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A3369D" w14:paraId="4BF5BA54" w14:textId="77777777">
        <w:trPr>
          <w:trHeight w:val="720"/>
        </w:trPr>
        <w:tc>
          <w:tcPr>
            <w:tcW w:w="4410" w:type="dxa"/>
            <w:gridSpan w:val="2"/>
            <w:tcBorders>
              <w:bottom w:val="single" w:sz="18" w:space="0" w:color="auto"/>
            </w:tcBorders>
          </w:tcPr>
          <w:p w14:paraId="65F9EC0D" w14:textId="101B5A7A" w:rsidR="007E5D09" w:rsidRPr="00A3369D" w:rsidRDefault="00E1360E" w:rsidP="00074365">
            <w:pPr>
              <w:widowControl w:val="0"/>
              <w:jc w:val="left"/>
              <w:rPr>
                <w:b/>
                <w:bCs/>
                <w:lang w:val="en-US"/>
              </w:rPr>
            </w:pPr>
            <w:r w:rsidRPr="00A3369D">
              <w:rPr>
                <w:b/>
                <w:bCs/>
                <w:sz w:val="72"/>
                <w:szCs w:val="72"/>
                <w:lang w:val="en-US"/>
              </w:rPr>
              <w:t>EP</w:t>
            </w:r>
            <w:r w:rsidR="00074365" w:rsidRPr="00A3369D">
              <w:rPr>
                <w:b/>
                <w:bCs/>
                <w:sz w:val="27"/>
                <w:szCs w:val="27"/>
                <w:lang w:val="en-US"/>
              </w:rPr>
              <w:t xml:space="preserve"> </w:t>
            </w:r>
          </w:p>
        </w:tc>
        <w:tc>
          <w:tcPr>
            <w:tcW w:w="5130" w:type="dxa"/>
            <w:gridSpan w:val="2"/>
            <w:tcBorders>
              <w:bottom w:val="single" w:sz="18" w:space="0" w:color="auto"/>
            </w:tcBorders>
          </w:tcPr>
          <w:p w14:paraId="3FE193F3" w14:textId="0B8BDD6E" w:rsidR="007E5D09" w:rsidRPr="00A3369D" w:rsidRDefault="00E1360E" w:rsidP="00074365">
            <w:pPr>
              <w:pStyle w:val="Heading3"/>
              <w:numPr>
                <w:ilvl w:val="0"/>
                <w:numId w:val="0"/>
              </w:numPr>
              <w:bidi/>
              <w:ind w:left="270" w:right="1384"/>
              <w:rPr>
                <w:b/>
                <w:bCs/>
                <w:sz w:val="48"/>
                <w:szCs w:val="48"/>
              </w:rPr>
            </w:pPr>
            <w:r w:rsidRPr="00A3369D">
              <w:rPr>
                <w:b/>
                <w:bCs/>
                <w:sz w:val="48"/>
                <w:szCs w:val="48"/>
                <w:rtl/>
              </w:rPr>
              <w:t>الأمم</w:t>
            </w:r>
            <w:r w:rsidR="00074365" w:rsidRPr="00A3369D">
              <w:rPr>
                <w:b/>
                <w:bCs/>
                <w:sz w:val="48"/>
                <w:szCs w:val="48"/>
                <w:rtl/>
              </w:rPr>
              <w:t xml:space="preserve"> </w:t>
            </w:r>
            <w:r w:rsidRPr="00A3369D">
              <w:rPr>
                <w:b/>
                <w:bCs/>
                <w:sz w:val="48"/>
                <w:szCs w:val="48"/>
                <w:rtl/>
              </w:rPr>
              <w:t>المتحدة</w:t>
            </w:r>
          </w:p>
        </w:tc>
      </w:tr>
      <w:tr w:rsidR="007E5D09" w:rsidRPr="00A3369D" w14:paraId="4A15251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F9F552" w14:textId="77777777" w:rsidR="007E5D09" w:rsidRPr="00A3369D" w:rsidRDefault="00E1360E" w:rsidP="00074365">
            <w:pPr>
              <w:widowControl w:val="0"/>
              <w:jc w:val="left"/>
              <w:rPr>
                <w:lang w:val="en-US"/>
              </w:rPr>
            </w:pPr>
            <w:r w:rsidRPr="00A3369D">
              <w:rPr>
                <w:lang w:val="en-US"/>
              </w:rPr>
              <w:t>Distr.</w:t>
            </w:r>
          </w:p>
          <w:p w14:paraId="0C45053D" w14:textId="77777777" w:rsidR="007E5D09" w:rsidRPr="00A3369D" w:rsidRDefault="00E1360E" w:rsidP="00074365">
            <w:pPr>
              <w:widowControl w:val="0"/>
              <w:jc w:val="left"/>
              <w:rPr>
                <w:lang w:val="en-US"/>
              </w:rPr>
            </w:pPr>
            <w:r w:rsidRPr="00A3369D">
              <w:rPr>
                <w:lang w:val="en-US"/>
              </w:rPr>
              <w:t>GENERAL</w:t>
            </w:r>
          </w:p>
          <w:p w14:paraId="4EE69C59" w14:textId="77777777" w:rsidR="007E5D09" w:rsidRPr="00A3369D" w:rsidRDefault="007E5D09" w:rsidP="00074365">
            <w:pPr>
              <w:widowControl w:val="0"/>
              <w:jc w:val="left"/>
              <w:rPr>
                <w:lang w:val="en-US"/>
              </w:rPr>
            </w:pPr>
          </w:p>
          <w:p w14:paraId="0008DC1A" w14:textId="676E8690" w:rsidR="00393115" w:rsidRPr="00A3369D" w:rsidRDefault="00393115" w:rsidP="00074365">
            <w:pPr>
              <w:widowControl w:val="0"/>
              <w:rPr>
                <w:szCs w:val="24"/>
                <w:rtl/>
              </w:rPr>
            </w:pPr>
            <w:r w:rsidRPr="00A3369D">
              <w:rPr>
                <w:szCs w:val="24"/>
              </w:rPr>
              <w:fldChar w:fldCharType="begin"/>
            </w:r>
            <w:r w:rsidRPr="00A3369D">
              <w:rPr>
                <w:szCs w:val="24"/>
              </w:rPr>
              <w:instrText xml:space="preserve"> DOCPROPERTY "Document number"  \* MERGEFORMAT </w:instrText>
            </w:r>
            <w:r w:rsidRPr="00A3369D">
              <w:rPr>
                <w:szCs w:val="24"/>
              </w:rPr>
              <w:fldChar w:fldCharType="separate"/>
            </w:r>
            <w:r w:rsidR="005D6153" w:rsidRPr="00A3369D">
              <w:rPr>
                <w:szCs w:val="24"/>
              </w:rPr>
              <w:t>UNEP/OzL.Pro/ExCom/97/44</w:t>
            </w:r>
            <w:r w:rsidRPr="00A3369D">
              <w:rPr>
                <w:szCs w:val="24"/>
              </w:rPr>
              <w:fldChar w:fldCharType="end"/>
            </w:r>
          </w:p>
          <w:p w14:paraId="6EF075C8" w14:textId="2F529C06" w:rsidR="008B7BCA" w:rsidRPr="00A3369D" w:rsidRDefault="008B7BCA" w:rsidP="00074365">
            <w:pPr>
              <w:widowControl w:val="0"/>
              <w:rPr>
                <w:szCs w:val="24"/>
                <w:lang w:val="en-CA" w:bidi="ar-SA"/>
              </w:rPr>
            </w:pPr>
            <w:r w:rsidRPr="00A3369D">
              <w:rPr>
                <w:szCs w:val="24"/>
                <w:lang w:val="en-CA" w:bidi="ar-SA"/>
              </w:rPr>
              <w:fldChar w:fldCharType="begin"/>
            </w:r>
            <w:r w:rsidRPr="00A3369D">
              <w:rPr>
                <w:szCs w:val="24"/>
                <w:lang w:val="en-CA" w:bidi="ar-SA"/>
              </w:rPr>
              <w:instrText xml:space="preserve"> DOCPROPERTY "Revision date" \@ "d MMMM YYYY"  \* MERGEFORMAT </w:instrText>
            </w:r>
            <w:r w:rsidRPr="00A3369D">
              <w:rPr>
                <w:szCs w:val="24"/>
                <w:lang w:val="en-CA" w:bidi="ar-SA"/>
              </w:rPr>
              <w:fldChar w:fldCharType="separate"/>
            </w:r>
            <w:r w:rsidR="005D6153" w:rsidRPr="00A3369D">
              <w:rPr>
                <w:szCs w:val="24"/>
                <w:lang w:val="en-CA" w:bidi="ar-SA"/>
              </w:rPr>
              <w:t>3</w:t>
            </w:r>
            <w:r w:rsidR="00074365" w:rsidRPr="00A3369D">
              <w:rPr>
                <w:szCs w:val="24"/>
                <w:lang w:val="en-CA" w:bidi="ar-SA"/>
              </w:rPr>
              <w:t xml:space="preserve"> </w:t>
            </w:r>
            <w:r w:rsidR="005D6153" w:rsidRPr="00A3369D">
              <w:rPr>
                <w:szCs w:val="24"/>
                <w:lang w:val="en-CA" w:bidi="ar-SA"/>
              </w:rPr>
              <w:t>November</w:t>
            </w:r>
            <w:r w:rsidR="00074365" w:rsidRPr="00A3369D">
              <w:rPr>
                <w:szCs w:val="24"/>
                <w:lang w:val="en-CA" w:bidi="ar-SA"/>
              </w:rPr>
              <w:t xml:space="preserve"> </w:t>
            </w:r>
            <w:r w:rsidR="002D2DD3" w:rsidRPr="00A3369D">
              <w:rPr>
                <w:szCs w:val="24"/>
                <w:lang w:val="en-CA" w:bidi="ar-SA"/>
              </w:rPr>
              <w:t>2025</w:t>
            </w:r>
            <w:r w:rsidRPr="00A3369D">
              <w:rPr>
                <w:szCs w:val="24"/>
                <w:lang w:val="en-CA" w:bidi="ar-SA"/>
              </w:rPr>
              <w:fldChar w:fldCharType="end"/>
            </w:r>
          </w:p>
          <w:p w14:paraId="19E37D89" w14:textId="77777777" w:rsidR="008B7BCA" w:rsidRPr="00A3369D" w:rsidRDefault="008B7BCA" w:rsidP="00074365">
            <w:pPr>
              <w:widowControl w:val="0"/>
              <w:jc w:val="left"/>
              <w:rPr>
                <w:rtl/>
                <w:lang w:val="en-US"/>
              </w:rPr>
            </w:pPr>
          </w:p>
          <w:p w14:paraId="4753A60B" w14:textId="77777777" w:rsidR="007E5D09" w:rsidRPr="00A3369D" w:rsidRDefault="00E1360E" w:rsidP="00074365">
            <w:pPr>
              <w:widowControl w:val="0"/>
              <w:jc w:val="left"/>
              <w:rPr>
                <w:lang w:val="en-US"/>
              </w:rPr>
            </w:pPr>
            <w:r w:rsidRPr="00A3369D">
              <w:rPr>
                <w:lang w:val="en-US"/>
              </w:rPr>
              <w:t>ARABIC</w:t>
            </w:r>
          </w:p>
          <w:p w14:paraId="6F15D374" w14:textId="28B78CD9" w:rsidR="007E5D09" w:rsidRPr="00A3369D" w:rsidRDefault="00E1360E" w:rsidP="00074365">
            <w:pPr>
              <w:widowControl w:val="0"/>
              <w:jc w:val="left"/>
              <w:rPr>
                <w:lang w:val="en-US"/>
              </w:rPr>
            </w:pPr>
            <w:r w:rsidRPr="00A3369D">
              <w:rPr>
                <w:lang w:val="en-US"/>
              </w:rPr>
              <w:t>ORIGINAL</w:t>
            </w:r>
            <w:r w:rsidR="00074365" w:rsidRPr="00A3369D">
              <w:rPr>
                <w:lang w:val="en-US"/>
              </w:rPr>
              <w:t xml:space="preserve">: </w:t>
            </w:r>
            <w:r w:rsidRPr="00A3369D">
              <w:rPr>
                <w:lang w:val="en-US"/>
              </w:rPr>
              <w:t>ENGLISH</w:t>
            </w:r>
          </w:p>
        </w:tc>
        <w:tc>
          <w:tcPr>
            <w:tcW w:w="3402" w:type="dxa"/>
            <w:gridSpan w:val="2"/>
            <w:tcBorders>
              <w:top w:val="nil"/>
              <w:left w:val="nil"/>
              <w:bottom w:val="single" w:sz="36" w:space="0" w:color="auto"/>
              <w:right w:val="nil"/>
            </w:tcBorders>
          </w:tcPr>
          <w:p w14:paraId="335DF2B7" w14:textId="77777777" w:rsidR="007E5D09" w:rsidRPr="00A3369D" w:rsidRDefault="00E1360E" w:rsidP="00074365">
            <w:pPr>
              <w:pStyle w:val="Heading4"/>
              <w:keepNext w:val="0"/>
              <w:widowControl w:val="0"/>
              <w:numPr>
                <w:ilvl w:val="0"/>
                <w:numId w:val="0"/>
              </w:numPr>
              <w:spacing w:before="0" w:after="0"/>
              <w:ind w:right="459"/>
              <w:jc w:val="right"/>
              <w:rPr>
                <w:bCs/>
                <w:sz w:val="52"/>
                <w:szCs w:val="52"/>
                <w:rtl/>
              </w:rPr>
            </w:pPr>
            <w:r w:rsidRPr="00A3369D">
              <w:rPr>
                <w:bCs/>
                <w:sz w:val="52"/>
                <w:szCs w:val="52"/>
                <w:rtl/>
              </w:rPr>
              <w:t>برنامج</w:t>
            </w:r>
          </w:p>
          <w:p w14:paraId="36352DC6" w14:textId="2B638129" w:rsidR="007E5D09" w:rsidRPr="00A3369D" w:rsidRDefault="00E1360E" w:rsidP="00074365">
            <w:pPr>
              <w:pStyle w:val="Heading4"/>
              <w:keepNext w:val="0"/>
              <w:widowControl w:val="0"/>
              <w:numPr>
                <w:ilvl w:val="0"/>
                <w:numId w:val="0"/>
              </w:numPr>
              <w:spacing w:before="0" w:after="0"/>
              <w:ind w:right="459"/>
              <w:jc w:val="right"/>
              <w:rPr>
                <w:bCs/>
                <w:sz w:val="52"/>
                <w:szCs w:val="52"/>
                <w:rtl/>
              </w:rPr>
            </w:pPr>
            <w:r w:rsidRPr="00A3369D">
              <w:rPr>
                <w:bCs/>
                <w:sz w:val="52"/>
                <w:szCs w:val="52"/>
                <w:rtl/>
              </w:rPr>
              <w:t>الأمم</w:t>
            </w:r>
            <w:r w:rsidR="00074365" w:rsidRPr="00A3369D">
              <w:rPr>
                <w:bCs/>
                <w:sz w:val="52"/>
                <w:szCs w:val="52"/>
                <w:rtl/>
              </w:rPr>
              <w:t xml:space="preserve"> </w:t>
            </w:r>
            <w:r w:rsidRPr="00A3369D">
              <w:rPr>
                <w:bCs/>
                <w:sz w:val="52"/>
                <w:szCs w:val="52"/>
                <w:rtl/>
              </w:rPr>
              <w:t>المتحدة</w:t>
            </w:r>
          </w:p>
          <w:p w14:paraId="3129CFDC" w14:textId="77777777" w:rsidR="007E5D09" w:rsidRPr="00A3369D" w:rsidRDefault="00E1360E" w:rsidP="00074365">
            <w:pPr>
              <w:pStyle w:val="Heading4"/>
              <w:keepNext w:val="0"/>
              <w:widowControl w:val="0"/>
              <w:numPr>
                <w:ilvl w:val="0"/>
                <w:numId w:val="0"/>
              </w:numPr>
              <w:spacing w:before="0" w:after="0"/>
              <w:ind w:right="459"/>
              <w:jc w:val="right"/>
              <w:rPr>
                <w:b/>
                <w:bCs/>
                <w:sz w:val="52"/>
                <w:szCs w:val="52"/>
                <w:lang w:val="en-US"/>
              </w:rPr>
            </w:pPr>
            <w:r w:rsidRPr="00A3369D">
              <w:rPr>
                <w:bCs/>
                <w:sz w:val="52"/>
                <w:szCs w:val="52"/>
                <w:rtl/>
              </w:rPr>
              <w:t>للبيئة</w:t>
            </w:r>
          </w:p>
        </w:tc>
        <w:tc>
          <w:tcPr>
            <w:tcW w:w="2079" w:type="dxa"/>
            <w:tcBorders>
              <w:top w:val="nil"/>
              <w:left w:val="nil"/>
              <w:bottom w:val="single" w:sz="36" w:space="0" w:color="auto"/>
              <w:right w:val="nil"/>
            </w:tcBorders>
          </w:tcPr>
          <w:p w14:paraId="2C17F6FA" w14:textId="77777777" w:rsidR="007E5D09" w:rsidRPr="00A3369D" w:rsidRDefault="009A5140" w:rsidP="00074365">
            <w:pPr>
              <w:widowControl w:val="0"/>
              <w:rPr>
                <w:caps/>
                <w:lang w:val="en-US"/>
              </w:rPr>
            </w:pPr>
            <w:r w:rsidRPr="00A3369D">
              <w:rPr>
                <w:noProof/>
                <w:lang w:val="en-CA" w:eastAsia="en-CA" w:bidi="ar-SA"/>
              </w:rPr>
              <w:drawing>
                <wp:anchor distT="0" distB="0" distL="114300" distR="114300" simplePos="0" relativeHeight="251658240" behindDoc="1" locked="0" layoutInCell="0" allowOverlap="1" wp14:anchorId="02187722" wp14:editId="7F9F09AC">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A964F" w14:textId="77777777" w:rsidR="007E5D09" w:rsidRPr="00A3369D" w:rsidRDefault="00BB1C42" w:rsidP="00074365">
            <w:pPr>
              <w:widowControl w:val="0"/>
              <w:rPr>
                <w:lang w:val="en-US"/>
              </w:rPr>
            </w:pPr>
            <w:r w:rsidRPr="00A3369D">
              <w:rPr>
                <w:noProof/>
                <w:lang w:val="en-CA" w:eastAsia="en-CA" w:bidi="ar-SA"/>
              </w:rPr>
              <w:drawing>
                <wp:anchor distT="0" distB="0" distL="114300" distR="114300" simplePos="0" relativeHeight="251658241" behindDoc="0" locked="0" layoutInCell="0" allowOverlap="1" wp14:anchorId="1342FFC7" wp14:editId="0C5B3C4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83D061A" w14:textId="77777777" w:rsidR="007E5D09" w:rsidRPr="00A3369D" w:rsidRDefault="007E5D09" w:rsidP="00074365">
      <w:pPr>
        <w:pStyle w:val="Caption"/>
        <w:widowControl w:val="0"/>
        <w:spacing w:line="200" w:lineRule="exact"/>
        <w:ind w:left="187" w:right="187" w:hanging="187"/>
        <w:jc w:val="both"/>
        <w:rPr>
          <w:rFonts w:cs="Times New Roman"/>
          <w:b/>
          <w:bCs/>
          <w:sz w:val="28"/>
          <w:szCs w:val="28"/>
          <w:rtl/>
        </w:rPr>
      </w:pPr>
    </w:p>
    <w:p w14:paraId="481FDB00" w14:textId="60C27566" w:rsidR="00393115" w:rsidRPr="00A3369D" w:rsidRDefault="00393115" w:rsidP="00074365">
      <w:pPr>
        <w:pStyle w:val="Caption"/>
        <w:widowControl w:val="0"/>
        <w:ind w:right="180"/>
        <w:jc w:val="left"/>
        <w:rPr>
          <w:rFonts w:cs="Times New Roman"/>
          <w:b/>
          <w:sz w:val="28"/>
          <w:szCs w:val="28"/>
          <w:rtl/>
          <w:lang w:val="en-CA" w:eastAsia="en-US"/>
        </w:rPr>
      </w:pPr>
      <w:r w:rsidRPr="00A3369D">
        <w:rPr>
          <w:rFonts w:cs="Times New Roman"/>
          <w:b/>
          <w:sz w:val="28"/>
          <w:szCs w:val="28"/>
          <w:rtl/>
          <w:lang w:val="en-CA" w:eastAsia="en-US"/>
        </w:rPr>
        <w:t>اللجنة</w:t>
      </w:r>
      <w:r w:rsidR="00074365" w:rsidRPr="00A3369D">
        <w:rPr>
          <w:rFonts w:cs="Times New Roman"/>
          <w:b/>
          <w:sz w:val="28"/>
          <w:szCs w:val="28"/>
          <w:rtl/>
          <w:lang w:val="en-CA" w:eastAsia="en-US"/>
        </w:rPr>
        <w:t xml:space="preserve"> </w:t>
      </w:r>
      <w:r w:rsidRPr="00A3369D">
        <w:rPr>
          <w:rFonts w:cs="Times New Roman"/>
          <w:b/>
          <w:sz w:val="28"/>
          <w:szCs w:val="28"/>
          <w:rtl/>
          <w:lang w:val="en-CA" w:eastAsia="en-US"/>
        </w:rPr>
        <w:t>التنفيذية</w:t>
      </w:r>
      <w:r w:rsidR="00074365" w:rsidRPr="00A3369D">
        <w:rPr>
          <w:rFonts w:cs="Times New Roman"/>
          <w:b/>
          <w:sz w:val="28"/>
          <w:szCs w:val="28"/>
          <w:rtl/>
          <w:lang w:val="en-CA" w:eastAsia="en-US"/>
        </w:rPr>
        <w:t xml:space="preserve"> </w:t>
      </w:r>
      <w:r w:rsidRPr="00A3369D">
        <w:rPr>
          <w:rFonts w:cs="Times New Roman"/>
          <w:b/>
          <w:sz w:val="28"/>
          <w:szCs w:val="28"/>
          <w:rtl/>
          <w:lang w:val="en-CA" w:eastAsia="en-US"/>
        </w:rPr>
        <w:t>للصندوق</w:t>
      </w:r>
      <w:r w:rsidR="00074365" w:rsidRPr="00A3369D">
        <w:rPr>
          <w:rFonts w:cs="Times New Roman"/>
          <w:b/>
          <w:sz w:val="28"/>
          <w:szCs w:val="28"/>
          <w:rtl/>
          <w:lang w:val="en-CA" w:eastAsia="en-US"/>
        </w:rPr>
        <w:t xml:space="preserve"> </w:t>
      </w:r>
      <w:r w:rsidRPr="00A3369D">
        <w:rPr>
          <w:rFonts w:cs="Times New Roman"/>
          <w:b/>
          <w:sz w:val="28"/>
          <w:szCs w:val="28"/>
          <w:rtl/>
          <w:lang w:val="en-CA" w:eastAsia="en-US"/>
        </w:rPr>
        <w:t>المتعدد</w:t>
      </w:r>
      <w:r w:rsidR="00074365" w:rsidRPr="00A3369D">
        <w:rPr>
          <w:rFonts w:cs="Times New Roman"/>
          <w:b/>
          <w:sz w:val="28"/>
          <w:szCs w:val="28"/>
          <w:rtl/>
          <w:lang w:val="en-CA" w:eastAsia="en-US"/>
        </w:rPr>
        <w:t xml:space="preserve"> </w:t>
      </w:r>
      <w:r w:rsidRPr="00A3369D">
        <w:rPr>
          <w:rFonts w:cs="Times New Roman"/>
          <w:b/>
          <w:sz w:val="28"/>
          <w:szCs w:val="28"/>
          <w:rtl/>
          <w:lang w:val="en-CA" w:eastAsia="en-US"/>
        </w:rPr>
        <w:t>الأطراف</w:t>
      </w:r>
    </w:p>
    <w:p w14:paraId="09217AC0" w14:textId="0AE6DD43" w:rsidR="0002642B" w:rsidRPr="00A3369D" w:rsidRDefault="00393115" w:rsidP="00094622">
      <w:pPr>
        <w:widowControl w:val="0"/>
        <w:bidi/>
        <w:ind w:left="180" w:hanging="180"/>
        <w:jc w:val="left"/>
        <w:rPr>
          <w:b/>
          <w:sz w:val="28"/>
          <w:szCs w:val="28"/>
          <w:lang w:val="en-US"/>
        </w:rPr>
      </w:pPr>
      <w:r w:rsidRPr="00A3369D">
        <w:rPr>
          <w:b/>
          <w:sz w:val="28"/>
          <w:szCs w:val="28"/>
          <w:rtl/>
        </w:rPr>
        <w:t>لتنفيذ</w:t>
      </w:r>
      <w:r w:rsidR="00074365" w:rsidRPr="00A3369D">
        <w:rPr>
          <w:b/>
          <w:sz w:val="28"/>
          <w:szCs w:val="28"/>
          <w:rtl/>
        </w:rPr>
        <w:t xml:space="preserve"> </w:t>
      </w:r>
      <w:r w:rsidRPr="00A3369D">
        <w:rPr>
          <w:b/>
          <w:sz w:val="28"/>
          <w:szCs w:val="28"/>
          <w:rtl/>
        </w:rPr>
        <w:t>بروتوكول</w:t>
      </w:r>
      <w:r w:rsidR="00074365" w:rsidRPr="00A3369D">
        <w:rPr>
          <w:b/>
          <w:sz w:val="28"/>
          <w:szCs w:val="28"/>
          <w:rtl/>
        </w:rPr>
        <w:t xml:space="preserve"> </w:t>
      </w:r>
      <w:r w:rsidRPr="00A3369D">
        <w:rPr>
          <w:b/>
          <w:sz w:val="28"/>
          <w:szCs w:val="28"/>
          <w:rtl/>
        </w:rPr>
        <w:t>مونتريال</w:t>
      </w:r>
      <w:r w:rsidR="00074365" w:rsidRPr="00A3369D">
        <w:rPr>
          <w:b/>
          <w:sz w:val="28"/>
          <w:szCs w:val="28"/>
          <w:rtl/>
        </w:rPr>
        <w:t xml:space="preserve"> </w:t>
      </w:r>
    </w:p>
    <w:p w14:paraId="646ED2DE" w14:textId="75B657AC" w:rsidR="001002E7" w:rsidRPr="00A3369D" w:rsidRDefault="001002E7" w:rsidP="00094622">
      <w:pPr>
        <w:widowControl w:val="0"/>
        <w:bidi/>
        <w:ind w:left="180" w:hanging="180"/>
        <w:jc w:val="left"/>
        <w:rPr>
          <w:b/>
          <w:sz w:val="28"/>
          <w:szCs w:val="28"/>
          <w:rtl/>
        </w:rPr>
      </w:pPr>
      <w:r w:rsidRPr="00A3369D">
        <w:rPr>
          <w:b/>
          <w:sz w:val="28"/>
          <w:szCs w:val="28"/>
          <w:rtl/>
        </w:rPr>
        <w:t>الاجتماع</w:t>
      </w:r>
      <w:r w:rsidR="00074365" w:rsidRPr="00A3369D">
        <w:rPr>
          <w:b/>
          <w:sz w:val="28"/>
          <w:szCs w:val="28"/>
          <w:rtl/>
        </w:rPr>
        <w:t xml:space="preserve"> </w:t>
      </w:r>
      <w:r w:rsidRPr="00A3369D">
        <w:rPr>
          <w:b/>
          <w:sz w:val="28"/>
          <w:szCs w:val="28"/>
          <w:rtl/>
        </w:rPr>
        <w:t>السابع</w:t>
      </w:r>
      <w:r w:rsidR="00074365" w:rsidRPr="00A3369D">
        <w:rPr>
          <w:b/>
          <w:sz w:val="28"/>
          <w:szCs w:val="28"/>
          <w:rtl/>
        </w:rPr>
        <w:t xml:space="preserve"> </w:t>
      </w:r>
      <w:r w:rsidRPr="00A3369D">
        <w:rPr>
          <w:b/>
          <w:sz w:val="28"/>
          <w:szCs w:val="28"/>
          <w:rtl/>
        </w:rPr>
        <w:t>والتسعون</w:t>
      </w:r>
    </w:p>
    <w:p w14:paraId="0A9C748E" w14:textId="3AEC466F" w:rsidR="001002E7" w:rsidRPr="00A3369D" w:rsidRDefault="001002E7" w:rsidP="00094622">
      <w:pPr>
        <w:widowControl w:val="0"/>
        <w:bidi/>
        <w:ind w:left="180" w:hanging="180"/>
        <w:jc w:val="left"/>
        <w:rPr>
          <w:b/>
          <w:sz w:val="28"/>
          <w:szCs w:val="28"/>
          <w:rtl/>
        </w:rPr>
      </w:pPr>
      <w:r w:rsidRPr="00A3369D">
        <w:rPr>
          <w:b/>
          <w:sz w:val="28"/>
          <w:szCs w:val="28"/>
          <w:rtl/>
        </w:rPr>
        <w:t>مونتريال،</w:t>
      </w:r>
      <w:r w:rsidR="00074365" w:rsidRPr="00A3369D">
        <w:rPr>
          <w:b/>
          <w:sz w:val="28"/>
          <w:szCs w:val="28"/>
          <w:rtl/>
        </w:rPr>
        <w:t xml:space="preserve"> </w:t>
      </w:r>
      <w:r w:rsidRPr="00A3369D">
        <w:rPr>
          <w:b/>
          <w:sz w:val="28"/>
          <w:szCs w:val="28"/>
          <w:rtl/>
        </w:rPr>
        <w:t>1-5</w:t>
      </w:r>
      <w:r w:rsidR="00074365" w:rsidRPr="00A3369D">
        <w:rPr>
          <w:b/>
          <w:sz w:val="28"/>
          <w:szCs w:val="28"/>
          <w:rtl/>
        </w:rPr>
        <w:t xml:space="preserve"> </w:t>
      </w:r>
      <w:r w:rsidR="002B5D30" w:rsidRPr="00A3369D">
        <w:rPr>
          <w:b/>
          <w:sz w:val="28"/>
          <w:szCs w:val="28"/>
          <w:rtl/>
        </w:rPr>
        <w:t>ديسمبر/كانون الأول</w:t>
      </w:r>
      <w:r w:rsidRPr="00A3369D">
        <w:rPr>
          <w:b/>
          <w:sz w:val="28"/>
          <w:szCs w:val="28"/>
          <w:rtl/>
        </w:rPr>
        <w:t>/كانون</w:t>
      </w:r>
      <w:r w:rsidR="00074365" w:rsidRPr="00A3369D">
        <w:rPr>
          <w:b/>
          <w:sz w:val="28"/>
          <w:szCs w:val="28"/>
          <w:rtl/>
        </w:rPr>
        <w:t xml:space="preserve"> </w:t>
      </w:r>
      <w:r w:rsidRPr="00A3369D">
        <w:rPr>
          <w:b/>
          <w:sz w:val="28"/>
          <w:szCs w:val="28"/>
          <w:rtl/>
        </w:rPr>
        <w:t>الأول</w:t>
      </w:r>
      <w:r w:rsidR="00074365" w:rsidRPr="00A3369D">
        <w:rPr>
          <w:b/>
          <w:sz w:val="28"/>
          <w:szCs w:val="28"/>
          <w:rtl/>
        </w:rPr>
        <w:t xml:space="preserve"> </w:t>
      </w:r>
      <w:r w:rsidRPr="00A3369D">
        <w:rPr>
          <w:b/>
          <w:sz w:val="28"/>
          <w:szCs w:val="28"/>
          <w:rtl/>
        </w:rPr>
        <w:t>2025</w:t>
      </w:r>
    </w:p>
    <w:p w14:paraId="2F302043" w14:textId="3FFE3870" w:rsidR="00393115" w:rsidRPr="00A3369D" w:rsidRDefault="00CE58CE" w:rsidP="00094622">
      <w:pPr>
        <w:widowControl w:val="0"/>
        <w:bidi/>
        <w:jc w:val="left"/>
        <w:rPr>
          <w:lang w:val="en-US"/>
        </w:rPr>
      </w:pPr>
      <w:r w:rsidRPr="00A3369D">
        <w:rPr>
          <w:sz w:val="28"/>
          <w:szCs w:val="28"/>
          <w:rtl/>
        </w:rPr>
        <w:t>البند</w:t>
      </w:r>
      <w:r w:rsidR="00074365" w:rsidRPr="00A3369D">
        <w:rPr>
          <w:sz w:val="28"/>
          <w:szCs w:val="28"/>
          <w:rtl/>
        </w:rPr>
        <w:t xml:space="preserve"> </w:t>
      </w:r>
      <w:r w:rsidRPr="00A3369D">
        <w:rPr>
          <w:sz w:val="28"/>
          <w:szCs w:val="28"/>
          <w:rtl/>
        </w:rPr>
        <w:t>9(</w:t>
      </w:r>
      <w:r w:rsidR="00695D73" w:rsidRPr="00A3369D">
        <w:rPr>
          <w:sz w:val="28"/>
          <w:szCs w:val="28"/>
          <w:rtl/>
        </w:rPr>
        <w:t>د</w:t>
      </w:r>
      <w:r w:rsidRPr="00A3369D">
        <w:rPr>
          <w:sz w:val="28"/>
          <w:szCs w:val="28"/>
          <w:rtl/>
        </w:rPr>
        <w:t>)</w:t>
      </w:r>
      <w:r w:rsidR="00074365" w:rsidRPr="00A3369D">
        <w:rPr>
          <w:sz w:val="28"/>
          <w:szCs w:val="28"/>
          <w:rtl/>
        </w:rPr>
        <w:t xml:space="preserve"> </w:t>
      </w:r>
      <w:r w:rsidRPr="00A3369D">
        <w:rPr>
          <w:sz w:val="28"/>
          <w:szCs w:val="28"/>
          <w:rtl/>
        </w:rPr>
        <w:t>من</w:t>
      </w:r>
      <w:r w:rsidR="00074365" w:rsidRPr="00A3369D">
        <w:rPr>
          <w:sz w:val="28"/>
          <w:szCs w:val="28"/>
          <w:rtl/>
        </w:rPr>
        <w:t xml:space="preserve"> </w:t>
      </w:r>
      <w:r w:rsidRPr="00A3369D">
        <w:rPr>
          <w:sz w:val="28"/>
          <w:szCs w:val="28"/>
          <w:rtl/>
        </w:rPr>
        <w:t>جدول</w:t>
      </w:r>
      <w:r w:rsidR="00074365" w:rsidRPr="00A3369D">
        <w:rPr>
          <w:sz w:val="28"/>
          <w:szCs w:val="28"/>
          <w:rtl/>
        </w:rPr>
        <w:t xml:space="preserve"> </w:t>
      </w:r>
      <w:r w:rsidRPr="00A3369D">
        <w:rPr>
          <w:sz w:val="28"/>
          <w:szCs w:val="28"/>
          <w:rtl/>
        </w:rPr>
        <w:t>الأعمال</w:t>
      </w:r>
      <w:r w:rsidR="00074365" w:rsidRPr="00A3369D">
        <w:rPr>
          <w:sz w:val="28"/>
          <w:szCs w:val="28"/>
          <w:rtl/>
        </w:rPr>
        <w:t xml:space="preserve"> </w:t>
      </w:r>
      <w:r w:rsidRPr="00A3369D">
        <w:rPr>
          <w:sz w:val="28"/>
          <w:szCs w:val="28"/>
          <w:rtl/>
        </w:rPr>
        <w:t>المؤقت</w:t>
      </w:r>
      <w:bookmarkStart w:id="0" w:name="_Hlk210748724"/>
      <w:r w:rsidR="00393115" w:rsidRPr="00A3369D">
        <w:rPr>
          <w:rStyle w:val="FootnoteReference"/>
          <w:lang w:val="fr-FR"/>
        </w:rPr>
        <w:footnoteReference w:id="1"/>
      </w:r>
      <w:bookmarkEnd w:id="0"/>
    </w:p>
    <w:p w14:paraId="6452786A" w14:textId="77777777" w:rsidR="007E5D09" w:rsidRPr="00A3369D" w:rsidRDefault="007E5D09" w:rsidP="00094622">
      <w:pPr>
        <w:pStyle w:val="StyleHeader4Para4Left0Firstline0"/>
        <w:numPr>
          <w:ilvl w:val="0"/>
          <w:numId w:val="0"/>
        </w:numPr>
        <w:bidi/>
        <w:rPr>
          <w:rtl/>
          <w:lang w:val="en-US" w:bidi="ar-EG"/>
        </w:rPr>
      </w:pPr>
    </w:p>
    <w:p w14:paraId="6C060861" w14:textId="77777777" w:rsidR="00CE58CE" w:rsidRPr="00A3369D" w:rsidRDefault="00CE58CE" w:rsidP="00094622">
      <w:pPr>
        <w:pStyle w:val="StyleHeader4Para4Left0Firstline0"/>
        <w:numPr>
          <w:ilvl w:val="0"/>
          <w:numId w:val="0"/>
        </w:numPr>
        <w:bidi/>
        <w:rPr>
          <w:rtl/>
          <w:lang w:val="en-US" w:bidi="ar-EG"/>
        </w:rPr>
      </w:pPr>
    </w:p>
    <w:p w14:paraId="7D797A47" w14:textId="0083A2B8" w:rsidR="0078172A" w:rsidRPr="00A3369D" w:rsidRDefault="005D6153" w:rsidP="00094622">
      <w:pPr>
        <w:widowControl w:val="0"/>
        <w:bidi/>
        <w:jc w:val="center"/>
        <w:rPr>
          <w:bCs/>
          <w:sz w:val="40"/>
          <w:szCs w:val="32"/>
          <w:rtl/>
          <w:lang w:val="en-US" w:bidi="ar-EG"/>
        </w:rPr>
      </w:pPr>
      <w:r w:rsidRPr="00A3369D">
        <w:rPr>
          <w:bCs/>
          <w:sz w:val="40"/>
          <w:szCs w:val="32"/>
          <w:rtl/>
          <w:lang w:val="en-US" w:bidi="ar-EG"/>
        </w:rPr>
        <w:t xml:space="preserve">مقترحات </w:t>
      </w:r>
      <w:r w:rsidR="00E3297A" w:rsidRPr="00A3369D">
        <w:rPr>
          <w:bCs/>
          <w:sz w:val="40"/>
          <w:szCs w:val="32"/>
          <w:rtl/>
          <w:lang w:val="en-US" w:bidi="ar-EG"/>
        </w:rPr>
        <w:t>مشروعات</w:t>
      </w:r>
      <w:r w:rsidRPr="00A3369D">
        <w:rPr>
          <w:bCs/>
          <w:sz w:val="40"/>
          <w:szCs w:val="32"/>
          <w:rtl/>
          <w:lang w:val="en-US" w:bidi="ar-EG"/>
        </w:rPr>
        <w:t>: الصين</w:t>
      </w:r>
    </w:p>
    <w:p w14:paraId="3854F087" w14:textId="77777777" w:rsidR="0078172A" w:rsidRPr="00A3369D" w:rsidRDefault="0078172A" w:rsidP="00094622">
      <w:pPr>
        <w:widowControl w:val="0"/>
        <w:bidi/>
      </w:pPr>
    </w:p>
    <w:p w14:paraId="2D9C32E7" w14:textId="77777777" w:rsidR="0078172A" w:rsidRPr="00A3369D" w:rsidRDefault="0078172A" w:rsidP="00094622">
      <w:pPr>
        <w:widowControl w:val="0"/>
        <w:bidi/>
      </w:pPr>
    </w:p>
    <w:p w14:paraId="5C5982CF" w14:textId="443764EE" w:rsidR="0078172A" w:rsidRPr="00A3369D" w:rsidRDefault="005D6153" w:rsidP="00094622">
      <w:pPr>
        <w:widowControl w:val="0"/>
        <w:bidi/>
        <w:ind w:firstLine="720"/>
        <w:rPr>
          <w:sz w:val="26"/>
          <w:szCs w:val="26"/>
        </w:rPr>
      </w:pPr>
      <w:r w:rsidRPr="00A3369D">
        <w:rPr>
          <w:sz w:val="26"/>
          <w:szCs w:val="26"/>
          <w:rtl/>
        </w:rPr>
        <w:t>تتألف هذه الوثيقة من تعليقات الأمانة وتوصياتها بشأن مقترحات ال</w:t>
      </w:r>
      <w:r w:rsidR="00E3297A" w:rsidRPr="00A3369D">
        <w:rPr>
          <w:sz w:val="26"/>
          <w:szCs w:val="26"/>
          <w:rtl/>
        </w:rPr>
        <w:t>مشروعات</w:t>
      </w:r>
      <w:r w:rsidRPr="00A3369D">
        <w:rPr>
          <w:sz w:val="26"/>
          <w:szCs w:val="26"/>
          <w:rtl/>
        </w:rPr>
        <w:t xml:space="preserve"> التالية</w:t>
      </w:r>
      <w:r w:rsidR="00CD2382">
        <w:rPr>
          <w:rFonts w:hint="cs"/>
          <w:sz w:val="26"/>
          <w:szCs w:val="26"/>
          <w:rtl/>
        </w:rPr>
        <w:t>:</w:t>
      </w:r>
    </w:p>
    <w:p w14:paraId="70FC368F" w14:textId="2BBAB94E" w:rsidR="0078172A" w:rsidRPr="00A3369D" w:rsidRDefault="005D6153" w:rsidP="00094622">
      <w:pPr>
        <w:widowControl w:val="0"/>
        <w:bidi/>
        <w:spacing w:before="240" w:after="240"/>
        <w:rPr>
          <w:sz w:val="26"/>
          <w:szCs w:val="26"/>
          <w:u w:val="single"/>
        </w:rPr>
      </w:pPr>
      <w:r w:rsidRPr="00A3369D">
        <w:rPr>
          <w:sz w:val="26"/>
          <w:szCs w:val="26"/>
          <w:u w:val="single"/>
          <w:rtl/>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8"/>
        <w:gridCol w:w="2267"/>
      </w:tblGrid>
      <w:tr w:rsidR="005D6153" w:rsidRPr="00A3369D" w14:paraId="04BB7353" w14:textId="77777777" w:rsidTr="0051533D">
        <w:trPr>
          <w:trHeight w:val="578"/>
        </w:trPr>
        <w:tc>
          <w:tcPr>
            <w:tcW w:w="6738" w:type="dxa"/>
          </w:tcPr>
          <w:p w14:paraId="1F52B9F5" w14:textId="70AA8C63" w:rsidR="005D6153" w:rsidRPr="00A3369D" w:rsidRDefault="00AC6234" w:rsidP="005D6153">
            <w:pPr>
              <w:bidi/>
              <w:spacing w:after="240"/>
              <w:ind w:hanging="108"/>
              <w:contextualSpacing/>
              <w:jc w:val="left"/>
              <w:rPr>
                <w:sz w:val="26"/>
                <w:szCs w:val="26"/>
              </w:rPr>
            </w:pPr>
            <w:bookmarkStart w:id="1" w:name="_Hlk213515563"/>
            <w:r w:rsidRPr="00A3369D">
              <w:rPr>
                <w:sz w:val="26"/>
                <w:szCs w:val="26"/>
                <w:rtl/>
              </w:rPr>
              <w:t>خطة إدارة إزالة المواد الهيدروكلوروفلوروكربونية (المرحلة الثانية)</w:t>
            </w:r>
            <w:r w:rsidR="00386DBB">
              <w:rPr>
                <w:rFonts w:hint="cs"/>
                <w:sz w:val="26"/>
                <w:szCs w:val="26"/>
                <w:rtl/>
              </w:rPr>
              <w:t>:</w:t>
            </w:r>
          </w:p>
        </w:tc>
        <w:tc>
          <w:tcPr>
            <w:tcW w:w="2267" w:type="dxa"/>
            <w:shd w:val="clear" w:color="auto" w:fill="FFFFFF" w:themeFill="background1"/>
          </w:tcPr>
          <w:p w14:paraId="43B4A8C5" w14:textId="6A8807E7" w:rsidR="005D6153" w:rsidRPr="00A3369D" w:rsidRDefault="00AC6234" w:rsidP="005D6153">
            <w:pPr>
              <w:bidi/>
              <w:spacing w:after="240"/>
              <w:ind w:left="-534" w:right="-40"/>
              <w:jc w:val="right"/>
              <w:rPr>
                <w:sz w:val="26"/>
                <w:szCs w:val="26"/>
              </w:rPr>
            </w:pPr>
            <w:r w:rsidRPr="00A3369D">
              <w:rPr>
                <w:sz w:val="26"/>
                <w:szCs w:val="26"/>
                <w:rtl/>
              </w:rPr>
              <w:t>للنظر الفردي</w:t>
            </w:r>
          </w:p>
        </w:tc>
      </w:tr>
      <w:tr w:rsidR="005D6153" w:rsidRPr="00A3369D" w14:paraId="7DBD50DE" w14:textId="77777777" w:rsidTr="0051533D">
        <w:tc>
          <w:tcPr>
            <w:tcW w:w="6738" w:type="dxa"/>
          </w:tcPr>
          <w:p w14:paraId="2643DDE4" w14:textId="39D9733C" w:rsidR="005D6153" w:rsidRPr="00A3369D" w:rsidRDefault="00AC6234" w:rsidP="00847EC7">
            <w:pPr>
              <w:pStyle w:val="ListParagraph"/>
              <w:numPr>
                <w:ilvl w:val="0"/>
                <w:numId w:val="35"/>
              </w:numPr>
              <w:bidi/>
              <w:spacing w:after="120"/>
              <w:ind w:left="390" w:hanging="498"/>
              <w:jc w:val="left"/>
              <w:rPr>
                <w:sz w:val="26"/>
                <w:szCs w:val="26"/>
              </w:rPr>
            </w:pPr>
            <w:r w:rsidRPr="00A3369D">
              <w:rPr>
                <w:sz w:val="26"/>
                <w:szCs w:val="26"/>
                <w:rtl/>
              </w:rPr>
              <w:t xml:space="preserve">خطة قطاع رغاوى </w:t>
            </w:r>
            <w:proofErr w:type="spellStart"/>
            <w:r w:rsidRPr="00A3369D">
              <w:rPr>
                <w:sz w:val="26"/>
                <w:szCs w:val="26"/>
                <w:rtl/>
              </w:rPr>
              <w:t>البوليستيرين</w:t>
            </w:r>
            <w:proofErr w:type="spellEnd"/>
            <w:r w:rsidRPr="00A3369D">
              <w:rPr>
                <w:sz w:val="26"/>
                <w:szCs w:val="26"/>
                <w:rtl/>
              </w:rPr>
              <w:t xml:space="preserve"> المسحوبة بالضغط – الشريحة الثامنة</w:t>
            </w:r>
          </w:p>
        </w:tc>
        <w:tc>
          <w:tcPr>
            <w:tcW w:w="2267" w:type="dxa"/>
          </w:tcPr>
          <w:p w14:paraId="14A44A26" w14:textId="4D0CA6DE" w:rsidR="005D6153" w:rsidRPr="00A3369D" w:rsidRDefault="00AC6234" w:rsidP="005D6153">
            <w:pPr>
              <w:bidi/>
              <w:ind w:right="-40" w:hanging="2675"/>
              <w:jc w:val="right"/>
              <w:rPr>
                <w:sz w:val="26"/>
                <w:szCs w:val="26"/>
              </w:rPr>
            </w:pPr>
            <w:r w:rsidRPr="00A3369D">
              <w:rPr>
                <w:sz w:val="26"/>
                <w:szCs w:val="26"/>
                <w:rtl/>
                <w:lang w:val="en-US"/>
              </w:rPr>
              <w:t>اليونيدو وألمانيا</w:t>
            </w:r>
          </w:p>
        </w:tc>
      </w:tr>
      <w:tr w:rsidR="005D6153" w:rsidRPr="00A3369D" w14:paraId="7115B9B3" w14:textId="77777777" w:rsidTr="0051533D">
        <w:tc>
          <w:tcPr>
            <w:tcW w:w="6738" w:type="dxa"/>
          </w:tcPr>
          <w:p w14:paraId="62D45646" w14:textId="2E8615B3" w:rsidR="005D6153" w:rsidRPr="00A3369D" w:rsidRDefault="00AC6234" w:rsidP="00847EC7">
            <w:pPr>
              <w:pStyle w:val="ListParagraph"/>
              <w:numPr>
                <w:ilvl w:val="0"/>
                <w:numId w:val="35"/>
              </w:numPr>
              <w:bidi/>
              <w:spacing w:after="120"/>
              <w:ind w:left="390" w:hanging="498"/>
              <w:jc w:val="left"/>
              <w:rPr>
                <w:sz w:val="26"/>
                <w:szCs w:val="26"/>
              </w:rPr>
            </w:pPr>
            <w:r w:rsidRPr="00A3369D">
              <w:rPr>
                <w:sz w:val="26"/>
                <w:szCs w:val="26"/>
                <w:rtl/>
              </w:rPr>
              <w:t xml:space="preserve">خطة قطاع رغاوى </w:t>
            </w:r>
            <w:proofErr w:type="spellStart"/>
            <w:r w:rsidRPr="00A3369D">
              <w:rPr>
                <w:sz w:val="26"/>
                <w:szCs w:val="26"/>
                <w:rtl/>
              </w:rPr>
              <w:t>البوليوريتان</w:t>
            </w:r>
            <w:proofErr w:type="spellEnd"/>
            <w:r w:rsidRPr="00A3369D">
              <w:rPr>
                <w:sz w:val="26"/>
                <w:szCs w:val="26"/>
                <w:rtl/>
              </w:rPr>
              <w:t xml:space="preserve"> – الشريحة الساد</w:t>
            </w:r>
            <w:r w:rsidR="001B2226">
              <w:rPr>
                <w:rFonts w:hint="cs"/>
                <w:sz w:val="26"/>
                <w:szCs w:val="26"/>
                <w:rtl/>
              </w:rPr>
              <w:t>س</w:t>
            </w:r>
            <w:r w:rsidRPr="00A3369D">
              <w:rPr>
                <w:sz w:val="26"/>
                <w:szCs w:val="26"/>
                <w:rtl/>
              </w:rPr>
              <w:t>ة</w:t>
            </w:r>
          </w:p>
        </w:tc>
        <w:tc>
          <w:tcPr>
            <w:tcW w:w="2267" w:type="dxa"/>
          </w:tcPr>
          <w:p w14:paraId="06FE9E90" w14:textId="5EA3E562" w:rsidR="005D6153" w:rsidRPr="00A3369D" w:rsidRDefault="00AC6234" w:rsidP="005D6153">
            <w:pPr>
              <w:bidi/>
              <w:ind w:right="-40" w:hanging="2675"/>
              <w:jc w:val="right"/>
              <w:rPr>
                <w:sz w:val="26"/>
                <w:szCs w:val="26"/>
              </w:rPr>
            </w:pPr>
            <w:r w:rsidRPr="00A3369D">
              <w:rPr>
                <w:sz w:val="26"/>
                <w:szCs w:val="26"/>
                <w:rtl/>
                <w:lang w:val="en-US"/>
              </w:rPr>
              <w:t>البنك الدولي</w:t>
            </w:r>
          </w:p>
        </w:tc>
      </w:tr>
      <w:tr w:rsidR="005D6153" w:rsidRPr="00A3369D" w14:paraId="3D4620A8" w14:textId="77777777" w:rsidTr="0051533D">
        <w:tc>
          <w:tcPr>
            <w:tcW w:w="6738" w:type="dxa"/>
          </w:tcPr>
          <w:p w14:paraId="6981FB7D" w14:textId="4E4718F5" w:rsidR="005D6153" w:rsidRPr="00A3369D" w:rsidRDefault="00AC6234" w:rsidP="00847EC7">
            <w:pPr>
              <w:pStyle w:val="ListParagraph"/>
              <w:numPr>
                <w:ilvl w:val="0"/>
                <w:numId w:val="35"/>
              </w:numPr>
              <w:bidi/>
              <w:spacing w:after="120"/>
              <w:ind w:left="390" w:right="313" w:hanging="498"/>
              <w:jc w:val="left"/>
              <w:rPr>
                <w:sz w:val="26"/>
                <w:szCs w:val="26"/>
                <w:lang w:val="en-US"/>
              </w:rPr>
            </w:pPr>
            <w:r w:rsidRPr="00A3369D">
              <w:rPr>
                <w:sz w:val="26"/>
                <w:szCs w:val="26"/>
                <w:rtl/>
              </w:rPr>
              <w:t xml:space="preserve">خطة </w:t>
            </w:r>
            <w:r w:rsidR="00787FE1" w:rsidRPr="00A3369D">
              <w:rPr>
                <w:sz w:val="26"/>
                <w:szCs w:val="26"/>
                <w:rtl/>
              </w:rPr>
              <w:t>قطاع التبريد وتكييف الهواء الصناعي والتجاري</w:t>
            </w:r>
            <w:r w:rsidRPr="00A3369D">
              <w:rPr>
                <w:sz w:val="26"/>
                <w:szCs w:val="26"/>
                <w:rtl/>
              </w:rPr>
              <w:t xml:space="preserve"> - الشريحة السادسة</w:t>
            </w:r>
          </w:p>
        </w:tc>
        <w:tc>
          <w:tcPr>
            <w:tcW w:w="2267" w:type="dxa"/>
          </w:tcPr>
          <w:p w14:paraId="3A99E72B" w14:textId="7987FF2A" w:rsidR="005D6153" w:rsidRPr="00A3369D" w:rsidRDefault="00AC6234" w:rsidP="005D6153">
            <w:pPr>
              <w:bidi/>
              <w:ind w:right="-40" w:hanging="2675"/>
              <w:jc w:val="right"/>
              <w:rPr>
                <w:sz w:val="26"/>
                <w:szCs w:val="26"/>
                <w:lang w:val="en-US"/>
              </w:rPr>
            </w:pPr>
            <w:r w:rsidRPr="00A3369D">
              <w:rPr>
                <w:sz w:val="26"/>
                <w:szCs w:val="26"/>
                <w:rtl/>
              </w:rPr>
              <w:t>اليوئنديبي</w:t>
            </w:r>
          </w:p>
        </w:tc>
      </w:tr>
      <w:tr w:rsidR="005D6153" w:rsidRPr="00A3369D" w14:paraId="0E9B50E7" w14:textId="77777777" w:rsidTr="0051533D">
        <w:trPr>
          <w:trHeight w:val="438"/>
        </w:trPr>
        <w:tc>
          <w:tcPr>
            <w:tcW w:w="6738" w:type="dxa"/>
          </w:tcPr>
          <w:p w14:paraId="465FA42C" w14:textId="3DDEC56B" w:rsidR="005D6153" w:rsidRPr="00A3369D" w:rsidRDefault="00AC6234" w:rsidP="00847EC7">
            <w:pPr>
              <w:pStyle w:val="ListParagraph"/>
              <w:numPr>
                <w:ilvl w:val="0"/>
                <w:numId w:val="35"/>
              </w:numPr>
              <w:bidi/>
              <w:spacing w:after="120"/>
              <w:ind w:left="390" w:hanging="498"/>
              <w:jc w:val="left"/>
              <w:rPr>
                <w:sz w:val="26"/>
                <w:szCs w:val="26"/>
              </w:rPr>
            </w:pPr>
            <w:r w:rsidRPr="00A3369D">
              <w:rPr>
                <w:sz w:val="26"/>
                <w:szCs w:val="26"/>
                <w:rtl/>
              </w:rPr>
              <w:t>خطة قطاع تصنيع أجهزة تكييف الهواء و</w:t>
            </w:r>
            <w:r w:rsidR="001A57AC" w:rsidRPr="00A3369D">
              <w:rPr>
                <w:sz w:val="26"/>
                <w:szCs w:val="26"/>
                <w:rtl/>
              </w:rPr>
              <w:t xml:space="preserve">سخانات </w:t>
            </w:r>
            <w:r w:rsidR="007E7179">
              <w:rPr>
                <w:sz w:val="26"/>
                <w:szCs w:val="26"/>
                <w:rtl/>
              </w:rPr>
              <w:t>المياه</w:t>
            </w:r>
            <w:r w:rsidR="001A57AC" w:rsidRPr="00A3369D">
              <w:rPr>
                <w:sz w:val="26"/>
                <w:szCs w:val="26"/>
                <w:rtl/>
              </w:rPr>
              <w:t xml:space="preserve"> العاملة بالمضخات الحرارية</w:t>
            </w:r>
            <w:r w:rsidRPr="00A3369D">
              <w:rPr>
                <w:sz w:val="26"/>
                <w:szCs w:val="26"/>
                <w:rtl/>
              </w:rPr>
              <w:t xml:space="preserve"> - الشريحة الخامسة</w:t>
            </w:r>
          </w:p>
        </w:tc>
        <w:tc>
          <w:tcPr>
            <w:tcW w:w="2267" w:type="dxa"/>
          </w:tcPr>
          <w:p w14:paraId="5E2A0F56" w14:textId="102D40AB" w:rsidR="005D6153" w:rsidRPr="00A3369D" w:rsidRDefault="00AC6234" w:rsidP="005D6153">
            <w:pPr>
              <w:bidi/>
              <w:ind w:right="-40" w:hanging="2675"/>
              <w:jc w:val="right"/>
              <w:rPr>
                <w:sz w:val="26"/>
                <w:szCs w:val="26"/>
                <w:lang w:val="en-US"/>
              </w:rPr>
            </w:pPr>
            <w:r w:rsidRPr="00A3369D">
              <w:rPr>
                <w:sz w:val="26"/>
                <w:szCs w:val="26"/>
                <w:rtl/>
                <w:lang w:val="en-US"/>
              </w:rPr>
              <w:t>اليونيدو والنمسا وإيطاليا</w:t>
            </w:r>
          </w:p>
        </w:tc>
      </w:tr>
      <w:tr w:rsidR="00AC6234" w:rsidRPr="00A3369D" w14:paraId="1EA5CCE6" w14:textId="77777777" w:rsidTr="0051533D">
        <w:tc>
          <w:tcPr>
            <w:tcW w:w="6738" w:type="dxa"/>
          </w:tcPr>
          <w:p w14:paraId="777B6EA7" w14:textId="1980D969" w:rsidR="00AC6234" w:rsidRPr="00A3369D" w:rsidRDefault="00AC6234" w:rsidP="00847EC7">
            <w:pPr>
              <w:pStyle w:val="ListParagraph"/>
              <w:numPr>
                <w:ilvl w:val="0"/>
                <w:numId w:val="35"/>
              </w:numPr>
              <w:bidi/>
              <w:spacing w:after="120"/>
              <w:ind w:left="390" w:hanging="498"/>
              <w:jc w:val="left"/>
              <w:rPr>
                <w:sz w:val="26"/>
                <w:szCs w:val="26"/>
                <w:lang w:val="en-US"/>
              </w:rPr>
            </w:pPr>
            <w:r w:rsidRPr="00A3369D">
              <w:rPr>
                <w:sz w:val="26"/>
                <w:szCs w:val="26"/>
                <w:rtl/>
              </w:rPr>
              <w:t>خطة قطاع المذيبات – الشريحة السا</w:t>
            </w:r>
            <w:r w:rsidR="001E1B8E">
              <w:rPr>
                <w:rFonts w:hint="cs"/>
                <w:sz w:val="26"/>
                <w:szCs w:val="26"/>
                <w:rtl/>
              </w:rPr>
              <w:t>ب</w:t>
            </w:r>
            <w:r w:rsidRPr="00A3369D">
              <w:rPr>
                <w:sz w:val="26"/>
                <w:szCs w:val="26"/>
                <w:rtl/>
              </w:rPr>
              <w:t>عة</w:t>
            </w:r>
          </w:p>
        </w:tc>
        <w:tc>
          <w:tcPr>
            <w:tcW w:w="2267" w:type="dxa"/>
          </w:tcPr>
          <w:p w14:paraId="5550FA79" w14:textId="510208E5" w:rsidR="00AC6234" w:rsidRPr="00A3369D" w:rsidRDefault="00AC6234" w:rsidP="00AC6234">
            <w:pPr>
              <w:bidi/>
              <w:ind w:right="-40" w:hanging="2675"/>
              <w:jc w:val="right"/>
              <w:rPr>
                <w:sz w:val="26"/>
                <w:szCs w:val="26"/>
                <w:lang w:val="en-US"/>
              </w:rPr>
            </w:pPr>
            <w:r w:rsidRPr="00A3369D">
              <w:rPr>
                <w:sz w:val="26"/>
                <w:szCs w:val="26"/>
                <w:rtl/>
              </w:rPr>
              <w:t>اليوئنديبي</w:t>
            </w:r>
          </w:p>
        </w:tc>
      </w:tr>
      <w:tr w:rsidR="005D6153" w:rsidRPr="00A3369D" w14:paraId="7FC1DE26" w14:textId="77777777" w:rsidTr="0051533D">
        <w:tc>
          <w:tcPr>
            <w:tcW w:w="6738" w:type="dxa"/>
          </w:tcPr>
          <w:p w14:paraId="59B25E55" w14:textId="1A4A5812" w:rsidR="005D6153" w:rsidRPr="00A3369D" w:rsidRDefault="00AC6234" w:rsidP="00847EC7">
            <w:pPr>
              <w:pStyle w:val="ListParagraph"/>
              <w:numPr>
                <w:ilvl w:val="0"/>
                <w:numId w:val="35"/>
              </w:numPr>
              <w:bidi/>
              <w:spacing w:after="120"/>
              <w:ind w:left="390" w:hanging="498"/>
              <w:jc w:val="left"/>
              <w:rPr>
                <w:sz w:val="26"/>
                <w:szCs w:val="26"/>
              </w:rPr>
            </w:pPr>
            <w:r w:rsidRPr="00A3369D">
              <w:rPr>
                <w:sz w:val="26"/>
                <w:szCs w:val="26"/>
                <w:rtl/>
              </w:rPr>
              <w:t xml:space="preserve">خطة قطاع </w:t>
            </w:r>
            <w:r w:rsidR="00364A8A" w:rsidRPr="00A3369D">
              <w:rPr>
                <w:sz w:val="26"/>
                <w:szCs w:val="26"/>
                <w:rtl/>
              </w:rPr>
              <w:t>خدمة التبريد</w:t>
            </w:r>
            <w:r w:rsidRPr="00A3369D">
              <w:rPr>
                <w:sz w:val="26"/>
                <w:szCs w:val="26"/>
                <w:rtl/>
              </w:rPr>
              <w:t xml:space="preserve"> والتكييف وبرنامج التمكين الوطني - الشريحة الثامنة</w:t>
            </w:r>
          </w:p>
        </w:tc>
        <w:tc>
          <w:tcPr>
            <w:tcW w:w="2267" w:type="dxa"/>
          </w:tcPr>
          <w:p w14:paraId="2AD9C75C" w14:textId="558AA2C9" w:rsidR="005D6153" w:rsidRPr="00A3369D" w:rsidRDefault="00AC6234" w:rsidP="005D6153">
            <w:pPr>
              <w:bidi/>
              <w:ind w:right="-40" w:hanging="2675"/>
              <w:jc w:val="right"/>
              <w:rPr>
                <w:sz w:val="26"/>
                <w:szCs w:val="26"/>
              </w:rPr>
            </w:pPr>
            <w:r w:rsidRPr="00A3369D">
              <w:rPr>
                <w:sz w:val="26"/>
                <w:szCs w:val="26"/>
                <w:rtl/>
                <w:lang w:val="en-US"/>
              </w:rPr>
              <w:t>اليونيب وألمانيا واليابان</w:t>
            </w:r>
          </w:p>
        </w:tc>
      </w:tr>
      <w:bookmarkEnd w:id="1"/>
    </w:tbl>
    <w:p w14:paraId="3551DE24" w14:textId="77777777" w:rsidR="0078172A" w:rsidRPr="00A3369D" w:rsidRDefault="0078172A" w:rsidP="00074365">
      <w:pPr>
        <w:widowControl w:val="0"/>
        <w:jc w:val="left"/>
      </w:pPr>
      <w:r w:rsidRPr="00A3369D">
        <w:br w:type="page"/>
      </w:r>
    </w:p>
    <w:p w14:paraId="51FFE30A" w14:textId="065FEA96" w:rsidR="00CE58CE" w:rsidRPr="009B67EC" w:rsidRDefault="005D6153" w:rsidP="00074365">
      <w:pPr>
        <w:widowControl w:val="0"/>
        <w:spacing w:after="240"/>
        <w:jc w:val="center"/>
        <w:rPr>
          <w:bCs/>
          <w:sz w:val="36"/>
          <w:szCs w:val="28"/>
          <w:lang w:val="en-US"/>
        </w:rPr>
      </w:pPr>
      <w:r w:rsidRPr="00A3369D">
        <w:rPr>
          <w:bCs/>
          <w:sz w:val="36"/>
          <w:szCs w:val="28"/>
          <w:rtl/>
        </w:rPr>
        <w:lastRenderedPageBreak/>
        <w:t xml:space="preserve">الاستراتيجية الشاملة للمرحلة الثانية من خطة إدارة إزالة المواد الهيدروكلوروفلوروكربونية </w:t>
      </w:r>
      <w:r w:rsidR="0051533D" w:rsidRPr="00A3369D">
        <w:rPr>
          <w:bCs/>
          <w:sz w:val="36"/>
          <w:szCs w:val="28"/>
          <w:rtl/>
        </w:rPr>
        <w:t>ل</w:t>
      </w:r>
      <w:r w:rsidRPr="00A3369D">
        <w:rPr>
          <w:bCs/>
          <w:sz w:val="36"/>
          <w:szCs w:val="28"/>
          <w:rtl/>
        </w:rPr>
        <w:t>لصين</w:t>
      </w:r>
    </w:p>
    <w:p w14:paraId="464C9A0B" w14:textId="699F820E" w:rsidR="005D6153" w:rsidRPr="00A3369D" w:rsidRDefault="005D6153" w:rsidP="00074365">
      <w:pPr>
        <w:widowControl w:val="0"/>
        <w:spacing w:after="240"/>
        <w:jc w:val="center"/>
        <w:rPr>
          <w:bCs/>
          <w:sz w:val="36"/>
          <w:szCs w:val="28"/>
          <w:rtl/>
        </w:rPr>
      </w:pPr>
      <w:r w:rsidRPr="00A3369D">
        <w:rPr>
          <w:bCs/>
          <w:sz w:val="36"/>
          <w:szCs w:val="28"/>
          <w:rtl/>
        </w:rPr>
        <w:t>مذكرة من الأمانة</w:t>
      </w:r>
    </w:p>
    <w:p w14:paraId="1D0A2934" w14:textId="62740851" w:rsidR="009B20A6" w:rsidRPr="00A3369D" w:rsidRDefault="009B20A6" w:rsidP="00074365">
      <w:pPr>
        <w:widowControl w:val="0"/>
        <w:bidi/>
        <w:spacing w:after="240"/>
        <w:rPr>
          <w:b/>
          <w:sz w:val="36"/>
          <w:szCs w:val="28"/>
          <w:u w:val="single"/>
        </w:rPr>
      </w:pPr>
      <w:r w:rsidRPr="00A3369D">
        <w:rPr>
          <w:b/>
          <w:sz w:val="36"/>
          <w:szCs w:val="28"/>
          <w:u w:val="single"/>
          <w:rtl/>
        </w:rPr>
        <w:t>الخلفية</w:t>
      </w:r>
    </w:p>
    <w:p w14:paraId="14F4F512" w14:textId="34153518"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في</w:t>
      </w:r>
      <w:r w:rsidR="00074365" w:rsidRPr="00A3369D">
        <w:rPr>
          <w:sz w:val="26"/>
          <w:szCs w:val="26"/>
          <w:rtl/>
        </w:rPr>
        <w:t xml:space="preserve"> </w:t>
      </w:r>
      <w:r w:rsidRPr="00A3369D">
        <w:rPr>
          <w:sz w:val="26"/>
          <w:szCs w:val="26"/>
          <w:rtl/>
        </w:rPr>
        <w:t>اجتماعيها</w:t>
      </w:r>
      <w:r w:rsidR="00074365" w:rsidRPr="00A3369D">
        <w:rPr>
          <w:sz w:val="26"/>
          <w:szCs w:val="26"/>
          <w:rtl/>
        </w:rPr>
        <w:t xml:space="preserve"> </w:t>
      </w:r>
      <w:r w:rsidRPr="00A3369D">
        <w:rPr>
          <w:sz w:val="26"/>
          <w:szCs w:val="26"/>
          <w:rtl/>
        </w:rPr>
        <w:t>السادس</w:t>
      </w:r>
      <w:r w:rsidR="00074365" w:rsidRPr="00A3369D">
        <w:rPr>
          <w:sz w:val="26"/>
          <w:szCs w:val="26"/>
          <w:rtl/>
        </w:rPr>
        <w:t xml:space="preserve"> </w:t>
      </w:r>
      <w:r w:rsidRPr="00A3369D">
        <w:rPr>
          <w:sz w:val="26"/>
          <w:szCs w:val="26"/>
          <w:rtl/>
        </w:rPr>
        <w:t>والسبعين</w:t>
      </w:r>
      <w:r w:rsidR="00074365" w:rsidRPr="00A3369D">
        <w:rPr>
          <w:sz w:val="26"/>
          <w:szCs w:val="26"/>
          <w:rtl/>
        </w:rPr>
        <w:t xml:space="preserve"> </w:t>
      </w:r>
      <w:r w:rsidRPr="00A3369D">
        <w:rPr>
          <w:sz w:val="26"/>
          <w:szCs w:val="26"/>
          <w:rtl/>
        </w:rPr>
        <w:t>والسابع</w:t>
      </w:r>
      <w:r w:rsidR="00074365" w:rsidRPr="00A3369D">
        <w:rPr>
          <w:sz w:val="26"/>
          <w:szCs w:val="26"/>
          <w:rtl/>
        </w:rPr>
        <w:t xml:space="preserve"> </w:t>
      </w:r>
      <w:r w:rsidRPr="00A3369D">
        <w:rPr>
          <w:sz w:val="26"/>
          <w:szCs w:val="26"/>
          <w:rtl/>
        </w:rPr>
        <w:t>والسبعين،</w:t>
      </w:r>
      <w:r w:rsidR="00074365" w:rsidRPr="00A3369D">
        <w:rPr>
          <w:sz w:val="26"/>
          <w:szCs w:val="26"/>
          <w:rtl/>
        </w:rPr>
        <w:t xml:space="preserve"> </w:t>
      </w:r>
      <w:r w:rsidRPr="00A3369D">
        <w:rPr>
          <w:sz w:val="26"/>
          <w:szCs w:val="26"/>
          <w:rtl/>
        </w:rPr>
        <w:t>وافقت</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6C256F" w:rsidRPr="00A3369D">
        <w:rPr>
          <w:sz w:val="26"/>
          <w:szCs w:val="26"/>
          <w:rtl/>
          <w:lang w:bidi="ar-EG"/>
        </w:rPr>
        <w:t>ال</w:t>
      </w:r>
      <w:r w:rsidRPr="00A3369D">
        <w:rPr>
          <w:sz w:val="26"/>
          <w:szCs w:val="26"/>
          <w:rtl/>
        </w:rPr>
        <w:t>خطط</w:t>
      </w:r>
      <w:r w:rsidR="00074365" w:rsidRPr="00A3369D">
        <w:rPr>
          <w:sz w:val="26"/>
          <w:szCs w:val="26"/>
          <w:rtl/>
        </w:rPr>
        <w:t xml:space="preserve"> </w:t>
      </w:r>
      <w:r w:rsidRPr="00A3369D">
        <w:rPr>
          <w:sz w:val="26"/>
          <w:szCs w:val="26"/>
          <w:rtl/>
        </w:rPr>
        <w:t>القطاع</w:t>
      </w:r>
      <w:r w:rsidR="006C256F" w:rsidRPr="00A3369D">
        <w:rPr>
          <w:sz w:val="26"/>
          <w:szCs w:val="26"/>
          <w:rtl/>
        </w:rPr>
        <w:t>ية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اجتماعها</w:t>
      </w:r>
      <w:r w:rsidR="00074365" w:rsidRPr="00A3369D">
        <w:rPr>
          <w:sz w:val="26"/>
          <w:szCs w:val="26"/>
          <w:rtl/>
        </w:rPr>
        <w:t xml:space="preserve"> </w:t>
      </w:r>
      <w:r w:rsidRPr="00A3369D">
        <w:rPr>
          <w:sz w:val="26"/>
          <w:szCs w:val="26"/>
          <w:rtl/>
        </w:rPr>
        <w:t>التاسع</w:t>
      </w:r>
      <w:r w:rsidR="00074365" w:rsidRPr="00A3369D">
        <w:rPr>
          <w:sz w:val="26"/>
          <w:szCs w:val="26"/>
          <w:rtl/>
        </w:rPr>
        <w:t xml:space="preserve"> </w:t>
      </w:r>
      <w:r w:rsidRPr="00A3369D">
        <w:rPr>
          <w:sz w:val="26"/>
          <w:szCs w:val="26"/>
          <w:rtl/>
        </w:rPr>
        <w:t>والسبعين،</w:t>
      </w:r>
      <w:r w:rsidR="00074365" w:rsidRPr="00A3369D">
        <w:rPr>
          <w:sz w:val="26"/>
          <w:szCs w:val="26"/>
          <w:rtl/>
        </w:rPr>
        <w:t xml:space="preserve"> </w:t>
      </w:r>
      <w:r w:rsidRPr="00A3369D">
        <w:rPr>
          <w:sz w:val="26"/>
          <w:szCs w:val="26"/>
          <w:rtl/>
        </w:rPr>
        <w:t>تمت</w:t>
      </w:r>
      <w:r w:rsidR="00074365" w:rsidRPr="00A3369D">
        <w:rPr>
          <w:sz w:val="26"/>
          <w:szCs w:val="26"/>
          <w:rtl/>
        </w:rPr>
        <w:t xml:space="preserve"> </w:t>
      </w:r>
      <w:r w:rsidRPr="00A3369D">
        <w:rPr>
          <w:sz w:val="26"/>
          <w:szCs w:val="26"/>
          <w:rtl/>
        </w:rPr>
        <w:t>الموافقة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w:t>
      </w:r>
      <w:r w:rsidR="004E2412" w:rsidRPr="00A3369D">
        <w:rPr>
          <w:sz w:val="26"/>
          <w:szCs w:val="26"/>
          <w:rtl/>
        </w:rPr>
        <w:t>اتفاق</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لتنفيذ</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6C256F" w:rsidRPr="00A3369D">
        <w:rPr>
          <w:sz w:val="26"/>
          <w:szCs w:val="26"/>
          <w:rtl/>
        </w:rPr>
        <w:t>خطة إدارة إزالة المواد الهيدروكلوروفلوروكربونية</w:t>
      </w:r>
      <w:r w:rsidRPr="00A3369D">
        <w:rPr>
          <w:sz w:val="26"/>
          <w:szCs w:val="26"/>
          <w:rtl/>
        </w:rPr>
        <w:t>.</w:t>
      </w:r>
    </w:p>
    <w:p w14:paraId="52EA6002" w14:textId="2A9E2794" w:rsidR="004229F1" w:rsidRPr="00A3369D" w:rsidRDefault="006C256F"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094622" w:rsidRPr="00A3369D">
        <w:rPr>
          <w:sz w:val="26"/>
          <w:szCs w:val="26"/>
          <w:rtl/>
        </w:rPr>
        <w:t>يعرض الجدول</w:t>
      </w:r>
      <w:r w:rsidR="00074365" w:rsidRPr="00A3369D">
        <w:rPr>
          <w:sz w:val="26"/>
          <w:szCs w:val="26"/>
          <w:rtl/>
        </w:rPr>
        <w:t xml:space="preserve"> </w:t>
      </w:r>
      <w:r w:rsidR="004E2412" w:rsidRPr="00A3369D">
        <w:rPr>
          <w:sz w:val="26"/>
          <w:szCs w:val="26"/>
          <w:rtl/>
        </w:rPr>
        <w:t>1</w:t>
      </w:r>
      <w:r w:rsidR="00074365" w:rsidRPr="00A3369D">
        <w:rPr>
          <w:sz w:val="26"/>
          <w:szCs w:val="26"/>
          <w:rtl/>
        </w:rPr>
        <w:t xml:space="preserve"> </w:t>
      </w:r>
      <w:r w:rsidR="004229F1" w:rsidRPr="00A3369D">
        <w:rPr>
          <w:sz w:val="26"/>
          <w:szCs w:val="26"/>
          <w:rtl/>
        </w:rPr>
        <w:t>حدود</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وكميات</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004229F1" w:rsidRPr="00A3369D">
        <w:rPr>
          <w:sz w:val="26"/>
          <w:szCs w:val="26"/>
          <w:rtl/>
        </w:rPr>
        <w:t>المستهدفة</w:t>
      </w:r>
      <w:r w:rsidR="00074365" w:rsidRPr="00A3369D">
        <w:rPr>
          <w:sz w:val="26"/>
          <w:szCs w:val="26"/>
          <w:rtl/>
        </w:rPr>
        <w:t xml:space="preserve"> </w:t>
      </w:r>
      <w:r w:rsidR="004229F1" w:rsidRPr="00A3369D">
        <w:rPr>
          <w:sz w:val="26"/>
          <w:szCs w:val="26"/>
          <w:rtl/>
        </w:rPr>
        <w:t>المرتبطة</w:t>
      </w:r>
      <w:r w:rsidR="00074365" w:rsidRPr="00A3369D">
        <w:rPr>
          <w:sz w:val="26"/>
          <w:szCs w:val="26"/>
          <w:rtl/>
        </w:rPr>
        <w:t xml:space="preserve"> </w:t>
      </w:r>
      <w:r w:rsidR="004229F1" w:rsidRPr="00A3369D">
        <w:rPr>
          <w:sz w:val="26"/>
          <w:szCs w:val="26"/>
          <w:rtl/>
        </w:rPr>
        <w:t>بالخطط</w:t>
      </w:r>
      <w:r w:rsidR="00074365" w:rsidRPr="00A3369D">
        <w:rPr>
          <w:sz w:val="26"/>
          <w:szCs w:val="26"/>
          <w:rtl/>
        </w:rPr>
        <w:t xml:space="preserve"> </w:t>
      </w:r>
      <w:r w:rsidR="004229F1" w:rsidRPr="00A3369D">
        <w:rPr>
          <w:sz w:val="26"/>
          <w:szCs w:val="26"/>
          <w:rtl/>
        </w:rPr>
        <w:t>القطاعية</w:t>
      </w:r>
      <w:r w:rsidR="00074365" w:rsidRPr="00A3369D">
        <w:rPr>
          <w:sz w:val="26"/>
          <w:szCs w:val="26"/>
          <w:rtl/>
        </w:rPr>
        <w:t xml:space="preserve"> </w:t>
      </w:r>
      <w:r w:rsidR="004229F1" w:rsidRPr="00A3369D">
        <w:rPr>
          <w:sz w:val="26"/>
          <w:szCs w:val="26"/>
          <w:rtl/>
        </w:rPr>
        <w:t>الست</w:t>
      </w:r>
      <w:r w:rsidR="00074365" w:rsidRPr="00A3369D">
        <w:rPr>
          <w:sz w:val="26"/>
          <w:szCs w:val="26"/>
          <w:rtl/>
        </w:rPr>
        <w:t xml:space="preserve"> </w:t>
      </w:r>
      <w:r w:rsidR="004229F1" w:rsidRPr="00A3369D">
        <w:rPr>
          <w:sz w:val="26"/>
          <w:szCs w:val="26"/>
          <w:rtl/>
        </w:rPr>
        <w:t>للفترة</w:t>
      </w:r>
      <w:r w:rsidR="00074365" w:rsidRPr="00A3369D">
        <w:rPr>
          <w:sz w:val="26"/>
          <w:szCs w:val="26"/>
          <w:rtl/>
        </w:rPr>
        <w:t xml:space="preserve"> </w:t>
      </w:r>
      <w:r w:rsidR="004E2412" w:rsidRPr="00A3369D">
        <w:rPr>
          <w:sz w:val="26"/>
          <w:szCs w:val="26"/>
          <w:rtl/>
        </w:rPr>
        <w:t>2016</w:t>
      </w:r>
      <w:r w:rsidR="004229F1" w:rsidRPr="00A3369D">
        <w:rPr>
          <w:sz w:val="26"/>
          <w:szCs w:val="26"/>
          <w:rtl/>
        </w:rPr>
        <w:t>-</w:t>
      </w:r>
      <w:r w:rsidR="004E2412" w:rsidRPr="00A3369D">
        <w:rPr>
          <w:sz w:val="26"/>
          <w:szCs w:val="26"/>
          <w:rtl/>
        </w:rPr>
        <w:t>2026</w:t>
      </w:r>
      <w:r w:rsidR="004229F1" w:rsidRPr="00A3369D">
        <w:rPr>
          <w:sz w:val="26"/>
          <w:szCs w:val="26"/>
          <w:rtl/>
        </w:rPr>
        <w:t>،</w:t>
      </w:r>
      <w:r w:rsidR="00074365" w:rsidRPr="00A3369D">
        <w:rPr>
          <w:sz w:val="26"/>
          <w:szCs w:val="26"/>
          <w:rtl/>
        </w:rPr>
        <w:t xml:space="preserve"> </w:t>
      </w:r>
      <w:r w:rsidR="004229F1" w:rsidRPr="00A3369D">
        <w:rPr>
          <w:sz w:val="26"/>
          <w:szCs w:val="26"/>
          <w:rtl/>
        </w:rPr>
        <w:t>وفقا</w:t>
      </w:r>
      <w:r w:rsidR="00074365" w:rsidRPr="00A3369D">
        <w:rPr>
          <w:sz w:val="26"/>
          <w:szCs w:val="26"/>
          <w:rtl/>
        </w:rPr>
        <w:t xml:space="preserve"> </w:t>
      </w:r>
      <w:r w:rsidR="004229F1" w:rsidRPr="00A3369D">
        <w:rPr>
          <w:sz w:val="26"/>
          <w:szCs w:val="26"/>
          <w:rtl/>
        </w:rPr>
        <w:t>ل</w:t>
      </w:r>
      <w:r w:rsidR="004E2412" w:rsidRPr="00A3369D">
        <w:rPr>
          <w:sz w:val="26"/>
          <w:szCs w:val="26"/>
          <w:rtl/>
        </w:rPr>
        <w:t>اتفاق</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الموافق عليها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التاسع</w:t>
      </w:r>
      <w:r w:rsidR="00074365" w:rsidRPr="00A3369D">
        <w:rPr>
          <w:sz w:val="26"/>
          <w:szCs w:val="26"/>
          <w:rtl/>
        </w:rPr>
        <w:t xml:space="preserve"> </w:t>
      </w:r>
      <w:r w:rsidR="004229F1" w:rsidRPr="00A3369D">
        <w:rPr>
          <w:sz w:val="26"/>
          <w:szCs w:val="26"/>
          <w:rtl/>
        </w:rPr>
        <w:t>والسبعين.</w:t>
      </w:r>
    </w:p>
    <w:p w14:paraId="4C8AF4B5" w14:textId="60CFAD79" w:rsidR="004229F1" w:rsidRPr="00A3369D" w:rsidRDefault="004229F1" w:rsidP="00456AA6">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004E2412" w:rsidRPr="00A3369D">
        <w:rPr>
          <w:b/>
          <w:bCs/>
          <w:sz w:val="26"/>
          <w:szCs w:val="26"/>
          <w:rtl/>
        </w:rPr>
        <w:t>1</w:t>
      </w:r>
      <w:r w:rsidRPr="00A3369D">
        <w:rPr>
          <w:b/>
          <w:bCs/>
          <w:sz w:val="26"/>
          <w:szCs w:val="26"/>
          <w:rtl/>
        </w:rPr>
        <w:t>.</w:t>
      </w:r>
      <w:r w:rsidR="00074365" w:rsidRPr="00A3369D">
        <w:rPr>
          <w:b/>
          <w:bCs/>
          <w:sz w:val="26"/>
          <w:szCs w:val="26"/>
          <w:rtl/>
        </w:rPr>
        <w:t xml:space="preserve"> </w:t>
      </w:r>
      <w:r w:rsidRPr="00A3369D">
        <w:rPr>
          <w:b/>
          <w:bCs/>
          <w:sz w:val="26"/>
          <w:szCs w:val="26"/>
          <w:rtl/>
        </w:rPr>
        <w:t>حدود</w:t>
      </w:r>
      <w:r w:rsidR="00074365" w:rsidRPr="00A3369D">
        <w:rPr>
          <w:b/>
          <w:bCs/>
          <w:sz w:val="26"/>
          <w:szCs w:val="26"/>
          <w:rtl/>
        </w:rPr>
        <w:t xml:space="preserve"> </w:t>
      </w:r>
      <w:r w:rsidRPr="00A3369D">
        <w:rPr>
          <w:b/>
          <w:bCs/>
          <w:sz w:val="26"/>
          <w:szCs w:val="26"/>
          <w:rtl/>
        </w:rPr>
        <w:t>استهلاك</w:t>
      </w:r>
      <w:r w:rsidR="00074365" w:rsidRPr="00A3369D">
        <w:rPr>
          <w:b/>
          <w:bCs/>
          <w:sz w:val="26"/>
          <w:szCs w:val="26"/>
          <w:rtl/>
        </w:rPr>
        <w:t xml:space="preserve"> </w:t>
      </w:r>
      <w:r w:rsidR="004E2412" w:rsidRPr="00A3369D">
        <w:rPr>
          <w:b/>
          <w:bCs/>
          <w:sz w:val="26"/>
          <w:szCs w:val="26"/>
          <w:rtl/>
        </w:rPr>
        <w:t>المواد</w:t>
      </w:r>
      <w:r w:rsidR="00074365" w:rsidRPr="00A3369D">
        <w:rPr>
          <w:b/>
          <w:bCs/>
          <w:sz w:val="26"/>
          <w:szCs w:val="26"/>
          <w:rtl/>
        </w:rPr>
        <w:t xml:space="preserve"> </w:t>
      </w:r>
      <w:r w:rsidR="004E2412" w:rsidRPr="00A3369D">
        <w:rPr>
          <w:b/>
          <w:bCs/>
          <w:sz w:val="26"/>
          <w:szCs w:val="26"/>
          <w:rtl/>
        </w:rPr>
        <w:t>الهيدروكلوروفلوروكربونية</w:t>
      </w:r>
      <w:r w:rsidR="00074365" w:rsidRPr="00A3369D">
        <w:rPr>
          <w:b/>
          <w:bCs/>
          <w:sz w:val="26"/>
          <w:szCs w:val="26"/>
          <w:rtl/>
        </w:rPr>
        <w:t xml:space="preserve"> </w:t>
      </w:r>
      <w:r w:rsidRPr="00A3369D">
        <w:rPr>
          <w:b/>
          <w:bCs/>
          <w:sz w:val="26"/>
          <w:szCs w:val="26"/>
          <w:rtl/>
        </w:rPr>
        <w:t>وكميات</w:t>
      </w:r>
      <w:r w:rsidR="00074365" w:rsidRPr="00A3369D">
        <w:rPr>
          <w:b/>
          <w:bCs/>
          <w:sz w:val="26"/>
          <w:szCs w:val="26"/>
          <w:rtl/>
        </w:rPr>
        <w:t xml:space="preserve"> </w:t>
      </w:r>
      <w:r w:rsidR="004E2412" w:rsidRPr="00A3369D">
        <w:rPr>
          <w:b/>
          <w:bCs/>
          <w:sz w:val="26"/>
          <w:szCs w:val="26"/>
          <w:rtl/>
        </w:rPr>
        <w:t>الإزالة</w:t>
      </w:r>
      <w:r w:rsidR="00074365" w:rsidRPr="00A3369D">
        <w:rPr>
          <w:b/>
          <w:bCs/>
          <w:sz w:val="26"/>
          <w:szCs w:val="26"/>
          <w:rtl/>
        </w:rPr>
        <w:t xml:space="preserve"> </w:t>
      </w:r>
      <w:r w:rsidRPr="00A3369D">
        <w:rPr>
          <w:b/>
          <w:bCs/>
          <w:sz w:val="26"/>
          <w:szCs w:val="26"/>
          <w:rtl/>
        </w:rPr>
        <w:t>المستهدفة</w:t>
      </w:r>
      <w:r w:rsidR="00074365" w:rsidRPr="00A3369D">
        <w:rPr>
          <w:b/>
          <w:bCs/>
          <w:sz w:val="26"/>
          <w:szCs w:val="26"/>
          <w:rtl/>
        </w:rPr>
        <w:t xml:space="preserve"> </w:t>
      </w:r>
      <w:r w:rsidRPr="00A3369D">
        <w:rPr>
          <w:b/>
          <w:bCs/>
          <w:sz w:val="26"/>
          <w:szCs w:val="26"/>
          <w:rtl/>
        </w:rPr>
        <w:t>حسب</w:t>
      </w:r>
      <w:r w:rsidR="00074365" w:rsidRPr="00A3369D">
        <w:rPr>
          <w:b/>
          <w:bCs/>
          <w:sz w:val="26"/>
          <w:szCs w:val="26"/>
          <w:rtl/>
        </w:rPr>
        <w:t xml:space="preserve"> </w:t>
      </w:r>
      <w:r w:rsidRPr="00A3369D">
        <w:rPr>
          <w:b/>
          <w:bCs/>
          <w:sz w:val="26"/>
          <w:szCs w:val="26"/>
          <w:rtl/>
        </w:rPr>
        <w:t>القطاع</w:t>
      </w:r>
      <w:r w:rsidR="00074365" w:rsidRPr="00A3369D">
        <w:rPr>
          <w:b/>
          <w:bCs/>
          <w:sz w:val="26"/>
          <w:szCs w:val="26"/>
          <w:rtl/>
        </w:rPr>
        <w:t xml:space="preserve"> </w:t>
      </w:r>
      <w:r w:rsidRPr="00A3369D">
        <w:rPr>
          <w:b/>
          <w:bCs/>
          <w:sz w:val="26"/>
          <w:szCs w:val="26"/>
          <w:rtl/>
        </w:rPr>
        <w:t>للمرحلة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004E2412" w:rsidRPr="00A3369D">
        <w:rPr>
          <w:b/>
          <w:bCs/>
          <w:sz w:val="26"/>
          <w:szCs w:val="26"/>
          <w:rtl/>
        </w:rPr>
        <w:t>خطة</w:t>
      </w:r>
      <w:r w:rsidR="00074365" w:rsidRPr="00A3369D">
        <w:rPr>
          <w:b/>
          <w:bCs/>
          <w:sz w:val="26"/>
          <w:szCs w:val="26"/>
          <w:rtl/>
        </w:rPr>
        <w:t xml:space="preserve"> </w:t>
      </w:r>
      <w:r w:rsidR="004E2412" w:rsidRPr="00A3369D">
        <w:rPr>
          <w:b/>
          <w:bCs/>
          <w:sz w:val="26"/>
          <w:szCs w:val="26"/>
          <w:rtl/>
        </w:rPr>
        <w:t>إدارة</w:t>
      </w:r>
      <w:r w:rsidR="00074365" w:rsidRPr="00A3369D">
        <w:rPr>
          <w:b/>
          <w:bCs/>
          <w:sz w:val="26"/>
          <w:szCs w:val="26"/>
          <w:rtl/>
        </w:rPr>
        <w:t xml:space="preserve"> </w:t>
      </w:r>
      <w:r w:rsidR="004E2412" w:rsidRPr="00A3369D">
        <w:rPr>
          <w:b/>
          <w:bCs/>
          <w:sz w:val="26"/>
          <w:szCs w:val="26"/>
          <w:rtl/>
        </w:rPr>
        <w:t>إزالة</w:t>
      </w:r>
      <w:r w:rsidR="00074365" w:rsidRPr="00A3369D">
        <w:rPr>
          <w:b/>
          <w:bCs/>
          <w:sz w:val="26"/>
          <w:szCs w:val="26"/>
          <w:rtl/>
        </w:rPr>
        <w:t xml:space="preserve"> </w:t>
      </w:r>
      <w:r w:rsidR="004E2412" w:rsidRPr="00A3369D">
        <w:rPr>
          <w:b/>
          <w:bCs/>
          <w:sz w:val="26"/>
          <w:szCs w:val="26"/>
          <w:rtl/>
        </w:rPr>
        <w:t>المواد</w:t>
      </w:r>
      <w:r w:rsidR="00074365" w:rsidRPr="00A3369D">
        <w:rPr>
          <w:b/>
          <w:bCs/>
          <w:sz w:val="26"/>
          <w:szCs w:val="26"/>
          <w:rtl/>
        </w:rPr>
        <w:t xml:space="preserve"> </w:t>
      </w:r>
      <w:r w:rsidR="004E2412" w:rsidRPr="00A3369D">
        <w:rPr>
          <w:b/>
          <w:bCs/>
          <w:sz w:val="26"/>
          <w:szCs w:val="26"/>
          <w:rtl/>
        </w:rPr>
        <w:t>الهيدروكلوروفلوروكربونية</w:t>
      </w:r>
      <w:r w:rsidR="00074365" w:rsidRPr="00A3369D">
        <w:rPr>
          <w:b/>
          <w:bCs/>
          <w:sz w:val="26"/>
          <w:szCs w:val="26"/>
          <w:rtl/>
        </w:rPr>
        <w:t xml:space="preserve"> </w:t>
      </w:r>
      <w:r w:rsidRPr="00A3369D">
        <w:rPr>
          <w:b/>
          <w:bCs/>
          <w:sz w:val="26"/>
          <w:szCs w:val="26"/>
          <w:rtl/>
        </w:rPr>
        <w:t>للصين،</w:t>
      </w:r>
      <w:r w:rsidR="00074365" w:rsidRPr="00A3369D">
        <w:rPr>
          <w:b/>
          <w:bCs/>
          <w:sz w:val="26"/>
          <w:szCs w:val="26"/>
          <w:rtl/>
        </w:rPr>
        <w:t xml:space="preserve"> </w:t>
      </w:r>
      <w:r w:rsidRPr="00A3369D">
        <w:rPr>
          <w:b/>
          <w:bCs/>
          <w:sz w:val="26"/>
          <w:szCs w:val="26"/>
          <w:rtl/>
        </w:rPr>
        <w:t>وفقا</w:t>
      </w:r>
      <w:r w:rsidR="00074365" w:rsidRPr="00A3369D">
        <w:rPr>
          <w:b/>
          <w:bCs/>
          <w:sz w:val="26"/>
          <w:szCs w:val="26"/>
          <w:rtl/>
        </w:rPr>
        <w:t xml:space="preserve"> </w:t>
      </w:r>
      <w:r w:rsidRPr="00A3369D">
        <w:rPr>
          <w:b/>
          <w:bCs/>
          <w:sz w:val="26"/>
          <w:szCs w:val="26"/>
          <w:rtl/>
        </w:rPr>
        <w:t>لل</w:t>
      </w:r>
      <w:r w:rsidR="006C256F" w:rsidRPr="00A3369D">
        <w:rPr>
          <w:b/>
          <w:bCs/>
          <w:sz w:val="26"/>
          <w:szCs w:val="26"/>
          <w:rtl/>
        </w:rPr>
        <w:t>اتفاق الموافق عليه</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الاجتماع</w:t>
      </w:r>
      <w:r w:rsidR="00074365" w:rsidRPr="00A3369D">
        <w:rPr>
          <w:b/>
          <w:bCs/>
          <w:sz w:val="26"/>
          <w:szCs w:val="26"/>
          <w:rtl/>
        </w:rPr>
        <w:t xml:space="preserve"> </w:t>
      </w:r>
      <w:r w:rsidRPr="00A3369D">
        <w:rPr>
          <w:b/>
          <w:bCs/>
          <w:sz w:val="26"/>
          <w:szCs w:val="26"/>
          <w:rtl/>
        </w:rPr>
        <w:t>التاسع</w:t>
      </w:r>
      <w:r w:rsidR="00074365" w:rsidRPr="00A3369D">
        <w:rPr>
          <w:b/>
          <w:bCs/>
          <w:sz w:val="26"/>
          <w:szCs w:val="26"/>
          <w:rtl/>
        </w:rPr>
        <w:t xml:space="preserve"> </w:t>
      </w:r>
      <w:r w:rsidRPr="00A3369D">
        <w:rPr>
          <w:b/>
          <w:bCs/>
          <w:sz w:val="26"/>
          <w:szCs w:val="26"/>
          <w:rtl/>
        </w:rPr>
        <w:t>والسبعين</w:t>
      </w:r>
      <w:r w:rsidR="00074365" w:rsidRPr="00A3369D">
        <w:rPr>
          <w:b/>
          <w:bCs/>
          <w:sz w:val="26"/>
          <w:szCs w:val="26"/>
          <w:rtl/>
        </w:rPr>
        <w:t xml:space="preserve"> </w:t>
      </w:r>
      <w:r w:rsidRPr="00A3369D">
        <w:rPr>
          <w:b/>
          <w:bCs/>
          <w:sz w:val="26"/>
          <w:szCs w:val="26"/>
          <w:rtl/>
        </w:rPr>
        <w:t>(</w:t>
      </w:r>
      <w:r w:rsidR="00100A02">
        <w:rPr>
          <w:rFonts w:hint="cs"/>
          <w:b/>
          <w:bCs/>
          <w:sz w:val="26"/>
          <w:szCs w:val="26"/>
          <w:rtl/>
        </w:rPr>
        <w:t>طن من</w:t>
      </w:r>
      <w:r w:rsidR="00074365" w:rsidRPr="00A3369D">
        <w:rPr>
          <w:b/>
          <w:bCs/>
          <w:sz w:val="26"/>
          <w:szCs w:val="26"/>
          <w:rtl/>
        </w:rPr>
        <w:t xml:space="preserve"> </w:t>
      </w:r>
      <w:r w:rsidRPr="00A3369D">
        <w:rPr>
          <w:b/>
          <w:bCs/>
          <w:sz w:val="26"/>
          <w:szCs w:val="26"/>
          <w:rtl/>
        </w:rPr>
        <w:t>قدرات</w:t>
      </w:r>
      <w:r w:rsidR="00074365" w:rsidRPr="00A3369D">
        <w:rPr>
          <w:b/>
          <w:bCs/>
          <w:sz w:val="26"/>
          <w:szCs w:val="26"/>
          <w:rtl/>
        </w:rPr>
        <w:t xml:space="preserve"> </w:t>
      </w:r>
      <w:r w:rsidRPr="00A3369D">
        <w:rPr>
          <w:b/>
          <w:bCs/>
          <w:sz w:val="26"/>
          <w:szCs w:val="26"/>
          <w:rtl/>
        </w:rPr>
        <w:t>استنفاد</w:t>
      </w:r>
      <w:r w:rsidR="00074365" w:rsidRPr="00A3369D">
        <w:rPr>
          <w:b/>
          <w:bCs/>
          <w:sz w:val="26"/>
          <w:szCs w:val="26"/>
          <w:rtl/>
        </w:rPr>
        <w:t xml:space="preserve"> </w:t>
      </w:r>
      <w:r w:rsidRPr="00A3369D">
        <w:rPr>
          <w:b/>
          <w:bCs/>
          <w:sz w:val="26"/>
          <w:szCs w:val="26"/>
          <w:rtl/>
        </w:rPr>
        <w:t>الأوزون)</w:t>
      </w:r>
    </w:p>
    <w:tbl>
      <w:tblPr>
        <w:bidiVisual/>
        <w:tblW w:w="9360" w:type="dxa"/>
        <w:tblLayout w:type="fixed"/>
        <w:tblCellMar>
          <w:left w:w="85" w:type="dxa"/>
          <w:right w:w="85" w:type="dxa"/>
        </w:tblCellMar>
        <w:tblLook w:val="04A0" w:firstRow="1" w:lastRow="0" w:firstColumn="1" w:lastColumn="0" w:noHBand="0" w:noVBand="1"/>
      </w:tblPr>
      <w:tblGrid>
        <w:gridCol w:w="1994"/>
        <w:gridCol w:w="862"/>
        <w:gridCol w:w="58"/>
        <w:gridCol w:w="958"/>
        <w:gridCol w:w="116"/>
        <w:gridCol w:w="900"/>
        <w:gridCol w:w="174"/>
        <w:gridCol w:w="842"/>
        <w:gridCol w:w="233"/>
        <w:gridCol w:w="783"/>
        <w:gridCol w:w="291"/>
        <w:gridCol w:w="725"/>
        <w:gridCol w:w="349"/>
        <w:gridCol w:w="1075"/>
      </w:tblGrid>
      <w:tr w:rsidR="002E53C7" w:rsidRPr="00A3369D" w14:paraId="5232E3E2" w14:textId="77777777" w:rsidTr="002E53C7">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2A27C164" w14:textId="08DFED0E" w:rsidR="002E53C7" w:rsidRPr="00A3369D" w:rsidRDefault="00456AA6" w:rsidP="002E53C7">
            <w:pPr>
              <w:widowControl w:val="0"/>
              <w:bidi/>
              <w:spacing w:before="20" w:after="20"/>
              <w:jc w:val="center"/>
              <w:rPr>
                <w:bCs/>
                <w:sz w:val="20"/>
                <w:lang w:val="en-US"/>
              </w:rPr>
            </w:pPr>
            <w:r w:rsidRPr="00A3369D">
              <w:rPr>
                <w:bCs/>
                <w:sz w:val="20"/>
                <w:rtl/>
                <w:lang w:val="en-US"/>
              </w:rPr>
              <w:t>الحد الأقصى للاستهلاك المسموح به</w:t>
            </w:r>
          </w:p>
        </w:tc>
      </w:tr>
      <w:tr w:rsidR="002E53C7" w:rsidRPr="00A3369D" w14:paraId="6AEB482B" w14:textId="77777777" w:rsidTr="00861C7B">
        <w:trPr>
          <w:tblHeader/>
        </w:trPr>
        <w:tc>
          <w:tcPr>
            <w:tcW w:w="1994" w:type="dxa"/>
            <w:tcBorders>
              <w:top w:val="single" w:sz="4" w:space="0" w:color="auto"/>
              <w:left w:val="single" w:sz="4" w:space="0" w:color="auto"/>
              <w:bottom w:val="single" w:sz="4" w:space="0" w:color="auto"/>
              <w:right w:val="single" w:sz="4" w:space="0" w:color="auto"/>
            </w:tcBorders>
            <w:vAlign w:val="center"/>
            <w:hideMark/>
          </w:tcPr>
          <w:p w14:paraId="055D24AE" w14:textId="4A5A074C" w:rsidR="002E53C7" w:rsidRPr="00A3369D" w:rsidRDefault="00456AA6" w:rsidP="002E53C7">
            <w:pPr>
              <w:widowControl w:val="0"/>
              <w:bidi/>
              <w:spacing w:before="20" w:after="20"/>
              <w:jc w:val="center"/>
              <w:rPr>
                <w:bCs/>
                <w:sz w:val="20"/>
                <w:lang w:val="en-US"/>
              </w:rPr>
            </w:pPr>
            <w:r w:rsidRPr="00A3369D">
              <w:rPr>
                <w:rFonts w:hint="cs"/>
                <w:bCs/>
                <w:sz w:val="20"/>
                <w:rtl/>
                <w:lang w:val="en-US"/>
              </w:rPr>
              <w:t>القطاع</w:t>
            </w:r>
          </w:p>
        </w:tc>
        <w:tc>
          <w:tcPr>
            <w:tcW w:w="920" w:type="dxa"/>
            <w:gridSpan w:val="2"/>
            <w:tcBorders>
              <w:top w:val="single" w:sz="4" w:space="0" w:color="auto"/>
              <w:left w:val="single" w:sz="4" w:space="0" w:color="auto"/>
              <w:bottom w:val="single" w:sz="4" w:space="0" w:color="auto"/>
              <w:right w:val="single" w:sz="4" w:space="0" w:color="auto"/>
            </w:tcBorders>
            <w:vAlign w:val="center"/>
            <w:hideMark/>
          </w:tcPr>
          <w:p w14:paraId="6154D6F0" w14:textId="4C5F3A79" w:rsidR="002E53C7" w:rsidRPr="00A3369D" w:rsidRDefault="00456AA6" w:rsidP="002E53C7">
            <w:pPr>
              <w:widowControl w:val="0"/>
              <w:bidi/>
              <w:spacing w:before="20" w:after="20"/>
              <w:jc w:val="center"/>
              <w:rPr>
                <w:bCs/>
                <w:sz w:val="20"/>
                <w:lang w:val="en-US"/>
              </w:rPr>
            </w:pPr>
            <w:r w:rsidRPr="00A3369D">
              <w:rPr>
                <w:rFonts w:hint="cs"/>
                <w:bCs/>
                <w:sz w:val="20"/>
                <w:rtl/>
                <w:lang w:val="en-US"/>
              </w:rPr>
              <w:t>2016-2017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EC6AA14" w14:textId="11B39BAC" w:rsidR="002E53C7" w:rsidRPr="00A3369D" w:rsidRDefault="00456AA6" w:rsidP="002E53C7">
            <w:pPr>
              <w:widowControl w:val="0"/>
              <w:bidi/>
              <w:spacing w:before="20" w:after="20"/>
              <w:jc w:val="center"/>
              <w:rPr>
                <w:bCs/>
                <w:sz w:val="20"/>
                <w:lang w:val="en-US"/>
              </w:rPr>
            </w:pPr>
            <w:r w:rsidRPr="00A3369D">
              <w:rPr>
                <w:rFonts w:hint="cs"/>
                <w:bCs/>
                <w:sz w:val="20"/>
                <w:rtl/>
                <w:lang w:val="en-US"/>
              </w:rPr>
              <w:t>2018-2019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6778286" w14:textId="63A46C74" w:rsidR="002E53C7" w:rsidRPr="00A3369D" w:rsidRDefault="00456AA6" w:rsidP="002E53C7">
            <w:pPr>
              <w:widowControl w:val="0"/>
              <w:bidi/>
              <w:spacing w:before="20" w:after="20"/>
              <w:jc w:val="center"/>
              <w:rPr>
                <w:bCs/>
                <w:sz w:val="20"/>
                <w:lang w:val="en-US"/>
              </w:rPr>
            </w:pPr>
            <w:r w:rsidRPr="00A3369D">
              <w:rPr>
                <w:rFonts w:hint="cs"/>
                <w:bCs/>
                <w:sz w:val="20"/>
                <w:rtl/>
                <w:lang w:val="en-US"/>
              </w:rPr>
              <w:t>2020-2021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61D756E6" w14:textId="77777777" w:rsidR="002E53C7" w:rsidRPr="001A7B2B" w:rsidRDefault="002E53C7" w:rsidP="002E53C7">
            <w:pPr>
              <w:widowControl w:val="0"/>
              <w:bidi/>
              <w:spacing w:before="20" w:after="20"/>
              <w:jc w:val="center"/>
              <w:rPr>
                <w:b/>
                <w:sz w:val="20"/>
                <w:lang w:val="en-US"/>
              </w:rPr>
            </w:pPr>
            <w:r w:rsidRPr="001A7B2B">
              <w:rPr>
                <w:b/>
                <w:sz w:val="20"/>
                <w:lang w:val="en-US"/>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D2D9816" w14:textId="7332BBCB" w:rsidR="002E53C7" w:rsidRPr="00A3369D" w:rsidRDefault="00456AA6" w:rsidP="002E53C7">
            <w:pPr>
              <w:widowControl w:val="0"/>
              <w:bidi/>
              <w:spacing w:before="20" w:after="20"/>
              <w:jc w:val="center"/>
              <w:rPr>
                <w:bCs/>
                <w:sz w:val="20"/>
                <w:lang w:val="en-US"/>
              </w:rPr>
            </w:pPr>
            <w:r w:rsidRPr="00A3369D">
              <w:rPr>
                <w:rFonts w:hint="cs"/>
                <w:bCs/>
                <w:sz w:val="20"/>
                <w:rtl/>
                <w:lang w:val="en-US"/>
              </w:rPr>
              <w:t>2023-2024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930585C" w14:textId="77777777" w:rsidR="002E53C7" w:rsidRPr="00A3369D" w:rsidRDefault="002E53C7" w:rsidP="002E53C7">
            <w:pPr>
              <w:widowControl w:val="0"/>
              <w:bidi/>
              <w:spacing w:before="20" w:after="20"/>
              <w:jc w:val="center"/>
              <w:rPr>
                <w:b/>
                <w:sz w:val="20"/>
                <w:lang w:val="en-US"/>
              </w:rPr>
            </w:pPr>
            <w:r w:rsidRPr="00A3369D">
              <w:rPr>
                <w:b/>
                <w:sz w:val="20"/>
                <w:lang w:val="en-US"/>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4EBAAF7E" w14:textId="77777777" w:rsidR="002E53C7" w:rsidRPr="00A3369D" w:rsidRDefault="002E53C7" w:rsidP="002E53C7">
            <w:pPr>
              <w:widowControl w:val="0"/>
              <w:bidi/>
              <w:spacing w:before="20" w:after="20"/>
              <w:jc w:val="center"/>
              <w:rPr>
                <w:b/>
                <w:sz w:val="20"/>
                <w:lang w:val="en-US"/>
              </w:rPr>
            </w:pPr>
            <w:r w:rsidRPr="00A3369D">
              <w:rPr>
                <w:b/>
                <w:sz w:val="20"/>
                <w:lang w:val="en-US"/>
              </w:rPr>
              <w:t>2026</w:t>
            </w:r>
          </w:p>
        </w:tc>
      </w:tr>
      <w:tr w:rsidR="002E53C7" w:rsidRPr="00A3369D" w14:paraId="59593E86"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5F3C79D4" w14:textId="36A9CA99" w:rsidR="002E53C7" w:rsidRPr="00A3369D" w:rsidRDefault="00456AA6" w:rsidP="002E53C7">
            <w:pPr>
              <w:widowControl w:val="0"/>
              <w:bidi/>
              <w:spacing w:before="20" w:after="20"/>
              <w:jc w:val="left"/>
              <w:rPr>
                <w:sz w:val="20"/>
                <w:lang w:val="en-US"/>
              </w:rPr>
            </w:pPr>
            <w:r w:rsidRPr="00A3369D">
              <w:rPr>
                <w:rFonts w:hint="cs"/>
                <w:sz w:val="20"/>
                <w:rtl/>
                <w:lang w:val="en-US"/>
              </w:rPr>
              <w:t>الوطني</w:t>
            </w:r>
          </w:p>
        </w:tc>
        <w:tc>
          <w:tcPr>
            <w:tcW w:w="9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1A9C8C" w14:textId="77777777" w:rsidR="002E53C7" w:rsidRPr="00A3369D" w:rsidRDefault="002E53C7" w:rsidP="00E27488">
            <w:pPr>
              <w:widowControl w:val="0"/>
              <w:bidi/>
              <w:spacing w:before="20" w:after="20"/>
              <w:ind w:right="-84"/>
              <w:jc w:val="left"/>
              <w:rPr>
                <w:sz w:val="20"/>
                <w:lang w:val="en-US"/>
              </w:rPr>
            </w:pPr>
            <w:r w:rsidRPr="00A3369D">
              <w:rPr>
                <w:sz w:val="20"/>
                <w:lang w:val="en-US"/>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F47B3A" w14:textId="77777777" w:rsidR="002E53C7" w:rsidRPr="00A3369D" w:rsidRDefault="002E53C7" w:rsidP="00645076">
            <w:pPr>
              <w:widowControl w:val="0"/>
              <w:bidi/>
              <w:spacing w:before="20" w:after="20"/>
              <w:jc w:val="left"/>
              <w:rPr>
                <w:sz w:val="20"/>
                <w:lang w:val="en-US"/>
              </w:rPr>
            </w:pPr>
            <w:r w:rsidRPr="00A3369D">
              <w:rPr>
                <w:sz w:val="20"/>
                <w:lang w:val="en-US"/>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284E24" w14:textId="62C5DB43" w:rsidR="002E53C7" w:rsidRPr="00A3369D" w:rsidRDefault="002E53C7" w:rsidP="00645076">
            <w:pPr>
              <w:widowControl w:val="0"/>
              <w:bidi/>
              <w:spacing w:before="20" w:after="20"/>
              <w:jc w:val="left"/>
              <w:rPr>
                <w:sz w:val="20"/>
                <w:lang w:val="en-US"/>
              </w:rPr>
            </w:pPr>
            <w:r w:rsidRPr="00A3369D">
              <w:rPr>
                <w:sz w:val="20"/>
                <w:lang w:val="en-US"/>
              </w:rPr>
              <w:t>*11,772.0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04A8E67" w14:textId="3EA4ED17" w:rsidR="002E53C7" w:rsidRPr="00A3369D" w:rsidRDefault="00456AA6" w:rsidP="00645076">
            <w:pPr>
              <w:widowControl w:val="0"/>
              <w:bidi/>
              <w:spacing w:before="20" w:after="20"/>
              <w:jc w:val="left"/>
              <w:rPr>
                <w:sz w:val="20"/>
                <w:lang w:val="en-US"/>
              </w:rPr>
            </w:pPr>
            <w:r w:rsidRPr="00A3369D">
              <w:rPr>
                <w:sz w:val="20"/>
                <w:rtl/>
                <w:lang w:val="en-US"/>
              </w:rPr>
              <w:t>غير متاح</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45B84B" w14:textId="20CD6031" w:rsidR="002E53C7" w:rsidRPr="00A3369D" w:rsidRDefault="00456AA6" w:rsidP="00645076">
            <w:pPr>
              <w:widowControl w:val="0"/>
              <w:bidi/>
              <w:spacing w:before="20" w:after="20"/>
              <w:jc w:val="left"/>
              <w:rPr>
                <w:sz w:val="20"/>
                <w:lang w:val="en-US"/>
              </w:rPr>
            </w:pPr>
            <w:r w:rsidRPr="00A3369D">
              <w:rPr>
                <w:sz w:val="20"/>
                <w:rtl/>
                <w:lang w:val="en-US"/>
              </w:rPr>
              <w:t>غير متاح</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BBFBE5" w14:textId="6EB9D697" w:rsidR="002E53C7" w:rsidRPr="00A3369D" w:rsidRDefault="00456AA6" w:rsidP="00645076">
            <w:pPr>
              <w:widowControl w:val="0"/>
              <w:bidi/>
              <w:spacing w:before="20" w:after="20"/>
              <w:jc w:val="left"/>
              <w:rPr>
                <w:sz w:val="20"/>
                <w:lang w:val="en-US"/>
              </w:rPr>
            </w:pPr>
            <w:r w:rsidRPr="00A3369D">
              <w:rPr>
                <w:sz w:val="20"/>
                <w:rtl/>
                <w:lang w:val="en-US"/>
              </w:rPr>
              <w:t>غير متاح</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BB7A8C" w14:textId="090DC1E8" w:rsidR="002E53C7" w:rsidRPr="00A3369D" w:rsidRDefault="00456AA6" w:rsidP="00645076">
            <w:pPr>
              <w:widowControl w:val="0"/>
              <w:bidi/>
              <w:spacing w:before="20" w:after="20"/>
              <w:jc w:val="left"/>
              <w:rPr>
                <w:sz w:val="20"/>
                <w:lang w:val="en-US"/>
              </w:rPr>
            </w:pPr>
            <w:r w:rsidRPr="00A3369D">
              <w:rPr>
                <w:sz w:val="20"/>
                <w:rtl/>
                <w:lang w:val="en-US"/>
              </w:rPr>
              <w:t>غير متاح</w:t>
            </w:r>
          </w:p>
        </w:tc>
      </w:tr>
      <w:tr w:rsidR="002E53C7" w:rsidRPr="00A3369D" w14:paraId="539F4113"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4FC08993" w14:textId="53E965AD" w:rsidR="002E53C7" w:rsidRPr="00A3369D" w:rsidRDefault="00444B6F" w:rsidP="002E53C7">
            <w:pPr>
              <w:widowControl w:val="0"/>
              <w:bidi/>
              <w:spacing w:before="20" w:after="20"/>
              <w:jc w:val="left"/>
              <w:rPr>
                <w:sz w:val="20"/>
                <w:lang w:val="en-US"/>
              </w:rPr>
            </w:pPr>
            <w:r>
              <w:rPr>
                <w:sz w:val="20"/>
                <w:rtl/>
                <w:lang w:val="en-US"/>
              </w:rPr>
              <w:t>رغاوى</w:t>
            </w:r>
            <w:r w:rsidR="00456AA6" w:rsidRPr="00A3369D">
              <w:rPr>
                <w:sz w:val="20"/>
                <w:rtl/>
                <w:lang w:val="en-US"/>
              </w:rPr>
              <w:t xml:space="preserve"> </w:t>
            </w:r>
            <w:proofErr w:type="spellStart"/>
            <w:r w:rsidR="00C947F0">
              <w:rPr>
                <w:sz w:val="20"/>
                <w:rtl/>
                <w:lang w:val="en-US"/>
              </w:rPr>
              <w:t>البوليستيرين</w:t>
            </w:r>
            <w:proofErr w:type="spellEnd"/>
            <w:r w:rsidR="00456AA6" w:rsidRPr="00A3369D">
              <w:rPr>
                <w:sz w:val="20"/>
                <w:rtl/>
                <w:lang w:val="en-US"/>
              </w:rPr>
              <w:t xml:space="preserve"> المسحوبة بالضغط</w:t>
            </w:r>
          </w:p>
        </w:tc>
        <w:tc>
          <w:tcPr>
            <w:tcW w:w="9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6A9FA6" w14:textId="77777777" w:rsidR="002E53C7" w:rsidRPr="00A3369D" w:rsidRDefault="002E53C7" w:rsidP="00645076">
            <w:pPr>
              <w:widowControl w:val="0"/>
              <w:bidi/>
              <w:spacing w:before="20" w:after="20"/>
              <w:jc w:val="left"/>
              <w:rPr>
                <w:sz w:val="20"/>
                <w:lang w:val="en-US"/>
              </w:rPr>
            </w:pPr>
            <w:r w:rsidRPr="00A3369D">
              <w:rPr>
                <w:sz w:val="20"/>
                <w:lang w:val="en-US"/>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7B7594" w14:textId="77777777" w:rsidR="002E53C7" w:rsidRPr="00A3369D" w:rsidRDefault="002E53C7" w:rsidP="00645076">
            <w:pPr>
              <w:widowControl w:val="0"/>
              <w:bidi/>
              <w:spacing w:before="20" w:after="20"/>
              <w:jc w:val="left"/>
              <w:rPr>
                <w:sz w:val="20"/>
                <w:lang w:val="en-US"/>
              </w:rPr>
            </w:pPr>
            <w:r w:rsidRPr="00A3369D">
              <w:rPr>
                <w:sz w:val="20"/>
                <w:lang w:val="en-US"/>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5A732D" w14:textId="77777777" w:rsidR="002E53C7" w:rsidRPr="00A3369D" w:rsidRDefault="002E53C7" w:rsidP="00645076">
            <w:pPr>
              <w:widowControl w:val="0"/>
              <w:bidi/>
              <w:spacing w:before="20" w:after="20"/>
              <w:jc w:val="left"/>
              <w:rPr>
                <w:sz w:val="20"/>
                <w:lang w:val="en-US"/>
              </w:rPr>
            </w:pPr>
            <w:r w:rsidRPr="00A3369D">
              <w:rPr>
                <w:sz w:val="20"/>
                <w:lang w:val="en-US"/>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0158F8" w14:textId="77777777" w:rsidR="002E53C7" w:rsidRPr="00A3369D" w:rsidRDefault="002E53C7" w:rsidP="00645076">
            <w:pPr>
              <w:widowControl w:val="0"/>
              <w:bidi/>
              <w:spacing w:before="20" w:after="20"/>
              <w:jc w:val="left"/>
              <w:rPr>
                <w:sz w:val="20"/>
                <w:lang w:val="en-US"/>
              </w:rPr>
            </w:pPr>
            <w:r w:rsidRPr="00A3369D">
              <w:rPr>
                <w:sz w:val="20"/>
                <w:lang w:val="en-US"/>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BEF0D7" w14:textId="77777777" w:rsidR="002E53C7" w:rsidRPr="00A3369D" w:rsidRDefault="002E53C7" w:rsidP="00645076">
            <w:pPr>
              <w:widowControl w:val="0"/>
              <w:bidi/>
              <w:spacing w:before="20" w:after="20"/>
              <w:jc w:val="left"/>
              <w:rPr>
                <w:sz w:val="20"/>
                <w:lang w:val="en-US"/>
              </w:rPr>
            </w:pPr>
            <w:r w:rsidRPr="00A3369D">
              <w:rPr>
                <w:sz w:val="20"/>
                <w:lang w:val="en-US"/>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2A64A2" w14:textId="77777777" w:rsidR="002E53C7" w:rsidRPr="00A3369D" w:rsidRDefault="002E53C7" w:rsidP="00645076">
            <w:pPr>
              <w:widowControl w:val="0"/>
              <w:bidi/>
              <w:spacing w:before="20" w:after="20"/>
              <w:jc w:val="left"/>
              <w:rPr>
                <w:sz w:val="20"/>
                <w:lang w:val="en-US"/>
              </w:rPr>
            </w:pPr>
            <w:r w:rsidRPr="00A3369D">
              <w:rPr>
                <w:sz w:val="20"/>
                <w:lang w:val="en-US"/>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6396DC" w14:textId="77777777" w:rsidR="002E53C7" w:rsidRPr="00A3369D" w:rsidRDefault="002E53C7" w:rsidP="00645076">
            <w:pPr>
              <w:widowControl w:val="0"/>
              <w:bidi/>
              <w:spacing w:before="20" w:after="20"/>
              <w:jc w:val="left"/>
              <w:rPr>
                <w:sz w:val="20"/>
                <w:lang w:val="en-US"/>
              </w:rPr>
            </w:pPr>
            <w:r w:rsidRPr="00A3369D">
              <w:rPr>
                <w:sz w:val="20"/>
                <w:lang w:val="en-US"/>
              </w:rPr>
              <w:t>0.0</w:t>
            </w:r>
          </w:p>
        </w:tc>
      </w:tr>
      <w:tr w:rsidR="002E53C7" w:rsidRPr="00A3369D" w14:paraId="509C81B6"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1F9056DD" w14:textId="13B5647C" w:rsidR="002E53C7" w:rsidRPr="00A3369D" w:rsidRDefault="007D3B29" w:rsidP="002E53C7">
            <w:pPr>
              <w:widowControl w:val="0"/>
              <w:bidi/>
              <w:spacing w:before="20" w:after="20"/>
              <w:jc w:val="left"/>
              <w:rPr>
                <w:sz w:val="20"/>
                <w:lang w:val="en-US"/>
              </w:rPr>
            </w:pPr>
            <w:r w:rsidRPr="00A3369D">
              <w:rPr>
                <w:sz w:val="20"/>
                <w:rtl/>
                <w:lang w:val="en-US"/>
              </w:rPr>
              <w:t xml:space="preserve">رغاوى </w:t>
            </w:r>
            <w:proofErr w:type="spellStart"/>
            <w:r w:rsidRPr="00A3369D">
              <w:rPr>
                <w:sz w:val="20"/>
                <w:rtl/>
                <w:lang w:val="en-US"/>
              </w:rPr>
              <w:t>البوليوريتان</w:t>
            </w:r>
            <w:proofErr w:type="spellEnd"/>
          </w:p>
        </w:tc>
        <w:tc>
          <w:tcPr>
            <w:tcW w:w="9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F611168" w14:textId="77777777" w:rsidR="002E53C7" w:rsidRPr="00A3369D" w:rsidRDefault="002E53C7" w:rsidP="00645076">
            <w:pPr>
              <w:widowControl w:val="0"/>
              <w:bidi/>
              <w:spacing w:before="20" w:after="20"/>
              <w:jc w:val="left"/>
              <w:rPr>
                <w:sz w:val="20"/>
                <w:lang w:val="en-US"/>
              </w:rPr>
            </w:pPr>
            <w:r w:rsidRPr="00A3369D">
              <w:rPr>
                <w:sz w:val="20"/>
                <w:lang w:val="en-US"/>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E5BAAB" w14:textId="77777777" w:rsidR="002E53C7" w:rsidRPr="00A3369D" w:rsidRDefault="002E53C7" w:rsidP="00645076">
            <w:pPr>
              <w:widowControl w:val="0"/>
              <w:bidi/>
              <w:spacing w:before="20" w:after="20"/>
              <w:jc w:val="left"/>
              <w:rPr>
                <w:sz w:val="20"/>
                <w:lang w:val="en-US"/>
              </w:rPr>
            </w:pPr>
            <w:r w:rsidRPr="00A3369D">
              <w:rPr>
                <w:sz w:val="20"/>
                <w:lang w:val="en-US"/>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36FD94" w14:textId="77777777" w:rsidR="002E53C7" w:rsidRPr="00A3369D" w:rsidRDefault="002E53C7" w:rsidP="00645076">
            <w:pPr>
              <w:widowControl w:val="0"/>
              <w:bidi/>
              <w:spacing w:before="20" w:after="20"/>
              <w:jc w:val="left"/>
              <w:rPr>
                <w:sz w:val="20"/>
                <w:lang w:val="en-US"/>
              </w:rPr>
            </w:pPr>
            <w:r w:rsidRPr="00A3369D">
              <w:rPr>
                <w:sz w:val="20"/>
                <w:lang w:val="en-US"/>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AAC6DF" w14:textId="77777777" w:rsidR="002E53C7" w:rsidRPr="00A3369D" w:rsidRDefault="002E53C7" w:rsidP="00645076">
            <w:pPr>
              <w:widowControl w:val="0"/>
              <w:bidi/>
              <w:spacing w:before="20" w:after="20"/>
              <w:jc w:val="left"/>
              <w:rPr>
                <w:sz w:val="20"/>
                <w:lang w:val="en-US"/>
              </w:rPr>
            </w:pPr>
            <w:r w:rsidRPr="00A3369D">
              <w:rPr>
                <w:sz w:val="20"/>
                <w:lang w:val="en-US"/>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F9C2403" w14:textId="77777777" w:rsidR="002E53C7" w:rsidRPr="00A3369D" w:rsidRDefault="002E53C7" w:rsidP="00645076">
            <w:pPr>
              <w:widowControl w:val="0"/>
              <w:bidi/>
              <w:spacing w:before="20" w:after="20"/>
              <w:jc w:val="left"/>
              <w:rPr>
                <w:sz w:val="20"/>
                <w:lang w:val="en-US"/>
              </w:rPr>
            </w:pPr>
            <w:r w:rsidRPr="00A3369D">
              <w:rPr>
                <w:sz w:val="20"/>
                <w:lang w:val="en-US"/>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1E807A" w14:textId="77777777" w:rsidR="002E53C7" w:rsidRPr="00A3369D" w:rsidRDefault="002E53C7" w:rsidP="00645076">
            <w:pPr>
              <w:widowControl w:val="0"/>
              <w:bidi/>
              <w:spacing w:before="20" w:after="20"/>
              <w:jc w:val="left"/>
              <w:rPr>
                <w:sz w:val="20"/>
                <w:lang w:val="en-US"/>
              </w:rPr>
            </w:pPr>
            <w:r w:rsidRPr="00A3369D">
              <w:rPr>
                <w:sz w:val="20"/>
                <w:lang w:val="en-US"/>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3385B0" w14:textId="77777777" w:rsidR="002E53C7" w:rsidRPr="00A3369D" w:rsidRDefault="002E53C7" w:rsidP="00645076">
            <w:pPr>
              <w:widowControl w:val="0"/>
              <w:bidi/>
              <w:spacing w:before="20" w:after="20"/>
              <w:jc w:val="left"/>
              <w:rPr>
                <w:sz w:val="20"/>
                <w:lang w:val="en-US"/>
              </w:rPr>
            </w:pPr>
            <w:r w:rsidRPr="00A3369D">
              <w:rPr>
                <w:sz w:val="20"/>
                <w:lang w:val="en-US"/>
              </w:rPr>
              <w:t>0.0</w:t>
            </w:r>
          </w:p>
        </w:tc>
      </w:tr>
      <w:tr w:rsidR="002E53C7" w:rsidRPr="00A3369D" w14:paraId="5AFE51D9"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1F28F59E" w14:textId="54D47898" w:rsidR="002E53C7" w:rsidRPr="00A3369D" w:rsidRDefault="00456AA6" w:rsidP="002E53C7">
            <w:pPr>
              <w:widowControl w:val="0"/>
              <w:bidi/>
              <w:spacing w:before="20" w:after="20"/>
              <w:jc w:val="left"/>
              <w:rPr>
                <w:sz w:val="20"/>
                <w:lang w:val="en-US"/>
              </w:rPr>
            </w:pPr>
            <w:r w:rsidRPr="00A3369D">
              <w:rPr>
                <w:sz w:val="20"/>
                <w:rtl/>
                <w:lang w:val="en-US"/>
              </w:rPr>
              <w:t>التبريد وتكييف الهواء الصناعي والتجاري</w:t>
            </w:r>
          </w:p>
        </w:tc>
        <w:tc>
          <w:tcPr>
            <w:tcW w:w="9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63615B" w14:textId="77777777" w:rsidR="002E53C7" w:rsidRPr="00A3369D" w:rsidRDefault="002E53C7" w:rsidP="00645076">
            <w:pPr>
              <w:widowControl w:val="0"/>
              <w:bidi/>
              <w:spacing w:before="20" w:after="20"/>
              <w:jc w:val="left"/>
              <w:rPr>
                <w:sz w:val="20"/>
                <w:lang w:val="en-US"/>
              </w:rPr>
            </w:pPr>
            <w:r w:rsidRPr="00A3369D">
              <w:rPr>
                <w:sz w:val="20"/>
                <w:lang w:val="en-US"/>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9A80F3" w14:textId="77777777" w:rsidR="002E53C7" w:rsidRPr="00A3369D" w:rsidRDefault="002E53C7" w:rsidP="00645076">
            <w:pPr>
              <w:widowControl w:val="0"/>
              <w:bidi/>
              <w:spacing w:before="20" w:after="20"/>
              <w:jc w:val="left"/>
              <w:rPr>
                <w:sz w:val="20"/>
                <w:lang w:val="en-US"/>
              </w:rPr>
            </w:pPr>
            <w:r w:rsidRPr="00A3369D">
              <w:rPr>
                <w:sz w:val="20"/>
                <w:lang w:val="en-US"/>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51E084" w14:textId="77777777" w:rsidR="002E53C7" w:rsidRPr="00A3369D" w:rsidRDefault="002E53C7" w:rsidP="00645076">
            <w:pPr>
              <w:widowControl w:val="0"/>
              <w:bidi/>
              <w:spacing w:before="20" w:after="20"/>
              <w:jc w:val="left"/>
              <w:rPr>
                <w:sz w:val="20"/>
                <w:lang w:val="en-US"/>
              </w:rPr>
            </w:pPr>
            <w:r w:rsidRPr="00A3369D">
              <w:rPr>
                <w:sz w:val="20"/>
                <w:lang w:val="en-US"/>
              </w:rPr>
              <w:t>**1,609.9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1EFF06" w14:textId="4B80AF72" w:rsidR="002E53C7" w:rsidRPr="00A3369D" w:rsidRDefault="00456AA6" w:rsidP="00645076">
            <w:pPr>
              <w:widowControl w:val="0"/>
              <w:bidi/>
              <w:spacing w:before="20" w:after="20"/>
              <w:jc w:val="left"/>
              <w:rPr>
                <w:sz w:val="20"/>
                <w:lang w:val="en-US"/>
              </w:rPr>
            </w:pPr>
            <w:r w:rsidRPr="00A3369D">
              <w:rPr>
                <w:sz w:val="20"/>
                <w:rtl/>
                <w:lang w:val="en-US"/>
              </w:rPr>
              <w:t>غير متاح</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2A3F34" w14:textId="436469FD" w:rsidR="002E53C7" w:rsidRPr="00A3369D" w:rsidRDefault="00456AA6" w:rsidP="00645076">
            <w:pPr>
              <w:widowControl w:val="0"/>
              <w:bidi/>
              <w:spacing w:before="20" w:after="20"/>
              <w:jc w:val="left"/>
              <w:rPr>
                <w:sz w:val="20"/>
                <w:lang w:val="en-US"/>
              </w:rPr>
            </w:pPr>
            <w:r w:rsidRPr="00A3369D">
              <w:rPr>
                <w:sz w:val="20"/>
                <w:rtl/>
                <w:lang w:val="en-US"/>
              </w:rPr>
              <w:t>غير متاح</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C7864E" w14:textId="67DC5FF0" w:rsidR="002E53C7" w:rsidRPr="00A3369D" w:rsidRDefault="00456AA6" w:rsidP="00645076">
            <w:pPr>
              <w:widowControl w:val="0"/>
              <w:bidi/>
              <w:spacing w:before="20" w:after="20"/>
              <w:jc w:val="left"/>
              <w:rPr>
                <w:sz w:val="20"/>
                <w:lang w:val="en-US"/>
              </w:rPr>
            </w:pPr>
            <w:r w:rsidRPr="00A3369D">
              <w:rPr>
                <w:sz w:val="20"/>
                <w:rtl/>
                <w:lang w:val="en-US"/>
              </w:rPr>
              <w:t>غير متاح</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784511" w14:textId="5C664647" w:rsidR="002E53C7" w:rsidRPr="00A3369D" w:rsidRDefault="00456AA6" w:rsidP="00645076">
            <w:pPr>
              <w:widowControl w:val="0"/>
              <w:bidi/>
              <w:spacing w:before="20" w:after="20"/>
              <w:jc w:val="left"/>
              <w:rPr>
                <w:sz w:val="20"/>
                <w:lang w:val="en-US"/>
              </w:rPr>
            </w:pPr>
            <w:r w:rsidRPr="00A3369D">
              <w:rPr>
                <w:sz w:val="20"/>
                <w:rtl/>
                <w:lang w:val="en-US"/>
              </w:rPr>
              <w:t>غير متاح</w:t>
            </w:r>
          </w:p>
        </w:tc>
      </w:tr>
      <w:tr w:rsidR="002E53C7" w:rsidRPr="00A3369D" w14:paraId="0471556D"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6996E645" w14:textId="430AB01E" w:rsidR="002E53C7" w:rsidRPr="00A3369D" w:rsidRDefault="00456AA6" w:rsidP="002E53C7">
            <w:pPr>
              <w:widowControl w:val="0"/>
              <w:bidi/>
              <w:spacing w:before="20" w:after="20"/>
              <w:jc w:val="left"/>
              <w:rPr>
                <w:sz w:val="20"/>
                <w:lang w:val="en-US"/>
              </w:rPr>
            </w:pPr>
            <w:r w:rsidRPr="00A3369D">
              <w:rPr>
                <w:rFonts w:hint="cs"/>
                <w:sz w:val="20"/>
                <w:rtl/>
                <w:lang w:val="en-US"/>
              </w:rPr>
              <w:t xml:space="preserve">تصنيع أجهزة </w:t>
            </w:r>
            <w:r w:rsidR="007D3B29" w:rsidRPr="00A3369D">
              <w:rPr>
                <w:sz w:val="20"/>
                <w:rtl/>
                <w:lang w:val="en-US"/>
              </w:rPr>
              <w:t>تكييف هواء</w:t>
            </w:r>
            <w:r w:rsidRPr="00A3369D">
              <w:rPr>
                <w:rFonts w:hint="cs"/>
                <w:sz w:val="20"/>
                <w:rtl/>
                <w:lang w:val="en-US"/>
              </w:rPr>
              <w:t xml:space="preserve"> الغرف وسخانات </w:t>
            </w:r>
            <w:r w:rsidR="007E7179">
              <w:rPr>
                <w:rFonts w:hint="cs"/>
                <w:sz w:val="20"/>
                <w:rtl/>
                <w:lang w:val="en-US"/>
              </w:rPr>
              <w:t>المياه</w:t>
            </w:r>
            <w:r w:rsidRPr="00A3369D">
              <w:rPr>
                <w:rFonts w:hint="cs"/>
                <w:sz w:val="20"/>
                <w:rtl/>
                <w:lang w:val="en-US"/>
              </w:rPr>
              <w:t xml:space="preserve"> العاملة بالمضخات الحرارية</w:t>
            </w:r>
          </w:p>
        </w:tc>
        <w:tc>
          <w:tcPr>
            <w:tcW w:w="9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0CE03F" w14:textId="77777777" w:rsidR="002E53C7" w:rsidRPr="00A3369D" w:rsidRDefault="002E53C7" w:rsidP="00645076">
            <w:pPr>
              <w:widowControl w:val="0"/>
              <w:bidi/>
              <w:spacing w:before="20" w:after="20"/>
              <w:jc w:val="left"/>
              <w:rPr>
                <w:sz w:val="20"/>
                <w:lang w:val="en-US"/>
              </w:rPr>
            </w:pPr>
            <w:r w:rsidRPr="00A3369D">
              <w:rPr>
                <w:sz w:val="20"/>
                <w:lang w:val="en-US"/>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03C267" w14:textId="77777777" w:rsidR="002E53C7" w:rsidRPr="00A3369D" w:rsidRDefault="002E53C7" w:rsidP="00645076">
            <w:pPr>
              <w:widowControl w:val="0"/>
              <w:bidi/>
              <w:spacing w:before="20" w:after="20"/>
              <w:jc w:val="left"/>
              <w:rPr>
                <w:sz w:val="20"/>
                <w:lang w:val="en-US"/>
              </w:rPr>
            </w:pPr>
            <w:r w:rsidRPr="00A3369D">
              <w:rPr>
                <w:sz w:val="20"/>
                <w:lang w:val="en-US"/>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45CA5F" w14:textId="77777777" w:rsidR="002E53C7" w:rsidRPr="00A3369D" w:rsidRDefault="002E53C7" w:rsidP="00645076">
            <w:pPr>
              <w:widowControl w:val="0"/>
              <w:bidi/>
              <w:spacing w:before="20" w:after="20"/>
              <w:jc w:val="left"/>
              <w:rPr>
                <w:sz w:val="20"/>
                <w:lang w:val="en-US"/>
              </w:rPr>
            </w:pPr>
            <w:r w:rsidRPr="00A3369D">
              <w:rPr>
                <w:sz w:val="20"/>
                <w:lang w:val="en-US"/>
              </w:rPr>
              <w:t>**2,259.7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71A05E" w14:textId="3BBA0389" w:rsidR="002E53C7" w:rsidRPr="00A3369D" w:rsidRDefault="00456AA6" w:rsidP="00645076">
            <w:pPr>
              <w:widowControl w:val="0"/>
              <w:bidi/>
              <w:spacing w:before="20" w:after="20"/>
              <w:jc w:val="left"/>
              <w:rPr>
                <w:sz w:val="20"/>
                <w:lang w:val="en-US"/>
              </w:rPr>
            </w:pPr>
            <w:r w:rsidRPr="00A3369D">
              <w:rPr>
                <w:sz w:val="20"/>
                <w:rtl/>
                <w:lang w:val="en-US"/>
              </w:rPr>
              <w:t>غير متاح</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21E162" w14:textId="5FCE5746" w:rsidR="002E53C7" w:rsidRPr="00A3369D" w:rsidRDefault="00456AA6" w:rsidP="00645076">
            <w:pPr>
              <w:widowControl w:val="0"/>
              <w:bidi/>
              <w:spacing w:before="20" w:after="20"/>
              <w:jc w:val="left"/>
              <w:rPr>
                <w:sz w:val="20"/>
                <w:lang w:val="en-US"/>
              </w:rPr>
            </w:pPr>
            <w:r w:rsidRPr="00A3369D">
              <w:rPr>
                <w:sz w:val="20"/>
                <w:rtl/>
                <w:lang w:val="en-US"/>
              </w:rPr>
              <w:t>غير متاح</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D03F05" w14:textId="65EC225E" w:rsidR="002E53C7" w:rsidRPr="00A3369D" w:rsidRDefault="00456AA6" w:rsidP="00645076">
            <w:pPr>
              <w:widowControl w:val="0"/>
              <w:bidi/>
              <w:spacing w:before="20" w:after="20"/>
              <w:jc w:val="left"/>
              <w:rPr>
                <w:sz w:val="20"/>
                <w:lang w:val="en-US"/>
              </w:rPr>
            </w:pPr>
            <w:r w:rsidRPr="00A3369D">
              <w:rPr>
                <w:sz w:val="20"/>
                <w:rtl/>
                <w:lang w:val="en-US"/>
              </w:rPr>
              <w:t>غير متاح</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0E9B88" w14:textId="31A20AC9" w:rsidR="002E53C7" w:rsidRPr="00A3369D" w:rsidRDefault="00456AA6" w:rsidP="00645076">
            <w:pPr>
              <w:widowControl w:val="0"/>
              <w:bidi/>
              <w:spacing w:before="20" w:after="20"/>
              <w:jc w:val="left"/>
              <w:rPr>
                <w:sz w:val="20"/>
                <w:lang w:val="en-US"/>
              </w:rPr>
            </w:pPr>
            <w:r w:rsidRPr="00A3369D">
              <w:rPr>
                <w:sz w:val="20"/>
                <w:rtl/>
                <w:lang w:val="en-US"/>
              </w:rPr>
              <w:t>غير متاح</w:t>
            </w:r>
          </w:p>
        </w:tc>
      </w:tr>
      <w:tr w:rsidR="002E53C7" w:rsidRPr="00A3369D" w14:paraId="29226AFA"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0AE6DFBD" w14:textId="74C20E3D" w:rsidR="002E53C7" w:rsidRPr="00A3369D" w:rsidRDefault="00456AA6" w:rsidP="002E53C7">
            <w:pPr>
              <w:widowControl w:val="0"/>
              <w:bidi/>
              <w:spacing w:before="20" w:after="20"/>
              <w:jc w:val="left"/>
              <w:rPr>
                <w:sz w:val="20"/>
                <w:lang w:val="en-US"/>
              </w:rPr>
            </w:pPr>
            <w:r w:rsidRPr="00A3369D">
              <w:rPr>
                <w:rFonts w:hint="cs"/>
                <w:sz w:val="20"/>
                <w:rtl/>
                <w:lang w:val="en-US"/>
              </w:rPr>
              <w:t>المذيبات</w:t>
            </w:r>
          </w:p>
        </w:tc>
        <w:tc>
          <w:tcPr>
            <w:tcW w:w="9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21FE6C" w14:textId="77777777" w:rsidR="002E53C7" w:rsidRPr="00A3369D" w:rsidRDefault="002E53C7" w:rsidP="00645076">
            <w:pPr>
              <w:widowControl w:val="0"/>
              <w:bidi/>
              <w:spacing w:before="20" w:after="20"/>
              <w:jc w:val="left"/>
              <w:rPr>
                <w:sz w:val="20"/>
                <w:lang w:val="en-US"/>
              </w:rPr>
            </w:pPr>
            <w:r w:rsidRPr="00A3369D">
              <w:rPr>
                <w:sz w:val="20"/>
                <w:lang w:val="en-US"/>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2A47E1" w14:textId="77777777" w:rsidR="002E53C7" w:rsidRPr="00A3369D" w:rsidRDefault="002E53C7" w:rsidP="00645076">
            <w:pPr>
              <w:widowControl w:val="0"/>
              <w:bidi/>
              <w:spacing w:before="20" w:after="20"/>
              <w:jc w:val="left"/>
              <w:rPr>
                <w:sz w:val="20"/>
                <w:lang w:val="en-US"/>
              </w:rPr>
            </w:pPr>
            <w:r w:rsidRPr="00A3369D">
              <w:rPr>
                <w:sz w:val="20"/>
                <w:lang w:val="en-US"/>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1469FC" w14:textId="77777777" w:rsidR="002E53C7" w:rsidRPr="00A3369D" w:rsidRDefault="002E53C7" w:rsidP="00645076">
            <w:pPr>
              <w:widowControl w:val="0"/>
              <w:bidi/>
              <w:spacing w:before="20" w:after="20"/>
              <w:jc w:val="left"/>
              <w:rPr>
                <w:sz w:val="20"/>
                <w:lang w:val="en-US"/>
              </w:rPr>
            </w:pPr>
            <w:r w:rsidRPr="00A3369D">
              <w:rPr>
                <w:sz w:val="20"/>
                <w:lang w:val="en-US"/>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32F46F" w14:textId="77777777" w:rsidR="002E53C7" w:rsidRPr="00A3369D" w:rsidRDefault="002E53C7" w:rsidP="00645076">
            <w:pPr>
              <w:widowControl w:val="0"/>
              <w:bidi/>
              <w:spacing w:before="20" w:after="20"/>
              <w:jc w:val="left"/>
              <w:rPr>
                <w:sz w:val="20"/>
                <w:lang w:val="en-US"/>
              </w:rPr>
            </w:pPr>
            <w:r w:rsidRPr="00A3369D">
              <w:rPr>
                <w:sz w:val="20"/>
                <w:lang w:val="en-US"/>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D84B52" w14:textId="77777777" w:rsidR="002E53C7" w:rsidRPr="00A3369D" w:rsidRDefault="002E53C7" w:rsidP="00645076">
            <w:pPr>
              <w:widowControl w:val="0"/>
              <w:bidi/>
              <w:spacing w:before="20" w:after="20"/>
              <w:jc w:val="left"/>
              <w:rPr>
                <w:sz w:val="20"/>
                <w:lang w:val="en-US"/>
              </w:rPr>
            </w:pPr>
            <w:r w:rsidRPr="00A3369D">
              <w:rPr>
                <w:sz w:val="20"/>
                <w:lang w:val="en-US"/>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CE7284" w14:textId="77777777" w:rsidR="002E53C7" w:rsidRPr="00A3369D" w:rsidRDefault="002E53C7" w:rsidP="00645076">
            <w:pPr>
              <w:widowControl w:val="0"/>
              <w:bidi/>
              <w:spacing w:before="20" w:after="20"/>
              <w:jc w:val="left"/>
              <w:rPr>
                <w:sz w:val="20"/>
                <w:lang w:val="en-US"/>
              </w:rPr>
            </w:pPr>
            <w:r w:rsidRPr="00A3369D">
              <w:rPr>
                <w:sz w:val="20"/>
                <w:lang w:val="en-US"/>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0BF0D2" w14:textId="77777777" w:rsidR="002E53C7" w:rsidRPr="00A3369D" w:rsidRDefault="002E53C7" w:rsidP="00645076">
            <w:pPr>
              <w:widowControl w:val="0"/>
              <w:bidi/>
              <w:spacing w:before="20" w:after="20"/>
              <w:jc w:val="left"/>
              <w:rPr>
                <w:sz w:val="20"/>
                <w:lang w:val="en-US"/>
              </w:rPr>
            </w:pPr>
            <w:r w:rsidRPr="00A3369D">
              <w:rPr>
                <w:sz w:val="20"/>
                <w:lang w:val="en-US"/>
              </w:rPr>
              <w:t>0.0</w:t>
            </w:r>
          </w:p>
        </w:tc>
      </w:tr>
      <w:tr w:rsidR="00456AA6" w:rsidRPr="00A3369D" w14:paraId="0F5A56A1" w14:textId="77777777" w:rsidTr="00861C7B">
        <w:tc>
          <w:tcPr>
            <w:tcW w:w="1994" w:type="dxa"/>
            <w:tcBorders>
              <w:top w:val="single" w:sz="4" w:space="0" w:color="auto"/>
              <w:left w:val="single" w:sz="4" w:space="0" w:color="auto"/>
              <w:bottom w:val="single" w:sz="4" w:space="0" w:color="auto"/>
              <w:right w:val="single" w:sz="4" w:space="0" w:color="auto"/>
            </w:tcBorders>
            <w:vAlign w:val="center"/>
            <w:hideMark/>
          </w:tcPr>
          <w:p w14:paraId="286EC5A0" w14:textId="07CF4298" w:rsidR="00456AA6" w:rsidRPr="00A3369D" w:rsidRDefault="001E1B8E" w:rsidP="00456AA6">
            <w:pPr>
              <w:widowControl w:val="0"/>
              <w:bidi/>
              <w:spacing w:before="20" w:after="20"/>
              <w:jc w:val="left"/>
              <w:rPr>
                <w:sz w:val="20"/>
                <w:lang w:val="en-US"/>
              </w:rPr>
            </w:pPr>
            <w:r>
              <w:rPr>
                <w:rFonts w:hint="cs"/>
                <w:sz w:val="20"/>
                <w:rtl/>
                <w:lang w:val="en-US"/>
              </w:rPr>
              <w:t>خدمة التبريد وتكييف الهواء</w:t>
            </w:r>
            <w:r w:rsidR="00456AA6" w:rsidRPr="00A3369D">
              <w:rPr>
                <w:rFonts w:hint="cs"/>
                <w:sz w:val="20"/>
                <w:rtl/>
                <w:lang w:val="en-US"/>
              </w:rPr>
              <w:t xml:space="preserve"> </w:t>
            </w:r>
          </w:p>
        </w:tc>
        <w:tc>
          <w:tcPr>
            <w:tcW w:w="9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A04592" w14:textId="6630A9E4" w:rsidR="00456AA6" w:rsidRPr="00A3369D" w:rsidRDefault="00456AA6" w:rsidP="00645076">
            <w:pPr>
              <w:widowControl w:val="0"/>
              <w:bidi/>
              <w:spacing w:before="20" w:after="20"/>
              <w:jc w:val="left"/>
              <w:rPr>
                <w:sz w:val="20"/>
                <w:lang w:val="en-US"/>
              </w:rPr>
            </w:pPr>
            <w:r w:rsidRPr="00A3369D">
              <w:rPr>
                <w:sz w:val="20"/>
                <w:rtl/>
                <w:lang w:val="en-US"/>
              </w:rPr>
              <w:t>غير متاح</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99BF96" w14:textId="385BF94F" w:rsidR="00456AA6" w:rsidRPr="00A3369D" w:rsidRDefault="00456AA6" w:rsidP="00645076">
            <w:pPr>
              <w:widowControl w:val="0"/>
              <w:bidi/>
              <w:spacing w:before="20" w:after="20"/>
              <w:jc w:val="left"/>
              <w:rPr>
                <w:sz w:val="20"/>
                <w:lang w:val="en-US"/>
              </w:rPr>
            </w:pPr>
            <w:r w:rsidRPr="00A3369D">
              <w:rPr>
                <w:sz w:val="20"/>
                <w:rtl/>
                <w:lang w:val="en-US"/>
              </w:rPr>
              <w:t>غير متاح</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57DDA0" w14:textId="086511EA" w:rsidR="00456AA6" w:rsidRPr="00A3369D" w:rsidRDefault="00456AA6" w:rsidP="00645076">
            <w:pPr>
              <w:widowControl w:val="0"/>
              <w:bidi/>
              <w:spacing w:before="20" w:after="20"/>
              <w:jc w:val="left"/>
              <w:rPr>
                <w:sz w:val="20"/>
                <w:lang w:val="en-US"/>
              </w:rPr>
            </w:pPr>
            <w:r w:rsidRPr="00A3369D">
              <w:rPr>
                <w:sz w:val="20"/>
                <w:rtl/>
                <w:lang w:val="en-US"/>
              </w:rPr>
              <w:t>غير متاح</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DDE79E" w14:textId="79479362" w:rsidR="00456AA6" w:rsidRPr="00A3369D" w:rsidRDefault="00456AA6" w:rsidP="00645076">
            <w:pPr>
              <w:widowControl w:val="0"/>
              <w:bidi/>
              <w:spacing w:before="20" w:after="20"/>
              <w:jc w:val="left"/>
              <w:rPr>
                <w:sz w:val="20"/>
                <w:lang w:val="en-US"/>
              </w:rPr>
            </w:pPr>
            <w:r w:rsidRPr="00A3369D">
              <w:rPr>
                <w:sz w:val="20"/>
                <w:rtl/>
                <w:lang w:val="en-US"/>
              </w:rPr>
              <w:t>غير متاح</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0B5D7C" w14:textId="4EB125CA" w:rsidR="00456AA6" w:rsidRPr="00A3369D" w:rsidRDefault="00456AA6" w:rsidP="00645076">
            <w:pPr>
              <w:widowControl w:val="0"/>
              <w:bidi/>
              <w:spacing w:before="20" w:after="20"/>
              <w:jc w:val="left"/>
              <w:rPr>
                <w:sz w:val="20"/>
                <w:lang w:val="en-US"/>
              </w:rPr>
            </w:pPr>
            <w:r w:rsidRPr="00A3369D">
              <w:rPr>
                <w:sz w:val="20"/>
                <w:rtl/>
                <w:lang w:val="en-US"/>
              </w:rPr>
              <w:t>غير متاح</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0E23A7" w14:textId="0BFA554E" w:rsidR="00456AA6" w:rsidRPr="00A3369D" w:rsidRDefault="00456AA6" w:rsidP="00645076">
            <w:pPr>
              <w:widowControl w:val="0"/>
              <w:bidi/>
              <w:spacing w:before="20" w:after="20"/>
              <w:jc w:val="left"/>
              <w:rPr>
                <w:sz w:val="20"/>
                <w:lang w:val="en-US"/>
              </w:rPr>
            </w:pPr>
            <w:r w:rsidRPr="00A3369D">
              <w:rPr>
                <w:sz w:val="20"/>
                <w:rtl/>
                <w:lang w:val="en-US"/>
              </w:rPr>
              <w:t>غير متاح</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7AB40E" w14:textId="3757D698" w:rsidR="00456AA6" w:rsidRPr="00A3369D" w:rsidRDefault="00456AA6" w:rsidP="00645076">
            <w:pPr>
              <w:widowControl w:val="0"/>
              <w:bidi/>
              <w:spacing w:before="20" w:after="20"/>
              <w:jc w:val="left"/>
              <w:rPr>
                <w:sz w:val="20"/>
                <w:lang w:val="en-US"/>
              </w:rPr>
            </w:pPr>
            <w:r w:rsidRPr="00A3369D">
              <w:rPr>
                <w:sz w:val="20"/>
                <w:rtl/>
                <w:lang w:val="en-US"/>
              </w:rPr>
              <w:t>غير متاح</w:t>
            </w:r>
          </w:p>
        </w:tc>
      </w:tr>
      <w:tr w:rsidR="002E53C7" w:rsidRPr="00A3369D" w14:paraId="58A91E64" w14:textId="77777777" w:rsidTr="002E53C7">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7BA144A" w14:textId="540E3345" w:rsidR="002E53C7" w:rsidRPr="00A3369D" w:rsidRDefault="00456AA6" w:rsidP="002E53C7">
            <w:pPr>
              <w:widowControl w:val="0"/>
              <w:bidi/>
              <w:spacing w:before="20" w:after="20"/>
              <w:jc w:val="center"/>
              <w:rPr>
                <w:bCs/>
                <w:sz w:val="20"/>
                <w:lang w:val="en-US"/>
              </w:rPr>
            </w:pPr>
            <w:r w:rsidRPr="00A3369D">
              <w:rPr>
                <w:rFonts w:hint="cs"/>
                <w:bCs/>
                <w:sz w:val="20"/>
                <w:rtl/>
                <w:lang w:val="en-US"/>
              </w:rPr>
              <w:t>الإزالة المستهدفة</w:t>
            </w:r>
          </w:p>
        </w:tc>
      </w:tr>
      <w:tr w:rsidR="002E53C7" w:rsidRPr="00A3369D" w14:paraId="755CE878" w14:textId="77777777" w:rsidTr="00861C7B">
        <w:tc>
          <w:tcPr>
            <w:tcW w:w="1994" w:type="dxa"/>
            <w:tcBorders>
              <w:top w:val="single" w:sz="4" w:space="0" w:color="auto"/>
              <w:left w:val="single" w:sz="4" w:space="0" w:color="auto"/>
              <w:bottom w:val="single" w:sz="4" w:space="0" w:color="auto"/>
              <w:right w:val="single" w:sz="4" w:space="0" w:color="auto"/>
            </w:tcBorders>
            <w:vAlign w:val="center"/>
            <w:hideMark/>
          </w:tcPr>
          <w:p w14:paraId="6AFFD56A" w14:textId="72AAEB58" w:rsidR="002E53C7" w:rsidRPr="00727DB9" w:rsidRDefault="00456AA6" w:rsidP="002E53C7">
            <w:pPr>
              <w:widowControl w:val="0"/>
              <w:bidi/>
              <w:spacing w:before="20" w:after="20"/>
              <w:jc w:val="center"/>
              <w:rPr>
                <w:bCs/>
                <w:sz w:val="20"/>
                <w:lang w:val="en-US"/>
              </w:rPr>
            </w:pPr>
            <w:r w:rsidRPr="00727DB9">
              <w:rPr>
                <w:rFonts w:hint="cs"/>
                <w:bCs/>
                <w:sz w:val="20"/>
                <w:rtl/>
                <w:lang w:val="en-US"/>
              </w:rPr>
              <w:t>القطاع</w:t>
            </w:r>
          </w:p>
        </w:tc>
        <w:tc>
          <w:tcPr>
            <w:tcW w:w="862"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3AB43B5" w14:textId="77777777" w:rsidR="002E53C7" w:rsidRPr="00A3369D" w:rsidRDefault="002E53C7" w:rsidP="002E53C7">
            <w:pPr>
              <w:widowControl w:val="0"/>
              <w:bidi/>
              <w:spacing w:before="20" w:after="20"/>
              <w:jc w:val="center"/>
              <w:rPr>
                <w:b/>
                <w:sz w:val="20"/>
                <w:lang w:val="en-US"/>
              </w:rPr>
            </w:pPr>
            <w:r w:rsidRPr="00A3369D">
              <w:rPr>
                <w:b/>
                <w:sz w:val="20"/>
                <w:lang w:val="en-US"/>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C516EDE" w14:textId="77777777" w:rsidR="002E53C7" w:rsidRPr="00A3369D" w:rsidRDefault="002E53C7" w:rsidP="002E53C7">
            <w:pPr>
              <w:widowControl w:val="0"/>
              <w:bidi/>
              <w:spacing w:before="20" w:after="20"/>
              <w:jc w:val="center"/>
              <w:rPr>
                <w:b/>
                <w:sz w:val="20"/>
                <w:lang w:val="en-US"/>
              </w:rPr>
            </w:pPr>
            <w:r w:rsidRPr="00A3369D">
              <w:rPr>
                <w:b/>
                <w:sz w:val="20"/>
                <w:lang w:val="en-US"/>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B16F4B8" w14:textId="77777777" w:rsidR="002E53C7" w:rsidRPr="00A3369D" w:rsidRDefault="002E53C7" w:rsidP="002E53C7">
            <w:pPr>
              <w:widowControl w:val="0"/>
              <w:bidi/>
              <w:spacing w:before="20" w:after="20"/>
              <w:jc w:val="center"/>
              <w:rPr>
                <w:b/>
                <w:sz w:val="20"/>
                <w:lang w:val="en-US"/>
              </w:rPr>
            </w:pPr>
            <w:r w:rsidRPr="00A3369D">
              <w:rPr>
                <w:b/>
                <w:sz w:val="20"/>
                <w:lang w:val="en-US"/>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AB707EB" w14:textId="77777777" w:rsidR="002E53C7" w:rsidRPr="00A3369D" w:rsidRDefault="002E53C7" w:rsidP="002E53C7">
            <w:pPr>
              <w:widowControl w:val="0"/>
              <w:bidi/>
              <w:spacing w:before="20" w:after="20"/>
              <w:jc w:val="center"/>
              <w:rPr>
                <w:b/>
                <w:sz w:val="20"/>
                <w:lang w:val="en-US"/>
              </w:rPr>
            </w:pPr>
            <w:r w:rsidRPr="00A3369D">
              <w:rPr>
                <w:b/>
                <w:sz w:val="20"/>
                <w:lang w:val="en-US"/>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AB78A60" w14:textId="77777777" w:rsidR="002E53C7" w:rsidRPr="00A3369D" w:rsidRDefault="002E53C7" w:rsidP="002E53C7">
            <w:pPr>
              <w:widowControl w:val="0"/>
              <w:bidi/>
              <w:spacing w:before="20" w:after="20"/>
              <w:jc w:val="center"/>
              <w:rPr>
                <w:b/>
                <w:sz w:val="20"/>
                <w:lang w:val="en-US"/>
              </w:rPr>
            </w:pPr>
            <w:r w:rsidRPr="00A3369D">
              <w:rPr>
                <w:b/>
                <w:sz w:val="20"/>
                <w:lang w:val="en-US"/>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E447411" w14:textId="2688F79F" w:rsidR="002E53C7" w:rsidRPr="00A3369D" w:rsidRDefault="00456AA6" w:rsidP="002E53C7">
            <w:pPr>
              <w:widowControl w:val="0"/>
              <w:bidi/>
              <w:spacing w:before="20" w:after="20"/>
              <w:jc w:val="center"/>
              <w:rPr>
                <w:bCs/>
                <w:sz w:val="20"/>
                <w:lang w:val="en-US"/>
              </w:rPr>
            </w:pPr>
            <w:r w:rsidRPr="00A3369D">
              <w:rPr>
                <w:rFonts w:hint="cs"/>
                <w:bCs/>
                <w:sz w:val="20"/>
                <w:rtl/>
                <w:lang w:val="en-US"/>
              </w:rPr>
              <w:t>المجموع</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3259F4C" w14:textId="0A2BB5DD" w:rsidR="002E53C7" w:rsidRPr="00A3369D" w:rsidRDefault="00456AA6" w:rsidP="002E53C7">
            <w:pPr>
              <w:widowControl w:val="0"/>
              <w:bidi/>
              <w:spacing w:before="20" w:after="20"/>
              <w:jc w:val="center"/>
              <w:rPr>
                <w:bCs/>
                <w:sz w:val="20"/>
                <w:lang w:val="en-US"/>
              </w:rPr>
            </w:pPr>
            <w:r w:rsidRPr="00A3369D">
              <w:rPr>
                <w:rFonts w:hint="cs"/>
                <w:bCs/>
                <w:sz w:val="20"/>
                <w:rtl/>
                <w:lang w:val="en-US"/>
              </w:rPr>
              <w:t xml:space="preserve">التخفيض </w:t>
            </w:r>
            <w:r w:rsidR="00BE1395">
              <w:rPr>
                <w:rFonts w:hint="cs"/>
                <w:bCs/>
                <w:sz w:val="20"/>
                <w:rtl/>
                <w:lang w:val="en-US"/>
              </w:rPr>
              <w:t>من</w:t>
            </w:r>
            <w:r w:rsidRPr="00A3369D">
              <w:rPr>
                <w:rFonts w:hint="cs"/>
                <w:bCs/>
                <w:sz w:val="20"/>
                <w:rtl/>
                <w:lang w:val="en-US"/>
              </w:rPr>
              <w:t xml:space="preserve"> خط الأساس (نسبة مئوية)</w:t>
            </w:r>
          </w:p>
        </w:tc>
      </w:tr>
      <w:tr w:rsidR="002E53C7" w:rsidRPr="00A3369D" w14:paraId="7849BE30"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084F36D6" w14:textId="46A62A48" w:rsidR="002E53C7" w:rsidRPr="00A3369D" w:rsidRDefault="00444B6F" w:rsidP="000F2C34">
            <w:pPr>
              <w:widowControl w:val="0"/>
              <w:bidi/>
              <w:spacing w:before="20" w:after="20"/>
              <w:jc w:val="left"/>
              <w:rPr>
                <w:b/>
                <w:sz w:val="20"/>
                <w:lang w:val="en-US"/>
              </w:rPr>
            </w:pPr>
            <w:r>
              <w:rPr>
                <w:sz w:val="20"/>
                <w:rtl/>
                <w:lang w:val="en-US"/>
              </w:rPr>
              <w:t>رغاوى</w:t>
            </w:r>
            <w:r w:rsidR="00456AA6" w:rsidRPr="00A3369D">
              <w:rPr>
                <w:sz w:val="20"/>
                <w:rtl/>
                <w:lang w:val="en-US"/>
              </w:rPr>
              <w:t xml:space="preserve"> </w:t>
            </w:r>
            <w:proofErr w:type="spellStart"/>
            <w:r w:rsidR="00C947F0">
              <w:rPr>
                <w:sz w:val="20"/>
                <w:rtl/>
                <w:lang w:val="en-US"/>
              </w:rPr>
              <w:t>البوليستيرين</w:t>
            </w:r>
            <w:proofErr w:type="spellEnd"/>
            <w:r w:rsidR="00456AA6" w:rsidRPr="00A3369D">
              <w:rPr>
                <w:sz w:val="20"/>
                <w:rtl/>
                <w:lang w:val="en-US"/>
              </w:rPr>
              <w:t xml:space="preserve"> المسحوبة بالضغط</w:t>
            </w:r>
          </w:p>
        </w:tc>
        <w:tc>
          <w:tcPr>
            <w:tcW w:w="862"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F7714D" w14:textId="77777777" w:rsidR="002E53C7" w:rsidRPr="00A3369D" w:rsidRDefault="002E53C7" w:rsidP="00645076">
            <w:pPr>
              <w:widowControl w:val="0"/>
              <w:bidi/>
              <w:spacing w:before="20" w:after="20"/>
              <w:jc w:val="left"/>
              <w:rPr>
                <w:sz w:val="20"/>
                <w:lang w:val="en-US"/>
              </w:rPr>
            </w:pPr>
            <w:r w:rsidRPr="00A3369D">
              <w:rPr>
                <w:sz w:val="20"/>
                <w:lang w:val="en-US"/>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C294B3" w14:textId="77777777" w:rsidR="002E53C7" w:rsidRPr="00A3369D" w:rsidRDefault="002E53C7" w:rsidP="00645076">
            <w:pPr>
              <w:widowControl w:val="0"/>
              <w:bidi/>
              <w:spacing w:before="20" w:after="20"/>
              <w:jc w:val="left"/>
              <w:rPr>
                <w:sz w:val="20"/>
                <w:lang w:val="en-US"/>
              </w:rPr>
            </w:pPr>
            <w:r w:rsidRPr="00A3369D">
              <w:rPr>
                <w:sz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FCF8F49" w14:textId="77777777" w:rsidR="002E53C7" w:rsidRPr="00A3369D" w:rsidRDefault="002E53C7" w:rsidP="00645076">
            <w:pPr>
              <w:widowControl w:val="0"/>
              <w:bidi/>
              <w:spacing w:before="20" w:after="20"/>
              <w:jc w:val="left"/>
              <w:rPr>
                <w:sz w:val="20"/>
                <w:lang w:val="en-US"/>
              </w:rPr>
            </w:pPr>
            <w:r w:rsidRPr="00A3369D">
              <w:rPr>
                <w:sz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B8D1E3" w14:textId="77777777" w:rsidR="002E53C7" w:rsidRPr="00A3369D" w:rsidRDefault="002E53C7" w:rsidP="00645076">
            <w:pPr>
              <w:widowControl w:val="0"/>
              <w:bidi/>
              <w:spacing w:before="20" w:after="20"/>
              <w:jc w:val="left"/>
              <w:rPr>
                <w:sz w:val="20"/>
                <w:lang w:val="en-US"/>
              </w:rPr>
            </w:pPr>
            <w:r w:rsidRPr="00A3369D">
              <w:rPr>
                <w:sz w:val="20"/>
                <w:lang w:val="en-US"/>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58E0BC" w14:textId="77777777" w:rsidR="002E53C7" w:rsidRPr="00A3369D" w:rsidRDefault="002E53C7" w:rsidP="00645076">
            <w:pPr>
              <w:widowControl w:val="0"/>
              <w:bidi/>
              <w:spacing w:before="20" w:after="20"/>
              <w:jc w:val="left"/>
              <w:rPr>
                <w:sz w:val="20"/>
                <w:lang w:val="en-US"/>
              </w:rPr>
            </w:pPr>
            <w:r w:rsidRPr="00A3369D">
              <w:rPr>
                <w:sz w:val="20"/>
                <w:lang w:val="en-US"/>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DB25C04" w14:textId="77777777" w:rsidR="002E53C7" w:rsidRPr="00A3369D" w:rsidRDefault="002E53C7" w:rsidP="00645076">
            <w:pPr>
              <w:widowControl w:val="0"/>
              <w:bidi/>
              <w:spacing w:before="20" w:after="20"/>
              <w:jc w:val="left"/>
              <w:rPr>
                <w:sz w:val="20"/>
                <w:lang w:val="en-US"/>
              </w:rPr>
            </w:pPr>
            <w:r w:rsidRPr="00A3369D">
              <w:rPr>
                <w:color w:val="000000"/>
                <w:sz w:val="20"/>
                <w:lang w:val="en-US"/>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E810FD9" w14:textId="4708C278" w:rsidR="002E53C7" w:rsidRPr="00BE1F1C" w:rsidRDefault="00BE1F1C" w:rsidP="00BE1F1C">
            <w:pPr>
              <w:widowControl w:val="0"/>
              <w:bidi/>
              <w:spacing w:before="20" w:after="20"/>
              <w:jc w:val="center"/>
              <w:rPr>
                <w:color w:val="000000"/>
                <w:sz w:val="20"/>
                <w:lang w:val="en-US"/>
              </w:rPr>
            </w:pPr>
            <w:r w:rsidRPr="00BE1F1C">
              <w:rPr>
                <w:rFonts w:hint="cs"/>
                <w:color w:val="000000"/>
                <w:sz w:val="20"/>
                <w:rtl/>
                <w:lang w:val="en-US"/>
              </w:rPr>
              <w:t>100 في عام 2026</w:t>
            </w:r>
          </w:p>
        </w:tc>
      </w:tr>
      <w:tr w:rsidR="00BE1F1C" w:rsidRPr="00A3369D" w14:paraId="78F543A3"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401226C8" w14:textId="6D171D32" w:rsidR="00BE1F1C" w:rsidRPr="00A3369D" w:rsidRDefault="00BE1F1C" w:rsidP="00BE1F1C">
            <w:pPr>
              <w:widowControl w:val="0"/>
              <w:bidi/>
              <w:spacing w:before="20" w:after="20"/>
              <w:jc w:val="left"/>
              <w:rPr>
                <w:b/>
                <w:sz w:val="20"/>
                <w:lang w:val="en-US"/>
              </w:rPr>
            </w:pPr>
            <w:r w:rsidRPr="00A3369D">
              <w:rPr>
                <w:sz w:val="20"/>
                <w:rtl/>
                <w:lang w:val="en-US"/>
              </w:rPr>
              <w:t xml:space="preserve">رغاوى </w:t>
            </w:r>
            <w:proofErr w:type="spellStart"/>
            <w:r w:rsidRPr="00A3369D">
              <w:rPr>
                <w:sz w:val="20"/>
                <w:rtl/>
                <w:lang w:val="en-US"/>
              </w:rPr>
              <w:t>البوليوريتان</w:t>
            </w:r>
            <w:proofErr w:type="spellEnd"/>
          </w:p>
        </w:tc>
        <w:tc>
          <w:tcPr>
            <w:tcW w:w="862"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669D80" w14:textId="77777777" w:rsidR="00BE1F1C" w:rsidRPr="00A3369D" w:rsidRDefault="00BE1F1C" w:rsidP="00BE1F1C">
            <w:pPr>
              <w:widowControl w:val="0"/>
              <w:bidi/>
              <w:spacing w:before="20" w:after="20"/>
              <w:jc w:val="left"/>
              <w:rPr>
                <w:sz w:val="20"/>
                <w:lang w:val="en-US"/>
              </w:rPr>
            </w:pPr>
            <w:r w:rsidRPr="00A3369D">
              <w:rPr>
                <w:sz w:val="20"/>
                <w:lang w:val="en-US"/>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B4FEFB" w14:textId="77777777" w:rsidR="00BE1F1C" w:rsidRPr="00A3369D" w:rsidRDefault="00BE1F1C" w:rsidP="00BE1F1C">
            <w:pPr>
              <w:widowControl w:val="0"/>
              <w:bidi/>
              <w:spacing w:before="20" w:after="20"/>
              <w:jc w:val="left"/>
              <w:rPr>
                <w:sz w:val="20"/>
                <w:lang w:val="en-US"/>
              </w:rPr>
            </w:pPr>
            <w:r w:rsidRPr="00A3369D">
              <w:rPr>
                <w:sz w:val="20"/>
                <w:lang w:val="en-US"/>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A6C7F6" w14:textId="77777777" w:rsidR="00BE1F1C" w:rsidRPr="00A3369D" w:rsidRDefault="00BE1F1C" w:rsidP="00BE1F1C">
            <w:pPr>
              <w:widowControl w:val="0"/>
              <w:bidi/>
              <w:spacing w:before="20" w:after="20"/>
              <w:jc w:val="left"/>
              <w:rPr>
                <w:sz w:val="20"/>
                <w:lang w:val="en-US"/>
              </w:rPr>
            </w:pPr>
            <w:r w:rsidRPr="00A3369D">
              <w:rPr>
                <w:sz w:val="20"/>
                <w:lang w:val="en-US"/>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520DF9" w14:textId="77777777" w:rsidR="00BE1F1C" w:rsidRPr="00A3369D" w:rsidRDefault="00BE1F1C" w:rsidP="00BE1F1C">
            <w:pPr>
              <w:widowControl w:val="0"/>
              <w:bidi/>
              <w:spacing w:before="20" w:after="20"/>
              <w:jc w:val="left"/>
              <w:rPr>
                <w:sz w:val="20"/>
                <w:lang w:val="en-US"/>
              </w:rPr>
            </w:pPr>
            <w:r w:rsidRPr="00A3369D">
              <w:rPr>
                <w:sz w:val="20"/>
                <w:lang w:val="en-US"/>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EEC89E" w14:textId="77777777" w:rsidR="00BE1F1C" w:rsidRPr="00A3369D" w:rsidRDefault="00BE1F1C" w:rsidP="00BE1F1C">
            <w:pPr>
              <w:widowControl w:val="0"/>
              <w:bidi/>
              <w:spacing w:before="20" w:after="20"/>
              <w:jc w:val="left"/>
              <w:rPr>
                <w:sz w:val="20"/>
                <w:lang w:val="en-US"/>
              </w:rPr>
            </w:pPr>
            <w:r w:rsidRPr="00A3369D">
              <w:rPr>
                <w:sz w:val="20"/>
                <w:lang w:val="en-US"/>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935A52" w14:textId="77777777" w:rsidR="00BE1F1C" w:rsidRPr="006B4DF4" w:rsidRDefault="00BE1F1C" w:rsidP="00BE1F1C">
            <w:pPr>
              <w:widowControl w:val="0"/>
              <w:bidi/>
              <w:spacing w:before="20" w:after="20"/>
              <w:jc w:val="left"/>
              <w:rPr>
                <w:sz w:val="20"/>
                <w:lang w:val="en-CA"/>
              </w:rPr>
            </w:pPr>
            <w:r w:rsidRPr="00A3369D">
              <w:rPr>
                <w:color w:val="000000"/>
                <w:sz w:val="20"/>
                <w:lang w:val="en-US"/>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DFCDE9E" w14:textId="67DCD4BA" w:rsidR="00BE1F1C" w:rsidRPr="00BE1F1C" w:rsidRDefault="00BE1F1C" w:rsidP="00BE1F1C">
            <w:pPr>
              <w:widowControl w:val="0"/>
              <w:bidi/>
              <w:spacing w:before="20" w:after="20"/>
              <w:jc w:val="center"/>
              <w:rPr>
                <w:color w:val="000000"/>
                <w:sz w:val="20"/>
                <w:lang w:val="en-US"/>
              </w:rPr>
            </w:pPr>
            <w:r w:rsidRPr="00BE1F1C">
              <w:rPr>
                <w:rFonts w:hint="cs"/>
                <w:color w:val="000000"/>
                <w:sz w:val="20"/>
                <w:rtl/>
                <w:lang w:val="en-US"/>
              </w:rPr>
              <w:t>100 في عام 2026</w:t>
            </w:r>
          </w:p>
        </w:tc>
      </w:tr>
      <w:tr w:rsidR="00BE1F1C" w:rsidRPr="00A3369D" w14:paraId="6CECE2AF"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7430C829" w14:textId="426D2DCF" w:rsidR="00BE1F1C" w:rsidRPr="00A3369D" w:rsidRDefault="00BE1F1C" w:rsidP="00BE1F1C">
            <w:pPr>
              <w:widowControl w:val="0"/>
              <w:bidi/>
              <w:spacing w:before="20" w:after="20"/>
              <w:jc w:val="left"/>
              <w:rPr>
                <w:b/>
                <w:sz w:val="20"/>
                <w:lang w:val="en-US"/>
              </w:rPr>
            </w:pPr>
            <w:r w:rsidRPr="00A3369D">
              <w:rPr>
                <w:sz w:val="20"/>
                <w:rtl/>
                <w:lang w:val="en-US"/>
              </w:rPr>
              <w:t>التبريد وتكييف الهواء الصناعي والتجاري</w:t>
            </w:r>
          </w:p>
        </w:tc>
        <w:tc>
          <w:tcPr>
            <w:tcW w:w="862"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7BC828" w14:textId="77777777" w:rsidR="00BE1F1C" w:rsidRPr="00A3369D" w:rsidRDefault="00BE1F1C" w:rsidP="00BE1F1C">
            <w:pPr>
              <w:widowControl w:val="0"/>
              <w:bidi/>
              <w:spacing w:before="20" w:after="20"/>
              <w:jc w:val="left"/>
              <w:rPr>
                <w:sz w:val="20"/>
                <w:lang w:val="en-US"/>
              </w:rPr>
            </w:pPr>
            <w:r w:rsidRPr="00A3369D">
              <w:rPr>
                <w:sz w:val="20"/>
                <w:lang w:val="en-US"/>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BA525D" w14:textId="77777777" w:rsidR="00BE1F1C" w:rsidRPr="00A3369D" w:rsidRDefault="00BE1F1C" w:rsidP="00BE1F1C">
            <w:pPr>
              <w:widowControl w:val="0"/>
              <w:bidi/>
              <w:spacing w:before="20" w:after="20"/>
              <w:jc w:val="left"/>
              <w:rPr>
                <w:sz w:val="20"/>
                <w:lang w:val="en-US"/>
              </w:rPr>
            </w:pPr>
            <w:r w:rsidRPr="00A3369D">
              <w:rPr>
                <w:sz w:val="20"/>
                <w:lang w:val="en-US"/>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F69D97" w14:textId="370C9D6F" w:rsidR="00BE1F1C" w:rsidRPr="00A3369D" w:rsidRDefault="00BE1F1C" w:rsidP="00BE1F1C">
            <w:pPr>
              <w:widowControl w:val="0"/>
              <w:bidi/>
              <w:spacing w:before="20" w:after="20"/>
              <w:jc w:val="left"/>
              <w:rPr>
                <w:sz w:val="20"/>
                <w:lang w:val="en-US"/>
              </w:rPr>
            </w:pPr>
            <w:r w:rsidRPr="00A3369D">
              <w:rPr>
                <w:sz w:val="20"/>
                <w:rtl/>
                <w:lang w:val="en-US"/>
              </w:rPr>
              <w:t>غير متاح</w:t>
            </w:r>
            <w:r w:rsidRPr="00A3369D">
              <w:rPr>
                <w:sz w:val="20"/>
                <w:lang w:val="en-US"/>
              </w:rPr>
              <w:t xml:space="preserve">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3088199" w14:textId="7F69404A" w:rsidR="00BE1F1C" w:rsidRPr="00A3369D" w:rsidRDefault="00BE1F1C" w:rsidP="00BE1F1C">
            <w:pPr>
              <w:widowControl w:val="0"/>
              <w:bidi/>
              <w:spacing w:before="20" w:after="20"/>
              <w:jc w:val="left"/>
              <w:rPr>
                <w:sz w:val="20"/>
                <w:lang w:val="en-US"/>
              </w:rPr>
            </w:pPr>
            <w:r w:rsidRPr="00A3369D">
              <w:rPr>
                <w:sz w:val="20"/>
                <w:rtl/>
                <w:lang w:val="en-US"/>
              </w:rPr>
              <w:t>غير متاح</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86098F6" w14:textId="058228B5" w:rsidR="00BE1F1C" w:rsidRPr="00A3369D" w:rsidRDefault="00BE1F1C" w:rsidP="00BE1F1C">
            <w:pPr>
              <w:widowControl w:val="0"/>
              <w:bidi/>
              <w:spacing w:before="20" w:after="20"/>
              <w:jc w:val="left"/>
              <w:rPr>
                <w:sz w:val="20"/>
                <w:lang w:val="en-US"/>
              </w:rPr>
            </w:pPr>
            <w:r w:rsidRPr="00A3369D">
              <w:rPr>
                <w:sz w:val="20"/>
                <w:rtl/>
                <w:lang w:val="en-US"/>
              </w:rPr>
              <w:t>غير متاح</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D8C8B1" w14:textId="77777777" w:rsidR="00BE1F1C" w:rsidRPr="00A3369D" w:rsidRDefault="00BE1F1C" w:rsidP="00BE1F1C">
            <w:pPr>
              <w:widowControl w:val="0"/>
              <w:bidi/>
              <w:spacing w:before="20" w:after="20"/>
              <w:jc w:val="left"/>
              <w:rPr>
                <w:sz w:val="20"/>
                <w:lang w:val="en-US"/>
              </w:rPr>
            </w:pPr>
            <w:r w:rsidRPr="00A3369D">
              <w:rPr>
                <w:color w:val="000000"/>
                <w:sz w:val="20"/>
                <w:lang w:val="en-US"/>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3981866" w14:textId="2B895F6E" w:rsidR="00BE1F1C" w:rsidRPr="00BE1F1C" w:rsidRDefault="00BE1F1C" w:rsidP="00BE1F1C">
            <w:pPr>
              <w:widowControl w:val="0"/>
              <w:bidi/>
              <w:spacing w:before="20" w:after="20"/>
              <w:jc w:val="center"/>
              <w:rPr>
                <w:color w:val="000000"/>
                <w:sz w:val="20"/>
                <w:lang w:val="en-US"/>
              </w:rPr>
            </w:pPr>
            <w:r w:rsidRPr="00BE1F1C">
              <w:rPr>
                <w:rFonts w:hint="cs"/>
                <w:color w:val="000000"/>
                <w:sz w:val="20"/>
                <w:rtl/>
                <w:lang w:val="en-US"/>
              </w:rPr>
              <w:t>33 في عام 2020</w:t>
            </w:r>
          </w:p>
        </w:tc>
      </w:tr>
      <w:tr w:rsidR="00BE1F1C" w:rsidRPr="00A3369D" w14:paraId="41D18D83"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56C1476A" w14:textId="5D0DB2FC" w:rsidR="00BE1F1C" w:rsidRPr="00A3369D" w:rsidRDefault="00BE1F1C" w:rsidP="00BE1F1C">
            <w:pPr>
              <w:widowControl w:val="0"/>
              <w:bidi/>
              <w:spacing w:before="20" w:after="20"/>
              <w:jc w:val="left"/>
              <w:rPr>
                <w:b/>
                <w:sz w:val="20"/>
                <w:lang w:val="en-US"/>
              </w:rPr>
            </w:pPr>
            <w:r w:rsidRPr="00A3369D">
              <w:rPr>
                <w:rFonts w:hint="cs"/>
                <w:sz w:val="20"/>
                <w:rtl/>
                <w:lang w:val="en-US"/>
              </w:rPr>
              <w:t xml:space="preserve">تصنيع أجهزة </w:t>
            </w:r>
            <w:r w:rsidRPr="00A3369D">
              <w:rPr>
                <w:sz w:val="20"/>
                <w:rtl/>
                <w:lang w:val="en-US"/>
              </w:rPr>
              <w:t>تكييف هواء</w:t>
            </w:r>
            <w:r w:rsidRPr="00A3369D">
              <w:rPr>
                <w:rFonts w:hint="cs"/>
                <w:sz w:val="20"/>
                <w:rtl/>
                <w:lang w:val="en-US"/>
              </w:rPr>
              <w:t xml:space="preserve"> الغرف وسخانات </w:t>
            </w:r>
            <w:r>
              <w:rPr>
                <w:rFonts w:hint="cs"/>
                <w:sz w:val="20"/>
                <w:rtl/>
                <w:lang w:val="en-US"/>
              </w:rPr>
              <w:t>المياه</w:t>
            </w:r>
            <w:r w:rsidRPr="00A3369D">
              <w:rPr>
                <w:rFonts w:hint="cs"/>
                <w:sz w:val="20"/>
                <w:rtl/>
                <w:lang w:val="en-US"/>
              </w:rPr>
              <w:t xml:space="preserve"> العاملة بالمضخات الحرارية</w:t>
            </w:r>
          </w:p>
        </w:tc>
        <w:tc>
          <w:tcPr>
            <w:tcW w:w="862"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DD8074" w14:textId="77777777" w:rsidR="00BE1F1C" w:rsidRPr="00A3369D" w:rsidRDefault="00BE1F1C" w:rsidP="00BE1F1C">
            <w:pPr>
              <w:widowControl w:val="0"/>
              <w:bidi/>
              <w:spacing w:before="20" w:after="20"/>
              <w:jc w:val="left"/>
              <w:rPr>
                <w:sz w:val="20"/>
                <w:lang w:val="en-US"/>
              </w:rPr>
            </w:pPr>
            <w:r w:rsidRPr="00A3369D">
              <w:rPr>
                <w:sz w:val="20"/>
                <w:lang w:val="en-US"/>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F95BEE6" w14:textId="77777777" w:rsidR="00BE1F1C" w:rsidRPr="00A3369D" w:rsidRDefault="00BE1F1C" w:rsidP="00BE1F1C">
            <w:pPr>
              <w:widowControl w:val="0"/>
              <w:bidi/>
              <w:spacing w:before="20" w:after="20"/>
              <w:jc w:val="left"/>
              <w:rPr>
                <w:sz w:val="20"/>
                <w:lang w:val="en-US"/>
              </w:rPr>
            </w:pPr>
            <w:r w:rsidRPr="00A3369D">
              <w:rPr>
                <w:sz w:val="20"/>
                <w:lang w:val="en-US"/>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C978D0" w14:textId="23BB6211" w:rsidR="00BE1F1C" w:rsidRPr="00A3369D" w:rsidRDefault="00BE1F1C" w:rsidP="00BE1F1C">
            <w:pPr>
              <w:widowControl w:val="0"/>
              <w:bidi/>
              <w:spacing w:before="20" w:after="20"/>
              <w:jc w:val="left"/>
              <w:rPr>
                <w:sz w:val="20"/>
                <w:lang w:val="en-US"/>
              </w:rPr>
            </w:pPr>
            <w:r w:rsidRPr="00A3369D">
              <w:rPr>
                <w:sz w:val="20"/>
                <w:rtl/>
                <w:lang w:val="en-US"/>
              </w:rPr>
              <w:t>غير متاح</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2C95C3" w14:textId="3804DC03" w:rsidR="00BE1F1C" w:rsidRPr="00A3369D" w:rsidRDefault="00BE1F1C" w:rsidP="00BE1F1C">
            <w:pPr>
              <w:widowControl w:val="0"/>
              <w:bidi/>
              <w:spacing w:before="20" w:after="20"/>
              <w:jc w:val="left"/>
              <w:rPr>
                <w:sz w:val="20"/>
                <w:lang w:val="en-US"/>
              </w:rPr>
            </w:pPr>
            <w:r w:rsidRPr="00A3369D">
              <w:rPr>
                <w:sz w:val="20"/>
                <w:rtl/>
                <w:lang w:val="en-US"/>
              </w:rPr>
              <w:t>غير متاح</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7A1749" w14:textId="1C33EF09" w:rsidR="00BE1F1C" w:rsidRPr="00A3369D" w:rsidRDefault="00BE1F1C" w:rsidP="00BE1F1C">
            <w:pPr>
              <w:widowControl w:val="0"/>
              <w:bidi/>
              <w:spacing w:before="20" w:after="20"/>
              <w:jc w:val="left"/>
              <w:rPr>
                <w:sz w:val="20"/>
                <w:lang w:val="en-US"/>
              </w:rPr>
            </w:pPr>
            <w:r w:rsidRPr="00A3369D">
              <w:rPr>
                <w:sz w:val="20"/>
                <w:rtl/>
                <w:lang w:val="en-US"/>
              </w:rPr>
              <w:t>غير متاح</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DDBFCE5" w14:textId="77777777" w:rsidR="00BE1F1C" w:rsidRPr="00A3369D" w:rsidRDefault="00BE1F1C" w:rsidP="00BE1F1C">
            <w:pPr>
              <w:widowControl w:val="0"/>
              <w:bidi/>
              <w:spacing w:before="20" w:after="20"/>
              <w:jc w:val="left"/>
              <w:rPr>
                <w:sz w:val="20"/>
                <w:lang w:val="en-US"/>
              </w:rPr>
            </w:pPr>
            <w:r w:rsidRPr="00A3369D">
              <w:rPr>
                <w:color w:val="000000"/>
                <w:sz w:val="20"/>
                <w:lang w:val="en-US"/>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B81E8EC" w14:textId="4F48D59E" w:rsidR="00BE1F1C" w:rsidRPr="00BE1F1C" w:rsidRDefault="00BE1F1C" w:rsidP="00BE1F1C">
            <w:pPr>
              <w:widowControl w:val="0"/>
              <w:bidi/>
              <w:spacing w:before="20" w:after="20"/>
              <w:jc w:val="center"/>
              <w:rPr>
                <w:color w:val="000000"/>
                <w:sz w:val="20"/>
                <w:lang w:val="en-US"/>
              </w:rPr>
            </w:pPr>
            <w:r w:rsidRPr="00BE1F1C">
              <w:rPr>
                <w:rFonts w:hint="cs"/>
                <w:color w:val="000000"/>
                <w:sz w:val="20"/>
                <w:rtl/>
                <w:lang w:val="en-US"/>
              </w:rPr>
              <w:t>45</w:t>
            </w:r>
            <w:r w:rsidRPr="00BE1F1C">
              <w:rPr>
                <w:rFonts w:hint="cs"/>
                <w:color w:val="000000"/>
                <w:sz w:val="20"/>
                <w:rtl/>
                <w:lang w:val="en-US"/>
              </w:rPr>
              <w:t xml:space="preserve"> في عام 2020</w:t>
            </w:r>
          </w:p>
        </w:tc>
      </w:tr>
      <w:tr w:rsidR="00BE1F1C" w:rsidRPr="00A3369D" w14:paraId="4315ADE1" w14:textId="77777777" w:rsidTr="00861C7B">
        <w:tc>
          <w:tcPr>
            <w:tcW w:w="1994" w:type="dxa"/>
            <w:tcBorders>
              <w:top w:val="single" w:sz="4" w:space="0" w:color="auto"/>
              <w:left w:val="single" w:sz="4" w:space="0" w:color="auto"/>
              <w:bottom w:val="single" w:sz="4" w:space="0" w:color="auto"/>
              <w:right w:val="single" w:sz="4" w:space="0" w:color="auto"/>
            </w:tcBorders>
            <w:hideMark/>
          </w:tcPr>
          <w:p w14:paraId="1F2EA419" w14:textId="1DA53DB1" w:rsidR="00BE1F1C" w:rsidRPr="00A3369D" w:rsidRDefault="00BE1F1C" w:rsidP="00BE1F1C">
            <w:pPr>
              <w:widowControl w:val="0"/>
              <w:bidi/>
              <w:spacing w:before="20" w:after="20"/>
              <w:jc w:val="left"/>
              <w:rPr>
                <w:b/>
                <w:sz w:val="20"/>
                <w:lang w:val="en-US"/>
              </w:rPr>
            </w:pPr>
            <w:r w:rsidRPr="00A3369D">
              <w:rPr>
                <w:rFonts w:hint="cs"/>
                <w:sz w:val="20"/>
                <w:rtl/>
                <w:lang w:val="en-US"/>
              </w:rPr>
              <w:t>المذيبات</w:t>
            </w:r>
          </w:p>
        </w:tc>
        <w:tc>
          <w:tcPr>
            <w:tcW w:w="862"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5A0DD3" w14:textId="77777777" w:rsidR="00BE1F1C" w:rsidRPr="00A3369D" w:rsidRDefault="00BE1F1C" w:rsidP="00BE1F1C">
            <w:pPr>
              <w:widowControl w:val="0"/>
              <w:bidi/>
              <w:spacing w:before="20" w:after="20"/>
              <w:jc w:val="left"/>
              <w:rPr>
                <w:sz w:val="20"/>
                <w:lang w:val="en-US"/>
              </w:rPr>
            </w:pPr>
            <w:r w:rsidRPr="00A3369D">
              <w:rPr>
                <w:sz w:val="20"/>
                <w:lang w:val="en-US"/>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D14114" w14:textId="77777777" w:rsidR="00BE1F1C" w:rsidRPr="00A3369D" w:rsidRDefault="00BE1F1C" w:rsidP="00BE1F1C">
            <w:pPr>
              <w:widowControl w:val="0"/>
              <w:bidi/>
              <w:spacing w:before="20" w:after="20"/>
              <w:jc w:val="left"/>
              <w:rPr>
                <w:sz w:val="20"/>
                <w:lang w:val="en-US"/>
              </w:rPr>
            </w:pPr>
            <w:r w:rsidRPr="00A3369D">
              <w:rPr>
                <w:sz w:val="20"/>
                <w:lang w:val="en-US"/>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BA658B" w14:textId="77777777" w:rsidR="00BE1F1C" w:rsidRPr="00A3369D" w:rsidRDefault="00BE1F1C" w:rsidP="00BE1F1C">
            <w:pPr>
              <w:widowControl w:val="0"/>
              <w:bidi/>
              <w:spacing w:before="20" w:after="20"/>
              <w:jc w:val="left"/>
              <w:rPr>
                <w:sz w:val="20"/>
                <w:lang w:val="en-US"/>
              </w:rPr>
            </w:pPr>
            <w:r w:rsidRPr="00A3369D">
              <w:rPr>
                <w:sz w:val="20"/>
                <w:lang w:val="en-US"/>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D67810" w14:textId="77777777" w:rsidR="00BE1F1C" w:rsidRPr="00A3369D" w:rsidRDefault="00BE1F1C" w:rsidP="00BE1F1C">
            <w:pPr>
              <w:widowControl w:val="0"/>
              <w:bidi/>
              <w:spacing w:before="20" w:after="20"/>
              <w:jc w:val="left"/>
              <w:rPr>
                <w:sz w:val="20"/>
                <w:lang w:val="en-US"/>
              </w:rPr>
            </w:pPr>
            <w:r w:rsidRPr="00A3369D">
              <w:rPr>
                <w:sz w:val="20"/>
                <w:lang w:val="en-US"/>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C8CD4F" w14:textId="77777777" w:rsidR="00BE1F1C" w:rsidRPr="00A3369D" w:rsidRDefault="00BE1F1C" w:rsidP="00BE1F1C">
            <w:pPr>
              <w:widowControl w:val="0"/>
              <w:bidi/>
              <w:spacing w:before="20" w:after="20"/>
              <w:jc w:val="left"/>
              <w:rPr>
                <w:sz w:val="20"/>
                <w:lang w:val="en-US"/>
              </w:rPr>
            </w:pPr>
            <w:r w:rsidRPr="00A3369D">
              <w:rPr>
                <w:sz w:val="20"/>
                <w:lang w:val="en-US"/>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794530" w14:textId="77777777" w:rsidR="00BE1F1C" w:rsidRPr="00A3369D" w:rsidRDefault="00BE1F1C" w:rsidP="00BE1F1C">
            <w:pPr>
              <w:widowControl w:val="0"/>
              <w:bidi/>
              <w:spacing w:before="20" w:after="20"/>
              <w:jc w:val="left"/>
              <w:rPr>
                <w:sz w:val="20"/>
                <w:lang w:val="en-US"/>
              </w:rPr>
            </w:pPr>
            <w:r w:rsidRPr="00A3369D">
              <w:rPr>
                <w:color w:val="000000"/>
                <w:sz w:val="20"/>
                <w:lang w:val="en-U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A601516" w14:textId="5BD29B91" w:rsidR="00BE1F1C" w:rsidRPr="00BE1F1C" w:rsidRDefault="00BE1F1C" w:rsidP="00BE1F1C">
            <w:pPr>
              <w:widowControl w:val="0"/>
              <w:bidi/>
              <w:spacing w:before="20" w:after="20"/>
              <w:jc w:val="center"/>
              <w:rPr>
                <w:color w:val="000000"/>
                <w:sz w:val="20"/>
                <w:lang w:val="en-US"/>
              </w:rPr>
            </w:pPr>
            <w:r w:rsidRPr="00BE1F1C">
              <w:rPr>
                <w:rFonts w:hint="cs"/>
                <w:color w:val="000000"/>
                <w:sz w:val="20"/>
                <w:rtl/>
                <w:lang w:val="en-US"/>
              </w:rPr>
              <w:t>100 في عام 2026</w:t>
            </w:r>
          </w:p>
        </w:tc>
      </w:tr>
      <w:tr w:rsidR="00BE1F1C" w:rsidRPr="00A3369D" w14:paraId="543F60BD" w14:textId="77777777" w:rsidTr="00861C7B">
        <w:tc>
          <w:tcPr>
            <w:tcW w:w="1994" w:type="dxa"/>
            <w:tcBorders>
              <w:top w:val="single" w:sz="4" w:space="0" w:color="auto"/>
              <w:left w:val="single" w:sz="4" w:space="0" w:color="auto"/>
              <w:bottom w:val="single" w:sz="4" w:space="0" w:color="auto"/>
              <w:right w:val="single" w:sz="4" w:space="0" w:color="auto"/>
            </w:tcBorders>
            <w:vAlign w:val="center"/>
            <w:hideMark/>
          </w:tcPr>
          <w:p w14:paraId="31BC761E" w14:textId="2078D85F" w:rsidR="00BE1F1C" w:rsidRPr="00A3369D" w:rsidRDefault="00BE1F1C" w:rsidP="00BE1F1C">
            <w:pPr>
              <w:widowControl w:val="0"/>
              <w:bidi/>
              <w:spacing w:before="20" w:after="20"/>
              <w:jc w:val="left"/>
              <w:rPr>
                <w:b/>
                <w:sz w:val="20"/>
                <w:lang w:val="en-US"/>
              </w:rPr>
            </w:pPr>
            <w:r>
              <w:rPr>
                <w:rFonts w:hint="cs"/>
                <w:sz w:val="20"/>
                <w:rtl/>
                <w:lang w:val="en-US"/>
              </w:rPr>
              <w:t>خدمة التبريد وتكييف الهواء</w:t>
            </w:r>
            <w:r w:rsidRPr="00A3369D">
              <w:rPr>
                <w:rFonts w:hint="cs"/>
                <w:sz w:val="20"/>
                <w:rtl/>
                <w:lang w:val="en-US"/>
              </w:rPr>
              <w:t xml:space="preserve"> </w:t>
            </w:r>
          </w:p>
        </w:tc>
        <w:tc>
          <w:tcPr>
            <w:tcW w:w="862"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0C2D86" w14:textId="542E1E12" w:rsidR="00BE1F1C" w:rsidRPr="00A3369D" w:rsidRDefault="00BE1F1C" w:rsidP="00BE1F1C">
            <w:pPr>
              <w:widowControl w:val="0"/>
              <w:bidi/>
              <w:spacing w:before="20" w:after="20"/>
              <w:jc w:val="left"/>
              <w:rPr>
                <w:sz w:val="20"/>
                <w:lang w:val="en-US"/>
              </w:rPr>
            </w:pPr>
            <w:r w:rsidRPr="00A3369D">
              <w:rPr>
                <w:sz w:val="20"/>
                <w:rtl/>
                <w:lang w:val="en-US"/>
              </w:rPr>
              <w:t>غير متاح</w:t>
            </w:r>
          </w:p>
        </w:tc>
        <w:tc>
          <w:tcPr>
            <w:tcW w:w="1016" w:type="dxa"/>
            <w:gridSpan w:val="2"/>
            <w:tcBorders>
              <w:top w:val="single" w:sz="4" w:space="0" w:color="auto"/>
              <w:left w:val="single" w:sz="4" w:space="0" w:color="auto"/>
              <w:bottom w:val="single" w:sz="4" w:space="0" w:color="auto"/>
              <w:right w:val="single" w:sz="4" w:space="0" w:color="auto"/>
            </w:tcBorders>
            <w:hideMark/>
          </w:tcPr>
          <w:p w14:paraId="3C3B323D" w14:textId="77777777" w:rsidR="00BE1F1C" w:rsidRPr="00A3369D" w:rsidRDefault="00BE1F1C" w:rsidP="00BE1F1C">
            <w:pPr>
              <w:widowControl w:val="0"/>
              <w:bidi/>
              <w:spacing w:before="20" w:after="20"/>
              <w:jc w:val="left"/>
              <w:rPr>
                <w:sz w:val="20"/>
                <w:lang w:val="en-US"/>
              </w:rPr>
            </w:pPr>
            <w:r w:rsidRPr="00A3369D">
              <w:rPr>
                <w:sz w:val="20"/>
                <w:lang w:val="en-US"/>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032FB7" w14:textId="491214CD" w:rsidR="00BE1F1C" w:rsidRPr="00A3369D" w:rsidRDefault="00BE1F1C" w:rsidP="00BE1F1C">
            <w:pPr>
              <w:widowControl w:val="0"/>
              <w:bidi/>
              <w:spacing w:before="20" w:after="20"/>
              <w:jc w:val="left"/>
              <w:rPr>
                <w:sz w:val="20"/>
                <w:lang w:val="en-US"/>
              </w:rPr>
            </w:pPr>
            <w:r w:rsidRPr="00A3369D">
              <w:rPr>
                <w:sz w:val="20"/>
                <w:rtl/>
                <w:lang w:val="en-US"/>
              </w:rPr>
              <w:t>غير متاح</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4A6C5B" w14:textId="15B6CAED" w:rsidR="00BE1F1C" w:rsidRPr="00A3369D" w:rsidRDefault="00BE1F1C" w:rsidP="00BE1F1C">
            <w:pPr>
              <w:widowControl w:val="0"/>
              <w:bidi/>
              <w:spacing w:before="20" w:after="20"/>
              <w:jc w:val="left"/>
              <w:rPr>
                <w:sz w:val="20"/>
                <w:lang w:val="en-US"/>
              </w:rPr>
            </w:pPr>
            <w:r w:rsidRPr="00A3369D">
              <w:rPr>
                <w:sz w:val="20"/>
                <w:rtl/>
                <w:lang w:val="en-US"/>
              </w:rPr>
              <w:t>غير متاح</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2B8F9C" w14:textId="5C404E00" w:rsidR="00BE1F1C" w:rsidRPr="00A3369D" w:rsidRDefault="00BE1F1C" w:rsidP="00BE1F1C">
            <w:pPr>
              <w:widowControl w:val="0"/>
              <w:bidi/>
              <w:spacing w:before="20" w:after="20"/>
              <w:jc w:val="left"/>
              <w:rPr>
                <w:sz w:val="20"/>
                <w:lang w:val="en-US"/>
              </w:rPr>
            </w:pPr>
            <w:r w:rsidRPr="00A3369D">
              <w:rPr>
                <w:sz w:val="20"/>
                <w:rtl/>
                <w:lang w:val="en-US"/>
              </w:rPr>
              <w:t>غير متاح</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31487C" w14:textId="77777777" w:rsidR="00BE1F1C" w:rsidRPr="00A3369D" w:rsidRDefault="00BE1F1C" w:rsidP="00BE1F1C">
            <w:pPr>
              <w:widowControl w:val="0"/>
              <w:bidi/>
              <w:spacing w:before="20" w:after="20"/>
              <w:jc w:val="left"/>
              <w:rPr>
                <w:sz w:val="20"/>
                <w:lang w:val="en-US"/>
              </w:rPr>
            </w:pPr>
            <w:r w:rsidRPr="00A3369D">
              <w:rPr>
                <w:color w:val="000000"/>
                <w:sz w:val="20"/>
                <w:lang w:val="en-U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8B6B4B5" w14:textId="7320C5C1" w:rsidR="00BE1F1C" w:rsidRPr="00A3369D" w:rsidRDefault="00BE1F1C" w:rsidP="00BE1F1C">
            <w:pPr>
              <w:widowControl w:val="0"/>
              <w:bidi/>
              <w:spacing w:before="20" w:after="20"/>
              <w:jc w:val="center"/>
              <w:rPr>
                <w:color w:val="000000"/>
                <w:sz w:val="20"/>
                <w:lang w:val="en-US"/>
              </w:rPr>
            </w:pPr>
            <w:r w:rsidRPr="00A3369D">
              <w:rPr>
                <w:color w:val="000000"/>
                <w:sz w:val="20"/>
                <w:rtl/>
                <w:lang w:val="en-US"/>
              </w:rPr>
              <w:t>غير متاح</w:t>
            </w:r>
          </w:p>
        </w:tc>
      </w:tr>
      <w:tr w:rsidR="00BE1F1C" w:rsidRPr="00A3369D" w14:paraId="507F3DC0" w14:textId="77777777" w:rsidTr="00861C7B">
        <w:trPr>
          <w:trHeight w:val="217"/>
        </w:trPr>
        <w:tc>
          <w:tcPr>
            <w:tcW w:w="1994" w:type="dxa"/>
            <w:tcBorders>
              <w:top w:val="single" w:sz="4" w:space="0" w:color="auto"/>
              <w:left w:val="single" w:sz="4" w:space="0" w:color="auto"/>
              <w:bottom w:val="single" w:sz="4" w:space="0" w:color="auto"/>
              <w:right w:val="single" w:sz="4" w:space="0" w:color="auto"/>
            </w:tcBorders>
            <w:vAlign w:val="center"/>
            <w:hideMark/>
          </w:tcPr>
          <w:p w14:paraId="1E6F1C76" w14:textId="602B7280" w:rsidR="00BE1F1C" w:rsidRPr="00A3369D" w:rsidRDefault="00BE1F1C" w:rsidP="00BE1F1C">
            <w:pPr>
              <w:widowControl w:val="0"/>
              <w:bidi/>
              <w:spacing w:before="20" w:after="20"/>
              <w:jc w:val="left"/>
              <w:rPr>
                <w:bCs/>
                <w:sz w:val="20"/>
                <w:lang w:val="en-US"/>
              </w:rPr>
            </w:pPr>
            <w:r w:rsidRPr="00A3369D">
              <w:rPr>
                <w:rFonts w:hint="cs"/>
                <w:bCs/>
                <w:sz w:val="20"/>
                <w:rtl/>
                <w:lang w:val="en-US"/>
              </w:rPr>
              <w:t>المجموع</w:t>
            </w:r>
          </w:p>
        </w:tc>
        <w:tc>
          <w:tcPr>
            <w:tcW w:w="862" w:type="dxa"/>
            <w:tcBorders>
              <w:top w:val="single" w:sz="4" w:space="0" w:color="auto"/>
              <w:left w:val="single" w:sz="4" w:space="0" w:color="auto"/>
              <w:bottom w:val="single" w:sz="4" w:space="0" w:color="auto"/>
              <w:right w:val="single" w:sz="4" w:space="0" w:color="auto"/>
            </w:tcBorders>
            <w:vAlign w:val="center"/>
            <w:hideMark/>
          </w:tcPr>
          <w:p w14:paraId="27A3A0A1" w14:textId="77777777" w:rsidR="00BE1F1C" w:rsidRPr="00A3369D" w:rsidRDefault="00BE1F1C" w:rsidP="00BE1F1C">
            <w:pPr>
              <w:widowControl w:val="0"/>
              <w:bidi/>
              <w:spacing w:before="20" w:after="20"/>
              <w:jc w:val="left"/>
              <w:rPr>
                <w:b/>
                <w:sz w:val="20"/>
                <w:lang w:val="en-US"/>
              </w:rPr>
            </w:pPr>
            <w:r w:rsidRPr="00A3369D">
              <w:rPr>
                <w:b/>
                <w:bCs/>
                <w:color w:val="000000"/>
                <w:sz w:val="20"/>
                <w:lang w:val="en-US"/>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4B55F816" w14:textId="77777777" w:rsidR="00BE1F1C" w:rsidRPr="00A3369D" w:rsidRDefault="00BE1F1C" w:rsidP="00BE1F1C">
            <w:pPr>
              <w:widowControl w:val="0"/>
              <w:bidi/>
              <w:spacing w:before="20" w:after="20"/>
              <w:jc w:val="left"/>
              <w:rPr>
                <w:b/>
                <w:sz w:val="20"/>
                <w:lang w:val="en-US"/>
              </w:rPr>
            </w:pPr>
            <w:r w:rsidRPr="00A3369D">
              <w:rPr>
                <w:b/>
                <w:bCs/>
                <w:color w:val="000000"/>
                <w:sz w:val="20"/>
                <w:lang w:val="en-US"/>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3C1B354A" w14:textId="77777777" w:rsidR="00BE1F1C" w:rsidRPr="00A3369D" w:rsidRDefault="00BE1F1C" w:rsidP="00BE1F1C">
            <w:pPr>
              <w:widowControl w:val="0"/>
              <w:bidi/>
              <w:spacing w:before="20" w:after="20"/>
              <w:jc w:val="left"/>
              <w:rPr>
                <w:b/>
                <w:sz w:val="20"/>
                <w:lang w:val="en-US"/>
              </w:rPr>
            </w:pPr>
            <w:r w:rsidRPr="00A3369D">
              <w:rPr>
                <w:b/>
                <w:bCs/>
                <w:color w:val="000000"/>
                <w:sz w:val="20"/>
                <w:lang w:val="en-US"/>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7AD834CA" w14:textId="77777777" w:rsidR="00BE1F1C" w:rsidRPr="00A3369D" w:rsidRDefault="00BE1F1C" w:rsidP="00BE1F1C">
            <w:pPr>
              <w:widowControl w:val="0"/>
              <w:bidi/>
              <w:spacing w:before="20" w:after="20"/>
              <w:jc w:val="left"/>
              <w:rPr>
                <w:b/>
                <w:sz w:val="20"/>
                <w:lang w:val="en-US"/>
              </w:rPr>
            </w:pPr>
            <w:r w:rsidRPr="00A3369D">
              <w:rPr>
                <w:b/>
                <w:bCs/>
                <w:color w:val="000000"/>
                <w:sz w:val="20"/>
                <w:lang w:val="en-US"/>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36E3293" w14:textId="77777777" w:rsidR="00BE1F1C" w:rsidRPr="00A3369D" w:rsidRDefault="00BE1F1C" w:rsidP="00BE1F1C">
            <w:pPr>
              <w:widowControl w:val="0"/>
              <w:bidi/>
              <w:spacing w:before="20" w:after="20"/>
              <w:jc w:val="left"/>
              <w:rPr>
                <w:b/>
                <w:sz w:val="20"/>
                <w:lang w:val="en-US"/>
              </w:rPr>
            </w:pPr>
            <w:r w:rsidRPr="00A3369D">
              <w:rPr>
                <w:b/>
                <w:bCs/>
                <w:color w:val="000000"/>
                <w:sz w:val="20"/>
                <w:lang w:val="en-US"/>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459721B8" w14:textId="77777777" w:rsidR="00BE1F1C" w:rsidRPr="00A3369D" w:rsidRDefault="00BE1F1C" w:rsidP="00BE1F1C">
            <w:pPr>
              <w:widowControl w:val="0"/>
              <w:bidi/>
              <w:spacing w:before="20" w:after="20"/>
              <w:jc w:val="left"/>
              <w:rPr>
                <w:b/>
                <w:sz w:val="20"/>
                <w:lang w:val="en-US"/>
              </w:rPr>
            </w:pPr>
            <w:r w:rsidRPr="00A3369D">
              <w:rPr>
                <w:b/>
                <w:color w:val="000000"/>
                <w:sz w:val="20"/>
                <w:lang w:val="en-US"/>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51F57466" w14:textId="77777777" w:rsidR="00BE1F1C" w:rsidRPr="00A3369D" w:rsidRDefault="00BE1F1C" w:rsidP="00BE1F1C">
            <w:pPr>
              <w:widowControl w:val="0"/>
              <w:bidi/>
              <w:spacing w:before="20" w:after="20"/>
              <w:jc w:val="left"/>
              <w:rPr>
                <w:b/>
                <w:color w:val="000000"/>
                <w:sz w:val="20"/>
                <w:lang w:val="en-US"/>
              </w:rPr>
            </w:pPr>
          </w:p>
        </w:tc>
      </w:tr>
    </w:tbl>
    <w:p w14:paraId="2249DFFB" w14:textId="2F3F9EB9" w:rsidR="004229F1" w:rsidRPr="00A3369D" w:rsidRDefault="00456AA6" w:rsidP="00074365">
      <w:pPr>
        <w:widowControl w:val="0"/>
        <w:bidi/>
        <w:spacing w:after="240"/>
      </w:pPr>
      <w:r w:rsidRPr="00A3369D">
        <w:rPr>
          <w:rFonts w:hint="cs"/>
          <w:rtl/>
        </w:rPr>
        <w:t>*</w:t>
      </w:r>
      <w:r w:rsidR="00074365" w:rsidRPr="00A3369D">
        <w:rPr>
          <w:rtl/>
        </w:rPr>
        <w:t xml:space="preserve"> </w:t>
      </w:r>
      <w:r w:rsidR="004229F1" w:rsidRPr="00A3369D">
        <w:rPr>
          <w:rtl/>
        </w:rPr>
        <w:t>الحد</w:t>
      </w:r>
      <w:r w:rsidR="00074365" w:rsidRPr="00A3369D">
        <w:rPr>
          <w:rtl/>
        </w:rPr>
        <w:t xml:space="preserve"> </w:t>
      </w:r>
      <w:r w:rsidR="004229F1" w:rsidRPr="00A3369D">
        <w:rPr>
          <w:rtl/>
        </w:rPr>
        <w:t>الأقصى</w:t>
      </w:r>
      <w:r w:rsidR="00074365" w:rsidRPr="00A3369D">
        <w:rPr>
          <w:rtl/>
        </w:rPr>
        <w:t xml:space="preserve"> </w:t>
      </w:r>
      <w:r w:rsidR="004229F1" w:rsidRPr="00A3369D">
        <w:rPr>
          <w:rtl/>
        </w:rPr>
        <w:t>الوطني</w:t>
      </w:r>
      <w:r w:rsidR="00074365" w:rsidRPr="00A3369D">
        <w:rPr>
          <w:rtl/>
        </w:rPr>
        <w:t xml:space="preserve"> </w:t>
      </w:r>
      <w:r w:rsidR="004229F1" w:rsidRPr="00A3369D">
        <w:rPr>
          <w:rtl/>
        </w:rPr>
        <w:t>المسموح</w:t>
      </w:r>
      <w:r w:rsidR="00074365" w:rsidRPr="00A3369D">
        <w:rPr>
          <w:rtl/>
        </w:rPr>
        <w:t xml:space="preserve"> </w:t>
      </w:r>
      <w:r w:rsidR="004229F1" w:rsidRPr="00A3369D">
        <w:rPr>
          <w:rtl/>
        </w:rPr>
        <w:t>به</w:t>
      </w:r>
      <w:r w:rsidR="00074365" w:rsidRPr="00A3369D">
        <w:rPr>
          <w:rtl/>
        </w:rPr>
        <w:t xml:space="preserve"> </w:t>
      </w:r>
      <w:r w:rsidR="004229F1" w:rsidRPr="00A3369D">
        <w:rPr>
          <w:rtl/>
        </w:rPr>
        <w:t>للاستهلاك</w:t>
      </w:r>
      <w:r w:rsidR="00074365" w:rsidRPr="00A3369D">
        <w:rPr>
          <w:rtl/>
        </w:rPr>
        <w:t xml:space="preserve"> </w:t>
      </w:r>
      <w:r w:rsidR="004229F1" w:rsidRPr="00A3369D">
        <w:rPr>
          <w:rtl/>
        </w:rPr>
        <w:t>لعام</w:t>
      </w:r>
      <w:r w:rsidR="00074365" w:rsidRPr="00A3369D">
        <w:rPr>
          <w:rtl/>
        </w:rPr>
        <w:t xml:space="preserve"> </w:t>
      </w:r>
      <w:r w:rsidR="004229F1" w:rsidRPr="00A3369D">
        <w:rPr>
          <w:rtl/>
        </w:rPr>
        <w:t>2020</w:t>
      </w:r>
      <w:r w:rsidR="00074365" w:rsidRPr="00A3369D">
        <w:rPr>
          <w:rtl/>
        </w:rPr>
        <w:t xml:space="preserve"> </w:t>
      </w:r>
      <w:r w:rsidR="004229F1" w:rsidRPr="00A3369D">
        <w:rPr>
          <w:rtl/>
        </w:rPr>
        <w:t>فقط؛</w:t>
      </w:r>
      <w:r w:rsidR="00074365" w:rsidRPr="00A3369D">
        <w:rPr>
          <w:rtl/>
        </w:rPr>
        <w:t xml:space="preserve"> </w:t>
      </w:r>
      <w:r w:rsidR="00861C7B" w:rsidRPr="00A3369D">
        <w:rPr>
          <w:rFonts w:hint="cs"/>
          <w:rtl/>
        </w:rPr>
        <w:t>و</w:t>
      </w:r>
      <w:r w:rsidR="004229F1" w:rsidRPr="00A3369D">
        <w:rPr>
          <w:rtl/>
        </w:rPr>
        <w:t>للفترة</w:t>
      </w:r>
      <w:r w:rsidR="00074365" w:rsidRPr="00A3369D">
        <w:rPr>
          <w:rtl/>
        </w:rPr>
        <w:t xml:space="preserve"> </w:t>
      </w:r>
      <w:r w:rsidR="004229F1" w:rsidRPr="00A3369D">
        <w:rPr>
          <w:rtl/>
        </w:rPr>
        <w:t>2021-2026،</w:t>
      </w:r>
      <w:r w:rsidR="00074365" w:rsidRPr="00A3369D">
        <w:rPr>
          <w:rtl/>
        </w:rPr>
        <w:t xml:space="preserve"> </w:t>
      </w:r>
      <w:r w:rsidR="004229F1" w:rsidRPr="00A3369D">
        <w:rPr>
          <w:rtl/>
        </w:rPr>
        <w:t>كان</w:t>
      </w:r>
      <w:r w:rsidR="00074365" w:rsidRPr="00A3369D">
        <w:rPr>
          <w:rtl/>
        </w:rPr>
        <w:t xml:space="preserve"> </w:t>
      </w:r>
      <w:r w:rsidR="004229F1" w:rsidRPr="00A3369D">
        <w:rPr>
          <w:rtl/>
        </w:rPr>
        <w:t>من</w:t>
      </w:r>
      <w:r w:rsidR="00074365" w:rsidRPr="00A3369D">
        <w:rPr>
          <w:rtl/>
        </w:rPr>
        <w:t xml:space="preserve"> </w:t>
      </w:r>
      <w:r w:rsidR="004229F1" w:rsidRPr="00A3369D">
        <w:rPr>
          <w:rtl/>
        </w:rPr>
        <w:t>المتوقع</w:t>
      </w:r>
      <w:r w:rsidR="00074365" w:rsidRPr="00A3369D">
        <w:rPr>
          <w:rtl/>
        </w:rPr>
        <w:t xml:space="preserve"> </w:t>
      </w:r>
      <w:r w:rsidR="004229F1" w:rsidRPr="00A3369D">
        <w:rPr>
          <w:rtl/>
        </w:rPr>
        <w:t>تحديده</w:t>
      </w:r>
      <w:r w:rsidR="00074365" w:rsidRPr="00A3369D">
        <w:rPr>
          <w:rtl/>
        </w:rPr>
        <w:t xml:space="preserve"> </w:t>
      </w:r>
      <w:r w:rsidR="004229F1" w:rsidRPr="00A3369D">
        <w:rPr>
          <w:rtl/>
        </w:rPr>
        <w:t>عند</w:t>
      </w:r>
      <w:r w:rsidR="00074365" w:rsidRPr="00A3369D">
        <w:rPr>
          <w:rtl/>
        </w:rPr>
        <w:t xml:space="preserve"> </w:t>
      </w:r>
      <w:r w:rsidR="004229F1" w:rsidRPr="00A3369D">
        <w:rPr>
          <w:rtl/>
        </w:rPr>
        <w:t>تقديم</w:t>
      </w:r>
      <w:r w:rsidR="00074365" w:rsidRPr="00A3369D">
        <w:rPr>
          <w:rtl/>
        </w:rPr>
        <w:t xml:space="preserve"> </w:t>
      </w:r>
      <w:r w:rsidR="004229F1" w:rsidRPr="00A3369D">
        <w:rPr>
          <w:rtl/>
        </w:rPr>
        <w:t>المرحلة</w:t>
      </w:r>
      <w:r w:rsidR="00074365" w:rsidRPr="00A3369D">
        <w:rPr>
          <w:rtl/>
        </w:rPr>
        <w:t xml:space="preserve"> </w:t>
      </w:r>
      <w:r w:rsidR="004229F1" w:rsidRPr="00A3369D">
        <w:rPr>
          <w:rtl/>
        </w:rPr>
        <w:t>الثالثة</w:t>
      </w:r>
      <w:r w:rsidR="00074365" w:rsidRPr="00A3369D">
        <w:rPr>
          <w:rtl/>
        </w:rPr>
        <w:t xml:space="preserve"> </w:t>
      </w:r>
      <w:r w:rsidR="004229F1" w:rsidRPr="00A3369D">
        <w:rPr>
          <w:rtl/>
        </w:rPr>
        <w:t>من</w:t>
      </w:r>
      <w:r w:rsidR="00074365" w:rsidRPr="00A3369D">
        <w:rPr>
          <w:rtl/>
        </w:rPr>
        <w:t xml:space="preserve"> </w:t>
      </w:r>
      <w:r w:rsidR="004E2412" w:rsidRPr="00A3369D">
        <w:rPr>
          <w:rtl/>
        </w:rPr>
        <w:t>خطة</w:t>
      </w:r>
      <w:r w:rsidR="00074365" w:rsidRPr="00A3369D">
        <w:rPr>
          <w:rtl/>
        </w:rPr>
        <w:t xml:space="preserve"> </w:t>
      </w:r>
      <w:r w:rsidR="004E2412" w:rsidRPr="00A3369D">
        <w:rPr>
          <w:rtl/>
        </w:rPr>
        <w:t>إدارة</w:t>
      </w:r>
      <w:r w:rsidR="00074365" w:rsidRPr="00A3369D">
        <w:rPr>
          <w:rtl/>
        </w:rPr>
        <w:t xml:space="preserve"> </w:t>
      </w:r>
      <w:r w:rsidR="004E2412" w:rsidRPr="00A3369D">
        <w:rPr>
          <w:rtl/>
        </w:rPr>
        <w:t>إزالة</w:t>
      </w:r>
      <w:r w:rsidR="00074365" w:rsidRPr="00A3369D">
        <w:rPr>
          <w:rtl/>
        </w:rPr>
        <w:t xml:space="preserve"> </w:t>
      </w:r>
      <w:r w:rsidR="004229F1" w:rsidRPr="00A3369D">
        <w:rPr>
          <w:rtl/>
        </w:rPr>
        <w:t>المواد</w:t>
      </w:r>
      <w:r w:rsidR="00074365" w:rsidRPr="00A3369D">
        <w:rPr>
          <w:rtl/>
        </w:rPr>
        <w:t xml:space="preserve"> </w:t>
      </w:r>
      <w:r w:rsidR="004229F1" w:rsidRPr="00A3369D">
        <w:rPr>
          <w:rtl/>
        </w:rPr>
        <w:t>الهيدروكلوروفلوروكربونية.</w:t>
      </w:r>
    </w:p>
    <w:p w14:paraId="625219A0" w14:textId="59F03885" w:rsidR="00074365" w:rsidRPr="00A3369D" w:rsidRDefault="00074365" w:rsidP="00847EC7">
      <w:pPr>
        <w:pStyle w:val="ListParagraph"/>
        <w:widowControl w:val="0"/>
        <w:numPr>
          <w:ilvl w:val="0"/>
          <w:numId w:val="10"/>
        </w:numPr>
        <w:bidi/>
        <w:spacing w:after="240"/>
        <w:ind w:left="0" w:firstLine="0"/>
        <w:contextualSpacing w:val="0"/>
        <w:rPr>
          <w:sz w:val="26"/>
          <w:szCs w:val="26"/>
        </w:rPr>
      </w:pPr>
      <w:r w:rsidRPr="00A3369D">
        <w:rPr>
          <w:sz w:val="26"/>
          <w:szCs w:val="26"/>
          <w:rtl/>
          <w:lang w:bidi="ar-EG"/>
        </w:rPr>
        <w:lastRenderedPageBreak/>
        <w:t>و</w:t>
      </w:r>
      <w:r w:rsidR="004229F1" w:rsidRPr="00A3369D">
        <w:rPr>
          <w:sz w:val="26"/>
          <w:szCs w:val="26"/>
          <w:rtl/>
        </w:rPr>
        <w:t>تمت</w:t>
      </w:r>
      <w:r w:rsidRPr="00A3369D">
        <w:rPr>
          <w:sz w:val="26"/>
          <w:szCs w:val="26"/>
          <w:rtl/>
        </w:rPr>
        <w:t xml:space="preserve"> </w:t>
      </w:r>
      <w:r w:rsidR="004229F1" w:rsidRPr="00A3369D">
        <w:rPr>
          <w:sz w:val="26"/>
          <w:szCs w:val="26"/>
          <w:rtl/>
        </w:rPr>
        <w:t>الموافقة</w:t>
      </w:r>
      <w:r w:rsidRPr="00A3369D">
        <w:rPr>
          <w:sz w:val="26"/>
          <w:szCs w:val="26"/>
          <w:rtl/>
        </w:rPr>
        <w:t xml:space="preserve"> </w:t>
      </w:r>
      <w:r w:rsidR="004229F1" w:rsidRPr="00A3369D">
        <w:rPr>
          <w:sz w:val="26"/>
          <w:szCs w:val="26"/>
          <w:rtl/>
        </w:rPr>
        <w:t>على</w:t>
      </w:r>
      <w:r w:rsidRPr="00A3369D">
        <w:rPr>
          <w:sz w:val="26"/>
          <w:szCs w:val="26"/>
          <w:rtl/>
        </w:rPr>
        <w:t xml:space="preserve"> </w:t>
      </w:r>
      <w:r w:rsidR="004229F1" w:rsidRPr="00A3369D">
        <w:rPr>
          <w:sz w:val="26"/>
          <w:szCs w:val="26"/>
          <w:rtl/>
        </w:rPr>
        <w:t>جميع</w:t>
      </w:r>
      <w:r w:rsidRPr="00A3369D">
        <w:rPr>
          <w:sz w:val="26"/>
          <w:szCs w:val="26"/>
          <w:rtl/>
        </w:rPr>
        <w:t xml:space="preserve"> </w:t>
      </w:r>
      <w:r w:rsidR="004229F1" w:rsidRPr="00A3369D">
        <w:rPr>
          <w:sz w:val="26"/>
          <w:szCs w:val="26"/>
          <w:rtl/>
        </w:rPr>
        <w:t>طلبات</w:t>
      </w:r>
      <w:r w:rsidRPr="00A3369D">
        <w:rPr>
          <w:sz w:val="26"/>
          <w:szCs w:val="26"/>
          <w:rtl/>
        </w:rPr>
        <w:t xml:space="preserve"> </w:t>
      </w:r>
      <w:r w:rsidR="004229F1" w:rsidRPr="00A3369D">
        <w:rPr>
          <w:sz w:val="26"/>
          <w:szCs w:val="26"/>
          <w:rtl/>
        </w:rPr>
        <w:t>الشريحة</w:t>
      </w:r>
      <w:r w:rsidRPr="00A3369D">
        <w:rPr>
          <w:sz w:val="26"/>
          <w:szCs w:val="26"/>
          <w:rtl/>
        </w:rPr>
        <w:t xml:space="preserve"> </w:t>
      </w:r>
      <w:r w:rsidR="004229F1" w:rsidRPr="00A3369D">
        <w:rPr>
          <w:sz w:val="26"/>
          <w:szCs w:val="26"/>
          <w:rtl/>
        </w:rPr>
        <w:t>الثانية،</w:t>
      </w:r>
      <w:r w:rsidRPr="00A3369D">
        <w:rPr>
          <w:sz w:val="26"/>
          <w:szCs w:val="26"/>
          <w:rtl/>
        </w:rPr>
        <w:t xml:space="preserve"> </w:t>
      </w:r>
      <w:r w:rsidR="004229F1" w:rsidRPr="00A3369D">
        <w:rPr>
          <w:sz w:val="26"/>
          <w:szCs w:val="26"/>
          <w:rtl/>
        </w:rPr>
        <w:t>باستثناء</w:t>
      </w:r>
      <w:r w:rsidRPr="00A3369D">
        <w:rPr>
          <w:sz w:val="26"/>
          <w:szCs w:val="26"/>
          <w:rtl/>
        </w:rPr>
        <w:t xml:space="preserve"> </w:t>
      </w:r>
      <w:r w:rsidR="004229F1" w:rsidRPr="00A3369D">
        <w:rPr>
          <w:sz w:val="26"/>
          <w:szCs w:val="26"/>
          <w:rtl/>
        </w:rPr>
        <w:t>طلب</w:t>
      </w:r>
      <w:r w:rsidRPr="00A3369D">
        <w:rPr>
          <w:sz w:val="26"/>
          <w:szCs w:val="26"/>
          <w:rtl/>
        </w:rPr>
        <w:t xml:space="preserve"> </w:t>
      </w:r>
      <w:r w:rsidR="004229F1" w:rsidRPr="00A3369D">
        <w:rPr>
          <w:sz w:val="26"/>
          <w:szCs w:val="26"/>
          <w:rtl/>
        </w:rPr>
        <w:t>خطة</w:t>
      </w:r>
      <w:r w:rsidRPr="00A3369D">
        <w:rPr>
          <w:sz w:val="26"/>
          <w:szCs w:val="26"/>
          <w:rtl/>
        </w:rPr>
        <w:t xml:space="preserve"> </w:t>
      </w:r>
      <w:r w:rsidR="004229F1" w:rsidRPr="00A3369D">
        <w:rPr>
          <w:sz w:val="26"/>
          <w:szCs w:val="26"/>
          <w:rtl/>
        </w:rPr>
        <w:t>قطاع</w:t>
      </w:r>
      <w:r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4229F1" w:rsidRPr="00A3369D">
        <w:rPr>
          <w:sz w:val="26"/>
          <w:szCs w:val="26"/>
          <w:rtl/>
        </w:rPr>
        <w:t>،</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الاجتماعين</w:t>
      </w:r>
      <w:r w:rsidRPr="00A3369D">
        <w:rPr>
          <w:sz w:val="26"/>
          <w:szCs w:val="26"/>
          <w:rtl/>
        </w:rPr>
        <w:t xml:space="preserve"> </w:t>
      </w:r>
      <w:r w:rsidR="004229F1" w:rsidRPr="00A3369D">
        <w:rPr>
          <w:sz w:val="26"/>
          <w:szCs w:val="26"/>
          <w:rtl/>
        </w:rPr>
        <w:t>الثمانين</w:t>
      </w:r>
      <w:r w:rsidRPr="00A3369D">
        <w:rPr>
          <w:sz w:val="26"/>
          <w:szCs w:val="26"/>
          <w:rtl/>
        </w:rPr>
        <w:t xml:space="preserve"> </w:t>
      </w:r>
      <w:r w:rsidR="004229F1" w:rsidRPr="00A3369D">
        <w:rPr>
          <w:sz w:val="26"/>
          <w:szCs w:val="26"/>
          <w:rtl/>
        </w:rPr>
        <w:t>والحادي</w:t>
      </w:r>
      <w:r w:rsidRPr="00A3369D">
        <w:rPr>
          <w:sz w:val="26"/>
          <w:szCs w:val="26"/>
          <w:rtl/>
        </w:rPr>
        <w:t xml:space="preserve"> </w:t>
      </w:r>
      <w:r w:rsidR="004229F1" w:rsidRPr="00A3369D">
        <w:rPr>
          <w:sz w:val="26"/>
          <w:szCs w:val="26"/>
          <w:rtl/>
        </w:rPr>
        <w:t>والثمانين.</w:t>
      </w:r>
      <w:r w:rsidRPr="00A3369D">
        <w:rPr>
          <w:sz w:val="26"/>
          <w:szCs w:val="26"/>
          <w:rtl/>
        </w:rPr>
        <w:t xml:space="preserve"> </w:t>
      </w:r>
      <w:r w:rsidR="004229F1" w:rsidRPr="00A3369D">
        <w:rPr>
          <w:sz w:val="26"/>
          <w:szCs w:val="26"/>
          <w:rtl/>
        </w:rPr>
        <w:t>وفي</w:t>
      </w:r>
      <w:r w:rsidRPr="00A3369D">
        <w:rPr>
          <w:sz w:val="26"/>
          <w:szCs w:val="26"/>
          <w:rtl/>
        </w:rPr>
        <w:t xml:space="preserve"> </w:t>
      </w:r>
      <w:r w:rsidR="004229F1" w:rsidRPr="00A3369D">
        <w:rPr>
          <w:sz w:val="26"/>
          <w:szCs w:val="26"/>
          <w:rtl/>
        </w:rPr>
        <w:t>الاجتماعين</w:t>
      </w:r>
      <w:r w:rsidRPr="00A3369D">
        <w:rPr>
          <w:sz w:val="26"/>
          <w:szCs w:val="26"/>
          <w:rtl/>
        </w:rPr>
        <w:t xml:space="preserve"> </w:t>
      </w:r>
      <w:r w:rsidR="004229F1" w:rsidRPr="00A3369D">
        <w:rPr>
          <w:sz w:val="26"/>
          <w:szCs w:val="26"/>
          <w:rtl/>
        </w:rPr>
        <w:t>الثاني</w:t>
      </w:r>
      <w:r w:rsidRPr="00A3369D">
        <w:rPr>
          <w:sz w:val="26"/>
          <w:szCs w:val="26"/>
          <w:rtl/>
        </w:rPr>
        <w:t xml:space="preserve"> </w:t>
      </w:r>
      <w:r w:rsidR="004229F1" w:rsidRPr="00A3369D">
        <w:rPr>
          <w:sz w:val="26"/>
          <w:szCs w:val="26"/>
          <w:rtl/>
        </w:rPr>
        <w:t>والثمانين</w:t>
      </w:r>
      <w:r w:rsidRPr="00A3369D">
        <w:rPr>
          <w:sz w:val="26"/>
          <w:szCs w:val="26"/>
          <w:rtl/>
        </w:rPr>
        <w:t xml:space="preserve"> </w:t>
      </w:r>
      <w:r w:rsidR="004229F1" w:rsidRPr="00A3369D">
        <w:rPr>
          <w:sz w:val="26"/>
          <w:szCs w:val="26"/>
          <w:rtl/>
        </w:rPr>
        <w:t>والثالث</w:t>
      </w:r>
      <w:r w:rsidRPr="00A3369D">
        <w:rPr>
          <w:sz w:val="26"/>
          <w:szCs w:val="26"/>
          <w:rtl/>
        </w:rPr>
        <w:t xml:space="preserve"> </w:t>
      </w:r>
      <w:r w:rsidR="004229F1" w:rsidRPr="00A3369D">
        <w:rPr>
          <w:sz w:val="26"/>
          <w:szCs w:val="26"/>
          <w:rtl/>
        </w:rPr>
        <w:t>والثمانين،</w:t>
      </w:r>
      <w:r w:rsidRPr="00A3369D">
        <w:rPr>
          <w:sz w:val="26"/>
          <w:szCs w:val="26"/>
          <w:rtl/>
        </w:rPr>
        <w:t xml:space="preserve"> </w:t>
      </w:r>
      <w:r w:rsidR="0006562C" w:rsidRPr="00A3369D">
        <w:rPr>
          <w:sz w:val="26"/>
          <w:szCs w:val="26"/>
          <w:rtl/>
        </w:rPr>
        <w:t>تم تأجيل</w:t>
      </w:r>
      <w:r w:rsidRPr="00A3369D">
        <w:rPr>
          <w:sz w:val="26"/>
          <w:szCs w:val="26"/>
          <w:rtl/>
        </w:rPr>
        <w:t xml:space="preserve"> </w:t>
      </w:r>
      <w:r w:rsidR="004229F1" w:rsidRPr="00A3369D">
        <w:rPr>
          <w:sz w:val="26"/>
          <w:szCs w:val="26"/>
          <w:rtl/>
        </w:rPr>
        <w:t>النظر</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جميع</w:t>
      </w:r>
      <w:r w:rsidRPr="00A3369D">
        <w:rPr>
          <w:sz w:val="26"/>
          <w:szCs w:val="26"/>
          <w:rtl/>
        </w:rPr>
        <w:t xml:space="preserve"> </w:t>
      </w:r>
      <w:r w:rsidR="004229F1" w:rsidRPr="00A3369D">
        <w:rPr>
          <w:sz w:val="26"/>
          <w:szCs w:val="26"/>
          <w:rtl/>
        </w:rPr>
        <w:t>طلبات</w:t>
      </w:r>
      <w:r w:rsidRPr="00A3369D">
        <w:rPr>
          <w:sz w:val="26"/>
          <w:szCs w:val="26"/>
          <w:rtl/>
        </w:rPr>
        <w:t xml:space="preserve"> </w:t>
      </w:r>
      <w:r w:rsidR="004229F1" w:rsidRPr="00A3369D">
        <w:rPr>
          <w:sz w:val="26"/>
          <w:szCs w:val="26"/>
          <w:rtl/>
        </w:rPr>
        <w:t>الشرائح</w:t>
      </w:r>
      <w:r w:rsidRPr="00A3369D">
        <w:rPr>
          <w:sz w:val="26"/>
          <w:szCs w:val="26"/>
          <w:rtl/>
        </w:rPr>
        <w:t xml:space="preserve"> </w:t>
      </w:r>
      <w:r w:rsidR="004229F1" w:rsidRPr="00A3369D">
        <w:rPr>
          <w:sz w:val="26"/>
          <w:szCs w:val="26"/>
          <w:rtl/>
        </w:rPr>
        <w:t>اللاحقة</w:t>
      </w:r>
      <w:r w:rsidRPr="00A3369D">
        <w:rPr>
          <w:sz w:val="26"/>
          <w:szCs w:val="26"/>
          <w:rtl/>
        </w:rPr>
        <w:t xml:space="preserve"> </w:t>
      </w:r>
      <w:r w:rsidR="004229F1" w:rsidRPr="00A3369D">
        <w:rPr>
          <w:sz w:val="26"/>
          <w:szCs w:val="26"/>
          <w:rtl/>
        </w:rPr>
        <w:t>إلى</w:t>
      </w:r>
      <w:r w:rsidRPr="00A3369D">
        <w:rPr>
          <w:sz w:val="26"/>
          <w:szCs w:val="26"/>
          <w:rtl/>
        </w:rPr>
        <w:t xml:space="preserve"> </w:t>
      </w:r>
      <w:r w:rsidR="004229F1" w:rsidRPr="00A3369D">
        <w:rPr>
          <w:sz w:val="26"/>
          <w:szCs w:val="26"/>
          <w:rtl/>
        </w:rPr>
        <w:t>الاجتماع</w:t>
      </w:r>
      <w:r w:rsidRPr="00A3369D">
        <w:rPr>
          <w:sz w:val="26"/>
          <w:szCs w:val="26"/>
          <w:rtl/>
        </w:rPr>
        <w:t xml:space="preserve"> </w:t>
      </w:r>
      <w:r w:rsidR="004229F1" w:rsidRPr="00A3369D">
        <w:rPr>
          <w:sz w:val="26"/>
          <w:szCs w:val="26"/>
          <w:rtl/>
        </w:rPr>
        <w:t>الرابع</w:t>
      </w:r>
      <w:r w:rsidRPr="00A3369D">
        <w:rPr>
          <w:sz w:val="26"/>
          <w:szCs w:val="26"/>
          <w:rtl/>
        </w:rPr>
        <w:t xml:space="preserve"> </w:t>
      </w:r>
      <w:r w:rsidR="004229F1" w:rsidRPr="00A3369D">
        <w:rPr>
          <w:sz w:val="26"/>
          <w:szCs w:val="26"/>
          <w:rtl/>
        </w:rPr>
        <w:t>والثمانين.</w:t>
      </w:r>
      <w:r w:rsidRPr="00A3369D">
        <w:rPr>
          <w:sz w:val="26"/>
          <w:szCs w:val="26"/>
          <w:rtl/>
        </w:rPr>
        <w:t xml:space="preserve"> </w:t>
      </w:r>
      <w:r w:rsidR="004229F1" w:rsidRPr="00A3369D">
        <w:rPr>
          <w:sz w:val="26"/>
          <w:szCs w:val="26"/>
          <w:rtl/>
        </w:rPr>
        <w:t>وترد</w:t>
      </w:r>
      <w:r w:rsidRPr="00A3369D">
        <w:rPr>
          <w:sz w:val="26"/>
          <w:szCs w:val="26"/>
          <w:rtl/>
        </w:rPr>
        <w:t xml:space="preserve"> </w:t>
      </w:r>
      <w:r w:rsidR="004229F1" w:rsidRPr="00A3369D">
        <w:rPr>
          <w:sz w:val="26"/>
          <w:szCs w:val="26"/>
          <w:rtl/>
        </w:rPr>
        <w:t>تفاصيل</w:t>
      </w:r>
      <w:r w:rsidRPr="00A3369D">
        <w:rPr>
          <w:sz w:val="26"/>
          <w:szCs w:val="26"/>
          <w:rtl/>
        </w:rPr>
        <w:t xml:space="preserve"> </w:t>
      </w:r>
      <w:r w:rsidR="004229F1" w:rsidRPr="00A3369D">
        <w:rPr>
          <w:sz w:val="26"/>
          <w:szCs w:val="26"/>
          <w:rtl/>
        </w:rPr>
        <w:t>النظر</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شرائح</w:t>
      </w:r>
      <w:r w:rsidRPr="00A3369D">
        <w:rPr>
          <w:sz w:val="26"/>
          <w:szCs w:val="26"/>
          <w:rtl/>
        </w:rPr>
        <w:t xml:space="preserve"> </w:t>
      </w:r>
      <w:r w:rsidR="004229F1" w:rsidRPr="00A3369D">
        <w:rPr>
          <w:sz w:val="26"/>
          <w:szCs w:val="26"/>
          <w:rtl/>
        </w:rPr>
        <w:t>التمويل</w:t>
      </w:r>
      <w:r w:rsidR="0006562C" w:rsidRPr="00A3369D">
        <w:rPr>
          <w:sz w:val="26"/>
          <w:szCs w:val="26"/>
          <w:rtl/>
        </w:rPr>
        <w:t xml:space="preserve"> هذه</w:t>
      </w:r>
      <w:r w:rsidRPr="00A3369D">
        <w:rPr>
          <w:sz w:val="26"/>
          <w:szCs w:val="26"/>
          <w:rtl/>
        </w:rPr>
        <w:t xml:space="preserve"> </w:t>
      </w:r>
      <w:r w:rsidR="004229F1" w:rsidRPr="00A3369D">
        <w:rPr>
          <w:sz w:val="26"/>
          <w:szCs w:val="26"/>
          <w:rtl/>
        </w:rPr>
        <w:t>وال</w:t>
      </w:r>
      <w:r w:rsidRPr="00A3369D">
        <w:rPr>
          <w:sz w:val="26"/>
          <w:szCs w:val="26"/>
          <w:rtl/>
        </w:rPr>
        <w:t>مقرر</w:t>
      </w:r>
      <w:r w:rsidR="004229F1" w:rsidRPr="00A3369D">
        <w:rPr>
          <w:sz w:val="26"/>
          <w:szCs w:val="26"/>
          <w:rtl/>
        </w:rPr>
        <w:t>ات</w:t>
      </w:r>
      <w:r w:rsidRPr="00A3369D">
        <w:rPr>
          <w:sz w:val="26"/>
          <w:szCs w:val="26"/>
          <w:rtl/>
        </w:rPr>
        <w:t xml:space="preserve"> </w:t>
      </w:r>
      <w:r w:rsidR="004229F1" w:rsidRPr="00A3369D">
        <w:rPr>
          <w:sz w:val="26"/>
          <w:szCs w:val="26"/>
          <w:rtl/>
        </w:rPr>
        <w:t>التي</w:t>
      </w:r>
      <w:r w:rsidRPr="00A3369D">
        <w:rPr>
          <w:sz w:val="26"/>
          <w:szCs w:val="26"/>
          <w:rtl/>
        </w:rPr>
        <w:t xml:space="preserve"> </w:t>
      </w:r>
      <w:r w:rsidR="004229F1" w:rsidRPr="00A3369D">
        <w:rPr>
          <w:sz w:val="26"/>
          <w:szCs w:val="26"/>
          <w:rtl/>
        </w:rPr>
        <w:t>اتخذتها</w:t>
      </w:r>
      <w:r w:rsidRPr="00A3369D">
        <w:rPr>
          <w:sz w:val="26"/>
          <w:szCs w:val="26"/>
          <w:rtl/>
        </w:rPr>
        <w:t xml:space="preserve"> </w:t>
      </w:r>
      <w:r w:rsidR="004229F1" w:rsidRPr="00A3369D">
        <w:rPr>
          <w:sz w:val="26"/>
          <w:szCs w:val="26"/>
          <w:rtl/>
        </w:rPr>
        <w:t>اللجنة</w:t>
      </w:r>
      <w:r w:rsidRPr="00A3369D">
        <w:rPr>
          <w:sz w:val="26"/>
          <w:szCs w:val="26"/>
          <w:rtl/>
        </w:rPr>
        <w:t xml:space="preserve"> </w:t>
      </w:r>
      <w:r w:rsidR="004229F1" w:rsidRPr="00A3369D">
        <w:rPr>
          <w:sz w:val="26"/>
          <w:szCs w:val="26"/>
          <w:rtl/>
        </w:rPr>
        <w:t>التنفيذية</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ال</w:t>
      </w:r>
      <w:r w:rsidR="00BB489C" w:rsidRPr="00A3369D">
        <w:rPr>
          <w:sz w:val="26"/>
          <w:szCs w:val="26"/>
          <w:rtl/>
        </w:rPr>
        <w:t>مرفق</w:t>
      </w:r>
      <w:r w:rsidRPr="00A3369D">
        <w:rPr>
          <w:sz w:val="26"/>
          <w:szCs w:val="26"/>
          <w:rtl/>
        </w:rPr>
        <w:t xml:space="preserve"> </w:t>
      </w:r>
      <w:r w:rsidR="004229F1" w:rsidRPr="00A3369D">
        <w:rPr>
          <w:sz w:val="26"/>
          <w:szCs w:val="26"/>
          <w:rtl/>
        </w:rPr>
        <w:t>الأول</w:t>
      </w:r>
      <w:r w:rsidRPr="00A3369D">
        <w:rPr>
          <w:sz w:val="26"/>
          <w:szCs w:val="26"/>
          <w:rtl/>
        </w:rPr>
        <w:t xml:space="preserve"> </w:t>
      </w:r>
      <w:r w:rsidR="004229F1" w:rsidRPr="00A3369D">
        <w:rPr>
          <w:sz w:val="26"/>
          <w:szCs w:val="26"/>
          <w:rtl/>
        </w:rPr>
        <w:t>لهذه</w:t>
      </w:r>
      <w:r w:rsidRPr="00A3369D">
        <w:rPr>
          <w:sz w:val="26"/>
          <w:szCs w:val="26"/>
          <w:rtl/>
        </w:rPr>
        <w:t xml:space="preserve"> </w:t>
      </w:r>
      <w:r w:rsidR="004229F1" w:rsidRPr="00A3369D">
        <w:rPr>
          <w:sz w:val="26"/>
          <w:szCs w:val="26"/>
          <w:rtl/>
        </w:rPr>
        <w:t>الوثيقة.</w:t>
      </w:r>
    </w:p>
    <w:p w14:paraId="4D7CDA36" w14:textId="1D5E361C" w:rsidR="004229F1" w:rsidRPr="00A3369D" w:rsidRDefault="00074365"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في</w:t>
      </w:r>
      <w:r w:rsidRPr="00A3369D">
        <w:rPr>
          <w:sz w:val="26"/>
          <w:szCs w:val="26"/>
          <w:rtl/>
        </w:rPr>
        <w:t xml:space="preserve"> </w:t>
      </w:r>
      <w:r w:rsidR="004229F1" w:rsidRPr="00A3369D">
        <w:rPr>
          <w:sz w:val="26"/>
          <w:szCs w:val="26"/>
          <w:rtl/>
        </w:rPr>
        <w:t>الاجتماع</w:t>
      </w:r>
      <w:r w:rsidRPr="00A3369D">
        <w:rPr>
          <w:sz w:val="26"/>
          <w:szCs w:val="26"/>
          <w:rtl/>
        </w:rPr>
        <w:t xml:space="preserve"> </w:t>
      </w:r>
      <w:r w:rsidR="004229F1" w:rsidRPr="00A3369D">
        <w:rPr>
          <w:sz w:val="26"/>
          <w:szCs w:val="26"/>
          <w:rtl/>
        </w:rPr>
        <w:t>الرابع</w:t>
      </w:r>
      <w:r w:rsidRPr="00A3369D">
        <w:rPr>
          <w:sz w:val="26"/>
          <w:szCs w:val="26"/>
          <w:rtl/>
        </w:rPr>
        <w:t xml:space="preserve"> </w:t>
      </w:r>
      <w:r w:rsidR="004229F1" w:rsidRPr="00A3369D">
        <w:rPr>
          <w:sz w:val="26"/>
          <w:szCs w:val="26"/>
          <w:rtl/>
        </w:rPr>
        <w:t>والثمانين،</w:t>
      </w:r>
      <w:r w:rsidRPr="00A3369D">
        <w:rPr>
          <w:sz w:val="26"/>
          <w:szCs w:val="26"/>
          <w:rtl/>
        </w:rPr>
        <w:t xml:space="preserve"> </w:t>
      </w:r>
      <w:r w:rsidR="004229F1" w:rsidRPr="00A3369D">
        <w:rPr>
          <w:sz w:val="26"/>
          <w:szCs w:val="26"/>
          <w:rtl/>
        </w:rPr>
        <w:t>وبعد</w:t>
      </w:r>
      <w:r w:rsidRPr="00A3369D">
        <w:rPr>
          <w:sz w:val="26"/>
          <w:szCs w:val="26"/>
          <w:rtl/>
        </w:rPr>
        <w:t xml:space="preserve"> </w:t>
      </w:r>
      <w:r w:rsidR="004229F1" w:rsidRPr="00A3369D">
        <w:rPr>
          <w:sz w:val="26"/>
          <w:szCs w:val="26"/>
          <w:rtl/>
        </w:rPr>
        <w:t>النظر</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جميع</w:t>
      </w:r>
      <w:r w:rsidRPr="00A3369D">
        <w:rPr>
          <w:sz w:val="26"/>
          <w:szCs w:val="26"/>
          <w:rtl/>
        </w:rPr>
        <w:t xml:space="preserve"> </w:t>
      </w:r>
      <w:r w:rsidR="004229F1" w:rsidRPr="00A3369D">
        <w:rPr>
          <w:sz w:val="26"/>
          <w:szCs w:val="26"/>
          <w:rtl/>
        </w:rPr>
        <w:t>طلبات</w:t>
      </w:r>
      <w:r w:rsidRPr="00A3369D">
        <w:rPr>
          <w:sz w:val="26"/>
          <w:szCs w:val="26"/>
          <w:rtl/>
        </w:rPr>
        <w:t xml:space="preserve"> </w:t>
      </w:r>
      <w:r w:rsidR="004229F1" w:rsidRPr="00A3369D">
        <w:rPr>
          <w:sz w:val="26"/>
          <w:szCs w:val="26"/>
          <w:rtl/>
        </w:rPr>
        <w:t>شريحة</w:t>
      </w:r>
      <w:r w:rsidRPr="00A3369D">
        <w:rPr>
          <w:sz w:val="26"/>
          <w:szCs w:val="26"/>
          <w:rtl/>
        </w:rPr>
        <w:t xml:space="preserve"> </w:t>
      </w:r>
      <w:r w:rsidR="004229F1" w:rsidRPr="00A3369D">
        <w:rPr>
          <w:sz w:val="26"/>
          <w:szCs w:val="26"/>
          <w:rtl/>
        </w:rPr>
        <w:t>تمويل</w:t>
      </w:r>
      <w:r w:rsidRPr="00A3369D">
        <w:rPr>
          <w:sz w:val="26"/>
          <w:szCs w:val="26"/>
          <w:rtl/>
        </w:rPr>
        <w:t xml:space="preserve"> </w:t>
      </w:r>
      <w:r w:rsidR="004229F1" w:rsidRPr="00A3369D">
        <w:rPr>
          <w:sz w:val="26"/>
          <w:szCs w:val="26"/>
          <w:rtl/>
        </w:rPr>
        <w:t>المرحلة</w:t>
      </w:r>
      <w:r w:rsidRPr="00A3369D">
        <w:rPr>
          <w:sz w:val="26"/>
          <w:szCs w:val="26"/>
          <w:rtl/>
        </w:rPr>
        <w:t xml:space="preserve"> </w:t>
      </w:r>
      <w:r w:rsidR="004229F1" w:rsidRPr="00A3369D">
        <w:rPr>
          <w:sz w:val="26"/>
          <w:szCs w:val="26"/>
          <w:rtl/>
        </w:rPr>
        <w:t>الثانية</w:t>
      </w:r>
      <w:r w:rsidRPr="00A3369D">
        <w:rPr>
          <w:sz w:val="26"/>
          <w:szCs w:val="26"/>
          <w:rtl/>
        </w:rPr>
        <w:t xml:space="preserve"> </w:t>
      </w:r>
      <w:r w:rsidR="0006562C" w:rsidRPr="00A3369D">
        <w:rPr>
          <w:sz w:val="26"/>
          <w:szCs w:val="26"/>
          <w:rtl/>
        </w:rPr>
        <w:t>للخطط القطاعية</w:t>
      </w:r>
      <w:r w:rsidRPr="00A3369D">
        <w:rPr>
          <w:sz w:val="26"/>
          <w:szCs w:val="26"/>
          <w:rtl/>
        </w:rPr>
        <w:t xml:space="preserve"> </w:t>
      </w:r>
      <w:r w:rsidR="004229F1" w:rsidRPr="00A3369D">
        <w:rPr>
          <w:sz w:val="26"/>
          <w:szCs w:val="26"/>
          <w:rtl/>
        </w:rPr>
        <w:t>المقدمة</w:t>
      </w:r>
      <w:r w:rsidRPr="00A3369D">
        <w:rPr>
          <w:sz w:val="26"/>
          <w:szCs w:val="26"/>
          <w:rtl/>
        </w:rPr>
        <w:t xml:space="preserve"> </w:t>
      </w:r>
      <w:r w:rsidR="004229F1" w:rsidRPr="00A3369D">
        <w:rPr>
          <w:sz w:val="26"/>
          <w:szCs w:val="26"/>
          <w:rtl/>
        </w:rPr>
        <w:t>من</w:t>
      </w:r>
      <w:r w:rsidRPr="00A3369D">
        <w:rPr>
          <w:sz w:val="26"/>
          <w:szCs w:val="26"/>
          <w:rtl/>
        </w:rPr>
        <w:t xml:space="preserve"> </w:t>
      </w:r>
      <w:r w:rsidR="004229F1" w:rsidRPr="00A3369D">
        <w:rPr>
          <w:sz w:val="26"/>
          <w:szCs w:val="26"/>
          <w:rtl/>
        </w:rPr>
        <w:t>الوكالات</w:t>
      </w:r>
      <w:r w:rsidRPr="00A3369D">
        <w:rPr>
          <w:sz w:val="26"/>
          <w:szCs w:val="26"/>
          <w:rtl/>
        </w:rPr>
        <w:t xml:space="preserve"> </w:t>
      </w:r>
      <w:r w:rsidR="004229F1" w:rsidRPr="00A3369D">
        <w:rPr>
          <w:sz w:val="26"/>
          <w:szCs w:val="26"/>
          <w:rtl/>
        </w:rPr>
        <w:t>الثنائية</w:t>
      </w:r>
      <w:r w:rsidRPr="00A3369D">
        <w:rPr>
          <w:sz w:val="26"/>
          <w:szCs w:val="26"/>
          <w:rtl/>
        </w:rPr>
        <w:t xml:space="preserve"> </w:t>
      </w:r>
      <w:r w:rsidR="004229F1" w:rsidRPr="00A3369D">
        <w:rPr>
          <w:sz w:val="26"/>
          <w:szCs w:val="26"/>
          <w:rtl/>
        </w:rPr>
        <w:t>والمنفذة</w:t>
      </w:r>
      <w:r w:rsidRPr="00A3369D">
        <w:rPr>
          <w:sz w:val="26"/>
          <w:szCs w:val="26"/>
          <w:rtl/>
        </w:rPr>
        <w:t xml:space="preserve"> </w:t>
      </w:r>
      <w:r w:rsidR="004229F1" w:rsidRPr="00A3369D">
        <w:rPr>
          <w:sz w:val="26"/>
          <w:szCs w:val="26"/>
          <w:rtl/>
        </w:rPr>
        <w:t>المعنية</w:t>
      </w:r>
      <w:r w:rsidR="00364A8A" w:rsidRPr="00A3369D">
        <w:rPr>
          <w:sz w:val="26"/>
          <w:szCs w:val="26"/>
          <w:rtl/>
        </w:rPr>
        <w:t xml:space="preserve"> </w:t>
      </w:r>
      <w:r w:rsidR="002F1519" w:rsidRPr="00A3369D">
        <w:rPr>
          <w:sz w:val="26"/>
          <w:szCs w:val="26"/>
          <w:rtl/>
        </w:rPr>
        <w:t>بالنيابة عن حكومة الصين،</w:t>
      </w:r>
      <w:r w:rsidRPr="00A3369D">
        <w:rPr>
          <w:sz w:val="26"/>
          <w:szCs w:val="26"/>
          <w:rtl/>
        </w:rPr>
        <w:t xml:space="preserve"> </w:t>
      </w:r>
      <w:r w:rsidR="004229F1" w:rsidRPr="00A3369D">
        <w:rPr>
          <w:sz w:val="26"/>
          <w:szCs w:val="26"/>
          <w:rtl/>
        </w:rPr>
        <w:t>قررت</w:t>
      </w:r>
      <w:r w:rsidRPr="00A3369D">
        <w:rPr>
          <w:sz w:val="26"/>
          <w:szCs w:val="26"/>
          <w:rtl/>
        </w:rPr>
        <w:t xml:space="preserve"> </w:t>
      </w:r>
      <w:r w:rsidR="004229F1" w:rsidRPr="00A3369D">
        <w:rPr>
          <w:sz w:val="26"/>
          <w:szCs w:val="26"/>
          <w:rtl/>
        </w:rPr>
        <w:t>اللجنة</w:t>
      </w:r>
      <w:r w:rsidRPr="00A3369D">
        <w:rPr>
          <w:sz w:val="26"/>
          <w:szCs w:val="26"/>
          <w:rtl/>
        </w:rPr>
        <w:t xml:space="preserve"> </w:t>
      </w:r>
      <w:r w:rsidR="004229F1" w:rsidRPr="00A3369D">
        <w:rPr>
          <w:sz w:val="26"/>
          <w:szCs w:val="26"/>
          <w:rtl/>
        </w:rPr>
        <w:t>التنفيذية،</w:t>
      </w:r>
      <w:r w:rsidRPr="00A3369D">
        <w:rPr>
          <w:sz w:val="26"/>
          <w:szCs w:val="26"/>
          <w:rtl/>
        </w:rPr>
        <w:t xml:space="preserve"> </w:t>
      </w:r>
      <w:r w:rsidR="004229F1" w:rsidRPr="00A3369D">
        <w:rPr>
          <w:sz w:val="26"/>
          <w:szCs w:val="26"/>
          <w:rtl/>
        </w:rPr>
        <w:t>من</w:t>
      </w:r>
      <w:r w:rsidRPr="00A3369D">
        <w:rPr>
          <w:sz w:val="26"/>
          <w:szCs w:val="26"/>
          <w:rtl/>
        </w:rPr>
        <w:t xml:space="preserve"> </w:t>
      </w:r>
      <w:r w:rsidR="004229F1" w:rsidRPr="00A3369D">
        <w:rPr>
          <w:sz w:val="26"/>
          <w:szCs w:val="26"/>
          <w:rtl/>
        </w:rPr>
        <w:t>بين</w:t>
      </w:r>
      <w:r w:rsidRPr="00A3369D">
        <w:rPr>
          <w:sz w:val="26"/>
          <w:szCs w:val="26"/>
          <w:rtl/>
        </w:rPr>
        <w:t xml:space="preserve"> </w:t>
      </w:r>
      <w:r w:rsidR="004229F1" w:rsidRPr="00A3369D">
        <w:rPr>
          <w:sz w:val="26"/>
          <w:szCs w:val="26"/>
          <w:rtl/>
        </w:rPr>
        <w:t>أمور</w:t>
      </w:r>
      <w:r w:rsidRPr="00A3369D">
        <w:rPr>
          <w:sz w:val="26"/>
          <w:szCs w:val="26"/>
          <w:rtl/>
        </w:rPr>
        <w:t xml:space="preserve"> </w:t>
      </w:r>
      <w:r w:rsidR="004229F1" w:rsidRPr="00A3369D">
        <w:rPr>
          <w:sz w:val="26"/>
          <w:szCs w:val="26"/>
          <w:rtl/>
        </w:rPr>
        <w:t>أخرى</w:t>
      </w:r>
      <w:r w:rsidRPr="00A3369D">
        <w:rPr>
          <w:sz w:val="26"/>
          <w:szCs w:val="26"/>
          <w:rtl/>
        </w:rPr>
        <w:t xml:space="preserve"> </w:t>
      </w:r>
      <w:r w:rsidR="004229F1" w:rsidRPr="00A3369D">
        <w:rPr>
          <w:sz w:val="26"/>
          <w:szCs w:val="26"/>
          <w:rtl/>
        </w:rPr>
        <w:t>(ال</w:t>
      </w:r>
      <w:r w:rsidRPr="00A3369D">
        <w:rPr>
          <w:sz w:val="26"/>
          <w:szCs w:val="26"/>
          <w:rtl/>
        </w:rPr>
        <w:t xml:space="preserve">مقرر </w:t>
      </w:r>
      <w:r w:rsidR="004E2412" w:rsidRPr="00A3369D">
        <w:rPr>
          <w:sz w:val="26"/>
          <w:szCs w:val="26"/>
          <w:rtl/>
        </w:rPr>
        <w:t>84</w:t>
      </w:r>
      <w:r w:rsidR="004229F1" w:rsidRPr="00A3369D">
        <w:rPr>
          <w:sz w:val="26"/>
          <w:szCs w:val="26"/>
          <w:rtl/>
        </w:rPr>
        <w:t>/</w:t>
      </w:r>
      <w:r w:rsidR="004E2412" w:rsidRPr="00A3369D">
        <w:rPr>
          <w:sz w:val="26"/>
          <w:szCs w:val="26"/>
          <w:rtl/>
        </w:rPr>
        <w:t>69</w:t>
      </w:r>
      <w:r w:rsidR="004229F1" w:rsidRPr="00A3369D">
        <w:rPr>
          <w:sz w:val="26"/>
          <w:szCs w:val="26"/>
          <w:rtl/>
        </w:rPr>
        <w:t>(أ))</w:t>
      </w:r>
      <w:r w:rsidRPr="00A3369D">
        <w:rPr>
          <w:sz w:val="26"/>
          <w:szCs w:val="26"/>
          <w:rtl/>
        </w:rPr>
        <w:t>:</w:t>
      </w:r>
    </w:p>
    <w:p w14:paraId="1E834DA5" w14:textId="7C85E848" w:rsidR="00074365" w:rsidRPr="00A3369D" w:rsidRDefault="004229F1" w:rsidP="00847EC7">
      <w:pPr>
        <w:pStyle w:val="ListParagraph"/>
        <w:widowControl w:val="0"/>
        <w:numPr>
          <w:ilvl w:val="0"/>
          <w:numId w:val="11"/>
        </w:numPr>
        <w:bidi/>
        <w:spacing w:after="240"/>
        <w:ind w:left="1423" w:hanging="709"/>
        <w:contextualSpacing w:val="0"/>
        <w:rPr>
          <w:sz w:val="26"/>
          <w:szCs w:val="26"/>
        </w:rPr>
      </w:pPr>
      <w:r w:rsidRPr="00A3369D">
        <w:rPr>
          <w:sz w:val="26"/>
          <w:szCs w:val="26"/>
          <w:rtl/>
        </w:rPr>
        <w:t>أن</w:t>
      </w:r>
      <w:r w:rsidR="00074365" w:rsidRPr="00A3369D">
        <w:rPr>
          <w:sz w:val="26"/>
          <w:szCs w:val="26"/>
          <w:rtl/>
        </w:rPr>
        <w:t xml:space="preserve"> </w:t>
      </w:r>
      <w:r w:rsidRPr="00A3369D">
        <w:rPr>
          <w:sz w:val="26"/>
          <w:szCs w:val="26"/>
          <w:rtl/>
        </w:rPr>
        <w:t>تطلب</w:t>
      </w:r>
      <w:r w:rsidR="00074365" w:rsidRPr="00A3369D">
        <w:rPr>
          <w:sz w:val="26"/>
          <w:szCs w:val="26"/>
          <w:rtl/>
        </w:rPr>
        <w:t xml:space="preserve"> </w:t>
      </w:r>
      <w:r w:rsidR="00364A8A" w:rsidRPr="00A3369D">
        <w:rPr>
          <w:sz w:val="26"/>
          <w:szCs w:val="26"/>
          <w:rtl/>
        </w:rPr>
        <w:t>من</w:t>
      </w:r>
      <w:r w:rsidR="00074365" w:rsidRPr="00A3369D">
        <w:rPr>
          <w:sz w:val="26"/>
          <w:szCs w:val="26"/>
          <w:rtl/>
        </w:rPr>
        <w:t xml:space="preserve"> </w:t>
      </w:r>
      <w:r w:rsidRPr="00A3369D">
        <w:rPr>
          <w:sz w:val="26"/>
          <w:szCs w:val="26"/>
          <w:rtl/>
        </w:rPr>
        <w:t>الوكالات</w:t>
      </w:r>
      <w:r w:rsidR="00074365" w:rsidRPr="00A3369D">
        <w:rPr>
          <w:sz w:val="26"/>
          <w:szCs w:val="26"/>
          <w:rtl/>
        </w:rPr>
        <w:t xml:space="preserve"> </w:t>
      </w:r>
      <w:r w:rsidRPr="00A3369D">
        <w:rPr>
          <w:sz w:val="26"/>
          <w:szCs w:val="26"/>
          <w:rtl/>
        </w:rPr>
        <w:t>الثنائية</w:t>
      </w:r>
      <w:r w:rsidR="00074365" w:rsidRPr="00A3369D">
        <w:rPr>
          <w:sz w:val="26"/>
          <w:szCs w:val="26"/>
          <w:rtl/>
        </w:rPr>
        <w:t xml:space="preserve"> </w:t>
      </w:r>
      <w:r w:rsidRPr="00A3369D">
        <w:rPr>
          <w:sz w:val="26"/>
          <w:szCs w:val="26"/>
          <w:rtl/>
        </w:rPr>
        <w:t>والمنفذة</w:t>
      </w:r>
      <w:r w:rsidR="00074365" w:rsidRPr="00A3369D">
        <w:rPr>
          <w:sz w:val="26"/>
          <w:szCs w:val="26"/>
          <w:rtl/>
        </w:rPr>
        <w:t xml:space="preserve"> </w:t>
      </w:r>
      <w:r w:rsidRPr="00A3369D">
        <w:rPr>
          <w:sz w:val="26"/>
          <w:szCs w:val="26"/>
          <w:rtl/>
        </w:rPr>
        <w:t>المعنية،</w:t>
      </w:r>
      <w:r w:rsidR="00364A8A" w:rsidRPr="00A3369D">
        <w:rPr>
          <w:sz w:val="26"/>
          <w:szCs w:val="26"/>
          <w:rtl/>
        </w:rPr>
        <w:t xml:space="preserve"> </w:t>
      </w:r>
      <w:r w:rsidR="002F1519" w:rsidRPr="00A3369D">
        <w:rPr>
          <w:sz w:val="26"/>
          <w:szCs w:val="26"/>
          <w:rtl/>
        </w:rPr>
        <w:t>بالنيابة عن حكومة الصين،</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تقدم</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الخامس</w:t>
      </w:r>
      <w:r w:rsidR="00074365" w:rsidRPr="00A3369D">
        <w:rPr>
          <w:sz w:val="26"/>
          <w:szCs w:val="26"/>
          <w:rtl/>
        </w:rPr>
        <w:t xml:space="preserve"> </w:t>
      </w:r>
      <w:r w:rsidRPr="00A3369D">
        <w:rPr>
          <w:sz w:val="26"/>
          <w:szCs w:val="26"/>
          <w:rtl/>
        </w:rPr>
        <w:t>والثمانين</w:t>
      </w:r>
      <w:r w:rsidR="00074365" w:rsidRPr="00A3369D">
        <w:rPr>
          <w:sz w:val="26"/>
          <w:szCs w:val="26"/>
          <w:rtl/>
        </w:rPr>
        <w:t xml:space="preserve"> </w:t>
      </w:r>
      <w:r w:rsidRPr="00A3369D">
        <w:rPr>
          <w:sz w:val="26"/>
          <w:szCs w:val="26"/>
          <w:rtl/>
        </w:rPr>
        <w:t>طلبات</w:t>
      </w:r>
      <w:r w:rsidR="00074365" w:rsidRPr="00A3369D">
        <w:rPr>
          <w:sz w:val="26"/>
          <w:szCs w:val="26"/>
          <w:rtl/>
        </w:rPr>
        <w:t xml:space="preserve"> </w:t>
      </w:r>
      <w:r w:rsidRPr="00A3369D">
        <w:rPr>
          <w:sz w:val="26"/>
          <w:szCs w:val="26"/>
          <w:rtl/>
        </w:rPr>
        <w:t>تمويل</w:t>
      </w:r>
      <w:r w:rsidR="00074365" w:rsidRPr="00A3369D">
        <w:rPr>
          <w:sz w:val="26"/>
          <w:szCs w:val="26"/>
          <w:rtl/>
        </w:rPr>
        <w:t xml:space="preserve"> </w:t>
      </w:r>
      <w:r w:rsidR="00364A8A" w:rsidRPr="00A3369D">
        <w:rPr>
          <w:sz w:val="26"/>
          <w:szCs w:val="26"/>
          <w:rtl/>
        </w:rPr>
        <w:t xml:space="preserve">شرائح </w:t>
      </w:r>
      <w:r w:rsidRPr="00A3369D">
        <w:rPr>
          <w:sz w:val="26"/>
          <w:szCs w:val="26"/>
          <w:rtl/>
        </w:rPr>
        <w:t>عام</w:t>
      </w:r>
      <w:r w:rsidR="00074365" w:rsidRPr="00A3369D">
        <w:rPr>
          <w:sz w:val="26"/>
          <w:szCs w:val="26"/>
          <w:rtl/>
        </w:rPr>
        <w:t xml:space="preserve"> </w:t>
      </w:r>
      <w:r w:rsidR="004E2412" w:rsidRPr="00A3369D">
        <w:rPr>
          <w:sz w:val="26"/>
          <w:szCs w:val="26"/>
          <w:rtl/>
        </w:rPr>
        <w:t>2020</w:t>
      </w:r>
      <w:r w:rsidR="00074365" w:rsidRPr="00A3369D">
        <w:rPr>
          <w:sz w:val="26"/>
          <w:szCs w:val="26"/>
          <w:rtl/>
        </w:rPr>
        <w:t xml:space="preserve"> </w:t>
      </w:r>
      <w:r w:rsidRPr="00A3369D">
        <w:rPr>
          <w:sz w:val="26"/>
          <w:szCs w:val="26"/>
          <w:rtl/>
        </w:rPr>
        <w:t>لخطط</w:t>
      </w:r>
      <w:r w:rsidR="00074365" w:rsidRPr="00A3369D">
        <w:rPr>
          <w:sz w:val="26"/>
          <w:szCs w:val="26"/>
          <w:rtl/>
        </w:rPr>
        <w:t xml:space="preserve"> </w:t>
      </w:r>
      <w:r w:rsidRPr="00A3369D">
        <w:rPr>
          <w:sz w:val="26"/>
          <w:szCs w:val="26"/>
          <w:rtl/>
        </w:rPr>
        <w:t>قطاع</w:t>
      </w:r>
      <w:r w:rsidR="00364A8A" w:rsidRPr="00A3369D">
        <w:rPr>
          <w:sz w:val="26"/>
          <w:szCs w:val="26"/>
          <w:rtl/>
        </w:rPr>
        <w:t>ات</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Pr="00A3369D">
        <w:rPr>
          <w:sz w:val="26"/>
          <w:szCs w:val="26"/>
          <w:rtl/>
        </w:rPr>
        <w:t>،</w:t>
      </w:r>
      <w:r w:rsidR="00074365" w:rsidRPr="00A3369D">
        <w:rPr>
          <w:sz w:val="26"/>
          <w:szCs w:val="26"/>
          <w:rtl/>
        </w:rPr>
        <w:t xml:space="preserve"> </w:t>
      </w:r>
      <w:r w:rsidRPr="00A3369D">
        <w:rPr>
          <w:sz w:val="26"/>
          <w:szCs w:val="26"/>
          <w:rtl/>
        </w:rPr>
        <w:t>و</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w:t>
      </w:r>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والمذيبات</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الهيدروكلوروفلوروكربونية؛</w:t>
      </w:r>
      <w:r w:rsidR="00074365" w:rsidRPr="00A3369D">
        <w:rPr>
          <w:sz w:val="26"/>
          <w:szCs w:val="26"/>
          <w:rtl/>
        </w:rPr>
        <w:t xml:space="preserve"> </w:t>
      </w:r>
    </w:p>
    <w:p w14:paraId="4F9B5949" w14:textId="634BE113" w:rsidR="00074365" w:rsidRPr="00A3369D" w:rsidRDefault="00364A8A" w:rsidP="00847EC7">
      <w:pPr>
        <w:pStyle w:val="ListParagraph"/>
        <w:widowControl w:val="0"/>
        <w:numPr>
          <w:ilvl w:val="0"/>
          <w:numId w:val="11"/>
        </w:numPr>
        <w:bidi/>
        <w:spacing w:after="240"/>
        <w:ind w:left="1423" w:hanging="709"/>
        <w:contextualSpacing w:val="0"/>
        <w:rPr>
          <w:sz w:val="26"/>
          <w:szCs w:val="26"/>
        </w:rPr>
      </w:pPr>
      <w:r w:rsidRPr="00A3369D">
        <w:rPr>
          <w:sz w:val="26"/>
          <w:szCs w:val="26"/>
          <w:rtl/>
        </w:rPr>
        <w:t>أن توافق</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Pr="00A3369D">
        <w:rPr>
          <w:sz w:val="26"/>
          <w:szCs w:val="26"/>
          <w:rtl/>
        </w:rPr>
        <w:t xml:space="preserve">التذييل 2-ألف </w:t>
      </w:r>
      <w:r w:rsidR="004229F1" w:rsidRPr="00A3369D">
        <w:rPr>
          <w:sz w:val="26"/>
          <w:szCs w:val="26"/>
          <w:rtl/>
        </w:rPr>
        <w:t>المنقح،</w:t>
      </w:r>
      <w:r w:rsidR="00074365" w:rsidRPr="00A3369D">
        <w:rPr>
          <w:sz w:val="26"/>
          <w:szCs w:val="26"/>
          <w:rtl/>
        </w:rPr>
        <w:t xml:space="preserve"> </w:t>
      </w:r>
      <w:r w:rsidR="004229F1" w:rsidRPr="00A3369D">
        <w:rPr>
          <w:sz w:val="26"/>
          <w:szCs w:val="26"/>
          <w:rtl/>
        </w:rPr>
        <w:t>"الأهداف</w:t>
      </w:r>
      <w:r w:rsidR="00074365" w:rsidRPr="00A3369D">
        <w:rPr>
          <w:sz w:val="26"/>
          <w:szCs w:val="26"/>
          <w:rtl/>
        </w:rPr>
        <w:t xml:space="preserve"> </w:t>
      </w:r>
      <w:r w:rsidR="004229F1" w:rsidRPr="00A3369D">
        <w:rPr>
          <w:sz w:val="26"/>
          <w:szCs w:val="26"/>
          <w:rtl/>
        </w:rPr>
        <w:t>والتمويل"،</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4229F1" w:rsidRPr="00A3369D">
        <w:rPr>
          <w:sz w:val="26"/>
          <w:szCs w:val="26"/>
          <w:rtl/>
        </w:rPr>
        <w:t>الاتفاق</w:t>
      </w:r>
      <w:r w:rsidR="00074365" w:rsidRPr="00A3369D">
        <w:rPr>
          <w:sz w:val="26"/>
          <w:szCs w:val="26"/>
          <w:rtl/>
        </w:rPr>
        <w:t xml:space="preserve"> </w:t>
      </w:r>
      <w:r w:rsidR="004229F1" w:rsidRPr="00A3369D">
        <w:rPr>
          <w:sz w:val="26"/>
          <w:szCs w:val="26"/>
          <w:rtl/>
        </w:rPr>
        <w:t>بين</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واللجنة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للمرحلة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074365" w:rsidRPr="00A3369D">
        <w:rPr>
          <w:sz w:val="26"/>
          <w:szCs w:val="26"/>
          <w:rtl/>
        </w:rPr>
        <w:t xml:space="preserve"> </w:t>
      </w:r>
      <w:r w:rsidRPr="00A3369D">
        <w:rPr>
          <w:sz w:val="26"/>
          <w:szCs w:val="26"/>
          <w:rtl/>
        </w:rPr>
        <w:t>الموافق عليها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التاسع</w:t>
      </w:r>
      <w:r w:rsidR="00074365" w:rsidRPr="00A3369D">
        <w:rPr>
          <w:sz w:val="26"/>
          <w:szCs w:val="26"/>
          <w:rtl/>
        </w:rPr>
        <w:t xml:space="preserve"> </w:t>
      </w:r>
      <w:r w:rsidR="004229F1" w:rsidRPr="00A3369D">
        <w:rPr>
          <w:sz w:val="26"/>
          <w:szCs w:val="26"/>
          <w:rtl/>
        </w:rPr>
        <w:t>والسبعين،</w:t>
      </w:r>
      <w:r w:rsidR="00074365" w:rsidRPr="00A3369D">
        <w:rPr>
          <w:sz w:val="26"/>
          <w:szCs w:val="26"/>
          <w:rtl/>
        </w:rPr>
        <w:t xml:space="preserve"> </w:t>
      </w:r>
      <w:r w:rsidRPr="00A3369D">
        <w:rPr>
          <w:sz w:val="26"/>
          <w:szCs w:val="26"/>
          <w:rtl/>
        </w:rPr>
        <w:t>على النحو الوارد</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المرفق</w:t>
      </w:r>
      <w:r w:rsidR="00074365" w:rsidRPr="00A3369D">
        <w:rPr>
          <w:sz w:val="26"/>
          <w:szCs w:val="26"/>
          <w:rtl/>
        </w:rPr>
        <w:t xml:space="preserve"> </w:t>
      </w:r>
      <w:r w:rsidR="004229F1" w:rsidRPr="00A3369D">
        <w:rPr>
          <w:sz w:val="26"/>
          <w:szCs w:val="26"/>
          <w:rtl/>
        </w:rPr>
        <w:t>الثاني</w:t>
      </w:r>
      <w:r w:rsidR="00074365" w:rsidRPr="00A3369D">
        <w:rPr>
          <w:sz w:val="26"/>
          <w:szCs w:val="26"/>
          <w:rtl/>
        </w:rPr>
        <w:t xml:space="preserve"> </w:t>
      </w:r>
      <w:r w:rsidR="004229F1" w:rsidRPr="00A3369D">
        <w:rPr>
          <w:sz w:val="26"/>
          <w:szCs w:val="26"/>
          <w:rtl/>
        </w:rPr>
        <w:t>والعشرين</w:t>
      </w:r>
      <w:r w:rsidR="00074365" w:rsidRPr="00A3369D">
        <w:rPr>
          <w:sz w:val="26"/>
          <w:szCs w:val="26"/>
          <w:rtl/>
        </w:rPr>
        <w:t xml:space="preserve"> </w:t>
      </w:r>
      <w:r w:rsidRPr="00A3369D">
        <w:rPr>
          <w:sz w:val="26"/>
          <w:szCs w:val="26"/>
          <w:rtl/>
        </w:rPr>
        <w:t>ب</w:t>
      </w:r>
      <w:r w:rsidR="004229F1" w:rsidRPr="00A3369D">
        <w:rPr>
          <w:sz w:val="26"/>
          <w:szCs w:val="26"/>
          <w:rtl/>
        </w:rPr>
        <w:t>تقرير</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الرابع</w:t>
      </w:r>
      <w:r w:rsidR="00074365" w:rsidRPr="00A3369D">
        <w:rPr>
          <w:sz w:val="26"/>
          <w:szCs w:val="26"/>
          <w:rtl/>
        </w:rPr>
        <w:t xml:space="preserve"> </w:t>
      </w:r>
      <w:r w:rsidR="004229F1" w:rsidRPr="00A3369D">
        <w:rPr>
          <w:sz w:val="26"/>
          <w:szCs w:val="26"/>
          <w:rtl/>
        </w:rPr>
        <w:t>والثمانين</w:t>
      </w:r>
      <w:r w:rsidR="00074365" w:rsidRPr="00A3369D">
        <w:rPr>
          <w:sz w:val="26"/>
          <w:szCs w:val="26"/>
          <w:rtl/>
        </w:rPr>
        <w:t xml:space="preserve"> </w:t>
      </w:r>
      <w:r w:rsidR="004229F1" w:rsidRPr="00A3369D">
        <w:rPr>
          <w:sz w:val="26"/>
          <w:szCs w:val="26"/>
          <w:rtl/>
        </w:rPr>
        <w:t>(الوثيقة</w:t>
      </w:r>
      <w:r w:rsidR="00074365" w:rsidRPr="00A3369D">
        <w:rPr>
          <w:sz w:val="26"/>
          <w:szCs w:val="26"/>
          <w:rtl/>
        </w:rPr>
        <w:t xml:space="preserve"> </w:t>
      </w:r>
      <w:r w:rsidR="004229F1" w:rsidRPr="00A3369D">
        <w:rPr>
          <w:sz w:val="26"/>
          <w:szCs w:val="26"/>
        </w:rPr>
        <w:t>UNEP/OzL.Pro/ExCom/84/75</w:t>
      </w:r>
      <w:r w:rsidR="004229F1" w:rsidRPr="00A3369D">
        <w:rPr>
          <w:sz w:val="26"/>
          <w:szCs w:val="26"/>
          <w:rtl/>
        </w:rPr>
        <w:t>)،</w:t>
      </w:r>
      <w:r w:rsidR="00074365" w:rsidRPr="00A3369D">
        <w:rPr>
          <w:sz w:val="26"/>
          <w:szCs w:val="26"/>
          <w:rtl/>
        </w:rPr>
        <w:t xml:space="preserve"> </w:t>
      </w:r>
      <w:r w:rsidRPr="00A3369D">
        <w:rPr>
          <w:sz w:val="26"/>
          <w:szCs w:val="26"/>
          <w:rtl/>
        </w:rPr>
        <w:t>للإشارة إلى تحديث</w:t>
      </w:r>
      <w:r w:rsidR="00074365" w:rsidRPr="00A3369D">
        <w:rPr>
          <w:sz w:val="26"/>
          <w:szCs w:val="26"/>
          <w:rtl/>
        </w:rPr>
        <w:t xml:space="preserve"> </w:t>
      </w:r>
      <w:r w:rsidR="004229F1" w:rsidRPr="00A3369D">
        <w:rPr>
          <w:sz w:val="26"/>
          <w:szCs w:val="26"/>
          <w:rtl/>
        </w:rPr>
        <w:t>الحد</w:t>
      </w:r>
      <w:r w:rsidR="00074365" w:rsidRPr="00A3369D">
        <w:rPr>
          <w:sz w:val="26"/>
          <w:szCs w:val="26"/>
          <w:rtl/>
        </w:rPr>
        <w:t xml:space="preserve"> </w:t>
      </w:r>
      <w:r w:rsidR="004229F1" w:rsidRPr="00A3369D">
        <w:rPr>
          <w:sz w:val="26"/>
          <w:szCs w:val="26"/>
          <w:rtl/>
        </w:rPr>
        <w:t>الأقصى</w:t>
      </w:r>
      <w:r w:rsidR="00074365" w:rsidRPr="00A3369D">
        <w:rPr>
          <w:sz w:val="26"/>
          <w:szCs w:val="26"/>
          <w:rtl/>
        </w:rPr>
        <w:t xml:space="preserve"> </w:t>
      </w:r>
      <w:r w:rsidRPr="00A3369D">
        <w:rPr>
          <w:sz w:val="26"/>
          <w:szCs w:val="26"/>
          <w:rtl/>
        </w:rPr>
        <w:t>لل</w:t>
      </w:r>
      <w:r w:rsidR="004229F1" w:rsidRPr="00A3369D">
        <w:rPr>
          <w:sz w:val="26"/>
          <w:szCs w:val="26"/>
          <w:rtl/>
        </w:rPr>
        <w:t>استهلاك</w:t>
      </w:r>
      <w:r w:rsidR="00074365" w:rsidRPr="00A3369D">
        <w:rPr>
          <w:sz w:val="26"/>
          <w:szCs w:val="26"/>
          <w:rtl/>
        </w:rPr>
        <w:t xml:space="preserve"> </w:t>
      </w:r>
      <w:r w:rsidRPr="00A3369D">
        <w:rPr>
          <w:sz w:val="26"/>
          <w:szCs w:val="26"/>
          <w:rtl/>
        </w:rPr>
        <w:t xml:space="preserve">الإجمالي المسموح به من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 الصف 1</w:t>
      </w:r>
      <w:r w:rsidRPr="00A3369D">
        <w:rPr>
          <w:sz w:val="26"/>
          <w:szCs w:val="26"/>
          <w:rtl/>
        </w:rPr>
        <w:noBreakHyphen/>
        <w:t>2</w:t>
      </w:r>
      <w:r w:rsidR="004229F1" w:rsidRPr="00A3369D">
        <w:rPr>
          <w:sz w:val="26"/>
          <w:szCs w:val="26"/>
          <w:rtl/>
        </w:rPr>
        <w:t>،</w:t>
      </w:r>
      <w:r w:rsidR="00074365" w:rsidRPr="00A3369D">
        <w:rPr>
          <w:sz w:val="26"/>
          <w:szCs w:val="26"/>
          <w:rtl/>
        </w:rPr>
        <w:t xml:space="preserve"> </w:t>
      </w:r>
      <w:r w:rsidRPr="00A3369D">
        <w:rPr>
          <w:sz w:val="26"/>
          <w:szCs w:val="26"/>
          <w:rtl/>
        </w:rPr>
        <w:t>وتحديث مجموع الأموال في الصفوف 3-1 و3-2 و3-3 و</w:t>
      </w:r>
      <w:r w:rsidR="004229F1" w:rsidRPr="00A3369D">
        <w:rPr>
          <w:sz w:val="26"/>
          <w:szCs w:val="26"/>
          <w:rtl/>
        </w:rPr>
        <w:t>تمويل</w:t>
      </w:r>
      <w:r w:rsidR="00074365" w:rsidRPr="00A3369D">
        <w:rPr>
          <w:sz w:val="26"/>
          <w:szCs w:val="26"/>
          <w:rtl/>
        </w:rPr>
        <w:t xml:space="preserve"> </w:t>
      </w:r>
      <w:r w:rsidR="004229F1" w:rsidRPr="00A3369D">
        <w:rPr>
          <w:sz w:val="26"/>
          <w:szCs w:val="26"/>
          <w:rtl/>
        </w:rPr>
        <w:t>القطاع</w:t>
      </w:r>
      <w:r w:rsidRPr="00A3369D">
        <w:rPr>
          <w:sz w:val="26"/>
          <w:szCs w:val="26"/>
          <w:rtl/>
        </w:rPr>
        <w:t xml:space="preserve"> وتكاليف الدعم</w:t>
      </w:r>
      <w:r w:rsidR="004229F1" w:rsidRPr="00A3369D">
        <w:rPr>
          <w:sz w:val="26"/>
          <w:szCs w:val="26"/>
          <w:rtl/>
        </w:rPr>
        <w:t>؛</w:t>
      </w:r>
      <w:r w:rsidR="00074365" w:rsidRPr="00A3369D">
        <w:rPr>
          <w:sz w:val="26"/>
          <w:szCs w:val="26"/>
          <w:rtl/>
        </w:rPr>
        <w:t xml:space="preserve"> </w:t>
      </w:r>
    </w:p>
    <w:p w14:paraId="49CC22E5" w14:textId="42AB5388" w:rsidR="004229F1" w:rsidRPr="00A3369D" w:rsidRDefault="00364A8A" w:rsidP="00847EC7">
      <w:pPr>
        <w:pStyle w:val="ListParagraph"/>
        <w:widowControl w:val="0"/>
        <w:numPr>
          <w:ilvl w:val="0"/>
          <w:numId w:val="11"/>
        </w:numPr>
        <w:bidi/>
        <w:spacing w:after="240"/>
        <w:ind w:left="1423" w:hanging="709"/>
        <w:contextualSpacing w:val="0"/>
        <w:rPr>
          <w:sz w:val="26"/>
          <w:szCs w:val="26"/>
        </w:rPr>
      </w:pPr>
      <w:r w:rsidRPr="00A3369D">
        <w:rPr>
          <w:sz w:val="26"/>
          <w:szCs w:val="26"/>
          <w:rtl/>
        </w:rPr>
        <w:t>أن تطلب</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خلال</w:t>
      </w:r>
      <w:r w:rsidR="00074365" w:rsidRPr="00A3369D">
        <w:rPr>
          <w:sz w:val="26"/>
          <w:szCs w:val="26"/>
          <w:rtl/>
        </w:rPr>
        <w:t xml:space="preserve"> </w:t>
      </w:r>
      <w:r w:rsidR="004229F1" w:rsidRPr="00A3369D">
        <w:rPr>
          <w:sz w:val="26"/>
          <w:szCs w:val="26"/>
          <w:rtl/>
        </w:rPr>
        <w:t>الوكالات</w:t>
      </w:r>
      <w:r w:rsidR="00074365" w:rsidRPr="00A3369D">
        <w:rPr>
          <w:sz w:val="26"/>
          <w:szCs w:val="26"/>
          <w:rtl/>
        </w:rPr>
        <w:t xml:space="preserve"> </w:t>
      </w:r>
      <w:r w:rsidR="004229F1" w:rsidRPr="00A3369D">
        <w:rPr>
          <w:sz w:val="26"/>
          <w:szCs w:val="26"/>
          <w:rtl/>
        </w:rPr>
        <w:t>الثنائية</w:t>
      </w:r>
      <w:r w:rsidR="00074365" w:rsidRPr="00A3369D">
        <w:rPr>
          <w:sz w:val="26"/>
          <w:szCs w:val="26"/>
          <w:rtl/>
        </w:rPr>
        <w:t xml:space="preserve"> </w:t>
      </w:r>
      <w:r w:rsidR="004229F1" w:rsidRPr="00A3369D">
        <w:rPr>
          <w:sz w:val="26"/>
          <w:szCs w:val="26"/>
          <w:rtl/>
        </w:rPr>
        <w:t>و</w:t>
      </w:r>
      <w:r w:rsidRPr="00A3369D">
        <w:rPr>
          <w:sz w:val="26"/>
          <w:szCs w:val="26"/>
          <w:rtl/>
        </w:rPr>
        <w:t>المنفذة المعنية</w:t>
      </w:r>
      <w:r w:rsidR="004229F1" w:rsidRPr="00A3369D">
        <w:rPr>
          <w:sz w:val="26"/>
          <w:szCs w:val="26"/>
          <w:rtl/>
        </w:rPr>
        <w:t>،</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4229F1" w:rsidRPr="00A3369D">
        <w:rPr>
          <w:sz w:val="26"/>
          <w:szCs w:val="26"/>
          <w:rtl/>
        </w:rPr>
        <w:t>تقدم</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عمل</w:t>
      </w:r>
      <w:r w:rsidR="00074365" w:rsidRPr="00A3369D">
        <w:rPr>
          <w:sz w:val="26"/>
          <w:szCs w:val="26"/>
          <w:rtl/>
        </w:rPr>
        <w:t xml:space="preserve"> </w:t>
      </w:r>
      <w:r w:rsidR="004229F1" w:rsidRPr="00A3369D">
        <w:rPr>
          <w:sz w:val="26"/>
          <w:szCs w:val="26"/>
          <w:rtl/>
        </w:rPr>
        <w:t>منقح</w:t>
      </w:r>
      <w:r w:rsidRPr="00A3369D">
        <w:rPr>
          <w:sz w:val="26"/>
          <w:szCs w:val="26"/>
          <w:rtl/>
        </w:rPr>
        <w:t xml:space="preserve">ة، في موعد أقصاه ثمانية أسابيع قبل الاجتماع السادس والثمانين، </w:t>
      </w:r>
      <w:r w:rsidR="004229F1" w:rsidRPr="00A3369D">
        <w:rPr>
          <w:sz w:val="26"/>
          <w:szCs w:val="26"/>
          <w:rtl/>
        </w:rPr>
        <w:t>تتضمن</w:t>
      </w:r>
      <w:r w:rsidR="00074365" w:rsidRPr="00A3369D">
        <w:rPr>
          <w:sz w:val="26"/>
          <w:szCs w:val="26"/>
          <w:rtl/>
        </w:rPr>
        <w:t xml:space="preserve"> </w:t>
      </w:r>
      <w:r w:rsidR="004229F1" w:rsidRPr="00A3369D">
        <w:rPr>
          <w:sz w:val="26"/>
          <w:szCs w:val="26"/>
          <w:rtl/>
        </w:rPr>
        <w:t>الأنشطة</w:t>
      </w:r>
      <w:r w:rsidR="00074365" w:rsidRPr="00A3369D">
        <w:rPr>
          <w:sz w:val="26"/>
          <w:szCs w:val="26"/>
          <w:rtl/>
        </w:rPr>
        <w:t xml:space="preserve"> </w:t>
      </w:r>
      <w:r w:rsidR="004229F1" w:rsidRPr="00A3369D">
        <w:rPr>
          <w:sz w:val="26"/>
          <w:szCs w:val="26"/>
          <w:rtl/>
        </w:rPr>
        <w:t>و</w:t>
      </w:r>
      <w:r w:rsidRPr="00A3369D">
        <w:rPr>
          <w:sz w:val="26"/>
          <w:szCs w:val="26"/>
          <w:rtl/>
        </w:rPr>
        <w:t>ال</w:t>
      </w:r>
      <w:r w:rsidR="004229F1" w:rsidRPr="00A3369D">
        <w:rPr>
          <w:sz w:val="26"/>
          <w:szCs w:val="26"/>
          <w:rtl/>
        </w:rPr>
        <w:t>معلومات</w:t>
      </w:r>
      <w:r w:rsidR="00074365" w:rsidRPr="00A3369D">
        <w:rPr>
          <w:sz w:val="26"/>
          <w:szCs w:val="26"/>
          <w:rtl/>
        </w:rPr>
        <w:t xml:space="preserve"> </w:t>
      </w:r>
      <w:r w:rsidRPr="00A3369D">
        <w:rPr>
          <w:sz w:val="26"/>
          <w:szCs w:val="26"/>
          <w:rtl/>
        </w:rPr>
        <w:t xml:space="preserve">ذات الصلة </w:t>
      </w:r>
      <w:r w:rsidR="004229F1" w:rsidRPr="00A3369D">
        <w:rPr>
          <w:sz w:val="26"/>
          <w:szCs w:val="26"/>
          <w:rtl/>
        </w:rPr>
        <w:t>عن</w:t>
      </w:r>
      <w:r w:rsidR="00074365" w:rsidRPr="00A3369D">
        <w:rPr>
          <w:sz w:val="26"/>
          <w:szCs w:val="26"/>
          <w:rtl/>
        </w:rPr>
        <w:t xml:space="preserve"> </w:t>
      </w:r>
      <w:r w:rsidR="004229F1" w:rsidRPr="00A3369D">
        <w:rPr>
          <w:sz w:val="26"/>
          <w:szCs w:val="26"/>
          <w:rtl/>
        </w:rPr>
        <w:t>التكنولوجيا</w:t>
      </w:r>
      <w:r w:rsidR="00074365" w:rsidRPr="00A3369D">
        <w:rPr>
          <w:sz w:val="26"/>
          <w:szCs w:val="26"/>
          <w:rtl/>
        </w:rPr>
        <w:t xml:space="preserve"> </w:t>
      </w:r>
      <w:r w:rsidR="004229F1" w:rsidRPr="00A3369D">
        <w:rPr>
          <w:sz w:val="26"/>
          <w:szCs w:val="26"/>
          <w:rtl/>
        </w:rPr>
        <w:t>المختارة،</w:t>
      </w:r>
      <w:r w:rsidR="00074365" w:rsidRPr="00A3369D">
        <w:rPr>
          <w:sz w:val="26"/>
          <w:szCs w:val="26"/>
          <w:rtl/>
        </w:rPr>
        <w:t xml:space="preserve"> </w:t>
      </w:r>
      <w:r w:rsidR="004229F1" w:rsidRPr="00A3369D">
        <w:rPr>
          <w:sz w:val="26"/>
          <w:szCs w:val="26"/>
          <w:rtl/>
        </w:rPr>
        <w:t>وشرائح</w:t>
      </w:r>
      <w:r w:rsidR="00074365" w:rsidRPr="00A3369D">
        <w:rPr>
          <w:sz w:val="26"/>
          <w:szCs w:val="26"/>
          <w:rtl/>
        </w:rPr>
        <w:t xml:space="preserve"> </w:t>
      </w:r>
      <w:r w:rsidR="004229F1" w:rsidRPr="00A3369D">
        <w:rPr>
          <w:sz w:val="26"/>
          <w:szCs w:val="26"/>
          <w:rtl/>
        </w:rPr>
        <w:t>التمويل</w:t>
      </w:r>
      <w:r w:rsidR="00074365" w:rsidRPr="00A3369D">
        <w:rPr>
          <w:sz w:val="26"/>
          <w:szCs w:val="26"/>
          <w:rtl/>
        </w:rPr>
        <w:t xml:space="preserve"> </w:t>
      </w:r>
      <w:r w:rsidR="004229F1" w:rsidRPr="00A3369D">
        <w:rPr>
          <w:sz w:val="26"/>
          <w:szCs w:val="26"/>
          <w:rtl/>
        </w:rPr>
        <w:t>المرتبطة</w:t>
      </w:r>
      <w:r w:rsidR="00074365" w:rsidRPr="00A3369D">
        <w:rPr>
          <w:sz w:val="26"/>
          <w:szCs w:val="26"/>
          <w:rtl/>
        </w:rPr>
        <w:t xml:space="preserve"> </w:t>
      </w:r>
      <w:r w:rsidR="004229F1" w:rsidRPr="00A3369D">
        <w:rPr>
          <w:sz w:val="26"/>
          <w:szCs w:val="26"/>
          <w:rtl/>
        </w:rPr>
        <w:t>بها</w:t>
      </w:r>
      <w:r w:rsidR="00074365" w:rsidRPr="00A3369D">
        <w:rPr>
          <w:sz w:val="26"/>
          <w:szCs w:val="26"/>
          <w:rtl/>
        </w:rPr>
        <w:t xml:space="preserve"> </w:t>
      </w:r>
      <w:r w:rsidR="004229F1" w:rsidRPr="00A3369D">
        <w:rPr>
          <w:sz w:val="26"/>
          <w:szCs w:val="26"/>
          <w:rtl/>
        </w:rPr>
        <w:t>لتمديد</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قطاعات</w:t>
      </w:r>
      <w:r w:rsidR="00074365" w:rsidRPr="00A3369D">
        <w:rPr>
          <w:sz w:val="26"/>
          <w:szCs w:val="26"/>
          <w:rtl/>
        </w:rPr>
        <w:t xml:space="preserve"> </w:t>
      </w:r>
      <w:r w:rsidRPr="00A3369D">
        <w:rPr>
          <w:sz w:val="26"/>
          <w:szCs w:val="26"/>
          <w:rtl/>
        </w:rPr>
        <w:t xml:space="preserve">خدمة تكييف </w:t>
      </w:r>
      <w:r w:rsidR="00B6664A" w:rsidRPr="00A3369D">
        <w:rPr>
          <w:sz w:val="26"/>
          <w:szCs w:val="26"/>
          <w:rtl/>
        </w:rPr>
        <w:t>هواء</w:t>
      </w:r>
      <w:r w:rsidRPr="00A3369D">
        <w:rPr>
          <w:sz w:val="26"/>
          <w:szCs w:val="26"/>
          <w:rtl/>
        </w:rPr>
        <w:t xml:space="preserve"> الغرف و</w:t>
      </w:r>
      <w:r w:rsidR="004229F1" w:rsidRPr="00A3369D">
        <w:rPr>
          <w:sz w:val="26"/>
          <w:szCs w:val="26"/>
          <w:rtl/>
        </w:rPr>
        <w:t>التبريد</w:t>
      </w:r>
      <w:r w:rsidR="00074365" w:rsidRPr="00A3369D">
        <w:rPr>
          <w:sz w:val="26"/>
          <w:szCs w:val="26"/>
          <w:rtl/>
        </w:rPr>
        <w:t xml:space="preserve"> </w:t>
      </w:r>
      <w:r w:rsidR="004229F1" w:rsidRPr="00A3369D">
        <w:rPr>
          <w:sz w:val="26"/>
          <w:szCs w:val="26"/>
          <w:rtl/>
        </w:rPr>
        <w:t>الصناعي</w:t>
      </w:r>
      <w:r w:rsidRPr="00A3369D">
        <w:rPr>
          <w:sz w:val="26"/>
          <w:szCs w:val="26"/>
          <w:rtl/>
        </w:rPr>
        <w:t xml:space="preserve"> والتجاري</w:t>
      </w:r>
      <w:r w:rsidR="004229F1" w:rsidRPr="00A3369D">
        <w:rPr>
          <w:sz w:val="26"/>
          <w:szCs w:val="26"/>
          <w:rtl/>
        </w:rPr>
        <w:t>،</w:t>
      </w:r>
      <w:r w:rsidR="00074365" w:rsidRPr="00A3369D">
        <w:rPr>
          <w:sz w:val="26"/>
          <w:szCs w:val="26"/>
          <w:rtl/>
        </w:rPr>
        <w:t xml:space="preserve"> </w:t>
      </w:r>
      <w:r w:rsidR="004229F1" w:rsidRPr="00A3369D">
        <w:rPr>
          <w:sz w:val="26"/>
          <w:szCs w:val="26"/>
          <w:rtl/>
        </w:rPr>
        <w:t>و</w:t>
      </w:r>
      <w:r w:rsidR="00AC6234" w:rsidRPr="00A3369D">
        <w:rPr>
          <w:sz w:val="26"/>
          <w:szCs w:val="26"/>
          <w:rtl/>
        </w:rPr>
        <w:t>التبريد</w:t>
      </w:r>
      <w:r w:rsidRPr="00A3369D">
        <w:rPr>
          <w:sz w:val="26"/>
          <w:szCs w:val="26"/>
          <w:rtl/>
        </w:rPr>
        <w:t xml:space="preserve"> وتكييف الهواء</w:t>
      </w:r>
      <w:r w:rsidR="004229F1" w:rsidRPr="00A3369D">
        <w:rPr>
          <w:sz w:val="26"/>
          <w:szCs w:val="26"/>
          <w:rtl/>
        </w:rPr>
        <w:t>،</w:t>
      </w:r>
      <w:r w:rsidR="00074365" w:rsidRPr="00A3369D">
        <w:rPr>
          <w:sz w:val="26"/>
          <w:szCs w:val="26"/>
          <w:rtl/>
        </w:rPr>
        <w:t xml:space="preserve"> </w:t>
      </w:r>
      <w:r w:rsidR="004229F1" w:rsidRPr="00A3369D">
        <w:rPr>
          <w:sz w:val="26"/>
          <w:szCs w:val="26"/>
          <w:rtl/>
        </w:rPr>
        <w:t>وبرنامج</w:t>
      </w:r>
      <w:r w:rsidR="00074365" w:rsidRPr="00A3369D">
        <w:rPr>
          <w:sz w:val="26"/>
          <w:szCs w:val="26"/>
          <w:rtl/>
        </w:rPr>
        <w:t xml:space="preserve"> </w:t>
      </w:r>
      <w:r w:rsidR="004229F1" w:rsidRPr="00A3369D">
        <w:rPr>
          <w:sz w:val="26"/>
          <w:szCs w:val="26"/>
          <w:rtl/>
        </w:rPr>
        <w:t>التمكين</w:t>
      </w:r>
      <w:r w:rsidR="00074365" w:rsidRPr="00A3369D">
        <w:rPr>
          <w:sz w:val="26"/>
          <w:szCs w:val="26"/>
          <w:rtl/>
        </w:rPr>
        <w:t xml:space="preserve"> </w:t>
      </w:r>
      <w:r w:rsidRPr="00A3369D">
        <w:rPr>
          <w:sz w:val="26"/>
          <w:szCs w:val="26"/>
          <w:rtl/>
        </w:rPr>
        <w:t>لغاية</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2026،</w:t>
      </w:r>
      <w:r w:rsidR="00074365" w:rsidRPr="00A3369D">
        <w:rPr>
          <w:sz w:val="26"/>
          <w:szCs w:val="26"/>
          <w:rtl/>
        </w:rPr>
        <w:t xml:space="preserve"> </w:t>
      </w:r>
      <w:r w:rsidR="004229F1" w:rsidRPr="00A3369D">
        <w:rPr>
          <w:sz w:val="26"/>
          <w:szCs w:val="26"/>
          <w:rtl/>
        </w:rPr>
        <w:t>وبالنسبة</w:t>
      </w:r>
      <w:r w:rsidR="00074365" w:rsidRPr="00A3369D">
        <w:rPr>
          <w:sz w:val="26"/>
          <w:szCs w:val="26"/>
          <w:rtl/>
        </w:rPr>
        <w:t xml:space="preserve"> </w:t>
      </w:r>
      <w:r w:rsidR="004229F1" w:rsidRPr="00A3369D">
        <w:rPr>
          <w:sz w:val="26"/>
          <w:szCs w:val="26"/>
          <w:rtl/>
        </w:rPr>
        <w:t>لخطط</w:t>
      </w:r>
      <w:r w:rsidR="00074365" w:rsidRPr="00A3369D">
        <w:rPr>
          <w:sz w:val="26"/>
          <w:szCs w:val="26"/>
          <w:rtl/>
        </w:rPr>
        <w:t xml:space="preserve"> </w:t>
      </w:r>
      <w:r w:rsidR="004229F1" w:rsidRPr="00A3369D">
        <w:rPr>
          <w:sz w:val="26"/>
          <w:szCs w:val="26"/>
          <w:rtl/>
        </w:rPr>
        <w:t>قطاعي</w:t>
      </w:r>
      <w:r w:rsidR="00074365" w:rsidRPr="00A3369D">
        <w:rPr>
          <w:sz w:val="26"/>
          <w:szCs w:val="26"/>
          <w:rtl/>
        </w:rPr>
        <w:t xml:space="preserve"> </w:t>
      </w:r>
      <w:r w:rsidR="004229F1" w:rsidRPr="00A3369D">
        <w:rPr>
          <w:sz w:val="26"/>
          <w:szCs w:val="26"/>
          <w:rtl/>
        </w:rPr>
        <w:t>التبريد</w:t>
      </w:r>
      <w:r w:rsidR="00074365" w:rsidRPr="00A3369D">
        <w:rPr>
          <w:sz w:val="26"/>
          <w:szCs w:val="26"/>
          <w:rtl/>
        </w:rPr>
        <w:t xml:space="preserve"> </w:t>
      </w:r>
      <w:r w:rsidRPr="00A3369D">
        <w:rPr>
          <w:sz w:val="26"/>
          <w:szCs w:val="26"/>
          <w:rtl/>
        </w:rPr>
        <w:t xml:space="preserve">وتكييف الهواء والتبريد الصناعي والتجاري، أقصى </w:t>
      </w:r>
      <w:r w:rsidR="004229F1" w:rsidRPr="00A3369D">
        <w:rPr>
          <w:sz w:val="26"/>
          <w:szCs w:val="26"/>
          <w:rtl/>
        </w:rPr>
        <w:t>مستويات</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4229F1" w:rsidRPr="00A3369D">
        <w:rPr>
          <w:sz w:val="26"/>
          <w:szCs w:val="26"/>
          <w:rtl/>
        </w:rPr>
        <w:t>القطاع</w:t>
      </w:r>
      <w:r w:rsidRPr="00A3369D">
        <w:rPr>
          <w:sz w:val="26"/>
          <w:szCs w:val="26"/>
          <w:rtl/>
        </w:rPr>
        <w:t xml:space="preserve"> المسموح بها ل</w:t>
      </w:r>
      <w:r w:rsidR="004E2412" w:rsidRPr="00A3369D">
        <w:rPr>
          <w:sz w:val="26"/>
          <w:szCs w:val="26"/>
          <w:rtl/>
        </w:rPr>
        <w:t>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على النحو الوارد وصفه في</w:t>
      </w:r>
      <w:r w:rsidR="00074365" w:rsidRPr="00A3369D">
        <w:rPr>
          <w:sz w:val="26"/>
          <w:szCs w:val="26"/>
          <w:rtl/>
        </w:rPr>
        <w:t xml:space="preserve"> </w:t>
      </w:r>
      <w:r w:rsidR="004229F1" w:rsidRPr="00A3369D">
        <w:rPr>
          <w:sz w:val="26"/>
          <w:szCs w:val="26"/>
          <w:rtl/>
        </w:rPr>
        <w:t>الصفين</w:t>
      </w:r>
      <w:r w:rsidR="00074365" w:rsidRPr="00A3369D">
        <w:rPr>
          <w:sz w:val="26"/>
          <w:szCs w:val="26"/>
          <w:rtl/>
        </w:rPr>
        <w:t xml:space="preserve"> </w:t>
      </w:r>
      <w:r w:rsidRPr="00A3369D">
        <w:rPr>
          <w:sz w:val="26"/>
          <w:szCs w:val="26"/>
          <w:rtl/>
        </w:rPr>
        <w:t>1-3-1</w:t>
      </w:r>
      <w:r w:rsidR="00074365" w:rsidRPr="00A3369D">
        <w:rPr>
          <w:sz w:val="26"/>
          <w:szCs w:val="26"/>
          <w:rtl/>
        </w:rPr>
        <w:t xml:space="preserve"> </w:t>
      </w:r>
      <w:r w:rsidR="004229F1" w:rsidRPr="00A3369D">
        <w:rPr>
          <w:sz w:val="26"/>
          <w:szCs w:val="26"/>
          <w:rtl/>
        </w:rPr>
        <w:t>و</w:t>
      </w:r>
      <w:r w:rsidRPr="00A3369D">
        <w:rPr>
          <w:sz w:val="26"/>
          <w:szCs w:val="26"/>
          <w:rtl/>
        </w:rPr>
        <w:t>1-3-4</w:t>
      </w:r>
      <w:r w:rsidR="004229F1" w:rsidRPr="00A3369D">
        <w:rPr>
          <w:sz w:val="26"/>
          <w:szCs w:val="26"/>
          <w:rtl/>
        </w:rPr>
        <w:t>؛</w:t>
      </w:r>
    </w:p>
    <w:p w14:paraId="7F833A9E" w14:textId="26B347DF" w:rsidR="004229F1" w:rsidRPr="00A3369D" w:rsidRDefault="00364A8A" w:rsidP="00847EC7">
      <w:pPr>
        <w:pStyle w:val="ListParagraph"/>
        <w:widowControl w:val="0"/>
        <w:numPr>
          <w:ilvl w:val="0"/>
          <w:numId w:val="11"/>
        </w:numPr>
        <w:bidi/>
        <w:spacing w:after="240"/>
        <w:ind w:left="1423" w:hanging="709"/>
        <w:contextualSpacing w:val="0"/>
        <w:rPr>
          <w:sz w:val="26"/>
          <w:szCs w:val="26"/>
        </w:rPr>
      </w:pPr>
      <w:r w:rsidRPr="00A3369D">
        <w:rPr>
          <w:sz w:val="26"/>
          <w:szCs w:val="26"/>
          <w:rtl/>
        </w:rPr>
        <w:t>أن تطلب</w:t>
      </w:r>
      <w:r w:rsidR="00074365" w:rsidRPr="00A3369D">
        <w:rPr>
          <w:sz w:val="26"/>
          <w:szCs w:val="26"/>
          <w:rtl/>
        </w:rPr>
        <w:t xml:space="preserve"> </w:t>
      </w:r>
      <w:r w:rsidR="004229F1" w:rsidRPr="00A3369D">
        <w:rPr>
          <w:sz w:val="26"/>
          <w:szCs w:val="26"/>
          <w:rtl/>
        </w:rPr>
        <w:t>أيضا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خلال</w:t>
      </w:r>
      <w:r w:rsidR="00074365" w:rsidRPr="00A3369D">
        <w:rPr>
          <w:sz w:val="26"/>
          <w:szCs w:val="26"/>
          <w:rtl/>
        </w:rPr>
        <w:t xml:space="preserve"> </w:t>
      </w:r>
      <w:r w:rsidR="004229F1" w:rsidRPr="00A3369D">
        <w:rPr>
          <w:sz w:val="26"/>
          <w:szCs w:val="26"/>
          <w:rtl/>
        </w:rPr>
        <w:t>الوكالات</w:t>
      </w:r>
      <w:r w:rsidR="00074365" w:rsidRPr="00A3369D">
        <w:rPr>
          <w:sz w:val="26"/>
          <w:szCs w:val="26"/>
          <w:rtl/>
        </w:rPr>
        <w:t xml:space="preserve"> </w:t>
      </w:r>
      <w:r w:rsidRPr="00A3369D">
        <w:rPr>
          <w:sz w:val="26"/>
          <w:szCs w:val="26"/>
          <w:rtl/>
        </w:rPr>
        <w:t>الثنائية والمنفذة</w:t>
      </w:r>
      <w:r w:rsidR="00074365" w:rsidRPr="00A3369D">
        <w:rPr>
          <w:sz w:val="26"/>
          <w:szCs w:val="26"/>
          <w:rtl/>
        </w:rPr>
        <w:t xml:space="preserve"> </w:t>
      </w:r>
      <w:r w:rsidRPr="00A3369D">
        <w:rPr>
          <w:sz w:val="26"/>
          <w:szCs w:val="26"/>
          <w:rtl/>
        </w:rPr>
        <w:t>المعنية</w:t>
      </w:r>
      <w:r w:rsidR="004229F1" w:rsidRPr="00A3369D">
        <w:rPr>
          <w:sz w:val="26"/>
          <w:szCs w:val="26"/>
          <w:rtl/>
        </w:rPr>
        <w:t>،</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4229F1" w:rsidRPr="00A3369D">
        <w:rPr>
          <w:sz w:val="26"/>
          <w:szCs w:val="26"/>
          <w:rtl/>
        </w:rPr>
        <w:t>تقدم</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السادس</w:t>
      </w:r>
      <w:r w:rsidR="00074365" w:rsidRPr="00A3369D">
        <w:rPr>
          <w:sz w:val="26"/>
          <w:szCs w:val="26"/>
          <w:rtl/>
        </w:rPr>
        <w:t xml:space="preserve"> </w:t>
      </w:r>
      <w:r w:rsidR="004229F1" w:rsidRPr="00A3369D">
        <w:rPr>
          <w:sz w:val="26"/>
          <w:szCs w:val="26"/>
          <w:rtl/>
        </w:rPr>
        <w:t>والثمانين</w:t>
      </w:r>
      <w:r w:rsidR="00074365" w:rsidRPr="00A3369D">
        <w:rPr>
          <w:sz w:val="26"/>
          <w:szCs w:val="26"/>
          <w:rtl/>
        </w:rPr>
        <w:t xml:space="preserve"> </w:t>
      </w:r>
      <w:r w:rsidR="004229F1" w:rsidRPr="00A3369D">
        <w:rPr>
          <w:sz w:val="26"/>
          <w:szCs w:val="26"/>
          <w:rtl/>
        </w:rPr>
        <w:t>أرقاما</w:t>
      </w:r>
      <w:r w:rsidR="00074365" w:rsidRPr="00A3369D">
        <w:rPr>
          <w:sz w:val="26"/>
          <w:szCs w:val="26"/>
          <w:rtl/>
        </w:rPr>
        <w:t xml:space="preserve"> </w:t>
      </w:r>
      <w:r w:rsidR="004229F1" w:rsidRPr="00A3369D">
        <w:rPr>
          <w:sz w:val="26"/>
          <w:szCs w:val="26"/>
          <w:rtl/>
        </w:rPr>
        <w:t>للمراجعات</w:t>
      </w:r>
      <w:r w:rsidR="00074365" w:rsidRPr="00A3369D">
        <w:rPr>
          <w:sz w:val="26"/>
          <w:szCs w:val="26"/>
          <w:rtl/>
        </w:rPr>
        <w:t xml:space="preserve"> </w:t>
      </w:r>
      <w:r w:rsidR="004229F1" w:rsidRPr="00A3369D">
        <w:rPr>
          <w:sz w:val="26"/>
          <w:szCs w:val="26"/>
          <w:rtl/>
        </w:rPr>
        <w:t>المحتملة</w:t>
      </w:r>
      <w:r w:rsidR="00074365" w:rsidRPr="00A3369D">
        <w:rPr>
          <w:sz w:val="26"/>
          <w:szCs w:val="26"/>
          <w:rtl/>
        </w:rPr>
        <w:t xml:space="preserve"> </w:t>
      </w:r>
      <w:r w:rsidRPr="00A3369D">
        <w:rPr>
          <w:sz w:val="26"/>
          <w:szCs w:val="26"/>
          <w:rtl/>
        </w:rPr>
        <w:t>للتذييل 2-ألف</w:t>
      </w:r>
      <w:r w:rsidR="00074365" w:rsidRPr="00A3369D">
        <w:rPr>
          <w:sz w:val="26"/>
          <w:szCs w:val="26"/>
          <w:rtl/>
        </w:rPr>
        <w:t xml:space="preserve"> </w:t>
      </w:r>
      <w:r w:rsidR="004229F1" w:rsidRPr="00A3369D">
        <w:rPr>
          <w:sz w:val="26"/>
          <w:szCs w:val="26"/>
          <w:rtl/>
        </w:rPr>
        <w:t>لما</w:t>
      </w:r>
      <w:r w:rsidR="00074365" w:rsidRPr="00A3369D">
        <w:rPr>
          <w:sz w:val="26"/>
          <w:szCs w:val="26"/>
          <w:rtl/>
        </w:rPr>
        <w:t xml:space="preserve"> </w:t>
      </w:r>
      <w:r w:rsidR="004229F1" w:rsidRPr="00A3369D">
        <w:rPr>
          <w:sz w:val="26"/>
          <w:szCs w:val="26"/>
          <w:rtl/>
        </w:rPr>
        <w:t>يلي</w:t>
      </w:r>
      <w:r w:rsidR="00074365" w:rsidRPr="00A3369D">
        <w:rPr>
          <w:sz w:val="26"/>
          <w:szCs w:val="26"/>
          <w:rtl/>
        </w:rPr>
        <w:t>:</w:t>
      </w:r>
    </w:p>
    <w:p w14:paraId="3004DD00" w14:textId="054E510E" w:rsidR="004229F1" w:rsidRPr="00A3369D" w:rsidRDefault="004229F1" w:rsidP="00847EC7">
      <w:pPr>
        <w:pStyle w:val="ListParagraph"/>
        <w:widowControl w:val="0"/>
        <w:numPr>
          <w:ilvl w:val="0"/>
          <w:numId w:val="12"/>
        </w:numPr>
        <w:bidi/>
        <w:spacing w:after="240"/>
        <w:ind w:left="2132" w:hanging="709"/>
        <w:contextualSpacing w:val="0"/>
        <w:rPr>
          <w:sz w:val="26"/>
          <w:szCs w:val="26"/>
        </w:rPr>
      </w:pPr>
      <w:r w:rsidRPr="00A3369D">
        <w:rPr>
          <w:sz w:val="26"/>
          <w:szCs w:val="26"/>
          <w:rtl/>
        </w:rPr>
        <w:t>الصف</w:t>
      </w:r>
      <w:r w:rsidR="00074365" w:rsidRPr="00A3369D">
        <w:rPr>
          <w:sz w:val="26"/>
          <w:szCs w:val="26"/>
          <w:rtl/>
        </w:rPr>
        <w:t xml:space="preserve"> </w:t>
      </w:r>
      <w:r w:rsidR="00364A8A" w:rsidRPr="00A3369D">
        <w:rPr>
          <w:sz w:val="26"/>
          <w:szCs w:val="26"/>
          <w:rtl/>
        </w:rPr>
        <w:t>1-2</w:t>
      </w:r>
      <w:r w:rsidR="00074365" w:rsidRPr="00A3369D">
        <w:rPr>
          <w:sz w:val="26"/>
          <w:szCs w:val="26"/>
          <w:rtl/>
        </w:rPr>
        <w:t xml:space="preserve"> </w:t>
      </w:r>
      <w:r w:rsidR="00364A8A" w:rsidRPr="00A3369D">
        <w:rPr>
          <w:sz w:val="26"/>
          <w:szCs w:val="26"/>
          <w:rtl/>
        </w:rPr>
        <w:t>لتحديد</w:t>
      </w:r>
      <w:r w:rsidR="00074365" w:rsidRPr="00A3369D">
        <w:rPr>
          <w:sz w:val="26"/>
          <w:szCs w:val="26"/>
          <w:rtl/>
        </w:rPr>
        <w:t xml:space="preserve"> </w:t>
      </w:r>
      <w:r w:rsidRPr="00A3369D">
        <w:rPr>
          <w:sz w:val="26"/>
          <w:szCs w:val="26"/>
          <w:rtl/>
        </w:rPr>
        <w:t>الحد</w:t>
      </w:r>
      <w:r w:rsidR="00074365" w:rsidRPr="00A3369D">
        <w:rPr>
          <w:sz w:val="26"/>
          <w:szCs w:val="26"/>
          <w:rtl/>
        </w:rPr>
        <w:t xml:space="preserve"> </w:t>
      </w:r>
      <w:r w:rsidRPr="00A3369D">
        <w:rPr>
          <w:sz w:val="26"/>
          <w:szCs w:val="26"/>
          <w:rtl/>
        </w:rPr>
        <w:t>الأقصى</w:t>
      </w:r>
      <w:r w:rsidR="00074365" w:rsidRPr="00A3369D">
        <w:rPr>
          <w:sz w:val="26"/>
          <w:szCs w:val="26"/>
          <w:rtl/>
        </w:rPr>
        <w:t xml:space="preserve"> </w:t>
      </w:r>
      <w:r w:rsidR="00364A8A" w:rsidRPr="00A3369D">
        <w:rPr>
          <w:sz w:val="26"/>
          <w:szCs w:val="26"/>
          <w:rtl/>
        </w:rPr>
        <w:t xml:space="preserve">لإجمالي الاستهلاك </w:t>
      </w:r>
      <w:r w:rsidRPr="00A3369D">
        <w:rPr>
          <w:sz w:val="26"/>
          <w:szCs w:val="26"/>
          <w:rtl/>
        </w:rPr>
        <w:t>المسموح</w:t>
      </w:r>
      <w:r w:rsidR="00074365" w:rsidRPr="00A3369D">
        <w:rPr>
          <w:sz w:val="26"/>
          <w:szCs w:val="26"/>
          <w:rtl/>
        </w:rPr>
        <w:t xml:space="preserve"> </w:t>
      </w:r>
      <w:r w:rsidRPr="00A3369D">
        <w:rPr>
          <w:sz w:val="26"/>
          <w:szCs w:val="26"/>
          <w:rtl/>
        </w:rPr>
        <w:t>به</w:t>
      </w:r>
      <w:r w:rsidR="00074365" w:rsidRPr="00A3369D">
        <w:rPr>
          <w:sz w:val="26"/>
          <w:szCs w:val="26"/>
          <w:rtl/>
        </w:rPr>
        <w:t xml:space="preserve"> </w:t>
      </w:r>
      <w:r w:rsidR="00364A8A" w:rsidRPr="00A3369D">
        <w:rPr>
          <w:sz w:val="26"/>
          <w:szCs w:val="26"/>
          <w:rtl/>
        </w:rPr>
        <w:t xml:space="preserve">من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الفترة</w:t>
      </w:r>
      <w:r w:rsidR="00074365" w:rsidRPr="00A3369D">
        <w:rPr>
          <w:sz w:val="26"/>
          <w:szCs w:val="26"/>
          <w:rtl/>
        </w:rPr>
        <w:t xml:space="preserve"> </w:t>
      </w:r>
      <w:r w:rsidRPr="00A3369D">
        <w:rPr>
          <w:sz w:val="26"/>
          <w:szCs w:val="26"/>
          <w:rtl/>
        </w:rPr>
        <w:t>2021-2026</w:t>
      </w:r>
      <w:r w:rsidR="00074365" w:rsidRPr="00A3369D">
        <w:rPr>
          <w:sz w:val="26"/>
          <w:szCs w:val="26"/>
          <w:rtl/>
        </w:rPr>
        <w:t xml:space="preserve"> </w:t>
      </w:r>
      <w:r w:rsidR="00364A8A" w:rsidRPr="00A3369D">
        <w:rPr>
          <w:sz w:val="26"/>
          <w:szCs w:val="26"/>
          <w:rtl/>
        </w:rPr>
        <w:t>للإشارة إلى</w:t>
      </w:r>
      <w:r w:rsidR="00074365" w:rsidRPr="00A3369D">
        <w:rPr>
          <w:sz w:val="26"/>
          <w:szCs w:val="26"/>
          <w:rtl/>
        </w:rPr>
        <w:t xml:space="preserve"> </w:t>
      </w:r>
      <w:r w:rsidRPr="00A3369D">
        <w:rPr>
          <w:sz w:val="26"/>
          <w:szCs w:val="26"/>
          <w:rtl/>
        </w:rPr>
        <w:t>المعلومات</w:t>
      </w:r>
      <w:r w:rsidR="00074365" w:rsidRPr="00A3369D">
        <w:rPr>
          <w:sz w:val="26"/>
          <w:szCs w:val="26"/>
          <w:rtl/>
        </w:rPr>
        <w:t xml:space="preserve"> </w:t>
      </w:r>
      <w:r w:rsidRPr="00A3369D">
        <w:rPr>
          <w:sz w:val="26"/>
          <w:szCs w:val="26"/>
          <w:rtl/>
        </w:rPr>
        <w:t>الواردة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الفقرة</w:t>
      </w:r>
      <w:r w:rsidR="00074365" w:rsidRPr="00A3369D">
        <w:rPr>
          <w:sz w:val="26"/>
          <w:szCs w:val="26"/>
          <w:rtl/>
        </w:rPr>
        <w:t xml:space="preserve"> </w:t>
      </w:r>
      <w:r w:rsidRPr="00A3369D">
        <w:rPr>
          <w:sz w:val="26"/>
          <w:szCs w:val="26"/>
          <w:rtl/>
        </w:rPr>
        <w:t>الفرعية</w:t>
      </w:r>
      <w:r w:rsidR="00074365" w:rsidRPr="00A3369D">
        <w:rPr>
          <w:sz w:val="26"/>
          <w:szCs w:val="26"/>
          <w:rtl/>
        </w:rPr>
        <w:t xml:space="preserve"> </w:t>
      </w:r>
      <w:r w:rsidRPr="00A3369D">
        <w:rPr>
          <w:sz w:val="26"/>
          <w:szCs w:val="26"/>
          <w:rtl/>
        </w:rPr>
        <w:t>(أ)</w:t>
      </w:r>
      <w:r w:rsidR="00364A8A" w:rsidRPr="00A3369D">
        <w:rPr>
          <w:sz w:val="26"/>
          <w:szCs w:val="26"/>
          <w:rtl/>
        </w:rPr>
        <w:t>(3</w:t>
      </w:r>
      <w:r w:rsidRPr="00A3369D">
        <w:rPr>
          <w:sz w:val="26"/>
          <w:szCs w:val="26"/>
          <w:rtl/>
        </w:rPr>
        <w:t>)</w:t>
      </w:r>
      <w:r w:rsidR="00074365" w:rsidRPr="00A3369D">
        <w:rPr>
          <w:sz w:val="26"/>
          <w:szCs w:val="26"/>
          <w:rtl/>
        </w:rPr>
        <w:t xml:space="preserve"> </w:t>
      </w:r>
      <w:r w:rsidRPr="00A3369D">
        <w:rPr>
          <w:sz w:val="26"/>
          <w:szCs w:val="26"/>
          <w:rtl/>
        </w:rPr>
        <w:t>أعلاه؛</w:t>
      </w:r>
    </w:p>
    <w:p w14:paraId="02989FD8" w14:textId="5E275BFC" w:rsidR="004229F1" w:rsidRPr="00A3369D" w:rsidRDefault="004229F1" w:rsidP="00847EC7">
      <w:pPr>
        <w:pStyle w:val="ListParagraph"/>
        <w:widowControl w:val="0"/>
        <w:numPr>
          <w:ilvl w:val="0"/>
          <w:numId w:val="12"/>
        </w:numPr>
        <w:bidi/>
        <w:spacing w:after="240"/>
        <w:ind w:left="2132" w:hanging="709"/>
        <w:contextualSpacing w:val="0"/>
        <w:rPr>
          <w:sz w:val="26"/>
          <w:szCs w:val="26"/>
        </w:rPr>
      </w:pPr>
      <w:r w:rsidRPr="00A3369D">
        <w:rPr>
          <w:sz w:val="26"/>
          <w:szCs w:val="26"/>
          <w:rtl/>
        </w:rPr>
        <w:t>شرائح</w:t>
      </w:r>
      <w:r w:rsidR="00074365" w:rsidRPr="00A3369D">
        <w:rPr>
          <w:sz w:val="26"/>
          <w:szCs w:val="26"/>
          <w:rtl/>
        </w:rPr>
        <w:t xml:space="preserve"> </w:t>
      </w:r>
      <w:r w:rsidRPr="00A3369D">
        <w:rPr>
          <w:sz w:val="26"/>
          <w:szCs w:val="26"/>
          <w:rtl/>
        </w:rPr>
        <w:t>تمويل</w:t>
      </w:r>
      <w:r w:rsidR="00074365" w:rsidRPr="00A3369D">
        <w:rPr>
          <w:sz w:val="26"/>
          <w:szCs w:val="26"/>
          <w:rtl/>
        </w:rPr>
        <w:t xml:space="preserve"> </w:t>
      </w:r>
      <w:r w:rsidRPr="00A3369D">
        <w:rPr>
          <w:sz w:val="26"/>
          <w:szCs w:val="26"/>
          <w:rtl/>
        </w:rPr>
        <w:t>قطاع</w:t>
      </w:r>
      <w:r w:rsidR="00364A8A" w:rsidRPr="00A3369D">
        <w:rPr>
          <w:sz w:val="26"/>
          <w:szCs w:val="26"/>
          <w:rtl/>
        </w:rPr>
        <w:t>ات</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Pr="00A3369D">
        <w:rPr>
          <w:sz w:val="26"/>
          <w:szCs w:val="26"/>
          <w:rtl/>
        </w:rPr>
        <w:t>و</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Pr="00A3369D">
        <w:rPr>
          <w:sz w:val="26"/>
          <w:szCs w:val="26"/>
          <w:rtl/>
        </w:rPr>
        <w:t>والمذيبات</w:t>
      </w:r>
      <w:r w:rsidR="00074365" w:rsidRPr="00A3369D">
        <w:rPr>
          <w:sz w:val="26"/>
          <w:szCs w:val="26"/>
          <w:rtl/>
        </w:rPr>
        <w:t xml:space="preserve"> </w:t>
      </w:r>
      <w:r w:rsidRPr="00A3369D">
        <w:rPr>
          <w:sz w:val="26"/>
          <w:szCs w:val="26"/>
          <w:rtl/>
        </w:rPr>
        <w:t>للفترة</w:t>
      </w:r>
      <w:r w:rsidR="00074365" w:rsidRPr="00A3369D">
        <w:rPr>
          <w:sz w:val="26"/>
          <w:szCs w:val="26"/>
          <w:rtl/>
        </w:rPr>
        <w:t xml:space="preserve"> </w:t>
      </w:r>
      <w:r w:rsidRPr="00A3369D">
        <w:rPr>
          <w:sz w:val="26"/>
          <w:szCs w:val="26"/>
          <w:rtl/>
        </w:rPr>
        <w:t>2021-2026</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الصفوف</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364A8A" w:rsidRPr="00A3369D">
        <w:rPr>
          <w:sz w:val="26"/>
          <w:szCs w:val="26"/>
          <w:rtl/>
        </w:rPr>
        <w:t>2-2-1</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64A8A" w:rsidRPr="00A3369D">
        <w:rPr>
          <w:sz w:val="26"/>
          <w:szCs w:val="26"/>
          <w:rtl/>
        </w:rPr>
        <w:t>2-2-4</w:t>
      </w:r>
      <w:r w:rsidRPr="00A3369D">
        <w:rPr>
          <w:sz w:val="26"/>
          <w:szCs w:val="26"/>
          <w:rtl/>
        </w:rPr>
        <w:t>،</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00364A8A" w:rsidRPr="00A3369D">
        <w:rPr>
          <w:sz w:val="26"/>
          <w:szCs w:val="26"/>
          <w:rtl/>
        </w:rPr>
        <w:t>2-3-1</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64A8A" w:rsidRPr="00A3369D">
        <w:rPr>
          <w:sz w:val="26"/>
          <w:szCs w:val="26"/>
          <w:rtl/>
        </w:rPr>
        <w:t>2-3-2</w:t>
      </w:r>
      <w:r w:rsidRPr="00A3369D">
        <w:rPr>
          <w:sz w:val="26"/>
          <w:szCs w:val="26"/>
          <w:rtl/>
        </w:rPr>
        <w:t>،</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00364A8A" w:rsidRPr="00A3369D">
        <w:rPr>
          <w:sz w:val="26"/>
          <w:szCs w:val="26"/>
          <w:rtl/>
        </w:rPr>
        <w:t>2-6-1</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64A8A" w:rsidRPr="00A3369D">
        <w:rPr>
          <w:sz w:val="26"/>
          <w:szCs w:val="26"/>
          <w:rtl/>
        </w:rPr>
        <w:t>2-6-2</w:t>
      </w:r>
      <w:r w:rsidRPr="00A3369D">
        <w:rPr>
          <w:sz w:val="26"/>
          <w:szCs w:val="26"/>
          <w:rtl/>
        </w:rPr>
        <w:t>،</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التوالي؛</w:t>
      </w:r>
    </w:p>
    <w:p w14:paraId="0505E5CE" w14:textId="41FF96F0" w:rsidR="004229F1" w:rsidRPr="00A3369D" w:rsidRDefault="00364A8A" w:rsidP="00847EC7">
      <w:pPr>
        <w:pStyle w:val="ListParagraph"/>
        <w:widowControl w:val="0"/>
        <w:numPr>
          <w:ilvl w:val="0"/>
          <w:numId w:val="12"/>
        </w:numPr>
        <w:bidi/>
        <w:spacing w:after="240"/>
        <w:ind w:left="2132" w:hanging="709"/>
        <w:contextualSpacing w:val="0"/>
        <w:rPr>
          <w:sz w:val="26"/>
          <w:szCs w:val="26"/>
        </w:rPr>
      </w:pPr>
      <w:r w:rsidRPr="00A3369D">
        <w:rPr>
          <w:sz w:val="26"/>
          <w:szCs w:val="26"/>
          <w:rtl/>
        </w:rPr>
        <w:t>الكميات</w:t>
      </w:r>
      <w:r w:rsidR="00074365" w:rsidRPr="00A3369D">
        <w:rPr>
          <w:sz w:val="26"/>
          <w:szCs w:val="26"/>
          <w:rtl/>
        </w:rPr>
        <w:t xml:space="preserve"> </w:t>
      </w:r>
      <w:r w:rsidR="004229F1" w:rsidRPr="00A3369D">
        <w:rPr>
          <w:sz w:val="26"/>
          <w:szCs w:val="26"/>
          <w:rtl/>
        </w:rPr>
        <w:t>المرتبطة</w:t>
      </w:r>
      <w:r w:rsidR="00074365" w:rsidRPr="00A3369D">
        <w:rPr>
          <w:sz w:val="26"/>
          <w:szCs w:val="26"/>
          <w:rtl/>
        </w:rPr>
        <w:t xml:space="preserve"> </w:t>
      </w:r>
      <w:r w:rsidRPr="00A3369D">
        <w:rPr>
          <w:sz w:val="26"/>
          <w:szCs w:val="26"/>
          <w:rtl/>
        </w:rPr>
        <w:t>بالصفوف</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Pr="00A3369D">
        <w:rPr>
          <w:sz w:val="26"/>
          <w:szCs w:val="26"/>
          <w:rtl/>
        </w:rPr>
        <w:t>4-1-1</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Pr="00A3369D">
        <w:rPr>
          <w:sz w:val="26"/>
          <w:szCs w:val="26"/>
          <w:rtl/>
        </w:rPr>
        <w:t>4-6-3</w:t>
      </w:r>
      <w:r w:rsidR="00074365" w:rsidRPr="00A3369D">
        <w:rPr>
          <w:sz w:val="26"/>
          <w:szCs w:val="26"/>
          <w:rtl/>
        </w:rPr>
        <w:t xml:space="preserve"> </w:t>
      </w:r>
      <w:r w:rsidRPr="00A3369D">
        <w:rPr>
          <w:sz w:val="26"/>
          <w:szCs w:val="26"/>
          <w:rtl/>
        </w:rPr>
        <w:t>للإشارة إلى</w:t>
      </w:r>
      <w:r w:rsidR="00074365" w:rsidRPr="00A3369D">
        <w:rPr>
          <w:sz w:val="26"/>
          <w:szCs w:val="26"/>
          <w:rtl/>
        </w:rPr>
        <w:t xml:space="preserve"> </w:t>
      </w:r>
      <w:r w:rsidR="004229F1" w:rsidRPr="00A3369D">
        <w:rPr>
          <w:sz w:val="26"/>
          <w:szCs w:val="26"/>
          <w:rtl/>
        </w:rPr>
        <w:t>المعلومات</w:t>
      </w:r>
      <w:r w:rsidR="00074365" w:rsidRPr="00A3369D">
        <w:rPr>
          <w:sz w:val="26"/>
          <w:szCs w:val="26"/>
          <w:rtl/>
        </w:rPr>
        <w:t xml:space="preserve"> </w:t>
      </w:r>
      <w:r w:rsidR="004229F1" w:rsidRPr="00A3369D">
        <w:rPr>
          <w:sz w:val="26"/>
          <w:szCs w:val="26"/>
          <w:rtl/>
        </w:rPr>
        <w:t>الواردة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الفقرة</w:t>
      </w:r>
      <w:r w:rsidR="00074365" w:rsidRPr="00A3369D">
        <w:rPr>
          <w:sz w:val="26"/>
          <w:szCs w:val="26"/>
          <w:rtl/>
        </w:rPr>
        <w:t xml:space="preserve"> </w:t>
      </w:r>
      <w:r w:rsidR="004229F1" w:rsidRPr="00A3369D">
        <w:rPr>
          <w:sz w:val="26"/>
          <w:szCs w:val="26"/>
          <w:rtl/>
        </w:rPr>
        <w:t>الفرعية</w:t>
      </w:r>
      <w:r w:rsidR="00074365" w:rsidRPr="00A3369D">
        <w:rPr>
          <w:sz w:val="26"/>
          <w:szCs w:val="26"/>
          <w:rtl/>
        </w:rPr>
        <w:t xml:space="preserve"> </w:t>
      </w:r>
      <w:r w:rsidR="004229F1" w:rsidRPr="00A3369D">
        <w:rPr>
          <w:sz w:val="26"/>
          <w:szCs w:val="26"/>
          <w:rtl/>
        </w:rPr>
        <w:t>(أ)</w:t>
      </w:r>
      <w:r w:rsidR="00074365" w:rsidRPr="00A3369D">
        <w:rPr>
          <w:sz w:val="26"/>
          <w:szCs w:val="26"/>
          <w:rtl/>
        </w:rPr>
        <w:t xml:space="preserve">(3) </w:t>
      </w:r>
      <w:r w:rsidR="004229F1" w:rsidRPr="00A3369D">
        <w:rPr>
          <w:sz w:val="26"/>
          <w:szCs w:val="26"/>
          <w:rtl/>
        </w:rPr>
        <w:t>أعلاه؛</w:t>
      </w:r>
    </w:p>
    <w:p w14:paraId="192ADBA6" w14:textId="7AB70B1F" w:rsidR="004229F1" w:rsidRPr="00A3369D" w:rsidRDefault="00364A8A" w:rsidP="00847EC7">
      <w:pPr>
        <w:pStyle w:val="ListParagraph"/>
        <w:widowControl w:val="0"/>
        <w:numPr>
          <w:ilvl w:val="0"/>
          <w:numId w:val="11"/>
        </w:numPr>
        <w:bidi/>
        <w:spacing w:after="240"/>
        <w:ind w:left="1423" w:hanging="709"/>
        <w:contextualSpacing w:val="0"/>
        <w:rPr>
          <w:sz w:val="26"/>
          <w:szCs w:val="26"/>
        </w:rPr>
      </w:pPr>
      <w:r w:rsidRPr="00A3369D">
        <w:rPr>
          <w:sz w:val="26"/>
          <w:szCs w:val="26"/>
          <w:rtl/>
        </w:rPr>
        <w:t>أن تطلب كذلك</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تحديث</w:t>
      </w:r>
      <w:r w:rsidR="00074365" w:rsidRPr="00A3369D">
        <w:rPr>
          <w:sz w:val="26"/>
          <w:szCs w:val="26"/>
          <w:rtl/>
        </w:rPr>
        <w:t xml:space="preserve"> </w:t>
      </w:r>
      <w:r w:rsidR="004229F1" w:rsidRPr="00A3369D">
        <w:rPr>
          <w:sz w:val="26"/>
          <w:szCs w:val="26"/>
          <w:rtl/>
        </w:rPr>
        <w:t>المعلومات</w:t>
      </w:r>
      <w:r w:rsidR="00074365" w:rsidRPr="00A3369D">
        <w:rPr>
          <w:sz w:val="26"/>
          <w:szCs w:val="26"/>
          <w:rtl/>
        </w:rPr>
        <w:t xml:space="preserve"> </w:t>
      </w:r>
      <w:r w:rsidRPr="00A3369D">
        <w:rPr>
          <w:sz w:val="26"/>
          <w:szCs w:val="26"/>
          <w:rtl/>
        </w:rPr>
        <w:t>عن المراجعات الضرورية</w:t>
      </w:r>
      <w:r w:rsidR="00074365" w:rsidRPr="00A3369D">
        <w:rPr>
          <w:sz w:val="26"/>
          <w:szCs w:val="26"/>
          <w:rtl/>
        </w:rPr>
        <w:t xml:space="preserve"> </w:t>
      </w:r>
      <w:r w:rsidRPr="00A3369D">
        <w:rPr>
          <w:sz w:val="26"/>
          <w:szCs w:val="26"/>
          <w:rtl/>
        </w:rPr>
        <w:t>للإشارة إلى</w:t>
      </w:r>
      <w:r w:rsidR="00074365" w:rsidRPr="00A3369D">
        <w:rPr>
          <w:sz w:val="26"/>
          <w:szCs w:val="26"/>
          <w:rtl/>
        </w:rPr>
        <w:t xml:space="preserve"> </w:t>
      </w:r>
      <w:r w:rsidR="004229F1" w:rsidRPr="00A3369D">
        <w:rPr>
          <w:sz w:val="26"/>
          <w:szCs w:val="26"/>
          <w:rtl/>
        </w:rPr>
        <w:t>ال</w:t>
      </w:r>
      <w:r w:rsidR="00074365" w:rsidRPr="00A3369D">
        <w:rPr>
          <w:sz w:val="26"/>
          <w:szCs w:val="26"/>
          <w:rtl/>
        </w:rPr>
        <w:t xml:space="preserve">مقرر </w:t>
      </w:r>
      <w:r w:rsidR="004229F1" w:rsidRPr="00A3369D">
        <w:rPr>
          <w:sz w:val="26"/>
          <w:szCs w:val="26"/>
          <w:rtl/>
        </w:rPr>
        <w:t>بشأن</w:t>
      </w:r>
      <w:r w:rsidR="00074365" w:rsidRPr="00A3369D">
        <w:rPr>
          <w:sz w:val="26"/>
          <w:szCs w:val="26"/>
          <w:rtl/>
        </w:rPr>
        <w:t xml:space="preserve"> </w:t>
      </w:r>
      <w:r w:rsidRPr="00A3369D">
        <w:rPr>
          <w:sz w:val="26"/>
          <w:szCs w:val="26"/>
          <w:rtl/>
        </w:rPr>
        <w:t xml:space="preserve">الحالي </w:t>
      </w:r>
      <w:r w:rsidR="004229F1" w:rsidRPr="00A3369D">
        <w:rPr>
          <w:sz w:val="26"/>
          <w:szCs w:val="26"/>
          <w:rtl/>
        </w:rPr>
        <w:t>لخطط</w:t>
      </w:r>
      <w:r w:rsidR="00074365" w:rsidRPr="00A3369D">
        <w:rPr>
          <w:sz w:val="26"/>
          <w:szCs w:val="26"/>
          <w:rtl/>
        </w:rPr>
        <w:t xml:space="preserve"> </w:t>
      </w:r>
      <w:r w:rsidRPr="00A3369D">
        <w:rPr>
          <w:sz w:val="26"/>
          <w:szCs w:val="26"/>
          <w:rtl/>
        </w:rPr>
        <w:t>القطاعات الموافق عليها</w:t>
      </w:r>
      <w:r w:rsidR="00074365" w:rsidRPr="00A3369D">
        <w:rPr>
          <w:sz w:val="26"/>
          <w:szCs w:val="26"/>
          <w:rtl/>
        </w:rPr>
        <w:t xml:space="preserve"> </w:t>
      </w:r>
      <w:r w:rsidRPr="00A3369D">
        <w:rPr>
          <w:sz w:val="26"/>
          <w:szCs w:val="26"/>
          <w:rtl/>
        </w:rPr>
        <w:t>ل</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004229F1" w:rsidRPr="00A3369D">
        <w:rPr>
          <w:sz w:val="26"/>
          <w:szCs w:val="26"/>
          <w:rtl/>
        </w:rPr>
        <w:t>و</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والمذيبات؛</w:t>
      </w:r>
    </w:p>
    <w:p w14:paraId="6A7B10A3" w14:textId="73D2FDF4" w:rsidR="00074365" w:rsidRPr="00A3369D" w:rsidRDefault="00364A8A" w:rsidP="00847EC7">
      <w:pPr>
        <w:pStyle w:val="ListParagraph"/>
        <w:widowControl w:val="0"/>
        <w:numPr>
          <w:ilvl w:val="0"/>
          <w:numId w:val="11"/>
        </w:numPr>
        <w:bidi/>
        <w:spacing w:after="240"/>
        <w:ind w:left="1423" w:hanging="709"/>
        <w:contextualSpacing w:val="0"/>
        <w:rPr>
          <w:sz w:val="26"/>
          <w:szCs w:val="26"/>
        </w:rPr>
      </w:pPr>
      <w:r w:rsidRPr="00A3369D">
        <w:rPr>
          <w:sz w:val="26"/>
          <w:szCs w:val="26"/>
          <w:rtl/>
        </w:rPr>
        <w:lastRenderedPageBreak/>
        <w:t>أن توافق</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مبلغ</w:t>
      </w:r>
      <w:r w:rsidR="00074365" w:rsidRPr="00A3369D">
        <w:rPr>
          <w:sz w:val="26"/>
          <w:szCs w:val="26"/>
          <w:rtl/>
        </w:rPr>
        <w:t xml:space="preserve"> 1,000,000 </w:t>
      </w:r>
      <w:r w:rsidR="004229F1" w:rsidRPr="00A3369D">
        <w:rPr>
          <w:sz w:val="26"/>
          <w:szCs w:val="26"/>
          <w:rtl/>
        </w:rPr>
        <w:t>دولار</w:t>
      </w:r>
      <w:r w:rsidR="00074365" w:rsidRPr="00A3369D">
        <w:rPr>
          <w:sz w:val="26"/>
          <w:szCs w:val="26"/>
          <w:rtl/>
        </w:rPr>
        <w:t xml:space="preserve"> </w:t>
      </w:r>
      <w:r w:rsidR="004229F1" w:rsidRPr="00A3369D">
        <w:rPr>
          <w:sz w:val="26"/>
          <w:szCs w:val="26"/>
          <w:rtl/>
        </w:rPr>
        <w:t>أمريكي،</w:t>
      </w:r>
      <w:r w:rsidR="00074365" w:rsidRPr="00A3369D">
        <w:rPr>
          <w:sz w:val="26"/>
          <w:szCs w:val="26"/>
          <w:rtl/>
        </w:rPr>
        <w:t xml:space="preserve"> </w:t>
      </w:r>
      <w:r w:rsidRPr="00A3369D">
        <w:rPr>
          <w:sz w:val="26"/>
          <w:szCs w:val="26"/>
          <w:rtl/>
        </w:rPr>
        <w:t>زائد</w:t>
      </w:r>
      <w:r w:rsidR="00074365" w:rsidRPr="00A3369D">
        <w:rPr>
          <w:sz w:val="26"/>
          <w:szCs w:val="26"/>
          <w:rtl/>
        </w:rPr>
        <w:t xml:space="preserve"> </w:t>
      </w:r>
      <w:r w:rsidR="004229F1" w:rsidRPr="00A3369D">
        <w:rPr>
          <w:sz w:val="26"/>
          <w:szCs w:val="26"/>
          <w:rtl/>
        </w:rPr>
        <w:t>تكاليف</w:t>
      </w:r>
      <w:r w:rsidR="00074365" w:rsidRPr="00A3369D">
        <w:rPr>
          <w:sz w:val="26"/>
          <w:szCs w:val="26"/>
          <w:rtl/>
        </w:rPr>
        <w:t xml:space="preserve"> </w:t>
      </w:r>
      <w:r w:rsidR="004229F1" w:rsidRPr="00A3369D">
        <w:rPr>
          <w:sz w:val="26"/>
          <w:szCs w:val="26"/>
          <w:rtl/>
        </w:rPr>
        <w:t>دعم</w:t>
      </w:r>
      <w:r w:rsidR="00074365" w:rsidRPr="00A3369D">
        <w:rPr>
          <w:sz w:val="26"/>
          <w:szCs w:val="26"/>
          <w:rtl/>
        </w:rPr>
        <w:t xml:space="preserve"> </w:t>
      </w:r>
      <w:r w:rsidR="004229F1" w:rsidRPr="00A3369D">
        <w:rPr>
          <w:sz w:val="26"/>
          <w:szCs w:val="26"/>
          <w:rtl/>
        </w:rPr>
        <w:t>الوكالة</w:t>
      </w:r>
      <w:r w:rsidR="00074365" w:rsidRPr="00A3369D">
        <w:rPr>
          <w:sz w:val="26"/>
          <w:szCs w:val="26"/>
          <w:rtl/>
        </w:rPr>
        <w:t xml:space="preserve"> </w:t>
      </w:r>
      <w:r w:rsidR="004229F1" w:rsidRPr="00A3369D">
        <w:rPr>
          <w:sz w:val="26"/>
          <w:szCs w:val="26"/>
          <w:rtl/>
        </w:rPr>
        <w:t>البالغة</w:t>
      </w:r>
      <w:r w:rsidR="00074365" w:rsidRPr="00A3369D">
        <w:rPr>
          <w:sz w:val="26"/>
          <w:szCs w:val="26"/>
          <w:rtl/>
        </w:rPr>
        <w:t xml:space="preserve"> 120,000 </w:t>
      </w:r>
      <w:r w:rsidR="004229F1" w:rsidRPr="00A3369D">
        <w:rPr>
          <w:sz w:val="26"/>
          <w:szCs w:val="26"/>
          <w:rtl/>
        </w:rPr>
        <w:t>دولار</w:t>
      </w:r>
      <w:r w:rsidR="00074365" w:rsidRPr="00A3369D">
        <w:rPr>
          <w:sz w:val="26"/>
          <w:szCs w:val="26"/>
          <w:rtl/>
        </w:rPr>
        <w:t xml:space="preserve"> </w:t>
      </w:r>
      <w:r w:rsidR="004229F1" w:rsidRPr="00A3369D">
        <w:rPr>
          <w:sz w:val="26"/>
          <w:szCs w:val="26"/>
          <w:rtl/>
        </w:rPr>
        <w:t>أمريكي،</w:t>
      </w:r>
      <w:r w:rsidR="00074365" w:rsidRPr="00A3369D">
        <w:rPr>
          <w:sz w:val="26"/>
          <w:szCs w:val="26"/>
          <w:rtl/>
        </w:rPr>
        <w:t xml:space="preserve"> </w:t>
      </w:r>
      <w:r w:rsidR="00A946A7" w:rsidRPr="00A3369D">
        <w:rPr>
          <w:sz w:val="26"/>
          <w:szCs w:val="26"/>
          <w:rtl/>
        </w:rPr>
        <w:t>لليونيب</w:t>
      </w:r>
      <w:r w:rsidR="004229F1" w:rsidRPr="00A3369D">
        <w:rPr>
          <w:sz w:val="26"/>
          <w:szCs w:val="26"/>
          <w:rtl/>
        </w:rPr>
        <w:t>،</w:t>
      </w:r>
      <w:r w:rsidR="00074365" w:rsidRPr="00A3369D">
        <w:rPr>
          <w:sz w:val="26"/>
          <w:szCs w:val="26"/>
          <w:rtl/>
        </w:rPr>
        <w:t xml:space="preserve"> </w:t>
      </w:r>
      <w:r w:rsidRPr="00A3369D">
        <w:rPr>
          <w:sz w:val="26"/>
          <w:szCs w:val="26"/>
          <w:rtl/>
        </w:rPr>
        <w:t xml:space="preserve">من أجل </w:t>
      </w:r>
      <w:r w:rsidR="004229F1" w:rsidRPr="00A3369D">
        <w:rPr>
          <w:sz w:val="26"/>
          <w:szCs w:val="26"/>
          <w:rtl/>
        </w:rPr>
        <w:t>قطاع</w:t>
      </w:r>
      <w:r w:rsidR="00074365" w:rsidRPr="00A3369D">
        <w:rPr>
          <w:sz w:val="26"/>
          <w:szCs w:val="26"/>
          <w:rtl/>
        </w:rPr>
        <w:t xml:space="preserve"> </w:t>
      </w:r>
      <w:r w:rsidRPr="00A3369D">
        <w:rPr>
          <w:sz w:val="26"/>
          <w:szCs w:val="26"/>
          <w:rtl/>
        </w:rPr>
        <w:t>خدمة التبريد</w:t>
      </w:r>
      <w:r w:rsidR="00074365" w:rsidRPr="00A3369D">
        <w:rPr>
          <w:sz w:val="26"/>
          <w:szCs w:val="26"/>
          <w:rtl/>
        </w:rPr>
        <w:t xml:space="preserve"> </w:t>
      </w:r>
      <w:r w:rsidR="004229F1" w:rsidRPr="00A3369D">
        <w:rPr>
          <w:sz w:val="26"/>
          <w:szCs w:val="26"/>
          <w:rtl/>
        </w:rPr>
        <w:t>وتكييف</w:t>
      </w:r>
      <w:r w:rsidR="00074365" w:rsidRPr="00A3369D">
        <w:rPr>
          <w:sz w:val="26"/>
          <w:szCs w:val="26"/>
          <w:rtl/>
        </w:rPr>
        <w:t xml:space="preserve"> </w:t>
      </w:r>
      <w:r w:rsidR="004229F1" w:rsidRPr="00A3369D">
        <w:rPr>
          <w:sz w:val="26"/>
          <w:szCs w:val="26"/>
          <w:rtl/>
        </w:rPr>
        <w:t>الهواء</w:t>
      </w:r>
      <w:r w:rsidR="00074365" w:rsidRPr="00A3369D">
        <w:rPr>
          <w:sz w:val="26"/>
          <w:szCs w:val="26"/>
          <w:rtl/>
        </w:rPr>
        <w:t xml:space="preserve"> </w:t>
      </w:r>
      <w:r w:rsidR="004229F1" w:rsidRPr="00A3369D">
        <w:rPr>
          <w:sz w:val="26"/>
          <w:szCs w:val="26"/>
          <w:rtl/>
        </w:rPr>
        <w:t>وبرنامج</w:t>
      </w:r>
      <w:r w:rsidR="00074365" w:rsidRPr="00A3369D">
        <w:rPr>
          <w:sz w:val="26"/>
          <w:szCs w:val="26"/>
          <w:rtl/>
        </w:rPr>
        <w:t xml:space="preserve"> </w:t>
      </w:r>
      <w:r w:rsidR="004229F1" w:rsidRPr="00A3369D">
        <w:rPr>
          <w:sz w:val="26"/>
          <w:szCs w:val="26"/>
          <w:rtl/>
        </w:rPr>
        <w:t>التمكين،</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Pr="00A3369D">
        <w:rPr>
          <w:sz w:val="26"/>
          <w:szCs w:val="26"/>
          <w:rtl/>
        </w:rPr>
        <w:t>يتسق</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Pr="00A3369D">
        <w:rPr>
          <w:sz w:val="26"/>
          <w:szCs w:val="26"/>
          <w:rtl/>
        </w:rPr>
        <w:t xml:space="preserve">التذييل 2-ألف </w:t>
      </w:r>
      <w:r w:rsidR="004229F1" w:rsidRPr="00A3369D">
        <w:rPr>
          <w:sz w:val="26"/>
          <w:szCs w:val="26"/>
          <w:rtl/>
        </w:rPr>
        <w:t>المنقح</w:t>
      </w:r>
      <w:r w:rsidR="00074365" w:rsidRPr="00A3369D">
        <w:rPr>
          <w:sz w:val="26"/>
          <w:szCs w:val="26"/>
          <w:rtl/>
        </w:rPr>
        <w:t xml:space="preserve"> </w:t>
      </w:r>
      <w:r w:rsidR="004229F1" w:rsidRPr="00A3369D">
        <w:rPr>
          <w:sz w:val="26"/>
          <w:szCs w:val="26"/>
          <w:rtl/>
        </w:rPr>
        <w:t>المشار</w:t>
      </w:r>
      <w:r w:rsidR="00074365" w:rsidRPr="00A3369D">
        <w:rPr>
          <w:sz w:val="26"/>
          <w:szCs w:val="26"/>
          <w:rtl/>
        </w:rPr>
        <w:t xml:space="preserve"> </w:t>
      </w:r>
      <w:r w:rsidR="004229F1" w:rsidRPr="00A3369D">
        <w:rPr>
          <w:sz w:val="26"/>
          <w:szCs w:val="26"/>
          <w:rtl/>
        </w:rPr>
        <w:t>إليه</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الفقرة</w:t>
      </w:r>
      <w:r w:rsidR="00074365" w:rsidRPr="00A3369D">
        <w:rPr>
          <w:sz w:val="26"/>
          <w:szCs w:val="26"/>
          <w:rtl/>
        </w:rPr>
        <w:t xml:space="preserve"> </w:t>
      </w:r>
      <w:r w:rsidR="004229F1" w:rsidRPr="00A3369D">
        <w:rPr>
          <w:sz w:val="26"/>
          <w:szCs w:val="26"/>
          <w:rtl/>
        </w:rPr>
        <w:t>الفرعية</w:t>
      </w:r>
      <w:r w:rsidR="00074365" w:rsidRPr="00A3369D">
        <w:rPr>
          <w:sz w:val="26"/>
          <w:szCs w:val="26"/>
          <w:rtl/>
        </w:rPr>
        <w:t xml:space="preserve"> </w:t>
      </w:r>
      <w:r w:rsidR="004229F1" w:rsidRPr="00A3369D">
        <w:rPr>
          <w:sz w:val="26"/>
          <w:szCs w:val="26"/>
          <w:rtl/>
        </w:rPr>
        <w:t>(أ)</w:t>
      </w:r>
      <w:r w:rsidR="00074365" w:rsidRPr="00A3369D">
        <w:rPr>
          <w:sz w:val="26"/>
          <w:szCs w:val="26"/>
          <w:rtl/>
        </w:rPr>
        <w:t xml:space="preserve">(2) </w:t>
      </w:r>
      <w:r w:rsidR="004229F1" w:rsidRPr="00A3369D">
        <w:rPr>
          <w:sz w:val="26"/>
          <w:szCs w:val="26"/>
          <w:rtl/>
        </w:rPr>
        <w:t>أعلاه؛</w:t>
      </w:r>
    </w:p>
    <w:p w14:paraId="5A78FBFA" w14:textId="206FB295" w:rsidR="004229F1" w:rsidRPr="00A3369D" w:rsidRDefault="00364A8A" w:rsidP="00847EC7">
      <w:pPr>
        <w:pStyle w:val="ListParagraph"/>
        <w:widowControl w:val="0"/>
        <w:numPr>
          <w:ilvl w:val="0"/>
          <w:numId w:val="11"/>
        </w:numPr>
        <w:bidi/>
        <w:spacing w:after="240"/>
        <w:ind w:left="1423" w:hanging="709"/>
        <w:contextualSpacing w:val="0"/>
        <w:rPr>
          <w:sz w:val="26"/>
          <w:szCs w:val="26"/>
        </w:rPr>
      </w:pPr>
      <w:r w:rsidRPr="00A3369D">
        <w:rPr>
          <w:sz w:val="26"/>
          <w:szCs w:val="26"/>
          <w:rtl/>
        </w:rPr>
        <w:t>أن تطلب</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BA6493" w:rsidRPr="00A3369D">
        <w:rPr>
          <w:sz w:val="26"/>
          <w:szCs w:val="26"/>
          <w:rtl/>
        </w:rPr>
        <w:t>اليوئنديبي</w:t>
      </w:r>
      <w:r w:rsidR="004229F1" w:rsidRPr="00A3369D">
        <w:rPr>
          <w:sz w:val="26"/>
          <w:szCs w:val="26"/>
          <w:rtl/>
        </w:rPr>
        <w:t>،</w:t>
      </w:r>
      <w:r w:rsidR="00074365" w:rsidRPr="00A3369D">
        <w:rPr>
          <w:sz w:val="26"/>
          <w:szCs w:val="26"/>
          <w:rtl/>
        </w:rPr>
        <w:t xml:space="preserve"> </w:t>
      </w:r>
      <w:r w:rsidR="00D852E1" w:rsidRPr="00A3369D">
        <w:rPr>
          <w:sz w:val="26"/>
          <w:szCs w:val="26"/>
          <w:rtl/>
        </w:rPr>
        <w:t>بوصفه الوكالة</w:t>
      </w:r>
      <w:r w:rsidR="00074365" w:rsidRPr="00A3369D">
        <w:rPr>
          <w:sz w:val="26"/>
          <w:szCs w:val="26"/>
          <w:rtl/>
        </w:rPr>
        <w:t xml:space="preserve"> </w:t>
      </w:r>
      <w:r w:rsidR="004229F1" w:rsidRPr="00A3369D">
        <w:rPr>
          <w:sz w:val="26"/>
          <w:szCs w:val="26"/>
          <w:rtl/>
        </w:rPr>
        <w:t>المنفذة</w:t>
      </w:r>
      <w:r w:rsidR="00074365" w:rsidRPr="00A3369D">
        <w:rPr>
          <w:sz w:val="26"/>
          <w:szCs w:val="26"/>
          <w:rtl/>
        </w:rPr>
        <w:t xml:space="preserve"> </w:t>
      </w:r>
      <w:r w:rsidR="004229F1" w:rsidRPr="00A3369D">
        <w:rPr>
          <w:sz w:val="26"/>
          <w:szCs w:val="26"/>
          <w:rtl/>
        </w:rPr>
        <w:t>الرئيسية</w:t>
      </w:r>
      <w:r w:rsidR="00074365" w:rsidRPr="00A3369D">
        <w:rPr>
          <w:sz w:val="26"/>
          <w:szCs w:val="26"/>
          <w:rtl/>
        </w:rPr>
        <w:t xml:space="preserve"> </w:t>
      </w:r>
      <w:r w:rsidR="004229F1" w:rsidRPr="00A3369D">
        <w:rPr>
          <w:sz w:val="26"/>
          <w:szCs w:val="26"/>
          <w:rtl/>
        </w:rPr>
        <w:t>للمرحلة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الشاملة</w:t>
      </w:r>
      <w:r w:rsidR="00074365" w:rsidRPr="00A3369D">
        <w:rPr>
          <w:sz w:val="26"/>
          <w:szCs w:val="26"/>
          <w:rtl/>
        </w:rPr>
        <w:t xml:space="preserve"> </w:t>
      </w:r>
      <w:r w:rsidRPr="00A3369D">
        <w:rPr>
          <w:sz w:val="26"/>
          <w:szCs w:val="26"/>
          <w:rtl/>
        </w:rPr>
        <w:t>ل</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4229F1" w:rsidRPr="00A3369D">
        <w:rPr>
          <w:sz w:val="26"/>
          <w:szCs w:val="26"/>
          <w:rtl/>
        </w:rPr>
        <w:t>،</w:t>
      </w:r>
      <w:r w:rsidRPr="00A3369D">
        <w:rPr>
          <w:sz w:val="26"/>
          <w:szCs w:val="26"/>
          <w:rtl/>
        </w:rPr>
        <w:t xml:space="preserve"> </w:t>
      </w:r>
      <w:r w:rsidR="002F1519" w:rsidRPr="00A3369D">
        <w:rPr>
          <w:sz w:val="26"/>
          <w:szCs w:val="26"/>
          <w:rtl/>
        </w:rPr>
        <w:t>بالنيابة عن حكومة الصين،</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4229F1" w:rsidRPr="00A3369D">
        <w:rPr>
          <w:sz w:val="26"/>
          <w:szCs w:val="26"/>
          <w:rtl/>
        </w:rPr>
        <w:t>يقدم</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السادس</w:t>
      </w:r>
      <w:r w:rsidR="00074365" w:rsidRPr="00A3369D">
        <w:rPr>
          <w:sz w:val="26"/>
          <w:szCs w:val="26"/>
          <w:rtl/>
        </w:rPr>
        <w:t xml:space="preserve"> </w:t>
      </w:r>
      <w:r w:rsidR="004229F1" w:rsidRPr="00A3369D">
        <w:rPr>
          <w:sz w:val="26"/>
          <w:szCs w:val="26"/>
          <w:rtl/>
        </w:rPr>
        <w:t>والثمانين</w:t>
      </w:r>
      <w:r w:rsidRPr="00A3369D">
        <w:rPr>
          <w:sz w:val="26"/>
          <w:szCs w:val="26"/>
          <w:rtl/>
        </w:rPr>
        <w:t>،</w:t>
      </w:r>
      <w:r w:rsidR="00074365" w:rsidRPr="00A3369D">
        <w:rPr>
          <w:sz w:val="26"/>
          <w:szCs w:val="26"/>
          <w:rtl/>
        </w:rPr>
        <w:t xml:space="preserve"> </w:t>
      </w:r>
      <w:r w:rsidR="00BE10B4" w:rsidRPr="00A3369D">
        <w:rPr>
          <w:sz w:val="26"/>
          <w:szCs w:val="26"/>
          <w:rtl/>
        </w:rPr>
        <w:t>مشروع</w:t>
      </w:r>
      <w:r w:rsidR="00074365" w:rsidRPr="00A3369D">
        <w:rPr>
          <w:sz w:val="26"/>
          <w:szCs w:val="26"/>
          <w:rtl/>
        </w:rPr>
        <w:t xml:space="preserve"> </w:t>
      </w:r>
      <w:r w:rsidR="004E2412" w:rsidRPr="00A3369D">
        <w:rPr>
          <w:sz w:val="26"/>
          <w:szCs w:val="26"/>
          <w:rtl/>
        </w:rPr>
        <w:t>اتفاق</w:t>
      </w:r>
      <w:r w:rsidR="00074365" w:rsidRPr="00A3369D">
        <w:rPr>
          <w:sz w:val="26"/>
          <w:szCs w:val="26"/>
          <w:rtl/>
        </w:rPr>
        <w:t xml:space="preserve"> </w:t>
      </w:r>
      <w:r w:rsidR="004229F1" w:rsidRPr="00A3369D">
        <w:rPr>
          <w:sz w:val="26"/>
          <w:szCs w:val="26"/>
          <w:rtl/>
        </w:rPr>
        <w:t>منقح</w:t>
      </w:r>
      <w:r w:rsidR="00074365" w:rsidRPr="00A3369D">
        <w:rPr>
          <w:sz w:val="26"/>
          <w:szCs w:val="26"/>
          <w:rtl/>
        </w:rPr>
        <w:t xml:space="preserve"> </w:t>
      </w:r>
      <w:r w:rsidR="004229F1" w:rsidRPr="00A3369D">
        <w:rPr>
          <w:sz w:val="26"/>
          <w:szCs w:val="26"/>
          <w:rtl/>
        </w:rPr>
        <w:t>بين</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واللجنة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Pr="00A3369D">
        <w:rPr>
          <w:sz w:val="26"/>
          <w:szCs w:val="26"/>
          <w:rtl/>
        </w:rPr>
        <w:t xml:space="preserve">للإشارة </w:t>
      </w:r>
      <w:r w:rsidR="004229F1" w:rsidRPr="00A3369D">
        <w:rPr>
          <w:sz w:val="26"/>
          <w:szCs w:val="26"/>
          <w:rtl/>
        </w:rPr>
        <w:t>فقط</w:t>
      </w:r>
      <w:r w:rsidR="00074365" w:rsidRPr="00A3369D">
        <w:rPr>
          <w:sz w:val="26"/>
          <w:szCs w:val="26"/>
          <w:rtl/>
        </w:rPr>
        <w:t xml:space="preserve"> </w:t>
      </w:r>
      <w:r w:rsidRPr="00A3369D">
        <w:rPr>
          <w:sz w:val="26"/>
          <w:szCs w:val="26"/>
          <w:rtl/>
        </w:rPr>
        <w:t xml:space="preserve">إلى </w:t>
      </w:r>
      <w:r w:rsidR="004229F1" w:rsidRPr="00A3369D">
        <w:rPr>
          <w:sz w:val="26"/>
          <w:szCs w:val="26"/>
          <w:rtl/>
        </w:rPr>
        <w:t>النتائج</w:t>
      </w:r>
      <w:r w:rsidR="00074365" w:rsidRPr="00A3369D">
        <w:rPr>
          <w:sz w:val="26"/>
          <w:szCs w:val="26"/>
          <w:rtl/>
        </w:rPr>
        <w:t xml:space="preserve"> </w:t>
      </w:r>
      <w:r w:rsidR="004229F1" w:rsidRPr="00A3369D">
        <w:rPr>
          <w:sz w:val="26"/>
          <w:szCs w:val="26"/>
          <w:rtl/>
        </w:rPr>
        <w:t>ذات</w:t>
      </w:r>
      <w:r w:rsidR="00074365" w:rsidRPr="00A3369D">
        <w:rPr>
          <w:sz w:val="26"/>
          <w:szCs w:val="26"/>
          <w:rtl/>
        </w:rPr>
        <w:t xml:space="preserve"> </w:t>
      </w:r>
      <w:r w:rsidR="004229F1" w:rsidRPr="00A3369D">
        <w:rPr>
          <w:sz w:val="26"/>
          <w:szCs w:val="26"/>
          <w:rtl/>
        </w:rPr>
        <w:t>الصلة</w:t>
      </w:r>
      <w:r w:rsidR="00074365" w:rsidRPr="00A3369D">
        <w:rPr>
          <w:sz w:val="26"/>
          <w:szCs w:val="26"/>
          <w:rtl/>
        </w:rPr>
        <w:t xml:space="preserve"> </w:t>
      </w:r>
      <w:r w:rsidRPr="00A3369D">
        <w:rPr>
          <w:sz w:val="26"/>
          <w:szCs w:val="26"/>
          <w:rtl/>
        </w:rPr>
        <w:t>الموافق عليها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الرابع</w:t>
      </w:r>
      <w:r w:rsidR="00074365" w:rsidRPr="00A3369D">
        <w:rPr>
          <w:sz w:val="26"/>
          <w:szCs w:val="26"/>
          <w:rtl/>
        </w:rPr>
        <w:t xml:space="preserve"> </w:t>
      </w:r>
      <w:r w:rsidR="004229F1" w:rsidRPr="00A3369D">
        <w:rPr>
          <w:sz w:val="26"/>
          <w:szCs w:val="26"/>
          <w:rtl/>
        </w:rPr>
        <w:t>والثمانين</w:t>
      </w:r>
      <w:r w:rsidR="00074365" w:rsidRPr="00A3369D">
        <w:rPr>
          <w:sz w:val="26"/>
          <w:szCs w:val="26"/>
          <w:rtl/>
        </w:rPr>
        <w:t xml:space="preserve"> </w:t>
      </w:r>
      <w:r w:rsidR="004229F1" w:rsidRPr="00A3369D">
        <w:rPr>
          <w:sz w:val="26"/>
          <w:szCs w:val="26"/>
          <w:rtl/>
        </w:rPr>
        <w:t>أو</w:t>
      </w:r>
      <w:r w:rsidR="00074365" w:rsidRPr="00A3369D">
        <w:rPr>
          <w:sz w:val="26"/>
          <w:szCs w:val="26"/>
          <w:rtl/>
        </w:rPr>
        <w:t xml:space="preserve"> </w:t>
      </w:r>
      <w:r w:rsidR="004229F1" w:rsidRPr="00A3369D">
        <w:rPr>
          <w:sz w:val="26"/>
          <w:szCs w:val="26"/>
          <w:rtl/>
        </w:rPr>
        <w:t>تلك</w:t>
      </w:r>
      <w:r w:rsidR="00074365" w:rsidRPr="00A3369D">
        <w:rPr>
          <w:sz w:val="26"/>
          <w:szCs w:val="26"/>
          <w:rtl/>
        </w:rPr>
        <w:t xml:space="preserve"> </w:t>
      </w:r>
      <w:r w:rsidRPr="00A3369D">
        <w:rPr>
          <w:sz w:val="26"/>
          <w:szCs w:val="26"/>
          <w:rtl/>
        </w:rPr>
        <w:t xml:space="preserve">النتائج </w:t>
      </w:r>
      <w:r w:rsidR="004229F1" w:rsidRPr="00A3369D">
        <w:rPr>
          <w:sz w:val="26"/>
          <w:szCs w:val="26"/>
          <w:rtl/>
        </w:rPr>
        <w:t>المتعلقة</w:t>
      </w:r>
      <w:r w:rsidR="00074365" w:rsidRPr="00A3369D">
        <w:rPr>
          <w:sz w:val="26"/>
          <w:szCs w:val="26"/>
          <w:rtl/>
        </w:rPr>
        <w:t xml:space="preserve"> </w:t>
      </w:r>
      <w:r w:rsidR="004229F1" w:rsidRPr="00A3369D">
        <w:rPr>
          <w:sz w:val="26"/>
          <w:szCs w:val="26"/>
          <w:rtl/>
        </w:rPr>
        <w:t>بالفقرتين</w:t>
      </w:r>
      <w:r w:rsidR="00074365" w:rsidRPr="00A3369D">
        <w:rPr>
          <w:sz w:val="26"/>
          <w:szCs w:val="26"/>
          <w:rtl/>
        </w:rPr>
        <w:t xml:space="preserve"> </w:t>
      </w:r>
      <w:r w:rsidR="004229F1" w:rsidRPr="00A3369D">
        <w:rPr>
          <w:sz w:val="26"/>
          <w:szCs w:val="26"/>
          <w:rtl/>
        </w:rPr>
        <w:t>الفرعيتين</w:t>
      </w:r>
      <w:r w:rsidR="00074365" w:rsidRPr="00A3369D">
        <w:rPr>
          <w:sz w:val="26"/>
          <w:szCs w:val="26"/>
          <w:rtl/>
        </w:rPr>
        <w:t xml:space="preserve"> </w:t>
      </w:r>
      <w:r w:rsidR="004229F1" w:rsidRPr="00A3369D">
        <w:rPr>
          <w:sz w:val="26"/>
          <w:szCs w:val="26"/>
          <w:rtl/>
        </w:rPr>
        <w:t>(أ)</w:t>
      </w:r>
      <w:r w:rsidR="00074365" w:rsidRPr="00A3369D">
        <w:rPr>
          <w:sz w:val="26"/>
          <w:szCs w:val="26"/>
          <w:rtl/>
        </w:rPr>
        <w:t xml:space="preserve">(3) </w:t>
      </w:r>
      <w:r w:rsidR="004229F1" w:rsidRPr="00A3369D">
        <w:rPr>
          <w:sz w:val="26"/>
          <w:szCs w:val="26"/>
          <w:rtl/>
        </w:rPr>
        <w:t>و(أ)</w:t>
      </w:r>
      <w:r w:rsidR="00074365" w:rsidRPr="00A3369D">
        <w:rPr>
          <w:sz w:val="26"/>
          <w:szCs w:val="26"/>
          <w:rtl/>
        </w:rPr>
        <w:t xml:space="preserve">(4) </w:t>
      </w:r>
      <w:r w:rsidR="004229F1" w:rsidRPr="00A3369D">
        <w:rPr>
          <w:sz w:val="26"/>
          <w:szCs w:val="26"/>
          <w:rtl/>
        </w:rPr>
        <w:t>أعلاه،</w:t>
      </w:r>
      <w:r w:rsidR="00074365" w:rsidRPr="00A3369D">
        <w:rPr>
          <w:sz w:val="26"/>
          <w:szCs w:val="26"/>
          <w:rtl/>
        </w:rPr>
        <w:t xml:space="preserve"> </w:t>
      </w:r>
      <w:r w:rsidR="004229F1" w:rsidRPr="00A3369D">
        <w:rPr>
          <w:sz w:val="26"/>
          <w:szCs w:val="26"/>
          <w:rtl/>
        </w:rPr>
        <w:t>وخطة</w:t>
      </w:r>
      <w:r w:rsidR="00074365" w:rsidRPr="00A3369D">
        <w:rPr>
          <w:sz w:val="26"/>
          <w:szCs w:val="26"/>
          <w:rtl/>
        </w:rPr>
        <w:t xml:space="preserve"> </w:t>
      </w:r>
      <w:r w:rsidR="004229F1" w:rsidRPr="00A3369D">
        <w:rPr>
          <w:sz w:val="26"/>
          <w:szCs w:val="26"/>
          <w:rtl/>
        </w:rPr>
        <w:t>العمل</w:t>
      </w:r>
      <w:r w:rsidR="00074365" w:rsidRPr="00A3369D">
        <w:rPr>
          <w:sz w:val="26"/>
          <w:szCs w:val="26"/>
          <w:rtl/>
        </w:rPr>
        <w:t xml:space="preserve"> </w:t>
      </w:r>
      <w:r w:rsidR="004229F1" w:rsidRPr="00A3369D">
        <w:rPr>
          <w:sz w:val="26"/>
          <w:szCs w:val="26"/>
          <w:rtl/>
        </w:rPr>
        <w:t>المنقحة</w:t>
      </w:r>
      <w:r w:rsidR="00074365" w:rsidRPr="00A3369D">
        <w:rPr>
          <w:sz w:val="26"/>
          <w:szCs w:val="26"/>
          <w:rtl/>
        </w:rPr>
        <w:t xml:space="preserve"> </w:t>
      </w:r>
      <w:r w:rsidR="004229F1" w:rsidRPr="00A3369D">
        <w:rPr>
          <w:sz w:val="26"/>
          <w:szCs w:val="26"/>
          <w:rtl/>
        </w:rPr>
        <w:t>لقطاعات</w:t>
      </w:r>
      <w:r w:rsidR="00074365" w:rsidRPr="00A3369D">
        <w:rPr>
          <w:sz w:val="26"/>
          <w:szCs w:val="26"/>
          <w:rtl/>
        </w:rPr>
        <w:t xml:space="preserve"> </w:t>
      </w:r>
      <w:r w:rsidRPr="00A3369D">
        <w:rPr>
          <w:sz w:val="26"/>
          <w:szCs w:val="26"/>
          <w:rtl/>
        </w:rPr>
        <w:t xml:space="preserve">خدمة </w:t>
      </w:r>
      <w:r w:rsidR="00AC6234" w:rsidRPr="00A3369D">
        <w:rPr>
          <w:sz w:val="26"/>
          <w:szCs w:val="26"/>
          <w:rtl/>
        </w:rPr>
        <w:t>تكييف هواء</w:t>
      </w:r>
      <w:r w:rsidRPr="00A3369D">
        <w:rPr>
          <w:sz w:val="26"/>
          <w:szCs w:val="26"/>
          <w:rtl/>
        </w:rPr>
        <w:t xml:space="preserve"> الغرف</w:t>
      </w:r>
      <w:r w:rsidR="00074365" w:rsidRPr="00A3369D">
        <w:rPr>
          <w:sz w:val="26"/>
          <w:szCs w:val="26"/>
          <w:rtl/>
        </w:rPr>
        <w:t xml:space="preserve"> </w:t>
      </w:r>
      <w:r w:rsidR="004229F1" w:rsidRPr="00A3369D">
        <w:rPr>
          <w:sz w:val="26"/>
          <w:szCs w:val="26"/>
          <w:rtl/>
        </w:rPr>
        <w:t>والتبريد</w:t>
      </w:r>
      <w:r w:rsidR="00074365" w:rsidRPr="00A3369D">
        <w:rPr>
          <w:sz w:val="26"/>
          <w:szCs w:val="26"/>
          <w:rtl/>
        </w:rPr>
        <w:t xml:space="preserve"> </w:t>
      </w:r>
      <w:r w:rsidR="004229F1" w:rsidRPr="00A3369D">
        <w:rPr>
          <w:sz w:val="26"/>
          <w:szCs w:val="26"/>
          <w:rtl/>
        </w:rPr>
        <w:t>الصناعي</w:t>
      </w:r>
      <w:r w:rsidR="00074365" w:rsidRPr="00A3369D">
        <w:rPr>
          <w:sz w:val="26"/>
          <w:szCs w:val="26"/>
          <w:rtl/>
        </w:rPr>
        <w:t xml:space="preserve"> </w:t>
      </w:r>
      <w:r w:rsidRPr="00A3369D">
        <w:rPr>
          <w:sz w:val="26"/>
          <w:szCs w:val="26"/>
          <w:rtl/>
        </w:rPr>
        <w:t>والتجاري</w:t>
      </w:r>
      <w:r w:rsidR="00074365" w:rsidRPr="00A3369D">
        <w:rPr>
          <w:sz w:val="26"/>
          <w:szCs w:val="26"/>
          <w:rtl/>
        </w:rPr>
        <w:t xml:space="preserve"> </w:t>
      </w:r>
      <w:r w:rsidRPr="00A3369D">
        <w:rPr>
          <w:sz w:val="26"/>
          <w:szCs w:val="26"/>
          <w:rtl/>
        </w:rPr>
        <w:t>والتبريد وتكييف الهواء و</w:t>
      </w:r>
      <w:r w:rsidR="004229F1" w:rsidRPr="00A3369D">
        <w:rPr>
          <w:sz w:val="26"/>
          <w:szCs w:val="26"/>
          <w:rtl/>
        </w:rPr>
        <w:t>برنامج</w:t>
      </w:r>
      <w:r w:rsidR="00074365" w:rsidRPr="00A3369D">
        <w:rPr>
          <w:sz w:val="26"/>
          <w:szCs w:val="26"/>
          <w:rtl/>
        </w:rPr>
        <w:t xml:space="preserve"> </w:t>
      </w:r>
      <w:r w:rsidR="004229F1" w:rsidRPr="00A3369D">
        <w:rPr>
          <w:sz w:val="26"/>
          <w:szCs w:val="26"/>
          <w:rtl/>
        </w:rPr>
        <w:t>التمكين</w:t>
      </w:r>
      <w:r w:rsidR="00074365" w:rsidRPr="00A3369D">
        <w:rPr>
          <w:sz w:val="26"/>
          <w:szCs w:val="26"/>
          <w:rtl/>
        </w:rPr>
        <w:t xml:space="preserve"> </w:t>
      </w:r>
      <w:r w:rsidRPr="00A3369D">
        <w:rPr>
          <w:sz w:val="26"/>
          <w:szCs w:val="26"/>
          <w:rtl/>
        </w:rPr>
        <w:t>الواجب</w:t>
      </w:r>
      <w:r w:rsidR="00074365" w:rsidRPr="00A3369D">
        <w:rPr>
          <w:sz w:val="26"/>
          <w:szCs w:val="26"/>
          <w:rtl/>
        </w:rPr>
        <w:t xml:space="preserve"> </w:t>
      </w:r>
      <w:r w:rsidR="004229F1" w:rsidRPr="00A3369D">
        <w:rPr>
          <w:sz w:val="26"/>
          <w:szCs w:val="26"/>
          <w:rtl/>
        </w:rPr>
        <w:t>تقديمه</w:t>
      </w:r>
      <w:r w:rsidRPr="00A3369D">
        <w:rPr>
          <w:sz w:val="26"/>
          <w:szCs w:val="26"/>
          <w:rtl/>
        </w:rPr>
        <w:t>ا</w:t>
      </w:r>
      <w:r w:rsidR="00074365" w:rsidRPr="00A3369D">
        <w:rPr>
          <w:sz w:val="26"/>
          <w:szCs w:val="26"/>
          <w:rtl/>
        </w:rPr>
        <w:t xml:space="preserve"> </w:t>
      </w:r>
      <w:r w:rsidR="004229F1" w:rsidRPr="00A3369D">
        <w:rPr>
          <w:sz w:val="26"/>
          <w:szCs w:val="26"/>
          <w:rtl/>
        </w:rPr>
        <w:t>أيضا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السادس</w:t>
      </w:r>
      <w:r w:rsidR="00074365" w:rsidRPr="00A3369D">
        <w:rPr>
          <w:sz w:val="26"/>
          <w:szCs w:val="26"/>
          <w:rtl/>
        </w:rPr>
        <w:t xml:space="preserve"> </w:t>
      </w:r>
      <w:r w:rsidR="004229F1" w:rsidRPr="00A3369D">
        <w:rPr>
          <w:sz w:val="26"/>
          <w:szCs w:val="26"/>
          <w:rtl/>
        </w:rPr>
        <w:t>والثمانين.</w:t>
      </w:r>
    </w:p>
    <w:p w14:paraId="3421A894" w14:textId="08FEBEBA" w:rsidR="004229F1" w:rsidRPr="00A3369D" w:rsidRDefault="00074365" w:rsidP="00847EC7">
      <w:pPr>
        <w:pStyle w:val="ListParagraph"/>
        <w:widowControl w:val="0"/>
        <w:numPr>
          <w:ilvl w:val="0"/>
          <w:numId w:val="10"/>
        </w:numPr>
        <w:bidi/>
        <w:spacing w:after="240"/>
        <w:ind w:left="0" w:firstLine="0"/>
        <w:contextualSpacing w:val="0"/>
        <w:rPr>
          <w:sz w:val="26"/>
          <w:szCs w:val="26"/>
          <w:rtl/>
        </w:rPr>
      </w:pPr>
      <w:r w:rsidRPr="00A3369D">
        <w:rPr>
          <w:sz w:val="26"/>
          <w:szCs w:val="26"/>
          <w:rtl/>
        </w:rPr>
        <w:t>و</w:t>
      </w:r>
      <w:r w:rsidR="004229F1" w:rsidRPr="00A3369D">
        <w:rPr>
          <w:sz w:val="26"/>
          <w:szCs w:val="26"/>
          <w:rtl/>
        </w:rPr>
        <w:t>في</w:t>
      </w:r>
      <w:r w:rsidRPr="00A3369D">
        <w:rPr>
          <w:sz w:val="26"/>
          <w:szCs w:val="26"/>
          <w:rtl/>
        </w:rPr>
        <w:t xml:space="preserve"> </w:t>
      </w:r>
      <w:r w:rsidR="004229F1" w:rsidRPr="00A3369D">
        <w:rPr>
          <w:sz w:val="26"/>
          <w:szCs w:val="26"/>
          <w:rtl/>
        </w:rPr>
        <w:t>الاجتماع</w:t>
      </w:r>
      <w:r w:rsidRPr="00A3369D">
        <w:rPr>
          <w:sz w:val="26"/>
          <w:szCs w:val="26"/>
          <w:rtl/>
        </w:rPr>
        <w:t xml:space="preserve"> </w:t>
      </w:r>
      <w:r w:rsidR="004229F1" w:rsidRPr="00A3369D">
        <w:rPr>
          <w:sz w:val="26"/>
          <w:szCs w:val="26"/>
          <w:rtl/>
        </w:rPr>
        <w:t>الخامس</w:t>
      </w:r>
      <w:r w:rsidRPr="00A3369D">
        <w:rPr>
          <w:sz w:val="26"/>
          <w:szCs w:val="26"/>
          <w:rtl/>
        </w:rPr>
        <w:t xml:space="preserve"> </w:t>
      </w:r>
      <w:r w:rsidR="004229F1" w:rsidRPr="00A3369D">
        <w:rPr>
          <w:sz w:val="26"/>
          <w:szCs w:val="26"/>
          <w:rtl/>
        </w:rPr>
        <w:t>والثمانين،</w:t>
      </w:r>
      <w:r w:rsidRPr="00A3369D">
        <w:rPr>
          <w:sz w:val="26"/>
          <w:szCs w:val="26"/>
          <w:rtl/>
        </w:rPr>
        <w:t xml:space="preserve"> </w:t>
      </w:r>
      <w:r w:rsidR="004229F1" w:rsidRPr="00A3369D">
        <w:rPr>
          <w:sz w:val="26"/>
          <w:szCs w:val="26"/>
          <w:rtl/>
        </w:rPr>
        <w:t>وافقت</w:t>
      </w:r>
      <w:r w:rsidRPr="00A3369D">
        <w:rPr>
          <w:sz w:val="26"/>
          <w:szCs w:val="26"/>
          <w:rtl/>
        </w:rPr>
        <w:t xml:space="preserve"> </w:t>
      </w:r>
      <w:r w:rsidR="004229F1" w:rsidRPr="00A3369D">
        <w:rPr>
          <w:sz w:val="26"/>
          <w:szCs w:val="26"/>
          <w:rtl/>
        </w:rPr>
        <w:t>اللجنة</w:t>
      </w:r>
      <w:r w:rsidRPr="00A3369D">
        <w:rPr>
          <w:sz w:val="26"/>
          <w:szCs w:val="26"/>
          <w:rtl/>
        </w:rPr>
        <w:t xml:space="preserve"> </w:t>
      </w:r>
      <w:r w:rsidR="004229F1" w:rsidRPr="00A3369D">
        <w:rPr>
          <w:sz w:val="26"/>
          <w:szCs w:val="26"/>
          <w:rtl/>
        </w:rPr>
        <w:t>التنفيذية</w:t>
      </w:r>
      <w:r w:rsidRPr="00A3369D">
        <w:rPr>
          <w:sz w:val="26"/>
          <w:szCs w:val="26"/>
          <w:rtl/>
        </w:rPr>
        <w:t xml:space="preserve"> </w:t>
      </w:r>
      <w:r w:rsidR="004229F1" w:rsidRPr="00A3369D">
        <w:rPr>
          <w:sz w:val="26"/>
          <w:szCs w:val="26"/>
          <w:rtl/>
        </w:rPr>
        <w:t>على</w:t>
      </w:r>
      <w:r w:rsidRPr="00A3369D">
        <w:rPr>
          <w:sz w:val="26"/>
          <w:szCs w:val="26"/>
          <w:rtl/>
        </w:rPr>
        <w:t xml:space="preserve"> </w:t>
      </w:r>
      <w:r w:rsidR="004229F1" w:rsidRPr="00A3369D">
        <w:rPr>
          <w:sz w:val="26"/>
          <w:szCs w:val="26"/>
          <w:rtl/>
        </w:rPr>
        <w:t>الشرائح</w:t>
      </w:r>
      <w:r w:rsidRPr="00A3369D">
        <w:rPr>
          <w:sz w:val="26"/>
          <w:szCs w:val="26"/>
          <w:rtl/>
        </w:rPr>
        <w:t xml:space="preserve"> </w:t>
      </w:r>
      <w:r w:rsidR="004229F1" w:rsidRPr="00A3369D">
        <w:rPr>
          <w:sz w:val="26"/>
          <w:szCs w:val="26"/>
          <w:rtl/>
        </w:rPr>
        <w:t>الثالثة</w:t>
      </w:r>
      <w:r w:rsidRPr="00A3369D">
        <w:rPr>
          <w:sz w:val="26"/>
          <w:szCs w:val="26"/>
          <w:rtl/>
        </w:rPr>
        <w:t xml:space="preserve"> </w:t>
      </w:r>
      <w:r w:rsidR="004229F1" w:rsidRPr="00A3369D">
        <w:rPr>
          <w:sz w:val="26"/>
          <w:szCs w:val="26"/>
          <w:rtl/>
        </w:rPr>
        <w:t>من</w:t>
      </w:r>
      <w:r w:rsidRPr="00A3369D">
        <w:rPr>
          <w:sz w:val="26"/>
          <w:szCs w:val="26"/>
          <w:rtl/>
        </w:rPr>
        <w:t xml:space="preserve"> </w:t>
      </w:r>
      <w:r w:rsidR="004229F1" w:rsidRPr="00A3369D">
        <w:rPr>
          <w:sz w:val="26"/>
          <w:szCs w:val="26"/>
          <w:rtl/>
        </w:rPr>
        <w:t>خطط</w:t>
      </w:r>
      <w:r w:rsidRPr="00A3369D">
        <w:rPr>
          <w:sz w:val="26"/>
          <w:szCs w:val="26"/>
          <w:rtl/>
        </w:rPr>
        <w:t xml:space="preserve"> </w:t>
      </w:r>
      <w:r w:rsidR="004229F1" w:rsidRPr="00A3369D">
        <w:rPr>
          <w:sz w:val="26"/>
          <w:szCs w:val="26"/>
          <w:rtl/>
        </w:rPr>
        <w:t>قطاع</w:t>
      </w:r>
      <w:r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 xml:space="preserve"> </w:t>
      </w:r>
      <w:r w:rsidR="00094622" w:rsidRPr="00A3369D">
        <w:rPr>
          <w:sz w:val="26"/>
          <w:szCs w:val="26"/>
          <w:rtl/>
        </w:rPr>
        <w:t xml:space="preserve">والتبريد وتكييف الهواء الصناعي والتجاري </w:t>
      </w:r>
      <w:r w:rsidR="004229F1" w:rsidRPr="00A3369D">
        <w:rPr>
          <w:sz w:val="26"/>
          <w:szCs w:val="26"/>
          <w:rtl/>
        </w:rPr>
        <w:t>والمذيبات،</w:t>
      </w:r>
      <w:r w:rsidRPr="00A3369D">
        <w:rPr>
          <w:sz w:val="26"/>
          <w:szCs w:val="26"/>
          <w:rtl/>
        </w:rPr>
        <w:t xml:space="preserve"> </w:t>
      </w:r>
      <w:r w:rsidR="004229F1" w:rsidRPr="00A3369D">
        <w:rPr>
          <w:sz w:val="26"/>
          <w:szCs w:val="26"/>
          <w:rtl/>
        </w:rPr>
        <w:t>بالإضافة</w:t>
      </w:r>
      <w:r w:rsidRPr="00A3369D">
        <w:rPr>
          <w:sz w:val="26"/>
          <w:szCs w:val="26"/>
          <w:rtl/>
        </w:rPr>
        <w:t xml:space="preserve"> </w:t>
      </w:r>
      <w:r w:rsidR="004229F1" w:rsidRPr="00A3369D">
        <w:rPr>
          <w:sz w:val="26"/>
          <w:szCs w:val="26"/>
          <w:rtl/>
        </w:rPr>
        <w:t>إلى</w:t>
      </w:r>
      <w:r w:rsidRPr="00A3369D">
        <w:rPr>
          <w:sz w:val="26"/>
          <w:szCs w:val="26"/>
          <w:rtl/>
        </w:rPr>
        <w:t xml:space="preserve"> </w:t>
      </w:r>
      <w:r w:rsidR="004229F1" w:rsidRPr="00A3369D">
        <w:rPr>
          <w:sz w:val="26"/>
          <w:szCs w:val="26"/>
          <w:rtl/>
        </w:rPr>
        <w:t>الشريحة</w:t>
      </w:r>
      <w:r w:rsidRPr="00A3369D">
        <w:rPr>
          <w:sz w:val="26"/>
          <w:szCs w:val="26"/>
          <w:rtl/>
        </w:rPr>
        <w:t xml:space="preserve"> </w:t>
      </w:r>
      <w:r w:rsidR="004229F1" w:rsidRPr="00A3369D">
        <w:rPr>
          <w:sz w:val="26"/>
          <w:szCs w:val="26"/>
          <w:rtl/>
        </w:rPr>
        <w:t>الثانية</w:t>
      </w:r>
      <w:r w:rsidRPr="00A3369D">
        <w:rPr>
          <w:sz w:val="26"/>
          <w:szCs w:val="26"/>
          <w:rtl/>
        </w:rPr>
        <w:t xml:space="preserve"> </w:t>
      </w:r>
      <w:r w:rsidR="004229F1" w:rsidRPr="00A3369D">
        <w:rPr>
          <w:sz w:val="26"/>
          <w:szCs w:val="26"/>
          <w:rtl/>
        </w:rPr>
        <w:t>من</w:t>
      </w:r>
      <w:r w:rsidRPr="00A3369D">
        <w:rPr>
          <w:sz w:val="26"/>
          <w:szCs w:val="26"/>
          <w:rtl/>
        </w:rPr>
        <w:t xml:space="preserve"> </w:t>
      </w:r>
      <w:r w:rsidR="004229F1" w:rsidRPr="00A3369D">
        <w:rPr>
          <w:sz w:val="26"/>
          <w:szCs w:val="26"/>
          <w:rtl/>
        </w:rPr>
        <w:t>خطة</w:t>
      </w:r>
      <w:r w:rsidRPr="00A3369D">
        <w:rPr>
          <w:sz w:val="26"/>
          <w:szCs w:val="26"/>
          <w:rtl/>
        </w:rPr>
        <w:t xml:space="preserve"> </w:t>
      </w:r>
      <w:r w:rsidR="004229F1" w:rsidRPr="00A3369D">
        <w:rPr>
          <w:sz w:val="26"/>
          <w:szCs w:val="26"/>
          <w:rtl/>
        </w:rPr>
        <w:t>قطاع</w:t>
      </w:r>
      <w:r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Pr="00A3369D">
        <w:rPr>
          <w:sz w:val="26"/>
          <w:szCs w:val="26"/>
          <w:rtl/>
        </w:rPr>
        <w:t xml:space="preserve"> </w:t>
      </w:r>
      <w:r w:rsidR="00094622" w:rsidRPr="00A3369D">
        <w:rPr>
          <w:sz w:val="26"/>
          <w:szCs w:val="26"/>
          <w:rtl/>
        </w:rPr>
        <w:t>المقدمة</w:t>
      </w:r>
      <w:r w:rsidRPr="00A3369D">
        <w:rPr>
          <w:sz w:val="26"/>
          <w:szCs w:val="26"/>
          <w:rtl/>
        </w:rPr>
        <w:t xml:space="preserve"> </w:t>
      </w:r>
      <w:r w:rsidR="004229F1" w:rsidRPr="00A3369D">
        <w:rPr>
          <w:sz w:val="26"/>
          <w:szCs w:val="26"/>
          <w:rtl/>
        </w:rPr>
        <w:t>قبل</w:t>
      </w:r>
      <w:r w:rsidRPr="00A3369D">
        <w:rPr>
          <w:sz w:val="26"/>
          <w:szCs w:val="26"/>
          <w:rtl/>
        </w:rPr>
        <w:t xml:space="preserve"> </w:t>
      </w:r>
      <w:r w:rsidR="004229F1" w:rsidRPr="00A3369D">
        <w:rPr>
          <w:sz w:val="26"/>
          <w:szCs w:val="26"/>
          <w:rtl/>
        </w:rPr>
        <w:t>اعتماد</w:t>
      </w:r>
      <w:r w:rsidRPr="00A3369D">
        <w:rPr>
          <w:sz w:val="26"/>
          <w:szCs w:val="26"/>
          <w:rtl/>
        </w:rPr>
        <w:t xml:space="preserve"> </w:t>
      </w:r>
      <w:r w:rsidR="004229F1" w:rsidRPr="00A3369D">
        <w:rPr>
          <w:sz w:val="26"/>
          <w:szCs w:val="26"/>
          <w:rtl/>
        </w:rPr>
        <w:t>ال</w:t>
      </w:r>
      <w:r w:rsidRPr="00A3369D">
        <w:rPr>
          <w:sz w:val="26"/>
          <w:szCs w:val="26"/>
          <w:rtl/>
        </w:rPr>
        <w:t xml:space="preserve">مقرر </w:t>
      </w:r>
      <w:r w:rsidR="004229F1" w:rsidRPr="00A3369D">
        <w:rPr>
          <w:sz w:val="26"/>
          <w:szCs w:val="26"/>
          <w:rtl/>
        </w:rPr>
        <w:t>84/69</w:t>
      </w:r>
      <w:r w:rsidRPr="00A3369D">
        <w:rPr>
          <w:sz w:val="26"/>
          <w:szCs w:val="26"/>
          <w:rtl/>
        </w:rPr>
        <w:t xml:space="preserve"> </w:t>
      </w:r>
      <w:r w:rsidR="004229F1" w:rsidRPr="00A3369D">
        <w:rPr>
          <w:sz w:val="26"/>
          <w:szCs w:val="26"/>
          <w:rtl/>
        </w:rPr>
        <w:t>ولكن</w:t>
      </w:r>
      <w:r w:rsidR="00094622" w:rsidRPr="00A3369D">
        <w:rPr>
          <w:sz w:val="26"/>
          <w:szCs w:val="26"/>
          <w:rtl/>
        </w:rPr>
        <w:t xml:space="preserve"> تم تأجيلها</w:t>
      </w:r>
      <w:r w:rsidR="004229F1" w:rsidRPr="00A3369D">
        <w:rPr>
          <w:sz w:val="26"/>
          <w:szCs w:val="26"/>
          <w:rtl/>
        </w:rPr>
        <w:t>.</w:t>
      </w:r>
    </w:p>
    <w:p w14:paraId="2EC9BAC9" w14:textId="3FFDF577" w:rsidR="004229F1" w:rsidRPr="00A3369D" w:rsidRDefault="00074365"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في</w:t>
      </w:r>
      <w:r w:rsidRPr="00A3369D">
        <w:rPr>
          <w:sz w:val="26"/>
          <w:szCs w:val="26"/>
          <w:rtl/>
        </w:rPr>
        <w:t xml:space="preserve"> </w:t>
      </w:r>
      <w:r w:rsidR="004229F1" w:rsidRPr="00A3369D">
        <w:rPr>
          <w:sz w:val="26"/>
          <w:szCs w:val="26"/>
          <w:rtl/>
        </w:rPr>
        <w:t>الاجتماع</w:t>
      </w:r>
      <w:r w:rsidRPr="00A3369D">
        <w:rPr>
          <w:sz w:val="26"/>
          <w:szCs w:val="26"/>
          <w:rtl/>
        </w:rPr>
        <w:t xml:space="preserve"> </w:t>
      </w:r>
      <w:r w:rsidR="004229F1" w:rsidRPr="00A3369D">
        <w:rPr>
          <w:sz w:val="26"/>
          <w:szCs w:val="26"/>
          <w:rtl/>
        </w:rPr>
        <w:t>السادس</w:t>
      </w:r>
      <w:r w:rsidRPr="00A3369D">
        <w:rPr>
          <w:sz w:val="26"/>
          <w:szCs w:val="26"/>
          <w:rtl/>
        </w:rPr>
        <w:t xml:space="preserve"> </w:t>
      </w:r>
      <w:r w:rsidR="004229F1" w:rsidRPr="00A3369D">
        <w:rPr>
          <w:sz w:val="26"/>
          <w:szCs w:val="26"/>
          <w:rtl/>
        </w:rPr>
        <w:t>والثمانين،</w:t>
      </w:r>
      <w:r w:rsidRPr="00A3369D">
        <w:rPr>
          <w:sz w:val="26"/>
          <w:szCs w:val="26"/>
          <w:rtl/>
        </w:rPr>
        <w:t xml:space="preserve"> </w:t>
      </w:r>
      <w:r w:rsidR="004229F1" w:rsidRPr="00A3369D">
        <w:rPr>
          <w:sz w:val="26"/>
          <w:szCs w:val="26"/>
          <w:rtl/>
        </w:rPr>
        <w:t>قدمت</w:t>
      </w:r>
      <w:r w:rsidRPr="00A3369D">
        <w:rPr>
          <w:sz w:val="26"/>
          <w:szCs w:val="26"/>
          <w:rtl/>
        </w:rPr>
        <w:t xml:space="preserve"> </w:t>
      </w:r>
      <w:r w:rsidR="004229F1" w:rsidRPr="00A3369D">
        <w:rPr>
          <w:sz w:val="26"/>
          <w:szCs w:val="26"/>
          <w:rtl/>
        </w:rPr>
        <w:t>الوكالات</w:t>
      </w:r>
      <w:r w:rsidRPr="00A3369D">
        <w:rPr>
          <w:sz w:val="26"/>
          <w:szCs w:val="26"/>
          <w:rtl/>
        </w:rPr>
        <w:t xml:space="preserve"> </w:t>
      </w:r>
      <w:r w:rsidR="004229F1" w:rsidRPr="00A3369D">
        <w:rPr>
          <w:sz w:val="26"/>
          <w:szCs w:val="26"/>
          <w:rtl/>
        </w:rPr>
        <w:t>المنفذة</w:t>
      </w:r>
      <w:r w:rsidRPr="00A3369D">
        <w:rPr>
          <w:sz w:val="26"/>
          <w:szCs w:val="26"/>
          <w:rtl/>
        </w:rPr>
        <w:t xml:space="preserve"> </w:t>
      </w:r>
      <w:r w:rsidR="004229F1" w:rsidRPr="00A3369D">
        <w:rPr>
          <w:sz w:val="26"/>
          <w:szCs w:val="26"/>
          <w:rtl/>
        </w:rPr>
        <w:t>خطط</w:t>
      </w:r>
      <w:r w:rsidRPr="00A3369D">
        <w:rPr>
          <w:sz w:val="26"/>
          <w:szCs w:val="26"/>
          <w:rtl/>
        </w:rPr>
        <w:t xml:space="preserve"> </w:t>
      </w:r>
      <w:r w:rsidR="004229F1" w:rsidRPr="00A3369D">
        <w:rPr>
          <w:sz w:val="26"/>
          <w:szCs w:val="26"/>
          <w:rtl/>
        </w:rPr>
        <w:t>العمل</w:t>
      </w:r>
      <w:r w:rsidRPr="00A3369D">
        <w:rPr>
          <w:sz w:val="26"/>
          <w:szCs w:val="26"/>
          <w:rtl/>
        </w:rPr>
        <w:t xml:space="preserve"> </w:t>
      </w:r>
      <w:r w:rsidR="004229F1" w:rsidRPr="00A3369D">
        <w:rPr>
          <w:sz w:val="26"/>
          <w:szCs w:val="26"/>
          <w:rtl/>
        </w:rPr>
        <w:t>المنقحة</w:t>
      </w:r>
      <w:r w:rsidRPr="00A3369D">
        <w:rPr>
          <w:sz w:val="26"/>
          <w:szCs w:val="26"/>
          <w:rtl/>
        </w:rPr>
        <w:t xml:space="preserve"> </w:t>
      </w:r>
      <w:r w:rsidR="004229F1" w:rsidRPr="00A3369D">
        <w:rPr>
          <w:sz w:val="26"/>
          <w:szCs w:val="26"/>
          <w:rtl/>
        </w:rPr>
        <w:t>لجميع</w:t>
      </w:r>
      <w:r w:rsidRPr="00A3369D">
        <w:rPr>
          <w:sz w:val="26"/>
          <w:szCs w:val="26"/>
          <w:rtl/>
        </w:rPr>
        <w:t xml:space="preserve"> </w:t>
      </w:r>
      <w:r w:rsidR="004229F1" w:rsidRPr="00A3369D">
        <w:rPr>
          <w:sz w:val="26"/>
          <w:szCs w:val="26"/>
          <w:rtl/>
        </w:rPr>
        <w:t>القطاعات</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إطار</w:t>
      </w:r>
      <w:r w:rsidRPr="00A3369D">
        <w:rPr>
          <w:sz w:val="26"/>
          <w:szCs w:val="26"/>
          <w:rtl/>
        </w:rPr>
        <w:t xml:space="preserve"> </w:t>
      </w:r>
      <w:r w:rsidR="004229F1" w:rsidRPr="00A3369D">
        <w:rPr>
          <w:sz w:val="26"/>
          <w:szCs w:val="26"/>
          <w:rtl/>
        </w:rPr>
        <w:t>المرحلة</w:t>
      </w:r>
      <w:r w:rsidRPr="00A3369D">
        <w:rPr>
          <w:sz w:val="26"/>
          <w:szCs w:val="26"/>
          <w:rtl/>
        </w:rPr>
        <w:t xml:space="preserve"> </w:t>
      </w:r>
      <w:r w:rsidR="004229F1" w:rsidRPr="00A3369D">
        <w:rPr>
          <w:sz w:val="26"/>
          <w:szCs w:val="26"/>
          <w:rtl/>
        </w:rPr>
        <w:t>الثانية،</w:t>
      </w:r>
      <w:r w:rsidRPr="00A3369D">
        <w:rPr>
          <w:sz w:val="26"/>
          <w:szCs w:val="26"/>
          <w:rtl/>
        </w:rPr>
        <w:t xml:space="preserve"> </w:t>
      </w:r>
      <w:r w:rsidR="004229F1" w:rsidRPr="00A3369D">
        <w:rPr>
          <w:sz w:val="26"/>
          <w:szCs w:val="26"/>
          <w:rtl/>
        </w:rPr>
        <w:t>والتي</w:t>
      </w:r>
      <w:r w:rsidRPr="00A3369D">
        <w:rPr>
          <w:sz w:val="26"/>
          <w:szCs w:val="26"/>
          <w:rtl/>
        </w:rPr>
        <w:t xml:space="preserve"> </w:t>
      </w:r>
      <w:r w:rsidR="004229F1" w:rsidRPr="00A3369D">
        <w:rPr>
          <w:sz w:val="26"/>
          <w:szCs w:val="26"/>
          <w:rtl/>
        </w:rPr>
        <w:t>تناولت</w:t>
      </w:r>
      <w:r w:rsidRPr="00A3369D">
        <w:rPr>
          <w:sz w:val="26"/>
          <w:szCs w:val="26"/>
          <w:rtl/>
        </w:rPr>
        <w:t xml:space="preserve"> </w:t>
      </w:r>
      <w:r w:rsidR="004229F1" w:rsidRPr="00A3369D">
        <w:rPr>
          <w:sz w:val="26"/>
          <w:szCs w:val="26"/>
          <w:rtl/>
        </w:rPr>
        <w:t>جميع</w:t>
      </w:r>
      <w:r w:rsidRPr="00A3369D">
        <w:rPr>
          <w:sz w:val="26"/>
          <w:szCs w:val="26"/>
          <w:rtl/>
        </w:rPr>
        <w:t xml:space="preserve"> </w:t>
      </w:r>
      <w:r w:rsidR="004229F1" w:rsidRPr="00A3369D">
        <w:rPr>
          <w:sz w:val="26"/>
          <w:szCs w:val="26"/>
          <w:rtl/>
        </w:rPr>
        <w:t>عناصر</w:t>
      </w:r>
      <w:r w:rsidRPr="00A3369D">
        <w:rPr>
          <w:sz w:val="26"/>
          <w:szCs w:val="26"/>
          <w:rtl/>
        </w:rPr>
        <w:t xml:space="preserve"> </w:t>
      </w:r>
      <w:r w:rsidR="004229F1" w:rsidRPr="00A3369D">
        <w:rPr>
          <w:sz w:val="26"/>
          <w:szCs w:val="26"/>
          <w:rtl/>
        </w:rPr>
        <w:t>ال</w:t>
      </w:r>
      <w:r w:rsidRPr="00A3369D">
        <w:rPr>
          <w:sz w:val="26"/>
          <w:szCs w:val="26"/>
          <w:rtl/>
        </w:rPr>
        <w:t xml:space="preserve">مقرر </w:t>
      </w:r>
      <w:r w:rsidR="004E2412" w:rsidRPr="00A3369D">
        <w:rPr>
          <w:sz w:val="26"/>
          <w:szCs w:val="26"/>
          <w:rtl/>
        </w:rPr>
        <w:t>84</w:t>
      </w:r>
      <w:r w:rsidR="004229F1" w:rsidRPr="00A3369D">
        <w:rPr>
          <w:sz w:val="26"/>
          <w:szCs w:val="26"/>
          <w:rtl/>
        </w:rPr>
        <w:t>/</w:t>
      </w:r>
      <w:r w:rsidR="004E2412" w:rsidRPr="00A3369D">
        <w:rPr>
          <w:sz w:val="26"/>
          <w:szCs w:val="26"/>
          <w:rtl/>
        </w:rPr>
        <w:t>69</w:t>
      </w:r>
      <w:r w:rsidR="004229F1" w:rsidRPr="00A3369D">
        <w:rPr>
          <w:sz w:val="26"/>
          <w:szCs w:val="26"/>
          <w:rtl/>
        </w:rPr>
        <w:t>،</w:t>
      </w:r>
      <w:r w:rsidRPr="00A3369D">
        <w:rPr>
          <w:sz w:val="26"/>
          <w:szCs w:val="26"/>
          <w:rtl/>
        </w:rPr>
        <w:t xml:space="preserve"> </w:t>
      </w:r>
      <w:r w:rsidR="004229F1" w:rsidRPr="00A3369D">
        <w:rPr>
          <w:sz w:val="26"/>
          <w:szCs w:val="26"/>
          <w:rtl/>
        </w:rPr>
        <w:t>بما</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ذلك</w:t>
      </w:r>
      <w:r w:rsidRPr="00A3369D">
        <w:rPr>
          <w:sz w:val="26"/>
          <w:szCs w:val="26"/>
          <w:rtl/>
        </w:rPr>
        <w:t xml:space="preserve"> </w:t>
      </w:r>
      <w:r w:rsidR="004229F1" w:rsidRPr="00A3369D">
        <w:rPr>
          <w:sz w:val="26"/>
          <w:szCs w:val="26"/>
          <w:rtl/>
        </w:rPr>
        <w:t>أهداف</w:t>
      </w:r>
      <w:r w:rsidRPr="00A3369D">
        <w:rPr>
          <w:sz w:val="26"/>
          <w:szCs w:val="26"/>
          <w:rtl/>
        </w:rPr>
        <w:t xml:space="preserve"> </w:t>
      </w:r>
      <w:r w:rsidR="004E2412" w:rsidRPr="00A3369D">
        <w:rPr>
          <w:sz w:val="26"/>
          <w:szCs w:val="26"/>
          <w:rtl/>
        </w:rPr>
        <w:t>إزالة</w:t>
      </w:r>
      <w:r w:rsidRPr="00A3369D">
        <w:rPr>
          <w:sz w:val="26"/>
          <w:szCs w:val="26"/>
          <w:rtl/>
        </w:rPr>
        <w:t xml:space="preserve"> </w:t>
      </w:r>
      <w:r w:rsidR="004E2412" w:rsidRPr="00A3369D">
        <w:rPr>
          <w:sz w:val="26"/>
          <w:szCs w:val="26"/>
          <w:rtl/>
        </w:rPr>
        <w:t>المواد</w:t>
      </w:r>
      <w:r w:rsidRPr="00A3369D">
        <w:rPr>
          <w:sz w:val="26"/>
          <w:szCs w:val="26"/>
          <w:rtl/>
        </w:rPr>
        <w:t xml:space="preserve"> </w:t>
      </w:r>
      <w:r w:rsidR="004E2412" w:rsidRPr="00A3369D">
        <w:rPr>
          <w:sz w:val="26"/>
          <w:szCs w:val="26"/>
          <w:rtl/>
        </w:rPr>
        <w:t>الهيدروكلوروفلوروكربونية</w:t>
      </w:r>
      <w:r w:rsidRPr="00A3369D">
        <w:rPr>
          <w:sz w:val="26"/>
          <w:szCs w:val="26"/>
          <w:rtl/>
        </w:rPr>
        <w:t xml:space="preserve"> </w:t>
      </w:r>
      <w:r w:rsidR="004229F1" w:rsidRPr="00A3369D">
        <w:rPr>
          <w:sz w:val="26"/>
          <w:szCs w:val="26"/>
          <w:rtl/>
        </w:rPr>
        <w:t>للفترة</w:t>
      </w:r>
      <w:r w:rsidRPr="00A3369D">
        <w:rPr>
          <w:sz w:val="26"/>
          <w:szCs w:val="26"/>
          <w:rtl/>
        </w:rPr>
        <w:t xml:space="preserve"> </w:t>
      </w:r>
      <w:r w:rsidR="004229F1" w:rsidRPr="00A3369D">
        <w:rPr>
          <w:sz w:val="26"/>
          <w:szCs w:val="26"/>
          <w:rtl/>
        </w:rPr>
        <w:t>من</w:t>
      </w:r>
      <w:r w:rsidR="00094622" w:rsidRPr="00A3369D">
        <w:rPr>
          <w:sz w:val="26"/>
          <w:szCs w:val="26"/>
          <w:rtl/>
        </w:rPr>
        <w:t xml:space="preserve"> عام</w:t>
      </w:r>
      <w:r w:rsidRPr="00A3369D">
        <w:rPr>
          <w:sz w:val="26"/>
          <w:szCs w:val="26"/>
          <w:rtl/>
        </w:rPr>
        <w:t xml:space="preserve"> </w:t>
      </w:r>
      <w:r w:rsidR="004E2412" w:rsidRPr="00A3369D">
        <w:rPr>
          <w:sz w:val="26"/>
          <w:szCs w:val="26"/>
          <w:rtl/>
        </w:rPr>
        <w:t>2021</w:t>
      </w:r>
      <w:r w:rsidRPr="00A3369D">
        <w:rPr>
          <w:sz w:val="26"/>
          <w:szCs w:val="26"/>
          <w:rtl/>
        </w:rPr>
        <w:t xml:space="preserve"> </w:t>
      </w:r>
      <w:r w:rsidR="004229F1" w:rsidRPr="00A3369D">
        <w:rPr>
          <w:sz w:val="26"/>
          <w:szCs w:val="26"/>
          <w:rtl/>
        </w:rPr>
        <w:t>إلى</w:t>
      </w:r>
      <w:r w:rsidR="00094622" w:rsidRPr="00A3369D">
        <w:rPr>
          <w:sz w:val="26"/>
          <w:szCs w:val="26"/>
          <w:rtl/>
        </w:rPr>
        <w:t xml:space="preserve"> عام</w:t>
      </w:r>
      <w:r w:rsidRPr="00A3369D">
        <w:rPr>
          <w:sz w:val="26"/>
          <w:szCs w:val="26"/>
          <w:rtl/>
        </w:rPr>
        <w:t xml:space="preserve"> </w:t>
      </w:r>
      <w:r w:rsidR="004E2412" w:rsidRPr="00A3369D">
        <w:rPr>
          <w:sz w:val="26"/>
          <w:szCs w:val="26"/>
          <w:rtl/>
        </w:rPr>
        <w:t>2026</w:t>
      </w:r>
      <w:r w:rsidR="004229F1" w:rsidRPr="00A3369D">
        <w:rPr>
          <w:sz w:val="26"/>
          <w:szCs w:val="26"/>
          <w:rtl/>
        </w:rPr>
        <w:t>،</w:t>
      </w:r>
      <w:r w:rsidRPr="00A3369D">
        <w:rPr>
          <w:sz w:val="26"/>
          <w:szCs w:val="26"/>
          <w:rtl/>
        </w:rPr>
        <w:t xml:space="preserve"> </w:t>
      </w:r>
      <w:r w:rsidR="004229F1" w:rsidRPr="00A3369D">
        <w:rPr>
          <w:sz w:val="26"/>
          <w:szCs w:val="26"/>
          <w:rtl/>
        </w:rPr>
        <w:t>والأنشطة</w:t>
      </w:r>
      <w:r w:rsidRPr="00A3369D">
        <w:rPr>
          <w:sz w:val="26"/>
          <w:szCs w:val="26"/>
          <w:rtl/>
        </w:rPr>
        <w:t xml:space="preserve"> </w:t>
      </w:r>
      <w:r w:rsidR="004229F1" w:rsidRPr="00A3369D">
        <w:rPr>
          <w:sz w:val="26"/>
          <w:szCs w:val="26"/>
          <w:rtl/>
        </w:rPr>
        <w:t>ذات</w:t>
      </w:r>
      <w:r w:rsidRPr="00A3369D">
        <w:rPr>
          <w:sz w:val="26"/>
          <w:szCs w:val="26"/>
          <w:rtl/>
        </w:rPr>
        <w:t xml:space="preserve"> </w:t>
      </w:r>
      <w:r w:rsidR="004229F1" w:rsidRPr="00A3369D">
        <w:rPr>
          <w:sz w:val="26"/>
          <w:szCs w:val="26"/>
          <w:rtl/>
        </w:rPr>
        <w:t>الصلة،</w:t>
      </w:r>
      <w:r w:rsidRPr="00A3369D">
        <w:rPr>
          <w:sz w:val="26"/>
          <w:szCs w:val="26"/>
          <w:rtl/>
        </w:rPr>
        <w:t xml:space="preserve"> </w:t>
      </w:r>
      <w:r w:rsidR="004229F1" w:rsidRPr="00A3369D">
        <w:rPr>
          <w:sz w:val="26"/>
          <w:szCs w:val="26"/>
          <w:rtl/>
        </w:rPr>
        <w:t>ومعلومات</w:t>
      </w:r>
      <w:r w:rsidRPr="00A3369D">
        <w:rPr>
          <w:sz w:val="26"/>
          <w:szCs w:val="26"/>
          <w:rtl/>
        </w:rPr>
        <w:t xml:space="preserve"> </w:t>
      </w:r>
      <w:r w:rsidR="004229F1" w:rsidRPr="00A3369D">
        <w:rPr>
          <w:sz w:val="26"/>
          <w:szCs w:val="26"/>
          <w:rtl/>
        </w:rPr>
        <w:t>عن</w:t>
      </w:r>
      <w:r w:rsidRPr="00A3369D">
        <w:rPr>
          <w:sz w:val="26"/>
          <w:szCs w:val="26"/>
          <w:rtl/>
        </w:rPr>
        <w:t xml:space="preserve"> </w:t>
      </w:r>
      <w:r w:rsidR="00094622" w:rsidRPr="00A3369D">
        <w:rPr>
          <w:sz w:val="26"/>
          <w:szCs w:val="26"/>
          <w:rtl/>
        </w:rPr>
        <w:t>تكنولوجيات</w:t>
      </w:r>
      <w:r w:rsidRPr="00A3369D">
        <w:rPr>
          <w:sz w:val="26"/>
          <w:szCs w:val="26"/>
          <w:rtl/>
        </w:rPr>
        <w:t xml:space="preserve"> </w:t>
      </w:r>
      <w:r w:rsidR="004229F1" w:rsidRPr="00A3369D">
        <w:rPr>
          <w:sz w:val="26"/>
          <w:szCs w:val="26"/>
          <w:rtl/>
        </w:rPr>
        <w:t>مختارة،</w:t>
      </w:r>
      <w:r w:rsidRPr="00A3369D">
        <w:rPr>
          <w:sz w:val="26"/>
          <w:szCs w:val="26"/>
          <w:rtl/>
        </w:rPr>
        <w:t xml:space="preserve"> </w:t>
      </w:r>
      <w:r w:rsidR="004229F1" w:rsidRPr="00A3369D">
        <w:rPr>
          <w:sz w:val="26"/>
          <w:szCs w:val="26"/>
          <w:rtl/>
        </w:rPr>
        <w:t>وشرائح</w:t>
      </w:r>
      <w:r w:rsidRPr="00A3369D">
        <w:rPr>
          <w:sz w:val="26"/>
          <w:szCs w:val="26"/>
          <w:rtl/>
        </w:rPr>
        <w:t xml:space="preserve"> </w:t>
      </w:r>
      <w:r w:rsidR="004229F1" w:rsidRPr="00A3369D">
        <w:rPr>
          <w:sz w:val="26"/>
          <w:szCs w:val="26"/>
          <w:rtl/>
        </w:rPr>
        <w:t>التمويل</w:t>
      </w:r>
      <w:r w:rsidRPr="00A3369D">
        <w:rPr>
          <w:sz w:val="26"/>
          <w:szCs w:val="26"/>
          <w:rtl/>
        </w:rPr>
        <w:t xml:space="preserve"> </w:t>
      </w:r>
      <w:r w:rsidR="004229F1" w:rsidRPr="00A3369D">
        <w:rPr>
          <w:sz w:val="26"/>
          <w:szCs w:val="26"/>
          <w:rtl/>
        </w:rPr>
        <w:t>المرتبطة</w:t>
      </w:r>
      <w:r w:rsidRPr="00A3369D">
        <w:rPr>
          <w:sz w:val="26"/>
          <w:szCs w:val="26"/>
          <w:rtl/>
        </w:rPr>
        <w:t xml:space="preserve"> </w:t>
      </w:r>
      <w:r w:rsidR="004229F1" w:rsidRPr="00A3369D">
        <w:rPr>
          <w:sz w:val="26"/>
          <w:szCs w:val="26"/>
          <w:rtl/>
        </w:rPr>
        <w:t>بها،</w:t>
      </w:r>
      <w:r w:rsidRPr="00A3369D">
        <w:rPr>
          <w:sz w:val="26"/>
          <w:szCs w:val="26"/>
          <w:rtl/>
        </w:rPr>
        <w:t xml:space="preserve"> </w:t>
      </w:r>
      <w:r w:rsidR="004229F1" w:rsidRPr="00A3369D">
        <w:rPr>
          <w:sz w:val="26"/>
          <w:szCs w:val="26"/>
          <w:rtl/>
        </w:rPr>
        <w:t>و</w:t>
      </w:r>
      <w:r w:rsidR="00BE10B4" w:rsidRPr="00A3369D">
        <w:rPr>
          <w:sz w:val="26"/>
          <w:szCs w:val="26"/>
          <w:rtl/>
        </w:rPr>
        <w:t>مشروع</w:t>
      </w:r>
      <w:r w:rsidRPr="00A3369D">
        <w:rPr>
          <w:sz w:val="26"/>
          <w:szCs w:val="26"/>
          <w:rtl/>
        </w:rPr>
        <w:t xml:space="preserve"> </w:t>
      </w:r>
      <w:r w:rsidR="00094622" w:rsidRPr="00A3369D">
        <w:rPr>
          <w:sz w:val="26"/>
          <w:szCs w:val="26"/>
          <w:rtl/>
        </w:rPr>
        <w:t>اتفاق منقح</w:t>
      </w:r>
      <w:r w:rsidR="004229F1" w:rsidRPr="00A3369D">
        <w:rPr>
          <w:sz w:val="26"/>
          <w:szCs w:val="26"/>
          <w:rtl/>
        </w:rPr>
        <w:t>.</w:t>
      </w:r>
      <w:r w:rsidRPr="00A3369D">
        <w:rPr>
          <w:sz w:val="26"/>
          <w:szCs w:val="26"/>
          <w:rtl/>
        </w:rPr>
        <w:t xml:space="preserve"> </w:t>
      </w:r>
      <w:r w:rsidR="004229F1" w:rsidRPr="00A3369D">
        <w:rPr>
          <w:sz w:val="26"/>
          <w:szCs w:val="26"/>
          <w:rtl/>
        </w:rPr>
        <w:t>وأحاطت</w:t>
      </w:r>
      <w:r w:rsidRPr="00A3369D">
        <w:rPr>
          <w:sz w:val="26"/>
          <w:szCs w:val="26"/>
          <w:rtl/>
        </w:rPr>
        <w:t xml:space="preserve"> </w:t>
      </w:r>
      <w:r w:rsidR="004229F1" w:rsidRPr="00A3369D">
        <w:rPr>
          <w:sz w:val="26"/>
          <w:szCs w:val="26"/>
          <w:rtl/>
        </w:rPr>
        <w:t>اللجنة</w:t>
      </w:r>
      <w:r w:rsidRPr="00A3369D">
        <w:rPr>
          <w:sz w:val="26"/>
          <w:szCs w:val="26"/>
          <w:rtl/>
        </w:rPr>
        <w:t xml:space="preserve"> </w:t>
      </w:r>
      <w:r w:rsidR="004229F1" w:rsidRPr="00A3369D">
        <w:rPr>
          <w:sz w:val="26"/>
          <w:szCs w:val="26"/>
          <w:rtl/>
        </w:rPr>
        <w:t>التنفيذية</w:t>
      </w:r>
      <w:r w:rsidRPr="00A3369D">
        <w:rPr>
          <w:sz w:val="26"/>
          <w:szCs w:val="26"/>
          <w:rtl/>
        </w:rPr>
        <w:t xml:space="preserve"> </w:t>
      </w:r>
      <w:r w:rsidR="004229F1" w:rsidRPr="00A3369D">
        <w:rPr>
          <w:sz w:val="26"/>
          <w:szCs w:val="26"/>
          <w:rtl/>
        </w:rPr>
        <w:t>علما</w:t>
      </w:r>
      <w:r w:rsidRPr="00A3369D">
        <w:rPr>
          <w:sz w:val="26"/>
          <w:szCs w:val="26"/>
          <w:rtl/>
        </w:rPr>
        <w:t xml:space="preserve"> </w:t>
      </w:r>
      <w:r w:rsidR="004229F1" w:rsidRPr="00A3369D">
        <w:rPr>
          <w:sz w:val="26"/>
          <w:szCs w:val="26"/>
          <w:rtl/>
        </w:rPr>
        <w:t>بالخطط</w:t>
      </w:r>
      <w:r w:rsidRPr="00A3369D">
        <w:rPr>
          <w:sz w:val="26"/>
          <w:szCs w:val="26"/>
          <w:rtl/>
        </w:rPr>
        <w:t xml:space="preserve"> </w:t>
      </w:r>
      <w:r w:rsidR="004229F1" w:rsidRPr="00A3369D">
        <w:rPr>
          <w:sz w:val="26"/>
          <w:szCs w:val="26"/>
          <w:rtl/>
        </w:rPr>
        <w:t>القطاعية</w:t>
      </w:r>
      <w:r w:rsidRPr="00A3369D">
        <w:rPr>
          <w:sz w:val="26"/>
          <w:szCs w:val="26"/>
          <w:rtl/>
        </w:rPr>
        <w:t xml:space="preserve"> </w:t>
      </w:r>
      <w:r w:rsidR="004229F1" w:rsidRPr="00A3369D">
        <w:rPr>
          <w:sz w:val="26"/>
          <w:szCs w:val="26"/>
          <w:rtl/>
        </w:rPr>
        <w:t>المنقحة،</w:t>
      </w:r>
      <w:r w:rsidRPr="00A3369D">
        <w:rPr>
          <w:sz w:val="26"/>
          <w:szCs w:val="26"/>
          <w:rtl/>
        </w:rPr>
        <w:t xml:space="preserve"> </w:t>
      </w:r>
      <w:r w:rsidR="004229F1" w:rsidRPr="00A3369D">
        <w:rPr>
          <w:sz w:val="26"/>
          <w:szCs w:val="26"/>
          <w:rtl/>
        </w:rPr>
        <w:t>ووافقت</w:t>
      </w:r>
      <w:r w:rsidRPr="00A3369D">
        <w:rPr>
          <w:sz w:val="26"/>
          <w:szCs w:val="26"/>
          <w:rtl/>
        </w:rPr>
        <w:t xml:space="preserve"> </w:t>
      </w:r>
      <w:r w:rsidR="004229F1" w:rsidRPr="00A3369D">
        <w:rPr>
          <w:sz w:val="26"/>
          <w:szCs w:val="26"/>
          <w:rtl/>
        </w:rPr>
        <w:t>على</w:t>
      </w:r>
      <w:r w:rsidRPr="00A3369D">
        <w:rPr>
          <w:sz w:val="26"/>
          <w:szCs w:val="26"/>
          <w:rtl/>
        </w:rPr>
        <w:t xml:space="preserve"> </w:t>
      </w:r>
      <w:r w:rsidR="004229F1" w:rsidRPr="00A3369D">
        <w:rPr>
          <w:sz w:val="26"/>
          <w:szCs w:val="26"/>
          <w:rtl/>
        </w:rPr>
        <w:t>ال</w:t>
      </w:r>
      <w:r w:rsidR="004E2412" w:rsidRPr="00A3369D">
        <w:rPr>
          <w:sz w:val="26"/>
          <w:szCs w:val="26"/>
          <w:rtl/>
        </w:rPr>
        <w:t>اتفاق</w:t>
      </w:r>
      <w:r w:rsidRPr="00A3369D">
        <w:rPr>
          <w:sz w:val="26"/>
          <w:szCs w:val="26"/>
          <w:rtl/>
        </w:rPr>
        <w:t xml:space="preserve"> </w:t>
      </w:r>
      <w:r w:rsidR="004229F1" w:rsidRPr="00A3369D">
        <w:rPr>
          <w:sz w:val="26"/>
          <w:szCs w:val="26"/>
          <w:rtl/>
        </w:rPr>
        <w:t>المنقح</w:t>
      </w:r>
      <w:r w:rsidRPr="00A3369D">
        <w:rPr>
          <w:sz w:val="26"/>
          <w:szCs w:val="26"/>
          <w:rtl/>
        </w:rPr>
        <w:t xml:space="preserve"> </w:t>
      </w:r>
      <w:r w:rsidR="004229F1" w:rsidRPr="00A3369D">
        <w:rPr>
          <w:sz w:val="26"/>
          <w:szCs w:val="26"/>
          <w:rtl/>
        </w:rPr>
        <w:t>للمرحلة</w:t>
      </w:r>
      <w:r w:rsidRPr="00A3369D">
        <w:rPr>
          <w:sz w:val="26"/>
          <w:szCs w:val="26"/>
          <w:rtl/>
        </w:rPr>
        <w:t xml:space="preserve"> </w:t>
      </w:r>
      <w:r w:rsidR="004229F1" w:rsidRPr="00A3369D">
        <w:rPr>
          <w:sz w:val="26"/>
          <w:szCs w:val="26"/>
          <w:rtl/>
        </w:rPr>
        <w:t>الثانية</w:t>
      </w:r>
      <w:r w:rsidRPr="00A3369D">
        <w:rPr>
          <w:sz w:val="26"/>
          <w:szCs w:val="26"/>
          <w:rtl/>
        </w:rPr>
        <w:t xml:space="preserve"> </w:t>
      </w:r>
      <w:r w:rsidR="004229F1" w:rsidRPr="00A3369D">
        <w:rPr>
          <w:sz w:val="26"/>
          <w:szCs w:val="26"/>
          <w:rtl/>
        </w:rPr>
        <w:t>من</w:t>
      </w:r>
      <w:r w:rsidRPr="00A3369D">
        <w:rPr>
          <w:sz w:val="26"/>
          <w:szCs w:val="26"/>
          <w:rtl/>
        </w:rPr>
        <w:t xml:space="preserve"> </w:t>
      </w:r>
      <w:r w:rsidR="004E2412" w:rsidRPr="00A3369D">
        <w:rPr>
          <w:sz w:val="26"/>
          <w:szCs w:val="26"/>
          <w:rtl/>
        </w:rPr>
        <w:t>خطة</w:t>
      </w:r>
      <w:r w:rsidRPr="00A3369D">
        <w:rPr>
          <w:sz w:val="26"/>
          <w:szCs w:val="26"/>
          <w:rtl/>
        </w:rPr>
        <w:t xml:space="preserve"> </w:t>
      </w:r>
      <w:r w:rsidR="004E2412" w:rsidRPr="00A3369D">
        <w:rPr>
          <w:sz w:val="26"/>
          <w:szCs w:val="26"/>
          <w:rtl/>
        </w:rPr>
        <w:t>إدارة</w:t>
      </w:r>
      <w:r w:rsidRPr="00A3369D">
        <w:rPr>
          <w:sz w:val="26"/>
          <w:szCs w:val="26"/>
          <w:rtl/>
        </w:rPr>
        <w:t xml:space="preserve"> </w:t>
      </w:r>
      <w:r w:rsidR="004E2412" w:rsidRPr="00A3369D">
        <w:rPr>
          <w:sz w:val="26"/>
          <w:szCs w:val="26"/>
          <w:rtl/>
        </w:rPr>
        <w:t>إزالة</w:t>
      </w:r>
      <w:r w:rsidRPr="00A3369D">
        <w:rPr>
          <w:sz w:val="26"/>
          <w:szCs w:val="26"/>
          <w:rtl/>
        </w:rPr>
        <w:t xml:space="preserve"> </w:t>
      </w:r>
      <w:r w:rsidR="004E2412" w:rsidRPr="00A3369D">
        <w:rPr>
          <w:sz w:val="26"/>
          <w:szCs w:val="26"/>
          <w:rtl/>
        </w:rPr>
        <w:t>المواد</w:t>
      </w:r>
      <w:r w:rsidRPr="00A3369D">
        <w:rPr>
          <w:sz w:val="26"/>
          <w:szCs w:val="26"/>
          <w:rtl/>
        </w:rPr>
        <w:t xml:space="preserve"> </w:t>
      </w:r>
      <w:r w:rsidR="004E2412" w:rsidRPr="00A3369D">
        <w:rPr>
          <w:sz w:val="26"/>
          <w:szCs w:val="26"/>
          <w:rtl/>
        </w:rPr>
        <w:t>الهيدروكلوروفلوروكربونية</w:t>
      </w:r>
      <w:r w:rsidRPr="00A3369D">
        <w:rPr>
          <w:sz w:val="26"/>
          <w:szCs w:val="26"/>
          <w:rtl/>
        </w:rPr>
        <w:t xml:space="preserve"> </w:t>
      </w:r>
      <w:r w:rsidR="004229F1" w:rsidRPr="00A3369D">
        <w:rPr>
          <w:sz w:val="26"/>
          <w:szCs w:val="26"/>
          <w:rtl/>
        </w:rPr>
        <w:t>(ال</w:t>
      </w:r>
      <w:r w:rsidRPr="00A3369D">
        <w:rPr>
          <w:sz w:val="26"/>
          <w:szCs w:val="26"/>
          <w:rtl/>
        </w:rPr>
        <w:t xml:space="preserve">مقرر </w:t>
      </w:r>
      <w:r w:rsidR="004E2412" w:rsidRPr="00A3369D">
        <w:rPr>
          <w:sz w:val="26"/>
          <w:szCs w:val="26"/>
          <w:rtl/>
        </w:rPr>
        <w:t>86</w:t>
      </w:r>
      <w:r w:rsidR="004229F1" w:rsidRPr="00A3369D">
        <w:rPr>
          <w:sz w:val="26"/>
          <w:szCs w:val="26"/>
          <w:rtl/>
        </w:rPr>
        <w:t>/</w:t>
      </w:r>
      <w:r w:rsidRPr="00A3369D">
        <w:rPr>
          <w:sz w:val="26"/>
          <w:szCs w:val="26"/>
          <w:rtl/>
        </w:rPr>
        <w:t>3</w:t>
      </w:r>
      <w:r w:rsidR="004E2412" w:rsidRPr="00A3369D">
        <w:rPr>
          <w:sz w:val="26"/>
          <w:szCs w:val="26"/>
          <w:rtl/>
        </w:rPr>
        <w:t>4</w:t>
      </w:r>
      <w:r w:rsidR="004229F1" w:rsidRPr="00A3369D">
        <w:rPr>
          <w:sz w:val="26"/>
          <w:szCs w:val="26"/>
          <w:rtl/>
        </w:rPr>
        <w:t>).</w:t>
      </w:r>
    </w:p>
    <w:p w14:paraId="47EDB285" w14:textId="617FC386"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ويبين</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004E2412" w:rsidRPr="00A3369D">
        <w:rPr>
          <w:sz w:val="26"/>
          <w:szCs w:val="26"/>
          <w:rtl/>
        </w:rPr>
        <w:t>2</w:t>
      </w:r>
      <w:r w:rsidR="00074365" w:rsidRPr="00A3369D">
        <w:rPr>
          <w:sz w:val="26"/>
          <w:szCs w:val="26"/>
          <w:rtl/>
        </w:rPr>
        <w:t xml:space="preserve"> </w:t>
      </w:r>
      <w:r w:rsidRPr="00A3369D">
        <w:rPr>
          <w:sz w:val="26"/>
          <w:szCs w:val="26"/>
          <w:rtl/>
        </w:rPr>
        <w:t>حدود</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المنقحة</w:t>
      </w:r>
      <w:r w:rsidR="00074365" w:rsidRPr="00A3369D">
        <w:rPr>
          <w:sz w:val="26"/>
          <w:szCs w:val="26"/>
          <w:rtl/>
        </w:rPr>
        <w:t xml:space="preserve"> </w:t>
      </w:r>
      <w:r w:rsidRPr="00A3369D">
        <w:rPr>
          <w:sz w:val="26"/>
          <w:szCs w:val="26"/>
          <w:rtl/>
        </w:rPr>
        <w:t>وكميات</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المستهدفة</w:t>
      </w:r>
      <w:r w:rsidR="00074365" w:rsidRPr="00A3369D">
        <w:rPr>
          <w:sz w:val="26"/>
          <w:szCs w:val="26"/>
          <w:rtl/>
        </w:rPr>
        <w:t xml:space="preserve"> </w:t>
      </w:r>
      <w:r w:rsidRPr="00A3369D">
        <w:rPr>
          <w:sz w:val="26"/>
          <w:szCs w:val="26"/>
          <w:rtl/>
        </w:rPr>
        <w:t>المرتبطة</w:t>
      </w:r>
      <w:r w:rsidR="00074365" w:rsidRPr="00A3369D">
        <w:rPr>
          <w:sz w:val="26"/>
          <w:szCs w:val="26"/>
          <w:rtl/>
        </w:rPr>
        <w:t xml:space="preserve"> </w:t>
      </w:r>
      <w:r w:rsidRPr="00A3369D">
        <w:rPr>
          <w:sz w:val="26"/>
          <w:szCs w:val="26"/>
          <w:rtl/>
        </w:rPr>
        <w:t>بالخطط</w:t>
      </w:r>
      <w:r w:rsidR="00074365" w:rsidRPr="00A3369D">
        <w:rPr>
          <w:sz w:val="26"/>
          <w:szCs w:val="26"/>
          <w:rtl/>
        </w:rPr>
        <w:t xml:space="preserve"> </w:t>
      </w:r>
      <w:r w:rsidRPr="00A3369D">
        <w:rPr>
          <w:sz w:val="26"/>
          <w:szCs w:val="26"/>
          <w:rtl/>
        </w:rPr>
        <w:t>القطاعية</w:t>
      </w:r>
      <w:r w:rsidR="00074365" w:rsidRPr="00A3369D">
        <w:rPr>
          <w:sz w:val="26"/>
          <w:szCs w:val="26"/>
          <w:rtl/>
        </w:rPr>
        <w:t xml:space="preserve"> </w:t>
      </w:r>
      <w:r w:rsidRPr="00A3369D">
        <w:rPr>
          <w:sz w:val="26"/>
          <w:szCs w:val="26"/>
          <w:rtl/>
        </w:rPr>
        <w:t>الست</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للفترة</w:t>
      </w:r>
      <w:r w:rsidR="00074365" w:rsidRPr="00A3369D">
        <w:rPr>
          <w:sz w:val="26"/>
          <w:szCs w:val="26"/>
          <w:rtl/>
        </w:rPr>
        <w:t xml:space="preserve"> </w:t>
      </w:r>
      <w:r w:rsidR="004E2412" w:rsidRPr="00A3369D">
        <w:rPr>
          <w:sz w:val="26"/>
          <w:szCs w:val="26"/>
          <w:rtl/>
        </w:rPr>
        <w:t>2016</w:t>
      </w:r>
      <w:r w:rsidRPr="00A3369D">
        <w:rPr>
          <w:sz w:val="26"/>
          <w:szCs w:val="26"/>
          <w:rtl/>
        </w:rPr>
        <w:t>-</w:t>
      </w:r>
      <w:r w:rsidR="004E2412" w:rsidRPr="00A3369D">
        <w:rPr>
          <w:sz w:val="26"/>
          <w:szCs w:val="26"/>
          <w:rtl/>
        </w:rPr>
        <w:t>2026</w:t>
      </w:r>
      <w:r w:rsidRPr="00A3369D">
        <w:rPr>
          <w:sz w:val="26"/>
          <w:szCs w:val="26"/>
          <w:rtl/>
        </w:rPr>
        <w:t>.</w:t>
      </w:r>
    </w:p>
    <w:p w14:paraId="4CDC1DF8" w14:textId="32E170EC" w:rsidR="004229F1" w:rsidRPr="00A3369D" w:rsidRDefault="004229F1" w:rsidP="001F3751">
      <w:pPr>
        <w:keepNext/>
        <w:keepLines/>
        <w:bidi/>
        <w:rPr>
          <w:b/>
          <w:bCs/>
          <w:sz w:val="26"/>
          <w:szCs w:val="26"/>
          <w:rtl/>
        </w:rPr>
      </w:pPr>
      <w:r w:rsidRPr="00A3369D">
        <w:rPr>
          <w:b/>
          <w:bCs/>
          <w:sz w:val="26"/>
          <w:szCs w:val="26"/>
          <w:rtl/>
        </w:rPr>
        <w:t>الجدول</w:t>
      </w:r>
      <w:r w:rsidR="00074365" w:rsidRPr="00A3369D">
        <w:rPr>
          <w:b/>
          <w:bCs/>
          <w:sz w:val="26"/>
          <w:szCs w:val="26"/>
          <w:rtl/>
        </w:rPr>
        <w:t xml:space="preserve"> </w:t>
      </w:r>
      <w:r w:rsidR="004E2412" w:rsidRPr="00A3369D">
        <w:rPr>
          <w:b/>
          <w:bCs/>
          <w:sz w:val="26"/>
          <w:szCs w:val="26"/>
          <w:rtl/>
        </w:rPr>
        <w:t>2</w:t>
      </w:r>
      <w:r w:rsidRPr="00A3369D">
        <w:rPr>
          <w:b/>
          <w:bCs/>
          <w:sz w:val="26"/>
          <w:szCs w:val="26"/>
          <w:rtl/>
        </w:rPr>
        <w:t>.</w:t>
      </w:r>
      <w:r w:rsidR="00074365" w:rsidRPr="00A3369D">
        <w:rPr>
          <w:b/>
          <w:bCs/>
          <w:sz w:val="26"/>
          <w:szCs w:val="26"/>
          <w:rtl/>
        </w:rPr>
        <w:t xml:space="preserve"> </w:t>
      </w:r>
      <w:r w:rsidRPr="00A3369D">
        <w:rPr>
          <w:b/>
          <w:bCs/>
          <w:sz w:val="26"/>
          <w:szCs w:val="26"/>
          <w:rtl/>
        </w:rPr>
        <w:t>حدود</w:t>
      </w:r>
      <w:r w:rsidR="00074365" w:rsidRPr="00A3369D">
        <w:rPr>
          <w:b/>
          <w:bCs/>
          <w:sz w:val="26"/>
          <w:szCs w:val="26"/>
          <w:rtl/>
        </w:rPr>
        <w:t xml:space="preserve"> </w:t>
      </w:r>
      <w:r w:rsidRPr="00A3369D">
        <w:rPr>
          <w:b/>
          <w:bCs/>
          <w:sz w:val="26"/>
          <w:szCs w:val="26"/>
          <w:rtl/>
        </w:rPr>
        <w:t>الاستهلاك</w:t>
      </w:r>
      <w:r w:rsidR="00074365" w:rsidRPr="00A3369D">
        <w:rPr>
          <w:b/>
          <w:bCs/>
          <w:sz w:val="26"/>
          <w:szCs w:val="26"/>
          <w:rtl/>
        </w:rPr>
        <w:t xml:space="preserve"> </w:t>
      </w:r>
      <w:r w:rsidRPr="00A3369D">
        <w:rPr>
          <w:b/>
          <w:bCs/>
          <w:sz w:val="26"/>
          <w:szCs w:val="26"/>
          <w:rtl/>
        </w:rPr>
        <w:t>و</w:t>
      </w:r>
      <w:r w:rsidR="004E2412" w:rsidRPr="00A3369D">
        <w:rPr>
          <w:b/>
          <w:bCs/>
          <w:sz w:val="26"/>
          <w:szCs w:val="26"/>
          <w:rtl/>
        </w:rPr>
        <w:t>الإزالة</w:t>
      </w:r>
      <w:r w:rsidR="00074365" w:rsidRPr="00A3369D">
        <w:rPr>
          <w:b/>
          <w:bCs/>
          <w:sz w:val="26"/>
          <w:szCs w:val="26"/>
          <w:rtl/>
        </w:rPr>
        <w:t xml:space="preserve"> </w:t>
      </w:r>
      <w:r w:rsidRPr="00A3369D">
        <w:rPr>
          <w:b/>
          <w:bCs/>
          <w:sz w:val="26"/>
          <w:szCs w:val="26"/>
          <w:rtl/>
        </w:rPr>
        <w:t>المستهدف</w:t>
      </w:r>
      <w:r w:rsidR="00861C7B" w:rsidRPr="00A3369D">
        <w:rPr>
          <w:rFonts w:hint="cs"/>
          <w:b/>
          <w:bCs/>
          <w:sz w:val="26"/>
          <w:szCs w:val="26"/>
          <w:rtl/>
        </w:rPr>
        <w:t>ة</w:t>
      </w:r>
      <w:r w:rsidR="00074365" w:rsidRPr="00A3369D">
        <w:rPr>
          <w:b/>
          <w:bCs/>
          <w:sz w:val="26"/>
          <w:szCs w:val="26"/>
          <w:rtl/>
        </w:rPr>
        <w:t xml:space="preserve"> </w:t>
      </w:r>
      <w:r w:rsidRPr="00A3369D">
        <w:rPr>
          <w:b/>
          <w:bCs/>
          <w:sz w:val="26"/>
          <w:szCs w:val="26"/>
          <w:rtl/>
        </w:rPr>
        <w:t>حسب</w:t>
      </w:r>
      <w:r w:rsidR="00074365" w:rsidRPr="00A3369D">
        <w:rPr>
          <w:b/>
          <w:bCs/>
          <w:sz w:val="26"/>
          <w:szCs w:val="26"/>
          <w:rtl/>
        </w:rPr>
        <w:t xml:space="preserve"> </w:t>
      </w:r>
      <w:r w:rsidRPr="00A3369D">
        <w:rPr>
          <w:b/>
          <w:bCs/>
          <w:sz w:val="26"/>
          <w:szCs w:val="26"/>
          <w:rtl/>
        </w:rPr>
        <w:t>القطاع</w:t>
      </w:r>
      <w:r w:rsidR="00074365" w:rsidRPr="00A3369D">
        <w:rPr>
          <w:b/>
          <w:bCs/>
          <w:sz w:val="26"/>
          <w:szCs w:val="26"/>
          <w:rtl/>
        </w:rPr>
        <w:t xml:space="preserve"> </w:t>
      </w:r>
      <w:r w:rsidRPr="00A3369D">
        <w:rPr>
          <w:b/>
          <w:bCs/>
          <w:sz w:val="26"/>
          <w:szCs w:val="26"/>
          <w:rtl/>
        </w:rPr>
        <w:t>للمرحلة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004E2412" w:rsidRPr="00A3369D">
        <w:rPr>
          <w:b/>
          <w:bCs/>
          <w:sz w:val="26"/>
          <w:szCs w:val="26"/>
          <w:rtl/>
        </w:rPr>
        <w:t>خطة</w:t>
      </w:r>
      <w:r w:rsidR="00074365" w:rsidRPr="00A3369D">
        <w:rPr>
          <w:b/>
          <w:bCs/>
          <w:sz w:val="26"/>
          <w:szCs w:val="26"/>
          <w:rtl/>
        </w:rPr>
        <w:t xml:space="preserve"> </w:t>
      </w:r>
      <w:r w:rsidR="004E2412" w:rsidRPr="00A3369D">
        <w:rPr>
          <w:b/>
          <w:bCs/>
          <w:sz w:val="26"/>
          <w:szCs w:val="26"/>
          <w:rtl/>
        </w:rPr>
        <w:t>إدارة</w:t>
      </w:r>
      <w:r w:rsidR="00074365" w:rsidRPr="00A3369D">
        <w:rPr>
          <w:b/>
          <w:bCs/>
          <w:sz w:val="26"/>
          <w:szCs w:val="26"/>
          <w:rtl/>
        </w:rPr>
        <w:t xml:space="preserve"> </w:t>
      </w:r>
      <w:r w:rsidR="004E2412" w:rsidRPr="00A3369D">
        <w:rPr>
          <w:b/>
          <w:bCs/>
          <w:sz w:val="26"/>
          <w:szCs w:val="26"/>
          <w:rtl/>
        </w:rPr>
        <w:t>إزالة</w:t>
      </w:r>
      <w:r w:rsidR="00074365" w:rsidRPr="00A3369D">
        <w:rPr>
          <w:b/>
          <w:bCs/>
          <w:sz w:val="26"/>
          <w:szCs w:val="26"/>
          <w:rtl/>
        </w:rPr>
        <w:t xml:space="preserve"> </w:t>
      </w:r>
      <w:r w:rsidR="004E2412" w:rsidRPr="00A3369D">
        <w:rPr>
          <w:b/>
          <w:bCs/>
          <w:sz w:val="26"/>
          <w:szCs w:val="26"/>
          <w:rtl/>
        </w:rPr>
        <w:t>المواد</w:t>
      </w:r>
      <w:r w:rsidR="00074365" w:rsidRPr="00A3369D">
        <w:rPr>
          <w:b/>
          <w:bCs/>
          <w:sz w:val="26"/>
          <w:szCs w:val="26"/>
          <w:rtl/>
        </w:rPr>
        <w:t xml:space="preserve"> </w:t>
      </w:r>
      <w:r w:rsidR="004E2412" w:rsidRPr="00A3369D">
        <w:rPr>
          <w:b/>
          <w:bCs/>
          <w:sz w:val="26"/>
          <w:szCs w:val="26"/>
          <w:rtl/>
        </w:rPr>
        <w:t>الهيدروكلوروفلوروكربونية</w:t>
      </w:r>
      <w:r w:rsidR="00074365" w:rsidRPr="00A3369D">
        <w:rPr>
          <w:b/>
          <w:bCs/>
          <w:sz w:val="26"/>
          <w:szCs w:val="26"/>
          <w:rtl/>
        </w:rPr>
        <w:t xml:space="preserve"> </w:t>
      </w:r>
      <w:r w:rsidRPr="00A3369D">
        <w:rPr>
          <w:b/>
          <w:bCs/>
          <w:sz w:val="26"/>
          <w:szCs w:val="26"/>
          <w:rtl/>
        </w:rPr>
        <w:t>للصين</w:t>
      </w:r>
      <w:r w:rsidR="00074365" w:rsidRPr="00A3369D">
        <w:rPr>
          <w:b/>
          <w:bCs/>
          <w:sz w:val="26"/>
          <w:szCs w:val="26"/>
          <w:rtl/>
        </w:rPr>
        <w:t xml:space="preserve"> </w:t>
      </w:r>
      <w:r w:rsidRPr="00A3369D">
        <w:rPr>
          <w:b/>
          <w:bCs/>
          <w:sz w:val="26"/>
          <w:szCs w:val="26"/>
          <w:rtl/>
        </w:rPr>
        <w:t>وفقا</w:t>
      </w:r>
      <w:r w:rsidR="00074365" w:rsidRPr="00A3369D">
        <w:rPr>
          <w:b/>
          <w:bCs/>
          <w:sz w:val="26"/>
          <w:szCs w:val="26"/>
          <w:rtl/>
        </w:rPr>
        <w:t xml:space="preserve"> </w:t>
      </w:r>
      <w:r w:rsidRPr="00A3369D">
        <w:rPr>
          <w:b/>
          <w:bCs/>
          <w:sz w:val="26"/>
          <w:szCs w:val="26"/>
          <w:rtl/>
        </w:rPr>
        <w:t>لل</w:t>
      </w:r>
      <w:r w:rsidR="006C256F" w:rsidRPr="00A3369D">
        <w:rPr>
          <w:b/>
          <w:bCs/>
          <w:sz w:val="26"/>
          <w:szCs w:val="26"/>
          <w:rtl/>
        </w:rPr>
        <w:t xml:space="preserve">اتفاق الموافق </w:t>
      </w:r>
      <w:r w:rsidR="00094622" w:rsidRPr="00A3369D">
        <w:rPr>
          <w:b/>
          <w:bCs/>
          <w:sz w:val="26"/>
          <w:szCs w:val="26"/>
          <w:rtl/>
        </w:rPr>
        <w:t>عليها</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الاجتماع</w:t>
      </w:r>
      <w:r w:rsidR="00074365" w:rsidRPr="00A3369D">
        <w:rPr>
          <w:b/>
          <w:bCs/>
          <w:sz w:val="26"/>
          <w:szCs w:val="26"/>
          <w:rtl/>
        </w:rPr>
        <w:t xml:space="preserve"> </w:t>
      </w:r>
      <w:r w:rsidRPr="00A3369D">
        <w:rPr>
          <w:b/>
          <w:bCs/>
          <w:sz w:val="26"/>
          <w:szCs w:val="26"/>
          <w:rtl/>
        </w:rPr>
        <w:t>السادس</w:t>
      </w:r>
      <w:r w:rsidR="00074365" w:rsidRPr="00A3369D">
        <w:rPr>
          <w:b/>
          <w:bCs/>
          <w:sz w:val="26"/>
          <w:szCs w:val="26"/>
          <w:rtl/>
        </w:rPr>
        <w:t xml:space="preserve"> </w:t>
      </w:r>
      <w:r w:rsidRPr="00A3369D">
        <w:rPr>
          <w:b/>
          <w:bCs/>
          <w:sz w:val="26"/>
          <w:szCs w:val="26"/>
          <w:rtl/>
        </w:rPr>
        <w:t>والثمانين</w:t>
      </w:r>
      <w:r w:rsidR="00074365" w:rsidRPr="00A3369D">
        <w:rPr>
          <w:b/>
          <w:bCs/>
          <w:sz w:val="26"/>
          <w:szCs w:val="26"/>
          <w:rtl/>
        </w:rPr>
        <w:t xml:space="preserve"> </w:t>
      </w:r>
      <w:r w:rsidR="00997040">
        <w:rPr>
          <w:b/>
          <w:bCs/>
          <w:sz w:val="26"/>
          <w:szCs w:val="26"/>
          <w:rtl/>
        </w:rPr>
        <w:t>(طن من قدرات استنفاد الأوزون)</w:t>
      </w:r>
    </w:p>
    <w:tbl>
      <w:tblPr>
        <w:bidiVisual/>
        <w:tblW w:w="9360" w:type="dxa"/>
        <w:tblLayout w:type="fixed"/>
        <w:tblCellMar>
          <w:left w:w="85" w:type="dxa"/>
          <w:right w:w="85" w:type="dxa"/>
        </w:tblCellMar>
        <w:tblLook w:val="04A0" w:firstRow="1" w:lastRow="0" w:firstColumn="1" w:lastColumn="0" w:noHBand="0" w:noVBand="1"/>
      </w:tblPr>
      <w:tblGrid>
        <w:gridCol w:w="1285"/>
        <w:gridCol w:w="1141"/>
        <w:gridCol w:w="1156"/>
        <w:gridCol w:w="1155"/>
        <w:gridCol w:w="1156"/>
        <w:gridCol w:w="1155"/>
        <w:gridCol w:w="1156"/>
        <w:gridCol w:w="1156"/>
      </w:tblGrid>
      <w:tr w:rsidR="002E53C7" w:rsidRPr="00A3369D" w14:paraId="32927F35" w14:textId="77777777" w:rsidTr="00645076">
        <w:trPr>
          <w:trHeight w:val="284"/>
          <w:tblHeader/>
        </w:trPr>
        <w:tc>
          <w:tcPr>
            <w:tcW w:w="9360" w:type="dxa"/>
            <w:gridSpan w:val="8"/>
            <w:tcBorders>
              <w:top w:val="single" w:sz="4" w:space="0" w:color="auto"/>
              <w:left w:val="single" w:sz="4" w:space="0" w:color="auto"/>
              <w:bottom w:val="single" w:sz="4" w:space="0" w:color="auto"/>
              <w:right w:val="single" w:sz="4" w:space="0" w:color="auto"/>
            </w:tcBorders>
            <w:hideMark/>
          </w:tcPr>
          <w:p w14:paraId="07145877" w14:textId="154847F0" w:rsidR="002E53C7" w:rsidRPr="00A3369D" w:rsidRDefault="00861C7B" w:rsidP="002E53C7">
            <w:pPr>
              <w:widowControl w:val="0"/>
              <w:bidi/>
              <w:spacing w:before="20" w:after="20"/>
              <w:jc w:val="center"/>
              <w:rPr>
                <w:bCs/>
                <w:sz w:val="20"/>
                <w:lang w:val="en-US"/>
              </w:rPr>
            </w:pPr>
            <w:r w:rsidRPr="00A3369D">
              <w:rPr>
                <w:rFonts w:hint="cs"/>
                <w:bCs/>
                <w:sz w:val="20"/>
                <w:rtl/>
                <w:lang w:val="en-US"/>
              </w:rPr>
              <w:t xml:space="preserve">الحد </w:t>
            </w:r>
            <w:r w:rsidR="00456AA6" w:rsidRPr="00A3369D">
              <w:rPr>
                <w:bCs/>
                <w:sz w:val="20"/>
                <w:rtl/>
                <w:lang w:val="en-US"/>
              </w:rPr>
              <w:t>الأقصى للاستهلاك المسموح به</w:t>
            </w:r>
          </w:p>
        </w:tc>
      </w:tr>
      <w:tr w:rsidR="00861C7B" w:rsidRPr="00A3369D" w14:paraId="6B6DAB8B" w14:textId="77777777" w:rsidTr="00645076">
        <w:trPr>
          <w:tblHeader/>
        </w:trPr>
        <w:tc>
          <w:tcPr>
            <w:tcW w:w="1285" w:type="dxa"/>
            <w:tcBorders>
              <w:top w:val="single" w:sz="4" w:space="0" w:color="auto"/>
              <w:left w:val="single" w:sz="4" w:space="0" w:color="auto"/>
              <w:bottom w:val="single" w:sz="4" w:space="0" w:color="auto"/>
              <w:right w:val="single" w:sz="4" w:space="0" w:color="auto"/>
            </w:tcBorders>
            <w:hideMark/>
          </w:tcPr>
          <w:p w14:paraId="3926F403" w14:textId="62D2D993" w:rsidR="00861C7B" w:rsidRPr="00A3369D" w:rsidRDefault="00861C7B" w:rsidP="00861C7B">
            <w:pPr>
              <w:widowControl w:val="0"/>
              <w:bidi/>
              <w:spacing w:before="20" w:after="20"/>
              <w:jc w:val="center"/>
              <w:rPr>
                <w:bCs/>
                <w:sz w:val="20"/>
                <w:lang w:val="en-US"/>
              </w:rPr>
            </w:pPr>
            <w:r w:rsidRPr="00A3369D">
              <w:rPr>
                <w:rFonts w:hint="cs"/>
                <w:bCs/>
                <w:sz w:val="20"/>
                <w:rtl/>
                <w:lang w:val="en-US"/>
              </w:rPr>
              <w:t>القطاع</w:t>
            </w:r>
          </w:p>
        </w:tc>
        <w:tc>
          <w:tcPr>
            <w:tcW w:w="1141" w:type="dxa"/>
            <w:tcBorders>
              <w:top w:val="single" w:sz="4" w:space="0" w:color="auto"/>
              <w:left w:val="single" w:sz="4" w:space="0" w:color="auto"/>
              <w:bottom w:val="single" w:sz="4" w:space="0" w:color="auto"/>
              <w:right w:val="single" w:sz="4" w:space="0" w:color="auto"/>
            </w:tcBorders>
            <w:hideMark/>
          </w:tcPr>
          <w:p w14:paraId="266BF62D" w14:textId="1BAFC6D7" w:rsidR="00861C7B" w:rsidRPr="00A3369D" w:rsidRDefault="00861C7B" w:rsidP="00861C7B">
            <w:pPr>
              <w:widowControl w:val="0"/>
              <w:bidi/>
              <w:spacing w:before="20" w:after="20"/>
              <w:jc w:val="center"/>
              <w:rPr>
                <w:b/>
                <w:sz w:val="20"/>
                <w:lang w:val="en-US"/>
              </w:rPr>
            </w:pPr>
            <w:r w:rsidRPr="00A3369D">
              <w:rPr>
                <w:rFonts w:hint="cs"/>
                <w:bCs/>
                <w:sz w:val="20"/>
                <w:rtl/>
                <w:lang w:val="en-US"/>
              </w:rPr>
              <w:t>2016-2017</w:t>
            </w:r>
          </w:p>
        </w:tc>
        <w:tc>
          <w:tcPr>
            <w:tcW w:w="1156" w:type="dxa"/>
            <w:tcBorders>
              <w:top w:val="single" w:sz="4" w:space="0" w:color="auto"/>
              <w:left w:val="single" w:sz="4" w:space="0" w:color="auto"/>
              <w:bottom w:val="single" w:sz="4" w:space="0" w:color="auto"/>
              <w:right w:val="single" w:sz="4" w:space="0" w:color="auto"/>
            </w:tcBorders>
            <w:hideMark/>
          </w:tcPr>
          <w:p w14:paraId="16CFE315" w14:textId="6352E61B" w:rsidR="00861C7B" w:rsidRPr="00A3369D" w:rsidRDefault="00861C7B" w:rsidP="00861C7B">
            <w:pPr>
              <w:widowControl w:val="0"/>
              <w:bidi/>
              <w:spacing w:before="20" w:after="20"/>
              <w:jc w:val="center"/>
              <w:rPr>
                <w:b/>
                <w:sz w:val="20"/>
                <w:lang w:val="en-US"/>
              </w:rPr>
            </w:pPr>
            <w:r w:rsidRPr="00A3369D">
              <w:rPr>
                <w:rFonts w:hint="cs"/>
                <w:bCs/>
                <w:sz w:val="20"/>
                <w:rtl/>
                <w:lang w:val="en-US"/>
              </w:rPr>
              <w:t>2018-2019</w:t>
            </w:r>
          </w:p>
        </w:tc>
        <w:tc>
          <w:tcPr>
            <w:tcW w:w="1155" w:type="dxa"/>
            <w:tcBorders>
              <w:top w:val="single" w:sz="4" w:space="0" w:color="auto"/>
              <w:left w:val="single" w:sz="4" w:space="0" w:color="auto"/>
              <w:bottom w:val="single" w:sz="4" w:space="0" w:color="auto"/>
              <w:right w:val="single" w:sz="4" w:space="0" w:color="auto"/>
            </w:tcBorders>
            <w:hideMark/>
          </w:tcPr>
          <w:p w14:paraId="40476216" w14:textId="40C603F4" w:rsidR="00861C7B" w:rsidRPr="00A3369D" w:rsidRDefault="00861C7B" w:rsidP="00861C7B">
            <w:pPr>
              <w:widowControl w:val="0"/>
              <w:bidi/>
              <w:spacing w:before="20" w:after="20"/>
              <w:jc w:val="center"/>
              <w:rPr>
                <w:b/>
                <w:sz w:val="20"/>
                <w:lang w:val="en-US"/>
              </w:rPr>
            </w:pPr>
            <w:r w:rsidRPr="00A3369D">
              <w:rPr>
                <w:rFonts w:hint="cs"/>
                <w:bCs/>
                <w:sz w:val="20"/>
                <w:rtl/>
                <w:lang w:val="en-US"/>
              </w:rPr>
              <w:t>2020-2021</w:t>
            </w:r>
          </w:p>
        </w:tc>
        <w:tc>
          <w:tcPr>
            <w:tcW w:w="1156" w:type="dxa"/>
            <w:tcBorders>
              <w:top w:val="single" w:sz="4" w:space="0" w:color="auto"/>
              <w:left w:val="single" w:sz="4" w:space="0" w:color="auto"/>
              <w:bottom w:val="single" w:sz="4" w:space="0" w:color="auto"/>
              <w:right w:val="single" w:sz="4" w:space="0" w:color="auto"/>
            </w:tcBorders>
            <w:hideMark/>
          </w:tcPr>
          <w:p w14:paraId="0D8ACE72" w14:textId="1A2DA0FB" w:rsidR="00861C7B" w:rsidRPr="00BA6580" w:rsidRDefault="00861C7B" w:rsidP="00861C7B">
            <w:pPr>
              <w:widowControl w:val="0"/>
              <w:bidi/>
              <w:spacing w:before="20" w:after="20"/>
              <w:jc w:val="center"/>
              <w:rPr>
                <w:b/>
                <w:sz w:val="20"/>
                <w:lang w:val="en-US"/>
              </w:rPr>
            </w:pPr>
            <w:r w:rsidRPr="00BA6580">
              <w:rPr>
                <w:b/>
                <w:sz w:val="20"/>
                <w:lang w:val="en-US"/>
              </w:rPr>
              <w:t>2022</w:t>
            </w:r>
          </w:p>
        </w:tc>
        <w:tc>
          <w:tcPr>
            <w:tcW w:w="1155" w:type="dxa"/>
            <w:tcBorders>
              <w:top w:val="single" w:sz="4" w:space="0" w:color="auto"/>
              <w:left w:val="single" w:sz="4" w:space="0" w:color="auto"/>
              <w:bottom w:val="single" w:sz="4" w:space="0" w:color="auto"/>
              <w:right w:val="single" w:sz="4" w:space="0" w:color="auto"/>
            </w:tcBorders>
            <w:hideMark/>
          </w:tcPr>
          <w:p w14:paraId="211EA6D6" w14:textId="113A1554" w:rsidR="00861C7B" w:rsidRPr="00A3369D" w:rsidRDefault="00861C7B" w:rsidP="00861C7B">
            <w:pPr>
              <w:widowControl w:val="0"/>
              <w:bidi/>
              <w:spacing w:before="20" w:after="20"/>
              <w:jc w:val="center"/>
              <w:rPr>
                <w:b/>
                <w:sz w:val="20"/>
                <w:lang w:val="en-US"/>
              </w:rPr>
            </w:pPr>
            <w:r w:rsidRPr="00A3369D">
              <w:rPr>
                <w:rFonts w:hint="cs"/>
                <w:bCs/>
                <w:sz w:val="20"/>
                <w:rtl/>
                <w:lang w:val="en-US"/>
              </w:rPr>
              <w:t>2023-2024</w:t>
            </w:r>
          </w:p>
        </w:tc>
        <w:tc>
          <w:tcPr>
            <w:tcW w:w="1156" w:type="dxa"/>
            <w:tcBorders>
              <w:top w:val="single" w:sz="4" w:space="0" w:color="auto"/>
              <w:left w:val="single" w:sz="4" w:space="0" w:color="auto"/>
              <w:bottom w:val="single" w:sz="4" w:space="0" w:color="auto"/>
              <w:right w:val="single" w:sz="4" w:space="0" w:color="auto"/>
            </w:tcBorders>
            <w:hideMark/>
          </w:tcPr>
          <w:p w14:paraId="2FF314CB" w14:textId="77777777" w:rsidR="00861C7B" w:rsidRPr="00A3369D" w:rsidRDefault="00861C7B" w:rsidP="00861C7B">
            <w:pPr>
              <w:widowControl w:val="0"/>
              <w:bidi/>
              <w:spacing w:before="20" w:after="20"/>
              <w:jc w:val="center"/>
              <w:rPr>
                <w:b/>
                <w:sz w:val="20"/>
                <w:lang w:val="en-US"/>
              </w:rPr>
            </w:pPr>
            <w:r w:rsidRPr="00A3369D">
              <w:rPr>
                <w:b/>
                <w:sz w:val="20"/>
                <w:lang w:val="en-US"/>
              </w:rPr>
              <w:t>2025</w:t>
            </w:r>
          </w:p>
        </w:tc>
        <w:tc>
          <w:tcPr>
            <w:tcW w:w="1156" w:type="dxa"/>
            <w:tcBorders>
              <w:top w:val="single" w:sz="4" w:space="0" w:color="auto"/>
              <w:left w:val="single" w:sz="4" w:space="0" w:color="auto"/>
              <w:bottom w:val="single" w:sz="4" w:space="0" w:color="auto"/>
              <w:right w:val="single" w:sz="4" w:space="0" w:color="auto"/>
            </w:tcBorders>
            <w:hideMark/>
          </w:tcPr>
          <w:p w14:paraId="1B717A4D" w14:textId="77777777" w:rsidR="00861C7B" w:rsidRPr="00A3369D" w:rsidRDefault="00861C7B" w:rsidP="00861C7B">
            <w:pPr>
              <w:widowControl w:val="0"/>
              <w:bidi/>
              <w:spacing w:before="20" w:after="20"/>
              <w:jc w:val="center"/>
              <w:rPr>
                <w:b/>
                <w:sz w:val="20"/>
                <w:lang w:val="en-US"/>
              </w:rPr>
            </w:pPr>
            <w:r w:rsidRPr="00A3369D">
              <w:rPr>
                <w:b/>
                <w:sz w:val="20"/>
                <w:lang w:val="en-US"/>
              </w:rPr>
              <w:t>2026</w:t>
            </w:r>
          </w:p>
        </w:tc>
      </w:tr>
      <w:tr w:rsidR="00861C7B" w:rsidRPr="00A3369D" w14:paraId="66F0029A"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695AEFF3" w14:textId="4A11F87F" w:rsidR="00861C7B" w:rsidRPr="00A3369D" w:rsidRDefault="00861C7B" w:rsidP="00861C7B">
            <w:pPr>
              <w:widowControl w:val="0"/>
              <w:bidi/>
              <w:spacing w:before="20" w:after="20"/>
              <w:jc w:val="left"/>
              <w:rPr>
                <w:sz w:val="20"/>
                <w:lang w:val="en-US"/>
              </w:rPr>
            </w:pPr>
            <w:r w:rsidRPr="00A3369D">
              <w:rPr>
                <w:rFonts w:hint="cs"/>
                <w:sz w:val="20"/>
                <w:rtl/>
                <w:lang w:val="en-US"/>
              </w:rPr>
              <w:t>الوطني</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B4323D" w14:textId="77777777" w:rsidR="00861C7B" w:rsidRPr="00A3369D" w:rsidRDefault="00861C7B" w:rsidP="00645076">
            <w:pPr>
              <w:widowControl w:val="0"/>
              <w:bidi/>
              <w:spacing w:before="20" w:after="20"/>
              <w:jc w:val="left"/>
              <w:rPr>
                <w:sz w:val="20"/>
                <w:lang w:val="en-US"/>
              </w:rPr>
            </w:pPr>
            <w:r w:rsidRPr="00A3369D">
              <w:rPr>
                <w:sz w:val="20"/>
                <w:lang w:val="en-US"/>
              </w:rPr>
              <w:t>16,978.9</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F83CC0" w14:textId="77777777" w:rsidR="00861C7B" w:rsidRPr="00A3369D" w:rsidRDefault="00861C7B" w:rsidP="00645076">
            <w:pPr>
              <w:widowControl w:val="0"/>
              <w:bidi/>
              <w:spacing w:before="20" w:after="20"/>
              <w:jc w:val="left"/>
              <w:rPr>
                <w:sz w:val="20"/>
                <w:lang w:val="en-US"/>
              </w:rPr>
            </w:pPr>
            <w:r w:rsidRPr="00A3369D">
              <w:rPr>
                <w:sz w:val="20"/>
                <w:lang w:val="en-US"/>
              </w:rPr>
              <w:t>15,048.1</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D3F95D8" w14:textId="77777777" w:rsidR="00861C7B" w:rsidRPr="00A3369D" w:rsidRDefault="00861C7B" w:rsidP="00645076">
            <w:pPr>
              <w:widowControl w:val="0"/>
              <w:bidi/>
              <w:spacing w:before="20" w:after="20"/>
              <w:jc w:val="left"/>
              <w:rPr>
                <w:sz w:val="20"/>
                <w:lang w:val="en-US"/>
              </w:rPr>
            </w:pPr>
            <w:r w:rsidRPr="00A3369D">
              <w:rPr>
                <w:sz w:val="20"/>
                <w:lang w:val="en-US"/>
              </w:rPr>
              <w:t>11,772.0</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0B6488AA" w14:textId="77777777" w:rsidR="00861C7B" w:rsidRPr="00A3369D" w:rsidRDefault="00861C7B" w:rsidP="00645076">
            <w:pPr>
              <w:widowControl w:val="0"/>
              <w:bidi/>
              <w:spacing w:before="20" w:after="20"/>
              <w:jc w:val="left"/>
              <w:rPr>
                <w:sz w:val="20"/>
                <w:lang w:val="en-US"/>
              </w:rPr>
            </w:pPr>
            <w:r w:rsidRPr="00A3369D">
              <w:rPr>
                <w:color w:val="000000"/>
                <w:sz w:val="20"/>
                <w:lang w:val="en-US"/>
              </w:rPr>
              <w:t>11,772.0</w:t>
            </w:r>
          </w:p>
        </w:tc>
        <w:tc>
          <w:tcPr>
            <w:tcW w:w="1155" w:type="dxa"/>
            <w:tcBorders>
              <w:top w:val="nil"/>
              <w:left w:val="nil"/>
              <w:bottom w:val="single" w:sz="4" w:space="0" w:color="auto"/>
              <w:right w:val="single" w:sz="4" w:space="0" w:color="auto"/>
            </w:tcBorders>
            <w:tcMar>
              <w:top w:w="0" w:type="dxa"/>
              <w:left w:w="0" w:type="dxa"/>
              <w:bottom w:w="0" w:type="dxa"/>
              <w:right w:w="173" w:type="dxa"/>
            </w:tcMar>
            <w:hideMark/>
          </w:tcPr>
          <w:p w14:paraId="2ADBABB7" w14:textId="77777777" w:rsidR="00861C7B" w:rsidRPr="00A3369D" w:rsidRDefault="00861C7B" w:rsidP="00645076">
            <w:pPr>
              <w:widowControl w:val="0"/>
              <w:bidi/>
              <w:spacing w:before="20" w:after="20"/>
              <w:jc w:val="left"/>
              <w:rPr>
                <w:sz w:val="20"/>
                <w:lang w:val="en-US"/>
              </w:rPr>
            </w:pPr>
            <w:r w:rsidRPr="00A3369D">
              <w:rPr>
                <w:color w:val="000000"/>
                <w:sz w:val="20"/>
                <w:lang w:val="en-US"/>
              </w:rPr>
              <w:t>8,618.0</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485749AC" w14:textId="77777777" w:rsidR="00861C7B" w:rsidRPr="00A3369D" w:rsidRDefault="00861C7B" w:rsidP="00645076">
            <w:pPr>
              <w:widowControl w:val="0"/>
              <w:bidi/>
              <w:spacing w:before="20" w:after="20"/>
              <w:jc w:val="left"/>
              <w:rPr>
                <w:sz w:val="20"/>
                <w:lang w:val="en-US"/>
              </w:rPr>
            </w:pPr>
            <w:r w:rsidRPr="00A3369D">
              <w:rPr>
                <w:color w:val="000000"/>
                <w:sz w:val="20"/>
                <w:lang w:val="en-US"/>
              </w:rPr>
              <w:t>5,063.5</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57B21C2E" w14:textId="77777777" w:rsidR="00861C7B" w:rsidRPr="00A3369D" w:rsidRDefault="00861C7B" w:rsidP="00645076">
            <w:pPr>
              <w:widowControl w:val="0"/>
              <w:bidi/>
              <w:spacing w:before="20" w:after="20"/>
              <w:jc w:val="left"/>
              <w:rPr>
                <w:sz w:val="20"/>
                <w:lang w:val="en-US"/>
              </w:rPr>
            </w:pPr>
            <w:r w:rsidRPr="00A3369D">
              <w:rPr>
                <w:color w:val="000000"/>
                <w:sz w:val="20"/>
                <w:lang w:val="en-US"/>
              </w:rPr>
              <w:t>4,513.5</w:t>
            </w:r>
          </w:p>
        </w:tc>
      </w:tr>
      <w:tr w:rsidR="00861C7B" w:rsidRPr="00A3369D" w14:paraId="3DF1F821"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20A0AB62" w14:textId="70C4B5AF" w:rsidR="00861C7B" w:rsidRPr="00A3369D" w:rsidRDefault="00444B6F" w:rsidP="00861C7B">
            <w:pPr>
              <w:widowControl w:val="0"/>
              <w:bidi/>
              <w:spacing w:before="20" w:after="20"/>
              <w:jc w:val="left"/>
              <w:rPr>
                <w:sz w:val="20"/>
                <w:lang w:val="en-US"/>
              </w:rPr>
            </w:pPr>
            <w:r>
              <w:rPr>
                <w:sz w:val="20"/>
                <w:rtl/>
                <w:lang w:val="en-US"/>
              </w:rPr>
              <w:t>رغاوى</w:t>
            </w:r>
            <w:r w:rsidR="00861C7B" w:rsidRPr="00A3369D">
              <w:rPr>
                <w:sz w:val="20"/>
                <w:rtl/>
                <w:lang w:val="en-US"/>
              </w:rPr>
              <w:t xml:space="preserve"> </w:t>
            </w:r>
            <w:proofErr w:type="spellStart"/>
            <w:r w:rsidR="00C947F0">
              <w:rPr>
                <w:sz w:val="20"/>
                <w:rtl/>
                <w:lang w:val="en-US"/>
              </w:rPr>
              <w:t>البوليستيرين</w:t>
            </w:r>
            <w:proofErr w:type="spellEnd"/>
            <w:r w:rsidR="00861C7B" w:rsidRPr="00A3369D">
              <w:rPr>
                <w:sz w:val="20"/>
                <w:rtl/>
                <w:lang w:val="en-US"/>
              </w:rPr>
              <w:t xml:space="preserve"> المسحوبة بالضغط</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DB957C" w14:textId="77777777" w:rsidR="00861C7B" w:rsidRPr="00A3369D" w:rsidRDefault="00861C7B" w:rsidP="00645076">
            <w:pPr>
              <w:widowControl w:val="0"/>
              <w:bidi/>
              <w:spacing w:before="20" w:after="20"/>
              <w:jc w:val="left"/>
              <w:rPr>
                <w:sz w:val="20"/>
                <w:lang w:val="en-US"/>
              </w:rPr>
            </w:pPr>
            <w:r w:rsidRPr="00A3369D">
              <w:rPr>
                <w:sz w:val="20"/>
                <w:lang w:val="en-US"/>
              </w:rPr>
              <w:t>2,286.0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028971" w14:textId="77777777" w:rsidR="00861C7B" w:rsidRPr="00A3369D" w:rsidRDefault="00861C7B" w:rsidP="00645076">
            <w:pPr>
              <w:widowControl w:val="0"/>
              <w:bidi/>
              <w:spacing w:before="20" w:after="20"/>
              <w:jc w:val="left"/>
              <w:rPr>
                <w:sz w:val="20"/>
                <w:lang w:val="en-US"/>
              </w:rPr>
            </w:pPr>
            <w:r w:rsidRPr="00A3369D">
              <w:rPr>
                <w:sz w:val="20"/>
                <w:lang w:val="en-US"/>
              </w:rPr>
              <w:t>2,032.0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5F9442" w14:textId="77777777" w:rsidR="00861C7B" w:rsidRPr="00A3369D" w:rsidRDefault="00861C7B" w:rsidP="00645076">
            <w:pPr>
              <w:widowControl w:val="0"/>
              <w:bidi/>
              <w:spacing w:before="20" w:after="20"/>
              <w:jc w:val="left"/>
              <w:rPr>
                <w:sz w:val="20"/>
                <w:lang w:val="en-US"/>
              </w:rPr>
            </w:pPr>
            <w:r w:rsidRPr="00A3369D">
              <w:rPr>
                <w:sz w:val="20"/>
                <w:lang w:val="en-US"/>
              </w:rPr>
              <w:t>1,397.0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C78A82" w14:textId="77777777" w:rsidR="00861C7B" w:rsidRPr="00A3369D" w:rsidRDefault="00861C7B" w:rsidP="00645076">
            <w:pPr>
              <w:widowControl w:val="0"/>
              <w:bidi/>
              <w:spacing w:before="20" w:after="20"/>
              <w:jc w:val="left"/>
              <w:rPr>
                <w:sz w:val="20"/>
                <w:lang w:val="en-US"/>
              </w:rPr>
            </w:pPr>
            <w:r w:rsidRPr="00A3369D">
              <w:rPr>
                <w:sz w:val="20"/>
                <w:lang w:val="en-US"/>
              </w:rPr>
              <w:t>1,397.0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197199" w14:textId="77777777" w:rsidR="00861C7B" w:rsidRPr="00A3369D" w:rsidRDefault="00861C7B" w:rsidP="00645076">
            <w:pPr>
              <w:widowControl w:val="0"/>
              <w:bidi/>
              <w:spacing w:before="20" w:after="20"/>
              <w:jc w:val="left"/>
              <w:rPr>
                <w:sz w:val="20"/>
                <w:lang w:val="en-US"/>
              </w:rPr>
            </w:pPr>
            <w:r w:rsidRPr="00A3369D">
              <w:rPr>
                <w:sz w:val="20"/>
                <w:lang w:val="en-US"/>
              </w:rPr>
              <w:t>762.0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27C24A" w14:textId="77777777" w:rsidR="00861C7B" w:rsidRPr="00A3369D" w:rsidRDefault="00861C7B" w:rsidP="00645076">
            <w:pPr>
              <w:widowControl w:val="0"/>
              <w:bidi/>
              <w:spacing w:before="20" w:after="20"/>
              <w:jc w:val="left"/>
              <w:rPr>
                <w:sz w:val="20"/>
                <w:lang w:val="en-US"/>
              </w:rPr>
            </w:pPr>
            <w:r w:rsidRPr="00A3369D">
              <w:rPr>
                <w:sz w:val="20"/>
                <w:lang w:val="en-US"/>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556434" w14:textId="77777777" w:rsidR="00861C7B" w:rsidRPr="00A3369D" w:rsidRDefault="00861C7B" w:rsidP="00645076">
            <w:pPr>
              <w:widowControl w:val="0"/>
              <w:bidi/>
              <w:spacing w:before="20" w:after="20"/>
              <w:jc w:val="left"/>
              <w:rPr>
                <w:sz w:val="20"/>
                <w:lang w:val="en-US"/>
              </w:rPr>
            </w:pPr>
            <w:r w:rsidRPr="00A3369D">
              <w:rPr>
                <w:sz w:val="20"/>
                <w:lang w:val="en-US"/>
              </w:rPr>
              <w:t>0.0</w:t>
            </w:r>
          </w:p>
        </w:tc>
      </w:tr>
      <w:tr w:rsidR="00861C7B" w:rsidRPr="00A3369D" w14:paraId="595E6C2E"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06C8F0A5" w14:textId="1720DFB7" w:rsidR="00861C7B" w:rsidRPr="00A3369D" w:rsidRDefault="00861C7B" w:rsidP="00861C7B">
            <w:pPr>
              <w:widowControl w:val="0"/>
              <w:bidi/>
              <w:spacing w:before="20" w:after="20"/>
              <w:jc w:val="left"/>
              <w:rPr>
                <w:sz w:val="20"/>
                <w:lang w:val="en-US"/>
              </w:rPr>
            </w:pPr>
            <w:r w:rsidRPr="00A3369D">
              <w:rPr>
                <w:sz w:val="20"/>
                <w:rtl/>
                <w:lang w:val="en-US"/>
              </w:rPr>
              <w:t xml:space="preserve">رغاوى </w:t>
            </w:r>
            <w:proofErr w:type="spellStart"/>
            <w:r w:rsidRPr="00A3369D">
              <w:rPr>
                <w:sz w:val="20"/>
                <w:rtl/>
                <w:lang w:val="en-US"/>
              </w:rPr>
              <w:t>البوليوريتان</w:t>
            </w:r>
            <w:proofErr w:type="spellEnd"/>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C49792" w14:textId="77777777" w:rsidR="00861C7B" w:rsidRPr="00A3369D" w:rsidRDefault="00861C7B" w:rsidP="00645076">
            <w:pPr>
              <w:widowControl w:val="0"/>
              <w:bidi/>
              <w:spacing w:before="20" w:after="20"/>
              <w:jc w:val="left"/>
              <w:rPr>
                <w:sz w:val="20"/>
                <w:lang w:val="en-US"/>
              </w:rPr>
            </w:pPr>
            <w:r w:rsidRPr="00A3369D">
              <w:rPr>
                <w:sz w:val="20"/>
                <w:lang w:val="en-US"/>
              </w:rPr>
              <w:t>4,449.6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F7ADA1" w14:textId="77777777" w:rsidR="00861C7B" w:rsidRPr="00A3369D" w:rsidRDefault="00861C7B" w:rsidP="00645076">
            <w:pPr>
              <w:widowControl w:val="0"/>
              <w:bidi/>
              <w:spacing w:before="20" w:after="20"/>
              <w:jc w:val="left"/>
              <w:rPr>
                <w:sz w:val="20"/>
                <w:lang w:val="en-US"/>
              </w:rPr>
            </w:pPr>
            <w:r w:rsidRPr="00A3369D">
              <w:rPr>
                <w:sz w:val="20"/>
                <w:lang w:val="en-US"/>
              </w:rPr>
              <w:t>3,774.5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CCE16A" w14:textId="77777777" w:rsidR="00861C7B" w:rsidRPr="00A3369D" w:rsidRDefault="00861C7B" w:rsidP="00645076">
            <w:pPr>
              <w:widowControl w:val="0"/>
              <w:bidi/>
              <w:spacing w:before="20" w:after="20"/>
              <w:jc w:val="left"/>
              <w:rPr>
                <w:sz w:val="20"/>
                <w:lang w:val="en-US"/>
              </w:rPr>
            </w:pPr>
            <w:r w:rsidRPr="00A3369D">
              <w:rPr>
                <w:sz w:val="20"/>
                <w:lang w:val="en-US"/>
              </w:rPr>
              <w:t>2,965.7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F076E0" w14:textId="77777777" w:rsidR="00861C7B" w:rsidRPr="00A3369D" w:rsidRDefault="00861C7B" w:rsidP="00645076">
            <w:pPr>
              <w:widowControl w:val="0"/>
              <w:bidi/>
              <w:spacing w:before="20" w:after="20"/>
              <w:jc w:val="left"/>
              <w:rPr>
                <w:sz w:val="20"/>
                <w:lang w:val="en-US"/>
              </w:rPr>
            </w:pPr>
            <w:r w:rsidRPr="00A3369D">
              <w:rPr>
                <w:sz w:val="20"/>
                <w:lang w:val="en-US"/>
              </w:rPr>
              <w:t>2,965.7</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0D4146" w14:textId="77777777" w:rsidR="00861C7B" w:rsidRPr="00A3369D" w:rsidRDefault="00861C7B" w:rsidP="00645076">
            <w:pPr>
              <w:widowControl w:val="0"/>
              <w:bidi/>
              <w:spacing w:before="20" w:after="20"/>
              <w:jc w:val="left"/>
              <w:rPr>
                <w:sz w:val="20"/>
                <w:lang w:val="en-US"/>
              </w:rPr>
            </w:pPr>
            <w:r w:rsidRPr="00A3369D">
              <w:rPr>
                <w:sz w:val="20"/>
                <w:lang w:val="en-US"/>
              </w:rPr>
              <w:t>1,078.4</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8DE25D" w14:textId="77777777" w:rsidR="00861C7B" w:rsidRPr="00A3369D" w:rsidRDefault="00861C7B" w:rsidP="00645076">
            <w:pPr>
              <w:widowControl w:val="0"/>
              <w:bidi/>
              <w:spacing w:before="20" w:after="20"/>
              <w:jc w:val="left"/>
              <w:rPr>
                <w:sz w:val="20"/>
                <w:lang w:val="en-US"/>
              </w:rPr>
            </w:pPr>
            <w:r w:rsidRPr="00A3369D">
              <w:rPr>
                <w:sz w:val="20"/>
                <w:lang w:val="en-US"/>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31CBA5" w14:textId="77777777" w:rsidR="00861C7B" w:rsidRPr="00A3369D" w:rsidRDefault="00861C7B" w:rsidP="00645076">
            <w:pPr>
              <w:widowControl w:val="0"/>
              <w:bidi/>
              <w:spacing w:before="20" w:after="20"/>
              <w:jc w:val="left"/>
              <w:rPr>
                <w:sz w:val="20"/>
                <w:lang w:val="en-US"/>
              </w:rPr>
            </w:pPr>
            <w:r w:rsidRPr="00A3369D">
              <w:rPr>
                <w:sz w:val="20"/>
                <w:lang w:val="en-US"/>
              </w:rPr>
              <w:t>0.0</w:t>
            </w:r>
          </w:p>
        </w:tc>
      </w:tr>
      <w:tr w:rsidR="00861C7B" w:rsidRPr="00A3369D" w14:paraId="7AFB457E"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1669087D" w14:textId="3F65D96C" w:rsidR="00861C7B" w:rsidRPr="00A3369D" w:rsidRDefault="00861C7B" w:rsidP="00861C7B">
            <w:pPr>
              <w:widowControl w:val="0"/>
              <w:bidi/>
              <w:spacing w:before="20" w:after="20"/>
              <w:jc w:val="left"/>
              <w:rPr>
                <w:sz w:val="20"/>
                <w:lang w:val="en-US"/>
              </w:rPr>
            </w:pPr>
            <w:r w:rsidRPr="00A3369D">
              <w:rPr>
                <w:sz w:val="20"/>
                <w:rtl/>
                <w:lang w:val="en-US"/>
              </w:rPr>
              <w:t>التبريد وتكييف الهواء الصناعي والتجاري</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776CD7" w14:textId="77777777" w:rsidR="00861C7B" w:rsidRPr="00A3369D" w:rsidRDefault="00861C7B" w:rsidP="00645076">
            <w:pPr>
              <w:widowControl w:val="0"/>
              <w:bidi/>
              <w:spacing w:before="20" w:after="20"/>
              <w:jc w:val="left"/>
              <w:rPr>
                <w:sz w:val="20"/>
                <w:lang w:val="en-US"/>
              </w:rPr>
            </w:pPr>
            <w:r w:rsidRPr="00A3369D">
              <w:rPr>
                <w:sz w:val="20"/>
                <w:lang w:val="en-US"/>
              </w:rPr>
              <w:t>2,162.5</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974E3F" w14:textId="77777777" w:rsidR="00861C7B" w:rsidRPr="00A3369D" w:rsidRDefault="00861C7B" w:rsidP="00645076">
            <w:pPr>
              <w:widowControl w:val="0"/>
              <w:bidi/>
              <w:spacing w:before="20" w:after="20"/>
              <w:jc w:val="left"/>
              <w:rPr>
                <w:sz w:val="20"/>
                <w:lang w:val="en-US"/>
              </w:rPr>
            </w:pPr>
            <w:r w:rsidRPr="00A3369D">
              <w:rPr>
                <w:sz w:val="20"/>
                <w:lang w:val="en-US"/>
              </w:rPr>
              <w:t>2,042.4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A18E11" w14:textId="77777777" w:rsidR="00861C7B" w:rsidRPr="00A3369D" w:rsidRDefault="00861C7B" w:rsidP="00645076">
            <w:pPr>
              <w:widowControl w:val="0"/>
              <w:bidi/>
              <w:spacing w:before="20" w:after="20"/>
              <w:jc w:val="left"/>
              <w:rPr>
                <w:sz w:val="20"/>
                <w:lang w:val="en-US"/>
              </w:rPr>
            </w:pPr>
            <w:r w:rsidRPr="00A3369D">
              <w:rPr>
                <w:sz w:val="20"/>
                <w:lang w:val="en-US"/>
              </w:rPr>
              <w:t>1,609.9</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49D41172" w14:textId="77777777" w:rsidR="00861C7B" w:rsidRPr="00A3369D" w:rsidRDefault="00861C7B" w:rsidP="00645076">
            <w:pPr>
              <w:widowControl w:val="0"/>
              <w:bidi/>
              <w:spacing w:before="20" w:after="20"/>
              <w:jc w:val="left"/>
              <w:rPr>
                <w:sz w:val="20"/>
                <w:lang w:val="en-US"/>
              </w:rPr>
            </w:pPr>
            <w:r w:rsidRPr="00A3369D">
              <w:rPr>
                <w:color w:val="000000"/>
                <w:sz w:val="20"/>
                <w:lang w:val="en-US"/>
              </w:rPr>
              <w:t>1,609.9</w:t>
            </w:r>
          </w:p>
        </w:tc>
        <w:tc>
          <w:tcPr>
            <w:tcW w:w="1155" w:type="dxa"/>
            <w:tcBorders>
              <w:top w:val="nil"/>
              <w:left w:val="nil"/>
              <w:bottom w:val="single" w:sz="4" w:space="0" w:color="auto"/>
              <w:right w:val="single" w:sz="4" w:space="0" w:color="auto"/>
            </w:tcBorders>
            <w:tcMar>
              <w:top w:w="0" w:type="dxa"/>
              <w:left w:w="0" w:type="dxa"/>
              <w:bottom w:w="0" w:type="dxa"/>
              <w:right w:w="173" w:type="dxa"/>
            </w:tcMar>
            <w:hideMark/>
          </w:tcPr>
          <w:p w14:paraId="67AE1223" w14:textId="77777777" w:rsidR="00861C7B" w:rsidRPr="00A3369D" w:rsidRDefault="00861C7B" w:rsidP="00645076">
            <w:pPr>
              <w:widowControl w:val="0"/>
              <w:bidi/>
              <w:spacing w:before="20" w:after="20"/>
              <w:jc w:val="left"/>
              <w:rPr>
                <w:sz w:val="20"/>
                <w:lang w:val="en-US"/>
              </w:rPr>
            </w:pPr>
            <w:r w:rsidRPr="00A3369D">
              <w:rPr>
                <w:color w:val="000000"/>
                <w:sz w:val="20"/>
                <w:lang w:val="en-US"/>
              </w:rPr>
              <w:t>1,369.6</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1BFAACBF" w14:textId="77777777" w:rsidR="00861C7B" w:rsidRPr="00A3369D" w:rsidRDefault="00861C7B" w:rsidP="00645076">
            <w:pPr>
              <w:widowControl w:val="0"/>
              <w:bidi/>
              <w:spacing w:before="20" w:after="20"/>
              <w:jc w:val="left"/>
              <w:rPr>
                <w:sz w:val="20"/>
                <w:lang w:val="en-US"/>
              </w:rPr>
            </w:pPr>
            <w:r w:rsidRPr="00A3369D">
              <w:rPr>
                <w:color w:val="000000"/>
                <w:sz w:val="20"/>
                <w:lang w:val="en-US"/>
              </w:rPr>
              <w:t>780.9</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7AC1E1AB" w14:textId="77777777" w:rsidR="00861C7B" w:rsidRPr="00A3369D" w:rsidRDefault="00861C7B" w:rsidP="00645076">
            <w:pPr>
              <w:widowControl w:val="0"/>
              <w:bidi/>
              <w:spacing w:before="20" w:after="20"/>
              <w:jc w:val="left"/>
              <w:rPr>
                <w:sz w:val="20"/>
                <w:lang w:val="en-US"/>
              </w:rPr>
            </w:pPr>
            <w:r w:rsidRPr="00A3369D">
              <w:rPr>
                <w:color w:val="000000"/>
                <w:sz w:val="20"/>
                <w:lang w:val="en-US"/>
              </w:rPr>
              <w:t>780.9</w:t>
            </w:r>
          </w:p>
        </w:tc>
      </w:tr>
      <w:tr w:rsidR="00861C7B" w:rsidRPr="00A3369D" w14:paraId="435BABFC"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14A5F407" w14:textId="7995B708" w:rsidR="00861C7B" w:rsidRPr="00A3369D" w:rsidRDefault="00861C7B" w:rsidP="00861C7B">
            <w:pPr>
              <w:widowControl w:val="0"/>
              <w:bidi/>
              <w:spacing w:before="20" w:after="20"/>
              <w:jc w:val="left"/>
              <w:rPr>
                <w:sz w:val="20"/>
                <w:lang w:val="en-US"/>
              </w:rPr>
            </w:pPr>
            <w:r w:rsidRPr="00A3369D">
              <w:rPr>
                <w:rFonts w:hint="cs"/>
                <w:sz w:val="20"/>
                <w:rtl/>
                <w:lang w:val="en-US"/>
              </w:rPr>
              <w:t xml:space="preserve">تصنيع أجهزة </w:t>
            </w:r>
            <w:r w:rsidRPr="00A3369D">
              <w:rPr>
                <w:sz w:val="20"/>
                <w:rtl/>
                <w:lang w:val="en-US"/>
              </w:rPr>
              <w:t>تكييف هواء</w:t>
            </w:r>
            <w:r w:rsidRPr="00A3369D">
              <w:rPr>
                <w:rFonts w:hint="cs"/>
                <w:sz w:val="20"/>
                <w:rtl/>
                <w:lang w:val="en-US"/>
              </w:rPr>
              <w:t xml:space="preserve"> الغرف وسخانات </w:t>
            </w:r>
            <w:r w:rsidR="007E7179">
              <w:rPr>
                <w:rFonts w:hint="cs"/>
                <w:sz w:val="20"/>
                <w:rtl/>
                <w:lang w:val="en-US"/>
              </w:rPr>
              <w:t>المياه</w:t>
            </w:r>
            <w:r w:rsidRPr="00A3369D">
              <w:rPr>
                <w:rFonts w:hint="cs"/>
                <w:sz w:val="20"/>
                <w:rtl/>
                <w:lang w:val="en-US"/>
              </w:rPr>
              <w:t xml:space="preserve"> العاملة بالمضخات الحرارية</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8F70C2" w14:textId="77777777" w:rsidR="00861C7B" w:rsidRPr="00A3369D" w:rsidRDefault="00861C7B" w:rsidP="00645076">
            <w:pPr>
              <w:widowControl w:val="0"/>
              <w:bidi/>
              <w:spacing w:before="20" w:after="20"/>
              <w:jc w:val="left"/>
              <w:rPr>
                <w:sz w:val="20"/>
                <w:lang w:val="en-US"/>
              </w:rPr>
            </w:pPr>
            <w:r w:rsidRPr="00A3369D">
              <w:rPr>
                <w:sz w:val="20"/>
                <w:lang w:val="en-US"/>
              </w:rPr>
              <w:t>3,697.7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E58F81" w14:textId="77777777" w:rsidR="00861C7B" w:rsidRPr="00A3369D" w:rsidRDefault="00861C7B" w:rsidP="00645076">
            <w:pPr>
              <w:widowControl w:val="0"/>
              <w:bidi/>
              <w:spacing w:before="20" w:after="20"/>
              <w:jc w:val="left"/>
              <w:rPr>
                <w:sz w:val="20"/>
                <w:lang w:val="en-US"/>
              </w:rPr>
            </w:pPr>
            <w:r w:rsidRPr="00A3369D">
              <w:rPr>
                <w:sz w:val="20"/>
                <w:lang w:val="en-US"/>
              </w:rPr>
              <w:t>2,876.0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BF1736" w14:textId="77777777" w:rsidR="00861C7B" w:rsidRPr="00A3369D" w:rsidRDefault="00861C7B" w:rsidP="00645076">
            <w:pPr>
              <w:widowControl w:val="0"/>
              <w:bidi/>
              <w:spacing w:before="20" w:after="20"/>
              <w:jc w:val="left"/>
              <w:rPr>
                <w:sz w:val="20"/>
                <w:lang w:val="en-US"/>
              </w:rPr>
            </w:pPr>
            <w:r w:rsidRPr="00A3369D">
              <w:rPr>
                <w:sz w:val="20"/>
                <w:lang w:val="en-US"/>
              </w:rPr>
              <w:t>2,259.7</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6CEA5A2A" w14:textId="77777777" w:rsidR="00861C7B" w:rsidRPr="00A3369D" w:rsidRDefault="00861C7B" w:rsidP="00645076">
            <w:pPr>
              <w:widowControl w:val="0"/>
              <w:bidi/>
              <w:spacing w:before="20" w:after="20"/>
              <w:jc w:val="left"/>
              <w:rPr>
                <w:sz w:val="20"/>
                <w:lang w:val="en-US"/>
              </w:rPr>
            </w:pPr>
            <w:r w:rsidRPr="00A3369D">
              <w:rPr>
                <w:color w:val="000000"/>
                <w:sz w:val="20"/>
                <w:lang w:val="en-US"/>
              </w:rPr>
              <w:t>2,259.7</w:t>
            </w:r>
          </w:p>
        </w:tc>
        <w:tc>
          <w:tcPr>
            <w:tcW w:w="1155" w:type="dxa"/>
            <w:tcBorders>
              <w:top w:val="nil"/>
              <w:left w:val="nil"/>
              <w:bottom w:val="single" w:sz="4" w:space="0" w:color="auto"/>
              <w:right w:val="single" w:sz="4" w:space="0" w:color="auto"/>
            </w:tcBorders>
            <w:tcMar>
              <w:top w:w="0" w:type="dxa"/>
              <w:left w:w="0" w:type="dxa"/>
              <w:bottom w:w="0" w:type="dxa"/>
              <w:right w:w="173" w:type="dxa"/>
            </w:tcMar>
            <w:hideMark/>
          </w:tcPr>
          <w:p w14:paraId="7591FEA8" w14:textId="77777777" w:rsidR="00861C7B" w:rsidRPr="00A3369D" w:rsidRDefault="00861C7B" w:rsidP="00645076">
            <w:pPr>
              <w:widowControl w:val="0"/>
              <w:bidi/>
              <w:spacing w:before="20" w:after="20"/>
              <w:jc w:val="left"/>
              <w:rPr>
                <w:sz w:val="20"/>
                <w:lang w:val="en-US"/>
              </w:rPr>
            </w:pPr>
            <w:r w:rsidRPr="00A3369D">
              <w:rPr>
                <w:color w:val="000000"/>
                <w:sz w:val="20"/>
                <w:lang w:val="en-US"/>
              </w:rPr>
              <w:t>1,614.1</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7CE3678B" w14:textId="77777777" w:rsidR="00861C7B" w:rsidRPr="00A3369D" w:rsidRDefault="00861C7B" w:rsidP="00645076">
            <w:pPr>
              <w:widowControl w:val="0"/>
              <w:bidi/>
              <w:spacing w:before="20" w:after="20"/>
              <w:jc w:val="left"/>
              <w:rPr>
                <w:sz w:val="20"/>
                <w:lang w:val="en-US"/>
              </w:rPr>
            </w:pPr>
            <w:r w:rsidRPr="00A3369D">
              <w:rPr>
                <w:color w:val="000000"/>
                <w:sz w:val="20"/>
                <w:lang w:val="en-US"/>
              </w:rPr>
              <w:t>1,232.6</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3B082AB8" w14:textId="77777777" w:rsidR="00861C7B" w:rsidRPr="00A3369D" w:rsidRDefault="00861C7B" w:rsidP="00645076">
            <w:pPr>
              <w:widowControl w:val="0"/>
              <w:bidi/>
              <w:spacing w:before="20" w:after="20"/>
              <w:jc w:val="left"/>
              <w:rPr>
                <w:sz w:val="20"/>
                <w:lang w:val="en-US"/>
              </w:rPr>
            </w:pPr>
            <w:r w:rsidRPr="00A3369D">
              <w:rPr>
                <w:color w:val="000000"/>
                <w:sz w:val="20"/>
                <w:lang w:val="en-US"/>
              </w:rPr>
              <w:t>1,232.6</w:t>
            </w:r>
          </w:p>
        </w:tc>
      </w:tr>
      <w:tr w:rsidR="00861C7B" w:rsidRPr="00A3369D" w14:paraId="79179E60"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2EE1C5E7" w14:textId="70529CF9" w:rsidR="00861C7B" w:rsidRPr="00A3369D" w:rsidRDefault="00861C7B" w:rsidP="00861C7B">
            <w:pPr>
              <w:widowControl w:val="0"/>
              <w:bidi/>
              <w:spacing w:before="20" w:after="20"/>
              <w:jc w:val="left"/>
              <w:rPr>
                <w:sz w:val="20"/>
                <w:lang w:val="en-US"/>
              </w:rPr>
            </w:pPr>
            <w:r w:rsidRPr="00A3369D">
              <w:rPr>
                <w:rFonts w:hint="cs"/>
                <w:sz w:val="20"/>
                <w:rtl/>
                <w:lang w:val="en-US"/>
              </w:rPr>
              <w:t>المذيبات</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720337" w14:textId="77777777" w:rsidR="00861C7B" w:rsidRPr="00A3369D" w:rsidRDefault="00861C7B" w:rsidP="00645076">
            <w:pPr>
              <w:widowControl w:val="0"/>
              <w:bidi/>
              <w:spacing w:before="20" w:after="20"/>
              <w:jc w:val="left"/>
              <w:rPr>
                <w:sz w:val="20"/>
                <w:lang w:val="en-US"/>
              </w:rPr>
            </w:pPr>
            <w:r w:rsidRPr="00A3369D">
              <w:rPr>
                <w:sz w:val="20"/>
                <w:lang w:val="en-US"/>
              </w:rPr>
              <w:t>455.2</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F215B7" w14:textId="77777777" w:rsidR="00861C7B" w:rsidRPr="00A3369D" w:rsidRDefault="00861C7B" w:rsidP="00645076">
            <w:pPr>
              <w:widowControl w:val="0"/>
              <w:bidi/>
              <w:spacing w:before="20" w:after="20"/>
              <w:jc w:val="left"/>
              <w:rPr>
                <w:sz w:val="20"/>
                <w:lang w:val="en-US"/>
              </w:rPr>
            </w:pPr>
            <w:r w:rsidRPr="00A3369D">
              <w:rPr>
                <w:sz w:val="20"/>
                <w:lang w:val="en-US"/>
              </w:rPr>
              <w:t>395.4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380B49" w14:textId="77777777" w:rsidR="00861C7B" w:rsidRPr="00A3369D" w:rsidRDefault="00861C7B" w:rsidP="00645076">
            <w:pPr>
              <w:widowControl w:val="0"/>
              <w:bidi/>
              <w:spacing w:before="20" w:after="20"/>
              <w:jc w:val="left"/>
              <w:rPr>
                <w:sz w:val="20"/>
                <w:lang w:val="en-US"/>
              </w:rPr>
            </w:pPr>
            <w:r w:rsidRPr="00A3369D">
              <w:rPr>
                <w:sz w:val="20"/>
                <w:lang w:val="en-US"/>
              </w:rPr>
              <w:t>321.2</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15C877" w14:textId="77777777" w:rsidR="00861C7B" w:rsidRPr="00A3369D" w:rsidRDefault="00861C7B" w:rsidP="00645076">
            <w:pPr>
              <w:widowControl w:val="0"/>
              <w:bidi/>
              <w:spacing w:before="20" w:after="20"/>
              <w:jc w:val="left"/>
              <w:rPr>
                <w:sz w:val="20"/>
                <w:lang w:val="en-US"/>
              </w:rPr>
            </w:pPr>
            <w:r w:rsidRPr="00A3369D">
              <w:rPr>
                <w:sz w:val="20"/>
                <w:lang w:val="en-US"/>
              </w:rPr>
              <w:t>321.2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3B821A6" w14:textId="77777777" w:rsidR="00861C7B" w:rsidRPr="00A3369D" w:rsidRDefault="00861C7B" w:rsidP="00645076">
            <w:pPr>
              <w:widowControl w:val="0"/>
              <w:bidi/>
              <w:spacing w:before="20" w:after="20"/>
              <w:jc w:val="left"/>
              <w:rPr>
                <w:sz w:val="20"/>
                <w:lang w:val="en-US"/>
              </w:rPr>
            </w:pPr>
            <w:r w:rsidRPr="00A3369D">
              <w:rPr>
                <w:sz w:val="20"/>
                <w:lang w:val="en-US"/>
              </w:rPr>
              <w:t>148.3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EF9B6B" w14:textId="77777777" w:rsidR="00861C7B" w:rsidRPr="00A3369D" w:rsidRDefault="00861C7B" w:rsidP="00645076">
            <w:pPr>
              <w:widowControl w:val="0"/>
              <w:bidi/>
              <w:spacing w:before="20" w:after="20"/>
              <w:jc w:val="left"/>
              <w:rPr>
                <w:sz w:val="20"/>
                <w:lang w:val="en-US"/>
              </w:rPr>
            </w:pPr>
            <w:r w:rsidRPr="00A3369D">
              <w:rPr>
                <w:sz w:val="20"/>
                <w:lang w:val="en-US"/>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2A47F7" w14:textId="77777777" w:rsidR="00861C7B" w:rsidRPr="00A3369D" w:rsidRDefault="00861C7B" w:rsidP="00645076">
            <w:pPr>
              <w:widowControl w:val="0"/>
              <w:bidi/>
              <w:spacing w:before="20" w:after="20"/>
              <w:jc w:val="left"/>
              <w:rPr>
                <w:sz w:val="20"/>
                <w:lang w:val="en-US"/>
              </w:rPr>
            </w:pPr>
            <w:r w:rsidRPr="00A3369D">
              <w:rPr>
                <w:sz w:val="20"/>
                <w:lang w:val="en-US"/>
              </w:rPr>
              <w:t>0.0</w:t>
            </w:r>
          </w:p>
        </w:tc>
      </w:tr>
      <w:tr w:rsidR="00861C7B" w:rsidRPr="00A3369D" w14:paraId="11E30D3C"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1A23CC4D" w14:textId="54E712F4" w:rsidR="00861C7B" w:rsidRPr="00A3369D" w:rsidRDefault="001E1B8E" w:rsidP="00861C7B">
            <w:pPr>
              <w:widowControl w:val="0"/>
              <w:bidi/>
              <w:spacing w:before="20" w:after="20"/>
              <w:jc w:val="left"/>
              <w:rPr>
                <w:sz w:val="20"/>
                <w:lang w:val="en-US"/>
              </w:rPr>
            </w:pPr>
            <w:r>
              <w:rPr>
                <w:rFonts w:hint="cs"/>
                <w:sz w:val="20"/>
                <w:rtl/>
                <w:lang w:val="en-US"/>
              </w:rPr>
              <w:t>خدمة التبريد وتكييف الهواء</w:t>
            </w:r>
            <w:r w:rsidR="00861C7B" w:rsidRPr="00A3369D">
              <w:rPr>
                <w:rFonts w:hint="cs"/>
                <w:sz w:val="20"/>
                <w:rtl/>
                <w:lang w:val="en-US"/>
              </w:rPr>
              <w:t xml:space="preserve"> </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617086" w14:textId="42C3E6F8" w:rsidR="00861C7B" w:rsidRPr="00A3369D" w:rsidRDefault="00861C7B" w:rsidP="00645076">
            <w:pPr>
              <w:widowControl w:val="0"/>
              <w:bidi/>
              <w:spacing w:before="20" w:after="20"/>
              <w:jc w:val="left"/>
              <w:rPr>
                <w:sz w:val="20"/>
                <w:lang w:val="en-US"/>
              </w:rPr>
            </w:pPr>
            <w:r w:rsidRPr="00A3369D">
              <w:rPr>
                <w:sz w:val="20"/>
                <w:rtl/>
                <w:lang w:val="en-US"/>
              </w:rPr>
              <w:t>غير متاح</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26BA9E" w14:textId="0C66124A" w:rsidR="00861C7B" w:rsidRPr="00A3369D" w:rsidRDefault="00861C7B" w:rsidP="00645076">
            <w:pPr>
              <w:widowControl w:val="0"/>
              <w:bidi/>
              <w:spacing w:before="20" w:after="20"/>
              <w:jc w:val="left"/>
              <w:rPr>
                <w:sz w:val="20"/>
                <w:lang w:val="en-US"/>
              </w:rPr>
            </w:pPr>
            <w:r w:rsidRPr="00A3369D">
              <w:rPr>
                <w:sz w:val="20"/>
                <w:rtl/>
                <w:lang w:val="en-US"/>
              </w:rPr>
              <w:t>غير متاح</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D2157D" w14:textId="7F826697" w:rsidR="00861C7B" w:rsidRPr="00A3369D" w:rsidRDefault="00861C7B" w:rsidP="00645076">
            <w:pPr>
              <w:widowControl w:val="0"/>
              <w:bidi/>
              <w:spacing w:before="20" w:after="20"/>
              <w:jc w:val="left"/>
              <w:rPr>
                <w:sz w:val="20"/>
                <w:lang w:val="en-US"/>
              </w:rPr>
            </w:pPr>
            <w:r w:rsidRPr="00A3369D">
              <w:rPr>
                <w:sz w:val="20"/>
                <w:rtl/>
                <w:lang w:val="en-US"/>
              </w:rPr>
              <w:t>غير متاح</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8F514D" w14:textId="3ED895B6" w:rsidR="00861C7B" w:rsidRPr="00A3369D" w:rsidRDefault="00861C7B" w:rsidP="00645076">
            <w:pPr>
              <w:widowControl w:val="0"/>
              <w:bidi/>
              <w:spacing w:before="20" w:after="20"/>
              <w:jc w:val="left"/>
              <w:rPr>
                <w:sz w:val="20"/>
                <w:lang w:val="en-US"/>
              </w:rPr>
            </w:pPr>
            <w:r w:rsidRPr="00A3369D">
              <w:rPr>
                <w:sz w:val="20"/>
                <w:rtl/>
                <w:lang w:val="en-US"/>
              </w:rPr>
              <w:t>غير متاح</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2EB83C" w14:textId="5738DF7E" w:rsidR="00861C7B" w:rsidRPr="00A3369D" w:rsidRDefault="00861C7B" w:rsidP="00645076">
            <w:pPr>
              <w:widowControl w:val="0"/>
              <w:bidi/>
              <w:spacing w:before="20" w:after="20"/>
              <w:jc w:val="left"/>
              <w:rPr>
                <w:sz w:val="20"/>
                <w:lang w:val="en-US"/>
              </w:rPr>
            </w:pPr>
            <w:r w:rsidRPr="00A3369D">
              <w:rPr>
                <w:sz w:val="20"/>
                <w:rtl/>
                <w:lang w:val="en-US"/>
              </w:rPr>
              <w:t>غير متاح</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5EB7A7" w14:textId="06CB26C9" w:rsidR="00861C7B" w:rsidRPr="00A3369D" w:rsidRDefault="00861C7B" w:rsidP="00645076">
            <w:pPr>
              <w:widowControl w:val="0"/>
              <w:bidi/>
              <w:spacing w:before="20" w:after="20"/>
              <w:jc w:val="left"/>
              <w:rPr>
                <w:sz w:val="20"/>
                <w:lang w:val="en-US"/>
              </w:rPr>
            </w:pPr>
            <w:r w:rsidRPr="00A3369D">
              <w:rPr>
                <w:sz w:val="20"/>
                <w:rtl/>
                <w:lang w:val="en-US"/>
              </w:rPr>
              <w:t>غير متاح</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B8640C" w14:textId="0012922F" w:rsidR="00861C7B" w:rsidRPr="00A3369D" w:rsidRDefault="00861C7B" w:rsidP="00645076">
            <w:pPr>
              <w:widowControl w:val="0"/>
              <w:bidi/>
              <w:spacing w:before="20" w:after="20"/>
              <w:jc w:val="left"/>
              <w:rPr>
                <w:sz w:val="20"/>
                <w:lang w:val="en-US"/>
              </w:rPr>
            </w:pPr>
            <w:r w:rsidRPr="00A3369D">
              <w:rPr>
                <w:sz w:val="20"/>
                <w:rtl/>
                <w:lang w:val="en-US"/>
              </w:rPr>
              <w:t>غير متاح</w:t>
            </w:r>
          </w:p>
        </w:tc>
      </w:tr>
      <w:tr w:rsidR="00861C7B" w:rsidRPr="00A3369D" w14:paraId="08ACB626" w14:textId="77777777" w:rsidTr="00645076">
        <w:trPr>
          <w:trHeight w:val="290"/>
        </w:trPr>
        <w:tc>
          <w:tcPr>
            <w:tcW w:w="9360" w:type="dxa"/>
            <w:gridSpan w:val="8"/>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7F675A" w14:textId="6F4506F6" w:rsidR="00861C7B" w:rsidRPr="00A3369D" w:rsidRDefault="00861C7B" w:rsidP="00BA6580">
            <w:pPr>
              <w:keepNext/>
              <w:widowControl w:val="0"/>
              <w:bidi/>
              <w:spacing w:before="20" w:after="20"/>
              <w:jc w:val="center"/>
              <w:rPr>
                <w:b/>
                <w:sz w:val="20"/>
                <w:lang w:val="en-US"/>
              </w:rPr>
            </w:pPr>
            <w:r w:rsidRPr="00A3369D">
              <w:rPr>
                <w:rFonts w:hint="cs"/>
                <w:bCs/>
                <w:sz w:val="20"/>
                <w:rtl/>
                <w:lang w:val="en-US"/>
              </w:rPr>
              <w:lastRenderedPageBreak/>
              <w:t>الإزالة المستهدفة</w:t>
            </w:r>
          </w:p>
        </w:tc>
      </w:tr>
      <w:tr w:rsidR="00861C7B" w:rsidRPr="00A3369D" w14:paraId="32249BAE"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64D48A19" w14:textId="5690B620" w:rsidR="00861C7B" w:rsidRPr="00A3369D" w:rsidRDefault="00861C7B" w:rsidP="00861C7B">
            <w:pPr>
              <w:widowControl w:val="0"/>
              <w:bidi/>
              <w:spacing w:before="20" w:after="20"/>
              <w:jc w:val="center"/>
              <w:rPr>
                <w:bCs/>
                <w:sz w:val="20"/>
                <w:lang w:val="en-US"/>
              </w:rPr>
            </w:pPr>
            <w:r w:rsidRPr="00A3369D">
              <w:rPr>
                <w:rFonts w:hint="cs"/>
                <w:bCs/>
                <w:sz w:val="20"/>
                <w:rtl/>
                <w:lang w:val="en-US"/>
              </w:rPr>
              <w:t>القطاع</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C2C70F" w14:textId="77777777" w:rsidR="00861C7B" w:rsidRPr="00A3369D" w:rsidRDefault="00861C7B" w:rsidP="00861C7B">
            <w:pPr>
              <w:widowControl w:val="0"/>
              <w:bidi/>
              <w:spacing w:before="20" w:after="20"/>
              <w:ind w:right="-169"/>
              <w:jc w:val="center"/>
              <w:rPr>
                <w:b/>
                <w:sz w:val="20"/>
                <w:lang w:val="en-US"/>
              </w:rPr>
            </w:pPr>
            <w:r w:rsidRPr="00A3369D">
              <w:rPr>
                <w:b/>
                <w:sz w:val="20"/>
                <w:lang w:val="en-US"/>
              </w:rPr>
              <w:t>2018</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5B6C74" w14:textId="77777777" w:rsidR="00861C7B" w:rsidRPr="00A3369D" w:rsidRDefault="00861C7B" w:rsidP="00861C7B">
            <w:pPr>
              <w:widowControl w:val="0"/>
              <w:bidi/>
              <w:spacing w:before="20" w:after="20"/>
              <w:ind w:right="-319"/>
              <w:jc w:val="center"/>
              <w:rPr>
                <w:b/>
                <w:sz w:val="20"/>
                <w:lang w:val="en-US"/>
              </w:rPr>
            </w:pPr>
            <w:r w:rsidRPr="00A3369D">
              <w:rPr>
                <w:b/>
                <w:sz w:val="20"/>
                <w:lang w:val="en-US"/>
              </w:rPr>
              <w:t>2020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5C8E76" w14:textId="77777777" w:rsidR="00861C7B" w:rsidRPr="00A3369D" w:rsidRDefault="00861C7B" w:rsidP="00861C7B">
            <w:pPr>
              <w:widowControl w:val="0"/>
              <w:bidi/>
              <w:spacing w:before="20" w:after="20"/>
              <w:ind w:right="-174"/>
              <w:jc w:val="center"/>
              <w:rPr>
                <w:b/>
                <w:sz w:val="20"/>
                <w:lang w:val="en-US"/>
              </w:rPr>
            </w:pPr>
            <w:r w:rsidRPr="00A3369D">
              <w:rPr>
                <w:b/>
                <w:sz w:val="20"/>
                <w:lang w:val="en-US"/>
              </w:rPr>
              <w:t>2023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D20323" w14:textId="77777777" w:rsidR="00861C7B" w:rsidRPr="00A3369D" w:rsidRDefault="00861C7B" w:rsidP="00861C7B">
            <w:pPr>
              <w:widowControl w:val="0"/>
              <w:bidi/>
              <w:spacing w:before="20" w:after="20"/>
              <w:ind w:right="-170"/>
              <w:jc w:val="center"/>
              <w:rPr>
                <w:b/>
                <w:sz w:val="20"/>
                <w:lang w:val="en-US"/>
              </w:rPr>
            </w:pPr>
            <w:r w:rsidRPr="00A3369D">
              <w:rPr>
                <w:b/>
                <w:sz w:val="20"/>
                <w:lang w:val="en-US"/>
              </w:rPr>
              <w:t>2025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5CF0706" w14:textId="77777777" w:rsidR="00861C7B" w:rsidRPr="00A3369D" w:rsidRDefault="00861C7B" w:rsidP="00861C7B">
            <w:pPr>
              <w:widowControl w:val="0"/>
              <w:bidi/>
              <w:spacing w:before="20" w:after="20"/>
              <w:ind w:right="-166"/>
              <w:jc w:val="center"/>
              <w:rPr>
                <w:b/>
                <w:sz w:val="20"/>
                <w:lang w:val="en-US"/>
              </w:rPr>
            </w:pPr>
            <w:r w:rsidRPr="00A3369D">
              <w:rPr>
                <w:b/>
                <w:sz w:val="20"/>
                <w:lang w:val="en-US"/>
              </w:rPr>
              <w:t>2026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24D1238" w14:textId="1DB610F4" w:rsidR="00861C7B" w:rsidRPr="00A3369D" w:rsidRDefault="00861C7B" w:rsidP="00861C7B">
            <w:pPr>
              <w:widowControl w:val="0"/>
              <w:bidi/>
              <w:spacing w:before="20" w:after="20"/>
              <w:ind w:right="-174"/>
              <w:jc w:val="center"/>
              <w:rPr>
                <w:b/>
                <w:sz w:val="20"/>
                <w:lang w:val="en-US"/>
              </w:rPr>
            </w:pPr>
            <w:r w:rsidRPr="00A3369D">
              <w:rPr>
                <w:rFonts w:hint="cs"/>
                <w:bCs/>
                <w:sz w:val="20"/>
                <w:rtl/>
                <w:lang w:val="en-US"/>
              </w:rPr>
              <w:t>المجموع</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1C0F285" w14:textId="545249DB" w:rsidR="00861C7B" w:rsidRPr="00A3369D" w:rsidRDefault="00861C7B" w:rsidP="00861C7B">
            <w:pPr>
              <w:widowControl w:val="0"/>
              <w:bidi/>
              <w:spacing w:before="20" w:after="20"/>
              <w:ind w:left="15" w:right="5"/>
              <w:jc w:val="center"/>
              <w:rPr>
                <w:b/>
                <w:sz w:val="20"/>
                <w:lang w:val="en-US"/>
              </w:rPr>
            </w:pPr>
            <w:r w:rsidRPr="00A3369D">
              <w:rPr>
                <w:rFonts w:hint="cs"/>
                <w:bCs/>
                <w:sz w:val="20"/>
                <w:rtl/>
                <w:lang w:val="en-US"/>
              </w:rPr>
              <w:t xml:space="preserve">التخفيض </w:t>
            </w:r>
            <w:r w:rsidR="00BE1395">
              <w:rPr>
                <w:rFonts w:hint="cs"/>
                <w:bCs/>
                <w:sz w:val="20"/>
                <w:rtl/>
                <w:lang w:val="en-US"/>
              </w:rPr>
              <w:t>من</w:t>
            </w:r>
            <w:r w:rsidRPr="00A3369D">
              <w:rPr>
                <w:rFonts w:hint="cs"/>
                <w:bCs/>
                <w:sz w:val="20"/>
                <w:rtl/>
                <w:lang w:val="en-US"/>
              </w:rPr>
              <w:t xml:space="preserve"> خط الأساس (نسبة مئوية)</w:t>
            </w:r>
          </w:p>
        </w:tc>
      </w:tr>
      <w:tr w:rsidR="00861C7B" w:rsidRPr="00A3369D" w14:paraId="1BF57396"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41752100" w14:textId="5865EEE9" w:rsidR="00861C7B" w:rsidRPr="00A3369D" w:rsidRDefault="00444B6F" w:rsidP="00861C7B">
            <w:pPr>
              <w:widowControl w:val="0"/>
              <w:bidi/>
              <w:spacing w:before="20" w:after="20"/>
              <w:rPr>
                <w:b/>
                <w:sz w:val="20"/>
                <w:lang w:val="en-US"/>
              </w:rPr>
            </w:pPr>
            <w:r>
              <w:rPr>
                <w:sz w:val="20"/>
                <w:rtl/>
                <w:lang w:val="en-US"/>
              </w:rPr>
              <w:t>رغاوى</w:t>
            </w:r>
            <w:r w:rsidR="00861C7B" w:rsidRPr="00A3369D">
              <w:rPr>
                <w:sz w:val="20"/>
                <w:rtl/>
                <w:lang w:val="en-US"/>
              </w:rPr>
              <w:t xml:space="preserve"> </w:t>
            </w:r>
            <w:proofErr w:type="spellStart"/>
            <w:r w:rsidR="00C947F0">
              <w:rPr>
                <w:sz w:val="20"/>
                <w:rtl/>
                <w:lang w:val="en-US"/>
              </w:rPr>
              <w:t>البوليستيرين</w:t>
            </w:r>
            <w:proofErr w:type="spellEnd"/>
            <w:r w:rsidR="00861C7B" w:rsidRPr="00A3369D">
              <w:rPr>
                <w:sz w:val="20"/>
                <w:rtl/>
                <w:lang w:val="en-US"/>
              </w:rPr>
              <w:t xml:space="preserve"> المسحوبة بالضغط</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7FDF15" w14:textId="77777777" w:rsidR="00861C7B" w:rsidRPr="00A3369D" w:rsidRDefault="00861C7B" w:rsidP="00645076">
            <w:pPr>
              <w:widowControl w:val="0"/>
              <w:bidi/>
              <w:spacing w:before="20" w:after="20"/>
              <w:jc w:val="left"/>
              <w:rPr>
                <w:sz w:val="20"/>
                <w:lang w:val="en-US"/>
              </w:rPr>
            </w:pPr>
            <w:r w:rsidRPr="00A3369D">
              <w:rPr>
                <w:sz w:val="20"/>
                <w:lang w:val="en-US"/>
              </w:rPr>
              <w:t>254.0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9DF98D" w14:textId="77777777" w:rsidR="00861C7B" w:rsidRPr="00A3369D" w:rsidRDefault="00861C7B" w:rsidP="00645076">
            <w:pPr>
              <w:widowControl w:val="0"/>
              <w:bidi/>
              <w:spacing w:before="20" w:after="20"/>
              <w:jc w:val="left"/>
              <w:rPr>
                <w:sz w:val="20"/>
                <w:lang w:val="en-US"/>
              </w:rPr>
            </w:pPr>
            <w:r w:rsidRPr="00A3369D">
              <w:rPr>
                <w:sz w:val="20"/>
                <w:lang w:val="en-US"/>
              </w:rPr>
              <w:t>635.0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7B76A8" w14:textId="77777777" w:rsidR="00861C7B" w:rsidRPr="00A3369D" w:rsidRDefault="00861C7B" w:rsidP="00645076">
            <w:pPr>
              <w:widowControl w:val="0"/>
              <w:bidi/>
              <w:spacing w:before="20" w:after="20"/>
              <w:jc w:val="left"/>
              <w:rPr>
                <w:sz w:val="20"/>
                <w:lang w:val="en-US"/>
              </w:rPr>
            </w:pPr>
            <w:r w:rsidRPr="00A3369D">
              <w:rPr>
                <w:sz w:val="20"/>
                <w:lang w:val="en-US"/>
              </w:rPr>
              <w:t>635.0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383DC1B" w14:textId="77777777" w:rsidR="00861C7B" w:rsidRPr="00A3369D" w:rsidRDefault="00861C7B" w:rsidP="00645076">
            <w:pPr>
              <w:widowControl w:val="0"/>
              <w:bidi/>
              <w:spacing w:before="20" w:after="20"/>
              <w:jc w:val="left"/>
              <w:rPr>
                <w:sz w:val="20"/>
                <w:lang w:val="en-US"/>
              </w:rPr>
            </w:pPr>
            <w:r w:rsidRPr="00A3369D">
              <w:rPr>
                <w:sz w:val="20"/>
                <w:lang w:val="en-US"/>
              </w:rPr>
              <w:t>597.0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9FBFD1" w14:textId="77777777" w:rsidR="00861C7B" w:rsidRPr="00A3369D" w:rsidRDefault="00861C7B" w:rsidP="00645076">
            <w:pPr>
              <w:widowControl w:val="0"/>
              <w:bidi/>
              <w:spacing w:before="20" w:after="20"/>
              <w:jc w:val="left"/>
              <w:rPr>
                <w:sz w:val="20"/>
                <w:lang w:val="en-US"/>
              </w:rPr>
            </w:pPr>
            <w:r w:rsidRPr="00A3369D">
              <w:rPr>
                <w:sz w:val="20"/>
                <w:lang w:val="en-US"/>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8E7DC1" w14:textId="77777777" w:rsidR="00861C7B" w:rsidRPr="00A3369D" w:rsidRDefault="00861C7B" w:rsidP="00645076">
            <w:pPr>
              <w:widowControl w:val="0"/>
              <w:bidi/>
              <w:spacing w:before="20" w:after="20"/>
              <w:jc w:val="left"/>
              <w:rPr>
                <w:sz w:val="20"/>
                <w:lang w:val="en-US"/>
              </w:rPr>
            </w:pPr>
            <w:r w:rsidRPr="00A3369D">
              <w:rPr>
                <w:color w:val="000000"/>
                <w:sz w:val="20"/>
                <w:lang w:val="en-US"/>
              </w:rPr>
              <w:t>2,286.0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87B443C" w14:textId="77777777" w:rsidR="00861C7B" w:rsidRPr="00A3369D" w:rsidRDefault="00861C7B" w:rsidP="00645076">
            <w:pPr>
              <w:widowControl w:val="0"/>
              <w:bidi/>
              <w:spacing w:before="20" w:after="20"/>
              <w:jc w:val="left"/>
              <w:rPr>
                <w:color w:val="000000"/>
                <w:sz w:val="20"/>
                <w:lang w:val="en-US"/>
              </w:rPr>
            </w:pPr>
            <w:r w:rsidRPr="00A3369D">
              <w:rPr>
                <w:color w:val="000000"/>
                <w:sz w:val="20"/>
                <w:lang w:val="en-US"/>
              </w:rPr>
              <w:t>100</w:t>
            </w:r>
          </w:p>
        </w:tc>
      </w:tr>
      <w:tr w:rsidR="00861C7B" w:rsidRPr="00A3369D" w14:paraId="31DE4DDE"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32600767" w14:textId="2C93C76A" w:rsidR="00861C7B" w:rsidRPr="00A3369D" w:rsidRDefault="00861C7B" w:rsidP="00861C7B">
            <w:pPr>
              <w:widowControl w:val="0"/>
              <w:bidi/>
              <w:spacing w:before="20" w:after="20"/>
              <w:rPr>
                <w:b/>
                <w:sz w:val="20"/>
                <w:lang w:val="en-US"/>
              </w:rPr>
            </w:pPr>
            <w:r w:rsidRPr="00A3369D">
              <w:rPr>
                <w:sz w:val="20"/>
                <w:rtl/>
                <w:lang w:val="en-US"/>
              </w:rPr>
              <w:t xml:space="preserve">رغاوى </w:t>
            </w:r>
            <w:proofErr w:type="spellStart"/>
            <w:r w:rsidRPr="00A3369D">
              <w:rPr>
                <w:sz w:val="20"/>
                <w:rtl/>
                <w:lang w:val="en-US"/>
              </w:rPr>
              <w:t>البوليوريتان</w:t>
            </w:r>
            <w:proofErr w:type="spellEnd"/>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08BFF4" w14:textId="77777777" w:rsidR="00861C7B" w:rsidRPr="00A3369D" w:rsidRDefault="00861C7B" w:rsidP="00645076">
            <w:pPr>
              <w:widowControl w:val="0"/>
              <w:bidi/>
              <w:spacing w:before="20" w:after="20"/>
              <w:jc w:val="left"/>
              <w:rPr>
                <w:sz w:val="20"/>
                <w:lang w:val="en-US"/>
              </w:rPr>
            </w:pPr>
            <w:r w:rsidRPr="00A3369D">
              <w:rPr>
                <w:sz w:val="20"/>
                <w:lang w:val="en-US"/>
              </w:rPr>
              <w:t>675.1</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B8BCB2" w14:textId="77777777" w:rsidR="00861C7B" w:rsidRPr="00A3369D" w:rsidRDefault="00861C7B" w:rsidP="00645076">
            <w:pPr>
              <w:widowControl w:val="0"/>
              <w:bidi/>
              <w:spacing w:before="20" w:after="20"/>
              <w:jc w:val="left"/>
              <w:rPr>
                <w:sz w:val="20"/>
                <w:lang w:val="en-US"/>
              </w:rPr>
            </w:pPr>
            <w:r w:rsidRPr="00A3369D">
              <w:rPr>
                <w:sz w:val="20"/>
                <w:lang w:val="en-US"/>
              </w:rPr>
              <w:t>808.8</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D2BD652" w14:textId="77777777" w:rsidR="00861C7B" w:rsidRPr="00A3369D" w:rsidRDefault="00861C7B" w:rsidP="00645076">
            <w:pPr>
              <w:widowControl w:val="0"/>
              <w:bidi/>
              <w:spacing w:before="20" w:after="20"/>
              <w:jc w:val="left"/>
              <w:rPr>
                <w:sz w:val="20"/>
                <w:lang w:val="en-US"/>
              </w:rPr>
            </w:pPr>
            <w:r w:rsidRPr="00A3369D">
              <w:rPr>
                <w:sz w:val="20"/>
                <w:lang w:val="en-US"/>
              </w:rPr>
              <w:t>1,887.3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CA09F1" w14:textId="77777777" w:rsidR="00861C7B" w:rsidRPr="00A3369D" w:rsidRDefault="00861C7B" w:rsidP="00645076">
            <w:pPr>
              <w:widowControl w:val="0"/>
              <w:bidi/>
              <w:spacing w:before="20" w:after="20"/>
              <w:jc w:val="left"/>
              <w:rPr>
                <w:sz w:val="20"/>
                <w:lang w:val="en-US"/>
              </w:rPr>
            </w:pPr>
            <w:r w:rsidRPr="00A3369D">
              <w:rPr>
                <w:sz w:val="20"/>
                <w:lang w:val="en-US"/>
              </w:rPr>
              <w:t>748.4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EC29A9" w14:textId="77777777" w:rsidR="00861C7B" w:rsidRPr="00A3369D" w:rsidRDefault="00861C7B" w:rsidP="00645076">
            <w:pPr>
              <w:widowControl w:val="0"/>
              <w:bidi/>
              <w:spacing w:before="20" w:after="20"/>
              <w:jc w:val="left"/>
              <w:rPr>
                <w:sz w:val="20"/>
                <w:lang w:val="en-US"/>
              </w:rPr>
            </w:pPr>
            <w:r w:rsidRPr="00A3369D">
              <w:rPr>
                <w:sz w:val="20"/>
                <w:lang w:val="en-US"/>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06FA55" w14:textId="77777777" w:rsidR="00861C7B" w:rsidRPr="00A3369D" w:rsidRDefault="00861C7B" w:rsidP="00645076">
            <w:pPr>
              <w:widowControl w:val="0"/>
              <w:bidi/>
              <w:spacing w:before="20" w:after="20"/>
              <w:jc w:val="left"/>
              <w:rPr>
                <w:sz w:val="20"/>
                <w:lang w:val="en-US"/>
              </w:rPr>
            </w:pPr>
            <w:r w:rsidRPr="00A3369D">
              <w:rPr>
                <w:color w:val="000000"/>
                <w:sz w:val="20"/>
                <w:lang w:val="en-US"/>
              </w:rPr>
              <w:t>4,449.6</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BBE62BA" w14:textId="77777777" w:rsidR="00861C7B" w:rsidRPr="00A3369D" w:rsidRDefault="00861C7B" w:rsidP="00645076">
            <w:pPr>
              <w:widowControl w:val="0"/>
              <w:bidi/>
              <w:spacing w:before="20" w:after="20"/>
              <w:jc w:val="left"/>
              <w:rPr>
                <w:color w:val="000000"/>
                <w:sz w:val="20"/>
                <w:lang w:val="en-US"/>
              </w:rPr>
            </w:pPr>
            <w:r w:rsidRPr="00A3369D">
              <w:rPr>
                <w:color w:val="000000"/>
                <w:sz w:val="20"/>
                <w:lang w:val="en-US"/>
              </w:rPr>
              <w:t>100</w:t>
            </w:r>
          </w:p>
        </w:tc>
      </w:tr>
      <w:tr w:rsidR="00861C7B" w:rsidRPr="00A3369D" w14:paraId="30ED4BC4"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385DFE63" w14:textId="47AA5DF1" w:rsidR="00861C7B" w:rsidRPr="00A3369D" w:rsidRDefault="00861C7B" w:rsidP="00861C7B">
            <w:pPr>
              <w:widowControl w:val="0"/>
              <w:bidi/>
              <w:spacing w:before="20" w:after="20"/>
              <w:rPr>
                <w:b/>
                <w:sz w:val="20"/>
                <w:lang w:val="en-US"/>
              </w:rPr>
            </w:pPr>
            <w:r w:rsidRPr="00A3369D">
              <w:rPr>
                <w:sz w:val="20"/>
                <w:rtl/>
                <w:lang w:val="en-US"/>
              </w:rPr>
              <w:t>التبريد وتكييف الهواء الصناعي والتجاري</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F4F369" w14:textId="77777777" w:rsidR="00861C7B" w:rsidRPr="00A3369D" w:rsidRDefault="00861C7B" w:rsidP="00645076">
            <w:pPr>
              <w:widowControl w:val="0"/>
              <w:bidi/>
              <w:spacing w:before="20" w:after="20"/>
              <w:jc w:val="left"/>
              <w:rPr>
                <w:sz w:val="20"/>
                <w:lang w:val="en-US"/>
              </w:rPr>
            </w:pPr>
            <w:r w:rsidRPr="00A3369D">
              <w:rPr>
                <w:sz w:val="20"/>
                <w:lang w:val="en-US"/>
              </w:rPr>
              <w:t>120.1</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2AB5A6" w14:textId="77777777" w:rsidR="00861C7B" w:rsidRPr="00A3369D" w:rsidRDefault="00861C7B" w:rsidP="00645076">
            <w:pPr>
              <w:widowControl w:val="0"/>
              <w:bidi/>
              <w:spacing w:before="20" w:after="20"/>
              <w:jc w:val="left"/>
              <w:rPr>
                <w:sz w:val="20"/>
                <w:lang w:val="en-US"/>
              </w:rPr>
            </w:pPr>
            <w:r w:rsidRPr="00A3369D">
              <w:rPr>
                <w:sz w:val="20"/>
                <w:lang w:val="en-US"/>
              </w:rPr>
              <w:t>432.5</w:t>
            </w:r>
          </w:p>
        </w:tc>
        <w:tc>
          <w:tcPr>
            <w:tcW w:w="1155" w:type="dxa"/>
            <w:tcBorders>
              <w:top w:val="nil"/>
              <w:left w:val="nil"/>
              <w:bottom w:val="single" w:sz="4" w:space="0" w:color="auto"/>
              <w:right w:val="single" w:sz="4" w:space="0" w:color="auto"/>
            </w:tcBorders>
            <w:tcMar>
              <w:top w:w="0" w:type="dxa"/>
              <w:left w:w="0" w:type="dxa"/>
              <w:bottom w:w="0" w:type="dxa"/>
              <w:right w:w="173" w:type="dxa"/>
            </w:tcMar>
            <w:hideMark/>
          </w:tcPr>
          <w:p w14:paraId="5987651D" w14:textId="77777777" w:rsidR="00861C7B" w:rsidRPr="00A3369D" w:rsidRDefault="00861C7B" w:rsidP="00645076">
            <w:pPr>
              <w:widowControl w:val="0"/>
              <w:bidi/>
              <w:spacing w:before="20" w:after="20"/>
              <w:jc w:val="left"/>
              <w:rPr>
                <w:sz w:val="20"/>
                <w:lang w:val="en-US"/>
              </w:rPr>
            </w:pPr>
            <w:r w:rsidRPr="00A3369D">
              <w:rPr>
                <w:color w:val="000000"/>
                <w:sz w:val="20"/>
                <w:lang w:val="en-US"/>
              </w:rPr>
              <w:t>240.3</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3A3EF223" w14:textId="77777777" w:rsidR="00861C7B" w:rsidRPr="00A3369D" w:rsidRDefault="00861C7B" w:rsidP="00645076">
            <w:pPr>
              <w:widowControl w:val="0"/>
              <w:bidi/>
              <w:spacing w:before="20" w:after="20"/>
              <w:jc w:val="left"/>
              <w:rPr>
                <w:sz w:val="20"/>
                <w:lang w:val="en-US"/>
              </w:rPr>
            </w:pPr>
            <w:r w:rsidRPr="00A3369D">
              <w:rPr>
                <w:color w:val="000000"/>
                <w:sz w:val="20"/>
                <w:lang w:val="en-US"/>
              </w:rPr>
              <w:t>588.7</w:t>
            </w:r>
          </w:p>
        </w:tc>
        <w:tc>
          <w:tcPr>
            <w:tcW w:w="1155" w:type="dxa"/>
            <w:tcBorders>
              <w:top w:val="nil"/>
              <w:left w:val="nil"/>
              <w:bottom w:val="single" w:sz="4" w:space="0" w:color="auto"/>
              <w:right w:val="single" w:sz="4" w:space="0" w:color="auto"/>
            </w:tcBorders>
            <w:tcMar>
              <w:top w:w="0" w:type="dxa"/>
              <w:left w:w="0" w:type="dxa"/>
              <w:bottom w:w="0" w:type="dxa"/>
              <w:right w:w="173" w:type="dxa"/>
            </w:tcMar>
            <w:hideMark/>
          </w:tcPr>
          <w:p w14:paraId="1BDBF212" w14:textId="77777777" w:rsidR="00861C7B" w:rsidRPr="00A3369D" w:rsidRDefault="00861C7B" w:rsidP="00645076">
            <w:pPr>
              <w:widowControl w:val="0"/>
              <w:bidi/>
              <w:spacing w:before="20" w:after="20"/>
              <w:jc w:val="left"/>
              <w:rPr>
                <w:sz w:val="20"/>
                <w:lang w:val="en-US"/>
              </w:rPr>
            </w:pPr>
            <w:r w:rsidRPr="00A3369D">
              <w:rPr>
                <w:color w:val="000000"/>
                <w:sz w:val="20"/>
                <w:lang w:val="en-US"/>
              </w:rPr>
              <w:t>-</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5FE26FB5" w14:textId="77777777" w:rsidR="00861C7B" w:rsidRPr="00A3369D" w:rsidRDefault="00861C7B" w:rsidP="00645076">
            <w:pPr>
              <w:widowControl w:val="0"/>
              <w:bidi/>
              <w:spacing w:before="20" w:after="20"/>
              <w:jc w:val="left"/>
              <w:rPr>
                <w:sz w:val="20"/>
                <w:lang w:val="en-US"/>
              </w:rPr>
            </w:pPr>
            <w:r w:rsidRPr="00A3369D">
              <w:rPr>
                <w:color w:val="000000"/>
                <w:sz w:val="20"/>
                <w:lang w:val="en-US"/>
              </w:rPr>
              <w:t>1,381.6</w:t>
            </w:r>
          </w:p>
        </w:tc>
        <w:tc>
          <w:tcPr>
            <w:tcW w:w="1156" w:type="dxa"/>
            <w:tcBorders>
              <w:top w:val="nil"/>
              <w:left w:val="nil"/>
              <w:bottom w:val="single" w:sz="4" w:space="0" w:color="auto"/>
              <w:right w:val="single" w:sz="4" w:space="0" w:color="auto"/>
            </w:tcBorders>
            <w:tcMar>
              <w:top w:w="0" w:type="dxa"/>
              <w:left w:w="115" w:type="dxa"/>
              <w:bottom w:w="0" w:type="dxa"/>
              <w:right w:w="173" w:type="dxa"/>
            </w:tcMar>
            <w:hideMark/>
          </w:tcPr>
          <w:p w14:paraId="0CE4646C" w14:textId="77777777" w:rsidR="00861C7B" w:rsidRPr="00A3369D" w:rsidRDefault="00861C7B" w:rsidP="00645076">
            <w:pPr>
              <w:widowControl w:val="0"/>
              <w:bidi/>
              <w:spacing w:before="20" w:after="20"/>
              <w:jc w:val="left"/>
              <w:rPr>
                <w:color w:val="000000"/>
                <w:sz w:val="20"/>
                <w:lang w:val="en-US"/>
              </w:rPr>
            </w:pPr>
            <w:r w:rsidRPr="00A3369D">
              <w:rPr>
                <w:color w:val="000000"/>
                <w:sz w:val="20"/>
                <w:lang w:val="en-US"/>
              </w:rPr>
              <w:t>67.5</w:t>
            </w:r>
          </w:p>
        </w:tc>
      </w:tr>
      <w:tr w:rsidR="00861C7B" w:rsidRPr="00A3369D" w14:paraId="2F038D22"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1A807173" w14:textId="106251B8" w:rsidR="00861C7B" w:rsidRPr="00A3369D" w:rsidRDefault="00861C7B" w:rsidP="00861C7B">
            <w:pPr>
              <w:widowControl w:val="0"/>
              <w:bidi/>
              <w:spacing w:before="20" w:after="20"/>
              <w:rPr>
                <w:b/>
                <w:sz w:val="20"/>
                <w:lang w:val="en-US"/>
              </w:rPr>
            </w:pPr>
            <w:r w:rsidRPr="00A3369D">
              <w:rPr>
                <w:rFonts w:hint="cs"/>
                <w:sz w:val="20"/>
                <w:rtl/>
                <w:lang w:val="en-US"/>
              </w:rPr>
              <w:t xml:space="preserve">تصنيع أجهزة </w:t>
            </w:r>
            <w:r w:rsidRPr="00A3369D">
              <w:rPr>
                <w:sz w:val="20"/>
                <w:rtl/>
                <w:lang w:val="en-US"/>
              </w:rPr>
              <w:t>تكييف هواء</w:t>
            </w:r>
            <w:r w:rsidRPr="00A3369D">
              <w:rPr>
                <w:rFonts w:hint="cs"/>
                <w:sz w:val="20"/>
                <w:rtl/>
                <w:lang w:val="en-US"/>
              </w:rPr>
              <w:t xml:space="preserve"> الغرف وسخانات </w:t>
            </w:r>
            <w:r w:rsidR="007E7179">
              <w:rPr>
                <w:rFonts w:hint="cs"/>
                <w:sz w:val="20"/>
                <w:rtl/>
                <w:lang w:val="en-US"/>
              </w:rPr>
              <w:t>المياه</w:t>
            </w:r>
            <w:r w:rsidRPr="00A3369D">
              <w:rPr>
                <w:rFonts w:hint="cs"/>
                <w:sz w:val="20"/>
                <w:rtl/>
                <w:lang w:val="en-US"/>
              </w:rPr>
              <w:t xml:space="preserve"> العاملة بالمضخات الحرارية</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8D1B0C" w14:textId="77777777" w:rsidR="00861C7B" w:rsidRPr="00A3369D" w:rsidRDefault="00861C7B" w:rsidP="00645076">
            <w:pPr>
              <w:widowControl w:val="0"/>
              <w:bidi/>
              <w:spacing w:before="20" w:after="20"/>
              <w:jc w:val="left"/>
              <w:rPr>
                <w:sz w:val="20"/>
                <w:lang w:val="en-US"/>
              </w:rPr>
            </w:pPr>
            <w:r w:rsidRPr="00A3369D">
              <w:rPr>
                <w:sz w:val="20"/>
                <w:lang w:val="en-US"/>
              </w:rPr>
              <w:t>821.7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538621" w14:textId="77777777" w:rsidR="00861C7B" w:rsidRPr="00A3369D" w:rsidRDefault="00861C7B" w:rsidP="00645076">
            <w:pPr>
              <w:widowControl w:val="0"/>
              <w:bidi/>
              <w:spacing w:before="20" w:after="20"/>
              <w:jc w:val="left"/>
              <w:rPr>
                <w:sz w:val="20"/>
                <w:lang w:val="en-US"/>
              </w:rPr>
            </w:pPr>
            <w:r w:rsidRPr="00A3369D">
              <w:rPr>
                <w:sz w:val="20"/>
                <w:lang w:val="en-US"/>
              </w:rPr>
              <w:t>616.3</w:t>
            </w:r>
          </w:p>
        </w:tc>
        <w:tc>
          <w:tcPr>
            <w:tcW w:w="1155" w:type="dxa"/>
            <w:tcBorders>
              <w:top w:val="nil"/>
              <w:left w:val="nil"/>
              <w:bottom w:val="single" w:sz="4" w:space="0" w:color="auto"/>
              <w:right w:val="single" w:sz="4" w:space="0" w:color="auto"/>
            </w:tcBorders>
            <w:tcMar>
              <w:top w:w="0" w:type="dxa"/>
              <w:left w:w="0" w:type="dxa"/>
              <w:bottom w:w="0" w:type="dxa"/>
              <w:right w:w="173" w:type="dxa"/>
            </w:tcMar>
            <w:hideMark/>
          </w:tcPr>
          <w:p w14:paraId="0B4D99FA" w14:textId="77777777" w:rsidR="00861C7B" w:rsidRPr="00A3369D" w:rsidRDefault="00861C7B" w:rsidP="00645076">
            <w:pPr>
              <w:widowControl w:val="0"/>
              <w:bidi/>
              <w:spacing w:before="20" w:after="20"/>
              <w:jc w:val="left"/>
              <w:rPr>
                <w:sz w:val="20"/>
                <w:lang w:val="en-US"/>
              </w:rPr>
            </w:pPr>
            <w:r w:rsidRPr="00A3369D">
              <w:rPr>
                <w:color w:val="000000"/>
                <w:sz w:val="20"/>
                <w:lang w:val="en-US"/>
              </w:rPr>
              <w:t>645.6</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3B18B435" w14:textId="77777777" w:rsidR="00861C7B" w:rsidRPr="00A3369D" w:rsidRDefault="00861C7B" w:rsidP="00645076">
            <w:pPr>
              <w:widowControl w:val="0"/>
              <w:bidi/>
              <w:spacing w:before="20" w:after="20"/>
              <w:jc w:val="left"/>
              <w:rPr>
                <w:sz w:val="20"/>
                <w:lang w:val="en-US"/>
              </w:rPr>
            </w:pPr>
            <w:r w:rsidRPr="00A3369D">
              <w:rPr>
                <w:color w:val="000000"/>
                <w:sz w:val="20"/>
                <w:lang w:val="en-US"/>
              </w:rPr>
              <w:t>381.5</w:t>
            </w:r>
          </w:p>
        </w:tc>
        <w:tc>
          <w:tcPr>
            <w:tcW w:w="1155" w:type="dxa"/>
            <w:tcBorders>
              <w:top w:val="nil"/>
              <w:left w:val="nil"/>
              <w:bottom w:val="single" w:sz="4" w:space="0" w:color="auto"/>
              <w:right w:val="single" w:sz="4" w:space="0" w:color="auto"/>
            </w:tcBorders>
            <w:tcMar>
              <w:top w:w="0" w:type="dxa"/>
              <w:left w:w="0" w:type="dxa"/>
              <w:bottom w:w="0" w:type="dxa"/>
              <w:right w:w="173" w:type="dxa"/>
            </w:tcMar>
            <w:hideMark/>
          </w:tcPr>
          <w:p w14:paraId="3DC62B6C" w14:textId="77777777" w:rsidR="00861C7B" w:rsidRPr="00A3369D" w:rsidRDefault="00861C7B" w:rsidP="00645076">
            <w:pPr>
              <w:widowControl w:val="0"/>
              <w:bidi/>
              <w:spacing w:before="20" w:after="20"/>
              <w:jc w:val="left"/>
              <w:rPr>
                <w:sz w:val="20"/>
                <w:lang w:val="en-US"/>
              </w:rPr>
            </w:pPr>
            <w:r w:rsidRPr="00A3369D">
              <w:rPr>
                <w:color w:val="000000"/>
                <w:sz w:val="20"/>
                <w:lang w:val="en-US"/>
              </w:rPr>
              <w:t>-</w:t>
            </w:r>
          </w:p>
        </w:tc>
        <w:tc>
          <w:tcPr>
            <w:tcW w:w="1156" w:type="dxa"/>
            <w:tcBorders>
              <w:top w:val="nil"/>
              <w:left w:val="nil"/>
              <w:bottom w:val="single" w:sz="4" w:space="0" w:color="auto"/>
              <w:right w:val="single" w:sz="4" w:space="0" w:color="auto"/>
            </w:tcBorders>
            <w:tcMar>
              <w:top w:w="0" w:type="dxa"/>
              <w:left w:w="0" w:type="dxa"/>
              <w:bottom w:w="0" w:type="dxa"/>
              <w:right w:w="173" w:type="dxa"/>
            </w:tcMar>
            <w:hideMark/>
          </w:tcPr>
          <w:p w14:paraId="767CA3B9" w14:textId="77777777" w:rsidR="00861C7B" w:rsidRPr="00A3369D" w:rsidRDefault="00861C7B" w:rsidP="00645076">
            <w:pPr>
              <w:widowControl w:val="0"/>
              <w:bidi/>
              <w:spacing w:before="20" w:after="20"/>
              <w:jc w:val="left"/>
              <w:rPr>
                <w:sz w:val="20"/>
                <w:lang w:val="en-US"/>
              </w:rPr>
            </w:pPr>
            <w:r w:rsidRPr="00A3369D">
              <w:rPr>
                <w:color w:val="000000"/>
                <w:sz w:val="20"/>
                <w:lang w:val="en-US"/>
              </w:rPr>
              <w:t>2,465.1</w:t>
            </w:r>
          </w:p>
        </w:tc>
        <w:tc>
          <w:tcPr>
            <w:tcW w:w="1156" w:type="dxa"/>
            <w:tcBorders>
              <w:top w:val="nil"/>
              <w:left w:val="nil"/>
              <w:bottom w:val="single" w:sz="4" w:space="0" w:color="auto"/>
              <w:right w:val="single" w:sz="4" w:space="0" w:color="auto"/>
            </w:tcBorders>
            <w:tcMar>
              <w:top w:w="0" w:type="dxa"/>
              <w:left w:w="115" w:type="dxa"/>
              <w:bottom w:w="0" w:type="dxa"/>
              <w:right w:w="173" w:type="dxa"/>
            </w:tcMar>
            <w:hideMark/>
          </w:tcPr>
          <w:p w14:paraId="26A1FA14" w14:textId="77777777" w:rsidR="00861C7B" w:rsidRPr="00A3369D" w:rsidRDefault="00861C7B" w:rsidP="00645076">
            <w:pPr>
              <w:widowControl w:val="0"/>
              <w:bidi/>
              <w:spacing w:before="20" w:after="20"/>
              <w:jc w:val="left"/>
              <w:rPr>
                <w:color w:val="000000"/>
                <w:sz w:val="20"/>
                <w:lang w:val="en-US"/>
              </w:rPr>
            </w:pPr>
            <w:r w:rsidRPr="00A3369D">
              <w:rPr>
                <w:color w:val="000000"/>
                <w:sz w:val="20"/>
                <w:lang w:val="en-US"/>
              </w:rPr>
              <w:t>70</w:t>
            </w:r>
          </w:p>
        </w:tc>
      </w:tr>
      <w:tr w:rsidR="00861C7B" w:rsidRPr="00A3369D" w14:paraId="7A7A6AC4"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364A3036" w14:textId="19455977" w:rsidR="00861C7B" w:rsidRPr="00A3369D" w:rsidRDefault="00861C7B" w:rsidP="00861C7B">
            <w:pPr>
              <w:widowControl w:val="0"/>
              <w:bidi/>
              <w:spacing w:before="20" w:after="20"/>
              <w:rPr>
                <w:b/>
                <w:sz w:val="20"/>
                <w:lang w:val="en-US"/>
              </w:rPr>
            </w:pPr>
            <w:r w:rsidRPr="00A3369D">
              <w:rPr>
                <w:rFonts w:hint="cs"/>
                <w:sz w:val="20"/>
                <w:rtl/>
                <w:lang w:val="en-US"/>
              </w:rPr>
              <w:t>المذيبات</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285FCF" w14:textId="77777777" w:rsidR="00861C7B" w:rsidRPr="00A3369D" w:rsidRDefault="00861C7B" w:rsidP="00645076">
            <w:pPr>
              <w:widowControl w:val="0"/>
              <w:bidi/>
              <w:spacing w:before="20" w:after="20"/>
              <w:jc w:val="left"/>
              <w:rPr>
                <w:sz w:val="20"/>
                <w:lang w:val="en-US"/>
              </w:rPr>
            </w:pPr>
            <w:r w:rsidRPr="00A3369D">
              <w:rPr>
                <w:sz w:val="20"/>
                <w:lang w:val="en-US"/>
              </w:rPr>
              <w:t>59.8</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42F05A05" w14:textId="77777777" w:rsidR="00861C7B" w:rsidRPr="00A3369D" w:rsidRDefault="00861C7B" w:rsidP="00645076">
            <w:pPr>
              <w:widowControl w:val="0"/>
              <w:bidi/>
              <w:spacing w:before="20" w:after="20"/>
              <w:jc w:val="left"/>
              <w:rPr>
                <w:sz w:val="20"/>
                <w:lang w:val="en-US"/>
              </w:rPr>
            </w:pPr>
            <w:r w:rsidRPr="00A3369D">
              <w:rPr>
                <w:sz w:val="20"/>
                <w:lang w:val="en-US"/>
              </w:rPr>
              <w:t>74.2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BA5925" w14:textId="77777777" w:rsidR="00861C7B" w:rsidRPr="00A3369D" w:rsidRDefault="00861C7B" w:rsidP="00645076">
            <w:pPr>
              <w:widowControl w:val="0"/>
              <w:bidi/>
              <w:spacing w:before="20" w:after="20"/>
              <w:jc w:val="left"/>
              <w:rPr>
                <w:sz w:val="20"/>
                <w:lang w:val="en-US"/>
              </w:rPr>
            </w:pPr>
            <w:r w:rsidRPr="00A3369D">
              <w:rPr>
                <w:sz w:val="20"/>
                <w:lang w:val="en-US"/>
              </w:rPr>
              <w:t>172.9</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FAA66D" w14:textId="77777777" w:rsidR="00861C7B" w:rsidRPr="00A3369D" w:rsidRDefault="00861C7B" w:rsidP="00645076">
            <w:pPr>
              <w:widowControl w:val="0"/>
              <w:bidi/>
              <w:spacing w:before="20" w:after="20"/>
              <w:jc w:val="left"/>
              <w:rPr>
                <w:sz w:val="20"/>
                <w:lang w:val="en-US"/>
              </w:rPr>
            </w:pPr>
            <w:r w:rsidRPr="00A3369D">
              <w:rPr>
                <w:sz w:val="20"/>
                <w:lang w:val="en-US"/>
              </w:rPr>
              <w:t>93.3</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CF7019" w14:textId="77777777" w:rsidR="00861C7B" w:rsidRPr="00A3369D" w:rsidRDefault="00861C7B" w:rsidP="00645076">
            <w:pPr>
              <w:widowControl w:val="0"/>
              <w:bidi/>
              <w:spacing w:before="20" w:after="20"/>
              <w:jc w:val="left"/>
              <w:rPr>
                <w:sz w:val="20"/>
                <w:lang w:val="en-US"/>
              </w:rPr>
            </w:pPr>
            <w:r w:rsidRPr="00A3369D">
              <w:rPr>
                <w:sz w:val="20"/>
                <w:lang w:val="en-US"/>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0C5A60" w14:textId="77777777" w:rsidR="00861C7B" w:rsidRPr="00A3369D" w:rsidRDefault="00861C7B" w:rsidP="00645076">
            <w:pPr>
              <w:widowControl w:val="0"/>
              <w:bidi/>
              <w:spacing w:before="20" w:after="20"/>
              <w:jc w:val="left"/>
              <w:rPr>
                <w:sz w:val="20"/>
                <w:lang w:val="en-US"/>
              </w:rPr>
            </w:pPr>
            <w:r w:rsidRPr="00A3369D">
              <w:rPr>
                <w:color w:val="000000"/>
                <w:sz w:val="20"/>
                <w:lang w:val="en-US"/>
              </w:rPr>
              <w:t>455.2</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7F41946" w14:textId="77777777" w:rsidR="00861C7B" w:rsidRPr="00A3369D" w:rsidRDefault="00861C7B" w:rsidP="00645076">
            <w:pPr>
              <w:widowControl w:val="0"/>
              <w:bidi/>
              <w:spacing w:before="20" w:after="20"/>
              <w:jc w:val="left"/>
              <w:rPr>
                <w:color w:val="000000"/>
                <w:sz w:val="20"/>
                <w:lang w:val="en-US"/>
              </w:rPr>
            </w:pPr>
            <w:r w:rsidRPr="00A3369D">
              <w:rPr>
                <w:color w:val="000000"/>
                <w:sz w:val="20"/>
                <w:lang w:val="en-US"/>
              </w:rPr>
              <w:t>100</w:t>
            </w:r>
          </w:p>
        </w:tc>
      </w:tr>
      <w:tr w:rsidR="00861C7B" w:rsidRPr="00A3369D" w14:paraId="2CD88AB5" w14:textId="77777777" w:rsidTr="00645076">
        <w:tc>
          <w:tcPr>
            <w:tcW w:w="1285" w:type="dxa"/>
            <w:tcBorders>
              <w:top w:val="single" w:sz="4" w:space="0" w:color="auto"/>
              <w:left w:val="single" w:sz="4" w:space="0" w:color="auto"/>
              <w:bottom w:val="single" w:sz="4" w:space="0" w:color="auto"/>
              <w:right w:val="single" w:sz="4" w:space="0" w:color="auto"/>
            </w:tcBorders>
            <w:hideMark/>
          </w:tcPr>
          <w:p w14:paraId="455EE753" w14:textId="00E7CB79" w:rsidR="00861C7B" w:rsidRPr="00A3369D" w:rsidRDefault="001E1B8E" w:rsidP="00861C7B">
            <w:pPr>
              <w:widowControl w:val="0"/>
              <w:bidi/>
              <w:spacing w:before="20" w:after="20"/>
              <w:jc w:val="left"/>
              <w:rPr>
                <w:b/>
                <w:sz w:val="20"/>
                <w:lang w:val="en-US"/>
              </w:rPr>
            </w:pPr>
            <w:r>
              <w:rPr>
                <w:rFonts w:hint="cs"/>
                <w:sz w:val="20"/>
                <w:rtl/>
                <w:lang w:val="en-US"/>
              </w:rPr>
              <w:t>خدمة التبريد وتكييف الهواء</w:t>
            </w:r>
            <w:r w:rsidR="00861C7B" w:rsidRPr="00A3369D">
              <w:rPr>
                <w:rFonts w:hint="cs"/>
                <w:sz w:val="20"/>
                <w:rtl/>
                <w:lang w:val="en-US"/>
              </w:rPr>
              <w:t xml:space="preserve"> </w:t>
            </w:r>
          </w:p>
        </w:tc>
        <w:tc>
          <w:tcPr>
            <w:tcW w:w="114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DD3A62" w14:textId="0FDE120C" w:rsidR="00861C7B" w:rsidRPr="00A3369D" w:rsidRDefault="00861C7B" w:rsidP="00645076">
            <w:pPr>
              <w:widowControl w:val="0"/>
              <w:bidi/>
              <w:spacing w:before="20" w:after="20"/>
              <w:jc w:val="left"/>
              <w:rPr>
                <w:sz w:val="20"/>
                <w:lang w:val="en-US"/>
              </w:rPr>
            </w:pPr>
            <w:r w:rsidRPr="00A3369D">
              <w:rPr>
                <w:sz w:val="20"/>
                <w:rtl/>
                <w:lang w:val="en-US"/>
              </w:rPr>
              <w:t>غير متاح</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1615BCA3" w14:textId="77777777" w:rsidR="00861C7B" w:rsidRPr="00A3369D" w:rsidRDefault="00861C7B" w:rsidP="00645076">
            <w:pPr>
              <w:widowControl w:val="0"/>
              <w:bidi/>
              <w:spacing w:before="20" w:after="20"/>
              <w:jc w:val="left"/>
              <w:rPr>
                <w:sz w:val="20"/>
                <w:lang w:val="en-US"/>
              </w:rPr>
            </w:pPr>
            <w:r w:rsidRPr="00A3369D">
              <w:rPr>
                <w:sz w:val="20"/>
                <w:lang w:val="en-US"/>
              </w:rPr>
              <w:t>734.0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F2766E" w14:textId="703B6285" w:rsidR="00861C7B" w:rsidRPr="00A3369D" w:rsidRDefault="00861C7B" w:rsidP="00645076">
            <w:pPr>
              <w:widowControl w:val="0"/>
              <w:bidi/>
              <w:spacing w:before="20" w:after="20"/>
              <w:jc w:val="left"/>
              <w:rPr>
                <w:sz w:val="20"/>
                <w:lang w:val="en-US"/>
              </w:rPr>
            </w:pPr>
            <w:r w:rsidRPr="00A3369D">
              <w:rPr>
                <w:sz w:val="20"/>
                <w:rtl/>
                <w:lang w:val="en-US"/>
              </w:rPr>
              <w:t>غير متاح</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B6432A" w14:textId="6A996857" w:rsidR="00861C7B" w:rsidRPr="00A3369D" w:rsidRDefault="00861C7B" w:rsidP="00645076">
            <w:pPr>
              <w:widowControl w:val="0"/>
              <w:bidi/>
              <w:spacing w:before="20" w:after="20"/>
              <w:jc w:val="left"/>
              <w:rPr>
                <w:sz w:val="20"/>
                <w:lang w:val="en-US"/>
              </w:rPr>
            </w:pPr>
            <w:r w:rsidRPr="00A3369D">
              <w:rPr>
                <w:sz w:val="20"/>
                <w:rtl/>
                <w:lang w:val="en-US"/>
              </w:rPr>
              <w:t>غير متاح</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3B56A2" w14:textId="58049F7D" w:rsidR="00861C7B" w:rsidRPr="00A3369D" w:rsidRDefault="00861C7B" w:rsidP="00645076">
            <w:pPr>
              <w:widowControl w:val="0"/>
              <w:bidi/>
              <w:spacing w:before="20" w:after="20"/>
              <w:jc w:val="left"/>
              <w:rPr>
                <w:sz w:val="20"/>
                <w:lang w:val="en-US"/>
              </w:rPr>
            </w:pPr>
            <w:r w:rsidRPr="00A3369D">
              <w:rPr>
                <w:sz w:val="20"/>
                <w:rtl/>
                <w:lang w:val="en-US"/>
              </w:rPr>
              <w:t>غير متاح</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775D6C" w14:textId="77777777" w:rsidR="00861C7B" w:rsidRPr="00A3369D" w:rsidRDefault="00861C7B" w:rsidP="00645076">
            <w:pPr>
              <w:widowControl w:val="0"/>
              <w:bidi/>
              <w:spacing w:before="20" w:after="20"/>
              <w:jc w:val="left"/>
              <w:rPr>
                <w:sz w:val="20"/>
                <w:lang w:val="en-US"/>
              </w:rPr>
            </w:pPr>
            <w:r w:rsidRPr="00A3369D">
              <w:rPr>
                <w:color w:val="000000"/>
                <w:sz w:val="20"/>
                <w:lang w:val="en-US"/>
              </w:rPr>
              <w:t>734.0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E47A02C" w14:textId="4E9F9F2B" w:rsidR="00861C7B" w:rsidRPr="00A3369D" w:rsidRDefault="00861C7B" w:rsidP="00645076">
            <w:pPr>
              <w:widowControl w:val="0"/>
              <w:bidi/>
              <w:spacing w:before="20" w:after="20"/>
              <w:jc w:val="left"/>
              <w:rPr>
                <w:color w:val="000000"/>
                <w:sz w:val="20"/>
                <w:lang w:val="en-US"/>
              </w:rPr>
            </w:pPr>
            <w:r w:rsidRPr="00A3369D">
              <w:rPr>
                <w:color w:val="000000"/>
                <w:sz w:val="20"/>
                <w:rtl/>
                <w:lang w:val="en-US"/>
              </w:rPr>
              <w:t>غير متاح</w:t>
            </w:r>
          </w:p>
        </w:tc>
      </w:tr>
      <w:tr w:rsidR="002E53C7" w:rsidRPr="00A3369D" w14:paraId="41993272" w14:textId="77777777" w:rsidTr="00645076">
        <w:trPr>
          <w:trHeight w:val="217"/>
        </w:trPr>
        <w:tc>
          <w:tcPr>
            <w:tcW w:w="1285" w:type="dxa"/>
            <w:tcBorders>
              <w:top w:val="single" w:sz="4" w:space="0" w:color="auto"/>
              <w:left w:val="single" w:sz="4" w:space="0" w:color="auto"/>
              <w:bottom w:val="single" w:sz="4" w:space="0" w:color="auto"/>
              <w:right w:val="single" w:sz="4" w:space="0" w:color="auto"/>
            </w:tcBorders>
            <w:hideMark/>
          </w:tcPr>
          <w:p w14:paraId="0A4E099D" w14:textId="2AAE669B" w:rsidR="002E53C7" w:rsidRPr="00A3369D" w:rsidRDefault="00861C7B" w:rsidP="002E53C7">
            <w:pPr>
              <w:widowControl w:val="0"/>
              <w:bidi/>
              <w:spacing w:before="20" w:after="20"/>
              <w:jc w:val="left"/>
              <w:rPr>
                <w:bCs/>
                <w:sz w:val="20"/>
                <w:lang w:val="en-US"/>
              </w:rPr>
            </w:pPr>
            <w:r w:rsidRPr="00A3369D">
              <w:rPr>
                <w:rFonts w:hint="cs"/>
                <w:bCs/>
                <w:sz w:val="20"/>
                <w:rtl/>
                <w:lang w:val="en-US"/>
              </w:rPr>
              <w:t>المجموع</w:t>
            </w:r>
          </w:p>
        </w:tc>
        <w:tc>
          <w:tcPr>
            <w:tcW w:w="1141"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hideMark/>
          </w:tcPr>
          <w:p w14:paraId="6ED386ED" w14:textId="77777777" w:rsidR="002E53C7" w:rsidRPr="00A3369D" w:rsidRDefault="002E53C7" w:rsidP="00645076">
            <w:pPr>
              <w:widowControl w:val="0"/>
              <w:bidi/>
              <w:spacing w:before="20" w:after="20"/>
              <w:jc w:val="left"/>
              <w:rPr>
                <w:b/>
                <w:sz w:val="20"/>
                <w:lang w:val="en-US"/>
              </w:rPr>
            </w:pPr>
            <w:r w:rsidRPr="00A3369D">
              <w:rPr>
                <w:b/>
                <w:bCs/>
                <w:color w:val="000000"/>
                <w:sz w:val="20"/>
                <w:lang w:val="en-US"/>
              </w:rPr>
              <w:t>1,930.7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43EC2975" w14:textId="77777777" w:rsidR="002E53C7" w:rsidRPr="00A3369D" w:rsidRDefault="002E53C7" w:rsidP="00645076">
            <w:pPr>
              <w:widowControl w:val="0"/>
              <w:bidi/>
              <w:spacing w:before="20" w:after="20"/>
              <w:jc w:val="left"/>
              <w:rPr>
                <w:b/>
                <w:sz w:val="20"/>
                <w:lang w:val="en-US"/>
              </w:rPr>
            </w:pPr>
            <w:r w:rsidRPr="00A3369D">
              <w:rPr>
                <w:b/>
                <w:bCs/>
                <w:color w:val="000000"/>
                <w:sz w:val="20"/>
                <w:lang w:val="en-US"/>
              </w:rPr>
              <w:t>3,300.8</w:t>
            </w:r>
          </w:p>
        </w:tc>
        <w:tc>
          <w:tcPr>
            <w:tcW w:w="1155" w:type="dxa"/>
            <w:tcBorders>
              <w:top w:val="nil"/>
              <w:left w:val="nil"/>
              <w:bottom w:val="single" w:sz="4" w:space="0" w:color="auto"/>
              <w:right w:val="single" w:sz="4" w:space="0" w:color="auto"/>
            </w:tcBorders>
            <w:tcMar>
              <w:top w:w="0" w:type="dxa"/>
              <w:left w:w="85" w:type="dxa"/>
              <w:bottom w:w="0" w:type="dxa"/>
              <w:right w:w="176" w:type="dxa"/>
            </w:tcMar>
            <w:hideMark/>
          </w:tcPr>
          <w:p w14:paraId="55FF54FB" w14:textId="77777777" w:rsidR="002E53C7" w:rsidRPr="00A3369D" w:rsidRDefault="002E53C7" w:rsidP="00645076">
            <w:pPr>
              <w:widowControl w:val="0"/>
              <w:bidi/>
              <w:spacing w:before="20" w:after="20"/>
              <w:jc w:val="left"/>
              <w:rPr>
                <w:b/>
                <w:sz w:val="20"/>
                <w:lang w:val="en-US"/>
              </w:rPr>
            </w:pPr>
            <w:r w:rsidRPr="00A3369D">
              <w:rPr>
                <w:b/>
                <w:bCs/>
                <w:color w:val="000000"/>
                <w:sz w:val="20"/>
                <w:lang w:val="en-US"/>
              </w:rPr>
              <w:t>3,581.1</w:t>
            </w:r>
          </w:p>
        </w:tc>
        <w:tc>
          <w:tcPr>
            <w:tcW w:w="1156" w:type="dxa"/>
            <w:tcBorders>
              <w:top w:val="nil"/>
              <w:left w:val="nil"/>
              <w:bottom w:val="single" w:sz="4" w:space="0" w:color="auto"/>
              <w:right w:val="single" w:sz="4" w:space="0" w:color="auto"/>
            </w:tcBorders>
            <w:tcMar>
              <w:top w:w="0" w:type="dxa"/>
              <w:left w:w="85" w:type="dxa"/>
              <w:bottom w:w="0" w:type="dxa"/>
              <w:right w:w="176" w:type="dxa"/>
            </w:tcMar>
            <w:hideMark/>
          </w:tcPr>
          <w:p w14:paraId="3F6BF51B" w14:textId="77777777" w:rsidR="002E53C7" w:rsidRPr="00A3369D" w:rsidRDefault="002E53C7" w:rsidP="00645076">
            <w:pPr>
              <w:widowControl w:val="0"/>
              <w:bidi/>
              <w:spacing w:before="20" w:after="20"/>
              <w:jc w:val="left"/>
              <w:rPr>
                <w:b/>
                <w:sz w:val="20"/>
                <w:lang w:val="en-US"/>
              </w:rPr>
            </w:pPr>
            <w:r w:rsidRPr="00A3369D">
              <w:rPr>
                <w:b/>
                <w:bCs/>
                <w:color w:val="000000"/>
                <w:sz w:val="20"/>
                <w:lang w:val="en-US"/>
              </w:rPr>
              <w:t>2,408.9</w:t>
            </w:r>
          </w:p>
        </w:tc>
        <w:tc>
          <w:tcPr>
            <w:tcW w:w="1155" w:type="dxa"/>
            <w:tcBorders>
              <w:top w:val="nil"/>
              <w:left w:val="nil"/>
              <w:bottom w:val="single" w:sz="4" w:space="0" w:color="auto"/>
              <w:right w:val="single" w:sz="4" w:space="0" w:color="auto"/>
            </w:tcBorders>
            <w:tcMar>
              <w:top w:w="0" w:type="dxa"/>
              <w:left w:w="85" w:type="dxa"/>
              <w:bottom w:w="0" w:type="dxa"/>
              <w:right w:w="176" w:type="dxa"/>
            </w:tcMar>
            <w:hideMark/>
          </w:tcPr>
          <w:p w14:paraId="2BA6D112" w14:textId="77777777" w:rsidR="002E53C7" w:rsidRPr="00A3369D" w:rsidRDefault="002E53C7" w:rsidP="00645076">
            <w:pPr>
              <w:widowControl w:val="0"/>
              <w:bidi/>
              <w:spacing w:before="20" w:after="20"/>
              <w:jc w:val="left"/>
              <w:rPr>
                <w:b/>
                <w:sz w:val="20"/>
                <w:lang w:val="en-US"/>
              </w:rPr>
            </w:pPr>
            <w:r w:rsidRPr="00A3369D">
              <w:rPr>
                <w:b/>
                <w:bCs/>
                <w:color w:val="000000"/>
                <w:sz w:val="20"/>
                <w:lang w:val="en-US"/>
              </w:rPr>
              <w:t>550.0</w:t>
            </w:r>
          </w:p>
        </w:tc>
        <w:tc>
          <w:tcPr>
            <w:tcW w:w="1156" w:type="dxa"/>
            <w:tcBorders>
              <w:top w:val="nil"/>
              <w:left w:val="nil"/>
              <w:bottom w:val="single" w:sz="4" w:space="0" w:color="auto"/>
              <w:right w:val="single" w:sz="4" w:space="0" w:color="auto"/>
            </w:tcBorders>
            <w:tcMar>
              <w:top w:w="0" w:type="dxa"/>
              <w:left w:w="0" w:type="dxa"/>
              <w:bottom w:w="0" w:type="dxa"/>
              <w:right w:w="142" w:type="dxa"/>
            </w:tcMar>
            <w:hideMark/>
          </w:tcPr>
          <w:p w14:paraId="39AF6539" w14:textId="77777777" w:rsidR="002E53C7" w:rsidRPr="00A3369D" w:rsidRDefault="002E53C7" w:rsidP="00645076">
            <w:pPr>
              <w:widowControl w:val="0"/>
              <w:bidi/>
              <w:spacing w:before="20" w:after="20"/>
              <w:jc w:val="left"/>
              <w:rPr>
                <w:b/>
                <w:sz w:val="20"/>
                <w:lang w:val="en-US"/>
              </w:rPr>
            </w:pPr>
            <w:r w:rsidRPr="00A3369D">
              <w:rPr>
                <w:b/>
                <w:bCs/>
                <w:color w:val="000000"/>
                <w:sz w:val="20"/>
                <w:lang w:val="en-US"/>
              </w:rPr>
              <w:t>11,771.5</w:t>
            </w:r>
          </w:p>
        </w:tc>
        <w:tc>
          <w:tcPr>
            <w:tcW w:w="1156" w:type="dxa"/>
            <w:tcBorders>
              <w:top w:val="nil"/>
              <w:left w:val="nil"/>
              <w:bottom w:val="single" w:sz="4" w:space="0" w:color="auto"/>
              <w:right w:val="single" w:sz="4" w:space="0" w:color="auto"/>
            </w:tcBorders>
            <w:tcMar>
              <w:top w:w="0" w:type="dxa"/>
              <w:left w:w="85" w:type="dxa"/>
              <w:bottom w:w="0" w:type="dxa"/>
              <w:right w:w="176" w:type="dxa"/>
            </w:tcMar>
            <w:hideMark/>
          </w:tcPr>
          <w:p w14:paraId="18CB12B4" w14:textId="02B1B9C7" w:rsidR="002E53C7" w:rsidRPr="00A3369D" w:rsidRDefault="00456AA6" w:rsidP="00645076">
            <w:pPr>
              <w:widowControl w:val="0"/>
              <w:bidi/>
              <w:spacing w:before="20" w:after="20"/>
              <w:jc w:val="left"/>
              <w:rPr>
                <w:b/>
                <w:color w:val="000000"/>
                <w:sz w:val="20"/>
                <w:lang w:val="en-US"/>
              </w:rPr>
            </w:pPr>
            <w:r w:rsidRPr="00A3369D">
              <w:rPr>
                <w:b/>
                <w:color w:val="000000"/>
                <w:sz w:val="20"/>
                <w:rtl/>
                <w:lang w:val="en-US"/>
              </w:rPr>
              <w:t>غير متاح</w:t>
            </w:r>
          </w:p>
        </w:tc>
      </w:tr>
    </w:tbl>
    <w:p w14:paraId="57052A03" w14:textId="44515C05" w:rsidR="00074365" w:rsidRPr="00645076" w:rsidRDefault="002E53C7" w:rsidP="00847EC7">
      <w:pPr>
        <w:pStyle w:val="ListParagraph"/>
        <w:widowControl w:val="0"/>
        <w:numPr>
          <w:ilvl w:val="0"/>
          <w:numId w:val="10"/>
        </w:numPr>
        <w:bidi/>
        <w:spacing w:before="240" w:after="240"/>
        <w:ind w:left="0" w:firstLine="0"/>
        <w:contextualSpacing w:val="0"/>
        <w:rPr>
          <w:sz w:val="26"/>
          <w:szCs w:val="26"/>
          <w:lang w:val="fr-FR"/>
        </w:rPr>
      </w:pPr>
      <w:r w:rsidRPr="00A3369D">
        <w:rPr>
          <w:sz w:val="26"/>
          <w:szCs w:val="26"/>
          <w:rtl/>
          <w:lang w:bidi="ar-EG"/>
        </w:rPr>
        <w:t>و</w:t>
      </w:r>
      <w:r w:rsidR="004229F1" w:rsidRPr="00A3369D">
        <w:rPr>
          <w:sz w:val="26"/>
          <w:szCs w:val="26"/>
          <w:rtl/>
        </w:rPr>
        <w:t>في</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الحادي</w:t>
      </w:r>
      <w:r w:rsidR="00074365" w:rsidRPr="00A3369D">
        <w:rPr>
          <w:sz w:val="26"/>
          <w:szCs w:val="26"/>
          <w:rtl/>
        </w:rPr>
        <w:t xml:space="preserve"> </w:t>
      </w:r>
      <w:r w:rsidR="004229F1" w:rsidRPr="00A3369D">
        <w:rPr>
          <w:sz w:val="26"/>
          <w:szCs w:val="26"/>
          <w:rtl/>
        </w:rPr>
        <w:t>والتسعين،</w:t>
      </w:r>
      <w:r w:rsidR="00074365" w:rsidRPr="00A3369D">
        <w:rPr>
          <w:sz w:val="26"/>
          <w:szCs w:val="26"/>
          <w:rtl/>
        </w:rPr>
        <w:t xml:space="preserve"> </w:t>
      </w:r>
      <w:r w:rsidR="004229F1" w:rsidRPr="00A3369D">
        <w:rPr>
          <w:sz w:val="26"/>
          <w:szCs w:val="26"/>
          <w:rtl/>
        </w:rPr>
        <w:t>وافقت</w:t>
      </w:r>
      <w:r w:rsidR="001E1B8E" w:rsidRPr="001E1B8E">
        <w:rPr>
          <w:rStyle w:val="FootnoteReference"/>
          <w:sz w:val="26"/>
          <w:szCs w:val="26"/>
          <w:lang w:val="fr-FR"/>
        </w:rPr>
        <w:footnoteReference w:id="2"/>
      </w:r>
      <w:r w:rsidR="00074365" w:rsidRPr="00A3369D">
        <w:rPr>
          <w:sz w:val="26"/>
          <w:szCs w:val="26"/>
          <w:rtl/>
        </w:rPr>
        <w:t xml:space="preserve"> </w:t>
      </w:r>
      <w:r w:rsidR="004229F1" w:rsidRPr="00A3369D">
        <w:rPr>
          <w:sz w:val="26"/>
          <w:szCs w:val="26"/>
          <w:rtl/>
        </w:rPr>
        <w:t>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طلبات</w:t>
      </w:r>
      <w:r w:rsidR="00074365" w:rsidRPr="00A3369D">
        <w:rPr>
          <w:sz w:val="26"/>
          <w:szCs w:val="26"/>
          <w:rtl/>
        </w:rPr>
        <w:t xml:space="preserve"> </w:t>
      </w:r>
      <w:r w:rsidR="00094622" w:rsidRPr="00A3369D">
        <w:rPr>
          <w:sz w:val="26"/>
          <w:szCs w:val="26"/>
          <w:rtl/>
        </w:rPr>
        <w:t>الشرائح</w:t>
      </w:r>
      <w:r w:rsidR="00074365" w:rsidRPr="00A3369D">
        <w:rPr>
          <w:sz w:val="26"/>
          <w:szCs w:val="26"/>
          <w:rtl/>
        </w:rPr>
        <w:t xml:space="preserve"> </w:t>
      </w:r>
      <w:r w:rsidR="004229F1" w:rsidRPr="00A3369D">
        <w:rPr>
          <w:sz w:val="26"/>
          <w:szCs w:val="26"/>
          <w:rtl/>
        </w:rPr>
        <w:t>الخامسة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خطط</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004229F1" w:rsidRPr="00A3369D">
        <w:rPr>
          <w:sz w:val="26"/>
          <w:szCs w:val="26"/>
          <w:rtl/>
        </w:rPr>
        <w:t>والمذيبات</w:t>
      </w:r>
      <w:r w:rsidR="00074365" w:rsidRPr="00A3369D">
        <w:rPr>
          <w:sz w:val="26"/>
          <w:szCs w:val="26"/>
          <w:rtl/>
        </w:rPr>
        <w:t xml:space="preserve"> </w:t>
      </w:r>
      <w:r w:rsidR="004229F1" w:rsidRPr="00A3369D">
        <w:rPr>
          <w:sz w:val="26"/>
          <w:szCs w:val="26"/>
          <w:rtl/>
        </w:rPr>
        <w:t>و</w:t>
      </w:r>
      <w:r w:rsidR="00364A8A" w:rsidRPr="00A3369D">
        <w:rPr>
          <w:sz w:val="26"/>
          <w:szCs w:val="26"/>
          <w:rtl/>
        </w:rPr>
        <w:t>خدمة التبريد</w:t>
      </w:r>
      <w:r w:rsidR="00074365" w:rsidRPr="00A3369D">
        <w:rPr>
          <w:sz w:val="26"/>
          <w:szCs w:val="26"/>
          <w:rtl/>
        </w:rPr>
        <w:t xml:space="preserve"> </w:t>
      </w:r>
      <w:r w:rsidR="004229F1" w:rsidRPr="00A3369D">
        <w:rPr>
          <w:sz w:val="26"/>
          <w:szCs w:val="26"/>
          <w:rtl/>
        </w:rPr>
        <w:t>وتكييف</w:t>
      </w:r>
      <w:r w:rsidR="00074365" w:rsidRPr="00A3369D">
        <w:rPr>
          <w:sz w:val="26"/>
          <w:szCs w:val="26"/>
          <w:rtl/>
        </w:rPr>
        <w:t xml:space="preserve"> </w:t>
      </w:r>
      <w:r w:rsidR="004229F1" w:rsidRPr="00A3369D">
        <w:rPr>
          <w:sz w:val="26"/>
          <w:szCs w:val="26"/>
          <w:rtl/>
        </w:rPr>
        <w:t>الهواء</w:t>
      </w:r>
      <w:r w:rsidR="00074365" w:rsidRPr="00A3369D">
        <w:rPr>
          <w:sz w:val="26"/>
          <w:szCs w:val="26"/>
          <w:rtl/>
        </w:rPr>
        <w:t xml:space="preserve"> </w:t>
      </w:r>
      <w:r w:rsidR="004229F1" w:rsidRPr="00A3369D">
        <w:rPr>
          <w:sz w:val="26"/>
          <w:szCs w:val="26"/>
          <w:rtl/>
        </w:rPr>
        <w:t>والبرنامج</w:t>
      </w:r>
      <w:r w:rsidR="00074365" w:rsidRPr="00A3369D">
        <w:rPr>
          <w:sz w:val="26"/>
          <w:szCs w:val="26"/>
          <w:rtl/>
        </w:rPr>
        <w:t xml:space="preserve"> </w:t>
      </w:r>
      <w:r w:rsidR="004229F1" w:rsidRPr="00A3369D">
        <w:rPr>
          <w:sz w:val="26"/>
          <w:szCs w:val="26"/>
          <w:rtl/>
        </w:rPr>
        <w:t>الوطني</w:t>
      </w:r>
      <w:r w:rsidR="00074365" w:rsidRPr="00A3369D">
        <w:rPr>
          <w:sz w:val="26"/>
          <w:szCs w:val="26"/>
          <w:rtl/>
        </w:rPr>
        <w:t xml:space="preserve"> </w:t>
      </w:r>
      <w:r w:rsidR="001E1B8E">
        <w:rPr>
          <w:rFonts w:hint="cs"/>
          <w:sz w:val="26"/>
          <w:szCs w:val="26"/>
          <w:rtl/>
        </w:rPr>
        <w:t>ا</w:t>
      </w:r>
      <w:r w:rsidR="004229F1" w:rsidRPr="00A3369D">
        <w:rPr>
          <w:sz w:val="26"/>
          <w:szCs w:val="26"/>
          <w:rtl/>
        </w:rPr>
        <w:t>لتمكين</w:t>
      </w:r>
      <w:r w:rsidR="001E1B8E">
        <w:rPr>
          <w:rFonts w:hint="cs"/>
          <w:sz w:val="26"/>
          <w:szCs w:val="26"/>
          <w:rtl/>
        </w:rPr>
        <w:t>ي</w:t>
      </w:r>
      <w:r w:rsidR="004229F1" w:rsidRPr="00A3369D">
        <w:rPr>
          <w:sz w:val="26"/>
          <w:szCs w:val="26"/>
          <w:rtl/>
        </w:rPr>
        <w:t>،</w:t>
      </w:r>
      <w:r w:rsidR="001E1B8E" w:rsidRPr="001E1B8E">
        <w:rPr>
          <w:rStyle w:val="FootnoteReference"/>
          <w:sz w:val="26"/>
          <w:szCs w:val="26"/>
          <w:lang w:val="fr-FR"/>
        </w:rPr>
        <w:footnoteReference w:id="3"/>
      </w:r>
      <w:r w:rsidR="00074365" w:rsidRPr="00A3369D">
        <w:rPr>
          <w:sz w:val="26"/>
          <w:szCs w:val="26"/>
          <w:rtl/>
        </w:rPr>
        <w:t xml:space="preserve"> </w:t>
      </w:r>
      <w:r w:rsidR="004229F1" w:rsidRPr="00A3369D">
        <w:rPr>
          <w:sz w:val="26"/>
          <w:szCs w:val="26"/>
          <w:rtl/>
        </w:rPr>
        <w:t>وفي</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الثالث</w:t>
      </w:r>
      <w:r w:rsidR="00074365" w:rsidRPr="00A3369D">
        <w:rPr>
          <w:sz w:val="26"/>
          <w:szCs w:val="26"/>
          <w:rtl/>
        </w:rPr>
        <w:t xml:space="preserve"> </w:t>
      </w:r>
      <w:r w:rsidR="004229F1" w:rsidRPr="00A3369D">
        <w:rPr>
          <w:sz w:val="26"/>
          <w:szCs w:val="26"/>
          <w:rtl/>
        </w:rPr>
        <w:t>والتسعين،</w:t>
      </w:r>
      <w:r w:rsidR="00074365" w:rsidRPr="00A3369D">
        <w:rPr>
          <w:sz w:val="26"/>
          <w:szCs w:val="26"/>
          <w:rtl/>
        </w:rPr>
        <w:t xml:space="preserve"> </w:t>
      </w:r>
      <w:r w:rsidR="004229F1" w:rsidRPr="00A3369D">
        <w:rPr>
          <w:sz w:val="26"/>
          <w:szCs w:val="26"/>
          <w:rtl/>
        </w:rPr>
        <w:t>وافقت</w:t>
      </w:r>
      <w:r w:rsidR="00074365" w:rsidRPr="00A3369D">
        <w:rPr>
          <w:sz w:val="26"/>
          <w:szCs w:val="26"/>
          <w:rtl/>
        </w:rPr>
        <w:t xml:space="preserve"> </w:t>
      </w:r>
      <w:r w:rsidR="004229F1" w:rsidRPr="00A3369D">
        <w:rPr>
          <w:sz w:val="26"/>
          <w:szCs w:val="26"/>
          <w:rtl/>
        </w:rPr>
        <w:t>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طلبات</w:t>
      </w:r>
      <w:r w:rsidR="00074365" w:rsidRPr="00A3369D">
        <w:rPr>
          <w:sz w:val="26"/>
          <w:szCs w:val="26"/>
          <w:rtl/>
        </w:rPr>
        <w:t xml:space="preserve"> </w:t>
      </w:r>
      <w:r w:rsidR="00094622" w:rsidRPr="00A3369D">
        <w:rPr>
          <w:sz w:val="26"/>
          <w:szCs w:val="26"/>
          <w:rtl/>
        </w:rPr>
        <w:t>الشرائح</w:t>
      </w:r>
      <w:r w:rsidR="00074365" w:rsidRPr="00A3369D">
        <w:rPr>
          <w:sz w:val="26"/>
          <w:szCs w:val="26"/>
          <w:rtl/>
        </w:rPr>
        <w:t xml:space="preserve"> </w:t>
      </w:r>
      <w:r w:rsidR="004229F1" w:rsidRPr="00A3369D">
        <w:rPr>
          <w:sz w:val="26"/>
          <w:szCs w:val="26"/>
          <w:rtl/>
        </w:rPr>
        <w:t>السادسة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خطط</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004229F1" w:rsidRPr="00A3369D">
        <w:rPr>
          <w:sz w:val="26"/>
          <w:szCs w:val="26"/>
          <w:rtl/>
        </w:rPr>
        <w:t>والمذيبات</w:t>
      </w:r>
      <w:r w:rsidR="00074365" w:rsidRPr="00A3369D">
        <w:rPr>
          <w:sz w:val="26"/>
          <w:szCs w:val="26"/>
          <w:rtl/>
        </w:rPr>
        <w:t xml:space="preserve"> </w:t>
      </w:r>
      <w:r w:rsidR="004229F1" w:rsidRPr="00A3369D">
        <w:rPr>
          <w:sz w:val="26"/>
          <w:szCs w:val="26"/>
          <w:rtl/>
        </w:rPr>
        <w:t>و</w:t>
      </w:r>
      <w:r w:rsidR="00364A8A" w:rsidRPr="00A3369D">
        <w:rPr>
          <w:sz w:val="26"/>
          <w:szCs w:val="26"/>
          <w:rtl/>
        </w:rPr>
        <w:t>خدمة التبريد</w:t>
      </w:r>
      <w:r w:rsidR="004229F1" w:rsidRPr="00A3369D">
        <w:rPr>
          <w:sz w:val="26"/>
          <w:szCs w:val="26"/>
          <w:rtl/>
        </w:rPr>
        <w:t>،</w:t>
      </w:r>
      <w:r w:rsidR="00074365" w:rsidRPr="00A3369D">
        <w:rPr>
          <w:sz w:val="26"/>
          <w:szCs w:val="26"/>
          <w:rtl/>
        </w:rPr>
        <w:t xml:space="preserve"> </w:t>
      </w:r>
      <w:r w:rsidR="004229F1" w:rsidRPr="00A3369D">
        <w:rPr>
          <w:sz w:val="26"/>
          <w:szCs w:val="26"/>
          <w:rtl/>
        </w:rPr>
        <w:t>و</w:t>
      </w:r>
      <w:r w:rsidR="00094622" w:rsidRPr="00A3369D">
        <w:rPr>
          <w:sz w:val="26"/>
          <w:szCs w:val="26"/>
          <w:rtl/>
        </w:rPr>
        <w:t>الشريحتين</w:t>
      </w:r>
      <w:r w:rsidR="00074365" w:rsidRPr="00A3369D">
        <w:rPr>
          <w:sz w:val="26"/>
          <w:szCs w:val="26"/>
          <w:rtl/>
        </w:rPr>
        <w:t xml:space="preserve"> </w:t>
      </w:r>
      <w:r w:rsidR="004229F1" w:rsidRPr="00A3369D">
        <w:rPr>
          <w:sz w:val="26"/>
          <w:szCs w:val="26"/>
          <w:rtl/>
        </w:rPr>
        <w:t>الرابعة</w:t>
      </w:r>
      <w:r w:rsidR="00074365" w:rsidRPr="00A3369D">
        <w:rPr>
          <w:sz w:val="26"/>
          <w:szCs w:val="26"/>
          <w:rtl/>
        </w:rPr>
        <w:t xml:space="preserve"> </w:t>
      </w:r>
      <w:r w:rsidR="004229F1" w:rsidRPr="00A3369D">
        <w:rPr>
          <w:sz w:val="26"/>
          <w:szCs w:val="26"/>
          <w:rtl/>
        </w:rPr>
        <w:t>والخامسة،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التوالي،</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خطط</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00094622" w:rsidRPr="00A3369D">
        <w:rPr>
          <w:sz w:val="26"/>
          <w:szCs w:val="26"/>
          <w:rtl/>
        </w:rPr>
        <w:t>والتبريد وتكييف الهواء الصناعي والتجاري</w:t>
      </w:r>
      <w:r w:rsidR="004229F1" w:rsidRPr="00A3369D">
        <w:rPr>
          <w:sz w:val="26"/>
          <w:szCs w:val="26"/>
          <w:rtl/>
        </w:rPr>
        <w:t>.</w:t>
      </w:r>
      <w:r w:rsidR="001E1B8E" w:rsidRPr="00645076">
        <w:rPr>
          <w:rStyle w:val="FootnoteReference"/>
          <w:sz w:val="26"/>
          <w:szCs w:val="26"/>
        </w:rPr>
        <w:t xml:space="preserve"> </w:t>
      </w:r>
      <w:r w:rsidR="001E1B8E" w:rsidRPr="001E1B8E">
        <w:rPr>
          <w:rStyle w:val="FootnoteReference"/>
          <w:sz w:val="26"/>
          <w:szCs w:val="26"/>
          <w:lang w:val="fr-FR"/>
        </w:rPr>
        <w:footnoteReference w:id="4"/>
      </w:r>
      <w:r w:rsidR="00074365" w:rsidRPr="00A3369D">
        <w:rPr>
          <w:sz w:val="26"/>
          <w:szCs w:val="26"/>
          <w:rtl/>
        </w:rPr>
        <w:t xml:space="preserve"> </w:t>
      </w:r>
      <w:r w:rsidR="004229F1" w:rsidRPr="00A3369D">
        <w:rPr>
          <w:sz w:val="26"/>
          <w:szCs w:val="26"/>
          <w:rtl/>
        </w:rPr>
        <w:t>وفي</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الرابع</w:t>
      </w:r>
      <w:r w:rsidR="00074365" w:rsidRPr="00A3369D">
        <w:rPr>
          <w:sz w:val="26"/>
          <w:szCs w:val="26"/>
          <w:rtl/>
        </w:rPr>
        <w:t xml:space="preserve"> </w:t>
      </w:r>
      <w:r w:rsidR="004229F1" w:rsidRPr="00A3369D">
        <w:rPr>
          <w:sz w:val="26"/>
          <w:szCs w:val="26"/>
          <w:rtl/>
        </w:rPr>
        <w:t>والتسعين،</w:t>
      </w:r>
      <w:r w:rsidR="00074365" w:rsidRPr="00A3369D">
        <w:rPr>
          <w:sz w:val="26"/>
          <w:szCs w:val="26"/>
          <w:rtl/>
        </w:rPr>
        <w:t xml:space="preserve"> </w:t>
      </w:r>
      <w:r w:rsidR="004229F1" w:rsidRPr="00A3369D">
        <w:rPr>
          <w:sz w:val="26"/>
          <w:szCs w:val="26"/>
          <w:rtl/>
        </w:rPr>
        <w:t>وافقت</w:t>
      </w:r>
      <w:r w:rsidR="00074365" w:rsidRPr="00A3369D">
        <w:rPr>
          <w:sz w:val="26"/>
          <w:szCs w:val="26"/>
          <w:rtl/>
        </w:rPr>
        <w:t xml:space="preserve"> </w:t>
      </w:r>
      <w:r w:rsidR="004229F1" w:rsidRPr="00A3369D">
        <w:rPr>
          <w:sz w:val="26"/>
          <w:szCs w:val="26"/>
          <w:rtl/>
        </w:rPr>
        <w:t>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طلب</w:t>
      </w:r>
      <w:r w:rsidR="00074365" w:rsidRPr="00A3369D">
        <w:rPr>
          <w:sz w:val="26"/>
          <w:szCs w:val="26"/>
          <w:rtl/>
        </w:rPr>
        <w:t xml:space="preserve"> </w:t>
      </w:r>
      <w:r w:rsidR="00094622" w:rsidRPr="00A3369D">
        <w:rPr>
          <w:sz w:val="26"/>
          <w:szCs w:val="26"/>
          <w:rtl/>
        </w:rPr>
        <w:t>الشرائح</w:t>
      </w:r>
      <w:r w:rsidR="00074365" w:rsidRPr="00A3369D">
        <w:rPr>
          <w:sz w:val="26"/>
          <w:szCs w:val="26"/>
          <w:rtl/>
        </w:rPr>
        <w:t xml:space="preserve"> </w:t>
      </w:r>
      <w:r w:rsidR="004229F1" w:rsidRPr="00A3369D">
        <w:rPr>
          <w:sz w:val="26"/>
          <w:szCs w:val="26"/>
          <w:rtl/>
        </w:rPr>
        <w:t>الرابعة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5F7BCA" w:rsidRPr="00A3369D">
        <w:rPr>
          <w:sz w:val="26"/>
          <w:szCs w:val="26"/>
          <w:rtl/>
        </w:rPr>
        <w:t>التبريد وتكييف الهواء</w:t>
      </w:r>
      <w:r w:rsidR="004229F1" w:rsidRPr="00A3369D">
        <w:rPr>
          <w:sz w:val="26"/>
          <w:szCs w:val="26"/>
          <w:rtl/>
        </w:rPr>
        <w:t>،</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4229F1" w:rsidRPr="00A3369D">
        <w:rPr>
          <w:sz w:val="26"/>
          <w:szCs w:val="26"/>
          <w:rtl/>
        </w:rPr>
        <w:t>يكون</w:t>
      </w:r>
      <w:r w:rsidR="00074365" w:rsidRPr="00A3369D">
        <w:rPr>
          <w:sz w:val="26"/>
          <w:szCs w:val="26"/>
          <w:rtl/>
        </w:rPr>
        <w:t xml:space="preserve"> </w:t>
      </w:r>
      <w:r w:rsidR="004229F1" w:rsidRPr="00A3369D">
        <w:rPr>
          <w:sz w:val="26"/>
          <w:szCs w:val="26"/>
          <w:rtl/>
        </w:rPr>
        <w:t>مفهوما</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BA6493" w:rsidRPr="00A3369D">
        <w:rPr>
          <w:sz w:val="26"/>
          <w:szCs w:val="26"/>
          <w:rtl/>
        </w:rPr>
        <w:t>اليونيدو</w:t>
      </w:r>
      <w:r w:rsidR="00074365" w:rsidRPr="00A3369D">
        <w:rPr>
          <w:sz w:val="26"/>
          <w:szCs w:val="26"/>
          <w:rtl/>
        </w:rPr>
        <w:t xml:space="preserve"> </w:t>
      </w:r>
      <w:r w:rsidR="004229F1" w:rsidRPr="00A3369D">
        <w:rPr>
          <w:sz w:val="26"/>
          <w:szCs w:val="26"/>
          <w:rtl/>
        </w:rPr>
        <w:t>وحكومة</w:t>
      </w:r>
      <w:r w:rsidR="00074365" w:rsidRPr="00A3369D">
        <w:rPr>
          <w:sz w:val="26"/>
          <w:szCs w:val="26"/>
          <w:rtl/>
        </w:rPr>
        <w:t xml:space="preserve"> </w:t>
      </w:r>
      <w:r w:rsidR="004229F1" w:rsidRPr="00A3369D">
        <w:rPr>
          <w:sz w:val="26"/>
          <w:szCs w:val="26"/>
          <w:rtl/>
        </w:rPr>
        <w:t>النمسا</w:t>
      </w:r>
      <w:r w:rsidR="00074365" w:rsidRPr="00A3369D">
        <w:rPr>
          <w:sz w:val="26"/>
          <w:szCs w:val="26"/>
          <w:rtl/>
        </w:rPr>
        <w:t xml:space="preserve"> </w:t>
      </w:r>
      <w:r w:rsidR="004229F1" w:rsidRPr="00A3369D">
        <w:rPr>
          <w:sz w:val="26"/>
          <w:szCs w:val="26"/>
          <w:rtl/>
        </w:rPr>
        <w:t>لن</w:t>
      </w:r>
      <w:r w:rsidR="00074365" w:rsidRPr="00A3369D">
        <w:rPr>
          <w:sz w:val="26"/>
          <w:szCs w:val="26"/>
          <w:rtl/>
        </w:rPr>
        <w:t xml:space="preserve"> </w:t>
      </w:r>
      <w:r w:rsidR="004229F1" w:rsidRPr="00A3369D">
        <w:rPr>
          <w:sz w:val="26"/>
          <w:szCs w:val="26"/>
          <w:rtl/>
        </w:rPr>
        <w:t>تحولا</w:t>
      </w:r>
      <w:r w:rsidR="00074365" w:rsidRPr="00A3369D">
        <w:rPr>
          <w:sz w:val="26"/>
          <w:szCs w:val="26"/>
          <w:rtl/>
        </w:rPr>
        <w:t xml:space="preserve"> </w:t>
      </w:r>
      <w:r w:rsidR="004229F1" w:rsidRPr="00A3369D">
        <w:rPr>
          <w:sz w:val="26"/>
          <w:szCs w:val="26"/>
          <w:rtl/>
        </w:rPr>
        <w:t>أيا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الأموال</w:t>
      </w:r>
      <w:r w:rsidR="00074365" w:rsidRPr="00A3369D">
        <w:rPr>
          <w:sz w:val="26"/>
          <w:szCs w:val="26"/>
          <w:rtl/>
        </w:rPr>
        <w:t xml:space="preserve"> </w:t>
      </w:r>
      <w:r w:rsidR="00364A8A" w:rsidRPr="00A3369D">
        <w:rPr>
          <w:sz w:val="26"/>
          <w:szCs w:val="26"/>
          <w:rtl/>
        </w:rPr>
        <w:t>الموافق عليها</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DD52E3" w:rsidRPr="00A3369D">
        <w:rPr>
          <w:sz w:val="26"/>
          <w:szCs w:val="26"/>
          <w:rtl/>
        </w:rPr>
        <w:t>مركز التعاون البيئي الخارجي</w:t>
      </w:r>
      <w:r w:rsidR="00074365" w:rsidRPr="00A3369D">
        <w:rPr>
          <w:sz w:val="26"/>
          <w:szCs w:val="26"/>
          <w:rtl/>
        </w:rPr>
        <w:t xml:space="preserve"> </w:t>
      </w:r>
      <w:r w:rsidR="004229F1" w:rsidRPr="00A3369D">
        <w:rPr>
          <w:sz w:val="26"/>
          <w:szCs w:val="26"/>
          <w:rtl/>
        </w:rPr>
        <w:t>التابع</w:t>
      </w:r>
      <w:r w:rsidR="00074365" w:rsidRPr="00A3369D">
        <w:rPr>
          <w:sz w:val="26"/>
          <w:szCs w:val="26"/>
          <w:rtl/>
        </w:rPr>
        <w:t xml:space="preserve"> </w:t>
      </w:r>
      <w:r w:rsidR="004229F1" w:rsidRPr="00A3369D">
        <w:rPr>
          <w:sz w:val="26"/>
          <w:szCs w:val="26"/>
          <w:rtl/>
        </w:rPr>
        <w:t>لحكومة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حتى</w:t>
      </w:r>
      <w:r w:rsidR="00074365" w:rsidRPr="00A3369D">
        <w:rPr>
          <w:sz w:val="26"/>
          <w:szCs w:val="26"/>
          <w:rtl/>
        </w:rPr>
        <w:t xml:space="preserve"> </w:t>
      </w:r>
      <w:r w:rsidR="004229F1" w:rsidRPr="00A3369D">
        <w:rPr>
          <w:sz w:val="26"/>
          <w:szCs w:val="26"/>
          <w:rtl/>
        </w:rPr>
        <w:t>تنظر</w:t>
      </w:r>
      <w:r w:rsidR="00074365" w:rsidRPr="00A3369D">
        <w:rPr>
          <w:sz w:val="26"/>
          <w:szCs w:val="26"/>
          <w:rtl/>
        </w:rPr>
        <w:t xml:space="preserve"> </w:t>
      </w:r>
      <w:r w:rsidR="004229F1" w:rsidRPr="00A3369D">
        <w:rPr>
          <w:sz w:val="26"/>
          <w:szCs w:val="26"/>
          <w:rtl/>
        </w:rPr>
        <w:t>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التقرير،</w:t>
      </w:r>
      <w:r w:rsidR="00074365" w:rsidRPr="00A3369D">
        <w:rPr>
          <w:sz w:val="26"/>
          <w:szCs w:val="26"/>
          <w:rtl/>
        </w:rPr>
        <w:t xml:space="preserve"> </w:t>
      </w:r>
      <w:r w:rsidR="004229F1" w:rsidRPr="00A3369D">
        <w:rPr>
          <w:sz w:val="26"/>
          <w:szCs w:val="26"/>
          <w:rtl/>
        </w:rPr>
        <w:t>الذي</w:t>
      </w:r>
      <w:r w:rsidR="00074365" w:rsidRPr="00A3369D">
        <w:rPr>
          <w:sz w:val="26"/>
          <w:szCs w:val="26"/>
          <w:rtl/>
        </w:rPr>
        <w:t xml:space="preserve"> </w:t>
      </w:r>
      <w:r w:rsidR="004229F1" w:rsidRPr="00A3369D">
        <w:rPr>
          <w:sz w:val="26"/>
          <w:szCs w:val="26"/>
          <w:rtl/>
        </w:rPr>
        <w:t>سيقدمه</w:t>
      </w:r>
      <w:r w:rsidR="00074365" w:rsidRPr="00A3369D">
        <w:rPr>
          <w:sz w:val="26"/>
          <w:szCs w:val="26"/>
          <w:rtl/>
        </w:rPr>
        <w:t xml:space="preserve"> </w:t>
      </w:r>
      <w:r w:rsidR="00BA6493" w:rsidRPr="00A3369D">
        <w:rPr>
          <w:sz w:val="26"/>
          <w:szCs w:val="26"/>
          <w:rtl/>
        </w:rPr>
        <w:t>اليوئنديبي</w:t>
      </w:r>
      <w:r w:rsidR="004229F1" w:rsidRPr="00A3369D">
        <w:rPr>
          <w:sz w:val="26"/>
          <w:szCs w:val="26"/>
          <w:rtl/>
        </w:rPr>
        <w:t>،</w:t>
      </w:r>
      <w:r w:rsidR="00074365" w:rsidRPr="00A3369D">
        <w:rPr>
          <w:sz w:val="26"/>
          <w:szCs w:val="26"/>
          <w:rtl/>
        </w:rPr>
        <w:t xml:space="preserve"> </w:t>
      </w:r>
      <w:r w:rsidR="004229F1" w:rsidRPr="00A3369D">
        <w:rPr>
          <w:sz w:val="26"/>
          <w:szCs w:val="26"/>
          <w:rtl/>
        </w:rPr>
        <w:t>والمشار</w:t>
      </w:r>
      <w:r w:rsidR="00074365" w:rsidRPr="00A3369D">
        <w:rPr>
          <w:sz w:val="26"/>
          <w:szCs w:val="26"/>
          <w:rtl/>
        </w:rPr>
        <w:t xml:space="preserve"> </w:t>
      </w:r>
      <w:r w:rsidR="004229F1" w:rsidRPr="00A3369D">
        <w:rPr>
          <w:sz w:val="26"/>
          <w:szCs w:val="26"/>
          <w:rtl/>
        </w:rPr>
        <w:t>إليه</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w:t>
      </w:r>
      <w:r w:rsidR="00074365" w:rsidRPr="00A3369D">
        <w:rPr>
          <w:sz w:val="26"/>
          <w:szCs w:val="26"/>
          <w:rtl/>
        </w:rPr>
        <w:t xml:space="preserve">مقرر </w:t>
      </w:r>
      <w:r w:rsidR="004229F1" w:rsidRPr="00A3369D">
        <w:rPr>
          <w:sz w:val="26"/>
          <w:szCs w:val="26"/>
          <w:rtl/>
        </w:rPr>
        <w:t>94/11(ب)</w:t>
      </w:r>
      <w:r w:rsidR="00074365" w:rsidRPr="00A3369D">
        <w:rPr>
          <w:sz w:val="26"/>
          <w:szCs w:val="26"/>
          <w:rtl/>
        </w:rPr>
        <w:t>(2)</w:t>
      </w:r>
      <w:r w:rsidR="00094622" w:rsidRPr="00A3369D">
        <w:rPr>
          <w:sz w:val="26"/>
          <w:szCs w:val="26"/>
          <w:rtl/>
        </w:rPr>
        <w:t>؛ و</w:t>
      </w:r>
      <w:r w:rsidR="004229F1" w:rsidRPr="00A3369D">
        <w:rPr>
          <w:sz w:val="26"/>
          <w:szCs w:val="26"/>
          <w:rtl/>
        </w:rPr>
        <w:t>أن</w:t>
      </w:r>
      <w:r w:rsidR="00074365" w:rsidRPr="00A3369D">
        <w:rPr>
          <w:sz w:val="26"/>
          <w:szCs w:val="26"/>
          <w:rtl/>
        </w:rPr>
        <w:t xml:space="preserve"> </w:t>
      </w:r>
      <w:r w:rsidR="004229F1" w:rsidRPr="00A3369D">
        <w:rPr>
          <w:sz w:val="26"/>
          <w:szCs w:val="26"/>
          <w:rtl/>
        </w:rPr>
        <w:t>تعاد</w:t>
      </w:r>
      <w:r w:rsidR="00074365" w:rsidRPr="00A3369D">
        <w:rPr>
          <w:sz w:val="26"/>
          <w:szCs w:val="26"/>
          <w:rtl/>
        </w:rPr>
        <w:t xml:space="preserve"> </w:t>
      </w:r>
      <w:r w:rsidR="004229F1" w:rsidRPr="00A3369D">
        <w:rPr>
          <w:sz w:val="26"/>
          <w:szCs w:val="26"/>
          <w:rtl/>
        </w:rPr>
        <w:t>أي</w:t>
      </w:r>
      <w:r w:rsidR="00074365" w:rsidRPr="00A3369D">
        <w:rPr>
          <w:sz w:val="26"/>
          <w:szCs w:val="26"/>
          <w:rtl/>
        </w:rPr>
        <w:t xml:space="preserve"> </w:t>
      </w:r>
      <w:r w:rsidR="004229F1" w:rsidRPr="00A3369D">
        <w:rPr>
          <w:sz w:val="26"/>
          <w:szCs w:val="26"/>
          <w:rtl/>
        </w:rPr>
        <w:t>تكاليف</w:t>
      </w:r>
      <w:r w:rsidR="00074365" w:rsidRPr="00A3369D">
        <w:rPr>
          <w:sz w:val="26"/>
          <w:szCs w:val="26"/>
          <w:rtl/>
        </w:rPr>
        <w:t xml:space="preserve"> </w:t>
      </w:r>
      <w:r w:rsidR="004229F1" w:rsidRPr="00A3369D">
        <w:rPr>
          <w:sz w:val="26"/>
          <w:szCs w:val="26"/>
          <w:rtl/>
        </w:rPr>
        <w:t>تشغيل</w:t>
      </w:r>
      <w:r w:rsidR="00074365" w:rsidRPr="00A3369D">
        <w:rPr>
          <w:sz w:val="26"/>
          <w:szCs w:val="26"/>
          <w:rtl/>
        </w:rPr>
        <w:t xml:space="preserve"> </w:t>
      </w:r>
      <w:r w:rsidR="004229F1" w:rsidRPr="00A3369D">
        <w:rPr>
          <w:sz w:val="26"/>
          <w:szCs w:val="26"/>
          <w:rtl/>
        </w:rPr>
        <w:t>إضافية</w:t>
      </w:r>
      <w:r w:rsidR="00074365" w:rsidRPr="00A3369D">
        <w:rPr>
          <w:sz w:val="26"/>
          <w:szCs w:val="26"/>
          <w:rtl/>
        </w:rPr>
        <w:t xml:space="preserve"> </w:t>
      </w:r>
      <w:r w:rsidR="004229F1" w:rsidRPr="00A3369D">
        <w:rPr>
          <w:sz w:val="26"/>
          <w:szCs w:val="26"/>
          <w:rtl/>
        </w:rPr>
        <w:t>غير</w:t>
      </w:r>
      <w:r w:rsidR="00074365" w:rsidRPr="00A3369D">
        <w:rPr>
          <w:sz w:val="26"/>
          <w:szCs w:val="26"/>
          <w:rtl/>
        </w:rPr>
        <w:t xml:space="preserve"> </w:t>
      </w:r>
      <w:r w:rsidR="004229F1" w:rsidRPr="00A3369D">
        <w:rPr>
          <w:sz w:val="26"/>
          <w:szCs w:val="26"/>
          <w:rtl/>
        </w:rPr>
        <w:t>مستخدمة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4229F1" w:rsidRPr="00A3369D">
        <w:rPr>
          <w:sz w:val="26"/>
          <w:szCs w:val="26"/>
          <w:rtl/>
        </w:rPr>
        <w:t>ال</w:t>
      </w:r>
      <w:r w:rsidR="00094622" w:rsidRPr="00A3369D">
        <w:rPr>
          <w:sz w:val="26"/>
          <w:szCs w:val="26"/>
          <w:rtl/>
        </w:rPr>
        <w:t>تبريد وتكييف الهواء</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094622" w:rsidRPr="00A3369D">
        <w:rPr>
          <w:sz w:val="26"/>
          <w:szCs w:val="26"/>
          <w:rtl/>
        </w:rPr>
        <w:t>إدارة إزالة المواد الهيدروكلوروفلوروكربونية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الصندوق</w:t>
      </w:r>
      <w:r w:rsidR="00074365" w:rsidRPr="00A3369D">
        <w:rPr>
          <w:sz w:val="26"/>
          <w:szCs w:val="26"/>
          <w:rtl/>
        </w:rPr>
        <w:t xml:space="preserve"> </w:t>
      </w:r>
      <w:r w:rsidR="004229F1" w:rsidRPr="00A3369D">
        <w:rPr>
          <w:sz w:val="26"/>
          <w:szCs w:val="26"/>
          <w:rtl/>
        </w:rPr>
        <w:t>المتعدد</w:t>
      </w:r>
      <w:r w:rsidR="00074365" w:rsidRPr="00A3369D">
        <w:rPr>
          <w:sz w:val="26"/>
          <w:szCs w:val="26"/>
          <w:rtl/>
        </w:rPr>
        <w:t xml:space="preserve"> </w:t>
      </w:r>
      <w:r w:rsidR="004229F1" w:rsidRPr="00A3369D">
        <w:rPr>
          <w:sz w:val="26"/>
          <w:szCs w:val="26"/>
          <w:rtl/>
        </w:rPr>
        <w:t>الأطراف،</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مراعاة</w:t>
      </w:r>
      <w:r w:rsidR="00074365" w:rsidRPr="00A3369D">
        <w:rPr>
          <w:sz w:val="26"/>
          <w:szCs w:val="26"/>
          <w:rtl/>
        </w:rPr>
        <w:t xml:space="preserve"> </w:t>
      </w:r>
      <w:r w:rsidR="004229F1" w:rsidRPr="00A3369D">
        <w:rPr>
          <w:sz w:val="26"/>
          <w:szCs w:val="26"/>
          <w:rtl/>
        </w:rPr>
        <w:t>مبيعات</w:t>
      </w:r>
      <w:r w:rsidR="00074365" w:rsidRPr="00A3369D">
        <w:rPr>
          <w:sz w:val="26"/>
          <w:szCs w:val="26"/>
          <w:rtl/>
        </w:rPr>
        <w:t xml:space="preserve"> </w:t>
      </w:r>
      <w:r w:rsidR="004229F1" w:rsidRPr="00A3369D">
        <w:rPr>
          <w:sz w:val="26"/>
          <w:szCs w:val="26"/>
          <w:rtl/>
        </w:rPr>
        <w:t>وحدات</w:t>
      </w:r>
      <w:r w:rsidR="00074365" w:rsidRPr="00A3369D">
        <w:rPr>
          <w:sz w:val="26"/>
          <w:szCs w:val="26"/>
          <w:rtl/>
        </w:rPr>
        <w:t xml:space="preserve"> </w:t>
      </w:r>
      <w:r w:rsidR="004229F1" w:rsidRPr="00A3369D">
        <w:rPr>
          <w:sz w:val="26"/>
          <w:szCs w:val="26"/>
          <w:rtl/>
        </w:rPr>
        <w:t>تكييف</w:t>
      </w:r>
      <w:r w:rsidR="00074365" w:rsidRPr="00A3369D">
        <w:rPr>
          <w:sz w:val="26"/>
          <w:szCs w:val="26"/>
          <w:rtl/>
        </w:rPr>
        <w:t xml:space="preserve"> </w:t>
      </w:r>
      <w:r w:rsidR="004229F1" w:rsidRPr="00A3369D">
        <w:rPr>
          <w:sz w:val="26"/>
          <w:szCs w:val="26"/>
          <w:rtl/>
        </w:rPr>
        <w:t>الهواء</w:t>
      </w:r>
      <w:r w:rsidR="00074365" w:rsidRPr="00A3369D">
        <w:rPr>
          <w:sz w:val="26"/>
          <w:szCs w:val="26"/>
          <w:rtl/>
        </w:rPr>
        <w:t xml:space="preserve"> </w:t>
      </w:r>
      <w:r w:rsidR="004229F1" w:rsidRPr="00A3369D">
        <w:rPr>
          <w:sz w:val="26"/>
          <w:szCs w:val="26"/>
          <w:rtl/>
        </w:rPr>
        <w:t>المنفصلة</w:t>
      </w:r>
      <w:r w:rsidR="00074365" w:rsidRPr="00A3369D">
        <w:rPr>
          <w:sz w:val="26"/>
          <w:szCs w:val="26"/>
          <w:rtl/>
        </w:rPr>
        <w:t xml:space="preserve"> </w:t>
      </w:r>
      <w:r w:rsidR="00094622" w:rsidRPr="00A3369D">
        <w:rPr>
          <w:sz w:val="26"/>
          <w:szCs w:val="26"/>
          <w:rtl/>
        </w:rPr>
        <w:t>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4229F1" w:rsidRPr="00A3369D">
        <w:rPr>
          <w:sz w:val="26"/>
          <w:szCs w:val="26"/>
          <w:rtl/>
        </w:rPr>
        <w:t>التي</w:t>
      </w:r>
      <w:r w:rsidR="00074365" w:rsidRPr="00A3369D">
        <w:rPr>
          <w:sz w:val="26"/>
          <w:szCs w:val="26"/>
          <w:rtl/>
        </w:rPr>
        <w:t xml:space="preserve"> </w:t>
      </w:r>
      <w:r w:rsidR="004229F1" w:rsidRPr="00A3369D">
        <w:rPr>
          <w:sz w:val="26"/>
          <w:szCs w:val="26"/>
          <w:rtl/>
        </w:rPr>
        <w:t>تمت</w:t>
      </w:r>
      <w:r w:rsidR="00074365" w:rsidRPr="00A3369D">
        <w:rPr>
          <w:sz w:val="26"/>
          <w:szCs w:val="26"/>
          <w:rtl/>
        </w:rPr>
        <w:t xml:space="preserve"> </w:t>
      </w:r>
      <w:r w:rsidR="004229F1" w:rsidRPr="00A3369D">
        <w:rPr>
          <w:sz w:val="26"/>
          <w:szCs w:val="26"/>
          <w:rtl/>
        </w:rPr>
        <w:t>قبل</w:t>
      </w:r>
      <w:r w:rsidR="00074365" w:rsidRPr="00A3369D">
        <w:rPr>
          <w:sz w:val="26"/>
          <w:szCs w:val="26"/>
          <w:rtl/>
        </w:rPr>
        <w:t xml:space="preserve"> </w:t>
      </w:r>
      <w:r w:rsidR="004229F1" w:rsidRPr="00A3369D">
        <w:rPr>
          <w:sz w:val="26"/>
          <w:szCs w:val="26"/>
          <w:rtl/>
        </w:rPr>
        <w:t>31</w:t>
      </w:r>
      <w:r w:rsidR="00074365" w:rsidRPr="00A3369D">
        <w:rPr>
          <w:sz w:val="26"/>
          <w:szCs w:val="26"/>
          <w:rtl/>
        </w:rPr>
        <w:t xml:space="preserve"> </w:t>
      </w:r>
      <w:r w:rsidR="00094622" w:rsidRPr="00A3369D">
        <w:rPr>
          <w:sz w:val="26"/>
          <w:szCs w:val="26"/>
          <w:rtl/>
        </w:rPr>
        <w:t>ديسمبر/كانون الأول</w:t>
      </w:r>
      <w:r w:rsidR="00074365" w:rsidRPr="00A3369D">
        <w:rPr>
          <w:sz w:val="26"/>
          <w:szCs w:val="26"/>
          <w:rtl/>
        </w:rPr>
        <w:t xml:space="preserve"> </w:t>
      </w:r>
      <w:r w:rsidR="004229F1" w:rsidRPr="00A3369D">
        <w:rPr>
          <w:sz w:val="26"/>
          <w:szCs w:val="26"/>
          <w:rtl/>
        </w:rPr>
        <w:t>2026؛</w:t>
      </w:r>
      <w:r w:rsidR="00074365" w:rsidRPr="00A3369D">
        <w:rPr>
          <w:sz w:val="26"/>
          <w:szCs w:val="26"/>
          <w:rtl/>
        </w:rPr>
        <w:t xml:space="preserve"> </w:t>
      </w:r>
      <w:r w:rsidR="004229F1" w:rsidRPr="00A3369D">
        <w:rPr>
          <w:sz w:val="26"/>
          <w:szCs w:val="26"/>
          <w:rtl/>
        </w:rPr>
        <w:t>وأن</w:t>
      </w:r>
      <w:r w:rsidR="00074365" w:rsidRPr="00A3369D">
        <w:rPr>
          <w:sz w:val="26"/>
          <w:szCs w:val="26"/>
          <w:rtl/>
        </w:rPr>
        <w:t xml:space="preserve"> </w:t>
      </w:r>
      <w:r w:rsidR="004229F1" w:rsidRPr="00A3369D">
        <w:rPr>
          <w:sz w:val="26"/>
          <w:szCs w:val="26"/>
          <w:rtl/>
        </w:rPr>
        <w:t>تقدم</w:t>
      </w:r>
      <w:r w:rsidR="00074365" w:rsidRPr="00A3369D">
        <w:rPr>
          <w:sz w:val="26"/>
          <w:szCs w:val="26"/>
          <w:rtl/>
        </w:rPr>
        <w:t xml:space="preserve"> </w:t>
      </w:r>
      <w:r w:rsidR="004229F1" w:rsidRPr="00A3369D">
        <w:rPr>
          <w:sz w:val="26"/>
          <w:szCs w:val="26"/>
          <w:rtl/>
        </w:rPr>
        <w:t>اليونيدو،</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السابع</w:t>
      </w:r>
      <w:r w:rsidR="00074365" w:rsidRPr="00A3369D">
        <w:rPr>
          <w:sz w:val="26"/>
          <w:szCs w:val="26"/>
          <w:rtl/>
        </w:rPr>
        <w:t xml:space="preserve"> </w:t>
      </w:r>
      <w:r w:rsidR="004229F1" w:rsidRPr="00A3369D">
        <w:rPr>
          <w:sz w:val="26"/>
          <w:szCs w:val="26"/>
          <w:rtl/>
        </w:rPr>
        <w:t>والتسعين،</w:t>
      </w:r>
      <w:r w:rsidR="00074365" w:rsidRPr="00A3369D">
        <w:rPr>
          <w:sz w:val="26"/>
          <w:szCs w:val="26"/>
          <w:rtl/>
        </w:rPr>
        <w:t xml:space="preserve"> </w:t>
      </w:r>
      <w:r w:rsidR="004229F1" w:rsidRPr="00A3369D">
        <w:rPr>
          <w:sz w:val="26"/>
          <w:szCs w:val="26"/>
          <w:rtl/>
        </w:rPr>
        <w:t>تحديثا</w:t>
      </w:r>
      <w:r w:rsidR="00074365" w:rsidRPr="00A3369D">
        <w:rPr>
          <w:sz w:val="26"/>
          <w:szCs w:val="26"/>
          <w:rtl/>
        </w:rPr>
        <w:t xml:space="preserve"> </w:t>
      </w:r>
      <w:r w:rsidR="004229F1" w:rsidRPr="00A3369D">
        <w:rPr>
          <w:sz w:val="26"/>
          <w:szCs w:val="26"/>
          <w:rtl/>
        </w:rPr>
        <w:t>بشأن</w:t>
      </w:r>
      <w:r w:rsidR="00074365" w:rsidRPr="00A3369D">
        <w:rPr>
          <w:sz w:val="26"/>
          <w:szCs w:val="26"/>
          <w:rtl/>
        </w:rPr>
        <w:t xml:space="preserve"> </w:t>
      </w:r>
      <w:r w:rsidR="004229F1" w:rsidRPr="00A3369D">
        <w:rPr>
          <w:sz w:val="26"/>
          <w:szCs w:val="26"/>
          <w:rtl/>
        </w:rPr>
        <w:t>دراسة</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للمقترحات</w:t>
      </w:r>
      <w:r w:rsidR="00074365" w:rsidRPr="00A3369D">
        <w:rPr>
          <w:sz w:val="26"/>
          <w:szCs w:val="26"/>
          <w:rtl/>
        </w:rPr>
        <w:t xml:space="preserve"> </w:t>
      </w:r>
      <w:r w:rsidR="004229F1" w:rsidRPr="00A3369D">
        <w:rPr>
          <w:sz w:val="26"/>
          <w:szCs w:val="26"/>
          <w:rtl/>
        </w:rPr>
        <w:t>الرامية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094622" w:rsidRPr="00A3369D">
        <w:rPr>
          <w:sz w:val="26"/>
          <w:szCs w:val="26"/>
          <w:rtl/>
        </w:rPr>
        <w:t>تيسير</w:t>
      </w:r>
      <w:r w:rsidR="00074365" w:rsidRPr="00A3369D">
        <w:rPr>
          <w:sz w:val="26"/>
          <w:szCs w:val="26"/>
          <w:rtl/>
        </w:rPr>
        <w:t xml:space="preserve"> </w:t>
      </w:r>
      <w:r w:rsidR="004229F1" w:rsidRPr="00A3369D">
        <w:rPr>
          <w:sz w:val="26"/>
          <w:szCs w:val="26"/>
          <w:rtl/>
        </w:rPr>
        <w:t>تصنيع</w:t>
      </w:r>
      <w:r w:rsidR="00074365" w:rsidRPr="00A3369D">
        <w:rPr>
          <w:sz w:val="26"/>
          <w:szCs w:val="26"/>
          <w:rtl/>
        </w:rPr>
        <w:t xml:space="preserve"> </w:t>
      </w:r>
      <w:r w:rsidR="004229F1" w:rsidRPr="00A3369D">
        <w:rPr>
          <w:sz w:val="26"/>
          <w:szCs w:val="26"/>
          <w:rtl/>
        </w:rPr>
        <w:t>وحدات</w:t>
      </w:r>
      <w:r w:rsidR="00074365" w:rsidRPr="00A3369D">
        <w:rPr>
          <w:sz w:val="26"/>
          <w:szCs w:val="26"/>
          <w:rtl/>
        </w:rPr>
        <w:t xml:space="preserve"> </w:t>
      </w:r>
      <w:r w:rsidR="004229F1" w:rsidRPr="00A3369D">
        <w:rPr>
          <w:sz w:val="26"/>
          <w:szCs w:val="26"/>
          <w:rtl/>
        </w:rPr>
        <w:t>تكييف</w:t>
      </w:r>
      <w:r w:rsidR="00074365" w:rsidRPr="00A3369D">
        <w:rPr>
          <w:sz w:val="26"/>
          <w:szCs w:val="26"/>
          <w:rtl/>
        </w:rPr>
        <w:t xml:space="preserve"> </w:t>
      </w:r>
      <w:r w:rsidR="004229F1" w:rsidRPr="00A3369D">
        <w:rPr>
          <w:sz w:val="26"/>
          <w:szCs w:val="26"/>
          <w:rtl/>
        </w:rPr>
        <w:t>الهواء</w:t>
      </w:r>
      <w:r w:rsidR="00074365" w:rsidRPr="00A3369D">
        <w:rPr>
          <w:sz w:val="26"/>
          <w:szCs w:val="26"/>
          <w:rtl/>
        </w:rPr>
        <w:t xml:space="preserve"> </w:t>
      </w:r>
      <w:r w:rsidR="004229F1" w:rsidRPr="00A3369D">
        <w:rPr>
          <w:sz w:val="26"/>
          <w:szCs w:val="26"/>
          <w:rtl/>
        </w:rPr>
        <w:t>المنفصلة</w:t>
      </w:r>
      <w:r w:rsidR="00074365" w:rsidRPr="00A3369D">
        <w:rPr>
          <w:sz w:val="26"/>
          <w:szCs w:val="26"/>
          <w:rtl/>
        </w:rPr>
        <w:t xml:space="preserve"> </w:t>
      </w:r>
      <w:r w:rsidR="00094622" w:rsidRPr="00A3369D">
        <w:rPr>
          <w:sz w:val="26"/>
          <w:szCs w:val="26"/>
          <w:rtl/>
        </w:rPr>
        <w:t>القائمة على</w:t>
      </w:r>
      <w:r w:rsidR="00074365" w:rsidRPr="00A3369D">
        <w:rPr>
          <w:sz w:val="26"/>
          <w:szCs w:val="26"/>
          <w:rtl/>
        </w:rPr>
        <w:t xml:space="preserve"> </w:t>
      </w:r>
      <w:r w:rsidR="003750F2" w:rsidRPr="00A3369D">
        <w:rPr>
          <w:sz w:val="26"/>
          <w:szCs w:val="26"/>
        </w:rPr>
        <w:t>R-290</w:t>
      </w:r>
      <w:r w:rsidR="004229F1" w:rsidRPr="00A3369D">
        <w:rPr>
          <w:sz w:val="26"/>
          <w:szCs w:val="26"/>
          <w:rtl/>
        </w:rPr>
        <w:t>،</w:t>
      </w:r>
      <w:r w:rsidR="00074365" w:rsidRPr="00A3369D">
        <w:rPr>
          <w:sz w:val="26"/>
          <w:szCs w:val="26"/>
          <w:rtl/>
        </w:rPr>
        <w:t xml:space="preserve"> </w:t>
      </w:r>
      <w:r w:rsidR="004229F1" w:rsidRPr="00A3369D">
        <w:rPr>
          <w:sz w:val="26"/>
          <w:szCs w:val="26"/>
          <w:rtl/>
        </w:rPr>
        <w:t>والموضحة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الفقرة</w:t>
      </w:r>
      <w:r w:rsidR="00074365" w:rsidRPr="00A3369D">
        <w:rPr>
          <w:sz w:val="26"/>
          <w:szCs w:val="26"/>
          <w:rtl/>
        </w:rPr>
        <w:t xml:space="preserve"> </w:t>
      </w:r>
      <w:r w:rsidR="004229F1" w:rsidRPr="00A3369D">
        <w:rPr>
          <w:sz w:val="26"/>
          <w:szCs w:val="26"/>
          <w:rtl/>
        </w:rPr>
        <w:t>32</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الوثيقة</w:t>
      </w:r>
      <w:r w:rsidR="00074365" w:rsidRPr="00A3369D">
        <w:rPr>
          <w:sz w:val="26"/>
          <w:szCs w:val="26"/>
          <w:rtl/>
        </w:rPr>
        <w:t xml:space="preserve"> </w:t>
      </w:r>
      <w:r w:rsidR="004229F1" w:rsidRPr="00A3369D">
        <w:rPr>
          <w:sz w:val="26"/>
          <w:szCs w:val="26"/>
        </w:rPr>
        <w:t>UNEP/OzL.Pro/ExCom/94/29</w:t>
      </w:r>
      <w:r w:rsidR="004229F1" w:rsidRPr="00A3369D">
        <w:rPr>
          <w:sz w:val="26"/>
          <w:szCs w:val="26"/>
          <w:rtl/>
        </w:rPr>
        <w:t>.</w:t>
      </w:r>
      <w:r w:rsidR="001E1B8E" w:rsidRPr="001E1B8E">
        <w:rPr>
          <w:rStyle w:val="FootnoteReference"/>
          <w:sz w:val="26"/>
          <w:szCs w:val="26"/>
          <w:lang w:val="fr-FR"/>
        </w:rPr>
        <w:t xml:space="preserve"> </w:t>
      </w:r>
      <w:r w:rsidR="001E1B8E" w:rsidRPr="001E1B8E">
        <w:rPr>
          <w:rStyle w:val="FootnoteReference"/>
          <w:sz w:val="26"/>
          <w:szCs w:val="26"/>
          <w:lang w:val="fr-FR"/>
        </w:rPr>
        <w:footnoteReference w:id="5"/>
      </w:r>
      <w:r w:rsidR="004229F1" w:rsidRPr="00A3369D">
        <w:rPr>
          <w:sz w:val="26"/>
          <w:szCs w:val="26"/>
          <w:rtl/>
        </w:rPr>
        <w:t>وفي</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الخامس</w:t>
      </w:r>
      <w:r w:rsidR="00074365" w:rsidRPr="00A3369D">
        <w:rPr>
          <w:sz w:val="26"/>
          <w:szCs w:val="26"/>
          <w:rtl/>
        </w:rPr>
        <w:t xml:space="preserve"> </w:t>
      </w:r>
      <w:r w:rsidR="004229F1" w:rsidRPr="00A3369D">
        <w:rPr>
          <w:sz w:val="26"/>
          <w:szCs w:val="26"/>
          <w:rtl/>
        </w:rPr>
        <w:t>والتسعين،</w:t>
      </w:r>
      <w:r w:rsidR="00074365" w:rsidRPr="00A3369D">
        <w:rPr>
          <w:sz w:val="26"/>
          <w:szCs w:val="26"/>
          <w:rtl/>
        </w:rPr>
        <w:t xml:space="preserve"> </w:t>
      </w:r>
      <w:r w:rsidR="004229F1" w:rsidRPr="00A3369D">
        <w:rPr>
          <w:sz w:val="26"/>
          <w:szCs w:val="26"/>
          <w:rtl/>
        </w:rPr>
        <w:t>وافقت</w:t>
      </w:r>
      <w:r w:rsidR="00074365" w:rsidRPr="00A3369D">
        <w:rPr>
          <w:sz w:val="26"/>
          <w:szCs w:val="26"/>
          <w:rtl/>
        </w:rPr>
        <w:t xml:space="preserve"> </w:t>
      </w:r>
      <w:r w:rsidR="004229F1" w:rsidRPr="00A3369D">
        <w:rPr>
          <w:sz w:val="26"/>
          <w:szCs w:val="26"/>
          <w:rtl/>
        </w:rPr>
        <w:t>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طلب</w:t>
      </w:r>
      <w:r w:rsidR="00074365" w:rsidRPr="00A3369D">
        <w:rPr>
          <w:sz w:val="26"/>
          <w:szCs w:val="26"/>
          <w:rtl/>
        </w:rPr>
        <w:t xml:space="preserve"> </w:t>
      </w:r>
      <w:r w:rsidR="00094622" w:rsidRPr="00A3369D">
        <w:rPr>
          <w:sz w:val="26"/>
          <w:szCs w:val="26"/>
          <w:rtl/>
        </w:rPr>
        <w:t>الشرائح</w:t>
      </w:r>
      <w:r w:rsidR="00074365" w:rsidRPr="00A3369D">
        <w:rPr>
          <w:sz w:val="26"/>
          <w:szCs w:val="26"/>
          <w:rtl/>
        </w:rPr>
        <w:t xml:space="preserve"> </w:t>
      </w:r>
      <w:r w:rsidR="004229F1" w:rsidRPr="00A3369D">
        <w:rPr>
          <w:sz w:val="26"/>
          <w:szCs w:val="26"/>
          <w:rtl/>
        </w:rPr>
        <w:t>السابعة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w:t>
      </w:r>
      <w:r w:rsidR="00094622" w:rsidRPr="00A3369D">
        <w:rPr>
          <w:sz w:val="26"/>
          <w:szCs w:val="26"/>
          <w:rtl/>
        </w:rPr>
        <w:t>تي</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004229F1" w:rsidRPr="00A3369D">
        <w:rPr>
          <w:sz w:val="26"/>
          <w:szCs w:val="26"/>
          <w:rtl/>
        </w:rPr>
        <w:t>و</w:t>
      </w:r>
      <w:r w:rsidR="00094622" w:rsidRPr="00A3369D">
        <w:rPr>
          <w:sz w:val="26"/>
          <w:szCs w:val="26"/>
          <w:rtl/>
        </w:rPr>
        <w:t xml:space="preserve">خدمة </w:t>
      </w:r>
      <w:r w:rsidR="004229F1" w:rsidRPr="00A3369D">
        <w:rPr>
          <w:sz w:val="26"/>
          <w:szCs w:val="26"/>
          <w:rtl/>
        </w:rPr>
        <w:t>التبريد،</w:t>
      </w:r>
      <w:r w:rsidR="00074365" w:rsidRPr="00A3369D">
        <w:rPr>
          <w:sz w:val="26"/>
          <w:szCs w:val="26"/>
          <w:rtl/>
        </w:rPr>
        <w:t xml:space="preserve"> </w:t>
      </w:r>
      <w:r w:rsidR="004229F1" w:rsidRPr="00A3369D">
        <w:rPr>
          <w:sz w:val="26"/>
          <w:szCs w:val="26"/>
          <w:rtl/>
        </w:rPr>
        <w:t>و</w:t>
      </w:r>
      <w:r w:rsidR="00094622" w:rsidRPr="00A3369D">
        <w:rPr>
          <w:sz w:val="26"/>
          <w:szCs w:val="26"/>
          <w:rtl/>
        </w:rPr>
        <w:t>الشرائح</w:t>
      </w:r>
      <w:r w:rsidR="00074365" w:rsidRPr="00A3369D">
        <w:rPr>
          <w:sz w:val="26"/>
          <w:szCs w:val="26"/>
          <w:rtl/>
        </w:rPr>
        <w:t xml:space="preserve"> </w:t>
      </w:r>
      <w:r w:rsidR="004229F1" w:rsidRPr="00A3369D">
        <w:rPr>
          <w:sz w:val="26"/>
          <w:szCs w:val="26"/>
          <w:rtl/>
        </w:rPr>
        <w:t>الخامسة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4229F1" w:rsidRPr="00A3369D">
        <w:rPr>
          <w:sz w:val="26"/>
          <w:szCs w:val="26"/>
          <w:rtl/>
        </w:rPr>
        <w:t>.</w:t>
      </w:r>
      <w:r w:rsidR="00074365" w:rsidRPr="00A3369D">
        <w:rPr>
          <w:sz w:val="26"/>
          <w:szCs w:val="26"/>
          <w:rtl/>
        </w:rPr>
        <w:t xml:space="preserve"> </w:t>
      </w:r>
    </w:p>
    <w:p w14:paraId="4CED9F9A" w14:textId="2229B09D" w:rsidR="004229F1" w:rsidRPr="00645076" w:rsidRDefault="00074365" w:rsidP="00074365">
      <w:pPr>
        <w:keepNext/>
        <w:keepLines/>
        <w:bidi/>
        <w:spacing w:after="240"/>
        <w:rPr>
          <w:sz w:val="26"/>
          <w:szCs w:val="26"/>
          <w:u w:val="single"/>
          <w:lang w:val="fr-FR"/>
        </w:rPr>
      </w:pPr>
      <w:r w:rsidRPr="00A3369D">
        <w:rPr>
          <w:sz w:val="26"/>
          <w:szCs w:val="26"/>
          <w:u w:val="single"/>
          <w:rtl/>
        </w:rPr>
        <w:lastRenderedPageBreak/>
        <w:t xml:space="preserve">الطلبات المقدمة إلى </w:t>
      </w:r>
      <w:r w:rsidR="004229F1" w:rsidRPr="00A3369D">
        <w:rPr>
          <w:sz w:val="26"/>
          <w:szCs w:val="26"/>
          <w:u w:val="single"/>
          <w:rtl/>
        </w:rPr>
        <w:t>الاجتماع</w:t>
      </w:r>
      <w:r w:rsidRPr="00A3369D">
        <w:rPr>
          <w:sz w:val="26"/>
          <w:szCs w:val="26"/>
          <w:u w:val="single"/>
          <w:rtl/>
        </w:rPr>
        <w:t xml:space="preserve"> </w:t>
      </w:r>
      <w:r w:rsidR="004229F1" w:rsidRPr="00A3369D">
        <w:rPr>
          <w:sz w:val="26"/>
          <w:szCs w:val="26"/>
          <w:u w:val="single"/>
          <w:rtl/>
        </w:rPr>
        <w:t>السابع</w:t>
      </w:r>
      <w:r w:rsidRPr="00A3369D">
        <w:rPr>
          <w:sz w:val="26"/>
          <w:szCs w:val="26"/>
          <w:u w:val="single"/>
          <w:rtl/>
        </w:rPr>
        <w:t xml:space="preserve"> </w:t>
      </w:r>
      <w:r w:rsidR="004229F1" w:rsidRPr="00A3369D">
        <w:rPr>
          <w:sz w:val="26"/>
          <w:szCs w:val="26"/>
          <w:u w:val="single"/>
          <w:rtl/>
        </w:rPr>
        <w:t>والتسعين</w:t>
      </w:r>
    </w:p>
    <w:p w14:paraId="5310BFB2" w14:textId="359BD45B" w:rsidR="004229F1" w:rsidRPr="00645076" w:rsidRDefault="004229F1" w:rsidP="00847EC7">
      <w:pPr>
        <w:pStyle w:val="ListParagraph"/>
        <w:widowControl w:val="0"/>
        <w:numPr>
          <w:ilvl w:val="0"/>
          <w:numId w:val="10"/>
        </w:numPr>
        <w:bidi/>
        <w:spacing w:after="240"/>
        <w:ind w:left="0" w:firstLine="0"/>
        <w:contextualSpacing w:val="0"/>
        <w:rPr>
          <w:sz w:val="26"/>
          <w:szCs w:val="26"/>
          <w:lang w:val="fr-FR"/>
        </w:rPr>
      </w:pPr>
      <w:r w:rsidRPr="00A3369D">
        <w:rPr>
          <w:sz w:val="26"/>
          <w:szCs w:val="26"/>
          <w:rtl/>
        </w:rPr>
        <w:t>قدمت</w:t>
      </w:r>
      <w:r w:rsidR="00074365" w:rsidRPr="00A3369D">
        <w:rPr>
          <w:sz w:val="26"/>
          <w:szCs w:val="26"/>
          <w:rtl/>
        </w:rPr>
        <w:t xml:space="preserve"> </w:t>
      </w:r>
      <w:r w:rsidRPr="00A3369D">
        <w:rPr>
          <w:sz w:val="26"/>
          <w:szCs w:val="26"/>
          <w:rtl/>
        </w:rPr>
        <w:t>الجهات</w:t>
      </w:r>
      <w:r w:rsidR="00074365" w:rsidRPr="00A3369D">
        <w:rPr>
          <w:sz w:val="26"/>
          <w:szCs w:val="26"/>
          <w:rtl/>
        </w:rPr>
        <w:t xml:space="preserve"> </w:t>
      </w:r>
      <w:r w:rsidRPr="00A3369D">
        <w:rPr>
          <w:sz w:val="26"/>
          <w:szCs w:val="26"/>
          <w:rtl/>
        </w:rPr>
        <w:t>الثنائية</w:t>
      </w:r>
      <w:r w:rsidR="00074365" w:rsidRPr="00A3369D">
        <w:rPr>
          <w:sz w:val="26"/>
          <w:szCs w:val="26"/>
          <w:rtl/>
        </w:rPr>
        <w:t xml:space="preserve"> </w:t>
      </w:r>
      <w:r w:rsidRPr="00A3369D">
        <w:rPr>
          <w:sz w:val="26"/>
          <w:szCs w:val="26"/>
          <w:rtl/>
        </w:rPr>
        <w:t>والمنفذة</w:t>
      </w:r>
      <w:r w:rsidR="00074365" w:rsidRPr="00A3369D">
        <w:rPr>
          <w:sz w:val="26"/>
          <w:szCs w:val="26"/>
          <w:rtl/>
        </w:rPr>
        <w:t xml:space="preserve"> </w:t>
      </w:r>
      <w:r w:rsidRPr="00A3369D">
        <w:rPr>
          <w:sz w:val="26"/>
          <w:szCs w:val="26"/>
          <w:rtl/>
        </w:rPr>
        <w:t>المعنية</w:t>
      </w:r>
      <w:r w:rsidR="00074365" w:rsidRPr="00A3369D">
        <w:rPr>
          <w:sz w:val="26"/>
          <w:szCs w:val="26"/>
          <w:rtl/>
        </w:rPr>
        <w:t xml:space="preserve"> </w:t>
      </w:r>
      <w:r w:rsidRPr="00A3369D">
        <w:rPr>
          <w:sz w:val="26"/>
          <w:szCs w:val="26"/>
          <w:rtl/>
        </w:rPr>
        <w:t>طلبات</w:t>
      </w:r>
      <w:r w:rsidR="00074365" w:rsidRPr="00A3369D">
        <w:rPr>
          <w:sz w:val="26"/>
          <w:szCs w:val="26"/>
          <w:rtl/>
        </w:rPr>
        <w:t xml:space="preserve"> </w:t>
      </w:r>
      <w:r w:rsidR="0006562C" w:rsidRPr="00A3369D">
        <w:rPr>
          <w:sz w:val="26"/>
          <w:szCs w:val="26"/>
          <w:rtl/>
        </w:rPr>
        <w:t>للخطط القطاعية</w:t>
      </w:r>
      <w:r w:rsidR="00074365" w:rsidRPr="00A3369D">
        <w:rPr>
          <w:sz w:val="26"/>
          <w:szCs w:val="26"/>
          <w:rtl/>
        </w:rPr>
        <w:t xml:space="preserve"> </w:t>
      </w:r>
      <w:r w:rsidRPr="00A3369D">
        <w:rPr>
          <w:sz w:val="26"/>
          <w:szCs w:val="26"/>
          <w:rtl/>
        </w:rPr>
        <w:t>التالية</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00094622" w:rsidRPr="00A3369D">
        <w:rPr>
          <w:sz w:val="26"/>
          <w:szCs w:val="26"/>
          <w:rtl/>
        </w:rPr>
        <w:t>والخدمة</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الثامنة)،</w:t>
      </w:r>
      <w:r w:rsidR="00074365" w:rsidRPr="00A3369D">
        <w:rPr>
          <w:sz w:val="26"/>
          <w:szCs w:val="26"/>
          <w:rtl/>
        </w:rPr>
        <w:t xml:space="preserve"> </w:t>
      </w:r>
      <w:r w:rsidRPr="00A3369D">
        <w:rPr>
          <w:sz w:val="26"/>
          <w:szCs w:val="26"/>
          <w:rtl/>
        </w:rPr>
        <w:t>و</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Pr="00A3369D">
        <w:rPr>
          <w:sz w:val="26"/>
          <w:szCs w:val="26"/>
          <w:rtl/>
        </w:rPr>
        <w:t>و</w:t>
      </w:r>
      <w:r w:rsidR="00715C0B" w:rsidRPr="00A3369D">
        <w:rPr>
          <w:sz w:val="26"/>
          <w:szCs w:val="26"/>
          <w:rtl/>
        </w:rPr>
        <w:t>التبريد وتكييف الهواء الصناعي والتجاري</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و</w:t>
      </w:r>
      <w:r w:rsidR="005F7BCA" w:rsidRPr="00A3369D">
        <w:rPr>
          <w:sz w:val="26"/>
          <w:szCs w:val="26"/>
          <w:rtl/>
        </w:rPr>
        <w:t>التبريد وتكييف الهواء</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والمذيبات</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السابعة).</w:t>
      </w:r>
      <w:r w:rsidR="00074365" w:rsidRPr="00A3369D">
        <w:rPr>
          <w:sz w:val="26"/>
          <w:szCs w:val="26"/>
          <w:rtl/>
        </w:rPr>
        <w:t xml:space="preserve"> </w:t>
      </w:r>
      <w:r w:rsidRPr="00A3369D">
        <w:rPr>
          <w:sz w:val="26"/>
          <w:szCs w:val="26"/>
          <w:rtl/>
        </w:rPr>
        <w:t>و</w:t>
      </w:r>
      <w:r w:rsidR="00094622" w:rsidRPr="00A3369D">
        <w:rPr>
          <w:sz w:val="26"/>
          <w:szCs w:val="26"/>
          <w:rtl/>
        </w:rPr>
        <w:t>يعرض الجدول</w:t>
      </w:r>
      <w:r w:rsidR="00074365" w:rsidRPr="00A3369D">
        <w:rPr>
          <w:sz w:val="26"/>
          <w:szCs w:val="26"/>
          <w:rtl/>
        </w:rPr>
        <w:t xml:space="preserve"> </w:t>
      </w:r>
      <w:r w:rsidRPr="00A3369D">
        <w:rPr>
          <w:sz w:val="26"/>
          <w:szCs w:val="26"/>
          <w:rtl/>
        </w:rPr>
        <w:t>3</w:t>
      </w:r>
      <w:r w:rsidR="00074365" w:rsidRPr="00A3369D">
        <w:rPr>
          <w:sz w:val="26"/>
          <w:szCs w:val="26"/>
          <w:rtl/>
        </w:rPr>
        <w:t xml:space="preserve"> </w:t>
      </w:r>
      <w:r w:rsidRPr="00A3369D">
        <w:rPr>
          <w:sz w:val="26"/>
          <w:szCs w:val="26"/>
          <w:rtl/>
        </w:rPr>
        <w:t>ملخص</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00094622" w:rsidRPr="00A3369D">
        <w:rPr>
          <w:sz w:val="26"/>
          <w:szCs w:val="26"/>
          <w:rtl/>
        </w:rPr>
        <w:t>الموافق عليه</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والمطلوب</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الاجتماع.</w:t>
      </w:r>
    </w:p>
    <w:p w14:paraId="0F0467D7" w14:textId="5AC5B5D3" w:rsidR="004229F1" w:rsidRPr="00645076" w:rsidRDefault="004229F1" w:rsidP="001F3751">
      <w:pPr>
        <w:keepNext/>
        <w:keepLines/>
        <w:bidi/>
        <w:rPr>
          <w:b/>
          <w:bCs/>
          <w:sz w:val="26"/>
          <w:szCs w:val="26"/>
          <w:lang w:val="fr-FR"/>
        </w:rPr>
      </w:pPr>
      <w:r w:rsidRPr="00A3369D">
        <w:rPr>
          <w:b/>
          <w:bCs/>
          <w:sz w:val="26"/>
          <w:szCs w:val="26"/>
          <w:rtl/>
        </w:rPr>
        <w:t>الجدول</w:t>
      </w:r>
      <w:r w:rsidR="00074365" w:rsidRPr="00A3369D">
        <w:rPr>
          <w:b/>
          <w:bCs/>
          <w:sz w:val="26"/>
          <w:szCs w:val="26"/>
          <w:rtl/>
        </w:rPr>
        <w:t xml:space="preserve"> </w:t>
      </w:r>
      <w:r w:rsidRPr="00A3369D">
        <w:rPr>
          <w:b/>
          <w:bCs/>
          <w:sz w:val="26"/>
          <w:szCs w:val="26"/>
          <w:rtl/>
        </w:rPr>
        <w:t>3.</w:t>
      </w:r>
      <w:r w:rsidR="00074365" w:rsidRPr="00A3369D">
        <w:rPr>
          <w:b/>
          <w:bCs/>
          <w:sz w:val="26"/>
          <w:szCs w:val="26"/>
          <w:rtl/>
        </w:rPr>
        <w:t xml:space="preserve"> </w:t>
      </w:r>
      <w:r w:rsidRPr="00A3369D">
        <w:rPr>
          <w:b/>
          <w:bCs/>
          <w:sz w:val="26"/>
          <w:szCs w:val="26"/>
          <w:rtl/>
        </w:rPr>
        <w:t>التمويل</w:t>
      </w:r>
      <w:r w:rsidR="00074365" w:rsidRPr="00A3369D">
        <w:rPr>
          <w:b/>
          <w:bCs/>
          <w:sz w:val="26"/>
          <w:szCs w:val="26"/>
          <w:rtl/>
        </w:rPr>
        <w:t xml:space="preserve"> </w:t>
      </w:r>
      <w:r w:rsidR="00094622" w:rsidRPr="00A3369D">
        <w:rPr>
          <w:b/>
          <w:bCs/>
          <w:sz w:val="26"/>
          <w:szCs w:val="26"/>
          <w:rtl/>
        </w:rPr>
        <w:t>الموافق عليه</w:t>
      </w:r>
      <w:r w:rsidR="00074365" w:rsidRPr="00A3369D">
        <w:rPr>
          <w:b/>
          <w:bCs/>
          <w:sz w:val="26"/>
          <w:szCs w:val="26"/>
          <w:rtl/>
        </w:rPr>
        <w:t xml:space="preserve"> </w:t>
      </w:r>
      <w:r w:rsidRPr="00A3369D">
        <w:rPr>
          <w:b/>
          <w:bCs/>
          <w:sz w:val="26"/>
          <w:szCs w:val="26"/>
          <w:rtl/>
        </w:rPr>
        <w:t>والمطلوب</w:t>
      </w:r>
      <w:r w:rsidR="00074365" w:rsidRPr="00A3369D">
        <w:rPr>
          <w:b/>
          <w:bCs/>
          <w:sz w:val="26"/>
          <w:szCs w:val="26"/>
          <w:rtl/>
        </w:rPr>
        <w:t xml:space="preserve"> </w:t>
      </w:r>
      <w:r w:rsidR="0006562C" w:rsidRPr="00A3369D">
        <w:rPr>
          <w:b/>
          <w:bCs/>
          <w:sz w:val="26"/>
          <w:szCs w:val="26"/>
          <w:rtl/>
        </w:rPr>
        <w:t>للخطط القطاعية</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إطار</w:t>
      </w:r>
      <w:r w:rsidR="00074365" w:rsidRPr="00A3369D">
        <w:rPr>
          <w:b/>
          <w:bCs/>
          <w:sz w:val="26"/>
          <w:szCs w:val="26"/>
          <w:rtl/>
        </w:rPr>
        <w:t xml:space="preserve"> </w:t>
      </w:r>
      <w:r w:rsidRPr="00A3369D">
        <w:rPr>
          <w:b/>
          <w:bCs/>
          <w:sz w:val="26"/>
          <w:szCs w:val="26"/>
          <w:rtl/>
        </w:rPr>
        <w:t>المرحلة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004E2412" w:rsidRPr="00A3369D">
        <w:rPr>
          <w:b/>
          <w:bCs/>
          <w:sz w:val="26"/>
          <w:szCs w:val="26"/>
          <w:rtl/>
        </w:rPr>
        <w:t>خطة</w:t>
      </w:r>
      <w:r w:rsidR="00074365" w:rsidRPr="00A3369D">
        <w:rPr>
          <w:b/>
          <w:bCs/>
          <w:sz w:val="26"/>
          <w:szCs w:val="26"/>
          <w:rtl/>
        </w:rPr>
        <w:t xml:space="preserve"> </w:t>
      </w:r>
      <w:r w:rsidR="004E2412" w:rsidRPr="00A3369D">
        <w:rPr>
          <w:b/>
          <w:bCs/>
          <w:sz w:val="26"/>
          <w:szCs w:val="26"/>
          <w:rtl/>
        </w:rPr>
        <w:t>إدارة</w:t>
      </w:r>
      <w:r w:rsidR="00074365" w:rsidRPr="00A3369D">
        <w:rPr>
          <w:b/>
          <w:bCs/>
          <w:sz w:val="26"/>
          <w:szCs w:val="26"/>
          <w:rtl/>
        </w:rPr>
        <w:t xml:space="preserve"> </w:t>
      </w:r>
      <w:r w:rsidR="004E2412" w:rsidRPr="00A3369D">
        <w:rPr>
          <w:b/>
          <w:bCs/>
          <w:sz w:val="26"/>
          <w:szCs w:val="26"/>
          <w:rtl/>
        </w:rPr>
        <w:t>إزالة</w:t>
      </w:r>
      <w:r w:rsidR="00074365" w:rsidRPr="00A3369D">
        <w:rPr>
          <w:b/>
          <w:bCs/>
          <w:sz w:val="26"/>
          <w:szCs w:val="26"/>
          <w:rtl/>
        </w:rPr>
        <w:t xml:space="preserve"> </w:t>
      </w:r>
      <w:r w:rsidRPr="00A3369D">
        <w:rPr>
          <w:b/>
          <w:bCs/>
          <w:sz w:val="26"/>
          <w:szCs w:val="26"/>
          <w:rtl/>
        </w:rPr>
        <w:t>المواد</w:t>
      </w:r>
      <w:r w:rsidR="00074365" w:rsidRPr="00A3369D">
        <w:rPr>
          <w:b/>
          <w:bCs/>
          <w:sz w:val="26"/>
          <w:szCs w:val="26"/>
          <w:rtl/>
        </w:rPr>
        <w:t xml:space="preserve"> </w:t>
      </w:r>
      <w:r w:rsidRPr="00A3369D">
        <w:rPr>
          <w:b/>
          <w:bCs/>
          <w:sz w:val="26"/>
          <w:szCs w:val="26"/>
          <w:rtl/>
        </w:rPr>
        <w:t>الهيدروكلوروفلوروكربونية</w:t>
      </w:r>
      <w:r w:rsidR="00074365" w:rsidRPr="00A3369D">
        <w:rPr>
          <w:b/>
          <w:bCs/>
          <w:sz w:val="26"/>
          <w:szCs w:val="26"/>
          <w:rtl/>
        </w:rPr>
        <w:t xml:space="preserve"> </w:t>
      </w:r>
      <w:r w:rsidR="00D55005" w:rsidRPr="00A3369D">
        <w:rPr>
          <w:b/>
          <w:bCs/>
          <w:sz w:val="26"/>
          <w:szCs w:val="26"/>
          <w:rtl/>
        </w:rPr>
        <w:t>(دولار أمريكي)</w:t>
      </w:r>
    </w:p>
    <w:tbl>
      <w:tblPr>
        <w:bidiVisual/>
        <w:tblW w:w="4994" w:type="pct"/>
        <w:tblLook w:val="04A0" w:firstRow="1" w:lastRow="0" w:firstColumn="1" w:lastColumn="0" w:noHBand="0" w:noVBand="1"/>
      </w:tblPr>
      <w:tblGrid>
        <w:gridCol w:w="2101"/>
        <w:gridCol w:w="3226"/>
        <w:gridCol w:w="2006"/>
        <w:gridCol w:w="2006"/>
      </w:tblGrid>
      <w:tr w:rsidR="002E53C7" w:rsidRPr="00A3369D" w14:paraId="56EAB25F" w14:textId="77777777" w:rsidTr="00861C7B">
        <w:trPr>
          <w:tblHeader/>
        </w:trPr>
        <w:tc>
          <w:tcPr>
            <w:tcW w:w="112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70D1114B" w14:textId="35AB1B3A" w:rsidR="002E53C7" w:rsidRPr="00A3369D" w:rsidRDefault="00861C7B" w:rsidP="002E53C7">
            <w:pPr>
              <w:widowControl w:val="0"/>
              <w:bidi/>
              <w:spacing w:before="20" w:after="20"/>
              <w:jc w:val="center"/>
              <w:rPr>
                <w:b/>
                <w:bCs/>
                <w:color w:val="000000"/>
                <w:sz w:val="20"/>
                <w:lang w:val="en-US" w:eastAsia="en-CA"/>
              </w:rPr>
            </w:pPr>
            <w:bookmarkStart w:id="2" w:name="_Hlk214307803"/>
            <w:r w:rsidRPr="00A3369D">
              <w:rPr>
                <w:rFonts w:hint="cs"/>
                <w:b/>
                <w:bCs/>
                <w:snapToGrid w:val="0"/>
                <w:color w:val="000000"/>
                <w:sz w:val="20"/>
                <w:rtl/>
                <w:lang w:val="en-US" w:eastAsia="zh-CN"/>
              </w:rPr>
              <w:t>الخطة القطاعية</w:t>
            </w:r>
          </w:p>
        </w:tc>
        <w:tc>
          <w:tcPr>
            <w:tcW w:w="1727" w:type="pct"/>
            <w:tcBorders>
              <w:top w:val="single" w:sz="4" w:space="0" w:color="auto"/>
              <w:left w:val="single" w:sz="4" w:space="0" w:color="auto"/>
              <w:bottom w:val="single" w:sz="4" w:space="0" w:color="auto"/>
              <w:right w:val="single" w:sz="4" w:space="0" w:color="auto"/>
            </w:tcBorders>
            <w:vAlign w:val="center"/>
            <w:hideMark/>
          </w:tcPr>
          <w:p w14:paraId="1F91686D" w14:textId="2A085F33" w:rsidR="002E53C7" w:rsidRPr="00A3369D" w:rsidRDefault="00861C7B" w:rsidP="002E53C7">
            <w:pPr>
              <w:widowControl w:val="0"/>
              <w:bidi/>
              <w:spacing w:before="20" w:after="20"/>
              <w:jc w:val="center"/>
              <w:rPr>
                <w:b/>
                <w:bCs/>
                <w:color w:val="000000"/>
                <w:sz w:val="20"/>
                <w:lang w:val="en-US" w:eastAsia="en-CA"/>
              </w:rPr>
            </w:pPr>
            <w:r w:rsidRPr="00A3369D">
              <w:rPr>
                <w:rFonts w:hint="cs"/>
                <w:b/>
                <w:bCs/>
                <w:snapToGrid w:val="0"/>
                <w:color w:val="000000"/>
                <w:sz w:val="20"/>
                <w:rtl/>
                <w:lang w:val="en-US" w:eastAsia="zh-CN"/>
              </w:rPr>
              <w:t>الوكال</w:t>
            </w:r>
            <w:r w:rsidR="00BA6580">
              <w:rPr>
                <w:rFonts w:hint="cs"/>
                <w:b/>
                <w:bCs/>
                <w:snapToGrid w:val="0"/>
                <w:color w:val="000000"/>
                <w:sz w:val="20"/>
                <w:rtl/>
                <w:lang w:val="en-US" w:eastAsia="zh-CN"/>
              </w:rPr>
              <w:t>ات الرئيسية</w:t>
            </w:r>
            <w:r w:rsidRPr="00A3369D">
              <w:rPr>
                <w:rFonts w:hint="cs"/>
                <w:b/>
                <w:bCs/>
                <w:snapToGrid w:val="0"/>
                <w:color w:val="000000"/>
                <w:sz w:val="20"/>
                <w:rtl/>
                <w:lang w:val="en-US" w:eastAsia="zh-CN"/>
              </w:rPr>
              <w:t xml:space="preserve"> والمتعاونة</w:t>
            </w:r>
          </w:p>
        </w:tc>
        <w:tc>
          <w:tcPr>
            <w:tcW w:w="1074"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285FF2F1" w14:textId="1B22D748" w:rsidR="002E53C7" w:rsidRPr="00A3369D" w:rsidRDefault="00861C7B" w:rsidP="002E53C7">
            <w:pPr>
              <w:widowControl w:val="0"/>
              <w:bidi/>
              <w:spacing w:before="20" w:after="20"/>
              <w:jc w:val="center"/>
              <w:rPr>
                <w:b/>
                <w:bCs/>
                <w:color w:val="000000" w:themeColor="text1"/>
                <w:sz w:val="20"/>
                <w:lang w:val="en-US" w:eastAsia="en-CA"/>
              </w:rPr>
            </w:pPr>
            <w:r w:rsidRPr="00A3369D">
              <w:rPr>
                <w:rFonts w:hint="cs"/>
                <w:b/>
                <w:bCs/>
                <w:snapToGrid w:val="0"/>
                <w:color w:val="000000" w:themeColor="text1"/>
                <w:sz w:val="20"/>
                <w:rtl/>
                <w:lang w:val="en-US" w:eastAsia="zh-CN"/>
              </w:rPr>
              <w:t>التمويل الموافق عليه</w:t>
            </w:r>
          </w:p>
        </w:tc>
        <w:tc>
          <w:tcPr>
            <w:tcW w:w="1074"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03F7DD1F" w14:textId="10B4EA39" w:rsidR="002E53C7" w:rsidRPr="00A3369D" w:rsidRDefault="00861C7B" w:rsidP="002E53C7">
            <w:pPr>
              <w:widowControl w:val="0"/>
              <w:bidi/>
              <w:spacing w:before="20" w:after="20"/>
              <w:ind w:left="-76" w:right="-17"/>
              <w:jc w:val="center"/>
              <w:rPr>
                <w:b/>
                <w:bCs/>
                <w:color w:val="000000" w:themeColor="text1"/>
                <w:sz w:val="20"/>
                <w:lang w:val="en-US" w:eastAsia="en-CA"/>
              </w:rPr>
            </w:pPr>
            <w:r w:rsidRPr="00A3369D">
              <w:rPr>
                <w:rFonts w:hint="cs"/>
                <w:b/>
                <w:bCs/>
                <w:snapToGrid w:val="0"/>
                <w:color w:val="000000" w:themeColor="text1"/>
                <w:sz w:val="20"/>
                <w:rtl/>
                <w:lang w:val="en-US" w:eastAsia="zh-CN"/>
              </w:rPr>
              <w:t>التمويل المطلوب</w:t>
            </w:r>
          </w:p>
        </w:tc>
      </w:tr>
      <w:tr w:rsidR="00861C7B" w:rsidRPr="00A3369D" w14:paraId="577E8235" w14:textId="77777777" w:rsidTr="00861C7B">
        <w:tc>
          <w:tcPr>
            <w:tcW w:w="112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4C9C4A0" w14:textId="50C4D0E3" w:rsidR="00861C7B" w:rsidRPr="00A3369D" w:rsidRDefault="00444B6F" w:rsidP="00861C7B">
            <w:pPr>
              <w:widowControl w:val="0"/>
              <w:bidi/>
              <w:spacing w:before="20" w:after="20"/>
              <w:ind w:left="174"/>
              <w:jc w:val="left"/>
              <w:rPr>
                <w:color w:val="000000"/>
                <w:sz w:val="20"/>
                <w:lang w:val="en-US" w:eastAsia="en-CA"/>
              </w:rPr>
            </w:pPr>
            <w:r>
              <w:rPr>
                <w:sz w:val="20"/>
                <w:rtl/>
                <w:lang w:val="en-US"/>
              </w:rPr>
              <w:t>رغاوى</w:t>
            </w:r>
            <w:r w:rsidR="00861C7B" w:rsidRPr="00A3369D">
              <w:rPr>
                <w:sz w:val="20"/>
                <w:rtl/>
                <w:lang w:val="en-US"/>
              </w:rPr>
              <w:t xml:space="preserve"> </w:t>
            </w:r>
            <w:proofErr w:type="spellStart"/>
            <w:r w:rsidR="00C947F0">
              <w:rPr>
                <w:sz w:val="20"/>
                <w:rtl/>
                <w:lang w:val="en-US"/>
              </w:rPr>
              <w:t>البوليستيرين</w:t>
            </w:r>
            <w:proofErr w:type="spellEnd"/>
            <w:r w:rsidR="00861C7B" w:rsidRPr="00A3369D">
              <w:rPr>
                <w:sz w:val="20"/>
                <w:rtl/>
                <w:lang w:val="en-US"/>
              </w:rPr>
              <w:t xml:space="preserve"> المسحوبة بالضغط</w:t>
            </w:r>
          </w:p>
        </w:tc>
        <w:tc>
          <w:tcPr>
            <w:tcW w:w="1727" w:type="pct"/>
            <w:tcBorders>
              <w:top w:val="nil"/>
              <w:left w:val="single" w:sz="4" w:space="0" w:color="auto"/>
              <w:bottom w:val="single" w:sz="4" w:space="0" w:color="auto"/>
              <w:right w:val="single" w:sz="4" w:space="0" w:color="auto"/>
            </w:tcBorders>
            <w:hideMark/>
          </w:tcPr>
          <w:p w14:paraId="4B88E6FF" w14:textId="0216C139" w:rsidR="00861C7B" w:rsidRPr="00A3369D" w:rsidRDefault="00861C7B" w:rsidP="00861C7B">
            <w:pPr>
              <w:widowControl w:val="0"/>
              <w:bidi/>
              <w:spacing w:before="20" w:after="20"/>
              <w:ind w:left="332" w:hanging="142"/>
              <w:jc w:val="left"/>
              <w:rPr>
                <w:color w:val="000000"/>
                <w:sz w:val="20"/>
                <w:lang w:val="en-US" w:eastAsia="en-CA"/>
              </w:rPr>
            </w:pPr>
            <w:r w:rsidRPr="00A3369D">
              <w:rPr>
                <w:rFonts w:hint="cs"/>
                <w:snapToGrid w:val="0"/>
                <w:color w:val="000000"/>
                <w:sz w:val="20"/>
                <w:rtl/>
                <w:lang w:val="en-US" w:eastAsia="zh-CN"/>
              </w:rPr>
              <w:t>اليونيدو وألمانيا</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5E12994E" w14:textId="77777777" w:rsidR="00861C7B" w:rsidRPr="00A3369D" w:rsidRDefault="00861C7B" w:rsidP="00645076">
            <w:pPr>
              <w:widowControl w:val="0"/>
              <w:bidi/>
              <w:spacing w:before="20" w:after="20"/>
              <w:ind w:left="-362" w:right="319" w:firstLine="362"/>
              <w:jc w:val="left"/>
              <w:rPr>
                <w:color w:val="000000" w:themeColor="text1"/>
                <w:sz w:val="20"/>
                <w:lang w:val="en-US"/>
              </w:rPr>
            </w:pPr>
            <w:r w:rsidRPr="00A3369D">
              <w:rPr>
                <w:color w:val="000000" w:themeColor="text1"/>
                <w:sz w:val="20"/>
                <w:lang w:val="en-US"/>
              </w:rPr>
              <w:t>37,405,298</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0A9028EB" w14:textId="77777777" w:rsidR="00861C7B" w:rsidRPr="00A3369D" w:rsidRDefault="00861C7B" w:rsidP="00645076">
            <w:pPr>
              <w:widowControl w:val="0"/>
              <w:bidi/>
              <w:spacing w:before="20" w:after="20"/>
              <w:ind w:right="178"/>
              <w:jc w:val="left"/>
              <w:rPr>
                <w:color w:val="000000" w:themeColor="text1"/>
                <w:sz w:val="20"/>
                <w:lang w:val="en-US"/>
              </w:rPr>
            </w:pPr>
            <w:r w:rsidRPr="00A3369D">
              <w:rPr>
                <w:color w:val="000000" w:themeColor="text1"/>
                <w:sz w:val="20"/>
                <w:lang w:val="en-US"/>
              </w:rPr>
              <w:t>4,000,000</w:t>
            </w:r>
          </w:p>
        </w:tc>
      </w:tr>
      <w:tr w:rsidR="00861C7B" w:rsidRPr="00A3369D" w14:paraId="5C2537B8" w14:textId="77777777" w:rsidTr="00861C7B">
        <w:tc>
          <w:tcPr>
            <w:tcW w:w="112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2B5605FE" w14:textId="76CFEC12" w:rsidR="00861C7B" w:rsidRPr="00A3369D" w:rsidRDefault="00861C7B" w:rsidP="00861C7B">
            <w:pPr>
              <w:widowControl w:val="0"/>
              <w:bidi/>
              <w:spacing w:before="20" w:after="20"/>
              <w:ind w:left="174"/>
              <w:jc w:val="left"/>
              <w:rPr>
                <w:snapToGrid w:val="0"/>
                <w:color w:val="000000"/>
                <w:sz w:val="20"/>
                <w:lang w:val="en-US" w:eastAsia="zh-CN"/>
              </w:rPr>
            </w:pPr>
            <w:r w:rsidRPr="00A3369D">
              <w:rPr>
                <w:sz w:val="20"/>
                <w:rtl/>
                <w:lang w:val="en-US"/>
              </w:rPr>
              <w:t xml:space="preserve">رغاوى </w:t>
            </w:r>
            <w:proofErr w:type="spellStart"/>
            <w:r w:rsidRPr="00A3369D">
              <w:rPr>
                <w:sz w:val="20"/>
                <w:rtl/>
                <w:lang w:val="en-US"/>
              </w:rPr>
              <w:t>البوليوريتان</w:t>
            </w:r>
            <w:proofErr w:type="spellEnd"/>
          </w:p>
        </w:tc>
        <w:tc>
          <w:tcPr>
            <w:tcW w:w="1727" w:type="pct"/>
            <w:tcBorders>
              <w:top w:val="nil"/>
              <w:left w:val="single" w:sz="4" w:space="0" w:color="auto"/>
              <w:bottom w:val="single" w:sz="4" w:space="0" w:color="auto"/>
              <w:right w:val="single" w:sz="4" w:space="0" w:color="auto"/>
            </w:tcBorders>
            <w:shd w:val="clear" w:color="auto" w:fill="FFFFFF" w:themeFill="background1"/>
            <w:hideMark/>
          </w:tcPr>
          <w:p w14:paraId="1E30B9D7" w14:textId="52600C1B" w:rsidR="00861C7B" w:rsidRPr="00A3369D" w:rsidRDefault="00861C7B" w:rsidP="00861C7B">
            <w:pPr>
              <w:widowControl w:val="0"/>
              <w:bidi/>
              <w:spacing w:before="20" w:after="20"/>
              <w:ind w:left="332" w:hanging="142"/>
              <w:jc w:val="left"/>
              <w:rPr>
                <w:snapToGrid w:val="0"/>
                <w:color w:val="000000"/>
                <w:sz w:val="20"/>
                <w:lang w:val="en-US" w:eastAsia="zh-CN"/>
              </w:rPr>
            </w:pPr>
            <w:r w:rsidRPr="00A3369D">
              <w:rPr>
                <w:rFonts w:hint="cs"/>
                <w:snapToGrid w:val="0"/>
                <w:color w:val="000000"/>
                <w:sz w:val="20"/>
                <w:rtl/>
                <w:lang w:val="en-US" w:eastAsia="zh-CN"/>
              </w:rPr>
              <w:t>البنك الدولي</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4E563B68" w14:textId="77777777" w:rsidR="00861C7B" w:rsidRPr="00A3369D" w:rsidRDefault="00861C7B" w:rsidP="00645076">
            <w:pPr>
              <w:widowControl w:val="0"/>
              <w:bidi/>
              <w:spacing w:before="20" w:after="20"/>
              <w:ind w:left="-362" w:right="319" w:firstLine="362"/>
              <w:jc w:val="left"/>
              <w:rPr>
                <w:color w:val="000000" w:themeColor="text1"/>
                <w:sz w:val="20"/>
                <w:lang w:val="en-US"/>
              </w:rPr>
            </w:pPr>
            <w:r w:rsidRPr="00A3369D">
              <w:rPr>
                <w:color w:val="000000" w:themeColor="text1"/>
                <w:sz w:val="20"/>
                <w:lang w:val="en-US"/>
              </w:rPr>
              <w:t>19,112,039</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5D31D780" w14:textId="77777777" w:rsidR="00861C7B" w:rsidRPr="00A3369D" w:rsidRDefault="00861C7B" w:rsidP="00645076">
            <w:pPr>
              <w:widowControl w:val="0"/>
              <w:bidi/>
              <w:spacing w:before="20" w:after="20"/>
              <w:ind w:right="178"/>
              <w:jc w:val="left"/>
              <w:rPr>
                <w:color w:val="000000" w:themeColor="text1"/>
                <w:sz w:val="20"/>
                <w:lang w:val="en-US"/>
              </w:rPr>
            </w:pPr>
            <w:r w:rsidRPr="00A3369D">
              <w:rPr>
                <w:color w:val="000000" w:themeColor="text1"/>
                <w:sz w:val="20"/>
                <w:lang w:val="en-US"/>
              </w:rPr>
              <w:t>5,000,000</w:t>
            </w:r>
          </w:p>
        </w:tc>
      </w:tr>
      <w:tr w:rsidR="00861C7B" w:rsidRPr="00A3369D" w14:paraId="7A7AA719" w14:textId="77777777" w:rsidTr="00861C7B">
        <w:tc>
          <w:tcPr>
            <w:tcW w:w="112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1AD76F1A" w14:textId="21890F00" w:rsidR="00861C7B" w:rsidRPr="00A3369D" w:rsidRDefault="00861C7B" w:rsidP="00861C7B">
            <w:pPr>
              <w:widowControl w:val="0"/>
              <w:bidi/>
              <w:spacing w:before="20" w:after="20"/>
              <w:ind w:left="174"/>
              <w:jc w:val="left"/>
              <w:rPr>
                <w:snapToGrid w:val="0"/>
                <w:color w:val="000000"/>
                <w:sz w:val="20"/>
                <w:lang w:val="en-US" w:eastAsia="zh-CN"/>
              </w:rPr>
            </w:pPr>
            <w:r w:rsidRPr="00A3369D">
              <w:rPr>
                <w:sz w:val="20"/>
                <w:rtl/>
                <w:lang w:val="en-US"/>
              </w:rPr>
              <w:t>التبريد وتكييف الهواء الصناعي والتجاري</w:t>
            </w:r>
          </w:p>
        </w:tc>
        <w:tc>
          <w:tcPr>
            <w:tcW w:w="1727" w:type="pct"/>
            <w:tcBorders>
              <w:top w:val="nil"/>
              <w:left w:val="single" w:sz="4" w:space="0" w:color="auto"/>
              <w:bottom w:val="single" w:sz="4" w:space="0" w:color="auto"/>
              <w:right w:val="single" w:sz="4" w:space="0" w:color="auto"/>
            </w:tcBorders>
            <w:hideMark/>
          </w:tcPr>
          <w:p w14:paraId="55CE0971" w14:textId="30BD7BD7" w:rsidR="00861C7B" w:rsidRPr="00A3369D" w:rsidRDefault="00861C7B" w:rsidP="00861C7B">
            <w:pPr>
              <w:widowControl w:val="0"/>
              <w:bidi/>
              <w:spacing w:before="20" w:after="20"/>
              <w:ind w:left="332" w:hanging="142"/>
              <w:jc w:val="left"/>
              <w:rPr>
                <w:snapToGrid w:val="0"/>
                <w:color w:val="000000"/>
                <w:sz w:val="20"/>
                <w:lang w:val="en-US" w:eastAsia="zh-CN"/>
              </w:rPr>
            </w:pPr>
            <w:r w:rsidRPr="00A3369D">
              <w:rPr>
                <w:rFonts w:hint="cs"/>
                <w:snapToGrid w:val="0"/>
                <w:color w:val="000000"/>
                <w:sz w:val="20"/>
                <w:rtl/>
                <w:lang w:val="en-US" w:eastAsia="zh-CN"/>
              </w:rPr>
              <w:t>اليوئنديبي</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5C4D1B73" w14:textId="77777777" w:rsidR="00861C7B" w:rsidRPr="00A3369D" w:rsidRDefault="00861C7B" w:rsidP="00645076">
            <w:pPr>
              <w:widowControl w:val="0"/>
              <w:bidi/>
              <w:spacing w:before="20" w:after="20"/>
              <w:ind w:left="-362" w:right="319" w:firstLine="362"/>
              <w:jc w:val="left"/>
              <w:rPr>
                <w:color w:val="000000" w:themeColor="text1"/>
                <w:sz w:val="20"/>
                <w:lang w:val="en-US"/>
              </w:rPr>
            </w:pPr>
            <w:r w:rsidRPr="00A3369D">
              <w:rPr>
                <w:color w:val="000000" w:themeColor="text1"/>
                <w:sz w:val="20"/>
                <w:lang w:val="en-US"/>
              </w:rPr>
              <w:t>52,464,531</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1522FE18" w14:textId="77777777" w:rsidR="00861C7B" w:rsidRPr="00A3369D" w:rsidRDefault="00861C7B" w:rsidP="00645076">
            <w:pPr>
              <w:widowControl w:val="0"/>
              <w:bidi/>
              <w:spacing w:before="20" w:after="20"/>
              <w:ind w:right="178"/>
              <w:jc w:val="left"/>
              <w:rPr>
                <w:color w:val="000000" w:themeColor="text1"/>
                <w:sz w:val="20"/>
                <w:lang w:val="en-US"/>
              </w:rPr>
            </w:pPr>
            <w:r w:rsidRPr="00A3369D">
              <w:rPr>
                <w:color w:val="000000" w:themeColor="text1"/>
                <w:sz w:val="20"/>
                <w:lang w:val="en-US"/>
              </w:rPr>
              <w:t>7,559,464</w:t>
            </w:r>
          </w:p>
        </w:tc>
      </w:tr>
      <w:tr w:rsidR="00861C7B" w:rsidRPr="00A3369D" w14:paraId="3EED4078" w14:textId="77777777" w:rsidTr="00861C7B">
        <w:trPr>
          <w:trHeight w:val="54"/>
        </w:trPr>
        <w:tc>
          <w:tcPr>
            <w:tcW w:w="112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4E6955C1" w14:textId="54C12699" w:rsidR="00861C7B" w:rsidRPr="00A3369D" w:rsidRDefault="00861C7B" w:rsidP="00861C7B">
            <w:pPr>
              <w:widowControl w:val="0"/>
              <w:bidi/>
              <w:spacing w:before="20" w:after="20"/>
              <w:ind w:left="174"/>
              <w:jc w:val="left"/>
              <w:rPr>
                <w:snapToGrid w:val="0"/>
                <w:color w:val="000000"/>
                <w:sz w:val="20"/>
                <w:lang w:val="en-US" w:eastAsia="zh-CN"/>
              </w:rPr>
            </w:pPr>
            <w:r w:rsidRPr="00A3369D">
              <w:rPr>
                <w:rFonts w:hint="cs"/>
                <w:sz w:val="20"/>
                <w:rtl/>
                <w:lang w:val="en-US"/>
              </w:rPr>
              <w:t xml:space="preserve">تصنيع أجهزة </w:t>
            </w:r>
            <w:r w:rsidRPr="00A3369D">
              <w:rPr>
                <w:sz w:val="20"/>
                <w:rtl/>
                <w:lang w:val="en-US"/>
              </w:rPr>
              <w:t>تكييف هواء</w:t>
            </w:r>
            <w:r w:rsidRPr="00A3369D">
              <w:rPr>
                <w:rFonts w:hint="cs"/>
                <w:sz w:val="20"/>
                <w:rtl/>
                <w:lang w:val="en-US"/>
              </w:rPr>
              <w:t xml:space="preserve"> الغرف وسخانات </w:t>
            </w:r>
            <w:r w:rsidR="007E7179">
              <w:rPr>
                <w:rFonts w:hint="cs"/>
                <w:sz w:val="20"/>
                <w:rtl/>
                <w:lang w:val="en-US"/>
              </w:rPr>
              <w:t>المياه</w:t>
            </w:r>
            <w:r w:rsidRPr="00A3369D">
              <w:rPr>
                <w:rFonts w:hint="cs"/>
                <w:sz w:val="20"/>
                <w:rtl/>
                <w:lang w:val="en-US"/>
              </w:rPr>
              <w:t xml:space="preserve"> العاملة بالمضخات الحرارية</w:t>
            </w:r>
          </w:p>
        </w:tc>
        <w:tc>
          <w:tcPr>
            <w:tcW w:w="1727" w:type="pct"/>
            <w:tcBorders>
              <w:top w:val="nil"/>
              <w:left w:val="single" w:sz="4" w:space="0" w:color="auto"/>
              <w:bottom w:val="single" w:sz="4" w:space="0" w:color="auto"/>
              <w:right w:val="single" w:sz="4" w:space="0" w:color="auto"/>
            </w:tcBorders>
            <w:hideMark/>
          </w:tcPr>
          <w:p w14:paraId="3A0BA7B4" w14:textId="426B69A0" w:rsidR="00861C7B" w:rsidRPr="00A3369D" w:rsidRDefault="00861C7B" w:rsidP="00861C7B">
            <w:pPr>
              <w:widowControl w:val="0"/>
              <w:bidi/>
              <w:spacing w:before="20" w:after="20"/>
              <w:ind w:left="332" w:hanging="142"/>
              <w:jc w:val="left"/>
              <w:rPr>
                <w:snapToGrid w:val="0"/>
                <w:color w:val="000000"/>
                <w:sz w:val="20"/>
                <w:lang w:val="en-US" w:eastAsia="zh-CN"/>
              </w:rPr>
            </w:pPr>
            <w:r w:rsidRPr="00A3369D">
              <w:rPr>
                <w:rFonts w:hint="cs"/>
                <w:snapToGrid w:val="0"/>
                <w:color w:val="000000"/>
                <w:sz w:val="20"/>
                <w:rtl/>
                <w:lang w:val="en-US" w:eastAsia="zh-CN"/>
              </w:rPr>
              <w:t xml:space="preserve">اليونيدو والنمسا </w:t>
            </w:r>
            <w:r w:rsidR="00C947F0">
              <w:rPr>
                <w:rFonts w:hint="cs"/>
                <w:snapToGrid w:val="0"/>
                <w:color w:val="000000"/>
                <w:sz w:val="20"/>
                <w:rtl/>
                <w:lang w:val="en-US" w:eastAsia="zh-CN"/>
              </w:rPr>
              <w:t>وإيطاليا</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6C2D6F04" w14:textId="77777777" w:rsidR="00861C7B" w:rsidRPr="00A3369D" w:rsidRDefault="00861C7B" w:rsidP="00645076">
            <w:pPr>
              <w:widowControl w:val="0"/>
              <w:bidi/>
              <w:spacing w:before="20" w:after="20"/>
              <w:ind w:left="-362" w:right="319" w:firstLine="362"/>
              <w:jc w:val="left"/>
              <w:rPr>
                <w:color w:val="000000" w:themeColor="text1"/>
                <w:sz w:val="20"/>
                <w:lang w:val="en-US"/>
              </w:rPr>
            </w:pPr>
            <w:r w:rsidRPr="00A3369D">
              <w:rPr>
                <w:color w:val="000000" w:themeColor="text1"/>
                <w:sz w:val="20"/>
                <w:lang w:val="en-US"/>
              </w:rPr>
              <w:t>43,062,981</w:t>
            </w:r>
          </w:p>
        </w:tc>
        <w:tc>
          <w:tcPr>
            <w:tcW w:w="1074" w:type="pct"/>
            <w:tcBorders>
              <w:top w:val="nil"/>
              <w:left w:val="nil"/>
              <w:bottom w:val="single" w:sz="4" w:space="0" w:color="auto"/>
              <w:right w:val="single" w:sz="4" w:space="0" w:color="auto"/>
            </w:tcBorders>
            <w:shd w:val="clear" w:color="auto" w:fill="FFFFFF" w:themeFill="background1"/>
            <w:tcMar>
              <w:top w:w="6" w:type="dxa"/>
              <w:left w:w="108" w:type="dxa"/>
              <w:bottom w:w="6" w:type="dxa"/>
              <w:right w:w="108" w:type="dxa"/>
            </w:tcMar>
            <w:hideMark/>
          </w:tcPr>
          <w:p w14:paraId="2608E95C" w14:textId="77777777" w:rsidR="00861C7B" w:rsidRPr="00A3369D" w:rsidRDefault="00861C7B" w:rsidP="00645076">
            <w:pPr>
              <w:widowControl w:val="0"/>
              <w:bidi/>
              <w:spacing w:before="20" w:after="20"/>
              <w:ind w:right="178"/>
              <w:jc w:val="left"/>
              <w:rPr>
                <w:color w:val="000000" w:themeColor="text1"/>
                <w:sz w:val="20"/>
                <w:lang w:val="en-US"/>
              </w:rPr>
            </w:pPr>
            <w:r w:rsidRPr="00A3369D">
              <w:rPr>
                <w:color w:val="000000" w:themeColor="text1"/>
                <w:sz w:val="20"/>
                <w:lang w:val="en-US"/>
              </w:rPr>
              <w:t>8,717,105</w:t>
            </w:r>
          </w:p>
        </w:tc>
      </w:tr>
      <w:tr w:rsidR="00861C7B" w:rsidRPr="00A3369D" w14:paraId="1717E0C4" w14:textId="77777777" w:rsidTr="00861C7B">
        <w:tc>
          <w:tcPr>
            <w:tcW w:w="112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2ECF1177" w14:textId="3E0A1A90" w:rsidR="00861C7B" w:rsidRPr="00A3369D" w:rsidRDefault="00861C7B" w:rsidP="00861C7B">
            <w:pPr>
              <w:widowControl w:val="0"/>
              <w:bidi/>
              <w:spacing w:before="20" w:after="20"/>
              <w:ind w:left="174"/>
              <w:jc w:val="left"/>
              <w:rPr>
                <w:sz w:val="20"/>
                <w:lang w:val="en-US"/>
              </w:rPr>
            </w:pPr>
            <w:r w:rsidRPr="00A3369D">
              <w:rPr>
                <w:rFonts w:hint="cs"/>
                <w:sz w:val="20"/>
                <w:rtl/>
                <w:lang w:val="en-US"/>
              </w:rPr>
              <w:t>المذيبات</w:t>
            </w:r>
          </w:p>
        </w:tc>
        <w:tc>
          <w:tcPr>
            <w:tcW w:w="1727" w:type="pct"/>
            <w:tcBorders>
              <w:top w:val="nil"/>
              <w:left w:val="single" w:sz="4" w:space="0" w:color="auto"/>
              <w:bottom w:val="single" w:sz="4" w:space="0" w:color="auto"/>
              <w:right w:val="single" w:sz="4" w:space="0" w:color="auto"/>
            </w:tcBorders>
            <w:hideMark/>
          </w:tcPr>
          <w:p w14:paraId="58DDBBD9" w14:textId="4126A426" w:rsidR="00861C7B" w:rsidRPr="00A3369D" w:rsidRDefault="00861C7B" w:rsidP="00861C7B">
            <w:pPr>
              <w:widowControl w:val="0"/>
              <w:bidi/>
              <w:spacing w:before="20" w:after="20"/>
              <w:ind w:left="332" w:hanging="142"/>
              <w:jc w:val="left"/>
              <w:rPr>
                <w:sz w:val="20"/>
                <w:lang w:val="en-US"/>
              </w:rPr>
            </w:pPr>
            <w:r w:rsidRPr="00A3369D">
              <w:rPr>
                <w:rFonts w:hint="cs"/>
                <w:snapToGrid w:val="0"/>
                <w:color w:val="000000"/>
                <w:sz w:val="20"/>
                <w:rtl/>
                <w:lang w:val="en-US" w:eastAsia="zh-CN"/>
              </w:rPr>
              <w:t>اليوئنديبي</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4D7C67D2" w14:textId="77777777" w:rsidR="00861C7B" w:rsidRPr="00A3369D" w:rsidRDefault="00861C7B" w:rsidP="00645076">
            <w:pPr>
              <w:widowControl w:val="0"/>
              <w:bidi/>
              <w:spacing w:before="20" w:after="20"/>
              <w:ind w:left="-362" w:right="319" w:firstLine="362"/>
              <w:jc w:val="left"/>
              <w:rPr>
                <w:color w:val="000000" w:themeColor="text1"/>
                <w:sz w:val="20"/>
                <w:lang w:val="en-US"/>
              </w:rPr>
            </w:pPr>
            <w:r w:rsidRPr="00A3369D">
              <w:rPr>
                <w:color w:val="000000" w:themeColor="text1"/>
                <w:sz w:val="20"/>
                <w:lang w:val="en-US"/>
              </w:rPr>
              <w:t>25,045,909</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38A7C406" w14:textId="77777777" w:rsidR="00861C7B" w:rsidRPr="00A3369D" w:rsidRDefault="00861C7B" w:rsidP="00645076">
            <w:pPr>
              <w:widowControl w:val="0"/>
              <w:bidi/>
              <w:spacing w:before="20" w:after="20"/>
              <w:ind w:right="178"/>
              <w:jc w:val="left"/>
              <w:rPr>
                <w:color w:val="000000" w:themeColor="text1"/>
                <w:sz w:val="20"/>
                <w:lang w:val="en-US"/>
              </w:rPr>
            </w:pPr>
            <w:r w:rsidRPr="00A3369D">
              <w:rPr>
                <w:color w:val="000000" w:themeColor="text1"/>
                <w:sz w:val="20"/>
                <w:lang w:val="en-US"/>
              </w:rPr>
              <w:t>523,431</w:t>
            </w:r>
          </w:p>
        </w:tc>
      </w:tr>
      <w:tr w:rsidR="00861C7B" w:rsidRPr="00A3369D" w14:paraId="47795EAE" w14:textId="77777777" w:rsidTr="00861C7B">
        <w:trPr>
          <w:trHeight w:val="252"/>
        </w:trPr>
        <w:tc>
          <w:tcPr>
            <w:tcW w:w="1125" w:type="pct"/>
            <w:tcBorders>
              <w:top w:val="nil"/>
              <w:left w:val="single" w:sz="4" w:space="0" w:color="auto"/>
              <w:bottom w:val="nil"/>
              <w:right w:val="single" w:sz="4" w:space="0" w:color="auto"/>
            </w:tcBorders>
            <w:tcMar>
              <w:top w:w="6" w:type="dxa"/>
              <w:left w:w="108" w:type="dxa"/>
              <w:bottom w:w="6" w:type="dxa"/>
              <w:right w:w="108" w:type="dxa"/>
            </w:tcMar>
            <w:vAlign w:val="center"/>
            <w:hideMark/>
          </w:tcPr>
          <w:p w14:paraId="0A1676BB" w14:textId="4F3687DE" w:rsidR="00861C7B" w:rsidRPr="00A3369D" w:rsidRDefault="001E1B8E" w:rsidP="00861C7B">
            <w:pPr>
              <w:widowControl w:val="0"/>
              <w:bidi/>
              <w:spacing w:before="20" w:after="20"/>
              <w:ind w:left="174"/>
              <w:jc w:val="left"/>
              <w:rPr>
                <w:color w:val="000000"/>
                <w:sz w:val="20"/>
                <w:lang w:val="en-US" w:eastAsia="en-CA"/>
              </w:rPr>
            </w:pPr>
            <w:r>
              <w:rPr>
                <w:rFonts w:hint="cs"/>
                <w:sz w:val="20"/>
                <w:rtl/>
                <w:lang w:val="en-US"/>
              </w:rPr>
              <w:t>خدمة التبريد وتكييف الهواء</w:t>
            </w:r>
            <w:r w:rsidR="00861C7B" w:rsidRPr="00A3369D">
              <w:rPr>
                <w:rFonts w:hint="cs"/>
                <w:sz w:val="20"/>
                <w:rtl/>
                <w:lang w:val="en-US"/>
              </w:rPr>
              <w:t xml:space="preserve"> </w:t>
            </w:r>
          </w:p>
        </w:tc>
        <w:tc>
          <w:tcPr>
            <w:tcW w:w="1727" w:type="pct"/>
            <w:tcBorders>
              <w:top w:val="nil"/>
              <w:left w:val="single" w:sz="4" w:space="0" w:color="auto"/>
              <w:bottom w:val="nil"/>
              <w:right w:val="single" w:sz="4" w:space="0" w:color="auto"/>
            </w:tcBorders>
            <w:hideMark/>
          </w:tcPr>
          <w:p w14:paraId="1AD587E7" w14:textId="2DAC9A47" w:rsidR="00861C7B" w:rsidRPr="00A3369D" w:rsidRDefault="00861C7B" w:rsidP="00861C7B">
            <w:pPr>
              <w:widowControl w:val="0"/>
              <w:bidi/>
              <w:spacing w:before="20" w:after="20"/>
              <w:ind w:left="332" w:hanging="142"/>
              <w:jc w:val="left"/>
              <w:rPr>
                <w:color w:val="000000"/>
                <w:sz w:val="20"/>
                <w:lang w:val="en-US" w:eastAsia="en-CA"/>
              </w:rPr>
            </w:pPr>
            <w:r w:rsidRPr="00A3369D">
              <w:rPr>
                <w:rFonts w:hint="cs"/>
                <w:snapToGrid w:val="0"/>
                <w:color w:val="000000"/>
                <w:sz w:val="20"/>
                <w:rtl/>
                <w:lang w:val="en-US" w:eastAsia="zh-CN"/>
              </w:rPr>
              <w:t>اليونيب وألمانيا واليابان</w:t>
            </w:r>
          </w:p>
        </w:tc>
        <w:tc>
          <w:tcPr>
            <w:tcW w:w="1074" w:type="pct"/>
            <w:tcBorders>
              <w:top w:val="nil"/>
              <w:left w:val="nil"/>
              <w:bottom w:val="nil"/>
              <w:right w:val="single" w:sz="4" w:space="0" w:color="auto"/>
            </w:tcBorders>
            <w:tcMar>
              <w:top w:w="6" w:type="dxa"/>
              <w:left w:w="108" w:type="dxa"/>
              <w:bottom w:w="6" w:type="dxa"/>
              <w:right w:w="108" w:type="dxa"/>
            </w:tcMar>
            <w:hideMark/>
          </w:tcPr>
          <w:p w14:paraId="0CCB6397" w14:textId="77777777" w:rsidR="00861C7B" w:rsidRPr="00A3369D" w:rsidRDefault="00861C7B" w:rsidP="00645076">
            <w:pPr>
              <w:widowControl w:val="0"/>
              <w:bidi/>
              <w:spacing w:before="20" w:after="20"/>
              <w:ind w:left="-362" w:right="319" w:firstLine="362"/>
              <w:jc w:val="left"/>
              <w:rPr>
                <w:color w:val="000000" w:themeColor="text1"/>
                <w:sz w:val="20"/>
                <w:lang w:val="en-US"/>
              </w:rPr>
            </w:pPr>
            <w:r w:rsidRPr="00A3369D">
              <w:rPr>
                <w:color w:val="000000" w:themeColor="text1"/>
                <w:sz w:val="20"/>
                <w:lang w:val="en-US"/>
              </w:rPr>
              <w:t>16,329,132</w:t>
            </w:r>
          </w:p>
        </w:tc>
        <w:tc>
          <w:tcPr>
            <w:tcW w:w="1074" w:type="pct"/>
            <w:tcBorders>
              <w:top w:val="nil"/>
              <w:left w:val="nil"/>
              <w:bottom w:val="nil"/>
              <w:right w:val="single" w:sz="4" w:space="0" w:color="auto"/>
            </w:tcBorders>
            <w:tcMar>
              <w:top w:w="6" w:type="dxa"/>
              <w:left w:w="108" w:type="dxa"/>
              <w:bottom w:w="6" w:type="dxa"/>
              <w:right w:w="108" w:type="dxa"/>
            </w:tcMar>
            <w:hideMark/>
          </w:tcPr>
          <w:p w14:paraId="71B853F2" w14:textId="77777777" w:rsidR="00861C7B" w:rsidRPr="00A3369D" w:rsidRDefault="00861C7B" w:rsidP="00645076">
            <w:pPr>
              <w:widowControl w:val="0"/>
              <w:bidi/>
              <w:spacing w:before="20" w:after="20"/>
              <w:ind w:right="178"/>
              <w:jc w:val="left"/>
              <w:rPr>
                <w:color w:val="000000" w:themeColor="text1"/>
                <w:sz w:val="20"/>
                <w:lang w:val="en-US"/>
              </w:rPr>
            </w:pPr>
            <w:r w:rsidRPr="00A3369D">
              <w:rPr>
                <w:color w:val="000000" w:themeColor="text1"/>
                <w:sz w:val="20"/>
                <w:lang w:val="en-US"/>
              </w:rPr>
              <w:t>1,200,000</w:t>
            </w:r>
          </w:p>
        </w:tc>
      </w:tr>
      <w:tr w:rsidR="00861C7B" w:rsidRPr="00A3369D" w14:paraId="4E4E7D24" w14:textId="77777777" w:rsidTr="00861C7B">
        <w:tc>
          <w:tcPr>
            <w:tcW w:w="2852"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1632051E" w14:textId="27435B3F" w:rsidR="00861C7B" w:rsidRPr="00A3369D" w:rsidRDefault="00861C7B" w:rsidP="00861C7B">
            <w:pPr>
              <w:widowControl w:val="0"/>
              <w:bidi/>
              <w:spacing w:before="20" w:after="20"/>
              <w:ind w:left="174"/>
              <w:jc w:val="left"/>
              <w:rPr>
                <w:b/>
                <w:color w:val="000000"/>
                <w:sz w:val="20"/>
                <w:lang w:val="en-US" w:eastAsia="en-CA"/>
              </w:rPr>
            </w:pPr>
            <w:r w:rsidRPr="00A3369D">
              <w:rPr>
                <w:rFonts w:hint="cs"/>
                <w:b/>
                <w:bCs/>
                <w:snapToGrid w:val="0"/>
                <w:color w:val="000000"/>
                <w:sz w:val="20"/>
                <w:rtl/>
                <w:lang w:val="en-US" w:eastAsia="zh-CN"/>
              </w:rPr>
              <w:t>المجموع</w:t>
            </w:r>
          </w:p>
        </w:tc>
        <w:tc>
          <w:tcPr>
            <w:tcW w:w="1074"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17FB0374" w14:textId="77777777" w:rsidR="00861C7B" w:rsidRPr="00A3369D" w:rsidRDefault="00861C7B" w:rsidP="00645076">
            <w:pPr>
              <w:widowControl w:val="0"/>
              <w:bidi/>
              <w:spacing w:before="20" w:after="20"/>
              <w:ind w:left="-362" w:right="319" w:firstLine="362"/>
              <w:jc w:val="left"/>
              <w:rPr>
                <w:b/>
                <w:bCs/>
                <w:color w:val="000000" w:themeColor="text1"/>
                <w:sz w:val="20"/>
                <w:lang w:val="en-US"/>
              </w:rPr>
            </w:pPr>
            <w:r w:rsidRPr="00A3369D">
              <w:rPr>
                <w:b/>
                <w:bCs/>
                <w:color w:val="000000" w:themeColor="text1"/>
                <w:sz w:val="20"/>
                <w:lang w:val="en-US"/>
              </w:rPr>
              <w:t>193,419,890</w:t>
            </w:r>
          </w:p>
        </w:tc>
        <w:tc>
          <w:tcPr>
            <w:tcW w:w="1074"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13C02B6C" w14:textId="77777777" w:rsidR="00861C7B" w:rsidRPr="00A3369D" w:rsidRDefault="00861C7B" w:rsidP="00645076">
            <w:pPr>
              <w:widowControl w:val="0"/>
              <w:bidi/>
              <w:spacing w:before="20" w:after="20"/>
              <w:ind w:right="178"/>
              <w:jc w:val="left"/>
              <w:rPr>
                <w:b/>
                <w:color w:val="000000" w:themeColor="text1"/>
                <w:sz w:val="20"/>
                <w:lang w:val="en-US"/>
              </w:rPr>
            </w:pPr>
            <w:r w:rsidRPr="00A3369D">
              <w:rPr>
                <w:b/>
                <w:color w:val="000000" w:themeColor="text1"/>
                <w:sz w:val="20"/>
                <w:lang w:val="en-US"/>
              </w:rPr>
              <w:t>27,000,000</w:t>
            </w:r>
          </w:p>
        </w:tc>
      </w:tr>
    </w:tbl>
    <w:bookmarkEnd w:id="2"/>
    <w:p w14:paraId="1C66166C" w14:textId="62824A29" w:rsidR="004229F1" w:rsidRPr="00A3369D" w:rsidRDefault="004229F1" w:rsidP="00094622">
      <w:pPr>
        <w:keepNext/>
        <w:keepLines/>
        <w:bidi/>
        <w:spacing w:before="240" w:after="240"/>
        <w:rPr>
          <w:sz w:val="26"/>
          <w:szCs w:val="26"/>
          <w:u w:val="single"/>
        </w:rPr>
      </w:pPr>
      <w:r w:rsidRPr="00A3369D">
        <w:rPr>
          <w:sz w:val="26"/>
          <w:szCs w:val="26"/>
          <w:u w:val="single"/>
          <w:rtl/>
        </w:rPr>
        <w:t>حالة</w:t>
      </w:r>
      <w:r w:rsidR="00074365" w:rsidRPr="00A3369D">
        <w:rPr>
          <w:sz w:val="26"/>
          <w:szCs w:val="26"/>
          <w:u w:val="single"/>
          <w:rtl/>
        </w:rPr>
        <w:t xml:space="preserve"> </w:t>
      </w:r>
      <w:r w:rsidRPr="00A3369D">
        <w:rPr>
          <w:sz w:val="26"/>
          <w:szCs w:val="26"/>
          <w:u w:val="single"/>
          <w:rtl/>
        </w:rPr>
        <w:t>التصديق</w:t>
      </w:r>
      <w:r w:rsidR="00074365" w:rsidRPr="00A3369D">
        <w:rPr>
          <w:sz w:val="26"/>
          <w:szCs w:val="26"/>
          <w:u w:val="single"/>
          <w:rtl/>
        </w:rPr>
        <w:t xml:space="preserve"> </w:t>
      </w:r>
      <w:r w:rsidRPr="00A3369D">
        <w:rPr>
          <w:sz w:val="26"/>
          <w:szCs w:val="26"/>
          <w:u w:val="single"/>
          <w:rtl/>
        </w:rPr>
        <w:t>على</w:t>
      </w:r>
      <w:r w:rsidR="00074365" w:rsidRPr="00A3369D">
        <w:rPr>
          <w:sz w:val="26"/>
          <w:szCs w:val="26"/>
          <w:u w:val="single"/>
          <w:rtl/>
        </w:rPr>
        <w:t xml:space="preserve"> </w:t>
      </w:r>
      <w:r w:rsidRPr="00A3369D">
        <w:rPr>
          <w:sz w:val="26"/>
          <w:szCs w:val="26"/>
          <w:u w:val="single"/>
          <w:rtl/>
        </w:rPr>
        <w:t>تعديل</w:t>
      </w:r>
      <w:r w:rsidR="00074365" w:rsidRPr="00A3369D">
        <w:rPr>
          <w:sz w:val="26"/>
          <w:szCs w:val="26"/>
          <w:u w:val="single"/>
          <w:rtl/>
        </w:rPr>
        <w:t xml:space="preserve"> </w:t>
      </w:r>
      <w:r w:rsidRPr="00A3369D">
        <w:rPr>
          <w:sz w:val="26"/>
          <w:szCs w:val="26"/>
          <w:u w:val="single"/>
          <w:rtl/>
        </w:rPr>
        <w:t>كيغالي</w:t>
      </w:r>
    </w:p>
    <w:p w14:paraId="52D3D513" w14:textId="3C072D59"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في</w:t>
      </w:r>
      <w:r w:rsidR="00074365" w:rsidRPr="00A3369D">
        <w:rPr>
          <w:sz w:val="26"/>
          <w:szCs w:val="26"/>
          <w:rtl/>
        </w:rPr>
        <w:t xml:space="preserve"> </w:t>
      </w:r>
      <w:r w:rsidRPr="00A3369D">
        <w:rPr>
          <w:sz w:val="26"/>
          <w:szCs w:val="26"/>
          <w:rtl/>
        </w:rPr>
        <w:t>17</w:t>
      </w:r>
      <w:r w:rsidR="00074365" w:rsidRPr="00A3369D">
        <w:rPr>
          <w:sz w:val="26"/>
          <w:szCs w:val="26"/>
          <w:rtl/>
        </w:rPr>
        <w:t xml:space="preserve"> </w:t>
      </w:r>
      <w:r w:rsidR="00094622" w:rsidRPr="00A3369D">
        <w:rPr>
          <w:sz w:val="26"/>
          <w:szCs w:val="26"/>
          <w:rtl/>
        </w:rPr>
        <w:t>يونيو/حزيران</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أودعت</w:t>
      </w:r>
      <w:r w:rsidR="00074365" w:rsidRPr="00A3369D">
        <w:rPr>
          <w:sz w:val="26"/>
          <w:szCs w:val="26"/>
          <w:rtl/>
        </w:rPr>
        <w:t xml:space="preserve"> </w:t>
      </w:r>
      <w:r w:rsidRPr="00A3369D">
        <w:rPr>
          <w:sz w:val="26"/>
          <w:szCs w:val="26"/>
          <w:rtl/>
        </w:rPr>
        <w:t>البعثة</w:t>
      </w:r>
      <w:r w:rsidR="00074365" w:rsidRPr="00A3369D">
        <w:rPr>
          <w:sz w:val="26"/>
          <w:szCs w:val="26"/>
          <w:rtl/>
        </w:rPr>
        <w:t xml:space="preserve"> </w:t>
      </w:r>
      <w:r w:rsidRPr="00A3369D">
        <w:rPr>
          <w:sz w:val="26"/>
          <w:szCs w:val="26"/>
          <w:rtl/>
        </w:rPr>
        <w:t>الدائمة</w:t>
      </w:r>
      <w:r w:rsidR="00074365" w:rsidRPr="00A3369D">
        <w:rPr>
          <w:sz w:val="26"/>
          <w:szCs w:val="26"/>
          <w:rtl/>
        </w:rPr>
        <w:t xml:space="preserve"> </w:t>
      </w:r>
      <w:r w:rsidRPr="00A3369D">
        <w:rPr>
          <w:sz w:val="26"/>
          <w:szCs w:val="26"/>
          <w:rtl/>
        </w:rPr>
        <w:t>لجمهورية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الشعبية</w:t>
      </w:r>
      <w:r w:rsidR="00074365" w:rsidRPr="00A3369D">
        <w:rPr>
          <w:sz w:val="26"/>
          <w:szCs w:val="26"/>
          <w:rtl/>
        </w:rPr>
        <w:t xml:space="preserve"> </w:t>
      </w:r>
      <w:r w:rsidRPr="00A3369D">
        <w:rPr>
          <w:sz w:val="26"/>
          <w:szCs w:val="26"/>
          <w:rtl/>
        </w:rPr>
        <w:t>لدى</w:t>
      </w:r>
      <w:r w:rsidR="00074365" w:rsidRPr="00A3369D">
        <w:rPr>
          <w:sz w:val="26"/>
          <w:szCs w:val="26"/>
          <w:rtl/>
        </w:rPr>
        <w:t xml:space="preserve"> </w:t>
      </w:r>
      <w:r w:rsidRPr="00A3369D">
        <w:rPr>
          <w:sz w:val="26"/>
          <w:szCs w:val="26"/>
          <w:rtl/>
        </w:rPr>
        <w:t>الأمم</w:t>
      </w:r>
      <w:r w:rsidR="00074365" w:rsidRPr="00A3369D">
        <w:rPr>
          <w:sz w:val="26"/>
          <w:szCs w:val="26"/>
          <w:rtl/>
        </w:rPr>
        <w:t xml:space="preserve"> </w:t>
      </w:r>
      <w:r w:rsidRPr="00A3369D">
        <w:rPr>
          <w:sz w:val="26"/>
          <w:szCs w:val="26"/>
          <w:rtl/>
        </w:rPr>
        <w:t>المتحدة</w:t>
      </w:r>
      <w:r w:rsidR="00074365" w:rsidRPr="00A3369D">
        <w:rPr>
          <w:sz w:val="26"/>
          <w:szCs w:val="26"/>
          <w:rtl/>
        </w:rPr>
        <w:t xml:space="preserve"> </w:t>
      </w:r>
      <w:r w:rsidRPr="00A3369D">
        <w:rPr>
          <w:sz w:val="26"/>
          <w:szCs w:val="26"/>
          <w:rtl/>
        </w:rPr>
        <w:t>خطاب</w:t>
      </w:r>
      <w:r w:rsidR="00074365" w:rsidRPr="00A3369D">
        <w:rPr>
          <w:sz w:val="26"/>
          <w:szCs w:val="26"/>
          <w:rtl/>
        </w:rPr>
        <w:t xml:space="preserve"> </w:t>
      </w:r>
      <w:r w:rsidRPr="00A3369D">
        <w:rPr>
          <w:sz w:val="26"/>
          <w:szCs w:val="26"/>
          <w:rtl/>
        </w:rPr>
        <w:t>قبولها</w:t>
      </w:r>
      <w:r w:rsidR="00074365" w:rsidRPr="00A3369D">
        <w:rPr>
          <w:sz w:val="26"/>
          <w:szCs w:val="26"/>
          <w:rtl/>
        </w:rPr>
        <w:t xml:space="preserve"> </w:t>
      </w:r>
      <w:r w:rsidRPr="00A3369D">
        <w:rPr>
          <w:sz w:val="26"/>
          <w:szCs w:val="26"/>
          <w:rtl/>
        </w:rPr>
        <w:t>لتعديل</w:t>
      </w:r>
      <w:r w:rsidR="00074365" w:rsidRPr="00A3369D">
        <w:rPr>
          <w:sz w:val="26"/>
          <w:szCs w:val="26"/>
          <w:rtl/>
        </w:rPr>
        <w:t xml:space="preserve"> </w:t>
      </w:r>
      <w:r w:rsidRPr="00A3369D">
        <w:rPr>
          <w:sz w:val="26"/>
          <w:szCs w:val="26"/>
          <w:rtl/>
        </w:rPr>
        <w:t>كيغالي</w:t>
      </w:r>
      <w:r w:rsidR="00074365" w:rsidRPr="00A3369D">
        <w:rPr>
          <w:sz w:val="26"/>
          <w:szCs w:val="26"/>
          <w:rtl/>
        </w:rPr>
        <w:t xml:space="preserve"> </w:t>
      </w:r>
      <w:r w:rsidRPr="00A3369D">
        <w:rPr>
          <w:sz w:val="26"/>
          <w:szCs w:val="26"/>
          <w:rtl/>
        </w:rPr>
        <w:t>لبروتوكول</w:t>
      </w:r>
      <w:r w:rsidR="00074365" w:rsidRPr="00A3369D">
        <w:rPr>
          <w:sz w:val="26"/>
          <w:szCs w:val="26"/>
          <w:rtl/>
        </w:rPr>
        <w:t xml:space="preserve"> </w:t>
      </w:r>
      <w:r w:rsidRPr="00A3369D">
        <w:rPr>
          <w:sz w:val="26"/>
          <w:szCs w:val="26"/>
          <w:rtl/>
        </w:rPr>
        <w:t>مونتريال</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لطبقة</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(المشار</w:t>
      </w:r>
      <w:r w:rsidR="00074365" w:rsidRPr="00A3369D">
        <w:rPr>
          <w:sz w:val="26"/>
          <w:szCs w:val="26"/>
          <w:rtl/>
        </w:rPr>
        <w:t xml:space="preserve"> </w:t>
      </w:r>
      <w:r w:rsidRPr="00A3369D">
        <w:rPr>
          <w:sz w:val="26"/>
          <w:szCs w:val="26"/>
          <w:rtl/>
        </w:rPr>
        <w:t>إليه</w:t>
      </w:r>
      <w:r w:rsidR="00074365" w:rsidRPr="00A3369D">
        <w:rPr>
          <w:sz w:val="26"/>
          <w:szCs w:val="26"/>
          <w:rtl/>
        </w:rPr>
        <w:t xml:space="preserve"> </w:t>
      </w:r>
      <w:r w:rsidRPr="00A3369D">
        <w:rPr>
          <w:sz w:val="26"/>
          <w:szCs w:val="26"/>
          <w:rtl/>
        </w:rPr>
        <w:t>فيما</w:t>
      </w:r>
      <w:r w:rsidR="00074365" w:rsidRPr="00A3369D">
        <w:rPr>
          <w:sz w:val="26"/>
          <w:szCs w:val="26"/>
          <w:rtl/>
        </w:rPr>
        <w:t xml:space="preserve"> </w:t>
      </w:r>
      <w:r w:rsidRPr="00A3369D">
        <w:rPr>
          <w:sz w:val="26"/>
          <w:szCs w:val="26"/>
          <w:rtl/>
        </w:rPr>
        <w:t>يلي</w:t>
      </w:r>
      <w:r w:rsidR="00074365" w:rsidRPr="00A3369D">
        <w:rPr>
          <w:sz w:val="26"/>
          <w:szCs w:val="26"/>
          <w:rtl/>
        </w:rPr>
        <w:t xml:space="preserve"> </w:t>
      </w:r>
      <w:r w:rsidRPr="00A3369D">
        <w:rPr>
          <w:sz w:val="26"/>
          <w:szCs w:val="26"/>
          <w:rtl/>
        </w:rPr>
        <w:t>باسم</w:t>
      </w:r>
      <w:r w:rsidR="00074365" w:rsidRPr="00A3369D">
        <w:rPr>
          <w:sz w:val="26"/>
          <w:szCs w:val="26"/>
          <w:rtl/>
        </w:rPr>
        <w:t xml:space="preserve"> </w:t>
      </w:r>
      <w:r w:rsidRPr="00A3369D">
        <w:rPr>
          <w:sz w:val="26"/>
          <w:szCs w:val="26"/>
          <w:rtl/>
        </w:rPr>
        <w:t>تعديل</w:t>
      </w:r>
      <w:r w:rsidR="00074365" w:rsidRPr="00A3369D">
        <w:rPr>
          <w:sz w:val="26"/>
          <w:szCs w:val="26"/>
          <w:rtl/>
        </w:rPr>
        <w:t xml:space="preserve"> </w:t>
      </w:r>
      <w:r w:rsidRPr="00A3369D">
        <w:rPr>
          <w:sz w:val="26"/>
          <w:szCs w:val="26"/>
          <w:rtl/>
        </w:rPr>
        <w:t>كيغالي)</w:t>
      </w:r>
      <w:r w:rsidR="00074365" w:rsidRPr="00A3369D">
        <w:rPr>
          <w:sz w:val="26"/>
          <w:szCs w:val="26"/>
          <w:rtl/>
        </w:rPr>
        <w:t xml:space="preserve"> </w:t>
      </w:r>
      <w:r w:rsidRPr="00A3369D">
        <w:rPr>
          <w:sz w:val="26"/>
          <w:szCs w:val="26"/>
          <w:rtl/>
        </w:rPr>
        <w:t>لدى</w:t>
      </w:r>
      <w:r w:rsidR="00074365" w:rsidRPr="00A3369D">
        <w:rPr>
          <w:sz w:val="26"/>
          <w:szCs w:val="26"/>
          <w:rtl/>
        </w:rPr>
        <w:t xml:space="preserve"> </w:t>
      </w:r>
      <w:r w:rsidRPr="00A3369D">
        <w:rPr>
          <w:sz w:val="26"/>
          <w:szCs w:val="26"/>
          <w:rtl/>
        </w:rPr>
        <w:t>الأمين</w:t>
      </w:r>
      <w:r w:rsidR="00074365" w:rsidRPr="00A3369D">
        <w:rPr>
          <w:sz w:val="26"/>
          <w:szCs w:val="26"/>
          <w:rtl/>
        </w:rPr>
        <w:t xml:space="preserve"> </w:t>
      </w:r>
      <w:r w:rsidRPr="00A3369D">
        <w:rPr>
          <w:sz w:val="26"/>
          <w:szCs w:val="26"/>
          <w:rtl/>
        </w:rPr>
        <w:t>العام</w:t>
      </w:r>
      <w:r w:rsidR="00074365" w:rsidRPr="00A3369D">
        <w:rPr>
          <w:sz w:val="26"/>
          <w:szCs w:val="26"/>
          <w:rtl/>
        </w:rPr>
        <w:t xml:space="preserve"> </w:t>
      </w:r>
      <w:r w:rsidRPr="00A3369D">
        <w:rPr>
          <w:sz w:val="26"/>
          <w:szCs w:val="26"/>
          <w:rtl/>
        </w:rPr>
        <w:t>للأمم</w:t>
      </w:r>
      <w:r w:rsidR="00074365" w:rsidRPr="00A3369D">
        <w:rPr>
          <w:sz w:val="26"/>
          <w:szCs w:val="26"/>
          <w:rtl/>
        </w:rPr>
        <w:t xml:space="preserve"> </w:t>
      </w:r>
      <w:r w:rsidRPr="00A3369D">
        <w:rPr>
          <w:sz w:val="26"/>
          <w:szCs w:val="26"/>
          <w:rtl/>
        </w:rPr>
        <w:t>المتحدة.</w:t>
      </w:r>
      <w:r w:rsidR="00074365" w:rsidRPr="00A3369D">
        <w:rPr>
          <w:sz w:val="26"/>
          <w:szCs w:val="26"/>
          <w:rtl/>
        </w:rPr>
        <w:t xml:space="preserve"> </w:t>
      </w:r>
      <w:r w:rsidRPr="00A3369D">
        <w:rPr>
          <w:sz w:val="26"/>
          <w:szCs w:val="26"/>
          <w:rtl/>
        </w:rPr>
        <w:t>ودخل</w:t>
      </w:r>
      <w:r w:rsidR="00074365" w:rsidRPr="00A3369D">
        <w:rPr>
          <w:sz w:val="26"/>
          <w:szCs w:val="26"/>
          <w:rtl/>
        </w:rPr>
        <w:t xml:space="preserve"> </w:t>
      </w:r>
      <w:r w:rsidRPr="00A3369D">
        <w:rPr>
          <w:sz w:val="26"/>
          <w:szCs w:val="26"/>
          <w:rtl/>
        </w:rPr>
        <w:t>التعديل</w:t>
      </w:r>
      <w:r w:rsidR="00074365" w:rsidRPr="00A3369D">
        <w:rPr>
          <w:sz w:val="26"/>
          <w:szCs w:val="26"/>
          <w:rtl/>
        </w:rPr>
        <w:t xml:space="preserve"> </w:t>
      </w:r>
      <w:r w:rsidRPr="00A3369D">
        <w:rPr>
          <w:sz w:val="26"/>
          <w:szCs w:val="26"/>
          <w:rtl/>
        </w:rPr>
        <w:t>حيز</w:t>
      </w:r>
      <w:r w:rsidR="00074365" w:rsidRPr="00A3369D">
        <w:rPr>
          <w:sz w:val="26"/>
          <w:szCs w:val="26"/>
          <w:rtl/>
        </w:rPr>
        <w:t xml:space="preserve"> </w:t>
      </w:r>
      <w:r w:rsidRPr="00A3369D">
        <w:rPr>
          <w:sz w:val="26"/>
          <w:szCs w:val="26"/>
          <w:rtl/>
        </w:rPr>
        <w:t>النفاذ</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15</w:t>
      </w:r>
      <w:r w:rsidR="00074365" w:rsidRPr="00A3369D">
        <w:rPr>
          <w:sz w:val="26"/>
          <w:szCs w:val="26"/>
          <w:rtl/>
        </w:rPr>
        <w:t xml:space="preserve"> </w:t>
      </w:r>
      <w:r w:rsidR="00B6664A" w:rsidRPr="00A3369D">
        <w:rPr>
          <w:sz w:val="26"/>
          <w:szCs w:val="26"/>
          <w:rtl/>
        </w:rPr>
        <w:t>سبتمبر/أيلول</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وعقب</w:t>
      </w:r>
      <w:r w:rsidR="00074365" w:rsidRPr="00A3369D">
        <w:rPr>
          <w:sz w:val="26"/>
          <w:szCs w:val="26"/>
          <w:rtl/>
        </w:rPr>
        <w:t xml:space="preserve"> </w:t>
      </w:r>
      <w:r w:rsidRPr="00A3369D">
        <w:rPr>
          <w:sz w:val="26"/>
          <w:szCs w:val="26"/>
          <w:rtl/>
        </w:rPr>
        <w:t>قبوله،</w:t>
      </w:r>
      <w:r w:rsidR="00074365" w:rsidRPr="00A3369D">
        <w:rPr>
          <w:sz w:val="26"/>
          <w:szCs w:val="26"/>
          <w:rtl/>
        </w:rPr>
        <w:t xml:space="preserve"> </w:t>
      </w:r>
      <w:r w:rsidR="00094622" w:rsidRPr="00A3369D">
        <w:rPr>
          <w:sz w:val="26"/>
          <w:szCs w:val="26"/>
          <w:rtl/>
        </w:rPr>
        <w:t>نقحت</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لوائحها</w:t>
      </w:r>
      <w:r w:rsidR="00074365" w:rsidRPr="00A3369D">
        <w:rPr>
          <w:sz w:val="26"/>
          <w:szCs w:val="26"/>
          <w:rtl/>
        </w:rPr>
        <w:t xml:space="preserve"> </w:t>
      </w:r>
      <w:r w:rsidRPr="00A3369D">
        <w:rPr>
          <w:sz w:val="26"/>
          <w:szCs w:val="26"/>
          <w:rtl/>
        </w:rPr>
        <w:t>بهدف</w:t>
      </w:r>
      <w:r w:rsidR="00074365" w:rsidRPr="00A3369D">
        <w:rPr>
          <w:sz w:val="26"/>
          <w:szCs w:val="26"/>
          <w:rtl/>
        </w:rPr>
        <w:t xml:space="preserve"> </w:t>
      </w:r>
      <w:r w:rsidRPr="00A3369D">
        <w:rPr>
          <w:sz w:val="26"/>
          <w:szCs w:val="26"/>
          <w:rtl/>
        </w:rPr>
        <w:t>إدراج</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Pr="00A3369D">
        <w:rPr>
          <w:sz w:val="26"/>
          <w:szCs w:val="26"/>
          <w:rtl/>
        </w:rPr>
        <w:t>ضمن</w:t>
      </w:r>
      <w:r w:rsidR="00074365" w:rsidRPr="00A3369D">
        <w:rPr>
          <w:sz w:val="26"/>
          <w:szCs w:val="26"/>
          <w:rtl/>
        </w:rPr>
        <w:t xml:space="preserve"> </w:t>
      </w:r>
      <w:r w:rsidRPr="00A3369D">
        <w:rPr>
          <w:sz w:val="26"/>
          <w:szCs w:val="26"/>
          <w:rtl/>
        </w:rPr>
        <w:t>نطاق</w:t>
      </w:r>
      <w:r w:rsidR="00074365" w:rsidRPr="00A3369D">
        <w:rPr>
          <w:sz w:val="26"/>
          <w:szCs w:val="26"/>
          <w:rtl/>
        </w:rPr>
        <w:t xml:space="preserve"> </w:t>
      </w:r>
      <w:r w:rsidRPr="00A3369D">
        <w:rPr>
          <w:sz w:val="26"/>
          <w:szCs w:val="26"/>
          <w:rtl/>
        </w:rPr>
        <w:t>ولايتها</w:t>
      </w:r>
      <w:r w:rsidR="00074365" w:rsidRPr="00A3369D">
        <w:rPr>
          <w:sz w:val="26"/>
          <w:szCs w:val="26"/>
          <w:rtl/>
        </w:rPr>
        <w:t xml:space="preserve"> </w:t>
      </w:r>
      <w:r w:rsidRPr="00A3369D">
        <w:rPr>
          <w:sz w:val="26"/>
          <w:szCs w:val="26"/>
          <w:rtl/>
        </w:rPr>
        <w:t>القضائية،</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Pr="00A3369D">
        <w:rPr>
          <w:sz w:val="26"/>
          <w:szCs w:val="26"/>
          <w:rtl/>
        </w:rPr>
        <w:t>المسؤولية</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الانخراط</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قانونية</w:t>
      </w:r>
      <w:r w:rsidR="00074365" w:rsidRPr="00A3369D">
        <w:rPr>
          <w:sz w:val="26"/>
          <w:szCs w:val="26"/>
          <w:rtl/>
        </w:rPr>
        <w:t xml:space="preserve"> </w:t>
      </w:r>
      <w:r w:rsidR="00094622" w:rsidRPr="00A3369D">
        <w:rPr>
          <w:sz w:val="26"/>
          <w:szCs w:val="26"/>
          <w:rtl/>
        </w:rPr>
        <w:t xml:space="preserve">تنطوي على </w:t>
      </w:r>
      <w:r w:rsidRPr="00A3369D">
        <w:rPr>
          <w:sz w:val="26"/>
          <w:szCs w:val="26"/>
          <w:rtl/>
        </w:rPr>
        <w:t>المواد</w:t>
      </w:r>
      <w:r w:rsidR="00074365" w:rsidRPr="00A3369D">
        <w:rPr>
          <w:sz w:val="26"/>
          <w:szCs w:val="26"/>
          <w:rtl/>
        </w:rPr>
        <w:t xml:space="preserve"> </w:t>
      </w:r>
      <w:r w:rsidRPr="00A3369D">
        <w:rPr>
          <w:sz w:val="26"/>
          <w:szCs w:val="26"/>
          <w:rtl/>
        </w:rPr>
        <w:t>الخاضعة</w:t>
      </w:r>
      <w:r w:rsidR="00074365" w:rsidRPr="00A3369D">
        <w:rPr>
          <w:sz w:val="26"/>
          <w:szCs w:val="26"/>
          <w:rtl/>
        </w:rPr>
        <w:t xml:space="preserve"> </w:t>
      </w:r>
      <w:r w:rsidRPr="00A3369D">
        <w:rPr>
          <w:sz w:val="26"/>
          <w:szCs w:val="26"/>
          <w:rtl/>
        </w:rPr>
        <w:t>للرقابة.</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29</w:t>
      </w:r>
      <w:r w:rsidR="00074365" w:rsidRPr="00A3369D">
        <w:rPr>
          <w:sz w:val="26"/>
          <w:szCs w:val="26"/>
          <w:rtl/>
        </w:rPr>
        <w:t xml:space="preserve"> </w:t>
      </w:r>
      <w:r w:rsidR="00B6664A" w:rsidRPr="00A3369D">
        <w:rPr>
          <w:sz w:val="26"/>
          <w:szCs w:val="26"/>
          <w:rtl/>
        </w:rPr>
        <w:t>سبتمبر/أيلول</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أصدرت</w:t>
      </w:r>
      <w:r w:rsidR="00074365" w:rsidRPr="00A3369D">
        <w:rPr>
          <w:sz w:val="26"/>
          <w:szCs w:val="26"/>
          <w:rtl/>
        </w:rPr>
        <w:t xml:space="preserve"> </w:t>
      </w:r>
      <w:r w:rsidR="00094622" w:rsidRPr="00A3369D">
        <w:rPr>
          <w:sz w:val="26"/>
          <w:szCs w:val="26"/>
          <w:rtl/>
        </w:rPr>
        <w:t>وزارة الإيكولوجيا والبيئة</w:t>
      </w:r>
      <w:r w:rsidRPr="00A3369D">
        <w:rPr>
          <w:sz w:val="26"/>
          <w:szCs w:val="26"/>
          <w:rtl/>
        </w:rPr>
        <w:t>،</w:t>
      </w:r>
      <w:r w:rsidR="00074365" w:rsidRPr="00A3369D">
        <w:rPr>
          <w:sz w:val="26"/>
          <w:szCs w:val="26"/>
          <w:rtl/>
        </w:rPr>
        <w:t xml:space="preserve"> </w:t>
      </w:r>
      <w:r w:rsidRPr="00A3369D">
        <w:rPr>
          <w:sz w:val="26"/>
          <w:szCs w:val="26"/>
          <w:rtl/>
        </w:rPr>
        <w:t>واللجنة</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للتنمية</w:t>
      </w:r>
      <w:r w:rsidR="00074365" w:rsidRPr="00A3369D">
        <w:rPr>
          <w:sz w:val="26"/>
          <w:szCs w:val="26"/>
          <w:rtl/>
        </w:rPr>
        <w:t xml:space="preserve"> </w:t>
      </w:r>
      <w:r w:rsidRPr="00A3369D">
        <w:rPr>
          <w:sz w:val="26"/>
          <w:szCs w:val="26"/>
          <w:rtl/>
        </w:rPr>
        <w:t>والإصلاح،</w:t>
      </w:r>
      <w:r w:rsidR="00074365" w:rsidRPr="00A3369D">
        <w:rPr>
          <w:sz w:val="26"/>
          <w:szCs w:val="26"/>
          <w:rtl/>
        </w:rPr>
        <w:t xml:space="preserve"> </w:t>
      </w:r>
      <w:r w:rsidRPr="00A3369D">
        <w:rPr>
          <w:sz w:val="26"/>
          <w:szCs w:val="26"/>
          <w:rtl/>
        </w:rPr>
        <w:t>ووزارة</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وتكنولوجيا</w:t>
      </w:r>
      <w:r w:rsidR="00074365" w:rsidRPr="00A3369D">
        <w:rPr>
          <w:sz w:val="26"/>
          <w:szCs w:val="26"/>
          <w:rtl/>
        </w:rPr>
        <w:t xml:space="preserve"> </w:t>
      </w:r>
      <w:r w:rsidRPr="00A3369D">
        <w:rPr>
          <w:sz w:val="26"/>
          <w:szCs w:val="26"/>
          <w:rtl/>
        </w:rPr>
        <w:t>المعلومات،</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مشترك،</w:t>
      </w:r>
      <w:r w:rsidR="00074365" w:rsidRPr="00A3369D">
        <w:rPr>
          <w:sz w:val="26"/>
          <w:szCs w:val="26"/>
          <w:rtl/>
        </w:rPr>
        <w:t xml:space="preserve"> </w:t>
      </w:r>
      <w:r w:rsidRPr="00A3369D">
        <w:rPr>
          <w:sz w:val="26"/>
          <w:szCs w:val="26"/>
          <w:rtl/>
        </w:rPr>
        <w:t>كتالوجا</w:t>
      </w:r>
      <w:r w:rsidR="00074365" w:rsidRPr="00A3369D">
        <w:rPr>
          <w:sz w:val="26"/>
          <w:szCs w:val="26"/>
          <w:rtl/>
        </w:rPr>
        <w:t xml:space="preserve"> </w:t>
      </w:r>
      <w:r w:rsidRPr="00A3369D">
        <w:rPr>
          <w:sz w:val="26"/>
          <w:szCs w:val="26"/>
          <w:rtl/>
        </w:rPr>
        <w:t>محدثا</w:t>
      </w:r>
      <w:r w:rsidR="00074365" w:rsidRPr="00A3369D">
        <w:rPr>
          <w:sz w:val="26"/>
          <w:szCs w:val="26"/>
          <w:rtl/>
        </w:rPr>
        <w:t xml:space="preserve"> </w:t>
      </w:r>
      <w:r w:rsidR="00094622" w:rsidRPr="00A3369D">
        <w:rPr>
          <w:sz w:val="26"/>
          <w:szCs w:val="26"/>
          <w:rtl/>
        </w:rPr>
        <w:t>بشأن ا</w:t>
      </w:r>
      <w:r w:rsidRPr="00A3369D">
        <w:rPr>
          <w:sz w:val="26"/>
          <w:szCs w:val="26"/>
          <w:rtl/>
        </w:rPr>
        <w:t>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الخاضعة</w:t>
      </w:r>
      <w:r w:rsidR="00074365" w:rsidRPr="00A3369D">
        <w:rPr>
          <w:sz w:val="26"/>
          <w:szCs w:val="26"/>
          <w:rtl/>
        </w:rPr>
        <w:t xml:space="preserve"> </w:t>
      </w:r>
      <w:r w:rsidRPr="00A3369D">
        <w:rPr>
          <w:sz w:val="26"/>
          <w:szCs w:val="26"/>
          <w:rtl/>
        </w:rPr>
        <w:t>للرقابة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Pr="00A3369D">
        <w:rPr>
          <w:sz w:val="26"/>
          <w:szCs w:val="26"/>
          <w:rtl/>
        </w:rPr>
        <w:t>ضمن</w:t>
      </w:r>
      <w:r w:rsidR="00074365" w:rsidRPr="00A3369D">
        <w:rPr>
          <w:sz w:val="26"/>
          <w:szCs w:val="26"/>
          <w:rtl/>
        </w:rPr>
        <w:t xml:space="preserve"> </w:t>
      </w:r>
      <w:r w:rsidRPr="00A3369D">
        <w:rPr>
          <w:sz w:val="26"/>
          <w:szCs w:val="26"/>
          <w:rtl/>
        </w:rPr>
        <w:t>نطاقه.</w:t>
      </w:r>
      <w:r w:rsidR="00074365" w:rsidRPr="00A3369D">
        <w:rPr>
          <w:sz w:val="26"/>
          <w:szCs w:val="26"/>
          <w:rtl/>
        </w:rPr>
        <w:t xml:space="preserve"> </w:t>
      </w:r>
      <w:r w:rsidR="00094622" w:rsidRPr="00A3369D">
        <w:rPr>
          <w:sz w:val="26"/>
          <w:szCs w:val="26"/>
          <w:rtl/>
        </w:rPr>
        <w:t>و</w:t>
      </w:r>
      <w:r w:rsidRPr="00A3369D">
        <w:rPr>
          <w:sz w:val="26"/>
          <w:szCs w:val="26"/>
          <w:rtl/>
        </w:rPr>
        <w:t>منذ</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094622" w:rsidRPr="00A3369D">
        <w:rPr>
          <w:sz w:val="26"/>
          <w:szCs w:val="26"/>
          <w:rtl/>
        </w:rPr>
        <w:t>نوفمبر/تشرين الثاني</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ط</w:t>
      </w:r>
      <w:r w:rsidR="00094622" w:rsidRPr="00A3369D">
        <w:rPr>
          <w:sz w:val="26"/>
          <w:szCs w:val="26"/>
          <w:rtl/>
        </w:rPr>
        <w:t>ُ</w:t>
      </w:r>
      <w:r w:rsidRPr="00A3369D">
        <w:rPr>
          <w:sz w:val="26"/>
          <w:szCs w:val="26"/>
          <w:rtl/>
        </w:rPr>
        <w:t>بق</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00094622" w:rsidRPr="00A3369D">
        <w:rPr>
          <w:sz w:val="26"/>
          <w:szCs w:val="26"/>
          <w:rtl/>
        </w:rPr>
        <w:t xml:space="preserve">إصدار </w:t>
      </w:r>
      <w:r w:rsidRPr="00A3369D">
        <w:rPr>
          <w:sz w:val="26"/>
          <w:szCs w:val="26"/>
          <w:rtl/>
        </w:rPr>
        <w:t>تراخيص</w:t>
      </w:r>
      <w:r w:rsidR="00074365" w:rsidRPr="00A3369D">
        <w:rPr>
          <w:sz w:val="26"/>
          <w:szCs w:val="26"/>
          <w:rtl/>
        </w:rPr>
        <w:t xml:space="preserve"> </w:t>
      </w:r>
      <w:r w:rsidRPr="00A3369D">
        <w:rPr>
          <w:sz w:val="26"/>
          <w:szCs w:val="26"/>
          <w:rtl/>
        </w:rPr>
        <w:t>الاستيراد</w:t>
      </w:r>
      <w:r w:rsidR="00074365" w:rsidRPr="00A3369D">
        <w:rPr>
          <w:sz w:val="26"/>
          <w:szCs w:val="26"/>
          <w:rtl/>
        </w:rPr>
        <w:t xml:space="preserve"> </w:t>
      </w:r>
      <w:r w:rsidRPr="00A3369D">
        <w:rPr>
          <w:sz w:val="26"/>
          <w:szCs w:val="26"/>
          <w:rtl/>
        </w:rPr>
        <w:t>والتصدير</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المدرجة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الكتالوج</w:t>
      </w:r>
      <w:r w:rsidR="00074365" w:rsidRPr="00A3369D">
        <w:rPr>
          <w:sz w:val="26"/>
          <w:szCs w:val="26"/>
          <w:rtl/>
        </w:rPr>
        <w:t xml:space="preserve"> </w:t>
      </w:r>
      <w:r w:rsidR="00094622" w:rsidRPr="00A3369D">
        <w:rPr>
          <w:sz w:val="26"/>
          <w:szCs w:val="26"/>
          <w:rtl/>
        </w:rPr>
        <w:t>المنقح</w:t>
      </w:r>
      <w:r w:rsidRPr="00A3369D">
        <w:rPr>
          <w:sz w:val="26"/>
          <w:szCs w:val="26"/>
          <w:rtl/>
        </w:rPr>
        <w:t>،</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870744" w:rsidRPr="00A3369D">
        <w:rPr>
          <w:sz w:val="26"/>
          <w:szCs w:val="26"/>
          <w:rtl/>
        </w:rPr>
        <w:t>المواد الهيدروفلوروكربونية</w:t>
      </w:r>
      <w:r w:rsidRPr="00A3369D">
        <w:rPr>
          <w:sz w:val="26"/>
          <w:szCs w:val="26"/>
          <w:rtl/>
        </w:rPr>
        <w:t>.</w:t>
      </w:r>
    </w:p>
    <w:p w14:paraId="23A2097A" w14:textId="2809DD7C" w:rsidR="004229F1" w:rsidRPr="00A3369D" w:rsidRDefault="004229F1" w:rsidP="00870744">
      <w:pPr>
        <w:keepNext/>
        <w:keepLines/>
        <w:bidi/>
        <w:spacing w:after="240"/>
        <w:rPr>
          <w:sz w:val="26"/>
          <w:szCs w:val="26"/>
          <w:u w:val="single"/>
        </w:rPr>
      </w:pPr>
      <w:r w:rsidRPr="00A3369D">
        <w:rPr>
          <w:sz w:val="26"/>
          <w:szCs w:val="26"/>
          <w:u w:val="single"/>
          <w:rtl/>
        </w:rPr>
        <w:t>استهلاك</w:t>
      </w:r>
      <w:r w:rsidR="00074365" w:rsidRPr="00A3369D">
        <w:rPr>
          <w:sz w:val="26"/>
          <w:szCs w:val="26"/>
          <w:u w:val="single"/>
          <w:rtl/>
        </w:rPr>
        <w:t xml:space="preserve"> </w:t>
      </w:r>
      <w:r w:rsidR="00870744" w:rsidRPr="00A3369D">
        <w:rPr>
          <w:sz w:val="26"/>
          <w:szCs w:val="26"/>
          <w:u w:val="single"/>
          <w:rtl/>
        </w:rPr>
        <w:t>المواد الهيدروكلوروفلوروكربونية</w:t>
      </w:r>
    </w:p>
    <w:p w14:paraId="1A52636A" w14:textId="6A68FCD9" w:rsidR="004229F1" w:rsidRPr="00A3369D" w:rsidRDefault="00094622"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أبلغت</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Pr="00A3369D">
        <w:rPr>
          <w:sz w:val="26"/>
          <w:szCs w:val="26"/>
          <w:rtl/>
        </w:rPr>
        <w:t xml:space="preserve">عن </w:t>
      </w:r>
      <w:r w:rsidR="004229F1" w:rsidRPr="00A3369D">
        <w:rPr>
          <w:sz w:val="26"/>
          <w:szCs w:val="26"/>
          <w:rtl/>
        </w:rPr>
        <w:t>استهلاك</w:t>
      </w:r>
      <w:r w:rsidR="00074365" w:rsidRPr="00A3369D">
        <w:rPr>
          <w:sz w:val="26"/>
          <w:szCs w:val="26"/>
          <w:rtl/>
        </w:rPr>
        <w:t xml:space="preserve"> </w:t>
      </w:r>
      <w:r w:rsidR="00870744" w:rsidRPr="00A3369D">
        <w:rPr>
          <w:sz w:val="26"/>
          <w:szCs w:val="26"/>
          <w:rtl/>
        </w:rPr>
        <w:t>المواد الهيدروكلوروفلوروكربونية</w:t>
      </w:r>
      <w:r w:rsidR="00074365" w:rsidRPr="00A3369D">
        <w:rPr>
          <w:sz w:val="26"/>
          <w:szCs w:val="26"/>
          <w:rtl/>
        </w:rPr>
        <w:t xml:space="preserve"> </w:t>
      </w:r>
      <w:r w:rsidR="004229F1" w:rsidRPr="00A3369D">
        <w:rPr>
          <w:sz w:val="26"/>
          <w:szCs w:val="26"/>
          <w:rtl/>
        </w:rPr>
        <w:t>لعام</w:t>
      </w:r>
      <w:r w:rsidR="00074365" w:rsidRPr="00A3369D">
        <w:rPr>
          <w:sz w:val="26"/>
          <w:szCs w:val="26"/>
          <w:rtl/>
        </w:rPr>
        <w:t xml:space="preserve"> </w:t>
      </w:r>
      <w:r w:rsidR="004229F1" w:rsidRPr="00A3369D">
        <w:rPr>
          <w:sz w:val="26"/>
          <w:szCs w:val="26"/>
          <w:rtl/>
        </w:rPr>
        <w:t>2024</w:t>
      </w:r>
      <w:r w:rsidR="00074365" w:rsidRPr="00A3369D">
        <w:rPr>
          <w:sz w:val="26"/>
          <w:szCs w:val="26"/>
          <w:rtl/>
        </w:rPr>
        <w:t xml:space="preserve"> </w:t>
      </w:r>
      <w:r w:rsidR="004229F1" w:rsidRPr="00A3369D">
        <w:rPr>
          <w:sz w:val="26"/>
          <w:szCs w:val="26"/>
          <w:rtl/>
        </w:rPr>
        <w:t>بموجب</w:t>
      </w:r>
      <w:r w:rsidR="00074365" w:rsidRPr="00A3369D">
        <w:rPr>
          <w:sz w:val="26"/>
          <w:szCs w:val="26"/>
          <w:rtl/>
        </w:rPr>
        <w:t xml:space="preserve"> </w:t>
      </w:r>
      <w:r w:rsidR="004229F1" w:rsidRPr="00A3369D">
        <w:rPr>
          <w:sz w:val="26"/>
          <w:szCs w:val="26"/>
          <w:rtl/>
        </w:rPr>
        <w:t>المادة</w:t>
      </w:r>
      <w:r w:rsidR="00074365" w:rsidRPr="00A3369D">
        <w:rPr>
          <w:sz w:val="26"/>
          <w:szCs w:val="26"/>
          <w:rtl/>
        </w:rPr>
        <w:t xml:space="preserve"> </w:t>
      </w:r>
      <w:r w:rsidR="004229F1" w:rsidRPr="00A3369D">
        <w:rPr>
          <w:sz w:val="26"/>
          <w:szCs w:val="26"/>
          <w:rtl/>
        </w:rPr>
        <w:t>7</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بروتوكول</w:t>
      </w:r>
      <w:r w:rsidR="00074365" w:rsidRPr="00A3369D">
        <w:rPr>
          <w:sz w:val="26"/>
          <w:szCs w:val="26"/>
          <w:rtl/>
        </w:rPr>
        <w:t xml:space="preserve"> </w:t>
      </w:r>
      <w:r w:rsidR="004229F1" w:rsidRPr="00A3369D">
        <w:rPr>
          <w:sz w:val="26"/>
          <w:szCs w:val="26"/>
          <w:rtl/>
        </w:rPr>
        <w:t>مونتريال،</w:t>
      </w:r>
      <w:r w:rsidR="00074365" w:rsidRPr="00A3369D">
        <w:rPr>
          <w:sz w:val="26"/>
          <w:szCs w:val="26"/>
          <w:rtl/>
        </w:rPr>
        <w:t xml:space="preserve"> </w:t>
      </w:r>
      <w:r w:rsidR="004229F1" w:rsidRPr="00A3369D">
        <w:rPr>
          <w:sz w:val="26"/>
          <w:szCs w:val="26"/>
          <w:rtl/>
        </w:rPr>
        <w:t>كما</w:t>
      </w:r>
      <w:r w:rsidR="00074365" w:rsidRPr="00A3369D">
        <w:rPr>
          <w:sz w:val="26"/>
          <w:szCs w:val="26"/>
          <w:rtl/>
        </w:rPr>
        <w:t xml:space="preserve"> </w:t>
      </w:r>
      <w:r w:rsidR="004229F1" w:rsidRPr="00A3369D">
        <w:rPr>
          <w:sz w:val="26"/>
          <w:szCs w:val="26"/>
          <w:rtl/>
        </w:rPr>
        <w:t>هو</w:t>
      </w:r>
      <w:r w:rsidR="00074365" w:rsidRPr="00A3369D">
        <w:rPr>
          <w:sz w:val="26"/>
          <w:szCs w:val="26"/>
          <w:rtl/>
        </w:rPr>
        <w:t xml:space="preserve"> </w:t>
      </w:r>
      <w:r w:rsidR="004229F1" w:rsidRPr="00A3369D">
        <w:rPr>
          <w:sz w:val="26"/>
          <w:szCs w:val="26"/>
          <w:rtl/>
        </w:rPr>
        <w:t>موضح</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الجدول</w:t>
      </w:r>
      <w:r w:rsidR="00074365" w:rsidRPr="00A3369D">
        <w:rPr>
          <w:sz w:val="26"/>
          <w:szCs w:val="26"/>
          <w:rtl/>
        </w:rPr>
        <w:t xml:space="preserve"> </w:t>
      </w:r>
      <w:r w:rsidR="004229F1" w:rsidRPr="00A3369D">
        <w:rPr>
          <w:sz w:val="26"/>
          <w:szCs w:val="26"/>
          <w:rtl/>
        </w:rPr>
        <w:t>4.</w:t>
      </w:r>
    </w:p>
    <w:p w14:paraId="24BCEC4D" w14:textId="58B8FD67" w:rsidR="004229F1" w:rsidRPr="00A3369D" w:rsidRDefault="004229F1" w:rsidP="001F3751">
      <w:pPr>
        <w:keepNext/>
        <w:keepLines/>
        <w:bidi/>
        <w:rPr>
          <w:b/>
          <w:bCs/>
          <w:sz w:val="26"/>
          <w:szCs w:val="26"/>
          <w:rtl/>
        </w:rPr>
      </w:pPr>
      <w:r w:rsidRPr="00A3369D">
        <w:rPr>
          <w:b/>
          <w:bCs/>
          <w:sz w:val="26"/>
          <w:szCs w:val="26"/>
          <w:rtl/>
        </w:rPr>
        <w:t>الجدول</w:t>
      </w:r>
      <w:r w:rsidR="00074365" w:rsidRPr="00A3369D">
        <w:rPr>
          <w:b/>
          <w:bCs/>
          <w:sz w:val="26"/>
          <w:szCs w:val="26"/>
          <w:rtl/>
        </w:rPr>
        <w:t xml:space="preserve"> </w:t>
      </w:r>
      <w:r w:rsidRPr="00A3369D">
        <w:rPr>
          <w:b/>
          <w:bCs/>
          <w:sz w:val="26"/>
          <w:szCs w:val="26"/>
          <w:rtl/>
        </w:rPr>
        <w:t>4.</w:t>
      </w:r>
      <w:r w:rsidR="00074365" w:rsidRPr="00A3369D">
        <w:rPr>
          <w:b/>
          <w:bCs/>
          <w:sz w:val="26"/>
          <w:szCs w:val="26"/>
          <w:rtl/>
        </w:rPr>
        <w:t xml:space="preserve"> </w:t>
      </w:r>
      <w:r w:rsidRPr="00A3369D">
        <w:rPr>
          <w:b/>
          <w:bCs/>
          <w:sz w:val="26"/>
          <w:szCs w:val="26"/>
          <w:rtl/>
        </w:rPr>
        <w:t>استهلاك</w:t>
      </w:r>
      <w:r w:rsidR="00074365" w:rsidRPr="00A3369D">
        <w:rPr>
          <w:b/>
          <w:bCs/>
          <w:sz w:val="26"/>
          <w:szCs w:val="26"/>
          <w:rtl/>
        </w:rPr>
        <w:t xml:space="preserve"> </w:t>
      </w:r>
      <w:r w:rsidR="00870744" w:rsidRPr="00A3369D">
        <w:rPr>
          <w:b/>
          <w:bCs/>
          <w:sz w:val="26"/>
          <w:szCs w:val="26"/>
          <w:rtl/>
        </w:rPr>
        <w:t>المواد الهيدروكلوروفلوروكربونية</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الصين</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عام</w:t>
      </w:r>
      <w:r w:rsidR="00074365" w:rsidRPr="00A3369D">
        <w:rPr>
          <w:b/>
          <w:bCs/>
          <w:sz w:val="26"/>
          <w:szCs w:val="26"/>
          <w:rtl/>
        </w:rPr>
        <w:t xml:space="preserve"> </w:t>
      </w:r>
      <w:r w:rsidRPr="00A3369D">
        <w:rPr>
          <w:b/>
          <w:bCs/>
          <w:sz w:val="26"/>
          <w:szCs w:val="26"/>
          <w:rtl/>
        </w:rPr>
        <w:t>2020</w:t>
      </w:r>
      <w:r w:rsidR="00074365" w:rsidRPr="00A3369D">
        <w:rPr>
          <w:b/>
          <w:bCs/>
          <w:sz w:val="26"/>
          <w:szCs w:val="26"/>
          <w:rtl/>
        </w:rPr>
        <w:t xml:space="preserve"> </w:t>
      </w:r>
      <w:r w:rsidRPr="00A3369D">
        <w:rPr>
          <w:b/>
          <w:bCs/>
          <w:sz w:val="26"/>
          <w:szCs w:val="26"/>
          <w:rtl/>
        </w:rPr>
        <w:t>إلى</w:t>
      </w:r>
      <w:r w:rsidR="00074365" w:rsidRPr="00A3369D">
        <w:rPr>
          <w:b/>
          <w:bCs/>
          <w:sz w:val="26"/>
          <w:szCs w:val="26"/>
          <w:rtl/>
        </w:rPr>
        <w:t xml:space="preserve"> </w:t>
      </w:r>
      <w:r w:rsidRPr="00A3369D">
        <w:rPr>
          <w:b/>
          <w:bCs/>
          <w:sz w:val="26"/>
          <w:szCs w:val="26"/>
          <w:rtl/>
        </w:rPr>
        <w:t>عام</w:t>
      </w:r>
      <w:r w:rsidR="00074365" w:rsidRPr="00A3369D">
        <w:rPr>
          <w:b/>
          <w:bCs/>
          <w:sz w:val="26"/>
          <w:szCs w:val="26"/>
          <w:rtl/>
        </w:rPr>
        <w:t xml:space="preserve"> </w:t>
      </w:r>
      <w:r w:rsidRPr="00A3369D">
        <w:rPr>
          <w:b/>
          <w:bCs/>
          <w:sz w:val="26"/>
          <w:szCs w:val="26"/>
          <w:rtl/>
        </w:rPr>
        <w:t>2024</w:t>
      </w:r>
      <w:r w:rsidR="00074365" w:rsidRPr="00A3369D">
        <w:rPr>
          <w:b/>
          <w:bCs/>
          <w:sz w:val="26"/>
          <w:szCs w:val="26"/>
          <w:rtl/>
        </w:rPr>
        <w:t xml:space="preserve"> </w:t>
      </w:r>
      <w:r w:rsidRPr="00A3369D">
        <w:rPr>
          <w:b/>
          <w:bCs/>
          <w:sz w:val="26"/>
          <w:szCs w:val="26"/>
          <w:rtl/>
        </w:rPr>
        <w:t>(بيانات</w:t>
      </w:r>
      <w:r w:rsidR="00074365" w:rsidRPr="00A3369D">
        <w:rPr>
          <w:b/>
          <w:bCs/>
          <w:sz w:val="26"/>
          <w:szCs w:val="26"/>
          <w:rtl/>
        </w:rPr>
        <w:t xml:space="preserve"> </w:t>
      </w:r>
      <w:r w:rsidRPr="00A3369D">
        <w:rPr>
          <w:b/>
          <w:bCs/>
          <w:sz w:val="26"/>
          <w:szCs w:val="26"/>
          <w:rtl/>
        </w:rPr>
        <w:t>المادة</w:t>
      </w:r>
      <w:r w:rsidR="00074365" w:rsidRPr="00A3369D">
        <w:rPr>
          <w:b/>
          <w:bCs/>
          <w:sz w:val="26"/>
          <w:szCs w:val="26"/>
          <w:rtl/>
        </w:rPr>
        <w:t xml:space="preserve"> </w:t>
      </w:r>
      <w:r w:rsidRPr="00A3369D">
        <w:rPr>
          <w:b/>
          <w:bCs/>
          <w:sz w:val="26"/>
          <w:szCs w:val="26"/>
          <w:rtl/>
        </w:rPr>
        <w:t>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1116"/>
        <w:gridCol w:w="1120"/>
        <w:gridCol w:w="1120"/>
        <w:gridCol w:w="1120"/>
        <w:gridCol w:w="1126"/>
        <w:gridCol w:w="1107"/>
      </w:tblGrid>
      <w:tr w:rsidR="00F5294A" w:rsidRPr="00A3369D" w14:paraId="22D753F2" w14:textId="77777777" w:rsidTr="00F5294A">
        <w:trPr>
          <w:trHeight w:val="206"/>
          <w:tblHeader/>
        </w:trPr>
        <w:tc>
          <w:tcPr>
            <w:tcW w:w="1412" w:type="pct"/>
            <w:tcBorders>
              <w:top w:val="single" w:sz="4" w:space="0" w:color="auto"/>
              <w:left w:val="single" w:sz="4" w:space="0" w:color="auto"/>
              <w:bottom w:val="single" w:sz="4" w:space="0" w:color="auto"/>
              <w:right w:val="single" w:sz="4" w:space="0" w:color="auto"/>
            </w:tcBorders>
            <w:noWrap/>
            <w:hideMark/>
          </w:tcPr>
          <w:p w14:paraId="0C46DD6C" w14:textId="0C935D57" w:rsidR="002E53C7" w:rsidRPr="00A3369D" w:rsidRDefault="00861C7B" w:rsidP="002E53C7">
            <w:pPr>
              <w:keepLines/>
              <w:bidi/>
              <w:spacing w:before="20" w:after="20"/>
              <w:jc w:val="center"/>
              <w:rPr>
                <w:b/>
                <w:bCs/>
                <w:iCs/>
                <w:color w:val="000000"/>
                <w:sz w:val="20"/>
                <w:lang w:val="en-US" w:eastAsia="en-CA"/>
              </w:rPr>
            </w:pPr>
            <w:r w:rsidRPr="00A3369D">
              <w:rPr>
                <w:rFonts w:hint="cs"/>
                <w:b/>
                <w:bCs/>
                <w:color w:val="000000"/>
                <w:sz w:val="20"/>
                <w:rtl/>
                <w:lang w:val="en-US" w:eastAsia="en-CA"/>
              </w:rPr>
              <w:t>السنة</w:t>
            </w:r>
          </w:p>
        </w:tc>
        <w:tc>
          <w:tcPr>
            <w:tcW w:w="597" w:type="pct"/>
            <w:tcBorders>
              <w:top w:val="single" w:sz="4" w:space="0" w:color="auto"/>
              <w:left w:val="single" w:sz="4" w:space="0" w:color="auto"/>
              <w:bottom w:val="single" w:sz="4" w:space="0" w:color="auto"/>
              <w:right w:val="single" w:sz="4" w:space="0" w:color="auto"/>
            </w:tcBorders>
            <w:noWrap/>
            <w:hideMark/>
          </w:tcPr>
          <w:p w14:paraId="15A93E98" w14:textId="77777777" w:rsidR="002E53C7" w:rsidRPr="00A3369D" w:rsidRDefault="002E53C7" w:rsidP="002E53C7">
            <w:pPr>
              <w:keepLines/>
              <w:bidi/>
              <w:spacing w:before="20" w:after="20"/>
              <w:jc w:val="center"/>
              <w:rPr>
                <w:b/>
                <w:bCs/>
                <w:iCs/>
                <w:color w:val="000000"/>
                <w:sz w:val="20"/>
                <w:lang w:val="en-US" w:eastAsia="en-CA"/>
              </w:rPr>
            </w:pPr>
            <w:r w:rsidRPr="00A3369D">
              <w:rPr>
                <w:b/>
                <w:bCs/>
                <w:iCs/>
                <w:color w:val="000000"/>
                <w:sz w:val="20"/>
                <w:lang w:val="en-US" w:eastAsia="en-CA"/>
              </w:rPr>
              <w:t>2020</w:t>
            </w:r>
          </w:p>
        </w:tc>
        <w:tc>
          <w:tcPr>
            <w:tcW w:w="599" w:type="pct"/>
            <w:tcBorders>
              <w:top w:val="single" w:sz="4" w:space="0" w:color="auto"/>
              <w:left w:val="single" w:sz="4" w:space="0" w:color="auto"/>
              <w:bottom w:val="single" w:sz="4" w:space="0" w:color="auto"/>
              <w:right w:val="single" w:sz="4" w:space="0" w:color="auto"/>
            </w:tcBorders>
            <w:noWrap/>
            <w:hideMark/>
          </w:tcPr>
          <w:p w14:paraId="18D31634" w14:textId="77777777" w:rsidR="002E53C7" w:rsidRPr="00A3369D" w:rsidRDefault="002E53C7" w:rsidP="002E53C7">
            <w:pPr>
              <w:widowControl w:val="0"/>
              <w:bidi/>
              <w:spacing w:before="20" w:after="20"/>
              <w:jc w:val="center"/>
              <w:rPr>
                <w:b/>
                <w:bCs/>
                <w:iCs/>
                <w:color w:val="000000"/>
                <w:sz w:val="20"/>
                <w:lang w:val="en-US" w:eastAsia="en-CA"/>
              </w:rPr>
            </w:pPr>
            <w:r w:rsidRPr="00A3369D">
              <w:rPr>
                <w:b/>
                <w:bCs/>
                <w:iCs/>
                <w:color w:val="000000"/>
                <w:sz w:val="20"/>
                <w:lang w:val="en-US" w:eastAsia="en-CA"/>
              </w:rPr>
              <w:t>2021</w:t>
            </w:r>
          </w:p>
        </w:tc>
        <w:tc>
          <w:tcPr>
            <w:tcW w:w="599" w:type="pct"/>
            <w:tcBorders>
              <w:top w:val="single" w:sz="4" w:space="0" w:color="auto"/>
              <w:left w:val="single" w:sz="4" w:space="0" w:color="auto"/>
              <w:bottom w:val="single" w:sz="4" w:space="0" w:color="auto"/>
              <w:right w:val="single" w:sz="4" w:space="0" w:color="auto"/>
            </w:tcBorders>
            <w:hideMark/>
          </w:tcPr>
          <w:p w14:paraId="75077937" w14:textId="77777777" w:rsidR="002E53C7" w:rsidRPr="00A3369D" w:rsidRDefault="002E53C7" w:rsidP="002E53C7">
            <w:pPr>
              <w:widowControl w:val="0"/>
              <w:bidi/>
              <w:spacing w:before="20" w:after="20"/>
              <w:jc w:val="center"/>
              <w:rPr>
                <w:b/>
                <w:bCs/>
                <w:iCs/>
                <w:color w:val="000000"/>
                <w:sz w:val="20"/>
                <w:lang w:val="en-US" w:eastAsia="en-CA"/>
              </w:rPr>
            </w:pPr>
            <w:r w:rsidRPr="00A3369D">
              <w:rPr>
                <w:b/>
                <w:bCs/>
                <w:iCs/>
                <w:color w:val="000000"/>
                <w:sz w:val="20"/>
                <w:lang w:val="en-US" w:eastAsia="en-CA"/>
              </w:rPr>
              <w:t>2022</w:t>
            </w:r>
          </w:p>
        </w:tc>
        <w:tc>
          <w:tcPr>
            <w:tcW w:w="599" w:type="pct"/>
            <w:tcBorders>
              <w:top w:val="single" w:sz="4" w:space="0" w:color="auto"/>
              <w:left w:val="single" w:sz="4" w:space="0" w:color="auto"/>
              <w:bottom w:val="single" w:sz="4" w:space="0" w:color="auto"/>
              <w:right w:val="single" w:sz="4" w:space="0" w:color="auto"/>
            </w:tcBorders>
            <w:hideMark/>
          </w:tcPr>
          <w:p w14:paraId="3AC23941" w14:textId="77777777" w:rsidR="002E53C7" w:rsidRPr="00A3369D" w:rsidRDefault="002E53C7" w:rsidP="002E53C7">
            <w:pPr>
              <w:widowControl w:val="0"/>
              <w:bidi/>
              <w:spacing w:before="20" w:after="20"/>
              <w:jc w:val="center"/>
              <w:rPr>
                <w:b/>
                <w:bCs/>
                <w:iCs/>
                <w:color w:val="000000"/>
                <w:sz w:val="20"/>
                <w:lang w:val="en-US" w:eastAsia="en-CA"/>
              </w:rPr>
            </w:pPr>
            <w:r w:rsidRPr="00A3369D">
              <w:rPr>
                <w:b/>
                <w:bCs/>
                <w:iCs/>
                <w:color w:val="000000"/>
                <w:sz w:val="20"/>
                <w:lang w:val="en-US" w:eastAsia="en-CA"/>
              </w:rPr>
              <w:t>2023</w:t>
            </w:r>
          </w:p>
        </w:tc>
        <w:tc>
          <w:tcPr>
            <w:tcW w:w="602" w:type="pct"/>
            <w:tcBorders>
              <w:top w:val="single" w:sz="4" w:space="0" w:color="auto"/>
              <w:left w:val="single" w:sz="4" w:space="0" w:color="auto"/>
              <w:bottom w:val="single" w:sz="4" w:space="0" w:color="auto"/>
              <w:right w:val="single" w:sz="4" w:space="0" w:color="auto"/>
            </w:tcBorders>
          </w:tcPr>
          <w:p w14:paraId="481B3945" w14:textId="77777777" w:rsidR="002E53C7" w:rsidRPr="00A3369D" w:rsidRDefault="002E53C7" w:rsidP="002E53C7">
            <w:pPr>
              <w:widowControl w:val="0"/>
              <w:bidi/>
              <w:spacing w:before="20" w:after="20"/>
              <w:jc w:val="center"/>
              <w:rPr>
                <w:b/>
                <w:bCs/>
                <w:iCs/>
                <w:color w:val="000000"/>
                <w:sz w:val="20"/>
                <w:lang w:val="en-US" w:eastAsia="en-CA"/>
              </w:rPr>
            </w:pPr>
            <w:r w:rsidRPr="00A3369D">
              <w:rPr>
                <w:b/>
                <w:bCs/>
                <w:iCs/>
                <w:color w:val="000000"/>
                <w:sz w:val="20"/>
                <w:lang w:val="en-US" w:eastAsia="en-CA"/>
              </w:rPr>
              <w:t>2024</w:t>
            </w:r>
          </w:p>
        </w:tc>
        <w:tc>
          <w:tcPr>
            <w:tcW w:w="59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5770F0EB" w14:textId="442B1206" w:rsidR="002E53C7" w:rsidRPr="00A3369D" w:rsidRDefault="00861C7B" w:rsidP="002E53C7">
            <w:pPr>
              <w:widowControl w:val="0"/>
              <w:bidi/>
              <w:spacing w:before="20" w:after="20"/>
              <w:jc w:val="center"/>
              <w:rPr>
                <w:b/>
                <w:bCs/>
                <w:i/>
                <w:color w:val="000000"/>
                <w:sz w:val="20"/>
                <w:lang w:val="en-US" w:eastAsia="en-CA"/>
              </w:rPr>
            </w:pPr>
            <w:r w:rsidRPr="00A3369D">
              <w:rPr>
                <w:rFonts w:hint="cs"/>
                <w:b/>
                <w:bCs/>
                <w:i/>
                <w:color w:val="000000"/>
                <w:sz w:val="20"/>
                <w:rtl/>
                <w:lang w:val="en-US" w:eastAsia="en-CA"/>
              </w:rPr>
              <w:t>نقطة البداية</w:t>
            </w:r>
          </w:p>
        </w:tc>
      </w:tr>
      <w:tr w:rsidR="002E53C7" w:rsidRPr="00A3369D" w14:paraId="020906F1" w14:textId="77777777" w:rsidTr="002E53C7">
        <w:trPr>
          <w:trHeight w:val="269"/>
        </w:trPr>
        <w:tc>
          <w:tcPr>
            <w:tcW w:w="5000" w:type="pct"/>
            <w:gridSpan w:val="7"/>
            <w:tcBorders>
              <w:top w:val="single" w:sz="4" w:space="0" w:color="auto"/>
              <w:left w:val="single" w:sz="4" w:space="0" w:color="auto"/>
              <w:bottom w:val="single" w:sz="4" w:space="0" w:color="auto"/>
              <w:right w:val="single" w:sz="4" w:space="0" w:color="auto"/>
            </w:tcBorders>
            <w:vAlign w:val="center"/>
          </w:tcPr>
          <w:p w14:paraId="39BC25F5" w14:textId="0623F678" w:rsidR="002E53C7" w:rsidRPr="00A3369D" w:rsidRDefault="00861C7B" w:rsidP="002E53C7">
            <w:pPr>
              <w:keepLines/>
              <w:bidi/>
              <w:spacing w:after="20"/>
              <w:jc w:val="center"/>
              <w:rPr>
                <w:b/>
                <w:bCs/>
                <w:i/>
                <w:color w:val="000000"/>
                <w:sz w:val="20"/>
                <w:lang w:val="en-US" w:eastAsia="en-CA"/>
              </w:rPr>
            </w:pPr>
            <w:r w:rsidRPr="00A3369D">
              <w:rPr>
                <w:rFonts w:hint="cs"/>
                <w:b/>
                <w:bCs/>
                <w:i/>
                <w:color w:val="000000"/>
                <w:sz w:val="20"/>
                <w:rtl/>
                <w:lang w:val="en-US" w:eastAsia="en-CA"/>
              </w:rPr>
              <w:t>طن متري</w:t>
            </w:r>
          </w:p>
        </w:tc>
      </w:tr>
      <w:tr w:rsidR="00F5294A" w:rsidRPr="00A3369D" w14:paraId="709D5B1C" w14:textId="77777777" w:rsidTr="00F5294A">
        <w:trPr>
          <w:trHeight w:val="124"/>
        </w:trPr>
        <w:tc>
          <w:tcPr>
            <w:tcW w:w="1412" w:type="pct"/>
            <w:tcBorders>
              <w:top w:val="single" w:sz="4" w:space="0" w:color="auto"/>
              <w:left w:val="single" w:sz="4" w:space="0" w:color="auto"/>
              <w:bottom w:val="single" w:sz="4" w:space="0" w:color="auto"/>
              <w:right w:val="single" w:sz="4" w:space="0" w:color="auto"/>
            </w:tcBorders>
            <w:noWrap/>
            <w:hideMark/>
          </w:tcPr>
          <w:p w14:paraId="2F5C0459" w14:textId="51C84CDD" w:rsidR="002E53C7" w:rsidRPr="00A3369D" w:rsidRDefault="00F5294A" w:rsidP="002E53C7">
            <w:pPr>
              <w:keepLines/>
              <w:bidi/>
              <w:spacing w:before="20" w:after="20"/>
              <w:jc w:val="left"/>
              <w:rPr>
                <w:iCs/>
                <w:color w:val="000000"/>
                <w:sz w:val="20"/>
                <w:lang w:val="en-US" w:eastAsia="en-CA"/>
              </w:rPr>
            </w:pPr>
            <w:r w:rsidRPr="00A3369D">
              <w:rPr>
                <w:color w:val="000000"/>
                <w:sz w:val="20"/>
                <w:rtl/>
                <w:lang w:val="en-US" w:eastAsia="en-CA"/>
              </w:rPr>
              <w:t>الهيدروكلوروفلوروكربون</w:t>
            </w:r>
            <w:r w:rsidRPr="00A3369D">
              <w:rPr>
                <w:rFonts w:hint="cs"/>
                <w:color w:val="000000"/>
                <w:sz w:val="20"/>
                <w:rtl/>
                <w:lang w:val="en-US" w:eastAsia="en-CA"/>
              </w:rPr>
              <w:t>-22</w:t>
            </w:r>
          </w:p>
        </w:tc>
        <w:tc>
          <w:tcPr>
            <w:tcW w:w="597" w:type="pct"/>
            <w:tcBorders>
              <w:top w:val="single" w:sz="4" w:space="0" w:color="auto"/>
              <w:left w:val="single" w:sz="4" w:space="0" w:color="auto"/>
              <w:bottom w:val="single" w:sz="4" w:space="0" w:color="auto"/>
              <w:right w:val="single" w:sz="4" w:space="0" w:color="auto"/>
            </w:tcBorders>
            <w:noWrap/>
          </w:tcPr>
          <w:p w14:paraId="781F9808" w14:textId="77777777" w:rsidR="002E53C7" w:rsidRPr="00A3369D" w:rsidRDefault="002E53C7" w:rsidP="00645076">
            <w:pPr>
              <w:keepLines/>
              <w:bidi/>
              <w:spacing w:before="20" w:after="20"/>
              <w:jc w:val="left"/>
              <w:rPr>
                <w:sz w:val="20"/>
                <w:lang w:val="en-US"/>
              </w:rPr>
            </w:pPr>
            <w:r w:rsidRPr="00A3369D">
              <w:rPr>
                <w:iCs/>
                <w:color w:val="000000"/>
                <w:sz w:val="20"/>
                <w:lang w:val="en-US" w:eastAsia="en-CA"/>
              </w:rPr>
              <w:t>133,450</w:t>
            </w:r>
          </w:p>
        </w:tc>
        <w:tc>
          <w:tcPr>
            <w:tcW w:w="599" w:type="pct"/>
            <w:tcBorders>
              <w:top w:val="single" w:sz="4" w:space="0" w:color="auto"/>
              <w:left w:val="single" w:sz="4" w:space="0" w:color="auto"/>
              <w:bottom w:val="single" w:sz="4" w:space="0" w:color="auto"/>
              <w:right w:val="single" w:sz="4" w:space="0" w:color="auto"/>
            </w:tcBorders>
            <w:noWrap/>
          </w:tcPr>
          <w:p w14:paraId="6F18699C" w14:textId="77777777" w:rsidR="002E53C7" w:rsidRPr="00A3369D" w:rsidRDefault="002E53C7" w:rsidP="00645076">
            <w:pPr>
              <w:widowControl w:val="0"/>
              <w:bidi/>
              <w:spacing w:before="20" w:after="20"/>
              <w:jc w:val="left"/>
              <w:rPr>
                <w:sz w:val="20"/>
                <w:lang w:val="en-US"/>
              </w:rPr>
            </w:pPr>
            <w:r w:rsidRPr="00A3369D">
              <w:rPr>
                <w:iCs/>
                <w:color w:val="000000"/>
                <w:sz w:val="20"/>
                <w:lang w:val="en-US" w:eastAsia="en-CA"/>
              </w:rPr>
              <w:t>127,809</w:t>
            </w:r>
          </w:p>
        </w:tc>
        <w:tc>
          <w:tcPr>
            <w:tcW w:w="599" w:type="pct"/>
            <w:tcBorders>
              <w:top w:val="single" w:sz="4" w:space="0" w:color="auto"/>
              <w:left w:val="single" w:sz="4" w:space="0" w:color="auto"/>
              <w:bottom w:val="single" w:sz="4" w:space="0" w:color="auto"/>
              <w:right w:val="single" w:sz="4" w:space="0" w:color="auto"/>
            </w:tcBorders>
          </w:tcPr>
          <w:p w14:paraId="16986582" w14:textId="77777777" w:rsidR="002E53C7" w:rsidRPr="00A3369D" w:rsidRDefault="002E53C7" w:rsidP="00645076">
            <w:pPr>
              <w:widowControl w:val="0"/>
              <w:bidi/>
              <w:spacing w:before="20" w:after="20"/>
              <w:jc w:val="left"/>
              <w:rPr>
                <w:iCs/>
                <w:color w:val="000000"/>
                <w:sz w:val="20"/>
                <w:lang w:val="en-US" w:eastAsia="en-CA"/>
              </w:rPr>
            </w:pPr>
            <w:r w:rsidRPr="00A3369D">
              <w:rPr>
                <w:iCs/>
                <w:color w:val="000000"/>
                <w:sz w:val="20"/>
                <w:lang w:val="en-US" w:eastAsia="en-CA"/>
              </w:rPr>
              <w:t>134,065</w:t>
            </w:r>
          </w:p>
        </w:tc>
        <w:tc>
          <w:tcPr>
            <w:tcW w:w="599" w:type="pct"/>
            <w:tcBorders>
              <w:top w:val="single" w:sz="4" w:space="0" w:color="auto"/>
              <w:left w:val="single" w:sz="4" w:space="0" w:color="auto"/>
              <w:bottom w:val="single" w:sz="4" w:space="0" w:color="auto"/>
              <w:right w:val="single" w:sz="4" w:space="0" w:color="auto"/>
            </w:tcBorders>
          </w:tcPr>
          <w:p w14:paraId="6F7AEBFD" w14:textId="77777777" w:rsidR="002E53C7" w:rsidRPr="00A3369D" w:rsidRDefault="002E53C7" w:rsidP="00645076">
            <w:pPr>
              <w:widowControl w:val="0"/>
              <w:bidi/>
              <w:spacing w:before="20" w:after="20"/>
              <w:jc w:val="left"/>
              <w:rPr>
                <w:iCs/>
                <w:color w:val="000000"/>
                <w:sz w:val="20"/>
                <w:lang w:val="en-US" w:eastAsia="en-CA"/>
              </w:rPr>
            </w:pPr>
            <w:r w:rsidRPr="00A3369D">
              <w:rPr>
                <w:iCs/>
                <w:color w:val="000000"/>
                <w:sz w:val="20"/>
                <w:lang w:val="en-US" w:eastAsia="en-CA"/>
              </w:rPr>
              <w:t>110,634</w:t>
            </w:r>
          </w:p>
        </w:tc>
        <w:tc>
          <w:tcPr>
            <w:tcW w:w="602" w:type="pct"/>
            <w:tcBorders>
              <w:top w:val="single" w:sz="4" w:space="0" w:color="auto"/>
              <w:left w:val="single" w:sz="4" w:space="0" w:color="auto"/>
              <w:bottom w:val="single" w:sz="4" w:space="0" w:color="auto"/>
              <w:right w:val="single" w:sz="4" w:space="0" w:color="auto"/>
            </w:tcBorders>
          </w:tcPr>
          <w:p w14:paraId="59BC38DA" w14:textId="77777777" w:rsidR="002E53C7" w:rsidRPr="00A3369D" w:rsidRDefault="002E53C7" w:rsidP="00645076">
            <w:pPr>
              <w:widowControl w:val="0"/>
              <w:bidi/>
              <w:spacing w:before="20" w:after="20"/>
              <w:jc w:val="left"/>
              <w:rPr>
                <w:iCs/>
                <w:color w:val="000000"/>
                <w:sz w:val="20"/>
                <w:lang w:val="en-US" w:eastAsia="en-CA"/>
              </w:rPr>
            </w:pPr>
            <w:r w:rsidRPr="00A3369D">
              <w:rPr>
                <w:iCs/>
                <w:color w:val="000000"/>
                <w:sz w:val="20"/>
                <w:lang w:val="en-US" w:eastAsia="en-CA"/>
              </w:rPr>
              <w:t>110,311</w:t>
            </w:r>
          </w:p>
        </w:tc>
        <w:tc>
          <w:tcPr>
            <w:tcW w:w="593" w:type="pct"/>
            <w:tcBorders>
              <w:top w:val="single" w:sz="4" w:space="0" w:color="auto"/>
              <w:left w:val="single" w:sz="4" w:space="0" w:color="auto"/>
              <w:bottom w:val="single" w:sz="4" w:space="0" w:color="auto"/>
              <w:right w:val="single" w:sz="4" w:space="0" w:color="auto"/>
            </w:tcBorders>
            <w:noWrap/>
            <w:hideMark/>
          </w:tcPr>
          <w:p w14:paraId="24DDEB6C" w14:textId="77777777" w:rsidR="002E53C7" w:rsidRPr="00A3369D" w:rsidRDefault="002E53C7" w:rsidP="00645076">
            <w:pPr>
              <w:widowControl w:val="0"/>
              <w:bidi/>
              <w:spacing w:before="20" w:after="20"/>
              <w:jc w:val="left"/>
              <w:rPr>
                <w:iCs/>
                <w:color w:val="000000"/>
                <w:sz w:val="20"/>
                <w:lang w:val="en-US" w:eastAsia="en-CA"/>
              </w:rPr>
            </w:pPr>
            <w:r w:rsidRPr="00A3369D">
              <w:rPr>
                <w:iCs/>
                <w:color w:val="000000"/>
                <w:sz w:val="20"/>
                <w:lang w:val="en-US" w:eastAsia="en-CA"/>
              </w:rPr>
              <w:t>209,006</w:t>
            </w:r>
          </w:p>
        </w:tc>
      </w:tr>
      <w:tr w:rsidR="00F5294A" w:rsidRPr="00A3369D" w14:paraId="140E05B6" w14:textId="77777777" w:rsidTr="00F5294A">
        <w:trPr>
          <w:trHeight w:val="215"/>
        </w:trPr>
        <w:tc>
          <w:tcPr>
            <w:tcW w:w="1412" w:type="pct"/>
            <w:tcBorders>
              <w:top w:val="single" w:sz="4" w:space="0" w:color="auto"/>
              <w:left w:val="single" w:sz="4" w:space="0" w:color="auto"/>
              <w:bottom w:val="single" w:sz="4" w:space="0" w:color="auto"/>
              <w:right w:val="single" w:sz="4" w:space="0" w:color="auto"/>
            </w:tcBorders>
            <w:noWrap/>
            <w:hideMark/>
          </w:tcPr>
          <w:p w14:paraId="5FBD28F2" w14:textId="0001CD6D" w:rsidR="00F5294A" w:rsidRPr="00A3369D" w:rsidRDefault="00F5294A" w:rsidP="00F5294A">
            <w:pPr>
              <w:keepLines/>
              <w:bidi/>
              <w:spacing w:before="20" w:after="20"/>
              <w:jc w:val="left"/>
              <w:rPr>
                <w:iCs/>
                <w:color w:val="000000"/>
                <w:sz w:val="20"/>
                <w:lang w:val="en-US" w:eastAsia="en-CA"/>
              </w:rPr>
            </w:pPr>
            <w:r w:rsidRPr="00A3369D">
              <w:rPr>
                <w:color w:val="000000"/>
                <w:sz w:val="20"/>
                <w:rtl/>
                <w:lang w:val="en-US" w:eastAsia="en-CA"/>
              </w:rPr>
              <w:t>الهيدروكلوروفلوروكربون</w:t>
            </w:r>
            <w:r w:rsidRPr="00A3369D">
              <w:rPr>
                <w:rFonts w:hint="cs"/>
                <w:color w:val="000000"/>
                <w:sz w:val="20"/>
                <w:rtl/>
                <w:lang w:val="en-US" w:eastAsia="en-CA"/>
              </w:rPr>
              <w:t>-123</w:t>
            </w:r>
          </w:p>
        </w:tc>
        <w:tc>
          <w:tcPr>
            <w:tcW w:w="597" w:type="pct"/>
            <w:tcBorders>
              <w:top w:val="single" w:sz="4" w:space="0" w:color="auto"/>
              <w:left w:val="single" w:sz="4" w:space="0" w:color="auto"/>
              <w:bottom w:val="single" w:sz="4" w:space="0" w:color="auto"/>
              <w:right w:val="single" w:sz="4" w:space="0" w:color="auto"/>
            </w:tcBorders>
            <w:noWrap/>
          </w:tcPr>
          <w:p w14:paraId="76D8BBC7" w14:textId="77777777" w:rsidR="00F5294A" w:rsidRPr="00A3369D" w:rsidRDefault="00F5294A" w:rsidP="00645076">
            <w:pPr>
              <w:keepLines/>
              <w:bidi/>
              <w:spacing w:before="20" w:after="20"/>
              <w:jc w:val="left"/>
              <w:rPr>
                <w:sz w:val="20"/>
                <w:lang w:val="en-US"/>
              </w:rPr>
            </w:pPr>
            <w:r w:rsidRPr="00A3369D">
              <w:rPr>
                <w:iCs/>
                <w:color w:val="000000"/>
                <w:sz w:val="20"/>
                <w:lang w:val="en-US" w:eastAsia="en-CA"/>
              </w:rPr>
              <w:t>868</w:t>
            </w:r>
          </w:p>
        </w:tc>
        <w:tc>
          <w:tcPr>
            <w:tcW w:w="599" w:type="pct"/>
            <w:tcBorders>
              <w:top w:val="single" w:sz="4" w:space="0" w:color="auto"/>
              <w:left w:val="single" w:sz="4" w:space="0" w:color="auto"/>
              <w:bottom w:val="single" w:sz="4" w:space="0" w:color="auto"/>
              <w:right w:val="single" w:sz="4" w:space="0" w:color="auto"/>
            </w:tcBorders>
            <w:noWrap/>
          </w:tcPr>
          <w:p w14:paraId="73A8C8C3"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946</w:t>
            </w:r>
          </w:p>
        </w:tc>
        <w:tc>
          <w:tcPr>
            <w:tcW w:w="599" w:type="pct"/>
            <w:tcBorders>
              <w:top w:val="single" w:sz="4" w:space="0" w:color="auto"/>
              <w:left w:val="single" w:sz="4" w:space="0" w:color="auto"/>
              <w:bottom w:val="single" w:sz="4" w:space="0" w:color="auto"/>
              <w:right w:val="single" w:sz="4" w:space="0" w:color="auto"/>
            </w:tcBorders>
          </w:tcPr>
          <w:p w14:paraId="2D2ACA44"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952</w:t>
            </w:r>
          </w:p>
        </w:tc>
        <w:tc>
          <w:tcPr>
            <w:tcW w:w="599" w:type="pct"/>
            <w:tcBorders>
              <w:top w:val="single" w:sz="4" w:space="0" w:color="auto"/>
              <w:left w:val="single" w:sz="4" w:space="0" w:color="auto"/>
              <w:bottom w:val="single" w:sz="4" w:space="0" w:color="auto"/>
              <w:right w:val="single" w:sz="4" w:space="0" w:color="auto"/>
            </w:tcBorders>
          </w:tcPr>
          <w:p w14:paraId="5D9E5C0E"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788</w:t>
            </w:r>
          </w:p>
        </w:tc>
        <w:tc>
          <w:tcPr>
            <w:tcW w:w="602" w:type="pct"/>
            <w:tcBorders>
              <w:top w:val="single" w:sz="4" w:space="0" w:color="auto"/>
              <w:left w:val="single" w:sz="4" w:space="0" w:color="auto"/>
              <w:bottom w:val="single" w:sz="4" w:space="0" w:color="auto"/>
              <w:right w:val="single" w:sz="4" w:space="0" w:color="auto"/>
            </w:tcBorders>
          </w:tcPr>
          <w:p w14:paraId="1F3E7E9F"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*429</w:t>
            </w:r>
          </w:p>
        </w:tc>
        <w:tc>
          <w:tcPr>
            <w:tcW w:w="593" w:type="pct"/>
            <w:tcBorders>
              <w:top w:val="single" w:sz="4" w:space="0" w:color="auto"/>
              <w:left w:val="single" w:sz="4" w:space="0" w:color="auto"/>
              <w:bottom w:val="single" w:sz="4" w:space="0" w:color="auto"/>
              <w:right w:val="single" w:sz="4" w:space="0" w:color="auto"/>
            </w:tcBorders>
            <w:noWrap/>
            <w:hideMark/>
          </w:tcPr>
          <w:p w14:paraId="3B8C6511"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507</w:t>
            </w:r>
          </w:p>
        </w:tc>
      </w:tr>
      <w:tr w:rsidR="00F5294A" w:rsidRPr="00A3369D" w14:paraId="7491B29E" w14:textId="77777777" w:rsidTr="00F5294A">
        <w:trPr>
          <w:trHeight w:val="215"/>
        </w:trPr>
        <w:tc>
          <w:tcPr>
            <w:tcW w:w="1412" w:type="pct"/>
            <w:tcBorders>
              <w:top w:val="single" w:sz="4" w:space="0" w:color="auto"/>
              <w:left w:val="single" w:sz="4" w:space="0" w:color="auto"/>
              <w:bottom w:val="single" w:sz="4" w:space="0" w:color="auto"/>
              <w:right w:val="single" w:sz="4" w:space="0" w:color="auto"/>
            </w:tcBorders>
            <w:noWrap/>
            <w:hideMark/>
          </w:tcPr>
          <w:p w14:paraId="78FDC3FF" w14:textId="5ECE4A10" w:rsidR="00F5294A" w:rsidRPr="00A3369D" w:rsidRDefault="00F5294A" w:rsidP="00F5294A">
            <w:pPr>
              <w:widowControl w:val="0"/>
              <w:bidi/>
              <w:spacing w:before="20" w:after="20"/>
              <w:jc w:val="left"/>
              <w:rPr>
                <w:iCs/>
                <w:color w:val="000000"/>
                <w:sz w:val="20"/>
                <w:lang w:val="en-US" w:eastAsia="en-CA"/>
              </w:rPr>
            </w:pPr>
            <w:r w:rsidRPr="00A3369D">
              <w:rPr>
                <w:color w:val="000000"/>
                <w:sz w:val="20"/>
                <w:rtl/>
                <w:lang w:val="en-US" w:eastAsia="en-CA"/>
              </w:rPr>
              <w:t>الهيدروكلوروفلوروكربون</w:t>
            </w:r>
            <w:r w:rsidRPr="00A3369D">
              <w:rPr>
                <w:rFonts w:hint="cs"/>
                <w:color w:val="000000"/>
                <w:sz w:val="20"/>
                <w:rtl/>
                <w:lang w:val="en-US" w:eastAsia="en-CA"/>
              </w:rPr>
              <w:t>-124</w:t>
            </w:r>
          </w:p>
        </w:tc>
        <w:tc>
          <w:tcPr>
            <w:tcW w:w="597" w:type="pct"/>
            <w:tcBorders>
              <w:top w:val="single" w:sz="4" w:space="0" w:color="auto"/>
              <w:left w:val="single" w:sz="4" w:space="0" w:color="auto"/>
              <w:bottom w:val="single" w:sz="4" w:space="0" w:color="auto"/>
              <w:right w:val="single" w:sz="4" w:space="0" w:color="auto"/>
            </w:tcBorders>
            <w:noWrap/>
          </w:tcPr>
          <w:p w14:paraId="3A550646"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(23)</w:t>
            </w:r>
          </w:p>
        </w:tc>
        <w:tc>
          <w:tcPr>
            <w:tcW w:w="599" w:type="pct"/>
            <w:tcBorders>
              <w:top w:val="single" w:sz="4" w:space="0" w:color="auto"/>
              <w:left w:val="single" w:sz="4" w:space="0" w:color="auto"/>
              <w:bottom w:val="single" w:sz="4" w:space="0" w:color="auto"/>
              <w:right w:val="single" w:sz="4" w:space="0" w:color="auto"/>
            </w:tcBorders>
            <w:noWrap/>
          </w:tcPr>
          <w:p w14:paraId="6ADE6FFD"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(32)</w:t>
            </w:r>
          </w:p>
        </w:tc>
        <w:tc>
          <w:tcPr>
            <w:tcW w:w="599" w:type="pct"/>
            <w:tcBorders>
              <w:top w:val="single" w:sz="4" w:space="0" w:color="auto"/>
              <w:left w:val="single" w:sz="4" w:space="0" w:color="auto"/>
              <w:bottom w:val="single" w:sz="4" w:space="0" w:color="auto"/>
              <w:right w:val="single" w:sz="4" w:space="0" w:color="auto"/>
            </w:tcBorders>
          </w:tcPr>
          <w:p w14:paraId="727B1E7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22</w:t>
            </w:r>
          </w:p>
        </w:tc>
        <w:tc>
          <w:tcPr>
            <w:tcW w:w="599" w:type="pct"/>
            <w:tcBorders>
              <w:top w:val="single" w:sz="4" w:space="0" w:color="auto"/>
              <w:left w:val="single" w:sz="4" w:space="0" w:color="auto"/>
              <w:bottom w:val="single" w:sz="4" w:space="0" w:color="auto"/>
              <w:right w:val="single" w:sz="4" w:space="0" w:color="auto"/>
            </w:tcBorders>
          </w:tcPr>
          <w:p w14:paraId="784CA83F"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(17)</w:t>
            </w:r>
          </w:p>
        </w:tc>
        <w:tc>
          <w:tcPr>
            <w:tcW w:w="602" w:type="pct"/>
            <w:tcBorders>
              <w:top w:val="single" w:sz="4" w:space="0" w:color="auto"/>
              <w:left w:val="single" w:sz="4" w:space="0" w:color="auto"/>
              <w:bottom w:val="single" w:sz="4" w:space="0" w:color="auto"/>
              <w:right w:val="single" w:sz="4" w:space="0" w:color="auto"/>
            </w:tcBorders>
          </w:tcPr>
          <w:p w14:paraId="2FDF842E"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*3</w:t>
            </w:r>
          </w:p>
        </w:tc>
        <w:tc>
          <w:tcPr>
            <w:tcW w:w="593" w:type="pct"/>
            <w:tcBorders>
              <w:top w:val="single" w:sz="4" w:space="0" w:color="auto"/>
              <w:left w:val="single" w:sz="4" w:space="0" w:color="auto"/>
              <w:bottom w:val="single" w:sz="4" w:space="0" w:color="auto"/>
              <w:right w:val="single" w:sz="4" w:space="0" w:color="auto"/>
            </w:tcBorders>
            <w:noWrap/>
            <w:hideMark/>
          </w:tcPr>
          <w:p w14:paraId="2CDEA5F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140</w:t>
            </w:r>
          </w:p>
        </w:tc>
      </w:tr>
      <w:tr w:rsidR="00F5294A" w:rsidRPr="00A3369D" w14:paraId="3E84CBCF" w14:textId="77777777" w:rsidTr="00F5294A">
        <w:trPr>
          <w:trHeight w:val="215"/>
        </w:trPr>
        <w:tc>
          <w:tcPr>
            <w:tcW w:w="1412" w:type="pct"/>
            <w:tcBorders>
              <w:top w:val="single" w:sz="4" w:space="0" w:color="auto"/>
              <w:left w:val="single" w:sz="4" w:space="0" w:color="auto"/>
              <w:bottom w:val="single" w:sz="4" w:space="0" w:color="auto"/>
              <w:right w:val="single" w:sz="4" w:space="0" w:color="auto"/>
            </w:tcBorders>
            <w:noWrap/>
            <w:hideMark/>
          </w:tcPr>
          <w:p w14:paraId="147E58F4" w14:textId="5A0C7E42" w:rsidR="00F5294A" w:rsidRPr="00A3369D" w:rsidRDefault="00F5294A" w:rsidP="00F5294A">
            <w:pPr>
              <w:widowControl w:val="0"/>
              <w:bidi/>
              <w:spacing w:before="20" w:after="20"/>
              <w:jc w:val="left"/>
              <w:rPr>
                <w:iCs/>
                <w:color w:val="000000"/>
                <w:sz w:val="20"/>
                <w:lang w:val="en-US" w:eastAsia="en-CA"/>
              </w:rPr>
            </w:pPr>
            <w:r w:rsidRPr="00A3369D">
              <w:rPr>
                <w:color w:val="000000"/>
                <w:sz w:val="20"/>
                <w:rtl/>
                <w:lang w:val="en-US" w:eastAsia="en-CA"/>
              </w:rPr>
              <w:t>الهيدروكلوروفلوروكربون</w:t>
            </w:r>
            <w:r w:rsidRPr="00A3369D">
              <w:rPr>
                <w:rFonts w:hint="cs"/>
                <w:color w:val="000000"/>
                <w:sz w:val="20"/>
                <w:rtl/>
                <w:lang w:val="en-US" w:eastAsia="en-CA"/>
              </w:rPr>
              <w:t>-133/133أ</w:t>
            </w:r>
          </w:p>
        </w:tc>
        <w:tc>
          <w:tcPr>
            <w:tcW w:w="597" w:type="pct"/>
            <w:tcBorders>
              <w:top w:val="single" w:sz="4" w:space="0" w:color="auto"/>
              <w:left w:val="single" w:sz="4" w:space="0" w:color="auto"/>
              <w:bottom w:val="single" w:sz="4" w:space="0" w:color="auto"/>
              <w:right w:val="single" w:sz="4" w:space="0" w:color="auto"/>
            </w:tcBorders>
            <w:noWrap/>
          </w:tcPr>
          <w:p w14:paraId="4E273E5D"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(18)</w:t>
            </w:r>
          </w:p>
        </w:tc>
        <w:tc>
          <w:tcPr>
            <w:tcW w:w="599" w:type="pct"/>
            <w:tcBorders>
              <w:top w:val="single" w:sz="4" w:space="0" w:color="auto"/>
              <w:left w:val="single" w:sz="4" w:space="0" w:color="auto"/>
              <w:bottom w:val="single" w:sz="4" w:space="0" w:color="auto"/>
              <w:right w:val="single" w:sz="4" w:space="0" w:color="auto"/>
            </w:tcBorders>
            <w:noWrap/>
          </w:tcPr>
          <w:p w14:paraId="529058B1"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599" w:type="pct"/>
            <w:tcBorders>
              <w:top w:val="single" w:sz="4" w:space="0" w:color="auto"/>
              <w:left w:val="single" w:sz="4" w:space="0" w:color="auto"/>
              <w:bottom w:val="single" w:sz="4" w:space="0" w:color="auto"/>
              <w:right w:val="single" w:sz="4" w:space="0" w:color="auto"/>
            </w:tcBorders>
          </w:tcPr>
          <w:p w14:paraId="06A74F2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599" w:type="pct"/>
            <w:tcBorders>
              <w:top w:val="single" w:sz="4" w:space="0" w:color="auto"/>
              <w:left w:val="single" w:sz="4" w:space="0" w:color="auto"/>
              <w:bottom w:val="single" w:sz="4" w:space="0" w:color="auto"/>
              <w:right w:val="single" w:sz="4" w:space="0" w:color="auto"/>
            </w:tcBorders>
          </w:tcPr>
          <w:p w14:paraId="5B943E45"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602" w:type="pct"/>
            <w:tcBorders>
              <w:top w:val="single" w:sz="4" w:space="0" w:color="auto"/>
              <w:left w:val="single" w:sz="4" w:space="0" w:color="auto"/>
              <w:bottom w:val="single" w:sz="4" w:space="0" w:color="auto"/>
              <w:right w:val="single" w:sz="4" w:space="0" w:color="auto"/>
            </w:tcBorders>
          </w:tcPr>
          <w:p w14:paraId="6125B242"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593" w:type="pct"/>
            <w:tcBorders>
              <w:top w:val="single" w:sz="4" w:space="0" w:color="auto"/>
              <w:left w:val="single" w:sz="4" w:space="0" w:color="auto"/>
              <w:bottom w:val="single" w:sz="4" w:space="0" w:color="auto"/>
              <w:right w:val="single" w:sz="4" w:space="0" w:color="auto"/>
            </w:tcBorders>
            <w:noWrap/>
            <w:hideMark/>
          </w:tcPr>
          <w:p w14:paraId="7E347BF8"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r>
      <w:tr w:rsidR="00F5294A" w:rsidRPr="00A3369D" w14:paraId="4019A689" w14:textId="77777777" w:rsidTr="00F5294A">
        <w:trPr>
          <w:trHeight w:val="228"/>
        </w:trPr>
        <w:tc>
          <w:tcPr>
            <w:tcW w:w="1412" w:type="pct"/>
            <w:tcBorders>
              <w:top w:val="single" w:sz="4" w:space="0" w:color="auto"/>
              <w:left w:val="single" w:sz="4" w:space="0" w:color="auto"/>
              <w:bottom w:val="single" w:sz="4" w:space="0" w:color="auto"/>
              <w:right w:val="single" w:sz="4" w:space="0" w:color="auto"/>
            </w:tcBorders>
            <w:noWrap/>
            <w:hideMark/>
          </w:tcPr>
          <w:p w14:paraId="078BA1A3" w14:textId="25D30B66" w:rsidR="00F5294A" w:rsidRPr="00A3369D" w:rsidRDefault="00F5294A" w:rsidP="00F5294A">
            <w:pPr>
              <w:widowControl w:val="0"/>
              <w:bidi/>
              <w:spacing w:before="20" w:after="20"/>
              <w:jc w:val="left"/>
              <w:rPr>
                <w:iCs/>
                <w:color w:val="000000"/>
                <w:sz w:val="20"/>
                <w:lang w:val="en-US" w:eastAsia="en-CA"/>
              </w:rPr>
            </w:pPr>
            <w:r w:rsidRPr="00A3369D">
              <w:rPr>
                <w:color w:val="000000"/>
                <w:sz w:val="20"/>
                <w:rtl/>
                <w:lang w:val="en-US" w:eastAsia="en-CA"/>
              </w:rPr>
              <w:lastRenderedPageBreak/>
              <w:t>الهيدروكلوروفلوروكربون</w:t>
            </w:r>
            <w:r w:rsidRPr="00A3369D">
              <w:rPr>
                <w:rFonts w:hint="cs"/>
                <w:color w:val="000000"/>
                <w:sz w:val="20"/>
                <w:rtl/>
                <w:lang w:val="en-US" w:eastAsia="en-CA"/>
              </w:rPr>
              <w:t>-141ب</w:t>
            </w:r>
          </w:p>
        </w:tc>
        <w:tc>
          <w:tcPr>
            <w:tcW w:w="597" w:type="pct"/>
            <w:tcBorders>
              <w:top w:val="single" w:sz="4" w:space="0" w:color="auto"/>
              <w:left w:val="single" w:sz="4" w:space="0" w:color="auto"/>
              <w:bottom w:val="single" w:sz="4" w:space="0" w:color="auto"/>
              <w:right w:val="single" w:sz="4" w:space="0" w:color="auto"/>
            </w:tcBorders>
            <w:noWrap/>
          </w:tcPr>
          <w:p w14:paraId="12C4B11A"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28,976</w:t>
            </w:r>
          </w:p>
        </w:tc>
        <w:tc>
          <w:tcPr>
            <w:tcW w:w="599" w:type="pct"/>
            <w:tcBorders>
              <w:top w:val="single" w:sz="4" w:space="0" w:color="auto"/>
              <w:left w:val="single" w:sz="4" w:space="0" w:color="auto"/>
              <w:bottom w:val="single" w:sz="4" w:space="0" w:color="auto"/>
              <w:right w:val="single" w:sz="4" w:space="0" w:color="auto"/>
            </w:tcBorders>
            <w:noWrap/>
          </w:tcPr>
          <w:p w14:paraId="1ECADF7B"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25,276</w:t>
            </w:r>
          </w:p>
        </w:tc>
        <w:tc>
          <w:tcPr>
            <w:tcW w:w="599" w:type="pct"/>
            <w:tcBorders>
              <w:top w:val="single" w:sz="4" w:space="0" w:color="auto"/>
              <w:left w:val="single" w:sz="4" w:space="0" w:color="auto"/>
              <w:bottom w:val="single" w:sz="4" w:space="0" w:color="auto"/>
              <w:right w:val="single" w:sz="4" w:space="0" w:color="auto"/>
            </w:tcBorders>
          </w:tcPr>
          <w:p w14:paraId="67EC2B8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27,796</w:t>
            </w:r>
          </w:p>
        </w:tc>
        <w:tc>
          <w:tcPr>
            <w:tcW w:w="599" w:type="pct"/>
            <w:tcBorders>
              <w:top w:val="single" w:sz="4" w:space="0" w:color="auto"/>
              <w:left w:val="single" w:sz="4" w:space="0" w:color="auto"/>
              <w:bottom w:val="single" w:sz="4" w:space="0" w:color="auto"/>
              <w:right w:val="single" w:sz="4" w:space="0" w:color="auto"/>
            </w:tcBorders>
          </w:tcPr>
          <w:p w14:paraId="6A4EBC92"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9,773</w:t>
            </w:r>
          </w:p>
        </w:tc>
        <w:tc>
          <w:tcPr>
            <w:tcW w:w="602" w:type="pct"/>
            <w:tcBorders>
              <w:top w:val="single" w:sz="4" w:space="0" w:color="auto"/>
              <w:left w:val="single" w:sz="4" w:space="0" w:color="auto"/>
              <w:bottom w:val="single" w:sz="4" w:space="0" w:color="auto"/>
              <w:right w:val="single" w:sz="4" w:space="0" w:color="auto"/>
            </w:tcBorders>
          </w:tcPr>
          <w:p w14:paraId="69A527C5"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10,579</w:t>
            </w:r>
          </w:p>
        </w:tc>
        <w:tc>
          <w:tcPr>
            <w:tcW w:w="593" w:type="pct"/>
            <w:tcBorders>
              <w:top w:val="single" w:sz="4" w:space="0" w:color="auto"/>
              <w:left w:val="single" w:sz="4" w:space="0" w:color="auto"/>
              <w:bottom w:val="single" w:sz="4" w:space="0" w:color="auto"/>
              <w:right w:val="single" w:sz="4" w:space="0" w:color="auto"/>
            </w:tcBorders>
            <w:noWrap/>
            <w:hideMark/>
          </w:tcPr>
          <w:p w14:paraId="7FF39EA2"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53,502</w:t>
            </w:r>
          </w:p>
        </w:tc>
      </w:tr>
      <w:tr w:rsidR="00F5294A" w:rsidRPr="00A3369D" w14:paraId="7FF2CA1C" w14:textId="77777777" w:rsidTr="00F5294A">
        <w:trPr>
          <w:trHeight w:val="134"/>
        </w:trPr>
        <w:tc>
          <w:tcPr>
            <w:tcW w:w="1412" w:type="pct"/>
            <w:tcBorders>
              <w:top w:val="single" w:sz="4" w:space="0" w:color="auto"/>
              <w:left w:val="single" w:sz="4" w:space="0" w:color="auto"/>
              <w:bottom w:val="single" w:sz="4" w:space="0" w:color="auto"/>
              <w:right w:val="single" w:sz="4" w:space="0" w:color="auto"/>
            </w:tcBorders>
            <w:noWrap/>
            <w:hideMark/>
          </w:tcPr>
          <w:p w14:paraId="3316AF03" w14:textId="10B3D003" w:rsidR="00F5294A" w:rsidRPr="00A3369D" w:rsidRDefault="00F5294A" w:rsidP="00F5294A">
            <w:pPr>
              <w:widowControl w:val="0"/>
              <w:bidi/>
              <w:spacing w:before="20" w:after="20"/>
              <w:jc w:val="left"/>
              <w:rPr>
                <w:iCs/>
                <w:color w:val="000000"/>
                <w:sz w:val="20"/>
                <w:lang w:val="en-US" w:eastAsia="en-CA"/>
              </w:rPr>
            </w:pPr>
            <w:r w:rsidRPr="00A3369D">
              <w:rPr>
                <w:color w:val="000000"/>
                <w:sz w:val="20"/>
                <w:rtl/>
                <w:lang w:val="en-US" w:eastAsia="en-CA"/>
              </w:rPr>
              <w:t>الهيدروكلوروفلوروكربون</w:t>
            </w:r>
            <w:r w:rsidRPr="00A3369D">
              <w:rPr>
                <w:rFonts w:hint="cs"/>
                <w:color w:val="000000"/>
                <w:sz w:val="20"/>
                <w:rtl/>
                <w:lang w:val="en-US" w:eastAsia="en-CA"/>
              </w:rPr>
              <w:t>-142ب</w:t>
            </w:r>
          </w:p>
        </w:tc>
        <w:tc>
          <w:tcPr>
            <w:tcW w:w="597" w:type="pct"/>
            <w:tcBorders>
              <w:top w:val="single" w:sz="4" w:space="0" w:color="auto"/>
              <w:left w:val="single" w:sz="4" w:space="0" w:color="auto"/>
              <w:bottom w:val="single" w:sz="4" w:space="0" w:color="auto"/>
              <w:right w:val="single" w:sz="4" w:space="0" w:color="auto"/>
            </w:tcBorders>
            <w:noWrap/>
          </w:tcPr>
          <w:p w14:paraId="0844C662"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2,149</w:t>
            </w:r>
          </w:p>
        </w:tc>
        <w:tc>
          <w:tcPr>
            <w:tcW w:w="599" w:type="pct"/>
            <w:tcBorders>
              <w:top w:val="single" w:sz="4" w:space="0" w:color="auto"/>
              <w:left w:val="single" w:sz="4" w:space="0" w:color="auto"/>
              <w:bottom w:val="single" w:sz="4" w:space="0" w:color="auto"/>
              <w:right w:val="single" w:sz="4" w:space="0" w:color="auto"/>
            </w:tcBorders>
            <w:noWrap/>
          </w:tcPr>
          <w:p w14:paraId="517B4B3B"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4,617</w:t>
            </w:r>
          </w:p>
        </w:tc>
        <w:tc>
          <w:tcPr>
            <w:tcW w:w="599" w:type="pct"/>
            <w:tcBorders>
              <w:top w:val="single" w:sz="4" w:space="0" w:color="auto"/>
              <w:left w:val="single" w:sz="4" w:space="0" w:color="auto"/>
              <w:bottom w:val="single" w:sz="4" w:space="0" w:color="auto"/>
              <w:right w:val="single" w:sz="4" w:space="0" w:color="auto"/>
            </w:tcBorders>
          </w:tcPr>
          <w:p w14:paraId="0202080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1,949</w:t>
            </w:r>
          </w:p>
        </w:tc>
        <w:tc>
          <w:tcPr>
            <w:tcW w:w="599" w:type="pct"/>
            <w:tcBorders>
              <w:top w:val="single" w:sz="4" w:space="0" w:color="auto"/>
              <w:left w:val="single" w:sz="4" w:space="0" w:color="auto"/>
              <w:bottom w:val="single" w:sz="4" w:space="0" w:color="auto"/>
              <w:right w:val="single" w:sz="4" w:space="0" w:color="auto"/>
            </w:tcBorders>
          </w:tcPr>
          <w:p w14:paraId="22FAB61B"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2,853</w:t>
            </w:r>
          </w:p>
        </w:tc>
        <w:tc>
          <w:tcPr>
            <w:tcW w:w="602" w:type="pct"/>
            <w:tcBorders>
              <w:top w:val="single" w:sz="4" w:space="0" w:color="auto"/>
              <w:left w:val="single" w:sz="4" w:space="0" w:color="auto"/>
              <w:bottom w:val="single" w:sz="4" w:space="0" w:color="auto"/>
              <w:right w:val="single" w:sz="4" w:space="0" w:color="auto"/>
            </w:tcBorders>
          </w:tcPr>
          <w:p w14:paraId="0729012E"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3,551</w:t>
            </w:r>
          </w:p>
        </w:tc>
        <w:tc>
          <w:tcPr>
            <w:tcW w:w="593" w:type="pct"/>
            <w:tcBorders>
              <w:top w:val="single" w:sz="4" w:space="0" w:color="auto"/>
              <w:left w:val="single" w:sz="4" w:space="0" w:color="auto"/>
              <w:bottom w:val="single" w:sz="4" w:space="0" w:color="auto"/>
              <w:right w:val="single" w:sz="4" w:space="0" w:color="auto"/>
            </w:tcBorders>
            <w:noWrap/>
            <w:hideMark/>
          </w:tcPr>
          <w:p w14:paraId="4B1F043F"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22,624</w:t>
            </w:r>
          </w:p>
        </w:tc>
      </w:tr>
      <w:tr w:rsidR="00F5294A" w:rsidRPr="00A3369D" w14:paraId="05E22798" w14:textId="77777777" w:rsidTr="00F5294A">
        <w:trPr>
          <w:trHeight w:val="197"/>
        </w:trPr>
        <w:tc>
          <w:tcPr>
            <w:tcW w:w="1412" w:type="pct"/>
            <w:tcBorders>
              <w:top w:val="single" w:sz="4" w:space="0" w:color="auto"/>
              <w:left w:val="single" w:sz="4" w:space="0" w:color="auto"/>
              <w:bottom w:val="single" w:sz="4" w:space="0" w:color="auto"/>
              <w:right w:val="single" w:sz="4" w:space="0" w:color="auto"/>
            </w:tcBorders>
            <w:noWrap/>
            <w:hideMark/>
          </w:tcPr>
          <w:p w14:paraId="2040A396" w14:textId="14A9A70B" w:rsidR="00F5294A" w:rsidRPr="00A3369D" w:rsidRDefault="00F5294A" w:rsidP="00F5294A">
            <w:pPr>
              <w:keepLines/>
              <w:widowControl w:val="0"/>
              <w:bidi/>
              <w:spacing w:before="20" w:after="20"/>
              <w:jc w:val="left"/>
              <w:rPr>
                <w:iCs/>
                <w:color w:val="000000"/>
                <w:sz w:val="20"/>
                <w:lang w:val="en-US" w:eastAsia="en-CA"/>
              </w:rPr>
            </w:pPr>
            <w:proofErr w:type="spellStart"/>
            <w:r w:rsidRPr="00A3369D">
              <w:rPr>
                <w:color w:val="000000"/>
                <w:sz w:val="20"/>
                <w:rtl/>
                <w:lang w:val="en-US" w:eastAsia="en-CA"/>
              </w:rPr>
              <w:t>الهيدروكلوروفلوروكربون</w:t>
            </w:r>
            <w:proofErr w:type="spellEnd"/>
            <w:r w:rsidRPr="00A3369D">
              <w:rPr>
                <w:rFonts w:hint="cs"/>
                <w:color w:val="000000"/>
                <w:sz w:val="20"/>
                <w:rtl/>
                <w:lang w:val="en-US" w:eastAsia="en-CA"/>
              </w:rPr>
              <w:t>-</w:t>
            </w:r>
            <w:r w:rsidRPr="00A3369D">
              <w:rPr>
                <w:color w:val="000000"/>
                <w:sz w:val="20"/>
                <w:lang w:val="en-US" w:eastAsia="en-CA"/>
              </w:rPr>
              <w:t>225ca/</w:t>
            </w:r>
            <w:proofErr w:type="spellStart"/>
            <w:r w:rsidRPr="00A3369D">
              <w:rPr>
                <w:color w:val="000000"/>
                <w:sz w:val="20"/>
                <w:lang w:val="en-US" w:eastAsia="en-CA"/>
              </w:rPr>
              <w:t>cb</w:t>
            </w:r>
            <w:proofErr w:type="spellEnd"/>
          </w:p>
        </w:tc>
        <w:tc>
          <w:tcPr>
            <w:tcW w:w="597" w:type="pct"/>
            <w:tcBorders>
              <w:top w:val="single" w:sz="4" w:space="0" w:color="auto"/>
              <w:left w:val="single" w:sz="4" w:space="0" w:color="auto"/>
              <w:bottom w:val="single" w:sz="4" w:space="0" w:color="auto"/>
              <w:right w:val="single" w:sz="4" w:space="0" w:color="auto"/>
            </w:tcBorders>
            <w:noWrap/>
          </w:tcPr>
          <w:p w14:paraId="6AD07E71"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0</w:t>
            </w:r>
          </w:p>
        </w:tc>
        <w:tc>
          <w:tcPr>
            <w:tcW w:w="599" w:type="pct"/>
            <w:tcBorders>
              <w:top w:val="single" w:sz="4" w:space="0" w:color="auto"/>
              <w:left w:val="single" w:sz="4" w:space="0" w:color="auto"/>
              <w:bottom w:val="single" w:sz="4" w:space="0" w:color="auto"/>
              <w:right w:val="single" w:sz="4" w:space="0" w:color="auto"/>
            </w:tcBorders>
            <w:noWrap/>
          </w:tcPr>
          <w:p w14:paraId="5B8FA3CB"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0</w:t>
            </w:r>
          </w:p>
        </w:tc>
        <w:tc>
          <w:tcPr>
            <w:tcW w:w="599" w:type="pct"/>
            <w:tcBorders>
              <w:top w:val="single" w:sz="4" w:space="0" w:color="auto"/>
              <w:left w:val="single" w:sz="4" w:space="0" w:color="auto"/>
              <w:bottom w:val="single" w:sz="4" w:space="0" w:color="auto"/>
              <w:right w:val="single" w:sz="4" w:space="0" w:color="auto"/>
            </w:tcBorders>
          </w:tcPr>
          <w:p w14:paraId="308B8E92"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599" w:type="pct"/>
            <w:tcBorders>
              <w:top w:val="single" w:sz="4" w:space="0" w:color="auto"/>
              <w:left w:val="single" w:sz="4" w:space="0" w:color="auto"/>
              <w:bottom w:val="single" w:sz="4" w:space="0" w:color="auto"/>
              <w:right w:val="single" w:sz="4" w:space="0" w:color="auto"/>
            </w:tcBorders>
          </w:tcPr>
          <w:p w14:paraId="74E9391F"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602" w:type="pct"/>
            <w:tcBorders>
              <w:top w:val="single" w:sz="4" w:space="0" w:color="auto"/>
              <w:left w:val="single" w:sz="4" w:space="0" w:color="auto"/>
              <w:bottom w:val="single" w:sz="4" w:space="0" w:color="auto"/>
              <w:right w:val="single" w:sz="4" w:space="0" w:color="auto"/>
            </w:tcBorders>
          </w:tcPr>
          <w:p w14:paraId="32416268"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593" w:type="pct"/>
            <w:tcBorders>
              <w:top w:val="single" w:sz="4" w:space="0" w:color="auto"/>
              <w:left w:val="single" w:sz="4" w:space="0" w:color="auto"/>
              <w:bottom w:val="single" w:sz="4" w:space="0" w:color="auto"/>
              <w:right w:val="single" w:sz="4" w:space="0" w:color="auto"/>
            </w:tcBorders>
            <w:noWrap/>
            <w:hideMark/>
          </w:tcPr>
          <w:p w14:paraId="11690B46"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17</w:t>
            </w:r>
          </w:p>
        </w:tc>
      </w:tr>
      <w:tr w:rsidR="00F5294A" w:rsidRPr="00A3369D" w14:paraId="291CC197" w14:textId="77777777" w:rsidTr="00F5294A">
        <w:trPr>
          <w:trHeight w:val="79"/>
        </w:trPr>
        <w:tc>
          <w:tcPr>
            <w:tcW w:w="1412" w:type="pct"/>
            <w:tcBorders>
              <w:top w:val="single" w:sz="4" w:space="0" w:color="auto"/>
              <w:left w:val="single" w:sz="4" w:space="0" w:color="auto"/>
              <w:bottom w:val="single" w:sz="4" w:space="0" w:color="auto"/>
              <w:right w:val="single" w:sz="4" w:space="0" w:color="auto"/>
            </w:tcBorders>
            <w:noWrap/>
            <w:hideMark/>
          </w:tcPr>
          <w:p w14:paraId="5015974F" w14:textId="5E445B16" w:rsidR="00F5294A" w:rsidRPr="00A3369D" w:rsidRDefault="00F5294A" w:rsidP="00F5294A">
            <w:pPr>
              <w:widowControl w:val="0"/>
              <w:bidi/>
              <w:spacing w:before="20" w:after="20"/>
              <w:jc w:val="left"/>
              <w:rPr>
                <w:bCs/>
                <w:color w:val="000000"/>
                <w:sz w:val="20"/>
                <w:lang w:val="en-US"/>
              </w:rPr>
            </w:pPr>
            <w:r w:rsidRPr="00A3369D">
              <w:rPr>
                <w:rFonts w:hint="cs"/>
                <w:bCs/>
                <w:color w:val="000000"/>
                <w:sz w:val="20"/>
                <w:rtl/>
                <w:lang w:val="en-US" w:eastAsia="en-CA"/>
              </w:rPr>
              <w:t>المجموع</w:t>
            </w:r>
          </w:p>
        </w:tc>
        <w:tc>
          <w:tcPr>
            <w:tcW w:w="597" w:type="pct"/>
            <w:tcBorders>
              <w:top w:val="single" w:sz="4" w:space="0" w:color="auto"/>
              <w:left w:val="single" w:sz="4" w:space="0" w:color="auto"/>
              <w:bottom w:val="single" w:sz="4" w:space="0" w:color="auto"/>
              <w:right w:val="single" w:sz="4" w:space="0" w:color="auto"/>
            </w:tcBorders>
            <w:noWrap/>
          </w:tcPr>
          <w:p w14:paraId="675A882A" w14:textId="77777777" w:rsidR="00F5294A" w:rsidRPr="00A3369D" w:rsidRDefault="00F5294A" w:rsidP="00645076">
            <w:pPr>
              <w:widowControl w:val="0"/>
              <w:bidi/>
              <w:spacing w:before="20" w:after="20"/>
              <w:jc w:val="left"/>
              <w:rPr>
                <w:b/>
                <w:sz w:val="20"/>
                <w:lang w:val="en-US"/>
              </w:rPr>
            </w:pPr>
            <w:r w:rsidRPr="00A3369D">
              <w:rPr>
                <w:b/>
                <w:iCs/>
                <w:color w:val="000000"/>
                <w:sz w:val="20"/>
                <w:lang w:val="en-US" w:eastAsia="en-CA"/>
              </w:rPr>
              <w:t>165,403</w:t>
            </w:r>
          </w:p>
        </w:tc>
        <w:tc>
          <w:tcPr>
            <w:tcW w:w="599" w:type="pct"/>
            <w:tcBorders>
              <w:top w:val="single" w:sz="4" w:space="0" w:color="auto"/>
              <w:left w:val="single" w:sz="4" w:space="0" w:color="auto"/>
              <w:bottom w:val="single" w:sz="4" w:space="0" w:color="auto"/>
              <w:right w:val="single" w:sz="4" w:space="0" w:color="auto"/>
            </w:tcBorders>
            <w:noWrap/>
          </w:tcPr>
          <w:p w14:paraId="1726A4A1" w14:textId="77777777" w:rsidR="00F5294A" w:rsidRPr="00A3369D" w:rsidRDefault="00F5294A" w:rsidP="00645076">
            <w:pPr>
              <w:widowControl w:val="0"/>
              <w:bidi/>
              <w:spacing w:before="20" w:after="20"/>
              <w:jc w:val="left"/>
              <w:rPr>
                <w:b/>
                <w:sz w:val="20"/>
                <w:lang w:val="en-US"/>
              </w:rPr>
            </w:pPr>
            <w:r w:rsidRPr="00A3369D">
              <w:rPr>
                <w:b/>
                <w:iCs/>
                <w:color w:val="000000"/>
                <w:sz w:val="20"/>
                <w:lang w:val="en-US" w:eastAsia="en-CA"/>
              </w:rPr>
              <w:t>158,617</w:t>
            </w:r>
          </w:p>
        </w:tc>
        <w:tc>
          <w:tcPr>
            <w:tcW w:w="599" w:type="pct"/>
            <w:tcBorders>
              <w:top w:val="single" w:sz="4" w:space="0" w:color="auto"/>
              <w:left w:val="single" w:sz="4" w:space="0" w:color="auto"/>
              <w:bottom w:val="single" w:sz="4" w:space="0" w:color="auto"/>
              <w:right w:val="single" w:sz="4" w:space="0" w:color="auto"/>
            </w:tcBorders>
          </w:tcPr>
          <w:p w14:paraId="40866125" w14:textId="77777777" w:rsidR="00F5294A" w:rsidRPr="00A3369D" w:rsidRDefault="00F5294A" w:rsidP="00645076">
            <w:pPr>
              <w:widowControl w:val="0"/>
              <w:bidi/>
              <w:spacing w:before="20" w:after="20"/>
              <w:jc w:val="left"/>
              <w:rPr>
                <w:b/>
                <w:iCs/>
                <w:color w:val="000000"/>
                <w:sz w:val="20"/>
                <w:lang w:val="en-US" w:eastAsia="en-CA"/>
              </w:rPr>
            </w:pPr>
            <w:r w:rsidRPr="00A3369D">
              <w:rPr>
                <w:b/>
                <w:iCs/>
                <w:color w:val="000000"/>
                <w:sz w:val="20"/>
                <w:lang w:val="en-US" w:eastAsia="en-CA"/>
              </w:rPr>
              <w:t>164,784</w:t>
            </w:r>
          </w:p>
        </w:tc>
        <w:tc>
          <w:tcPr>
            <w:tcW w:w="599" w:type="pct"/>
            <w:tcBorders>
              <w:top w:val="single" w:sz="4" w:space="0" w:color="auto"/>
              <w:left w:val="single" w:sz="4" w:space="0" w:color="auto"/>
              <w:bottom w:val="single" w:sz="4" w:space="0" w:color="auto"/>
              <w:right w:val="single" w:sz="4" w:space="0" w:color="auto"/>
            </w:tcBorders>
          </w:tcPr>
          <w:p w14:paraId="7E49AC2B" w14:textId="77777777" w:rsidR="00F5294A" w:rsidRPr="00A3369D" w:rsidRDefault="00F5294A" w:rsidP="00645076">
            <w:pPr>
              <w:widowControl w:val="0"/>
              <w:bidi/>
              <w:spacing w:before="20" w:after="20"/>
              <w:jc w:val="left"/>
              <w:rPr>
                <w:b/>
                <w:bCs/>
                <w:sz w:val="20"/>
                <w:lang w:val="en-US"/>
              </w:rPr>
            </w:pPr>
            <w:r w:rsidRPr="00A3369D">
              <w:rPr>
                <w:b/>
                <w:bCs/>
                <w:sz w:val="20"/>
                <w:lang w:val="en-US"/>
              </w:rPr>
              <w:t>124,030</w:t>
            </w:r>
          </w:p>
        </w:tc>
        <w:tc>
          <w:tcPr>
            <w:tcW w:w="602" w:type="pct"/>
            <w:tcBorders>
              <w:top w:val="single" w:sz="4" w:space="0" w:color="auto"/>
              <w:left w:val="single" w:sz="4" w:space="0" w:color="auto"/>
              <w:bottom w:val="single" w:sz="4" w:space="0" w:color="auto"/>
              <w:right w:val="single" w:sz="4" w:space="0" w:color="auto"/>
            </w:tcBorders>
          </w:tcPr>
          <w:p w14:paraId="6B5EE4C1" w14:textId="77777777" w:rsidR="00F5294A" w:rsidRPr="00A3369D" w:rsidRDefault="00F5294A" w:rsidP="00645076">
            <w:pPr>
              <w:widowControl w:val="0"/>
              <w:bidi/>
              <w:spacing w:before="20" w:after="20"/>
              <w:jc w:val="left"/>
              <w:rPr>
                <w:b/>
                <w:bCs/>
                <w:sz w:val="20"/>
                <w:lang w:val="en-US"/>
              </w:rPr>
            </w:pPr>
            <w:r w:rsidRPr="00A3369D">
              <w:rPr>
                <w:b/>
                <w:bCs/>
                <w:sz w:val="20"/>
                <w:lang w:val="en-US"/>
              </w:rPr>
              <w:fldChar w:fldCharType="begin"/>
            </w:r>
            <w:r w:rsidRPr="00A3369D">
              <w:rPr>
                <w:b/>
                <w:bCs/>
                <w:sz w:val="20"/>
                <w:lang w:val="en-US"/>
              </w:rPr>
              <w:instrText xml:space="preserve"> =SUM(ABOVE) </w:instrText>
            </w:r>
            <w:r w:rsidRPr="00A3369D">
              <w:rPr>
                <w:b/>
                <w:bCs/>
                <w:sz w:val="20"/>
                <w:lang w:val="en-US"/>
              </w:rPr>
              <w:fldChar w:fldCharType="separate"/>
            </w:r>
            <w:r w:rsidRPr="00A3369D">
              <w:rPr>
                <w:b/>
                <w:bCs/>
                <w:noProof/>
                <w:sz w:val="20"/>
                <w:lang w:val="en-US"/>
              </w:rPr>
              <w:t>124,86</w:t>
            </w:r>
            <w:r w:rsidRPr="00A3369D">
              <w:rPr>
                <w:b/>
                <w:bCs/>
                <w:sz w:val="20"/>
                <w:lang w:val="en-US"/>
              </w:rPr>
              <w:fldChar w:fldCharType="end"/>
            </w:r>
            <w:r w:rsidRPr="00A3369D">
              <w:rPr>
                <w:b/>
                <w:bCs/>
                <w:sz w:val="20"/>
                <w:lang w:val="en-US"/>
              </w:rPr>
              <w:t>6</w:t>
            </w:r>
          </w:p>
        </w:tc>
        <w:tc>
          <w:tcPr>
            <w:tcW w:w="593" w:type="pct"/>
            <w:tcBorders>
              <w:top w:val="single" w:sz="4" w:space="0" w:color="auto"/>
              <w:left w:val="single" w:sz="4" w:space="0" w:color="auto"/>
              <w:bottom w:val="single" w:sz="4" w:space="0" w:color="auto"/>
              <w:right w:val="single" w:sz="4" w:space="0" w:color="auto"/>
            </w:tcBorders>
            <w:noWrap/>
            <w:hideMark/>
          </w:tcPr>
          <w:p w14:paraId="327AB920" w14:textId="77777777" w:rsidR="00F5294A" w:rsidRPr="00A3369D" w:rsidRDefault="00F5294A" w:rsidP="00645076">
            <w:pPr>
              <w:widowControl w:val="0"/>
              <w:bidi/>
              <w:spacing w:before="20" w:after="20"/>
              <w:jc w:val="left"/>
              <w:rPr>
                <w:b/>
                <w:iCs/>
                <w:color w:val="000000"/>
                <w:sz w:val="20"/>
                <w:lang w:val="en-US" w:eastAsia="en-CA"/>
              </w:rPr>
            </w:pPr>
            <w:r w:rsidRPr="00A3369D">
              <w:rPr>
                <w:lang w:val="en-US"/>
              </w:rPr>
              <w:fldChar w:fldCharType="begin"/>
            </w:r>
            <w:r w:rsidRPr="00A3369D">
              <w:rPr>
                <w:b/>
                <w:iCs/>
                <w:color w:val="000000"/>
                <w:sz w:val="20"/>
                <w:lang w:val="en-US" w:eastAsia="en-CA"/>
              </w:rPr>
              <w:instrText xml:space="preserve"> =SUM(ABOVE) </w:instrText>
            </w:r>
            <w:r w:rsidRPr="00A3369D">
              <w:rPr>
                <w:lang w:val="en-US"/>
              </w:rPr>
              <w:fldChar w:fldCharType="separate"/>
            </w:r>
            <w:r w:rsidRPr="00A3369D">
              <w:rPr>
                <w:b/>
                <w:iCs/>
                <w:noProof/>
                <w:color w:val="000000"/>
                <w:sz w:val="20"/>
                <w:lang w:val="en-US" w:eastAsia="en-CA"/>
              </w:rPr>
              <w:t>285,7</w:t>
            </w:r>
            <w:r w:rsidRPr="00A3369D">
              <w:rPr>
                <w:lang w:val="en-US"/>
              </w:rPr>
              <w:fldChar w:fldCharType="end"/>
            </w:r>
            <w:r w:rsidRPr="00A3369D">
              <w:rPr>
                <w:b/>
                <w:iCs/>
                <w:color w:val="000000"/>
                <w:sz w:val="20"/>
                <w:lang w:val="en-US" w:eastAsia="en-CA"/>
              </w:rPr>
              <w:t>96</w:t>
            </w:r>
          </w:p>
        </w:tc>
      </w:tr>
      <w:tr w:rsidR="00F5294A" w:rsidRPr="00A3369D" w14:paraId="393D9B9C" w14:textId="77777777" w:rsidTr="002E53C7">
        <w:trPr>
          <w:trHeight w:val="206"/>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F3B83D7" w14:textId="02F7940D" w:rsidR="00F5294A" w:rsidRPr="00A3369D" w:rsidRDefault="00F5294A" w:rsidP="00645076">
            <w:pPr>
              <w:keepNext/>
              <w:keepLines/>
              <w:bidi/>
              <w:spacing w:before="20" w:after="20"/>
              <w:jc w:val="center"/>
              <w:rPr>
                <w:bCs/>
                <w:iCs/>
                <w:color w:val="000000"/>
                <w:sz w:val="20"/>
                <w:lang w:val="en-US" w:eastAsia="en-CA"/>
              </w:rPr>
            </w:pPr>
            <w:r w:rsidRPr="00A3369D">
              <w:rPr>
                <w:rFonts w:hint="cs"/>
                <w:bCs/>
                <w:color w:val="000000"/>
                <w:sz w:val="20"/>
                <w:rtl/>
                <w:lang w:val="en-US" w:eastAsia="en-CA"/>
              </w:rPr>
              <w:t>طن من قدرات استنفاد الأوزون</w:t>
            </w:r>
          </w:p>
        </w:tc>
      </w:tr>
      <w:tr w:rsidR="00F5294A" w:rsidRPr="00A3369D" w14:paraId="1134BCD0" w14:textId="77777777" w:rsidTr="00F5294A">
        <w:trPr>
          <w:trHeight w:val="152"/>
        </w:trPr>
        <w:tc>
          <w:tcPr>
            <w:tcW w:w="1412" w:type="pct"/>
            <w:tcBorders>
              <w:top w:val="single" w:sz="4" w:space="0" w:color="auto"/>
              <w:left w:val="single" w:sz="4" w:space="0" w:color="auto"/>
              <w:bottom w:val="single" w:sz="4" w:space="0" w:color="auto"/>
              <w:right w:val="single" w:sz="4" w:space="0" w:color="auto"/>
            </w:tcBorders>
            <w:noWrap/>
            <w:hideMark/>
          </w:tcPr>
          <w:p w14:paraId="0B87749C" w14:textId="3F16CB1C" w:rsidR="00F5294A" w:rsidRPr="00A3369D" w:rsidRDefault="00F5294A" w:rsidP="00F5294A">
            <w:pPr>
              <w:keepNext/>
              <w:keepLines/>
              <w:bidi/>
              <w:spacing w:before="20" w:after="20"/>
              <w:jc w:val="left"/>
              <w:rPr>
                <w:rFonts w:eastAsiaTheme="minorHAnsi"/>
                <w:color w:val="000000"/>
                <w:sz w:val="20"/>
                <w:lang w:val="en-US"/>
              </w:rPr>
            </w:pPr>
            <w:r w:rsidRPr="00A3369D">
              <w:rPr>
                <w:color w:val="000000"/>
                <w:sz w:val="20"/>
                <w:rtl/>
                <w:lang w:val="en-US" w:eastAsia="en-CA"/>
              </w:rPr>
              <w:t>الهيدروكلوروفلوروكربون</w:t>
            </w:r>
            <w:r w:rsidRPr="00A3369D">
              <w:rPr>
                <w:rFonts w:hint="cs"/>
                <w:color w:val="000000"/>
                <w:sz w:val="20"/>
                <w:rtl/>
                <w:lang w:val="en-US" w:eastAsia="en-CA"/>
              </w:rPr>
              <w:t>-22</w:t>
            </w:r>
          </w:p>
        </w:tc>
        <w:tc>
          <w:tcPr>
            <w:tcW w:w="597" w:type="pct"/>
            <w:tcBorders>
              <w:top w:val="single" w:sz="4" w:space="0" w:color="auto"/>
              <w:left w:val="single" w:sz="4" w:space="0" w:color="auto"/>
              <w:bottom w:val="single" w:sz="4" w:space="0" w:color="auto"/>
              <w:right w:val="single" w:sz="4" w:space="0" w:color="auto"/>
            </w:tcBorders>
            <w:noWrap/>
            <w:hideMark/>
          </w:tcPr>
          <w:p w14:paraId="66913C57" w14:textId="77777777" w:rsidR="00F5294A" w:rsidRPr="00A3369D" w:rsidRDefault="00F5294A" w:rsidP="00645076">
            <w:pPr>
              <w:keepNext/>
              <w:keepLines/>
              <w:bidi/>
              <w:spacing w:before="20" w:after="20"/>
              <w:jc w:val="left"/>
              <w:rPr>
                <w:sz w:val="20"/>
                <w:lang w:val="en-US"/>
              </w:rPr>
            </w:pPr>
            <w:r w:rsidRPr="00A3369D">
              <w:rPr>
                <w:iCs/>
                <w:color w:val="000000"/>
                <w:sz w:val="20"/>
                <w:lang w:val="en-US" w:eastAsia="en-CA"/>
              </w:rPr>
              <w:t>7,339.77</w:t>
            </w:r>
          </w:p>
        </w:tc>
        <w:tc>
          <w:tcPr>
            <w:tcW w:w="599" w:type="pct"/>
            <w:tcBorders>
              <w:top w:val="single" w:sz="4" w:space="0" w:color="auto"/>
              <w:left w:val="single" w:sz="4" w:space="0" w:color="auto"/>
              <w:bottom w:val="single" w:sz="4" w:space="0" w:color="auto"/>
              <w:right w:val="single" w:sz="4" w:space="0" w:color="auto"/>
            </w:tcBorders>
            <w:noWrap/>
          </w:tcPr>
          <w:p w14:paraId="6CC4D43B" w14:textId="77777777" w:rsidR="00F5294A" w:rsidRPr="00A3369D" w:rsidRDefault="00F5294A" w:rsidP="00645076">
            <w:pPr>
              <w:keepNext/>
              <w:keepLines/>
              <w:bidi/>
              <w:spacing w:before="20" w:after="20"/>
              <w:jc w:val="left"/>
              <w:rPr>
                <w:sz w:val="20"/>
                <w:lang w:val="en-US"/>
              </w:rPr>
            </w:pPr>
            <w:r w:rsidRPr="00A3369D">
              <w:rPr>
                <w:iCs/>
                <w:color w:val="000000"/>
                <w:sz w:val="20"/>
                <w:lang w:val="en-US" w:eastAsia="en-CA"/>
              </w:rPr>
              <w:t>7,029.52</w:t>
            </w:r>
          </w:p>
        </w:tc>
        <w:tc>
          <w:tcPr>
            <w:tcW w:w="599" w:type="pct"/>
            <w:tcBorders>
              <w:top w:val="single" w:sz="4" w:space="0" w:color="auto"/>
              <w:left w:val="single" w:sz="4" w:space="0" w:color="auto"/>
              <w:bottom w:val="single" w:sz="4" w:space="0" w:color="auto"/>
              <w:right w:val="single" w:sz="4" w:space="0" w:color="auto"/>
            </w:tcBorders>
          </w:tcPr>
          <w:p w14:paraId="560EDA96" w14:textId="77777777" w:rsidR="00F5294A" w:rsidRPr="00A3369D" w:rsidRDefault="00F5294A" w:rsidP="00645076">
            <w:pPr>
              <w:keepNext/>
              <w:keepLines/>
              <w:bidi/>
              <w:spacing w:before="20" w:after="20"/>
              <w:jc w:val="left"/>
              <w:rPr>
                <w:iCs/>
                <w:color w:val="000000"/>
                <w:sz w:val="20"/>
                <w:lang w:val="en-US" w:eastAsia="en-CA"/>
              </w:rPr>
            </w:pPr>
            <w:r w:rsidRPr="00A3369D">
              <w:rPr>
                <w:iCs/>
                <w:color w:val="000000"/>
                <w:sz w:val="20"/>
                <w:lang w:val="en-US" w:eastAsia="en-CA"/>
              </w:rPr>
              <w:t>7,373.58</w:t>
            </w:r>
          </w:p>
        </w:tc>
        <w:tc>
          <w:tcPr>
            <w:tcW w:w="599" w:type="pct"/>
            <w:tcBorders>
              <w:top w:val="single" w:sz="4" w:space="0" w:color="auto"/>
              <w:left w:val="single" w:sz="4" w:space="0" w:color="auto"/>
              <w:bottom w:val="single" w:sz="4" w:space="0" w:color="auto"/>
              <w:right w:val="single" w:sz="4" w:space="0" w:color="auto"/>
            </w:tcBorders>
          </w:tcPr>
          <w:p w14:paraId="12E48FC6"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6,084.88</w:t>
            </w:r>
          </w:p>
        </w:tc>
        <w:tc>
          <w:tcPr>
            <w:tcW w:w="602" w:type="pct"/>
            <w:tcBorders>
              <w:top w:val="single" w:sz="4" w:space="0" w:color="auto"/>
              <w:left w:val="single" w:sz="4" w:space="0" w:color="auto"/>
              <w:bottom w:val="single" w:sz="4" w:space="0" w:color="auto"/>
              <w:right w:val="single" w:sz="4" w:space="0" w:color="auto"/>
            </w:tcBorders>
          </w:tcPr>
          <w:p w14:paraId="656C6C41"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6,067.10</w:t>
            </w:r>
          </w:p>
        </w:tc>
        <w:tc>
          <w:tcPr>
            <w:tcW w:w="59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B81E4D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11,495</w:t>
            </w:r>
          </w:p>
        </w:tc>
      </w:tr>
      <w:tr w:rsidR="00F5294A" w:rsidRPr="00A3369D" w14:paraId="623CC29C" w14:textId="77777777" w:rsidTr="00F5294A">
        <w:trPr>
          <w:trHeight w:val="197"/>
        </w:trPr>
        <w:tc>
          <w:tcPr>
            <w:tcW w:w="1412" w:type="pct"/>
            <w:tcBorders>
              <w:top w:val="single" w:sz="4" w:space="0" w:color="auto"/>
              <w:left w:val="single" w:sz="4" w:space="0" w:color="auto"/>
              <w:bottom w:val="single" w:sz="4" w:space="0" w:color="auto"/>
              <w:right w:val="single" w:sz="4" w:space="0" w:color="auto"/>
            </w:tcBorders>
            <w:noWrap/>
            <w:hideMark/>
          </w:tcPr>
          <w:p w14:paraId="2F3C2D96" w14:textId="48EACDD9" w:rsidR="00F5294A" w:rsidRPr="00A3369D" w:rsidRDefault="00F5294A" w:rsidP="00F5294A">
            <w:pPr>
              <w:keepNext/>
              <w:keepLines/>
              <w:bidi/>
              <w:spacing w:before="20" w:after="20"/>
              <w:jc w:val="left"/>
              <w:rPr>
                <w:rFonts w:eastAsiaTheme="minorHAnsi"/>
                <w:color w:val="000000"/>
                <w:sz w:val="20"/>
                <w:lang w:val="en-US"/>
              </w:rPr>
            </w:pPr>
            <w:r w:rsidRPr="00A3369D">
              <w:rPr>
                <w:color w:val="000000"/>
                <w:sz w:val="20"/>
                <w:rtl/>
                <w:lang w:val="en-US" w:eastAsia="en-CA"/>
              </w:rPr>
              <w:t>الهيدروكلوروفلوروكربون</w:t>
            </w:r>
            <w:r w:rsidRPr="00A3369D">
              <w:rPr>
                <w:rFonts w:hint="cs"/>
                <w:color w:val="000000"/>
                <w:sz w:val="20"/>
                <w:rtl/>
                <w:lang w:val="en-US" w:eastAsia="en-CA"/>
              </w:rPr>
              <w:t>-123</w:t>
            </w:r>
          </w:p>
        </w:tc>
        <w:tc>
          <w:tcPr>
            <w:tcW w:w="597" w:type="pct"/>
            <w:tcBorders>
              <w:top w:val="single" w:sz="4" w:space="0" w:color="auto"/>
              <w:left w:val="single" w:sz="4" w:space="0" w:color="auto"/>
              <w:bottom w:val="single" w:sz="4" w:space="0" w:color="auto"/>
              <w:right w:val="single" w:sz="4" w:space="0" w:color="auto"/>
            </w:tcBorders>
            <w:noWrap/>
            <w:hideMark/>
          </w:tcPr>
          <w:p w14:paraId="32ADABE9" w14:textId="77777777" w:rsidR="00F5294A" w:rsidRPr="00A3369D" w:rsidRDefault="00F5294A" w:rsidP="00645076">
            <w:pPr>
              <w:keepNext/>
              <w:keepLines/>
              <w:bidi/>
              <w:spacing w:before="20" w:after="20"/>
              <w:jc w:val="left"/>
              <w:rPr>
                <w:sz w:val="20"/>
                <w:lang w:val="en-US"/>
              </w:rPr>
            </w:pPr>
            <w:r w:rsidRPr="00A3369D">
              <w:rPr>
                <w:iCs/>
                <w:color w:val="000000"/>
                <w:sz w:val="20"/>
                <w:lang w:val="en-US" w:eastAsia="en-CA"/>
              </w:rPr>
              <w:t>17.36</w:t>
            </w:r>
          </w:p>
        </w:tc>
        <w:tc>
          <w:tcPr>
            <w:tcW w:w="599" w:type="pct"/>
            <w:tcBorders>
              <w:top w:val="single" w:sz="4" w:space="0" w:color="auto"/>
              <w:left w:val="single" w:sz="4" w:space="0" w:color="auto"/>
              <w:bottom w:val="single" w:sz="4" w:space="0" w:color="auto"/>
              <w:right w:val="single" w:sz="4" w:space="0" w:color="auto"/>
            </w:tcBorders>
            <w:noWrap/>
          </w:tcPr>
          <w:p w14:paraId="4BA8CA02" w14:textId="77777777" w:rsidR="00F5294A" w:rsidRPr="00A3369D" w:rsidRDefault="00F5294A" w:rsidP="00645076">
            <w:pPr>
              <w:keepNext/>
              <w:keepLines/>
              <w:bidi/>
              <w:spacing w:before="20" w:after="20"/>
              <w:jc w:val="left"/>
              <w:rPr>
                <w:sz w:val="20"/>
                <w:lang w:val="en-US"/>
              </w:rPr>
            </w:pPr>
            <w:r w:rsidRPr="00A3369D">
              <w:rPr>
                <w:iCs/>
                <w:color w:val="000000"/>
                <w:sz w:val="20"/>
                <w:lang w:val="en-US" w:eastAsia="en-CA"/>
              </w:rPr>
              <w:t>18.93</w:t>
            </w:r>
          </w:p>
        </w:tc>
        <w:tc>
          <w:tcPr>
            <w:tcW w:w="599" w:type="pct"/>
            <w:tcBorders>
              <w:top w:val="single" w:sz="4" w:space="0" w:color="auto"/>
              <w:left w:val="single" w:sz="4" w:space="0" w:color="auto"/>
              <w:bottom w:val="single" w:sz="4" w:space="0" w:color="auto"/>
              <w:right w:val="single" w:sz="4" w:space="0" w:color="auto"/>
            </w:tcBorders>
          </w:tcPr>
          <w:p w14:paraId="255A89B1" w14:textId="77777777" w:rsidR="00F5294A" w:rsidRPr="00A3369D" w:rsidRDefault="00F5294A" w:rsidP="00645076">
            <w:pPr>
              <w:keepNext/>
              <w:keepLines/>
              <w:bidi/>
              <w:spacing w:before="20" w:after="20"/>
              <w:jc w:val="left"/>
              <w:rPr>
                <w:iCs/>
                <w:color w:val="000000"/>
                <w:sz w:val="20"/>
                <w:lang w:val="en-US" w:eastAsia="en-CA"/>
              </w:rPr>
            </w:pPr>
            <w:r w:rsidRPr="00A3369D">
              <w:rPr>
                <w:iCs/>
                <w:color w:val="000000"/>
                <w:sz w:val="20"/>
                <w:lang w:val="en-US" w:eastAsia="en-CA"/>
              </w:rPr>
              <w:t>19.03</w:t>
            </w:r>
          </w:p>
        </w:tc>
        <w:tc>
          <w:tcPr>
            <w:tcW w:w="599" w:type="pct"/>
            <w:tcBorders>
              <w:top w:val="single" w:sz="4" w:space="0" w:color="auto"/>
              <w:left w:val="single" w:sz="4" w:space="0" w:color="auto"/>
              <w:bottom w:val="single" w:sz="4" w:space="0" w:color="auto"/>
              <w:right w:val="single" w:sz="4" w:space="0" w:color="auto"/>
            </w:tcBorders>
          </w:tcPr>
          <w:p w14:paraId="1D611269"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15.76</w:t>
            </w:r>
          </w:p>
        </w:tc>
        <w:tc>
          <w:tcPr>
            <w:tcW w:w="602" w:type="pct"/>
            <w:tcBorders>
              <w:top w:val="single" w:sz="4" w:space="0" w:color="auto"/>
              <w:left w:val="single" w:sz="4" w:space="0" w:color="auto"/>
              <w:bottom w:val="single" w:sz="4" w:space="0" w:color="auto"/>
              <w:right w:val="single" w:sz="4" w:space="0" w:color="auto"/>
            </w:tcBorders>
          </w:tcPr>
          <w:p w14:paraId="300C0815"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8.57</w:t>
            </w:r>
          </w:p>
        </w:tc>
        <w:tc>
          <w:tcPr>
            <w:tcW w:w="59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89EE179"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10</w:t>
            </w:r>
          </w:p>
        </w:tc>
      </w:tr>
      <w:tr w:rsidR="00F5294A" w:rsidRPr="00A3369D" w14:paraId="5C9CB43C" w14:textId="77777777" w:rsidTr="00F5294A">
        <w:trPr>
          <w:trHeight w:val="124"/>
        </w:trPr>
        <w:tc>
          <w:tcPr>
            <w:tcW w:w="1412" w:type="pct"/>
            <w:tcBorders>
              <w:top w:val="single" w:sz="4" w:space="0" w:color="auto"/>
              <w:left w:val="single" w:sz="4" w:space="0" w:color="auto"/>
              <w:right w:val="single" w:sz="4" w:space="0" w:color="auto"/>
            </w:tcBorders>
            <w:noWrap/>
            <w:hideMark/>
          </w:tcPr>
          <w:p w14:paraId="5002CAD7" w14:textId="45661AD8" w:rsidR="00F5294A" w:rsidRPr="00A3369D" w:rsidRDefault="00F5294A" w:rsidP="00F5294A">
            <w:pPr>
              <w:widowControl w:val="0"/>
              <w:bidi/>
              <w:spacing w:before="20" w:after="20"/>
              <w:jc w:val="left"/>
              <w:rPr>
                <w:color w:val="000000"/>
                <w:sz w:val="20"/>
                <w:lang w:val="en-US" w:eastAsia="en-CA"/>
              </w:rPr>
            </w:pPr>
            <w:r w:rsidRPr="00A3369D">
              <w:rPr>
                <w:color w:val="000000"/>
                <w:sz w:val="20"/>
                <w:rtl/>
                <w:lang w:val="en-US" w:eastAsia="en-CA"/>
              </w:rPr>
              <w:t>الهيدروكلوروفلوروكربون</w:t>
            </w:r>
            <w:r w:rsidRPr="00A3369D">
              <w:rPr>
                <w:rFonts w:hint="cs"/>
                <w:color w:val="000000"/>
                <w:sz w:val="20"/>
                <w:rtl/>
                <w:lang w:val="en-US" w:eastAsia="en-CA"/>
              </w:rPr>
              <w:t>-124</w:t>
            </w:r>
          </w:p>
        </w:tc>
        <w:tc>
          <w:tcPr>
            <w:tcW w:w="597" w:type="pct"/>
            <w:tcBorders>
              <w:top w:val="single" w:sz="4" w:space="0" w:color="auto"/>
              <w:left w:val="single" w:sz="4" w:space="0" w:color="auto"/>
              <w:bottom w:val="single" w:sz="4" w:space="0" w:color="auto"/>
              <w:right w:val="single" w:sz="4" w:space="0" w:color="auto"/>
            </w:tcBorders>
            <w:noWrap/>
            <w:hideMark/>
          </w:tcPr>
          <w:p w14:paraId="162C70BA" w14:textId="77777777" w:rsidR="00F5294A" w:rsidRPr="00A3369D" w:rsidRDefault="00F5294A" w:rsidP="00645076">
            <w:pPr>
              <w:keepNext/>
              <w:keepLines/>
              <w:bidi/>
              <w:spacing w:before="20" w:after="20"/>
              <w:jc w:val="left"/>
              <w:rPr>
                <w:sz w:val="20"/>
                <w:lang w:val="en-US"/>
              </w:rPr>
            </w:pPr>
            <w:r w:rsidRPr="00A3369D">
              <w:rPr>
                <w:iCs/>
                <w:color w:val="000000"/>
                <w:sz w:val="20"/>
                <w:lang w:val="en-US" w:eastAsia="en-CA"/>
              </w:rPr>
              <w:t>(0.51)</w:t>
            </w:r>
          </w:p>
        </w:tc>
        <w:tc>
          <w:tcPr>
            <w:tcW w:w="599" w:type="pct"/>
            <w:tcBorders>
              <w:top w:val="single" w:sz="4" w:space="0" w:color="auto"/>
              <w:left w:val="single" w:sz="4" w:space="0" w:color="auto"/>
              <w:bottom w:val="single" w:sz="4" w:space="0" w:color="auto"/>
              <w:right w:val="single" w:sz="4" w:space="0" w:color="auto"/>
            </w:tcBorders>
            <w:noWrap/>
          </w:tcPr>
          <w:p w14:paraId="41ED4226" w14:textId="77777777" w:rsidR="00F5294A" w:rsidRPr="00A3369D" w:rsidRDefault="00F5294A" w:rsidP="00645076">
            <w:pPr>
              <w:keepNext/>
              <w:keepLines/>
              <w:bidi/>
              <w:spacing w:before="20" w:after="20"/>
              <w:jc w:val="left"/>
              <w:rPr>
                <w:sz w:val="20"/>
                <w:lang w:val="en-US"/>
              </w:rPr>
            </w:pPr>
            <w:r w:rsidRPr="00A3369D">
              <w:rPr>
                <w:iCs/>
                <w:color w:val="000000"/>
                <w:sz w:val="20"/>
                <w:lang w:val="en-US" w:eastAsia="en-CA"/>
              </w:rPr>
              <w:t>(0.70)</w:t>
            </w:r>
          </w:p>
        </w:tc>
        <w:tc>
          <w:tcPr>
            <w:tcW w:w="599" w:type="pct"/>
            <w:tcBorders>
              <w:top w:val="single" w:sz="4" w:space="0" w:color="auto"/>
              <w:left w:val="single" w:sz="4" w:space="0" w:color="auto"/>
              <w:bottom w:val="single" w:sz="4" w:space="0" w:color="auto"/>
              <w:right w:val="single" w:sz="4" w:space="0" w:color="auto"/>
            </w:tcBorders>
          </w:tcPr>
          <w:p w14:paraId="460F7695" w14:textId="77777777" w:rsidR="00F5294A" w:rsidRPr="00A3369D" w:rsidRDefault="00F5294A" w:rsidP="00645076">
            <w:pPr>
              <w:keepNext/>
              <w:keepLines/>
              <w:bidi/>
              <w:spacing w:before="20" w:after="20"/>
              <w:jc w:val="left"/>
              <w:rPr>
                <w:iCs/>
                <w:color w:val="000000"/>
                <w:sz w:val="20"/>
                <w:lang w:val="en-US" w:eastAsia="en-CA"/>
              </w:rPr>
            </w:pPr>
            <w:r w:rsidRPr="00A3369D">
              <w:rPr>
                <w:iCs/>
                <w:color w:val="000000"/>
                <w:sz w:val="20"/>
                <w:lang w:val="en-US" w:eastAsia="en-CA"/>
              </w:rPr>
              <w:t>0.48</w:t>
            </w:r>
          </w:p>
        </w:tc>
        <w:tc>
          <w:tcPr>
            <w:tcW w:w="599" w:type="pct"/>
            <w:tcBorders>
              <w:top w:val="single" w:sz="4" w:space="0" w:color="auto"/>
              <w:left w:val="single" w:sz="4" w:space="0" w:color="auto"/>
              <w:bottom w:val="single" w:sz="4" w:space="0" w:color="auto"/>
              <w:right w:val="single" w:sz="4" w:space="0" w:color="auto"/>
            </w:tcBorders>
          </w:tcPr>
          <w:p w14:paraId="5A45169B"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(0.38)</w:t>
            </w:r>
          </w:p>
        </w:tc>
        <w:tc>
          <w:tcPr>
            <w:tcW w:w="602" w:type="pct"/>
            <w:tcBorders>
              <w:top w:val="single" w:sz="4" w:space="0" w:color="auto"/>
              <w:left w:val="single" w:sz="4" w:space="0" w:color="auto"/>
              <w:bottom w:val="single" w:sz="4" w:space="0" w:color="auto"/>
              <w:right w:val="single" w:sz="4" w:space="0" w:color="auto"/>
            </w:tcBorders>
          </w:tcPr>
          <w:p w14:paraId="2781286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(0.07)</w:t>
            </w:r>
          </w:p>
        </w:tc>
        <w:tc>
          <w:tcPr>
            <w:tcW w:w="59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0F7C712"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3</w:t>
            </w:r>
          </w:p>
        </w:tc>
      </w:tr>
      <w:tr w:rsidR="00F5294A" w:rsidRPr="00A3369D" w14:paraId="72D25787" w14:textId="77777777" w:rsidTr="00F5294A">
        <w:trPr>
          <w:trHeight w:val="124"/>
        </w:trPr>
        <w:tc>
          <w:tcPr>
            <w:tcW w:w="1412" w:type="pct"/>
            <w:tcBorders>
              <w:left w:val="single" w:sz="4" w:space="0" w:color="auto"/>
              <w:right w:val="single" w:sz="4" w:space="0" w:color="auto"/>
            </w:tcBorders>
            <w:noWrap/>
            <w:hideMark/>
          </w:tcPr>
          <w:p w14:paraId="02BB5291" w14:textId="740777D1" w:rsidR="00F5294A" w:rsidRPr="00A3369D" w:rsidRDefault="00F5294A" w:rsidP="00F5294A">
            <w:pPr>
              <w:widowControl w:val="0"/>
              <w:bidi/>
              <w:spacing w:before="20" w:after="20"/>
              <w:jc w:val="left"/>
              <w:rPr>
                <w:iCs/>
                <w:color w:val="000000"/>
                <w:sz w:val="20"/>
                <w:lang w:val="en-US" w:eastAsia="en-CA"/>
              </w:rPr>
            </w:pPr>
            <w:r w:rsidRPr="00A3369D">
              <w:rPr>
                <w:color w:val="000000"/>
                <w:sz w:val="20"/>
                <w:rtl/>
                <w:lang w:val="en-US" w:eastAsia="en-CA"/>
              </w:rPr>
              <w:t>الهيدروكلوروفلوروكربون</w:t>
            </w:r>
            <w:r w:rsidRPr="00A3369D">
              <w:rPr>
                <w:rFonts w:hint="cs"/>
                <w:color w:val="000000"/>
                <w:sz w:val="20"/>
                <w:rtl/>
                <w:lang w:val="en-US" w:eastAsia="en-CA"/>
              </w:rPr>
              <w:t>-133/133أ</w:t>
            </w:r>
          </w:p>
        </w:tc>
        <w:tc>
          <w:tcPr>
            <w:tcW w:w="597" w:type="pct"/>
            <w:tcBorders>
              <w:top w:val="single" w:sz="4" w:space="0" w:color="auto"/>
              <w:left w:val="single" w:sz="4" w:space="0" w:color="auto"/>
              <w:bottom w:val="single" w:sz="4" w:space="0" w:color="auto"/>
              <w:right w:val="single" w:sz="4" w:space="0" w:color="auto"/>
            </w:tcBorders>
            <w:noWrap/>
            <w:hideMark/>
          </w:tcPr>
          <w:p w14:paraId="675B4650"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(1.08)</w:t>
            </w:r>
          </w:p>
        </w:tc>
        <w:tc>
          <w:tcPr>
            <w:tcW w:w="599" w:type="pct"/>
            <w:tcBorders>
              <w:top w:val="single" w:sz="4" w:space="0" w:color="auto"/>
              <w:left w:val="single" w:sz="4" w:space="0" w:color="auto"/>
              <w:bottom w:val="single" w:sz="4" w:space="0" w:color="auto"/>
              <w:right w:val="single" w:sz="4" w:space="0" w:color="auto"/>
            </w:tcBorders>
            <w:noWrap/>
          </w:tcPr>
          <w:p w14:paraId="33A5496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599" w:type="pct"/>
            <w:tcBorders>
              <w:top w:val="single" w:sz="4" w:space="0" w:color="auto"/>
              <w:left w:val="single" w:sz="4" w:space="0" w:color="auto"/>
              <w:bottom w:val="single" w:sz="4" w:space="0" w:color="auto"/>
              <w:right w:val="single" w:sz="4" w:space="0" w:color="auto"/>
            </w:tcBorders>
          </w:tcPr>
          <w:p w14:paraId="66FDB2D5" w14:textId="77777777" w:rsidR="00F5294A" w:rsidRPr="00A3369D" w:rsidRDefault="00F5294A" w:rsidP="00645076">
            <w:pPr>
              <w:widowControl w:val="0"/>
              <w:bidi/>
              <w:spacing w:before="20" w:after="20"/>
              <w:jc w:val="left"/>
              <w:rPr>
                <w:rFonts w:eastAsiaTheme="minorHAnsi"/>
                <w:color w:val="000000"/>
                <w:sz w:val="20"/>
                <w:lang w:val="en-US"/>
              </w:rPr>
            </w:pPr>
            <w:r w:rsidRPr="00A3369D">
              <w:rPr>
                <w:iCs/>
                <w:color w:val="000000"/>
                <w:sz w:val="20"/>
                <w:lang w:val="en-US" w:eastAsia="en-CA"/>
              </w:rPr>
              <w:t>0</w:t>
            </w:r>
          </w:p>
        </w:tc>
        <w:tc>
          <w:tcPr>
            <w:tcW w:w="599" w:type="pct"/>
            <w:tcBorders>
              <w:top w:val="single" w:sz="4" w:space="0" w:color="auto"/>
              <w:left w:val="single" w:sz="4" w:space="0" w:color="auto"/>
              <w:bottom w:val="single" w:sz="4" w:space="0" w:color="auto"/>
              <w:right w:val="single" w:sz="4" w:space="0" w:color="auto"/>
            </w:tcBorders>
          </w:tcPr>
          <w:p w14:paraId="2DC27AFC"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602" w:type="pct"/>
            <w:tcBorders>
              <w:top w:val="single" w:sz="4" w:space="0" w:color="auto"/>
              <w:left w:val="single" w:sz="4" w:space="0" w:color="auto"/>
              <w:bottom w:val="single" w:sz="4" w:space="0" w:color="auto"/>
              <w:right w:val="single" w:sz="4" w:space="0" w:color="auto"/>
            </w:tcBorders>
          </w:tcPr>
          <w:p w14:paraId="18F4D4B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59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39128AE"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r>
      <w:tr w:rsidR="00F5294A" w:rsidRPr="00A3369D" w14:paraId="3B25A9B1" w14:textId="77777777" w:rsidTr="00F5294A">
        <w:trPr>
          <w:trHeight w:val="143"/>
        </w:trPr>
        <w:tc>
          <w:tcPr>
            <w:tcW w:w="1412" w:type="pct"/>
            <w:tcBorders>
              <w:left w:val="single" w:sz="4" w:space="0" w:color="auto"/>
              <w:right w:val="single" w:sz="4" w:space="0" w:color="auto"/>
            </w:tcBorders>
            <w:noWrap/>
            <w:hideMark/>
          </w:tcPr>
          <w:p w14:paraId="0A74B85A" w14:textId="750071DE" w:rsidR="00F5294A" w:rsidRPr="00A3369D" w:rsidRDefault="00F5294A" w:rsidP="00F5294A">
            <w:pPr>
              <w:widowControl w:val="0"/>
              <w:bidi/>
              <w:spacing w:before="20" w:after="20"/>
              <w:jc w:val="left"/>
              <w:rPr>
                <w:rFonts w:eastAsiaTheme="minorHAnsi"/>
                <w:color w:val="000000"/>
                <w:sz w:val="20"/>
                <w:lang w:val="en-US"/>
              </w:rPr>
            </w:pPr>
            <w:r w:rsidRPr="00A3369D">
              <w:rPr>
                <w:color w:val="000000"/>
                <w:sz w:val="20"/>
                <w:rtl/>
                <w:lang w:val="en-US" w:eastAsia="en-CA"/>
              </w:rPr>
              <w:t>الهيدروكلوروفلوروكربون</w:t>
            </w:r>
            <w:r w:rsidRPr="00A3369D">
              <w:rPr>
                <w:rFonts w:hint="cs"/>
                <w:color w:val="000000"/>
                <w:sz w:val="20"/>
                <w:rtl/>
                <w:lang w:val="en-US" w:eastAsia="en-CA"/>
              </w:rPr>
              <w:t>-141ب</w:t>
            </w:r>
          </w:p>
        </w:tc>
        <w:tc>
          <w:tcPr>
            <w:tcW w:w="597" w:type="pct"/>
            <w:tcBorders>
              <w:top w:val="single" w:sz="4" w:space="0" w:color="auto"/>
              <w:left w:val="single" w:sz="4" w:space="0" w:color="auto"/>
              <w:bottom w:val="single" w:sz="4" w:space="0" w:color="auto"/>
              <w:right w:val="single" w:sz="4" w:space="0" w:color="auto"/>
            </w:tcBorders>
            <w:noWrap/>
            <w:hideMark/>
          </w:tcPr>
          <w:p w14:paraId="3AD11429"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3,187.41</w:t>
            </w:r>
          </w:p>
        </w:tc>
        <w:tc>
          <w:tcPr>
            <w:tcW w:w="599" w:type="pct"/>
            <w:tcBorders>
              <w:top w:val="single" w:sz="4" w:space="0" w:color="auto"/>
              <w:left w:val="single" w:sz="4" w:space="0" w:color="auto"/>
              <w:bottom w:val="single" w:sz="4" w:space="0" w:color="auto"/>
              <w:right w:val="single" w:sz="4" w:space="0" w:color="auto"/>
            </w:tcBorders>
            <w:noWrap/>
          </w:tcPr>
          <w:p w14:paraId="01FF3CF8"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2,780.30</w:t>
            </w:r>
          </w:p>
        </w:tc>
        <w:tc>
          <w:tcPr>
            <w:tcW w:w="599" w:type="pct"/>
            <w:tcBorders>
              <w:top w:val="single" w:sz="4" w:space="0" w:color="auto"/>
              <w:left w:val="single" w:sz="4" w:space="0" w:color="auto"/>
              <w:bottom w:val="single" w:sz="4" w:space="0" w:color="auto"/>
              <w:right w:val="single" w:sz="4" w:space="0" w:color="auto"/>
            </w:tcBorders>
          </w:tcPr>
          <w:p w14:paraId="37D2A1ED"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3,057.54</w:t>
            </w:r>
          </w:p>
        </w:tc>
        <w:tc>
          <w:tcPr>
            <w:tcW w:w="599" w:type="pct"/>
            <w:tcBorders>
              <w:top w:val="single" w:sz="4" w:space="0" w:color="auto"/>
              <w:left w:val="single" w:sz="4" w:space="0" w:color="auto"/>
              <w:bottom w:val="single" w:sz="4" w:space="0" w:color="auto"/>
              <w:right w:val="single" w:sz="4" w:space="0" w:color="auto"/>
            </w:tcBorders>
          </w:tcPr>
          <w:p w14:paraId="269AE4E8"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1,075.03</w:t>
            </w:r>
          </w:p>
        </w:tc>
        <w:tc>
          <w:tcPr>
            <w:tcW w:w="602" w:type="pct"/>
            <w:tcBorders>
              <w:top w:val="single" w:sz="4" w:space="0" w:color="auto"/>
              <w:left w:val="single" w:sz="4" w:space="0" w:color="auto"/>
              <w:bottom w:val="single" w:sz="4" w:space="0" w:color="auto"/>
              <w:right w:val="single" w:sz="4" w:space="0" w:color="auto"/>
            </w:tcBorders>
          </w:tcPr>
          <w:p w14:paraId="1F4C60AA"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1,163.69</w:t>
            </w:r>
          </w:p>
        </w:tc>
        <w:tc>
          <w:tcPr>
            <w:tcW w:w="59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0251F11"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5,885</w:t>
            </w:r>
          </w:p>
        </w:tc>
      </w:tr>
      <w:tr w:rsidR="00F5294A" w:rsidRPr="00A3369D" w14:paraId="00FD8420" w14:textId="77777777" w:rsidTr="00F5294A">
        <w:trPr>
          <w:trHeight w:val="82"/>
        </w:trPr>
        <w:tc>
          <w:tcPr>
            <w:tcW w:w="1412" w:type="pct"/>
            <w:tcBorders>
              <w:left w:val="single" w:sz="4" w:space="0" w:color="auto"/>
              <w:right w:val="single" w:sz="4" w:space="0" w:color="auto"/>
            </w:tcBorders>
            <w:noWrap/>
            <w:hideMark/>
          </w:tcPr>
          <w:p w14:paraId="2EEBAEF6" w14:textId="59B18051" w:rsidR="00F5294A" w:rsidRPr="00A3369D" w:rsidRDefault="00F5294A" w:rsidP="00F5294A">
            <w:pPr>
              <w:widowControl w:val="0"/>
              <w:bidi/>
              <w:spacing w:before="20" w:after="20"/>
              <w:jc w:val="left"/>
              <w:rPr>
                <w:rFonts w:eastAsiaTheme="minorHAnsi"/>
                <w:color w:val="000000"/>
                <w:sz w:val="20"/>
                <w:lang w:val="en-US"/>
              </w:rPr>
            </w:pPr>
            <w:r w:rsidRPr="00A3369D">
              <w:rPr>
                <w:color w:val="000000"/>
                <w:sz w:val="20"/>
                <w:rtl/>
                <w:lang w:val="en-US" w:eastAsia="en-CA"/>
              </w:rPr>
              <w:t>الهيدروكلوروفلوروكربون</w:t>
            </w:r>
            <w:r w:rsidRPr="00A3369D">
              <w:rPr>
                <w:rFonts w:hint="cs"/>
                <w:color w:val="000000"/>
                <w:sz w:val="20"/>
                <w:rtl/>
                <w:lang w:val="en-US" w:eastAsia="en-CA"/>
              </w:rPr>
              <w:t>-142ب</w:t>
            </w:r>
          </w:p>
        </w:tc>
        <w:tc>
          <w:tcPr>
            <w:tcW w:w="597" w:type="pct"/>
            <w:tcBorders>
              <w:top w:val="single" w:sz="4" w:space="0" w:color="auto"/>
              <w:left w:val="single" w:sz="4" w:space="0" w:color="auto"/>
              <w:bottom w:val="single" w:sz="4" w:space="0" w:color="auto"/>
              <w:right w:val="single" w:sz="4" w:space="0" w:color="auto"/>
            </w:tcBorders>
            <w:noWrap/>
            <w:hideMark/>
          </w:tcPr>
          <w:p w14:paraId="22A3EE08"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139.71</w:t>
            </w:r>
          </w:p>
        </w:tc>
        <w:tc>
          <w:tcPr>
            <w:tcW w:w="599" w:type="pct"/>
            <w:tcBorders>
              <w:top w:val="single" w:sz="4" w:space="0" w:color="auto"/>
              <w:left w:val="single" w:sz="4" w:space="0" w:color="auto"/>
              <w:bottom w:val="single" w:sz="4" w:space="0" w:color="auto"/>
              <w:right w:val="single" w:sz="4" w:space="0" w:color="auto"/>
            </w:tcBorders>
            <w:noWrap/>
          </w:tcPr>
          <w:p w14:paraId="05EF7A82"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300.13</w:t>
            </w:r>
          </w:p>
        </w:tc>
        <w:tc>
          <w:tcPr>
            <w:tcW w:w="599" w:type="pct"/>
            <w:tcBorders>
              <w:top w:val="single" w:sz="4" w:space="0" w:color="auto"/>
              <w:left w:val="single" w:sz="4" w:space="0" w:color="auto"/>
              <w:bottom w:val="single" w:sz="4" w:space="0" w:color="auto"/>
              <w:right w:val="single" w:sz="4" w:space="0" w:color="auto"/>
            </w:tcBorders>
          </w:tcPr>
          <w:p w14:paraId="4F3B7949"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126.71</w:t>
            </w:r>
          </w:p>
        </w:tc>
        <w:tc>
          <w:tcPr>
            <w:tcW w:w="599" w:type="pct"/>
            <w:tcBorders>
              <w:top w:val="single" w:sz="4" w:space="0" w:color="auto"/>
              <w:left w:val="single" w:sz="4" w:space="0" w:color="auto"/>
              <w:bottom w:val="single" w:sz="4" w:space="0" w:color="auto"/>
              <w:right w:val="single" w:sz="4" w:space="0" w:color="auto"/>
            </w:tcBorders>
          </w:tcPr>
          <w:p w14:paraId="37A8B7DE"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185.41</w:t>
            </w:r>
          </w:p>
        </w:tc>
        <w:tc>
          <w:tcPr>
            <w:tcW w:w="602" w:type="pct"/>
            <w:tcBorders>
              <w:top w:val="single" w:sz="4" w:space="0" w:color="auto"/>
              <w:left w:val="single" w:sz="4" w:space="0" w:color="auto"/>
              <w:bottom w:val="single" w:sz="4" w:space="0" w:color="auto"/>
              <w:right w:val="single" w:sz="4" w:space="0" w:color="auto"/>
            </w:tcBorders>
          </w:tcPr>
          <w:p w14:paraId="5EA28B06"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230.79</w:t>
            </w:r>
          </w:p>
        </w:tc>
        <w:tc>
          <w:tcPr>
            <w:tcW w:w="59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CBC5B0B"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1,471</w:t>
            </w:r>
          </w:p>
        </w:tc>
      </w:tr>
      <w:tr w:rsidR="00F5294A" w:rsidRPr="00A3369D" w14:paraId="67CA2D1C" w14:textId="77777777" w:rsidTr="00F5294A">
        <w:trPr>
          <w:trHeight w:val="40"/>
        </w:trPr>
        <w:tc>
          <w:tcPr>
            <w:tcW w:w="1412" w:type="pct"/>
            <w:tcBorders>
              <w:left w:val="single" w:sz="4" w:space="0" w:color="auto"/>
              <w:right w:val="single" w:sz="4" w:space="0" w:color="auto"/>
            </w:tcBorders>
            <w:noWrap/>
            <w:hideMark/>
          </w:tcPr>
          <w:p w14:paraId="18C26BE9" w14:textId="73FFA617" w:rsidR="00F5294A" w:rsidRPr="00A3369D" w:rsidRDefault="00F5294A" w:rsidP="00F5294A">
            <w:pPr>
              <w:keepLines/>
              <w:bidi/>
              <w:spacing w:before="20" w:after="20"/>
              <w:jc w:val="left"/>
              <w:rPr>
                <w:rFonts w:eastAsiaTheme="minorHAnsi"/>
                <w:color w:val="000000"/>
                <w:sz w:val="20"/>
                <w:lang w:val="en-US"/>
              </w:rPr>
            </w:pPr>
            <w:proofErr w:type="spellStart"/>
            <w:r w:rsidRPr="00A3369D">
              <w:rPr>
                <w:color w:val="000000"/>
                <w:sz w:val="20"/>
                <w:rtl/>
                <w:lang w:val="en-US" w:eastAsia="en-CA"/>
              </w:rPr>
              <w:t>الهيدروكلوروفلوروكربون</w:t>
            </w:r>
            <w:proofErr w:type="spellEnd"/>
            <w:r w:rsidRPr="00A3369D">
              <w:rPr>
                <w:rFonts w:hint="cs"/>
                <w:color w:val="000000"/>
                <w:sz w:val="20"/>
                <w:rtl/>
                <w:lang w:val="en-US" w:eastAsia="en-CA"/>
              </w:rPr>
              <w:t>-</w:t>
            </w:r>
            <w:r w:rsidRPr="00A3369D">
              <w:rPr>
                <w:color w:val="000000"/>
                <w:sz w:val="20"/>
                <w:lang w:val="en-US" w:eastAsia="en-CA"/>
              </w:rPr>
              <w:t>225ca/</w:t>
            </w:r>
            <w:proofErr w:type="spellStart"/>
            <w:r w:rsidRPr="00A3369D">
              <w:rPr>
                <w:color w:val="000000"/>
                <w:sz w:val="20"/>
                <w:lang w:val="en-US" w:eastAsia="en-CA"/>
              </w:rPr>
              <w:t>cb</w:t>
            </w:r>
            <w:proofErr w:type="spellEnd"/>
          </w:p>
        </w:tc>
        <w:tc>
          <w:tcPr>
            <w:tcW w:w="597" w:type="pct"/>
            <w:tcBorders>
              <w:top w:val="single" w:sz="4" w:space="0" w:color="auto"/>
              <w:left w:val="single" w:sz="4" w:space="0" w:color="auto"/>
              <w:bottom w:val="single" w:sz="4" w:space="0" w:color="auto"/>
              <w:right w:val="single" w:sz="4" w:space="0" w:color="auto"/>
            </w:tcBorders>
            <w:noWrap/>
            <w:hideMark/>
          </w:tcPr>
          <w:p w14:paraId="75B28A88"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0</w:t>
            </w:r>
          </w:p>
        </w:tc>
        <w:tc>
          <w:tcPr>
            <w:tcW w:w="599" w:type="pct"/>
            <w:tcBorders>
              <w:top w:val="single" w:sz="4" w:space="0" w:color="auto"/>
              <w:left w:val="single" w:sz="4" w:space="0" w:color="auto"/>
              <w:bottom w:val="single" w:sz="4" w:space="0" w:color="auto"/>
              <w:right w:val="single" w:sz="4" w:space="0" w:color="auto"/>
            </w:tcBorders>
            <w:noWrap/>
          </w:tcPr>
          <w:p w14:paraId="5D797449" w14:textId="77777777" w:rsidR="00F5294A" w:rsidRPr="00A3369D" w:rsidRDefault="00F5294A" w:rsidP="00645076">
            <w:pPr>
              <w:widowControl w:val="0"/>
              <w:bidi/>
              <w:spacing w:before="20" w:after="20"/>
              <w:jc w:val="left"/>
              <w:rPr>
                <w:sz w:val="20"/>
                <w:lang w:val="en-US"/>
              </w:rPr>
            </w:pPr>
            <w:r w:rsidRPr="00A3369D">
              <w:rPr>
                <w:iCs/>
                <w:color w:val="000000"/>
                <w:sz w:val="20"/>
                <w:lang w:val="en-US" w:eastAsia="en-CA"/>
              </w:rPr>
              <w:t>0</w:t>
            </w:r>
          </w:p>
        </w:tc>
        <w:tc>
          <w:tcPr>
            <w:tcW w:w="599" w:type="pct"/>
            <w:tcBorders>
              <w:top w:val="single" w:sz="4" w:space="0" w:color="auto"/>
              <w:left w:val="single" w:sz="4" w:space="0" w:color="auto"/>
              <w:bottom w:val="single" w:sz="4" w:space="0" w:color="auto"/>
              <w:right w:val="single" w:sz="4" w:space="0" w:color="auto"/>
            </w:tcBorders>
          </w:tcPr>
          <w:p w14:paraId="176EF3E8"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599" w:type="pct"/>
            <w:tcBorders>
              <w:top w:val="single" w:sz="4" w:space="0" w:color="auto"/>
              <w:left w:val="single" w:sz="4" w:space="0" w:color="auto"/>
              <w:bottom w:val="single" w:sz="4" w:space="0" w:color="auto"/>
              <w:right w:val="single" w:sz="4" w:space="0" w:color="auto"/>
            </w:tcBorders>
          </w:tcPr>
          <w:p w14:paraId="168FC78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602" w:type="pct"/>
            <w:tcBorders>
              <w:top w:val="single" w:sz="4" w:space="0" w:color="auto"/>
              <w:left w:val="single" w:sz="4" w:space="0" w:color="auto"/>
              <w:bottom w:val="single" w:sz="4" w:space="0" w:color="auto"/>
              <w:right w:val="single" w:sz="4" w:space="0" w:color="auto"/>
            </w:tcBorders>
          </w:tcPr>
          <w:p w14:paraId="24E63B05"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0</w:t>
            </w:r>
          </w:p>
        </w:tc>
        <w:tc>
          <w:tcPr>
            <w:tcW w:w="59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F72F267" w14:textId="77777777" w:rsidR="00F5294A" w:rsidRPr="00A3369D" w:rsidRDefault="00F5294A" w:rsidP="00645076">
            <w:pPr>
              <w:widowControl w:val="0"/>
              <w:bidi/>
              <w:spacing w:before="20" w:after="20"/>
              <w:jc w:val="left"/>
              <w:rPr>
                <w:iCs/>
                <w:color w:val="000000"/>
                <w:sz w:val="20"/>
                <w:lang w:val="en-US" w:eastAsia="en-CA"/>
              </w:rPr>
            </w:pPr>
            <w:r w:rsidRPr="00A3369D">
              <w:rPr>
                <w:iCs/>
                <w:color w:val="000000"/>
                <w:sz w:val="20"/>
                <w:lang w:val="en-US" w:eastAsia="en-CA"/>
              </w:rPr>
              <w:t>1</w:t>
            </w:r>
          </w:p>
        </w:tc>
      </w:tr>
      <w:tr w:rsidR="00F5294A" w:rsidRPr="00A3369D" w14:paraId="51A51582" w14:textId="77777777" w:rsidTr="00F5294A">
        <w:trPr>
          <w:trHeight w:val="152"/>
        </w:trPr>
        <w:tc>
          <w:tcPr>
            <w:tcW w:w="1412" w:type="pct"/>
            <w:tcBorders>
              <w:left w:val="single" w:sz="4" w:space="0" w:color="auto"/>
              <w:bottom w:val="single" w:sz="4" w:space="0" w:color="auto"/>
              <w:right w:val="single" w:sz="4" w:space="0" w:color="auto"/>
            </w:tcBorders>
            <w:noWrap/>
            <w:hideMark/>
          </w:tcPr>
          <w:p w14:paraId="52318741" w14:textId="5E705C16" w:rsidR="00F5294A" w:rsidRPr="00A3369D" w:rsidRDefault="00F5294A" w:rsidP="00F5294A">
            <w:pPr>
              <w:keepLines/>
              <w:bidi/>
              <w:spacing w:before="20" w:after="20"/>
              <w:jc w:val="left"/>
              <w:rPr>
                <w:b/>
                <w:bCs/>
                <w:iCs/>
                <w:color w:val="000000"/>
                <w:sz w:val="20"/>
                <w:lang w:val="en-US" w:eastAsia="en-CA"/>
              </w:rPr>
            </w:pPr>
            <w:r w:rsidRPr="00A3369D">
              <w:rPr>
                <w:rFonts w:hint="cs"/>
                <w:b/>
                <w:bCs/>
                <w:color w:val="000000"/>
                <w:sz w:val="20"/>
                <w:rtl/>
                <w:lang w:val="en-US" w:eastAsia="en-CA"/>
              </w:rPr>
              <w:t>المجموع</w:t>
            </w:r>
          </w:p>
        </w:tc>
        <w:tc>
          <w:tcPr>
            <w:tcW w:w="597" w:type="pct"/>
            <w:tcBorders>
              <w:top w:val="single" w:sz="4" w:space="0" w:color="auto"/>
              <w:left w:val="single" w:sz="4" w:space="0" w:color="auto"/>
              <w:bottom w:val="single" w:sz="4" w:space="0" w:color="auto"/>
              <w:right w:val="single" w:sz="4" w:space="0" w:color="auto"/>
            </w:tcBorders>
            <w:noWrap/>
            <w:hideMark/>
          </w:tcPr>
          <w:p w14:paraId="511E9AA9" w14:textId="77777777" w:rsidR="00F5294A" w:rsidRPr="00A3369D" w:rsidRDefault="00F5294A" w:rsidP="00645076">
            <w:pPr>
              <w:widowControl w:val="0"/>
              <w:bidi/>
              <w:spacing w:before="20" w:after="20"/>
              <w:jc w:val="left"/>
              <w:rPr>
                <w:b/>
                <w:sz w:val="20"/>
                <w:lang w:val="en-US"/>
              </w:rPr>
            </w:pPr>
            <w:r w:rsidRPr="00A3369D">
              <w:rPr>
                <w:b/>
                <w:bCs/>
                <w:iCs/>
                <w:color w:val="000000"/>
                <w:sz w:val="20"/>
                <w:lang w:val="en-US" w:eastAsia="en-CA"/>
              </w:rPr>
              <w:t>10,682.65</w:t>
            </w:r>
          </w:p>
        </w:tc>
        <w:tc>
          <w:tcPr>
            <w:tcW w:w="599" w:type="pct"/>
            <w:tcBorders>
              <w:top w:val="single" w:sz="4" w:space="0" w:color="auto"/>
              <w:left w:val="single" w:sz="4" w:space="0" w:color="auto"/>
              <w:bottom w:val="single" w:sz="4" w:space="0" w:color="auto"/>
              <w:right w:val="single" w:sz="4" w:space="0" w:color="auto"/>
            </w:tcBorders>
            <w:noWrap/>
          </w:tcPr>
          <w:p w14:paraId="1E201B44" w14:textId="77777777" w:rsidR="00F5294A" w:rsidRPr="00A3369D" w:rsidRDefault="00F5294A" w:rsidP="00645076">
            <w:pPr>
              <w:widowControl w:val="0"/>
              <w:bidi/>
              <w:spacing w:before="20" w:after="20"/>
              <w:jc w:val="left"/>
              <w:rPr>
                <w:b/>
                <w:sz w:val="20"/>
                <w:lang w:val="en-US"/>
              </w:rPr>
            </w:pPr>
            <w:r w:rsidRPr="00A3369D">
              <w:rPr>
                <w:b/>
                <w:bCs/>
                <w:iCs/>
                <w:color w:val="000000"/>
                <w:sz w:val="20"/>
                <w:lang w:val="en-US" w:eastAsia="en-CA"/>
              </w:rPr>
              <w:t>10,128.19</w:t>
            </w:r>
          </w:p>
        </w:tc>
        <w:tc>
          <w:tcPr>
            <w:tcW w:w="599" w:type="pct"/>
            <w:tcBorders>
              <w:top w:val="single" w:sz="4" w:space="0" w:color="auto"/>
              <w:left w:val="single" w:sz="4" w:space="0" w:color="auto"/>
              <w:bottom w:val="single" w:sz="4" w:space="0" w:color="auto"/>
              <w:right w:val="single" w:sz="4" w:space="0" w:color="auto"/>
            </w:tcBorders>
          </w:tcPr>
          <w:p w14:paraId="50C2B953" w14:textId="77777777" w:rsidR="00F5294A" w:rsidRPr="00A3369D" w:rsidRDefault="00F5294A" w:rsidP="00645076">
            <w:pPr>
              <w:widowControl w:val="0"/>
              <w:bidi/>
              <w:spacing w:before="20" w:after="20"/>
              <w:jc w:val="left"/>
              <w:rPr>
                <w:b/>
                <w:bCs/>
                <w:iCs/>
                <w:color w:val="000000"/>
                <w:sz w:val="20"/>
                <w:lang w:val="en-US" w:eastAsia="en-CA"/>
              </w:rPr>
            </w:pPr>
            <w:r w:rsidRPr="00A3369D">
              <w:rPr>
                <w:b/>
                <w:bCs/>
                <w:iCs/>
                <w:color w:val="000000"/>
                <w:sz w:val="20"/>
                <w:lang w:val="en-US" w:eastAsia="en-CA"/>
              </w:rPr>
              <w:t>10,577.33</w:t>
            </w:r>
          </w:p>
        </w:tc>
        <w:tc>
          <w:tcPr>
            <w:tcW w:w="599" w:type="pct"/>
            <w:tcBorders>
              <w:top w:val="single" w:sz="4" w:space="0" w:color="auto"/>
              <w:left w:val="single" w:sz="4" w:space="0" w:color="auto"/>
              <w:bottom w:val="single" w:sz="4" w:space="0" w:color="auto"/>
              <w:right w:val="single" w:sz="4" w:space="0" w:color="auto"/>
            </w:tcBorders>
          </w:tcPr>
          <w:p w14:paraId="594C72C7" w14:textId="77777777" w:rsidR="00F5294A" w:rsidRPr="00A3369D" w:rsidRDefault="00F5294A" w:rsidP="00645076">
            <w:pPr>
              <w:widowControl w:val="0"/>
              <w:bidi/>
              <w:spacing w:before="20" w:after="20"/>
              <w:jc w:val="left"/>
              <w:rPr>
                <w:b/>
                <w:bCs/>
                <w:iCs/>
                <w:color w:val="000000"/>
                <w:sz w:val="20"/>
                <w:lang w:val="en-US" w:eastAsia="en-CA"/>
              </w:rPr>
            </w:pPr>
            <w:r w:rsidRPr="00A3369D">
              <w:rPr>
                <w:b/>
                <w:bCs/>
                <w:iCs/>
                <w:color w:val="000000"/>
                <w:sz w:val="20"/>
                <w:lang w:val="en-US" w:eastAsia="en-CA"/>
              </w:rPr>
              <w:t>7,360.70</w:t>
            </w:r>
          </w:p>
        </w:tc>
        <w:tc>
          <w:tcPr>
            <w:tcW w:w="602" w:type="pct"/>
            <w:tcBorders>
              <w:top w:val="single" w:sz="4" w:space="0" w:color="auto"/>
              <w:left w:val="single" w:sz="4" w:space="0" w:color="auto"/>
              <w:bottom w:val="single" w:sz="4" w:space="0" w:color="auto"/>
              <w:right w:val="single" w:sz="4" w:space="0" w:color="auto"/>
            </w:tcBorders>
          </w:tcPr>
          <w:p w14:paraId="64DC1D06" w14:textId="77777777" w:rsidR="00F5294A" w:rsidRPr="00A3369D" w:rsidRDefault="00F5294A" w:rsidP="00645076">
            <w:pPr>
              <w:widowControl w:val="0"/>
              <w:bidi/>
              <w:spacing w:before="20" w:after="20"/>
              <w:jc w:val="left"/>
              <w:rPr>
                <w:b/>
                <w:bCs/>
                <w:iCs/>
                <w:color w:val="000000"/>
                <w:sz w:val="20"/>
                <w:lang w:val="en-US" w:eastAsia="en-CA"/>
              </w:rPr>
            </w:pPr>
            <w:r w:rsidRPr="00A3369D">
              <w:rPr>
                <w:b/>
                <w:bCs/>
                <w:iCs/>
                <w:color w:val="000000"/>
                <w:sz w:val="20"/>
                <w:lang w:val="en-US" w:eastAsia="en-CA"/>
              </w:rPr>
              <w:t>7,470.07</w:t>
            </w:r>
          </w:p>
        </w:tc>
        <w:tc>
          <w:tcPr>
            <w:tcW w:w="593"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B525C20" w14:textId="77777777" w:rsidR="00F5294A" w:rsidRPr="00A3369D" w:rsidRDefault="00F5294A" w:rsidP="00645076">
            <w:pPr>
              <w:widowControl w:val="0"/>
              <w:bidi/>
              <w:spacing w:before="20" w:after="20"/>
              <w:jc w:val="left"/>
              <w:rPr>
                <w:b/>
                <w:bCs/>
                <w:iCs/>
                <w:color w:val="000000"/>
                <w:sz w:val="20"/>
                <w:lang w:val="en-US" w:eastAsia="en-CA"/>
              </w:rPr>
            </w:pPr>
            <w:r w:rsidRPr="00A3369D">
              <w:rPr>
                <w:b/>
                <w:bCs/>
                <w:iCs/>
                <w:color w:val="000000"/>
                <w:sz w:val="20"/>
                <w:lang w:val="en-US" w:eastAsia="en-CA"/>
              </w:rPr>
              <w:t>18,865</w:t>
            </w:r>
          </w:p>
        </w:tc>
      </w:tr>
    </w:tbl>
    <w:p w14:paraId="1C0A5D98" w14:textId="2EDC53D3" w:rsidR="004229F1" w:rsidRPr="00A3369D" w:rsidRDefault="004229F1" w:rsidP="00870744">
      <w:pPr>
        <w:widowControl w:val="0"/>
        <w:bidi/>
        <w:spacing w:after="240"/>
      </w:pPr>
      <w:r w:rsidRPr="00A3369D">
        <w:rPr>
          <w:rtl/>
        </w:rPr>
        <w:t>*</w:t>
      </w:r>
      <w:r w:rsidR="00870744" w:rsidRPr="00A3369D">
        <w:rPr>
          <w:rtl/>
        </w:rPr>
        <w:t xml:space="preserve"> </w:t>
      </w:r>
      <w:r w:rsidRPr="00A3369D">
        <w:rPr>
          <w:rtl/>
        </w:rPr>
        <w:t>ظهرت</w:t>
      </w:r>
      <w:r w:rsidR="00074365" w:rsidRPr="00A3369D">
        <w:rPr>
          <w:rtl/>
        </w:rPr>
        <w:t xml:space="preserve"> </w:t>
      </w:r>
      <w:r w:rsidRPr="00A3369D">
        <w:rPr>
          <w:rtl/>
        </w:rPr>
        <w:t>كميات</w:t>
      </w:r>
      <w:r w:rsidR="00074365" w:rsidRPr="00A3369D">
        <w:rPr>
          <w:rtl/>
        </w:rPr>
        <w:t xml:space="preserve"> </w:t>
      </w:r>
      <w:r w:rsidR="003056C2" w:rsidRPr="00A3369D">
        <w:rPr>
          <w:rtl/>
        </w:rPr>
        <w:t>الهيدروكلوروفلوروكربون-</w:t>
      </w:r>
      <w:r w:rsidR="00870744" w:rsidRPr="00A3369D">
        <w:rPr>
          <w:rtl/>
        </w:rPr>
        <w:t>123</w:t>
      </w:r>
      <w:r w:rsidR="00074365" w:rsidRPr="00A3369D">
        <w:rPr>
          <w:rtl/>
        </w:rPr>
        <w:t xml:space="preserve"> </w:t>
      </w:r>
      <w:r w:rsidRPr="00A3369D">
        <w:rPr>
          <w:rtl/>
        </w:rPr>
        <w:t>و</w:t>
      </w:r>
      <w:r w:rsidR="003056C2" w:rsidRPr="00A3369D">
        <w:rPr>
          <w:rtl/>
        </w:rPr>
        <w:t>الهيدروكلوروفلوروكربون-</w:t>
      </w:r>
      <w:r w:rsidR="00870744" w:rsidRPr="00A3369D">
        <w:rPr>
          <w:rtl/>
        </w:rPr>
        <w:t>124</w:t>
      </w:r>
      <w:r w:rsidR="00074365" w:rsidRPr="00A3369D">
        <w:rPr>
          <w:rtl/>
        </w:rPr>
        <w:t xml:space="preserve"> </w:t>
      </w:r>
      <w:r w:rsidRPr="00A3369D">
        <w:rPr>
          <w:rtl/>
        </w:rPr>
        <w:t>في</w:t>
      </w:r>
      <w:r w:rsidR="00074365" w:rsidRPr="00A3369D">
        <w:rPr>
          <w:rtl/>
        </w:rPr>
        <w:t xml:space="preserve"> </w:t>
      </w:r>
      <w:r w:rsidRPr="00A3369D">
        <w:rPr>
          <w:rtl/>
        </w:rPr>
        <w:t>عام</w:t>
      </w:r>
      <w:r w:rsidR="00074365" w:rsidRPr="00A3369D">
        <w:rPr>
          <w:rtl/>
        </w:rPr>
        <w:t xml:space="preserve"> </w:t>
      </w:r>
      <w:r w:rsidRPr="00A3369D">
        <w:rPr>
          <w:rtl/>
        </w:rPr>
        <w:t>2024</w:t>
      </w:r>
      <w:r w:rsidR="00074365" w:rsidRPr="00A3369D">
        <w:rPr>
          <w:rtl/>
        </w:rPr>
        <w:t xml:space="preserve"> </w:t>
      </w:r>
      <w:r w:rsidRPr="00A3369D">
        <w:rPr>
          <w:rtl/>
        </w:rPr>
        <w:t>على</w:t>
      </w:r>
      <w:r w:rsidR="00074365" w:rsidRPr="00A3369D">
        <w:rPr>
          <w:rtl/>
        </w:rPr>
        <w:t xml:space="preserve"> </w:t>
      </w:r>
      <w:r w:rsidRPr="00A3369D">
        <w:rPr>
          <w:rtl/>
        </w:rPr>
        <w:t>أنها</w:t>
      </w:r>
      <w:r w:rsidR="00074365" w:rsidRPr="00A3369D">
        <w:rPr>
          <w:rtl/>
        </w:rPr>
        <w:t xml:space="preserve"> </w:t>
      </w:r>
      <w:r w:rsidR="003056C2" w:rsidRPr="00A3369D">
        <w:rPr>
          <w:rtl/>
        </w:rPr>
        <w:t>الهيدروكلوروفلوروكربون-</w:t>
      </w:r>
      <w:r w:rsidR="00870744" w:rsidRPr="00A3369D">
        <w:rPr>
          <w:rtl/>
        </w:rPr>
        <w:t>123أ</w:t>
      </w:r>
      <w:r w:rsidR="00074365" w:rsidRPr="00A3369D">
        <w:rPr>
          <w:rtl/>
        </w:rPr>
        <w:t xml:space="preserve"> </w:t>
      </w:r>
      <w:r w:rsidRPr="00A3369D">
        <w:rPr>
          <w:rtl/>
        </w:rPr>
        <w:t>و</w:t>
      </w:r>
      <w:r w:rsidR="003056C2" w:rsidRPr="00A3369D">
        <w:rPr>
          <w:rtl/>
        </w:rPr>
        <w:t>الهيدروكلوروفلوروكربون-</w:t>
      </w:r>
      <w:r w:rsidR="00F5294A" w:rsidRPr="00A3369D">
        <w:rPr>
          <w:rFonts w:hint="cs"/>
          <w:rtl/>
          <w:lang w:val="en-US" w:bidi="ar-EG"/>
        </w:rPr>
        <w:t>124أ</w:t>
      </w:r>
      <w:r w:rsidR="00074365" w:rsidRPr="00A3369D">
        <w:rPr>
          <w:rtl/>
        </w:rPr>
        <w:t xml:space="preserve"> </w:t>
      </w:r>
      <w:r w:rsidRPr="00A3369D">
        <w:rPr>
          <w:rtl/>
        </w:rPr>
        <w:t>بموجب</w:t>
      </w:r>
      <w:r w:rsidR="00074365" w:rsidRPr="00A3369D">
        <w:rPr>
          <w:rtl/>
        </w:rPr>
        <w:t xml:space="preserve"> </w:t>
      </w:r>
      <w:r w:rsidRPr="00A3369D">
        <w:rPr>
          <w:rtl/>
        </w:rPr>
        <w:t>تقرير</w:t>
      </w:r>
      <w:r w:rsidR="00074365" w:rsidRPr="00A3369D">
        <w:rPr>
          <w:rtl/>
        </w:rPr>
        <w:t xml:space="preserve"> </w:t>
      </w:r>
      <w:r w:rsidRPr="00A3369D">
        <w:rPr>
          <w:rtl/>
        </w:rPr>
        <w:t>المادة</w:t>
      </w:r>
      <w:r w:rsidR="00074365" w:rsidRPr="00A3369D">
        <w:rPr>
          <w:rtl/>
        </w:rPr>
        <w:t xml:space="preserve"> </w:t>
      </w:r>
      <w:r w:rsidRPr="00A3369D">
        <w:rPr>
          <w:rtl/>
        </w:rPr>
        <w:t>7.</w:t>
      </w:r>
      <w:r w:rsidR="00074365" w:rsidRPr="00A3369D">
        <w:rPr>
          <w:rtl/>
        </w:rPr>
        <w:t xml:space="preserve"> </w:t>
      </w:r>
      <w:r w:rsidRPr="00A3369D">
        <w:rPr>
          <w:rtl/>
        </w:rPr>
        <w:t>ومع</w:t>
      </w:r>
      <w:r w:rsidR="00074365" w:rsidRPr="00A3369D">
        <w:rPr>
          <w:rtl/>
        </w:rPr>
        <w:t xml:space="preserve"> </w:t>
      </w:r>
      <w:r w:rsidRPr="00A3369D">
        <w:rPr>
          <w:rtl/>
        </w:rPr>
        <w:t>ذلك،</w:t>
      </w:r>
      <w:r w:rsidR="00074365" w:rsidRPr="00A3369D">
        <w:rPr>
          <w:rtl/>
        </w:rPr>
        <w:t xml:space="preserve"> </w:t>
      </w:r>
      <w:r w:rsidRPr="00A3369D">
        <w:rPr>
          <w:rtl/>
        </w:rPr>
        <w:t>فقد</w:t>
      </w:r>
      <w:r w:rsidR="00074365" w:rsidRPr="00A3369D">
        <w:rPr>
          <w:rtl/>
        </w:rPr>
        <w:t xml:space="preserve"> </w:t>
      </w:r>
      <w:r w:rsidRPr="00A3369D">
        <w:rPr>
          <w:rtl/>
        </w:rPr>
        <w:t>تأكد</w:t>
      </w:r>
      <w:r w:rsidR="00074365" w:rsidRPr="00A3369D">
        <w:rPr>
          <w:rtl/>
        </w:rPr>
        <w:t xml:space="preserve"> </w:t>
      </w:r>
      <w:r w:rsidRPr="00A3369D">
        <w:rPr>
          <w:rtl/>
        </w:rPr>
        <w:t>أن</w:t>
      </w:r>
      <w:r w:rsidR="00074365" w:rsidRPr="00A3369D">
        <w:rPr>
          <w:rtl/>
        </w:rPr>
        <w:t xml:space="preserve"> </w:t>
      </w:r>
      <w:r w:rsidRPr="00A3369D">
        <w:rPr>
          <w:rtl/>
        </w:rPr>
        <w:t>هذه</w:t>
      </w:r>
      <w:r w:rsidR="00074365" w:rsidRPr="00A3369D">
        <w:rPr>
          <w:rtl/>
        </w:rPr>
        <w:t xml:space="preserve"> </w:t>
      </w:r>
      <w:r w:rsidRPr="00A3369D">
        <w:rPr>
          <w:rtl/>
        </w:rPr>
        <w:t>الكميات</w:t>
      </w:r>
      <w:r w:rsidR="00074365" w:rsidRPr="00A3369D">
        <w:rPr>
          <w:rtl/>
        </w:rPr>
        <w:t xml:space="preserve"> </w:t>
      </w:r>
      <w:r w:rsidRPr="00A3369D">
        <w:rPr>
          <w:rtl/>
        </w:rPr>
        <w:t>تتوافق</w:t>
      </w:r>
      <w:r w:rsidR="00074365" w:rsidRPr="00A3369D">
        <w:rPr>
          <w:rtl/>
        </w:rPr>
        <w:t xml:space="preserve"> </w:t>
      </w:r>
      <w:r w:rsidRPr="00A3369D">
        <w:rPr>
          <w:rtl/>
        </w:rPr>
        <w:t>مع</w:t>
      </w:r>
      <w:r w:rsidR="00074365" w:rsidRPr="00A3369D">
        <w:rPr>
          <w:rtl/>
        </w:rPr>
        <w:t xml:space="preserve"> </w:t>
      </w:r>
      <w:r w:rsidR="003056C2" w:rsidRPr="00A3369D">
        <w:rPr>
          <w:rtl/>
        </w:rPr>
        <w:t>الهيدروكلوروفلوروكربون-</w:t>
      </w:r>
      <w:r w:rsidR="00870744" w:rsidRPr="00A3369D">
        <w:rPr>
          <w:rtl/>
        </w:rPr>
        <w:t>123</w:t>
      </w:r>
      <w:r w:rsidR="00074365" w:rsidRPr="00A3369D">
        <w:rPr>
          <w:rtl/>
        </w:rPr>
        <w:t xml:space="preserve"> </w:t>
      </w:r>
      <w:r w:rsidRPr="00A3369D">
        <w:rPr>
          <w:rtl/>
        </w:rPr>
        <w:t>و</w:t>
      </w:r>
      <w:r w:rsidR="003056C2" w:rsidRPr="00A3369D">
        <w:rPr>
          <w:rtl/>
        </w:rPr>
        <w:t>الهيدروكلوروفلوروكربون-</w:t>
      </w:r>
      <w:r w:rsidR="00870744" w:rsidRPr="00A3369D">
        <w:rPr>
          <w:rtl/>
        </w:rPr>
        <w:t>124</w:t>
      </w:r>
      <w:r w:rsidRPr="00A3369D">
        <w:rPr>
          <w:rtl/>
        </w:rPr>
        <w:t>،</w:t>
      </w:r>
      <w:r w:rsidR="00074365" w:rsidRPr="00A3369D">
        <w:rPr>
          <w:rtl/>
        </w:rPr>
        <w:t xml:space="preserve"> </w:t>
      </w:r>
      <w:r w:rsidR="00F5294A" w:rsidRPr="00A3369D">
        <w:rPr>
          <w:rFonts w:hint="cs"/>
          <w:rtl/>
        </w:rPr>
        <w:t>على النحو ال</w:t>
      </w:r>
      <w:r w:rsidRPr="00A3369D">
        <w:rPr>
          <w:rtl/>
        </w:rPr>
        <w:t>ورد</w:t>
      </w:r>
      <w:r w:rsidR="00074365" w:rsidRPr="00A3369D">
        <w:rPr>
          <w:rtl/>
        </w:rPr>
        <w:t xml:space="preserve"> </w:t>
      </w:r>
      <w:r w:rsidRPr="00A3369D">
        <w:rPr>
          <w:rtl/>
        </w:rPr>
        <w:t>أيضا</w:t>
      </w:r>
      <w:r w:rsidR="00074365" w:rsidRPr="00A3369D">
        <w:rPr>
          <w:rtl/>
        </w:rPr>
        <w:t xml:space="preserve"> </w:t>
      </w:r>
      <w:r w:rsidRPr="00A3369D">
        <w:rPr>
          <w:rtl/>
        </w:rPr>
        <w:t>في</w:t>
      </w:r>
      <w:r w:rsidR="00074365" w:rsidRPr="00A3369D">
        <w:rPr>
          <w:rtl/>
        </w:rPr>
        <w:t xml:space="preserve"> </w:t>
      </w:r>
      <w:r w:rsidRPr="00A3369D">
        <w:rPr>
          <w:rtl/>
        </w:rPr>
        <w:t>تقرير</w:t>
      </w:r>
      <w:r w:rsidR="00074365" w:rsidRPr="00A3369D">
        <w:rPr>
          <w:rtl/>
        </w:rPr>
        <w:t xml:space="preserve"> </w:t>
      </w:r>
      <w:r w:rsidRPr="00A3369D">
        <w:rPr>
          <w:rtl/>
        </w:rPr>
        <w:t>تنفيذ</w:t>
      </w:r>
      <w:r w:rsidR="00074365" w:rsidRPr="00A3369D">
        <w:rPr>
          <w:rtl/>
        </w:rPr>
        <w:t xml:space="preserve"> </w:t>
      </w:r>
      <w:r w:rsidRPr="00A3369D">
        <w:rPr>
          <w:rtl/>
        </w:rPr>
        <w:t>بروتوكول</w:t>
      </w:r>
      <w:r w:rsidR="00074365" w:rsidRPr="00A3369D">
        <w:rPr>
          <w:rtl/>
        </w:rPr>
        <w:t xml:space="preserve"> </w:t>
      </w:r>
      <w:r w:rsidRPr="00A3369D">
        <w:rPr>
          <w:rtl/>
        </w:rPr>
        <w:t>مونتريال.</w:t>
      </w:r>
    </w:p>
    <w:p w14:paraId="7298FEA3" w14:textId="63F4929A" w:rsidR="00870744" w:rsidRPr="00A3369D" w:rsidRDefault="0087074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لا</w:t>
      </w:r>
      <w:r w:rsidR="00074365" w:rsidRPr="00A3369D">
        <w:rPr>
          <w:sz w:val="26"/>
          <w:szCs w:val="26"/>
          <w:rtl/>
        </w:rPr>
        <w:t xml:space="preserve"> </w:t>
      </w:r>
      <w:r w:rsidR="004229F1" w:rsidRPr="00A3369D">
        <w:rPr>
          <w:sz w:val="26"/>
          <w:szCs w:val="26"/>
          <w:rtl/>
        </w:rPr>
        <w:t>تزال</w:t>
      </w:r>
      <w:r w:rsidR="00074365" w:rsidRPr="00A3369D">
        <w:rPr>
          <w:sz w:val="26"/>
          <w:szCs w:val="26"/>
          <w:rtl/>
        </w:rPr>
        <w:t xml:space="preserve"> </w:t>
      </w:r>
      <w:r w:rsidR="004229F1" w:rsidRPr="00A3369D">
        <w:rPr>
          <w:sz w:val="26"/>
          <w:szCs w:val="26"/>
          <w:rtl/>
        </w:rPr>
        <w:t>ثلاث</w:t>
      </w:r>
      <w:r w:rsidR="00074365" w:rsidRPr="00A3369D">
        <w:rPr>
          <w:sz w:val="26"/>
          <w:szCs w:val="26"/>
          <w:rtl/>
        </w:rPr>
        <w:t xml:space="preserve"> </w:t>
      </w:r>
      <w:r w:rsidR="004229F1" w:rsidRPr="00A3369D">
        <w:rPr>
          <w:sz w:val="26"/>
          <w:szCs w:val="26"/>
          <w:rtl/>
        </w:rPr>
        <w:t>مواد</w:t>
      </w:r>
      <w:r w:rsidR="00074365" w:rsidRPr="00A3369D">
        <w:rPr>
          <w:sz w:val="26"/>
          <w:szCs w:val="26"/>
          <w:rtl/>
        </w:rPr>
        <w:t xml:space="preserve"> </w:t>
      </w:r>
      <w:r w:rsidR="004229F1" w:rsidRPr="00A3369D">
        <w:rPr>
          <w:sz w:val="26"/>
          <w:szCs w:val="26"/>
          <w:rtl/>
        </w:rPr>
        <w:t>تهيمن</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Pr="00A3369D">
        <w:rPr>
          <w:sz w:val="26"/>
          <w:szCs w:val="26"/>
          <w:rtl/>
        </w:rPr>
        <w:t>المواد الهيدروكلوروفلوروكربونية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Pr="00A3369D">
        <w:rPr>
          <w:sz w:val="26"/>
          <w:szCs w:val="26"/>
          <w:rtl/>
        </w:rPr>
        <w:t>الهيدروكلوروفلوروكربون-22</w:t>
      </w:r>
      <w:r w:rsidR="00074365" w:rsidRPr="00A3369D">
        <w:rPr>
          <w:sz w:val="26"/>
          <w:szCs w:val="26"/>
          <w:rtl/>
        </w:rPr>
        <w:t xml:space="preserve"> </w:t>
      </w:r>
      <w:r w:rsidR="004229F1" w:rsidRPr="00A3369D">
        <w:rPr>
          <w:sz w:val="26"/>
          <w:szCs w:val="26"/>
          <w:rtl/>
        </w:rPr>
        <w:t>و</w:t>
      </w:r>
      <w:r w:rsidRPr="00A3369D">
        <w:rPr>
          <w:sz w:val="26"/>
          <w:szCs w:val="26"/>
          <w:rtl/>
        </w:rPr>
        <w:t>الهيدروكلوروفلوروكربون-141ب</w:t>
      </w:r>
      <w:r w:rsidR="00074365" w:rsidRPr="00A3369D">
        <w:rPr>
          <w:sz w:val="26"/>
          <w:szCs w:val="26"/>
          <w:rtl/>
        </w:rPr>
        <w:t xml:space="preserve"> </w:t>
      </w:r>
      <w:r w:rsidR="004229F1" w:rsidRPr="00A3369D">
        <w:rPr>
          <w:sz w:val="26"/>
          <w:szCs w:val="26"/>
          <w:rtl/>
        </w:rPr>
        <w:t>و</w:t>
      </w:r>
      <w:r w:rsidRPr="00A3369D">
        <w:rPr>
          <w:sz w:val="26"/>
          <w:szCs w:val="26"/>
          <w:rtl/>
        </w:rPr>
        <w:t>الهيدروكلوروفلوروكربون-142ب</w:t>
      </w:r>
      <w:r w:rsidR="004229F1" w:rsidRPr="00A3369D">
        <w:rPr>
          <w:sz w:val="26"/>
          <w:szCs w:val="26"/>
          <w:rtl/>
        </w:rPr>
        <w:t>،</w:t>
      </w:r>
      <w:r w:rsidR="00074365" w:rsidRPr="00A3369D">
        <w:rPr>
          <w:sz w:val="26"/>
          <w:szCs w:val="26"/>
          <w:rtl/>
        </w:rPr>
        <w:t xml:space="preserve"> </w:t>
      </w:r>
      <w:r w:rsidR="004229F1" w:rsidRPr="00A3369D">
        <w:rPr>
          <w:sz w:val="26"/>
          <w:szCs w:val="26"/>
          <w:rtl/>
        </w:rPr>
        <w:t>والتي</w:t>
      </w:r>
      <w:r w:rsidR="00074365" w:rsidRPr="00A3369D">
        <w:rPr>
          <w:sz w:val="26"/>
          <w:szCs w:val="26"/>
          <w:rtl/>
        </w:rPr>
        <w:t xml:space="preserve"> </w:t>
      </w:r>
      <w:r w:rsidR="004229F1" w:rsidRPr="00A3369D">
        <w:rPr>
          <w:sz w:val="26"/>
          <w:szCs w:val="26"/>
          <w:rtl/>
        </w:rPr>
        <w:t>تمثل</w:t>
      </w:r>
      <w:r w:rsidR="00074365" w:rsidRPr="00A3369D">
        <w:rPr>
          <w:sz w:val="26"/>
          <w:szCs w:val="26"/>
          <w:rtl/>
        </w:rPr>
        <w:t xml:space="preserve"> </w:t>
      </w:r>
      <w:r w:rsidR="004229F1" w:rsidRPr="00A3369D">
        <w:rPr>
          <w:sz w:val="26"/>
          <w:szCs w:val="26"/>
          <w:rtl/>
        </w:rPr>
        <w:t>مجتمعة</w:t>
      </w:r>
      <w:r w:rsidR="00074365" w:rsidRPr="00A3369D">
        <w:rPr>
          <w:sz w:val="26"/>
          <w:szCs w:val="26"/>
          <w:rtl/>
        </w:rPr>
        <w:t xml:space="preserve"> </w:t>
      </w:r>
      <w:r w:rsidR="004229F1" w:rsidRPr="00A3369D">
        <w:rPr>
          <w:sz w:val="26"/>
          <w:szCs w:val="26"/>
          <w:rtl/>
        </w:rPr>
        <w:t>99.7</w:t>
      </w:r>
      <w:r w:rsidR="00A946A7" w:rsidRPr="00A3369D">
        <w:rPr>
          <w:sz w:val="26"/>
          <w:szCs w:val="26"/>
          <w:rtl/>
        </w:rPr>
        <w:t xml:space="preserve"> في المائة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4229F1" w:rsidRPr="00A3369D">
        <w:rPr>
          <w:sz w:val="26"/>
          <w:szCs w:val="26"/>
          <w:rtl/>
        </w:rPr>
        <w:t>ال</w:t>
      </w:r>
      <w:r w:rsidR="00D474DA" w:rsidRPr="00A3369D">
        <w:rPr>
          <w:sz w:val="26"/>
          <w:szCs w:val="26"/>
          <w:rtl/>
        </w:rPr>
        <w:t>بلد</w:t>
      </w:r>
      <w:r w:rsidR="00074365" w:rsidRPr="00A3369D">
        <w:rPr>
          <w:sz w:val="26"/>
          <w:szCs w:val="26"/>
          <w:rtl/>
        </w:rPr>
        <w:t xml:space="preserve"> </w:t>
      </w:r>
      <w:r w:rsidR="004229F1" w:rsidRPr="00A3369D">
        <w:rPr>
          <w:sz w:val="26"/>
          <w:szCs w:val="26"/>
          <w:rtl/>
        </w:rPr>
        <w:t>معبرا</w:t>
      </w:r>
      <w:r w:rsidR="00074365" w:rsidRPr="00A3369D">
        <w:rPr>
          <w:sz w:val="26"/>
          <w:szCs w:val="26"/>
          <w:rtl/>
        </w:rPr>
        <w:t xml:space="preserve"> </w:t>
      </w:r>
      <w:r w:rsidR="004229F1" w:rsidRPr="00A3369D">
        <w:rPr>
          <w:sz w:val="26"/>
          <w:szCs w:val="26"/>
          <w:rtl/>
        </w:rPr>
        <w:t>عنه</w:t>
      </w:r>
      <w:r w:rsidR="00074365" w:rsidRPr="00A3369D">
        <w:rPr>
          <w:sz w:val="26"/>
          <w:szCs w:val="26"/>
          <w:rtl/>
        </w:rPr>
        <w:t xml:space="preserve"> </w:t>
      </w:r>
      <w:r w:rsidR="004229F1" w:rsidRPr="00A3369D">
        <w:rPr>
          <w:sz w:val="26"/>
          <w:szCs w:val="26"/>
          <w:rtl/>
        </w:rPr>
        <w:t>بأطنان</w:t>
      </w:r>
      <w:r w:rsidR="00074365" w:rsidRPr="00A3369D">
        <w:rPr>
          <w:sz w:val="26"/>
          <w:szCs w:val="26"/>
          <w:rtl/>
        </w:rPr>
        <w:t xml:space="preserve"> </w:t>
      </w:r>
      <w:r w:rsidRPr="00A3369D">
        <w:rPr>
          <w:sz w:val="26"/>
          <w:szCs w:val="26"/>
          <w:rtl/>
        </w:rPr>
        <w:t>قدرات استنفاد الأوزون</w:t>
      </w:r>
      <w:r w:rsidR="00D474DA" w:rsidRPr="00A3369D">
        <w:rPr>
          <w:sz w:val="26"/>
          <w:szCs w:val="26"/>
          <w:rtl/>
        </w:rPr>
        <w:t>. وكان</w:t>
      </w:r>
      <w:r w:rsidR="00074365" w:rsidRPr="00A3369D">
        <w:rPr>
          <w:sz w:val="26"/>
          <w:szCs w:val="26"/>
          <w:rtl/>
        </w:rPr>
        <w:t xml:space="preserve"> </w:t>
      </w:r>
      <w:r w:rsidR="004229F1" w:rsidRPr="00A3369D">
        <w:rPr>
          <w:sz w:val="26"/>
          <w:szCs w:val="26"/>
          <w:rtl/>
        </w:rPr>
        <w:t>إجمالي</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Pr="00A3369D">
        <w:rPr>
          <w:sz w:val="26"/>
          <w:szCs w:val="26"/>
          <w:rtl/>
        </w:rPr>
        <w:t>المواد الهيدروكلوروفلوروكربونية</w:t>
      </w:r>
      <w:r w:rsidR="00074365" w:rsidRPr="00A3369D">
        <w:rPr>
          <w:sz w:val="26"/>
          <w:szCs w:val="26"/>
          <w:rtl/>
        </w:rPr>
        <w:t xml:space="preserve"> </w:t>
      </w:r>
      <w:r w:rsidR="004229F1" w:rsidRPr="00A3369D">
        <w:rPr>
          <w:sz w:val="26"/>
          <w:szCs w:val="26"/>
          <w:rtl/>
        </w:rPr>
        <w:t>بأطنان</w:t>
      </w:r>
      <w:r w:rsidR="00074365" w:rsidRPr="00A3369D">
        <w:rPr>
          <w:sz w:val="26"/>
          <w:szCs w:val="26"/>
          <w:rtl/>
        </w:rPr>
        <w:t xml:space="preserve"> </w:t>
      </w:r>
      <w:r w:rsidRPr="00A3369D">
        <w:rPr>
          <w:sz w:val="26"/>
          <w:szCs w:val="26"/>
          <w:rtl/>
        </w:rPr>
        <w:t>قدرات استنفاد الأوزون</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2024</w:t>
      </w:r>
      <w:r w:rsidR="00074365" w:rsidRPr="00A3369D">
        <w:rPr>
          <w:sz w:val="26"/>
          <w:szCs w:val="26"/>
          <w:rtl/>
        </w:rPr>
        <w:t xml:space="preserve"> </w:t>
      </w:r>
      <w:r w:rsidR="004229F1" w:rsidRPr="00A3369D">
        <w:rPr>
          <w:sz w:val="26"/>
          <w:szCs w:val="26"/>
          <w:rtl/>
        </w:rPr>
        <w:t>أعلى</w:t>
      </w:r>
      <w:r w:rsidR="00074365" w:rsidRPr="00A3369D">
        <w:rPr>
          <w:sz w:val="26"/>
          <w:szCs w:val="26"/>
          <w:rtl/>
        </w:rPr>
        <w:t xml:space="preserve"> </w:t>
      </w:r>
      <w:r w:rsidR="004229F1" w:rsidRPr="00A3369D">
        <w:rPr>
          <w:sz w:val="26"/>
          <w:szCs w:val="26"/>
          <w:rtl/>
        </w:rPr>
        <w:t>قليلا</w:t>
      </w:r>
      <w:r w:rsidR="00074365" w:rsidRPr="00A3369D">
        <w:rPr>
          <w:sz w:val="26"/>
          <w:szCs w:val="26"/>
          <w:rtl/>
        </w:rPr>
        <w:t xml:space="preserve"> </w:t>
      </w:r>
      <w:r w:rsidR="004229F1" w:rsidRPr="00A3369D">
        <w:rPr>
          <w:sz w:val="26"/>
          <w:szCs w:val="26"/>
          <w:rtl/>
        </w:rPr>
        <w:t>مما</w:t>
      </w:r>
      <w:r w:rsidR="00074365" w:rsidRPr="00A3369D">
        <w:rPr>
          <w:sz w:val="26"/>
          <w:szCs w:val="26"/>
          <w:rtl/>
        </w:rPr>
        <w:t xml:space="preserve"> </w:t>
      </w:r>
      <w:r w:rsidR="004229F1" w:rsidRPr="00A3369D">
        <w:rPr>
          <w:sz w:val="26"/>
          <w:szCs w:val="26"/>
          <w:rtl/>
        </w:rPr>
        <w:t>كان</w:t>
      </w:r>
      <w:r w:rsidR="00074365" w:rsidRPr="00A3369D">
        <w:rPr>
          <w:sz w:val="26"/>
          <w:szCs w:val="26"/>
          <w:rtl/>
        </w:rPr>
        <w:t xml:space="preserve"> </w:t>
      </w:r>
      <w:r w:rsidR="004229F1" w:rsidRPr="00A3369D">
        <w:rPr>
          <w:sz w:val="26"/>
          <w:szCs w:val="26"/>
          <w:rtl/>
        </w:rPr>
        <w:t>عليه</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2023،</w:t>
      </w:r>
      <w:r w:rsidR="00074365" w:rsidRPr="00A3369D">
        <w:rPr>
          <w:sz w:val="26"/>
          <w:szCs w:val="26"/>
          <w:rtl/>
        </w:rPr>
        <w:t xml:space="preserve"> </w:t>
      </w:r>
      <w:r w:rsidR="004229F1" w:rsidRPr="00A3369D">
        <w:rPr>
          <w:sz w:val="26"/>
          <w:szCs w:val="26"/>
          <w:rtl/>
        </w:rPr>
        <w:t>ولكنه</w:t>
      </w:r>
      <w:r w:rsidR="00074365" w:rsidRPr="00A3369D">
        <w:rPr>
          <w:sz w:val="26"/>
          <w:szCs w:val="26"/>
          <w:rtl/>
        </w:rPr>
        <w:t xml:space="preserve"> </w:t>
      </w:r>
      <w:r w:rsidR="004229F1" w:rsidRPr="00A3369D">
        <w:rPr>
          <w:sz w:val="26"/>
          <w:szCs w:val="26"/>
          <w:rtl/>
        </w:rPr>
        <w:t>أقل</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هدف</w:t>
      </w:r>
      <w:r w:rsidR="00074365" w:rsidRPr="00A3369D">
        <w:rPr>
          <w:sz w:val="26"/>
          <w:szCs w:val="26"/>
          <w:rtl/>
        </w:rPr>
        <w:t xml:space="preserve"> </w:t>
      </w:r>
      <w:r w:rsidR="004229F1" w:rsidRPr="00A3369D">
        <w:rPr>
          <w:sz w:val="26"/>
          <w:szCs w:val="26"/>
          <w:rtl/>
        </w:rPr>
        <w:t>التخفيض</w:t>
      </w:r>
      <w:r w:rsidR="00074365" w:rsidRPr="00A3369D">
        <w:rPr>
          <w:sz w:val="26"/>
          <w:szCs w:val="26"/>
          <w:rtl/>
        </w:rPr>
        <w:t xml:space="preserve"> </w:t>
      </w:r>
      <w:r w:rsidR="00D474DA" w:rsidRPr="00A3369D">
        <w:rPr>
          <w:sz w:val="26"/>
          <w:szCs w:val="26"/>
          <w:rtl/>
        </w:rPr>
        <w:t>المحدد بموجب</w:t>
      </w:r>
      <w:r w:rsidR="00074365" w:rsidRPr="00A3369D">
        <w:rPr>
          <w:sz w:val="26"/>
          <w:szCs w:val="26"/>
          <w:rtl/>
        </w:rPr>
        <w:t xml:space="preserve"> </w:t>
      </w:r>
      <w:r w:rsidR="004229F1" w:rsidRPr="00A3369D">
        <w:rPr>
          <w:sz w:val="26"/>
          <w:szCs w:val="26"/>
          <w:rtl/>
        </w:rPr>
        <w:t>بروتوكول</w:t>
      </w:r>
      <w:r w:rsidR="00074365" w:rsidRPr="00A3369D">
        <w:rPr>
          <w:sz w:val="26"/>
          <w:szCs w:val="26"/>
          <w:rtl/>
        </w:rPr>
        <w:t xml:space="preserve"> </w:t>
      </w:r>
      <w:r w:rsidR="004229F1" w:rsidRPr="00A3369D">
        <w:rPr>
          <w:sz w:val="26"/>
          <w:szCs w:val="26"/>
          <w:rtl/>
        </w:rPr>
        <w:t>مونتريال</w:t>
      </w:r>
      <w:r w:rsidR="00074365" w:rsidRPr="00A3369D">
        <w:rPr>
          <w:sz w:val="26"/>
          <w:szCs w:val="26"/>
          <w:rtl/>
        </w:rPr>
        <w:t xml:space="preserve"> </w:t>
      </w:r>
      <w:r w:rsidR="004229F1" w:rsidRPr="00A3369D">
        <w:rPr>
          <w:sz w:val="26"/>
          <w:szCs w:val="26"/>
          <w:rtl/>
        </w:rPr>
        <w:t>والحد</w:t>
      </w:r>
      <w:r w:rsidR="00074365" w:rsidRPr="00A3369D">
        <w:rPr>
          <w:sz w:val="26"/>
          <w:szCs w:val="26"/>
          <w:rtl/>
        </w:rPr>
        <w:t xml:space="preserve"> </w:t>
      </w:r>
      <w:r w:rsidR="004229F1" w:rsidRPr="00A3369D">
        <w:rPr>
          <w:sz w:val="26"/>
          <w:szCs w:val="26"/>
          <w:rtl/>
        </w:rPr>
        <w:t>الأقصى</w:t>
      </w:r>
      <w:r w:rsidR="00074365" w:rsidRPr="00A3369D">
        <w:rPr>
          <w:sz w:val="26"/>
          <w:szCs w:val="26"/>
          <w:rtl/>
        </w:rPr>
        <w:t xml:space="preserve"> </w:t>
      </w:r>
      <w:r w:rsidR="004229F1" w:rsidRPr="00A3369D">
        <w:rPr>
          <w:sz w:val="26"/>
          <w:szCs w:val="26"/>
          <w:rtl/>
        </w:rPr>
        <w:t>المسموح</w:t>
      </w:r>
      <w:r w:rsidR="00074365" w:rsidRPr="00A3369D">
        <w:rPr>
          <w:sz w:val="26"/>
          <w:szCs w:val="26"/>
          <w:rtl/>
        </w:rPr>
        <w:t xml:space="preserve"> </w:t>
      </w:r>
      <w:r w:rsidR="004229F1" w:rsidRPr="00A3369D">
        <w:rPr>
          <w:sz w:val="26"/>
          <w:szCs w:val="26"/>
          <w:rtl/>
        </w:rPr>
        <w:t>به</w:t>
      </w:r>
      <w:r w:rsidR="00074365" w:rsidRPr="00A3369D">
        <w:rPr>
          <w:sz w:val="26"/>
          <w:szCs w:val="26"/>
          <w:rtl/>
        </w:rPr>
        <w:t xml:space="preserve"> </w:t>
      </w:r>
      <w:r w:rsidR="004229F1" w:rsidRPr="00A3369D">
        <w:rPr>
          <w:sz w:val="26"/>
          <w:szCs w:val="26"/>
          <w:rtl/>
        </w:rPr>
        <w:t>للاستهلاك</w:t>
      </w:r>
      <w:r w:rsidR="00074365" w:rsidRPr="00A3369D">
        <w:rPr>
          <w:sz w:val="26"/>
          <w:szCs w:val="26"/>
          <w:rtl/>
        </w:rPr>
        <w:t xml:space="preserve"> </w:t>
      </w:r>
      <w:r w:rsidR="004229F1" w:rsidRPr="00A3369D">
        <w:rPr>
          <w:sz w:val="26"/>
          <w:szCs w:val="26"/>
          <w:rtl/>
        </w:rPr>
        <w:t>المنصوص</w:t>
      </w:r>
      <w:r w:rsidR="00074365" w:rsidRPr="00A3369D">
        <w:rPr>
          <w:sz w:val="26"/>
          <w:szCs w:val="26"/>
          <w:rtl/>
        </w:rPr>
        <w:t xml:space="preserve"> </w:t>
      </w:r>
      <w:r w:rsidR="004229F1" w:rsidRPr="00A3369D">
        <w:rPr>
          <w:sz w:val="26"/>
          <w:szCs w:val="26"/>
          <w:rtl/>
        </w:rPr>
        <w:t>عليه</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w:t>
      </w:r>
      <w:r w:rsidR="004E2412" w:rsidRPr="00A3369D">
        <w:rPr>
          <w:sz w:val="26"/>
          <w:szCs w:val="26"/>
          <w:rtl/>
        </w:rPr>
        <w:t>اتفاق</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لذلك</w:t>
      </w:r>
      <w:r w:rsidR="00074365" w:rsidRPr="00A3369D">
        <w:rPr>
          <w:sz w:val="26"/>
          <w:szCs w:val="26"/>
          <w:rtl/>
        </w:rPr>
        <w:t xml:space="preserve"> </w:t>
      </w:r>
      <w:r w:rsidR="004229F1" w:rsidRPr="00A3369D">
        <w:rPr>
          <w:sz w:val="26"/>
          <w:szCs w:val="26"/>
          <w:rtl/>
        </w:rPr>
        <w:t>العام.</w:t>
      </w:r>
      <w:r w:rsidR="00074365" w:rsidRPr="00A3369D">
        <w:rPr>
          <w:sz w:val="26"/>
          <w:szCs w:val="26"/>
          <w:rtl/>
        </w:rPr>
        <w:t xml:space="preserve"> </w:t>
      </w:r>
      <w:r w:rsidR="00D474DA" w:rsidRPr="00A3369D">
        <w:rPr>
          <w:sz w:val="26"/>
          <w:szCs w:val="26"/>
          <w:rtl/>
        </w:rPr>
        <w:t>و</w:t>
      </w:r>
      <w:r w:rsidR="004229F1" w:rsidRPr="00A3369D">
        <w:rPr>
          <w:sz w:val="26"/>
          <w:szCs w:val="26"/>
          <w:rtl/>
        </w:rPr>
        <w:t>ت</w:t>
      </w:r>
      <w:r w:rsidR="00D474DA" w:rsidRPr="00A3369D">
        <w:rPr>
          <w:sz w:val="26"/>
          <w:szCs w:val="26"/>
          <w:rtl/>
        </w:rPr>
        <w:t>ُ</w:t>
      </w:r>
      <w:r w:rsidR="004229F1" w:rsidRPr="00A3369D">
        <w:rPr>
          <w:sz w:val="26"/>
          <w:szCs w:val="26"/>
          <w:rtl/>
        </w:rPr>
        <w:t>ناقش</w:t>
      </w:r>
      <w:r w:rsidR="00074365" w:rsidRPr="00A3369D">
        <w:rPr>
          <w:sz w:val="26"/>
          <w:szCs w:val="26"/>
          <w:rtl/>
        </w:rPr>
        <w:t xml:space="preserve"> </w:t>
      </w:r>
      <w:r w:rsidR="004229F1" w:rsidRPr="00A3369D">
        <w:rPr>
          <w:sz w:val="26"/>
          <w:szCs w:val="26"/>
          <w:rtl/>
        </w:rPr>
        <w:t>التخفيضات</w:t>
      </w:r>
      <w:r w:rsidR="00074365" w:rsidRPr="00A3369D">
        <w:rPr>
          <w:sz w:val="26"/>
          <w:szCs w:val="26"/>
          <w:rtl/>
        </w:rPr>
        <w:t xml:space="preserve"> </w:t>
      </w:r>
      <w:r w:rsidR="004229F1" w:rsidRPr="00A3369D">
        <w:rPr>
          <w:sz w:val="26"/>
          <w:szCs w:val="26"/>
          <w:rtl/>
        </w:rPr>
        <w:t>القطاعية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Pr="00A3369D">
        <w:rPr>
          <w:sz w:val="26"/>
          <w:szCs w:val="26"/>
          <w:rtl/>
        </w:rPr>
        <w:t>المواد الهيدروكلوروفلوروكربونية</w:t>
      </w:r>
      <w:r w:rsidR="00074365" w:rsidRPr="00A3369D">
        <w:rPr>
          <w:sz w:val="26"/>
          <w:szCs w:val="26"/>
          <w:rtl/>
        </w:rPr>
        <w:t xml:space="preserve"> </w:t>
      </w:r>
      <w:r w:rsidR="004229F1" w:rsidRPr="00A3369D">
        <w:rPr>
          <w:sz w:val="26"/>
          <w:szCs w:val="26"/>
          <w:rtl/>
        </w:rPr>
        <w:t>بالتفصيل</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D474DA" w:rsidRPr="00A3369D">
        <w:rPr>
          <w:sz w:val="26"/>
          <w:szCs w:val="26"/>
          <w:rtl/>
        </w:rPr>
        <w:t>التقارير المرحلية عن</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الخطط</w:t>
      </w:r>
      <w:r w:rsidR="00074365" w:rsidRPr="00A3369D">
        <w:rPr>
          <w:sz w:val="26"/>
          <w:szCs w:val="26"/>
          <w:rtl/>
        </w:rPr>
        <w:t xml:space="preserve"> </w:t>
      </w:r>
      <w:r w:rsidR="004229F1" w:rsidRPr="00A3369D">
        <w:rPr>
          <w:sz w:val="26"/>
          <w:szCs w:val="26"/>
          <w:rtl/>
        </w:rPr>
        <w:t>القطاعية</w:t>
      </w:r>
      <w:r w:rsidR="00074365" w:rsidRPr="00A3369D">
        <w:rPr>
          <w:sz w:val="26"/>
          <w:szCs w:val="26"/>
          <w:rtl/>
        </w:rPr>
        <w:t xml:space="preserve"> </w:t>
      </w:r>
      <w:r w:rsidR="004229F1" w:rsidRPr="00A3369D">
        <w:rPr>
          <w:sz w:val="26"/>
          <w:szCs w:val="26"/>
          <w:rtl/>
        </w:rPr>
        <w:t>ذات</w:t>
      </w:r>
      <w:r w:rsidR="00074365" w:rsidRPr="00A3369D">
        <w:rPr>
          <w:sz w:val="26"/>
          <w:szCs w:val="26"/>
          <w:rtl/>
        </w:rPr>
        <w:t xml:space="preserve"> </w:t>
      </w:r>
      <w:r w:rsidR="004229F1" w:rsidRPr="00A3369D">
        <w:rPr>
          <w:sz w:val="26"/>
          <w:szCs w:val="26"/>
          <w:rtl/>
        </w:rPr>
        <w:t>الصلة</w:t>
      </w:r>
      <w:r w:rsidR="00074365" w:rsidRPr="00A3369D">
        <w:rPr>
          <w:sz w:val="26"/>
          <w:szCs w:val="26"/>
          <w:rtl/>
        </w:rPr>
        <w:t xml:space="preserve"> </w:t>
      </w:r>
      <w:r w:rsidR="004229F1" w:rsidRPr="00A3369D">
        <w:rPr>
          <w:sz w:val="26"/>
          <w:szCs w:val="26"/>
          <w:rtl/>
        </w:rPr>
        <w:t>الواردة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هذه</w:t>
      </w:r>
      <w:r w:rsidR="00074365" w:rsidRPr="00A3369D">
        <w:rPr>
          <w:sz w:val="26"/>
          <w:szCs w:val="26"/>
          <w:rtl/>
        </w:rPr>
        <w:t xml:space="preserve"> </w:t>
      </w:r>
      <w:r w:rsidR="004229F1" w:rsidRPr="00A3369D">
        <w:rPr>
          <w:sz w:val="26"/>
          <w:szCs w:val="26"/>
          <w:rtl/>
        </w:rPr>
        <w:t>الوثيقة.</w:t>
      </w:r>
    </w:p>
    <w:p w14:paraId="4A7CA39E" w14:textId="276CCB44" w:rsidR="004229F1" w:rsidRPr="00A3369D" w:rsidRDefault="0087074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قدمت</w:t>
      </w:r>
      <w:r w:rsidR="00074365" w:rsidRPr="00A3369D">
        <w:rPr>
          <w:sz w:val="26"/>
          <w:szCs w:val="26"/>
          <w:rtl/>
        </w:rPr>
        <w:t xml:space="preserve"> </w:t>
      </w:r>
      <w:r w:rsidR="004229F1" w:rsidRPr="00A3369D">
        <w:rPr>
          <w:sz w:val="26"/>
          <w:szCs w:val="26"/>
          <w:rtl/>
        </w:rPr>
        <w:t>الحكومة</w:t>
      </w:r>
      <w:r w:rsidR="00074365" w:rsidRPr="00A3369D">
        <w:rPr>
          <w:sz w:val="26"/>
          <w:szCs w:val="26"/>
          <w:rtl/>
        </w:rPr>
        <w:t xml:space="preserve"> </w:t>
      </w:r>
      <w:r w:rsidR="004229F1" w:rsidRPr="00A3369D">
        <w:rPr>
          <w:sz w:val="26"/>
          <w:szCs w:val="26"/>
          <w:rtl/>
        </w:rPr>
        <w:t>بيانات</w:t>
      </w:r>
      <w:r w:rsidR="00074365" w:rsidRPr="00A3369D">
        <w:rPr>
          <w:sz w:val="26"/>
          <w:szCs w:val="26"/>
          <w:rtl/>
        </w:rPr>
        <w:t xml:space="preserve"> </w:t>
      </w:r>
      <w:r w:rsidR="00D474DA" w:rsidRPr="00A3369D">
        <w:rPr>
          <w:sz w:val="26"/>
          <w:szCs w:val="26"/>
          <w:rtl/>
        </w:rPr>
        <w:t>البرنامج القطري</w:t>
      </w:r>
      <w:r w:rsidR="00074365" w:rsidRPr="00A3369D">
        <w:rPr>
          <w:sz w:val="26"/>
          <w:szCs w:val="26"/>
          <w:rtl/>
        </w:rPr>
        <w:t xml:space="preserve"> </w:t>
      </w:r>
      <w:r w:rsidR="004229F1" w:rsidRPr="00A3369D">
        <w:rPr>
          <w:sz w:val="26"/>
          <w:szCs w:val="26"/>
          <w:rtl/>
        </w:rPr>
        <w:t>لعام</w:t>
      </w:r>
      <w:r w:rsidR="00074365" w:rsidRPr="00A3369D">
        <w:rPr>
          <w:sz w:val="26"/>
          <w:szCs w:val="26"/>
          <w:rtl/>
        </w:rPr>
        <w:t xml:space="preserve"> </w:t>
      </w:r>
      <w:r w:rsidR="004E2412" w:rsidRPr="00A3369D">
        <w:rPr>
          <w:sz w:val="26"/>
          <w:szCs w:val="26"/>
          <w:rtl/>
        </w:rPr>
        <w:t>2024</w:t>
      </w:r>
      <w:r w:rsidR="004229F1" w:rsidRPr="00A3369D">
        <w:rPr>
          <w:sz w:val="26"/>
          <w:szCs w:val="26"/>
          <w:rtl/>
        </w:rPr>
        <w:t>.</w:t>
      </w:r>
      <w:r w:rsidR="00074365" w:rsidRPr="00A3369D">
        <w:rPr>
          <w:sz w:val="26"/>
          <w:szCs w:val="26"/>
          <w:rtl/>
        </w:rPr>
        <w:t xml:space="preserve"> </w:t>
      </w:r>
      <w:r w:rsidR="00D474DA" w:rsidRPr="00A3369D">
        <w:rPr>
          <w:sz w:val="26"/>
          <w:szCs w:val="26"/>
          <w:rtl/>
        </w:rPr>
        <w:t>و</w:t>
      </w:r>
      <w:r w:rsidR="004229F1" w:rsidRPr="00A3369D">
        <w:rPr>
          <w:sz w:val="26"/>
          <w:szCs w:val="26"/>
          <w:rtl/>
        </w:rPr>
        <w:t>يعرض</w:t>
      </w:r>
      <w:r w:rsidR="00074365" w:rsidRPr="00A3369D">
        <w:rPr>
          <w:sz w:val="26"/>
          <w:szCs w:val="26"/>
          <w:rtl/>
        </w:rPr>
        <w:t xml:space="preserve"> </w:t>
      </w:r>
      <w:r w:rsidR="004229F1" w:rsidRPr="00A3369D">
        <w:rPr>
          <w:sz w:val="26"/>
          <w:szCs w:val="26"/>
          <w:rtl/>
        </w:rPr>
        <w:t>الجدول</w:t>
      </w:r>
      <w:r w:rsidR="00074365" w:rsidRPr="00A3369D">
        <w:rPr>
          <w:sz w:val="26"/>
          <w:szCs w:val="26"/>
          <w:rtl/>
        </w:rPr>
        <w:t xml:space="preserve"> </w:t>
      </w:r>
      <w:r w:rsidRPr="00A3369D">
        <w:rPr>
          <w:sz w:val="26"/>
          <w:szCs w:val="26"/>
          <w:rtl/>
        </w:rPr>
        <w:t>5</w:t>
      </w:r>
      <w:r w:rsidR="00074365" w:rsidRPr="00A3369D">
        <w:rPr>
          <w:sz w:val="26"/>
          <w:szCs w:val="26"/>
          <w:rtl/>
        </w:rPr>
        <w:t xml:space="preserve"> </w:t>
      </w:r>
      <w:r w:rsidR="00D474DA" w:rsidRPr="00A3369D">
        <w:rPr>
          <w:sz w:val="26"/>
          <w:szCs w:val="26"/>
          <w:rtl/>
        </w:rPr>
        <w:t>استهلاك البلد</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D474DA" w:rsidRPr="00A3369D">
        <w:rPr>
          <w:sz w:val="26"/>
          <w:szCs w:val="26"/>
          <w:rtl/>
        </w:rPr>
        <w:t>حسب ال</w:t>
      </w:r>
      <w:r w:rsidR="004229F1" w:rsidRPr="00A3369D">
        <w:rPr>
          <w:sz w:val="26"/>
          <w:szCs w:val="26"/>
          <w:rtl/>
        </w:rPr>
        <w:t>قطاع،</w:t>
      </w:r>
      <w:r w:rsidR="00074365" w:rsidRPr="00A3369D">
        <w:rPr>
          <w:sz w:val="26"/>
          <w:szCs w:val="26"/>
          <w:rtl/>
        </w:rPr>
        <w:t xml:space="preserve"> </w:t>
      </w:r>
      <w:r w:rsidR="00D474DA" w:rsidRPr="00A3369D">
        <w:rPr>
          <w:sz w:val="26"/>
          <w:szCs w:val="26"/>
          <w:rtl/>
        </w:rPr>
        <w:t>وهو</w:t>
      </w:r>
      <w:r w:rsidR="00074365" w:rsidRPr="00A3369D">
        <w:rPr>
          <w:sz w:val="26"/>
          <w:szCs w:val="26"/>
          <w:rtl/>
        </w:rPr>
        <w:t xml:space="preserve"> </w:t>
      </w:r>
      <w:r w:rsidR="004229F1" w:rsidRPr="00A3369D">
        <w:rPr>
          <w:sz w:val="26"/>
          <w:szCs w:val="26"/>
          <w:rtl/>
        </w:rPr>
        <w:t>يؤكد</w:t>
      </w:r>
      <w:r w:rsidR="00074365" w:rsidRPr="00A3369D">
        <w:rPr>
          <w:sz w:val="26"/>
          <w:szCs w:val="26"/>
          <w:rtl/>
        </w:rPr>
        <w:t xml:space="preserve"> </w:t>
      </w:r>
      <w:r w:rsidR="004229F1" w:rsidRPr="00A3369D">
        <w:rPr>
          <w:sz w:val="26"/>
          <w:szCs w:val="26"/>
          <w:rtl/>
        </w:rPr>
        <w:t>الالتزام</w:t>
      </w:r>
      <w:r w:rsidR="00074365" w:rsidRPr="00A3369D">
        <w:rPr>
          <w:sz w:val="26"/>
          <w:szCs w:val="26"/>
          <w:rtl/>
        </w:rPr>
        <w:t xml:space="preserve"> </w:t>
      </w:r>
      <w:r w:rsidR="004229F1" w:rsidRPr="00A3369D">
        <w:rPr>
          <w:sz w:val="26"/>
          <w:szCs w:val="26"/>
          <w:rtl/>
        </w:rPr>
        <w:t>بحدود</w:t>
      </w:r>
      <w:r w:rsidR="00074365" w:rsidRPr="00A3369D">
        <w:rPr>
          <w:sz w:val="26"/>
          <w:szCs w:val="26"/>
          <w:rtl/>
        </w:rPr>
        <w:t xml:space="preserve"> </w:t>
      </w:r>
      <w:r w:rsidR="004229F1" w:rsidRPr="00A3369D">
        <w:rPr>
          <w:sz w:val="26"/>
          <w:szCs w:val="26"/>
          <w:rtl/>
        </w:rPr>
        <w:t>الاستهلاك</w:t>
      </w:r>
      <w:r w:rsidR="00074365" w:rsidRPr="00A3369D">
        <w:rPr>
          <w:sz w:val="26"/>
          <w:szCs w:val="26"/>
          <w:rtl/>
        </w:rPr>
        <w:t xml:space="preserve"> </w:t>
      </w:r>
      <w:r w:rsidR="004229F1" w:rsidRPr="00A3369D">
        <w:rPr>
          <w:sz w:val="26"/>
          <w:szCs w:val="26"/>
          <w:rtl/>
        </w:rPr>
        <w:t>لقطاع</w:t>
      </w:r>
      <w:r w:rsidR="00074365" w:rsidRPr="00A3369D">
        <w:rPr>
          <w:sz w:val="26"/>
          <w:szCs w:val="26"/>
          <w:rtl/>
        </w:rPr>
        <w:t xml:space="preserve"> </w:t>
      </w:r>
      <w:r w:rsidR="004229F1" w:rsidRPr="00A3369D">
        <w:rPr>
          <w:sz w:val="26"/>
          <w:szCs w:val="26"/>
          <w:rtl/>
        </w:rPr>
        <w:t>التصنيع</w:t>
      </w:r>
      <w:r w:rsidR="00074365" w:rsidRPr="00A3369D">
        <w:rPr>
          <w:sz w:val="26"/>
          <w:szCs w:val="26"/>
          <w:rtl/>
        </w:rPr>
        <w:t xml:space="preserve"> </w:t>
      </w:r>
      <w:r w:rsidR="004229F1" w:rsidRPr="00A3369D">
        <w:rPr>
          <w:sz w:val="26"/>
          <w:szCs w:val="26"/>
          <w:rtl/>
        </w:rPr>
        <w:t>المحددة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الصفوف</w:t>
      </w:r>
      <w:r w:rsidR="00074365" w:rsidRPr="00A3369D">
        <w:rPr>
          <w:sz w:val="26"/>
          <w:szCs w:val="26"/>
          <w:rtl/>
        </w:rPr>
        <w:t xml:space="preserve"> </w:t>
      </w:r>
      <w:r w:rsidR="00D474DA" w:rsidRPr="00A3369D">
        <w:rPr>
          <w:sz w:val="26"/>
          <w:szCs w:val="26"/>
          <w:rtl/>
        </w:rPr>
        <w:t>1-3-1</w:t>
      </w:r>
      <w:r w:rsidR="004229F1" w:rsidRPr="00A3369D">
        <w:rPr>
          <w:sz w:val="26"/>
          <w:szCs w:val="26"/>
          <w:rtl/>
        </w:rPr>
        <w:t>،</w:t>
      </w:r>
      <w:r w:rsidR="00074365" w:rsidRPr="00A3369D">
        <w:rPr>
          <w:sz w:val="26"/>
          <w:szCs w:val="26"/>
          <w:rtl/>
        </w:rPr>
        <w:t xml:space="preserve"> </w:t>
      </w:r>
      <w:r w:rsidR="00D474DA" w:rsidRPr="00A3369D">
        <w:rPr>
          <w:sz w:val="26"/>
          <w:szCs w:val="26"/>
          <w:rtl/>
        </w:rPr>
        <w:t>و1-3-2</w:t>
      </w:r>
      <w:r w:rsidR="004229F1" w:rsidRPr="00A3369D">
        <w:rPr>
          <w:sz w:val="26"/>
          <w:szCs w:val="26"/>
          <w:rtl/>
        </w:rPr>
        <w:t>،</w:t>
      </w:r>
      <w:r w:rsidR="00074365" w:rsidRPr="00A3369D">
        <w:rPr>
          <w:sz w:val="26"/>
          <w:szCs w:val="26"/>
          <w:rtl/>
        </w:rPr>
        <w:t xml:space="preserve"> </w:t>
      </w:r>
      <w:r w:rsidR="00D474DA" w:rsidRPr="00A3369D">
        <w:rPr>
          <w:sz w:val="26"/>
          <w:szCs w:val="26"/>
          <w:rtl/>
        </w:rPr>
        <w:t>و1-3-3</w:t>
      </w:r>
      <w:r w:rsidR="004229F1" w:rsidRPr="00A3369D">
        <w:rPr>
          <w:sz w:val="26"/>
          <w:szCs w:val="26"/>
          <w:rtl/>
        </w:rPr>
        <w:t>،</w:t>
      </w:r>
      <w:r w:rsidR="00074365" w:rsidRPr="00A3369D">
        <w:rPr>
          <w:sz w:val="26"/>
          <w:szCs w:val="26"/>
          <w:rtl/>
        </w:rPr>
        <w:t xml:space="preserve"> </w:t>
      </w:r>
      <w:r w:rsidR="00D474DA" w:rsidRPr="00A3369D">
        <w:rPr>
          <w:sz w:val="26"/>
          <w:szCs w:val="26"/>
          <w:rtl/>
        </w:rPr>
        <w:t>و1-3-4</w:t>
      </w:r>
      <w:r w:rsidR="004229F1" w:rsidRPr="00A3369D">
        <w:rPr>
          <w:sz w:val="26"/>
          <w:szCs w:val="26"/>
          <w:rtl/>
        </w:rPr>
        <w:t>،</w:t>
      </w:r>
      <w:r w:rsidR="00074365" w:rsidRPr="00A3369D">
        <w:rPr>
          <w:sz w:val="26"/>
          <w:szCs w:val="26"/>
          <w:rtl/>
        </w:rPr>
        <w:t xml:space="preserve"> </w:t>
      </w:r>
      <w:r w:rsidR="004229F1" w:rsidRPr="00A3369D">
        <w:rPr>
          <w:sz w:val="26"/>
          <w:szCs w:val="26"/>
          <w:rtl/>
        </w:rPr>
        <w:t>و</w:t>
      </w:r>
      <w:r w:rsidR="00D474DA" w:rsidRPr="00A3369D">
        <w:rPr>
          <w:sz w:val="26"/>
          <w:szCs w:val="26"/>
          <w:rtl/>
        </w:rPr>
        <w:t>1-3-5</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364A8A" w:rsidRPr="00A3369D">
        <w:rPr>
          <w:sz w:val="26"/>
          <w:szCs w:val="26"/>
          <w:rtl/>
        </w:rPr>
        <w:t xml:space="preserve">التذييل </w:t>
      </w:r>
      <w:r w:rsidR="00D474DA" w:rsidRPr="00A3369D">
        <w:rPr>
          <w:sz w:val="26"/>
          <w:szCs w:val="26"/>
          <w:rtl/>
        </w:rPr>
        <w:t>2-ألف</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w:t>
      </w:r>
      <w:r w:rsidR="004E2412" w:rsidRPr="00A3369D">
        <w:rPr>
          <w:sz w:val="26"/>
          <w:szCs w:val="26"/>
          <w:rtl/>
        </w:rPr>
        <w:t>اتفاق</w:t>
      </w:r>
      <w:r w:rsidR="00074365" w:rsidRPr="00A3369D">
        <w:rPr>
          <w:sz w:val="26"/>
          <w:szCs w:val="26"/>
          <w:rtl/>
        </w:rPr>
        <w:t xml:space="preserve"> </w:t>
      </w:r>
      <w:r w:rsidR="00D474DA" w:rsidRPr="00A3369D">
        <w:rPr>
          <w:sz w:val="26"/>
          <w:szCs w:val="26"/>
          <w:rtl/>
        </w:rPr>
        <w:t>الخاص با</w:t>
      </w:r>
      <w:r w:rsidR="004229F1" w:rsidRPr="00A3369D">
        <w:rPr>
          <w:sz w:val="26"/>
          <w:szCs w:val="26"/>
          <w:rtl/>
        </w:rPr>
        <w:t>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4229F1" w:rsidRPr="00A3369D">
        <w:rPr>
          <w:sz w:val="26"/>
          <w:szCs w:val="26"/>
          <w:rtl/>
        </w:rPr>
        <w:t>.</w:t>
      </w:r>
    </w:p>
    <w:p w14:paraId="7ABADF83" w14:textId="2376DFD8" w:rsidR="004229F1" w:rsidRPr="00A3369D" w:rsidRDefault="004229F1" w:rsidP="001F3751">
      <w:pPr>
        <w:keepNext/>
        <w:keepLines/>
        <w:bidi/>
        <w:rPr>
          <w:b/>
          <w:bCs/>
          <w:sz w:val="26"/>
          <w:szCs w:val="26"/>
          <w:rtl/>
        </w:rPr>
      </w:pPr>
      <w:r w:rsidRPr="00A3369D">
        <w:rPr>
          <w:b/>
          <w:bCs/>
          <w:sz w:val="26"/>
          <w:szCs w:val="26"/>
          <w:rtl/>
        </w:rPr>
        <w:t>الجدول</w:t>
      </w:r>
      <w:r w:rsidR="00074365" w:rsidRPr="00A3369D">
        <w:rPr>
          <w:b/>
          <w:bCs/>
          <w:sz w:val="26"/>
          <w:szCs w:val="26"/>
          <w:rtl/>
        </w:rPr>
        <w:t xml:space="preserve"> </w:t>
      </w:r>
      <w:r w:rsidR="00870744" w:rsidRPr="00A3369D">
        <w:rPr>
          <w:b/>
          <w:bCs/>
          <w:sz w:val="26"/>
          <w:szCs w:val="26"/>
          <w:rtl/>
        </w:rPr>
        <w:t>5</w:t>
      </w:r>
      <w:r w:rsidRPr="00A3369D">
        <w:rPr>
          <w:b/>
          <w:bCs/>
          <w:sz w:val="26"/>
          <w:szCs w:val="26"/>
          <w:rtl/>
        </w:rPr>
        <w:t>.</w:t>
      </w:r>
      <w:r w:rsidR="00074365" w:rsidRPr="00A3369D">
        <w:rPr>
          <w:b/>
          <w:bCs/>
          <w:sz w:val="26"/>
          <w:szCs w:val="26"/>
          <w:rtl/>
        </w:rPr>
        <w:t xml:space="preserve"> </w:t>
      </w:r>
      <w:r w:rsidRPr="00A3369D">
        <w:rPr>
          <w:b/>
          <w:bCs/>
          <w:sz w:val="26"/>
          <w:szCs w:val="26"/>
          <w:rtl/>
        </w:rPr>
        <w:t>استهلاك</w:t>
      </w:r>
      <w:r w:rsidR="00074365" w:rsidRPr="00A3369D">
        <w:rPr>
          <w:b/>
          <w:bCs/>
          <w:sz w:val="26"/>
          <w:szCs w:val="26"/>
          <w:rtl/>
        </w:rPr>
        <w:t xml:space="preserve"> </w:t>
      </w:r>
      <w:r w:rsidR="004E2412" w:rsidRPr="00A3369D">
        <w:rPr>
          <w:b/>
          <w:bCs/>
          <w:sz w:val="26"/>
          <w:szCs w:val="26"/>
          <w:rtl/>
        </w:rPr>
        <w:t>المواد</w:t>
      </w:r>
      <w:r w:rsidR="00074365" w:rsidRPr="00A3369D">
        <w:rPr>
          <w:b/>
          <w:bCs/>
          <w:sz w:val="26"/>
          <w:szCs w:val="26"/>
          <w:rtl/>
        </w:rPr>
        <w:t xml:space="preserve"> </w:t>
      </w:r>
      <w:r w:rsidR="004E2412" w:rsidRPr="00A3369D">
        <w:rPr>
          <w:b/>
          <w:bCs/>
          <w:sz w:val="26"/>
          <w:szCs w:val="26"/>
          <w:rtl/>
        </w:rPr>
        <w:t>الهيدروكلوروفلوروكربونية</w:t>
      </w:r>
      <w:r w:rsidR="00074365" w:rsidRPr="00A3369D">
        <w:rPr>
          <w:b/>
          <w:bCs/>
          <w:sz w:val="26"/>
          <w:szCs w:val="26"/>
          <w:rtl/>
        </w:rPr>
        <w:t xml:space="preserve"> </w:t>
      </w:r>
      <w:r w:rsidR="00D474DA" w:rsidRPr="00A3369D">
        <w:rPr>
          <w:b/>
          <w:bCs/>
          <w:sz w:val="26"/>
          <w:szCs w:val="26"/>
          <w:rtl/>
        </w:rPr>
        <w:t>حسب</w:t>
      </w:r>
      <w:r w:rsidR="00074365" w:rsidRPr="00A3369D">
        <w:rPr>
          <w:b/>
          <w:bCs/>
          <w:sz w:val="26"/>
          <w:szCs w:val="26"/>
          <w:rtl/>
        </w:rPr>
        <w:t xml:space="preserve"> </w:t>
      </w:r>
      <w:r w:rsidR="001F3751">
        <w:rPr>
          <w:rFonts w:hint="cs"/>
          <w:b/>
          <w:bCs/>
          <w:sz w:val="26"/>
          <w:szCs w:val="26"/>
          <w:rtl/>
        </w:rPr>
        <w:t>ال</w:t>
      </w:r>
      <w:r w:rsidRPr="00A3369D">
        <w:rPr>
          <w:b/>
          <w:bCs/>
          <w:sz w:val="26"/>
          <w:szCs w:val="26"/>
          <w:rtl/>
        </w:rPr>
        <w:t>قطاع</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الصين</w:t>
      </w:r>
      <w:r w:rsidR="00074365" w:rsidRPr="00A3369D">
        <w:rPr>
          <w:b/>
          <w:bCs/>
          <w:sz w:val="26"/>
          <w:szCs w:val="26"/>
          <w:rtl/>
        </w:rPr>
        <w:t xml:space="preserve"> </w:t>
      </w:r>
      <w:r w:rsidRPr="00A3369D">
        <w:rPr>
          <w:b/>
          <w:bCs/>
          <w:sz w:val="26"/>
          <w:szCs w:val="26"/>
          <w:rtl/>
        </w:rPr>
        <w:t>عام</w:t>
      </w:r>
      <w:r w:rsidR="00074365" w:rsidRPr="00A3369D">
        <w:rPr>
          <w:b/>
          <w:bCs/>
          <w:sz w:val="26"/>
          <w:szCs w:val="26"/>
          <w:rtl/>
        </w:rPr>
        <w:t xml:space="preserve"> </w:t>
      </w:r>
      <w:r w:rsidR="004E2412" w:rsidRPr="00A3369D">
        <w:rPr>
          <w:b/>
          <w:bCs/>
          <w:sz w:val="26"/>
          <w:szCs w:val="26"/>
          <w:rtl/>
        </w:rPr>
        <w:t>2024</w:t>
      </w:r>
      <w:r w:rsidR="00074365" w:rsidRPr="00A3369D">
        <w:rPr>
          <w:b/>
          <w:bCs/>
          <w:sz w:val="26"/>
          <w:szCs w:val="26"/>
          <w:rtl/>
        </w:rPr>
        <w:t xml:space="preserve"> </w:t>
      </w:r>
      <w:r w:rsidRPr="00A3369D">
        <w:rPr>
          <w:b/>
          <w:bCs/>
          <w:sz w:val="26"/>
          <w:szCs w:val="26"/>
          <w:rtl/>
        </w:rPr>
        <w:t>(بيانات</w:t>
      </w:r>
      <w:r w:rsidR="00074365" w:rsidRPr="00A3369D">
        <w:rPr>
          <w:b/>
          <w:bCs/>
          <w:sz w:val="26"/>
          <w:szCs w:val="26"/>
          <w:rtl/>
        </w:rPr>
        <w:t xml:space="preserve"> </w:t>
      </w:r>
      <w:r w:rsidR="00D474DA" w:rsidRPr="00A3369D">
        <w:rPr>
          <w:b/>
          <w:bCs/>
          <w:sz w:val="26"/>
          <w:szCs w:val="26"/>
          <w:rtl/>
        </w:rPr>
        <w:t>البرنامج القطري</w:t>
      </w:r>
      <w:r w:rsidRPr="00A3369D">
        <w:rPr>
          <w:b/>
          <w:bCs/>
          <w:sz w:val="26"/>
          <w:szCs w:val="26"/>
          <w:rtl/>
        </w:rPr>
        <w:t>)</w:t>
      </w:r>
      <w:r w:rsidR="00074365" w:rsidRPr="00A3369D">
        <w:rPr>
          <w:b/>
          <w:bCs/>
          <w:sz w:val="26"/>
          <w:szCs w:val="26"/>
          <w:rtl/>
        </w:rPr>
        <w:t xml:space="preserve"> </w:t>
      </w:r>
      <w:r w:rsidR="00997040">
        <w:rPr>
          <w:b/>
          <w:bCs/>
          <w:sz w:val="26"/>
          <w:szCs w:val="26"/>
          <w:rtl/>
        </w:rPr>
        <w:t>(طن من قدرات استنفاد الأوزون)</w:t>
      </w:r>
    </w:p>
    <w:tbl>
      <w:tblPr>
        <w:bidiVisual/>
        <w:tblW w:w="5000" w:type="pct"/>
        <w:tblLook w:val="04A0" w:firstRow="1" w:lastRow="0" w:firstColumn="1" w:lastColumn="0" w:noHBand="0" w:noVBand="1"/>
      </w:tblPr>
      <w:tblGrid>
        <w:gridCol w:w="2695"/>
        <w:gridCol w:w="989"/>
        <w:gridCol w:w="993"/>
        <w:gridCol w:w="1275"/>
        <w:gridCol w:w="1642"/>
        <w:gridCol w:w="769"/>
        <w:gridCol w:w="987"/>
      </w:tblGrid>
      <w:tr w:rsidR="002E53C7" w:rsidRPr="00A3369D" w14:paraId="12E67E08" w14:textId="77777777" w:rsidTr="00E76B33">
        <w:trPr>
          <w:trHeight w:val="243"/>
          <w:tblHeader/>
        </w:trPr>
        <w:tc>
          <w:tcPr>
            <w:tcW w:w="1441" w:type="pct"/>
            <w:tcBorders>
              <w:top w:val="single" w:sz="4" w:space="0" w:color="auto"/>
              <w:left w:val="single" w:sz="4" w:space="0" w:color="auto"/>
              <w:bottom w:val="single" w:sz="4" w:space="0" w:color="auto"/>
              <w:right w:val="single" w:sz="4" w:space="0" w:color="auto"/>
            </w:tcBorders>
            <w:noWrap/>
            <w:vAlign w:val="center"/>
            <w:hideMark/>
          </w:tcPr>
          <w:p w14:paraId="65CFF8B4" w14:textId="2B6D9346" w:rsidR="002E53C7" w:rsidRPr="00A3369D" w:rsidRDefault="00F5294A" w:rsidP="002E53C7">
            <w:pPr>
              <w:widowControl w:val="0"/>
              <w:bidi/>
              <w:spacing w:before="20" w:after="20"/>
              <w:jc w:val="center"/>
              <w:rPr>
                <w:b/>
                <w:bCs/>
                <w:color w:val="000000"/>
                <w:sz w:val="20"/>
                <w:lang w:val="en-US"/>
              </w:rPr>
            </w:pPr>
            <w:bookmarkStart w:id="3" w:name="_Hlk151717620"/>
            <w:r w:rsidRPr="00A3369D">
              <w:rPr>
                <w:rFonts w:hint="cs"/>
                <w:b/>
                <w:bCs/>
                <w:color w:val="000000"/>
                <w:sz w:val="20"/>
                <w:rtl/>
                <w:lang w:val="en-US"/>
              </w:rPr>
              <w:t>المادة</w:t>
            </w:r>
          </w:p>
        </w:tc>
        <w:tc>
          <w:tcPr>
            <w:tcW w:w="529" w:type="pct"/>
            <w:tcBorders>
              <w:top w:val="single" w:sz="4" w:space="0" w:color="auto"/>
              <w:left w:val="single" w:sz="4" w:space="0" w:color="auto"/>
              <w:bottom w:val="single" w:sz="4" w:space="0" w:color="auto"/>
              <w:right w:val="single" w:sz="4" w:space="0" w:color="auto"/>
            </w:tcBorders>
            <w:vAlign w:val="center"/>
            <w:hideMark/>
          </w:tcPr>
          <w:p w14:paraId="7684F052" w14:textId="741B9E73" w:rsidR="002E53C7" w:rsidRPr="00A3369D" w:rsidRDefault="00444B6F" w:rsidP="00F5294A">
            <w:pPr>
              <w:widowControl w:val="0"/>
              <w:bidi/>
              <w:spacing w:before="20" w:after="20"/>
              <w:ind w:left="-246"/>
              <w:jc w:val="center"/>
              <w:rPr>
                <w:b/>
                <w:bCs/>
                <w:color w:val="000000"/>
                <w:sz w:val="20"/>
                <w:lang w:val="en-US"/>
              </w:rPr>
            </w:pPr>
            <w:r>
              <w:rPr>
                <w:b/>
                <w:bCs/>
                <w:color w:val="000000"/>
                <w:sz w:val="20"/>
                <w:rtl/>
                <w:lang w:val="en-US"/>
              </w:rPr>
              <w:t>رغاوى</w:t>
            </w:r>
            <w:r w:rsidR="00094622" w:rsidRPr="00A3369D">
              <w:rPr>
                <w:b/>
                <w:bCs/>
                <w:color w:val="000000"/>
                <w:sz w:val="20"/>
                <w:rtl/>
                <w:lang w:val="en-US"/>
              </w:rPr>
              <w:t xml:space="preserve"> </w:t>
            </w:r>
            <w:proofErr w:type="spellStart"/>
            <w:r w:rsidR="00094622" w:rsidRPr="00A3369D">
              <w:rPr>
                <w:b/>
                <w:bCs/>
                <w:color w:val="000000"/>
                <w:sz w:val="20"/>
                <w:rtl/>
                <w:lang w:val="en-US"/>
              </w:rPr>
              <w:t>البوليستيرين</w:t>
            </w:r>
            <w:proofErr w:type="spellEnd"/>
            <w:r w:rsidR="00094622" w:rsidRPr="00A3369D">
              <w:rPr>
                <w:b/>
                <w:bCs/>
                <w:color w:val="000000"/>
                <w:sz w:val="20"/>
                <w:rtl/>
                <w:lang w:val="en-US"/>
              </w:rPr>
              <w:t xml:space="preserve"> المسحوبة بالضغط</w:t>
            </w:r>
          </w:p>
        </w:tc>
        <w:tc>
          <w:tcPr>
            <w:tcW w:w="531" w:type="pct"/>
            <w:tcBorders>
              <w:top w:val="single" w:sz="4" w:space="0" w:color="auto"/>
              <w:left w:val="single" w:sz="4" w:space="0" w:color="auto"/>
              <w:bottom w:val="single" w:sz="4" w:space="0" w:color="auto"/>
              <w:right w:val="single" w:sz="4" w:space="0" w:color="auto"/>
            </w:tcBorders>
            <w:vAlign w:val="center"/>
            <w:hideMark/>
          </w:tcPr>
          <w:p w14:paraId="65047F4F" w14:textId="181A39E7" w:rsidR="002E53C7" w:rsidRPr="00A3369D" w:rsidRDefault="007D3B29" w:rsidP="002E53C7">
            <w:pPr>
              <w:widowControl w:val="0"/>
              <w:bidi/>
              <w:spacing w:before="20" w:after="20"/>
              <w:jc w:val="center"/>
              <w:rPr>
                <w:b/>
                <w:bCs/>
                <w:color w:val="000000"/>
                <w:sz w:val="20"/>
                <w:lang w:val="en-US"/>
              </w:rPr>
            </w:pPr>
            <w:r w:rsidRPr="00A3369D">
              <w:rPr>
                <w:b/>
                <w:bCs/>
                <w:color w:val="000000"/>
                <w:sz w:val="20"/>
                <w:rtl/>
                <w:lang w:val="en-US"/>
              </w:rPr>
              <w:t xml:space="preserve">رغاوى </w:t>
            </w:r>
            <w:proofErr w:type="spellStart"/>
            <w:r w:rsidRPr="00A3369D">
              <w:rPr>
                <w:b/>
                <w:bCs/>
                <w:color w:val="000000"/>
                <w:sz w:val="20"/>
                <w:rtl/>
                <w:lang w:val="en-US"/>
              </w:rPr>
              <w:t>البوليوريتان</w:t>
            </w:r>
            <w:proofErr w:type="spellEnd"/>
          </w:p>
        </w:tc>
        <w:tc>
          <w:tcPr>
            <w:tcW w:w="682" w:type="pct"/>
            <w:tcBorders>
              <w:top w:val="single" w:sz="4" w:space="0" w:color="auto"/>
              <w:left w:val="single" w:sz="4" w:space="0" w:color="auto"/>
              <w:bottom w:val="single" w:sz="4" w:space="0" w:color="auto"/>
              <w:right w:val="single" w:sz="4" w:space="0" w:color="auto"/>
            </w:tcBorders>
            <w:vAlign w:val="center"/>
            <w:hideMark/>
          </w:tcPr>
          <w:p w14:paraId="7894EDE9" w14:textId="0D582D84" w:rsidR="002E53C7" w:rsidRPr="00A3369D" w:rsidRDefault="00F5294A" w:rsidP="002E53C7">
            <w:pPr>
              <w:widowControl w:val="0"/>
              <w:bidi/>
              <w:spacing w:before="20" w:after="20"/>
              <w:jc w:val="center"/>
              <w:rPr>
                <w:b/>
                <w:bCs/>
                <w:color w:val="000000"/>
                <w:sz w:val="20"/>
                <w:lang w:val="en-US"/>
              </w:rPr>
            </w:pPr>
            <w:r w:rsidRPr="00A3369D">
              <w:rPr>
                <w:b/>
                <w:bCs/>
                <w:color w:val="000000"/>
                <w:sz w:val="20"/>
                <w:rtl/>
                <w:lang w:val="en-US"/>
              </w:rPr>
              <w:t>التبريد وتكييف الهواء الصناعي والتجاري</w:t>
            </w:r>
          </w:p>
        </w:tc>
        <w:tc>
          <w:tcPr>
            <w:tcW w:w="878" w:type="pct"/>
            <w:tcBorders>
              <w:top w:val="single" w:sz="4" w:space="0" w:color="auto"/>
              <w:left w:val="single" w:sz="4" w:space="0" w:color="auto"/>
              <w:bottom w:val="single" w:sz="4" w:space="0" w:color="auto"/>
              <w:right w:val="single" w:sz="4" w:space="0" w:color="auto"/>
            </w:tcBorders>
            <w:vAlign w:val="center"/>
            <w:hideMark/>
          </w:tcPr>
          <w:p w14:paraId="0477F949" w14:textId="47CDC5B7" w:rsidR="002E53C7" w:rsidRPr="00A3369D" w:rsidRDefault="00F5294A" w:rsidP="002E53C7">
            <w:pPr>
              <w:widowControl w:val="0"/>
              <w:bidi/>
              <w:spacing w:before="20" w:after="20"/>
              <w:jc w:val="center"/>
              <w:rPr>
                <w:b/>
                <w:bCs/>
                <w:color w:val="000000"/>
                <w:sz w:val="20"/>
                <w:lang w:val="en-US"/>
              </w:rPr>
            </w:pPr>
            <w:r w:rsidRPr="00A3369D">
              <w:rPr>
                <w:b/>
                <w:bCs/>
                <w:color w:val="000000"/>
                <w:sz w:val="20"/>
                <w:rtl/>
                <w:lang w:val="en-US"/>
              </w:rPr>
              <w:t xml:space="preserve">تصنيع أجهزة تكييف هواء الغرف وسخانات </w:t>
            </w:r>
            <w:r w:rsidR="007E7179">
              <w:rPr>
                <w:b/>
                <w:bCs/>
                <w:color w:val="000000"/>
                <w:sz w:val="20"/>
                <w:rtl/>
                <w:lang w:val="en-US"/>
              </w:rPr>
              <w:t>المياه</w:t>
            </w:r>
            <w:r w:rsidRPr="00A3369D">
              <w:rPr>
                <w:b/>
                <w:bCs/>
                <w:color w:val="000000"/>
                <w:sz w:val="20"/>
                <w:rtl/>
                <w:lang w:val="en-US"/>
              </w:rPr>
              <w:t xml:space="preserve"> العاملة بالمضخات الحرارية</w:t>
            </w:r>
          </w:p>
        </w:tc>
        <w:tc>
          <w:tcPr>
            <w:tcW w:w="411" w:type="pct"/>
            <w:tcBorders>
              <w:top w:val="single" w:sz="4" w:space="0" w:color="auto"/>
              <w:left w:val="single" w:sz="4" w:space="0" w:color="auto"/>
              <w:bottom w:val="single" w:sz="4" w:space="0" w:color="auto"/>
              <w:right w:val="single" w:sz="4" w:space="0" w:color="auto"/>
            </w:tcBorders>
            <w:vAlign w:val="center"/>
            <w:hideMark/>
          </w:tcPr>
          <w:p w14:paraId="09A31FE4" w14:textId="1B3EBEE6" w:rsidR="002E53C7" w:rsidRPr="00A3369D" w:rsidRDefault="00F5294A" w:rsidP="002E53C7">
            <w:pPr>
              <w:widowControl w:val="0"/>
              <w:bidi/>
              <w:spacing w:before="20" w:after="20"/>
              <w:jc w:val="center"/>
              <w:rPr>
                <w:b/>
                <w:bCs/>
                <w:color w:val="000000"/>
                <w:sz w:val="20"/>
                <w:lang w:val="en-US"/>
              </w:rPr>
            </w:pPr>
            <w:r w:rsidRPr="00A3369D">
              <w:rPr>
                <w:rFonts w:hint="cs"/>
                <w:b/>
                <w:bCs/>
                <w:color w:val="000000"/>
                <w:sz w:val="20"/>
                <w:rtl/>
                <w:lang w:val="en-US"/>
              </w:rPr>
              <w:t>المذيبات</w:t>
            </w:r>
          </w:p>
        </w:tc>
        <w:tc>
          <w:tcPr>
            <w:tcW w:w="528" w:type="pct"/>
            <w:tcBorders>
              <w:top w:val="single" w:sz="4" w:space="0" w:color="auto"/>
              <w:left w:val="single" w:sz="4" w:space="0" w:color="auto"/>
              <w:bottom w:val="single" w:sz="4" w:space="0" w:color="auto"/>
              <w:right w:val="single" w:sz="4" w:space="0" w:color="auto"/>
            </w:tcBorders>
            <w:vAlign w:val="center"/>
            <w:hideMark/>
          </w:tcPr>
          <w:p w14:paraId="520B3469" w14:textId="00E9256A" w:rsidR="002E53C7" w:rsidRPr="00A3369D" w:rsidRDefault="001E1B8E" w:rsidP="002E53C7">
            <w:pPr>
              <w:widowControl w:val="0"/>
              <w:bidi/>
              <w:spacing w:before="20" w:after="20"/>
              <w:jc w:val="center"/>
              <w:rPr>
                <w:b/>
                <w:bCs/>
                <w:color w:val="000000"/>
                <w:sz w:val="20"/>
                <w:lang w:val="en-US"/>
              </w:rPr>
            </w:pPr>
            <w:r>
              <w:rPr>
                <w:b/>
                <w:bCs/>
                <w:color w:val="000000"/>
                <w:sz w:val="20"/>
                <w:rtl/>
                <w:lang w:val="en-US"/>
              </w:rPr>
              <w:t>خدمة التبريد وتكييف الهواء</w:t>
            </w:r>
          </w:p>
        </w:tc>
      </w:tr>
      <w:tr w:rsidR="002E53C7" w:rsidRPr="00A3369D" w14:paraId="581E9524" w14:textId="77777777" w:rsidTr="00E76B33">
        <w:trPr>
          <w:trHeight w:val="89"/>
        </w:trPr>
        <w:tc>
          <w:tcPr>
            <w:tcW w:w="1441" w:type="pct"/>
            <w:tcBorders>
              <w:top w:val="single" w:sz="4" w:space="0" w:color="auto"/>
              <w:left w:val="single" w:sz="4" w:space="0" w:color="auto"/>
              <w:bottom w:val="single" w:sz="4" w:space="0" w:color="auto"/>
              <w:right w:val="single" w:sz="4" w:space="0" w:color="auto"/>
            </w:tcBorders>
            <w:hideMark/>
          </w:tcPr>
          <w:p w14:paraId="2F7DC33D" w14:textId="0A510EC8" w:rsidR="002E53C7" w:rsidRPr="00A3369D" w:rsidRDefault="00F5294A" w:rsidP="002E53C7">
            <w:pPr>
              <w:widowControl w:val="0"/>
              <w:bidi/>
              <w:spacing w:before="20" w:after="20"/>
              <w:jc w:val="left"/>
              <w:rPr>
                <w:color w:val="000000"/>
                <w:sz w:val="20"/>
                <w:lang w:val="en-US"/>
              </w:rPr>
            </w:pPr>
            <w:r w:rsidRPr="00A3369D">
              <w:rPr>
                <w:color w:val="000000"/>
                <w:sz w:val="20"/>
                <w:rtl/>
                <w:lang w:val="en-US"/>
              </w:rPr>
              <w:t>الهيدروكلوروفلوروكربون-22</w:t>
            </w:r>
          </w:p>
        </w:tc>
        <w:tc>
          <w:tcPr>
            <w:tcW w:w="529" w:type="pct"/>
            <w:tcBorders>
              <w:top w:val="single" w:sz="4" w:space="0" w:color="auto"/>
              <w:left w:val="nil"/>
              <w:bottom w:val="single" w:sz="4" w:space="0" w:color="auto"/>
              <w:right w:val="single" w:sz="4" w:space="0" w:color="auto"/>
            </w:tcBorders>
          </w:tcPr>
          <w:p w14:paraId="06B7B5D5" w14:textId="77777777" w:rsidR="002E53C7" w:rsidRPr="00A3369D" w:rsidRDefault="002E53C7" w:rsidP="00645076">
            <w:pPr>
              <w:widowControl w:val="0"/>
              <w:bidi/>
              <w:spacing w:before="20" w:after="20"/>
              <w:jc w:val="left"/>
              <w:rPr>
                <w:color w:val="000000"/>
                <w:sz w:val="20"/>
                <w:lang w:val="en-US"/>
              </w:rPr>
            </w:pPr>
            <w:r w:rsidRPr="00A3369D">
              <w:rPr>
                <w:color w:val="000000"/>
                <w:sz w:val="20"/>
                <w:lang w:val="en-US"/>
              </w:rPr>
              <w:t>605.00</w:t>
            </w:r>
          </w:p>
        </w:tc>
        <w:tc>
          <w:tcPr>
            <w:tcW w:w="531" w:type="pct"/>
            <w:tcBorders>
              <w:top w:val="single" w:sz="4" w:space="0" w:color="auto"/>
              <w:left w:val="single" w:sz="4" w:space="0" w:color="auto"/>
              <w:bottom w:val="single" w:sz="4" w:space="0" w:color="auto"/>
              <w:right w:val="single" w:sz="4" w:space="0" w:color="auto"/>
            </w:tcBorders>
          </w:tcPr>
          <w:p w14:paraId="50C76878" w14:textId="77777777" w:rsidR="002E53C7" w:rsidRPr="00A3369D" w:rsidRDefault="002E53C7" w:rsidP="00645076">
            <w:pPr>
              <w:widowControl w:val="0"/>
              <w:bidi/>
              <w:spacing w:before="20" w:after="20"/>
              <w:jc w:val="left"/>
              <w:rPr>
                <w:color w:val="000000"/>
                <w:sz w:val="20"/>
                <w:lang w:val="en-US"/>
              </w:rPr>
            </w:pPr>
          </w:p>
        </w:tc>
        <w:tc>
          <w:tcPr>
            <w:tcW w:w="682" w:type="pct"/>
            <w:tcBorders>
              <w:top w:val="single" w:sz="4" w:space="0" w:color="auto"/>
              <w:left w:val="single" w:sz="4" w:space="0" w:color="auto"/>
              <w:bottom w:val="single" w:sz="4" w:space="0" w:color="auto"/>
              <w:right w:val="single" w:sz="4" w:space="0" w:color="auto"/>
            </w:tcBorders>
          </w:tcPr>
          <w:p w14:paraId="0CFFB75D" w14:textId="77777777" w:rsidR="002E53C7" w:rsidRPr="00A3369D" w:rsidRDefault="002E53C7" w:rsidP="00645076">
            <w:pPr>
              <w:widowControl w:val="0"/>
              <w:bidi/>
              <w:spacing w:before="20" w:after="20"/>
              <w:jc w:val="left"/>
              <w:rPr>
                <w:color w:val="000000"/>
                <w:sz w:val="20"/>
                <w:lang w:val="en-US"/>
              </w:rPr>
            </w:pPr>
            <w:r w:rsidRPr="00A3369D">
              <w:rPr>
                <w:color w:val="000000"/>
                <w:sz w:val="20"/>
                <w:lang w:val="en-US"/>
              </w:rPr>
              <w:t>1,320.00</w:t>
            </w:r>
          </w:p>
        </w:tc>
        <w:tc>
          <w:tcPr>
            <w:tcW w:w="878" w:type="pct"/>
            <w:tcBorders>
              <w:top w:val="single" w:sz="4" w:space="0" w:color="auto"/>
              <w:left w:val="single" w:sz="4" w:space="0" w:color="auto"/>
              <w:bottom w:val="single" w:sz="4" w:space="0" w:color="auto"/>
              <w:right w:val="single" w:sz="4" w:space="0" w:color="auto"/>
            </w:tcBorders>
          </w:tcPr>
          <w:p w14:paraId="492A1040" w14:textId="77777777" w:rsidR="002E53C7" w:rsidRPr="00A3369D" w:rsidRDefault="002E53C7" w:rsidP="00645076">
            <w:pPr>
              <w:widowControl w:val="0"/>
              <w:bidi/>
              <w:spacing w:before="20" w:after="20"/>
              <w:jc w:val="left"/>
              <w:rPr>
                <w:color w:val="000000"/>
                <w:sz w:val="20"/>
                <w:lang w:val="en-US"/>
              </w:rPr>
            </w:pPr>
            <w:r w:rsidRPr="00A3369D">
              <w:rPr>
                <w:color w:val="000000"/>
                <w:sz w:val="20"/>
                <w:lang w:val="en-US"/>
              </w:rPr>
              <w:t>1,375.00</w:t>
            </w:r>
          </w:p>
        </w:tc>
        <w:tc>
          <w:tcPr>
            <w:tcW w:w="411" w:type="pct"/>
            <w:tcBorders>
              <w:top w:val="single" w:sz="4" w:space="0" w:color="auto"/>
              <w:left w:val="single" w:sz="4" w:space="0" w:color="auto"/>
              <w:bottom w:val="single" w:sz="4" w:space="0" w:color="auto"/>
              <w:right w:val="single" w:sz="4" w:space="0" w:color="auto"/>
            </w:tcBorders>
          </w:tcPr>
          <w:p w14:paraId="6DBE3A31" w14:textId="77777777" w:rsidR="002E53C7" w:rsidRPr="00A3369D" w:rsidRDefault="002E53C7" w:rsidP="00645076">
            <w:pPr>
              <w:widowControl w:val="0"/>
              <w:bidi/>
              <w:spacing w:before="20" w:after="20"/>
              <w:jc w:val="left"/>
              <w:rPr>
                <w:color w:val="000000"/>
                <w:sz w:val="20"/>
                <w:lang w:val="en-US"/>
              </w:rPr>
            </w:pPr>
          </w:p>
        </w:tc>
        <w:tc>
          <w:tcPr>
            <w:tcW w:w="528" w:type="pct"/>
            <w:tcBorders>
              <w:top w:val="single" w:sz="4" w:space="0" w:color="auto"/>
              <w:left w:val="single" w:sz="4" w:space="0" w:color="auto"/>
              <w:bottom w:val="single" w:sz="4" w:space="0" w:color="auto"/>
              <w:right w:val="single" w:sz="4" w:space="0" w:color="auto"/>
            </w:tcBorders>
          </w:tcPr>
          <w:p w14:paraId="35CB6CED" w14:textId="77777777" w:rsidR="002E53C7" w:rsidRPr="00A3369D" w:rsidRDefault="002E53C7" w:rsidP="00645076">
            <w:pPr>
              <w:widowControl w:val="0"/>
              <w:bidi/>
              <w:spacing w:before="20" w:after="20"/>
              <w:jc w:val="left"/>
              <w:rPr>
                <w:color w:val="000000"/>
                <w:sz w:val="20"/>
                <w:lang w:val="en-US"/>
              </w:rPr>
            </w:pPr>
            <w:r w:rsidRPr="00A3369D">
              <w:rPr>
                <w:color w:val="000000"/>
                <w:sz w:val="20"/>
                <w:lang w:val="en-US"/>
              </w:rPr>
              <w:t>2,767.10</w:t>
            </w:r>
          </w:p>
        </w:tc>
      </w:tr>
      <w:tr w:rsidR="00F5294A" w:rsidRPr="00A3369D" w14:paraId="04EF7516" w14:textId="77777777" w:rsidTr="00E76B33">
        <w:trPr>
          <w:trHeight w:val="60"/>
        </w:trPr>
        <w:tc>
          <w:tcPr>
            <w:tcW w:w="1441" w:type="pct"/>
            <w:tcBorders>
              <w:top w:val="nil"/>
              <w:left w:val="single" w:sz="4" w:space="0" w:color="auto"/>
              <w:bottom w:val="single" w:sz="4" w:space="0" w:color="auto"/>
              <w:right w:val="single" w:sz="4" w:space="0" w:color="auto"/>
            </w:tcBorders>
            <w:hideMark/>
          </w:tcPr>
          <w:p w14:paraId="284C6623" w14:textId="511F757D" w:rsidR="00F5294A" w:rsidRPr="00A3369D" w:rsidRDefault="00F5294A" w:rsidP="00F5294A">
            <w:pPr>
              <w:widowControl w:val="0"/>
              <w:bidi/>
              <w:spacing w:before="20" w:after="20"/>
              <w:jc w:val="left"/>
              <w:rPr>
                <w:color w:val="000000"/>
                <w:sz w:val="20"/>
                <w:lang w:val="en-US"/>
              </w:rPr>
            </w:pPr>
            <w:r w:rsidRPr="00A3369D">
              <w:rPr>
                <w:color w:val="000000"/>
                <w:sz w:val="20"/>
                <w:rtl/>
                <w:lang w:val="en-US" w:eastAsia="en-CA"/>
              </w:rPr>
              <w:t>الهيدروكلوروفلوروكربون</w:t>
            </w:r>
            <w:r w:rsidRPr="00A3369D">
              <w:rPr>
                <w:rFonts w:hint="cs"/>
                <w:color w:val="000000"/>
                <w:sz w:val="20"/>
                <w:rtl/>
                <w:lang w:val="en-US" w:eastAsia="en-CA"/>
              </w:rPr>
              <w:t>-141ب</w:t>
            </w:r>
          </w:p>
        </w:tc>
        <w:tc>
          <w:tcPr>
            <w:tcW w:w="529" w:type="pct"/>
            <w:tcBorders>
              <w:top w:val="single" w:sz="4" w:space="0" w:color="auto"/>
              <w:left w:val="nil"/>
              <w:bottom w:val="single" w:sz="4" w:space="0" w:color="auto"/>
              <w:right w:val="single" w:sz="4" w:space="0" w:color="auto"/>
            </w:tcBorders>
          </w:tcPr>
          <w:p w14:paraId="15F72150" w14:textId="77777777" w:rsidR="00F5294A" w:rsidRPr="00A3369D" w:rsidRDefault="00F5294A" w:rsidP="00645076">
            <w:pPr>
              <w:widowControl w:val="0"/>
              <w:bidi/>
              <w:spacing w:before="20" w:after="20"/>
              <w:jc w:val="left"/>
              <w:rPr>
                <w:color w:val="000000"/>
                <w:sz w:val="20"/>
                <w:lang w:val="en-US"/>
              </w:rPr>
            </w:pPr>
          </w:p>
        </w:tc>
        <w:tc>
          <w:tcPr>
            <w:tcW w:w="531" w:type="pct"/>
            <w:tcBorders>
              <w:top w:val="single" w:sz="4" w:space="0" w:color="auto"/>
              <w:left w:val="single" w:sz="4" w:space="0" w:color="auto"/>
              <w:bottom w:val="single" w:sz="4" w:space="0" w:color="auto"/>
              <w:right w:val="single" w:sz="4" w:space="0" w:color="auto"/>
            </w:tcBorders>
          </w:tcPr>
          <w:p w14:paraId="44C5B050" w14:textId="77777777" w:rsidR="00F5294A" w:rsidRPr="00A3369D" w:rsidRDefault="00F5294A" w:rsidP="00645076">
            <w:pPr>
              <w:widowControl w:val="0"/>
              <w:bidi/>
              <w:spacing w:before="20" w:after="20"/>
              <w:jc w:val="left"/>
              <w:rPr>
                <w:color w:val="000000"/>
                <w:sz w:val="20"/>
                <w:lang w:val="en-US"/>
              </w:rPr>
            </w:pPr>
            <w:r w:rsidRPr="00A3369D">
              <w:rPr>
                <w:color w:val="000000"/>
                <w:sz w:val="20"/>
                <w:lang w:val="en-US"/>
              </w:rPr>
              <w:t>1,042.69</w:t>
            </w:r>
          </w:p>
        </w:tc>
        <w:tc>
          <w:tcPr>
            <w:tcW w:w="682" w:type="pct"/>
            <w:tcBorders>
              <w:top w:val="single" w:sz="4" w:space="0" w:color="auto"/>
              <w:left w:val="single" w:sz="4" w:space="0" w:color="auto"/>
              <w:bottom w:val="single" w:sz="4" w:space="0" w:color="auto"/>
              <w:right w:val="single" w:sz="4" w:space="0" w:color="auto"/>
            </w:tcBorders>
          </w:tcPr>
          <w:p w14:paraId="6F09B404" w14:textId="77777777" w:rsidR="00F5294A" w:rsidRPr="00A3369D" w:rsidRDefault="00F5294A" w:rsidP="00645076">
            <w:pPr>
              <w:widowControl w:val="0"/>
              <w:bidi/>
              <w:spacing w:before="20" w:after="20"/>
              <w:jc w:val="left"/>
              <w:rPr>
                <w:color w:val="000000"/>
                <w:sz w:val="20"/>
                <w:lang w:val="en-US"/>
              </w:rPr>
            </w:pPr>
          </w:p>
        </w:tc>
        <w:tc>
          <w:tcPr>
            <w:tcW w:w="878" w:type="pct"/>
            <w:tcBorders>
              <w:top w:val="single" w:sz="4" w:space="0" w:color="auto"/>
              <w:left w:val="single" w:sz="4" w:space="0" w:color="auto"/>
              <w:bottom w:val="single" w:sz="4" w:space="0" w:color="auto"/>
              <w:right w:val="single" w:sz="4" w:space="0" w:color="auto"/>
            </w:tcBorders>
          </w:tcPr>
          <w:p w14:paraId="624BFE2E" w14:textId="77777777" w:rsidR="00F5294A" w:rsidRPr="00A3369D" w:rsidRDefault="00F5294A" w:rsidP="00645076">
            <w:pPr>
              <w:widowControl w:val="0"/>
              <w:bidi/>
              <w:spacing w:before="20" w:after="20"/>
              <w:jc w:val="left"/>
              <w:rPr>
                <w:color w:val="000000"/>
                <w:sz w:val="20"/>
                <w:lang w:val="en-US"/>
              </w:rPr>
            </w:pPr>
          </w:p>
        </w:tc>
        <w:tc>
          <w:tcPr>
            <w:tcW w:w="411" w:type="pct"/>
            <w:tcBorders>
              <w:top w:val="single" w:sz="4" w:space="0" w:color="auto"/>
              <w:left w:val="single" w:sz="4" w:space="0" w:color="auto"/>
              <w:bottom w:val="single" w:sz="4" w:space="0" w:color="auto"/>
              <w:right w:val="single" w:sz="4" w:space="0" w:color="auto"/>
            </w:tcBorders>
          </w:tcPr>
          <w:p w14:paraId="186306F3" w14:textId="77777777" w:rsidR="00F5294A" w:rsidRPr="00A3369D" w:rsidRDefault="00F5294A" w:rsidP="00645076">
            <w:pPr>
              <w:widowControl w:val="0"/>
              <w:bidi/>
              <w:spacing w:before="20" w:after="20"/>
              <w:jc w:val="left"/>
              <w:rPr>
                <w:color w:val="000000"/>
                <w:sz w:val="20"/>
                <w:lang w:val="en-US"/>
              </w:rPr>
            </w:pPr>
            <w:r w:rsidRPr="00A3369D">
              <w:rPr>
                <w:color w:val="000000"/>
                <w:sz w:val="20"/>
                <w:lang w:val="en-US"/>
              </w:rPr>
              <w:t>121.00</w:t>
            </w:r>
          </w:p>
        </w:tc>
        <w:tc>
          <w:tcPr>
            <w:tcW w:w="528" w:type="pct"/>
            <w:tcBorders>
              <w:top w:val="single" w:sz="4" w:space="0" w:color="auto"/>
              <w:left w:val="single" w:sz="4" w:space="0" w:color="auto"/>
              <w:bottom w:val="single" w:sz="4" w:space="0" w:color="auto"/>
              <w:right w:val="single" w:sz="4" w:space="0" w:color="auto"/>
            </w:tcBorders>
          </w:tcPr>
          <w:p w14:paraId="2A0E62C2" w14:textId="77777777" w:rsidR="00F5294A" w:rsidRPr="00A3369D" w:rsidRDefault="00F5294A" w:rsidP="00645076">
            <w:pPr>
              <w:widowControl w:val="0"/>
              <w:bidi/>
              <w:spacing w:before="20" w:after="20"/>
              <w:jc w:val="left"/>
              <w:rPr>
                <w:color w:val="000000"/>
                <w:sz w:val="20"/>
                <w:lang w:val="en-US"/>
              </w:rPr>
            </w:pPr>
          </w:p>
        </w:tc>
      </w:tr>
      <w:tr w:rsidR="00F5294A" w:rsidRPr="00A3369D" w14:paraId="081B62C6" w14:textId="77777777" w:rsidTr="00E76B33">
        <w:trPr>
          <w:trHeight w:val="62"/>
        </w:trPr>
        <w:tc>
          <w:tcPr>
            <w:tcW w:w="1441" w:type="pct"/>
            <w:tcBorders>
              <w:top w:val="nil"/>
              <w:left w:val="single" w:sz="4" w:space="0" w:color="auto"/>
              <w:bottom w:val="single" w:sz="4" w:space="0" w:color="auto"/>
              <w:right w:val="single" w:sz="4" w:space="0" w:color="auto"/>
            </w:tcBorders>
            <w:hideMark/>
          </w:tcPr>
          <w:p w14:paraId="716B80D7" w14:textId="5C37419E" w:rsidR="00F5294A" w:rsidRPr="00A3369D" w:rsidRDefault="00F5294A" w:rsidP="00F5294A">
            <w:pPr>
              <w:widowControl w:val="0"/>
              <w:bidi/>
              <w:spacing w:before="20" w:after="20"/>
              <w:jc w:val="left"/>
              <w:rPr>
                <w:color w:val="000000"/>
                <w:sz w:val="20"/>
                <w:lang w:val="en-US"/>
              </w:rPr>
            </w:pPr>
            <w:r w:rsidRPr="00A3369D">
              <w:rPr>
                <w:color w:val="000000"/>
                <w:sz w:val="20"/>
                <w:rtl/>
                <w:lang w:val="en-US" w:eastAsia="en-CA"/>
              </w:rPr>
              <w:t>الهيدروكلوروفلوروكربون</w:t>
            </w:r>
            <w:r w:rsidRPr="00A3369D">
              <w:rPr>
                <w:rFonts w:hint="cs"/>
                <w:color w:val="000000"/>
                <w:sz w:val="20"/>
                <w:rtl/>
                <w:lang w:val="en-US" w:eastAsia="en-CA"/>
              </w:rPr>
              <w:t>-142ب</w:t>
            </w:r>
          </w:p>
        </w:tc>
        <w:tc>
          <w:tcPr>
            <w:tcW w:w="529" w:type="pct"/>
            <w:tcBorders>
              <w:top w:val="single" w:sz="4" w:space="0" w:color="auto"/>
              <w:left w:val="nil"/>
              <w:bottom w:val="single" w:sz="4" w:space="0" w:color="auto"/>
              <w:right w:val="single" w:sz="4" w:space="0" w:color="auto"/>
            </w:tcBorders>
          </w:tcPr>
          <w:p w14:paraId="443AAC9E" w14:textId="77777777" w:rsidR="00F5294A" w:rsidRPr="00A3369D" w:rsidRDefault="00F5294A" w:rsidP="00645076">
            <w:pPr>
              <w:widowControl w:val="0"/>
              <w:bidi/>
              <w:spacing w:before="20" w:after="20"/>
              <w:jc w:val="left"/>
              <w:rPr>
                <w:color w:val="000000"/>
                <w:sz w:val="20"/>
                <w:lang w:val="en-US"/>
              </w:rPr>
            </w:pPr>
            <w:r w:rsidRPr="00A3369D">
              <w:rPr>
                <w:color w:val="000000"/>
                <w:sz w:val="20"/>
                <w:lang w:val="en-US"/>
              </w:rPr>
              <w:t>97.50</w:t>
            </w:r>
          </w:p>
        </w:tc>
        <w:tc>
          <w:tcPr>
            <w:tcW w:w="531" w:type="pct"/>
            <w:tcBorders>
              <w:top w:val="single" w:sz="4" w:space="0" w:color="auto"/>
              <w:left w:val="single" w:sz="4" w:space="0" w:color="auto"/>
              <w:bottom w:val="single" w:sz="4" w:space="0" w:color="auto"/>
              <w:right w:val="single" w:sz="4" w:space="0" w:color="auto"/>
            </w:tcBorders>
          </w:tcPr>
          <w:p w14:paraId="19FD14A0" w14:textId="77777777" w:rsidR="00F5294A" w:rsidRPr="00A3369D" w:rsidRDefault="00F5294A" w:rsidP="00645076">
            <w:pPr>
              <w:widowControl w:val="0"/>
              <w:bidi/>
              <w:spacing w:before="20" w:after="20"/>
              <w:jc w:val="left"/>
              <w:rPr>
                <w:color w:val="000000"/>
                <w:sz w:val="20"/>
                <w:lang w:val="en-US"/>
              </w:rPr>
            </w:pPr>
          </w:p>
        </w:tc>
        <w:tc>
          <w:tcPr>
            <w:tcW w:w="682" w:type="pct"/>
            <w:tcBorders>
              <w:top w:val="single" w:sz="4" w:space="0" w:color="auto"/>
              <w:left w:val="single" w:sz="4" w:space="0" w:color="auto"/>
              <w:bottom w:val="single" w:sz="4" w:space="0" w:color="auto"/>
              <w:right w:val="single" w:sz="4" w:space="0" w:color="auto"/>
            </w:tcBorders>
          </w:tcPr>
          <w:p w14:paraId="1D0CEED5" w14:textId="77777777" w:rsidR="00F5294A" w:rsidRPr="00A3369D" w:rsidRDefault="00F5294A" w:rsidP="00645076">
            <w:pPr>
              <w:widowControl w:val="0"/>
              <w:bidi/>
              <w:spacing w:before="20" w:after="20"/>
              <w:jc w:val="left"/>
              <w:rPr>
                <w:color w:val="000000"/>
                <w:sz w:val="20"/>
                <w:lang w:val="en-US"/>
              </w:rPr>
            </w:pPr>
            <w:r w:rsidRPr="00A3369D">
              <w:rPr>
                <w:color w:val="000000"/>
                <w:sz w:val="20"/>
                <w:lang w:val="en-US"/>
              </w:rPr>
              <w:t>3.57</w:t>
            </w:r>
          </w:p>
        </w:tc>
        <w:tc>
          <w:tcPr>
            <w:tcW w:w="878" w:type="pct"/>
            <w:tcBorders>
              <w:top w:val="single" w:sz="4" w:space="0" w:color="auto"/>
              <w:left w:val="single" w:sz="4" w:space="0" w:color="auto"/>
              <w:bottom w:val="single" w:sz="4" w:space="0" w:color="auto"/>
              <w:right w:val="single" w:sz="4" w:space="0" w:color="auto"/>
            </w:tcBorders>
          </w:tcPr>
          <w:p w14:paraId="14331768" w14:textId="77777777" w:rsidR="00F5294A" w:rsidRPr="00A3369D" w:rsidRDefault="00F5294A" w:rsidP="00645076">
            <w:pPr>
              <w:widowControl w:val="0"/>
              <w:bidi/>
              <w:spacing w:before="20" w:after="20"/>
              <w:jc w:val="left"/>
              <w:rPr>
                <w:color w:val="000000"/>
                <w:sz w:val="20"/>
                <w:lang w:val="en-US"/>
              </w:rPr>
            </w:pPr>
          </w:p>
        </w:tc>
        <w:tc>
          <w:tcPr>
            <w:tcW w:w="411" w:type="pct"/>
            <w:tcBorders>
              <w:top w:val="single" w:sz="4" w:space="0" w:color="auto"/>
              <w:left w:val="single" w:sz="4" w:space="0" w:color="auto"/>
              <w:bottom w:val="single" w:sz="4" w:space="0" w:color="auto"/>
              <w:right w:val="single" w:sz="4" w:space="0" w:color="auto"/>
            </w:tcBorders>
          </w:tcPr>
          <w:p w14:paraId="0715A2D6" w14:textId="77777777" w:rsidR="00F5294A" w:rsidRPr="00A3369D" w:rsidRDefault="00F5294A" w:rsidP="00645076">
            <w:pPr>
              <w:widowControl w:val="0"/>
              <w:bidi/>
              <w:spacing w:before="20" w:after="20"/>
              <w:jc w:val="left"/>
              <w:rPr>
                <w:color w:val="000000"/>
                <w:sz w:val="20"/>
                <w:lang w:val="en-US"/>
              </w:rPr>
            </w:pPr>
          </w:p>
        </w:tc>
        <w:tc>
          <w:tcPr>
            <w:tcW w:w="528" w:type="pct"/>
            <w:tcBorders>
              <w:top w:val="single" w:sz="4" w:space="0" w:color="auto"/>
              <w:left w:val="single" w:sz="4" w:space="0" w:color="auto"/>
              <w:bottom w:val="single" w:sz="4" w:space="0" w:color="auto"/>
              <w:right w:val="single" w:sz="4" w:space="0" w:color="auto"/>
            </w:tcBorders>
          </w:tcPr>
          <w:p w14:paraId="6414AC1B" w14:textId="77777777" w:rsidR="00F5294A" w:rsidRPr="00A3369D" w:rsidRDefault="00F5294A" w:rsidP="00645076">
            <w:pPr>
              <w:widowControl w:val="0"/>
              <w:bidi/>
              <w:spacing w:before="20" w:after="20"/>
              <w:jc w:val="left"/>
              <w:rPr>
                <w:color w:val="000000"/>
                <w:sz w:val="20"/>
                <w:lang w:val="en-US"/>
              </w:rPr>
            </w:pPr>
            <w:r w:rsidRPr="00A3369D">
              <w:rPr>
                <w:color w:val="000000"/>
                <w:sz w:val="20"/>
                <w:lang w:val="en-US"/>
              </w:rPr>
              <w:t>129.71</w:t>
            </w:r>
          </w:p>
        </w:tc>
      </w:tr>
      <w:tr w:rsidR="00F5294A" w:rsidRPr="00A3369D" w14:paraId="226F8C29" w14:textId="77777777" w:rsidTr="00E76B33">
        <w:trPr>
          <w:trHeight w:val="98"/>
        </w:trPr>
        <w:tc>
          <w:tcPr>
            <w:tcW w:w="1441" w:type="pct"/>
            <w:tcBorders>
              <w:top w:val="nil"/>
              <w:left w:val="single" w:sz="4" w:space="0" w:color="auto"/>
              <w:bottom w:val="single" w:sz="4" w:space="0" w:color="auto"/>
              <w:right w:val="single" w:sz="4" w:space="0" w:color="auto"/>
            </w:tcBorders>
            <w:hideMark/>
          </w:tcPr>
          <w:p w14:paraId="1DA90D0A" w14:textId="559BD8CA" w:rsidR="00F5294A" w:rsidRPr="00A3369D" w:rsidRDefault="00F5294A" w:rsidP="00F5294A">
            <w:pPr>
              <w:widowControl w:val="0"/>
              <w:bidi/>
              <w:spacing w:before="20" w:after="20"/>
              <w:jc w:val="left"/>
              <w:rPr>
                <w:color w:val="000000"/>
                <w:sz w:val="20"/>
                <w:lang w:val="en-US"/>
              </w:rPr>
            </w:pPr>
            <w:r w:rsidRPr="00A3369D">
              <w:rPr>
                <w:color w:val="000000"/>
                <w:sz w:val="20"/>
                <w:rtl/>
                <w:lang w:val="en-US" w:eastAsia="en-CA"/>
              </w:rPr>
              <w:t>الهيدروكلوروفلوروكربون</w:t>
            </w:r>
            <w:r w:rsidRPr="00A3369D">
              <w:rPr>
                <w:rFonts w:hint="cs"/>
                <w:color w:val="000000"/>
                <w:sz w:val="20"/>
                <w:rtl/>
                <w:lang w:val="en-US" w:eastAsia="en-CA"/>
              </w:rPr>
              <w:t>-123</w:t>
            </w:r>
          </w:p>
        </w:tc>
        <w:tc>
          <w:tcPr>
            <w:tcW w:w="529" w:type="pct"/>
            <w:tcBorders>
              <w:top w:val="single" w:sz="4" w:space="0" w:color="auto"/>
              <w:left w:val="nil"/>
              <w:bottom w:val="single" w:sz="4" w:space="0" w:color="auto"/>
              <w:right w:val="single" w:sz="4" w:space="0" w:color="auto"/>
            </w:tcBorders>
          </w:tcPr>
          <w:p w14:paraId="7965FA91" w14:textId="77777777" w:rsidR="00F5294A" w:rsidRPr="00A3369D" w:rsidRDefault="00F5294A" w:rsidP="00645076">
            <w:pPr>
              <w:widowControl w:val="0"/>
              <w:bidi/>
              <w:spacing w:before="20" w:after="20"/>
              <w:jc w:val="left"/>
              <w:rPr>
                <w:color w:val="000000"/>
                <w:sz w:val="20"/>
                <w:lang w:val="en-US"/>
              </w:rPr>
            </w:pPr>
          </w:p>
        </w:tc>
        <w:tc>
          <w:tcPr>
            <w:tcW w:w="531" w:type="pct"/>
            <w:tcBorders>
              <w:top w:val="single" w:sz="4" w:space="0" w:color="auto"/>
              <w:left w:val="single" w:sz="4" w:space="0" w:color="auto"/>
              <w:bottom w:val="single" w:sz="4" w:space="0" w:color="auto"/>
              <w:right w:val="single" w:sz="4" w:space="0" w:color="auto"/>
            </w:tcBorders>
          </w:tcPr>
          <w:p w14:paraId="584A86E2" w14:textId="77777777" w:rsidR="00F5294A" w:rsidRPr="00A3369D" w:rsidRDefault="00F5294A" w:rsidP="00645076">
            <w:pPr>
              <w:widowControl w:val="0"/>
              <w:bidi/>
              <w:spacing w:before="20" w:after="20"/>
              <w:jc w:val="left"/>
              <w:rPr>
                <w:color w:val="000000"/>
                <w:sz w:val="20"/>
                <w:lang w:val="en-US"/>
              </w:rPr>
            </w:pPr>
          </w:p>
        </w:tc>
        <w:tc>
          <w:tcPr>
            <w:tcW w:w="682" w:type="pct"/>
            <w:tcBorders>
              <w:top w:val="single" w:sz="4" w:space="0" w:color="auto"/>
              <w:left w:val="single" w:sz="4" w:space="0" w:color="auto"/>
              <w:bottom w:val="single" w:sz="4" w:space="0" w:color="auto"/>
              <w:right w:val="single" w:sz="4" w:space="0" w:color="auto"/>
            </w:tcBorders>
          </w:tcPr>
          <w:p w14:paraId="3E256FD5" w14:textId="77777777" w:rsidR="00F5294A" w:rsidRPr="00A3369D" w:rsidRDefault="00F5294A" w:rsidP="00645076">
            <w:pPr>
              <w:widowControl w:val="0"/>
              <w:bidi/>
              <w:spacing w:before="20" w:after="20"/>
              <w:jc w:val="left"/>
              <w:rPr>
                <w:color w:val="000000"/>
                <w:sz w:val="20"/>
                <w:lang w:val="en-US"/>
              </w:rPr>
            </w:pPr>
            <w:r w:rsidRPr="00A3369D">
              <w:rPr>
                <w:color w:val="000000"/>
                <w:sz w:val="20"/>
                <w:lang w:val="en-US"/>
              </w:rPr>
              <w:t>7.02</w:t>
            </w:r>
          </w:p>
        </w:tc>
        <w:tc>
          <w:tcPr>
            <w:tcW w:w="878" w:type="pct"/>
            <w:tcBorders>
              <w:top w:val="single" w:sz="4" w:space="0" w:color="auto"/>
              <w:left w:val="single" w:sz="4" w:space="0" w:color="auto"/>
              <w:bottom w:val="single" w:sz="4" w:space="0" w:color="auto"/>
              <w:right w:val="single" w:sz="4" w:space="0" w:color="auto"/>
            </w:tcBorders>
          </w:tcPr>
          <w:p w14:paraId="3D400F27" w14:textId="77777777" w:rsidR="00F5294A" w:rsidRPr="00A3369D" w:rsidRDefault="00F5294A" w:rsidP="00645076">
            <w:pPr>
              <w:widowControl w:val="0"/>
              <w:bidi/>
              <w:spacing w:before="20" w:after="20"/>
              <w:jc w:val="left"/>
              <w:rPr>
                <w:color w:val="000000"/>
                <w:sz w:val="20"/>
                <w:lang w:val="en-US"/>
              </w:rPr>
            </w:pPr>
          </w:p>
        </w:tc>
        <w:tc>
          <w:tcPr>
            <w:tcW w:w="411" w:type="pct"/>
            <w:tcBorders>
              <w:top w:val="single" w:sz="4" w:space="0" w:color="auto"/>
              <w:left w:val="single" w:sz="4" w:space="0" w:color="auto"/>
              <w:bottom w:val="single" w:sz="4" w:space="0" w:color="auto"/>
              <w:right w:val="single" w:sz="4" w:space="0" w:color="auto"/>
            </w:tcBorders>
          </w:tcPr>
          <w:p w14:paraId="5D921DAA" w14:textId="77777777" w:rsidR="00F5294A" w:rsidRPr="00A3369D" w:rsidRDefault="00F5294A" w:rsidP="00645076">
            <w:pPr>
              <w:widowControl w:val="0"/>
              <w:bidi/>
              <w:spacing w:before="20" w:after="20"/>
              <w:jc w:val="left"/>
              <w:rPr>
                <w:color w:val="000000"/>
                <w:sz w:val="20"/>
                <w:lang w:val="en-US"/>
              </w:rPr>
            </w:pPr>
          </w:p>
        </w:tc>
        <w:tc>
          <w:tcPr>
            <w:tcW w:w="528" w:type="pct"/>
            <w:tcBorders>
              <w:top w:val="single" w:sz="4" w:space="0" w:color="auto"/>
              <w:left w:val="single" w:sz="4" w:space="0" w:color="auto"/>
              <w:bottom w:val="single" w:sz="4" w:space="0" w:color="auto"/>
              <w:right w:val="single" w:sz="4" w:space="0" w:color="auto"/>
            </w:tcBorders>
          </w:tcPr>
          <w:p w14:paraId="4988DC12" w14:textId="77777777" w:rsidR="00F5294A" w:rsidRPr="00A3369D" w:rsidRDefault="00F5294A" w:rsidP="00645076">
            <w:pPr>
              <w:widowControl w:val="0"/>
              <w:bidi/>
              <w:spacing w:before="20" w:after="20"/>
              <w:jc w:val="left"/>
              <w:rPr>
                <w:color w:val="000000"/>
                <w:sz w:val="20"/>
                <w:lang w:val="en-US"/>
              </w:rPr>
            </w:pPr>
            <w:r w:rsidRPr="00A3369D">
              <w:rPr>
                <w:color w:val="000000"/>
                <w:sz w:val="20"/>
                <w:lang w:val="en-US"/>
              </w:rPr>
              <w:t>1.56</w:t>
            </w:r>
          </w:p>
        </w:tc>
      </w:tr>
      <w:tr w:rsidR="00F5294A" w:rsidRPr="00A3369D" w14:paraId="5C3D4C0E" w14:textId="77777777" w:rsidTr="00E76B33">
        <w:trPr>
          <w:trHeight w:val="60"/>
        </w:trPr>
        <w:tc>
          <w:tcPr>
            <w:tcW w:w="1441" w:type="pct"/>
            <w:tcBorders>
              <w:top w:val="nil"/>
              <w:left w:val="single" w:sz="4" w:space="0" w:color="auto"/>
              <w:bottom w:val="single" w:sz="4" w:space="0" w:color="auto"/>
              <w:right w:val="single" w:sz="4" w:space="0" w:color="auto"/>
            </w:tcBorders>
            <w:hideMark/>
          </w:tcPr>
          <w:p w14:paraId="2C60D0C5" w14:textId="4F508A51" w:rsidR="00F5294A" w:rsidRPr="00A3369D" w:rsidRDefault="00F5294A" w:rsidP="00F5294A">
            <w:pPr>
              <w:widowControl w:val="0"/>
              <w:bidi/>
              <w:spacing w:before="20" w:after="20"/>
              <w:jc w:val="left"/>
              <w:rPr>
                <w:color w:val="000000"/>
                <w:sz w:val="20"/>
                <w:lang w:val="en-US"/>
              </w:rPr>
            </w:pPr>
            <w:r w:rsidRPr="00A3369D">
              <w:rPr>
                <w:color w:val="000000"/>
                <w:sz w:val="20"/>
                <w:rtl/>
                <w:lang w:val="en-US" w:eastAsia="en-CA"/>
              </w:rPr>
              <w:t>الهيدروكلوروفلوروكربون</w:t>
            </w:r>
            <w:r w:rsidRPr="00A3369D">
              <w:rPr>
                <w:rFonts w:hint="cs"/>
                <w:color w:val="000000"/>
                <w:sz w:val="20"/>
                <w:rtl/>
                <w:lang w:val="en-US" w:eastAsia="en-CA"/>
              </w:rPr>
              <w:t>-124</w:t>
            </w:r>
          </w:p>
        </w:tc>
        <w:tc>
          <w:tcPr>
            <w:tcW w:w="529" w:type="pct"/>
            <w:tcBorders>
              <w:top w:val="single" w:sz="4" w:space="0" w:color="auto"/>
              <w:left w:val="nil"/>
              <w:bottom w:val="single" w:sz="4" w:space="0" w:color="auto"/>
              <w:right w:val="single" w:sz="4" w:space="0" w:color="auto"/>
            </w:tcBorders>
          </w:tcPr>
          <w:p w14:paraId="1935E12C" w14:textId="77777777" w:rsidR="00F5294A" w:rsidRPr="00A3369D" w:rsidRDefault="00F5294A" w:rsidP="00645076">
            <w:pPr>
              <w:widowControl w:val="0"/>
              <w:bidi/>
              <w:spacing w:before="20" w:after="20"/>
              <w:jc w:val="left"/>
              <w:rPr>
                <w:color w:val="000000"/>
                <w:sz w:val="20"/>
                <w:lang w:val="en-US"/>
              </w:rPr>
            </w:pPr>
          </w:p>
        </w:tc>
        <w:tc>
          <w:tcPr>
            <w:tcW w:w="531" w:type="pct"/>
            <w:tcBorders>
              <w:top w:val="single" w:sz="4" w:space="0" w:color="auto"/>
              <w:left w:val="single" w:sz="4" w:space="0" w:color="auto"/>
              <w:bottom w:val="single" w:sz="4" w:space="0" w:color="auto"/>
              <w:right w:val="single" w:sz="4" w:space="0" w:color="auto"/>
            </w:tcBorders>
          </w:tcPr>
          <w:p w14:paraId="430C1306" w14:textId="77777777" w:rsidR="00F5294A" w:rsidRPr="00A3369D" w:rsidRDefault="00F5294A" w:rsidP="00645076">
            <w:pPr>
              <w:widowControl w:val="0"/>
              <w:bidi/>
              <w:spacing w:before="20" w:after="20"/>
              <w:jc w:val="left"/>
              <w:rPr>
                <w:color w:val="000000"/>
                <w:sz w:val="20"/>
                <w:lang w:val="en-US"/>
              </w:rPr>
            </w:pPr>
          </w:p>
        </w:tc>
        <w:tc>
          <w:tcPr>
            <w:tcW w:w="682" w:type="pct"/>
            <w:tcBorders>
              <w:top w:val="single" w:sz="4" w:space="0" w:color="auto"/>
              <w:left w:val="single" w:sz="4" w:space="0" w:color="auto"/>
              <w:bottom w:val="single" w:sz="4" w:space="0" w:color="auto"/>
              <w:right w:val="single" w:sz="4" w:space="0" w:color="auto"/>
            </w:tcBorders>
          </w:tcPr>
          <w:p w14:paraId="4142B64E" w14:textId="77777777" w:rsidR="00F5294A" w:rsidRPr="00A3369D" w:rsidRDefault="00F5294A" w:rsidP="00645076">
            <w:pPr>
              <w:widowControl w:val="0"/>
              <w:bidi/>
              <w:spacing w:before="20" w:after="20"/>
              <w:jc w:val="left"/>
              <w:rPr>
                <w:color w:val="000000"/>
                <w:sz w:val="20"/>
                <w:lang w:val="en-US"/>
              </w:rPr>
            </w:pPr>
          </w:p>
        </w:tc>
        <w:tc>
          <w:tcPr>
            <w:tcW w:w="878" w:type="pct"/>
            <w:tcBorders>
              <w:top w:val="single" w:sz="4" w:space="0" w:color="auto"/>
              <w:left w:val="single" w:sz="4" w:space="0" w:color="auto"/>
              <w:bottom w:val="single" w:sz="4" w:space="0" w:color="auto"/>
              <w:right w:val="single" w:sz="4" w:space="0" w:color="auto"/>
            </w:tcBorders>
          </w:tcPr>
          <w:p w14:paraId="3758A21B" w14:textId="77777777" w:rsidR="00F5294A" w:rsidRPr="00A3369D" w:rsidRDefault="00F5294A" w:rsidP="00645076">
            <w:pPr>
              <w:widowControl w:val="0"/>
              <w:bidi/>
              <w:spacing w:before="20" w:after="20"/>
              <w:jc w:val="left"/>
              <w:rPr>
                <w:color w:val="000000"/>
                <w:sz w:val="20"/>
                <w:lang w:val="en-US"/>
              </w:rPr>
            </w:pPr>
          </w:p>
        </w:tc>
        <w:tc>
          <w:tcPr>
            <w:tcW w:w="411" w:type="pct"/>
            <w:tcBorders>
              <w:top w:val="single" w:sz="4" w:space="0" w:color="auto"/>
              <w:left w:val="single" w:sz="4" w:space="0" w:color="auto"/>
              <w:bottom w:val="single" w:sz="4" w:space="0" w:color="auto"/>
              <w:right w:val="single" w:sz="4" w:space="0" w:color="auto"/>
            </w:tcBorders>
          </w:tcPr>
          <w:p w14:paraId="5E4FC27E" w14:textId="77777777" w:rsidR="00F5294A" w:rsidRPr="00A3369D" w:rsidRDefault="00F5294A" w:rsidP="00645076">
            <w:pPr>
              <w:widowControl w:val="0"/>
              <w:bidi/>
              <w:spacing w:before="20" w:after="20"/>
              <w:jc w:val="left"/>
              <w:rPr>
                <w:color w:val="000000"/>
                <w:sz w:val="20"/>
                <w:lang w:val="en-US"/>
              </w:rPr>
            </w:pPr>
          </w:p>
        </w:tc>
        <w:tc>
          <w:tcPr>
            <w:tcW w:w="528" w:type="pct"/>
            <w:tcBorders>
              <w:top w:val="single" w:sz="4" w:space="0" w:color="auto"/>
              <w:left w:val="single" w:sz="4" w:space="0" w:color="auto"/>
              <w:bottom w:val="single" w:sz="4" w:space="0" w:color="auto"/>
              <w:right w:val="single" w:sz="4" w:space="0" w:color="auto"/>
            </w:tcBorders>
          </w:tcPr>
          <w:p w14:paraId="34E55010" w14:textId="77777777" w:rsidR="00F5294A" w:rsidRPr="00A3369D" w:rsidRDefault="00F5294A" w:rsidP="00645076">
            <w:pPr>
              <w:widowControl w:val="0"/>
              <w:bidi/>
              <w:spacing w:before="20" w:after="20"/>
              <w:jc w:val="left"/>
              <w:rPr>
                <w:color w:val="000000"/>
                <w:sz w:val="20"/>
                <w:lang w:val="en-US"/>
              </w:rPr>
            </w:pPr>
            <w:r w:rsidRPr="00A3369D">
              <w:rPr>
                <w:color w:val="000000"/>
                <w:sz w:val="20"/>
                <w:lang w:val="en-US"/>
              </w:rPr>
              <w:t>-0.07</w:t>
            </w:r>
          </w:p>
        </w:tc>
      </w:tr>
      <w:tr w:rsidR="002E53C7" w:rsidRPr="00A3369D" w14:paraId="0472AE29" w14:textId="77777777" w:rsidTr="00E76B33">
        <w:trPr>
          <w:trHeight w:val="89"/>
        </w:trPr>
        <w:tc>
          <w:tcPr>
            <w:tcW w:w="1441" w:type="pct"/>
            <w:tcBorders>
              <w:top w:val="nil"/>
              <w:left w:val="single" w:sz="4" w:space="0" w:color="auto"/>
              <w:bottom w:val="single" w:sz="4" w:space="0" w:color="auto"/>
              <w:right w:val="single" w:sz="4" w:space="0" w:color="auto"/>
            </w:tcBorders>
            <w:hideMark/>
          </w:tcPr>
          <w:p w14:paraId="369B918C" w14:textId="36B63A7D" w:rsidR="002E53C7" w:rsidRPr="00A3369D" w:rsidRDefault="00F5294A" w:rsidP="002E53C7">
            <w:pPr>
              <w:widowControl w:val="0"/>
              <w:bidi/>
              <w:spacing w:before="20" w:after="20"/>
              <w:jc w:val="left"/>
              <w:rPr>
                <w:bCs/>
                <w:color w:val="000000"/>
                <w:sz w:val="20"/>
                <w:lang w:val="en-US"/>
              </w:rPr>
            </w:pPr>
            <w:r w:rsidRPr="00A3369D">
              <w:rPr>
                <w:rFonts w:hint="cs"/>
                <w:bCs/>
                <w:color w:val="000000"/>
                <w:sz w:val="20"/>
                <w:rtl/>
                <w:lang w:val="en-US"/>
              </w:rPr>
              <w:t>المجموع</w:t>
            </w:r>
          </w:p>
        </w:tc>
        <w:tc>
          <w:tcPr>
            <w:tcW w:w="529" w:type="pct"/>
            <w:tcBorders>
              <w:top w:val="single" w:sz="4" w:space="0" w:color="auto"/>
              <w:left w:val="nil"/>
              <w:bottom w:val="single" w:sz="4" w:space="0" w:color="auto"/>
              <w:right w:val="single" w:sz="4" w:space="0" w:color="auto"/>
            </w:tcBorders>
          </w:tcPr>
          <w:p w14:paraId="092B873F" w14:textId="77777777" w:rsidR="002E53C7" w:rsidRPr="00A3369D" w:rsidRDefault="002E53C7" w:rsidP="00645076">
            <w:pPr>
              <w:widowControl w:val="0"/>
              <w:bidi/>
              <w:spacing w:before="20" w:after="20"/>
              <w:jc w:val="left"/>
              <w:rPr>
                <w:b/>
                <w:bCs/>
                <w:color w:val="000000"/>
                <w:sz w:val="20"/>
                <w:lang w:val="en-US"/>
              </w:rPr>
            </w:pPr>
            <w:r w:rsidRPr="00A3369D">
              <w:rPr>
                <w:b/>
                <w:bCs/>
                <w:color w:val="000000"/>
                <w:sz w:val="20"/>
                <w:lang w:val="en-US"/>
              </w:rPr>
              <w:t>702.50</w:t>
            </w:r>
          </w:p>
        </w:tc>
        <w:tc>
          <w:tcPr>
            <w:tcW w:w="531" w:type="pct"/>
            <w:tcBorders>
              <w:top w:val="single" w:sz="4" w:space="0" w:color="auto"/>
              <w:left w:val="single" w:sz="4" w:space="0" w:color="auto"/>
              <w:bottom w:val="single" w:sz="4" w:space="0" w:color="auto"/>
              <w:right w:val="single" w:sz="4" w:space="0" w:color="auto"/>
            </w:tcBorders>
          </w:tcPr>
          <w:p w14:paraId="65F03821" w14:textId="77777777" w:rsidR="002E53C7" w:rsidRPr="00A3369D" w:rsidRDefault="002E53C7" w:rsidP="00645076">
            <w:pPr>
              <w:widowControl w:val="0"/>
              <w:bidi/>
              <w:spacing w:before="20" w:after="20"/>
              <w:jc w:val="left"/>
              <w:rPr>
                <w:b/>
                <w:bCs/>
                <w:color w:val="000000"/>
                <w:sz w:val="20"/>
                <w:lang w:val="en-US"/>
              </w:rPr>
            </w:pPr>
            <w:r w:rsidRPr="00A3369D">
              <w:rPr>
                <w:b/>
                <w:bCs/>
                <w:color w:val="000000"/>
                <w:sz w:val="20"/>
                <w:lang w:val="en-US"/>
              </w:rPr>
              <w:t>1,042.69</w:t>
            </w:r>
          </w:p>
        </w:tc>
        <w:tc>
          <w:tcPr>
            <w:tcW w:w="682" w:type="pct"/>
            <w:tcBorders>
              <w:top w:val="single" w:sz="4" w:space="0" w:color="auto"/>
              <w:left w:val="single" w:sz="4" w:space="0" w:color="auto"/>
              <w:bottom w:val="single" w:sz="4" w:space="0" w:color="auto"/>
              <w:right w:val="single" w:sz="4" w:space="0" w:color="auto"/>
            </w:tcBorders>
          </w:tcPr>
          <w:p w14:paraId="4BA62553" w14:textId="77777777" w:rsidR="002E53C7" w:rsidRPr="00A3369D" w:rsidRDefault="002E53C7" w:rsidP="00645076">
            <w:pPr>
              <w:widowControl w:val="0"/>
              <w:bidi/>
              <w:spacing w:before="20" w:after="20"/>
              <w:jc w:val="left"/>
              <w:rPr>
                <w:b/>
                <w:bCs/>
                <w:color w:val="000000"/>
                <w:sz w:val="20"/>
                <w:lang w:val="en-US"/>
              </w:rPr>
            </w:pPr>
            <w:r w:rsidRPr="00A3369D">
              <w:rPr>
                <w:b/>
                <w:bCs/>
                <w:color w:val="000000"/>
                <w:sz w:val="20"/>
                <w:lang w:val="en-US"/>
              </w:rPr>
              <w:t>1,330.59</w:t>
            </w:r>
          </w:p>
        </w:tc>
        <w:tc>
          <w:tcPr>
            <w:tcW w:w="878" w:type="pct"/>
            <w:tcBorders>
              <w:top w:val="single" w:sz="4" w:space="0" w:color="auto"/>
              <w:left w:val="single" w:sz="4" w:space="0" w:color="auto"/>
              <w:bottom w:val="single" w:sz="4" w:space="0" w:color="auto"/>
              <w:right w:val="single" w:sz="4" w:space="0" w:color="auto"/>
            </w:tcBorders>
          </w:tcPr>
          <w:p w14:paraId="3FF2CB1A" w14:textId="77777777" w:rsidR="002E53C7" w:rsidRPr="00A3369D" w:rsidRDefault="002E53C7" w:rsidP="00645076">
            <w:pPr>
              <w:widowControl w:val="0"/>
              <w:bidi/>
              <w:spacing w:before="20" w:after="20"/>
              <w:jc w:val="left"/>
              <w:rPr>
                <w:b/>
                <w:bCs/>
                <w:color w:val="000000"/>
                <w:sz w:val="20"/>
                <w:lang w:val="en-US"/>
              </w:rPr>
            </w:pPr>
            <w:r w:rsidRPr="00A3369D">
              <w:rPr>
                <w:b/>
                <w:bCs/>
                <w:color w:val="000000"/>
                <w:sz w:val="20"/>
                <w:lang w:val="en-US"/>
              </w:rPr>
              <w:t>1,375.00</w:t>
            </w:r>
          </w:p>
        </w:tc>
        <w:tc>
          <w:tcPr>
            <w:tcW w:w="411" w:type="pct"/>
            <w:tcBorders>
              <w:top w:val="single" w:sz="4" w:space="0" w:color="auto"/>
              <w:left w:val="single" w:sz="4" w:space="0" w:color="auto"/>
              <w:bottom w:val="single" w:sz="4" w:space="0" w:color="auto"/>
              <w:right w:val="single" w:sz="4" w:space="0" w:color="auto"/>
            </w:tcBorders>
            <w:vAlign w:val="center"/>
          </w:tcPr>
          <w:p w14:paraId="60667823" w14:textId="77777777" w:rsidR="002E53C7" w:rsidRPr="00A3369D" w:rsidRDefault="002E53C7" w:rsidP="00645076">
            <w:pPr>
              <w:widowControl w:val="0"/>
              <w:bidi/>
              <w:spacing w:before="20" w:after="20"/>
              <w:jc w:val="left"/>
              <w:rPr>
                <w:b/>
                <w:bCs/>
                <w:color w:val="000000"/>
                <w:sz w:val="20"/>
                <w:lang w:val="en-US"/>
              </w:rPr>
            </w:pPr>
            <w:r w:rsidRPr="00A3369D">
              <w:rPr>
                <w:b/>
                <w:bCs/>
                <w:color w:val="000000"/>
                <w:sz w:val="20"/>
                <w:lang w:val="en-US"/>
              </w:rPr>
              <w:t>121.00</w:t>
            </w:r>
          </w:p>
        </w:tc>
        <w:tc>
          <w:tcPr>
            <w:tcW w:w="528" w:type="pct"/>
            <w:tcBorders>
              <w:top w:val="single" w:sz="4" w:space="0" w:color="auto"/>
              <w:left w:val="single" w:sz="4" w:space="0" w:color="auto"/>
              <w:bottom w:val="single" w:sz="4" w:space="0" w:color="auto"/>
              <w:right w:val="single" w:sz="4" w:space="0" w:color="auto"/>
            </w:tcBorders>
          </w:tcPr>
          <w:p w14:paraId="561BD2CC" w14:textId="77777777" w:rsidR="002E53C7" w:rsidRPr="00A3369D" w:rsidRDefault="002E53C7" w:rsidP="00645076">
            <w:pPr>
              <w:widowControl w:val="0"/>
              <w:bidi/>
              <w:spacing w:before="20" w:after="20"/>
              <w:jc w:val="left"/>
              <w:rPr>
                <w:b/>
                <w:color w:val="000000"/>
                <w:sz w:val="20"/>
                <w:lang w:val="en-US"/>
              </w:rPr>
            </w:pPr>
            <w:r w:rsidRPr="00A3369D">
              <w:rPr>
                <w:b/>
                <w:color w:val="000000"/>
                <w:sz w:val="20"/>
                <w:lang w:val="en-US"/>
              </w:rPr>
              <w:t>2,898.30</w:t>
            </w:r>
          </w:p>
        </w:tc>
      </w:tr>
      <w:tr w:rsidR="002E53C7" w:rsidRPr="00A3369D" w14:paraId="4C71DF46" w14:textId="77777777" w:rsidTr="00E76B33">
        <w:trPr>
          <w:trHeight w:val="174"/>
        </w:trPr>
        <w:tc>
          <w:tcPr>
            <w:tcW w:w="1441" w:type="pct"/>
            <w:tcBorders>
              <w:top w:val="nil"/>
              <w:left w:val="single" w:sz="4" w:space="0" w:color="auto"/>
              <w:bottom w:val="single" w:sz="4" w:space="0" w:color="auto"/>
              <w:right w:val="single" w:sz="4" w:space="0" w:color="auto"/>
            </w:tcBorders>
            <w:hideMark/>
          </w:tcPr>
          <w:p w14:paraId="3E900A66" w14:textId="2B3470DD" w:rsidR="002E53C7" w:rsidRPr="00A3369D" w:rsidRDefault="00456AA6" w:rsidP="002E53C7">
            <w:pPr>
              <w:widowControl w:val="0"/>
              <w:bidi/>
              <w:spacing w:before="20" w:after="20"/>
              <w:jc w:val="left"/>
              <w:rPr>
                <w:color w:val="000000"/>
                <w:sz w:val="20"/>
                <w:lang w:val="en-US"/>
              </w:rPr>
            </w:pPr>
            <w:r w:rsidRPr="00A3369D">
              <w:rPr>
                <w:color w:val="000000"/>
                <w:sz w:val="20"/>
                <w:rtl/>
                <w:lang w:val="en-US"/>
              </w:rPr>
              <w:t>الحد الأقصى للاستهلاك المسموح به</w:t>
            </w:r>
          </w:p>
        </w:tc>
        <w:tc>
          <w:tcPr>
            <w:tcW w:w="529" w:type="pct"/>
            <w:tcBorders>
              <w:top w:val="single" w:sz="4" w:space="0" w:color="auto"/>
              <w:left w:val="nil"/>
              <w:bottom w:val="single" w:sz="4" w:space="0" w:color="auto"/>
              <w:right w:val="single" w:sz="4" w:space="0" w:color="auto"/>
            </w:tcBorders>
            <w:hideMark/>
          </w:tcPr>
          <w:p w14:paraId="36EBCB0A" w14:textId="77777777" w:rsidR="002E53C7" w:rsidRPr="00A3369D" w:rsidRDefault="002E53C7" w:rsidP="00645076">
            <w:pPr>
              <w:widowControl w:val="0"/>
              <w:bidi/>
              <w:spacing w:before="20" w:after="20"/>
              <w:jc w:val="left"/>
              <w:rPr>
                <w:color w:val="000000"/>
                <w:sz w:val="20"/>
                <w:lang w:val="en-US"/>
              </w:rPr>
            </w:pPr>
            <w:r w:rsidRPr="00A3369D">
              <w:rPr>
                <w:color w:val="000000"/>
                <w:sz w:val="20"/>
                <w:lang w:val="en-US" w:eastAsia="en-CA"/>
              </w:rPr>
              <w:t>762.0</w:t>
            </w:r>
          </w:p>
        </w:tc>
        <w:tc>
          <w:tcPr>
            <w:tcW w:w="531" w:type="pct"/>
            <w:tcBorders>
              <w:top w:val="single" w:sz="4" w:space="0" w:color="auto"/>
              <w:left w:val="single" w:sz="4" w:space="0" w:color="auto"/>
              <w:bottom w:val="single" w:sz="4" w:space="0" w:color="auto"/>
              <w:right w:val="single" w:sz="4" w:space="0" w:color="auto"/>
            </w:tcBorders>
            <w:hideMark/>
          </w:tcPr>
          <w:p w14:paraId="0ED90C43" w14:textId="77777777" w:rsidR="002E53C7" w:rsidRPr="00A3369D" w:rsidRDefault="002E53C7" w:rsidP="00645076">
            <w:pPr>
              <w:widowControl w:val="0"/>
              <w:bidi/>
              <w:spacing w:before="20" w:after="20"/>
              <w:jc w:val="left"/>
              <w:rPr>
                <w:color w:val="000000"/>
                <w:sz w:val="20"/>
                <w:lang w:val="en-US"/>
              </w:rPr>
            </w:pPr>
            <w:r w:rsidRPr="00A3369D">
              <w:rPr>
                <w:sz w:val="20"/>
                <w:lang w:val="en-US"/>
              </w:rPr>
              <w:t>1,078.4</w:t>
            </w:r>
          </w:p>
        </w:tc>
        <w:tc>
          <w:tcPr>
            <w:tcW w:w="682" w:type="pct"/>
            <w:tcBorders>
              <w:top w:val="nil"/>
              <w:left w:val="nil"/>
              <w:bottom w:val="single" w:sz="4" w:space="0" w:color="auto"/>
              <w:right w:val="single" w:sz="4" w:space="0" w:color="auto"/>
            </w:tcBorders>
            <w:hideMark/>
          </w:tcPr>
          <w:p w14:paraId="37B820B6" w14:textId="77777777" w:rsidR="002E53C7" w:rsidRPr="00A3369D" w:rsidRDefault="002E53C7" w:rsidP="00645076">
            <w:pPr>
              <w:widowControl w:val="0"/>
              <w:bidi/>
              <w:spacing w:before="20" w:after="20"/>
              <w:jc w:val="left"/>
              <w:rPr>
                <w:color w:val="000000"/>
                <w:sz w:val="20"/>
                <w:lang w:val="en-US"/>
              </w:rPr>
            </w:pPr>
            <w:r w:rsidRPr="00A3369D">
              <w:rPr>
                <w:color w:val="000000"/>
                <w:sz w:val="20"/>
                <w:lang w:val="en-US"/>
              </w:rPr>
              <w:t>1,369.6</w:t>
            </w:r>
          </w:p>
        </w:tc>
        <w:tc>
          <w:tcPr>
            <w:tcW w:w="878" w:type="pct"/>
            <w:tcBorders>
              <w:top w:val="nil"/>
              <w:left w:val="nil"/>
              <w:bottom w:val="single" w:sz="4" w:space="0" w:color="auto"/>
              <w:right w:val="single" w:sz="4" w:space="0" w:color="auto"/>
            </w:tcBorders>
            <w:hideMark/>
          </w:tcPr>
          <w:p w14:paraId="2DCBACB3" w14:textId="77777777" w:rsidR="002E53C7" w:rsidRPr="00A3369D" w:rsidRDefault="002E53C7" w:rsidP="00645076">
            <w:pPr>
              <w:widowControl w:val="0"/>
              <w:bidi/>
              <w:spacing w:before="20" w:after="20"/>
              <w:jc w:val="left"/>
              <w:rPr>
                <w:color w:val="000000"/>
                <w:sz w:val="20"/>
                <w:lang w:val="en-US"/>
              </w:rPr>
            </w:pPr>
            <w:r w:rsidRPr="00A3369D">
              <w:rPr>
                <w:color w:val="000000"/>
                <w:sz w:val="20"/>
                <w:lang w:val="en-US"/>
              </w:rPr>
              <w:t>1,614.1</w:t>
            </w:r>
          </w:p>
        </w:tc>
        <w:tc>
          <w:tcPr>
            <w:tcW w:w="411" w:type="pct"/>
            <w:tcBorders>
              <w:top w:val="nil"/>
              <w:left w:val="nil"/>
              <w:bottom w:val="single" w:sz="4" w:space="0" w:color="auto"/>
              <w:right w:val="single" w:sz="4" w:space="0" w:color="auto"/>
            </w:tcBorders>
            <w:hideMark/>
          </w:tcPr>
          <w:p w14:paraId="79AD2CE9" w14:textId="77777777" w:rsidR="002E53C7" w:rsidRPr="00A3369D" w:rsidRDefault="002E53C7" w:rsidP="00645076">
            <w:pPr>
              <w:widowControl w:val="0"/>
              <w:bidi/>
              <w:spacing w:before="20" w:after="20"/>
              <w:jc w:val="left"/>
              <w:rPr>
                <w:color w:val="000000"/>
                <w:sz w:val="20"/>
                <w:lang w:val="en-US"/>
              </w:rPr>
            </w:pPr>
            <w:r w:rsidRPr="00A3369D">
              <w:rPr>
                <w:sz w:val="20"/>
                <w:lang w:val="en-US"/>
              </w:rPr>
              <w:t>148.3</w:t>
            </w:r>
          </w:p>
        </w:tc>
        <w:tc>
          <w:tcPr>
            <w:tcW w:w="528" w:type="pct"/>
            <w:tcBorders>
              <w:top w:val="single" w:sz="4" w:space="0" w:color="auto"/>
              <w:left w:val="single" w:sz="4" w:space="0" w:color="auto"/>
              <w:bottom w:val="single" w:sz="4" w:space="0" w:color="auto"/>
              <w:right w:val="single" w:sz="4" w:space="0" w:color="auto"/>
            </w:tcBorders>
            <w:hideMark/>
          </w:tcPr>
          <w:p w14:paraId="03A0D757" w14:textId="2199DED7" w:rsidR="002E53C7" w:rsidRPr="00A3369D" w:rsidRDefault="00456AA6" w:rsidP="00645076">
            <w:pPr>
              <w:widowControl w:val="0"/>
              <w:bidi/>
              <w:spacing w:before="20" w:after="20"/>
              <w:jc w:val="left"/>
              <w:rPr>
                <w:color w:val="000000"/>
                <w:sz w:val="20"/>
                <w:lang w:val="en-US"/>
              </w:rPr>
            </w:pPr>
            <w:r w:rsidRPr="00A3369D">
              <w:rPr>
                <w:color w:val="000000"/>
                <w:sz w:val="20"/>
                <w:rtl/>
                <w:lang w:val="en-US"/>
              </w:rPr>
              <w:t>غير متاح</w:t>
            </w:r>
          </w:p>
        </w:tc>
      </w:tr>
    </w:tbl>
    <w:bookmarkEnd w:id="3"/>
    <w:p w14:paraId="6F119D93" w14:textId="36A6D2EA" w:rsidR="004229F1" w:rsidRPr="00A3369D" w:rsidRDefault="004229F1" w:rsidP="00870744">
      <w:pPr>
        <w:widowControl w:val="0"/>
        <w:bidi/>
        <w:spacing w:after="240"/>
      </w:pPr>
      <w:r w:rsidRPr="00A3369D">
        <w:rPr>
          <w:rtl/>
        </w:rPr>
        <w:t>*</w:t>
      </w:r>
      <w:r w:rsidR="00074365" w:rsidRPr="00A3369D">
        <w:rPr>
          <w:rtl/>
        </w:rPr>
        <w:t xml:space="preserve"> </w:t>
      </w:r>
      <w:r w:rsidRPr="00A3369D">
        <w:rPr>
          <w:rtl/>
        </w:rPr>
        <w:t>تقدم</w:t>
      </w:r>
      <w:r w:rsidR="00074365" w:rsidRPr="00A3369D">
        <w:rPr>
          <w:rtl/>
        </w:rPr>
        <w:t xml:space="preserve"> </w:t>
      </w:r>
      <w:r w:rsidR="00F5294A" w:rsidRPr="00A3369D">
        <w:rPr>
          <w:rFonts w:hint="cs"/>
          <w:rtl/>
        </w:rPr>
        <w:t>الوكالات</w:t>
      </w:r>
      <w:r w:rsidR="00074365" w:rsidRPr="00A3369D">
        <w:rPr>
          <w:rtl/>
        </w:rPr>
        <w:t xml:space="preserve"> </w:t>
      </w:r>
      <w:r w:rsidRPr="00A3369D">
        <w:rPr>
          <w:rtl/>
        </w:rPr>
        <w:t>المنفذة</w:t>
      </w:r>
      <w:r w:rsidR="00074365" w:rsidRPr="00A3369D">
        <w:rPr>
          <w:rtl/>
        </w:rPr>
        <w:t xml:space="preserve"> </w:t>
      </w:r>
      <w:r w:rsidR="00F5294A" w:rsidRPr="00A3369D">
        <w:rPr>
          <w:rFonts w:hint="cs"/>
          <w:rtl/>
        </w:rPr>
        <w:t>توزيع</w:t>
      </w:r>
      <w:r w:rsidR="00074365" w:rsidRPr="00A3369D">
        <w:rPr>
          <w:rtl/>
        </w:rPr>
        <w:t xml:space="preserve"> </w:t>
      </w:r>
      <w:r w:rsidRPr="00A3369D">
        <w:rPr>
          <w:rtl/>
        </w:rPr>
        <w:t>الاستهلاك</w:t>
      </w:r>
      <w:r w:rsidR="00074365" w:rsidRPr="00A3369D">
        <w:rPr>
          <w:rtl/>
        </w:rPr>
        <w:t xml:space="preserve"> </w:t>
      </w:r>
      <w:r w:rsidRPr="00A3369D">
        <w:rPr>
          <w:rtl/>
        </w:rPr>
        <w:t>بين</w:t>
      </w:r>
      <w:r w:rsidR="00074365" w:rsidRPr="00A3369D">
        <w:rPr>
          <w:rtl/>
        </w:rPr>
        <w:t xml:space="preserve"> </w:t>
      </w:r>
      <w:r w:rsidRPr="00A3369D">
        <w:rPr>
          <w:rtl/>
        </w:rPr>
        <w:t>قطاعي</w:t>
      </w:r>
      <w:r w:rsidR="00074365" w:rsidRPr="00A3369D">
        <w:rPr>
          <w:rtl/>
        </w:rPr>
        <w:t xml:space="preserve"> </w:t>
      </w:r>
      <w:r w:rsidR="00094622" w:rsidRPr="00A3369D">
        <w:rPr>
          <w:rtl/>
        </w:rPr>
        <w:t>التبريد وتكييف الهواء الصناعي والتجاري</w:t>
      </w:r>
      <w:r w:rsidR="00074365" w:rsidRPr="00A3369D">
        <w:rPr>
          <w:rtl/>
        </w:rPr>
        <w:t xml:space="preserve"> </w:t>
      </w:r>
      <w:r w:rsidR="00F5294A" w:rsidRPr="00A3369D">
        <w:rPr>
          <w:rtl/>
        </w:rPr>
        <w:t xml:space="preserve">تصنيع أجهزة تكييف هواء الغرف وسخانات </w:t>
      </w:r>
      <w:r w:rsidR="007E7179">
        <w:rPr>
          <w:rtl/>
        </w:rPr>
        <w:t>المياه</w:t>
      </w:r>
      <w:r w:rsidR="00F5294A" w:rsidRPr="00A3369D">
        <w:rPr>
          <w:rtl/>
        </w:rPr>
        <w:t xml:space="preserve"> العاملة بالمضخات الحرارية</w:t>
      </w:r>
      <w:r w:rsidRPr="00A3369D">
        <w:rPr>
          <w:rtl/>
        </w:rPr>
        <w:t>.</w:t>
      </w:r>
    </w:p>
    <w:p w14:paraId="351D232A" w14:textId="32419BA6" w:rsidR="00870744" w:rsidRPr="00A3369D" w:rsidRDefault="0087074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lastRenderedPageBreak/>
        <w:t>و</w:t>
      </w:r>
      <w:r w:rsidR="004229F1" w:rsidRPr="00A3369D">
        <w:rPr>
          <w:sz w:val="26"/>
          <w:szCs w:val="26"/>
          <w:rtl/>
        </w:rPr>
        <w:t>تواصل</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رصد</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كل</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7D3B29" w:rsidRPr="00A3369D">
        <w:rPr>
          <w:sz w:val="26"/>
          <w:szCs w:val="26"/>
          <w:rtl/>
          <w:lang w:bidi="ar-EG"/>
        </w:rPr>
        <w:t xml:space="preserve">وفي كل سنة، </w:t>
      </w:r>
      <w:r w:rsidR="004229F1" w:rsidRPr="00A3369D">
        <w:rPr>
          <w:sz w:val="26"/>
          <w:szCs w:val="26"/>
          <w:rtl/>
        </w:rPr>
        <w:t>يجمع</w:t>
      </w:r>
      <w:r w:rsidR="00074365" w:rsidRPr="00A3369D">
        <w:rPr>
          <w:sz w:val="26"/>
          <w:szCs w:val="26"/>
          <w:rtl/>
        </w:rPr>
        <w:t xml:space="preserve"> </w:t>
      </w:r>
      <w:r w:rsidR="00C04BE7" w:rsidRPr="00A3369D">
        <w:rPr>
          <w:sz w:val="26"/>
          <w:szCs w:val="26"/>
          <w:rtl/>
        </w:rPr>
        <w:t>مركز التعاون البيئي الخارجي</w:t>
      </w:r>
      <w:r w:rsidR="00074365" w:rsidRPr="00A3369D">
        <w:rPr>
          <w:sz w:val="26"/>
          <w:szCs w:val="26"/>
          <w:rtl/>
        </w:rPr>
        <w:t xml:space="preserve"> </w:t>
      </w:r>
      <w:r w:rsidR="004229F1" w:rsidRPr="00A3369D">
        <w:rPr>
          <w:sz w:val="26"/>
          <w:szCs w:val="26"/>
          <w:rtl/>
        </w:rPr>
        <w:t>بيانات</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مصادر</w:t>
      </w:r>
      <w:r w:rsidR="00074365" w:rsidRPr="00A3369D">
        <w:rPr>
          <w:sz w:val="26"/>
          <w:szCs w:val="26"/>
          <w:rtl/>
        </w:rPr>
        <w:t xml:space="preserve"> </w:t>
      </w:r>
      <w:r w:rsidR="004229F1" w:rsidRPr="00A3369D">
        <w:rPr>
          <w:sz w:val="26"/>
          <w:szCs w:val="26"/>
          <w:rtl/>
        </w:rPr>
        <w:t>متعددة،</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4229F1" w:rsidRPr="00A3369D">
        <w:rPr>
          <w:sz w:val="26"/>
          <w:szCs w:val="26"/>
          <w:rtl/>
        </w:rPr>
        <w:t>الشركات</w:t>
      </w:r>
      <w:r w:rsidR="00074365" w:rsidRPr="00A3369D">
        <w:rPr>
          <w:sz w:val="26"/>
          <w:szCs w:val="26"/>
          <w:rtl/>
        </w:rPr>
        <w:t xml:space="preserve"> </w:t>
      </w:r>
      <w:r w:rsidR="004229F1" w:rsidRPr="00A3369D">
        <w:rPr>
          <w:sz w:val="26"/>
          <w:szCs w:val="26"/>
          <w:rtl/>
        </w:rPr>
        <w:t>المستفيدة،</w:t>
      </w:r>
      <w:r w:rsidR="00074365" w:rsidRPr="00A3369D">
        <w:rPr>
          <w:sz w:val="26"/>
          <w:szCs w:val="26"/>
          <w:rtl/>
        </w:rPr>
        <w:t xml:space="preserve"> </w:t>
      </w:r>
      <w:r w:rsidR="004229F1" w:rsidRPr="00A3369D">
        <w:rPr>
          <w:sz w:val="26"/>
          <w:szCs w:val="26"/>
          <w:rtl/>
        </w:rPr>
        <w:t>وتقارير</w:t>
      </w:r>
      <w:r w:rsidR="00074365" w:rsidRPr="00A3369D">
        <w:rPr>
          <w:sz w:val="26"/>
          <w:szCs w:val="26"/>
          <w:rtl/>
        </w:rPr>
        <w:t xml:space="preserve"> </w:t>
      </w:r>
      <w:r w:rsidR="004229F1" w:rsidRPr="00A3369D">
        <w:rPr>
          <w:sz w:val="26"/>
          <w:szCs w:val="26"/>
          <w:rtl/>
        </w:rPr>
        <w:t>التحقق</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4229F1" w:rsidRPr="00A3369D">
        <w:rPr>
          <w:sz w:val="26"/>
          <w:szCs w:val="26"/>
          <w:rtl/>
        </w:rPr>
        <w:t>الإنتاج،</w:t>
      </w:r>
      <w:r w:rsidR="00074365" w:rsidRPr="00A3369D">
        <w:rPr>
          <w:sz w:val="26"/>
          <w:szCs w:val="26"/>
          <w:rtl/>
        </w:rPr>
        <w:t xml:space="preserve"> </w:t>
      </w:r>
      <w:r w:rsidR="004229F1" w:rsidRPr="00A3369D">
        <w:rPr>
          <w:sz w:val="26"/>
          <w:szCs w:val="26"/>
          <w:rtl/>
        </w:rPr>
        <w:t>و</w:t>
      </w:r>
      <w:r w:rsidR="007D3B29" w:rsidRPr="00A3369D">
        <w:rPr>
          <w:sz w:val="26"/>
          <w:szCs w:val="26"/>
          <w:rtl/>
        </w:rPr>
        <w:t>نظام إصدار التراخيص</w:t>
      </w:r>
      <w:r w:rsidR="004229F1" w:rsidRPr="00A3369D">
        <w:rPr>
          <w:sz w:val="26"/>
          <w:szCs w:val="26"/>
          <w:rtl/>
        </w:rPr>
        <w:t>،</w:t>
      </w:r>
      <w:r w:rsidR="00074365" w:rsidRPr="00A3369D">
        <w:rPr>
          <w:sz w:val="26"/>
          <w:szCs w:val="26"/>
          <w:rtl/>
        </w:rPr>
        <w:t xml:space="preserve"> </w:t>
      </w:r>
      <w:r w:rsidR="002656F1" w:rsidRPr="00A3369D">
        <w:rPr>
          <w:sz w:val="26"/>
          <w:szCs w:val="26"/>
          <w:rtl/>
        </w:rPr>
        <w:t>والرابطات</w:t>
      </w:r>
      <w:r w:rsidR="00074365" w:rsidRPr="00A3369D">
        <w:rPr>
          <w:sz w:val="26"/>
          <w:szCs w:val="26"/>
          <w:rtl/>
        </w:rPr>
        <w:t xml:space="preserve"> </w:t>
      </w:r>
      <w:r w:rsidR="004229F1" w:rsidRPr="00A3369D">
        <w:rPr>
          <w:sz w:val="26"/>
          <w:szCs w:val="26"/>
          <w:rtl/>
        </w:rPr>
        <w:t>الصناعية</w:t>
      </w:r>
      <w:r w:rsidR="007D3B29" w:rsidRPr="00A3369D">
        <w:rPr>
          <w:sz w:val="26"/>
          <w:szCs w:val="26"/>
          <w:rtl/>
        </w:rPr>
        <w:t>. وت</w:t>
      </w:r>
      <w:r w:rsidR="004229F1" w:rsidRPr="00A3369D">
        <w:rPr>
          <w:sz w:val="26"/>
          <w:szCs w:val="26"/>
          <w:rtl/>
        </w:rPr>
        <w:t>قارن</w:t>
      </w:r>
      <w:r w:rsidR="00074365" w:rsidRPr="00A3369D">
        <w:rPr>
          <w:sz w:val="26"/>
          <w:szCs w:val="26"/>
          <w:rtl/>
        </w:rPr>
        <w:t xml:space="preserve"> </w:t>
      </w:r>
      <w:r w:rsidR="004229F1" w:rsidRPr="00A3369D">
        <w:rPr>
          <w:sz w:val="26"/>
          <w:szCs w:val="26"/>
          <w:rtl/>
        </w:rPr>
        <w:t>البيانات</w:t>
      </w:r>
      <w:r w:rsidR="00074365" w:rsidRPr="00A3369D">
        <w:rPr>
          <w:sz w:val="26"/>
          <w:szCs w:val="26"/>
          <w:rtl/>
        </w:rPr>
        <w:t xml:space="preserve"> </w:t>
      </w:r>
      <w:r w:rsidR="004229F1" w:rsidRPr="00A3369D">
        <w:rPr>
          <w:sz w:val="26"/>
          <w:szCs w:val="26"/>
          <w:rtl/>
        </w:rPr>
        <w:t>بالاستهلاك</w:t>
      </w:r>
      <w:r w:rsidR="00074365" w:rsidRPr="00A3369D">
        <w:rPr>
          <w:sz w:val="26"/>
          <w:szCs w:val="26"/>
          <w:rtl/>
        </w:rPr>
        <w:t xml:space="preserve"> </w:t>
      </w:r>
      <w:r w:rsidR="004229F1" w:rsidRPr="00A3369D">
        <w:rPr>
          <w:sz w:val="26"/>
          <w:szCs w:val="26"/>
          <w:rtl/>
        </w:rPr>
        <w:t>الفعلي</w:t>
      </w:r>
      <w:r w:rsidR="00074365" w:rsidRPr="00A3369D">
        <w:rPr>
          <w:sz w:val="26"/>
          <w:szCs w:val="26"/>
          <w:rtl/>
        </w:rPr>
        <w:t xml:space="preserve"> </w:t>
      </w:r>
      <w:r w:rsidR="004229F1" w:rsidRPr="00A3369D">
        <w:rPr>
          <w:sz w:val="26"/>
          <w:szCs w:val="26"/>
          <w:rtl/>
        </w:rPr>
        <w:t>للشركات</w:t>
      </w:r>
      <w:r w:rsidR="00074365" w:rsidRPr="00A3369D">
        <w:rPr>
          <w:sz w:val="26"/>
          <w:szCs w:val="26"/>
          <w:rtl/>
        </w:rPr>
        <w:t xml:space="preserve"> </w:t>
      </w:r>
      <w:r w:rsidR="004229F1" w:rsidRPr="00A3369D">
        <w:rPr>
          <w:sz w:val="26"/>
          <w:szCs w:val="26"/>
          <w:rtl/>
        </w:rPr>
        <w:t>فقط</w:t>
      </w:r>
      <w:r w:rsidR="00074365" w:rsidRPr="00A3369D">
        <w:rPr>
          <w:sz w:val="26"/>
          <w:szCs w:val="26"/>
          <w:rtl/>
        </w:rPr>
        <w:t xml:space="preserve"> </w:t>
      </w:r>
      <w:r w:rsidR="004229F1" w:rsidRPr="00A3369D">
        <w:rPr>
          <w:sz w:val="26"/>
          <w:szCs w:val="26"/>
          <w:rtl/>
        </w:rPr>
        <w:t>لبعض</w:t>
      </w:r>
      <w:r w:rsidR="00074365" w:rsidRPr="00A3369D">
        <w:rPr>
          <w:sz w:val="26"/>
          <w:szCs w:val="26"/>
          <w:rtl/>
        </w:rPr>
        <w:t xml:space="preserve"> </w:t>
      </w:r>
      <w:r w:rsidR="004229F1" w:rsidRPr="00A3369D">
        <w:rPr>
          <w:sz w:val="26"/>
          <w:szCs w:val="26"/>
          <w:rtl/>
        </w:rPr>
        <w:t>القطاعات</w:t>
      </w:r>
      <w:r w:rsidR="00074365" w:rsidRPr="00A3369D">
        <w:rPr>
          <w:sz w:val="26"/>
          <w:szCs w:val="26"/>
          <w:rtl/>
        </w:rPr>
        <w:t xml:space="preserve"> </w:t>
      </w:r>
      <w:r w:rsidR="004229F1" w:rsidRPr="00A3369D">
        <w:rPr>
          <w:sz w:val="26"/>
          <w:szCs w:val="26"/>
          <w:rtl/>
        </w:rPr>
        <w:t>(مثل</w:t>
      </w:r>
      <w:r w:rsidR="00074365" w:rsidRPr="00A3369D">
        <w:rPr>
          <w:sz w:val="26"/>
          <w:szCs w:val="26"/>
          <w:rtl/>
        </w:rPr>
        <w:t xml:space="preserve"> </w:t>
      </w:r>
      <w:r w:rsidR="005F7BCA" w:rsidRPr="00A3369D">
        <w:rPr>
          <w:sz w:val="26"/>
          <w:szCs w:val="26"/>
          <w:rtl/>
        </w:rPr>
        <w:t>التبريد وتكييف الهواء</w:t>
      </w:r>
      <w:r w:rsidR="004229F1" w:rsidRPr="00A3369D">
        <w:rPr>
          <w:sz w:val="26"/>
          <w:szCs w:val="26"/>
          <w:rtl/>
        </w:rPr>
        <w:t>،</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شركات</w:t>
      </w:r>
      <w:r w:rsidR="00074365" w:rsidRPr="00A3369D">
        <w:rPr>
          <w:sz w:val="26"/>
          <w:szCs w:val="26"/>
          <w:rtl/>
        </w:rPr>
        <w:t xml:space="preserve"> </w:t>
      </w:r>
      <w:r w:rsidR="004229F1" w:rsidRPr="00A3369D">
        <w:rPr>
          <w:sz w:val="26"/>
          <w:szCs w:val="26"/>
          <w:rtl/>
        </w:rPr>
        <w:t>محدودة)</w:t>
      </w:r>
      <w:r w:rsidR="00074365" w:rsidRPr="00A3369D">
        <w:rPr>
          <w:sz w:val="26"/>
          <w:szCs w:val="26"/>
          <w:rtl/>
        </w:rPr>
        <w:t xml:space="preserve"> </w:t>
      </w:r>
      <w:r w:rsidR="004229F1" w:rsidRPr="00A3369D">
        <w:rPr>
          <w:sz w:val="26"/>
          <w:szCs w:val="26"/>
          <w:rtl/>
        </w:rPr>
        <w:t>والمواد</w:t>
      </w:r>
      <w:r w:rsidR="00074365" w:rsidRPr="00A3369D">
        <w:rPr>
          <w:sz w:val="26"/>
          <w:szCs w:val="26"/>
          <w:rtl/>
        </w:rPr>
        <w:t xml:space="preserve"> </w:t>
      </w:r>
      <w:r w:rsidR="004229F1" w:rsidRPr="00A3369D">
        <w:rPr>
          <w:sz w:val="26"/>
          <w:szCs w:val="26"/>
          <w:rtl/>
        </w:rPr>
        <w:t>(</w:t>
      </w:r>
      <w:r w:rsidR="000A71FF" w:rsidRPr="00A3369D">
        <w:rPr>
          <w:sz w:val="26"/>
          <w:szCs w:val="26"/>
          <w:rtl/>
        </w:rPr>
        <w:t>الهيدروكلوروفلوروكربون-22</w:t>
      </w:r>
      <w:r w:rsidR="004229F1" w:rsidRPr="00A3369D">
        <w:rPr>
          <w:sz w:val="26"/>
          <w:szCs w:val="26"/>
          <w:rtl/>
        </w:rPr>
        <w:t>)</w:t>
      </w:r>
      <w:r w:rsidR="007D3B29" w:rsidRPr="00A3369D">
        <w:rPr>
          <w:sz w:val="26"/>
          <w:szCs w:val="26"/>
          <w:rtl/>
        </w:rPr>
        <w:t>. وف</w:t>
      </w:r>
      <w:r w:rsidR="004229F1" w:rsidRPr="00A3369D">
        <w:rPr>
          <w:sz w:val="26"/>
          <w:szCs w:val="26"/>
          <w:rtl/>
        </w:rPr>
        <w:t>ي</w:t>
      </w:r>
      <w:r w:rsidR="00074365" w:rsidRPr="00A3369D">
        <w:rPr>
          <w:sz w:val="26"/>
          <w:szCs w:val="26"/>
          <w:rtl/>
        </w:rPr>
        <w:t xml:space="preserve"> </w:t>
      </w:r>
      <w:r w:rsidR="004229F1" w:rsidRPr="00A3369D">
        <w:rPr>
          <w:sz w:val="26"/>
          <w:szCs w:val="26"/>
          <w:rtl/>
        </w:rPr>
        <w:t>القطاعات</w:t>
      </w:r>
      <w:r w:rsidR="00074365" w:rsidRPr="00A3369D">
        <w:rPr>
          <w:sz w:val="26"/>
          <w:szCs w:val="26"/>
          <w:rtl/>
        </w:rPr>
        <w:t xml:space="preserve"> </w:t>
      </w:r>
      <w:r w:rsidR="004229F1" w:rsidRPr="00A3369D">
        <w:rPr>
          <w:sz w:val="26"/>
          <w:szCs w:val="26"/>
          <w:rtl/>
        </w:rPr>
        <w:t>التي</w:t>
      </w:r>
      <w:r w:rsidR="00074365" w:rsidRPr="00A3369D">
        <w:rPr>
          <w:sz w:val="26"/>
          <w:szCs w:val="26"/>
          <w:rtl/>
        </w:rPr>
        <w:t xml:space="preserve"> </w:t>
      </w:r>
      <w:r w:rsidR="004229F1" w:rsidRPr="00A3369D">
        <w:rPr>
          <w:sz w:val="26"/>
          <w:szCs w:val="26"/>
          <w:rtl/>
        </w:rPr>
        <w:t>تضم</w:t>
      </w:r>
      <w:r w:rsidR="00074365" w:rsidRPr="00A3369D">
        <w:rPr>
          <w:sz w:val="26"/>
          <w:szCs w:val="26"/>
          <w:rtl/>
        </w:rPr>
        <w:t xml:space="preserve"> </w:t>
      </w:r>
      <w:r w:rsidR="004229F1" w:rsidRPr="00A3369D">
        <w:rPr>
          <w:sz w:val="26"/>
          <w:szCs w:val="26"/>
          <w:rtl/>
        </w:rPr>
        <w:t>العديد</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004229F1" w:rsidRPr="00A3369D">
        <w:rPr>
          <w:sz w:val="26"/>
          <w:szCs w:val="26"/>
          <w:rtl/>
        </w:rPr>
        <w:t>والمتوسطة</w:t>
      </w:r>
      <w:r w:rsidR="00074365" w:rsidRPr="00A3369D">
        <w:rPr>
          <w:sz w:val="26"/>
          <w:szCs w:val="26"/>
          <w:rtl/>
        </w:rPr>
        <w:t xml:space="preserve"> </w:t>
      </w:r>
      <w:r w:rsidR="004229F1" w:rsidRPr="00A3369D">
        <w:rPr>
          <w:sz w:val="26"/>
          <w:szCs w:val="26"/>
          <w:rtl/>
        </w:rPr>
        <w:t>(مثل</w:t>
      </w:r>
      <w:r w:rsidR="00074365" w:rsidRPr="00A3369D">
        <w:rPr>
          <w:sz w:val="26"/>
          <w:szCs w:val="26"/>
          <w:rtl/>
        </w:rPr>
        <w:t xml:space="preserve"> </w:t>
      </w:r>
      <w:r w:rsidR="007D3B29" w:rsidRPr="00A3369D">
        <w:rPr>
          <w:sz w:val="26"/>
          <w:szCs w:val="26"/>
          <w:rtl/>
        </w:rPr>
        <w:t>رغاوى</w:t>
      </w:r>
      <w:r w:rsidR="00BA6493" w:rsidRPr="00A3369D">
        <w:rPr>
          <w:sz w:val="26"/>
          <w:szCs w:val="26"/>
          <w:rtl/>
        </w:rPr>
        <w:t xml:space="preserve">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w:t>
      </w:r>
      <w:r w:rsidR="00074365" w:rsidRPr="00A3369D">
        <w:rPr>
          <w:sz w:val="26"/>
          <w:szCs w:val="26"/>
          <w:rtl/>
        </w:rPr>
        <w:t xml:space="preserve"> </w:t>
      </w:r>
      <w:r w:rsidR="004229F1" w:rsidRPr="00A3369D">
        <w:rPr>
          <w:sz w:val="26"/>
          <w:szCs w:val="26"/>
          <w:rtl/>
        </w:rPr>
        <w:t>و</w:t>
      </w:r>
      <w:r w:rsidR="007D3B29" w:rsidRPr="00A3369D">
        <w:rPr>
          <w:sz w:val="26"/>
          <w:szCs w:val="26"/>
          <w:rtl/>
        </w:rPr>
        <w:t xml:space="preserve">رغاوى </w:t>
      </w:r>
      <w:proofErr w:type="spellStart"/>
      <w:r w:rsidR="007D3B29" w:rsidRPr="00A3369D">
        <w:rPr>
          <w:sz w:val="26"/>
          <w:szCs w:val="26"/>
          <w:rtl/>
        </w:rPr>
        <w:t>البوليوريتان</w:t>
      </w:r>
      <w:proofErr w:type="spellEnd"/>
      <w:r w:rsidR="004229F1" w:rsidRPr="00A3369D">
        <w:rPr>
          <w:sz w:val="26"/>
          <w:szCs w:val="26"/>
          <w:rtl/>
        </w:rPr>
        <w:t>،</w:t>
      </w:r>
      <w:r w:rsidR="00074365" w:rsidRPr="00A3369D">
        <w:rPr>
          <w:sz w:val="26"/>
          <w:szCs w:val="26"/>
          <w:rtl/>
        </w:rPr>
        <w:t xml:space="preserve"> </w:t>
      </w:r>
      <w:r w:rsidR="004229F1" w:rsidRPr="00A3369D">
        <w:rPr>
          <w:sz w:val="26"/>
          <w:szCs w:val="26"/>
          <w:rtl/>
        </w:rPr>
        <w:t>و</w:t>
      </w:r>
      <w:r w:rsidR="00715C0B" w:rsidRPr="00A3369D">
        <w:rPr>
          <w:sz w:val="26"/>
          <w:szCs w:val="26"/>
          <w:rtl/>
        </w:rPr>
        <w:t>التبريد وتكييف الهواء الصناعي والتجاري</w:t>
      </w:r>
      <w:r w:rsidR="004229F1" w:rsidRPr="00A3369D">
        <w:rPr>
          <w:sz w:val="26"/>
          <w:szCs w:val="26"/>
          <w:rtl/>
        </w:rPr>
        <w:t>،</w:t>
      </w:r>
      <w:r w:rsidR="00074365" w:rsidRPr="00A3369D">
        <w:rPr>
          <w:sz w:val="26"/>
          <w:szCs w:val="26"/>
          <w:rtl/>
        </w:rPr>
        <w:t xml:space="preserve"> </w:t>
      </w:r>
      <w:r w:rsidR="004229F1" w:rsidRPr="00A3369D">
        <w:rPr>
          <w:sz w:val="26"/>
          <w:szCs w:val="26"/>
          <w:rtl/>
        </w:rPr>
        <w:t>وال</w:t>
      </w:r>
      <w:r w:rsidR="00A946A7" w:rsidRPr="00A3369D">
        <w:rPr>
          <w:sz w:val="26"/>
          <w:szCs w:val="26"/>
          <w:rtl/>
        </w:rPr>
        <w:t>خدمة</w:t>
      </w:r>
      <w:r w:rsidR="004229F1" w:rsidRPr="00A3369D">
        <w:rPr>
          <w:sz w:val="26"/>
          <w:szCs w:val="26"/>
          <w:rtl/>
        </w:rPr>
        <w:t>)،</w:t>
      </w:r>
      <w:r w:rsidR="00074365" w:rsidRPr="00A3369D">
        <w:rPr>
          <w:sz w:val="26"/>
          <w:szCs w:val="26"/>
          <w:rtl/>
        </w:rPr>
        <w:t xml:space="preserve"> </w:t>
      </w:r>
      <w:r w:rsidR="004229F1" w:rsidRPr="00A3369D">
        <w:rPr>
          <w:sz w:val="26"/>
          <w:szCs w:val="26"/>
          <w:rtl/>
        </w:rPr>
        <w:t>ت</w:t>
      </w:r>
      <w:r w:rsidR="007D3B29" w:rsidRPr="00A3369D">
        <w:rPr>
          <w:sz w:val="26"/>
          <w:szCs w:val="26"/>
          <w:rtl/>
        </w:rPr>
        <w:t>ُ</w:t>
      </w:r>
      <w:r w:rsidR="004229F1" w:rsidRPr="00A3369D">
        <w:rPr>
          <w:sz w:val="26"/>
          <w:szCs w:val="26"/>
          <w:rtl/>
        </w:rPr>
        <w:t>رصد</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خلال</w:t>
      </w:r>
      <w:r w:rsidR="00074365" w:rsidRPr="00A3369D">
        <w:rPr>
          <w:sz w:val="26"/>
          <w:szCs w:val="26"/>
          <w:rtl/>
        </w:rPr>
        <w:t xml:space="preserve"> </w:t>
      </w:r>
      <w:r w:rsidR="004229F1" w:rsidRPr="00A3369D">
        <w:rPr>
          <w:sz w:val="26"/>
          <w:szCs w:val="26"/>
          <w:rtl/>
        </w:rPr>
        <w:t>النظام</w:t>
      </w:r>
      <w:r w:rsidR="00074365" w:rsidRPr="00A3369D">
        <w:rPr>
          <w:sz w:val="26"/>
          <w:szCs w:val="26"/>
          <w:rtl/>
        </w:rPr>
        <w:t xml:space="preserve"> </w:t>
      </w:r>
      <w:r w:rsidR="004229F1" w:rsidRPr="00A3369D">
        <w:rPr>
          <w:sz w:val="26"/>
          <w:szCs w:val="26"/>
          <w:rtl/>
        </w:rPr>
        <w:t>الوطني</w:t>
      </w:r>
      <w:r w:rsidR="00074365" w:rsidRPr="00A3369D">
        <w:rPr>
          <w:sz w:val="26"/>
          <w:szCs w:val="26"/>
          <w:rtl/>
        </w:rPr>
        <w:t xml:space="preserve"> </w:t>
      </w:r>
      <w:r w:rsidR="004229F1" w:rsidRPr="00A3369D">
        <w:rPr>
          <w:sz w:val="26"/>
          <w:szCs w:val="26"/>
          <w:rtl/>
        </w:rPr>
        <w:t>ل</w:t>
      </w:r>
      <w:r w:rsidR="007D3B29" w:rsidRPr="00A3369D">
        <w:rPr>
          <w:sz w:val="26"/>
          <w:szCs w:val="26"/>
          <w:rtl/>
        </w:rPr>
        <w:t>إصدار ا</w:t>
      </w:r>
      <w:r w:rsidR="004229F1" w:rsidRPr="00A3369D">
        <w:rPr>
          <w:sz w:val="26"/>
          <w:szCs w:val="26"/>
          <w:rtl/>
        </w:rPr>
        <w:t>لتر</w:t>
      </w:r>
      <w:r w:rsidR="007D3B29" w:rsidRPr="00A3369D">
        <w:rPr>
          <w:sz w:val="26"/>
          <w:szCs w:val="26"/>
          <w:rtl/>
        </w:rPr>
        <w:t>ا</w:t>
      </w:r>
      <w:r w:rsidR="004229F1" w:rsidRPr="00A3369D">
        <w:rPr>
          <w:sz w:val="26"/>
          <w:szCs w:val="26"/>
          <w:rtl/>
        </w:rPr>
        <w:t>خيص</w:t>
      </w:r>
      <w:r w:rsidR="00074365" w:rsidRPr="00A3369D">
        <w:rPr>
          <w:sz w:val="26"/>
          <w:szCs w:val="26"/>
          <w:rtl/>
        </w:rPr>
        <w:t xml:space="preserve"> </w:t>
      </w:r>
      <w:r w:rsidR="004229F1" w:rsidRPr="00A3369D">
        <w:rPr>
          <w:sz w:val="26"/>
          <w:szCs w:val="26"/>
          <w:rtl/>
        </w:rPr>
        <w:t>والحصص</w:t>
      </w:r>
      <w:r w:rsidR="00074365" w:rsidRPr="00A3369D">
        <w:rPr>
          <w:sz w:val="26"/>
          <w:szCs w:val="26"/>
          <w:rtl/>
        </w:rPr>
        <w:t xml:space="preserve"> </w:t>
      </w:r>
      <w:r w:rsidR="004229F1" w:rsidRPr="00A3369D">
        <w:rPr>
          <w:sz w:val="26"/>
          <w:szCs w:val="26"/>
          <w:rtl/>
        </w:rPr>
        <w:t>للواردات</w:t>
      </w:r>
      <w:r w:rsidR="00074365" w:rsidRPr="00A3369D">
        <w:rPr>
          <w:sz w:val="26"/>
          <w:szCs w:val="26"/>
          <w:rtl/>
        </w:rPr>
        <w:t xml:space="preserve"> </w:t>
      </w:r>
      <w:r w:rsidR="004229F1" w:rsidRPr="00A3369D">
        <w:rPr>
          <w:sz w:val="26"/>
          <w:szCs w:val="26"/>
          <w:rtl/>
        </w:rPr>
        <w:t>والصادرات</w:t>
      </w:r>
      <w:r w:rsidR="00074365" w:rsidRPr="00A3369D">
        <w:rPr>
          <w:sz w:val="26"/>
          <w:szCs w:val="26"/>
          <w:rtl/>
        </w:rPr>
        <w:t xml:space="preserve"> </w:t>
      </w:r>
      <w:r w:rsidR="004229F1" w:rsidRPr="00A3369D">
        <w:rPr>
          <w:sz w:val="26"/>
          <w:szCs w:val="26"/>
          <w:rtl/>
        </w:rPr>
        <w:t>والإنتاج</w:t>
      </w:r>
      <w:r w:rsidR="00074365" w:rsidRPr="00A3369D">
        <w:rPr>
          <w:sz w:val="26"/>
          <w:szCs w:val="26"/>
          <w:rtl/>
        </w:rPr>
        <w:t xml:space="preserve"> </w:t>
      </w:r>
      <w:r w:rsidR="004229F1" w:rsidRPr="00A3369D">
        <w:rPr>
          <w:sz w:val="26"/>
          <w:szCs w:val="26"/>
          <w:rtl/>
        </w:rPr>
        <w:t>والاستهلاك</w:t>
      </w:r>
      <w:r w:rsidR="007D3B29" w:rsidRPr="00A3369D">
        <w:rPr>
          <w:sz w:val="26"/>
          <w:szCs w:val="26"/>
          <w:rtl/>
        </w:rPr>
        <w:t>. وت</w:t>
      </w:r>
      <w:r w:rsidR="004229F1" w:rsidRPr="00A3369D">
        <w:rPr>
          <w:sz w:val="26"/>
          <w:szCs w:val="26"/>
          <w:rtl/>
        </w:rPr>
        <w:t>نظم</w:t>
      </w:r>
      <w:r w:rsidR="00074365" w:rsidRPr="00A3369D">
        <w:rPr>
          <w:sz w:val="26"/>
          <w:szCs w:val="26"/>
          <w:rtl/>
        </w:rPr>
        <w:t xml:space="preserve"> </w:t>
      </w:r>
      <w:r w:rsidR="004229F1" w:rsidRPr="00A3369D">
        <w:rPr>
          <w:sz w:val="26"/>
          <w:szCs w:val="26"/>
          <w:rtl/>
        </w:rPr>
        <w:t>حصص</w:t>
      </w:r>
      <w:r w:rsidR="00074365" w:rsidRPr="00A3369D">
        <w:rPr>
          <w:sz w:val="26"/>
          <w:szCs w:val="26"/>
          <w:rtl/>
        </w:rPr>
        <w:t xml:space="preserve"> </w:t>
      </w:r>
      <w:r w:rsidR="004229F1" w:rsidRPr="00A3369D">
        <w:rPr>
          <w:sz w:val="26"/>
          <w:szCs w:val="26"/>
          <w:rtl/>
        </w:rPr>
        <w:t>الإنتاج</w:t>
      </w:r>
      <w:r w:rsidR="00074365" w:rsidRPr="00A3369D">
        <w:rPr>
          <w:sz w:val="26"/>
          <w:szCs w:val="26"/>
          <w:rtl/>
        </w:rPr>
        <w:t xml:space="preserve"> </w:t>
      </w:r>
      <w:r w:rsidR="004229F1" w:rsidRPr="00A3369D">
        <w:rPr>
          <w:sz w:val="26"/>
          <w:szCs w:val="26"/>
          <w:rtl/>
        </w:rPr>
        <w:t>المحلي</w:t>
      </w:r>
      <w:r w:rsidR="00074365" w:rsidRPr="00A3369D">
        <w:rPr>
          <w:sz w:val="26"/>
          <w:szCs w:val="26"/>
          <w:rtl/>
        </w:rPr>
        <w:t xml:space="preserve"> </w:t>
      </w:r>
      <w:r w:rsidR="004229F1" w:rsidRPr="00A3369D">
        <w:rPr>
          <w:sz w:val="26"/>
          <w:szCs w:val="26"/>
          <w:rtl/>
        </w:rPr>
        <w:t>مبيعات</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السوق</w:t>
      </w:r>
      <w:r w:rsidR="00074365" w:rsidRPr="00A3369D">
        <w:rPr>
          <w:sz w:val="26"/>
          <w:szCs w:val="26"/>
          <w:rtl/>
        </w:rPr>
        <w:t xml:space="preserve"> </w:t>
      </w:r>
      <w:r w:rsidR="004229F1" w:rsidRPr="00A3369D">
        <w:rPr>
          <w:sz w:val="26"/>
          <w:szCs w:val="26"/>
          <w:rtl/>
        </w:rPr>
        <w:t>المحلية</w:t>
      </w:r>
      <w:r w:rsidR="00074365" w:rsidRPr="00A3369D">
        <w:rPr>
          <w:sz w:val="26"/>
          <w:szCs w:val="26"/>
          <w:rtl/>
        </w:rPr>
        <w:t xml:space="preserve"> </w:t>
      </w:r>
      <w:r w:rsidR="004229F1" w:rsidRPr="00A3369D">
        <w:rPr>
          <w:sz w:val="26"/>
          <w:szCs w:val="26"/>
          <w:rtl/>
        </w:rPr>
        <w:t>واستهلاك</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004229F1" w:rsidRPr="00A3369D">
        <w:rPr>
          <w:sz w:val="26"/>
          <w:szCs w:val="26"/>
          <w:rtl/>
        </w:rPr>
        <w:t>والمتوسطة</w:t>
      </w:r>
      <w:r w:rsidR="00074365" w:rsidRPr="00A3369D">
        <w:rPr>
          <w:sz w:val="26"/>
          <w:szCs w:val="26"/>
          <w:rtl/>
        </w:rPr>
        <w:t xml:space="preserve"> </w:t>
      </w:r>
      <w:r w:rsidR="004229F1" w:rsidRPr="00A3369D">
        <w:rPr>
          <w:sz w:val="26"/>
          <w:szCs w:val="26"/>
          <w:rtl/>
        </w:rPr>
        <w:t>لاحقا.</w:t>
      </w:r>
      <w:r w:rsidR="00074365" w:rsidRPr="00A3369D">
        <w:rPr>
          <w:sz w:val="26"/>
          <w:szCs w:val="26"/>
          <w:rtl/>
        </w:rPr>
        <w:t xml:space="preserve"> </w:t>
      </w:r>
      <w:r w:rsidR="004229F1" w:rsidRPr="00A3369D">
        <w:rPr>
          <w:sz w:val="26"/>
          <w:szCs w:val="26"/>
          <w:rtl/>
        </w:rPr>
        <w:t>كما</w:t>
      </w:r>
      <w:r w:rsidR="00074365" w:rsidRPr="00A3369D">
        <w:rPr>
          <w:sz w:val="26"/>
          <w:szCs w:val="26"/>
          <w:rtl/>
        </w:rPr>
        <w:t xml:space="preserve"> </w:t>
      </w:r>
      <w:r w:rsidR="004229F1" w:rsidRPr="00A3369D">
        <w:rPr>
          <w:sz w:val="26"/>
          <w:szCs w:val="26"/>
          <w:rtl/>
        </w:rPr>
        <w:t>تصدر</w:t>
      </w:r>
      <w:r w:rsidR="00074365" w:rsidRPr="00A3369D">
        <w:rPr>
          <w:sz w:val="26"/>
          <w:szCs w:val="26"/>
          <w:rtl/>
        </w:rPr>
        <w:t xml:space="preserve"> </w:t>
      </w:r>
      <w:r w:rsidR="004229F1" w:rsidRPr="00A3369D">
        <w:rPr>
          <w:sz w:val="26"/>
          <w:szCs w:val="26"/>
          <w:rtl/>
        </w:rPr>
        <w:t>حصص</w:t>
      </w:r>
      <w:r w:rsidR="00074365" w:rsidRPr="00A3369D">
        <w:rPr>
          <w:sz w:val="26"/>
          <w:szCs w:val="26"/>
          <w:rtl/>
        </w:rPr>
        <w:t xml:space="preserve"> </w:t>
      </w:r>
      <w:r w:rsidR="004229F1" w:rsidRPr="00A3369D">
        <w:rPr>
          <w:sz w:val="26"/>
          <w:szCs w:val="26"/>
          <w:rtl/>
        </w:rPr>
        <w:t>للشركات</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كل</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4229F1" w:rsidRPr="00A3369D">
        <w:rPr>
          <w:sz w:val="26"/>
          <w:szCs w:val="26"/>
          <w:rtl/>
        </w:rPr>
        <w:t>يتجاوز</w:t>
      </w:r>
      <w:r w:rsidR="00074365" w:rsidRPr="00A3369D">
        <w:rPr>
          <w:sz w:val="26"/>
          <w:szCs w:val="26"/>
          <w:rtl/>
        </w:rPr>
        <w:t xml:space="preserve"> </w:t>
      </w:r>
      <w:r w:rsidR="004229F1" w:rsidRPr="00A3369D">
        <w:rPr>
          <w:sz w:val="26"/>
          <w:szCs w:val="26"/>
          <w:rtl/>
        </w:rPr>
        <w:t>استهلاكه</w:t>
      </w:r>
      <w:r w:rsidR="00074365" w:rsidRPr="00A3369D">
        <w:rPr>
          <w:sz w:val="26"/>
          <w:szCs w:val="26"/>
          <w:rtl/>
        </w:rPr>
        <w:t xml:space="preserve"> </w:t>
      </w:r>
      <w:r w:rsidR="004229F1" w:rsidRPr="00A3369D">
        <w:rPr>
          <w:sz w:val="26"/>
          <w:szCs w:val="26"/>
          <w:rtl/>
        </w:rPr>
        <w:t>السنوي</w:t>
      </w:r>
      <w:r w:rsidR="00074365" w:rsidRPr="00A3369D">
        <w:rPr>
          <w:sz w:val="26"/>
          <w:szCs w:val="26"/>
          <w:rtl/>
        </w:rPr>
        <w:t xml:space="preserve"> </w:t>
      </w:r>
      <w:r w:rsidR="004229F1" w:rsidRPr="00A3369D">
        <w:rPr>
          <w:sz w:val="26"/>
          <w:szCs w:val="26"/>
          <w:rtl/>
        </w:rPr>
        <w:t>100</w:t>
      </w:r>
      <w:r w:rsidR="00074365" w:rsidRPr="00A3369D">
        <w:rPr>
          <w:sz w:val="26"/>
          <w:szCs w:val="26"/>
          <w:rtl/>
        </w:rPr>
        <w:t xml:space="preserve"> </w:t>
      </w:r>
      <w:r w:rsidR="004229F1" w:rsidRPr="00A3369D">
        <w:rPr>
          <w:sz w:val="26"/>
          <w:szCs w:val="26"/>
          <w:rtl/>
        </w:rPr>
        <w:t>طن</w:t>
      </w:r>
      <w:r w:rsidR="00074365" w:rsidRPr="00A3369D">
        <w:rPr>
          <w:sz w:val="26"/>
          <w:szCs w:val="26"/>
          <w:rtl/>
        </w:rPr>
        <w:t xml:space="preserve"> </w:t>
      </w:r>
      <w:r w:rsidR="004229F1" w:rsidRPr="00A3369D">
        <w:rPr>
          <w:sz w:val="26"/>
          <w:szCs w:val="26"/>
          <w:rtl/>
        </w:rPr>
        <w:t>متري</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4229F1" w:rsidRPr="00A3369D">
        <w:rPr>
          <w:sz w:val="26"/>
          <w:szCs w:val="26"/>
          <w:rtl/>
        </w:rPr>
        <w:t>.</w:t>
      </w:r>
    </w:p>
    <w:p w14:paraId="11D70991" w14:textId="56289398" w:rsidR="004229F1" w:rsidRPr="00A3369D" w:rsidRDefault="0087074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بالتعاون</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7D3B29" w:rsidRPr="00A3369D">
        <w:rPr>
          <w:sz w:val="26"/>
          <w:szCs w:val="26"/>
          <w:rtl/>
        </w:rPr>
        <w:t>ال</w:t>
      </w:r>
      <w:r w:rsidR="004229F1" w:rsidRPr="00A3369D">
        <w:rPr>
          <w:sz w:val="26"/>
          <w:szCs w:val="26"/>
          <w:rtl/>
        </w:rPr>
        <w:t>مك</w:t>
      </w:r>
      <w:r w:rsidR="007D3B29" w:rsidRPr="00A3369D">
        <w:rPr>
          <w:sz w:val="26"/>
          <w:szCs w:val="26"/>
          <w:rtl/>
        </w:rPr>
        <w:t>تبين المحليين ل</w:t>
      </w:r>
      <w:r w:rsidR="004229F1" w:rsidRPr="00A3369D">
        <w:rPr>
          <w:sz w:val="26"/>
          <w:szCs w:val="26"/>
          <w:rtl/>
        </w:rPr>
        <w:t>ل</w:t>
      </w:r>
      <w:r w:rsidR="007D3B29" w:rsidRPr="00A3369D">
        <w:rPr>
          <w:sz w:val="26"/>
          <w:szCs w:val="26"/>
          <w:rtl/>
        </w:rPr>
        <w:t>إيكولوجيا وال</w:t>
      </w:r>
      <w:r w:rsidR="004229F1" w:rsidRPr="00A3369D">
        <w:rPr>
          <w:sz w:val="26"/>
          <w:szCs w:val="26"/>
          <w:rtl/>
        </w:rPr>
        <w:t>بيئة،</w:t>
      </w:r>
      <w:r w:rsidR="00074365" w:rsidRPr="00A3369D">
        <w:rPr>
          <w:sz w:val="26"/>
          <w:szCs w:val="26"/>
          <w:rtl/>
        </w:rPr>
        <w:t xml:space="preserve"> </w:t>
      </w:r>
      <w:r w:rsidR="004229F1" w:rsidRPr="00A3369D">
        <w:rPr>
          <w:sz w:val="26"/>
          <w:szCs w:val="26"/>
          <w:rtl/>
        </w:rPr>
        <w:t>يواصل</w:t>
      </w:r>
      <w:r w:rsidR="00074365" w:rsidRPr="00A3369D">
        <w:rPr>
          <w:sz w:val="26"/>
          <w:szCs w:val="26"/>
          <w:rtl/>
        </w:rPr>
        <w:t xml:space="preserve"> </w:t>
      </w:r>
      <w:r w:rsidR="00C04BE7" w:rsidRPr="00A3369D">
        <w:rPr>
          <w:sz w:val="26"/>
          <w:szCs w:val="26"/>
          <w:rtl/>
        </w:rPr>
        <w:t>مركز التعاون البيئي الخارجي</w:t>
      </w:r>
      <w:r w:rsidR="00074365" w:rsidRPr="00A3369D">
        <w:rPr>
          <w:sz w:val="26"/>
          <w:szCs w:val="26"/>
          <w:rtl/>
        </w:rPr>
        <w:t xml:space="preserve"> </w:t>
      </w:r>
      <w:r w:rsidR="004229F1" w:rsidRPr="00A3369D">
        <w:rPr>
          <w:sz w:val="26"/>
          <w:szCs w:val="26"/>
          <w:rtl/>
        </w:rPr>
        <w:t>تعزيز</w:t>
      </w:r>
      <w:r w:rsidR="00074365" w:rsidRPr="00A3369D">
        <w:rPr>
          <w:sz w:val="26"/>
          <w:szCs w:val="26"/>
          <w:rtl/>
        </w:rPr>
        <w:t xml:space="preserve"> </w:t>
      </w:r>
      <w:r w:rsidR="004229F1" w:rsidRPr="00A3369D">
        <w:rPr>
          <w:sz w:val="26"/>
          <w:szCs w:val="26"/>
          <w:rtl/>
        </w:rPr>
        <w:t>السياسات</w:t>
      </w:r>
      <w:r w:rsidR="00074365" w:rsidRPr="00A3369D">
        <w:rPr>
          <w:sz w:val="26"/>
          <w:szCs w:val="26"/>
          <w:rtl/>
        </w:rPr>
        <w:t xml:space="preserve"> </w:t>
      </w:r>
      <w:r w:rsidR="004229F1" w:rsidRPr="00A3369D">
        <w:rPr>
          <w:sz w:val="26"/>
          <w:szCs w:val="26"/>
          <w:rtl/>
        </w:rPr>
        <w:t>لدعم</w:t>
      </w:r>
      <w:r w:rsidR="00074365" w:rsidRPr="00A3369D">
        <w:rPr>
          <w:sz w:val="26"/>
          <w:szCs w:val="26"/>
          <w:rtl/>
        </w:rPr>
        <w:t xml:space="preserve"> </w:t>
      </w:r>
      <w:r w:rsidR="004229F1" w:rsidRPr="00A3369D">
        <w:rPr>
          <w:sz w:val="26"/>
          <w:szCs w:val="26"/>
          <w:rtl/>
        </w:rPr>
        <w:t>خفض</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w:t>
      </w:r>
      <w:r w:rsidR="007D3B29" w:rsidRPr="00A3369D">
        <w:rPr>
          <w:sz w:val="26"/>
          <w:szCs w:val="26"/>
          <w:rtl/>
        </w:rPr>
        <w:t>روكلوروفلوروكربونية</w:t>
      </w:r>
      <w:r w:rsidR="004229F1" w:rsidRPr="00A3369D">
        <w:rPr>
          <w:sz w:val="26"/>
          <w:szCs w:val="26"/>
          <w:rtl/>
        </w:rPr>
        <w:t>،</w:t>
      </w:r>
      <w:r w:rsidR="00074365" w:rsidRPr="00A3369D">
        <w:rPr>
          <w:sz w:val="26"/>
          <w:szCs w:val="26"/>
          <w:rtl/>
        </w:rPr>
        <w:t xml:space="preserve"> </w:t>
      </w:r>
      <w:r w:rsidR="004229F1" w:rsidRPr="00A3369D">
        <w:rPr>
          <w:sz w:val="26"/>
          <w:szCs w:val="26"/>
          <w:rtl/>
        </w:rPr>
        <w:t>وتشرف</w:t>
      </w:r>
      <w:r w:rsidR="00074365" w:rsidRPr="00A3369D">
        <w:rPr>
          <w:sz w:val="26"/>
          <w:szCs w:val="26"/>
          <w:rtl/>
        </w:rPr>
        <w:t xml:space="preserve"> </w:t>
      </w:r>
      <w:r w:rsidR="007D3B29" w:rsidRPr="00A3369D">
        <w:rPr>
          <w:sz w:val="26"/>
          <w:szCs w:val="26"/>
          <w:rtl/>
        </w:rPr>
        <w:t>وزارة الإيكولوجيا والبيئة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إدارة</w:t>
      </w:r>
      <w:r w:rsidR="00074365" w:rsidRPr="00A3369D">
        <w:rPr>
          <w:sz w:val="26"/>
          <w:szCs w:val="26"/>
          <w:rtl/>
        </w:rPr>
        <w:t xml:space="preserve"> </w:t>
      </w:r>
      <w:r w:rsidR="004229F1" w:rsidRPr="00A3369D">
        <w:rPr>
          <w:sz w:val="26"/>
          <w:szCs w:val="26"/>
          <w:rtl/>
        </w:rPr>
        <w:t>الحصص</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تعزيز</w:t>
      </w:r>
      <w:r w:rsidR="00074365" w:rsidRPr="00A3369D">
        <w:rPr>
          <w:sz w:val="26"/>
          <w:szCs w:val="26"/>
          <w:rtl/>
        </w:rPr>
        <w:t xml:space="preserve"> </w:t>
      </w:r>
      <w:r w:rsidR="004229F1" w:rsidRPr="00A3369D">
        <w:rPr>
          <w:sz w:val="26"/>
          <w:szCs w:val="26"/>
          <w:rtl/>
        </w:rPr>
        <w:t>تدابير</w:t>
      </w:r>
      <w:r w:rsidR="00074365" w:rsidRPr="00A3369D">
        <w:rPr>
          <w:sz w:val="26"/>
          <w:szCs w:val="26"/>
          <w:rtl/>
        </w:rPr>
        <w:t xml:space="preserve"> </w:t>
      </w:r>
      <w:r w:rsidR="004229F1" w:rsidRPr="00A3369D">
        <w:rPr>
          <w:sz w:val="26"/>
          <w:szCs w:val="26"/>
          <w:rtl/>
        </w:rPr>
        <w:t>الرقابة</w:t>
      </w:r>
      <w:r w:rsidR="00074365" w:rsidRPr="00A3369D">
        <w:rPr>
          <w:sz w:val="26"/>
          <w:szCs w:val="26"/>
          <w:rtl/>
        </w:rPr>
        <w:t xml:space="preserve"> </w:t>
      </w:r>
      <w:r w:rsidR="004229F1" w:rsidRPr="00A3369D">
        <w:rPr>
          <w:sz w:val="26"/>
          <w:szCs w:val="26"/>
          <w:rtl/>
        </w:rPr>
        <w:t>ذات</w:t>
      </w:r>
      <w:r w:rsidR="00074365" w:rsidRPr="00A3369D">
        <w:rPr>
          <w:sz w:val="26"/>
          <w:szCs w:val="26"/>
          <w:rtl/>
        </w:rPr>
        <w:t xml:space="preserve"> </w:t>
      </w:r>
      <w:r w:rsidR="004229F1" w:rsidRPr="00A3369D">
        <w:rPr>
          <w:sz w:val="26"/>
          <w:szCs w:val="26"/>
          <w:rtl/>
        </w:rPr>
        <w:t>الصلة</w:t>
      </w:r>
      <w:r w:rsidR="00074365" w:rsidRPr="00A3369D">
        <w:rPr>
          <w:sz w:val="26"/>
          <w:szCs w:val="26"/>
          <w:rtl/>
        </w:rPr>
        <w:t xml:space="preserve"> </w:t>
      </w:r>
      <w:r w:rsidR="004229F1" w:rsidRPr="00A3369D">
        <w:rPr>
          <w:sz w:val="26"/>
          <w:szCs w:val="26"/>
          <w:rtl/>
        </w:rPr>
        <w:t>المتعلقة</w:t>
      </w:r>
      <w:r w:rsidR="00074365" w:rsidRPr="00A3369D">
        <w:rPr>
          <w:sz w:val="26"/>
          <w:szCs w:val="26"/>
          <w:rtl/>
        </w:rPr>
        <w:t xml:space="preserve"> </w:t>
      </w:r>
      <w:r w:rsidR="004229F1" w:rsidRPr="00A3369D">
        <w:rPr>
          <w:sz w:val="26"/>
          <w:szCs w:val="26"/>
          <w:rtl/>
        </w:rPr>
        <w:t>بإنتاج</w:t>
      </w:r>
      <w:r w:rsidR="00074365" w:rsidRPr="00A3369D">
        <w:rPr>
          <w:sz w:val="26"/>
          <w:szCs w:val="26"/>
          <w:rtl/>
        </w:rPr>
        <w:t xml:space="preserve"> </w:t>
      </w:r>
      <w:r w:rsidR="004229F1" w:rsidRPr="00A3369D">
        <w:rPr>
          <w:sz w:val="26"/>
          <w:szCs w:val="26"/>
          <w:rtl/>
        </w:rPr>
        <w:t>واستهلاك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4229F1" w:rsidRPr="00A3369D">
        <w:rPr>
          <w:sz w:val="26"/>
          <w:szCs w:val="26"/>
          <w:rtl/>
        </w:rPr>
        <w:t>،</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4229F1" w:rsidRPr="00A3369D">
        <w:rPr>
          <w:sz w:val="26"/>
          <w:szCs w:val="26"/>
          <w:rtl/>
        </w:rPr>
        <w:t>ثلاث</w:t>
      </w:r>
      <w:r w:rsidR="007D3B29" w:rsidRPr="00A3369D">
        <w:rPr>
          <w:sz w:val="26"/>
          <w:szCs w:val="26"/>
          <w:rtl/>
        </w:rPr>
        <w:t xml:space="preserve"> حالات </w:t>
      </w:r>
      <w:r w:rsidR="004229F1" w:rsidRPr="00A3369D">
        <w:rPr>
          <w:sz w:val="26"/>
          <w:szCs w:val="26"/>
          <w:rtl/>
        </w:rPr>
        <w:t>حظر</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صدرت</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E2412" w:rsidRPr="00A3369D">
        <w:rPr>
          <w:sz w:val="26"/>
          <w:szCs w:val="26"/>
          <w:rtl/>
        </w:rPr>
        <w:t>202</w:t>
      </w:r>
      <w:r w:rsidR="00074365" w:rsidRPr="00A3369D">
        <w:rPr>
          <w:sz w:val="26"/>
          <w:szCs w:val="26"/>
          <w:rtl/>
        </w:rPr>
        <w:t xml:space="preserve">3 </w:t>
      </w:r>
      <w:r w:rsidR="004229F1" w:rsidRPr="00A3369D">
        <w:rPr>
          <w:sz w:val="26"/>
          <w:szCs w:val="26"/>
          <w:rtl/>
        </w:rPr>
        <w:t>لثلاثة</w:t>
      </w:r>
      <w:r w:rsidR="00074365" w:rsidRPr="00A3369D">
        <w:rPr>
          <w:sz w:val="26"/>
          <w:szCs w:val="26"/>
          <w:rtl/>
        </w:rPr>
        <w:t xml:space="preserve"> </w:t>
      </w:r>
      <w:r w:rsidR="004229F1" w:rsidRPr="00A3369D">
        <w:rPr>
          <w:sz w:val="26"/>
          <w:szCs w:val="26"/>
          <w:rtl/>
        </w:rPr>
        <w:t>قطاعات</w:t>
      </w:r>
      <w:r w:rsidR="00074365" w:rsidRPr="00A3369D">
        <w:rPr>
          <w:sz w:val="26"/>
          <w:szCs w:val="26"/>
          <w:rtl/>
        </w:rPr>
        <w:t xml:space="preserve"> </w:t>
      </w:r>
      <w:r w:rsidR="004229F1" w:rsidRPr="00A3369D">
        <w:rPr>
          <w:sz w:val="26"/>
          <w:szCs w:val="26"/>
          <w:rtl/>
        </w:rPr>
        <w:t>فرعية</w:t>
      </w:r>
      <w:r w:rsidR="00074365" w:rsidRPr="00A3369D">
        <w:rPr>
          <w:sz w:val="26"/>
          <w:szCs w:val="26"/>
          <w:rtl/>
        </w:rPr>
        <w:t xml:space="preserve">: </w:t>
      </w:r>
      <w:r w:rsidR="004229F1" w:rsidRPr="00A3369D">
        <w:rPr>
          <w:sz w:val="26"/>
          <w:szCs w:val="26"/>
          <w:rtl/>
        </w:rPr>
        <w:t>خطوط</w:t>
      </w:r>
      <w:r w:rsidR="00074365" w:rsidRPr="00A3369D">
        <w:rPr>
          <w:sz w:val="26"/>
          <w:szCs w:val="26"/>
          <w:rtl/>
        </w:rPr>
        <w:t xml:space="preserve"> </w:t>
      </w:r>
      <w:r w:rsidR="004229F1" w:rsidRPr="00A3369D">
        <w:rPr>
          <w:sz w:val="26"/>
          <w:szCs w:val="26"/>
          <w:rtl/>
        </w:rPr>
        <w:t>الأنابيب،</w:t>
      </w:r>
      <w:r w:rsidR="00074365" w:rsidRPr="00A3369D">
        <w:rPr>
          <w:sz w:val="26"/>
          <w:szCs w:val="26"/>
          <w:rtl/>
        </w:rPr>
        <w:t xml:space="preserve"> </w:t>
      </w:r>
      <w:r w:rsidR="004229F1" w:rsidRPr="00A3369D">
        <w:rPr>
          <w:sz w:val="26"/>
          <w:szCs w:val="26"/>
          <w:rtl/>
        </w:rPr>
        <w:t>وسخانات</w:t>
      </w:r>
      <w:r w:rsidR="00074365" w:rsidRPr="00A3369D">
        <w:rPr>
          <w:sz w:val="26"/>
          <w:szCs w:val="26"/>
          <w:rtl/>
        </w:rPr>
        <w:t xml:space="preserve"> </w:t>
      </w:r>
      <w:r w:rsidR="007E7179">
        <w:rPr>
          <w:sz w:val="26"/>
          <w:szCs w:val="26"/>
          <w:rtl/>
        </w:rPr>
        <w:t>المياه</w:t>
      </w:r>
      <w:r w:rsidR="00074365" w:rsidRPr="00A3369D">
        <w:rPr>
          <w:sz w:val="26"/>
          <w:szCs w:val="26"/>
          <w:rtl/>
        </w:rPr>
        <w:t xml:space="preserve"> </w:t>
      </w:r>
      <w:r w:rsidR="007D3B29" w:rsidRPr="00A3369D">
        <w:rPr>
          <w:sz w:val="26"/>
          <w:szCs w:val="26"/>
          <w:rtl/>
        </w:rPr>
        <w:t xml:space="preserve">التي تعمل </w:t>
      </w:r>
      <w:r w:rsidR="004229F1" w:rsidRPr="00A3369D">
        <w:rPr>
          <w:sz w:val="26"/>
          <w:szCs w:val="26"/>
          <w:rtl/>
        </w:rPr>
        <w:t>بالطاقة</w:t>
      </w:r>
      <w:r w:rsidR="00074365" w:rsidRPr="00A3369D">
        <w:rPr>
          <w:sz w:val="26"/>
          <w:szCs w:val="26"/>
          <w:rtl/>
        </w:rPr>
        <w:t xml:space="preserve"> </w:t>
      </w:r>
      <w:r w:rsidR="004229F1" w:rsidRPr="00A3369D">
        <w:rPr>
          <w:sz w:val="26"/>
          <w:szCs w:val="26"/>
          <w:rtl/>
        </w:rPr>
        <w:t>الشمسية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4229F1" w:rsidRPr="00A3369D">
        <w:rPr>
          <w:sz w:val="26"/>
          <w:szCs w:val="26"/>
          <w:rtl/>
        </w:rPr>
        <w:t>،</w:t>
      </w:r>
      <w:r w:rsidR="00074365" w:rsidRPr="00A3369D">
        <w:rPr>
          <w:sz w:val="26"/>
          <w:szCs w:val="26"/>
          <w:rtl/>
        </w:rPr>
        <w:t xml:space="preserve"> </w:t>
      </w:r>
      <w:r w:rsidR="004229F1" w:rsidRPr="00A3369D">
        <w:rPr>
          <w:sz w:val="26"/>
          <w:szCs w:val="26"/>
          <w:rtl/>
        </w:rPr>
        <w:t>والمذيبات</w:t>
      </w:r>
      <w:r w:rsidR="00074365" w:rsidRPr="00A3369D">
        <w:rPr>
          <w:sz w:val="26"/>
          <w:szCs w:val="26"/>
          <w:rtl/>
        </w:rPr>
        <w:t xml:space="preserve"> </w:t>
      </w:r>
      <w:r w:rsidR="004229F1" w:rsidRPr="00A3369D">
        <w:rPr>
          <w:sz w:val="26"/>
          <w:szCs w:val="26"/>
          <w:rtl/>
        </w:rPr>
        <w:t>الطبية.</w:t>
      </w:r>
      <w:r w:rsidR="00074365" w:rsidRPr="00A3369D">
        <w:rPr>
          <w:sz w:val="26"/>
          <w:szCs w:val="26"/>
          <w:rtl/>
        </w:rPr>
        <w:t xml:space="preserve"> </w:t>
      </w:r>
      <w:r w:rsidR="004229F1" w:rsidRPr="00A3369D">
        <w:rPr>
          <w:sz w:val="26"/>
          <w:szCs w:val="26"/>
          <w:rtl/>
        </w:rPr>
        <w:t>كما</w:t>
      </w:r>
      <w:r w:rsidR="00074365" w:rsidRPr="00A3369D">
        <w:rPr>
          <w:sz w:val="26"/>
          <w:szCs w:val="26"/>
          <w:rtl/>
        </w:rPr>
        <w:t xml:space="preserve"> </w:t>
      </w:r>
      <w:r w:rsidR="004229F1" w:rsidRPr="00A3369D">
        <w:rPr>
          <w:sz w:val="26"/>
          <w:szCs w:val="26"/>
          <w:rtl/>
        </w:rPr>
        <w:t>أصدرت</w:t>
      </w:r>
      <w:r w:rsidR="00074365" w:rsidRPr="00A3369D">
        <w:rPr>
          <w:sz w:val="26"/>
          <w:szCs w:val="26"/>
          <w:rtl/>
        </w:rPr>
        <w:t xml:space="preserve"> </w:t>
      </w:r>
      <w:r w:rsidR="007D3B29" w:rsidRPr="00A3369D">
        <w:rPr>
          <w:sz w:val="26"/>
          <w:szCs w:val="26"/>
          <w:rtl/>
        </w:rPr>
        <w:t>وزارة الإيكولوجيا والبيئة</w:t>
      </w:r>
      <w:r w:rsidR="004229F1" w:rsidRPr="00A3369D">
        <w:rPr>
          <w:sz w:val="26"/>
          <w:szCs w:val="26"/>
          <w:rtl/>
        </w:rPr>
        <w:t>،</w:t>
      </w:r>
      <w:r w:rsidR="00074365" w:rsidRPr="00A3369D">
        <w:rPr>
          <w:sz w:val="26"/>
          <w:szCs w:val="26"/>
          <w:rtl/>
        </w:rPr>
        <w:t xml:space="preserve"> </w:t>
      </w:r>
      <w:r w:rsidR="004229F1" w:rsidRPr="00A3369D">
        <w:rPr>
          <w:sz w:val="26"/>
          <w:szCs w:val="26"/>
          <w:rtl/>
        </w:rPr>
        <w:t>بالاشتراك</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وزارة</w:t>
      </w:r>
      <w:r w:rsidR="00074365" w:rsidRPr="00A3369D">
        <w:rPr>
          <w:sz w:val="26"/>
          <w:szCs w:val="26"/>
          <w:rtl/>
        </w:rPr>
        <w:t xml:space="preserve"> </w:t>
      </w:r>
      <w:r w:rsidR="004229F1" w:rsidRPr="00A3369D">
        <w:rPr>
          <w:sz w:val="26"/>
          <w:szCs w:val="26"/>
          <w:rtl/>
        </w:rPr>
        <w:t>الصناعة</w:t>
      </w:r>
      <w:r w:rsidR="00074365" w:rsidRPr="00A3369D">
        <w:rPr>
          <w:sz w:val="26"/>
          <w:szCs w:val="26"/>
          <w:rtl/>
        </w:rPr>
        <w:t xml:space="preserve"> </w:t>
      </w:r>
      <w:r w:rsidR="004229F1" w:rsidRPr="00A3369D">
        <w:rPr>
          <w:sz w:val="26"/>
          <w:szCs w:val="26"/>
          <w:rtl/>
        </w:rPr>
        <w:t>وتكنولوجيا</w:t>
      </w:r>
      <w:r w:rsidR="00074365" w:rsidRPr="00A3369D">
        <w:rPr>
          <w:sz w:val="26"/>
          <w:szCs w:val="26"/>
          <w:rtl/>
        </w:rPr>
        <w:t xml:space="preserve"> </w:t>
      </w:r>
      <w:r w:rsidR="004229F1" w:rsidRPr="00A3369D">
        <w:rPr>
          <w:sz w:val="26"/>
          <w:szCs w:val="26"/>
          <w:rtl/>
        </w:rPr>
        <w:t>المعلومات،</w:t>
      </w:r>
      <w:r w:rsidR="00074365" w:rsidRPr="00A3369D">
        <w:rPr>
          <w:sz w:val="26"/>
          <w:szCs w:val="26"/>
          <w:rtl/>
        </w:rPr>
        <w:t xml:space="preserve"> </w:t>
      </w:r>
      <w:r w:rsidR="004229F1" w:rsidRPr="00A3369D">
        <w:rPr>
          <w:sz w:val="26"/>
          <w:szCs w:val="26"/>
          <w:rtl/>
        </w:rPr>
        <w:t>دليلا</w:t>
      </w:r>
      <w:r w:rsidR="00074365" w:rsidRPr="00A3369D">
        <w:rPr>
          <w:sz w:val="26"/>
          <w:szCs w:val="26"/>
          <w:rtl/>
        </w:rPr>
        <w:t xml:space="preserve"> </w:t>
      </w:r>
      <w:r w:rsidR="007D3B29" w:rsidRPr="00A3369D">
        <w:rPr>
          <w:sz w:val="26"/>
          <w:szCs w:val="26"/>
          <w:rtl/>
        </w:rPr>
        <w:t xml:space="preserve">يشمل </w:t>
      </w:r>
      <w:r w:rsidR="004229F1" w:rsidRPr="00A3369D">
        <w:rPr>
          <w:sz w:val="26"/>
          <w:szCs w:val="26"/>
          <w:rtl/>
        </w:rPr>
        <w:t>البدائل</w:t>
      </w:r>
      <w:r w:rsidR="00074365" w:rsidRPr="00A3369D">
        <w:rPr>
          <w:sz w:val="26"/>
          <w:szCs w:val="26"/>
          <w:rtl/>
        </w:rPr>
        <w:t xml:space="preserve"> </w:t>
      </w:r>
      <w:r w:rsidR="004229F1" w:rsidRPr="00A3369D">
        <w:rPr>
          <w:sz w:val="26"/>
          <w:szCs w:val="26"/>
          <w:rtl/>
        </w:rPr>
        <w:t>الموصى</w:t>
      </w:r>
      <w:r w:rsidR="00074365" w:rsidRPr="00A3369D">
        <w:rPr>
          <w:sz w:val="26"/>
          <w:szCs w:val="26"/>
          <w:rtl/>
        </w:rPr>
        <w:t xml:space="preserve"> </w:t>
      </w:r>
      <w:r w:rsidR="004229F1" w:rsidRPr="00A3369D">
        <w:rPr>
          <w:sz w:val="26"/>
          <w:szCs w:val="26"/>
          <w:rtl/>
        </w:rPr>
        <w:t>بها</w:t>
      </w:r>
      <w:r w:rsidR="00074365" w:rsidRPr="00A3369D">
        <w:rPr>
          <w:sz w:val="26"/>
          <w:szCs w:val="26"/>
          <w:rtl/>
        </w:rPr>
        <w:t xml:space="preserve"> </w:t>
      </w:r>
      <w:r w:rsidR="004229F1" w:rsidRPr="00A3369D">
        <w:rPr>
          <w:sz w:val="26"/>
          <w:szCs w:val="26"/>
          <w:rtl/>
        </w:rPr>
        <w:t>للمواد</w:t>
      </w:r>
      <w:r w:rsidR="00074365" w:rsidRPr="00A3369D">
        <w:rPr>
          <w:sz w:val="26"/>
          <w:szCs w:val="26"/>
          <w:rtl/>
        </w:rPr>
        <w:t xml:space="preserve"> </w:t>
      </w:r>
      <w:r w:rsidR="004229F1" w:rsidRPr="00A3369D">
        <w:rPr>
          <w:sz w:val="26"/>
          <w:szCs w:val="26"/>
          <w:rtl/>
        </w:rPr>
        <w:t>المستنفدة</w:t>
      </w:r>
      <w:r w:rsidR="00074365" w:rsidRPr="00A3369D">
        <w:rPr>
          <w:sz w:val="26"/>
          <w:szCs w:val="26"/>
          <w:rtl/>
        </w:rPr>
        <w:t xml:space="preserve"> </w:t>
      </w:r>
      <w:r w:rsidR="004229F1" w:rsidRPr="00A3369D">
        <w:rPr>
          <w:sz w:val="26"/>
          <w:szCs w:val="26"/>
          <w:rtl/>
        </w:rPr>
        <w:t>للأوزون</w:t>
      </w:r>
      <w:r w:rsidR="00074365" w:rsidRPr="00A3369D">
        <w:rPr>
          <w:sz w:val="26"/>
          <w:szCs w:val="26"/>
          <w:rtl/>
        </w:rPr>
        <w:t xml:space="preserve"> </w:t>
      </w:r>
      <w:r w:rsidR="004229F1" w:rsidRPr="00A3369D">
        <w:rPr>
          <w:sz w:val="26"/>
          <w:szCs w:val="26"/>
          <w:rtl/>
        </w:rPr>
        <w:t>لتعزيز</w:t>
      </w:r>
      <w:r w:rsidR="00074365" w:rsidRPr="00A3369D">
        <w:rPr>
          <w:sz w:val="26"/>
          <w:szCs w:val="26"/>
          <w:rtl/>
        </w:rPr>
        <w:t xml:space="preserve"> </w:t>
      </w:r>
      <w:r w:rsidR="004229F1" w:rsidRPr="00A3369D">
        <w:rPr>
          <w:sz w:val="26"/>
          <w:szCs w:val="26"/>
          <w:rtl/>
        </w:rPr>
        <w:t>التحويل</w:t>
      </w:r>
      <w:r w:rsidR="00074365" w:rsidRPr="00A3369D">
        <w:rPr>
          <w:sz w:val="26"/>
          <w:szCs w:val="26"/>
          <w:rtl/>
        </w:rPr>
        <w:t xml:space="preserve"> </w:t>
      </w:r>
      <w:r w:rsidR="004229F1" w:rsidRPr="00A3369D">
        <w:rPr>
          <w:sz w:val="26"/>
          <w:szCs w:val="26"/>
          <w:rtl/>
        </w:rPr>
        <w:t>والتحول</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مختلف</w:t>
      </w:r>
      <w:r w:rsidR="00074365" w:rsidRPr="00A3369D">
        <w:rPr>
          <w:sz w:val="26"/>
          <w:szCs w:val="26"/>
          <w:rtl/>
        </w:rPr>
        <w:t xml:space="preserve"> </w:t>
      </w:r>
      <w:r w:rsidR="004229F1" w:rsidRPr="00A3369D">
        <w:rPr>
          <w:sz w:val="26"/>
          <w:szCs w:val="26"/>
          <w:rtl/>
        </w:rPr>
        <w:t>القطاعات.</w:t>
      </w:r>
    </w:p>
    <w:p w14:paraId="0BC003BA" w14:textId="02552C21" w:rsidR="004229F1" w:rsidRPr="00A3369D" w:rsidRDefault="0087074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دخل</w:t>
      </w:r>
      <w:r w:rsidR="00074365" w:rsidRPr="00A3369D">
        <w:rPr>
          <w:sz w:val="26"/>
          <w:szCs w:val="26"/>
          <w:rtl/>
        </w:rPr>
        <w:t xml:space="preserve"> </w:t>
      </w:r>
      <w:r w:rsidR="004229F1" w:rsidRPr="00A3369D">
        <w:rPr>
          <w:sz w:val="26"/>
          <w:szCs w:val="26"/>
          <w:rtl/>
        </w:rPr>
        <w:t>تعديل</w:t>
      </w:r>
      <w:r w:rsidR="00074365" w:rsidRPr="00A3369D">
        <w:rPr>
          <w:sz w:val="26"/>
          <w:szCs w:val="26"/>
          <w:rtl/>
        </w:rPr>
        <w:t xml:space="preserve"> </w:t>
      </w:r>
      <w:r w:rsidR="004229F1" w:rsidRPr="00A3369D">
        <w:rPr>
          <w:sz w:val="26"/>
          <w:szCs w:val="26"/>
          <w:rtl/>
        </w:rPr>
        <w:t>لائحة</w:t>
      </w:r>
      <w:r w:rsidR="00074365" w:rsidRPr="00A3369D">
        <w:rPr>
          <w:sz w:val="26"/>
          <w:szCs w:val="26"/>
          <w:rtl/>
        </w:rPr>
        <w:t xml:space="preserve"> </w:t>
      </w:r>
      <w:r w:rsidR="004229F1" w:rsidRPr="00A3369D">
        <w:rPr>
          <w:sz w:val="26"/>
          <w:szCs w:val="26"/>
          <w:rtl/>
        </w:rPr>
        <w:t>إدارة</w:t>
      </w:r>
      <w:r w:rsidR="00074365" w:rsidRPr="00A3369D">
        <w:rPr>
          <w:sz w:val="26"/>
          <w:szCs w:val="26"/>
          <w:rtl/>
        </w:rPr>
        <w:t xml:space="preserve"> </w:t>
      </w:r>
      <w:r w:rsidR="004229F1" w:rsidRPr="00A3369D">
        <w:rPr>
          <w:sz w:val="26"/>
          <w:szCs w:val="26"/>
          <w:rtl/>
        </w:rPr>
        <w:t>المواد</w:t>
      </w:r>
      <w:r w:rsidR="00074365" w:rsidRPr="00A3369D">
        <w:rPr>
          <w:sz w:val="26"/>
          <w:szCs w:val="26"/>
          <w:rtl/>
        </w:rPr>
        <w:t xml:space="preserve"> </w:t>
      </w:r>
      <w:r w:rsidR="004229F1" w:rsidRPr="00A3369D">
        <w:rPr>
          <w:sz w:val="26"/>
          <w:szCs w:val="26"/>
          <w:rtl/>
        </w:rPr>
        <w:t>المستنفدة</w:t>
      </w:r>
      <w:r w:rsidR="00074365" w:rsidRPr="00A3369D">
        <w:rPr>
          <w:sz w:val="26"/>
          <w:szCs w:val="26"/>
          <w:rtl/>
        </w:rPr>
        <w:t xml:space="preserve"> </w:t>
      </w:r>
      <w:r w:rsidR="004229F1" w:rsidRPr="00A3369D">
        <w:rPr>
          <w:sz w:val="26"/>
          <w:szCs w:val="26"/>
          <w:rtl/>
        </w:rPr>
        <w:t>للأوزون</w:t>
      </w:r>
      <w:r w:rsidR="00074365" w:rsidRPr="00A3369D">
        <w:rPr>
          <w:sz w:val="26"/>
          <w:szCs w:val="26"/>
          <w:rtl/>
        </w:rPr>
        <w:t xml:space="preserve"> </w:t>
      </w:r>
      <w:r w:rsidR="004229F1" w:rsidRPr="00A3369D">
        <w:rPr>
          <w:sz w:val="26"/>
          <w:szCs w:val="26"/>
          <w:rtl/>
        </w:rPr>
        <w:t>حيز</w:t>
      </w:r>
      <w:r w:rsidR="00074365" w:rsidRPr="00A3369D">
        <w:rPr>
          <w:sz w:val="26"/>
          <w:szCs w:val="26"/>
          <w:rtl/>
        </w:rPr>
        <w:t xml:space="preserve"> </w:t>
      </w:r>
      <w:r w:rsidR="004229F1" w:rsidRPr="00A3369D">
        <w:rPr>
          <w:sz w:val="26"/>
          <w:szCs w:val="26"/>
          <w:rtl/>
        </w:rPr>
        <w:t>النفاذ</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E2412" w:rsidRPr="00A3369D">
        <w:rPr>
          <w:sz w:val="26"/>
          <w:szCs w:val="26"/>
          <w:rtl/>
        </w:rPr>
        <w:t>1</w:t>
      </w:r>
      <w:r w:rsidR="00074365" w:rsidRPr="00A3369D">
        <w:rPr>
          <w:sz w:val="26"/>
          <w:szCs w:val="26"/>
          <w:rtl/>
        </w:rPr>
        <w:t xml:space="preserve"> </w:t>
      </w:r>
      <w:r w:rsidR="00F751F2" w:rsidRPr="00A3369D">
        <w:rPr>
          <w:sz w:val="26"/>
          <w:szCs w:val="26"/>
          <w:rtl/>
        </w:rPr>
        <w:t>مارس/آذار</w:t>
      </w:r>
      <w:r w:rsidR="00074365" w:rsidRPr="00A3369D">
        <w:rPr>
          <w:sz w:val="26"/>
          <w:szCs w:val="26"/>
          <w:rtl/>
        </w:rPr>
        <w:t xml:space="preserve"> </w:t>
      </w:r>
      <w:r w:rsidR="004E2412" w:rsidRPr="00A3369D">
        <w:rPr>
          <w:sz w:val="26"/>
          <w:szCs w:val="26"/>
          <w:rtl/>
        </w:rPr>
        <w:t>2024</w:t>
      </w:r>
      <w:r w:rsidR="004229F1" w:rsidRPr="00A3369D">
        <w:rPr>
          <w:sz w:val="26"/>
          <w:szCs w:val="26"/>
          <w:rtl/>
        </w:rPr>
        <w:t>،</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4229F1" w:rsidRPr="00A3369D">
        <w:rPr>
          <w:sz w:val="26"/>
          <w:szCs w:val="26"/>
          <w:rtl/>
        </w:rPr>
        <w:t>تعزيز</w:t>
      </w:r>
      <w:r w:rsidR="00074365" w:rsidRPr="00A3369D">
        <w:rPr>
          <w:sz w:val="26"/>
          <w:szCs w:val="26"/>
          <w:rtl/>
        </w:rPr>
        <w:t xml:space="preserve"> </w:t>
      </w:r>
      <w:r w:rsidR="004229F1" w:rsidRPr="00A3369D">
        <w:rPr>
          <w:sz w:val="26"/>
          <w:szCs w:val="26"/>
          <w:rtl/>
        </w:rPr>
        <w:t>نظام</w:t>
      </w:r>
      <w:r w:rsidR="00074365" w:rsidRPr="00A3369D">
        <w:rPr>
          <w:sz w:val="26"/>
          <w:szCs w:val="26"/>
          <w:rtl/>
        </w:rPr>
        <w:t xml:space="preserve"> </w:t>
      </w:r>
      <w:r w:rsidR="004229F1" w:rsidRPr="00A3369D">
        <w:rPr>
          <w:sz w:val="26"/>
          <w:szCs w:val="26"/>
          <w:rtl/>
        </w:rPr>
        <w:t>تسجيل</w:t>
      </w:r>
      <w:r w:rsidR="00074365" w:rsidRPr="00A3369D">
        <w:rPr>
          <w:sz w:val="26"/>
          <w:szCs w:val="26"/>
          <w:rtl/>
        </w:rPr>
        <w:t xml:space="preserve"> </w:t>
      </w:r>
      <w:r w:rsidR="004229F1" w:rsidRPr="00A3369D">
        <w:rPr>
          <w:sz w:val="26"/>
          <w:szCs w:val="26"/>
          <w:rtl/>
        </w:rPr>
        <w:t>الحصص</w:t>
      </w:r>
      <w:r w:rsidR="00074365" w:rsidRPr="00A3369D">
        <w:rPr>
          <w:sz w:val="26"/>
          <w:szCs w:val="26"/>
          <w:rtl/>
        </w:rPr>
        <w:t xml:space="preserve"> </w:t>
      </w:r>
      <w:r w:rsidR="004229F1" w:rsidRPr="00A3369D">
        <w:rPr>
          <w:sz w:val="26"/>
          <w:szCs w:val="26"/>
          <w:rtl/>
        </w:rPr>
        <w:t>و</w:t>
      </w:r>
      <w:r w:rsidR="007D3B29" w:rsidRPr="00A3369D">
        <w:rPr>
          <w:sz w:val="26"/>
          <w:szCs w:val="26"/>
          <w:rtl/>
        </w:rPr>
        <w:t xml:space="preserve">إصدار </w:t>
      </w:r>
      <w:r w:rsidR="004229F1" w:rsidRPr="00A3369D">
        <w:rPr>
          <w:sz w:val="26"/>
          <w:szCs w:val="26"/>
          <w:rtl/>
        </w:rPr>
        <w:t>التراخيص؛</w:t>
      </w:r>
      <w:r w:rsidR="00074365" w:rsidRPr="00A3369D">
        <w:rPr>
          <w:sz w:val="26"/>
          <w:szCs w:val="26"/>
          <w:rtl/>
        </w:rPr>
        <w:t xml:space="preserve"> </w:t>
      </w:r>
      <w:r w:rsidR="004229F1" w:rsidRPr="00A3369D">
        <w:rPr>
          <w:sz w:val="26"/>
          <w:szCs w:val="26"/>
          <w:rtl/>
        </w:rPr>
        <w:t>وتعزيز</w:t>
      </w:r>
      <w:r w:rsidR="00074365" w:rsidRPr="00A3369D">
        <w:rPr>
          <w:sz w:val="26"/>
          <w:szCs w:val="26"/>
          <w:rtl/>
        </w:rPr>
        <w:t xml:space="preserve"> </w:t>
      </w:r>
      <w:r w:rsidR="004229F1" w:rsidRPr="00A3369D">
        <w:rPr>
          <w:sz w:val="26"/>
          <w:szCs w:val="26"/>
          <w:rtl/>
        </w:rPr>
        <w:t>المسؤولية</w:t>
      </w:r>
      <w:r w:rsidR="00074365" w:rsidRPr="00A3369D">
        <w:rPr>
          <w:sz w:val="26"/>
          <w:szCs w:val="26"/>
          <w:rtl/>
        </w:rPr>
        <w:t xml:space="preserve"> </w:t>
      </w:r>
      <w:r w:rsidR="004229F1" w:rsidRPr="00A3369D">
        <w:rPr>
          <w:sz w:val="26"/>
          <w:szCs w:val="26"/>
          <w:rtl/>
        </w:rPr>
        <w:t>القانونية</w:t>
      </w:r>
      <w:r w:rsidR="00074365" w:rsidRPr="00A3369D">
        <w:rPr>
          <w:sz w:val="26"/>
          <w:szCs w:val="26"/>
          <w:rtl/>
        </w:rPr>
        <w:t xml:space="preserve"> </w:t>
      </w:r>
      <w:r w:rsidR="004229F1" w:rsidRPr="00A3369D">
        <w:rPr>
          <w:sz w:val="26"/>
          <w:szCs w:val="26"/>
          <w:rtl/>
        </w:rPr>
        <w:t>(يجب</w:t>
      </w:r>
      <w:r w:rsidR="00074365" w:rsidRPr="00A3369D">
        <w:rPr>
          <w:sz w:val="26"/>
          <w:szCs w:val="26"/>
          <w:rtl/>
        </w:rPr>
        <w:t xml:space="preserve"> </w:t>
      </w:r>
      <w:r w:rsidR="004229F1" w:rsidRPr="00A3369D">
        <w:rPr>
          <w:sz w:val="26"/>
          <w:szCs w:val="26"/>
          <w:rtl/>
        </w:rPr>
        <w:t>التخلص</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المواد</w:t>
      </w:r>
      <w:r w:rsidR="00074365" w:rsidRPr="00A3369D">
        <w:rPr>
          <w:sz w:val="26"/>
          <w:szCs w:val="26"/>
          <w:rtl/>
        </w:rPr>
        <w:t xml:space="preserve"> </w:t>
      </w:r>
      <w:r w:rsidR="004229F1" w:rsidRPr="00A3369D">
        <w:rPr>
          <w:sz w:val="26"/>
          <w:szCs w:val="26"/>
          <w:rtl/>
        </w:rPr>
        <w:t>المستنفدة</w:t>
      </w:r>
      <w:r w:rsidR="00074365" w:rsidRPr="00A3369D">
        <w:rPr>
          <w:sz w:val="26"/>
          <w:szCs w:val="26"/>
          <w:rtl/>
        </w:rPr>
        <w:t xml:space="preserve"> </w:t>
      </w:r>
      <w:r w:rsidR="004229F1" w:rsidRPr="00A3369D">
        <w:rPr>
          <w:sz w:val="26"/>
          <w:szCs w:val="26"/>
          <w:rtl/>
        </w:rPr>
        <w:t>للأوزون،</w:t>
      </w:r>
      <w:r w:rsidR="00074365" w:rsidRPr="00A3369D">
        <w:rPr>
          <w:sz w:val="26"/>
          <w:szCs w:val="26"/>
          <w:rtl/>
        </w:rPr>
        <w:t xml:space="preserve"> </w:t>
      </w:r>
      <w:r w:rsidR="004229F1" w:rsidRPr="00A3369D">
        <w:rPr>
          <w:sz w:val="26"/>
          <w:szCs w:val="26"/>
          <w:rtl/>
        </w:rPr>
        <w:t>كمنتجات</w:t>
      </w:r>
      <w:r w:rsidR="00074365" w:rsidRPr="00A3369D">
        <w:rPr>
          <w:sz w:val="26"/>
          <w:szCs w:val="26"/>
          <w:rtl/>
        </w:rPr>
        <w:t xml:space="preserve"> </w:t>
      </w:r>
      <w:r w:rsidR="004229F1" w:rsidRPr="00A3369D">
        <w:rPr>
          <w:sz w:val="26"/>
          <w:szCs w:val="26"/>
          <w:rtl/>
        </w:rPr>
        <w:t>ثانوية</w:t>
      </w:r>
      <w:r w:rsidR="00074365" w:rsidRPr="00A3369D">
        <w:rPr>
          <w:sz w:val="26"/>
          <w:szCs w:val="26"/>
          <w:rtl/>
        </w:rPr>
        <w:t xml:space="preserve"> </w:t>
      </w:r>
      <w:r w:rsidR="004229F1" w:rsidRPr="00A3369D">
        <w:rPr>
          <w:sz w:val="26"/>
          <w:szCs w:val="26"/>
          <w:rtl/>
        </w:rPr>
        <w:t>أثناء</w:t>
      </w:r>
      <w:r w:rsidR="00074365" w:rsidRPr="00A3369D">
        <w:rPr>
          <w:sz w:val="26"/>
          <w:szCs w:val="26"/>
          <w:rtl/>
        </w:rPr>
        <w:t xml:space="preserve"> </w:t>
      </w:r>
      <w:r w:rsidR="004229F1" w:rsidRPr="00A3369D">
        <w:rPr>
          <w:sz w:val="26"/>
          <w:szCs w:val="26"/>
          <w:rtl/>
        </w:rPr>
        <w:t>عملية</w:t>
      </w:r>
      <w:r w:rsidR="00074365" w:rsidRPr="00A3369D">
        <w:rPr>
          <w:sz w:val="26"/>
          <w:szCs w:val="26"/>
          <w:rtl/>
        </w:rPr>
        <w:t xml:space="preserve"> </w:t>
      </w:r>
      <w:r w:rsidR="004229F1" w:rsidRPr="00A3369D">
        <w:rPr>
          <w:sz w:val="26"/>
          <w:szCs w:val="26"/>
          <w:rtl/>
        </w:rPr>
        <w:t>الإنتاج،</w:t>
      </w:r>
      <w:r w:rsidR="00074365" w:rsidRPr="00A3369D">
        <w:rPr>
          <w:sz w:val="26"/>
          <w:szCs w:val="26"/>
          <w:rtl/>
        </w:rPr>
        <w:t xml:space="preserve"> </w:t>
      </w:r>
      <w:r w:rsidR="004229F1" w:rsidRPr="00A3369D">
        <w:rPr>
          <w:sz w:val="26"/>
          <w:szCs w:val="26"/>
          <w:rtl/>
        </w:rPr>
        <w:t>بطريقة</w:t>
      </w:r>
      <w:r w:rsidR="00074365" w:rsidRPr="00A3369D">
        <w:rPr>
          <w:sz w:val="26"/>
          <w:szCs w:val="26"/>
          <w:rtl/>
        </w:rPr>
        <w:t xml:space="preserve"> </w:t>
      </w:r>
      <w:r w:rsidR="004229F1" w:rsidRPr="00A3369D">
        <w:rPr>
          <w:sz w:val="26"/>
          <w:szCs w:val="26"/>
          <w:rtl/>
        </w:rPr>
        <w:t>سليمة</w:t>
      </w:r>
      <w:r w:rsidR="00074365" w:rsidRPr="00A3369D">
        <w:rPr>
          <w:sz w:val="26"/>
          <w:szCs w:val="26"/>
          <w:rtl/>
        </w:rPr>
        <w:t xml:space="preserve"> </w:t>
      </w:r>
      <w:r w:rsidR="004229F1" w:rsidRPr="00A3369D">
        <w:rPr>
          <w:sz w:val="26"/>
          <w:szCs w:val="26"/>
          <w:rtl/>
        </w:rPr>
        <w:t>بيئيا</w:t>
      </w:r>
      <w:r w:rsidR="00074365" w:rsidRPr="00A3369D">
        <w:rPr>
          <w:sz w:val="26"/>
          <w:szCs w:val="26"/>
          <w:rtl/>
        </w:rPr>
        <w:t xml:space="preserve"> </w:t>
      </w:r>
      <w:r w:rsidR="004229F1" w:rsidRPr="00A3369D">
        <w:rPr>
          <w:sz w:val="26"/>
          <w:szCs w:val="26"/>
          <w:rtl/>
        </w:rPr>
        <w:t>وعدم</w:t>
      </w:r>
      <w:r w:rsidR="00074365" w:rsidRPr="00A3369D">
        <w:rPr>
          <w:sz w:val="26"/>
          <w:szCs w:val="26"/>
          <w:rtl/>
        </w:rPr>
        <w:t xml:space="preserve"> </w:t>
      </w:r>
      <w:r w:rsidR="004229F1" w:rsidRPr="00A3369D">
        <w:rPr>
          <w:sz w:val="26"/>
          <w:szCs w:val="26"/>
          <w:rtl/>
        </w:rPr>
        <w:t>تصريفها</w:t>
      </w:r>
      <w:r w:rsidR="00074365" w:rsidRPr="00A3369D">
        <w:rPr>
          <w:sz w:val="26"/>
          <w:szCs w:val="26"/>
          <w:rtl/>
        </w:rPr>
        <w:t xml:space="preserve"> </w:t>
      </w:r>
      <w:r w:rsidR="004229F1" w:rsidRPr="00A3369D">
        <w:rPr>
          <w:sz w:val="26"/>
          <w:szCs w:val="26"/>
          <w:rtl/>
        </w:rPr>
        <w:t>مباشرة)؛</w:t>
      </w:r>
      <w:r w:rsidR="00074365" w:rsidRPr="00A3369D">
        <w:rPr>
          <w:sz w:val="26"/>
          <w:szCs w:val="26"/>
          <w:rtl/>
        </w:rPr>
        <w:t xml:space="preserve"> </w:t>
      </w:r>
      <w:r w:rsidR="004229F1" w:rsidRPr="00A3369D">
        <w:rPr>
          <w:sz w:val="26"/>
          <w:szCs w:val="26"/>
          <w:rtl/>
        </w:rPr>
        <w:t>ونص</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عقوبات</w:t>
      </w:r>
      <w:r w:rsidR="00074365" w:rsidRPr="00A3369D">
        <w:rPr>
          <w:sz w:val="26"/>
          <w:szCs w:val="26"/>
          <w:rtl/>
        </w:rPr>
        <w:t xml:space="preserve"> </w:t>
      </w:r>
      <w:r w:rsidR="004229F1" w:rsidRPr="00A3369D">
        <w:rPr>
          <w:sz w:val="26"/>
          <w:szCs w:val="26"/>
          <w:rtl/>
        </w:rPr>
        <w:t>أشد</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الأفعال</w:t>
      </w:r>
      <w:r w:rsidR="00074365" w:rsidRPr="00A3369D">
        <w:rPr>
          <w:sz w:val="26"/>
          <w:szCs w:val="26"/>
          <w:rtl/>
        </w:rPr>
        <w:t xml:space="preserve"> </w:t>
      </w:r>
      <w:r w:rsidR="004229F1" w:rsidRPr="00A3369D">
        <w:rPr>
          <w:sz w:val="26"/>
          <w:szCs w:val="26"/>
          <w:rtl/>
        </w:rPr>
        <w:t>غير</w:t>
      </w:r>
      <w:r w:rsidR="00074365" w:rsidRPr="00A3369D">
        <w:rPr>
          <w:sz w:val="26"/>
          <w:szCs w:val="26"/>
          <w:rtl/>
        </w:rPr>
        <w:t xml:space="preserve"> </w:t>
      </w:r>
      <w:r w:rsidR="004229F1" w:rsidRPr="00A3369D">
        <w:rPr>
          <w:sz w:val="26"/>
          <w:szCs w:val="26"/>
          <w:rtl/>
        </w:rPr>
        <w:t>القانونية</w:t>
      </w:r>
      <w:r w:rsidR="007D3B29" w:rsidRPr="00A3369D">
        <w:rPr>
          <w:sz w:val="26"/>
          <w:szCs w:val="26"/>
          <w:rtl/>
        </w:rPr>
        <w:t>. وف</w:t>
      </w:r>
      <w:r w:rsidR="004229F1" w:rsidRPr="00A3369D">
        <w:rPr>
          <w:sz w:val="26"/>
          <w:szCs w:val="26"/>
          <w:rtl/>
        </w:rPr>
        <w:t>ي</w:t>
      </w:r>
      <w:r w:rsidR="00074365" w:rsidRPr="00A3369D">
        <w:rPr>
          <w:sz w:val="26"/>
          <w:szCs w:val="26"/>
          <w:rtl/>
        </w:rPr>
        <w:t xml:space="preserve"> </w:t>
      </w:r>
      <w:r w:rsidR="007D3B29" w:rsidRPr="00A3369D">
        <w:rPr>
          <w:sz w:val="26"/>
          <w:szCs w:val="26"/>
          <w:rtl/>
        </w:rPr>
        <w:t>فبراير/شباط</w:t>
      </w:r>
      <w:r w:rsidR="00074365" w:rsidRPr="00A3369D">
        <w:rPr>
          <w:sz w:val="26"/>
          <w:szCs w:val="26"/>
          <w:rtl/>
        </w:rPr>
        <w:t xml:space="preserve"> </w:t>
      </w:r>
      <w:r w:rsidR="004229F1" w:rsidRPr="00A3369D">
        <w:rPr>
          <w:sz w:val="26"/>
          <w:szCs w:val="26"/>
          <w:rtl/>
        </w:rPr>
        <w:t>2024،</w:t>
      </w:r>
      <w:r w:rsidR="00074365" w:rsidRPr="00A3369D">
        <w:rPr>
          <w:sz w:val="26"/>
          <w:szCs w:val="26"/>
          <w:rtl/>
        </w:rPr>
        <w:t xml:space="preserve"> </w:t>
      </w:r>
      <w:r w:rsidR="004229F1" w:rsidRPr="00A3369D">
        <w:rPr>
          <w:sz w:val="26"/>
          <w:szCs w:val="26"/>
          <w:rtl/>
        </w:rPr>
        <w:t>أصدرت</w:t>
      </w:r>
      <w:r w:rsidR="00074365" w:rsidRPr="00A3369D">
        <w:rPr>
          <w:sz w:val="26"/>
          <w:szCs w:val="26"/>
          <w:rtl/>
        </w:rPr>
        <w:t xml:space="preserve"> </w:t>
      </w:r>
      <w:r w:rsidR="007D3B29" w:rsidRPr="00A3369D">
        <w:rPr>
          <w:sz w:val="26"/>
          <w:szCs w:val="26"/>
          <w:rtl/>
        </w:rPr>
        <w:t>وزارة الإيكولوجيا والبيئة</w:t>
      </w:r>
      <w:r w:rsidR="00074365" w:rsidRPr="00A3369D">
        <w:rPr>
          <w:sz w:val="26"/>
          <w:szCs w:val="26"/>
          <w:rtl/>
        </w:rPr>
        <w:t xml:space="preserve"> </w:t>
      </w:r>
      <w:r w:rsidR="004229F1" w:rsidRPr="00A3369D">
        <w:rPr>
          <w:sz w:val="26"/>
          <w:szCs w:val="26"/>
          <w:rtl/>
        </w:rPr>
        <w:t>إشعارا</w:t>
      </w:r>
      <w:r w:rsidR="00074365" w:rsidRPr="00A3369D">
        <w:rPr>
          <w:sz w:val="26"/>
          <w:szCs w:val="26"/>
          <w:rtl/>
        </w:rPr>
        <w:t xml:space="preserve"> </w:t>
      </w:r>
      <w:r w:rsidR="004229F1" w:rsidRPr="00A3369D">
        <w:rPr>
          <w:sz w:val="26"/>
          <w:szCs w:val="26"/>
          <w:rtl/>
        </w:rPr>
        <w:t>بشأن</w:t>
      </w:r>
      <w:r w:rsidR="00074365" w:rsidRPr="00A3369D">
        <w:rPr>
          <w:sz w:val="26"/>
          <w:szCs w:val="26"/>
          <w:rtl/>
        </w:rPr>
        <w:t xml:space="preserve"> </w:t>
      </w:r>
      <w:r w:rsidR="004229F1" w:rsidRPr="00A3369D">
        <w:rPr>
          <w:sz w:val="26"/>
          <w:szCs w:val="26"/>
          <w:rtl/>
        </w:rPr>
        <w:t>تعزيز</w:t>
      </w:r>
      <w:r w:rsidR="00074365" w:rsidRPr="00A3369D">
        <w:rPr>
          <w:sz w:val="26"/>
          <w:szCs w:val="26"/>
          <w:rtl/>
        </w:rPr>
        <w:t xml:space="preserve"> </w:t>
      </w:r>
      <w:r w:rsidR="004229F1" w:rsidRPr="00A3369D">
        <w:rPr>
          <w:sz w:val="26"/>
          <w:szCs w:val="26"/>
          <w:rtl/>
        </w:rPr>
        <w:t>وتنفيذ</w:t>
      </w:r>
      <w:r w:rsidR="00074365" w:rsidRPr="00A3369D">
        <w:rPr>
          <w:sz w:val="26"/>
          <w:szCs w:val="26"/>
          <w:rtl/>
        </w:rPr>
        <w:t xml:space="preserve"> </w:t>
      </w:r>
      <w:r w:rsidR="004229F1" w:rsidRPr="00A3369D">
        <w:rPr>
          <w:sz w:val="26"/>
          <w:szCs w:val="26"/>
          <w:rtl/>
        </w:rPr>
        <w:t>اللائحة</w:t>
      </w:r>
      <w:r w:rsidR="00074365" w:rsidRPr="00A3369D">
        <w:rPr>
          <w:sz w:val="26"/>
          <w:szCs w:val="26"/>
          <w:rtl/>
        </w:rPr>
        <w:t xml:space="preserve"> </w:t>
      </w:r>
      <w:r w:rsidR="007D3B29" w:rsidRPr="00A3369D">
        <w:rPr>
          <w:sz w:val="26"/>
          <w:szCs w:val="26"/>
          <w:rtl/>
        </w:rPr>
        <w:t>المنقحة</w:t>
      </w:r>
      <w:r w:rsidR="00074365" w:rsidRPr="00A3369D">
        <w:rPr>
          <w:sz w:val="26"/>
          <w:szCs w:val="26"/>
          <w:rtl/>
        </w:rPr>
        <w:t xml:space="preserve"> </w:t>
      </w:r>
      <w:r w:rsidR="004229F1" w:rsidRPr="00A3369D">
        <w:rPr>
          <w:sz w:val="26"/>
          <w:szCs w:val="26"/>
          <w:rtl/>
        </w:rPr>
        <w:t>بشأن</w:t>
      </w:r>
      <w:r w:rsidR="00074365" w:rsidRPr="00A3369D">
        <w:rPr>
          <w:sz w:val="26"/>
          <w:szCs w:val="26"/>
          <w:rtl/>
        </w:rPr>
        <w:t xml:space="preserve"> </w:t>
      </w:r>
      <w:r w:rsidR="004229F1" w:rsidRPr="00A3369D">
        <w:rPr>
          <w:sz w:val="26"/>
          <w:szCs w:val="26"/>
          <w:rtl/>
        </w:rPr>
        <w:t>إدارة</w:t>
      </w:r>
      <w:r w:rsidR="00074365" w:rsidRPr="00A3369D">
        <w:rPr>
          <w:sz w:val="26"/>
          <w:szCs w:val="26"/>
          <w:rtl/>
        </w:rPr>
        <w:t xml:space="preserve"> </w:t>
      </w:r>
      <w:r w:rsidR="004229F1" w:rsidRPr="00A3369D">
        <w:rPr>
          <w:sz w:val="26"/>
          <w:szCs w:val="26"/>
          <w:rtl/>
        </w:rPr>
        <w:t>المواد</w:t>
      </w:r>
      <w:r w:rsidR="00074365" w:rsidRPr="00A3369D">
        <w:rPr>
          <w:sz w:val="26"/>
          <w:szCs w:val="26"/>
          <w:rtl/>
        </w:rPr>
        <w:t xml:space="preserve"> </w:t>
      </w:r>
      <w:r w:rsidR="004229F1" w:rsidRPr="00A3369D">
        <w:rPr>
          <w:sz w:val="26"/>
          <w:szCs w:val="26"/>
          <w:rtl/>
        </w:rPr>
        <w:t>المستنفدة</w:t>
      </w:r>
      <w:r w:rsidR="00074365" w:rsidRPr="00A3369D">
        <w:rPr>
          <w:sz w:val="26"/>
          <w:szCs w:val="26"/>
          <w:rtl/>
        </w:rPr>
        <w:t xml:space="preserve"> </w:t>
      </w:r>
      <w:r w:rsidR="004229F1" w:rsidRPr="00A3369D">
        <w:rPr>
          <w:sz w:val="26"/>
          <w:szCs w:val="26"/>
          <w:rtl/>
        </w:rPr>
        <w:t>للأوزون،</w:t>
      </w:r>
      <w:r w:rsidR="00074365" w:rsidRPr="00A3369D">
        <w:rPr>
          <w:sz w:val="26"/>
          <w:szCs w:val="26"/>
          <w:rtl/>
        </w:rPr>
        <w:t xml:space="preserve"> </w:t>
      </w:r>
      <w:r w:rsidR="004229F1" w:rsidRPr="00A3369D">
        <w:rPr>
          <w:sz w:val="26"/>
          <w:szCs w:val="26"/>
          <w:rtl/>
        </w:rPr>
        <w:t>ملزمة</w:t>
      </w:r>
      <w:r w:rsidR="00074365" w:rsidRPr="00A3369D">
        <w:rPr>
          <w:sz w:val="26"/>
          <w:szCs w:val="26"/>
          <w:rtl/>
        </w:rPr>
        <w:t xml:space="preserve"> </w:t>
      </w:r>
      <w:r w:rsidR="007D3B29" w:rsidRPr="00A3369D">
        <w:rPr>
          <w:sz w:val="26"/>
          <w:szCs w:val="26"/>
          <w:rtl/>
        </w:rPr>
        <w:t xml:space="preserve">المكتبين المحليين للإيكولوجيا والبيئة </w:t>
      </w:r>
      <w:r w:rsidR="004229F1" w:rsidRPr="00A3369D">
        <w:rPr>
          <w:sz w:val="26"/>
          <w:szCs w:val="26"/>
          <w:rtl/>
        </w:rPr>
        <w:t>بإيلاء</w:t>
      </w:r>
      <w:r w:rsidR="00074365" w:rsidRPr="00A3369D">
        <w:rPr>
          <w:sz w:val="26"/>
          <w:szCs w:val="26"/>
          <w:rtl/>
        </w:rPr>
        <w:t xml:space="preserve"> </w:t>
      </w:r>
      <w:r w:rsidR="004229F1" w:rsidRPr="00A3369D">
        <w:rPr>
          <w:sz w:val="26"/>
          <w:szCs w:val="26"/>
          <w:rtl/>
        </w:rPr>
        <w:t>أهمية</w:t>
      </w:r>
      <w:r w:rsidR="00074365" w:rsidRPr="00A3369D">
        <w:rPr>
          <w:sz w:val="26"/>
          <w:szCs w:val="26"/>
          <w:rtl/>
        </w:rPr>
        <w:t xml:space="preserve"> </w:t>
      </w:r>
      <w:r w:rsidR="004229F1" w:rsidRPr="00A3369D">
        <w:rPr>
          <w:sz w:val="26"/>
          <w:szCs w:val="26"/>
          <w:rtl/>
        </w:rPr>
        <w:t>كبيرة</w:t>
      </w:r>
      <w:r w:rsidR="00074365" w:rsidRPr="00A3369D">
        <w:rPr>
          <w:sz w:val="26"/>
          <w:szCs w:val="26"/>
          <w:rtl/>
        </w:rPr>
        <w:t xml:space="preserve"> </w:t>
      </w:r>
      <w:r w:rsidR="004229F1" w:rsidRPr="00A3369D">
        <w:rPr>
          <w:sz w:val="26"/>
          <w:szCs w:val="26"/>
          <w:rtl/>
        </w:rPr>
        <w:t>لتنفيذ</w:t>
      </w:r>
      <w:r w:rsidR="00074365" w:rsidRPr="00A3369D">
        <w:rPr>
          <w:sz w:val="26"/>
          <w:szCs w:val="26"/>
          <w:rtl/>
        </w:rPr>
        <w:t xml:space="preserve"> </w:t>
      </w:r>
      <w:r w:rsidR="004229F1" w:rsidRPr="00A3369D">
        <w:rPr>
          <w:sz w:val="26"/>
          <w:szCs w:val="26"/>
          <w:rtl/>
        </w:rPr>
        <w:t>اللائحة</w:t>
      </w:r>
      <w:r w:rsidR="00074365" w:rsidRPr="00A3369D">
        <w:rPr>
          <w:sz w:val="26"/>
          <w:szCs w:val="26"/>
          <w:rtl/>
        </w:rPr>
        <w:t xml:space="preserve"> </w:t>
      </w:r>
      <w:r w:rsidR="007D3B29" w:rsidRPr="00A3369D">
        <w:rPr>
          <w:sz w:val="26"/>
          <w:szCs w:val="26"/>
          <w:rtl/>
        </w:rPr>
        <w:t>المنقحة</w:t>
      </w:r>
      <w:r w:rsidR="00074365" w:rsidRPr="00A3369D">
        <w:rPr>
          <w:sz w:val="26"/>
          <w:szCs w:val="26"/>
          <w:rtl/>
        </w:rPr>
        <w:t xml:space="preserve"> </w:t>
      </w:r>
      <w:r w:rsidR="007D3B29" w:rsidRPr="00A3369D">
        <w:rPr>
          <w:sz w:val="26"/>
          <w:szCs w:val="26"/>
          <w:rtl/>
        </w:rPr>
        <w:t xml:space="preserve">تنفيذا </w:t>
      </w:r>
      <w:r w:rsidR="004229F1" w:rsidRPr="00A3369D">
        <w:rPr>
          <w:sz w:val="26"/>
          <w:szCs w:val="26"/>
          <w:rtl/>
        </w:rPr>
        <w:t>كامل</w:t>
      </w:r>
      <w:r w:rsidR="007D3B29" w:rsidRPr="00A3369D">
        <w:rPr>
          <w:sz w:val="26"/>
          <w:szCs w:val="26"/>
          <w:rtl/>
        </w:rPr>
        <w:t>ا واتخاذ تدابير شاملة لتحقيق ذلك</w:t>
      </w:r>
      <w:r w:rsidR="004229F1" w:rsidRPr="00A3369D">
        <w:rPr>
          <w:sz w:val="26"/>
          <w:szCs w:val="26"/>
          <w:rtl/>
        </w:rPr>
        <w:t>.</w:t>
      </w:r>
      <w:r w:rsidR="00074365" w:rsidRPr="00A3369D">
        <w:rPr>
          <w:sz w:val="26"/>
          <w:szCs w:val="26"/>
          <w:rtl/>
        </w:rPr>
        <w:t xml:space="preserve"> </w:t>
      </w:r>
      <w:r w:rsidR="004229F1" w:rsidRPr="00A3369D">
        <w:rPr>
          <w:sz w:val="26"/>
          <w:szCs w:val="26"/>
          <w:rtl/>
        </w:rPr>
        <w:t>وفي</w:t>
      </w:r>
      <w:r w:rsidR="00074365" w:rsidRPr="00A3369D">
        <w:rPr>
          <w:sz w:val="26"/>
          <w:szCs w:val="26"/>
          <w:rtl/>
        </w:rPr>
        <w:t xml:space="preserve"> </w:t>
      </w:r>
      <w:r w:rsidR="00C04BE7" w:rsidRPr="00A3369D">
        <w:rPr>
          <w:sz w:val="26"/>
          <w:szCs w:val="26"/>
          <w:rtl/>
        </w:rPr>
        <w:t>أبريل/نيسان</w:t>
      </w:r>
      <w:r w:rsidR="00074365" w:rsidRPr="00A3369D">
        <w:rPr>
          <w:sz w:val="26"/>
          <w:szCs w:val="26"/>
          <w:rtl/>
        </w:rPr>
        <w:t xml:space="preserve"> </w:t>
      </w:r>
      <w:r w:rsidR="004229F1" w:rsidRPr="00A3369D">
        <w:rPr>
          <w:sz w:val="26"/>
          <w:szCs w:val="26"/>
          <w:rtl/>
        </w:rPr>
        <w:t>2025،</w:t>
      </w:r>
      <w:r w:rsidR="00074365" w:rsidRPr="00A3369D">
        <w:rPr>
          <w:sz w:val="26"/>
          <w:szCs w:val="26"/>
          <w:rtl/>
        </w:rPr>
        <w:t xml:space="preserve"> </w:t>
      </w:r>
      <w:r w:rsidR="004229F1" w:rsidRPr="00A3369D">
        <w:rPr>
          <w:sz w:val="26"/>
          <w:szCs w:val="26"/>
          <w:rtl/>
        </w:rPr>
        <w:t>وافق</w:t>
      </w:r>
      <w:r w:rsidR="00074365" w:rsidRPr="00A3369D">
        <w:rPr>
          <w:sz w:val="26"/>
          <w:szCs w:val="26"/>
          <w:rtl/>
        </w:rPr>
        <w:t xml:space="preserve"> </w:t>
      </w:r>
      <w:r w:rsidR="004229F1" w:rsidRPr="00A3369D">
        <w:rPr>
          <w:sz w:val="26"/>
          <w:szCs w:val="26"/>
          <w:rtl/>
        </w:rPr>
        <w:t>مجلس</w:t>
      </w:r>
      <w:r w:rsidR="00074365" w:rsidRPr="00A3369D">
        <w:rPr>
          <w:sz w:val="26"/>
          <w:szCs w:val="26"/>
          <w:rtl/>
        </w:rPr>
        <w:t xml:space="preserve"> </w:t>
      </w:r>
      <w:r w:rsidR="004229F1" w:rsidRPr="00A3369D">
        <w:rPr>
          <w:sz w:val="26"/>
          <w:szCs w:val="26"/>
          <w:rtl/>
        </w:rPr>
        <w:t>الدولة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الخطة</w:t>
      </w:r>
      <w:r w:rsidR="00074365" w:rsidRPr="00A3369D">
        <w:rPr>
          <w:sz w:val="26"/>
          <w:szCs w:val="26"/>
          <w:rtl/>
        </w:rPr>
        <w:t xml:space="preserve"> </w:t>
      </w:r>
      <w:r w:rsidR="004229F1" w:rsidRPr="00A3369D">
        <w:rPr>
          <w:sz w:val="26"/>
          <w:szCs w:val="26"/>
          <w:rtl/>
        </w:rPr>
        <w:t>الوطنية</w:t>
      </w:r>
      <w:r w:rsidR="00074365" w:rsidRPr="00A3369D">
        <w:rPr>
          <w:sz w:val="26"/>
          <w:szCs w:val="26"/>
          <w:rtl/>
        </w:rPr>
        <w:t xml:space="preserve"> </w:t>
      </w:r>
      <w:r w:rsidR="004229F1" w:rsidRPr="00A3369D">
        <w:rPr>
          <w:sz w:val="26"/>
          <w:szCs w:val="26"/>
          <w:rtl/>
        </w:rPr>
        <w:t>لتنفيذ</w:t>
      </w:r>
      <w:r w:rsidR="00074365" w:rsidRPr="00A3369D">
        <w:rPr>
          <w:sz w:val="26"/>
          <w:szCs w:val="26"/>
          <w:rtl/>
        </w:rPr>
        <w:t xml:space="preserve"> </w:t>
      </w:r>
      <w:r w:rsidR="004229F1" w:rsidRPr="00A3369D">
        <w:rPr>
          <w:sz w:val="26"/>
          <w:szCs w:val="26"/>
          <w:rtl/>
        </w:rPr>
        <w:t>بروتوكول</w:t>
      </w:r>
      <w:r w:rsidR="00074365" w:rsidRPr="00A3369D">
        <w:rPr>
          <w:sz w:val="26"/>
          <w:szCs w:val="26"/>
          <w:rtl/>
        </w:rPr>
        <w:t xml:space="preserve"> </w:t>
      </w:r>
      <w:r w:rsidR="004229F1" w:rsidRPr="00A3369D">
        <w:rPr>
          <w:sz w:val="26"/>
          <w:szCs w:val="26"/>
          <w:rtl/>
        </w:rPr>
        <w:t>مونتريال</w:t>
      </w:r>
      <w:r w:rsidR="00074365" w:rsidRPr="00A3369D">
        <w:rPr>
          <w:sz w:val="26"/>
          <w:szCs w:val="26"/>
          <w:rtl/>
        </w:rPr>
        <w:t xml:space="preserve"> </w:t>
      </w:r>
      <w:r w:rsidR="004229F1" w:rsidRPr="00A3369D">
        <w:rPr>
          <w:sz w:val="26"/>
          <w:szCs w:val="26"/>
          <w:rtl/>
        </w:rPr>
        <w:t>بشأن</w:t>
      </w:r>
      <w:r w:rsidR="00074365" w:rsidRPr="00A3369D">
        <w:rPr>
          <w:sz w:val="26"/>
          <w:szCs w:val="26"/>
          <w:rtl/>
        </w:rPr>
        <w:t xml:space="preserve"> </w:t>
      </w:r>
      <w:r w:rsidR="004229F1" w:rsidRPr="00A3369D">
        <w:rPr>
          <w:sz w:val="26"/>
          <w:szCs w:val="26"/>
          <w:rtl/>
        </w:rPr>
        <w:t>المواد</w:t>
      </w:r>
      <w:r w:rsidR="00074365" w:rsidRPr="00A3369D">
        <w:rPr>
          <w:sz w:val="26"/>
          <w:szCs w:val="26"/>
          <w:rtl/>
        </w:rPr>
        <w:t xml:space="preserve"> </w:t>
      </w:r>
      <w:r w:rsidR="004229F1" w:rsidRPr="00A3369D">
        <w:rPr>
          <w:sz w:val="26"/>
          <w:szCs w:val="26"/>
          <w:rtl/>
        </w:rPr>
        <w:t>المستنفدة</w:t>
      </w:r>
      <w:r w:rsidR="00074365" w:rsidRPr="00A3369D">
        <w:rPr>
          <w:sz w:val="26"/>
          <w:szCs w:val="26"/>
          <w:rtl/>
        </w:rPr>
        <w:t xml:space="preserve"> </w:t>
      </w:r>
      <w:r w:rsidR="004229F1" w:rsidRPr="00A3369D">
        <w:rPr>
          <w:sz w:val="26"/>
          <w:szCs w:val="26"/>
          <w:rtl/>
        </w:rPr>
        <w:t>لطبقة</w:t>
      </w:r>
      <w:r w:rsidR="00074365" w:rsidRPr="00A3369D">
        <w:rPr>
          <w:sz w:val="26"/>
          <w:szCs w:val="26"/>
          <w:rtl/>
        </w:rPr>
        <w:t xml:space="preserve"> </w:t>
      </w:r>
      <w:r w:rsidR="004229F1" w:rsidRPr="00A3369D">
        <w:rPr>
          <w:sz w:val="26"/>
          <w:szCs w:val="26"/>
          <w:rtl/>
        </w:rPr>
        <w:t>الأوزون</w:t>
      </w:r>
      <w:r w:rsidR="00074365" w:rsidRPr="00A3369D">
        <w:rPr>
          <w:sz w:val="26"/>
          <w:szCs w:val="26"/>
          <w:rtl/>
        </w:rPr>
        <w:t xml:space="preserve"> </w:t>
      </w:r>
      <w:r w:rsidR="004229F1" w:rsidRPr="00A3369D">
        <w:rPr>
          <w:sz w:val="26"/>
          <w:szCs w:val="26"/>
          <w:rtl/>
        </w:rPr>
        <w:t>(2025-2030)،</w:t>
      </w:r>
      <w:r w:rsidR="00074365" w:rsidRPr="00A3369D">
        <w:rPr>
          <w:sz w:val="26"/>
          <w:szCs w:val="26"/>
          <w:rtl/>
        </w:rPr>
        <w:t xml:space="preserve"> </w:t>
      </w:r>
      <w:r w:rsidR="004229F1" w:rsidRPr="00A3369D">
        <w:rPr>
          <w:sz w:val="26"/>
          <w:szCs w:val="26"/>
          <w:rtl/>
        </w:rPr>
        <w:t>والتي</w:t>
      </w:r>
      <w:r w:rsidR="00074365" w:rsidRPr="00A3369D">
        <w:rPr>
          <w:sz w:val="26"/>
          <w:szCs w:val="26"/>
          <w:rtl/>
        </w:rPr>
        <w:t xml:space="preserve"> </w:t>
      </w:r>
      <w:r w:rsidR="004229F1" w:rsidRPr="00A3369D">
        <w:rPr>
          <w:sz w:val="26"/>
          <w:szCs w:val="26"/>
          <w:rtl/>
        </w:rPr>
        <w:t>تحدد</w:t>
      </w:r>
      <w:r w:rsidR="00074365" w:rsidRPr="00A3369D">
        <w:rPr>
          <w:sz w:val="26"/>
          <w:szCs w:val="26"/>
          <w:rtl/>
        </w:rPr>
        <w:t xml:space="preserve"> </w:t>
      </w:r>
      <w:r w:rsidR="004229F1" w:rsidRPr="00A3369D">
        <w:rPr>
          <w:sz w:val="26"/>
          <w:szCs w:val="26"/>
          <w:rtl/>
        </w:rPr>
        <w:t>خارطة</w:t>
      </w:r>
      <w:r w:rsidR="00074365" w:rsidRPr="00A3369D">
        <w:rPr>
          <w:sz w:val="26"/>
          <w:szCs w:val="26"/>
          <w:rtl/>
        </w:rPr>
        <w:t xml:space="preserve"> </w:t>
      </w:r>
      <w:r w:rsidR="004229F1" w:rsidRPr="00A3369D">
        <w:rPr>
          <w:sz w:val="26"/>
          <w:szCs w:val="26"/>
          <w:rtl/>
        </w:rPr>
        <w:t>الطريق</w:t>
      </w:r>
      <w:r w:rsidR="00074365" w:rsidRPr="00A3369D">
        <w:rPr>
          <w:sz w:val="26"/>
          <w:szCs w:val="26"/>
          <w:rtl/>
        </w:rPr>
        <w:t xml:space="preserve"> </w:t>
      </w:r>
      <w:r w:rsidR="007D3B29" w:rsidRPr="00A3369D">
        <w:rPr>
          <w:sz w:val="26"/>
          <w:szCs w:val="26"/>
          <w:rtl/>
        </w:rPr>
        <w:t>للإزالة</w:t>
      </w:r>
      <w:r w:rsidR="00074365" w:rsidRPr="00A3369D">
        <w:rPr>
          <w:sz w:val="26"/>
          <w:szCs w:val="26"/>
          <w:rtl/>
        </w:rPr>
        <w:t xml:space="preserve"> </w:t>
      </w:r>
      <w:r w:rsidR="004229F1" w:rsidRPr="00A3369D">
        <w:rPr>
          <w:sz w:val="26"/>
          <w:szCs w:val="26"/>
          <w:rtl/>
        </w:rPr>
        <w:t>الكامل</w:t>
      </w:r>
      <w:r w:rsidR="007D3B29" w:rsidRPr="00A3369D">
        <w:rPr>
          <w:sz w:val="26"/>
          <w:szCs w:val="26"/>
          <w:rtl/>
        </w:rPr>
        <w:t>ة ل</w:t>
      </w:r>
      <w:r w:rsidR="004E2412" w:rsidRPr="00A3369D">
        <w:rPr>
          <w:sz w:val="26"/>
          <w:szCs w:val="26"/>
          <w:rtl/>
        </w:rPr>
        <w:t>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بحلول</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2030،</w:t>
      </w:r>
      <w:r w:rsidR="00074365" w:rsidRPr="00A3369D">
        <w:rPr>
          <w:sz w:val="26"/>
          <w:szCs w:val="26"/>
          <w:rtl/>
        </w:rPr>
        <w:t xml:space="preserve"> </w:t>
      </w:r>
      <w:r w:rsidR="004229F1" w:rsidRPr="00A3369D">
        <w:rPr>
          <w:sz w:val="26"/>
          <w:szCs w:val="26"/>
          <w:rtl/>
        </w:rPr>
        <w:t>وتحدد</w:t>
      </w:r>
      <w:r w:rsidR="00074365" w:rsidRPr="00A3369D">
        <w:rPr>
          <w:sz w:val="26"/>
          <w:szCs w:val="26"/>
          <w:rtl/>
        </w:rPr>
        <w:t xml:space="preserve"> </w:t>
      </w:r>
      <w:r w:rsidR="004229F1" w:rsidRPr="00A3369D">
        <w:rPr>
          <w:sz w:val="26"/>
          <w:szCs w:val="26"/>
          <w:rtl/>
        </w:rPr>
        <w:t>هدفا</w:t>
      </w:r>
      <w:r w:rsidR="00074365" w:rsidRPr="00A3369D">
        <w:rPr>
          <w:sz w:val="26"/>
          <w:szCs w:val="26"/>
          <w:rtl/>
        </w:rPr>
        <w:t xml:space="preserve"> </w:t>
      </w:r>
      <w:r w:rsidR="004229F1" w:rsidRPr="00A3369D">
        <w:rPr>
          <w:sz w:val="26"/>
          <w:szCs w:val="26"/>
          <w:rtl/>
        </w:rPr>
        <w:t>لخفض</w:t>
      </w:r>
      <w:r w:rsidR="00074365" w:rsidRPr="00A3369D">
        <w:rPr>
          <w:sz w:val="26"/>
          <w:szCs w:val="26"/>
          <w:rtl/>
        </w:rPr>
        <w:t xml:space="preserve"> </w:t>
      </w:r>
      <w:r w:rsidRPr="00A3369D">
        <w:rPr>
          <w:sz w:val="26"/>
          <w:szCs w:val="26"/>
          <w:rtl/>
        </w:rPr>
        <w:t>المواد الهيدروفلوروكربونية</w:t>
      </w:r>
      <w:r w:rsidR="00074365" w:rsidRPr="00A3369D">
        <w:rPr>
          <w:sz w:val="26"/>
          <w:szCs w:val="26"/>
          <w:rtl/>
        </w:rPr>
        <w:t xml:space="preserve"> </w:t>
      </w:r>
      <w:r w:rsidR="004229F1" w:rsidRPr="00A3369D">
        <w:rPr>
          <w:sz w:val="26"/>
          <w:szCs w:val="26"/>
          <w:rtl/>
        </w:rPr>
        <w:t>بنسبة</w:t>
      </w:r>
      <w:r w:rsidR="00074365" w:rsidRPr="00A3369D">
        <w:rPr>
          <w:sz w:val="26"/>
          <w:szCs w:val="26"/>
          <w:rtl/>
        </w:rPr>
        <w:t xml:space="preserve"> </w:t>
      </w:r>
      <w:r w:rsidR="004229F1" w:rsidRPr="00A3369D">
        <w:rPr>
          <w:sz w:val="26"/>
          <w:szCs w:val="26"/>
          <w:rtl/>
        </w:rPr>
        <w:t>10</w:t>
      </w:r>
      <w:r w:rsidR="00A946A7" w:rsidRPr="00A3369D">
        <w:rPr>
          <w:sz w:val="26"/>
          <w:szCs w:val="26"/>
          <w:rtl/>
        </w:rPr>
        <w:t xml:space="preserve"> في المائة</w:t>
      </w:r>
      <w:r w:rsidR="00074365" w:rsidRPr="00A3369D">
        <w:rPr>
          <w:sz w:val="26"/>
          <w:szCs w:val="26"/>
          <w:rtl/>
        </w:rPr>
        <w:t xml:space="preserve"> </w:t>
      </w:r>
      <w:r w:rsidR="004229F1" w:rsidRPr="00A3369D">
        <w:rPr>
          <w:sz w:val="26"/>
          <w:szCs w:val="26"/>
          <w:rtl/>
        </w:rPr>
        <w:t>بحلول</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2029.</w:t>
      </w:r>
    </w:p>
    <w:p w14:paraId="68CFAAC6" w14:textId="4E7661F5" w:rsidR="004229F1" w:rsidRPr="00A3369D" w:rsidRDefault="004229F1" w:rsidP="00870744">
      <w:pPr>
        <w:keepNext/>
        <w:keepLines/>
        <w:bidi/>
        <w:spacing w:after="240"/>
        <w:rPr>
          <w:sz w:val="26"/>
          <w:szCs w:val="26"/>
          <w:u w:val="single"/>
        </w:rPr>
      </w:pPr>
      <w:r w:rsidRPr="00A3369D">
        <w:rPr>
          <w:sz w:val="26"/>
          <w:szCs w:val="26"/>
          <w:u w:val="single"/>
          <w:rtl/>
        </w:rPr>
        <w:t>التحقق</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استهلاك</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r w:rsidR="00074365" w:rsidRPr="00A3369D">
        <w:rPr>
          <w:sz w:val="26"/>
          <w:szCs w:val="26"/>
          <w:u w:val="single"/>
          <w:rtl/>
        </w:rPr>
        <w:t xml:space="preserve"> </w:t>
      </w:r>
      <w:r w:rsidRPr="00A3369D">
        <w:rPr>
          <w:sz w:val="26"/>
          <w:szCs w:val="26"/>
          <w:u w:val="single"/>
          <w:rtl/>
        </w:rPr>
        <w:t>في</w:t>
      </w:r>
      <w:r w:rsidR="00074365" w:rsidRPr="00A3369D">
        <w:rPr>
          <w:sz w:val="26"/>
          <w:szCs w:val="26"/>
          <w:u w:val="single"/>
          <w:rtl/>
        </w:rPr>
        <w:t xml:space="preserve"> </w:t>
      </w:r>
      <w:r w:rsidRPr="00A3369D">
        <w:rPr>
          <w:sz w:val="26"/>
          <w:szCs w:val="26"/>
          <w:u w:val="single"/>
          <w:rtl/>
        </w:rPr>
        <w:t>الصين</w:t>
      </w:r>
    </w:p>
    <w:p w14:paraId="37F044E0" w14:textId="0B9C6C0E" w:rsidR="004229F1" w:rsidRPr="00A3369D" w:rsidRDefault="007D3B29"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أصدر</w:t>
      </w:r>
      <w:r w:rsidR="00074365" w:rsidRPr="00A3369D">
        <w:rPr>
          <w:sz w:val="26"/>
          <w:szCs w:val="26"/>
          <w:rtl/>
        </w:rPr>
        <w:t xml:space="preserve"> </w:t>
      </w:r>
      <w:r w:rsidR="004229F1" w:rsidRPr="00A3369D">
        <w:rPr>
          <w:sz w:val="26"/>
          <w:szCs w:val="26"/>
          <w:rtl/>
        </w:rPr>
        <w:t>البنك</w:t>
      </w:r>
      <w:r w:rsidR="00074365" w:rsidRPr="00A3369D">
        <w:rPr>
          <w:sz w:val="26"/>
          <w:szCs w:val="26"/>
          <w:rtl/>
        </w:rPr>
        <w:t xml:space="preserve"> </w:t>
      </w:r>
      <w:r w:rsidR="004229F1" w:rsidRPr="00A3369D">
        <w:rPr>
          <w:sz w:val="26"/>
          <w:szCs w:val="26"/>
          <w:rtl/>
        </w:rPr>
        <w:t>الدولي</w:t>
      </w:r>
      <w:r w:rsidR="00074365" w:rsidRPr="00A3369D">
        <w:rPr>
          <w:sz w:val="26"/>
          <w:szCs w:val="26"/>
          <w:rtl/>
        </w:rPr>
        <w:t xml:space="preserve"> </w:t>
      </w:r>
      <w:r w:rsidRPr="00A3369D">
        <w:rPr>
          <w:sz w:val="26"/>
          <w:szCs w:val="26"/>
          <w:rtl/>
        </w:rPr>
        <w:t>تكليفا بإجراء</w:t>
      </w:r>
      <w:r w:rsidR="00074365" w:rsidRPr="00A3369D">
        <w:rPr>
          <w:sz w:val="26"/>
          <w:szCs w:val="26"/>
          <w:rtl/>
        </w:rPr>
        <w:t xml:space="preserve"> </w:t>
      </w:r>
      <w:r w:rsidR="004229F1" w:rsidRPr="00A3369D">
        <w:rPr>
          <w:sz w:val="26"/>
          <w:szCs w:val="26"/>
          <w:rtl/>
        </w:rPr>
        <w:t>تحقق</w:t>
      </w:r>
      <w:r w:rsidR="00074365" w:rsidRPr="00A3369D">
        <w:rPr>
          <w:sz w:val="26"/>
          <w:szCs w:val="26"/>
          <w:rtl/>
        </w:rPr>
        <w:t xml:space="preserve"> </w:t>
      </w:r>
      <w:r w:rsidRPr="00A3369D">
        <w:rPr>
          <w:sz w:val="26"/>
          <w:szCs w:val="26"/>
          <w:rtl/>
        </w:rPr>
        <w:t xml:space="preserve">مستقل </w:t>
      </w:r>
      <w:r w:rsidR="004229F1" w:rsidRPr="00A3369D">
        <w:rPr>
          <w:sz w:val="26"/>
          <w:szCs w:val="26"/>
          <w:rtl/>
        </w:rPr>
        <w:t>من</w:t>
      </w:r>
      <w:r w:rsidR="00074365" w:rsidRPr="00A3369D">
        <w:rPr>
          <w:sz w:val="26"/>
          <w:szCs w:val="26"/>
          <w:rtl/>
        </w:rPr>
        <w:t xml:space="preserve"> </w:t>
      </w:r>
      <w:r w:rsidR="004229F1" w:rsidRPr="00A3369D">
        <w:rPr>
          <w:sz w:val="26"/>
          <w:szCs w:val="26"/>
          <w:rtl/>
        </w:rPr>
        <w:t>أرقام</w:t>
      </w:r>
      <w:r w:rsidR="00074365" w:rsidRPr="00A3369D">
        <w:rPr>
          <w:sz w:val="26"/>
          <w:szCs w:val="26"/>
          <w:rtl/>
        </w:rPr>
        <w:t xml:space="preserve"> </w:t>
      </w:r>
      <w:r w:rsidR="004229F1" w:rsidRPr="00A3369D">
        <w:rPr>
          <w:sz w:val="26"/>
          <w:szCs w:val="26"/>
          <w:rtl/>
        </w:rPr>
        <w:t>إنتاج</w:t>
      </w:r>
      <w:r w:rsidR="00074365" w:rsidRPr="00A3369D">
        <w:rPr>
          <w:sz w:val="26"/>
          <w:szCs w:val="26"/>
          <w:rtl/>
        </w:rPr>
        <w:t xml:space="preserve"> </w:t>
      </w:r>
      <w:r w:rsidR="004229F1" w:rsidRPr="00A3369D">
        <w:rPr>
          <w:sz w:val="26"/>
          <w:szCs w:val="26"/>
          <w:rtl/>
        </w:rPr>
        <w:t>واستهلاك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لعام</w:t>
      </w:r>
      <w:r w:rsidR="00074365" w:rsidRPr="00A3369D">
        <w:rPr>
          <w:sz w:val="26"/>
          <w:szCs w:val="26"/>
          <w:rtl/>
        </w:rPr>
        <w:t xml:space="preserve"> </w:t>
      </w:r>
      <w:r w:rsidR="004229F1" w:rsidRPr="00A3369D">
        <w:rPr>
          <w:sz w:val="26"/>
          <w:szCs w:val="26"/>
          <w:rtl/>
        </w:rPr>
        <w:t>2024</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والتي</w:t>
      </w:r>
      <w:r w:rsidR="00074365" w:rsidRPr="00A3369D">
        <w:rPr>
          <w:sz w:val="26"/>
          <w:szCs w:val="26"/>
          <w:rtl/>
        </w:rPr>
        <w:t xml:space="preserve"> </w:t>
      </w:r>
      <w:r w:rsidR="004229F1" w:rsidRPr="00A3369D">
        <w:rPr>
          <w:sz w:val="26"/>
          <w:szCs w:val="26"/>
          <w:rtl/>
        </w:rPr>
        <w:t>أكدت</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4229F1" w:rsidRPr="00A3369D">
        <w:rPr>
          <w:sz w:val="26"/>
          <w:szCs w:val="26"/>
          <w:rtl/>
        </w:rPr>
        <w:t>الاستهلاك</w:t>
      </w:r>
      <w:r w:rsidR="00074365" w:rsidRPr="00A3369D">
        <w:rPr>
          <w:sz w:val="26"/>
          <w:szCs w:val="26"/>
          <w:rtl/>
        </w:rPr>
        <w:t xml:space="preserve"> </w:t>
      </w:r>
      <w:r w:rsidR="004229F1" w:rsidRPr="00A3369D">
        <w:rPr>
          <w:sz w:val="26"/>
          <w:szCs w:val="26"/>
          <w:rtl/>
        </w:rPr>
        <w:t>المبلغ</w:t>
      </w:r>
      <w:r w:rsidR="00074365" w:rsidRPr="00A3369D">
        <w:rPr>
          <w:sz w:val="26"/>
          <w:szCs w:val="26"/>
          <w:rtl/>
        </w:rPr>
        <w:t xml:space="preserve"> </w:t>
      </w:r>
      <w:r w:rsidR="004229F1" w:rsidRPr="00A3369D">
        <w:rPr>
          <w:sz w:val="26"/>
          <w:szCs w:val="26"/>
          <w:rtl/>
        </w:rPr>
        <w:t>عنه</w:t>
      </w:r>
      <w:r w:rsidR="00074365" w:rsidRPr="00A3369D">
        <w:rPr>
          <w:sz w:val="26"/>
          <w:szCs w:val="26"/>
          <w:rtl/>
        </w:rPr>
        <w:t xml:space="preserve"> </w:t>
      </w:r>
      <w:r w:rsidR="004229F1" w:rsidRPr="00A3369D">
        <w:rPr>
          <w:sz w:val="26"/>
          <w:szCs w:val="26"/>
          <w:rtl/>
        </w:rPr>
        <w:t>لعام</w:t>
      </w:r>
      <w:r w:rsidR="00074365" w:rsidRPr="00A3369D">
        <w:rPr>
          <w:sz w:val="26"/>
          <w:szCs w:val="26"/>
          <w:rtl/>
        </w:rPr>
        <w:t xml:space="preserve"> </w:t>
      </w:r>
      <w:r w:rsidR="004229F1" w:rsidRPr="00A3369D">
        <w:rPr>
          <w:sz w:val="26"/>
          <w:szCs w:val="26"/>
          <w:rtl/>
        </w:rPr>
        <w:t>2024</w:t>
      </w:r>
      <w:r w:rsidR="00074365" w:rsidRPr="00A3369D">
        <w:rPr>
          <w:sz w:val="26"/>
          <w:szCs w:val="26"/>
          <w:rtl/>
        </w:rPr>
        <w:t xml:space="preserve"> </w:t>
      </w:r>
      <w:r w:rsidR="004229F1" w:rsidRPr="00A3369D">
        <w:rPr>
          <w:sz w:val="26"/>
          <w:szCs w:val="26"/>
          <w:rtl/>
        </w:rPr>
        <w:t>كان</w:t>
      </w:r>
      <w:r w:rsidR="00074365" w:rsidRPr="00A3369D">
        <w:rPr>
          <w:sz w:val="26"/>
          <w:szCs w:val="26"/>
          <w:rtl/>
        </w:rPr>
        <w:t xml:space="preserve"> </w:t>
      </w:r>
      <w:r w:rsidR="004229F1" w:rsidRPr="00A3369D">
        <w:rPr>
          <w:sz w:val="26"/>
          <w:szCs w:val="26"/>
          <w:rtl/>
        </w:rPr>
        <w:t>ضمن</w:t>
      </w:r>
      <w:r w:rsidR="00074365" w:rsidRPr="00A3369D">
        <w:rPr>
          <w:sz w:val="26"/>
          <w:szCs w:val="26"/>
          <w:rtl/>
        </w:rPr>
        <w:t xml:space="preserve"> </w:t>
      </w:r>
      <w:r w:rsidR="004229F1" w:rsidRPr="00A3369D">
        <w:rPr>
          <w:sz w:val="26"/>
          <w:szCs w:val="26"/>
          <w:rtl/>
        </w:rPr>
        <w:t>الحدود</w:t>
      </w:r>
      <w:r w:rsidR="00074365" w:rsidRPr="00A3369D">
        <w:rPr>
          <w:sz w:val="26"/>
          <w:szCs w:val="26"/>
          <w:rtl/>
        </w:rPr>
        <w:t xml:space="preserve"> </w:t>
      </w:r>
      <w:r w:rsidRPr="00A3369D">
        <w:rPr>
          <w:sz w:val="26"/>
          <w:szCs w:val="26"/>
          <w:rtl/>
        </w:rPr>
        <w:t>المحددة بموجب</w:t>
      </w:r>
      <w:r w:rsidR="00074365" w:rsidRPr="00A3369D">
        <w:rPr>
          <w:sz w:val="26"/>
          <w:szCs w:val="26"/>
          <w:rtl/>
        </w:rPr>
        <w:t xml:space="preserve"> </w:t>
      </w:r>
      <w:r w:rsidR="004229F1" w:rsidRPr="00A3369D">
        <w:rPr>
          <w:sz w:val="26"/>
          <w:szCs w:val="26"/>
          <w:rtl/>
        </w:rPr>
        <w:t>ال</w:t>
      </w:r>
      <w:r w:rsidR="004E2412" w:rsidRPr="00A3369D">
        <w:rPr>
          <w:sz w:val="26"/>
          <w:szCs w:val="26"/>
          <w:rtl/>
        </w:rPr>
        <w:t>اتفاق</w:t>
      </w:r>
      <w:r w:rsidR="004229F1" w:rsidRPr="00A3369D">
        <w:rPr>
          <w:sz w:val="26"/>
          <w:szCs w:val="26"/>
          <w:rtl/>
        </w:rPr>
        <w:t>.</w:t>
      </w:r>
      <w:r w:rsidR="00074365" w:rsidRPr="00A3369D">
        <w:rPr>
          <w:sz w:val="26"/>
          <w:szCs w:val="26"/>
          <w:rtl/>
        </w:rPr>
        <w:t xml:space="preserve"> </w:t>
      </w:r>
      <w:r w:rsidRPr="00A3369D">
        <w:rPr>
          <w:sz w:val="26"/>
          <w:szCs w:val="26"/>
          <w:rtl/>
        </w:rPr>
        <w:t>و</w:t>
      </w:r>
      <w:r w:rsidR="004229F1" w:rsidRPr="00A3369D">
        <w:rPr>
          <w:sz w:val="26"/>
          <w:szCs w:val="26"/>
          <w:rtl/>
        </w:rPr>
        <w:t>عند</w:t>
      </w:r>
      <w:r w:rsidR="00074365" w:rsidRPr="00A3369D">
        <w:rPr>
          <w:sz w:val="26"/>
          <w:szCs w:val="26"/>
          <w:rtl/>
        </w:rPr>
        <w:t xml:space="preserve"> </w:t>
      </w:r>
      <w:r w:rsidR="004229F1" w:rsidRPr="00A3369D">
        <w:rPr>
          <w:sz w:val="26"/>
          <w:szCs w:val="26"/>
          <w:rtl/>
        </w:rPr>
        <w:t>الانتهاء</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Pr="00A3369D">
        <w:rPr>
          <w:sz w:val="26"/>
          <w:szCs w:val="26"/>
          <w:rtl/>
        </w:rPr>
        <w:t xml:space="preserve">إعداد </w:t>
      </w:r>
      <w:r w:rsidR="004229F1" w:rsidRPr="00A3369D">
        <w:rPr>
          <w:sz w:val="26"/>
          <w:szCs w:val="26"/>
          <w:rtl/>
        </w:rPr>
        <w:t>هذه</w:t>
      </w:r>
      <w:r w:rsidR="00074365" w:rsidRPr="00A3369D">
        <w:rPr>
          <w:sz w:val="26"/>
          <w:szCs w:val="26"/>
          <w:rtl/>
        </w:rPr>
        <w:t xml:space="preserve"> </w:t>
      </w:r>
      <w:r w:rsidR="004229F1" w:rsidRPr="00A3369D">
        <w:rPr>
          <w:sz w:val="26"/>
          <w:szCs w:val="26"/>
          <w:rtl/>
        </w:rPr>
        <w:t>الوثيقة،</w:t>
      </w:r>
      <w:r w:rsidR="00074365" w:rsidRPr="00A3369D">
        <w:rPr>
          <w:sz w:val="26"/>
          <w:szCs w:val="26"/>
          <w:rtl/>
        </w:rPr>
        <w:t xml:space="preserve"> </w:t>
      </w:r>
      <w:r w:rsidR="004229F1" w:rsidRPr="00A3369D">
        <w:rPr>
          <w:sz w:val="26"/>
          <w:szCs w:val="26"/>
          <w:rtl/>
        </w:rPr>
        <w:t>لم</w:t>
      </w:r>
      <w:r w:rsidR="00074365" w:rsidRPr="00A3369D">
        <w:rPr>
          <w:sz w:val="26"/>
          <w:szCs w:val="26"/>
          <w:rtl/>
        </w:rPr>
        <w:t xml:space="preserve"> </w:t>
      </w:r>
      <w:r w:rsidR="004229F1" w:rsidRPr="00A3369D">
        <w:rPr>
          <w:sz w:val="26"/>
          <w:szCs w:val="26"/>
          <w:rtl/>
        </w:rPr>
        <w:t>تكن</w:t>
      </w:r>
      <w:r w:rsidR="00074365" w:rsidRPr="00A3369D">
        <w:rPr>
          <w:sz w:val="26"/>
          <w:szCs w:val="26"/>
          <w:rtl/>
        </w:rPr>
        <w:t xml:space="preserve"> </w:t>
      </w:r>
      <w:r w:rsidR="004229F1" w:rsidRPr="00A3369D">
        <w:rPr>
          <w:sz w:val="26"/>
          <w:szCs w:val="26"/>
          <w:rtl/>
        </w:rPr>
        <w:t>الأمانة</w:t>
      </w:r>
      <w:r w:rsidR="00074365" w:rsidRPr="00A3369D">
        <w:rPr>
          <w:sz w:val="26"/>
          <w:szCs w:val="26"/>
          <w:rtl/>
        </w:rPr>
        <w:t xml:space="preserve"> </w:t>
      </w:r>
      <w:r w:rsidR="004229F1" w:rsidRPr="00A3369D">
        <w:rPr>
          <w:sz w:val="26"/>
          <w:szCs w:val="26"/>
          <w:rtl/>
        </w:rPr>
        <w:t>قد</w:t>
      </w:r>
      <w:r w:rsidR="00074365" w:rsidRPr="00A3369D">
        <w:rPr>
          <w:sz w:val="26"/>
          <w:szCs w:val="26"/>
          <w:rtl/>
        </w:rPr>
        <w:t xml:space="preserve"> </w:t>
      </w:r>
      <w:r w:rsidR="004229F1" w:rsidRPr="00A3369D">
        <w:rPr>
          <w:sz w:val="26"/>
          <w:szCs w:val="26"/>
          <w:rtl/>
        </w:rPr>
        <w:t>استكملت</w:t>
      </w:r>
      <w:r w:rsidR="00074365" w:rsidRPr="00A3369D">
        <w:rPr>
          <w:sz w:val="26"/>
          <w:szCs w:val="26"/>
          <w:rtl/>
        </w:rPr>
        <w:t xml:space="preserve"> </w:t>
      </w:r>
      <w:r w:rsidR="00BB489C" w:rsidRPr="00A3369D">
        <w:rPr>
          <w:sz w:val="26"/>
          <w:szCs w:val="26"/>
          <w:rtl/>
        </w:rPr>
        <w:t>استعراض</w:t>
      </w:r>
      <w:r w:rsidR="00074365" w:rsidRPr="00A3369D">
        <w:rPr>
          <w:sz w:val="26"/>
          <w:szCs w:val="26"/>
          <w:rtl/>
        </w:rPr>
        <w:t xml:space="preserve"> </w:t>
      </w:r>
      <w:r w:rsidR="004229F1" w:rsidRPr="00A3369D">
        <w:rPr>
          <w:sz w:val="26"/>
          <w:szCs w:val="26"/>
          <w:rtl/>
        </w:rPr>
        <w:t>تقرير</w:t>
      </w:r>
      <w:r w:rsidR="00074365" w:rsidRPr="00A3369D">
        <w:rPr>
          <w:sz w:val="26"/>
          <w:szCs w:val="26"/>
          <w:rtl/>
        </w:rPr>
        <w:t xml:space="preserve"> </w:t>
      </w:r>
      <w:r w:rsidR="004229F1" w:rsidRPr="00A3369D">
        <w:rPr>
          <w:sz w:val="26"/>
          <w:szCs w:val="26"/>
          <w:rtl/>
        </w:rPr>
        <w:t>التحقق،</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4229F1" w:rsidRPr="00A3369D">
        <w:rPr>
          <w:sz w:val="26"/>
          <w:szCs w:val="26"/>
          <w:rtl/>
        </w:rPr>
        <w:t>تحديد</w:t>
      </w:r>
      <w:r w:rsidR="00074365" w:rsidRPr="00A3369D">
        <w:rPr>
          <w:sz w:val="26"/>
          <w:szCs w:val="26"/>
          <w:rtl/>
        </w:rPr>
        <w:t xml:space="preserve"> </w:t>
      </w:r>
      <w:r w:rsidR="004229F1" w:rsidRPr="00A3369D">
        <w:rPr>
          <w:sz w:val="26"/>
          <w:szCs w:val="26"/>
          <w:rtl/>
        </w:rPr>
        <w:t>ما</w:t>
      </w:r>
      <w:r w:rsidR="00074365" w:rsidRPr="00A3369D">
        <w:rPr>
          <w:sz w:val="26"/>
          <w:szCs w:val="26"/>
          <w:rtl/>
        </w:rPr>
        <w:t xml:space="preserve"> </w:t>
      </w:r>
      <w:r w:rsidR="004229F1" w:rsidRPr="00A3369D">
        <w:rPr>
          <w:sz w:val="26"/>
          <w:szCs w:val="26"/>
          <w:rtl/>
        </w:rPr>
        <w:t>إذا</w:t>
      </w:r>
      <w:r w:rsidR="00074365" w:rsidRPr="00A3369D">
        <w:rPr>
          <w:sz w:val="26"/>
          <w:szCs w:val="26"/>
          <w:rtl/>
        </w:rPr>
        <w:t xml:space="preserve"> </w:t>
      </w:r>
      <w:r w:rsidR="004229F1" w:rsidRPr="00A3369D">
        <w:rPr>
          <w:sz w:val="26"/>
          <w:szCs w:val="26"/>
          <w:rtl/>
        </w:rPr>
        <w:t>كانت</w:t>
      </w:r>
      <w:r w:rsidR="00074365" w:rsidRPr="00A3369D">
        <w:rPr>
          <w:sz w:val="26"/>
          <w:szCs w:val="26"/>
          <w:rtl/>
        </w:rPr>
        <w:t xml:space="preserve"> </w:t>
      </w:r>
      <w:r w:rsidR="004229F1" w:rsidRPr="00A3369D">
        <w:rPr>
          <w:sz w:val="26"/>
          <w:szCs w:val="26"/>
          <w:rtl/>
        </w:rPr>
        <w:t>هناك</w:t>
      </w:r>
      <w:r w:rsidR="00074365" w:rsidRPr="00A3369D">
        <w:rPr>
          <w:sz w:val="26"/>
          <w:szCs w:val="26"/>
          <w:rtl/>
        </w:rPr>
        <w:t xml:space="preserve"> </w:t>
      </w:r>
      <w:r w:rsidR="004229F1" w:rsidRPr="00A3369D">
        <w:rPr>
          <w:sz w:val="26"/>
          <w:szCs w:val="26"/>
          <w:rtl/>
        </w:rPr>
        <w:t>حاجة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أي</w:t>
      </w:r>
      <w:r w:rsidR="00074365" w:rsidRPr="00A3369D">
        <w:rPr>
          <w:sz w:val="26"/>
          <w:szCs w:val="26"/>
          <w:rtl/>
        </w:rPr>
        <w:t xml:space="preserve"> </w:t>
      </w:r>
      <w:r w:rsidR="004229F1" w:rsidRPr="00A3369D">
        <w:rPr>
          <w:sz w:val="26"/>
          <w:szCs w:val="26"/>
          <w:rtl/>
        </w:rPr>
        <w:t>تعديلات</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البيانات</w:t>
      </w:r>
      <w:r w:rsidR="00074365" w:rsidRPr="00A3369D">
        <w:rPr>
          <w:sz w:val="26"/>
          <w:szCs w:val="26"/>
          <w:rtl/>
        </w:rPr>
        <w:t xml:space="preserve"> </w:t>
      </w:r>
      <w:r w:rsidR="004229F1" w:rsidRPr="00A3369D">
        <w:rPr>
          <w:sz w:val="26"/>
          <w:szCs w:val="26"/>
          <w:rtl/>
        </w:rPr>
        <w:t>المقدمة</w:t>
      </w:r>
      <w:r w:rsidR="00074365" w:rsidRPr="00A3369D">
        <w:rPr>
          <w:sz w:val="26"/>
          <w:szCs w:val="26"/>
          <w:rtl/>
        </w:rPr>
        <w:t xml:space="preserve"> </w:t>
      </w:r>
      <w:r w:rsidR="004229F1" w:rsidRPr="00A3369D">
        <w:rPr>
          <w:sz w:val="26"/>
          <w:szCs w:val="26"/>
          <w:rtl/>
        </w:rPr>
        <w:t>بموجب</w:t>
      </w:r>
      <w:r w:rsidR="00074365" w:rsidRPr="00A3369D">
        <w:rPr>
          <w:sz w:val="26"/>
          <w:szCs w:val="26"/>
          <w:rtl/>
        </w:rPr>
        <w:t xml:space="preserve"> </w:t>
      </w:r>
      <w:r w:rsidR="004229F1" w:rsidRPr="00A3369D">
        <w:rPr>
          <w:sz w:val="26"/>
          <w:szCs w:val="26"/>
          <w:rtl/>
        </w:rPr>
        <w:t>المادة</w:t>
      </w:r>
      <w:r w:rsidR="00074365" w:rsidRPr="00A3369D">
        <w:rPr>
          <w:sz w:val="26"/>
          <w:szCs w:val="26"/>
          <w:rtl/>
        </w:rPr>
        <w:t xml:space="preserve"> </w:t>
      </w:r>
      <w:r w:rsidR="004229F1" w:rsidRPr="00A3369D">
        <w:rPr>
          <w:sz w:val="26"/>
          <w:szCs w:val="26"/>
          <w:rtl/>
        </w:rPr>
        <w:t>7</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بروتوكول</w:t>
      </w:r>
      <w:r w:rsidR="00074365" w:rsidRPr="00A3369D">
        <w:rPr>
          <w:sz w:val="26"/>
          <w:szCs w:val="26"/>
          <w:rtl/>
        </w:rPr>
        <w:t xml:space="preserve"> </w:t>
      </w:r>
      <w:r w:rsidR="004229F1" w:rsidRPr="00A3369D">
        <w:rPr>
          <w:sz w:val="26"/>
          <w:szCs w:val="26"/>
          <w:rtl/>
        </w:rPr>
        <w:t>مونتريال</w:t>
      </w:r>
      <w:r w:rsidR="00074365" w:rsidRPr="00A3369D">
        <w:rPr>
          <w:sz w:val="26"/>
          <w:szCs w:val="26"/>
          <w:rtl/>
        </w:rPr>
        <w:t xml:space="preserve"> </w:t>
      </w:r>
      <w:r w:rsidR="004229F1" w:rsidRPr="00A3369D">
        <w:rPr>
          <w:sz w:val="26"/>
          <w:szCs w:val="26"/>
          <w:rtl/>
        </w:rPr>
        <w:t>وتقرير</w:t>
      </w:r>
      <w:r w:rsidR="00074365" w:rsidRPr="00A3369D">
        <w:rPr>
          <w:sz w:val="26"/>
          <w:szCs w:val="26"/>
          <w:rtl/>
        </w:rPr>
        <w:t xml:space="preserve"> </w:t>
      </w:r>
      <w:r w:rsidR="004229F1" w:rsidRPr="00A3369D">
        <w:rPr>
          <w:sz w:val="26"/>
          <w:szCs w:val="26"/>
          <w:rtl/>
        </w:rPr>
        <w:t>بيانات</w:t>
      </w:r>
      <w:r w:rsidR="00074365" w:rsidRPr="00A3369D">
        <w:rPr>
          <w:sz w:val="26"/>
          <w:szCs w:val="26"/>
          <w:rtl/>
        </w:rPr>
        <w:t xml:space="preserve"> </w:t>
      </w:r>
      <w:r w:rsidRPr="00A3369D">
        <w:rPr>
          <w:sz w:val="26"/>
          <w:szCs w:val="26"/>
          <w:rtl/>
        </w:rPr>
        <w:t>البرنامج القطري</w:t>
      </w:r>
      <w:r w:rsidR="004229F1" w:rsidRPr="00A3369D">
        <w:rPr>
          <w:sz w:val="26"/>
          <w:szCs w:val="26"/>
          <w:rtl/>
        </w:rPr>
        <w:t>،</w:t>
      </w:r>
      <w:r w:rsidR="00074365" w:rsidRPr="00A3369D">
        <w:rPr>
          <w:sz w:val="26"/>
          <w:szCs w:val="26"/>
          <w:rtl/>
        </w:rPr>
        <w:t xml:space="preserve"> </w:t>
      </w:r>
      <w:r w:rsidR="004229F1" w:rsidRPr="00A3369D">
        <w:rPr>
          <w:sz w:val="26"/>
          <w:szCs w:val="26"/>
          <w:rtl/>
        </w:rPr>
        <w:t>بناء</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تقرير</w:t>
      </w:r>
      <w:r w:rsidR="00074365" w:rsidRPr="00A3369D">
        <w:rPr>
          <w:sz w:val="26"/>
          <w:szCs w:val="26"/>
          <w:rtl/>
        </w:rPr>
        <w:t xml:space="preserve"> </w:t>
      </w:r>
      <w:r w:rsidR="004229F1" w:rsidRPr="00A3369D">
        <w:rPr>
          <w:sz w:val="26"/>
          <w:szCs w:val="26"/>
          <w:rtl/>
        </w:rPr>
        <w:t>التحقق.</w:t>
      </w:r>
    </w:p>
    <w:p w14:paraId="66D5E7DC" w14:textId="59028746" w:rsidR="004229F1" w:rsidRPr="00A3369D" w:rsidRDefault="004229F1" w:rsidP="00870744">
      <w:pPr>
        <w:keepNext/>
        <w:keepLines/>
        <w:bidi/>
        <w:spacing w:after="240"/>
        <w:rPr>
          <w:sz w:val="26"/>
          <w:szCs w:val="26"/>
          <w:u w:val="single"/>
        </w:rPr>
      </w:pPr>
      <w:r w:rsidRPr="00A3369D">
        <w:rPr>
          <w:sz w:val="26"/>
          <w:szCs w:val="26"/>
          <w:u w:val="single"/>
          <w:rtl/>
        </w:rPr>
        <w:t>التحقق</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عمليات</w:t>
      </w:r>
      <w:r w:rsidR="00074365" w:rsidRPr="00A3369D">
        <w:rPr>
          <w:sz w:val="26"/>
          <w:szCs w:val="26"/>
          <w:u w:val="single"/>
          <w:rtl/>
        </w:rPr>
        <w:t xml:space="preserve"> </w:t>
      </w:r>
      <w:r w:rsidRPr="00A3369D">
        <w:rPr>
          <w:sz w:val="26"/>
          <w:szCs w:val="26"/>
          <w:u w:val="single"/>
          <w:rtl/>
        </w:rPr>
        <w:t>تحويل</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Pr="00A3369D">
        <w:rPr>
          <w:sz w:val="26"/>
          <w:szCs w:val="26"/>
          <w:u w:val="single"/>
          <w:rtl/>
        </w:rPr>
        <w:t>التصنيع</w:t>
      </w:r>
    </w:p>
    <w:p w14:paraId="372CD3FD" w14:textId="19A85563"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قدم</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و</w:t>
      </w:r>
      <w:r w:rsidR="00BA6493" w:rsidRPr="00A3369D">
        <w:rPr>
          <w:sz w:val="26"/>
          <w:szCs w:val="26"/>
          <w:rtl/>
        </w:rPr>
        <w:t>اليونيدو</w:t>
      </w:r>
      <w:r w:rsidR="00074365" w:rsidRPr="00A3369D">
        <w:rPr>
          <w:sz w:val="26"/>
          <w:szCs w:val="26"/>
          <w:rtl/>
        </w:rPr>
        <w:t xml:space="preserve"> </w:t>
      </w:r>
      <w:r w:rsidRPr="00A3369D">
        <w:rPr>
          <w:sz w:val="26"/>
          <w:szCs w:val="26"/>
          <w:rtl/>
        </w:rPr>
        <w:t>والبنك</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تقارير</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المنجزة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قطاعات</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Pr="00A3369D">
        <w:rPr>
          <w:sz w:val="26"/>
          <w:szCs w:val="26"/>
          <w:rtl/>
        </w:rPr>
        <w:t>،</w:t>
      </w:r>
      <w:r w:rsidR="00074365" w:rsidRPr="00A3369D">
        <w:rPr>
          <w:sz w:val="26"/>
          <w:szCs w:val="26"/>
          <w:rtl/>
        </w:rPr>
        <w:t xml:space="preserve"> </w:t>
      </w:r>
      <w:r w:rsidRPr="00A3369D">
        <w:rPr>
          <w:sz w:val="26"/>
          <w:szCs w:val="26"/>
          <w:rtl/>
        </w:rPr>
        <w:t>و</w:t>
      </w:r>
      <w:r w:rsidR="005F7BCA" w:rsidRPr="00A3369D">
        <w:rPr>
          <w:sz w:val="26"/>
          <w:szCs w:val="26"/>
          <w:rtl/>
        </w:rPr>
        <w:t>التبريد وتكييف الهواء</w:t>
      </w:r>
      <w:r w:rsidRPr="00A3369D">
        <w:rPr>
          <w:sz w:val="26"/>
          <w:szCs w:val="26"/>
          <w:rtl/>
        </w:rPr>
        <w:t>،</w:t>
      </w:r>
      <w:r w:rsidR="00074365" w:rsidRPr="00A3369D">
        <w:rPr>
          <w:sz w:val="26"/>
          <w:szCs w:val="26"/>
          <w:rtl/>
        </w:rPr>
        <w:t xml:space="preserve"> </w:t>
      </w:r>
      <w:r w:rsidRPr="00A3369D">
        <w:rPr>
          <w:sz w:val="26"/>
          <w:szCs w:val="26"/>
          <w:rtl/>
        </w:rPr>
        <w:t>و</w:t>
      </w:r>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والمذيبات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يتماشى</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الفقرة</w:t>
      </w:r>
      <w:r w:rsidR="00074365" w:rsidRPr="00A3369D">
        <w:rPr>
          <w:sz w:val="26"/>
          <w:szCs w:val="26"/>
          <w:rtl/>
        </w:rPr>
        <w:t xml:space="preserve"> </w:t>
      </w:r>
      <w:r w:rsidRPr="00A3369D">
        <w:rPr>
          <w:sz w:val="26"/>
          <w:szCs w:val="26"/>
          <w:rtl/>
        </w:rPr>
        <w:t>الفرعية</w:t>
      </w:r>
      <w:r w:rsidR="00074365" w:rsidRPr="00A3369D">
        <w:rPr>
          <w:sz w:val="26"/>
          <w:szCs w:val="26"/>
          <w:rtl/>
        </w:rPr>
        <w:t xml:space="preserve"> </w:t>
      </w:r>
      <w:r w:rsidRPr="00A3369D">
        <w:rPr>
          <w:sz w:val="26"/>
          <w:szCs w:val="26"/>
          <w:rtl/>
        </w:rPr>
        <w:t>5(ج)</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w:t>
      </w:r>
      <w:r w:rsidR="004E2412" w:rsidRPr="00A3369D">
        <w:rPr>
          <w:sz w:val="26"/>
          <w:szCs w:val="26"/>
          <w:rtl/>
        </w:rPr>
        <w:t>اتفاق</w:t>
      </w:r>
      <w:r w:rsidRPr="00A3369D">
        <w:rPr>
          <w:sz w:val="26"/>
          <w:szCs w:val="26"/>
          <w:rtl/>
        </w:rPr>
        <w:t>.</w:t>
      </w:r>
      <w:r w:rsidR="00074365" w:rsidRPr="00A3369D">
        <w:rPr>
          <w:sz w:val="26"/>
          <w:szCs w:val="26"/>
          <w:rtl/>
        </w:rPr>
        <w:t xml:space="preserve"> </w:t>
      </w:r>
      <w:r w:rsidRPr="00A3369D">
        <w:rPr>
          <w:sz w:val="26"/>
          <w:szCs w:val="26"/>
          <w:rtl/>
        </w:rPr>
        <w:t>و</w:t>
      </w:r>
      <w:r w:rsidR="00094622" w:rsidRPr="00A3369D">
        <w:rPr>
          <w:sz w:val="26"/>
          <w:szCs w:val="26"/>
          <w:rtl/>
        </w:rPr>
        <w:t>يعرض الجدول</w:t>
      </w:r>
      <w:r w:rsidR="00074365" w:rsidRPr="00A3369D">
        <w:rPr>
          <w:sz w:val="26"/>
          <w:szCs w:val="26"/>
          <w:rtl/>
        </w:rPr>
        <w:t xml:space="preserve"> </w:t>
      </w:r>
      <w:r w:rsidRPr="00A3369D">
        <w:rPr>
          <w:sz w:val="26"/>
          <w:szCs w:val="26"/>
          <w:rtl/>
        </w:rPr>
        <w:t>6</w:t>
      </w:r>
      <w:r w:rsidR="00074365" w:rsidRPr="00A3369D">
        <w:rPr>
          <w:sz w:val="26"/>
          <w:szCs w:val="26"/>
          <w:rtl/>
        </w:rPr>
        <w:t xml:space="preserve"> </w:t>
      </w:r>
      <w:r w:rsidR="007D3B29" w:rsidRPr="00A3369D">
        <w:rPr>
          <w:sz w:val="26"/>
          <w:szCs w:val="26"/>
          <w:rtl/>
        </w:rPr>
        <w:t>نظرة عامة على</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حسب</w:t>
      </w:r>
      <w:r w:rsidR="00074365" w:rsidRPr="00A3369D">
        <w:rPr>
          <w:sz w:val="26"/>
          <w:szCs w:val="26"/>
          <w:rtl/>
        </w:rPr>
        <w:t xml:space="preserve"> </w:t>
      </w:r>
      <w:r w:rsidRPr="00A3369D">
        <w:rPr>
          <w:sz w:val="26"/>
          <w:szCs w:val="26"/>
          <w:rtl/>
        </w:rPr>
        <w:t>القطاع.</w:t>
      </w:r>
    </w:p>
    <w:p w14:paraId="5A9826FA" w14:textId="5AA20B35" w:rsidR="004229F1" w:rsidRPr="00A3369D" w:rsidRDefault="004229F1" w:rsidP="000D6F13">
      <w:pPr>
        <w:keepNext/>
        <w:keepLines/>
        <w:bidi/>
        <w:rPr>
          <w:b/>
          <w:bCs/>
          <w:sz w:val="26"/>
          <w:szCs w:val="26"/>
        </w:rPr>
      </w:pPr>
      <w:r w:rsidRPr="00A3369D">
        <w:rPr>
          <w:b/>
          <w:bCs/>
          <w:sz w:val="26"/>
          <w:szCs w:val="26"/>
          <w:rtl/>
        </w:rPr>
        <w:lastRenderedPageBreak/>
        <w:t>الجدول</w:t>
      </w:r>
      <w:r w:rsidR="00074365" w:rsidRPr="00A3369D">
        <w:rPr>
          <w:b/>
          <w:bCs/>
          <w:sz w:val="26"/>
          <w:szCs w:val="26"/>
          <w:rtl/>
        </w:rPr>
        <w:t xml:space="preserve"> </w:t>
      </w:r>
      <w:r w:rsidRPr="00A3369D">
        <w:rPr>
          <w:b/>
          <w:bCs/>
          <w:sz w:val="26"/>
          <w:szCs w:val="26"/>
          <w:rtl/>
        </w:rPr>
        <w:t>6.</w:t>
      </w:r>
      <w:r w:rsidR="00074365" w:rsidRPr="00A3369D">
        <w:rPr>
          <w:b/>
          <w:bCs/>
          <w:sz w:val="26"/>
          <w:szCs w:val="26"/>
          <w:rtl/>
        </w:rPr>
        <w:t xml:space="preserve"> </w:t>
      </w:r>
      <w:r w:rsidR="004E2412" w:rsidRPr="00A3369D">
        <w:rPr>
          <w:b/>
          <w:bCs/>
          <w:sz w:val="26"/>
          <w:szCs w:val="26"/>
          <w:rtl/>
        </w:rPr>
        <w:t>الإزالة</w:t>
      </w:r>
      <w:r w:rsidR="00074365" w:rsidRPr="00A3369D">
        <w:rPr>
          <w:b/>
          <w:bCs/>
          <w:sz w:val="26"/>
          <w:szCs w:val="26"/>
          <w:rtl/>
        </w:rPr>
        <w:t xml:space="preserve"> </w:t>
      </w:r>
      <w:r w:rsidR="007D3B29" w:rsidRPr="00A3369D">
        <w:rPr>
          <w:b/>
          <w:bCs/>
          <w:sz w:val="26"/>
          <w:szCs w:val="26"/>
          <w:rtl/>
        </w:rPr>
        <w:t>التي تم التحقق منها</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00870744" w:rsidRPr="00A3369D">
        <w:rPr>
          <w:b/>
          <w:bCs/>
          <w:sz w:val="26"/>
          <w:szCs w:val="26"/>
          <w:rtl/>
        </w:rPr>
        <w:t>المواد الهيدروكلوروفلوروكربونية</w:t>
      </w:r>
      <w:r w:rsidR="00074365" w:rsidRPr="00A3369D">
        <w:rPr>
          <w:b/>
          <w:bCs/>
          <w:sz w:val="26"/>
          <w:szCs w:val="26"/>
          <w:rtl/>
        </w:rPr>
        <w:t xml:space="preserve"> </w:t>
      </w:r>
      <w:r w:rsidRPr="00A3369D">
        <w:rPr>
          <w:b/>
          <w:bCs/>
          <w:sz w:val="26"/>
          <w:szCs w:val="26"/>
          <w:rtl/>
        </w:rPr>
        <w:t>حسب</w:t>
      </w:r>
      <w:r w:rsidR="00074365" w:rsidRPr="00A3369D">
        <w:rPr>
          <w:b/>
          <w:bCs/>
          <w:sz w:val="26"/>
          <w:szCs w:val="26"/>
          <w:rtl/>
        </w:rPr>
        <w:t xml:space="preserve"> </w:t>
      </w:r>
      <w:r w:rsidRPr="00A3369D">
        <w:rPr>
          <w:b/>
          <w:bCs/>
          <w:sz w:val="26"/>
          <w:szCs w:val="26"/>
          <w:rtl/>
        </w:rPr>
        <w:t>القطاع،</w:t>
      </w:r>
      <w:r w:rsidR="00074365" w:rsidRPr="00A3369D">
        <w:rPr>
          <w:b/>
          <w:bCs/>
          <w:sz w:val="26"/>
          <w:szCs w:val="26"/>
          <w:rtl/>
        </w:rPr>
        <w:t xml:space="preserve"> </w:t>
      </w:r>
      <w:r w:rsidRPr="00A3369D">
        <w:rPr>
          <w:b/>
          <w:bCs/>
          <w:sz w:val="26"/>
          <w:szCs w:val="26"/>
          <w:rtl/>
        </w:rPr>
        <w:t>وال</w:t>
      </w:r>
      <w:r w:rsidR="007D3B29" w:rsidRPr="00A3369D">
        <w:rPr>
          <w:b/>
          <w:bCs/>
          <w:sz w:val="26"/>
          <w:szCs w:val="26"/>
          <w:rtl/>
        </w:rPr>
        <w:t>ت</w:t>
      </w:r>
      <w:r w:rsidRPr="00A3369D">
        <w:rPr>
          <w:b/>
          <w:bCs/>
          <w:sz w:val="26"/>
          <w:szCs w:val="26"/>
          <w:rtl/>
        </w:rPr>
        <w:t>ي</w:t>
      </w:r>
      <w:r w:rsidR="00074365" w:rsidRPr="00A3369D">
        <w:rPr>
          <w:b/>
          <w:bCs/>
          <w:sz w:val="26"/>
          <w:szCs w:val="26"/>
          <w:rtl/>
        </w:rPr>
        <w:t xml:space="preserve"> </w:t>
      </w:r>
      <w:r w:rsidRPr="00A3369D">
        <w:rPr>
          <w:b/>
          <w:bCs/>
          <w:sz w:val="26"/>
          <w:szCs w:val="26"/>
          <w:rtl/>
        </w:rPr>
        <w:t>تحقق</w:t>
      </w:r>
      <w:r w:rsidR="007D3B29" w:rsidRPr="00A3369D">
        <w:rPr>
          <w:b/>
          <w:bCs/>
          <w:sz w:val="26"/>
          <w:szCs w:val="26"/>
          <w:rtl/>
        </w:rPr>
        <w:t>ت</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عام</w:t>
      </w:r>
      <w:r w:rsidR="00074365" w:rsidRPr="00A3369D">
        <w:rPr>
          <w:b/>
          <w:bCs/>
          <w:sz w:val="26"/>
          <w:szCs w:val="26"/>
          <w:rtl/>
        </w:rPr>
        <w:t xml:space="preserve"> </w:t>
      </w:r>
      <w:r w:rsidRPr="00A3369D">
        <w:rPr>
          <w:b/>
          <w:bCs/>
          <w:sz w:val="26"/>
          <w:szCs w:val="26"/>
          <w:rtl/>
        </w:rPr>
        <w:t>2024</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خلال</w:t>
      </w:r>
      <w:r w:rsidR="00074365" w:rsidRPr="00A3369D">
        <w:rPr>
          <w:b/>
          <w:bCs/>
          <w:sz w:val="26"/>
          <w:szCs w:val="26"/>
          <w:rtl/>
        </w:rPr>
        <w:t xml:space="preserve"> </w:t>
      </w:r>
      <w:r w:rsidRPr="00A3369D">
        <w:rPr>
          <w:b/>
          <w:bCs/>
          <w:sz w:val="26"/>
          <w:szCs w:val="26"/>
          <w:rtl/>
        </w:rPr>
        <w:t>عمليات</w:t>
      </w:r>
      <w:r w:rsidR="00074365" w:rsidRPr="00A3369D">
        <w:rPr>
          <w:b/>
          <w:bCs/>
          <w:sz w:val="26"/>
          <w:szCs w:val="26"/>
          <w:rtl/>
        </w:rPr>
        <w:t xml:space="preserve"> </w:t>
      </w:r>
      <w:r w:rsidRPr="00A3369D">
        <w:rPr>
          <w:b/>
          <w:bCs/>
          <w:sz w:val="26"/>
          <w:szCs w:val="26"/>
          <w:rtl/>
        </w:rPr>
        <w:t>التحويل</w:t>
      </w:r>
      <w:r w:rsidR="00074365" w:rsidRPr="00A3369D">
        <w:rPr>
          <w:b/>
          <w:bCs/>
          <w:sz w:val="26"/>
          <w:szCs w:val="26"/>
          <w:rtl/>
        </w:rPr>
        <w:t xml:space="preserve"> </w:t>
      </w:r>
      <w:r w:rsidRPr="00A3369D">
        <w:rPr>
          <w:b/>
          <w:bCs/>
          <w:sz w:val="26"/>
          <w:szCs w:val="26"/>
          <w:rtl/>
        </w:rPr>
        <w:t>الممولة</w:t>
      </w:r>
    </w:p>
    <w:tbl>
      <w:tblPr>
        <w:bidiVisual/>
        <w:tblW w:w="5000" w:type="pct"/>
        <w:tblLook w:val="04A0" w:firstRow="1" w:lastRow="0" w:firstColumn="1" w:lastColumn="0" w:noHBand="0" w:noVBand="1"/>
      </w:tblPr>
      <w:tblGrid>
        <w:gridCol w:w="3323"/>
        <w:gridCol w:w="2429"/>
        <w:gridCol w:w="1825"/>
        <w:gridCol w:w="1773"/>
      </w:tblGrid>
      <w:tr w:rsidR="002E53C7" w:rsidRPr="00A3369D" w14:paraId="41E75316" w14:textId="77777777" w:rsidTr="001577FD">
        <w:trPr>
          <w:tblHeader/>
        </w:trPr>
        <w:tc>
          <w:tcPr>
            <w:tcW w:w="1777" w:type="pct"/>
            <w:vMerge w:val="restart"/>
            <w:tcBorders>
              <w:top w:val="single" w:sz="4" w:space="0" w:color="auto"/>
              <w:left w:val="single" w:sz="4" w:space="0" w:color="auto"/>
              <w:bottom w:val="single" w:sz="4" w:space="0" w:color="auto"/>
              <w:right w:val="single" w:sz="4" w:space="0" w:color="auto"/>
            </w:tcBorders>
            <w:vAlign w:val="center"/>
            <w:hideMark/>
          </w:tcPr>
          <w:p w14:paraId="78406837" w14:textId="031C79A5" w:rsidR="002E53C7" w:rsidRPr="00A3369D" w:rsidRDefault="00D11239" w:rsidP="002E53C7">
            <w:pPr>
              <w:widowControl w:val="0"/>
              <w:bidi/>
              <w:spacing w:before="20" w:after="20"/>
              <w:jc w:val="center"/>
              <w:rPr>
                <w:bCs/>
                <w:sz w:val="20"/>
                <w:lang w:val="en-US"/>
              </w:rPr>
            </w:pPr>
            <w:r w:rsidRPr="00A3369D">
              <w:rPr>
                <w:rFonts w:hint="cs"/>
                <w:bCs/>
                <w:sz w:val="20"/>
                <w:rtl/>
                <w:lang w:val="en-US"/>
              </w:rPr>
              <w:t>القطاع</w:t>
            </w:r>
          </w:p>
        </w:tc>
        <w:tc>
          <w:tcPr>
            <w:tcW w:w="1299" w:type="pct"/>
            <w:vMerge w:val="restart"/>
            <w:tcBorders>
              <w:top w:val="single" w:sz="4" w:space="0" w:color="auto"/>
              <w:left w:val="single" w:sz="4" w:space="0" w:color="auto"/>
              <w:bottom w:val="single" w:sz="4" w:space="0" w:color="auto"/>
              <w:right w:val="single" w:sz="4" w:space="0" w:color="auto"/>
            </w:tcBorders>
            <w:vAlign w:val="center"/>
            <w:hideMark/>
          </w:tcPr>
          <w:p w14:paraId="59EB05E2" w14:textId="627E1A61" w:rsidR="002E53C7" w:rsidRPr="00A3369D" w:rsidRDefault="00D11239" w:rsidP="002E53C7">
            <w:pPr>
              <w:widowControl w:val="0"/>
              <w:bidi/>
              <w:spacing w:before="20" w:after="20"/>
              <w:jc w:val="center"/>
              <w:rPr>
                <w:bCs/>
                <w:sz w:val="20"/>
                <w:lang w:val="en-US"/>
              </w:rPr>
            </w:pPr>
            <w:r w:rsidRPr="00A3369D">
              <w:rPr>
                <w:rFonts w:hint="cs"/>
                <w:bCs/>
                <w:sz w:val="20"/>
                <w:rtl/>
                <w:lang w:val="en-US"/>
              </w:rPr>
              <w:t>عدد الخطوط والشركات</w:t>
            </w:r>
          </w:p>
        </w:tc>
        <w:tc>
          <w:tcPr>
            <w:tcW w:w="1924" w:type="pct"/>
            <w:gridSpan w:val="2"/>
            <w:tcBorders>
              <w:top w:val="single" w:sz="4" w:space="0" w:color="auto"/>
              <w:left w:val="single" w:sz="4" w:space="0" w:color="auto"/>
              <w:bottom w:val="single" w:sz="4" w:space="0" w:color="auto"/>
              <w:right w:val="single" w:sz="4" w:space="0" w:color="auto"/>
            </w:tcBorders>
            <w:vAlign w:val="center"/>
            <w:hideMark/>
          </w:tcPr>
          <w:p w14:paraId="284D8B57" w14:textId="378E3021" w:rsidR="002E53C7" w:rsidRPr="00A3369D" w:rsidRDefault="00D11239" w:rsidP="002E53C7">
            <w:pPr>
              <w:widowControl w:val="0"/>
              <w:bidi/>
              <w:spacing w:before="20" w:after="20"/>
              <w:jc w:val="center"/>
              <w:rPr>
                <w:bCs/>
                <w:sz w:val="20"/>
                <w:lang w:val="en-US"/>
              </w:rPr>
            </w:pPr>
            <w:r w:rsidRPr="00A3369D">
              <w:rPr>
                <w:rFonts w:hint="cs"/>
                <w:bCs/>
                <w:sz w:val="20"/>
                <w:rtl/>
                <w:lang w:val="en-US"/>
              </w:rPr>
              <w:t xml:space="preserve">إزالة المواد </w:t>
            </w:r>
            <w:r w:rsidRPr="00A3369D">
              <w:rPr>
                <w:bCs/>
                <w:sz w:val="20"/>
                <w:rtl/>
                <w:lang w:val="en-US"/>
              </w:rPr>
              <w:t>الهيدروكلوروفلوروكربونية</w:t>
            </w:r>
            <w:r w:rsidRPr="00A3369D">
              <w:rPr>
                <w:rFonts w:hint="cs"/>
                <w:bCs/>
                <w:sz w:val="20"/>
                <w:rtl/>
                <w:lang w:val="en-US"/>
              </w:rPr>
              <w:t xml:space="preserve"> التي تم التحقق منها</w:t>
            </w:r>
          </w:p>
        </w:tc>
      </w:tr>
      <w:tr w:rsidR="002E53C7" w:rsidRPr="00A3369D" w14:paraId="2E763CBA" w14:textId="77777777" w:rsidTr="001577FD">
        <w:trPr>
          <w:tblHeader/>
        </w:trPr>
        <w:tc>
          <w:tcPr>
            <w:tcW w:w="1777" w:type="pct"/>
            <w:vMerge/>
            <w:tcBorders>
              <w:top w:val="single" w:sz="4" w:space="0" w:color="auto"/>
              <w:left w:val="single" w:sz="4" w:space="0" w:color="auto"/>
              <w:bottom w:val="single" w:sz="4" w:space="0" w:color="auto"/>
              <w:right w:val="single" w:sz="4" w:space="0" w:color="auto"/>
            </w:tcBorders>
            <w:vAlign w:val="center"/>
            <w:hideMark/>
          </w:tcPr>
          <w:p w14:paraId="626B3B99" w14:textId="77777777" w:rsidR="002E53C7" w:rsidRPr="00A3369D" w:rsidRDefault="002E53C7" w:rsidP="002E53C7">
            <w:pPr>
              <w:widowControl w:val="0"/>
              <w:bidi/>
              <w:spacing w:before="20" w:after="20"/>
              <w:rPr>
                <w:b/>
                <w:sz w:val="20"/>
                <w:lang w:val="en-US"/>
              </w:rPr>
            </w:pPr>
          </w:p>
        </w:tc>
        <w:tc>
          <w:tcPr>
            <w:tcW w:w="1299" w:type="pct"/>
            <w:vMerge/>
            <w:tcBorders>
              <w:top w:val="single" w:sz="4" w:space="0" w:color="auto"/>
              <w:left w:val="single" w:sz="4" w:space="0" w:color="auto"/>
              <w:bottom w:val="single" w:sz="4" w:space="0" w:color="auto"/>
              <w:right w:val="single" w:sz="4" w:space="0" w:color="auto"/>
            </w:tcBorders>
            <w:vAlign w:val="center"/>
            <w:hideMark/>
          </w:tcPr>
          <w:p w14:paraId="46DA36CC" w14:textId="77777777" w:rsidR="002E53C7" w:rsidRPr="00A3369D" w:rsidRDefault="002E53C7" w:rsidP="002E53C7">
            <w:pPr>
              <w:widowControl w:val="0"/>
              <w:bidi/>
              <w:spacing w:before="20" w:after="20"/>
              <w:rPr>
                <w:b/>
                <w:sz w:val="20"/>
                <w:lang w:val="en-US"/>
              </w:rPr>
            </w:pPr>
          </w:p>
        </w:tc>
        <w:tc>
          <w:tcPr>
            <w:tcW w:w="976" w:type="pct"/>
            <w:tcBorders>
              <w:top w:val="single" w:sz="4" w:space="0" w:color="auto"/>
              <w:left w:val="single" w:sz="4" w:space="0" w:color="auto"/>
              <w:bottom w:val="single" w:sz="4" w:space="0" w:color="auto"/>
              <w:right w:val="single" w:sz="4" w:space="0" w:color="auto"/>
            </w:tcBorders>
            <w:vAlign w:val="center"/>
            <w:hideMark/>
          </w:tcPr>
          <w:p w14:paraId="3C74FE43" w14:textId="546FE74E" w:rsidR="002E53C7" w:rsidRPr="00A3369D" w:rsidRDefault="00D11239" w:rsidP="002E53C7">
            <w:pPr>
              <w:widowControl w:val="0"/>
              <w:bidi/>
              <w:spacing w:before="20" w:after="20"/>
              <w:jc w:val="center"/>
              <w:rPr>
                <w:bCs/>
                <w:sz w:val="20"/>
                <w:lang w:val="en-US"/>
              </w:rPr>
            </w:pPr>
            <w:r w:rsidRPr="00A3369D">
              <w:rPr>
                <w:rFonts w:hint="cs"/>
                <w:bCs/>
                <w:sz w:val="20"/>
                <w:rtl/>
                <w:lang w:val="en-US"/>
              </w:rPr>
              <w:t>طن متري</w:t>
            </w:r>
          </w:p>
        </w:tc>
        <w:tc>
          <w:tcPr>
            <w:tcW w:w="948" w:type="pct"/>
            <w:tcBorders>
              <w:top w:val="single" w:sz="4" w:space="0" w:color="auto"/>
              <w:left w:val="single" w:sz="4" w:space="0" w:color="auto"/>
              <w:bottom w:val="single" w:sz="4" w:space="0" w:color="auto"/>
              <w:right w:val="single" w:sz="4" w:space="0" w:color="auto"/>
            </w:tcBorders>
            <w:vAlign w:val="center"/>
            <w:hideMark/>
          </w:tcPr>
          <w:p w14:paraId="6F4B151F" w14:textId="37AE7A52" w:rsidR="002E53C7" w:rsidRPr="00A3369D" w:rsidRDefault="00D11239" w:rsidP="002E53C7">
            <w:pPr>
              <w:widowControl w:val="0"/>
              <w:bidi/>
              <w:spacing w:before="20" w:after="20"/>
              <w:jc w:val="center"/>
              <w:rPr>
                <w:bCs/>
                <w:sz w:val="20"/>
                <w:lang w:val="en-US"/>
              </w:rPr>
            </w:pPr>
            <w:r w:rsidRPr="00A3369D">
              <w:rPr>
                <w:rFonts w:hint="cs"/>
                <w:bCs/>
                <w:sz w:val="20"/>
                <w:rtl/>
                <w:lang w:val="en-US"/>
              </w:rPr>
              <w:t>نسبة مئوية</w:t>
            </w:r>
          </w:p>
        </w:tc>
      </w:tr>
      <w:tr w:rsidR="002E53C7" w:rsidRPr="00A3369D" w14:paraId="1B2F72B5" w14:textId="77777777" w:rsidTr="001577FD">
        <w:tc>
          <w:tcPr>
            <w:tcW w:w="1777" w:type="pct"/>
            <w:tcBorders>
              <w:top w:val="single" w:sz="4" w:space="0" w:color="auto"/>
              <w:left w:val="single" w:sz="4" w:space="0" w:color="auto"/>
              <w:bottom w:val="single" w:sz="4" w:space="0" w:color="auto"/>
              <w:right w:val="single" w:sz="4" w:space="0" w:color="auto"/>
            </w:tcBorders>
            <w:hideMark/>
          </w:tcPr>
          <w:p w14:paraId="090465CB" w14:textId="6028A7E8" w:rsidR="002E53C7" w:rsidRPr="00A3369D" w:rsidRDefault="00444B6F" w:rsidP="002E53C7">
            <w:pPr>
              <w:widowControl w:val="0"/>
              <w:bidi/>
              <w:spacing w:before="20" w:after="20"/>
              <w:ind w:left="173"/>
              <w:rPr>
                <w:sz w:val="20"/>
                <w:lang w:val="en-US"/>
              </w:rPr>
            </w:pPr>
            <w:r>
              <w:rPr>
                <w:sz w:val="20"/>
                <w:rtl/>
                <w:lang w:val="en-US"/>
              </w:rPr>
              <w:t>رغاوى</w:t>
            </w:r>
            <w:r w:rsidR="00094622" w:rsidRPr="00A3369D">
              <w:rPr>
                <w:sz w:val="20"/>
                <w:rtl/>
                <w:lang w:val="en-US"/>
              </w:rPr>
              <w:t xml:space="preserve"> </w:t>
            </w:r>
            <w:proofErr w:type="spellStart"/>
            <w:r w:rsidR="00094622" w:rsidRPr="00A3369D">
              <w:rPr>
                <w:sz w:val="20"/>
                <w:rtl/>
                <w:lang w:val="en-US"/>
              </w:rPr>
              <w:t>البوليستيرين</w:t>
            </w:r>
            <w:proofErr w:type="spellEnd"/>
            <w:r w:rsidR="00094622" w:rsidRPr="00A3369D">
              <w:rPr>
                <w:sz w:val="20"/>
                <w:rtl/>
                <w:lang w:val="en-US"/>
              </w:rPr>
              <w:t xml:space="preserve"> المسحوبة بالضغط</w:t>
            </w:r>
          </w:p>
        </w:tc>
        <w:tc>
          <w:tcPr>
            <w:tcW w:w="1299" w:type="pct"/>
            <w:tcBorders>
              <w:top w:val="single" w:sz="4" w:space="0" w:color="auto"/>
              <w:left w:val="single" w:sz="4" w:space="0" w:color="auto"/>
              <w:bottom w:val="single" w:sz="4" w:space="0" w:color="auto"/>
              <w:right w:val="single" w:sz="4" w:space="0" w:color="auto"/>
            </w:tcBorders>
            <w:hideMark/>
          </w:tcPr>
          <w:p w14:paraId="08C1D565" w14:textId="0B899627" w:rsidR="002E53C7" w:rsidRPr="00A3369D" w:rsidRDefault="00D11239" w:rsidP="002E53C7">
            <w:pPr>
              <w:widowControl w:val="0"/>
              <w:bidi/>
              <w:spacing w:before="20" w:after="20"/>
              <w:ind w:left="191"/>
              <w:jc w:val="left"/>
              <w:rPr>
                <w:sz w:val="20"/>
                <w:lang w:val="en-US"/>
              </w:rPr>
            </w:pPr>
            <w:r w:rsidRPr="00A3369D">
              <w:rPr>
                <w:rFonts w:hint="cs"/>
                <w:sz w:val="20"/>
                <w:rtl/>
                <w:lang w:val="en-US"/>
              </w:rPr>
              <w:t>6 خطوط في 3 شركات</w:t>
            </w:r>
          </w:p>
        </w:tc>
        <w:tc>
          <w:tcPr>
            <w:tcW w:w="976" w:type="pct"/>
            <w:tcBorders>
              <w:top w:val="single" w:sz="4" w:space="0" w:color="auto"/>
              <w:left w:val="single" w:sz="4" w:space="0" w:color="auto"/>
              <w:bottom w:val="single" w:sz="4" w:space="0" w:color="auto"/>
              <w:right w:val="single" w:sz="4" w:space="0" w:color="auto"/>
            </w:tcBorders>
            <w:hideMark/>
          </w:tcPr>
          <w:p w14:paraId="0F244375" w14:textId="77777777" w:rsidR="002E53C7" w:rsidRPr="00A3369D" w:rsidRDefault="002E53C7" w:rsidP="00645076">
            <w:pPr>
              <w:widowControl w:val="0"/>
              <w:bidi/>
              <w:spacing w:before="20" w:after="20"/>
              <w:ind w:right="106"/>
              <w:jc w:val="left"/>
              <w:rPr>
                <w:sz w:val="20"/>
                <w:lang w:val="en-US"/>
              </w:rPr>
            </w:pPr>
            <w:r w:rsidRPr="00A3369D">
              <w:rPr>
                <w:sz w:val="20"/>
                <w:lang w:val="en-US"/>
              </w:rPr>
              <w:t>1,129.00</w:t>
            </w:r>
          </w:p>
        </w:tc>
        <w:tc>
          <w:tcPr>
            <w:tcW w:w="948" w:type="pct"/>
            <w:tcBorders>
              <w:top w:val="single" w:sz="4" w:space="0" w:color="auto"/>
              <w:left w:val="single" w:sz="4" w:space="0" w:color="auto"/>
              <w:bottom w:val="single" w:sz="4" w:space="0" w:color="auto"/>
              <w:right w:val="single" w:sz="4" w:space="0" w:color="auto"/>
            </w:tcBorders>
            <w:hideMark/>
          </w:tcPr>
          <w:p w14:paraId="7D3CA915" w14:textId="77777777" w:rsidR="002E53C7" w:rsidRPr="00A3369D" w:rsidRDefault="002E53C7" w:rsidP="00645076">
            <w:pPr>
              <w:widowControl w:val="0"/>
              <w:bidi/>
              <w:spacing w:before="20" w:after="20"/>
              <w:jc w:val="left"/>
              <w:rPr>
                <w:sz w:val="20"/>
                <w:lang w:val="en-US"/>
              </w:rPr>
            </w:pPr>
            <w:r w:rsidRPr="00A3369D">
              <w:rPr>
                <w:sz w:val="20"/>
                <w:lang w:val="en-US"/>
              </w:rPr>
              <w:t>100</w:t>
            </w:r>
          </w:p>
        </w:tc>
      </w:tr>
      <w:tr w:rsidR="00D11239" w:rsidRPr="00A3369D" w14:paraId="5A1A97B1" w14:textId="77777777" w:rsidTr="001577FD">
        <w:trPr>
          <w:trHeight w:val="67"/>
        </w:trPr>
        <w:tc>
          <w:tcPr>
            <w:tcW w:w="1777" w:type="pct"/>
            <w:tcBorders>
              <w:top w:val="single" w:sz="4" w:space="0" w:color="auto"/>
              <w:left w:val="single" w:sz="4" w:space="0" w:color="auto"/>
              <w:bottom w:val="single" w:sz="4" w:space="0" w:color="auto"/>
              <w:right w:val="single" w:sz="4" w:space="0" w:color="auto"/>
            </w:tcBorders>
            <w:hideMark/>
          </w:tcPr>
          <w:p w14:paraId="065048C6" w14:textId="21A8039E" w:rsidR="00D11239" w:rsidRPr="00A3369D" w:rsidRDefault="00D11239" w:rsidP="00D11239">
            <w:pPr>
              <w:widowControl w:val="0"/>
              <w:bidi/>
              <w:spacing w:before="20" w:after="20"/>
              <w:ind w:left="173"/>
              <w:rPr>
                <w:sz w:val="20"/>
                <w:lang w:val="en-US"/>
              </w:rPr>
            </w:pPr>
            <w:r w:rsidRPr="00A3369D">
              <w:rPr>
                <w:sz w:val="20"/>
                <w:rtl/>
                <w:lang w:val="en-US"/>
              </w:rPr>
              <w:t xml:space="preserve">رغاوى </w:t>
            </w:r>
            <w:proofErr w:type="spellStart"/>
            <w:r w:rsidRPr="00A3369D">
              <w:rPr>
                <w:sz w:val="20"/>
                <w:rtl/>
                <w:lang w:val="en-US"/>
              </w:rPr>
              <w:t>البوليوريتان</w:t>
            </w:r>
            <w:proofErr w:type="spellEnd"/>
          </w:p>
        </w:tc>
        <w:tc>
          <w:tcPr>
            <w:tcW w:w="1299" w:type="pct"/>
            <w:tcBorders>
              <w:top w:val="single" w:sz="4" w:space="0" w:color="auto"/>
              <w:left w:val="single" w:sz="4" w:space="0" w:color="auto"/>
              <w:bottom w:val="single" w:sz="4" w:space="0" w:color="auto"/>
              <w:right w:val="single" w:sz="4" w:space="0" w:color="auto"/>
            </w:tcBorders>
            <w:hideMark/>
          </w:tcPr>
          <w:p w14:paraId="51047E30" w14:textId="416C5471" w:rsidR="00D11239" w:rsidRPr="00A3369D" w:rsidRDefault="00D11239" w:rsidP="00D11239">
            <w:pPr>
              <w:widowControl w:val="0"/>
              <w:bidi/>
              <w:spacing w:before="20" w:after="20"/>
              <w:ind w:left="191"/>
              <w:jc w:val="left"/>
              <w:rPr>
                <w:sz w:val="20"/>
                <w:lang w:val="en-US"/>
              </w:rPr>
            </w:pPr>
            <w:r w:rsidRPr="00A3369D">
              <w:rPr>
                <w:rFonts w:hint="cs"/>
                <w:sz w:val="20"/>
                <w:rtl/>
                <w:lang w:val="en-US"/>
              </w:rPr>
              <w:t>6 خطوط في شركتين</w:t>
            </w:r>
          </w:p>
        </w:tc>
        <w:tc>
          <w:tcPr>
            <w:tcW w:w="976" w:type="pct"/>
            <w:tcBorders>
              <w:top w:val="single" w:sz="4" w:space="0" w:color="auto"/>
              <w:left w:val="single" w:sz="4" w:space="0" w:color="auto"/>
              <w:bottom w:val="single" w:sz="4" w:space="0" w:color="auto"/>
              <w:right w:val="single" w:sz="4" w:space="0" w:color="auto"/>
            </w:tcBorders>
            <w:hideMark/>
          </w:tcPr>
          <w:p w14:paraId="3469E25C" w14:textId="77777777" w:rsidR="00D11239" w:rsidRPr="00A3369D" w:rsidRDefault="00D11239" w:rsidP="00645076">
            <w:pPr>
              <w:widowControl w:val="0"/>
              <w:bidi/>
              <w:spacing w:before="20" w:after="20"/>
              <w:ind w:right="106"/>
              <w:jc w:val="left"/>
              <w:rPr>
                <w:sz w:val="20"/>
                <w:lang w:val="en-US"/>
              </w:rPr>
            </w:pPr>
            <w:r w:rsidRPr="00A3369D">
              <w:rPr>
                <w:sz w:val="20"/>
                <w:lang w:val="en-US"/>
              </w:rPr>
              <w:t>170.63</w:t>
            </w:r>
          </w:p>
        </w:tc>
        <w:tc>
          <w:tcPr>
            <w:tcW w:w="948" w:type="pct"/>
            <w:tcBorders>
              <w:top w:val="single" w:sz="4" w:space="0" w:color="auto"/>
              <w:left w:val="single" w:sz="4" w:space="0" w:color="auto"/>
              <w:bottom w:val="single" w:sz="4" w:space="0" w:color="auto"/>
              <w:right w:val="single" w:sz="4" w:space="0" w:color="auto"/>
            </w:tcBorders>
            <w:hideMark/>
          </w:tcPr>
          <w:p w14:paraId="5D1DC4FA" w14:textId="77777777" w:rsidR="00D11239" w:rsidRPr="00A3369D" w:rsidRDefault="00D11239" w:rsidP="00645076">
            <w:pPr>
              <w:widowControl w:val="0"/>
              <w:bidi/>
              <w:spacing w:before="20" w:after="20"/>
              <w:jc w:val="left"/>
              <w:rPr>
                <w:sz w:val="20"/>
                <w:lang w:val="en-US"/>
              </w:rPr>
            </w:pPr>
            <w:r w:rsidRPr="00A3369D">
              <w:rPr>
                <w:sz w:val="20"/>
                <w:lang w:val="en-US"/>
              </w:rPr>
              <w:t>100</w:t>
            </w:r>
          </w:p>
        </w:tc>
      </w:tr>
      <w:tr w:rsidR="00D11239" w:rsidRPr="00A3369D" w14:paraId="2AA943B3" w14:textId="77777777" w:rsidTr="001577FD">
        <w:tc>
          <w:tcPr>
            <w:tcW w:w="1777" w:type="pct"/>
            <w:tcBorders>
              <w:top w:val="single" w:sz="4" w:space="0" w:color="auto"/>
              <w:left w:val="single" w:sz="4" w:space="0" w:color="auto"/>
              <w:bottom w:val="single" w:sz="4" w:space="0" w:color="auto"/>
              <w:right w:val="single" w:sz="4" w:space="0" w:color="auto"/>
            </w:tcBorders>
          </w:tcPr>
          <w:p w14:paraId="493A3838" w14:textId="074C0481" w:rsidR="00D11239" w:rsidRPr="00A3369D" w:rsidRDefault="00D11239" w:rsidP="00D11239">
            <w:pPr>
              <w:widowControl w:val="0"/>
              <w:bidi/>
              <w:spacing w:before="20" w:after="20"/>
              <w:ind w:left="173"/>
              <w:rPr>
                <w:sz w:val="20"/>
                <w:lang w:val="en-US"/>
              </w:rPr>
            </w:pPr>
            <w:r w:rsidRPr="00A3369D">
              <w:rPr>
                <w:sz w:val="20"/>
                <w:rtl/>
                <w:lang w:val="en-US"/>
              </w:rPr>
              <w:t xml:space="preserve">تصنيع أجهزة تكييف هواء الغرف وسخانات </w:t>
            </w:r>
            <w:r w:rsidR="007E7179">
              <w:rPr>
                <w:sz w:val="20"/>
                <w:rtl/>
                <w:lang w:val="en-US"/>
              </w:rPr>
              <w:t>المياه</w:t>
            </w:r>
            <w:r w:rsidRPr="00A3369D">
              <w:rPr>
                <w:sz w:val="20"/>
                <w:rtl/>
                <w:lang w:val="en-US"/>
              </w:rPr>
              <w:t xml:space="preserve"> العاملة بالمضخات الحرارية</w:t>
            </w:r>
          </w:p>
        </w:tc>
        <w:tc>
          <w:tcPr>
            <w:tcW w:w="1299" w:type="pct"/>
            <w:tcBorders>
              <w:top w:val="single" w:sz="4" w:space="0" w:color="auto"/>
              <w:left w:val="single" w:sz="4" w:space="0" w:color="auto"/>
              <w:bottom w:val="single" w:sz="4" w:space="0" w:color="auto"/>
              <w:right w:val="single" w:sz="4" w:space="0" w:color="auto"/>
            </w:tcBorders>
          </w:tcPr>
          <w:p w14:paraId="598B8ACB" w14:textId="02CB5FE2" w:rsidR="00D11239" w:rsidRPr="00A3369D" w:rsidRDefault="00D11239" w:rsidP="00D11239">
            <w:pPr>
              <w:widowControl w:val="0"/>
              <w:bidi/>
              <w:spacing w:before="20" w:after="20"/>
              <w:ind w:left="191"/>
              <w:jc w:val="left"/>
              <w:rPr>
                <w:sz w:val="20"/>
                <w:lang w:val="en-US"/>
              </w:rPr>
            </w:pPr>
            <w:r w:rsidRPr="00A3369D">
              <w:rPr>
                <w:rFonts w:hint="cs"/>
                <w:sz w:val="20"/>
                <w:rtl/>
                <w:lang w:val="en-US"/>
              </w:rPr>
              <w:t>4 خطوط في 3 شركات</w:t>
            </w:r>
          </w:p>
        </w:tc>
        <w:tc>
          <w:tcPr>
            <w:tcW w:w="976" w:type="pct"/>
            <w:tcBorders>
              <w:top w:val="single" w:sz="4" w:space="0" w:color="auto"/>
              <w:left w:val="single" w:sz="4" w:space="0" w:color="auto"/>
              <w:bottom w:val="single" w:sz="4" w:space="0" w:color="auto"/>
              <w:right w:val="single" w:sz="4" w:space="0" w:color="auto"/>
            </w:tcBorders>
          </w:tcPr>
          <w:p w14:paraId="59586E67" w14:textId="77777777" w:rsidR="00D11239" w:rsidRPr="00A3369D" w:rsidRDefault="00D11239" w:rsidP="00645076">
            <w:pPr>
              <w:widowControl w:val="0"/>
              <w:bidi/>
              <w:spacing w:before="20" w:after="20"/>
              <w:ind w:right="106"/>
              <w:jc w:val="left"/>
              <w:rPr>
                <w:sz w:val="20"/>
                <w:lang w:val="en-US"/>
              </w:rPr>
            </w:pPr>
            <w:r w:rsidRPr="00A3369D">
              <w:rPr>
                <w:sz w:val="20"/>
                <w:lang w:val="en-US"/>
              </w:rPr>
              <w:t>2,619.15</w:t>
            </w:r>
          </w:p>
        </w:tc>
        <w:tc>
          <w:tcPr>
            <w:tcW w:w="948" w:type="pct"/>
            <w:tcBorders>
              <w:top w:val="single" w:sz="4" w:space="0" w:color="auto"/>
              <w:left w:val="single" w:sz="4" w:space="0" w:color="auto"/>
              <w:bottom w:val="single" w:sz="4" w:space="0" w:color="auto"/>
              <w:right w:val="single" w:sz="4" w:space="0" w:color="auto"/>
            </w:tcBorders>
          </w:tcPr>
          <w:p w14:paraId="30904B66" w14:textId="77777777" w:rsidR="00D11239" w:rsidRPr="00A3369D" w:rsidRDefault="00D11239" w:rsidP="00645076">
            <w:pPr>
              <w:widowControl w:val="0"/>
              <w:bidi/>
              <w:spacing w:before="20" w:after="20"/>
              <w:jc w:val="left"/>
              <w:rPr>
                <w:sz w:val="20"/>
                <w:lang w:val="en-US"/>
              </w:rPr>
            </w:pPr>
            <w:r w:rsidRPr="00A3369D">
              <w:rPr>
                <w:sz w:val="20"/>
                <w:lang w:val="en-US"/>
              </w:rPr>
              <w:t>100</w:t>
            </w:r>
          </w:p>
        </w:tc>
      </w:tr>
      <w:tr w:rsidR="00D11239" w:rsidRPr="00A3369D" w14:paraId="75BA6EB6" w14:textId="77777777" w:rsidTr="001577FD">
        <w:tc>
          <w:tcPr>
            <w:tcW w:w="17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96F3FB" w14:textId="24FD09BD" w:rsidR="00D11239" w:rsidRPr="00A3369D" w:rsidRDefault="00D11239" w:rsidP="00D11239">
            <w:pPr>
              <w:widowControl w:val="0"/>
              <w:bidi/>
              <w:spacing w:before="20" w:after="20"/>
              <w:ind w:left="173"/>
              <w:rPr>
                <w:sz w:val="20"/>
                <w:lang w:val="en-US"/>
              </w:rPr>
            </w:pPr>
            <w:r w:rsidRPr="00A3369D">
              <w:rPr>
                <w:sz w:val="20"/>
                <w:rtl/>
                <w:lang w:val="en-US"/>
              </w:rPr>
              <w:t>التبريد وتكييف الهواء الصناعي والتجاري</w:t>
            </w:r>
          </w:p>
        </w:tc>
        <w:tc>
          <w:tcPr>
            <w:tcW w:w="1299" w:type="pct"/>
            <w:tcBorders>
              <w:top w:val="single" w:sz="4" w:space="0" w:color="auto"/>
              <w:left w:val="single" w:sz="4" w:space="0" w:color="auto"/>
              <w:bottom w:val="single" w:sz="4" w:space="0" w:color="auto"/>
              <w:right w:val="single" w:sz="4" w:space="0" w:color="auto"/>
            </w:tcBorders>
            <w:shd w:val="clear" w:color="auto" w:fill="FFFFFF" w:themeFill="background1"/>
          </w:tcPr>
          <w:p w14:paraId="4C1AC8BD" w14:textId="3E931796" w:rsidR="00D11239" w:rsidRPr="00A3369D" w:rsidRDefault="00D11239" w:rsidP="00D11239">
            <w:pPr>
              <w:widowControl w:val="0"/>
              <w:bidi/>
              <w:spacing w:before="20" w:after="20"/>
              <w:ind w:left="191"/>
              <w:jc w:val="left"/>
              <w:rPr>
                <w:sz w:val="20"/>
                <w:lang w:val="en-US"/>
              </w:rPr>
            </w:pPr>
            <w:r w:rsidRPr="00A3369D">
              <w:rPr>
                <w:rFonts w:hint="cs"/>
                <w:sz w:val="20"/>
                <w:rtl/>
                <w:lang w:val="en-US"/>
              </w:rPr>
              <w:t>خط واحد في شركة واحدة</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3A93CB5C" w14:textId="77777777" w:rsidR="00D11239" w:rsidRPr="00A3369D" w:rsidRDefault="00D11239" w:rsidP="00645076">
            <w:pPr>
              <w:widowControl w:val="0"/>
              <w:bidi/>
              <w:spacing w:before="20" w:after="20"/>
              <w:ind w:right="106"/>
              <w:jc w:val="left"/>
              <w:rPr>
                <w:sz w:val="20"/>
                <w:lang w:val="en-US"/>
              </w:rPr>
            </w:pPr>
            <w:r w:rsidRPr="00A3369D">
              <w:rPr>
                <w:sz w:val="20"/>
                <w:lang w:val="en-US"/>
              </w:rPr>
              <w:t>237.04</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52ED53F3" w14:textId="77777777" w:rsidR="00D11239" w:rsidRPr="00A3369D" w:rsidRDefault="00D11239" w:rsidP="00645076">
            <w:pPr>
              <w:widowControl w:val="0"/>
              <w:bidi/>
              <w:spacing w:before="20" w:after="20"/>
              <w:jc w:val="left"/>
              <w:rPr>
                <w:sz w:val="20"/>
                <w:lang w:val="en-US"/>
              </w:rPr>
            </w:pPr>
            <w:r w:rsidRPr="00A3369D">
              <w:rPr>
                <w:sz w:val="20"/>
                <w:lang w:val="en-US"/>
              </w:rPr>
              <w:t>43</w:t>
            </w:r>
          </w:p>
        </w:tc>
      </w:tr>
      <w:tr w:rsidR="00D11239" w:rsidRPr="00A3369D" w14:paraId="47C453B1" w14:textId="77777777" w:rsidTr="001577FD">
        <w:tc>
          <w:tcPr>
            <w:tcW w:w="1777" w:type="pct"/>
            <w:tcBorders>
              <w:top w:val="single" w:sz="4" w:space="0" w:color="auto"/>
              <w:left w:val="single" w:sz="4" w:space="0" w:color="auto"/>
              <w:bottom w:val="single" w:sz="4" w:space="0" w:color="auto"/>
              <w:right w:val="single" w:sz="4" w:space="0" w:color="auto"/>
            </w:tcBorders>
            <w:shd w:val="clear" w:color="auto" w:fill="FFFFFF" w:themeFill="background1"/>
          </w:tcPr>
          <w:p w14:paraId="0C36295E" w14:textId="10130EE9" w:rsidR="00D11239" w:rsidRPr="00A3369D" w:rsidRDefault="00D11239" w:rsidP="00D11239">
            <w:pPr>
              <w:widowControl w:val="0"/>
              <w:bidi/>
              <w:spacing w:before="20" w:after="20"/>
              <w:ind w:left="173"/>
              <w:rPr>
                <w:sz w:val="20"/>
                <w:lang w:val="en-US"/>
              </w:rPr>
            </w:pPr>
            <w:r w:rsidRPr="00A3369D">
              <w:rPr>
                <w:rFonts w:hint="cs"/>
                <w:sz w:val="20"/>
                <w:rtl/>
                <w:lang w:val="en-US"/>
              </w:rPr>
              <w:t>المذيبات</w:t>
            </w:r>
          </w:p>
        </w:tc>
        <w:tc>
          <w:tcPr>
            <w:tcW w:w="1299" w:type="pct"/>
            <w:tcBorders>
              <w:top w:val="single" w:sz="4" w:space="0" w:color="auto"/>
              <w:left w:val="single" w:sz="4" w:space="0" w:color="auto"/>
              <w:bottom w:val="single" w:sz="4" w:space="0" w:color="auto"/>
              <w:right w:val="single" w:sz="4" w:space="0" w:color="auto"/>
            </w:tcBorders>
            <w:shd w:val="clear" w:color="auto" w:fill="FFFFFF" w:themeFill="background1"/>
          </w:tcPr>
          <w:p w14:paraId="14DDA855" w14:textId="4FBF5823" w:rsidR="00D11239" w:rsidRPr="00A3369D" w:rsidRDefault="00D11239" w:rsidP="00D11239">
            <w:pPr>
              <w:widowControl w:val="0"/>
              <w:bidi/>
              <w:spacing w:before="20" w:after="20"/>
              <w:ind w:left="191"/>
              <w:jc w:val="left"/>
              <w:rPr>
                <w:sz w:val="20"/>
                <w:lang w:val="en-US"/>
              </w:rPr>
            </w:pPr>
            <w:r w:rsidRPr="00A3369D">
              <w:rPr>
                <w:rFonts w:hint="cs"/>
                <w:sz w:val="20"/>
                <w:rtl/>
                <w:lang w:val="en-US"/>
              </w:rPr>
              <w:t>27 خطا في شركتين</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168F8CAA" w14:textId="77777777" w:rsidR="00D11239" w:rsidRPr="00A3369D" w:rsidRDefault="00D11239" w:rsidP="00645076">
            <w:pPr>
              <w:widowControl w:val="0"/>
              <w:bidi/>
              <w:spacing w:before="20" w:after="20"/>
              <w:ind w:right="106"/>
              <w:jc w:val="left"/>
              <w:rPr>
                <w:sz w:val="20"/>
                <w:lang w:val="en-US"/>
              </w:rPr>
            </w:pPr>
            <w:r w:rsidRPr="00A3369D">
              <w:rPr>
                <w:sz w:val="20"/>
                <w:lang w:val="en-US"/>
              </w:rPr>
              <w:t>52.31</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1C1409B0" w14:textId="77777777" w:rsidR="00D11239" w:rsidRPr="00A3369D" w:rsidRDefault="00D11239" w:rsidP="00645076">
            <w:pPr>
              <w:widowControl w:val="0"/>
              <w:bidi/>
              <w:spacing w:before="20" w:after="20"/>
              <w:jc w:val="left"/>
              <w:rPr>
                <w:sz w:val="20"/>
                <w:lang w:val="en-US"/>
              </w:rPr>
            </w:pPr>
            <w:r w:rsidRPr="00A3369D">
              <w:rPr>
                <w:sz w:val="20"/>
                <w:lang w:val="en-US"/>
              </w:rPr>
              <w:t>14</w:t>
            </w:r>
          </w:p>
        </w:tc>
      </w:tr>
    </w:tbl>
    <w:p w14:paraId="2D8D188A" w14:textId="01AA9017" w:rsidR="004229F1" w:rsidRPr="00A3369D" w:rsidRDefault="004229F1" w:rsidP="00D11239">
      <w:pPr>
        <w:keepNext/>
        <w:keepLines/>
        <w:bidi/>
        <w:spacing w:before="240" w:after="240"/>
        <w:rPr>
          <w:sz w:val="26"/>
          <w:szCs w:val="26"/>
          <w:u w:val="single"/>
        </w:rPr>
      </w:pPr>
      <w:r w:rsidRPr="00A3369D">
        <w:rPr>
          <w:sz w:val="26"/>
          <w:szCs w:val="26"/>
          <w:u w:val="single"/>
          <w:rtl/>
        </w:rPr>
        <w:t>نظرة</w:t>
      </w:r>
      <w:r w:rsidR="00074365" w:rsidRPr="00A3369D">
        <w:rPr>
          <w:sz w:val="26"/>
          <w:szCs w:val="26"/>
          <w:u w:val="single"/>
          <w:rtl/>
        </w:rPr>
        <w:t xml:space="preserve"> </w:t>
      </w:r>
      <w:r w:rsidRPr="00A3369D">
        <w:rPr>
          <w:sz w:val="26"/>
          <w:szCs w:val="26"/>
          <w:u w:val="single"/>
          <w:rtl/>
        </w:rPr>
        <w:t>عامة</w:t>
      </w:r>
      <w:r w:rsidR="00074365" w:rsidRPr="00A3369D">
        <w:rPr>
          <w:sz w:val="26"/>
          <w:szCs w:val="26"/>
          <w:u w:val="single"/>
          <w:rtl/>
        </w:rPr>
        <w:t xml:space="preserve"> </w:t>
      </w:r>
      <w:r w:rsidRPr="00A3369D">
        <w:rPr>
          <w:sz w:val="26"/>
          <w:szCs w:val="26"/>
          <w:u w:val="single"/>
          <w:rtl/>
        </w:rPr>
        <w:t>على</w:t>
      </w:r>
      <w:r w:rsidR="00074365" w:rsidRPr="00A3369D">
        <w:rPr>
          <w:sz w:val="26"/>
          <w:szCs w:val="26"/>
          <w:u w:val="single"/>
          <w:rtl/>
        </w:rPr>
        <w:t xml:space="preserve"> </w:t>
      </w:r>
      <w:r w:rsidRPr="00A3369D">
        <w:rPr>
          <w:sz w:val="26"/>
          <w:szCs w:val="26"/>
          <w:u w:val="single"/>
          <w:rtl/>
        </w:rPr>
        <w:t>التقدم</w:t>
      </w:r>
      <w:r w:rsidR="00074365" w:rsidRPr="00A3369D">
        <w:rPr>
          <w:sz w:val="26"/>
          <w:szCs w:val="26"/>
          <w:u w:val="single"/>
          <w:rtl/>
        </w:rPr>
        <w:t xml:space="preserve"> </w:t>
      </w:r>
      <w:r w:rsidRPr="00A3369D">
        <w:rPr>
          <w:sz w:val="26"/>
          <w:szCs w:val="26"/>
          <w:u w:val="single"/>
          <w:rtl/>
        </w:rPr>
        <w:t>المحرز</w:t>
      </w:r>
      <w:r w:rsidR="00074365" w:rsidRPr="00A3369D">
        <w:rPr>
          <w:sz w:val="26"/>
          <w:szCs w:val="26"/>
          <w:u w:val="single"/>
          <w:rtl/>
        </w:rPr>
        <w:t xml:space="preserve"> </w:t>
      </w:r>
      <w:r w:rsidRPr="00A3369D">
        <w:rPr>
          <w:sz w:val="26"/>
          <w:szCs w:val="26"/>
          <w:u w:val="single"/>
          <w:rtl/>
        </w:rPr>
        <w:t>في</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004E2412" w:rsidRPr="00A3369D">
        <w:rPr>
          <w:sz w:val="26"/>
          <w:szCs w:val="26"/>
          <w:u w:val="single"/>
          <w:rtl/>
        </w:rPr>
        <w:t>خطة</w:t>
      </w:r>
      <w:r w:rsidR="00074365" w:rsidRPr="00A3369D">
        <w:rPr>
          <w:sz w:val="26"/>
          <w:szCs w:val="26"/>
          <w:u w:val="single"/>
          <w:rtl/>
        </w:rPr>
        <w:t xml:space="preserve"> </w:t>
      </w:r>
      <w:r w:rsidR="004E2412" w:rsidRPr="00A3369D">
        <w:rPr>
          <w:sz w:val="26"/>
          <w:szCs w:val="26"/>
          <w:u w:val="single"/>
          <w:rtl/>
        </w:rPr>
        <w:t>إدارة</w:t>
      </w:r>
      <w:r w:rsidR="00074365" w:rsidRPr="00A3369D">
        <w:rPr>
          <w:sz w:val="26"/>
          <w:szCs w:val="26"/>
          <w:u w:val="single"/>
          <w:rtl/>
        </w:rPr>
        <w:t xml:space="preserve"> </w:t>
      </w:r>
      <w:r w:rsidR="004E2412" w:rsidRPr="00A3369D">
        <w:rPr>
          <w:sz w:val="26"/>
          <w:szCs w:val="26"/>
          <w:u w:val="single"/>
          <w:rtl/>
        </w:rPr>
        <w:t>إزالة</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p>
    <w:p w14:paraId="18F33975" w14:textId="67DBE25F"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تشمل</w:t>
      </w:r>
      <w:r w:rsidR="00074365" w:rsidRPr="00A3369D">
        <w:rPr>
          <w:sz w:val="26"/>
          <w:szCs w:val="26"/>
          <w:rtl/>
        </w:rPr>
        <w:t xml:space="preserve"> </w:t>
      </w:r>
      <w:r w:rsidRPr="00A3369D">
        <w:rPr>
          <w:sz w:val="26"/>
          <w:szCs w:val="26"/>
          <w:rtl/>
        </w:rPr>
        <w:t>الإنجازات</w:t>
      </w:r>
      <w:r w:rsidR="00074365" w:rsidRPr="00A3369D">
        <w:rPr>
          <w:sz w:val="26"/>
          <w:szCs w:val="26"/>
          <w:rtl/>
        </w:rPr>
        <w:t xml:space="preserve"> </w:t>
      </w:r>
      <w:r w:rsidRPr="00A3369D">
        <w:rPr>
          <w:sz w:val="26"/>
          <w:szCs w:val="26"/>
          <w:rtl/>
        </w:rPr>
        <w:t>الرئيسية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يلي</w:t>
      </w:r>
      <w:r w:rsidR="00074365" w:rsidRPr="00A3369D">
        <w:rPr>
          <w:sz w:val="26"/>
          <w:szCs w:val="26"/>
          <w:rtl/>
        </w:rPr>
        <w:t>:</w:t>
      </w:r>
    </w:p>
    <w:p w14:paraId="45EFF061" w14:textId="2D4393D4" w:rsidR="004229F1" w:rsidRPr="00A3369D" w:rsidRDefault="004229F1" w:rsidP="00847EC7">
      <w:pPr>
        <w:pStyle w:val="ListParagraph"/>
        <w:widowControl w:val="0"/>
        <w:numPr>
          <w:ilvl w:val="0"/>
          <w:numId w:val="13"/>
        </w:numPr>
        <w:bidi/>
        <w:spacing w:after="240"/>
        <w:ind w:left="1422" w:hanging="709"/>
        <w:contextualSpacing w:val="0"/>
        <w:rPr>
          <w:sz w:val="26"/>
          <w:szCs w:val="26"/>
        </w:rPr>
      </w:pPr>
      <w:r w:rsidRPr="00A3369D">
        <w:rPr>
          <w:sz w:val="26"/>
          <w:szCs w:val="26"/>
          <w:rtl/>
        </w:rPr>
        <w:t>إنشاء</w:t>
      </w:r>
      <w:r w:rsidR="00074365" w:rsidRPr="00A3369D">
        <w:rPr>
          <w:sz w:val="26"/>
          <w:szCs w:val="26"/>
          <w:rtl/>
        </w:rPr>
        <w:t xml:space="preserve"> </w:t>
      </w:r>
      <w:r w:rsidR="007D3B29" w:rsidRPr="00A3369D">
        <w:rPr>
          <w:sz w:val="26"/>
          <w:szCs w:val="26"/>
          <w:rtl/>
        </w:rPr>
        <w:t>نظام إصدار التراخيص</w:t>
      </w:r>
      <w:r w:rsidR="00074365" w:rsidRPr="00A3369D">
        <w:rPr>
          <w:sz w:val="26"/>
          <w:szCs w:val="26"/>
          <w:rtl/>
        </w:rPr>
        <w:t xml:space="preserve"> </w:t>
      </w:r>
      <w:r w:rsidRPr="00A3369D">
        <w:rPr>
          <w:sz w:val="26"/>
          <w:szCs w:val="26"/>
          <w:rtl/>
        </w:rPr>
        <w:t>والحصص</w:t>
      </w:r>
      <w:r w:rsidR="00074365" w:rsidRPr="00A3369D">
        <w:rPr>
          <w:sz w:val="26"/>
          <w:szCs w:val="26"/>
          <w:rtl/>
        </w:rPr>
        <w:t xml:space="preserve"> </w:t>
      </w:r>
      <w:r w:rsidRPr="00A3369D">
        <w:rPr>
          <w:sz w:val="26"/>
          <w:szCs w:val="26"/>
          <w:rtl/>
        </w:rPr>
        <w:t>وتطبيقه</w:t>
      </w:r>
      <w:r w:rsidR="00074365" w:rsidRPr="00A3369D">
        <w:rPr>
          <w:sz w:val="26"/>
          <w:szCs w:val="26"/>
          <w:rtl/>
        </w:rPr>
        <w:t xml:space="preserve"> </w:t>
      </w:r>
      <w:r w:rsidR="007D3B29" w:rsidRPr="00A3369D">
        <w:rPr>
          <w:sz w:val="26"/>
          <w:szCs w:val="26"/>
          <w:rtl/>
        </w:rPr>
        <w:t xml:space="preserve">بشكل </w:t>
      </w:r>
      <w:r w:rsidRPr="00A3369D">
        <w:rPr>
          <w:sz w:val="26"/>
          <w:szCs w:val="26"/>
          <w:rtl/>
        </w:rPr>
        <w:t>مستمر</w:t>
      </w:r>
      <w:r w:rsidR="00074365" w:rsidRPr="00A3369D">
        <w:rPr>
          <w:sz w:val="26"/>
          <w:szCs w:val="26"/>
          <w:rtl/>
        </w:rPr>
        <w:t xml:space="preserve"> </w:t>
      </w:r>
      <w:r w:rsidRPr="00A3369D">
        <w:rPr>
          <w:sz w:val="26"/>
          <w:szCs w:val="26"/>
          <w:rtl/>
        </w:rPr>
        <w:t>للتحكم</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قطاعات</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تصاريح</w:t>
      </w:r>
      <w:r w:rsidR="00074365" w:rsidRPr="00A3369D">
        <w:rPr>
          <w:sz w:val="26"/>
          <w:szCs w:val="26"/>
          <w:rtl/>
        </w:rPr>
        <w:t xml:space="preserve"> </w:t>
      </w:r>
      <w:r w:rsidRPr="00A3369D">
        <w:rPr>
          <w:sz w:val="26"/>
          <w:szCs w:val="26"/>
          <w:rtl/>
        </w:rPr>
        <w:t>الحصص</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تستهلك</w:t>
      </w:r>
      <w:r w:rsidR="00074365" w:rsidRPr="00A3369D">
        <w:rPr>
          <w:sz w:val="26"/>
          <w:szCs w:val="26"/>
          <w:rtl/>
        </w:rPr>
        <w:t xml:space="preserve"> </w:t>
      </w:r>
      <w:r w:rsidRPr="00A3369D">
        <w:rPr>
          <w:sz w:val="26"/>
          <w:szCs w:val="26"/>
          <w:rtl/>
        </w:rPr>
        <w:t>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100</w:t>
      </w:r>
      <w:r w:rsidR="00074365" w:rsidRPr="00A3369D">
        <w:rPr>
          <w:sz w:val="26"/>
          <w:szCs w:val="26"/>
          <w:rtl/>
        </w:rPr>
        <w:t xml:space="preserve"> </w:t>
      </w:r>
      <w:r w:rsidRPr="00A3369D">
        <w:rPr>
          <w:sz w:val="26"/>
          <w:szCs w:val="26"/>
          <w:rtl/>
        </w:rPr>
        <w:t>طن</w:t>
      </w:r>
      <w:r w:rsidR="00074365" w:rsidRPr="00A3369D">
        <w:rPr>
          <w:sz w:val="26"/>
          <w:szCs w:val="26"/>
          <w:rtl/>
        </w:rPr>
        <w:t xml:space="preserve"> </w:t>
      </w:r>
      <w:r w:rsidRPr="00A3369D">
        <w:rPr>
          <w:sz w:val="26"/>
          <w:szCs w:val="26"/>
          <w:rtl/>
        </w:rPr>
        <w:t>متري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سنويا،</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أدى</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الامتثال</w:t>
      </w:r>
      <w:r w:rsidR="00074365" w:rsidRPr="00A3369D">
        <w:rPr>
          <w:sz w:val="26"/>
          <w:szCs w:val="26"/>
          <w:rtl/>
        </w:rPr>
        <w:t xml:space="preserve"> </w:t>
      </w:r>
      <w:r w:rsidRPr="00A3369D">
        <w:rPr>
          <w:sz w:val="26"/>
          <w:szCs w:val="26"/>
          <w:rtl/>
        </w:rPr>
        <w:t>لحدود</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طوال</w:t>
      </w:r>
      <w:r w:rsidR="00074365" w:rsidRPr="00A3369D">
        <w:rPr>
          <w:sz w:val="26"/>
          <w:szCs w:val="26"/>
          <w:rtl/>
        </w:rPr>
        <w:t xml:space="preserve"> </w:t>
      </w:r>
      <w:r w:rsidRPr="00A3369D">
        <w:rPr>
          <w:sz w:val="26"/>
          <w:szCs w:val="26"/>
          <w:rtl/>
        </w:rPr>
        <w:t>فترة</w:t>
      </w:r>
      <w:r w:rsidR="00074365" w:rsidRPr="00A3369D">
        <w:rPr>
          <w:sz w:val="26"/>
          <w:szCs w:val="26"/>
          <w:rtl/>
        </w:rPr>
        <w:t xml:space="preserve"> </w:t>
      </w:r>
      <w:r w:rsidRPr="00A3369D">
        <w:rPr>
          <w:sz w:val="26"/>
          <w:szCs w:val="26"/>
          <w:rtl/>
        </w:rPr>
        <w:t>التنفيذ؛</w:t>
      </w:r>
    </w:p>
    <w:p w14:paraId="20E59FE4" w14:textId="0E053771" w:rsidR="004229F1" w:rsidRPr="00A3369D" w:rsidRDefault="004229F1" w:rsidP="00847EC7">
      <w:pPr>
        <w:pStyle w:val="ListParagraph"/>
        <w:widowControl w:val="0"/>
        <w:numPr>
          <w:ilvl w:val="0"/>
          <w:numId w:val="13"/>
        </w:numPr>
        <w:bidi/>
        <w:spacing w:after="240"/>
        <w:ind w:left="1422" w:hanging="709"/>
        <w:contextualSpacing w:val="0"/>
        <w:rPr>
          <w:sz w:val="26"/>
          <w:szCs w:val="26"/>
        </w:rPr>
      </w:pPr>
      <w:r w:rsidRPr="00A3369D">
        <w:rPr>
          <w:i/>
          <w:iCs/>
          <w:sz w:val="26"/>
          <w:szCs w:val="26"/>
          <w:rtl/>
        </w:rPr>
        <w:t>قطاع</w:t>
      </w:r>
      <w:r w:rsidR="00074365" w:rsidRPr="00A3369D">
        <w:rPr>
          <w:i/>
          <w:iCs/>
          <w:sz w:val="26"/>
          <w:szCs w:val="26"/>
          <w:rtl/>
        </w:rPr>
        <w:t xml:space="preserve"> </w:t>
      </w:r>
      <w:r w:rsidR="00BA6493" w:rsidRPr="00A3369D">
        <w:rPr>
          <w:i/>
          <w:iCs/>
          <w:sz w:val="26"/>
          <w:szCs w:val="26"/>
          <w:rtl/>
        </w:rPr>
        <w:t xml:space="preserve">رغاوى </w:t>
      </w:r>
      <w:proofErr w:type="spellStart"/>
      <w:r w:rsidR="00BA6493" w:rsidRPr="00A3369D">
        <w:rPr>
          <w:i/>
          <w:iCs/>
          <w:sz w:val="26"/>
          <w:szCs w:val="26"/>
          <w:rtl/>
        </w:rPr>
        <w:t>البوليستيرين</w:t>
      </w:r>
      <w:proofErr w:type="spellEnd"/>
      <w:r w:rsidR="00BA6493" w:rsidRPr="00A3369D">
        <w:rPr>
          <w:i/>
          <w:iCs/>
          <w:sz w:val="26"/>
          <w:szCs w:val="26"/>
          <w:rtl/>
        </w:rPr>
        <w:t xml:space="preserve"> المسحوبة بالضغط</w:t>
      </w:r>
      <w:r w:rsidR="00074365" w:rsidRPr="00A3369D">
        <w:rPr>
          <w:sz w:val="26"/>
          <w:szCs w:val="26"/>
          <w:rtl/>
        </w:rPr>
        <w:t xml:space="preserve">: </w:t>
      </w:r>
      <w:r w:rsidRPr="00A3369D">
        <w:rPr>
          <w:sz w:val="26"/>
          <w:szCs w:val="26"/>
          <w:rtl/>
        </w:rPr>
        <w:t>و</w:t>
      </w:r>
      <w:r w:rsidR="007D3B29" w:rsidRPr="00A3369D">
        <w:rPr>
          <w:sz w:val="26"/>
          <w:szCs w:val="26"/>
          <w:rtl/>
        </w:rPr>
        <w:t>ُ</w:t>
      </w:r>
      <w:r w:rsidRPr="00A3369D">
        <w:rPr>
          <w:sz w:val="26"/>
          <w:szCs w:val="26"/>
          <w:rtl/>
        </w:rPr>
        <w:t>ق</w:t>
      </w:r>
      <w:r w:rsidR="007D3B29" w:rsidRPr="00A3369D">
        <w:rPr>
          <w:sz w:val="26"/>
          <w:szCs w:val="26"/>
          <w:rtl/>
        </w:rPr>
        <w:t>ِ</w:t>
      </w:r>
      <w:r w:rsidRPr="00A3369D">
        <w:rPr>
          <w:sz w:val="26"/>
          <w:szCs w:val="26"/>
          <w:rtl/>
        </w:rPr>
        <w:t>ع</w:t>
      </w:r>
      <w:r w:rsidR="00074365" w:rsidRPr="00A3369D">
        <w:rPr>
          <w:sz w:val="26"/>
          <w:szCs w:val="26"/>
          <w:rtl/>
        </w:rPr>
        <w:t xml:space="preserve"> </w:t>
      </w:r>
      <w:r w:rsidRPr="00A3369D">
        <w:rPr>
          <w:sz w:val="26"/>
          <w:szCs w:val="26"/>
          <w:rtl/>
        </w:rPr>
        <w:t>العقد</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و</w:t>
      </w:r>
      <w:r w:rsidR="00BA6493" w:rsidRPr="00A3369D">
        <w:rPr>
          <w:sz w:val="26"/>
          <w:szCs w:val="26"/>
          <w:rtl/>
        </w:rPr>
        <w:t>اليونيدو</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B5D30" w:rsidRPr="00A3369D">
        <w:rPr>
          <w:sz w:val="26"/>
          <w:szCs w:val="26"/>
          <w:rtl/>
        </w:rPr>
        <w:t>سبتمبر/أيلول</w:t>
      </w:r>
      <w:r w:rsidR="00074365" w:rsidRPr="00A3369D">
        <w:rPr>
          <w:sz w:val="26"/>
          <w:szCs w:val="26"/>
          <w:rtl/>
        </w:rPr>
        <w:t xml:space="preserve"> </w:t>
      </w:r>
      <w:r w:rsidRPr="00A3369D">
        <w:rPr>
          <w:sz w:val="26"/>
          <w:szCs w:val="26"/>
          <w:rtl/>
        </w:rPr>
        <w:t>2017</w:t>
      </w:r>
      <w:r w:rsidR="007D3B29" w:rsidRPr="00A3369D">
        <w:rPr>
          <w:sz w:val="26"/>
          <w:szCs w:val="26"/>
          <w:rtl/>
        </w:rPr>
        <w:t>. وم</w:t>
      </w:r>
      <w:r w:rsidRPr="00A3369D">
        <w:rPr>
          <w:sz w:val="26"/>
          <w:szCs w:val="26"/>
          <w:rtl/>
        </w:rPr>
        <w:t>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21</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مستفيدة،</w:t>
      </w:r>
      <w:r w:rsidR="00074365" w:rsidRPr="00A3369D">
        <w:rPr>
          <w:sz w:val="26"/>
          <w:szCs w:val="26"/>
          <w:rtl/>
        </w:rPr>
        <w:t xml:space="preserve"> </w:t>
      </w:r>
      <w:r w:rsidRPr="00A3369D">
        <w:rPr>
          <w:sz w:val="26"/>
          <w:szCs w:val="26"/>
          <w:rtl/>
        </w:rPr>
        <w:t>أكملت</w:t>
      </w:r>
      <w:r w:rsidR="00074365" w:rsidRPr="00A3369D">
        <w:rPr>
          <w:sz w:val="26"/>
          <w:szCs w:val="26"/>
          <w:rtl/>
        </w:rPr>
        <w:t xml:space="preserve"> </w:t>
      </w:r>
      <w:r w:rsidRPr="00A3369D">
        <w:rPr>
          <w:sz w:val="26"/>
          <w:szCs w:val="26"/>
          <w:rtl/>
        </w:rPr>
        <w:t>14</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A6493" w:rsidRPr="00A3369D">
        <w:rPr>
          <w:sz w:val="26"/>
          <w:szCs w:val="26"/>
          <w:rtl/>
        </w:rPr>
        <w:t>ثاني أكسيد الكربون</w:t>
      </w:r>
      <w:r w:rsidR="00074365" w:rsidRPr="00A3369D">
        <w:rPr>
          <w:sz w:val="26"/>
          <w:szCs w:val="26"/>
          <w:rtl/>
        </w:rPr>
        <w:t xml:space="preserve"> </w:t>
      </w:r>
      <w:r w:rsidRPr="00A3369D">
        <w:rPr>
          <w:sz w:val="26"/>
          <w:szCs w:val="26"/>
          <w:rtl/>
        </w:rPr>
        <w:t>وعوامل</w:t>
      </w:r>
      <w:r w:rsidR="00074365" w:rsidRPr="00A3369D">
        <w:rPr>
          <w:sz w:val="26"/>
          <w:szCs w:val="26"/>
          <w:rtl/>
        </w:rPr>
        <w:t xml:space="preserve"> </w:t>
      </w:r>
      <w:r w:rsidRPr="00A3369D">
        <w:rPr>
          <w:sz w:val="26"/>
          <w:szCs w:val="26"/>
          <w:rtl/>
        </w:rPr>
        <w:t>نفخ</w:t>
      </w:r>
      <w:r w:rsidR="00074365" w:rsidRPr="00A3369D">
        <w:rPr>
          <w:sz w:val="26"/>
          <w:szCs w:val="26"/>
          <w:rtl/>
        </w:rPr>
        <w:t xml:space="preserve"> </w:t>
      </w:r>
      <w:r w:rsidRPr="00A3369D">
        <w:rPr>
          <w:sz w:val="26"/>
          <w:szCs w:val="26"/>
          <w:rtl/>
        </w:rPr>
        <w:t>أخرى</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007D3B29" w:rsidRPr="00A3369D">
        <w:rPr>
          <w:sz w:val="26"/>
          <w:szCs w:val="26"/>
          <w:rtl/>
        </w:rPr>
        <w:t>إمكانية</w:t>
      </w:r>
      <w:r w:rsidR="00074365" w:rsidRPr="00A3369D">
        <w:rPr>
          <w:sz w:val="26"/>
          <w:szCs w:val="26"/>
          <w:rtl/>
        </w:rPr>
        <w:t xml:space="preserve"> </w:t>
      </w:r>
      <w:r w:rsidRPr="00A3369D">
        <w:rPr>
          <w:sz w:val="26"/>
          <w:szCs w:val="26"/>
          <w:rtl/>
        </w:rPr>
        <w:t>الاحترار</w:t>
      </w:r>
      <w:r w:rsidR="00074365" w:rsidRPr="00A3369D">
        <w:rPr>
          <w:sz w:val="26"/>
          <w:szCs w:val="26"/>
          <w:rtl/>
        </w:rPr>
        <w:t xml:space="preserve"> </w:t>
      </w:r>
      <w:r w:rsidRPr="00A3369D">
        <w:rPr>
          <w:sz w:val="26"/>
          <w:szCs w:val="26"/>
          <w:rtl/>
        </w:rPr>
        <w:t>العالمي،</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أدى</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7D3B29" w:rsidRPr="00A3369D">
        <w:rPr>
          <w:sz w:val="26"/>
          <w:szCs w:val="26"/>
          <w:rtl/>
        </w:rPr>
        <w:t>5,733</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متريا</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321.59</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وأكملت</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يبلغ</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استهلاكها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937</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متريا</w:t>
      </w:r>
      <w:r w:rsidR="00074365" w:rsidRPr="00A3369D">
        <w:rPr>
          <w:sz w:val="26"/>
          <w:szCs w:val="26"/>
          <w:rtl/>
        </w:rPr>
        <w:t xml:space="preserve"> </w:t>
      </w:r>
      <w:r w:rsidRPr="00A3369D">
        <w:rPr>
          <w:sz w:val="26"/>
          <w:szCs w:val="26"/>
          <w:rtl/>
        </w:rPr>
        <w:t>(51.64</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التجريبي</w:t>
      </w:r>
      <w:r w:rsidR="00074365" w:rsidRPr="00A3369D">
        <w:rPr>
          <w:sz w:val="26"/>
          <w:szCs w:val="26"/>
          <w:rtl/>
        </w:rPr>
        <w:t xml:space="preserve"> </w:t>
      </w:r>
      <w:r w:rsidRPr="00A3369D">
        <w:rPr>
          <w:sz w:val="26"/>
          <w:szCs w:val="26"/>
          <w:rtl/>
        </w:rPr>
        <w:t>وتركيب</w:t>
      </w:r>
      <w:r w:rsidR="00074365" w:rsidRPr="00A3369D">
        <w:rPr>
          <w:sz w:val="26"/>
          <w:szCs w:val="26"/>
          <w:rtl/>
        </w:rPr>
        <w:t xml:space="preserve"> </w:t>
      </w:r>
      <w:r w:rsidRPr="00A3369D">
        <w:rPr>
          <w:sz w:val="26"/>
          <w:szCs w:val="26"/>
          <w:rtl/>
        </w:rPr>
        <w:t>معدات</w:t>
      </w:r>
      <w:r w:rsidR="00074365" w:rsidRPr="00A3369D">
        <w:rPr>
          <w:sz w:val="26"/>
          <w:szCs w:val="26"/>
          <w:rtl/>
        </w:rPr>
        <w:t xml:space="preserve"> </w:t>
      </w:r>
      <w:r w:rsidRPr="00A3369D">
        <w:rPr>
          <w:sz w:val="26"/>
          <w:szCs w:val="26"/>
          <w:rtl/>
        </w:rPr>
        <w:t>جديدة؛</w:t>
      </w:r>
      <w:r w:rsidR="00074365" w:rsidRPr="00A3369D">
        <w:rPr>
          <w:sz w:val="26"/>
          <w:szCs w:val="26"/>
          <w:rtl/>
        </w:rPr>
        <w:t xml:space="preserve"> </w:t>
      </w:r>
      <w:r w:rsidR="007D3B29" w:rsidRPr="00A3369D">
        <w:rPr>
          <w:sz w:val="26"/>
          <w:szCs w:val="26"/>
          <w:rtl/>
        </w:rPr>
        <w:t>و</w:t>
      </w:r>
      <w:r w:rsidRPr="00A3369D">
        <w:rPr>
          <w:sz w:val="26"/>
          <w:szCs w:val="26"/>
          <w:rtl/>
        </w:rPr>
        <w:t>استلمت</w:t>
      </w:r>
      <w:r w:rsidR="00074365" w:rsidRPr="00A3369D">
        <w:rPr>
          <w:sz w:val="26"/>
          <w:szCs w:val="26"/>
          <w:rtl/>
        </w:rPr>
        <w:t xml:space="preserve"> </w:t>
      </w:r>
      <w:r w:rsidR="007D3B29" w:rsidRPr="00A3369D">
        <w:rPr>
          <w:sz w:val="26"/>
          <w:szCs w:val="26"/>
          <w:rtl/>
        </w:rPr>
        <w:t>شركتان</w:t>
      </w:r>
      <w:r w:rsidR="00074365" w:rsidRPr="00A3369D">
        <w:rPr>
          <w:sz w:val="26"/>
          <w:szCs w:val="26"/>
          <w:rtl/>
        </w:rPr>
        <w:t xml:space="preserve"> </w:t>
      </w:r>
      <w:r w:rsidRPr="00A3369D">
        <w:rPr>
          <w:sz w:val="26"/>
          <w:szCs w:val="26"/>
          <w:rtl/>
        </w:rPr>
        <w:t>إضافيتان</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وتوقفتا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تصل</w:t>
      </w:r>
      <w:r w:rsidR="00074365" w:rsidRPr="00A3369D">
        <w:rPr>
          <w:sz w:val="26"/>
          <w:szCs w:val="26"/>
          <w:rtl/>
        </w:rPr>
        <w:t xml:space="preserve"> </w:t>
      </w:r>
      <w:r w:rsidRPr="00A3369D">
        <w:rPr>
          <w:sz w:val="26"/>
          <w:szCs w:val="26"/>
          <w:rtl/>
        </w:rPr>
        <w:t>الشركتان</w:t>
      </w:r>
      <w:r w:rsidR="00074365" w:rsidRPr="00A3369D">
        <w:rPr>
          <w:sz w:val="26"/>
          <w:szCs w:val="26"/>
          <w:rtl/>
        </w:rPr>
        <w:t xml:space="preserve"> </w:t>
      </w:r>
      <w:r w:rsidRPr="00A3369D">
        <w:rPr>
          <w:sz w:val="26"/>
          <w:szCs w:val="26"/>
          <w:rtl/>
        </w:rPr>
        <w:t>الأخيرتان</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الإنجاز</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007D3B29" w:rsidRPr="00A3369D">
        <w:rPr>
          <w:sz w:val="26"/>
          <w:szCs w:val="26"/>
          <w:rtl/>
        </w:rPr>
        <w:t xml:space="preserve">ومن المقرر </w:t>
      </w:r>
      <w:r w:rsidRPr="00A3369D">
        <w:rPr>
          <w:sz w:val="26"/>
          <w:szCs w:val="26"/>
          <w:rtl/>
        </w:rPr>
        <w:t>قبول</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و</w:t>
      </w:r>
      <w:r w:rsidR="002A19CE" w:rsidRPr="00A3369D">
        <w:rPr>
          <w:sz w:val="26"/>
          <w:szCs w:val="26"/>
          <w:rtl/>
        </w:rPr>
        <w:t>الشرائح</w:t>
      </w:r>
      <w:r w:rsidR="00074365" w:rsidRPr="00A3369D">
        <w:rPr>
          <w:sz w:val="26"/>
          <w:szCs w:val="26"/>
          <w:rtl/>
        </w:rPr>
        <w:t xml:space="preserve"> </w:t>
      </w:r>
      <w:r w:rsidRPr="00A3369D">
        <w:rPr>
          <w:sz w:val="26"/>
          <w:szCs w:val="26"/>
          <w:rtl/>
        </w:rPr>
        <w:t>النهائية</w:t>
      </w:r>
      <w:r w:rsidR="00074365" w:rsidRPr="00A3369D">
        <w:rPr>
          <w:sz w:val="26"/>
          <w:szCs w:val="26"/>
          <w:rtl/>
        </w:rPr>
        <w:t xml:space="preserve"> </w:t>
      </w:r>
      <w:r w:rsidRPr="00A3369D">
        <w:rPr>
          <w:sz w:val="26"/>
          <w:szCs w:val="26"/>
          <w:rtl/>
        </w:rPr>
        <w:t>والإغلاق</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إكمال</w:t>
      </w:r>
      <w:r w:rsidR="00074365" w:rsidRPr="00A3369D">
        <w:rPr>
          <w:sz w:val="26"/>
          <w:szCs w:val="26"/>
          <w:rtl/>
        </w:rPr>
        <w:t xml:space="preserve"> </w:t>
      </w:r>
      <w:r w:rsidRPr="00A3369D">
        <w:rPr>
          <w:sz w:val="26"/>
          <w:szCs w:val="26"/>
          <w:rtl/>
        </w:rPr>
        <w:t>العديد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ووضع</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والبحث</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مجال</w:t>
      </w:r>
      <w:r w:rsidR="00074365" w:rsidRPr="00A3369D">
        <w:rPr>
          <w:sz w:val="26"/>
          <w:szCs w:val="26"/>
          <w:rtl/>
        </w:rPr>
        <w:t xml:space="preserve"> </w:t>
      </w:r>
      <w:r w:rsidRPr="00A3369D">
        <w:rPr>
          <w:sz w:val="26"/>
          <w:szCs w:val="26"/>
          <w:rtl/>
        </w:rPr>
        <w:t>تحسين</w:t>
      </w:r>
      <w:r w:rsidR="00074365" w:rsidRPr="00A3369D">
        <w:rPr>
          <w:sz w:val="26"/>
          <w:szCs w:val="26"/>
          <w:rtl/>
        </w:rPr>
        <w:t xml:space="preserve"> </w:t>
      </w:r>
      <w:r w:rsidRPr="00A3369D">
        <w:rPr>
          <w:sz w:val="26"/>
          <w:szCs w:val="26"/>
          <w:rtl/>
        </w:rPr>
        <w:t>التكنولوجيا</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Pr="00A3369D">
        <w:rPr>
          <w:sz w:val="26"/>
          <w:szCs w:val="26"/>
          <w:rtl/>
        </w:rPr>
        <w:t>انتقال</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007D3B29" w:rsidRPr="00A3369D">
        <w:rPr>
          <w:sz w:val="26"/>
          <w:szCs w:val="26"/>
          <w:rtl/>
        </w:rPr>
        <w:t>منخفضة إمكانية الاحترار العالمي</w:t>
      </w:r>
      <w:r w:rsidRPr="00A3369D">
        <w:rPr>
          <w:sz w:val="26"/>
          <w:szCs w:val="26"/>
          <w:rtl/>
        </w:rPr>
        <w:t>.</w:t>
      </w:r>
      <w:r w:rsidR="00074365" w:rsidRPr="00A3369D">
        <w:rPr>
          <w:sz w:val="26"/>
          <w:szCs w:val="26"/>
          <w:rtl/>
        </w:rPr>
        <w:t xml:space="preserve"> </w:t>
      </w:r>
      <w:r w:rsidRPr="00A3369D">
        <w:rPr>
          <w:sz w:val="26"/>
          <w:szCs w:val="26"/>
          <w:rtl/>
        </w:rPr>
        <w:t>وسيتم</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اللوائح</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تحظر</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Pr="00A3369D">
        <w:rPr>
          <w:sz w:val="26"/>
          <w:szCs w:val="26"/>
          <w:rtl/>
        </w:rPr>
        <w:t>اعتبارا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p>
    <w:p w14:paraId="709F86E1" w14:textId="41254463" w:rsidR="004229F1" w:rsidRPr="00A3369D" w:rsidRDefault="004229F1" w:rsidP="00847EC7">
      <w:pPr>
        <w:pStyle w:val="ListParagraph"/>
        <w:widowControl w:val="0"/>
        <w:numPr>
          <w:ilvl w:val="0"/>
          <w:numId w:val="13"/>
        </w:numPr>
        <w:bidi/>
        <w:spacing w:after="240"/>
        <w:ind w:left="1422" w:hanging="709"/>
        <w:contextualSpacing w:val="0"/>
        <w:rPr>
          <w:sz w:val="26"/>
          <w:szCs w:val="26"/>
        </w:rPr>
      </w:pPr>
      <w:r w:rsidRPr="00A3369D">
        <w:rPr>
          <w:i/>
          <w:iCs/>
          <w:sz w:val="26"/>
          <w:szCs w:val="26"/>
          <w:rtl/>
        </w:rPr>
        <w:t>قطاع</w:t>
      </w:r>
      <w:r w:rsidR="00074365" w:rsidRPr="00A3369D">
        <w:rPr>
          <w:i/>
          <w:iCs/>
          <w:sz w:val="26"/>
          <w:szCs w:val="26"/>
          <w:rtl/>
        </w:rPr>
        <w:t xml:space="preserve"> </w:t>
      </w:r>
      <w:r w:rsidR="00CF1FDE" w:rsidRPr="00A3369D">
        <w:rPr>
          <w:i/>
          <w:iCs/>
          <w:sz w:val="26"/>
          <w:szCs w:val="26"/>
          <w:rtl/>
        </w:rPr>
        <w:t xml:space="preserve">رغاوى </w:t>
      </w:r>
      <w:proofErr w:type="spellStart"/>
      <w:r w:rsidR="00CF1FDE" w:rsidRPr="00A3369D">
        <w:rPr>
          <w:i/>
          <w:iCs/>
          <w:sz w:val="26"/>
          <w:szCs w:val="26"/>
          <w:rtl/>
        </w:rPr>
        <w:t>البوليوريتان</w:t>
      </w:r>
      <w:proofErr w:type="spellEnd"/>
      <w:r w:rsidR="00074365" w:rsidRPr="00A3369D">
        <w:rPr>
          <w:sz w:val="26"/>
          <w:szCs w:val="26"/>
          <w:rtl/>
        </w:rPr>
        <w:t xml:space="preserve">: </w:t>
      </w:r>
      <w:r w:rsidR="00167F87" w:rsidRPr="00A3369D">
        <w:rPr>
          <w:sz w:val="26"/>
          <w:szCs w:val="26"/>
          <w:rtl/>
        </w:rPr>
        <w:t>وُقِع العقد</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00633C46" w:rsidRPr="00A3369D">
        <w:rPr>
          <w:sz w:val="26"/>
          <w:szCs w:val="26"/>
          <w:rtl/>
        </w:rPr>
        <w:t xml:space="preserve">مركز التعاون البيئي الخارجي </w:t>
      </w:r>
      <w:r w:rsidRPr="00A3369D">
        <w:rPr>
          <w:sz w:val="26"/>
          <w:szCs w:val="26"/>
          <w:rtl/>
        </w:rPr>
        <w:t>والبنك</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Pr="00A3369D">
        <w:rPr>
          <w:sz w:val="26"/>
          <w:szCs w:val="26"/>
          <w:rtl/>
        </w:rPr>
        <w:t>2019؛</w:t>
      </w:r>
      <w:r w:rsidR="00074365" w:rsidRPr="00A3369D">
        <w:rPr>
          <w:sz w:val="26"/>
          <w:szCs w:val="26"/>
          <w:rtl/>
        </w:rPr>
        <w:t xml:space="preserve"> </w:t>
      </w:r>
      <w:r w:rsidRPr="00A3369D">
        <w:rPr>
          <w:sz w:val="26"/>
          <w:szCs w:val="26"/>
          <w:rtl/>
        </w:rPr>
        <w:t>ومنذ</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الحين،</w:t>
      </w:r>
      <w:r w:rsidR="00074365" w:rsidRPr="00A3369D">
        <w:rPr>
          <w:sz w:val="26"/>
          <w:szCs w:val="26"/>
          <w:rtl/>
        </w:rPr>
        <w:t xml:space="preserve"> </w:t>
      </w:r>
      <w:r w:rsidRPr="00A3369D">
        <w:rPr>
          <w:sz w:val="26"/>
          <w:szCs w:val="26"/>
          <w:rtl/>
        </w:rPr>
        <w:t>وقعت</w:t>
      </w:r>
      <w:r w:rsidR="00074365" w:rsidRPr="00A3369D">
        <w:rPr>
          <w:sz w:val="26"/>
          <w:szCs w:val="26"/>
          <w:rtl/>
        </w:rPr>
        <w:t xml:space="preserve"> </w:t>
      </w:r>
      <w:r w:rsidRPr="00A3369D">
        <w:rPr>
          <w:sz w:val="26"/>
          <w:szCs w:val="26"/>
          <w:rtl/>
        </w:rPr>
        <w:t>46</w:t>
      </w:r>
      <w:r w:rsidR="00074365" w:rsidRPr="00A3369D">
        <w:rPr>
          <w:sz w:val="26"/>
          <w:szCs w:val="26"/>
          <w:rtl/>
        </w:rPr>
        <w:t xml:space="preserve"> </w:t>
      </w:r>
      <w:r w:rsidR="00167F87" w:rsidRPr="00A3369D">
        <w:rPr>
          <w:sz w:val="26"/>
          <w:szCs w:val="26"/>
          <w:rtl/>
        </w:rPr>
        <w:t>شركة</w:t>
      </w:r>
      <w:r w:rsidR="00074365" w:rsidRPr="00A3369D">
        <w:rPr>
          <w:sz w:val="26"/>
          <w:szCs w:val="26"/>
          <w:rtl/>
        </w:rPr>
        <w:t xml:space="preserve"> </w:t>
      </w:r>
      <w:r w:rsidRPr="00A3369D">
        <w:rPr>
          <w:sz w:val="26"/>
          <w:szCs w:val="26"/>
          <w:rtl/>
        </w:rPr>
        <w:t>فردية</w:t>
      </w:r>
      <w:r w:rsidR="00074365" w:rsidRPr="00A3369D">
        <w:rPr>
          <w:sz w:val="26"/>
          <w:szCs w:val="26"/>
          <w:rtl/>
        </w:rPr>
        <w:t xml:space="preserve"> </w:t>
      </w:r>
      <w:r w:rsidRPr="00A3369D">
        <w:rPr>
          <w:sz w:val="26"/>
          <w:szCs w:val="26"/>
          <w:rtl/>
        </w:rPr>
        <w:t>وبيت</w:t>
      </w:r>
      <w:r w:rsidR="00074365" w:rsidRPr="00A3369D">
        <w:rPr>
          <w:sz w:val="26"/>
          <w:szCs w:val="26"/>
          <w:rtl/>
        </w:rPr>
        <w:t xml:space="preserve"> </w:t>
      </w:r>
      <w:r w:rsidR="00D852E1" w:rsidRPr="00A3369D">
        <w:rPr>
          <w:sz w:val="26"/>
          <w:szCs w:val="26"/>
          <w:rtl/>
        </w:rPr>
        <w:t>نظم</w:t>
      </w:r>
      <w:r w:rsidR="00074365" w:rsidRPr="00A3369D">
        <w:rPr>
          <w:sz w:val="26"/>
          <w:szCs w:val="26"/>
          <w:rtl/>
        </w:rPr>
        <w:t xml:space="preserve"> </w:t>
      </w:r>
      <w:r w:rsidRPr="00A3369D">
        <w:rPr>
          <w:sz w:val="26"/>
          <w:szCs w:val="26"/>
          <w:rtl/>
        </w:rPr>
        <w:t>عقود</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167F87" w:rsidRPr="00A3369D">
        <w:rPr>
          <w:sz w:val="26"/>
          <w:szCs w:val="26"/>
          <w:rtl/>
        </w:rPr>
        <w:t xml:space="preserve">مركز التعاون </w:t>
      </w:r>
      <w:r w:rsidR="00633C46" w:rsidRPr="00A3369D">
        <w:rPr>
          <w:sz w:val="26"/>
          <w:szCs w:val="26"/>
          <w:rtl/>
        </w:rPr>
        <w:t>الخارجي</w:t>
      </w:r>
      <w:r w:rsidRPr="00A3369D">
        <w:rPr>
          <w:sz w:val="26"/>
          <w:szCs w:val="26"/>
          <w:rtl/>
        </w:rPr>
        <w:t>.</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هؤلاء،</w:t>
      </w:r>
      <w:r w:rsidR="00074365" w:rsidRPr="00A3369D">
        <w:rPr>
          <w:sz w:val="26"/>
          <w:szCs w:val="26"/>
          <w:rtl/>
        </w:rPr>
        <w:t xml:space="preserve"> </w:t>
      </w:r>
      <w:r w:rsidRPr="00A3369D">
        <w:rPr>
          <w:sz w:val="26"/>
          <w:szCs w:val="26"/>
          <w:rtl/>
        </w:rPr>
        <w:t>أكمل</w:t>
      </w:r>
      <w:r w:rsidR="00074365" w:rsidRPr="00A3369D">
        <w:rPr>
          <w:sz w:val="26"/>
          <w:szCs w:val="26"/>
          <w:rtl/>
        </w:rPr>
        <w:t xml:space="preserve"> </w:t>
      </w:r>
      <w:r w:rsidRPr="00A3369D">
        <w:rPr>
          <w:sz w:val="26"/>
          <w:szCs w:val="26"/>
          <w:rtl/>
        </w:rPr>
        <w:t>23</w:t>
      </w:r>
      <w:r w:rsidR="00074365" w:rsidRPr="00A3369D">
        <w:rPr>
          <w:sz w:val="26"/>
          <w:szCs w:val="26"/>
          <w:rtl/>
        </w:rPr>
        <w:t xml:space="preserve"> </w:t>
      </w:r>
      <w:r w:rsidRPr="00A3369D">
        <w:rPr>
          <w:sz w:val="26"/>
          <w:szCs w:val="26"/>
          <w:rtl/>
        </w:rPr>
        <w:t>مستفيدا</w:t>
      </w:r>
      <w:r w:rsidR="00074365" w:rsidRPr="00A3369D">
        <w:rPr>
          <w:sz w:val="26"/>
          <w:szCs w:val="26"/>
          <w:rtl/>
        </w:rPr>
        <w:t xml:space="preserve"> </w:t>
      </w:r>
      <w:r w:rsidRPr="00A3369D">
        <w:rPr>
          <w:sz w:val="26"/>
          <w:szCs w:val="26"/>
          <w:rtl/>
        </w:rPr>
        <w:t>فرديا</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تكنولوجيا</w:t>
      </w:r>
      <w:r w:rsidR="00074365" w:rsidRPr="00A3369D">
        <w:rPr>
          <w:sz w:val="26"/>
          <w:szCs w:val="26"/>
          <w:rtl/>
        </w:rPr>
        <w:t xml:space="preserve"> </w:t>
      </w:r>
      <w:r w:rsidRPr="00A3369D">
        <w:rPr>
          <w:sz w:val="26"/>
          <w:szCs w:val="26"/>
          <w:rtl/>
        </w:rPr>
        <w:t>الهيدروكربون</w:t>
      </w:r>
      <w:r w:rsidR="00167F87" w:rsidRPr="00A3369D">
        <w:rPr>
          <w:sz w:val="26"/>
          <w:szCs w:val="26"/>
          <w:rtl/>
        </w:rPr>
        <w:t>ات</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00167F87" w:rsidRPr="00A3369D">
        <w:rPr>
          <w:sz w:val="26"/>
          <w:szCs w:val="26"/>
          <w:rtl/>
        </w:rPr>
        <w:t>الأوليفينات الهيدروفلورية</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7E7179">
        <w:rPr>
          <w:sz w:val="26"/>
          <w:szCs w:val="26"/>
          <w:rtl/>
        </w:rPr>
        <w:t>المياه</w:t>
      </w:r>
      <w:r w:rsidRPr="00A3369D">
        <w:rPr>
          <w:sz w:val="26"/>
          <w:szCs w:val="26"/>
          <w:rtl/>
        </w:rPr>
        <w:t>،</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أدى</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167F87" w:rsidRPr="00A3369D">
        <w:rPr>
          <w:sz w:val="26"/>
          <w:szCs w:val="26"/>
          <w:rtl/>
        </w:rPr>
        <w:t>2,234</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متريا</w:t>
      </w:r>
      <w:r w:rsidR="00074365" w:rsidRPr="00A3369D">
        <w:rPr>
          <w:sz w:val="26"/>
          <w:szCs w:val="26"/>
          <w:rtl/>
        </w:rPr>
        <w:t xml:space="preserve"> </w:t>
      </w:r>
      <w:r w:rsidRPr="00A3369D">
        <w:rPr>
          <w:sz w:val="26"/>
          <w:szCs w:val="26"/>
          <w:rtl/>
        </w:rPr>
        <w:t>(245.72</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الهيدروكلوروفلوروكربون-141ب</w:t>
      </w:r>
      <w:r w:rsidRPr="00A3369D">
        <w:rPr>
          <w:sz w:val="26"/>
          <w:szCs w:val="26"/>
          <w:rtl/>
        </w:rPr>
        <w:t>.</w:t>
      </w:r>
      <w:r w:rsidR="00074365" w:rsidRPr="00A3369D">
        <w:rPr>
          <w:sz w:val="26"/>
          <w:szCs w:val="26"/>
          <w:rtl/>
        </w:rPr>
        <w:t xml:space="preserve"> </w:t>
      </w:r>
      <w:r w:rsidRPr="00A3369D">
        <w:rPr>
          <w:sz w:val="26"/>
          <w:szCs w:val="26"/>
          <w:rtl/>
        </w:rPr>
        <w:t>أما</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الثماني</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Pr="00A3369D">
        <w:rPr>
          <w:sz w:val="26"/>
          <w:szCs w:val="26"/>
          <w:rtl/>
        </w:rPr>
        <w:t>و15</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00D852E1" w:rsidRPr="00A3369D">
        <w:rPr>
          <w:sz w:val="26"/>
          <w:szCs w:val="26"/>
          <w:rtl/>
        </w:rPr>
        <w:t>نظم</w:t>
      </w:r>
      <w:r w:rsidR="00074365" w:rsidRPr="00A3369D">
        <w:rPr>
          <w:sz w:val="26"/>
          <w:szCs w:val="26"/>
          <w:rtl/>
        </w:rPr>
        <w:t xml:space="preserve"> </w:t>
      </w:r>
      <w:r w:rsidRPr="00A3369D">
        <w:rPr>
          <w:sz w:val="26"/>
          <w:szCs w:val="26"/>
          <w:rtl/>
        </w:rPr>
        <w:t>تستخدم</w:t>
      </w:r>
      <w:r w:rsidR="00074365" w:rsidRPr="00A3369D">
        <w:rPr>
          <w:sz w:val="26"/>
          <w:szCs w:val="26"/>
          <w:rtl/>
        </w:rPr>
        <w:t xml:space="preserve"> </w:t>
      </w:r>
      <w:r w:rsidRPr="00A3369D">
        <w:rPr>
          <w:sz w:val="26"/>
          <w:szCs w:val="26"/>
          <w:rtl/>
        </w:rPr>
        <w:t>6,308</w:t>
      </w:r>
      <w:r w:rsidR="00074365" w:rsidRPr="00A3369D">
        <w:rPr>
          <w:sz w:val="26"/>
          <w:szCs w:val="26"/>
          <w:rtl/>
        </w:rPr>
        <w:t xml:space="preserve"> </w:t>
      </w:r>
      <w:r w:rsidRPr="00A3369D">
        <w:rPr>
          <w:sz w:val="26"/>
          <w:szCs w:val="26"/>
          <w:rtl/>
        </w:rPr>
        <w:t>أطنان</w:t>
      </w:r>
      <w:r w:rsidR="00074365" w:rsidRPr="00A3369D">
        <w:rPr>
          <w:sz w:val="26"/>
          <w:szCs w:val="26"/>
          <w:rtl/>
        </w:rPr>
        <w:t xml:space="preserve"> </w:t>
      </w:r>
      <w:r w:rsidRPr="00A3369D">
        <w:rPr>
          <w:sz w:val="26"/>
          <w:szCs w:val="26"/>
          <w:rtl/>
        </w:rPr>
        <w:t>مترية</w:t>
      </w:r>
      <w:r w:rsidR="00074365" w:rsidRPr="00A3369D">
        <w:rPr>
          <w:sz w:val="26"/>
          <w:szCs w:val="26"/>
          <w:rtl/>
        </w:rPr>
        <w:t xml:space="preserve"> </w:t>
      </w:r>
      <w:r w:rsidRPr="00A3369D">
        <w:rPr>
          <w:sz w:val="26"/>
          <w:szCs w:val="26"/>
          <w:rtl/>
        </w:rPr>
        <w:t>(693.92</w:t>
      </w:r>
      <w:r w:rsidR="00074365" w:rsidRPr="00A3369D">
        <w:rPr>
          <w:sz w:val="26"/>
          <w:szCs w:val="26"/>
          <w:rtl/>
        </w:rPr>
        <w:t xml:space="preserve"> </w:t>
      </w:r>
      <w:r w:rsidRPr="00A3369D">
        <w:rPr>
          <w:sz w:val="26"/>
          <w:szCs w:val="26"/>
          <w:rtl/>
        </w:rPr>
        <w:t>طن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Pr="00A3369D">
        <w:rPr>
          <w:sz w:val="26"/>
          <w:szCs w:val="26"/>
          <w:rtl/>
        </w:rPr>
        <w:t>فهي</w:t>
      </w:r>
      <w:r w:rsidR="00074365" w:rsidRPr="00A3369D">
        <w:rPr>
          <w:sz w:val="26"/>
          <w:szCs w:val="26"/>
          <w:rtl/>
        </w:rPr>
        <w:t xml:space="preserve"> </w:t>
      </w:r>
      <w:r w:rsidRPr="00A3369D">
        <w:rPr>
          <w:sz w:val="26"/>
          <w:szCs w:val="26"/>
          <w:rtl/>
        </w:rPr>
        <w:t>بصدد</w:t>
      </w:r>
      <w:r w:rsidR="00074365" w:rsidRPr="00A3369D">
        <w:rPr>
          <w:sz w:val="26"/>
          <w:szCs w:val="26"/>
          <w:rtl/>
        </w:rPr>
        <w:t xml:space="preserve"> </w:t>
      </w:r>
      <w:r w:rsidRPr="00A3369D">
        <w:rPr>
          <w:sz w:val="26"/>
          <w:szCs w:val="26"/>
          <w:rtl/>
        </w:rPr>
        <w:t>شراء</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والمواد،</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تكمل</w:t>
      </w:r>
      <w:r w:rsidR="00074365" w:rsidRPr="00A3369D">
        <w:rPr>
          <w:sz w:val="26"/>
          <w:szCs w:val="26"/>
          <w:rtl/>
        </w:rPr>
        <w:t xml:space="preserve"> </w:t>
      </w:r>
      <w:r w:rsidRPr="00A3369D">
        <w:rPr>
          <w:sz w:val="26"/>
          <w:szCs w:val="26"/>
          <w:rtl/>
        </w:rPr>
        <w:t>تحويلاتها</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الفردية)</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النصف</w:t>
      </w:r>
      <w:r w:rsidR="00074365" w:rsidRPr="00A3369D">
        <w:rPr>
          <w:sz w:val="26"/>
          <w:szCs w:val="26"/>
          <w:rtl/>
        </w:rPr>
        <w:t xml:space="preserve"> </w:t>
      </w:r>
      <w:r w:rsidRPr="00A3369D">
        <w:rPr>
          <w:sz w:val="26"/>
          <w:szCs w:val="26"/>
          <w:rtl/>
        </w:rPr>
        <w:t>الأول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w:t>
      </w:r>
      <w:r w:rsidR="000078BE" w:rsidRPr="00A3369D">
        <w:rPr>
          <w:sz w:val="26"/>
          <w:szCs w:val="26"/>
          <w:rtl/>
        </w:rPr>
        <w:t>شركات النظم</w:t>
      </w:r>
      <w:r w:rsidR="00074365" w:rsidRPr="00A3369D">
        <w:rPr>
          <w:sz w:val="26"/>
          <w:szCs w:val="26"/>
          <w:rtl/>
        </w:rPr>
        <w:t xml:space="preserve"> </w:t>
      </w:r>
      <w:r w:rsidRPr="00A3369D">
        <w:rPr>
          <w:sz w:val="26"/>
          <w:szCs w:val="26"/>
          <w:rtl/>
        </w:rPr>
        <w:t>والمستخدمين</w:t>
      </w:r>
      <w:r w:rsidR="00074365" w:rsidRPr="00A3369D">
        <w:rPr>
          <w:sz w:val="26"/>
          <w:szCs w:val="26"/>
          <w:rtl/>
        </w:rPr>
        <w:t xml:space="preserve"> </w:t>
      </w:r>
      <w:r w:rsidR="00E659A8" w:rsidRPr="00A3369D">
        <w:rPr>
          <w:sz w:val="26"/>
          <w:szCs w:val="26"/>
          <w:rtl/>
        </w:rPr>
        <w:t>في المراحل النهائية</w:t>
      </w:r>
      <w:r w:rsidR="00074365" w:rsidRPr="00A3369D">
        <w:rPr>
          <w:sz w:val="26"/>
          <w:szCs w:val="26"/>
          <w:rtl/>
        </w:rPr>
        <w:t xml:space="preserve"> </w:t>
      </w:r>
      <w:r w:rsidRPr="00A3369D">
        <w:rPr>
          <w:sz w:val="26"/>
          <w:szCs w:val="26"/>
          <w:rtl/>
        </w:rPr>
        <w:t>المرتبطين</w:t>
      </w:r>
      <w:r w:rsidR="00074365" w:rsidRPr="00A3369D">
        <w:rPr>
          <w:sz w:val="26"/>
          <w:szCs w:val="26"/>
          <w:rtl/>
        </w:rPr>
        <w:t xml:space="preserve"> </w:t>
      </w:r>
      <w:r w:rsidRPr="00A3369D">
        <w:rPr>
          <w:sz w:val="26"/>
          <w:szCs w:val="26"/>
          <w:rtl/>
        </w:rPr>
        <w:t>بها).</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إكمال</w:t>
      </w:r>
      <w:r w:rsidR="00074365" w:rsidRPr="00A3369D">
        <w:rPr>
          <w:sz w:val="26"/>
          <w:szCs w:val="26"/>
          <w:rtl/>
        </w:rPr>
        <w:t xml:space="preserve"> </w:t>
      </w:r>
      <w:r w:rsidRPr="00A3369D">
        <w:rPr>
          <w:sz w:val="26"/>
          <w:szCs w:val="26"/>
          <w:rtl/>
        </w:rPr>
        <w:t>العديد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والبحث</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لتطبيقات</w:t>
      </w:r>
      <w:r w:rsidR="00074365" w:rsidRPr="00A3369D">
        <w:rPr>
          <w:sz w:val="26"/>
          <w:szCs w:val="26"/>
          <w:rtl/>
        </w:rPr>
        <w:t xml:space="preserve"> </w:t>
      </w:r>
      <w:r w:rsidRPr="00A3369D">
        <w:rPr>
          <w:sz w:val="26"/>
          <w:szCs w:val="26"/>
          <w:rtl/>
        </w:rPr>
        <w:t>محددة،</w:t>
      </w:r>
      <w:r w:rsidR="00074365" w:rsidRPr="00A3369D">
        <w:rPr>
          <w:sz w:val="26"/>
          <w:szCs w:val="26"/>
          <w:rtl/>
        </w:rPr>
        <w:t xml:space="preserve"> </w:t>
      </w:r>
      <w:r w:rsidRPr="00A3369D">
        <w:rPr>
          <w:sz w:val="26"/>
          <w:szCs w:val="26"/>
          <w:rtl/>
        </w:rPr>
        <w:t>وبناء</w:t>
      </w:r>
      <w:r w:rsidR="00074365" w:rsidRPr="00A3369D">
        <w:rPr>
          <w:sz w:val="26"/>
          <w:szCs w:val="26"/>
          <w:rtl/>
        </w:rPr>
        <w:t xml:space="preserve"> </w:t>
      </w:r>
      <w:r w:rsidRPr="00A3369D">
        <w:rPr>
          <w:sz w:val="26"/>
          <w:szCs w:val="26"/>
          <w:rtl/>
        </w:rPr>
        <w:lastRenderedPageBreak/>
        <w:t>القدرات</w:t>
      </w:r>
      <w:r w:rsidR="00074365" w:rsidRPr="00A3369D">
        <w:rPr>
          <w:sz w:val="26"/>
          <w:szCs w:val="26"/>
          <w:rtl/>
        </w:rPr>
        <w:t xml:space="preserve"> </w:t>
      </w:r>
      <w:r w:rsidRPr="00A3369D">
        <w:rPr>
          <w:sz w:val="26"/>
          <w:szCs w:val="26"/>
          <w:rtl/>
        </w:rPr>
        <w:t>لإنفاذ</w:t>
      </w:r>
      <w:r w:rsidR="00074365" w:rsidRPr="00A3369D">
        <w:rPr>
          <w:sz w:val="26"/>
          <w:szCs w:val="26"/>
          <w:rtl/>
        </w:rPr>
        <w:t xml:space="preserve"> </w:t>
      </w:r>
      <w:r w:rsidRPr="00A3369D">
        <w:rPr>
          <w:sz w:val="26"/>
          <w:szCs w:val="26"/>
          <w:rtl/>
        </w:rPr>
        <w:t>اللوائح،</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Pr="00A3369D">
        <w:rPr>
          <w:sz w:val="26"/>
          <w:szCs w:val="26"/>
          <w:rtl/>
        </w:rPr>
        <w:t>انتقال</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00E659A8" w:rsidRPr="00A3369D">
        <w:rPr>
          <w:sz w:val="26"/>
          <w:szCs w:val="26"/>
          <w:rtl/>
        </w:rPr>
        <w:t>منخفضة إمكانية الاحترار العالمي</w:t>
      </w:r>
      <w:r w:rsidRPr="00A3369D">
        <w:rPr>
          <w:sz w:val="26"/>
          <w:szCs w:val="26"/>
          <w:rtl/>
        </w:rPr>
        <w:t>.</w:t>
      </w:r>
      <w:r w:rsidR="00074365" w:rsidRPr="00A3369D">
        <w:rPr>
          <w:sz w:val="26"/>
          <w:szCs w:val="26"/>
          <w:rtl/>
        </w:rPr>
        <w:t xml:space="preserve"> </w:t>
      </w:r>
      <w:r w:rsidRPr="00A3369D">
        <w:rPr>
          <w:sz w:val="26"/>
          <w:szCs w:val="26"/>
          <w:rtl/>
        </w:rPr>
        <w:t>وسيدخل</w:t>
      </w:r>
      <w:r w:rsidR="00074365" w:rsidRPr="00A3369D">
        <w:rPr>
          <w:sz w:val="26"/>
          <w:szCs w:val="26"/>
          <w:rtl/>
        </w:rPr>
        <w:t xml:space="preserve"> </w:t>
      </w:r>
      <w:r w:rsidRPr="00A3369D">
        <w:rPr>
          <w:sz w:val="26"/>
          <w:szCs w:val="26"/>
          <w:rtl/>
        </w:rPr>
        <w:t>حظر</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Pr="00A3369D">
        <w:rPr>
          <w:sz w:val="26"/>
          <w:szCs w:val="26"/>
          <w:rtl/>
        </w:rPr>
        <w:t>كعامل</w:t>
      </w:r>
      <w:r w:rsidR="00074365" w:rsidRPr="00A3369D">
        <w:rPr>
          <w:sz w:val="26"/>
          <w:szCs w:val="26"/>
          <w:rtl/>
        </w:rPr>
        <w:t xml:space="preserve"> </w:t>
      </w:r>
      <w:r w:rsidR="00D852E1" w:rsidRPr="00A3369D">
        <w:rPr>
          <w:sz w:val="26"/>
          <w:szCs w:val="26"/>
          <w:rtl/>
        </w:rPr>
        <w:t>رغاوى</w:t>
      </w:r>
      <w:r w:rsidR="00074365" w:rsidRPr="00A3369D">
        <w:rPr>
          <w:sz w:val="26"/>
          <w:szCs w:val="26"/>
          <w:rtl/>
        </w:rPr>
        <w:t xml:space="preserve"> </w:t>
      </w:r>
      <w:r w:rsidRPr="00A3369D">
        <w:rPr>
          <w:sz w:val="26"/>
          <w:szCs w:val="26"/>
          <w:rtl/>
        </w:rPr>
        <w:t>حيز</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القطاعات</w:t>
      </w:r>
      <w:r w:rsidR="00074365" w:rsidRPr="00A3369D">
        <w:rPr>
          <w:sz w:val="26"/>
          <w:szCs w:val="26"/>
          <w:rtl/>
        </w:rPr>
        <w:t xml:space="preserve"> </w:t>
      </w:r>
      <w:r w:rsidRPr="00A3369D">
        <w:rPr>
          <w:sz w:val="26"/>
          <w:szCs w:val="26"/>
          <w:rtl/>
        </w:rPr>
        <w:t>الفرعية</w:t>
      </w:r>
      <w:r w:rsidR="00074365" w:rsidRPr="00A3369D">
        <w:rPr>
          <w:sz w:val="26"/>
          <w:szCs w:val="26"/>
          <w:rtl/>
        </w:rPr>
        <w:t xml:space="preserve"> </w:t>
      </w:r>
      <w:r w:rsidRPr="00A3369D">
        <w:rPr>
          <w:sz w:val="26"/>
          <w:szCs w:val="26"/>
          <w:rtl/>
        </w:rPr>
        <w:t>باستثناء</w:t>
      </w:r>
      <w:r w:rsidR="00074365" w:rsidRPr="00A3369D">
        <w:rPr>
          <w:sz w:val="26"/>
          <w:szCs w:val="26"/>
          <w:rtl/>
        </w:rPr>
        <w:t xml:space="preserve"> </w:t>
      </w:r>
      <w:r w:rsidR="00E659A8" w:rsidRPr="00A3369D">
        <w:rPr>
          <w:sz w:val="26"/>
          <w:szCs w:val="26"/>
          <w:rtl/>
        </w:rPr>
        <w:t xml:space="preserve">قطاع </w:t>
      </w:r>
      <w:r w:rsidR="00D852E1" w:rsidRPr="00A3369D">
        <w:rPr>
          <w:sz w:val="26"/>
          <w:szCs w:val="26"/>
          <w:rtl/>
        </w:rPr>
        <w:t>رغاوى</w:t>
      </w:r>
      <w:r w:rsidR="00074365" w:rsidRPr="00A3369D">
        <w:rPr>
          <w:sz w:val="26"/>
          <w:szCs w:val="26"/>
          <w:rtl/>
        </w:rPr>
        <w:t xml:space="preserve"> </w:t>
      </w:r>
      <w:r w:rsidRPr="00A3369D">
        <w:rPr>
          <w:sz w:val="26"/>
          <w:szCs w:val="26"/>
          <w:rtl/>
        </w:rPr>
        <w:t>الرش</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للقطاع</w:t>
      </w:r>
      <w:r w:rsidR="00074365" w:rsidRPr="00A3369D">
        <w:rPr>
          <w:sz w:val="26"/>
          <w:szCs w:val="26"/>
          <w:rtl/>
        </w:rPr>
        <w:t xml:space="preserve"> </w:t>
      </w:r>
      <w:r w:rsidRPr="00A3369D">
        <w:rPr>
          <w:sz w:val="26"/>
          <w:szCs w:val="26"/>
          <w:rtl/>
        </w:rPr>
        <w:t>الفرعي</w:t>
      </w:r>
      <w:r w:rsidR="00074365" w:rsidRPr="00A3369D">
        <w:rPr>
          <w:sz w:val="26"/>
          <w:szCs w:val="26"/>
          <w:rtl/>
        </w:rPr>
        <w:t xml:space="preserve"> </w:t>
      </w:r>
      <w:r w:rsidRPr="00A3369D">
        <w:rPr>
          <w:sz w:val="26"/>
          <w:szCs w:val="26"/>
          <w:rtl/>
        </w:rPr>
        <w:t>الأخير؛</w:t>
      </w:r>
    </w:p>
    <w:p w14:paraId="13DE4A34" w14:textId="6157A31C" w:rsidR="004229F1" w:rsidRPr="00A3369D" w:rsidRDefault="00787FE1" w:rsidP="00847EC7">
      <w:pPr>
        <w:pStyle w:val="ListParagraph"/>
        <w:widowControl w:val="0"/>
        <w:numPr>
          <w:ilvl w:val="0"/>
          <w:numId w:val="13"/>
        </w:numPr>
        <w:bidi/>
        <w:spacing w:after="240"/>
        <w:ind w:left="1422" w:hanging="709"/>
        <w:contextualSpacing w:val="0"/>
        <w:rPr>
          <w:sz w:val="26"/>
          <w:szCs w:val="26"/>
        </w:rPr>
      </w:pPr>
      <w:r w:rsidRPr="00A3369D">
        <w:rPr>
          <w:i/>
          <w:iCs/>
          <w:sz w:val="26"/>
          <w:szCs w:val="26"/>
          <w:rtl/>
        </w:rPr>
        <w:t xml:space="preserve">قطاع </w:t>
      </w:r>
      <w:r w:rsidR="00715C0B" w:rsidRPr="00A3369D">
        <w:rPr>
          <w:i/>
          <w:iCs/>
          <w:sz w:val="26"/>
          <w:szCs w:val="26"/>
          <w:rtl/>
        </w:rPr>
        <w:t>التبريد وتكييف الهواء الصناعي والتجاري</w:t>
      </w:r>
      <w:r w:rsidR="00074365" w:rsidRPr="00A3369D">
        <w:rPr>
          <w:sz w:val="26"/>
          <w:szCs w:val="26"/>
          <w:rtl/>
        </w:rPr>
        <w:t xml:space="preserve">: </w:t>
      </w:r>
      <w:r w:rsidR="004229F1" w:rsidRPr="00A3369D">
        <w:rPr>
          <w:sz w:val="26"/>
          <w:szCs w:val="26"/>
          <w:rtl/>
        </w:rPr>
        <w:t>وقعت</w:t>
      </w:r>
      <w:r w:rsidR="00074365" w:rsidRPr="00A3369D">
        <w:rPr>
          <w:sz w:val="26"/>
          <w:szCs w:val="26"/>
          <w:rtl/>
        </w:rPr>
        <w:t xml:space="preserve"> </w:t>
      </w:r>
      <w:r w:rsidR="004229F1" w:rsidRPr="00A3369D">
        <w:rPr>
          <w:sz w:val="26"/>
          <w:szCs w:val="26"/>
          <w:rtl/>
        </w:rPr>
        <w:t>19</w:t>
      </w:r>
      <w:r w:rsidR="00074365" w:rsidRPr="00A3369D">
        <w:rPr>
          <w:sz w:val="26"/>
          <w:szCs w:val="26"/>
          <w:rtl/>
        </w:rPr>
        <w:t xml:space="preserve"> </w:t>
      </w:r>
      <w:r w:rsidR="004229F1" w:rsidRPr="00A3369D">
        <w:rPr>
          <w:sz w:val="26"/>
          <w:szCs w:val="26"/>
          <w:rtl/>
        </w:rPr>
        <w:t>شركة</w:t>
      </w:r>
      <w:r w:rsidR="00074365" w:rsidRPr="00A3369D">
        <w:rPr>
          <w:sz w:val="26"/>
          <w:szCs w:val="26"/>
          <w:rtl/>
        </w:rPr>
        <w:t xml:space="preserve"> </w:t>
      </w:r>
      <w:r w:rsidR="004229F1" w:rsidRPr="00A3369D">
        <w:rPr>
          <w:sz w:val="26"/>
          <w:szCs w:val="26"/>
          <w:rtl/>
        </w:rPr>
        <w:t>عقودا</w:t>
      </w:r>
      <w:r w:rsidR="00074365" w:rsidRPr="00A3369D">
        <w:rPr>
          <w:sz w:val="26"/>
          <w:szCs w:val="26"/>
          <w:rtl/>
        </w:rPr>
        <w:t xml:space="preserve"> </w:t>
      </w:r>
      <w:r w:rsidR="004229F1" w:rsidRPr="00A3369D">
        <w:rPr>
          <w:sz w:val="26"/>
          <w:szCs w:val="26"/>
          <w:rtl/>
        </w:rPr>
        <w:t>لتحويل</w:t>
      </w:r>
      <w:r w:rsidR="00074365" w:rsidRPr="00A3369D">
        <w:rPr>
          <w:sz w:val="26"/>
          <w:szCs w:val="26"/>
          <w:rtl/>
        </w:rPr>
        <w:t xml:space="preserve"> </w:t>
      </w:r>
      <w:r w:rsidR="004229F1" w:rsidRPr="00A3369D">
        <w:rPr>
          <w:sz w:val="26"/>
          <w:szCs w:val="26"/>
          <w:rtl/>
        </w:rPr>
        <w:t>29</w:t>
      </w:r>
      <w:r w:rsidR="00074365" w:rsidRPr="00A3369D">
        <w:rPr>
          <w:sz w:val="26"/>
          <w:szCs w:val="26"/>
          <w:rtl/>
        </w:rPr>
        <w:t xml:space="preserve"> </w:t>
      </w:r>
      <w:r w:rsidR="004229F1" w:rsidRPr="00A3369D">
        <w:rPr>
          <w:sz w:val="26"/>
          <w:szCs w:val="26"/>
          <w:rtl/>
        </w:rPr>
        <w:t>خط</w:t>
      </w:r>
      <w:r w:rsidR="00074365" w:rsidRPr="00A3369D">
        <w:rPr>
          <w:sz w:val="26"/>
          <w:szCs w:val="26"/>
          <w:rtl/>
        </w:rPr>
        <w:t xml:space="preserve"> </w:t>
      </w:r>
      <w:r w:rsidR="004229F1" w:rsidRPr="00A3369D">
        <w:rPr>
          <w:sz w:val="26"/>
          <w:szCs w:val="26"/>
          <w:rtl/>
        </w:rPr>
        <w:t>تصنيع</w:t>
      </w:r>
      <w:r w:rsidR="00074365" w:rsidRPr="00A3369D">
        <w:rPr>
          <w:sz w:val="26"/>
          <w:szCs w:val="26"/>
          <w:rtl/>
        </w:rPr>
        <w:t xml:space="preserve"> </w:t>
      </w:r>
      <w:r w:rsidR="00633C46" w:rsidRPr="00A3369D">
        <w:rPr>
          <w:sz w:val="26"/>
          <w:szCs w:val="26"/>
          <w:rtl/>
        </w:rPr>
        <w:t>لإزالة</w:t>
      </w:r>
      <w:r w:rsidR="00074365" w:rsidRPr="00A3369D">
        <w:rPr>
          <w:sz w:val="26"/>
          <w:szCs w:val="26"/>
          <w:rtl/>
        </w:rPr>
        <w:t xml:space="preserve"> </w:t>
      </w:r>
      <w:r w:rsidR="004229F1" w:rsidRPr="00A3369D">
        <w:rPr>
          <w:sz w:val="26"/>
          <w:szCs w:val="26"/>
          <w:rtl/>
        </w:rPr>
        <w:t>3,584.13</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متريا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الهيدروكلوروفلوروكربون-22</w:t>
      </w:r>
      <w:r w:rsidR="004229F1" w:rsidRPr="00A3369D">
        <w:rPr>
          <w:sz w:val="26"/>
          <w:szCs w:val="26"/>
          <w:rtl/>
        </w:rPr>
        <w:t>؛</w:t>
      </w:r>
      <w:r w:rsidR="00074365" w:rsidRPr="00A3369D">
        <w:rPr>
          <w:sz w:val="26"/>
          <w:szCs w:val="26"/>
          <w:rtl/>
        </w:rPr>
        <w:t xml:space="preserve"> </w:t>
      </w:r>
      <w:r w:rsidR="00460C14" w:rsidRPr="00A3369D">
        <w:rPr>
          <w:sz w:val="26"/>
          <w:szCs w:val="26"/>
          <w:rtl/>
        </w:rPr>
        <w:t>و</w:t>
      </w:r>
      <w:r w:rsidR="004229F1" w:rsidRPr="00A3369D">
        <w:rPr>
          <w:sz w:val="26"/>
          <w:szCs w:val="26"/>
          <w:rtl/>
        </w:rPr>
        <w:t>من</w:t>
      </w:r>
      <w:r w:rsidR="00074365" w:rsidRPr="00A3369D">
        <w:rPr>
          <w:sz w:val="26"/>
          <w:szCs w:val="26"/>
          <w:rtl/>
        </w:rPr>
        <w:t xml:space="preserve"> </w:t>
      </w:r>
      <w:r w:rsidR="004229F1" w:rsidRPr="00A3369D">
        <w:rPr>
          <w:sz w:val="26"/>
          <w:szCs w:val="26"/>
          <w:rtl/>
        </w:rPr>
        <w:t>بين</w:t>
      </w:r>
      <w:r w:rsidR="00074365" w:rsidRPr="00A3369D">
        <w:rPr>
          <w:sz w:val="26"/>
          <w:szCs w:val="26"/>
          <w:rtl/>
        </w:rPr>
        <w:t xml:space="preserve"> </w:t>
      </w:r>
      <w:r w:rsidR="004229F1" w:rsidRPr="00A3369D">
        <w:rPr>
          <w:sz w:val="26"/>
          <w:szCs w:val="26"/>
          <w:rtl/>
        </w:rPr>
        <w:t>هذه</w:t>
      </w:r>
      <w:r w:rsidR="00074365" w:rsidRPr="00A3369D">
        <w:rPr>
          <w:sz w:val="26"/>
          <w:szCs w:val="26"/>
          <w:rtl/>
        </w:rPr>
        <w:t xml:space="preserve"> </w:t>
      </w:r>
      <w:r w:rsidR="004229F1" w:rsidRPr="00A3369D">
        <w:rPr>
          <w:sz w:val="26"/>
          <w:szCs w:val="26"/>
          <w:rtl/>
        </w:rPr>
        <w:t>الخطوط،</w:t>
      </w:r>
      <w:r w:rsidR="00074365" w:rsidRPr="00A3369D">
        <w:rPr>
          <w:sz w:val="26"/>
          <w:szCs w:val="26"/>
          <w:rtl/>
        </w:rPr>
        <w:t xml:space="preserve"> </w:t>
      </w:r>
      <w:r w:rsidR="004229F1" w:rsidRPr="00A3369D">
        <w:rPr>
          <w:sz w:val="26"/>
          <w:szCs w:val="26"/>
          <w:rtl/>
        </w:rPr>
        <w:t>أكملت</w:t>
      </w:r>
      <w:r w:rsidR="00074365" w:rsidRPr="00A3369D">
        <w:rPr>
          <w:sz w:val="26"/>
          <w:szCs w:val="26"/>
          <w:rtl/>
        </w:rPr>
        <w:t xml:space="preserve"> </w:t>
      </w:r>
      <w:r w:rsidR="004229F1" w:rsidRPr="00A3369D">
        <w:rPr>
          <w:sz w:val="26"/>
          <w:szCs w:val="26"/>
          <w:rtl/>
        </w:rPr>
        <w:t>18</w:t>
      </w:r>
      <w:r w:rsidR="00074365" w:rsidRPr="00A3369D">
        <w:rPr>
          <w:sz w:val="26"/>
          <w:szCs w:val="26"/>
          <w:rtl/>
        </w:rPr>
        <w:t xml:space="preserve"> </w:t>
      </w:r>
      <w:r w:rsidR="004229F1" w:rsidRPr="00A3369D">
        <w:rPr>
          <w:sz w:val="26"/>
          <w:szCs w:val="26"/>
          <w:rtl/>
        </w:rPr>
        <w:t>خطا</w:t>
      </w:r>
      <w:r w:rsidR="00074365" w:rsidRPr="00A3369D">
        <w:rPr>
          <w:sz w:val="26"/>
          <w:szCs w:val="26"/>
          <w:rtl/>
        </w:rPr>
        <w:t xml:space="preserve"> </w:t>
      </w:r>
      <w:r w:rsidR="00460C14" w:rsidRPr="00A3369D">
        <w:rPr>
          <w:sz w:val="26"/>
          <w:szCs w:val="26"/>
          <w:rtl/>
        </w:rPr>
        <w:t xml:space="preserve">عملية </w:t>
      </w:r>
      <w:r w:rsidR="004229F1" w:rsidRPr="00A3369D">
        <w:rPr>
          <w:sz w:val="26"/>
          <w:szCs w:val="26"/>
          <w:rtl/>
        </w:rPr>
        <w:t>القبول</w:t>
      </w:r>
      <w:r w:rsidR="00074365" w:rsidRPr="00A3369D">
        <w:rPr>
          <w:sz w:val="26"/>
          <w:szCs w:val="26"/>
          <w:rtl/>
        </w:rPr>
        <w:t xml:space="preserve"> </w:t>
      </w:r>
      <w:r w:rsidR="004229F1" w:rsidRPr="00A3369D">
        <w:rPr>
          <w:sz w:val="26"/>
          <w:szCs w:val="26"/>
          <w:rtl/>
        </w:rPr>
        <w:t>الوطني</w:t>
      </w:r>
      <w:r w:rsidR="00074365" w:rsidRPr="00A3369D">
        <w:rPr>
          <w:sz w:val="26"/>
          <w:szCs w:val="26"/>
          <w:rtl/>
        </w:rPr>
        <w:t xml:space="preserve"> </w:t>
      </w:r>
      <w:r w:rsidR="004229F1" w:rsidRPr="00A3369D">
        <w:rPr>
          <w:sz w:val="26"/>
          <w:szCs w:val="26"/>
          <w:rtl/>
        </w:rPr>
        <w:t>وتخلصت</w:t>
      </w:r>
      <w:r w:rsidR="00074365" w:rsidRPr="00A3369D">
        <w:rPr>
          <w:sz w:val="26"/>
          <w:szCs w:val="26"/>
          <w:rtl/>
        </w:rPr>
        <w:t xml:space="preserve"> </w:t>
      </w:r>
      <w:r w:rsidR="004229F1" w:rsidRPr="00A3369D">
        <w:rPr>
          <w:sz w:val="26"/>
          <w:szCs w:val="26"/>
          <w:rtl/>
        </w:rPr>
        <w:t>تدريجيا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2,558.73</w:t>
      </w:r>
      <w:r w:rsidR="00074365" w:rsidRPr="00A3369D">
        <w:rPr>
          <w:sz w:val="26"/>
          <w:szCs w:val="26"/>
          <w:rtl/>
        </w:rPr>
        <w:t xml:space="preserve"> </w:t>
      </w:r>
      <w:r w:rsidR="004229F1" w:rsidRPr="00A3369D">
        <w:rPr>
          <w:sz w:val="26"/>
          <w:szCs w:val="26"/>
          <w:rtl/>
        </w:rPr>
        <w:t>طن</w:t>
      </w:r>
      <w:r w:rsidR="00460C14" w:rsidRPr="00A3369D">
        <w:rPr>
          <w:sz w:val="26"/>
          <w:szCs w:val="26"/>
          <w:rtl/>
        </w:rPr>
        <w:t>ا</w:t>
      </w:r>
      <w:r w:rsidR="00074365" w:rsidRPr="00A3369D">
        <w:rPr>
          <w:sz w:val="26"/>
          <w:szCs w:val="26"/>
          <w:rtl/>
        </w:rPr>
        <w:t xml:space="preserve"> </w:t>
      </w:r>
      <w:r w:rsidR="004229F1" w:rsidRPr="00A3369D">
        <w:rPr>
          <w:sz w:val="26"/>
          <w:szCs w:val="26"/>
          <w:rtl/>
        </w:rPr>
        <w:t>متري</w:t>
      </w:r>
      <w:r w:rsidR="00460C14" w:rsidRPr="00A3369D">
        <w:rPr>
          <w:sz w:val="26"/>
          <w:szCs w:val="26"/>
          <w:rtl/>
        </w:rPr>
        <w:t>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الهيدروكلوروفلوروكربون-22</w:t>
      </w:r>
      <w:r w:rsidR="004229F1" w:rsidRPr="00A3369D">
        <w:rPr>
          <w:sz w:val="26"/>
          <w:szCs w:val="26"/>
          <w:rtl/>
        </w:rPr>
        <w:t>،</w:t>
      </w:r>
      <w:r w:rsidR="00074365" w:rsidRPr="00A3369D">
        <w:rPr>
          <w:sz w:val="26"/>
          <w:szCs w:val="26"/>
          <w:rtl/>
        </w:rPr>
        <w:t xml:space="preserve"> </w:t>
      </w:r>
      <w:r w:rsidR="004229F1" w:rsidRPr="00A3369D">
        <w:rPr>
          <w:sz w:val="26"/>
          <w:szCs w:val="26"/>
          <w:rtl/>
        </w:rPr>
        <w:t>وأكملت</w:t>
      </w:r>
      <w:r w:rsidR="00074365" w:rsidRPr="00A3369D">
        <w:rPr>
          <w:sz w:val="26"/>
          <w:szCs w:val="26"/>
          <w:rtl/>
        </w:rPr>
        <w:t xml:space="preserve"> </w:t>
      </w:r>
      <w:r w:rsidR="004229F1" w:rsidRPr="00A3369D">
        <w:rPr>
          <w:sz w:val="26"/>
          <w:szCs w:val="26"/>
          <w:rtl/>
        </w:rPr>
        <w:t>أربعة</w:t>
      </w:r>
      <w:r w:rsidR="00074365" w:rsidRPr="00A3369D">
        <w:rPr>
          <w:sz w:val="26"/>
          <w:szCs w:val="26"/>
          <w:rtl/>
        </w:rPr>
        <w:t xml:space="preserve"> </w:t>
      </w:r>
      <w:r w:rsidR="004229F1" w:rsidRPr="00A3369D">
        <w:rPr>
          <w:sz w:val="26"/>
          <w:szCs w:val="26"/>
          <w:rtl/>
        </w:rPr>
        <w:t>خطوط</w:t>
      </w:r>
      <w:r w:rsidR="00074365" w:rsidRPr="00A3369D">
        <w:rPr>
          <w:sz w:val="26"/>
          <w:szCs w:val="26"/>
          <w:rtl/>
        </w:rPr>
        <w:t xml:space="preserve"> </w:t>
      </w:r>
      <w:r w:rsidR="004229F1" w:rsidRPr="00A3369D">
        <w:rPr>
          <w:sz w:val="26"/>
          <w:szCs w:val="26"/>
          <w:rtl/>
        </w:rPr>
        <w:t>عقود</w:t>
      </w:r>
      <w:r w:rsidR="00074365" w:rsidRPr="00A3369D">
        <w:rPr>
          <w:sz w:val="26"/>
          <w:szCs w:val="26"/>
          <w:rtl/>
        </w:rPr>
        <w:t xml:space="preserve"> </w:t>
      </w:r>
      <w:r w:rsidR="004229F1" w:rsidRPr="00A3369D">
        <w:rPr>
          <w:sz w:val="26"/>
          <w:szCs w:val="26"/>
          <w:rtl/>
        </w:rPr>
        <w:t>التصميم</w:t>
      </w:r>
      <w:r w:rsidR="00074365" w:rsidRPr="00A3369D">
        <w:rPr>
          <w:sz w:val="26"/>
          <w:szCs w:val="26"/>
          <w:rtl/>
        </w:rPr>
        <w:t xml:space="preserve"> </w:t>
      </w:r>
      <w:r w:rsidR="004229F1" w:rsidRPr="00A3369D">
        <w:rPr>
          <w:sz w:val="26"/>
          <w:szCs w:val="26"/>
          <w:rtl/>
        </w:rPr>
        <w:t>والمشتريات،</w:t>
      </w:r>
      <w:r w:rsidR="00074365" w:rsidRPr="00A3369D">
        <w:rPr>
          <w:sz w:val="26"/>
          <w:szCs w:val="26"/>
          <w:rtl/>
        </w:rPr>
        <w:t xml:space="preserve"> </w:t>
      </w:r>
      <w:r w:rsidR="004229F1" w:rsidRPr="00A3369D">
        <w:rPr>
          <w:sz w:val="26"/>
          <w:szCs w:val="26"/>
          <w:rtl/>
        </w:rPr>
        <w:t>وبدأت</w:t>
      </w:r>
      <w:r w:rsidR="00074365" w:rsidRPr="00A3369D">
        <w:rPr>
          <w:sz w:val="26"/>
          <w:szCs w:val="26"/>
          <w:rtl/>
        </w:rPr>
        <w:t xml:space="preserve"> </w:t>
      </w:r>
      <w:r w:rsidR="004229F1" w:rsidRPr="00A3369D">
        <w:rPr>
          <w:sz w:val="26"/>
          <w:szCs w:val="26"/>
          <w:rtl/>
        </w:rPr>
        <w:t>سبعة</w:t>
      </w:r>
      <w:r w:rsidR="00074365" w:rsidRPr="00A3369D">
        <w:rPr>
          <w:sz w:val="26"/>
          <w:szCs w:val="26"/>
          <w:rtl/>
        </w:rPr>
        <w:t xml:space="preserve"> </w:t>
      </w:r>
      <w:r w:rsidR="004229F1" w:rsidRPr="00A3369D">
        <w:rPr>
          <w:sz w:val="26"/>
          <w:szCs w:val="26"/>
          <w:rtl/>
        </w:rPr>
        <w:t>خطوط</w:t>
      </w:r>
      <w:r w:rsidR="00074365" w:rsidRPr="00A3369D">
        <w:rPr>
          <w:sz w:val="26"/>
          <w:szCs w:val="26"/>
          <w:rtl/>
        </w:rPr>
        <w:t xml:space="preserve"> </w:t>
      </w:r>
      <w:r w:rsidR="004229F1" w:rsidRPr="00A3369D">
        <w:rPr>
          <w:sz w:val="26"/>
          <w:szCs w:val="26"/>
          <w:rtl/>
        </w:rPr>
        <w:t>بعقود</w:t>
      </w:r>
      <w:r w:rsidR="00074365" w:rsidRPr="00A3369D">
        <w:rPr>
          <w:sz w:val="26"/>
          <w:szCs w:val="26"/>
          <w:rtl/>
        </w:rPr>
        <w:t xml:space="preserve"> </w:t>
      </w:r>
      <w:r w:rsidR="004229F1" w:rsidRPr="00A3369D">
        <w:rPr>
          <w:sz w:val="26"/>
          <w:szCs w:val="26"/>
          <w:rtl/>
        </w:rPr>
        <w:t>موقعة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عقود</w:t>
      </w:r>
      <w:r w:rsidR="00074365" w:rsidRPr="00A3369D">
        <w:rPr>
          <w:sz w:val="26"/>
          <w:szCs w:val="26"/>
          <w:rtl/>
        </w:rPr>
        <w:t xml:space="preserve"> </w:t>
      </w:r>
      <w:r w:rsidR="004229F1" w:rsidRPr="00A3369D">
        <w:rPr>
          <w:sz w:val="26"/>
          <w:szCs w:val="26"/>
          <w:rtl/>
        </w:rPr>
        <w:t>تصميم</w:t>
      </w:r>
      <w:r w:rsidR="00074365" w:rsidRPr="00A3369D">
        <w:rPr>
          <w:sz w:val="26"/>
          <w:szCs w:val="26"/>
          <w:rtl/>
        </w:rPr>
        <w:t xml:space="preserve"> </w:t>
      </w:r>
      <w:r w:rsidR="004229F1" w:rsidRPr="00A3369D">
        <w:rPr>
          <w:sz w:val="26"/>
          <w:szCs w:val="26"/>
          <w:rtl/>
        </w:rPr>
        <w:t>المشروع</w:t>
      </w:r>
      <w:r w:rsidR="00074365" w:rsidRPr="00A3369D">
        <w:rPr>
          <w:sz w:val="26"/>
          <w:szCs w:val="26"/>
          <w:rtl/>
        </w:rPr>
        <w:t xml:space="preserve"> </w:t>
      </w:r>
      <w:r w:rsidR="004229F1" w:rsidRPr="00A3369D">
        <w:rPr>
          <w:sz w:val="26"/>
          <w:szCs w:val="26"/>
          <w:rtl/>
        </w:rPr>
        <w:t>والمشتريات.</w:t>
      </w:r>
      <w:r w:rsidR="00074365" w:rsidRPr="00A3369D">
        <w:rPr>
          <w:sz w:val="26"/>
          <w:szCs w:val="26"/>
          <w:rtl/>
        </w:rPr>
        <w:t xml:space="preserve"> </w:t>
      </w:r>
      <w:r w:rsidR="004229F1" w:rsidRPr="00A3369D">
        <w:rPr>
          <w:sz w:val="26"/>
          <w:szCs w:val="26"/>
          <w:rtl/>
        </w:rPr>
        <w:t>كما</w:t>
      </w:r>
      <w:r w:rsidR="00074365" w:rsidRPr="00A3369D">
        <w:rPr>
          <w:sz w:val="26"/>
          <w:szCs w:val="26"/>
          <w:rtl/>
        </w:rPr>
        <w:t xml:space="preserve"> </w:t>
      </w:r>
      <w:r w:rsidR="004229F1" w:rsidRPr="00A3369D">
        <w:rPr>
          <w:sz w:val="26"/>
          <w:szCs w:val="26"/>
          <w:rtl/>
        </w:rPr>
        <w:t>تم</w:t>
      </w:r>
      <w:r w:rsidR="00074365" w:rsidRPr="00A3369D">
        <w:rPr>
          <w:sz w:val="26"/>
          <w:szCs w:val="26"/>
          <w:rtl/>
        </w:rPr>
        <w:t xml:space="preserve"> </w:t>
      </w:r>
      <w:r w:rsidR="004229F1" w:rsidRPr="00A3369D">
        <w:rPr>
          <w:sz w:val="26"/>
          <w:szCs w:val="26"/>
          <w:rtl/>
        </w:rPr>
        <w:t>إكمال</w:t>
      </w:r>
      <w:r w:rsidR="00074365" w:rsidRPr="00A3369D">
        <w:rPr>
          <w:sz w:val="26"/>
          <w:szCs w:val="26"/>
          <w:rtl/>
        </w:rPr>
        <w:t xml:space="preserve"> </w:t>
      </w:r>
      <w:r w:rsidR="004229F1" w:rsidRPr="00A3369D">
        <w:rPr>
          <w:sz w:val="26"/>
          <w:szCs w:val="26"/>
          <w:rtl/>
        </w:rPr>
        <w:t>العديد</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أنشطة</w:t>
      </w:r>
      <w:r w:rsidR="00074365" w:rsidRPr="00A3369D">
        <w:rPr>
          <w:sz w:val="26"/>
          <w:szCs w:val="26"/>
          <w:rtl/>
        </w:rPr>
        <w:t xml:space="preserve"> </w:t>
      </w:r>
      <w:r w:rsidR="004229F1" w:rsidRPr="00A3369D">
        <w:rPr>
          <w:sz w:val="26"/>
          <w:szCs w:val="26"/>
          <w:rtl/>
        </w:rPr>
        <w:t>المساعدة</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لدعم</w:t>
      </w:r>
      <w:r w:rsidR="00074365" w:rsidRPr="00A3369D">
        <w:rPr>
          <w:sz w:val="26"/>
          <w:szCs w:val="26"/>
          <w:rtl/>
        </w:rPr>
        <w:t xml:space="preserve"> </w:t>
      </w:r>
      <w:r w:rsidR="004229F1" w:rsidRPr="00A3369D">
        <w:rPr>
          <w:sz w:val="26"/>
          <w:szCs w:val="26"/>
          <w:rtl/>
        </w:rPr>
        <w:t>انتقال</w:t>
      </w:r>
      <w:r w:rsidR="00074365" w:rsidRPr="00A3369D">
        <w:rPr>
          <w:sz w:val="26"/>
          <w:szCs w:val="26"/>
          <w:rtl/>
        </w:rPr>
        <w:t xml:space="preserve"> </w:t>
      </w:r>
      <w:r w:rsidR="004229F1" w:rsidRPr="00A3369D">
        <w:rPr>
          <w:sz w:val="26"/>
          <w:szCs w:val="26"/>
          <w:rtl/>
        </w:rPr>
        <w:t>القطاع</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004229F1" w:rsidRPr="00A3369D">
        <w:rPr>
          <w:sz w:val="26"/>
          <w:szCs w:val="26"/>
          <w:rtl/>
        </w:rPr>
        <w:t>غير</w:t>
      </w:r>
      <w:r w:rsidR="00074365" w:rsidRPr="00A3369D">
        <w:rPr>
          <w:sz w:val="26"/>
          <w:szCs w:val="26"/>
          <w:rtl/>
        </w:rPr>
        <w:t xml:space="preserve"> </w:t>
      </w:r>
      <w:r w:rsidR="00870744" w:rsidRPr="00A3369D">
        <w:rPr>
          <w:sz w:val="26"/>
          <w:szCs w:val="26"/>
          <w:rtl/>
        </w:rPr>
        <w:t>المواد الهيدروكلوروفلوروكربونية</w:t>
      </w:r>
      <w:r w:rsidR="004229F1" w:rsidRPr="00A3369D">
        <w:rPr>
          <w:sz w:val="26"/>
          <w:szCs w:val="26"/>
          <w:rtl/>
        </w:rPr>
        <w:t>؛</w:t>
      </w:r>
    </w:p>
    <w:p w14:paraId="7471AB48" w14:textId="08C83C04" w:rsidR="004229F1" w:rsidRPr="00A3369D" w:rsidRDefault="004229F1" w:rsidP="00847EC7">
      <w:pPr>
        <w:pStyle w:val="ListParagraph"/>
        <w:widowControl w:val="0"/>
        <w:numPr>
          <w:ilvl w:val="0"/>
          <w:numId w:val="13"/>
        </w:numPr>
        <w:bidi/>
        <w:spacing w:after="240"/>
        <w:ind w:left="1422" w:hanging="709"/>
        <w:contextualSpacing w:val="0"/>
        <w:rPr>
          <w:sz w:val="26"/>
          <w:szCs w:val="26"/>
        </w:rPr>
      </w:pPr>
      <w:r w:rsidRPr="00A3369D">
        <w:rPr>
          <w:i/>
          <w:iCs/>
          <w:sz w:val="26"/>
          <w:szCs w:val="26"/>
          <w:rtl/>
        </w:rPr>
        <w:t>قطاع</w:t>
      </w:r>
      <w:r w:rsidR="00074365" w:rsidRPr="00A3369D">
        <w:rPr>
          <w:i/>
          <w:iCs/>
          <w:sz w:val="26"/>
          <w:szCs w:val="26"/>
          <w:rtl/>
        </w:rPr>
        <w:t xml:space="preserve"> </w:t>
      </w:r>
      <w:r w:rsidRPr="00A3369D">
        <w:rPr>
          <w:i/>
          <w:iCs/>
          <w:sz w:val="26"/>
          <w:szCs w:val="26"/>
          <w:rtl/>
        </w:rPr>
        <w:t>تصنيع</w:t>
      </w:r>
      <w:r w:rsidR="00074365" w:rsidRPr="00A3369D">
        <w:rPr>
          <w:i/>
          <w:iCs/>
          <w:sz w:val="26"/>
          <w:szCs w:val="26"/>
          <w:rtl/>
        </w:rPr>
        <w:t xml:space="preserve"> </w:t>
      </w:r>
      <w:r w:rsidR="00B6664A" w:rsidRPr="00A3369D">
        <w:rPr>
          <w:i/>
          <w:iCs/>
          <w:sz w:val="26"/>
          <w:szCs w:val="26"/>
          <w:rtl/>
        </w:rPr>
        <w:t xml:space="preserve">أجهزة </w:t>
      </w:r>
      <w:r w:rsidR="00460C14" w:rsidRPr="00A3369D">
        <w:rPr>
          <w:i/>
          <w:iCs/>
          <w:sz w:val="26"/>
          <w:szCs w:val="26"/>
          <w:rtl/>
        </w:rPr>
        <w:t>التبريد وتكييف الهواء</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تسعة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B6664A" w:rsidRPr="00A3369D">
        <w:rPr>
          <w:sz w:val="26"/>
          <w:szCs w:val="26"/>
          <w:rtl/>
        </w:rPr>
        <w:t xml:space="preserve">أجهزة </w:t>
      </w:r>
      <w:r w:rsidR="00460C14" w:rsidRPr="00A3369D">
        <w:rPr>
          <w:sz w:val="26"/>
          <w:szCs w:val="26"/>
          <w:rtl/>
        </w:rPr>
        <w:t>التبريد وتكييف الهواء</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ثماني</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باستهلاك</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قدره</w:t>
      </w:r>
      <w:r w:rsidR="00074365" w:rsidRPr="00A3369D">
        <w:rPr>
          <w:sz w:val="26"/>
          <w:szCs w:val="26"/>
          <w:rtl/>
        </w:rPr>
        <w:t xml:space="preserve"> </w:t>
      </w:r>
      <w:r w:rsidRPr="00A3369D">
        <w:rPr>
          <w:sz w:val="26"/>
          <w:szCs w:val="26"/>
          <w:rtl/>
        </w:rPr>
        <w:t>4,117.31</w:t>
      </w:r>
      <w:r w:rsidR="00074365" w:rsidRPr="00A3369D">
        <w:rPr>
          <w:sz w:val="26"/>
          <w:szCs w:val="26"/>
          <w:rtl/>
        </w:rPr>
        <w:t xml:space="preserve"> </w:t>
      </w:r>
      <w:r w:rsidRPr="00A3369D">
        <w:rPr>
          <w:sz w:val="26"/>
          <w:szCs w:val="26"/>
          <w:rtl/>
        </w:rPr>
        <w:t>طن</w:t>
      </w:r>
      <w:r w:rsidR="00460C14" w:rsidRPr="00A3369D">
        <w:rPr>
          <w:sz w:val="26"/>
          <w:szCs w:val="26"/>
          <w:rtl/>
        </w:rPr>
        <w:t>ا</w:t>
      </w:r>
      <w:r w:rsidR="00074365" w:rsidRPr="00A3369D">
        <w:rPr>
          <w:sz w:val="26"/>
          <w:szCs w:val="26"/>
          <w:rtl/>
        </w:rPr>
        <w:t xml:space="preserve"> </w:t>
      </w:r>
      <w:r w:rsidRPr="00A3369D">
        <w:rPr>
          <w:sz w:val="26"/>
          <w:szCs w:val="26"/>
          <w:rtl/>
        </w:rPr>
        <w:t>متري</w:t>
      </w:r>
      <w:r w:rsidR="00460C14" w:rsidRPr="00A3369D">
        <w:rPr>
          <w:sz w:val="26"/>
          <w:szCs w:val="26"/>
          <w:rtl/>
        </w:rPr>
        <w:t>ا</w:t>
      </w:r>
      <w:r w:rsidR="00074365" w:rsidRPr="00A3369D">
        <w:rPr>
          <w:sz w:val="26"/>
          <w:szCs w:val="26"/>
          <w:rtl/>
        </w:rPr>
        <w:t xml:space="preserve"> </w:t>
      </w:r>
      <w:r w:rsidRPr="00A3369D">
        <w:rPr>
          <w:sz w:val="26"/>
          <w:szCs w:val="26"/>
          <w:rtl/>
        </w:rPr>
        <w:t>(226.45</w:t>
      </w:r>
      <w:r w:rsidR="00074365" w:rsidRPr="00A3369D">
        <w:rPr>
          <w:sz w:val="26"/>
          <w:szCs w:val="26"/>
          <w:rtl/>
        </w:rPr>
        <w:t xml:space="preserve"> </w:t>
      </w:r>
      <w:r w:rsidRPr="00A3369D">
        <w:rPr>
          <w:sz w:val="26"/>
          <w:szCs w:val="26"/>
          <w:rtl/>
        </w:rPr>
        <w:t>طن</w:t>
      </w:r>
      <w:r w:rsidR="00460C14"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الهيدروكلوروفلوروكربون-22</w:t>
      </w:r>
      <w:r w:rsidRPr="00A3369D">
        <w:rPr>
          <w:sz w:val="26"/>
          <w:szCs w:val="26"/>
          <w:rtl/>
        </w:rPr>
        <w:t>،</w:t>
      </w:r>
      <w:r w:rsidR="00074365" w:rsidRPr="00A3369D">
        <w:rPr>
          <w:sz w:val="26"/>
          <w:szCs w:val="26"/>
          <w:rtl/>
        </w:rPr>
        <w:t xml:space="preserve"> </w:t>
      </w:r>
      <w:r w:rsidRPr="00A3369D">
        <w:rPr>
          <w:sz w:val="26"/>
          <w:szCs w:val="26"/>
          <w:rtl/>
        </w:rPr>
        <w:t>وأربعة</w:t>
      </w:r>
      <w:r w:rsidR="00074365" w:rsidRPr="00A3369D">
        <w:rPr>
          <w:sz w:val="26"/>
          <w:szCs w:val="26"/>
          <w:rtl/>
        </w:rPr>
        <w:t xml:space="preserve"> </w:t>
      </w:r>
      <w:r w:rsidRPr="00A3369D">
        <w:rPr>
          <w:sz w:val="26"/>
          <w:szCs w:val="26"/>
          <w:rtl/>
        </w:rPr>
        <w:t>مصنعين</w:t>
      </w:r>
      <w:r w:rsidR="00074365" w:rsidRPr="00A3369D">
        <w:rPr>
          <w:sz w:val="26"/>
          <w:szCs w:val="26"/>
          <w:rtl/>
        </w:rPr>
        <w:t xml:space="preserve"> </w:t>
      </w:r>
      <w:r w:rsidRPr="00A3369D">
        <w:rPr>
          <w:sz w:val="26"/>
          <w:szCs w:val="26"/>
          <w:rtl/>
        </w:rPr>
        <w:t>للضواغط</w:t>
      </w:r>
      <w:r w:rsidR="00074365" w:rsidRPr="00A3369D">
        <w:rPr>
          <w:sz w:val="26"/>
          <w:szCs w:val="26"/>
          <w:rtl/>
        </w:rPr>
        <w:t xml:space="preserve"> </w:t>
      </w:r>
      <w:r w:rsidRPr="00A3369D">
        <w:rPr>
          <w:sz w:val="26"/>
          <w:szCs w:val="26"/>
          <w:rtl/>
        </w:rPr>
        <w:t>سيتم</w:t>
      </w:r>
      <w:r w:rsidR="00074365" w:rsidRPr="00A3369D">
        <w:rPr>
          <w:sz w:val="26"/>
          <w:szCs w:val="26"/>
          <w:rtl/>
        </w:rPr>
        <w:t xml:space="preserve"> </w:t>
      </w:r>
      <w:r w:rsidRPr="00A3369D">
        <w:rPr>
          <w:sz w:val="26"/>
          <w:szCs w:val="26"/>
          <w:rtl/>
        </w:rPr>
        <w:t>تحويلهم</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الشرائح</w:t>
      </w:r>
      <w:r w:rsidR="00074365" w:rsidRPr="00A3369D">
        <w:rPr>
          <w:sz w:val="26"/>
          <w:szCs w:val="26"/>
          <w:rtl/>
        </w:rPr>
        <w:t xml:space="preserve"> </w:t>
      </w:r>
      <w:r w:rsidRPr="00A3369D">
        <w:rPr>
          <w:sz w:val="26"/>
          <w:szCs w:val="26"/>
          <w:rtl/>
        </w:rPr>
        <w:t>الأولى</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الثالثة،</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يتيح</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003750F2" w:rsidRPr="00A3369D">
        <w:rPr>
          <w:sz w:val="26"/>
          <w:szCs w:val="26"/>
        </w:rPr>
        <w:t>R-290</w:t>
      </w:r>
      <w:r w:rsidR="007D3B29" w:rsidRPr="00A3369D">
        <w:rPr>
          <w:sz w:val="26"/>
          <w:szCs w:val="26"/>
          <w:rtl/>
        </w:rPr>
        <w:t>. وت</w:t>
      </w:r>
      <w:r w:rsidRPr="00A3369D">
        <w:rPr>
          <w:sz w:val="26"/>
          <w:szCs w:val="26"/>
          <w:rtl/>
        </w:rPr>
        <w:t>م</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أخرى</w:t>
      </w:r>
      <w:r w:rsidR="00074365" w:rsidRPr="00A3369D">
        <w:rPr>
          <w:sz w:val="26"/>
          <w:szCs w:val="26"/>
          <w:rtl/>
        </w:rPr>
        <w:t xml:space="preserve"> </w:t>
      </w:r>
      <w:r w:rsidR="00460C14" w:rsidRPr="00A3369D">
        <w:rPr>
          <w:sz w:val="26"/>
          <w:szCs w:val="26"/>
          <w:rtl/>
        </w:rPr>
        <w:t>للتبريد وتكييف الهواء</w:t>
      </w:r>
      <w:r w:rsidR="00074365" w:rsidRPr="00A3369D">
        <w:rPr>
          <w:sz w:val="26"/>
          <w:szCs w:val="26"/>
          <w:rtl/>
        </w:rPr>
        <w:t xml:space="preserve"> </w:t>
      </w:r>
      <w:r w:rsidRPr="00A3369D">
        <w:rPr>
          <w:sz w:val="26"/>
          <w:szCs w:val="26"/>
          <w:rtl/>
        </w:rPr>
        <w:t>وخمسة</w:t>
      </w:r>
      <w:r w:rsidR="00074365" w:rsidRPr="00A3369D">
        <w:rPr>
          <w:sz w:val="26"/>
          <w:szCs w:val="26"/>
          <w:rtl/>
        </w:rPr>
        <w:t xml:space="preserve"> </w:t>
      </w:r>
      <w:r w:rsidRPr="00A3369D">
        <w:rPr>
          <w:sz w:val="26"/>
          <w:szCs w:val="26"/>
          <w:rtl/>
        </w:rPr>
        <w:t>مصنعين</w:t>
      </w:r>
      <w:r w:rsidR="00074365" w:rsidRPr="00A3369D">
        <w:rPr>
          <w:sz w:val="26"/>
          <w:szCs w:val="26"/>
          <w:rtl/>
        </w:rPr>
        <w:t xml:space="preserve"> </w:t>
      </w:r>
      <w:r w:rsidRPr="00A3369D">
        <w:rPr>
          <w:sz w:val="26"/>
          <w:szCs w:val="26"/>
          <w:rtl/>
        </w:rPr>
        <w:t>ل</w:t>
      </w:r>
      <w:r w:rsidR="00460C14" w:rsidRPr="00A3369D">
        <w:rPr>
          <w:sz w:val="26"/>
          <w:szCs w:val="26"/>
          <w:rtl/>
        </w:rPr>
        <w:t>ل</w:t>
      </w:r>
      <w:r w:rsidRPr="00A3369D">
        <w:rPr>
          <w:sz w:val="26"/>
          <w:szCs w:val="26"/>
          <w:rtl/>
        </w:rPr>
        <w:t>مضخات</w:t>
      </w:r>
      <w:r w:rsidR="00074365" w:rsidRPr="00A3369D">
        <w:rPr>
          <w:sz w:val="26"/>
          <w:szCs w:val="26"/>
          <w:rtl/>
        </w:rPr>
        <w:t xml:space="preserve"> </w:t>
      </w:r>
      <w:r w:rsidRPr="00A3369D">
        <w:rPr>
          <w:sz w:val="26"/>
          <w:szCs w:val="26"/>
          <w:rtl/>
        </w:rPr>
        <w:t>الحرار</w:t>
      </w:r>
      <w:r w:rsidR="00460C14" w:rsidRPr="00A3369D">
        <w:rPr>
          <w:sz w:val="26"/>
          <w:szCs w:val="26"/>
          <w:rtl/>
        </w:rPr>
        <w:t>ي</w:t>
      </w:r>
      <w:r w:rsidRPr="00A3369D">
        <w:rPr>
          <w:sz w:val="26"/>
          <w:szCs w:val="26"/>
          <w:rtl/>
        </w:rPr>
        <w:t>ة</w:t>
      </w:r>
      <w:r w:rsidR="00074365" w:rsidRPr="00A3369D">
        <w:rPr>
          <w:sz w:val="26"/>
          <w:szCs w:val="26"/>
          <w:rtl/>
        </w:rPr>
        <w:t xml:space="preserve"> </w:t>
      </w:r>
      <w:r w:rsidRPr="00A3369D">
        <w:rPr>
          <w:sz w:val="26"/>
          <w:szCs w:val="26"/>
          <w:rtl/>
        </w:rPr>
        <w:t>وسخانات</w:t>
      </w:r>
      <w:r w:rsidR="00074365" w:rsidRPr="00A3369D">
        <w:rPr>
          <w:sz w:val="26"/>
          <w:szCs w:val="26"/>
          <w:rtl/>
        </w:rPr>
        <w:t xml:space="preserve"> </w:t>
      </w:r>
      <w:r w:rsidR="007E7179">
        <w:rPr>
          <w:sz w:val="26"/>
          <w:szCs w:val="26"/>
          <w:rtl/>
        </w:rPr>
        <w:t>المياه</w:t>
      </w:r>
      <w:r w:rsidRPr="00A3369D">
        <w:rPr>
          <w:sz w:val="26"/>
          <w:szCs w:val="26"/>
          <w:rtl/>
        </w:rPr>
        <w:t>،</w:t>
      </w:r>
      <w:r w:rsidR="00074365" w:rsidRPr="00A3369D">
        <w:rPr>
          <w:sz w:val="26"/>
          <w:szCs w:val="26"/>
          <w:rtl/>
        </w:rPr>
        <w:t xml:space="preserve"> </w:t>
      </w:r>
      <w:r w:rsidRPr="00A3369D">
        <w:rPr>
          <w:sz w:val="26"/>
          <w:szCs w:val="26"/>
          <w:rtl/>
        </w:rPr>
        <w:t>باستهلاك</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قدره</w:t>
      </w:r>
      <w:r w:rsidR="00074365" w:rsidRPr="00A3369D">
        <w:rPr>
          <w:sz w:val="26"/>
          <w:szCs w:val="26"/>
          <w:rtl/>
        </w:rPr>
        <w:t xml:space="preserve"> </w:t>
      </w:r>
      <w:r w:rsidRPr="00A3369D">
        <w:rPr>
          <w:sz w:val="26"/>
          <w:szCs w:val="26"/>
          <w:rtl/>
        </w:rPr>
        <w:t>1,189.13</w:t>
      </w:r>
      <w:r w:rsidR="00074365" w:rsidRPr="00A3369D">
        <w:rPr>
          <w:sz w:val="26"/>
          <w:szCs w:val="26"/>
          <w:rtl/>
        </w:rPr>
        <w:t xml:space="preserve"> </w:t>
      </w:r>
      <w:r w:rsidRPr="00A3369D">
        <w:rPr>
          <w:sz w:val="26"/>
          <w:szCs w:val="26"/>
          <w:rtl/>
        </w:rPr>
        <w:t>طن</w:t>
      </w:r>
      <w:r w:rsidR="00460C14" w:rsidRPr="00A3369D">
        <w:rPr>
          <w:sz w:val="26"/>
          <w:szCs w:val="26"/>
          <w:rtl/>
        </w:rPr>
        <w:t>ا</w:t>
      </w:r>
      <w:r w:rsidR="00074365" w:rsidRPr="00A3369D">
        <w:rPr>
          <w:sz w:val="26"/>
          <w:szCs w:val="26"/>
          <w:rtl/>
        </w:rPr>
        <w:t xml:space="preserve"> </w:t>
      </w:r>
      <w:r w:rsidRPr="00A3369D">
        <w:rPr>
          <w:sz w:val="26"/>
          <w:szCs w:val="26"/>
          <w:rtl/>
        </w:rPr>
        <w:t>متري</w:t>
      </w:r>
      <w:r w:rsidR="00460C14" w:rsidRPr="00A3369D">
        <w:rPr>
          <w:sz w:val="26"/>
          <w:szCs w:val="26"/>
          <w:rtl/>
        </w:rPr>
        <w:t>ا</w:t>
      </w:r>
      <w:r w:rsidR="00074365" w:rsidRPr="00A3369D">
        <w:rPr>
          <w:sz w:val="26"/>
          <w:szCs w:val="26"/>
          <w:rtl/>
        </w:rPr>
        <w:t xml:space="preserve"> </w:t>
      </w:r>
      <w:r w:rsidRPr="00A3369D">
        <w:rPr>
          <w:sz w:val="26"/>
          <w:szCs w:val="26"/>
          <w:rtl/>
        </w:rPr>
        <w:t>(65.40</w:t>
      </w:r>
      <w:r w:rsidR="00074365" w:rsidRPr="00A3369D">
        <w:rPr>
          <w:sz w:val="26"/>
          <w:szCs w:val="26"/>
          <w:rtl/>
        </w:rPr>
        <w:t xml:space="preserve"> </w:t>
      </w:r>
      <w:r w:rsidRPr="00A3369D">
        <w:rPr>
          <w:sz w:val="26"/>
          <w:szCs w:val="26"/>
          <w:rtl/>
        </w:rPr>
        <w:t>طن</w:t>
      </w:r>
      <w:r w:rsidR="00460C14"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الهيدروكلوروفلوروكربون-22</w:t>
      </w:r>
      <w:r w:rsidRPr="00A3369D">
        <w:rPr>
          <w:sz w:val="26"/>
          <w:szCs w:val="26"/>
          <w:rtl/>
        </w:rPr>
        <w:t>،</w:t>
      </w:r>
      <w:r w:rsidR="00074365" w:rsidRPr="00A3369D">
        <w:rPr>
          <w:sz w:val="26"/>
          <w:szCs w:val="26"/>
          <w:rtl/>
        </w:rPr>
        <w:t xml:space="preserve"> </w:t>
      </w:r>
      <w:r w:rsidRPr="00A3369D">
        <w:rPr>
          <w:sz w:val="26"/>
          <w:szCs w:val="26"/>
          <w:rtl/>
        </w:rPr>
        <w:t>مؤهلة</w:t>
      </w:r>
      <w:r w:rsidR="00074365" w:rsidRPr="00A3369D">
        <w:rPr>
          <w:sz w:val="26"/>
          <w:szCs w:val="26"/>
          <w:rtl/>
        </w:rPr>
        <w:t xml:space="preserve"> </w:t>
      </w:r>
      <w:r w:rsidRPr="00A3369D">
        <w:rPr>
          <w:sz w:val="26"/>
          <w:szCs w:val="26"/>
          <w:rtl/>
        </w:rPr>
        <w:t>للمشاركة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الرابعة؛</w:t>
      </w:r>
      <w:r w:rsidR="00074365" w:rsidRPr="00A3369D">
        <w:rPr>
          <w:sz w:val="26"/>
          <w:szCs w:val="26"/>
          <w:rtl/>
        </w:rPr>
        <w:t xml:space="preserve"> </w:t>
      </w:r>
      <w:r w:rsidR="00460C14" w:rsidRPr="00A3369D">
        <w:rPr>
          <w:sz w:val="26"/>
          <w:szCs w:val="26"/>
          <w:rtl/>
        </w:rPr>
        <w:t>و</w:t>
      </w:r>
      <w:r w:rsidRPr="00A3369D">
        <w:rPr>
          <w:sz w:val="26"/>
          <w:szCs w:val="26"/>
          <w:rtl/>
        </w:rPr>
        <w:t>من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w:t>
      </w:r>
      <w:r w:rsidR="00E3297A" w:rsidRPr="00A3369D">
        <w:rPr>
          <w:sz w:val="26"/>
          <w:szCs w:val="26"/>
          <w:rtl/>
        </w:rPr>
        <w:t>مشروعات</w:t>
      </w:r>
      <w:r w:rsidRPr="00A3369D">
        <w:rPr>
          <w:sz w:val="26"/>
          <w:szCs w:val="26"/>
          <w:rtl/>
        </w:rPr>
        <w:t>،</w:t>
      </w:r>
      <w:r w:rsidR="00074365" w:rsidRPr="00A3369D">
        <w:rPr>
          <w:sz w:val="26"/>
          <w:szCs w:val="26"/>
          <w:rtl/>
        </w:rPr>
        <w:t xml:space="preserve"> </w:t>
      </w:r>
      <w:r w:rsidRPr="00A3369D">
        <w:rPr>
          <w:sz w:val="26"/>
          <w:szCs w:val="26"/>
          <w:rtl/>
        </w:rPr>
        <w:t>أكملت</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00460C14" w:rsidRPr="00A3369D">
        <w:rPr>
          <w:sz w:val="26"/>
          <w:szCs w:val="26"/>
          <w:rtl/>
        </w:rPr>
        <w:t>واحد ل</w:t>
      </w:r>
      <w:r w:rsidR="005F7BCA" w:rsidRPr="00A3369D">
        <w:rPr>
          <w:sz w:val="26"/>
          <w:szCs w:val="26"/>
          <w:rtl/>
        </w:rPr>
        <w:t>لتبريد وتكييف الهواء</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واحد)</w:t>
      </w:r>
      <w:r w:rsidR="00074365" w:rsidRPr="00A3369D">
        <w:rPr>
          <w:sz w:val="26"/>
          <w:szCs w:val="26"/>
          <w:rtl/>
        </w:rPr>
        <w:t xml:space="preserve"> </w:t>
      </w:r>
      <w:r w:rsidRPr="00A3369D">
        <w:rPr>
          <w:sz w:val="26"/>
          <w:szCs w:val="26"/>
          <w:rtl/>
        </w:rPr>
        <w:t>وشركة</w:t>
      </w:r>
      <w:r w:rsidR="00074365" w:rsidRPr="00A3369D">
        <w:rPr>
          <w:sz w:val="26"/>
          <w:szCs w:val="26"/>
          <w:rtl/>
        </w:rPr>
        <w:t xml:space="preserve"> </w:t>
      </w:r>
      <w:r w:rsidR="00460C14" w:rsidRPr="00A3369D">
        <w:rPr>
          <w:sz w:val="26"/>
          <w:szCs w:val="26"/>
          <w:rtl/>
        </w:rPr>
        <w:t xml:space="preserve">للمضخات الحرارية وسخانات </w:t>
      </w:r>
      <w:r w:rsidR="007E7179">
        <w:rPr>
          <w:sz w:val="26"/>
          <w:szCs w:val="26"/>
          <w:rtl/>
        </w:rPr>
        <w:t>المياه</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واحد</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ستة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تمويلها</w:t>
      </w:r>
      <w:r w:rsidR="00074365" w:rsidRPr="00A3369D">
        <w:rPr>
          <w:sz w:val="26"/>
          <w:szCs w:val="26"/>
          <w:rtl/>
        </w:rPr>
        <w:t xml:space="preserve"> </w:t>
      </w:r>
      <w:r w:rsidRPr="00A3369D">
        <w:rPr>
          <w:sz w:val="26"/>
          <w:szCs w:val="26"/>
          <w:rtl/>
        </w:rPr>
        <w:t>الخاص،</w:t>
      </w:r>
      <w:r w:rsidR="00074365" w:rsidRPr="00A3369D">
        <w:rPr>
          <w:sz w:val="26"/>
          <w:szCs w:val="26"/>
          <w:rtl/>
        </w:rPr>
        <w:t xml:space="preserve"> </w:t>
      </w:r>
      <w:r w:rsidRPr="00A3369D">
        <w:rPr>
          <w:sz w:val="26"/>
          <w:szCs w:val="26"/>
          <w:rtl/>
        </w:rPr>
        <w:t>ووقعت</w:t>
      </w:r>
      <w:r w:rsidR="00074365" w:rsidRPr="00A3369D">
        <w:rPr>
          <w:sz w:val="26"/>
          <w:szCs w:val="26"/>
          <w:rtl/>
        </w:rPr>
        <w:t xml:space="preserve"> </w:t>
      </w:r>
      <w:r w:rsidRPr="00A3369D">
        <w:rPr>
          <w:sz w:val="26"/>
          <w:szCs w:val="26"/>
          <w:rtl/>
        </w:rPr>
        <w:t>خمس</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اتفاقات</w:t>
      </w:r>
      <w:r w:rsidR="00074365" w:rsidRPr="00A3369D">
        <w:rPr>
          <w:sz w:val="26"/>
          <w:szCs w:val="26"/>
          <w:rtl/>
        </w:rPr>
        <w:t xml:space="preserve"> </w:t>
      </w:r>
      <w:r w:rsidRPr="00A3369D">
        <w:rPr>
          <w:sz w:val="26"/>
          <w:szCs w:val="26"/>
          <w:rtl/>
        </w:rPr>
        <w:t>وهي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مراحل</w:t>
      </w:r>
      <w:r w:rsidR="00074365" w:rsidRPr="00A3369D">
        <w:rPr>
          <w:sz w:val="26"/>
          <w:szCs w:val="26"/>
          <w:rtl/>
        </w:rPr>
        <w:t xml:space="preserve"> </w:t>
      </w:r>
      <w:r w:rsidRPr="00A3369D">
        <w:rPr>
          <w:sz w:val="26"/>
          <w:szCs w:val="26"/>
          <w:rtl/>
        </w:rPr>
        <w:t>مختلفة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وانسحبت</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00460C14" w:rsidRPr="00A3369D">
        <w:rPr>
          <w:sz w:val="26"/>
          <w:szCs w:val="26"/>
          <w:rtl/>
        </w:rPr>
        <w:t xml:space="preserve">للمضخات الحرارية وسخانات </w:t>
      </w:r>
      <w:r w:rsidR="007E7179">
        <w:rPr>
          <w:sz w:val="26"/>
          <w:szCs w:val="26"/>
          <w:rtl/>
        </w:rPr>
        <w:t>المياه</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وفيما</w:t>
      </w:r>
      <w:r w:rsidR="00074365" w:rsidRPr="00A3369D">
        <w:rPr>
          <w:sz w:val="26"/>
          <w:szCs w:val="26"/>
          <w:rtl/>
        </w:rPr>
        <w:t xml:space="preserve"> </w:t>
      </w:r>
      <w:r w:rsidRPr="00A3369D">
        <w:rPr>
          <w:sz w:val="26"/>
          <w:szCs w:val="26"/>
          <w:rtl/>
        </w:rPr>
        <w:t>يتعلق</w:t>
      </w:r>
      <w:r w:rsidR="00074365" w:rsidRPr="00A3369D">
        <w:rPr>
          <w:sz w:val="26"/>
          <w:szCs w:val="26"/>
          <w:rtl/>
        </w:rPr>
        <w:t xml:space="preserve"> </w:t>
      </w:r>
      <w:r w:rsidRPr="00A3369D">
        <w:rPr>
          <w:sz w:val="26"/>
          <w:szCs w:val="26"/>
          <w:rtl/>
        </w:rPr>
        <w:t>بأنشطة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إنجاز</w:t>
      </w:r>
      <w:r w:rsidR="00074365" w:rsidRPr="00A3369D">
        <w:rPr>
          <w:sz w:val="26"/>
          <w:szCs w:val="26"/>
          <w:rtl/>
        </w:rPr>
        <w:t xml:space="preserve"> </w:t>
      </w:r>
      <w:r w:rsidRPr="00A3369D">
        <w:rPr>
          <w:sz w:val="26"/>
          <w:szCs w:val="26"/>
          <w:rtl/>
        </w:rPr>
        <w:t>10</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Pr="00A3369D">
        <w:rPr>
          <w:sz w:val="26"/>
          <w:szCs w:val="26"/>
          <w:rtl/>
        </w:rPr>
        <w:t>13</w:t>
      </w:r>
      <w:r w:rsidR="00074365" w:rsidRPr="00A3369D">
        <w:rPr>
          <w:sz w:val="26"/>
          <w:szCs w:val="26"/>
          <w:rtl/>
        </w:rPr>
        <w:t xml:space="preserve"> </w:t>
      </w:r>
      <w:r w:rsidRPr="00A3369D">
        <w:rPr>
          <w:sz w:val="26"/>
          <w:szCs w:val="26"/>
          <w:rtl/>
        </w:rPr>
        <w:t>مشروعا</w:t>
      </w:r>
      <w:r w:rsidR="00074365" w:rsidRPr="00A3369D">
        <w:rPr>
          <w:sz w:val="26"/>
          <w:szCs w:val="26"/>
          <w:rtl/>
        </w:rPr>
        <w:t xml:space="preserve"> </w:t>
      </w:r>
      <w:r w:rsidRPr="00A3369D">
        <w:rPr>
          <w:sz w:val="26"/>
          <w:szCs w:val="26"/>
          <w:rtl/>
        </w:rPr>
        <w:t>بحثيا</w:t>
      </w:r>
      <w:r w:rsidR="00074365" w:rsidRPr="00A3369D">
        <w:rPr>
          <w:sz w:val="26"/>
          <w:szCs w:val="26"/>
          <w:rtl/>
        </w:rPr>
        <w:t xml:space="preserve"> </w:t>
      </w:r>
      <w:r w:rsidRPr="00A3369D">
        <w:rPr>
          <w:sz w:val="26"/>
          <w:szCs w:val="26"/>
          <w:rtl/>
        </w:rPr>
        <w:t>وتطويريا</w:t>
      </w:r>
      <w:r w:rsidR="00074365" w:rsidRPr="00A3369D">
        <w:rPr>
          <w:sz w:val="26"/>
          <w:szCs w:val="26"/>
          <w:rtl/>
        </w:rPr>
        <w:t xml:space="preserve"> </w:t>
      </w:r>
      <w:r w:rsidRPr="00A3369D">
        <w:rPr>
          <w:sz w:val="26"/>
          <w:szCs w:val="26"/>
          <w:rtl/>
        </w:rPr>
        <w:t>لإدخال</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وتم</w:t>
      </w:r>
      <w:r w:rsidR="00460C14" w:rsidRPr="00A3369D">
        <w:rPr>
          <w:sz w:val="26"/>
          <w:szCs w:val="26"/>
          <w:rtl/>
          <w:lang w:bidi="ar-EG"/>
        </w:rPr>
        <w:t xml:space="preserve"> </w:t>
      </w:r>
      <w:r w:rsidR="00460C14" w:rsidRPr="00A3369D">
        <w:rPr>
          <w:sz w:val="26"/>
          <w:szCs w:val="26"/>
          <w:rtl/>
        </w:rPr>
        <w:t>تقاسم</w:t>
      </w:r>
      <w:r w:rsidR="00074365" w:rsidRPr="00A3369D">
        <w:rPr>
          <w:sz w:val="26"/>
          <w:szCs w:val="26"/>
          <w:rtl/>
        </w:rPr>
        <w:t xml:space="preserve"> </w:t>
      </w:r>
      <w:r w:rsidRPr="00A3369D">
        <w:rPr>
          <w:sz w:val="26"/>
          <w:szCs w:val="26"/>
          <w:rtl/>
        </w:rPr>
        <w:t>النتائج</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00460C14" w:rsidRPr="00A3369D">
        <w:rPr>
          <w:sz w:val="26"/>
          <w:szCs w:val="26"/>
          <w:rtl/>
        </w:rPr>
        <w:t>حلقة عمل</w:t>
      </w:r>
      <w:r w:rsidRPr="00A3369D">
        <w:rPr>
          <w:sz w:val="26"/>
          <w:szCs w:val="26"/>
          <w:rtl/>
        </w:rPr>
        <w:t>،</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إطلاق</w:t>
      </w:r>
      <w:r w:rsidR="00074365" w:rsidRPr="00A3369D">
        <w:rPr>
          <w:sz w:val="26"/>
          <w:szCs w:val="26"/>
          <w:rtl/>
        </w:rPr>
        <w:t xml:space="preserve"> </w:t>
      </w:r>
      <w:r w:rsidRPr="00A3369D">
        <w:rPr>
          <w:sz w:val="26"/>
          <w:szCs w:val="26"/>
          <w:rtl/>
        </w:rPr>
        <w:t>ثلاثة</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الرابعة؛</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00BB489C" w:rsidRPr="00A3369D">
        <w:rPr>
          <w:sz w:val="26"/>
          <w:szCs w:val="26"/>
          <w:rtl/>
        </w:rPr>
        <w:t>استعراض</w:t>
      </w:r>
      <w:r w:rsidR="00074365" w:rsidRPr="00A3369D">
        <w:rPr>
          <w:sz w:val="26"/>
          <w:szCs w:val="26"/>
          <w:rtl/>
        </w:rPr>
        <w:t xml:space="preserve"> </w:t>
      </w:r>
      <w:r w:rsidRPr="00A3369D">
        <w:rPr>
          <w:sz w:val="26"/>
          <w:szCs w:val="26"/>
          <w:rtl/>
        </w:rPr>
        <w:t>العديد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المتعلقة</w:t>
      </w:r>
      <w:r w:rsidR="00074365" w:rsidRPr="00A3369D">
        <w:rPr>
          <w:sz w:val="26"/>
          <w:szCs w:val="26"/>
          <w:rtl/>
        </w:rPr>
        <w:t xml:space="preserve"> </w:t>
      </w:r>
      <w:r w:rsidRPr="00A3369D">
        <w:rPr>
          <w:sz w:val="26"/>
          <w:szCs w:val="26"/>
          <w:rtl/>
        </w:rPr>
        <w:t>بالأجهزة</w:t>
      </w:r>
      <w:r w:rsidR="00074365" w:rsidRPr="00A3369D">
        <w:rPr>
          <w:sz w:val="26"/>
          <w:szCs w:val="26"/>
          <w:rtl/>
        </w:rPr>
        <w:t xml:space="preserve"> </w:t>
      </w:r>
      <w:r w:rsidRPr="00A3369D">
        <w:rPr>
          <w:sz w:val="26"/>
          <w:szCs w:val="26"/>
          <w:rtl/>
        </w:rPr>
        <w:t>والسلامة</w:t>
      </w:r>
      <w:r w:rsidR="00074365" w:rsidRPr="00A3369D">
        <w:rPr>
          <w:sz w:val="26"/>
          <w:szCs w:val="26"/>
          <w:rtl/>
        </w:rPr>
        <w:t xml:space="preserve"> </w:t>
      </w:r>
      <w:r w:rsidRPr="00A3369D">
        <w:rPr>
          <w:sz w:val="26"/>
          <w:szCs w:val="26"/>
          <w:rtl/>
        </w:rPr>
        <w:t>وهي</w:t>
      </w:r>
      <w:r w:rsidR="00074365" w:rsidRPr="00A3369D">
        <w:rPr>
          <w:sz w:val="26"/>
          <w:szCs w:val="26"/>
          <w:rtl/>
        </w:rPr>
        <w:t xml:space="preserve"> </w:t>
      </w:r>
      <w:r w:rsidRPr="00A3369D">
        <w:rPr>
          <w:sz w:val="26"/>
          <w:szCs w:val="26"/>
          <w:rtl/>
        </w:rPr>
        <w:t>قيد</w:t>
      </w:r>
      <w:r w:rsidR="00074365" w:rsidRPr="00A3369D">
        <w:rPr>
          <w:sz w:val="26"/>
          <w:szCs w:val="26"/>
          <w:rtl/>
        </w:rPr>
        <w:t xml:space="preserve"> </w:t>
      </w:r>
      <w:r w:rsidRPr="00A3369D">
        <w:rPr>
          <w:sz w:val="26"/>
          <w:szCs w:val="26"/>
          <w:rtl/>
        </w:rPr>
        <w:t>الموافقة؛</w:t>
      </w:r>
      <w:r w:rsidR="00074365" w:rsidRPr="00A3369D">
        <w:rPr>
          <w:sz w:val="26"/>
          <w:szCs w:val="26"/>
          <w:rtl/>
        </w:rPr>
        <w:t xml:space="preserve"> </w:t>
      </w:r>
      <w:r w:rsidRPr="00A3369D">
        <w:rPr>
          <w:sz w:val="26"/>
          <w:szCs w:val="26"/>
          <w:rtl/>
        </w:rPr>
        <w:t>واستمرت</w:t>
      </w:r>
      <w:r w:rsidR="00074365" w:rsidRPr="00A3369D">
        <w:rPr>
          <w:sz w:val="26"/>
          <w:szCs w:val="26"/>
          <w:rtl/>
        </w:rPr>
        <w:t xml:space="preserve"> </w:t>
      </w:r>
      <w:r w:rsidR="00460C14" w:rsidRPr="00A3369D">
        <w:rPr>
          <w:sz w:val="26"/>
          <w:szCs w:val="26"/>
          <w:rtl/>
        </w:rPr>
        <w:t xml:space="preserve">الأحداث </w:t>
      </w:r>
      <w:r w:rsidRPr="00A3369D">
        <w:rPr>
          <w:sz w:val="26"/>
          <w:szCs w:val="26"/>
          <w:rtl/>
        </w:rPr>
        <w:t>لتبادل</w:t>
      </w:r>
      <w:r w:rsidR="00074365" w:rsidRPr="00A3369D">
        <w:rPr>
          <w:sz w:val="26"/>
          <w:szCs w:val="26"/>
          <w:rtl/>
        </w:rPr>
        <w:t xml:space="preserve"> </w:t>
      </w:r>
      <w:r w:rsidRPr="00A3369D">
        <w:rPr>
          <w:sz w:val="26"/>
          <w:szCs w:val="26"/>
          <w:rtl/>
        </w:rPr>
        <w:t>الدروس</w:t>
      </w:r>
      <w:r w:rsidR="00074365" w:rsidRPr="00A3369D">
        <w:rPr>
          <w:sz w:val="26"/>
          <w:szCs w:val="26"/>
          <w:rtl/>
        </w:rPr>
        <w:t xml:space="preserve"> </w:t>
      </w:r>
      <w:r w:rsidRPr="00A3369D">
        <w:rPr>
          <w:sz w:val="26"/>
          <w:szCs w:val="26"/>
          <w:rtl/>
        </w:rPr>
        <w:t>المستفادة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00460C14" w:rsidRPr="00A3369D">
        <w:rPr>
          <w:sz w:val="26"/>
          <w:szCs w:val="26"/>
          <w:rtl/>
        </w:rPr>
        <w:t xml:space="preserve"> قي قطاع </w:t>
      </w:r>
      <w:r w:rsidR="005F7BCA" w:rsidRPr="00A3369D">
        <w:rPr>
          <w:sz w:val="26"/>
          <w:szCs w:val="26"/>
          <w:rtl/>
        </w:rPr>
        <w:t>التبريد وتكييف الهواء</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460C14" w:rsidRPr="00A3369D">
        <w:rPr>
          <w:sz w:val="26"/>
          <w:szCs w:val="26"/>
          <w:rtl/>
        </w:rPr>
        <w:t>بلدان</w:t>
      </w:r>
      <w:r w:rsidR="00074365" w:rsidRPr="00A3369D">
        <w:rPr>
          <w:sz w:val="26"/>
          <w:szCs w:val="26"/>
          <w:rtl/>
        </w:rPr>
        <w:t xml:space="preserve"> </w:t>
      </w:r>
      <w:r w:rsidRPr="00A3369D">
        <w:rPr>
          <w:sz w:val="26"/>
          <w:szCs w:val="26"/>
          <w:rtl/>
        </w:rPr>
        <w:t>أخرى</w:t>
      </w:r>
      <w:r w:rsidR="00074365" w:rsidRPr="00A3369D">
        <w:rPr>
          <w:sz w:val="26"/>
          <w:szCs w:val="26"/>
          <w:rtl/>
        </w:rPr>
        <w:t xml:space="preserve"> </w:t>
      </w:r>
      <w:r w:rsidRPr="00A3369D">
        <w:rPr>
          <w:sz w:val="26"/>
          <w:szCs w:val="26"/>
          <w:rtl/>
        </w:rPr>
        <w:t>عاملة</w:t>
      </w:r>
      <w:r w:rsidR="00074365" w:rsidRPr="00A3369D">
        <w:rPr>
          <w:sz w:val="26"/>
          <w:szCs w:val="26"/>
          <w:rtl/>
        </w:rPr>
        <w:t xml:space="preserve"> </w:t>
      </w:r>
      <w:r w:rsidRPr="00A3369D">
        <w:rPr>
          <w:sz w:val="26"/>
          <w:szCs w:val="26"/>
          <w:rtl/>
        </w:rPr>
        <w:t>بموجب</w:t>
      </w:r>
      <w:r w:rsidR="00074365" w:rsidRPr="00A3369D">
        <w:rPr>
          <w:sz w:val="26"/>
          <w:szCs w:val="26"/>
          <w:rtl/>
        </w:rPr>
        <w:t xml:space="preserve"> </w:t>
      </w:r>
      <w:r w:rsidRPr="00A3369D">
        <w:rPr>
          <w:sz w:val="26"/>
          <w:szCs w:val="26"/>
          <w:rtl/>
        </w:rPr>
        <w:t>المادة</w:t>
      </w:r>
      <w:r w:rsidR="00074365" w:rsidRPr="00A3369D">
        <w:rPr>
          <w:sz w:val="26"/>
          <w:szCs w:val="26"/>
          <w:rtl/>
        </w:rPr>
        <w:t xml:space="preserve"> </w:t>
      </w:r>
      <w:r w:rsidRPr="00A3369D">
        <w:rPr>
          <w:sz w:val="26"/>
          <w:szCs w:val="26"/>
          <w:rtl/>
        </w:rPr>
        <w:t>5.</w:t>
      </w:r>
    </w:p>
    <w:p w14:paraId="0A003D73" w14:textId="55123B7A" w:rsidR="00A946A7" w:rsidRPr="00A3369D" w:rsidRDefault="004229F1" w:rsidP="00847EC7">
      <w:pPr>
        <w:pStyle w:val="ListParagraph"/>
        <w:widowControl w:val="0"/>
        <w:numPr>
          <w:ilvl w:val="0"/>
          <w:numId w:val="13"/>
        </w:numPr>
        <w:bidi/>
        <w:spacing w:after="240"/>
        <w:ind w:left="1422" w:hanging="709"/>
        <w:contextualSpacing w:val="0"/>
        <w:rPr>
          <w:sz w:val="26"/>
          <w:szCs w:val="26"/>
        </w:rPr>
      </w:pPr>
      <w:r w:rsidRPr="00A3369D">
        <w:rPr>
          <w:i/>
          <w:iCs/>
          <w:sz w:val="26"/>
          <w:szCs w:val="26"/>
          <w:rtl/>
        </w:rPr>
        <w:t>قطاع</w:t>
      </w:r>
      <w:r w:rsidR="00074365" w:rsidRPr="00A3369D">
        <w:rPr>
          <w:i/>
          <w:iCs/>
          <w:sz w:val="26"/>
          <w:szCs w:val="26"/>
          <w:rtl/>
        </w:rPr>
        <w:t xml:space="preserve"> </w:t>
      </w:r>
      <w:r w:rsidRPr="00A3369D">
        <w:rPr>
          <w:i/>
          <w:iCs/>
          <w:sz w:val="26"/>
          <w:szCs w:val="26"/>
          <w:rtl/>
        </w:rPr>
        <w:t>المذيبات</w:t>
      </w:r>
      <w:r w:rsidR="00074365" w:rsidRPr="00A3369D">
        <w:rPr>
          <w:sz w:val="26"/>
          <w:szCs w:val="26"/>
          <w:rtl/>
        </w:rPr>
        <w:t xml:space="preserve">: </w:t>
      </w:r>
      <w:r w:rsidRPr="00A3369D">
        <w:rPr>
          <w:sz w:val="26"/>
          <w:szCs w:val="26"/>
          <w:rtl/>
        </w:rPr>
        <w:t>و</w:t>
      </w:r>
      <w:r w:rsidR="0098564C" w:rsidRPr="00A3369D">
        <w:rPr>
          <w:sz w:val="26"/>
          <w:szCs w:val="26"/>
          <w:rtl/>
        </w:rPr>
        <w:t>ُ</w:t>
      </w:r>
      <w:r w:rsidRPr="00A3369D">
        <w:rPr>
          <w:sz w:val="26"/>
          <w:szCs w:val="26"/>
          <w:rtl/>
        </w:rPr>
        <w:t>قع</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عقودا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أربع</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r w:rsidR="00633C46" w:rsidRPr="00A3369D">
        <w:rPr>
          <w:sz w:val="26"/>
          <w:szCs w:val="26"/>
          <w:rtl/>
        </w:rPr>
        <w:t>لإزالة</w:t>
      </w:r>
      <w:r w:rsidR="00074365" w:rsidRPr="00A3369D">
        <w:rPr>
          <w:sz w:val="26"/>
          <w:szCs w:val="26"/>
          <w:rtl/>
        </w:rPr>
        <w:t xml:space="preserve"> </w:t>
      </w:r>
      <w:r w:rsidRPr="00A3369D">
        <w:rPr>
          <w:sz w:val="26"/>
          <w:szCs w:val="26"/>
          <w:rtl/>
        </w:rPr>
        <w:t>141.91</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متريا</w:t>
      </w:r>
      <w:r w:rsidR="00074365" w:rsidRPr="00A3369D">
        <w:rPr>
          <w:sz w:val="26"/>
          <w:szCs w:val="26"/>
          <w:rtl/>
        </w:rPr>
        <w:t xml:space="preserve"> </w:t>
      </w:r>
      <w:r w:rsidRPr="00A3369D">
        <w:rPr>
          <w:sz w:val="26"/>
          <w:szCs w:val="26"/>
          <w:rtl/>
        </w:rPr>
        <w:t>(15.6</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98564C" w:rsidRPr="00A3369D">
        <w:rPr>
          <w:sz w:val="26"/>
          <w:szCs w:val="26"/>
          <w:rtl/>
        </w:rPr>
        <w:t>الهيدروكلوروفلوروكربون</w:t>
      </w:r>
      <w:r w:rsidRPr="00A3369D">
        <w:rPr>
          <w:sz w:val="26"/>
          <w:szCs w:val="26"/>
          <w:rtl/>
        </w:rPr>
        <w:t>-141ب؛</w:t>
      </w:r>
      <w:r w:rsidR="00074365" w:rsidRPr="00A3369D">
        <w:rPr>
          <w:sz w:val="26"/>
          <w:szCs w:val="26"/>
          <w:rtl/>
        </w:rPr>
        <w:t xml:space="preserve"> </w:t>
      </w:r>
      <w:r w:rsidRPr="00A3369D">
        <w:rPr>
          <w:sz w:val="26"/>
          <w:szCs w:val="26"/>
          <w:rtl/>
        </w:rPr>
        <w:t>وأكملت</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تكمل</w:t>
      </w:r>
      <w:r w:rsidR="00074365" w:rsidRPr="00A3369D">
        <w:rPr>
          <w:sz w:val="26"/>
          <w:szCs w:val="26"/>
          <w:rtl/>
        </w:rPr>
        <w:t xml:space="preserve"> </w:t>
      </w:r>
      <w:r w:rsidRPr="00A3369D">
        <w:rPr>
          <w:sz w:val="26"/>
          <w:szCs w:val="26"/>
          <w:rtl/>
        </w:rPr>
        <w:t>واحدة</w:t>
      </w:r>
      <w:r w:rsidR="00074365" w:rsidRPr="00A3369D">
        <w:rPr>
          <w:sz w:val="26"/>
          <w:szCs w:val="26"/>
          <w:rtl/>
        </w:rPr>
        <w:t xml:space="preserve"> </w:t>
      </w:r>
      <w:r w:rsidRPr="00A3369D">
        <w:rPr>
          <w:sz w:val="26"/>
          <w:szCs w:val="26"/>
          <w:rtl/>
        </w:rPr>
        <w:t>منها</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الربع</w:t>
      </w:r>
      <w:r w:rsidR="00074365" w:rsidRPr="00A3369D">
        <w:rPr>
          <w:sz w:val="26"/>
          <w:szCs w:val="26"/>
          <w:rtl/>
        </w:rPr>
        <w:t xml:space="preserve"> </w:t>
      </w:r>
      <w:r w:rsidRPr="00A3369D">
        <w:rPr>
          <w:sz w:val="26"/>
          <w:szCs w:val="26"/>
          <w:rtl/>
        </w:rPr>
        <w:t>الأول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وس</w:t>
      </w:r>
      <w:r w:rsidR="0098564C" w:rsidRPr="00A3369D">
        <w:rPr>
          <w:sz w:val="26"/>
          <w:szCs w:val="26"/>
          <w:rtl/>
        </w:rPr>
        <w:t>تُ</w:t>
      </w:r>
      <w:r w:rsidRPr="00A3369D">
        <w:rPr>
          <w:sz w:val="26"/>
          <w:szCs w:val="26"/>
          <w:rtl/>
        </w:rPr>
        <w:t>طبق</w:t>
      </w:r>
      <w:r w:rsidR="00074365" w:rsidRPr="00A3369D">
        <w:rPr>
          <w:sz w:val="26"/>
          <w:szCs w:val="26"/>
          <w:rtl/>
        </w:rPr>
        <w:t xml:space="preserve"> </w:t>
      </w:r>
      <w:r w:rsidRPr="00A3369D">
        <w:rPr>
          <w:sz w:val="26"/>
          <w:szCs w:val="26"/>
          <w:rtl/>
        </w:rPr>
        <w:t>لوائح</w:t>
      </w:r>
      <w:r w:rsidR="00074365" w:rsidRPr="00A3369D">
        <w:rPr>
          <w:sz w:val="26"/>
          <w:szCs w:val="26"/>
          <w:rtl/>
        </w:rPr>
        <w:t xml:space="preserve"> </w:t>
      </w:r>
      <w:r w:rsidRPr="00A3369D">
        <w:rPr>
          <w:sz w:val="26"/>
          <w:szCs w:val="26"/>
          <w:rtl/>
        </w:rPr>
        <w:t>تحظر</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اعتبارا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98564C" w:rsidRPr="00A3369D">
        <w:rPr>
          <w:sz w:val="26"/>
          <w:szCs w:val="26"/>
          <w:rtl/>
        </w:rPr>
        <w:t>يوليو/تموز</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ويستمر</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والتدريب،</w:t>
      </w:r>
      <w:r w:rsidR="00074365" w:rsidRPr="00A3369D">
        <w:rPr>
          <w:sz w:val="26"/>
          <w:szCs w:val="26"/>
          <w:rtl/>
        </w:rPr>
        <w:t xml:space="preserve"> </w:t>
      </w:r>
      <w:r w:rsidRPr="00A3369D">
        <w:rPr>
          <w:sz w:val="26"/>
          <w:szCs w:val="26"/>
          <w:rtl/>
        </w:rPr>
        <w:t>والتوعية</w:t>
      </w:r>
      <w:r w:rsidR="00074365" w:rsidRPr="00A3369D">
        <w:rPr>
          <w:sz w:val="26"/>
          <w:szCs w:val="26"/>
          <w:rtl/>
        </w:rPr>
        <w:t xml:space="preserve"> </w:t>
      </w:r>
      <w:r w:rsidR="0098564C" w:rsidRPr="00A3369D">
        <w:rPr>
          <w:sz w:val="26"/>
          <w:szCs w:val="26"/>
          <w:rtl/>
        </w:rPr>
        <w:t>ب</w:t>
      </w:r>
      <w:r w:rsidRPr="00A3369D">
        <w:rPr>
          <w:sz w:val="26"/>
          <w:szCs w:val="26"/>
          <w:rtl/>
        </w:rPr>
        <w:t>التكنولوجي</w:t>
      </w:r>
      <w:r w:rsidR="0098564C" w:rsidRPr="00A3369D">
        <w:rPr>
          <w:sz w:val="26"/>
          <w:szCs w:val="26"/>
          <w:rtl/>
        </w:rPr>
        <w:t>ا</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0098564C" w:rsidRPr="00A3369D">
        <w:rPr>
          <w:sz w:val="26"/>
          <w:szCs w:val="26"/>
          <w:rtl/>
        </w:rPr>
        <w:t>ا</w:t>
      </w:r>
      <w:r w:rsidR="00A946A7" w:rsidRPr="00A3369D">
        <w:rPr>
          <w:sz w:val="26"/>
          <w:szCs w:val="26"/>
          <w:rtl/>
        </w:rPr>
        <w:t>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والبرامج</w:t>
      </w:r>
      <w:r w:rsidR="00074365" w:rsidRPr="00A3369D">
        <w:rPr>
          <w:sz w:val="26"/>
          <w:szCs w:val="26"/>
          <w:rtl/>
        </w:rPr>
        <w:t xml:space="preserve"> </w:t>
      </w:r>
      <w:r w:rsidRPr="00A3369D">
        <w:rPr>
          <w:sz w:val="26"/>
          <w:szCs w:val="26"/>
          <w:rtl/>
        </w:rPr>
        <w:t>المستهدفة</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0098564C" w:rsidRPr="00A3369D">
        <w:rPr>
          <w:sz w:val="26"/>
          <w:szCs w:val="26"/>
          <w:rtl/>
        </w:rPr>
        <w:t>مكاتب الإيكولوجيا والبيئة</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p>
    <w:p w14:paraId="67B146C2" w14:textId="636ECF8C" w:rsidR="004229F1" w:rsidRPr="00A3369D" w:rsidRDefault="004229F1" w:rsidP="00847EC7">
      <w:pPr>
        <w:pStyle w:val="ListParagraph"/>
        <w:widowControl w:val="0"/>
        <w:numPr>
          <w:ilvl w:val="0"/>
          <w:numId w:val="13"/>
        </w:numPr>
        <w:bidi/>
        <w:spacing w:after="240"/>
        <w:ind w:left="1422" w:hanging="709"/>
        <w:contextualSpacing w:val="0"/>
        <w:rPr>
          <w:sz w:val="26"/>
          <w:szCs w:val="26"/>
        </w:rPr>
      </w:pPr>
      <w:r w:rsidRPr="00A3369D">
        <w:rPr>
          <w:i/>
          <w:iCs/>
          <w:sz w:val="26"/>
          <w:szCs w:val="26"/>
          <w:rtl/>
        </w:rPr>
        <w:t>قطاع</w:t>
      </w:r>
      <w:r w:rsidR="00074365" w:rsidRPr="00A3369D">
        <w:rPr>
          <w:i/>
          <w:iCs/>
          <w:sz w:val="26"/>
          <w:szCs w:val="26"/>
          <w:rtl/>
        </w:rPr>
        <w:t xml:space="preserve"> </w:t>
      </w:r>
      <w:r w:rsidR="00364A8A" w:rsidRPr="00A3369D">
        <w:rPr>
          <w:i/>
          <w:iCs/>
          <w:sz w:val="26"/>
          <w:szCs w:val="26"/>
          <w:rtl/>
        </w:rPr>
        <w:t>خدمة التبريد</w:t>
      </w:r>
      <w:r w:rsidR="00074365" w:rsidRPr="00A3369D">
        <w:rPr>
          <w:sz w:val="26"/>
          <w:szCs w:val="26"/>
          <w:rtl/>
        </w:rPr>
        <w:t xml:space="preserve">: </w:t>
      </w:r>
      <w:r w:rsidRPr="00A3369D">
        <w:rPr>
          <w:sz w:val="26"/>
          <w:szCs w:val="26"/>
          <w:rtl/>
        </w:rPr>
        <w:t>و</w:t>
      </w:r>
      <w:r w:rsidR="0098564C" w:rsidRPr="00A3369D">
        <w:rPr>
          <w:sz w:val="26"/>
          <w:szCs w:val="26"/>
          <w:rtl/>
        </w:rPr>
        <w:t>ُ</w:t>
      </w:r>
      <w:r w:rsidRPr="00A3369D">
        <w:rPr>
          <w:sz w:val="26"/>
          <w:szCs w:val="26"/>
          <w:rtl/>
        </w:rPr>
        <w:t>ق</w:t>
      </w:r>
      <w:r w:rsidR="0098564C" w:rsidRPr="00A3369D">
        <w:rPr>
          <w:sz w:val="26"/>
          <w:szCs w:val="26"/>
          <w:rtl/>
        </w:rPr>
        <w:t>ِ</w:t>
      </w:r>
      <w:r w:rsidRPr="00A3369D">
        <w:rPr>
          <w:sz w:val="26"/>
          <w:szCs w:val="26"/>
          <w:rtl/>
        </w:rPr>
        <w:t>ع</w:t>
      </w:r>
      <w:r w:rsidR="00074365" w:rsidRPr="00A3369D">
        <w:rPr>
          <w:sz w:val="26"/>
          <w:szCs w:val="26"/>
          <w:rtl/>
        </w:rPr>
        <w:t xml:space="preserve"> </w:t>
      </w:r>
      <w:r w:rsidR="004E2412" w:rsidRPr="00A3369D">
        <w:rPr>
          <w:sz w:val="26"/>
          <w:szCs w:val="26"/>
          <w:rtl/>
        </w:rPr>
        <w:t>اتفاق</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السابعة</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و</w:t>
      </w:r>
      <w:r w:rsidR="00A946A7" w:rsidRPr="00A3369D">
        <w:rPr>
          <w:sz w:val="26"/>
          <w:szCs w:val="26"/>
          <w:rtl/>
        </w:rPr>
        <w:t>اليونيب</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094622" w:rsidRPr="00A3369D">
        <w:rPr>
          <w:sz w:val="26"/>
          <w:szCs w:val="26"/>
          <w:rtl/>
        </w:rPr>
        <w:t>يونيو/حزيران</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وست</w:t>
      </w:r>
      <w:r w:rsidR="0098564C" w:rsidRPr="00A3369D">
        <w:rPr>
          <w:sz w:val="26"/>
          <w:szCs w:val="26"/>
          <w:rtl/>
        </w:rPr>
        <w:t>ُ</w:t>
      </w:r>
      <w:r w:rsidRPr="00A3369D">
        <w:rPr>
          <w:sz w:val="26"/>
          <w:szCs w:val="26"/>
          <w:rtl/>
        </w:rPr>
        <w:t>كمل</w:t>
      </w:r>
      <w:r w:rsidR="00074365" w:rsidRPr="00A3369D">
        <w:rPr>
          <w:sz w:val="26"/>
          <w:szCs w:val="26"/>
          <w:rtl/>
        </w:rPr>
        <w:t xml:space="preserve"> </w:t>
      </w:r>
      <w:r w:rsidR="00A02687" w:rsidRPr="00A3369D">
        <w:rPr>
          <w:sz w:val="26"/>
          <w:szCs w:val="26"/>
          <w:rtl/>
        </w:rPr>
        <w:t>رابطات الصناعة</w:t>
      </w:r>
      <w:r w:rsidR="00074365" w:rsidRPr="00A3369D">
        <w:rPr>
          <w:sz w:val="26"/>
          <w:szCs w:val="26"/>
          <w:rtl/>
        </w:rPr>
        <w:t xml:space="preserve"> </w:t>
      </w:r>
      <w:r w:rsidRPr="00A3369D">
        <w:rPr>
          <w:sz w:val="26"/>
          <w:szCs w:val="26"/>
          <w:rtl/>
        </w:rPr>
        <w:t>وضع</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009D7441" w:rsidRPr="00A3369D">
        <w:rPr>
          <w:sz w:val="26"/>
          <w:szCs w:val="26"/>
          <w:rtl/>
        </w:rPr>
        <w:t>غازات تبريد</w:t>
      </w:r>
      <w:r w:rsidR="00074365" w:rsidRPr="00A3369D">
        <w:rPr>
          <w:sz w:val="26"/>
          <w:szCs w:val="26"/>
          <w:rtl/>
        </w:rPr>
        <w:t xml:space="preserve"> </w:t>
      </w:r>
      <w:r w:rsidR="007E7179">
        <w:rPr>
          <w:sz w:val="26"/>
          <w:szCs w:val="26"/>
          <w:rtl/>
        </w:rPr>
        <w:t>المياه</w:t>
      </w:r>
      <w:r w:rsidR="00074365" w:rsidRPr="00A3369D">
        <w:rPr>
          <w:sz w:val="26"/>
          <w:szCs w:val="26"/>
          <w:rtl/>
        </w:rPr>
        <w:t xml:space="preserve"> </w:t>
      </w:r>
      <w:r w:rsidRPr="00A3369D">
        <w:rPr>
          <w:sz w:val="26"/>
          <w:szCs w:val="26"/>
          <w:rtl/>
        </w:rPr>
        <w:t>و</w:t>
      </w:r>
      <w:r w:rsidR="00B6664A" w:rsidRPr="00A3369D">
        <w:rPr>
          <w:sz w:val="26"/>
          <w:szCs w:val="26"/>
          <w:rtl/>
        </w:rPr>
        <w:t>أجهزة تكييف الهواء</w:t>
      </w:r>
      <w:r w:rsidR="00074365" w:rsidRPr="00A3369D">
        <w:rPr>
          <w:sz w:val="26"/>
          <w:szCs w:val="26"/>
          <w:rtl/>
        </w:rPr>
        <w:t xml:space="preserve"> </w:t>
      </w:r>
      <w:r w:rsidRPr="00A3369D">
        <w:rPr>
          <w:sz w:val="26"/>
          <w:szCs w:val="26"/>
          <w:rtl/>
        </w:rPr>
        <w:t>متعددة</w:t>
      </w:r>
      <w:r w:rsidR="00074365" w:rsidRPr="00A3369D">
        <w:rPr>
          <w:sz w:val="26"/>
          <w:szCs w:val="26"/>
          <w:rtl/>
        </w:rPr>
        <w:t xml:space="preserve"> </w:t>
      </w:r>
      <w:r w:rsidR="0098564C" w:rsidRPr="00A3369D">
        <w:rPr>
          <w:sz w:val="26"/>
          <w:szCs w:val="26"/>
          <w:rtl/>
        </w:rPr>
        <w:t>الوحدات المنفصلة</w:t>
      </w:r>
      <w:r w:rsidRPr="00A3369D">
        <w:rPr>
          <w:sz w:val="26"/>
          <w:szCs w:val="26"/>
          <w:rtl/>
        </w:rPr>
        <w:t>،</w:t>
      </w:r>
      <w:r w:rsidR="00074365" w:rsidRPr="00A3369D">
        <w:rPr>
          <w:sz w:val="26"/>
          <w:szCs w:val="26"/>
          <w:rtl/>
        </w:rPr>
        <w:t xml:space="preserve"> </w:t>
      </w:r>
      <w:r w:rsidRPr="00A3369D">
        <w:rPr>
          <w:sz w:val="26"/>
          <w:szCs w:val="26"/>
          <w:rtl/>
        </w:rPr>
        <w:t>بينما</w:t>
      </w:r>
      <w:r w:rsidR="00074365" w:rsidRPr="00A3369D">
        <w:rPr>
          <w:sz w:val="26"/>
          <w:szCs w:val="26"/>
          <w:rtl/>
        </w:rPr>
        <w:t xml:space="preserve"> </w:t>
      </w:r>
      <w:r w:rsidRPr="00A3369D">
        <w:rPr>
          <w:sz w:val="26"/>
          <w:szCs w:val="26"/>
          <w:rtl/>
        </w:rPr>
        <w:t>ستدعم</w:t>
      </w:r>
      <w:r w:rsidR="00074365" w:rsidRPr="00A3369D">
        <w:rPr>
          <w:sz w:val="26"/>
          <w:szCs w:val="26"/>
          <w:rtl/>
        </w:rPr>
        <w:t xml:space="preserve"> </w:t>
      </w:r>
      <w:r w:rsidRPr="00A3369D">
        <w:rPr>
          <w:sz w:val="26"/>
          <w:szCs w:val="26"/>
          <w:rtl/>
        </w:rPr>
        <w:t>أموال</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دراسة</w:t>
      </w:r>
      <w:r w:rsidR="00074365" w:rsidRPr="00A3369D">
        <w:rPr>
          <w:sz w:val="26"/>
          <w:szCs w:val="26"/>
          <w:rtl/>
        </w:rPr>
        <w:t xml:space="preserve"> </w:t>
      </w:r>
      <w:r w:rsidRPr="00A3369D">
        <w:rPr>
          <w:sz w:val="26"/>
          <w:szCs w:val="26"/>
          <w:rtl/>
        </w:rPr>
        <w:t>وتطوير</w:t>
      </w:r>
      <w:r w:rsidR="0098564C" w:rsidRPr="00A3369D">
        <w:rPr>
          <w:sz w:val="26"/>
          <w:szCs w:val="26"/>
          <w:rtl/>
        </w:rPr>
        <w:t xml:space="preserve"> </w:t>
      </w:r>
      <w:r w:rsidRPr="00A3369D">
        <w:rPr>
          <w:sz w:val="26"/>
          <w:szCs w:val="26"/>
          <w:rtl/>
        </w:rPr>
        <w:t>المعايير</w:t>
      </w:r>
      <w:r w:rsidR="00074365" w:rsidRPr="00A3369D">
        <w:rPr>
          <w:sz w:val="26"/>
          <w:szCs w:val="26"/>
          <w:rtl/>
        </w:rPr>
        <w:t xml:space="preserve"> </w:t>
      </w:r>
      <w:r w:rsidR="0098564C" w:rsidRPr="00A3369D">
        <w:rPr>
          <w:sz w:val="26"/>
          <w:szCs w:val="26"/>
          <w:rtl/>
        </w:rPr>
        <w:t>ل</w:t>
      </w:r>
      <w:r w:rsidRPr="00A3369D">
        <w:rPr>
          <w:sz w:val="26"/>
          <w:szCs w:val="26"/>
          <w:rtl/>
        </w:rPr>
        <w:t>تتبع</w:t>
      </w:r>
      <w:r w:rsidR="00074365" w:rsidRPr="00A3369D">
        <w:rPr>
          <w:sz w:val="26"/>
          <w:szCs w:val="26"/>
          <w:rtl/>
        </w:rPr>
        <w:t xml:space="preserve"> </w:t>
      </w:r>
      <w:r w:rsidRPr="00A3369D">
        <w:rPr>
          <w:sz w:val="26"/>
          <w:szCs w:val="26"/>
          <w:rtl/>
        </w:rPr>
        <w:t>استصلاح</w:t>
      </w:r>
      <w:r w:rsidR="00074365" w:rsidRPr="00A3369D">
        <w:rPr>
          <w:sz w:val="26"/>
          <w:szCs w:val="26"/>
          <w:rtl/>
        </w:rPr>
        <w:t xml:space="preserve"> </w:t>
      </w:r>
      <w:r w:rsidR="0098564C" w:rsidRPr="00A3369D">
        <w:rPr>
          <w:sz w:val="26"/>
          <w:szCs w:val="26"/>
          <w:rtl/>
        </w:rPr>
        <w:t>غازات التبريد</w:t>
      </w:r>
      <w:r w:rsidRPr="00A3369D">
        <w:rPr>
          <w:sz w:val="26"/>
          <w:szCs w:val="26"/>
          <w:rtl/>
        </w:rPr>
        <w:t>،</w:t>
      </w:r>
      <w:r w:rsidR="00074365" w:rsidRPr="00A3369D">
        <w:rPr>
          <w:sz w:val="26"/>
          <w:szCs w:val="26"/>
          <w:rtl/>
        </w:rPr>
        <w:t xml:space="preserve"> </w:t>
      </w:r>
      <w:r w:rsidRPr="00A3369D">
        <w:rPr>
          <w:sz w:val="26"/>
          <w:szCs w:val="26"/>
          <w:rtl/>
        </w:rPr>
        <w:t>ودراسة</w:t>
      </w:r>
      <w:r w:rsidR="00074365" w:rsidRPr="00A3369D">
        <w:rPr>
          <w:sz w:val="26"/>
          <w:szCs w:val="26"/>
          <w:rtl/>
        </w:rPr>
        <w:t xml:space="preserve"> </w:t>
      </w:r>
      <w:r w:rsidRPr="00A3369D">
        <w:rPr>
          <w:sz w:val="26"/>
          <w:szCs w:val="26"/>
          <w:rtl/>
        </w:rPr>
        <w:t>لمعايير</w:t>
      </w:r>
      <w:r w:rsidR="00074365" w:rsidRPr="00A3369D">
        <w:rPr>
          <w:sz w:val="26"/>
          <w:szCs w:val="26"/>
          <w:rtl/>
        </w:rPr>
        <w:t xml:space="preserve"> </w:t>
      </w:r>
      <w:r w:rsidRPr="00A3369D">
        <w:rPr>
          <w:sz w:val="26"/>
          <w:szCs w:val="26"/>
          <w:rtl/>
        </w:rPr>
        <w:t>منع</w:t>
      </w:r>
      <w:r w:rsidR="00074365" w:rsidRPr="00A3369D">
        <w:rPr>
          <w:sz w:val="26"/>
          <w:szCs w:val="26"/>
          <w:rtl/>
        </w:rPr>
        <w:t xml:space="preserve"> </w:t>
      </w:r>
      <w:r w:rsidRPr="00A3369D">
        <w:rPr>
          <w:sz w:val="26"/>
          <w:szCs w:val="26"/>
          <w:rtl/>
        </w:rPr>
        <w:t>التسرب،</w:t>
      </w:r>
      <w:r w:rsidR="00074365" w:rsidRPr="00A3369D">
        <w:rPr>
          <w:sz w:val="26"/>
          <w:szCs w:val="26"/>
          <w:rtl/>
        </w:rPr>
        <w:t xml:space="preserve"> </w:t>
      </w:r>
      <w:r w:rsidRPr="00A3369D">
        <w:rPr>
          <w:sz w:val="26"/>
          <w:szCs w:val="26"/>
          <w:rtl/>
        </w:rPr>
        <w:t>والتي</w:t>
      </w:r>
      <w:r w:rsidR="00074365" w:rsidRPr="00A3369D">
        <w:rPr>
          <w:sz w:val="26"/>
          <w:szCs w:val="26"/>
          <w:rtl/>
        </w:rPr>
        <w:t xml:space="preserve"> </w:t>
      </w:r>
      <w:r w:rsidRPr="00A3369D">
        <w:rPr>
          <w:sz w:val="26"/>
          <w:szCs w:val="26"/>
          <w:rtl/>
        </w:rPr>
        <w:t>بدأت</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Pr="00A3369D">
        <w:rPr>
          <w:sz w:val="26"/>
          <w:szCs w:val="26"/>
          <w:rtl/>
        </w:rPr>
        <w:t>و</w:t>
      </w:r>
      <w:r w:rsidR="0098564C" w:rsidRPr="00A3369D">
        <w:rPr>
          <w:sz w:val="26"/>
          <w:szCs w:val="26"/>
          <w:rtl/>
        </w:rPr>
        <w:t>ُ</w:t>
      </w:r>
      <w:r w:rsidRPr="00A3369D">
        <w:rPr>
          <w:sz w:val="26"/>
          <w:szCs w:val="26"/>
          <w:rtl/>
        </w:rPr>
        <w:t>ق</w:t>
      </w:r>
      <w:r w:rsidR="0098564C" w:rsidRPr="00A3369D">
        <w:rPr>
          <w:sz w:val="26"/>
          <w:szCs w:val="26"/>
          <w:rtl/>
        </w:rPr>
        <w:t>ِ</w:t>
      </w:r>
      <w:r w:rsidRPr="00A3369D">
        <w:rPr>
          <w:sz w:val="26"/>
          <w:szCs w:val="26"/>
          <w:rtl/>
        </w:rPr>
        <w:t>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98564C" w:rsidRPr="00A3369D">
        <w:rPr>
          <w:sz w:val="26"/>
          <w:szCs w:val="26"/>
          <w:rtl/>
        </w:rPr>
        <w:t>يوليو/تموز</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سلسلة</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قدم</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تدابير</w:t>
      </w:r>
      <w:r w:rsidR="00074365" w:rsidRPr="00A3369D">
        <w:rPr>
          <w:sz w:val="26"/>
          <w:szCs w:val="26"/>
          <w:rtl/>
        </w:rPr>
        <w:t xml:space="preserve"> </w:t>
      </w:r>
      <w:r w:rsidR="0098564C" w:rsidRPr="00A3369D">
        <w:rPr>
          <w:sz w:val="26"/>
          <w:szCs w:val="26"/>
          <w:rtl/>
        </w:rPr>
        <w:t>ال</w:t>
      </w:r>
      <w:r w:rsidRPr="00A3369D">
        <w:rPr>
          <w:sz w:val="26"/>
          <w:szCs w:val="26"/>
          <w:rtl/>
        </w:rPr>
        <w:t>رقابة</w:t>
      </w:r>
      <w:r w:rsidR="00074365" w:rsidRPr="00A3369D">
        <w:rPr>
          <w:sz w:val="26"/>
          <w:szCs w:val="26"/>
          <w:rtl/>
        </w:rPr>
        <w:t xml:space="preserve"> </w:t>
      </w:r>
      <w:r w:rsidR="0098564C" w:rsidRPr="00A3369D">
        <w:rPr>
          <w:sz w:val="26"/>
          <w:szCs w:val="26"/>
          <w:rtl/>
        </w:rPr>
        <w:t>ال</w:t>
      </w:r>
      <w:r w:rsidRPr="00A3369D">
        <w:rPr>
          <w:sz w:val="26"/>
          <w:szCs w:val="26"/>
          <w:rtl/>
        </w:rPr>
        <w:t>وطنية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98564C" w:rsidRPr="00A3369D">
        <w:rPr>
          <w:sz w:val="26"/>
          <w:szCs w:val="26"/>
          <w:rtl/>
        </w:rPr>
        <w:t>غازات التبريد</w:t>
      </w:r>
      <w:r w:rsidRPr="00A3369D">
        <w:rPr>
          <w:sz w:val="26"/>
          <w:szCs w:val="26"/>
          <w:rtl/>
        </w:rPr>
        <w:t>،</w:t>
      </w:r>
      <w:r w:rsidR="00074365" w:rsidRPr="00A3369D">
        <w:rPr>
          <w:sz w:val="26"/>
          <w:szCs w:val="26"/>
          <w:rtl/>
        </w:rPr>
        <w:t xml:space="preserve"> </w:t>
      </w:r>
      <w:r w:rsidRPr="00A3369D">
        <w:rPr>
          <w:sz w:val="26"/>
          <w:szCs w:val="26"/>
          <w:rtl/>
        </w:rPr>
        <w:t>وروج</w:t>
      </w:r>
      <w:r w:rsidR="00074365" w:rsidRPr="00A3369D">
        <w:rPr>
          <w:sz w:val="26"/>
          <w:szCs w:val="26"/>
          <w:rtl/>
        </w:rPr>
        <w:t xml:space="preserve"> </w:t>
      </w:r>
      <w:r w:rsidRPr="00A3369D">
        <w:rPr>
          <w:sz w:val="26"/>
          <w:szCs w:val="26"/>
          <w:rtl/>
        </w:rPr>
        <w:t>لبدائل</w:t>
      </w:r>
      <w:r w:rsidR="00074365" w:rsidRPr="00A3369D">
        <w:rPr>
          <w:sz w:val="26"/>
          <w:szCs w:val="26"/>
          <w:rtl/>
        </w:rPr>
        <w:t xml:space="preserve"> </w:t>
      </w:r>
      <w:r w:rsidRPr="00A3369D">
        <w:rPr>
          <w:sz w:val="26"/>
          <w:szCs w:val="26"/>
          <w:rtl/>
        </w:rPr>
        <w:t>موفرة</w:t>
      </w:r>
      <w:r w:rsidR="00074365" w:rsidRPr="00A3369D">
        <w:rPr>
          <w:sz w:val="26"/>
          <w:szCs w:val="26"/>
          <w:rtl/>
        </w:rPr>
        <w:t xml:space="preserve"> </w:t>
      </w:r>
      <w:r w:rsidRPr="00A3369D">
        <w:rPr>
          <w:sz w:val="26"/>
          <w:szCs w:val="26"/>
          <w:rtl/>
        </w:rPr>
        <w:t>للطاقة</w:t>
      </w:r>
      <w:r w:rsidR="00074365" w:rsidRPr="00A3369D">
        <w:rPr>
          <w:sz w:val="26"/>
          <w:szCs w:val="26"/>
          <w:rtl/>
        </w:rPr>
        <w:t xml:space="preserve"> </w:t>
      </w:r>
      <w:r w:rsidRPr="00A3369D">
        <w:rPr>
          <w:sz w:val="26"/>
          <w:szCs w:val="26"/>
          <w:rtl/>
        </w:rPr>
        <w:t>وصديقة</w:t>
      </w:r>
      <w:r w:rsidR="00074365" w:rsidRPr="00A3369D">
        <w:rPr>
          <w:sz w:val="26"/>
          <w:szCs w:val="26"/>
          <w:rtl/>
        </w:rPr>
        <w:t xml:space="preserve"> </w:t>
      </w:r>
      <w:r w:rsidRPr="00A3369D">
        <w:rPr>
          <w:sz w:val="26"/>
          <w:szCs w:val="26"/>
          <w:rtl/>
        </w:rPr>
        <w:t>للبيئة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اجتماعات</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واستمرت</w:t>
      </w:r>
      <w:r w:rsidR="00074365" w:rsidRPr="00A3369D">
        <w:rPr>
          <w:sz w:val="26"/>
          <w:szCs w:val="26"/>
          <w:rtl/>
        </w:rPr>
        <w:t xml:space="preserve"> </w:t>
      </w:r>
      <w:r w:rsidRPr="00A3369D">
        <w:rPr>
          <w:sz w:val="26"/>
          <w:szCs w:val="26"/>
          <w:rtl/>
        </w:rPr>
        <w:t>المسوحات</w:t>
      </w:r>
      <w:r w:rsidR="00074365" w:rsidRPr="00A3369D">
        <w:rPr>
          <w:sz w:val="26"/>
          <w:szCs w:val="26"/>
          <w:rtl/>
        </w:rPr>
        <w:t xml:space="preserve"> </w:t>
      </w:r>
      <w:r w:rsidRPr="00A3369D">
        <w:rPr>
          <w:sz w:val="26"/>
          <w:szCs w:val="26"/>
          <w:rtl/>
        </w:rPr>
        <w:t>القطاعية،</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أسفر</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مبادرة</w:t>
      </w:r>
      <w:r w:rsidR="00074365" w:rsidRPr="00A3369D">
        <w:rPr>
          <w:sz w:val="26"/>
          <w:szCs w:val="26"/>
          <w:rtl/>
        </w:rPr>
        <w:t xml:space="preserve"> </w:t>
      </w:r>
      <w:r w:rsidRPr="00A3369D">
        <w:rPr>
          <w:sz w:val="26"/>
          <w:szCs w:val="26"/>
          <w:rtl/>
        </w:rPr>
        <w:t>لتوحيد</w:t>
      </w:r>
      <w:r w:rsidR="00074365" w:rsidRPr="00A3369D">
        <w:rPr>
          <w:sz w:val="26"/>
          <w:szCs w:val="26"/>
          <w:rtl/>
        </w:rPr>
        <w:t xml:space="preserve"> </w:t>
      </w:r>
      <w:r w:rsidRPr="00A3369D">
        <w:rPr>
          <w:sz w:val="26"/>
          <w:szCs w:val="26"/>
          <w:rtl/>
        </w:rPr>
        <w:t>تسميات</w:t>
      </w:r>
      <w:r w:rsidR="00074365" w:rsidRPr="00A3369D">
        <w:rPr>
          <w:sz w:val="26"/>
          <w:szCs w:val="26"/>
          <w:rtl/>
        </w:rPr>
        <w:t xml:space="preserve"> </w:t>
      </w:r>
      <w:r w:rsidRPr="00A3369D">
        <w:rPr>
          <w:sz w:val="26"/>
          <w:szCs w:val="26"/>
          <w:rtl/>
        </w:rPr>
        <w:t>معدات</w:t>
      </w:r>
      <w:r w:rsidR="00074365" w:rsidRPr="00A3369D">
        <w:rPr>
          <w:sz w:val="26"/>
          <w:szCs w:val="26"/>
          <w:rtl/>
        </w:rPr>
        <w:t xml:space="preserve"> </w:t>
      </w:r>
      <w:r w:rsidRPr="00A3369D">
        <w:rPr>
          <w:sz w:val="26"/>
          <w:szCs w:val="26"/>
          <w:rtl/>
        </w:rPr>
        <w:t>التخزين</w:t>
      </w:r>
      <w:r w:rsidR="00074365" w:rsidRPr="00A3369D">
        <w:rPr>
          <w:sz w:val="26"/>
          <w:szCs w:val="26"/>
          <w:rtl/>
        </w:rPr>
        <w:t xml:space="preserve"> </w:t>
      </w:r>
      <w:r w:rsidRPr="00A3369D">
        <w:rPr>
          <w:sz w:val="26"/>
          <w:szCs w:val="26"/>
          <w:rtl/>
        </w:rPr>
        <w:t>البارد</w:t>
      </w:r>
      <w:r w:rsidR="00074365" w:rsidRPr="00A3369D">
        <w:rPr>
          <w:sz w:val="26"/>
          <w:szCs w:val="26"/>
          <w:rtl/>
        </w:rPr>
        <w:t xml:space="preserve"> </w:t>
      </w:r>
      <w:r w:rsidRPr="00A3369D">
        <w:rPr>
          <w:sz w:val="26"/>
          <w:szCs w:val="26"/>
          <w:rtl/>
        </w:rPr>
        <w:t>والتبريد</w:t>
      </w:r>
      <w:r w:rsidR="00074365" w:rsidRPr="00A3369D">
        <w:rPr>
          <w:sz w:val="26"/>
          <w:szCs w:val="26"/>
          <w:rtl/>
        </w:rPr>
        <w:t xml:space="preserve"> </w:t>
      </w:r>
      <w:r w:rsidRPr="00A3369D">
        <w:rPr>
          <w:sz w:val="26"/>
          <w:szCs w:val="26"/>
          <w:rtl/>
        </w:rPr>
        <w:t>التجاري.</w:t>
      </w:r>
      <w:r w:rsidR="00074365" w:rsidRPr="00A3369D">
        <w:rPr>
          <w:sz w:val="26"/>
          <w:szCs w:val="26"/>
          <w:rtl/>
        </w:rPr>
        <w:t xml:space="preserve"> </w:t>
      </w:r>
      <w:r w:rsidRPr="00A3369D">
        <w:rPr>
          <w:sz w:val="26"/>
          <w:szCs w:val="26"/>
          <w:rtl/>
        </w:rPr>
        <w:t>وحضر</w:t>
      </w:r>
      <w:r w:rsidR="00074365" w:rsidRPr="00A3369D">
        <w:rPr>
          <w:sz w:val="26"/>
          <w:szCs w:val="26"/>
          <w:rtl/>
        </w:rPr>
        <w:t xml:space="preserve"> </w:t>
      </w:r>
      <w:r w:rsidRPr="00A3369D">
        <w:rPr>
          <w:sz w:val="26"/>
          <w:szCs w:val="26"/>
          <w:rtl/>
        </w:rPr>
        <w:t>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600</w:t>
      </w:r>
      <w:r w:rsidR="00074365" w:rsidRPr="00A3369D">
        <w:rPr>
          <w:sz w:val="26"/>
          <w:szCs w:val="26"/>
          <w:rtl/>
        </w:rPr>
        <w:t xml:space="preserve"> </w:t>
      </w:r>
      <w:r w:rsidRPr="00A3369D">
        <w:rPr>
          <w:sz w:val="26"/>
          <w:szCs w:val="26"/>
          <w:rtl/>
        </w:rPr>
        <w:t>مشارك</w:t>
      </w:r>
      <w:r w:rsidR="00074365" w:rsidRPr="00A3369D">
        <w:rPr>
          <w:sz w:val="26"/>
          <w:szCs w:val="26"/>
          <w:rtl/>
        </w:rPr>
        <w:t xml:space="preserve"> </w:t>
      </w:r>
      <w:r w:rsidR="0098564C" w:rsidRPr="00A3369D">
        <w:rPr>
          <w:sz w:val="26"/>
          <w:szCs w:val="26"/>
          <w:rtl/>
        </w:rPr>
        <w:lastRenderedPageBreak/>
        <w:t>حلقات عمل</w:t>
      </w:r>
      <w:r w:rsidR="00074365" w:rsidRPr="00A3369D">
        <w:rPr>
          <w:sz w:val="26"/>
          <w:szCs w:val="26"/>
          <w:rtl/>
        </w:rPr>
        <w:t xml:space="preserve"> </w:t>
      </w:r>
      <w:r w:rsidR="0098564C" w:rsidRPr="00A3369D">
        <w:rPr>
          <w:sz w:val="26"/>
          <w:szCs w:val="26"/>
          <w:rtl/>
        </w:rPr>
        <w:t>عن</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ومراقبة</w:t>
      </w:r>
      <w:r w:rsidR="00074365" w:rsidRPr="00A3369D">
        <w:rPr>
          <w:sz w:val="26"/>
          <w:szCs w:val="26"/>
          <w:rtl/>
        </w:rPr>
        <w:t xml:space="preserve"> </w:t>
      </w:r>
      <w:r w:rsidRPr="00A3369D">
        <w:rPr>
          <w:sz w:val="26"/>
          <w:szCs w:val="26"/>
          <w:rtl/>
        </w:rPr>
        <w:t>الاستيراد/التصدير،</w:t>
      </w:r>
      <w:r w:rsidR="00074365" w:rsidRPr="00A3369D">
        <w:rPr>
          <w:sz w:val="26"/>
          <w:szCs w:val="26"/>
          <w:rtl/>
        </w:rPr>
        <w:t xml:space="preserve"> </w:t>
      </w:r>
      <w:r w:rsidRPr="00A3369D">
        <w:rPr>
          <w:sz w:val="26"/>
          <w:szCs w:val="26"/>
          <w:rtl/>
        </w:rPr>
        <w:t>واستمرت</w:t>
      </w:r>
      <w:r w:rsidR="00074365" w:rsidRPr="00A3369D">
        <w:rPr>
          <w:sz w:val="26"/>
          <w:szCs w:val="26"/>
          <w:rtl/>
        </w:rPr>
        <w:t xml:space="preserve"> </w:t>
      </w:r>
      <w:r w:rsidRPr="00A3369D">
        <w:rPr>
          <w:sz w:val="26"/>
          <w:szCs w:val="26"/>
          <w:rtl/>
        </w:rPr>
        <w:t>برامج</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ستة</w:t>
      </w:r>
      <w:r w:rsidR="00074365" w:rsidRPr="00A3369D">
        <w:rPr>
          <w:sz w:val="26"/>
          <w:szCs w:val="26"/>
          <w:rtl/>
        </w:rPr>
        <w:t xml:space="preserve"> </w:t>
      </w:r>
      <w:r w:rsidR="0098564C" w:rsidRPr="00A3369D">
        <w:rPr>
          <w:sz w:val="26"/>
          <w:szCs w:val="26"/>
          <w:rtl/>
        </w:rPr>
        <w:t>من مكاتب الإيكولوجيا والبيئة</w:t>
      </w:r>
      <w:r w:rsidR="00074365" w:rsidRPr="00A3369D">
        <w:rPr>
          <w:sz w:val="26"/>
          <w:szCs w:val="26"/>
          <w:rtl/>
        </w:rPr>
        <w:t xml:space="preserve"> </w:t>
      </w:r>
      <w:r w:rsidR="0098564C" w:rsidRPr="00A3369D">
        <w:rPr>
          <w:sz w:val="26"/>
          <w:szCs w:val="26"/>
          <w:rtl/>
        </w:rPr>
        <w:t>ال</w:t>
      </w:r>
      <w:r w:rsidRPr="00A3369D">
        <w:rPr>
          <w:sz w:val="26"/>
          <w:szCs w:val="26"/>
          <w:rtl/>
        </w:rPr>
        <w:t>مختارة.</w:t>
      </w:r>
      <w:r w:rsidR="00074365" w:rsidRPr="00A3369D">
        <w:rPr>
          <w:sz w:val="26"/>
          <w:szCs w:val="26"/>
          <w:rtl/>
        </w:rPr>
        <w:t xml:space="preserve"> </w:t>
      </w:r>
      <w:r w:rsidRPr="00A3369D">
        <w:rPr>
          <w:sz w:val="26"/>
          <w:szCs w:val="26"/>
          <w:rtl/>
        </w:rPr>
        <w:t>وقام</w:t>
      </w:r>
      <w:r w:rsidR="00074365" w:rsidRPr="00A3369D">
        <w:rPr>
          <w:sz w:val="26"/>
          <w:szCs w:val="26"/>
          <w:rtl/>
        </w:rPr>
        <w:t xml:space="preserve"> </w:t>
      </w:r>
      <w:r w:rsidRPr="00A3369D">
        <w:rPr>
          <w:sz w:val="26"/>
          <w:szCs w:val="26"/>
          <w:rtl/>
        </w:rPr>
        <w:t>مركز</w:t>
      </w:r>
      <w:r w:rsidR="00074365" w:rsidRPr="00A3369D">
        <w:rPr>
          <w:sz w:val="26"/>
          <w:szCs w:val="26"/>
          <w:rtl/>
        </w:rPr>
        <w:t xml:space="preserve"> </w:t>
      </w:r>
      <w:r w:rsidRPr="00A3369D">
        <w:rPr>
          <w:sz w:val="26"/>
          <w:szCs w:val="26"/>
          <w:rtl/>
        </w:rPr>
        <w:t>التعاون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مجال</w:t>
      </w:r>
      <w:r w:rsidR="00074365" w:rsidRPr="00A3369D">
        <w:rPr>
          <w:sz w:val="26"/>
          <w:szCs w:val="26"/>
          <w:rtl/>
        </w:rPr>
        <w:t xml:space="preserve"> </w:t>
      </w:r>
      <w:r w:rsidRPr="00A3369D">
        <w:rPr>
          <w:sz w:val="26"/>
          <w:szCs w:val="26"/>
          <w:rtl/>
        </w:rPr>
        <w:t>إنفاذ</w:t>
      </w:r>
      <w:r w:rsidR="00074365" w:rsidRPr="00A3369D">
        <w:rPr>
          <w:sz w:val="26"/>
          <w:szCs w:val="26"/>
          <w:rtl/>
        </w:rPr>
        <w:t xml:space="preserve"> </w:t>
      </w:r>
      <w:r w:rsidRPr="00A3369D">
        <w:rPr>
          <w:sz w:val="26"/>
          <w:szCs w:val="26"/>
          <w:rtl/>
        </w:rPr>
        <w:t>القانون،</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أنشئ</w:t>
      </w:r>
      <w:r w:rsidR="00074365" w:rsidRPr="00A3369D">
        <w:rPr>
          <w:sz w:val="26"/>
          <w:szCs w:val="26"/>
          <w:rtl/>
        </w:rPr>
        <w:t xml:space="preserve"> </w:t>
      </w:r>
      <w:r w:rsidRPr="00A3369D">
        <w:rPr>
          <w:sz w:val="26"/>
          <w:szCs w:val="26"/>
          <w:rtl/>
        </w:rPr>
        <w:t>حديثا</w:t>
      </w:r>
      <w:r w:rsidR="00074365" w:rsidRPr="00A3369D">
        <w:rPr>
          <w:sz w:val="26"/>
          <w:szCs w:val="26"/>
          <w:rtl/>
        </w:rPr>
        <w:t xml:space="preserve"> </w:t>
      </w:r>
      <w:r w:rsidRPr="00A3369D">
        <w:rPr>
          <w:sz w:val="26"/>
          <w:szCs w:val="26"/>
          <w:rtl/>
        </w:rPr>
        <w:t>لمكافحة</w:t>
      </w:r>
      <w:r w:rsidR="00074365" w:rsidRPr="00A3369D">
        <w:rPr>
          <w:sz w:val="26"/>
          <w:szCs w:val="26"/>
          <w:rtl/>
        </w:rPr>
        <w:t xml:space="preserve"> </w:t>
      </w:r>
      <w:r w:rsidRPr="00A3369D">
        <w:rPr>
          <w:sz w:val="26"/>
          <w:szCs w:val="26"/>
          <w:rtl/>
        </w:rPr>
        <w:t>التجارة</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المشروعة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بتحليل</w:t>
      </w:r>
      <w:r w:rsidR="00074365" w:rsidRPr="00A3369D">
        <w:rPr>
          <w:sz w:val="26"/>
          <w:szCs w:val="26"/>
          <w:rtl/>
        </w:rPr>
        <w:t xml:space="preserve"> </w:t>
      </w:r>
      <w:r w:rsidRPr="00A3369D">
        <w:rPr>
          <w:sz w:val="26"/>
          <w:szCs w:val="26"/>
          <w:rtl/>
        </w:rPr>
        <w:t>اتجاهات</w:t>
      </w:r>
      <w:r w:rsidR="00074365" w:rsidRPr="00A3369D">
        <w:rPr>
          <w:sz w:val="26"/>
          <w:szCs w:val="26"/>
          <w:rtl/>
        </w:rPr>
        <w:t xml:space="preserve"> </w:t>
      </w:r>
      <w:r w:rsidRPr="00A3369D">
        <w:rPr>
          <w:sz w:val="26"/>
          <w:szCs w:val="26"/>
          <w:rtl/>
        </w:rPr>
        <w:t>التهريب،</w:t>
      </w:r>
      <w:r w:rsidR="00074365" w:rsidRPr="00A3369D">
        <w:rPr>
          <w:sz w:val="26"/>
          <w:szCs w:val="26"/>
          <w:rtl/>
        </w:rPr>
        <w:t xml:space="preserve"> </w:t>
      </w:r>
      <w:r w:rsidRPr="00A3369D">
        <w:rPr>
          <w:sz w:val="26"/>
          <w:szCs w:val="26"/>
          <w:rtl/>
        </w:rPr>
        <w:t>وقاد</w:t>
      </w:r>
      <w:r w:rsidR="00074365" w:rsidRPr="00A3369D">
        <w:rPr>
          <w:sz w:val="26"/>
          <w:szCs w:val="26"/>
          <w:rtl/>
        </w:rPr>
        <w:t xml:space="preserve"> </w:t>
      </w:r>
      <w:r w:rsidRPr="00A3369D">
        <w:rPr>
          <w:sz w:val="26"/>
          <w:szCs w:val="26"/>
          <w:rtl/>
        </w:rPr>
        <w:t>التحقيقات،</w:t>
      </w:r>
      <w:r w:rsidR="00074365" w:rsidRPr="00A3369D">
        <w:rPr>
          <w:sz w:val="26"/>
          <w:szCs w:val="26"/>
          <w:rtl/>
        </w:rPr>
        <w:t xml:space="preserve"> </w:t>
      </w:r>
      <w:r w:rsidRPr="00A3369D">
        <w:rPr>
          <w:sz w:val="26"/>
          <w:szCs w:val="26"/>
          <w:rtl/>
        </w:rPr>
        <w:t>ودعم</w:t>
      </w:r>
      <w:r w:rsidR="00074365" w:rsidRPr="00A3369D">
        <w:rPr>
          <w:sz w:val="26"/>
          <w:szCs w:val="26"/>
          <w:rtl/>
        </w:rPr>
        <w:t xml:space="preserve"> </w:t>
      </w:r>
      <w:r w:rsidRPr="00A3369D">
        <w:rPr>
          <w:sz w:val="26"/>
          <w:szCs w:val="26"/>
          <w:rtl/>
        </w:rPr>
        <w:t>تقييمات</w:t>
      </w:r>
      <w:r w:rsidR="00074365" w:rsidRPr="00A3369D">
        <w:rPr>
          <w:sz w:val="26"/>
          <w:szCs w:val="26"/>
          <w:rtl/>
        </w:rPr>
        <w:t xml:space="preserve"> </w:t>
      </w:r>
      <w:r w:rsidRPr="00A3369D">
        <w:rPr>
          <w:sz w:val="26"/>
          <w:szCs w:val="26"/>
          <w:rtl/>
        </w:rPr>
        <w:t>ال</w:t>
      </w:r>
      <w:r w:rsidR="00AF6392" w:rsidRPr="00A3369D">
        <w:rPr>
          <w:sz w:val="26"/>
          <w:szCs w:val="26"/>
          <w:rtl/>
        </w:rPr>
        <w:t>شركات</w:t>
      </w:r>
      <w:r w:rsidRPr="00A3369D">
        <w:rPr>
          <w:sz w:val="26"/>
          <w:szCs w:val="26"/>
          <w:rtl/>
        </w:rPr>
        <w:t>.</w:t>
      </w:r>
      <w:r w:rsidR="00074365" w:rsidRPr="00A3369D">
        <w:rPr>
          <w:sz w:val="26"/>
          <w:szCs w:val="26"/>
          <w:rtl/>
        </w:rPr>
        <w:t xml:space="preserve"> </w:t>
      </w:r>
      <w:r w:rsidR="0098564C" w:rsidRPr="00A3369D">
        <w:rPr>
          <w:sz w:val="26"/>
          <w:szCs w:val="26"/>
          <w:rtl/>
        </w:rPr>
        <w:t>و</w:t>
      </w:r>
      <w:r w:rsidRPr="00A3369D">
        <w:rPr>
          <w:sz w:val="26"/>
          <w:szCs w:val="26"/>
          <w:rtl/>
        </w:rPr>
        <w:t>قدم</w:t>
      </w:r>
      <w:r w:rsidR="00074365" w:rsidRPr="00A3369D">
        <w:rPr>
          <w:sz w:val="26"/>
          <w:szCs w:val="26"/>
          <w:rtl/>
        </w:rPr>
        <w:t xml:space="preserve"> </w:t>
      </w:r>
      <w:r w:rsidRPr="00A3369D">
        <w:rPr>
          <w:sz w:val="26"/>
          <w:szCs w:val="26"/>
          <w:rtl/>
        </w:rPr>
        <w:t>برنامج</w:t>
      </w:r>
      <w:r w:rsidR="00074365" w:rsidRPr="00A3369D">
        <w:rPr>
          <w:sz w:val="26"/>
          <w:szCs w:val="26"/>
          <w:rtl/>
        </w:rPr>
        <w:t xml:space="preserve"> </w:t>
      </w:r>
      <w:r w:rsidRPr="00A3369D">
        <w:rPr>
          <w:sz w:val="26"/>
          <w:szCs w:val="26"/>
          <w:rtl/>
        </w:rPr>
        <w:t>خدمات</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بعد</w:t>
      </w:r>
      <w:r w:rsidR="00074365" w:rsidRPr="00A3369D">
        <w:rPr>
          <w:sz w:val="26"/>
          <w:szCs w:val="26"/>
          <w:rtl/>
        </w:rPr>
        <w:t xml:space="preserve"> </w:t>
      </w:r>
      <w:r w:rsidRPr="00A3369D">
        <w:rPr>
          <w:sz w:val="26"/>
          <w:szCs w:val="26"/>
          <w:rtl/>
        </w:rPr>
        <w:t>البيع</w:t>
      </w:r>
      <w:r w:rsidR="00074365" w:rsidRPr="00A3369D">
        <w:rPr>
          <w:sz w:val="26"/>
          <w:szCs w:val="26"/>
          <w:rtl/>
        </w:rPr>
        <w:t xml:space="preserve"> </w:t>
      </w:r>
      <w:r w:rsidRPr="00A3369D">
        <w:rPr>
          <w:sz w:val="26"/>
          <w:szCs w:val="26"/>
          <w:rtl/>
        </w:rPr>
        <w:t>ل</w:t>
      </w:r>
      <w:r w:rsidR="007534F2" w:rsidRPr="00A3369D">
        <w:rPr>
          <w:sz w:val="26"/>
          <w:szCs w:val="26"/>
          <w:rtl/>
        </w:rPr>
        <w:t>معدات ا</w:t>
      </w:r>
      <w:r w:rsidRPr="00A3369D">
        <w:rPr>
          <w:sz w:val="26"/>
          <w:szCs w:val="26"/>
          <w:rtl/>
        </w:rPr>
        <w:t>لتبريد</w:t>
      </w:r>
      <w:r w:rsidR="00074365" w:rsidRPr="00A3369D">
        <w:rPr>
          <w:sz w:val="26"/>
          <w:szCs w:val="26"/>
          <w:rtl/>
        </w:rPr>
        <w:t xml:space="preserve"> </w:t>
      </w:r>
      <w:r w:rsidRPr="00A3369D">
        <w:rPr>
          <w:sz w:val="26"/>
          <w:szCs w:val="26"/>
          <w:rtl/>
        </w:rPr>
        <w:t>التجاري</w:t>
      </w:r>
      <w:r w:rsidR="00074365" w:rsidRPr="00A3369D">
        <w:rPr>
          <w:sz w:val="26"/>
          <w:szCs w:val="26"/>
          <w:rtl/>
        </w:rPr>
        <w:t xml:space="preserve"> </w:t>
      </w:r>
      <w:r w:rsidRPr="00A3369D">
        <w:rPr>
          <w:sz w:val="26"/>
          <w:szCs w:val="26"/>
          <w:rtl/>
        </w:rPr>
        <w:t>تدريبا</w:t>
      </w:r>
      <w:r w:rsidR="00074365" w:rsidRPr="00A3369D">
        <w:rPr>
          <w:sz w:val="26"/>
          <w:szCs w:val="26"/>
          <w:rtl/>
        </w:rPr>
        <w:t xml:space="preserve"> </w:t>
      </w:r>
      <w:r w:rsidR="0098564C" w:rsidRPr="00A3369D">
        <w:rPr>
          <w:sz w:val="26"/>
          <w:szCs w:val="26"/>
          <w:rtl/>
        </w:rPr>
        <w:t>ضم</w:t>
      </w:r>
      <w:r w:rsidR="00074365" w:rsidRPr="00A3369D">
        <w:rPr>
          <w:sz w:val="26"/>
          <w:szCs w:val="26"/>
          <w:rtl/>
        </w:rPr>
        <w:t xml:space="preserve"> </w:t>
      </w:r>
      <w:r w:rsidRPr="00A3369D">
        <w:rPr>
          <w:sz w:val="26"/>
          <w:szCs w:val="26"/>
          <w:rtl/>
        </w:rPr>
        <w:t>469</w:t>
      </w:r>
      <w:r w:rsidR="00074365" w:rsidRPr="00A3369D">
        <w:rPr>
          <w:sz w:val="26"/>
          <w:szCs w:val="26"/>
          <w:rtl/>
        </w:rPr>
        <w:t xml:space="preserve"> </w:t>
      </w:r>
      <w:r w:rsidRPr="00A3369D">
        <w:rPr>
          <w:sz w:val="26"/>
          <w:szCs w:val="26"/>
          <w:rtl/>
        </w:rPr>
        <w:t>مشاركا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بينهم</w:t>
      </w:r>
      <w:r w:rsidR="00074365" w:rsidRPr="00A3369D">
        <w:rPr>
          <w:sz w:val="26"/>
          <w:szCs w:val="26"/>
          <w:rtl/>
        </w:rPr>
        <w:t xml:space="preserve"> </w:t>
      </w:r>
      <w:r w:rsidRPr="00A3369D">
        <w:rPr>
          <w:sz w:val="26"/>
          <w:szCs w:val="26"/>
          <w:rtl/>
        </w:rPr>
        <w:t>22</w:t>
      </w:r>
      <w:r w:rsidR="00074365" w:rsidRPr="00A3369D">
        <w:rPr>
          <w:sz w:val="26"/>
          <w:szCs w:val="26"/>
          <w:rtl/>
        </w:rPr>
        <w:t xml:space="preserve"> </w:t>
      </w:r>
      <w:r w:rsidRPr="00A3369D">
        <w:rPr>
          <w:sz w:val="26"/>
          <w:szCs w:val="26"/>
          <w:rtl/>
        </w:rPr>
        <w:t>امرأة)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255</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صغيرة</w:t>
      </w:r>
      <w:r w:rsidR="00074365" w:rsidRPr="00A3369D">
        <w:rPr>
          <w:sz w:val="26"/>
          <w:szCs w:val="26"/>
          <w:rtl/>
        </w:rPr>
        <w:t xml:space="preserve"> </w:t>
      </w:r>
      <w:r w:rsidRPr="00A3369D">
        <w:rPr>
          <w:sz w:val="26"/>
          <w:szCs w:val="26"/>
          <w:rtl/>
        </w:rPr>
        <w:t>ومتوسطة؛</w:t>
      </w:r>
      <w:r w:rsidR="00074365" w:rsidRPr="00A3369D">
        <w:rPr>
          <w:sz w:val="26"/>
          <w:szCs w:val="26"/>
          <w:rtl/>
        </w:rPr>
        <w:t xml:space="preserve"> </w:t>
      </w:r>
      <w:r w:rsidRPr="00A3369D">
        <w:rPr>
          <w:sz w:val="26"/>
          <w:szCs w:val="26"/>
          <w:rtl/>
        </w:rPr>
        <w:t>وبدأت</w:t>
      </w:r>
      <w:r w:rsidR="00074365" w:rsidRPr="00A3369D">
        <w:rPr>
          <w:sz w:val="26"/>
          <w:szCs w:val="26"/>
          <w:rtl/>
        </w:rPr>
        <w:t xml:space="preserve"> </w:t>
      </w:r>
      <w:r w:rsidRPr="00A3369D">
        <w:rPr>
          <w:sz w:val="26"/>
          <w:szCs w:val="26"/>
          <w:rtl/>
        </w:rPr>
        <w:t>دفعة</w:t>
      </w:r>
      <w:r w:rsidR="00074365" w:rsidRPr="00A3369D">
        <w:rPr>
          <w:sz w:val="26"/>
          <w:szCs w:val="26"/>
          <w:rtl/>
        </w:rPr>
        <w:t xml:space="preserve"> </w:t>
      </w:r>
      <w:r w:rsidRPr="00A3369D">
        <w:rPr>
          <w:sz w:val="26"/>
          <w:szCs w:val="26"/>
          <w:rtl/>
        </w:rPr>
        <w:t>ثالثة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المستفيدين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مشروع</w:t>
      </w:r>
      <w:r w:rsidR="00074365" w:rsidRPr="00A3369D">
        <w:rPr>
          <w:sz w:val="26"/>
          <w:szCs w:val="26"/>
          <w:rtl/>
        </w:rPr>
        <w:t xml:space="preserve"> </w:t>
      </w:r>
      <w:r w:rsidRPr="00A3369D">
        <w:rPr>
          <w:sz w:val="26"/>
          <w:szCs w:val="26"/>
          <w:rtl/>
        </w:rPr>
        <w:t>"المدن</w:t>
      </w:r>
      <w:r w:rsidR="00074365" w:rsidRPr="00A3369D">
        <w:rPr>
          <w:sz w:val="26"/>
          <w:szCs w:val="26"/>
          <w:rtl/>
        </w:rPr>
        <w:t xml:space="preserve"> </w:t>
      </w:r>
      <w:r w:rsidRPr="00A3369D">
        <w:rPr>
          <w:sz w:val="26"/>
          <w:szCs w:val="26"/>
          <w:rtl/>
        </w:rPr>
        <w:t>التجريبية"</w:t>
      </w:r>
      <w:r w:rsidR="00074365" w:rsidRPr="00A3369D">
        <w:rPr>
          <w:sz w:val="26"/>
          <w:szCs w:val="26"/>
          <w:rtl/>
        </w:rPr>
        <w:t xml:space="preserve"> </w:t>
      </w:r>
      <w:r w:rsidR="0098564C" w:rsidRPr="00A3369D">
        <w:rPr>
          <w:sz w:val="26"/>
          <w:szCs w:val="26"/>
          <w:rtl/>
        </w:rPr>
        <w:t xml:space="preserve">في </w:t>
      </w:r>
      <w:r w:rsidRPr="00A3369D">
        <w:rPr>
          <w:sz w:val="26"/>
          <w:szCs w:val="26"/>
          <w:rtl/>
        </w:rPr>
        <w:t>تنفيذ</w:t>
      </w:r>
      <w:r w:rsidR="00074365" w:rsidRPr="00A3369D">
        <w:rPr>
          <w:sz w:val="26"/>
          <w:szCs w:val="26"/>
          <w:rtl/>
        </w:rPr>
        <w:t xml:space="preserve"> </w:t>
      </w:r>
      <w:r w:rsidRPr="00A3369D">
        <w:rPr>
          <w:sz w:val="26"/>
          <w:szCs w:val="26"/>
          <w:rtl/>
        </w:rPr>
        <w:t>مبادرات</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واستمرت</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الترويجية</w:t>
      </w:r>
      <w:r w:rsidR="00074365" w:rsidRPr="00A3369D">
        <w:rPr>
          <w:sz w:val="26"/>
          <w:szCs w:val="26"/>
          <w:rtl/>
        </w:rPr>
        <w:t xml:space="preserve"> </w:t>
      </w:r>
      <w:r w:rsidRPr="00A3369D">
        <w:rPr>
          <w:sz w:val="26"/>
          <w:szCs w:val="26"/>
          <w:rtl/>
        </w:rPr>
        <w:t>العامة.</w:t>
      </w:r>
    </w:p>
    <w:p w14:paraId="16F4737F" w14:textId="68267A0F" w:rsidR="004229F1" w:rsidRPr="00A3369D" w:rsidRDefault="004229F1" w:rsidP="00A946A7">
      <w:pPr>
        <w:keepNext/>
        <w:keepLines/>
        <w:bidi/>
        <w:spacing w:after="240"/>
        <w:rPr>
          <w:sz w:val="26"/>
          <w:szCs w:val="26"/>
          <w:u w:val="single"/>
        </w:rPr>
      </w:pPr>
      <w:r w:rsidRPr="00A3369D">
        <w:rPr>
          <w:sz w:val="26"/>
          <w:szCs w:val="26"/>
          <w:u w:val="single"/>
          <w:rtl/>
        </w:rPr>
        <w:t>صرف</w:t>
      </w:r>
      <w:r w:rsidR="00074365" w:rsidRPr="00A3369D">
        <w:rPr>
          <w:sz w:val="26"/>
          <w:szCs w:val="26"/>
          <w:u w:val="single"/>
          <w:rtl/>
        </w:rPr>
        <w:t xml:space="preserve"> </w:t>
      </w:r>
      <w:r w:rsidRPr="00A3369D">
        <w:rPr>
          <w:sz w:val="26"/>
          <w:szCs w:val="26"/>
          <w:u w:val="single"/>
          <w:rtl/>
        </w:rPr>
        <w:t>الأموال</w:t>
      </w:r>
    </w:p>
    <w:p w14:paraId="3AFF7BA5" w14:textId="00440F53"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Pr="00A3369D">
        <w:rPr>
          <w:sz w:val="26"/>
          <w:szCs w:val="26"/>
          <w:rtl/>
        </w:rPr>
        <w:t>أكتوبر/تشرين</w:t>
      </w:r>
      <w:r w:rsidR="00074365" w:rsidRPr="00A3369D">
        <w:rPr>
          <w:sz w:val="26"/>
          <w:szCs w:val="26"/>
          <w:rtl/>
        </w:rPr>
        <w:t xml:space="preserve"> </w:t>
      </w:r>
      <w:r w:rsidRPr="00A3369D">
        <w:rPr>
          <w:sz w:val="26"/>
          <w:szCs w:val="26"/>
          <w:rtl/>
        </w:rPr>
        <w:t>الأول</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Pr="00A3369D">
        <w:rPr>
          <w:sz w:val="26"/>
          <w:szCs w:val="26"/>
          <w:rtl/>
        </w:rPr>
        <w:t>193,419,890</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0098564C" w:rsidRPr="00A3369D">
        <w:rPr>
          <w:sz w:val="26"/>
          <w:szCs w:val="26"/>
          <w:rtl/>
        </w:rPr>
        <w:t>موافق عليه</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لجميع</w:t>
      </w:r>
      <w:r w:rsidR="00074365" w:rsidRPr="00A3369D">
        <w:rPr>
          <w:sz w:val="26"/>
          <w:szCs w:val="26"/>
          <w:rtl/>
        </w:rPr>
        <w:t xml:space="preserve"> </w:t>
      </w:r>
      <w:r w:rsidRPr="00A3369D">
        <w:rPr>
          <w:sz w:val="26"/>
          <w:szCs w:val="26"/>
          <w:rtl/>
        </w:rPr>
        <w:t>الخطط</w:t>
      </w:r>
      <w:r w:rsidR="00074365" w:rsidRPr="00A3369D">
        <w:rPr>
          <w:sz w:val="26"/>
          <w:szCs w:val="26"/>
          <w:rtl/>
        </w:rPr>
        <w:t xml:space="preserve"> </w:t>
      </w:r>
      <w:r w:rsidRPr="00A3369D">
        <w:rPr>
          <w:sz w:val="26"/>
          <w:szCs w:val="26"/>
          <w:rtl/>
        </w:rPr>
        <w:t>القطاعية</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160,227,387</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(83</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الوكالات</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E10B4" w:rsidRPr="00A3369D">
        <w:rPr>
          <w:sz w:val="26"/>
          <w:szCs w:val="26"/>
          <w:rtl/>
        </w:rPr>
        <w:t>مركز التعاون البيئي الخارجي</w:t>
      </w:r>
      <w:r w:rsidRPr="00A3369D">
        <w:rPr>
          <w:sz w:val="26"/>
          <w:szCs w:val="26"/>
          <w:rtl/>
        </w:rPr>
        <w:t>،</w:t>
      </w:r>
      <w:r w:rsidR="00074365" w:rsidRPr="00A3369D">
        <w:rPr>
          <w:sz w:val="26"/>
          <w:szCs w:val="26"/>
          <w:rtl/>
        </w:rPr>
        <w:t xml:space="preserve"> </w:t>
      </w:r>
      <w:r w:rsidRPr="00A3369D">
        <w:rPr>
          <w:sz w:val="26"/>
          <w:szCs w:val="26"/>
          <w:rtl/>
        </w:rPr>
        <w:t>وصرف</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153,455,836</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(79</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للمستفيدين،</w:t>
      </w:r>
      <w:r w:rsidR="001E1B8E" w:rsidRPr="001E1B8E">
        <w:rPr>
          <w:rStyle w:val="FootnoteReference"/>
          <w:sz w:val="26"/>
          <w:szCs w:val="26"/>
          <w:lang w:val="fr-FR"/>
        </w:rPr>
        <w:footnoteReference w:id="6"/>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A946A7" w:rsidRPr="00A3369D">
        <w:rPr>
          <w:sz w:val="26"/>
          <w:szCs w:val="26"/>
          <w:rtl/>
        </w:rPr>
        <w:t> </w:t>
      </w:r>
      <w:r w:rsidRPr="00A3369D">
        <w:rPr>
          <w:sz w:val="26"/>
          <w:szCs w:val="26"/>
          <w:rtl/>
        </w:rPr>
        <w:t>7.</w:t>
      </w:r>
    </w:p>
    <w:p w14:paraId="49ED3C1A" w14:textId="77388473" w:rsidR="004229F1" w:rsidRPr="00A3369D" w:rsidRDefault="004229F1" w:rsidP="000D6F13">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7.</w:t>
      </w:r>
      <w:r w:rsidR="00074365" w:rsidRPr="00A3369D">
        <w:rPr>
          <w:b/>
          <w:bCs/>
          <w:sz w:val="26"/>
          <w:szCs w:val="26"/>
          <w:rtl/>
        </w:rPr>
        <w:t xml:space="preserve"> </w:t>
      </w:r>
      <w:r w:rsidRPr="00A3369D">
        <w:rPr>
          <w:b/>
          <w:bCs/>
          <w:sz w:val="26"/>
          <w:szCs w:val="26"/>
          <w:rtl/>
        </w:rPr>
        <w:t>الصرف</w:t>
      </w:r>
      <w:r w:rsidR="00074365" w:rsidRPr="00A3369D">
        <w:rPr>
          <w:b/>
          <w:bCs/>
          <w:sz w:val="26"/>
          <w:szCs w:val="26"/>
          <w:rtl/>
        </w:rPr>
        <w:t xml:space="preserve"> </w:t>
      </w:r>
      <w:r w:rsidRPr="00A3369D">
        <w:rPr>
          <w:b/>
          <w:bCs/>
          <w:sz w:val="26"/>
          <w:szCs w:val="26"/>
          <w:rtl/>
        </w:rPr>
        <w:t>حسب</w:t>
      </w:r>
      <w:r w:rsidR="00074365" w:rsidRPr="00A3369D">
        <w:rPr>
          <w:b/>
          <w:bCs/>
          <w:sz w:val="26"/>
          <w:szCs w:val="26"/>
          <w:rtl/>
        </w:rPr>
        <w:t xml:space="preserve"> </w:t>
      </w:r>
      <w:r w:rsidRPr="00A3369D">
        <w:rPr>
          <w:b/>
          <w:bCs/>
          <w:sz w:val="26"/>
          <w:szCs w:val="26"/>
          <w:rtl/>
        </w:rPr>
        <w:t>القطاع</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إطار</w:t>
      </w:r>
      <w:r w:rsidR="00074365" w:rsidRPr="00A3369D">
        <w:rPr>
          <w:b/>
          <w:bCs/>
          <w:sz w:val="26"/>
          <w:szCs w:val="26"/>
          <w:rtl/>
        </w:rPr>
        <w:t xml:space="preserve"> </w:t>
      </w:r>
      <w:r w:rsidRPr="00A3369D">
        <w:rPr>
          <w:b/>
          <w:bCs/>
          <w:sz w:val="26"/>
          <w:szCs w:val="26"/>
          <w:rtl/>
        </w:rPr>
        <w:t>المرحلة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004E2412" w:rsidRPr="00A3369D">
        <w:rPr>
          <w:b/>
          <w:bCs/>
          <w:sz w:val="26"/>
          <w:szCs w:val="26"/>
          <w:rtl/>
        </w:rPr>
        <w:t>خطة</w:t>
      </w:r>
      <w:r w:rsidR="00074365" w:rsidRPr="00A3369D">
        <w:rPr>
          <w:b/>
          <w:bCs/>
          <w:sz w:val="26"/>
          <w:szCs w:val="26"/>
          <w:rtl/>
        </w:rPr>
        <w:t xml:space="preserve"> </w:t>
      </w:r>
      <w:r w:rsidR="004E2412" w:rsidRPr="00A3369D">
        <w:rPr>
          <w:b/>
          <w:bCs/>
          <w:sz w:val="26"/>
          <w:szCs w:val="26"/>
          <w:rtl/>
        </w:rPr>
        <w:t>إدارة</w:t>
      </w:r>
      <w:r w:rsidR="00074365" w:rsidRPr="00A3369D">
        <w:rPr>
          <w:b/>
          <w:bCs/>
          <w:sz w:val="26"/>
          <w:szCs w:val="26"/>
          <w:rtl/>
        </w:rPr>
        <w:t xml:space="preserve"> </w:t>
      </w:r>
      <w:r w:rsidR="004E2412" w:rsidRPr="00A3369D">
        <w:rPr>
          <w:b/>
          <w:bCs/>
          <w:sz w:val="26"/>
          <w:szCs w:val="26"/>
          <w:rtl/>
        </w:rPr>
        <w:t>إزالة</w:t>
      </w:r>
      <w:r w:rsidR="00074365" w:rsidRPr="00A3369D">
        <w:rPr>
          <w:b/>
          <w:bCs/>
          <w:sz w:val="26"/>
          <w:szCs w:val="26"/>
          <w:rtl/>
        </w:rPr>
        <w:t xml:space="preserve"> </w:t>
      </w:r>
      <w:r w:rsidR="00A946A7" w:rsidRPr="00A3369D">
        <w:rPr>
          <w:b/>
          <w:bCs/>
          <w:sz w:val="26"/>
          <w:szCs w:val="26"/>
          <w:rtl/>
        </w:rPr>
        <w:t>الموارد الهيدروكلوروفلوروكربونية</w:t>
      </w:r>
      <w:r w:rsidR="00074365" w:rsidRPr="00A3369D">
        <w:rPr>
          <w:b/>
          <w:bCs/>
          <w:sz w:val="26"/>
          <w:szCs w:val="26"/>
          <w:rtl/>
        </w:rPr>
        <w:t xml:space="preserve"> </w:t>
      </w:r>
      <w:r w:rsidRPr="00A3369D">
        <w:rPr>
          <w:b/>
          <w:bCs/>
          <w:sz w:val="26"/>
          <w:szCs w:val="26"/>
          <w:rtl/>
        </w:rPr>
        <w:t>للصين</w:t>
      </w:r>
      <w:r w:rsidR="00074365" w:rsidRPr="00A3369D">
        <w:rPr>
          <w:b/>
          <w:bCs/>
          <w:sz w:val="26"/>
          <w:szCs w:val="26"/>
          <w:rtl/>
        </w:rPr>
        <w:t xml:space="preserve"> </w:t>
      </w:r>
      <w:r w:rsidRPr="00A3369D">
        <w:rPr>
          <w:b/>
          <w:bCs/>
          <w:sz w:val="26"/>
          <w:szCs w:val="26"/>
          <w:rtl/>
        </w:rPr>
        <w:t>(حتى</w:t>
      </w:r>
      <w:r w:rsidR="00074365" w:rsidRPr="00A3369D">
        <w:rPr>
          <w:b/>
          <w:bCs/>
          <w:sz w:val="26"/>
          <w:szCs w:val="26"/>
          <w:rtl/>
        </w:rPr>
        <w:t xml:space="preserve"> </w:t>
      </w:r>
      <w:r w:rsidRPr="00A3369D">
        <w:rPr>
          <w:b/>
          <w:bCs/>
          <w:sz w:val="26"/>
          <w:szCs w:val="26"/>
          <w:rtl/>
        </w:rPr>
        <w:t>أكتوبر/تشرين</w:t>
      </w:r>
      <w:r w:rsidR="00074365" w:rsidRPr="00A3369D">
        <w:rPr>
          <w:b/>
          <w:bCs/>
          <w:sz w:val="26"/>
          <w:szCs w:val="26"/>
          <w:rtl/>
        </w:rPr>
        <w:t xml:space="preserve"> </w:t>
      </w:r>
      <w:r w:rsidRPr="00A3369D">
        <w:rPr>
          <w:b/>
          <w:bCs/>
          <w:sz w:val="26"/>
          <w:szCs w:val="26"/>
          <w:rtl/>
        </w:rPr>
        <w:t>الأول</w:t>
      </w:r>
      <w:r w:rsidR="00074365" w:rsidRPr="00A3369D">
        <w:rPr>
          <w:b/>
          <w:bCs/>
          <w:sz w:val="26"/>
          <w:szCs w:val="26"/>
          <w:rtl/>
        </w:rPr>
        <w:t xml:space="preserve"> </w:t>
      </w:r>
      <w:r w:rsidRPr="00A3369D">
        <w:rPr>
          <w:b/>
          <w:bCs/>
          <w:sz w:val="26"/>
          <w:szCs w:val="26"/>
          <w:rtl/>
        </w:rPr>
        <w:t>2024)</w:t>
      </w:r>
    </w:p>
    <w:tbl>
      <w:tblPr>
        <w:bidiVisual/>
        <w:tblW w:w="58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134"/>
        <w:gridCol w:w="991"/>
        <w:gridCol w:w="1100"/>
        <w:gridCol w:w="1102"/>
        <w:gridCol w:w="1102"/>
        <w:gridCol w:w="1102"/>
        <w:gridCol w:w="1102"/>
        <w:gridCol w:w="1102"/>
        <w:gridCol w:w="1048"/>
        <w:gridCol w:w="1175"/>
      </w:tblGrid>
      <w:tr w:rsidR="00715C0B" w:rsidRPr="00A3369D" w14:paraId="3C032E15" w14:textId="77777777" w:rsidTr="00715C0B">
        <w:trPr>
          <w:trHeight w:val="311"/>
          <w:tblHeader/>
          <w:jc w:val="center"/>
        </w:trPr>
        <w:tc>
          <w:tcPr>
            <w:tcW w:w="969" w:type="pct"/>
            <w:gridSpan w:val="2"/>
            <w:tcBorders>
              <w:top w:val="single" w:sz="4" w:space="0" w:color="auto"/>
              <w:left w:val="single" w:sz="4" w:space="0" w:color="auto"/>
              <w:bottom w:val="single" w:sz="4" w:space="0" w:color="auto"/>
              <w:right w:val="single" w:sz="4" w:space="0" w:color="auto"/>
            </w:tcBorders>
            <w:noWrap/>
            <w:vAlign w:val="center"/>
            <w:hideMark/>
          </w:tcPr>
          <w:p w14:paraId="3CD0687D" w14:textId="3C8EADF6" w:rsidR="00715C0B" w:rsidRPr="00A3369D" w:rsidRDefault="00715C0B" w:rsidP="00715C0B">
            <w:pPr>
              <w:keepNext/>
              <w:keepLines/>
              <w:bidi/>
              <w:spacing w:before="20" w:after="20"/>
              <w:jc w:val="center"/>
              <w:rPr>
                <w:b/>
                <w:bCs/>
                <w:color w:val="000000"/>
                <w:sz w:val="19"/>
                <w:szCs w:val="19"/>
                <w:lang w:val="en-US" w:eastAsia="en-CA"/>
              </w:rPr>
            </w:pPr>
            <w:r w:rsidRPr="00A3369D">
              <w:rPr>
                <w:rFonts w:hint="cs"/>
                <w:b/>
                <w:bCs/>
                <w:color w:val="000000"/>
                <w:sz w:val="19"/>
                <w:szCs w:val="19"/>
                <w:rtl/>
                <w:lang w:val="en-US" w:eastAsia="en-CA"/>
              </w:rPr>
              <w:t>القطاع/الوكالة</w:t>
            </w:r>
          </w:p>
        </w:tc>
        <w:tc>
          <w:tcPr>
            <w:tcW w:w="502"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245486C" w14:textId="4DC24AE8" w:rsidR="00715C0B" w:rsidRPr="00A3369D" w:rsidRDefault="00715C0B" w:rsidP="00715C0B">
            <w:pPr>
              <w:keepNext/>
              <w:keepLines/>
              <w:bidi/>
              <w:spacing w:before="20" w:after="20"/>
              <w:jc w:val="center"/>
              <w:rPr>
                <w:b/>
                <w:bCs/>
                <w:color w:val="000000"/>
                <w:sz w:val="19"/>
                <w:szCs w:val="19"/>
                <w:lang w:val="en-US" w:eastAsia="en-CA"/>
              </w:rPr>
            </w:pPr>
            <w:r w:rsidRPr="00A3369D">
              <w:rPr>
                <w:rFonts w:hint="cs"/>
                <w:b/>
                <w:bCs/>
                <w:color w:val="000000"/>
                <w:sz w:val="19"/>
                <w:szCs w:val="19"/>
                <w:rtl/>
                <w:lang w:val="en-US" w:eastAsia="en-CA"/>
              </w:rPr>
              <w:t>الشريحة الأولى</w:t>
            </w:r>
          </w:p>
        </w:tc>
        <w:tc>
          <w:tcPr>
            <w:tcW w:w="50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6F815E0" w14:textId="4E0E4D67" w:rsidR="00715C0B" w:rsidRPr="00A3369D" w:rsidRDefault="00715C0B" w:rsidP="00715C0B">
            <w:pPr>
              <w:keepNext/>
              <w:keepLines/>
              <w:bidi/>
              <w:spacing w:before="20" w:after="20"/>
              <w:jc w:val="center"/>
              <w:rPr>
                <w:b/>
                <w:bCs/>
                <w:color w:val="000000"/>
                <w:sz w:val="19"/>
                <w:szCs w:val="19"/>
                <w:lang w:val="en-US" w:eastAsia="en-CA"/>
              </w:rPr>
            </w:pPr>
            <w:r w:rsidRPr="00A3369D">
              <w:rPr>
                <w:rFonts w:hint="cs"/>
                <w:b/>
                <w:bCs/>
                <w:color w:val="000000"/>
                <w:sz w:val="19"/>
                <w:szCs w:val="19"/>
                <w:rtl/>
                <w:lang w:val="en-US" w:eastAsia="en-CA"/>
              </w:rPr>
              <w:t>الشريحة الثانية</w:t>
            </w:r>
          </w:p>
        </w:tc>
        <w:tc>
          <w:tcPr>
            <w:tcW w:w="5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66C0686" w14:textId="4E6AD4CE" w:rsidR="00715C0B" w:rsidRPr="00A3369D" w:rsidRDefault="00715C0B" w:rsidP="00715C0B">
            <w:pPr>
              <w:keepNext/>
              <w:keepLines/>
              <w:bidi/>
              <w:spacing w:before="20" w:after="20"/>
              <w:jc w:val="center"/>
              <w:rPr>
                <w:b/>
                <w:bCs/>
                <w:color w:val="000000"/>
                <w:sz w:val="19"/>
                <w:szCs w:val="19"/>
                <w:lang w:val="en-US" w:eastAsia="en-CA"/>
              </w:rPr>
            </w:pPr>
            <w:r w:rsidRPr="00A3369D">
              <w:rPr>
                <w:rFonts w:hint="cs"/>
                <w:b/>
                <w:bCs/>
                <w:color w:val="000000"/>
                <w:sz w:val="19"/>
                <w:szCs w:val="19"/>
                <w:rtl/>
                <w:lang w:val="en-US" w:eastAsia="en-CA"/>
              </w:rPr>
              <w:t>الشريحة الثالثة</w:t>
            </w:r>
          </w:p>
        </w:tc>
        <w:tc>
          <w:tcPr>
            <w:tcW w:w="503" w:type="pct"/>
            <w:tcBorders>
              <w:top w:val="single" w:sz="4" w:space="0" w:color="auto"/>
              <w:left w:val="single" w:sz="4" w:space="0" w:color="auto"/>
              <w:bottom w:val="single" w:sz="4" w:space="0" w:color="auto"/>
              <w:right w:val="single" w:sz="4" w:space="0" w:color="auto"/>
            </w:tcBorders>
            <w:vAlign w:val="center"/>
            <w:hideMark/>
          </w:tcPr>
          <w:p w14:paraId="7942F57A" w14:textId="6C64D447" w:rsidR="00715C0B" w:rsidRPr="00A3369D" w:rsidRDefault="00715C0B" w:rsidP="00715C0B">
            <w:pPr>
              <w:keepNext/>
              <w:keepLines/>
              <w:bidi/>
              <w:spacing w:before="20" w:after="20"/>
              <w:ind w:left="-111" w:right="-41"/>
              <w:jc w:val="center"/>
              <w:rPr>
                <w:b/>
                <w:bCs/>
                <w:color w:val="000000"/>
                <w:sz w:val="19"/>
                <w:szCs w:val="19"/>
                <w:lang w:val="en-US" w:eastAsia="en-CA"/>
              </w:rPr>
            </w:pPr>
            <w:r w:rsidRPr="00A3369D">
              <w:rPr>
                <w:rFonts w:hint="cs"/>
                <w:b/>
                <w:bCs/>
                <w:color w:val="000000"/>
                <w:sz w:val="19"/>
                <w:szCs w:val="19"/>
                <w:rtl/>
                <w:lang w:val="en-US" w:eastAsia="en-CA"/>
              </w:rPr>
              <w:t>الشريحة الرابعة</w:t>
            </w:r>
          </w:p>
        </w:tc>
        <w:tc>
          <w:tcPr>
            <w:tcW w:w="503" w:type="pct"/>
            <w:tcBorders>
              <w:top w:val="single" w:sz="4" w:space="0" w:color="auto"/>
              <w:left w:val="single" w:sz="4" w:space="0" w:color="auto"/>
              <w:bottom w:val="single" w:sz="4" w:space="0" w:color="auto"/>
              <w:right w:val="single" w:sz="4" w:space="0" w:color="auto"/>
            </w:tcBorders>
            <w:vAlign w:val="center"/>
            <w:hideMark/>
          </w:tcPr>
          <w:p w14:paraId="18D04F5F" w14:textId="3076C960" w:rsidR="00715C0B" w:rsidRPr="00A3369D" w:rsidRDefault="00715C0B" w:rsidP="00715C0B">
            <w:pPr>
              <w:keepNext/>
              <w:keepLines/>
              <w:bidi/>
              <w:spacing w:before="20" w:after="20"/>
              <w:ind w:left="-110" w:right="-112"/>
              <w:jc w:val="center"/>
              <w:rPr>
                <w:b/>
                <w:bCs/>
                <w:color w:val="000000"/>
                <w:sz w:val="19"/>
                <w:szCs w:val="19"/>
                <w:lang w:val="en-US" w:eastAsia="en-CA"/>
              </w:rPr>
            </w:pPr>
            <w:r w:rsidRPr="00A3369D">
              <w:rPr>
                <w:rFonts w:hint="cs"/>
                <w:b/>
                <w:bCs/>
                <w:color w:val="000000"/>
                <w:sz w:val="19"/>
                <w:szCs w:val="19"/>
                <w:rtl/>
                <w:lang w:val="en-US" w:eastAsia="en-CA"/>
              </w:rPr>
              <w:t>الشريحة الخامسة</w:t>
            </w:r>
          </w:p>
        </w:tc>
        <w:tc>
          <w:tcPr>
            <w:tcW w:w="503" w:type="pct"/>
            <w:tcBorders>
              <w:top w:val="single" w:sz="4" w:space="0" w:color="auto"/>
              <w:left w:val="single" w:sz="4" w:space="0" w:color="auto"/>
              <w:bottom w:val="single" w:sz="4" w:space="0" w:color="auto"/>
              <w:right w:val="single" w:sz="4" w:space="0" w:color="auto"/>
            </w:tcBorders>
            <w:vAlign w:val="center"/>
          </w:tcPr>
          <w:p w14:paraId="0A81A158" w14:textId="2951CBA6" w:rsidR="00715C0B" w:rsidRPr="00A3369D" w:rsidRDefault="00715C0B" w:rsidP="00715C0B">
            <w:pPr>
              <w:keepNext/>
              <w:keepLines/>
              <w:bidi/>
              <w:spacing w:before="20" w:after="20"/>
              <w:ind w:right="-106" w:hanging="106"/>
              <w:jc w:val="center"/>
              <w:rPr>
                <w:b/>
                <w:bCs/>
                <w:color w:val="000000"/>
                <w:sz w:val="19"/>
                <w:szCs w:val="19"/>
                <w:lang w:val="en-US" w:eastAsia="en-CA"/>
              </w:rPr>
            </w:pPr>
            <w:r w:rsidRPr="00A3369D">
              <w:rPr>
                <w:rFonts w:hint="cs"/>
                <w:b/>
                <w:bCs/>
                <w:color w:val="000000"/>
                <w:sz w:val="19"/>
                <w:szCs w:val="19"/>
                <w:rtl/>
                <w:lang w:val="en-US" w:eastAsia="en-CA"/>
              </w:rPr>
              <w:t>الشريحة السادسة</w:t>
            </w:r>
          </w:p>
        </w:tc>
        <w:tc>
          <w:tcPr>
            <w:tcW w:w="478" w:type="pct"/>
            <w:vAlign w:val="center"/>
          </w:tcPr>
          <w:p w14:paraId="2A17586E" w14:textId="11CCB10F" w:rsidR="00715C0B" w:rsidRPr="00A3369D" w:rsidRDefault="00715C0B" w:rsidP="00715C0B">
            <w:pPr>
              <w:keepNext/>
              <w:keepLines/>
              <w:bidi/>
              <w:spacing w:before="20" w:after="20"/>
              <w:ind w:left="-205" w:right="-165"/>
              <w:jc w:val="center"/>
              <w:rPr>
                <w:b/>
                <w:bCs/>
                <w:color w:val="000000"/>
                <w:sz w:val="19"/>
                <w:szCs w:val="19"/>
                <w:lang w:val="en-US" w:eastAsia="en-CA"/>
              </w:rPr>
            </w:pPr>
            <w:r w:rsidRPr="00A3369D">
              <w:rPr>
                <w:rFonts w:hint="cs"/>
                <w:b/>
                <w:bCs/>
                <w:color w:val="000000"/>
                <w:sz w:val="19"/>
                <w:szCs w:val="19"/>
                <w:rtl/>
                <w:lang w:val="en-US" w:eastAsia="en-CA"/>
              </w:rPr>
              <w:t>الشريحة السابعة</w:t>
            </w:r>
          </w:p>
        </w:tc>
        <w:tc>
          <w:tcPr>
            <w:tcW w:w="53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CA834EC" w14:textId="677D8B3A" w:rsidR="00715C0B" w:rsidRPr="00A3369D" w:rsidRDefault="00715C0B" w:rsidP="00715C0B">
            <w:pPr>
              <w:keepNext/>
              <w:keepLines/>
              <w:bidi/>
              <w:spacing w:before="20" w:after="20"/>
              <w:jc w:val="center"/>
              <w:rPr>
                <w:b/>
                <w:bCs/>
                <w:color w:val="000000"/>
                <w:sz w:val="19"/>
                <w:szCs w:val="19"/>
                <w:lang w:val="en-US" w:eastAsia="en-CA"/>
              </w:rPr>
            </w:pPr>
            <w:r w:rsidRPr="00A3369D">
              <w:rPr>
                <w:rFonts w:hint="cs"/>
                <w:b/>
                <w:bCs/>
                <w:color w:val="000000"/>
                <w:sz w:val="19"/>
                <w:szCs w:val="19"/>
                <w:rtl/>
                <w:lang w:val="en-US" w:eastAsia="en-CA"/>
              </w:rPr>
              <w:t>المجموع</w:t>
            </w:r>
          </w:p>
        </w:tc>
      </w:tr>
      <w:tr w:rsidR="002E53C7" w:rsidRPr="00A3369D" w14:paraId="173DE54A" w14:textId="77777777" w:rsidTr="002E53C7">
        <w:trPr>
          <w:trHeight w:val="340"/>
          <w:jc w:val="center"/>
        </w:trPr>
        <w:tc>
          <w:tcPr>
            <w:tcW w:w="5000" w:type="pct"/>
            <w:gridSpan w:val="10"/>
            <w:tcBorders>
              <w:right w:val="single" w:sz="4" w:space="0" w:color="auto"/>
            </w:tcBorders>
            <w:vAlign w:val="center"/>
          </w:tcPr>
          <w:p w14:paraId="610BA821" w14:textId="2D6349C2" w:rsidR="002E53C7" w:rsidRPr="00A3369D" w:rsidRDefault="00444B6F" w:rsidP="002E53C7">
            <w:pPr>
              <w:keepNext/>
              <w:keepLines/>
              <w:bidi/>
              <w:spacing w:before="40" w:after="40"/>
              <w:ind w:left="28"/>
              <w:jc w:val="left"/>
              <w:rPr>
                <w:b/>
                <w:bCs/>
                <w:color w:val="000000"/>
                <w:sz w:val="19"/>
                <w:szCs w:val="19"/>
                <w:lang w:val="en-US" w:eastAsia="en-CA"/>
              </w:rPr>
            </w:pPr>
            <w:r>
              <w:rPr>
                <w:b/>
                <w:bCs/>
                <w:color w:val="000000"/>
                <w:sz w:val="19"/>
                <w:szCs w:val="19"/>
                <w:rtl/>
                <w:lang w:val="en-US" w:eastAsia="en-CA"/>
              </w:rPr>
              <w:t>رغاوى</w:t>
            </w:r>
            <w:r w:rsidR="00094622" w:rsidRPr="00A3369D">
              <w:rPr>
                <w:b/>
                <w:bCs/>
                <w:color w:val="000000"/>
                <w:sz w:val="19"/>
                <w:szCs w:val="19"/>
                <w:rtl/>
                <w:lang w:val="en-US" w:eastAsia="en-CA"/>
              </w:rPr>
              <w:t xml:space="preserve"> </w:t>
            </w:r>
            <w:proofErr w:type="spellStart"/>
            <w:r w:rsidR="00094622" w:rsidRPr="00A3369D">
              <w:rPr>
                <w:b/>
                <w:bCs/>
                <w:color w:val="000000"/>
                <w:sz w:val="19"/>
                <w:szCs w:val="19"/>
                <w:rtl/>
                <w:lang w:val="en-US" w:eastAsia="en-CA"/>
              </w:rPr>
              <w:t>البوليستيرين</w:t>
            </w:r>
            <w:proofErr w:type="spellEnd"/>
            <w:r w:rsidR="00094622" w:rsidRPr="00A3369D">
              <w:rPr>
                <w:b/>
                <w:bCs/>
                <w:color w:val="000000"/>
                <w:sz w:val="19"/>
                <w:szCs w:val="19"/>
                <w:rtl/>
                <w:lang w:val="en-US" w:eastAsia="en-CA"/>
              </w:rPr>
              <w:t xml:space="preserve"> المسحوبة بالضغط</w:t>
            </w:r>
            <w:r w:rsidR="00464955" w:rsidRPr="00A3369D">
              <w:rPr>
                <w:rFonts w:hint="cs"/>
                <w:b/>
                <w:bCs/>
                <w:color w:val="000000"/>
                <w:sz w:val="19"/>
                <w:szCs w:val="19"/>
                <w:rtl/>
                <w:lang w:val="en-US" w:eastAsia="en-CA"/>
              </w:rPr>
              <w:t xml:space="preserve"> </w:t>
            </w:r>
            <w:r w:rsidR="00715C0B" w:rsidRPr="00A3369D">
              <w:rPr>
                <w:rFonts w:hint="cs"/>
                <w:b/>
                <w:bCs/>
                <w:color w:val="000000"/>
                <w:sz w:val="19"/>
                <w:szCs w:val="19"/>
                <w:rtl/>
                <w:lang w:val="en-US" w:eastAsia="en-CA"/>
              </w:rPr>
              <w:t>(اليونيدو/ألمانيا)</w:t>
            </w:r>
          </w:p>
        </w:tc>
      </w:tr>
      <w:tr w:rsidR="002E53C7" w:rsidRPr="00A3369D" w14:paraId="1B460BA1" w14:textId="77777777" w:rsidTr="00715C0B">
        <w:trPr>
          <w:trHeight w:val="340"/>
          <w:jc w:val="center"/>
        </w:trPr>
        <w:tc>
          <w:tcPr>
            <w:tcW w:w="969" w:type="pct"/>
            <w:gridSpan w:val="2"/>
            <w:tcBorders>
              <w:top w:val="single" w:sz="4" w:space="0" w:color="auto"/>
              <w:left w:val="single" w:sz="4" w:space="0" w:color="auto"/>
              <w:bottom w:val="single" w:sz="4" w:space="0" w:color="auto"/>
              <w:right w:val="single" w:sz="4" w:space="0" w:color="auto"/>
            </w:tcBorders>
            <w:vAlign w:val="center"/>
            <w:hideMark/>
          </w:tcPr>
          <w:p w14:paraId="3C91FF8E" w14:textId="52B67C82" w:rsidR="002E53C7" w:rsidRPr="00A3369D" w:rsidRDefault="00715C0B" w:rsidP="002E53C7">
            <w:pPr>
              <w:keepNext/>
              <w:keepLines/>
              <w:bidi/>
              <w:spacing w:before="20" w:after="20"/>
              <w:jc w:val="left"/>
              <w:rPr>
                <w:color w:val="000000"/>
                <w:sz w:val="19"/>
                <w:szCs w:val="19"/>
                <w:lang w:val="en-US" w:eastAsia="en-CA"/>
              </w:rPr>
            </w:pPr>
            <w:r w:rsidRPr="00A3369D">
              <w:rPr>
                <w:color w:val="000000"/>
                <w:sz w:val="19"/>
                <w:szCs w:val="19"/>
                <w:rtl/>
                <w:lang w:val="en-US" w:eastAsia="en-CA"/>
              </w:rPr>
              <w:t>الموافق عليها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05C2DA" w14:textId="77777777" w:rsidR="002E53C7" w:rsidRPr="00A3369D" w:rsidRDefault="002E53C7" w:rsidP="002E53C7">
            <w:pPr>
              <w:keepNext/>
              <w:keepLines/>
              <w:bidi/>
              <w:spacing w:before="20" w:after="20"/>
              <w:jc w:val="right"/>
              <w:rPr>
                <w:sz w:val="19"/>
                <w:szCs w:val="19"/>
                <w:lang w:val="en-US"/>
              </w:rPr>
            </w:pPr>
            <w:r w:rsidRPr="00A3369D">
              <w:rPr>
                <w:sz w:val="19"/>
                <w:szCs w:val="19"/>
                <w:lang w:val="en-US"/>
              </w:rPr>
              <w:t>7,514,867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10FDFD" w14:textId="77777777" w:rsidR="002E53C7" w:rsidRPr="00A3369D" w:rsidRDefault="002E53C7" w:rsidP="002E53C7">
            <w:pPr>
              <w:keepNext/>
              <w:keepLines/>
              <w:bidi/>
              <w:spacing w:before="20" w:after="20"/>
              <w:jc w:val="right"/>
              <w:rPr>
                <w:sz w:val="19"/>
                <w:szCs w:val="19"/>
                <w:lang w:val="en-US"/>
              </w:rPr>
            </w:pPr>
            <w:r w:rsidRPr="00A3369D">
              <w:rPr>
                <w:sz w:val="19"/>
                <w:szCs w:val="19"/>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EC8FC0" w14:textId="77777777" w:rsidR="002E53C7" w:rsidRPr="00A3369D" w:rsidRDefault="002E53C7" w:rsidP="002E53C7">
            <w:pPr>
              <w:keepNext/>
              <w:keepLines/>
              <w:bidi/>
              <w:spacing w:before="20" w:after="20"/>
              <w:jc w:val="right"/>
              <w:rPr>
                <w:sz w:val="19"/>
                <w:szCs w:val="19"/>
                <w:lang w:val="en-US"/>
              </w:rPr>
            </w:pPr>
            <w:r w:rsidRPr="00A3369D">
              <w:rPr>
                <w:sz w:val="19"/>
                <w:szCs w:val="19"/>
                <w:lang w:val="en-U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53A578" w14:textId="77777777" w:rsidR="002E53C7" w:rsidRPr="00A3369D" w:rsidRDefault="002E53C7" w:rsidP="002E53C7">
            <w:pPr>
              <w:keepNext/>
              <w:keepLines/>
              <w:bidi/>
              <w:spacing w:before="20" w:after="20"/>
              <w:jc w:val="right"/>
              <w:rPr>
                <w:sz w:val="19"/>
                <w:szCs w:val="19"/>
                <w:lang w:val="en-US"/>
              </w:rPr>
            </w:pPr>
            <w:r w:rsidRPr="00A3369D">
              <w:rPr>
                <w:sz w:val="19"/>
                <w:szCs w:val="19"/>
                <w:lang w:val="en-US"/>
              </w:rPr>
              <w:t>5,000,000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FFDBF0" w14:textId="77777777" w:rsidR="002E53C7" w:rsidRPr="00A3369D" w:rsidRDefault="002E53C7" w:rsidP="002E53C7">
            <w:pPr>
              <w:keepNext/>
              <w:keepLines/>
              <w:bidi/>
              <w:spacing w:before="20" w:after="20"/>
              <w:jc w:val="right"/>
              <w:rPr>
                <w:sz w:val="19"/>
                <w:szCs w:val="19"/>
                <w:lang w:val="en-US"/>
              </w:rPr>
            </w:pPr>
            <w:r w:rsidRPr="00A3369D">
              <w:rPr>
                <w:sz w:val="19"/>
                <w:szCs w:val="19"/>
                <w:lang w:val="en-U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A55D09" w14:textId="77777777" w:rsidR="002E53C7" w:rsidRPr="00A3369D" w:rsidRDefault="002E53C7" w:rsidP="002E53C7">
            <w:pPr>
              <w:keepNext/>
              <w:keepLines/>
              <w:bidi/>
              <w:spacing w:before="20" w:after="20"/>
              <w:jc w:val="right"/>
              <w:rPr>
                <w:sz w:val="19"/>
                <w:szCs w:val="19"/>
                <w:lang w:val="en-US"/>
              </w:rPr>
            </w:pPr>
            <w:r w:rsidRPr="00A3369D">
              <w:rPr>
                <w:sz w:val="19"/>
                <w:szCs w:val="19"/>
                <w:lang w:val="en-US"/>
              </w:rPr>
              <w:t>3,000,000</w:t>
            </w:r>
          </w:p>
        </w:tc>
        <w:tc>
          <w:tcPr>
            <w:tcW w:w="478" w:type="pct"/>
            <w:vAlign w:val="center"/>
          </w:tcPr>
          <w:p w14:paraId="33EEC364" w14:textId="77777777" w:rsidR="002E53C7" w:rsidRPr="00A3369D" w:rsidRDefault="002E53C7" w:rsidP="002E53C7">
            <w:pPr>
              <w:keepNext/>
              <w:keepLines/>
              <w:bidi/>
              <w:spacing w:before="20" w:after="20"/>
              <w:jc w:val="right"/>
              <w:rPr>
                <w:sz w:val="19"/>
                <w:szCs w:val="19"/>
                <w:lang w:val="en-US"/>
              </w:rPr>
            </w:pPr>
            <w:r w:rsidRPr="00A3369D">
              <w:rPr>
                <w:sz w:val="19"/>
                <w:szCs w:val="19"/>
                <w:lang w:val="en-US"/>
              </w:rPr>
              <w:t>1,000,000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CA91BE" w14:textId="77777777" w:rsidR="002E53C7" w:rsidRPr="00A3369D" w:rsidRDefault="002E53C7" w:rsidP="002E53C7">
            <w:pPr>
              <w:keepNext/>
              <w:keepLines/>
              <w:bidi/>
              <w:spacing w:before="20" w:after="20"/>
              <w:jc w:val="right"/>
              <w:rPr>
                <w:sz w:val="19"/>
                <w:szCs w:val="19"/>
                <w:lang w:val="en-US"/>
              </w:rPr>
            </w:pPr>
            <w:r w:rsidRPr="00A3369D">
              <w:rPr>
                <w:sz w:val="19"/>
                <w:szCs w:val="19"/>
                <w:lang w:val="en-US"/>
              </w:rPr>
              <w:t>37,405,298</w:t>
            </w:r>
          </w:p>
        </w:tc>
      </w:tr>
      <w:tr w:rsidR="002E53C7" w:rsidRPr="00A3369D" w14:paraId="396632D8" w14:textId="77777777" w:rsidTr="002E53C7">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6938DEA7" w14:textId="549391FB"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الوكالات المنفذة إلى مركز التعاون البيئي الخارجي</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45C28B3A" w14:textId="784F0D7D" w:rsidR="002E53C7" w:rsidRPr="00A3369D" w:rsidRDefault="00715C0B" w:rsidP="002E53C7">
            <w:pPr>
              <w:widowControl w:val="0"/>
              <w:bidi/>
              <w:spacing w:before="20" w:after="20"/>
              <w:ind w:right="-62"/>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6412C0"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7,514,867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30320E"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FD28E9"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176D14"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4,219,286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C06A9E"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1,800,000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C6D46A"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2,700,000</w:t>
            </w:r>
          </w:p>
        </w:tc>
        <w:tc>
          <w:tcPr>
            <w:tcW w:w="478" w:type="pct"/>
            <w:vAlign w:val="center"/>
          </w:tcPr>
          <w:p w14:paraId="02CFB603"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300,000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8639D9"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35,424,584</w:t>
            </w:r>
          </w:p>
        </w:tc>
      </w:tr>
      <w:tr w:rsidR="002E53C7" w:rsidRPr="00A3369D" w14:paraId="3790FF80"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20B9605D"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02B285BD" w14:textId="251EFC62"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C14EB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F6B9E0"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45919B"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EFA8D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2E4A61"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E83D22"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90</w:t>
            </w:r>
          </w:p>
        </w:tc>
        <w:tc>
          <w:tcPr>
            <w:tcW w:w="478" w:type="pct"/>
            <w:vAlign w:val="center"/>
          </w:tcPr>
          <w:p w14:paraId="257E2FA6"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30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F6B52A"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95</w:t>
            </w:r>
          </w:p>
        </w:tc>
      </w:tr>
      <w:tr w:rsidR="002E53C7" w:rsidRPr="00A3369D" w14:paraId="754E8C07" w14:textId="77777777" w:rsidTr="002E53C7">
        <w:trPr>
          <w:trHeight w:val="20"/>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50A69310" w14:textId="04ABB833" w:rsidR="002E53C7" w:rsidRPr="00A3369D" w:rsidRDefault="008F25EE" w:rsidP="002E53C7">
            <w:pPr>
              <w:widowControl w:val="0"/>
              <w:bidi/>
              <w:spacing w:before="20" w:after="20"/>
              <w:jc w:val="left"/>
              <w:rPr>
                <w:b/>
                <w:bCs/>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مركز التعاون البيئي الخارجي إلى المستفيدين</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2164A42E" w14:textId="06C26E21" w:rsidR="002E53C7" w:rsidRPr="00A3369D" w:rsidRDefault="00715C0B" w:rsidP="002E53C7">
            <w:pPr>
              <w:widowControl w:val="0"/>
              <w:bidi/>
              <w:spacing w:before="20" w:after="20"/>
              <w:ind w:right="-107"/>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FB4A9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7,401,948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6A0A9A"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259E2B"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31CAD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3,537,697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4041B4"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660,676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53976"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2,073,108</w:t>
            </w:r>
          </w:p>
        </w:tc>
        <w:tc>
          <w:tcPr>
            <w:tcW w:w="478" w:type="pct"/>
            <w:vAlign w:val="center"/>
          </w:tcPr>
          <w:p w14:paraId="0C1A17A5"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300,000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09DC1F"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32,863,860</w:t>
            </w:r>
          </w:p>
        </w:tc>
      </w:tr>
      <w:tr w:rsidR="002E53C7" w:rsidRPr="00A3369D" w14:paraId="7522438C"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615EED50"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11C3112C" w14:textId="1F186BF8"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76892C"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791BB2"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287D24"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55A320"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71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5FBC52"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33</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86A61"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69</w:t>
            </w:r>
          </w:p>
        </w:tc>
        <w:tc>
          <w:tcPr>
            <w:tcW w:w="478" w:type="pct"/>
            <w:vAlign w:val="center"/>
          </w:tcPr>
          <w:p w14:paraId="18A60E37"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30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7C1AF0"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88</w:t>
            </w:r>
          </w:p>
        </w:tc>
      </w:tr>
      <w:tr w:rsidR="002E53C7" w:rsidRPr="00A3369D" w14:paraId="425D3DAE" w14:textId="77777777" w:rsidTr="002E53C7">
        <w:trPr>
          <w:trHeight w:val="340"/>
          <w:jc w:val="center"/>
        </w:trPr>
        <w:tc>
          <w:tcPr>
            <w:tcW w:w="5000" w:type="pct"/>
            <w:gridSpan w:val="10"/>
            <w:tcBorders>
              <w:right w:val="single" w:sz="4" w:space="0" w:color="auto"/>
            </w:tcBorders>
            <w:vAlign w:val="center"/>
          </w:tcPr>
          <w:p w14:paraId="3E86544F" w14:textId="25BFD766" w:rsidR="002E53C7" w:rsidRPr="00A3369D" w:rsidRDefault="007D3B29" w:rsidP="002E53C7">
            <w:pPr>
              <w:widowControl w:val="0"/>
              <w:bidi/>
              <w:spacing w:before="20" w:after="20"/>
              <w:jc w:val="left"/>
              <w:rPr>
                <w:b/>
                <w:bCs/>
                <w:color w:val="000000"/>
                <w:sz w:val="19"/>
                <w:szCs w:val="19"/>
                <w:lang w:val="en-US" w:eastAsia="en-CA"/>
              </w:rPr>
            </w:pPr>
            <w:r w:rsidRPr="00A3369D">
              <w:rPr>
                <w:b/>
                <w:bCs/>
                <w:color w:val="000000"/>
                <w:sz w:val="19"/>
                <w:szCs w:val="19"/>
                <w:rtl/>
                <w:lang w:val="en-US" w:eastAsia="en-CA"/>
              </w:rPr>
              <w:t xml:space="preserve">رغاوى </w:t>
            </w:r>
            <w:proofErr w:type="spellStart"/>
            <w:r w:rsidRPr="00A3369D">
              <w:rPr>
                <w:b/>
                <w:bCs/>
                <w:color w:val="000000"/>
                <w:sz w:val="19"/>
                <w:szCs w:val="19"/>
                <w:rtl/>
                <w:lang w:val="en-US" w:eastAsia="en-CA"/>
              </w:rPr>
              <w:t>البوليوريتان</w:t>
            </w:r>
            <w:proofErr w:type="spellEnd"/>
            <w:r w:rsidR="00715C0B" w:rsidRPr="00A3369D">
              <w:rPr>
                <w:rFonts w:hint="cs"/>
                <w:b/>
                <w:bCs/>
                <w:color w:val="000000"/>
                <w:sz w:val="19"/>
                <w:szCs w:val="19"/>
                <w:rtl/>
                <w:lang w:val="en-US" w:eastAsia="en-CA"/>
              </w:rPr>
              <w:t xml:space="preserve"> (البنك الدولي)</w:t>
            </w:r>
          </w:p>
        </w:tc>
      </w:tr>
      <w:tr w:rsidR="002E53C7" w:rsidRPr="00A3369D" w14:paraId="7C3A8975" w14:textId="77777777" w:rsidTr="00715C0B">
        <w:trPr>
          <w:trHeight w:val="39"/>
          <w:jc w:val="center"/>
        </w:trPr>
        <w:tc>
          <w:tcPr>
            <w:tcW w:w="969" w:type="pct"/>
            <w:gridSpan w:val="2"/>
            <w:tcBorders>
              <w:top w:val="single" w:sz="4" w:space="0" w:color="auto"/>
              <w:left w:val="single" w:sz="4" w:space="0" w:color="auto"/>
              <w:bottom w:val="single" w:sz="4" w:space="0" w:color="auto"/>
              <w:right w:val="single" w:sz="4" w:space="0" w:color="auto"/>
            </w:tcBorders>
            <w:noWrap/>
            <w:vAlign w:val="center"/>
            <w:hideMark/>
          </w:tcPr>
          <w:p w14:paraId="0E141408" w14:textId="3C9F4430"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الموافق عليها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5125E3"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274B08"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765C61"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C2D35A"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5,000,000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32DC91"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447B59"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tcPr>
          <w:p w14:paraId="653CCE03"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B82A45"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19,112,039</w:t>
            </w:r>
          </w:p>
        </w:tc>
      </w:tr>
      <w:tr w:rsidR="002E53C7" w:rsidRPr="00A3369D" w14:paraId="30626294" w14:textId="77777777" w:rsidTr="002E53C7">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6CB83906" w14:textId="2E383E8A"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الوكالة المنفذة إلى مركز التعاون البيئي الخارجي</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2708E31" w14:textId="788E10CD" w:rsidR="002E53C7" w:rsidRPr="00A3369D" w:rsidRDefault="00715C0B" w:rsidP="002E53C7">
            <w:pPr>
              <w:widowControl w:val="0"/>
              <w:bidi/>
              <w:spacing w:before="20" w:after="20"/>
              <w:ind w:right="-107"/>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0BE71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ADFA02"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5CFA96"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0640D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F2EEC5"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500,000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BED3E8"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08D44B0B"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4F9DB7"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17,612,039</w:t>
            </w:r>
          </w:p>
        </w:tc>
      </w:tr>
      <w:tr w:rsidR="002E53C7" w:rsidRPr="00A3369D" w14:paraId="321122BE"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496C8D39"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6472AC28" w14:textId="2C217D38"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435C51"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39447A"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04C6E0"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4E4EF2"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37965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50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908909"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54E605E5"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7D040D"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92</w:t>
            </w:r>
          </w:p>
        </w:tc>
      </w:tr>
      <w:tr w:rsidR="002E53C7" w:rsidRPr="00A3369D" w14:paraId="68953570" w14:textId="77777777" w:rsidTr="002E53C7">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566E9974" w14:textId="00817058"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مركز التعاون البيئي الخارجي إلى المستفيدين</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6C01ED73" w14:textId="6CE1D290" w:rsidR="002E53C7" w:rsidRPr="00A3369D" w:rsidRDefault="00715C0B" w:rsidP="002E53C7">
            <w:pPr>
              <w:widowControl w:val="0"/>
              <w:bidi/>
              <w:spacing w:before="20" w:after="20"/>
              <w:ind w:right="-107"/>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FF4DB7"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551F8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A8354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116CC3"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2,370,826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8671F8"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242,727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CF1DF8"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78BD9C11"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192460"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15,725,592</w:t>
            </w:r>
          </w:p>
        </w:tc>
      </w:tr>
      <w:tr w:rsidR="002E53C7" w:rsidRPr="00A3369D" w14:paraId="599613AC"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3F2FFD3A"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2F12775B" w14:textId="36C81EF8"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79BD5D"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629AC9"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D8F08E"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9141C3"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47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94CF4C"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24</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E18162"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312D6039"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D13975"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82</w:t>
            </w:r>
          </w:p>
        </w:tc>
      </w:tr>
      <w:tr w:rsidR="002E53C7" w:rsidRPr="00A3369D" w14:paraId="03169454" w14:textId="77777777" w:rsidTr="002E53C7">
        <w:trPr>
          <w:trHeight w:val="340"/>
          <w:jc w:val="center"/>
        </w:trPr>
        <w:tc>
          <w:tcPr>
            <w:tcW w:w="5000" w:type="pct"/>
            <w:gridSpan w:val="10"/>
            <w:tcBorders>
              <w:right w:val="single" w:sz="4" w:space="0" w:color="auto"/>
            </w:tcBorders>
            <w:vAlign w:val="center"/>
          </w:tcPr>
          <w:p w14:paraId="6D7D82FA" w14:textId="1D94CB58" w:rsidR="002E53C7" w:rsidRPr="00A3369D" w:rsidRDefault="00715C0B" w:rsidP="002E53C7">
            <w:pPr>
              <w:keepNext/>
              <w:bidi/>
              <w:spacing w:before="20" w:after="20"/>
              <w:jc w:val="left"/>
              <w:rPr>
                <w:b/>
                <w:bCs/>
                <w:color w:val="000000"/>
                <w:sz w:val="19"/>
                <w:szCs w:val="19"/>
                <w:lang w:val="en-US" w:eastAsia="en-CA"/>
              </w:rPr>
            </w:pPr>
            <w:r w:rsidRPr="00A3369D">
              <w:rPr>
                <w:b/>
                <w:bCs/>
                <w:color w:val="000000"/>
                <w:sz w:val="19"/>
                <w:szCs w:val="19"/>
                <w:rtl/>
                <w:lang w:val="en-US" w:eastAsia="en-CA"/>
              </w:rPr>
              <w:lastRenderedPageBreak/>
              <w:t>التبريد وتكييف الهواء الصناعي والتجاري</w:t>
            </w:r>
            <w:r w:rsidRPr="00A3369D">
              <w:rPr>
                <w:rFonts w:hint="cs"/>
                <w:b/>
                <w:bCs/>
                <w:color w:val="000000"/>
                <w:sz w:val="19"/>
                <w:szCs w:val="19"/>
                <w:rtl/>
                <w:lang w:val="en-US" w:eastAsia="en-CA"/>
              </w:rPr>
              <w:t xml:space="preserve"> (اليوئنديبي)</w:t>
            </w:r>
          </w:p>
        </w:tc>
      </w:tr>
      <w:tr w:rsidR="002E53C7" w:rsidRPr="00A3369D" w14:paraId="6E84CE56" w14:textId="77777777" w:rsidTr="00715C0B">
        <w:trPr>
          <w:trHeight w:val="414"/>
          <w:jc w:val="center"/>
        </w:trPr>
        <w:tc>
          <w:tcPr>
            <w:tcW w:w="969" w:type="pct"/>
            <w:gridSpan w:val="2"/>
            <w:tcBorders>
              <w:top w:val="single" w:sz="4" w:space="0" w:color="auto"/>
              <w:left w:val="single" w:sz="4" w:space="0" w:color="auto"/>
              <w:bottom w:val="single" w:sz="4" w:space="0" w:color="auto"/>
              <w:right w:val="single" w:sz="4" w:space="0" w:color="auto"/>
            </w:tcBorders>
            <w:vAlign w:val="center"/>
            <w:hideMark/>
          </w:tcPr>
          <w:p w14:paraId="14451663" w14:textId="5702444A"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الموافق عليها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788C77"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13,368,756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B17A0F" w14:textId="77777777" w:rsidR="002E53C7" w:rsidRPr="00A3369D" w:rsidRDefault="002E53C7" w:rsidP="002E53C7">
            <w:pPr>
              <w:widowControl w:val="0"/>
              <w:bidi/>
              <w:spacing w:before="20" w:after="20"/>
              <w:ind w:left="-141"/>
              <w:jc w:val="right"/>
              <w:rPr>
                <w:sz w:val="19"/>
                <w:szCs w:val="19"/>
                <w:lang w:val="en-US"/>
              </w:rPr>
            </w:pPr>
            <w:r w:rsidRPr="00A3369D">
              <w:rPr>
                <w:sz w:val="19"/>
                <w:szCs w:val="19"/>
                <w:lang w:val="en-US"/>
              </w:rPr>
              <w:t>20,000,000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A48092"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522D4"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75E4E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8,000,000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DC1DA2"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296998E9"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1BD9F1" w14:textId="77777777" w:rsidR="002E53C7" w:rsidRPr="00A3369D" w:rsidRDefault="002E53C7" w:rsidP="002E53C7">
            <w:pPr>
              <w:widowControl w:val="0"/>
              <w:bidi/>
              <w:spacing w:before="20" w:after="20"/>
              <w:jc w:val="right"/>
              <w:rPr>
                <w:sz w:val="19"/>
                <w:szCs w:val="19"/>
                <w:lang w:val="en-US"/>
              </w:rPr>
            </w:pPr>
            <w:r w:rsidRPr="00A3369D">
              <w:rPr>
                <w:color w:val="000000" w:themeColor="text1"/>
                <w:sz w:val="19"/>
                <w:szCs w:val="19"/>
                <w:lang w:val="en-US"/>
              </w:rPr>
              <w:t>52,464,531</w:t>
            </w:r>
          </w:p>
        </w:tc>
      </w:tr>
      <w:tr w:rsidR="002E53C7" w:rsidRPr="00A3369D" w14:paraId="037731DB" w14:textId="77777777" w:rsidTr="002E53C7">
        <w:trPr>
          <w:trHeight w:val="342"/>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77ECA6A2" w14:textId="4E43A836"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الوكالة المنفذة إلى مركز التعاون البيئي الخارجي</w:t>
            </w:r>
            <w:r w:rsidR="002E53C7" w:rsidRPr="00A3369D">
              <w:rPr>
                <w:color w:val="000000"/>
                <w:sz w:val="19"/>
                <w:szCs w:val="19"/>
                <w:lang w:val="en-US" w:eastAsia="en-CA"/>
              </w:rPr>
              <w:t xml:space="preserve"> </w:t>
            </w:r>
            <w:r w:rsidR="002E53C7" w:rsidRPr="00A3369D">
              <w:rPr>
                <w:b/>
                <w:bCs/>
                <w:color w:val="000000" w:themeColor="text1"/>
                <w:sz w:val="19"/>
                <w:szCs w:val="19"/>
                <w:vertAlign w:val="superscript"/>
              </w:rPr>
              <w:t>[1]</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4CC19C8C" w14:textId="7A3FD3DF" w:rsidR="002E53C7" w:rsidRPr="00A3369D" w:rsidRDefault="00715C0B" w:rsidP="002E53C7">
            <w:pPr>
              <w:widowControl w:val="0"/>
              <w:bidi/>
              <w:spacing w:before="20" w:after="20"/>
              <w:ind w:right="-107"/>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9F7EE7" w14:textId="77777777" w:rsidR="002E53C7" w:rsidRPr="00A3369D" w:rsidRDefault="002E53C7" w:rsidP="002E53C7">
            <w:pPr>
              <w:widowControl w:val="0"/>
              <w:bidi/>
              <w:spacing w:before="20" w:after="20"/>
              <w:ind w:left="-255"/>
              <w:jc w:val="right"/>
              <w:rPr>
                <w:sz w:val="19"/>
                <w:szCs w:val="19"/>
                <w:lang w:val="en-US"/>
              </w:rPr>
            </w:pPr>
            <w:r w:rsidRPr="00A3369D">
              <w:rPr>
                <w:sz w:val="19"/>
                <w:szCs w:val="19"/>
                <w:lang w:val="en-US"/>
              </w:rPr>
              <w:t>13,298,756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D427CE" w14:textId="77777777" w:rsidR="002E53C7" w:rsidRPr="00A3369D" w:rsidRDefault="002E53C7" w:rsidP="002E53C7">
            <w:pPr>
              <w:widowControl w:val="0"/>
              <w:bidi/>
              <w:spacing w:before="20" w:after="20"/>
              <w:ind w:left="-251"/>
              <w:jc w:val="right"/>
              <w:rPr>
                <w:sz w:val="19"/>
                <w:szCs w:val="19"/>
                <w:lang w:val="en-US"/>
              </w:rPr>
            </w:pPr>
            <w:r w:rsidRPr="00A3369D">
              <w:rPr>
                <w:sz w:val="19"/>
                <w:szCs w:val="19"/>
                <w:lang w:val="en-US"/>
              </w:rPr>
              <w:t>19,775,000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07D30A"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38123B"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8,954,000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2034FB"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2,005,457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9D48F6"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75050604"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C4C2EF"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46,128,988</w:t>
            </w:r>
          </w:p>
        </w:tc>
      </w:tr>
      <w:tr w:rsidR="002E53C7" w:rsidRPr="00A3369D" w14:paraId="14D7C562"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0EC048AC"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01B0A51C" w14:textId="0B4170F1"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BAE69B"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2DB46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6FD4EC"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485053"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3E8440"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25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646E15"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23DFE583"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7489C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88</w:t>
            </w:r>
          </w:p>
        </w:tc>
      </w:tr>
      <w:tr w:rsidR="002E53C7" w:rsidRPr="00A3369D" w14:paraId="01AB40FC" w14:textId="77777777" w:rsidTr="002E53C7">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34BC0BC1" w14:textId="4B94090D"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مركز التعاون البيئي الخارجي إلى المستفيدين</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2D1BCC12" w14:textId="664D3E96" w:rsidR="002E53C7" w:rsidRPr="00A3369D" w:rsidRDefault="00715C0B" w:rsidP="002E53C7">
            <w:pPr>
              <w:widowControl w:val="0"/>
              <w:bidi/>
              <w:spacing w:before="20" w:after="20"/>
              <w:ind w:right="-249"/>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70AA07"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13,298,756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37A010" w14:textId="77777777" w:rsidR="002E53C7" w:rsidRPr="00A3369D" w:rsidRDefault="002E53C7" w:rsidP="002E53C7">
            <w:pPr>
              <w:widowControl w:val="0"/>
              <w:bidi/>
              <w:spacing w:before="20" w:after="20"/>
              <w:ind w:left="-141"/>
              <w:jc w:val="right"/>
              <w:rPr>
                <w:sz w:val="19"/>
                <w:szCs w:val="19"/>
                <w:lang w:val="en-US"/>
              </w:rPr>
            </w:pPr>
            <w:r w:rsidRPr="00A3369D">
              <w:rPr>
                <w:sz w:val="19"/>
                <w:szCs w:val="19"/>
                <w:lang w:val="en-US"/>
              </w:rPr>
              <w:t>19,775,000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0477A0"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6E31F5"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5,999,496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7F4F02"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1,651,830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06D2C0"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07CFCD1F" w14:textId="77777777" w:rsidR="002E53C7" w:rsidRPr="00A3369D" w:rsidRDefault="002E53C7" w:rsidP="002E53C7">
            <w:pPr>
              <w:widowControl w:val="0"/>
              <w:bidi/>
              <w:spacing w:before="20" w:after="20"/>
              <w:jc w:val="center"/>
              <w:rPr>
                <w:sz w:val="19"/>
                <w:szCs w:val="19"/>
                <w:lang w:val="fr-CA"/>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FCC8A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42,820,857</w:t>
            </w:r>
          </w:p>
        </w:tc>
      </w:tr>
      <w:tr w:rsidR="002E53C7" w:rsidRPr="00A3369D" w14:paraId="7D185A5B"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21E8B680"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7AE13C2" w14:textId="6FE6A677"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38E05A"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03C5AB"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C31D64"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4B7139"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43871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21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A3B45C"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354B1041"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BB577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82</w:t>
            </w:r>
          </w:p>
        </w:tc>
      </w:tr>
      <w:tr w:rsidR="002E53C7" w:rsidRPr="00A3369D" w14:paraId="3FC625AD" w14:textId="77777777" w:rsidTr="002E53C7">
        <w:trPr>
          <w:trHeight w:val="340"/>
          <w:jc w:val="center"/>
        </w:trPr>
        <w:tc>
          <w:tcPr>
            <w:tcW w:w="5000" w:type="pct"/>
            <w:gridSpan w:val="10"/>
            <w:tcBorders>
              <w:right w:val="single" w:sz="4" w:space="0" w:color="auto"/>
            </w:tcBorders>
            <w:vAlign w:val="center"/>
          </w:tcPr>
          <w:p w14:paraId="2A4F503E" w14:textId="521E3D43" w:rsidR="002E53C7" w:rsidRPr="00A3369D" w:rsidRDefault="00715C0B" w:rsidP="002E53C7">
            <w:pPr>
              <w:keepNext/>
              <w:bidi/>
              <w:spacing w:before="20" w:after="20"/>
              <w:jc w:val="left"/>
              <w:rPr>
                <w:b/>
                <w:bCs/>
                <w:color w:val="000000"/>
                <w:sz w:val="19"/>
                <w:szCs w:val="19"/>
                <w:lang w:val="en-US" w:eastAsia="en-CA"/>
              </w:rPr>
            </w:pPr>
            <w:bookmarkStart w:id="4" w:name="_Hlk212893834"/>
            <w:r w:rsidRPr="00A3369D">
              <w:rPr>
                <w:b/>
                <w:bCs/>
                <w:color w:val="000000"/>
                <w:sz w:val="19"/>
                <w:szCs w:val="19"/>
                <w:rtl/>
                <w:lang w:val="en-US" w:eastAsia="en-CA"/>
              </w:rPr>
              <w:t xml:space="preserve">تصنيع أجهزة تكييف هواء الغرف وسخانات </w:t>
            </w:r>
            <w:r w:rsidR="007E7179">
              <w:rPr>
                <w:b/>
                <w:bCs/>
                <w:color w:val="000000"/>
                <w:sz w:val="19"/>
                <w:szCs w:val="19"/>
                <w:rtl/>
                <w:lang w:val="en-US" w:eastAsia="en-CA"/>
              </w:rPr>
              <w:t>المياه</w:t>
            </w:r>
            <w:r w:rsidRPr="00A3369D">
              <w:rPr>
                <w:b/>
                <w:bCs/>
                <w:color w:val="000000"/>
                <w:sz w:val="19"/>
                <w:szCs w:val="19"/>
                <w:rtl/>
                <w:lang w:val="en-US" w:eastAsia="en-CA"/>
              </w:rPr>
              <w:t xml:space="preserve"> العاملة بالمضخات الحرارية</w:t>
            </w:r>
            <w:r w:rsidRPr="00A3369D">
              <w:rPr>
                <w:rFonts w:hint="cs"/>
                <w:b/>
                <w:bCs/>
                <w:color w:val="000000"/>
                <w:sz w:val="19"/>
                <w:szCs w:val="19"/>
                <w:rtl/>
                <w:lang w:val="en-US" w:eastAsia="en-CA"/>
              </w:rPr>
              <w:t xml:space="preserve"> (اليونيدو/النمسا/إيطاليا)</w:t>
            </w:r>
          </w:p>
        </w:tc>
      </w:tr>
      <w:tr w:rsidR="002E53C7" w:rsidRPr="00A3369D" w14:paraId="7FF129AE" w14:textId="77777777" w:rsidTr="00715C0B">
        <w:trPr>
          <w:trHeight w:val="340"/>
          <w:jc w:val="center"/>
        </w:trPr>
        <w:tc>
          <w:tcPr>
            <w:tcW w:w="969" w:type="pct"/>
            <w:gridSpan w:val="2"/>
            <w:tcBorders>
              <w:top w:val="single" w:sz="4" w:space="0" w:color="auto"/>
              <w:left w:val="single" w:sz="4" w:space="0" w:color="auto"/>
              <w:bottom w:val="single" w:sz="4" w:space="0" w:color="auto"/>
              <w:right w:val="single" w:sz="4" w:space="0" w:color="auto"/>
            </w:tcBorders>
            <w:vAlign w:val="center"/>
            <w:hideMark/>
          </w:tcPr>
          <w:p w14:paraId="2FA03ECE" w14:textId="3AC94F9E"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الموافق عليها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964053"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15,562,981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2E81A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16,000,000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31954D"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398184"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7,000,000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2A76EE" w14:textId="77777777" w:rsidR="002E53C7" w:rsidRPr="00A3369D" w:rsidRDefault="002E53C7" w:rsidP="002E53C7">
            <w:pPr>
              <w:widowControl w:val="0"/>
              <w:bidi/>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2130FF"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19618ABE"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146846"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43,062,981</w:t>
            </w:r>
          </w:p>
        </w:tc>
      </w:tr>
      <w:tr w:rsidR="002E53C7" w:rsidRPr="00A3369D" w14:paraId="4C04EAF5" w14:textId="77777777" w:rsidTr="002E53C7">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61D8F9C3" w14:textId="7ABEB213"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الوكالات المنفذة إلى مركز التعاون البيئي الخارجي</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BF289ED" w14:textId="52B5AAD3" w:rsidR="002E53C7" w:rsidRPr="00A3369D" w:rsidRDefault="00715C0B" w:rsidP="002E53C7">
            <w:pPr>
              <w:widowControl w:val="0"/>
              <w:bidi/>
              <w:spacing w:before="20" w:after="20"/>
              <w:ind w:right="-249"/>
              <w:jc w:val="left"/>
              <w:rPr>
                <w:color w:val="000000"/>
                <w:sz w:val="19"/>
                <w:lang w:val="en-US"/>
              </w:rPr>
            </w:pPr>
            <w:r w:rsidRPr="00A3369D">
              <w:rPr>
                <w:color w:val="000000"/>
                <w:sz w:val="19"/>
                <w:rtl/>
                <w:lang w:val="en-US"/>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A22C02" w14:textId="77777777" w:rsidR="002E53C7" w:rsidRPr="00A3369D" w:rsidRDefault="002E53C7" w:rsidP="002E53C7">
            <w:pPr>
              <w:bidi/>
              <w:rPr>
                <w:sz w:val="19"/>
                <w:szCs w:val="19"/>
              </w:rPr>
            </w:pPr>
            <w:r w:rsidRPr="00A3369D">
              <w:rPr>
                <w:sz w:val="19"/>
              </w:rPr>
              <w:t>13,127,000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7EF337" w14:textId="77777777" w:rsidR="002E53C7" w:rsidRPr="00A3369D" w:rsidRDefault="002E53C7" w:rsidP="002E53C7">
            <w:pPr>
              <w:widowControl w:val="0"/>
              <w:bidi/>
              <w:spacing w:before="20" w:after="20"/>
              <w:jc w:val="right"/>
              <w:rPr>
                <w:sz w:val="19"/>
                <w:lang w:val="en-US"/>
              </w:rPr>
            </w:pPr>
            <w:r w:rsidRPr="00A3369D">
              <w:rPr>
                <w:sz w:val="19"/>
                <w:lang w:val="en-US"/>
              </w:rPr>
              <w:t>7,923,936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453815" w14:textId="77777777" w:rsidR="002E53C7" w:rsidRPr="00A3369D" w:rsidRDefault="002E53C7" w:rsidP="002E53C7">
            <w:pPr>
              <w:widowControl w:val="0"/>
              <w:bidi/>
              <w:spacing w:before="20" w:after="20"/>
              <w:jc w:val="right"/>
              <w:rPr>
                <w:sz w:val="19"/>
                <w:lang w:val="en-US"/>
              </w:rPr>
            </w:pPr>
            <w:r w:rsidRPr="00A3369D">
              <w:rPr>
                <w:sz w:val="19"/>
                <w:lang w:val="en-US"/>
              </w:rPr>
              <w:t>2,032,082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8569D4"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2,317,411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39A894" w14:textId="77777777" w:rsidR="002E53C7" w:rsidRPr="00A3369D" w:rsidRDefault="002E53C7" w:rsidP="002E53C7">
            <w:pPr>
              <w:widowControl w:val="0"/>
              <w:bidi/>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05294F"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320E72C6"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55DCCF" w14:textId="77777777" w:rsidR="002E53C7" w:rsidRPr="00A3369D" w:rsidRDefault="002E53C7" w:rsidP="002E53C7">
            <w:pPr>
              <w:widowControl w:val="0"/>
              <w:bidi/>
              <w:spacing w:before="20" w:after="20"/>
              <w:jc w:val="right"/>
              <w:rPr>
                <w:sz w:val="19"/>
                <w:lang w:val="en-US"/>
              </w:rPr>
            </w:pPr>
            <w:r w:rsidRPr="00A3369D">
              <w:rPr>
                <w:sz w:val="19"/>
                <w:lang w:val="en-US"/>
              </w:rPr>
              <w:t>25,400,429</w:t>
            </w:r>
          </w:p>
        </w:tc>
      </w:tr>
      <w:tr w:rsidR="002E53C7" w:rsidRPr="00A3369D" w14:paraId="2BCEB6DE"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73B69949"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F236F05" w14:textId="03C0F740" w:rsidR="002E53C7" w:rsidRPr="00A3369D" w:rsidRDefault="00715C0B" w:rsidP="002E53C7">
            <w:pPr>
              <w:widowControl w:val="0"/>
              <w:bidi/>
              <w:spacing w:before="20" w:after="20"/>
              <w:jc w:val="left"/>
              <w:rPr>
                <w:color w:val="000000"/>
                <w:sz w:val="19"/>
                <w:lang w:val="en-US"/>
              </w:rPr>
            </w:pPr>
            <w:r w:rsidRPr="00A3369D">
              <w:rPr>
                <w:color w:val="000000"/>
                <w:sz w:val="19"/>
                <w:rtl/>
                <w:lang w:val="en-US"/>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66E310" w14:textId="77777777" w:rsidR="002E53C7" w:rsidRPr="00A3369D" w:rsidRDefault="002E53C7" w:rsidP="002E53C7">
            <w:pPr>
              <w:widowControl w:val="0"/>
              <w:bidi/>
              <w:spacing w:before="20" w:after="20"/>
              <w:jc w:val="center"/>
              <w:rPr>
                <w:sz w:val="19"/>
                <w:lang w:val="en-US"/>
              </w:rPr>
            </w:pPr>
            <w:r w:rsidRPr="00A3369D">
              <w:rPr>
                <w:sz w:val="19"/>
                <w:lang w:val="en-U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21CB41" w14:textId="77777777" w:rsidR="002E53C7" w:rsidRPr="00A3369D" w:rsidRDefault="002E53C7" w:rsidP="002E53C7">
            <w:pPr>
              <w:widowControl w:val="0"/>
              <w:bidi/>
              <w:spacing w:before="20" w:after="20"/>
              <w:jc w:val="center"/>
              <w:rPr>
                <w:sz w:val="19"/>
                <w:lang w:val="en-US"/>
              </w:rPr>
            </w:pPr>
            <w:r w:rsidRPr="00A3369D">
              <w:rPr>
                <w:sz w:val="19"/>
                <w:lang w:val="en-US"/>
              </w:rPr>
              <w:t>49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7F72C6" w14:textId="77777777" w:rsidR="002E53C7" w:rsidRPr="00A3369D" w:rsidRDefault="002E53C7" w:rsidP="002E53C7">
            <w:pPr>
              <w:widowControl w:val="0"/>
              <w:bidi/>
              <w:spacing w:before="20" w:after="20"/>
              <w:jc w:val="center"/>
              <w:rPr>
                <w:sz w:val="19"/>
                <w:lang w:val="en-US"/>
              </w:rPr>
            </w:pPr>
            <w:r w:rsidRPr="00A3369D">
              <w:rPr>
                <w:sz w:val="19"/>
                <w:lang w:val="en-US"/>
              </w:rPr>
              <w:t>45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630101"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33</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2A4C7F" w14:textId="77777777" w:rsidR="002E53C7" w:rsidRPr="00A3369D" w:rsidRDefault="002E53C7" w:rsidP="002E53C7">
            <w:pPr>
              <w:widowControl w:val="0"/>
              <w:bidi/>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C56267"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275CE116"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33D066" w14:textId="77777777" w:rsidR="002E53C7" w:rsidRPr="00A3369D" w:rsidRDefault="002E53C7" w:rsidP="002E53C7">
            <w:pPr>
              <w:widowControl w:val="0"/>
              <w:bidi/>
              <w:spacing w:before="20" w:after="20"/>
              <w:jc w:val="center"/>
              <w:rPr>
                <w:sz w:val="19"/>
              </w:rPr>
            </w:pPr>
            <w:r w:rsidRPr="00A3369D">
              <w:rPr>
                <w:sz w:val="19"/>
                <w:lang w:val="en-US"/>
              </w:rPr>
              <w:t>59</w:t>
            </w:r>
          </w:p>
        </w:tc>
      </w:tr>
      <w:tr w:rsidR="002E53C7" w:rsidRPr="00A3369D" w14:paraId="28CE2201" w14:textId="77777777" w:rsidTr="002E53C7">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hideMark/>
          </w:tcPr>
          <w:p w14:paraId="344A2603" w14:textId="5D98A9AE" w:rsidR="002E53C7" w:rsidRPr="00A3369D" w:rsidRDefault="00715C0B" w:rsidP="002E53C7">
            <w:pPr>
              <w:widowControl w:val="0"/>
              <w:bidi/>
              <w:spacing w:before="20" w:after="20"/>
              <w:ind w:right="-104"/>
              <w:jc w:val="left"/>
              <w:rPr>
                <w:color w:val="000000"/>
                <w:sz w:val="19"/>
                <w:szCs w:val="19"/>
                <w:lang w:val="en-US" w:eastAsia="en-CA"/>
              </w:rPr>
            </w:pPr>
            <w:r w:rsidRPr="00A3369D">
              <w:rPr>
                <w:rFonts w:hint="cs"/>
                <w:color w:val="000000"/>
                <w:sz w:val="19"/>
                <w:szCs w:val="19"/>
                <w:rtl/>
                <w:lang w:val="en-US" w:eastAsia="en-CA"/>
              </w:rPr>
              <w:t xml:space="preserve"> </w:t>
            </w:r>
            <w:r w:rsidR="008F25EE" w:rsidRPr="00A3369D">
              <w:rPr>
                <w:color w:val="000000"/>
                <w:sz w:val="19"/>
                <w:szCs w:val="19"/>
                <w:rtl/>
                <w:lang w:val="en-US" w:eastAsia="en-CA"/>
              </w:rPr>
              <w:t>المبلغ المصروف من</w:t>
            </w:r>
            <w:r w:rsidRPr="00A3369D">
              <w:rPr>
                <w:color w:val="000000"/>
                <w:sz w:val="19"/>
                <w:szCs w:val="19"/>
                <w:rtl/>
                <w:lang w:val="en-US" w:eastAsia="en-CA"/>
              </w:rPr>
              <w:t xml:space="preserve"> مركز التعاون البيئي الخارجي إلى المستفيدين</w:t>
            </w:r>
            <w:r w:rsidRPr="00A3369D">
              <w:rPr>
                <w:rFonts w:hint="cs"/>
                <w:b/>
                <w:bCs/>
                <w:color w:val="000000" w:themeColor="text1"/>
                <w:sz w:val="19"/>
                <w:szCs w:val="19"/>
                <w:vertAlign w:val="superscript"/>
                <w:rtl/>
              </w:rPr>
              <w:t xml:space="preserve"> </w:t>
            </w:r>
            <w:r w:rsidR="002E53C7" w:rsidRPr="00A3369D">
              <w:rPr>
                <w:b/>
                <w:bCs/>
                <w:color w:val="000000" w:themeColor="text1"/>
                <w:sz w:val="19"/>
                <w:szCs w:val="19"/>
                <w:vertAlign w:val="superscript"/>
              </w:rPr>
              <w:t>[2]</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1BA0FFE2" w14:textId="78E58952" w:rsidR="002E53C7" w:rsidRPr="00A3369D" w:rsidRDefault="00715C0B" w:rsidP="002E53C7">
            <w:pPr>
              <w:widowControl w:val="0"/>
              <w:bidi/>
              <w:spacing w:before="20" w:after="20"/>
              <w:ind w:right="-107"/>
              <w:rPr>
                <w:color w:val="000000"/>
                <w:sz w:val="19"/>
                <w:lang w:val="en-US"/>
              </w:rPr>
            </w:pPr>
            <w:r w:rsidRPr="00A3369D">
              <w:rPr>
                <w:color w:val="000000"/>
                <w:sz w:val="19"/>
                <w:rtl/>
                <w:lang w:val="en-US"/>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853CD3" w14:textId="77777777" w:rsidR="002E53C7" w:rsidRPr="00A3369D" w:rsidRDefault="002E53C7" w:rsidP="002E53C7">
            <w:pPr>
              <w:widowControl w:val="0"/>
              <w:bidi/>
              <w:spacing w:before="20" w:after="20"/>
              <w:ind w:left="-104"/>
              <w:jc w:val="right"/>
              <w:rPr>
                <w:sz w:val="19"/>
                <w:szCs w:val="19"/>
                <w:lang w:val="en-US"/>
              </w:rPr>
            </w:pPr>
            <w:r w:rsidRPr="00A3369D">
              <w:rPr>
                <w:sz w:val="19"/>
                <w:lang w:val="en-US"/>
              </w:rPr>
              <w:t>13,399,534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7B1536" w14:textId="77777777" w:rsidR="002E53C7" w:rsidRPr="00A3369D" w:rsidRDefault="002E53C7" w:rsidP="002E53C7">
            <w:pPr>
              <w:widowControl w:val="0"/>
              <w:bidi/>
              <w:spacing w:before="20" w:after="20"/>
              <w:ind w:left="-109"/>
              <w:jc w:val="right"/>
              <w:rPr>
                <w:sz w:val="19"/>
                <w:lang w:val="en-US"/>
              </w:rPr>
            </w:pPr>
            <w:r w:rsidRPr="00A3369D">
              <w:rPr>
                <w:sz w:val="19"/>
                <w:lang w:val="en-US"/>
              </w:rPr>
              <w:t>8,878,758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E9990C" w14:textId="77777777" w:rsidR="002E53C7" w:rsidRPr="00A3369D" w:rsidRDefault="002E53C7" w:rsidP="002E53C7">
            <w:pPr>
              <w:widowControl w:val="0"/>
              <w:bidi/>
              <w:spacing w:before="20" w:after="20"/>
              <w:ind w:left="-157"/>
              <w:jc w:val="right"/>
              <w:rPr>
                <w:sz w:val="19"/>
                <w:szCs w:val="19"/>
                <w:lang w:val="en-US"/>
              </w:rPr>
            </w:pPr>
            <w:r w:rsidRPr="00A3369D">
              <w:rPr>
                <w:sz w:val="19"/>
                <w:lang w:val="en-US"/>
              </w:rPr>
              <w:t>3,772,522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A158CB" w14:textId="77777777" w:rsidR="002E53C7" w:rsidRPr="00A3369D" w:rsidRDefault="002E53C7" w:rsidP="002E53C7">
            <w:pPr>
              <w:widowControl w:val="0"/>
              <w:bidi/>
              <w:spacing w:before="20" w:after="20"/>
              <w:ind w:left="-153"/>
              <w:jc w:val="right"/>
              <w:rPr>
                <w:sz w:val="19"/>
                <w:szCs w:val="19"/>
                <w:lang w:val="en-US"/>
              </w:rPr>
            </w:pPr>
            <w:r w:rsidRPr="00A3369D">
              <w:rPr>
                <w:sz w:val="19"/>
                <w:szCs w:val="19"/>
                <w:lang w:val="en-US"/>
              </w:rPr>
              <w:t>2,034,735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D85243" w14:textId="77777777" w:rsidR="002E53C7" w:rsidRPr="00A3369D" w:rsidRDefault="002E53C7" w:rsidP="002E53C7">
            <w:pPr>
              <w:widowControl w:val="0"/>
              <w:bidi/>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8D178"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6DE8CF78"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6C177F" w14:textId="77777777" w:rsidR="002E53C7" w:rsidRPr="00A3369D" w:rsidRDefault="002E53C7" w:rsidP="002E53C7">
            <w:pPr>
              <w:widowControl w:val="0"/>
              <w:bidi/>
              <w:spacing w:before="20" w:after="20"/>
              <w:ind w:left="-115"/>
              <w:jc w:val="right"/>
              <w:rPr>
                <w:sz w:val="19"/>
                <w:lang w:val="en-US"/>
              </w:rPr>
            </w:pPr>
            <w:r w:rsidRPr="00A3369D">
              <w:rPr>
                <w:sz w:val="19"/>
                <w:lang w:val="en-US"/>
              </w:rPr>
              <w:t>28,085,549</w:t>
            </w:r>
          </w:p>
        </w:tc>
      </w:tr>
      <w:tr w:rsidR="002E53C7" w:rsidRPr="00A3369D" w14:paraId="3A403744"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06FB430E"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0481686" w14:textId="73038346" w:rsidR="002E53C7" w:rsidRPr="00A3369D" w:rsidRDefault="00715C0B" w:rsidP="002E53C7">
            <w:pPr>
              <w:widowControl w:val="0"/>
              <w:bidi/>
              <w:spacing w:before="20" w:after="20"/>
              <w:jc w:val="left"/>
              <w:rPr>
                <w:color w:val="000000"/>
                <w:sz w:val="19"/>
                <w:lang w:val="en-US"/>
              </w:rPr>
            </w:pPr>
            <w:r w:rsidRPr="00A3369D">
              <w:rPr>
                <w:color w:val="000000"/>
                <w:sz w:val="19"/>
                <w:rtl/>
                <w:lang w:val="en-US"/>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94F37D" w14:textId="77777777" w:rsidR="002E53C7" w:rsidRPr="00A3369D" w:rsidRDefault="002E53C7" w:rsidP="002E53C7">
            <w:pPr>
              <w:widowControl w:val="0"/>
              <w:bidi/>
              <w:spacing w:before="20" w:after="20"/>
              <w:jc w:val="center"/>
              <w:rPr>
                <w:sz w:val="19"/>
                <w:lang w:val="en-US"/>
              </w:rPr>
            </w:pPr>
            <w:r w:rsidRPr="00A3369D">
              <w:rPr>
                <w:sz w:val="19"/>
                <w:lang w:val="en-US"/>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4DCFF7" w14:textId="77777777" w:rsidR="002E53C7" w:rsidRPr="00A3369D" w:rsidRDefault="002E53C7" w:rsidP="002E53C7">
            <w:pPr>
              <w:widowControl w:val="0"/>
              <w:bidi/>
              <w:spacing w:before="20" w:after="20"/>
              <w:jc w:val="center"/>
              <w:rPr>
                <w:sz w:val="19"/>
                <w:lang w:val="en-US"/>
              </w:rPr>
            </w:pPr>
            <w:r w:rsidRPr="00A3369D">
              <w:rPr>
                <w:sz w:val="19"/>
                <w:lang w:val="en-US"/>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2FEA22" w14:textId="77777777" w:rsidR="002E53C7" w:rsidRPr="00A3369D" w:rsidRDefault="002E53C7" w:rsidP="002E53C7">
            <w:pPr>
              <w:widowControl w:val="0"/>
              <w:bidi/>
              <w:spacing w:before="20" w:after="20"/>
              <w:jc w:val="center"/>
              <w:rPr>
                <w:sz w:val="19"/>
                <w:lang w:val="en-US"/>
              </w:rPr>
            </w:pPr>
            <w:r w:rsidRPr="00A3369D">
              <w:rPr>
                <w:sz w:val="19"/>
                <w:lang w:val="en-U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35E50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29</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A12799" w14:textId="77777777" w:rsidR="002E53C7" w:rsidRPr="00A3369D" w:rsidRDefault="002E53C7" w:rsidP="002E53C7">
            <w:pPr>
              <w:widowControl w:val="0"/>
              <w:bidi/>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78E66F" w14:textId="77777777" w:rsidR="002E53C7" w:rsidRPr="00A3369D" w:rsidRDefault="002E53C7" w:rsidP="002E53C7">
            <w:pPr>
              <w:widowControl w:val="0"/>
              <w:bidi/>
              <w:spacing w:before="20" w:after="20"/>
              <w:jc w:val="center"/>
              <w:rPr>
                <w:sz w:val="19"/>
                <w:szCs w:val="19"/>
                <w:lang w:val="en-US"/>
              </w:rPr>
            </w:pPr>
          </w:p>
        </w:tc>
        <w:tc>
          <w:tcPr>
            <w:tcW w:w="478" w:type="pct"/>
            <w:shd w:val="clear" w:color="auto" w:fill="D9D9D9" w:themeFill="background1" w:themeFillShade="D9"/>
            <w:vAlign w:val="center"/>
          </w:tcPr>
          <w:p w14:paraId="262CFF9A"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56712B" w14:textId="77777777" w:rsidR="002E53C7" w:rsidRPr="00A3369D" w:rsidRDefault="002E53C7" w:rsidP="002E53C7">
            <w:pPr>
              <w:widowControl w:val="0"/>
              <w:bidi/>
              <w:spacing w:before="20" w:after="20"/>
              <w:jc w:val="center"/>
              <w:rPr>
                <w:sz w:val="19"/>
                <w:lang w:val="en-US"/>
              </w:rPr>
            </w:pPr>
            <w:r w:rsidRPr="00A3369D">
              <w:rPr>
                <w:sz w:val="19"/>
                <w:lang w:val="en-US"/>
              </w:rPr>
              <w:t>65</w:t>
            </w:r>
          </w:p>
        </w:tc>
      </w:tr>
      <w:bookmarkEnd w:id="4"/>
      <w:tr w:rsidR="002E53C7" w:rsidRPr="00A3369D" w14:paraId="0DD9E1F6" w14:textId="77777777" w:rsidTr="002E53C7">
        <w:trPr>
          <w:trHeight w:val="340"/>
          <w:jc w:val="center"/>
        </w:trPr>
        <w:tc>
          <w:tcPr>
            <w:tcW w:w="5000" w:type="pct"/>
            <w:gridSpan w:val="10"/>
            <w:tcBorders>
              <w:right w:val="single" w:sz="4" w:space="0" w:color="auto"/>
            </w:tcBorders>
            <w:vAlign w:val="center"/>
          </w:tcPr>
          <w:p w14:paraId="4C9511D4" w14:textId="591B2C5C" w:rsidR="002E53C7" w:rsidRPr="00A3369D" w:rsidRDefault="00715C0B" w:rsidP="002E53C7">
            <w:pPr>
              <w:keepNext/>
              <w:bidi/>
              <w:spacing w:before="20" w:after="20"/>
              <w:jc w:val="left"/>
              <w:rPr>
                <w:b/>
                <w:bCs/>
                <w:color w:val="000000"/>
                <w:sz w:val="19"/>
                <w:szCs w:val="19"/>
                <w:lang w:val="en-US" w:eastAsia="en-CA"/>
              </w:rPr>
            </w:pPr>
            <w:r w:rsidRPr="00A3369D">
              <w:rPr>
                <w:rFonts w:hint="cs"/>
                <w:b/>
                <w:bCs/>
                <w:color w:val="000000"/>
                <w:sz w:val="19"/>
                <w:szCs w:val="19"/>
                <w:rtl/>
                <w:lang w:val="en-US" w:eastAsia="en-CA"/>
              </w:rPr>
              <w:t>المذيبات (اليوئنديبي)</w:t>
            </w:r>
          </w:p>
        </w:tc>
      </w:tr>
      <w:tr w:rsidR="002E53C7" w:rsidRPr="00A3369D" w14:paraId="05C119A2" w14:textId="77777777" w:rsidTr="00715C0B">
        <w:trPr>
          <w:trHeight w:val="340"/>
          <w:jc w:val="center"/>
        </w:trPr>
        <w:tc>
          <w:tcPr>
            <w:tcW w:w="969" w:type="pct"/>
            <w:gridSpan w:val="2"/>
            <w:tcBorders>
              <w:top w:val="single" w:sz="4" w:space="0" w:color="auto"/>
              <w:left w:val="single" w:sz="4" w:space="0" w:color="auto"/>
              <w:bottom w:val="single" w:sz="4" w:space="0" w:color="auto"/>
              <w:right w:val="single" w:sz="4" w:space="0" w:color="auto"/>
            </w:tcBorders>
            <w:vAlign w:val="center"/>
            <w:hideMark/>
          </w:tcPr>
          <w:p w14:paraId="7ABE5C13" w14:textId="1D92F324"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الموافق عليها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DF5091"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2,821,937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22BAB1"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3,777,190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61076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12,946,782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667C06"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B0B817"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30FE4"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2,000,000</w:t>
            </w:r>
          </w:p>
        </w:tc>
        <w:tc>
          <w:tcPr>
            <w:tcW w:w="478" w:type="pct"/>
            <w:shd w:val="clear" w:color="auto" w:fill="D9D9D9" w:themeFill="background1" w:themeFillShade="D9"/>
            <w:vAlign w:val="center"/>
          </w:tcPr>
          <w:p w14:paraId="65D566E2"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D8C9C3"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25,045,909</w:t>
            </w:r>
          </w:p>
        </w:tc>
      </w:tr>
      <w:tr w:rsidR="002E53C7" w:rsidRPr="00A3369D" w14:paraId="51270BBF" w14:textId="77777777" w:rsidTr="002E53C7">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5C00FC85" w14:textId="32B9D721"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الوكالة المنفذة إلى مركز التعاون البيئي الخارجي</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2CE45BA6" w14:textId="4ECC6A0D" w:rsidR="002E53C7" w:rsidRPr="00A3369D" w:rsidRDefault="00715C0B" w:rsidP="002E53C7">
            <w:pPr>
              <w:widowControl w:val="0"/>
              <w:bidi/>
              <w:spacing w:before="20" w:after="20"/>
              <w:ind w:right="-107"/>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9CC745"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2,796,937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958559"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3,742,190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2974A9"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12,946,782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6D3C42"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2,466,000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AD60AE"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979,000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62CF99"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982,000</w:t>
            </w:r>
          </w:p>
        </w:tc>
        <w:tc>
          <w:tcPr>
            <w:tcW w:w="478" w:type="pct"/>
            <w:shd w:val="clear" w:color="auto" w:fill="D9D9D9" w:themeFill="background1" w:themeFillShade="D9"/>
            <w:vAlign w:val="center"/>
          </w:tcPr>
          <w:p w14:paraId="4CC2F8FF"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D7355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23,912,909</w:t>
            </w:r>
          </w:p>
        </w:tc>
      </w:tr>
      <w:tr w:rsidR="002E53C7" w:rsidRPr="00A3369D" w14:paraId="11E4521F"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61FA8C01"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63D9F899" w14:textId="10D426B0"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22F78C"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7F9A44"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4DE577"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68DA01"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800EA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043DC"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49</w:t>
            </w:r>
          </w:p>
        </w:tc>
        <w:tc>
          <w:tcPr>
            <w:tcW w:w="478" w:type="pct"/>
            <w:shd w:val="clear" w:color="auto" w:fill="D9D9D9" w:themeFill="background1" w:themeFillShade="D9"/>
            <w:vAlign w:val="center"/>
          </w:tcPr>
          <w:p w14:paraId="53F84B87"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765694"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95</w:t>
            </w:r>
          </w:p>
        </w:tc>
      </w:tr>
      <w:tr w:rsidR="002E53C7" w:rsidRPr="00A3369D" w14:paraId="46204040" w14:textId="77777777" w:rsidTr="002E53C7">
        <w:trPr>
          <w:trHeight w:val="3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7F2F2788" w14:textId="017C1D75"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مركز التعاون البيئي الخارجي إلى المستفيدين</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4F0C760E" w14:textId="03D0365B" w:rsidR="002E53C7" w:rsidRPr="00A3369D" w:rsidRDefault="00715C0B" w:rsidP="002E53C7">
            <w:pPr>
              <w:widowControl w:val="0"/>
              <w:bidi/>
              <w:spacing w:before="20" w:after="20"/>
              <w:ind w:right="-107"/>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vAlign w:val="center"/>
            <w:hideMark/>
          </w:tcPr>
          <w:p w14:paraId="2C19D56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2,796,937</w:t>
            </w:r>
          </w:p>
        </w:tc>
        <w:tc>
          <w:tcPr>
            <w:tcW w:w="503" w:type="pct"/>
            <w:tcBorders>
              <w:top w:val="single" w:sz="4" w:space="0" w:color="auto"/>
              <w:left w:val="single" w:sz="4" w:space="0" w:color="auto"/>
              <w:bottom w:val="single" w:sz="4" w:space="0" w:color="auto"/>
              <w:right w:val="single" w:sz="4" w:space="0" w:color="auto"/>
            </w:tcBorders>
            <w:vAlign w:val="center"/>
            <w:hideMark/>
          </w:tcPr>
          <w:p w14:paraId="761D5E02" w14:textId="77777777" w:rsidR="002E53C7" w:rsidRPr="00A3369D" w:rsidRDefault="002E53C7" w:rsidP="002E53C7">
            <w:pPr>
              <w:widowControl w:val="0"/>
              <w:bidi/>
              <w:spacing w:before="20" w:after="20"/>
              <w:ind w:left="-251"/>
              <w:jc w:val="right"/>
              <w:rPr>
                <w:sz w:val="19"/>
                <w:szCs w:val="19"/>
                <w:lang w:val="en-US"/>
              </w:rPr>
            </w:pPr>
            <w:r w:rsidRPr="00A3369D">
              <w:rPr>
                <w:b/>
                <w:bCs/>
                <w:sz w:val="17"/>
                <w:szCs w:val="17"/>
                <w:vertAlign w:val="superscript"/>
              </w:rPr>
              <w:t>[3]</w:t>
            </w:r>
            <w:r w:rsidRPr="00A3369D">
              <w:rPr>
                <w:sz w:val="17"/>
                <w:szCs w:val="17"/>
              </w:rPr>
              <w:t xml:space="preserve"> </w:t>
            </w:r>
            <w:r w:rsidRPr="00A3369D">
              <w:rPr>
                <w:sz w:val="19"/>
                <w:szCs w:val="19"/>
                <w:lang w:val="en-US"/>
              </w:rPr>
              <w:t>3,742,190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AC6165"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12,946,782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214478"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2,141,265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4C9532"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614,207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484B1"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837,148</w:t>
            </w:r>
          </w:p>
        </w:tc>
        <w:tc>
          <w:tcPr>
            <w:tcW w:w="478" w:type="pct"/>
            <w:shd w:val="clear" w:color="auto" w:fill="D9D9D9" w:themeFill="background1" w:themeFillShade="D9"/>
            <w:vAlign w:val="center"/>
          </w:tcPr>
          <w:p w14:paraId="376358DC"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54D299"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23,078,529</w:t>
            </w:r>
          </w:p>
        </w:tc>
      </w:tr>
      <w:tr w:rsidR="002E53C7" w:rsidRPr="00A3369D" w14:paraId="28BFA629" w14:textId="77777777" w:rsidTr="002E53C7">
        <w:trPr>
          <w:trHeight w:val="37"/>
          <w:jc w:val="center"/>
        </w:trPr>
        <w:tc>
          <w:tcPr>
            <w:tcW w:w="517" w:type="pct"/>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5E4DBD13"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675B7C55" w14:textId="78E82CD6"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BDC170"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B2C97D"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E8BE83"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E19C68"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39FC13"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61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884AE2"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42</w:t>
            </w:r>
          </w:p>
        </w:tc>
        <w:tc>
          <w:tcPr>
            <w:tcW w:w="478" w:type="pct"/>
            <w:shd w:val="clear" w:color="auto" w:fill="D9D9D9" w:themeFill="background1" w:themeFillShade="D9"/>
            <w:vAlign w:val="center"/>
          </w:tcPr>
          <w:p w14:paraId="61AD7BBE" w14:textId="77777777" w:rsidR="002E53C7" w:rsidRPr="00A3369D" w:rsidRDefault="002E53C7" w:rsidP="002E53C7">
            <w:pPr>
              <w:widowControl w:val="0"/>
              <w:bidi/>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711857"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92</w:t>
            </w:r>
          </w:p>
        </w:tc>
      </w:tr>
      <w:tr w:rsidR="002E53C7" w:rsidRPr="00A3369D" w14:paraId="176BE9C0" w14:textId="77777777" w:rsidTr="002E53C7">
        <w:trPr>
          <w:trHeight w:val="340"/>
          <w:jc w:val="center"/>
        </w:trPr>
        <w:tc>
          <w:tcPr>
            <w:tcW w:w="5000" w:type="pct"/>
            <w:gridSpan w:val="10"/>
            <w:tcBorders>
              <w:right w:val="single" w:sz="4" w:space="0" w:color="auto"/>
            </w:tcBorders>
            <w:vAlign w:val="center"/>
          </w:tcPr>
          <w:p w14:paraId="5B564397" w14:textId="21F866EA" w:rsidR="002E53C7" w:rsidRPr="00A3369D" w:rsidRDefault="001E1B8E" w:rsidP="002E53C7">
            <w:pPr>
              <w:keepNext/>
              <w:bidi/>
              <w:spacing w:before="20" w:after="20"/>
              <w:jc w:val="left"/>
              <w:rPr>
                <w:b/>
                <w:bCs/>
                <w:color w:val="000000"/>
                <w:sz w:val="19"/>
                <w:szCs w:val="19"/>
                <w:lang w:val="en-US" w:eastAsia="en-CA"/>
              </w:rPr>
            </w:pPr>
            <w:r>
              <w:rPr>
                <w:b/>
                <w:bCs/>
                <w:color w:val="000000"/>
                <w:sz w:val="19"/>
                <w:szCs w:val="19"/>
                <w:rtl/>
                <w:lang w:val="en-US" w:eastAsia="en-CA"/>
              </w:rPr>
              <w:t>خدمة التبريد وتكييف الهواء</w:t>
            </w:r>
            <w:r w:rsidR="00715C0B" w:rsidRPr="00A3369D">
              <w:rPr>
                <w:rFonts w:hint="cs"/>
                <w:b/>
                <w:bCs/>
                <w:color w:val="000000"/>
                <w:sz w:val="19"/>
                <w:szCs w:val="19"/>
                <w:rtl/>
                <w:lang w:val="en-US" w:eastAsia="en-CA"/>
              </w:rPr>
              <w:t xml:space="preserve"> (اليونيب/ألمانيا/اليابان) </w:t>
            </w:r>
            <w:r w:rsidR="002E53C7" w:rsidRPr="00A3369D">
              <w:rPr>
                <w:b/>
                <w:bCs/>
                <w:sz w:val="17"/>
                <w:szCs w:val="17"/>
                <w:vertAlign w:val="superscript"/>
              </w:rPr>
              <w:t>[4]</w:t>
            </w:r>
          </w:p>
        </w:tc>
      </w:tr>
      <w:tr w:rsidR="002E53C7" w:rsidRPr="00A3369D" w14:paraId="36FADDD1" w14:textId="77777777" w:rsidTr="00715C0B">
        <w:trPr>
          <w:trHeight w:val="340"/>
          <w:jc w:val="center"/>
        </w:trPr>
        <w:tc>
          <w:tcPr>
            <w:tcW w:w="969" w:type="pct"/>
            <w:gridSpan w:val="2"/>
            <w:tcBorders>
              <w:top w:val="single" w:sz="4" w:space="0" w:color="auto"/>
              <w:left w:val="single" w:sz="4" w:space="0" w:color="auto"/>
              <w:bottom w:val="single" w:sz="4" w:space="0" w:color="auto"/>
              <w:right w:val="single" w:sz="4" w:space="0" w:color="auto"/>
            </w:tcBorders>
            <w:vAlign w:val="center"/>
            <w:hideMark/>
          </w:tcPr>
          <w:p w14:paraId="21F321D3" w14:textId="27A7273C"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الموافق عليها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65628A"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3,679,132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81F52A"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2,650,000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A72C78"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61B3C3"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3A1436"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262354"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2,000,000</w:t>
            </w:r>
          </w:p>
        </w:tc>
        <w:tc>
          <w:tcPr>
            <w:tcW w:w="478" w:type="pct"/>
            <w:vAlign w:val="center"/>
          </w:tcPr>
          <w:p w14:paraId="2325FA7A"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3,000,000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06CD33"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16,329,132</w:t>
            </w:r>
          </w:p>
        </w:tc>
      </w:tr>
      <w:tr w:rsidR="002E53C7" w:rsidRPr="00A3369D" w14:paraId="237652B4" w14:textId="77777777" w:rsidTr="002E53C7">
        <w:trPr>
          <w:trHeight w:val="41"/>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511C6EEC" w14:textId="609C34FD" w:rsidR="002E53C7" w:rsidRPr="00A3369D" w:rsidRDefault="008F25EE" w:rsidP="002E53C7">
            <w:pPr>
              <w:widowControl w:val="0"/>
              <w:bidi/>
              <w:spacing w:before="20" w:after="20"/>
              <w:ind w:right="-254"/>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الوكالات المنفذة إلى مركز التعاون البيئي الخارجي</w:t>
            </w:r>
            <w:r w:rsidR="002E53C7" w:rsidRPr="00A3369D">
              <w:rPr>
                <w:color w:val="000000"/>
                <w:sz w:val="19"/>
                <w:szCs w:val="19"/>
                <w:lang w:val="en-US" w:eastAsia="en-CA"/>
              </w:rPr>
              <w:t xml:space="preserve"> </w:t>
            </w:r>
            <w:r w:rsidR="002E53C7" w:rsidRPr="00A3369D">
              <w:rPr>
                <w:b/>
                <w:bCs/>
                <w:sz w:val="17"/>
                <w:szCs w:val="17"/>
                <w:vertAlign w:val="superscript"/>
              </w:rPr>
              <w:t>[5]</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4AD835F7" w14:textId="5B3F6F6B" w:rsidR="002E53C7" w:rsidRPr="00A3369D" w:rsidRDefault="00715C0B" w:rsidP="002E53C7">
            <w:pPr>
              <w:widowControl w:val="0"/>
              <w:bidi/>
              <w:spacing w:before="20" w:after="20"/>
              <w:ind w:right="-107"/>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9B2396"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3,678,438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B1300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2,640,000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8D0E2F"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950,000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65E209"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1,700,000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9D5F9D"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1,100,000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9FCE6"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1,030,000</w:t>
            </w:r>
          </w:p>
        </w:tc>
        <w:tc>
          <w:tcPr>
            <w:tcW w:w="478" w:type="pct"/>
            <w:vAlign w:val="center"/>
          </w:tcPr>
          <w:p w14:paraId="5F17EEDA"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650,000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32FF3B"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11,748,438</w:t>
            </w:r>
          </w:p>
        </w:tc>
      </w:tr>
      <w:tr w:rsidR="002E53C7" w:rsidRPr="00A3369D" w14:paraId="573A681D" w14:textId="77777777" w:rsidTr="002E53C7">
        <w:trPr>
          <w:trHeight w:val="477"/>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0D4F75D2"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C67B622" w14:textId="54BA7BCC"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C2FCB5"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659B19"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FBE4ED"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8A1F94"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EA558B"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09B19"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51</w:t>
            </w:r>
          </w:p>
        </w:tc>
        <w:tc>
          <w:tcPr>
            <w:tcW w:w="478" w:type="pct"/>
            <w:vAlign w:val="center"/>
          </w:tcPr>
          <w:p w14:paraId="46AAF39C"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22</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50863C"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72</w:t>
            </w:r>
          </w:p>
        </w:tc>
      </w:tr>
      <w:tr w:rsidR="002E53C7" w:rsidRPr="00A3369D" w14:paraId="11C20EEC" w14:textId="77777777" w:rsidTr="002E53C7">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76B902D7" w14:textId="01CE3D4F"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مركز التعاون البيئي الخارجي إلى المستفيدين</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2AED7EF" w14:textId="087D7E18" w:rsidR="002E53C7" w:rsidRPr="00A3369D" w:rsidRDefault="00715C0B" w:rsidP="002E53C7">
            <w:pPr>
              <w:widowControl w:val="0"/>
              <w:bidi/>
              <w:spacing w:before="20" w:after="20"/>
              <w:ind w:right="-107"/>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9EBFF7"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3,678,438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376641" w14:textId="77777777" w:rsidR="002E53C7" w:rsidRPr="00A3369D" w:rsidRDefault="002E53C7" w:rsidP="002E53C7">
            <w:pPr>
              <w:widowControl w:val="0"/>
              <w:bidi/>
              <w:spacing w:before="20" w:after="20"/>
              <w:ind w:left="-216"/>
              <w:jc w:val="right"/>
              <w:rPr>
                <w:sz w:val="19"/>
                <w:szCs w:val="19"/>
                <w:lang w:val="en-US"/>
              </w:rPr>
            </w:pPr>
            <w:r w:rsidRPr="00A3369D">
              <w:rPr>
                <w:b/>
                <w:bCs/>
                <w:sz w:val="17"/>
                <w:szCs w:val="17"/>
                <w:vertAlign w:val="superscript"/>
                <w:lang w:val="en-US"/>
              </w:rPr>
              <w:t>[6]</w:t>
            </w:r>
            <w:r w:rsidRPr="00A3369D">
              <w:rPr>
                <w:sz w:val="19"/>
                <w:szCs w:val="19"/>
                <w:vertAlign w:val="superscript"/>
                <w:lang w:val="en-US"/>
              </w:rPr>
              <w:t xml:space="preserve"> </w:t>
            </w:r>
            <w:r w:rsidRPr="00A3369D">
              <w:rPr>
                <w:sz w:val="19"/>
                <w:szCs w:val="19"/>
                <w:lang w:val="en-US"/>
              </w:rPr>
              <w:t>2,650,000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5AD1CF" w14:textId="77777777" w:rsidR="002E53C7" w:rsidRPr="00A3369D" w:rsidRDefault="002E53C7" w:rsidP="002E53C7">
            <w:pPr>
              <w:widowControl w:val="0"/>
              <w:bidi/>
              <w:spacing w:before="20" w:after="20"/>
              <w:ind w:left="-117"/>
              <w:jc w:val="right"/>
              <w:rPr>
                <w:sz w:val="19"/>
                <w:szCs w:val="19"/>
                <w:lang w:val="en-US"/>
              </w:rPr>
            </w:pPr>
            <w:r w:rsidRPr="00A3369D">
              <w:rPr>
                <w:b/>
                <w:bCs/>
                <w:sz w:val="17"/>
                <w:szCs w:val="17"/>
                <w:vertAlign w:val="superscript"/>
              </w:rPr>
              <w:t>[6]</w:t>
            </w:r>
            <w:r w:rsidRPr="00A3369D">
              <w:rPr>
                <w:sz w:val="17"/>
                <w:szCs w:val="17"/>
              </w:rPr>
              <w:t xml:space="preserve"> </w:t>
            </w:r>
            <w:r w:rsidRPr="00A3369D">
              <w:rPr>
                <w:sz w:val="19"/>
                <w:szCs w:val="19"/>
                <w:lang w:val="en-US"/>
              </w:rPr>
              <w:t>989,840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2FD854"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1,393,489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8AD818" w14:textId="77777777" w:rsidR="002E53C7" w:rsidRPr="00A3369D" w:rsidRDefault="002E53C7" w:rsidP="002E53C7">
            <w:pPr>
              <w:widowControl w:val="0"/>
              <w:bidi/>
              <w:spacing w:before="20" w:after="20"/>
              <w:ind w:left="-250"/>
              <w:jc w:val="right"/>
              <w:rPr>
                <w:sz w:val="19"/>
                <w:szCs w:val="19"/>
                <w:lang w:val="en-US"/>
              </w:rPr>
            </w:pPr>
            <w:r w:rsidRPr="00A3369D">
              <w:rPr>
                <w:sz w:val="19"/>
                <w:szCs w:val="19"/>
                <w:lang w:val="en-US"/>
              </w:rPr>
              <w:t>1,021,515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90F8C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534,660</w:t>
            </w:r>
          </w:p>
        </w:tc>
        <w:tc>
          <w:tcPr>
            <w:tcW w:w="478" w:type="pct"/>
            <w:vAlign w:val="center"/>
          </w:tcPr>
          <w:p w14:paraId="23A5690D"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613,507</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BBE161"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10,881,449</w:t>
            </w:r>
          </w:p>
        </w:tc>
      </w:tr>
      <w:tr w:rsidR="002E53C7" w:rsidRPr="00A3369D" w14:paraId="0A9EB497"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5CC32E8D"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46DDC79D" w14:textId="653DA07F"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3FBD8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57E387"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C07DF1"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AC86D5"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70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BD4BA8"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51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0C414D"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27</w:t>
            </w:r>
          </w:p>
        </w:tc>
        <w:tc>
          <w:tcPr>
            <w:tcW w:w="478" w:type="pct"/>
            <w:vAlign w:val="center"/>
          </w:tcPr>
          <w:p w14:paraId="6D31F592"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20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A6D0A2"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67</w:t>
            </w:r>
          </w:p>
        </w:tc>
      </w:tr>
      <w:tr w:rsidR="002E53C7" w:rsidRPr="00A3369D" w14:paraId="043C772A" w14:textId="77777777" w:rsidTr="002E53C7">
        <w:trPr>
          <w:trHeight w:val="340"/>
          <w:jc w:val="center"/>
        </w:trPr>
        <w:tc>
          <w:tcPr>
            <w:tcW w:w="5000" w:type="pct"/>
            <w:gridSpan w:val="10"/>
            <w:tcBorders>
              <w:right w:val="single" w:sz="4" w:space="0" w:color="auto"/>
            </w:tcBorders>
            <w:vAlign w:val="center"/>
          </w:tcPr>
          <w:p w14:paraId="0582C140" w14:textId="1C634EA9" w:rsidR="002E53C7" w:rsidRPr="00A3369D" w:rsidRDefault="00715C0B" w:rsidP="002E53C7">
            <w:pPr>
              <w:widowControl w:val="0"/>
              <w:bidi/>
              <w:spacing w:before="20" w:after="20"/>
              <w:jc w:val="left"/>
              <w:rPr>
                <w:b/>
                <w:bCs/>
                <w:color w:val="000000"/>
                <w:sz w:val="19"/>
                <w:szCs w:val="19"/>
                <w:lang w:val="en-US" w:eastAsia="en-CA"/>
              </w:rPr>
            </w:pPr>
            <w:r w:rsidRPr="00A3369D">
              <w:rPr>
                <w:rFonts w:hint="cs"/>
                <w:b/>
                <w:bCs/>
                <w:color w:val="000000"/>
                <w:sz w:val="19"/>
                <w:szCs w:val="19"/>
                <w:rtl/>
                <w:lang w:val="en-US" w:eastAsia="en-CA"/>
              </w:rPr>
              <w:t>مجموع التمويل لجميع القطاعات</w:t>
            </w:r>
          </w:p>
        </w:tc>
      </w:tr>
      <w:tr w:rsidR="002E53C7" w:rsidRPr="00A3369D" w14:paraId="56A81DAA" w14:textId="77777777" w:rsidTr="00715C0B">
        <w:trPr>
          <w:trHeight w:val="56"/>
          <w:jc w:val="center"/>
        </w:trPr>
        <w:tc>
          <w:tcPr>
            <w:tcW w:w="96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B4419A" w14:textId="4FEA95F5" w:rsidR="002E53C7" w:rsidRPr="00A3369D" w:rsidRDefault="008F25EE" w:rsidP="002E53C7">
            <w:pPr>
              <w:widowControl w:val="0"/>
              <w:bidi/>
              <w:spacing w:before="20" w:after="20"/>
              <w:jc w:val="left"/>
              <w:rPr>
                <w:color w:val="000000"/>
                <w:sz w:val="19"/>
                <w:szCs w:val="19"/>
                <w:lang w:val="en-US" w:eastAsia="en-CA"/>
              </w:rPr>
            </w:pPr>
            <w:r w:rsidRPr="00A3369D">
              <w:rPr>
                <w:rFonts w:hint="cs"/>
                <w:color w:val="000000"/>
                <w:sz w:val="19"/>
                <w:szCs w:val="19"/>
                <w:rtl/>
                <w:lang w:val="en-US" w:eastAsia="en-CA"/>
              </w:rPr>
              <w:lastRenderedPageBreak/>
              <w:t>الذي وافقت عليه اللجنة التنفيذية</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458565"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49,992,700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1B1C00"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53,494,202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0E218F"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34,432,988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2A6B01" w14:textId="77777777" w:rsidR="002E53C7" w:rsidRPr="00A3369D" w:rsidRDefault="002E53C7" w:rsidP="002E53C7">
            <w:pPr>
              <w:widowControl w:val="0"/>
              <w:bidi/>
              <w:spacing w:before="20" w:after="20"/>
              <w:ind w:left="-253"/>
              <w:jc w:val="right"/>
              <w:rPr>
                <w:sz w:val="19"/>
                <w:szCs w:val="19"/>
                <w:lang w:val="en-US"/>
              </w:rPr>
            </w:pPr>
            <w:r w:rsidRPr="00A3369D">
              <w:rPr>
                <w:sz w:val="19"/>
                <w:szCs w:val="19"/>
                <w:lang w:val="en-US"/>
              </w:rPr>
              <w:t>30,500,000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57C92C" w14:textId="77777777" w:rsidR="002E53C7" w:rsidRPr="00A3369D" w:rsidRDefault="002E53C7" w:rsidP="002E53C7">
            <w:pPr>
              <w:widowControl w:val="0"/>
              <w:bidi/>
              <w:spacing w:before="20" w:after="20"/>
              <w:ind w:left="-109"/>
              <w:jc w:val="right"/>
              <w:rPr>
                <w:sz w:val="19"/>
                <w:szCs w:val="19"/>
                <w:lang w:val="en-US"/>
              </w:rPr>
            </w:pPr>
            <w:r w:rsidRPr="00A3369D">
              <w:rPr>
                <w:sz w:val="19"/>
                <w:szCs w:val="19"/>
                <w:lang w:val="en-US"/>
              </w:rPr>
              <w:t>14,000,000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CD8595" w14:textId="77777777" w:rsidR="002E53C7" w:rsidRPr="00A3369D" w:rsidRDefault="002E53C7" w:rsidP="002E53C7">
            <w:pPr>
              <w:widowControl w:val="0"/>
              <w:bidi/>
              <w:spacing w:before="20" w:after="20"/>
              <w:ind w:left="-108"/>
              <w:jc w:val="right"/>
              <w:rPr>
                <w:sz w:val="19"/>
                <w:szCs w:val="19"/>
                <w:lang w:val="en-US"/>
              </w:rPr>
            </w:pPr>
            <w:r w:rsidRPr="00A3369D">
              <w:rPr>
                <w:sz w:val="19"/>
                <w:szCs w:val="19"/>
                <w:lang w:val="en-US"/>
              </w:rPr>
              <w:t>7,000,000</w:t>
            </w:r>
          </w:p>
        </w:tc>
        <w:tc>
          <w:tcPr>
            <w:tcW w:w="478" w:type="pct"/>
            <w:shd w:val="clear" w:color="auto" w:fill="FFFFFF" w:themeFill="background1"/>
            <w:vAlign w:val="center"/>
          </w:tcPr>
          <w:p w14:paraId="318A94D9" w14:textId="77777777" w:rsidR="002E53C7" w:rsidRPr="00A3369D" w:rsidRDefault="002E53C7" w:rsidP="002E53C7">
            <w:pPr>
              <w:widowControl w:val="0"/>
              <w:bidi/>
              <w:spacing w:before="20" w:after="20"/>
              <w:ind w:left="-108"/>
              <w:jc w:val="right"/>
              <w:rPr>
                <w:sz w:val="19"/>
                <w:szCs w:val="19"/>
                <w:lang w:val="en-US"/>
              </w:rPr>
            </w:pPr>
            <w:r w:rsidRPr="00A3369D">
              <w:rPr>
                <w:sz w:val="19"/>
                <w:szCs w:val="19"/>
                <w:lang w:val="en-US"/>
              </w:rPr>
              <w:t>4,000,000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7D1C01" w14:textId="77777777" w:rsidR="002E53C7" w:rsidRPr="00A3369D" w:rsidRDefault="002E53C7" w:rsidP="002E53C7">
            <w:pPr>
              <w:widowControl w:val="0"/>
              <w:bidi/>
              <w:spacing w:before="20" w:after="20"/>
              <w:ind w:left="-108"/>
              <w:jc w:val="right"/>
              <w:rPr>
                <w:sz w:val="19"/>
                <w:szCs w:val="19"/>
                <w:lang w:val="en-US"/>
              </w:rPr>
            </w:pPr>
            <w:r w:rsidRPr="00A3369D">
              <w:rPr>
                <w:sz w:val="19"/>
                <w:szCs w:val="19"/>
                <w:lang w:val="en-US"/>
              </w:rPr>
              <w:t>193,419,890</w:t>
            </w:r>
          </w:p>
        </w:tc>
      </w:tr>
      <w:tr w:rsidR="002E53C7" w:rsidRPr="00A3369D" w14:paraId="2F4DE488" w14:textId="77777777" w:rsidTr="002E53C7">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0A86F1A8" w14:textId="49596C8C"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الوكالات المنفذة إلى مركز التعاون البيئي الخارجي</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5F166E9" w14:textId="30179FD8" w:rsidR="002E53C7" w:rsidRPr="00A3369D" w:rsidRDefault="00715C0B" w:rsidP="002E53C7">
            <w:pPr>
              <w:widowControl w:val="0"/>
              <w:bidi/>
              <w:spacing w:before="20" w:after="20"/>
              <w:ind w:right="-249"/>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vAlign w:val="center"/>
            <w:hideMark/>
          </w:tcPr>
          <w:p w14:paraId="4905F147"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47,461,025</w:t>
            </w:r>
          </w:p>
        </w:tc>
        <w:tc>
          <w:tcPr>
            <w:tcW w:w="503" w:type="pct"/>
            <w:tcBorders>
              <w:top w:val="single" w:sz="4" w:space="0" w:color="auto"/>
              <w:left w:val="single" w:sz="4" w:space="0" w:color="auto"/>
              <w:bottom w:val="single" w:sz="4" w:space="0" w:color="auto"/>
              <w:right w:val="single" w:sz="4" w:space="0" w:color="auto"/>
            </w:tcBorders>
            <w:vAlign w:val="center"/>
            <w:hideMark/>
          </w:tcPr>
          <w:p w14:paraId="04061BB8"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45,148,138</w:t>
            </w:r>
          </w:p>
        </w:tc>
        <w:tc>
          <w:tcPr>
            <w:tcW w:w="503" w:type="pct"/>
            <w:tcBorders>
              <w:top w:val="single" w:sz="4" w:space="0" w:color="auto"/>
              <w:left w:val="single" w:sz="4" w:space="0" w:color="auto"/>
              <w:bottom w:val="single" w:sz="4" w:space="0" w:color="auto"/>
              <w:right w:val="single" w:sz="4" w:space="0" w:color="auto"/>
            </w:tcBorders>
            <w:vAlign w:val="center"/>
            <w:hideMark/>
          </w:tcPr>
          <w:p w14:paraId="79621D09"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31,915,070</w:t>
            </w:r>
          </w:p>
        </w:tc>
        <w:tc>
          <w:tcPr>
            <w:tcW w:w="503" w:type="pct"/>
            <w:tcBorders>
              <w:top w:val="single" w:sz="4" w:space="0" w:color="auto"/>
              <w:left w:val="single" w:sz="4" w:space="0" w:color="auto"/>
              <w:bottom w:val="single" w:sz="4" w:space="0" w:color="auto"/>
              <w:right w:val="single" w:sz="4" w:space="0" w:color="auto"/>
            </w:tcBorders>
            <w:vAlign w:val="center"/>
            <w:hideMark/>
          </w:tcPr>
          <w:p w14:paraId="4400CF24" w14:textId="77777777" w:rsidR="002E53C7" w:rsidRPr="00A3369D" w:rsidRDefault="002E53C7" w:rsidP="002E53C7">
            <w:pPr>
              <w:widowControl w:val="0"/>
              <w:bidi/>
              <w:spacing w:before="20" w:after="20"/>
              <w:ind w:left="-138"/>
              <w:jc w:val="right"/>
              <w:rPr>
                <w:sz w:val="19"/>
                <w:szCs w:val="19"/>
                <w:lang w:val="en-US"/>
              </w:rPr>
            </w:pPr>
            <w:r w:rsidRPr="00A3369D">
              <w:rPr>
                <w:sz w:val="19"/>
                <w:szCs w:val="19"/>
                <w:lang w:val="en-US"/>
              </w:rPr>
              <w:t>23,656,697</w:t>
            </w:r>
          </w:p>
        </w:tc>
        <w:tc>
          <w:tcPr>
            <w:tcW w:w="503" w:type="pct"/>
            <w:tcBorders>
              <w:top w:val="single" w:sz="4" w:space="0" w:color="auto"/>
              <w:left w:val="single" w:sz="4" w:space="0" w:color="auto"/>
              <w:bottom w:val="single" w:sz="4" w:space="0" w:color="auto"/>
              <w:right w:val="single" w:sz="4" w:space="0" w:color="auto"/>
            </w:tcBorders>
            <w:vAlign w:val="center"/>
            <w:hideMark/>
          </w:tcPr>
          <w:p w14:paraId="6E176F11"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6,384,457</w:t>
            </w:r>
          </w:p>
        </w:tc>
        <w:tc>
          <w:tcPr>
            <w:tcW w:w="503" w:type="pct"/>
            <w:tcBorders>
              <w:top w:val="single" w:sz="4" w:space="0" w:color="auto"/>
              <w:left w:val="single" w:sz="4" w:space="0" w:color="auto"/>
              <w:bottom w:val="single" w:sz="4" w:space="0" w:color="auto"/>
              <w:right w:val="single" w:sz="4" w:space="0" w:color="auto"/>
            </w:tcBorders>
            <w:vAlign w:val="center"/>
          </w:tcPr>
          <w:p w14:paraId="140CDAF6" w14:textId="77777777" w:rsidR="002E53C7" w:rsidRPr="00A3369D" w:rsidRDefault="002E53C7" w:rsidP="002E53C7">
            <w:pPr>
              <w:widowControl w:val="0"/>
              <w:bidi/>
              <w:spacing w:before="20" w:after="20"/>
              <w:ind w:left="-168"/>
              <w:jc w:val="right"/>
              <w:rPr>
                <w:sz w:val="19"/>
                <w:szCs w:val="19"/>
                <w:lang w:val="en-US"/>
              </w:rPr>
            </w:pPr>
            <w:r w:rsidRPr="00A3369D">
              <w:rPr>
                <w:sz w:val="19"/>
                <w:szCs w:val="19"/>
                <w:lang w:val="en-US"/>
              </w:rPr>
              <w:t>4,712,000</w:t>
            </w:r>
          </w:p>
        </w:tc>
        <w:tc>
          <w:tcPr>
            <w:tcW w:w="478" w:type="pct"/>
            <w:vAlign w:val="center"/>
          </w:tcPr>
          <w:p w14:paraId="4C38C58A" w14:textId="77777777" w:rsidR="002E53C7" w:rsidRPr="00A3369D" w:rsidRDefault="002E53C7" w:rsidP="002E53C7">
            <w:pPr>
              <w:widowControl w:val="0"/>
              <w:bidi/>
              <w:spacing w:before="20" w:after="20"/>
              <w:ind w:left="-168"/>
              <w:jc w:val="right"/>
              <w:rPr>
                <w:sz w:val="19"/>
                <w:szCs w:val="19"/>
                <w:lang w:val="en-US"/>
              </w:rPr>
            </w:pPr>
            <w:r w:rsidRPr="00A3369D">
              <w:rPr>
                <w:sz w:val="19"/>
                <w:szCs w:val="19"/>
                <w:lang w:val="en-US"/>
              </w:rPr>
              <w:t>950,000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38FF257C" w14:textId="77777777" w:rsidR="002E53C7" w:rsidRPr="00A3369D" w:rsidRDefault="002E53C7" w:rsidP="002E53C7">
            <w:pPr>
              <w:widowControl w:val="0"/>
              <w:bidi/>
              <w:spacing w:before="20" w:after="20"/>
              <w:ind w:left="-168"/>
              <w:jc w:val="right"/>
              <w:rPr>
                <w:sz w:val="19"/>
                <w:szCs w:val="19"/>
                <w:lang w:val="en-US"/>
              </w:rPr>
            </w:pPr>
            <w:r w:rsidRPr="00A3369D">
              <w:rPr>
                <w:sz w:val="19"/>
                <w:szCs w:val="19"/>
                <w:lang w:val="en-US"/>
              </w:rPr>
              <w:t>160,227,387</w:t>
            </w:r>
          </w:p>
        </w:tc>
      </w:tr>
      <w:tr w:rsidR="002E53C7" w:rsidRPr="00A3369D" w14:paraId="5ADB09D4"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5A45111E"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26AE9254" w14:textId="12612F70"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vAlign w:val="center"/>
            <w:hideMark/>
          </w:tcPr>
          <w:p w14:paraId="12305F9C"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64D094E6"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84</w:t>
            </w:r>
          </w:p>
        </w:tc>
        <w:tc>
          <w:tcPr>
            <w:tcW w:w="503" w:type="pct"/>
            <w:tcBorders>
              <w:top w:val="single" w:sz="4" w:space="0" w:color="auto"/>
              <w:left w:val="single" w:sz="4" w:space="0" w:color="auto"/>
              <w:bottom w:val="single" w:sz="4" w:space="0" w:color="auto"/>
              <w:right w:val="single" w:sz="4" w:space="0" w:color="auto"/>
            </w:tcBorders>
            <w:vAlign w:val="center"/>
            <w:hideMark/>
          </w:tcPr>
          <w:p w14:paraId="30ED225C"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93</w:t>
            </w:r>
          </w:p>
        </w:tc>
        <w:tc>
          <w:tcPr>
            <w:tcW w:w="503" w:type="pct"/>
            <w:tcBorders>
              <w:top w:val="single" w:sz="4" w:space="0" w:color="auto"/>
              <w:left w:val="single" w:sz="4" w:space="0" w:color="auto"/>
              <w:bottom w:val="single" w:sz="4" w:space="0" w:color="auto"/>
              <w:right w:val="single" w:sz="4" w:space="0" w:color="auto"/>
            </w:tcBorders>
            <w:vAlign w:val="center"/>
            <w:hideMark/>
          </w:tcPr>
          <w:p w14:paraId="144BDEFE"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78</w:t>
            </w:r>
          </w:p>
        </w:tc>
        <w:tc>
          <w:tcPr>
            <w:tcW w:w="503" w:type="pct"/>
            <w:tcBorders>
              <w:top w:val="single" w:sz="4" w:space="0" w:color="auto"/>
              <w:left w:val="single" w:sz="4" w:space="0" w:color="auto"/>
              <w:bottom w:val="single" w:sz="4" w:space="0" w:color="auto"/>
              <w:right w:val="single" w:sz="4" w:space="0" w:color="auto"/>
            </w:tcBorders>
            <w:vAlign w:val="center"/>
            <w:hideMark/>
          </w:tcPr>
          <w:p w14:paraId="3DB67943"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46</w:t>
            </w:r>
          </w:p>
        </w:tc>
        <w:tc>
          <w:tcPr>
            <w:tcW w:w="503" w:type="pct"/>
            <w:tcBorders>
              <w:top w:val="single" w:sz="4" w:space="0" w:color="auto"/>
              <w:left w:val="single" w:sz="4" w:space="0" w:color="auto"/>
              <w:bottom w:val="single" w:sz="4" w:space="0" w:color="auto"/>
              <w:right w:val="single" w:sz="4" w:space="0" w:color="auto"/>
            </w:tcBorders>
            <w:vAlign w:val="center"/>
          </w:tcPr>
          <w:p w14:paraId="1C56C1A7"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67</w:t>
            </w:r>
          </w:p>
        </w:tc>
        <w:tc>
          <w:tcPr>
            <w:tcW w:w="478" w:type="pct"/>
            <w:vAlign w:val="center"/>
          </w:tcPr>
          <w:p w14:paraId="474FF3FE"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24</w:t>
            </w:r>
          </w:p>
        </w:tc>
        <w:tc>
          <w:tcPr>
            <w:tcW w:w="537" w:type="pct"/>
            <w:tcBorders>
              <w:top w:val="single" w:sz="4" w:space="0" w:color="auto"/>
              <w:left w:val="single" w:sz="4" w:space="0" w:color="auto"/>
              <w:bottom w:val="single" w:sz="4" w:space="0" w:color="auto"/>
              <w:right w:val="single" w:sz="4" w:space="0" w:color="auto"/>
            </w:tcBorders>
            <w:vAlign w:val="center"/>
            <w:hideMark/>
          </w:tcPr>
          <w:p w14:paraId="61502652"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83</w:t>
            </w:r>
          </w:p>
        </w:tc>
      </w:tr>
      <w:tr w:rsidR="002E53C7" w:rsidRPr="00A3369D" w14:paraId="0574FC1A" w14:textId="77777777" w:rsidTr="002E53C7">
        <w:trPr>
          <w:trHeight w:val="41"/>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2014F564" w14:textId="421EF28D" w:rsidR="002E53C7" w:rsidRPr="00A3369D" w:rsidRDefault="008F25EE"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المبلغ المصروف من</w:t>
            </w:r>
            <w:r w:rsidR="00715C0B" w:rsidRPr="00A3369D">
              <w:rPr>
                <w:color w:val="000000"/>
                <w:sz w:val="19"/>
                <w:szCs w:val="19"/>
                <w:rtl/>
                <w:lang w:val="en-US" w:eastAsia="en-CA"/>
              </w:rPr>
              <w:t xml:space="preserve"> مركز التعاون البيئي الخارجي إلى المستفيدين</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F16BBF7" w14:textId="014C9F56" w:rsidR="002E53C7" w:rsidRPr="00A3369D" w:rsidRDefault="00715C0B" w:rsidP="002E53C7">
            <w:pPr>
              <w:widowControl w:val="0"/>
              <w:bidi/>
              <w:spacing w:before="20" w:after="20"/>
              <w:ind w:right="-249"/>
              <w:jc w:val="left"/>
              <w:rPr>
                <w:color w:val="000000"/>
                <w:sz w:val="19"/>
                <w:szCs w:val="19"/>
                <w:lang w:val="en-US" w:eastAsia="en-CA"/>
              </w:rPr>
            </w:pPr>
            <w:r w:rsidRPr="00A3369D">
              <w:rPr>
                <w:color w:val="000000"/>
                <w:sz w:val="19"/>
                <w:szCs w:val="19"/>
                <w:rtl/>
                <w:lang w:val="en-US" w:eastAsia="en-CA"/>
              </w:rPr>
              <w:t>المبلغ (دولار أمريكي)</w:t>
            </w:r>
          </w:p>
        </w:tc>
        <w:tc>
          <w:tcPr>
            <w:tcW w:w="502" w:type="pct"/>
            <w:tcBorders>
              <w:top w:val="single" w:sz="4" w:space="0" w:color="auto"/>
              <w:left w:val="single" w:sz="4" w:space="0" w:color="auto"/>
              <w:bottom w:val="single" w:sz="4" w:space="0" w:color="auto"/>
              <w:right w:val="single" w:sz="4" w:space="0" w:color="auto"/>
            </w:tcBorders>
            <w:vAlign w:val="center"/>
            <w:hideMark/>
          </w:tcPr>
          <w:p w14:paraId="0635ED3E"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47,620,640</w:t>
            </w:r>
          </w:p>
        </w:tc>
        <w:tc>
          <w:tcPr>
            <w:tcW w:w="503" w:type="pct"/>
            <w:tcBorders>
              <w:top w:val="single" w:sz="4" w:space="0" w:color="auto"/>
              <w:left w:val="single" w:sz="4" w:space="0" w:color="auto"/>
              <w:bottom w:val="single" w:sz="4" w:space="0" w:color="auto"/>
              <w:right w:val="single" w:sz="4" w:space="0" w:color="auto"/>
            </w:tcBorders>
            <w:vAlign w:val="center"/>
            <w:hideMark/>
          </w:tcPr>
          <w:p w14:paraId="5DDB1653"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46,112,960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38F44DD6"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33,695,350</w:t>
            </w:r>
          </w:p>
        </w:tc>
        <w:tc>
          <w:tcPr>
            <w:tcW w:w="503" w:type="pct"/>
            <w:tcBorders>
              <w:top w:val="single" w:sz="4" w:space="0" w:color="auto"/>
              <w:left w:val="single" w:sz="4" w:space="0" w:color="auto"/>
              <w:bottom w:val="single" w:sz="4" w:space="0" w:color="auto"/>
              <w:right w:val="single" w:sz="4" w:space="0" w:color="auto"/>
            </w:tcBorders>
            <w:vAlign w:val="center"/>
            <w:hideMark/>
          </w:tcPr>
          <w:p w14:paraId="0F5AE2DC"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17,477,508</w:t>
            </w:r>
          </w:p>
        </w:tc>
        <w:tc>
          <w:tcPr>
            <w:tcW w:w="503" w:type="pct"/>
            <w:tcBorders>
              <w:top w:val="single" w:sz="4" w:space="0" w:color="auto"/>
              <w:left w:val="single" w:sz="4" w:space="0" w:color="auto"/>
              <w:bottom w:val="single" w:sz="4" w:space="0" w:color="auto"/>
              <w:right w:val="single" w:sz="4" w:space="0" w:color="auto"/>
            </w:tcBorders>
            <w:vAlign w:val="center"/>
            <w:hideMark/>
          </w:tcPr>
          <w:p w14:paraId="2CBDDCC7"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4,190,955</w:t>
            </w:r>
          </w:p>
        </w:tc>
        <w:tc>
          <w:tcPr>
            <w:tcW w:w="503" w:type="pct"/>
            <w:tcBorders>
              <w:top w:val="single" w:sz="4" w:space="0" w:color="auto"/>
              <w:left w:val="single" w:sz="4" w:space="0" w:color="auto"/>
              <w:bottom w:val="single" w:sz="4" w:space="0" w:color="auto"/>
              <w:right w:val="single" w:sz="4" w:space="0" w:color="auto"/>
            </w:tcBorders>
            <w:vAlign w:val="center"/>
          </w:tcPr>
          <w:p w14:paraId="0ACB8361" w14:textId="77777777" w:rsidR="002E53C7" w:rsidRPr="00A3369D" w:rsidRDefault="002E53C7" w:rsidP="002E53C7">
            <w:pPr>
              <w:widowControl w:val="0"/>
              <w:bidi/>
              <w:spacing w:before="20" w:after="20"/>
              <w:ind w:left="-168"/>
              <w:jc w:val="right"/>
              <w:rPr>
                <w:sz w:val="19"/>
                <w:szCs w:val="19"/>
                <w:lang w:val="en-US"/>
              </w:rPr>
            </w:pPr>
            <w:r w:rsidRPr="00A3369D">
              <w:rPr>
                <w:sz w:val="19"/>
                <w:szCs w:val="19"/>
                <w:lang w:val="en-US"/>
              </w:rPr>
              <w:t>3,444,916</w:t>
            </w:r>
          </w:p>
        </w:tc>
        <w:tc>
          <w:tcPr>
            <w:tcW w:w="478" w:type="pct"/>
            <w:vAlign w:val="center"/>
          </w:tcPr>
          <w:p w14:paraId="3C7BE5D9" w14:textId="77777777" w:rsidR="002E53C7" w:rsidRPr="00A3369D" w:rsidRDefault="002E53C7" w:rsidP="002E53C7">
            <w:pPr>
              <w:widowControl w:val="0"/>
              <w:bidi/>
              <w:spacing w:before="20" w:after="20"/>
              <w:jc w:val="right"/>
              <w:rPr>
                <w:sz w:val="19"/>
                <w:szCs w:val="19"/>
                <w:lang w:val="en-US"/>
              </w:rPr>
            </w:pPr>
            <w:r w:rsidRPr="00A3369D">
              <w:rPr>
                <w:sz w:val="19"/>
                <w:szCs w:val="19"/>
                <w:lang w:val="en-US"/>
              </w:rPr>
              <w:t>913,507</w:t>
            </w:r>
          </w:p>
        </w:tc>
        <w:tc>
          <w:tcPr>
            <w:tcW w:w="537" w:type="pct"/>
            <w:tcBorders>
              <w:top w:val="single" w:sz="4" w:space="0" w:color="auto"/>
              <w:left w:val="single" w:sz="4" w:space="0" w:color="auto"/>
              <w:bottom w:val="single" w:sz="4" w:space="0" w:color="auto"/>
              <w:right w:val="single" w:sz="4" w:space="0" w:color="auto"/>
            </w:tcBorders>
            <w:vAlign w:val="center"/>
            <w:hideMark/>
          </w:tcPr>
          <w:p w14:paraId="782D85DA" w14:textId="77777777" w:rsidR="002E53C7" w:rsidRPr="00A3369D" w:rsidRDefault="002E53C7" w:rsidP="002E53C7">
            <w:pPr>
              <w:widowControl w:val="0"/>
              <w:bidi/>
              <w:spacing w:before="20" w:after="20"/>
              <w:ind w:left="-168"/>
              <w:jc w:val="right"/>
              <w:rPr>
                <w:sz w:val="19"/>
                <w:szCs w:val="19"/>
                <w:lang w:val="en-US"/>
              </w:rPr>
            </w:pPr>
            <w:r w:rsidRPr="00A3369D">
              <w:rPr>
                <w:sz w:val="19"/>
                <w:szCs w:val="19"/>
                <w:lang w:val="en-US"/>
              </w:rPr>
              <w:t>153,455,836</w:t>
            </w:r>
          </w:p>
        </w:tc>
      </w:tr>
      <w:tr w:rsidR="002E53C7" w:rsidRPr="00A3369D" w14:paraId="2FBB5F6D" w14:textId="77777777" w:rsidTr="002E53C7">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73F82751" w14:textId="77777777" w:rsidR="002E53C7" w:rsidRPr="00A3369D" w:rsidRDefault="002E53C7" w:rsidP="002E53C7">
            <w:pPr>
              <w:widowControl w:val="0"/>
              <w:bidi/>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12093F45" w14:textId="14B08A3E" w:rsidR="002E53C7" w:rsidRPr="00A3369D" w:rsidRDefault="00715C0B" w:rsidP="002E53C7">
            <w:pPr>
              <w:widowControl w:val="0"/>
              <w:bidi/>
              <w:spacing w:before="20" w:after="20"/>
              <w:jc w:val="left"/>
              <w:rPr>
                <w:color w:val="000000"/>
                <w:sz w:val="19"/>
                <w:szCs w:val="19"/>
                <w:lang w:val="en-US" w:eastAsia="en-CA"/>
              </w:rPr>
            </w:pPr>
            <w:r w:rsidRPr="00A3369D">
              <w:rPr>
                <w:color w:val="000000"/>
                <w:sz w:val="19"/>
                <w:szCs w:val="19"/>
                <w:rtl/>
                <w:lang w:val="en-US" w:eastAsia="en-CA"/>
              </w:rPr>
              <w:t>النسبة المئوية</w:t>
            </w:r>
          </w:p>
        </w:tc>
        <w:tc>
          <w:tcPr>
            <w:tcW w:w="502" w:type="pct"/>
            <w:tcBorders>
              <w:top w:val="single" w:sz="4" w:space="0" w:color="auto"/>
              <w:left w:val="single" w:sz="4" w:space="0" w:color="auto"/>
              <w:bottom w:val="single" w:sz="4" w:space="0" w:color="auto"/>
              <w:right w:val="single" w:sz="4" w:space="0" w:color="auto"/>
            </w:tcBorders>
            <w:vAlign w:val="center"/>
            <w:hideMark/>
          </w:tcPr>
          <w:p w14:paraId="07CD02D3"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5EF21A70"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86</w:t>
            </w:r>
          </w:p>
        </w:tc>
        <w:tc>
          <w:tcPr>
            <w:tcW w:w="503" w:type="pct"/>
            <w:tcBorders>
              <w:top w:val="single" w:sz="4" w:space="0" w:color="auto"/>
              <w:left w:val="single" w:sz="4" w:space="0" w:color="auto"/>
              <w:bottom w:val="single" w:sz="4" w:space="0" w:color="auto"/>
              <w:right w:val="single" w:sz="4" w:space="0" w:color="auto"/>
            </w:tcBorders>
            <w:vAlign w:val="center"/>
            <w:hideMark/>
          </w:tcPr>
          <w:p w14:paraId="08ED26F6"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98</w:t>
            </w:r>
          </w:p>
        </w:tc>
        <w:tc>
          <w:tcPr>
            <w:tcW w:w="503" w:type="pct"/>
            <w:tcBorders>
              <w:top w:val="single" w:sz="4" w:space="0" w:color="auto"/>
              <w:left w:val="single" w:sz="4" w:space="0" w:color="auto"/>
              <w:bottom w:val="single" w:sz="4" w:space="0" w:color="auto"/>
              <w:right w:val="single" w:sz="4" w:space="0" w:color="auto"/>
            </w:tcBorders>
            <w:vAlign w:val="center"/>
            <w:hideMark/>
          </w:tcPr>
          <w:p w14:paraId="0CFC70E7"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57</w:t>
            </w:r>
          </w:p>
        </w:tc>
        <w:tc>
          <w:tcPr>
            <w:tcW w:w="503" w:type="pct"/>
            <w:tcBorders>
              <w:top w:val="single" w:sz="4" w:space="0" w:color="auto"/>
              <w:left w:val="single" w:sz="4" w:space="0" w:color="auto"/>
              <w:bottom w:val="single" w:sz="4" w:space="0" w:color="auto"/>
              <w:right w:val="single" w:sz="4" w:space="0" w:color="auto"/>
            </w:tcBorders>
            <w:vAlign w:val="center"/>
            <w:hideMark/>
          </w:tcPr>
          <w:p w14:paraId="4B8416F9"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30</w:t>
            </w:r>
          </w:p>
        </w:tc>
        <w:tc>
          <w:tcPr>
            <w:tcW w:w="503" w:type="pct"/>
            <w:tcBorders>
              <w:top w:val="single" w:sz="4" w:space="0" w:color="auto"/>
              <w:left w:val="single" w:sz="4" w:space="0" w:color="auto"/>
              <w:bottom w:val="single" w:sz="4" w:space="0" w:color="auto"/>
              <w:right w:val="single" w:sz="4" w:space="0" w:color="auto"/>
            </w:tcBorders>
            <w:vAlign w:val="center"/>
          </w:tcPr>
          <w:p w14:paraId="25722C1F"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49</w:t>
            </w:r>
          </w:p>
        </w:tc>
        <w:tc>
          <w:tcPr>
            <w:tcW w:w="478" w:type="pct"/>
            <w:vAlign w:val="center"/>
          </w:tcPr>
          <w:p w14:paraId="281356B0"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23</w:t>
            </w:r>
          </w:p>
        </w:tc>
        <w:tc>
          <w:tcPr>
            <w:tcW w:w="537" w:type="pct"/>
            <w:tcBorders>
              <w:top w:val="single" w:sz="4" w:space="0" w:color="auto"/>
              <w:left w:val="single" w:sz="4" w:space="0" w:color="auto"/>
              <w:bottom w:val="single" w:sz="4" w:space="0" w:color="auto"/>
              <w:right w:val="single" w:sz="4" w:space="0" w:color="auto"/>
            </w:tcBorders>
            <w:vAlign w:val="center"/>
            <w:hideMark/>
          </w:tcPr>
          <w:p w14:paraId="08F164F9" w14:textId="77777777" w:rsidR="002E53C7" w:rsidRPr="00A3369D" w:rsidRDefault="002E53C7" w:rsidP="002E53C7">
            <w:pPr>
              <w:widowControl w:val="0"/>
              <w:bidi/>
              <w:spacing w:before="20" w:after="20"/>
              <w:jc w:val="center"/>
              <w:rPr>
                <w:sz w:val="19"/>
                <w:szCs w:val="19"/>
                <w:lang w:val="en-US"/>
              </w:rPr>
            </w:pPr>
            <w:r w:rsidRPr="00A3369D">
              <w:rPr>
                <w:sz w:val="19"/>
                <w:szCs w:val="19"/>
                <w:lang w:val="en-US"/>
              </w:rPr>
              <w:t>79</w:t>
            </w:r>
          </w:p>
        </w:tc>
      </w:tr>
    </w:tbl>
    <w:p w14:paraId="4243223B" w14:textId="73BAB78F" w:rsidR="004229F1" w:rsidRPr="00A3369D" w:rsidRDefault="00A946A7" w:rsidP="00A946A7">
      <w:pPr>
        <w:widowControl w:val="0"/>
        <w:bidi/>
      </w:pPr>
      <w:r w:rsidRPr="00A3369D">
        <w:rPr>
          <w:rtl/>
        </w:rPr>
        <w:t xml:space="preserve">[1] </w:t>
      </w:r>
      <w:r w:rsidR="004229F1" w:rsidRPr="00A3369D">
        <w:rPr>
          <w:rtl/>
        </w:rPr>
        <w:t>تم</w:t>
      </w:r>
      <w:r w:rsidR="00074365" w:rsidRPr="00A3369D">
        <w:rPr>
          <w:rtl/>
        </w:rPr>
        <w:t xml:space="preserve"> </w:t>
      </w:r>
      <w:r w:rsidR="004229F1" w:rsidRPr="00A3369D">
        <w:rPr>
          <w:rtl/>
        </w:rPr>
        <w:t>خصم</w:t>
      </w:r>
      <w:r w:rsidR="00074365" w:rsidRPr="00A3369D">
        <w:rPr>
          <w:rtl/>
        </w:rPr>
        <w:t xml:space="preserve"> </w:t>
      </w:r>
      <w:r w:rsidR="00F671FB" w:rsidRPr="00A3369D">
        <w:rPr>
          <w:rtl/>
        </w:rPr>
        <w:t>الفوائد المستحقة</w:t>
      </w:r>
      <w:r w:rsidR="00074365" w:rsidRPr="00A3369D">
        <w:rPr>
          <w:rtl/>
        </w:rPr>
        <w:t xml:space="preserve"> </w:t>
      </w:r>
      <w:r w:rsidR="004229F1" w:rsidRPr="00A3369D">
        <w:rPr>
          <w:rtl/>
        </w:rPr>
        <w:t>من</w:t>
      </w:r>
      <w:r w:rsidR="00074365" w:rsidRPr="00A3369D">
        <w:rPr>
          <w:rtl/>
        </w:rPr>
        <w:t xml:space="preserve"> </w:t>
      </w:r>
      <w:r w:rsidR="004229F1" w:rsidRPr="00A3369D">
        <w:rPr>
          <w:rtl/>
        </w:rPr>
        <w:t>الأموال</w:t>
      </w:r>
      <w:r w:rsidR="00074365" w:rsidRPr="00A3369D">
        <w:rPr>
          <w:rtl/>
        </w:rPr>
        <w:t xml:space="preserve"> </w:t>
      </w:r>
      <w:r w:rsidR="004229F1" w:rsidRPr="00A3369D">
        <w:rPr>
          <w:rtl/>
        </w:rPr>
        <w:t>التي</w:t>
      </w:r>
      <w:r w:rsidR="00074365" w:rsidRPr="00A3369D">
        <w:rPr>
          <w:rtl/>
        </w:rPr>
        <w:t xml:space="preserve"> </w:t>
      </w:r>
      <w:r w:rsidR="004229F1" w:rsidRPr="00A3369D">
        <w:rPr>
          <w:rtl/>
        </w:rPr>
        <w:t>يحتفظ</w:t>
      </w:r>
      <w:r w:rsidR="00074365" w:rsidRPr="00A3369D">
        <w:rPr>
          <w:rtl/>
        </w:rPr>
        <w:t xml:space="preserve"> </w:t>
      </w:r>
      <w:r w:rsidR="004229F1" w:rsidRPr="00A3369D">
        <w:rPr>
          <w:rtl/>
        </w:rPr>
        <w:t>بها</w:t>
      </w:r>
      <w:r w:rsidR="00074365" w:rsidRPr="00A3369D">
        <w:rPr>
          <w:rtl/>
        </w:rPr>
        <w:t xml:space="preserve"> </w:t>
      </w:r>
      <w:r w:rsidR="00C04BE7" w:rsidRPr="00A3369D">
        <w:rPr>
          <w:rtl/>
        </w:rPr>
        <w:t>مركز التعاون البيئي الخارجي</w:t>
      </w:r>
      <w:r w:rsidR="00074365" w:rsidRPr="00A3369D">
        <w:rPr>
          <w:rtl/>
        </w:rPr>
        <w:t xml:space="preserve"> </w:t>
      </w:r>
      <w:r w:rsidR="004229F1" w:rsidRPr="00A3369D">
        <w:rPr>
          <w:rtl/>
        </w:rPr>
        <w:t>والبالغة</w:t>
      </w:r>
      <w:r w:rsidR="00074365" w:rsidRPr="00A3369D">
        <w:rPr>
          <w:rtl/>
        </w:rPr>
        <w:t xml:space="preserve"> </w:t>
      </w:r>
      <w:r w:rsidR="004229F1" w:rsidRPr="00A3369D">
        <w:rPr>
          <w:rtl/>
        </w:rPr>
        <w:t>103,708</w:t>
      </w:r>
      <w:r w:rsidR="00074365" w:rsidRPr="00A3369D">
        <w:rPr>
          <w:rtl/>
        </w:rPr>
        <w:t xml:space="preserve"> </w:t>
      </w:r>
      <w:r w:rsidR="004229F1" w:rsidRPr="00A3369D">
        <w:rPr>
          <w:rtl/>
        </w:rPr>
        <w:t>دولارات</w:t>
      </w:r>
      <w:r w:rsidR="00074365" w:rsidRPr="00A3369D">
        <w:rPr>
          <w:rtl/>
        </w:rPr>
        <w:t xml:space="preserve"> </w:t>
      </w:r>
      <w:r w:rsidR="004229F1" w:rsidRPr="00A3369D">
        <w:rPr>
          <w:rtl/>
        </w:rPr>
        <w:t>أمريكية،</w:t>
      </w:r>
      <w:r w:rsidR="00074365" w:rsidRPr="00A3369D">
        <w:rPr>
          <w:rtl/>
        </w:rPr>
        <w:t xml:space="preserve"> </w:t>
      </w:r>
      <w:r w:rsidR="004229F1" w:rsidRPr="00A3369D">
        <w:rPr>
          <w:rtl/>
        </w:rPr>
        <w:t>و97,468</w:t>
      </w:r>
      <w:r w:rsidR="00074365" w:rsidRPr="00A3369D">
        <w:rPr>
          <w:rtl/>
        </w:rPr>
        <w:t xml:space="preserve"> </w:t>
      </w:r>
      <w:r w:rsidR="004229F1" w:rsidRPr="00A3369D">
        <w:rPr>
          <w:rtl/>
        </w:rPr>
        <w:t>دولارا</w:t>
      </w:r>
      <w:r w:rsidR="00074365" w:rsidRPr="00A3369D">
        <w:rPr>
          <w:rtl/>
        </w:rPr>
        <w:t xml:space="preserve"> </w:t>
      </w:r>
      <w:r w:rsidR="004229F1" w:rsidRPr="00A3369D">
        <w:rPr>
          <w:rtl/>
        </w:rPr>
        <w:t>أمريكي</w:t>
      </w:r>
      <w:r w:rsidR="008F25EE" w:rsidRPr="00A3369D">
        <w:rPr>
          <w:rFonts w:hint="cs"/>
          <w:rtl/>
        </w:rPr>
        <w:t>ا</w:t>
      </w:r>
      <w:r w:rsidR="004229F1" w:rsidRPr="00A3369D">
        <w:rPr>
          <w:rtl/>
        </w:rPr>
        <w:t>،</w:t>
      </w:r>
      <w:r w:rsidR="00074365" w:rsidRPr="00A3369D">
        <w:rPr>
          <w:rtl/>
        </w:rPr>
        <w:t xml:space="preserve"> </w:t>
      </w:r>
      <w:r w:rsidR="004229F1" w:rsidRPr="00A3369D">
        <w:rPr>
          <w:rtl/>
        </w:rPr>
        <w:t>و99,480</w:t>
      </w:r>
      <w:r w:rsidR="00074365" w:rsidRPr="00A3369D">
        <w:rPr>
          <w:rtl/>
        </w:rPr>
        <w:t xml:space="preserve"> </w:t>
      </w:r>
      <w:r w:rsidR="004229F1" w:rsidRPr="00A3369D">
        <w:rPr>
          <w:rtl/>
        </w:rPr>
        <w:t>دولارا</w:t>
      </w:r>
      <w:r w:rsidR="00074365" w:rsidRPr="00A3369D">
        <w:rPr>
          <w:rtl/>
        </w:rPr>
        <w:t xml:space="preserve"> </w:t>
      </w:r>
      <w:r w:rsidR="004229F1" w:rsidRPr="00A3369D">
        <w:rPr>
          <w:rtl/>
        </w:rPr>
        <w:t>أمريكي</w:t>
      </w:r>
      <w:r w:rsidR="008F25EE" w:rsidRPr="00A3369D">
        <w:rPr>
          <w:rFonts w:hint="cs"/>
          <w:rtl/>
        </w:rPr>
        <w:t>ا</w:t>
      </w:r>
      <w:r w:rsidR="004229F1" w:rsidRPr="00A3369D">
        <w:rPr>
          <w:rtl/>
        </w:rPr>
        <w:t>،</w:t>
      </w:r>
      <w:r w:rsidR="00074365" w:rsidRPr="00A3369D">
        <w:rPr>
          <w:rtl/>
        </w:rPr>
        <w:t xml:space="preserve"> </w:t>
      </w:r>
      <w:r w:rsidR="004229F1" w:rsidRPr="00A3369D">
        <w:rPr>
          <w:rtl/>
        </w:rPr>
        <w:t>و159,433</w:t>
      </w:r>
      <w:r w:rsidR="00074365" w:rsidRPr="00A3369D">
        <w:rPr>
          <w:rtl/>
        </w:rPr>
        <w:t xml:space="preserve"> </w:t>
      </w:r>
      <w:r w:rsidR="004229F1" w:rsidRPr="00A3369D">
        <w:rPr>
          <w:rtl/>
        </w:rPr>
        <w:t>دولارا</w:t>
      </w:r>
      <w:r w:rsidR="00074365" w:rsidRPr="00A3369D">
        <w:rPr>
          <w:rtl/>
        </w:rPr>
        <w:t xml:space="preserve"> </w:t>
      </w:r>
      <w:r w:rsidR="004229F1" w:rsidRPr="00A3369D">
        <w:rPr>
          <w:rtl/>
        </w:rPr>
        <w:t>أمريكي</w:t>
      </w:r>
      <w:r w:rsidR="008F25EE" w:rsidRPr="00A3369D">
        <w:rPr>
          <w:rFonts w:hint="cs"/>
          <w:rtl/>
        </w:rPr>
        <w:t>ا</w:t>
      </w:r>
      <w:r w:rsidR="004229F1" w:rsidRPr="00A3369D">
        <w:rPr>
          <w:rtl/>
        </w:rPr>
        <w:t>،</w:t>
      </w:r>
      <w:r w:rsidR="00074365" w:rsidRPr="00A3369D">
        <w:rPr>
          <w:rtl/>
        </w:rPr>
        <w:t xml:space="preserve"> </w:t>
      </w:r>
      <w:r w:rsidR="004229F1" w:rsidRPr="00A3369D">
        <w:rPr>
          <w:rtl/>
        </w:rPr>
        <w:t>و22,240</w:t>
      </w:r>
      <w:r w:rsidR="00074365" w:rsidRPr="00A3369D">
        <w:rPr>
          <w:rtl/>
        </w:rPr>
        <w:t xml:space="preserve"> </w:t>
      </w:r>
      <w:r w:rsidR="004229F1" w:rsidRPr="00A3369D">
        <w:rPr>
          <w:rtl/>
        </w:rPr>
        <w:t>دولارا</w:t>
      </w:r>
      <w:r w:rsidR="00074365" w:rsidRPr="00A3369D">
        <w:rPr>
          <w:rtl/>
        </w:rPr>
        <w:t xml:space="preserve"> </w:t>
      </w:r>
      <w:r w:rsidR="004229F1" w:rsidRPr="00A3369D">
        <w:rPr>
          <w:rtl/>
        </w:rPr>
        <w:t>أمريكي</w:t>
      </w:r>
      <w:r w:rsidR="008F25EE" w:rsidRPr="00A3369D">
        <w:rPr>
          <w:rFonts w:hint="cs"/>
          <w:rtl/>
        </w:rPr>
        <w:t>ا</w:t>
      </w:r>
      <w:r w:rsidR="00074365" w:rsidRPr="00A3369D">
        <w:rPr>
          <w:rtl/>
        </w:rPr>
        <w:t xml:space="preserve"> </w:t>
      </w:r>
      <w:r w:rsidR="004229F1" w:rsidRPr="00A3369D">
        <w:rPr>
          <w:rtl/>
        </w:rPr>
        <w:t>للفترة</w:t>
      </w:r>
      <w:r w:rsidR="00074365" w:rsidRPr="00A3369D">
        <w:rPr>
          <w:rtl/>
        </w:rPr>
        <w:t xml:space="preserve"> </w:t>
      </w:r>
      <w:r w:rsidR="004229F1" w:rsidRPr="00A3369D">
        <w:rPr>
          <w:rtl/>
        </w:rPr>
        <w:t>2015-2023</w:t>
      </w:r>
      <w:r w:rsidR="00074365" w:rsidRPr="00A3369D">
        <w:rPr>
          <w:rtl/>
        </w:rPr>
        <w:t xml:space="preserve"> </w:t>
      </w:r>
      <w:r w:rsidR="004229F1" w:rsidRPr="00A3369D">
        <w:rPr>
          <w:rtl/>
        </w:rPr>
        <w:t>من</w:t>
      </w:r>
      <w:r w:rsidR="00074365" w:rsidRPr="00A3369D">
        <w:rPr>
          <w:rtl/>
        </w:rPr>
        <w:t xml:space="preserve"> </w:t>
      </w:r>
      <w:r w:rsidR="004229F1" w:rsidRPr="00A3369D">
        <w:rPr>
          <w:rtl/>
        </w:rPr>
        <w:t>الأموال</w:t>
      </w:r>
      <w:r w:rsidR="00074365" w:rsidRPr="00A3369D">
        <w:rPr>
          <w:rtl/>
        </w:rPr>
        <w:t xml:space="preserve"> </w:t>
      </w:r>
      <w:r w:rsidR="00364A8A" w:rsidRPr="00A3369D">
        <w:rPr>
          <w:rtl/>
        </w:rPr>
        <w:t>الموافق عليها</w:t>
      </w:r>
      <w:r w:rsidR="00074365" w:rsidRPr="00A3369D">
        <w:rPr>
          <w:rtl/>
        </w:rPr>
        <w:t xml:space="preserve"> </w:t>
      </w:r>
      <w:r w:rsidR="004229F1" w:rsidRPr="00A3369D">
        <w:rPr>
          <w:rtl/>
        </w:rPr>
        <w:t>قبل</w:t>
      </w:r>
      <w:r w:rsidR="00074365" w:rsidRPr="00A3369D">
        <w:rPr>
          <w:rtl/>
        </w:rPr>
        <w:t xml:space="preserve"> </w:t>
      </w:r>
      <w:r w:rsidR="004229F1" w:rsidRPr="00A3369D">
        <w:rPr>
          <w:rtl/>
        </w:rPr>
        <w:t>التحويل.</w:t>
      </w:r>
    </w:p>
    <w:p w14:paraId="248500DC" w14:textId="0D7F28FA" w:rsidR="004229F1" w:rsidRPr="00A3369D" w:rsidRDefault="004229F1" w:rsidP="00A946A7">
      <w:pPr>
        <w:widowControl w:val="0"/>
        <w:bidi/>
      </w:pPr>
      <w:r w:rsidRPr="00A3369D">
        <w:rPr>
          <w:rtl/>
        </w:rPr>
        <w:t>[2]</w:t>
      </w:r>
      <w:r w:rsidR="00074365" w:rsidRPr="00A3369D">
        <w:rPr>
          <w:rtl/>
        </w:rPr>
        <w:t xml:space="preserve"> </w:t>
      </w:r>
      <w:r w:rsidRPr="00A3369D">
        <w:rPr>
          <w:rtl/>
        </w:rPr>
        <w:t>إن</w:t>
      </w:r>
      <w:r w:rsidR="00074365" w:rsidRPr="00A3369D">
        <w:rPr>
          <w:rtl/>
        </w:rPr>
        <w:t xml:space="preserve"> </w:t>
      </w:r>
      <w:r w:rsidRPr="00A3369D">
        <w:rPr>
          <w:rtl/>
        </w:rPr>
        <w:t>المبالغ</w:t>
      </w:r>
      <w:r w:rsidR="00074365" w:rsidRPr="00A3369D">
        <w:rPr>
          <w:rtl/>
        </w:rPr>
        <w:t xml:space="preserve"> </w:t>
      </w:r>
      <w:r w:rsidRPr="00A3369D">
        <w:rPr>
          <w:rtl/>
        </w:rPr>
        <w:t>المصروفة</w:t>
      </w:r>
      <w:r w:rsidR="00074365" w:rsidRPr="00A3369D">
        <w:rPr>
          <w:rtl/>
        </w:rPr>
        <w:t xml:space="preserve"> </w:t>
      </w:r>
      <w:r w:rsidRPr="00A3369D">
        <w:rPr>
          <w:rtl/>
        </w:rPr>
        <w:t>من</w:t>
      </w:r>
      <w:r w:rsidR="00074365" w:rsidRPr="00A3369D">
        <w:rPr>
          <w:rtl/>
        </w:rPr>
        <w:t xml:space="preserve"> </w:t>
      </w:r>
      <w:r w:rsidR="00F671FB" w:rsidRPr="00A3369D">
        <w:rPr>
          <w:rtl/>
        </w:rPr>
        <w:t xml:space="preserve">مركز التعاون </w:t>
      </w:r>
      <w:r w:rsidR="008F25EE" w:rsidRPr="00A3369D">
        <w:rPr>
          <w:rtl/>
        </w:rPr>
        <w:t>البيئي الخارجي إلى المستفيدين</w:t>
      </w:r>
      <w:r w:rsidR="00074365" w:rsidRPr="00A3369D">
        <w:rPr>
          <w:rtl/>
        </w:rPr>
        <w:t xml:space="preserve"> </w:t>
      </w:r>
      <w:r w:rsidRPr="00A3369D">
        <w:rPr>
          <w:rtl/>
        </w:rPr>
        <w:t>أعلى</w:t>
      </w:r>
      <w:r w:rsidR="00074365" w:rsidRPr="00A3369D">
        <w:rPr>
          <w:rtl/>
        </w:rPr>
        <w:t xml:space="preserve"> </w:t>
      </w:r>
      <w:r w:rsidRPr="00A3369D">
        <w:rPr>
          <w:rtl/>
        </w:rPr>
        <w:t>من</w:t>
      </w:r>
      <w:r w:rsidR="00074365" w:rsidRPr="00A3369D">
        <w:rPr>
          <w:rtl/>
        </w:rPr>
        <w:t xml:space="preserve"> </w:t>
      </w:r>
      <w:r w:rsidRPr="00A3369D">
        <w:rPr>
          <w:rtl/>
        </w:rPr>
        <w:t>تلك</w:t>
      </w:r>
      <w:r w:rsidR="00074365" w:rsidRPr="00A3369D">
        <w:rPr>
          <w:rtl/>
        </w:rPr>
        <w:t xml:space="preserve"> </w:t>
      </w:r>
      <w:r w:rsidRPr="00A3369D">
        <w:rPr>
          <w:rtl/>
        </w:rPr>
        <w:t>المصروفة</w:t>
      </w:r>
      <w:r w:rsidR="00074365" w:rsidRPr="00A3369D">
        <w:rPr>
          <w:rtl/>
        </w:rPr>
        <w:t xml:space="preserve"> </w:t>
      </w:r>
      <w:r w:rsidRPr="00A3369D">
        <w:rPr>
          <w:rtl/>
        </w:rPr>
        <w:t>من</w:t>
      </w:r>
      <w:r w:rsidR="00074365" w:rsidRPr="00A3369D">
        <w:rPr>
          <w:rtl/>
        </w:rPr>
        <w:t xml:space="preserve"> </w:t>
      </w:r>
      <w:r w:rsidRPr="00A3369D">
        <w:rPr>
          <w:rtl/>
        </w:rPr>
        <w:t>اليونيدو</w:t>
      </w:r>
      <w:r w:rsidR="00074365" w:rsidRPr="00A3369D">
        <w:rPr>
          <w:rtl/>
        </w:rPr>
        <w:t xml:space="preserve"> </w:t>
      </w:r>
      <w:r w:rsidRPr="00A3369D">
        <w:rPr>
          <w:rtl/>
        </w:rPr>
        <w:t>إلى</w:t>
      </w:r>
      <w:r w:rsidR="00074365" w:rsidRPr="00A3369D">
        <w:rPr>
          <w:rtl/>
        </w:rPr>
        <w:t xml:space="preserve"> </w:t>
      </w:r>
      <w:r w:rsidR="00F671FB" w:rsidRPr="00A3369D">
        <w:rPr>
          <w:rtl/>
        </w:rPr>
        <w:t>مركز التعاون البيئي الخارجي</w:t>
      </w:r>
      <w:r w:rsidR="00074365" w:rsidRPr="00A3369D">
        <w:rPr>
          <w:rtl/>
        </w:rPr>
        <w:t xml:space="preserve"> </w:t>
      </w:r>
      <w:r w:rsidRPr="00A3369D">
        <w:rPr>
          <w:rtl/>
        </w:rPr>
        <w:t>نظرا</w:t>
      </w:r>
      <w:r w:rsidR="00074365" w:rsidRPr="00A3369D">
        <w:rPr>
          <w:rtl/>
        </w:rPr>
        <w:t xml:space="preserve"> </w:t>
      </w:r>
      <w:r w:rsidRPr="00A3369D">
        <w:rPr>
          <w:rtl/>
        </w:rPr>
        <w:t>لأن</w:t>
      </w:r>
      <w:r w:rsidR="00074365" w:rsidRPr="00A3369D">
        <w:rPr>
          <w:rtl/>
        </w:rPr>
        <w:t xml:space="preserve"> </w:t>
      </w:r>
      <w:r w:rsidR="00F671FB" w:rsidRPr="00A3369D">
        <w:rPr>
          <w:rtl/>
        </w:rPr>
        <w:t>مركز التعاون البيئي الخارجي</w:t>
      </w:r>
      <w:r w:rsidR="00074365" w:rsidRPr="00A3369D">
        <w:rPr>
          <w:rtl/>
        </w:rPr>
        <w:t xml:space="preserve"> </w:t>
      </w:r>
      <w:r w:rsidRPr="00A3369D">
        <w:rPr>
          <w:rtl/>
        </w:rPr>
        <w:t>قد</w:t>
      </w:r>
      <w:r w:rsidR="00074365" w:rsidRPr="00A3369D">
        <w:rPr>
          <w:rtl/>
        </w:rPr>
        <w:t xml:space="preserve"> </w:t>
      </w:r>
      <w:r w:rsidRPr="00A3369D">
        <w:rPr>
          <w:rtl/>
        </w:rPr>
        <w:t>سددها</w:t>
      </w:r>
      <w:r w:rsidR="00074365" w:rsidRPr="00A3369D">
        <w:rPr>
          <w:rtl/>
        </w:rPr>
        <w:t xml:space="preserve"> </w:t>
      </w:r>
      <w:r w:rsidRPr="00A3369D">
        <w:rPr>
          <w:rtl/>
        </w:rPr>
        <w:t>من</w:t>
      </w:r>
      <w:r w:rsidR="00074365" w:rsidRPr="00A3369D">
        <w:rPr>
          <w:rtl/>
        </w:rPr>
        <w:t xml:space="preserve"> </w:t>
      </w:r>
      <w:r w:rsidRPr="00A3369D">
        <w:rPr>
          <w:rtl/>
        </w:rPr>
        <w:t>موارده</w:t>
      </w:r>
      <w:r w:rsidR="00074365" w:rsidRPr="00A3369D">
        <w:rPr>
          <w:rtl/>
        </w:rPr>
        <w:t xml:space="preserve"> </w:t>
      </w:r>
      <w:r w:rsidRPr="00A3369D">
        <w:rPr>
          <w:rtl/>
        </w:rPr>
        <w:t>الخاصة.</w:t>
      </w:r>
      <w:r w:rsidR="00074365" w:rsidRPr="00A3369D">
        <w:rPr>
          <w:rtl/>
        </w:rPr>
        <w:t xml:space="preserve"> </w:t>
      </w:r>
      <w:r w:rsidR="008F25EE" w:rsidRPr="00A3369D">
        <w:rPr>
          <w:rFonts w:hint="cs"/>
          <w:rtl/>
        </w:rPr>
        <w:t>و</w:t>
      </w:r>
      <w:r w:rsidRPr="00A3369D">
        <w:rPr>
          <w:rtl/>
        </w:rPr>
        <w:t>لا</w:t>
      </w:r>
      <w:r w:rsidR="00074365" w:rsidRPr="00A3369D">
        <w:rPr>
          <w:rtl/>
        </w:rPr>
        <w:t xml:space="preserve"> </w:t>
      </w:r>
      <w:r w:rsidRPr="00A3369D">
        <w:rPr>
          <w:rtl/>
        </w:rPr>
        <w:t>يشمل</w:t>
      </w:r>
      <w:r w:rsidR="00074365" w:rsidRPr="00A3369D">
        <w:rPr>
          <w:rtl/>
        </w:rPr>
        <w:t xml:space="preserve"> </w:t>
      </w:r>
      <w:r w:rsidRPr="00A3369D">
        <w:rPr>
          <w:rtl/>
        </w:rPr>
        <w:t>هذا</w:t>
      </w:r>
      <w:r w:rsidR="00074365" w:rsidRPr="00A3369D">
        <w:rPr>
          <w:rtl/>
        </w:rPr>
        <w:t xml:space="preserve"> </w:t>
      </w:r>
      <w:r w:rsidRPr="00A3369D">
        <w:rPr>
          <w:rtl/>
        </w:rPr>
        <w:t>المبلغ</w:t>
      </w:r>
      <w:r w:rsidR="00074365" w:rsidRPr="00A3369D">
        <w:rPr>
          <w:rtl/>
        </w:rPr>
        <w:t xml:space="preserve"> </w:t>
      </w:r>
      <w:r w:rsidRPr="00A3369D">
        <w:rPr>
          <w:rtl/>
        </w:rPr>
        <w:t>25,725</w:t>
      </w:r>
      <w:r w:rsidR="00074365" w:rsidRPr="00A3369D">
        <w:rPr>
          <w:rtl/>
        </w:rPr>
        <w:t xml:space="preserve"> </w:t>
      </w:r>
      <w:r w:rsidRPr="00A3369D">
        <w:rPr>
          <w:rtl/>
        </w:rPr>
        <w:t>دولارا</w:t>
      </w:r>
      <w:r w:rsidR="00074365" w:rsidRPr="00A3369D">
        <w:rPr>
          <w:rtl/>
        </w:rPr>
        <w:t xml:space="preserve"> </w:t>
      </w:r>
      <w:r w:rsidRPr="00A3369D">
        <w:rPr>
          <w:rtl/>
        </w:rPr>
        <w:t>أمريكي</w:t>
      </w:r>
      <w:r w:rsidR="008F25EE" w:rsidRPr="00A3369D">
        <w:rPr>
          <w:rFonts w:hint="cs"/>
          <w:rtl/>
        </w:rPr>
        <w:t>ا</w:t>
      </w:r>
      <w:r w:rsidR="00074365" w:rsidRPr="00A3369D">
        <w:rPr>
          <w:rtl/>
        </w:rPr>
        <w:t xml:space="preserve"> </w:t>
      </w:r>
      <w:r w:rsidRPr="00A3369D">
        <w:rPr>
          <w:rtl/>
        </w:rPr>
        <w:t>سددته</w:t>
      </w:r>
      <w:r w:rsidR="00074365" w:rsidRPr="00A3369D">
        <w:rPr>
          <w:rtl/>
        </w:rPr>
        <w:t xml:space="preserve"> </w:t>
      </w:r>
      <w:r w:rsidRPr="00A3369D">
        <w:rPr>
          <w:rtl/>
        </w:rPr>
        <w:t>حكومة</w:t>
      </w:r>
      <w:r w:rsidR="00074365" w:rsidRPr="00A3369D">
        <w:rPr>
          <w:rtl/>
        </w:rPr>
        <w:t xml:space="preserve"> </w:t>
      </w:r>
      <w:r w:rsidRPr="00A3369D">
        <w:rPr>
          <w:rtl/>
        </w:rPr>
        <w:t>إيطاليا</w:t>
      </w:r>
      <w:r w:rsidR="00074365" w:rsidRPr="00A3369D">
        <w:rPr>
          <w:rtl/>
        </w:rPr>
        <w:t xml:space="preserve"> </w:t>
      </w:r>
      <w:r w:rsidR="008F25EE" w:rsidRPr="00A3369D">
        <w:rPr>
          <w:rFonts w:hint="cs"/>
          <w:rtl/>
        </w:rPr>
        <w:t>إلى ا</w:t>
      </w:r>
      <w:r w:rsidRPr="00A3369D">
        <w:rPr>
          <w:rtl/>
        </w:rPr>
        <w:t>لمستفيدين</w:t>
      </w:r>
      <w:r w:rsidR="00074365" w:rsidRPr="00A3369D">
        <w:rPr>
          <w:rtl/>
        </w:rPr>
        <w:t xml:space="preserve"> </w:t>
      </w:r>
      <w:r w:rsidRPr="00A3369D">
        <w:rPr>
          <w:rtl/>
        </w:rPr>
        <w:t>النهائيين.</w:t>
      </w:r>
    </w:p>
    <w:p w14:paraId="1D7EC015" w14:textId="2E596BF4" w:rsidR="004229F1" w:rsidRPr="00A3369D" w:rsidRDefault="004229F1" w:rsidP="00A946A7">
      <w:pPr>
        <w:widowControl w:val="0"/>
        <w:bidi/>
      </w:pPr>
      <w:r w:rsidRPr="00A3369D">
        <w:rPr>
          <w:rtl/>
        </w:rPr>
        <w:t>[3]</w:t>
      </w:r>
      <w:r w:rsidR="00074365" w:rsidRPr="00A3369D">
        <w:rPr>
          <w:rtl/>
        </w:rPr>
        <w:t xml:space="preserve"> </w:t>
      </w:r>
      <w:r w:rsidRPr="00A3369D">
        <w:rPr>
          <w:rtl/>
        </w:rPr>
        <w:t>يتكون</w:t>
      </w:r>
      <w:r w:rsidR="00074365" w:rsidRPr="00A3369D">
        <w:rPr>
          <w:rtl/>
        </w:rPr>
        <w:t xml:space="preserve"> </w:t>
      </w:r>
      <w:r w:rsidRPr="00A3369D">
        <w:rPr>
          <w:rtl/>
        </w:rPr>
        <w:t>هذا</w:t>
      </w:r>
      <w:r w:rsidR="00074365" w:rsidRPr="00A3369D">
        <w:rPr>
          <w:rtl/>
        </w:rPr>
        <w:t xml:space="preserve"> </w:t>
      </w:r>
      <w:r w:rsidRPr="00A3369D">
        <w:rPr>
          <w:rtl/>
        </w:rPr>
        <w:t>المبلغ</w:t>
      </w:r>
      <w:r w:rsidR="00074365" w:rsidRPr="00A3369D">
        <w:rPr>
          <w:rtl/>
        </w:rPr>
        <w:t xml:space="preserve"> </w:t>
      </w:r>
      <w:r w:rsidRPr="00A3369D">
        <w:rPr>
          <w:rtl/>
        </w:rPr>
        <w:t>من</w:t>
      </w:r>
      <w:r w:rsidR="00074365" w:rsidRPr="00A3369D">
        <w:rPr>
          <w:rtl/>
        </w:rPr>
        <w:t xml:space="preserve"> </w:t>
      </w:r>
      <w:r w:rsidRPr="00A3369D">
        <w:rPr>
          <w:rtl/>
        </w:rPr>
        <w:t>3,741,089</w:t>
      </w:r>
      <w:r w:rsidR="00074365" w:rsidRPr="00A3369D">
        <w:rPr>
          <w:rtl/>
        </w:rPr>
        <w:t xml:space="preserve"> </w:t>
      </w:r>
      <w:r w:rsidRPr="00A3369D">
        <w:rPr>
          <w:rtl/>
        </w:rPr>
        <w:t>دولارا</w:t>
      </w:r>
      <w:r w:rsidR="00074365" w:rsidRPr="00A3369D">
        <w:rPr>
          <w:rtl/>
        </w:rPr>
        <w:t xml:space="preserve"> </w:t>
      </w:r>
      <w:r w:rsidRPr="00A3369D">
        <w:rPr>
          <w:rtl/>
        </w:rPr>
        <w:t>أمريكي</w:t>
      </w:r>
      <w:r w:rsidR="008F25EE" w:rsidRPr="00A3369D">
        <w:rPr>
          <w:rFonts w:hint="cs"/>
          <w:rtl/>
        </w:rPr>
        <w:t>ا</w:t>
      </w:r>
      <w:r w:rsidRPr="00A3369D">
        <w:rPr>
          <w:rtl/>
        </w:rPr>
        <w:t>،</w:t>
      </w:r>
      <w:r w:rsidR="00074365" w:rsidRPr="00A3369D">
        <w:rPr>
          <w:rtl/>
        </w:rPr>
        <w:t xml:space="preserve"> </w:t>
      </w:r>
      <w:r w:rsidRPr="00A3369D">
        <w:rPr>
          <w:rtl/>
        </w:rPr>
        <w:t>بالإضافة</w:t>
      </w:r>
      <w:r w:rsidR="00074365" w:rsidRPr="00A3369D">
        <w:rPr>
          <w:rtl/>
        </w:rPr>
        <w:t xml:space="preserve"> </w:t>
      </w:r>
      <w:r w:rsidRPr="00A3369D">
        <w:rPr>
          <w:rtl/>
        </w:rPr>
        <w:t>إلى</w:t>
      </w:r>
      <w:r w:rsidR="00074365" w:rsidRPr="00A3369D">
        <w:rPr>
          <w:rtl/>
        </w:rPr>
        <w:t xml:space="preserve"> </w:t>
      </w:r>
      <w:r w:rsidRPr="00A3369D">
        <w:rPr>
          <w:rtl/>
        </w:rPr>
        <w:t>1,101</w:t>
      </w:r>
      <w:r w:rsidR="00074365" w:rsidRPr="00A3369D">
        <w:rPr>
          <w:rtl/>
        </w:rPr>
        <w:t xml:space="preserve"> </w:t>
      </w:r>
      <w:r w:rsidRPr="00A3369D">
        <w:rPr>
          <w:rtl/>
        </w:rPr>
        <w:t>دولار</w:t>
      </w:r>
      <w:r w:rsidR="00074365" w:rsidRPr="00A3369D">
        <w:rPr>
          <w:rtl/>
        </w:rPr>
        <w:t xml:space="preserve"> </w:t>
      </w:r>
      <w:r w:rsidRPr="00A3369D">
        <w:rPr>
          <w:rtl/>
        </w:rPr>
        <w:t>أمريكي</w:t>
      </w:r>
      <w:r w:rsidR="00074365" w:rsidRPr="00A3369D">
        <w:rPr>
          <w:rtl/>
        </w:rPr>
        <w:t xml:space="preserve"> </w:t>
      </w:r>
      <w:r w:rsidRPr="00A3369D">
        <w:rPr>
          <w:rtl/>
        </w:rPr>
        <w:t>من</w:t>
      </w:r>
      <w:r w:rsidR="00074365" w:rsidRPr="00A3369D">
        <w:rPr>
          <w:rtl/>
        </w:rPr>
        <w:t xml:space="preserve"> </w:t>
      </w:r>
      <w:r w:rsidR="00F671FB" w:rsidRPr="00A3369D">
        <w:rPr>
          <w:rtl/>
        </w:rPr>
        <w:t>الفوائد المستحقة</w:t>
      </w:r>
      <w:r w:rsidR="00074365" w:rsidRPr="00A3369D">
        <w:rPr>
          <w:rtl/>
        </w:rPr>
        <w:t xml:space="preserve"> </w:t>
      </w:r>
      <w:r w:rsidRPr="00A3369D">
        <w:rPr>
          <w:rtl/>
        </w:rPr>
        <w:t>حتى</w:t>
      </w:r>
      <w:r w:rsidR="00074365" w:rsidRPr="00A3369D">
        <w:rPr>
          <w:rtl/>
        </w:rPr>
        <w:t xml:space="preserve"> </w:t>
      </w:r>
      <w:r w:rsidR="002B5D30" w:rsidRPr="00A3369D">
        <w:rPr>
          <w:rtl/>
        </w:rPr>
        <w:t>ديسمبر/كانون الأول</w:t>
      </w:r>
      <w:r w:rsidR="00074365" w:rsidRPr="00A3369D">
        <w:rPr>
          <w:rtl/>
        </w:rPr>
        <w:t xml:space="preserve"> </w:t>
      </w:r>
      <w:r w:rsidRPr="00A3369D">
        <w:rPr>
          <w:rtl/>
        </w:rPr>
        <w:t>2016،</w:t>
      </w:r>
      <w:r w:rsidR="00074365" w:rsidRPr="00A3369D">
        <w:rPr>
          <w:rtl/>
        </w:rPr>
        <w:t xml:space="preserve"> </w:t>
      </w:r>
      <w:r w:rsidRPr="00A3369D">
        <w:rPr>
          <w:rtl/>
        </w:rPr>
        <w:t>والمخصومة</w:t>
      </w:r>
      <w:r w:rsidR="00074365" w:rsidRPr="00A3369D">
        <w:rPr>
          <w:rtl/>
        </w:rPr>
        <w:t xml:space="preserve"> </w:t>
      </w:r>
      <w:r w:rsidRPr="00A3369D">
        <w:rPr>
          <w:rtl/>
        </w:rPr>
        <w:t>من</w:t>
      </w:r>
      <w:r w:rsidR="00074365" w:rsidRPr="00A3369D">
        <w:rPr>
          <w:rtl/>
        </w:rPr>
        <w:t xml:space="preserve"> </w:t>
      </w:r>
      <w:r w:rsidR="008F25EE" w:rsidRPr="00A3369D">
        <w:rPr>
          <w:rFonts w:hint="cs"/>
          <w:rtl/>
        </w:rPr>
        <w:t>ال</w:t>
      </w:r>
      <w:r w:rsidRPr="00A3369D">
        <w:rPr>
          <w:rtl/>
        </w:rPr>
        <w:t>تحويل</w:t>
      </w:r>
      <w:r w:rsidR="00074365" w:rsidRPr="00A3369D">
        <w:rPr>
          <w:rtl/>
        </w:rPr>
        <w:t xml:space="preserve"> </w:t>
      </w:r>
      <w:r w:rsidR="008F25EE" w:rsidRPr="00A3369D">
        <w:rPr>
          <w:rFonts w:hint="cs"/>
          <w:rtl/>
        </w:rPr>
        <w:t>ل</w:t>
      </w:r>
      <w:r w:rsidRPr="00A3369D">
        <w:rPr>
          <w:rtl/>
        </w:rPr>
        <w:t>لشريحة</w:t>
      </w:r>
      <w:r w:rsidR="00074365" w:rsidRPr="00A3369D">
        <w:rPr>
          <w:rtl/>
        </w:rPr>
        <w:t xml:space="preserve"> </w:t>
      </w:r>
      <w:r w:rsidRPr="00A3369D">
        <w:rPr>
          <w:rtl/>
        </w:rPr>
        <w:t>الثانية،</w:t>
      </w:r>
      <w:r w:rsidR="00074365" w:rsidRPr="00A3369D">
        <w:rPr>
          <w:rtl/>
        </w:rPr>
        <w:t xml:space="preserve"> </w:t>
      </w:r>
      <w:r w:rsidRPr="00A3369D">
        <w:rPr>
          <w:rtl/>
        </w:rPr>
        <w:t>وفقا</w:t>
      </w:r>
      <w:r w:rsidR="00074365" w:rsidRPr="00A3369D">
        <w:rPr>
          <w:rtl/>
        </w:rPr>
        <w:t xml:space="preserve"> </w:t>
      </w:r>
      <w:r w:rsidRPr="00A3369D">
        <w:rPr>
          <w:rtl/>
        </w:rPr>
        <w:t>لل</w:t>
      </w:r>
      <w:r w:rsidR="00074365" w:rsidRPr="00A3369D">
        <w:rPr>
          <w:rtl/>
        </w:rPr>
        <w:t xml:space="preserve">مقرر </w:t>
      </w:r>
      <w:r w:rsidRPr="00A3369D">
        <w:rPr>
          <w:rtl/>
        </w:rPr>
        <w:t>80/17(ب).</w:t>
      </w:r>
    </w:p>
    <w:p w14:paraId="229B9609" w14:textId="48719DFC" w:rsidR="004229F1" w:rsidRPr="00A3369D" w:rsidRDefault="004229F1" w:rsidP="00A946A7">
      <w:pPr>
        <w:widowControl w:val="0"/>
        <w:bidi/>
      </w:pPr>
      <w:r w:rsidRPr="00A3369D">
        <w:rPr>
          <w:rtl/>
        </w:rPr>
        <w:t>[4]</w:t>
      </w:r>
      <w:r w:rsidR="00074365" w:rsidRPr="00A3369D">
        <w:rPr>
          <w:rtl/>
        </w:rPr>
        <w:t xml:space="preserve"> </w:t>
      </w:r>
      <w:r w:rsidRPr="00A3369D">
        <w:rPr>
          <w:rtl/>
        </w:rPr>
        <w:t>تمت</w:t>
      </w:r>
      <w:r w:rsidR="00074365" w:rsidRPr="00A3369D">
        <w:rPr>
          <w:rtl/>
        </w:rPr>
        <w:t xml:space="preserve"> </w:t>
      </w:r>
      <w:r w:rsidRPr="00A3369D">
        <w:rPr>
          <w:rtl/>
        </w:rPr>
        <w:t>الموافقة</w:t>
      </w:r>
      <w:r w:rsidR="00074365" w:rsidRPr="00A3369D">
        <w:rPr>
          <w:rtl/>
        </w:rPr>
        <w:t xml:space="preserve"> </w:t>
      </w:r>
      <w:r w:rsidRPr="00A3369D">
        <w:rPr>
          <w:rtl/>
        </w:rPr>
        <w:t>على</w:t>
      </w:r>
      <w:r w:rsidR="00074365" w:rsidRPr="00A3369D">
        <w:rPr>
          <w:rtl/>
        </w:rPr>
        <w:t xml:space="preserve"> </w:t>
      </w:r>
      <w:r w:rsidRPr="00A3369D">
        <w:rPr>
          <w:rtl/>
        </w:rPr>
        <w:t>مبلغ</w:t>
      </w:r>
      <w:r w:rsidR="00074365" w:rsidRPr="00A3369D">
        <w:rPr>
          <w:rtl/>
        </w:rPr>
        <w:t xml:space="preserve"> </w:t>
      </w:r>
      <w:r w:rsidRPr="00A3369D">
        <w:rPr>
          <w:rtl/>
        </w:rPr>
        <w:t>إضافي</w:t>
      </w:r>
      <w:r w:rsidR="00074365" w:rsidRPr="00A3369D">
        <w:rPr>
          <w:rtl/>
        </w:rPr>
        <w:t xml:space="preserve"> </w:t>
      </w:r>
      <w:r w:rsidRPr="00A3369D">
        <w:rPr>
          <w:rtl/>
        </w:rPr>
        <w:t>قدره</w:t>
      </w:r>
      <w:r w:rsidR="00074365" w:rsidRPr="00A3369D">
        <w:rPr>
          <w:rtl/>
        </w:rPr>
        <w:t xml:space="preserve"> </w:t>
      </w:r>
      <w:r w:rsidR="008F25EE" w:rsidRPr="00A3369D">
        <w:rPr>
          <w:rFonts w:hint="cs"/>
          <w:rtl/>
        </w:rPr>
        <w:t>1,000,000</w:t>
      </w:r>
      <w:r w:rsidR="00074365" w:rsidRPr="00A3369D">
        <w:rPr>
          <w:rtl/>
        </w:rPr>
        <w:t xml:space="preserve"> </w:t>
      </w:r>
      <w:r w:rsidRPr="00A3369D">
        <w:rPr>
          <w:rtl/>
        </w:rPr>
        <w:t>دولار</w:t>
      </w:r>
      <w:r w:rsidR="00074365" w:rsidRPr="00A3369D">
        <w:rPr>
          <w:rtl/>
        </w:rPr>
        <w:t xml:space="preserve"> </w:t>
      </w:r>
      <w:r w:rsidRPr="00A3369D">
        <w:rPr>
          <w:rtl/>
        </w:rPr>
        <w:t>أمريكي</w:t>
      </w:r>
      <w:r w:rsidR="00074365" w:rsidRPr="00A3369D">
        <w:rPr>
          <w:rtl/>
        </w:rPr>
        <w:t xml:space="preserve"> </w:t>
      </w:r>
      <w:r w:rsidRPr="00A3369D">
        <w:rPr>
          <w:rtl/>
        </w:rPr>
        <w:t>في</w:t>
      </w:r>
      <w:r w:rsidR="00074365" w:rsidRPr="00A3369D">
        <w:rPr>
          <w:rtl/>
        </w:rPr>
        <w:t xml:space="preserve"> </w:t>
      </w:r>
      <w:r w:rsidRPr="00A3369D">
        <w:rPr>
          <w:rtl/>
        </w:rPr>
        <w:t>الاجتماع</w:t>
      </w:r>
      <w:r w:rsidR="00074365" w:rsidRPr="00A3369D">
        <w:rPr>
          <w:rtl/>
        </w:rPr>
        <w:t xml:space="preserve"> </w:t>
      </w:r>
      <w:r w:rsidRPr="00A3369D">
        <w:rPr>
          <w:rtl/>
        </w:rPr>
        <w:t>الرابع</w:t>
      </w:r>
      <w:r w:rsidR="00074365" w:rsidRPr="00A3369D">
        <w:rPr>
          <w:rtl/>
        </w:rPr>
        <w:t xml:space="preserve"> </w:t>
      </w:r>
      <w:r w:rsidRPr="00A3369D">
        <w:rPr>
          <w:rtl/>
        </w:rPr>
        <w:t>والثمانين.</w:t>
      </w:r>
    </w:p>
    <w:p w14:paraId="45D797C8" w14:textId="01340566" w:rsidR="004229F1" w:rsidRPr="00A3369D" w:rsidRDefault="004229F1" w:rsidP="00A946A7">
      <w:pPr>
        <w:widowControl w:val="0"/>
        <w:bidi/>
      </w:pPr>
      <w:r w:rsidRPr="00A3369D">
        <w:rPr>
          <w:rtl/>
        </w:rPr>
        <w:t>[5]</w:t>
      </w:r>
      <w:r w:rsidR="00074365" w:rsidRPr="00A3369D">
        <w:rPr>
          <w:rtl/>
        </w:rPr>
        <w:t xml:space="preserve"> </w:t>
      </w:r>
      <w:r w:rsidRPr="00A3369D">
        <w:rPr>
          <w:rtl/>
        </w:rPr>
        <w:t>مرجع</w:t>
      </w:r>
      <w:r w:rsidR="00074365" w:rsidRPr="00A3369D">
        <w:rPr>
          <w:rtl/>
        </w:rPr>
        <w:t xml:space="preserve"> </w:t>
      </w:r>
      <w:r w:rsidRPr="00A3369D">
        <w:rPr>
          <w:rtl/>
        </w:rPr>
        <w:t>للصرف</w:t>
      </w:r>
      <w:r w:rsidR="00074365" w:rsidRPr="00A3369D">
        <w:rPr>
          <w:rtl/>
        </w:rPr>
        <w:t xml:space="preserve"> </w:t>
      </w:r>
      <w:r w:rsidRPr="00A3369D">
        <w:rPr>
          <w:rtl/>
        </w:rPr>
        <w:t>في</w:t>
      </w:r>
      <w:r w:rsidR="00074365" w:rsidRPr="00A3369D">
        <w:rPr>
          <w:rtl/>
        </w:rPr>
        <w:t xml:space="preserve"> </w:t>
      </w:r>
      <w:r w:rsidRPr="00A3369D">
        <w:rPr>
          <w:rtl/>
        </w:rPr>
        <w:t>قطاع</w:t>
      </w:r>
      <w:r w:rsidR="00074365" w:rsidRPr="00A3369D">
        <w:rPr>
          <w:rtl/>
        </w:rPr>
        <w:t xml:space="preserve"> </w:t>
      </w:r>
      <w:r w:rsidR="00364A8A" w:rsidRPr="00A3369D">
        <w:rPr>
          <w:rtl/>
        </w:rPr>
        <w:t>خدمة التبريد</w:t>
      </w:r>
      <w:r w:rsidRPr="00A3369D">
        <w:rPr>
          <w:rtl/>
        </w:rPr>
        <w:t>.</w:t>
      </w:r>
    </w:p>
    <w:p w14:paraId="7AE6BC8D" w14:textId="442FC1F4" w:rsidR="004229F1" w:rsidRPr="00A3369D" w:rsidRDefault="004229F1" w:rsidP="00A946A7">
      <w:pPr>
        <w:widowControl w:val="0"/>
        <w:bidi/>
      </w:pPr>
      <w:r w:rsidRPr="00A3369D">
        <w:rPr>
          <w:rtl/>
        </w:rPr>
        <w:t>[6]</w:t>
      </w:r>
      <w:r w:rsidR="00074365" w:rsidRPr="00A3369D">
        <w:rPr>
          <w:rtl/>
        </w:rPr>
        <w:t xml:space="preserve"> </w:t>
      </w:r>
      <w:r w:rsidRPr="00A3369D">
        <w:rPr>
          <w:rtl/>
        </w:rPr>
        <w:t>يشمل</w:t>
      </w:r>
      <w:r w:rsidR="00074365" w:rsidRPr="00A3369D">
        <w:rPr>
          <w:rtl/>
        </w:rPr>
        <w:t xml:space="preserve"> </w:t>
      </w:r>
      <w:r w:rsidRPr="00A3369D">
        <w:rPr>
          <w:rtl/>
        </w:rPr>
        <w:t>الصرف</w:t>
      </w:r>
      <w:r w:rsidR="00074365" w:rsidRPr="00A3369D">
        <w:rPr>
          <w:rtl/>
        </w:rPr>
        <w:t xml:space="preserve"> </w:t>
      </w:r>
      <w:r w:rsidRPr="00A3369D">
        <w:rPr>
          <w:rtl/>
        </w:rPr>
        <w:t>من</w:t>
      </w:r>
      <w:r w:rsidR="00074365" w:rsidRPr="00A3369D">
        <w:rPr>
          <w:rtl/>
        </w:rPr>
        <w:t xml:space="preserve"> </w:t>
      </w:r>
      <w:r w:rsidR="00BE10B4" w:rsidRPr="00A3369D">
        <w:rPr>
          <w:rtl/>
        </w:rPr>
        <w:t xml:space="preserve">مركز التعاون </w:t>
      </w:r>
      <w:r w:rsidR="008F25EE" w:rsidRPr="00A3369D">
        <w:rPr>
          <w:rtl/>
        </w:rPr>
        <w:t>البيئي الخارجي إلى المستفيدين</w:t>
      </w:r>
      <w:r w:rsidR="00074365" w:rsidRPr="00A3369D">
        <w:rPr>
          <w:rtl/>
        </w:rPr>
        <w:t xml:space="preserve"> </w:t>
      </w:r>
      <w:r w:rsidR="008F25EE" w:rsidRPr="00A3369D">
        <w:rPr>
          <w:rFonts w:hint="cs"/>
          <w:rtl/>
        </w:rPr>
        <w:t>للشريحتين</w:t>
      </w:r>
      <w:r w:rsidR="00074365" w:rsidRPr="00A3369D">
        <w:rPr>
          <w:rtl/>
        </w:rPr>
        <w:t xml:space="preserve"> </w:t>
      </w:r>
      <w:r w:rsidRPr="00A3369D">
        <w:rPr>
          <w:rtl/>
        </w:rPr>
        <w:t>الثانية</w:t>
      </w:r>
      <w:r w:rsidR="00074365" w:rsidRPr="00A3369D">
        <w:rPr>
          <w:rtl/>
        </w:rPr>
        <w:t xml:space="preserve"> </w:t>
      </w:r>
      <w:r w:rsidRPr="00A3369D">
        <w:rPr>
          <w:rtl/>
        </w:rPr>
        <w:t>والثالثة</w:t>
      </w:r>
      <w:r w:rsidR="00074365" w:rsidRPr="00A3369D">
        <w:rPr>
          <w:rtl/>
        </w:rPr>
        <w:t xml:space="preserve"> </w:t>
      </w:r>
      <w:r w:rsidRPr="00A3369D">
        <w:rPr>
          <w:rtl/>
        </w:rPr>
        <w:t>من</w:t>
      </w:r>
      <w:r w:rsidR="00074365" w:rsidRPr="00A3369D">
        <w:rPr>
          <w:rtl/>
        </w:rPr>
        <w:t xml:space="preserve"> </w:t>
      </w:r>
      <w:r w:rsidRPr="00A3369D">
        <w:rPr>
          <w:rtl/>
        </w:rPr>
        <w:t>خطة</w:t>
      </w:r>
      <w:r w:rsidR="00074365" w:rsidRPr="00A3369D">
        <w:rPr>
          <w:rtl/>
        </w:rPr>
        <w:t xml:space="preserve"> </w:t>
      </w:r>
      <w:r w:rsidRPr="00A3369D">
        <w:rPr>
          <w:rtl/>
        </w:rPr>
        <w:t>قطاع</w:t>
      </w:r>
      <w:r w:rsidR="00074365" w:rsidRPr="00A3369D">
        <w:rPr>
          <w:rtl/>
        </w:rPr>
        <w:t xml:space="preserve"> </w:t>
      </w:r>
      <w:r w:rsidRPr="00A3369D">
        <w:rPr>
          <w:rtl/>
        </w:rPr>
        <w:t>ال</w:t>
      </w:r>
      <w:r w:rsidR="00A946A7" w:rsidRPr="00A3369D">
        <w:rPr>
          <w:rtl/>
        </w:rPr>
        <w:t>خدمة</w:t>
      </w:r>
      <w:r w:rsidR="00074365" w:rsidRPr="00A3369D">
        <w:rPr>
          <w:rtl/>
        </w:rPr>
        <w:t xml:space="preserve"> </w:t>
      </w:r>
      <w:r w:rsidRPr="00A3369D">
        <w:rPr>
          <w:rtl/>
        </w:rPr>
        <w:t>الصرف</w:t>
      </w:r>
      <w:r w:rsidR="00074365" w:rsidRPr="00A3369D">
        <w:rPr>
          <w:rtl/>
        </w:rPr>
        <w:t xml:space="preserve"> </w:t>
      </w:r>
      <w:r w:rsidRPr="00A3369D">
        <w:rPr>
          <w:rtl/>
        </w:rPr>
        <w:t>المباشر</w:t>
      </w:r>
      <w:r w:rsidR="00074365" w:rsidRPr="00A3369D">
        <w:rPr>
          <w:rtl/>
        </w:rPr>
        <w:t xml:space="preserve"> </w:t>
      </w:r>
      <w:r w:rsidRPr="00A3369D">
        <w:rPr>
          <w:rtl/>
        </w:rPr>
        <w:t>من</w:t>
      </w:r>
      <w:r w:rsidR="00074365" w:rsidRPr="00A3369D">
        <w:rPr>
          <w:rtl/>
        </w:rPr>
        <w:t xml:space="preserve"> </w:t>
      </w:r>
      <w:r w:rsidR="00A946A7" w:rsidRPr="00A3369D">
        <w:rPr>
          <w:rtl/>
        </w:rPr>
        <w:t>اليونيب</w:t>
      </w:r>
      <w:r w:rsidR="00074365" w:rsidRPr="00A3369D">
        <w:rPr>
          <w:rtl/>
        </w:rPr>
        <w:t xml:space="preserve"> </w:t>
      </w:r>
      <w:r w:rsidRPr="00A3369D">
        <w:rPr>
          <w:rtl/>
        </w:rPr>
        <w:t>للمستفيدين.</w:t>
      </w:r>
    </w:p>
    <w:p w14:paraId="2513ACB0" w14:textId="00437082" w:rsidR="004229F1" w:rsidRPr="00A3369D" w:rsidRDefault="00A946A7" w:rsidP="00847EC7">
      <w:pPr>
        <w:pStyle w:val="ListParagraph"/>
        <w:widowControl w:val="0"/>
        <w:numPr>
          <w:ilvl w:val="0"/>
          <w:numId w:val="10"/>
        </w:numPr>
        <w:bidi/>
        <w:spacing w:before="240" w:after="240"/>
        <w:ind w:left="0" w:firstLine="0"/>
        <w:contextualSpacing w:val="0"/>
        <w:rPr>
          <w:sz w:val="26"/>
          <w:szCs w:val="26"/>
        </w:rPr>
      </w:pPr>
      <w:r w:rsidRPr="00A3369D">
        <w:rPr>
          <w:sz w:val="26"/>
          <w:szCs w:val="26"/>
          <w:rtl/>
        </w:rPr>
        <w:t>و</w:t>
      </w:r>
      <w:r w:rsidR="004229F1" w:rsidRPr="00A3369D">
        <w:rPr>
          <w:sz w:val="26"/>
          <w:szCs w:val="26"/>
          <w:rtl/>
        </w:rPr>
        <w:t>في</w:t>
      </w:r>
      <w:r w:rsidR="00074365" w:rsidRPr="00A3369D">
        <w:rPr>
          <w:sz w:val="26"/>
          <w:szCs w:val="26"/>
          <w:rtl/>
        </w:rPr>
        <w:t xml:space="preserve"> </w:t>
      </w:r>
      <w:r w:rsidR="004229F1" w:rsidRPr="00A3369D">
        <w:rPr>
          <w:sz w:val="26"/>
          <w:szCs w:val="26"/>
          <w:rtl/>
        </w:rPr>
        <w:t>وقت</w:t>
      </w:r>
      <w:r w:rsidR="00074365" w:rsidRPr="00A3369D">
        <w:rPr>
          <w:sz w:val="26"/>
          <w:szCs w:val="26"/>
          <w:rtl/>
        </w:rPr>
        <w:t xml:space="preserve"> </w:t>
      </w:r>
      <w:r w:rsidR="004229F1" w:rsidRPr="00A3369D">
        <w:rPr>
          <w:sz w:val="26"/>
          <w:szCs w:val="26"/>
          <w:rtl/>
        </w:rPr>
        <w:t>تقديم</w:t>
      </w:r>
      <w:r w:rsidR="00074365" w:rsidRPr="00A3369D">
        <w:rPr>
          <w:sz w:val="26"/>
          <w:szCs w:val="26"/>
          <w:rtl/>
        </w:rPr>
        <w:t xml:space="preserve"> </w:t>
      </w:r>
      <w:r w:rsidR="004229F1" w:rsidRPr="00A3369D">
        <w:rPr>
          <w:sz w:val="26"/>
          <w:szCs w:val="26"/>
          <w:rtl/>
        </w:rPr>
        <w:t>طلبات</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004229F1" w:rsidRPr="00A3369D">
        <w:rPr>
          <w:sz w:val="26"/>
          <w:szCs w:val="26"/>
          <w:rtl/>
        </w:rPr>
        <w:t>(قبل</w:t>
      </w:r>
      <w:r w:rsidR="00074365" w:rsidRPr="00A3369D">
        <w:rPr>
          <w:sz w:val="26"/>
          <w:szCs w:val="26"/>
          <w:rtl/>
        </w:rPr>
        <w:t xml:space="preserve"> </w:t>
      </w:r>
      <w:r w:rsidR="004229F1" w:rsidRPr="00A3369D">
        <w:rPr>
          <w:sz w:val="26"/>
          <w:szCs w:val="26"/>
          <w:rtl/>
        </w:rPr>
        <w:t>12</w:t>
      </w:r>
      <w:r w:rsidR="00074365" w:rsidRPr="00A3369D">
        <w:rPr>
          <w:sz w:val="26"/>
          <w:szCs w:val="26"/>
          <w:rtl/>
        </w:rPr>
        <w:t xml:space="preserve"> </w:t>
      </w:r>
      <w:r w:rsidR="004229F1" w:rsidRPr="00A3369D">
        <w:rPr>
          <w:sz w:val="26"/>
          <w:szCs w:val="26"/>
          <w:rtl/>
        </w:rPr>
        <w:t>أسبوعا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الاجتماع</w:t>
      </w:r>
      <w:r w:rsidR="00074365" w:rsidRPr="00A3369D">
        <w:rPr>
          <w:sz w:val="26"/>
          <w:szCs w:val="26"/>
          <w:rtl/>
        </w:rPr>
        <w:t xml:space="preserve"> </w:t>
      </w:r>
      <w:r w:rsidR="004229F1" w:rsidRPr="00A3369D">
        <w:rPr>
          <w:sz w:val="26"/>
          <w:szCs w:val="26"/>
          <w:rtl/>
        </w:rPr>
        <w:t>السابع</w:t>
      </w:r>
      <w:r w:rsidR="00074365" w:rsidRPr="00A3369D">
        <w:rPr>
          <w:sz w:val="26"/>
          <w:szCs w:val="26"/>
          <w:rtl/>
        </w:rPr>
        <w:t xml:space="preserve"> </w:t>
      </w:r>
      <w:r w:rsidR="004229F1" w:rsidRPr="00A3369D">
        <w:rPr>
          <w:sz w:val="26"/>
          <w:szCs w:val="26"/>
          <w:rtl/>
        </w:rPr>
        <w:t>والتسعين)،</w:t>
      </w:r>
      <w:r w:rsidR="00074365" w:rsidRPr="00A3369D">
        <w:rPr>
          <w:sz w:val="26"/>
          <w:szCs w:val="26"/>
          <w:rtl/>
        </w:rPr>
        <w:t xml:space="preserve"> </w:t>
      </w:r>
      <w:r w:rsidR="004229F1" w:rsidRPr="00A3369D">
        <w:rPr>
          <w:sz w:val="26"/>
          <w:szCs w:val="26"/>
          <w:rtl/>
        </w:rPr>
        <w:t>كان</w:t>
      </w:r>
      <w:r w:rsidR="00074365" w:rsidRPr="00A3369D">
        <w:rPr>
          <w:sz w:val="26"/>
          <w:szCs w:val="26"/>
          <w:rtl/>
        </w:rPr>
        <w:t xml:space="preserve"> </w:t>
      </w:r>
      <w:r w:rsidR="004229F1" w:rsidRPr="00A3369D">
        <w:rPr>
          <w:sz w:val="26"/>
          <w:szCs w:val="26"/>
          <w:rtl/>
        </w:rPr>
        <w:t>معدل</w:t>
      </w:r>
      <w:r w:rsidR="00074365" w:rsidRPr="00A3369D">
        <w:rPr>
          <w:sz w:val="26"/>
          <w:szCs w:val="26"/>
          <w:rtl/>
        </w:rPr>
        <w:t xml:space="preserve"> </w:t>
      </w:r>
      <w:r w:rsidR="004229F1" w:rsidRPr="00A3369D">
        <w:rPr>
          <w:sz w:val="26"/>
          <w:szCs w:val="26"/>
          <w:rtl/>
        </w:rPr>
        <w:t>صرف</w:t>
      </w:r>
      <w:r w:rsidR="00074365" w:rsidRPr="00A3369D">
        <w:rPr>
          <w:sz w:val="26"/>
          <w:szCs w:val="26"/>
          <w:rtl/>
        </w:rPr>
        <w:t xml:space="preserve"> </w:t>
      </w:r>
      <w:r w:rsidR="004229F1" w:rsidRPr="00A3369D">
        <w:rPr>
          <w:sz w:val="26"/>
          <w:szCs w:val="26"/>
          <w:rtl/>
        </w:rPr>
        <w:t>الأموال</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98564C" w:rsidRPr="00A3369D">
        <w:rPr>
          <w:sz w:val="26"/>
          <w:szCs w:val="26"/>
          <w:rtl/>
        </w:rPr>
        <w:t xml:space="preserve">مركز التعاون </w:t>
      </w:r>
      <w:r w:rsidR="008F25EE" w:rsidRPr="00A3369D">
        <w:rPr>
          <w:sz w:val="26"/>
          <w:szCs w:val="26"/>
          <w:rtl/>
        </w:rPr>
        <w:t>البيئي الخارجي إلى المستفيدين</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جميع</w:t>
      </w:r>
      <w:r w:rsidR="00074365" w:rsidRPr="00A3369D">
        <w:rPr>
          <w:sz w:val="26"/>
          <w:szCs w:val="26"/>
          <w:rtl/>
        </w:rPr>
        <w:t xml:space="preserve"> </w:t>
      </w:r>
      <w:r w:rsidR="004229F1" w:rsidRPr="00A3369D">
        <w:rPr>
          <w:sz w:val="26"/>
          <w:szCs w:val="26"/>
          <w:rtl/>
        </w:rPr>
        <w:t>القطاعات</w:t>
      </w:r>
      <w:r w:rsidR="00074365" w:rsidRPr="00A3369D">
        <w:rPr>
          <w:sz w:val="26"/>
          <w:szCs w:val="26"/>
          <w:rtl/>
        </w:rPr>
        <w:t xml:space="preserve"> </w:t>
      </w:r>
      <w:r w:rsidR="004229F1" w:rsidRPr="00A3369D">
        <w:rPr>
          <w:sz w:val="26"/>
          <w:szCs w:val="26"/>
          <w:rtl/>
        </w:rPr>
        <w:t>20</w:t>
      </w:r>
      <w:r w:rsidRPr="00A3369D">
        <w:rPr>
          <w:sz w:val="26"/>
          <w:szCs w:val="26"/>
          <w:rtl/>
        </w:rPr>
        <w:t xml:space="preserve"> في المائة</w:t>
      </w:r>
      <w:r w:rsidR="00074365" w:rsidRPr="00A3369D">
        <w:rPr>
          <w:sz w:val="26"/>
          <w:szCs w:val="26"/>
          <w:rtl/>
        </w:rPr>
        <w:t xml:space="preserve"> </w:t>
      </w:r>
      <w:r w:rsidR="004229F1" w:rsidRPr="00A3369D">
        <w:rPr>
          <w:sz w:val="26"/>
          <w:szCs w:val="26"/>
          <w:rtl/>
        </w:rPr>
        <w:t>أو</w:t>
      </w:r>
      <w:r w:rsidR="00074365" w:rsidRPr="00A3369D">
        <w:rPr>
          <w:sz w:val="26"/>
          <w:szCs w:val="26"/>
          <w:rtl/>
        </w:rPr>
        <w:t xml:space="preserve"> </w:t>
      </w:r>
      <w:r w:rsidR="004229F1" w:rsidRPr="00A3369D">
        <w:rPr>
          <w:sz w:val="26"/>
          <w:szCs w:val="26"/>
          <w:rtl/>
        </w:rPr>
        <w:t>أكثر.</w:t>
      </w:r>
    </w:p>
    <w:p w14:paraId="40659AF1" w14:textId="79C4A790" w:rsidR="004229F1" w:rsidRPr="00A3369D" w:rsidRDefault="004229F1" w:rsidP="00A946A7">
      <w:pPr>
        <w:keepNext/>
        <w:keepLines/>
        <w:bidi/>
        <w:spacing w:after="240"/>
        <w:rPr>
          <w:sz w:val="26"/>
          <w:szCs w:val="26"/>
          <w:u w:val="single"/>
        </w:rPr>
      </w:pPr>
      <w:r w:rsidRPr="00A3369D">
        <w:rPr>
          <w:sz w:val="26"/>
          <w:szCs w:val="26"/>
          <w:u w:val="single"/>
          <w:rtl/>
        </w:rPr>
        <w:t>التقرير</w:t>
      </w:r>
      <w:r w:rsidR="00074365" w:rsidRPr="00A3369D">
        <w:rPr>
          <w:sz w:val="26"/>
          <w:szCs w:val="26"/>
          <w:u w:val="single"/>
          <w:rtl/>
        </w:rPr>
        <w:t xml:space="preserve"> </w:t>
      </w:r>
      <w:r w:rsidRPr="00A3369D">
        <w:rPr>
          <w:sz w:val="26"/>
          <w:szCs w:val="26"/>
          <w:u w:val="single"/>
          <w:rtl/>
        </w:rPr>
        <w:t>المالي</w:t>
      </w:r>
      <w:r w:rsidR="00074365" w:rsidRPr="00A3369D">
        <w:rPr>
          <w:sz w:val="26"/>
          <w:szCs w:val="26"/>
          <w:u w:val="single"/>
          <w:rtl/>
        </w:rPr>
        <w:t xml:space="preserve"> </w:t>
      </w:r>
      <w:r w:rsidRPr="00A3369D">
        <w:rPr>
          <w:sz w:val="26"/>
          <w:szCs w:val="26"/>
          <w:u w:val="single"/>
          <w:rtl/>
        </w:rPr>
        <w:t>لوحدة</w:t>
      </w:r>
      <w:r w:rsidR="00074365" w:rsidRPr="00A3369D">
        <w:rPr>
          <w:sz w:val="26"/>
          <w:szCs w:val="26"/>
          <w:u w:val="single"/>
          <w:rtl/>
        </w:rPr>
        <w:t xml:space="preserve"> </w:t>
      </w:r>
      <w:r w:rsidRPr="00A3369D">
        <w:rPr>
          <w:sz w:val="26"/>
          <w:szCs w:val="26"/>
          <w:u w:val="single"/>
          <w:rtl/>
        </w:rPr>
        <w:t>إدارة</w:t>
      </w:r>
      <w:r w:rsidR="00074365" w:rsidRPr="00A3369D">
        <w:rPr>
          <w:sz w:val="26"/>
          <w:szCs w:val="26"/>
          <w:u w:val="single"/>
          <w:rtl/>
        </w:rPr>
        <w:t xml:space="preserve"> </w:t>
      </w:r>
      <w:r w:rsidRPr="00A3369D">
        <w:rPr>
          <w:sz w:val="26"/>
          <w:szCs w:val="26"/>
          <w:u w:val="single"/>
          <w:rtl/>
        </w:rPr>
        <w:t>المشروع</w:t>
      </w:r>
    </w:p>
    <w:p w14:paraId="3974AE16" w14:textId="16285FAF"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81/46(ب)،</w:t>
      </w:r>
      <w:r w:rsidR="00074365" w:rsidRPr="00A3369D">
        <w:rPr>
          <w:sz w:val="26"/>
          <w:szCs w:val="26"/>
          <w:rtl/>
        </w:rPr>
        <w:t xml:space="preserve"> </w:t>
      </w:r>
      <w:r w:rsidRPr="00A3369D">
        <w:rPr>
          <w:sz w:val="26"/>
          <w:szCs w:val="26"/>
          <w:rtl/>
        </w:rPr>
        <w:t>قدم</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نفقات</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BB489C" w:rsidRPr="00A3369D">
        <w:rPr>
          <w:sz w:val="26"/>
          <w:szCs w:val="26"/>
          <w:rtl/>
        </w:rPr>
        <w:t>مرفق</w:t>
      </w:r>
      <w:r w:rsidR="00074365" w:rsidRPr="00A3369D">
        <w:rPr>
          <w:sz w:val="26"/>
          <w:szCs w:val="26"/>
          <w:rtl/>
        </w:rPr>
        <w:t xml:space="preserve"> </w:t>
      </w:r>
      <w:r w:rsidRPr="00A3369D">
        <w:rPr>
          <w:sz w:val="26"/>
          <w:szCs w:val="26"/>
          <w:rtl/>
        </w:rPr>
        <w:t>الثاني</w:t>
      </w:r>
      <w:r w:rsidR="00074365" w:rsidRPr="00A3369D">
        <w:rPr>
          <w:sz w:val="26"/>
          <w:szCs w:val="26"/>
          <w:rtl/>
        </w:rPr>
        <w:t xml:space="preserve"> </w:t>
      </w:r>
      <w:r w:rsidRPr="00A3369D">
        <w:rPr>
          <w:sz w:val="26"/>
          <w:szCs w:val="26"/>
          <w:rtl/>
        </w:rPr>
        <w:t>لهذه</w:t>
      </w:r>
      <w:r w:rsidR="00074365" w:rsidRPr="00A3369D">
        <w:rPr>
          <w:sz w:val="26"/>
          <w:szCs w:val="26"/>
          <w:rtl/>
        </w:rPr>
        <w:t xml:space="preserve"> </w:t>
      </w:r>
      <w:r w:rsidRPr="00A3369D">
        <w:rPr>
          <w:sz w:val="26"/>
          <w:szCs w:val="26"/>
          <w:rtl/>
        </w:rPr>
        <w:t>الوثيقة.</w:t>
      </w:r>
      <w:r w:rsidR="00CD3007" w:rsidRPr="001E1B8E">
        <w:rPr>
          <w:rStyle w:val="FootnoteReference"/>
          <w:sz w:val="26"/>
          <w:szCs w:val="26"/>
          <w:lang w:val="fr-FR"/>
        </w:rPr>
        <w:footnoteReference w:id="7"/>
      </w:r>
    </w:p>
    <w:p w14:paraId="6810D242" w14:textId="288D692D" w:rsidR="004229F1" w:rsidRPr="00A3369D" w:rsidRDefault="004229F1" w:rsidP="00A946A7">
      <w:pPr>
        <w:keepNext/>
        <w:keepLines/>
        <w:bidi/>
        <w:spacing w:after="24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المبادئ</w:t>
      </w:r>
      <w:r w:rsidR="00074365" w:rsidRPr="00A3369D">
        <w:rPr>
          <w:sz w:val="26"/>
          <w:szCs w:val="26"/>
          <w:u w:val="single"/>
          <w:rtl/>
        </w:rPr>
        <w:t xml:space="preserve"> </w:t>
      </w:r>
      <w:r w:rsidRPr="00A3369D">
        <w:rPr>
          <w:sz w:val="26"/>
          <w:szCs w:val="26"/>
          <w:u w:val="single"/>
          <w:rtl/>
        </w:rPr>
        <w:t>الشاملة</w:t>
      </w:r>
      <w:r w:rsidR="00074365" w:rsidRPr="00A3369D">
        <w:rPr>
          <w:sz w:val="26"/>
          <w:szCs w:val="26"/>
          <w:u w:val="single"/>
          <w:rtl/>
        </w:rPr>
        <w:t xml:space="preserve"> </w:t>
      </w:r>
      <w:r w:rsidRPr="00A3369D">
        <w:rPr>
          <w:sz w:val="26"/>
          <w:szCs w:val="26"/>
          <w:u w:val="single"/>
          <w:rtl/>
        </w:rPr>
        <w:t>لإدارة</w:t>
      </w:r>
      <w:r w:rsidR="00074365" w:rsidRPr="00A3369D">
        <w:rPr>
          <w:sz w:val="26"/>
          <w:szCs w:val="26"/>
          <w:u w:val="single"/>
          <w:rtl/>
        </w:rPr>
        <w:t xml:space="preserve"> </w:t>
      </w:r>
      <w:r w:rsidRPr="00A3369D">
        <w:rPr>
          <w:sz w:val="26"/>
          <w:szCs w:val="26"/>
          <w:u w:val="single"/>
          <w:rtl/>
        </w:rPr>
        <w:t>الأموال</w:t>
      </w:r>
      <w:r w:rsidR="00074365" w:rsidRPr="00A3369D">
        <w:rPr>
          <w:sz w:val="26"/>
          <w:szCs w:val="26"/>
          <w:u w:val="single"/>
          <w:rtl/>
        </w:rPr>
        <w:t xml:space="preserve"> </w:t>
      </w:r>
      <w:r w:rsidRPr="00A3369D">
        <w:rPr>
          <w:sz w:val="26"/>
          <w:szCs w:val="26"/>
          <w:u w:val="single"/>
          <w:rtl/>
        </w:rPr>
        <w:t>المحولة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الوكالات</w:t>
      </w:r>
      <w:r w:rsidR="00074365" w:rsidRPr="00A3369D">
        <w:rPr>
          <w:sz w:val="26"/>
          <w:szCs w:val="26"/>
          <w:u w:val="single"/>
          <w:rtl/>
        </w:rPr>
        <w:t xml:space="preserve"> </w:t>
      </w:r>
      <w:r w:rsidRPr="00A3369D">
        <w:rPr>
          <w:sz w:val="26"/>
          <w:szCs w:val="26"/>
          <w:u w:val="single"/>
          <w:rtl/>
        </w:rPr>
        <w:t>المنفذة</w:t>
      </w:r>
      <w:r w:rsidR="00074365" w:rsidRPr="00A3369D">
        <w:rPr>
          <w:sz w:val="26"/>
          <w:szCs w:val="26"/>
          <w:u w:val="single"/>
          <w:rtl/>
        </w:rPr>
        <w:t xml:space="preserve"> </w:t>
      </w:r>
      <w:r w:rsidRPr="00A3369D">
        <w:rPr>
          <w:sz w:val="26"/>
          <w:szCs w:val="26"/>
          <w:u w:val="single"/>
          <w:rtl/>
        </w:rPr>
        <w:t>إلى</w:t>
      </w:r>
      <w:r w:rsidR="00074365" w:rsidRPr="00A3369D">
        <w:rPr>
          <w:sz w:val="26"/>
          <w:szCs w:val="26"/>
          <w:u w:val="single"/>
          <w:rtl/>
        </w:rPr>
        <w:t xml:space="preserve"> </w:t>
      </w:r>
      <w:r w:rsidR="00BE10B4" w:rsidRPr="00A3369D">
        <w:rPr>
          <w:sz w:val="26"/>
          <w:szCs w:val="26"/>
          <w:u w:val="single"/>
          <w:rtl/>
        </w:rPr>
        <w:t>مركز التعاون البيئي الخارجي</w:t>
      </w:r>
      <w:r w:rsidR="00074365" w:rsidRPr="00A3369D">
        <w:rPr>
          <w:sz w:val="26"/>
          <w:szCs w:val="26"/>
          <w:u w:val="single"/>
          <w:rtl/>
        </w:rPr>
        <w:t xml:space="preserve"> </w:t>
      </w:r>
      <w:r w:rsidRPr="00A3369D">
        <w:rPr>
          <w:sz w:val="26"/>
          <w:szCs w:val="26"/>
          <w:u w:val="single"/>
          <w:rtl/>
        </w:rPr>
        <w:t>للمرحلة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004E2412" w:rsidRPr="00A3369D">
        <w:rPr>
          <w:sz w:val="26"/>
          <w:szCs w:val="26"/>
          <w:u w:val="single"/>
          <w:rtl/>
        </w:rPr>
        <w:t>خطة</w:t>
      </w:r>
      <w:r w:rsidR="00074365" w:rsidRPr="00A3369D">
        <w:rPr>
          <w:sz w:val="26"/>
          <w:szCs w:val="26"/>
          <w:u w:val="single"/>
          <w:rtl/>
        </w:rPr>
        <w:t xml:space="preserve"> </w:t>
      </w:r>
      <w:r w:rsidR="004E2412" w:rsidRPr="00A3369D">
        <w:rPr>
          <w:sz w:val="26"/>
          <w:szCs w:val="26"/>
          <w:u w:val="single"/>
          <w:rtl/>
        </w:rPr>
        <w:t>إدارة</w:t>
      </w:r>
      <w:r w:rsidR="00074365" w:rsidRPr="00A3369D">
        <w:rPr>
          <w:sz w:val="26"/>
          <w:szCs w:val="26"/>
          <w:u w:val="single"/>
          <w:rtl/>
        </w:rPr>
        <w:t xml:space="preserve"> </w:t>
      </w:r>
      <w:r w:rsidR="00240329" w:rsidRPr="00A3369D">
        <w:rPr>
          <w:sz w:val="26"/>
          <w:szCs w:val="26"/>
          <w:u w:val="single"/>
          <w:rtl/>
        </w:rPr>
        <w:t>إزالة المواد الهيدروكلوروفلوروكربونية</w:t>
      </w:r>
      <w:r w:rsidR="00074365" w:rsidRPr="00A3369D">
        <w:rPr>
          <w:sz w:val="26"/>
          <w:szCs w:val="26"/>
          <w:u w:val="single"/>
          <w:rtl/>
        </w:rPr>
        <w:t xml:space="preserve"> </w:t>
      </w:r>
      <w:r w:rsidRPr="00A3369D">
        <w:rPr>
          <w:sz w:val="26"/>
          <w:szCs w:val="26"/>
          <w:u w:val="single"/>
          <w:rtl/>
        </w:rPr>
        <w:t>لقطاعات</w:t>
      </w:r>
      <w:r w:rsidR="00074365" w:rsidRPr="00A3369D">
        <w:rPr>
          <w:sz w:val="26"/>
          <w:szCs w:val="26"/>
          <w:u w:val="single"/>
          <w:rtl/>
        </w:rPr>
        <w:t xml:space="preserve"> </w:t>
      </w:r>
      <w:r w:rsidRPr="00A3369D">
        <w:rPr>
          <w:sz w:val="26"/>
          <w:szCs w:val="26"/>
          <w:u w:val="single"/>
          <w:rtl/>
        </w:rPr>
        <w:t>المذيبات،</w:t>
      </w:r>
      <w:r w:rsidR="00074365" w:rsidRPr="00A3369D">
        <w:rPr>
          <w:sz w:val="26"/>
          <w:szCs w:val="26"/>
          <w:u w:val="single"/>
          <w:rtl/>
        </w:rPr>
        <w:t xml:space="preserve"> </w:t>
      </w:r>
      <w:r w:rsidRPr="00A3369D">
        <w:rPr>
          <w:sz w:val="26"/>
          <w:szCs w:val="26"/>
          <w:u w:val="single"/>
          <w:rtl/>
        </w:rPr>
        <w:t>و</w:t>
      </w:r>
      <w:r w:rsidR="00BA6493" w:rsidRPr="00A3369D">
        <w:rPr>
          <w:sz w:val="26"/>
          <w:szCs w:val="26"/>
          <w:u w:val="single"/>
          <w:rtl/>
        </w:rPr>
        <w:t xml:space="preserve">رغاوى </w:t>
      </w:r>
      <w:proofErr w:type="spellStart"/>
      <w:r w:rsidR="00BA6493" w:rsidRPr="00A3369D">
        <w:rPr>
          <w:sz w:val="26"/>
          <w:szCs w:val="26"/>
          <w:u w:val="single"/>
          <w:rtl/>
        </w:rPr>
        <w:t>البوليستيرين</w:t>
      </w:r>
      <w:proofErr w:type="spellEnd"/>
      <w:r w:rsidR="00BA6493" w:rsidRPr="00A3369D">
        <w:rPr>
          <w:sz w:val="26"/>
          <w:szCs w:val="26"/>
          <w:u w:val="single"/>
          <w:rtl/>
        </w:rPr>
        <w:t xml:space="preserve"> المسحوبة بالضغط</w:t>
      </w:r>
      <w:r w:rsidRPr="00A3369D">
        <w:rPr>
          <w:sz w:val="26"/>
          <w:szCs w:val="26"/>
          <w:u w:val="single"/>
          <w:rtl/>
        </w:rPr>
        <w:t>،</w:t>
      </w:r>
      <w:r w:rsidR="00074365" w:rsidRPr="00A3369D">
        <w:rPr>
          <w:sz w:val="26"/>
          <w:szCs w:val="26"/>
          <w:u w:val="single"/>
          <w:rtl/>
        </w:rPr>
        <w:t xml:space="preserve"> </w:t>
      </w:r>
      <w:r w:rsidRPr="00A3369D">
        <w:rPr>
          <w:sz w:val="26"/>
          <w:szCs w:val="26"/>
          <w:u w:val="single"/>
          <w:rtl/>
        </w:rPr>
        <w:t>وتصنيع</w:t>
      </w:r>
      <w:r w:rsidR="00074365" w:rsidRPr="00A3369D">
        <w:rPr>
          <w:sz w:val="26"/>
          <w:szCs w:val="26"/>
          <w:u w:val="single"/>
          <w:rtl/>
        </w:rPr>
        <w:t xml:space="preserve"> </w:t>
      </w:r>
      <w:r w:rsidR="00B6664A" w:rsidRPr="00A3369D">
        <w:rPr>
          <w:sz w:val="26"/>
          <w:szCs w:val="26"/>
          <w:u w:val="single"/>
          <w:rtl/>
        </w:rPr>
        <w:t>أجهزة تكييف هواء</w:t>
      </w:r>
      <w:r w:rsidR="00240329" w:rsidRPr="00A3369D">
        <w:rPr>
          <w:sz w:val="26"/>
          <w:szCs w:val="26"/>
          <w:u w:val="single"/>
          <w:rtl/>
        </w:rPr>
        <w:t xml:space="preserve"> الغرف</w:t>
      </w:r>
      <w:r w:rsidR="00074365" w:rsidRPr="00A3369D">
        <w:rPr>
          <w:sz w:val="26"/>
          <w:szCs w:val="26"/>
          <w:u w:val="single"/>
          <w:rtl/>
        </w:rPr>
        <w:t xml:space="preserve"> </w:t>
      </w:r>
      <w:r w:rsidRPr="00A3369D">
        <w:rPr>
          <w:sz w:val="26"/>
          <w:szCs w:val="26"/>
          <w:u w:val="single"/>
          <w:rtl/>
        </w:rPr>
        <w:t>و</w:t>
      </w:r>
      <w:r w:rsidR="001A57AC" w:rsidRPr="00A3369D">
        <w:rPr>
          <w:sz w:val="26"/>
          <w:szCs w:val="26"/>
          <w:u w:val="single"/>
          <w:rtl/>
        </w:rPr>
        <w:t xml:space="preserve">سخانات </w:t>
      </w:r>
      <w:r w:rsidR="007E7179">
        <w:rPr>
          <w:sz w:val="26"/>
          <w:szCs w:val="26"/>
          <w:u w:val="single"/>
          <w:rtl/>
        </w:rPr>
        <w:t>المياه</w:t>
      </w:r>
      <w:r w:rsidR="001A57AC" w:rsidRPr="00A3369D">
        <w:rPr>
          <w:sz w:val="26"/>
          <w:szCs w:val="26"/>
          <w:u w:val="single"/>
          <w:rtl/>
        </w:rPr>
        <w:t xml:space="preserve"> العاملة بالمضخات الحرارية</w:t>
      </w:r>
      <w:r w:rsidRPr="00A3369D">
        <w:rPr>
          <w:sz w:val="26"/>
          <w:szCs w:val="26"/>
          <w:u w:val="single"/>
          <w:rtl/>
        </w:rPr>
        <w:t>،</w:t>
      </w:r>
      <w:r w:rsidR="00074365" w:rsidRPr="00A3369D">
        <w:rPr>
          <w:sz w:val="26"/>
          <w:szCs w:val="26"/>
          <w:u w:val="single"/>
          <w:rtl/>
        </w:rPr>
        <w:t xml:space="preserve"> </w:t>
      </w:r>
      <w:r w:rsidR="00240329" w:rsidRPr="00A3369D">
        <w:rPr>
          <w:sz w:val="26"/>
          <w:szCs w:val="26"/>
          <w:u w:val="single"/>
          <w:rtl/>
        </w:rPr>
        <w:t>وخدمة</w:t>
      </w:r>
      <w:r w:rsidR="00074365" w:rsidRPr="00A3369D">
        <w:rPr>
          <w:sz w:val="26"/>
          <w:szCs w:val="26"/>
          <w:u w:val="single"/>
          <w:rtl/>
        </w:rPr>
        <w:t xml:space="preserve"> </w:t>
      </w:r>
      <w:r w:rsidRPr="00A3369D">
        <w:rPr>
          <w:sz w:val="26"/>
          <w:szCs w:val="26"/>
          <w:u w:val="single"/>
          <w:rtl/>
        </w:rPr>
        <w:t>التبريد</w:t>
      </w:r>
      <w:r w:rsidR="00074365" w:rsidRPr="00A3369D">
        <w:rPr>
          <w:sz w:val="26"/>
          <w:szCs w:val="26"/>
          <w:u w:val="single"/>
          <w:rtl/>
        </w:rPr>
        <w:t xml:space="preserve"> </w:t>
      </w:r>
      <w:r w:rsidRPr="00A3369D">
        <w:rPr>
          <w:sz w:val="26"/>
          <w:szCs w:val="26"/>
          <w:u w:val="single"/>
          <w:rtl/>
        </w:rPr>
        <w:t>وتكييف</w:t>
      </w:r>
      <w:r w:rsidR="00074365" w:rsidRPr="00A3369D">
        <w:rPr>
          <w:sz w:val="26"/>
          <w:szCs w:val="26"/>
          <w:u w:val="single"/>
          <w:rtl/>
        </w:rPr>
        <w:t xml:space="preserve"> </w:t>
      </w:r>
      <w:r w:rsidRPr="00A3369D">
        <w:rPr>
          <w:sz w:val="26"/>
          <w:szCs w:val="26"/>
          <w:u w:val="single"/>
          <w:rtl/>
        </w:rPr>
        <w:t>الهواء</w:t>
      </w:r>
      <w:r w:rsidR="00074365" w:rsidRPr="00A3369D">
        <w:rPr>
          <w:sz w:val="26"/>
          <w:szCs w:val="26"/>
          <w:u w:val="single"/>
          <w:rtl/>
        </w:rPr>
        <w:t xml:space="preserve"> </w:t>
      </w:r>
      <w:r w:rsidRPr="00A3369D">
        <w:rPr>
          <w:sz w:val="26"/>
          <w:szCs w:val="26"/>
          <w:u w:val="single"/>
          <w:rtl/>
        </w:rPr>
        <w:t>(ال</w:t>
      </w:r>
      <w:r w:rsidR="00074365" w:rsidRPr="00A3369D">
        <w:rPr>
          <w:sz w:val="26"/>
          <w:szCs w:val="26"/>
          <w:u w:val="single"/>
          <w:rtl/>
        </w:rPr>
        <w:t xml:space="preserve">مقرر </w:t>
      </w:r>
      <w:r w:rsidRPr="00A3369D">
        <w:rPr>
          <w:sz w:val="26"/>
          <w:szCs w:val="26"/>
          <w:u w:val="single"/>
          <w:rtl/>
        </w:rPr>
        <w:t>94/11(ب))</w:t>
      </w:r>
    </w:p>
    <w:p w14:paraId="0D38F2BB" w14:textId="1C947131" w:rsidR="00A946A7"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في</w:t>
      </w:r>
      <w:r w:rsidR="00074365" w:rsidRPr="00A3369D">
        <w:rPr>
          <w:sz w:val="26"/>
          <w:szCs w:val="26"/>
          <w:rtl/>
        </w:rPr>
        <w:t xml:space="preserve"> </w:t>
      </w:r>
      <w:r w:rsidRPr="00A3369D">
        <w:rPr>
          <w:sz w:val="26"/>
          <w:szCs w:val="26"/>
          <w:rtl/>
        </w:rPr>
        <w:t>اجتماعها</w:t>
      </w:r>
      <w:r w:rsidR="00074365" w:rsidRPr="00A3369D">
        <w:rPr>
          <w:sz w:val="26"/>
          <w:szCs w:val="26"/>
          <w:rtl/>
        </w:rPr>
        <w:t xml:space="preserve"> </w:t>
      </w:r>
      <w:r w:rsidRPr="00A3369D">
        <w:rPr>
          <w:sz w:val="26"/>
          <w:szCs w:val="26"/>
          <w:rtl/>
        </w:rPr>
        <w:t>الرابع</w:t>
      </w:r>
      <w:r w:rsidR="00074365" w:rsidRPr="00A3369D">
        <w:rPr>
          <w:sz w:val="26"/>
          <w:szCs w:val="26"/>
          <w:rtl/>
        </w:rPr>
        <w:t xml:space="preserve"> </w:t>
      </w:r>
      <w:r w:rsidRPr="00A3369D">
        <w:rPr>
          <w:sz w:val="26"/>
          <w:szCs w:val="26"/>
          <w:rtl/>
        </w:rPr>
        <w:t>والتسعين،</w:t>
      </w:r>
      <w:r w:rsidR="00074365" w:rsidRPr="00A3369D">
        <w:rPr>
          <w:sz w:val="26"/>
          <w:szCs w:val="26"/>
          <w:rtl/>
        </w:rPr>
        <w:t xml:space="preserve"> </w:t>
      </w:r>
      <w:r w:rsidRPr="00A3369D">
        <w:rPr>
          <w:sz w:val="26"/>
          <w:szCs w:val="26"/>
          <w:rtl/>
        </w:rPr>
        <w:t>نظرت</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التقرير</w:t>
      </w:r>
      <w:r w:rsidR="00074365" w:rsidRPr="00A3369D">
        <w:rPr>
          <w:sz w:val="26"/>
          <w:szCs w:val="26"/>
          <w:rtl/>
        </w:rPr>
        <w:t xml:space="preserve"> </w:t>
      </w:r>
      <w:r w:rsidRPr="00A3369D">
        <w:rPr>
          <w:sz w:val="26"/>
          <w:szCs w:val="26"/>
          <w:rtl/>
        </w:rPr>
        <w:t>والمبادئ</w:t>
      </w:r>
      <w:r w:rsidR="00074365" w:rsidRPr="00A3369D">
        <w:rPr>
          <w:sz w:val="26"/>
          <w:szCs w:val="26"/>
          <w:rtl/>
        </w:rPr>
        <w:t xml:space="preserve"> </w:t>
      </w:r>
      <w:r w:rsidRPr="00A3369D">
        <w:rPr>
          <w:sz w:val="26"/>
          <w:szCs w:val="26"/>
          <w:rtl/>
        </w:rPr>
        <w:t>الشاملة</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الوكالات</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240329" w:rsidRPr="00A3369D">
        <w:rPr>
          <w:sz w:val="26"/>
          <w:szCs w:val="26"/>
          <w:rtl/>
        </w:rPr>
        <w:t>إزالة المواد 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وطلبت</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الشاملة</w:t>
      </w:r>
      <w:r w:rsidR="00074365" w:rsidRPr="00A3369D">
        <w:rPr>
          <w:sz w:val="26"/>
          <w:szCs w:val="26"/>
          <w:rtl/>
        </w:rPr>
        <w:t xml:space="preserve"> </w:t>
      </w:r>
      <w:r w:rsidRPr="00A3369D">
        <w:rPr>
          <w:sz w:val="26"/>
          <w:szCs w:val="26"/>
          <w:rtl/>
        </w:rPr>
        <w:t>الموضحة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المرفق</w:t>
      </w:r>
      <w:r w:rsidR="00074365" w:rsidRPr="00A3369D">
        <w:rPr>
          <w:sz w:val="26"/>
          <w:szCs w:val="26"/>
          <w:rtl/>
        </w:rPr>
        <w:t xml:space="preserve"> </w:t>
      </w:r>
      <w:r w:rsidRPr="00A3369D">
        <w:rPr>
          <w:sz w:val="26"/>
          <w:szCs w:val="26"/>
          <w:rtl/>
        </w:rPr>
        <w:t>السادس</w:t>
      </w:r>
      <w:r w:rsidR="00074365" w:rsidRPr="00A3369D">
        <w:rPr>
          <w:sz w:val="26"/>
          <w:szCs w:val="26"/>
          <w:rtl/>
        </w:rPr>
        <w:t xml:space="preserve"> </w:t>
      </w:r>
      <w:r w:rsidR="0056007B" w:rsidRPr="00A3369D">
        <w:rPr>
          <w:sz w:val="26"/>
          <w:szCs w:val="26"/>
          <w:rtl/>
        </w:rPr>
        <w:t>ل</w:t>
      </w:r>
      <w:r w:rsidRPr="00A3369D">
        <w:rPr>
          <w:sz w:val="26"/>
          <w:szCs w:val="26"/>
          <w:rtl/>
        </w:rPr>
        <w:t>لتقرير</w:t>
      </w:r>
      <w:r w:rsidR="00074365" w:rsidRPr="00A3369D">
        <w:rPr>
          <w:sz w:val="26"/>
          <w:szCs w:val="26"/>
          <w:rtl/>
        </w:rPr>
        <w:t xml:space="preserve"> </w:t>
      </w:r>
      <w:r w:rsidRPr="00A3369D">
        <w:rPr>
          <w:sz w:val="26"/>
          <w:szCs w:val="26"/>
          <w:rtl/>
        </w:rPr>
        <w:t>النهائي</w:t>
      </w:r>
      <w:r w:rsidR="00074365" w:rsidRPr="00A3369D">
        <w:rPr>
          <w:sz w:val="26"/>
          <w:szCs w:val="26"/>
          <w:rtl/>
        </w:rPr>
        <w:t xml:space="preserve"> </w:t>
      </w:r>
      <w:r w:rsidRPr="00A3369D">
        <w:rPr>
          <w:sz w:val="26"/>
          <w:szCs w:val="26"/>
          <w:rtl/>
        </w:rPr>
        <w:t>المقدم</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الرابع</w:t>
      </w:r>
      <w:r w:rsidR="00074365" w:rsidRPr="00A3369D">
        <w:rPr>
          <w:sz w:val="26"/>
          <w:szCs w:val="26"/>
          <w:rtl/>
        </w:rPr>
        <w:t xml:space="preserve"> </w:t>
      </w:r>
      <w:r w:rsidRPr="00A3369D">
        <w:rPr>
          <w:sz w:val="26"/>
          <w:szCs w:val="26"/>
          <w:rtl/>
        </w:rPr>
        <w:t>والتسعين</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سبيل</w:t>
      </w:r>
      <w:r w:rsidR="00074365" w:rsidRPr="00A3369D">
        <w:rPr>
          <w:sz w:val="26"/>
          <w:szCs w:val="26"/>
          <w:rtl/>
        </w:rPr>
        <w:t xml:space="preserve"> </w:t>
      </w:r>
      <w:r w:rsidRPr="00A3369D">
        <w:rPr>
          <w:sz w:val="26"/>
          <w:szCs w:val="26"/>
          <w:rtl/>
        </w:rPr>
        <w:t>تجر</w:t>
      </w:r>
      <w:r w:rsidR="0056007B" w:rsidRPr="00A3369D">
        <w:rPr>
          <w:sz w:val="26"/>
          <w:szCs w:val="26"/>
          <w:rtl/>
        </w:rPr>
        <w:t>يبي</w:t>
      </w:r>
      <w:r w:rsidRPr="00A3369D">
        <w:rPr>
          <w:sz w:val="26"/>
          <w:szCs w:val="26"/>
          <w:rtl/>
        </w:rPr>
        <w:t>؛</w:t>
      </w:r>
      <w:r w:rsidR="00074365" w:rsidRPr="00A3369D">
        <w:rPr>
          <w:sz w:val="26"/>
          <w:szCs w:val="26"/>
          <w:rtl/>
        </w:rPr>
        <w:t xml:space="preserve"> </w:t>
      </w:r>
      <w:r w:rsidRPr="00A3369D">
        <w:rPr>
          <w:sz w:val="26"/>
          <w:szCs w:val="26"/>
          <w:rtl/>
        </w:rPr>
        <w:t>وبصفتها</w:t>
      </w:r>
      <w:r w:rsidR="00074365" w:rsidRPr="00A3369D">
        <w:rPr>
          <w:sz w:val="26"/>
          <w:szCs w:val="26"/>
          <w:rtl/>
        </w:rPr>
        <w:t xml:space="preserve"> </w:t>
      </w:r>
      <w:r w:rsidRPr="00A3369D">
        <w:rPr>
          <w:sz w:val="26"/>
          <w:szCs w:val="26"/>
          <w:rtl/>
        </w:rPr>
        <w:t>الوكالة</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الرئيسية</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240329" w:rsidRPr="00A3369D">
        <w:rPr>
          <w:sz w:val="26"/>
          <w:szCs w:val="26"/>
          <w:rtl/>
        </w:rPr>
        <w:t>إزالة المواد الهيدروكلوروفلوروكربونية</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r w:rsidRPr="00A3369D">
        <w:rPr>
          <w:sz w:val="26"/>
          <w:szCs w:val="26"/>
          <w:rtl/>
        </w:rPr>
        <w:t>التنسيق</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الوكالات</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الأخرى</w:t>
      </w:r>
      <w:r w:rsidR="00074365" w:rsidRPr="00A3369D">
        <w:rPr>
          <w:sz w:val="26"/>
          <w:szCs w:val="26"/>
          <w:rtl/>
        </w:rPr>
        <w:t xml:space="preserve"> </w:t>
      </w:r>
      <w:r w:rsidRPr="00A3369D">
        <w:rPr>
          <w:sz w:val="26"/>
          <w:szCs w:val="26"/>
          <w:rtl/>
        </w:rPr>
        <w:t>وتقديم</w:t>
      </w:r>
      <w:r w:rsidR="00074365" w:rsidRPr="00A3369D">
        <w:rPr>
          <w:sz w:val="26"/>
          <w:szCs w:val="26"/>
          <w:rtl/>
        </w:rPr>
        <w:t xml:space="preserve"> </w:t>
      </w:r>
      <w:r w:rsidRPr="00A3369D">
        <w:rPr>
          <w:sz w:val="26"/>
          <w:szCs w:val="26"/>
          <w:rtl/>
        </w:rPr>
        <w:t>تقرير</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الخامس</w:t>
      </w:r>
      <w:r w:rsidR="00074365" w:rsidRPr="00A3369D">
        <w:rPr>
          <w:sz w:val="26"/>
          <w:szCs w:val="26"/>
          <w:rtl/>
        </w:rPr>
        <w:t xml:space="preserve"> </w:t>
      </w:r>
      <w:r w:rsidRPr="00A3369D">
        <w:rPr>
          <w:sz w:val="26"/>
          <w:szCs w:val="26"/>
          <w:rtl/>
        </w:rPr>
        <w:t>والتسعين</w:t>
      </w:r>
      <w:r w:rsidR="00074365" w:rsidRPr="00A3369D">
        <w:rPr>
          <w:sz w:val="26"/>
          <w:szCs w:val="26"/>
          <w:rtl/>
        </w:rPr>
        <w:t xml:space="preserve"> </w:t>
      </w:r>
      <w:r w:rsidR="0056007B" w:rsidRPr="00A3369D">
        <w:rPr>
          <w:sz w:val="26"/>
          <w:szCs w:val="26"/>
          <w:rtl/>
        </w:rPr>
        <w:t>عن</w:t>
      </w:r>
      <w:r w:rsidR="00074365" w:rsidRPr="00A3369D">
        <w:rPr>
          <w:sz w:val="26"/>
          <w:szCs w:val="26"/>
          <w:rtl/>
        </w:rPr>
        <w:t xml:space="preserve"> </w:t>
      </w:r>
      <w:r w:rsidRPr="00A3369D">
        <w:rPr>
          <w:sz w:val="26"/>
          <w:szCs w:val="26"/>
          <w:rtl/>
        </w:rPr>
        <w:t>كيفية</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الشاملة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خطط</w:t>
      </w:r>
      <w:r w:rsidR="00074365" w:rsidRPr="00A3369D">
        <w:rPr>
          <w:sz w:val="26"/>
          <w:szCs w:val="26"/>
          <w:rtl/>
        </w:rPr>
        <w:t xml:space="preserve"> </w:t>
      </w:r>
      <w:r w:rsidRPr="00A3369D">
        <w:rPr>
          <w:sz w:val="26"/>
          <w:szCs w:val="26"/>
          <w:rtl/>
        </w:rPr>
        <w:t>قطاعات</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و</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وتصنيع</w:t>
      </w:r>
      <w:r w:rsidR="00074365" w:rsidRPr="00A3369D">
        <w:rPr>
          <w:sz w:val="26"/>
          <w:szCs w:val="26"/>
          <w:rtl/>
        </w:rPr>
        <w:t xml:space="preserve"> </w:t>
      </w:r>
      <w:r w:rsidR="00B6664A" w:rsidRPr="00A3369D">
        <w:rPr>
          <w:sz w:val="26"/>
          <w:szCs w:val="26"/>
          <w:rtl/>
        </w:rPr>
        <w:t xml:space="preserve">أجهزة </w:t>
      </w:r>
      <w:r w:rsidR="00460C14" w:rsidRPr="00A3369D">
        <w:rPr>
          <w:sz w:val="26"/>
          <w:szCs w:val="26"/>
          <w:rtl/>
        </w:rPr>
        <w:t>التبريد وتكييف الهواء</w:t>
      </w:r>
      <w:r w:rsidRPr="00A3369D">
        <w:rPr>
          <w:sz w:val="26"/>
          <w:szCs w:val="26"/>
          <w:rtl/>
        </w:rPr>
        <w:t>،</w:t>
      </w:r>
      <w:r w:rsidR="00074365" w:rsidRPr="00A3369D">
        <w:rPr>
          <w:sz w:val="26"/>
          <w:szCs w:val="26"/>
          <w:rtl/>
        </w:rPr>
        <w:t xml:space="preserve"> </w:t>
      </w:r>
      <w:r w:rsidRPr="00A3369D">
        <w:rPr>
          <w:sz w:val="26"/>
          <w:szCs w:val="26"/>
          <w:rtl/>
        </w:rPr>
        <w:t>و</w:t>
      </w:r>
      <w:r w:rsidR="00364A8A" w:rsidRPr="00A3369D">
        <w:rPr>
          <w:sz w:val="26"/>
          <w:szCs w:val="26"/>
          <w:rtl/>
        </w:rPr>
        <w:t>خدمة التبريد</w:t>
      </w:r>
      <w:r w:rsidRPr="00A3369D">
        <w:rPr>
          <w:sz w:val="26"/>
          <w:szCs w:val="26"/>
          <w:rtl/>
        </w:rPr>
        <w:t>.</w:t>
      </w:r>
    </w:p>
    <w:p w14:paraId="685F0D5C" w14:textId="79BB4101" w:rsidR="004229F1" w:rsidRPr="00A3369D" w:rsidRDefault="00A946A7"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lastRenderedPageBreak/>
        <w:t>و</w:t>
      </w:r>
      <w:r w:rsidR="004229F1" w:rsidRPr="00A3369D">
        <w:rPr>
          <w:sz w:val="26"/>
          <w:szCs w:val="26"/>
          <w:rtl/>
        </w:rPr>
        <w:t>بناء</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4229F1" w:rsidRPr="00A3369D">
        <w:rPr>
          <w:sz w:val="26"/>
          <w:szCs w:val="26"/>
          <w:rtl/>
        </w:rPr>
        <w:t>أحاطت</w:t>
      </w:r>
      <w:r w:rsidR="00074365" w:rsidRPr="00A3369D">
        <w:rPr>
          <w:sz w:val="26"/>
          <w:szCs w:val="26"/>
          <w:rtl/>
        </w:rPr>
        <w:t xml:space="preserve"> </w:t>
      </w:r>
      <w:r w:rsidR="004229F1" w:rsidRPr="00A3369D">
        <w:rPr>
          <w:sz w:val="26"/>
          <w:szCs w:val="26"/>
          <w:rtl/>
        </w:rPr>
        <w:t>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علما،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اجتماعها</w:t>
      </w:r>
      <w:r w:rsidR="00074365" w:rsidRPr="00A3369D">
        <w:rPr>
          <w:sz w:val="26"/>
          <w:szCs w:val="26"/>
          <w:rtl/>
        </w:rPr>
        <w:t xml:space="preserve"> </w:t>
      </w:r>
      <w:r w:rsidR="004229F1" w:rsidRPr="00A3369D">
        <w:rPr>
          <w:sz w:val="26"/>
          <w:szCs w:val="26"/>
          <w:rtl/>
        </w:rPr>
        <w:t>الخامس</w:t>
      </w:r>
      <w:r w:rsidR="00074365" w:rsidRPr="00A3369D">
        <w:rPr>
          <w:sz w:val="26"/>
          <w:szCs w:val="26"/>
          <w:rtl/>
        </w:rPr>
        <w:t xml:space="preserve"> </w:t>
      </w:r>
      <w:r w:rsidR="004229F1" w:rsidRPr="00A3369D">
        <w:rPr>
          <w:sz w:val="26"/>
          <w:szCs w:val="26"/>
          <w:rtl/>
        </w:rPr>
        <w:t>والتسعين،</w:t>
      </w:r>
      <w:r w:rsidR="00074365" w:rsidRPr="00A3369D">
        <w:rPr>
          <w:sz w:val="26"/>
          <w:szCs w:val="26"/>
          <w:rtl/>
        </w:rPr>
        <w:t xml:space="preserve"> </w:t>
      </w:r>
      <w:r w:rsidR="004229F1" w:rsidRPr="00A3369D">
        <w:rPr>
          <w:sz w:val="26"/>
          <w:szCs w:val="26"/>
          <w:rtl/>
        </w:rPr>
        <w:t>بالتقرير</w:t>
      </w:r>
      <w:r w:rsidR="00074365" w:rsidRPr="00A3369D">
        <w:rPr>
          <w:sz w:val="26"/>
          <w:szCs w:val="26"/>
          <w:rtl/>
        </w:rPr>
        <w:t xml:space="preserve"> </w:t>
      </w:r>
      <w:r w:rsidR="004229F1" w:rsidRPr="00A3369D">
        <w:rPr>
          <w:sz w:val="26"/>
          <w:szCs w:val="26"/>
          <w:rtl/>
        </w:rPr>
        <w:t>الذي</w:t>
      </w:r>
      <w:r w:rsidR="00074365" w:rsidRPr="00A3369D">
        <w:rPr>
          <w:sz w:val="26"/>
          <w:szCs w:val="26"/>
          <w:rtl/>
        </w:rPr>
        <w:t xml:space="preserve"> </w:t>
      </w:r>
      <w:r w:rsidR="004229F1" w:rsidRPr="00A3369D">
        <w:rPr>
          <w:sz w:val="26"/>
          <w:szCs w:val="26"/>
          <w:rtl/>
        </w:rPr>
        <w:t>قدمه</w:t>
      </w:r>
      <w:r w:rsidR="00074365" w:rsidRPr="00A3369D">
        <w:rPr>
          <w:sz w:val="26"/>
          <w:szCs w:val="26"/>
          <w:rtl/>
        </w:rPr>
        <w:t xml:space="preserve"> </w:t>
      </w:r>
      <w:r w:rsidR="00BA6493" w:rsidRPr="00A3369D">
        <w:rPr>
          <w:sz w:val="26"/>
          <w:szCs w:val="26"/>
          <w:rtl/>
        </w:rPr>
        <w:t>اليوئنديبي</w:t>
      </w:r>
      <w:r w:rsidR="004229F1" w:rsidRPr="00A3369D">
        <w:rPr>
          <w:sz w:val="26"/>
          <w:szCs w:val="26"/>
          <w:rtl/>
        </w:rPr>
        <w:t>،</w:t>
      </w:r>
      <w:r w:rsidR="00CD3007" w:rsidRPr="001E1B8E">
        <w:rPr>
          <w:rStyle w:val="FootnoteReference"/>
          <w:sz w:val="26"/>
          <w:szCs w:val="26"/>
          <w:lang w:val="fr-FR"/>
        </w:rPr>
        <w:footnoteReference w:id="8"/>
      </w:r>
      <w:r w:rsidR="00074365" w:rsidRPr="00A3369D">
        <w:rPr>
          <w:sz w:val="26"/>
          <w:szCs w:val="26"/>
          <w:rtl/>
        </w:rPr>
        <w:t xml:space="preserve"> </w:t>
      </w:r>
      <w:r w:rsidR="004229F1" w:rsidRPr="00A3369D">
        <w:rPr>
          <w:sz w:val="26"/>
          <w:szCs w:val="26"/>
          <w:rtl/>
        </w:rPr>
        <w:t>وطلبت</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6823DE" w:rsidRPr="00A3369D">
        <w:rPr>
          <w:sz w:val="26"/>
          <w:szCs w:val="26"/>
          <w:rtl/>
        </w:rPr>
        <w:t>اليوئنديبي</w:t>
      </w:r>
      <w:r w:rsidR="00074365" w:rsidRPr="00A3369D">
        <w:rPr>
          <w:sz w:val="26"/>
          <w:szCs w:val="26"/>
          <w:rtl/>
        </w:rPr>
        <w:t xml:space="preserve"> </w:t>
      </w:r>
      <w:r w:rsidR="004229F1" w:rsidRPr="00A3369D">
        <w:rPr>
          <w:sz w:val="26"/>
          <w:szCs w:val="26"/>
          <w:rtl/>
        </w:rPr>
        <w:t>واليونيدو</w:t>
      </w:r>
      <w:r w:rsidR="00074365" w:rsidRPr="00A3369D">
        <w:rPr>
          <w:sz w:val="26"/>
          <w:szCs w:val="26"/>
          <w:rtl/>
        </w:rPr>
        <w:t xml:space="preserve"> </w:t>
      </w:r>
      <w:r w:rsidR="004229F1" w:rsidRPr="00A3369D">
        <w:rPr>
          <w:sz w:val="26"/>
          <w:szCs w:val="26"/>
          <w:rtl/>
        </w:rPr>
        <w:t>و</w:t>
      </w:r>
      <w:r w:rsidRPr="00A3369D">
        <w:rPr>
          <w:sz w:val="26"/>
          <w:szCs w:val="26"/>
          <w:rtl/>
        </w:rPr>
        <w:t>اليونيب</w:t>
      </w:r>
      <w:r w:rsidR="004229F1" w:rsidRPr="00A3369D">
        <w:rPr>
          <w:sz w:val="26"/>
          <w:szCs w:val="26"/>
          <w:rtl/>
        </w:rPr>
        <w:t>،</w:t>
      </w:r>
      <w:r w:rsidR="00074365" w:rsidRPr="00A3369D">
        <w:rPr>
          <w:sz w:val="26"/>
          <w:szCs w:val="26"/>
          <w:rtl/>
        </w:rPr>
        <w:t xml:space="preserve"> </w:t>
      </w:r>
      <w:r w:rsidR="004229F1" w:rsidRPr="00A3369D">
        <w:rPr>
          <w:sz w:val="26"/>
          <w:szCs w:val="26"/>
          <w:rtl/>
        </w:rPr>
        <w:t>بصفتها</w:t>
      </w:r>
      <w:r w:rsidR="00074365" w:rsidRPr="00A3369D">
        <w:rPr>
          <w:sz w:val="26"/>
          <w:szCs w:val="26"/>
          <w:rtl/>
        </w:rPr>
        <w:t xml:space="preserve"> </w:t>
      </w:r>
      <w:r w:rsidR="004229F1" w:rsidRPr="00A3369D">
        <w:rPr>
          <w:sz w:val="26"/>
          <w:szCs w:val="26"/>
          <w:rtl/>
        </w:rPr>
        <w:t>الوكالات</w:t>
      </w:r>
      <w:r w:rsidR="00074365" w:rsidRPr="00A3369D">
        <w:rPr>
          <w:sz w:val="26"/>
          <w:szCs w:val="26"/>
          <w:rtl/>
        </w:rPr>
        <w:t xml:space="preserve"> </w:t>
      </w:r>
      <w:r w:rsidR="004229F1" w:rsidRPr="00A3369D">
        <w:rPr>
          <w:sz w:val="26"/>
          <w:szCs w:val="26"/>
          <w:rtl/>
        </w:rPr>
        <w:t>الرائدة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خطط</w:t>
      </w:r>
      <w:r w:rsidR="00074365" w:rsidRPr="00A3369D">
        <w:rPr>
          <w:sz w:val="26"/>
          <w:szCs w:val="26"/>
          <w:rtl/>
        </w:rPr>
        <w:t xml:space="preserve"> </w:t>
      </w:r>
      <w:r w:rsidR="004229F1" w:rsidRPr="00A3369D">
        <w:rPr>
          <w:sz w:val="26"/>
          <w:szCs w:val="26"/>
          <w:rtl/>
        </w:rPr>
        <w:t>القطاعات</w:t>
      </w:r>
      <w:r w:rsidR="00074365" w:rsidRPr="00A3369D">
        <w:rPr>
          <w:sz w:val="26"/>
          <w:szCs w:val="26"/>
          <w:rtl/>
        </w:rPr>
        <w:t xml:space="preserve"> </w:t>
      </w:r>
      <w:r w:rsidR="004229F1" w:rsidRPr="00A3369D">
        <w:rPr>
          <w:sz w:val="26"/>
          <w:szCs w:val="26"/>
          <w:rtl/>
        </w:rPr>
        <w:t>ذات</w:t>
      </w:r>
      <w:r w:rsidR="00074365" w:rsidRPr="00A3369D">
        <w:rPr>
          <w:sz w:val="26"/>
          <w:szCs w:val="26"/>
          <w:rtl/>
        </w:rPr>
        <w:t xml:space="preserve"> </w:t>
      </w:r>
      <w:r w:rsidR="004229F1" w:rsidRPr="00A3369D">
        <w:rPr>
          <w:sz w:val="26"/>
          <w:szCs w:val="26"/>
          <w:rtl/>
        </w:rPr>
        <w:t>الصلة،</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4229F1" w:rsidRPr="00A3369D">
        <w:rPr>
          <w:sz w:val="26"/>
          <w:szCs w:val="26"/>
          <w:rtl/>
        </w:rPr>
        <w:t>تطبق،</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سبيل</w:t>
      </w:r>
      <w:r w:rsidR="00074365" w:rsidRPr="00A3369D">
        <w:rPr>
          <w:sz w:val="26"/>
          <w:szCs w:val="26"/>
          <w:rtl/>
        </w:rPr>
        <w:t xml:space="preserve"> </w:t>
      </w:r>
      <w:r w:rsidR="004229F1" w:rsidRPr="00A3369D">
        <w:rPr>
          <w:sz w:val="26"/>
          <w:szCs w:val="26"/>
          <w:rtl/>
        </w:rPr>
        <w:t>التجربة،</w:t>
      </w:r>
      <w:r w:rsidR="00074365" w:rsidRPr="00A3369D">
        <w:rPr>
          <w:sz w:val="26"/>
          <w:szCs w:val="26"/>
          <w:rtl/>
        </w:rPr>
        <w:t xml:space="preserve"> </w:t>
      </w:r>
      <w:r w:rsidR="004229F1" w:rsidRPr="00A3369D">
        <w:rPr>
          <w:sz w:val="26"/>
          <w:szCs w:val="26"/>
          <w:rtl/>
        </w:rPr>
        <w:t>تلك</w:t>
      </w:r>
      <w:r w:rsidR="00074365" w:rsidRPr="00A3369D">
        <w:rPr>
          <w:sz w:val="26"/>
          <w:szCs w:val="26"/>
          <w:rtl/>
        </w:rPr>
        <w:t xml:space="preserve"> </w:t>
      </w:r>
      <w:r w:rsidR="004229F1" w:rsidRPr="00A3369D">
        <w:rPr>
          <w:sz w:val="26"/>
          <w:szCs w:val="26"/>
          <w:rtl/>
        </w:rPr>
        <w:t>المبادئ</w:t>
      </w:r>
      <w:r w:rsidR="00074365" w:rsidRPr="00A3369D">
        <w:rPr>
          <w:sz w:val="26"/>
          <w:szCs w:val="26"/>
          <w:rtl/>
        </w:rPr>
        <w:t xml:space="preserve"> </w:t>
      </w:r>
      <w:r w:rsidR="004229F1" w:rsidRPr="00A3369D">
        <w:rPr>
          <w:sz w:val="26"/>
          <w:szCs w:val="26"/>
          <w:rtl/>
        </w:rPr>
        <w:t>الشاملة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خطط</w:t>
      </w:r>
      <w:r w:rsidR="00074365" w:rsidRPr="00A3369D">
        <w:rPr>
          <w:sz w:val="26"/>
          <w:szCs w:val="26"/>
          <w:rtl/>
        </w:rPr>
        <w:t xml:space="preserve"> </w:t>
      </w:r>
      <w:r w:rsidR="004229F1" w:rsidRPr="00A3369D">
        <w:rPr>
          <w:sz w:val="26"/>
          <w:szCs w:val="26"/>
          <w:rtl/>
        </w:rPr>
        <w:t>قطاع</w:t>
      </w:r>
      <w:r w:rsidR="006823DE" w:rsidRPr="00A3369D">
        <w:rPr>
          <w:sz w:val="26"/>
          <w:szCs w:val="26"/>
          <w:rtl/>
        </w:rPr>
        <w:t>ات</w:t>
      </w:r>
      <w:r w:rsidR="00074365" w:rsidRPr="00A3369D">
        <w:rPr>
          <w:sz w:val="26"/>
          <w:szCs w:val="26"/>
          <w:rtl/>
        </w:rPr>
        <w:t xml:space="preserve"> </w:t>
      </w:r>
      <w:r w:rsidR="00715C0B" w:rsidRPr="00A3369D">
        <w:rPr>
          <w:sz w:val="26"/>
          <w:szCs w:val="26"/>
          <w:rtl/>
        </w:rPr>
        <w:t>التبريد وتكييف الهواء الصناعي والتجاري</w:t>
      </w:r>
      <w:r w:rsidR="004229F1" w:rsidRPr="00A3369D">
        <w:rPr>
          <w:sz w:val="26"/>
          <w:szCs w:val="26"/>
          <w:rtl/>
        </w:rPr>
        <w:t>،</w:t>
      </w:r>
      <w:r w:rsidR="00074365" w:rsidRPr="00A3369D">
        <w:rPr>
          <w:sz w:val="26"/>
          <w:szCs w:val="26"/>
          <w:rtl/>
        </w:rPr>
        <w:t xml:space="preserve"> </w:t>
      </w:r>
      <w:r w:rsidR="004229F1" w:rsidRPr="00A3369D">
        <w:rPr>
          <w:sz w:val="26"/>
          <w:szCs w:val="26"/>
          <w:rtl/>
        </w:rPr>
        <w:t>والمذيبات،</w:t>
      </w:r>
      <w:r w:rsidR="00074365" w:rsidRPr="00A3369D">
        <w:rPr>
          <w:sz w:val="26"/>
          <w:szCs w:val="26"/>
          <w:rtl/>
        </w:rPr>
        <w:t xml:space="preserve"> </w:t>
      </w:r>
      <w:r w:rsidR="004229F1" w:rsidRPr="00A3369D">
        <w:rPr>
          <w:sz w:val="26"/>
          <w:szCs w:val="26"/>
          <w:rtl/>
        </w:rPr>
        <w:t>و</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w:t>
      </w:r>
      <w:r w:rsidR="00074365" w:rsidRPr="00A3369D">
        <w:rPr>
          <w:sz w:val="26"/>
          <w:szCs w:val="26"/>
          <w:rtl/>
        </w:rPr>
        <w:t xml:space="preserve"> </w:t>
      </w:r>
      <w:r w:rsidR="004229F1" w:rsidRPr="00A3369D">
        <w:rPr>
          <w:sz w:val="26"/>
          <w:szCs w:val="26"/>
          <w:rtl/>
        </w:rPr>
        <w:t>وتصنيع</w:t>
      </w:r>
      <w:r w:rsidR="00074365" w:rsidRPr="00A3369D">
        <w:rPr>
          <w:sz w:val="26"/>
          <w:szCs w:val="26"/>
          <w:rtl/>
        </w:rPr>
        <w:t xml:space="preserve"> </w:t>
      </w:r>
      <w:r w:rsidR="00B6664A" w:rsidRPr="00A3369D">
        <w:rPr>
          <w:sz w:val="26"/>
          <w:szCs w:val="26"/>
          <w:rtl/>
        </w:rPr>
        <w:t xml:space="preserve">أجهزة </w:t>
      </w:r>
      <w:r w:rsidR="00460C14" w:rsidRPr="00A3369D">
        <w:rPr>
          <w:sz w:val="26"/>
          <w:szCs w:val="26"/>
          <w:rtl/>
        </w:rPr>
        <w:t>التبريد وتكييف الهواء</w:t>
      </w:r>
      <w:r w:rsidR="004229F1" w:rsidRPr="00A3369D">
        <w:rPr>
          <w:sz w:val="26"/>
          <w:szCs w:val="26"/>
          <w:rtl/>
        </w:rPr>
        <w:t>،</w:t>
      </w:r>
      <w:r w:rsidR="00074365" w:rsidRPr="00A3369D">
        <w:rPr>
          <w:sz w:val="26"/>
          <w:szCs w:val="26"/>
          <w:rtl/>
        </w:rPr>
        <w:t xml:space="preserve"> </w:t>
      </w:r>
      <w:r w:rsidR="004229F1" w:rsidRPr="00A3369D">
        <w:rPr>
          <w:sz w:val="26"/>
          <w:szCs w:val="26"/>
          <w:rtl/>
        </w:rPr>
        <w:t>و</w:t>
      </w:r>
      <w:r w:rsidR="00364A8A" w:rsidRPr="00A3369D">
        <w:rPr>
          <w:sz w:val="26"/>
          <w:szCs w:val="26"/>
          <w:rtl/>
        </w:rPr>
        <w:t>خدمة التبريد</w:t>
      </w:r>
      <w:r w:rsidR="004229F1" w:rsidRPr="00A3369D">
        <w:rPr>
          <w:sz w:val="26"/>
          <w:szCs w:val="26"/>
          <w:rtl/>
        </w:rPr>
        <w:t>،</w:t>
      </w:r>
      <w:r w:rsidR="00074365" w:rsidRPr="00A3369D">
        <w:rPr>
          <w:sz w:val="26"/>
          <w:szCs w:val="26"/>
          <w:rtl/>
        </w:rPr>
        <w:t xml:space="preserve"> </w:t>
      </w:r>
      <w:r w:rsidR="006823DE" w:rsidRPr="00A3369D">
        <w:rPr>
          <w:sz w:val="26"/>
          <w:szCs w:val="26"/>
          <w:rtl/>
        </w:rPr>
        <w:t>بموجب</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229F1" w:rsidRPr="00A3369D">
        <w:rPr>
          <w:sz w:val="26"/>
          <w:szCs w:val="26"/>
          <w:rtl/>
        </w:rPr>
        <w:t>المواد</w:t>
      </w:r>
      <w:r w:rsidR="00074365" w:rsidRPr="00A3369D">
        <w:rPr>
          <w:sz w:val="26"/>
          <w:szCs w:val="26"/>
          <w:rtl/>
        </w:rPr>
        <w:t xml:space="preserve"> </w:t>
      </w:r>
      <w:r w:rsidR="004229F1"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(ال</w:t>
      </w:r>
      <w:r w:rsidR="00074365" w:rsidRPr="00A3369D">
        <w:rPr>
          <w:sz w:val="26"/>
          <w:szCs w:val="26"/>
          <w:rtl/>
        </w:rPr>
        <w:t xml:space="preserve">مقرر </w:t>
      </w:r>
      <w:r w:rsidR="004E2412" w:rsidRPr="00A3369D">
        <w:rPr>
          <w:sz w:val="26"/>
          <w:szCs w:val="26"/>
          <w:rtl/>
        </w:rPr>
        <w:t>9</w:t>
      </w:r>
      <w:r w:rsidR="00870744" w:rsidRPr="00A3369D">
        <w:rPr>
          <w:sz w:val="26"/>
          <w:szCs w:val="26"/>
          <w:rtl/>
        </w:rPr>
        <w:t>5</w:t>
      </w:r>
      <w:r w:rsidR="004229F1" w:rsidRPr="00A3369D">
        <w:rPr>
          <w:sz w:val="26"/>
          <w:szCs w:val="26"/>
          <w:rtl/>
        </w:rPr>
        <w:t>/</w:t>
      </w:r>
      <w:r w:rsidR="004E2412" w:rsidRPr="00A3369D">
        <w:rPr>
          <w:sz w:val="26"/>
          <w:szCs w:val="26"/>
          <w:rtl/>
        </w:rPr>
        <w:t>4</w:t>
      </w:r>
      <w:r w:rsidR="00074365" w:rsidRPr="00A3369D">
        <w:rPr>
          <w:sz w:val="26"/>
          <w:szCs w:val="26"/>
          <w:rtl/>
        </w:rPr>
        <w:t>3</w:t>
      </w:r>
      <w:r w:rsidR="004229F1" w:rsidRPr="00A3369D">
        <w:rPr>
          <w:sz w:val="26"/>
          <w:szCs w:val="26"/>
          <w:rtl/>
        </w:rPr>
        <w:t>).</w:t>
      </w:r>
    </w:p>
    <w:p w14:paraId="7CAE0AF8" w14:textId="4E7B7DD1" w:rsidR="00A946A7"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وقبل</w:t>
      </w:r>
      <w:r w:rsidR="00074365" w:rsidRPr="00A3369D">
        <w:rPr>
          <w:sz w:val="26"/>
          <w:szCs w:val="26"/>
          <w:rtl/>
        </w:rPr>
        <w:t xml:space="preserve"> </w:t>
      </w:r>
      <w:r w:rsidRPr="00A3369D">
        <w:rPr>
          <w:sz w:val="26"/>
          <w:szCs w:val="26"/>
          <w:rtl/>
        </w:rPr>
        <w:t>انعقاد</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السابع</w:t>
      </w:r>
      <w:r w:rsidR="00074365" w:rsidRPr="00A3369D">
        <w:rPr>
          <w:sz w:val="26"/>
          <w:szCs w:val="26"/>
          <w:rtl/>
        </w:rPr>
        <w:t xml:space="preserve"> </w:t>
      </w:r>
      <w:r w:rsidRPr="00A3369D">
        <w:rPr>
          <w:sz w:val="26"/>
          <w:szCs w:val="26"/>
          <w:rtl/>
        </w:rPr>
        <w:t>والتسعين،</w:t>
      </w:r>
      <w:r w:rsidR="00074365" w:rsidRPr="00A3369D">
        <w:rPr>
          <w:sz w:val="26"/>
          <w:szCs w:val="26"/>
          <w:rtl/>
        </w:rPr>
        <w:t xml:space="preserve"> </w:t>
      </w:r>
      <w:r w:rsidRPr="00A3369D">
        <w:rPr>
          <w:sz w:val="26"/>
          <w:szCs w:val="26"/>
          <w:rtl/>
        </w:rPr>
        <w:t>أكد</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واليونيدو</w:t>
      </w:r>
      <w:r w:rsidR="00074365" w:rsidRPr="00A3369D">
        <w:rPr>
          <w:sz w:val="26"/>
          <w:szCs w:val="26"/>
          <w:rtl/>
        </w:rPr>
        <w:t xml:space="preserve"> </w:t>
      </w:r>
      <w:r w:rsidRPr="00A3369D">
        <w:rPr>
          <w:sz w:val="26"/>
          <w:szCs w:val="26"/>
          <w:rtl/>
        </w:rPr>
        <w:t>و</w:t>
      </w:r>
      <w:r w:rsidR="00A946A7" w:rsidRPr="00A3369D">
        <w:rPr>
          <w:sz w:val="26"/>
          <w:szCs w:val="26"/>
          <w:rtl/>
        </w:rPr>
        <w:t>اليونيب</w:t>
      </w:r>
      <w:r w:rsidR="00074365" w:rsidRPr="00A3369D">
        <w:rPr>
          <w:sz w:val="26"/>
          <w:szCs w:val="26"/>
          <w:rtl/>
        </w:rPr>
        <w:t xml:space="preserve"> </w:t>
      </w:r>
      <w:r w:rsidRPr="00A3369D">
        <w:rPr>
          <w:sz w:val="26"/>
          <w:szCs w:val="26"/>
          <w:rtl/>
        </w:rPr>
        <w:t>تطبيقهم</w:t>
      </w:r>
      <w:r w:rsidR="00074365" w:rsidRPr="00A3369D">
        <w:rPr>
          <w:sz w:val="26"/>
          <w:szCs w:val="26"/>
          <w:rtl/>
        </w:rPr>
        <w:t xml:space="preserve"> </w:t>
      </w:r>
      <w:r w:rsidRPr="00A3369D">
        <w:rPr>
          <w:sz w:val="26"/>
          <w:szCs w:val="26"/>
          <w:rtl/>
        </w:rPr>
        <w:t>للمبادئ</w:t>
      </w:r>
      <w:r w:rsidR="00074365" w:rsidRPr="00A3369D">
        <w:rPr>
          <w:sz w:val="26"/>
          <w:szCs w:val="26"/>
          <w:rtl/>
        </w:rPr>
        <w:t xml:space="preserve"> </w:t>
      </w:r>
      <w:r w:rsidRPr="00A3369D">
        <w:rPr>
          <w:sz w:val="26"/>
          <w:szCs w:val="26"/>
          <w:rtl/>
        </w:rPr>
        <w:t>الشاملة</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الوكالات</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خطط</w:t>
      </w:r>
      <w:r w:rsidR="00074365" w:rsidRPr="00A3369D">
        <w:rPr>
          <w:sz w:val="26"/>
          <w:szCs w:val="26"/>
          <w:rtl/>
        </w:rPr>
        <w:t xml:space="preserve"> </w:t>
      </w:r>
      <w:r w:rsidRPr="00A3369D">
        <w:rPr>
          <w:sz w:val="26"/>
          <w:szCs w:val="26"/>
          <w:rtl/>
        </w:rPr>
        <w:t>القطاعات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6823DE" w:rsidRPr="00A3369D">
        <w:rPr>
          <w:sz w:val="26"/>
          <w:szCs w:val="26"/>
          <w:rtl/>
        </w:rPr>
        <w:t>التقارير المرحلية</w:t>
      </w:r>
      <w:r w:rsidR="00074365" w:rsidRPr="00A3369D">
        <w:rPr>
          <w:sz w:val="26"/>
          <w:szCs w:val="26"/>
          <w:rtl/>
        </w:rPr>
        <w:t xml:space="preserve"> </w:t>
      </w:r>
      <w:r w:rsidRPr="00A3369D">
        <w:rPr>
          <w:sz w:val="26"/>
          <w:szCs w:val="26"/>
          <w:rtl/>
        </w:rPr>
        <w:t>المستقلة</w:t>
      </w:r>
      <w:r w:rsidR="00074365" w:rsidRPr="00A3369D">
        <w:rPr>
          <w:sz w:val="26"/>
          <w:szCs w:val="26"/>
          <w:rtl/>
        </w:rPr>
        <w:t xml:space="preserve"> </w:t>
      </w:r>
      <w:r w:rsidRPr="00A3369D">
        <w:rPr>
          <w:sz w:val="26"/>
          <w:szCs w:val="26"/>
          <w:rtl/>
        </w:rPr>
        <w:t>حسب</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والواردة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الوثيقة</w:t>
      </w:r>
      <w:r w:rsidR="00074365" w:rsidRPr="00A3369D">
        <w:rPr>
          <w:sz w:val="26"/>
          <w:szCs w:val="26"/>
          <w:rtl/>
        </w:rPr>
        <w:t xml:space="preserve"> </w:t>
      </w:r>
      <w:r w:rsidRPr="00A3369D">
        <w:rPr>
          <w:sz w:val="26"/>
          <w:szCs w:val="26"/>
          <w:rtl/>
        </w:rPr>
        <w:t>(الفقرات</w:t>
      </w:r>
      <w:r w:rsidR="00074365" w:rsidRPr="00A3369D">
        <w:rPr>
          <w:sz w:val="26"/>
          <w:szCs w:val="26"/>
          <w:rtl/>
        </w:rPr>
        <w:t xml:space="preserve"> 3</w:t>
      </w:r>
      <w:r w:rsidR="00A946A7" w:rsidRPr="00A3369D">
        <w:rPr>
          <w:sz w:val="26"/>
          <w:szCs w:val="26"/>
          <w:rtl/>
        </w:rPr>
        <w:t>7</w:t>
      </w:r>
      <w:r w:rsidRPr="00A3369D">
        <w:rPr>
          <w:sz w:val="26"/>
          <w:szCs w:val="26"/>
          <w:rtl/>
        </w:rPr>
        <w:t>،</w:t>
      </w:r>
      <w:r w:rsidR="00074365" w:rsidRPr="00A3369D">
        <w:rPr>
          <w:sz w:val="26"/>
          <w:szCs w:val="26"/>
          <w:rtl/>
        </w:rPr>
        <w:t xml:space="preserve"> </w:t>
      </w:r>
      <w:r w:rsidR="006823DE" w:rsidRPr="00A3369D">
        <w:rPr>
          <w:sz w:val="26"/>
          <w:szCs w:val="26"/>
          <w:rtl/>
        </w:rPr>
        <w:t>و</w:t>
      </w:r>
      <w:r w:rsidR="004E2412" w:rsidRPr="00A3369D">
        <w:rPr>
          <w:sz w:val="26"/>
          <w:szCs w:val="26"/>
          <w:rtl/>
        </w:rPr>
        <w:t>8</w:t>
      </w:r>
      <w:r w:rsidR="00A946A7" w:rsidRPr="00A3369D">
        <w:rPr>
          <w:sz w:val="26"/>
          <w:szCs w:val="26"/>
          <w:rtl/>
        </w:rPr>
        <w:t>7</w:t>
      </w:r>
      <w:r w:rsidRPr="00A3369D">
        <w:rPr>
          <w:sz w:val="26"/>
          <w:szCs w:val="26"/>
          <w:rtl/>
        </w:rPr>
        <w:t>،</w:t>
      </w:r>
      <w:r w:rsidR="00074365" w:rsidRPr="00A3369D">
        <w:rPr>
          <w:sz w:val="26"/>
          <w:szCs w:val="26"/>
          <w:rtl/>
        </w:rPr>
        <w:t xml:space="preserve"> </w:t>
      </w:r>
      <w:r w:rsidR="006823DE" w:rsidRPr="00A3369D">
        <w:rPr>
          <w:sz w:val="26"/>
          <w:szCs w:val="26"/>
          <w:rtl/>
        </w:rPr>
        <w:t>و</w:t>
      </w:r>
      <w:r w:rsidR="004E2412" w:rsidRPr="00A3369D">
        <w:rPr>
          <w:sz w:val="26"/>
          <w:szCs w:val="26"/>
          <w:rtl/>
        </w:rPr>
        <w:t>11</w:t>
      </w:r>
      <w:r w:rsidR="00870744" w:rsidRPr="00A3369D">
        <w:rPr>
          <w:sz w:val="26"/>
          <w:szCs w:val="26"/>
          <w:rtl/>
        </w:rPr>
        <w:t>5</w:t>
      </w:r>
      <w:r w:rsidRPr="00A3369D">
        <w:rPr>
          <w:sz w:val="26"/>
          <w:szCs w:val="26"/>
          <w:rtl/>
        </w:rPr>
        <w:t>،</w:t>
      </w:r>
      <w:r w:rsidR="00074365" w:rsidRPr="00A3369D">
        <w:rPr>
          <w:sz w:val="26"/>
          <w:szCs w:val="26"/>
          <w:rtl/>
        </w:rPr>
        <w:t xml:space="preserve"> </w:t>
      </w:r>
      <w:r w:rsidR="006823DE" w:rsidRPr="00A3369D">
        <w:rPr>
          <w:sz w:val="26"/>
          <w:szCs w:val="26"/>
          <w:rtl/>
        </w:rPr>
        <w:t>و</w:t>
      </w:r>
      <w:r w:rsidR="004E2412" w:rsidRPr="00A3369D">
        <w:rPr>
          <w:sz w:val="26"/>
          <w:szCs w:val="26"/>
          <w:rtl/>
        </w:rPr>
        <w:t>1</w:t>
      </w:r>
      <w:r w:rsidR="00870744" w:rsidRPr="00A3369D">
        <w:rPr>
          <w:sz w:val="26"/>
          <w:szCs w:val="26"/>
          <w:rtl/>
        </w:rPr>
        <w:t>5</w:t>
      </w:r>
      <w:r w:rsidR="00A946A7" w:rsidRPr="00A3369D">
        <w:rPr>
          <w:sz w:val="26"/>
          <w:szCs w:val="26"/>
          <w:rtl/>
        </w:rPr>
        <w:t>7</w:t>
      </w:r>
      <w:r w:rsidRPr="00A3369D">
        <w:rPr>
          <w:sz w:val="26"/>
          <w:szCs w:val="26"/>
          <w:rtl/>
        </w:rPr>
        <w:t>،</w:t>
      </w:r>
      <w:r w:rsidR="00074365" w:rsidRPr="00A3369D">
        <w:rPr>
          <w:sz w:val="26"/>
          <w:szCs w:val="26"/>
          <w:rtl/>
        </w:rPr>
        <w:t xml:space="preserve"> </w:t>
      </w:r>
      <w:r w:rsidRPr="00A3369D">
        <w:rPr>
          <w:sz w:val="26"/>
          <w:szCs w:val="26"/>
          <w:rtl/>
        </w:rPr>
        <w:t>و</w:t>
      </w:r>
      <w:r w:rsidR="004E2412" w:rsidRPr="00A3369D">
        <w:rPr>
          <w:sz w:val="26"/>
          <w:szCs w:val="26"/>
          <w:rtl/>
        </w:rPr>
        <w:t>1</w:t>
      </w:r>
      <w:r w:rsidR="00A946A7" w:rsidRPr="00A3369D">
        <w:rPr>
          <w:sz w:val="26"/>
          <w:szCs w:val="26"/>
          <w:rtl/>
        </w:rPr>
        <w:t>7</w:t>
      </w:r>
      <w:r w:rsidR="00074365" w:rsidRPr="00A3369D">
        <w:rPr>
          <w:sz w:val="26"/>
          <w:szCs w:val="26"/>
          <w:rtl/>
        </w:rPr>
        <w:t>3</w:t>
      </w:r>
      <w:r w:rsidRPr="00A3369D">
        <w:rPr>
          <w:sz w:val="26"/>
          <w:szCs w:val="26"/>
          <w:rtl/>
        </w:rPr>
        <w:t>).</w:t>
      </w:r>
      <w:r w:rsidR="00074365" w:rsidRPr="00A3369D">
        <w:rPr>
          <w:sz w:val="26"/>
          <w:szCs w:val="26"/>
          <w:rtl/>
        </w:rPr>
        <w:t xml:space="preserve"> </w:t>
      </w:r>
    </w:p>
    <w:p w14:paraId="3B8098E2" w14:textId="3B9841CE" w:rsidR="004229F1" w:rsidRPr="00645076" w:rsidRDefault="004229F1" w:rsidP="00A946A7">
      <w:pPr>
        <w:keepNext/>
        <w:keepLines/>
        <w:bidi/>
        <w:spacing w:after="240"/>
        <w:rPr>
          <w:sz w:val="26"/>
          <w:szCs w:val="26"/>
          <w:u w:val="single"/>
        </w:rPr>
      </w:pPr>
      <w:r w:rsidRPr="00A3369D">
        <w:rPr>
          <w:sz w:val="26"/>
          <w:szCs w:val="26"/>
          <w:u w:val="single"/>
          <w:rtl/>
        </w:rPr>
        <w:t>صرف</w:t>
      </w:r>
      <w:r w:rsidR="00074365" w:rsidRPr="00A3369D">
        <w:rPr>
          <w:sz w:val="26"/>
          <w:szCs w:val="26"/>
          <w:u w:val="single"/>
          <w:rtl/>
        </w:rPr>
        <w:t xml:space="preserve"> </w:t>
      </w:r>
      <w:r w:rsidRPr="00A3369D">
        <w:rPr>
          <w:sz w:val="26"/>
          <w:szCs w:val="26"/>
          <w:u w:val="single"/>
          <w:rtl/>
        </w:rPr>
        <w:t>الأموال</w:t>
      </w:r>
      <w:r w:rsidR="00074365" w:rsidRPr="00A3369D">
        <w:rPr>
          <w:sz w:val="26"/>
          <w:szCs w:val="26"/>
          <w:u w:val="single"/>
          <w:rtl/>
        </w:rPr>
        <w:t xml:space="preserve"> </w:t>
      </w:r>
      <w:r w:rsidRPr="00A3369D">
        <w:rPr>
          <w:sz w:val="26"/>
          <w:szCs w:val="26"/>
          <w:u w:val="single"/>
          <w:rtl/>
        </w:rPr>
        <w:t>والفوائد</w:t>
      </w:r>
      <w:r w:rsidR="00074365" w:rsidRPr="00A3369D">
        <w:rPr>
          <w:sz w:val="26"/>
          <w:szCs w:val="26"/>
          <w:u w:val="single"/>
          <w:rtl/>
        </w:rPr>
        <w:t xml:space="preserve"> </w:t>
      </w:r>
      <w:r w:rsidRPr="00A3369D">
        <w:rPr>
          <w:sz w:val="26"/>
          <w:szCs w:val="26"/>
          <w:u w:val="single"/>
          <w:rtl/>
        </w:rPr>
        <w:t>المستحقة</w:t>
      </w:r>
      <w:r w:rsidR="00074365" w:rsidRPr="00A3369D">
        <w:rPr>
          <w:sz w:val="26"/>
          <w:szCs w:val="26"/>
          <w:u w:val="single"/>
          <w:rtl/>
        </w:rPr>
        <w:t xml:space="preserve"> </w:t>
      </w:r>
      <w:r w:rsidRPr="00A3369D">
        <w:rPr>
          <w:sz w:val="26"/>
          <w:szCs w:val="26"/>
          <w:u w:val="single"/>
          <w:rtl/>
        </w:rPr>
        <w:t>بموجب</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CD3007" w:rsidRPr="001E1B8E">
        <w:rPr>
          <w:rStyle w:val="FootnoteReference"/>
          <w:sz w:val="26"/>
          <w:szCs w:val="26"/>
          <w:lang w:val="fr-FR"/>
        </w:rPr>
        <w:footnoteReference w:id="9"/>
      </w:r>
    </w:p>
    <w:p w14:paraId="4F75D9B0" w14:textId="22F7DE1E"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77/49(ب)</w:t>
      </w:r>
      <w:r w:rsidR="00074365" w:rsidRPr="00A3369D">
        <w:rPr>
          <w:sz w:val="26"/>
          <w:szCs w:val="26"/>
          <w:rtl/>
        </w:rPr>
        <w:t>(3)</w:t>
      </w:r>
      <w:r w:rsidRPr="00A3369D">
        <w:rPr>
          <w:sz w:val="26"/>
          <w:szCs w:val="26"/>
          <w:rtl/>
        </w:rPr>
        <w:t>،</w:t>
      </w:r>
      <w:r w:rsidR="00074365" w:rsidRPr="00A3369D">
        <w:rPr>
          <w:sz w:val="26"/>
          <w:szCs w:val="26"/>
          <w:rtl/>
        </w:rPr>
        <w:t xml:space="preserve"> </w:t>
      </w:r>
      <w:r w:rsidRPr="00A3369D">
        <w:rPr>
          <w:sz w:val="26"/>
          <w:szCs w:val="26"/>
          <w:rtl/>
        </w:rPr>
        <w:t>ق</w:t>
      </w:r>
      <w:r w:rsidR="00F671FB" w:rsidRPr="00A3369D">
        <w:rPr>
          <w:sz w:val="26"/>
          <w:szCs w:val="26"/>
          <w:rtl/>
        </w:rPr>
        <w:t>ُ</w:t>
      </w:r>
      <w:r w:rsidRPr="00A3369D">
        <w:rPr>
          <w:sz w:val="26"/>
          <w:szCs w:val="26"/>
          <w:rtl/>
        </w:rPr>
        <w:t>د</w:t>
      </w:r>
      <w:r w:rsidR="00F671FB" w:rsidRPr="00A3369D">
        <w:rPr>
          <w:sz w:val="26"/>
          <w:szCs w:val="26"/>
          <w:rtl/>
        </w:rPr>
        <w:t>ِ</w:t>
      </w:r>
      <w:r w:rsidRPr="00A3369D">
        <w:rPr>
          <w:sz w:val="26"/>
          <w:szCs w:val="26"/>
          <w:rtl/>
        </w:rPr>
        <w:t>مت</w:t>
      </w:r>
      <w:r w:rsidR="00074365" w:rsidRPr="00A3369D">
        <w:rPr>
          <w:sz w:val="26"/>
          <w:szCs w:val="26"/>
          <w:rtl/>
        </w:rPr>
        <w:t xml:space="preserve"> </w:t>
      </w:r>
      <w:r w:rsidRPr="00A3369D">
        <w:rPr>
          <w:sz w:val="26"/>
          <w:szCs w:val="26"/>
          <w:rtl/>
        </w:rPr>
        <w:t>معلومات</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الفوائد</w:t>
      </w:r>
      <w:r w:rsidR="00074365" w:rsidRPr="00A3369D">
        <w:rPr>
          <w:sz w:val="26"/>
          <w:szCs w:val="26"/>
          <w:rtl/>
        </w:rPr>
        <w:t xml:space="preserve"> </w:t>
      </w:r>
      <w:r w:rsidRPr="00A3369D">
        <w:rPr>
          <w:sz w:val="26"/>
          <w:szCs w:val="26"/>
          <w:rtl/>
        </w:rPr>
        <w:t>المستحقة</w:t>
      </w:r>
      <w:r w:rsidR="00074365" w:rsidRPr="00A3369D">
        <w:rPr>
          <w:sz w:val="26"/>
          <w:szCs w:val="26"/>
          <w:rtl/>
        </w:rPr>
        <w:t xml:space="preserve"> </w:t>
      </w:r>
      <w:r w:rsidRPr="00A3369D">
        <w:rPr>
          <w:sz w:val="26"/>
          <w:szCs w:val="26"/>
          <w:rtl/>
        </w:rPr>
        <w:t>بنهاية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سابقا</w:t>
      </w:r>
      <w:r w:rsidR="00074365" w:rsidRPr="00A3369D">
        <w:rPr>
          <w:sz w:val="26"/>
          <w:szCs w:val="26"/>
          <w:rtl/>
        </w:rPr>
        <w:t xml:space="preserve"> </w:t>
      </w:r>
      <w:r w:rsidRPr="00A3369D">
        <w:rPr>
          <w:sz w:val="26"/>
          <w:szCs w:val="26"/>
          <w:rtl/>
        </w:rPr>
        <w:t>لتنفيذ</w:t>
      </w:r>
      <w:r w:rsidR="00074365" w:rsidRPr="00A3369D">
        <w:rPr>
          <w:sz w:val="26"/>
          <w:szCs w:val="26"/>
          <w:rtl/>
        </w:rPr>
        <w:t xml:space="preserve"> </w:t>
      </w:r>
      <w:r w:rsidRPr="00A3369D">
        <w:rPr>
          <w:sz w:val="26"/>
          <w:szCs w:val="26"/>
          <w:rtl/>
        </w:rPr>
        <w:t>الخطط</w:t>
      </w:r>
      <w:r w:rsidR="00074365" w:rsidRPr="00A3369D">
        <w:rPr>
          <w:sz w:val="26"/>
          <w:szCs w:val="26"/>
          <w:rtl/>
        </w:rPr>
        <w:t xml:space="preserve"> </w:t>
      </w:r>
      <w:r w:rsidRPr="00A3369D">
        <w:rPr>
          <w:sz w:val="26"/>
          <w:szCs w:val="26"/>
          <w:rtl/>
        </w:rPr>
        <w:t>القطاعية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تقرير</w:t>
      </w:r>
      <w:r w:rsidR="00074365" w:rsidRPr="00A3369D">
        <w:rPr>
          <w:sz w:val="26"/>
          <w:szCs w:val="26"/>
          <w:rtl/>
        </w:rPr>
        <w:t xml:space="preserve"> </w:t>
      </w:r>
      <w:r w:rsidR="00F671FB" w:rsidRPr="00A3369D">
        <w:rPr>
          <w:sz w:val="26"/>
          <w:szCs w:val="26"/>
          <w:rtl/>
        </w:rPr>
        <w:t>مراجعة</w:t>
      </w:r>
      <w:r w:rsidR="00074365" w:rsidRPr="00A3369D">
        <w:rPr>
          <w:sz w:val="26"/>
          <w:szCs w:val="26"/>
          <w:rtl/>
        </w:rPr>
        <w:t xml:space="preserve"> </w:t>
      </w:r>
      <w:r w:rsidRPr="00A3369D">
        <w:rPr>
          <w:sz w:val="26"/>
          <w:szCs w:val="26"/>
          <w:rtl/>
        </w:rPr>
        <w:t>للصرف</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القطاعات،</w:t>
      </w:r>
      <w:r w:rsidR="00CD3007" w:rsidRPr="001E1B8E">
        <w:rPr>
          <w:rStyle w:val="FootnoteReference"/>
          <w:sz w:val="26"/>
          <w:szCs w:val="26"/>
          <w:lang w:val="fr-FR"/>
        </w:rPr>
        <w:footnoteReference w:id="10"/>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8.</w:t>
      </w:r>
      <w:r w:rsidR="00074365" w:rsidRPr="00A3369D">
        <w:rPr>
          <w:sz w:val="26"/>
          <w:szCs w:val="26"/>
          <w:rtl/>
        </w:rPr>
        <w:t xml:space="preserve"> </w:t>
      </w:r>
      <w:r w:rsidRPr="00A3369D">
        <w:rPr>
          <w:sz w:val="26"/>
          <w:szCs w:val="26"/>
          <w:rtl/>
        </w:rPr>
        <w:t>ويشير</w:t>
      </w:r>
      <w:r w:rsidR="00074365" w:rsidRPr="00A3369D">
        <w:rPr>
          <w:sz w:val="26"/>
          <w:szCs w:val="26"/>
          <w:rtl/>
        </w:rPr>
        <w:t xml:space="preserve"> </w:t>
      </w:r>
      <w:r w:rsidRPr="00A3369D">
        <w:rPr>
          <w:sz w:val="26"/>
          <w:szCs w:val="26"/>
          <w:rtl/>
        </w:rPr>
        <w:t>التقرير</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"البيان</w:t>
      </w:r>
      <w:r w:rsidR="00074365" w:rsidRPr="00A3369D">
        <w:rPr>
          <w:sz w:val="26"/>
          <w:szCs w:val="26"/>
          <w:rtl/>
        </w:rPr>
        <w:t xml:space="preserve"> </w:t>
      </w:r>
      <w:r w:rsidRPr="00A3369D">
        <w:rPr>
          <w:sz w:val="26"/>
          <w:szCs w:val="26"/>
          <w:rtl/>
        </w:rPr>
        <w:t>المالي</w:t>
      </w:r>
      <w:r w:rsidR="00074365" w:rsidRPr="00A3369D">
        <w:rPr>
          <w:sz w:val="26"/>
          <w:szCs w:val="26"/>
          <w:rtl/>
        </w:rPr>
        <w:t xml:space="preserve"> </w:t>
      </w:r>
      <w:r w:rsidRPr="00A3369D">
        <w:rPr>
          <w:sz w:val="26"/>
          <w:szCs w:val="26"/>
          <w:rtl/>
        </w:rPr>
        <w:t>لمنح</w:t>
      </w:r>
      <w:r w:rsidR="00F671FB" w:rsidRPr="00A3369D">
        <w:rPr>
          <w:sz w:val="26"/>
          <w:szCs w:val="26"/>
          <w:rtl/>
        </w:rPr>
        <w:t>ة</w:t>
      </w:r>
      <w:r w:rsidR="00074365" w:rsidRPr="00A3369D">
        <w:rPr>
          <w:sz w:val="26"/>
          <w:szCs w:val="26"/>
          <w:rtl/>
        </w:rPr>
        <w:t xml:space="preserve"> </w:t>
      </w:r>
      <w:r w:rsidR="00F671FB" w:rsidRPr="00A3369D">
        <w:rPr>
          <w:sz w:val="26"/>
          <w:szCs w:val="26"/>
          <w:rtl/>
        </w:rPr>
        <w:t>المشروع</w:t>
      </w:r>
      <w:r w:rsidR="00074365" w:rsidRPr="00A3369D">
        <w:rPr>
          <w:sz w:val="26"/>
          <w:szCs w:val="26"/>
          <w:rtl/>
        </w:rPr>
        <w:t xml:space="preserve"> </w:t>
      </w:r>
      <w:r w:rsidRPr="00A3369D">
        <w:rPr>
          <w:sz w:val="26"/>
          <w:szCs w:val="26"/>
          <w:rtl/>
        </w:rPr>
        <w:t>و</w:t>
      </w:r>
      <w:r w:rsidR="00F671FB" w:rsidRPr="00A3369D">
        <w:rPr>
          <w:sz w:val="26"/>
          <w:szCs w:val="26"/>
          <w:rtl/>
        </w:rPr>
        <w:t>ال</w:t>
      </w:r>
      <w:r w:rsidRPr="00A3369D">
        <w:rPr>
          <w:sz w:val="26"/>
          <w:szCs w:val="26"/>
          <w:rtl/>
        </w:rPr>
        <w:t>صرف</w:t>
      </w:r>
      <w:r w:rsidR="00074365" w:rsidRPr="00A3369D">
        <w:rPr>
          <w:sz w:val="26"/>
          <w:szCs w:val="26"/>
          <w:rtl/>
        </w:rPr>
        <w:t xml:space="preserve"> </w:t>
      </w:r>
      <w:r w:rsidR="00F671FB" w:rsidRPr="00A3369D">
        <w:rPr>
          <w:sz w:val="26"/>
          <w:szCs w:val="26"/>
          <w:rtl/>
        </w:rPr>
        <w:t>ل</w:t>
      </w:r>
      <w:r w:rsidR="004E2412" w:rsidRPr="00A3369D">
        <w:rPr>
          <w:sz w:val="26"/>
          <w:szCs w:val="26"/>
          <w:rtl/>
        </w:rPr>
        <w:t>خطة</w:t>
      </w:r>
      <w:r w:rsidR="00074365" w:rsidRPr="00A3369D">
        <w:rPr>
          <w:sz w:val="26"/>
          <w:szCs w:val="26"/>
          <w:rtl/>
        </w:rPr>
        <w:t xml:space="preserve"> </w:t>
      </w:r>
      <w:r w:rsidR="00094622" w:rsidRPr="00A3369D">
        <w:rPr>
          <w:sz w:val="26"/>
          <w:szCs w:val="26"/>
          <w:rtl/>
        </w:rPr>
        <w:t>إدارة إزالة المواد الهيدروكلوروفلوروكربونية</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يتوافق</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قواعد</w:t>
      </w:r>
      <w:r w:rsidR="00074365" w:rsidRPr="00A3369D">
        <w:rPr>
          <w:sz w:val="26"/>
          <w:szCs w:val="26"/>
          <w:rtl/>
        </w:rPr>
        <w:t xml:space="preserve"> </w:t>
      </w:r>
      <w:r w:rsidRPr="00A3369D">
        <w:rPr>
          <w:sz w:val="26"/>
          <w:szCs w:val="26"/>
          <w:rtl/>
        </w:rPr>
        <w:t>بروتوكول</w:t>
      </w:r>
      <w:r w:rsidR="00074365" w:rsidRPr="00A3369D">
        <w:rPr>
          <w:sz w:val="26"/>
          <w:szCs w:val="26"/>
          <w:rtl/>
        </w:rPr>
        <w:t xml:space="preserve"> </w:t>
      </w:r>
      <w:r w:rsidRPr="00A3369D">
        <w:rPr>
          <w:sz w:val="26"/>
          <w:szCs w:val="26"/>
          <w:rtl/>
        </w:rPr>
        <w:t>مونتريال</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w:t>
      </w:r>
      <w:r w:rsidR="00F671FB" w:rsidRPr="00A3369D">
        <w:rPr>
          <w:sz w:val="26"/>
          <w:szCs w:val="26"/>
          <w:rtl/>
        </w:rPr>
        <w:t>ال</w:t>
      </w:r>
      <w:r w:rsidRPr="00A3369D">
        <w:rPr>
          <w:sz w:val="26"/>
          <w:szCs w:val="26"/>
          <w:rtl/>
        </w:rPr>
        <w:t>معايير</w:t>
      </w:r>
      <w:r w:rsidR="00074365" w:rsidRPr="00A3369D">
        <w:rPr>
          <w:sz w:val="26"/>
          <w:szCs w:val="26"/>
          <w:rtl/>
        </w:rPr>
        <w:t xml:space="preserve"> </w:t>
      </w:r>
      <w:r w:rsidRPr="00A3369D">
        <w:rPr>
          <w:sz w:val="26"/>
          <w:szCs w:val="26"/>
          <w:rtl/>
        </w:rPr>
        <w:t>المحاسب</w:t>
      </w:r>
      <w:r w:rsidR="00F671FB" w:rsidRPr="00A3369D">
        <w:rPr>
          <w:sz w:val="26"/>
          <w:szCs w:val="26"/>
          <w:rtl/>
        </w:rPr>
        <w:t>ي</w:t>
      </w:r>
      <w:r w:rsidRPr="00A3369D">
        <w:rPr>
          <w:sz w:val="26"/>
          <w:szCs w:val="26"/>
          <w:rtl/>
        </w:rPr>
        <w:t>ة</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الصينية.</w:t>
      </w:r>
      <w:r w:rsidR="00074365" w:rsidRPr="00A3369D">
        <w:rPr>
          <w:sz w:val="26"/>
          <w:szCs w:val="26"/>
          <w:rtl/>
        </w:rPr>
        <w:t xml:space="preserve"> </w:t>
      </w:r>
      <w:r w:rsidRPr="00A3369D">
        <w:rPr>
          <w:sz w:val="26"/>
          <w:szCs w:val="26"/>
          <w:rtl/>
        </w:rPr>
        <w:t>وقدم</w:t>
      </w:r>
      <w:r w:rsidR="00074365" w:rsidRPr="00A3369D">
        <w:rPr>
          <w:sz w:val="26"/>
          <w:szCs w:val="26"/>
          <w:rtl/>
        </w:rPr>
        <w:t xml:space="preserve"> </w:t>
      </w:r>
      <w:r w:rsidR="00F671FB" w:rsidRPr="00A3369D">
        <w:rPr>
          <w:sz w:val="26"/>
          <w:szCs w:val="26"/>
          <w:rtl/>
        </w:rPr>
        <w:t>مركز التعاون البيئي الخارجي</w:t>
      </w:r>
      <w:r w:rsidR="00074365" w:rsidRPr="00A3369D">
        <w:rPr>
          <w:sz w:val="26"/>
          <w:szCs w:val="26"/>
          <w:rtl/>
        </w:rPr>
        <w:t xml:space="preserve"> </w:t>
      </w:r>
      <w:r w:rsidRPr="00A3369D">
        <w:rPr>
          <w:sz w:val="26"/>
          <w:szCs w:val="26"/>
          <w:rtl/>
        </w:rPr>
        <w:t>بيان</w:t>
      </w:r>
      <w:r w:rsidR="00074365" w:rsidRPr="00A3369D">
        <w:rPr>
          <w:sz w:val="26"/>
          <w:szCs w:val="26"/>
          <w:rtl/>
        </w:rPr>
        <w:t xml:space="preserve"> </w:t>
      </w:r>
      <w:r w:rsidRPr="00A3369D">
        <w:rPr>
          <w:sz w:val="26"/>
          <w:szCs w:val="26"/>
          <w:rtl/>
        </w:rPr>
        <w:t>منحة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ونفقاته</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منصف</w:t>
      </w:r>
      <w:r w:rsidR="00074365" w:rsidRPr="00A3369D">
        <w:rPr>
          <w:sz w:val="26"/>
          <w:szCs w:val="26"/>
          <w:rtl/>
        </w:rPr>
        <w:t xml:space="preserve"> </w:t>
      </w:r>
      <w:r w:rsidRPr="00A3369D">
        <w:rPr>
          <w:sz w:val="26"/>
          <w:szCs w:val="26"/>
          <w:rtl/>
        </w:rPr>
        <w:t>وعادل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النواحي</w:t>
      </w:r>
      <w:r w:rsidR="00074365" w:rsidRPr="00A3369D">
        <w:rPr>
          <w:sz w:val="26"/>
          <w:szCs w:val="26"/>
          <w:rtl/>
        </w:rPr>
        <w:t xml:space="preserve"> </w:t>
      </w:r>
      <w:r w:rsidRPr="00A3369D">
        <w:rPr>
          <w:sz w:val="26"/>
          <w:szCs w:val="26"/>
          <w:rtl/>
        </w:rPr>
        <w:t>الجوهرية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31</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Pr="00A3369D">
        <w:rPr>
          <w:sz w:val="26"/>
          <w:szCs w:val="26"/>
          <w:rtl/>
        </w:rPr>
        <w:t>2024".</w:t>
      </w:r>
    </w:p>
    <w:p w14:paraId="0A2CDE90" w14:textId="49FAAEB0" w:rsidR="004229F1" w:rsidRPr="00A3369D" w:rsidRDefault="004229F1" w:rsidP="000D6F13">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8.</w:t>
      </w:r>
      <w:r w:rsidR="00074365" w:rsidRPr="00A3369D">
        <w:rPr>
          <w:b/>
          <w:bCs/>
          <w:sz w:val="26"/>
          <w:szCs w:val="26"/>
          <w:rtl/>
        </w:rPr>
        <w:t xml:space="preserve"> </w:t>
      </w:r>
      <w:r w:rsidR="00805E9B">
        <w:rPr>
          <w:rFonts w:hint="cs"/>
          <w:b/>
          <w:bCs/>
          <w:sz w:val="26"/>
          <w:szCs w:val="26"/>
          <w:rtl/>
        </w:rPr>
        <w:t>الفائدة</w:t>
      </w:r>
      <w:r w:rsidR="00074365" w:rsidRPr="00A3369D">
        <w:rPr>
          <w:b/>
          <w:bCs/>
          <w:sz w:val="26"/>
          <w:szCs w:val="26"/>
          <w:rtl/>
        </w:rPr>
        <w:t xml:space="preserve"> </w:t>
      </w:r>
      <w:r w:rsidRPr="00A3369D">
        <w:rPr>
          <w:b/>
          <w:bCs/>
          <w:sz w:val="26"/>
          <w:szCs w:val="26"/>
          <w:rtl/>
        </w:rPr>
        <w:t>المستحقة</w:t>
      </w:r>
      <w:r w:rsidR="00074365" w:rsidRPr="00A3369D">
        <w:rPr>
          <w:b/>
          <w:bCs/>
          <w:sz w:val="26"/>
          <w:szCs w:val="26"/>
          <w:rtl/>
        </w:rPr>
        <w:t xml:space="preserve"> </w:t>
      </w:r>
      <w:r w:rsidR="006B36A6" w:rsidRPr="00A3369D">
        <w:rPr>
          <w:rFonts w:hint="cs"/>
          <w:b/>
          <w:bCs/>
          <w:sz w:val="26"/>
          <w:szCs w:val="26"/>
          <w:rtl/>
        </w:rPr>
        <w:t>في إطار</w:t>
      </w:r>
      <w:r w:rsidR="00074365" w:rsidRPr="00A3369D">
        <w:rPr>
          <w:b/>
          <w:bCs/>
          <w:sz w:val="26"/>
          <w:szCs w:val="26"/>
          <w:rtl/>
        </w:rPr>
        <w:t xml:space="preserve"> </w:t>
      </w:r>
      <w:r w:rsidRPr="00A3369D">
        <w:rPr>
          <w:b/>
          <w:bCs/>
          <w:sz w:val="26"/>
          <w:szCs w:val="26"/>
          <w:rtl/>
        </w:rPr>
        <w:t>المرحلة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004E2412" w:rsidRPr="00A3369D">
        <w:rPr>
          <w:b/>
          <w:bCs/>
          <w:sz w:val="26"/>
          <w:szCs w:val="26"/>
          <w:rtl/>
        </w:rPr>
        <w:t>خطة</w:t>
      </w:r>
      <w:r w:rsidR="00074365" w:rsidRPr="00A3369D">
        <w:rPr>
          <w:b/>
          <w:bCs/>
          <w:sz w:val="26"/>
          <w:szCs w:val="26"/>
          <w:rtl/>
        </w:rPr>
        <w:t xml:space="preserve"> </w:t>
      </w:r>
      <w:r w:rsidR="00094622" w:rsidRPr="00A3369D">
        <w:rPr>
          <w:b/>
          <w:bCs/>
          <w:sz w:val="26"/>
          <w:szCs w:val="26"/>
          <w:rtl/>
        </w:rPr>
        <w:t>إدارة إزالة المواد الهيدروكلوروفلوروكربونية</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الصين</w:t>
      </w:r>
      <w:r w:rsidR="00074365" w:rsidRPr="00A3369D">
        <w:rPr>
          <w:b/>
          <w:bCs/>
          <w:sz w:val="26"/>
          <w:szCs w:val="26"/>
          <w:rtl/>
        </w:rPr>
        <w:t xml:space="preserve"> </w:t>
      </w:r>
      <w:r w:rsidRPr="00A3369D">
        <w:rPr>
          <w:b/>
          <w:bCs/>
          <w:sz w:val="26"/>
          <w:szCs w:val="26"/>
          <w:rtl/>
        </w:rPr>
        <w:t>حتى</w:t>
      </w:r>
      <w:r w:rsidR="00074365" w:rsidRPr="00A3369D">
        <w:rPr>
          <w:b/>
          <w:bCs/>
          <w:sz w:val="26"/>
          <w:szCs w:val="26"/>
          <w:rtl/>
        </w:rPr>
        <w:t xml:space="preserve"> </w:t>
      </w:r>
      <w:r w:rsidRPr="00A3369D">
        <w:rPr>
          <w:b/>
          <w:bCs/>
          <w:sz w:val="26"/>
          <w:szCs w:val="26"/>
          <w:rtl/>
        </w:rPr>
        <w:t>31</w:t>
      </w:r>
      <w:r w:rsidR="00074365" w:rsidRPr="00A3369D">
        <w:rPr>
          <w:b/>
          <w:bCs/>
          <w:sz w:val="26"/>
          <w:szCs w:val="26"/>
          <w:rtl/>
        </w:rPr>
        <w:t xml:space="preserve"> </w:t>
      </w:r>
      <w:r w:rsidR="002B5D30" w:rsidRPr="00A3369D">
        <w:rPr>
          <w:b/>
          <w:bCs/>
          <w:sz w:val="26"/>
          <w:szCs w:val="26"/>
          <w:rtl/>
        </w:rPr>
        <w:t>ديسمبر/كانون الأول</w:t>
      </w:r>
      <w:r w:rsidR="00074365" w:rsidRPr="00A3369D">
        <w:rPr>
          <w:b/>
          <w:bCs/>
          <w:sz w:val="26"/>
          <w:szCs w:val="26"/>
          <w:rtl/>
        </w:rPr>
        <w:t xml:space="preserve"> </w:t>
      </w:r>
      <w:r w:rsidRPr="00A3369D">
        <w:rPr>
          <w:b/>
          <w:bCs/>
          <w:sz w:val="26"/>
          <w:szCs w:val="26"/>
          <w:rtl/>
        </w:rPr>
        <w:t>2024</w:t>
      </w:r>
      <w:r w:rsidR="00074365" w:rsidRPr="00A3369D">
        <w:rPr>
          <w:b/>
          <w:bCs/>
          <w:sz w:val="26"/>
          <w:szCs w:val="26"/>
          <w:rtl/>
        </w:rPr>
        <w:t xml:space="preserve"> </w:t>
      </w:r>
      <w:r w:rsidR="00D55005" w:rsidRPr="00A3369D">
        <w:rPr>
          <w:b/>
          <w:bCs/>
          <w:sz w:val="26"/>
          <w:szCs w:val="26"/>
          <w:rtl/>
        </w:rPr>
        <w:t>(دولار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6"/>
        <w:gridCol w:w="3544"/>
      </w:tblGrid>
      <w:tr w:rsidR="002E53C7" w:rsidRPr="00A3369D" w14:paraId="63BDBF1C" w14:textId="77777777" w:rsidTr="002E53C7">
        <w:trPr>
          <w:trHeight w:val="54"/>
          <w:tblHeader/>
        </w:trPr>
        <w:tc>
          <w:tcPr>
            <w:tcW w:w="3105" w:type="pct"/>
            <w:tcBorders>
              <w:top w:val="single" w:sz="4" w:space="0" w:color="auto"/>
              <w:left w:val="single" w:sz="4" w:space="0" w:color="auto"/>
              <w:bottom w:val="single" w:sz="4" w:space="0" w:color="auto"/>
              <w:right w:val="single" w:sz="4" w:space="0" w:color="auto"/>
            </w:tcBorders>
            <w:noWrap/>
            <w:vAlign w:val="center"/>
            <w:hideMark/>
          </w:tcPr>
          <w:p w14:paraId="30ACF4E3" w14:textId="19B31479" w:rsidR="002E53C7" w:rsidRPr="00A3369D" w:rsidRDefault="006B36A6" w:rsidP="002E53C7">
            <w:pPr>
              <w:widowControl w:val="0"/>
              <w:bidi/>
              <w:spacing w:before="20" w:after="20"/>
              <w:jc w:val="center"/>
              <w:rPr>
                <w:color w:val="000000"/>
                <w:sz w:val="20"/>
                <w:lang w:val="en-US"/>
              </w:rPr>
            </w:pPr>
            <w:r w:rsidRPr="00A3369D">
              <w:rPr>
                <w:rFonts w:hint="cs"/>
                <w:b/>
                <w:bCs/>
                <w:color w:val="000000"/>
                <w:sz w:val="20"/>
                <w:rtl/>
                <w:lang w:val="en-US" w:eastAsia="en-CA"/>
              </w:rPr>
              <w:t>الخطة القطاعية والوكالات المنفذة</w:t>
            </w:r>
          </w:p>
        </w:tc>
        <w:tc>
          <w:tcPr>
            <w:tcW w:w="189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63B8081" w14:textId="41139D7D" w:rsidR="002E53C7" w:rsidRPr="00A3369D" w:rsidRDefault="006B36A6" w:rsidP="002E53C7">
            <w:pPr>
              <w:widowControl w:val="0"/>
              <w:bidi/>
              <w:spacing w:before="20" w:after="20"/>
              <w:jc w:val="center"/>
              <w:rPr>
                <w:color w:val="000000"/>
                <w:sz w:val="20"/>
                <w:lang w:val="en-US"/>
              </w:rPr>
            </w:pPr>
            <w:r w:rsidRPr="00A3369D">
              <w:rPr>
                <w:rFonts w:hint="cs"/>
                <w:b/>
                <w:bCs/>
                <w:color w:val="000000"/>
                <w:sz w:val="20"/>
                <w:rtl/>
                <w:lang w:val="en-US" w:eastAsia="en-CA"/>
              </w:rPr>
              <w:t>الفائدة المستحقة في المرحلة الثانية (دولار أمريكي)</w:t>
            </w:r>
          </w:p>
        </w:tc>
      </w:tr>
      <w:tr w:rsidR="002E53C7" w:rsidRPr="00A3369D" w14:paraId="168FB54F" w14:textId="77777777" w:rsidTr="002E53C7">
        <w:tc>
          <w:tcPr>
            <w:tcW w:w="3105" w:type="pct"/>
            <w:tcBorders>
              <w:top w:val="single" w:sz="4" w:space="0" w:color="auto"/>
              <w:left w:val="single" w:sz="4" w:space="0" w:color="auto"/>
              <w:bottom w:val="single" w:sz="4" w:space="0" w:color="auto"/>
              <w:right w:val="single" w:sz="4" w:space="0" w:color="auto"/>
            </w:tcBorders>
            <w:noWrap/>
            <w:vAlign w:val="center"/>
            <w:hideMark/>
          </w:tcPr>
          <w:p w14:paraId="015984E5" w14:textId="153B6FE2" w:rsidR="002E53C7" w:rsidRPr="00A3369D" w:rsidRDefault="00444B6F" w:rsidP="002E53C7">
            <w:pPr>
              <w:widowControl w:val="0"/>
              <w:bidi/>
              <w:spacing w:before="20" w:after="20"/>
              <w:ind w:left="456"/>
              <w:rPr>
                <w:color w:val="000000"/>
                <w:sz w:val="20"/>
                <w:lang w:val="en-US"/>
              </w:rPr>
            </w:pPr>
            <w:r>
              <w:rPr>
                <w:color w:val="000000"/>
                <w:sz w:val="20"/>
                <w:rtl/>
                <w:lang w:val="en-US"/>
              </w:rPr>
              <w:t>رغاوى</w:t>
            </w:r>
            <w:r w:rsidR="00B374C6" w:rsidRPr="00A3369D">
              <w:rPr>
                <w:color w:val="000000"/>
                <w:sz w:val="20"/>
                <w:rtl/>
                <w:lang w:val="en-US"/>
              </w:rPr>
              <w:t xml:space="preserve"> </w:t>
            </w:r>
            <w:proofErr w:type="spellStart"/>
            <w:r w:rsidR="00B374C6" w:rsidRPr="00A3369D">
              <w:rPr>
                <w:color w:val="000000"/>
                <w:sz w:val="20"/>
                <w:rtl/>
                <w:lang w:val="en-US"/>
              </w:rPr>
              <w:t>البوليستيرين</w:t>
            </w:r>
            <w:proofErr w:type="spellEnd"/>
            <w:r w:rsidR="00B374C6" w:rsidRPr="00A3369D">
              <w:rPr>
                <w:color w:val="000000"/>
                <w:sz w:val="20"/>
                <w:rtl/>
                <w:lang w:val="en-US"/>
              </w:rPr>
              <w:t xml:space="preserve"> المسحوبة بالضغط (اليونيدو/ألمانيا)</w:t>
            </w:r>
          </w:p>
        </w:tc>
        <w:tc>
          <w:tcPr>
            <w:tcW w:w="1895" w:type="pct"/>
            <w:tcBorders>
              <w:top w:val="single" w:sz="4" w:space="0" w:color="auto"/>
              <w:left w:val="single" w:sz="4" w:space="0" w:color="auto"/>
              <w:bottom w:val="single" w:sz="4" w:space="0" w:color="auto"/>
              <w:right w:val="single" w:sz="4" w:space="0" w:color="auto"/>
            </w:tcBorders>
            <w:shd w:val="clear" w:color="000000" w:fill="FFFFFF"/>
            <w:noWrap/>
            <w:tcMar>
              <w:top w:w="0" w:type="dxa"/>
              <w:left w:w="115" w:type="dxa"/>
              <w:bottom w:w="0" w:type="dxa"/>
              <w:right w:w="288" w:type="dxa"/>
            </w:tcMar>
            <w:vAlign w:val="center"/>
            <w:hideMark/>
          </w:tcPr>
          <w:p w14:paraId="624BF1FF" w14:textId="77777777" w:rsidR="002E53C7" w:rsidRPr="00A3369D" w:rsidRDefault="002E53C7" w:rsidP="001B6F28">
            <w:pPr>
              <w:widowControl w:val="0"/>
              <w:bidi/>
              <w:spacing w:before="20" w:after="20"/>
              <w:ind w:right="568"/>
              <w:jc w:val="left"/>
              <w:rPr>
                <w:color w:val="000000"/>
                <w:sz w:val="20"/>
                <w:lang w:val="en-US"/>
              </w:rPr>
            </w:pPr>
            <w:r w:rsidRPr="00A3369D">
              <w:rPr>
                <w:color w:val="000000"/>
                <w:sz w:val="20"/>
              </w:rPr>
              <w:t>1,721</w:t>
            </w:r>
          </w:p>
        </w:tc>
      </w:tr>
      <w:tr w:rsidR="002E53C7" w:rsidRPr="00A3369D" w14:paraId="7E7188BB" w14:textId="77777777" w:rsidTr="002E53C7">
        <w:tc>
          <w:tcPr>
            <w:tcW w:w="3105" w:type="pct"/>
            <w:tcBorders>
              <w:top w:val="single" w:sz="4" w:space="0" w:color="auto"/>
              <w:left w:val="single" w:sz="4" w:space="0" w:color="auto"/>
              <w:bottom w:val="single" w:sz="4" w:space="0" w:color="auto"/>
              <w:right w:val="single" w:sz="4" w:space="0" w:color="auto"/>
            </w:tcBorders>
            <w:noWrap/>
            <w:vAlign w:val="center"/>
            <w:hideMark/>
          </w:tcPr>
          <w:p w14:paraId="222B4555" w14:textId="68AB1850" w:rsidR="002E53C7" w:rsidRPr="00A3369D" w:rsidRDefault="00B374C6" w:rsidP="002E53C7">
            <w:pPr>
              <w:widowControl w:val="0"/>
              <w:bidi/>
              <w:spacing w:before="20" w:after="20"/>
              <w:ind w:left="456"/>
              <w:rPr>
                <w:color w:val="000000"/>
                <w:sz w:val="20"/>
                <w:lang w:val="en-US"/>
              </w:rPr>
            </w:pPr>
            <w:r w:rsidRPr="00A3369D">
              <w:rPr>
                <w:color w:val="000000"/>
                <w:sz w:val="20"/>
                <w:rtl/>
                <w:lang w:val="en-US"/>
              </w:rPr>
              <w:t xml:space="preserve">رغاوى </w:t>
            </w:r>
            <w:proofErr w:type="spellStart"/>
            <w:r w:rsidRPr="00A3369D">
              <w:rPr>
                <w:color w:val="000000"/>
                <w:sz w:val="20"/>
                <w:rtl/>
                <w:lang w:val="en-US"/>
              </w:rPr>
              <w:t>البوليوريتان</w:t>
            </w:r>
            <w:proofErr w:type="spellEnd"/>
            <w:r w:rsidRPr="00A3369D">
              <w:rPr>
                <w:color w:val="000000"/>
                <w:sz w:val="20"/>
                <w:rtl/>
                <w:lang w:val="en-US"/>
              </w:rPr>
              <w:t xml:space="preserve"> (البنك الدولي)</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710F991B" w14:textId="77777777" w:rsidR="002E53C7" w:rsidRPr="00A3369D" w:rsidRDefault="002E53C7" w:rsidP="001B6F28">
            <w:pPr>
              <w:widowControl w:val="0"/>
              <w:bidi/>
              <w:spacing w:before="20" w:after="20"/>
              <w:ind w:right="568"/>
              <w:jc w:val="left"/>
              <w:rPr>
                <w:color w:val="000000"/>
                <w:sz w:val="20"/>
                <w:lang w:val="en-US"/>
              </w:rPr>
            </w:pPr>
            <w:r w:rsidRPr="00A3369D">
              <w:rPr>
                <w:color w:val="000000"/>
                <w:sz w:val="20"/>
              </w:rPr>
              <w:t>170</w:t>
            </w:r>
          </w:p>
        </w:tc>
      </w:tr>
      <w:tr w:rsidR="002E53C7" w:rsidRPr="00A3369D" w14:paraId="2F5C80BA" w14:textId="77777777" w:rsidTr="002E53C7">
        <w:tc>
          <w:tcPr>
            <w:tcW w:w="3105" w:type="pct"/>
            <w:tcBorders>
              <w:top w:val="single" w:sz="4" w:space="0" w:color="auto"/>
              <w:left w:val="single" w:sz="4" w:space="0" w:color="auto"/>
              <w:bottom w:val="single" w:sz="4" w:space="0" w:color="auto"/>
              <w:right w:val="single" w:sz="4" w:space="0" w:color="auto"/>
            </w:tcBorders>
            <w:noWrap/>
            <w:vAlign w:val="center"/>
            <w:hideMark/>
          </w:tcPr>
          <w:p w14:paraId="64976BBC" w14:textId="5A67E5D1" w:rsidR="002E53C7" w:rsidRPr="00A3369D" w:rsidRDefault="00B374C6" w:rsidP="002E53C7">
            <w:pPr>
              <w:widowControl w:val="0"/>
              <w:bidi/>
              <w:spacing w:before="20" w:after="20"/>
              <w:ind w:left="456"/>
              <w:rPr>
                <w:color w:val="000000"/>
                <w:sz w:val="20"/>
                <w:lang w:val="en-US"/>
              </w:rPr>
            </w:pPr>
            <w:r w:rsidRPr="00A3369D">
              <w:rPr>
                <w:color w:val="000000"/>
                <w:sz w:val="20"/>
                <w:rtl/>
                <w:lang w:val="en-US"/>
              </w:rPr>
              <w:t>التبريد وتكييف الهواء الصناعي والتجاري (اليوئنديبي)</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200D0A9A" w14:textId="77777777" w:rsidR="002E53C7" w:rsidRPr="00A3369D" w:rsidRDefault="002E53C7" w:rsidP="001B6F28">
            <w:pPr>
              <w:widowControl w:val="0"/>
              <w:bidi/>
              <w:spacing w:before="20" w:after="20"/>
              <w:ind w:right="568"/>
              <w:jc w:val="left"/>
              <w:rPr>
                <w:color w:val="000000"/>
                <w:sz w:val="20"/>
                <w:lang w:val="en-US"/>
              </w:rPr>
            </w:pPr>
            <w:r w:rsidRPr="00A3369D">
              <w:rPr>
                <w:color w:val="000000"/>
                <w:sz w:val="20"/>
              </w:rPr>
              <w:t>7,244</w:t>
            </w:r>
          </w:p>
        </w:tc>
      </w:tr>
      <w:tr w:rsidR="002E53C7" w:rsidRPr="00A3369D" w14:paraId="6B1119C4" w14:textId="77777777" w:rsidTr="002E53C7">
        <w:tc>
          <w:tcPr>
            <w:tcW w:w="3105" w:type="pct"/>
            <w:tcBorders>
              <w:top w:val="single" w:sz="4" w:space="0" w:color="auto"/>
              <w:left w:val="single" w:sz="4" w:space="0" w:color="auto"/>
              <w:bottom w:val="single" w:sz="4" w:space="0" w:color="auto"/>
              <w:right w:val="single" w:sz="4" w:space="0" w:color="auto"/>
            </w:tcBorders>
            <w:vAlign w:val="center"/>
            <w:hideMark/>
          </w:tcPr>
          <w:p w14:paraId="0AC31DB0" w14:textId="6D5D36F8" w:rsidR="002E53C7" w:rsidRPr="00A3369D" w:rsidRDefault="00B374C6" w:rsidP="002E53C7">
            <w:pPr>
              <w:widowControl w:val="0"/>
              <w:bidi/>
              <w:spacing w:before="20" w:after="20"/>
              <w:ind w:left="456"/>
              <w:rPr>
                <w:color w:val="000000"/>
                <w:sz w:val="20"/>
                <w:lang w:val="en-US"/>
              </w:rPr>
            </w:pPr>
            <w:r w:rsidRPr="00A3369D">
              <w:rPr>
                <w:color w:val="000000"/>
                <w:sz w:val="20"/>
                <w:rtl/>
                <w:lang w:val="en-US"/>
              </w:rPr>
              <w:t xml:space="preserve">تصنيع أجهزة تكييف هواء الغرف وسخانات </w:t>
            </w:r>
            <w:r w:rsidR="007E7179">
              <w:rPr>
                <w:color w:val="000000"/>
                <w:sz w:val="20"/>
                <w:rtl/>
                <w:lang w:val="en-US"/>
              </w:rPr>
              <w:t>المياه</w:t>
            </w:r>
            <w:r w:rsidRPr="00A3369D">
              <w:rPr>
                <w:color w:val="000000"/>
                <w:sz w:val="20"/>
                <w:rtl/>
                <w:lang w:val="en-US"/>
              </w:rPr>
              <w:t xml:space="preserve"> العاملة بالمضخات الحرارية (اليونيدو/النمسا/إيطاليا)</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A56B2AA" w14:textId="77777777" w:rsidR="002E53C7" w:rsidRPr="00A3369D" w:rsidRDefault="002E53C7" w:rsidP="001B6F28">
            <w:pPr>
              <w:widowControl w:val="0"/>
              <w:bidi/>
              <w:spacing w:before="20" w:after="20"/>
              <w:ind w:right="568"/>
              <w:jc w:val="left"/>
              <w:rPr>
                <w:color w:val="000000"/>
                <w:sz w:val="20"/>
                <w:lang w:val="en-US"/>
              </w:rPr>
            </w:pPr>
            <w:r w:rsidRPr="00A3369D">
              <w:rPr>
                <w:color w:val="000000"/>
                <w:sz w:val="20"/>
              </w:rPr>
              <w:t>14,697</w:t>
            </w:r>
          </w:p>
        </w:tc>
      </w:tr>
      <w:tr w:rsidR="002E53C7" w:rsidRPr="00A3369D" w14:paraId="2B1BCD97" w14:textId="77777777" w:rsidTr="002E53C7">
        <w:tc>
          <w:tcPr>
            <w:tcW w:w="3105" w:type="pct"/>
            <w:tcBorders>
              <w:top w:val="single" w:sz="4" w:space="0" w:color="auto"/>
              <w:left w:val="single" w:sz="4" w:space="0" w:color="auto"/>
              <w:bottom w:val="single" w:sz="4" w:space="0" w:color="auto"/>
              <w:right w:val="single" w:sz="4" w:space="0" w:color="auto"/>
            </w:tcBorders>
            <w:vAlign w:val="center"/>
            <w:hideMark/>
          </w:tcPr>
          <w:p w14:paraId="0A1677B5" w14:textId="18A78EDE" w:rsidR="002E53C7" w:rsidRPr="00A3369D" w:rsidRDefault="00B374C6" w:rsidP="002E53C7">
            <w:pPr>
              <w:widowControl w:val="0"/>
              <w:bidi/>
              <w:spacing w:before="20" w:after="20"/>
              <w:ind w:left="456"/>
              <w:rPr>
                <w:color w:val="000000"/>
                <w:sz w:val="20"/>
                <w:lang w:val="en-US"/>
              </w:rPr>
            </w:pPr>
            <w:r w:rsidRPr="00A3369D">
              <w:rPr>
                <w:color w:val="000000"/>
                <w:sz w:val="20"/>
                <w:rtl/>
                <w:lang w:val="en-US"/>
              </w:rPr>
              <w:t>المذيبات (اليوئنديبي)</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AFB05D7" w14:textId="77777777" w:rsidR="002E53C7" w:rsidRPr="00A3369D" w:rsidRDefault="002E53C7" w:rsidP="001B6F28">
            <w:pPr>
              <w:widowControl w:val="0"/>
              <w:bidi/>
              <w:spacing w:before="20" w:after="20"/>
              <w:ind w:right="568"/>
              <w:jc w:val="left"/>
              <w:rPr>
                <w:color w:val="000000"/>
                <w:sz w:val="20"/>
                <w:lang w:val="en-US"/>
              </w:rPr>
            </w:pPr>
            <w:r w:rsidRPr="00A3369D">
              <w:rPr>
                <w:color w:val="000000"/>
                <w:sz w:val="20"/>
              </w:rPr>
              <w:t>4,878</w:t>
            </w:r>
          </w:p>
        </w:tc>
      </w:tr>
      <w:tr w:rsidR="002E53C7" w:rsidRPr="00A3369D" w14:paraId="3086708A" w14:textId="77777777" w:rsidTr="002E53C7">
        <w:tc>
          <w:tcPr>
            <w:tcW w:w="3105" w:type="pct"/>
            <w:tcBorders>
              <w:top w:val="single" w:sz="4" w:space="0" w:color="auto"/>
              <w:left w:val="single" w:sz="4" w:space="0" w:color="auto"/>
              <w:bottom w:val="single" w:sz="4" w:space="0" w:color="auto"/>
              <w:right w:val="single" w:sz="4" w:space="0" w:color="auto"/>
            </w:tcBorders>
            <w:vAlign w:val="center"/>
            <w:hideMark/>
          </w:tcPr>
          <w:p w14:paraId="64AAF471" w14:textId="414A02B5" w:rsidR="002E53C7" w:rsidRPr="00A3369D" w:rsidRDefault="001E1B8E" w:rsidP="002E53C7">
            <w:pPr>
              <w:keepNext/>
              <w:bidi/>
              <w:spacing w:before="20" w:after="20"/>
              <w:ind w:left="456"/>
              <w:rPr>
                <w:color w:val="000000"/>
                <w:sz w:val="20"/>
                <w:lang w:val="en-US"/>
              </w:rPr>
            </w:pPr>
            <w:r>
              <w:rPr>
                <w:color w:val="000000"/>
                <w:sz w:val="20"/>
                <w:rtl/>
                <w:lang w:val="en-US"/>
              </w:rPr>
              <w:t>خدمة التبريد وتكييف الهواء</w:t>
            </w:r>
            <w:r w:rsidR="00B374C6" w:rsidRPr="00A3369D">
              <w:rPr>
                <w:color w:val="000000"/>
                <w:sz w:val="20"/>
                <w:rtl/>
                <w:lang w:val="en-US"/>
              </w:rPr>
              <w:t xml:space="preserve"> (اليونيب/ألمانيا/اليابان)</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D70840C" w14:textId="77777777" w:rsidR="002E53C7" w:rsidRPr="00A3369D" w:rsidRDefault="002E53C7" w:rsidP="001B6F28">
            <w:pPr>
              <w:widowControl w:val="0"/>
              <w:bidi/>
              <w:spacing w:before="20" w:after="20"/>
              <w:ind w:right="568"/>
              <w:jc w:val="left"/>
              <w:rPr>
                <w:color w:val="000000"/>
                <w:sz w:val="20"/>
                <w:lang w:val="en-US"/>
              </w:rPr>
            </w:pPr>
            <w:r w:rsidRPr="00A3369D">
              <w:rPr>
                <w:color w:val="000000"/>
                <w:sz w:val="20"/>
              </w:rPr>
              <w:t>2,217</w:t>
            </w:r>
          </w:p>
        </w:tc>
      </w:tr>
      <w:tr w:rsidR="002E53C7" w:rsidRPr="00A3369D" w14:paraId="4390E5DC" w14:textId="77777777" w:rsidTr="002E53C7">
        <w:tc>
          <w:tcPr>
            <w:tcW w:w="3105" w:type="pct"/>
            <w:tcBorders>
              <w:top w:val="single" w:sz="4" w:space="0" w:color="auto"/>
              <w:left w:val="single" w:sz="4" w:space="0" w:color="auto"/>
              <w:bottom w:val="single" w:sz="4" w:space="0" w:color="auto"/>
              <w:right w:val="single" w:sz="4" w:space="0" w:color="auto"/>
            </w:tcBorders>
            <w:noWrap/>
            <w:vAlign w:val="center"/>
            <w:hideMark/>
          </w:tcPr>
          <w:p w14:paraId="3098301B" w14:textId="3C8FD36A" w:rsidR="002E53C7" w:rsidRPr="00A3369D" w:rsidRDefault="00B374C6" w:rsidP="002E53C7">
            <w:pPr>
              <w:keepNext/>
              <w:tabs>
                <w:tab w:val="left" w:pos="593"/>
              </w:tabs>
              <w:bidi/>
              <w:spacing w:before="20" w:after="20"/>
              <w:ind w:left="593" w:hanging="142"/>
              <w:rPr>
                <w:b/>
                <w:bCs/>
                <w:color w:val="000000"/>
                <w:sz w:val="20"/>
                <w:lang w:val="en-US"/>
              </w:rPr>
            </w:pPr>
            <w:r w:rsidRPr="00A3369D">
              <w:rPr>
                <w:rFonts w:hint="cs"/>
                <w:b/>
                <w:bCs/>
                <w:color w:val="000000"/>
                <w:sz w:val="20"/>
                <w:rtl/>
                <w:lang w:val="en-US" w:eastAsia="en-CA"/>
              </w:rPr>
              <w:t>المجموع لجميع الخطط القطاعية</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597A4AB5" w14:textId="77777777" w:rsidR="002E53C7" w:rsidRPr="00A3369D" w:rsidRDefault="002E53C7" w:rsidP="001B6F28">
            <w:pPr>
              <w:widowControl w:val="0"/>
              <w:bidi/>
              <w:spacing w:before="20" w:after="20"/>
              <w:ind w:right="558"/>
              <w:jc w:val="left"/>
              <w:rPr>
                <w:b/>
                <w:bCs/>
                <w:color w:val="000000"/>
                <w:sz w:val="20"/>
                <w:lang w:val="en-US"/>
              </w:rPr>
            </w:pPr>
            <w:r w:rsidRPr="00A3369D">
              <w:rPr>
                <w:b/>
                <w:bCs/>
                <w:color w:val="000000"/>
                <w:sz w:val="20"/>
              </w:rPr>
              <w:t>30,927</w:t>
            </w:r>
          </w:p>
        </w:tc>
      </w:tr>
    </w:tbl>
    <w:p w14:paraId="4120C34C" w14:textId="207F39AC" w:rsidR="004229F1" w:rsidRPr="00A3369D" w:rsidRDefault="006823DE" w:rsidP="00F671FB">
      <w:pPr>
        <w:keepNext/>
        <w:keepLines/>
        <w:bidi/>
        <w:spacing w:before="240" w:after="240"/>
        <w:rPr>
          <w:sz w:val="26"/>
          <w:szCs w:val="26"/>
          <w:u w:val="single"/>
        </w:rPr>
      </w:pPr>
      <w:r w:rsidRPr="00A3369D">
        <w:rPr>
          <w:sz w:val="26"/>
          <w:szCs w:val="26"/>
          <w:u w:val="single"/>
          <w:rtl/>
        </w:rPr>
        <w:t>التقارير المرحلية</w:t>
      </w:r>
      <w:r w:rsidR="00074365" w:rsidRPr="00A3369D">
        <w:rPr>
          <w:sz w:val="26"/>
          <w:szCs w:val="26"/>
          <w:u w:val="single"/>
          <w:rtl/>
        </w:rPr>
        <w:t xml:space="preserve"> </w:t>
      </w:r>
      <w:r w:rsidR="00F671FB" w:rsidRPr="00A3369D">
        <w:rPr>
          <w:sz w:val="26"/>
          <w:szCs w:val="26"/>
          <w:u w:val="single"/>
          <w:rtl/>
        </w:rPr>
        <w:t>ل</w:t>
      </w:r>
      <w:r w:rsidR="004229F1" w:rsidRPr="00A3369D">
        <w:rPr>
          <w:sz w:val="26"/>
          <w:szCs w:val="26"/>
          <w:u w:val="single"/>
          <w:rtl/>
        </w:rPr>
        <w:t>لشريحة</w:t>
      </w:r>
      <w:r w:rsidR="00074365" w:rsidRPr="00A3369D">
        <w:rPr>
          <w:sz w:val="26"/>
          <w:szCs w:val="26"/>
          <w:u w:val="single"/>
          <w:rtl/>
        </w:rPr>
        <w:t xml:space="preserve"> </w:t>
      </w:r>
      <w:r w:rsidR="004229F1" w:rsidRPr="00A3369D">
        <w:rPr>
          <w:sz w:val="26"/>
          <w:szCs w:val="26"/>
          <w:u w:val="single"/>
          <w:rtl/>
        </w:rPr>
        <w:t>وطلبات</w:t>
      </w:r>
      <w:r w:rsidR="00074365" w:rsidRPr="00A3369D">
        <w:rPr>
          <w:sz w:val="26"/>
          <w:szCs w:val="26"/>
          <w:u w:val="single"/>
          <w:rtl/>
        </w:rPr>
        <w:t xml:space="preserve"> </w:t>
      </w:r>
      <w:r w:rsidR="004229F1" w:rsidRPr="00A3369D">
        <w:rPr>
          <w:sz w:val="26"/>
          <w:szCs w:val="26"/>
          <w:u w:val="single"/>
          <w:rtl/>
        </w:rPr>
        <w:t>التمويل</w:t>
      </w:r>
    </w:p>
    <w:p w14:paraId="20F10192" w14:textId="57A8405B"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ترد</w:t>
      </w:r>
      <w:r w:rsidR="00074365" w:rsidRPr="00A3369D">
        <w:rPr>
          <w:sz w:val="26"/>
          <w:szCs w:val="26"/>
          <w:rtl/>
        </w:rPr>
        <w:t xml:space="preserve"> </w:t>
      </w:r>
      <w:r w:rsidRPr="00A3369D">
        <w:rPr>
          <w:sz w:val="26"/>
          <w:szCs w:val="26"/>
          <w:rtl/>
        </w:rPr>
        <w:t>أسفل</w:t>
      </w:r>
      <w:r w:rsidR="00074365" w:rsidRPr="00A3369D">
        <w:rPr>
          <w:sz w:val="26"/>
          <w:szCs w:val="26"/>
          <w:rtl/>
        </w:rPr>
        <w:t xml:space="preserve"> </w:t>
      </w:r>
      <w:r w:rsidRPr="00A3369D">
        <w:rPr>
          <w:sz w:val="26"/>
          <w:szCs w:val="26"/>
          <w:rtl/>
        </w:rPr>
        <w:t>مذكرة</w:t>
      </w:r>
      <w:r w:rsidR="00074365" w:rsidRPr="00A3369D">
        <w:rPr>
          <w:sz w:val="26"/>
          <w:szCs w:val="26"/>
          <w:rtl/>
        </w:rPr>
        <w:t xml:space="preserve"> </w:t>
      </w:r>
      <w:r w:rsidRPr="00A3369D">
        <w:rPr>
          <w:sz w:val="26"/>
          <w:szCs w:val="26"/>
          <w:rtl/>
        </w:rPr>
        <w:t>الأمانة</w:t>
      </w:r>
      <w:r w:rsidR="00074365" w:rsidRPr="00A3369D">
        <w:rPr>
          <w:sz w:val="26"/>
          <w:szCs w:val="26"/>
          <w:rtl/>
        </w:rPr>
        <w:t xml:space="preserve"> </w:t>
      </w:r>
      <w:r w:rsidRPr="00A3369D">
        <w:rPr>
          <w:sz w:val="26"/>
          <w:szCs w:val="26"/>
          <w:rtl/>
        </w:rPr>
        <w:t>تقارير</w:t>
      </w:r>
      <w:r w:rsidR="00074365" w:rsidRPr="00A3369D">
        <w:rPr>
          <w:sz w:val="26"/>
          <w:szCs w:val="26"/>
          <w:rtl/>
        </w:rPr>
        <w:t xml:space="preserve"> </w:t>
      </w:r>
      <w:r w:rsidR="00F671FB" w:rsidRPr="00A3369D">
        <w:rPr>
          <w:sz w:val="26"/>
          <w:szCs w:val="26"/>
          <w:rtl/>
        </w:rPr>
        <w:t>مرحلية</w:t>
      </w:r>
      <w:r w:rsidR="00074365" w:rsidRPr="00A3369D">
        <w:rPr>
          <w:sz w:val="26"/>
          <w:szCs w:val="26"/>
          <w:rtl/>
        </w:rPr>
        <w:t xml:space="preserve"> </w:t>
      </w:r>
      <w:r w:rsidRPr="00A3369D">
        <w:rPr>
          <w:sz w:val="26"/>
          <w:szCs w:val="26"/>
          <w:rtl/>
        </w:rPr>
        <w:t>مفصلة</w:t>
      </w:r>
      <w:r w:rsidR="00074365" w:rsidRPr="00A3369D">
        <w:rPr>
          <w:sz w:val="26"/>
          <w:szCs w:val="26"/>
          <w:rtl/>
        </w:rPr>
        <w:t xml:space="preserve"> </w:t>
      </w:r>
      <w:r w:rsidRPr="00A3369D">
        <w:rPr>
          <w:sz w:val="26"/>
          <w:szCs w:val="26"/>
          <w:rtl/>
        </w:rPr>
        <w:t>ومستقلة</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الخطط</w:t>
      </w:r>
      <w:r w:rsidR="00074365" w:rsidRPr="00A3369D">
        <w:rPr>
          <w:sz w:val="26"/>
          <w:szCs w:val="26"/>
          <w:rtl/>
        </w:rPr>
        <w:t xml:space="preserve"> </w:t>
      </w:r>
      <w:r w:rsidRPr="00A3369D">
        <w:rPr>
          <w:sz w:val="26"/>
          <w:szCs w:val="26"/>
          <w:rtl/>
        </w:rPr>
        <w:t>القطاعية</w:t>
      </w:r>
      <w:r w:rsidR="00074365" w:rsidRPr="00A3369D">
        <w:rPr>
          <w:sz w:val="26"/>
          <w:szCs w:val="26"/>
          <w:rtl/>
        </w:rPr>
        <w:t xml:space="preserve"> </w:t>
      </w:r>
      <w:r w:rsidRPr="00A3369D">
        <w:rPr>
          <w:sz w:val="26"/>
          <w:szCs w:val="26"/>
          <w:rtl/>
        </w:rPr>
        <w:t>وطلبات</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Pr="00A3369D">
        <w:rPr>
          <w:sz w:val="26"/>
          <w:szCs w:val="26"/>
          <w:rtl/>
        </w:rPr>
        <w:t>المرتبطة</w:t>
      </w:r>
      <w:r w:rsidR="00074365" w:rsidRPr="00A3369D">
        <w:rPr>
          <w:sz w:val="26"/>
          <w:szCs w:val="26"/>
          <w:rtl/>
        </w:rPr>
        <w:t xml:space="preserve"> </w:t>
      </w:r>
      <w:r w:rsidRPr="00A3369D">
        <w:rPr>
          <w:sz w:val="26"/>
          <w:szCs w:val="26"/>
          <w:rtl/>
        </w:rPr>
        <w:t>بها</w:t>
      </w:r>
      <w:r w:rsidR="00F671FB" w:rsidRPr="00A3369D">
        <w:rPr>
          <w:sz w:val="26"/>
          <w:szCs w:val="26"/>
          <w:rtl/>
        </w:rPr>
        <w:t>. وي</w:t>
      </w:r>
      <w:r w:rsidRPr="00A3369D">
        <w:rPr>
          <w:sz w:val="26"/>
          <w:szCs w:val="26"/>
          <w:rtl/>
        </w:rPr>
        <w:t>قدم</w:t>
      </w:r>
      <w:r w:rsidR="00074365" w:rsidRPr="00A3369D">
        <w:rPr>
          <w:sz w:val="26"/>
          <w:szCs w:val="26"/>
          <w:rtl/>
        </w:rPr>
        <w:t xml:space="preserve"> </w:t>
      </w:r>
      <w:r w:rsidRPr="00A3369D">
        <w:rPr>
          <w:sz w:val="26"/>
          <w:szCs w:val="26"/>
          <w:rtl/>
        </w:rPr>
        <w:t>كل</w:t>
      </w:r>
      <w:r w:rsidR="00074365" w:rsidRPr="00A3369D">
        <w:rPr>
          <w:sz w:val="26"/>
          <w:szCs w:val="26"/>
          <w:rtl/>
        </w:rPr>
        <w:t xml:space="preserve"> </w:t>
      </w:r>
      <w:r w:rsidRPr="00A3369D">
        <w:rPr>
          <w:sz w:val="26"/>
          <w:szCs w:val="26"/>
          <w:rtl/>
        </w:rPr>
        <w:t>تقرير</w:t>
      </w:r>
      <w:r w:rsidR="00074365" w:rsidRPr="00A3369D">
        <w:rPr>
          <w:sz w:val="26"/>
          <w:szCs w:val="26"/>
          <w:rtl/>
        </w:rPr>
        <w:t xml:space="preserve"> </w:t>
      </w:r>
      <w:r w:rsidR="00F671FB" w:rsidRPr="00A3369D">
        <w:rPr>
          <w:sz w:val="26"/>
          <w:szCs w:val="26"/>
          <w:rtl/>
        </w:rPr>
        <w:t>معلومات</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الجارية</w:t>
      </w:r>
      <w:r w:rsidR="00074365" w:rsidRPr="00A3369D">
        <w:rPr>
          <w:sz w:val="26"/>
          <w:szCs w:val="26"/>
          <w:rtl/>
        </w:rPr>
        <w:t xml:space="preserve"> </w:t>
      </w:r>
      <w:r w:rsidRPr="00A3369D">
        <w:rPr>
          <w:sz w:val="26"/>
          <w:szCs w:val="26"/>
          <w:rtl/>
        </w:rPr>
        <w:t>ومستوى</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وخطة</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التالية،</w:t>
      </w:r>
      <w:r w:rsidR="00074365" w:rsidRPr="00A3369D">
        <w:rPr>
          <w:sz w:val="26"/>
          <w:szCs w:val="26"/>
          <w:rtl/>
        </w:rPr>
        <w:t xml:space="preserve"> </w:t>
      </w:r>
      <w:r w:rsidRPr="00A3369D">
        <w:rPr>
          <w:sz w:val="26"/>
          <w:szCs w:val="26"/>
          <w:rtl/>
        </w:rPr>
        <w:t>وتعليقات</w:t>
      </w:r>
      <w:r w:rsidR="00074365" w:rsidRPr="00A3369D">
        <w:rPr>
          <w:sz w:val="26"/>
          <w:szCs w:val="26"/>
          <w:rtl/>
        </w:rPr>
        <w:t xml:space="preserve"> </w:t>
      </w:r>
      <w:r w:rsidRPr="00A3369D">
        <w:rPr>
          <w:sz w:val="26"/>
          <w:szCs w:val="26"/>
          <w:rtl/>
        </w:rPr>
        <w:t>أمانة</w:t>
      </w:r>
      <w:r w:rsidR="00074365" w:rsidRPr="00A3369D">
        <w:rPr>
          <w:sz w:val="26"/>
          <w:szCs w:val="26"/>
          <w:rtl/>
        </w:rPr>
        <w:t xml:space="preserve"> </w:t>
      </w:r>
      <w:r w:rsidRPr="00A3369D">
        <w:rPr>
          <w:sz w:val="26"/>
          <w:szCs w:val="26"/>
          <w:rtl/>
        </w:rPr>
        <w:t>الصندوق،</w:t>
      </w:r>
      <w:r w:rsidR="00074365" w:rsidRPr="00A3369D">
        <w:rPr>
          <w:sz w:val="26"/>
          <w:szCs w:val="26"/>
          <w:rtl/>
        </w:rPr>
        <w:t xml:space="preserve"> </w:t>
      </w:r>
      <w:r w:rsidRPr="00A3369D">
        <w:rPr>
          <w:sz w:val="26"/>
          <w:szCs w:val="26"/>
          <w:rtl/>
        </w:rPr>
        <w:t>وتوصية.</w:t>
      </w:r>
    </w:p>
    <w:p w14:paraId="288A8EEC" w14:textId="37517906" w:rsidR="002B5D30" w:rsidRPr="00A3369D" w:rsidRDefault="00F671FB"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وتلاحظ</w:t>
      </w:r>
      <w:r w:rsidR="00074365" w:rsidRPr="00A3369D">
        <w:rPr>
          <w:sz w:val="26"/>
          <w:szCs w:val="26"/>
          <w:rtl/>
        </w:rPr>
        <w:t xml:space="preserve"> </w:t>
      </w:r>
      <w:r w:rsidR="004229F1" w:rsidRPr="00A3369D">
        <w:rPr>
          <w:sz w:val="26"/>
          <w:szCs w:val="26"/>
          <w:rtl/>
        </w:rPr>
        <w:t>الأمانة</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Pr="00A3369D">
        <w:rPr>
          <w:sz w:val="26"/>
          <w:szCs w:val="26"/>
          <w:rtl/>
        </w:rPr>
        <w:t>في حالة امتثال ل</w:t>
      </w:r>
      <w:r w:rsidR="004229F1" w:rsidRPr="00A3369D">
        <w:rPr>
          <w:sz w:val="26"/>
          <w:szCs w:val="26"/>
          <w:rtl/>
        </w:rPr>
        <w:t>أهداف</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المحددة</w:t>
      </w:r>
      <w:r w:rsidR="00074365" w:rsidRPr="00A3369D">
        <w:rPr>
          <w:sz w:val="26"/>
          <w:szCs w:val="26"/>
          <w:rtl/>
        </w:rPr>
        <w:t xml:space="preserve"> </w:t>
      </w:r>
      <w:r w:rsidR="004229F1" w:rsidRPr="00A3369D">
        <w:rPr>
          <w:sz w:val="26"/>
          <w:szCs w:val="26"/>
          <w:rtl/>
        </w:rPr>
        <w:t>لكل</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4229F1" w:rsidRPr="00A3369D">
        <w:rPr>
          <w:sz w:val="26"/>
          <w:szCs w:val="26"/>
          <w:rtl/>
        </w:rPr>
        <w:t>وأنه</w:t>
      </w:r>
      <w:r w:rsidR="00074365" w:rsidRPr="00A3369D">
        <w:rPr>
          <w:sz w:val="26"/>
          <w:szCs w:val="26"/>
          <w:rtl/>
        </w:rPr>
        <w:t xml:space="preserve"> </w:t>
      </w:r>
      <w:r w:rsidR="004229F1" w:rsidRPr="00A3369D">
        <w:rPr>
          <w:sz w:val="26"/>
          <w:szCs w:val="26"/>
          <w:rtl/>
        </w:rPr>
        <w:t>تم</w:t>
      </w:r>
      <w:r w:rsidR="00074365" w:rsidRPr="00A3369D">
        <w:rPr>
          <w:sz w:val="26"/>
          <w:szCs w:val="26"/>
          <w:rtl/>
        </w:rPr>
        <w:t xml:space="preserve"> </w:t>
      </w:r>
      <w:r w:rsidR="004229F1" w:rsidRPr="00A3369D">
        <w:rPr>
          <w:sz w:val="26"/>
          <w:szCs w:val="26"/>
          <w:rtl/>
        </w:rPr>
        <w:t>تحقيق</w:t>
      </w:r>
      <w:r w:rsidR="00074365" w:rsidRPr="00A3369D">
        <w:rPr>
          <w:sz w:val="26"/>
          <w:szCs w:val="26"/>
          <w:rtl/>
        </w:rPr>
        <w:t xml:space="preserve"> </w:t>
      </w:r>
      <w:r w:rsidR="004229F1" w:rsidRPr="00A3369D">
        <w:rPr>
          <w:sz w:val="26"/>
          <w:szCs w:val="26"/>
          <w:rtl/>
        </w:rPr>
        <w:t>تقدم</w:t>
      </w:r>
      <w:r w:rsidR="00074365" w:rsidRPr="00A3369D">
        <w:rPr>
          <w:sz w:val="26"/>
          <w:szCs w:val="26"/>
          <w:rtl/>
        </w:rPr>
        <w:t xml:space="preserve"> </w:t>
      </w:r>
      <w:r w:rsidR="004229F1" w:rsidRPr="00A3369D">
        <w:rPr>
          <w:sz w:val="26"/>
          <w:szCs w:val="26"/>
          <w:rtl/>
        </w:rPr>
        <w:t>ملموس</w:t>
      </w:r>
      <w:r w:rsidR="00074365" w:rsidRPr="00A3369D">
        <w:rPr>
          <w:sz w:val="26"/>
          <w:szCs w:val="26"/>
          <w:rtl/>
        </w:rPr>
        <w:t xml:space="preserve"> </w:t>
      </w:r>
      <w:r w:rsidR="004229F1" w:rsidRPr="00A3369D">
        <w:rPr>
          <w:sz w:val="26"/>
          <w:szCs w:val="26"/>
          <w:rtl/>
        </w:rPr>
        <w:t>وصرف</w:t>
      </w:r>
      <w:r w:rsidR="00074365" w:rsidRPr="00A3369D">
        <w:rPr>
          <w:sz w:val="26"/>
          <w:szCs w:val="26"/>
          <w:rtl/>
        </w:rPr>
        <w:t xml:space="preserve"> </w:t>
      </w:r>
      <w:r w:rsidR="004229F1" w:rsidRPr="00A3369D">
        <w:rPr>
          <w:sz w:val="26"/>
          <w:szCs w:val="26"/>
          <w:rtl/>
        </w:rPr>
        <w:t>أموال</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جميع</w:t>
      </w:r>
      <w:r w:rsidR="00074365" w:rsidRPr="00A3369D">
        <w:rPr>
          <w:sz w:val="26"/>
          <w:szCs w:val="26"/>
          <w:rtl/>
        </w:rPr>
        <w:t xml:space="preserve"> </w:t>
      </w:r>
      <w:r w:rsidR="004229F1" w:rsidRPr="00A3369D">
        <w:rPr>
          <w:sz w:val="26"/>
          <w:szCs w:val="26"/>
          <w:rtl/>
        </w:rPr>
        <w:t>القطاعات،</w:t>
      </w:r>
      <w:r w:rsidR="00074365" w:rsidRPr="00A3369D">
        <w:rPr>
          <w:sz w:val="26"/>
          <w:szCs w:val="26"/>
          <w:rtl/>
        </w:rPr>
        <w:t xml:space="preserve"> </w:t>
      </w:r>
      <w:r w:rsidR="004229F1" w:rsidRPr="00A3369D">
        <w:rPr>
          <w:sz w:val="26"/>
          <w:szCs w:val="26"/>
          <w:rtl/>
        </w:rPr>
        <w:t>وأنه</w:t>
      </w:r>
      <w:r w:rsidR="00074365" w:rsidRPr="00A3369D">
        <w:rPr>
          <w:sz w:val="26"/>
          <w:szCs w:val="26"/>
          <w:rtl/>
        </w:rPr>
        <w:t xml:space="preserve"> </w:t>
      </w:r>
      <w:r w:rsidR="004229F1" w:rsidRPr="00A3369D">
        <w:rPr>
          <w:sz w:val="26"/>
          <w:szCs w:val="26"/>
          <w:rtl/>
        </w:rPr>
        <w:t>تم</w:t>
      </w:r>
      <w:r w:rsidR="00074365" w:rsidRPr="00A3369D">
        <w:rPr>
          <w:sz w:val="26"/>
          <w:szCs w:val="26"/>
          <w:rtl/>
        </w:rPr>
        <w:t xml:space="preserve"> </w:t>
      </w:r>
      <w:r w:rsidR="004229F1" w:rsidRPr="00A3369D">
        <w:rPr>
          <w:sz w:val="26"/>
          <w:szCs w:val="26"/>
          <w:rtl/>
        </w:rPr>
        <w:t>حل</w:t>
      </w:r>
      <w:r w:rsidR="00074365" w:rsidRPr="00A3369D">
        <w:rPr>
          <w:sz w:val="26"/>
          <w:szCs w:val="26"/>
          <w:rtl/>
        </w:rPr>
        <w:t xml:space="preserve"> </w:t>
      </w:r>
      <w:r w:rsidR="004229F1" w:rsidRPr="00A3369D">
        <w:rPr>
          <w:sz w:val="26"/>
          <w:szCs w:val="26"/>
          <w:rtl/>
        </w:rPr>
        <w:t>جميع</w:t>
      </w:r>
      <w:r w:rsidR="00074365" w:rsidRPr="00A3369D">
        <w:rPr>
          <w:sz w:val="26"/>
          <w:szCs w:val="26"/>
          <w:rtl/>
        </w:rPr>
        <w:t xml:space="preserve"> </w:t>
      </w:r>
      <w:r w:rsidR="004229F1" w:rsidRPr="00A3369D">
        <w:rPr>
          <w:sz w:val="26"/>
          <w:szCs w:val="26"/>
          <w:rtl/>
        </w:rPr>
        <w:t>ال</w:t>
      </w:r>
      <w:r w:rsidRPr="00A3369D">
        <w:rPr>
          <w:sz w:val="26"/>
          <w:szCs w:val="26"/>
          <w:rtl/>
        </w:rPr>
        <w:t>مشاكل</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والمتعلقة</w:t>
      </w:r>
      <w:r w:rsidR="00074365" w:rsidRPr="00A3369D">
        <w:rPr>
          <w:sz w:val="26"/>
          <w:szCs w:val="26"/>
          <w:rtl/>
        </w:rPr>
        <w:t xml:space="preserve"> </w:t>
      </w:r>
      <w:r w:rsidR="004229F1" w:rsidRPr="00A3369D">
        <w:rPr>
          <w:sz w:val="26"/>
          <w:szCs w:val="26"/>
          <w:rtl/>
        </w:rPr>
        <w:t>بالتكلفة.</w:t>
      </w:r>
      <w:r w:rsidR="00074365" w:rsidRPr="00A3369D">
        <w:rPr>
          <w:sz w:val="26"/>
          <w:szCs w:val="26"/>
          <w:rtl/>
        </w:rPr>
        <w:t xml:space="preserve"> </w:t>
      </w:r>
    </w:p>
    <w:p w14:paraId="58D5F20A" w14:textId="385824DA" w:rsidR="004229F1" w:rsidRPr="00A3369D" w:rsidRDefault="004229F1" w:rsidP="002B5D30">
      <w:pPr>
        <w:keepNext/>
        <w:keepLines/>
        <w:bidi/>
        <w:spacing w:after="240"/>
        <w:rPr>
          <w:b/>
          <w:bCs/>
          <w:sz w:val="26"/>
          <w:szCs w:val="26"/>
        </w:rPr>
      </w:pPr>
      <w:r w:rsidRPr="00A3369D">
        <w:rPr>
          <w:b/>
          <w:bCs/>
          <w:sz w:val="26"/>
          <w:szCs w:val="26"/>
          <w:rtl/>
        </w:rPr>
        <w:lastRenderedPageBreak/>
        <w:t>توصية</w:t>
      </w:r>
      <w:r w:rsidR="00074365" w:rsidRPr="00A3369D">
        <w:rPr>
          <w:b/>
          <w:bCs/>
          <w:sz w:val="26"/>
          <w:szCs w:val="26"/>
          <w:rtl/>
        </w:rPr>
        <w:t xml:space="preserve"> </w:t>
      </w:r>
      <w:r w:rsidRPr="00A3369D">
        <w:rPr>
          <w:b/>
          <w:bCs/>
          <w:sz w:val="26"/>
          <w:szCs w:val="26"/>
          <w:rtl/>
        </w:rPr>
        <w:t>الأمانة</w:t>
      </w:r>
    </w:p>
    <w:p w14:paraId="22B345B9" w14:textId="0068C316"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قد</w:t>
      </w:r>
      <w:r w:rsidR="00074365" w:rsidRPr="00A3369D">
        <w:rPr>
          <w:sz w:val="26"/>
          <w:szCs w:val="26"/>
          <w:rtl/>
        </w:rPr>
        <w:t xml:space="preserve"> </w:t>
      </w:r>
      <w:r w:rsidRPr="00A3369D">
        <w:rPr>
          <w:sz w:val="26"/>
          <w:szCs w:val="26"/>
          <w:rtl/>
        </w:rPr>
        <w:t>ترغب</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فيما</w:t>
      </w:r>
      <w:r w:rsidR="00074365" w:rsidRPr="00A3369D">
        <w:rPr>
          <w:sz w:val="26"/>
          <w:szCs w:val="26"/>
          <w:rtl/>
        </w:rPr>
        <w:t xml:space="preserve"> </w:t>
      </w:r>
      <w:r w:rsidRPr="00A3369D">
        <w:rPr>
          <w:sz w:val="26"/>
          <w:szCs w:val="26"/>
          <w:rtl/>
        </w:rPr>
        <w:t>يتعلق</w:t>
      </w:r>
      <w:r w:rsidR="00074365" w:rsidRPr="00A3369D">
        <w:rPr>
          <w:sz w:val="26"/>
          <w:szCs w:val="26"/>
          <w:rtl/>
        </w:rPr>
        <w:t xml:space="preserve"> </w:t>
      </w:r>
      <w:r w:rsidRPr="00A3369D">
        <w:rPr>
          <w:sz w:val="26"/>
          <w:szCs w:val="26"/>
          <w:rtl/>
        </w:rPr>
        <w:t>بالفوائد</w:t>
      </w:r>
      <w:r w:rsidR="00074365" w:rsidRPr="00A3369D">
        <w:rPr>
          <w:sz w:val="26"/>
          <w:szCs w:val="26"/>
          <w:rtl/>
        </w:rPr>
        <w:t xml:space="preserve"> </w:t>
      </w:r>
      <w:r w:rsidRPr="00A3369D">
        <w:rPr>
          <w:sz w:val="26"/>
          <w:szCs w:val="26"/>
          <w:rtl/>
        </w:rPr>
        <w:t>المستحقة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31</w:t>
      </w:r>
      <w:r w:rsidR="00074365" w:rsidRPr="00A3369D">
        <w:rPr>
          <w:sz w:val="26"/>
          <w:szCs w:val="26"/>
          <w:rtl/>
        </w:rPr>
        <w:t xml:space="preserve"> </w:t>
      </w:r>
      <w:r w:rsidR="00094622" w:rsidRPr="00A3369D">
        <w:rPr>
          <w:sz w:val="26"/>
          <w:szCs w:val="26"/>
          <w:rtl/>
        </w:rPr>
        <w:t>ديسمبر/كانون الأول</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سابقا</w:t>
      </w:r>
      <w:r w:rsidR="00074365" w:rsidRPr="00A3369D">
        <w:rPr>
          <w:sz w:val="26"/>
          <w:szCs w:val="26"/>
          <w:rtl/>
        </w:rPr>
        <w:t xml:space="preserve"> </w:t>
      </w:r>
      <w:r w:rsidRPr="00A3369D">
        <w:rPr>
          <w:sz w:val="26"/>
          <w:szCs w:val="26"/>
          <w:rtl/>
        </w:rPr>
        <w:t>لتنفيذ</w:t>
      </w:r>
      <w:r w:rsidR="00074365" w:rsidRPr="00A3369D">
        <w:rPr>
          <w:sz w:val="26"/>
          <w:szCs w:val="26"/>
          <w:rtl/>
        </w:rPr>
        <w:t xml:space="preserve"> </w:t>
      </w:r>
      <w:r w:rsidRPr="00A3369D">
        <w:rPr>
          <w:sz w:val="26"/>
          <w:szCs w:val="26"/>
          <w:rtl/>
        </w:rPr>
        <w:t>الخطط</w:t>
      </w:r>
      <w:r w:rsidR="00074365" w:rsidRPr="00A3369D">
        <w:rPr>
          <w:sz w:val="26"/>
          <w:szCs w:val="26"/>
          <w:rtl/>
        </w:rPr>
        <w:t xml:space="preserve"> </w:t>
      </w:r>
      <w:r w:rsidRPr="00A3369D">
        <w:rPr>
          <w:sz w:val="26"/>
          <w:szCs w:val="26"/>
          <w:rtl/>
        </w:rPr>
        <w:t>القطاعية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F671FB" w:rsidRPr="00A3369D">
        <w:rPr>
          <w:sz w:val="26"/>
          <w:szCs w:val="26"/>
          <w:rtl/>
        </w:rPr>
        <w:t xml:space="preserve"> في أن تطلب</w:t>
      </w:r>
      <w:r w:rsidRPr="00A3369D">
        <w:rPr>
          <w:sz w:val="26"/>
          <w:szCs w:val="26"/>
          <w:rtl/>
        </w:rPr>
        <w:t>،</w:t>
      </w:r>
      <w:r w:rsidR="00074365" w:rsidRPr="00A3369D">
        <w:rPr>
          <w:sz w:val="26"/>
          <w:szCs w:val="26"/>
          <w:rtl/>
        </w:rPr>
        <w:t xml:space="preserve"> </w:t>
      </w:r>
      <w:r w:rsidRPr="00A3369D">
        <w:rPr>
          <w:sz w:val="26"/>
          <w:szCs w:val="26"/>
          <w:rtl/>
        </w:rPr>
        <w:t>وفقا</w:t>
      </w:r>
      <w:r w:rsidR="00074365" w:rsidRPr="00A3369D">
        <w:rPr>
          <w:sz w:val="26"/>
          <w:szCs w:val="26"/>
          <w:rtl/>
        </w:rPr>
        <w:t xml:space="preserve"> </w:t>
      </w:r>
      <w:r w:rsidRPr="00A3369D">
        <w:rPr>
          <w:sz w:val="26"/>
          <w:szCs w:val="26"/>
          <w:rtl/>
        </w:rPr>
        <w:t>لل</w:t>
      </w:r>
      <w:r w:rsidR="00074365" w:rsidRPr="00A3369D">
        <w:rPr>
          <w:sz w:val="26"/>
          <w:szCs w:val="26"/>
          <w:rtl/>
        </w:rPr>
        <w:t xml:space="preserve">مقرر </w:t>
      </w:r>
      <w:r w:rsidRPr="00A3369D">
        <w:rPr>
          <w:sz w:val="26"/>
          <w:szCs w:val="26"/>
          <w:rtl/>
        </w:rPr>
        <w:t>77/49(ب)</w:t>
      </w:r>
      <w:r w:rsidR="00074365" w:rsidRPr="00A3369D">
        <w:rPr>
          <w:sz w:val="26"/>
          <w:szCs w:val="26"/>
          <w:rtl/>
        </w:rPr>
        <w:t>(3)</w:t>
      </w:r>
      <w:r w:rsidRPr="00A3369D">
        <w:rPr>
          <w:sz w:val="26"/>
          <w:szCs w:val="26"/>
          <w:rtl/>
        </w:rPr>
        <w:t>،</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أمين</w:t>
      </w:r>
      <w:r w:rsidR="00074365" w:rsidRPr="00A3369D">
        <w:rPr>
          <w:sz w:val="26"/>
          <w:szCs w:val="26"/>
          <w:rtl/>
        </w:rPr>
        <w:t xml:space="preserve"> </w:t>
      </w:r>
      <w:r w:rsidRPr="00A3369D">
        <w:rPr>
          <w:sz w:val="26"/>
          <w:szCs w:val="26"/>
          <w:rtl/>
        </w:rPr>
        <w:t>الخزانة</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يلي</w:t>
      </w:r>
      <w:r w:rsidR="00074365" w:rsidRPr="00A3369D">
        <w:rPr>
          <w:sz w:val="26"/>
          <w:szCs w:val="26"/>
          <w:rtl/>
        </w:rPr>
        <w:t>:</w:t>
      </w:r>
    </w:p>
    <w:p w14:paraId="528686C0" w14:textId="7108A3FD" w:rsidR="004229F1" w:rsidRPr="00A3369D" w:rsidRDefault="00F671FB" w:rsidP="00847EC7">
      <w:pPr>
        <w:pStyle w:val="ListParagraph"/>
        <w:widowControl w:val="0"/>
        <w:numPr>
          <w:ilvl w:val="0"/>
          <w:numId w:val="14"/>
        </w:numPr>
        <w:bidi/>
        <w:spacing w:after="240"/>
        <w:ind w:left="1422" w:hanging="709"/>
        <w:contextualSpacing w:val="0"/>
        <w:rPr>
          <w:sz w:val="26"/>
          <w:szCs w:val="26"/>
        </w:rPr>
      </w:pPr>
      <w:r w:rsidRPr="00A3369D">
        <w:rPr>
          <w:sz w:val="26"/>
          <w:szCs w:val="26"/>
          <w:rtl/>
        </w:rPr>
        <w:t>خصم</w:t>
      </w:r>
      <w:r w:rsidR="00074365" w:rsidRPr="00A3369D">
        <w:rPr>
          <w:sz w:val="26"/>
          <w:szCs w:val="26"/>
          <w:rtl/>
        </w:rPr>
        <w:t xml:space="preserve"> </w:t>
      </w:r>
      <w:r w:rsidRPr="00A3369D">
        <w:rPr>
          <w:sz w:val="26"/>
          <w:szCs w:val="26"/>
          <w:rtl/>
        </w:rPr>
        <w:t xml:space="preserve">من </w:t>
      </w:r>
      <w:r w:rsidR="004229F1" w:rsidRPr="00A3369D">
        <w:rPr>
          <w:sz w:val="26"/>
          <w:szCs w:val="26"/>
          <w:rtl/>
        </w:rPr>
        <w:t>التحويلات</w:t>
      </w:r>
      <w:r w:rsidR="00074365" w:rsidRPr="00A3369D">
        <w:rPr>
          <w:sz w:val="26"/>
          <w:szCs w:val="26"/>
          <w:rtl/>
        </w:rPr>
        <w:t xml:space="preserve"> </w:t>
      </w:r>
      <w:r w:rsidR="004229F1" w:rsidRPr="00A3369D">
        <w:rPr>
          <w:sz w:val="26"/>
          <w:szCs w:val="26"/>
          <w:rtl/>
        </w:rPr>
        <w:t>المستقبلية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اليونيدو</w:t>
      </w:r>
      <w:r w:rsidR="00074365" w:rsidRPr="00A3369D">
        <w:rPr>
          <w:sz w:val="26"/>
          <w:szCs w:val="26"/>
          <w:rtl/>
        </w:rPr>
        <w:t xml:space="preserve"> </w:t>
      </w:r>
      <w:r w:rsidR="004229F1" w:rsidRPr="00A3369D">
        <w:rPr>
          <w:sz w:val="26"/>
          <w:szCs w:val="26"/>
          <w:rtl/>
        </w:rPr>
        <w:t>مبلغ</w:t>
      </w:r>
      <w:r w:rsidR="00074365" w:rsidRPr="00A3369D">
        <w:rPr>
          <w:sz w:val="26"/>
          <w:szCs w:val="26"/>
          <w:rtl/>
        </w:rPr>
        <w:t xml:space="preserve"> </w:t>
      </w:r>
      <w:r w:rsidR="00A946A7" w:rsidRPr="00A3369D">
        <w:rPr>
          <w:sz w:val="26"/>
          <w:szCs w:val="26"/>
          <w:rtl/>
        </w:rPr>
        <w:t>1,721</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وهو</w:t>
      </w:r>
      <w:r w:rsidR="00074365" w:rsidRPr="00A3369D">
        <w:rPr>
          <w:sz w:val="26"/>
          <w:szCs w:val="26"/>
          <w:rtl/>
        </w:rPr>
        <w:t xml:space="preserve"> </w:t>
      </w:r>
      <w:r w:rsidR="004229F1" w:rsidRPr="00A3369D">
        <w:rPr>
          <w:sz w:val="26"/>
          <w:szCs w:val="26"/>
          <w:rtl/>
        </w:rPr>
        <w:t>ما</w:t>
      </w:r>
      <w:r w:rsidR="00074365" w:rsidRPr="00A3369D">
        <w:rPr>
          <w:sz w:val="26"/>
          <w:szCs w:val="26"/>
          <w:rtl/>
        </w:rPr>
        <w:t xml:space="preserve"> </w:t>
      </w:r>
      <w:r w:rsidR="004229F1" w:rsidRPr="00A3369D">
        <w:rPr>
          <w:sz w:val="26"/>
          <w:szCs w:val="26"/>
          <w:rtl/>
        </w:rPr>
        <w:t>يمثل</w:t>
      </w:r>
      <w:r w:rsidR="00074365" w:rsidRPr="00A3369D">
        <w:rPr>
          <w:sz w:val="26"/>
          <w:szCs w:val="26"/>
          <w:rtl/>
        </w:rPr>
        <w:t xml:space="preserve"> </w:t>
      </w:r>
      <w:r w:rsidR="004229F1" w:rsidRPr="00A3369D">
        <w:rPr>
          <w:sz w:val="26"/>
          <w:szCs w:val="26"/>
          <w:rtl/>
        </w:rPr>
        <w:t>الفوائد</w:t>
      </w:r>
      <w:r w:rsidR="00074365" w:rsidRPr="00A3369D">
        <w:rPr>
          <w:sz w:val="26"/>
          <w:szCs w:val="26"/>
          <w:rtl/>
        </w:rPr>
        <w:t xml:space="preserve"> </w:t>
      </w:r>
      <w:r w:rsidR="004229F1" w:rsidRPr="00A3369D">
        <w:rPr>
          <w:sz w:val="26"/>
          <w:szCs w:val="26"/>
          <w:rtl/>
        </w:rPr>
        <w:t>المستحقة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الأموال</w:t>
      </w:r>
      <w:r w:rsidR="00074365" w:rsidRPr="00A3369D">
        <w:rPr>
          <w:sz w:val="26"/>
          <w:szCs w:val="26"/>
          <w:rtl/>
        </w:rPr>
        <w:t xml:space="preserve"> </w:t>
      </w:r>
      <w:r w:rsidR="004229F1" w:rsidRPr="00A3369D">
        <w:rPr>
          <w:sz w:val="26"/>
          <w:szCs w:val="26"/>
          <w:rtl/>
        </w:rPr>
        <w:t>المحولة</w:t>
      </w:r>
      <w:r w:rsidR="00074365" w:rsidRPr="00A3369D">
        <w:rPr>
          <w:sz w:val="26"/>
          <w:szCs w:val="26"/>
          <w:rtl/>
        </w:rPr>
        <w:t xml:space="preserve"> </w:t>
      </w:r>
      <w:r w:rsidR="004229F1" w:rsidRPr="00A3369D">
        <w:rPr>
          <w:sz w:val="26"/>
          <w:szCs w:val="26"/>
          <w:rtl/>
        </w:rPr>
        <w:t>سابقا</w:t>
      </w:r>
      <w:r w:rsidR="00074365" w:rsidRPr="00A3369D">
        <w:rPr>
          <w:sz w:val="26"/>
          <w:szCs w:val="26"/>
          <w:rtl/>
        </w:rPr>
        <w:t xml:space="preserve"> </w:t>
      </w:r>
      <w:r w:rsidR="004229F1" w:rsidRPr="00A3369D">
        <w:rPr>
          <w:sz w:val="26"/>
          <w:szCs w:val="26"/>
          <w:rtl/>
        </w:rPr>
        <w:t>لتنفيذ</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إطار</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4229F1" w:rsidRPr="00A3369D">
        <w:rPr>
          <w:sz w:val="26"/>
          <w:szCs w:val="26"/>
          <w:rtl/>
        </w:rPr>
        <w:t>؛</w:t>
      </w:r>
    </w:p>
    <w:p w14:paraId="0DEC449A" w14:textId="73881B31" w:rsidR="004229F1" w:rsidRPr="00A3369D" w:rsidRDefault="00F671FB" w:rsidP="00847EC7">
      <w:pPr>
        <w:pStyle w:val="ListParagraph"/>
        <w:widowControl w:val="0"/>
        <w:numPr>
          <w:ilvl w:val="0"/>
          <w:numId w:val="14"/>
        </w:numPr>
        <w:bidi/>
        <w:spacing w:after="240"/>
        <w:ind w:left="1422" w:hanging="709"/>
        <w:contextualSpacing w:val="0"/>
        <w:rPr>
          <w:sz w:val="26"/>
          <w:szCs w:val="26"/>
        </w:rPr>
      </w:pPr>
      <w:r w:rsidRPr="00A3369D">
        <w:rPr>
          <w:sz w:val="26"/>
          <w:szCs w:val="26"/>
          <w:rtl/>
        </w:rPr>
        <w:t>خصم</w:t>
      </w:r>
      <w:r w:rsidR="00074365" w:rsidRPr="00A3369D">
        <w:rPr>
          <w:sz w:val="26"/>
          <w:szCs w:val="26"/>
          <w:rtl/>
        </w:rPr>
        <w:t xml:space="preserve"> </w:t>
      </w:r>
      <w:r w:rsidRPr="00A3369D">
        <w:rPr>
          <w:sz w:val="26"/>
          <w:szCs w:val="26"/>
          <w:rtl/>
        </w:rPr>
        <w:t xml:space="preserve">من </w:t>
      </w:r>
      <w:r w:rsidR="004229F1" w:rsidRPr="00A3369D">
        <w:rPr>
          <w:sz w:val="26"/>
          <w:szCs w:val="26"/>
          <w:rtl/>
        </w:rPr>
        <w:t>التحويلات</w:t>
      </w:r>
      <w:r w:rsidR="00074365" w:rsidRPr="00A3369D">
        <w:rPr>
          <w:sz w:val="26"/>
          <w:szCs w:val="26"/>
          <w:rtl/>
        </w:rPr>
        <w:t xml:space="preserve"> </w:t>
      </w:r>
      <w:r w:rsidR="004229F1" w:rsidRPr="00A3369D">
        <w:rPr>
          <w:sz w:val="26"/>
          <w:szCs w:val="26"/>
          <w:rtl/>
        </w:rPr>
        <w:t>المستقبلية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اليونيدو</w:t>
      </w:r>
      <w:r w:rsidR="00074365" w:rsidRPr="00A3369D">
        <w:rPr>
          <w:sz w:val="26"/>
          <w:szCs w:val="26"/>
          <w:rtl/>
        </w:rPr>
        <w:t xml:space="preserve"> </w:t>
      </w:r>
      <w:r w:rsidR="004229F1" w:rsidRPr="00A3369D">
        <w:rPr>
          <w:sz w:val="26"/>
          <w:szCs w:val="26"/>
          <w:rtl/>
        </w:rPr>
        <w:t>مبلغ</w:t>
      </w:r>
      <w:r w:rsidR="00074365" w:rsidRPr="00A3369D">
        <w:rPr>
          <w:sz w:val="26"/>
          <w:szCs w:val="26"/>
          <w:rtl/>
        </w:rPr>
        <w:t xml:space="preserve"> </w:t>
      </w:r>
      <w:r w:rsidR="004229F1" w:rsidRPr="00A3369D">
        <w:rPr>
          <w:sz w:val="26"/>
          <w:szCs w:val="26"/>
          <w:rtl/>
        </w:rPr>
        <w:t>170</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وهو</w:t>
      </w:r>
      <w:r w:rsidR="00074365" w:rsidRPr="00A3369D">
        <w:rPr>
          <w:sz w:val="26"/>
          <w:szCs w:val="26"/>
          <w:rtl/>
        </w:rPr>
        <w:t xml:space="preserve"> </w:t>
      </w:r>
      <w:r w:rsidR="004229F1" w:rsidRPr="00A3369D">
        <w:rPr>
          <w:sz w:val="26"/>
          <w:szCs w:val="26"/>
          <w:rtl/>
        </w:rPr>
        <w:t>ما</w:t>
      </w:r>
      <w:r w:rsidR="00074365" w:rsidRPr="00A3369D">
        <w:rPr>
          <w:sz w:val="26"/>
          <w:szCs w:val="26"/>
          <w:rtl/>
        </w:rPr>
        <w:t xml:space="preserve"> </w:t>
      </w:r>
      <w:r w:rsidR="004229F1" w:rsidRPr="00A3369D">
        <w:rPr>
          <w:sz w:val="26"/>
          <w:szCs w:val="26"/>
          <w:rtl/>
        </w:rPr>
        <w:t>يمثل</w:t>
      </w:r>
      <w:r w:rsidR="00074365" w:rsidRPr="00A3369D">
        <w:rPr>
          <w:sz w:val="26"/>
          <w:szCs w:val="26"/>
          <w:rtl/>
        </w:rPr>
        <w:t xml:space="preserve"> </w:t>
      </w:r>
      <w:r w:rsidR="004229F1" w:rsidRPr="00A3369D">
        <w:rPr>
          <w:sz w:val="26"/>
          <w:szCs w:val="26"/>
          <w:rtl/>
        </w:rPr>
        <w:t>الفوائد</w:t>
      </w:r>
      <w:r w:rsidR="00074365" w:rsidRPr="00A3369D">
        <w:rPr>
          <w:sz w:val="26"/>
          <w:szCs w:val="26"/>
          <w:rtl/>
        </w:rPr>
        <w:t xml:space="preserve"> </w:t>
      </w:r>
      <w:r w:rsidR="004229F1" w:rsidRPr="00A3369D">
        <w:rPr>
          <w:sz w:val="26"/>
          <w:szCs w:val="26"/>
          <w:rtl/>
        </w:rPr>
        <w:t>المستحقة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الأموال</w:t>
      </w:r>
      <w:r w:rsidR="00074365" w:rsidRPr="00A3369D">
        <w:rPr>
          <w:sz w:val="26"/>
          <w:szCs w:val="26"/>
          <w:rtl/>
        </w:rPr>
        <w:t xml:space="preserve"> </w:t>
      </w:r>
      <w:r w:rsidR="004229F1" w:rsidRPr="00A3369D">
        <w:rPr>
          <w:sz w:val="26"/>
          <w:szCs w:val="26"/>
          <w:rtl/>
        </w:rPr>
        <w:t>المحولة</w:t>
      </w:r>
      <w:r w:rsidR="00074365" w:rsidRPr="00A3369D">
        <w:rPr>
          <w:sz w:val="26"/>
          <w:szCs w:val="26"/>
          <w:rtl/>
        </w:rPr>
        <w:t xml:space="preserve"> </w:t>
      </w:r>
      <w:r w:rsidR="004229F1" w:rsidRPr="00A3369D">
        <w:rPr>
          <w:sz w:val="26"/>
          <w:szCs w:val="26"/>
          <w:rtl/>
        </w:rPr>
        <w:t>سابقا</w:t>
      </w:r>
      <w:r w:rsidR="00074365" w:rsidRPr="00A3369D">
        <w:rPr>
          <w:sz w:val="26"/>
          <w:szCs w:val="26"/>
          <w:rtl/>
        </w:rPr>
        <w:t xml:space="preserve"> </w:t>
      </w:r>
      <w:r w:rsidR="004229F1" w:rsidRPr="00A3369D">
        <w:rPr>
          <w:sz w:val="26"/>
          <w:szCs w:val="26"/>
          <w:rtl/>
        </w:rPr>
        <w:t>لتنفيذ</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إطار</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4229F1" w:rsidRPr="00A3369D">
        <w:rPr>
          <w:sz w:val="26"/>
          <w:szCs w:val="26"/>
          <w:rtl/>
        </w:rPr>
        <w:t>؛</w:t>
      </w:r>
    </w:p>
    <w:p w14:paraId="5F4D508D" w14:textId="2AD9019D" w:rsidR="004229F1" w:rsidRPr="00A3369D" w:rsidRDefault="00F671FB" w:rsidP="00847EC7">
      <w:pPr>
        <w:pStyle w:val="ListParagraph"/>
        <w:widowControl w:val="0"/>
        <w:numPr>
          <w:ilvl w:val="0"/>
          <w:numId w:val="14"/>
        </w:numPr>
        <w:bidi/>
        <w:spacing w:after="240"/>
        <w:ind w:left="1422" w:hanging="709"/>
        <w:contextualSpacing w:val="0"/>
        <w:rPr>
          <w:sz w:val="26"/>
          <w:szCs w:val="26"/>
        </w:rPr>
      </w:pPr>
      <w:r w:rsidRPr="00A3369D">
        <w:rPr>
          <w:sz w:val="26"/>
          <w:szCs w:val="26"/>
          <w:rtl/>
        </w:rPr>
        <w:t>خصم</w:t>
      </w:r>
      <w:r w:rsidR="00074365" w:rsidRPr="00A3369D">
        <w:rPr>
          <w:sz w:val="26"/>
          <w:szCs w:val="26"/>
          <w:rtl/>
        </w:rPr>
        <w:t xml:space="preserve"> </w:t>
      </w:r>
      <w:r w:rsidRPr="00A3369D">
        <w:rPr>
          <w:sz w:val="26"/>
          <w:szCs w:val="26"/>
          <w:rtl/>
        </w:rPr>
        <w:t xml:space="preserve">من </w:t>
      </w:r>
      <w:r w:rsidR="004229F1" w:rsidRPr="00A3369D">
        <w:rPr>
          <w:sz w:val="26"/>
          <w:szCs w:val="26"/>
          <w:rtl/>
        </w:rPr>
        <w:t>التحويلات</w:t>
      </w:r>
      <w:r w:rsidR="00074365" w:rsidRPr="00A3369D">
        <w:rPr>
          <w:sz w:val="26"/>
          <w:szCs w:val="26"/>
          <w:rtl/>
        </w:rPr>
        <w:t xml:space="preserve"> </w:t>
      </w:r>
      <w:r w:rsidR="004229F1" w:rsidRPr="00A3369D">
        <w:rPr>
          <w:sz w:val="26"/>
          <w:szCs w:val="26"/>
          <w:rtl/>
        </w:rPr>
        <w:t>المستقبلية</w:t>
      </w:r>
      <w:r w:rsidR="00074365" w:rsidRPr="00A3369D">
        <w:rPr>
          <w:sz w:val="26"/>
          <w:szCs w:val="26"/>
          <w:rtl/>
        </w:rPr>
        <w:t xml:space="preserve"> </w:t>
      </w:r>
      <w:r w:rsidR="00A946A7" w:rsidRPr="00A3369D">
        <w:rPr>
          <w:sz w:val="26"/>
          <w:szCs w:val="26"/>
          <w:rtl/>
        </w:rPr>
        <w:t>لليوئنديبي</w:t>
      </w:r>
      <w:r w:rsidR="00074365" w:rsidRPr="00A3369D">
        <w:rPr>
          <w:sz w:val="26"/>
          <w:szCs w:val="26"/>
          <w:rtl/>
        </w:rPr>
        <w:t xml:space="preserve"> </w:t>
      </w:r>
      <w:r w:rsidR="004229F1" w:rsidRPr="00A3369D">
        <w:rPr>
          <w:sz w:val="26"/>
          <w:szCs w:val="26"/>
          <w:rtl/>
        </w:rPr>
        <w:t>مبلغ</w:t>
      </w:r>
      <w:r w:rsidR="00074365" w:rsidRPr="00A3369D">
        <w:rPr>
          <w:sz w:val="26"/>
          <w:szCs w:val="26"/>
          <w:rtl/>
        </w:rPr>
        <w:t xml:space="preserve"> </w:t>
      </w:r>
      <w:r w:rsidR="004229F1" w:rsidRPr="00A3369D">
        <w:rPr>
          <w:sz w:val="26"/>
          <w:szCs w:val="26"/>
          <w:rtl/>
        </w:rPr>
        <w:t>7,244</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وهو</w:t>
      </w:r>
      <w:r w:rsidR="00074365" w:rsidRPr="00A3369D">
        <w:rPr>
          <w:sz w:val="26"/>
          <w:szCs w:val="26"/>
          <w:rtl/>
        </w:rPr>
        <w:t xml:space="preserve"> </w:t>
      </w:r>
      <w:r w:rsidR="004229F1" w:rsidRPr="00A3369D">
        <w:rPr>
          <w:sz w:val="26"/>
          <w:szCs w:val="26"/>
          <w:rtl/>
        </w:rPr>
        <w:t>ما</w:t>
      </w:r>
      <w:r w:rsidR="00074365" w:rsidRPr="00A3369D">
        <w:rPr>
          <w:sz w:val="26"/>
          <w:szCs w:val="26"/>
          <w:rtl/>
        </w:rPr>
        <w:t xml:space="preserve"> </w:t>
      </w:r>
      <w:r w:rsidR="004229F1" w:rsidRPr="00A3369D">
        <w:rPr>
          <w:sz w:val="26"/>
          <w:szCs w:val="26"/>
          <w:rtl/>
        </w:rPr>
        <w:t>يمثل</w:t>
      </w:r>
      <w:r w:rsidR="00074365" w:rsidRPr="00A3369D">
        <w:rPr>
          <w:sz w:val="26"/>
          <w:szCs w:val="26"/>
          <w:rtl/>
        </w:rPr>
        <w:t xml:space="preserve"> </w:t>
      </w:r>
      <w:r w:rsidR="004229F1" w:rsidRPr="00A3369D">
        <w:rPr>
          <w:sz w:val="26"/>
          <w:szCs w:val="26"/>
          <w:rtl/>
        </w:rPr>
        <w:t>الفوائد</w:t>
      </w:r>
      <w:r w:rsidR="00074365" w:rsidRPr="00A3369D">
        <w:rPr>
          <w:sz w:val="26"/>
          <w:szCs w:val="26"/>
          <w:rtl/>
        </w:rPr>
        <w:t xml:space="preserve"> </w:t>
      </w:r>
      <w:r w:rsidRPr="00A3369D">
        <w:rPr>
          <w:sz w:val="26"/>
          <w:szCs w:val="26"/>
          <w:rtl/>
        </w:rPr>
        <w:t>المستحقة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الأموال</w:t>
      </w:r>
      <w:r w:rsidR="00074365" w:rsidRPr="00A3369D">
        <w:rPr>
          <w:sz w:val="26"/>
          <w:szCs w:val="26"/>
          <w:rtl/>
        </w:rPr>
        <w:t xml:space="preserve"> </w:t>
      </w:r>
      <w:r w:rsidR="004229F1" w:rsidRPr="00A3369D">
        <w:rPr>
          <w:sz w:val="26"/>
          <w:szCs w:val="26"/>
          <w:rtl/>
        </w:rPr>
        <w:t>المحولة</w:t>
      </w:r>
      <w:r w:rsidR="00074365" w:rsidRPr="00A3369D">
        <w:rPr>
          <w:sz w:val="26"/>
          <w:szCs w:val="26"/>
          <w:rtl/>
        </w:rPr>
        <w:t xml:space="preserve"> </w:t>
      </w:r>
      <w:r w:rsidR="004229F1" w:rsidRPr="00A3369D">
        <w:rPr>
          <w:sz w:val="26"/>
          <w:szCs w:val="26"/>
          <w:rtl/>
        </w:rPr>
        <w:t>سابقا</w:t>
      </w:r>
      <w:r w:rsidR="00074365" w:rsidRPr="00A3369D">
        <w:rPr>
          <w:sz w:val="26"/>
          <w:szCs w:val="26"/>
          <w:rtl/>
        </w:rPr>
        <w:t xml:space="preserve"> </w:t>
      </w:r>
      <w:r w:rsidR="004229F1" w:rsidRPr="00A3369D">
        <w:rPr>
          <w:sz w:val="26"/>
          <w:szCs w:val="26"/>
          <w:rtl/>
        </w:rPr>
        <w:t>لتنفيذ</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5D3F0B" w:rsidRPr="00A3369D">
        <w:rPr>
          <w:sz w:val="26"/>
          <w:szCs w:val="26"/>
          <w:rtl/>
        </w:rPr>
        <w:t xml:space="preserve">التبريد وتكييف الهواء الصناعي والتجاري </w:t>
      </w:r>
      <w:r w:rsidR="004229F1" w:rsidRPr="00A3369D">
        <w:rPr>
          <w:sz w:val="26"/>
          <w:szCs w:val="26"/>
          <w:rtl/>
        </w:rPr>
        <w:t>في</w:t>
      </w:r>
      <w:r w:rsidRPr="00A3369D">
        <w:rPr>
          <w:sz w:val="26"/>
          <w:szCs w:val="26"/>
          <w:rtl/>
        </w:rPr>
        <w:t xml:space="preserve"> إطار</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4229F1" w:rsidRPr="00A3369D">
        <w:rPr>
          <w:sz w:val="26"/>
          <w:szCs w:val="26"/>
          <w:rtl/>
        </w:rPr>
        <w:t>؛</w:t>
      </w:r>
    </w:p>
    <w:p w14:paraId="34181F38" w14:textId="67AC1C94" w:rsidR="004229F1" w:rsidRPr="00A3369D" w:rsidRDefault="00F671FB" w:rsidP="00847EC7">
      <w:pPr>
        <w:pStyle w:val="ListParagraph"/>
        <w:widowControl w:val="0"/>
        <w:numPr>
          <w:ilvl w:val="0"/>
          <w:numId w:val="14"/>
        </w:numPr>
        <w:bidi/>
        <w:spacing w:after="240"/>
        <w:ind w:left="1422" w:hanging="709"/>
        <w:contextualSpacing w:val="0"/>
        <w:rPr>
          <w:sz w:val="26"/>
          <w:szCs w:val="26"/>
        </w:rPr>
      </w:pPr>
      <w:r w:rsidRPr="00A3369D">
        <w:rPr>
          <w:sz w:val="26"/>
          <w:szCs w:val="26"/>
          <w:rtl/>
        </w:rPr>
        <w:t>خصم</w:t>
      </w:r>
      <w:r w:rsidR="00074365" w:rsidRPr="00A3369D">
        <w:rPr>
          <w:sz w:val="26"/>
          <w:szCs w:val="26"/>
          <w:rtl/>
        </w:rPr>
        <w:t xml:space="preserve"> </w:t>
      </w:r>
      <w:r w:rsidRPr="00A3369D">
        <w:rPr>
          <w:sz w:val="26"/>
          <w:szCs w:val="26"/>
          <w:rtl/>
        </w:rPr>
        <w:t xml:space="preserve">من </w:t>
      </w:r>
      <w:r w:rsidR="004229F1" w:rsidRPr="00A3369D">
        <w:rPr>
          <w:sz w:val="26"/>
          <w:szCs w:val="26"/>
          <w:rtl/>
        </w:rPr>
        <w:t>التحويلات</w:t>
      </w:r>
      <w:r w:rsidR="00074365" w:rsidRPr="00A3369D">
        <w:rPr>
          <w:sz w:val="26"/>
          <w:szCs w:val="26"/>
          <w:rtl/>
        </w:rPr>
        <w:t xml:space="preserve"> </w:t>
      </w:r>
      <w:r w:rsidR="004229F1" w:rsidRPr="00A3369D">
        <w:rPr>
          <w:sz w:val="26"/>
          <w:szCs w:val="26"/>
          <w:rtl/>
        </w:rPr>
        <w:t>المستقبلية</w:t>
      </w:r>
      <w:r w:rsidR="00074365" w:rsidRPr="00A3369D">
        <w:rPr>
          <w:sz w:val="26"/>
          <w:szCs w:val="26"/>
          <w:rtl/>
        </w:rPr>
        <w:t xml:space="preserve"> </w:t>
      </w:r>
      <w:r w:rsidR="00A946A7" w:rsidRPr="00A3369D">
        <w:rPr>
          <w:sz w:val="26"/>
          <w:szCs w:val="26"/>
          <w:rtl/>
        </w:rPr>
        <w:t>لليونيدو</w:t>
      </w:r>
      <w:r w:rsidR="00074365" w:rsidRPr="00A3369D">
        <w:rPr>
          <w:sz w:val="26"/>
          <w:szCs w:val="26"/>
          <w:rtl/>
        </w:rPr>
        <w:t xml:space="preserve"> </w:t>
      </w:r>
      <w:r w:rsidR="004229F1" w:rsidRPr="00A3369D">
        <w:rPr>
          <w:sz w:val="26"/>
          <w:szCs w:val="26"/>
          <w:rtl/>
        </w:rPr>
        <w:t>مبلغ</w:t>
      </w:r>
      <w:r w:rsidR="00074365" w:rsidRPr="00A3369D">
        <w:rPr>
          <w:sz w:val="26"/>
          <w:szCs w:val="26"/>
          <w:rtl/>
        </w:rPr>
        <w:t xml:space="preserve"> </w:t>
      </w:r>
      <w:r w:rsidR="004229F1" w:rsidRPr="00A3369D">
        <w:rPr>
          <w:sz w:val="26"/>
          <w:szCs w:val="26"/>
          <w:rtl/>
        </w:rPr>
        <w:t>14,697</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وهو</w:t>
      </w:r>
      <w:r w:rsidR="00074365" w:rsidRPr="00A3369D">
        <w:rPr>
          <w:sz w:val="26"/>
          <w:szCs w:val="26"/>
          <w:rtl/>
        </w:rPr>
        <w:t xml:space="preserve"> </w:t>
      </w:r>
      <w:r w:rsidR="004229F1" w:rsidRPr="00A3369D">
        <w:rPr>
          <w:sz w:val="26"/>
          <w:szCs w:val="26"/>
          <w:rtl/>
        </w:rPr>
        <w:t>ما</w:t>
      </w:r>
      <w:r w:rsidR="00074365" w:rsidRPr="00A3369D">
        <w:rPr>
          <w:sz w:val="26"/>
          <w:szCs w:val="26"/>
          <w:rtl/>
        </w:rPr>
        <w:t xml:space="preserve"> </w:t>
      </w:r>
      <w:r w:rsidR="004229F1" w:rsidRPr="00A3369D">
        <w:rPr>
          <w:sz w:val="26"/>
          <w:szCs w:val="26"/>
          <w:rtl/>
        </w:rPr>
        <w:t>يمثل</w:t>
      </w:r>
      <w:r w:rsidR="00074365" w:rsidRPr="00A3369D">
        <w:rPr>
          <w:sz w:val="26"/>
          <w:szCs w:val="26"/>
          <w:rtl/>
        </w:rPr>
        <w:t xml:space="preserve"> </w:t>
      </w:r>
      <w:r w:rsidRPr="00A3369D">
        <w:rPr>
          <w:sz w:val="26"/>
          <w:szCs w:val="26"/>
          <w:rtl/>
        </w:rPr>
        <w:t>الفوائد المستحقة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الأموال</w:t>
      </w:r>
      <w:r w:rsidR="00074365" w:rsidRPr="00A3369D">
        <w:rPr>
          <w:sz w:val="26"/>
          <w:szCs w:val="26"/>
          <w:rtl/>
        </w:rPr>
        <w:t xml:space="preserve"> </w:t>
      </w:r>
      <w:r w:rsidR="004229F1" w:rsidRPr="00A3369D">
        <w:rPr>
          <w:sz w:val="26"/>
          <w:szCs w:val="26"/>
          <w:rtl/>
        </w:rPr>
        <w:t>المحولة</w:t>
      </w:r>
      <w:r w:rsidR="00074365" w:rsidRPr="00A3369D">
        <w:rPr>
          <w:sz w:val="26"/>
          <w:szCs w:val="26"/>
          <w:rtl/>
        </w:rPr>
        <w:t xml:space="preserve"> </w:t>
      </w:r>
      <w:r w:rsidR="004229F1" w:rsidRPr="00A3369D">
        <w:rPr>
          <w:sz w:val="26"/>
          <w:szCs w:val="26"/>
          <w:rtl/>
        </w:rPr>
        <w:t>سابقا</w:t>
      </w:r>
      <w:r w:rsidR="00074365" w:rsidRPr="00A3369D">
        <w:rPr>
          <w:sz w:val="26"/>
          <w:szCs w:val="26"/>
          <w:rtl/>
        </w:rPr>
        <w:t xml:space="preserve"> </w:t>
      </w:r>
      <w:r w:rsidR="004229F1" w:rsidRPr="00A3369D">
        <w:rPr>
          <w:sz w:val="26"/>
          <w:szCs w:val="26"/>
          <w:rtl/>
        </w:rPr>
        <w:t>لتنفيذ</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4229F1" w:rsidRPr="00A3369D">
        <w:rPr>
          <w:sz w:val="26"/>
          <w:szCs w:val="26"/>
          <w:rtl/>
        </w:rPr>
        <w:t>تصنيع</w:t>
      </w:r>
      <w:r w:rsidR="00074365" w:rsidRPr="00A3369D">
        <w:rPr>
          <w:sz w:val="26"/>
          <w:szCs w:val="26"/>
          <w:rtl/>
        </w:rPr>
        <w:t xml:space="preserve"> </w:t>
      </w:r>
      <w:r w:rsidR="00B6664A" w:rsidRPr="00A3369D">
        <w:rPr>
          <w:sz w:val="26"/>
          <w:szCs w:val="26"/>
          <w:rtl/>
        </w:rPr>
        <w:t>أجهزة تكييف الهواء</w:t>
      </w:r>
      <w:r w:rsidR="00074365" w:rsidRPr="00A3369D">
        <w:rPr>
          <w:sz w:val="26"/>
          <w:szCs w:val="26"/>
          <w:rtl/>
        </w:rPr>
        <w:t xml:space="preserve"> </w:t>
      </w:r>
      <w:r w:rsidR="004229F1" w:rsidRPr="00A3369D">
        <w:rPr>
          <w:sz w:val="26"/>
          <w:szCs w:val="26"/>
          <w:rtl/>
        </w:rPr>
        <w:t>و</w:t>
      </w:r>
      <w:bookmarkStart w:id="5" w:name="_Hlk214294970"/>
      <w:r w:rsidR="001A57AC" w:rsidRPr="00A3369D">
        <w:rPr>
          <w:sz w:val="26"/>
          <w:szCs w:val="26"/>
          <w:rtl/>
        </w:rPr>
        <w:t xml:space="preserve">سخانات </w:t>
      </w:r>
      <w:r w:rsidR="007E7179">
        <w:rPr>
          <w:sz w:val="26"/>
          <w:szCs w:val="26"/>
          <w:rtl/>
        </w:rPr>
        <w:t>المياه</w:t>
      </w:r>
      <w:r w:rsidR="001A57AC" w:rsidRPr="00A3369D">
        <w:rPr>
          <w:sz w:val="26"/>
          <w:szCs w:val="26"/>
          <w:rtl/>
        </w:rPr>
        <w:t xml:space="preserve"> العاملة </w:t>
      </w:r>
      <w:bookmarkStart w:id="6" w:name="_Hlk214294952"/>
      <w:r w:rsidR="001A57AC" w:rsidRPr="00A3369D">
        <w:rPr>
          <w:sz w:val="26"/>
          <w:szCs w:val="26"/>
          <w:rtl/>
        </w:rPr>
        <w:t>بالمضخات الحرارية</w:t>
      </w:r>
      <w:bookmarkEnd w:id="5"/>
      <w:bookmarkEnd w:id="6"/>
      <w:r w:rsidR="00074365" w:rsidRPr="00A3369D">
        <w:rPr>
          <w:sz w:val="26"/>
          <w:szCs w:val="26"/>
          <w:rtl/>
        </w:rPr>
        <w:t xml:space="preserve"> </w:t>
      </w:r>
      <w:r w:rsidR="004229F1" w:rsidRPr="00A3369D">
        <w:rPr>
          <w:sz w:val="26"/>
          <w:szCs w:val="26"/>
          <w:rtl/>
        </w:rPr>
        <w:t>في</w:t>
      </w:r>
      <w:r w:rsidRPr="00A3369D">
        <w:rPr>
          <w:sz w:val="26"/>
          <w:szCs w:val="26"/>
          <w:rtl/>
        </w:rPr>
        <w:t xml:space="preserve"> إطار</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4229F1" w:rsidRPr="00A3369D">
        <w:rPr>
          <w:sz w:val="26"/>
          <w:szCs w:val="26"/>
          <w:rtl/>
        </w:rPr>
        <w:t>؛</w:t>
      </w:r>
    </w:p>
    <w:p w14:paraId="1C7273B3" w14:textId="10800348" w:rsidR="004229F1" w:rsidRPr="00A3369D" w:rsidRDefault="00F671FB" w:rsidP="00847EC7">
      <w:pPr>
        <w:pStyle w:val="ListParagraph"/>
        <w:widowControl w:val="0"/>
        <w:numPr>
          <w:ilvl w:val="0"/>
          <w:numId w:val="14"/>
        </w:numPr>
        <w:bidi/>
        <w:spacing w:after="240"/>
        <w:ind w:left="1422" w:hanging="709"/>
        <w:contextualSpacing w:val="0"/>
        <w:rPr>
          <w:sz w:val="26"/>
          <w:szCs w:val="26"/>
        </w:rPr>
      </w:pPr>
      <w:r w:rsidRPr="00A3369D">
        <w:rPr>
          <w:sz w:val="26"/>
          <w:szCs w:val="26"/>
          <w:rtl/>
        </w:rPr>
        <w:t>خصم من</w:t>
      </w:r>
      <w:r w:rsidR="00074365" w:rsidRPr="00A3369D">
        <w:rPr>
          <w:sz w:val="26"/>
          <w:szCs w:val="26"/>
          <w:rtl/>
        </w:rPr>
        <w:t xml:space="preserve"> </w:t>
      </w:r>
      <w:r w:rsidR="004229F1" w:rsidRPr="00A3369D">
        <w:rPr>
          <w:sz w:val="26"/>
          <w:szCs w:val="26"/>
          <w:rtl/>
        </w:rPr>
        <w:t>التحويلات</w:t>
      </w:r>
      <w:r w:rsidR="00074365" w:rsidRPr="00A3369D">
        <w:rPr>
          <w:sz w:val="26"/>
          <w:szCs w:val="26"/>
          <w:rtl/>
        </w:rPr>
        <w:t xml:space="preserve"> </w:t>
      </w:r>
      <w:r w:rsidR="004229F1" w:rsidRPr="00A3369D">
        <w:rPr>
          <w:sz w:val="26"/>
          <w:szCs w:val="26"/>
          <w:rtl/>
        </w:rPr>
        <w:t>المستقبلية</w:t>
      </w:r>
      <w:r w:rsidR="00074365" w:rsidRPr="00A3369D">
        <w:rPr>
          <w:sz w:val="26"/>
          <w:szCs w:val="26"/>
          <w:rtl/>
        </w:rPr>
        <w:t xml:space="preserve"> </w:t>
      </w:r>
      <w:r w:rsidR="00A946A7" w:rsidRPr="00A3369D">
        <w:rPr>
          <w:sz w:val="26"/>
          <w:szCs w:val="26"/>
          <w:rtl/>
        </w:rPr>
        <w:t>لليوئنديبي</w:t>
      </w:r>
      <w:r w:rsidR="00074365" w:rsidRPr="00A3369D">
        <w:rPr>
          <w:sz w:val="26"/>
          <w:szCs w:val="26"/>
          <w:rtl/>
        </w:rPr>
        <w:t xml:space="preserve"> </w:t>
      </w:r>
      <w:r w:rsidR="004229F1" w:rsidRPr="00A3369D">
        <w:rPr>
          <w:sz w:val="26"/>
          <w:szCs w:val="26"/>
          <w:rtl/>
        </w:rPr>
        <w:t>مبلغ</w:t>
      </w:r>
      <w:r w:rsidR="00074365" w:rsidRPr="00A3369D">
        <w:rPr>
          <w:sz w:val="26"/>
          <w:szCs w:val="26"/>
          <w:rtl/>
        </w:rPr>
        <w:t xml:space="preserve"> </w:t>
      </w:r>
      <w:r w:rsidR="004229F1" w:rsidRPr="00A3369D">
        <w:rPr>
          <w:sz w:val="26"/>
          <w:szCs w:val="26"/>
          <w:rtl/>
        </w:rPr>
        <w:t>4,878</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وهو</w:t>
      </w:r>
      <w:r w:rsidR="00074365" w:rsidRPr="00A3369D">
        <w:rPr>
          <w:sz w:val="26"/>
          <w:szCs w:val="26"/>
          <w:rtl/>
        </w:rPr>
        <w:t xml:space="preserve"> </w:t>
      </w:r>
      <w:r w:rsidR="004229F1" w:rsidRPr="00A3369D">
        <w:rPr>
          <w:sz w:val="26"/>
          <w:szCs w:val="26"/>
          <w:rtl/>
        </w:rPr>
        <w:t>ما</w:t>
      </w:r>
      <w:r w:rsidR="00074365" w:rsidRPr="00A3369D">
        <w:rPr>
          <w:sz w:val="26"/>
          <w:szCs w:val="26"/>
          <w:rtl/>
        </w:rPr>
        <w:t xml:space="preserve"> </w:t>
      </w:r>
      <w:r w:rsidR="004229F1" w:rsidRPr="00A3369D">
        <w:rPr>
          <w:sz w:val="26"/>
          <w:szCs w:val="26"/>
          <w:rtl/>
        </w:rPr>
        <w:t>يمثل</w:t>
      </w:r>
      <w:r w:rsidR="00074365" w:rsidRPr="00A3369D">
        <w:rPr>
          <w:sz w:val="26"/>
          <w:szCs w:val="26"/>
          <w:rtl/>
        </w:rPr>
        <w:t xml:space="preserve"> </w:t>
      </w:r>
      <w:r w:rsidRPr="00A3369D">
        <w:rPr>
          <w:sz w:val="26"/>
          <w:szCs w:val="26"/>
          <w:rtl/>
        </w:rPr>
        <w:t>الفوائد المستحقة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الأموال</w:t>
      </w:r>
      <w:r w:rsidR="00074365" w:rsidRPr="00A3369D">
        <w:rPr>
          <w:sz w:val="26"/>
          <w:szCs w:val="26"/>
          <w:rtl/>
        </w:rPr>
        <w:t xml:space="preserve"> </w:t>
      </w:r>
      <w:r w:rsidR="004229F1" w:rsidRPr="00A3369D">
        <w:rPr>
          <w:sz w:val="26"/>
          <w:szCs w:val="26"/>
          <w:rtl/>
        </w:rPr>
        <w:t>المحولة</w:t>
      </w:r>
      <w:r w:rsidR="00074365" w:rsidRPr="00A3369D">
        <w:rPr>
          <w:sz w:val="26"/>
          <w:szCs w:val="26"/>
          <w:rtl/>
        </w:rPr>
        <w:t xml:space="preserve"> </w:t>
      </w:r>
      <w:r w:rsidR="004229F1" w:rsidRPr="00A3369D">
        <w:rPr>
          <w:sz w:val="26"/>
          <w:szCs w:val="26"/>
          <w:rtl/>
        </w:rPr>
        <w:t>سابقا</w:t>
      </w:r>
      <w:r w:rsidR="00074365" w:rsidRPr="00A3369D">
        <w:rPr>
          <w:sz w:val="26"/>
          <w:szCs w:val="26"/>
          <w:rtl/>
        </w:rPr>
        <w:t xml:space="preserve"> </w:t>
      </w:r>
      <w:r w:rsidR="004229F1" w:rsidRPr="00A3369D">
        <w:rPr>
          <w:sz w:val="26"/>
          <w:szCs w:val="26"/>
          <w:rtl/>
        </w:rPr>
        <w:t>لتنفيذ</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4229F1" w:rsidRPr="00A3369D">
        <w:rPr>
          <w:sz w:val="26"/>
          <w:szCs w:val="26"/>
          <w:rtl/>
        </w:rPr>
        <w:t>المذيبات</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Pr="00A3369D">
        <w:rPr>
          <w:sz w:val="26"/>
          <w:szCs w:val="26"/>
          <w:rtl/>
        </w:rPr>
        <w:t xml:space="preserve">إطار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4229F1" w:rsidRPr="00A3369D">
        <w:rPr>
          <w:sz w:val="26"/>
          <w:szCs w:val="26"/>
          <w:rtl/>
        </w:rPr>
        <w:t>؛</w:t>
      </w:r>
    </w:p>
    <w:p w14:paraId="6DCD5106" w14:textId="4C150150" w:rsidR="004229F1" w:rsidRPr="00A3369D" w:rsidRDefault="00F671FB" w:rsidP="00847EC7">
      <w:pPr>
        <w:pStyle w:val="ListParagraph"/>
        <w:widowControl w:val="0"/>
        <w:numPr>
          <w:ilvl w:val="0"/>
          <w:numId w:val="14"/>
        </w:numPr>
        <w:bidi/>
        <w:spacing w:after="240"/>
        <w:ind w:left="1422" w:hanging="709"/>
        <w:contextualSpacing w:val="0"/>
        <w:rPr>
          <w:sz w:val="26"/>
          <w:szCs w:val="26"/>
        </w:rPr>
      </w:pPr>
      <w:r w:rsidRPr="00A3369D">
        <w:rPr>
          <w:sz w:val="26"/>
          <w:szCs w:val="26"/>
          <w:rtl/>
        </w:rPr>
        <w:t xml:space="preserve">خصم من </w:t>
      </w:r>
      <w:r w:rsidR="004229F1" w:rsidRPr="00A3369D">
        <w:rPr>
          <w:sz w:val="26"/>
          <w:szCs w:val="26"/>
          <w:rtl/>
        </w:rPr>
        <w:t>التحويلات</w:t>
      </w:r>
      <w:r w:rsidR="00074365" w:rsidRPr="00A3369D">
        <w:rPr>
          <w:sz w:val="26"/>
          <w:szCs w:val="26"/>
          <w:rtl/>
        </w:rPr>
        <w:t xml:space="preserve"> </w:t>
      </w:r>
      <w:r w:rsidR="004229F1" w:rsidRPr="00A3369D">
        <w:rPr>
          <w:sz w:val="26"/>
          <w:szCs w:val="26"/>
          <w:rtl/>
        </w:rPr>
        <w:t>المستقبلية</w:t>
      </w:r>
      <w:r w:rsidR="00074365" w:rsidRPr="00A3369D">
        <w:rPr>
          <w:sz w:val="26"/>
          <w:szCs w:val="26"/>
          <w:rtl/>
        </w:rPr>
        <w:t xml:space="preserve"> </w:t>
      </w:r>
      <w:r w:rsidR="00A946A7" w:rsidRPr="00A3369D">
        <w:rPr>
          <w:sz w:val="26"/>
          <w:szCs w:val="26"/>
          <w:rtl/>
        </w:rPr>
        <w:t>لليونيب</w:t>
      </w:r>
      <w:r w:rsidR="00074365" w:rsidRPr="00A3369D">
        <w:rPr>
          <w:sz w:val="26"/>
          <w:szCs w:val="26"/>
          <w:rtl/>
        </w:rPr>
        <w:t xml:space="preserve"> </w:t>
      </w:r>
      <w:r w:rsidR="004229F1" w:rsidRPr="00A3369D">
        <w:rPr>
          <w:sz w:val="26"/>
          <w:szCs w:val="26"/>
          <w:rtl/>
        </w:rPr>
        <w:t>مبلغ</w:t>
      </w:r>
      <w:r w:rsidR="00074365" w:rsidRPr="00A3369D">
        <w:rPr>
          <w:sz w:val="26"/>
          <w:szCs w:val="26"/>
          <w:rtl/>
        </w:rPr>
        <w:t xml:space="preserve"> </w:t>
      </w:r>
      <w:r w:rsidR="004229F1" w:rsidRPr="00A3369D">
        <w:rPr>
          <w:sz w:val="26"/>
          <w:szCs w:val="26"/>
          <w:rtl/>
        </w:rPr>
        <w:t>2,217</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وهو</w:t>
      </w:r>
      <w:r w:rsidR="00074365" w:rsidRPr="00A3369D">
        <w:rPr>
          <w:sz w:val="26"/>
          <w:szCs w:val="26"/>
          <w:rtl/>
        </w:rPr>
        <w:t xml:space="preserve"> </w:t>
      </w:r>
      <w:r w:rsidR="004229F1" w:rsidRPr="00A3369D">
        <w:rPr>
          <w:sz w:val="26"/>
          <w:szCs w:val="26"/>
          <w:rtl/>
        </w:rPr>
        <w:t>ما</w:t>
      </w:r>
      <w:r w:rsidR="00074365" w:rsidRPr="00A3369D">
        <w:rPr>
          <w:sz w:val="26"/>
          <w:szCs w:val="26"/>
          <w:rtl/>
        </w:rPr>
        <w:t xml:space="preserve"> </w:t>
      </w:r>
      <w:r w:rsidR="004229F1" w:rsidRPr="00A3369D">
        <w:rPr>
          <w:sz w:val="26"/>
          <w:szCs w:val="26"/>
          <w:rtl/>
        </w:rPr>
        <w:t>يمثل</w:t>
      </w:r>
      <w:r w:rsidR="00074365" w:rsidRPr="00A3369D">
        <w:rPr>
          <w:sz w:val="26"/>
          <w:szCs w:val="26"/>
          <w:rtl/>
        </w:rPr>
        <w:t xml:space="preserve"> </w:t>
      </w:r>
      <w:r w:rsidRPr="00A3369D">
        <w:rPr>
          <w:sz w:val="26"/>
          <w:szCs w:val="26"/>
          <w:rtl/>
        </w:rPr>
        <w:t>الفوائد المستحقة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الأموال</w:t>
      </w:r>
      <w:r w:rsidR="00074365" w:rsidRPr="00A3369D">
        <w:rPr>
          <w:sz w:val="26"/>
          <w:szCs w:val="26"/>
          <w:rtl/>
        </w:rPr>
        <w:t xml:space="preserve"> </w:t>
      </w:r>
      <w:r w:rsidR="004229F1" w:rsidRPr="00A3369D">
        <w:rPr>
          <w:sz w:val="26"/>
          <w:szCs w:val="26"/>
          <w:rtl/>
        </w:rPr>
        <w:t>المحولة</w:t>
      </w:r>
      <w:r w:rsidR="00074365" w:rsidRPr="00A3369D">
        <w:rPr>
          <w:sz w:val="26"/>
          <w:szCs w:val="26"/>
          <w:rtl/>
        </w:rPr>
        <w:t xml:space="preserve"> </w:t>
      </w:r>
      <w:r w:rsidR="004229F1" w:rsidRPr="00A3369D">
        <w:rPr>
          <w:sz w:val="26"/>
          <w:szCs w:val="26"/>
          <w:rtl/>
        </w:rPr>
        <w:t>سابقا</w:t>
      </w:r>
      <w:r w:rsidR="00074365" w:rsidRPr="00A3369D">
        <w:rPr>
          <w:sz w:val="26"/>
          <w:szCs w:val="26"/>
          <w:rtl/>
        </w:rPr>
        <w:t xml:space="preserve"> </w:t>
      </w:r>
      <w:r w:rsidR="004229F1" w:rsidRPr="00A3369D">
        <w:rPr>
          <w:sz w:val="26"/>
          <w:szCs w:val="26"/>
          <w:rtl/>
        </w:rPr>
        <w:t>لتنفيذ</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1E1B8E">
        <w:rPr>
          <w:sz w:val="26"/>
          <w:szCs w:val="26"/>
          <w:rtl/>
        </w:rPr>
        <w:t>خدمة التبريد وتكييف الهواء</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Pr="00A3369D">
        <w:rPr>
          <w:sz w:val="26"/>
          <w:szCs w:val="26"/>
          <w:rtl/>
        </w:rPr>
        <w:t xml:space="preserve">إطار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4229F1" w:rsidRPr="00A3369D">
        <w:rPr>
          <w:sz w:val="26"/>
          <w:szCs w:val="26"/>
          <w:rtl/>
        </w:rPr>
        <w:t>.</w:t>
      </w:r>
      <w:r w:rsidR="00074365" w:rsidRPr="00A3369D">
        <w:rPr>
          <w:sz w:val="26"/>
          <w:szCs w:val="26"/>
          <w:rtl/>
        </w:rPr>
        <w:t xml:space="preserve"> </w:t>
      </w:r>
    </w:p>
    <w:p w14:paraId="15323676" w14:textId="77777777" w:rsidR="002B5D30" w:rsidRPr="00A3369D" w:rsidRDefault="002B5D30" w:rsidP="002B5D30">
      <w:pPr>
        <w:pStyle w:val="ListParagraph"/>
        <w:widowControl w:val="0"/>
        <w:bidi/>
        <w:spacing w:after="240"/>
        <w:ind w:left="0"/>
        <w:contextualSpacing w:val="0"/>
        <w:rPr>
          <w:sz w:val="26"/>
          <w:szCs w:val="26"/>
          <w:rtl/>
        </w:rPr>
      </w:pPr>
    </w:p>
    <w:p w14:paraId="785334A2" w14:textId="77777777" w:rsidR="002B5D30" w:rsidRPr="00A3369D" w:rsidRDefault="002B5D30" w:rsidP="002B5D30">
      <w:pPr>
        <w:pStyle w:val="ListParagraph"/>
        <w:widowControl w:val="0"/>
        <w:bidi/>
        <w:spacing w:after="240"/>
        <w:ind w:left="0"/>
        <w:contextualSpacing w:val="0"/>
        <w:rPr>
          <w:sz w:val="26"/>
          <w:szCs w:val="26"/>
          <w:rtl/>
        </w:rPr>
      </w:pPr>
    </w:p>
    <w:p w14:paraId="2F88B01D" w14:textId="77777777" w:rsidR="002B5D30" w:rsidRPr="00A3369D" w:rsidRDefault="002B5D30">
      <w:pPr>
        <w:jc w:val="left"/>
        <w:rPr>
          <w:sz w:val="26"/>
          <w:szCs w:val="26"/>
          <w:rtl/>
          <w:lang w:bidi="ar-SA"/>
        </w:rPr>
      </w:pPr>
      <w:r w:rsidRPr="00A3369D">
        <w:rPr>
          <w:sz w:val="26"/>
          <w:szCs w:val="26"/>
          <w:rtl/>
        </w:rPr>
        <w:br w:type="page"/>
      </w:r>
    </w:p>
    <w:p w14:paraId="34392B8B" w14:textId="3D34BF70" w:rsidR="002B5D30" w:rsidRPr="00A3369D" w:rsidRDefault="002B5D30" w:rsidP="00CF1FDE">
      <w:pPr>
        <w:pStyle w:val="ListParagraph"/>
        <w:widowControl w:val="0"/>
        <w:bidi/>
        <w:spacing w:after="240"/>
        <w:ind w:left="0"/>
        <w:contextualSpacing w:val="0"/>
        <w:jc w:val="center"/>
        <w:rPr>
          <w:b/>
          <w:bCs/>
          <w:sz w:val="26"/>
          <w:szCs w:val="26"/>
          <w:rtl/>
        </w:rPr>
      </w:pPr>
      <w:r w:rsidRPr="00A3369D">
        <w:rPr>
          <w:b/>
          <w:bCs/>
          <w:sz w:val="26"/>
          <w:szCs w:val="26"/>
          <w:rtl/>
        </w:rPr>
        <w:lastRenderedPageBreak/>
        <w:t xml:space="preserve">ورقة تقييم المشروع – </w:t>
      </w:r>
      <w:r w:rsidR="00E3297A" w:rsidRPr="00A3369D">
        <w:rPr>
          <w:b/>
          <w:bCs/>
          <w:sz w:val="26"/>
          <w:szCs w:val="26"/>
          <w:rtl/>
        </w:rPr>
        <w:t>مشروعات</w:t>
      </w:r>
      <w:r w:rsidRPr="00A3369D">
        <w:rPr>
          <w:b/>
          <w:bCs/>
          <w:sz w:val="26"/>
          <w:szCs w:val="26"/>
          <w:rtl/>
        </w:rPr>
        <w:t xml:space="preserve"> متعددة السنوات</w:t>
      </w:r>
    </w:p>
    <w:p w14:paraId="4205D529" w14:textId="12774CFB" w:rsidR="002B5D30" w:rsidRPr="00A3369D" w:rsidRDefault="002B5D30" w:rsidP="00CF1FDE">
      <w:pPr>
        <w:pStyle w:val="ListParagraph"/>
        <w:widowControl w:val="0"/>
        <w:bidi/>
        <w:spacing w:after="240"/>
        <w:ind w:left="0"/>
        <w:contextualSpacing w:val="0"/>
        <w:jc w:val="center"/>
        <w:rPr>
          <w:b/>
          <w:bCs/>
          <w:sz w:val="26"/>
          <w:szCs w:val="26"/>
          <w:rtl/>
        </w:rPr>
      </w:pPr>
      <w:r w:rsidRPr="00A3369D">
        <w:rPr>
          <w:b/>
          <w:bCs/>
          <w:sz w:val="26"/>
          <w:szCs w:val="26"/>
          <w:rtl/>
        </w:rPr>
        <w:t>الصين</w:t>
      </w:r>
    </w:p>
    <w:tbl>
      <w:tblPr>
        <w:tblStyle w:val="TableGrid"/>
        <w:bidiVisual/>
        <w:tblW w:w="5000" w:type="pct"/>
        <w:tblLook w:val="04A0" w:firstRow="1" w:lastRow="0" w:firstColumn="1" w:lastColumn="0" w:noHBand="0" w:noVBand="1"/>
      </w:tblPr>
      <w:tblGrid>
        <w:gridCol w:w="2784"/>
        <w:gridCol w:w="1747"/>
        <w:gridCol w:w="2483"/>
        <w:gridCol w:w="2336"/>
      </w:tblGrid>
      <w:tr w:rsidR="002B5D30" w:rsidRPr="00A3369D" w14:paraId="0186BDEB" w14:textId="77777777" w:rsidTr="002B5D30">
        <w:trPr>
          <w:trHeight w:val="240"/>
        </w:trPr>
        <w:tc>
          <w:tcPr>
            <w:tcW w:w="1489" w:type="pct"/>
            <w:tcBorders>
              <w:top w:val="single" w:sz="4" w:space="0" w:color="auto"/>
              <w:left w:val="single" w:sz="4" w:space="0" w:color="auto"/>
              <w:bottom w:val="single" w:sz="4" w:space="0" w:color="auto"/>
              <w:right w:val="single" w:sz="4" w:space="0" w:color="auto"/>
            </w:tcBorders>
            <w:vAlign w:val="center"/>
            <w:hideMark/>
          </w:tcPr>
          <w:p w14:paraId="2D8B0297" w14:textId="297E2414" w:rsidR="002B5D30" w:rsidRPr="00A3369D" w:rsidRDefault="00B374C6" w:rsidP="002B5D30">
            <w:pPr>
              <w:bidi/>
              <w:spacing w:before="40" w:after="40"/>
              <w:jc w:val="left"/>
              <w:rPr>
                <w:bCs/>
                <w:sz w:val="20"/>
                <w:lang w:val="en-US"/>
              </w:rPr>
            </w:pPr>
            <w:r w:rsidRPr="00A3369D">
              <w:rPr>
                <w:bCs/>
                <w:sz w:val="20"/>
                <w:rtl/>
                <w:lang w:val="en-US"/>
              </w:rPr>
              <w:t>(أولا) عنوان المشروع</w:t>
            </w:r>
          </w:p>
        </w:tc>
        <w:tc>
          <w:tcPr>
            <w:tcW w:w="934" w:type="pct"/>
            <w:tcBorders>
              <w:top w:val="single" w:sz="4" w:space="0" w:color="auto"/>
              <w:left w:val="single" w:sz="4" w:space="0" w:color="auto"/>
              <w:bottom w:val="single" w:sz="4" w:space="0" w:color="auto"/>
              <w:right w:val="single" w:sz="4" w:space="0" w:color="auto"/>
            </w:tcBorders>
            <w:vAlign w:val="center"/>
            <w:hideMark/>
          </w:tcPr>
          <w:p w14:paraId="48EF1539" w14:textId="26CA5CEF" w:rsidR="002B5D30" w:rsidRPr="00A3369D" w:rsidRDefault="00B374C6" w:rsidP="002B5D30">
            <w:pPr>
              <w:bidi/>
              <w:spacing w:before="40" w:after="40"/>
              <w:jc w:val="center"/>
              <w:rPr>
                <w:bCs/>
                <w:sz w:val="20"/>
                <w:lang w:val="en-US"/>
              </w:rPr>
            </w:pPr>
            <w:r w:rsidRPr="00A3369D">
              <w:rPr>
                <w:rFonts w:hint="cs"/>
                <w:bCs/>
                <w:sz w:val="20"/>
                <w:rtl/>
                <w:lang w:val="en-US"/>
              </w:rPr>
              <w:t>الوكالة</w:t>
            </w:r>
          </w:p>
        </w:tc>
        <w:tc>
          <w:tcPr>
            <w:tcW w:w="1328" w:type="pct"/>
            <w:tcBorders>
              <w:top w:val="single" w:sz="4" w:space="0" w:color="auto"/>
              <w:left w:val="single" w:sz="4" w:space="0" w:color="auto"/>
              <w:bottom w:val="single" w:sz="4" w:space="0" w:color="auto"/>
              <w:right w:val="single" w:sz="4" w:space="0" w:color="auto"/>
            </w:tcBorders>
            <w:vAlign w:val="center"/>
            <w:hideMark/>
          </w:tcPr>
          <w:p w14:paraId="170E18A8" w14:textId="309F8ECE" w:rsidR="002B5D30" w:rsidRPr="00A3369D" w:rsidRDefault="00B374C6" w:rsidP="002B5D30">
            <w:pPr>
              <w:bidi/>
              <w:spacing w:before="40" w:after="40"/>
              <w:jc w:val="center"/>
              <w:rPr>
                <w:bCs/>
                <w:sz w:val="20"/>
                <w:lang w:val="en-US"/>
              </w:rPr>
            </w:pPr>
            <w:r w:rsidRPr="00A3369D">
              <w:rPr>
                <w:bCs/>
                <w:sz w:val="20"/>
                <w:rtl/>
                <w:lang w:val="en-US"/>
              </w:rPr>
              <w:t>الاجتماع الذي تمت فيه الموافقة</w:t>
            </w:r>
          </w:p>
        </w:tc>
        <w:tc>
          <w:tcPr>
            <w:tcW w:w="1249" w:type="pct"/>
            <w:tcBorders>
              <w:top w:val="single" w:sz="4" w:space="0" w:color="auto"/>
              <w:left w:val="single" w:sz="4" w:space="0" w:color="auto"/>
              <w:bottom w:val="single" w:sz="4" w:space="0" w:color="auto"/>
              <w:right w:val="single" w:sz="4" w:space="0" w:color="auto"/>
            </w:tcBorders>
            <w:vAlign w:val="center"/>
            <w:hideMark/>
          </w:tcPr>
          <w:p w14:paraId="12D49C8E" w14:textId="533234A4" w:rsidR="002B5D30" w:rsidRPr="00A3369D" w:rsidRDefault="00B374C6" w:rsidP="002B5D30">
            <w:pPr>
              <w:bidi/>
              <w:spacing w:before="40" w:after="40"/>
              <w:jc w:val="center"/>
              <w:rPr>
                <w:bCs/>
                <w:sz w:val="20"/>
                <w:lang w:val="en-US"/>
              </w:rPr>
            </w:pPr>
            <w:r w:rsidRPr="00A3369D">
              <w:rPr>
                <w:bCs/>
                <w:sz w:val="20"/>
                <w:rtl/>
                <w:lang w:val="en-US"/>
              </w:rPr>
              <w:t>تدبير الرقابة</w:t>
            </w:r>
          </w:p>
        </w:tc>
      </w:tr>
      <w:tr w:rsidR="002B5D30" w:rsidRPr="00A3369D" w14:paraId="5A2493FC" w14:textId="77777777" w:rsidTr="002B5D30">
        <w:trPr>
          <w:trHeight w:val="240"/>
        </w:trPr>
        <w:tc>
          <w:tcPr>
            <w:tcW w:w="1489" w:type="pct"/>
            <w:tcBorders>
              <w:top w:val="single" w:sz="4" w:space="0" w:color="auto"/>
              <w:left w:val="single" w:sz="4" w:space="0" w:color="auto"/>
              <w:bottom w:val="single" w:sz="4" w:space="0" w:color="auto"/>
              <w:right w:val="single" w:sz="4" w:space="0" w:color="auto"/>
            </w:tcBorders>
            <w:vAlign w:val="center"/>
            <w:hideMark/>
          </w:tcPr>
          <w:p w14:paraId="29309B0B" w14:textId="4247D267" w:rsidR="002B5D30" w:rsidRPr="00A3369D" w:rsidRDefault="00B374C6" w:rsidP="002B5D30">
            <w:pPr>
              <w:bidi/>
              <w:jc w:val="center"/>
              <w:rPr>
                <w:sz w:val="20"/>
                <w:lang w:val="en-US"/>
              </w:rPr>
            </w:pPr>
            <w:r w:rsidRPr="00A3369D">
              <w:rPr>
                <w:rFonts w:hint="cs"/>
                <w:sz w:val="20"/>
                <w:rtl/>
                <w:lang w:val="en-US"/>
              </w:rPr>
              <w:t>خطة قطاع</w:t>
            </w:r>
            <w:r w:rsidR="002B5D30" w:rsidRPr="00A3369D">
              <w:rPr>
                <w:sz w:val="20"/>
                <w:lang w:val="en-US"/>
              </w:rPr>
              <w:t xml:space="preserve"> </w:t>
            </w:r>
            <w:r w:rsidR="00444B6F">
              <w:rPr>
                <w:sz w:val="20"/>
                <w:rtl/>
                <w:lang w:val="en-US"/>
              </w:rPr>
              <w:t>رغاوى</w:t>
            </w:r>
            <w:r w:rsidR="00094622" w:rsidRPr="00A3369D">
              <w:rPr>
                <w:sz w:val="20"/>
                <w:rtl/>
                <w:lang w:val="en-US"/>
              </w:rPr>
              <w:t xml:space="preserve"> </w:t>
            </w:r>
            <w:proofErr w:type="spellStart"/>
            <w:r w:rsidR="00094622" w:rsidRPr="00A3369D">
              <w:rPr>
                <w:sz w:val="20"/>
                <w:rtl/>
                <w:lang w:val="en-US"/>
              </w:rPr>
              <w:t>البوليستيرين</w:t>
            </w:r>
            <w:proofErr w:type="spellEnd"/>
            <w:r w:rsidR="00094622" w:rsidRPr="00A3369D">
              <w:rPr>
                <w:sz w:val="20"/>
                <w:rtl/>
                <w:lang w:val="en-US"/>
              </w:rPr>
              <w:t xml:space="preserve"> المسحوبة بالضغط</w:t>
            </w:r>
            <w:r w:rsidRPr="00A3369D">
              <w:rPr>
                <w:rFonts w:hint="cs"/>
                <w:sz w:val="20"/>
                <w:rtl/>
                <w:lang w:val="en-US"/>
              </w:rPr>
              <w:t xml:space="preserve"> في خطة إدارة إزالة المواد الهيدروكلوروفلوروكربونية (المرحلة الثانية)</w:t>
            </w:r>
          </w:p>
        </w:tc>
        <w:tc>
          <w:tcPr>
            <w:tcW w:w="934" w:type="pct"/>
            <w:tcBorders>
              <w:top w:val="single" w:sz="4" w:space="0" w:color="auto"/>
              <w:left w:val="single" w:sz="4" w:space="0" w:color="auto"/>
              <w:bottom w:val="single" w:sz="4" w:space="0" w:color="auto"/>
              <w:right w:val="single" w:sz="4" w:space="0" w:color="auto"/>
            </w:tcBorders>
            <w:vAlign w:val="center"/>
            <w:hideMark/>
          </w:tcPr>
          <w:p w14:paraId="48B8B117" w14:textId="6DFA2E8F" w:rsidR="002B5D30" w:rsidRPr="00A3369D" w:rsidRDefault="00B374C6" w:rsidP="002B5D30">
            <w:pPr>
              <w:bidi/>
              <w:jc w:val="center"/>
              <w:rPr>
                <w:sz w:val="20"/>
                <w:lang w:val="en-US"/>
              </w:rPr>
            </w:pPr>
            <w:r w:rsidRPr="00A3369D">
              <w:rPr>
                <w:rFonts w:hint="cs"/>
                <w:sz w:val="20"/>
                <w:rtl/>
                <w:lang w:val="en-US"/>
              </w:rPr>
              <w:t>اليونيدو (الوكالة الرئيسية) وألمانيا</w:t>
            </w:r>
          </w:p>
        </w:tc>
        <w:tc>
          <w:tcPr>
            <w:tcW w:w="1328" w:type="pct"/>
            <w:tcBorders>
              <w:top w:val="single" w:sz="4" w:space="0" w:color="auto"/>
              <w:left w:val="single" w:sz="4" w:space="0" w:color="auto"/>
              <w:bottom w:val="single" w:sz="4" w:space="0" w:color="auto"/>
              <w:right w:val="single" w:sz="4" w:space="0" w:color="auto"/>
            </w:tcBorders>
            <w:vAlign w:val="center"/>
            <w:hideMark/>
          </w:tcPr>
          <w:p w14:paraId="5DD3F67D" w14:textId="673613B0" w:rsidR="002B5D30" w:rsidRPr="00A3369D" w:rsidRDefault="00B374C6" w:rsidP="002B5D30">
            <w:pPr>
              <w:bidi/>
              <w:jc w:val="center"/>
              <w:rPr>
                <w:sz w:val="20"/>
                <w:vertAlign w:val="superscript"/>
                <w:lang w:val="en-US"/>
              </w:rPr>
            </w:pPr>
            <w:r w:rsidRPr="00A3369D">
              <w:rPr>
                <w:rFonts w:hint="cs"/>
                <w:sz w:val="20"/>
                <w:rtl/>
                <w:lang w:val="en-US"/>
              </w:rPr>
              <w:t>موافقة في الاجتماع السابع والسبعين؛ تنقيح في الاجتماع السادس والثمانين</w:t>
            </w:r>
          </w:p>
        </w:tc>
        <w:tc>
          <w:tcPr>
            <w:tcW w:w="1249" w:type="pct"/>
            <w:tcBorders>
              <w:top w:val="single" w:sz="4" w:space="0" w:color="auto"/>
              <w:left w:val="single" w:sz="4" w:space="0" w:color="auto"/>
              <w:bottom w:val="single" w:sz="4" w:space="0" w:color="auto"/>
              <w:right w:val="single" w:sz="4" w:space="0" w:color="auto"/>
            </w:tcBorders>
            <w:vAlign w:val="center"/>
            <w:hideMark/>
          </w:tcPr>
          <w:p w14:paraId="27A4036F" w14:textId="19C179FD" w:rsidR="002B5D30" w:rsidRPr="00A3369D" w:rsidRDefault="00B374C6" w:rsidP="002B5D30">
            <w:pPr>
              <w:bidi/>
              <w:jc w:val="center"/>
              <w:rPr>
                <w:sz w:val="20"/>
                <w:lang w:val="en-US"/>
              </w:rPr>
            </w:pPr>
            <w:r w:rsidRPr="00A3369D">
              <w:rPr>
                <w:rFonts w:hint="cs"/>
                <w:sz w:val="20"/>
                <w:rtl/>
                <w:lang w:val="en-US"/>
              </w:rPr>
              <w:t>100 في المائة إزالة بحلول عام 2026</w:t>
            </w:r>
          </w:p>
        </w:tc>
      </w:tr>
    </w:tbl>
    <w:p w14:paraId="484E2282" w14:textId="77777777" w:rsidR="002B5D30" w:rsidRPr="00A3369D" w:rsidRDefault="002B5D30" w:rsidP="002B5D30">
      <w:pPr>
        <w:bidi/>
        <w:jc w:val="center"/>
        <w:rPr>
          <w:sz w:val="16"/>
          <w:szCs w:val="16"/>
        </w:rPr>
      </w:pPr>
    </w:p>
    <w:tbl>
      <w:tblPr>
        <w:tblStyle w:val="TableGrid"/>
        <w:bidiVisual/>
        <w:tblW w:w="5000" w:type="pct"/>
        <w:tblLook w:val="04A0" w:firstRow="1" w:lastRow="0" w:firstColumn="1" w:lastColumn="0" w:noHBand="0" w:noVBand="1"/>
      </w:tblPr>
      <w:tblGrid>
        <w:gridCol w:w="4815"/>
        <w:gridCol w:w="2199"/>
        <w:gridCol w:w="2336"/>
      </w:tblGrid>
      <w:tr w:rsidR="002B5D30" w:rsidRPr="00A3369D" w14:paraId="7A3ECABA" w14:textId="77777777" w:rsidTr="002B5D30">
        <w:trPr>
          <w:trHeight w:val="240"/>
        </w:trPr>
        <w:tc>
          <w:tcPr>
            <w:tcW w:w="2575" w:type="pct"/>
            <w:tcBorders>
              <w:top w:val="single" w:sz="4" w:space="0" w:color="auto"/>
              <w:left w:val="single" w:sz="4" w:space="0" w:color="auto"/>
              <w:bottom w:val="single" w:sz="4" w:space="0" w:color="auto"/>
              <w:right w:val="single" w:sz="4" w:space="0" w:color="auto"/>
            </w:tcBorders>
            <w:hideMark/>
          </w:tcPr>
          <w:p w14:paraId="788EA7A5" w14:textId="6F368DCA" w:rsidR="002B5D30" w:rsidRPr="00A3369D" w:rsidRDefault="00B374C6" w:rsidP="002B5D30">
            <w:pPr>
              <w:bidi/>
              <w:spacing w:before="40" w:after="40"/>
              <w:rPr>
                <w:b/>
                <w:sz w:val="20"/>
                <w:lang w:val="en-US"/>
              </w:rPr>
            </w:pPr>
            <w:r w:rsidRPr="00A3369D">
              <w:rPr>
                <w:rFonts w:hint="cs"/>
                <w:b/>
                <w:sz w:val="20"/>
                <w:rtl/>
                <w:lang w:val="en-US"/>
              </w:rPr>
              <w:t>(</w:t>
            </w:r>
            <w:r w:rsidRPr="00A3369D">
              <w:rPr>
                <w:rFonts w:hint="cs"/>
                <w:bCs/>
                <w:sz w:val="20"/>
                <w:rtl/>
                <w:lang w:val="en-US"/>
              </w:rPr>
              <w:t>ثانيا) أحدث بيانات المادة 7 (الم</w:t>
            </w:r>
            <w:r w:rsidR="00723706" w:rsidRPr="00A3369D">
              <w:rPr>
                <w:rFonts w:hint="cs"/>
                <w:bCs/>
                <w:sz w:val="20"/>
                <w:rtl/>
                <w:lang w:val="en-US"/>
              </w:rPr>
              <w:t>ر</w:t>
            </w:r>
            <w:r w:rsidRPr="00A3369D">
              <w:rPr>
                <w:rFonts w:hint="cs"/>
                <w:bCs/>
                <w:sz w:val="20"/>
                <w:rtl/>
                <w:lang w:val="en-US"/>
              </w:rPr>
              <w:t>فق جيم، المجموعة الأولى)</w:t>
            </w:r>
          </w:p>
        </w:tc>
        <w:tc>
          <w:tcPr>
            <w:tcW w:w="1176" w:type="pct"/>
            <w:tcBorders>
              <w:top w:val="single" w:sz="4" w:space="0" w:color="auto"/>
              <w:left w:val="single" w:sz="4" w:space="0" w:color="auto"/>
              <w:bottom w:val="single" w:sz="4" w:space="0" w:color="auto"/>
              <w:right w:val="single" w:sz="4" w:space="0" w:color="auto"/>
            </w:tcBorders>
            <w:hideMark/>
          </w:tcPr>
          <w:p w14:paraId="13C25DA7" w14:textId="76A7E54C" w:rsidR="002B5D30" w:rsidRPr="00A3369D" w:rsidRDefault="00B374C6" w:rsidP="002B5D30">
            <w:pPr>
              <w:bidi/>
              <w:spacing w:before="40" w:after="40"/>
              <w:jc w:val="center"/>
              <w:rPr>
                <w:sz w:val="20"/>
                <w:lang w:val="en-US"/>
              </w:rPr>
            </w:pPr>
            <w:r w:rsidRPr="00A3369D">
              <w:rPr>
                <w:sz w:val="20"/>
                <w:rtl/>
                <w:lang w:val="en-US"/>
              </w:rPr>
              <w:t>السنة: 2024</w:t>
            </w:r>
          </w:p>
        </w:tc>
        <w:tc>
          <w:tcPr>
            <w:tcW w:w="1249" w:type="pct"/>
            <w:tcBorders>
              <w:top w:val="single" w:sz="4" w:space="0" w:color="auto"/>
              <w:left w:val="single" w:sz="4" w:space="0" w:color="auto"/>
              <w:bottom w:val="single" w:sz="4" w:space="0" w:color="auto"/>
              <w:right w:val="single" w:sz="4" w:space="0" w:color="auto"/>
            </w:tcBorders>
            <w:hideMark/>
          </w:tcPr>
          <w:p w14:paraId="228F9B1F" w14:textId="582D24F7" w:rsidR="002B5D30" w:rsidRPr="00A3369D" w:rsidRDefault="002B5D30" w:rsidP="002B5D30">
            <w:pPr>
              <w:bidi/>
              <w:spacing w:before="40" w:after="40"/>
              <w:jc w:val="center"/>
              <w:rPr>
                <w:sz w:val="20"/>
                <w:lang w:val="en-US"/>
              </w:rPr>
            </w:pPr>
            <w:r w:rsidRPr="00A3369D">
              <w:rPr>
                <w:sz w:val="20"/>
                <w:lang w:val="en-US"/>
              </w:rPr>
              <w:t>7,487.16</w:t>
            </w:r>
            <w:r w:rsidR="00B374C6" w:rsidRPr="00A3369D">
              <w:rPr>
                <w:rFonts w:hint="cs"/>
                <w:sz w:val="20"/>
                <w:rtl/>
                <w:lang w:val="en-US"/>
              </w:rPr>
              <w:t xml:space="preserve"> طنا من قدرات استنفاد الأوزون</w:t>
            </w:r>
          </w:p>
        </w:tc>
      </w:tr>
    </w:tbl>
    <w:p w14:paraId="55F432F0" w14:textId="77777777" w:rsidR="002B5D30" w:rsidRPr="00A3369D" w:rsidRDefault="002B5D30" w:rsidP="002B5D30">
      <w:pPr>
        <w:bidi/>
        <w:jc w:val="center"/>
        <w:rPr>
          <w:sz w:val="18"/>
          <w:szCs w:val="18"/>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1275"/>
        <w:gridCol w:w="995"/>
        <w:gridCol w:w="1416"/>
        <w:gridCol w:w="1137"/>
        <w:gridCol w:w="961"/>
        <w:gridCol w:w="1158"/>
      </w:tblGrid>
      <w:tr w:rsidR="002B5D30" w:rsidRPr="00A3369D" w14:paraId="36C79636" w14:textId="77777777" w:rsidTr="001B6F28">
        <w:trPr>
          <w:trHeight w:val="240"/>
        </w:trPr>
        <w:tc>
          <w:tcPr>
            <w:tcW w:w="4381" w:type="pct"/>
            <w:gridSpan w:val="6"/>
            <w:shd w:val="clear" w:color="auto" w:fill="FFFFFF" w:themeFill="background1"/>
            <w:hideMark/>
          </w:tcPr>
          <w:p w14:paraId="1452F449" w14:textId="36EF7A1C" w:rsidR="002B5D30" w:rsidRPr="00A3369D" w:rsidRDefault="00B374C6" w:rsidP="002B5D30">
            <w:pPr>
              <w:bidi/>
              <w:spacing w:before="40" w:after="40"/>
              <w:rPr>
                <w:bCs/>
                <w:sz w:val="20"/>
                <w:lang w:val="en-US"/>
              </w:rPr>
            </w:pPr>
            <w:r w:rsidRPr="00A3369D">
              <w:rPr>
                <w:bCs/>
                <w:sz w:val="20"/>
                <w:rtl/>
                <w:lang w:val="en-US"/>
              </w:rPr>
              <w:t>(ثالثا) أحدث البيانات القطاعية للبرنامج القطري (طن من قدرات استنفاد الأوزون)</w:t>
            </w:r>
          </w:p>
        </w:tc>
        <w:tc>
          <w:tcPr>
            <w:tcW w:w="619" w:type="pct"/>
            <w:hideMark/>
          </w:tcPr>
          <w:p w14:paraId="4D7258DB" w14:textId="7E98B17E" w:rsidR="002B5D30" w:rsidRPr="00FF17C4" w:rsidRDefault="00B374C6" w:rsidP="002B5D30">
            <w:pPr>
              <w:bidi/>
              <w:spacing w:before="40" w:after="40"/>
              <w:jc w:val="right"/>
              <w:rPr>
                <w:bCs/>
                <w:sz w:val="20"/>
                <w:lang w:val="en-US"/>
              </w:rPr>
            </w:pPr>
            <w:r w:rsidRPr="00FF17C4">
              <w:rPr>
                <w:bCs/>
                <w:sz w:val="20"/>
                <w:rtl/>
                <w:lang w:val="en-US"/>
              </w:rPr>
              <w:t>السنة: 2024</w:t>
            </w:r>
          </w:p>
        </w:tc>
      </w:tr>
      <w:tr w:rsidR="002B5D30" w:rsidRPr="00A3369D" w14:paraId="61F62C4E" w14:textId="77777777" w:rsidTr="001B6F28">
        <w:trPr>
          <w:trHeight w:val="240"/>
        </w:trPr>
        <w:tc>
          <w:tcPr>
            <w:tcW w:w="1288" w:type="pct"/>
            <w:tcMar>
              <w:top w:w="14" w:type="dxa"/>
              <w:left w:w="115" w:type="dxa"/>
              <w:bottom w:w="14" w:type="dxa"/>
              <w:right w:w="115" w:type="dxa"/>
            </w:tcMar>
            <w:vAlign w:val="center"/>
            <w:hideMark/>
          </w:tcPr>
          <w:p w14:paraId="21DA687D" w14:textId="19BBF527" w:rsidR="002B5D30" w:rsidRPr="00A3369D" w:rsidRDefault="00B374C6" w:rsidP="002B5D30">
            <w:pPr>
              <w:bidi/>
              <w:jc w:val="center"/>
              <w:rPr>
                <w:sz w:val="20"/>
                <w:lang w:val="en-US"/>
              </w:rPr>
            </w:pPr>
            <w:r w:rsidRPr="00A3369D">
              <w:rPr>
                <w:sz w:val="20"/>
                <w:rtl/>
                <w:lang w:val="en-US"/>
              </w:rPr>
              <w:t>المادة الكيميائية</w:t>
            </w:r>
          </w:p>
        </w:tc>
        <w:tc>
          <w:tcPr>
            <w:tcW w:w="682" w:type="pct"/>
            <w:tcMar>
              <w:top w:w="14" w:type="dxa"/>
              <w:left w:w="115" w:type="dxa"/>
              <w:bottom w:w="14" w:type="dxa"/>
              <w:right w:w="115" w:type="dxa"/>
            </w:tcMar>
            <w:vAlign w:val="center"/>
            <w:hideMark/>
          </w:tcPr>
          <w:p w14:paraId="52E75934" w14:textId="4EAD8008" w:rsidR="002B5D30" w:rsidRPr="00A3369D" w:rsidRDefault="00723706" w:rsidP="002B5D30">
            <w:pPr>
              <w:bidi/>
              <w:jc w:val="center"/>
              <w:rPr>
                <w:sz w:val="20"/>
                <w:lang w:val="en-US"/>
              </w:rPr>
            </w:pPr>
            <w:r w:rsidRPr="00A3369D">
              <w:rPr>
                <w:rFonts w:hint="cs"/>
                <w:sz w:val="20"/>
                <w:rtl/>
                <w:lang w:val="en-US"/>
              </w:rPr>
              <w:t>الأيروصولات</w:t>
            </w:r>
          </w:p>
        </w:tc>
        <w:tc>
          <w:tcPr>
            <w:tcW w:w="531" w:type="pct"/>
            <w:tcMar>
              <w:top w:w="14" w:type="dxa"/>
              <w:left w:w="115" w:type="dxa"/>
              <w:bottom w:w="14" w:type="dxa"/>
              <w:right w:w="115" w:type="dxa"/>
            </w:tcMar>
            <w:vAlign w:val="center"/>
            <w:hideMark/>
          </w:tcPr>
          <w:p w14:paraId="1055F8E9" w14:textId="665ED41C" w:rsidR="002B5D30" w:rsidRPr="00A3369D" w:rsidRDefault="00B374C6" w:rsidP="002B5D30">
            <w:pPr>
              <w:bidi/>
              <w:jc w:val="center"/>
              <w:rPr>
                <w:sz w:val="20"/>
                <w:lang w:val="en-US"/>
              </w:rPr>
            </w:pPr>
            <w:r w:rsidRPr="00A3369D">
              <w:rPr>
                <w:sz w:val="20"/>
                <w:rtl/>
                <w:lang w:val="en-US"/>
              </w:rPr>
              <w:t>ال</w:t>
            </w:r>
            <w:r w:rsidR="00444B6F">
              <w:rPr>
                <w:sz w:val="20"/>
                <w:rtl/>
                <w:lang w:val="en-US"/>
              </w:rPr>
              <w:t>رغاوى</w:t>
            </w:r>
          </w:p>
        </w:tc>
        <w:tc>
          <w:tcPr>
            <w:tcW w:w="1365" w:type="pct"/>
            <w:gridSpan w:val="2"/>
            <w:tcMar>
              <w:top w:w="14" w:type="dxa"/>
              <w:left w:w="115" w:type="dxa"/>
              <w:bottom w:w="14" w:type="dxa"/>
              <w:right w:w="115" w:type="dxa"/>
            </w:tcMar>
            <w:vAlign w:val="center"/>
            <w:hideMark/>
          </w:tcPr>
          <w:p w14:paraId="4D3AAE07" w14:textId="30A4DBA6" w:rsidR="002B5D30" w:rsidRPr="00A3369D" w:rsidRDefault="00B374C6" w:rsidP="002B5D30">
            <w:pPr>
              <w:bidi/>
              <w:jc w:val="center"/>
              <w:rPr>
                <w:sz w:val="20"/>
                <w:lang w:val="en-US"/>
              </w:rPr>
            </w:pPr>
            <w:r w:rsidRPr="00A3369D">
              <w:rPr>
                <w:sz w:val="20"/>
                <w:rtl/>
                <w:lang w:val="en-US"/>
              </w:rPr>
              <w:t>التبريد</w:t>
            </w:r>
          </w:p>
        </w:tc>
        <w:tc>
          <w:tcPr>
            <w:tcW w:w="514" w:type="pct"/>
            <w:tcMar>
              <w:top w:w="14" w:type="dxa"/>
              <w:left w:w="115" w:type="dxa"/>
              <w:bottom w:w="14" w:type="dxa"/>
              <w:right w:w="115" w:type="dxa"/>
            </w:tcMar>
            <w:vAlign w:val="center"/>
            <w:hideMark/>
          </w:tcPr>
          <w:p w14:paraId="5F3322E6" w14:textId="02F424A9" w:rsidR="002B5D30" w:rsidRPr="00A3369D" w:rsidRDefault="00723706" w:rsidP="002B5D30">
            <w:pPr>
              <w:bidi/>
              <w:jc w:val="center"/>
              <w:rPr>
                <w:sz w:val="20"/>
                <w:lang w:val="en-US"/>
              </w:rPr>
            </w:pPr>
            <w:r w:rsidRPr="00A3369D">
              <w:rPr>
                <w:sz w:val="20"/>
                <w:rtl/>
                <w:lang w:val="en-US"/>
              </w:rPr>
              <w:t>المذيبات</w:t>
            </w:r>
          </w:p>
        </w:tc>
        <w:tc>
          <w:tcPr>
            <w:tcW w:w="619" w:type="pct"/>
            <w:tcMar>
              <w:top w:w="14" w:type="dxa"/>
              <w:left w:w="115" w:type="dxa"/>
              <w:bottom w:w="14" w:type="dxa"/>
              <w:right w:w="115" w:type="dxa"/>
            </w:tcMar>
            <w:vAlign w:val="center"/>
            <w:hideMark/>
          </w:tcPr>
          <w:p w14:paraId="47CEC206" w14:textId="2BDE2BFD" w:rsidR="002B5D30" w:rsidRPr="00A3369D" w:rsidRDefault="00723706" w:rsidP="002B5D30">
            <w:pPr>
              <w:bidi/>
              <w:jc w:val="center"/>
              <w:rPr>
                <w:sz w:val="20"/>
                <w:lang w:val="en-US"/>
              </w:rPr>
            </w:pPr>
            <w:r w:rsidRPr="00A3369D">
              <w:rPr>
                <w:sz w:val="20"/>
                <w:rtl/>
                <w:lang w:val="en-US"/>
              </w:rPr>
              <w:t>إجمالي استهلاك القطاع</w:t>
            </w:r>
          </w:p>
        </w:tc>
      </w:tr>
      <w:tr w:rsidR="002B5D30" w:rsidRPr="00A3369D" w14:paraId="543783C1" w14:textId="77777777" w:rsidTr="001B6F28">
        <w:trPr>
          <w:trHeight w:val="305"/>
        </w:trPr>
        <w:tc>
          <w:tcPr>
            <w:tcW w:w="2502" w:type="pct"/>
            <w:gridSpan w:val="3"/>
            <w:tcMar>
              <w:top w:w="14" w:type="dxa"/>
              <w:left w:w="115" w:type="dxa"/>
              <w:bottom w:w="14" w:type="dxa"/>
              <w:right w:w="115" w:type="dxa"/>
            </w:tcMar>
          </w:tcPr>
          <w:p w14:paraId="3C0E9B28" w14:textId="77777777" w:rsidR="002B5D30" w:rsidRPr="00A3369D" w:rsidRDefault="002B5D30" w:rsidP="002B5D30">
            <w:pPr>
              <w:bidi/>
              <w:rPr>
                <w:sz w:val="20"/>
                <w:lang w:val="en-US"/>
              </w:rPr>
            </w:pPr>
          </w:p>
        </w:tc>
        <w:tc>
          <w:tcPr>
            <w:tcW w:w="757" w:type="pct"/>
            <w:tcMar>
              <w:top w:w="14" w:type="dxa"/>
              <w:left w:w="115" w:type="dxa"/>
              <w:bottom w:w="14" w:type="dxa"/>
              <w:right w:w="115" w:type="dxa"/>
            </w:tcMar>
            <w:vAlign w:val="center"/>
            <w:hideMark/>
          </w:tcPr>
          <w:p w14:paraId="176319D0" w14:textId="27CC9D50" w:rsidR="002B5D30" w:rsidRPr="00A3369D" w:rsidRDefault="00723706" w:rsidP="002B5D30">
            <w:pPr>
              <w:bidi/>
              <w:jc w:val="center"/>
              <w:rPr>
                <w:sz w:val="20"/>
                <w:lang w:val="en-US"/>
              </w:rPr>
            </w:pPr>
            <w:r w:rsidRPr="00A3369D">
              <w:rPr>
                <w:rFonts w:hint="cs"/>
                <w:sz w:val="20"/>
                <w:rtl/>
                <w:lang w:val="en-US"/>
              </w:rPr>
              <w:t>التصنيع</w:t>
            </w:r>
          </w:p>
        </w:tc>
        <w:tc>
          <w:tcPr>
            <w:tcW w:w="608" w:type="pct"/>
            <w:tcMar>
              <w:top w:w="14" w:type="dxa"/>
              <w:left w:w="115" w:type="dxa"/>
              <w:bottom w:w="14" w:type="dxa"/>
              <w:right w:w="115" w:type="dxa"/>
            </w:tcMar>
            <w:vAlign w:val="center"/>
            <w:hideMark/>
          </w:tcPr>
          <w:p w14:paraId="4FE1F097" w14:textId="7A2FE854" w:rsidR="002B5D30" w:rsidRPr="00A3369D" w:rsidRDefault="00723706" w:rsidP="002B5D30">
            <w:pPr>
              <w:bidi/>
              <w:jc w:val="center"/>
              <w:rPr>
                <w:sz w:val="20"/>
                <w:lang w:val="en-US"/>
              </w:rPr>
            </w:pPr>
            <w:r w:rsidRPr="00A3369D">
              <w:rPr>
                <w:rFonts w:hint="cs"/>
                <w:sz w:val="20"/>
                <w:rtl/>
                <w:lang w:val="en-US"/>
              </w:rPr>
              <w:t>الخدمة</w:t>
            </w:r>
          </w:p>
        </w:tc>
        <w:tc>
          <w:tcPr>
            <w:tcW w:w="1133" w:type="pct"/>
            <w:gridSpan w:val="2"/>
            <w:tcMar>
              <w:top w:w="14" w:type="dxa"/>
              <w:left w:w="115" w:type="dxa"/>
              <w:bottom w:w="14" w:type="dxa"/>
              <w:right w:w="115" w:type="dxa"/>
            </w:tcMar>
          </w:tcPr>
          <w:p w14:paraId="29D7BB41" w14:textId="77777777" w:rsidR="002B5D30" w:rsidRPr="00A3369D" w:rsidRDefault="002B5D30" w:rsidP="002B5D30">
            <w:pPr>
              <w:bidi/>
              <w:rPr>
                <w:sz w:val="20"/>
                <w:lang w:val="en-US"/>
              </w:rPr>
            </w:pPr>
          </w:p>
        </w:tc>
      </w:tr>
      <w:tr w:rsidR="002B5D30" w:rsidRPr="00A3369D" w14:paraId="64122590" w14:textId="77777777" w:rsidTr="001B6F28">
        <w:trPr>
          <w:trHeight w:val="240"/>
        </w:trPr>
        <w:tc>
          <w:tcPr>
            <w:tcW w:w="1288" w:type="pct"/>
            <w:tcMar>
              <w:top w:w="14" w:type="dxa"/>
              <w:left w:w="115" w:type="dxa"/>
              <w:bottom w:w="14" w:type="dxa"/>
              <w:right w:w="115" w:type="dxa"/>
            </w:tcMar>
            <w:hideMark/>
          </w:tcPr>
          <w:p w14:paraId="70C66677" w14:textId="4A73AF33" w:rsidR="002B5D30" w:rsidRPr="00A3369D" w:rsidRDefault="00723706" w:rsidP="002B5D30">
            <w:pPr>
              <w:bidi/>
              <w:rPr>
                <w:sz w:val="20"/>
                <w:lang w:val="en-US"/>
              </w:rPr>
            </w:pPr>
            <w:r w:rsidRPr="00A3369D">
              <w:rPr>
                <w:sz w:val="20"/>
                <w:rtl/>
                <w:lang w:val="en-US"/>
              </w:rPr>
              <w:t>الهيدروكلوروفلوروكربون-22</w:t>
            </w:r>
          </w:p>
        </w:tc>
        <w:tc>
          <w:tcPr>
            <w:tcW w:w="682" w:type="pct"/>
            <w:tcMar>
              <w:top w:w="14" w:type="dxa"/>
              <w:left w:w="115" w:type="dxa"/>
              <w:bottom w:w="14" w:type="dxa"/>
              <w:right w:w="115" w:type="dxa"/>
            </w:tcMar>
          </w:tcPr>
          <w:p w14:paraId="0655DDE4" w14:textId="77777777" w:rsidR="002B5D30" w:rsidRPr="00A3369D" w:rsidRDefault="002B5D30" w:rsidP="002B5D30">
            <w:pPr>
              <w:bidi/>
              <w:rPr>
                <w:sz w:val="20"/>
                <w:lang w:val="en-US"/>
              </w:rPr>
            </w:pPr>
          </w:p>
        </w:tc>
        <w:tc>
          <w:tcPr>
            <w:tcW w:w="531" w:type="pct"/>
            <w:tcMar>
              <w:top w:w="14" w:type="dxa"/>
              <w:left w:w="115" w:type="dxa"/>
              <w:bottom w:w="14" w:type="dxa"/>
              <w:right w:w="115" w:type="dxa"/>
            </w:tcMar>
            <w:hideMark/>
          </w:tcPr>
          <w:p w14:paraId="272E34A5" w14:textId="77777777" w:rsidR="002B5D30" w:rsidRPr="00A3369D" w:rsidRDefault="002B5D30" w:rsidP="001B6F28">
            <w:pPr>
              <w:bidi/>
              <w:jc w:val="left"/>
              <w:rPr>
                <w:sz w:val="20"/>
                <w:lang w:val="en-US"/>
              </w:rPr>
            </w:pPr>
            <w:r w:rsidRPr="00A3369D">
              <w:rPr>
                <w:sz w:val="20"/>
                <w:lang w:val="en-US"/>
              </w:rPr>
              <w:t>605.00</w:t>
            </w:r>
          </w:p>
        </w:tc>
        <w:tc>
          <w:tcPr>
            <w:tcW w:w="757" w:type="pct"/>
            <w:tcMar>
              <w:top w:w="14" w:type="dxa"/>
              <w:left w:w="115" w:type="dxa"/>
              <w:bottom w:w="14" w:type="dxa"/>
              <w:right w:w="115" w:type="dxa"/>
            </w:tcMar>
            <w:hideMark/>
          </w:tcPr>
          <w:p w14:paraId="32A655FD" w14:textId="77777777" w:rsidR="002B5D30" w:rsidRPr="00A3369D" w:rsidRDefault="002B5D30" w:rsidP="001B6F28">
            <w:pPr>
              <w:bidi/>
              <w:jc w:val="left"/>
              <w:rPr>
                <w:sz w:val="20"/>
                <w:lang w:val="en-US"/>
              </w:rPr>
            </w:pPr>
            <w:r w:rsidRPr="00A3369D">
              <w:rPr>
                <w:sz w:val="20"/>
                <w:lang w:val="en-US"/>
              </w:rPr>
              <w:t>2,695.00</w:t>
            </w:r>
          </w:p>
        </w:tc>
        <w:tc>
          <w:tcPr>
            <w:tcW w:w="608" w:type="pct"/>
            <w:tcMar>
              <w:top w:w="14" w:type="dxa"/>
              <w:left w:w="115" w:type="dxa"/>
              <w:bottom w:w="14" w:type="dxa"/>
              <w:right w:w="115" w:type="dxa"/>
            </w:tcMar>
            <w:hideMark/>
          </w:tcPr>
          <w:p w14:paraId="323D9FA8" w14:textId="77777777" w:rsidR="002B5D30" w:rsidRPr="00A3369D" w:rsidRDefault="002B5D30" w:rsidP="001B6F28">
            <w:pPr>
              <w:bidi/>
              <w:jc w:val="left"/>
              <w:rPr>
                <w:sz w:val="20"/>
                <w:lang w:val="en-US"/>
              </w:rPr>
            </w:pPr>
            <w:r w:rsidRPr="00A3369D">
              <w:rPr>
                <w:sz w:val="20"/>
                <w:lang w:val="en-US"/>
              </w:rPr>
              <w:t>2,767.10</w:t>
            </w:r>
          </w:p>
        </w:tc>
        <w:tc>
          <w:tcPr>
            <w:tcW w:w="514" w:type="pct"/>
            <w:tcMar>
              <w:top w:w="14" w:type="dxa"/>
              <w:left w:w="115" w:type="dxa"/>
              <w:bottom w:w="14" w:type="dxa"/>
              <w:right w:w="115" w:type="dxa"/>
            </w:tcMar>
          </w:tcPr>
          <w:p w14:paraId="0122B438" w14:textId="77777777" w:rsidR="002B5D30" w:rsidRPr="00A3369D" w:rsidRDefault="002B5D30" w:rsidP="001B6F28">
            <w:pPr>
              <w:bidi/>
              <w:jc w:val="left"/>
              <w:rPr>
                <w:sz w:val="20"/>
                <w:lang w:val="en-US"/>
              </w:rPr>
            </w:pPr>
          </w:p>
        </w:tc>
        <w:tc>
          <w:tcPr>
            <w:tcW w:w="619" w:type="pct"/>
            <w:tcMar>
              <w:top w:w="14" w:type="dxa"/>
              <w:left w:w="115" w:type="dxa"/>
              <w:bottom w:w="14" w:type="dxa"/>
              <w:right w:w="115" w:type="dxa"/>
            </w:tcMar>
            <w:hideMark/>
          </w:tcPr>
          <w:p w14:paraId="2B68870F" w14:textId="77777777" w:rsidR="002B5D30" w:rsidRPr="00A3369D" w:rsidRDefault="002B5D30" w:rsidP="001B6F28">
            <w:pPr>
              <w:bidi/>
              <w:jc w:val="left"/>
              <w:rPr>
                <w:sz w:val="20"/>
                <w:lang w:val="en-US"/>
              </w:rPr>
            </w:pPr>
            <w:r w:rsidRPr="00A3369D">
              <w:rPr>
                <w:sz w:val="20"/>
                <w:lang w:val="en-US"/>
              </w:rPr>
              <w:t>6,067.10</w:t>
            </w:r>
          </w:p>
        </w:tc>
      </w:tr>
      <w:tr w:rsidR="002B5D30" w:rsidRPr="00A3369D" w14:paraId="5D67D94C" w14:textId="77777777" w:rsidTr="001B6F28">
        <w:trPr>
          <w:trHeight w:val="240"/>
        </w:trPr>
        <w:tc>
          <w:tcPr>
            <w:tcW w:w="1288" w:type="pct"/>
            <w:tcMar>
              <w:top w:w="14" w:type="dxa"/>
              <w:left w:w="115" w:type="dxa"/>
              <w:bottom w:w="14" w:type="dxa"/>
              <w:right w:w="115" w:type="dxa"/>
            </w:tcMar>
            <w:hideMark/>
          </w:tcPr>
          <w:p w14:paraId="2737E5DC" w14:textId="5FFCAAF1" w:rsidR="002B5D30" w:rsidRPr="00A3369D" w:rsidRDefault="00723706" w:rsidP="002B5D30">
            <w:pPr>
              <w:bidi/>
              <w:rPr>
                <w:sz w:val="20"/>
                <w:lang w:val="en-US"/>
              </w:rPr>
            </w:pPr>
            <w:r w:rsidRPr="00A3369D">
              <w:rPr>
                <w:sz w:val="20"/>
                <w:rtl/>
                <w:lang w:val="en-US"/>
              </w:rPr>
              <w:t>الهيدروكلوروفلوروكربون-123</w:t>
            </w:r>
          </w:p>
        </w:tc>
        <w:tc>
          <w:tcPr>
            <w:tcW w:w="682" w:type="pct"/>
            <w:tcMar>
              <w:top w:w="14" w:type="dxa"/>
              <w:left w:w="115" w:type="dxa"/>
              <w:bottom w:w="14" w:type="dxa"/>
              <w:right w:w="115" w:type="dxa"/>
            </w:tcMar>
          </w:tcPr>
          <w:p w14:paraId="2679F14E" w14:textId="77777777" w:rsidR="002B5D30" w:rsidRPr="00A3369D" w:rsidRDefault="002B5D30" w:rsidP="002B5D30">
            <w:pPr>
              <w:bidi/>
              <w:rPr>
                <w:sz w:val="20"/>
                <w:lang w:val="en-US"/>
              </w:rPr>
            </w:pPr>
          </w:p>
        </w:tc>
        <w:tc>
          <w:tcPr>
            <w:tcW w:w="531" w:type="pct"/>
            <w:tcMar>
              <w:top w:w="14" w:type="dxa"/>
              <w:left w:w="115" w:type="dxa"/>
              <w:bottom w:w="14" w:type="dxa"/>
              <w:right w:w="115" w:type="dxa"/>
            </w:tcMar>
          </w:tcPr>
          <w:p w14:paraId="2F2B02A5" w14:textId="77777777" w:rsidR="002B5D30" w:rsidRPr="00A3369D" w:rsidRDefault="002B5D30" w:rsidP="001B6F28">
            <w:pPr>
              <w:bidi/>
              <w:jc w:val="left"/>
              <w:rPr>
                <w:sz w:val="20"/>
                <w:lang w:val="en-US"/>
              </w:rPr>
            </w:pPr>
          </w:p>
        </w:tc>
        <w:tc>
          <w:tcPr>
            <w:tcW w:w="757" w:type="pct"/>
            <w:tcMar>
              <w:top w:w="14" w:type="dxa"/>
              <w:left w:w="115" w:type="dxa"/>
              <w:bottom w:w="14" w:type="dxa"/>
              <w:right w:w="115" w:type="dxa"/>
            </w:tcMar>
            <w:hideMark/>
          </w:tcPr>
          <w:p w14:paraId="20114E75" w14:textId="77777777" w:rsidR="002B5D30" w:rsidRPr="00A3369D" w:rsidRDefault="002B5D30" w:rsidP="001B6F28">
            <w:pPr>
              <w:bidi/>
              <w:jc w:val="left"/>
              <w:rPr>
                <w:sz w:val="20"/>
                <w:lang w:val="en-US"/>
              </w:rPr>
            </w:pPr>
            <w:r w:rsidRPr="00A3369D">
              <w:rPr>
                <w:sz w:val="20"/>
                <w:lang w:val="en-US"/>
              </w:rPr>
              <w:t>7.02</w:t>
            </w:r>
          </w:p>
        </w:tc>
        <w:tc>
          <w:tcPr>
            <w:tcW w:w="608" w:type="pct"/>
            <w:tcMar>
              <w:top w:w="14" w:type="dxa"/>
              <w:left w:w="115" w:type="dxa"/>
              <w:bottom w:w="14" w:type="dxa"/>
              <w:right w:w="115" w:type="dxa"/>
            </w:tcMar>
            <w:hideMark/>
          </w:tcPr>
          <w:p w14:paraId="52FBA22A" w14:textId="77777777" w:rsidR="002B5D30" w:rsidRPr="00A3369D" w:rsidRDefault="002B5D30" w:rsidP="001B6F28">
            <w:pPr>
              <w:bidi/>
              <w:jc w:val="left"/>
              <w:rPr>
                <w:sz w:val="20"/>
                <w:lang w:val="en-US"/>
              </w:rPr>
            </w:pPr>
            <w:r w:rsidRPr="00A3369D">
              <w:rPr>
                <w:sz w:val="20"/>
                <w:lang w:val="en-US"/>
              </w:rPr>
              <w:t>1.56</w:t>
            </w:r>
          </w:p>
        </w:tc>
        <w:tc>
          <w:tcPr>
            <w:tcW w:w="514" w:type="pct"/>
            <w:tcMar>
              <w:top w:w="14" w:type="dxa"/>
              <w:left w:w="115" w:type="dxa"/>
              <w:bottom w:w="14" w:type="dxa"/>
              <w:right w:w="115" w:type="dxa"/>
            </w:tcMar>
          </w:tcPr>
          <w:p w14:paraId="1A88FFEC" w14:textId="77777777" w:rsidR="002B5D30" w:rsidRPr="00A3369D" w:rsidRDefault="002B5D30" w:rsidP="001B6F28">
            <w:pPr>
              <w:bidi/>
              <w:jc w:val="left"/>
              <w:rPr>
                <w:sz w:val="20"/>
                <w:lang w:val="en-US"/>
              </w:rPr>
            </w:pPr>
          </w:p>
        </w:tc>
        <w:tc>
          <w:tcPr>
            <w:tcW w:w="619" w:type="pct"/>
            <w:tcMar>
              <w:top w:w="14" w:type="dxa"/>
              <w:left w:w="115" w:type="dxa"/>
              <w:bottom w:w="14" w:type="dxa"/>
              <w:right w:w="115" w:type="dxa"/>
            </w:tcMar>
            <w:hideMark/>
          </w:tcPr>
          <w:p w14:paraId="14CED256" w14:textId="77777777" w:rsidR="002B5D30" w:rsidRPr="00A3369D" w:rsidRDefault="002B5D30" w:rsidP="001B6F28">
            <w:pPr>
              <w:bidi/>
              <w:jc w:val="left"/>
              <w:rPr>
                <w:sz w:val="20"/>
                <w:lang w:val="en-US"/>
              </w:rPr>
            </w:pPr>
            <w:r w:rsidRPr="00A3369D">
              <w:rPr>
                <w:sz w:val="20"/>
                <w:lang w:val="en-US"/>
              </w:rPr>
              <w:t>8.57</w:t>
            </w:r>
          </w:p>
        </w:tc>
      </w:tr>
      <w:tr w:rsidR="002B5D30" w:rsidRPr="00A3369D" w14:paraId="6575B749" w14:textId="77777777" w:rsidTr="001B6F28">
        <w:trPr>
          <w:trHeight w:val="240"/>
        </w:trPr>
        <w:tc>
          <w:tcPr>
            <w:tcW w:w="1288" w:type="pct"/>
            <w:tcMar>
              <w:top w:w="14" w:type="dxa"/>
              <w:left w:w="115" w:type="dxa"/>
              <w:bottom w:w="14" w:type="dxa"/>
              <w:right w:w="115" w:type="dxa"/>
            </w:tcMar>
            <w:hideMark/>
          </w:tcPr>
          <w:p w14:paraId="74083151" w14:textId="66D7C0F9" w:rsidR="002B5D30" w:rsidRPr="00A3369D" w:rsidRDefault="00723706" w:rsidP="002B5D30">
            <w:pPr>
              <w:bidi/>
              <w:rPr>
                <w:sz w:val="20"/>
                <w:lang w:val="en-US"/>
              </w:rPr>
            </w:pPr>
            <w:r w:rsidRPr="00A3369D">
              <w:rPr>
                <w:sz w:val="20"/>
                <w:rtl/>
                <w:lang w:val="en-US"/>
              </w:rPr>
              <w:t>الهيدروكلوروفلوروكربون-124</w:t>
            </w:r>
          </w:p>
        </w:tc>
        <w:tc>
          <w:tcPr>
            <w:tcW w:w="682" w:type="pct"/>
            <w:tcMar>
              <w:top w:w="14" w:type="dxa"/>
              <w:left w:w="115" w:type="dxa"/>
              <w:bottom w:w="14" w:type="dxa"/>
              <w:right w:w="115" w:type="dxa"/>
            </w:tcMar>
          </w:tcPr>
          <w:p w14:paraId="7958E22A" w14:textId="77777777" w:rsidR="002B5D30" w:rsidRPr="00A3369D" w:rsidRDefault="002B5D30" w:rsidP="002B5D30">
            <w:pPr>
              <w:bidi/>
              <w:rPr>
                <w:sz w:val="20"/>
                <w:lang w:val="en-US"/>
              </w:rPr>
            </w:pPr>
          </w:p>
        </w:tc>
        <w:tc>
          <w:tcPr>
            <w:tcW w:w="531" w:type="pct"/>
            <w:tcMar>
              <w:top w:w="14" w:type="dxa"/>
              <w:left w:w="115" w:type="dxa"/>
              <w:bottom w:w="14" w:type="dxa"/>
              <w:right w:w="115" w:type="dxa"/>
            </w:tcMar>
          </w:tcPr>
          <w:p w14:paraId="61E95B45" w14:textId="77777777" w:rsidR="002B5D30" w:rsidRPr="00A3369D" w:rsidRDefault="002B5D30" w:rsidP="001B6F28">
            <w:pPr>
              <w:bidi/>
              <w:jc w:val="left"/>
              <w:rPr>
                <w:sz w:val="20"/>
                <w:lang w:val="en-US"/>
              </w:rPr>
            </w:pPr>
          </w:p>
        </w:tc>
        <w:tc>
          <w:tcPr>
            <w:tcW w:w="757" w:type="pct"/>
            <w:tcMar>
              <w:top w:w="14" w:type="dxa"/>
              <w:left w:w="115" w:type="dxa"/>
              <w:bottom w:w="14" w:type="dxa"/>
              <w:right w:w="115" w:type="dxa"/>
            </w:tcMar>
          </w:tcPr>
          <w:p w14:paraId="505F4334" w14:textId="77777777" w:rsidR="002B5D30" w:rsidRPr="00A3369D" w:rsidRDefault="002B5D30" w:rsidP="001B6F28">
            <w:pPr>
              <w:bidi/>
              <w:jc w:val="left"/>
              <w:rPr>
                <w:sz w:val="20"/>
                <w:lang w:val="en-US"/>
              </w:rPr>
            </w:pPr>
          </w:p>
        </w:tc>
        <w:tc>
          <w:tcPr>
            <w:tcW w:w="608" w:type="pct"/>
            <w:tcMar>
              <w:top w:w="14" w:type="dxa"/>
              <w:left w:w="115" w:type="dxa"/>
              <w:bottom w:w="14" w:type="dxa"/>
              <w:right w:w="115" w:type="dxa"/>
            </w:tcMar>
            <w:hideMark/>
          </w:tcPr>
          <w:p w14:paraId="71A1F343" w14:textId="77777777" w:rsidR="002B5D30" w:rsidRPr="00A3369D" w:rsidRDefault="002B5D30" w:rsidP="001B6F28">
            <w:pPr>
              <w:bidi/>
              <w:jc w:val="left"/>
              <w:rPr>
                <w:sz w:val="20"/>
                <w:lang w:val="en-US"/>
              </w:rPr>
            </w:pPr>
            <w:r w:rsidRPr="00A3369D">
              <w:rPr>
                <w:sz w:val="20"/>
                <w:lang w:val="en-US"/>
              </w:rPr>
              <w:t>-0.07</w:t>
            </w:r>
          </w:p>
        </w:tc>
        <w:tc>
          <w:tcPr>
            <w:tcW w:w="514" w:type="pct"/>
            <w:tcMar>
              <w:top w:w="14" w:type="dxa"/>
              <w:left w:w="115" w:type="dxa"/>
              <w:bottom w:w="14" w:type="dxa"/>
              <w:right w:w="115" w:type="dxa"/>
            </w:tcMar>
          </w:tcPr>
          <w:p w14:paraId="6CFE3538" w14:textId="77777777" w:rsidR="002B5D30" w:rsidRPr="00A3369D" w:rsidRDefault="002B5D30" w:rsidP="001B6F28">
            <w:pPr>
              <w:bidi/>
              <w:jc w:val="left"/>
              <w:rPr>
                <w:sz w:val="20"/>
                <w:lang w:val="en-US"/>
              </w:rPr>
            </w:pPr>
          </w:p>
        </w:tc>
        <w:tc>
          <w:tcPr>
            <w:tcW w:w="619" w:type="pct"/>
            <w:tcMar>
              <w:top w:w="14" w:type="dxa"/>
              <w:left w:w="115" w:type="dxa"/>
              <w:bottom w:w="14" w:type="dxa"/>
              <w:right w:w="115" w:type="dxa"/>
            </w:tcMar>
            <w:hideMark/>
          </w:tcPr>
          <w:p w14:paraId="6F4C8420" w14:textId="77777777" w:rsidR="002B5D30" w:rsidRPr="00A3369D" w:rsidRDefault="002B5D30" w:rsidP="001B6F28">
            <w:pPr>
              <w:bidi/>
              <w:jc w:val="left"/>
              <w:rPr>
                <w:sz w:val="20"/>
                <w:lang w:val="en-US"/>
              </w:rPr>
            </w:pPr>
            <w:r w:rsidRPr="00A3369D">
              <w:rPr>
                <w:sz w:val="20"/>
                <w:lang w:val="en-US"/>
              </w:rPr>
              <w:t>-0.07</w:t>
            </w:r>
          </w:p>
        </w:tc>
      </w:tr>
      <w:tr w:rsidR="002B5D30" w:rsidRPr="00A3369D" w14:paraId="6558A0B9" w14:textId="77777777" w:rsidTr="001B6F28">
        <w:trPr>
          <w:trHeight w:val="240"/>
        </w:trPr>
        <w:tc>
          <w:tcPr>
            <w:tcW w:w="1288" w:type="pct"/>
            <w:tcMar>
              <w:top w:w="14" w:type="dxa"/>
              <w:left w:w="115" w:type="dxa"/>
              <w:bottom w:w="14" w:type="dxa"/>
              <w:right w:w="115" w:type="dxa"/>
            </w:tcMar>
            <w:hideMark/>
          </w:tcPr>
          <w:p w14:paraId="70054881" w14:textId="03CD13E5" w:rsidR="002B5D30" w:rsidRPr="00A3369D" w:rsidRDefault="00723706" w:rsidP="002B5D30">
            <w:pPr>
              <w:bidi/>
              <w:rPr>
                <w:sz w:val="20"/>
                <w:lang w:val="en-US"/>
              </w:rPr>
            </w:pPr>
            <w:r w:rsidRPr="00A3369D">
              <w:rPr>
                <w:sz w:val="20"/>
                <w:rtl/>
                <w:lang w:val="en-US"/>
              </w:rPr>
              <w:t>الهيدروكلوروفلوروكربون-141ب</w:t>
            </w:r>
          </w:p>
        </w:tc>
        <w:tc>
          <w:tcPr>
            <w:tcW w:w="682" w:type="pct"/>
            <w:tcMar>
              <w:top w:w="14" w:type="dxa"/>
              <w:left w:w="115" w:type="dxa"/>
              <w:bottom w:w="14" w:type="dxa"/>
              <w:right w:w="115" w:type="dxa"/>
            </w:tcMar>
          </w:tcPr>
          <w:p w14:paraId="15BB66AA" w14:textId="77777777" w:rsidR="002B5D30" w:rsidRPr="00A3369D" w:rsidRDefault="002B5D30" w:rsidP="002B5D30">
            <w:pPr>
              <w:bidi/>
              <w:rPr>
                <w:sz w:val="20"/>
                <w:lang w:val="en-US"/>
              </w:rPr>
            </w:pPr>
          </w:p>
        </w:tc>
        <w:tc>
          <w:tcPr>
            <w:tcW w:w="531" w:type="pct"/>
            <w:tcMar>
              <w:top w:w="14" w:type="dxa"/>
              <w:left w:w="115" w:type="dxa"/>
              <w:bottom w:w="14" w:type="dxa"/>
              <w:right w:w="115" w:type="dxa"/>
            </w:tcMar>
            <w:hideMark/>
          </w:tcPr>
          <w:p w14:paraId="515E4D84" w14:textId="77777777" w:rsidR="002B5D30" w:rsidRPr="00A3369D" w:rsidRDefault="002B5D30" w:rsidP="001B6F28">
            <w:pPr>
              <w:bidi/>
              <w:jc w:val="left"/>
              <w:rPr>
                <w:sz w:val="20"/>
                <w:lang w:val="en-US"/>
              </w:rPr>
            </w:pPr>
            <w:r w:rsidRPr="00A3369D">
              <w:rPr>
                <w:sz w:val="20"/>
                <w:lang w:val="en-US"/>
              </w:rPr>
              <w:t>1,042.69</w:t>
            </w:r>
          </w:p>
        </w:tc>
        <w:tc>
          <w:tcPr>
            <w:tcW w:w="757" w:type="pct"/>
            <w:tcMar>
              <w:top w:w="14" w:type="dxa"/>
              <w:left w:w="115" w:type="dxa"/>
              <w:bottom w:w="14" w:type="dxa"/>
              <w:right w:w="115" w:type="dxa"/>
            </w:tcMar>
          </w:tcPr>
          <w:p w14:paraId="29D09EEA" w14:textId="77777777" w:rsidR="002B5D30" w:rsidRPr="00A3369D" w:rsidRDefault="002B5D30" w:rsidP="001B6F28">
            <w:pPr>
              <w:bidi/>
              <w:jc w:val="left"/>
              <w:rPr>
                <w:sz w:val="20"/>
                <w:lang w:val="en-US"/>
              </w:rPr>
            </w:pPr>
          </w:p>
        </w:tc>
        <w:tc>
          <w:tcPr>
            <w:tcW w:w="608" w:type="pct"/>
            <w:tcMar>
              <w:top w:w="14" w:type="dxa"/>
              <w:left w:w="115" w:type="dxa"/>
              <w:bottom w:w="14" w:type="dxa"/>
              <w:right w:w="115" w:type="dxa"/>
            </w:tcMar>
          </w:tcPr>
          <w:p w14:paraId="436D484E" w14:textId="77777777" w:rsidR="002B5D30" w:rsidRPr="00A3369D" w:rsidRDefault="002B5D30" w:rsidP="001B6F28">
            <w:pPr>
              <w:bidi/>
              <w:jc w:val="left"/>
              <w:rPr>
                <w:sz w:val="20"/>
                <w:lang w:val="en-US"/>
              </w:rPr>
            </w:pPr>
          </w:p>
        </w:tc>
        <w:tc>
          <w:tcPr>
            <w:tcW w:w="514" w:type="pct"/>
            <w:tcMar>
              <w:top w:w="14" w:type="dxa"/>
              <w:left w:w="115" w:type="dxa"/>
              <w:bottom w:w="14" w:type="dxa"/>
              <w:right w:w="115" w:type="dxa"/>
            </w:tcMar>
            <w:hideMark/>
          </w:tcPr>
          <w:p w14:paraId="527BB53F" w14:textId="77777777" w:rsidR="002B5D30" w:rsidRPr="00A3369D" w:rsidRDefault="002B5D30" w:rsidP="001B6F28">
            <w:pPr>
              <w:bidi/>
              <w:jc w:val="left"/>
              <w:rPr>
                <w:sz w:val="20"/>
                <w:lang w:val="en-US"/>
              </w:rPr>
            </w:pPr>
            <w:r w:rsidRPr="00A3369D">
              <w:rPr>
                <w:sz w:val="20"/>
                <w:lang w:val="en-US"/>
              </w:rPr>
              <w:t>121.00</w:t>
            </w:r>
          </w:p>
        </w:tc>
        <w:tc>
          <w:tcPr>
            <w:tcW w:w="619" w:type="pct"/>
            <w:tcMar>
              <w:top w:w="14" w:type="dxa"/>
              <w:left w:w="115" w:type="dxa"/>
              <w:bottom w:w="14" w:type="dxa"/>
              <w:right w:w="115" w:type="dxa"/>
            </w:tcMar>
            <w:hideMark/>
          </w:tcPr>
          <w:p w14:paraId="6EE514B7" w14:textId="77777777" w:rsidR="002B5D30" w:rsidRPr="00A3369D" w:rsidRDefault="002B5D30" w:rsidP="001B6F28">
            <w:pPr>
              <w:bidi/>
              <w:jc w:val="left"/>
              <w:rPr>
                <w:sz w:val="20"/>
                <w:lang w:val="en-US"/>
              </w:rPr>
            </w:pPr>
            <w:r w:rsidRPr="00A3369D">
              <w:rPr>
                <w:sz w:val="20"/>
                <w:lang w:val="en-US"/>
              </w:rPr>
              <w:t>1,163.69</w:t>
            </w:r>
          </w:p>
        </w:tc>
      </w:tr>
      <w:tr w:rsidR="002B5D30" w:rsidRPr="00A3369D" w14:paraId="6E90B164" w14:textId="77777777" w:rsidTr="001B6F28">
        <w:trPr>
          <w:trHeight w:val="240"/>
        </w:trPr>
        <w:tc>
          <w:tcPr>
            <w:tcW w:w="1288" w:type="pct"/>
            <w:tcMar>
              <w:top w:w="14" w:type="dxa"/>
              <w:left w:w="115" w:type="dxa"/>
              <w:bottom w:w="14" w:type="dxa"/>
              <w:right w:w="115" w:type="dxa"/>
            </w:tcMar>
            <w:hideMark/>
          </w:tcPr>
          <w:p w14:paraId="141AB6F2" w14:textId="103D324F" w:rsidR="002B5D30" w:rsidRPr="00A3369D" w:rsidRDefault="00723706" w:rsidP="002B5D30">
            <w:pPr>
              <w:bidi/>
              <w:rPr>
                <w:sz w:val="20"/>
                <w:lang w:val="en-US"/>
              </w:rPr>
            </w:pPr>
            <w:r w:rsidRPr="00A3369D">
              <w:rPr>
                <w:sz w:val="20"/>
                <w:rtl/>
                <w:lang w:val="en-US"/>
              </w:rPr>
              <w:t>الهيدروكلوروفلوروكربون-142ب</w:t>
            </w:r>
          </w:p>
        </w:tc>
        <w:tc>
          <w:tcPr>
            <w:tcW w:w="682" w:type="pct"/>
            <w:tcMar>
              <w:top w:w="14" w:type="dxa"/>
              <w:left w:w="115" w:type="dxa"/>
              <w:bottom w:w="14" w:type="dxa"/>
              <w:right w:w="115" w:type="dxa"/>
            </w:tcMar>
          </w:tcPr>
          <w:p w14:paraId="5FE91E4E" w14:textId="77777777" w:rsidR="002B5D30" w:rsidRPr="00A3369D" w:rsidRDefault="002B5D30" w:rsidP="002B5D30">
            <w:pPr>
              <w:bidi/>
              <w:rPr>
                <w:sz w:val="20"/>
                <w:lang w:val="en-US"/>
              </w:rPr>
            </w:pPr>
          </w:p>
        </w:tc>
        <w:tc>
          <w:tcPr>
            <w:tcW w:w="531" w:type="pct"/>
            <w:tcMar>
              <w:top w:w="14" w:type="dxa"/>
              <w:left w:w="115" w:type="dxa"/>
              <w:bottom w:w="14" w:type="dxa"/>
              <w:right w:w="115" w:type="dxa"/>
            </w:tcMar>
            <w:hideMark/>
          </w:tcPr>
          <w:p w14:paraId="0D3C7F9D" w14:textId="77777777" w:rsidR="002B5D30" w:rsidRPr="00A3369D" w:rsidRDefault="002B5D30" w:rsidP="001B6F28">
            <w:pPr>
              <w:bidi/>
              <w:jc w:val="left"/>
              <w:rPr>
                <w:sz w:val="20"/>
                <w:lang w:val="en-US"/>
              </w:rPr>
            </w:pPr>
            <w:r w:rsidRPr="00A3369D">
              <w:rPr>
                <w:sz w:val="20"/>
                <w:lang w:val="en-US"/>
              </w:rPr>
              <w:t>97.50</w:t>
            </w:r>
          </w:p>
        </w:tc>
        <w:tc>
          <w:tcPr>
            <w:tcW w:w="757" w:type="pct"/>
            <w:tcMar>
              <w:top w:w="14" w:type="dxa"/>
              <w:left w:w="115" w:type="dxa"/>
              <w:bottom w:w="14" w:type="dxa"/>
              <w:right w:w="115" w:type="dxa"/>
            </w:tcMar>
            <w:hideMark/>
          </w:tcPr>
          <w:p w14:paraId="64F86560" w14:textId="77777777" w:rsidR="002B5D30" w:rsidRPr="00A3369D" w:rsidRDefault="002B5D30" w:rsidP="001B6F28">
            <w:pPr>
              <w:bidi/>
              <w:jc w:val="left"/>
              <w:rPr>
                <w:sz w:val="20"/>
                <w:lang w:val="en-US"/>
              </w:rPr>
            </w:pPr>
            <w:r w:rsidRPr="00A3369D">
              <w:rPr>
                <w:sz w:val="20"/>
                <w:lang w:val="en-US"/>
              </w:rPr>
              <w:t>3.58</w:t>
            </w:r>
          </w:p>
        </w:tc>
        <w:tc>
          <w:tcPr>
            <w:tcW w:w="608" w:type="pct"/>
            <w:tcMar>
              <w:top w:w="14" w:type="dxa"/>
              <w:left w:w="115" w:type="dxa"/>
              <w:bottom w:w="14" w:type="dxa"/>
              <w:right w:w="115" w:type="dxa"/>
            </w:tcMar>
            <w:hideMark/>
          </w:tcPr>
          <w:p w14:paraId="28560EAF" w14:textId="77777777" w:rsidR="002B5D30" w:rsidRPr="00A3369D" w:rsidRDefault="002B5D30" w:rsidP="001B6F28">
            <w:pPr>
              <w:bidi/>
              <w:jc w:val="left"/>
              <w:rPr>
                <w:sz w:val="20"/>
                <w:lang w:val="en-US"/>
              </w:rPr>
            </w:pPr>
            <w:r w:rsidRPr="00A3369D">
              <w:rPr>
                <w:sz w:val="20"/>
                <w:lang w:val="en-US"/>
              </w:rPr>
              <w:t>129.71</w:t>
            </w:r>
          </w:p>
        </w:tc>
        <w:tc>
          <w:tcPr>
            <w:tcW w:w="514" w:type="pct"/>
            <w:tcMar>
              <w:top w:w="14" w:type="dxa"/>
              <w:left w:w="115" w:type="dxa"/>
              <w:bottom w:w="14" w:type="dxa"/>
              <w:right w:w="115" w:type="dxa"/>
            </w:tcMar>
          </w:tcPr>
          <w:p w14:paraId="087E1E41" w14:textId="77777777" w:rsidR="002B5D30" w:rsidRPr="00A3369D" w:rsidRDefault="002B5D30" w:rsidP="001B6F28">
            <w:pPr>
              <w:bidi/>
              <w:jc w:val="left"/>
              <w:rPr>
                <w:sz w:val="20"/>
                <w:lang w:val="en-US"/>
              </w:rPr>
            </w:pPr>
          </w:p>
        </w:tc>
        <w:tc>
          <w:tcPr>
            <w:tcW w:w="619" w:type="pct"/>
            <w:tcMar>
              <w:top w:w="14" w:type="dxa"/>
              <w:left w:w="115" w:type="dxa"/>
              <w:bottom w:w="14" w:type="dxa"/>
              <w:right w:w="115" w:type="dxa"/>
            </w:tcMar>
            <w:hideMark/>
          </w:tcPr>
          <w:p w14:paraId="695B4C72" w14:textId="77777777" w:rsidR="002B5D30" w:rsidRPr="00A3369D" w:rsidRDefault="002B5D30" w:rsidP="001B6F28">
            <w:pPr>
              <w:bidi/>
              <w:jc w:val="left"/>
              <w:rPr>
                <w:sz w:val="20"/>
                <w:lang w:val="en-US"/>
              </w:rPr>
            </w:pPr>
            <w:r w:rsidRPr="00A3369D">
              <w:rPr>
                <w:sz w:val="20"/>
                <w:lang w:val="en-US"/>
              </w:rPr>
              <w:t>230.79</w:t>
            </w:r>
          </w:p>
        </w:tc>
      </w:tr>
    </w:tbl>
    <w:p w14:paraId="3FF22C75" w14:textId="77777777" w:rsidR="002B5D30" w:rsidRPr="00A3369D" w:rsidRDefault="002B5D30" w:rsidP="002B5D30">
      <w:pPr>
        <w:bidi/>
        <w:spacing w:before="40" w:after="40"/>
        <w:jc w:val="center"/>
        <w:rPr>
          <w:sz w:val="16"/>
          <w:szCs w:val="16"/>
        </w:rPr>
      </w:pPr>
    </w:p>
    <w:tbl>
      <w:tblPr>
        <w:tblStyle w:val="TableGrid"/>
        <w:bidiVisual/>
        <w:tblW w:w="9351" w:type="dxa"/>
        <w:tblLook w:val="04A0" w:firstRow="1" w:lastRow="0" w:firstColumn="1" w:lastColumn="0" w:noHBand="0" w:noVBand="1"/>
      </w:tblPr>
      <w:tblGrid>
        <w:gridCol w:w="2274"/>
        <w:gridCol w:w="1630"/>
        <w:gridCol w:w="4171"/>
        <w:gridCol w:w="1276"/>
      </w:tblGrid>
      <w:tr w:rsidR="002B5D30" w:rsidRPr="00A3369D" w14:paraId="4D1C12F3" w14:textId="77777777" w:rsidTr="001B6F28">
        <w:trPr>
          <w:trHeight w:val="50"/>
        </w:trPr>
        <w:tc>
          <w:tcPr>
            <w:tcW w:w="9351" w:type="dxa"/>
            <w:gridSpan w:val="4"/>
            <w:tcMar>
              <w:top w:w="14" w:type="dxa"/>
              <w:left w:w="115" w:type="dxa"/>
              <w:bottom w:w="14" w:type="dxa"/>
              <w:right w:w="115" w:type="dxa"/>
            </w:tcMar>
            <w:hideMark/>
          </w:tcPr>
          <w:p w14:paraId="48A06A55" w14:textId="5EC30BE0" w:rsidR="002B5D30" w:rsidRPr="00A3369D" w:rsidRDefault="00723706" w:rsidP="002B5D30">
            <w:pPr>
              <w:bidi/>
              <w:spacing w:before="40" w:after="40"/>
              <w:rPr>
                <w:bCs/>
                <w:sz w:val="20"/>
                <w:lang w:val="en-US"/>
              </w:rPr>
            </w:pPr>
            <w:r w:rsidRPr="00A3369D">
              <w:rPr>
                <w:bCs/>
                <w:sz w:val="20"/>
                <w:rtl/>
                <w:lang w:val="en-US"/>
              </w:rPr>
              <w:t>(رابعا) بيانات الاستهلاك (طن من قدرات استنفاد الأوزون)</w:t>
            </w:r>
          </w:p>
        </w:tc>
      </w:tr>
      <w:tr w:rsidR="002B5D30" w:rsidRPr="00A3369D" w14:paraId="20D6B76D" w14:textId="77777777" w:rsidTr="001B6F28">
        <w:trPr>
          <w:trHeight w:val="240"/>
        </w:trPr>
        <w:tc>
          <w:tcPr>
            <w:tcW w:w="2274" w:type="dxa"/>
            <w:tcMar>
              <w:top w:w="14" w:type="dxa"/>
              <w:left w:w="115" w:type="dxa"/>
              <w:bottom w:w="14" w:type="dxa"/>
              <w:right w:w="115" w:type="dxa"/>
            </w:tcMar>
            <w:hideMark/>
          </w:tcPr>
          <w:p w14:paraId="490FC679" w14:textId="655653CE" w:rsidR="002B5D30" w:rsidRPr="00A3369D" w:rsidRDefault="00723706" w:rsidP="002B5D30">
            <w:pPr>
              <w:bidi/>
              <w:jc w:val="center"/>
              <w:rPr>
                <w:sz w:val="20"/>
                <w:lang w:val="en-US"/>
              </w:rPr>
            </w:pPr>
            <w:r w:rsidRPr="00A3369D">
              <w:rPr>
                <w:rFonts w:hint="cs"/>
                <w:sz w:val="20"/>
                <w:rtl/>
              </w:rPr>
              <w:t>خط الأساس: 2009-2010</w:t>
            </w:r>
          </w:p>
        </w:tc>
        <w:tc>
          <w:tcPr>
            <w:tcW w:w="1630" w:type="dxa"/>
            <w:tcMar>
              <w:top w:w="14" w:type="dxa"/>
              <w:left w:w="115" w:type="dxa"/>
              <w:bottom w:w="14" w:type="dxa"/>
              <w:right w:w="115" w:type="dxa"/>
            </w:tcMar>
            <w:hideMark/>
          </w:tcPr>
          <w:p w14:paraId="7D3DF3C2" w14:textId="77777777" w:rsidR="002B5D30" w:rsidRPr="00A3369D" w:rsidRDefault="002B5D30" w:rsidP="001B6F28">
            <w:pPr>
              <w:bidi/>
              <w:jc w:val="left"/>
              <w:rPr>
                <w:sz w:val="20"/>
                <w:lang w:val="en-US"/>
              </w:rPr>
            </w:pPr>
            <w:r w:rsidRPr="00A3369D">
              <w:rPr>
                <w:sz w:val="20"/>
                <w:lang w:val="en-US"/>
              </w:rPr>
              <w:t>19,269.00</w:t>
            </w:r>
          </w:p>
        </w:tc>
        <w:tc>
          <w:tcPr>
            <w:tcW w:w="4171" w:type="dxa"/>
            <w:tcMar>
              <w:top w:w="14" w:type="dxa"/>
              <w:left w:w="115" w:type="dxa"/>
              <w:bottom w:w="14" w:type="dxa"/>
              <w:right w:w="115" w:type="dxa"/>
            </w:tcMar>
            <w:hideMark/>
          </w:tcPr>
          <w:p w14:paraId="4CBD5795" w14:textId="1C081130" w:rsidR="002B5D30" w:rsidRPr="00A3369D" w:rsidRDefault="00723706" w:rsidP="002B5D30">
            <w:pPr>
              <w:bidi/>
              <w:jc w:val="center"/>
              <w:rPr>
                <w:sz w:val="20"/>
                <w:lang w:val="en-US"/>
              </w:rPr>
            </w:pPr>
            <w:r w:rsidRPr="00A3369D">
              <w:rPr>
                <w:sz w:val="20"/>
                <w:rtl/>
                <w:lang w:val="en-US"/>
              </w:rPr>
              <w:t>نقطة البداية للتخفيضات المجمعة المستدامة</w:t>
            </w:r>
          </w:p>
        </w:tc>
        <w:tc>
          <w:tcPr>
            <w:tcW w:w="1276" w:type="dxa"/>
            <w:tcMar>
              <w:top w:w="14" w:type="dxa"/>
              <w:left w:w="115" w:type="dxa"/>
              <w:bottom w:w="14" w:type="dxa"/>
              <w:right w:w="115" w:type="dxa"/>
            </w:tcMar>
            <w:hideMark/>
          </w:tcPr>
          <w:p w14:paraId="16D5BD95" w14:textId="77777777" w:rsidR="002B5D30" w:rsidRPr="00A3369D" w:rsidRDefault="002B5D30" w:rsidP="001B6F28">
            <w:pPr>
              <w:bidi/>
              <w:jc w:val="left"/>
              <w:rPr>
                <w:sz w:val="20"/>
                <w:lang w:val="en-US"/>
              </w:rPr>
            </w:pPr>
            <w:r w:rsidRPr="00A3369D">
              <w:rPr>
                <w:sz w:val="20"/>
                <w:lang w:val="en-US"/>
              </w:rPr>
              <w:t>18,865.44</w:t>
            </w:r>
          </w:p>
        </w:tc>
      </w:tr>
      <w:tr w:rsidR="002B5D30" w:rsidRPr="00A3369D" w14:paraId="1C7449A0" w14:textId="77777777" w:rsidTr="001B6F28">
        <w:trPr>
          <w:trHeight w:val="240"/>
        </w:trPr>
        <w:tc>
          <w:tcPr>
            <w:tcW w:w="9351" w:type="dxa"/>
            <w:gridSpan w:val="4"/>
            <w:tcMar>
              <w:top w:w="14" w:type="dxa"/>
              <w:left w:w="115" w:type="dxa"/>
              <w:bottom w:w="14" w:type="dxa"/>
              <w:right w:w="115" w:type="dxa"/>
            </w:tcMar>
            <w:hideMark/>
          </w:tcPr>
          <w:p w14:paraId="68479036" w14:textId="4D1A9581" w:rsidR="002B5D30" w:rsidRPr="006817EC" w:rsidRDefault="00723706" w:rsidP="002B5D30">
            <w:pPr>
              <w:bidi/>
              <w:spacing w:before="40" w:after="40"/>
              <w:rPr>
                <w:bCs/>
                <w:sz w:val="20"/>
                <w:lang w:val="en-US"/>
              </w:rPr>
            </w:pPr>
            <w:r w:rsidRPr="006817EC">
              <w:rPr>
                <w:bCs/>
                <w:sz w:val="20"/>
                <w:rtl/>
                <w:lang w:val="en-US"/>
              </w:rPr>
              <w:t>الاستهلاك المؤهل للتمويل</w:t>
            </w:r>
          </w:p>
        </w:tc>
      </w:tr>
      <w:tr w:rsidR="002B5D30" w:rsidRPr="00A3369D" w14:paraId="1B1EF720" w14:textId="77777777" w:rsidTr="001B6F28">
        <w:trPr>
          <w:trHeight w:val="240"/>
        </w:trPr>
        <w:tc>
          <w:tcPr>
            <w:tcW w:w="2274" w:type="dxa"/>
            <w:tcMar>
              <w:top w:w="14" w:type="dxa"/>
              <w:left w:w="115" w:type="dxa"/>
              <w:bottom w:w="14" w:type="dxa"/>
              <w:right w:w="115" w:type="dxa"/>
            </w:tcMar>
            <w:hideMark/>
          </w:tcPr>
          <w:p w14:paraId="34394915" w14:textId="21358DED" w:rsidR="002B5D30" w:rsidRPr="00A3369D" w:rsidRDefault="00723706" w:rsidP="002B5D30">
            <w:pPr>
              <w:bidi/>
              <w:jc w:val="center"/>
              <w:rPr>
                <w:sz w:val="20"/>
                <w:lang w:val="en-US"/>
              </w:rPr>
            </w:pPr>
            <w:r w:rsidRPr="00A3369D">
              <w:rPr>
                <w:sz w:val="20"/>
                <w:rtl/>
                <w:lang w:val="en-US"/>
              </w:rPr>
              <w:t>الموافق عليه بالفعل</w:t>
            </w:r>
          </w:p>
        </w:tc>
        <w:tc>
          <w:tcPr>
            <w:tcW w:w="1630" w:type="dxa"/>
            <w:tcMar>
              <w:top w:w="14" w:type="dxa"/>
              <w:left w:w="115" w:type="dxa"/>
              <w:bottom w:w="14" w:type="dxa"/>
              <w:right w:w="115" w:type="dxa"/>
            </w:tcMar>
            <w:hideMark/>
          </w:tcPr>
          <w:p w14:paraId="14B568D3" w14:textId="77777777" w:rsidR="002B5D30" w:rsidRPr="00A3369D" w:rsidRDefault="002B5D30" w:rsidP="001B6F28">
            <w:pPr>
              <w:bidi/>
              <w:jc w:val="left"/>
              <w:rPr>
                <w:sz w:val="20"/>
                <w:lang w:val="en-US"/>
              </w:rPr>
            </w:pPr>
            <w:r w:rsidRPr="00A3369D">
              <w:rPr>
                <w:sz w:val="20"/>
                <w:lang w:val="en-US"/>
              </w:rPr>
              <w:t>12,161.02</w:t>
            </w:r>
          </w:p>
        </w:tc>
        <w:tc>
          <w:tcPr>
            <w:tcW w:w="4171" w:type="dxa"/>
            <w:tcMar>
              <w:top w:w="14" w:type="dxa"/>
              <w:left w:w="115" w:type="dxa"/>
              <w:bottom w:w="14" w:type="dxa"/>
              <w:right w:w="115" w:type="dxa"/>
            </w:tcMar>
            <w:hideMark/>
          </w:tcPr>
          <w:p w14:paraId="0E8310FD" w14:textId="1822508D" w:rsidR="002B5D30" w:rsidRPr="00A3369D" w:rsidRDefault="00723706" w:rsidP="002B5D30">
            <w:pPr>
              <w:bidi/>
              <w:jc w:val="center"/>
              <w:rPr>
                <w:sz w:val="20"/>
                <w:lang w:val="en-US"/>
              </w:rPr>
            </w:pPr>
            <w:r w:rsidRPr="00A3369D">
              <w:rPr>
                <w:sz w:val="20"/>
                <w:rtl/>
                <w:lang w:val="en-US"/>
              </w:rPr>
              <w:t>الاستهلاك المتبقي</w:t>
            </w:r>
          </w:p>
        </w:tc>
        <w:tc>
          <w:tcPr>
            <w:tcW w:w="1276" w:type="dxa"/>
            <w:tcMar>
              <w:top w:w="14" w:type="dxa"/>
              <w:left w:w="115" w:type="dxa"/>
              <w:bottom w:w="14" w:type="dxa"/>
              <w:right w:w="115" w:type="dxa"/>
            </w:tcMar>
            <w:hideMark/>
          </w:tcPr>
          <w:p w14:paraId="552F8570" w14:textId="77777777" w:rsidR="002B5D30" w:rsidRPr="00A3369D" w:rsidRDefault="002B5D30" w:rsidP="001B6F28">
            <w:pPr>
              <w:bidi/>
              <w:jc w:val="left"/>
              <w:rPr>
                <w:sz w:val="20"/>
                <w:lang w:val="en-US"/>
              </w:rPr>
            </w:pPr>
            <w:r w:rsidRPr="00A3369D">
              <w:rPr>
                <w:sz w:val="20"/>
                <w:lang w:val="en-US"/>
              </w:rPr>
              <w:t>6,704.42</w:t>
            </w:r>
          </w:p>
        </w:tc>
      </w:tr>
    </w:tbl>
    <w:p w14:paraId="0DFB4D83" w14:textId="77777777" w:rsidR="002B5D30" w:rsidRPr="00A3369D" w:rsidRDefault="002B5D30" w:rsidP="002B5D30">
      <w:pPr>
        <w:bidi/>
        <w:jc w:val="center"/>
        <w:rPr>
          <w:sz w:val="16"/>
          <w:szCs w:val="16"/>
        </w:rPr>
      </w:pPr>
    </w:p>
    <w:tbl>
      <w:tblPr>
        <w:bidiVisual/>
        <w:tblW w:w="5000" w:type="pct"/>
        <w:tblCellMar>
          <w:top w:w="28" w:type="dxa"/>
          <w:bottom w:w="28" w:type="dxa"/>
        </w:tblCellMar>
        <w:tblLook w:val="04A0" w:firstRow="1" w:lastRow="0" w:firstColumn="1" w:lastColumn="0" w:noHBand="0" w:noVBand="1"/>
      </w:tblPr>
      <w:tblGrid>
        <w:gridCol w:w="1188"/>
        <w:gridCol w:w="2769"/>
        <w:gridCol w:w="1349"/>
        <w:gridCol w:w="1348"/>
        <w:gridCol w:w="1348"/>
        <w:gridCol w:w="1348"/>
      </w:tblGrid>
      <w:tr w:rsidR="002B5D30" w:rsidRPr="00A3369D" w14:paraId="16113CCB" w14:textId="77777777" w:rsidTr="001B6F28">
        <w:trPr>
          <w:trHeight w:val="158"/>
        </w:trPr>
        <w:tc>
          <w:tcPr>
            <w:tcW w:w="2115" w:type="pct"/>
            <w:gridSpan w:val="2"/>
            <w:tcBorders>
              <w:top w:val="single" w:sz="4" w:space="0" w:color="auto"/>
              <w:left w:val="single" w:sz="4" w:space="0" w:color="auto"/>
              <w:bottom w:val="single" w:sz="4" w:space="0" w:color="auto"/>
              <w:right w:val="single" w:sz="4" w:space="0" w:color="auto"/>
            </w:tcBorders>
            <w:vAlign w:val="center"/>
            <w:hideMark/>
          </w:tcPr>
          <w:p w14:paraId="7CD9479E" w14:textId="62AD67F7" w:rsidR="002B5D30" w:rsidRPr="00A3369D" w:rsidRDefault="00723706" w:rsidP="002B5D30">
            <w:pPr>
              <w:bidi/>
              <w:spacing w:before="40" w:after="40"/>
              <w:rPr>
                <w:bCs/>
                <w:sz w:val="20"/>
                <w:lang w:val="en-US"/>
              </w:rPr>
            </w:pPr>
            <w:r w:rsidRPr="00A3369D">
              <w:rPr>
                <w:bCs/>
                <w:sz w:val="20"/>
                <w:rtl/>
                <w:lang w:val="en-US"/>
              </w:rPr>
              <w:t>(خامسا) خطة الأعمال المعتمدة</w:t>
            </w:r>
          </w:p>
        </w:tc>
        <w:tc>
          <w:tcPr>
            <w:tcW w:w="721" w:type="pct"/>
            <w:tcBorders>
              <w:top w:val="single" w:sz="4" w:space="0" w:color="auto"/>
              <w:left w:val="single" w:sz="4" w:space="0" w:color="auto"/>
              <w:bottom w:val="single" w:sz="4" w:space="0" w:color="auto"/>
              <w:right w:val="single" w:sz="4" w:space="0" w:color="auto"/>
            </w:tcBorders>
            <w:vAlign w:val="center"/>
            <w:hideMark/>
          </w:tcPr>
          <w:p w14:paraId="369D7EF8" w14:textId="77777777" w:rsidR="002B5D30" w:rsidRPr="00A3369D" w:rsidRDefault="002B5D30" w:rsidP="002B5D30">
            <w:pPr>
              <w:bidi/>
              <w:spacing w:before="40" w:after="40"/>
              <w:jc w:val="center"/>
              <w:rPr>
                <w:b/>
                <w:sz w:val="20"/>
                <w:lang w:val="en-US"/>
              </w:rPr>
            </w:pPr>
            <w:r w:rsidRPr="00A3369D">
              <w:rPr>
                <w:b/>
                <w:sz w:val="20"/>
                <w:lang w:val="en-US"/>
              </w:rPr>
              <w:t>2025</w:t>
            </w:r>
          </w:p>
        </w:tc>
        <w:tc>
          <w:tcPr>
            <w:tcW w:w="721" w:type="pct"/>
            <w:tcBorders>
              <w:top w:val="single" w:sz="4" w:space="0" w:color="auto"/>
              <w:left w:val="single" w:sz="4" w:space="0" w:color="auto"/>
              <w:bottom w:val="single" w:sz="4" w:space="0" w:color="auto"/>
              <w:right w:val="single" w:sz="4" w:space="0" w:color="auto"/>
            </w:tcBorders>
            <w:vAlign w:val="center"/>
            <w:hideMark/>
          </w:tcPr>
          <w:p w14:paraId="531CD2A0" w14:textId="77777777" w:rsidR="002B5D30" w:rsidRPr="00A3369D" w:rsidRDefault="002B5D30" w:rsidP="002B5D30">
            <w:pPr>
              <w:bidi/>
              <w:spacing w:before="40" w:after="40"/>
              <w:jc w:val="center"/>
              <w:rPr>
                <w:b/>
                <w:sz w:val="20"/>
                <w:lang w:val="en-US"/>
              </w:rPr>
            </w:pPr>
            <w:r w:rsidRPr="00A3369D">
              <w:rPr>
                <w:b/>
                <w:sz w:val="20"/>
                <w:lang w:val="en-US"/>
              </w:rPr>
              <w:t>2026</w:t>
            </w:r>
          </w:p>
        </w:tc>
        <w:tc>
          <w:tcPr>
            <w:tcW w:w="721" w:type="pct"/>
            <w:tcBorders>
              <w:top w:val="single" w:sz="4" w:space="0" w:color="auto"/>
              <w:left w:val="single" w:sz="4" w:space="0" w:color="auto"/>
              <w:bottom w:val="single" w:sz="4" w:space="0" w:color="auto"/>
              <w:right w:val="single" w:sz="4" w:space="0" w:color="auto"/>
            </w:tcBorders>
            <w:vAlign w:val="center"/>
            <w:hideMark/>
          </w:tcPr>
          <w:p w14:paraId="13C9187F" w14:textId="77777777" w:rsidR="002B5D30" w:rsidRPr="00A3369D" w:rsidRDefault="002B5D30" w:rsidP="002B5D30">
            <w:pPr>
              <w:bidi/>
              <w:spacing w:before="40" w:after="40"/>
              <w:jc w:val="center"/>
              <w:rPr>
                <w:b/>
                <w:sz w:val="20"/>
                <w:lang w:val="en-US"/>
              </w:rPr>
            </w:pPr>
            <w:r w:rsidRPr="00A3369D">
              <w:rPr>
                <w:b/>
                <w:sz w:val="20"/>
                <w:lang w:val="en-US"/>
              </w:rPr>
              <w:t>2027</w:t>
            </w:r>
          </w:p>
        </w:tc>
        <w:tc>
          <w:tcPr>
            <w:tcW w:w="721" w:type="pct"/>
            <w:tcBorders>
              <w:top w:val="single" w:sz="4" w:space="0" w:color="auto"/>
              <w:left w:val="single" w:sz="4" w:space="0" w:color="auto"/>
              <w:bottom w:val="single" w:sz="4" w:space="0" w:color="auto"/>
              <w:right w:val="single" w:sz="4" w:space="0" w:color="auto"/>
            </w:tcBorders>
            <w:vAlign w:val="center"/>
            <w:hideMark/>
          </w:tcPr>
          <w:p w14:paraId="24BD87D8" w14:textId="25B2EEE4" w:rsidR="002B5D30" w:rsidRPr="00A3369D" w:rsidRDefault="00234B68" w:rsidP="002B5D30">
            <w:pPr>
              <w:bidi/>
              <w:spacing w:before="40" w:after="40"/>
              <w:jc w:val="center"/>
              <w:rPr>
                <w:bCs/>
                <w:sz w:val="20"/>
                <w:lang w:val="en-US"/>
              </w:rPr>
            </w:pPr>
            <w:r w:rsidRPr="00A3369D">
              <w:rPr>
                <w:rFonts w:hint="cs"/>
                <w:bCs/>
                <w:sz w:val="20"/>
                <w:rtl/>
                <w:lang w:val="en-US"/>
              </w:rPr>
              <w:t>المجموع</w:t>
            </w:r>
          </w:p>
        </w:tc>
      </w:tr>
      <w:tr w:rsidR="002B5D30" w:rsidRPr="00A3369D" w14:paraId="494C4F93" w14:textId="77777777" w:rsidTr="001B6F28">
        <w:trPr>
          <w:trHeight w:val="152"/>
        </w:trPr>
        <w:tc>
          <w:tcPr>
            <w:tcW w:w="635" w:type="pct"/>
            <w:vMerge w:val="restart"/>
            <w:tcBorders>
              <w:top w:val="single" w:sz="4" w:space="0" w:color="auto"/>
              <w:left w:val="single" w:sz="4" w:space="0" w:color="auto"/>
              <w:bottom w:val="single" w:sz="4" w:space="0" w:color="auto"/>
              <w:right w:val="single" w:sz="4" w:space="0" w:color="auto"/>
            </w:tcBorders>
            <w:vAlign w:val="center"/>
            <w:hideMark/>
          </w:tcPr>
          <w:p w14:paraId="2E55EAA0" w14:textId="23458D01" w:rsidR="002B5D30" w:rsidRPr="00A3369D" w:rsidRDefault="0014507E" w:rsidP="002B5D30">
            <w:pPr>
              <w:bidi/>
              <w:jc w:val="center"/>
              <w:rPr>
                <w:sz w:val="20"/>
                <w:lang w:val="en-US"/>
              </w:rPr>
            </w:pPr>
            <w:r w:rsidRPr="00A3369D">
              <w:rPr>
                <w:sz w:val="20"/>
                <w:rtl/>
                <w:lang w:val="en-US"/>
              </w:rPr>
              <w:t>اليونيدو</w:t>
            </w:r>
          </w:p>
        </w:tc>
        <w:tc>
          <w:tcPr>
            <w:tcW w:w="1480" w:type="pct"/>
            <w:tcBorders>
              <w:top w:val="single" w:sz="4" w:space="0" w:color="auto"/>
              <w:left w:val="single" w:sz="4" w:space="0" w:color="auto"/>
              <w:bottom w:val="single" w:sz="4" w:space="0" w:color="auto"/>
              <w:right w:val="single" w:sz="4" w:space="0" w:color="auto"/>
            </w:tcBorders>
            <w:vAlign w:val="center"/>
            <w:hideMark/>
          </w:tcPr>
          <w:p w14:paraId="3116BC6A" w14:textId="1ACFC839" w:rsidR="002B5D30" w:rsidRPr="00A3369D" w:rsidRDefault="007B7064" w:rsidP="002B5D30">
            <w:pPr>
              <w:bidi/>
              <w:rPr>
                <w:sz w:val="20"/>
                <w:lang w:val="en-US"/>
              </w:rPr>
            </w:pPr>
            <w:r w:rsidRPr="00A3369D">
              <w:rPr>
                <w:sz w:val="20"/>
                <w:rtl/>
                <w:lang w:val="en-US"/>
              </w:rPr>
              <w:t>إزالة المواد المستنفدة للأوزون (قدرات</w:t>
            </w:r>
            <w:r w:rsidR="00723706" w:rsidRPr="00A3369D">
              <w:rPr>
                <w:sz w:val="20"/>
                <w:rtl/>
                <w:lang w:val="en-US"/>
              </w:rPr>
              <w:t xml:space="preserve"> استنفاد الأوزون)</w:t>
            </w:r>
          </w:p>
        </w:tc>
        <w:tc>
          <w:tcPr>
            <w:tcW w:w="721" w:type="pct"/>
            <w:tcBorders>
              <w:top w:val="single" w:sz="4" w:space="0" w:color="auto"/>
              <w:left w:val="single" w:sz="4" w:space="0" w:color="auto"/>
              <w:bottom w:val="single" w:sz="4" w:space="0" w:color="auto"/>
              <w:right w:val="single" w:sz="4" w:space="0" w:color="auto"/>
            </w:tcBorders>
            <w:vAlign w:val="center"/>
          </w:tcPr>
          <w:p w14:paraId="50470280" w14:textId="77777777" w:rsidR="002B5D30" w:rsidRPr="00A3369D" w:rsidRDefault="002B5D30" w:rsidP="001B6F28">
            <w:pPr>
              <w:bidi/>
              <w:jc w:val="left"/>
              <w:rPr>
                <w:sz w:val="20"/>
                <w:lang w:val="en-US"/>
              </w:rPr>
            </w:pPr>
            <w:r w:rsidRPr="00A3369D">
              <w:rPr>
                <w:sz w:val="20"/>
                <w:lang w:val="en-US"/>
              </w:rPr>
              <w:t>203.47</w:t>
            </w:r>
          </w:p>
        </w:tc>
        <w:tc>
          <w:tcPr>
            <w:tcW w:w="721" w:type="pct"/>
            <w:tcBorders>
              <w:top w:val="single" w:sz="4" w:space="0" w:color="auto"/>
              <w:left w:val="single" w:sz="4" w:space="0" w:color="auto"/>
              <w:bottom w:val="single" w:sz="4" w:space="0" w:color="auto"/>
              <w:right w:val="single" w:sz="4" w:space="0" w:color="auto"/>
            </w:tcBorders>
            <w:vAlign w:val="center"/>
          </w:tcPr>
          <w:p w14:paraId="4F37DA17" w14:textId="77777777" w:rsidR="002B5D30" w:rsidRPr="00A3369D" w:rsidRDefault="002B5D30" w:rsidP="001B6F28">
            <w:pPr>
              <w:bidi/>
              <w:jc w:val="left"/>
              <w:rPr>
                <w:sz w:val="20"/>
                <w:lang w:val="en-US"/>
              </w:rPr>
            </w:pPr>
            <w:r w:rsidRPr="00A3369D">
              <w:rPr>
                <w:sz w:val="20"/>
                <w:lang w:val="en-US"/>
              </w:rPr>
              <w:t>179.80</w:t>
            </w:r>
          </w:p>
        </w:tc>
        <w:tc>
          <w:tcPr>
            <w:tcW w:w="721" w:type="pct"/>
            <w:tcBorders>
              <w:top w:val="single" w:sz="4" w:space="0" w:color="auto"/>
              <w:left w:val="single" w:sz="4" w:space="0" w:color="auto"/>
              <w:bottom w:val="single" w:sz="4" w:space="0" w:color="auto"/>
              <w:right w:val="single" w:sz="4" w:space="0" w:color="auto"/>
            </w:tcBorders>
            <w:vAlign w:val="center"/>
          </w:tcPr>
          <w:p w14:paraId="2CB68C48" w14:textId="77777777" w:rsidR="002B5D30" w:rsidRPr="00A3369D" w:rsidRDefault="002B5D30" w:rsidP="001B6F28">
            <w:pPr>
              <w:bidi/>
              <w:jc w:val="left"/>
              <w:rPr>
                <w:sz w:val="20"/>
                <w:lang w:val="en-US"/>
              </w:rPr>
            </w:pPr>
            <w:r w:rsidRPr="00A3369D">
              <w:rPr>
                <w:sz w:val="20"/>
                <w:lang w:val="en-US"/>
              </w:rPr>
              <w:t>0.0</w:t>
            </w:r>
          </w:p>
        </w:tc>
        <w:tc>
          <w:tcPr>
            <w:tcW w:w="721" w:type="pct"/>
            <w:tcBorders>
              <w:top w:val="single" w:sz="4" w:space="0" w:color="auto"/>
              <w:left w:val="single" w:sz="4" w:space="0" w:color="auto"/>
              <w:bottom w:val="single" w:sz="4" w:space="0" w:color="auto"/>
              <w:right w:val="single" w:sz="4" w:space="0" w:color="auto"/>
            </w:tcBorders>
            <w:vAlign w:val="center"/>
            <w:hideMark/>
          </w:tcPr>
          <w:p w14:paraId="72307D85" w14:textId="77777777" w:rsidR="002B5D30" w:rsidRPr="00A3369D" w:rsidRDefault="002B5D30" w:rsidP="001B6F28">
            <w:pPr>
              <w:bidi/>
              <w:jc w:val="left"/>
              <w:rPr>
                <w:sz w:val="20"/>
                <w:lang w:val="en-US"/>
              </w:rPr>
            </w:pPr>
            <w:r w:rsidRPr="00A3369D">
              <w:rPr>
                <w:sz w:val="20"/>
                <w:lang w:val="en-US"/>
              </w:rPr>
              <w:t>434.14</w:t>
            </w:r>
          </w:p>
        </w:tc>
      </w:tr>
      <w:tr w:rsidR="002B5D30" w:rsidRPr="00A3369D" w14:paraId="6598DCD3" w14:textId="77777777" w:rsidTr="001B6F28">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95A8C6" w14:textId="77777777" w:rsidR="002B5D30" w:rsidRPr="00A3369D" w:rsidRDefault="002B5D30" w:rsidP="002B5D30">
            <w:pPr>
              <w:bidi/>
              <w:rPr>
                <w:sz w:val="20"/>
                <w:lang w:val="en-US"/>
              </w:rPr>
            </w:pPr>
          </w:p>
        </w:tc>
        <w:tc>
          <w:tcPr>
            <w:tcW w:w="1480" w:type="pct"/>
            <w:tcBorders>
              <w:top w:val="single" w:sz="4" w:space="0" w:color="auto"/>
              <w:left w:val="single" w:sz="4" w:space="0" w:color="auto"/>
              <w:bottom w:val="single" w:sz="4" w:space="0" w:color="auto"/>
              <w:right w:val="single" w:sz="4" w:space="0" w:color="auto"/>
            </w:tcBorders>
            <w:vAlign w:val="center"/>
            <w:hideMark/>
          </w:tcPr>
          <w:p w14:paraId="7B787CC2" w14:textId="3EAD2740" w:rsidR="002B5D30" w:rsidRPr="00A3369D" w:rsidRDefault="00723706" w:rsidP="002B5D30">
            <w:pPr>
              <w:bidi/>
              <w:rPr>
                <w:sz w:val="20"/>
                <w:lang w:val="en-US"/>
              </w:rPr>
            </w:pPr>
            <w:r w:rsidRPr="00A3369D">
              <w:rPr>
                <w:sz w:val="20"/>
                <w:rtl/>
                <w:lang w:val="en-US"/>
              </w:rPr>
              <w:t>التمويل (دولار أمريكي)</w:t>
            </w:r>
          </w:p>
        </w:tc>
        <w:tc>
          <w:tcPr>
            <w:tcW w:w="721" w:type="pct"/>
            <w:tcBorders>
              <w:top w:val="single" w:sz="4" w:space="0" w:color="auto"/>
              <w:left w:val="single" w:sz="4" w:space="0" w:color="auto"/>
              <w:bottom w:val="single" w:sz="4" w:space="0" w:color="auto"/>
              <w:right w:val="single" w:sz="4" w:space="0" w:color="auto"/>
            </w:tcBorders>
            <w:vAlign w:val="center"/>
          </w:tcPr>
          <w:p w14:paraId="58570D98" w14:textId="77777777" w:rsidR="002B5D30" w:rsidRPr="00A3369D" w:rsidRDefault="002B5D30" w:rsidP="001B6F28">
            <w:pPr>
              <w:bidi/>
              <w:jc w:val="left"/>
              <w:rPr>
                <w:sz w:val="20"/>
                <w:lang w:val="en-US"/>
              </w:rPr>
            </w:pPr>
            <w:r w:rsidRPr="00A3369D">
              <w:rPr>
                <w:sz w:val="20"/>
                <w:lang w:val="en-US"/>
              </w:rPr>
              <w:t>4,280,000</w:t>
            </w:r>
          </w:p>
        </w:tc>
        <w:tc>
          <w:tcPr>
            <w:tcW w:w="721" w:type="pct"/>
            <w:tcBorders>
              <w:top w:val="single" w:sz="4" w:space="0" w:color="auto"/>
              <w:left w:val="single" w:sz="4" w:space="0" w:color="auto"/>
              <w:bottom w:val="single" w:sz="4" w:space="0" w:color="auto"/>
              <w:right w:val="single" w:sz="4" w:space="0" w:color="auto"/>
            </w:tcBorders>
            <w:vAlign w:val="center"/>
          </w:tcPr>
          <w:p w14:paraId="1EB16872" w14:textId="77777777" w:rsidR="002B5D30" w:rsidRPr="00A3369D" w:rsidRDefault="002B5D30" w:rsidP="001B6F28">
            <w:pPr>
              <w:bidi/>
              <w:jc w:val="left"/>
              <w:rPr>
                <w:sz w:val="20"/>
                <w:lang w:val="en-US"/>
              </w:rPr>
            </w:pPr>
            <w:r w:rsidRPr="00A3369D">
              <w:rPr>
                <w:sz w:val="20"/>
                <w:lang w:val="en-US"/>
              </w:rPr>
              <w:t>3,782,080</w:t>
            </w:r>
          </w:p>
        </w:tc>
        <w:tc>
          <w:tcPr>
            <w:tcW w:w="721" w:type="pct"/>
            <w:tcBorders>
              <w:top w:val="single" w:sz="4" w:space="0" w:color="auto"/>
              <w:left w:val="single" w:sz="4" w:space="0" w:color="auto"/>
              <w:bottom w:val="single" w:sz="4" w:space="0" w:color="auto"/>
              <w:right w:val="single" w:sz="4" w:space="0" w:color="auto"/>
            </w:tcBorders>
            <w:vAlign w:val="center"/>
          </w:tcPr>
          <w:p w14:paraId="1700AA4B" w14:textId="77777777" w:rsidR="002B5D30" w:rsidRPr="00A3369D" w:rsidRDefault="002B5D30" w:rsidP="001B6F28">
            <w:pPr>
              <w:bidi/>
              <w:jc w:val="left"/>
              <w:rPr>
                <w:sz w:val="20"/>
                <w:lang w:val="en-US"/>
              </w:rPr>
            </w:pPr>
            <w:r w:rsidRPr="00A3369D">
              <w:rPr>
                <w:sz w:val="20"/>
                <w:lang w:val="en-US"/>
              </w:rPr>
              <w:t>0</w:t>
            </w:r>
          </w:p>
        </w:tc>
        <w:tc>
          <w:tcPr>
            <w:tcW w:w="721" w:type="pct"/>
            <w:tcBorders>
              <w:top w:val="single" w:sz="4" w:space="0" w:color="auto"/>
              <w:left w:val="single" w:sz="4" w:space="0" w:color="auto"/>
              <w:bottom w:val="single" w:sz="4" w:space="0" w:color="auto"/>
              <w:right w:val="single" w:sz="4" w:space="0" w:color="auto"/>
            </w:tcBorders>
            <w:vAlign w:val="center"/>
            <w:hideMark/>
          </w:tcPr>
          <w:p w14:paraId="0F91C0A9" w14:textId="77777777" w:rsidR="002B5D30" w:rsidRPr="00A3369D" w:rsidRDefault="002B5D30" w:rsidP="001B6F28">
            <w:pPr>
              <w:bidi/>
              <w:jc w:val="left"/>
              <w:rPr>
                <w:sz w:val="20"/>
                <w:lang w:val="en-US"/>
              </w:rPr>
            </w:pPr>
            <w:r w:rsidRPr="00A3369D">
              <w:rPr>
                <w:sz w:val="20"/>
                <w:lang w:val="en-US"/>
              </w:rPr>
              <w:t>9,132,080</w:t>
            </w:r>
          </w:p>
        </w:tc>
      </w:tr>
    </w:tbl>
    <w:p w14:paraId="3EA03833" w14:textId="77777777" w:rsidR="002B5D30" w:rsidRPr="00A3369D" w:rsidRDefault="002B5D30" w:rsidP="002B5D30">
      <w:pPr>
        <w:pStyle w:val="ListParagraph"/>
        <w:widowControl w:val="0"/>
        <w:bidi/>
        <w:spacing w:after="240"/>
        <w:ind w:left="0"/>
        <w:contextualSpacing w:val="0"/>
        <w:rPr>
          <w:sz w:val="26"/>
          <w:szCs w:val="26"/>
          <w:rtl/>
        </w:rPr>
      </w:pPr>
    </w:p>
    <w:p w14:paraId="39A3E2FA" w14:textId="77777777" w:rsidR="002B5D30" w:rsidRPr="00A3369D" w:rsidRDefault="002B5D30" w:rsidP="002B5D30">
      <w:pPr>
        <w:pStyle w:val="ListParagraph"/>
        <w:widowControl w:val="0"/>
        <w:bidi/>
        <w:spacing w:after="240"/>
        <w:ind w:left="0"/>
        <w:contextualSpacing w:val="0"/>
        <w:rPr>
          <w:sz w:val="26"/>
          <w:szCs w:val="26"/>
          <w:rtl/>
        </w:rPr>
      </w:pPr>
    </w:p>
    <w:p w14:paraId="1EF9B683" w14:textId="6CDB71DD" w:rsidR="002B5D30" w:rsidRPr="00A3369D" w:rsidRDefault="002B5D30">
      <w:pPr>
        <w:jc w:val="left"/>
        <w:rPr>
          <w:sz w:val="26"/>
          <w:szCs w:val="26"/>
          <w:rtl/>
          <w:lang w:bidi="ar-SA"/>
        </w:rPr>
      </w:pPr>
      <w:r w:rsidRPr="00A3369D">
        <w:rPr>
          <w:sz w:val="26"/>
          <w:szCs w:val="26"/>
          <w:rtl/>
        </w:rPr>
        <w:br w:type="page"/>
      </w:r>
    </w:p>
    <w:p w14:paraId="658529A0" w14:textId="77777777" w:rsidR="002B5D30" w:rsidRPr="00A3369D" w:rsidRDefault="002B5D30" w:rsidP="002B5D30">
      <w:pPr>
        <w:pStyle w:val="ListParagraph"/>
        <w:widowControl w:val="0"/>
        <w:bidi/>
        <w:spacing w:after="240"/>
        <w:ind w:left="0"/>
        <w:contextualSpacing w:val="0"/>
        <w:rPr>
          <w:sz w:val="26"/>
          <w:szCs w:val="26"/>
          <w:rtl/>
        </w:rPr>
        <w:sectPr w:rsidR="002B5D30" w:rsidRPr="00A3369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tbl>
      <w:tblPr>
        <w:bidiVisual/>
        <w:tblW w:w="14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7" w:type="dxa"/>
          <w:bottom w:w="58" w:type="dxa"/>
          <w:right w:w="115" w:type="dxa"/>
        </w:tblCellMar>
        <w:tblLook w:val="04A0" w:firstRow="1" w:lastRow="0" w:firstColumn="1" w:lastColumn="0" w:noHBand="0" w:noVBand="1"/>
      </w:tblPr>
      <w:tblGrid>
        <w:gridCol w:w="1075"/>
        <w:gridCol w:w="1080"/>
        <w:gridCol w:w="1260"/>
        <w:gridCol w:w="990"/>
        <w:gridCol w:w="990"/>
        <w:gridCol w:w="900"/>
        <w:gridCol w:w="990"/>
        <w:gridCol w:w="990"/>
        <w:gridCol w:w="990"/>
        <w:gridCol w:w="990"/>
        <w:gridCol w:w="990"/>
        <w:gridCol w:w="990"/>
        <w:gridCol w:w="989"/>
        <w:gridCol w:w="1026"/>
      </w:tblGrid>
      <w:tr w:rsidR="002B5D30" w:rsidRPr="00A3369D" w14:paraId="4984DEB1" w14:textId="77777777" w:rsidTr="001B6F28">
        <w:trPr>
          <w:trHeight w:val="186"/>
        </w:trPr>
        <w:tc>
          <w:tcPr>
            <w:tcW w:w="3415" w:type="dxa"/>
            <w:gridSpan w:val="3"/>
            <w:tcMar>
              <w:top w:w="28" w:type="dxa"/>
              <w:left w:w="57" w:type="dxa"/>
              <w:bottom w:w="28" w:type="dxa"/>
              <w:right w:w="115" w:type="dxa"/>
            </w:tcMar>
            <w:hideMark/>
          </w:tcPr>
          <w:p w14:paraId="409AD669" w14:textId="7C4500F8" w:rsidR="002B5D30" w:rsidRPr="00A3369D" w:rsidRDefault="00723706" w:rsidP="002B5D30">
            <w:pPr>
              <w:bidi/>
              <w:rPr>
                <w:bCs/>
                <w:sz w:val="20"/>
                <w:lang w:val="en-US"/>
              </w:rPr>
            </w:pPr>
            <w:r w:rsidRPr="00A3369D">
              <w:rPr>
                <w:bCs/>
                <w:sz w:val="20"/>
                <w:rtl/>
                <w:lang w:val="en-US"/>
              </w:rPr>
              <w:lastRenderedPageBreak/>
              <w:t>(سادسا) بيانات المشروع</w:t>
            </w:r>
          </w:p>
        </w:tc>
        <w:tc>
          <w:tcPr>
            <w:tcW w:w="990" w:type="dxa"/>
            <w:tcMar>
              <w:top w:w="28" w:type="dxa"/>
              <w:left w:w="57" w:type="dxa"/>
              <w:bottom w:w="28" w:type="dxa"/>
              <w:right w:w="115" w:type="dxa"/>
            </w:tcMar>
            <w:vAlign w:val="center"/>
            <w:hideMark/>
          </w:tcPr>
          <w:p w14:paraId="0F205A95" w14:textId="77777777" w:rsidR="002B5D30" w:rsidRPr="00A3369D" w:rsidRDefault="002B5D30" w:rsidP="002B5D30">
            <w:pPr>
              <w:bidi/>
              <w:jc w:val="center"/>
              <w:rPr>
                <w:b/>
                <w:bCs/>
                <w:sz w:val="20"/>
                <w:lang w:val="en-US"/>
              </w:rPr>
            </w:pPr>
            <w:r w:rsidRPr="00A3369D">
              <w:rPr>
                <w:b/>
                <w:bCs/>
                <w:sz w:val="20"/>
                <w:lang w:val="en-US"/>
              </w:rPr>
              <w:t>2016</w:t>
            </w:r>
          </w:p>
        </w:tc>
        <w:tc>
          <w:tcPr>
            <w:tcW w:w="990" w:type="dxa"/>
            <w:tcMar>
              <w:top w:w="28" w:type="dxa"/>
              <w:left w:w="57" w:type="dxa"/>
              <w:bottom w:w="28" w:type="dxa"/>
              <w:right w:w="115" w:type="dxa"/>
            </w:tcMar>
            <w:vAlign w:val="center"/>
            <w:hideMark/>
          </w:tcPr>
          <w:p w14:paraId="673FB0D6" w14:textId="77777777" w:rsidR="002B5D30" w:rsidRPr="00A3369D" w:rsidRDefault="002B5D30" w:rsidP="002B5D30">
            <w:pPr>
              <w:bidi/>
              <w:jc w:val="center"/>
              <w:rPr>
                <w:b/>
                <w:bCs/>
                <w:sz w:val="20"/>
                <w:lang w:val="en-US"/>
              </w:rPr>
            </w:pPr>
            <w:r w:rsidRPr="00A3369D">
              <w:rPr>
                <w:b/>
                <w:bCs/>
                <w:sz w:val="20"/>
                <w:lang w:val="en-US"/>
              </w:rPr>
              <w:t>2017</w:t>
            </w:r>
          </w:p>
        </w:tc>
        <w:tc>
          <w:tcPr>
            <w:tcW w:w="900" w:type="dxa"/>
            <w:tcMar>
              <w:top w:w="28" w:type="dxa"/>
              <w:left w:w="57" w:type="dxa"/>
              <w:bottom w:w="28" w:type="dxa"/>
              <w:right w:w="115" w:type="dxa"/>
            </w:tcMar>
            <w:vAlign w:val="center"/>
            <w:hideMark/>
          </w:tcPr>
          <w:p w14:paraId="116FF01D" w14:textId="77777777" w:rsidR="002B5D30" w:rsidRPr="00A3369D" w:rsidRDefault="002B5D30" w:rsidP="002B5D30">
            <w:pPr>
              <w:bidi/>
              <w:jc w:val="center"/>
              <w:rPr>
                <w:b/>
                <w:bCs/>
                <w:sz w:val="20"/>
                <w:lang w:val="en-US"/>
              </w:rPr>
            </w:pPr>
            <w:r w:rsidRPr="00A3369D">
              <w:rPr>
                <w:b/>
                <w:bCs/>
                <w:sz w:val="20"/>
                <w:lang w:val="en-US"/>
              </w:rPr>
              <w:t>2018-2019</w:t>
            </w:r>
          </w:p>
        </w:tc>
        <w:tc>
          <w:tcPr>
            <w:tcW w:w="990" w:type="dxa"/>
            <w:tcMar>
              <w:top w:w="28" w:type="dxa"/>
              <w:left w:w="57" w:type="dxa"/>
              <w:bottom w:w="28" w:type="dxa"/>
              <w:right w:w="115" w:type="dxa"/>
            </w:tcMar>
            <w:vAlign w:val="center"/>
            <w:hideMark/>
          </w:tcPr>
          <w:p w14:paraId="0E5B515E" w14:textId="41752F8F" w:rsidR="002B5D30" w:rsidRPr="00A3369D" w:rsidRDefault="002B5D30" w:rsidP="002B5D30">
            <w:pPr>
              <w:bidi/>
              <w:jc w:val="center"/>
              <w:rPr>
                <w:b/>
                <w:bCs/>
                <w:sz w:val="20"/>
                <w:lang w:val="en-US"/>
              </w:rPr>
            </w:pPr>
            <w:r w:rsidRPr="00A3369D">
              <w:rPr>
                <w:b/>
                <w:bCs/>
                <w:sz w:val="20"/>
                <w:lang w:val="en-US"/>
              </w:rPr>
              <w:t>2020</w:t>
            </w:r>
            <w:r w:rsidR="000F2432">
              <w:rPr>
                <w:rFonts w:hint="cs"/>
                <w:b/>
                <w:bCs/>
                <w:sz w:val="20"/>
                <w:rtl/>
                <w:lang w:val="en-US"/>
              </w:rPr>
              <w:t xml:space="preserve"> </w:t>
            </w:r>
            <w:r w:rsidRPr="00A3369D">
              <w:rPr>
                <w:b/>
                <w:bCs/>
                <w:sz w:val="20"/>
                <w:lang w:val="en-US"/>
              </w:rPr>
              <w:t>*</w:t>
            </w:r>
          </w:p>
        </w:tc>
        <w:tc>
          <w:tcPr>
            <w:tcW w:w="990" w:type="dxa"/>
            <w:tcMar>
              <w:top w:w="28" w:type="dxa"/>
              <w:left w:w="57" w:type="dxa"/>
              <w:bottom w:w="28" w:type="dxa"/>
              <w:right w:w="115" w:type="dxa"/>
            </w:tcMar>
            <w:vAlign w:val="center"/>
            <w:hideMark/>
          </w:tcPr>
          <w:p w14:paraId="604D4BE7" w14:textId="77777777" w:rsidR="002B5D30" w:rsidRPr="00A3369D" w:rsidRDefault="002B5D30" w:rsidP="002B5D30">
            <w:pPr>
              <w:bidi/>
              <w:jc w:val="center"/>
              <w:rPr>
                <w:b/>
                <w:bCs/>
                <w:sz w:val="20"/>
                <w:lang w:val="en-US"/>
              </w:rPr>
            </w:pPr>
            <w:r w:rsidRPr="00A3369D">
              <w:rPr>
                <w:b/>
                <w:bCs/>
                <w:sz w:val="20"/>
                <w:lang w:val="en-US"/>
              </w:rPr>
              <w:t>2021</w:t>
            </w:r>
          </w:p>
        </w:tc>
        <w:tc>
          <w:tcPr>
            <w:tcW w:w="990" w:type="dxa"/>
            <w:tcMar>
              <w:top w:w="28" w:type="dxa"/>
              <w:left w:w="57" w:type="dxa"/>
              <w:bottom w:w="28" w:type="dxa"/>
              <w:right w:w="115" w:type="dxa"/>
            </w:tcMar>
            <w:vAlign w:val="center"/>
            <w:hideMark/>
          </w:tcPr>
          <w:p w14:paraId="1065C512" w14:textId="77777777" w:rsidR="002B5D30" w:rsidRPr="00A3369D" w:rsidRDefault="002B5D30" w:rsidP="002B5D30">
            <w:pPr>
              <w:bidi/>
              <w:jc w:val="center"/>
              <w:rPr>
                <w:b/>
                <w:sz w:val="20"/>
                <w:lang w:val="en-US"/>
              </w:rPr>
            </w:pPr>
            <w:r w:rsidRPr="00A3369D">
              <w:rPr>
                <w:b/>
                <w:sz w:val="20"/>
                <w:lang w:val="en-US"/>
              </w:rPr>
              <w:t>2022</w:t>
            </w:r>
          </w:p>
        </w:tc>
        <w:tc>
          <w:tcPr>
            <w:tcW w:w="990" w:type="dxa"/>
            <w:tcMar>
              <w:top w:w="28" w:type="dxa"/>
              <w:left w:w="57" w:type="dxa"/>
              <w:bottom w:w="28" w:type="dxa"/>
              <w:right w:w="115" w:type="dxa"/>
            </w:tcMar>
            <w:vAlign w:val="center"/>
            <w:hideMark/>
          </w:tcPr>
          <w:p w14:paraId="2B460973" w14:textId="77777777" w:rsidR="002B5D30" w:rsidRPr="00A3369D" w:rsidRDefault="002B5D30" w:rsidP="002B5D30">
            <w:pPr>
              <w:bidi/>
              <w:jc w:val="center"/>
              <w:rPr>
                <w:b/>
                <w:sz w:val="20"/>
                <w:lang w:val="en-US"/>
              </w:rPr>
            </w:pPr>
            <w:r w:rsidRPr="00A3369D">
              <w:rPr>
                <w:b/>
                <w:sz w:val="20"/>
                <w:lang w:val="en-US"/>
              </w:rPr>
              <w:t>2023</w:t>
            </w:r>
          </w:p>
        </w:tc>
        <w:tc>
          <w:tcPr>
            <w:tcW w:w="990" w:type="dxa"/>
            <w:tcMar>
              <w:top w:w="28" w:type="dxa"/>
              <w:left w:w="57" w:type="dxa"/>
              <w:bottom w:w="28" w:type="dxa"/>
              <w:right w:w="115" w:type="dxa"/>
            </w:tcMar>
            <w:vAlign w:val="center"/>
            <w:hideMark/>
          </w:tcPr>
          <w:p w14:paraId="38E54650" w14:textId="77777777" w:rsidR="002B5D30" w:rsidRPr="00A3369D" w:rsidRDefault="002B5D30" w:rsidP="002B5D30">
            <w:pPr>
              <w:bidi/>
              <w:jc w:val="center"/>
              <w:rPr>
                <w:b/>
                <w:sz w:val="20"/>
                <w:lang w:val="en-US"/>
              </w:rPr>
            </w:pPr>
            <w:r w:rsidRPr="00A3369D">
              <w:rPr>
                <w:b/>
                <w:sz w:val="20"/>
                <w:lang w:val="en-US"/>
              </w:rPr>
              <w:t>2024</w:t>
            </w:r>
          </w:p>
        </w:tc>
        <w:tc>
          <w:tcPr>
            <w:tcW w:w="990" w:type="dxa"/>
            <w:tcMar>
              <w:top w:w="28" w:type="dxa"/>
              <w:left w:w="57" w:type="dxa"/>
              <w:bottom w:w="28" w:type="dxa"/>
              <w:right w:w="115" w:type="dxa"/>
            </w:tcMar>
            <w:vAlign w:val="center"/>
            <w:hideMark/>
          </w:tcPr>
          <w:p w14:paraId="4EC7341E" w14:textId="77777777" w:rsidR="002B5D30" w:rsidRPr="00A3369D" w:rsidRDefault="002B5D30" w:rsidP="002B5D30">
            <w:pPr>
              <w:bidi/>
              <w:jc w:val="center"/>
              <w:rPr>
                <w:b/>
                <w:sz w:val="20"/>
                <w:lang w:val="en-US"/>
              </w:rPr>
            </w:pPr>
            <w:r w:rsidRPr="00A3369D">
              <w:rPr>
                <w:b/>
                <w:sz w:val="20"/>
                <w:lang w:val="en-US"/>
              </w:rPr>
              <w:t>2025</w:t>
            </w:r>
          </w:p>
        </w:tc>
        <w:tc>
          <w:tcPr>
            <w:tcW w:w="989" w:type="dxa"/>
            <w:tcMar>
              <w:top w:w="28" w:type="dxa"/>
              <w:left w:w="57" w:type="dxa"/>
              <w:bottom w:w="28" w:type="dxa"/>
              <w:right w:w="115" w:type="dxa"/>
            </w:tcMar>
            <w:vAlign w:val="center"/>
            <w:hideMark/>
          </w:tcPr>
          <w:p w14:paraId="4B27408F" w14:textId="77777777" w:rsidR="002B5D30" w:rsidRPr="00A3369D" w:rsidRDefault="002B5D30" w:rsidP="002B5D30">
            <w:pPr>
              <w:bidi/>
              <w:jc w:val="center"/>
              <w:rPr>
                <w:b/>
                <w:sz w:val="20"/>
                <w:lang w:val="en-US"/>
              </w:rPr>
            </w:pPr>
            <w:r w:rsidRPr="00A3369D">
              <w:rPr>
                <w:b/>
                <w:sz w:val="20"/>
                <w:lang w:val="en-US"/>
              </w:rPr>
              <w:t>2026</w:t>
            </w:r>
          </w:p>
        </w:tc>
        <w:tc>
          <w:tcPr>
            <w:tcW w:w="1026" w:type="dxa"/>
            <w:tcMar>
              <w:top w:w="28" w:type="dxa"/>
              <w:left w:w="57" w:type="dxa"/>
              <w:bottom w:w="28" w:type="dxa"/>
              <w:right w:w="115" w:type="dxa"/>
            </w:tcMar>
            <w:vAlign w:val="center"/>
            <w:hideMark/>
          </w:tcPr>
          <w:p w14:paraId="3BE489BD" w14:textId="72A21F07" w:rsidR="002B5D30" w:rsidRPr="00A3369D" w:rsidRDefault="0014507E" w:rsidP="002B5D30">
            <w:pPr>
              <w:bidi/>
              <w:jc w:val="center"/>
              <w:rPr>
                <w:bCs/>
                <w:sz w:val="20"/>
                <w:lang w:val="en-US"/>
              </w:rPr>
            </w:pPr>
            <w:r w:rsidRPr="00A3369D">
              <w:rPr>
                <w:rFonts w:hint="cs"/>
                <w:bCs/>
                <w:sz w:val="20"/>
                <w:rtl/>
                <w:lang w:val="en-US"/>
              </w:rPr>
              <w:t>المجموع</w:t>
            </w:r>
          </w:p>
        </w:tc>
      </w:tr>
      <w:tr w:rsidR="002B5D30" w:rsidRPr="00A3369D" w14:paraId="30492C01" w14:textId="77777777" w:rsidTr="001B6F28">
        <w:trPr>
          <w:trHeight w:val="86"/>
        </w:trPr>
        <w:tc>
          <w:tcPr>
            <w:tcW w:w="3415" w:type="dxa"/>
            <w:gridSpan w:val="3"/>
            <w:tcMar>
              <w:top w:w="28" w:type="dxa"/>
              <w:left w:w="57" w:type="dxa"/>
              <w:bottom w:w="28" w:type="dxa"/>
              <w:right w:w="115" w:type="dxa"/>
            </w:tcMar>
            <w:hideMark/>
          </w:tcPr>
          <w:p w14:paraId="09600DA3" w14:textId="35255DC7" w:rsidR="002B5D30" w:rsidRPr="00A3369D" w:rsidRDefault="00723706" w:rsidP="002B5D30">
            <w:pPr>
              <w:bidi/>
              <w:jc w:val="left"/>
              <w:rPr>
                <w:sz w:val="20"/>
                <w:lang w:val="en-US"/>
              </w:rPr>
            </w:pPr>
            <w:r w:rsidRPr="00A3369D">
              <w:rPr>
                <w:sz w:val="20"/>
                <w:rtl/>
                <w:lang w:val="en-US"/>
              </w:rPr>
              <w:t>حدود الاستهلاك بموجب بروتوكول مونتريال (طن من قدرات استنفاد الأوزون)</w:t>
            </w:r>
          </w:p>
        </w:tc>
        <w:tc>
          <w:tcPr>
            <w:tcW w:w="990" w:type="dxa"/>
            <w:tcMar>
              <w:top w:w="28" w:type="dxa"/>
              <w:left w:w="57" w:type="dxa"/>
              <w:bottom w:w="28" w:type="dxa"/>
              <w:right w:w="57" w:type="dxa"/>
            </w:tcMar>
            <w:hideMark/>
          </w:tcPr>
          <w:p w14:paraId="44F7D7D1" w14:textId="77777777" w:rsidR="002B5D30" w:rsidRPr="00A3369D" w:rsidRDefault="002B5D30" w:rsidP="001B6F28">
            <w:pPr>
              <w:bidi/>
              <w:jc w:val="left"/>
              <w:rPr>
                <w:sz w:val="20"/>
                <w:lang w:val="en-US"/>
              </w:rPr>
            </w:pPr>
            <w:r w:rsidRPr="00A3369D">
              <w:rPr>
                <w:sz w:val="20"/>
                <w:lang w:val="en-US"/>
              </w:rPr>
              <w:t>17,342.1</w:t>
            </w:r>
          </w:p>
        </w:tc>
        <w:tc>
          <w:tcPr>
            <w:tcW w:w="990" w:type="dxa"/>
            <w:tcMar>
              <w:top w:w="28" w:type="dxa"/>
              <w:left w:w="57" w:type="dxa"/>
              <w:bottom w:w="28" w:type="dxa"/>
              <w:right w:w="57" w:type="dxa"/>
            </w:tcMar>
            <w:hideMark/>
          </w:tcPr>
          <w:p w14:paraId="731F5034" w14:textId="77777777" w:rsidR="002B5D30" w:rsidRPr="00A3369D" w:rsidRDefault="002B5D30" w:rsidP="001B6F28">
            <w:pPr>
              <w:bidi/>
              <w:jc w:val="left"/>
              <w:rPr>
                <w:sz w:val="20"/>
                <w:lang w:val="en-US"/>
              </w:rPr>
            </w:pPr>
            <w:r w:rsidRPr="00A3369D">
              <w:rPr>
                <w:sz w:val="20"/>
                <w:lang w:val="en-US"/>
              </w:rPr>
              <w:t>17,342.1</w:t>
            </w:r>
          </w:p>
        </w:tc>
        <w:tc>
          <w:tcPr>
            <w:tcW w:w="900" w:type="dxa"/>
            <w:tcMar>
              <w:top w:w="28" w:type="dxa"/>
              <w:left w:w="57" w:type="dxa"/>
              <w:bottom w:w="28" w:type="dxa"/>
              <w:right w:w="57" w:type="dxa"/>
            </w:tcMar>
            <w:hideMark/>
          </w:tcPr>
          <w:p w14:paraId="1354CE95" w14:textId="77777777" w:rsidR="002B5D30" w:rsidRPr="00A3369D" w:rsidRDefault="002B5D30" w:rsidP="001B6F28">
            <w:pPr>
              <w:bidi/>
              <w:jc w:val="left"/>
              <w:rPr>
                <w:sz w:val="20"/>
                <w:lang w:val="en-US"/>
              </w:rPr>
            </w:pPr>
            <w:r w:rsidRPr="00A3369D">
              <w:rPr>
                <w:sz w:val="20"/>
                <w:lang w:val="en-US"/>
              </w:rPr>
              <w:t>17,342.1</w:t>
            </w:r>
          </w:p>
        </w:tc>
        <w:tc>
          <w:tcPr>
            <w:tcW w:w="990" w:type="dxa"/>
            <w:tcMar>
              <w:top w:w="28" w:type="dxa"/>
              <w:left w:w="57" w:type="dxa"/>
              <w:bottom w:w="28" w:type="dxa"/>
              <w:right w:w="57" w:type="dxa"/>
            </w:tcMar>
            <w:hideMark/>
          </w:tcPr>
          <w:p w14:paraId="3785EEFD" w14:textId="77777777" w:rsidR="002B5D30" w:rsidRPr="00A3369D" w:rsidRDefault="002B5D30" w:rsidP="001B6F28">
            <w:pPr>
              <w:bidi/>
              <w:jc w:val="left"/>
              <w:rPr>
                <w:sz w:val="20"/>
                <w:lang w:val="en-US"/>
              </w:rPr>
            </w:pPr>
            <w:r w:rsidRPr="00A3369D">
              <w:rPr>
                <w:sz w:val="20"/>
                <w:lang w:val="en-US"/>
              </w:rPr>
              <w:t>12,524.9</w:t>
            </w:r>
          </w:p>
        </w:tc>
        <w:tc>
          <w:tcPr>
            <w:tcW w:w="990" w:type="dxa"/>
            <w:tcMar>
              <w:top w:w="28" w:type="dxa"/>
              <w:left w:w="57" w:type="dxa"/>
              <w:bottom w:w="28" w:type="dxa"/>
              <w:right w:w="57" w:type="dxa"/>
            </w:tcMar>
            <w:hideMark/>
          </w:tcPr>
          <w:p w14:paraId="282E36FB" w14:textId="77777777" w:rsidR="002B5D30" w:rsidRPr="00A3369D" w:rsidRDefault="002B5D30" w:rsidP="001B6F28">
            <w:pPr>
              <w:bidi/>
              <w:jc w:val="left"/>
              <w:rPr>
                <w:sz w:val="20"/>
                <w:lang w:val="en-US"/>
              </w:rPr>
            </w:pPr>
            <w:r w:rsidRPr="00A3369D">
              <w:rPr>
                <w:sz w:val="20"/>
                <w:lang w:val="en-US"/>
              </w:rPr>
              <w:t>12,524.9</w:t>
            </w:r>
          </w:p>
        </w:tc>
        <w:tc>
          <w:tcPr>
            <w:tcW w:w="990" w:type="dxa"/>
            <w:tcMar>
              <w:top w:w="28" w:type="dxa"/>
              <w:left w:w="57" w:type="dxa"/>
              <w:bottom w:w="28" w:type="dxa"/>
              <w:right w:w="57" w:type="dxa"/>
            </w:tcMar>
            <w:hideMark/>
          </w:tcPr>
          <w:p w14:paraId="0FFFF136" w14:textId="77777777" w:rsidR="002B5D30" w:rsidRPr="00A3369D" w:rsidRDefault="002B5D30" w:rsidP="001B6F28">
            <w:pPr>
              <w:bidi/>
              <w:jc w:val="left"/>
              <w:rPr>
                <w:sz w:val="20"/>
                <w:lang w:val="en-US"/>
              </w:rPr>
            </w:pPr>
            <w:r w:rsidRPr="00A3369D">
              <w:rPr>
                <w:sz w:val="20"/>
                <w:lang w:val="en-US"/>
              </w:rPr>
              <w:t>12,524.9</w:t>
            </w:r>
          </w:p>
        </w:tc>
        <w:tc>
          <w:tcPr>
            <w:tcW w:w="990" w:type="dxa"/>
            <w:tcMar>
              <w:top w:w="28" w:type="dxa"/>
              <w:left w:w="57" w:type="dxa"/>
              <w:bottom w:w="28" w:type="dxa"/>
              <w:right w:w="57" w:type="dxa"/>
            </w:tcMar>
            <w:hideMark/>
          </w:tcPr>
          <w:p w14:paraId="68D556AB" w14:textId="77777777" w:rsidR="002B5D30" w:rsidRPr="00A3369D" w:rsidRDefault="002B5D30" w:rsidP="001B6F28">
            <w:pPr>
              <w:bidi/>
              <w:jc w:val="left"/>
              <w:rPr>
                <w:sz w:val="20"/>
                <w:lang w:val="en-US"/>
              </w:rPr>
            </w:pPr>
            <w:r w:rsidRPr="00A3369D">
              <w:rPr>
                <w:sz w:val="20"/>
                <w:lang w:val="en-US"/>
              </w:rPr>
              <w:t>12,524.9</w:t>
            </w:r>
          </w:p>
        </w:tc>
        <w:tc>
          <w:tcPr>
            <w:tcW w:w="990" w:type="dxa"/>
            <w:tcMar>
              <w:top w:w="28" w:type="dxa"/>
              <w:left w:w="57" w:type="dxa"/>
              <w:bottom w:w="28" w:type="dxa"/>
              <w:right w:w="57" w:type="dxa"/>
            </w:tcMar>
            <w:hideMark/>
          </w:tcPr>
          <w:p w14:paraId="5B6AC4D9" w14:textId="77777777" w:rsidR="002B5D30" w:rsidRPr="00A3369D" w:rsidRDefault="002B5D30" w:rsidP="001B6F28">
            <w:pPr>
              <w:bidi/>
              <w:jc w:val="left"/>
              <w:rPr>
                <w:sz w:val="20"/>
                <w:lang w:val="en-US"/>
              </w:rPr>
            </w:pPr>
            <w:r w:rsidRPr="00A3369D">
              <w:rPr>
                <w:sz w:val="20"/>
                <w:lang w:val="en-US"/>
              </w:rPr>
              <w:t>12,524.9</w:t>
            </w:r>
          </w:p>
        </w:tc>
        <w:tc>
          <w:tcPr>
            <w:tcW w:w="990" w:type="dxa"/>
            <w:tcMar>
              <w:top w:w="28" w:type="dxa"/>
              <w:left w:w="57" w:type="dxa"/>
              <w:bottom w:w="28" w:type="dxa"/>
              <w:right w:w="57" w:type="dxa"/>
            </w:tcMar>
            <w:hideMark/>
          </w:tcPr>
          <w:p w14:paraId="2A0E93CC" w14:textId="77777777" w:rsidR="002B5D30" w:rsidRPr="00A3369D" w:rsidRDefault="002B5D30" w:rsidP="001B6F28">
            <w:pPr>
              <w:bidi/>
              <w:jc w:val="left"/>
              <w:rPr>
                <w:sz w:val="20"/>
                <w:lang w:val="en-US"/>
              </w:rPr>
            </w:pPr>
            <w:r w:rsidRPr="00A3369D">
              <w:rPr>
                <w:sz w:val="20"/>
                <w:lang w:val="en-US"/>
              </w:rPr>
              <w:t>6,262.4</w:t>
            </w:r>
          </w:p>
        </w:tc>
        <w:tc>
          <w:tcPr>
            <w:tcW w:w="989" w:type="dxa"/>
            <w:tcMar>
              <w:top w:w="28" w:type="dxa"/>
              <w:left w:w="57" w:type="dxa"/>
              <w:bottom w:w="28" w:type="dxa"/>
              <w:right w:w="57" w:type="dxa"/>
            </w:tcMar>
            <w:hideMark/>
          </w:tcPr>
          <w:p w14:paraId="0C48C038" w14:textId="77777777" w:rsidR="002B5D30" w:rsidRPr="00A3369D" w:rsidRDefault="002B5D30" w:rsidP="001B6F28">
            <w:pPr>
              <w:bidi/>
              <w:jc w:val="left"/>
              <w:rPr>
                <w:sz w:val="20"/>
                <w:lang w:val="en-US"/>
              </w:rPr>
            </w:pPr>
            <w:r w:rsidRPr="00A3369D">
              <w:rPr>
                <w:sz w:val="20"/>
                <w:lang w:val="en-US"/>
              </w:rPr>
              <w:t>6,262.4</w:t>
            </w:r>
          </w:p>
        </w:tc>
        <w:tc>
          <w:tcPr>
            <w:tcW w:w="1026" w:type="dxa"/>
            <w:tcMar>
              <w:top w:w="28" w:type="dxa"/>
              <w:left w:w="57" w:type="dxa"/>
              <w:bottom w:w="28" w:type="dxa"/>
              <w:right w:w="57" w:type="dxa"/>
            </w:tcMar>
            <w:hideMark/>
          </w:tcPr>
          <w:p w14:paraId="5E02E647" w14:textId="666F7AF0" w:rsidR="002B5D30" w:rsidRPr="00A3369D" w:rsidRDefault="00456AA6" w:rsidP="001B6F28">
            <w:pPr>
              <w:bidi/>
              <w:jc w:val="left"/>
              <w:rPr>
                <w:sz w:val="20"/>
                <w:lang w:val="en-US"/>
              </w:rPr>
            </w:pPr>
            <w:r w:rsidRPr="00A3369D">
              <w:rPr>
                <w:sz w:val="20"/>
                <w:rtl/>
                <w:lang w:val="en-US"/>
              </w:rPr>
              <w:t>غير متاح</w:t>
            </w:r>
          </w:p>
        </w:tc>
      </w:tr>
      <w:tr w:rsidR="002B5D30" w:rsidRPr="00A3369D" w14:paraId="70177981" w14:textId="77777777" w:rsidTr="001B6F28">
        <w:trPr>
          <w:trHeight w:val="34"/>
        </w:trPr>
        <w:tc>
          <w:tcPr>
            <w:tcW w:w="3415" w:type="dxa"/>
            <w:gridSpan w:val="3"/>
            <w:tcMar>
              <w:top w:w="28" w:type="dxa"/>
              <w:left w:w="57" w:type="dxa"/>
              <w:bottom w:w="28" w:type="dxa"/>
              <w:right w:w="28" w:type="dxa"/>
            </w:tcMar>
            <w:hideMark/>
          </w:tcPr>
          <w:p w14:paraId="0229DFA9" w14:textId="113FD4B8" w:rsidR="002B5D30" w:rsidRPr="00A3369D" w:rsidRDefault="00723706" w:rsidP="002B5D30">
            <w:pPr>
              <w:bidi/>
              <w:jc w:val="left"/>
              <w:rPr>
                <w:sz w:val="20"/>
                <w:lang w:val="en-US"/>
              </w:rPr>
            </w:pPr>
            <w:r w:rsidRPr="00A3369D">
              <w:rPr>
                <w:sz w:val="20"/>
                <w:rtl/>
                <w:lang w:val="en-US"/>
              </w:rPr>
              <w:t>الحد الأقصى للاستهلاك المسموح به (طن من قدرات استنفاد الأوزون)</w:t>
            </w:r>
          </w:p>
        </w:tc>
        <w:tc>
          <w:tcPr>
            <w:tcW w:w="990" w:type="dxa"/>
            <w:tcMar>
              <w:top w:w="28" w:type="dxa"/>
              <w:left w:w="57" w:type="dxa"/>
              <w:bottom w:w="28" w:type="dxa"/>
              <w:right w:w="57" w:type="dxa"/>
            </w:tcMar>
            <w:hideMark/>
          </w:tcPr>
          <w:p w14:paraId="1B75F9D7" w14:textId="77777777" w:rsidR="002B5D30" w:rsidRPr="00A3369D" w:rsidRDefault="002B5D30" w:rsidP="001B6F28">
            <w:pPr>
              <w:bidi/>
              <w:jc w:val="left"/>
              <w:rPr>
                <w:sz w:val="20"/>
                <w:lang w:val="en-US"/>
              </w:rPr>
            </w:pPr>
            <w:r w:rsidRPr="00A3369D">
              <w:rPr>
                <w:sz w:val="20"/>
                <w:lang w:val="en-US"/>
              </w:rPr>
              <w:t>2,286.0</w:t>
            </w:r>
          </w:p>
        </w:tc>
        <w:tc>
          <w:tcPr>
            <w:tcW w:w="990" w:type="dxa"/>
            <w:tcMar>
              <w:top w:w="28" w:type="dxa"/>
              <w:left w:w="57" w:type="dxa"/>
              <w:bottom w:w="28" w:type="dxa"/>
              <w:right w:w="57" w:type="dxa"/>
            </w:tcMar>
            <w:hideMark/>
          </w:tcPr>
          <w:p w14:paraId="17FE5D5D" w14:textId="77777777" w:rsidR="002B5D30" w:rsidRPr="00A3369D" w:rsidRDefault="002B5D30" w:rsidP="001B6F28">
            <w:pPr>
              <w:bidi/>
              <w:jc w:val="left"/>
              <w:rPr>
                <w:sz w:val="20"/>
                <w:lang w:val="en-US"/>
              </w:rPr>
            </w:pPr>
            <w:r w:rsidRPr="00A3369D">
              <w:rPr>
                <w:sz w:val="20"/>
                <w:lang w:val="en-US"/>
              </w:rPr>
              <w:t>2,286.0</w:t>
            </w:r>
          </w:p>
        </w:tc>
        <w:tc>
          <w:tcPr>
            <w:tcW w:w="900" w:type="dxa"/>
            <w:tcMar>
              <w:top w:w="28" w:type="dxa"/>
              <w:left w:w="57" w:type="dxa"/>
              <w:bottom w:w="28" w:type="dxa"/>
              <w:right w:w="57" w:type="dxa"/>
            </w:tcMar>
            <w:hideMark/>
          </w:tcPr>
          <w:p w14:paraId="1450825E" w14:textId="77777777" w:rsidR="002B5D30" w:rsidRPr="00A3369D" w:rsidRDefault="002B5D30" w:rsidP="001B6F28">
            <w:pPr>
              <w:bidi/>
              <w:jc w:val="left"/>
              <w:rPr>
                <w:sz w:val="20"/>
                <w:lang w:val="en-US"/>
              </w:rPr>
            </w:pPr>
            <w:r w:rsidRPr="00A3369D">
              <w:rPr>
                <w:sz w:val="20"/>
                <w:lang w:val="en-US"/>
              </w:rPr>
              <w:t>2,032.0</w:t>
            </w:r>
          </w:p>
        </w:tc>
        <w:tc>
          <w:tcPr>
            <w:tcW w:w="990" w:type="dxa"/>
            <w:tcMar>
              <w:top w:w="28" w:type="dxa"/>
              <w:left w:w="57" w:type="dxa"/>
              <w:bottom w:w="28" w:type="dxa"/>
              <w:right w:w="57" w:type="dxa"/>
            </w:tcMar>
            <w:hideMark/>
          </w:tcPr>
          <w:p w14:paraId="6FA611DC" w14:textId="77777777" w:rsidR="002B5D30" w:rsidRPr="00A3369D" w:rsidRDefault="002B5D30" w:rsidP="001B6F28">
            <w:pPr>
              <w:bidi/>
              <w:jc w:val="left"/>
              <w:rPr>
                <w:sz w:val="20"/>
                <w:lang w:val="en-US"/>
              </w:rPr>
            </w:pPr>
            <w:r w:rsidRPr="00A3369D">
              <w:rPr>
                <w:sz w:val="20"/>
                <w:lang w:val="en-US"/>
              </w:rPr>
              <w:t>1,397.0</w:t>
            </w:r>
          </w:p>
        </w:tc>
        <w:tc>
          <w:tcPr>
            <w:tcW w:w="990" w:type="dxa"/>
            <w:tcMar>
              <w:top w:w="28" w:type="dxa"/>
              <w:left w:w="57" w:type="dxa"/>
              <w:bottom w:w="28" w:type="dxa"/>
              <w:right w:w="57" w:type="dxa"/>
            </w:tcMar>
            <w:hideMark/>
          </w:tcPr>
          <w:p w14:paraId="51080A39" w14:textId="77777777" w:rsidR="002B5D30" w:rsidRPr="00A3369D" w:rsidRDefault="002B5D30" w:rsidP="001B6F28">
            <w:pPr>
              <w:bidi/>
              <w:jc w:val="left"/>
              <w:rPr>
                <w:sz w:val="20"/>
                <w:lang w:val="en-US"/>
              </w:rPr>
            </w:pPr>
            <w:r w:rsidRPr="00A3369D">
              <w:rPr>
                <w:sz w:val="20"/>
                <w:lang w:val="en-US"/>
              </w:rPr>
              <w:t>1,397.0</w:t>
            </w:r>
          </w:p>
        </w:tc>
        <w:tc>
          <w:tcPr>
            <w:tcW w:w="990" w:type="dxa"/>
            <w:tcMar>
              <w:top w:w="28" w:type="dxa"/>
              <w:left w:w="57" w:type="dxa"/>
              <w:bottom w:w="28" w:type="dxa"/>
              <w:right w:w="57" w:type="dxa"/>
            </w:tcMar>
            <w:hideMark/>
          </w:tcPr>
          <w:p w14:paraId="3C7D1CBA" w14:textId="77777777" w:rsidR="002B5D30" w:rsidRPr="00A3369D" w:rsidRDefault="002B5D30" w:rsidP="001B6F28">
            <w:pPr>
              <w:bidi/>
              <w:jc w:val="left"/>
              <w:rPr>
                <w:sz w:val="20"/>
                <w:lang w:val="en-US"/>
              </w:rPr>
            </w:pPr>
            <w:r w:rsidRPr="00A3369D">
              <w:rPr>
                <w:sz w:val="20"/>
                <w:lang w:val="en-US"/>
              </w:rPr>
              <w:t>1,397.0</w:t>
            </w:r>
          </w:p>
        </w:tc>
        <w:tc>
          <w:tcPr>
            <w:tcW w:w="990" w:type="dxa"/>
            <w:tcMar>
              <w:top w:w="28" w:type="dxa"/>
              <w:left w:w="57" w:type="dxa"/>
              <w:bottom w:w="28" w:type="dxa"/>
              <w:right w:w="57" w:type="dxa"/>
            </w:tcMar>
            <w:hideMark/>
          </w:tcPr>
          <w:p w14:paraId="26C3D441" w14:textId="77777777" w:rsidR="002B5D30" w:rsidRPr="00A3369D" w:rsidRDefault="002B5D30" w:rsidP="001B6F28">
            <w:pPr>
              <w:bidi/>
              <w:jc w:val="left"/>
              <w:rPr>
                <w:sz w:val="20"/>
                <w:lang w:val="en-US"/>
              </w:rPr>
            </w:pPr>
            <w:r w:rsidRPr="00A3369D">
              <w:rPr>
                <w:sz w:val="20"/>
                <w:lang w:val="en-US"/>
              </w:rPr>
              <w:t>762.0</w:t>
            </w:r>
          </w:p>
        </w:tc>
        <w:tc>
          <w:tcPr>
            <w:tcW w:w="990" w:type="dxa"/>
            <w:tcMar>
              <w:top w:w="28" w:type="dxa"/>
              <w:left w:w="57" w:type="dxa"/>
              <w:bottom w:w="28" w:type="dxa"/>
              <w:right w:w="57" w:type="dxa"/>
            </w:tcMar>
            <w:hideMark/>
          </w:tcPr>
          <w:p w14:paraId="41B27C6F" w14:textId="77777777" w:rsidR="002B5D30" w:rsidRPr="00A3369D" w:rsidRDefault="002B5D30" w:rsidP="001B6F28">
            <w:pPr>
              <w:bidi/>
              <w:jc w:val="left"/>
              <w:rPr>
                <w:sz w:val="20"/>
                <w:lang w:val="en-US"/>
              </w:rPr>
            </w:pPr>
            <w:r w:rsidRPr="00A3369D">
              <w:rPr>
                <w:sz w:val="20"/>
                <w:lang w:val="en-US"/>
              </w:rPr>
              <w:t>762.0</w:t>
            </w:r>
          </w:p>
        </w:tc>
        <w:tc>
          <w:tcPr>
            <w:tcW w:w="990" w:type="dxa"/>
            <w:tcMar>
              <w:top w:w="28" w:type="dxa"/>
              <w:left w:w="57" w:type="dxa"/>
              <w:bottom w:w="28" w:type="dxa"/>
              <w:right w:w="57" w:type="dxa"/>
            </w:tcMar>
            <w:hideMark/>
          </w:tcPr>
          <w:p w14:paraId="775C785A" w14:textId="77777777" w:rsidR="002B5D30" w:rsidRPr="00A3369D" w:rsidRDefault="002B5D30" w:rsidP="001B6F28">
            <w:pPr>
              <w:bidi/>
              <w:jc w:val="left"/>
              <w:rPr>
                <w:sz w:val="20"/>
                <w:lang w:val="en-US"/>
              </w:rPr>
            </w:pPr>
            <w:r w:rsidRPr="00A3369D">
              <w:rPr>
                <w:sz w:val="20"/>
                <w:lang w:val="en-US"/>
              </w:rPr>
              <w:t>165.0</w:t>
            </w:r>
          </w:p>
        </w:tc>
        <w:tc>
          <w:tcPr>
            <w:tcW w:w="989" w:type="dxa"/>
            <w:tcMar>
              <w:top w:w="28" w:type="dxa"/>
              <w:left w:w="57" w:type="dxa"/>
              <w:bottom w:w="28" w:type="dxa"/>
              <w:right w:w="57" w:type="dxa"/>
            </w:tcMar>
            <w:hideMark/>
          </w:tcPr>
          <w:p w14:paraId="31820038" w14:textId="77777777" w:rsidR="002B5D30" w:rsidRPr="00A3369D" w:rsidRDefault="002B5D30" w:rsidP="001B6F28">
            <w:pPr>
              <w:bidi/>
              <w:jc w:val="left"/>
              <w:rPr>
                <w:sz w:val="20"/>
                <w:lang w:val="en-US"/>
              </w:rPr>
            </w:pPr>
            <w:r w:rsidRPr="00A3369D">
              <w:rPr>
                <w:sz w:val="20"/>
                <w:lang w:val="en-US"/>
              </w:rPr>
              <w:t>0.0</w:t>
            </w:r>
          </w:p>
        </w:tc>
        <w:tc>
          <w:tcPr>
            <w:tcW w:w="1026" w:type="dxa"/>
            <w:tcMar>
              <w:top w:w="28" w:type="dxa"/>
              <w:left w:w="57" w:type="dxa"/>
              <w:bottom w:w="28" w:type="dxa"/>
              <w:right w:w="57" w:type="dxa"/>
            </w:tcMar>
            <w:hideMark/>
          </w:tcPr>
          <w:p w14:paraId="634F30FE" w14:textId="01030253" w:rsidR="002B5D30" w:rsidRPr="00A3369D" w:rsidRDefault="00456AA6" w:rsidP="001B6F28">
            <w:pPr>
              <w:bidi/>
              <w:jc w:val="left"/>
              <w:rPr>
                <w:sz w:val="20"/>
                <w:lang w:val="en-US"/>
              </w:rPr>
            </w:pPr>
            <w:r w:rsidRPr="00A3369D">
              <w:rPr>
                <w:sz w:val="20"/>
                <w:rtl/>
                <w:lang w:val="en-US"/>
              </w:rPr>
              <w:t>غير متاح</w:t>
            </w:r>
          </w:p>
        </w:tc>
      </w:tr>
      <w:tr w:rsidR="002B5D30" w:rsidRPr="00A3369D" w14:paraId="4589F723" w14:textId="77777777" w:rsidTr="001B6F28">
        <w:trPr>
          <w:trHeight w:val="196"/>
        </w:trPr>
        <w:tc>
          <w:tcPr>
            <w:tcW w:w="1075" w:type="dxa"/>
            <w:vMerge w:val="restart"/>
            <w:tcMar>
              <w:top w:w="28" w:type="dxa"/>
              <w:left w:w="57" w:type="dxa"/>
              <w:bottom w:w="28" w:type="dxa"/>
              <w:right w:w="115" w:type="dxa"/>
            </w:tcMar>
            <w:vAlign w:val="center"/>
            <w:hideMark/>
          </w:tcPr>
          <w:p w14:paraId="4F9D4605" w14:textId="47E18CEA" w:rsidR="002B5D30" w:rsidRPr="00A3369D" w:rsidRDefault="0014507E" w:rsidP="002B5D30">
            <w:pPr>
              <w:bidi/>
              <w:jc w:val="left"/>
              <w:rPr>
                <w:sz w:val="20"/>
                <w:lang w:val="en-US"/>
              </w:rPr>
            </w:pPr>
            <w:r w:rsidRPr="00A3369D">
              <w:rPr>
                <w:sz w:val="20"/>
                <w:rtl/>
                <w:lang w:val="en-US"/>
              </w:rPr>
              <w:t>التمويل الموافق عليه من حيث المبدأ (دولار أمريكي)</w:t>
            </w:r>
            <w:r w:rsidR="002B5D30" w:rsidRPr="00A3369D">
              <w:rPr>
                <w:sz w:val="20"/>
                <w:lang w:val="en-US"/>
              </w:rPr>
              <w:t>**</w:t>
            </w:r>
          </w:p>
        </w:tc>
        <w:tc>
          <w:tcPr>
            <w:tcW w:w="1080" w:type="dxa"/>
            <w:vMerge w:val="restart"/>
            <w:tcMar>
              <w:top w:w="28" w:type="dxa"/>
              <w:left w:w="57" w:type="dxa"/>
              <w:bottom w:w="28" w:type="dxa"/>
              <w:right w:w="115" w:type="dxa"/>
            </w:tcMar>
            <w:vAlign w:val="center"/>
            <w:hideMark/>
          </w:tcPr>
          <w:p w14:paraId="5F9406E8" w14:textId="15F34612" w:rsidR="002B5D30" w:rsidRPr="00A3369D" w:rsidRDefault="0014507E" w:rsidP="002B5D30">
            <w:pPr>
              <w:bidi/>
              <w:jc w:val="center"/>
              <w:rPr>
                <w:sz w:val="20"/>
                <w:lang w:val="en-US"/>
              </w:rPr>
            </w:pPr>
            <w:r w:rsidRPr="00A3369D">
              <w:rPr>
                <w:sz w:val="20"/>
                <w:rtl/>
                <w:lang w:val="en-US"/>
              </w:rPr>
              <w:t>اليونيدو</w:t>
            </w:r>
          </w:p>
        </w:tc>
        <w:tc>
          <w:tcPr>
            <w:tcW w:w="1260" w:type="dxa"/>
            <w:tcMar>
              <w:top w:w="28" w:type="dxa"/>
              <w:left w:w="57" w:type="dxa"/>
              <w:bottom w:w="28" w:type="dxa"/>
              <w:right w:w="115" w:type="dxa"/>
            </w:tcMar>
            <w:hideMark/>
          </w:tcPr>
          <w:p w14:paraId="4CD9CAFF" w14:textId="1FCCED73" w:rsidR="002B5D30" w:rsidRPr="00A3369D" w:rsidRDefault="0014507E" w:rsidP="002B5D30">
            <w:pPr>
              <w:bidi/>
              <w:jc w:val="left"/>
              <w:rPr>
                <w:sz w:val="20"/>
                <w:lang w:val="en-US"/>
              </w:rPr>
            </w:pPr>
            <w:r w:rsidRPr="00A3369D">
              <w:rPr>
                <w:sz w:val="20"/>
                <w:rtl/>
                <w:lang w:val="en-US"/>
              </w:rPr>
              <w:t>تكاليف المشروع</w:t>
            </w:r>
          </w:p>
        </w:tc>
        <w:tc>
          <w:tcPr>
            <w:tcW w:w="990" w:type="dxa"/>
            <w:tcMar>
              <w:top w:w="28" w:type="dxa"/>
              <w:left w:w="57" w:type="dxa"/>
              <w:bottom w:w="28" w:type="dxa"/>
              <w:right w:w="57" w:type="dxa"/>
            </w:tcMar>
            <w:hideMark/>
          </w:tcPr>
          <w:p w14:paraId="5A4D74DF" w14:textId="77777777" w:rsidR="002B5D30" w:rsidRPr="00A3369D" w:rsidRDefault="002B5D30" w:rsidP="001B6F28">
            <w:pPr>
              <w:bidi/>
              <w:jc w:val="left"/>
              <w:rPr>
                <w:sz w:val="20"/>
                <w:lang w:val="en-US"/>
              </w:rPr>
            </w:pPr>
            <w:r w:rsidRPr="00A3369D">
              <w:rPr>
                <w:sz w:val="20"/>
                <w:lang w:val="en-US"/>
              </w:rPr>
              <w:t>7,514,867</w:t>
            </w:r>
          </w:p>
        </w:tc>
        <w:tc>
          <w:tcPr>
            <w:tcW w:w="990" w:type="dxa"/>
            <w:tcMar>
              <w:top w:w="28" w:type="dxa"/>
              <w:left w:w="57" w:type="dxa"/>
              <w:bottom w:w="28" w:type="dxa"/>
              <w:right w:w="57" w:type="dxa"/>
            </w:tcMar>
            <w:hideMark/>
          </w:tcPr>
          <w:p w14:paraId="68897FDA" w14:textId="77777777" w:rsidR="002B5D30" w:rsidRPr="00A3369D" w:rsidRDefault="002B5D30" w:rsidP="001B6F28">
            <w:pPr>
              <w:bidi/>
              <w:jc w:val="left"/>
              <w:rPr>
                <w:sz w:val="20"/>
                <w:lang w:val="en-US"/>
              </w:rPr>
            </w:pPr>
            <w:r w:rsidRPr="00A3369D">
              <w:rPr>
                <w:sz w:val="20"/>
                <w:lang w:val="en-US"/>
              </w:rPr>
              <w:t>8,732,614</w:t>
            </w:r>
          </w:p>
        </w:tc>
        <w:tc>
          <w:tcPr>
            <w:tcW w:w="900" w:type="dxa"/>
            <w:tcMar>
              <w:top w:w="28" w:type="dxa"/>
              <w:left w:w="57" w:type="dxa"/>
              <w:bottom w:w="28" w:type="dxa"/>
              <w:right w:w="57" w:type="dxa"/>
            </w:tcMar>
            <w:hideMark/>
          </w:tcPr>
          <w:p w14:paraId="7DFABD29" w14:textId="77777777" w:rsidR="002B5D30" w:rsidRPr="00A3369D" w:rsidRDefault="002B5D30"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1737CE79" w14:textId="77777777" w:rsidR="002B5D30" w:rsidRPr="00A3369D" w:rsidRDefault="002B5D30" w:rsidP="001B6F28">
            <w:pPr>
              <w:bidi/>
              <w:jc w:val="left"/>
              <w:rPr>
                <w:sz w:val="20"/>
                <w:lang w:val="en-US"/>
              </w:rPr>
            </w:pPr>
            <w:r w:rsidRPr="00A3369D">
              <w:rPr>
                <w:sz w:val="20"/>
                <w:lang w:val="en-US"/>
              </w:rPr>
              <w:t>9,890,431</w:t>
            </w:r>
          </w:p>
        </w:tc>
        <w:tc>
          <w:tcPr>
            <w:tcW w:w="990" w:type="dxa"/>
            <w:tcMar>
              <w:top w:w="28" w:type="dxa"/>
              <w:left w:w="57" w:type="dxa"/>
              <w:bottom w:w="28" w:type="dxa"/>
              <w:right w:w="57" w:type="dxa"/>
            </w:tcMar>
            <w:hideMark/>
          </w:tcPr>
          <w:p w14:paraId="52F8C61B" w14:textId="77777777" w:rsidR="002B5D30" w:rsidRPr="00A3369D" w:rsidRDefault="002B5D30" w:rsidP="001B6F28">
            <w:pPr>
              <w:bidi/>
              <w:jc w:val="left"/>
              <w:rPr>
                <w:sz w:val="20"/>
                <w:lang w:val="en-US"/>
              </w:rPr>
            </w:pPr>
            <w:r w:rsidRPr="00A3369D">
              <w:rPr>
                <w:sz w:val="20"/>
                <w:lang w:val="en-US"/>
              </w:rPr>
              <w:t>4,400,000</w:t>
            </w:r>
          </w:p>
        </w:tc>
        <w:tc>
          <w:tcPr>
            <w:tcW w:w="990" w:type="dxa"/>
            <w:tcMar>
              <w:top w:w="28" w:type="dxa"/>
              <w:left w:w="57" w:type="dxa"/>
              <w:bottom w:w="28" w:type="dxa"/>
              <w:right w:w="57" w:type="dxa"/>
            </w:tcMar>
            <w:hideMark/>
          </w:tcPr>
          <w:p w14:paraId="2CD4E4F5" w14:textId="77777777" w:rsidR="002B5D30" w:rsidRPr="00A3369D" w:rsidRDefault="002B5D30" w:rsidP="001B6F28">
            <w:pPr>
              <w:bidi/>
              <w:jc w:val="left"/>
              <w:rPr>
                <w:sz w:val="20"/>
                <w:lang w:val="en-US"/>
              </w:rPr>
            </w:pPr>
            <w:r w:rsidRPr="00A3369D">
              <w:rPr>
                <w:sz w:val="20"/>
                <w:lang w:val="en-US"/>
              </w:rPr>
              <w:t>2,000,000</w:t>
            </w:r>
          </w:p>
        </w:tc>
        <w:tc>
          <w:tcPr>
            <w:tcW w:w="990" w:type="dxa"/>
            <w:tcMar>
              <w:top w:w="28" w:type="dxa"/>
              <w:left w:w="57" w:type="dxa"/>
              <w:bottom w:w="28" w:type="dxa"/>
              <w:right w:w="57" w:type="dxa"/>
            </w:tcMar>
            <w:hideMark/>
          </w:tcPr>
          <w:p w14:paraId="7E605B19" w14:textId="77777777" w:rsidR="002B5D30" w:rsidRPr="00A3369D" w:rsidRDefault="002B5D30" w:rsidP="001B6F28">
            <w:pPr>
              <w:bidi/>
              <w:jc w:val="left"/>
              <w:rPr>
                <w:sz w:val="20"/>
                <w:lang w:val="en-US"/>
              </w:rPr>
            </w:pPr>
            <w:r w:rsidRPr="00A3369D">
              <w:rPr>
                <w:sz w:val="20"/>
                <w:lang w:val="en-US"/>
              </w:rPr>
              <w:t>3,000,000</w:t>
            </w:r>
          </w:p>
        </w:tc>
        <w:tc>
          <w:tcPr>
            <w:tcW w:w="990" w:type="dxa"/>
            <w:tcMar>
              <w:top w:w="28" w:type="dxa"/>
              <w:left w:w="57" w:type="dxa"/>
              <w:bottom w:w="28" w:type="dxa"/>
              <w:right w:w="57" w:type="dxa"/>
            </w:tcMar>
            <w:hideMark/>
          </w:tcPr>
          <w:p w14:paraId="5193D4F4" w14:textId="77777777" w:rsidR="002B5D30" w:rsidRPr="00A3369D" w:rsidRDefault="002B5D30" w:rsidP="001B6F28">
            <w:pPr>
              <w:bidi/>
              <w:jc w:val="left"/>
              <w:rPr>
                <w:sz w:val="20"/>
                <w:lang w:val="en-US"/>
              </w:rPr>
            </w:pPr>
            <w:r w:rsidRPr="00A3369D">
              <w:rPr>
                <w:sz w:val="20"/>
                <w:lang w:val="en-US"/>
              </w:rPr>
              <w:t>1,000,000</w:t>
            </w:r>
          </w:p>
        </w:tc>
        <w:tc>
          <w:tcPr>
            <w:tcW w:w="990" w:type="dxa"/>
            <w:tcMar>
              <w:top w:w="28" w:type="dxa"/>
              <w:left w:w="57" w:type="dxa"/>
              <w:bottom w:w="28" w:type="dxa"/>
              <w:right w:w="57" w:type="dxa"/>
            </w:tcMar>
            <w:hideMark/>
          </w:tcPr>
          <w:p w14:paraId="2F5D6CAF" w14:textId="77777777" w:rsidR="002B5D30" w:rsidRPr="00A3369D" w:rsidRDefault="002B5D30" w:rsidP="001B6F28">
            <w:pPr>
              <w:bidi/>
              <w:jc w:val="left"/>
              <w:rPr>
                <w:sz w:val="20"/>
                <w:lang w:val="en-US"/>
              </w:rPr>
            </w:pPr>
            <w:r w:rsidRPr="00A3369D">
              <w:rPr>
                <w:sz w:val="20"/>
                <w:lang w:val="en-US"/>
              </w:rPr>
              <w:t>4,000,000</w:t>
            </w:r>
          </w:p>
        </w:tc>
        <w:tc>
          <w:tcPr>
            <w:tcW w:w="989" w:type="dxa"/>
            <w:tcMar>
              <w:top w:w="28" w:type="dxa"/>
              <w:left w:w="57" w:type="dxa"/>
              <w:bottom w:w="28" w:type="dxa"/>
              <w:right w:w="57" w:type="dxa"/>
            </w:tcMar>
            <w:hideMark/>
          </w:tcPr>
          <w:p w14:paraId="2E1F3976" w14:textId="77777777" w:rsidR="002B5D30" w:rsidRPr="00A3369D" w:rsidRDefault="002B5D30" w:rsidP="001B6F28">
            <w:pPr>
              <w:bidi/>
              <w:jc w:val="left"/>
              <w:rPr>
                <w:sz w:val="20"/>
                <w:lang w:val="en-US"/>
              </w:rPr>
            </w:pPr>
            <w:r w:rsidRPr="00A3369D">
              <w:rPr>
                <w:sz w:val="20"/>
                <w:lang w:val="en-US"/>
              </w:rPr>
              <w:t>3,534,654</w:t>
            </w:r>
          </w:p>
        </w:tc>
        <w:tc>
          <w:tcPr>
            <w:tcW w:w="1026" w:type="dxa"/>
            <w:tcMar>
              <w:top w:w="28" w:type="dxa"/>
              <w:left w:w="57" w:type="dxa"/>
              <w:bottom w:w="28" w:type="dxa"/>
              <w:right w:w="57" w:type="dxa"/>
            </w:tcMar>
            <w:hideMark/>
          </w:tcPr>
          <w:p w14:paraId="7EEC2D12" w14:textId="77777777" w:rsidR="002B5D30" w:rsidRPr="00A3369D" w:rsidRDefault="002B5D30" w:rsidP="001B6F28">
            <w:pPr>
              <w:bidi/>
              <w:jc w:val="left"/>
              <w:rPr>
                <w:sz w:val="20"/>
                <w:lang w:val="en-US"/>
              </w:rPr>
            </w:pPr>
            <w:r w:rsidRPr="00A3369D">
              <w:rPr>
                <w:sz w:val="20"/>
                <w:lang w:val="en-US"/>
              </w:rPr>
              <w:t>44,072,566</w:t>
            </w:r>
          </w:p>
        </w:tc>
      </w:tr>
      <w:tr w:rsidR="0014507E" w:rsidRPr="00A3369D" w14:paraId="06D5343B" w14:textId="77777777" w:rsidTr="001B6F28">
        <w:trPr>
          <w:trHeight w:val="20"/>
        </w:trPr>
        <w:tc>
          <w:tcPr>
            <w:tcW w:w="1075" w:type="dxa"/>
            <w:vMerge/>
            <w:vAlign w:val="center"/>
            <w:hideMark/>
          </w:tcPr>
          <w:p w14:paraId="58DACD42" w14:textId="77777777" w:rsidR="0014507E" w:rsidRPr="00A3369D" w:rsidRDefault="0014507E" w:rsidP="0014507E">
            <w:pPr>
              <w:bidi/>
              <w:jc w:val="left"/>
              <w:rPr>
                <w:sz w:val="20"/>
                <w:lang w:val="en-US"/>
              </w:rPr>
            </w:pPr>
          </w:p>
        </w:tc>
        <w:tc>
          <w:tcPr>
            <w:tcW w:w="1080" w:type="dxa"/>
            <w:vMerge/>
            <w:vAlign w:val="center"/>
            <w:hideMark/>
          </w:tcPr>
          <w:p w14:paraId="5D014B1F" w14:textId="77777777" w:rsidR="0014507E" w:rsidRPr="00A3369D" w:rsidRDefault="0014507E" w:rsidP="0014507E">
            <w:pPr>
              <w:bidi/>
              <w:jc w:val="center"/>
              <w:rPr>
                <w:sz w:val="20"/>
                <w:lang w:val="en-US"/>
              </w:rPr>
            </w:pPr>
          </w:p>
        </w:tc>
        <w:tc>
          <w:tcPr>
            <w:tcW w:w="1260" w:type="dxa"/>
            <w:tcMar>
              <w:top w:w="28" w:type="dxa"/>
              <w:left w:w="57" w:type="dxa"/>
              <w:bottom w:w="28" w:type="dxa"/>
              <w:right w:w="115" w:type="dxa"/>
            </w:tcMar>
            <w:hideMark/>
          </w:tcPr>
          <w:p w14:paraId="15ABBE8E" w14:textId="0C6A477C" w:rsidR="0014507E" w:rsidRPr="00A3369D" w:rsidRDefault="0014507E" w:rsidP="0014507E">
            <w:pPr>
              <w:bidi/>
              <w:jc w:val="left"/>
              <w:rPr>
                <w:sz w:val="20"/>
                <w:lang w:val="en-US"/>
              </w:rPr>
            </w:pPr>
            <w:r w:rsidRPr="00A3369D">
              <w:rPr>
                <w:sz w:val="20"/>
                <w:rtl/>
                <w:lang w:val="en-US"/>
              </w:rPr>
              <w:t>تكاليف الدعم</w:t>
            </w:r>
          </w:p>
        </w:tc>
        <w:tc>
          <w:tcPr>
            <w:tcW w:w="990" w:type="dxa"/>
            <w:tcMar>
              <w:top w:w="28" w:type="dxa"/>
              <w:left w:w="57" w:type="dxa"/>
              <w:bottom w:w="28" w:type="dxa"/>
              <w:right w:w="57" w:type="dxa"/>
            </w:tcMar>
            <w:hideMark/>
          </w:tcPr>
          <w:p w14:paraId="78B9FC57" w14:textId="77777777" w:rsidR="0014507E" w:rsidRPr="00A3369D" w:rsidRDefault="0014507E" w:rsidP="001B6F28">
            <w:pPr>
              <w:bidi/>
              <w:jc w:val="left"/>
              <w:rPr>
                <w:sz w:val="20"/>
                <w:lang w:val="en-US"/>
              </w:rPr>
            </w:pPr>
            <w:r w:rsidRPr="00A3369D">
              <w:rPr>
                <w:sz w:val="20"/>
                <w:lang w:val="en-US"/>
              </w:rPr>
              <w:t>526,041</w:t>
            </w:r>
          </w:p>
        </w:tc>
        <w:tc>
          <w:tcPr>
            <w:tcW w:w="990" w:type="dxa"/>
            <w:tcMar>
              <w:top w:w="28" w:type="dxa"/>
              <w:left w:w="57" w:type="dxa"/>
              <w:bottom w:w="28" w:type="dxa"/>
              <w:right w:w="57" w:type="dxa"/>
            </w:tcMar>
            <w:hideMark/>
          </w:tcPr>
          <w:p w14:paraId="12127CA3" w14:textId="77777777" w:rsidR="0014507E" w:rsidRPr="00A3369D" w:rsidRDefault="0014507E" w:rsidP="001B6F28">
            <w:pPr>
              <w:bidi/>
              <w:jc w:val="left"/>
              <w:rPr>
                <w:sz w:val="20"/>
                <w:lang w:val="en-US"/>
              </w:rPr>
            </w:pPr>
            <w:r w:rsidRPr="00A3369D">
              <w:rPr>
                <w:sz w:val="20"/>
                <w:lang w:val="en-US"/>
              </w:rPr>
              <w:t>567,620</w:t>
            </w:r>
          </w:p>
        </w:tc>
        <w:tc>
          <w:tcPr>
            <w:tcW w:w="900" w:type="dxa"/>
            <w:tcMar>
              <w:top w:w="28" w:type="dxa"/>
              <w:left w:w="57" w:type="dxa"/>
              <w:bottom w:w="28" w:type="dxa"/>
              <w:right w:w="57" w:type="dxa"/>
            </w:tcMar>
            <w:hideMark/>
          </w:tcPr>
          <w:p w14:paraId="6A442366"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530EE402" w14:textId="77777777" w:rsidR="0014507E" w:rsidRPr="00A3369D" w:rsidRDefault="0014507E" w:rsidP="001B6F28">
            <w:pPr>
              <w:bidi/>
              <w:jc w:val="left"/>
              <w:rPr>
                <w:sz w:val="20"/>
                <w:lang w:val="en-US"/>
              </w:rPr>
            </w:pPr>
            <w:r w:rsidRPr="00A3369D">
              <w:rPr>
                <w:sz w:val="20"/>
                <w:lang w:val="en-US"/>
              </w:rPr>
              <w:t>692,330</w:t>
            </w:r>
          </w:p>
        </w:tc>
        <w:tc>
          <w:tcPr>
            <w:tcW w:w="990" w:type="dxa"/>
            <w:tcMar>
              <w:top w:w="28" w:type="dxa"/>
              <w:left w:w="57" w:type="dxa"/>
              <w:bottom w:w="28" w:type="dxa"/>
              <w:right w:w="57" w:type="dxa"/>
            </w:tcMar>
            <w:hideMark/>
          </w:tcPr>
          <w:p w14:paraId="7D4E0667" w14:textId="77777777" w:rsidR="0014507E" w:rsidRPr="00A3369D" w:rsidRDefault="0014507E" w:rsidP="001B6F28">
            <w:pPr>
              <w:bidi/>
              <w:jc w:val="left"/>
              <w:rPr>
                <w:sz w:val="20"/>
                <w:lang w:val="en-US"/>
              </w:rPr>
            </w:pPr>
            <w:r w:rsidRPr="00A3369D">
              <w:rPr>
                <w:sz w:val="20"/>
                <w:lang w:val="en-US"/>
              </w:rPr>
              <w:t>308,000</w:t>
            </w:r>
          </w:p>
        </w:tc>
        <w:tc>
          <w:tcPr>
            <w:tcW w:w="990" w:type="dxa"/>
            <w:tcMar>
              <w:top w:w="28" w:type="dxa"/>
              <w:left w:w="57" w:type="dxa"/>
              <w:bottom w:w="28" w:type="dxa"/>
              <w:right w:w="57" w:type="dxa"/>
            </w:tcMar>
            <w:hideMark/>
          </w:tcPr>
          <w:p w14:paraId="355889EA" w14:textId="77777777" w:rsidR="0014507E" w:rsidRPr="00A3369D" w:rsidRDefault="0014507E" w:rsidP="001B6F28">
            <w:pPr>
              <w:bidi/>
              <w:jc w:val="left"/>
              <w:rPr>
                <w:sz w:val="20"/>
                <w:lang w:val="en-US"/>
              </w:rPr>
            </w:pPr>
            <w:r w:rsidRPr="00A3369D">
              <w:rPr>
                <w:sz w:val="20"/>
                <w:lang w:val="en-US"/>
              </w:rPr>
              <w:t>140,000</w:t>
            </w:r>
          </w:p>
        </w:tc>
        <w:tc>
          <w:tcPr>
            <w:tcW w:w="990" w:type="dxa"/>
            <w:tcMar>
              <w:top w:w="28" w:type="dxa"/>
              <w:left w:w="57" w:type="dxa"/>
              <w:bottom w:w="28" w:type="dxa"/>
              <w:right w:w="57" w:type="dxa"/>
            </w:tcMar>
            <w:hideMark/>
          </w:tcPr>
          <w:p w14:paraId="20AFB073" w14:textId="77777777" w:rsidR="0014507E" w:rsidRPr="00A3369D" w:rsidRDefault="0014507E" w:rsidP="001B6F28">
            <w:pPr>
              <w:bidi/>
              <w:jc w:val="left"/>
              <w:rPr>
                <w:sz w:val="20"/>
                <w:lang w:val="en-US"/>
              </w:rPr>
            </w:pPr>
            <w:r w:rsidRPr="00A3369D">
              <w:rPr>
                <w:sz w:val="20"/>
                <w:lang w:val="en-US"/>
              </w:rPr>
              <w:t>210,000</w:t>
            </w:r>
          </w:p>
        </w:tc>
        <w:tc>
          <w:tcPr>
            <w:tcW w:w="990" w:type="dxa"/>
            <w:tcMar>
              <w:top w:w="28" w:type="dxa"/>
              <w:left w:w="57" w:type="dxa"/>
              <w:bottom w:w="28" w:type="dxa"/>
              <w:right w:w="57" w:type="dxa"/>
            </w:tcMar>
            <w:hideMark/>
          </w:tcPr>
          <w:p w14:paraId="0F10E879" w14:textId="77777777" w:rsidR="0014507E" w:rsidRPr="00A3369D" w:rsidRDefault="0014507E" w:rsidP="001B6F28">
            <w:pPr>
              <w:bidi/>
              <w:jc w:val="left"/>
              <w:rPr>
                <w:sz w:val="20"/>
                <w:lang w:val="en-US"/>
              </w:rPr>
            </w:pPr>
            <w:r w:rsidRPr="00A3369D">
              <w:rPr>
                <w:sz w:val="20"/>
                <w:lang w:val="en-US"/>
              </w:rPr>
              <w:t>70,000</w:t>
            </w:r>
          </w:p>
        </w:tc>
        <w:tc>
          <w:tcPr>
            <w:tcW w:w="990" w:type="dxa"/>
            <w:tcMar>
              <w:top w:w="28" w:type="dxa"/>
              <w:left w:w="57" w:type="dxa"/>
              <w:bottom w:w="28" w:type="dxa"/>
              <w:right w:w="57" w:type="dxa"/>
            </w:tcMar>
            <w:hideMark/>
          </w:tcPr>
          <w:p w14:paraId="16B32262" w14:textId="77777777" w:rsidR="0014507E" w:rsidRPr="00A3369D" w:rsidRDefault="0014507E" w:rsidP="001B6F28">
            <w:pPr>
              <w:bidi/>
              <w:jc w:val="left"/>
              <w:rPr>
                <w:sz w:val="20"/>
                <w:lang w:val="en-US"/>
              </w:rPr>
            </w:pPr>
            <w:r w:rsidRPr="00A3369D">
              <w:rPr>
                <w:sz w:val="20"/>
                <w:lang w:val="en-US"/>
              </w:rPr>
              <w:t>280,000</w:t>
            </w:r>
          </w:p>
        </w:tc>
        <w:tc>
          <w:tcPr>
            <w:tcW w:w="989" w:type="dxa"/>
            <w:tcMar>
              <w:top w:w="28" w:type="dxa"/>
              <w:left w:w="57" w:type="dxa"/>
              <w:bottom w:w="28" w:type="dxa"/>
              <w:right w:w="57" w:type="dxa"/>
            </w:tcMar>
            <w:hideMark/>
          </w:tcPr>
          <w:p w14:paraId="713AB475" w14:textId="77777777" w:rsidR="0014507E" w:rsidRPr="00A3369D" w:rsidRDefault="0014507E" w:rsidP="001B6F28">
            <w:pPr>
              <w:bidi/>
              <w:jc w:val="left"/>
              <w:rPr>
                <w:sz w:val="20"/>
                <w:lang w:val="en-US"/>
              </w:rPr>
            </w:pPr>
            <w:r w:rsidRPr="00A3369D">
              <w:rPr>
                <w:sz w:val="20"/>
                <w:lang w:val="en-US"/>
              </w:rPr>
              <w:t>247,426</w:t>
            </w:r>
          </w:p>
        </w:tc>
        <w:tc>
          <w:tcPr>
            <w:tcW w:w="1026" w:type="dxa"/>
            <w:tcMar>
              <w:top w:w="28" w:type="dxa"/>
              <w:left w:w="57" w:type="dxa"/>
              <w:bottom w:w="28" w:type="dxa"/>
              <w:right w:w="57" w:type="dxa"/>
            </w:tcMar>
            <w:hideMark/>
          </w:tcPr>
          <w:p w14:paraId="7429E8CF" w14:textId="77777777" w:rsidR="0014507E" w:rsidRPr="00A3369D" w:rsidRDefault="0014507E" w:rsidP="001B6F28">
            <w:pPr>
              <w:bidi/>
              <w:jc w:val="left"/>
              <w:rPr>
                <w:sz w:val="20"/>
                <w:lang w:val="en-US"/>
              </w:rPr>
            </w:pPr>
            <w:r w:rsidRPr="00A3369D">
              <w:rPr>
                <w:sz w:val="20"/>
                <w:lang w:val="en-US"/>
              </w:rPr>
              <w:t>3,085,080</w:t>
            </w:r>
          </w:p>
        </w:tc>
      </w:tr>
      <w:tr w:rsidR="0014507E" w:rsidRPr="00A3369D" w14:paraId="135AFE5A" w14:textId="77777777" w:rsidTr="001B6F28">
        <w:trPr>
          <w:trHeight w:val="196"/>
        </w:trPr>
        <w:tc>
          <w:tcPr>
            <w:tcW w:w="1075" w:type="dxa"/>
            <w:vMerge/>
            <w:vAlign w:val="center"/>
            <w:hideMark/>
          </w:tcPr>
          <w:p w14:paraId="3C41659E" w14:textId="77777777" w:rsidR="0014507E" w:rsidRPr="00A3369D" w:rsidRDefault="0014507E" w:rsidP="0014507E">
            <w:pPr>
              <w:bidi/>
              <w:jc w:val="left"/>
              <w:rPr>
                <w:sz w:val="20"/>
                <w:lang w:val="en-US"/>
              </w:rPr>
            </w:pPr>
          </w:p>
        </w:tc>
        <w:tc>
          <w:tcPr>
            <w:tcW w:w="1080" w:type="dxa"/>
            <w:vMerge w:val="restart"/>
            <w:tcMar>
              <w:top w:w="28" w:type="dxa"/>
              <w:left w:w="57" w:type="dxa"/>
              <w:bottom w:w="28" w:type="dxa"/>
              <w:right w:w="115" w:type="dxa"/>
            </w:tcMar>
            <w:vAlign w:val="center"/>
            <w:hideMark/>
          </w:tcPr>
          <w:p w14:paraId="33E4425B" w14:textId="36852CBD" w:rsidR="0014507E" w:rsidRPr="00A3369D" w:rsidRDefault="0014507E" w:rsidP="0014507E">
            <w:pPr>
              <w:bidi/>
              <w:jc w:val="center"/>
              <w:rPr>
                <w:sz w:val="20"/>
                <w:lang w:val="en-US"/>
              </w:rPr>
            </w:pPr>
            <w:r w:rsidRPr="00A3369D">
              <w:rPr>
                <w:sz w:val="20"/>
                <w:rtl/>
                <w:lang w:val="en-US"/>
              </w:rPr>
              <w:t>ألمانيا</w:t>
            </w:r>
          </w:p>
        </w:tc>
        <w:tc>
          <w:tcPr>
            <w:tcW w:w="1260" w:type="dxa"/>
            <w:tcMar>
              <w:top w:w="28" w:type="dxa"/>
              <w:left w:w="57" w:type="dxa"/>
              <w:bottom w:w="28" w:type="dxa"/>
              <w:right w:w="115" w:type="dxa"/>
            </w:tcMar>
            <w:hideMark/>
          </w:tcPr>
          <w:p w14:paraId="56D25C5F" w14:textId="5B291177" w:rsidR="0014507E" w:rsidRPr="00A3369D" w:rsidRDefault="0014507E" w:rsidP="0014507E">
            <w:pPr>
              <w:bidi/>
              <w:jc w:val="left"/>
              <w:rPr>
                <w:sz w:val="20"/>
                <w:lang w:val="en-US"/>
              </w:rPr>
            </w:pPr>
            <w:r w:rsidRPr="00A3369D">
              <w:rPr>
                <w:sz w:val="20"/>
                <w:rtl/>
                <w:lang w:val="en-US"/>
              </w:rPr>
              <w:t>تكاليف المشروع</w:t>
            </w:r>
          </w:p>
        </w:tc>
        <w:tc>
          <w:tcPr>
            <w:tcW w:w="990" w:type="dxa"/>
            <w:tcMar>
              <w:top w:w="28" w:type="dxa"/>
              <w:left w:w="57" w:type="dxa"/>
              <w:bottom w:w="28" w:type="dxa"/>
              <w:right w:w="57" w:type="dxa"/>
            </w:tcMar>
            <w:hideMark/>
          </w:tcPr>
          <w:p w14:paraId="5F2E9502"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1917482B" w14:textId="77777777" w:rsidR="0014507E" w:rsidRPr="00A3369D" w:rsidRDefault="0014507E" w:rsidP="001B6F28">
            <w:pPr>
              <w:bidi/>
              <w:jc w:val="left"/>
              <w:rPr>
                <w:sz w:val="20"/>
                <w:lang w:val="en-US"/>
              </w:rPr>
            </w:pPr>
            <w:r w:rsidRPr="00A3369D">
              <w:rPr>
                <w:sz w:val="20"/>
                <w:lang w:val="en-US"/>
              </w:rPr>
              <w:t>267,386</w:t>
            </w:r>
          </w:p>
        </w:tc>
        <w:tc>
          <w:tcPr>
            <w:tcW w:w="900" w:type="dxa"/>
            <w:tcMar>
              <w:top w:w="28" w:type="dxa"/>
              <w:left w:w="57" w:type="dxa"/>
              <w:bottom w:w="28" w:type="dxa"/>
              <w:right w:w="57" w:type="dxa"/>
            </w:tcMar>
            <w:hideMark/>
          </w:tcPr>
          <w:p w14:paraId="2D385651"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655419D8"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66706B0D" w14:textId="77777777" w:rsidR="0014507E" w:rsidRPr="00A3369D" w:rsidRDefault="0014507E" w:rsidP="001B6F28">
            <w:pPr>
              <w:bidi/>
              <w:jc w:val="left"/>
              <w:rPr>
                <w:sz w:val="20"/>
                <w:lang w:val="en-US"/>
              </w:rPr>
            </w:pPr>
            <w:r w:rsidRPr="00A3369D">
              <w:rPr>
                <w:sz w:val="20"/>
                <w:lang w:val="en-US"/>
              </w:rPr>
              <w:t>600,000</w:t>
            </w:r>
          </w:p>
        </w:tc>
        <w:tc>
          <w:tcPr>
            <w:tcW w:w="990" w:type="dxa"/>
            <w:tcMar>
              <w:top w:w="28" w:type="dxa"/>
              <w:left w:w="57" w:type="dxa"/>
              <w:bottom w:w="28" w:type="dxa"/>
              <w:right w:w="57" w:type="dxa"/>
            </w:tcMar>
            <w:hideMark/>
          </w:tcPr>
          <w:p w14:paraId="01C7CE08"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6937C97E"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1C39D6A5"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71EC49AF" w14:textId="77777777" w:rsidR="0014507E" w:rsidRPr="00A3369D" w:rsidRDefault="0014507E" w:rsidP="001B6F28">
            <w:pPr>
              <w:bidi/>
              <w:jc w:val="left"/>
              <w:rPr>
                <w:sz w:val="20"/>
                <w:lang w:val="en-US"/>
              </w:rPr>
            </w:pPr>
            <w:r w:rsidRPr="00A3369D">
              <w:rPr>
                <w:sz w:val="20"/>
                <w:lang w:val="en-US"/>
              </w:rPr>
              <w:t>0</w:t>
            </w:r>
          </w:p>
        </w:tc>
        <w:tc>
          <w:tcPr>
            <w:tcW w:w="989" w:type="dxa"/>
            <w:tcMar>
              <w:top w:w="28" w:type="dxa"/>
              <w:left w:w="57" w:type="dxa"/>
              <w:bottom w:w="28" w:type="dxa"/>
              <w:right w:w="57" w:type="dxa"/>
            </w:tcMar>
            <w:hideMark/>
          </w:tcPr>
          <w:p w14:paraId="10D3C54C" w14:textId="77777777" w:rsidR="0014507E" w:rsidRPr="00A3369D" w:rsidRDefault="0014507E" w:rsidP="001B6F28">
            <w:pPr>
              <w:bidi/>
              <w:jc w:val="left"/>
              <w:rPr>
                <w:sz w:val="20"/>
                <w:lang w:val="en-US"/>
              </w:rPr>
            </w:pPr>
            <w:r w:rsidRPr="00A3369D">
              <w:rPr>
                <w:sz w:val="20"/>
                <w:lang w:val="en-US"/>
              </w:rPr>
              <w:t>0</w:t>
            </w:r>
          </w:p>
        </w:tc>
        <w:tc>
          <w:tcPr>
            <w:tcW w:w="1026" w:type="dxa"/>
            <w:tcMar>
              <w:top w:w="28" w:type="dxa"/>
              <w:left w:w="57" w:type="dxa"/>
              <w:bottom w:w="28" w:type="dxa"/>
              <w:right w:w="57" w:type="dxa"/>
            </w:tcMar>
            <w:hideMark/>
          </w:tcPr>
          <w:p w14:paraId="2744BEDD" w14:textId="77777777" w:rsidR="0014507E" w:rsidRPr="00A3369D" w:rsidRDefault="0014507E" w:rsidP="001B6F28">
            <w:pPr>
              <w:bidi/>
              <w:jc w:val="left"/>
              <w:rPr>
                <w:sz w:val="20"/>
                <w:lang w:val="en-US"/>
              </w:rPr>
            </w:pPr>
            <w:r w:rsidRPr="00A3369D">
              <w:rPr>
                <w:sz w:val="20"/>
                <w:lang w:val="en-US"/>
              </w:rPr>
              <w:t>867,386</w:t>
            </w:r>
          </w:p>
        </w:tc>
      </w:tr>
      <w:tr w:rsidR="0014507E" w:rsidRPr="00A3369D" w14:paraId="38A6ABFB" w14:textId="77777777" w:rsidTr="001B6F28">
        <w:trPr>
          <w:trHeight w:val="20"/>
        </w:trPr>
        <w:tc>
          <w:tcPr>
            <w:tcW w:w="1075" w:type="dxa"/>
            <w:vMerge/>
            <w:vAlign w:val="center"/>
            <w:hideMark/>
          </w:tcPr>
          <w:p w14:paraId="24DC82E9" w14:textId="77777777" w:rsidR="0014507E" w:rsidRPr="00A3369D" w:rsidRDefault="0014507E" w:rsidP="0014507E">
            <w:pPr>
              <w:bidi/>
              <w:jc w:val="left"/>
              <w:rPr>
                <w:sz w:val="20"/>
                <w:lang w:val="en-US"/>
              </w:rPr>
            </w:pPr>
          </w:p>
        </w:tc>
        <w:tc>
          <w:tcPr>
            <w:tcW w:w="1080" w:type="dxa"/>
            <w:vMerge/>
            <w:vAlign w:val="center"/>
            <w:hideMark/>
          </w:tcPr>
          <w:p w14:paraId="3A96F1AC" w14:textId="77777777" w:rsidR="0014507E" w:rsidRPr="00A3369D" w:rsidRDefault="0014507E" w:rsidP="0014507E">
            <w:pPr>
              <w:bidi/>
              <w:jc w:val="left"/>
              <w:rPr>
                <w:sz w:val="20"/>
                <w:lang w:val="en-US"/>
              </w:rPr>
            </w:pPr>
          </w:p>
        </w:tc>
        <w:tc>
          <w:tcPr>
            <w:tcW w:w="1260" w:type="dxa"/>
            <w:tcMar>
              <w:top w:w="28" w:type="dxa"/>
              <w:left w:w="57" w:type="dxa"/>
              <w:bottom w:w="28" w:type="dxa"/>
              <w:right w:w="115" w:type="dxa"/>
            </w:tcMar>
            <w:hideMark/>
          </w:tcPr>
          <w:p w14:paraId="4BC222D5" w14:textId="1202ACFC" w:rsidR="0014507E" w:rsidRPr="00A3369D" w:rsidRDefault="0014507E" w:rsidP="0014507E">
            <w:pPr>
              <w:bidi/>
              <w:jc w:val="left"/>
              <w:rPr>
                <w:sz w:val="20"/>
                <w:lang w:val="en-US"/>
              </w:rPr>
            </w:pPr>
            <w:r w:rsidRPr="00A3369D">
              <w:rPr>
                <w:sz w:val="20"/>
                <w:rtl/>
                <w:lang w:val="en-US"/>
              </w:rPr>
              <w:t>تكاليف الدعم</w:t>
            </w:r>
          </w:p>
        </w:tc>
        <w:tc>
          <w:tcPr>
            <w:tcW w:w="990" w:type="dxa"/>
            <w:tcMar>
              <w:top w:w="28" w:type="dxa"/>
              <w:left w:w="57" w:type="dxa"/>
              <w:bottom w:w="28" w:type="dxa"/>
              <w:right w:w="57" w:type="dxa"/>
            </w:tcMar>
            <w:hideMark/>
          </w:tcPr>
          <w:p w14:paraId="71BF2CED"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4E2B8159" w14:textId="77777777" w:rsidR="0014507E" w:rsidRPr="00A3369D" w:rsidRDefault="0014507E" w:rsidP="001B6F28">
            <w:pPr>
              <w:bidi/>
              <w:jc w:val="left"/>
              <w:rPr>
                <w:sz w:val="20"/>
                <w:lang w:val="en-US"/>
              </w:rPr>
            </w:pPr>
            <w:r w:rsidRPr="00A3369D">
              <w:rPr>
                <w:sz w:val="20"/>
                <w:lang w:val="en-US"/>
              </w:rPr>
              <w:t>31,877</w:t>
            </w:r>
          </w:p>
        </w:tc>
        <w:tc>
          <w:tcPr>
            <w:tcW w:w="900" w:type="dxa"/>
            <w:tcMar>
              <w:top w:w="28" w:type="dxa"/>
              <w:left w:w="57" w:type="dxa"/>
              <w:bottom w:w="28" w:type="dxa"/>
              <w:right w:w="57" w:type="dxa"/>
            </w:tcMar>
            <w:hideMark/>
          </w:tcPr>
          <w:p w14:paraId="760E19E8"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1604CCAC"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512CB1D5" w14:textId="77777777" w:rsidR="0014507E" w:rsidRPr="00A3369D" w:rsidRDefault="0014507E" w:rsidP="001B6F28">
            <w:pPr>
              <w:bidi/>
              <w:jc w:val="left"/>
              <w:rPr>
                <w:sz w:val="20"/>
                <w:lang w:val="en-US"/>
              </w:rPr>
            </w:pPr>
            <w:r w:rsidRPr="00A3369D">
              <w:rPr>
                <w:sz w:val="20"/>
                <w:lang w:val="en-US"/>
              </w:rPr>
              <w:t>73,535</w:t>
            </w:r>
          </w:p>
        </w:tc>
        <w:tc>
          <w:tcPr>
            <w:tcW w:w="990" w:type="dxa"/>
            <w:tcMar>
              <w:top w:w="28" w:type="dxa"/>
              <w:left w:w="57" w:type="dxa"/>
              <w:bottom w:w="28" w:type="dxa"/>
              <w:right w:w="57" w:type="dxa"/>
            </w:tcMar>
            <w:hideMark/>
          </w:tcPr>
          <w:p w14:paraId="3AAF1FEE"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6B68C859"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2DDAE4D6"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4189ABCD" w14:textId="77777777" w:rsidR="0014507E" w:rsidRPr="00A3369D" w:rsidRDefault="0014507E" w:rsidP="001B6F28">
            <w:pPr>
              <w:bidi/>
              <w:jc w:val="left"/>
              <w:rPr>
                <w:sz w:val="20"/>
                <w:lang w:val="en-US"/>
              </w:rPr>
            </w:pPr>
            <w:r w:rsidRPr="00A3369D">
              <w:rPr>
                <w:sz w:val="20"/>
                <w:lang w:val="en-US"/>
              </w:rPr>
              <w:t>0</w:t>
            </w:r>
          </w:p>
        </w:tc>
        <w:tc>
          <w:tcPr>
            <w:tcW w:w="989" w:type="dxa"/>
            <w:tcMar>
              <w:top w:w="28" w:type="dxa"/>
              <w:left w:w="57" w:type="dxa"/>
              <w:bottom w:w="28" w:type="dxa"/>
              <w:right w:w="57" w:type="dxa"/>
            </w:tcMar>
            <w:hideMark/>
          </w:tcPr>
          <w:p w14:paraId="5990AAF1" w14:textId="77777777" w:rsidR="0014507E" w:rsidRPr="00A3369D" w:rsidRDefault="0014507E" w:rsidP="001B6F28">
            <w:pPr>
              <w:bidi/>
              <w:jc w:val="left"/>
              <w:rPr>
                <w:sz w:val="20"/>
                <w:lang w:val="en-US"/>
              </w:rPr>
            </w:pPr>
            <w:r w:rsidRPr="00A3369D">
              <w:rPr>
                <w:sz w:val="20"/>
                <w:lang w:val="en-US"/>
              </w:rPr>
              <w:t>0</w:t>
            </w:r>
          </w:p>
        </w:tc>
        <w:tc>
          <w:tcPr>
            <w:tcW w:w="1026" w:type="dxa"/>
            <w:tcMar>
              <w:top w:w="28" w:type="dxa"/>
              <w:left w:w="57" w:type="dxa"/>
              <w:bottom w:w="28" w:type="dxa"/>
              <w:right w:w="57" w:type="dxa"/>
            </w:tcMar>
            <w:hideMark/>
          </w:tcPr>
          <w:p w14:paraId="1DFAC6BB" w14:textId="77777777" w:rsidR="0014507E" w:rsidRPr="00A3369D" w:rsidRDefault="0014507E" w:rsidP="001B6F28">
            <w:pPr>
              <w:bidi/>
              <w:jc w:val="left"/>
              <w:rPr>
                <w:sz w:val="20"/>
                <w:lang w:val="en-US"/>
              </w:rPr>
            </w:pPr>
            <w:r w:rsidRPr="00A3369D">
              <w:rPr>
                <w:sz w:val="20"/>
                <w:lang w:val="en-US"/>
              </w:rPr>
              <w:t>105,412</w:t>
            </w:r>
          </w:p>
        </w:tc>
      </w:tr>
      <w:tr w:rsidR="0014507E" w:rsidRPr="00A3369D" w14:paraId="7A9FE38E" w14:textId="77777777" w:rsidTr="001B6F28">
        <w:trPr>
          <w:trHeight w:val="184"/>
        </w:trPr>
        <w:tc>
          <w:tcPr>
            <w:tcW w:w="2155" w:type="dxa"/>
            <w:gridSpan w:val="2"/>
            <w:vMerge w:val="restart"/>
            <w:tcMar>
              <w:top w:w="28" w:type="dxa"/>
              <w:left w:w="57" w:type="dxa"/>
              <w:bottom w:w="28" w:type="dxa"/>
              <w:right w:w="115" w:type="dxa"/>
            </w:tcMar>
            <w:vAlign w:val="center"/>
            <w:hideMark/>
          </w:tcPr>
          <w:p w14:paraId="6D2090ED" w14:textId="3C03723A" w:rsidR="0014507E" w:rsidRPr="00A3369D" w:rsidRDefault="0014507E" w:rsidP="0014507E">
            <w:pPr>
              <w:bidi/>
              <w:jc w:val="left"/>
              <w:rPr>
                <w:sz w:val="20"/>
                <w:lang w:val="en-US"/>
              </w:rPr>
            </w:pPr>
            <w:r w:rsidRPr="00A3369D">
              <w:rPr>
                <w:sz w:val="20"/>
                <w:rtl/>
                <w:lang w:val="en-US"/>
              </w:rPr>
              <w:t>الأموال التي وافقت عليها اللجنة التنفيذية (دولار أمريكي)</w:t>
            </w:r>
          </w:p>
        </w:tc>
        <w:tc>
          <w:tcPr>
            <w:tcW w:w="1260" w:type="dxa"/>
            <w:tcMar>
              <w:top w:w="28" w:type="dxa"/>
              <w:left w:w="57" w:type="dxa"/>
              <w:bottom w:w="28" w:type="dxa"/>
              <w:right w:w="115" w:type="dxa"/>
            </w:tcMar>
            <w:hideMark/>
          </w:tcPr>
          <w:p w14:paraId="1564BEA6" w14:textId="16CC7248" w:rsidR="0014507E" w:rsidRPr="00A3369D" w:rsidRDefault="0014507E" w:rsidP="0014507E">
            <w:pPr>
              <w:bidi/>
              <w:jc w:val="left"/>
              <w:rPr>
                <w:sz w:val="20"/>
                <w:lang w:val="en-US"/>
              </w:rPr>
            </w:pPr>
            <w:r w:rsidRPr="00A3369D">
              <w:rPr>
                <w:sz w:val="20"/>
                <w:rtl/>
                <w:lang w:val="en-US"/>
              </w:rPr>
              <w:t>تكاليف المشروع</w:t>
            </w:r>
          </w:p>
        </w:tc>
        <w:tc>
          <w:tcPr>
            <w:tcW w:w="990" w:type="dxa"/>
            <w:tcMar>
              <w:top w:w="28" w:type="dxa"/>
              <w:left w:w="57" w:type="dxa"/>
              <w:bottom w:w="28" w:type="dxa"/>
              <w:right w:w="57" w:type="dxa"/>
            </w:tcMar>
            <w:hideMark/>
          </w:tcPr>
          <w:p w14:paraId="54F2A52B" w14:textId="77777777" w:rsidR="0014507E" w:rsidRPr="00A3369D" w:rsidRDefault="0014507E" w:rsidP="001B6F28">
            <w:pPr>
              <w:bidi/>
              <w:jc w:val="left"/>
              <w:rPr>
                <w:sz w:val="20"/>
                <w:lang w:val="en-US"/>
              </w:rPr>
            </w:pPr>
            <w:r w:rsidRPr="00A3369D">
              <w:rPr>
                <w:sz w:val="20"/>
                <w:lang w:val="en-US"/>
              </w:rPr>
              <w:t>7,514,867</w:t>
            </w:r>
          </w:p>
        </w:tc>
        <w:tc>
          <w:tcPr>
            <w:tcW w:w="990" w:type="dxa"/>
            <w:tcMar>
              <w:top w:w="28" w:type="dxa"/>
              <w:left w:w="57" w:type="dxa"/>
              <w:bottom w:w="28" w:type="dxa"/>
              <w:right w:w="57" w:type="dxa"/>
            </w:tcMar>
            <w:hideMark/>
          </w:tcPr>
          <w:p w14:paraId="7BB74BAB" w14:textId="77777777" w:rsidR="0014507E" w:rsidRPr="00A3369D" w:rsidRDefault="0014507E" w:rsidP="001B6F28">
            <w:pPr>
              <w:bidi/>
              <w:jc w:val="left"/>
              <w:rPr>
                <w:sz w:val="20"/>
                <w:lang w:val="en-US"/>
              </w:rPr>
            </w:pPr>
            <w:r w:rsidRPr="00A3369D">
              <w:rPr>
                <w:sz w:val="20"/>
                <w:lang w:val="en-US"/>
              </w:rPr>
              <w:t>9,000,000</w:t>
            </w:r>
          </w:p>
        </w:tc>
        <w:tc>
          <w:tcPr>
            <w:tcW w:w="900" w:type="dxa"/>
            <w:tcMar>
              <w:top w:w="28" w:type="dxa"/>
              <w:left w:w="57" w:type="dxa"/>
              <w:bottom w:w="28" w:type="dxa"/>
              <w:right w:w="57" w:type="dxa"/>
            </w:tcMar>
            <w:hideMark/>
          </w:tcPr>
          <w:p w14:paraId="41DED249"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1C361B68" w14:textId="77777777" w:rsidR="0014507E" w:rsidRPr="00A3369D" w:rsidRDefault="0014507E" w:rsidP="001B6F28">
            <w:pPr>
              <w:bidi/>
              <w:jc w:val="left"/>
              <w:rPr>
                <w:sz w:val="20"/>
                <w:lang w:val="en-US"/>
              </w:rPr>
            </w:pPr>
            <w:r w:rsidRPr="00A3369D">
              <w:rPr>
                <w:sz w:val="20"/>
                <w:lang w:val="en-US"/>
              </w:rPr>
              <w:t>9,890,431</w:t>
            </w:r>
          </w:p>
        </w:tc>
        <w:tc>
          <w:tcPr>
            <w:tcW w:w="990" w:type="dxa"/>
            <w:tcMar>
              <w:top w:w="28" w:type="dxa"/>
              <w:left w:w="57" w:type="dxa"/>
              <w:bottom w:w="28" w:type="dxa"/>
              <w:right w:w="57" w:type="dxa"/>
            </w:tcMar>
            <w:hideMark/>
          </w:tcPr>
          <w:p w14:paraId="62C612EF" w14:textId="77777777" w:rsidR="0014507E" w:rsidRPr="00A3369D" w:rsidRDefault="0014507E" w:rsidP="001B6F28">
            <w:pPr>
              <w:bidi/>
              <w:jc w:val="left"/>
              <w:rPr>
                <w:sz w:val="20"/>
                <w:lang w:val="en-US"/>
              </w:rPr>
            </w:pPr>
            <w:r w:rsidRPr="00A3369D">
              <w:rPr>
                <w:sz w:val="20"/>
                <w:lang w:val="en-US"/>
              </w:rPr>
              <w:t>5,000,000</w:t>
            </w:r>
          </w:p>
        </w:tc>
        <w:tc>
          <w:tcPr>
            <w:tcW w:w="990" w:type="dxa"/>
            <w:tcMar>
              <w:top w:w="28" w:type="dxa"/>
              <w:left w:w="57" w:type="dxa"/>
              <w:bottom w:w="28" w:type="dxa"/>
              <w:right w:w="57" w:type="dxa"/>
            </w:tcMar>
            <w:hideMark/>
          </w:tcPr>
          <w:p w14:paraId="63D156D4" w14:textId="77777777" w:rsidR="0014507E" w:rsidRPr="00A3369D" w:rsidRDefault="0014507E" w:rsidP="001B6F28">
            <w:pPr>
              <w:bidi/>
              <w:jc w:val="left"/>
              <w:rPr>
                <w:sz w:val="20"/>
                <w:lang w:val="en-US"/>
              </w:rPr>
            </w:pPr>
            <w:r w:rsidRPr="00A3369D">
              <w:rPr>
                <w:sz w:val="20"/>
                <w:lang w:val="en-US"/>
              </w:rPr>
              <w:t>2,000,000</w:t>
            </w:r>
          </w:p>
        </w:tc>
        <w:tc>
          <w:tcPr>
            <w:tcW w:w="990" w:type="dxa"/>
            <w:tcMar>
              <w:top w:w="28" w:type="dxa"/>
              <w:left w:w="57" w:type="dxa"/>
              <w:bottom w:w="28" w:type="dxa"/>
              <w:right w:w="57" w:type="dxa"/>
            </w:tcMar>
            <w:hideMark/>
          </w:tcPr>
          <w:p w14:paraId="70FCF474" w14:textId="77777777" w:rsidR="0014507E" w:rsidRPr="00A3369D" w:rsidRDefault="0014507E" w:rsidP="001B6F28">
            <w:pPr>
              <w:bidi/>
              <w:jc w:val="left"/>
              <w:rPr>
                <w:sz w:val="20"/>
                <w:lang w:val="en-US"/>
              </w:rPr>
            </w:pPr>
            <w:r w:rsidRPr="00A3369D">
              <w:rPr>
                <w:sz w:val="20"/>
                <w:lang w:val="en-US"/>
              </w:rPr>
              <w:t>3,000,000</w:t>
            </w:r>
          </w:p>
        </w:tc>
        <w:tc>
          <w:tcPr>
            <w:tcW w:w="990" w:type="dxa"/>
            <w:tcMar>
              <w:top w:w="28" w:type="dxa"/>
              <w:left w:w="57" w:type="dxa"/>
              <w:bottom w:w="28" w:type="dxa"/>
              <w:right w:w="57" w:type="dxa"/>
            </w:tcMar>
            <w:hideMark/>
          </w:tcPr>
          <w:p w14:paraId="333B067E" w14:textId="77777777" w:rsidR="0014507E" w:rsidRPr="00A3369D" w:rsidRDefault="0014507E" w:rsidP="001B6F28">
            <w:pPr>
              <w:bidi/>
              <w:jc w:val="left"/>
              <w:rPr>
                <w:sz w:val="20"/>
                <w:lang w:val="en-US"/>
              </w:rPr>
            </w:pPr>
            <w:r w:rsidRPr="00A3369D">
              <w:rPr>
                <w:sz w:val="20"/>
                <w:lang w:val="en-US"/>
              </w:rPr>
              <w:t>1,000,000</w:t>
            </w:r>
          </w:p>
        </w:tc>
        <w:tc>
          <w:tcPr>
            <w:tcW w:w="990" w:type="dxa"/>
            <w:tcMar>
              <w:top w:w="28" w:type="dxa"/>
              <w:left w:w="57" w:type="dxa"/>
              <w:bottom w:w="28" w:type="dxa"/>
              <w:right w:w="57" w:type="dxa"/>
            </w:tcMar>
          </w:tcPr>
          <w:p w14:paraId="7A74EF74" w14:textId="77777777" w:rsidR="0014507E" w:rsidRPr="00A3369D" w:rsidRDefault="0014507E" w:rsidP="001B6F28">
            <w:pPr>
              <w:bidi/>
              <w:jc w:val="left"/>
              <w:rPr>
                <w:sz w:val="20"/>
                <w:lang w:val="en-US"/>
              </w:rPr>
            </w:pPr>
          </w:p>
        </w:tc>
        <w:tc>
          <w:tcPr>
            <w:tcW w:w="989" w:type="dxa"/>
            <w:tcMar>
              <w:top w:w="28" w:type="dxa"/>
              <w:left w:w="57" w:type="dxa"/>
              <w:bottom w:w="28" w:type="dxa"/>
              <w:right w:w="57" w:type="dxa"/>
            </w:tcMar>
            <w:hideMark/>
          </w:tcPr>
          <w:p w14:paraId="7313339E" w14:textId="77777777" w:rsidR="0014507E" w:rsidRPr="00A3369D" w:rsidRDefault="0014507E" w:rsidP="001B6F28">
            <w:pPr>
              <w:bidi/>
              <w:jc w:val="left"/>
              <w:rPr>
                <w:sz w:val="20"/>
                <w:lang w:val="en-US"/>
              </w:rPr>
            </w:pPr>
            <w:r w:rsidRPr="00A3369D">
              <w:rPr>
                <w:sz w:val="20"/>
                <w:lang w:val="en-US"/>
              </w:rPr>
              <w:t>0</w:t>
            </w:r>
          </w:p>
        </w:tc>
        <w:tc>
          <w:tcPr>
            <w:tcW w:w="1026" w:type="dxa"/>
            <w:tcMar>
              <w:top w:w="28" w:type="dxa"/>
              <w:left w:w="57" w:type="dxa"/>
              <w:bottom w:w="28" w:type="dxa"/>
              <w:right w:w="57" w:type="dxa"/>
            </w:tcMar>
            <w:hideMark/>
          </w:tcPr>
          <w:p w14:paraId="42B0259E" w14:textId="77777777" w:rsidR="0014507E" w:rsidRPr="00A3369D" w:rsidRDefault="0014507E" w:rsidP="001B6F28">
            <w:pPr>
              <w:bidi/>
              <w:jc w:val="left"/>
              <w:rPr>
                <w:sz w:val="20"/>
                <w:lang w:val="en-US"/>
              </w:rPr>
            </w:pPr>
            <w:r w:rsidRPr="00A3369D">
              <w:rPr>
                <w:sz w:val="20"/>
                <w:lang w:val="en-US"/>
              </w:rPr>
              <w:t>37,405,298</w:t>
            </w:r>
          </w:p>
        </w:tc>
      </w:tr>
      <w:tr w:rsidR="0014507E" w:rsidRPr="00A3369D" w14:paraId="1EE01D22" w14:textId="77777777" w:rsidTr="001B6F28">
        <w:trPr>
          <w:trHeight w:val="20"/>
        </w:trPr>
        <w:tc>
          <w:tcPr>
            <w:tcW w:w="2155" w:type="dxa"/>
            <w:gridSpan w:val="2"/>
            <w:vMerge/>
            <w:vAlign w:val="center"/>
            <w:hideMark/>
          </w:tcPr>
          <w:p w14:paraId="62E9B186" w14:textId="77777777" w:rsidR="0014507E" w:rsidRPr="00A3369D" w:rsidRDefault="0014507E" w:rsidP="0014507E">
            <w:pPr>
              <w:bidi/>
              <w:jc w:val="left"/>
              <w:rPr>
                <w:sz w:val="20"/>
                <w:lang w:val="en-US"/>
              </w:rPr>
            </w:pPr>
          </w:p>
        </w:tc>
        <w:tc>
          <w:tcPr>
            <w:tcW w:w="1260" w:type="dxa"/>
            <w:tcMar>
              <w:top w:w="28" w:type="dxa"/>
              <w:left w:w="57" w:type="dxa"/>
              <w:bottom w:w="28" w:type="dxa"/>
              <w:right w:w="115" w:type="dxa"/>
            </w:tcMar>
            <w:hideMark/>
          </w:tcPr>
          <w:p w14:paraId="3A4C5419" w14:textId="6CEB0A49" w:rsidR="0014507E" w:rsidRPr="00A3369D" w:rsidRDefault="0014507E" w:rsidP="0014507E">
            <w:pPr>
              <w:bidi/>
              <w:jc w:val="left"/>
              <w:rPr>
                <w:sz w:val="20"/>
                <w:lang w:val="en-US"/>
              </w:rPr>
            </w:pPr>
            <w:r w:rsidRPr="00A3369D">
              <w:rPr>
                <w:sz w:val="20"/>
                <w:rtl/>
                <w:lang w:val="en-US"/>
              </w:rPr>
              <w:t>تكاليف الدعم</w:t>
            </w:r>
          </w:p>
        </w:tc>
        <w:tc>
          <w:tcPr>
            <w:tcW w:w="990" w:type="dxa"/>
            <w:tcMar>
              <w:top w:w="28" w:type="dxa"/>
              <w:left w:w="57" w:type="dxa"/>
              <w:bottom w:w="28" w:type="dxa"/>
              <w:right w:w="57" w:type="dxa"/>
            </w:tcMar>
            <w:hideMark/>
          </w:tcPr>
          <w:p w14:paraId="1D430492" w14:textId="77777777" w:rsidR="0014507E" w:rsidRPr="00A3369D" w:rsidRDefault="0014507E" w:rsidP="001B6F28">
            <w:pPr>
              <w:bidi/>
              <w:jc w:val="left"/>
              <w:rPr>
                <w:sz w:val="20"/>
                <w:lang w:val="en-US"/>
              </w:rPr>
            </w:pPr>
            <w:r w:rsidRPr="00A3369D">
              <w:rPr>
                <w:sz w:val="20"/>
                <w:lang w:val="en-US"/>
              </w:rPr>
              <w:t>526,041</w:t>
            </w:r>
          </w:p>
        </w:tc>
        <w:tc>
          <w:tcPr>
            <w:tcW w:w="990" w:type="dxa"/>
            <w:tcMar>
              <w:top w:w="28" w:type="dxa"/>
              <w:left w:w="57" w:type="dxa"/>
              <w:bottom w:w="28" w:type="dxa"/>
              <w:right w:w="57" w:type="dxa"/>
            </w:tcMar>
            <w:hideMark/>
          </w:tcPr>
          <w:p w14:paraId="2F132570" w14:textId="77777777" w:rsidR="0014507E" w:rsidRPr="00A3369D" w:rsidRDefault="0014507E" w:rsidP="001B6F28">
            <w:pPr>
              <w:bidi/>
              <w:jc w:val="left"/>
              <w:rPr>
                <w:sz w:val="20"/>
                <w:lang w:val="en-US"/>
              </w:rPr>
            </w:pPr>
            <w:r w:rsidRPr="00A3369D">
              <w:rPr>
                <w:sz w:val="20"/>
                <w:lang w:val="en-US"/>
              </w:rPr>
              <w:t>599,497</w:t>
            </w:r>
          </w:p>
        </w:tc>
        <w:tc>
          <w:tcPr>
            <w:tcW w:w="900" w:type="dxa"/>
            <w:tcMar>
              <w:top w:w="28" w:type="dxa"/>
              <w:left w:w="57" w:type="dxa"/>
              <w:bottom w:w="28" w:type="dxa"/>
              <w:right w:w="57" w:type="dxa"/>
            </w:tcMar>
            <w:hideMark/>
          </w:tcPr>
          <w:p w14:paraId="0C900FB5" w14:textId="77777777" w:rsidR="0014507E" w:rsidRPr="00A3369D" w:rsidRDefault="0014507E" w:rsidP="001B6F28">
            <w:pPr>
              <w:bidi/>
              <w:jc w:val="left"/>
              <w:rPr>
                <w:sz w:val="20"/>
                <w:lang w:val="en-US"/>
              </w:rPr>
            </w:pPr>
            <w:r w:rsidRPr="00A3369D">
              <w:rPr>
                <w:sz w:val="20"/>
                <w:lang w:val="en-US"/>
              </w:rPr>
              <w:t>0</w:t>
            </w:r>
          </w:p>
        </w:tc>
        <w:tc>
          <w:tcPr>
            <w:tcW w:w="990" w:type="dxa"/>
            <w:tcMar>
              <w:top w:w="28" w:type="dxa"/>
              <w:left w:w="57" w:type="dxa"/>
              <w:bottom w:w="28" w:type="dxa"/>
              <w:right w:w="57" w:type="dxa"/>
            </w:tcMar>
            <w:hideMark/>
          </w:tcPr>
          <w:p w14:paraId="0DB75A50" w14:textId="77777777" w:rsidR="0014507E" w:rsidRPr="00A3369D" w:rsidRDefault="0014507E" w:rsidP="001B6F28">
            <w:pPr>
              <w:bidi/>
              <w:jc w:val="left"/>
              <w:rPr>
                <w:sz w:val="20"/>
                <w:lang w:val="en-US"/>
              </w:rPr>
            </w:pPr>
            <w:r w:rsidRPr="00A3369D">
              <w:rPr>
                <w:sz w:val="20"/>
                <w:lang w:val="en-US"/>
              </w:rPr>
              <w:t>692,330</w:t>
            </w:r>
          </w:p>
        </w:tc>
        <w:tc>
          <w:tcPr>
            <w:tcW w:w="990" w:type="dxa"/>
            <w:tcMar>
              <w:top w:w="28" w:type="dxa"/>
              <w:left w:w="57" w:type="dxa"/>
              <w:bottom w:w="28" w:type="dxa"/>
              <w:right w:w="57" w:type="dxa"/>
            </w:tcMar>
            <w:hideMark/>
          </w:tcPr>
          <w:p w14:paraId="4E107472" w14:textId="77777777" w:rsidR="0014507E" w:rsidRPr="00A3369D" w:rsidRDefault="0014507E" w:rsidP="001B6F28">
            <w:pPr>
              <w:bidi/>
              <w:jc w:val="left"/>
              <w:rPr>
                <w:sz w:val="20"/>
                <w:lang w:val="en-US"/>
              </w:rPr>
            </w:pPr>
            <w:r w:rsidRPr="00A3369D">
              <w:rPr>
                <w:sz w:val="20"/>
                <w:lang w:val="en-US"/>
              </w:rPr>
              <w:t>381,535</w:t>
            </w:r>
          </w:p>
        </w:tc>
        <w:tc>
          <w:tcPr>
            <w:tcW w:w="990" w:type="dxa"/>
            <w:tcMar>
              <w:top w:w="28" w:type="dxa"/>
              <w:left w:w="57" w:type="dxa"/>
              <w:bottom w:w="28" w:type="dxa"/>
              <w:right w:w="57" w:type="dxa"/>
            </w:tcMar>
            <w:hideMark/>
          </w:tcPr>
          <w:p w14:paraId="68501AE5" w14:textId="77777777" w:rsidR="0014507E" w:rsidRPr="00A3369D" w:rsidRDefault="0014507E" w:rsidP="001B6F28">
            <w:pPr>
              <w:bidi/>
              <w:jc w:val="left"/>
              <w:rPr>
                <w:sz w:val="20"/>
                <w:lang w:val="en-US"/>
              </w:rPr>
            </w:pPr>
            <w:r w:rsidRPr="00A3369D">
              <w:rPr>
                <w:sz w:val="20"/>
                <w:lang w:val="en-US"/>
              </w:rPr>
              <w:t>140,000</w:t>
            </w:r>
          </w:p>
        </w:tc>
        <w:tc>
          <w:tcPr>
            <w:tcW w:w="990" w:type="dxa"/>
            <w:tcMar>
              <w:top w:w="28" w:type="dxa"/>
              <w:left w:w="57" w:type="dxa"/>
              <w:bottom w:w="28" w:type="dxa"/>
              <w:right w:w="57" w:type="dxa"/>
            </w:tcMar>
            <w:hideMark/>
          </w:tcPr>
          <w:p w14:paraId="6424A918" w14:textId="77777777" w:rsidR="0014507E" w:rsidRPr="00A3369D" w:rsidRDefault="0014507E" w:rsidP="001B6F28">
            <w:pPr>
              <w:bidi/>
              <w:jc w:val="left"/>
              <w:rPr>
                <w:sz w:val="20"/>
                <w:lang w:val="en-US"/>
              </w:rPr>
            </w:pPr>
            <w:r w:rsidRPr="00A3369D">
              <w:rPr>
                <w:sz w:val="20"/>
                <w:lang w:val="en-US"/>
              </w:rPr>
              <w:t>210,000</w:t>
            </w:r>
          </w:p>
        </w:tc>
        <w:tc>
          <w:tcPr>
            <w:tcW w:w="990" w:type="dxa"/>
            <w:tcMar>
              <w:top w:w="28" w:type="dxa"/>
              <w:left w:w="57" w:type="dxa"/>
              <w:bottom w:w="28" w:type="dxa"/>
              <w:right w:w="57" w:type="dxa"/>
            </w:tcMar>
            <w:hideMark/>
          </w:tcPr>
          <w:p w14:paraId="6D77D8C1" w14:textId="77777777" w:rsidR="0014507E" w:rsidRPr="00A3369D" w:rsidRDefault="0014507E" w:rsidP="001B6F28">
            <w:pPr>
              <w:bidi/>
              <w:jc w:val="left"/>
              <w:rPr>
                <w:sz w:val="20"/>
                <w:lang w:val="en-US"/>
              </w:rPr>
            </w:pPr>
            <w:r w:rsidRPr="00A3369D">
              <w:rPr>
                <w:sz w:val="20"/>
                <w:lang w:val="en-US"/>
              </w:rPr>
              <w:t>70,000</w:t>
            </w:r>
          </w:p>
        </w:tc>
        <w:tc>
          <w:tcPr>
            <w:tcW w:w="990" w:type="dxa"/>
            <w:tcMar>
              <w:top w:w="28" w:type="dxa"/>
              <w:left w:w="57" w:type="dxa"/>
              <w:bottom w:w="28" w:type="dxa"/>
              <w:right w:w="57" w:type="dxa"/>
            </w:tcMar>
          </w:tcPr>
          <w:p w14:paraId="29C3588E" w14:textId="77777777" w:rsidR="0014507E" w:rsidRPr="00A3369D" w:rsidRDefault="0014507E" w:rsidP="001B6F28">
            <w:pPr>
              <w:bidi/>
              <w:jc w:val="left"/>
              <w:rPr>
                <w:sz w:val="20"/>
                <w:lang w:val="en-US"/>
              </w:rPr>
            </w:pPr>
          </w:p>
        </w:tc>
        <w:tc>
          <w:tcPr>
            <w:tcW w:w="989" w:type="dxa"/>
            <w:tcMar>
              <w:top w:w="28" w:type="dxa"/>
              <w:left w:w="57" w:type="dxa"/>
              <w:bottom w:w="28" w:type="dxa"/>
              <w:right w:w="57" w:type="dxa"/>
            </w:tcMar>
            <w:hideMark/>
          </w:tcPr>
          <w:p w14:paraId="4628FD8D" w14:textId="77777777" w:rsidR="0014507E" w:rsidRPr="00A3369D" w:rsidRDefault="0014507E" w:rsidP="001B6F28">
            <w:pPr>
              <w:bidi/>
              <w:jc w:val="left"/>
              <w:rPr>
                <w:sz w:val="20"/>
                <w:lang w:val="en-US"/>
              </w:rPr>
            </w:pPr>
            <w:r w:rsidRPr="00A3369D">
              <w:rPr>
                <w:sz w:val="20"/>
                <w:lang w:val="en-US"/>
              </w:rPr>
              <w:t>0</w:t>
            </w:r>
          </w:p>
        </w:tc>
        <w:tc>
          <w:tcPr>
            <w:tcW w:w="1026" w:type="dxa"/>
            <w:tcMar>
              <w:top w:w="28" w:type="dxa"/>
              <w:left w:w="57" w:type="dxa"/>
              <w:bottom w:w="28" w:type="dxa"/>
              <w:right w:w="57" w:type="dxa"/>
            </w:tcMar>
            <w:hideMark/>
          </w:tcPr>
          <w:p w14:paraId="2D93EC61" w14:textId="77777777" w:rsidR="0014507E" w:rsidRPr="00A3369D" w:rsidRDefault="0014507E" w:rsidP="001B6F28">
            <w:pPr>
              <w:bidi/>
              <w:jc w:val="left"/>
              <w:rPr>
                <w:sz w:val="20"/>
                <w:lang w:val="en-US"/>
              </w:rPr>
            </w:pPr>
            <w:r w:rsidRPr="00A3369D">
              <w:rPr>
                <w:sz w:val="20"/>
                <w:lang w:val="en-US"/>
              </w:rPr>
              <w:t>2,619,403</w:t>
            </w:r>
          </w:p>
        </w:tc>
      </w:tr>
      <w:tr w:rsidR="0014507E" w:rsidRPr="00A3369D" w14:paraId="31A5DCB0" w14:textId="77777777" w:rsidTr="001B6F28">
        <w:trPr>
          <w:trHeight w:val="397"/>
        </w:trPr>
        <w:tc>
          <w:tcPr>
            <w:tcW w:w="2155" w:type="dxa"/>
            <w:gridSpan w:val="2"/>
            <w:vMerge w:val="restart"/>
            <w:tcMar>
              <w:top w:w="28" w:type="dxa"/>
              <w:left w:w="57" w:type="dxa"/>
              <w:bottom w:w="28" w:type="dxa"/>
              <w:right w:w="115" w:type="dxa"/>
            </w:tcMar>
            <w:vAlign w:val="center"/>
            <w:hideMark/>
          </w:tcPr>
          <w:p w14:paraId="16CA574E" w14:textId="1491BA88" w:rsidR="0014507E" w:rsidRPr="00A3369D" w:rsidRDefault="0014507E" w:rsidP="0014507E">
            <w:pPr>
              <w:bidi/>
              <w:jc w:val="left"/>
              <w:rPr>
                <w:sz w:val="20"/>
                <w:lang w:val="en-US"/>
              </w:rPr>
            </w:pPr>
            <w:r w:rsidRPr="00A3369D">
              <w:rPr>
                <w:sz w:val="20"/>
                <w:rtl/>
                <w:lang w:val="en-US"/>
              </w:rPr>
              <w:t>إجمالي الأموال الموصى بالموافقة عليها في هذا الاجتماع (دولار أمريكي)</w:t>
            </w:r>
          </w:p>
        </w:tc>
        <w:tc>
          <w:tcPr>
            <w:tcW w:w="1260" w:type="dxa"/>
            <w:tcMar>
              <w:top w:w="28" w:type="dxa"/>
              <w:left w:w="57" w:type="dxa"/>
              <w:bottom w:w="28" w:type="dxa"/>
              <w:right w:w="115" w:type="dxa"/>
            </w:tcMar>
            <w:hideMark/>
          </w:tcPr>
          <w:p w14:paraId="6B83F66B" w14:textId="57FB94B5" w:rsidR="0014507E" w:rsidRPr="00A3369D" w:rsidRDefault="0014507E" w:rsidP="0014507E">
            <w:pPr>
              <w:bidi/>
              <w:jc w:val="left"/>
              <w:rPr>
                <w:sz w:val="20"/>
                <w:lang w:val="en-US"/>
              </w:rPr>
            </w:pPr>
            <w:r w:rsidRPr="00A3369D">
              <w:rPr>
                <w:sz w:val="20"/>
                <w:rtl/>
                <w:lang w:val="en-US"/>
              </w:rPr>
              <w:t>تكاليف المشروع</w:t>
            </w:r>
          </w:p>
        </w:tc>
        <w:tc>
          <w:tcPr>
            <w:tcW w:w="990" w:type="dxa"/>
            <w:tcMar>
              <w:top w:w="28" w:type="dxa"/>
              <w:left w:w="57" w:type="dxa"/>
              <w:bottom w:w="28" w:type="dxa"/>
              <w:right w:w="57" w:type="dxa"/>
            </w:tcMar>
          </w:tcPr>
          <w:p w14:paraId="409151B8"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21F8DA96" w14:textId="77777777" w:rsidR="0014507E" w:rsidRPr="00A3369D" w:rsidRDefault="0014507E" w:rsidP="001B6F28">
            <w:pPr>
              <w:bidi/>
              <w:jc w:val="left"/>
              <w:rPr>
                <w:sz w:val="20"/>
                <w:lang w:val="en-US"/>
              </w:rPr>
            </w:pPr>
          </w:p>
        </w:tc>
        <w:tc>
          <w:tcPr>
            <w:tcW w:w="900" w:type="dxa"/>
            <w:tcMar>
              <w:top w:w="28" w:type="dxa"/>
              <w:left w:w="57" w:type="dxa"/>
              <w:bottom w:w="28" w:type="dxa"/>
              <w:right w:w="57" w:type="dxa"/>
            </w:tcMar>
          </w:tcPr>
          <w:p w14:paraId="62E65EB1"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3ACBA0F7"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30EAF674"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40FD87FF"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595722E4"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7EE27C2F"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51C324D6" w14:textId="77777777" w:rsidR="0014507E" w:rsidRPr="00A3369D" w:rsidRDefault="0014507E" w:rsidP="001B6F28">
            <w:pPr>
              <w:bidi/>
              <w:jc w:val="left"/>
              <w:rPr>
                <w:sz w:val="20"/>
                <w:lang w:val="en-US"/>
              </w:rPr>
            </w:pPr>
            <w:r w:rsidRPr="00A3369D">
              <w:rPr>
                <w:sz w:val="20"/>
              </w:rPr>
              <w:t>4,000,000</w:t>
            </w:r>
          </w:p>
        </w:tc>
        <w:tc>
          <w:tcPr>
            <w:tcW w:w="989" w:type="dxa"/>
            <w:tcMar>
              <w:top w:w="28" w:type="dxa"/>
              <w:left w:w="57" w:type="dxa"/>
              <w:bottom w:w="28" w:type="dxa"/>
              <w:right w:w="57" w:type="dxa"/>
            </w:tcMar>
          </w:tcPr>
          <w:p w14:paraId="4669190F" w14:textId="77777777" w:rsidR="0014507E" w:rsidRPr="00A3369D" w:rsidRDefault="0014507E" w:rsidP="001B6F28">
            <w:pPr>
              <w:bidi/>
              <w:jc w:val="left"/>
              <w:rPr>
                <w:sz w:val="20"/>
                <w:lang w:val="en-US"/>
              </w:rPr>
            </w:pPr>
          </w:p>
        </w:tc>
        <w:tc>
          <w:tcPr>
            <w:tcW w:w="1026" w:type="dxa"/>
            <w:tcMar>
              <w:top w:w="28" w:type="dxa"/>
              <w:left w:w="57" w:type="dxa"/>
              <w:bottom w:w="28" w:type="dxa"/>
              <w:right w:w="57" w:type="dxa"/>
            </w:tcMar>
            <w:hideMark/>
          </w:tcPr>
          <w:p w14:paraId="48F31CD4" w14:textId="77777777" w:rsidR="0014507E" w:rsidRPr="00A3369D" w:rsidRDefault="0014507E" w:rsidP="001B6F28">
            <w:pPr>
              <w:bidi/>
              <w:jc w:val="left"/>
              <w:rPr>
                <w:sz w:val="20"/>
                <w:lang w:val="en-US"/>
              </w:rPr>
            </w:pPr>
            <w:r w:rsidRPr="00A3369D">
              <w:rPr>
                <w:sz w:val="20"/>
                <w:lang w:val="en-US"/>
              </w:rPr>
              <w:t>4,000,000</w:t>
            </w:r>
          </w:p>
        </w:tc>
      </w:tr>
      <w:tr w:rsidR="0014507E" w:rsidRPr="00A3369D" w14:paraId="5A036A67" w14:textId="77777777" w:rsidTr="001B6F28">
        <w:trPr>
          <w:trHeight w:val="43"/>
        </w:trPr>
        <w:tc>
          <w:tcPr>
            <w:tcW w:w="2155" w:type="dxa"/>
            <w:gridSpan w:val="2"/>
            <w:vMerge/>
            <w:vAlign w:val="center"/>
            <w:hideMark/>
          </w:tcPr>
          <w:p w14:paraId="43102673" w14:textId="77777777" w:rsidR="0014507E" w:rsidRPr="00A3369D" w:rsidRDefault="0014507E" w:rsidP="0014507E">
            <w:pPr>
              <w:bidi/>
              <w:jc w:val="left"/>
              <w:rPr>
                <w:sz w:val="20"/>
                <w:lang w:val="en-US"/>
              </w:rPr>
            </w:pPr>
          </w:p>
        </w:tc>
        <w:tc>
          <w:tcPr>
            <w:tcW w:w="1260" w:type="dxa"/>
            <w:tcMar>
              <w:top w:w="28" w:type="dxa"/>
              <w:left w:w="57" w:type="dxa"/>
              <w:bottom w:w="28" w:type="dxa"/>
              <w:right w:w="115" w:type="dxa"/>
            </w:tcMar>
            <w:hideMark/>
          </w:tcPr>
          <w:p w14:paraId="5D9FF3CD" w14:textId="00E07AF6" w:rsidR="0014507E" w:rsidRPr="00A3369D" w:rsidRDefault="0014507E" w:rsidP="0014507E">
            <w:pPr>
              <w:bidi/>
              <w:jc w:val="left"/>
              <w:rPr>
                <w:sz w:val="20"/>
                <w:lang w:val="en-US"/>
              </w:rPr>
            </w:pPr>
            <w:r w:rsidRPr="00A3369D">
              <w:rPr>
                <w:sz w:val="20"/>
                <w:rtl/>
                <w:lang w:val="en-US"/>
              </w:rPr>
              <w:t>تكاليف الدعم</w:t>
            </w:r>
          </w:p>
        </w:tc>
        <w:tc>
          <w:tcPr>
            <w:tcW w:w="990" w:type="dxa"/>
            <w:tcMar>
              <w:top w:w="28" w:type="dxa"/>
              <w:left w:w="57" w:type="dxa"/>
              <w:bottom w:w="28" w:type="dxa"/>
              <w:right w:w="57" w:type="dxa"/>
            </w:tcMar>
          </w:tcPr>
          <w:p w14:paraId="5C58DA22"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57B54250" w14:textId="77777777" w:rsidR="0014507E" w:rsidRPr="00A3369D" w:rsidRDefault="0014507E" w:rsidP="001B6F28">
            <w:pPr>
              <w:bidi/>
              <w:jc w:val="left"/>
              <w:rPr>
                <w:sz w:val="20"/>
                <w:lang w:val="en-US"/>
              </w:rPr>
            </w:pPr>
          </w:p>
        </w:tc>
        <w:tc>
          <w:tcPr>
            <w:tcW w:w="900" w:type="dxa"/>
            <w:tcMar>
              <w:top w:w="28" w:type="dxa"/>
              <w:left w:w="57" w:type="dxa"/>
              <w:bottom w:w="28" w:type="dxa"/>
              <w:right w:w="57" w:type="dxa"/>
            </w:tcMar>
          </w:tcPr>
          <w:p w14:paraId="5FBDC97B"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0EE76C65"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5F362A11"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3BF8C40A"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518582C2"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09F61F20" w14:textId="77777777" w:rsidR="0014507E" w:rsidRPr="00A3369D" w:rsidRDefault="0014507E" w:rsidP="001B6F28">
            <w:pPr>
              <w:bidi/>
              <w:jc w:val="left"/>
              <w:rPr>
                <w:sz w:val="20"/>
                <w:lang w:val="en-US"/>
              </w:rPr>
            </w:pPr>
          </w:p>
        </w:tc>
        <w:tc>
          <w:tcPr>
            <w:tcW w:w="990" w:type="dxa"/>
            <w:tcMar>
              <w:top w:w="28" w:type="dxa"/>
              <w:left w:w="57" w:type="dxa"/>
              <w:bottom w:w="28" w:type="dxa"/>
              <w:right w:w="57" w:type="dxa"/>
            </w:tcMar>
          </w:tcPr>
          <w:p w14:paraId="4214CF83" w14:textId="77777777" w:rsidR="0014507E" w:rsidRPr="00A3369D" w:rsidRDefault="0014507E" w:rsidP="001B6F28">
            <w:pPr>
              <w:bidi/>
              <w:jc w:val="left"/>
              <w:rPr>
                <w:sz w:val="20"/>
                <w:lang w:val="en-US"/>
              </w:rPr>
            </w:pPr>
            <w:r w:rsidRPr="00A3369D">
              <w:rPr>
                <w:sz w:val="20"/>
              </w:rPr>
              <w:t>280,000</w:t>
            </w:r>
          </w:p>
        </w:tc>
        <w:tc>
          <w:tcPr>
            <w:tcW w:w="989" w:type="dxa"/>
            <w:tcMar>
              <w:top w:w="28" w:type="dxa"/>
              <w:left w:w="57" w:type="dxa"/>
              <w:bottom w:w="28" w:type="dxa"/>
              <w:right w:w="57" w:type="dxa"/>
            </w:tcMar>
          </w:tcPr>
          <w:p w14:paraId="3369B9F8" w14:textId="77777777" w:rsidR="0014507E" w:rsidRPr="00A3369D" w:rsidRDefault="0014507E" w:rsidP="001B6F28">
            <w:pPr>
              <w:bidi/>
              <w:jc w:val="left"/>
              <w:rPr>
                <w:sz w:val="20"/>
                <w:lang w:val="en-US"/>
              </w:rPr>
            </w:pPr>
          </w:p>
        </w:tc>
        <w:tc>
          <w:tcPr>
            <w:tcW w:w="1026" w:type="dxa"/>
            <w:tcMar>
              <w:top w:w="28" w:type="dxa"/>
              <w:left w:w="57" w:type="dxa"/>
              <w:bottom w:w="28" w:type="dxa"/>
              <w:right w:w="57" w:type="dxa"/>
            </w:tcMar>
            <w:hideMark/>
          </w:tcPr>
          <w:p w14:paraId="7A102FB7" w14:textId="77777777" w:rsidR="0014507E" w:rsidRPr="00A3369D" w:rsidRDefault="0014507E" w:rsidP="001B6F28">
            <w:pPr>
              <w:bidi/>
              <w:jc w:val="left"/>
              <w:rPr>
                <w:sz w:val="20"/>
                <w:lang w:val="en-US"/>
              </w:rPr>
            </w:pPr>
            <w:r w:rsidRPr="00A3369D">
              <w:rPr>
                <w:sz w:val="20"/>
                <w:lang w:val="en-US"/>
              </w:rPr>
              <w:t>280,000</w:t>
            </w:r>
          </w:p>
        </w:tc>
      </w:tr>
    </w:tbl>
    <w:p w14:paraId="606568D8" w14:textId="77777777" w:rsidR="000F2432" w:rsidRPr="00A3369D" w:rsidRDefault="000F2432" w:rsidP="000F2432">
      <w:pPr>
        <w:pStyle w:val="StyleHeader4Para4Left0Firstline0"/>
        <w:numPr>
          <w:ilvl w:val="0"/>
          <w:numId w:val="0"/>
        </w:numPr>
        <w:bidi/>
        <w:spacing w:after="0"/>
        <w:jc w:val="left"/>
        <w:rPr>
          <w:sz w:val="18"/>
          <w:rtl/>
        </w:rPr>
      </w:pPr>
      <w:r w:rsidRPr="00A3369D">
        <w:rPr>
          <w:sz w:val="18"/>
          <w:rtl/>
        </w:rPr>
        <w:t xml:space="preserve">* قُدِّمت الشريحة الثالثة (2018) إلى الاجتماعات </w:t>
      </w:r>
      <w:r w:rsidRPr="00A3369D">
        <w:rPr>
          <w:rFonts w:hint="cs"/>
          <w:sz w:val="18"/>
          <w:rtl/>
        </w:rPr>
        <w:t>الثاني والثمانين</w:t>
      </w:r>
      <w:r w:rsidRPr="00A3369D">
        <w:rPr>
          <w:sz w:val="18"/>
          <w:rtl/>
        </w:rPr>
        <w:t xml:space="preserve"> و</w:t>
      </w:r>
      <w:r w:rsidRPr="00A3369D">
        <w:rPr>
          <w:rFonts w:hint="cs"/>
          <w:sz w:val="18"/>
          <w:rtl/>
        </w:rPr>
        <w:t>الثالث والثمانين</w:t>
      </w:r>
      <w:r w:rsidRPr="00A3369D">
        <w:rPr>
          <w:sz w:val="18"/>
          <w:rtl/>
        </w:rPr>
        <w:t xml:space="preserve"> و</w:t>
      </w:r>
      <w:r w:rsidRPr="00A3369D">
        <w:rPr>
          <w:rFonts w:hint="cs"/>
          <w:sz w:val="18"/>
          <w:rtl/>
        </w:rPr>
        <w:t>الرابع والثمانين</w:t>
      </w:r>
      <w:r w:rsidRPr="00A3369D">
        <w:rPr>
          <w:sz w:val="18"/>
          <w:rtl/>
        </w:rPr>
        <w:t>، و</w:t>
      </w:r>
      <w:r w:rsidRPr="00A3369D">
        <w:rPr>
          <w:rFonts w:hint="cs"/>
          <w:sz w:val="18"/>
          <w:rtl/>
        </w:rPr>
        <w:t>تم تأجيل</w:t>
      </w:r>
      <w:r w:rsidRPr="00A3369D">
        <w:rPr>
          <w:sz w:val="18"/>
          <w:rtl/>
        </w:rPr>
        <w:t xml:space="preserve"> النظر فيها في الاجتماع </w:t>
      </w:r>
      <w:r w:rsidRPr="00A3369D">
        <w:rPr>
          <w:rFonts w:hint="cs"/>
          <w:sz w:val="18"/>
          <w:rtl/>
        </w:rPr>
        <w:t>الخامس والثمانين</w:t>
      </w:r>
      <w:r w:rsidRPr="00A3369D">
        <w:rPr>
          <w:sz w:val="18"/>
          <w:rtl/>
        </w:rPr>
        <w:t xml:space="preserve"> (</w:t>
      </w:r>
      <w:r w:rsidRPr="00A3369D">
        <w:rPr>
          <w:rFonts w:hint="cs"/>
          <w:sz w:val="18"/>
          <w:rtl/>
        </w:rPr>
        <w:t>المقررات</w:t>
      </w:r>
      <w:r w:rsidRPr="00A3369D">
        <w:rPr>
          <w:sz w:val="18"/>
          <w:rtl/>
        </w:rPr>
        <w:t xml:space="preserve"> 82/71(ب) و83/55 و84/69(أ)).</w:t>
      </w:r>
    </w:p>
    <w:p w14:paraId="2D742300" w14:textId="5904DE29" w:rsidR="000F2432" w:rsidRPr="00A3369D" w:rsidRDefault="000F2432" w:rsidP="000F2432">
      <w:pPr>
        <w:pStyle w:val="StyleHeader4Para4Left0Firstline0"/>
        <w:numPr>
          <w:ilvl w:val="0"/>
          <w:numId w:val="0"/>
        </w:numPr>
        <w:bidi/>
        <w:jc w:val="left"/>
        <w:rPr>
          <w:sz w:val="22"/>
        </w:rPr>
      </w:pPr>
      <w:r w:rsidRPr="00A3369D">
        <w:rPr>
          <w:sz w:val="18"/>
          <w:rtl/>
        </w:rPr>
        <w:t xml:space="preserve">** تمت الموافقة على القيمة الإجمالية المعدلة لخطة </w:t>
      </w:r>
      <w:r w:rsidRPr="00A3369D">
        <w:rPr>
          <w:rFonts w:hint="cs"/>
          <w:rtl/>
          <w:lang w:val="en-US"/>
        </w:rPr>
        <w:t>قطاع</w:t>
      </w:r>
      <w:r w:rsidRPr="00A3369D">
        <w:rPr>
          <w:lang w:val="en-US"/>
        </w:rPr>
        <w:t xml:space="preserve"> </w:t>
      </w:r>
      <w:r>
        <w:rPr>
          <w:rtl/>
          <w:lang w:val="en-US"/>
        </w:rPr>
        <w:t>رغاوى</w:t>
      </w:r>
      <w:r w:rsidRPr="00A3369D">
        <w:rPr>
          <w:rtl/>
          <w:lang w:val="en-US"/>
        </w:rPr>
        <w:t xml:space="preserve"> </w:t>
      </w:r>
      <w:proofErr w:type="spellStart"/>
      <w:r w:rsidRPr="00A3369D">
        <w:rPr>
          <w:rtl/>
          <w:lang w:val="en-US"/>
        </w:rPr>
        <w:t>البوليستيرين</w:t>
      </w:r>
      <w:proofErr w:type="spellEnd"/>
      <w:r w:rsidRPr="00A3369D">
        <w:rPr>
          <w:rtl/>
          <w:lang w:val="en-US"/>
        </w:rPr>
        <w:t xml:space="preserve"> المسحوبة بالضغط</w:t>
      </w:r>
      <w:r w:rsidRPr="00A3369D">
        <w:rPr>
          <w:rFonts w:hint="cs"/>
          <w:rtl/>
          <w:lang w:val="en-US"/>
        </w:rPr>
        <w:t xml:space="preserve"> </w:t>
      </w:r>
      <w:r w:rsidRPr="00A3369D">
        <w:rPr>
          <w:rFonts w:hint="cs"/>
          <w:sz w:val="18"/>
          <w:rtl/>
        </w:rPr>
        <w:t>في ا</w:t>
      </w:r>
      <w:r w:rsidRPr="00A3369D">
        <w:rPr>
          <w:sz w:val="18"/>
          <w:rtl/>
        </w:rPr>
        <w:t xml:space="preserve">لمرحلة الثانية من خطة إدارة </w:t>
      </w:r>
      <w:r w:rsidRPr="00A3369D">
        <w:rPr>
          <w:rFonts w:hint="cs"/>
          <w:sz w:val="18"/>
          <w:rtl/>
        </w:rPr>
        <w:t>إزالة المواد</w:t>
      </w:r>
      <w:r w:rsidRPr="00A3369D">
        <w:rPr>
          <w:sz w:val="18"/>
          <w:rtl/>
        </w:rPr>
        <w:t xml:space="preserve"> الهيدروكلوروفلوروكربون</w:t>
      </w:r>
      <w:r w:rsidRPr="00A3369D">
        <w:rPr>
          <w:rFonts w:hint="cs"/>
          <w:sz w:val="18"/>
          <w:rtl/>
        </w:rPr>
        <w:t>ية</w:t>
      </w:r>
      <w:r w:rsidRPr="000F2432">
        <w:rPr>
          <w:sz w:val="18"/>
          <w:rtl/>
        </w:rPr>
        <w:t xml:space="preserve"> </w:t>
      </w:r>
      <w:r w:rsidRPr="00A3369D">
        <w:rPr>
          <w:sz w:val="18"/>
          <w:rtl/>
        </w:rPr>
        <w:t xml:space="preserve">في الاجتماع </w:t>
      </w:r>
      <w:r w:rsidRPr="00A3369D">
        <w:rPr>
          <w:rFonts w:hint="cs"/>
          <w:sz w:val="18"/>
          <w:rtl/>
        </w:rPr>
        <w:t>السادس والثمانين</w:t>
      </w:r>
      <w:r w:rsidRPr="00A3369D">
        <w:rPr>
          <w:sz w:val="18"/>
          <w:rtl/>
        </w:rPr>
        <w:t xml:space="preserve">، </w:t>
      </w:r>
      <w:r>
        <w:rPr>
          <w:rFonts w:hint="cs"/>
          <w:sz w:val="18"/>
          <w:rtl/>
        </w:rPr>
        <w:t xml:space="preserve">بما يتماشى مع </w:t>
      </w:r>
      <w:r w:rsidRPr="00A3369D">
        <w:rPr>
          <w:rFonts w:hint="cs"/>
          <w:sz w:val="18"/>
          <w:rtl/>
        </w:rPr>
        <w:t>المقرر</w:t>
      </w:r>
      <w:r w:rsidRPr="00A3369D">
        <w:rPr>
          <w:sz w:val="18"/>
          <w:rtl/>
        </w:rPr>
        <w:t xml:space="preserve"> 86/34.</w:t>
      </w:r>
    </w:p>
    <w:tbl>
      <w:tblPr>
        <w:tblStyle w:val="TableGrid"/>
        <w:bidiVisual/>
        <w:tblW w:w="5000" w:type="pct"/>
        <w:tblLook w:val="04A0" w:firstRow="1" w:lastRow="0" w:firstColumn="1" w:lastColumn="0" w:noHBand="0" w:noVBand="1"/>
      </w:tblPr>
      <w:tblGrid>
        <w:gridCol w:w="3229"/>
        <w:gridCol w:w="11019"/>
      </w:tblGrid>
      <w:tr w:rsidR="000F2432" w:rsidRPr="00A3369D" w14:paraId="45D10306" w14:textId="77777777" w:rsidTr="00FB44F2">
        <w:trPr>
          <w:trHeight w:val="240"/>
        </w:trPr>
        <w:tc>
          <w:tcPr>
            <w:tcW w:w="1133" w:type="pct"/>
          </w:tcPr>
          <w:p w14:paraId="5B6F8C7E" w14:textId="77777777" w:rsidR="000F2432" w:rsidRPr="00A3369D" w:rsidRDefault="000F2432" w:rsidP="00FB44F2">
            <w:pPr>
              <w:bidi/>
              <w:spacing w:after="60"/>
              <w:jc w:val="left"/>
              <w:rPr>
                <w:b/>
                <w:sz w:val="20"/>
              </w:rPr>
            </w:pPr>
            <w:r w:rsidRPr="00A3369D">
              <w:rPr>
                <w:b/>
                <w:bCs/>
                <w:sz w:val="20"/>
                <w:rtl/>
              </w:rPr>
              <w:t>توصية الأمانة:</w:t>
            </w:r>
          </w:p>
        </w:tc>
        <w:tc>
          <w:tcPr>
            <w:tcW w:w="3867" w:type="pct"/>
          </w:tcPr>
          <w:p w14:paraId="616DA147" w14:textId="77777777" w:rsidR="000F2432" w:rsidRPr="00A3369D" w:rsidRDefault="000F2432" w:rsidP="00FB44F2">
            <w:pPr>
              <w:bidi/>
              <w:spacing w:after="60"/>
              <w:jc w:val="center"/>
              <w:rPr>
                <w:sz w:val="20"/>
              </w:rPr>
            </w:pPr>
            <w:r w:rsidRPr="00A3369D">
              <w:rPr>
                <w:sz w:val="20"/>
                <w:rtl/>
              </w:rPr>
              <w:t>للنظر الفردي</w:t>
            </w:r>
          </w:p>
        </w:tc>
      </w:tr>
    </w:tbl>
    <w:p w14:paraId="7E6DDC09" w14:textId="77777777" w:rsidR="000F2432" w:rsidRPr="00A3369D" w:rsidRDefault="000F2432" w:rsidP="000F2432">
      <w:pPr>
        <w:pStyle w:val="ListParagraph"/>
        <w:widowControl w:val="0"/>
        <w:bidi/>
        <w:spacing w:after="240"/>
        <w:ind w:left="0"/>
        <w:contextualSpacing w:val="0"/>
        <w:rPr>
          <w:sz w:val="26"/>
          <w:szCs w:val="26"/>
          <w:rtl/>
        </w:rPr>
      </w:pPr>
    </w:p>
    <w:p w14:paraId="797EEDE7" w14:textId="77777777" w:rsidR="002B5D30" w:rsidRPr="00A3369D" w:rsidRDefault="002B5D30" w:rsidP="002B5D30">
      <w:pPr>
        <w:pStyle w:val="ListParagraph"/>
        <w:widowControl w:val="0"/>
        <w:bidi/>
        <w:spacing w:after="240"/>
        <w:ind w:left="0"/>
        <w:contextualSpacing w:val="0"/>
        <w:rPr>
          <w:sz w:val="26"/>
          <w:szCs w:val="26"/>
          <w:rtl/>
        </w:rPr>
      </w:pPr>
    </w:p>
    <w:p w14:paraId="79CEEDDE" w14:textId="77777777" w:rsidR="002B5D30" w:rsidRPr="00A3369D" w:rsidRDefault="002B5D30" w:rsidP="002B5D30">
      <w:pPr>
        <w:pStyle w:val="ListParagraph"/>
        <w:widowControl w:val="0"/>
        <w:bidi/>
        <w:spacing w:after="240"/>
        <w:ind w:left="0"/>
        <w:contextualSpacing w:val="0"/>
        <w:rPr>
          <w:sz w:val="26"/>
          <w:szCs w:val="26"/>
          <w:rtl/>
        </w:rPr>
      </w:pPr>
    </w:p>
    <w:p w14:paraId="569F7F6E" w14:textId="77777777" w:rsidR="002B5D30" w:rsidRPr="00A3369D" w:rsidRDefault="002B5D30" w:rsidP="002B5D30">
      <w:pPr>
        <w:pStyle w:val="ListParagraph"/>
        <w:widowControl w:val="0"/>
        <w:bidi/>
        <w:spacing w:after="240"/>
        <w:ind w:left="0"/>
        <w:contextualSpacing w:val="0"/>
        <w:rPr>
          <w:sz w:val="26"/>
          <w:szCs w:val="26"/>
          <w:rtl/>
        </w:rPr>
      </w:pPr>
    </w:p>
    <w:p w14:paraId="53C869A5" w14:textId="77777777" w:rsidR="002B5D30" w:rsidRPr="00A3369D" w:rsidRDefault="002B5D30" w:rsidP="002B5D30">
      <w:pPr>
        <w:pStyle w:val="ListParagraph"/>
        <w:widowControl w:val="0"/>
        <w:bidi/>
        <w:spacing w:after="240"/>
        <w:ind w:left="0"/>
        <w:contextualSpacing w:val="0"/>
        <w:rPr>
          <w:sz w:val="26"/>
          <w:szCs w:val="26"/>
          <w:rtl/>
        </w:rPr>
      </w:pPr>
    </w:p>
    <w:p w14:paraId="3F9DDB7E" w14:textId="77777777" w:rsidR="002B5D30" w:rsidRPr="00A3369D" w:rsidRDefault="002B5D30" w:rsidP="002B5D30">
      <w:pPr>
        <w:pStyle w:val="ListParagraph"/>
        <w:widowControl w:val="0"/>
        <w:bidi/>
        <w:spacing w:after="240"/>
        <w:ind w:left="0"/>
        <w:contextualSpacing w:val="0"/>
        <w:rPr>
          <w:sz w:val="26"/>
          <w:szCs w:val="26"/>
          <w:rtl/>
        </w:rPr>
      </w:pPr>
    </w:p>
    <w:p w14:paraId="545C6F53" w14:textId="77777777" w:rsidR="002B5D30" w:rsidRPr="00A3369D" w:rsidRDefault="002B5D30">
      <w:pPr>
        <w:jc w:val="left"/>
        <w:rPr>
          <w:sz w:val="26"/>
          <w:szCs w:val="26"/>
          <w:rtl/>
          <w:lang w:bidi="ar-SA"/>
        </w:rPr>
      </w:pPr>
      <w:r w:rsidRPr="00A3369D">
        <w:rPr>
          <w:sz w:val="26"/>
          <w:szCs w:val="26"/>
          <w:rtl/>
        </w:rPr>
        <w:br w:type="page"/>
      </w:r>
    </w:p>
    <w:p w14:paraId="79279EC9" w14:textId="77777777" w:rsidR="002B5D30" w:rsidRPr="00A3369D" w:rsidRDefault="002B5D30" w:rsidP="002B5D30">
      <w:pPr>
        <w:pStyle w:val="ListParagraph"/>
        <w:widowControl w:val="0"/>
        <w:bidi/>
        <w:spacing w:after="240"/>
        <w:ind w:left="0"/>
        <w:contextualSpacing w:val="0"/>
        <w:rPr>
          <w:sz w:val="26"/>
          <w:szCs w:val="26"/>
          <w:rtl/>
        </w:rPr>
        <w:sectPr w:rsidR="002B5D30" w:rsidRPr="00A3369D" w:rsidSect="00486CF9">
          <w:pgSz w:w="15840" w:h="12240" w:orient="landscape" w:code="1"/>
          <w:pgMar w:top="1440" w:right="720" w:bottom="1440" w:left="862" w:header="720" w:footer="476" w:gutter="0"/>
          <w:cols w:space="720"/>
        </w:sectPr>
      </w:pPr>
    </w:p>
    <w:p w14:paraId="1308EF2B" w14:textId="1F7ADB84" w:rsidR="004229F1" w:rsidRPr="00A3369D" w:rsidRDefault="004229F1" w:rsidP="002E53C7">
      <w:pPr>
        <w:widowControl w:val="0"/>
        <w:bidi/>
        <w:spacing w:after="240"/>
        <w:jc w:val="center"/>
        <w:rPr>
          <w:b/>
          <w:bCs/>
          <w:sz w:val="26"/>
          <w:szCs w:val="26"/>
        </w:rPr>
      </w:pPr>
      <w:r w:rsidRPr="00A3369D">
        <w:rPr>
          <w:b/>
          <w:bCs/>
          <w:sz w:val="26"/>
          <w:szCs w:val="26"/>
          <w:rtl/>
        </w:rPr>
        <w:lastRenderedPageBreak/>
        <w:t>وصف</w:t>
      </w:r>
      <w:r w:rsidR="00074365" w:rsidRPr="00A3369D">
        <w:rPr>
          <w:b/>
          <w:bCs/>
          <w:sz w:val="26"/>
          <w:szCs w:val="26"/>
          <w:rtl/>
        </w:rPr>
        <w:t xml:space="preserve"> </w:t>
      </w:r>
      <w:r w:rsidRPr="00A3369D">
        <w:rPr>
          <w:b/>
          <w:bCs/>
          <w:sz w:val="26"/>
          <w:szCs w:val="26"/>
          <w:rtl/>
        </w:rPr>
        <w:t>المشروع</w:t>
      </w:r>
    </w:p>
    <w:p w14:paraId="7FAD432C" w14:textId="34028868" w:rsidR="002B5D30" w:rsidRPr="00A3369D" w:rsidRDefault="002F1519" w:rsidP="00847EC7">
      <w:pPr>
        <w:pStyle w:val="ListParagraph"/>
        <w:widowControl w:val="0"/>
        <w:numPr>
          <w:ilvl w:val="0"/>
          <w:numId w:val="10"/>
        </w:numPr>
        <w:bidi/>
        <w:spacing w:after="240"/>
        <w:ind w:left="0" w:firstLine="0"/>
        <w:contextualSpacing w:val="0"/>
        <w:rPr>
          <w:sz w:val="26"/>
          <w:szCs w:val="26"/>
        </w:rPr>
      </w:pPr>
      <w:r w:rsidRPr="00A3369D">
        <w:rPr>
          <w:sz w:val="26"/>
          <w:szCs w:val="26"/>
          <w:rtl/>
          <w:lang w:bidi="ar-EG"/>
        </w:rPr>
        <w:t>بالنيابة</w:t>
      </w:r>
      <w:r w:rsidRPr="00A3369D">
        <w:rPr>
          <w:sz w:val="26"/>
          <w:szCs w:val="26"/>
          <w:rtl/>
        </w:rPr>
        <w:t xml:space="preserve"> عن حكومة الصين،</w:t>
      </w:r>
      <w:r w:rsidR="00074365" w:rsidRPr="00A3369D">
        <w:rPr>
          <w:sz w:val="26"/>
          <w:szCs w:val="26"/>
          <w:rtl/>
        </w:rPr>
        <w:t xml:space="preserve"> </w:t>
      </w:r>
      <w:r w:rsidR="004229F1" w:rsidRPr="00A3369D">
        <w:rPr>
          <w:sz w:val="26"/>
          <w:szCs w:val="26"/>
          <w:rtl/>
        </w:rPr>
        <w:t>قدمت</w:t>
      </w:r>
      <w:r w:rsidR="00074365" w:rsidRPr="00A3369D">
        <w:rPr>
          <w:sz w:val="26"/>
          <w:szCs w:val="26"/>
          <w:rtl/>
        </w:rPr>
        <w:t xml:space="preserve"> </w:t>
      </w:r>
      <w:r w:rsidR="00703981" w:rsidRPr="00A3369D">
        <w:rPr>
          <w:sz w:val="26"/>
          <w:szCs w:val="26"/>
          <w:rtl/>
        </w:rPr>
        <w:t>اليونيدو</w:t>
      </w:r>
      <w:r w:rsidR="004229F1" w:rsidRPr="00A3369D">
        <w:rPr>
          <w:sz w:val="26"/>
          <w:szCs w:val="26"/>
          <w:rtl/>
        </w:rPr>
        <w:t>،</w:t>
      </w:r>
      <w:r w:rsidR="00074365" w:rsidRPr="00A3369D">
        <w:rPr>
          <w:sz w:val="26"/>
          <w:szCs w:val="26"/>
          <w:rtl/>
        </w:rPr>
        <w:t xml:space="preserve"> </w:t>
      </w:r>
      <w:r w:rsidR="004229F1" w:rsidRPr="00A3369D">
        <w:rPr>
          <w:sz w:val="26"/>
          <w:szCs w:val="26"/>
          <w:rtl/>
        </w:rPr>
        <w:t>بصفتها</w:t>
      </w:r>
      <w:r w:rsidR="00074365" w:rsidRPr="00A3369D">
        <w:rPr>
          <w:sz w:val="26"/>
          <w:szCs w:val="26"/>
          <w:rtl/>
        </w:rPr>
        <w:t xml:space="preserve"> </w:t>
      </w:r>
      <w:r w:rsidR="001551B3" w:rsidRPr="00A3369D">
        <w:rPr>
          <w:sz w:val="26"/>
          <w:szCs w:val="26"/>
          <w:rtl/>
        </w:rPr>
        <w:t>الوكالة المنفذة</w:t>
      </w:r>
      <w:r w:rsidR="00074365" w:rsidRPr="00A3369D">
        <w:rPr>
          <w:sz w:val="26"/>
          <w:szCs w:val="26"/>
          <w:rtl/>
        </w:rPr>
        <w:t xml:space="preserve"> </w:t>
      </w:r>
      <w:r w:rsidR="004229F1" w:rsidRPr="00A3369D">
        <w:rPr>
          <w:sz w:val="26"/>
          <w:szCs w:val="26"/>
          <w:rtl/>
        </w:rPr>
        <w:t>الرئيسية،</w:t>
      </w:r>
      <w:r w:rsidR="00074365" w:rsidRPr="00A3369D">
        <w:rPr>
          <w:sz w:val="26"/>
          <w:szCs w:val="26"/>
          <w:rtl/>
        </w:rPr>
        <w:t xml:space="preserve"> </w:t>
      </w:r>
      <w:r w:rsidR="004229F1" w:rsidRPr="00A3369D">
        <w:rPr>
          <w:sz w:val="26"/>
          <w:szCs w:val="26"/>
          <w:rtl/>
        </w:rPr>
        <w:t>طلبا</w:t>
      </w:r>
      <w:r w:rsidR="00074365" w:rsidRPr="00A3369D">
        <w:rPr>
          <w:sz w:val="26"/>
          <w:szCs w:val="26"/>
          <w:rtl/>
        </w:rPr>
        <w:t xml:space="preserve"> </w:t>
      </w:r>
      <w:r w:rsidR="004229F1" w:rsidRPr="00A3369D">
        <w:rPr>
          <w:sz w:val="26"/>
          <w:szCs w:val="26"/>
          <w:rtl/>
        </w:rPr>
        <w:t>لتمويل</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الثامنة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004229F1" w:rsidRPr="00A3369D">
        <w:rPr>
          <w:sz w:val="26"/>
          <w:szCs w:val="26"/>
          <w:rtl/>
        </w:rPr>
        <w:t>ضمن</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4229F1" w:rsidRPr="00A3369D">
        <w:rPr>
          <w:sz w:val="26"/>
          <w:szCs w:val="26"/>
          <w:rtl/>
        </w:rPr>
        <w:t>،</w:t>
      </w:r>
      <w:r w:rsidR="00074365" w:rsidRPr="00A3369D">
        <w:rPr>
          <w:sz w:val="26"/>
          <w:szCs w:val="26"/>
          <w:rtl/>
        </w:rPr>
        <w:t xml:space="preserve"> </w:t>
      </w:r>
      <w:r w:rsidR="004229F1" w:rsidRPr="00A3369D">
        <w:rPr>
          <w:sz w:val="26"/>
          <w:szCs w:val="26"/>
          <w:rtl/>
        </w:rPr>
        <w:t>بمبلغ</w:t>
      </w:r>
      <w:r w:rsidR="00074365" w:rsidRPr="00A3369D">
        <w:rPr>
          <w:sz w:val="26"/>
          <w:szCs w:val="26"/>
          <w:rtl/>
        </w:rPr>
        <w:t xml:space="preserve"> </w:t>
      </w:r>
      <w:r w:rsidR="004229F1" w:rsidRPr="00A3369D">
        <w:rPr>
          <w:sz w:val="26"/>
          <w:szCs w:val="26"/>
          <w:rtl/>
        </w:rPr>
        <w:t>4</w:t>
      </w:r>
      <w:r w:rsidR="00074365" w:rsidRPr="00A3369D">
        <w:rPr>
          <w:sz w:val="26"/>
          <w:szCs w:val="26"/>
          <w:rtl/>
        </w:rPr>
        <w:t xml:space="preserve"> </w:t>
      </w:r>
      <w:r w:rsidR="004229F1" w:rsidRPr="00A3369D">
        <w:rPr>
          <w:sz w:val="26"/>
          <w:szCs w:val="26"/>
          <w:rtl/>
        </w:rPr>
        <w:t>ملايين</w:t>
      </w:r>
      <w:r w:rsidR="00074365" w:rsidRPr="00A3369D">
        <w:rPr>
          <w:sz w:val="26"/>
          <w:szCs w:val="26"/>
          <w:rtl/>
        </w:rPr>
        <w:t xml:space="preserve"> </w:t>
      </w:r>
      <w:r w:rsidR="004229F1" w:rsidRPr="00A3369D">
        <w:rPr>
          <w:sz w:val="26"/>
          <w:szCs w:val="26"/>
          <w:rtl/>
        </w:rPr>
        <w:t>دولار</w:t>
      </w:r>
      <w:r w:rsidR="00074365" w:rsidRPr="00A3369D">
        <w:rPr>
          <w:sz w:val="26"/>
          <w:szCs w:val="26"/>
          <w:rtl/>
        </w:rPr>
        <w:t xml:space="preserve"> </w:t>
      </w:r>
      <w:r w:rsidR="004229F1" w:rsidRPr="00A3369D">
        <w:rPr>
          <w:sz w:val="26"/>
          <w:szCs w:val="26"/>
          <w:rtl/>
        </w:rPr>
        <w:t>أمريكي،</w:t>
      </w:r>
      <w:r w:rsidR="00074365" w:rsidRPr="00A3369D">
        <w:rPr>
          <w:sz w:val="26"/>
          <w:szCs w:val="26"/>
          <w:rtl/>
        </w:rPr>
        <w:t xml:space="preserve"> </w:t>
      </w:r>
      <w:r w:rsidR="004229F1" w:rsidRPr="00A3369D">
        <w:rPr>
          <w:sz w:val="26"/>
          <w:szCs w:val="26"/>
          <w:rtl/>
        </w:rPr>
        <w:t>بالإضافة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تكاليف</w:t>
      </w:r>
      <w:r w:rsidR="00074365" w:rsidRPr="00A3369D">
        <w:rPr>
          <w:sz w:val="26"/>
          <w:szCs w:val="26"/>
          <w:rtl/>
        </w:rPr>
        <w:t xml:space="preserve"> </w:t>
      </w:r>
      <w:r w:rsidR="004229F1" w:rsidRPr="00A3369D">
        <w:rPr>
          <w:sz w:val="26"/>
          <w:szCs w:val="26"/>
          <w:rtl/>
        </w:rPr>
        <w:t>دعم</w:t>
      </w:r>
      <w:r w:rsidR="00074365" w:rsidRPr="00A3369D">
        <w:rPr>
          <w:sz w:val="26"/>
          <w:szCs w:val="26"/>
          <w:rtl/>
        </w:rPr>
        <w:t xml:space="preserve"> </w:t>
      </w:r>
      <w:r w:rsidR="004229F1" w:rsidRPr="00A3369D">
        <w:rPr>
          <w:sz w:val="26"/>
          <w:szCs w:val="26"/>
          <w:rtl/>
        </w:rPr>
        <w:t>الوكالة</w:t>
      </w:r>
      <w:r w:rsidR="00074365" w:rsidRPr="00A3369D">
        <w:rPr>
          <w:sz w:val="26"/>
          <w:szCs w:val="26"/>
          <w:rtl/>
        </w:rPr>
        <w:t xml:space="preserve"> </w:t>
      </w:r>
      <w:r w:rsidR="004229F1" w:rsidRPr="00A3369D">
        <w:rPr>
          <w:sz w:val="26"/>
          <w:szCs w:val="26"/>
          <w:rtl/>
        </w:rPr>
        <w:t>البالغة</w:t>
      </w:r>
      <w:r w:rsidR="00074365" w:rsidRPr="00A3369D">
        <w:rPr>
          <w:sz w:val="26"/>
          <w:szCs w:val="26"/>
          <w:rtl/>
        </w:rPr>
        <w:t xml:space="preserve"> </w:t>
      </w:r>
      <w:r w:rsidR="001551B3" w:rsidRPr="00A3369D">
        <w:rPr>
          <w:sz w:val="26"/>
          <w:szCs w:val="26"/>
          <w:rtl/>
        </w:rPr>
        <w:t>280,000</w:t>
      </w:r>
      <w:r w:rsidR="00074365" w:rsidRPr="00A3369D">
        <w:rPr>
          <w:sz w:val="26"/>
          <w:szCs w:val="26"/>
          <w:rtl/>
        </w:rPr>
        <w:t xml:space="preserve"> </w:t>
      </w:r>
      <w:r w:rsidR="004229F1" w:rsidRPr="00A3369D">
        <w:rPr>
          <w:sz w:val="26"/>
          <w:szCs w:val="26"/>
          <w:rtl/>
        </w:rPr>
        <w:t>دولار</w:t>
      </w:r>
      <w:r w:rsidR="00074365" w:rsidRPr="00A3369D">
        <w:rPr>
          <w:sz w:val="26"/>
          <w:szCs w:val="26"/>
          <w:rtl/>
        </w:rPr>
        <w:t xml:space="preserve"> </w:t>
      </w:r>
      <w:r w:rsidR="004229F1" w:rsidRPr="00A3369D">
        <w:rPr>
          <w:sz w:val="26"/>
          <w:szCs w:val="26"/>
          <w:rtl/>
        </w:rPr>
        <w:t>أمريكي،</w:t>
      </w:r>
      <w:r w:rsidR="00074365" w:rsidRPr="00A3369D">
        <w:rPr>
          <w:sz w:val="26"/>
          <w:szCs w:val="26"/>
          <w:rtl/>
        </w:rPr>
        <w:t xml:space="preserve"> </w:t>
      </w:r>
      <w:r w:rsidR="004229F1" w:rsidRPr="00A3369D">
        <w:rPr>
          <w:sz w:val="26"/>
          <w:szCs w:val="26"/>
          <w:rtl/>
        </w:rPr>
        <w:t>وذلك</w:t>
      </w:r>
      <w:r w:rsidR="00074365" w:rsidRPr="00A3369D">
        <w:rPr>
          <w:sz w:val="26"/>
          <w:szCs w:val="26"/>
          <w:rtl/>
        </w:rPr>
        <w:t xml:space="preserve"> </w:t>
      </w:r>
      <w:r w:rsidR="004229F1" w:rsidRPr="00A3369D">
        <w:rPr>
          <w:sz w:val="26"/>
          <w:szCs w:val="26"/>
          <w:rtl/>
        </w:rPr>
        <w:t>لليونيدو</w:t>
      </w:r>
      <w:r w:rsidR="00074365" w:rsidRPr="00A3369D">
        <w:rPr>
          <w:sz w:val="26"/>
          <w:szCs w:val="26"/>
          <w:rtl/>
        </w:rPr>
        <w:t xml:space="preserve"> </w:t>
      </w:r>
      <w:r w:rsidR="004229F1" w:rsidRPr="00A3369D">
        <w:rPr>
          <w:sz w:val="26"/>
          <w:szCs w:val="26"/>
          <w:rtl/>
        </w:rPr>
        <w:t>فقط</w:t>
      </w:r>
      <w:r w:rsidR="00F671FB" w:rsidRPr="00A3369D">
        <w:rPr>
          <w:sz w:val="26"/>
          <w:szCs w:val="26"/>
          <w:rtl/>
        </w:rPr>
        <w:t>.</w:t>
      </w:r>
      <w:r w:rsidR="00486CF9">
        <w:rPr>
          <w:rStyle w:val="FootnoteReference"/>
          <w:sz w:val="26"/>
          <w:szCs w:val="26"/>
          <w:rtl/>
        </w:rPr>
        <w:footnoteReference w:id="11"/>
      </w:r>
      <w:r w:rsidR="00F671FB" w:rsidRPr="00A3369D">
        <w:rPr>
          <w:sz w:val="26"/>
          <w:szCs w:val="26"/>
          <w:rtl/>
        </w:rPr>
        <w:t xml:space="preserve"> وي</w:t>
      </w:r>
      <w:r w:rsidR="004229F1" w:rsidRPr="00A3369D">
        <w:rPr>
          <w:sz w:val="26"/>
          <w:szCs w:val="26"/>
          <w:rtl/>
        </w:rPr>
        <w:t>تضمن</w:t>
      </w:r>
      <w:r w:rsidR="00074365" w:rsidRPr="00A3369D">
        <w:rPr>
          <w:sz w:val="26"/>
          <w:szCs w:val="26"/>
          <w:rtl/>
        </w:rPr>
        <w:t xml:space="preserve"> </w:t>
      </w:r>
      <w:r w:rsidR="009D7441" w:rsidRPr="00A3369D">
        <w:rPr>
          <w:sz w:val="26"/>
          <w:szCs w:val="26"/>
          <w:rtl/>
        </w:rPr>
        <w:t>الطلب معلومات عن التقدم</w:t>
      </w:r>
      <w:r w:rsidR="00074365" w:rsidRPr="00A3369D">
        <w:rPr>
          <w:sz w:val="26"/>
          <w:szCs w:val="26"/>
          <w:rtl/>
        </w:rPr>
        <w:t xml:space="preserve"> </w:t>
      </w:r>
      <w:r w:rsidR="001551B3" w:rsidRPr="00A3369D">
        <w:rPr>
          <w:sz w:val="26"/>
          <w:szCs w:val="26"/>
          <w:rtl/>
        </w:rPr>
        <w:t xml:space="preserve">المحرز في </w:t>
      </w:r>
      <w:r w:rsidR="004229F1" w:rsidRPr="00A3369D">
        <w:rPr>
          <w:sz w:val="26"/>
          <w:szCs w:val="26"/>
          <w:rtl/>
        </w:rPr>
        <w:t>تنفيذ</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السابعة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w:t>
      </w:r>
      <w:r w:rsidR="00074365" w:rsidRPr="00A3369D">
        <w:rPr>
          <w:sz w:val="26"/>
          <w:szCs w:val="26"/>
          <w:rtl/>
        </w:rPr>
        <w:t xml:space="preserve"> </w:t>
      </w:r>
      <w:r w:rsidR="004229F1" w:rsidRPr="00A3369D">
        <w:rPr>
          <w:sz w:val="26"/>
          <w:szCs w:val="26"/>
          <w:rtl/>
        </w:rPr>
        <w:t>وخطة</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لعام</w:t>
      </w:r>
      <w:r w:rsidR="00074365" w:rsidRPr="00A3369D">
        <w:rPr>
          <w:sz w:val="26"/>
          <w:szCs w:val="26"/>
          <w:rtl/>
        </w:rPr>
        <w:t xml:space="preserve"> </w:t>
      </w:r>
      <w:r w:rsidR="004229F1" w:rsidRPr="00A3369D">
        <w:rPr>
          <w:sz w:val="26"/>
          <w:szCs w:val="26"/>
          <w:rtl/>
        </w:rPr>
        <w:t>2026،</w:t>
      </w:r>
      <w:r w:rsidR="00074365" w:rsidRPr="00A3369D">
        <w:rPr>
          <w:sz w:val="26"/>
          <w:szCs w:val="26"/>
          <w:rtl/>
        </w:rPr>
        <w:t xml:space="preserve"> </w:t>
      </w:r>
      <w:r w:rsidR="004229F1" w:rsidRPr="00A3369D">
        <w:rPr>
          <w:sz w:val="26"/>
          <w:szCs w:val="26"/>
          <w:rtl/>
        </w:rPr>
        <w:t>وتقارير</w:t>
      </w:r>
      <w:r w:rsidR="00074365" w:rsidRPr="00A3369D">
        <w:rPr>
          <w:sz w:val="26"/>
          <w:szCs w:val="26"/>
          <w:rtl/>
        </w:rPr>
        <w:t xml:space="preserve"> </w:t>
      </w:r>
      <w:r w:rsidR="004229F1" w:rsidRPr="00A3369D">
        <w:rPr>
          <w:sz w:val="26"/>
          <w:szCs w:val="26"/>
          <w:rtl/>
        </w:rPr>
        <w:t>التحقق،</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يتماشى</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الفقرة</w:t>
      </w:r>
      <w:r w:rsidR="00074365" w:rsidRPr="00A3369D">
        <w:rPr>
          <w:sz w:val="26"/>
          <w:szCs w:val="26"/>
          <w:rtl/>
        </w:rPr>
        <w:t xml:space="preserve"> </w:t>
      </w:r>
      <w:r w:rsidR="004229F1" w:rsidRPr="00A3369D">
        <w:rPr>
          <w:sz w:val="26"/>
          <w:szCs w:val="26"/>
          <w:rtl/>
        </w:rPr>
        <w:t>الفرعية</w:t>
      </w:r>
      <w:r w:rsidR="00074365" w:rsidRPr="00A3369D">
        <w:rPr>
          <w:sz w:val="26"/>
          <w:szCs w:val="26"/>
          <w:rtl/>
        </w:rPr>
        <w:t xml:space="preserve"> </w:t>
      </w:r>
      <w:r w:rsidR="004229F1" w:rsidRPr="00A3369D">
        <w:rPr>
          <w:sz w:val="26"/>
          <w:szCs w:val="26"/>
          <w:rtl/>
        </w:rPr>
        <w:t>5(ج)</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w:t>
      </w:r>
      <w:r w:rsidR="004E2412" w:rsidRPr="00A3369D">
        <w:rPr>
          <w:sz w:val="26"/>
          <w:szCs w:val="26"/>
          <w:rtl/>
        </w:rPr>
        <w:t>ا</w:t>
      </w:r>
      <w:r w:rsidR="001551B3" w:rsidRPr="00A3369D">
        <w:rPr>
          <w:sz w:val="26"/>
          <w:szCs w:val="26"/>
          <w:rtl/>
        </w:rPr>
        <w:t>تفاق المبرم</w:t>
      </w:r>
      <w:r w:rsidR="00074365" w:rsidRPr="00A3369D">
        <w:rPr>
          <w:sz w:val="26"/>
          <w:szCs w:val="26"/>
          <w:rtl/>
        </w:rPr>
        <w:t xml:space="preserve"> </w:t>
      </w:r>
      <w:r w:rsidR="004229F1" w:rsidRPr="00A3369D">
        <w:rPr>
          <w:sz w:val="26"/>
          <w:szCs w:val="26"/>
          <w:rtl/>
        </w:rPr>
        <w:t>بين</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واللجنة</w:t>
      </w:r>
      <w:r w:rsidR="00074365" w:rsidRPr="00A3369D">
        <w:rPr>
          <w:sz w:val="26"/>
          <w:szCs w:val="26"/>
          <w:rtl/>
        </w:rPr>
        <w:t xml:space="preserve"> </w:t>
      </w:r>
      <w:r w:rsidR="004229F1" w:rsidRPr="00A3369D">
        <w:rPr>
          <w:sz w:val="26"/>
          <w:szCs w:val="26"/>
          <w:rtl/>
        </w:rPr>
        <w:t>التنفيذية.</w:t>
      </w:r>
    </w:p>
    <w:p w14:paraId="58CC0BE0" w14:textId="52D7C835" w:rsidR="004229F1" w:rsidRPr="00A3369D" w:rsidRDefault="002B5D30"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يستند</w:t>
      </w:r>
      <w:r w:rsidR="00074365" w:rsidRPr="00A3369D">
        <w:rPr>
          <w:sz w:val="26"/>
          <w:szCs w:val="26"/>
          <w:rtl/>
        </w:rPr>
        <w:t xml:space="preserve"> </w:t>
      </w:r>
      <w:r w:rsidR="004229F1" w:rsidRPr="00A3369D">
        <w:rPr>
          <w:sz w:val="26"/>
          <w:szCs w:val="26"/>
          <w:rtl/>
        </w:rPr>
        <w:t>هذا</w:t>
      </w:r>
      <w:r w:rsidR="00074365" w:rsidRPr="00A3369D">
        <w:rPr>
          <w:sz w:val="26"/>
          <w:szCs w:val="26"/>
          <w:rtl/>
        </w:rPr>
        <w:t xml:space="preserve"> </w:t>
      </w:r>
      <w:r w:rsidR="001551B3" w:rsidRPr="00A3369D">
        <w:rPr>
          <w:sz w:val="26"/>
          <w:szCs w:val="26"/>
          <w:rtl/>
        </w:rPr>
        <w:t>الطلب</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العمل</w:t>
      </w:r>
      <w:r w:rsidR="00074365" w:rsidRPr="00A3369D">
        <w:rPr>
          <w:sz w:val="26"/>
          <w:szCs w:val="26"/>
          <w:rtl/>
        </w:rPr>
        <w:t xml:space="preserve"> </w:t>
      </w:r>
      <w:r w:rsidR="004229F1" w:rsidRPr="00A3369D">
        <w:rPr>
          <w:sz w:val="26"/>
          <w:szCs w:val="26"/>
          <w:rtl/>
        </w:rPr>
        <w:t>المنقحة</w:t>
      </w:r>
      <w:r w:rsidR="00074365" w:rsidRPr="00A3369D">
        <w:rPr>
          <w:sz w:val="26"/>
          <w:szCs w:val="26"/>
          <w:rtl/>
        </w:rPr>
        <w:t xml:space="preserve"> </w:t>
      </w:r>
      <w:r w:rsidR="004229F1" w:rsidRPr="00A3369D">
        <w:rPr>
          <w:sz w:val="26"/>
          <w:szCs w:val="26"/>
          <w:rtl/>
        </w:rPr>
        <w:t>لقطاع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004229F1" w:rsidRPr="00A3369D">
        <w:rPr>
          <w:sz w:val="26"/>
          <w:szCs w:val="26"/>
          <w:rtl/>
        </w:rPr>
        <w:t>للفترة</w:t>
      </w:r>
      <w:r w:rsidR="00074365" w:rsidRPr="00A3369D">
        <w:rPr>
          <w:sz w:val="26"/>
          <w:szCs w:val="26"/>
          <w:rtl/>
        </w:rPr>
        <w:t xml:space="preserve"> </w:t>
      </w:r>
      <w:r w:rsidR="004E2412" w:rsidRPr="00A3369D">
        <w:rPr>
          <w:sz w:val="26"/>
          <w:szCs w:val="26"/>
          <w:rtl/>
        </w:rPr>
        <w:t>2021</w:t>
      </w:r>
      <w:r w:rsidR="004229F1" w:rsidRPr="00A3369D">
        <w:rPr>
          <w:sz w:val="26"/>
          <w:szCs w:val="26"/>
          <w:rtl/>
        </w:rPr>
        <w:t>-</w:t>
      </w:r>
      <w:r w:rsidR="004E2412" w:rsidRPr="00A3369D">
        <w:rPr>
          <w:sz w:val="26"/>
          <w:szCs w:val="26"/>
          <w:rtl/>
        </w:rPr>
        <w:t>2026</w:t>
      </w:r>
      <w:r w:rsidR="004229F1" w:rsidRPr="00A3369D">
        <w:rPr>
          <w:sz w:val="26"/>
          <w:szCs w:val="26"/>
          <w:rtl/>
        </w:rPr>
        <w:t>،</w:t>
      </w:r>
      <w:r w:rsidR="00074365" w:rsidRPr="00A3369D">
        <w:rPr>
          <w:sz w:val="26"/>
          <w:szCs w:val="26"/>
          <w:rtl/>
        </w:rPr>
        <w:t xml:space="preserve"> </w:t>
      </w:r>
      <w:r w:rsidR="004229F1" w:rsidRPr="00A3369D">
        <w:rPr>
          <w:sz w:val="26"/>
          <w:szCs w:val="26"/>
          <w:rtl/>
        </w:rPr>
        <w:t>بمبلغ</w:t>
      </w:r>
      <w:r w:rsidR="00074365" w:rsidRPr="00A3369D">
        <w:rPr>
          <w:sz w:val="26"/>
          <w:szCs w:val="26"/>
          <w:rtl/>
        </w:rPr>
        <w:t xml:space="preserve"> </w:t>
      </w:r>
      <w:r w:rsidR="004229F1" w:rsidRPr="00A3369D">
        <w:rPr>
          <w:sz w:val="26"/>
          <w:szCs w:val="26"/>
          <w:rtl/>
        </w:rPr>
        <w:t>إجمالي</w:t>
      </w:r>
      <w:r w:rsidR="00074365" w:rsidRPr="00A3369D">
        <w:rPr>
          <w:sz w:val="26"/>
          <w:szCs w:val="26"/>
          <w:rtl/>
        </w:rPr>
        <w:t xml:space="preserve"> </w:t>
      </w:r>
      <w:r w:rsidR="004229F1" w:rsidRPr="00A3369D">
        <w:rPr>
          <w:sz w:val="26"/>
          <w:szCs w:val="26"/>
          <w:rtl/>
        </w:rPr>
        <w:t>قدره</w:t>
      </w:r>
      <w:r w:rsidR="00074365" w:rsidRPr="00A3369D">
        <w:rPr>
          <w:sz w:val="26"/>
          <w:szCs w:val="26"/>
          <w:rtl/>
        </w:rPr>
        <w:t xml:space="preserve"> </w:t>
      </w:r>
      <w:r w:rsidR="004E2412" w:rsidRPr="00A3369D">
        <w:rPr>
          <w:sz w:val="26"/>
          <w:szCs w:val="26"/>
          <w:rtl/>
        </w:rPr>
        <w:t>18</w:t>
      </w:r>
      <w:r w:rsidR="004229F1" w:rsidRPr="00A3369D">
        <w:rPr>
          <w:sz w:val="26"/>
          <w:szCs w:val="26"/>
          <w:rtl/>
        </w:rPr>
        <w:t>,</w:t>
      </w:r>
      <w:r w:rsidR="00870744" w:rsidRPr="00A3369D">
        <w:rPr>
          <w:sz w:val="26"/>
          <w:szCs w:val="26"/>
          <w:rtl/>
        </w:rPr>
        <w:t>5</w:t>
      </w:r>
      <w:r w:rsidR="00074365" w:rsidRPr="00A3369D">
        <w:rPr>
          <w:sz w:val="26"/>
          <w:szCs w:val="26"/>
          <w:rtl/>
        </w:rPr>
        <w:t>3</w:t>
      </w:r>
      <w:r w:rsidR="004E2412" w:rsidRPr="00A3369D">
        <w:rPr>
          <w:sz w:val="26"/>
          <w:szCs w:val="26"/>
          <w:rtl/>
        </w:rPr>
        <w:t>4</w:t>
      </w:r>
      <w:r w:rsidR="004229F1" w:rsidRPr="00A3369D">
        <w:rPr>
          <w:sz w:val="26"/>
          <w:szCs w:val="26"/>
          <w:rtl/>
        </w:rPr>
        <w:t>,</w:t>
      </w:r>
      <w:r w:rsidR="004E2412" w:rsidRPr="00A3369D">
        <w:rPr>
          <w:sz w:val="26"/>
          <w:szCs w:val="26"/>
          <w:rtl/>
        </w:rPr>
        <w:t>6</w:t>
      </w:r>
      <w:r w:rsidR="00870744" w:rsidRPr="00A3369D">
        <w:rPr>
          <w:sz w:val="26"/>
          <w:szCs w:val="26"/>
          <w:rtl/>
        </w:rPr>
        <w:t>5</w:t>
      </w:r>
      <w:r w:rsidR="004E2412" w:rsidRPr="00A3369D">
        <w:rPr>
          <w:sz w:val="26"/>
          <w:szCs w:val="26"/>
          <w:rtl/>
        </w:rPr>
        <w:t>4</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بالإضافة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1551B3" w:rsidRPr="00A3369D">
        <w:rPr>
          <w:sz w:val="26"/>
          <w:szCs w:val="26"/>
          <w:rtl/>
        </w:rPr>
        <w:t>تكاليف دعم الوكالة</w:t>
      </w:r>
      <w:r w:rsidR="004229F1" w:rsidRPr="00A3369D">
        <w:rPr>
          <w:sz w:val="26"/>
          <w:szCs w:val="26"/>
          <w:rtl/>
        </w:rPr>
        <w:t>،</w:t>
      </w:r>
      <w:r w:rsidR="00074365" w:rsidRPr="00A3369D">
        <w:rPr>
          <w:sz w:val="26"/>
          <w:szCs w:val="26"/>
          <w:rtl/>
        </w:rPr>
        <w:t xml:space="preserve"> </w:t>
      </w:r>
      <w:r w:rsidR="004229F1" w:rsidRPr="00A3369D">
        <w:rPr>
          <w:sz w:val="26"/>
          <w:szCs w:val="26"/>
          <w:rtl/>
        </w:rPr>
        <w:t>والتي</w:t>
      </w:r>
      <w:r w:rsidR="00074365" w:rsidRPr="00A3369D">
        <w:rPr>
          <w:sz w:val="26"/>
          <w:szCs w:val="26"/>
          <w:rtl/>
        </w:rPr>
        <w:t xml:space="preserve"> </w:t>
      </w:r>
      <w:r w:rsidR="004229F1" w:rsidRPr="00A3369D">
        <w:rPr>
          <w:sz w:val="26"/>
          <w:szCs w:val="26"/>
          <w:rtl/>
        </w:rPr>
        <w:t>وافقت</w:t>
      </w:r>
      <w:r w:rsidR="00074365" w:rsidRPr="00A3369D">
        <w:rPr>
          <w:sz w:val="26"/>
          <w:szCs w:val="26"/>
          <w:rtl/>
        </w:rPr>
        <w:t xml:space="preserve"> </w:t>
      </w:r>
      <w:r w:rsidR="004229F1" w:rsidRPr="00A3369D">
        <w:rPr>
          <w:sz w:val="26"/>
          <w:szCs w:val="26"/>
          <w:rtl/>
        </w:rPr>
        <w:t>عليها</w:t>
      </w:r>
      <w:r w:rsidR="00074365" w:rsidRPr="00A3369D">
        <w:rPr>
          <w:sz w:val="26"/>
          <w:szCs w:val="26"/>
          <w:rtl/>
        </w:rPr>
        <w:t xml:space="preserve"> </w:t>
      </w:r>
      <w:r w:rsidR="004229F1" w:rsidRPr="00A3369D">
        <w:rPr>
          <w:sz w:val="26"/>
          <w:szCs w:val="26"/>
          <w:rtl/>
        </w:rPr>
        <w:t>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اجتماعها</w:t>
      </w:r>
      <w:r w:rsidR="00074365" w:rsidRPr="00A3369D">
        <w:rPr>
          <w:sz w:val="26"/>
          <w:szCs w:val="26"/>
          <w:rtl/>
        </w:rPr>
        <w:t xml:space="preserve"> </w:t>
      </w:r>
      <w:r w:rsidR="004229F1" w:rsidRPr="00A3369D">
        <w:rPr>
          <w:sz w:val="26"/>
          <w:szCs w:val="26"/>
          <w:rtl/>
        </w:rPr>
        <w:t>السادس</w:t>
      </w:r>
      <w:r w:rsidR="00074365" w:rsidRPr="00A3369D">
        <w:rPr>
          <w:sz w:val="26"/>
          <w:szCs w:val="26"/>
          <w:rtl/>
        </w:rPr>
        <w:t xml:space="preserve"> </w:t>
      </w:r>
      <w:r w:rsidR="004229F1" w:rsidRPr="00A3369D">
        <w:rPr>
          <w:sz w:val="26"/>
          <w:szCs w:val="26"/>
          <w:rtl/>
        </w:rPr>
        <w:t>والثمانين.</w:t>
      </w:r>
      <w:r w:rsidR="00074365" w:rsidRPr="00A3369D">
        <w:rPr>
          <w:sz w:val="26"/>
          <w:szCs w:val="26"/>
          <w:rtl/>
        </w:rPr>
        <w:t xml:space="preserve"> </w:t>
      </w:r>
      <w:r w:rsidR="004229F1" w:rsidRPr="00A3369D">
        <w:rPr>
          <w:sz w:val="26"/>
          <w:szCs w:val="26"/>
          <w:rtl/>
        </w:rPr>
        <w:t>وتبلغ</w:t>
      </w:r>
      <w:r w:rsidR="00074365" w:rsidRPr="00A3369D">
        <w:rPr>
          <w:sz w:val="26"/>
          <w:szCs w:val="26"/>
          <w:rtl/>
        </w:rPr>
        <w:t xml:space="preserve"> </w:t>
      </w:r>
      <w:r w:rsidR="004229F1" w:rsidRPr="00A3369D">
        <w:rPr>
          <w:sz w:val="26"/>
          <w:szCs w:val="26"/>
          <w:rtl/>
        </w:rPr>
        <w:t>قيمة</w:t>
      </w:r>
      <w:r w:rsidR="00074365" w:rsidRPr="00A3369D">
        <w:rPr>
          <w:sz w:val="26"/>
          <w:szCs w:val="26"/>
          <w:rtl/>
        </w:rPr>
        <w:t xml:space="preserve"> </w:t>
      </w:r>
      <w:r w:rsidR="004229F1" w:rsidRPr="00A3369D">
        <w:rPr>
          <w:sz w:val="26"/>
          <w:szCs w:val="26"/>
          <w:rtl/>
        </w:rPr>
        <w:t>التمويل</w:t>
      </w:r>
      <w:r w:rsidR="00074365" w:rsidRPr="00A3369D">
        <w:rPr>
          <w:sz w:val="26"/>
          <w:szCs w:val="26"/>
          <w:rtl/>
        </w:rPr>
        <w:t xml:space="preserve"> </w:t>
      </w:r>
      <w:r w:rsidR="004229F1" w:rsidRPr="00A3369D">
        <w:rPr>
          <w:sz w:val="26"/>
          <w:szCs w:val="26"/>
          <w:rtl/>
        </w:rPr>
        <w:t>الإجمالي</w:t>
      </w:r>
      <w:r w:rsidR="00074365" w:rsidRPr="00A3369D">
        <w:rPr>
          <w:sz w:val="26"/>
          <w:szCs w:val="26"/>
          <w:rtl/>
        </w:rPr>
        <w:t xml:space="preserve"> </w:t>
      </w:r>
      <w:r w:rsidR="004229F1" w:rsidRPr="00A3369D">
        <w:rPr>
          <w:sz w:val="26"/>
          <w:szCs w:val="26"/>
          <w:rtl/>
        </w:rPr>
        <w:t>المعدل</w:t>
      </w:r>
      <w:r w:rsidR="00074365" w:rsidRPr="00A3369D">
        <w:rPr>
          <w:sz w:val="26"/>
          <w:szCs w:val="26"/>
          <w:rtl/>
        </w:rPr>
        <w:t xml:space="preserve"> </w:t>
      </w:r>
      <w:r w:rsidR="00094622" w:rsidRPr="00A3369D">
        <w:rPr>
          <w:sz w:val="26"/>
          <w:szCs w:val="26"/>
          <w:rtl/>
        </w:rPr>
        <w:t>الموافق عليه</w:t>
      </w:r>
      <w:r w:rsidR="00074365" w:rsidRPr="00A3369D">
        <w:rPr>
          <w:sz w:val="26"/>
          <w:szCs w:val="26"/>
          <w:rtl/>
        </w:rPr>
        <w:t xml:space="preserve"> </w:t>
      </w:r>
      <w:r w:rsidR="001551B3" w:rsidRPr="00A3369D">
        <w:rPr>
          <w:sz w:val="26"/>
          <w:szCs w:val="26"/>
          <w:rtl/>
        </w:rPr>
        <w:t>من حيث المبدأ</w:t>
      </w:r>
      <w:r w:rsidR="00074365" w:rsidRPr="00A3369D">
        <w:rPr>
          <w:sz w:val="26"/>
          <w:szCs w:val="26"/>
          <w:rtl/>
        </w:rPr>
        <w:t xml:space="preserve"> </w:t>
      </w:r>
      <w:r w:rsidR="004229F1" w:rsidRPr="00A3369D">
        <w:rPr>
          <w:sz w:val="26"/>
          <w:szCs w:val="26"/>
          <w:rtl/>
        </w:rPr>
        <w:t>للمرحلة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004E2412" w:rsidRPr="00A3369D">
        <w:rPr>
          <w:sz w:val="26"/>
          <w:szCs w:val="26"/>
          <w:rtl/>
        </w:rPr>
        <w:t>44</w:t>
      </w:r>
      <w:r w:rsidR="004229F1" w:rsidRPr="00A3369D">
        <w:rPr>
          <w:sz w:val="26"/>
          <w:szCs w:val="26"/>
          <w:rtl/>
        </w:rPr>
        <w:t>,</w:t>
      </w:r>
      <w:r w:rsidR="004E2412" w:rsidRPr="00A3369D">
        <w:rPr>
          <w:sz w:val="26"/>
          <w:szCs w:val="26"/>
          <w:rtl/>
        </w:rPr>
        <w:t>9</w:t>
      </w:r>
      <w:r w:rsidR="00074365" w:rsidRPr="00A3369D">
        <w:rPr>
          <w:sz w:val="26"/>
          <w:szCs w:val="26"/>
          <w:rtl/>
        </w:rPr>
        <w:t>3</w:t>
      </w:r>
      <w:r w:rsidR="004E2412" w:rsidRPr="00A3369D">
        <w:rPr>
          <w:sz w:val="26"/>
          <w:szCs w:val="26"/>
          <w:rtl/>
        </w:rPr>
        <w:t>9</w:t>
      </w:r>
      <w:r w:rsidR="004229F1" w:rsidRPr="00A3369D">
        <w:rPr>
          <w:sz w:val="26"/>
          <w:szCs w:val="26"/>
          <w:rtl/>
        </w:rPr>
        <w:t>,</w:t>
      </w:r>
      <w:r w:rsidR="004E2412" w:rsidRPr="00A3369D">
        <w:rPr>
          <w:sz w:val="26"/>
          <w:szCs w:val="26"/>
          <w:rtl/>
        </w:rPr>
        <w:t>9</w:t>
      </w:r>
      <w:r w:rsidR="00870744" w:rsidRPr="00A3369D">
        <w:rPr>
          <w:sz w:val="26"/>
          <w:szCs w:val="26"/>
          <w:rtl/>
        </w:rPr>
        <w:t>5</w:t>
      </w:r>
      <w:r w:rsidR="004E2412" w:rsidRPr="00A3369D">
        <w:rPr>
          <w:sz w:val="26"/>
          <w:szCs w:val="26"/>
          <w:rtl/>
        </w:rPr>
        <w:t>2</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بالإضافة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1551B3" w:rsidRPr="00A3369D">
        <w:rPr>
          <w:sz w:val="26"/>
          <w:szCs w:val="26"/>
          <w:rtl/>
        </w:rPr>
        <w:t>تكاليف دعم الوكالة</w:t>
      </w:r>
      <w:r w:rsidR="00074365" w:rsidRPr="00A3369D">
        <w:rPr>
          <w:sz w:val="26"/>
          <w:szCs w:val="26"/>
          <w:rtl/>
        </w:rPr>
        <w:t xml:space="preserve"> </w:t>
      </w:r>
      <w:r w:rsidR="004229F1" w:rsidRPr="00A3369D">
        <w:rPr>
          <w:sz w:val="26"/>
          <w:szCs w:val="26"/>
          <w:rtl/>
        </w:rPr>
        <w:t>(ال</w:t>
      </w:r>
      <w:r w:rsidR="00074365" w:rsidRPr="00A3369D">
        <w:rPr>
          <w:sz w:val="26"/>
          <w:szCs w:val="26"/>
          <w:rtl/>
        </w:rPr>
        <w:t>مقرر</w:t>
      </w:r>
      <w:r w:rsidR="004229F1" w:rsidRPr="00A3369D">
        <w:rPr>
          <w:sz w:val="26"/>
          <w:szCs w:val="26"/>
          <w:rtl/>
        </w:rPr>
        <w:t>ان</w:t>
      </w:r>
      <w:r w:rsidR="00074365" w:rsidRPr="00A3369D">
        <w:rPr>
          <w:sz w:val="26"/>
          <w:szCs w:val="26"/>
          <w:rtl/>
        </w:rPr>
        <w:t xml:space="preserve"> </w:t>
      </w:r>
      <w:r w:rsidR="004E2412" w:rsidRPr="00A3369D">
        <w:rPr>
          <w:sz w:val="26"/>
          <w:szCs w:val="26"/>
          <w:rtl/>
        </w:rPr>
        <w:t>86</w:t>
      </w:r>
      <w:r w:rsidR="004229F1" w:rsidRPr="00A3369D">
        <w:rPr>
          <w:sz w:val="26"/>
          <w:szCs w:val="26"/>
          <w:rtl/>
        </w:rPr>
        <w:t>/</w:t>
      </w:r>
      <w:r w:rsidR="00074365" w:rsidRPr="00A3369D">
        <w:rPr>
          <w:sz w:val="26"/>
          <w:szCs w:val="26"/>
          <w:rtl/>
        </w:rPr>
        <w:t>3</w:t>
      </w:r>
      <w:r w:rsidR="004E2412" w:rsidRPr="00A3369D">
        <w:rPr>
          <w:sz w:val="26"/>
          <w:szCs w:val="26"/>
          <w:rtl/>
        </w:rPr>
        <w:t>4</w:t>
      </w:r>
      <w:r w:rsidR="00074365" w:rsidRPr="00A3369D">
        <w:rPr>
          <w:sz w:val="26"/>
          <w:szCs w:val="26"/>
          <w:rtl/>
        </w:rPr>
        <w:t xml:space="preserve"> </w:t>
      </w:r>
      <w:r w:rsidR="004229F1" w:rsidRPr="00A3369D">
        <w:rPr>
          <w:sz w:val="26"/>
          <w:szCs w:val="26"/>
          <w:rtl/>
        </w:rPr>
        <w:t>و</w:t>
      </w:r>
      <w:r w:rsidR="004E2412" w:rsidRPr="00A3369D">
        <w:rPr>
          <w:sz w:val="26"/>
          <w:szCs w:val="26"/>
          <w:rtl/>
        </w:rPr>
        <w:t>86</w:t>
      </w:r>
      <w:r w:rsidR="004229F1" w:rsidRPr="00A3369D">
        <w:rPr>
          <w:sz w:val="26"/>
          <w:szCs w:val="26"/>
          <w:rtl/>
        </w:rPr>
        <w:t>/</w:t>
      </w:r>
      <w:r w:rsidR="00074365" w:rsidRPr="00A3369D">
        <w:rPr>
          <w:sz w:val="26"/>
          <w:szCs w:val="26"/>
          <w:rtl/>
        </w:rPr>
        <w:t>3</w:t>
      </w:r>
      <w:r w:rsidR="004E2412" w:rsidRPr="00A3369D">
        <w:rPr>
          <w:sz w:val="26"/>
          <w:szCs w:val="26"/>
          <w:rtl/>
        </w:rPr>
        <w:t>8</w:t>
      </w:r>
      <w:r w:rsidR="004229F1" w:rsidRPr="00A3369D">
        <w:rPr>
          <w:sz w:val="26"/>
          <w:szCs w:val="26"/>
          <w:rtl/>
        </w:rPr>
        <w:t>).</w:t>
      </w:r>
    </w:p>
    <w:p w14:paraId="3C2A05F2" w14:textId="594CF582" w:rsidR="002B5D30" w:rsidRPr="00A3369D" w:rsidRDefault="002B5D30"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تتألف</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أربع</w:t>
      </w:r>
      <w:r w:rsidR="00074365" w:rsidRPr="00A3369D">
        <w:rPr>
          <w:sz w:val="26"/>
          <w:szCs w:val="26"/>
          <w:rtl/>
        </w:rPr>
        <w:t xml:space="preserve"> </w:t>
      </w:r>
      <w:r w:rsidR="004229F1" w:rsidRPr="00A3369D">
        <w:rPr>
          <w:sz w:val="26"/>
          <w:szCs w:val="26"/>
          <w:rtl/>
        </w:rPr>
        <w:t>مجموعات</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الأنشطة</w:t>
      </w:r>
      <w:r w:rsidR="00074365" w:rsidRPr="00A3369D">
        <w:rPr>
          <w:sz w:val="26"/>
          <w:szCs w:val="26"/>
          <w:rtl/>
        </w:rPr>
        <w:t xml:space="preserve">: </w:t>
      </w:r>
      <w:r w:rsidR="004229F1" w:rsidRPr="00A3369D">
        <w:rPr>
          <w:sz w:val="26"/>
          <w:szCs w:val="26"/>
          <w:rtl/>
        </w:rPr>
        <w:t>التدخلات</w:t>
      </w:r>
      <w:r w:rsidR="00074365" w:rsidRPr="00A3369D">
        <w:rPr>
          <w:sz w:val="26"/>
          <w:szCs w:val="26"/>
          <w:rtl/>
        </w:rPr>
        <w:t xml:space="preserve"> </w:t>
      </w:r>
      <w:r w:rsidR="004229F1" w:rsidRPr="00A3369D">
        <w:rPr>
          <w:sz w:val="26"/>
          <w:szCs w:val="26"/>
          <w:rtl/>
        </w:rPr>
        <w:t>السياساتية</w:t>
      </w:r>
      <w:r w:rsidR="00074365" w:rsidRPr="00A3369D">
        <w:rPr>
          <w:sz w:val="26"/>
          <w:szCs w:val="26"/>
          <w:rtl/>
        </w:rPr>
        <w:t xml:space="preserve"> </w:t>
      </w:r>
      <w:r w:rsidR="004229F1" w:rsidRPr="00A3369D">
        <w:rPr>
          <w:sz w:val="26"/>
          <w:szCs w:val="26"/>
          <w:rtl/>
        </w:rPr>
        <w:t>والتنظيمية،</w:t>
      </w:r>
      <w:r w:rsidR="00074365" w:rsidRPr="00A3369D">
        <w:rPr>
          <w:sz w:val="26"/>
          <w:szCs w:val="26"/>
          <w:rtl/>
        </w:rPr>
        <w:t xml:space="preserve"> </w:t>
      </w:r>
      <w:r w:rsidR="004229F1" w:rsidRPr="00A3369D">
        <w:rPr>
          <w:sz w:val="26"/>
          <w:szCs w:val="26"/>
          <w:rtl/>
        </w:rPr>
        <w:t>ومكون</w:t>
      </w:r>
      <w:r w:rsidR="00074365" w:rsidRPr="00A3369D">
        <w:rPr>
          <w:sz w:val="26"/>
          <w:szCs w:val="26"/>
          <w:rtl/>
        </w:rPr>
        <w:t xml:space="preserve"> </w:t>
      </w:r>
      <w:r w:rsidR="004229F1" w:rsidRPr="00A3369D">
        <w:rPr>
          <w:sz w:val="26"/>
          <w:szCs w:val="26"/>
          <w:rtl/>
        </w:rPr>
        <w:t>استثماري</w:t>
      </w:r>
      <w:r w:rsidR="00074365" w:rsidRPr="00A3369D">
        <w:rPr>
          <w:sz w:val="26"/>
          <w:szCs w:val="26"/>
          <w:rtl/>
        </w:rPr>
        <w:t xml:space="preserve"> </w:t>
      </w:r>
      <w:r w:rsidR="004229F1" w:rsidRPr="00A3369D">
        <w:rPr>
          <w:sz w:val="26"/>
          <w:szCs w:val="26"/>
          <w:rtl/>
        </w:rPr>
        <w:t>لمساعدة</w:t>
      </w:r>
      <w:r w:rsidR="00074365" w:rsidRPr="00A3369D">
        <w:rPr>
          <w:sz w:val="26"/>
          <w:szCs w:val="26"/>
          <w:rtl/>
        </w:rPr>
        <w:t xml:space="preserve"> </w:t>
      </w:r>
      <w:r w:rsidR="004229F1" w:rsidRPr="00A3369D">
        <w:rPr>
          <w:sz w:val="26"/>
          <w:szCs w:val="26"/>
          <w:rtl/>
        </w:rPr>
        <w:t>الشركات</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التحول،</w:t>
      </w:r>
      <w:r w:rsidR="00074365" w:rsidRPr="00A3369D">
        <w:rPr>
          <w:sz w:val="26"/>
          <w:szCs w:val="26"/>
          <w:rtl/>
        </w:rPr>
        <w:t xml:space="preserve"> </w:t>
      </w:r>
      <w:r w:rsidR="004229F1" w:rsidRPr="00A3369D">
        <w:rPr>
          <w:sz w:val="26"/>
          <w:szCs w:val="26"/>
          <w:rtl/>
        </w:rPr>
        <w:t>والمساعدة</w:t>
      </w:r>
      <w:r w:rsidR="00074365" w:rsidRPr="00A3369D">
        <w:rPr>
          <w:sz w:val="26"/>
          <w:szCs w:val="26"/>
          <w:rtl/>
        </w:rPr>
        <w:t xml:space="preserve"> </w:t>
      </w:r>
      <w:r w:rsidR="004229F1" w:rsidRPr="00A3369D">
        <w:rPr>
          <w:sz w:val="26"/>
          <w:szCs w:val="26"/>
          <w:rtl/>
        </w:rPr>
        <w:t>ال</w:t>
      </w:r>
      <w:r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لتعزيز</w:t>
      </w:r>
      <w:r w:rsidR="00074365" w:rsidRPr="00A3369D">
        <w:rPr>
          <w:sz w:val="26"/>
          <w:szCs w:val="26"/>
          <w:rtl/>
        </w:rPr>
        <w:t xml:space="preserve"> </w:t>
      </w:r>
      <w:r w:rsidR="004229F1" w:rsidRPr="00A3369D">
        <w:rPr>
          <w:sz w:val="26"/>
          <w:szCs w:val="26"/>
          <w:rtl/>
        </w:rPr>
        <w:t>القدرات</w:t>
      </w:r>
      <w:r w:rsidR="00074365" w:rsidRPr="00A3369D">
        <w:rPr>
          <w:sz w:val="26"/>
          <w:szCs w:val="26"/>
          <w:rtl/>
        </w:rPr>
        <w:t xml:space="preserve"> </w:t>
      </w:r>
      <w:r w:rsidR="004229F1" w:rsidRPr="00A3369D">
        <w:rPr>
          <w:sz w:val="26"/>
          <w:szCs w:val="26"/>
          <w:rtl/>
        </w:rPr>
        <w:t>ال</w:t>
      </w:r>
      <w:r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للقطاع</w:t>
      </w:r>
      <w:r w:rsidR="00074365" w:rsidRPr="00A3369D">
        <w:rPr>
          <w:sz w:val="26"/>
          <w:szCs w:val="26"/>
          <w:rtl/>
        </w:rPr>
        <w:t xml:space="preserve"> </w:t>
      </w:r>
      <w:r w:rsidR="004229F1" w:rsidRPr="00A3369D">
        <w:rPr>
          <w:sz w:val="26"/>
          <w:szCs w:val="26"/>
          <w:rtl/>
        </w:rPr>
        <w:t>وتشجيع</w:t>
      </w:r>
      <w:r w:rsidR="00074365" w:rsidRPr="00A3369D">
        <w:rPr>
          <w:sz w:val="26"/>
          <w:szCs w:val="26"/>
          <w:rtl/>
        </w:rPr>
        <w:t xml:space="preserve"> </w:t>
      </w:r>
      <w:r w:rsidR="004229F1" w:rsidRPr="00A3369D">
        <w:rPr>
          <w:sz w:val="26"/>
          <w:szCs w:val="26"/>
          <w:rtl/>
        </w:rPr>
        <w:t>اعتماد</w:t>
      </w:r>
      <w:r w:rsidR="00074365" w:rsidRPr="00A3369D">
        <w:rPr>
          <w:sz w:val="26"/>
          <w:szCs w:val="26"/>
          <w:rtl/>
        </w:rPr>
        <w:t xml:space="preserve"> </w:t>
      </w:r>
      <w:r w:rsidR="004229F1" w:rsidRPr="00A3369D">
        <w:rPr>
          <w:sz w:val="26"/>
          <w:szCs w:val="26"/>
          <w:rtl/>
        </w:rPr>
        <w:t>بدائل</w:t>
      </w:r>
      <w:r w:rsidR="00074365" w:rsidRPr="00A3369D">
        <w:rPr>
          <w:sz w:val="26"/>
          <w:szCs w:val="26"/>
          <w:rtl/>
        </w:rPr>
        <w:t xml:space="preserve"> </w:t>
      </w:r>
      <w:r w:rsidR="001551B3" w:rsidRPr="00A3369D">
        <w:rPr>
          <w:sz w:val="26"/>
          <w:szCs w:val="26"/>
          <w:rtl/>
        </w:rPr>
        <w:t xml:space="preserve">منخفضة </w:t>
      </w:r>
      <w:r w:rsidR="004229F1" w:rsidRPr="00A3369D">
        <w:rPr>
          <w:sz w:val="26"/>
          <w:szCs w:val="26"/>
          <w:rtl/>
        </w:rPr>
        <w:t>إمكانية</w:t>
      </w:r>
      <w:r w:rsidR="00074365" w:rsidRPr="00A3369D">
        <w:rPr>
          <w:sz w:val="26"/>
          <w:szCs w:val="26"/>
          <w:rtl/>
        </w:rPr>
        <w:t xml:space="preserve"> </w:t>
      </w:r>
      <w:r w:rsidR="001551B3" w:rsidRPr="00A3369D">
        <w:rPr>
          <w:sz w:val="26"/>
          <w:szCs w:val="26"/>
          <w:rtl/>
        </w:rPr>
        <w:t>الاحترار العالمي</w:t>
      </w:r>
      <w:r w:rsidR="004229F1" w:rsidRPr="00A3369D">
        <w:rPr>
          <w:sz w:val="26"/>
          <w:szCs w:val="26"/>
          <w:rtl/>
        </w:rPr>
        <w:t>،</w:t>
      </w:r>
      <w:r w:rsidR="00074365" w:rsidRPr="00A3369D">
        <w:rPr>
          <w:sz w:val="26"/>
          <w:szCs w:val="26"/>
          <w:rtl/>
        </w:rPr>
        <w:t xml:space="preserve"> </w:t>
      </w:r>
      <w:r w:rsidR="004229F1" w:rsidRPr="00A3369D">
        <w:rPr>
          <w:sz w:val="26"/>
          <w:szCs w:val="26"/>
          <w:rtl/>
        </w:rPr>
        <w:t>وإدارة</w:t>
      </w:r>
      <w:r w:rsidR="00074365" w:rsidRPr="00A3369D">
        <w:rPr>
          <w:sz w:val="26"/>
          <w:szCs w:val="26"/>
          <w:rtl/>
        </w:rPr>
        <w:t xml:space="preserve"> </w:t>
      </w:r>
      <w:r w:rsidR="004229F1" w:rsidRPr="00A3369D">
        <w:rPr>
          <w:sz w:val="26"/>
          <w:szCs w:val="26"/>
          <w:rtl/>
        </w:rPr>
        <w:t>ال</w:t>
      </w:r>
      <w:r w:rsidR="00E3297A" w:rsidRPr="00A3369D">
        <w:rPr>
          <w:sz w:val="26"/>
          <w:szCs w:val="26"/>
          <w:rtl/>
        </w:rPr>
        <w:t>مشروعات</w:t>
      </w:r>
      <w:r w:rsidR="004229F1" w:rsidRPr="00A3369D">
        <w:rPr>
          <w:sz w:val="26"/>
          <w:szCs w:val="26"/>
          <w:rtl/>
        </w:rPr>
        <w:t>.</w:t>
      </w:r>
      <w:r w:rsidR="00074365" w:rsidRPr="00A3369D">
        <w:rPr>
          <w:sz w:val="26"/>
          <w:szCs w:val="26"/>
          <w:rtl/>
        </w:rPr>
        <w:t xml:space="preserve"> </w:t>
      </w:r>
      <w:r w:rsidR="001551B3" w:rsidRPr="00A3369D">
        <w:rPr>
          <w:sz w:val="26"/>
          <w:szCs w:val="26"/>
          <w:rtl/>
        </w:rPr>
        <w:t>وتضمن</w:t>
      </w:r>
      <w:r w:rsidR="00074365" w:rsidRPr="00A3369D">
        <w:rPr>
          <w:sz w:val="26"/>
          <w:szCs w:val="26"/>
          <w:rtl/>
        </w:rPr>
        <w:t xml:space="preserve"> </w:t>
      </w:r>
      <w:r w:rsidR="004229F1" w:rsidRPr="00A3369D">
        <w:rPr>
          <w:sz w:val="26"/>
          <w:szCs w:val="26"/>
          <w:rtl/>
        </w:rPr>
        <w:t>الخطة</w:t>
      </w:r>
      <w:r w:rsidR="00074365" w:rsidRPr="00A3369D">
        <w:rPr>
          <w:sz w:val="26"/>
          <w:szCs w:val="26"/>
          <w:rtl/>
        </w:rPr>
        <w:t xml:space="preserve"> </w:t>
      </w:r>
      <w:r w:rsidR="004229F1" w:rsidRPr="00A3369D">
        <w:rPr>
          <w:sz w:val="26"/>
          <w:szCs w:val="26"/>
          <w:rtl/>
        </w:rPr>
        <w:t>الأصلية</w:t>
      </w:r>
      <w:r w:rsidR="00074365" w:rsidRPr="00A3369D">
        <w:rPr>
          <w:sz w:val="26"/>
          <w:szCs w:val="26"/>
          <w:rtl/>
        </w:rPr>
        <w:t xml:space="preserve"> </w:t>
      </w:r>
      <w:r w:rsidR="001551B3" w:rsidRPr="00A3369D">
        <w:rPr>
          <w:sz w:val="26"/>
          <w:szCs w:val="26"/>
          <w:rtl/>
        </w:rPr>
        <w:t>مقترحا ب</w:t>
      </w:r>
      <w:r w:rsidR="004229F1" w:rsidRPr="00A3369D">
        <w:rPr>
          <w:sz w:val="26"/>
          <w:szCs w:val="26"/>
          <w:rtl/>
        </w:rPr>
        <w:t>مساعدة</w:t>
      </w:r>
      <w:r w:rsidR="00074365" w:rsidRPr="00A3369D">
        <w:rPr>
          <w:sz w:val="26"/>
          <w:szCs w:val="26"/>
          <w:rtl/>
        </w:rPr>
        <w:t xml:space="preserve"> </w:t>
      </w:r>
      <w:r w:rsidR="004229F1" w:rsidRPr="00A3369D">
        <w:rPr>
          <w:sz w:val="26"/>
          <w:szCs w:val="26"/>
          <w:rtl/>
        </w:rPr>
        <w:t>124</w:t>
      </w:r>
      <w:r w:rsidR="00074365" w:rsidRPr="00A3369D">
        <w:rPr>
          <w:sz w:val="26"/>
          <w:szCs w:val="26"/>
          <w:rtl/>
        </w:rPr>
        <w:t xml:space="preserve"> </w:t>
      </w:r>
      <w:r w:rsidR="004229F1" w:rsidRPr="00A3369D">
        <w:rPr>
          <w:sz w:val="26"/>
          <w:szCs w:val="26"/>
          <w:rtl/>
        </w:rPr>
        <w:t>شركة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1551B3" w:rsidRPr="00A3369D">
        <w:rPr>
          <w:sz w:val="26"/>
          <w:szCs w:val="26"/>
          <w:rtl/>
        </w:rPr>
        <w:t>1,265</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4229F1" w:rsidRPr="00A3369D">
        <w:rPr>
          <w:sz w:val="26"/>
          <w:szCs w:val="26"/>
          <w:rtl/>
        </w:rPr>
        <w:t>،</w:t>
      </w:r>
      <w:r w:rsidR="00074365" w:rsidRPr="00A3369D">
        <w:rPr>
          <w:sz w:val="26"/>
          <w:szCs w:val="26"/>
          <w:rtl/>
        </w:rPr>
        <w:t xml:space="preserve"> </w:t>
      </w:r>
      <w:r w:rsidR="004229F1" w:rsidRPr="00A3369D">
        <w:rPr>
          <w:sz w:val="26"/>
          <w:szCs w:val="26"/>
          <w:rtl/>
        </w:rPr>
        <w:t>بينما</w:t>
      </w:r>
      <w:r w:rsidR="00074365" w:rsidRPr="00A3369D">
        <w:rPr>
          <w:sz w:val="26"/>
          <w:szCs w:val="26"/>
          <w:rtl/>
        </w:rPr>
        <w:t xml:space="preserve"> </w:t>
      </w:r>
      <w:r w:rsidR="004229F1" w:rsidRPr="00A3369D">
        <w:rPr>
          <w:sz w:val="26"/>
          <w:szCs w:val="26"/>
          <w:rtl/>
        </w:rPr>
        <w:t>كان</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المقرر</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229F1" w:rsidRPr="00A3369D">
        <w:rPr>
          <w:sz w:val="26"/>
          <w:szCs w:val="26"/>
          <w:rtl/>
        </w:rPr>
        <w:t>الاستهلاك</w:t>
      </w:r>
      <w:r w:rsidR="00074365" w:rsidRPr="00A3369D">
        <w:rPr>
          <w:sz w:val="26"/>
          <w:szCs w:val="26"/>
          <w:rtl/>
        </w:rPr>
        <w:t xml:space="preserve"> </w:t>
      </w:r>
      <w:r w:rsidR="004229F1" w:rsidRPr="00A3369D">
        <w:rPr>
          <w:sz w:val="26"/>
          <w:szCs w:val="26"/>
          <w:rtl/>
        </w:rPr>
        <w:t>المتبقي</w:t>
      </w:r>
      <w:r w:rsidR="00074365" w:rsidRPr="00A3369D">
        <w:rPr>
          <w:sz w:val="26"/>
          <w:szCs w:val="26"/>
          <w:rtl/>
        </w:rPr>
        <w:t xml:space="preserve"> </w:t>
      </w:r>
      <w:r w:rsidR="004229F1" w:rsidRPr="00A3369D">
        <w:rPr>
          <w:sz w:val="26"/>
          <w:szCs w:val="26"/>
          <w:rtl/>
        </w:rPr>
        <w:t>البالغ</w:t>
      </w:r>
      <w:r w:rsidR="00074365" w:rsidRPr="00A3369D">
        <w:rPr>
          <w:sz w:val="26"/>
          <w:szCs w:val="26"/>
          <w:rtl/>
        </w:rPr>
        <w:t xml:space="preserve"> </w:t>
      </w:r>
      <w:r w:rsidR="001551B3" w:rsidRPr="00A3369D">
        <w:rPr>
          <w:sz w:val="26"/>
          <w:szCs w:val="26"/>
          <w:rtl/>
        </w:rPr>
        <w:t>1,021</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1551B3" w:rsidRPr="00A3369D">
        <w:rPr>
          <w:sz w:val="26"/>
          <w:szCs w:val="26"/>
          <w:rtl/>
        </w:rPr>
        <w:t>قدرات استنفاد الأوزون</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قبل</w:t>
      </w:r>
      <w:r w:rsidR="00074365" w:rsidRPr="00A3369D">
        <w:rPr>
          <w:sz w:val="26"/>
          <w:szCs w:val="26"/>
          <w:rtl/>
        </w:rPr>
        <w:t xml:space="preserve"> </w:t>
      </w:r>
      <w:r w:rsidR="004229F1" w:rsidRPr="00A3369D">
        <w:rPr>
          <w:sz w:val="26"/>
          <w:szCs w:val="26"/>
          <w:rtl/>
        </w:rPr>
        <w:t>شركات</w:t>
      </w:r>
      <w:r w:rsidR="00074365" w:rsidRPr="00A3369D">
        <w:rPr>
          <w:sz w:val="26"/>
          <w:szCs w:val="26"/>
          <w:rtl/>
        </w:rPr>
        <w:t xml:space="preserve"> </w:t>
      </w:r>
      <w:r w:rsidR="001551B3" w:rsidRPr="00A3369D">
        <w:rPr>
          <w:sz w:val="26"/>
          <w:szCs w:val="26"/>
          <w:rtl/>
        </w:rPr>
        <w:t>لم تحصل على مساعدة</w:t>
      </w:r>
      <w:r w:rsidR="004229F1" w:rsidRPr="00A3369D">
        <w:rPr>
          <w:sz w:val="26"/>
          <w:szCs w:val="26"/>
          <w:rtl/>
        </w:rPr>
        <w:t>.</w:t>
      </w:r>
      <w:r w:rsidR="00074365" w:rsidRPr="00A3369D">
        <w:rPr>
          <w:sz w:val="26"/>
          <w:szCs w:val="26"/>
          <w:rtl/>
        </w:rPr>
        <w:t xml:space="preserve"> </w:t>
      </w:r>
      <w:r w:rsidR="001551B3" w:rsidRPr="00A3369D">
        <w:rPr>
          <w:sz w:val="26"/>
          <w:szCs w:val="26"/>
          <w:rtl/>
        </w:rPr>
        <w:t>وتهدف</w:t>
      </w:r>
      <w:r w:rsidR="00074365" w:rsidRPr="00A3369D">
        <w:rPr>
          <w:sz w:val="26"/>
          <w:szCs w:val="26"/>
          <w:rtl/>
        </w:rPr>
        <w:t xml:space="preserve"> </w:t>
      </w:r>
      <w:r w:rsidR="004229F1" w:rsidRPr="00A3369D">
        <w:rPr>
          <w:sz w:val="26"/>
          <w:szCs w:val="26"/>
          <w:rtl/>
        </w:rPr>
        <w:t>الخطة</w:t>
      </w:r>
      <w:r w:rsidR="00074365" w:rsidRPr="00A3369D">
        <w:rPr>
          <w:sz w:val="26"/>
          <w:szCs w:val="26"/>
          <w:rtl/>
        </w:rPr>
        <w:t xml:space="preserve"> </w:t>
      </w:r>
      <w:r w:rsidR="004229F1" w:rsidRPr="00A3369D">
        <w:rPr>
          <w:sz w:val="26"/>
          <w:szCs w:val="26"/>
          <w:rtl/>
        </w:rPr>
        <w:t>المنقحة،</w:t>
      </w:r>
      <w:r w:rsidR="00074365" w:rsidRPr="00A3369D">
        <w:rPr>
          <w:sz w:val="26"/>
          <w:szCs w:val="26"/>
          <w:rtl/>
        </w:rPr>
        <w:t xml:space="preserve"> </w:t>
      </w:r>
      <w:r w:rsidR="004229F1" w:rsidRPr="00A3369D">
        <w:rPr>
          <w:sz w:val="26"/>
          <w:szCs w:val="26"/>
          <w:rtl/>
        </w:rPr>
        <w:t>التي</w:t>
      </w:r>
      <w:r w:rsidR="00074365" w:rsidRPr="00A3369D">
        <w:rPr>
          <w:sz w:val="26"/>
          <w:szCs w:val="26"/>
          <w:rtl/>
        </w:rPr>
        <w:t xml:space="preserve"> </w:t>
      </w:r>
      <w:r w:rsidR="004229F1" w:rsidRPr="00A3369D">
        <w:rPr>
          <w:sz w:val="26"/>
          <w:szCs w:val="26"/>
          <w:rtl/>
        </w:rPr>
        <w:t>أقرت</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2020،</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مساعدة</w:t>
      </w:r>
      <w:r w:rsidR="00074365" w:rsidRPr="00A3369D">
        <w:rPr>
          <w:sz w:val="26"/>
          <w:szCs w:val="26"/>
          <w:rtl/>
        </w:rPr>
        <w:t xml:space="preserve"> </w:t>
      </w:r>
      <w:r w:rsidR="004229F1" w:rsidRPr="00A3369D">
        <w:rPr>
          <w:sz w:val="26"/>
          <w:szCs w:val="26"/>
          <w:rtl/>
        </w:rPr>
        <w:t>21</w:t>
      </w:r>
      <w:r w:rsidR="00074365" w:rsidRPr="00A3369D">
        <w:rPr>
          <w:sz w:val="26"/>
          <w:szCs w:val="26"/>
          <w:rtl/>
        </w:rPr>
        <w:t xml:space="preserve"> </w:t>
      </w:r>
      <w:r w:rsidR="004229F1" w:rsidRPr="00A3369D">
        <w:rPr>
          <w:sz w:val="26"/>
          <w:szCs w:val="26"/>
          <w:rtl/>
        </w:rPr>
        <w:t>شركة</w:t>
      </w:r>
      <w:r w:rsidR="00074365" w:rsidRPr="00A3369D">
        <w:rPr>
          <w:sz w:val="26"/>
          <w:szCs w:val="26"/>
          <w:rtl/>
        </w:rPr>
        <w:t xml:space="preserve"> </w:t>
      </w:r>
      <w:r w:rsidR="004229F1" w:rsidRPr="00A3369D">
        <w:rPr>
          <w:sz w:val="26"/>
          <w:szCs w:val="26"/>
          <w:rtl/>
        </w:rPr>
        <w:t>بشكل</w:t>
      </w:r>
      <w:r w:rsidR="00074365" w:rsidRPr="00A3369D">
        <w:rPr>
          <w:sz w:val="26"/>
          <w:szCs w:val="26"/>
          <w:rtl/>
        </w:rPr>
        <w:t xml:space="preserve"> </w:t>
      </w:r>
      <w:r w:rsidR="004229F1" w:rsidRPr="00A3369D">
        <w:rPr>
          <w:sz w:val="26"/>
          <w:szCs w:val="26"/>
          <w:rtl/>
        </w:rPr>
        <w:t>مباشر</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229F1" w:rsidRPr="00A3369D">
        <w:rPr>
          <w:sz w:val="26"/>
          <w:szCs w:val="26"/>
          <w:rtl/>
        </w:rPr>
        <w:t>466.32</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1551B3" w:rsidRPr="00A3369D">
        <w:rPr>
          <w:sz w:val="26"/>
          <w:szCs w:val="26"/>
          <w:rtl/>
        </w:rPr>
        <w:t>قدرات استنفاد الأوزون</w:t>
      </w:r>
      <w:r w:rsidR="004229F1" w:rsidRPr="00A3369D">
        <w:rPr>
          <w:sz w:val="26"/>
          <w:szCs w:val="26"/>
          <w:rtl/>
        </w:rPr>
        <w:t>،</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1551B3" w:rsidRPr="00A3369D">
        <w:rPr>
          <w:sz w:val="26"/>
          <w:szCs w:val="26"/>
          <w:rtl/>
        </w:rPr>
        <w:t>ت</w:t>
      </w:r>
      <w:r w:rsidR="004229F1" w:rsidRPr="00A3369D">
        <w:rPr>
          <w:sz w:val="26"/>
          <w:szCs w:val="26"/>
          <w:rtl/>
        </w:rPr>
        <w:t>تم</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229F1" w:rsidRPr="00A3369D">
        <w:rPr>
          <w:sz w:val="26"/>
          <w:szCs w:val="26"/>
          <w:rtl/>
        </w:rPr>
        <w:t>الاستهلاك</w:t>
      </w:r>
      <w:r w:rsidR="00074365" w:rsidRPr="00A3369D">
        <w:rPr>
          <w:sz w:val="26"/>
          <w:szCs w:val="26"/>
          <w:rtl/>
        </w:rPr>
        <w:t xml:space="preserve"> </w:t>
      </w:r>
      <w:r w:rsidR="004229F1" w:rsidRPr="00A3369D">
        <w:rPr>
          <w:sz w:val="26"/>
          <w:szCs w:val="26"/>
          <w:rtl/>
        </w:rPr>
        <w:t>المتبقي</w:t>
      </w:r>
      <w:r w:rsidR="00074365" w:rsidRPr="00A3369D">
        <w:rPr>
          <w:sz w:val="26"/>
          <w:szCs w:val="26"/>
          <w:rtl/>
        </w:rPr>
        <w:t xml:space="preserve"> </w:t>
      </w:r>
      <w:r w:rsidR="004229F1" w:rsidRPr="00A3369D">
        <w:rPr>
          <w:sz w:val="26"/>
          <w:szCs w:val="26"/>
          <w:rtl/>
        </w:rPr>
        <w:t>البالغ</w:t>
      </w:r>
      <w:r w:rsidR="00074365" w:rsidRPr="00A3369D">
        <w:rPr>
          <w:sz w:val="26"/>
          <w:szCs w:val="26"/>
          <w:rtl/>
        </w:rPr>
        <w:t xml:space="preserve"> </w:t>
      </w:r>
      <w:r w:rsidR="004229F1" w:rsidRPr="00A3369D">
        <w:rPr>
          <w:sz w:val="26"/>
          <w:szCs w:val="26"/>
          <w:rtl/>
        </w:rPr>
        <w:t>930.68</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1551B3" w:rsidRPr="00A3369D">
        <w:rPr>
          <w:sz w:val="26"/>
          <w:szCs w:val="26"/>
          <w:rtl/>
        </w:rPr>
        <w:t>من قدرات استنفاد الأوزون</w:t>
      </w:r>
      <w:r w:rsidR="00074365" w:rsidRPr="00A3369D">
        <w:rPr>
          <w:sz w:val="26"/>
          <w:szCs w:val="26"/>
          <w:rtl/>
        </w:rPr>
        <w:t xml:space="preserve"> </w:t>
      </w:r>
      <w:r w:rsidR="004229F1" w:rsidRPr="00A3369D">
        <w:rPr>
          <w:sz w:val="26"/>
          <w:szCs w:val="26"/>
          <w:rtl/>
        </w:rPr>
        <w:t>(بناء</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هدف</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2020</w:t>
      </w:r>
      <w:r w:rsidR="00074365" w:rsidRPr="00A3369D">
        <w:rPr>
          <w:sz w:val="26"/>
          <w:szCs w:val="26"/>
          <w:rtl/>
        </w:rPr>
        <w:t xml:space="preserve"> </w:t>
      </w:r>
      <w:r w:rsidR="004229F1" w:rsidRPr="00A3369D">
        <w:rPr>
          <w:sz w:val="26"/>
          <w:szCs w:val="26"/>
          <w:rtl/>
        </w:rPr>
        <w:t>البالغ</w:t>
      </w:r>
      <w:r w:rsidR="00074365" w:rsidRPr="00A3369D">
        <w:rPr>
          <w:sz w:val="26"/>
          <w:szCs w:val="26"/>
          <w:rtl/>
        </w:rPr>
        <w:t xml:space="preserve"> </w:t>
      </w:r>
      <w:r w:rsidR="004229F1" w:rsidRPr="00A3369D">
        <w:rPr>
          <w:sz w:val="26"/>
          <w:szCs w:val="26"/>
          <w:rtl/>
        </w:rPr>
        <w:t>1</w:t>
      </w:r>
      <w:r w:rsidR="001551B3" w:rsidRPr="00A3369D">
        <w:rPr>
          <w:sz w:val="26"/>
          <w:szCs w:val="26"/>
          <w:rtl/>
        </w:rPr>
        <w:t>,</w:t>
      </w:r>
      <w:r w:rsidR="004229F1" w:rsidRPr="00A3369D">
        <w:rPr>
          <w:sz w:val="26"/>
          <w:szCs w:val="26"/>
          <w:rtl/>
        </w:rPr>
        <w:t>397</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1551B3" w:rsidRPr="00A3369D">
        <w:rPr>
          <w:sz w:val="26"/>
          <w:szCs w:val="26"/>
          <w:rtl/>
        </w:rPr>
        <w:t>قدرات استنفاد الأوزون</w:t>
      </w:r>
      <w:r w:rsidR="004229F1" w:rsidRPr="00A3369D">
        <w:rPr>
          <w:sz w:val="26"/>
          <w:szCs w:val="26"/>
          <w:rtl/>
        </w:rPr>
        <w:t>)</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قبل</w:t>
      </w:r>
      <w:r w:rsidR="00074365" w:rsidRPr="00A3369D">
        <w:rPr>
          <w:sz w:val="26"/>
          <w:szCs w:val="26"/>
          <w:rtl/>
        </w:rPr>
        <w:t xml:space="preserve"> </w:t>
      </w:r>
      <w:r w:rsidR="001551B3" w:rsidRPr="00A3369D">
        <w:rPr>
          <w:sz w:val="26"/>
          <w:szCs w:val="26"/>
          <w:rtl/>
        </w:rPr>
        <w:t>شركات لم تحصل على مساعدة</w:t>
      </w:r>
      <w:r w:rsidR="004229F1" w:rsidRPr="00A3369D">
        <w:rPr>
          <w:sz w:val="26"/>
          <w:szCs w:val="26"/>
          <w:rtl/>
        </w:rPr>
        <w:t>.</w:t>
      </w:r>
      <w:r w:rsidR="00074365" w:rsidRPr="00A3369D">
        <w:rPr>
          <w:sz w:val="26"/>
          <w:szCs w:val="26"/>
          <w:rtl/>
        </w:rPr>
        <w:t xml:space="preserve"> </w:t>
      </w:r>
    </w:p>
    <w:p w14:paraId="746900A3" w14:textId="3FEE8325" w:rsidR="004229F1" w:rsidRPr="00A3369D" w:rsidRDefault="004229F1" w:rsidP="002B5D30">
      <w:pPr>
        <w:keepNext/>
        <w:keepLines/>
        <w:bidi/>
        <w:spacing w:after="240"/>
        <w:rPr>
          <w:sz w:val="26"/>
          <w:szCs w:val="26"/>
          <w:u w:val="single"/>
        </w:rPr>
      </w:pPr>
      <w:r w:rsidRPr="00A3369D">
        <w:rPr>
          <w:sz w:val="26"/>
          <w:szCs w:val="26"/>
          <w:u w:val="single"/>
          <w:rtl/>
        </w:rPr>
        <w:t>التقدم</w:t>
      </w:r>
      <w:r w:rsidR="00074365" w:rsidRPr="00A3369D">
        <w:rPr>
          <w:sz w:val="26"/>
          <w:szCs w:val="26"/>
          <w:u w:val="single"/>
          <w:rtl/>
        </w:rPr>
        <w:t xml:space="preserve"> </w:t>
      </w:r>
      <w:r w:rsidRPr="00A3369D">
        <w:rPr>
          <w:sz w:val="26"/>
          <w:szCs w:val="26"/>
          <w:u w:val="single"/>
          <w:rtl/>
        </w:rPr>
        <w:t>المحرز</w:t>
      </w:r>
      <w:r w:rsidR="00074365" w:rsidRPr="00A3369D">
        <w:rPr>
          <w:sz w:val="26"/>
          <w:szCs w:val="26"/>
          <w:u w:val="single"/>
          <w:rtl/>
        </w:rPr>
        <w:t xml:space="preserve"> </w:t>
      </w:r>
      <w:r w:rsidRPr="00A3369D">
        <w:rPr>
          <w:sz w:val="26"/>
          <w:szCs w:val="26"/>
          <w:u w:val="single"/>
          <w:rtl/>
        </w:rPr>
        <w:t>في</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السابعة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00BA6493" w:rsidRPr="00A3369D">
        <w:rPr>
          <w:sz w:val="26"/>
          <w:szCs w:val="26"/>
          <w:u w:val="single"/>
          <w:rtl/>
        </w:rPr>
        <w:t xml:space="preserve">رغاوى </w:t>
      </w:r>
      <w:proofErr w:type="spellStart"/>
      <w:r w:rsidR="00BA6493" w:rsidRPr="00A3369D">
        <w:rPr>
          <w:sz w:val="26"/>
          <w:szCs w:val="26"/>
          <w:u w:val="single"/>
          <w:rtl/>
        </w:rPr>
        <w:t>البوليستيرين</w:t>
      </w:r>
      <w:proofErr w:type="spellEnd"/>
      <w:r w:rsidR="00BA6493" w:rsidRPr="00A3369D">
        <w:rPr>
          <w:sz w:val="26"/>
          <w:szCs w:val="26"/>
          <w:u w:val="single"/>
          <w:rtl/>
        </w:rPr>
        <w:t xml:space="preserve"> المسحوبة بالضغط</w:t>
      </w:r>
    </w:p>
    <w:p w14:paraId="7B4A519E" w14:textId="2801E83E" w:rsidR="004229F1" w:rsidRPr="00A3369D" w:rsidRDefault="00BE10B4" w:rsidP="002B5D30">
      <w:pPr>
        <w:keepNext/>
        <w:keepLines/>
        <w:bidi/>
        <w:spacing w:after="240"/>
        <w:rPr>
          <w:i/>
          <w:iCs/>
          <w:sz w:val="26"/>
          <w:szCs w:val="26"/>
        </w:rPr>
      </w:pPr>
      <w:r w:rsidRPr="00A3369D">
        <w:rPr>
          <w:i/>
          <w:iCs/>
          <w:sz w:val="26"/>
          <w:szCs w:val="26"/>
          <w:rtl/>
        </w:rPr>
        <w:t>الأنشطة لاستثمارية</w:t>
      </w:r>
    </w:p>
    <w:p w14:paraId="6D2A0385" w14:textId="459552A6"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1551B3" w:rsidRPr="00A3369D">
        <w:rPr>
          <w:sz w:val="26"/>
          <w:szCs w:val="26"/>
          <w:rtl/>
        </w:rPr>
        <w:t>ُ</w:t>
      </w:r>
      <w:r w:rsidRPr="00A3369D">
        <w:rPr>
          <w:sz w:val="26"/>
          <w:szCs w:val="26"/>
          <w:rtl/>
        </w:rPr>
        <w:t>ق</w:t>
      </w:r>
      <w:r w:rsidR="001551B3" w:rsidRPr="00A3369D">
        <w:rPr>
          <w:sz w:val="26"/>
          <w:szCs w:val="26"/>
          <w:rtl/>
        </w:rPr>
        <w:t>ِ</w:t>
      </w:r>
      <w:r w:rsidRPr="00A3369D">
        <w:rPr>
          <w:sz w:val="26"/>
          <w:szCs w:val="26"/>
          <w:rtl/>
        </w:rPr>
        <w:t>ع</w:t>
      </w:r>
      <w:r w:rsidR="00074365" w:rsidRPr="00A3369D">
        <w:rPr>
          <w:sz w:val="26"/>
          <w:szCs w:val="26"/>
          <w:rtl/>
        </w:rPr>
        <w:t xml:space="preserve"> </w:t>
      </w:r>
      <w:r w:rsidRPr="00A3369D">
        <w:rPr>
          <w:sz w:val="26"/>
          <w:szCs w:val="26"/>
          <w:rtl/>
        </w:rPr>
        <w:t>العقد</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bookmarkStart w:id="7" w:name="_Hlk214295246"/>
      <w:r w:rsidR="00DD52E3" w:rsidRPr="00A3369D">
        <w:rPr>
          <w:sz w:val="26"/>
          <w:szCs w:val="26"/>
          <w:rtl/>
        </w:rPr>
        <w:t>مركز التعاون البيئي الخارجي</w:t>
      </w:r>
      <w:r w:rsidR="00074365" w:rsidRPr="00A3369D">
        <w:rPr>
          <w:sz w:val="26"/>
          <w:szCs w:val="26"/>
          <w:rtl/>
        </w:rPr>
        <w:t xml:space="preserve"> </w:t>
      </w:r>
      <w:bookmarkEnd w:id="7"/>
      <w:r w:rsidRPr="00A3369D">
        <w:rPr>
          <w:sz w:val="26"/>
          <w:szCs w:val="26"/>
          <w:rtl/>
        </w:rPr>
        <w:t>و</w:t>
      </w:r>
      <w:r w:rsidR="00BA6493" w:rsidRPr="00A3369D">
        <w:rPr>
          <w:sz w:val="26"/>
          <w:szCs w:val="26"/>
          <w:rtl/>
        </w:rPr>
        <w:t>اليونيدو</w:t>
      </w:r>
      <w:r w:rsidR="00074365" w:rsidRPr="00A3369D">
        <w:rPr>
          <w:sz w:val="26"/>
          <w:szCs w:val="26"/>
          <w:rtl/>
        </w:rPr>
        <w:t xml:space="preserve"> </w:t>
      </w:r>
      <w:r w:rsidRPr="00A3369D">
        <w:rPr>
          <w:sz w:val="26"/>
          <w:szCs w:val="26"/>
          <w:rtl/>
        </w:rPr>
        <w:t>لتنفيذ</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B5D30" w:rsidRPr="00A3369D">
        <w:rPr>
          <w:sz w:val="26"/>
          <w:szCs w:val="26"/>
          <w:rtl/>
        </w:rPr>
        <w:t>سبتمبر/أيلول</w:t>
      </w:r>
      <w:r w:rsidR="00074365" w:rsidRPr="00A3369D">
        <w:rPr>
          <w:sz w:val="26"/>
          <w:szCs w:val="26"/>
          <w:rtl/>
        </w:rPr>
        <w:t xml:space="preserve"> </w:t>
      </w:r>
      <w:r w:rsidRPr="00A3369D">
        <w:rPr>
          <w:sz w:val="26"/>
          <w:szCs w:val="26"/>
          <w:rtl/>
        </w:rPr>
        <w:t>2017.</w:t>
      </w:r>
      <w:r w:rsidR="00074365" w:rsidRPr="00A3369D">
        <w:rPr>
          <w:sz w:val="26"/>
          <w:szCs w:val="26"/>
          <w:rtl/>
        </w:rPr>
        <w:t xml:space="preserve"> </w:t>
      </w:r>
      <w:r w:rsidRPr="00A3369D">
        <w:rPr>
          <w:sz w:val="26"/>
          <w:szCs w:val="26"/>
          <w:rtl/>
        </w:rPr>
        <w:t>وأكملت</w:t>
      </w:r>
      <w:r w:rsidR="00074365" w:rsidRPr="00A3369D">
        <w:rPr>
          <w:sz w:val="26"/>
          <w:szCs w:val="26"/>
          <w:rtl/>
        </w:rPr>
        <w:t xml:space="preserve"> </w:t>
      </w:r>
      <w:r w:rsidRPr="00A3369D">
        <w:rPr>
          <w:sz w:val="26"/>
          <w:szCs w:val="26"/>
          <w:rtl/>
        </w:rPr>
        <w:t>أربع</w:t>
      </w:r>
      <w:r w:rsidR="00074365" w:rsidRPr="00A3369D">
        <w:rPr>
          <w:sz w:val="26"/>
          <w:szCs w:val="26"/>
          <w:rtl/>
        </w:rPr>
        <w:t xml:space="preserve"> </w:t>
      </w:r>
      <w:r w:rsidRPr="00A3369D">
        <w:rPr>
          <w:sz w:val="26"/>
          <w:szCs w:val="26"/>
          <w:rtl/>
        </w:rPr>
        <w:t>عشرة</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بالفعل</w:t>
      </w:r>
      <w:r w:rsidR="00074365" w:rsidRPr="00A3369D">
        <w:rPr>
          <w:sz w:val="26"/>
          <w:szCs w:val="26"/>
          <w:rtl/>
        </w:rPr>
        <w:t xml:space="preserve"> </w:t>
      </w:r>
      <w:r w:rsidRPr="00A3369D">
        <w:rPr>
          <w:sz w:val="26"/>
          <w:szCs w:val="26"/>
          <w:rtl/>
        </w:rPr>
        <w:t>تحويلها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A6493" w:rsidRPr="00A3369D">
        <w:rPr>
          <w:sz w:val="26"/>
          <w:szCs w:val="26"/>
          <w:rtl/>
        </w:rPr>
        <w:t>ثاني أكسيد الكربون</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عوامل</w:t>
      </w:r>
      <w:r w:rsidR="00074365" w:rsidRPr="00A3369D">
        <w:rPr>
          <w:sz w:val="26"/>
          <w:szCs w:val="26"/>
          <w:rtl/>
        </w:rPr>
        <w:t xml:space="preserve"> </w:t>
      </w:r>
      <w:r w:rsidRPr="00A3369D">
        <w:rPr>
          <w:sz w:val="26"/>
          <w:szCs w:val="26"/>
          <w:rtl/>
        </w:rPr>
        <w:t>نفخ</w:t>
      </w:r>
      <w:r w:rsidR="00074365" w:rsidRPr="00A3369D">
        <w:rPr>
          <w:sz w:val="26"/>
          <w:szCs w:val="26"/>
          <w:rtl/>
        </w:rPr>
        <w:t xml:space="preserve"> </w:t>
      </w:r>
      <w:r w:rsidRPr="00A3369D">
        <w:rPr>
          <w:sz w:val="26"/>
          <w:szCs w:val="26"/>
          <w:rtl/>
        </w:rPr>
        <w:t>أخرى</w:t>
      </w:r>
      <w:r w:rsidR="00074365" w:rsidRPr="00A3369D">
        <w:rPr>
          <w:sz w:val="26"/>
          <w:szCs w:val="26"/>
          <w:rtl/>
        </w:rPr>
        <w:t xml:space="preserve"> </w:t>
      </w:r>
      <w:r w:rsidR="007D3B29" w:rsidRPr="00A3369D">
        <w:rPr>
          <w:sz w:val="26"/>
          <w:szCs w:val="26"/>
          <w:rtl/>
        </w:rPr>
        <w:t>منخفضة إمكانية الاحترار العالمي</w:t>
      </w:r>
      <w:r w:rsidRPr="00A3369D">
        <w:rPr>
          <w:sz w:val="26"/>
          <w:szCs w:val="26"/>
          <w:rtl/>
        </w:rPr>
        <w:t>،</w:t>
      </w:r>
      <w:r w:rsidR="00486CF9">
        <w:rPr>
          <w:rStyle w:val="FootnoteReference"/>
          <w:sz w:val="26"/>
          <w:szCs w:val="26"/>
          <w:rtl/>
        </w:rPr>
        <w:footnoteReference w:id="12"/>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أدى</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Pr="00A3369D">
        <w:rPr>
          <w:sz w:val="26"/>
          <w:szCs w:val="26"/>
          <w:rtl/>
        </w:rPr>
        <w:t>5</w:t>
      </w:r>
      <w:r w:rsidR="001551B3" w:rsidRPr="00A3369D">
        <w:rPr>
          <w:sz w:val="26"/>
          <w:szCs w:val="26"/>
          <w:rtl/>
        </w:rPr>
        <w:t>,</w:t>
      </w:r>
      <w:r w:rsidRPr="00A3369D">
        <w:rPr>
          <w:sz w:val="26"/>
          <w:szCs w:val="26"/>
          <w:rtl/>
        </w:rPr>
        <w:t>733</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متريا</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321.59</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1551B3" w:rsidRPr="00A3369D">
        <w:rPr>
          <w:sz w:val="26"/>
          <w:szCs w:val="26"/>
          <w:rtl/>
        </w:rPr>
        <w:t xml:space="preserve">قدرات استنفاد الأوزون من </w:t>
      </w:r>
      <w:r w:rsidR="004E2412" w:rsidRPr="00A3369D">
        <w:rPr>
          <w:sz w:val="26"/>
          <w:szCs w:val="26"/>
          <w:rtl/>
        </w:rPr>
        <w:t>المواد</w:t>
      </w:r>
      <w:r w:rsidR="00074365" w:rsidRPr="00A3369D">
        <w:rPr>
          <w:sz w:val="26"/>
          <w:szCs w:val="26"/>
          <w:rtl/>
        </w:rPr>
        <w:t xml:space="preserve"> </w:t>
      </w:r>
      <w:r w:rsidR="001551B3"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001551B3" w:rsidRPr="00A3369D">
        <w:rPr>
          <w:sz w:val="26"/>
          <w:szCs w:val="26"/>
          <w:rtl/>
        </w:rPr>
        <w:t>و</w:t>
      </w:r>
      <w:r w:rsidRPr="00A3369D">
        <w:rPr>
          <w:sz w:val="26"/>
          <w:szCs w:val="26"/>
          <w:rtl/>
        </w:rPr>
        <w:t>أكملت</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001551B3" w:rsidRPr="00A3369D">
        <w:rPr>
          <w:sz w:val="26"/>
          <w:szCs w:val="26"/>
          <w:rtl/>
        </w:rPr>
        <w:t xml:space="preserve">لديها </w:t>
      </w:r>
      <w:r w:rsidRPr="00A3369D">
        <w:rPr>
          <w:sz w:val="26"/>
          <w:szCs w:val="26"/>
          <w:rtl/>
        </w:rPr>
        <w:t>استهلاك</w:t>
      </w:r>
      <w:r w:rsidR="00074365" w:rsidRPr="00A3369D">
        <w:rPr>
          <w:sz w:val="26"/>
          <w:szCs w:val="26"/>
          <w:rtl/>
        </w:rPr>
        <w:t xml:space="preserve"> </w:t>
      </w:r>
      <w:r w:rsidRPr="00A3369D">
        <w:rPr>
          <w:sz w:val="26"/>
          <w:szCs w:val="26"/>
          <w:rtl/>
        </w:rPr>
        <w:t>قدره</w:t>
      </w:r>
      <w:r w:rsidR="00074365" w:rsidRPr="00A3369D">
        <w:rPr>
          <w:sz w:val="26"/>
          <w:szCs w:val="26"/>
          <w:rtl/>
        </w:rPr>
        <w:t xml:space="preserve"> </w:t>
      </w:r>
      <w:r w:rsidRPr="00A3369D">
        <w:rPr>
          <w:sz w:val="26"/>
          <w:szCs w:val="26"/>
          <w:rtl/>
        </w:rPr>
        <w:t>937</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متريا</w:t>
      </w:r>
      <w:r w:rsidR="00074365" w:rsidRPr="00A3369D">
        <w:rPr>
          <w:sz w:val="26"/>
          <w:szCs w:val="26"/>
          <w:rtl/>
        </w:rPr>
        <w:t xml:space="preserve"> </w:t>
      </w:r>
      <w:r w:rsidRPr="00A3369D">
        <w:rPr>
          <w:sz w:val="26"/>
          <w:szCs w:val="26"/>
          <w:rtl/>
        </w:rPr>
        <w:t>(51.64</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التجريبي</w:t>
      </w:r>
      <w:r w:rsidR="00074365" w:rsidRPr="00A3369D">
        <w:rPr>
          <w:sz w:val="26"/>
          <w:szCs w:val="26"/>
          <w:rtl/>
        </w:rPr>
        <w:t xml:space="preserve"> </w:t>
      </w:r>
      <w:r w:rsidR="001551B3" w:rsidRPr="00A3369D">
        <w:rPr>
          <w:sz w:val="26"/>
          <w:szCs w:val="26"/>
          <w:rtl/>
        </w:rPr>
        <w:t>ب</w:t>
      </w:r>
      <w:r w:rsidRPr="00A3369D">
        <w:rPr>
          <w:sz w:val="26"/>
          <w:szCs w:val="26"/>
          <w:rtl/>
        </w:rPr>
        <w:t>المعدات</w:t>
      </w:r>
      <w:r w:rsidR="00074365" w:rsidRPr="00A3369D">
        <w:rPr>
          <w:sz w:val="26"/>
          <w:szCs w:val="26"/>
          <w:rtl/>
        </w:rPr>
        <w:t xml:space="preserve"> </w:t>
      </w:r>
      <w:r w:rsidRPr="00A3369D">
        <w:rPr>
          <w:sz w:val="26"/>
          <w:szCs w:val="26"/>
          <w:rtl/>
        </w:rPr>
        <w:t>الجديدة</w:t>
      </w:r>
      <w:r w:rsidR="001551B3" w:rsidRPr="00A3369D">
        <w:rPr>
          <w:sz w:val="26"/>
          <w:szCs w:val="26"/>
          <w:rtl/>
        </w:rPr>
        <w:t xml:space="preserve"> التي تم تركيبها</w:t>
      </w:r>
      <w:r w:rsidRPr="00A3369D">
        <w:rPr>
          <w:sz w:val="26"/>
          <w:szCs w:val="26"/>
          <w:rtl/>
        </w:rPr>
        <w:t>،</w:t>
      </w:r>
      <w:r w:rsidR="00074365" w:rsidRPr="00A3369D">
        <w:rPr>
          <w:sz w:val="26"/>
          <w:szCs w:val="26"/>
          <w:rtl/>
        </w:rPr>
        <w:t xml:space="preserve"> </w:t>
      </w:r>
      <w:r w:rsidRPr="00A3369D">
        <w:rPr>
          <w:sz w:val="26"/>
          <w:szCs w:val="26"/>
          <w:rtl/>
        </w:rPr>
        <w:t>بينما</w:t>
      </w:r>
      <w:r w:rsidR="00074365" w:rsidRPr="00A3369D">
        <w:rPr>
          <w:sz w:val="26"/>
          <w:szCs w:val="26"/>
          <w:rtl/>
        </w:rPr>
        <w:t xml:space="preserve"> </w:t>
      </w:r>
      <w:r w:rsidR="001551B3" w:rsidRPr="00A3369D">
        <w:rPr>
          <w:sz w:val="26"/>
          <w:szCs w:val="26"/>
          <w:rtl/>
        </w:rPr>
        <w:t>كانت</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الأربع</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001551B3" w:rsidRPr="00A3369D">
        <w:rPr>
          <w:sz w:val="26"/>
          <w:szCs w:val="26"/>
          <w:rtl/>
        </w:rPr>
        <w:t xml:space="preserve">في </w:t>
      </w:r>
      <w:r w:rsidRPr="00A3369D">
        <w:rPr>
          <w:sz w:val="26"/>
          <w:szCs w:val="26"/>
          <w:rtl/>
        </w:rPr>
        <w:t>مراحل</w:t>
      </w:r>
      <w:r w:rsidR="00074365" w:rsidRPr="00A3369D">
        <w:rPr>
          <w:sz w:val="26"/>
          <w:szCs w:val="26"/>
          <w:rtl/>
        </w:rPr>
        <w:t xml:space="preserve"> </w:t>
      </w:r>
      <w:r w:rsidRPr="00A3369D">
        <w:rPr>
          <w:sz w:val="26"/>
          <w:szCs w:val="26"/>
          <w:rtl/>
        </w:rPr>
        <w:t>مختلفة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ملخص</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1</w:t>
      </w:r>
      <w:r w:rsidR="007D3B29" w:rsidRPr="00A3369D">
        <w:rPr>
          <w:sz w:val="26"/>
          <w:szCs w:val="26"/>
          <w:rtl/>
        </w:rPr>
        <w:t>. وم</w:t>
      </w:r>
      <w:r w:rsidRPr="00A3369D">
        <w:rPr>
          <w:sz w:val="26"/>
          <w:szCs w:val="26"/>
          <w:rtl/>
        </w:rPr>
        <w:t>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الأربع</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لا</w:t>
      </w:r>
      <w:r w:rsidR="00074365" w:rsidRPr="00A3369D">
        <w:rPr>
          <w:sz w:val="26"/>
          <w:szCs w:val="26"/>
          <w:rtl/>
        </w:rPr>
        <w:t xml:space="preserve"> </w:t>
      </w:r>
      <w:r w:rsidRPr="00A3369D">
        <w:rPr>
          <w:sz w:val="26"/>
          <w:szCs w:val="26"/>
          <w:rtl/>
        </w:rPr>
        <w:t>تزال</w:t>
      </w:r>
      <w:r w:rsidR="00074365" w:rsidRPr="00A3369D">
        <w:rPr>
          <w:sz w:val="26"/>
          <w:szCs w:val="26"/>
          <w:rtl/>
        </w:rPr>
        <w:t xml:space="preserve"> </w:t>
      </w:r>
      <w:r w:rsidRPr="00A3369D">
        <w:rPr>
          <w:sz w:val="26"/>
          <w:szCs w:val="26"/>
          <w:rtl/>
        </w:rPr>
        <w:t>قيد</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استلمت</w:t>
      </w:r>
      <w:r w:rsidR="00074365" w:rsidRPr="00A3369D">
        <w:rPr>
          <w:sz w:val="26"/>
          <w:szCs w:val="26"/>
          <w:rtl/>
        </w:rPr>
        <w:t xml:space="preserve"> </w:t>
      </w:r>
      <w:r w:rsidRPr="00A3369D">
        <w:rPr>
          <w:sz w:val="26"/>
          <w:szCs w:val="26"/>
          <w:rtl/>
        </w:rPr>
        <w:t>اثنتان</w:t>
      </w:r>
      <w:r w:rsidR="00074365" w:rsidRPr="00A3369D">
        <w:rPr>
          <w:sz w:val="26"/>
          <w:szCs w:val="26"/>
          <w:rtl/>
        </w:rPr>
        <w:t xml:space="preserve"> </w:t>
      </w:r>
      <w:r w:rsidRPr="00A3369D">
        <w:rPr>
          <w:sz w:val="26"/>
          <w:szCs w:val="26"/>
          <w:rtl/>
        </w:rPr>
        <w:t>بالفعل</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وتوقفتا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بينما</w:t>
      </w:r>
      <w:r w:rsidR="00074365" w:rsidRPr="00A3369D">
        <w:rPr>
          <w:sz w:val="26"/>
          <w:szCs w:val="26"/>
          <w:rtl/>
        </w:rPr>
        <w:t xml:space="preserve"> </w:t>
      </w:r>
      <w:r w:rsidRPr="00A3369D">
        <w:rPr>
          <w:sz w:val="26"/>
          <w:szCs w:val="26"/>
          <w:rtl/>
        </w:rPr>
        <w:t>ستستلم</w:t>
      </w:r>
      <w:r w:rsidR="00074365" w:rsidRPr="00A3369D">
        <w:rPr>
          <w:sz w:val="26"/>
          <w:szCs w:val="26"/>
          <w:rtl/>
        </w:rPr>
        <w:t xml:space="preserve"> </w:t>
      </w:r>
      <w:r w:rsidRPr="00A3369D">
        <w:rPr>
          <w:sz w:val="26"/>
          <w:szCs w:val="26"/>
          <w:rtl/>
        </w:rPr>
        <w:t>الشركتان</w:t>
      </w:r>
      <w:r w:rsidR="00074365" w:rsidRPr="00A3369D">
        <w:rPr>
          <w:sz w:val="26"/>
          <w:szCs w:val="26"/>
          <w:rtl/>
        </w:rPr>
        <w:t xml:space="preserve"> </w:t>
      </w:r>
      <w:r w:rsidRPr="00A3369D">
        <w:rPr>
          <w:sz w:val="26"/>
          <w:szCs w:val="26"/>
          <w:rtl/>
        </w:rPr>
        <w:t>المتبقيتان</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w:t>
      </w:r>
      <w:r w:rsidR="001551B3" w:rsidRPr="00A3369D">
        <w:rPr>
          <w:sz w:val="26"/>
          <w:szCs w:val="26"/>
          <w:rtl/>
        </w:rPr>
        <w:t>ت</w:t>
      </w:r>
      <w:r w:rsidRPr="00A3369D">
        <w:rPr>
          <w:sz w:val="26"/>
          <w:szCs w:val="26"/>
          <w:rtl/>
        </w:rPr>
        <w:t>توقفا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قبول</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و</w:t>
      </w:r>
      <w:r w:rsidR="001551B3" w:rsidRPr="00A3369D">
        <w:rPr>
          <w:sz w:val="26"/>
          <w:szCs w:val="26"/>
          <w:rtl/>
        </w:rPr>
        <w:t>إجراء المدفوعات</w:t>
      </w:r>
      <w:r w:rsidR="00074365" w:rsidRPr="00A3369D">
        <w:rPr>
          <w:sz w:val="26"/>
          <w:szCs w:val="26"/>
          <w:rtl/>
        </w:rPr>
        <w:t xml:space="preserve"> </w:t>
      </w:r>
      <w:r w:rsidRPr="00A3369D">
        <w:rPr>
          <w:sz w:val="26"/>
          <w:szCs w:val="26"/>
          <w:rtl/>
        </w:rPr>
        <w:t>النهائية</w:t>
      </w:r>
      <w:r w:rsidR="00074365" w:rsidRPr="00A3369D">
        <w:rPr>
          <w:sz w:val="26"/>
          <w:szCs w:val="26"/>
          <w:rtl/>
        </w:rPr>
        <w:t xml:space="preserve"> </w:t>
      </w:r>
      <w:r w:rsidRPr="00A3369D">
        <w:rPr>
          <w:sz w:val="26"/>
          <w:szCs w:val="26"/>
          <w:rtl/>
        </w:rPr>
        <w:t>وإغلاقه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p>
    <w:p w14:paraId="68152098" w14:textId="18E43BF0" w:rsidR="004229F1" w:rsidRPr="00A3369D" w:rsidRDefault="004229F1" w:rsidP="005C2299">
      <w:pPr>
        <w:keepNext/>
        <w:keepLines/>
        <w:bidi/>
        <w:rPr>
          <w:b/>
          <w:bCs/>
          <w:sz w:val="26"/>
          <w:szCs w:val="26"/>
        </w:rPr>
      </w:pPr>
      <w:r w:rsidRPr="00A3369D">
        <w:rPr>
          <w:b/>
          <w:bCs/>
          <w:sz w:val="26"/>
          <w:szCs w:val="26"/>
          <w:rtl/>
        </w:rPr>
        <w:lastRenderedPageBreak/>
        <w:t>الجدول</w:t>
      </w:r>
      <w:r w:rsidR="00074365" w:rsidRPr="00A3369D">
        <w:rPr>
          <w:b/>
          <w:bCs/>
          <w:sz w:val="26"/>
          <w:szCs w:val="26"/>
          <w:rtl/>
        </w:rPr>
        <w:t xml:space="preserve"> </w:t>
      </w:r>
      <w:r w:rsidRPr="00A3369D">
        <w:rPr>
          <w:b/>
          <w:bCs/>
          <w:sz w:val="26"/>
          <w:szCs w:val="26"/>
          <w:rtl/>
        </w:rPr>
        <w:t>1.</w:t>
      </w:r>
      <w:r w:rsidR="00074365" w:rsidRPr="00A3369D">
        <w:rPr>
          <w:b/>
          <w:bCs/>
          <w:sz w:val="26"/>
          <w:szCs w:val="26"/>
          <w:rtl/>
        </w:rPr>
        <w:t xml:space="preserve"> </w:t>
      </w:r>
      <w:r w:rsidRPr="00A3369D">
        <w:rPr>
          <w:b/>
          <w:bCs/>
          <w:sz w:val="26"/>
          <w:szCs w:val="26"/>
          <w:rtl/>
        </w:rPr>
        <w:t>حالة</w:t>
      </w:r>
      <w:r w:rsidR="00074365" w:rsidRPr="00A3369D">
        <w:rPr>
          <w:b/>
          <w:bCs/>
          <w:sz w:val="26"/>
          <w:szCs w:val="26"/>
          <w:rtl/>
        </w:rPr>
        <w:t xml:space="preserve"> </w:t>
      </w:r>
      <w:r w:rsidRPr="00A3369D">
        <w:rPr>
          <w:b/>
          <w:bCs/>
          <w:sz w:val="26"/>
          <w:szCs w:val="26"/>
          <w:rtl/>
        </w:rPr>
        <w:t>التقدم</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شركات</w:t>
      </w:r>
      <w:r w:rsidR="00074365" w:rsidRPr="00A3369D">
        <w:rPr>
          <w:b/>
          <w:bCs/>
          <w:sz w:val="26"/>
          <w:szCs w:val="26"/>
          <w:rtl/>
        </w:rPr>
        <w:t xml:space="preserve"> </w:t>
      </w:r>
      <w:r w:rsidR="00BA6493" w:rsidRPr="00A3369D">
        <w:rPr>
          <w:b/>
          <w:bCs/>
          <w:sz w:val="26"/>
          <w:szCs w:val="26"/>
          <w:rtl/>
        </w:rPr>
        <w:t xml:space="preserve">رغاوى </w:t>
      </w:r>
      <w:proofErr w:type="spellStart"/>
      <w:r w:rsidR="00BA6493" w:rsidRPr="00A3369D">
        <w:rPr>
          <w:b/>
          <w:bCs/>
          <w:sz w:val="26"/>
          <w:szCs w:val="26"/>
          <w:rtl/>
        </w:rPr>
        <w:t>البوليستيرين</w:t>
      </w:r>
      <w:proofErr w:type="spellEnd"/>
      <w:r w:rsidR="00BA6493" w:rsidRPr="00A3369D">
        <w:rPr>
          <w:b/>
          <w:bCs/>
          <w:sz w:val="26"/>
          <w:szCs w:val="26"/>
          <w:rtl/>
        </w:rPr>
        <w:t xml:space="preserve"> المسحوبة بالضغط</w:t>
      </w:r>
      <w:r w:rsidR="00074365" w:rsidRPr="00A3369D">
        <w:rPr>
          <w:b/>
          <w:bCs/>
          <w:sz w:val="26"/>
          <w:szCs w:val="26"/>
          <w:rtl/>
        </w:rPr>
        <w:t xml:space="preserve"> </w:t>
      </w:r>
      <w:r w:rsidRPr="00A3369D">
        <w:rPr>
          <w:b/>
          <w:bCs/>
          <w:sz w:val="26"/>
          <w:szCs w:val="26"/>
          <w:rtl/>
        </w:rPr>
        <w:t>المختارة</w:t>
      </w:r>
      <w:r w:rsidR="00074365" w:rsidRPr="00A3369D">
        <w:rPr>
          <w:b/>
          <w:bCs/>
          <w:sz w:val="26"/>
          <w:szCs w:val="26"/>
          <w:rtl/>
        </w:rPr>
        <w:t xml:space="preserve"> </w:t>
      </w:r>
      <w:r w:rsidRPr="00A3369D">
        <w:rPr>
          <w:b/>
          <w:bCs/>
          <w:sz w:val="26"/>
          <w:szCs w:val="26"/>
          <w:rtl/>
        </w:rPr>
        <w:t>للتحويل</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05"/>
        <w:gridCol w:w="1161"/>
        <w:gridCol w:w="1070"/>
        <w:gridCol w:w="1515"/>
        <w:gridCol w:w="1599"/>
      </w:tblGrid>
      <w:tr w:rsidR="002E53C7" w:rsidRPr="00A3369D" w14:paraId="15247745" w14:textId="77777777" w:rsidTr="002E53C7">
        <w:trPr>
          <w:trHeight w:val="158"/>
          <w:tblHeader/>
        </w:trPr>
        <w:tc>
          <w:tcPr>
            <w:tcW w:w="214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7CE2D5" w14:textId="457B9AB8" w:rsidR="002E53C7" w:rsidRPr="00A3369D" w:rsidRDefault="006A782F" w:rsidP="002E53C7">
            <w:pPr>
              <w:bidi/>
              <w:jc w:val="center"/>
              <w:rPr>
                <w:bCs/>
                <w:sz w:val="20"/>
                <w:lang w:val="en-US"/>
              </w:rPr>
            </w:pPr>
            <w:r w:rsidRPr="00A3369D">
              <w:rPr>
                <w:bCs/>
                <w:sz w:val="20"/>
                <w:rtl/>
                <w:lang w:val="en-US"/>
              </w:rPr>
              <w:t>حالة التنفيذ</w:t>
            </w:r>
          </w:p>
        </w:tc>
        <w:tc>
          <w:tcPr>
            <w:tcW w:w="62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16F300" w14:textId="585687D5" w:rsidR="002E53C7" w:rsidRPr="00A3369D" w:rsidRDefault="006A782F" w:rsidP="002E53C7">
            <w:pPr>
              <w:bidi/>
              <w:jc w:val="center"/>
              <w:rPr>
                <w:bCs/>
                <w:sz w:val="20"/>
                <w:lang w:val="en-US"/>
              </w:rPr>
            </w:pPr>
            <w:r w:rsidRPr="00A3369D">
              <w:rPr>
                <w:bCs/>
                <w:sz w:val="20"/>
                <w:rtl/>
                <w:lang w:val="en-US"/>
              </w:rPr>
              <w:t>عدد الشركات</w:t>
            </w:r>
          </w:p>
        </w:tc>
        <w:tc>
          <w:tcPr>
            <w:tcW w:w="1382"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7516F2" w14:textId="7239A795" w:rsidR="002E53C7" w:rsidRPr="00A3369D" w:rsidRDefault="00282970" w:rsidP="002E53C7">
            <w:pPr>
              <w:bidi/>
              <w:ind w:left="-108" w:right="-102"/>
              <w:jc w:val="center"/>
              <w:rPr>
                <w:bCs/>
                <w:sz w:val="20"/>
                <w:lang w:val="en-US"/>
              </w:rPr>
            </w:pPr>
            <w:r w:rsidRPr="00A3369D">
              <w:rPr>
                <w:rFonts w:hint="cs"/>
                <w:bCs/>
                <w:sz w:val="20"/>
                <w:rtl/>
                <w:lang w:val="en-US"/>
              </w:rPr>
              <w:t>استهلاك المواد الهيدروكلوروفلوروكربونية في عام 2016*</w:t>
            </w:r>
          </w:p>
        </w:tc>
        <w:tc>
          <w:tcPr>
            <w:tcW w:w="85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FE3AD9" w14:textId="6619DCD8" w:rsidR="002E53C7" w:rsidRPr="00A3369D" w:rsidRDefault="00282970" w:rsidP="002E53C7">
            <w:pPr>
              <w:bidi/>
              <w:jc w:val="center"/>
              <w:rPr>
                <w:bCs/>
                <w:sz w:val="20"/>
                <w:lang w:val="en-US"/>
              </w:rPr>
            </w:pPr>
            <w:r w:rsidRPr="00A3369D">
              <w:rPr>
                <w:rFonts w:hint="cs"/>
                <w:bCs/>
                <w:sz w:val="20"/>
                <w:rtl/>
                <w:lang w:val="en-US"/>
              </w:rPr>
              <w:t>قيمة العقود (دولار أمريكي)</w:t>
            </w:r>
          </w:p>
        </w:tc>
      </w:tr>
      <w:tr w:rsidR="002E53C7" w:rsidRPr="00A3369D" w14:paraId="406BD6A3" w14:textId="77777777" w:rsidTr="001C51A9">
        <w:trPr>
          <w:trHeight w:val="203"/>
          <w:tblHeader/>
        </w:trPr>
        <w:tc>
          <w:tcPr>
            <w:tcW w:w="2142" w:type="pct"/>
            <w:vMerge/>
            <w:tcBorders>
              <w:top w:val="single" w:sz="4" w:space="0" w:color="auto"/>
              <w:left w:val="single" w:sz="4" w:space="0" w:color="auto"/>
              <w:bottom w:val="single" w:sz="4" w:space="0" w:color="auto"/>
              <w:right w:val="single" w:sz="4" w:space="0" w:color="auto"/>
            </w:tcBorders>
            <w:vAlign w:val="center"/>
            <w:hideMark/>
          </w:tcPr>
          <w:p w14:paraId="33003CC7" w14:textId="77777777" w:rsidR="002E53C7" w:rsidRPr="00A3369D" w:rsidRDefault="002E53C7" w:rsidP="002E53C7">
            <w:pPr>
              <w:bidi/>
              <w:rPr>
                <w:bCs/>
                <w:sz w:val="20"/>
                <w:lang w:val="en-US"/>
              </w:rPr>
            </w:pPr>
          </w:p>
        </w:tc>
        <w:tc>
          <w:tcPr>
            <w:tcW w:w="621" w:type="pct"/>
            <w:vMerge/>
            <w:tcBorders>
              <w:top w:val="single" w:sz="4" w:space="0" w:color="auto"/>
              <w:left w:val="single" w:sz="4" w:space="0" w:color="auto"/>
              <w:bottom w:val="single" w:sz="4" w:space="0" w:color="auto"/>
              <w:right w:val="single" w:sz="4" w:space="0" w:color="auto"/>
            </w:tcBorders>
            <w:vAlign w:val="center"/>
            <w:hideMark/>
          </w:tcPr>
          <w:p w14:paraId="2B28664D" w14:textId="77777777" w:rsidR="002E53C7" w:rsidRPr="00A3369D" w:rsidRDefault="002E53C7" w:rsidP="002E53C7">
            <w:pPr>
              <w:bidi/>
              <w:rPr>
                <w:bCs/>
                <w:sz w:val="20"/>
                <w:lang w:val="en-US"/>
              </w:rPr>
            </w:pPr>
          </w:p>
        </w:tc>
        <w:tc>
          <w:tcPr>
            <w:tcW w:w="5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E960CE" w14:textId="11A39294" w:rsidR="002E53C7" w:rsidRPr="00A3369D" w:rsidRDefault="00282970" w:rsidP="002E53C7">
            <w:pPr>
              <w:bidi/>
              <w:jc w:val="center"/>
              <w:rPr>
                <w:bCs/>
                <w:sz w:val="20"/>
                <w:lang w:val="en-US"/>
              </w:rPr>
            </w:pPr>
            <w:r w:rsidRPr="00A3369D">
              <w:rPr>
                <w:rFonts w:hint="cs"/>
                <w:bCs/>
                <w:sz w:val="20"/>
                <w:rtl/>
                <w:lang w:val="en-US"/>
              </w:rPr>
              <w:t>طن متري</w:t>
            </w: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338797" w14:textId="7AE9362C" w:rsidR="002E53C7" w:rsidRPr="00A3369D" w:rsidRDefault="00282970" w:rsidP="001C51A9">
            <w:pPr>
              <w:bidi/>
              <w:jc w:val="center"/>
              <w:rPr>
                <w:bCs/>
                <w:sz w:val="20"/>
                <w:lang w:val="en-US"/>
              </w:rPr>
            </w:pPr>
            <w:r w:rsidRPr="00A3369D">
              <w:rPr>
                <w:rFonts w:hint="cs"/>
                <w:bCs/>
                <w:sz w:val="20"/>
                <w:rtl/>
                <w:lang w:val="en-US"/>
              </w:rPr>
              <w:t>طن من قدرات استنفاد الأوزون**</w:t>
            </w:r>
          </w:p>
        </w:tc>
        <w:tc>
          <w:tcPr>
            <w:tcW w:w="855" w:type="pct"/>
            <w:vMerge/>
            <w:tcBorders>
              <w:top w:val="single" w:sz="4" w:space="0" w:color="auto"/>
              <w:left w:val="single" w:sz="4" w:space="0" w:color="auto"/>
              <w:bottom w:val="single" w:sz="4" w:space="0" w:color="auto"/>
              <w:right w:val="single" w:sz="4" w:space="0" w:color="auto"/>
            </w:tcBorders>
            <w:vAlign w:val="center"/>
            <w:hideMark/>
          </w:tcPr>
          <w:p w14:paraId="56E59401" w14:textId="77777777" w:rsidR="002E53C7" w:rsidRPr="00A3369D" w:rsidRDefault="002E53C7" w:rsidP="002E53C7">
            <w:pPr>
              <w:bidi/>
              <w:rPr>
                <w:bCs/>
                <w:sz w:val="20"/>
                <w:lang w:val="en-US"/>
              </w:rPr>
            </w:pPr>
          </w:p>
        </w:tc>
      </w:tr>
      <w:tr w:rsidR="002E53C7" w:rsidRPr="00A3369D" w14:paraId="2AB81752" w14:textId="77777777" w:rsidTr="001C51A9">
        <w:trPr>
          <w:trHeight w:val="58"/>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15F0C1" w14:textId="416D24B5" w:rsidR="002E53C7" w:rsidRPr="00A3369D" w:rsidRDefault="00282970" w:rsidP="002E53C7">
            <w:pPr>
              <w:bidi/>
              <w:ind w:right="-156"/>
              <w:jc w:val="left"/>
              <w:rPr>
                <w:b/>
                <w:sz w:val="20"/>
                <w:lang w:val="en-US"/>
              </w:rPr>
            </w:pPr>
            <w:r w:rsidRPr="00A3369D">
              <w:rPr>
                <w:rFonts w:hint="cs"/>
                <w:b/>
                <w:sz w:val="20"/>
                <w:rtl/>
                <w:lang w:val="en-US"/>
              </w:rPr>
              <w:t>المشروعات المنجزة (اجتازت قبول المشروع)</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C1BECE" w14:textId="77777777" w:rsidR="002E53C7" w:rsidRPr="00A3369D" w:rsidRDefault="002E53C7" w:rsidP="002E53C7">
            <w:pPr>
              <w:bidi/>
              <w:jc w:val="center"/>
              <w:rPr>
                <w:bCs/>
                <w:sz w:val="20"/>
                <w:lang w:val="en-US"/>
              </w:rPr>
            </w:pPr>
            <w:r w:rsidRPr="00A3369D">
              <w:rPr>
                <w:bCs/>
                <w:sz w:val="20"/>
                <w:lang w:val="en-US"/>
              </w:rPr>
              <w:t>14</w:t>
            </w:r>
          </w:p>
        </w:tc>
        <w:tc>
          <w:tcPr>
            <w:tcW w:w="5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C1C280" w14:textId="77777777" w:rsidR="002E53C7" w:rsidRPr="00A3369D" w:rsidRDefault="002E53C7" w:rsidP="001B6F28">
            <w:pPr>
              <w:bidi/>
              <w:ind w:right="30"/>
              <w:jc w:val="left"/>
              <w:rPr>
                <w:bCs/>
                <w:sz w:val="20"/>
                <w:lang w:val="en-US"/>
              </w:rPr>
            </w:pPr>
            <w:r w:rsidRPr="00A3369D">
              <w:rPr>
                <w:bCs/>
                <w:sz w:val="20"/>
                <w:lang w:val="en-US"/>
              </w:rPr>
              <w:t>5,733.05</w:t>
            </w: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4F5DEC" w14:textId="77777777" w:rsidR="002E53C7" w:rsidRPr="00A3369D" w:rsidRDefault="002E53C7" w:rsidP="001B6F28">
            <w:pPr>
              <w:bidi/>
              <w:ind w:right="135"/>
              <w:jc w:val="left"/>
              <w:rPr>
                <w:bCs/>
                <w:sz w:val="20"/>
                <w:lang w:val="en-US"/>
              </w:rPr>
            </w:pPr>
            <w:r w:rsidRPr="00A3369D">
              <w:rPr>
                <w:bCs/>
                <w:sz w:val="20"/>
                <w:lang w:val="en-US"/>
              </w:rPr>
              <w:t>321.59</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D31421" w14:textId="77777777" w:rsidR="002E53C7" w:rsidRPr="00A3369D" w:rsidRDefault="002E53C7" w:rsidP="001B6F28">
            <w:pPr>
              <w:bidi/>
              <w:ind w:right="176"/>
              <w:jc w:val="left"/>
              <w:rPr>
                <w:bCs/>
                <w:sz w:val="20"/>
                <w:lang w:val="en-US"/>
              </w:rPr>
            </w:pPr>
            <w:r w:rsidRPr="00A3369D">
              <w:rPr>
                <w:bCs/>
                <w:sz w:val="20"/>
                <w:lang w:val="en-US"/>
              </w:rPr>
              <w:t>30,106,030</w:t>
            </w:r>
          </w:p>
        </w:tc>
      </w:tr>
      <w:tr w:rsidR="002E53C7" w:rsidRPr="00A3369D" w14:paraId="25343399" w14:textId="77777777" w:rsidTr="001C51A9">
        <w:trPr>
          <w:trHeight w:val="56"/>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637CC1" w14:textId="465C6666" w:rsidR="002E53C7" w:rsidRPr="00A3369D" w:rsidRDefault="001C51A9" w:rsidP="002E53C7">
            <w:pPr>
              <w:bidi/>
              <w:jc w:val="left"/>
              <w:rPr>
                <w:b/>
                <w:sz w:val="20"/>
                <w:lang w:val="en-US"/>
              </w:rPr>
            </w:pPr>
            <w:r w:rsidRPr="00A3369D">
              <w:rPr>
                <w:rFonts w:hint="cs"/>
                <w:b/>
                <w:sz w:val="20"/>
                <w:rtl/>
                <w:lang w:val="en-US"/>
              </w:rPr>
              <w:t>التجارب المنجزة</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B5DB65" w14:textId="77777777" w:rsidR="002E53C7" w:rsidRPr="00A3369D" w:rsidRDefault="002E53C7" w:rsidP="002E53C7">
            <w:pPr>
              <w:bidi/>
              <w:jc w:val="center"/>
              <w:rPr>
                <w:bCs/>
                <w:sz w:val="20"/>
                <w:lang w:val="en-US"/>
              </w:rPr>
            </w:pPr>
            <w:r w:rsidRPr="00A3369D">
              <w:rPr>
                <w:bCs/>
                <w:sz w:val="20"/>
                <w:lang w:val="en-US"/>
              </w:rPr>
              <w:t>3</w:t>
            </w:r>
          </w:p>
        </w:tc>
        <w:tc>
          <w:tcPr>
            <w:tcW w:w="5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AE7F18" w14:textId="77777777" w:rsidR="002E53C7" w:rsidRPr="00A3369D" w:rsidRDefault="002E53C7" w:rsidP="001B6F28">
            <w:pPr>
              <w:bidi/>
              <w:ind w:right="30"/>
              <w:jc w:val="left"/>
              <w:rPr>
                <w:bCs/>
                <w:sz w:val="20"/>
                <w:lang w:val="en-US"/>
              </w:rPr>
            </w:pPr>
            <w:r w:rsidRPr="00A3369D">
              <w:rPr>
                <w:bCs/>
                <w:sz w:val="20"/>
                <w:lang w:val="en-US"/>
              </w:rPr>
              <w:t>937.46</w:t>
            </w: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4E878B" w14:textId="77777777" w:rsidR="002E53C7" w:rsidRPr="00A3369D" w:rsidRDefault="002E53C7" w:rsidP="001B6F28">
            <w:pPr>
              <w:bidi/>
              <w:ind w:right="135"/>
              <w:jc w:val="left"/>
              <w:rPr>
                <w:sz w:val="20"/>
                <w:lang w:val="en-US"/>
              </w:rPr>
            </w:pPr>
            <w:r w:rsidRPr="00A3369D">
              <w:rPr>
                <w:sz w:val="20"/>
                <w:lang w:val="en-US"/>
              </w:rPr>
              <w:t>51.64</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B2D8CE" w14:textId="77777777" w:rsidR="002E53C7" w:rsidRPr="00A3369D" w:rsidRDefault="002E53C7" w:rsidP="001B6F28">
            <w:pPr>
              <w:bidi/>
              <w:ind w:right="176"/>
              <w:jc w:val="left"/>
              <w:rPr>
                <w:bCs/>
                <w:sz w:val="20"/>
                <w:lang w:val="en-US"/>
              </w:rPr>
            </w:pPr>
            <w:r w:rsidRPr="00A3369D">
              <w:rPr>
                <w:bCs/>
                <w:sz w:val="20"/>
                <w:lang w:val="en-US"/>
              </w:rPr>
              <w:t>3,962,623</w:t>
            </w:r>
          </w:p>
        </w:tc>
      </w:tr>
      <w:tr w:rsidR="002E53C7" w:rsidRPr="00A3369D" w14:paraId="1B829F2B" w14:textId="77777777" w:rsidTr="001C51A9">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AC4979" w14:textId="1337EB24" w:rsidR="002E53C7" w:rsidRPr="00A3369D" w:rsidRDefault="001C51A9" w:rsidP="002E53C7">
            <w:pPr>
              <w:bidi/>
              <w:jc w:val="left"/>
              <w:rPr>
                <w:b/>
                <w:sz w:val="20"/>
                <w:lang w:val="en-US"/>
              </w:rPr>
            </w:pPr>
            <w:r w:rsidRPr="00A3369D">
              <w:rPr>
                <w:rFonts w:hint="cs"/>
                <w:b/>
                <w:sz w:val="20"/>
                <w:rtl/>
                <w:lang w:val="en-US"/>
              </w:rPr>
              <w:t>المعدات المستلمة</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8B9F72" w14:textId="77777777" w:rsidR="002E53C7" w:rsidRPr="00A3369D" w:rsidRDefault="002E53C7" w:rsidP="002E53C7">
            <w:pPr>
              <w:bidi/>
              <w:jc w:val="center"/>
              <w:rPr>
                <w:bCs/>
                <w:sz w:val="20"/>
                <w:lang w:val="en-US"/>
              </w:rPr>
            </w:pPr>
            <w:r w:rsidRPr="00A3369D">
              <w:rPr>
                <w:bCs/>
                <w:sz w:val="20"/>
                <w:lang w:val="en-US"/>
              </w:rPr>
              <w:t>2</w:t>
            </w:r>
          </w:p>
        </w:tc>
        <w:tc>
          <w:tcPr>
            <w:tcW w:w="5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708EE4" w14:textId="77777777" w:rsidR="002E53C7" w:rsidRPr="00A3369D" w:rsidRDefault="002E53C7" w:rsidP="001B6F28">
            <w:pPr>
              <w:bidi/>
              <w:ind w:right="30"/>
              <w:jc w:val="left"/>
              <w:rPr>
                <w:bCs/>
                <w:sz w:val="20"/>
                <w:lang w:val="en-US"/>
              </w:rPr>
            </w:pPr>
            <w:r w:rsidRPr="00A3369D">
              <w:rPr>
                <w:bCs/>
                <w:sz w:val="20"/>
                <w:lang w:val="en-US"/>
              </w:rPr>
              <w:t>952.64</w:t>
            </w: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267654" w14:textId="77777777" w:rsidR="002E53C7" w:rsidRPr="00A3369D" w:rsidRDefault="002E53C7" w:rsidP="001B6F28">
            <w:pPr>
              <w:bidi/>
              <w:ind w:right="135"/>
              <w:jc w:val="left"/>
              <w:rPr>
                <w:sz w:val="20"/>
                <w:lang w:val="en-US"/>
              </w:rPr>
            </w:pPr>
            <w:r w:rsidRPr="00A3369D">
              <w:rPr>
                <w:sz w:val="20"/>
                <w:lang w:val="en-US"/>
              </w:rPr>
              <w:t>53.80</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964284" w14:textId="77777777" w:rsidR="002E53C7" w:rsidRPr="00A3369D" w:rsidRDefault="002E53C7" w:rsidP="001B6F28">
            <w:pPr>
              <w:bidi/>
              <w:ind w:right="176"/>
              <w:jc w:val="left"/>
              <w:rPr>
                <w:bCs/>
                <w:sz w:val="20"/>
                <w:lang w:val="en-US"/>
              </w:rPr>
            </w:pPr>
            <w:r w:rsidRPr="00A3369D">
              <w:rPr>
                <w:bCs/>
                <w:sz w:val="20"/>
                <w:lang w:val="en-US"/>
              </w:rPr>
              <w:t>3,405,280</w:t>
            </w:r>
          </w:p>
        </w:tc>
      </w:tr>
      <w:tr w:rsidR="002E53C7" w:rsidRPr="00A3369D" w14:paraId="46250051" w14:textId="77777777" w:rsidTr="001C51A9">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20E698" w14:textId="201A741A" w:rsidR="002E53C7" w:rsidRPr="00A3369D" w:rsidRDefault="001C51A9" w:rsidP="002E53C7">
            <w:pPr>
              <w:bidi/>
              <w:jc w:val="left"/>
              <w:rPr>
                <w:b/>
                <w:sz w:val="20"/>
                <w:lang w:val="en-US"/>
              </w:rPr>
            </w:pPr>
            <w:r w:rsidRPr="00A3369D">
              <w:rPr>
                <w:rFonts w:hint="cs"/>
                <w:b/>
                <w:sz w:val="20"/>
                <w:rtl/>
                <w:lang w:val="en-US"/>
              </w:rPr>
              <w:t>مشتريات المعدات المنجزة</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3B5B56" w14:textId="77777777" w:rsidR="002E53C7" w:rsidRPr="00A3369D" w:rsidRDefault="002E53C7" w:rsidP="002E53C7">
            <w:pPr>
              <w:bidi/>
              <w:jc w:val="center"/>
              <w:rPr>
                <w:bCs/>
                <w:sz w:val="20"/>
                <w:lang w:val="en-US"/>
              </w:rPr>
            </w:pPr>
            <w:r w:rsidRPr="00A3369D">
              <w:rPr>
                <w:bCs/>
                <w:sz w:val="20"/>
                <w:lang w:val="en-US"/>
              </w:rPr>
              <w:t>2</w:t>
            </w:r>
          </w:p>
        </w:tc>
        <w:tc>
          <w:tcPr>
            <w:tcW w:w="5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2BF7D6" w14:textId="77777777" w:rsidR="002E53C7" w:rsidRPr="00A3369D" w:rsidRDefault="002E53C7" w:rsidP="001B6F28">
            <w:pPr>
              <w:bidi/>
              <w:ind w:right="30"/>
              <w:jc w:val="left"/>
              <w:rPr>
                <w:bCs/>
                <w:sz w:val="20"/>
                <w:lang w:val="en-US"/>
              </w:rPr>
            </w:pPr>
            <w:r w:rsidRPr="00A3369D">
              <w:rPr>
                <w:bCs/>
                <w:sz w:val="20"/>
                <w:lang w:val="en-US"/>
              </w:rPr>
              <w:t>709.14</w:t>
            </w: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CFC7DA" w14:textId="77777777" w:rsidR="002E53C7" w:rsidRPr="00A3369D" w:rsidRDefault="002E53C7" w:rsidP="001B6F28">
            <w:pPr>
              <w:bidi/>
              <w:ind w:right="135"/>
              <w:jc w:val="left"/>
              <w:rPr>
                <w:sz w:val="20"/>
                <w:lang w:val="en-US"/>
              </w:rPr>
            </w:pPr>
            <w:r w:rsidRPr="00A3369D">
              <w:rPr>
                <w:sz w:val="20"/>
                <w:lang w:val="en-US"/>
              </w:rPr>
              <w:t>39.28</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32BA61" w14:textId="77777777" w:rsidR="002E53C7" w:rsidRPr="00A3369D" w:rsidRDefault="002E53C7" w:rsidP="001B6F28">
            <w:pPr>
              <w:bidi/>
              <w:ind w:right="176"/>
              <w:jc w:val="left"/>
              <w:rPr>
                <w:bCs/>
                <w:sz w:val="20"/>
                <w:lang w:val="en-US"/>
              </w:rPr>
            </w:pPr>
            <w:r w:rsidRPr="00A3369D">
              <w:rPr>
                <w:bCs/>
                <w:sz w:val="20"/>
                <w:lang w:val="en-US"/>
              </w:rPr>
              <w:t>2,917,154</w:t>
            </w:r>
          </w:p>
        </w:tc>
      </w:tr>
      <w:tr w:rsidR="002E53C7" w:rsidRPr="00A3369D" w14:paraId="6E1EAE3C" w14:textId="77777777" w:rsidTr="001C51A9">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89FE8B" w14:textId="491F4615" w:rsidR="002E53C7" w:rsidRPr="00A3369D" w:rsidRDefault="0014507E" w:rsidP="002E53C7">
            <w:pPr>
              <w:bidi/>
              <w:jc w:val="left"/>
              <w:rPr>
                <w:bCs/>
                <w:sz w:val="20"/>
                <w:lang w:val="en-US"/>
              </w:rPr>
            </w:pPr>
            <w:r w:rsidRPr="00A3369D">
              <w:rPr>
                <w:bCs/>
                <w:sz w:val="20"/>
                <w:rtl/>
                <w:lang w:val="en-US"/>
              </w:rPr>
              <w:t>المجموع</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F6C92E" w14:textId="77777777" w:rsidR="002E53C7" w:rsidRPr="00A3369D" w:rsidRDefault="002E53C7" w:rsidP="002E53C7">
            <w:pPr>
              <w:bidi/>
              <w:jc w:val="center"/>
              <w:rPr>
                <w:bCs/>
                <w:sz w:val="20"/>
                <w:lang w:val="en-US"/>
              </w:rPr>
            </w:pPr>
            <w:r w:rsidRPr="00A3369D">
              <w:rPr>
                <w:b/>
                <w:sz w:val="20"/>
                <w:lang w:val="en-US"/>
              </w:rPr>
              <w:t>21</w:t>
            </w:r>
          </w:p>
        </w:tc>
        <w:tc>
          <w:tcPr>
            <w:tcW w:w="5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90A367" w14:textId="77777777" w:rsidR="002E53C7" w:rsidRPr="00A3369D" w:rsidRDefault="002E53C7" w:rsidP="001B6F28">
            <w:pPr>
              <w:bidi/>
              <w:jc w:val="left"/>
              <w:rPr>
                <w:bCs/>
                <w:sz w:val="20"/>
                <w:lang w:val="en-US"/>
              </w:rPr>
            </w:pPr>
            <w:r w:rsidRPr="00A3369D">
              <w:rPr>
                <w:b/>
                <w:sz w:val="20"/>
                <w:lang w:val="en-US"/>
              </w:rPr>
              <w:t>8,332.29</w:t>
            </w: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D9A160" w14:textId="77777777" w:rsidR="002E53C7" w:rsidRPr="00A3369D" w:rsidRDefault="002E53C7" w:rsidP="001B6F28">
            <w:pPr>
              <w:bidi/>
              <w:jc w:val="left"/>
              <w:rPr>
                <w:bCs/>
                <w:sz w:val="20"/>
                <w:lang w:val="en-US"/>
              </w:rPr>
            </w:pPr>
            <w:r w:rsidRPr="00A3369D">
              <w:rPr>
                <w:b/>
                <w:sz w:val="20"/>
                <w:lang w:val="en-US"/>
              </w:rPr>
              <w:t>466.31</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10BC91" w14:textId="77777777" w:rsidR="002E53C7" w:rsidRPr="00A3369D" w:rsidRDefault="002E53C7" w:rsidP="001B6F28">
            <w:pPr>
              <w:bidi/>
              <w:ind w:right="34"/>
              <w:jc w:val="left"/>
              <w:rPr>
                <w:bCs/>
                <w:sz w:val="20"/>
                <w:lang w:val="en-US"/>
              </w:rPr>
            </w:pPr>
            <w:r w:rsidRPr="00A3369D">
              <w:rPr>
                <w:b/>
                <w:sz w:val="20"/>
                <w:lang w:val="en-US"/>
              </w:rPr>
              <w:t>40,391,087</w:t>
            </w:r>
          </w:p>
        </w:tc>
      </w:tr>
    </w:tbl>
    <w:p w14:paraId="44C37479" w14:textId="15D04A87" w:rsidR="004229F1" w:rsidRPr="00A3369D" w:rsidRDefault="004229F1" w:rsidP="002B5D30">
      <w:pPr>
        <w:widowControl w:val="0"/>
        <w:bidi/>
        <w:rPr>
          <w:sz w:val="28"/>
          <w:szCs w:val="22"/>
        </w:rPr>
      </w:pPr>
      <w:r w:rsidRPr="00A3369D">
        <w:rPr>
          <w:sz w:val="28"/>
          <w:szCs w:val="22"/>
          <w:rtl/>
        </w:rPr>
        <w:t>*</w:t>
      </w:r>
      <w:r w:rsidR="00074365" w:rsidRPr="00A3369D">
        <w:rPr>
          <w:sz w:val="28"/>
          <w:szCs w:val="22"/>
          <w:rtl/>
        </w:rPr>
        <w:t xml:space="preserve"> </w:t>
      </w:r>
      <w:r w:rsidRPr="00A3369D">
        <w:rPr>
          <w:sz w:val="28"/>
          <w:szCs w:val="22"/>
          <w:rtl/>
        </w:rPr>
        <w:t>عام</w:t>
      </w:r>
      <w:r w:rsidR="00074365" w:rsidRPr="00A3369D">
        <w:rPr>
          <w:sz w:val="28"/>
          <w:szCs w:val="22"/>
          <w:rtl/>
        </w:rPr>
        <w:t xml:space="preserve"> </w:t>
      </w:r>
      <w:r w:rsidR="004E2412" w:rsidRPr="00A3369D">
        <w:rPr>
          <w:sz w:val="28"/>
          <w:szCs w:val="22"/>
          <w:rtl/>
        </w:rPr>
        <w:t>2016</w:t>
      </w:r>
      <w:r w:rsidR="00074365" w:rsidRPr="00A3369D">
        <w:rPr>
          <w:sz w:val="28"/>
          <w:szCs w:val="22"/>
          <w:rtl/>
        </w:rPr>
        <w:t xml:space="preserve"> </w:t>
      </w:r>
      <w:r w:rsidRPr="00A3369D">
        <w:rPr>
          <w:sz w:val="28"/>
          <w:szCs w:val="22"/>
          <w:rtl/>
        </w:rPr>
        <w:t>هو</w:t>
      </w:r>
      <w:r w:rsidR="00074365" w:rsidRPr="00A3369D">
        <w:rPr>
          <w:sz w:val="28"/>
          <w:szCs w:val="22"/>
          <w:rtl/>
        </w:rPr>
        <w:t xml:space="preserve"> </w:t>
      </w:r>
      <w:r w:rsidRPr="00A3369D">
        <w:rPr>
          <w:sz w:val="28"/>
          <w:szCs w:val="22"/>
          <w:rtl/>
        </w:rPr>
        <w:t>العام</w:t>
      </w:r>
      <w:r w:rsidR="00074365" w:rsidRPr="00A3369D">
        <w:rPr>
          <w:sz w:val="28"/>
          <w:szCs w:val="22"/>
          <w:rtl/>
        </w:rPr>
        <w:t xml:space="preserve"> </w:t>
      </w:r>
      <w:r w:rsidRPr="00A3369D">
        <w:rPr>
          <w:sz w:val="28"/>
          <w:szCs w:val="22"/>
          <w:rtl/>
        </w:rPr>
        <w:t>المرجعي</w:t>
      </w:r>
      <w:r w:rsidR="00074365" w:rsidRPr="00A3369D">
        <w:rPr>
          <w:sz w:val="28"/>
          <w:szCs w:val="22"/>
          <w:rtl/>
        </w:rPr>
        <w:t xml:space="preserve"> </w:t>
      </w:r>
      <w:r w:rsidRPr="00A3369D">
        <w:rPr>
          <w:sz w:val="28"/>
          <w:szCs w:val="22"/>
          <w:rtl/>
        </w:rPr>
        <w:t>لاستهلاك</w:t>
      </w:r>
      <w:r w:rsidR="00074365" w:rsidRPr="00A3369D">
        <w:rPr>
          <w:sz w:val="28"/>
          <w:szCs w:val="22"/>
          <w:rtl/>
        </w:rPr>
        <w:t xml:space="preserve"> </w:t>
      </w:r>
      <w:r w:rsidR="004E2412" w:rsidRPr="00A3369D">
        <w:rPr>
          <w:sz w:val="28"/>
          <w:szCs w:val="22"/>
          <w:rtl/>
        </w:rPr>
        <w:t>المواد</w:t>
      </w:r>
      <w:r w:rsidR="00074365" w:rsidRPr="00A3369D">
        <w:rPr>
          <w:sz w:val="28"/>
          <w:szCs w:val="22"/>
          <w:rtl/>
        </w:rPr>
        <w:t xml:space="preserve"> </w:t>
      </w:r>
      <w:r w:rsidR="004E2412" w:rsidRPr="00A3369D">
        <w:rPr>
          <w:sz w:val="28"/>
          <w:szCs w:val="22"/>
          <w:rtl/>
        </w:rPr>
        <w:t>الهيد</w:t>
      </w:r>
      <w:r w:rsidR="007D3B29" w:rsidRPr="00A3369D">
        <w:rPr>
          <w:sz w:val="28"/>
          <w:szCs w:val="22"/>
          <w:rtl/>
        </w:rPr>
        <w:t>روكلوروفلوروكربونية</w:t>
      </w:r>
      <w:r w:rsidR="00074365" w:rsidRPr="00A3369D">
        <w:rPr>
          <w:sz w:val="28"/>
          <w:szCs w:val="22"/>
          <w:rtl/>
        </w:rPr>
        <w:t xml:space="preserve"> </w:t>
      </w:r>
      <w:r w:rsidRPr="00A3369D">
        <w:rPr>
          <w:sz w:val="28"/>
          <w:szCs w:val="22"/>
          <w:rtl/>
        </w:rPr>
        <w:t>للمرحلة</w:t>
      </w:r>
      <w:r w:rsidR="00074365" w:rsidRPr="00A3369D">
        <w:rPr>
          <w:sz w:val="28"/>
          <w:szCs w:val="22"/>
          <w:rtl/>
        </w:rPr>
        <w:t xml:space="preserve"> </w:t>
      </w:r>
      <w:r w:rsidRPr="00A3369D">
        <w:rPr>
          <w:sz w:val="28"/>
          <w:szCs w:val="22"/>
          <w:rtl/>
        </w:rPr>
        <w:t>الثانية</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004E2412" w:rsidRPr="00A3369D">
        <w:rPr>
          <w:sz w:val="28"/>
          <w:szCs w:val="22"/>
          <w:rtl/>
        </w:rPr>
        <w:t>خطة</w:t>
      </w:r>
      <w:r w:rsidR="00074365" w:rsidRPr="00A3369D">
        <w:rPr>
          <w:sz w:val="28"/>
          <w:szCs w:val="22"/>
          <w:rtl/>
        </w:rPr>
        <w:t xml:space="preserve"> </w:t>
      </w:r>
      <w:r w:rsidR="004E2412" w:rsidRPr="00A3369D">
        <w:rPr>
          <w:sz w:val="28"/>
          <w:szCs w:val="22"/>
          <w:rtl/>
        </w:rPr>
        <w:t>إدارة</w:t>
      </w:r>
      <w:r w:rsidR="00074365" w:rsidRPr="00A3369D">
        <w:rPr>
          <w:sz w:val="28"/>
          <w:szCs w:val="22"/>
          <w:rtl/>
        </w:rPr>
        <w:t xml:space="preserve"> </w:t>
      </w:r>
      <w:r w:rsidR="004E2412" w:rsidRPr="00A3369D">
        <w:rPr>
          <w:sz w:val="28"/>
          <w:szCs w:val="22"/>
          <w:rtl/>
        </w:rPr>
        <w:t>إزالة</w:t>
      </w:r>
      <w:r w:rsidR="00074365" w:rsidRPr="00A3369D">
        <w:rPr>
          <w:sz w:val="28"/>
          <w:szCs w:val="22"/>
          <w:rtl/>
        </w:rPr>
        <w:t xml:space="preserve"> </w:t>
      </w:r>
      <w:r w:rsidR="002B5D30" w:rsidRPr="00A3369D">
        <w:rPr>
          <w:sz w:val="28"/>
          <w:szCs w:val="22"/>
          <w:rtl/>
        </w:rPr>
        <w:t>المواد الهيدروكلوروفلوروكربونية</w:t>
      </w:r>
      <w:r w:rsidRPr="00A3369D">
        <w:rPr>
          <w:sz w:val="28"/>
          <w:szCs w:val="22"/>
          <w:rtl/>
        </w:rPr>
        <w:t>.</w:t>
      </w:r>
    </w:p>
    <w:p w14:paraId="19580F51" w14:textId="5F9F8CEC" w:rsidR="004229F1" w:rsidRPr="00A3369D" w:rsidRDefault="004229F1" w:rsidP="002B5D30">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تحسب</w:t>
      </w:r>
      <w:r w:rsidR="00074365" w:rsidRPr="00A3369D">
        <w:rPr>
          <w:sz w:val="28"/>
          <w:szCs w:val="22"/>
          <w:rtl/>
        </w:rPr>
        <w:t xml:space="preserve"> </w:t>
      </w:r>
      <w:r w:rsidRPr="00A3369D">
        <w:rPr>
          <w:sz w:val="28"/>
          <w:szCs w:val="22"/>
          <w:rtl/>
        </w:rPr>
        <w:t>أطنان</w:t>
      </w:r>
      <w:r w:rsidR="00074365" w:rsidRPr="00A3369D">
        <w:rPr>
          <w:sz w:val="28"/>
          <w:szCs w:val="22"/>
          <w:rtl/>
        </w:rPr>
        <w:t xml:space="preserve"> </w:t>
      </w:r>
      <w:r w:rsidRPr="00A3369D">
        <w:rPr>
          <w:sz w:val="28"/>
          <w:szCs w:val="22"/>
          <w:rtl/>
        </w:rPr>
        <w:t>قدرات</w:t>
      </w:r>
      <w:r w:rsidR="00074365" w:rsidRPr="00A3369D">
        <w:rPr>
          <w:sz w:val="28"/>
          <w:szCs w:val="22"/>
          <w:rtl/>
        </w:rPr>
        <w:t xml:space="preserve"> </w:t>
      </w:r>
      <w:r w:rsidRPr="00A3369D">
        <w:rPr>
          <w:sz w:val="28"/>
          <w:szCs w:val="22"/>
          <w:rtl/>
        </w:rPr>
        <w:t>استنفاد</w:t>
      </w:r>
      <w:r w:rsidR="00074365" w:rsidRPr="00A3369D">
        <w:rPr>
          <w:sz w:val="28"/>
          <w:szCs w:val="22"/>
          <w:rtl/>
        </w:rPr>
        <w:t xml:space="preserve"> </w:t>
      </w:r>
      <w:r w:rsidRPr="00A3369D">
        <w:rPr>
          <w:sz w:val="28"/>
          <w:szCs w:val="22"/>
          <w:rtl/>
        </w:rPr>
        <w:t>الأوزون</w:t>
      </w:r>
      <w:r w:rsidR="00074365" w:rsidRPr="00A3369D">
        <w:rPr>
          <w:sz w:val="28"/>
          <w:szCs w:val="22"/>
          <w:rtl/>
        </w:rPr>
        <w:t xml:space="preserve"> </w:t>
      </w:r>
      <w:r w:rsidRPr="00A3369D">
        <w:rPr>
          <w:sz w:val="28"/>
          <w:szCs w:val="22"/>
          <w:rtl/>
        </w:rPr>
        <w:t>بناء</w:t>
      </w:r>
      <w:r w:rsidR="00074365" w:rsidRPr="00A3369D">
        <w:rPr>
          <w:sz w:val="28"/>
          <w:szCs w:val="22"/>
          <w:rtl/>
        </w:rPr>
        <w:t xml:space="preserve"> </w:t>
      </w:r>
      <w:r w:rsidRPr="00A3369D">
        <w:rPr>
          <w:sz w:val="28"/>
          <w:szCs w:val="22"/>
          <w:rtl/>
        </w:rPr>
        <w:t>على</w:t>
      </w:r>
      <w:r w:rsidR="00074365" w:rsidRPr="00A3369D">
        <w:rPr>
          <w:sz w:val="28"/>
          <w:szCs w:val="22"/>
          <w:rtl/>
        </w:rPr>
        <w:t xml:space="preserve"> </w:t>
      </w:r>
      <w:r w:rsidRPr="00A3369D">
        <w:rPr>
          <w:sz w:val="28"/>
          <w:szCs w:val="22"/>
          <w:rtl/>
        </w:rPr>
        <w:t>الكمية</w:t>
      </w:r>
      <w:r w:rsidR="00074365" w:rsidRPr="00A3369D">
        <w:rPr>
          <w:sz w:val="28"/>
          <w:szCs w:val="22"/>
          <w:rtl/>
        </w:rPr>
        <w:t xml:space="preserve"> </w:t>
      </w:r>
      <w:r w:rsidRPr="00A3369D">
        <w:rPr>
          <w:sz w:val="28"/>
          <w:szCs w:val="22"/>
          <w:rtl/>
        </w:rPr>
        <w:t>الفعلية</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00870744" w:rsidRPr="00A3369D">
        <w:rPr>
          <w:sz w:val="28"/>
          <w:szCs w:val="22"/>
          <w:rtl/>
        </w:rPr>
        <w:t>الهيدروكلوروفلوروكربون-22</w:t>
      </w:r>
      <w:r w:rsidR="00074365" w:rsidRPr="00A3369D">
        <w:rPr>
          <w:sz w:val="28"/>
          <w:szCs w:val="22"/>
          <w:rtl/>
        </w:rPr>
        <w:t xml:space="preserve"> </w:t>
      </w:r>
      <w:r w:rsidRPr="00A3369D">
        <w:rPr>
          <w:sz w:val="28"/>
          <w:szCs w:val="22"/>
          <w:rtl/>
        </w:rPr>
        <w:t>و</w:t>
      </w:r>
      <w:r w:rsidR="00870744" w:rsidRPr="00A3369D">
        <w:rPr>
          <w:sz w:val="28"/>
          <w:szCs w:val="22"/>
          <w:rtl/>
        </w:rPr>
        <w:t>الهيدروكلوروفلوروكربون-142ب</w:t>
      </w:r>
      <w:r w:rsidR="00074365" w:rsidRPr="00A3369D">
        <w:rPr>
          <w:sz w:val="28"/>
          <w:szCs w:val="22"/>
          <w:rtl/>
        </w:rPr>
        <w:t xml:space="preserve"> </w:t>
      </w:r>
      <w:r w:rsidRPr="00A3369D">
        <w:rPr>
          <w:sz w:val="28"/>
          <w:szCs w:val="22"/>
          <w:rtl/>
        </w:rPr>
        <w:t>التي</w:t>
      </w:r>
      <w:r w:rsidR="00074365" w:rsidRPr="00A3369D">
        <w:rPr>
          <w:sz w:val="28"/>
          <w:szCs w:val="22"/>
          <w:rtl/>
        </w:rPr>
        <w:t xml:space="preserve"> </w:t>
      </w:r>
      <w:r w:rsidRPr="00A3369D">
        <w:rPr>
          <w:sz w:val="28"/>
          <w:szCs w:val="22"/>
          <w:rtl/>
        </w:rPr>
        <w:t>تستخدمها</w:t>
      </w:r>
      <w:r w:rsidR="00074365" w:rsidRPr="00A3369D">
        <w:rPr>
          <w:sz w:val="28"/>
          <w:szCs w:val="22"/>
          <w:rtl/>
        </w:rPr>
        <w:t xml:space="preserve"> </w:t>
      </w:r>
      <w:r w:rsidRPr="00A3369D">
        <w:rPr>
          <w:sz w:val="28"/>
          <w:szCs w:val="22"/>
          <w:rtl/>
        </w:rPr>
        <w:t>كل</w:t>
      </w:r>
      <w:r w:rsidR="00074365" w:rsidRPr="00A3369D">
        <w:rPr>
          <w:sz w:val="28"/>
          <w:szCs w:val="22"/>
          <w:rtl/>
        </w:rPr>
        <w:t xml:space="preserve"> </w:t>
      </w:r>
      <w:r w:rsidR="001C51A9" w:rsidRPr="00A3369D">
        <w:rPr>
          <w:rFonts w:hint="cs"/>
          <w:sz w:val="28"/>
          <w:szCs w:val="22"/>
          <w:rtl/>
        </w:rPr>
        <w:t>شركة</w:t>
      </w:r>
      <w:r w:rsidRPr="00A3369D">
        <w:rPr>
          <w:sz w:val="28"/>
          <w:szCs w:val="22"/>
          <w:rtl/>
        </w:rPr>
        <w:t>.</w:t>
      </w:r>
    </w:p>
    <w:p w14:paraId="3C30201A" w14:textId="30813462" w:rsidR="004229F1" w:rsidRPr="00A3369D" w:rsidRDefault="004229F1" w:rsidP="002B5D30">
      <w:pPr>
        <w:keepNext/>
        <w:keepLines/>
        <w:bidi/>
        <w:spacing w:after="240"/>
        <w:rPr>
          <w:i/>
          <w:iCs/>
          <w:sz w:val="26"/>
          <w:szCs w:val="26"/>
        </w:rPr>
      </w:pPr>
      <w:r w:rsidRPr="00A3369D">
        <w:rPr>
          <w:i/>
          <w:iCs/>
          <w:sz w:val="26"/>
          <w:szCs w:val="26"/>
          <w:rtl/>
        </w:rPr>
        <w:t>التحقق</w:t>
      </w:r>
      <w:r w:rsidR="00074365" w:rsidRPr="00A3369D">
        <w:rPr>
          <w:i/>
          <w:iCs/>
          <w:sz w:val="26"/>
          <w:szCs w:val="26"/>
          <w:rtl/>
        </w:rPr>
        <w:t xml:space="preserve"> </w:t>
      </w:r>
      <w:r w:rsidRPr="00A3369D">
        <w:rPr>
          <w:i/>
          <w:iCs/>
          <w:sz w:val="26"/>
          <w:szCs w:val="26"/>
          <w:rtl/>
        </w:rPr>
        <w:t>من</w:t>
      </w:r>
      <w:r w:rsidR="00074365" w:rsidRPr="00A3369D">
        <w:rPr>
          <w:i/>
          <w:iCs/>
          <w:sz w:val="26"/>
          <w:szCs w:val="26"/>
          <w:rtl/>
        </w:rPr>
        <w:t xml:space="preserve"> </w:t>
      </w:r>
      <w:r w:rsidRPr="00A3369D">
        <w:rPr>
          <w:i/>
          <w:iCs/>
          <w:sz w:val="26"/>
          <w:szCs w:val="26"/>
          <w:rtl/>
        </w:rPr>
        <w:t>خطوط</w:t>
      </w:r>
      <w:r w:rsidR="00074365" w:rsidRPr="00A3369D">
        <w:rPr>
          <w:i/>
          <w:iCs/>
          <w:sz w:val="26"/>
          <w:szCs w:val="26"/>
          <w:rtl/>
        </w:rPr>
        <w:t xml:space="preserve"> </w:t>
      </w:r>
      <w:r w:rsidRPr="00A3369D">
        <w:rPr>
          <w:i/>
          <w:iCs/>
          <w:sz w:val="26"/>
          <w:szCs w:val="26"/>
          <w:rtl/>
        </w:rPr>
        <w:t>التصنيع</w:t>
      </w:r>
      <w:r w:rsidR="00074365" w:rsidRPr="00A3369D">
        <w:rPr>
          <w:i/>
          <w:iCs/>
          <w:sz w:val="26"/>
          <w:szCs w:val="26"/>
          <w:rtl/>
        </w:rPr>
        <w:t xml:space="preserve"> </w:t>
      </w:r>
      <w:r w:rsidRPr="00A3369D">
        <w:rPr>
          <w:i/>
          <w:iCs/>
          <w:sz w:val="26"/>
          <w:szCs w:val="26"/>
          <w:rtl/>
        </w:rPr>
        <w:t>المحولة</w:t>
      </w:r>
    </w:p>
    <w:p w14:paraId="13584312" w14:textId="64518EA9" w:rsidR="004229F1" w:rsidRPr="00A3369D" w:rsidRDefault="00074365"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عام</w:t>
      </w:r>
      <w:r w:rsidRPr="00A3369D">
        <w:rPr>
          <w:sz w:val="26"/>
          <w:szCs w:val="26"/>
          <w:rtl/>
        </w:rPr>
        <w:t xml:space="preserve"> </w:t>
      </w:r>
      <w:r w:rsidR="004E2412" w:rsidRPr="00A3369D">
        <w:rPr>
          <w:sz w:val="26"/>
          <w:szCs w:val="26"/>
          <w:rtl/>
        </w:rPr>
        <w:t>202</w:t>
      </w:r>
      <w:r w:rsidR="00870744" w:rsidRPr="00A3369D">
        <w:rPr>
          <w:sz w:val="26"/>
          <w:szCs w:val="26"/>
          <w:rtl/>
        </w:rPr>
        <w:t>5</w:t>
      </w:r>
      <w:r w:rsidR="004229F1" w:rsidRPr="00A3369D">
        <w:rPr>
          <w:sz w:val="26"/>
          <w:szCs w:val="26"/>
          <w:rtl/>
        </w:rPr>
        <w:t>،</w:t>
      </w:r>
      <w:r w:rsidRPr="00A3369D">
        <w:rPr>
          <w:sz w:val="26"/>
          <w:szCs w:val="26"/>
          <w:rtl/>
        </w:rPr>
        <w:t xml:space="preserve"> </w:t>
      </w:r>
      <w:r w:rsidR="004229F1" w:rsidRPr="00A3369D">
        <w:rPr>
          <w:sz w:val="26"/>
          <w:szCs w:val="26"/>
          <w:rtl/>
        </w:rPr>
        <w:t>ووفقا</w:t>
      </w:r>
      <w:r w:rsidRPr="00A3369D">
        <w:rPr>
          <w:sz w:val="26"/>
          <w:szCs w:val="26"/>
          <w:rtl/>
        </w:rPr>
        <w:t xml:space="preserve"> </w:t>
      </w:r>
      <w:r w:rsidR="004229F1" w:rsidRPr="00A3369D">
        <w:rPr>
          <w:sz w:val="26"/>
          <w:szCs w:val="26"/>
          <w:rtl/>
        </w:rPr>
        <w:t>للفقرة</w:t>
      </w:r>
      <w:r w:rsidRPr="00A3369D">
        <w:rPr>
          <w:sz w:val="26"/>
          <w:szCs w:val="26"/>
          <w:rtl/>
        </w:rPr>
        <w:t xml:space="preserve"> </w:t>
      </w:r>
      <w:r w:rsidR="004229F1" w:rsidRPr="00A3369D">
        <w:rPr>
          <w:sz w:val="26"/>
          <w:szCs w:val="26"/>
          <w:rtl/>
        </w:rPr>
        <w:t>الفرعية</w:t>
      </w:r>
      <w:r w:rsidRPr="00A3369D">
        <w:rPr>
          <w:sz w:val="26"/>
          <w:szCs w:val="26"/>
          <w:rtl/>
        </w:rPr>
        <w:t xml:space="preserve"> </w:t>
      </w:r>
      <w:r w:rsidR="00870744" w:rsidRPr="00A3369D">
        <w:rPr>
          <w:sz w:val="26"/>
          <w:szCs w:val="26"/>
          <w:rtl/>
        </w:rPr>
        <w:t>5</w:t>
      </w:r>
      <w:r w:rsidR="004229F1" w:rsidRPr="00A3369D">
        <w:rPr>
          <w:sz w:val="26"/>
          <w:szCs w:val="26"/>
          <w:rtl/>
        </w:rPr>
        <w:t>(ج)</w:t>
      </w:r>
      <w:r w:rsidR="00C77C1A">
        <w:rPr>
          <w:rStyle w:val="FootnoteReference"/>
          <w:sz w:val="26"/>
          <w:szCs w:val="26"/>
          <w:rtl/>
        </w:rPr>
        <w:footnoteReference w:id="13"/>
      </w:r>
      <w:r w:rsidRPr="00A3369D">
        <w:rPr>
          <w:sz w:val="26"/>
          <w:szCs w:val="26"/>
          <w:rtl/>
        </w:rPr>
        <w:t xml:space="preserve"> </w:t>
      </w:r>
      <w:r w:rsidR="004229F1" w:rsidRPr="00A3369D">
        <w:rPr>
          <w:sz w:val="26"/>
          <w:szCs w:val="26"/>
          <w:rtl/>
        </w:rPr>
        <w:t>من</w:t>
      </w:r>
      <w:r w:rsidRPr="00A3369D">
        <w:rPr>
          <w:sz w:val="26"/>
          <w:szCs w:val="26"/>
          <w:rtl/>
        </w:rPr>
        <w:t xml:space="preserve"> </w:t>
      </w:r>
      <w:r w:rsidR="004229F1" w:rsidRPr="00A3369D">
        <w:rPr>
          <w:sz w:val="26"/>
          <w:szCs w:val="26"/>
          <w:rtl/>
        </w:rPr>
        <w:t>ال</w:t>
      </w:r>
      <w:r w:rsidR="004E2412" w:rsidRPr="00A3369D">
        <w:rPr>
          <w:sz w:val="26"/>
          <w:szCs w:val="26"/>
          <w:rtl/>
        </w:rPr>
        <w:t>اتفاق</w:t>
      </w:r>
      <w:r w:rsidR="004229F1" w:rsidRPr="00A3369D">
        <w:rPr>
          <w:sz w:val="26"/>
          <w:szCs w:val="26"/>
          <w:rtl/>
        </w:rPr>
        <w:t>،</w:t>
      </w:r>
      <w:r w:rsidRPr="00A3369D">
        <w:rPr>
          <w:sz w:val="26"/>
          <w:szCs w:val="26"/>
          <w:rtl/>
        </w:rPr>
        <w:t xml:space="preserve"> </w:t>
      </w:r>
      <w:r w:rsidR="001551B3" w:rsidRPr="00A3369D">
        <w:rPr>
          <w:sz w:val="26"/>
          <w:szCs w:val="26"/>
          <w:rtl/>
        </w:rPr>
        <w:t>أصدرت</w:t>
      </w:r>
      <w:r w:rsidRPr="00A3369D">
        <w:rPr>
          <w:sz w:val="26"/>
          <w:szCs w:val="26"/>
          <w:rtl/>
        </w:rPr>
        <w:t xml:space="preserve"> </w:t>
      </w:r>
      <w:r w:rsidR="00703981" w:rsidRPr="00A3369D">
        <w:rPr>
          <w:sz w:val="26"/>
          <w:szCs w:val="26"/>
          <w:rtl/>
        </w:rPr>
        <w:t>اليونيدو</w:t>
      </w:r>
      <w:r w:rsidRPr="00A3369D">
        <w:rPr>
          <w:sz w:val="26"/>
          <w:szCs w:val="26"/>
          <w:rtl/>
        </w:rPr>
        <w:t xml:space="preserve"> </w:t>
      </w:r>
      <w:r w:rsidR="001551B3" w:rsidRPr="00A3369D">
        <w:rPr>
          <w:sz w:val="26"/>
          <w:szCs w:val="26"/>
          <w:rtl/>
        </w:rPr>
        <w:t xml:space="preserve">تكليفات بإجراء </w:t>
      </w:r>
      <w:r w:rsidR="004229F1" w:rsidRPr="00A3369D">
        <w:rPr>
          <w:sz w:val="26"/>
          <w:szCs w:val="26"/>
          <w:rtl/>
        </w:rPr>
        <w:t>تحقق</w:t>
      </w:r>
      <w:r w:rsidRPr="00A3369D">
        <w:rPr>
          <w:sz w:val="26"/>
          <w:szCs w:val="26"/>
          <w:rtl/>
        </w:rPr>
        <w:t xml:space="preserve"> </w:t>
      </w:r>
      <w:r w:rsidR="004229F1" w:rsidRPr="00A3369D">
        <w:rPr>
          <w:sz w:val="26"/>
          <w:szCs w:val="26"/>
          <w:rtl/>
        </w:rPr>
        <w:t>من</w:t>
      </w:r>
      <w:r w:rsidRPr="00A3369D">
        <w:rPr>
          <w:sz w:val="26"/>
          <w:szCs w:val="26"/>
          <w:rtl/>
        </w:rPr>
        <w:t xml:space="preserve"> </w:t>
      </w:r>
      <w:r w:rsidR="004229F1" w:rsidRPr="00A3369D">
        <w:rPr>
          <w:sz w:val="26"/>
          <w:szCs w:val="26"/>
          <w:rtl/>
        </w:rPr>
        <w:t>ثلاث</w:t>
      </w:r>
      <w:r w:rsidRPr="00A3369D">
        <w:rPr>
          <w:sz w:val="26"/>
          <w:szCs w:val="26"/>
          <w:rtl/>
        </w:rPr>
        <w:t xml:space="preserve"> </w:t>
      </w:r>
      <w:r w:rsidR="001551B3" w:rsidRPr="00A3369D">
        <w:rPr>
          <w:sz w:val="26"/>
          <w:szCs w:val="26"/>
          <w:rtl/>
        </w:rPr>
        <w:t>من شركات</w:t>
      </w:r>
      <w:r w:rsidRPr="00A3369D">
        <w:rPr>
          <w:sz w:val="26"/>
          <w:szCs w:val="26"/>
          <w:rtl/>
        </w:rPr>
        <w:t xml:space="preserve"> </w:t>
      </w:r>
      <w:r w:rsidR="00D852E1" w:rsidRPr="00A3369D">
        <w:rPr>
          <w:sz w:val="26"/>
          <w:szCs w:val="26"/>
          <w:rtl/>
        </w:rPr>
        <w:t>رغاوى</w:t>
      </w:r>
      <w:r w:rsidRPr="00A3369D">
        <w:rPr>
          <w:sz w:val="26"/>
          <w:szCs w:val="26"/>
          <w:rtl/>
        </w:rPr>
        <w:t xml:space="preserve"> </w:t>
      </w:r>
      <w:proofErr w:type="spellStart"/>
      <w:r w:rsidR="00633C46" w:rsidRPr="00A3369D">
        <w:rPr>
          <w:sz w:val="26"/>
          <w:szCs w:val="26"/>
          <w:rtl/>
        </w:rPr>
        <w:t>ال</w:t>
      </w:r>
      <w:r w:rsidR="00AF6392" w:rsidRPr="00A3369D">
        <w:rPr>
          <w:sz w:val="26"/>
          <w:szCs w:val="26"/>
          <w:rtl/>
        </w:rPr>
        <w:t>بوليستيرين</w:t>
      </w:r>
      <w:proofErr w:type="spellEnd"/>
      <w:r w:rsidR="00AF6392" w:rsidRPr="00A3369D">
        <w:rPr>
          <w:sz w:val="26"/>
          <w:szCs w:val="26"/>
          <w:rtl/>
        </w:rPr>
        <w:t xml:space="preserve"> المسحوبة</w:t>
      </w:r>
      <w:r w:rsidRPr="00A3369D">
        <w:rPr>
          <w:sz w:val="26"/>
          <w:szCs w:val="26"/>
          <w:rtl/>
        </w:rPr>
        <w:t xml:space="preserve"> </w:t>
      </w:r>
      <w:r w:rsidR="004229F1" w:rsidRPr="00A3369D">
        <w:rPr>
          <w:sz w:val="26"/>
          <w:szCs w:val="26"/>
          <w:rtl/>
        </w:rPr>
        <w:t>بالضغط</w:t>
      </w:r>
      <w:r w:rsidRPr="00A3369D">
        <w:rPr>
          <w:sz w:val="26"/>
          <w:szCs w:val="26"/>
          <w:rtl/>
        </w:rPr>
        <w:t xml:space="preserve"> </w:t>
      </w:r>
      <w:r w:rsidR="004229F1" w:rsidRPr="00A3369D">
        <w:rPr>
          <w:sz w:val="26"/>
          <w:szCs w:val="26"/>
          <w:rtl/>
        </w:rPr>
        <w:t>التي</w:t>
      </w:r>
      <w:r w:rsidRPr="00A3369D">
        <w:rPr>
          <w:sz w:val="26"/>
          <w:szCs w:val="26"/>
          <w:rtl/>
        </w:rPr>
        <w:t xml:space="preserve"> </w:t>
      </w:r>
      <w:r w:rsidR="004229F1" w:rsidRPr="00A3369D">
        <w:rPr>
          <w:sz w:val="26"/>
          <w:szCs w:val="26"/>
          <w:rtl/>
        </w:rPr>
        <w:t>أكملت</w:t>
      </w:r>
      <w:r w:rsidRPr="00A3369D">
        <w:rPr>
          <w:sz w:val="26"/>
          <w:szCs w:val="26"/>
          <w:rtl/>
        </w:rPr>
        <w:t xml:space="preserve"> </w:t>
      </w:r>
      <w:r w:rsidR="004229F1" w:rsidRPr="00A3369D">
        <w:rPr>
          <w:sz w:val="26"/>
          <w:szCs w:val="26"/>
          <w:rtl/>
        </w:rPr>
        <w:t>التحول</w:t>
      </w:r>
      <w:r w:rsidRPr="00A3369D">
        <w:rPr>
          <w:sz w:val="26"/>
          <w:szCs w:val="26"/>
          <w:rtl/>
        </w:rPr>
        <w:t xml:space="preserve"> </w:t>
      </w:r>
      <w:r w:rsidR="004229F1" w:rsidRPr="00A3369D">
        <w:rPr>
          <w:sz w:val="26"/>
          <w:szCs w:val="26"/>
          <w:rtl/>
        </w:rPr>
        <w:t>إلى</w:t>
      </w:r>
      <w:r w:rsidRPr="00A3369D">
        <w:rPr>
          <w:sz w:val="26"/>
          <w:szCs w:val="26"/>
          <w:rtl/>
        </w:rPr>
        <w:t xml:space="preserve"> </w:t>
      </w:r>
      <w:r w:rsidR="004229F1" w:rsidRPr="00A3369D">
        <w:rPr>
          <w:sz w:val="26"/>
          <w:szCs w:val="26"/>
          <w:rtl/>
        </w:rPr>
        <w:t>ثاني</w:t>
      </w:r>
      <w:r w:rsidRPr="00A3369D">
        <w:rPr>
          <w:sz w:val="26"/>
          <w:szCs w:val="26"/>
          <w:rtl/>
        </w:rPr>
        <w:t xml:space="preserve"> </w:t>
      </w:r>
      <w:r w:rsidR="004229F1" w:rsidRPr="00A3369D">
        <w:rPr>
          <w:sz w:val="26"/>
          <w:szCs w:val="26"/>
          <w:rtl/>
        </w:rPr>
        <w:t>أكسيد</w:t>
      </w:r>
      <w:r w:rsidRPr="00A3369D">
        <w:rPr>
          <w:sz w:val="26"/>
          <w:szCs w:val="26"/>
          <w:rtl/>
        </w:rPr>
        <w:t xml:space="preserve"> </w:t>
      </w:r>
      <w:r w:rsidR="004229F1" w:rsidRPr="00A3369D">
        <w:rPr>
          <w:sz w:val="26"/>
          <w:szCs w:val="26"/>
          <w:rtl/>
        </w:rPr>
        <w:t>الكربون</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عام</w:t>
      </w:r>
      <w:r w:rsidRPr="00A3369D">
        <w:rPr>
          <w:sz w:val="26"/>
          <w:szCs w:val="26"/>
          <w:rtl/>
        </w:rPr>
        <w:t xml:space="preserve"> </w:t>
      </w:r>
      <w:r w:rsidR="004E2412" w:rsidRPr="00A3369D">
        <w:rPr>
          <w:sz w:val="26"/>
          <w:szCs w:val="26"/>
          <w:rtl/>
        </w:rPr>
        <w:t>202</w:t>
      </w:r>
      <w:r w:rsidR="00870744" w:rsidRPr="00A3369D">
        <w:rPr>
          <w:sz w:val="26"/>
          <w:szCs w:val="26"/>
          <w:rtl/>
        </w:rPr>
        <w:t>5</w:t>
      </w:r>
      <w:r w:rsidR="004229F1" w:rsidRPr="00A3369D">
        <w:rPr>
          <w:sz w:val="26"/>
          <w:szCs w:val="26"/>
          <w:rtl/>
        </w:rPr>
        <w:t>،</w:t>
      </w:r>
      <w:r w:rsidRPr="00A3369D">
        <w:rPr>
          <w:sz w:val="26"/>
          <w:szCs w:val="26"/>
          <w:rtl/>
        </w:rPr>
        <w:t xml:space="preserve"> </w:t>
      </w:r>
      <w:r w:rsidR="004229F1" w:rsidRPr="00A3369D">
        <w:rPr>
          <w:sz w:val="26"/>
          <w:szCs w:val="26"/>
          <w:rtl/>
        </w:rPr>
        <w:t>مما</w:t>
      </w:r>
      <w:r w:rsidRPr="00A3369D">
        <w:rPr>
          <w:sz w:val="26"/>
          <w:szCs w:val="26"/>
          <w:rtl/>
        </w:rPr>
        <w:t xml:space="preserve"> </w:t>
      </w:r>
      <w:r w:rsidR="004229F1" w:rsidRPr="00A3369D">
        <w:rPr>
          <w:sz w:val="26"/>
          <w:szCs w:val="26"/>
          <w:rtl/>
        </w:rPr>
        <w:t>أدى</w:t>
      </w:r>
      <w:r w:rsidRPr="00A3369D">
        <w:rPr>
          <w:sz w:val="26"/>
          <w:szCs w:val="26"/>
          <w:rtl/>
        </w:rPr>
        <w:t xml:space="preserve"> </w:t>
      </w:r>
      <w:r w:rsidR="001551B3" w:rsidRPr="00A3369D">
        <w:rPr>
          <w:sz w:val="26"/>
          <w:szCs w:val="26"/>
          <w:rtl/>
        </w:rPr>
        <w:t>إزالة</w:t>
      </w:r>
      <w:r w:rsidRPr="00A3369D">
        <w:rPr>
          <w:sz w:val="26"/>
          <w:szCs w:val="26"/>
          <w:rtl/>
        </w:rPr>
        <w:t xml:space="preserve"> </w:t>
      </w:r>
      <w:r w:rsidR="004E2412" w:rsidRPr="00A3369D">
        <w:rPr>
          <w:sz w:val="26"/>
          <w:szCs w:val="26"/>
          <w:rtl/>
        </w:rPr>
        <w:t>1</w:t>
      </w:r>
      <w:r w:rsidR="001551B3" w:rsidRPr="00A3369D">
        <w:rPr>
          <w:sz w:val="26"/>
          <w:szCs w:val="26"/>
          <w:rtl/>
        </w:rPr>
        <w:t>,</w:t>
      </w:r>
      <w:r w:rsidR="004E2412" w:rsidRPr="00A3369D">
        <w:rPr>
          <w:sz w:val="26"/>
          <w:szCs w:val="26"/>
          <w:rtl/>
        </w:rPr>
        <w:t>129</w:t>
      </w:r>
      <w:r w:rsidRPr="00A3369D">
        <w:rPr>
          <w:sz w:val="26"/>
          <w:szCs w:val="26"/>
          <w:rtl/>
        </w:rPr>
        <w:t xml:space="preserve"> </w:t>
      </w:r>
      <w:r w:rsidR="004229F1" w:rsidRPr="00A3369D">
        <w:rPr>
          <w:sz w:val="26"/>
          <w:szCs w:val="26"/>
          <w:rtl/>
        </w:rPr>
        <w:t>طنا</w:t>
      </w:r>
      <w:r w:rsidRPr="00A3369D">
        <w:rPr>
          <w:sz w:val="26"/>
          <w:szCs w:val="26"/>
          <w:rtl/>
        </w:rPr>
        <w:t xml:space="preserve"> </w:t>
      </w:r>
      <w:r w:rsidR="004229F1" w:rsidRPr="00A3369D">
        <w:rPr>
          <w:sz w:val="26"/>
          <w:szCs w:val="26"/>
          <w:rtl/>
        </w:rPr>
        <w:t>متريا</w:t>
      </w:r>
      <w:r w:rsidRPr="00A3369D">
        <w:rPr>
          <w:sz w:val="26"/>
          <w:szCs w:val="26"/>
          <w:rtl/>
        </w:rPr>
        <w:t xml:space="preserve"> </w:t>
      </w:r>
      <w:r w:rsidR="004229F1" w:rsidRPr="00A3369D">
        <w:rPr>
          <w:sz w:val="26"/>
          <w:szCs w:val="26"/>
          <w:rtl/>
        </w:rPr>
        <w:t>(</w:t>
      </w:r>
      <w:r w:rsidR="004E2412" w:rsidRPr="00A3369D">
        <w:rPr>
          <w:sz w:val="26"/>
          <w:szCs w:val="26"/>
          <w:rtl/>
        </w:rPr>
        <w:t>62</w:t>
      </w:r>
      <w:r w:rsidR="004229F1" w:rsidRPr="00A3369D">
        <w:rPr>
          <w:sz w:val="26"/>
          <w:szCs w:val="26"/>
          <w:rtl/>
        </w:rPr>
        <w:t>.</w:t>
      </w:r>
      <w:r w:rsidR="004E2412" w:rsidRPr="00A3369D">
        <w:rPr>
          <w:sz w:val="26"/>
          <w:szCs w:val="26"/>
          <w:rtl/>
        </w:rPr>
        <w:t>11</w:t>
      </w:r>
      <w:r w:rsidRPr="00A3369D">
        <w:rPr>
          <w:sz w:val="26"/>
          <w:szCs w:val="26"/>
          <w:rtl/>
        </w:rPr>
        <w:t xml:space="preserve"> </w:t>
      </w:r>
      <w:r w:rsidR="004229F1" w:rsidRPr="00A3369D">
        <w:rPr>
          <w:sz w:val="26"/>
          <w:szCs w:val="26"/>
          <w:rtl/>
        </w:rPr>
        <w:t>طنا</w:t>
      </w:r>
      <w:r w:rsidRPr="00A3369D">
        <w:rPr>
          <w:sz w:val="26"/>
          <w:szCs w:val="26"/>
          <w:rtl/>
        </w:rPr>
        <w:t xml:space="preserve"> </w:t>
      </w:r>
      <w:r w:rsidR="004229F1" w:rsidRPr="00A3369D">
        <w:rPr>
          <w:sz w:val="26"/>
          <w:szCs w:val="26"/>
          <w:rtl/>
        </w:rPr>
        <w:t>من</w:t>
      </w:r>
      <w:r w:rsidRPr="00A3369D">
        <w:rPr>
          <w:sz w:val="26"/>
          <w:szCs w:val="26"/>
          <w:rtl/>
        </w:rPr>
        <w:t xml:space="preserve"> </w:t>
      </w:r>
      <w:r w:rsidR="004229F1" w:rsidRPr="00A3369D">
        <w:rPr>
          <w:sz w:val="26"/>
          <w:szCs w:val="26"/>
          <w:rtl/>
        </w:rPr>
        <w:t>قدرات</w:t>
      </w:r>
      <w:r w:rsidRPr="00A3369D">
        <w:rPr>
          <w:sz w:val="26"/>
          <w:szCs w:val="26"/>
          <w:rtl/>
        </w:rPr>
        <w:t xml:space="preserve"> </w:t>
      </w:r>
      <w:r w:rsidR="004229F1" w:rsidRPr="00A3369D">
        <w:rPr>
          <w:sz w:val="26"/>
          <w:szCs w:val="26"/>
          <w:rtl/>
        </w:rPr>
        <w:t>استنفاد</w:t>
      </w:r>
      <w:r w:rsidRPr="00A3369D">
        <w:rPr>
          <w:sz w:val="26"/>
          <w:szCs w:val="26"/>
          <w:rtl/>
        </w:rPr>
        <w:t xml:space="preserve"> </w:t>
      </w:r>
      <w:r w:rsidR="004229F1" w:rsidRPr="00A3369D">
        <w:rPr>
          <w:sz w:val="26"/>
          <w:szCs w:val="26"/>
          <w:rtl/>
        </w:rPr>
        <w:t>الأوزون)</w:t>
      </w:r>
      <w:r w:rsidRPr="00A3369D">
        <w:rPr>
          <w:sz w:val="26"/>
          <w:szCs w:val="26"/>
          <w:rtl/>
        </w:rPr>
        <w:t xml:space="preserve"> </w:t>
      </w:r>
      <w:r w:rsidR="004229F1" w:rsidRPr="00A3369D">
        <w:rPr>
          <w:sz w:val="26"/>
          <w:szCs w:val="26"/>
          <w:rtl/>
        </w:rPr>
        <w:t>من</w:t>
      </w:r>
      <w:r w:rsidRPr="00A3369D">
        <w:rPr>
          <w:sz w:val="26"/>
          <w:szCs w:val="26"/>
          <w:rtl/>
        </w:rPr>
        <w:t xml:space="preserve"> </w:t>
      </w:r>
      <w:r w:rsidR="004E2412" w:rsidRPr="00A3369D">
        <w:rPr>
          <w:sz w:val="26"/>
          <w:szCs w:val="26"/>
          <w:rtl/>
        </w:rPr>
        <w:t>المواد</w:t>
      </w:r>
      <w:r w:rsidRPr="00A3369D">
        <w:rPr>
          <w:sz w:val="26"/>
          <w:szCs w:val="26"/>
          <w:rtl/>
        </w:rPr>
        <w:t xml:space="preserve"> </w:t>
      </w:r>
      <w:r w:rsidR="004E2412" w:rsidRPr="00A3369D">
        <w:rPr>
          <w:sz w:val="26"/>
          <w:szCs w:val="26"/>
          <w:rtl/>
        </w:rPr>
        <w:t>الهيدروكلوروفلوروكربونية</w:t>
      </w:r>
      <w:r w:rsidR="004229F1" w:rsidRPr="00A3369D">
        <w:rPr>
          <w:sz w:val="26"/>
          <w:szCs w:val="26"/>
          <w:rtl/>
        </w:rPr>
        <w:t>،</w:t>
      </w:r>
      <w:r w:rsidRPr="00A3369D">
        <w:rPr>
          <w:sz w:val="26"/>
          <w:szCs w:val="26"/>
          <w:rtl/>
        </w:rPr>
        <w:t xml:space="preserve"> </w:t>
      </w:r>
      <w:r w:rsidR="004229F1" w:rsidRPr="00A3369D">
        <w:rPr>
          <w:sz w:val="26"/>
          <w:szCs w:val="26"/>
          <w:rtl/>
        </w:rPr>
        <w:t>وهو</w:t>
      </w:r>
      <w:r w:rsidRPr="00A3369D">
        <w:rPr>
          <w:sz w:val="26"/>
          <w:szCs w:val="26"/>
          <w:rtl/>
        </w:rPr>
        <w:t xml:space="preserve"> </w:t>
      </w:r>
      <w:r w:rsidR="004229F1" w:rsidRPr="00A3369D">
        <w:rPr>
          <w:sz w:val="26"/>
          <w:szCs w:val="26"/>
          <w:rtl/>
        </w:rPr>
        <w:t>ما</w:t>
      </w:r>
      <w:r w:rsidRPr="00A3369D">
        <w:rPr>
          <w:sz w:val="26"/>
          <w:szCs w:val="26"/>
          <w:rtl/>
        </w:rPr>
        <w:t xml:space="preserve"> </w:t>
      </w:r>
      <w:r w:rsidR="004229F1" w:rsidRPr="00A3369D">
        <w:rPr>
          <w:sz w:val="26"/>
          <w:szCs w:val="26"/>
          <w:rtl/>
        </w:rPr>
        <w:t>يمثل</w:t>
      </w:r>
      <w:r w:rsidRPr="00A3369D">
        <w:rPr>
          <w:sz w:val="26"/>
          <w:szCs w:val="26"/>
          <w:rtl/>
        </w:rPr>
        <w:t xml:space="preserve"> </w:t>
      </w:r>
      <w:r w:rsidR="004E2412" w:rsidRPr="00A3369D">
        <w:rPr>
          <w:sz w:val="26"/>
          <w:szCs w:val="26"/>
          <w:rtl/>
        </w:rPr>
        <w:t>100</w:t>
      </w:r>
      <w:r w:rsidR="002B5D30" w:rsidRPr="00A3369D">
        <w:rPr>
          <w:sz w:val="26"/>
          <w:szCs w:val="26"/>
          <w:rtl/>
        </w:rPr>
        <w:t xml:space="preserve"> في المائة</w:t>
      </w:r>
      <w:r w:rsidRPr="00A3369D">
        <w:rPr>
          <w:sz w:val="26"/>
          <w:szCs w:val="26"/>
          <w:rtl/>
        </w:rPr>
        <w:t xml:space="preserve"> </w:t>
      </w:r>
      <w:r w:rsidR="004229F1" w:rsidRPr="00A3369D">
        <w:rPr>
          <w:sz w:val="26"/>
          <w:szCs w:val="26"/>
          <w:rtl/>
        </w:rPr>
        <w:t>من</w:t>
      </w:r>
      <w:r w:rsidRPr="00A3369D">
        <w:rPr>
          <w:sz w:val="26"/>
          <w:szCs w:val="26"/>
          <w:rtl/>
        </w:rPr>
        <w:t xml:space="preserve"> </w:t>
      </w:r>
      <w:r w:rsidR="004E2412" w:rsidRPr="00A3369D">
        <w:rPr>
          <w:sz w:val="26"/>
          <w:szCs w:val="26"/>
          <w:rtl/>
        </w:rPr>
        <w:t>الإزالة</w:t>
      </w:r>
      <w:r w:rsidRPr="00A3369D">
        <w:rPr>
          <w:sz w:val="26"/>
          <w:szCs w:val="26"/>
          <w:rtl/>
        </w:rPr>
        <w:t xml:space="preserve"> </w:t>
      </w:r>
      <w:r w:rsidR="004229F1" w:rsidRPr="00A3369D">
        <w:rPr>
          <w:sz w:val="26"/>
          <w:szCs w:val="26"/>
          <w:rtl/>
        </w:rPr>
        <w:t>الذي</w:t>
      </w:r>
      <w:r w:rsidRPr="00A3369D">
        <w:rPr>
          <w:sz w:val="26"/>
          <w:szCs w:val="26"/>
          <w:rtl/>
        </w:rPr>
        <w:t xml:space="preserve"> </w:t>
      </w:r>
      <w:r w:rsidR="004229F1" w:rsidRPr="00A3369D">
        <w:rPr>
          <w:sz w:val="26"/>
          <w:szCs w:val="26"/>
          <w:rtl/>
        </w:rPr>
        <w:t>حققته</w:t>
      </w:r>
      <w:r w:rsidRPr="00A3369D">
        <w:rPr>
          <w:sz w:val="26"/>
          <w:szCs w:val="26"/>
          <w:rtl/>
        </w:rPr>
        <w:t xml:space="preserve"> </w:t>
      </w:r>
      <w:r w:rsidR="004229F1" w:rsidRPr="00A3369D">
        <w:rPr>
          <w:sz w:val="26"/>
          <w:szCs w:val="26"/>
          <w:rtl/>
        </w:rPr>
        <w:t>ال</w:t>
      </w:r>
      <w:r w:rsidR="001551B3" w:rsidRPr="00A3369D">
        <w:rPr>
          <w:sz w:val="26"/>
          <w:szCs w:val="26"/>
          <w:rtl/>
        </w:rPr>
        <w:t>شركات</w:t>
      </w:r>
      <w:r w:rsidRPr="00A3369D">
        <w:rPr>
          <w:sz w:val="26"/>
          <w:szCs w:val="26"/>
          <w:rtl/>
        </w:rPr>
        <w:t xml:space="preserve"> </w:t>
      </w:r>
      <w:r w:rsidR="001551B3" w:rsidRPr="00A3369D">
        <w:rPr>
          <w:sz w:val="26"/>
          <w:szCs w:val="26"/>
          <w:rtl/>
        </w:rPr>
        <w:t>التي حصلت على مساعدة</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هذا</w:t>
      </w:r>
      <w:r w:rsidRPr="00A3369D">
        <w:rPr>
          <w:sz w:val="26"/>
          <w:szCs w:val="26"/>
          <w:rtl/>
        </w:rPr>
        <w:t xml:space="preserve"> </w:t>
      </w:r>
      <w:r w:rsidR="004229F1" w:rsidRPr="00A3369D">
        <w:rPr>
          <w:sz w:val="26"/>
          <w:szCs w:val="26"/>
          <w:rtl/>
        </w:rPr>
        <w:t>القطاع</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عام</w:t>
      </w:r>
      <w:r w:rsidRPr="00A3369D">
        <w:rPr>
          <w:sz w:val="26"/>
          <w:szCs w:val="26"/>
          <w:rtl/>
        </w:rPr>
        <w:t xml:space="preserve"> </w:t>
      </w:r>
      <w:r w:rsidR="004E2412" w:rsidRPr="00A3369D">
        <w:rPr>
          <w:sz w:val="26"/>
          <w:szCs w:val="26"/>
          <w:rtl/>
        </w:rPr>
        <w:t>202</w:t>
      </w:r>
      <w:r w:rsidR="00870744" w:rsidRPr="00A3369D">
        <w:rPr>
          <w:sz w:val="26"/>
          <w:szCs w:val="26"/>
          <w:rtl/>
        </w:rPr>
        <w:t>5</w:t>
      </w:r>
      <w:r w:rsidR="004229F1" w:rsidRPr="00A3369D">
        <w:rPr>
          <w:sz w:val="26"/>
          <w:szCs w:val="26"/>
          <w:rtl/>
        </w:rPr>
        <w:t>.</w:t>
      </w:r>
      <w:r w:rsidRPr="00A3369D">
        <w:rPr>
          <w:sz w:val="26"/>
          <w:szCs w:val="26"/>
          <w:rtl/>
        </w:rPr>
        <w:t xml:space="preserve"> </w:t>
      </w:r>
      <w:r w:rsidR="004229F1" w:rsidRPr="00A3369D">
        <w:rPr>
          <w:sz w:val="26"/>
          <w:szCs w:val="26"/>
          <w:rtl/>
        </w:rPr>
        <w:t>وأكد</w:t>
      </w:r>
      <w:r w:rsidRPr="00A3369D">
        <w:rPr>
          <w:sz w:val="26"/>
          <w:szCs w:val="26"/>
          <w:rtl/>
        </w:rPr>
        <w:t xml:space="preserve"> </w:t>
      </w:r>
      <w:r w:rsidR="004229F1" w:rsidRPr="00A3369D">
        <w:rPr>
          <w:sz w:val="26"/>
          <w:szCs w:val="26"/>
          <w:rtl/>
        </w:rPr>
        <w:t>تقرير</w:t>
      </w:r>
      <w:r w:rsidRPr="00A3369D">
        <w:rPr>
          <w:sz w:val="26"/>
          <w:szCs w:val="26"/>
          <w:rtl/>
        </w:rPr>
        <w:t xml:space="preserve"> </w:t>
      </w:r>
      <w:r w:rsidR="004229F1" w:rsidRPr="00A3369D">
        <w:rPr>
          <w:sz w:val="26"/>
          <w:szCs w:val="26"/>
          <w:rtl/>
        </w:rPr>
        <w:t>التحقق</w:t>
      </w:r>
      <w:r w:rsidRPr="00A3369D">
        <w:rPr>
          <w:sz w:val="26"/>
          <w:szCs w:val="26"/>
          <w:rtl/>
        </w:rPr>
        <w:t xml:space="preserve"> </w:t>
      </w:r>
      <w:r w:rsidR="004229F1" w:rsidRPr="00A3369D">
        <w:rPr>
          <w:sz w:val="26"/>
          <w:szCs w:val="26"/>
          <w:rtl/>
        </w:rPr>
        <w:t>أن</w:t>
      </w:r>
      <w:r w:rsidRPr="00A3369D">
        <w:rPr>
          <w:sz w:val="26"/>
          <w:szCs w:val="26"/>
          <w:rtl/>
        </w:rPr>
        <w:t xml:space="preserve"> </w:t>
      </w:r>
      <w:r w:rsidR="004229F1" w:rsidRPr="00A3369D">
        <w:rPr>
          <w:sz w:val="26"/>
          <w:szCs w:val="26"/>
          <w:rtl/>
        </w:rPr>
        <w:t>ال</w:t>
      </w:r>
      <w:r w:rsidR="001551B3" w:rsidRPr="00A3369D">
        <w:rPr>
          <w:sz w:val="26"/>
          <w:szCs w:val="26"/>
          <w:rtl/>
        </w:rPr>
        <w:t>شركات</w:t>
      </w:r>
      <w:r w:rsidRPr="00A3369D">
        <w:rPr>
          <w:sz w:val="26"/>
          <w:szCs w:val="26"/>
          <w:rtl/>
        </w:rPr>
        <w:t xml:space="preserve"> </w:t>
      </w:r>
      <w:r w:rsidR="004229F1" w:rsidRPr="00A3369D">
        <w:rPr>
          <w:sz w:val="26"/>
          <w:szCs w:val="26"/>
          <w:rtl/>
        </w:rPr>
        <w:t>قد</w:t>
      </w:r>
      <w:r w:rsidRPr="00A3369D">
        <w:rPr>
          <w:sz w:val="26"/>
          <w:szCs w:val="26"/>
          <w:rtl/>
        </w:rPr>
        <w:t xml:space="preserve"> </w:t>
      </w:r>
      <w:r w:rsidR="004229F1" w:rsidRPr="00A3369D">
        <w:rPr>
          <w:sz w:val="26"/>
          <w:szCs w:val="26"/>
          <w:rtl/>
        </w:rPr>
        <w:t>أوقفت</w:t>
      </w:r>
      <w:r w:rsidRPr="00A3369D">
        <w:rPr>
          <w:sz w:val="26"/>
          <w:szCs w:val="26"/>
          <w:rtl/>
        </w:rPr>
        <w:t xml:space="preserve"> </w:t>
      </w:r>
      <w:r w:rsidR="004229F1" w:rsidRPr="00A3369D">
        <w:rPr>
          <w:sz w:val="26"/>
          <w:szCs w:val="26"/>
          <w:rtl/>
        </w:rPr>
        <w:t>بشكل</w:t>
      </w:r>
      <w:r w:rsidRPr="00A3369D">
        <w:rPr>
          <w:sz w:val="26"/>
          <w:szCs w:val="26"/>
          <w:rtl/>
        </w:rPr>
        <w:t xml:space="preserve"> </w:t>
      </w:r>
      <w:r w:rsidR="004229F1" w:rsidRPr="00A3369D">
        <w:rPr>
          <w:sz w:val="26"/>
          <w:szCs w:val="26"/>
          <w:rtl/>
        </w:rPr>
        <w:t>دائم</w:t>
      </w:r>
      <w:r w:rsidRPr="00A3369D">
        <w:rPr>
          <w:sz w:val="26"/>
          <w:szCs w:val="26"/>
          <w:rtl/>
        </w:rPr>
        <w:t xml:space="preserve"> </w:t>
      </w:r>
      <w:r w:rsidR="004229F1" w:rsidRPr="00A3369D">
        <w:rPr>
          <w:sz w:val="26"/>
          <w:szCs w:val="26"/>
          <w:rtl/>
        </w:rPr>
        <w:t>استخدام</w:t>
      </w:r>
      <w:r w:rsidRPr="00A3369D">
        <w:rPr>
          <w:sz w:val="26"/>
          <w:szCs w:val="26"/>
          <w:rtl/>
        </w:rPr>
        <w:t xml:space="preserve"> </w:t>
      </w:r>
      <w:r w:rsidR="004E2412" w:rsidRPr="00A3369D">
        <w:rPr>
          <w:sz w:val="26"/>
          <w:szCs w:val="26"/>
          <w:rtl/>
        </w:rPr>
        <w:t>المواد</w:t>
      </w:r>
      <w:r w:rsidRPr="00A3369D">
        <w:rPr>
          <w:sz w:val="26"/>
          <w:szCs w:val="26"/>
          <w:rtl/>
        </w:rPr>
        <w:t xml:space="preserve"> </w:t>
      </w:r>
      <w:r w:rsidR="004E2412" w:rsidRPr="00A3369D">
        <w:rPr>
          <w:sz w:val="26"/>
          <w:szCs w:val="26"/>
          <w:rtl/>
        </w:rPr>
        <w:t>الهيدروكلوروفلوروكربونية</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تصنيع</w:t>
      </w:r>
      <w:r w:rsidRPr="00A3369D">
        <w:rPr>
          <w:sz w:val="26"/>
          <w:szCs w:val="26"/>
          <w:rtl/>
        </w:rPr>
        <w:t xml:space="preserve"> </w:t>
      </w:r>
      <w:r w:rsidR="00D852E1" w:rsidRPr="00A3369D">
        <w:rPr>
          <w:sz w:val="26"/>
          <w:szCs w:val="26"/>
          <w:rtl/>
        </w:rPr>
        <w:t>رغاوى</w:t>
      </w:r>
      <w:r w:rsidRPr="00A3369D">
        <w:rPr>
          <w:sz w:val="26"/>
          <w:szCs w:val="26"/>
          <w:rtl/>
        </w:rPr>
        <w:t xml:space="preserve"> </w:t>
      </w:r>
      <w:proofErr w:type="spellStart"/>
      <w:r w:rsidR="00633C46" w:rsidRPr="00A3369D">
        <w:rPr>
          <w:sz w:val="26"/>
          <w:szCs w:val="26"/>
          <w:rtl/>
        </w:rPr>
        <w:t>ال</w:t>
      </w:r>
      <w:r w:rsidR="00AF6392" w:rsidRPr="00A3369D">
        <w:rPr>
          <w:sz w:val="26"/>
          <w:szCs w:val="26"/>
          <w:rtl/>
        </w:rPr>
        <w:t>بوليستيرين</w:t>
      </w:r>
      <w:proofErr w:type="spellEnd"/>
      <w:r w:rsidR="00AF6392" w:rsidRPr="00A3369D">
        <w:rPr>
          <w:sz w:val="26"/>
          <w:szCs w:val="26"/>
          <w:rtl/>
        </w:rPr>
        <w:t xml:space="preserve"> المسحوبة</w:t>
      </w:r>
      <w:r w:rsidRPr="00A3369D">
        <w:rPr>
          <w:sz w:val="26"/>
          <w:szCs w:val="26"/>
          <w:rtl/>
        </w:rPr>
        <w:t xml:space="preserve"> </w:t>
      </w:r>
      <w:r w:rsidR="004229F1" w:rsidRPr="00A3369D">
        <w:rPr>
          <w:sz w:val="26"/>
          <w:szCs w:val="26"/>
          <w:rtl/>
        </w:rPr>
        <w:t>بالضغط،</w:t>
      </w:r>
      <w:r w:rsidRPr="00A3369D">
        <w:rPr>
          <w:sz w:val="26"/>
          <w:szCs w:val="26"/>
          <w:rtl/>
        </w:rPr>
        <w:t xml:space="preserve"> </w:t>
      </w:r>
      <w:r w:rsidR="004229F1" w:rsidRPr="00A3369D">
        <w:rPr>
          <w:sz w:val="26"/>
          <w:szCs w:val="26"/>
          <w:rtl/>
        </w:rPr>
        <w:t>وبدأت</w:t>
      </w:r>
      <w:r w:rsidRPr="00A3369D">
        <w:rPr>
          <w:sz w:val="26"/>
          <w:szCs w:val="26"/>
          <w:rtl/>
        </w:rPr>
        <w:t xml:space="preserve"> </w:t>
      </w:r>
      <w:r w:rsidR="004229F1" w:rsidRPr="00A3369D">
        <w:rPr>
          <w:sz w:val="26"/>
          <w:szCs w:val="26"/>
          <w:rtl/>
        </w:rPr>
        <w:t>في</w:t>
      </w:r>
      <w:r w:rsidRPr="00A3369D">
        <w:rPr>
          <w:sz w:val="26"/>
          <w:szCs w:val="26"/>
          <w:rtl/>
        </w:rPr>
        <w:t xml:space="preserve"> </w:t>
      </w:r>
      <w:r w:rsidR="004229F1" w:rsidRPr="00A3369D">
        <w:rPr>
          <w:sz w:val="26"/>
          <w:szCs w:val="26"/>
          <w:rtl/>
        </w:rPr>
        <w:t>استخدام</w:t>
      </w:r>
      <w:r w:rsidRPr="00A3369D">
        <w:rPr>
          <w:sz w:val="26"/>
          <w:szCs w:val="26"/>
          <w:rtl/>
        </w:rPr>
        <w:t xml:space="preserve"> </w:t>
      </w:r>
      <w:r w:rsidR="004229F1" w:rsidRPr="00A3369D">
        <w:rPr>
          <w:sz w:val="26"/>
          <w:szCs w:val="26"/>
          <w:rtl/>
        </w:rPr>
        <w:t>ثاني</w:t>
      </w:r>
      <w:r w:rsidRPr="00A3369D">
        <w:rPr>
          <w:sz w:val="26"/>
          <w:szCs w:val="26"/>
          <w:rtl/>
        </w:rPr>
        <w:t xml:space="preserve"> </w:t>
      </w:r>
      <w:r w:rsidR="004229F1" w:rsidRPr="00A3369D">
        <w:rPr>
          <w:sz w:val="26"/>
          <w:szCs w:val="26"/>
          <w:rtl/>
        </w:rPr>
        <w:t>أكسيد</w:t>
      </w:r>
      <w:r w:rsidRPr="00A3369D">
        <w:rPr>
          <w:sz w:val="26"/>
          <w:szCs w:val="26"/>
          <w:rtl/>
        </w:rPr>
        <w:t xml:space="preserve"> </w:t>
      </w:r>
      <w:r w:rsidR="004229F1" w:rsidRPr="00A3369D">
        <w:rPr>
          <w:sz w:val="26"/>
          <w:szCs w:val="26"/>
          <w:rtl/>
        </w:rPr>
        <w:t>الكربون</w:t>
      </w:r>
      <w:r w:rsidRPr="00A3369D">
        <w:rPr>
          <w:sz w:val="26"/>
          <w:szCs w:val="26"/>
          <w:rtl/>
        </w:rPr>
        <w:t xml:space="preserve"> </w:t>
      </w:r>
      <w:r w:rsidR="004229F1" w:rsidRPr="00A3369D">
        <w:rPr>
          <w:sz w:val="26"/>
          <w:szCs w:val="26"/>
          <w:rtl/>
        </w:rPr>
        <w:t>والإيثانول</w:t>
      </w:r>
      <w:r w:rsidRPr="00A3369D">
        <w:rPr>
          <w:sz w:val="26"/>
          <w:szCs w:val="26"/>
          <w:rtl/>
        </w:rPr>
        <w:t xml:space="preserve"> </w:t>
      </w:r>
      <w:r w:rsidR="004229F1" w:rsidRPr="00A3369D">
        <w:rPr>
          <w:sz w:val="26"/>
          <w:szCs w:val="26"/>
          <w:rtl/>
        </w:rPr>
        <w:t>بما</w:t>
      </w:r>
      <w:r w:rsidRPr="00A3369D">
        <w:rPr>
          <w:sz w:val="26"/>
          <w:szCs w:val="26"/>
          <w:rtl/>
        </w:rPr>
        <w:t xml:space="preserve"> </w:t>
      </w:r>
      <w:r w:rsidR="004229F1" w:rsidRPr="00A3369D">
        <w:rPr>
          <w:sz w:val="26"/>
          <w:szCs w:val="26"/>
          <w:rtl/>
        </w:rPr>
        <w:t>يتماشى</w:t>
      </w:r>
      <w:r w:rsidRPr="00A3369D">
        <w:rPr>
          <w:sz w:val="26"/>
          <w:szCs w:val="26"/>
          <w:rtl/>
        </w:rPr>
        <w:t xml:space="preserve"> </w:t>
      </w:r>
      <w:r w:rsidR="004229F1" w:rsidRPr="00A3369D">
        <w:rPr>
          <w:sz w:val="26"/>
          <w:szCs w:val="26"/>
          <w:rtl/>
        </w:rPr>
        <w:t>مع</w:t>
      </w:r>
      <w:r w:rsidRPr="00A3369D">
        <w:rPr>
          <w:sz w:val="26"/>
          <w:szCs w:val="26"/>
          <w:rtl/>
        </w:rPr>
        <w:t xml:space="preserve"> </w:t>
      </w:r>
      <w:r w:rsidR="004229F1" w:rsidRPr="00A3369D">
        <w:rPr>
          <w:sz w:val="26"/>
          <w:szCs w:val="26"/>
          <w:rtl/>
        </w:rPr>
        <w:t>المعايير</w:t>
      </w:r>
      <w:r w:rsidRPr="00A3369D">
        <w:rPr>
          <w:sz w:val="26"/>
          <w:szCs w:val="26"/>
          <w:rtl/>
        </w:rPr>
        <w:t xml:space="preserve"> </w:t>
      </w:r>
      <w:r w:rsidR="004229F1" w:rsidRPr="00A3369D">
        <w:rPr>
          <w:sz w:val="26"/>
          <w:szCs w:val="26"/>
          <w:rtl/>
        </w:rPr>
        <w:t>الوطنية</w:t>
      </w:r>
      <w:r w:rsidRPr="00A3369D">
        <w:rPr>
          <w:sz w:val="26"/>
          <w:szCs w:val="26"/>
          <w:rtl/>
        </w:rPr>
        <w:t xml:space="preserve"> </w:t>
      </w:r>
      <w:r w:rsidR="004229F1" w:rsidRPr="00A3369D">
        <w:rPr>
          <w:sz w:val="26"/>
          <w:szCs w:val="26"/>
          <w:rtl/>
        </w:rPr>
        <w:t>للمنتجات</w:t>
      </w:r>
      <w:r w:rsidRPr="00A3369D">
        <w:rPr>
          <w:sz w:val="26"/>
          <w:szCs w:val="26"/>
          <w:rtl/>
        </w:rPr>
        <w:t xml:space="preserve"> </w:t>
      </w:r>
      <w:r w:rsidR="004229F1" w:rsidRPr="00A3369D">
        <w:rPr>
          <w:sz w:val="26"/>
          <w:szCs w:val="26"/>
          <w:rtl/>
        </w:rPr>
        <w:t>ذات</w:t>
      </w:r>
      <w:r w:rsidRPr="00A3369D">
        <w:rPr>
          <w:sz w:val="26"/>
          <w:szCs w:val="26"/>
          <w:rtl/>
        </w:rPr>
        <w:t xml:space="preserve"> </w:t>
      </w:r>
      <w:r w:rsidR="004229F1" w:rsidRPr="00A3369D">
        <w:rPr>
          <w:sz w:val="26"/>
          <w:szCs w:val="26"/>
          <w:rtl/>
        </w:rPr>
        <w:t>الصلة.</w:t>
      </w:r>
      <w:r w:rsidRPr="00A3369D">
        <w:rPr>
          <w:sz w:val="26"/>
          <w:szCs w:val="26"/>
          <w:rtl/>
        </w:rPr>
        <w:t xml:space="preserve"> </w:t>
      </w:r>
      <w:r w:rsidR="001551B3" w:rsidRPr="00A3369D">
        <w:rPr>
          <w:sz w:val="26"/>
          <w:szCs w:val="26"/>
          <w:rtl/>
        </w:rPr>
        <w:t>و</w:t>
      </w:r>
      <w:r w:rsidR="004229F1" w:rsidRPr="00A3369D">
        <w:rPr>
          <w:sz w:val="26"/>
          <w:szCs w:val="26"/>
          <w:rtl/>
        </w:rPr>
        <w:t>أكدت</w:t>
      </w:r>
      <w:r w:rsidRPr="00A3369D">
        <w:rPr>
          <w:sz w:val="26"/>
          <w:szCs w:val="26"/>
          <w:rtl/>
        </w:rPr>
        <w:t xml:space="preserve"> </w:t>
      </w:r>
      <w:r w:rsidR="004229F1" w:rsidRPr="00A3369D">
        <w:rPr>
          <w:sz w:val="26"/>
          <w:szCs w:val="26"/>
          <w:rtl/>
        </w:rPr>
        <w:t>عملية</w:t>
      </w:r>
      <w:r w:rsidRPr="00A3369D">
        <w:rPr>
          <w:sz w:val="26"/>
          <w:szCs w:val="26"/>
          <w:rtl/>
        </w:rPr>
        <w:t xml:space="preserve"> </w:t>
      </w:r>
      <w:r w:rsidR="004229F1" w:rsidRPr="00A3369D">
        <w:rPr>
          <w:sz w:val="26"/>
          <w:szCs w:val="26"/>
          <w:rtl/>
        </w:rPr>
        <w:t>التحقق</w:t>
      </w:r>
      <w:r w:rsidRPr="00A3369D">
        <w:rPr>
          <w:sz w:val="26"/>
          <w:szCs w:val="26"/>
          <w:rtl/>
        </w:rPr>
        <w:t xml:space="preserve"> </w:t>
      </w:r>
      <w:r w:rsidR="004229F1" w:rsidRPr="00A3369D">
        <w:rPr>
          <w:sz w:val="26"/>
          <w:szCs w:val="26"/>
          <w:rtl/>
        </w:rPr>
        <w:t>أيضا</w:t>
      </w:r>
      <w:r w:rsidRPr="00A3369D">
        <w:rPr>
          <w:sz w:val="26"/>
          <w:szCs w:val="26"/>
          <w:rtl/>
        </w:rPr>
        <w:t xml:space="preserve"> </w:t>
      </w:r>
      <w:r w:rsidR="004229F1" w:rsidRPr="00A3369D">
        <w:rPr>
          <w:sz w:val="26"/>
          <w:szCs w:val="26"/>
          <w:rtl/>
        </w:rPr>
        <w:t>شفافية</w:t>
      </w:r>
      <w:r w:rsidRPr="00A3369D">
        <w:rPr>
          <w:sz w:val="26"/>
          <w:szCs w:val="26"/>
          <w:rtl/>
        </w:rPr>
        <w:t xml:space="preserve"> </w:t>
      </w:r>
      <w:r w:rsidR="004229F1" w:rsidRPr="00A3369D">
        <w:rPr>
          <w:sz w:val="26"/>
          <w:szCs w:val="26"/>
          <w:rtl/>
        </w:rPr>
        <w:t>تخصيص</w:t>
      </w:r>
      <w:r w:rsidRPr="00A3369D">
        <w:rPr>
          <w:sz w:val="26"/>
          <w:szCs w:val="26"/>
          <w:rtl/>
        </w:rPr>
        <w:t xml:space="preserve"> </w:t>
      </w:r>
      <w:r w:rsidR="004229F1" w:rsidRPr="00A3369D">
        <w:rPr>
          <w:sz w:val="26"/>
          <w:szCs w:val="26"/>
          <w:rtl/>
        </w:rPr>
        <w:t>الأموال</w:t>
      </w:r>
      <w:r w:rsidRPr="00A3369D">
        <w:rPr>
          <w:sz w:val="26"/>
          <w:szCs w:val="26"/>
          <w:rtl/>
        </w:rPr>
        <w:t xml:space="preserve"> </w:t>
      </w:r>
      <w:r w:rsidR="004229F1" w:rsidRPr="00A3369D">
        <w:rPr>
          <w:sz w:val="26"/>
          <w:szCs w:val="26"/>
          <w:rtl/>
        </w:rPr>
        <w:t>و</w:t>
      </w:r>
      <w:r w:rsidR="001551B3" w:rsidRPr="00A3369D">
        <w:rPr>
          <w:sz w:val="26"/>
          <w:szCs w:val="26"/>
          <w:rtl/>
        </w:rPr>
        <w:t xml:space="preserve">أنها كانت </w:t>
      </w:r>
      <w:r w:rsidR="004229F1" w:rsidRPr="00A3369D">
        <w:rPr>
          <w:sz w:val="26"/>
          <w:szCs w:val="26"/>
          <w:rtl/>
        </w:rPr>
        <w:t>ضمن</w:t>
      </w:r>
      <w:r w:rsidRPr="00A3369D">
        <w:rPr>
          <w:sz w:val="26"/>
          <w:szCs w:val="26"/>
          <w:rtl/>
        </w:rPr>
        <w:t xml:space="preserve"> </w:t>
      </w:r>
      <w:r w:rsidR="001551B3" w:rsidRPr="00A3369D">
        <w:rPr>
          <w:sz w:val="26"/>
          <w:szCs w:val="26"/>
          <w:rtl/>
        </w:rPr>
        <w:t>عتبات</w:t>
      </w:r>
      <w:r w:rsidRPr="00A3369D">
        <w:rPr>
          <w:sz w:val="26"/>
          <w:szCs w:val="26"/>
          <w:rtl/>
        </w:rPr>
        <w:t xml:space="preserve"> </w:t>
      </w:r>
      <w:r w:rsidR="004229F1" w:rsidRPr="00A3369D">
        <w:rPr>
          <w:sz w:val="26"/>
          <w:szCs w:val="26"/>
          <w:rtl/>
        </w:rPr>
        <w:t>فعالية</w:t>
      </w:r>
      <w:r w:rsidRPr="00A3369D">
        <w:rPr>
          <w:sz w:val="26"/>
          <w:szCs w:val="26"/>
          <w:rtl/>
        </w:rPr>
        <w:t xml:space="preserve"> </w:t>
      </w:r>
      <w:r w:rsidR="004229F1" w:rsidRPr="00A3369D">
        <w:rPr>
          <w:sz w:val="26"/>
          <w:szCs w:val="26"/>
          <w:rtl/>
        </w:rPr>
        <w:t>التكلفة،</w:t>
      </w:r>
      <w:r w:rsidRPr="00A3369D">
        <w:rPr>
          <w:sz w:val="26"/>
          <w:szCs w:val="26"/>
          <w:rtl/>
        </w:rPr>
        <w:t xml:space="preserve"> </w:t>
      </w:r>
      <w:r w:rsidR="004229F1" w:rsidRPr="00A3369D">
        <w:rPr>
          <w:sz w:val="26"/>
          <w:szCs w:val="26"/>
          <w:rtl/>
        </w:rPr>
        <w:t>وأن</w:t>
      </w:r>
      <w:r w:rsidRPr="00A3369D">
        <w:rPr>
          <w:sz w:val="26"/>
          <w:szCs w:val="26"/>
          <w:rtl/>
        </w:rPr>
        <w:t xml:space="preserve"> </w:t>
      </w:r>
      <w:r w:rsidR="004229F1" w:rsidRPr="00A3369D">
        <w:rPr>
          <w:sz w:val="26"/>
          <w:szCs w:val="26"/>
          <w:rtl/>
        </w:rPr>
        <w:t>المعدات</w:t>
      </w:r>
      <w:r w:rsidRPr="00A3369D">
        <w:rPr>
          <w:sz w:val="26"/>
          <w:szCs w:val="26"/>
          <w:rtl/>
        </w:rPr>
        <w:t xml:space="preserve"> </w:t>
      </w:r>
      <w:r w:rsidR="004229F1" w:rsidRPr="00A3369D">
        <w:rPr>
          <w:sz w:val="26"/>
          <w:szCs w:val="26"/>
          <w:rtl/>
        </w:rPr>
        <w:t>الأساسية</w:t>
      </w:r>
      <w:r w:rsidRPr="00A3369D">
        <w:rPr>
          <w:sz w:val="26"/>
          <w:szCs w:val="26"/>
          <w:rtl/>
        </w:rPr>
        <w:t xml:space="preserve"> </w:t>
      </w:r>
      <w:r w:rsidR="004229F1" w:rsidRPr="00A3369D">
        <w:rPr>
          <w:sz w:val="26"/>
          <w:szCs w:val="26"/>
          <w:rtl/>
        </w:rPr>
        <w:t>المستبدلة</w:t>
      </w:r>
      <w:r w:rsidRPr="00A3369D">
        <w:rPr>
          <w:sz w:val="26"/>
          <w:szCs w:val="26"/>
          <w:rtl/>
        </w:rPr>
        <w:t xml:space="preserve"> </w:t>
      </w:r>
      <w:r w:rsidR="004229F1" w:rsidRPr="00A3369D">
        <w:rPr>
          <w:sz w:val="26"/>
          <w:szCs w:val="26"/>
          <w:rtl/>
        </w:rPr>
        <w:t>قد</w:t>
      </w:r>
      <w:r w:rsidRPr="00A3369D">
        <w:rPr>
          <w:sz w:val="26"/>
          <w:szCs w:val="26"/>
          <w:rtl/>
        </w:rPr>
        <w:t xml:space="preserve"> </w:t>
      </w:r>
      <w:r w:rsidR="004229F1" w:rsidRPr="00A3369D">
        <w:rPr>
          <w:sz w:val="26"/>
          <w:szCs w:val="26"/>
          <w:rtl/>
        </w:rPr>
        <w:t>دمرت،</w:t>
      </w:r>
      <w:r w:rsidRPr="00A3369D">
        <w:rPr>
          <w:sz w:val="26"/>
          <w:szCs w:val="26"/>
          <w:rtl/>
        </w:rPr>
        <w:t xml:space="preserve"> </w:t>
      </w:r>
      <w:r w:rsidR="004229F1" w:rsidRPr="00A3369D">
        <w:rPr>
          <w:sz w:val="26"/>
          <w:szCs w:val="26"/>
          <w:rtl/>
        </w:rPr>
        <w:t>بما</w:t>
      </w:r>
      <w:r w:rsidRPr="00A3369D">
        <w:rPr>
          <w:sz w:val="26"/>
          <w:szCs w:val="26"/>
          <w:rtl/>
        </w:rPr>
        <w:t xml:space="preserve"> </w:t>
      </w:r>
      <w:r w:rsidR="004229F1" w:rsidRPr="00A3369D">
        <w:rPr>
          <w:sz w:val="26"/>
          <w:szCs w:val="26"/>
          <w:rtl/>
        </w:rPr>
        <w:t>يتماشى</w:t>
      </w:r>
      <w:r w:rsidRPr="00A3369D">
        <w:rPr>
          <w:sz w:val="26"/>
          <w:szCs w:val="26"/>
          <w:rtl/>
        </w:rPr>
        <w:t xml:space="preserve"> </w:t>
      </w:r>
      <w:r w:rsidR="004229F1" w:rsidRPr="00A3369D">
        <w:rPr>
          <w:sz w:val="26"/>
          <w:szCs w:val="26"/>
          <w:rtl/>
        </w:rPr>
        <w:t>مع</w:t>
      </w:r>
      <w:r w:rsidRPr="00A3369D">
        <w:rPr>
          <w:sz w:val="26"/>
          <w:szCs w:val="26"/>
          <w:rtl/>
        </w:rPr>
        <w:t xml:space="preserve"> </w:t>
      </w:r>
      <w:r w:rsidR="004229F1" w:rsidRPr="00A3369D">
        <w:rPr>
          <w:sz w:val="26"/>
          <w:szCs w:val="26"/>
          <w:rtl/>
        </w:rPr>
        <w:t>متطلبات</w:t>
      </w:r>
      <w:r w:rsidRPr="00A3369D">
        <w:rPr>
          <w:sz w:val="26"/>
          <w:szCs w:val="26"/>
          <w:rtl/>
        </w:rPr>
        <w:t xml:space="preserve"> </w:t>
      </w:r>
      <w:r w:rsidR="004229F1" w:rsidRPr="00A3369D">
        <w:rPr>
          <w:sz w:val="26"/>
          <w:szCs w:val="26"/>
          <w:rtl/>
        </w:rPr>
        <w:t>الصندوق</w:t>
      </w:r>
      <w:r w:rsidRPr="00A3369D">
        <w:rPr>
          <w:sz w:val="26"/>
          <w:szCs w:val="26"/>
          <w:rtl/>
        </w:rPr>
        <w:t xml:space="preserve"> </w:t>
      </w:r>
      <w:r w:rsidR="004229F1" w:rsidRPr="00A3369D">
        <w:rPr>
          <w:sz w:val="26"/>
          <w:szCs w:val="26"/>
          <w:rtl/>
        </w:rPr>
        <w:t>المتعدد</w:t>
      </w:r>
      <w:r w:rsidRPr="00A3369D">
        <w:rPr>
          <w:sz w:val="26"/>
          <w:szCs w:val="26"/>
          <w:rtl/>
        </w:rPr>
        <w:t xml:space="preserve"> </w:t>
      </w:r>
      <w:r w:rsidR="004229F1" w:rsidRPr="00A3369D">
        <w:rPr>
          <w:sz w:val="26"/>
          <w:szCs w:val="26"/>
          <w:rtl/>
        </w:rPr>
        <w:t>الأطراف.</w:t>
      </w:r>
    </w:p>
    <w:p w14:paraId="3C11B573" w14:textId="07D5173D" w:rsidR="004229F1" w:rsidRPr="00A3369D" w:rsidRDefault="004229F1" w:rsidP="002B5D30">
      <w:pPr>
        <w:keepNext/>
        <w:keepLines/>
        <w:bidi/>
        <w:spacing w:after="240"/>
        <w:rPr>
          <w:i/>
          <w:iCs/>
          <w:sz w:val="26"/>
          <w:szCs w:val="26"/>
        </w:rPr>
      </w:pPr>
      <w:r w:rsidRPr="00A3369D">
        <w:rPr>
          <w:i/>
          <w:iCs/>
          <w:sz w:val="26"/>
          <w:szCs w:val="26"/>
          <w:rtl/>
        </w:rPr>
        <w:t>أنشطة</w:t>
      </w:r>
      <w:r w:rsidR="00074365" w:rsidRPr="00A3369D">
        <w:rPr>
          <w:i/>
          <w:iCs/>
          <w:sz w:val="26"/>
          <w:szCs w:val="26"/>
          <w:rtl/>
        </w:rPr>
        <w:t xml:space="preserve"> </w:t>
      </w:r>
      <w:r w:rsidRPr="00A3369D">
        <w:rPr>
          <w:i/>
          <w:iCs/>
          <w:sz w:val="26"/>
          <w:szCs w:val="26"/>
          <w:rtl/>
        </w:rPr>
        <w:t>المساعدة</w:t>
      </w:r>
      <w:r w:rsidR="00074365" w:rsidRPr="00A3369D">
        <w:rPr>
          <w:i/>
          <w:iCs/>
          <w:sz w:val="26"/>
          <w:szCs w:val="26"/>
          <w:rtl/>
        </w:rPr>
        <w:t xml:space="preserve"> </w:t>
      </w:r>
      <w:r w:rsidRPr="00A3369D">
        <w:rPr>
          <w:i/>
          <w:iCs/>
          <w:sz w:val="26"/>
          <w:szCs w:val="26"/>
          <w:rtl/>
        </w:rPr>
        <w:t>ال</w:t>
      </w:r>
      <w:r w:rsidR="002B5D30" w:rsidRPr="00A3369D">
        <w:rPr>
          <w:i/>
          <w:iCs/>
          <w:sz w:val="26"/>
          <w:szCs w:val="26"/>
          <w:rtl/>
        </w:rPr>
        <w:t>تقني</w:t>
      </w:r>
      <w:r w:rsidRPr="00A3369D">
        <w:rPr>
          <w:i/>
          <w:iCs/>
          <w:sz w:val="26"/>
          <w:szCs w:val="26"/>
          <w:rtl/>
        </w:rPr>
        <w:t>ة</w:t>
      </w:r>
    </w:p>
    <w:p w14:paraId="3082220F" w14:textId="000F29EF"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شملت</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الفترة</w:t>
      </w:r>
      <w:r w:rsidR="00074365" w:rsidRPr="00A3369D">
        <w:rPr>
          <w:sz w:val="26"/>
          <w:szCs w:val="26"/>
          <w:rtl/>
        </w:rPr>
        <w:t xml:space="preserve"> </w:t>
      </w:r>
      <w:r w:rsidRPr="00A3369D">
        <w:rPr>
          <w:sz w:val="26"/>
          <w:szCs w:val="26"/>
          <w:rtl/>
        </w:rPr>
        <w:t>2024-2025</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قدمته</w:t>
      </w:r>
      <w:r w:rsidR="00074365" w:rsidRPr="00A3369D">
        <w:rPr>
          <w:sz w:val="26"/>
          <w:szCs w:val="26"/>
          <w:rtl/>
        </w:rPr>
        <w:t xml:space="preserve"> </w:t>
      </w:r>
      <w:r w:rsidRPr="00A3369D">
        <w:rPr>
          <w:sz w:val="26"/>
          <w:szCs w:val="26"/>
          <w:rtl/>
        </w:rPr>
        <w:t>وكالة</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والشركات</w:t>
      </w:r>
      <w:r w:rsidR="00074365" w:rsidRPr="00A3369D">
        <w:rPr>
          <w:sz w:val="26"/>
          <w:szCs w:val="26"/>
          <w:rtl/>
        </w:rPr>
        <w:t xml:space="preserve"> </w:t>
      </w:r>
      <w:r w:rsidRPr="00A3369D">
        <w:rPr>
          <w:sz w:val="26"/>
          <w:szCs w:val="26"/>
          <w:rtl/>
        </w:rPr>
        <w:t>العشر</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لديها</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Pr="00A3369D">
        <w:rPr>
          <w:sz w:val="26"/>
          <w:szCs w:val="26"/>
          <w:rtl/>
        </w:rPr>
        <w:t>جارية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عملياتها</w:t>
      </w:r>
      <w:r w:rsidR="00074365" w:rsidRPr="00A3369D">
        <w:rPr>
          <w:sz w:val="26"/>
          <w:szCs w:val="26"/>
          <w:rtl/>
        </w:rPr>
        <w:t xml:space="preserve"> </w:t>
      </w:r>
      <w:r w:rsidRPr="00A3369D">
        <w:rPr>
          <w:sz w:val="26"/>
          <w:szCs w:val="26"/>
          <w:rtl/>
        </w:rPr>
        <w:t>اليومية،</w:t>
      </w:r>
      <w:r w:rsidR="00074365" w:rsidRPr="00A3369D">
        <w:rPr>
          <w:sz w:val="26"/>
          <w:szCs w:val="26"/>
          <w:rtl/>
        </w:rPr>
        <w:t xml:space="preserve"> </w:t>
      </w:r>
      <w:r w:rsidRPr="00A3369D">
        <w:rPr>
          <w:sz w:val="26"/>
          <w:szCs w:val="26"/>
          <w:rtl/>
        </w:rPr>
        <w:t>وعمليات</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وعمليات</w:t>
      </w:r>
      <w:r w:rsidR="00074365" w:rsidRPr="00A3369D">
        <w:rPr>
          <w:sz w:val="26"/>
          <w:szCs w:val="26"/>
          <w:rtl/>
        </w:rPr>
        <w:t xml:space="preserve"> </w:t>
      </w:r>
      <w:r w:rsidRPr="00A3369D">
        <w:rPr>
          <w:sz w:val="26"/>
          <w:szCs w:val="26"/>
          <w:rtl/>
        </w:rPr>
        <w:t>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الأساس</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الموقع،</w:t>
      </w:r>
      <w:r w:rsidR="00074365" w:rsidRPr="00A3369D">
        <w:rPr>
          <w:sz w:val="26"/>
          <w:szCs w:val="26"/>
          <w:rtl/>
        </w:rPr>
        <w:t xml:space="preserve"> </w:t>
      </w:r>
      <w:r w:rsidRPr="00A3369D">
        <w:rPr>
          <w:sz w:val="26"/>
          <w:szCs w:val="26"/>
          <w:rtl/>
        </w:rPr>
        <w:t>وترويج</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وواصلت</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ألمانيا</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التحديثات</w:t>
      </w:r>
      <w:r w:rsidR="00074365" w:rsidRPr="00A3369D">
        <w:rPr>
          <w:sz w:val="26"/>
          <w:szCs w:val="26"/>
          <w:rtl/>
        </w:rPr>
        <w:t xml:space="preserve"> </w:t>
      </w:r>
      <w:r w:rsidRPr="00A3369D">
        <w:rPr>
          <w:sz w:val="26"/>
          <w:szCs w:val="26"/>
          <w:rtl/>
        </w:rPr>
        <w:t>المنتظمة</w:t>
      </w:r>
      <w:r w:rsidR="00074365" w:rsidRPr="00A3369D">
        <w:rPr>
          <w:sz w:val="26"/>
          <w:szCs w:val="26"/>
          <w:rtl/>
        </w:rPr>
        <w:t xml:space="preserve"> </w:t>
      </w:r>
      <w:r w:rsidRPr="00A3369D">
        <w:rPr>
          <w:sz w:val="26"/>
          <w:szCs w:val="26"/>
          <w:rtl/>
        </w:rPr>
        <w:t>لمواد</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وتنظيم</w:t>
      </w:r>
      <w:r w:rsidR="00074365" w:rsidRPr="00A3369D">
        <w:rPr>
          <w:sz w:val="26"/>
          <w:szCs w:val="26"/>
          <w:rtl/>
        </w:rPr>
        <w:t xml:space="preserve"> </w:t>
      </w:r>
      <w:r w:rsidRPr="00A3369D">
        <w:rPr>
          <w:sz w:val="26"/>
          <w:szCs w:val="26"/>
          <w:rtl/>
        </w:rPr>
        <w:t>جلسات</w:t>
      </w:r>
      <w:r w:rsidR="00074365" w:rsidRPr="00A3369D">
        <w:rPr>
          <w:sz w:val="26"/>
          <w:szCs w:val="26"/>
          <w:rtl/>
        </w:rPr>
        <w:t xml:space="preserve"> </w:t>
      </w:r>
      <w:r w:rsidRPr="00A3369D">
        <w:rPr>
          <w:sz w:val="26"/>
          <w:szCs w:val="26"/>
          <w:rtl/>
        </w:rPr>
        <w:t>تدريبية</w:t>
      </w:r>
      <w:r w:rsidR="00074365" w:rsidRPr="00A3369D">
        <w:rPr>
          <w:sz w:val="26"/>
          <w:szCs w:val="26"/>
          <w:rtl/>
        </w:rPr>
        <w:t xml:space="preserve"> </w:t>
      </w:r>
      <w:r w:rsidRPr="00A3369D">
        <w:rPr>
          <w:sz w:val="26"/>
          <w:szCs w:val="26"/>
          <w:rtl/>
        </w:rPr>
        <w:t>محددة</w:t>
      </w:r>
      <w:r w:rsidR="00074365" w:rsidRPr="00A3369D">
        <w:rPr>
          <w:sz w:val="26"/>
          <w:szCs w:val="26"/>
          <w:rtl/>
        </w:rPr>
        <w:t xml:space="preserve"> </w:t>
      </w:r>
      <w:r w:rsidR="00DD7B9C" w:rsidRPr="00A3369D">
        <w:rPr>
          <w:sz w:val="26"/>
          <w:szCs w:val="26"/>
          <w:rtl/>
        </w:rPr>
        <w:t>بشأن</w:t>
      </w:r>
      <w:r w:rsidR="00074365" w:rsidRPr="00A3369D">
        <w:rPr>
          <w:sz w:val="26"/>
          <w:szCs w:val="26"/>
          <w:rtl/>
        </w:rPr>
        <w:t xml:space="preserve"> </w:t>
      </w:r>
      <w:r w:rsidRPr="00A3369D">
        <w:rPr>
          <w:sz w:val="26"/>
          <w:szCs w:val="26"/>
          <w:rtl/>
        </w:rPr>
        <w:t>سلامة</w:t>
      </w:r>
      <w:r w:rsidR="00074365" w:rsidRPr="00A3369D">
        <w:rPr>
          <w:sz w:val="26"/>
          <w:szCs w:val="26"/>
          <w:rtl/>
        </w:rPr>
        <w:t xml:space="preserve"> </w:t>
      </w:r>
      <w:r w:rsidRPr="00A3369D">
        <w:rPr>
          <w:sz w:val="26"/>
          <w:szCs w:val="26"/>
          <w:rtl/>
        </w:rPr>
        <w:t>التشغيل</w:t>
      </w:r>
      <w:r w:rsidR="00074365" w:rsidRPr="00A3369D">
        <w:rPr>
          <w:sz w:val="26"/>
          <w:szCs w:val="26"/>
          <w:rtl/>
        </w:rPr>
        <w:t xml:space="preserve"> </w:t>
      </w:r>
      <w:r w:rsidRPr="00A3369D">
        <w:rPr>
          <w:sz w:val="26"/>
          <w:szCs w:val="26"/>
          <w:rtl/>
        </w:rPr>
        <w:t>لشركات</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وعقد</w:t>
      </w:r>
      <w:r w:rsidR="00074365" w:rsidRPr="00A3369D">
        <w:rPr>
          <w:sz w:val="26"/>
          <w:szCs w:val="26"/>
          <w:rtl/>
        </w:rPr>
        <w:t xml:space="preserve"> </w:t>
      </w:r>
      <w:r w:rsidRPr="00A3369D">
        <w:rPr>
          <w:sz w:val="26"/>
          <w:szCs w:val="26"/>
          <w:rtl/>
        </w:rPr>
        <w:t>اجتماعات</w:t>
      </w:r>
      <w:r w:rsidR="00074365" w:rsidRPr="00A3369D">
        <w:rPr>
          <w:sz w:val="26"/>
          <w:szCs w:val="26"/>
          <w:rtl/>
        </w:rPr>
        <w:t xml:space="preserve"> </w:t>
      </w:r>
      <w:r w:rsidRPr="00A3369D">
        <w:rPr>
          <w:sz w:val="26"/>
          <w:szCs w:val="26"/>
          <w:rtl/>
        </w:rPr>
        <w:t>عمل</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لتحديد</w:t>
      </w:r>
      <w:r w:rsidR="00074365" w:rsidRPr="00A3369D">
        <w:rPr>
          <w:sz w:val="26"/>
          <w:szCs w:val="26"/>
          <w:rtl/>
        </w:rPr>
        <w:t xml:space="preserve"> </w:t>
      </w:r>
      <w:r w:rsidRPr="00A3369D">
        <w:rPr>
          <w:sz w:val="26"/>
          <w:szCs w:val="26"/>
          <w:rtl/>
        </w:rPr>
        <w:t>تحديات</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ومعالجتها.</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DD7B9C" w:rsidRPr="00A3369D">
        <w:rPr>
          <w:sz w:val="26"/>
          <w:szCs w:val="26"/>
          <w:rtl/>
        </w:rPr>
        <w:t>وضع</w:t>
      </w:r>
      <w:r w:rsidR="00074365" w:rsidRPr="00A3369D">
        <w:rPr>
          <w:sz w:val="26"/>
          <w:szCs w:val="26"/>
          <w:rtl/>
        </w:rPr>
        <w:t xml:space="preserve"> </w:t>
      </w:r>
      <w:r w:rsidRPr="00A3369D">
        <w:rPr>
          <w:sz w:val="26"/>
          <w:szCs w:val="26"/>
          <w:rtl/>
        </w:rPr>
        <w:t>معيار</w:t>
      </w:r>
      <w:r w:rsidR="00074365" w:rsidRPr="00A3369D">
        <w:rPr>
          <w:sz w:val="26"/>
          <w:szCs w:val="26"/>
          <w:rtl/>
        </w:rPr>
        <w:t xml:space="preserve"> </w:t>
      </w:r>
      <w:r w:rsidRPr="00A3369D">
        <w:rPr>
          <w:sz w:val="26"/>
          <w:szCs w:val="26"/>
          <w:rtl/>
        </w:rPr>
        <w:t>"</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ة</w:t>
      </w:r>
      <w:r w:rsidR="00074365" w:rsidRPr="00A3369D">
        <w:rPr>
          <w:sz w:val="26"/>
          <w:szCs w:val="26"/>
          <w:rtl/>
        </w:rPr>
        <w:t xml:space="preserve"> </w:t>
      </w:r>
      <w:r w:rsidRPr="00A3369D">
        <w:rPr>
          <w:sz w:val="26"/>
          <w:szCs w:val="26"/>
          <w:rtl/>
        </w:rPr>
        <w:t>لتدفئة</w:t>
      </w:r>
      <w:r w:rsidR="00074365" w:rsidRPr="00A3369D">
        <w:rPr>
          <w:sz w:val="26"/>
          <w:szCs w:val="26"/>
          <w:rtl/>
        </w:rPr>
        <w:t xml:space="preserve"> </w:t>
      </w:r>
      <w:r w:rsidRPr="00A3369D">
        <w:rPr>
          <w:sz w:val="26"/>
          <w:szCs w:val="26"/>
          <w:rtl/>
        </w:rPr>
        <w:t>الأرضيات"</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ويستمر</w:t>
      </w:r>
      <w:r w:rsidR="00074365" w:rsidRPr="00A3369D">
        <w:rPr>
          <w:sz w:val="26"/>
          <w:szCs w:val="26"/>
          <w:rtl/>
        </w:rPr>
        <w:t xml:space="preserve"> </w:t>
      </w:r>
      <w:r w:rsidRPr="00A3369D">
        <w:rPr>
          <w:sz w:val="26"/>
          <w:szCs w:val="26"/>
          <w:rtl/>
        </w:rPr>
        <w:t>البحث</w:t>
      </w:r>
      <w:r w:rsidR="00074365" w:rsidRPr="00A3369D">
        <w:rPr>
          <w:sz w:val="26"/>
          <w:szCs w:val="26"/>
          <w:rtl/>
        </w:rPr>
        <w:t xml:space="preserve"> </w:t>
      </w:r>
      <w:r w:rsidR="00536CBD" w:rsidRPr="00A3369D">
        <w:rPr>
          <w:sz w:val="26"/>
          <w:szCs w:val="26"/>
          <w:rtl/>
        </w:rPr>
        <w:t>لفرض</w:t>
      </w:r>
      <w:r w:rsidR="00074365" w:rsidRPr="00A3369D">
        <w:rPr>
          <w:sz w:val="26"/>
          <w:szCs w:val="26"/>
          <w:rtl/>
        </w:rPr>
        <w:t xml:space="preserve"> </w:t>
      </w:r>
      <w:r w:rsidRPr="00A3369D">
        <w:rPr>
          <w:sz w:val="26"/>
          <w:szCs w:val="26"/>
          <w:rtl/>
        </w:rPr>
        <w:t>حظر</w:t>
      </w:r>
      <w:r w:rsidR="00074365" w:rsidRPr="00A3369D">
        <w:rPr>
          <w:sz w:val="26"/>
          <w:szCs w:val="26"/>
          <w:rtl/>
        </w:rPr>
        <w:t xml:space="preserve"> </w:t>
      </w:r>
      <w:r w:rsidR="00536CBD" w:rsidRPr="00A3369D">
        <w:rPr>
          <w:sz w:val="26"/>
          <w:szCs w:val="26"/>
          <w:rtl/>
        </w:rPr>
        <w:t xml:space="preserve">على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وقدمت</w:t>
      </w:r>
      <w:r w:rsidR="00074365" w:rsidRPr="00A3369D">
        <w:rPr>
          <w:sz w:val="26"/>
          <w:szCs w:val="26"/>
          <w:rtl/>
        </w:rPr>
        <w:t xml:space="preserve"> </w:t>
      </w:r>
      <w:r w:rsidRPr="00A3369D">
        <w:rPr>
          <w:sz w:val="26"/>
          <w:szCs w:val="26"/>
          <w:rtl/>
        </w:rPr>
        <w:t>الشركة</w:t>
      </w:r>
      <w:r w:rsidR="00074365" w:rsidRPr="00A3369D">
        <w:rPr>
          <w:sz w:val="26"/>
          <w:szCs w:val="26"/>
          <w:rtl/>
        </w:rPr>
        <w:t xml:space="preserve"> </w:t>
      </w:r>
      <w:r w:rsidRPr="00A3369D">
        <w:rPr>
          <w:sz w:val="26"/>
          <w:szCs w:val="26"/>
          <w:rtl/>
        </w:rPr>
        <w:t>المصنعة</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المختارة</w:t>
      </w:r>
      <w:r w:rsidR="00074365" w:rsidRPr="00A3369D">
        <w:rPr>
          <w:sz w:val="26"/>
          <w:szCs w:val="26"/>
          <w:rtl/>
        </w:rPr>
        <w:t xml:space="preserve"> </w:t>
      </w:r>
      <w:r w:rsidRPr="00A3369D">
        <w:rPr>
          <w:sz w:val="26"/>
          <w:szCs w:val="26"/>
          <w:rtl/>
        </w:rPr>
        <w:t>لتطوير</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Pr="00A3369D">
        <w:rPr>
          <w:sz w:val="26"/>
          <w:szCs w:val="26"/>
          <w:rtl/>
        </w:rPr>
        <w:t>الربط</w:t>
      </w:r>
      <w:r w:rsidR="00074365" w:rsidRPr="00A3369D">
        <w:rPr>
          <w:sz w:val="26"/>
          <w:szCs w:val="26"/>
          <w:rtl/>
        </w:rPr>
        <w:t xml:space="preserve"> </w:t>
      </w:r>
      <w:r w:rsidRPr="00A3369D">
        <w:rPr>
          <w:sz w:val="26"/>
          <w:szCs w:val="26"/>
          <w:rtl/>
        </w:rPr>
        <w:t>الحراري</w:t>
      </w:r>
      <w:r w:rsidR="00074365" w:rsidRPr="00A3369D">
        <w:rPr>
          <w:sz w:val="26"/>
          <w:szCs w:val="26"/>
          <w:rtl/>
        </w:rPr>
        <w:t xml:space="preserve"> </w:t>
      </w:r>
      <w:r w:rsidR="00536CBD" w:rsidRPr="00A3369D">
        <w:rPr>
          <w:sz w:val="26"/>
          <w:szCs w:val="26"/>
          <w:rtl/>
        </w:rPr>
        <w:t xml:space="preserve">لتستخدمها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المجموعة</w:t>
      </w:r>
      <w:r w:rsidR="00074365" w:rsidRPr="00A3369D">
        <w:rPr>
          <w:sz w:val="26"/>
          <w:szCs w:val="26"/>
          <w:rtl/>
        </w:rPr>
        <w:t xml:space="preserve"> </w:t>
      </w:r>
      <w:r w:rsidRPr="00A3369D">
        <w:rPr>
          <w:sz w:val="26"/>
          <w:szCs w:val="26"/>
          <w:rtl/>
        </w:rPr>
        <w:t>الأولى</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رسومات</w:t>
      </w:r>
      <w:r w:rsidR="00074365" w:rsidRPr="00A3369D">
        <w:rPr>
          <w:sz w:val="26"/>
          <w:szCs w:val="26"/>
          <w:rtl/>
        </w:rPr>
        <w:t xml:space="preserve"> </w:t>
      </w:r>
      <w:r w:rsidRPr="00A3369D">
        <w:rPr>
          <w:sz w:val="26"/>
          <w:szCs w:val="26"/>
          <w:rtl/>
        </w:rPr>
        <w:t>النماذج</w:t>
      </w:r>
      <w:r w:rsidR="00074365" w:rsidRPr="00A3369D">
        <w:rPr>
          <w:sz w:val="26"/>
          <w:szCs w:val="26"/>
          <w:rtl/>
        </w:rPr>
        <w:t xml:space="preserve"> </w:t>
      </w:r>
      <w:r w:rsidRPr="00A3369D">
        <w:rPr>
          <w:sz w:val="26"/>
          <w:szCs w:val="26"/>
          <w:rtl/>
        </w:rPr>
        <w:t>الأولية</w:t>
      </w:r>
      <w:r w:rsidR="00074365" w:rsidRPr="00A3369D">
        <w:rPr>
          <w:sz w:val="26"/>
          <w:szCs w:val="26"/>
          <w:rtl/>
        </w:rPr>
        <w:t xml:space="preserve"> </w:t>
      </w:r>
      <w:r w:rsidR="00536CBD" w:rsidRPr="00A3369D">
        <w:rPr>
          <w:sz w:val="26"/>
          <w:szCs w:val="26"/>
          <w:rtl/>
        </w:rPr>
        <w:t>ليستعرضها</w:t>
      </w:r>
      <w:r w:rsidR="00074365" w:rsidRPr="00A3369D">
        <w:rPr>
          <w:sz w:val="26"/>
          <w:szCs w:val="26"/>
          <w:rtl/>
        </w:rPr>
        <w:t xml:space="preserve"> </w:t>
      </w:r>
      <w:r w:rsidRPr="00A3369D">
        <w:rPr>
          <w:sz w:val="26"/>
          <w:szCs w:val="26"/>
          <w:rtl/>
        </w:rPr>
        <w:t>الخبراء</w:t>
      </w:r>
      <w:r w:rsidR="007D3B29" w:rsidRPr="00A3369D">
        <w:rPr>
          <w:sz w:val="26"/>
          <w:szCs w:val="26"/>
          <w:rtl/>
        </w:rPr>
        <w:t>. وت</w:t>
      </w:r>
      <w:r w:rsidRPr="00A3369D">
        <w:rPr>
          <w:sz w:val="26"/>
          <w:szCs w:val="26"/>
          <w:rtl/>
        </w:rPr>
        <w:t>م</w:t>
      </w:r>
      <w:r w:rsidR="00074365" w:rsidRPr="00A3369D">
        <w:rPr>
          <w:sz w:val="26"/>
          <w:szCs w:val="26"/>
          <w:rtl/>
        </w:rPr>
        <w:t xml:space="preserve"> </w:t>
      </w:r>
      <w:r w:rsidRPr="00A3369D">
        <w:rPr>
          <w:sz w:val="26"/>
          <w:szCs w:val="26"/>
          <w:rtl/>
        </w:rPr>
        <w:t>إكمال</w:t>
      </w:r>
      <w:r w:rsidR="00074365" w:rsidRPr="00A3369D">
        <w:rPr>
          <w:sz w:val="26"/>
          <w:szCs w:val="26"/>
          <w:rtl/>
        </w:rPr>
        <w:t xml:space="preserve"> </w:t>
      </w:r>
      <w:r w:rsidRPr="00A3369D">
        <w:rPr>
          <w:sz w:val="26"/>
          <w:szCs w:val="26"/>
          <w:rtl/>
        </w:rPr>
        <w:t>النموذج</w:t>
      </w:r>
      <w:r w:rsidR="00074365" w:rsidRPr="00A3369D">
        <w:rPr>
          <w:sz w:val="26"/>
          <w:szCs w:val="26"/>
          <w:rtl/>
        </w:rPr>
        <w:t xml:space="preserve"> </w:t>
      </w:r>
      <w:r w:rsidRPr="00A3369D">
        <w:rPr>
          <w:sz w:val="26"/>
          <w:szCs w:val="26"/>
          <w:rtl/>
        </w:rPr>
        <w:t>الأولي</w:t>
      </w:r>
      <w:r w:rsidR="007D3B29" w:rsidRPr="00A3369D">
        <w:rPr>
          <w:sz w:val="26"/>
          <w:szCs w:val="26"/>
          <w:rtl/>
        </w:rPr>
        <w:t>. وف</w:t>
      </w:r>
      <w:r w:rsidRPr="00A3369D">
        <w:rPr>
          <w:sz w:val="26"/>
          <w:szCs w:val="26"/>
          <w:rtl/>
        </w:rPr>
        <w:t>ي</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ن</w:t>
      </w:r>
      <w:r w:rsidR="00536CBD" w:rsidRPr="00A3369D">
        <w:rPr>
          <w:sz w:val="26"/>
          <w:szCs w:val="26"/>
          <w:rtl/>
        </w:rPr>
        <w:t>ُ</w:t>
      </w:r>
      <w:r w:rsidRPr="00A3369D">
        <w:rPr>
          <w:sz w:val="26"/>
          <w:szCs w:val="26"/>
          <w:rtl/>
        </w:rPr>
        <w:t>ظ</w:t>
      </w:r>
      <w:r w:rsidR="00536CBD" w:rsidRPr="00A3369D">
        <w:rPr>
          <w:sz w:val="26"/>
          <w:szCs w:val="26"/>
          <w:rtl/>
        </w:rPr>
        <w:t>ِ</w:t>
      </w:r>
      <w:r w:rsidRPr="00A3369D">
        <w:rPr>
          <w:sz w:val="26"/>
          <w:szCs w:val="26"/>
          <w:rtl/>
        </w:rPr>
        <w:t>مت</w:t>
      </w:r>
      <w:r w:rsidR="00074365" w:rsidRPr="00A3369D">
        <w:rPr>
          <w:sz w:val="26"/>
          <w:szCs w:val="26"/>
          <w:rtl/>
        </w:rPr>
        <w:t xml:space="preserve"> </w:t>
      </w:r>
      <w:r w:rsidRPr="00A3369D">
        <w:rPr>
          <w:sz w:val="26"/>
          <w:szCs w:val="26"/>
          <w:rtl/>
        </w:rPr>
        <w:t>جولة</w:t>
      </w:r>
      <w:r w:rsidR="00074365" w:rsidRPr="00A3369D">
        <w:rPr>
          <w:sz w:val="26"/>
          <w:szCs w:val="26"/>
          <w:rtl/>
        </w:rPr>
        <w:t xml:space="preserve"> </w:t>
      </w:r>
      <w:r w:rsidRPr="00A3369D">
        <w:rPr>
          <w:sz w:val="26"/>
          <w:szCs w:val="26"/>
          <w:rtl/>
        </w:rPr>
        <w:t>دراسية</w:t>
      </w:r>
      <w:r w:rsidR="00074365" w:rsidRPr="00A3369D">
        <w:rPr>
          <w:sz w:val="26"/>
          <w:szCs w:val="26"/>
          <w:rtl/>
        </w:rPr>
        <w:t xml:space="preserve"> </w:t>
      </w:r>
      <w:r w:rsidR="00536CBD" w:rsidRPr="00A3369D">
        <w:rPr>
          <w:sz w:val="26"/>
          <w:szCs w:val="26"/>
          <w:rtl/>
        </w:rPr>
        <w:t>بشأن</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المعاد</w:t>
      </w:r>
      <w:r w:rsidR="00074365" w:rsidRPr="00A3369D">
        <w:rPr>
          <w:sz w:val="26"/>
          <w:szCs w:val="26"/>
          <w:rtl/>
        </w:rPr>
        <w:t xml:space="preserve"> </w:t>
      </w:r>
      <w:r w:rsidRPr="00A3369D">
        <w:rPr>
          <w:sz w:val="26"/>
          <w:szCs w:val="26"/>
          <w:rtl/>
        </w:rPr>
        <w:t>تدويرها</w:t>
      </w:r>
      <w:r w:rsidR="00074365" w:rsidRPr="00A3369D">
        <w:rPr>
          <w:sz w:val="26"/>
          <w:szCs w:val="26"/>
          <w:rtl/>
        </w:rPr>
        <w:t xml:space="preserve"> </w:t>
      </w:r>
      <w:r w:rsidRPr="00A3369D">
        <w:rPr>
          <w:sz w:val="26"/>
          <w:szCs w:val="26"/>
          <w:rtl/>
        </w:rPr>
        <w:t>وتطبيقات</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Pr="00A3369D">
        <w:rPr>
          <w:sz w:val="26"/>
          <w:szCs w:val="26"/>
          <w:rtl/>
        </w:rPr>
        <w:t>المبتكرة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المباني،</w:t>
      </w:r>
      <w:r w:rsidR="00074365" w:rsidRPr="00A3369D">
        <w:rPr>
          <w:sz w:val="26"/>
          <w:szCs w:val="26"/>
          <w:rtl/>
        </w:rPr>
        <w:t xml:space="preserve"> </w:t>
      </w:r>
      <w:r w:rsidRPr="00A3369D">
        <w:rPr>
          <w:sz w:val="26"/>
          <w:szCs w:val="26"/>
          <w:rtl/>
        </w:rPr>
        <w:t>شارك</w:t>
      </w:r>
      <w:r w:rsidR="00074365" w:rsidRPr="00A3369D">
        <w:rPr>
          <w:sz w:val="26"/>
          <w:szCs w:val="26"/>
          <w:rtl/>
        </w:rPr>
        <w:t xml:space="preserve"> </w:t>
      </w:r>
      <w:r w:rsidRPr="00A3369D">
        <w:rPr>
          <w:sz w:val="26"/>
          <w:szCs w:val="26"/>
          <w:rtl/>
        </w:rPr>
        <w:t>فيها</w:t>
      </w:r>
      <w:r w:rsidR="00074365" w:rsidRPr="00A3369D">
        <w:rPr>
          <w:sz w:val="26"/>
          <w:szCs w:val="26"/>
          <w:rtl/>
        </w:rPr>
        <w:t xml:space="preserve"> </w:t>
      </w:r>
      <w:r w:rsidRPr="00A3369D">
        <w:rPr>
          <w:sz w:val="26"/>
          <w:szCs w:val="26"/>
          <w:rtl/>
        </w:rPr>
        <w:t>خمسة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أصحاب</w:t>
      </w:r>
      <w:r w:rsidR="00074365" w:rsidRPr="00A3369D">
        <w:rPr>
          <w:sz w:val="26"/>
          <w:szCs w:val="26"/>
          <w:rtl/>
        </w:rPr>
        <w:t xml:space="preserve"> </w:t>
      </w:r>
      <w:r w:rsidRPr="00A3369D">
        <w:rPr>
          <w:sz w:val="26"/>
          <w:szCs w:val="26"/>
          <w:rtl/>
        </w:rPr>
        <w:t>المصلحة</w:t>
      </w:r>
      <w:r w:rsidR="00074365" w:rsidRPr="00A3369D">
        <w:rPr>
          <w:sz w:val="26"/>
          <w:szCs w:val="26"/>
          <w:rtl/>
        </w:rPr>
        <w:t xml:space="preserve"> </w:t>
      </w:r>
      <w:r w:rsidRPr="00A3369D">
        <w:rPr>
          <w:sz w:val="26"/>
          <w:szCs w:val="26"/>
          <w:rtl/>
        </w:rPr>
        <w:t>الذين</w:t>
      </w:r>
      <w:r w:rsidR="00074365" w:rsidRPr="00A3369D">
        <w:rPr>
          <w:sz w:val="26"/>
          <w:szCs w:val="26"/>
          <w:rtl/>
        </w:rPr>
        <w:t xml:space="preserve"> </w:t>
      </w:r>
      <w:r w:rsidRPr="00A3369D">
        <w:rPr>
          <w:sz w:val="26"/>
          <w:szCs w:val="26"/>
          <w:rtl/>
        </w:rPr>
        <w:t>زاروا</w:t>
      </w:r>
      <w:r w:rsidR="00074365" w:rsidRPr="00A3369D">
        <w:rPr>
          <w:sz w:val="26"/>
          <w:szCs w:val="26"/>
          <w:rtl/>
        </w:rPr>
        <w:t xml:space="preserve"> </w:t>
      </w:r>
      <w:r w:rsidRPr="00A3369D">
        <w:rPr>
          <w:sz w:val="26"/>
          <w:szCs w:val="26"/>
          <w:rtl/>
        </w:rPr>
        <w:t>منتجي</w:t>
      </w:r>
      <w:r w:rsidR="00074365" w:rsidRPr="00A3369D">
        <w:rPr>
          <w:sz w:val="26"/>
          <w:szCs w:val="26"/>
          <w:rtl/>
        </w:rPr>
        <w:t xml:space="preserve"> </w:t>
      </w:r>
      <w:r w:rsidRPr="00A3369D">
        <w:rPr>
          <w:sz w:val="26"/>
          <w:szCs w:val="26"/>
          <w:rtl/>
        </w:rPr>
        <w:t>ال</w:t>
      </w:r>
      <w:r w:rsidR="00D852E1" w:rsidRPr="00A3369D">
        <w:rPr>
          <w:sz w:val="26"/>
          <w:szCs w:val="26"/>
          <w:rtl/>
        </w:rPr>
        <w:t>رغاوى</w:t>
      </w:r>
      <w:r w:rsidR="00074365" w:rsidRPr="00A3369D">
        <w:rPr>
          <w:sz w:val="26"/>
          <w:szCs w:val="26"/>
          <w:rtl/>
        </w:rPr>
        <w:t xml:space="preserve"> </w:t>
      </w:r>
      <w:r w:rsidRPr="00A3369D">
        <w:rPr>
          <w:sz w:val="26"/>
          <w:szCs w:val="26"/>
          <w:rtl/>
        </w:rPr>
        <w:t>وموردي</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ألمانيا</w:t>
      </w:r>
      <w:r w:rsidR="00074365" w:rsidRPr="00A3369D">
        <w:rPr>
          <w:sz w:val="26"/>
          <w:szCs w:val="26"/>
          <w:rtl/>
        </w:rPr>
        <w:t xml:space="preserve"> </w:t>
      </w:r>
      <w:r w:rsidRPr="00A3369D">
        <w:rPr>
          <w:sz w:val="26"/>
          <w:szCs w:val="26"/>
          <w:rtl/>
        </w:rPr>
        <w:t>وهولندا.</w:t>
      </w:r>
    </w:p>
    <w:p w14:paraId="32E742B2" w14:textId="335C095C" w:rsidR="004229F1" w:rsidRPr="00A3369D" w:rsidRDefault="004229F1" w:rsidP="002B5D30">
      <w:pPr>
        <w:keepNext/>
        <w:keepLines/>
        <w:bidi/>
        <w:spacing w:after="240"/>
        <w:rPr>
          <w:sz w:val="26"/>
          <w:szCs w:val="26"/>
          <w:u w:val="single"/>
        </w:rPr>
      </w:pPr>
      <w:r w:rsidRPr="00A3369D">
        <w:rPr>
          <w:sz w:val="26"/>
          <w:szCs w:val="26"/>
          <w:u w:val="single"/>
          <w:rtl/>
        </w:rPr>
        <w:t>مستوى</w:t>
      </w:r>
      <w:r w:rsidR="00074365" w:rsidRPr="00A3369D">
        <w:rPr>
          <w:sz w:val="26"/>
          <w:szCs w:val="26"/>
          <w:u w:val="single"/>
          <w:rtl/>
        </w:rPr>
        <w:t xml:space="preserve"> </w:t>
      </w:r>
      <w:r w:rsidRPr="00A3369D">
        <w:rPr>
          <w:sz w:val="26"/>
          <w:szCs w:val="26"/>
          <w:u w:val="single"/>
          <w:rtl/>
        </w:rPr>
        <w:t>صرف</w:t>
      </w:r>
      <w:r w:rsidR="00074365" w:rsidRPr="00A3369D">
        <w:rPr>
          <w:sz w:val="26"/>
          <w:szCs w:val="26"/>
          <w:u w:val="single"/>
          <w:rtl/>
        </w:rPr>
        <w:t xml:space="preserve"> </w:t>
      </w:r>
      <w:r w:rsidRPr="00A3369D">
        <w:rPr>
          <w:sz w:val="26"/>
          <w:szCs w:val="26"/>
          <w:u w:val="single"/>
          <w:rtl/>
        </w:rPr>
        <w:t>الأموال</w:t>
      </w:r>
    </w:p>
    <w:p w14:paraId="4705EE09" w14:textId="26A2ED52"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002B5D30" w:rsidRPr="00A3369D">
        <w:rPr>
          <w:sz w:val="26"/>
          <w:szCs w:val="26"/>
          <w:rtl/>
        </w:rPr>
        <w:t>سبتمبر/أيلول</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00536CBD" w:rsidRPr="00A3369D">
        <w:rPr>
          <w:sz w:val="26"/>
          <w:szCs w:val="26"/>
          <w:rtl/>
        </w:rPr>
        <w:t>و</w:t>
      </w: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Pr="00A3369D">
        <w:rPr>
          <w:sz w:val="26"/>
          <w:szCs w:val="26"/>
          <w:rtl/>
        </w:rPr>
        <w:t>37,405,298</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00536CBD" w:rsidRPr="00A3369D">
        <w:rPr>
          <w:sz w:val="26"/>
          <w:szCs w:val="26"/>
          <w:rtl/>
        </w:rPr>
        <w:t>موافق عليه</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00633C46" w:rsidRPr="00A3369D">
        <w:rPr>
          <w:sz w:val="26"/>
          <w:szCs w:val="26"/>
          <w:rtl/>
        </w:rPr>
        <w:t xml:space="preserve">مركز </w:t>
      </w:r>
      <w:r w:rsidR="00633C46" w:rsidRPr="00A3369D">
        <w:rPr>
          <w:sz w:val="26"/>
          <w:szCs w:val="26"/>
          <w:rtl/>
        </w:rPr>
        <w:lastRenderedPageBreak/>
        <w:t xml:space="preserve">التعاون البيئي الخارجي </w:t>
      </w:r>
      <w:r w:rsidRPr="00A3369D">
        <w:rPr>
          <w:sz w:val="26"/>
          <w:szCs w:val="26"/>
        </w:rPr>
        <w:t>32,863,860</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(88</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للمستفيدين،</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2.</w:t>
      </w:r>
      <w:r w:rsidR="00074365" w:rsidRPr="00A3369D">
        <w:rPr>
          <w:sz w:val="26"/>
          <w:szCs w:val="26"/>
          <w:rtl/>
        </w:rPr>
        <w:t xml:space="preserve"> </w:t>
      </w:r>
      <w:r w:rsidRPr="00A3369D">
        <w:rPr>
          <w:sz w:val="26"/>
          <w:szCs w:val="26"/>
          <w:rtl/>
        </w:rPr>
        <w:t>وسيتم</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الرصيد</w:t>
      </w:r>
      <w:r w:rsidR="00074365" w:rsidRPr="00A3369D">
        <w:rPr>
          <w:sz w:val="26"/>
          <w:szCs w:val="26"/>
          <w:rtl/>
        </w:rPr>
        <w:t xml:space="preserve"> </w:t>
      </w:r>
      <w:r w:rsidRPr="00A3369D">
        <w:rPr>
          <w:sz w:val="26"/>
          <w:szCs w:val="26"/>
          <w:rtl/>
        </w:rPr>
        <w:t>المتبقي</w:t>
      </w:r>
      <w:r w:rsidR="00074365" w:rsidRPr="00A3369D">
        <w:rPr>
          <w:sz w:val="26"/>
          <w:szCs w:val="26"/>
          <w:rtl/>
        </w:rPr>
        <w:t xml:space="preserve"> </w:t>
      </w:r>
      <w:r w:rsidRPr="00A3369D">
        <w:rPr>
          <w:sz w:val="26"/>
          <w:szCs w:val="26"/>
          <w:rtl/>
        </w:rPr>
        <w:t>البالغ</w:t>
      </w:r>
      <w:r w:rsidR="00074365" w:rsidRPr="00A3369D">
        <w:rPr>
          <w:sz w:val="26"/>
          <w:szCs w:val="26"/>
          <w:rtl/>
        </w:rPr>
        <w:t xml:space="preserve"> </w:t>
      </w:r>
      <w:r w:rsidRPr="00A3369D">
        <w:rPr>
          <w:sz w:val="26"/>
          <w:szCs w:val="26"/>
          <w:rtl/>
        </w:rPr>
        <w:t>4,541,438</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الفترة</w:t>
      </w:r>
      <w:r w:rsidR="00074365" w:rsidRPr="00A3369D">
        <w:rPr>
          <w:sz w:val="26"/>
          <w:szCs w:val="26"/>
          <w:rtl/>
        </w:rPr>
        <w:t xml:space="preserve"> </w:t>
      </w:r>
      <w:r w:rsidRPr="00A3369D">
        <w:rPr>
          <w:sz w:val="26"/>
          <w:szCs w:val="26"/>
          <w:rtl/>
        </w:rPr>
        <w:t>2025-2026.</w:t>
      </w:r>
    </w:p>
    <w:p w14:paraId="38BA78BD" w14:textId="28340DFE" w:rsidR="004229F1" w:rsidRPr="00A3369D" w:rsidRDefault="004229F1" w:rsidP="006525D5">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2.</w:t>
      </w:r>
      <w:r w:rsidR="00074365" w:rsidRPr="00A3369D">
        <w:rPr>
          <w:b/>
          <w:bCs/>
          <w:sz w:val="26"/>
          <w:szCs w:val="26"/>
          <w:rtl/>
        </w:rPr>
        <w:t xml:space="preserve"> </w:t>
      </w:r>
      <w:r w:rsidRPr="00A3369D">
        <w:rPr>
          <w:b/>
          <w:bCs/>
          <w:sz w:val="26"/>
          <w:szCs w:val="26"/>
          <w:rtl/>
        </w:rPr>
        <w:t>حالة</w:t>
      </w:r>
      <w:r w:rsidR="00074365" w:rsidRPr="00A3369D">
        <w:rPr>
          <w:b/>
          <w:bCs/>
          <w:sz w:val="26"/>
          <w:szCs w:val="26"/>
          <w:rtl/>
        </w:rPr>
        <w:t xml:space="preserve"> </w:t>
      </w:r>
      <w:r w:rsidR="00536CBD" w:rsidRPr="00A3369D">
        <w:rPr>
          <w:b/>
          <w:bCs/>
          <w:sz w:val="26"/>
          <w:szCs w:val="26"/>
          <w:rtl/>
        </w:rPr>
        <w:t>ال</w:t>
      </w:r>
      <w:r w:rsidRPr="00A3369D">
        <w:rPr>
          <w:b/>
          <w:bCs/>
          <w:sz w:val="26"/>
          <w:szCs w:val="26"/>
          <w:rtl/>
        </w:rPr>
        <w:t>صرف</w:t>
      </w:r>
      <w:r w:rsidR="00074365" w:rsidRPr="00A3369D">
        <w:rPr>
          <w:b/>
          <w:bCs/>
          <w:sz w:val="26"/>
          <w:szCs w:val="26"/>
          <w:rtl/>
        </w:rPr>
        <w:t xml:space="preserve"> </w:t>
      </w:r>
      <w:r w:rsidR="00536CBD" w:rsidRPr="00A3369D">
        <w:rPr>
          <w:b/>
          <w:bCs/>
          <w:sz w:val="26"/>
          <w:szCs w:val="26"/>
          <w:rtl/>
        </w:rPr>
        <w:t>ل</w:t>
      </w:r>
      <w:r w:rsidRPr="00A3369D">
        <w:rPr>
          <w:b/>
          <w:bCs/>
          <w:sz w:val="26"/>
          <w:szCs w:val="26"/>
          <w:rtl/>
        </w:rPr>
        <w:t>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BA6493" w:rsidRPr="00A3369D">
        <w:rPr>
          <w:b/>
          <w:bCs/>
          <w:sz w:val="26"/>
          <w:szCs w:val="26"/>
          <w:rtl/>
        </w:rPr>
        <w:t xml:space="preserve">رغاوى </w:t>
      </w:r>
      <w:proofErr w:type="spellStart"/>
      <w:r w:rsidR="00BA6493" w:rsidRPr="00A3369D">
        <w:rPr>
          <w:b/>
          <w:bCs/>
          <w:sz w:val="26"/>
          <w:szCs w:val="26"/>
          <w:rtl/>
        </w:rPr>
        <w:t>البوليستيرين</w:t>
      </w:r>
      <w:proofErr w:type="spellEnd"/>
      <w:r w:rsidR="00BA6493" w:rsidRPr="00A3369D">
        <w:rPr>
          <w:b/>
          <w:bCs/>
          <w:sz w:val="26"/>
          <w:szCs w:val="26"/>
          <w:rtl/>
        </w:rPr>
        <w:t xml:space="preserve"> المسحوبة بالضغط</w:t>
      </w:r>
      <w:r w:rsidR="00074365" w:rsidRPr="00A3369D">
        <w:rPr>
          <w:b/>
          <w:bCs/>
          <w:sz w:val="26"/>
          <w:szCs w:val="26"/>
          <w:rtl/>
        </w:rPr>
        <w:t xml:space="preserve"> </w:t>
      </w:r>
      <w:r w:rsidR="00D55005" w:rsidRPr="00A3369D">
        <w:rPr>
          <w:b/>
          <w:bCs/>
          <w:sz w:val="26"/>
          <w:szCs w:val="26"/>
          <w:rtl/>
        </w:rPr>
        <w:t>(دولار أمريكي)</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919"/>
        <w:gridCol w:w="972"/>
        <w:gridCol w:w="920"/>
        <w:gridCol w:w="920"/>
        <w:gridCol w:w="920"/>
        <w:gridCol w:w="920"/>
        <w:gridCol w:w="921"/>
        <w:gridCol w:w="921"/>
        <w:gridCol w:w="921"/>
        <w:gridCol w:w="1016"/>
      </w:tblGrid>
      <w:tr w:rsidR="002E53C7" w:rsidRPr="00672260" w14:paraId="45DD8AFE" w14:textId="77777777" w:rsidTr="002E53C7">
        <w:trPr>
          <w:trHeight w:val="238"/>
          <w:tblHeader/>
          <w:jc w:val="center"/>
        </w:trPr>
        <w:tc>
          <w:tcPr>
            <w:tcW w:w="989"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14121C7" w14:textId="0AEB65E6" w:rsidR="002E53C7" w:rsidRPr="00672260" w:rsidRDefault="001D1FC5" w:rsidP="002E53C7">
            <w:pPr>
              <w:bidi/>
              <w:jc w:val="center"/>
              <w:rPr>
                <w:b/>
                <w:bCs/>
                <w:sz w:val="18"/>
                <w:szCs w:val="18"/>
                <w:lang w:val="en-US"/>
              </w:rPr>
            </w:pPr>
            <w:r w:rsidRPr="00672260">
              <w:rPr>
                <w:b/>
                <w:bCs/>
                <w:sz w:val="18"/>
                <w:szCs w:val="18"/>
                <w:rtl/>
                <w:lang w:val="en-US"/>
              </w:rPr>
              <w:t>الوصف</w:t>
            </w:r>
          </w:p>
        </w:tc>
        <w:tc>
          <w:tcPr>
            <w:tcW w:w="3464" w:type="pct"/>
            <w:gridSpan w:val="7"/>
            <w:tcBorders>
              <w:top w:val="single" w:sz="4" w:space="0" w:color="auto"/>
              <w:left w:val="single" w:sz="4" w:space="0" w:color="auto"/>
              <w:bottom w:val="single" w:sz="4" w:space="0" w:color="auto"/>
              <w:right w:val="single" w:sz="4" w:space="0" w:color="auto"/>
            </w:tcBorders>
            <w:noWrap/>
            <w:vAlign w:val="center"/>
            <w:hideMark/>
          </w:tcPr>
          <w:p w14:paraId="2AB9ACF4" w14:textId="3EC6AD7F" w:rsidR="002E53C7" w:rsidRPr="00672260" w:rsidRDefault="00D55005" w:rsidP="002E53C7">
            <w:pPr>
              <w:bidi/>
              <w:jc w:val="center"/>
              <w:rPr>
                <w:b/>
                <w:bCs/>
                <w:sz w:val="18"/>
                <w:szCs w:val="18"/>
                <w:lang w:val="en-US"/>
              </w:rPr>
            </w:pPr>
            <w:r w:rsidRPr="00672260">
              <w:rPr>
                <w:rFonts w:hint="cs"/>
                <w:b/>
                <w:bCs/>
                <w:sz w:val="18"/>
                <w:szCs w:val="18"/>
                <w:rtl/>
                <w:lang w:val="en-US"/>
              </w:rPr>
              <w:t>الشريحة</w:t>
            </w:r>
          </w:p>
        </w:tc>
        <w:tc>
          <w:tcPr>
            <w:tcW w:w="547" w:type="pct"/>
            <w:vMerge w:val="restart"/>
            <w:tcBorders>
              <w:top w:val="single" w:sz="4" w:space="0" w:color="auto"/>
              <w:left w:val="single" w:sz="4" w:space="0" w:color="auto"/>
              <w:bottom w:val="single" w:sz="4" w:space="0" w:color="auto"/>
              <w:right w:val="single" w:sz="4" w:space="0" w:color="auto"/>
            </w:tcBorders>
            <w:vAlign w:val="center"/>
            <w:hideMark/>
          </w:tcPr>
          <w:p w14:paraId="302CE86E" w14:textId="095ACDE6" w:rsidR="002E53C7" w:rsidRPr="00672260" w:rsidRDefault="0014507E" w:rsidP="002E53C7">
            <w:pPr>
              <w:bidi/>
              <w:jc w:val="center"/>
              <w:rPr>
                <w:b/>
                <w:bCs/>
                <w:sz w:val="18"/>
                <w:szCs w:val="18"/>
                <w:lang w:val="en-US"/>
              </w:rPr>
            </w:pPr>
            <w:r w:rsidRPr="00672260">
              <w:rPr>
                <w:b/>
                <w:bCs/>
                <w:sz w:val="18"/>
                <w:szCs w:val="18"/>
                <w:rtl/>
                <w:lang w:val="en-US"/>
              </w:rPr>
              <w:t>المجموع</w:t>
            </w:r>
          </w:p>
        </w:tc>
      </w:tr>
      <w:tr w:rsidR="002E53C7" w:rsidRPr="00672260" w14:paraId="29C71688" w14:textId="77777777" w:rsidTr="002E53C7">
        <w:trPr>
          <w:trHeight w:val="155"/>
          <w:tblHeader/>
          <w:jc w:val="center"/>
        </w:trPr>
        <w:tc>
          <w:tcPr>
            <w:tcW w:w="989" w:type="pct"/>
            <w:gridSpan w:val="2"/>
            <w:vMerge/>
            <w:tcBorders>
              <w:top w:val="single" w:sz="4" w:space="0" w:color="auto"/>
              <w:left w:val="single" w:sz="4" w:space="0" w:color="auto"/>
              <w:bottom w:val="single" w:sz="4" w:space="0" w:color="auto"/>
              <w:right w:val="single" w:sz="4" w:space="0" w:color="auto"/>
            </w:tcBorders>
            <w:vAlign w:val="center"/>
            <w:hideMark/>
          </w:tcPr>
          <w:p w14:paraId="5F2A139B" w14:textId="77777777" w:rsidR="002E53C7" w:rsidRPr="00672260" w:rsidRDefault="002E53C7" w:rsidP="002E53C7">
            <w:pPr>
              <w:bidi/>
              <w:rPr>
                <w:b/>
                <w:bCs/>
                <w:sz w:val="18"/>
                <w:szCs w:val="18"/>
                <w:lang w:val="en-US"/>
              </w:rPr>
            </w:pPr>
          </w:p>
        </w:tc>
        <w:tc>
          <w:tcPr>
            <w:tcW w:w="495" w:type="pct"/>
            <w:tcBorders>
              <w:top w:val="single" w:sz="4" w:space="0" w:color="auto"/>
              <w:left w:val="single" w:sz="4" w:space="0" w:color="auto"/>
              <w:bottom w:val="single" w:sz="4" w:space="0" w:color="auto"/>
              <w:right w:val="single" w:sz="4" w:space="0" w:color="auto"/>
            </w:tcBorders>
            <w:noWrap/>
            <w:vAlign w:val="center"/>
            <w:hideMark/>
          </w:tcPr>
          <w:p w14:paraId="6C3EF946" w14:textId="20ACD08D" w:rsidR="002E53C7" w:rsidRPr="00672260" w:rsidRDefault="00D55005" w:rsidP="002E53C7">
            <w:pPr>
              <w:bidi/>
              <w:jc w:val="center"/>
              <w:rPr>
                <w:b/>
                <w:bCs/>
                <w:sz w:val="18"/>
                <w:szCs w:val="18"/>
                <w:lang w:val="en-US"/>
              </w:rPr>
            </w:pPr>
            <w:r w:rsidRPr="00672260">
              <w:rPr>
                <w:rFonts w:hint="cs"/>
                <w:b/>
                <w:bCs/>
                <w:sz w:val="18"/>
                <w:szCs w:val="18"/>
                <w:rtl/>
                <w:lang w:val="en-US"/>
              </w:rPr>
              <w:t>الأولى</w:t>
            </w:r>
          </w:p>
        </w:tc>
        <w:tc>
          <w:tcPr>
            <w:tcW w:w="495" w:type="pct"/>
            <w:tcBorders>
              <w:top w:val="single" w:sz="4" w:space="0" w:color="auto"/>
              <w:left w:val="single" w:sz="4" w:space="0" w:color="auto"/>
              <w:bottom w:val="single" w:sz="4" w:space="0" w:color="auto"/>
              <w:right w:val="single" w:sz="4" w:space="0" w:color="auto"/>
            </w:tcBorders>
            <w:noWrap/>
            <w:vAlign w:val="center"/>
            <w:hideMark/>
          </w:tcPr>
          <w:p w14:paraId="46EDD5B6" w14:textId="3AFB9E84" w:rsidR="002E53C7" w:rsidRPr="00672260" w:rsidRDefault="00D55005" w:rsidP="002E53C7">
            <w:pPr>
              <w:bidi/>
              <w:jc w:val="center"/>
              <w:rPr>
                <w:b/>
                <w:bCs/>
                <w:sz w:val="18"/>
                <w:szCs w:val="18"/>
                <w:lang w:val="en-US"/>
              </w:rPr>
            </w:pPr>
            <w:r w:rsidRPr="00672260">
              <w:rPr>
                <w:rFonts w:hint="cs"/>
                <w:b/>
                <w:bCs/>
                <w:sz w:val="18"/>
                <w:szCs w:val="18"/>
                <w:rtl/>
                <w:lang w:val="en-US"/>
              </w:rPr>
              <w:t>الثانية</w:t>
            </w:r>
          </w:p>
        </w:tc>
        <w:tc>
          <w:tcPr>
            <w:tcW w:w="495" w:type="pct"/>
            <w:tcBorders>
              <w:top w:val="single" w:sz="4" w:space="0" w:color="auto"/>
              <w:left w:val="single" w:sz="4" w:space="0" w:color="auto"/>
              <w:bottom w:val="single" w:sz="4" w:space="0" w:color="auto"/>
              <w:right w:val="single" w:sz="4" w:space="0" w:color="auto"/>
            </w:tcBorders>
            <w:vAlign w:val="center"/>
            <w:hideMark/>
          </w:tcPr>
          <w:p w14:paraId="2D2C7485" w14:textId="06B3B7E9" w:rsidR="002E53C7" w:rsidRPr="00672260" w:rsidRDefault="00D55005" w:rsidP="002E53C7">
            <w:pPr>
              <w:bidi/>
              <w:jc w:val="center"/>
              <w:rPr>
                <w:b/>
                <w:bCs/>
                <w:sz w:val="18"/>
                <w:szCs w:val="18"/>
                <w:lang w:val="en-US"/>
              </w:rPr>
            </w:pPr>
            <w:r w:rsidRPr="00672260">
              <w:rPr>
                <w:rFonts w:hint="cs"/>
                <w:b/>
                <w:bCs/>
                <w:sz w:val="18"/>
                <w:szCs w:val="18"/>
                <w:rtl/>
                <w:lang w:val="en-US"/>
              </w:rPr>
              <w:t>الثالثة</w:t>
            </w:r>
          </w:p>
        </w:tc>
        <w:tc>
          <w:tcPr>
            <w:tcW w:w="495" w:type="pct"/>
            <w:tcBorders>
              <w:top w:val="single" w:sz="4" w:space="0" w:color="auto"/>
              <w:left w:val="single" w:sz="4" w:space="0" w:color="auto"/>
              <w:bottom w:val="single" w:sz="4" w:space="0" w:color="auto"/>
              <w:right w:val="single" w:sz="4" w:space="0" w:color="auto"/>
            </w:tcBorders>
            <w:vAlign w:val="center"/>
            <w:hideMark/>
          </w:tcPr>
          <w:p w14:paraId="1D7EDE25" w14:textId="1D489E91" w:rsidR="002E53C7" w:rsidRPr="00672260" w:rsidRDefault="00D55005" w:rsidP="002E53C7">
            <w:pPr>
              <w:bidi/>
              <w:jc w:val="center"/>
              <w:rPr>
                <w:b/>
                <w:bCs/>
                <w:sz w:val="18"/>
                <w:szCs w:val="18"/>
                <w:lang w:val="en-US"/>
              </w:rPr>
            </w:pPr>
            <w:r w:rsidRPr="00672260">
              <w:rPr>
                <w:rFonts w:hint="cs"/>
                <w:b/>
                <w:bCs/>
                <w:sz w:val="18"/>
                <w:szCs w:val="18"/>
                <w:rtl/>
                <w:lang w:val="en-US"/>
              </w:rPr>
              <w:t>الرابعة</w:t>
            </w:r>
          </w:p>
        </w:tc>
        <w:tc>
          <w:tcPr>
            <w:tcW w:w="495" w:type="pct"/>
            <w:tcBorders>
              <w:top w:val="single" w:sz="4" w:space="0" w:color="auto"/>
              <w:left w:val="single" w:sz="4" w:space="0" w:color="auto"/>
              <w:bottom w:val="single" w:sz="4" w:space="0" w:color="auto"/>
              <w:right w:val="single" w:sz="4" w:space="0" w:color="auto"/>
            </w:tcBorders>
            <w:vAlign w:val="center"/>
            <w:hideMark/>
          </w:tcPr>
          <w:p w14:paraId="271D0464" w14:textId="3E3CE94D" w:rsidR="002E53C7" w:rsidRPr="00672260" w:rsidRDefault="00D55005" w:rsidP="002E53C7">
            <w:pPr>
              <w:bidi/>
              <w:jc w:val="center"/>
              <w:rPr>
                <w:b/>
                <w:bCs/>
                <w:sz w:val="18"/>
                <w:szCs w:val="18"/>
                <w:lang w:val="en-US"/>
              </w:rPr>
            </w:pPr>
            <w:r w:rsidRPr="00672260">
              <w:rPr>
                <w:rFonts w:hint="cs"/>
                <w:b/>
                <w:bCs/>
                <w:sz w:val="18"/>
                <w:szCs w:val="18"/>
                <w:rtl/>
                <w:lang w:val="en-US"/>
              </w:rPr>
              <w:t>الخامسة</w:t>
            </w:r>
          </w:p>
        </w:tc>
        <w:tc>
          <w:tcPr>
            <w:tcW w:w="495" w:type="pct"/>
            <w:tcBorders>
              <w:top w:val="single" w:sz="4" w:space="0" w:color="auto"/>
              <w:left w:val="single" w:sz="4" w:space="0" w:color="auto"/>
              <w:bottom w:val="single" w:sz="4" w:space="0" w:color="auto"/>
              <w:right w:val="single" w:sz="4" w:space="0" w:color="auto"/>
            </w:tcBorders>
            <w:vAlign w:val="center"/>
            <w:hideMark/>
          </w:tcPr>
          <w:p w14:paraId="1F3E26BA" w14:textId="2840F0EF" w:rsidR="002E53C7" w:rsidRPr="00672260" w:rsidRDefault="00D55005" w:rsidP="002E53C7">
            <w:pPr>
              <w:bidi/>
              <w:jc w:val="center"/>
              <w:rPr>
                <w:b/>
                <w:bCs/>
                <w:sz w:val="18"/>
                <w:szCs w:val="18"/>
                <w:lang w:val="en-US"/>
              </w:rPr>
            </w:pPr>
            <w:r w:rsidRPr="00672260">
              <w:rPr>
                <w:rFonts w:hint="cs"/>
                <w:b/>
                <w:bCs/>
                <w:sz w:val="18"/>
                <w:szCs w:val="18"/>
                <w:rtl/>
                <w:lang w:val="en-US"/>
              </w:rPr>
              <w:t>السادسة</w:t>
            </w:r>
          </w:p>
        </w:tc>
        <w:tc>
          <w:tcPr>
            <w:tcW w:w="495" w:type="pct"/>
            <w:tcBorders>
              <w:top w:val="single" w:sz="4" w:space="0" w:color="auto"/>
              <w:left w:val="single" w:sz="4" w:space="0" w:color="auto"/>
              <w:bottom w:val="single" w:sz="4" w:space="0" w:color="auto"/>
              <w:right w:val="single" w:sz="4" w:space="0" w:color="auto"/>
            </w:tcBorders>
          </w:tcPr>
          <w:p w14:paraId="2E608277" w14:textId="3D5E7FAF" w:rsidR="002E53C7" w:rsidRPr="00672260" w:rsidRDefault="00D55005" w:rsidP="002E53C7">
            <w:pPr>
              <w:bidi/>
              <w:jc w:val="center"/>
              <w:rPr>
                <w:b/>
                <w:bCs/>
                <w:sz w:val="18"/>
                <w:szCs w:val="18"/>
                <w:lang w:val="en-US"/>
              </w:rPr>
            </w:pPr>
            <w:r w:rsidRPr="00672260">
              <w:rPr>
                <w:rFonts w:hint="cs"/>
                <w:b/>
                <w:bCs/>
                <w:sz w:val="18"/>
                <w:szCs w:val="18"/>
                <w:rtl/>
                <w:lang w:val="en-US"/>
              </w:rPr>
              <w:t>السابعة</w:t>
            </w:r>
          </w:p>
        </w:tc>
        <w:tc>
          <w:tcPr>
            <w:tcW w:w="547" w:type="pct"/>
            <w:vMerge/>
            <w:tcBorders>
              <w:top w:val="single" w:sz="4" w:space="0" w:color="auto"/>
              <w:left w:val="single" w:sz="4" w:space="0" w:color="auto"/>
              <w:bottom w:val="single" w:sz="4" w:space="0" w:color="auto"/>
              <w:right w:val="single" w:sz="4" w:space="0" w:color="auto"/>
            </w:tcBorders>
            <w:vAlign w:val="center"/>
            <w:hideMark/>
          </w:tcPr>
          <w:p w14:paraId="4779E15A" w14:textId="77777777" w:rsidR="002E53C7" w:rsidRPr="00672260" w:rsidRDefault="002E53C7" w:rsidP="002E53C7">
            <w:pPr>
              <w:bidi/>
              <w:rPr>
                <w:b/>
                <w:bCs/>
                <w:sz w:val="18"/>
                <w:szCs w:val="18"/>
                <w:lang w:val="en-US"/>
              </w:rPr>
            </w:pPr>
          </w:p>
        </w:tc>
      </w:tr>
      <w:tr w:rsidR="002E53C7" w:rsidRPr="00672260" w14:paraId="1D287BA8" w14:textId="77777777" w:rsidTr="002E53C7">
        <w:trPr>
          <w:trHeight w:val="238"/>
          <w:jc w:val="center"/>
        </w:trPr>
        <w:tc>
          <w:tcPr>
            <w:tcW w:w="466" w:type="pct"/>
            <w:vMerge w:val="restart"/>
            <w:tcBorders>
              <w:top w:val="single" w:sz="4" w:space="0" w:color="auto"/>
              <w:left w:val="single" w:sz="4" w:space="0" w:color="auto"/>
              <w:bottom w:val="single" w:sz="4" w:space="0" w:color="auto"/>
              <w:right w:val="single" w:sz="4" w:space="0" w:color="auto"/>
            </w:tcBorders>
            <w:vAlign w:val="center"/>
            <w:hideMark/>
          </w:tcPr>
          <w:p w14:paraId="55B83B44" w14:textId="7F597C29" w:rsidR="002E53C7" w:rsidRPr="00672260" w:rsidRDefault="00D55005" w:rsidP="002E53C7">
            <w:pPr>
              <w:bidi/>
              <w:jc w:val="left"/>
              <w:rPr>
                <w:sz w:val="18"/>
                <w:szCs w:val="18"/>
                <w:lang w:val="en-US"/>
              </w:rPr>
            </w:pPr>
            <w:r w:rsidRPr="00672260">
              <w:rPr>
                <w:sz w:val="18"/>
                <w:szCs w:val="18"/>
                <w:rtl/>
                <w:lang w:val="en-US"/>
              </w:rPr>
              <w:t>الأموال الموافق عليها</w:t>
            </w:r>
          </w:p>
        </w:tc>
        <w:tc>
          <w:tcPr>
            <w:tcW w:w="522" w:type="pct"/>
            <w:tcBorders>
              <w:top w:val="single" w:sz="4" w:space="0" w:color="auto"/>
              <w:left w:val="single" w:sz="4" w:space="0" w:color="auto"/>
              <w:bottom w:val="single" w:sz="4" w:space="0" w:color="auto"/>
              <w:right w:val="single" w:sz="4" w:space="0" w:color="auto"/>
            </w:tcBorders>
            <w:vAlign w:val="center"/>
            <w:hideMark/>
          </w:tcPr>
          <w:p w14:paraId="17C69412" w14:textId="7EBD4B8E" w:rsidR="002E53C7" w:rsidRPr="00672260" w:rsidRDefault="0014507E" w:rsidP="002E53C7">
            <w:pPr>
              <w:bidi/>
              <w:jc w:val="left"/>
              <w:rPr>
                <w:sz w:val="18"/>
                <w:szCs w:val="18"/>
                <w:lang w:val="en-US"/>
              </w:rPr>
            </w:pPr>
            <w:r w:rsidRPr="00672260">
              <w:rPr>
                <w:sz w:val="18"/>
                <w:szCs w:val="18"/>
                <w:rtl/>
                <w:lang w:val="en-US"/>
              </w:rPr>
              <w:t>اليونيدو</w:t>
            </w:r>
          </w:p>
        </w:tc>
        <w:tc>
          <w:tcPr>
            <w:tcW w:w="495" w:type="pct"/>
            <w:tcBorders>
              <w:top w:val="single" w:sz="4" w:space="0" w:color="auto"/>
              <w:left w:val="single" w:sz="4" w:space="0" w:color="auto"/>
              <w:bottom w:val="single" w:sz="4" w:space="0" w:color="auto"/>
              <w:right w:val="single" w:sz="4" w:space="0" w:color="auto"/>
            </w:tcBorders>
            <w:vAlign w:val="center"/>
            <w:hideMark/>
          </w:tcPr>
          <w:p w14:paraId="382B2D63" w14:textId="77777777" w:rsidR="002E53C7" w:rsidRPr="00672260" w:rsidRDefault="002E53C7" w:rsidP="001B6F28">
            <w:pPr>
              <w:bidi/>
              <w:jc w:val="left"/>
              <w:rPr>
                <w:sz w:val="18"/>
                <w:szCs w:val="18"/>
                <w:lang w:val="en-US"/>
              </w:rPr>
            </w:pPr>
            <w:r w:rsidRPr="00672260">
              <w:rPr>
                <w:sz w:val="18"/>
                <w:szCs w:val="18"/>
                <w:lang w:val="en-US"/>
              </w:rPr>
              <w:t>7,514,867</w:t>
            </w:r>
          </w:p>
        </w:tc>
        <w:tc>
          <w:tcPr>
            <w:tcW w:w="495" w:type="pct"/>
            <w:tcBorders>
              <w:top w:val="single" w:sz="4" w:space="0" w:color="auto"/>
              <w:left w:val="single" w:sz="4" w:space="0" w:color="auto"/>
              <w:bottom w:val="single" w:sz="4" w:space="0" w:color="auto"/>
              <w:right w:val="single" w:sz="4" w:space="0" w:color="auto"/>
            </w:tcBorders>
            <w:vAlign w:val="center"/>
            <w:hideMark/>
          </w:tcPr>
          <w:p w14:paraId="6B79074E" w14:textId="77777777" w:rsidR="002E53C7" w:rsidRPr="00672260" w:rsidRDefault="002E53C7" w:rsidP="001B6F28">
            <w:pPr>
              <w:bidi/>
              <w:jc w:val="left"/>
              <w:rPr>
                <w:sz w:val="18"/>
                <w:szCs w:val="18"/>
                <w:lang w:val="en-US"/>
              </w:rPr>
            </w:pPr>
            <w:r w:rsidRPr="00672260">
              <w:rPr>
                <w:sz w:val="18"/>
                <w:szCs w:val="18"/>
                <w:lang w:val="en-US"/>
              </w:rPr>
              <w:t>8,732,614</w:t>
            </w:r>
          </w:p>
        </w:tc>
        <w:tc>
          <w:tcPr>
            <w:tcW w:w="495" w:type="pct"/>
            <w:tcBorders>
              <w:top w:val="single" w:sz="4" w:space="0" w:color="auto"/>
              <w:left w:val="single" w:sz="4" w:space="0" w:color="auto"/>
              <w:bottom w:val="single" w:sz="4" w:space="0" w:color="auto"/>
              <w:right w:val="single" w:sz="4" w:space="0" w:color="auto"/>
            </w:tcBorders>
            <w:vAlign w:val="center"/>
            <w:hideMark/>
          </w:tcPr>
          <w:p w14:paraId="1D1A1B19" w14:textId="77777777" w:rsidR="002E53C7" w:rsidRPr="00672260" w:rsidRDefault="002E53C7" w:rsidP="001B6F28">
            <w:pPr>
              <w:bidi/>
              <w:jc w:val="left"/>
              <w:rPr>
                <w:sz w:val="18"/>
                <w:szCs w:val="18"/>
                <w:lang w:val="en-US"/>
              </w:rPr>
            </w:pPr>
            <w:r w:rsidRPr="00672260">
              <w:rPr>
                <w:sz w:val="18"/>
                <w:szCs w:val="18"/>
                <w:lang w:val="en-US"/>
              </w:rPr>
              <w:t>9,890,431</w:t>
            </w:r>
          </w:p>
        </w:tc>
        <w:tc>
          <w:tcPr>
            <w:tcW w:w="495" w:type="pct"/>
            <w:tcBorders>
              <w:top w:val="single" w:sz="4" w:space="0" w:color="auto"/>
              <w:left w:val="single" w:sz="4" w:space="0" w:color="auto"/>
              <w:bottom w:val="single" w:sz="4" w:space="0" w:color="auto"/>
              <w:right w:val="single" w:sz="4" w:space="0" w:color="auto"/>
            </w:tcBorders>
            <w:vAlign w:val="center"/>
            <w:hideMark/>
          </w:tcPr>
          <w:p w14:paraId="0D8E46F5" w14:textId="77777777" w:rsidR="002E53C7" w:rsidRPr="00672260" w:rsidRDefault="002E53C7" w:rsidP="001B6F28">
            <w:pPr>
              <w:bidi/>
              <w:jc w:val="left"/>
              <w:rPr>
                <w:sz w:val="18"/>
                <w:szCs w:val="18"/>
                <w:lang w:val="en-US"/>
              </w:rPr>
            </w:pPr>
            <w:r w:rsidRPr="00672260">
              <w:rPr>
                <w:sz w:val="18"/>
                <w:szCs w:val="18"/>
                <w:lang w:val="en-US"/>
              </w:rPr>
              <w:t>4,400,000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2644D350" w14:textId="77777777" w:rsidR="002E53C7" w:rsidRPr="00672260" w:rsidRDefault="002E53C7" w:rsidP="001B6F28">
            <w:pPr>
              <w:bidi/>
              <w:jc w:val="left"/>
              <w:rPr>
                <w:sz w:val="18"/>
                <w:szCs w:val="18"/>
                <w:lang w:val="en-US"/>
              </w:rPr>
            </w:pPr>
            <w:r w:rsidRPr="00672260">
              <w:rPr>
                <w:sz w:val="18"/>
                <w:szCs w:val="18"/>
                <w:lang w:val="en-US"/>
              </w:rPr>
              <w:t>2,000,000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396B6148" w14:textId="77777777" w:rsidR="002E53C7" w:rsidRPr="00672260" w:rsidRDefault="002E53C7" w:rsidP="001B6F28">
            <w:pPr>
              <w:bidi/>
              <w:jc w:val="left"/>
              <w:rPr>
                <w:sz w:val="18"/>
                <w:szCs w:val="18"/>
                <w:lang w:val="en-US"/>
              </w:rPr>
            </w:pPr>
            <w:r w:rsidRPr="00672260">
              <w:rPr>
                <w:sz w:val="18"/>
                <w:szCs w:val="18"/>
                <w:lang w:val="en-US"/>
              </w:rPr>
              <w:t>3,000,000</w:t>
            </w:r>
          </w:p>
        </w:tc>
        <w:tc>
          <w:tcPr>
            <w:tcW w:w="495" w:type="pct"/>
            <w:tcBorders>
              <w:top w:val="single" w:sz="4" w:space="0" w:color="auto"/>
              <w:left w:val="single" w:sz="4" w:space="0" w:color="auto"/>
              <w:bottom w:val="single" w:sz="4" w:space="0" w:color="auto"/>
              <w:right w:val="single" w:sz="4" w:space="0" w:color="auto"/>
            </w:tcBorders>
            <w:vAlign w:val="center"/>
          </w:tcPr>
          <w:p w14:paraId="677FC9FD" w14:textId="77777777" w:rsidR="002E53C7" w:rsidRPr="00672260" w:rsidRDefault="002E53C7" w:rsidP="001B6F28">
            <w:pPr>
              <w:bidi/>
              <w:jc w:val="left"/>
              <w:rPr>
                <w:sz w:val="18"/>
                <w:szCs w:val="18"/>
                <w:lang w:val="en-US"/>
              </w:rPr>
            </w:pPr>
            <w:r w:rsidRPr="00672260">
              <w:rPr>
                <w:sz w:val="18"/>
                <w:szCs w:val="18"/>
                <w:lang w:val="en-US"/>
              </w:rPr>
              <w:t>1,000,000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2C74F003" w14:textId="77777777" w:rsidR="002E53C7" w:rsidRPr="00672260" w:rsidRDefault="002E53C7" w:rsidP="001B6F28">
            <w:pPr>
              <w:bidi/>
              <w:jc w:val="left"/>
              <w:rPr>
                <w:sz w:val="18"/>
                <w:szCs w:val="18"/>
                <w:lang w:val="en-US"/>
              </w:rPr>
            </w:pPr>
            <w:r w:rsidRPr="00672260">
              <w:rPr>
                <w:sz w:val="18"/>
                <w:szCs w:val="18"/>
                <w:lang w:val="en-US"/>
              </w:rPr>
              <w:t>36,537,912</w:t>
            </w:r>
          </w:p>
        </w:tc>
      </w:tr>
      <w:tr w:rsidR="002E53C7" w:rsidRPr="00672260" w14:paraId="2CBA85AA" w14:textId="77777777" w:rsidTr="002E53C7">
        <w:trPr>
          <w:trHeight w:val="155"/>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351CAA55" w14:textId="77777777" w:rsidR="002E53C7" w:rsidRPr="00672260" w:rsidRDefault="002E53C7" w:rsidP="002E53C7">
            <w:pPr>
              <w:bidi/>
              <w:jc w:val="left"/>
              <w:rPr>
                <w:sz w:val="18"/>
                <w:szCs w:val="18"/>
                <w:lang w:val="en-US"/>
              </w:rPr>
            </w:pPr>
          </w:p>
        </w:tc>
        <w:tc>
          <w:tcPr>
            <w:tcW w:w="522" w:type="pct"/>
            <w:tcBorders>
              <w:top w:val="single" w:sz="4" w:space="0" w:color="auto"/>
              <w:left w:val="single" w:sz="4" w:space="0" w:color="auto"/>
              <w:bottom w:val="single" w:sz="4" w:space="0" w:color="auto"/>
              <w:right w:val="single" w:sz="4" w:space="0" w:color="auto"/>
            </w:tcBorders>
            <w:vAlign w:val="center"/>
            <w:hideMark/>
          </w:tcPr>
          <w:p w14:paraId="27BF519A" w14:textId="2F0FFE22" w:rsidR="002E53C7" w:rsidRPr="00672260" w:rsidRDefault="0014507E" w:rsidP="002E53C7">
            <w:pPr>
              <w:bidi/>
              <w:jc w:val="left"/>
              <w:rPr>
                <w:sz w:val="18"/>
                <w:szCs w:val="18"/>
                <w:lang w:val="en-US"/>
              </w:rPr>
            </w:pPr>
            <w:r w:rsidRPr="00672260">
              <w:rPr>
                <w:sz w:val="18"/>
                <w:szCs w:val="18"/>
                <w:rtl/>
                <w:lang w:val="en-US"/>
              </w:rPr>
              <w:t>ألمانيا</w:t>
            </w:r>
          </w:p>
        </w:tc>
        <w:tc>
          <w:tcPr>
            <w:tcW w:w="495" w:type="pct"/>
            <w:tcBorders>
              <w:top w:val="single" w:sz="4" w:space="0" w:color="auto"/>
              <w:left w:val="single" w:sz="4" w:space="0" w:color="auto"/>
              <w:bottom w:val="single" w:sz="4" w:space="0" w:color="auto"/>
              <w:right w:val="single" w:sz="4" w:space="0" w:color="auto"/>
            </w:tcBorders>
            <w:vAlign w:val="center"/>
            <w:hideMark/>
          </w:tcPr>
          <w:p w14:paraId="71AA48CD" w14:textId="77777777" w:rsidR="002E53C7" w:rsidRPr="00672260" w:rsidRDefault="002E53C7" w:rsidP="001B6F28">
            <w:pPr>
              <w:bidi/>
              <w:jc w:val="left"/>
              <w:rPr>
                <w:sz w:val="18"/>
                <w:szCs w:val="18"/>
                <w:lang w:val="en-US"/>
              </w:rPr>
            </w:pPr>
            <w:r w:rsidRPr="00672260">
              <w:rPr>
                <w:sz w:val="18"/>
                <w:szCs w:val="18"/>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2CB7C1BB" w14:textId="77777777" w:rsidR="002E53C7" w:rsidRPr="00672260" w:rsidRDefault="002E53C7" w:rsidP="001B6F28">
            <w:pPr>
              <w:bidi/>
              <w:jc w:val="left"/>
              <w:rPr>
                <w:sz w:val="18"/>
                <w:szCs w:val="18"/>
                <w:lang w:val="en-US"/>
              </w:rPr>
            </w:pPr>
            <w:r w:rsidRPr="00672260">
              <w:rPr>
                <w:sz w:val="18"/>
                <w:szCs w:val="18"/>
                <w:lang w:val="en-US"/>
              </w:rPr>
              <w:t>267,386</w:t>
            </w:r>
          </w:p>
        </w:tc>
        <w:tc>
          <w:tcPr>
            <w:tcW w:w="495" w:type="pct"/>
            <w:tcBorders>
              <w:top w:val="single" w:sz="4" w:space="0" w:color="auto"/>
              <w:left w:val="single" w:sz="4" w:space="0" w:color="auto"/>
              <w:bottom w:val="single" w:sz="4" w:space="0" w:color="auto"/>
              <w:right w:val="single" w:sz="4" w:space="0" w:color="auto"/>
            </w:tcBorders>
            <w:vAlign w:val="center"/>
            <w:hideMark/>
          </w:tcPr>
          <w:p w14:paraId="208FF415" w14:textId="77777777" w:rsidR="002E53C7" w:rsidRPr="00672260" w:rsidRDefault="002E53C7" w:rsidP="001B6F28">
            <w:pPr>
              <w:bidi/>
              <w:jc w:val="left"/>
              <w:rPr>
                <w:sz w:val="18"/>
                <w:szCs w:val="18"/>
                <w:lang w:val="en-US"/>
              </w:rPr>
            </w:pPr>
            <w:r w:rsidRPr="00672260">
              <w:rPr>
                <w:sz w:val="18"/>
                <w:szCs w:val="18"/>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4D93989A" w14:textId="77777777" w:rsidR="002E53C7" w:rsidRPr="00672260" w:rsidRDefault="002E53C7" w:rsidP="001B6F28">
            <w:pPr>
              <w:bidi/>
              <w:jc w:val="left"/>
              <w:rPr>
                <w:sz w:val="18"/>
                <w:szCs w:val="18"/>
                <w:lang w:val="en-US"/>
              </w:rPr>
            </w:pPr>
            <w:r w:rsidRPr="00672260">
              <w:rPr>
                <w:sz w:val="18"/>
                <w:szCs w:val="18"/>
                <w:lang w:val="en-US"/>
              </w:rPr>
              <w:t>600,000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32523705" w14:textId="77777777" w:rsidR="002E53C7" w:rsidRPr="00672260" w:rsidRDefault="002E53C7" w:rsidP="001B6F28">
            <w:pPr>
              <w:bidi/>
              <w:jc w:val="left"/>
              <w:rPr>
                <w:sz w:val="18"/>
                <w:szCs w:val="18"/>
                <w:lang w:val="en-US"/>
              </w:rPr>
            </w:pPr>
            <w:r w:rsidRPr="00672260">
              <w:rPr>
                <w:sz w:val="18"/>
                <w:szCs w:val="18"/>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171583F3" w14:textId="77777777" w:rsidR="002E53C7" w:rsidRPr="00672260" w:rsidRDefault="002E53C7" w:rsidP="001B6F28">
            <w:pPr>
              <w:bidi/>
              <w:jc w:val="left"/>
              <w:rPr>
                <w:sz w:val="18"/>
                <w:szCs w:val="18"/>
                <w:lang w:val="en-US"/>
              </w:rPr>
            </w:pPr>
            <w:r w:rsidRPr="00672260">
              <w:rPr>
                <w:sz w:val="18"/>
                <w:szCs w:val="18"/>
                <w:lang w:val="en-US"/>
              </w:rPr>
              <w:t>0</w:t>
            </w:r>
          </w:p>
        </w:tc>
        <w:tc>
          <w:tcPr>
            <w:tcW w:w="495" w:type="pct"/>
            <w:tcBorders>
              <w:top w:val="single" w:sz="4" w:space="0" w:color="auto"/>
              <w:left w:val="single" w:sz="4" w:space="0" w:color="auto"/>
              <w:bottom w:val="single" w:sz="4" w:space="0" w:color="auto"/>
              <w:right w:val="single" w:sz="4" w:space="0" w:color="auto"/>
            </w:tcBorders>
            <w:vAlign w:val="center"/>
          </w:tcPr>
          <w:p w14:paraId="2F73BF8B" w14:textId="77777777" w:rsidR="002E53C7" w:rsidRPr="00672260" w:rsidRDefault="002E53C7" w:rsidP="001B6F28">
            <w:pPr>
              <w:bidi/>
              <w:jc w:val="left"/>
              <w:rPr>
                <w:sz w:val="18"/>
                <w:szCs w:val="18"/>
                <w:lang w:val="en-US"/>
              </w:rPr>
            </w:pPr>
            <w:r w:rsidRPr="00672260">
              <w:rPr>
                <w:sz w:val="18"/>
                <w:szCs w:val="18"/>
                <w:lang w:val="en-US"/>
              </w:rPr>
              <w:t>0</w:t>
            </w:r>
          </w:p>
        </w:tc>
        <w:tc>
          <w:tcPr>
            <w:tcW w:w="547" w:type="pct"/>
            <w:tcBorders>
              <w:top w:val="single" w:sz="4" w:space="0" w:color="auto"/>
              <w:left w:val="single" w:sz="4" w:space="0" w:color="auto"/>
              <w:bottom w:val="single" w:sz="4" w:space="0" w:color="auto"/>
              <w:right w:val="single" w:sz="4" w:space="0" w:color="auto"/>
            </w:tcBorders>
            <w:vAlign w:val="center"/>
            <w:hideMark/>
          </w:tcPr>
          <w:p w14:paraId="06880F2B" w14:textId="77777777" w:rsidR="002E53C7" w:rsidRPr="00672260" w:rsidRDefault="002E53C7" w:rsidP="001B6F28">
            <w:pPr>
              <w:bidi/>
              <w:jc w:val="left"/>
              <w:rPr>
                <w:sz w:val="18"/>
                <w:szCs w:val="18"/>
                <w:lang w:val="en-US"/>
              </w:rPr>
            </w:pPr>
            <w:r w:rsidRPr="00672260">
              <w:rPr>
                <w:sz w:val="18"/>
                <w:szCs w:val="18"/>
                <w:lang w:val="en-US"/>
              </w:rPr>
              <w:t>867,386</w:t>
            </w:r>
          </w:p>
        </w:tc>
      </w:tr>
      <w:tr w:rsidR="002E53C7" w:rsidRPr="00672260" w14:paraId="27572D3B" w14:textId="77777777" w:rsidTr="002E53C7">
        <w:trPr>
          <w:trHeight w:val="81"/>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0AA6A892" w14:textId="77777777" w:rsidR="002E53C7" w:rsidRPr="00672260" w:rsidRDefault="002E53C7" w:rsidP="002E53C7">
            <w:pPr>
              <w:bidi/>
              <w:jc w:val="left"/>
              <w:rPr>
                <w:sz w:val="18"/>
                <w:szCs w:val="18"/>
                <w:lang w:val="en-US"/>
              </w:rPr>
            </w:pPr>
          </w:p>
        </w:tc>
        <w:tc>
          <w:tcPr>
            <w:tcW w:w="522" w:type="pct"/>
            <w:tcBorders>
              <w:top w:val="single" w:sz="4" w:space="0" w:color="auto"/>
              <w:left w:val="single" w:sz="4" w:space="0" w:color="auto"/>
              <w:bottom w:val="single" w:sz="4" w:space="0" w:color="auto"/>
              <w:right w:val="single" w:sz="4" w:space="0" w:color="auto"/>
            </w:tcBorders>
            <w:vAlign w:val="center"/>
            <w:hideMark/>
          </w:tcPr>
          <w:p w14:paraId="369DAC67" w14:textId="5216A2FB" w:rsidR="002E53C7" w:rsidRPr="00672260" w:rsidRDefault="0014507E" w:rsidP="002E53C7">
            <w:pPr>
              <w:bidi/>
              <w:jc w:val="left"/>
              <w:rPr>
                <w:b/>
                <w:sz w:val="18"/>
                <w:szCs w:val="18"/>
                <w:lang w:val="en-US"/>
              </w:rPr>
            </w:pPr>
            <w:r w:rsidRPr="00672260">
              <w:rPr>
                <w:b/>
                <w:sz w:val="18"/>
                <w:szCs w:val="18"/>
                <w:rtl/>
                <w:lang w:val="en-US"/>
              </w:rPr>
              <w:t>المجموع</w:t>
            </w:r>
          </w:p>
        </w:tc>
        <w:tc>
          <w:tcPr>
            <w:tcW w:w="495" w:type="pct"/>
            <w:tcBorders>
              <w:top w:val="single" w:sz="4" w:space="0" w:color="auto"/>
              <w:left w:val="single" w:sz="4" w:space="0" w:color="auto"/>
              <w:bottom w:val="single" w:sz="4" w:space="0" w:color="auto"/>
              <w:right w:val="single" w:sz="4" w:space="0" w:color="auto"/>
            </w:tcBorders>
            <w:vAlign w:val="center"/>
            <w:hideMark/>
          </w:tcPr>
          <w:p w14:paraId="59EBAA35" w14:textId="77777777" w:rsidR="002E53C7" w:rsidRPr="00672260" w:rsidRDefault="002E53C7" w:rsidP="001B6F28">
            <w:pPr>
              <w:bidi/>
              <w:jc w:val="left"/>
              <w:rPr>
                <w:b/>
                <w:sz w:val="18"/>
                <w:szCs w:val="18"/>
                <w:lang w:val="en-US"/>
              </w:rPr>
            </w:pPr>
            <w:r w:rsidRPr="00672260">
              <w:rPr>
                <w:b/>
                <w:sz w:val="18"/>
                <w:szCs w:val="18"/>
                <w:lang w:val="en-US"/>
              </w:rPr>
              <w:t>7,514,867</w:t>
            </w:r>
          </w:p>
        </w:tc>
        <w:tc>
          <w:tcPr>
            <w:tcW w:w="495" w:type="pct"/>
            <w:tcBorders>
              <w:top w:val="single" w:sz="4" w:space="0" w:color="auto"/>
              <w:left w:val="single" w:sz="4" w:space="0" w:color="auto"/>
              <w:bottom w:val="single" w:sz="4" w:space="0" w:color="auto"/>
              <w:right w:val="single" w:sz="4" w:space="0" w:color="auto"/>
            </w:tcBorders>
            <w:vAlign w:val="center"/>
            <w:hideMark/>
          </w:tcPr>
          <w:p w14:paraId="40ED9556" w14:textId="77777777" w:rsidR="002E53C7" w:rsidRPr="00672260" w:rsidRDefault="002E53C7" w:rsidP="001B6F28">
            <w:pPr>
              <w:bidi/>
              <w:jc w:val="left"/>
              <w:rPr>
                <w:b/>
                <w:sz w:val="18"/>
                <w:szCs w:val="18"/>
                <w:lang w:val="en-US"/>
              </w:rPr>
            </w:pPr>
            <w:r w:rsidRPr="00672260">
              <w:rPr>
                <w:b/>
                <w:sz w:val="18"/>
                <w:szCs w:val="18"/>
                <w:lang w:val="en-US"/>
              </w:rPr>
              <w:t>9,000,000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7586D529" w14:textId="77777777" w:rsidR="002E53C7" w:rsidRPr="00672260" w:rsidRDefault="002E53C7" w:rsidP="001B6F28">
            <w:pPr>
              <w:bidi/>
              <w:jc w:val="left"/>
              <w:rPr>
                <w:b/>
                <w:sz w:val="18"/>
                <w:szCs w:val="18"/>
                <w:lang w:val="en-US"/>
              </w:rPr>
            </w:pPr>
            <w:r w:rsidRPr="00672260">
              <w:rPr>
                <w:b/>
                <w:sz w:val="18"/>
                <w:szCs w:val="18"/>
                <w:lang w:val="en-US"/>
              </w:rPr>
              <w:t>9,890,431</w:t>
            </w:r>
          </w:p>
        </w:tc>
        <w:tc>
          <w:tcPr>
            <w:tcW w:w="495" w:type="pct"/>
            <w:tcBorders>
              <w:top w:val="single" w:sz="4" w:space="0" w:color="auto"/>
              <w:left w:val="single" w:sz="4" w:space="0" w:color="auto"/>
              <w:bottom w:val="single" w:sz="4" w:space="0" w:color="auto"/>
              <w:right w:val="single" w:sz="4" w:space="0" w:color="auto"/>
            </w:tcBorders>
            <w:vAlign w:val="center"/>
            <w:hideMark/>
          </w:tcPr>
          <w:p w14:paraId="50AC8CB1" w14:textId="77777777" w:rsidR="002E53C7" w:rsidRPr="00672260" w:rsidRDefault="002E53C7" w:rsidP="001B6F28">
            <w:pPr>
              <w:bidi/>
              <w:jc w:val="left"/>
              <w:rPr>
                <w:b/>
                <w:sz w:val="18"/>
                <w:szCs w:val="18"/>
                <w:lang w:val="en-US"/>
              </w:rPr>
            </w:pPr>
            <w:r w:rsidRPr="00672260">
              <w:rPr>
                <w:b/>
                <w:sz w:val="18"/>
                <w:szCs w:val="18"/>
                <w:lang w:val="en-US"/>
              </w:rPr>
              <w:t>5,000,000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069E3374" w14:textId="77777777" w:rsidR="002E53C7" w:rsidRPr="00672260" w:rsidRDefault="002E53C7" w:rsidP="001B6F28">
            <w:pPr>
              <w:bidi/>
              <w:jc w:val="left"/>
              <w:rPr>
                <w:b/>
                <w:sz w:val="18"/>
                <w:szCs w:val="18"/>
                <w:lang w:val="en-US"/>
              </w:rPr>
            </w:pPr>
            <w:r w:rsidRPr="00672260">
              <w:rPr>
                <w:b/>
                <w:sz w:val="18"/>
                <w:szCs w:val="18"/>
                <w:lang w:val="en-US"/>
              </w:rPr>
              <w:t>2,000,000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7E2891C0" w14:textId="77777777" w:rsidR="002E53C7" w:rsidRPr="00672260" w:rsidRDefault="002E53C7" w:rsidP="001B6F28">
            <w:pPr>
              <w:bidi/>
              <w:jc w:val="left"/>
              <w:rPr>
                <w:b/>
                <w:sz w:val="18"/>
                <w:szCs w:val="18"/>
                <w:lang w:val="en-US"/>
              </w:rPr>
            </w:pPr>
            <w:r w:rsidRPr="00672260">
              <w:rPr>
                <w:b/>
                <w:sz w:val="18"/>
                <w:szCs w:val="18"/>
                <w:lang w:val="en-US"/>
              </w:rPr>
              <w:t>3,000,000</w:t>
            </w:r>
          </w:p>
        </w:tc>
        <w:tc>
          <w:tcPr>
            <w:tcW w:w="495" w:type="pct"/>
            <w:tcBorders>
              <w:top w:val="single" w:sz="4" w:space="0" w:color="auto"/>
              <w:left w:val="single" w:sz="4" w:space="0" w:color="auto"/>
              <w:bottom w:val="single" w:sz="4" w:space="0" w:color="auto"/>
              <w:right w:val="single" w:sz="4" w:space="0" w:color="auto"/>
            </w:tcBorders>
            <w:vAlign w:val="center"/>
          </w:tcPr>
          <w:p w14:paraId="756C5DD2" w14:textId="77777777" w:rsidR="002E53C7" w:rsidRPr="00672260" w:rsidRDefault="002E53C7" w:rsidP="001B6F28">
            <w:pPr>
              <w:bidi/>
              <w:jc w:val="left"/>
              <w:rPr>
                <w:b/>
                <w:sz w:val="18"/>
                <w:szCs w:val="18"/>
                <w:lang w:val="en-US"/>
              </w:rPr>
            </w:pPr>
            <w:r w:rsidRPr="00672260">
              <w:rPr>
                <w:b/>
                <w:sz w:val="18"/>
                <w:szCs w:val="18"/>
                <w:lang w:val="en-US"/>
              </w:rPr>
              <w:t>1,000,000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595830DB" w14:textId="77777777" w:rsidR="002E53C7" w:rsidRPr="00672260" w:rsidRDefault="002E53C7" w:rsidP="001B6F28">
            <w:pPr>
              <w:bidi/>
              <w:jc w:val="left"/>
              <w:rPr>
                <w:b/>
                <w:sz w:val="18"/>
                <w:szCs w:val="18"/>
                <w:lang w:val="en-US"/>
              </w:rPr>
            </w:pPr>
            <w:r w:rsidRPr="00672260">
              <w:rPr>
                <w:b/>
                <w:sz w:val="18"/>
                <w:szCs w:val="18"/>
                <w:lang w:val="en-US"/>
              </w:rPr>
              <w:t>37,405,298</w:t>
            </w:r>
          </w:p>
        </w:tc>
      </w:tr>
      <w:tr w:rsidR="002E53C7" w:rsidRPr="00672260" w14:paraId="516C6E86" w14:textId="77777777" w:rsidTr="002E53C7">
        <w:trPr>
          <w:trHeight w:val="238"/>
          <w:jc w:val="center"/>
        </w:trPr>
        <w:tc>
          <w:tcPr>
            <w:tcW w:w="466" w:type="pct"/>
            <w:vMerge w:val="restart"/>
            <w:tcBorders>
              <w:top w:val="single" w:sz="4" w:space="0" w:color="auto"/>
              <w:left w:val="single" w:sz="4" w:space="0" w:color="auto"/>
              <w:bottom w:val="single" w:sz="4" w:space="0" w:color="auto"/>
              <w:right w:val="single" w:sz="4" w:space="0" w:color="auto"/>
            </w:tcBorders>
            <w:vAlign w:val="center"/>
            <w:hideMark/>
          </w:tcPr>
          <w:p w14:paraId="566F0AF2" w14:textId="27B7E2BE" w:rsidR="002E53C7" w:rsidRPr="00672260" w:rsidRDefault="00D55005" w:rsidP="002E53C7">
            <w:pPr>
              <w:bidi/>
              <w:ind w:right="197"/>
              <w:jc w:val="left"/>
              <w:rPr>
                <w:sz w:val="18"/>
                <w:szCs w:val="18"/>
                <w:lang w:val="en-US"/>
              </w:rPr>
            </w:pPr>
            <w:r w:rsidRPr="00672260">
              <w:rPr>
                <w:sz w:val="18"/>
                <w:szCs w:val="18"/>
                <w:rtl/>
                <w:lang w:val="en-US"/>
              </w:rPr>
              <w:t>الأموال المصروفة من الوكالات المنفذة إلى مركز التعاون البيئي الخارجي</w:t>
            </w: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7D03CFEF" w14:textId="446A0DAA" w:rsidR="002E53C7" w:rsidRPr="00672260" w:rsidRDefault="0014507E" w:rsidP="002E53C7">
            <w:pPr>
              <w:bidi/>
              <w:jc w:val="left"/>
              <w:rPr>
                <w:sz w:val="18"/>
                <w:szCs w:val="18"/>
                <w:lang w:val="en-US"/>
              </w:rPr>
            </w:pPr>
            <w:r w:rsidRPr="00672260">
              <w:rPr>
                <w:sz w:val="18"/>
                <w:szCs w:val="18"/>
                <w:rtl/>
                <w:lang w:val="en-US"/>
              </w:rPr>
              <w:t>اليونيدو</w:t>
            </w:r>
          </w:p>
        </w:tc>
        <w:tc>
          <w:tcPr>
            <w:tcW w:w="495" w:type="pct"/>
            <w:tcBorders>
              <w:top w:val="single" w:sz="4" w:space="0" w:color="auto"/>
              <w:left w:val="single" w:sz="4" w:space="0" w:color="auto"/>
              <w:bottom w:val="single" w:sz="4" w:space="0" w:color="auto"/>
              <w:right w:val="single" w:sz="4" w:space="0" w:color="auto"/>
            </w:tcBorders>
            <w:vAlign w:val="center"/>
            <w:hideMark/>
          </w:tcPr>
          <w:p w14:paraId="164D04DB" w14:textId="77777777" w:rsidR="002E53C7" w:rsidRPr="00672260" w:rsidRDefault="002E53C7" w:rsidP="001B6F28">
            <w:pPr>
              <w:bidi/>
              <w:jc w:val="left"/>
              <w:rPr>
                <w:sz w:val="18"/>
                <w:szCs w:val="18"/>
                <w:lang w:val="en-US"/>
              </w:rPr>
            </w:pPr>
            <w:r w:rsidRPr="00672260">
              <w:rPr>
                <w:sz w:val="18"/>
                <w:szCs w:val="18"/>
                <w:lang w:val="en-US"/>
              </w:rPr>
              <w:t>7,514,867</w:t>
            </w:r>
          </w:p>
        </w:tc>
        <w:tc>
          <w:tcPr>
            <w:tcW w:w="495" w:type="pct"/>
            <w:tcBorders>
              <w:top w:val="single" w:sz="4" w:space="0" w:color="auto"/>
              <w:left w:val="single" w:sz="4" w:space="0" w:color="auto"/>
              <w:bottom w:val="single" w:sz="4" w:space="0" w:color="auto"/>
              <w:right w:val="single" w:sz="4" w:space="0" w:color="auto"/>
            </w:tcBorders>
            <w:vAlign w:val="center"/>
            <w:hideMark/>
          </w:tcPr>
          <w:p w14:paraId="23BFF0F2" w14:textId="77777777" w:rsidR="002E53C7" w:rsidRPr="00672260" w:rsidRDefault="002E53C7" w:rsidP="001B6F28">
            <w:pPr>
              <w:bidi/>
              <w:jc w:val="left"/>
              <w:rPr>
                <w:sz w:val="18"/>
                <w:szCs w:val="18"/>
                <w:lang w:val="en-US"/>
              </w:rPr>
            </w:pPr>
            <w:r w:rsidRPr="00672260">
              <w:rPr>
                <w:sz w:val="18"/>
                <w:szCs w:val="18"/>
                <w:lang w:val="en-US"/>
              </w:rPr>
              <w:t>8,732,614</w:t>
            </w:r>
          </w:p>
        </w:tc>
        <w:tc>
          <w:tcPr>
            <w:tcW w:w="495" w:type="pct"/>
            <w:tcBorders>
              <w:top w:val="single" w:sz="4" w:space="0" w:color="auto"/>
              <w:left w:val="single" w:sz="4" w:space="0" w:color="auto"/>
              <w:bottom w:val="single" w:sz="4" w:space="0" w:color="auto"/>
              <w:right w:val="single" w:sz="4" w:space="0" w:color="auto"/>
            </w:tcBorders>
            <w:vAlign w:val="center"/>
            <w:hideMark/>
          </w:tcPr>
          <w:p w14:paraId="158B2DE9" w14:textId="77777777" w:rsidR="002E53C7" w:rsidRPr="00672260" w:rsidRDefault="002E53C7" w:rsidP="001B6F28">
            <w:pPr>
              <w:bidi/>
              <w:jc w:val="left"/>
              <w:rPr>
                <w:sz w:val="18"/>
                <w:szCs w:val="18"/>
                <w:lang w:val="en-US"/>
              </w:rPr>
            </w:pPr>
            <w:r w:rsidRPr="00672260">
              <w:rPr>
                <w:sz w:val="18"/>
                <w:szCs w:val="18"/>
                <w:lang w:val="en-US"/>
              </w:rPr>
              <w:t>9,890,431</w:t>
            </w:r>
          </w:p>
        </w:tc>
        <w:tc>
          <w:tcPr>
            <w:tcW w:w="495" w:type="pct"/>
            <w:tcBorders>
              <w:top w:val="single" w:sz="4" w:space="0" w:color="auto"/>
              <w:left w:val="single" w:sz="4" w:space="0" w:color="auto"/>
              <w:bottom w:val="single" w:sz="4" w:space="0" w:color="auto"/>
              <w:right w:val="single" w:sz="4" w:space="0" w:color="auto"/>
            </w:tcBorders>
            <w:vAlign w:val="center"/>
            <w:hideMark/>
          </w:tcPr>
          <w:p w14:paraId="176D0DC0" w14:textId="77777777" w:rsidR="002E53C7" w:rsidRPr="00672260" w:rsidRDefault="002E53C7" w:rsidP="001B6F28">
            <w:pPr>
              <w:bidi/>
              <w:jc w:val="left"/>
              <w:rPr>
                <w:sz w:val="18"/>
                <w:szCs w:val="18"/>
                <w:lang w:val="en-US"/>
              </w:rPr>
            </w:pPr>
            <w:r w:rsidRPr="00672260">
              <w:rPr>
                <w:sz w:val="18"/>
                <w:szCs w:val="18"/>
                <w:lang w:val="en-US"/>
              </w:rPr>
              <w:t>3,960,000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4DB54AE0" w14:textId="77777777" w:rsidR="002E53C7" w:rsidRPr="00672260" w:rsidRDefault="002E53C7" w:rsidP="001B6F28">
            <w:pPr>
              <w:bidi/>
              <w:jc w:val="left"/>
              <w:rPr>
                <w:sz w:val="18"/>
                <w:szCs w:val="18"/>
                <w:lang w:val="en-US"/>
              </w:rPr>
            </w:pPr>
            <w:r w:rsidRPr="00672260">
              <w:rPr>
                <w:sz w:val="18"/>
                <w:szCs w:val="18"/>
                <w:lang w:val="en-US"/>
              </w:rPr>
              <w:t>1,800,000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3F066232" w14:textId="77777777" w:rsidR="002E53C7" w:rsidRPr="00672260" w:rsidRDefault="002E53C7" w:rsidP="001B6F28">
            <w:pPr>
              <w:bidi/>
              <w:jc w:val="left"/>
              <w:rPr>
                <w:sz w:val="18"/>
                <w:szCs w:val="18"/>
                <w:lang w:val="en-US"/>
              </w:rPr>
            </w:pPr>
            <w:r w:rsidRPr="00672260">
              <w:rPr>
                <w:sz w:val="18"/>
                <w:szCs w:val="18"/>
                <w:lang w:val="en-US"/>
              </w:rPr>
              <w:t>2,700,000</w:t>
            </w:r>
          </w:p>
        </w:tc>
        <w:tc>
          <w:tcPr>
            <w:tcW w:w="495" w:type="pct"/>
            <w:tcBorders>
              <w:top w:val="single" w:sz="4" w:space="0" w:color="auto"/>
              <w:left w:val="single" w:sz="4" w:space="0" w:color="auto"/>
              <w:bottom w:val="single" w:sz="4" w:space="0" w:color="auto"/>
              <w:right w:val="single" w:sz="4" w:space="0" w:color="auto"/>
            </w:tcBorders>
            <w:vAlign w:val="center"/>
          </w:tcPr>
          <w:p w14:paraId="72F1E470" w14:textId="77777777" w:rsidR="002E53C7" w:rsidRPr="00672260" w:rsidRDefault="002E53C7" w:rsidP="001B6F28">
            <w:pPr>
              <w:bidi/>
              <w:jc w:val="left"/>
              <w:rPr>
                <w:sz w:val="18"/>
                <w:szCs w:val="18"/>
                <w:lang w:val="en-US"/>
              </w:rPr>
            </w:pPr>
            <w:r w:rsidRPr="00672260">
              <w:rPr>
                <w:sz w:val="18"/>
                <w:szCs w:val="18"/>
                <w:lang w:val="en-US"/>
              </w:rPr>
              <w:t>300,000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44D59971" w14:textId="77777777" w:rsidR="002E53C7" w:rsidRPr="00672260" w:rsidRDefault="002E53C7" w:rsidP="001B6F28">
            <w:pPr>
              <w:bidi/>
              <w:jc w:val="left"/>
              <w:rPr>
                <w:sz w:val="18"/>
                <w:szCs w:val="18"/>
                <w:lang w:val="en-US"/>
              </w:rPr>
            </w:pPr>
            <w:r w:rsidRPr="00672260">
              <w:rPr>
                <w:sz w:val="18"/>
                <w:szCs w:val="18"/>
                <w:lang w:val="en-US"/>
              </w:rPr>
              <w:t>34,897,912</w:t>
            </w:r>
          </w:p>
        </w:tc>
      </w:tr>
      <w:tr w:rsidR="002E53C7" w:rsidRPr="00672260" w14:paraId="280DAD11" w14:textId="77777777" w:rsidTr="002E53C7">
        <w:trPr>
          <w:trHeight w:val="155"/>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47D8E8CA" w14:textId="77777777" w:rsidR="002E53C7" w:rsidRPr="00672260" w:rsidRDefault="002E53C7" w:rsidP="002E53C7">
            <w:pPr>
              <w:bidi/>
              <w:jc w:val="left"/>
              <w:rPr>
                <w:sz w:val="18"/>
                <w:szCs w:val="18"/>
                <w:lang w:val="en-US"/>
              </w:rPr>
            </w:pP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67676C9D" w14:textId="5AEAABE4" w:rsidR="002E53C7" w:rsidRPr="00672260" w:rsidRDefault="0014507E" w:rsidP="002E53C7">
            <w:pPr>
              <w:bidi/>
              <w:ind w:right="-87"/>
              <w:jc w:val="left"/>
              <w:rPr>
                <w:sz w:val="18"/>
                <w:szCs w:val="18"/>
                <w:lang w:val="en-US"/>
              </w:rPr>
            </w:pPr>
            <w:r w:rsidRPr="00672260">
              <w:rPr>
                <w:sz w:val="18"/>
                <w:szCs w:val="18"/>
                <w:rtl/>
                <w:lang w:val="en-US"/>
              </w:rPr>
              <w:t>ألمانيا</w:t>
            </w:r>
            <w:r w:rsidR="002E53C7" w:rsidRPr="00672260">
              <w:rPr>
                <w:b/>
                <w:bCs/>
                <w:sz w:val="18"/>
                <w:szCs w:val="18"/>
                <w:lang w:val="en-US"/>
              </w:rPr>
              <w:t>*</w:t>
            </w:r>
          </w:p>
        </w:tc>
        <w:tc>
          <w:tcPr>
            <w:tcW w:w="495" w:type="pct"/>
            <w:tcBorders>
              <w:top w:val="single" w:sz="4" w:space="0" w:color="auto"/>
              <w:left w:val="single" w:sz="4" w:space="0" w:color="auto"/>
              <w:bottom w:val="single" w:sz="4" w:space="0" w:color="auto"/>
              <w:right w:val="single" w:sz="4" w:space="0" w:color="auto"/>
            </w:tcBorders>
            <w:vAlign w:val="center"/>
            <w:hideMark/>
          </w:tcPr>
          <w:p w14:paraId="05BEBE12" w14:textId="77777777" w:rsidR="002E53C7" w:rsidRPr="00672260" w:rsidRDefault="002E53C7" w:rsidP="001B6F28">
            <w:pPr>
              <w:bidi/>
              <w:jc w:val="left"/>
              <w:rPr>
                <w:sz w:val="18"/>
                <w:szCs w:val="18"/>
                <w:lang w:val="en-US"/>
              </w:rPr>
            </w:pPr>
            <w:r w:rsidRPr="00672260">
              <w:rPr>
                <w:sz w:val="18"/>
                <w:szCs w:val="18"/>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018E75C2" w14:textId="77777777" w:rsidR="002E53C7" w:rsidRPr="00672260" w:rsidRDefault="002E53C7" w:rsidP="001B6F28">
            <w:pPr>
              <w:bidi/>
              <w:jc w:val="left"/>
              <w:rPr>
                <w:sz w:val="18"/>
                <w:szCs w:val="18"/>
                <w:lang w:val="en-US"/>
              </w:rPr>
            </w:pPr>
            <w:r w:rsidRPr="00672260">
              <w:rPr>
                <w:sz w:val="18"/>
                <w:szCs w:val="18"/>
                <w:lang w:val="en-US"/>
              </w:rPr>
              <w:t>267,386</w:t>
            </w:r>
          </w:p>
        </w:tc>
        <w:tc>
          <w:tcPr>
            <w:tcW w:w="495" w:type="pct"/>
            <w:tcBorders>
              <w:top w:val="single" w:sz="4" w:space="0" w:color="auto"/>
              <w:left w:val="single" w:sz="4" w:space="0" w:color="auto"/>
              <w:bottom w:val="single" w:sz="4" w:space="0" w:color="auto"/>
              <w:right w:val="single" w:sz="4" w:space="0" w:color="auto"/>
            </w:tcBorders>
            <w:vAlign w:val="center"/>
            <w:hideMark/>
          </w:tcPr>
          <w:p w14:paraId="51485650" w14:textId="77777777" w:rsidR="002E53C7" w:rsidRPr="00672260" w:rsidRDefault="002E53C7" w:rsidP="001B6F28">
            <w:pPr>
              <w:bidi/>
              <w:jc w:val="left"/>
              <w:rPr>
                <w:sz w:val="18"/>
                <w:szCs w:val="18"/>
                <w:lang w:val="en-US"/>
              </w:rPr>
            </w:pPr>
            <w:r w:rsidRPr="00672260">
              <w:rPr>
                <w:sz w:val="18"/>
                <w:szCs w:val="18"/>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5F2415CD" w14:textId="77777777" w:rsidR="002E53C7" w:rsidRPr="00672260" w:rsidRDefault="002E53C7" w:rsidP="001B6F28">
            <w:pPr>
              <w:bidi/>
              <w:jc w:val="left"/>
              <w:rPr>
                <w:sz w:val="18"/>
                <w:szCs w:val="18"/>
                <w:lang w:val="en-US"/>
              </w:rPr>
            </w:pPr>
            <w:r w:rsidRPr="00672260">
              <w:rPr>
                <w:sz w:val="18"/>
                <w:szCs w:val="18"/>
                <w:lang w:val="en-US"/>
              </w:rPr>
              <w:t>259,286</w:t>
            </w:r>
          </w:p>
        </w:tc>
        <w:tc>
          <w:tcPr>
            <w:tcW w:w="495" w:type="pct"/>
            <w:tcBorders>
              <w:top w:val="single" w:sz="4" w:space="0" w:color="auto"/>
              <w:left w:val="single" w:sz="4" w:space="0" w:color="auto"/>
              <w:bottom w:val="single" w:sz="4" w:space="0" w:color="auto"/>
              <w:right w:val="single" w:sz="4" w:space="0" w:color="auto"/>
            </w:tcBorders>
            <w:vAlign w:val="center"/>
            <w:hideMark/>
          </w:tcPr>
          <w:p w14:paraId="06653D81" w14:textId="77777777" w:rsidR="002E53C7" w:rsidRPr="00672260" w:rsidRDefault="002E53C7" w:rsidP="001B6F28">
            <w:pPr>
              <w:bidi/>
              <w:jc w:val="left"/>
              <w:rPr>
                <w:sz w:val="18"/>
                <w:szCs w:val="18"/>
                <w:lang w:val="en-US"/>
              </w:rPr>
            </w:pPr>
            <w:r w:rsidRPr="00672260">
              <w:rPr>
                <w:sz w:val="18"/>
                <w:szCs w:val="18"/>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74F54425" w14:textId="77777777" w:rsidR="002E53C7" w:rsidRPr="00672260" w:rsidRDefault="002E53C7" w:rsidP="001B6F28">
            <w:pPr>
              <w:bidi/>
              <w:jc w:val="left"/>
              <w:rPr>
                <w:sz w:val="18"/>
                <w:szCs w:val="18"/>
                <w:lang w:val="en-US"/>
              </w:rPr>
            </w:pPr>
            <w:r w:rsidRPr="00672260">
              <w:rPr>
                <w:sz w:val="18"/>
                <w:szCs w:val="18"/>
                <w:lang w:val="en-US"/>
              </w:rPr>
              <w:t>0</w:t>
            </w:r>
          </w:p>
        </w:tc>
        <w:tc>
          <w:tcPr>
            <w:tcW w:w="495" w:type="pct"/>
            <w:tcBorders>
              <w:top w:val="single" w:sz="4" w:space="0" w:color="auto"/>
              <w:left w:val="single" w:sz="4" w:space="0" w:color="auto"/>
              <w:bottom w:val="single" w:sz="4" w:space="0" w:color="auto"/>
              <w:right w:val="single" w:sz="4" w:space="0" w:color="auto"/>
            </w:tcBorders>
            <w:vAlign w:val="center"/>
          </w:tcPr>
          <w:p w14:paraId="004427D2" w14:textId="77777777" w:rsidR="002E53C7" w:rsidRPr="00672260" w:rsidRDefault="002E53C7" w:rsidP="001B6F28">
            <w:pPr>
              <w:bidi/>
              <w:jc w:val="left"/>
              <w:rPr>
                <w:sz w:val="18"/>
                <w:szCs w:val="18"/>
                <w:lang w:val="en-US"/>
              </w:rPr>
            </w:pPr>
            <w:r w:rsidRPr="00672260">
              <w:rPr>
                <w:sz w:val="18"/>
                <w:szCs w:val="18"/>
                <w:lang w:val="en-US"/>
              </w:rPr>
              <w:t>0</w:t>
            </w:r>
          </w:p>
        </w:tc>
        <w:tc>
          <w:tcPr>
            <w:tcW w:w="547" w:type="pct"/>
            <w:tcBorders>
              <w:top w:val="single" w:sz="4" w:space="0" w:color="auto"/>
              <w:left w:val="single" w:sz="4" w:space="0" w:color="auto"/>
              <w:bottom w:val="single" w:sz="4" w:space="0" w:color="auto"/>
              <w:right w:val="single" w:sz="4" w:space="0" w:color="auto"/>
            </w:tcBorders>
            <w:vAlign w:val="center"/>
            <w:hideMark/>
          </w:tcPr>
          <w:p w14:paraId="51B857D0" w14:textId="77777777" w:rsidR="002E53C7" w:rsidRPr="00672260" w:rsidRDefault="002E53C7" w:rsidP="001B6F28">
            <w:pPr>
              <w:bidi/>
              <w:jc w:val="left"/>
              <w:rPr>
                <w:sz w:val="18"/>
                <w:szCs w:val="18"/>
                <w:lang w:val="en-US"/>
              </w:rPr>
            </w:pPr>
            <w:r w:rsidRPr="00672260">
              <w:rPr>
                <w:sz w:val="18"/>
                <w:szCs w:val="18"/>
                <w:lang w:val="en-US"/>
              </w:rPr>
              <w:t>526,672</w:t>
            </w:r>
          </w:p>
        </w:tc>
      </w:tr>
      <w:tr w:rsidR="002E53C7" w:rsidRPr="00672260" w14:paraId="38B9E709" w14:textId="77777777" w:rsidTr="002E53C7">
        <w:trPr>
          <w:trHeight w:val="155"/>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2FB5399F" w14:textId="77777777" w:rsidR="002E53C7" w:rsidRPr="00672260" w:rsidRDefault="002E53C7" w:rsidP="002E53C7">
            <w:pPr>
              <w:bidi/>
              <w:jc w:val="left"/>
              <w:rPr>
                <w:sz w:val="18"/>
                <w:szCs w:val="18"/>
                <w:lang w:val="en-US"/>
              </w:rPr>
            </w:pP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5670576F" w14:textId="01B6E17E" w:rsidR="002E53C7" w:rsidRPr="00672260" w:rsidRDefault="0014507E" w:rsidP="002E53C7">
            <w:pPr>
              <w:bidi/>
              <w:jc w:val="left"/>
              <w:rPr>
                <w:b/>
                <w:sz w:val="18"/>
                <w:szCs w:val="18"/>
                <w:lang w:val="en-US"/>
              </w:rPr>
            </w:pPr>
            <w:r w:rsidRPr="00672260">
              <w:rPr>
                <w:b/>
                <w:sz w:val="18"/>
                <w:szCs w:val="18"/>
                <w:rtl/>
                <w:lang w:val="en-US"/>
              </w:rPr>
              <w:t>المجموع</w:t>
            </w:r>
          </w:p>
        </w:tc>
        <w:tc>
          <w:tcPr>
            <w:tcW w:w="495" w:type="pct"/>
            <w:tcBorders>
              <w:top w:val="single" w:sz="4" w:space="0" w:color="auto"/>
              <w:left w:val="single" w:sz="4" w:space="0" w:color="auto"/>
              <w:bottom w:val="single" w:sz="4" w:space="0" w:color="auto"/>
              <w:right w:val="single" w:sz="4" w:space="0" w:color="auto"/>
            </w:tcBorders>
            <w:vAlign w:val="center"/>
            <w:hideMark/>
          </w:tcPr>
          <w:p w14:paraId="2ED732E3" w14:textId="77777777" w:rsidR="002E53C7" w:rsidRPr="00672260" w:rsidRDefault="002E53C7" w:rsidP="001B6F28">
            <w:pPr>
              <w:bidi/>
              <w:jc w:val="left"/>
              <w:rPr>
                <w:b/>
                <w:sz w:val="18"/>
                <w:szCs w:val="18"/>
                <w:lang w:val="en-US"/>
              </w:rPr>
            </w:pPr>
            <w:r w:rsidRPr="00672260">
              <w:rPr>
                <w:b/>
                <w:sz w:val="18"/>
                <w:szCs w:val="18"/>
                <w:lang w:val="en-US"/>
              </w:rPr>
              <w:t>7,514,867</w:t>
            </w:r>
          </w:p>
        </w:tc>
        <w:tc>
          <w:tcPr>
            <w:tcW w:w="495" w:type="pct"/>
            <w:tcBorders>
              <w:top w:val="single" w:sz="4" w:space="0" w:color="auto"/>
              <w:left w:val="single" w:sz="4" w:space="0" w:color="auto"/>
              <w:bottom w:val="single" w:sz="4" w:space="0" w:color="auto"/>
              <w:right w:val="single" w:sz="4" w:space="0" w:color="auto"/>
            </w:tcBorders>
            <w:vAlign w:val="center"/>
            <w:hideMark/>
          </w:tcPr>
          <w:p w14:paraId="10C80815" w14:textId="77777777" w:rsidR="002E53C7" w:rsidRPr="00672260" w:rsidRDefault="002E53C7" w:rsidP="001B6F28">
            <w:pPr>
              <w:bidi/>
              <w:jc w:val="left"/>
              <w:rPr>
                <w:b/>
                <w:sz w:val="18"/>
                <w:szCs w:val="18"/>
                <w:lang w:val="en-US"/>
              </w:rPr>
            </w:pPr>
            <w:r w:rsidRPr="00672260">
              <w:rPr>
                <w:b/>
                <w:sz w:val="18"/>
                <w:szCs w:val="18"/>
                <w:lang w:val="en-US"/>
              </w:rPr>
              <w:t>9,000,000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64EACA65" w14:textId="77777777" w:rsidR="002E53C7" w:rsidRPr="00672260" w:rsidRDefault="002E53C7" w:rsidP="001B6F28">
            <w:pPr>
              <w:bidi/>
              <w:jc w:val="left"/>
              <w:rPr>
                <w:b/>
                <w:sz w:val="18"/>
                <w:szCs w:val="18"/>
                <w:lang w:val="en-US"/>
              </w:rPr>
            </w:pPr>
            <w:r w:rsidRPr="00672260">
              <w:rPr>
                <w:b/>
                <w:sz w:val="18"/>
                <w:szCs w:val="18"/>
                <w:lang w:val="en-US"/>
              </w:rPr>
              <w:t>9,890,431</w:t>
            </w:r>
          </w:p>
        </w:tc>
        <w:tc>
          <w:tcPr>
            <w:tcW w:w="495" w:type="pct"/>
            <w:tcBorders>
              <w:top w:val="single" w:sz="4" w:space="0" w:color="auto"/>
              <w:left w:val="single" w:sz="4" w:space="0" w:color="auto"/>
              <w:bottom w:val="single" w:sz="4" w:space="0" w:color="auto"/>
              <w:right w:val="single" w:sz="4" w:space="0" w:color="auto"/>
            </w:tcBorders>
            <w:vAlign w:val="center"/>
            <w:hideMark/>
          </w:tcPr>
          <w:p w14:paraId="1E636A72" w14:textId="77777777" w:rsidR="002E53C7" w:rsidRPr="00672260" w:rsidRDefault="002E53C7" w:rsidP="001B6F28">
            <w:pPr>
              <w:bidi/>
              <w:jc w:val="left"/>
              <w:rPr>
                <w:b/>
                <w:sz w:val="18"/>
                <w:szCs w:val="18"/>
                <w:lang w:val="en-US"/>
              </w:rPr>
            </w:pPr>
            <w:r w:rsidRPr="00672260">
              <w:rPr>
                <w:b/>
                <w:sz w:val="18"/>
                <w:szCs w:val="18"/>
                <w:lang w:val="en-US"/>
              </w:rPr>
              <w:t>4,219,286</w:t>
            </w:r>
          </w:p>
        </w:tc>
        <w:tc>
          <w:tcPr>
            <w:tcW w:w="495" w:type="pct"/>
            <w:tcBorders>
              <w:top w:val="single" w:sz="4" w:space="0" w:color="auto"/>
              <w:left w:val="single" w:sz="4" w:space="0" w:color="auto"/>
              <w:bottom w:val="single" w:sz="4" w:space="0" w:color="auto"/>
              <w:right w:val="single" w:sz="4" w:space="0" w:color="auto"/>
            </w:tcBorders>
            <w:vAlign w:val="center"/>
            <w:hideMark/>
          </w:tcPr>
          <w:p w14:paraId="66F76483" w14:textId="77777777" w:rsidR="002E53C7" w:rsidRPr="00672260" w:rsidRDefault="002E53C7" w:rsidP="001B6F28">
            <w:pPr>
              <w:bidi/>
              <w:jc w:val="left"/>
              <w:rPr>
                <w:b/>
                <w:sz w:val="18"/>
                <w:szCs w:val="18"/>
                <w:lang w:val="en-US"/>
              </w:rPr>
            </w:pPr>
            <w:r w:rsidRPr="00672260">
              <w:rPr>
                <w:b/>
                <w:sz w:val="18"/>
                <w:szCs w:val="18"/>
                <w:lang w:val="en-US"/>
              </w:rPr>
              <w:t>1,800,000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3BD7F245" w14:textId="77777777" w:rsidR="002E53C7" w:rsidRPr="00672260" w:rsidRDefault="002E53C7" w:rsidP="001B6F28">
            <w:pPr>
              <w:bidi/>
              <w:jc w:val="left"/>
              <w:rPr>
                <w:b/>
                <w:sz w:val="18"/>
                <w:szCs w:val="18"/>
                <w:lang w:val="en-US"/>
              </w:rPr>
            </w:pPr>
            <w:r w:rsidRPr="00672260">
              <w:rPr>
                <w:b/>
                <w:sz w:val="18"/>
                <w:szCs w:val="18"/>
                <w:lang w:val="en-US"/>
              </w:rPr>
              <w:t>2,700,000</w:t>
            </w:r>
          </w:p>
        </w:tc>
        <w:tc>
          <w:tcPr>
            <w:tcW w:w="495" w:type="pct"/>
            <w:tcBorders>
              <w:top w:val="single" w:sz="4" w:space="0" w:color="auto"/>
              <w:left w:val="single" w:sz="4" w:space="0" w:color="auto"/>
              <w:bottom w:val="single" w:sz="4" w:space="0" w:color="auto"/>
              <w:right w:val="single" w:sz="4" w:space="0" w:color="auto"/>
            </w:tcBorders>
            <w:vAlign w:val="center"/>
          </w:tcPr>
          <w:p w14:paraId="6676247F" w14:textId="77777777" w:rsidR="002E53C7" w:rsidRPr="00672260" w:rsidRDefault="002E53C7" w:rsidP="001B6F28">
            <w:pPr>
              <w:bidi/>
              <w:jc w:val="left"/>
              <w:rPr>
                <w:b/>
                <w:sz w:val="18"/>
                <w:szCs w:val="18"/>
                <w:lang w:val="en-US"/>
              </w:rPr>
            </w:pPr>
            <w:r w:rsidRPr="00672260">
              <w:rPr>
                <w:b/>
                <w:sz w:val="18"/>
                <w:szCs w:val="18"/>
                <w:lang w:val="en-US"/>
              </w:rPr>
              <w:t>300,000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5D62F766" w14:textId="77777777" w:rsidR="002E53C7" w:rsidRPr="00672260" w:rsidRDefault="002E53C7" w:rsidP="001B6F28">
            <w:pPr>
              <w:bidi/>
              <w:jc w:val="left"/>
              <w:rPr>
                <w:b/>
                <w:sz w:val="18"/>
                <w:szCs w:val="18"/>
                <w:lang w:val="en-US"/>
              </w:rPr>
            </w:pPr>
            <w:r w:rsidRPr="00672260">
              <w:rPr>
                <w:b/>
                <w:sz w:val="18"/>
                <w:szCs w:val="18"/>
                <w:lang w:val="en-US"/>
              </w:rPr>
              <w:t>35,424,584</w:t>
            </w:r>
          </w:p>
        </w:tc>
      </w:tr>
      <w:tr w:rsidR="002E53C7" w:rsidRPr="00672260" w14:paraId="28C2D528" w14:textId="77777777" w:rsidTr="002E53C7">
        <w:trPr>
          <w:trHeight w:val="53"/>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4EE11C16" w14:textId="77777777" w:rsidR="002E53C7" w:rsidRPr="00672260" w:rsidRDefault="002E53C7" w:rsidP="002E53C7">
            <w:pPr>
              <w:bidi/>
              <w:jc w:val="left"/>
              <w:rPr>
                <w:sz w:val="18"/>
                <w:szCs w:val="18"/>
                <w:lang w:val="en-US"/>
              </w:rPr>
            </w:pP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2CFF4D56" w14:textId="1E496BF7" w:rsidR="002E53C7" w:rsidRPr="00672260" w:rsidRDefault="00D55005" w:rsidP="002E53C7">
            <w:pPr>
              <w:bidi/>
              <w:jc w:val="left"/>
              <w:rPr>
                <w:sz w:val="18"/>
                <w:szCs w:val="18"/>
                <w:lang w:val="en-US"/>
              </w:rPr>
            </w:pPr>
            <w:r w:rsidRPr="00672260">
              <w:rPr>
                <w:sz w:val="18"/>
                <w:szCs w:val="18"/>
                <w:rtl/>
                <w:lang w:val="en-US"/>
              </w:rPr>
              <w:t>النسبة المئوية</w:t>
            </w:r>
          </w:p>
        </w:tc>
        <w:tc>
          <w:tcPr>
            <w:tcW w:w="495" w:type="pct"/>
            <w:tcBorders>
              <w:top w:val="single" w:sz="4" w:space="0" w:color="auto"/>
              <w:left w:val="single" w:sz="4" w:space="0" w:color="auto"/>
              <w:bottom w:val="single" w:sz="4" w:space="0" w:color="auto"/>
              <w:right w:val="single" w:sz="4" w:space="0" w:color="auto"/>
            </w:tcBorders>
            <w:vAlign w:val="center"/>
            <w:hideMark/>
          </w:tcPr>
          <w:p w14:paraId="5946B1CF" w14:textId="77777777" w:rsidR="002E53C7" w:rsidRPr="00672260" w:rsidRDefault="002E53C7" w:rsidP="001B6F28">
            <w:pPr>
              <w:bidi/>
              <w:jc w:val="center"/>
              <w:rPr>
                <w:sz w:val="18"/>
                <w:szCs w:val="18"/>
                <w:lang w:val="en-US"/>
              </w:rPr>
            </w:pPr>
            <w:r w:rsidRPr="00672260">
              <w:rPr>
                <w:sz w:val="18"/>
                <w:szCs w:val="18"/>
                <w:lang w:val="en-US"/>
              </w:rPr>
              <w:t>100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08203CAD" w14:textId="77777777" w:rsidR="002E53C7" w:rsidRPr="00672260" w:rsidRDefault="002E53C7" w:rsidP="001B6F28">
            <w:pPr>
              <w:bidi/>
              <w:jc w:val="center"/>
              <w:rPr>
                <w:sz w:val="18"/>
                <w:szCs w:val="18"/>
                <w:lang w:val="en-US"/>
              </w:rPr>
            </w:pPr>
            <w:r w:rsidRPr="00672260">
              <w:rPr>
                <w:sz w:val="18"/>
                <w:szCs w:val="18"/>
                <w:lang w:val="en-US"/>
              </w:rPr>
              <w:t>100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57C47098" w14:textId="77777777" w:rsidR="002E53C7" w:rsidRPr="00672260" w:rsidRDefault="002E53C7" w:rsidP="001B6F28">
            <w:pPr>
              <w:bidi/>
              <w:jc w:val="center"/>
              <w:rPr>
                <w:sz w:val="18"/>
                <w:szCs w:val="18"/>
                <w:lang w:val="en-US"/>
              </w:rPr>
            </w:pPr>
            <w:r w:rsidRPr="00672260">
              <w:rPr>
                <w:sz w:val="18"/>
                <w:szCs w:val="18"/>
                <w:lang w:val="en-US"/>
              </w:rPr>
              <w:t>100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26205674" w14:textId="77777777" w:rsidR="002E53C7" w:rsidRPr="00672260" w:rsidRDefault="002E53C7" w:rsidP="001B6F28">
            <w:pPr>
              <w:bidi/>
              <w:jc w:val="center"/>
              <w:rPr>
                <w:sz w:val="18"/>
                <w:szCs w:val="18"/>
                <w:lang w:val="en-US"/>
              </w:rPr>
            </w:pPr>
            <w:r w:rsidRPr="00672260">
              <w:rPr>
                <w:sz w:val="18"/>
                <w:szCs w:val="18"/>
                <w:lang w:val="en-US"/>
              </w:rPr>
              <w:t>84</w:t>
            </w:r>
          </w:p>
        </w:tc>
        <w:tc>
          <w:tcPr>
            <w:tcW w:w="495" w:type="pct"/>
            <w:tcBorders>
              <w:top w:val="single" w:sz="4" w:space="0" w:color="auto"/>
              <w:left w:val="single" w:sz="4" w:space="0" w:color="auto"/>
              <w:bottom w:val="single" w:sz="4" w:space="0" w:color="auto"/>
              <w:right w:val="single" w:sz="4" w:space="0" w:color="auto"/>
            </w:tcBorders>
            <w:vAlign w:val="center"/>
            <w:hideMark/>
          </w:tcPr>
          <w:p w14:paraId="41A174CF" w14:textId="77777777" w:rsidR="002E53C7" w:rsidRPr="00672260" w:rsidRDefault="002E53C7" w:rsidP="001B6F28">
            <w:pPr>
              <w:bidi/>
              <w:jc w:val="center"/>
              <w:rPr>
                <w:sz w:val="18"/>
                <w:szCs w:val="18"/>
                <w:lang w:val="en-US"/>
              </w:rPr>
            </w:pPr>
            <w:r w:rsidRPr="00672260">
              <w:rPr>
                <w:sz w:val="18"/>
                <w:szCs w:val="18"/>
                <w:lang w:val="en-US"/>
              </w:rPr>
              <w:t>90</w:t>
            </w:r>
          </w:p>
        </w:tc>
        <w:tc>
          <w:tcPr>
            <w:tcW w:w="495" w:type="pct"/>
            <w:tcBorders>
              <w:top w:val="single" w:sz="4" w:space="0" w:color="auto"/>
              <w:left w:val="single" w:sz="4" w:space="0" w:color="auto"/>
              <w:bottom w:val="single" w:sz="4" w:space="0" w:color="auto"/>
              <w:right w:val="single" w:sz="4" w:space="0" w:color="auto"/>
            </w:tcBorders>
            <w:vAlign w:val="center"/>
            <w:hideMark/>
          </w:tcPr>
          <w:p w14:paraId="6A0B0CC7" w14:textId="77777777" w:rsidR="002E53C7" w:rsidRPr="00672260" w:rsidRDefault="002E53C7" w:rsidP="001B6F28">
            <w:pPr>
              <w:bidi/>
              <w:jc w:val="center"/>
              <w:rPr>
                <w:sz w:val="18"/>
                <w:szCs w:val="18"/>
                <w:lang w:val="en-US"/>
              </w:rPr>
            </w:pPr>
            <w:r w:rsidRPr="00672260">
              <w:rPr>
                <w:sz w:val="18"/>
                <w:szCs w:val="18"/>
                <w:lang w:val="en-US"/>
              </w:rPr>
              <w:t>90</w:t>
            </w:r>
          </w:p>
        </w:tc>
        <w:tc>
          <w:tcPr>
            <w:tcW w:w="495" w:type="pct"/>
            <w:tcBorders>
              <w:top w:val="single" w:sz="4" w:space="0" w:color="auto"/>
              <w:left w:val="single" w:sz="4" w:space="0" w:color="auto"/>
              <w:bottom w:val="single" w:sz="4" w:space="0" w:color="auto"/>
              <w:right w:val="single" w:sz="4" w:space="0" w:color="auto"/>
            </w:tcBorders>
            <w:vAlign w:val="center"/>
          </w:tcPr>
          <w:p w14:paraId="44F6177E" w14:textId="77777777" w:rsidR="002E53C7" w:rsidRPr="00672260" w:rsidRDefault="002E53C7" w:rsidP="001B6F28">
            <w:pPr>
              <w:bidi/>
              <w:jc w:val="center"/>
              <w:rPr>
                <w:sz w:val="18"/>
                <w:szCs w:val="18"/>
                <w:lang w:val="en-US"/>
              </w:rPr>
            </w:pPr>
            <w:r w:rsidRPr="00672260">
              <w:rPr>
                <w:sz w:val="18"/>
                <w:szCs w:val="18"/>
                <w:lang w:val="en-US"/>
              </w:rPr>
              <w:t>30</w:t>
            </w:r>
          </w:p>
        </w:tc>
        <w:tc>
          <w:tcPr>
            <w:tcW w:w="547" w:type="pct"/>
            <w:tcBorders>
              <w:top w:val="single" w:sz="4" w:space="0" w:color="auto"/>
              <w:left w:val="single" w:sz="4" w:space="0" w:color="auto"/>
              <w:bottom w:val="single" w:sz="4" w:space="0" w:color="auto"/>
              <w:right w:val="single" w:sz="4" w:space="0" w:color="auto"/>
            </w:tcBorders>
            <w:vAlign w:val="center"/>
            <w:hideMark/>
          </w:tcPr>
          <w:p w14:paraId="2FF01783" w14:textId="77777777" w:rsidR="002E53C7" w:rsidRPr="00672260" w:rsidRDefault="002E53C7" w:rsidP="001B6F28">
            <w:pPr>
              <w:bidi/>
              <w:jc w:val="center"/>
              <w:rPr>
                <w:sz w:val="18"/>
                <w:szCs w:val="18"/>
                <w:lang w:val="en-US"/>
              </w:rPr>
            </w:pPr>
            <w:r w:rsidRPr="00672260">
              <w:rPr>
                <w:sz w:val="18"/>
                <w:szCs w:val="18"/>
                <w:lang w:val="en-US"/>
              </w:rPr>
              <w:t>95</w:t>
            </w:r>
          </w:p>
        </w:tc>
      </w:tr>
      <w:tr w:rsidR="002E53C7" w:rsidRPr="00672260" w14:paraId="38FC21C8" w14:textId="77777777" w:rsidTr="002E53C7">
        <w:trPr>
          <w:trHeight w:val="432"/>
          <w:jc w:val="center"/>
        </w:trPr>
        <w:tc>
          <w:tcPr>
            <w:tcW w:w="466" w:type="pct"/>
            <w:vMerge w:val="restart"/>
            <w:tcBorders>
              <w:top w:val="single" w:sz="4" w:space="0" w:color="auto"/>
              <w:left w:val="single" w:sz="4" w:space="0" w:color="auto"/>
              <w:bottom w:val="single" w:sz="4" w:space="0" w:color="auto"/>
              <w:right w:val="single" w:sz="4" w:space="0" w:color="auto"/>
            </w:tcBorders>
            <w:vAlign w:val="center"/>
            <w:hideMark/>
          </w:tcPr>
          <w:p w14:paraId="55782DD5" w14:textId="60F5D236" w:rsidR="002E53C7" w:rsidRPr="00672260" w:rsidRDefault="00D55005" w:rsidP="002E53C7">
            <w:pPr>
              <w:keepLines/>
              <w:bidi/>
              <w:ind w:right="-87"/>
              <w:jc w:val="left"/>
              <w:rPr>
                <w:sz w:val="18"/>
                <w:szCs w:val="18"/>
                <w:lang w:val="en-US"/>
              </w:rPr>
            </w:pPr>
            <w:r w:rsidRPr="00672260">
              <w:rPr>
                <w:sz w:val="18"/>
                <w:szCs w:val="18"/>
                <w:rtl/>
                <w:lang w:val="en-US"/>
              </w:rPr>
              <w:t>الأموال المصروفة من مركز التعاون البيئي الخارجي إلى المستفيدين</w:t>
            </w: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7E831719" w14:textId="6280A5FD" w:rsidR="002E53C7" w:rsidRPr="00672260" w:rsidRDefault="0014507E" w:rsidP="002E53C7">
            <w:pPr>
              <w:keepLines/>
              <w:bidi/>
              <w:jc w:val="left"/>
              <w:rPr>
                <w:b/>
                <w:sz w:val="18"/>
                <w:szCs w:val="18"/>
                <w:lang w:val="en-US"/>
              </w:rPr>
            </w:pPr>
            <w:r w:rsidRPr="00672260">
              <w:rPr>
                <w:b/>
                <w:sz w:val="18"/>
                <w:szCs w:val="18"/>
                <w:rtl/>
                <w:lang w:val="en-US"/>
              </w:rPr>
              <w:t>المجموع</w:t>
            </w:r>
          </w:p>
        </w:tc>
        <w:tc>
          <w:tcPr>
            <w:tcW w:w="495" w:type="pct"/>
            <w:tcBorders>
              <w:top w:val="single" w:sz="4" w:space="0" w:color="auto"/>
              <w:left w:val="single" w:sz="4" w:space="0" w:color="auto"/>
              <w:bottom w:val="single" w:sz="4" w:space="0" w:color="auto"/>
              <w:right w:val="single" w:sz="4" w:space="0" w:color="auto"/>
            </w:tcBorders>
            <w:vAlign w:val="center"/>
            <w:hideMark/>
          </w:tcPr>
          <w:p w14:paraId="061A084E" w14:textId="77777777" w:rsidR="002E53C7" w:rsidRPr="00672260" w:rsidRDefault="002E53C7" w:rsidP="001B6F28">
            <w:pPr>
              <w:keepLines/>
              <w:bidi/>
              <w:jc w:val="left"/>
              <w:rPr>
                <w:b/>
                <w:sz w:val="18"/>
                <w:szCs w:val="18"/>
                <w:lang w:val="en-US"/>
              </w:rPr>
            </w:pPr>
            <w:r w:rsidRPr="00672260">
              <w:rPr>
                <w:b/>
                <w:sz w:val="18"/>
                <w:szCs w:val="18"/>
                <w:lang w:val="en-US"/>
              </w:rPr>
              <w:t>7,401,948</w:t>
            </w:r>
          </w:p>
        </w:tc>
        <w:tc>
          <w:tcPr>
            <w:tcW w:w="495" w:type="pct"/>
            <w:tcBorders>
              <w:top w:val="single" w:sz="4" w:space="0" w:color="auto"/>
              <w:left w:val="single" w:sz="4" w:space="0" w:color="auto"/>
              <w:bottom w:val="single" w:sz="4" w:space="0" w:color="auto"/>
              <w:right w:val="single" w:sz="4" w:space="0" w:color="auto"/>
            </w:tcBorders>
            <w:vAlign w:val="center"/>
            <w:hideMark/>
          </w:tcPr>
          <w:p w14:paraId="2FBD534E" w14:textId="77777777" w:rsidR="002E53C7" w:rsidRPr="00672260" w:rsidRDefault="002E53C7" w:rsidP="001B6F28">
            <w:pPr>
              <w:keepLines/>
              <w:bidi/>
              <w:jc w:val="left"/>
              <w:rPr>
                <w:b/>
                <w:sz w:val="18"/>
                <w:szCs w:val="18"/>
                <w:lang w:val="en-US"/>
              </w:rPr>
            </w:pPr>
            <w:r w:rsidRPr="00672260">
              <w:rPr>
                <w:b/>
                <w:sz w:val="18"/>
                <w:szCs w:val="18"/>
                <w:lang w:val="en-US"/>
              </w:rPr>
              <w:t>9,000,000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0D31AF4E" w14:textId="77777777" w:rsidR="002E53C7" w:rsidRPr="00672260" w:rsidRDefault="002E53C7" w:rsidP="001B6F28">
            <w:pPr>
              <w:keepLines/>
              <w:bidi/>
              <w:jc w:val="left"/>
              <w:rPr>
                <w:b/>
                <w:sz w:val="18"/>
                <w:szCs w:val="18"/>
                <w:lang w:val="en-US"/>
              </w:rPr>
            </w:pPr>
            <w:r w:rsidRPr="00672260">
              <w:rPr>
                <w:b/>
                <w:sz w:val="18"/>
                <w:szCs w:val="18"/>
                <w:lang w:val="en-US"/>
              </w:rPr>
              <w:t>9,890,431</w:t>
            </w:r>
          </w:p>
        </w:tc>
        <w:tc>
          <w:tcPr>
            <w:tcW w:w="495" w:type="pct"/>
            <w:tcBorders>
              <w:top w:val="single" w:sz="4" w:space="0" w:color="auto"/>
              <w:left w:val="single" w:sz="4" w:space="0" w:color="auto"/>
              <w:bottom w:val="single" w:sz="4" w:space="0" w:color="auto"/>
              <w:right w:val="single" w:sz="4" w:space="0" w:color="auto"/>
            </w:tcBorders>
            <w:vAlign w:val="center"/>
            <w:hideMark/>
          </w:tcPr>
          <w:p w14:paraId="461F0041" w14:textId="77777777" w:rsidR="002E53C7" w:rsidRPr="00672260" w:rsidRDefault="002E53C7" w:rsidP="001B6F28">
            <w:pPr>
              <w:keepLines/>
              <w:bidi/>
              <w:jc w:val="left"/>
              <w:rPr>
                <w:b/>
                <w:sz w:val="18"/>
                <w:szCs w:val="18"/>
                <w:lang w:val="en-US"/>
              </w:rPr>
            </w:pPr>
            <w:r w:rsidRPr="00672260">
              <w:rPr>
                <w:b/>
                <w:sz w:val="18"/>
                <w:szCs w:val="18"/>
                <w:lang w:val="en-US"/>
              </w:rPr>
              <w:t>3,537,697</w:t>
            </w:r>
          </w:p>
        </w:tc>
        <w:tc>
          <w:tcPr>
            <w:tcW w:w="495" w:type="pct"/>
            <w:tcBorders>
              <w:top w:val="single" w:sz="4" w:space="0" w:color="auto"/>
              <w:left w:val="single" w:sz="4" w:space="0" w:color="auto"/>
              <w:bottom w:val="single" w:sz="4" w:space="0" w:color="auto"/>
              <w:right w:val="single" w:sz="4" w:space="0" w:color="auto"/>
            </w:tcBorders>
            <w:vAlign w:val="center"/>
            <w:hideMark/>
          </w:tcPr>
          <w:p w14:paraId="2E598AF1" w14:textId="77777777" w:rsidR="002E53C7" w:rsidRPr="00672260" w:rsidRDefault="002E53C7" w:rsidP="001B6F28">
            <w:pPr>
              <w:keepLines/>
              <w:bidi/>
              <w:jc w:val="left"/>
              <w:rPr>
                <w:b/>
                <w:sz w:val="18"/>
                <w:szCs w:val="18"/>
                <w:lang w:val="en-US"/>
              </w:rPr>
            </w:pPr>
            <w:r w:rsidRPr="00672260">
              <w:rPr>
                <w:b/>
                <w:sz w:val="18"/>
                <w:szCs w:val="18"/>
                <w:lang w:val="en-US"/>
              </w:rPr>
              <w:t>660,676</w:t>
            </w:r>
          </w:p>
        </w:tc>
        <w:tc>
          <w:tcPr>
            <w:tcW w:w="495" w:type="pct"/>
            <w:tcBorders>
              <w:top w:val="single" w:sz="4" w:space="0" w:color="auto"/>
              <w:left w:val="single" w:sz="4" w:space="0" w:color="auto"/>
              <w:bottom w:val="single" w:sz="4" w:space="0" w:color="auto"/>
              <w:right w:val="single" w:sz="4" w:space="0" w:color="auto"/>
            </w:tcBorders>
            <w:vAlign w:val="center"/>
            <w:hideMark/>
          </w:tcPr>
          <w:p w14:paraId="3C340469" w14:textId="77777777" w:rsidR="002E53C7" w:rsidRPr="00672260" w:rsidRDefault="002E53C7" w:rsidP="001B6F28">
            <w:pPr>
              <w:keepLines/>
              <w:bidi/>
              <w:jc w:val="left"/>
              <w:rPr>
                <w:b/>
                <w:sz w:val="18"/>
                <w:szCs w:val="18"/>
                <w:lang w:val="en-US"/>
              </w:rPr>
            </w:pPr>
            <w:r w:rsidRPr="00672260">
              <w:rPr>
                <w:b/>
                <w:sz w:val="18"/>
                <w:szCs w:val="18"/>
                <w:lang w:val="en-US"/>
              </w:rPr>
              <w:t>2,073,108</w:t>
            </w:r>
          </w:p>
        </w:tc>
        <w:tc>
          <w:tcPr>
            <w:tcW w:w="495" w:type="pct"/>
            <w:tcBorders>
              <w:top w:val="single" w:sz="4" w:space="0" w:color="auto"/>
              <w:left w:val="single" w:sz="4" w:space="0" w:color="auto"/>
              <w:bottom w:val="single" w:sz="4" w:space="0" w:color="auto"/>
              <w:right w:val="single" w:sz="4" w:space="0" w:color="auto"/>
            </w:tcBorders>
            <w:vAlign w:val="center"/>
          </w:tcPr>
          <w:p w14:paraId="329A0736" w14:textId="77777777" w:rsidR="002E53C7" w:rsidRPr="00672260" w:rsidRDefault="002E53C7" w:rsidP="001B6F28">
            <w:pPr>
              <w:keepLines/>
              <w:bidi/>
              <w:jc w:val="left"/>
              <w:rPr>
                <w:b/>
                <w:sz w:val="18"/>
                <w:szCs w:val="18"/>
                <w:lang w:val="en-US"/>
              </w:rPr>
            </w:pPr>
            <w:r w:rsidRPr="00672260">
              <w:rPr>
                <w:b/>
                <w:sz w:val="18"/>
                <w:szCs w:val="18"/>
                <w:lang w:val="en-US"/>
              </w:rPr>
              <w:t>300,000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5A137F01" w14:textId="77777777" w:rsidR="002E53C7" w:rsidRPr="00672260" w:rsidRDefault="002E53C7" w:rsidP="001B6F28">
            <w:pPr>
              <w:keepLines/>
              <w:bidi/>
              <w:jc w:val="left"/>
              <w:rPr>
                <w:b/>
                <w:sz w:val="18"/>
                <w:szCs w:val="18"/>
                <w:lang w:val="en-US"/>
              </w:rPr>
            </w:pPr>
            <w:r w:rsidRPr="00672260">
              <w:rPr>
                <w:b/>
                <w:sz w:val="18"/>
                <w:szCs w:val="18"/>
                <w:lang w:val="en-US"/>
              </w:rPr>
              <w:t>32,863,860</w:t>
            </w:r>
          </w:p>
        </w:tc>
      </w:tr>
      <w:tr w:rsidR="002E53C7" w:rsidRPr="00672260" w14:paraId="4671FFBF" w14:textId="77777777" w:rsidTr="002E53C7">
        <w:trPr>
          <w:trHeight w:val="432"/>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3BA8B605" w14:textId="77777777" w:rsidR="002E53C7" w:rsidRPr="00672260" w:rsidRDefault="002E53C7" w:rsidP="002E53C7">
            <w:pPr>
              <w:keepLines/>
              <w:bidi/>
              <w:rPr>
                <w:sz w:val="18"/>
                <w:szCs w:val="18"/>
                <w:lang w:val="en-US"/>
              </w:rPr>
            </w:pP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525BB8C7" w14:textId="689EC866" w:rsidR="002E53C7" w:rsidRPr="00672260" w:rsidRDefault="00D55005" w:rsidP="002E53C7">
            <w:pPr>
              <w:keepLines/>
              <w:bidi/>
              <w:jc w:val="left"/>
              <w:rPr>
                <w:b/>
                <w:sz w:val="18"/>
                <w:szCs w:val="18"/>
                <w:lang w:val="en-US"/>
              </w:rPr>
            </w:pPr>
            <w:r w:rsidRPr="00672260">
              <w:rPr>
                <w:sz w:val="18"/>
                <w:szCs w:val="18"/>
                <w:rtl/>
                <w:lang w:val="en-US"/>
              </w:rPr>
              <w:t>النسبة المئوية</w:t>
            </w:r>
          </w:p>
        </w:tc>
        <w:tc>
          <w:tcPr>
            <w:tcW w:w="495" w:type="pct"/>
            <w:tcBorders>
              <w:top w:val="single" w:sz="4" w:space="0" w:color="auto"/>
              <w:left w:val="single" w:sz="4" w:space="0" w:color="auto"/>
              <w:bottom w:val="single" w:sz="4" w:space="0" w:color="auto"/>
              <w:right w:val="single" w:sz="4" w:space="0" w:color="auto"/>
            </w:tcBorders>
            <w:vAlign w:val="center"/>
            <w:hideMark/>
          </w:tcPr>
          <w:p w14:paraId="23CC97C4" w14:textId="77777777" w:rsidR="002E53C7" w:rsidRPr="00672260" w:rsidRDefault="002E53C7" w:rsidP="001B6F28">
            <w:pPr>
              <w:keepLines/>
              <w:bidi/>
              <w:jc w:val="center"/>
              <w:rPr>
                <w:bCs/>
                <w:sz w:val="18"/>
                <w:szCs w:val="18"/>
                <w:lang w:val="en-US"/>
              </w:rPr>
            </w:pPr>
            <w:r w:rsidRPr="00672260">
              <w:rPr>
                <w:bCs/>
                <w:sz w:val="18"/>
                <w:szCs w:val="18"/>
                <w:lang w:val="en-US"/>
              </w:rPr>
              <w:t>98</w:t>
            </w:r>
          </w:p>
        </w:tc>
        <w:tc>
          <w:tcPr>
            <w:tcW w:w="495" w:type="pct"/>
            <w:tcBorders>
              <w:top w:val="single" w:sz="4" w:space="0" w:color="auto"/>
              <w:left w:val="single" w:sz="4" w:space="0" w:color="auto"/>
              <w:bottom w:val="single" w:sz="4" w:space="0" w:color="auto"/>
              <w:right w:val="single" w:sz="4" w:space="0" w:color="auto"/>
            </w:tcBorders>
            <w:vAlign w:val="center"/>
            <w:hideMark/>
          </w:tcPr>
          <w:p w14:paraId="7AE6FC23" w14:textId="77777777" w:rsidR="002E53C7" w:rsidRPr="00672260" w:rsidRDefault="002E53C7" w:rsidP="001B6F28">
            <w:pPr>
              <w:keepLines/>
              <w:bidi/>
              <w:jc w:val="center"/>
              <w:rPr>
                <w:bCs/>
                <w:sz w:val="18"/>
                <w:szCs w:val="18"/>
                <w:lang w:val="en-US"/>
              </w:rPr>
            </w:pPr>
            <w:r w:rsidRPr="00672260">
              <w:rPr>
                <w:bCs/>
                <w:sz w:val="18"/>
                <w:szCs w:val="18"/>
                <w:lang w:val="en-US"/>
              </w:rPr>
              <w:t>100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0A63C4ED" w14:textId="77777777" w:rsidR="002E53C7" w:rsidRPr="00672260" w:rsidRDefault="002E53C7" w:rsidP="001B6F28">
            <w:pPr>
              <w:keepLines/>
              <w:bidi/>
              <w:jc w:val="center"/>
              <w:rPr>
                <w:b/>
                <w:sz w:val="18"/>
                <w:szCs w:val="18"/>
                <w:lang w:val="en-US"/>
              </w:rPr>
            </w:pPr>
            <w:r w:rsidRPr="00672260">
              <w:rPr>
                <w:sz w:val="18"/>
                <w:szCs w:val="18"/>
                <w:lang w:val="en-US"/>
              </w:rPr>
              <w:t>100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30867577" w14:textId="77777777" w:rsidR="002E53C7" w:rsidRPr="00672260" w:rsidRDefault="002E53C7" w:rsidP="001B6F28">
            <w:pPr>
              <w:keepLines/>
              <w:bidi/>
              <w:jc w:val="center"/>
              <w:rPr>
                <w:sz w:val="18"/>
                <w:szCs w:val="18"/>
                <w:lang w:val="en-US"/>
              </w:rPr>
            </w:pPr>
            <w:r w:rsidRPr="00672260">
              <w:rPr>
                <w:sz w:val="18"/>
                <w:szCs w:val="18"/>
                <w:lang w:val="en-US"/>
              </w:rPr>
              <w:t>71</w:t>
            </w:r>
          </w:p>
        </w:tc>
        <w:tc>
          <w:tcPr>
            <w:tcW w:w="495" w:type="pct"/>
            <w:tcBorders>
              <w:top w:val="single" w:sz="4" w:space="0" w:color="auto"/>
              <w:left w:val="single" w:sz="4" w:space="0" w:color="auto"/>
              <w:bottom w:val="single" w:sz="4" w:space="0" w:color="auto"/>
              <w:right w:val="single" w:sz="4" w:space="0" w:color="auto"/>
            </w:tcBorders>
            <w:vAlign w:val="center"/>
            <w:hideMark/>
          </w:tcPr>
          <w:p w14:paraId="31552701" w14:textId="77777777" w:rsidR="002E53C7" w:rsidRPr="00672260" w:rsidRDefault="002E53C7" w:rsidP="001B6F28">
            <w:pPr>
              <w:keepLines/>
              <w:bidi/>
              <w:jc w:val="center"/>
              <w:rPr>
                <w:bCs/>
                <w:sz w:val="18"/>
                <w:szCs w:val="18"/>
                <w:lang w:val="en-US"/>
              </w:rPr>
            </w:pPr>
            <w:r w:rsidRPr="00672260">
              <w:rPr>
                <w:bCs/>
                <w:sz w:val="18"/>
                <w:szCs w:val="18"/>
                <w:lang w:val="en-US"/>
              </w:rPr>
              <w:t>33</w:t>
            </w:r>
          </w:p>
        </w:tc>
        <w:tc>
          <w:tcPr>
            <w:tcW w:w="495" w:type="pct"/>
            <w:tcBorders>
              <w:top w:val="single" w:sz="4" w:space="0" w:color="auto"/>
              <w:left w:val="single" w:sz="4" w:space="0" w:color="auto"/>
              <w:bottom w:val="single" w:sz="4" w:space="0" w:color="auto"/>
              <w:right w:val="single" w:sz="4" w:space="0" w:color="auto"/>
            </w:tcBorders>
            <w:vAlign w:val="center"/>
            <w:hideMark/>
          </w:tcPr>
          <w:p w14:paraId="2AC623DC" w14:textId="77777777" w:rsidR="002E53C7" w:rsidRPr="00672260" w:rsidRDefault="002E53C7" w:rsidP="001B6F28">
            <w:pPr>
              <w:keepLines/>
              <w:bidi/>
              <w:jc w:val="center"/>
              <w:rPr>
                <w:bCs/>
                <w:sz w:val="18"/>
                <w:szCs w:val="18"/>
                <w:lang w:val="en-US"/>
              </w:rPr>
            </w:pPr>
            <w:r w:rsidRPr="00672260">
              <w:rPr>
                <w:bCs/>
                <w:sz w:val="18"/>
                <w:szCs w:val="18"/>
                <w:lang w:val="en-US"/>
              </w:rPr>
              <w:t>69</w:t>
            </w:r>
          </w:p>
        </w:tc>
        <w:tc>
          <w:tcPr>
            <w:tcW w:w="495" w:type="pct"/>
            <w:tcBorders>
              <w:top w:val="single" w:sz="4" w:space="0" w:color="auto"/>
              <w:left w:val="single" w:sz="4" w:space="0" w:color="auto"/>
              <w:bottom w:val="single" w:sz="4" w:space="0" w:color="auto"/>
              <w:right w:val="single" w:sz="4" w:space="0" w:color="auto"/>
            </w:tcBorders>
            <w:vAlign w:val="center"/>
          </w:tcPr>
          <w:p w14:paraId="0E5A883D" w14:textId="77777777" w:rsidR="002E53C7" w:rsidRPr="00672260" w:rsidRDefault="002E53C7" w:rsidP="001B6F28">
            <w:pPr>
              <w:keepLines/>
              <w:bidi/>
              <w:jc w:val="center"/>
              <w:rPr>
                <w:bCs/>
                <w:sz w:val="18"/>
                <w:szCs w:val="18"/>
                <w:lang w:val="en-US"/>
              </w:rPr>
            </w:pPr>
            <w:r w:rsidRPr="00672260">
              <w:rPr>
                <w:bCs/>
                <w:sz w:val="18"/>
                <w:szCs w:val="18"/>
                <w:lang w:val="en-US"/>
              </w:rPr>
              <w:t>30</w:t>
            </w:r>
          </w:p>
        </w:tc>
        <w:tc>
          <w:tcPr>
            <w:tcW w:w="547" w:type="pct"/>
            <w:tcBorders>
              <w:top w:val="single" w:sz="4" w:space="0" w:color="auto"/>
              <w:left w:val="single" w:sz="4" w:space="0" w:color="auto"/>
              <w:bottom w:val="single" w:sz="4" w:space="0" w:color="auto"/>
              <w:right w:val="single" w:sz="4" w:space="0" w:color="auto"/>
            </w:tcBorders>
            <w:vAlign w:val="center"/>
            <w:hideMark/>
          </w:tcPr>
          <w:p w14:paraId="4229536B" w14:textId="77777777" w:rsidR="002E53C7" w:rsidRPr="00672260" w:rsidRDefault="002E53C7" w:rsidP="001B6F28">
            <w:pPr>
              <w:keepLines/>
              <w:bidi/>
              <w:jc w:val="center"/>
              <w:rPr>
                <w:bCs/>
                <w:sz w:val="18"/>
                <w:szCs w:val="18"/>
                <w:lang w:val="en-US"/>
              </w:rPr>
            </w:pPr>
            <w:r w:rsidRPr="00672260">
              <w:rPr>
                <w:bCs/>
                <w:sz w:val="18"/>
                <w:szCs w:val="18"/>
                <w:lang w:val="en-US"/>
              </w:rPr>
              <w:t>88</w:t>
            </w:r>
          </w:p>
        </w:tc>
      </w:tr>
      <w:tr w:rsidR="002E53C7" w:rsidRPr="00672260" w14:paraId="0103CAAC" w14:textId="77777777" w:rsidTr="002E53C7">
        <w:trPr>
          <w:trHeight w:val="238"/>
          <w:jc w:val="center"/>
        </w:trPr>
        <w:tc>
          <w:tcPr>
            <w:tcW w:w="989" w:type="pct"/>
            <w:gridSpan w:val="2"/>
            <w:tcBorders>
              <w:top w:val="single" w:sz="4" w:space="0" w:color="auto"/>
              <w:left w:val="single" w:sz="4" w:space="0" w:color="auto"/>
              <w:bottom w:val="single" w:sz="4" w:space="0" w:color="auto"/>
              <w:right w:val="single" w:sz="4" w:space="0" w:color="auto"/>
            </w:tcBorders>
            <w:vAlign w:val="center"/>
            <w:hideMark/>
          </w:tcPr>
          <w:p w14:paraId="1E6D0DFE" w14:textId="0E5E143C" w:rsidR="002E53C7" w:rsidRPr="00672260" w:rsidRDefault="00D55005" w:rsidP="002E53C7">
            <w:pPr>
              <w:keepLines/>
              <w:bidi/>
              <w:rPr>
                <w:sz w:val="18"/>
                <w:szCs w:val="18"/>
                <w:lang w:val="en-US"/>
              </w:rPr>
            </w:pPr>
            <w:r w:rsidRPr="00672260">
              <w:rPr>
                <w:sz w:val="18"/>
                <w:szCs w:val="18"/>
                <w:rtl/>
                <w:lang w:val="en-US"/>
              </w:rPr>
              <w:t>رصيد الأموال</w:t>
            </w:r>
          </w:p>
        </w:tc>
        <w:tc>
          <w:tcPr>
            <w:tcW w:w="495" w:type="pct"/>
            <w:tcBorders>
              <w:top w:val="single" w:sz="4" w:space="0" w:color="auto"/>
              <w:left w:val="single" w:sz="4" w:space="0" w:color="auto"/>
              <w:bottom w:val="single" w:sz="4" w:space="0" w:color="auto"/>
              <w:right w:val="single" w:sz="4" w:space="0" w:color="auto"/>
            </w:tcBorders>
            <w:vAlign w:val="center"/>
            <w:hideMark/>
          </w:tcPr>
          <w:p w14:paraId="58BE8750" w14:textId="77777777" w:rsidR="002E53C7" w:rsidRPr="00672260" w:rsidRDefault="002E53C7" w:rsidP="001B6F28">
            <w:pPr>
              <w:keepLines/>
              <w:bidi/>
              <w:jc w:val="left"/>
              <w:rPr>
                <w:sz w:val="18"/>
                <w:szCs w:val="18"/>
                <w:lang w:val="en-US"/>
              </w:rPr>
            </w:pPr>
            <w:r w:rsidRPr="00672260">
              <w:rPr>
                <w:sz w:val="18"/>
                <w:szCs w:val="18"/>
                <w:lang w:val="en-US"/>
              </w:rPr>
              <w:t>112,919</w:t>
            </w:r>
          </w:p>
        </w:tc>
        <w:tc>
          <w:tcPr>
            <w:tcW w:w="495" w:type="pct"/>
            <w:tcBorders>
              <w:top w:val="single" w:sz="4" w:space="0" w:color="auto"/>
              <w:left w:val="single" w:sz="4" w:space="0" w:color="auto"/>
              <w:bottom w:val="single" w:sz="4" w:space="0" w:color="auto"/>
              <w:right w:val="single" w:sz="4" w:space="0" w:color="auto"/>
            </w:tcBorders>
            <w:vAlign w:val="center"/>
            <w:hideMark/>
          </w:tcPr>
          <w:p w14:paraId="2059F130" w14:textId="77777777" w:rsidR="002E53C7" w:rsidRPr="00672260" w:rsidRDefault="002E53C7" w:rsidP="001B6F28">
            <w:pPr>
              <w:keepLines/>
              <w:bidi/>
              <w:jc w:val="left"/>
              <w:rPr>
                <w:sz w:val="18"/>
                <w:szCs w:val="18"/>
                <w:lang w:val="en-US"/>
              </w:rPr>
            </w:pPr>
            <w:r w:rsidRPr="00672260">
              <w:rPr>
                <w:sz w:val="18"/>
                <w:szCs w:val="18"/>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35869235" w14:textId="77777777" w:rsidR="002E53C7" w:rsidRPr="00672260" w:rsidRDefault="002E53C7" w:rsidP="001B6F28">
            <w:pPr>
              <w:keepLines/>
              <w:bidi/>
              <w:jc w:val="left"/>
              <w:rPr>
                <w:sz w:val="18"/>
                <w:szCs w:val="18"/>
                <w:lang w:val="en-US"/>
              </w:rPr>
            </w:pPr>
            <w:r w:rsidRPr="00672260">
              <w:rPr>
                <w:sz w:val="18"/>
                <w:szCs w:val="18"/>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06A3D7F2" w14:textId="77777777" w:rsidR="002E53C7" w:rsidRPr="00672260" w:rsidRDefault="002E53C7" w:rsidP="001B6F28">
            <w:pPr>
              <w:keepLines/>
              <w:bidi/>
              <w:jc w:val="left"/>
              <w:rPr>
                <w:sz w:val="18"/>
                <w:szCs w:val="18"/>
                <w:lang w:val="en-US"/>
              </w:rPr>
            </w:pPr>
            <w:r w:rsidRPr="00672260">
              <w:rPr>
                <w:sz w:val="18"/>
                <w:szCs w:val="18"/>
                <w:lang w:val="en-US"/>
              </w:rPr>
              <w:t>1,462,303</w:t>
            </w:r>
          </w:p>
        </w:tc>
        <w:tc>
          <w:tcPr>
            <w:tcW w:w="495" w:type="pct"/>
            <w:tcBorders>
              <w:top w:val="single" w:sz="4" w:space="0" w:color="auto"/>
              <w:left w:val="single" w:sz="4" w:space="0" w:color="auto"/>
              <w:bottom w:val="single" w:sz="4" w:space="0" w:color="auto"/>
              <w:right w:val="single" w:sz="4" w:space="0" w:color="auto"/>
            </w:tcBorders>
            <w:vAlign w:val="center"/>
            <w:hideMark/>
          </w:tcPr>
          <w:p w14:paraId="56A0067A" w14:textId="77777777" w:rsidR="002E53C7" w:rsidRPr="00672260" w:rsidRDefault="002E53C7" w:rsidP="001B6F28">
            <w:pPr>
              <w:keepLines/>
              <w:bidi/>
              <w:jc w:val="left"/>
              <w:rPr>
                <w:sz w:val="18"/>
                <w:szCs w:val="18"/>
                <w:lang w:val="en-US"/>
              </w:rPr>
            </w:pPr>
            <w:r w:rsidRPr="00672260">
              <w:rPr>
                <w:sz w:val="18"/>
                <w:szCs w:val="18"/>
                <w:lang w:val="en-US"/>
              </w:rPr>
              <w:t>1,339,324</w:t>
            </w:r>
          </w:p>
        </w:tc>
        <w:tc>
          <w:tcPr>
            <w:tcW w:w="495" w:type="pct"/>
            <w:tcBorders>
              <w:top w:val="single" w:sz="4" w:space="0" w:color="auto"/>
              <w:left w:val="single" w:sz="4" w:space="0" w:color="auto"/>
              <w:bottom w:val="single" w:sz="4" w:space="0" w:color="auto"/>
              <w:right w:val="single" w:sz="4" w:space="0" w:color="auto"/>
            </w:tcBorders>
            <w:vAlign w:val="center"/>
            <w:hideMark/>
          </w:tcPr>
          <w:p w14:paraId="54254C90" w14:textId="77777777" w:rsidR="002E53C7" w:rsidRPr="00672260" w:rsidRDefault="002E53C7" w:rsidP="001B6F28">
            <w:pPr>
              <w:keepLines/>
              <w:bidi/>
              <w:jc w:val="left"/>
              <w:rPr>
                <w:sz w:val="18"/>
                <w:szCs w:val="18"/>
                <w:lang w:val="en-US"/>
              </w:rPr>
            </w:pPr>
            <w:r w:rsidRPr="00672260">
              <w:rPr>
                <w:sz w:val="18"/>
                <w:szCs w:val="18"/>
                <w:lang w:val="en-US"/>
              </w:rPr>
              <w:t>926,892</w:t>
            </w:r>
          </w:p>
        </w:tc>
        <w:tc>
          <w:tcPr>
            <w:tcW w:w="495" w:type="pct"/>
            <w:tcBorders>
              <w:top w:val="single" w:sz="4" w:space="0" w:color="auto"/>
              <w:left w:val="single" w:sz="4" w:space="0" w:color="auto"/>
              <w:bottom w:val="single" w:sz="4" w:space="0" w:color="auto"/>
              <w:right w:val="single" w:sz="4" w:space="0" w:color="auto"/>
            </w:tcBorders>
            <w:vAlign w:val="center"/>
          </w:tcPr>
          <w:p w14:paraId="35F70CC6" w14:textId="77777777" w:rsidR="002E53C7" w:rsidRPr="00672260" w:rsidRDefault="002E53C7" w:rsidP="001B6F28">
            <w:pPr>
              <w:keepLines/>
              <w:bidi/>
              <w:jc w:val="left"/>
              <w:rPr>
                <w:sz w:val="18"/>
                <w:szCs w:val="18"/>
                <w:lang w:val="en-US"/>
              </w:rPr>
            </w:pPr>
            <w:r w:rsidRPr="00672260">
              <w:rPr>
                <w:sz w:val="18"/>
                <w:szCs w:val="18"/>
                <w:lang w:val="en-US"/>
              </w:rPr>
              <w:t>700,000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61B1E750" w14:textId="77777777" w:rsidR="002E53C7" w:rsidRPr="00672260" w:rsidRDefault="002E53C7" w:rsidP="001B6F28">
            <w:pPr>
              <w:keepLines/>
              <w:bidi/>
              <w:jc w:val="left"/>
              <w:rPr>
                <w:sz w:val="18"/>
                <w:szCs w:val="18"/>
                <w:lang w:val="en-US"/>
              </w:rPr>
            </w:pPr>
            <w:r w:rsidRPr="00672260">
              <w:rPr>
                <w:sz w:val="18"/>
                <w:szCs w:val="18"/>
                <w:lang w:val="en-US"/>
              </w:rPr>
              <w:t>4,541,438</w:t>
            </w:r>
          </w:p>
        </w:tc>
      </w:tr>
    </w:tbl>
    <w:p w14:paraId="40278CB1" w14:textId="5E27202B" w:rsidR="004229F1" w:rsidRPr="00A3369D" w:rsidRDefault="004229F1" w:rsidP="002B5D30">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تماشيا</w:t>
      </w:r>
      <w:r w:rsidR="00074365" w:rsidRPr="00A3369D">
        <w:rPr>
          <w:sz w:val="28"/>
          <w:szCs w:val="22"/>
          <w:rtl/>
        </w:rPr>
        <w:t xml:space="preserve"> </w:t>
      </w:r>
      <w:r w:rsidRPr="00A3369D">
        <w:rPr>
          <w:sz w:val="28"/>
          <w:szCs w:val="22"/>
          <w:rtl/>
        </w:rPr>
        <w:t>مع</w:t>
      </w:r>
      <w:r w:rsidR="00074365" w:rsidRPr="00A3369D">
        <w:rPr>
          <w:sz w:val="28"/>
          <w:szCs w:val="22"/>
          <w:rtl/>
        </w:rPr>
        <w:t xml:space="preserve"> </w:t>
      </w:r>
      <w:r w:rsidRPr="00A3369D">
        <w:rPr>
          <w:sz w:val="28"/>
          <w:szCs w:val="22"/>
          <w:rtl/>
        </w:rPr>
        <w:t>متطلبات</w:t>
      </w:r>
      <w:r w:rsidR="00074365" w:rsidRPr="00A3369D">
        <w:rPr>
          <w:sz w:val="28"/>
          <w:szCs w:val="22"/>
          <w:rtl/>
        </w:rPr>
        <w:t xml:space="preserve"> </w:t>
      </w:r>
      <w:r w:rsidRPr="00A3369D">
        <w:rPr>
          <w:sz w:val="28"/>
          <w:szCs w:val="22"/>
          <w:rtl/>
        </w:rPr>
        <w:t>التنفيذ،</w:t>
      </w:r>
      <w:r w:rsidR="00074365" w:rsidRPr="00A3369D">
        <w:rPr>
          <w:sz w:val="28"/>
          <w:szCs w:val="22"/>
          <w:rtl/>
        </w:rPr>
        <w:t xml:space="preserve"> </w:t>
      </w:r>
      <w:r w:rsidR="00D55005" w:rsidRPr="00A3369D">
        <w:rPr>
          <w:rFonts w:hint="cs"/>
          <w:sz w:val="28"/>
          <w:szCs w:val="22"/>
          <w:rtl/>
        </w:rPr>
        <w:t>تُ</w:t>
      </w:r>
      <w:r w:rsidRPr="00A3369D">
        <w:rPr>
          <w:sz w:val="28"/>
          <w:szCs w:val="22"/>
          <w:rtl/>
        </w:rPr>
        <w:t>صرف</w:t>
      </w:r>
      <w:r w:rsidR="00074365" w:rsidRPr="00A3369D">
        <w:rPr>
          <w:sz w:val="28"/>
          <w:szCs w:val="22"/>
          <w:rtl/>
        </w:rPr>
        <w:t xml:space="preserve"> </w:t>
      </w:r>
      <w:r w:rsidR="00D55005" w:rsidRPr="00A3369D">
        <w:rPr>
          <w:rFonts w:hint="cs"/>
          <w:sz w:val="28"/>
          <w:szCs w:val="22"/>
          <w:rtl/>
        </w:rPr>
        <w:t>الأموال</w:t>
      </w:r>
      <w:r w:rsidR="00074365" w:rsidRPr="00A3369D">
        <w:rPr>
          <w:sz w:val="28"/>
          <w:szCs w:val="22"/>
          <w:rtl/>
        </w:rPr>
        <w:t xml:space="preserve"> </w:t>
      </w:r>
      <w:r w:rsidRPr="00A3369D">
        <w:rPr>
          <w:sz w:val="28"/>
          <w:szCs w:val="22"/>
          <w:rtl/>
        </w:rPr>
        <w:t>مباشرة</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Pr="00A3369D">
        <w:rPr>
          <w:sz w:val="28"/>
          <w:szCs w:val="22"/>
          <w:rtl/>
        </w:rPr>
        <w:t>حكومة</w:t>
      </w:r>
      <w:r w:rsidR="00074365" w:rsidRPr="00A3369D">
        <w:rPr>
          <w:sz w:val="28"/>
          <w:szCs w:val="22"/>
          <w:rtl/>
        </w:rPr>
        <w:t xml:space="preserve"> </w:t>
      </w:r>
      <w:r w:rsidRPr="00A3369D">
        <w:rPr>
          <w:sz w:val="28"/>
          <w:szCs w:val="22"/>
          <w:rtl/>
        </w:rPr>
        <w:t>ألمانيا</w:t>
      </w:r>
      <w:r w:rsidR="00074365" w:rsidRPr="00A3369D">
        <w:rPr>
          <w:sz w:val="28"/>
          <w:szCs w:val="22"/>
          <w:rtl/>
        </w:rPr>
        <w:t xml:space="preserve"> </w:t>
      </w:r>
      <w:r w:rsidRPr="00A3369D">
        <w:rPr>
          <w:sz w:val="28"/>
          <w:szCs w:val="22"/>
          <w:rtl/>
        </w:rPr>
        <w:t>إلى</w:t>
      </w:r>
      <w:r w:rsidR="00074365" w:rsidRPr="00A3369D">
        <w:rPr>
          <w:sz w:val="28"/>
          <w:szCs w:val="22"/>
          <w:rtl/>
        </w:rPr>
        <w:t xml:space="preserve"> </w:t>
      </w:r>
      <w:r w:rsidRPr="00A3369D">
        <w:rPr>
          <w:sz w:val="28"/>
          <w:szCs w:val="22"/>
          <w:rtl/>
        </w:rPr>
        <w:t>المستفيدين</w:t>
      </w:r>
      <w:r w:rsidR="00074365" w:rsidRPr="00A3369D">
        <w:rPr>
          <w:sz w:val="28"/>
          <w:szCs w:val="22"/>
          <w:rtl/>
        </w:rPr>
        <w:t xml:space="preserve"> </w:t>
      </w:r>
      <w:r w:rsidRPr="00A3369D">
        <w:rPr>
          <w:sz w:val="28"/>
          <w:szCs w:val="22"/>
          <w:rtl/>
        </w:rPr>
        <w:t>ومقدمي</w:t>
      </w:r>
      <w:r w:rsidR="00074365" w:rsidRPr="00A3369D">
        <w:rPr>
          <w:sz w:val="28"/>
          <w:szCs w:val="22"/>
          <w:rtl/>
        </w:rPr>
        <w:t xml:space="preserve"> </w:t>
      </w:r>
      <w:r w:rsidRPr="00A3369D">
        <w:rPr>
          <w:sz w:val="28"/>
          <w:szCs w:val="22"/>
          <w:rtl/>
        </w:rPr>
        <w:t>السلع/الخدمات.</w:t>
      </w:r>
    </w:p>
    <w:p w14:paraId="677A9D2A" w14:textId="0C295946" w:rsidR="00633C46"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95/43(ب)،</w:t>
      </w:r>
      <w:r w:rsidR="00074365" w:rsidRPr="00A3369D">
        <w:rPr>
          <w:sz w:val="26"/>
          <w:szCs w:val="26"/>
          <w:rtl/>
        </w:rPr>
        <w:t xml:space="preserve"> </w:t>
      </w:r>
      <w:r w:rsidRPr="00A3369D">
        <w:rPr>
          <w:sz w:val="26"/>
          <w:szCs w:val="26"/>
          <w:rtl/>
        </w:rPr>
        <w:t>أكدت</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أنها</w:t>
      </w:r>
      <w:r w:rsidR="00074365" w:rsidRPr="00A3369D">
        <w:rPr>
          <w:sz w:val="26"/>
          <w:szCs w:val="26"/>
          <w:rtl/>
        </w:rPr>
        <w:t xml:space="preserve"> </w:t>
      </w:r>
      <w:r w:rsidRPr="00A3369D">
        <w:rPr>
          <w:sz w:val="26"/>
          <w:szCs w:val="26"/>
          <w:rtl/>
        </w:rPr>
        <w:t>طبقت</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الشاملة</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الوكالات</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444B6F">
        <w:rPr>
          <w:sz w:val="26"/>
          <w:szCs w:val="26"/>
          <w:rtl/>
        </w:rPr>
        <w:t>رغاوى</w:t>
      </w:r>
      <w:r w:rsidR="00074365" w:rsidRPr="00A3369D">
        <w:rPr>
          <w:sz w:val="26"/>
          <w:szCs w:val="26"/>
          <w:rtl/>
        </w:rPr>
        <w:t xml:space="preserve"> </w:t>
      </w:r>
      <w:proofErr w:type="spellStart"/>
      <w:r w:rsidR="00633C46" w:rsidRPr="00A3369D">
        <w:rPr>
          <w:sz w:val="26"/>
          <w:szCs w:val="26"/>
          <w:rtl/>
        </w:rPr>
        <w:t>ال</w:t>
      </w:r>
      <w:r w:rsidR="00AF6392" w:rsidRPr="00A3369D">
        <w:rPr>
          <w:sz w:val="26"/>
          <w:szCs w:val="26"/>
          <w:rtl/>
        </w:rPr>
        <w:t>بوليستيرين</w:t>
      </w:r>
      <w:proofErr w:type="spellEnd"/>
      <w:r w:rsidR="00AF6392"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مبين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2</w:t>
      </w:r>
      <w:r w:rsidR="00074365" w:rsidRPr="00A3369D">
        <w:rPr>
          <w:sz w:val="26"/>
          <w:szCs w:val="26"/>
          <w:rtl/>
        </w:rPr>
        <w:t xml:space="preserve"> </w:t>
      </w:r>
      <w:r w:rsidRPr="00A3369D">
        <w:rPr>
          <w:sz w:val="26"/>
          <w:szCs w:val="26"/>
          <w:rtl/>
        </w:rPr>
        <w:t>أعلاه،</w:t>
      </w:r>
      <w:r w:rsidR="00074365" w:rsidRPr="00A3369D">
        <w:rPr>
          <w:sz w:val="26"/>
          <w:szCs w:val="26"/>
          <w:rtl/>
        </w:rPr>
        <w:t xml:space="preserve"> </w:t>
      </w:r>
      <w:r w:rsidRPr="00A3369D">
        <w:rPr>
          <w:sz w:val="26"/>
          <w:szCs w:val="26"/>
          <w:rtl/>
        </w:rPr>
        <w:t>يبلغ</w:t>
      </w:r>
      <w:r w:rsidR="00074365" w:rsidRPr="00A3369D">
        <w:rPr>
          <w:sz w:val="26"/>
          <w:szCs w:val="26"/>
          <w:rtl/>
        </w:rPr>
        <w:t xml:space="preserve"> </w:t>
      </w:r>
      <w:r w:rsidRPr="00A3369D">
        <w:rPr>
          <w:sz w:val="26"/>
          <w:szCs w:val="26"/>
          <w:rtl/>
        </w:rPr>
        <w:t>الرصيد</w:t>
      </w:r>
      <w:r w:rsidR="00074365" w:rsidRPr="00A3369D">
        <w:rPr>
          <w:sz w:val="26"/>
          <w:szCs w:val="26"/>
          <w:rtl/>
        </w:rPr>
        <w:t xml:space="preserve"> </w:t>
      </w:r>
      <w:r w:rsidRPr="00A3369D">
        <w:rPr>
          <w:sz w:val="26"/>
          <w:szCs w:val="26"/>
          <w:rtl/>
        </w:rPr>
        <w:t>الحالي</w:t>
      </w:r>
      <w:r w:rsidR="00074365" w:rsidRPr="00A3369D">
        <w:rPr>
          <w:sz w:val="26"/>
          <w:szCs w:val="26"/>
          <w:rtl/>
        </w:rPr>
        <w:t xml:space="preserve"> </w:t>
      </w:r>
      <w:r w:rsidRPr="00A3369D">
        <w:rPr>
          <w:sz w:val="26"/>
          <w:szCs w:val="26"/>
          <w:rtl/>
        </w:rPr>
        <w:t>للأموال</w:t>
      </w:r>
      <w:r w:rsidR="00074365" w:rsidRPr="00A3369D">
        <w:rPr>
          <w:sz w:val="26"/>
          <w:szCs w:val="26"/>
          <w:rtl/>
        </w:rPr>
        <w:t xml:space="preserve"> </w:t>
      </w:r>
      <w:r w:rsidRPr="00A3369D">
        <w:rPr>
          <w:sz w:val="26"/>
          <w:szCs w:val="26"/>
          <w:rtl/>
        </w:rPr>
        <w:t>المحتفظ</w:t>
      </w:r>
      <w:r w:rsidR="00074365" w:rsidRPr="00A3369D">
        <w:rPr>
          <w:sz w:val="26"/>
          <w:szCs w:val="26"/>
          <w:rtl/>
        </w:rPr>
        <w:t xml:space="preserve"> </w:t>
      </w:r>
      <w:r w:rsidRPr="00A3369D">
        <w:rPr>
          <w:sz w:val="26"/>
          <w:szCs w:val="26"/>
          <w:rtl/>
        </w:rPr>
        <w:t>بها</w:t>
      </w:r>
      <w:r w:rsidR="00074365" w:rsidRPr="00A3369D">
        <w:rPr>
          <w:sz w:val="26"/>
          <w:szCs w:val="26"/>
          <w:rtl/>
        </w:rPr>
        <w:t xml:space="preserve"> </w:t>
      </w:r>
      <w:r w:rsidRPr="00A3369D">
        <w:rPr>
          <w:sz w:val="26"/>
          <w:szCs w:val="26"/>
          <w:rtl/>
        </w:rPr>
        <w:t>لدى</w:t>
      </w:r>
      <w:r w:rsidR="00074365" w:rsidRPr="00A3369D">
        <w:rPr>
          <w:sz w:val="26"/>
          <w:szCs w:val="26"/>
          <w:rtl/>
        </w:rPr>
        <w:t xml:space="preserve"> </w:t>
      </w:r>
      <w:r w:rsidR="00633C46" w:rsidRPr="00A3369D">
        <w:rPr>
          <w:sz w:val="26"/>
          <w:szCs w:val="26"/>
          <w:rtl/>
        </w:rPr>
        <w:t>مركز التعاون البيئي الخارجي</w:t>
      </w:r>
      <w:r w:rsidR="00AF6392" w:rsidRPr="00A3369D">
        <w:rPr>
          <w:sz w:val="26"/>
          <w:szCs w:val="26"/>
          <w:rtl/>
        </w:rPr>
        <w:t xml:space="preserve"> </w:t>
      </w:r>
      <w:r w:rsidRPr="00A3369D">
        <w:rPr>
          <w:sz w:val="26"/>
          <w:szCs w:val="26"/>
        </w:rPr>
        <w:t>2,560,724</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يمثل</w:t>
      </w:r>
      <w:r w:rsidR="00074365" w:rsidRPr="00A3369D">
        <w:rPr>
          <w:sz w:val="26"/>
          <w:szCs w:val="26"/>
          <w:rtl/>
        </w:rPr>
        <w:t xml:space="preserve"> </w:t>
      </w:r>
      <w:r w:rsidRPr="00A3369D">
        <w:rPr>
          <w:sz w:val="26"/>
          <w:szCs w:val="26"/>
          <w:rtl/>
        </w:rPr>
        <w:t>7.33</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Pr="00A3369D">
        <w:rPr>
          <w:sz w:val="26"/>
          <w:szCs w:val="26"/>
          <w:rtl/>
        </w:rPr>
        <w:t>المحول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AF6392" w:rsidRPr="00A3369D">
        <w:rPr>
          <w:sz w:val="26"/>
          <w:szCs w:val="26"/>
          <w:rtl/>
        </w:rPr>
        <w:t xml:space="preserve">مركز التعاون البيئي الخارجي </w:t>
      </w:r>
      <w:r w:rsidRPr="00A3369D">
        <w:rPr>
          <w:sz w:val="26"/>
          <w:szCs w:val="26"/>
          <w:rtl/>
        </w:rPr>
        <w:t>من</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وستواصل</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00AF6392" w:rsidRPr="00A3369D">
        <w:rPr>
          <w:sz w:val="26"/>
          <w:szCs w:val="26"/>
          <w:rtl/>
        </w:rPr>
        <w:t>رصد</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المستفيدة</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كثب</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أي</w:t>
      </w:r>
      <w:r w:rsidR="00074365" w:rsidRPr="00A3369D">
        <w:rPr>
          <w:sz w:val="26"/>
          <w:szCs w:val="26"/>
          <w:rtl/>
        </w:rPr>
        <w:t xml:space="preserve"> </w:t>
      </w:r>
      <w:r w:rsidRPr="00A3369D">
        <w:rPr>
          <w:sz w:val="26"/>
          <w:szCs w:val="26"/>
          <w:rtl/>
        </w:rPr>
        <w:t>أموال</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p>
    <w:p w14:paraId="54A1B2EA" w14:textId="7F7FDE28" w:rsidR="004229F1" w:rsidRPr="00A3369D" w:rsidRDefault="004229F1" w:rsidP="00633C46">
      <w:pPr>
        <w:keepNext/>
        <w:keepLines/>
        <w:bidi/>
        <w:spacing w:after="240"/>
        <w:rPr>
          <w:sz w:val="26"/>
          <w:szCs w:val="26"/>
          <w:u w:val="single"/>
        </w:rPr>
      </w:pPr>
      <w:r w:rsidRPr="00A3369D">
        <w:rPr>
          <w:sz w:val="26"/>
          <w:szCs w:val="26"/>
          <w:u w:val="single"/>
          <w:rtl/>
        </w:rPr>
        <w:t>خطة</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الثامنة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00BA6493" w:rsidRPr="00A3369D">
        <w:rPr>
          <w:sz w:val="26"/>
          <w:szCs w:val="26"/>
          <w:u w:val="single"/>
          <w:rtl/>
        </w:rPr>
        <w:t xml:space="preserve">رغاوى </w:t>
      </w:r>
      <w:proofErr w:type="spellStart"/>
      <w:r w:rsidR="00BA6493" w:rsidRPr="00A3369D">
        <w:rPr>
          <w:sz w:val="26"/>
          <w:szCs w:val="26"/>
          <w:u w:val="single"/>
          <w:rtl/>
        </w:rPr>
        <w:t>البوليستيرين</w:t>
      </w:r>
      <w:proofErr w:type="spellEnd"/>
      <w:r w:rsidR="00BA6493" w:rsidRPr="00A3369D">
        <w:rPr>
          <w:sz w:val="26"/>
          <w:szCs w:val="26"/>
          <w:u w:val="single"/>
          <w:rtl/>
        </w:rPr>
        <w:t xml:space="preserve"> المسحوبة بالضغط</w:t>
      </w:r>
    </w:p>
    <w:p w14:paraId="5A59A4CE" w14:textId="708EA8FF"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خلال</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الثامنة،</w:t>
      </w:r>
      <w:r w:rsidR="00074365" w:rsidRPr="00A3369D">
        <w:rPr>
          <w:sz w:val="26"/>
          <w:szCs w:val="26"/>
          <w:rtl/>
        </w:rPr>
        <w:t xml:space="preserve"> </w:t>
      </w:r>
      <w:r w:rsidRPr="00A3369D">
        <w:rPr>
          <w:sz w:val="26"/>
          <w:szCs w:val="26"/>
          <w:rtl/>
        </w:rPr>
        <w:t>س</w:t>
      </w:r>
      <w:r w:rsidR="00AF6392" w:rsidRPr="00A3369D">
        <w:rPr>
          <w:sz w:val="26"/>
          <w:szCs w:val="26"/>
          <w:rtl/>
        </w:rPr>
        <w:t>ي</w:t>
      </w:r>
      <w:r w:rsidRPr="00A3369D">
        <w:rPr>
          <w:sz w:val="26"/>
          <w:szCs w:val="26"/>
          <w:rtl/>
        </w:rPr>
        <w:t>واصل</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تصاريح</w:t>
      </w:r>
      <w:r w:rsidR="00074365" w:rsidRPr="00A3369D">
        <w:rPr>
          <w:sz w:val="26"/>
          <w:szCs w:val="26"/>
          <w:rtl/>
        </w:rPr>
        <w:t xml:space="preserve"> </w:t>
      </w:r>
      <w:r w:rsidRPr="00A3369D">
        <w:rPr>
          <w:sz w:val="26"/>
          <w:szCs w:val="26"/>
          <w:rtl/>
        </w:rPr>
        <w:t>الحصص</w:t>
      </w:r>
      <w:r w:rsidR="00074365" w:rsidRPr="00A3369D">
        <w:rPr>
          <w:sz w:val="26"/>
          <w:szCs w:val="26"/>
          <w:rtl/>
        </w:rPr>
        <w:t xml:space="preserve"> </w:t>
      </w:r>
      <w:r w:rsidRPr="00A3369D">
        <w:rPr>
          <w:sz w:val="26"/>
          <w:szCs w:val="26"/>
          <w:rtl/>
        </w:rPr>
        <w:t>ل</w:t>
      </w:r>
      <w:r w:rsidR="00AF6392" w:rsidRPr="00A3369D">
        <w:rPr>
          <w:sz w:val="26"/>
          <w:szCs w:val="26"/>
          <w:rtl/>
        </w:rPr>
        <w:t>شركات</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تستهلك</w:t>
      </w:r>
      <w:r w:rsidR="00074365" w:rsidRPr="00A3369D">
        <w:rPr>
          <w:sz w:val="26"/>
          <w:szCs w:val="26"/>
          <w:rtl/>
        </w:rPr>
        <w:t xml:space="preserve"> </w:t>
      </w:r>
      <w:r w:rsidRPr="00A3369D">
        <w:rPr>
          <w:sz w:val="26"/>
          <w:szCs w:val="26"/>
          <w:rtl/>
        </w:rPr>
        <w:t>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100</w:t>
      </w:r>
      <w:r w:rsidR="00074365" w:rsidRPr="00A3369D">
        <w:rPr>
          <w:sz w:val="26"/>
          <w:szCs w:val="26"/>
          <w:rtl/>
        </w:rPr>
        <w:t xml:space="preserve"> </w:t>
      </w:r>
      <w:r w:rsidRPr="00A3369D">
        <w:rPr>
          <w:sz w:val="26"/>
          <w:szCs w:val="26"/>
          <w:rtl/>
        </w:rPr>
        <w:t>طن</w:t>
      </w:r>
      <w:r w:rsidR="00074365" w:rsidRPr="00A3369D">
        <w:rPr>
          <w:sz w:val="26"/>
          <w:szCs w:val="26"/>
          <w:rtl/>
        </w:rPr>
        <w:t xml:space="preserve"> </w:t>
      </w:r>
      <w:r w:rsidRPr="00A3369D">
        <w:rPr>
          <w:sz w:val="26"/>
          <w:szCs w:val="26"/>
          <w:rtl/>
        </w:rPr>
        <w:t>متري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سنويا،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الإشراف</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الجارية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AF6392" w:rsidRPr="00A3369D">
        <w:rPr>
          <w:sz w:val="26"/>
          <w:szCs w:val="26"/>
          <w:rtl/>
        </w:rPr>
        <w:t>قائمة على 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سبع</w:t>
      </w:r>
      <w:r w:rsidR="00074365" w:rsidRPr="00A3369D">
        <w:rPr>
          <w:sz w:val="26"/>
          <w:szCs w:val="26"/>
          <w:rtl/>
        </w:rPr>
        <w:t xml:space="preserve"> </w:t>
      </w:r>
      <w:r w:rsidR="00AF6392" w:rsidRPr="00A3369D">
        <w:rPr>
          <w:sz w:val="26"/>
          <w:szCs w:val="26"/>
          <w:rtl/>
        </w:rPr>
        <w:t>شركات</w:t>
      </w:r>
      <w:r w:rsidRPr="00A3369D">
        <w:rPr>
          <w:sz w:val="26"/>
          <w:szCs w:val="26"/>
          <w:rtl/>
        </w:rPr>
        <w:t>،</w:t>
      </w:r>
      <w:r w:rsidR="00074365" w:rsidRPr="00A3369D">
        <w:rPr>
          <w:sz w:val="26"/>
          <w:szCs w:val="26"/>
          <w:rtl/>
        </w:rPr>
        <w:t xml:space="preserve"> </w:t>
      </w:r>
      <w:r w:rsidRPr="00A3369D">
        <w:rPr>
          <w:sz w:val="26"/>
          <w:szCs w:val="26"/>
          <w:rtl/>
        </w:rPr>
        <w:t>وتزويدها</w:t>
      </w:r>
      <w:r w:rsidR="00074365" w:rsidRPr="00A3369D">
        <w:rPr>
          <w:sz w:val="26"/>
          <w:szCs w:val="26"/>
          <w:rtl/>
        </w:rPr>
        <w:t xml:space="preserve"> </w:t>
      </w:r>
      <w:r w:rsidRPr="00A3369D">
        <w:rPr>
          <w:sz w:val="26"/>
          <w:szCs w:val="26"/>
          <w:rtl/>
        </w:rPr>
        <w:t>بالمساعدة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والمساعدة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مجال</w:t>
      </w:r>
      <w:r w:rsidR="00074365" w:rsidRPr="00A3369D">
        <w:rPr>
          <w:sz w:val="26"/>
          <w:szCs w:val="26"/>
          <w:rtl/>
        </w:rPr>
        <w:t xml:space="preserve"> </w:t>
      </w:r>
      <w:r w:rsidRPr="00A3369D">
        <w:rPr>
          <w:sz w:val="26"/>
          <w:szCs w:val="26"/>
          <w:rtl/>
        </w:rPr>
        <w:t>السلامة</w:t>
      </w:r>
      <w:r w:rsidR="00AF6392" w:rsidRPr="00A3369D">
        <w:rPr>
          <w:sz w:val="26"/>
          <w:szCs w:val="26"/>
          <w:rtl/>
        </w:rPr>
        <w:t>. وس</w:t>
      </w:r>
      <w:r w:rsidRPr="00A3369D">
        <w:rPr>
          <w:sz w:val="26"/>
          <w:szCs w:val="26"/>
          <w:rtl/>
        </w:rPr>
        <w:t>تدعم</w:t>
      </w:r>
      <w:r w:rsidR="00074365" w:rsidRPr="00A3369D">
        <w:rPr>
          <w:sz w:val="26"/>
          <w:szCs w:val="26"/>
          <w:rtl/>
        </w:rPr>
        <w:t xml:space="preserve"> </w:t>
      </w:r>
      <w:r w:rsidR="00DD52E3" w:rsidRPr="00A3369D">
        <w:rPr>
          <w:sz w:val="26"/>
          <w:szCs w:val="26"/>
          <w:rtl/>
        </w:rPr>
        <w:t>وكالة دعم التنفيذ</w:t>
      </w:r>
      <w:r w:rsidR="00074365" w:rsidRPr="00A3369D">
        <w:rPr>
          <w:sz w:val="26"/>
          <w:szCs w:val="26"/>
          <w:rtl/>
        </w:rPr>
        <w:t xml:space="preserve"> </w:t>
      </w:r>
      <w:r w:rsidRPr="00A3369D">
        <w:rPr>
          <w:sz w:val="26"/>
          <w:szCs w:val="26"/>
          <w:rtl/>
        </w:rPr>
        <w:t>ال</w:t>
      </w:r>
      <w:r w:rsidR="00AF6392" w:rsidRPr="00A3369D">
        <w:rPr>
          <w:sz w:val="26"/>
          <w:szCs w:val="26"/>
          <w:rtl/>
        </w:rPr>
        <w:t>شركات</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الإدارة</w:t>
      </w:r>
      <w:r w:rsidR="00074365" w:rsidRPr="00A3369D">
        <w:rPr>
          <w:sz w:val="26"/>
          <w:szCs w:val="26"/>
          <w:rtl/>
        </w:rPr>
        <w:t xml:space="preserve"> </w:t>
      </w:r>
      <w:r w:rsidRPr="00A3369D">
        <w:rPr>
          <w:sz w:val="26"/>
          <w:szCs w:val="26"/>
          <w:rtl/>
        </w:rPr>
        <w:t>التشغيلية</w:t>
      </w:r>
      <w:r w:rsidR="00074365" w:rsidRPr="00A3369D">
        <w:rPr>
          <w:sz w:val="26"/>
          <w:szCs w:val="26"/>
          <w:rtl/>
        </w:rPr>
        <w:t xml:space="preserve"> </w:t>
      </w:r>
      <w:r w:rsidRPr="00A3369D">
        <w:rPr>
          <w:sz w:val="26"/>
          <w:szCs w:val="26"/>
          <w:rtl/>
        </w:rPr>
        <w:t>اليومية،</w:t>
      </w:r>
      <w:r w:rsidR="00074365" w:rsidRPr="00A3369D">
        <w:rPr>
          <w:sz w:val="26"/>
          <w:szCs w:val="26"/>
          <w:rtl/>
        </w:rPr>
        <w:t xml:space="preserve"> </w:t>
      </w:r>
      <w:r w:rsidRPr="00A3369D">
        <w:rPr>
          <w:sz w:val="26"/>
          <w:szCs w:val="26"/>
          <w:rtl/>
        </w:rPr>
        <w:t>والإشراف،</w:t>
      </w:r>
      <w:r w:rsidR="00074365" w:rsidRPr="00A3369D">
        <w:rPr>
          <w:sz w:val="26"/>
          <w:szCs w:val="26"/>
          <w:rtl/>
        </w:rPr>
        <w:t xml:space="preserve"> </w:t>
      </w:r>
      <w:r w:rsidRPr="00A3369D">
        <w:rPr>
          <w:sz w:val="26"/>
          <w:szCs w:val="26"/>
          <w:rtl/>
        </w:rPr>
        <w:t>والتدريب،</w:t>
      </w:r>
      <w:r w:rsidR="00074365" w:rsidRPr="00A3369D">
        <w:rPr>
          <w:sz w:val="26"/>
          <w:szCs w:val="26"/>
          <w:rtl/>
        </w:rPr>
        <w:t xml:space="preserve"> </w:t>
      </w:r>
      <w:r w:rsidRPr="00A3369D">
        <w:rPr>
          <w:sz w:val="26"/>
          <w:szCs w:val="26"/>
          <w:rtl/>
        </w:rPr>
        <w:t>والتوجيه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و</w:t>
      </w:r>
      <w:r w:rsidR="00AF6392" w:rsidRPr="00A3369D">
        <w:rPr>
          <w:sz w:val="26"/>
          <w:szCs w:val="26"/>
          <w:rtl/>
        </w:rPr>
        <w:t>تيسير</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الآمنة،</w:t>
      </w:r>
      <w:r w:rsidR="00074365" w:rsidRPr="00A3369D">
        <w:rPr>
          <w:sz w:val="26"/>
          <w:szCs w:val="26"/>
          <w:rtl/>
        </w:rPr>
        <w:t xml:space="preserve"> </w:t>
      </w:r>
      <w:r w:rsidRPr="00A3369D">
        <w:rPr>
          <w:sz w:val="26"/>
          <w:szCs w:val="26"/>
          <w:rtl/>
        </w:rPr>
        <w:t>وإجراء</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التحقق.</w:t>
      </w:r>
    </w:p>
    <w:p w14:paraId="3C145EF5" w14:textId="69247D63" w:rsidR="004229F1" w:rsidRPr="00A3369D" w:rsidRDefault="00633C46"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تشمل</w:t>
      </w:r>
      <w:r w:rsidR="00074365" w:rsidRPr="00A3369D">
        <w:rPr>
          <w:sz w:val="26"/>
          <w:szCs w:val="26"/>
          <w:rtl/>
        </w:rPr>
        <w:t xml:space="preserve"> </w:t>
      </w:r>
      <w:r w:rsidR="004229F1" w:rsidRPr="00A3369D">
        <w:rPr>
          <w:sz w:val="26"/>
          <w:szCs w:val="26"/>
          <w:rtl/>
        </w:rPr>
        <w:t>المساعدة</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لدعم</w:t>
      </w:r>
      <w:r w:rsidR="00074365" w:rsidRPr="00A3369D">
        <w:rPr>
          <w:sz w:val="26"/>
          <w:szCs w:val="26"/>
          <w:rtl/>
        </w:rPr>
        <w:t xml:space="preserve"> </w:t>
      </w:r>
      <w:r w:rsidR="004229F1" w:rsidRPr="00A3369D">
        <w:rPr>
          <w:sz w:val="26"/>
          <w:szCs w:val="26"/>
          <w:rtl/>
        </w:rPr>
        <w:t>عمليات</w:t>
      </w:r>
      <w:r w:rsidR="00074365" w:rsidRPr="00A3369D">
        <w:rPr>
          <w:sz w:val="26"/>
          <w:szCs w:val="26"/>
          <w:rtl/>
        </w:rPr>
        <w:t xml:space="preserve"> </w:t>
      </w:r>
      <w:r w:rsidR="004229F1" w:rsidRPr="00A3369D">
        <w:rPr>
          <w:sz w:val="26"/>
          <w:szCs w:val="26"/>
          <w:rtl/>
        </w:rPr>
        <w:t>التحويل</w:t>
      </w:r>
      <w:r w:rsidR="00074365" w:rsidRPr="00A3369D">
        <w:rPr>
          <w:sz w:val="26"/>
          <w:szCs w:val="26"/>
          <w:rtl/>
        </w:rPr>
        <w:t xml:space="preserve"> </w:t>
      </w:r>
      <w:r w:rsidR="004229F1" w:rsidRPr="00A3369D">
        <w:rPr>
          <w:sz w:val="26"/>
          <w:szCs w:val="26"/>
          <w:rtl/>
        </w:rPr>
        <w:t>التدريب</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السياسات</w:t>
      </w:r>
      <w:r w:rsidR="00074365" w:rsidRPr="00A3369D">
        <w:rPr>
          <w:sz w:val="26"/>
          <w:szCs w:val="26"/>
          <w:rtl/>
        </w:rPr>
        <w:t xml:space="preserve"> </w:t>
      </w:r>
      <w:r w:rsidR="004229F1" w:rsidRPr="00A3369D">
        <w:rPr>
          <w:sz w:val="26"/>
          <w:szCs w:val="26"/>
          <w:rtl/>
        </w:rPr>
        <w:t>المتعلقة</w:t>
      </w:r>
      <w:r w:rsidR="00074365" w:rsidRPr="00A3369D">
        <w:rPr>
          <w:sz w:val="26"/>
          <w:szCs w:val="26"/>
          <w:rtl/>
        </w:rPr>
        <w:t xml:space="preserve"> </w:t>
      </w:r>
      <w:r w:rsidR="004229F1" w:rsidRPr="00A3369D">
        <w:rPr>
          <w:sz w:val="26"/>
          <w:szCs w:val="26"/>
          <w:rtl/>
        </w:rPr>
        <w:t>ب</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4229F1" w:rsidRPr="00A3369D">
        <w:rPr>
          <w:sz w:val="26"/>
          <w:szCs w:val="26"/>
          <w:rtl/>
        </w:rPr>
        <w:t>،</w:t>
      </w:r>
      <w:r w:rsidR="00074365" w:rsidRPr="00A3369D">
        <w:rPr>
          <w:sz w:val="26"/>
          <w:szCs w:val="26"/>
          <w:rtl/>
        </w:rPr>
        <w:t xml:space="preserve"> </w:t>
      </w:r>
      <w:r w:rsidR="004229F1" w:rsidRPr="00A3369D">
        <w:rPr>
          <w:sz w:val="26"/>
          <w:szCs w:val="26"/>
          <w:rtl/>
        </w:rPr>
        <w:t>و</w:t>
      </w:r>
      <w:r w:rsidR="00A946A7" w:rsidRPr="00A3369D">
        <w:rPr>
          <w:sz w:val="26"/>
          <w:szCs w:val="26"/>
          <w:rtl/>
        </w:rPr>
        <w:t>تكنولوجيا</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w:t>
      </w:r>
      <w:r w:rsidR="00074365" w:rsidRPr="00A3369D">
        <w:rPr>
          <w:sz w:val="26"/>
          <w:szCs w:val="26"/>
          <w:rtl/>
        </w:rPr>
        <w:t xml:space="preserve"> </w:t>
      </w:r>
      <w:r w:rsidR="004229F1" w:rsidRPr="00A3369D">
        <w:rPr>
          <w:sz w:val="26"/>
          <w:szCs w:val="26"/>
          <w:rtl/>
        </w:rPr>
        <w:t>والسلامة،</w:t>
      </w:r>
      <w:r w:rsidR="00074365" w:rsidRPr="00A3369D">
        <w:rPr>
          <w:sz w:val="26"/>
          <w:szCs w:val="26"/>
          <w:rtl/>
        </w:rPr>
        <w:t xml:space="preserve"> </w:t>
      </w:r>
      <w:r w:rsidR="004229F1" w:rsidRPr="00A3369D">
        <w:rPr>
          <w:sz w:val="26"/>
          <w:szCs w:val="26"/>
          <w:rtl/>
        </w:rPr>
        <w:t>المقدمة</w:t>
      </w:r>
      <w:r w:rsidR="00074365" w:rsidRPr="00A3369D">
        <w:rPr>
          <w:sz w:val="26"/>
          <w:szCs w:val="26"/>
          <w:rtl/>
        </w:rPr>
        <w:t xml:space="preserve"> </w:t>
      </w:r>
      <w:r w:rsidR="004229F1" w:rsidRPr="00A3369D">
        <w:rPr>
          <w:sz w:val="26"/>
          <w:szCs w:val="26"/>
          <w:rtl/>
        </w:rPr>
        <w:t>لمكاتب</w:t>
      </w:r>
      <w:r w:rsidR="00074365" w:rsidRPr="00A3369D">
        <w:rPr>
          <w:sz w:val="26"/>
          <w:szCs w:val="26"/>
          <w:rtl/>
        </w:rPr>
        <w:t xml:space="preserve"> </w:t>
      </w:r>
      <w:r w:rsidR="004456A4" w:rsidRPr="00A3369D">
        <w:rPr>
          <w:sz w:val="26"/>
          <w:szCs w:val="26"/>
          <w:rtl/>
        </w:rPr>
        <w:t>الإيكولوجيا والبيئة</w:t>
      </w:r>
      <w:r w:rsidR="00074365" w:rsidRPr="00A3369D">
        <w:rPr>
          <w:sz w:val="26"/>
          <w:szCs w:val="26"/>
          <w:rtl/>
        </w:rPr>
        <w:t xml:space="preserve"> </w:t>
      </w:r>
      <w:r w:rsidR="004229F1" w:rsidRPr="00A3369D">
        <w:rPr>
          <w:sz w:val="26"/>
          <w:szCs w:val="26"/>
          <w:rtl/>
        </w:rPr>
        <w:t>المحلية</w:t>
      </w:r>
      <w:r w:rsidR="00074365" w:rsidRPr="00A3369D">
        <w:rPr>
          <w:sz w:val="26"/>
          <w:szCs w:val="26"/>
          <w:rtl/>
        </w:rPr>
        <w:t xml:space="preserve"> </w:t>
      </w:r>
      <w:r w:rsidR="004229F1" w:rsidRPr="00A3369D">
        <w:rPr>
          <w:sz w:val="26"/>
          <w:szCs w:val="26"/>
          <w:rtl/>
        </w:rPr>
        <w:t>لتعزيز</w:t>
      </w:r>
      <w:r w:rsidR="00074365" w:rsidRPr="00A3369D">
        <w:rPr>
          <w:sz w:val="26"/>
          <w:szCs w:val="26"/>
          <w:rtl/>
        </w:rPr>
        <w:t xml:space="preserve"> </w:t>
      </w:r>
      <w:r w:rsidR="004229F1" w:rsidRPr="00A3369D">
        <w:rPr>
          <w:sz w:val="26"/>
          <w:szCs w:val="26"/>
          <w:rtl/>
        </w:rPr>
        <w:t>قدرتها</w:t>
      </w:r>
      <w:r w:rsidR="00074365" w:rsidRPr="00A3369D">
        <w:rPr>
          <w:sz w:val="26"/>
          <w:szCs w:val="26"/>
          <w:rtl/>
        </w:rPr>
        <w:t xml:space="preserve"> </w:t>
      </w:r>
      <w:r w:rsidR="004229F1" w:rsidRPr="00A3369D">
        <w:rPr>
          <w:sz w:val="26"/>
          <w:szCs w:val="26"/>
          <w:rtl/>
        </w:rPr>
        <w:t>الإشرافية؛</w:t>
      </w:r>
      <w:r w:rsidR="00074365" w:rsidRPr="00A3369D">
        <w:rPr>
          <w:sz w:val="26"/>
          <w:szCs w:val="26"/>
          <w:rtl/>
        </w:rPr>
        <w:t xml:space="preserve"> </w:t>
      </w:r>
      <w:r w:rsidR="004229F1" w:rsidRPr="00A3369D">
        <w:rPr>
          <w:sz w:val="26"/>
          <w:szCs w:val="26"/>
          <w:rtl/>
        </w:rPr>
        <w:t>والرصد</w:t>
      </w:r>
      <w:r w:rsidR="00074365" w:rsidRPr="00A3369D">
        <w:rPr>
          <w:sz w:val="26"/>
          <w:szCs w:val="26"/>
          <w:rtl/>
        </w:rPr>
        <w:t xml:space="preserve"> </w:t>
      </w:r>
      <w:r w:rsidR="004229F1" w:rsidRPr="00A3369D">
        <w:rPr>
          <w:sz w:val="26"/>
          <w:szCs w:val="26"/>
          <w:rtl/>
        </w:rPr>
        <w:t>والإشراف</w:t>
      </w:r>
      <w:r w:rsidR="00074365" w:rsidRPr="00A3369D">
        <w:rPr>
          <w:sz w:val="26"/>
          <w:szCs w:val="26"/>
          <w:rtl/>
        </w:rPr>
        <w:t xml:space="preserve"> </w:t>
      </w:r>
      <w:r w:rsidR="004229F1" w:rsidRPr="00A3369D">
        <w:rPr>
          <w:sz w:val="26"/>
          <w:szCs w:val="26"/>
          <w:rtl/>
        </w:rPr>
        <w:t>اللذين</w:t>
      </w:r>
      <w:r w:rsidR="00074365" w:rsidRPr="00A3369D">
        <w:rPr>
          <w:sz w:val="26"/>
          <w:szCs w:val="26"/>
          <w:rtl/>
        </w:rPr>
        <w:t xml:space="preserve"> </w:t>
      </w:r>
      <w:r w:rsidR="00E500B1" w:rsidRPr="00A3369D">
        <w:rPr>
          <w:sz w:val="26"/>
          <w:szCs w:val="26"/>
          <w:rtl/>
        </w:rPr>
        <w:t>ي</w:t>
      </w:r>
      <w:r w:rsidR="004229F1" w:rsidRPr="00A3369D">
        <w:rPr>
          <w:sz w:val="26"/>
          <w:szCs w:val="26"/>
          <w:rtl/>
        </w:rPr>
        <w:t>مارسهما</w:t>
      </w:r>
      <w:r w:rsidR="00074365" w:rsidRPr="00A3369D">
        <w:rPr>
          <w:sz w:val="26"/>
          <w:szCs w:val="26"/>
          <w:rtl/>
        </w:rPr>
        <w:t xml:space="preserve"> </w:t>
      </w:r>
      <w:r w:rsidRPr="00A3369D">
        <w:rPr>
          <w:sz w:val="26"/>
          <w:szCs w:val="26"/>
          <w:rtl/>
        </w:rPr>
        <w:t>مركز التعاون البيئي الخارجي</w:t>
      </w:r>
      <w:r w:rsidR="00074365" w:rsidRPr="00A3369D">
        <w:rPr>
          <w:sz w:val="26"/>
          <w:szCs w:val="26"/>
          <w:rtl/>
        </w:rPr>
        <w:t xml:space="preserve"> </w:t>
      </w:r>
      <w:r w:rsidR="004229F1" w:rsidRPr="00A3369D">
        <w:rPr>
          <w:sz w:val="26"/>
          <w:szCs w:val="26"/>
          <w:rtl/>
        </w:rPr>
        <w:t>و</w:t>
      </w:r>
      <w:r w:rsidR="00E500B1" w:rsidRPr="00A3369D">
        <w:rPr>
          <w:sz w:val="26"/>
          <w:szCs w:val="26"/>
          <w:rtl/>
        </w:rPr>
        <w:t>مكاتب الإيكولوجيا والبيئة</w:t>
      </w:r>
      <w:r w:rsidR="00074365" w:rsidRPr="00A3369D">
        <w:rPr>
          <w:sz w:val="26"/>
          <w:szCs w:val="26"/>
          <w:rtl/>
        </w:rPr>
        <w:t xml:space="preserve"> </w:t>
      </w:r>
      <w:r w:rsidR="004229F1" w:rsidRPr="00A3369D">
        <w:rPr>
          <w:sz w:val="26"/>
          <w:szCs w:val="26"/>
          <w:rtl/>
        </w:rPr>
        <w:t>لمنع</w:t>
      </w:r>
      <w:r w:rsidR="00074365" w:rsidRPr="00A3369D">
        <w:rPr>
          <w:sz w:val="26"/>
          <w:szCs w:val="26"/>
          <w:rtl/>
        </w:rPr>
        <w:t xml:space="preserve"> </w:t>
      </w:r>
      <w:r w:rsidR="004229F1" w:rsidRPr="00A3369D">
        <w:rPr>
          <w:sz w:val="26"/>
          <w:szCs w:val="26"/>
          <w:rtl/>
        </w:rPr>
        <w:t>عودة</w:t>
      </w:r>
      <w:r w:rsidR="00074365" w:rsidRPr="00A3369D">
        <w:rPr>
          <w:sz w:val="26"/>
          <w:szCs w:val="26"/>
          <w:rtl/>
        </w:rPr>
        <w:t xml:space="preserve"> </w:t>
      </w:r>
      <w:r w:rsidR="004229F1"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تصنيع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w:t>
      </w:r>
      <w:r w:rsidR="00074365" w:rsidRPr="00A3369D">
        <w:rPr>
          <w:sz w:val="26"/>
          <w:szCs w:val="26"/>
          <w:rtl/>
        </w:rPr>
        <w:t xml:space="preserve"> </w:t>
      </w:r>
      <w:r w:rsidR="004229F1" w:rsidRPr="00A3369D">
        <w:rPr>
          <w:sz w:val="26"/>
          <w:szCs w:val="26"/>
          <w:rtl/>
        </w:rPr>
        <w:t>وخاصة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w:t>
      </w:r>
      <w:r w:rsidR="00AF6392" w:rsidRPr="00A3369D">
        <w:rPr>
          <w:sz w:val="26"/>
          <w:szCs w:val="26"/>
          <w:rtl/>
        </w:rPr>
        <w:t>شركات</w:t>
      </w:r>
      <w:r w:rsidR="00074365" w:rsidRPr="00A3369D">
        <w:rPr>
          <w:sz w:val="26"/>
          <w:szCs w:val="26"/>
          <w:rtl/>
        </w:rPr>
        <w:t xml:space="preserve"> </w:t>
      </w:r>
      <w:r w:rsidR="004229F1" w:rsidRPr="00A3369D">
        <w:rPr>
          <w:sz w:val="26"/>
          <w:szCs w:val="26"/>
          <w:rtl/>
        </w:rPr>
        <w:t>التي</w:t>
      </w:r>
      <w:r w:rsidR="00074365" w:rsidRPr="00A3369D">
        <w:rPr>
          <w:sz w:val="26"/>
          <w:szCs w:val="26"/>
          <w:rtl/>
        </w:rPr>
        <w:t xml:space="preserve"> </w:t>
      </w:r>
      <w:r w:rsidR="004229F1" w:rsidRPr="00A3369D">
        <w:rPr>
          <w:sz w:val="26"/>
          <w:szCs w:val="26"/>
          <w:rtl/>
        </w:rPr>
        <w:t>خضعت</w:t>
      </w:r>
      <w:r w:rsidR="00074365" w:rsidRPr="00A3369D">
        <w:rPr>
          <w:sz w:val="26"/>
          <w:szCs w:val="26"/>
          <w:rtl/>
        </w:rPr>
        <w:t xml:space="preserve"> </w:t>
      </w:r>
      <w:r w:rsidR="004229F1" w:rsidRPr="00A3369D">
        <w:rPr>
          <w:sz w:val="26"/>
          <w:szCs w:val="26"/>
          <w:rtl/>
        </w:rPr>
        <w:t>للتحويل؛</w:t>
      </w:r>
      <w:r w:rsidR="00074365" w:rsidRPr="00A3369D">
        <w:rPr>
          <w:sz w:val="26"/>
          <w:szCs w:val="26"/>
          <w:rtl/>
        </w:rPr>
        <w:t xml:space="preserve"> </w:t>
      </w:r>
      <w:r w:rsidR="004229F1" w:rsidRPr="00A3369D">
        <w:rPr>
          <w:sz w:val="26"/>
          <w:szCs w:val="26"/>
          <w:rtl/>
        </w:rPr>
        <w:t>ووضع</w:t>
      </w:r>
      <w:r w:rsidR="00074365" w:rsidRPr="00A3369D">
        <w:rPr>
          <w:sz w:val="26"/>
          <w:szCs w:val="26"/>
          <w:rtl/>
        </w:rPr>
        <w:t xml:space="preserve"> </w:t>
      </w:r>
      <w:r w:rsidR="004229F1" w:rsidRPr="00A3369D">
        <w:rPr>
          <w:sz w:val="26"/>
          <w:szCs w:val="26"/>
          <w:rtl/>
        </w:rPr>
        <w:t>اللمسات</w:t>
      </w:r>
      <w:r w:rsidR="00074365" w:rsidRPr="00A3369D">
        <w:rPr>
          <w:sz w:val="26"/>
          <w:szCs w:val="26"/>
          <w:rtl/>
        </w:rPr>
        <w:t xml:space="preserve"> </w:t>
      </w:r>
      <w:r w:rsidR="004229F1" w:rsidRPr="00A3369D">
        <w:rPr>
          <w:sz w:val="26"/>
          <w:szCs w:val="26"/>
          <w:rtl/>
        </w:rPr>
        <w:t>الأخيرة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معيار</w:t>
      </w:r>
      <w:r w:rsidR="00074365" w:rsidRPr="00A3369D">
        <w:rPr>
          <w:sz w:val="26"/>
          <w:szCs w:val="26"/>
          <w:rtl/>
        </w:rPr>
        <w:t xml:space="preserve"> </w:t>
      </w:r>
      <w:r w:rsidR="004229F1" w:rsidRPr="00A3369D">
        <w:rPr>
          <w:sz w:val="26"/>
          <w:szCs w:val="26"/>
          <w:rtl/>
        </w:rPr>
        <w:t>"</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ة</w:t>
      </w:r>
      <w:r w:rsidR="00074365" w:rsidRPr="00A3369D">
        <w:rPr>
          <w:sz w:val="26"/>
          <w:szCs w:val="26"/>
          <w:rtl/>
        </w:rPr>
        <w:t xml:space="preserve"> </w:t>
      </w:r>
      <w:r w:rsidR="004229F1" w:rsidRPr="00A3369D">
        <w:rPr>
          <w:sz w:val="26"/>
          <w:szCs w:val="26"/>
          <w:rtl/>
        </w:rPr>
        <w:t>لتدفئة</w:t>
      </w:r>
      <w:r w:rsidR="00074365" w:rsidRPr="00A3369D">
        <w:rPr>
          <w:sz w:val="26"/>
          <w:szCs w:val="26"/>
          <w:rtl/>
        </w:rPr>
        <w:t xml:space="preserve"> </w:t>
      </w:r>
      <w:r w:rsidR="004229F1" w:rsidRPr="00A3369D">
        <w:rPr>
          <w:sz w:val="26"/>
          <w:szCs w:val="26"/>
          <w:rtl/>
        </w:rPr>
        <w:t>الأرضيات"</w:t>
      </w:r>
      <w:r w:rsidR="00E500B1" w:rsidRPr="00A3369D">
        <w:rPr>
          <w:sz w:val="26"/>
          <w:szCs w:val="26"/>
          <w:rtl/>
        </w:rPr>
        <w:t>؛ و</w:t>
      </w:r>
      <w:r w:rsidR="004229F1" w:rsidRPr="00A3369D">
        <w:rPr>
          <w:sz w:val="26"/>
          <w:szCs w:val="26"/>
          <w:rtl/>
        </w:rPr>
        <w:t>استكمال</w:t>
      </w:r>
      <w:r w:rsidR="00074365" w:rsidRPr="00A3369D">
        <w:rPr>
          <w:sz w:val="26"/>
          <w:szCs w:val="26"/>
          <w:rtl/>
        </w:rPr>
        <w:t xml:space="preserve"> </w:t>
      </w:r>
      <w:r w:rsidR="004229F1" w:rsidRPr="00A3369D">
        <w:rPr>
          <w:sz w:val="26"/>
          <w:szCs w:val="26"/>
          <w:rtl/>
        </w:rPr>
        <w:t>تطوير</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4229F1" w:rsidRPr="00A3369D">
        <w:rPr>
          <w:sz w:val="26"/>
          <w:szCs w:val="26"/>
          <w:rtl/>
        </w:rPr>
        <w:t>الربط</w:t>
      </w:r>
      <w:r w:rsidR="00074365" w:rsidRPr="00A3369D">
        <w:rPr>
          <w:sz w:val="26"/>
          <w:szCs w:val="26"/>
          <w:rtl/>
        </w:rPr>
        <w:t xml:space="preserve"> </w:t>
      </w:r>
      <w:r w:rsidR="004229F1" w:rsidRPr="00A3369D">
        <w:rPr>
          <w:sz w:val="26"/>
          <w:szCs w:val="26"/>
          <w:rtl/>
        </w:rPr>
        <w:t>الحراري</w:t>
      </w:r>
      <w:r w:rsidR="00074365" w:rsidRPr="00A3369D">
        <w:rPr>
          <w:sz w:val="26"/>
          <w:szCs w:val="26"/>
          <w:rtl/>
        </w:rPr>
        <w:t xml:space="preserve"> </w:t>
      </w:r>
      <w:r w:rsidR="004229F1" w:rsidRPr="00A3369D">
        <w:rPr>
          <w:sz w:val="26"/>
          <w:szCs w:val="26"/>
          <w:rtl/>
        </w:rPr>
        <w:t>القائمة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ثاني</w:t>
      </w:r>
      <w:r w:rsidR="00074365" w:rsidRPr="00A3369D">
        <w:rPr>
          <w:sz w:val="26"/>
          <w:szCs w:val="26"/>
          <w:rtl/>
        </w:rPr>
        <w:t xml:space="preserve"> </w:t>
      </w:r>
      <w:r w:rsidR="004229F1" w:rsidRPr="00A3369D">
        <w:rPr>
          <w:sz w:val="26"/>
          <w:szCs w:val="26"/>
          <w:rtl/>
        </w:rPr>
        <w:t>أكسيد</w:t>
      </w:r>
      <w:r w:rsidR="00074365" w:rsidRPr="00A3369D">
        <w:rPr>
          <w:sz w:val="26"/>
          <w:szCs w:val="26"/>
          <w:rtl/>
        </w:rPr>
        <w:t xml:space="preserve"> </w:t>
      </w:r>
      <w:r w:rsidR="004229F1" w:rsidRPr="00A3369D">
        <w:rPr>
          <w:sz w:val="26"/>
          <w:szCs w:val="26"/>
          <w:rtl/>
        </w:rPr>
        <w:t>الكربون،</w:t>
      </w:r>
      <w:r w:rsidR="00074365" w:rsidRPr="00A3369D">
        <w:rPr>
          <w:sz w:val="26"/>
          <w:szCs w:val="26"/>
          <w:rtl/>
        </w:rPr>
        <w:t xml:space="preserve"> </w:t>
      </w:r>
      <w:r w:rsidR="004229F1" w:rsidRPr="00A3369D">
        <w:rPr>
          <w:sz w:val="26"/>
          <w:szCs w:val="26"/>
          <w:rtl/>
        </w:rPr>
        <w:t>والتدريب</w:t>
      </w:r>
      <w:r w:rsidR="00074365" w:rsidRPr="00A3369D">
        <w:rPr>
          <w:sz w:val="26"/>
          <w:szCs w:val="26"/>
          <w:rtl/>
        </w:rPr>
        <w:t xml:space="preserve"> </w:t>
      </w:r>
      <w:r w:rsidR="004229F1" w:rsidRPr="00A3369D">
        <w:rPr>
          <w:sz w:val="26"/>
          <w:szCs w:val="26"/>
          <w:rtl/>
        </w:rPr>
        <w:t>المتعلق</w:t>
      </w:r>
      <w:r w:rsidR="00074365" w:rsidRPr="00A3369D">
        <w:rPr>
          <w:sz w:val="26"/>
          <w:szCs w:val="26"/>
          <w:rtl/>
        </w:rPr>
        <w:t xml:space="preserve"> </w:t>
      </w:r>
      <w:r w:rsidR="004229F1" w:rsidRPr="00A3369D">
        <w:rPr>
          <w:sz w:val="26"/>
          <w:szCs w:val="26"/>
          <w:rtl/>
        </w:rPr>
        <w:t>بها</w:t>
      </w:r>
      <w:r w:rsidR="00074365" w:rsidRPr="00A3369D">
        <w:rPr>
          <w:sz w:val="26"/>
          <w:szCs w:val="26"/>
          <w:rtl/>
        </w:rPr>
        <w:t xml:space="preserve"> </w:t>
      </w:r>
      <w:r w:rsidR="004229F1" w:rsidRPr="00A3369D">
        <w:rPr>
          <w:sz w:val="26"/>
          <w:szCs w:val="26"/>
          <w:rtl/>
        </w:rPr>
        <w:t>للشركات</w:t>
      </w:r>
      <w:r w:rsidR="00074365" w:rsidRPr="00A3369D">
        <w:rPr>
          <w:sz w:val="26"/>
          <w:szCs w:val="26"/>
          <w:rtl/>
        </w:rPr>
        <w:t xml:space="preserve"> </w:t>
      </w:r>
      <w:r w:rsidR="004229F1" w:rsidRPr="00A3369D">
        <w:rPr>
          <w:sz w:val="26"/>
          <w:szCs w:val="26"/>
          <w:rtl/>
        </w:rPr>
        <w:t>الصغيرة</w:t>
      </w:r>
      <w:r w:rsidR="00074365" w:rsidRPr="00A3369D">
        <w:rPr>
          <w:sz w:val="26"/>
          <w:szCs w:val="26"/>
          <w:rtl/>
        </w:rPr>
        <w:t xml:space="preserve"> </w:t>
      </w:r>
      <w:r w:rsidR="004229F1" w:rsidRPr="00A3369D">
        <w:rPr>
          <w:sz w:val="26"/>
          <w:szCs w:val="26"/>
          <w:rtl/>
        </w:rPr>
        <w:t>والمتوسطة</w:t>
      </w:r>
      <w:r w:rsidR="00074365" w:rsidRPr="00A3369D">
        <w:rPr>
          <w:sz w:val="26"/>
          <w:szCs w:val="26"/>
          <w:rtl/>
        </w:rPr>
        <w:t xml:space="preserve"> </w:t>
      </w:r>
      <w:r w:rsidR="004229F1" w:rsidRPr="00A3369D">
        <w:rPr>
          <w:sz w:val="26"/>
          <w:szCs w:val="26"/>
          <w:rtl/>
        </w:rPr>
        <w:t>المصنعة</w:t>
      </w:r>
      <w:r w:rsidR="00074365" w:rsidRPr="00A3369D">
        <w:rPr>
          <w:sz w:val="26"/>
          <w:szCs w:val="26"/>
          <w:rtl/>
        </w:rPr>
        <w:t xml:space="preserve"> </w:t>
      </w:r>
      <w:r w:rsidR="004229F1" w:rsidRPr="00A3369D">
        <w:rPr>
          <w:sz w:val="26"/>
          <w:szCs w:val="26"/>
          <w:rtl/>
        </w:rPr>
        <w:t>ل</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ة</w:t>
      </w:r>
      <w:r w:rsidR="00074365" w:rsidRPr="00A3369D">
        <w:rPr>
          <w:sz w:val="26"/>
          <w:szCs w:val="26"/>
          <w:rtl/>
        </w:rPr>
        <w:t xml:space="preserve"> </w:t>
      </w:r>
      <w:r w:rsidR="004229F1" w:rsidRPr="00A3369D">
        <w:rPr>
          <w:sz w:val="26"/>
          <w:szCs w:val="26"/>
          <w:rtl/>
        </w:rPr>
        <w:t>التي</w:t>
      </w:r>
      <w:r w:rsidR="00074365" w:rsidRPr="00A3369D">
        <w:rPr>
          <w:sz w:val="26"/>
          <w:szCs w:val="26"/>
          <w:rtl/>
        </w:rPr>
        <w:t xml:space="preserve"> </w:t>
      </w:r>
      <w:r w:rsidR="004229F1" w:rsidRPr="00A3369D">
        <w:rPr>
          <w:sz w:val="26"/>
          <w:szCs w:val="26"/>
          <w:rtl/>
        </w:rPr>
        <w:t>يزيد</w:t>
      </w:r>
      <w:r w:rsidR="00074365" w:rsidRPr="00A3369D">
        <w:rPr>
          <w:sz w:val="26"/>
          <w:szCs w:val="26"/>
          <w:rtl/>
        </w:rPr>
        <w:t xml:space="preserve"> </w:t>
      </w:r>
      <w:r w:rsidR="004229F1" w:rsidRPr="00A3369D">
        <w:rPr>
          <w:sz w:val="26"/>
          <w:szCs w:val="26"/>
          <w:rtl/>
        </w:rPr>
        <w:t>سمكها</w:t>
      </w:r>
      <w:r w:rsidR="00074365" w:rsidRPr="00A3369D">
        <w:rPr>
          <w:sz w:val="26"/>
          <w:szCs w:val="26"/>
          <w:rtl/>
        </w:rPr>
        <w:t xml:space="preserve"> </w:t>
      </w:r>
      <w:r w:rsidR="004229F1" w:rsidRPr="00A3369D">
        <w:rPr>
          <w:sz w:val="26"/>
          <w:szCs w:val="26"/>
          <w:rtl/>
        </w:rPr>
        <w:t>عن</w:t>
      </w:r>
      <w:r w:rsidR="00074365" w:rsidRPr="00A3369D">
        <w:rPr>
          <w:sz w:val="26"/>
          <w:szCs w:val="26"/>
          <w:rtl/>
        </w:rPr>
        <w:t xml:space="preserve"> </w:t>
      </w:r>
      <w:r w:rsidR="004229F1" w:rsidRPr="00A3369D">
        <w:rPr>
          <w:sz w:val="26"/>
          <w:szCs w:val="26"/>
          <w:rtl/>
        </w:rPr>
        <w:t>60</w:t>
      </w:r>
      <w:r w:rsidR="00074365" w:rsidRPr="00A3369D">
        <w:rPr>
          <w:sz w:val="26"/>
          <w:szCs w:val="26"/>
          <w:rtl/>
        </w:rPr>
        <w:t xml:space="preserve"> </w:t>
      </w:r>
      <w:r w:rsidR="004229F1" w:rsidRPr="00A3369D">
        <w:rPr>
          <w:sz w:val="26"/>
          <w:szCs w:val="26"/>
          <w:rtl/>
        </w:rPr>
        <w:t>مم؛</w:t>
      </w:r>
      <w:r w:rsidR="00074365" w:rsidRPr="00A3369D">
        <w:rPr>
          <w:sz w:val="26"/>
          <w:szCs w:val="26"/>
          <w:rtl/>
        </w:rPr>
        <w:t xml:space="preserve"> </w:t>
      </w:r>
      <w:r w:rsidR="004229F1" w:rsidRPr="00A3369D">
        <w:rPr>
          <w:sz w:val="26"/>
          <w:szCs w:val="26"/>
          <w:rtl/>
        </w:rPr>
        <w:t>والموافقة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حظر</w:t>
      </w:r>
      <w:r w:rsidR="00074365" w:rsidRPr="00A3369D">
        <w:rPr>
          <w:sz w:val="26"/>
          <w:szCs w:val="26"/>
          <w:rtl/>
        </w:rPr>
        <w:t xml:space="preserve"> </w:t>
      </w:r>
      <w:r w:rsidR="004229F1"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ة؛</w:t>
      </w:r>
      <w:r w:rsidR="00074365" w:rsidRPr="00A3369D">
        <w:rPr>
          <w:sz w:val="26"/>
          <w:szCs w:val="26"/>
          <w:rtl/>
        </w:rPr>
        <w:t xml:space="preserve"> </w:t>
      </w:r>
      <w:r w:rsidR="004229F1" w:rsidRPr="00A3369D">
        <w:rPr>
          <w:sz w:val="26"/>
          <w:szCs w:val="26"/>
          <w:rtl/>
        </w:rPr>
        <w:t>والنظر</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اتخاذ</w:t>
      </w:r>
      <w:r w:rsidR="00074365" w:rsidRPr="00A3369D">
        <w:rPr>
          <w:sz w:val="26"/>
          <w:szCs w:val="26"/>
          <w:rtl/>
        </w:rPr>
        <w:t xml:space="preserve"> </w:t>
      </w:r>
      <w:r w:rsidR="004229F1" w:rsidRPr="00A3369D">
        <w:rPr>
          <w:sz w:val="26"/>
          <w:szCs w:val="26"/>
          <w:rtl/>
        </w:rPr>
        <w:t>تدابير</w:t>
      </w:r>
      <w:r w:rsidR="00074365" w:rsidRPr="00A3369D">
        <w:rPr>
          <w:sz w:val="26"/>
          <w:szCs w:val="26"/>
          <w:rtl/>
        </w:rPr>
        <w:t xml:space="preserve"> </w:t>
      </w:r>
      <w:r w:rsidR="004229F1" w:rsidRPr="00A3369D">
        <w:rPr>
          <w:sz w:val="26"/>
          <w:szCs w:val="26"/>
          <w:rtl/>
        </w:rPr>
        <w:t>إضافية</w:t>
      </w:r>
      <w:r w:rsidR="00074365" w:rsidRPr="00A3369D">
        <w:rPr>
          <w:sz w:val="26"/>
          <w:szCs w:val="26"/>
          <w:rtl/>
        </w:rPr>
        <w:t xml:space="preserve"> </w:t>
      </w:r>
      <w:r w:rsidR="004229F1" w:rsidRPr="00A3369D">
        <w:rPr>
          <w:sz w:val="26"/>
          <w:szCs w:val="26"/>
          <w:rtl/>
        </w:rPr>
        <w:t>لضمان</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004229F1" w:rsidRPr="00A3369D">
        <w:rPr>
          <w:sz w:val="26"/>
          <w:szCs w:val="26"/>
          <w:rtl/>
        </w:rPr>
        <w:t>المستدام</w:t>
      </w:r>
      <w:r w:rsidR="00E500B1" w:rsidRPr="00A3369D">
        <w:rPr>
          <w:sz w:val="26"/>
          <w:szCs w:val="26"/>
          <w:rtl/>
        </w:rPr>
        <w:t>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F671FB" w:rsidRPr="00A3369D">
        <w:rPr>
          <w:sz w:val="26"/>
          <w:szCs w:val="26"/>
          <w:rtl/>
        </w:rPr>
        <w:t>. وي</w:t>
      </w:r>
      <w:r w:rsidR="004229F1" w:rsidRPr="00A3369D">
        <w:rPr>
          <w:sz w:val="26"/>
          <w:szCs w:val="26"/>
          <w:rtl/>
        </w:rPr>
        <w:t>عرض</w:t>
      </w:r>
      <w:r w:rsidR="00074365" w:rsidRPr="00A3369D">
        <w:rPr>
          <w:sz w:val="26"/>
          <w:szCs w:val="26"/>
          <w:rtl/>
        </w:rPr>
        <w:t xml:space="preserve"> </w:t>
      </w:r>
      <w:r w:rsidR="004229F1" w:rsidRPr="00A3369D">
        <w:rPr>
          <w:sz w:val="26"/>
          <w:szCs w:val="26"/>
          <w:rtl/>
        </w:rPr>
        <w:t>الجدول</w:t>
      </w:r>
      <w:r w:rsidR="00074365" w:rsidRPr="00A3369D">
        <w:rPr>
          <w:sz w:val="26"/>
          <w:szCs w:val="26"/>
          <w:rtl/>
        </w:rPr>
        <w:t xml:space="preserve"> </w:t>
      </w:r>
      <w:r w:rsidR="004229F1" w:rsidRPr="00A3369D">
        <w:rPr>
          <w:sz w:val="26"/>
          <w:szCs w:val="26"/>
          <w:rtl/>
        </w:rPr>
        <w:t>3</w:t>
      </w:r>
      <w:r w:rsidR="00074365" w:rsidRPr="00A3369D">
        <w:rPr>
          <w:sz w:val="26"/>
          <w:szCs w:val="26"/>
          <w:rtl/>
        </w:rPr>
        <w:t xml:space="preserve"> </w:t>
      </w:r>
      <w:r w:rsidR="004229F1" w:rsidRPr="00A3369D">
        <w:rPr>
          <w:sz w:val="26"/>
          <w:szCs w:val="26"/>
          <w:rtl/>
        </w:rPr>
        <w:t>ميزانية</w:t>
      </w:r>
      <w:r w:rsidR="00074365" w:rsidRPr="00A3369D">
        <w:rPr>
          <w:sz w:val="26"/>
          <w:szCs w:val="26"/>
          <w:rtl/>
        </w:rPr>
        <w:t xml:space="preserve"> </w:t>
      </w:r>
      <w:r w:rsidR="004229F1" w:rsidRPr="00A3369D">
        <w:rPr>
          <w:sz w:val="26"/>
          <w:szCs w:val="26"/>
          <w:rtl/>
        </w:rPr>
        <w:t>الأنشطة</w:t>
      </w:r>
      <w:r w:rsidR="00074365" w:rsidRPr="00A3369D">
        <w:rPr>
          <w:sz w:val="26"/>
          <w:szCs w:val="26"/>
          <w:rtl/>
        </w:rPr>
        <w:t xml:space="preserve"> </w:t>
      </w:r>
      <w:r w:rsidR="004229F1" w:rsidRPr="00A3369D">
        <w:rPr>
          <w:sz w:val="26"/>
          <w:szCs w:val="26"/>
          <w:rtl/>
        </w:rPr>
        <w:t>التي</w:t>
      </w:r>
      <w:r w:rsidR="00074365" w:rsidRPr="00A3369D">
        <w:rPr>
          <w:sz w:val="26"/>
          <w:szCs w:val="26"/>
          <w:rtl/>
        </w:rPr>
        <w:t xml:space="preserve"> </w:t>
      </w:r>
      <w:r w:rsidR="004229F1" w:rsidRPr="00A3369D">
        <w:rPr>
          <w:sz w:val="26"/>
          <w:szCs w:val="26"/>
          <w:rtl/>
        </w:rPr>
        <w:t>ستنفذ</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إطار</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الثامنة.</w:t>
      </w:r>
    </w:p>
    <w:p w14:paraId="75727FDB" w14:textId="37EB302F" w:rsidR="004229F1" w:rsidRPr="00A3369D" w:rsidRDefault="004229F1" w:rsidP="006525D5">
      <w:pPr>
        <w:keepNext/>
        <w:keepLines/>
        <w:bidi/>
        <w:rPr>
          <w:b/>
          <w:bCs/>
          <w:sz w:val="26"/>
          <w:szCs w:val="26"/>
          <w:rtl/>
        </w:rPr>
      </w:pPr>
      <w:r w:rsidRPr="00A3369D">
        <w:rPr>
          <w:b/>
          <w:bCs/>
          <w:sz w:val="26"/>
          <w:szCs w:val="26"/>
          <w:rtl/>
        </w:rPr>
        <w:lastRenderedPageBreak/>
        <w:t>الجدول</w:t>
      </w:r>
      <w:r w:rsidR="00074365" w:rsidRPr="00A3369D">
        <w:rPr>
          <w:b/>
          <w:bCs/>
          <w:sz w:val="26"/>
          <w:szCs w:val="26"/>
          <w:rtl/>
        </w:rPr>
        <w:t xml:space="preserve"> </w:t>
      </w:r>
      <w:r w:rsidRPr="00A3369D">
        <w:rPr>
          <w:b/>
          <w:bCs/>
          <w:sz w:val="26"/>
          <w:szCs w:val="26"/>
          <w:rtl/>
        </w:rPr>
        <w:t>3</w:t>
      </w:r>
      <w:r w:rsidR="007D3B29" w:rsidRPr="00A3369D">
        <w:rPr>
          <w:b/>
          <w:bCs/>
          <w:sz w:val="26"/>
          <w:szCs w:val="26"/>
          <w:rtl/>
        </w:rPr>
        <w:t>. م</w:t>
      </w:r>
      <w:r w:rsidRPr="00A3369D">
        <w:rPr>
          <w:b/>
          <w:bCs/>
          <w:sz w:val="26"/>
          <w:szCs w:val="26"/>
          <w:rtl/>
        </w:rPr>
        <w:t>يزانية</w:t>
      </w:r>
      <w:r w:rsidR="00074365" w:rsidRPr="00A3369D">
        <w:rPr>
          <w:b/>
          <w:bCs/>
          <w:sz w:val="26"/>
          <w:szCs w:val="26"/>
          <w:rtl/>
        </w:rPr>
        <w:t xml:space="preserve"> </w:t>
      </w:r>
      <w:r w:rsidRPr="00A3369D">
        <w:rPr>
          <w:b/>
          <w:bCs/>
          <w:sz w:val="26"/>
          <w:szCs w:val="26"/>
          <w:rtl/>
        </w:rPr>
        <w:t>الشريحة</w:t>
      </w:r>
      <w:r w:rsidR="00074365" w:rsidRPr="00A3369D">
        <w:rPr>
          <w:b/>
          <w:bCs/>
          <w:sz w:val="26"/>
          <w:szCs w:val="26"/>
          <w:rtl/>
        </w:rPr>
        <w:t xml:space="preserve"> </w:t>
      </w:r>
      <w:r w:rsidRPr="00A3369D">
        <w:rPr>
          <w:b/>
          <w:bCs/>
          <w:sz w:val="26"/>
          <w:szCs w:val="26"/>
          <w:rtl/>
        </w:rPr>
        <w:t>الثامنة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المرحلة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BA6493" w:rsidRPr="00A3369D">
        <w:rPr>
          <w:b/>
          <w:bCs/>
          <w:sz w:val="26"/>
          <w:szCs w:val="26"/>
          <w:rtl/>
        </w:rPr>
        <w:t xml:space="preserve">رغاوى </w:t>
      </w:r>
      <w:proofErr w:type="spellStart"/>
      <w:r w:rsidR="00BA6493" w:rsidRPr="00A3369D">
        <w:rPr>
          <w:b/>
          <w:bCs/>
          <w:sz w:val="26"/>
          <w:szCs w:val="26"/>
          <w:rtl/>
        </w:rPr>
        <w:t>البوليستيرين</w:t>
      </w:r>
      <w:proofErr w:type="spellEnd"/>
      <w:r w:rsidR="00BA6493" w:rsidRPr="00A3369D">
        <w:rPr>
          <w:b/>
          <w:bCs/>
          <w:sz w:val="26"/>
          <w:szCs w:val="26"/>
          <w:rtl/>
        </w:rPr>
        <w:t xml:space="preserve"> المسحوبة بالضغط</w:t>
      </w:r>
      <w:r w:rsidRPr="00A3369D">
        <w:rPr>
          <w:b/>
          <w:bCs/>
          <w:sz w:val="26"/>
          <w:szCs w:val="26"/>
          <w:rtl/>
        </w:rPr>
        <w:t>ة</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الصين</w:t>
      </w:r>
      <w:r w:rsidR="00074365" w:rsidRPr="00A3369D">
        <w:rPr>
          <w:b/>
          <w:bCs/>
          <w:sz w:val="26"/>
          <w:szCs w:val="26"/>
          <w:rtl/>
        </w:rPr>
        <w:t xml:space="preserve"> </w:t>
      </w:r>
      <w:r w:rsidRPr="00A3369D">
        <w:rPr>
          <w:b/>
          <w:bCs/>
          <w:sz w:val="26"/>
          <w:szCs w:val="26"/>
          <w:rtl/>
        </w:rPr>
        <w:t>(</w:t>
      </w:r>
      <w:r w:rsidR="00BA6493" w:rsidRPr="00A3369D">
        <w:rPr>
          <w:b/>
          <w:bCs/>
          <w:sz w:val="26"/>
          <w:szCs w:val="26"/>
          <w:rtl/>
        </w:rPr>
        <w:t>اليونيدو</w:t>
      </w:r>
      <w:r w:rsidRPr="00A3369D">
        <w:rPr>
          <w:b/>
          <w:bCs/>
          <w:sz w:val="26"/>
          <w:szCs w:val="26"/>
          <w:rtl/>
        </w:rPr>
        <w:t>)</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6"/>
        <w:gridCol w:w="959"/>
        <w:gridCol w:w="166"/>
        <w:gridCol w:w="789"/>
      </w:tblGrid>
      <w:tr w:rsidR="002E53C7" w:rsidRPr="00A3369D" w14:paraId="1EEDF69D" w14:textId="77777777" w:rsidTr="002E53C7">
        <w:trPr>
          <w:tblHeader/>
        </w:trPr>
        <w:tc>
          <w:tcPr>
            <w:tcW w:w="3977" w:type="pct"/>
            <w:tcBorders>
              <w:top w:val="single" w:sz="4" w:space="0" w:color="000000"/>
              <w:left w:val="single" w:sz="4" w:space="0" w:color="000000"/>
              <w:bottom w:val="single" w:sz="4" w:space="0" w:color="000000"/>
              <w:right w:val="single" w:sz="4" w:space="0" w:color="auto"/>
            </w:tcBorders>
            <w:vAlign w:val="center"/>
            <w:hideMark/>
          </w:tcPr>
          <w:p w14:paraId="352F21CD" w14:textId="0789C772" w:rsidR="002E53C7" w:rsidRPr="00A3369D" w:rsidRDefault="001D1FC5" w:rsidP="002E53C7">
            <w:pPr>
              <w:bidi/>
              <w:jc w:val="center"/>
              <w:rPr>
                <w:bCs/>
                <w:sz w:val="20"/>
                <w:lang w:val="en-US"/>
              </w:rPr>
            </w:pPr>
            <w:r w:rsidRPr="00A3369D">
              <w:rPr>
                <w:bCs/>
                <w:sz w:val="20"/>
                <w:rtl/>
                <w:lang w:val="en-US"/>
              </w:rPr>
              <w:t>البند</w:t>
            </w:r>
          </w:p>
        </w:tc>
        <w:tc>
          <w:tcPr>
            <w:tcW w:w="1023" w:type="pct"/>
            <w:gridSpan w:val="3"/>
            <w:tcBorders>
              <w:top w:val="single" w:sz="4" w:space="0" w:color="000000"/>
              <w:left w:val="single" w:sz="4" w:space="0" w:color="auto"/>
              <w:bottom w:val="single" w:sz="4" w:space="0" w:color="000000"/>
              <w:right w:val="single" w:sz="4" w:space="0" w:color="000000"/>
            </w:tcBorders>
            <w:vAlign w:val="center"/>
            <w:hideMark/>
          </w:tcPr>
          <w:p w14:paraId="6C3095C1" w14:textId="6DFD93EA" w:rsidR="002E53C7" w:rsidRPr="00A3369D" w:rsidRDefault="00D55005" w:rsidP="002E53C7">
            <w:pPr>
              <w:bidi/>
              <w:jc w:val="center"/>
              <w:rPr>
                <w:bCs/>
                <w:sz w:val="20"/>
                <w:lang w:val="en-US"/>
              </w:rPr>
            </w:pPr>
            <w:r w:rsidRPr="00A3369D">
              <w:rPr>
                <w:rFonts w:hint="cs"/>
                <w:bCs/>
                <w:sz w:val="20"/>
                <w:rtl/>
                <w:lang w:val="en-US"/>
              </w:rPr>
              <w:t>الميزانية (دولار أمريكي)</w:t>
            </w:r>
          </w:p>
        </w:tc>
      </w:tr>
      <w:tr w:rsidR="002E53C7" w:rsidRPr="00A3369D" w14:paraId="49AAD8BE" w14:textId="77777777" w:rsidTr="002E53C7">
        <w:trPr>
          <w:tblHeader/>
        </w:trPr>
        <w:tc>
          <w:tcPr>
            <w:tcW w:w="3977" w:type="pct"/>
            <w:tcBorders>
              <w:top w:val="single" w:sz="4" w:space="0" w:color="000000"/>
              <w:left w:val="single" w:sz="4" w:space="0" w:color="000000"/>
              <w:bottom w:val="single" w:sz="4" w:space="0" w:color="000000"/>
              <w:right w:val="single" w:sz="4" w:space="0" w:color="auto"/>
            </w:tcBorders>
            <w:hideMark/>
          </w:tcPr>
          <w:p w14:paraId="2A1AB549" w14:textId="613500EE" w:rsidR="002E53C7" w:rsidRPr="00A3369D" w:rsidRDefault="00D55005" w:rsidP="00D55005">
            <w:pPr>
              <w:bidi/>
              <w:rPr>
                <w:sz w:val="20"/>
                <w:lang w:val="en-US"/>
              </w:rPr>
            </w:pPr>
            <w:r w:rsidRPr="00A3369D">
              <w:rPr>
                <w:rFonts w:hint="cs"/>
                <w:sz w:val="20"/>
                <w:rtl/>
                <w:lang w:val="en-US"/>
              </w:rPr>
              <w:t xml:space="preserve">تحويل شركات </w:t>
            </w:r>
            <w:r w:rsidR="00444B6F">
              <w:rPr>
                <w:sz w:val="20"/>
                <w:rtl/>
                <w:lang w:val="en-US"/>
              </w:rPr>
              <w:t>رغاوى</w:t>
            </w:r>
            <w:r w:rsidR="00094622" w:rsidRPr="00A3369D">
              <w:rPr>
                <w:sz w:val="20"/>
                <w:rtl/>
                <w:lang w:val="en-US"/>
              </w:rPr>
              <w:t xml:space="preserve"> </w:t>
            </w:r>
            <w:proofErr w:type="spellStart"/>
            <w:r w:rsidR="00094622" w:rsidRPr="00A3369D">
              <w:rPr>
                <w:sz w:val="20"/>
                <w:rtl/>
                <w:lang w:val="en-US"/>
              </w:rPr>
              <w:t>البوليستيرين</w:t>
            </w:r>
            <w:proofErr w:type="spellEnd"/>
            <w:r w:rsidR="00094622" w:rsidRPr="00A3369D">
              <w:rPr>
                <w:sz w:val="20"/>
                <w:rtl/>
                <w:lang w:val="en-US"/>
              </w:rPr>
              <w:t xml:space="preserve"> المسحوبة بالضغط</w:t>
            </w:r>
            <w:r w:rsidRPr="00A3369D">
              <w:rPr>
                <w:rFonts w:hint="cs"/>
                <w:sz w:val="20"/>
                <w:rtl/>
                <w:lang w:val="en-US"/>
              </w:rPr>
              <w:t xml:space="preserve"> </w:t>
            </w:r>
            <w:r w:rsidRPr="00A3369D">
              <w:rPr>
                <w:sz w:val="20"/>
                <w:rtl/>
                <w:lang w:val="en-US"/>
              </w:rPr>
              <w:t xml:space="preserve">إلى تكنولوجيا </w:t>
            </w:r>
            <w:r w:rsidRPr="00A3369D">
              <w:rPr>
                <w:rFonts w:hint="cs"/>
                <w:sz w:val="20"/>
                <w:rtl/>
                <w:lang w:val="en-US"/>
              </w:rPr>
              <w:t>قائمة</w:t>
            </w:r>
            <w:r w:rsidRPr="00A3369D">
              <w:rPr>
                <w:sz w:val="20"/>
                <w:rtl/>
                <w:lang w:val="en-US"/>
              </w:rPr>
              <w:t xml:space="preserve"> على ثاني أكسيد الكربون</w:t>
            </w:r>
          </w:p>
        </w:tc>
        <w:tc>
          <w:tcPr>
            <w:tcW w:w="1023" w:type="pct"/>
            <w:gridSpan w:val="3"/>
            <w:tcBorders>
              <w:top w:val="single" w:sz="4" w:space="0" w:color="000000"/>
              <w:left w:val="single" w:sz="4" w:space="0" w:color="auto"/>
              <w:bottom w:val="single" w:sz="4" w:space="0" w:color="000000"/>
              <w:right w:val="single" w:sz="4" w:space="0" w:color="000000"/>
            </w:tcBorders>
            <w:tcMar>
              <w:top w:w="0" w:type="dxa"/>
              <w:left w:w="115" w:type="dxa"/>
              <w:bottom w:w="0" w:type="dxa"/>
              <w:right w:w="360" w:type="dxa"/>
            </w:tcMar>
            <w:hideMark/>
          </w:tcPr>
          <w:p w14:paraId="5DA97999" w14:textId="77777777" w:rsidR="002E53C7" w:rsidRPr="00A3369D" w:rsidRDefault="002E53C7" w:rsidP="0064560D">
            <w:pPr>
              <w:bidi/>
              <w:jc w:val="right"/>
              <w:rPr>
                <w:sz w:val="20"/>
                <w:lang w:val="en-US"/>
              </w:rPr>
            </w:pPr>
            <w:r w:rsidRPr="00A3369D">
              <w:rPr>
                <w:sz w:val="20"/>
                <w:lang w:val="en-US"/>
              </w:rPr>
              <w:t>3,680,000</w:t>
            </w:r>
          </w:p>
        </w:tc>
      </w:tr>
      <w:tr w:rsidR="002E53C7" w:rsidRPr="00A3369D" w14:paraId="6569B65A" w14:textId="77777777" w:rsidTr="002E53C7">
        <w:trPr>
          <w:tblHeader/>
        </w:trPr>
        <w:tc>
          <w:tcPr>
            <w:tcW w:w="3977" w:type="pct"/>
            <w:tcBorders>
              <w:top w:val="single" w:sz="4" w:space="0" w:color="000000"/>
              <w:left w:val="single" w:sz="4" w:space="0" w:color="000000"/>
              <w:bottom w:val="single" w:sz="4" w:space="0" w:color="auto"/>
              <w:right w:val="single" w:sz="4" w:space="0" w:color="auto"/>
            </w:tcBorders>
            <w:hideMark/>
          </w:tcPr>
          <w:p w14:paraId="3A49DC06" w14:textId="36BAFFBF" w:rsidR="002E53C7" w:rsidRPr="00A3369D" w:rsidRDefault="00D55005" w:rsidP="002E53C7">
            <w:pPr>
              <w:bidi/>
              <w:jc w:val="left"/>
              <w:rPr>
                <w:sz w:val="20"/>
                <w:lang w:val="en-US"/>
              </w:rPr>
            </w:pPr>
            <w:r w:rsidRPr="00A3369D">
              <w:rPr>
                <w:sz w:val="20"/>
                <w:rtl/>
                <w:lang w:val="en-US"/>
              </w:rPr>
              <w:t xml:space="preserve">المساعدة الفنية بما في ذلك دعم </w:t>
            </w:r>
            <w:r w:rsidRPr="00A3369D">
              <w:rPr>
                <w:rFonts w:hint="cs"/>
                <w:sz w:val="20"/>
                <w:rtl/>
                <w:lang w:val="en-US"/>
              </w:rPr>
              <w:t>وكالة دعم التنفيذ</w:t>
            </w:r>
            <w:r w:rsidRPr="00A3369D">
              <w:rPr>
                <w:sz w:val="20"/>
                <w:rtl/>
                <w:lang w:val="en-US"/>
              </w:rPr>
              <w:t xml:space="preserve"> والإشراف والتحقق وبناء القدرات لمكاتب الإيكولوجي</w:t>
            </w:r>
            <w:r w:rsidRPr="00A3369D">
              <w:rPr>
                <w:rFonts w:hint="cs"/>
                <w:sz w:val="20"/>
                <w:rtl/>
                <w:lang w:val="en-US"/>
              </w:rPr>
              <w:t>ا</w:t>
            </w:r>
            <w:r w:rsidRPr="00A3369D">
              <w:rPr>
                <w:sz w:val="20"/>
                <w:rtl/>
                <w:lang w:val="en-US"/>
              </w:rPr>
              <w:t xml:space="preserve"> </w:t>
            </w:r>
            <w:r w:rsidRPr="00A3369D">
              <w:rPr>
                <w:rFonts w:hint="cs"/>
                <w:sz w:val="20"/>
                <w:rtl/>
                <w:lang w:val="en-US"/>
              </w:rPr>
              <w:t>والبيئة</w:t>
            </w:r>
          </w:p>
        </w:tc>
        <w:tc>
          <w:tcPr>
            <w:tcW w:w="1023" w:type="pct"/>
            <w:gridSpan w:val="3"/>
            <w:tcBorders>
              <w:top w:val="single" w:sz="4" w:space="0" w:color="000000"/>
              <w:left w:val="single" w:sz="4" w:space="0" w:color="auto"/>
              <w:bottom w:val="single" w:sz="4" w:space="0" w:color="auto"/>
              <w:right w:val="single" w:sz="4" w:space="0" w:color="000000"/>
            </w:tcBorders>
            <w:tcMar>
              <w:top w:w="0" w:type="dxa"/>
              <w:left w:w="115" w:type="dxa"/>
              <w:bottom w:w="0" w:type="dxa"/>
              <w:right w:w="360" w:type="dxa"/>
            </w:tcMar>
            <w:hideMark/>
          </w:tcPr>
          <w:p w14:paraId="3E8A9457" w14:textId="73740D70" w:rsidR="002E53C7" w:rsidRPr="00A3369D" w:rsidRDefault="002E53C7" w:rsidP="009845DE">
            <w:pPr>
              <w:bidi/>
              <w:ind w:right="150"/>
              <w:jc w:val="right"/>
              <w:rPr>
                <w:sz w:val="20"/>
                <w:lang w:val="en-US"/>
              </w:rPr>
            </w:pPr>
            <w:r w:rsidRPr="00A3369D">
              <w:rPr>
                <w:sz w:val="20"/>
                <w:lang w:val="en-US"/>
              </w:rPr>
              <w:t>100,000</w:t>
            </w:r>
            <w:r w:rsidR="004107EC">
              <w:rPr>
                <w:sz w:val="20"/>
                <w:lang w:val="en-US"/>
              </w:rPr>
              <w:t xml:space="preserve"> </w:t>
            </w:r>
            <w:r w:rsidR="0064560D">
              <w:rPr>
                <w:sz w:val="20"/>
                <w:lang w:val="en-US"/>
              </w:rPr>
              <w:t xml:space="preserve"> </w:t>
            </w:r>
          </w:p>
        </w:tc>
      </w:tr>
      <w:tr w:rsidR="002E53C7" w:rsidRPr="00A3369D" w14:paraId="6C3C4B32" w14:textId="77777777" w:rsidTr="002E53C7">
        <w:trPr>
          <w:trHeight w:val="38"/>
          <w:tblHeader/>
        </w:trPr>
        <w:tc>
          <w:tcPr>
            <w:tcW w:w="3977" w:type="pct"/>
            <w:tcBorders>
              <w:top w:val="single" w:sz="4" w:space="0" w:color="auto"/>
              <w:left w:val="single" w:sz="4" w:space="0" w:color="auto"/>
              <w:bottom w:val="nil"/>
              <w:right w:val="single" w:sz="4" w:space="0" w:color="auto"/>
            </w:tcBorders>
            <w:hideMark/>
          </w:tcPr>
          <w:p w14:paraId="2385985A" w14:textId="250F62BD" w:rsidR="002E53C7" w:rsidRPr="00A3369D" w:rsidRDefault="00D55005" w:rsidP="002E53C7">
            <w:pPr>
              <w:bidi/>
              <w:rPr>
                <w:sz w:val="20"/>
                <w:lang w:val="en-US"/>
              </w:rPr>
            </w:pPr>
            <w:r w:rsidRPr="00A3369D">
              <w:rPr>
                <w:rFonts w:hint="cs"/>
                <w:sz w:val="20"/>
                <w:rtl/>
                <w:lang w:val="en-US"/>
              </w:rPr>
              <w:t>رصد المشروع، بما في ذلك:</w:t>
            </w:r>
          </w:p>
        </w:tc>
        <w:tc>
          <w:tcPr>
            <w:tcW w:w="512" w:type="pct"/>
            <w:tcBorders>
              <w:top w:val="single" w:sz="4" w:space="0" w:color="auto"/>
              <w:left w:val="single" w:sz="4" w:space="0" w:color="auto"/>
              <w:bottom w:val="nil"/>
              <w:right w:val="nil"/>
            </w:tcBorders>
            <w:tcMar>
              <w:top w:w="0" w:type="dxa"/>
              <w:left w:w="115" w:type="dxa"/>
              <w:bottom w:w="0" w:type="dxa"/>
              <w:right w:w="360" w:type="dxa"/>
            </w:tcMar>
          </w:tcPr>
          <w:p w14:paraId="57327F9F" w14:textId="77777777" w:rsidR="002E53C7" w:rsidRPr="00A3369D" w:rsidRDefault="002E53C7" w:rsidP="00C11E25">
            <w:pPr>
              <w:bidi/>
              <w:jc w:val="left"/>
              <w:rPr>
                <w:sz w:val="20"/>
                <w:lang w:val="en-US"/>
              </w:rPr>
            </w:pPr>
          </w:p>
        </w:tc>
        <w:tc>
          <w:tcPr>
            <w:tcW w:w="511" w:type="pct"/>
            <w:gridSpan w:val="2"/>
            <w:tcBorders>
              <w:top w:val="single" w:sz="4" w:space="0" w:color="auto"/>
              <w:left w:val="nil"/>
              <w:bottom w:val="nil"/>
              <w:right w:val="single" w:sz="4" w:space="0" w:color="auto"/>
            </w:tcBorders>
          </w:tcPr>
          <w:p w14:paraId="4756E92D" w14:textId="77777777" w:rsidR="002E53C7" w:rsidRPr="00A3369D" w:rsidRDefault="002E53C7" w:rsidP="00C11E25">
            <w:pPr>
              <w:bidi/>
              <w:jc w:val="left"/>
              <w:rPr>
                <w:sz w:val="20"/>
                <w:lang w:val="en-US"/>
              </w:rPr>
            </w:pPr>
          </w:p>
        </w:tc>
      </w:tr>
      <w:tr w:rsidR="002E53C7" w:rsidRPr="00A3369D" w14:paraId="3DE44EC7" w14:textId="77777777" w:rsidTr="002E53C7">
        <w:trPr>
          <w:trHeight w:val="35"/>
          <w:tblHeader/>
        </w:trPr>
        <w:tc>
          <w:tcPr>
            <w:tcW w:w="3977" w:type="pct"/>
            <w:tcBorders>
              <w:top w:val="nil"/>
              <w:left w:val="single" w:sz="4" w:space="0" w:color="auto"/>
              <w:bottom w:val="nil"/>
              <w:right w:val="single" w:sz="4" w:space="0" w:color="auto"/>
            </w:tcBorders>
            <w:hideMark/>
          </w:tcPr>
          <w:p w14:paraId="601DB3EC" w14:textId="1FF87EAF" w:rsidR="002E53C7" w:rsidRPr="00A3369D" w:rsidRDefault="00D55005" w:rsidP="00847EC7">
            <w:pPr>
              <w:numPr>
                <w:ilvl w:val="0"/>
                <w:numId w:val="36"/>
              </w:numPr>
              <w:bidi/>
              <w:rPr>
                <w:sz w:val="20"/>
                <w:lang w:val="en-US"/>
              </w:rPr>
            </w:pPr>
            <w:r w:rsidRPr="00A3369D">
              <w:rPr>
                <w:rFonts w:hint="cs"/>
                <w:sz w:val="20"/>
                <w:rtl/>
                <w:lang w:val="en-US"/>
              </w:rPr>
              <w:t>موظفو المشروع والدعم</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6E8C6130" w14:textId="77777777" w:rsidR="002E53C7" w:rsidRPr="00A3369D" w:rsidRDefault="002E53C7" w:rsidP="00C11E25">
            <w:pPr>
              <w:bidi/>
              <w:jc w:val="left"/>
              <w:rPr>
                <w:sz w:val="20"/>
                <w:lang w:val="en-US"/>
              </w:rPr>
            </w:pPr>
            <w:r w:rsidRPr="00A3369D">
              <w:rPr>
                <w:sz w:val="20"/>
                <w:lang w:val="en-US"/>
              </w:rPr>
              <w:t>130,020</w:t>
            </w:r>
          </w:p>
        </w:tc>
        <w:tc>
          <w:tcPr>
            <w:tcW w:w="422" w:type="pct"/>
            <w:tcBorders>
              <w:top w:val="nil"/>
              <w:left w:val="nil"/>
              <w:bottom w:val="nil"/>
              <w:right w:val="single" w:sz="4" w:space="0" w:color="auto"/>
            </w:tcBorders>
          </w:tcPr>
          <w:p w14:paraId="1A796354" w14:textId="77777777" w:rsidR="002E53C7" w:rsidRPr="00A3369D" w:rsidRDefault="002E53C7" w:rsidP="00C11E25">
            <w:pPr>
              <w:bidi/>
              <w:jc w:val="left"/>
              <w:rPr>
                <w:sz w:val="20"/>
                <w:lang w:val="en-US"/>
              </w:rPr>
            </w:pPr>
          </w:p>
        </w:tc>
      </w:tr>
      <w:tr w:rsidR="002E53C7" w:rsidRPr="00A3369D" w14:paraId="30313BD5" w14:textId="77777777" w:rsidTr="002E53C7">
        <w:trPr>
          <w:trHeight w:val="35"/>
          <w:tblHeader/>
        </w:trPr>
        <w:tc>
          <w:tcPr>
            <w:tcW w:w="3977" w:type="pct"/>
            <w:tcBorders>
              <w:top w:val="nil"/>
              <w:left w:val="single" w:sz="4" w:space="0" w:color="auto"/>
              <w:bottom w:val="nil"/>
              <w:right w:val="single" w:sz="4" w:space="0" w:color="auto"/>
            </w:tcBorders>
            <w:hideMark/>
          </w:tcPr>
          <w:p w14:paraId="7AAF0A25" w14:textId="045C71D1" w:rsidR="002E53C7" w:rsidRPr="00A3369D" w:rsidRDefault="00D55005" w:rsidP="00847EC7">
            <w:pPr>
              <w:numPr>
                <w:ilvl w:val="0"/>
                <w:numId w:val="36"/>
              </w:numPr>
              <w:bidi/>
              <w:rPr>
                <w:sz w:val="20"/>
                <w:lang w:val="en-US"/>
              </w:rPr>
            </w:pPr>
            <w:r w:rsidRPr="00A3369D">
              <w:rPr>
                <w:sz w:val="20"/>
                <w:rtl/>
                <w:lang w:val="en-US"/>
              </w:rPr>
              <w:t xml:space="preserve">- السفر </w:t>
            </w:r>
            <w:r w:rsidRPr="00A3369D">
              <w:rPr>
                <w:rFonts w:hint="cs"/>
                <w:sz w:val="20"/>
                <w:rtl/>
                <w:lang w:val="en-US"/>
              </w:rPr>
              <w:t>الداخلي</w:t>
            </w:r>
            <w:r w:rsidRPr="00A3369D">
              <w:rPr>
                <w:sz w:val="20"/>
                <w:rtl/>
                <w:lang w:val="en-US"/>
              </w:rPr>
              <w:t xml:space="preserve"> والدولي (9</w:t>
            </w:r>
            <w:r w:rsidRPr="00A3369D">
              <w:rPr>
                <w:rFonts w:hint="cs"/>
                <w:sz w:val="20"/>
                <w:rtl/>
                <w:lang w:val="en-US"/>
              </w:rPr>
              <w:t>,</w:t>
            </w:r>
            <w:r w:rsidRPr="00A3369D">
              <w:rPr>
                <w:sz w:val="20"/>
                <w:rtl/>
                <w:lang w:val="en-US"/>
              </w:rPr>
              <w:t>900 دولار أمريكي و1</w:t>
            </w:r>
            <w:r w:rsidRPr="00A3369D">
              <w:rPr>
                <w:rFonts w:hint="cs"/>
                <w:sz w:val="20"/>
                <w:rtl/>
                <w:lang w:val="en-US"/>
              </w:rPr>
              <w:t>,</w:t>
            </w:r>
            <w:r w:rsidRPr="00A3369D">
              <w:rPr>
                <w:sz w:val="20"/>
                <w:rtl/>
                <w:lang w:val="en-US"/>
              </w:rPr>
              <w:t>540 دولار أمريكي على التوالي)</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28253630" w14:textId="77777777" w:rsidR="002E53C7" w:rsidRPr="00A3369D" w:rsidRDefault="002E53C7" w:rsidP="00C11E25">
            <w:pPr>
              <w:bidi/>
              <w:jc w:val="left"/>
              <w:rPr>
                <w:sz w:val="20"/>
                <w:lang w:val="en-US"/>
              </w:rPr>
            </w:pPr>
            <w:r w:rsidRPr="00A3369D">
              <w:rPr>
                <w:sz w:val="20"/>
                <w:lang w:val="en-US"/>
              </w:rPr>
              <w:t>11,440</w:t>
            </w:r>
          </w:p>
        </w:tc>
        <w:tc>
          <w:tcPr>
            <w:tcW w:w="422" w:type="pct"/>
            <w:tcBorders>
              <w:top w:val="nil"/>
              <w:left w:val="nil"/>
              <w:bottom w:val="nil"/>
              <w:right w:val="single" w:sz="4" w:space="0" w:color="auto"/>
            </w:tcBorders>
          </w:tcPr>
          <w:p w14:paraId="369C95F2" w14:textId="77777777" w:rsidR="002E53C7" w:rsidRPr="00A3369D" w:rsidRDefault="002E53C7" w:rsidP="00C11E25">
            <w:pPr>
              <w:bidi/>
              <w:jc w:val="left"/>
              <w:rPr>
                <w:sz w:val="20"/>
                <w:lang w:val="en-US"/>
              </w:rPr>
            </w:pPr>
          </w:p>
        </w:tc>
      </w:tr>
      <w:tr w:rsidR="002E53C7" w:rsidRPr="00A3369D" w14:paraId="16ED219E" w14:textId="77777777" w:rsidTr="002E53C7">
        <w:trPr>
          <w:trHeight w:val="39"/>
          <w:tblHeader/>
        </w:trPr>
        <w:tc>
          <w:tcPr>
            <w:tcW w:w="3977" w:type="pct"/>
            <w:tcBorders>
              <w:top w:val="nil"/>
              <w:left w:val="single" w:sz="4" w:space="0" w:color="auto"/>
              <w:bottom w:val="nil"/>
              <w:right w:val="single" w:sz="4" w:space="0" w:color="auto"/>
            </w:tcBorders>
            <w:hideMark/>
          </w:tcPr>
          <w:p w14:paraId="6BD128D4" w14:textId="598FB74B" w:rsidR="002E53C7" w:rsidRPr="00A3369D" w:rsidRDefault="001D1FC5" w:rsidP="00847EC7">
            <w:pPr>
              <w:numPr>
                <w:ilvl w:val="0"/>
                <w:numId w:val="36"/>
              </w:numPr>
              <w:bidi/>
              <w:rPr>
                <w:sz w:val="20"/>
                <w:lang w:val="en-US"/>
              </w:rPr>
            </w:pPr>
            <w:r w:rsidRPr="00A3369D">
              <w:rPr>
                <w:sz w:val="20"/>
                <w:rtl/>
                <w:lang w:val="en-US"/>
              </w:rPr>
              <w:t>الاجتماعات المحلية</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52182DAC" w14:textId="77777777" w:rsidR="002E53C7" w:rsidRPr="00A3369D" w:rsidRDefault="002E53C7" w:rsidP="00C11E25">
            <w:pPr>
              <w:bidi/>
              <w:jc w:val="left"/>
              <w:rPr>
                <w:sz w:val="20"/>
                <w:lang w:val="en-US"/>
              </w:rPr>
            </w:pPr>
            <w:r w:rsidRPr="00A3369D">
              <w:rPr>
                <w:sz w:val="20"/>
                <w:lang w:val="en-US"/>
              </w:rPr>
              <w:t>8,800</w:t>
            </w:r>
          </w:p>
        </w:tc>
        <w:tc>
          <w:tcPr>
            <w:tcW w:w="422" w:type="pct"/>
            <w:vMerge w:val="restart"/>
            <w:tcBorders>
              <w:top w:val="nil"/>
              <w:left w:val="nil"/>
              <w:bottom w:val="nil"/>
              <w:right w:val="single" w:sz="4" w:space="0" w:color="auto"/>
            </w:tcBorders>
          </w:tcPr>
          <w:p w14:paraId="049D059E" w14:textId="77777777" w:rsidR="002E53C7" w:rsidRPr="00A3369D" w:rsidRDefault="002E53C7" w:rsidP="00C11E25">
            <w:pPr>
              <w:bidi/>
              <w:jc w:val="left"/>
              <w:rPr>
                <w:sz w:val="20"/>
                <w:lang w:val="en-US"/>
              </w:rPr>
            </w:pPr>
          </w:p>
        </w:tc>
      </w:tr>
      <w:tr w:rsidR="002E53C7" w:rsidRPr="00A3369D" w14:paraId="54B49780" w14:textId="77777777" w:rsidTr="002E53C7">
        <w:trPr>
          <w:trHeight w:val="38"/>
          <w:tblHeader/>
        </w:trPr>
        <w:tc>
          <w:tcPr>
            <w:tcW w:w="3977" w:type="pct"/>
            <w:tcBorders>
              <w:top w:val="nil"/>
              <w:left w:val="single" w:sz="4" w:space="0" w:color="auto"/>
              <w:bottom w:val="nil"/>
              <w:right w:val="single" w:sz="4" w:space="0" w:color="auto"/>
            </w:tcBorders>
            <w:hideMark/>
          </w:tcPr>
          <w:p w14:paraId="222F6C1D" w14:textId="0DF22BD8" w:rsidR="002E53C7" w:rsidRPr="00A3369D" w:rsidRDefault="00C656D3" w:rsidP="00847EC7">
            <w:pPr>
              <w:numPr>
                <w:ilvl w:val="0"/>
                <w:numId w:val="36"/>
              </w:numPr>
              <w:bidi/>
              <w:rPr>
                <w:sz w:val="20"/>
                <w:lang w:val="en-US"/>
              </w:rPr>
            </w:pPr>
            <w:r w:rsidRPr="00A3369D">
              <w:rPr>
                <w:sz w:val="20"/>
                <w:rtl/>
                <w:lang w:val="en-US"/>
              </w:rPr>
              <w:t>الخدمات الاستشارية</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1053537A" w14:textId="77777777" w:rsidR="002E53C7" w:rsidRPr="00A3369D" w:rsidRDefault="002E53C7" w:rsidP="00C11E25">
            <w:pPr>
              <w:bidi/>
              <w:jc w:val="left"/>
              <w:rPr>
                <w:sz w:val="20"/>
                <w:lang w:val="en-US"/>
              </w:rPr>
            </w:pPr>
            <w:r w:rsidRPr="00A3369D">
              <w:rPr>
                <w:sz w:val="20"/>
                <w:lang w:val="en-US"/>
              </w:rPr>
              <w:t>7,920</w:t>
            </w:r>
          </w:p>
        </w:tc>
        <w:tc>
          <w:tcPr>
            <w:tcW w:w="0" w:type="auto"/>
            <w:vMerge/>
            <w:tcBorders>
              <w:top w:val="nil"/>
              <w:left w:val="nil"/>
              <w:bottom w:val="nil"/>
              <w:right w:val="single" w:sz="4" w:space="0" w:color="auto"/>
            </w:tcBorders>
            <w:vAlign w:val="center"/>
            <w:hideMark/>
          </w:tcPr>
          <w:p w14:paraId="67B638F9" w14:textId="77777777" w:rsidR="002E53C7" w:rsidRPr="00A3369D" w:rsidRDefault="002E53C7" w:rsidP="00C11E25">
            <w:pPr>
              <w:bidi/>
              <w:jc w:val="left"/>
              <w:rPr>
                <w:sz w:val="20"/>
                <w:lang w:val="en-US"/>
              </w:rPr>
            </w:pPr>
          </w:p>
        </w:tc>
      </w:tr>
      <w:tr w:rsidR="002E53C7" w:rsidRPr="00A3369D" w14:paraId="4B6D582C" w14:textId="77777777" w:rsidTr="002E53C7">
        <w:trPr>
          <w:trHeight w:val="54"/>
          <w:tblHeader/>
        </w:trPr>
        <w:tc>
          <w:tcPr>
            <w:tcW w:w="3977" w:type="pct"/>
            <w:tcBorders>
              <w:top w:val="nil"/>
              <w:left w:val="single" w:sz="4" w:space="0" w:color="auto"/>
              <w:bottom w:val="nil"/>
              <w:right w:val="single" w:sz="4" w:space="0" w:color="auto"/>
            </w:tcBorders>
            <w:hideMark/>
          </w:tcPr>
          <w:p w14:paraId="2F24EAAF" w14:textId="1E12D135" w:rsidR="002E53C7" w:rsidRPr="00A3369D" w:rsidRDefault="00D55005" w:rsidP="00847EC7">
            <w:pPr>
              <w:numPr>
                <w:ilvl w:val="0"/>
                <w:numId w:val="36"/>
              </w:numPr>
              <w:bidi/>
              <w:rPr>
                <w:sz w:val="20"/>
                <w:lang w:val="en-US"/>
              </w:rPr>
            </w:pPr>
            <w:r w:rsidRPr="00A3369D">
              <w:rPr>
                <w:sz w:val="20"/>
                <w:rtl/>
                <w:lang w:val="en-US"/>
              </w:rPr>
              <w:t xml:space="preserve">- تكاليف التشغيل: تشغيل المكتب، والمرافق والمعدات، </w:t>
            </w:r>
            <w:r w:rsidRPr="00A3369D">
              <w:rPr>
                <w:rFonts w:hint="cs"/>
                <w:sz w:val="20"/>
                <w:rtl/>
                <w:lang w:val="en-US"/>
              </w:rPr>
              <w:t>والحواسيب</w:t>
            </w:r>
            <w:r w:rsidRPr="00A3369D">
              <w:rPr>
                <w:sz w:val="20"/>
                <w:rtl/>
                <w:lang w:val="en-US"/>
              </w:rPr>
              <w:t>، واله</w:t>
            </w:r>
            <w:r w:rsidRPr="00A3369D">
              <w:rPr>
                <w:rFonts w:hint="cs"/>
                <w:sz w:val="20"/>
                <w:rtl/>
                <w:lang w:val="en-US"/>
              </w:rPr>
              <w:t>و</w:t>
            </w:r>
            <w:r w:rsidRPr="00A3369D">
              <w:rPr>
                <w:sz w:val="20"/>
                <w:rtl/>
                <w:lang w:val="en-US"/>
              </w:rPr>
              <w:t>اتف، وغيرها</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364C059B" w14:textId="77777777" w:rsidR="002E53C7" w:rsidRPr="00A3369D" w:rsidRDefault="002E53C7" w:rsidP="00C11E25">
            <w:pPr>
              <w:bidi/>
              <w:jc w:val="left"/>
              <w:rPr>
                <w:sz w:val="20"/>
                <w:lang w:val="en-US"/>
              </w:rPr>
            </w:pPr>
            <w:r w:rsidRPr="00A3369D">
              <w:rPr>
                <w:sz w:val="20"/>
                <w:lang w:val="en-US"/>
              </w:rPr>
              <w:t>61,820</w:t>
            </w:r>
          </w:p>
        </w:tc>
        <w:tc>
          <w:tcPr>
            <w:tcW w:w="0" w:type="auto"/>
            <w:vMerge/>
            <w:tcBorders>
              <w:top w:val="nil"/>
              <w:left w:val="nil"/>
              <w:bottom w:val="nil"/>
              <w:right w:val="single" w:sz="4" w:space="0" w:color="auto"/>
            </w:tcBorders>
            <w:vAlign w:val="center"/>
            <w:hideMark/>
          </w:tcPr>
          <w:p w14:paraId="1D7FD078" w14:textId="77777777" w:rsidR="002E53C7" w:rsidRPr="00A3369D" w:rsidRDefault="002E53C7" w:rsidP="00C11E25">
            <w:pPr>
              <w:bidi/>
              <w:jc w:val="left"/>
              <w:rPr>
                <w:sz w:val="20"/>
                <w:lang w:val="en-US"/>
              </w:rPr>
            </w:pPr>
          </w:p>
        </w:tc>
      </w:tr>
      <w:tr w:rsidR="002E53C7" w:rsidRPr="00A3369D" w14:paraId="4D487AE1" w14:textId="77777777" w:rsidTr="002E53C7">
        <w:trPr>
          <w:tblHeader/>
        </w:trPr>
        <w:tc>
          <w:tcPr>
            <w:tcW w:w="3977" w:type="pct"/>
            <w:tcBorders>
              <w:top w:val="nil"/>
              <w:left w:val="single" w:sz="4" w:space="0" w:color="auto"/>
              <w:bottom w:val="single" w:sz="4" w:space="0" w:color="auto"/>
              <w:right w:val="single" w:sz="4" w:space="0" w:color="auto"/>
            </w:tcBorders>
            <w:hideMark/>
          </w:tcPr>
          <w:p w14:paraId="3CDC5BE3" w14:textId="4DF09AAE" w:rsidR="002E53C7" w:rsidRPr="00A3369D" w:rsidRDefault="00D55005" w:rsidP="002E53C7">
            <w:pPr>
              <w:bidi/>
              <w:rPr>
                <w:b/>
                <w:sz w:val="20"/>
                <w:lang w:val="en-US"/>
              </w:rPr>
            </w:pPr>
            <w:r w:rsidRPr="00A3369D">
              <w:rPr>
                <w:rFonts w:hint="cs"/>
                <w:b/>
                <w:sz w:val="20"/>
                <w:rtl/>
                <w:lang w:val="en-US"/>
              </w:rPr>
              <w:t>المجموع الفرعي لرصد المشروع</w:t>
            </w:r>
          </w:p>
        </w:tc>
        <w:tc>
          <w:tcPr>
            <w:tcW w:w="1023" w:type="pct"/>
            <w:gridSpan w:val="3"/>
            <w:tcBorders>
              <w:top w:val="nil"/>
              <w:left w:val="single" w:sz="4" w:space="0" w:color="auto"/>
              <w:bottom w:val="single" w:sz="4" w:space="0" w:color="auto"/>
              <w:right w:val="single" w:sz="4" w:space="0" w:color="auto"/>
            </w:tcBorders>
            <w:tcMar>
              <w:top w:w="0" w:type="dxa"/>
              <w:left w:w="115" w:type="dxa"/>
              <w:bottom w:w="0" w:type="dxa"/>
              <w:right w:w="360" w:type="dxa"/>
            </w:tcMar>
            <w:hideMark/>
          </w:tcPr>
          <w:p w14:paraId="6CBDED60" w14:textId="77777777" w:rsidR="002E53C7" w:rsidRPr="00A3369D" w:rsidRDefault="002E53C7" w:rsidP="009845DE">
            <w:pPr>
              <w:bidi/>
              <w:ind w:right="150"/>
              <w:jc w:val="right"/>
              <w:rPr>
                <w:bCs/>
                <w:sz w:val="20"/>
                <w:lang w:val="en-US"/>
              </w:rPr>
            </w:pPr>
            <w:r w:rsidRPr="00A3369D">
              <w:rPr>
                <w:bCs/>
                <w:sz w:val="20"/>
                <w:lang w:val="en-US"/>
              </w:rPr>
              <w:t>220,000</w:t>
            </w:r>
          </w:p>
        </w:tc>
      </w:tr>
      <w:tr w:rsidR="002E53C7" w:rsidRPr="00A3369D" w14:paraId="6784AEC9" w14:textId="77777777" w:rsidTr="002E53C7">
        <w:trPr>
          <w:tblHeader/>
        </w:trPr>
        <w:tc>
          <w:tcPr>
            <w:tcW w:w="3977" w:type="pct"/>
            <w:tcBorders>
              <w:top w:val="single" w:sz="4" w:space="0" w:color="auto"/>
              <w:left w:val="single" w:sz="4" w:space="0" w:color="000000"/>
              <w:bottom w:val="single" w:sz="4" w:space="0" w:color="000000"/>
              <w:right w:val="single" w:sz="4" w:space="0" w:color="auto"/>
            </w:tcBorders>
            <w:hideMark/>
          </w:tcPr>
          <w:p w14:paraId="709EDF14" w14:textId="763BA36C" w:rsidR="002E53C7" w:rsidRPr="00A3369D" w:rsidRDefault="0014507E" w:rsidP="002E53C7">
            <w:pPr>
              <w:bidi/>
              <w:rPr>
                <w:bCs/>
                <w:sz w:val="20"/>
                <w:lang w:val="en-US"/>
              </w:rPr>
            </w:pPr>
            <w:r w:rsidRPr="00A3369D">
              <w:rPr>
                <w:bCs/>
                <w:sz w:val="20"/>
                <w:rtl/>
                <w:lang w:val="en-US"/>
              </w:rPr>
              <w:t>المجموع</w:t>
            </w:r>
            <w:r w:rsidR="002E53C7" w:rsidRPr="00A3369D">
              <w:rPr>
                <w:bCs/>
                <w:sz w:val="20"/>
                <w:lang w:val="en-US"/>
              </w:rPr>
              <w:t xml:space="preserve"> </w:t>
            </w:r>
          </w:p>
        </w:tc>
        <w:tc>
          <w:tcPr>
            <w:tcW w:w="1023" w:type="pct"/>
            <w:gridSpan w:val="3"/>
            <w:tcBorders>
              <w:top w:val="single" w:sz="4" w:space="0" w:color="auto"/>
              <w:left w:val="single" w:sz="4" w:space="0" w:color="auto"/>
              <w:bottom w:val="single" w:sz="4" w:space="0" w:color="000000"/>
              <w:right w:val="single" w:sz="4" w:space="0" w:color="auto"/>
            </w:tcBorders>
            <w:tcMar>
              <w:top w:w="0" w:type="dxa"/>
              <w:left w:w="115" w:type="dxa"/>
              <w:bottom w:w="0" w:type="dxa"/>
              <w:right w:w="360" w:type="dxa"/>
            </w:tcMar>
            <w:hideMark/>
          </w:tcPr>
          <w:p w14:paraId="19E0FE33" w14:textId="77777777" w:rsidR="002E53C7" w:rsidRPr="00A3369D" w:rsidRDefault="002E53C7" w:rsidP="0064560D">
            <w:pPr>
              <w:bidi/>
              <w:jc w:val="right"/>
              <w:rPr>
                <w:b/>
                <w:sz w:val="20"/>
                <w:lang w:val="en-US"/>
              </w:rPr>
            </w:pPr>
            <w:r w:rsidRPr="00A3369D">
              <w:rPr>
                <w:b/>
                <w:sz w:val="20"/>
                <w:lang w:val="en-US"/>
              </w:rPr>
              <w:t>4,000,000</w:t>
            </w:r>
          </w:p>
        </w:tc>
      </w:tr>
    </w:tbl>
    <w:p w14:paraId="767ECCA8" w14:textId="57A8C890" w:rsidR="004229F1" w:rsidRPr="00A3369D" w:rsidRDefault="00D7663C" w:rsidP="00D55005">
      <w:pPr>
        <w:keepNext/>
        <w:keepLines/>
        <w:bidi/>
        <w:spacing w:before="240" w:after="240"/>
        <w:jc w:val="center"/>
        <w:rPr>
          <w:b/>
          <w:bCs/>
          <w:sz w:val="28"/>
          <w:szCs w:val="28"/>
        </w:rPr>
      </w:pPr>
      <w:r w:rsidRPr="00A3369D">
        <w:rPr>
          <w:b/>
          <w:bCs/>
          <w:sz w:val="28"/>
          <w:szCs w:val="28"/>
          <w:rtl/>
        </w:rPr>
        <w:t>تعليقات الأمانة وتوصيتها</w:t>
      </w:r>
    </w:p>
    <w:p w14:paraId="797E5286" w14:textId="77777777" w:rsidR="004229F1" w:rsidRPr="00A3369D" w:rsidRDefault="004229F1" w:rsidP="00633C46">
      <w:pPr>
        <w:keepNext/>
        <w:keepLines/>
        <w:bidi/>
        <w:spacing w:after="240"/>
        <w:rPr>
          <w:b/>
          <w:bCs/>
          <w:sz w:val="28"/>
          <w:szCs w:val="28"/>
        </w:rPr>
      </w:pPr>
      <w:r w:rsidRPr="00A3369D">
        <w:rPr>
          <w:b/>
          <w:bCs/>
          <w:sz w:val="28"/>
          <w:szCs w:val="28"/>
          <w:rtl/>
        </w:rPr>
        <w:t>التعليقات</w:t>
      </w:r>
    </w:p>
    <w:p w14:paraId="7E30C481" w14:textId="624E325C" w:rsidR="004229F1" w:rsidRPr="00A3369D" w:rsidRDefault="004229F1" w:rsidP="00633C46">
      <w:pPr>
        <w:keepNext/>
        <w:keepLines/>
        <w:bidi/>
        <w:spacing w:after="24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استهلاك</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p>
    <w:p w14:paraId="2FEF835F" w14:textId="668BA079"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بلغ</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BA6493" w:rsidRPr="00A3369D">
        <w:rPr>
          <w:sz w:val="26"/>
          <w:szCs w:val="26"/>
          <w:rtl/>
        </w:rPr>
        <w:t xml:space="preserve">رغاوى </w:t>
      </w:r>
      <w:proofErr w:type="spellStart"/>
      <w:r w:rsidR="00633C46" w:rsidRPr="00A3369D">
        <w:rPr>
          <w:sz w:val="26"/>
          <w:szCs w:val="26"/>
          <w:rtl/>
        </w:rPr>
        <w:t>البوليستيرين</w:t>
      </w:r>
      <w:proofErr w:type="spellEnd"/>
      <w:r w:rsidR="00633C46" w:rsidRPr="00A3369D">
        <w:rPr>
          <w:sz w:val="26"/>
          <w:szCs w:val="26"/>
          <w:rtl/>
        </w:rPr>
        <w:t xml:space="preserve"> المسحوبة بالضغط</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مقداره</w:t>
      </w:r>
      <w:r w:rsidR="00074365" w:rsidRPr="00A3369D">
        <w:rPr>
          <w:sz w:val="26"/>
          <w:szCs w:val="26"/>
          <w:rtl/>
        </w:rPr>
        <w:t xml:space="preserve"> </w:t>
      </w:r>
      <w:r w:rsidRPr="00A3369D">
        <w:rPr>
          <w:sz w:val="26"/>
          <w:szCs w:val="26"/>
          <w:rtl/>
        </w:rPr>
        <w:t>12,500</w:t>
      </w:r>
      <w:r w:rsidR="00074365" w:rsidRPr="00A3369D">
        <w:rPr>
          <w:sz w:val="26"/>
          <w:szCs w:val="26"/>
          <w:rtl/>
        </w:rPr>
        <w:t xml:space="preserve"> </w:t>
      </w:r>
      <w:r w:rsidRPr="00A3369D">
        <w:rPr>
          <w:sz w:val="26"/>
          <w:szCs w:val="26"/>
          <w:rtl/>
        </w:rPr>
        <w:t>طن</w:t>
      </w:r>
      <w:r w:rsidR="00074365" w:rsidRPr="00A3369D">
        <w:rPr>
          <w:sz w:val="26"/>
          <w:szCs w:val="26"/>
          <w:rtl/>
        </w:rPr>
        <w:t xml:space="preserve"> </w:t>
      </w:r>
      <w:r w:rsidRPr="00A3369D">
        <w:rPr>
          <w:sz w:val="26"/>
          <w:szCs w:val="26"/>
          <w:rtl/>
        </w:rPr>
        <w:t>متري</w:t>
      </w:r>
      <w:r w:rsidR="00074365" w:rsidRPr="00A3369D">
        <w:rPr>
          <w:sz w:val="26"/>
          <w:szCs w:val="26"/>
          <w:rtl/>
        </w:rPr>
        <w:t xml:space="preserve"> </w:t>
      </w:r>
      <w:r w:rsidRPr="00A3369D">
        <w:rPr>
          <w:sz w:val="26"/>
          <w:szCs w:val="26"/>
          <w:rtl/>
        </w:rPr>
        <w:t>(702.5</w:t>
      </w:r>
      <w:r w:rsidR="00074365" w:rsidRPr="00A3369D">
        <w:rPr>
          <w:sz w:val="26"/>
          <w:szCs w:val="26"/>
          <w:rtl/>
        </w:rPr>
        <w:t xml:space="preserve"> </w:t>
      </w:r>
      <w:r w:rsidRPr="00A3369D">
        <w:rPr>
          <w:sz w:val="26"/>
          <w:szCs w:val="26"/>
          <w:rtl/>
        </w:rPr>
        <w:t>طن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أقل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المسموح</w:t>
      </w:r>
      <w:r w:rsidR="00074365" w:rsidRPr="00A3369D">
        <w:rPr>
          <w:sz w:val="26"/>
          <w:szCs w:val="26"/>
          <w:rtl/>
        </w:rPr>
        <w:t xml:space="preserve"> </w:t>
      </w:r>
      <w:r w:rsidRPr="00A3369D">
        <w:rPr>
          <w:sz w:val="26"/>
          <w:szCs w:val="26"/>
          <w:rtl/>
        </w:rPr>
        <w:t>به</w:t>
      </w:r>
      <w:r w:rsidR="00074365" w:rsidRPr="00A3369D">
        <w:rPr>
          <w:sz w:val="26"/>
          <w:szCs w:val="26"/>
          <w:rtl/>
        </w:rPr>
        <w:t xml:space="preserve"> </w:t>
      </w:r>
      <w:r w:rsidRPr="00A3369D">
        <w:rPr>
          <w:sz w:val="26"/>
          <w:szCs w:val="26"/>
          <w:rtl/>
        </w:rPr>
        <w:t>والبالغ</w:t>
      </w:r>
      <w:r w:rsidR="00074365" w:rsidRPr="00A3369D">
        <w:rPr>
          <w:sz w:val="26"/>
          <w:szCs w:val="26"/>
          <w:rtl/>
        </w:rPr>
        <w:t xml:space="preserve"> </w:t>
      </w:r>
      <w:r w:rsidRPr="00A3369D">
        <w:rPr>
          <w:sz w:val="26"/>
          <w:szCs w:val="26"/>
          <w:rtl/>
        </w:rPr>
        <w:t>762</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والمحدد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4E2412" w:rsidRPr="00A3369D">
        <w:rPr>
          <w:sz w:val="26"/>
          <w:szCs w:val="26"/>
          <w:rtl/>
        </w:rPr>
        <w:t>ا</w:t>
      </w:r>
      <w:r w:rsidR="001551B3" w:rsidRPr="00A3369D">
        <w:rPr>
          <w:sz w:val="26"/>
          <w:szCs w:val="26"/>
          <w:rtl/>
        </w:rPr>
        <w:t>تفاق المبرم</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واللجنة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4.</w:t>
      </w:r>
    </w:p>
    <w:p w14:paraId="4D30A8D7" w14:textId="46D2DE61" w:rsidR="004229F1" w:rsidRPr="00A3369D" w:rsidRDefault="004229F1" w:rsidP="006525D5">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4.</w:t>
      </w:r>
      <w:r w:rsidR="00074365" w:rsidRPr="00A3369D">
        <w:rPr>
          <w:b/>
          <w:bCs/>
          <w:sz w:val="26"/>
          <w:szCs w:val="26"/>
          <w:rtl/>
        </w:rPr>
        <w:t xml:space="preserve"> </w:t>
      </w:r>
      <w:r w:rsidRPr="00A3369D">
        <w:rPr>
          <w:b/>
          <w:bCs/>
          <w:sz w:val="26"/>
          <w:szCs w:val="26"/>
          <w:rtl/>
        </w:rPr>
        <w:t>استهلاك</w:t>
      </w:r>
      <w:r w:rsidR="00074365" w:rsidRPr="00A3369D">
        <w:rPr>
          <w:b/>
          <w:bCs/>
          <w:sz w:val="26"/>
          <w:szCs w:val="26"/>
          <w:rtl/>
        </w:rPr>
        <w:t xml:space="preserve"> </w:t>
      </w:r>
      <w:r w:rsidR="004E2412" w:rsidRPr="00A3369D">
        <w:rPr>
          <w:b/>
          <w:bCs/>
          <w:sz w:val="26"/>
          <w:szCs w:val="26"/>
          <w:rtl/>
        </w:rPr>
        <w:t>المواد</w:t>
      </w:r>
      <w:r w:rsidR="00074365" w:rsidRPr="00A3369D">
        <w:rPr>
          <w:b/>
          <w:bCs/>
          <w:sz w:val="26"/>
          <w:szCs w:val="26"/>
          <w:rtl/>
        </w:rPr>
        <w:t xml:space="preserve"> </w:t>
      </w:r>
      <w:r w:rsidR="004E2412" w:rsidRPr="00A3369D">
        <w:rPr>
          <w:b/>
          <w:bCs/>
          <w:sz w:val="26"/>
          <w:szCs w:val="26"/>
          <w:rtl/>
        </w:rPr>
        <w:t>الهيدروكلوروفلوروكربونية</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BA6493" w:rsidRPr="00A3369D">
        <w:rPr>
          <w:b/>
          <w:bCs/>
          <w:sz w:val="26"/>
          <w:szCs w:val="26"/>
          <w:rtl/>
        </w:rPr>
        <w:t xml:space="preserve">رغاوى </w:t>
      </w:r>
      <w:proofErr w:type="spellStart"/>
      <w:r w:rsidR="00633C46" w:rsidRPr="00A3369D">
        <w:rPr>
          <w:b/>
          <w:bCs/>
          <w:sz w:val="26"/>
          <w:szCs w:val="26"/>
          <w:rtl/>
        </w:rPr>
        <w:t>البوليستيرين</w:t>
      </w:r>
      <w:proofErr w:type="spellEnd"/>
      <w:r w:rsidR="00633C46" w:rsidRPr="00A3369D">
        <w:rPr>
          <w:b/>
          <w:bCs/>
          <w:sz w:val="26"/>
          <w:szCs w:val="26"/>
          <w:rtl/>
        </w:rPr>
        <w:t xml:space="preserve"> المسحوبة بالضغط</w:t>
      </w:r>
    </w:p>
    <w:tbl>
      <w:tblPr>
        <w:bidiVisual/>
        <w:tblW w:w="5000" w:type="pct"/>
        <w:tblLook w:val="04A0" w:firstRow="1" w:lastRow="0" w:firstColumn="1" w:lastColumn="0" w:noHBand="0" w:noVBand="1"/>
      </w:tblPr>
      <w:tblGrid>
        <w:gridCol w:w="3085"/>
        <w:gridCol w:w="1265"/>
        <w:gridCol w:w="1000"/>
        <w:gridCol w:w="1000"/>
        <w:gridCol w:w="1000"/>
        <w:gridCol w:w="1000"/>
        <w:gridCol w:w="1000"/>
      </w:tblGrid>
      <w:tr w:rsidR="002E53C7" w:rsidRPr="00A3369D" w14:paraId="7116DD5B" w14:textId="77777777" w:rsidTr="002E53C7">
        <w:trPr>
          <w:trHeight w:val="240"/>
          <w:tblHeader/>
        </w:trPr>
        <w:tc>
          <w:tcPr>
            <w:tcW w:w="2325"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7042115" w14:textId="36236BFB" w:rsidR="002E53C7" w:rsidRPr="00A3369D" w:rsidRDefault="001D1FC5" w:rsidP="002E53C7">
            <w:pPr>
              <w:bidi/>
              <w:jc w:val="center"/>
              <w:rPr>
                <w:bCs/>
                <w:sz w:val="20"/>
                <w:lang w:val="en-US"/>
              </w:rPr>
            </w:pPr>
            <w:r w:rsidRPr="00A3369D">
              <w:rPr>
                <w:bCs/>
                <w:sz w:val="20"/>
                <w:rtl/>
                <w:lang w:val="en-US"/>
              </w:rPr>
              <w:t>الوصف</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475CE9D" w14:textId="77777777" w:rsidR="002E53C7" w:rsidRPr="00A3369D" w:rsidRDefault="002E53C7" w:rsidP="002E53C7">
            <w:pPr>
              <w:bidi/>
              <w:jc w:val="center"/>
              <w:rPr>
                <w:b/>
                <w:sz w:val="20"/>
                <w:lang w:val="en-US"/>
              </w:rPr>
            </w:pPr>
            <w:r w:rsidRPr="00A3369D">
              <w:rPr>
                <w:b/>
                <w:sz w:val="20"/>
                <w:lang w:val="en-US"/>
              </w:rPr>
              <w:t>2020</w:t>
            </w:r>
          </w:p>
        </w:tc>
        <w:tc>
          <w:tcPr>
            <w:tcW w:w="535" w:type="pct"/>
            <w:tcBorders>
              <w:top w:val="single" w:sz="4" w:space="0" w:color="auto"/>
              <w:left w:val="single" w:sz="4" w:space="0" w:color="auto"/>
              <w:bottom w:val="single" w:sz="4" w:space="0" w:color="auto"/>
              <w:right w:val="single" w:sz="4" w:space="0" w:color="auto"/>
            </w:tcBorders>
            <w:hideMark/>
          </w:tcPr>
          <w:p w14:paraId="0684286B" w14:textId="77777777" w:rsidR="002E53C7" w:rsidRPr="00A3369D" w:rsidRDefault="002E53C7" w:rsidP="002E53C7">
            <w:pPr>
              <w:bidi/>
              <w:jc w:val="center"/>
              <w:rPr>
                <w:b/>
                <w:sz w:val="20"/>
                <w:lang w:val="en-US"/>
              </w:rPr>
            </w:pPr>
            <w:r w:rsidRPr="00A3369D">
              <w:rPr>
                <w:b/>
                <w:sz w:val="20"/>
                <w:lang w:val="en-US"/>
              </w:rPr>
              <w:t>2021</w:t>
            </w:r>
          </w:p>
        </w:tc>
        <w:tc>
          <w:tcPr>
            <w:tcW w:w="535" w:type="pct"/>
            <w:tcBorders>
              <w:top w:val="single" w:sz="4" w:space="0" w:color="auto"/>
              <w:left w:val="single" w:sz="4" w:space="0" w:color="auto"/>
              <w:bottom w:val="single" w:sz="4" w:space="0" w:color="auto"/>
              <w:right w:val="single" w:sz="4" w:space="0" w:color="auto"/>
            </w:tcBorders>
            <w:hideMark/>
          </w:tcPr>
          <w:p w14:paraId="170F3A02" w14:textId="77777777" w:rsidR="002E53C7" w:rsidRPr="00A3369D" w:rsidRDefault="002E53C7" w:rsidP="002E53C7">
            <w:pPr>
              <w:bidi/>
              <w:jc w:val="center"/>
              <w:rPr>
                <w:b/>
                <w:sz w:val="20"/>
                <w:lang w:val="en-US"/>
              </w:rPr>
            </w:pPr>
            <w:r w:rsidRPr="00A3369D">
              <w:rPr>
                <w:b/>
                <w:sz w:val="20"/>
                <w:lang w:val="en-US"/>
              </w:rPr>
              <w:t>2022</w:t>
            </w:r>
          </w:p>
        </w:tc>
        <w:tc>
          <w:tcPr>
            <w:tcW w:w="535" w:type="pct"/>
            <w:tcBorders>
              <w:top w:val="single" w:sz="4" w:space="0" w:color="auto"/>
              <w:left w:val="single" w:sz="4" w:space="0" w:color="auto"/>
              <w:bottom w:val="single" w:sz="4" w:space="0" w:color="auto"/>
              <w:right w:val="single" w:sz="4" w:space="0" w:color="auto"/>
            </w:tcBorders>
            <w:hideMark/>
          </w:tcPr>
          <w:p w14:paraId="3E312DDA" w14:textId="77777777" w:rsidR="002E53C7" w:rsidRPr="00A3369D" w:rsidRDefault="002E53C7" w:rsidP="002E53C7">
            <w:pPr>
              <w:bidi/>
              <w:jc w:val="center"/>
              <w:rPr>
                <w:b/>
                <w:sz w:val="20"/>
                <w:lang w:val="en-US"/>
              </w:rPr>
            </w:pPr>
            <w:r w:rsidRPr="00A3369D">
              <w:rPr>
                <w:b/>
                <w:sz w:val="20"/>
                <w:lang w:val="en-US"/>
              </w:rPr>
              <w:t>2023</w:t>
            </w:r>
          </w:p>
        </w:tc>
        <w:tc>
          <w:tcPr>
            <w:tcW w:w="535" w:type="pct"/>
            <w:tcBorders>
              <w:top w:val="single" w:sz="4" w:space="0" w:color="auto"/>
              <w:bottom w:val="single" w:sz="4" w:space="0" w:color="auto"/>
              <w:right w:val="single" w:sz="4" w:space="0" w:color="auto"/>
            </w:tcBorders>
          </w:tcPr>
          <w:p w14:paraId="7FB8D6D6" w14:textId="77777777" w:rsidR="002E53C7" w:rsidRPr="00A3369D" w:rsidRDefault="002E53C7" w:rsidP="002E53C7">
            <w:pPr>
              <w:bidi/>
              <w:jc w:val="center"/>
              <w:rPr>
                <w:b/>
                <w:sz w:val="20"/>
                <w:lang w:val="en-US"/>
              </w:rPr>
            </w:pPr>
            <w:r w:rsidRPr="00A3369D">
              <w:rPr>
                <w:b/>
                <w:sz w:val="20"/>
                <w:lang w:val="en-US"/>
              </w:rPr>
              <w:t>2024</w:t>
            </w:r>
          </w:p>
        </w:tc>
      </w:tr>
      <w:tr w:rsidR="002E53C7" w:rsidRPr="00A3369D" w14:paraId="0D64322C" w14:textId="77777777" w:rsidTr="002E53C7">
        <w:trPr>
          <w:trHeight w:val="64"/>
        </w:trPr>
        <w:tc>
          <w:tcPr>
            <w:tcW w:w="164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536D197" w14:textId="43B99625" w:rsidR="002E53C7" w:rsidRPr="00A3369D" w:rsidRDefault="00774F5D" w:rsidP="002E53C7">
            <w:pPr>
              <w:bidi/>
              <w:rPr>
                <w:sz w:val="20"/>
                <w:lang w:val="en-US"/>
              </w:rPr>
            </w:pPr>
            <w:r w:rsidRPr="00A3369D">
              <w:rPr>
                <w:sz w:val="20"/>
                <w:rtl/>
                <w:lang w:val="en-US"/>
              </w:rPr>
              <w:t>الاستهلاك*</w:t>
            </w: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3134620" w14:textId="0170258E" w:rsidR="002E53C7" w:rsidRPr="00A3369D" w:rsidRDefault="00774F5D" w:rsidP="002E53C7">
            <w:pPr>
              <w:bidi/>
              <w:rPr>
                <w:sz w:val="20"/>
                <w:lang w:val="en-US"/>
              </w:rPr>
            </w:pPr>
            <w:r w:rsidRPr="00A3369D">
              <w:rPr>
                <w:sz w:val="20"/>
                <w:rtl/>
                <w:lang w:val="en-US"/>
              </w:rPr>
              <w:t>طن متري</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45762346" w14:textId="77777777" w:rsidR="002E53C7" w:rsidRPr="00A3369D" w:rsidRDefault="002E53C7" w:rsidP="001B6F28">
            <w:pPr>
              <w:bidi/>
              <w:jc w:val="left"/>
              <w:rPr>
                <w:sz w:val="20"/>
                <w:lang w:val="en-US"/>
              </w:rPr>
            </w:pPr>
            <w:r w:rsidRPr="00A3369D">
              <w:rPr>
                <w:sz w:val="20"/>
                <w:lang w:val="en-US"/>
              </w:rPr>
              <w:t>24,500</w:t>
            </w:r>
          </w:p>
        </w:tc>
        <w:tc>
          <w:tcPr>
            <w:tcW w:w="535" w:type="pct"/>
            <w:tcBorders>
              <w:top w:val="single" w:sz="4" w:space="0" w:color="auto"/>
              <w:left w:val="single" w:sz="4" w:space="0" w:color="auto"/>
              <w:bottom w:val="single" w:sz="4" w:space="0" w:color="auto"/>
              <w:right w:val="single" w:sz="4" w:space="0" w:color="auto"/>
            </w:tcBorders>
            <w:hideMark/>
          </w:tcPr>
          <w:p w14:paraId="603412C3" w14:textId="77777777" w:rsidR="002E53C7" w:rsidRPr="00A3369D" w:rsidRDefault="002E53C7" w:rsidP="001B6F28">
            <w:pPr>
              <w:bidi/>
              <w:jc w:val="left"/>
              <w:rPr>
                <w:sz w:val="20"/>
                <w:lang w:val="en-US"/>
              </w:rPr>
            </w:pPr>
            <w:r w:rsidRPr="00A3369D">
              <w:rPr>
                <w:sz w:val="20"/>
                <w:lang w:val="en-US"/>
              </w:rPr>
              <w:t>23,500</w:t>
            </w:r>
          </w:p>
        </w:tc>
        <w:tc>
          <w:tcPr>
            <w:tcW w:w="535" w:type="pct"/>
            <w:tcBorders>
              <w:top w:val="single" w:sz="4" w:space="0" w:color="auto"/>
              <w:left w:val="single" w:sz="4" w:space="0" w:color="auto"/>
              <w:bottom w:val="single" w:sz="4" w:space="0" w:color="auto"/>
              <w:right w:val="single" w:sz="4" w:space="0" w:color="auto"/>
            </w:tcBorders>
            <w:hideMark/>
          </w:tcPr>
          <w:p w14:paraId="48C0B6FA" w14:textId="77777777" w:rsidR="002E53C7" w:rsidRPr="00A3369D" w:rsidRDefault="002E53C7" w:rsidP="001B6F28">
            <w:pPr>
              <w:bidi/>
              <w:jc w:val="left"/>
              <w:rPr>
                <w:sz w:val="20"/>
                <w:lang w:val="en-US"/>
              </w:rPr>
            </w:pPr>
            <w:r w:rsidRPr="00A3369D">
              <w:rPr>
                <w:sz w:val="20"/>
                <w:lang w:val="en-US"/>
              </w:rPr>
              <w:t>24,500</w:t>
            </w:r>
          </w:p>
        </w:tc>
        <w:tc>
          <w:tcPr>
            <w:tcW w:w="535" w:type="pct"/>
            <w:tcBorders>
              <w:top w:val="single" w:sz="4" w:space="0" w:color="auto"/>
              <w:left w:val="single" w:sz="4" w:space="0" w:color="auto"/>
              <w:bottom w:val="single" w:sz="4" w:space="0" w:color="auto"/>
              <w:right w:val="single" w:sz="4" w:space="0" w:color="auto"/>
            </w:tcBorders>
            <w:hideMark/>
          </w:tcPr>
          <w:p w14:paraId="2438837E" w14:textId="77777777" w:rsidR="002E53C7" w:rsidRPr="00A3369D" w:rsidRDefault="002E53C7" w:rsidP="001B6F28">
            <w:pPr>
              <w:bidi/>
              <w:jc w:val="left"/>
              <w:rPr>
                <w:sz w:val="20"/>
                <w:lang w:val="en-US"/>
              </w:rPr>
            </w:pPr>
            <w:r w:rsidRPr="00A3369D">
              <w:rPr>
                <w:sz w:val="20"/>
                <w:lang w:val="en-US"/>
              </w:rPr>
              <w:t>12,500</w:t>
            </w:r>
          </w:p>
        </w:tc>
        <w:tc>
          <w:tcPr>
            <w:tcW w:w="535" w:type="pct"/>
            <w:tcBorders>
              <w:top w:val="single" w:sz="4" w:space="0" w:color="auto"/>
              <w:bottom w:val="single" w:sz="4" w:space="0" w:color="auto"/>
              <w:right w:val="single" w:sz="4" w:space="0" w:color="auto"/>
            </w:tcBorders>
          </w:tcPr>
          <w:p w14:paraId="2719371E" w14:textId="77777777" w:rsidR="002E53C7" w:rsidRPr="00A3369D" w:rsidRDefault="002E53C7" w:rsidP="001B6F28">
            <w:pPr>
              <w:bidi/>
              <w:jc w:val="left"/>
              <w:rPr>
                <w:sz w:val="20"/>
                <w:lang w:val="en-US"/>
              </w:rPr>
            </w:pPr>
            <w:r w:rsidRPr="00A3369D">
              <w:rPr>
                <w:sz w:val="20"/>
                <w:lang w:val="en-US"/>
              </w:rPr>
              <w:t>12,500</w:t>
            </w:r>
          </w:p>
        </w:tc>
      </w:tr>
      <w:tr w:rsidR="002E53C7" w:rsidRPr="00A3369D" w14:paraId="5DEDC0DC" w14:textId="77777777" w:rsidTr="002E53C7">
        <w:trPr>
          <w:trHeight w:val="242"/>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57E58545" w14:textId="77777777" w:rsidR="002E53C7" w:rsidRPr="00A3369D" w:rsidRDefault="002E53C7" w:rsidP="002E53C7">
            <w:pPr>
              <w:bidi/>
              <w:rPr>
                <w:sz w:val="20"/>
                <w:lang w:val="en-US"/>
              </w:rPr>
            </w:pP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B368641" w14:textId="23552EC1" w:rsidR="002E53C7" w:rsidRPr="00A3369D" w:rsidRDefault="00774F5D" w:rsidP="002E53C7">
            <w:pPr>
              <w:bidi/>
              <w:rPr>
                <w:sz w:val="20"/>
                <w:lang w:val="en-US"/>
              </w:rPr>
            </w:pPr>
            <w:r w:rsidRPr="00A3369D">
              <w:rPr>
                <w:sz w:val="20"/>
                <w:rtl/>
                <w:lang w:val="en-US"/>
              </w:rPr>
              <w:t>طن من قدرات استنفاد الأوزون</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5C92B75" w14:textId="77777777" w:rsidR="002E53C7" w:rsidRPr="00A3369D" w:rsidRDefault="002E53C7" w:rsidP="001B6F28">
            <w:pPr>
              <w:bidi/>
              <w:jc w:val="left"/>
              <w:rPr>
                <w:sz w:val="20"/>
                <w:lang w:val="en-US"/>
              </w:rPr>
            </w:pPr>
            <w:r w:rsidRPr="00A3369D">
              <w:rPr>
                <w:sz w:val="20"/>
                <w:lang w:val="en-US"/>
              </w:rPr>
              <w:t>1,363</w:t>
            </w:r>
          </w:p>
        </w:tc>
        <w:tc>
          <w:tcPr>
            <w:tcW w:w="535" w:type="pct"/>
            <w:tcBorders>
              <w:top w:val="single" w:sz="4" w:space="0" w:color="auto"/>
              <w:left w:val="single" w:sz="4" w:space="0" w:color="auto"/>
              <w:bottom w:val="single" w:sz="4" w:space="0" w:color="auto"/>
              <w:right w:val="single" w:sz="4" w:space="0" w:color="auto"/>
            </w:tcBorders>
            <w:hideMark/>
          </w:tcPr>
          <w:p w14:paraId="6194D1B0" w14:textId="77777777" w:rsidR="002E53C7" w:rsidRPr="00A3369D" w:rsidRDefault="002E53C7" w:rsidP="001B6F28">
            <w:pPr>
              <w:bidi/>
              <w:jc w:val="left"/>
              <w:rPr>
                <w:sz w:val="20"/>
                <w:lang w:val="en-US"/>
              </w:rPr>
            </w:pPr>
            <w:r w:rsidRPr="00A3369D">
              <w:rPr>
                <w:sz w:val="20"/>
                <w:lang w:val="en-US"/>
              </w:rPr>
              <w:t>1,318</w:t>
            </w:r>
          </w:p>
        </w:tc>
        <w:tc>
          <w:tcPr>
            <w:tcW w:w="535" w:type="pct"/>
            <w:tcBorders>
              <w:top w:val="single" w:sz="4" w:space="0" w:color="auto"/>
              <w:left w:val="single" w:sz="4" w:space="0" w:color="auto"/>
              <w:bottom w:val="single" w:sz="4" w:space="0" w:color="auto"/>
              <w:right w:val="single" w:sz="4" w:space="0" w:color="auto"/>
            </w:tcBorders>
            <w:hideMark/>
          </w:tcPr>
          <w:p w14:paraId="253D30E5" w14:textId="77777777" w:rsidR="002E53C7" w:rsidRPr="00A3369D" w:rsidRDefault="002E53C7" w:rsidP="001B6F28">
            <w:pPr>
              <w:bidi/>
              <w:jc w:val="left"/>
              <w:rPr>
                <w:sz w:val="20"/>
                <w:lang w:val="en-US"/>
              </w:rPr>
            </w:pPr>
            <w:r w:rsidRPr="00A3369D">
              <w:rPr>
                <w:sz w:val="20"/>
                <w:lang w:val="en-US"/>
              </w:rPr>
              <w:t>1,357</w:t>
            </w:r>
          </w:p>
        </w:tc>
        <w:tc>
          <w:tcPr>
            <w:tcW w:w="535" w:type="pct"/>
            <w:tcBorders>
              <w:top w:val="single" w:sz="4" w:space="0" w:color="auto"/>
              <w:left w:val="single" w:sz="4" w:space="0" w:color="auto"/>
              <w:bottom w:val="single" w:sz="4" w:space="0" w:color="auto"/>
              <w:right w:val="single" w:sz="4" w:space="0" w:color="auto"/>
            </w:tcBorders>
            <w:hideMark/>
          </w:tcPr>
          <w:p w14:paraId="37898082" w14:textId="77777777" w:rsidR="002E53C7" w:rsidRPr="00A3369D" w:rsidRDefault="002E53C7" w:rsidP="001B6F28">
            <w:pPr>
              <w:bidi/>
              <w:jc w:val="left"/>
              <w:rPr>
                <w:sz w:val="20"/>
                <w:lang w:val="en-US"/>
              </w:rPr>
            </w:pPr>
            <w:r w:rsidRPr="00A3369D">
              <w:rPr>
                <w:sz w:val="20"/>
                <w:lang w:val="en-US"/>
              </w:rPr>
              <w:t>702</w:t>
            </w:r>
          </w:p>
        </w:tc>
        <w:tc>
          <w:tcPr>
            <w:tcW w:w="535" w:type="pct"/>
            <w:tcBorders>
              <w:top w:val="single" w:sz="4" w:space="0" w:color="auto"/>
              <w:bottom w:val="single" w:sz="4" w:space="0" w:color="auto"/>
              <w:right w:val="single" w:sz="4" w:space="0" w:color="auto"/>
            </w:tcBorders>
          </w:tcPr>
          <w:p w14:paraId="3113C15C" w14:textId="77777777" w:rsidR="002E53C7" w:rsidRPr="00A3369D" w:rsidRDefault="002E53C7" w:rsidP="001B6F28">
            <w:pPr>
              <w:bidi/>
              <w:jc w:val="left"/>
              <w:rPr>
                <w:sz w:val="20"/>
                <w:lang w:val="en-US"/>
              </w:rPr>
            </w:pPr>
            <w:r w:rsidRPr="00A3369D">
              <w:rPr>
                <w:sz w:val="20"/>
                <w:lang w:val="en-US"/>
              </w:rPr>
              <w:t>702</w:t>
            </w:r>
          </w:p>
        </w:tc>
      </w:tr>
      <w:tr w:rsidR="002E53C7" w:rsidRPr="00A3369D" w14:paraId="51FB64F1" w14:textId="77777777" w:rsidTr="002E53C7">
        <w:trPr>
          <w:trHeight w:val="241"/>
        </w:trPr>
        <w:tc>
          <w:tcPr>
            <w:tcW w:w="164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50C9AFB" w14:textId="0886D39A" w:rsidR="002E53C7" w:rsidRPr="00A3369D" w:rsidRDefault="00456AA6" w:rsidP="002E53C7">
            <w:pPr>
              <w:bidi/>
              <w:jc w:val="left"/>
              <w:rPr>
                <w:sz w:val="20"/>
                <w:lang w:val="en-US"/>
              </w:rPr>
            </w:pPr>
            <w:r w:rsidRPr="00A3369D">
              <w:rPr>
                <w:sz w:val="20"/>
                <w:rtl/>
                <w:lang w:val="en-US"/>
              </w:rPr>
              <w:t>الحد الأقصى للاستهلاك المسموح به</w:t>
            </w:r>
            <w:r w:rsidR="002E53C7" w:rsidRPr="00A3369D">
              <w:rPr>
                <w:sz w:val="20"/>
                <w:lang w:val="en-US"/>
              </w:rPr>
              <w:t>**</w:t>
            </w: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FA2479B" w14:textId="657946AA" w:rsidR="002E53C7" w:rsidRPr="00A3369D" w:rsidRDefault="00774F5D" w:rsidP="002E53C7">
            <w:pPr>
              <w:bidi/>
              <w:rPr>
                <w:sz w:val="20"/>
                <w:lang w:val="en-US"/>
              </w:rPr>
            </w:pPr>
            <w:r w:rsidRPr="00A3369D">
              <w:rPr>
                <w:sz w:val="20"/>
                <w:rtl/>
                <w:lang w:val="en-US"/>
              </w:rPr>
              <w:t>طن متري</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FA1D688" w14:textId="77777777" w:rsidR="002E53C7" w:rsidRPr="00A3369D" w:rsidRDefault="002E53C7" w:rsidP="001B6F28">
            <w:pPr>
              <w:bidi/>
              <w:jc w:val="left"/>
              <w:rPr>
                <w:sz w:val="20"/>
                <w:lang w:val="en-US"/>
              </w:rPr>
            </w:pPr>
            <w:r w:rsidRPr="00A3369D">
              <w:rPr>
                <w:sz w:val="20"/>
                <w:lang w:val="en-US"/>
              </w:rPr>
              <w:t>24,296</w:t>
            </w:r>
          </w:p>
        </w:tc>
        <w:tc>
          <w:tcPr>
            <w:tcW w:w="535" w:type="pct"/>
            <w:tcBorders>
              <w:top w:val="single" w:sz="4" w:space="0" w:color="auto"/>
              <w:left w:val="single" w:sz="4" w:space="0" w:color="auto"/>
              <w:bottom w:val="single" w:sz="4" w:space="0" w:color="auto"/>
              <w:right w:val="single" w:sz="4" w:space="0" w:color="auto"/>
            </w:tcBorders>
            <w:hideMark/>
          </w:tcPr>
          <w:p w14:paraId="1EAFF55A" w14:textId="77777777" w:rsidR="002E53C7" w:rsidRPr="00A3369D" w:rsidRDefault="002E53C7" w:rsidP="001B6F28">
            <w:pPr>
              <w:bidi/>
              <w:jc w:val="left"/>
              <w:rPr>
                <w:sz w:val="20"/>
                <w:lang w:val="en-US"/>
              </w:rPr>
            </w:pPr>
            <w:r w:rsidRPr="00A3369D">
              <w:rPr>
                <w:sz w:val="20"/>
                <w:lang w:val="en-US"/>
              </w:rPr>
              <w:t>24,296</w:t>
            </w:r>
          </w:p>
        </w:tc>
        <w:tc>
          <w:tcPr>
            <w:tcW w:w="535" w:type="pct"/>
            <w:tcBorders>
              <w:top w:val="single" w:sz="4" w:space="0" w:color="auto"/>
              <w:left w:val="single" w:sz="4" w:space="0" w:color="auto"/>
              <w:bottom w:val="single" w:sz="4" w:space="0" w:color="auto"/>
              <w:right w:val="single" w:sz="4" w:space="0" w:color="auto"/>
            </w:tcBorders>
            <w:hideMark/>
          </w:tcPr>
          <w:p w14:paraId="5F643E48" w14:textId="77777777" w:rsidR="002E53C7" w:rsidRPr="00A3369D" w:rsidRDefault="002E53C7" w:rsidP="001B6F28">
            <w:pPr>
              <w:bidi/>
              <w:jc w:val="left"/>
              <w:rPr>
                <w:sz w:val="20"/>
                <w:lang w:val="en-US"/>
              </w:rPr>
            </w:pPr>
            <w:r w:rsidRPr="00A3369D">
              <w:rPr>
                <w:sz w:val="20"/>
                <w:lang w:val="en-US"/>
              </w:rPr>
              <w:t>24,296</w:t>
            </w:r>
          </w:p>
        </w:tc>
        <w:tc>
          <w:tcPr>
            <w:tcW w:w="535" w:type="pct"/>
            <w:tcBorders>
              <w:top w:val="single" w:sz="4" w:space="0" w:color="auto"/>
              <w:left w:val="single" w:sz="4" w:space="0" w:color="auto"/>
              <w:bottom w:val="single" w:sz="4" w:space="0" w:color="auto"/>
              <w:right w:val="single" w:sz="4" w:space="0" w:color="auto"/>
            </w:tcBorders>
            <w:hideMark/>
          </w:tcPr>
          <w:p w14:paraId="23B64007" w14:textId="77777777" w:rsidR="002E53C7" w:rsidRPr="00A3369D" w:rsidRDefault="002E53C7" w:rsidP="001B6F28">
            <w:pPr>
              <w:bidi/>
              <w:jc w:val="left"/>
              <w:rPr>
                <w:sz w:val="20"/>
                <w:lang w:val="en-US"/>
              </w:rPr>
            </w:pPr>
            <w:r w:rsidRPr="00A3369D">
              <w:rPr>
                <w:sz w:val="20"/>
                <w:lang w:val="en-US"/>
              </w:rPr>
              <w:t>13,252</w:t>
            </w:r>
          </w:p>
        </w:tc>
        <w:tc>
          <w:tcPr>
            <w:tcW w:w="535" w:type="pct"/>
            <w:tcBorders>
              <w:top w:val="single" w:sz="4" w:space="0" w:color="auto"/>
              <w:bottom w:val="single" w:sz="4" w:space="0" w:color="auto"/>
              <w:right w:val="single" w:sz="4" w:space="0" w:color="auto"/>
            </w:tcBorders>
          </w:tcPr>
          <w:p w14:paraId="21C3074A" w14:textId="77777777" w:rsidR="002E53C7" w:rsidRPr="00A3369D" w:rsidRDefault="002E53C7" w:rsidP="001B6F28">
            <w:pPr>
              <w:bidi/>
              <w:jc w:val="left"/>
              <w:rPr>
                <w:sz w:val="20"/>
                <w:lang w:val="en-US"/>
              </w:rPr>
            </w:pPr>
            <w:r w:rsidRPr="00A3369D">
              <w:rPr>
                <w:sz w:val="20"/>
                <w:lang w:val="en-US"/>
              </w:rPr>
              <w:t>13,252</w:t>
            </w:r>
          </w:p>
        </w:tc>
      </w:tr>
      <w:tr w:rsidR="002E53C7" w:rsidRPr="00A3369D" w14:paraId="2997C93C" w14:textId="77777777" w:rsidTr="002E53C7">
        <w:trPr>
          <w:trHeight w:val="242"/>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345C6132" w14:textId="77777777" w:rsidR="002E53C7" w:rsidRPr="00A3369D" w:rsidRDefault="002E53C7" w:rsidP="002E53C7">
            <w:pPr>
              <w:bidi/>
              <w:rPr>
                <w:sz w:val="20"/>
                <w:lang w:val="en-US"/>
              </w:rPr>
            </w:pP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709875D" w14:textId="3EE80B73" w:rsidR="002E53C7" w:rsidRPr="00A3369D" w:rsidRDefault="00774F5D" w:rsidP="002E53C7">
            <w:pPr>
              <w:bidi/>
              <w:rPr>
                <w:sz w:val="20"/>
                <w:lang w:val="en-US"/>
              </w:rPr>
            </w:pPr>
            <w:r w:rsidRPr="00A3369D">
              <w:rPr>
                <w:sz w:val="20"/>
                <w:rtl/>
                <w:lang w:val="en-US"/>
              </w:rPr>
              <w:t>طن من قدرات استنفاد الأوزون</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239AF093" w14:textId="77777777" w:rsidR="002E53C7" w:rsidRPr="00A3369D" w:rsidRDefault="002E53C7" w:rsidP="001B6F28">
            <w:pPr>
              <w:bidi/>
              <w:jc w:val="left"/>
              <w:rPr>
                <w:sz w:val="20"/>
                <w:lang w:val="en-US"/>
              </w:rPr>
            </w:pPr>
            <w:r w:rsidRPr="00A3369D">
              <w:rPr>
                <w:sz w:val="20"/>
                <w:lang w:val="en-US"/>
              </w:rPr>
              <w:t>1,397</w:t>
            </w:r>
          </w:p>
        </w:tc>
        <w:tc>
          <w:tcPr>
            <w:tcW w:w="535" w:type="pct"/>
            <w:tcBorders>
              <w:top w:val="single" w:sz="4" w:space="0" w:color="auto"/>
              <w:left w:val="single" w:sz="4" w:space="0" w:color="auto"/>
              <w:bottom w:val="single" w:sz="4" w:space="0" w:color="auto"/>
              <w:right w:val="single" w:sz="4" w:space="0" w:color="auto"/>
            </w:tcBorders>
            <w:hideMark/>
          </w:tcPr>
          <w:p w14:paraId="0A0BFF90" w14:textId="77777777" w:rsidR="002E53C7" w:rsidRPr="00A3369D" w:rsidRDefault="002E53C7" w:rsidP="001B6F28">
            <w:pPr>
              <w:bidi/>
              <w:jc w:val="left"/>
              <w:rPr>
                <w:sz w:val="20"/>
                <w:lang w:val="en-US"/>
              </w:rPr>
            </w:pPr>
            <w:r w:rsidRPr="00A3369D">
              <w:rPr>
                <w:sz w:val="20"/>
                <w:lang w:val="en-US"/>
              </w:rPr>
              <w:t>1,397</w:t>
            </w:r>
          </w:p>
        </w:tc>
        <w:tc>
          <w:tcPr>
            <w:tcW w:w="535" w:type="pct"/>
            <w:tcBorders>
              <w:top w:val="single" w:sz="4" w:space="0" w:color="auto"/>
              <w:left w:val="single" w:sz="4" w:space="0" w:color="auto"/>
              <w:bottom w:val="single" w:sz="4" w:space="0" w:color="auto"/>
              <w:right w:val="single" w:sz="4" w:space="0" w:color="auto"/>
            </w:tcBorders>
            <w:hideMark/>
          </w:tcPr>
          <w:p w14:paraId="0957E7B8" w14:textId="77777777" w:rsidR="002E53C7" w:rsidRPr="00A3369D" w:rsidRDefault="002E53C7" w:rsidP="001B6F28">
            <w:pPr>
              <w:bidi/>
              <w:jc w:val="left"/>
              <w:rPr>
                <w:sz w:val="20"/>
                <w:lang w:val="en-US"/>
              </w:rPr>
            </w:pPr>
            <w:r w:rsidRPr="00A3369D">
              <w:rPr>
                <w:sz w:val="20"/>
                <w:lang w:val="en-US"/>
              </w:rPr>
              <w:t>1,397</w:t>
            </w:r>
          </w:p>
        </w:tc>
        <w:tc>
          <w:tcPr>
            <w:tcW w:w="535" w:type="pct"/>
            <w:tcBorders>
              <w:top w:val="single" w:sz="4" w:space="0" w:color="auto"/>
              <w:left w:val="single" w:sz="4" w:space="0" w:color="auto"/>
              <w:bottom w:val="single" w:sz="4" w:space="0" w:color="auto"/>
              <w:right w:val="single" w:sz="4" w:space="0" w:color="auto"/>
            </w:tcBorders>
            <w:hideMark/>
          </w:tcPr>
          <w:p w14:paraId="0C613E5C" w14:textId="77777777" w:rsidR="002E53C7" w:rsidRPr="00A3369D" w:rsidRDefault="002E53C7" w:rsidP="001B6F28">
            <w:pPr>
              <w:bidi/>
              <w:jc w:val="left"/>
              <w:rPr>
                <w:sz w:val="20"/>
                <w:lang w:val="en-US"/>
              </w:rPr>
            </w:pPr>
            <w:r w:rsidRPr="00A3369D">
              <w:rPr>
                <w:sz w:val="20"/>
                <w:lang w:val="en-US"/>
              </w:rPr>
              <w:t>762</w:t>
            </w:r>
          </w:p>
        </w:tc>
        <w:tc>
          <w:tcPr>
            <w:tcW w:w="535" w:type="pct"/>
            <w:tcBorders>
              <w:top w:val="single" w:sz="4" w:space="0" w:color="auto"/>
              <w:bottom w:val="single" w:sz="4" w:space="0" w:color="auto"/>
              <w:right w:val="single" w:sz="4" w:space="0" w:color="auto"/>
            </w:tcBorders>
          </w:tcPr>
          <w:p w14:paraId="09A211F6" w14:textId="77777777" w:rsidR="002E53C7" w:rsidRPr="00A3369D" w:rsidRDefault="002E53C7" w:rsidP="001B6F28">
            <w:pPr>
              <w:bidi/>
              <w:jc w:val="left"/>
              <w:rPr>
                <w:sz w:val="20"/>
                <w:lang w:val="en-US"/>
              </w:rPr>
            </w:pPr>
            <w:r w:rsidRPr="00A3369D">
              <w:rPr>
                <w:sz w:val="20"/>
                <w:lang w:val="en-US"/>
              </w:rPr>
              <w:t>762</w:t>
            </w:r>
          </w:p>
        </w:tc>
      </w:tr>
      <w:tr w:rsidR="002E53C7" w:rsidRPr="00A3369D" w14:paraId="1A74AE52" w14:textId="77777777" w:rsidTr="002E53C7">
        <w:trPr>
          <w:trHeight w:val="241"/>
        </w:trPr>
        <w:tc>
          <w:tcPr>
            <w:tcW w:w="164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F0FC57C" w14:textId="7BA4E56F" w:rsidR="002E53C7" w:rsidRPr="00A3369D" w:rsidRDefault="00774F5D" w:rsidP="002E53C7">
            <w:pPr>
              <w:bidi/>
              <w:rPr>
                <w:sz w:val="20"/>
                <w:lang w:val="en-US"/>
              </w:rPr>
            </w:pPr>
            <w:r w:rsidRPr="00A3369D">
              <w:rPr>
                <w:sz w:val="20"/>
                <w:rtl/>
                <w:lang w:val="en-US"/>
              </w:rPr>
              <w:t>أهداف الإزالة</w:t>
            </w: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B17F2D9" w14:textId="181FCE92" w:rsidR="002E53C7" w:rsidRPr="00A3369D" w:rsidRDefault="00774F5D" w:rsidP="002E53C7">
            <w:pPr>
              <w:bidi/>
              <w:rPr>
                <w:sz w:val="20"/>
                <w:lang w:val="en-US"/>
              </w:rPr>
            </w:pPr>
            <w:r w:rsidRPr="00A3369D">
              <w:rPr>
                <w:sz w:val="20"/>
                <w:rtl/>
                <w:lang w:val="en-US"/>
              </w:rPr>
              <w:t>طن متري</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40CC4FA4" w14:textId="77777777" w:rsidR="002E53C7" w:rsidRPr="00A3369D" w:rsidRDefault="002E53C7" w:rsidP="001B6F28">
            <w:pPr>
              <w:bidi/>
              <w:jc w:val="left"/>
              <w:rPr>
                <w:sz w:val="20"/>
                <w:lang w:val="en-US"/>
              </w:rPr>
            </w:pPr>
            <w:r w:rsidRPr="00A3369D">
              <w:rPr>
                <w:sz w:val="20"/>
                <w:lang w:val="en-US"/>
              </w:rPr>
              <w:t>11,043</w:t>
            </w:r>
          </w:p>
        </w:tc>
        <w:tc>
          <w:tcPr>
            <w:tcW w:w="535" w:type="pct"/>
            <w:tcBorders>
              <w:top w:val="single" w:sz="4" w:space="0" w:color="auto"/>
              <w:left w:val="single" w:sz="4" w:space="0" w:color="auto"/>
              <w:bottom w:val="single" w:sz="4" w:space="0" w:color="auto"/>
              <w:right w:val="single" w:sz="4" w:space="0" w:color="auto"/>
            </w:tcBorders>
            <w:hideMark/>
          </w:tcPr>
          <w:p w14:paraId="79181420" w14:textId="2D1C0005" w:rsidR="002E53C7" w:rsidRPr="00A3369D" w:rsidRDefault="00456AA6" w:rsidP="001B6F28">
            <w:pPr>
              <w:bidi/>
              <w:jc w:val="left"/>
              <w:rPr>
                <w:sz w:val="20"/>
                <w:lang w:val="en-US"/>
              </w:rPr>
            </w:pPr>
            <w:r w:rsidRPr="00A3369D">
              <w:rPr>
                <w:sz w:val="20"/>
                <w:rtl/>
                <w:lang w:val="en-US"/>
              </w:rPr>
              <w:t>غير متاح</w:t>
            </w:r>
          </w:p>
        </w:tc>
        <w:tc>
          <w:tcPr>
            <w:tcW w:w="535" w:type="pct"/>
            <w:tcBorders>
              <w:top w:val="single" w:sz="4" w:space="0" w:color="auto"/>
              <w:left w:val="single" w:sz="4" w:space="0" w:color="auto"/>
              <w:bottom w:val="single" w:sz="4" w:space="0" w:color="auto"/>
              <w:right w:val="single" w:sz="4" w:space="0" w:color="auto"/>
            </w:tcBorders>
            <w:hideMark/>
          </w:tcPr>
          <w:p w14:paraId="2BC90FC1" w14:textId="0A3E99EA" w:rsidR="002E53C7" w:rsidRPr="00A3369D" w:rsidRDefault="00456AA6" w:rsidP="001B6F28">
            <w:pPr>
              <w:bidi/>
              <w:jc w:val="left"/>
              <w:rPr>
                <w:sz w:val="20"/>
                <w:lang w:val="en-US"/>
              </w:rPr>
            </w:pPr>
            <w:r w:rsidRPr="00A3369D">
              <w:rPr>
                <w:sz w:val="20"/>
                <w:rtl/>
                <w:lang w:val="en-US"/>
              </w:rPr>
              <w:t>غير متاح</w:t>
            </w:r>
          </w:p>
        </w:tc>
        <w:tc>
          <w:tcPr>
            <w:tcW w:w="535" w:type="pct"/>
            <w:tcBorders>
              <w:top w:val="single" w:sz="4" w:space="0" w:color="auto"/>
              <w:left w:val="single" w:sz="4" w:space="0" w:color="auto"/>
              <w:bottom w:val="single" w:sz="4" w:space="0" w:color="auto"/>
              <w:right w:val="single" w:sz="4" w:space="0" w:color="auto"/>
            </w:tcBorders>
            <w:hideMark/>
          </w:tcPr>
          <w:p w14:paraId="5B6E29F7" w14:textId="77777777" w:rsidR="002E53C7" w:rsidRPr="00A3369D" w:rsidRDefault="002E53C7" w:rsidP="001B6F28">
            <w:pPr>
              <w:bidi/>
              <w:jc w:val="left"/>
              <w:rPr>
                <w:sz w:val="20"/>
                <w:lang w:val="en-US"/>
              </w:rPr>
            </w:pPr>
            <w:r w:rsidRPr="00A3369D">
              <w:rPr>
                <w:sz w:val="20"/>
                <w:lang w:val="en-US"/>
              </w:rPr>
              <w:t>11,044</w:t>
            </w:r>
          </w:p>
        </w:tc>
        <w:tc>
          <w:tcPr>
            <w:tcW w:w="535" w:type="pct"/>
            <w:tcBorders>
              <w:top w:val="single" w:sz="4" w:space="0" w:color="auto"/>
              <w:bottom w:val="single" w:sz="4" w:space="0" w:color="auto"/>
              <w:right w:val="single" w:sz="4" w:space="0" w:color="auto"/>
            </w:tcBorders>
          </w:tcPr>
          <w:p w14:paraId="2C4CD42E" w14:textId="7C817225" w:rsidR="002E53C7" w:rsidRPr="00A3369D" w:rsidRDefault="00456AA6" w:rsidP="001B6F28">
            <w:pPr>
              <w:bidi/>
              <w:jc w:val="left"/>
              <w:rPr>
                <w:sz w:val="20"/>
                <w:lang w:val="en-US"/>
              </w:rPr>
            </w:pPr>
            <w:r w:rsidRPr="00A3369D">
              <w:rPr>
                <w:sz w:val="20"/>
                <w:rtl/>
                <w:lang w:val="en-US"/>
              </w:rPr>
              <w:t>غير متاح</w:t>
            </w:r>
          </w:p>
        </w:tc>
      </w:tr>
      <w:tr w:rsidR="002E53C7" w:rsidRPr="00A3369D" w14:paraId="19AAB9B0" w14:textId="77777777" w:rsidTr="002E53C7">
        <w:trPr>
          <w:trHeight w:val="242"/>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09504FD1" w14:textId="77777777" w:rsidR="002E53C7" w:rsidRPr="00A3369D" w:rsidRDefault="002E53C7" w:rsidP="002E53C7">
            <w:pPr>
              <w:bidi/>
              <w:rPr>
                <w:sz w:val="20"/>
                <w:lang w:val="en-US"/>
              </w:rPr>
            </w:pP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912B81A" w14:textId="57824BEB" w:rsidR="002E53C7" w:rsidRPr="00A3369D" w:rsidRDefault="00774F5D" w:rsidP="002E53C7">
            <w:pPr>
              <w:bidi/>
              <w:rPr>
                <w:sz w:val="20"/>
                <w:lang w:val="en-US"/>
              </w:rPr>
            </w:pPr>
            <w:r w:rsidRPr="00A3369D">
              <w:rPr>
                <w:sz w:val="20"/>
                <w:rtl/>
                <w:lang w:val="en-US"/>
              </w:rPr>
              <w:t>طن من قدرات استنفاد الأوزون</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0E2D999C" w14:textId="77777777" w:rsidR="002E53C7" w:rsidRPr="00A3369D" w:rsidRDefault="002E53C7" w:rsidP="001B6F28">
            <w:pPr>
              <w:bidi/>
              <w:jc w:val="left"/>
              <w:rPr>
                <w:sz w:val="20"/>
                <w:lang w:val="en-US"/>
              </w:rPr>
            </w:pPr>
            <w:r w:rsidRPr="00A3369D">
              <w:rPr>
                <w:sz w:val="20"/>
                <w:lang w:val="en-US"/>
              </w:rPr>
              <w:t>635</w:t>
            </w:r>
          </w:p>
        </w:tc>
        <w:tc>
          <w:tcPr>
            <w:tcW w:w="535" w:type="pct"/>
            <w:tcBorders>
              <w:top w:val="single" w:sz="4" w:space="0" w:color="auto"/>
              <w:left w:val="single" w:sz="4" w:space="0" w:color="auto"/>
              <w:bottom w:val="single" w:sz="4" w:space="0" w:color="auto"/>
              <w:right w:val="single" w:sz="4" w:space="0" w:color="auto"/>
            </w:tcBorders>
            <w:hideMark/>
          </w:tcPr>
          <w:p w14:paraId="066AB930" w14:textId="128A0A1B" w:rsidR="002E53C7" w:rsidRPr="00A3369D" w:rsidRDefault="00456AA6" w:rsidP="001B6F28">
            <w:pPr>
              <w:bidi/>
              <w:jc w:val="left"/>
              <w:rPr>
                <w:sz w:val="20"/>
                <w:lang w:val="en-US"/>
              </w:rPr>
            </w:pPr>
            <w:r w:rsidRPr="00A3369D">
              <w:rPr>
                <w:sz w:val="20"/>
                <w:rtl/>
                <w:lang w:val="en-US"/>
              </w:rPr>
              <w:t>غير متاح</w:t>
            </w:r>
          </w:p>
        </w:tc>
        <w:tc>
          <w:tcPr>
            <w:tcW w:w="535" w:type="pct"/>
            <w:tcBorders>
              <w:top w:val="single" w:sz="4" w:space="0" w:color="auto"/>
              <w:left w:val="single" w:sz="4" w:space="0" w:color="auto"/>
              <w:bottom w:val="single" w:sz="4" w:space="0" w:color="auto"/>
              <w:right w:val="single" w:sz="4" w:space="0" w:color="auto"/>
            </w:tcBorders>
            <w:hideMark/>
          </w:tcPr>
          <w:p w14:paraId="474F0CCD" w14:textId="5A6A9DC4" w:rsidR="002E53C7" w:rsidRPr="00A3369D" w:rsidRDefault="00456AA6" w:rsidP="001B6F28">
            <w:pPr>
              <w:bidi/>
              <w:jc w:val="left"/>
              <w:rPr>
                <w:sz w:val="20"/>
                <w:lang w:val="en-US"/>
              </w:rPr>
            </w:pPr>
            <w:r w:rsidRPr="00A3369D">
              <w:rPr>
                <w:sz w:val="20"/>
                <w:rtl/>
                <w:lang w:val="en-US"/>
              </w:rPr>
              <w:t>غير متاح</w:t>
            </w:r>
          </w:p>
        </w:tc>
        <w:tc>
          <w:tcPr>
            <w:tcW w:w="535" w:type="pct"/>
            <w:tcBorders>
              <w:top w:val="single" w:sz="4" w:space="0" w:color="auto"/>
              <w:left w:val="single" w:sz="4" w:space="0" w:color="auto"/>
              <w:bottom w:val="single" w:sz="4" w:space="0" w:color="auto"/>
              <w:right w:val="single" w:sz="4" w:space="0" w:color="auto"/>
            </w:tcBorders>
            <w:hideMark/>
          </w:tcPr>
          <w:p w14:paraId="3EAAEE50" w14:textId="77777777" w:rsidR="002E53C7" w:rsidRPr="00A3369D" w:rsidRDefault="002E53C7" w:rsidP="001B6F28">
            <w:pPr>
              <w:bidi/>
              <w:jc w:val="left"/>
              <w:rPr>
                <w:sz w:val="20"/>
                <w:lang w:val="en-US"/>
              </w:rPr>
            </w:pPr>
            <w:r w:rsidRPr="00A3369D">
              <w:rPr>
                <w:sz w:val="20"/>
                <w:lang w:val="en-US"/>
              </w:rPr>
              <w:t>635</w:t>
            </w:r>
          </w:p>
        </w:tc>
        <w:tc>
          <w:tcPr>
            <w:tcW w:w="535" w:type="pct"/>
            <w:tcBorders>
              <w:top w:val="single" w:sz="4" w:space="0" w:color="auto"/>
              <w:bottom w:val="single" w:sz="4" w:space="0" w:color="auto"/>
              <w:right w:val="single" w:sz="4" w:space="0" w:color="auto"/>
            </w:tcBorders>
          </w:tcPr>
          <w:p w14:paraId="3E8544BC" w14:textId="191C9C42" w:rsidR="002E53C7" w:rsidRPr="00A3369D" w:rsidRDefault="00456AA6" w:rsidP="001B6F28">
            <w:pPr>
              <w:bidi/>
              <w:jc w:val="left"/>
              <w:rPr>
                <w:sz w:val="20"/>
                <w:lang w:val="en-US"/>
              </w:rPr>
            </w:pPr>
            <w:r w:rsidRPr="00A3369D">
              <w:rPr>
                <w:sz w:val="20"/>
                <w:rtl/>
                <w:lang w:val="en-US"/>
              </w:rPr>
              <w:t>غير متاح</w:t>
            </w:r>
          </w:p>
        </w:tc>
      </w:tr>
    </w:tbl>
    <w:p w14:paraId="50615622" w14:textId="50535186" w:rsidR="004229F1" w:rsidRPr="00A3369D" w:rsidRDefault="004229F1" w:rsidP="00633C46">
      <w:pPr>
        <w:widowControl w:val="0"/>
        <w:bidi/>
        <w:rPr>
          <w:sz w:val="28"/>
          <w:szCs w:val="22"/>
        </w:rPr>
      </w:pPr>
      <w:r w:rsidRPr="00A3369D">
        <w:rPr>
          <w:sz w:val="28"/>
          <w:szCs w:val="22"/>
          <w:rtl/>
        </w:rPr>
        <w:t>*</w:t>
      </w:r>
      <w:r w:rsidR="00074365" w:rsidRPr="00A3369D">
        <w:rPr>
          <w:sz w:val="28"/>
          <w:szCs w:val="22"/>
          <w:rtl/>
        </w:rPr>
        <w:t xml:space="preserve"> </w:t>
      </w:r>
      <w:r w:rsidRPr="00A3369D">
        <w:rPr>
          <w:sz w:val="28"/>
          <w:szCs w:val="22"/>
          <w:rtl/>
        </w:rPr>
        <w:t>وفقا</w:t>
      </w:r>
      <w:r w:rsidR="00074365" w:rsidRPr="00A3369D">
        <w:rPr>
          <w:sz w:val="28"/>
          <w:szCs w:val="22"/>
          <w:rtl/>
        </w:rPr>
        <w:t xml:space="preserve"> </w:t>
      </w:r>
      <w:r w:rsidRPr="00A3369D">
        <w:rPr>
          <w:sz w:val="28"/>
          <w:szCs w:val="22"/>
          <w:rtl/>
        </w:rPr>
        <w:t>لتقرير</w:t>
      </w:r>
      <w:r w:rsidR="00074365" w:rsidRPr="00A3369D">
        <w:rPr>
          <w:sz w:val="28"/>
          <w:szCs w:val="22"/>
          <w:rtl/>
        </w:rPr>
        <w:t xml:space="preserve"> </w:t>
      </w:r>
      <w:r w:rsidRPr="00A3369D">
        <w:rPr>
          <w:sz w:val="28"/>
          <w:szCs w:val="22"/>
          <w:rtl/>
        </w:rPr>
        <w:t>تنفيذ</w:t>
      </w:r>
      <w:r w:rsidR="00074365" w:rsidRPr="00A3369D">
        <w:rPr>
          <w:sz w:val="28"/>
          <w:szCs w:val="22"/>
          <w:rtl/>
        </w:rPr>
        <w:t xml:space="preserve"> </w:t>
      </w:r>
      <w:r w:rsidRPr="00A3369D">
        <w:rPr>
          <w:sz w:val="28"/>
          <w:szCs w:val="22"/>
          <w:rtl/>
        </w:rPr>
        <w:t>البرنامج</w:t>
      </w:r>
      <w:r w:rsidR="00074365" w:rsidRPr="00A3369D">
        <w:rPr>
          <w:sz w:val="28"/>
          <w:szCs w:val="22"/>
          <w:rtl/>
        </w:rPr>
        <w:t xml:space="preserve"> </w:t>
      </w:r>
      <w:r w:rsidRPr="00A3369D">
        <w:rPr>
          <w:sz w:val="28"/>
          <w:szCs w:val="22"/>
          <w:rtl/>
        </w:rPr>
        <w:t>الوطني.</w:t>
      </w:r>
    </w:p>
    <w:p w14:paraId="413235CF" w14:textId="6F757C4B" w:rsidR="004229F1" w:rsidRPr="00A3369D" w:rsidRDefault="004229F1" w:rsidP="00633C46">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وفقا</w:t>
      </w:r>
      <w:r w:rsidR="00074365" w:rsidRPr="00A3369D">
        <w:rPr>
          <w:sz w:val="28"/>
          <w:szCs w:val="22"/>
          <w:rtl/>
        </w:rPr>
        <w:t xml:space="preserve"> </w:t>
      </w:r>
      <w:r w:rsidRPr="00A3369D">
        <w:rPr>
          <w:sz w:val="28"/>
          <w:szCs w:val="22"/>
          <w:rtl/>
        </w:rPr>
        <w:t>ل</w:t>
      </w:r>
      <w:r w:rsidR="004E2412" w:rsidRPr="00A3369D">
        <w:rPr>
          <w:sz w:val="28"/>
          <w:szCs w:val="22"/>
          <w:rtl/>
        </w:rPr>
        <w:t>اتفاق</w:t>
      </w:r>
      <w:r w:rsidR="00074365" w:rsidRPr="00A3369D">
        <w:rPr>
          <w:sz w:val="28"/>
          <w:szCs w:val="22"/>
          <w:rtl/>
        </w:rPr>
        <w:t xml:space="preserve"> </w:t>
      </w:r>
      <w:r w:rsidRPr="00A3369D">
        <w:rPr>
          <w:sz w:val="28"/>
          <w:szCs w:val="22"/>
          <w:rtl/>
        </w:rPr>
        <w:t>المرحلة</w:t>
      </w:r>
      <w:r w:rsidR="00074365" w:rsidRPr="00A3369D">
        <w:rPr>
          <w:sz w:val="28"/>
          <w:szCs w:val="22"/>
          <w:rtl/>
        </w:rPr>
        <w:t xml:space="preserve"> </w:t>
      </w:r>
      <w:r w:rsidRPr="00A3369D">
        <w:rPr>
          <w:sz w:val="28"/>
          <w:szCs w:val="22"/>
          <w:rtl/>
        </w:rPr>
        <w:t>الثانية</w:t>
      </w:r>
      <w:r w:rsidR="00074365" w:rsidRPr="00A3369D">
        <w:rPr>
          <w:sz w:val="28"/>
          <w:szCs w:val="22"/>
          <w:rtl/>
        </w:rPr>
        <w:t xml:space="preserve"> </w:t>
      </w:r>
      <w:r w:rsidRPr="00A3369D">
        <w:rPr>
          <w:sz w:val="28"/>
          <w:szCs w:val="22"/>
          <w:rtl/>
        </w:rPr>
        <w:t>(2016-2024)</w:t>
      </w:r>
      <w:r w:rsidR="00074365" w:rsidRPr="00A3369D">
        <w:rPr>
          <w:sz w:val="28"/>
          <w:szCs w:val="22"/>
          <w:rtl/>
        </w:rPr>
        <w:t xml:space="preserve"> </w:t>
      </w:r>
      <w:r w:rsidR="00364A8A" w:rsidRPr="00A3369D">
        <w:rPr>
          <w:sz w:val="28"/>
          <w:szCs w:val="22"/>
          <w:rtl/>
        </w:rPr>
        <w:t>الموافق عليها</w:t>
      </w:r>
      <w:r w:rsidR="00074365" w:rsidRPr="00A3369D">
        <w:rPr>
          <w:sz w:val="28"/>
          <w:szCs w:val="22"/>
          <w:rtl/>
        </w:rPr>
        <w:t xml:space="preserve"> </w:t>
      </w:r>
      <w:r w:rsidRPr="00A3369D">
        <w:rPr>
          <w:sz w:val="28"/>
          <w:szCs w:val="22"/>
          <w:rtl/>
        </w:rPr>
        <w:t>في</w:t>
      </w:r>
      <w:r w:rsidR="00074365" w:rsidRPr="00A3369D">
        <w:rPr>
          <w:sz w:val="28"/>
          <w:szCs w:val="22"/>
          <w:rtl/>
        </w:rPr>
        <w:t xml:space="preserve"> </w:t>
      </w:r>
      <w:r w:rsidRPr="00A3369D">
        <w:rPr>
          <w:sz w:val="28"/>
          <w:szCs w:val="22"/>
          <w:rtl/>
        </w:rPr>
        <w:t>الاجتماع</w:t>
      </w:r>
      <w:r w:rsidR="00074365" w:rsidRPr="00A3369D">
        <w:rPr>
          <w:sz w:val="28"/>
          <w:szCs w:val="22"/>
          <w:rtl/>
        </w:rPr>
        <w:t xml:space="preserve"> </w:t>
      </w:r>
      <w:r w:rsidRPr="00A3369D">
        <w:rPr>
          <w:sz w:val="28"/>
          <w:szCs w:val="22"/>
          <w:rtl/>
        </w:rPr>
        <w:t>السادس</w:t>
      </w:r>
      <w:r w:rsidR="00074365" w:rsidRPr="00A3369D">
        <w:rPr>
          <w:sz w:val="28"/>
          <w:szCs w:val="22"/>
          <w:rtl/>
        </w:rPr>
        <w:t xml:space="preserve"> </w:t>
      </w:r>
      <w:r w:rsidRPr="00A3369D">
        <w:rPr>
          <w:sz w:val="28"/>
          <w:szCs w:val="22"/>
          <w:rtl/>
        </w:rPr>
        <w:t>والثمانين.</w:t>
      </w:r>
    </w:p>
    <w:p w14:paraId="3E472FC6" w14:textId="00BF2035" w:rsidR="004229F1" w:rsidRPr="00A3369D" w:rsidRDefault="00633C46"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في</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2025،</w:t>
      </w:r>
      <w:r w:rsidR="00074365" w:rsidRPr="00A3369D">
        <w:rPr>
          <w:sz w:val="26"/>
          <w:szCs w:val="26"/>
          <w:rtl/>
        </w:rPr>
        <w:t xml:space="preserve"> </w:t>
      </w:r>
      <w:r w:rsidR="004229F1" w:rsidRPr="00A3369D">
        <w:rPr>
          <w:sz w:val="26"/>
          <w:szCs w:val="26"/>
          <w:rtl/>
        </w:rPr>
        <w:t>أكملت</w:t>
      </w:r>
      <w:r w:rsidR="00074365" w:rsidRPr="00A3369D">
        <w:rPr>
          <w:sz w:val="26"/>
          <w:szCs w:val="26"/>
          <w:rtl/>
        </w:rPr>
        <w:t xml:space="preserve"> </w:t>
      </w:r>
      <w:r w:rsidR="004229F1" w:rsidRPr="00A3369D">
        <w:rPr>
          <w:sz w:val="26"/>
          <w:szCs w:val="26"/>
          <w:rtl/>
        </w:rPr>
        <w:t>ثلاث</w:t>
      </w:r>
      <w:r w:rsidR="00074365" w:rsidRPr="00A3369D">
        <w:rPr>
          <w:sz w:val="26"/>
          <w:szCs w:val="26"/>
          <w:rtl/>
        </w:rPr>
        <w:t xml:space="preserve"> </w:t>
      </w:r>
      <w:r w:rsidR="004229F1" w:rsidRPr="00A3369D">
        <w:rPr>
          <w:sz w:val="26"/>
          <w:szCs w:val="26"/>
          <w:rtl/>
        </w:rPr>
        <w:t>شركات</w:t>
      </w:r>
      <w:r w:rsidR="00074365" w:rsidRPr="00A3369D">
        <w:rPr>
          <w:sz w:val="26"/>
          <w:szCs w:val="26"/>
          <w:rtl/>
        </w:rPr>
        <w:t xml:space="preserve"> </w:t>
      </w:r>
      <w:r w:rsidR="004229F1" w:rsidRPr="00A3369D">
        <w:rPr>
          <w:sz w:val="26"/>
          <w:szCs w:val="26"/>
          <w:rtl/>
        </w:rPr>
        <w:t>إضافية</w:t>
      </w:r>
      <w:r w:rsidR="00074365" w:rsidRPr="00A3369D">
        <w:rPr>
          <w:sz w:val="26"/>
          <w:szCs w:val="26"/>
          <w:rtl/>
        </w:rPr>
        <w:t xml:space="preserve"> </w:t>
      </w:r>
      <w:r w:rsidR="004229F1" w:rsidRPr="00A3369D">
        <w:rPr>
          <w:sz w:val="26"/>
          <w:szCs w:val="26"/>
          <w:rtl/>
        </w:rPr>
        <w:t>تستهلك</w:t>
      </w:r>
      <w:r w:rsidR="00074365" w:rsidRPr="00A3369D">
        <w:rPr>
          <w:sz w:val="26"/>
          <w:szCs w:val="26"/>
          <w:rtl/>
        </w:rPr>
        <w:t xml:space="preserve"> </w:t>
      </w:r>
      <w:r w:rsidR="004229F1" w:rsidRPr="00A3369D">
        <w:rPr>
          <w:sz w:val="26"/>
          <w:szCs w:val="26"/>
          <w:rtl/>
        </w:rPr>
        <w:t>62.11</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قدرات</w:t>
      </w:r>
      <w:r w:rsidR="00074365" w:rsidRPr="00A3369D">
        <w:rPr>
          <w:sz w:val="26"/>
          <w:szCs w:val="26"/>
          <w:rtl/>
        </w:rPr>
        <w:t xml:space="preserve"> </w:t>
      </w:r>
      <w:r w:rsidR="004229F1" w:rsidRPr="00A3369D">
        <w:rPr>
          <w:sz w:val="26"/>
          <w:szCs w:val="26"/>
          <w:rtl/>
        </w:rPr>
        <w:t>استنفاد</w:t>
      </w:r>
      <w:r w:rsidR="00074365" w:rsidRPr="00A3369D">
        <w:rPr>
          <w:sz w:val="26"/>
          <w:szCs w:val="26"/>
          <w:rtl/>
        </w:rPr>
        <w:t xml:space="preserve"> </w:t>
      </w:r>
      <w:r w:rsidR="004229F1" w:rsidRPr="00A3369D">
        <w:rPr>
          <w:sz w:val="26"/>
          <w:szCs w:val="26"/>
          <w:rtl/>
        </w:rPr>
        <w:t>الأوزون</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004229F1" w:rsidRPr="00A3369D">
        <w:rPr>
          <w:sz w:val="26"/>
          <w:szCs w:val="26"/>
          <w:rtl/>
        </w:rPr>
        <w:t>تحويلها.</w:t>
      </w:r>
      <w:r w:rsidR="00074365" w:rsidRPr="00A3369D">
        <w:rPr>
          <w:sz w:val="26"/>
          <w:szCs w:val="26"/>
          <w:rtl/>
        </w:rPr>
        <w:t xml:space="preserve"> </w:t>
      </w:r>
      <w:r w:rsidR="004229F1" w:rsidRPr="00A3369D">
        <w:rPr>
          <w:sz w:val="26"/>
          <w:szCs w:val="26"/>
          <w:rtl/>
        </w:rPr>
        <w:t>وسيتم</w:t>
      </w:r>
      <w:r w:rsidR="00074365" w:rsidRPr="00A3369D">
        <w:rPr>
          <w:sz w:val="26"/>
          <w:szCs w:val="26"/>
          <w:rtl/>
        </w:rPr>
        <w:t xml:space="preserve"> </w:t>
      </w:r>
      <w:r w:rsidR="004229F1" w:rsidRPr="00A3369D">
        <w:rPr>
          <w:sz w:val="26"/>
          <w:szCs w:val="26"/>
          <w:rtl/>
        </w:rPr>
        <w:t>تحقيق</w:t>
      </w:r>
      <w:r w:rsidR="00074365" w:rsidRPr="00A3369D">
        <w:rPr>
          <w:sz w:val="26"/>
          <w:szCs w:val="26"/>
          <w:rtl/>
        </w:rPr>
        <w:t xml:space="preserve"> </w:t>
      </w:r>
      <w:r w:rsidR="004229F1" w:rsidRPr="00A3369D">
        <w:rPr>
          <w:sz w:val="26"/>
          <w:szCs w:val="26"/>
          <w:rtl/>
        </w:rPr>
        <w:t>التخفيضات</w:t>
      </w:r>
      <w:r w:rsidR="00074365" w:rsidRPr="00A3369D">
        <w:rPr>
          <w:sz w:val="26"/>
          <w:szCs w:val="26"/>
          <w:rtl/>
        </w:rPr>
        <w:t xml:space="preserve"> </w:t>
      </w:r>
      <w:r w:rsidR="004229F1" w:rsidRPr="00A3369D">
        <w:rPr>
          <w:sz w:val="26"/>
          <w:szCs w:val="26"/>
          <w:rtl/>
        </w:rPr>
        <w:t>الإضافية</w:t>
      </w:r>
      <w:r w:rsidR="00074365" w:rsidRPr="00A3369D">
        <w:rPr>
          <w:sz w:val="26"/>
          <w:szCs w:val="26"/>
          <w:rtl/>
        </w:rPr>
        <w:t xml:space="preserve"> </w:t>
      </w:r>
      <w:r w:rsidR="004229F1" w:rsidRPr="00A3369D">
        <w:rPr>
          <w:sz w:val="26"/>
          <w:szCs w:val="26"/>
          <w:rtl/>
        </w:rPr>
        <w:t>اللازمة</w:t>
      </w:r>
      <w:r w:rsidR="00074365" w:rsidRPr="00A3369D">
        <w:rPr>
          <w:sz w:val="26"/>
          <w:szCs w:val="26"/>
          <w:rtl/>
        </w:rPr>
        <w:t xml:space="preserve"> </w:t>
      </w:r>
      <w:r w:rsidR="004229F1" w:rsidRPr="00A3369D">
        <w:rPr>
          <w:sz w:val="26"/>
          <w:szCs w:val="26"/>
          <w:rtl/>
        </w:rPr>
        <w:t>لتحقيق</w:t>
      </w:r>
      <w:r w:rsidR="00074365" w:rsidRPr="00A3369D">
        <w:rPr>
          <w:sz w:val="26"/>
          <w:szCs w:val="26"/>
          <w:rtl/>
        </w:rPr>
        <w:t xml:space="preserve"> </w:t>
      </w:r>
      <w:r w:rsidR="004229F1" w:rsidRPr="00A3369D">
        <w:rPr>
          <w:sz w:val="26"/>
          <w:szCs w:val="26"/>
          <w:rtl/>
        </w:rPr>
        <w:t>هدف</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2025</w:t>
      </w:r>
      <w:r w:rsidR="00074365" w:rsidRPr="00A3369D">
        <w:rPr>
          <w:sz w:val="26"/>
          <w:szCs w:val="26"/>
          <w:rtl/>
        </w:rPr>
        <w:t xml:space="preserve"> </w:t>
      </w:r>
      <w:r w:rsidR="004229F1" w:rsidRPr="00A3369D">
        <w:rPr>
          <w:sz w:val="26"/>
          <w:szCs w:val="26"/>
          <w:rtl/>
        </w:rPr>
        <w:t>البالغ</w:t>
      </w:r>
      <w:r w:rsidR="00074365" w:rsidRPr="00A3369D">
        <w:rPr>
          <w:sz w:val="26"/>
          <w:szCs w:val="26"/>
          <w:rtl/>
        </w:rPr>
        <w:t xml:space="preserve"> </w:t>
      </w:r>
      <w:r w:rsidR="004229F1" w:rsidRPr="00A3369D">
        <w:rPr>
          <w:sz w:val="26"/>
          <w:szCs w:val="26"/>
          <w:rtl/>
        </w:rPr>
        <w:t>165</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قدرات</w:t>
      </w:r>
      <w:r w:rsidR="00074365" w:rsidRPr="00A3369D">
        <w:rPr>
          <w:sz w:val="26"/>
          <w:szCs w:val="26"/>
          <w:rtl/>
        </w:rPr>
        <w:t xml:space="preserve"> </w:t>
      </w:r>
      <w:r w:rsidR="004229F1" w:rsidRPr="00A3369D">
        <w:rPr>
          <w:sz w:val="26"/>
          <w:szCs w:val="26"/>
          <w:rtl/>
        </w:rPr>
        <w:t>استنفاد</w:t>
      </w:r>
      <w:r w:rsidR="00074365" w:rsidRPr="00A3369D">
        <w:rPr>
          <w:sz w:val="26"/>
          <w:szCs w:val="26"/>
          <w:rtl/>
        </w:rPr>
        <w:t xml:space="preserve"> </w:t>
      </w:r>
      <w:r w:rsidR="004229F1" w:rsidRPr="00A3369D">
        <w:rPr>
          <w:sz w:val="26"/>
          <w:szCs w:val="26"/>
          <w:rtl/>
        </w:rPr>
        <w:t>الأوزون</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الشركات</w:t>
      </w:r>
      <w:r w:rsidR="00074365" w:rsidRPr="00A3369D">
        <w:rPr>
          <w:sz w:val="26"/>
          <w:szCs w:val="26"/>
          <w:rtl/>
        </w:rPr>
        <w:t xml:space="preserve"> </w:t>
      </w:r>
      <w:r w:rsidR="004229F1" w:rsidRPr="00A3369D">
        <w:rPr>
          <w:sz w:val="26"/>
          <w:szCs w:val="26"/>
          <w:rtl/>
        </w:rPr>
        <w:t>المتبقية،</w:t>
      </w:r>
      <w:r w:rsidR="00074365" w:rsidRPr="00A3369D">
        <w:rPr>
          <w:sz w:val="26"/>
          <w:szCs w:val="26"/>
          <w:rtl/>
        </w:rPr>
        <w:t xml:space="preserve"> </w:t>
      </w:r>
      <w:r w:rsidR="004229F1" w:rsidRPr="00A3369D">
        <w:rPr>
          <w:sz w:val="26"/>
          <w:szCs w:val="26"/>
          <w:rtl/>
        </w:rPr>
        <w:t>وتطبيق</w:t>
      </w:r>
      <w:r w:rsidR="00074365" w:rsidRPr="00A3369D">
        <w:rPr>
          <w:sz w:val="26"/>
          <w:szCs w:val="26"/>
          <w:rtl/>
        </w:rPr>
        <w:t xml:space="preserve"> </w:t>
      </w:r>
      <w:r w:rsidR="004229F1" w:rsidRPr="00A3369D">
        <w:rPr>
          <w:sz w:val="26"/>
          <w:szCs w:val="26"/>
          <w:rtl/>
        </w:rPr>
        <w:t>تدابير</w:t>
      </w:r>
      <w:r w:rsidR="00074365" w:rsidRPr="00A3369D">
        <w:rPr>
          <w:sz w:val="26"/>
          <w:szCs w:val="26"/>
          <w:rtl/>
        </w:rPr>
        <w:t xml:space="preserve"> </w:t>
      </w:r>
      <w:r w:rsidR="004229F1" w:rsidRPr="00A3369D">
        <w:rPr>
          <w:sz w:val="26"/>
          <w:szCs w:val="26"/>
          <w:rtl/>
        </w:rPr>
        <w:t>ولوائح</w:t>
      </w:r>
      <w:r w:rsidR="00074365" w:rsidRPr="00A3369D">
        <w:rPr>
          <w:sz w:val="26"/>
          <w:szCs w:val="26"/>
          <w:rtl/>
        </w:rPr>
        <w:t xml:space="preserve"> </w:t>
      </w:r>
      <w:r w:rsidR="004229F1" w:rsidRPr="00A3369D">
        <w:rPr>
          <w:sz w:val="26"/>
          <w:szCs w:val="26"/>
          <w:rtl/>
        </w:rPr>
        <w:t>سياساتية</w:t>
      </w:r>
      <w:r w:rsidR="00074365" w:rsidRPr="00A3369D">
        <w:rPr>
          <w:sz w:val="26"/>
          <w:szCs w:val="26"/>
          <w:rtl/>
        </w:rPr>
        <w:t xml:space="preserve"> </w:t>
      </w:r>
      <w:r w:rsidR="004229F1" w:rsidRPr="00A3369D">
        <w:rPr>
          <w:sz w:val="26"/>
          <w:szCs w:val="26"/>
          <w:rtl/>
        </w:rPr>
        <w:t>تدعم</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w:t>
      </w:r>
      <w:r w:rsidR="00074365" w:rsidRPr="00A3369D">
        <w:rPr>
          <w:sz w:val="26"/>
          <w:szCs w:val="26"/>
          <w:rtl/>
        </w:rPr>
        <w:t xml:space="preserve"> </w:t>
      </w:r>
      <w:r w:rsidR="004229F1" w:rsidRPr="00A3369D">
        <w:rPr>
          <w:sz w:val="26"/>
          <w:szCs w:val="26"/>
          <w:rtl/>
        </w:rPr>
        <w:t>وتواصل</w:t>
      </w:r>
      <w:r w:rsidR="00074365" w:rsidRPr="00A3369D">
        <w:rPr>
          <w:sz w:val="26"/>
          <w:szCs w:val="26"/>
          <w:rtl/>
        </w:rPr>
        <w:t xml:space="preserve"> </w:t>
      </w:r>
      <w:r w:rsidR="004229F1" w:rsidRPr="00A3369D">
        <w:rPr>
          <w:sz w:val="26"/>
          <w:szCs w:val="26"/>
          <w:rtl/>
        </w:rPr>
        <w:t>الحكومة</w:t>
      </w:r>
      <w:r w:rsidR="00074365" w:rsidRPr="00A3369D">
        <w:rPr>
          <w:sz w:val="26"/>
          <w:szCs w:val="26"/>
          <w:rtl/>
        </w:rPr>
        <w:t xml:space="preserve"> </w:t>
      </w:r>
      <w:r w:rsidR="004229F1" w:rsidRPr="00A3369D">
        <w:rPr>
          <w:sz w:val="26"/>
          <w:szCs w:val="26"/>
          <w:rtl/>
        </w:rPr>
        <w:t>تطبيق</w:t>
      </w:r>
      <w:r w:rsidR="00074365" w:rsidRPr="00A3369D">
        <w:rPr>
          <w:sz w:val="26"/>
          <w:szCs w:val="26"/>
          <w:rtl/>
        </w:rPr>
        <w:t xml:space="preserve"> </w:t>
      </w:r>
      <w:r w:rsidR="004229F1" w:rsidRPr="00A3369D">
        <w:rPr>
          <w:sz w:val="26"/>
          <w:szCs w:val="26"/>
          <w:rtl/>
        </w:rPr>
        <w:t>نظام</w:t>
      </w:r>
      <w:r w:rsidR="00074365" w:rsidRPr="00A3369D">
        <w:rPr>
          <w:sz w:val="26"/>
          <w:szCs w:val="26"/>
          <w:rtl/>
        </w:rPr>
        <w:t xml:space="preserve"> </w:t>
      </w:r>
      <w:r w:rsidR="004229F1" w:rsidRPr="00A3369D">
        <w:rPr>
          <w:sz w:val="26"/>
          <w:szCs w:val="26"/>
          <w:rtl/>
        </w:rPr>
        <w:t>إدارة</w:t>
      </w:r>
      <w:r w:rsidR="00074365" w:rsidRPr="00A3369D">
        <w:rPr>
          <w:sz w:val="26"/>
          <w:szCs w:val="26"/>
          <w:rtl/>
        </w:rPr>
        <w:t xml:space="preserve"> </w:t>
      </w:r>
      <w:r w:rsidR="004229F1" w:rsidRPr="00A3369D">
        <w:rPr>
          <w:sz w:val="26"/>
          <w:szCs w:val="26"/>
          <w:rtl/>
        </w:rPr>
        <w:t>الحصص</w:t>
      </w:r>
      <w:r w:rsidR="00074365" w:rsidRPr="00A3369D">
        <w:rPr>
          <w:sz w:val="26"/>
          <w:szCs w:val="26"/>
          <w:rtl/>
        </w:rPr>
        <w:t xml:space="preserve"> </w:t>
      </w:r>
      <w:r w:rsidR="004229F1" w:rsidRPr="00A3369D">
        <w:rPr>
          <w:sz w:val="26"/>
          <w:szCs w:val="26"/>
          <w:rtl/>
        </w:rPr>
        <w:t>لضمان</w:t>
      </w:r>
      <w:r w:rsidR="00074365" w:rsidRPr="00A3369D">
        <w:rPr>
          <w:sz w:val="26"/>
          <w:szCs w:val="26"/>
          <w:rtl/>
        </w:rPr>
        <w:t xml:space="preserve"> </w:t>
      </w:r>
      <w:r w:rsidR="004229F1" w:rsidRPr="00A3369D">
        <w:rPr>
          <w:sz w:val="26"/>
          <w:szCs w:val="26"/>
          <w:rtl/>
        </w:rPr>
        <w:t>الرقابة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إنتاج</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المحلية</w:t>
      </w:r>
      <w:r w:rsidR="00074365" w:rsidRPr="00A3369D">
        <w:rPr>
          <w:sz w:val="26"/>
          <w:szCs w:val="26"/>
          <w:rtl/>
        </w:rPr>
        <w:t xml:space="preserve"> </w:t>
      </w:r>
      <w:r w:rsidR="004229F1" w:rsidRPr="00A3369D">
        <w:rPr>
          <w:sz w:val="26"/>
          <w:szCs w:val="26"/>
          <w:rtl/>
        </w:rPr>
        <w:t>واستيرادها</w:t>
      </w:r>
      <w:r w:rsidR="00074365" w:rsidRPr="00A3369D">
        <w:rPr>
          <w:sz w:val="26"/>
          <w:szCs w:val="26"/>
          <w:rtl/>
        </w:rPr>
        <w:t xml:space="preserve"> </w:t>
      </w:r>
      <w:r w:rsidR="004229F1" w:rsidRPr="00A3369D">
        <w:rPr>
          <w:sz w:val="26"/>
          <w:szCs w:val="26"/>
          <w:rtl/>
        </w:rPr>
        <w:t>وتصديرها،</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4229F1" w:rsidRPr="00A3369D">
        <w:rPr>
          <w:sz w:val="26"/>
          <w:szCs w:val="26"/>
          <w:rtl/>
        </w:rPr>
        <w:t>الحصص</w:t>
      </w:r>
      <w:r w:rsidR="00074365" w:rsidRPr="00A3369D">
        <w:rPr>
          <w:sz w:val="26"/>
          <w:szCs w:val="26"/>
          <w:rtl/>
        </w:rPr>
        <w:t xml:space="preserve"> </w:t>
      </w:r>
      <w:r w:rsidR="004229F1" w:rsidRPr="00A3369D">
        <w:rPr>
          <w:sz w:val="26"/>
          <w:szCs w:val="26"/>
          <w:rtl/>
        </w:rPr>
        <w:t>المطلوبة</w:t>
      </w:r>
      <w:r w:rsidR="00074365" w:rsidRPr="00A3369D">
        <w:rPr>
          <w:sz w:val="26"/>
          <w:szCs w:val="26"/>
          <w:rtl/>
        </w:rPr>
        <w:t xml:space="preserve"> </w:t>
      </w:r>
      <w:r w:rsidR="004229F1" w:rsidRPr="00A3369D">
        <w:rPr>
          <w:sz w:val="26"/>
          <w:szCs w:val="26"/>
          <w:rtl/>
        </w:rPr>
        <w:t>لشركات</w:t>
      </w:r>
      <w:r w:rsidR="00074365" w:rsidRPr="00A3369D">
        <w:rPr>
          <w:sz w:val="26"/>
          <w:szCs w:val="26"/>
          <w:rtl/>
        </w:rPr>
        <w:t xml:space="preserve"> </w:t>
      </w:r>
      <w:r w:rsidR="004229F1" w:rsidRPr="00A3369D">
        <w:rPr>
          <w:sz w:val="26"/>
          <w:szCs w:val="26"/>
          <w:rtl/>
        </w:rPr>
        <w:t>التصنيع</w:t>
      </w:r>
      <w:r w:rsidR="00074365" w:rsidRPr="00A3369D">
        <w:rPr>
          <w:sz w:val="26"/>
          <w:szCs w:val="26"/>
          <w:rtl/>
        </w:rPr>
        <w:t xml:space="preserve"> </w:t>
      </w:r>
      <w:r w:rsidR="004229F1" w:rsidRPr="00A3369D">
        <w:rPr>
          <w:sz w:val="26"/>
          <w:szCs w:val="26"/>
          <w:rtl/>
        </w:rPr>
        <w:t>التي</w:t>
      </w:r>
      <w:r w:rsidR="00074365" w:rsidRPr="00A3369D">
        <w:rPr>
          <w:sz w:val="26"/>
          <w:szCs w:val="26"/>
          <w:rtl/>
        </w:rPr>
        <w:t xml:space="preserve"> </w:t>
      </w:r>
      <w:r w:rsidR="004229F1" w:rsidRPr="00A3369D">
        <w:rPr>
          <w:sz w:val="26"/>
          <w:szCs w:val="26"/>
          <w:rtl/>
        </w:rPr>
        <w:t>تستهلك</w:t>
      </w:r>
      <w:r w:rsidR="00074365" w:rsidRPr="00A3369D">
        <w:rPr>
          <w:sz w:val="26"/>
          <w:szCs w:val="26"/>
          <w:rtl/>
        </w:rPr>
        <w:t xml:space="preserve"> </w:t>
      </w:r>
      <w:r w:rsidR="004229F1" w:rsidRPr="00A3369D">
        <w:rPr>
          <w:sz w:val="26"/>
          <w:szCs w:val="26"/>
          <w:rtl/>
        </w:rPr>
        <w:t>أكثر</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100</w:t>
      </w:r>
      <w:r w:rsidR="00074365" w:rsidRPr="00A3369D">
        <w:rPr>
          <w:sz w:val="26"/>
          <w:szCs w:val="26"/>
          <w:rtl/>
        </w:rPr>
        <w:t xml:space="preserve"> </w:t>
      </w:r>
      <w:r w:rsidR="004229F1" w:rsidRPr="00A3369D">
        <w:rPr>
          <w:sz w:val="26"/>
          <w:szCs w:val="26"/>
          <w:rtl/>
        </w:rPr>
        <w:t>طن</w:t>
      </w:r>
      <w:r w:rsidR="00074365" w:rsidRPr="00A3369D">
        <w:rPr>
          <w:sz w:val="26"/>
          <w:szCs w:val="26"/>
          <w:rtl/>
        </w:rPr>
        <w:t xml:space="preserve"> </w:t>
      </w:r>
      <w:r w:rsidR="004229F1" w:rsidRPr="00A3369D">
        <w:rPr>
          <w:sz w:val="26"/>
          <w:szCs w:val="26"/>
          <w:rtl/>
        </w:rPr>
        <w:t>متري</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4229F1" w:rsidRPr="00A3369D">
        <w:rPr>
          <w:sz w:val="26"/>
          <w:szCs w:val="26"/>
          <w:rtl/>
        </w:rPr>
        <w:t>.</w:t>
      </w:r>
      <w:r w:rsidR="00074365" w:rsidRPr="00A3369D">
        <w:rPr>
          <w:sz w:val="26"/>
          <w:szCs w:val="26"/>
          <w:rtl/>
        </w:rPr>
        <w:t xml:space="preserve"> </w:t>
      </w:r>
      <w:r w:rsidR="004229F1" w:rsidRPr="00A3369D">
        <w:rPr>
          <w:sz w:val="26"/>
          <w:szCs w:val="26"/>
          <w:rtl/>
        </w:rPr>
        <w:t>ولا</w:t>
      </w:r>
      <w:r w:rsidR="00074365" w:rsidRPr="00A3369D">
        <w:rPr>
          <w:sz w:val="26"/>
          <w:szCs w:val="26"/>
          <w:rtl/>
        </w:rPr>
        <w:t xml:space="preserve"> </w:t>
      </w:r>
      <w:r w:rsidR="004229F1" w:rsidRPr="00A3369D">
        <w:rPr>
          <w:sz w:val="26"/>
          <w:szCs w:val="26"/>
          <w:rtl/>
        </w:rPr>
        <w:t>يزال</w:t>
      </w:r>
      <w:r w:rsidR="00074365" w:rsidRPr="00A3369D">
        <w:rPr>
          <w:sz w:val="26"/>
          <w:szCs w:val="26"/>
          <w:rtl/>
        </w:rPr>
        <w:t xml:space="preserve"> </w:t>
      </w:r>
      <w:r w:rsidR="004229F1" w:rsidRPr="00A3369D">
        <w:rPr>
          <w:sz w:val="26"/>
          <w:szCs w:val="26"/>
          <w:rtl/>
        </w:rPr>
        <w:t>تسجيل</w:t>
      </w:r>
      <w:r w:rsidR="00074365" w:rsidRPr="00A3369D">
        <w:rPr>
          <w:sz w:val="26"/>
          <w:szCs w:val="26"/>
          <w:rtl/>
        </w:rPr>
        <w:t xml:space="preserve"> </w:t>
      </w:r>
      <w:r w:rsidR="004229F1" w:rsidRPr="00A3369D">
        <w:rPr>
          <w:sz w:val="26"/>
          <w:szCs w:val="26"/>
          <w:rtl/>
        </w:rPr>
        <w:t>الشركات</w:t>
      </w:r>
      <w:r w:rsidR="00074365" w:rsidRPr="00A3369D">
        <w:rPr>
          <w:sz w:val="26"/>
          <w:szCs w:val="26"/>
          <w:rtl/>
        </w:rPr>
        <w:t xml:space="preserve"> </w:t>
      </w:r>
      <w:r w:rsidR="004229F1" w:rsidRPr="00A3369D">
        <w:rPr>
          <w:sz w:val="26"/>
          <w:szCs w:val="26"/>
          <w:rtl/>
        </w:rPr>
        <w:t>إلزاميا،</w:t>
      </w:r>
      <w:r w:rsidR="00074365" w:rsidRPr="00A3369D">
        <w:rPr>
          <w:sz w:val="26"/>
          <w:szCs w:val="26"/>
          <w:rtl/>
        </w:rPr>
        <w:t xml:space="preserve"> </w:t>
      </w:r>
      <w:r w:rsidR="004229F1" w:rsidRPr="00A3369D">
        <w:rPr>
          <w:sz w:val="26"/>
          <w:szCs w:val="26"/>
          <w:rtl/>
        </w:rPr>
        <w:t>وتواصل</w:t>
      </w:r>
      <w:r w:rsidR="00074365" w:rsidRPr="00A3369D">
        <w:rPr>
          <w:sz w:val="26"/>
          <w:szCs w:val="26"/>
          <w:rtl/>
        </w:rPr>
        <w:t xml:space="preserve"> </w:t>
      </w:r>
      <w:r w:rsidR="00FA38A8" w:rsidRPr="00A3369D">
        <w:rPr>
          <w:sz w:val="26"/>
          <w:szCs w:val="26"/>
          <w:rtl/>
        </w:rPr>
        <w:t>مكاتب الإيكولوجيا والبيئة</w:t>
      </w:r>
      <w:r w:rsidR="00074365" w:rsidRPr="00A3369D">
        <w:rPr>
          <w:sz w:val="26"/>
          <w:szCs w:val="26"/>
          <w:rtl/>
        </w:rPr>
        <w:t xml:space="preserve"> </w:t>
      </w:r>
      <w:r w:rsidR="004229F1" w:rsidRPr="00A3369D">
        <w:rPr>
          <w:sz w:val="26"/>
          <w:szCs w:val="26"/>
          <w:rtl/>
        </w:rPr>
        <w:t>ممارسة</w:t>
      </w:r>
      <w:r w:rsidR="00074365" w:rsidRPr="00A3369D">
        <w:rPr>
          <w:sz w:val="26"/>
          <w:szCs w:val="26"/>
          <w:rtl/>
        </w:rPr>
        <w:t xml:space="preserve"> </w:t>
      </w:r>
      <w:r w:rsidR="00FA38A8" w:rsidRPr="00A3369D">
        <w:rPr>
          <w:sz w:val="26"/>
          <w:szCs w:val="26"/>
          <w:rtl/>
        </w:rPr>
        <w:t>ولاياتها المتعلقة ب</w:t>
      </w:r>
      <w:r w:rsidR="004229F1" w:rsidRPr="00A3369D">
        <w:rPr>
          <w:sz w:val="26"/>
          <w:szCs w:val="26"/>
          <w:rtl/>
        </w:rPr>
        <w:t>الإشراف</w:t>
      </w:r>
      <w:r w:rsidR="00FA38A8" w:rsidRPr="00A3369D">
        <w:rPr>
          <w:sz w:val="26"/>
          <w:szCs w:val="26"/>
          <w:rtl/>
        </w:rPr>
        <w:t xml:space="preserve"> والرصد</w:t>
      </w:r>
      <w:r w:rsidR="007D3B29" w:rsidRPr="00A3369D">
        <w:rPr>
          <w:sz w:val="26"/>
          <w:szCs w:val="26"/>
          <w:rtl/>
        </w:rPr>
        <w:t>. وت</w:t>
      </w:r>
      <w:r w:rsidR="004229F1" w:rsidRPr="00A3369D">
        <w:rPr>
          <w:sz w:val="26"/>
          <w:szCs w:val="26"/>
          <w:rtl/>
        </w:rPr>
        <w:t>هدف</w:t>
      </w:r>
      <w:r w:rsidR="00074365" w:rsidRPr="00A3369D">
        <w:rPr>
          <w:sz w:val="26"/>
          <w:szCs w:val="26"/>
          <w:rtl/>
        </w:rPr>
        <w:t xml:space="preserve"> </w:t>
      </w:r>
      <w:r w:rsidR="004229F1" w:rsidRPr="00A3369D">
        <w:rPr>
          <w:sz w:val="26"/>
          <w:szCs w:val="26"/>
          <w:rtl/>
        </w:rPr>
        <w:t>أنشطة</w:t>
      </w:r>
      <w:r w:rsidR="00074365" w:rsidRPr="00A3369D">
        <w:rPr>
          <w:sz w:val="26"/>
          <w:szCs w:val="26"/>
          <w:rtl/>
        </w:rPr>
        <w:t xml:space="preserve"> </w:t>
      </w:r>
      <w:r w:rsidR="004229F1" w:rsidRPr="00A3369D">
        <w:rPr>
          <w:sz w:val="26"/>
          <w:szCs w:val="26"/>
          <w:rtl/>
        </w:rPr>
        <w:t>المساعدة</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BB489C" w:rsidRPr="00A3369D">
        <w:rPr>
          <w:sz w:val="26"/>
          <w:szCs w:val="26"/>
          <w:rtl/>
        </w:rPr>
        <w:t>استعراض</w:t>
      </w:r>
      <w:r w:rsidR="00074365" w:rsidRPr="00A3369D">
        <w:rPr>
          <w:sz w:val="26"/>
          <w:szCs w:val="26"/>
          <w:rtl/>
        </w:rPr>
        <w:t xml:space="preserve"> </w:t>
      </w:r>
      <w:r w:rsidR="004229F1" w:rsidRPr="00A3369D">
        <w:rPr>
          <w:sz w:val="26"/>
          <w:szCs w:val="26"/>
          <w:rtl/>
        </w:rPr>
        <w:t>المعايير</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وتوفير</w:t>
      </w:r>
      <w:r w:rsidR="00074365" w:rsidRPr="00A3369D">
        <w:rPr>
          <w:sz w:val="26"/>
          <w:szCs w:val="26"/>
          <w:rtl/>
        </w:rPr>
        <w:t xml:space="preserve"> </w:t>
      </w:r>
      <w:r w:rsidR="004229F1" w:rsidRPr="00A3369D">
        <w:rPr>
          <w:sz w:val="26"/>
          <w:szCs w:val="26"/>
          <w:rtl/>
        </w:rPr>
        <w:t>التدريب</w:t>
      </w:r>
      <w:r w:rsidR="00074365" w:rsidRPr="00A3369D">
        <w:rPr>
          <w:sz w:val="26"/>
          <w:szCs w:val="26"/>
          <w:rtl/>
        </w:rPr>
        <w:t xml:space="preserve"> </w:t>
      </w:r>
      <w:r w:rsidR="004229F1" w:rsidRPr="00A3369D">
        <w:rPr>
          <w:sz w:val="26"/>
          <w:szCs w:val="26"/>
          <w:rtl/>
        </w:rPr>
        <w:t>والأدلة</w:t>
      </w:r>
      <w:r w:rsidR="00074365" w:rsidRPr="00A3369D">
        <w:rPr>
          <w:sz w:val="26"/>
          <w:szCs w:val="26"/>
          <w:rtl/>
        </w:rPr>
        <w:t xml:space="preserve"> </w:t>
      </w:r>
      <w:r w:rsidR="00AF6392" w:rsidRPr="00A3369D">
        <w:rPr>
          <w:sz w:val="26"/>
          <w:szCs w:val="26"/>
          <w:rtl/>
        </w:rPr>
        <w:t>للشركات</w:t>
      </w:r>
      <w:r w:rsidR="004229F1" w:rsidRPr="00A3369D">
        <w:rPr>
          <w:sz w:val="26"/>
          <w:szCs w:val="26"/>
          <w:rtl/>
        </w:rPr>
        <w:t>،</w:t>
      </w:r>
      <w:r w:rsidR="00074365" w:rsidRPr="00A3369D">
        <w:rPr>
          <w:sz w:val="26"/>
          <w:szCs w:val="26"/>
          <w:rtl/>
        </w:rPr>
        <w:t xml:space="preserve"> </w:t>
      </w:r>
      <w:r w:rsidR="004229F1" w:rsidRPr="00A3369D">
        <w:rPr>
          <w:sz w:val="26"/>
          <w:szCs w:val="26"/>
          <w:rtl/>
        </w:rPr>
        <w:t>والبحث</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أثر</w:t>
      </w:r>
      <w:r w:rsidR="00074365" w:rsidRPr="00A3369D">
        <w:rPr>
          <w:sz w:val="26"/>
          <w:szCs w:val="26"/>
          <w:rtl/>
        </w:rPr>
        <w:t xml:space="preserve"> </w:t>
      </w:r>
      <w:r w:rsidR="004229F1" w:rsidRPr="00A3369D">
        <w:rPr>
          <w:sz w:val="26"/>
          <w:szCs w:val="26"/>
          <w:rtl/>
        </w:rPr>
        <w:t>تطبيق</w:t>
      </w:r>
      <w:r w:rsidR="00074365" w:rsidRPr="00A3369D">
        <w:rPr>
          <w:sz w:val="26"/>
          <w:szCs w:val="26"/>
          <w:rtl/>
        </w:rPr>
        <w:t xml:space="preserve"> </w:t>
      </w:r>
      <w:r w:rsidR="004229F1" w:rsidRPr="00A3369D">
        <w:rPr>
          <w:sz w:val="26"/>
          <w:szCs w:val="26"/>
          <w:rtl/>
        </w:rPr>
        <w:t>حظر</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4229F1" w:rsidRPr="00A3369D">
        <w:rPr>
          <w:sz w:val="26"/>
          <w:szCs w:val="26"/>
          <w:rtl/>
        </w:rPr>
        <w:t>،</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تعزيز</w:t>
      </w:r>
      <w:r w:rsidR="00074365" w:rsidRPr="00A3369D">
        <w:rPr>
          <w:sz w:val="26"/>
          <w:szCs w:val="26"/>
          <w:rtl/>
        </w:rPr>
        <w:t xml:space="preserve"> </w:t>
      </w:r>
      <w:r w:rsidR="004229F1" w:rsidRPr="00A3369D">
        <w:rPr>
          <w:sz w:val="26"/>
          <w:szCs w:val="26"/>
          <w:rtl/>
        </w:rPr>
        <w:t>القدرة</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للقطاع</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اعتماد</w:t>
      </w:r>
      <w:r w:rsidR="00074365" w:rsidRPr="00A3369D">
        <w:rPr>
          <w:sz w:val="26"/>
          <w:szCs w:val="26"/>
          <w:rtl/>
        </w:rPr>
        <w:t xml:space="preserve"> </w:t>
      </w:r>
      <w:r w:rsidR="004229F1" w:rsidRPr="00A3369D">
        <w:rPr>
          <w:sz w:val="26"/>
          <w:szCs w:val="26"/>
          <w:rtl/>
        </w:rPr>
        <w:t>التكنولوجيا</w:t>
      </w:r>
      <w:r w:rsidR="00074365" w:rsidRPr="00A3369D">
        <w:rPr>
          <w:sz w:val="26"/>
          <w:szCs w:val="26"/>
          <w:rtl/>
        </w:rPr>
        <w:t xml:space="preserve"> </w:t>
      </w:r>
      <w:r w:rsidR="004229F1" w:rsidRPr="00A3369D">
        <w:rPr>
          <w:sz w:val="26"/>
          <w:szCs w:val="26"/>
          <w:rtl/>
        </w:rPr>
        <w:t>القائمة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ثاني</w:t>
      </w:r>
      <w:r w:rsidR="00074365" w:rsidRPr="00A3369D">
        <w:rPr>
          <w:sz w:val="26"/>
          <w:szCs w:val="26"/>
          <w:rtl/>
        </w:rPr>
        <w:t xml:space="preserve"> </w:t>
      </w:r>
      <w:r w:rsidR="004229F1" w:rsidRPr="00A3369D">
        <w:rPr>
          <w:sz w:val="26"/>
          <w:szCs w:val="26"/>
          <w:rtl/>
        </w:rPr>
        <w:t>أكسيد</w:t>
      </w:r>
      <w:r w:rsidR="00074365" w:rsidRPr="00A3369D">
        <w:rPr>
          <w:sz w:val="26"/>
          <w:szCs w:val="26"/>
          <w:rtl/>
        </w:rPr>
        <w:t xml:space="preserve"> </w:t>
      </w:r>
      <w:r w:rsidR="004229F1" w:rsidRPr="00A3369D">
        <w:rPr>
          <w:sz w:val="26"/>
          <w:szCs w:val="26"/>
          <w:rtl/>
        </w:rPr>
        <w:t>الكربون،</w:t>
      </w:r>
      <w:r w:rsidR="00074365" w:rsidRPr="00A3369D">
        <w:rPr>
          <w:sz w:val="26"/>
          <w:szCs w:val="26"/>
          <w:rtl/>
        </w:rPr>
        <w:t xml:space="preserve"> </w:t>
      </w:r>
      <w:r w:rsidR="004229F1" w:rsidRPr="00A3369D">
        <w:rPr>
          <w:sz w:val="26"/>
          <w:szCs w:val="26"/>
          <w:rtl/>
        </w:rPr>
        <w:t>وضمان</w:t>
      </w:r>
      <w:r w:rsidR="00074365" w:rsidRPr="00A3369D">
        <w:rPr>
          <w:sz w:val="26"/>
          <w:szCs w:val="26"/>
          <w:rtl/>
        </w:rPr>
        <w:t xml:space="preserve"> </w:t>
      </w:r>
      <w:r w:rsidR="004229F1" w:rsidRPr="00A3369D">
        <w:rPr>
          <w:sz w:val="26"/>
          <w:szCs w:val="26"/>
          <w:rtl/>
        </w:rPr>
        <w:t>تحقيق</w:t>
      </w:r>
      <w:r w:rsidR="00074365" w:rsidRPr="00A3369D">
        <w:rPr>
          <w:sz w:val="26"/>
          <w:szCs w:val="26"/>
          <w:rtl/>
        </w:rPr>
        <w:t xml:space="preserve"> </w:t>
      </w:r>
      <w:r w:rsidR="004229F1" w:rsidRPr="00A3369D">
        <w:rPr>
          <w:sz w:val="26"/>
          <w:szCs w:val="26"/>
          <w:rtl/>
        </w:rPr>
        <w:t>المزيد</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التخفيضات</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واستدامتها.</w:t>
      </w:r>
    </w:p>
    <w:p w14:paraId="4D8CF3C4" w14:textId="4AE93C45" w:rsidR="004229F1" w:rsidRPr="00A3369D" w:rsidRDefault="004229F1" w:rsidP="00633C46">
      <w:pPr>
        <w:keepNext/>
        <w:keepLines/>
        <w:bidi/>
        <w:spacing w:after="240"/>
        <w:rPr>
          <w:sz w:val="26"/>
          <w:szCs w:val="26"/>
          <w:u w:val="single"/>
        </w:rPr>
      </w:pPr>
      <w:r w:rsidRPr="00A3369D">
        <w:rPr>
          <w:sz w:val="26"/>
          <w:szCs w:val="26"/>
          <w:u w:val="single"/>
          <w:rtl/>
        </w:rPr>
        <w:lastRenderedPageBreak/>
        <w:t>حالة</w:t>
      </w:r>
      <w:r w:rsidR="00074365" w:rsidRPr="00A3369D">
        <w:rPr>
          <w:sz w:val="26"/>
          <w:szCs w:val="26"/>
          <w:u w:val="single"/>
          <w:rtl/>
        </w:rPr>
        <w:t xml:space="preserve"> </w:t>
      </w:r>
      <w:r w:rsidRPr="00A3369D">
        <w:rPr>
          <w:sz w:val="26"/>
          <w:szCs w:val="26"/>
          <w:u w:val="single"/>
          <w:rtl/>
        </w:rPr>
        <w:t>التقدم</w:t>
      </w:r>
    </w:p>
    <w:p w14:paraId="10F35EFF" w14:textId="56062056" w:rsidR="00633C46"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تشير</w:t>
      </w:r>
      <w:r w:rsidR="00074365" w:rsidRPr="00A3369D">
        <w:rPr>
          <w:sz w:val="26"/>
          <w:szCs w:val="26"/>
          <w:rtl/>
        </w:rPr>
        <w:t xml:space="preserve"> </w:t>
      </w:r>
      <w:r w:rsidRPr="00A3369D">
        <w:rPr>
          <w:sz w:val="26"/>
          <w:szCs w:val="26"/>
          <w:rtl/>
        </w:rPr>
        <w:t>ال</w:t>
      </w:r>
      <w:r w:rsidR="005F7BCA" w:rsidRPr="00A3369D">
        <w:rPr>
          <w:sz w:val="26"/>
          <w:szCs w:val="26"/>
          <w:rtl/>
        </w:rPr>
        <w:t>أمانة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00FA38A8" w:rsidRPr="00A3369D">
        <w:rPr>
          <w:sz w:val="26"/>
          <w:szCs w:val="26"/>
          <w:rtl/>
        </w:rPr>
        <w:t>ال</w:t>
      </w:r>
      <w:r w:rsidR="00E3297A" w:rsidRPr="00A3369D">
        <w:rPr>
          <w:sz w:val="26"/>
          <w:szCs w:val="26"/>
          <w:rtl/>
        </w:rPr>
        <w:t>مشروعات</w:t>
      </w:r>
      <w:r w:rsidR="00074365" w:rsidRPr="00A3369D">
        <w:rPr>
          <w:sz w:val="26"/>
          <w:szCs w:val="26"/>
          <w:rtl/>
        </w:rPr>
        <w:t xml:space="preserve"> </w:t>
      </w:r>
      <w:r w:rsidRPr="00A3369D">
        <w:rPr>
          <w:sz w:val="26"/>
          <w:szCs w:val="26"/>
          <w:rtl/>
        </w:rPr>
        <w:t>الاستثمار</w:t>
      </w:r>
      <w:r w:rsidR="00FA38A8" w:rsidRPr="00A3369D">
        <w:rPr>
          <w:sz w:val="26"/>
          <w:szCs w:val="26"/>
          <w:rtl/>
        </w:rPr>
        <w:t>ية</w:t>
      </w:r>
      <w:r w:rsidR="00074365" w:rsidRPr="00A3369D">
        <w:rPr>
          <w:sz w:val="26"/>
          <w:szCs w:val="26"/>
          <w:rtl/>
        </w:rPr>
        <w:t xml:space="preserve"> </w:t>
      </w:r>
      <w:r w:rsidRPr="00A3369D">
        <w:rPr>
          <w:sz w:val="26"/>
          <w:szCs w:val="26"/>
          <w:rtl/>
        </w:rPr>
        <w:t>قطعت</w:t>
      </w:r>
      <w:r w:rsidR="00074365" w:rsidRPr="00A3369D">
        <w:rPr>
          <w:sz w:val="26"/>
          <w:szCs w:val="26"/>
          <w:rtl/>
        </w:rPr>
        <w:t xml:space="preserve"> </w:t>
      </w:r>
      <w:r w:rsidRPr="00A3369D">
        <w:rPr>
          <w:sz w:val="26"/>
          <w:szCs w:val="26"/>
          <w:rtl/>
        </w:rPr>
        <w:t>شوطا</w:t>
      </w:r>
      <w:r w:rsidR="00074365" w:rsidRPr="00A3369D">
        <w:rPr>
          <w:sz w:val="26"/>
          <w:szCs w:val="26"/>
          <w:rtl/>
        </w:rPr>
        <w:t xml:space="preserve"> </w:t>
      </w:r>
      <w:r w:rsidRPr="00A3369D">
        <w:rPr>
          <w:sz w:val="26"/>
          <w:szCs w:val="26"/>
          <w:rtl/>
        </w:rPr>
        <w:t>كبيرا،</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أكملت</w:t>
      </w:r>
      <w:r w:rsidR="00074365" w:rsidRPr="00A3369D">
        <w:rPr>
          <w:sz w:val="26"/>
          <w:szCs w:val="26"/>
          <w:rtl/>
        </w:rPr>
        <w:t xml:space="preserve"> </w:t>
      </w:r>
      <w:r w:rsidRPr="00A3369D">
        <w:rPr>
          <w:sz w:val="26"/>
          <w:szCs w:val="26"/>
          <w:rtl/>
        </w:rPr>
        <w:t>معظم</w:t>
      </w:r>
      <w:r w:rsidR="00074365" w:rsidRPr="00A3369D">
        <w:rPr>
          <w:sz w:val="26"/>
          <w:szCs w:val="26"/>
          <w:rtl/>
        </w:rPr>
        <w:t xml:space="preserve"> </w:t>
      </w:r>
      <w:r w:rsidRPr="00A3369D">
        <w:rPr>
          <w:sz w:val="26"/>
          <w:szCs w:val="26"/>
          <w:rtl/>
        </w:rPr>
        <w:t>ال</w:t>
      </w:r>
      <w:r w:rsidR="00AF6392" w:rsidRPr="00A3369D">
        <w:rPr>
          <w:sz w:val="26"/>
          <w:szCs w:val="26"/>
          <w:rtl/>
        </w:rPr>
        <w:t>شركات</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تحويلها،</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تتلقى</w:t>
      </w:r>
      <w:r w:rsidR="00074365" w:rsidRPr="00A3369D">
        <w:rPr>
          <w:sz w:val="26"/>
          <w:szCs w:val="26"/>
          <w:rtl/>
        </w:rPr>
        <w:t xml:space="preserve"> </w:t>
      </w:r>
      <w:r w:rsidRPr="00A3369D">
        <w:rPr>
          <w:sz w:val="26"/>
          <w:szCs w:val="26"/>
          <w:rtl/>
        </w:rPr>
        <w:t>ال</w:t>
      </w:r>
      <w:r w:rsidR="00FA38A8" w:rsidRPr="00A3369D">
        <w:rPr>
          <w:sz w:val="26"/>
          <w:szCs w:val="26"/>
          <w:rtl/>
        </w:rPr>
        <w:t>شركتان</w:t>
      </w:r>
      <w:r w:rsidR="00074365" w:rsidRPr="00A3369D">
        <w:rPr>
          <w:sz w:val="26"/>
          <w:szCs w:val="26"/>
          <w:rtl/>
        </w:rPr>
        <w:t xml:space="preserve"> </w:t>
      </w:r>
      <w:r w:rsidRPr="00A3369D">
        <w:rPr>
          <w:sz w:val="26"/>
          <w:szCs w:val="26"/>
          <w:rtl/>
        </w:rPr>
        <w:t>الأخيرتان</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w:t>
      </w:r>
      <w:r w:rsidR="00FA38A8" w:rsidRPr="00A3369D">
        <w:rPr>
          <w:sz w:val="26"/>
          <w:szCs w:val="26"/>
          <w:rtl/>
        </w:rPr>
        <w:t xml:space="preserve">تزيلان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FA38A8" w:rsidRPr="00A3369D">
        <w:rPr>
          <w:sz w:val="26"/>
          <w:szCs w:val="26"/>
          <w:rtl/>
        </w:rPr>
        <w:t>. وب</w:t>
      </w:r>
      <w:r w:rsidRPr="00A3369D">
        <w:rPr>
          <w:sz w:val="26"/>
          <w:szCs w:val="26"/>
          <w:rtl/>
        </w:rPr>
        <w:t>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تحفز</w:t>
      </w:r>
      <w:r w:rsidR="00074365" w:rsidRPr="00A3369D">
        <w:rPr>
          <w:sz w:val="26"/>
          <w:szCs w:val="26"/>
          <w:rtl/>
        </w:rPr>
        <w:t xml:space="preserve"> </w:t>
      </w:r>
      <w:r w:rsidRPr="00A3369D">
        <w:rPr>
          <w:sz w:val="26"/>
          <w:szCs w:val="26"/>
          <w:rtl/>
        </w:rPr>
        <w:t>التدابير</w:t>
      </w:r>
      <w:r w:rsidR="00074365" w:rsidRPr="00A3369D">
        <w:rPr>
          <w:sz w:val="26"/>
          <w:szCs w:val="26"/>
          <w:rtl/>
        </w:rPr>
        <w:t xml:space="preserve"> </w:t>
      </w:r>
      <w:r w:rsidRPr="00A3369D">
        <w:rPr>
          <w:sz w:val="26"/>
          <w:szCs w:val="26"/>
          <w:rtl/>
        </w:rPr>
        <w:t>واللوائح</w:t>
      </w:r>
      <w:r w:rsidR="00074365" w:rsidRPr="00A3369D">
        <w:rPr>
          <w:sz w:val="26"/>
          <w:szCs w:val="26"/>
          <w:rtl/>
        </w:rPr>
        <w:t xml:space="preserve"> </w:t>
      </w:r>
      <w:r w:rsidRPr="00A3369D">
        <w:rPr>
          <w:sz w:val="26"/>
          <w:szCs w:val="26"/>
          <w:rtl/>
        </w:rPr>
        <w:t>السياساتية</w:t>
      </w:r>
      <w:r w:rsidR="00074365" w:rsidRPr="00A3369D">
        <w:rPr>
          <w:sz w:val="26"/>
          <w:szCs w:val="26"/>
          <w:rtl/>
        </w:rPr>
        <w:t xml:space="preserve"> </w:t>
      </w:r>
      <w:r w:rsidRPr="00A3369D">
        <w:rPr>
          <w:sz w:val="26"/>
          <w:szCs w:val="26"/>
          <w:rtl/>
        </w:rPr>
        <w:t>ال</w:t>
      </w:r>
      <w:r w:rsidR="00AF6392" w:rsidRPr="00A3369D">
        <w:rPr>
          <w:sz w:val="26"/>
          <w:szCs w:val="26"/>
          <w:rtl/>
        </w:rPr>
        <w:t>شركات</w:t>
      </w:r>
      <w:r w:rsidR="00074365" w:rsidRPr="00A3369D">
        <w:rPr>
          <w:sz w:val="26"/>
          <w:szCs w:val="26"/>
          <w:rtl/>
        </w:rPr>
        <w:t xml:space="preserve"> </w:t>
      </w:r>
      <w:r w:rsidR="00FA38A8" w:rsidRPr="00A3369D">
        <w:rPr>
          <w:sz w:val="26"/>
          <w:szCs w:val="26"/>
          <w:rtl/>
        </w:rPr>
        <w:t>التي لم تحصل على</w:t>
      </w:r>
      <w:r w:rsidR="00074365" w:rsidRPr="00A3369D">
        <w:rPr>
          <w:sz w:val="26"/>
          <w:szCs w:val="26"/>
          <w:rtl/>
        </w:rPr>
        <w:t xml:space="preserve"> </w:t>
      </w:r>
      <w:r w:rsidRPr="00A3369D">
        <w:rPr>
          <w:sz w:val="26"/>
          <w:szCs w:val="26"/>
          <w:rtl/>
        </w:rPr>
        <w:t>مساعدة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التحول</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7D3B29" w:rsidRPr="00A3369D">
        <w:rPr>
          <w:sz w:val="26"/>
          <w:szCs w:val="26"/>
          <w:rtl/>
        </w:rPr>
        <w:t>. وت</w:t>
      </w:r>
      <w:r w:rsidRPr="00A3369D">
        <w:rPr>
          <w:sz w:val="26"/>
          <w:szCs w:val="26"/>
          <w:rtl/>
        </w:rPr>
        <w:t>شمل</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المستمرة</w:t>
      </w:r>
      <w:r w:rsidR="00074365" w:rsidRPr="00A3369D">
        <w:rPr>
          <w:sz w:val="26"/>
          <w:szCs w:val="26"/>
          <w:rtl/>
        </w:rPr>
        <w:t xml:space="preserve"> </w:t>
      </w:r>
      <w:r w:rsidRPr="00A3369D">
        <w:rPr>
          <w:sz w:val="26"/>
          <w:szCs w:val="26"/>
          <w:rtl/>
        </w:rPr>
        <w:t>ل</w:t>
      </w:r>
      <w:r w:rsidR="00AF6392" w:rsidRPr="00A3369D">
        <w:rPr>
          <w:sz w:val="26"/>
          <w:szCs w:val="26"/>
          <w:rtl/>
        </w:rPr>
        <w:t>تيسير</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التحول،</w:t>
      </w:r>
      <w:r w:rsidR="00074365" w:rsidRPr="00A3369D">
        <w:rPr>
          <w:sz w:val="26"/>
          <w:szCs w:val="26"/>
          <w:rtl/>
        </w:rPr>
        <w:t xml:space="preserve"> </w:t>
      </w:r>
      <w:r w:rsidRPr="00A3369D">
        <w:rPr>
          <w:sz w:val="26"/>
          <w:szCs w:val="26"/>
          <w:rtl/>
        </w:rPr>
        <w:t>وخاصة</w:t>
      </w:r>
      <w:r w:rsidR="00074365" w:rsidRPr="00A3369D">
        <w:rPr>
          <w:sz w:val="26"/>
          <w:szCs w:val="26"/>
          <w:rtl/>
        </w:rPr>
        <w:t xml:space="preserve"> </w:t>
      </w:r>
      <w:r w:rsidRPr="00A3369D">
        <w:rPr>
          <w:sz w:val="26"/>
          <w:szCs w:val="26"/>
          <w:rtl/>
        </w:rPr>
        <w:t>لل</w:t>
      </w:r>
      <w:r w:rsidR="007D3B29" w:rsidRPr="00A3369D">
        <w:rPr>
          <w:sz w:val="26"/>
          <w:szCs w:val="26"/>
          <w:rtl/>
        </w:rPr>
        <w:t>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البحث</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تكنولوجيا</w:t>
      </w:r>
      <w:r w:rsidR="00074365" w:rsidRPr="00A3369D">
        <w:rPr>
          <w:sz w:val="26"/>
          <w:szCs w:val="26"/>
          <w:rtl/>
        </w:rPr>
        <w:t xml:space="preserve"> </w:t>
      </w:r>
      <w:r w:rsidRPr="00A3369D">
        <w:rPr>
          <w:sz w:val="26"/>
          <w:szCs w:val="26"/>
          <w:rtl/>
        </w:rPr>
        <w:t>الترابط</w:t>
      </w:r>
      <w:r w:rsidR="00074365" w:rsidRPr="00A3369D">
        <w:rPr>
          <w:sz w:val="26"/>
          <w:szCs w:val="26"/>
          <w:rtl/>
        </w:rPr>
        <w:t xml:space="preserve"> </w:t>
      </w:r>
      <w:r w:rsidRPr="00A3369D">
        <w:rPr>
          <w:sz w:val="26"/>
          <w:szCs w:val="26"/>
          <w:rtl/>
        </w:rPr>
        <w:t>الحراري،</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تبسط</w:t>
      </w:r>
      <w:r w:rsidR="00074365" w:rsidRPr="00A3369D">
        <w:rPr>
          <w:sz w:val="26"/>
          <w:szCs w:val="26"/>
          <w:rtl/>
        </w:rPr>
        <w:t xml:space="preserve"> </w:t>
      </w:r>
      <w:r w:rsidRPr="00A3369D">
        <w:rPr>
          <w:sz w:val="26"/>
          <w:szCs w:val="26"/>
          <w:rtl/>
        </w:rPr>
        <w:t>التكنولوجيا</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r w:rsidR="00C51D3B">
        <w:rPr>
          <w:rStyle w:val="FootnoteReference"/>
          <w:sz w:val="26"/>
          <w:szCs w:val="26"/>
          <w:rtl/>
        </w:rPr>
        <w:footnoteReference w:id="14"/>
      </w:r>
      <w:r w:rsidR="00074365" w:rsidRPr="00A3369D">
        <w:rPr>
          <w:sz w:val="26"/>
          <w:szCs w:val="26"/>
          <w:rtl/>
        </w:rPr>
        <w:t xml:space="preserve"> </w:t>
      </w:r>
      <w:r w:rsidRPr="00A3369D">
        <w:rPr>
          <w:sz w:val="26"/>
          <w:szCs w:val="26"/>
          <w:rtl/>
        </w:rPr>
        <w:t>وتتجنب</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633C46" w:rsidRPr="00A3369D">
        <w:rPr>
          <w:sz w:val="26"/>
          <w:szCs w:val="26"/>
          <w:rtl/>
        </w:rPr>
        <w:t>الهيدروفلوروكربون-152أ</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الألواح</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يزيد</w:t>
      </w:r>
      <w:r w:rsidR="00074365" w:rsidRPr="00A3369D">
        <w:rPr>
          <w:sz w:val="26"/>
          <w:szCs w:val="26"/>
          <w:rtl/>
        </w:rPr>
        <w:t xml:space="preserve"> </w:t>
      </w:r>
      <w:r w:rsidRPr="00A3369D">
        <w:rPr>
          <w:sz w:val="26"/>
          <w:szCs w:val="26"/>
          <w:rtl/>
        </w:rPr>
        <w:t>سمكها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60</w:t>
      </w:r>
      <w:r w:rsidR="00074365" w:rsidRPr="00A3369D">
        <w:rPr>
          <w:sz w:val="26"/>
          <w:szCs w:val="26"/>
          <w:rtl/>
        </w:rPr>
        <w:t xml:space="preserve"> </w:t>
      </w:r>
      <w:r w:rsidRPr="00A3369D">
        <w:rPr>
          <w:sz w:val="26"/>
          <w:szCs w:val="26"/>
          <w:rtl/>
        </w:rPr>
        <w:t>مم.</w:t>
      </w:r>
      <w:r w:rsidR="00C51D3B">
        <w:rPr>
          <w:rStyle w:val="FootnoteReference"/>
          <w:sz w:val="26"/>
          <w:szCs w:val="26"/>
          <w:rtl/>
        </w:rPr>
        <w:footnoteReference w:id="15"/>
      </w:r>
    </w:p>
    <w:p w14:paraId="7C7A2859" w14:textId="3B085880"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0016078F" w:rsidRPr="00A3369D">
        <w:rPr>
          <w:sz w:val="26"/>
          <w:szCs w:val="26"/>
          <w:rtl/>
        </w:rPr>
        <w:t>توفير</w:t>
      </w:r>
      <w:r w:rsidR="00074365" w:rsidRPr="00A3369D">
        <w:rPr>
          <w:sz w:val="26"/>
          <w:szCs w:val="26"/>
          <w:rtl/>
        </w:rPr>
        <w:t xml:space="preserve"> </w:t>
      </w:r>
      <w:r w:rsidRPr="00A3369D">
        <w:rPr>
          <w:sz w:val="26"/>
          <w:szCs w:val="26"/>
          <w:rtl/>
        </w:rPr>
        <w:t>مزيد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التفاصيل</w:t>
      </w:r>
      <w:r w:rsidR="00074365" w:rsidRPr="00A3369D">
        <w:rPr>
          <w:sz w:val="26"/>
          <w:szCs w:val="26"/>
          <w:rtl/>
        </w:rPr>
        <w:t xml:space="preserve"> </w:t>
      </w:r>
      <w:r w:rsidR="0016078F" w:rsidRPr="00A3369D">
        <w:rPr>
          <w:sz w:val="26"/>
          <w:szCs w:val="26"/>
          <w:rtl/>
        </w:rPr>
        <w:t>عن</w:t>
      </w:r>
      <w:r w:rsidR="00074365" w:rsidRPr="00A3369D">
        <w:rPr>
          <w:sz w:val="26"/>
          <w:szCs w:val="26"/>
          <w:rtl/>
        </w:rPr>
        <w:t xml:space="preserve"> </w:t>
      </w:r>
      <w:r w:rsidR="006A6971" w:rsidRPr="00A3369D">
        <w:rPr>
          <w:sz w:val="26"/>
          <w:szCs w:val="26"/>
          <w:rtl/>
        </w:rPr>
        <w:t>حالة</w:t>
      </w:r>
      <w:r w:rsidR="00074365" w:rsidRPr="00A3369D">
        <w:rPr>
          <w:sz w:val="26"/>
          <w:szCs w:val="26"/>
          <w:rtl/>
        </w:rPr>
        <w:t xml:space="preserve"> </w:t>
      </w:r>
      <w:r w:rsidRPr="00A3369D">
        <w:rPr>
          <w:sz w:val="26"/>
          <w:szCs w:val="26"/>
          <w:rtl/>
        </w:rPr>
        <w:t>هذ</w:t>
      </w:r>
      <w:r w:rsidR="006A6971" w:rsidRPr="00A3369D">
        <w:rPr>
          <w:sz w:val="26"/>
          <w:szCs w:val="26"/>
          <w:rtl/>
        </w:rPr>
        <w:t>ه البحوث</w:t>
      </w:r>
      <w:r w:rsidRPr="00A3369D">
        <w:rPr>
          <w:sz w:val="26"/>
          <w:szCs w:val="26"/>
          <w:rtl/>
        </w:rPr>
        <w:t>،</w:t>
      </w:r>
      <w:r w:rsidR="00074365" w:rsidRPr="00A3369D">
        <w:rPr>
          <w:sz w:val="26"/>
          <w:szCs w:val="26"/>
          <w:rtl/>
        </w:rPr>
        <w:t xml:space="preserve"> </w:t>
      </w:r>
      <w:r w:rsidRPr="00A3369D">
        <w:rPr>
          <w:sz w:val="26"/>
          <w:szCs w:val="26"/>
          <w:rtl/>
        </w:rPr>
        <w:t>أكدت</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اكتمال</w:t>
      </w:r>
      <w:r w:rsidR="00074365" w:rsidRPr="00A3369D">
        <w:rPr>
          <w:sz w:val="26"/>
          <w:szCs w:val="26"/>
          <w:rtl/>
        </w:rPr>
        <w:t xml:space="preserve"> </w:t>
      </w:r>
      <w:r w:rsidRPr="00A3369D">
        <w:rPr>
          <w:sz w:val="26"/>
          <w:szCs w:val="26"/>
          <w:rtl/>
        </w:rPr>
        <w:t>النموذج</w:t>
      </w:r>
      <w:r w:rsidR="00074365" w:rsidRPr="00A3369D">
        <w:rPr>
          <w:sz w:val="26"/>
          <w:szCs w:val="26"/>
          <w:rtl/>
        </w:rPr>
        <w:t xml:space="preserve"> </w:t>
      </w:r>
      <w:r w:rsidRPr="00A3369D">
        <w:rPr>
          <w:sz w:val="26"/>
          <w:szCs w:val="26"/>
          <w:rtl/>
        </w:rPr>
        <w:t>الأولي</w:t>
      </w:r>
      <w:r w:rsidR="00074365" w:rsidRPr="00A3369D">
        <w:rPr>
          <w:sz w:val="26"/>
          <w:szCs w:val="26"/>
          <w:rtl/>
        </w:rPr>
        <w:t xml:space="preserve"> </w:t>
      </w:r>
      <w:r w:rsidRPr="00A3369D">
        <w:rPr>
          <w:sz w:val="26"/>
          <w:szCs w:val="26"/>
          <w:rtl/>
        </w:rPr>
        <w:t>لمعدات</w:t>
      </w:r>
      <w:r w:rsidR="00074365" w:rsidRPr="00A3369D">
        <w:rPr>
          <w:sz w:val="26"/>
          <w:szCs w:val="26"/>
          <w:rtl/>
        </w:rPr>
        <w:t xml:space="preserve"> </w:t>
      </w:r>
      <w:r w:rsidRPr="00A3369D">
        <w:rPr>
          <w:sz w:val="26"/>
          <w:szCs w:val="26"/>
          <w:rtl/>
        </w:rPr>
        <w:t>الربط</w:t>
      </w:r>
      <w:r w:rsidR="00074365" w:rsidRPr="00A3369D">
        <w:rPr>
          <w:sz w:val="26"/>
          <w:szCs w:val="26"/>
          <w:rtl/>
        </w:rPr>
        <w:t xml:space="preserve"> </w:t>
      </w:r>
      <w:r w:rsidRPr="00A3369D">
        <w:rPr>
          <w:sz w:val="26"/>
          <w:szCs w:val="26"/>
          <w:rtl/>
        </w:rPr>
        <w:t>الحراري</w:t>
      </w:r>
      <w:r w:rsidR="00074365" w:rsidRPr="00A3369D">
        <w:rPr>
          <w:sz w:val="26"/>
          <w:szCs w:val="26"/>
          <w:rtl/>
        </w:rPr>
        <w:t xml:space="preserve"> </w:t>
      </w:r>
      <w:r w:rsidRPr="00A3369D">
        <w:rPr>
          <w:sz w:val="26"/>
          <w:szCs w:val="26"/>
          <w:rtl/>
        </w:rPr>
        <w:t>ونظام</w:t>
      </w:r>
      <w:r w:rsidR="00074365" w:rsidRPr="00A3369D">
        <w:rPr>
          <w:sz w:val="26"/>
          <w:szCs w:val="26"/>
          <w:rtl/>
        </w:rPr>
        <w:t xml:space="preserve"> </w:t>
      </w:r>
      <w:r w:rsidRPr="00A3369D">
        <w:rPr>
          <w:sz w:val="26"/>
          <w:szCs w:val="26"/>
          <w:rtl/>
        </w:rPr>
        <w:t>التحكم،</w:t>
      </w:r>
      <w:r w:rsidR="00074365" w:rsidRPr="00A3369D">
        <w:rPr>
          <w:sz w:val="26"/>
          <w:szCs w:val="26"/>
          <w:rtl/>
        </w:rPr>
        <w:t xml:space="preserve"> </w:t>
      </w:r>
      <w:r w:rsidRPr="00A3369D">
        <w:rPr>
          <w:sz w:val="26"/>
          <w:szCs w:val="26"/>
          <w:rtl/>
        </w:rPr>
        <w:t>وتجميع</w:t>
      </w:r>
      <w:r w:rsidR="00074365" w:rsidRPr="00A3369D">
        <w:rPr>
          <w:sz w:val="26"/>
          <w:szCs w:val="26"/>
          <w:rtl/>
        </w:rPr>
        <w:t xml:space="preserve"> </w:t>
      </w:r>
      <w:r w:rsidRPr="00A3369D">
        <w:rPr>
          <w:sz w:val="26"/>
          <w:szCs w:val="26"/>
          <w:rtl/>
        </w:rPr>
        <w:t>الآلة</w:t>
      </w:r>
      <w:r w:rsidR="00074365" w:rsidRPr="00A3369D">
        <w:rPr>
          <w:sz w:val="26"/>
          <w:szCs w:val="26"/>
          <w:rtl/>
        </w:rPr>
        <w:t xml:space="preserve"> </w:t>
      </w:r>
      <w:r w:rsidRPr="00A3369D">
        <w:rPr>
          <w:sz w:val="26"/>
          <w:szCs w:val="26"/>
          <w:rtl/>
        </w:rPr>
        <w:t>التجريبية،</w:t>
      </w:r>
      <w:r w:rsidR="00074365" w:rsidRPr="00A3369D">
        <w:rPr>
          <w:sz w:val="26"/>
          <w:szCs w:val="26"/>
          <w:rtl/>
        </w:rPr>
        <w:t xml:space="preserve"> </w:t>
      </w:r>
      <w:r w:rsidRPr="00A3369D">
        <w:rPr>
          <w:sz w:val="26"/>
          <w:szCs w:val="26"/>
          <w:rtl/>
        </w:rPr>
        <w:t>وبدء</w:t>
      </w:r>
      <w:r w:rsidR="00074365" w:rsidRPr="00A3369D">
        <w:rPr>
          <w:sz w:val="26"/>
          <w:szCs w:val="26"/>
          <w:rtl/>
        </w:rPr>
        <w:t xml:space="preserve"> </w:t>
      </w:r>
      <w:r w:rsidRPr="00A3369D">
        <w:rPr>
          <w:sz w:val="26"/>
          <w:szCs w:val="26"/>
          <w:rtl/>
        </w:rPr>
        <w:t>التشغيل</w:t>
      </w:r>
      <w:r w:rsidR="00074365" w:rsidRPr="00A3369D">
        <w:rPr>
          <w:sz w:val="26"/>
          <w:szCs w:val="26"/>
          <w:rtl/>
        </w:rPr>
        <w:t xml:space="preserve"> </w:t>
      </w:r>
      <w:r w:rsidRPr="00A3369D">
        <w:rPr>
          <w:sz w:val="26"/>
          <w:szCs w:val="26"/>
          <w:rtl/>
        </w:rPr>
        <w:t>التجريبي.</w:t>
      </w:r>
      <w:r w:rsidR="00074365" w:rsidRPr="00A3369D">
        <w:rPr>
          <w:sz w:val="26"/>
          <w:szCs w:val="26"/>
          <w:rtl/>
        </w:rPr>
        <w:t xml:space="preserve"> </w:t>
      </w:r>
      <w:r w:rsidRPr="00A3369D">
        <w:rPr>
          <w:sz w:val="26"/>
          <w:szCs w:val="26"/>
          <w:rtl/>
        </w:rPr>
        <w:t>وبعد</w:t>
      </w:r>
      <w:r w:rsidR="00074365" w:rsidRPr="00A3369D">
        <w:rPr>
          <w:sz w:val="26"/>
          <w:szCs w:val="26"/>
          <w:rtl/>
        </w:rPr>
        <w:t xml:space="preserve"> </w:t>
      </w:r>
      <w:r w:rsidRPr="00A3369D">
        <w:rPr>
          <w:sz w:val="26"/>
          <w:szCs w:val="26"/>
          <w:rtl/>
        </w:rPr>
        <w:t>إتمام</w:t>
      </w:r>
      <w:r w:rsidR="00074365" w:rsidRPr="00A3369D">
        <w:rPr>
          <w:sz w:val="26"/>
          <w:szCs w:val="26"/>
          <w:rtl/>
        </w:rPr>
        <w:t xml:space="preserve"> </w:t>
      </w:r>
      <w:r w:rsidRPr="00A3369D">
        <w:rPr>
          <w:sz w:val="26"/>
          <w:szCs w:val="26"/>
          <w:rtl/>
        </w:rPr>
        <w:t>التشغيل</w:t>
      </w:r>
      <w:r w:rsidR="00074365" w:rsidRPr="00A3369D">
        <w:rPr>
          <w:sz w:val="26"/>
          <w:szCs w:val="26"/>
          <w:rtl/>
        </w:rPr>
        <w:t xml:space="preserve"> </w:t>
      </w:r>
      <w:r w:rsidRPr="00A3369D">
        <w:rPr>
          <w:sz w:val="26"/>
          <w:szCs w:val="26"/>
          <w:rtl/>
        </w:rPr>
        <w:t>التجريبي</w:t>
      </w:r>
      <w:r w:rsidR="00074365" w:rsidRPr="00A3369D">
        <w:rPr>
          <w:sz w:val="26"/>
          <w:szCs w:val="26"/>
          <w:rtl/>
        </w:rPr>
        <w:t xml:space="preserve"> </w:t>
      </w:r>
      <w:r w:rsidRPr="00A3369D">
        <w:rPr>
          <w:sz w:val="26"/>
          <w:szCs w:val="26"/>
          <w:rtl/>
        </w:rPr>
        <w:t>بنجاح</w:t>
      </w:r>
      <w:r w:rsidR="00074365" w:rsidRPr="00A3369D">
        <w:rPr>
          <w:sz w:val="26"/>
          <w:szCs w:val="26"/>
          <w:rtl/>
        </w:rPr>
        <w:t xml:space="preserve"> </w:t>
      </w:r>
      <w:r w:rsidRPr="00A3369D">
        <w:rPr>
          <w:sz w:val="26"/>
          <w:szCs w:val="26"/>
          <w:rtl/>
        </w:rPr>
        <w:t>وإعداد</w:t>
      </w:r>
      <w:r w:rsidR="00074365" w:rsidRPr="00A3369D">
        <w:rPr>
          <w:sz w:val="26"/>
          <w:szCs w:val="26"/>
          <w:rtl/>
        </w:rPr>
        <w:t xml:space="preserve"> </w:t>
      </w:r>
      <w:r w:rsidRPr="00A3369D">
        <w:rPr>
          <w:sz w:val="26"/>
          <w:szCs w:val="26"/>
          <w:rtl/>
        </w:rPr>
        <w:t>التقارير</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سيتم</w:t>
      </w:r>
      <w:r w:rsidR="00074365" w:rsidRPr="00A3369D">
        <w:rPr>
          <w:sz w:val="26"/>
          <w:szCs w:val="26"/>
          <w:rtl/>
        </w:rPr>
        <w:t xml:space="preserve"> </w:t>
      </w:r>
      <w:r w:rsidRPr="00A3369D">
        <w:rPr>
          <w:sz w:val="26"/>
          <w:szCs w:val="26"/>
          <w:rtl/>
        </w:rPr>
        <w:t>الترويج</w:t>
      </w:r>
      <w:r w:rsidR="00074365" w:rsidRPr="00A3369D">
        <w:rPr>
          <w:sz w:val="26"/>
          <w:szCs w:val="26"/>
          <w:rtl/>
        </w:rPr>
        <w:t xml:space="preserve"> </w:t>
      </w:r>
      <w:r w:rsidRPr="00A3369D">
        <w:rPr>
          <w:sz w:val="26"/>
          <w:szCs w:val="26"/>
          <w:rtl/>
        </w:rPr>
        <w:t>لهذه</w:t>
      </w:r>
      <w:r w:rsidR="00074365" w:rsidRPr="00A3369D">
        <w:rPr>
          <w:sz w:val="26"/>
          <w:szCs w:val="26"/>
          <w:rtl/>
        </w:rPr>
        <w:t xml:space="preserve"> </w:t>
      </w:r>
      <w:r w:rsidRPr="00A3369D">
        <w:rPr>
          <w:sz w:val="26"/>
          <w:szCs w:val="26"/>
          <w:rtl/>
        </w:rPr>
        <w:t>ال</w:t>
      </w:r>
      <w:r w:rsidR="00A946A7" w:rsidRPr="00A3369D">
        <w:rPr>
          <w:sz w:val="26"/>
          <w:szCs w:val="26"/>
          <w:rtl/>
        </w:rPr>
        <w:t>تكنولوجيا</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006A6971" w:rsidRPr="00A3369D">
        <w:rPr>
          <w:sz w:val="26"/>
          <w:szCs w:val="26"/>
          <w:rtl/>
        </w:rPr>
        <w:t>تدليلية</w:t>
      </w:r>
      <w:r w:rsidR="00074365" w:rsidRPr="00A3369D">
        <w:rPr>
          <w:sz w:val="26"/>
          <w:szCs w:val="26"/>
          <w:rtl/>
        </w:rPr>
        <w:t xml:space="preserve"> </w:t>
      </w:r>
      <w:r w:rsidRPr="00A3369D">
        <w:rPr>
          <w:sz w:val="26"/>
          <w:szCs w:val="26"/>
          <w:rtl/>
        </w:rPr>
        <w:t>وأدلة</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وأنشطة</w:t>
      </w:r>
      <w:r w:rsidR="00074365" w:rsidRPr="00A3369D">
        <w:rPr>
          <w:sz w:val="26"/>
          <w:szCs w:val="26"/>
          <w:rtl/>
        </w:rPr>
        <w:t xml:space="preserve"> </w:t>
      </w:r>
      <w:r w:rsidRPr="00A3369D">
        <w:rPr>
          <w:sz w:val="26"/>
          <w:szCs w:val="26"/>
          <w:rtl/>
        </w:rPr>
        <w:t>تدريبية،</w:t>
      </w:r>
      <w:r w:rsidR="00074365" w:rsidRPr="00A3369D">
        <w:rPr>
          <w:sz w:val="26"/>
          <w:szCs w:val="26"/>
          <w:rtl/>
        </w:rPr>
        <w:t xml:space="preserve"> </w:t>
      </w:r>
      <w:r w:rsidRPr="00A3369D">
        <w:rPr>
          <w:sz w:val="26"/>
          <w:szCs w:val="26"/>
          <w:rtl/>
        </w:rPr>
        <w:t>لتسريع</w:t>
      </w:r>
      <w:r w:rsidR="00074365" w:rsidRPr="00A3369D">
        <w:rPr>
          <w:sz w:val="26"/>
          <w:szCs w:val="26"/>
          <w:rtl/>
        </w:rPr>
        <w:t xml:space="preserve"> </w:t>
      </w:r>
      <w:r w:rsidRPr="00A3369D">
        <w:rPr>
          <w:sz w:val="26"/>
          <w:szCs w:val="26"/>
          <w:rtl/>
        </w:rPr>
        <w:t>تطبيقها.</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أبلغت</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ال</w:t>
      </w:r>
      <w:r w:rsidR="005F7BCA" w:rsidRPr="00A3369D">
        <w:rPr>
          <w:sz w:val="26"/>
          <w:szCs w:val="26"/>
          <w:rtl/>
        </w:rPr>
        <w:t>أمانة</w:t>
      </w:r>
      <w:r w:rsidR="00074365" w:rsidRPr="00A3369D">
        <w:rPr>
          <w:sz w:val="26"/>
          <w:szCs w:val="26"/>
          <w:rtl/>
        </w:rPr>
        <w:t xml:space="preserve"> </w:t>
      </w:r>
      <w:r w:rsidRPr="00A3369D">
        <w:rPr>
          <w:sz w:val="26"/>
          <w:szCs w:val="26"/>
          <w:rtl/>
        </w:rPr>
        <w:t>ببدء</w:t>
      </w:r>
      <w:r w:rsidR="00074365" w:rsidRPr="00A3369D">
        <w:rPr>
          <w:sz w:val="26"/>
          <w:szCs w:val="26"/>
          <w:rtl/>
        </w:rPr>
        <w:t xml:space="preserve"> </w:t>
      </w:r>
      <w:r w:rsidRPr="00A3369D">
        <w:rPr>
          <w:sz w:val="26"/>
          <w:szCs w:val="26"/>
          <w:rtl/>
        </w:rPr>
        <w:t>بحوث</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r w:rsidR="006A6971" w:rsidRPr="00A3369D">
        <w:rPr>
          <w:sz w:val="26"/>
          <w:szCs w:val="26"/>
          <w:rtl/>
        </w:rPr>
        <w:t>بشأن</w:t>
      </w:r>
      <w:r w:rsidR="00074365" w:rsidRPr="00A3369D">
        <w:rPr>
          <w:sz w:val="26"/>
          <w:szCs w:val="26"/>
          <w:rtl/>
        </w:rPr>
        <w:t xml:space="preserve"> </w:t>
      </w:r>
      <w:r w:rsidRPr="00A3369D">
        <w:rPr>
          <w:sz w:val="26"/>
          <w:szCs w:val="26"/>
          <w:rtl/>
        </w:rPr>
        <w:t>تحسين</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والاستخدام</w:t>
      </w:r>
      <w:r w:rsidR="00074365" w:rsidRPr="00A3369D">
        <w:rPr>
          <w:sz w:val="26"/>
          <w:szCs w:val="26"/>
          <w:rtl/>
        </w:rPr>
        <w:t xml:space="preserve"> </w:t>
      </w:r>
      <w:r w:rsidRPr="00A3369D">
        <w:rPr>
          <w:sz w:val="26"/>
          <w:szCs w:val="26"/>
          <w:rtl/>
        </w:rPr>
        <w:t>الجزئي</w:t>
      </w:r>
      <w:r w:rsidR="00074365" w:rsidRPr="00A3369D">
        <w:rPr>
          <w:sz w:val="26"/>
          <w:szCs w:val="26"/>
          <w:rtl/>
        </w:rPr>
        <w:t xml:space="preserve"> </w:t>
      </w:r>
      <w:r w:rsidRPr="00A3369D">
        <w:rPr>
          <w:sz w:val="26"/>
          <w:szCs w:val="26"/>
          <w:rtl/>
        </w:rPr>
        <w:t>للراتنج</w:t>
      </w:r>
      <w:r w:rsidR="00074365" w:rsidRPr="00A3369D">
        <w:rPr>
          <w:sz w:val="26"/>
          <w:szCs w:val="26"/>
          <w:rtl/>
        </w:rPr>
        <w:t xml:space="preserve"> </w:t>
      </w:r>
      <w:r w:rsidRPr="00A3369D">
        <w:rPr>
          <w:sz w:val="26"/>
          <w:szCs w:val="26"/>
          <w:rtl/>
        </w:rPr>
        <w:t>المعاد</w:t>
      </w:r>
      <w:r w:rsidR="00074365" w:rsidRPr="00A3369D">
        <w:rPr>
          <w:sz w:val="26"/>
          <w:szCs w:val="26"/>
          <w:rtl/>
        </w:rPr>
        <w:t xml:space="preserve"> </w:t>
      </w:r>
      <w:r w:rsidRPr="00A3369D">
        <w:rPr>
          <w:sz w:val="26"/>
          <w:szCs w:val="26"/>
          <w:rtl/>
        </w:rPr>
        <w:t>تدويره،</w:t>
      </w:r>
      <w:r w:rsidR="00C51D3B">
        <w:rPr>
          <w:rStyle w:val="FootnoteReference"/>
          <w:sz w:val="26"/>
          <w:szCs w:val="26"/>
          <w:rtl/>
        </w:rPr>
        <w:footnoteReference w:id="16"/>
      </w:r>
      <w:r w:rsidR="00074365" w:rsidRPr="00A3369D">
        <w:rPr>
          <w:sz w:val="26"/>
          <w:szCs w:val="26"/>
          <w:rtl/>
        </w:rPr>
        <w:t xml:space="preserve"> </w:t>
      </w:r>
      <w:r w:rsidRPr="00A3369D">
        <w:rPr>
          <w:sz w:val="26"/>
          <w:szCs w:val="26"/>
          <w:rtl/>
        </w:rPr>
        <w:t>بهدف</w:t>
      </w:r>
      <w:r w:rsidR="00074365" w:rsidRPr="00A3369D">
        <w:rPr>
          <w:sz w:val="26"/>
          <w:szCs w:val="26"/>
          <w:rtl/>
        </w:rPr>
        <w:t xml:space="preserve"> </w:t>
      </w:r>
      <w:r w:rsidRPr="00A3369D">
        <w:rPr>
          <w:sz w:val="26"/>
          <w:szCs w:val="26"/>
          <w:rtl/>
        </w:rPr>
        <w:t>خفض</w:t>
      </w:r>
      <w:r w:rsidR="00074365" w:rsidRPr="00A3369D">
        <w:rPr>
          <w:sz w:val="26"/>
          <w:szCs w:val="26"/>
          <w:rtl/>
        </w:rPr>
        <w:t xml:space="preserve"> </w:t>
      </w:r>
      <w:r w:rsidRPr="00A3369D">
        <w:rPr>
          <w:sz w:val="26"/>
          <w:szCs w:val="26"/>
          <w:rtl/>
        </w:rPr>
        <w:t>تكلفة</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p>
    <w:p w14:paraId="1F04E9A9" w14:textId="29625782"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ونظرا</w:t>
      </w:r>
      <w:r w:rsidR="00074365" w:rsidRPr="00A3369D">
        <w:rPr>
          <w:sz w:val="26"/>
          <w:szCs w:val="26"/>
          <w:rtl/>
        </w:rPr>
        <w:t xml:space="preserve"> </w:t>
      </w:r>
      <w:r w:rsidRPr="00A3369D">
        <w:rPr>
          <w:sz w:val="26"/>
          <w:szCs w:val="26"/>
          <w:rtl/>
        </w:rPr>
        <w:t>للتخطيط</w:t>
      </w:r>
      <w:r w:rsidR="00074365" w:rsidRPr="00A3369D">
        <w:rPr>
          <w:sz w:val="26"/>
          <w:szCs w:val="26"/>
          <w:rtl/>
        </w:rPr>
        <w:t xml:space="preserve"> </w:t>
      </w:r>
      <w:r w:rsidR="00633C46" w:rsidRPr="00A3369D">
        <w:rPr>
          <w:sz w:val="26"/>
          <w:szCs w:val="26"/>
          <w:rtl/>
        </w:rPr>
        <w:t>لإزالة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004E2412"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004E2412" w:rsidRPr="00A3369D">
        <w:rPr>
          <w:sz w:val="26"/>
          <w:szCs w:val="26"/>
          <w:rtl/>
        </w:rPr>
        <w:t>2026</w:t>
      </w:r>
      <w:r w:rsidRPr="00A3369D">
        <w:rPr>
          <w:sz w:val="26"/>
          <w:szCs w:val="26"/>
          <w:rtl/>
        </w:rPr>
        <w:t>،</w:t>
      </w:r>
      <w:r w:rsidR="00074365" w:rsidRPr="00A3369D">
        <w:rPr>
          <w:sz w:val="26"/>
          <w:szCs w:val="26"/>
          <w:rtl/>
        </w:rPr>
        <w:t xml:space="preserve"> </w:t>
      </w:r>
      <w:r w:rsidRPr="00A3369D">
        <w:rPr>
          <w:sz w:val="26"/>
          <w:szCs w:val="26"/>
          <w:rtl/>
        </w:rPr>
        <w:t>فإن</w:t>
      </w:r>
      <w:r w:rsidR="00074365" w:rsidRPr="00A3369D">
        <w:rPr>
          <w:sz w:val="26"/>
          <w:szCs w:val="26"/>
          <w:rtl/>
        </w:rPr>
        <w:t xml:space="preserve"> </w:t>
      </w:r>
      <w:r w:rsidRPr="00A3369D">
        <w:rPr>
          <w:sz w:val="26"/>
          <w:szCs w:val="26"/>
          <w:rtl/>
        </w:rPr>
        <w:t>مكون</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006A6971" w:rsidRPr="00A3369D">
        <w:rPr>
          <w:sz w:val="26"/>
          <w:szCs w:val="26"/>
          <w:rtl/>
        </w:rPr>
        <w:t>للشريحة</w:t>
      </w:r>
      <w:r w:rsidR="00074365" w:rsidRPr="00A3369D">
        <w:rPr>
          <w:sz w:val="26"/>
          <w:szCs w:val="26"/>
          <w:rtl/>
        </w:rPr>
        <w:t xml:space="preserve"> </w:t>
      </w:r>
      <w:r w:rsidRPr="00A3369D">
        <w:rPr>
          <w:sz w:val="26"/>
          <w:szCs w:val="26"/>
          <w:rtl/>
        </w:rPr>
        <w:t>الثامنة</w:t>
      </w:r>
      <w:r w:rsidR="00074365" w:rsidRPr="00A3369D">
        <w:rPr>
          <w:sz w:val="26"/>
          <w:szCs w:val="26"/>
          <w:rtl/>
        </w:rPr>
        <w:t xml:space="preserve"> </w:t>
      </w:r>
      <w:r w:rsidRPr="00A3369D">
        <w:rPr>
          <w:sz w:val="26"/>
          <w:szCs w:val="26"/>
          <w:rtl/>
        </w:rPr>
        <w:t>يشمل</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00FA38A8" w:rsidRPr="00A3369D">
        <w:rPr>
          <w:sz w:val="26"/>
          <w:szCs w:val="26"/>
          <w:rtl/>
        </w:rPr>
        <w:t>مكاتب الإيكولوجيا والبيئة</w:t>
      </w:r>
      <w:r w:rsidRPr="00A3369D">
        <w:rPr>
          <w:sz w:val="26"/>
          <w:szCs w:val="26"/>
          <w:rtl/>
        </w:rPr>
        <w:t>،</w:t>
      </w:r>
      <w:r w:rsidR="00074365" w:rsidRPr="00A3369D">
        <w:rPr>
          <w:sz w:val="26"/>
          <w:szCs w:val="26"/>
          <w:rtl/>
        </w:rPr>
        <w:t xml:space="preserve"> </w:t>
      </w:r>
      <w:r w:rsidRPr="00A3369D">
        <w:rPr>
          <w:sz w:val="26"/>
          <w:szCs w:val="26"/>
          <w:rtl/>
        </w:rPr>
        <w:t>ويركز</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إنفاذ</w:t>
      </w:r>
      <w:r w:rsidR="00074365" w:rsidRPr="00A3369D">
        <w:rPr>
          <w:sz w:val="26"/>
          <w:szCs w:val="26"/>
          <w:rtl/>
        </w:rPr>
        <w:t xml:space="preserve"> </w:t>
      </w:r>
      <w:r w:rsidRPr="00A3369D">
        <w:rPr>
          <w:sz w:val="26"/>
          <w:szCs w:val="26"/>
          <w:rtl/>
        </w:rPr>
        <w:t>اللوائح</w:t>
      </w:r>
      <w:r w:rsidR="00074365" w:rsidRPr="00A3369D">
        <w:rPr>
          <w:sz w:val="26"/>
          <w:szCs w:val="26"/>
          <w:rtl/>
        </w:rPr>
        <w:t xml:space="preserve"> </w:t>
      </w:r>
      <w:r w:rsidRPr="00A3369D">
        <w:rPr>
          <w:sz w:val="26"/>
          <w:szCs w:val="26"/>
          <w:rtl/>
        </w:rPr>
        <w:t>المنقحة،</w:t>
      </w:r>
      <w:r w:rsidR="00074365" w:rsidRPr="00A3369D">
        <w:rPr>
          <w:sz w:val="26"/>
          <w:szCs w:val="26"/>
          <w:rtl/>
        </w:rPr>
        <w:t xml:space="preserve"> </w:t>
      </w:r>
      <w:r w:rsidRPr="00A3369D">
        <w:rPr>
          <w:sz w:val="26"/>
          <w:szCs w:val="26"/>
          <w:rtl/>
        </w:rPr>
        <w:t>وتطبيق</w:t>
      </w:r>
      <w:r w:rsidR="00074365" w:rsidRPr="00A3369D">
        <w:rPr>
          <w:sz w:val="26"/>
          <w:szCs w:val="26"/>
          <w:rtl/>
        </w:rPr>
        <w:t xml:space="preserve"> </w:t>
      </w:r>
      <w:r w:rsidRPr="00A3369D">
        <w:rPr>
          <w:sz w:val="26"/>
          <w:szCs w:val="26"/>
          <w:rtl/>
        </w:rPr>
        <w:t>الوثائق</w:t>
      </w:r>
      <w:r w:rsidR="00074365" w:rsidRPr="00A3369D">
        <w:rPr>
          <w:sz w:val="26"/>
          <w:szCs w:val="26"/>
          <w:rtl/>
        </w:rPr>
        <w:t xml:space="preserve"> </w:t>
      </w:r>
      <w:r w:rsidRPr="00A3369D">
        <w:rPr>
          <w:sz w:val="26"/>
          <w:szCs w:val="26"/>
          <w:rtl/>
        </w:rPr>
        <w:t>التنظيمية</w:t>
      </w:r>
      <w:r w:rsidR="00074365" w:rsidRPr="00A3369D">
        <w:rPr>
          <w:sz w:val="26"/>
          <w:szCs w:val="26"/>
          <w:rtl/>
        </w:rPr>
        <w:t xml:space="preserve"> </w:t>
      </w:r>
      <w:r w:rsidRPr="00A3369D">
        <w:rPr>
          <w:sz w:val="26"/>
          <w:szCs w:val="26"/>
          <w:rtl/>
        </w:rPr>
        <w:t>الصادرة</w:t>
      </w:r>
      <w:r w:rsidR="00074365" w:rsidRPr="00A3369D">
        <w:rPr>
          <w:sz w:val="26"/>
          <w:szCs w:val="26"/>
          <w:rtl/>
        </w:rPr>
        <w:t xml:space="preserve"> </w:t>
      </w:r>
      <w:r w:rsidRPr="00A3369D">
        <w:rPr>
          <w:sz w:val="26"/>
          <w:szCs w:val="26"/>
          <w:rtl/>
        </w:rPr>
        <w:t>حديثا</w:t>
      </w:r>
      <w:r w:rsidR="00074365" w:rsidRPr="00A3369D">
        <w:rPr>
          <w:sz w:val="26"/>
          <w:szCs w:val="26"/>
          <w:rtl/>
        </w:rPr>
        <w:t xml:space="preserve"> </w:t>
      </w:r>
      <w:r w:rsidR="006A6971" w:rsidRPr="00A3369D">
        <w:rPr>
          <w:sz w:val="26"/>
          <w:szCs w:val="26"/>
          <w:rtl/>
        </w:rPr>
        <w:t>على</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الخاضعة</w:t>
      </w:r>
      <w:r w:rsidR="00074365" w:rsidRPr="00A3369D">
        <w:rPr>
          <w:sz w:val="26"/>
          <w:szCs w:val="26"/>
          <w:rtl/>
        </w:rPr>
        <w:t xml:space="preserve"> </w:t>
      </w:r>
      <w:r w:rsidRPr="00A3369D">
        <w:rPr>
          <w:sz w:val="26"/>
          <w:szCs w:val="26"/>
          <w:rtl/>
        </w:rPr>
        <w:t>للرقابة،</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الداعمة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المستوى</w:t>
      </w:r>
      <w:r w:rsidR="00074365" w:rsidRPr="00A3369D">
        <w:rPr>
          <w:sz w:val="26"/>
          <w:szCs w:val="26"/>
          <w:rtl/>
        </w:rPr>
        <w:t xml:space="preserve"> </w:t>
      </w:r>
      <w:r w:rsidRPr="00A3369D">
        <w:rPr>
          <w:sz w:val="26"/>
          <w:szCs w:val="26"/>
          <w:rtl/>
        </w:rPr>
        <w:t>المحلي.</w:t>
      </w:r>
      <w:r w:rsidR="00074365" w:rsidRPr="00A3369D">
        <w:rPr>
          <w:sz w:val="26"/>
          <w:szCs w:val="26"/>
          <w:rtl/>
        </w:rPr>
        <w:t xml:space="preserve"> </w:t>
      </w:r>
      <w:r w:rsidR="006A6971" w:rsidRPr="00A3369D">
        <w:rPr>
          <w:sz w:val="26"/>
          <w:szCs w:val="26"/>
          <w:rtl/>
        </w:rPr>
        <w:t xml:space="preserve">ويتمثل </w:t>
      </w:r>
      <w:r w:rsidRPr="00A3369D">
        <w:rPr>
          <w:sz w:val="26"/>
          <w:szCs w:val="26"/>
          <w:rtl/>
        </w:rPr>
        <w:t>الهدف</w:t>
      </w:r>
      <w:r w:rsidR="00074365" w:rsidRPr="00A3369D">
        <w:rPr>
          <w:sz w:val="26"/>
          <w:szCs w:val="26"/>
          <w:rtl/>
        </w:rPr>
        <w:t xml:space="preserve"> </w:t>
      </w:r>
      <w:r w:rsidR="006A6971" w:rsidRPr="00A3369D">
        <w:rPr>
          <w:sz w:val="26"/>
          <w:szCs w:val="26"/>
          <w:rtl/>
        </w:rPr>
        <w:t>في</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فهم</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Pr="00A3369D">
        <w:rPr>
          <w:sz w:val="26"/>
          <w:szCs w:val="26"/>
          <w:rtl/>
        </w:rPr>
        <w:t>الرصد</w:t>
      </w:r>
      <w:r w:rsidR="00074365" w:rsidRPr="00A3369D">
        <w:rPr>
          <w:sz w:val="26"/>
          <w:szCs w:val="26"/>
          <w:rtl/>
        </w:rPr>
        <w:t xml:space="preserve"> </w:t>
      </w:r>
      <w:r w:rsidRPr="00A3369D">
        <w:rPr>
          <w:sz w:val="26"/>
          <w:szCs w:val="26"/>
          <w:rtl/>
        </w:rPr>
        <w:t>والتنفيذ</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الصعيد</w:t>
      </w:r>
      <w:r w:rsidR="00074365" w:rsidRPr="00A3369D">
        <w:rPr>
          <w:sz w:val="26"/>
          <w:szCs w:val="26"/>
          <w:rtl/>
        </w:rPr>
        <w:t xml:space="preserve"> </w:t>
      </w:r>
      <w:r w:rsidRPr="00A3369D">
        <w:rPr>
          <w:sz w:val="26"/>
          <w:szCs w:val="26"/>
          <w:rtl/>
        </w:rPr>
        <w:t>المحلي،</w:t>
      </w:r>
      <w:r w:rsidR="00074365" w:rsidRPr="00A3369D">
        <w:rPr>
          <w:sz w:val="26"/>
          <w:szCs w:val="26"/>
          <w:rtl/>
        </w:rPr>
        <w:t xml:space="preserve"> </w:t>
      </w:r>
      <w:r w:rsidRPr="00A3369D">
        <w:rPr>
          <w:sz w:val="26"/>
          <w:szCs w:val="26"/>
          <w:rtl/>
        </w:rPr>
        <w:t>ودعم</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البدائل،</w:t>
      </w:r>
      <w:r w:rsidR="00074365" w:rsidRPr="00A3369D">
        <w:rPr>
          <w:sz w:val="26"/>
          <w:szCs w:val="26"/>
          <w:rtl/>
        </w:rPr>
        <w:t xml:space="preserve"> </w:t>
      </w:r>
      <w:r w:rsidRPr="00A3369D">
        <w:rPr>
          <w:sz w:val="26"/>
          <w:szCs w:val="26"/>
          <w:rtl/>
        </w:rPr>
        <w:t>واستكشاف</w:t>
      </w:r>
      <w:r w:rsidR="00074365" w:rsidRPr="00A3369D">
        <w:rPr>
          <w:sz w:val="26"/>
          <w:szCs w:val="26"/>
          <w:rtl/>
        </w:rPr>
        <w:t xml:space="preserve"> </w:t>
      </w:r>
      <w:r w:rsidRPr="00A3369D">
        <w:rPr>
          <w:sz w:val="26"/>
          <w:szCs w:val="26"/>
          <w:rtl/>
        </w:rPr>
        <w:t>سياسات</w:t>
      </w:r>
      <w:r w:rsidR="00074365" w:rsidRPr="00A3369D">
        <w:rPr>
          <w:sz w:val="26"/>
          <w:szCs w:val="26"/>
          <w:rtl/>
        </w:rPr>
        <w:t xml:space="preserve"> </w:t>
      </w:r>
      <w:r w:rsidRPr="00A3369D">
        <w:rPr>
          <w:sz w:val="26"/>
          <w:szCs w:val="26"/>
          <w:rtl/>
        </w:rPr>
        <w:t>داعمة،</w:t>
      </w:r>
      <w:r w:rsidR="00074365" w:rsidRPr="00A3369D">
        <w:rPr>
          <w:sz w:val="26"/>
          <w:szCs w:val="26"/>
          <w:rtl/>
        </w:rPr>
        <w:t xml:space="preserve"> </w:t>
      </w:r>
      <w:r w:rsidRPr="00A3369D">
        <w:rPr>
          <w:sz w:val="26"/>
          <w:szCs w:val="26"/>
          <w:rtl/>
        </w:rPr>
        <w:t>ودمج</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بروتوكول</w:t>
      </w:r>
      <w:r w:rsidR="00074365" w:rsidRPr="00A3369D">
        <w:rPr>
          <w:sz w:val="26"/>
          <w:szCs w:val="26"/>
          <w:rtl/>
        </w:rPr>
        <w:t xml:space="preserve"> </w:t>
      </w:r>
      <w:r w:rsidRPr="00A3369D">
        <w:rPr>
          <w:sz w:val="26"/>
          <w:szCs w:val="26"/>
          <w:rtl/>
        </w:rPr>
        <w:t>مونتريال</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الإدارة</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الروتينية،</w:t>
      </w:r>
      <w:r w:rsidR="00074365" w:rsidRPr="00A3369D">
        <w:rPr>
          <w:sz w:val="26"/>
          <w:szCs w:val="26"/>
          <w:rtl/>
        </w:rPr>
        <w:t xml:space="preserve"> </w:t>
      </w:r>
      <w:r w:rsidRPr="00A3369D">
        <w:rPr>
          <w:sz w:val="26"/>
          <w:szCs w:val="26"/>
          <w:rtl/>
        </w:rPr>
        <w:t>ووضع</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امتثال</w:t>
      </w:r>
      <w:r w:rsidR="00074365" w:rsidRPr="00A3369D">
        <w:rPr>
          <w:sz w:val="26"/>
          <w:szCs w:val="26"/>
          <w:rtl/>
        </w:rPr>
        <w:t xml:space="preserve"> </w:t>
      </w:r>
      <w:r w:rsidRPr="00A3369D">
        <w:rPr>
          <w:sz w:val="26"/>
          <w:szCs w:val="26"/>
          <w:rtl/>
        </w:rPr>
        <w:t>طويل</w:t>
      </w:r>
      <w:r w:rsidR="00074365" w:rsidRPr="00A3369D">
        <w:rPr>
          <w:sz w:val="26"/>
          <w:szCs w:val="26"/>
          <w:rtl/>
        </w:rPr>
        <w:t xml:space="preserve"> </w:t>
      </w:r>
      <w:r w:rsidRPr="00A3369D">
        <w:rPr>
          <w:sz w:val="26"/>
          <w:szCs w:val="26"/>
          <w:rtl/>
        </w:rPr>
        <w:t>الأجل.</w:t>
      </w:r>
    </w:p>
    <w:p w14:paraId="717FBC20" w14:textId="00AFBE30" w:rsidR="004229F1" w:rsidRPr="00A3369D" w:rsidRDefault="004229F1" w:rsidP="00633C46">
      <w:pPr>
        <w:keepNext/>
        <w:keepLines/>
        <w:bidi/>
        <w:spacing w:after="240"/>
        <w:rPr>
          <w:i/>
          <w:iCs/>
          <w:sz w:val="26"/>
          <w:szCs w:val="26"/>
        </w:rPr>
      </w:pPr>
      <w:r w:rsidRPr="00A3369D">
        <w:rPr>
          <w:i/>
          <w:iCs/>
          <w:sz w:val="26"/>
          <w:szCs w:val="26"/>
          <w:rtl/>
        </w:rPr>
        <w:t>تنفيذ</w:t>
      </w:r>
      <w:r w:rsidR="00074365" w:rsidRPr="00A3369D">
        <w:rPr>
          <w:i/>
          <w:iCs/>
          <w:sz w:val="26"/>
          <w:szCs w:val="26"/>
          <w:rtl/>
        </w:rPr>
        <w:t xml:space="preserve"> </w:t>
      </w:r>
      <w:r w:rsidRPr="00A3369D">
        <w:rPr>
          <w:i/>
          <w:iCs/>
          <w:sz w:val="26"/>
          <w:szCs w:val="26"/>
          <w:rtl/>
        </w:rPr>
        <w:t>المشروع</w:t>
      </w:r>
      <w:r w:rsidR="00074365" w:rsidRPr="00A3369D">
        <w:rPr>
          <w:i/>
          <w:iCs/>
          <w:sz w:val="26"/>
          <w:szCs w:val="26"/>
          <w:rtl/>
        </w:rPr>
        <w:t xml:space="preserve"> </w:t>
      </w:r>
      <w:r w:rsidRPr="00A3369D">
        <w:rPr>
          <w:i/>
          <w:iCs/>
          <w:sz w:val="26"/>
          <w:szCs w:val="26"/>
          <w:rtl/>
        </w:rPr>
        <w:t>ورصده</w:t>
      </w:r>
    </w:p>
    <w:p w14:paraId="42944081" w14:textId="254334BF" w:rsidR="004229F1" w:rsidRPr="00A3369D" w:rsidRDefault="00647D5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 xml:space="preserve">قدم اليوئنديبي، بوصفه </w:t>
      </w:r>
      <w:r w:rsidR="001551B3" w:rsidRPr="00A3369D">
        <w:rPr>
          <w:sz w:val="26"/>
          <w:szCs w:val="26"/>
          <w:rtl/>
        </w:rPr>
        <w:t>الوكالة المنفذة</w:t>
      </w:r>
      <w:r w:rsidR="00074365" w:rsidRPr="00A3369D">
        <w:rPr>
          <w:sz w:val="26"/>
          <w:szCs w:val="26"/>
          <w:rtl/>
        </w:rPr>
        <w:t xml:space="preserve"> </w:t>
      </w:r>
      <w:r w:rsidR="004229F1" w:rsidRPr="00A3369D">
        <w:rPr>
          <w:sz w:val="26"/>
          <w:szCs w:val="26"/>
          <w:rtl/>
        </w:rPr>
        <w:t>الرئيسية</w:t>
      </w:r>
      <w:r w:rsidR="00074365" w:rsidRPr="00A3369D">
        <w:rPr>
          <w:sz w:val="26"/>
          <w:szCs w:val="26"/>
          <w:rtl/>
        </w:rPr>
        <w:t xml:space="preserve"> </w:t>
      </w:r>
      <w:r w:rsidR="004229F1" w:rsidRPr="00A3369D">
        <w:rPr>
          <w:sz w:val="26"/>
          <w:szCs w:val="26"/>
          <w:rtl/>
        </w:rPr>
        <w:t>ل</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229F1" w:rsidRPr="00A3369D">
        <w:rPr>
          <w:sz w:val="26"/>
          <w:szCs w:val="26"/>
          <w:rtl/>
        </w:rPr>
        <w:t>المواد</w:t>
      </w:r>
      <w:r w:rsidR="00074365" w:rsidRPr="00A3369D">
        <w:rPr>
          <w:sz w:val="26"/>
          <w:szCs w:val="26"/>
          <w:rtl/>
        </w:rPr>
        <w:t xml:space="preserve"> </w:t>
      </w:r>
      <w:r w:rsidR="004229F1"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561457" w:rsidRPr="00A3369D">
        <w:rPr>
          <w:sz w:val="26"/>
          <w:szCs w:val="26"/>
          <w:rtl/>
        </w:rPr>
        <w:t>تقريرا تجميعيا</w:t>
      </w:r>
      <w:r w:rsidR="00074365" w:rsidRPr="00A3369D">
        <w:rPr>
          <w:sz w:val="26"/>
          <w:szCs w:val="26"/>
          <w:rtl/>
        </w:rPr>
        <w:t xml:space="preserve"> </w:t>
      </w:r>
      <w:r w:rsidR="004229F1" w:rsidRPr="00A3369D">
        <w:rPr>
          <w:sz w:val="26"/>
          <w:szCs w:val="26"/>
          <w:rtl/>
        </w:rPr>
        <w:t>عن</w:t>
      </w:r>
      <w:r w:rsidR="00074365" w:rsidRPr="00A3369D">
        <w:rPr>
          <w:sz w:val="26"/>
          <w:szCs w:val="26"/>
          <w:rtl/>
        </w:rPr>
        <w:t xml:space="preserve"> </w:t>
      </w:r>
      <w:r w:rsidR="004229F1" w:rsidRPr="00A3369D">
        <w:rPr>
          <w:sz w:val="26"/>
          <w:szCs w:val="26"/>
          <w:rtl/>
        </w:rPr>
        <w:t>نفقات</w:t>
      </w:r>
      <w:r w:rsidR="00074365" w:rsidRPr="00A3369D">
        <w:rPr>
          <w:sz w:val="26"/>
          <w:szCs w:val="26"/>
          <w:rtl/>
        </w:rPr>
        <w:t xml:space="preserve"> </w:t>
      </w:r>
      <w:r w:rsidR="00633C46" w:rsidRPr="00A3369D">
        <w:rPr>
          <w:sz w:val="26"/>
          <w:szCs w:val="26"/>
          <w:rtl/>
        </w:rPr>
        <w:t>وحدة إدارة المشروع</w:t>
      </w:r>
      <w:r w:rsidR="004229F1" w:rsidRPr="00A3369D">
        <w:rPr>
          <w:sz w:val="26"/>
          <w:szCs w:val="26"/>
          <w:rtl/>
        </w:rPr>
        <w:t>،</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يتماشى</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ال</w:t>
      </w:r>
      <w:r w:rsidR="00074365" w:rsidRPr="00A3369D">
        <w:rPr>
          <w:sz w:val="26"/>
          <w:szCs w:val="26"/>
          <w:rtl/>
        </w:rPr>
        <w:t xml:space="preserve">مقرر </w:t>
      </w:r>
      <w:r w:rsidR="004229F1" w:rsidRPr="00A3369D">
        <w:rPr>
          <w:sz w:val="26"/>
          <w:szCs w:val="26"/>
          <w:rtl/>
        </w:rPr>
        <w:t>81/46(ب).</w:t>
      </w:r>
      <w:r w:rsidR="00074365" w:rsidRPr="00A3369D">
        <w:rPr>
          <w:sz w:val="26"/>
          <w:szCs w:val="26"/>
          <w:rtl/>
        </w:rPr>
        <w:t xml:space="preserve"> </w:t>
      </w:r>
      <w:r w:rsidR="004229F1" w:rsidRPr="00A3369D">
        <w:rPr>
          <w:sz w:val="26"/>
          <w:szCs w:val="26"/>
          <w:rtl/>
        </w:rPr>
        <w:t>ويلخص</w:t>
      </w:r>
      <w:r w:rsidR="00074365" w:rsidRPr="00A3369D">
        <w:rPr>
          <w:sz w:val="26"/>
          <w:szCs w:val="26"/>
          <w:rtl/>
        </w:rPr>
        <w:t xml:space="preserve"> </w:t>
      </w:r>
      <w:r w:rsidR="004229F1" w:rsidRPr="00A3369D">
        <w:rPr>
          <w:sz w:val="26"/>
          <w:szCs w:val="26"/>
          <w:rtl/>
        </w:rPr>
        <w:t>الجدول</w:t>
      </w:r>
      <w:r w:rsidR="00074365" w:rsidRPr="00A3369D">
        <w:rPr>
          <w:sz w:val="26"/>
          <w:szCs w:val="26"/>
          <w:rtl/>
        </w:rPr>
        <w:t xml:space="preserve"> </w:t>
      </w:r>
      <w:r w:rsidR="004229F1" w:rsidRPr="00A3369D">
        <w:rPr>
          <w:sz w:val="26"/>
          <w:szCs w:val="26"/>
          <w:rtl/>
        </w:rPr>
        <w:t>5</w:t>
      </w:r>
      <w:r w:rsidR="00074365" w:rsidRPr="00A3369D">
        <w:rPr>
          <w:sz w:val="26"/>
          <w:szCs w:val="26"/>
          <w:rtl/>
        </w:rPr>
        <w:t xml:space="preserve"> </w:t>
      </w:r>
      <w:r w:rsidR="004229F1" w:rsidRPr="00A3369D">
        <w:rPr>
          <w:sz w:val="26"/>
          <w:szCs w:val="26"/>
          <w:rtl/>
        </w:rPr>
        <w:t>نفقات</w:t>
      </w:r>
      <w:r w:rsidR="00074365" w:rsidRPr="00A3369D">
        <w:rPr>
          <w:sz w:val="26"/>
          <w:szCs w:val="26"/>
          <w:rtl/>
        </w:rPr>
        <w:t xml:space="preserve"> </w:t>
      </w:r>
      <w:r w:rsidR="004229F1" w:rsidRPr="00A3369D">
        <w:rPr>
          <w:sz w:val="26"/>
          <w:szCs w:val="26"/>
          <w:rtl/>
        </w:rPr>
        <w:t>وحدة</w:t>
      </w:r>
      <w:r w:rsidR="00074365" w:rsidRPr="00A3369D">
        <w:rPr>
          <w:sz w:val="26"/>
          <w:szCs w:val="26"/>
          <w:rtl/>
        </w:rPr>
        <w:t xml:space="preserve"> </w:t>
      </w:r>
      <w:r w:rsidR="004229F1" w:rsidRPr="00A3369D">
        <w:rPr>
          <w:sz w:val="26"/>
          <w:szCs w:val="26"/>
          <w:rtl/>
        </w:rPr>
        <w:t>إدارة</w:t>
      </w:r>
      <w:r w:rsidR="00074365" w:rsidRPr="00A3369D">
        <w:rPr>
          <w:sz w:val="26"/>
          <w:szCs w:val="26"/>
          <w:rtl/>
        </w:rPr>
        <w:t xml:space="preserve"> </w:t>
      </w:r>
      <w:r w:rsidR="004229F1" w:rsidRPr="00A3369D">
        <w:rPr>
          <w:sz w:val="26"/>
          <w:szCs w:val="26"/>
          <w:rtl/>
        </w:rPr>
        <w:t>المشروع</w:t>
      </w:r>
      <w:r w:rsidR="00074365" w:rsidRPr="00A3369D">
        <w:rPr>
          <w:sz w:val="26"/>
          <w:szCs w:val="26"/>
          <w:rtl/>
        </w:rPr>
        <w:t xml:space="preserve"> </w:t>
      </w:r>
      <w:r w:rsidR="004229F1" w:rsidRPr="00A3369D">
        <w:rPr>
          <w:sz w:val="26"/>
          <w:szCs w:val="26"/>
          <w:rtl/>
        </w:rPr>
        <w:t>المتعلقة</w:t>
      </w:r>
      <w:r w:rsidR="00074365" w:rsidRPr="00A3369D">
        <w:rPr>
          <w:sz w:val="26"/>
          <w:szCs w:val="26"/>
          <w:rtl/>
        </w:rPr>
        <w:t xml:space="preserve"> </w:t>
      </w:r>
      <w:r w:rsidR="004229F1" w:rsidRPr="00A3369D">
        <w:rPr>
          <w:sz w:val="26"/>
          <w:szCs w:val="26"/>
          <w:rtl/>
        </w:rPr>
        <w:t>بالمرحلة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444B6F">
        <w:rPr>
          <w:sz w:val="26"/>
          <w:szCs w:val="26"/>
          <w:rtl/>
        </w:rPr>
        <w:t>رغاوى</w:t>
      </w:r>
      <w:r w:rsidR="00074365" w:rsidRPr="00A3369D">
        <w:rPr>
          <w:sz w:val="26"/>
          <w:szCs w:val="26"/>
          <w:rtl/>
        </w:rPr>
        <w:t xml:space="preserve"> </w:t>
      </w:r>
      <w:proofErr w:type="spellStart"/>
      <w:r w:rsidR="00633C46" w:rsidRPr="00A3369D">
        <w:rPr>
          <w:sz w:val="26"/>
          <w:szCs w:val="26"/>
          <w:rtl/>
        </w:rPr>
        <w:t>البوليستيرين</w:t>
      </w:r>
      <w:proofErr w:type="spellEnd"/>
      <w:r w:rsidR="00633C46" w:rsidRPr="00A3369D">
        <w:rPr>
          <w:sz w:val="26"/>
          <w:szCs w:val="26"/>
          <w:rtl/>
        </w:rPr>
        <w:t xml:space="preserve"> المسحوبة بالضغط</w:t>
      </w:r>
      <w:r w:rsidR="004229F1" w:rsidRPr="00A3369D">
        <w:rPr>
          <w:sz w:val="26"/>
          <w:szCs w:val="26"/>
          <w:rtl/>
        </w:rPr>
        <w:t>.</w:t>
      </w:r>
    </w:p>
    <w:p w14:paraId="71356CBC" w14:textId="4A392347" w:rsidR="004229F1" w:rsidRPr="00A3369D" w:rsidRDefault="004229F1" w:rsidP="006525D5">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5</w:t>
      </w:r>
      <w:r w:rsidR="00633C46" w:rsidRPr="00A3369D">
        <w:rPr>
          <w:b/>
          <w:bCs/>
          <w:sz w:val="26"/>
          <w:szCs w:val="26"/>
          <w:rtl/>
        </w:rPr>
        <w:t>.</w:t>
      </w:r>
      <w:r w:rsidR="00074365" w:rsidRPr="00A3369D">
        <w:rPr>
          <w:b/>
          <w:bCs/>
          <w:sz w:val="26"/>
          <w:szCs w:val="26"/>
          <w:rtl/>
        </w:rPr>
        <w:t xml:space="preserve"> </w:t>
      </w:r>
      <w:r w:rsidRPr="00A3369D">
        <w:rPr>
          <w:b/>
          <w:bCs/>
          <w:sz w:val="26"/>
          <w:szCs w:val="26"/>
          <w:rtl/>
        </w:rPr>
        <w:t>النفقات</w:t>
      </w:r>
      <w:r w:rsidR="00074365" w:rsidRPr="00A3369D">
        <w:rPr>
          <w:b/>
          <w:bCs/>
          <w:sz w:val="26"/>
          <w:szCs w:val="26"/>
          <w:rtl/>
        </w:rPr>
        <w:t xml:space="preserve"> </w:t>
      </w:r>
      <w:r w:rsidRPr="00A3369D">
        <w:rPr>
          <w:b/>
          <w:bCs/>
          <w:sz w:val="26"/>
          <w:szCs w:val="26"/>
          <w:rtl/>
        </w:rPr>
        <w:t>التراكمية</w:t>
      </w:r>
      <w:r w:rsidR="00074365" w:rsidRPr="00A3369D">
        <w:rPr>
          <w:b/>
          <w:bCs/>
          <w:sz w:val="26"/>
          <w:szCs w:val="26"/>
          <w:rtl/>
        </w:rPr>
        <w:t xml:space="preserve"> </w:t>
      </w:r>
      <w:r w:rsidRPr="00A3369D">
        <w:rPr>
          <w:b/>
          <w:bCs/>
          <w:sz w:val="26"/>
          <w:szCs w:val="26"/>
          <w:rtl/>
        </w:rPr>
        <w:t>لوحدة</w:t>
      </w:r>
      <w:r w:rsidR="00074365" w:rsidRPr="00A3369D">
        <w:rPr>
          <w:b/>
          <w:bCs/>
          <w:sz w:val="26"/>
          <w:szCs w:val="26"/>
          <w:rtl/>
        </w:rPr>
        <w:t xml:space="preserve"> </w:t>
      </w:r>
      <w:r w:rsidRPr="00A3369D">
        <w:rPr>
          <w:b/>
          <w:bCs/>
          <w:sz w:val="26"/>
          <w:szCs w:val="26"/>
          <w:rtl/>
        </w:rPr>
        <w:t>إدارة</w:t>
      </w:r>
      <w:r w:rsidR="00074365" w:rsidRPr="00A3369D">
        <w:rPr>
          <w:b/>
          <w:bCs/>
          <w:sz w:val="26"/>
          <w:szCs w:val="26"/>
          <w:rtl/>
        </w:rPr>
        <w:t xml:space="preserve"> </w:t>
      </w:r>
      <w:r w:rsidRPr="00A3369D">
        <w:rPr>
          <w:b/>
          <w:bCs/>
          <w:sz w:val="26"/>
          <w:szCs w:val="26"/>
          <w:rtl/>
        </w:rPr>
        <w:t>المشروع</w:t>
      </w:r>
      <w:r w:rsidR="00074365" w:rsidRPr="00A3369D">
        <w:rPr>
          <w:b/>
          <w:bCs/>
          <w:sz w:val="26"/>
          <w:szCs w:val="26"/>
          <w:rtl/>
        </w:rPr>
        <w:t xml:space="preserve"> </w:t>
      </w:r>
      <w:r w:rsidRPr="00A3369D">
        <w:rPr>
          <w:b/>
          <w:bCs/>
          <w:sz w:val="26"/>
          <w:szCs w:val="26"/>
          <w:rtl/>
        </w:rPr>
        <w:t>للمرحلة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444B6F">
        <w:rPr>
          <w:b/>
          <w:bCs/>
          <w:sz w:val="26"/>
          <w:szCs w:val="26"/>
          <w:rtl/>
        </w:rPr>
        <w:t>رغاوى</w:t>
      </w:r>
      <w:r w:rsidR="00074365" w:rsidRPr="00A3369D">
        <w:rPr>
          <w:b/>
          <w:bCs/>
          <w:sz w:val="26"/>
          <w:szCs w:val="26"/>
          <w:rtl/>
        </w:rPr>
        <w:t xml:space="preserve"> </w:t>
      </w:r>
      <w:proofErr w:type="spellStart"/>
      <w:r w:rsidR="00633C46" w:rsidRPr="00A3369D">
        <w:rPr>
          <w:b/>
          <w:bCs/>
          <w:sz w:val="26"/>
          <w:szCs w:val="26"/>
          <w:rtl/>
        </w:rPr>
        <w:t>البوليستيرين</w:t>
      </w:r>
      <w:proofErr w:type="spellEnd"/>
      <w:r w:rsidR="00633C46" w:rsidRPr="00A3369D">
        <w:rPr>
          <w:b/>
          <w:bCs/>
          <w:sz w:val="26"/>
          <w:szCs w:val="26"/>
          <w:rtl/>
        </w:rPr>
        <w:t xml:space="preserve"> المسحوبة بالضغط</w:t>
      </w:r>
      <w:r w:rsidR="00074365" w:rsidRPr="00A3369D">
        <w:rPr>
          <w:b/>
          <w:bCs/>
          <w:sz w:val="26"/>
          <w:szCs w:val="26"/>
          <w:rtl/>
        </w:rPr>
        <w:t xml:space="preserve"> </w:t>
      </w:r>
      <w:r w:rsidRPr="00A3369D">
        <w:rPr>
          <w:b/>
          <w:bCs/>
          <w:sz w:val="26"/>
          <w:szCs w:val="26"/>
          <w:rtl/>
        </w:rPr>
        <w:t>(2017-2024)</w:t>
      </w:r>
    </w:p>
    <w:tbl>
      <w:tblPr>
        <w:bidiVisual/>
        <w:tblW w:w="5000" w:type="pct"/>
        <w:tblCellMar>
          <w:right w:w="158" w:type="dxa"/>
        </w:tblCellMar>
        <w:tblLook w:val="04A0" w:firstRow="1" w:lastRow="0" w:firstColumn="1" w:lastColumn="0" w:noHBand="0" w:noVBand="1"/>
      </w:tblPr>
      <w:tblGrid>
        <w:gridCol w:w="1522"/>
        <w:gridCol w:w="5990"/>
        <w:gridCol w:w="1838"/>
      </w:tblGrid>
      <w:tr w:rsidR="002E53C7" w:rsidRPr="00511CE3" w14:paraId="2DCA0983" w14:textId="77777777" w:rsidTr="00511CE3">
        <w:trPr>
          <w:tblHeader/>
        </w:trPr>
        <w:tc>
          <w:tcPr>
            <w:tcW w:w="814" w:type="pct"/>
            <w:tcBorders>
              <w:top w:val="single" w:sz="4" w:space="0" w:color="auto"/>
              <w:left w:val="single" w:sz="4" w:space="0" w:color="auto"/>
              <w:bottom w:val="single" w:sz="4" w:space="0" w:color="auto"/>
              <w:right w:val="single" w:sz="4" w:space="0" w:color="auto"/>
            </w:tcBorders>
            <w:vAlign w:val="center"/>
            <w:hideMark/>
          </w:tcPr>
          <w:p w14:paraId="729CB8E7" w14:textId="7ACEFA42" w:rsidR="002E53C7" w:rsidRPr="00511CE3" w:rsidRDefault="001D1FC5" w:rsidP="00EE3BAF">
            <w:pPr>
              <w:keepNext/>
              <w:keepLines/>
              <w:bidi/>
              <w:jc w:val="center"/>
              <w:rPr>
                <w:bCs/>
                <w:sz w:val="18"/>
                <w:szCs w:val="18"/>
                <w:lang w:val="en-US"/>
              </w:rPr>
            </w:pPr>
            <w:r w:rsidRPr="00511CE3">
              <w:rPr>
                <w:bCs/>
                <w:sz w:val="18"/>
                <w:szCs w:val="18"/>
                <w:rtl/>
                <w:lang w:val="en-US"/>
              </w:rPr>
              <w:t>البند</w:t>
            </w:r>
          </w:p>
        </w:tc>
        <w:tc>
          <w:tcPr>
            <w:tcW w:w="3203" w:type="pct"/>
            <w:tcBorders>
              <w:top w:val="single" w:sz="4" w:space="0" w:color="auto"/>
              <w:left w:val="single" w:sz="4" w:space="0" w:color="auto"/>
              <w:bottom w:val="single" w:sz="4" w:space="0" w:color="auto"/>
              <w:right w:val="single" w:sz="4" w:space="0" w:color="auto"/>
            </w:tcBorders>
            <w:vAlign w:val="center"/>
            <w:hideMark/>
          </w:tcPr>
          <w:p w14:paraId="016E5DD9" w14:textId="747C7123" w:rsidR="002E53C7" w:rsidRPr="00511CE3" w:rsidRDefault="001D1FC5" w:rsidP="00EE3BAF">
            <w:pPr>
              <w:keepNext/>
              <w:keepLines/>
              <w:bidi/>
              <w:jc w:val="center"/>
              <w:rPr>
                <w:bCs/>
                <w:sz w:val="18"/>
                <w:szCs w:val="18"/>
                <w:lang w:val="en-US"/>
              </w:rPr>
            </w:pPr>
            <w:r w:rsidRPr="00511CE3">
              <w:rPr>
                <w:bCs/>
                <w:sz w:val="18"/>
                <w:szCs w:val="18"/>
                <w:rtl/>
                <w:lang w:val="en-US"/>
              </w:rPr>
              <w:t>الوصف</w:t>
            </w:r>
          </w:p>
        </w:tc>
        <w:tc>
          <w:tcPr>
            <w:tcW w:w="983" w:type="pct"/>
            <w:tcBorders>
              <w:top w:val="single" w:sz="4" w:space="0" w:color="auto"/>
              <w:left w:val="single" w:sz="4" w:space="0" w:color="auto"/>
              <w:bottom w:val="single" w:sz="4" w:space="0" w:color="auto"/>
              <w:right w:val="single" w:sz="4" w:space="0" w:color="auto"/>
            </w:tcBorders>
            <w:vAlign w:val="center"/>
            <w:hideMark/>
          </w:tcPr>
          <w:p w14:paraId="0212FEEA" w14:textId="2F682700" w:rsidR="002E53C7" w:rsidRPr="00511CE3" w:rsidRDefault="00A279DE" w:rsidP="00EE3BAF">
            <w:pPr>
              <w:keepNext/>
              <w:keepLines/>
              <w:bidi/>
              <w:jc w:val="center"/>
              <w:rPr>
                <w:bCs/>
                <w:sz w:val="18"/>
                <w:szCs w:val="18"/>
                <w:lang w:val="en-US"/>
              </w:rPr>
            </w:pPr>
            <w:r w:rsidRPr="00511CE3">
              <w:rPr>
                <w:rFonts w:hint="cs"/>
                <w:bCs/>
                <w:sz w:val="18"/>
                <w:szCs w:val="18"/>
                <w:rtl/>
                <w:lang w:val="en-US"/>
              </w:rPr>
              <w:t>التكاليف (دولار أمريكي)</w:t>
            </w:r>
          </w:p>
        </w:tc>
      </w:tr>
      <w:tr w:rsidR="002E53C7" w:rsidRPr="00511CE3" w14:paraId="1FA65CC4" w14:textId="77777777" w:rsidTr="00511CE3">
        <w:tc>
          <w:tcPr>
            <w:tcW w:w="814" w:type="pct"/>
            <w:vMerge w:val="restart"/>
            <w:tcBorders>
              <w:top w:val="single" w:sz="4" w:space="0" w:color="auto"/>
              <w:left w:val="single" w:sz="4" w:space="0" w:color="auto"/>
              <w:bottom w:val="single" w:sz="4" w:space="0" w:color="auto"/>
              <w:right w:val="single" w:sz="4" w:space="0" w:color="auto"/>
            </w:tcBorders>
            <w:vAlign w:val="center"/>
            <w:hideMark/>
          </w:tcPr>
          <w:p w14:paraId="3ADBB5E6" w14:textId="0451AF0D" w:rsidR="002E53C7" w:rsidRPr="00511CE3" w:rsidRDefault="00240159" w:rsidP="00EE3BAF">
            <w:pPr>
              <w:keepNext/>
              <w:keepLines/>
              <w:bidi/>
              <w:rPr>
                <w:sz w:val="18"/>
                <w:szCs w:val="18"/>
                <w:lang w:val="en-US"/>
              </w:rPr>
            </w:pPr>
            <w:r w:rsidRPr="00511CE3">
              <w:rPr>
                <w:sz w:val="18"/>
                <w:szCs w:val="18"/>
                <w:rtl/>
                <w:lang w:val="en-US"/>
              </w:rPr>
              <w:t>التكاليف الخاصة بالقطاع</w:t>
            </w:r>
          </w:p>
        </w:tc>
        <w:tc>
          <w:tcPr>
            <w:tcW w:w="3203" w:type="pct"/>
            <w:tcBorders>
              <w:top w:val="single" w:sz="4" w:space="0" w:color="auto"/>
              <w:left w:val="single" w:sz="4" w:space="0" w:color="auto"/>
              <w:bottom w:val="single" w:sz="4" w:space="0" w:color="auto"/>
              <w:right w:val="single" w:sz="4" w:space="0" w:color="auto"/>
            </w:tcBorders>
            <w:hideMark/>
          </w:tcPr>
          <w:p w14:paraId="19DE18CE" w14:textId="63297A67" w:rsidR="002E53C7" w:rsidRPr="00511CE3" w:rsidRDefault="001D1FC5" w:rsidP="00EE3BAF">
            <w:pPr>
              <w:keepNext/>
              <w:keepLines/>
              <w:bidi/>
              <w:rPr>
                <w:sz w:val="18"/>
                <w:szCs w:val="18"/>
                <w:lang w:val="en-US"/>
              </w:rPr>
            </w:pPr>
            <w:r w:rsidRPr="00511CE3">
              <w:rPr>
                <w:sz w:val="18"/>
                <w:szCs w:val="18"/>
                <w:rtl/>
                <w:lang w:val="en-US"/>
              </w:rPr>
              <w:t>موظفو المشروع</w:t>
            </w:r>
          </w:p>
        </w:tc>
        <w:tc>
          <w:tcPr>
            <w:tcW w:w="983" w:type="pct"/>
            <w:tcBorders>
              <w:top w:val="single" w:sz="4" w:space="0" w:color="auto"/>
              <w:left w:val="single" w:sz="4" w:space="0" w:color="auto"/>
              <w:bottom w:val="single" w:sz="4" w:space="0" w:color="auto"/>
              <w:right w:val="single" w:sz="4" w:space="0" w:color="auto"/>
            </w:tcBorders>
            <w:hideMark/>
          </w:tcPr>
          <w:p w14:paraId="786A4357" w14:textId="77777777" w:rsidR="002E53C7" w:rsidRPr="00511CE3" w:rsidRDefault="002E53C7" w:rsidP="001B6F28">
            <w:pPr>
              <w:keepNext/>
              <w:keepLines/>
              <w:bidi/>
              <w:ind w:right="125"/>
              <w:jc w:val="left"/>
              <w:rPr>
                <w:sz w:val="18"/>
                <w:szCs w:val="18"/>
                <w:lang w:val="en-US"/>
              </w:rPr>
            </w:pPr>
            <w:r w:rsidRPr="00511CE3">
              <w:rPr>
                <w:sz w:val="18"/>
                <w:szCs w:val="18"/>
                <w:lang w:val="en-US"/>
              </w:rPr>
              <w:t>1,703,142</w:t>
            </w:r>
          </w:p>
        </w:tc>
      </w:tr>
      <w:tr w:rsidR="002E53C7" w:rsidRPr="00511CE3" w14:paraId="6EDB82F8" w14:textId="77777777" w:rsidTr="00511CE3">
        <w:tc>
          <w:tcPr>
            <w:tcW w:w="814" w:type="pct"/>
            <w:vMerge/>
            <w:tcBorders>
              <w:top w:val="single" w:sz="4" w:space="0" w:color="auto"/>
              <w:left w:val="single" w:sz="4" w:space="0" w:color="auto"/>
              <w:bottom w:val="single" w:sz="4" w:space="0" w:color="auto"/>
              <w:right w:val="single" w:sz="4" w:space="0" w:color="auto"/>
            </w:tcBorders>
            <w:vAlign w:val="center"/>
            <w:hideMark/>
          </w:tcPr>
          <w:p w14:paraId="4C417DEE" w14:textId="77777777" w:rsidR="002E53C7" w:rsidRPr="00511CE3" w:rsidRDefault="002E53C7" w:rsidP="00EE3BAF">
            <w:pPr>
              <w:bidi/>
              <w:rPr>
                <w:sz w:val="18"/>
                <w:szCs w:val="18"/>
                <w:lang w:val="en-US"/>
              </w:rPr>
            </w:pPr>
          </w:p>
        </w:tc>
        <w:tc>
          <w:tcPr>
            <w:tcW w:w="3203" w:type="pct"/>
            <w:tcBorders>
              <w:top w:val="single" w:sz="4" w:space="0" w:color="auto"/>
              <w:left w:val="single" w:sz="4" w:space="0" w:color="auto"/>
              <w:bottom w:val="single" w:sz="4" w:space="0" w:color="auto"/>
              <w:right w:val="single" w:sz="4" w:space="0" w:color="auto"/>
            </w:tcBorders>
            <w:hideMark/>
          </w:tcPr>
          <w:p w14:paraId="0788EC2E" w14:textId="1D9552E3" w:rsidR="002E53C7" w:rsidRPr="00511CE3" w:rsidRDefault="001D1FC5" w:rsidP="00EE3BAF">
            <w:pPr>
              <w:bidi/>
              <w:rPr>
                <w:sz w:val="18"/>
                <w:szCs w:val="18"/>
                <w:lang w:val="en-US"/>
              </w:rPr>
            </w:pPr>
            <w:r w:rsidRPr="00511CE3">
              <w:rPr>
                <w:sz w:val="18"/>
                <w:szCs w:val="18"/>
                <w:rtl/>
                <w:lang w:val="en-US"/>
              </w:rPr>
              <w:t>السفر الداخلي</w:t>
            </w:r>
          </w:p>
        </w:tc>
        <w:tc>
          <w:tcPr>
            <w:tcW w:w="983" w:type="pct"/>
            <w:tcBorders>
              <w:top w:val="single" w:sz="4" w:space="0" w:color="auto"/>
              <w:left w:val="single" w:sz="4" w:space="0" w:color="auto"/>
              <w:bottom w:val="single" w:sz="4" w:space="0" w:color="auto"/>
              <w:right w:val="single" w:sz="4" w:space="0" w:color="auto"/>
            </w:tcBorders>
            <w:hideMark/>
          </w:tcPr>
          <w:p w14:paraId="2AD95696" w14:textId="77777777" w:rsidR="002E53C7" w:rsidRPr="00511CE3" w:rsidRDefault="002E53C7" w:rsidP="001B6F28">
            <w:pPr>
              <w:bidi/>
              <w:ind w:right="125"/>
              <w:jc w:val="left"/>
              <w:rPr>
                <w:sz w:val="18"/>
                <w:szCs w:val="18"/>
                <w:lang w:val="en-US"/>
              </w:rPr>
            </w:pPr>
            <w:r w:rsidRPr="00511CE3">
              <w:rPr>
                <w:sz w:val="18"/>
                <w:szCs w:val="18"/>
                <w:lang w:val="en-US"/>
              </w:rPr>
              <w:t>148,990</w:t>
            </w:r>
          </w:p>
        </w:tc>
      </w:tr>
      <w:tr w:rsidR="002E53C7" w:rsidRPr="00511CE3" w14:paraId="0613CC37" w14:textId="77777777" w:rsidTr="00511CE3">
        <w:tc>
          <w:tcPr>
            <w:tcW w:w="814" w:type="pct"/>
            <w:vMerge/>
            <w:tcBorders>
              <w:top w:val="single" w:sz="4" w:space="0" w:color="auto"/>
              <w:left w:val="single" w:sz="4" w:space="0" w:color="auto"/>
              <w:bottom w:val="single" w:sz="4" w:space="0" w:color="auto"/>
              <w:right w:val="single" w:sz="4" w:space="0" w:color="auto"/>
            </w:tcBorders>
            <w:vAlign w:val="center"/>
            <w:hideMark/>
          </w:tcPr>
          <w:p w14:paraId="763C530F" w14:textId="77777777" w:rsidR="002E53C7" w:rsidRPr="00511CE3" w:rsidRDefault="002E53C7" w:rsidP="00EE3BAF">
            <w:pPr>
              <w:bidi/>
              <w:rPr>
                <w:sz w:val="18"/>
                <w:szCs w:val="18"/>
                <w:lang w:val="en-US"/>
              </w:rPr>
            </w:pPr>
          </w:p>
        </w:tc>
        <w:tc>
          <w:tcPr>
            <w:tcW w:w="3203" w:type="pct"/>
            <w:tcBorders>
              <w:top w:val="single" w:sz="4" w:space="0" w:color="auto"/>
              <w:left w:val="single" w:sz="4" w:space="0" w:color="auto"/>
              <w:bottom w:val="single" w:sz="4" w:space="0" w:color="auto"/>
              <w:right w:val="single" w:sz="4" w:space="0" w:color="auto"/>
            </w:tcBorders>
            <w:hideMark/>
          </w:tcPr>
          <w:p w14:paraId="034B671B" w14:textId="2401490D" w:rsidR="002E53C7" w:rsidRPr="00511CE3" w:rsidRDefault="001D1FC5" w:rsidP="00EE3BAF">
            <w:pPr>
              <w:bidi/>
              <w:rPr>
                <w:sz w:val="18"/>
                <w:szCs w:val="18"/>
                <w:lang w:val="en-US"/>
              </w:rPr>
            </w:pPr>
            <w:r w:rsidRPr="00511CE3">
              <w:rPr>
                <w:sz w:val="18"/>
                <w:szCs w:val="18"/>
                <w:rtl/>
                <w:lang w:val="en-US"/>
              </w:rPr>
              <w:t>السفر الدولي</w:t>
            </w:r>
          </w:p>
        </w:tc>
        <w:tc>
          <w:tcPr>
            <w:tcW w:w="983" w:type="pct"/>
            <w:tcBorders>
              <w:top w:val="single" w:sz="4" w:space="0" w:color="auto"/>
              <w:left w:val="single" w:sz="4" w:space="0" w:color="auto"/>
              <w:bottom w:val="single" w:sz="4" w:space="0" w:color="auto"/>
              <w:right w:val="single" w:sz="4" w:space="0" w:color="auto"/>
            </w:tcBorders>
            <w:hideMark/>
          </w:tcPr>
          <w:p w14:paraId="7EBF25A3" w14:textId="77777777" w:rsidR="002E53C7" w:rsidRPr="00511CE3" w:rsidRDefault="002E53C7" w:rsidP="001B6F28">
            <w:pPr>
              <w:bidi/>
              <w:ind w:right="125"/>
              <w:jc w:val="left"/>
              <w:rPr>
                <w:sz w:val="18"/>
                <w:szCs w:val="18"/>
                <w:lang w:val="en-US"/>
              </w:rPr>
            </w:pPr>
            <w:r w:rsidRPr="00511CE3">
              <w:rPr>
                <w:sz w:val="18"/>
                <w:szCs w:val="18"/>
                <w:lang w:val="en-US"/>
              </w:rPr>
              <w:t>13,747</w:t>
            </w:r>
          </w:p>
        </w:tc>
      </w:tr>
      <w:tr w:rsidR="002E53C7" w:rsidRPr="00511CE3" w14:paraId="4D0E00D7" w14:textId="77777777" w:rsidTr="00511CE3">
        <w:tc>
          <w:tcPr>
            <w:tcW w:w="814" w:type="pct"/>
            <w:vMerge/>
            <w:tcBorders>
              <w:top w:val="single" w:sz="4" w:space="0" w:color="auto"/>
              <w:left w:val="single" w:sz="4" w:space="0" w:color="auto"/>
              <w:bottom w:val="single" w:sz="4" w:space="0" w:color="auto"/>
              <w:right w:val="single" w:sz="4" w:space="0" w:color="auto"/>
            </w:tcBorders>
            <w:vAlign w:val="center"/>
            <w:hideMark/>
          </w:tcPr>
          <w:p w14:paraId="408E170C" w14:textId="77777777" w:rsidR="002E53C7" w:rsidRPr="00511CE3" w:rsidRDefault="002E53C7" w:rsidP="00EE3BAF">
            <w:pPr>
              <w:bidi/>
              <w:rPr>
                <w:sz w:val="18"/>
                <w:szCs w:val="18"/>
                <w:lang w:val="en-US"/>
              </w:rPr>
            </w:pPr>
          </w:p>
        </w:tc>
        <w:tc>
          <w:tcPr>
            <w:tcW w:w="3203" w:type="pct"/>
            <w:tcBorders>
              <w:top w:val="single" w:sz="4" w:space="0" w:color="auto"/>
              <w:left w:val="single" w:sz="4" w:space="0" w:color="auto"/>
              <w:bottom w:val="single" w:sz="4" w:space="0" w:color="auto"/>
              <w:right w:val="single" w:sz="4" w:space="0" w:color="auto"/>
            </w:tcBorders>
            <w:hideMark/>
          </w:tcPr>
          <w:p w14:paraId="261702A0" w14:textId="7A770FCF" w:rsidR="002E53C7" w:rsidRPr="00511CE3" w:rsidRDefault="001D1FC5" w:rsidP="00EE3BAF">
            <w:pPr>
              <w:bidi/>
              <w:rPr>
                <w:sz w:val="18"/>
                <w:szCs w:val="18"/>
                <w:lang w:val="en-US"/>
              </w:rPr>
            </w:pPr>
            <w:r w:rsidRPr="00511CE3">
              <w:rPr>
                <w:sz w:val="18"/>
                <w:szCs w:val="18"/>
                <w:rtl/>
                <w:lang w:val="en-US"/>
              </w:rPr>
              <w:t>الاجتماعات المحلية</w:t>
            </w:r>
          </w:p>
        </w:tc>
        <w:tc>
          <w:tcPr>
            <w:tcW w:w="983" w:type="pct"/>
            <w:tcBorders>
              <w:top w:val="single" w:sz="4" w:space="0" w:color="auto"/>
              <w:left w:val="single" w:sz="4" w:space="0" w:color="auto"/>
              <w:bottom w:val="single" w:sz="4" w:space="0" w:color="auto"/>
              <w:right w:val="single" w:sz="4" w:space="0" w:color="auto"/>
            </w:tcBorders>
            <w:hideMark/>
          </w:tcPr>
          <w:p w14:paraId="5BCC70BE" w14:textId="77777777" w:rsidR="002E53C7" w:rsidRPr="00511CE3" w:rsidRDefault="002E53C7" w:rsidP="001B6F28">
            <w:pPr>
              <w:bidi/>
              <w:ind w:right="125"/>
              <w:jc w:val="left"/>
              <w:rPr>
                <w:sz w:val="18"/>
                <w:szCs w:val="18"/>
                <w:lang w:val="en-US"/>
              </w:rPr>
            </w:pPr>
            <w:r w:rsidRPr="00511CE3">
              <w:rPr>
                <w:sz w:val="18"/>
                <w:szCs w:val="18"/>
                <w:lang w:val="en-US"/>
              </w:rPr>
              <w:t>108,603</w:t>
            </w:r>
          </w:p>
        </w:tc>
      </w:tr>
      <w:tr w:rsidR="002E53C7" w:rsidRPr="00511CE3" w14:paraId="7B14D929" w14:textId="77777777" w:rsidTr="00511CE3">
        <w:tc>
          <w:tcPr>
            <w:tcW w:w="814" w:type="pct"/>
            <w:vMerge/>
            <w:tcBorders>
              <w:top w:val="single" w:sz="4" w:space="0" w:color="auto"/>
              <w:left w:val="single" w:sz="4" w:space="0" w:color="auto"/>
              <w:bottom w:val="single" w:sz="4" w:space="0" w:color="auto"/>
              <w:right w:val="single" w:sz="4" w:space="0" w:color="auto"/>
            </w:tcBorders>
            <w:vAlign w:val="center"/>
            <w:hideMark/>
          </w:tcPr>
          <w:p w14:paraId="2D430D73" w14:textId="77777777" w:rsidR="002E53C7" w:rsidRPr="00511CE3" w:rsidRDefault="002E53C7" w:rsidP="00EE3BAF">
            <w:pPr>
              <w:bidi/>
              <w:rPr>
                <w:sz w:val="18"/>
                <w:szCs w:val="18"/>
                <w:lang w:val="en-US"/>
              </w:rPr>
            </w:pPr>
          </w:p>
        </w:tc>
        <w:tc>
          <w:tcPr>
            <w:tcW w:w="3203" w:type="pct"/>
            <w:tcBorders>
              <w:top w:val="single" w:sz="4" w:space="0" w:color="auto"/>
              <w:left w:val="single" w:sz="4" w:space="0" w:color="auto"/>
              <w:bottom w:val="single" w:sz="4" w:space="0" w:color="auto"/>
              <w:right w:val="single" w:sz="4" w:space="0" w:color="auto"/>
            </w:tcBorders>
            <w:hideMark/>
          </w:tcPr>
          <w:p w14:paraId="0067CA5A" w14:textId="6FFEFC1C" w:rsidR="002E53C7" w:rsidRPr="00511CE3" w:rsidRDefault="001D1FC5" w:rsidP="00EE3BAF">
            <w:pPr>
              <w:bidi/>
              <w:rPr>
                <w:sz w:val="18"/>
                <w:szCs w:val="18"/>
                <w:lang w:val="en-US"/>
              </w:rPr>
            </w:pPr>
            <w:r w:rsidRPr="00511CE3">
              <w:rPr>
                <w:sz w:val="18"/>
                <w:szCs w:val="18"/>
                <w:rtl/>
                <w:lang w:val="en-US"/>
              </w:rPr>
              <w:t>الاجتماعات الدولية</w:t>
            </w:r>
          </w:p>
        </w:tc>
        <w:tc>
          <w:tcPr>
            <w:tcW w:w="983" w:type="pct"/>
            <w:tcBorders>
              <w:top w:val="single" w:sz="4" w:space="0" w:color="auto"/>
              <w:left w:val="single" w:sz="4" w:space="0" w:color="auto"/>
              <w:bottom w:val="single" w:sz="4" w:space="0" w:color="auto"/>
              <w:right w:val="single" w:sz="4" w:space="0" w:color="auto"/>
            </w:tcBorders>
            <w:hideMark/>
          </w:tcPr>
          <w:p w14:paraId="28CA7C72" w14:textId="77777777" w:rsidR="002E53C7" w:rsidRPr="00511CE3" w:rsidRDefault="002E53C7" w:rsidP="001B6F28">
            <w:pPr>
              <w:bidi/>
              <w:ind w:right="125"/>
              <w:jc w:val="left"/>
              <w:rPr>
                <w:sz w:val="18"/>
                <w:szCs w:val="18"/>
                <w:lang w:val="en-US"/>
              </w:rPr>
            </w:pPr>
            <w:r w:rsidRPr="00511CE3">
              <w:rPr>
                <w:sz w:val="18"/>
                <w:szCs w:val="18"/>
                <w:lang w:val="en-US"/>
              </w:rPr>
              <w:t>0</w:t>
            </w:r>
          </w:p>
        </w:tc>
      </w:tr>
      <w:tr w:rsidR="002E53C7" w:rsidRPr="00511CE3" w14:paraId="4DD05DB1" w14:textId="77777777" w:rsidTr="00511CE3">
        <w:tc>
          <w:tcPr>
            <w:tcW w:w="814" w:type="pct"/>
            <w:vMerge/>
            <w:tcBorders>
              <w:top w:val="single" w:sz="4" w:space="0" w:color="auto"/>
              <w:left w:val="single" w:sz="4" w:space="0" w:color="auto"/>
              <w:bottom w:val="single" w:sz="4" w:space="0" w:color="auto"/>
              <w:right w:val="single" w:sz="4" w:space="0" w:color="auto"/>
            </w:tcBorders>
            <w:vAlign w:val="center"/>
            <w:hideMark/>
          </w:tcPr>
          <w:p w14:paraId="69DBE783" w14:textId="77777777" w:rsidR="002E53C7" w:rsidRPr="00511CE3" w:rsidRDefault="002E53C7" w:rsidP="00EE3BAF">
            <w:pPr>
              <w:bidi/>
              <w:rPr>
                <w:sz w:val="18"/>
                <w:szCs w:val="18"/>
                <w:lang w:val="en-US"/>
              </w:rPr>
            </w:pPr>
          </w:p>
        </w:tc>
        <w:tc>
          <w:tcPr>
            <w:tcW w:w="3203" w:type="pct"/>
            <w:tcBorders>
              <w:top w:val="single" w:sz="4" w:space="0" w:color="auto"/>
              <w:left w:val="single" w:sz="4" w:space="0" w:color="auto"/>
              <w:bottom w:val="single" w:sz="4" w:space="0" w:color="auto"/>
              <w:right w:val="single" w:sz="4" w:space="0" w:color="auto"/>
            </w:tcBorders>
            <w:hideMark/>
          </w:tcPr>
          <w:p w14:paraId="344D82E7" w14:textId="73B55783" w:rsidR="002E53C7" w:rsidRPr="00511CE3" w:rsidRDefault="001D1FC5" w:rsidP="00EE3BAF">
            <w:pPr>
              <w:bidi/>
              <w:rPr>
                <w:sz w:val="18"/>
                <w:szCs w:val="18"/>
                <w:lang w:val="en-US"/>
              </w:rPr>
            </w:pPr>
            <w:r w:rsidRPr="00511CE3">
              <w:rPr>
                <w:sz w:val="18"/>
                <w:szCs w:val="18"/>
                <w:rtl/>
                <w:lang w:val="en-US"/>
              </w:rPr>
              <w:t>الخدمات الاستشارية</w:t>
            </w:r>
          </w:p>
        </w:tc>
        <w:tc>
          <w:tcPr>
            <w:tcW w:w="983" w:type="pct"/>
            <w:tcBorders>
              <w:top w:val="single" w:sz="4" w:space="0" w:color="auto"/>
              <w:left w:val="single" w:sz="4" w:space="0" w:color="auto"/>
              <w:bottom w:val="single" w:sz="4" w:space="0" w:color="auto"/>
              <w:right w:val="single" w:sz="4" w:space="0" w:color="auto"/>
            </w:tcBorders>
            <w:hideMark/>
          </w:tcPr>
          <w:p w14:paraId="1CA3AA7E" w14:textId="77777777" w:rsidR="002E53C7" w:rsidRPr="00511CE3" w:rsidRDefault="002E53C7" w:rsidP="001B6F28">
            <w:pPr>
              <w:bidi/>
              <w:ind w:right="125"/>
              <w:jc w:val="left"/>
              <w:rPr>
                <w:sz w:val="18"/>
                <w:szCs w:val="18"/>
                <w:lang w:val="en-US"/>
              </w:rPr>
            </w:pPr>
            <w:r w:rsidRPr="00511CE3">
              <w:rPr>
                <w:sz w:val="18"/>
                <w:szCs w:val="18"/>
                <w:lang w:val="en-US"/>
              </w:rPr>
              <w:t>92,023</w:t>
            </w:r>
          </w:p>
        </w:tc>
      </w:tr>
      <w:tr w:rsidR="002E53C7" w:rsidRPr="00511CE3" w14:paraId="24CBE14A" w14:textId="77777777" w:rsidTr="00A279DE">
        <w:tc>
          <w:tcPr>
            <w:tcW w:w="4017" w:type="pct"/>
            <w:gridSpan w:val="2"/>
            <w:tcBorders>
              <w:top w:val="single" w:sz="4" w:space="0" w:color="auto"/>
              <w:left w:val="single" w:sz="4" w:space="0" w:color="auto"/>
              <w:bottom w:val="single" w:sz="4" w:space="0" w:color="auto"/>
              <w:right w:val="single" w:sz="4" w:space="0" w:color="auto"/>
            </w:tcBorders>
            <w:hideMark/>
          </w:tcPr>
          <w:p w14:paraId="4DA738CD" w14:textId="3CE756D3" w:rsidR="002E53C7" w:rsidRPr="00511CE3" w:rsidRDefault="00240159" w:rsidP="00EE3BAF">
            <w:pPr>
              <w:bidi/>
              <w:rPr>
                <w:bCs/>
                <w:sz w:val="18"/>
                <w:szCs w:val="18"/>
                <w:lang w:val="en-US"/>
              </w:rPr>
            </w:pPr>
            <w:r w:rsidRPr="00511CE3">
              <w:rPr>
                <w:bCs/>
                <w:sz w:val="18"/>
                <w:szCs w:val="18"/>
                <w:rtl/>
                <w:lang w:val="en-US"/>
              </w:rPr>
              <w:t>المجموع الفرعي للتكاليف الخاصة بالقطاع</w:t>
            </w:r>
          </w:p>
        </w:tc>
        <w:tc>
          <w:tcPr>
            <w:tcW w:w="983" w:type="pct"/>
            <w:tcBorders>
              <w:top w:val="single" w:sz="4" w:space="0" w:color="auto"/>
              <w:left w:val="single" w:sz="4" w:space="0" w:color="auto"/>
              <w:bottom w:val="single" w:sz="4" w:space="0" w:color="auto"/>
              <w:right w:val="single" w:sz="4" w:space="0" w:color="auto"/>
            </w:tcBorders>
            <w:hideMark/>
          </w:tcPr>
          <w:p w14:paraId="233AE0B9" w14:textId="77777777" w:rsidR="002E53C7" w:rsidRPr="00511CE3" w:rsidRDefault="002E53C7" w:rsidP="001B6F28">
            <w:pPr>
              <w:bidi/>
              <w:ind w:right="125"/>
              <w:jc w:val="left"/>
              <w:rPr>
                <w:b/>
                <w:bCs/>
                <w:sz w:val="18"/>
                <w:szCs w:val="18"/>
                <w:lang w:val="en-US"/>
              </w:rPr>
            </w:pPr>
            <w:r w:rsidRPr="00511CE3">
              <w:rPr>
                <w:b/>
                <w:bCs/>
                <w:sz w:val="18"/>
                <w:szCs w:val="18"/>
                <w:lang w:val="en-US"/>
              </w:rPr>
              <w:t>2,066,505</w:t>
            </w:r>
          </w:p>
        </w:tc>
      </w:tr>
      <w:tr w:rsidR="002E53C7" w:rsidRPr="00511CE3" w14:paraId="1E382D0C" w14:textId="77777777" w:rsidTr="00511CE3">
        <w:tc>
          <w:tcPr>
            <w:tcW w:w="814" w:type="pct"/>
            <w:tcBorders>
              <w:top w:val="single" w:sz="4" w:space="0" w:color="auto"/>
              <w:left w:val="single" w:sz="4" w:space="0" w:color="auto"/>
              <w:bottom w:val="single" w:sz="4" w:space="0" w:color="auto"/>
              <w:right w:val="single" w:sz="4" w:space="0" w:color="auto"/>
            </w:tcBorders>
            <w:vAlign w:val="center"/>
            <w:hideMark/>
          </w:tcPr>
          <w:p w14:paraId="3C8EA3AF" w14:textId="6EF3F724" w:rsidR="002E53C7" w:rsidRPr="00511CE3" w:rsidRDefault="001D1FC5" w:rsidP="00EE3BAF">
            <w:pPr>
              <w:bidi/>
              <w:rPr>
                <w:b/>
                <w:sz w:val="18"/>
                <w:szCs w:val="18"/>
                <w:lang w:val="en-US"/>
              </w:rPr>
            </w:pPr>
            <w:r w:rsidRPr="00511CE3">
              <w:rPr>
                <w:sz w:val="18"/>
                <w:szCs w:val="18"/>
                <w:rtl/>
                <w:lang w:val="en-US"/>
              </w:rPr>
              <w:t>التكاليف التشغيلية</w:t>
            </w:r>
          </w:p>
        </w:tc>
        <w:tc>
          <w:tcPr>
            <w:tcW w:w="3203" w:type="pct"/>
            <w:tcBorders>
              <w:top w:val="single" w:sz="4" w:space="0" w:color="auto"/>
              <w:left w:val="single" w:sz="4" w:space="0" w:color="auto"/>
              <w:bottom w:val="single" w:sz="4" w:space="0" w:color="auto"/>
              <w:right w:val="single" w:sz="4" w:space="0" w:color="auto"/>
            </w:tcBorders>
            <w:hideMark/>
          </w:tcPr>
          <w:p w14:paraId="472A3535" w14:textId="009FF000" w:rsidR="002E53C7" w:rsidRPr="00511CE3" w:rsidRDefault="00240159" w:rsidP="00EE3BAF">
            <w:pPr>
              <w:bidi/>
              <w:jc w:val="left"/>
              <w:rPr>
                <w:b/>
                <w:sz w:val="18"/>
                <w:szCs w:val="18"/>
                <w:lang w:val="en-US"/>
              </w:rPr>
            </w:pPr>
            <w:r w:rsidRPr="00511CE3">
              <w:rPr>
                <w:sz w:val="18"/>
                <w:szCs w:val="18"/>
                <w:rtl/>
                <w:lang w:val="en-US"/>
              </w:rPr>
              <w:t>التكاليف المشتركة (موظفو الدعم، والحواسيب، والإنترنت، والطباعة، تشغيل وصيانة المكتب)</w:t>
            </w:r>
          </w:p>
        </w:tc>
        <w:tc>
          <w:tcPr>
            <w:tcW w:w="983" w:type="pct"/>
            <w:tcBorders>
              <w:top w:val="single" w:sz="4" w:space="0" w:color="auto"/>
              <w:left w:val="single" w:sz="4" w:space="0" w:color="auto"/>
              <w:bottom w:val="single" w:sz="4" w:space="0" w:color="auto"/>
              <w:right w:val="single" w:sz="4" w:space="0" w:color="auto"/>
            </w:tcBorders>
            <w:hideMark/>
          </w:tcPr>
          <w:p w14:paraId="39481AC8" w14:textId="77777777" w:rsidR="002E53C7" w:rsidRPr="00511CE3" w:rsidRDefault="002E53C7" w:rsidP="001B6F28">
            <w:pPr>
              <w:bidi/>
              <w:ind w:right="125"/>
              <w:jc w:val="left"/>
              <w:rPr>
                <w:sz w:val="18"/>
                <w:szCs w:val="18"/>
                <w:lang w:val="en-US"/>
              </w:rPr>
            </w:pPr>
            <w:r w:rsidRPr="00511CE3">
              <w:rPr>
                <w:sz w:val="18"/>
                <w:szCs w:val="18"/>
                <w:lang w:val="en-US"/>
              </w:rPr>
              <w:t>1,711,743</w:t>
            </w:r>
          </w:p>
        </w:tc>
      </w:tr>
      <w:tr w:rsidR="002E53C7" w:rsidRPr="00511CE3" w14:paraId="4328BA9D" w14:textId="77777777" w:rsidTr="00A279DE">
        <w:tc>
          <w:tcPr>
            <w:tcW w:w="4017" w:type="pct"/>
            <w:gridSpan w:val="2"/>
            <w:tcBorders>
              <w:top w:val="single" w:sz="4" w:space="0" w:color="auto"/>
              <w:left w:val="single" w:sz="4" w:space="0" w:color="auto"/>
              <w:bottom w:val="single" w:sz="4" w:space="0" w:color="auto"/>
              <w:right w:val="single" w:sz="4" w:space="0" w:color="auto"/>
            </w:tcBorders>
            <w:hideMark/>
          </w:tcPr>
          <w:p w14:paraId="6C24D649" w14:textId="3C7636DD" w:rsidR="002E53C7" w:rsidRPr="00511CE3" w:rsidRDefault="001D1FC5" w:rsidP="00EE3BAF">
            <w:pPr>
              <w:bidi/>
              <w:rPr>
                <w:bCs/>
                <w:sz w:val="18"/>
                <w:szCs w:val="18"/>
                <w:lang w:val="en-US"/>
              </w:rPr>
            </w:pPr>
            <w:r w:rsidRPr="00511CE3">
              <w:rPr>
                <w:bCs/>
                <w:sz w:val="18"/>
                <w:szCs w:val="18"/>
                <w:rtl/>
                <w:lang w:val="en-US"/>
              </w:rPr>
              <w:t>إجمالي الصرف</w:t>
            </w:r>
          </w:p>
        </w:tc>
        <w:tc>
          <w:tcPr>
            <w:tcW w:w="983" w:type="pct"/>
            <w:tcBorders>
              <w:top w:val="single" w:sz="4" w:space="0" w:color="auto"/>
              <w:left w:val="single" w:sz="4" w:space="0" w:color="auto"/>
              <w:bottom w:val="single" w:sz="4" w:space="0" w:color="auto"/>
              <w:right w:val="single" w:sz="4" w:space="0" w:color="auto"/>
            </w:tcBorders>
            <w:hideMark/>
          </w:tcPr>
          <w:p w14:paraId="5C3D9FCF" w14:textId="77777777" w:rsidR="002E53C7" w:rsidRPr="00511CE3" w:rsidRDefault="002E53C7" w:rsidP="001B6F28">
            <w:pPr>
              <w:bidi/>
              <w:ind w:right="125"/>
              <w:jc w:val="left"/>
              <w:rPr>
                <w:b/>
                <w:sz w:val="18"/>
                <w:szCs w:val="18"/>
                <w:lang w:val="en-US"/>
              </w:rPr>
            </w:pPr>
            <w:r w:rsidRPr="00511CE3">
              <w:rPr>
                <w:b/>
                <w:sz w:val="18"/>
                <w:szCs w:val="18"/>
                <w:lang w:val="en-US"/>
              </w:rPr>
              <w:t>*3,778,248</w:t>
            </w:r>
          </w:p>
        </w:tc>
      </w:tr>
    </w:tbl>
    <w:p w14:paraId="369559B9" w14:textId="360EF192" w:rsidR="004229F1" w:rsidRPr="00A3369D" w:rsidRDefault="004229F1" w:rsidP="00633C46">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بما</w:t>
      </w:r>
      <w:r w:rsidR="00074365" w:rsidRPr="00A3369D">
        <w:rPr>
          <w:sz w:val="28"/>
          <w:szCs w:val="22"/>
          <w:rtl/>
        </w:rPr>
        <w:t xml:space="preserve"> </w:t>
      </w:r>
      <w:r w:rsidRPr="00A3369D">
        <w:rPr>
          <w:sz w:val="28"/>
          <w:szCs w:val="22"/>
          <w:rtl/>
        </w:rPr>
        <w:t>في</w:t>
      </w:r>
      <w:r w:rsidR="00074365" w:rsidRPr="00A3369D">
        <w:rPr>
          <w:sz w:val="28"/>
          <w:szCs w:val="22"/>
          <w:rtl/>
        </w:rPr>
        <w:t xml:space="preserve"> </w:t>
      </w:r>
      <w:r w:rsidRPr="00A3369D">
        <w:rPr>
          <w:sz w:val="28"/>
          <w:szCs w:val="22"/>
          <w:rtl/>
        </w:rPr>
        <w:t>ذلك</w:t>
      </w:r>
      <w:r w:rsidR="00074365" w:rsidRPr="00A3369D">
        <w:rPr>
          <w:sz w:val="28"/>
          <w:szCs w:val="22"/>
          <w:rtl/>
        </w:rPr>
        <w:t xml:space="preserve"> </w:t>
      </w:r>
      <w:r w:rsidRPr="00A3369D">
        <w:rPr>
          <w:sz w:val="28"/>
          <w:szCs w:val="22"/>
          <w:rtl/>
        </w:rPr>
        <w:t>1,808,121</w:t>
      </w:r>
      <w:r w:rsidR="00074365" w:rsidRPr="00A3369D">
        <w:rPr>
          <w:sz w:val="28"/>
          <w:szCs w:val="22"/>
          <w:rtl/>
        </w:rPr>
        <w:t xml:space="preserve"> </w:t>
      </w:r>
      <w:r w:rsidRPr="00A3369D">
        <w:rPr>
          <w:sz w:val="28"/>
          <w:szCs w:val="22"/>
          <w:rtl/>
        </w:rPr>
        <w:t>دولارا</w:t>
      </w:r>
      <w:r w:rsidR="00074365" w:rsidRPr="00A3369D">
        <w:rPr>
          <w:sz w:val="28"/>
          <w:szCs w:val="22"/>
          <w:rtl/>
        </w:rPr>
        <w:t xml:space="preserve"> </w:t>
      </w:r>
      <w:r w:rsidRPr="00A3369D">
        <w:rPr>
          <w:sz w:val="28"/>
          <w:szCs w:val="22"/>
          <w:rtl/>
        </w:rPr>
        <w:t>أمريكيا</w:t>
      </w:r>
      <w:r w:rsidR="00074365" w:rsidRPr="00A3369D">
        <w:rPr>
          <w:sz w:val="28"/>
          <w:szCs w:val="22"/>
          <w:rtl/>
        </w:rPr>
        <w:t xml:space="preserve"> </w:t>
      </w:r>
      <w:r w:rsidR="00240159" w:rsidRPr="00A3369D">
        <w:rPr>
          <w:rFonts w:hint="cs"/>
          <w:sz w:val="28"/>
          <w:szCs w:val="22"/>
          <w:rtl/>
        </w:rPr>
        <w:t>بتمويل</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Pr="00A3369D">
        <w:rPr>
          <w:sz w:val="28"/>
          <w:szCs w:val="22"/>
          <w:rtl/>
        </w:rPr>
        <w:t>المرحلة</w:t>
      </w:r>
      <w:r w:rsidR="00074365" w:rsidRPr="00A3369D">
        <w:rPr>
          <w:sz w:val="28"/>
          <w:szCs w:val="22"/>
          <w:rtl/>
        </w:rPr>
        <w:t xml:space="preserve"> </w:t>
      </w:r>
      <w:r w:rsidRPr="00A3369D">
        <w:rPr>
          <w:sz w:val="28"/>
          <w:szCs w:val="22"/>
          <w:rtl/>
        </w:rPr>
        <w:t>الثانية</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004E2412" w:rsidRPr="00A3369D">
        <w:rPr>
          <w:sz w:val="28"/>
          <w:szCs w:val="22"/>
          <w:rtl/>
        </w:rPr>
        <w:t>خطة</w:t>
      </w:r>
      <w:r w:rsidR="00074365" w:rsidRPr="00A3369D">
        <w:rPr>
          <w:sz w:val="28"/>
          <w:szCs w:val="22"/>
          <w:rtl/>
        </w:rPr>
        <w:t xml:space="preserve"> </w:t>
      </w:r>
      <w:r w:rsidR="004E2412" w:rsidRPr="00A3369D">
        <w:rPr>
          <w:sz w:val="28"/>
          <w:szCs w:val="22"/>
          <w:rtl/>
        </w:rPr>
        <w:t>إدارة</w:t>
      </w:r>
      <w:r w:rsidR="00074365" w:rsidRPr="00A3369D">
        <w:rPr>
          <w:sz w:val="28"/>
          <w:szCs w:val="22"/>
          <w:rtl/>
        </w:rPr>
        <w:t xml:space="preserve"> </w:t>
      </w:r>
      <w:r w:rsidR="004E2412" w:rsidRPr="00A3369D">
        <w:rPr>
          <w:sz w:val="28"/>
          <w:szCs w:val="22"/>
          <w:rtl/>
        </w:rPr>
        <w:t>إزالة</w:t>
      </w:r>
      <w:r w:rsidR="00074365" w:rsidRPr="00A3369D">
        <w:rPr>
          <w:sz w:val="28"/>
          <w:szCs w:val="22"/>
          <w:rtl/>
        </w:rPr>
        <w:t xml:space="preserve"> </w:t>
      </w:r>
      <w:r w:rsidRPr="00A3369D">
        <w:rPr>
          <w:sz w:val="28"/>
          <w:szCs w:val="22"/>
          <w:rtl/>
        </w:rPr>
        <w:t>المواد</w:t>
      </w:r>
      <w:r w:rsidR="00074365" w:rsidRPr="00A3369D">
        <w:rPr>
          <w:sz w:val="28"/>
          <w:szCs w:val="22"/>
          <w:rtl/>
        </w:rPr>
        <w:t xml:space="preserve"> </w:t>
      </w:r>
      <w:r w:rsidRPr="00A3369D">
        <w:rPr>
          <w:sz w:val="28"/>
          <w:szCs w:val="22"/>
          <w:rtl/>
        </w:rPr>
        <w:t>الهيدروكلوروفلوروكربونية،</w:t>
      </w:r>
      <w:r w:rsidR="00074365" w:rsidRPr="00A3369D">
        <w:rPr>
          <w:sz w:val="28"/>
          <w:szCs w:val="22"/>
          <w:rtl/>
        </w:rPr>
        <w:t xml:space="preserve"> </w:t>
      </w:r>
      <w:r w:rsidRPr="00A3369D">
        <w:rPr>
          <w:sz w:val="28"/>
          <w:szCs w:val="22"/>
          <w:rtl/>
        </w:rPr>
        <w:t>و1,970,127</w:t>
      </w:r>
      <w:r w:rsidR="00074365" w:rsidRPr="00A3369D">
        <w:rPr>
          <w:sz w:val="28"/>
          <w:szCs w:val="22"/>
          <w:rtl/>
        </w:rPr>
        <w:t xml:space="preserve"> </w:t>
      </w:r>
      <w:r w:rsidRPr="00A3369D">
        <w:rPr>
          <w:sz w:val="28"/>
          <w:szCs w:val="22"/>
          <w:rtl/>
        </w:rPr>
        <w:lastRenderedPageBreak/>
        <w:t>دولارا</w:t>
      </w:r>
      <w:r w:rsidR="00074365" w:rsidRPr="00A3369D">
        <w:rPr>
          <w:sz w:val="28"/>
          <w:szCs w:val="22"/>
          <w:rtl/>
        </w:rPr>
        <w:t xml:space="preserve"> </w:t>
      </w:r>
      <w:r w:rsidRPr="00A3369D">
        <w:rPr>
          <w:sz w:val="28"/>
          <w:szCs w:val="22"/>
          <w:rtl/>
        </w:rPr>
        <w:t>أمريكيا</w:t>
      </w:r>
      <w:r w:rsidR="00074365" w:rsidRPr="00A3369D">
        <w:rPr>
          <w:sz w:val="28"/>
          <w:szCs w:val="22"/>
          <w:rtl/>
        </w:rPr>
        <w:t xml:space="preserve"> </w:t>
      </w:r>
      <w:r w:rsidR="00240159" w:rsidRPr="00A3369D">
        <w:rPr>
          <w:rFonts w:hint="cs"/>
          <w:sz w:val="28"/>
          <w:szCs w:val="22"/>
          <w:rtl/>
        </w:rPr>
        <w:t xml:space="preserve">بتمويل مشترك </w:t>
      </w:r>
      <w:r w:rsidRPr="00A3369D">
        <w:rPr>
          <w:sz w:val="28"/>
          <w:szCs w:val="22"/>
          <w:rtl/>
        </w:rPr>
        <w:t>من</w:t>
      </w:r>
      <w:r w:rsidR="00074365" w:rsidRPr="00A3369D">
        <w:rPr>
          <w:sz w:val="28"/>
          <w:szCs w:val="22"/>
          <w:rtl/>
        </w:rPr>
        <w:t xml:space="preserve"> </w:t>
      </w:r>
      <w:r w:rsidRPr="00A3369D">
        <w:rPr>
          <w:sz w:val="28"/>
          <w:szCs w:val="22"/>
          <w:rtl/>
        </w:rPr>
        <w:t>حكومة</w:t>
      </w:r>
      <w:r w:rsidR="00074365" w:rsidRPr="00A3369D">
        <w:rPr>
          <w:sz w:val="28"/>
          <w:szCs w:val="22"/>
          <w:rtl/>
        </w:rPr>
        <w:t xml:space="preserve"> </w:t>
      </w:r>
      <w:r w:rsidRPr="00A3369D">
        <w:rPr>
          <w:sz w:val="28"/>
          <w:szCs w:val="22"/>
          <w:rtl/>
        </w:rPr>
        <w:t>الصين.</w:t>
      </w:r>
    </w:p>
    <w:p w14:paraId="7FA2138D" w14:textId="12612761" w:rsidR="004229F1" w:rsidRPr="00A3369D" w:rsidRDefault="004229F1" w:rsidP="00633C46">
      <w:pPr>
        <w:keepNext/>
        <w:keepLines/>
        <w:bidi/>
        <w:spacing w:after="240"/>
        <w:rPr>
          <w:sz w:val="26"/>
          <w:szCs w:val="26"/>
          <w:u w:val="single"/>
        </w:rPr>
      </w:pPr>
      <w:r w:rsidRPr="00A3369D">
        <w:rPr>
          <w:sz w:val="26"/>
          <w:szCs w:val="26"/>
          <w:u w:val="single"/>
          <w:rtl/>
        </w:rPr>
        <w:t>تنفيذ</w:t>
      </w:r>
      <w:r w:rsidR="00074365" w:rsidRPr="00A3369D">
        <w:rPr>
          <w:sz w:val="26"/>
          <w:szCs w:val="26"/>
          <w:u w:val="single"/>
          <w:rtl/>
        </w:rPr>
        <w:t xml:space="preserve"> </w:t>
      </w:r>
      <w:r w:rsidR="00605630" w:rsidRPr="00A3369D">
        <w:rPr>
          <w:sz w:val="26"/>
          <w:szCs w:val="26"/>
          <w:u w:val="single"/>
          <w:rtl/>
        </w:rPr>
        <w:t>سياسة مراعاة المنظور الجنساني</w:t>
      </w:r>
    </w:p>
    <w:p w14:paraId="42BF432E" w14:textId="050858D5" w:rsidR="0070398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السياسة</w:t>
      </w:r>
      <w:r w:rsidR="00074365" w:rsidRPr="00A3369D">
        <w:rPr>
          <w:sz w:val="26"/>
          <w:szCs w:val="26"/>
          <w:rtl/>
        </w:rPr>
        <w:t xml:space="preserve"> </w:t>
      </w:r>
      <w:r w:rsidRPr="00A3369D">
        <w:rPr>
          <w:sz w:val="26"/>
          <w:szCs w:val="26"/>
          <w:rtl/>
        </w:rPr>
        <w:t>التشغيلية</w:t>
      </w:r>
      <w:r w:rsidR="00074365" w:rsidRPr="00A3369D">
        <w:rPr>
          <w:sz w:val="26"/>
          <w:szCs w:val="26"/>
          <w:rtl/>
        </w:rPr>
        <w:t xml:space="preserve"> </w:t>
      </w:r>
      <w:r w:rsidRPr="00A3369D">
        <w:rPr>
          <w:sz w:val="26"/>
          <w:szCs w:val="26"/>
          <w:rtl/>
        </w:rPr>
        <w:t>للصندوق</w:t>
      </w:r>
      <w:r w:rsidR="00074365" w:rsidRPr="00A3369D">
        <w:rPr>
          <w:sz w:val="26"/>
          <w:szCs w:val="26"/>
          <w:rtl/>
        </w:rPr>
        <w:t xml:space="preserve"> </w:t>
      </w:r>
      <w:r w:rsidRPr="00A3369D">
        <w:rPr>
          <w:sz w:val="26"/>
          <w:szCs w:val="26"/>
          <w:rtl/>
        </w:rPr>
        <w:t>المتعدد</w:t>
      </w:r>
      <w:r w:rsidR="00074365" w:rsidRPr="00A3369D">
        <w:rPr>
          <w:sz w:val="26"/>
          <w:szCs w:val="26"/>
          <w:rtl/>
        </w:rPr>
        <w:t xml:space="preserve"> </w:t>
      </w:r>
      <w:r w:rsidRPr="00A3369D">
        <w:rPr>
          <w:sz w:val="26"/>
          <w:szCs w:val="26"/>
          <w:rtl/>
        </w:rPr>
        <w:t>الأطراف</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تعميم</w:t>
      </w:r>
      <w:r w:rsidR="00074365" w:rsidRPr="00A3369D">
        <w:rPr>
          <w:sz w:val="26"/>
          <w:szCs w:val="26"/>
          <w:rtl/>
        </w:rPr>
        <w:t xml:space="preserve"> </w:t>
      </w:r>
      <w:r w:rsidR="00271B7C" w:rsidRPr="00A3369D">
        <w:rPr>
          <w:sz w:val="26"/>
          <w:szCs w:val="26"/>
          <w:rtl/>
        </w:rPr>
        <w:t>المساواة بين الجنسين</w:t>
      </w:r>
      <w:r w:rsidR="00074365" w:rsidRPr="00A3369D">
        <w:rPr>
          <w:sz w:val="26"/>
          <w:szCs w:val="26"/>
          <w:rtl/>
        </w:rPr>
        <w:t xml:space="preserve"> </w:t>
      </w:r>
      <w:r w:rsidRPr="00A3369D">
        <w:rPr>
          <w:sz w:val="26"/>
          <w:szCs w:val="26"/>
          <w:rtl/>
        </w:rPr>
        <w:t>(ال</w:t>
      </w:r>
      <w:r w:rsidR="00074365" w:rsidRPr="00A3369D">
        <w:rPr>
          <w:sz w:val="26"/>
          <w:szCs w:val="26"/>
          <w:rtl/>
        </w:rPr>
        <w:t>مقرر</w:t>
      </w:r>
      <w:r w:rsidRPr="00A3369D">
        <w:rPr>
          <w:sz w:val="26"/>
          <w:szCs w:val="26"/>
          <w:rtl/>
        </w:rPr>
        <w:t>ان</w:t>
      </w:r>
      <w:r w:rsidR="00074365" w:rsidRPr="00A3369D">
        <w:rPr>
          <w:sz w:val="26"/>
          <w:szCs w:val="26"/>
          <w:rtl/>
        </w:rPr>
        <w:t xml:space="preserve"> </w:t>
      </w:r>
      <w:r w:rsidRPr="00A3369D">
        <w:rPr>
          <w:sz w:val="26"/>
          <w:szCs w:val="26"/>
          <w:rtl/>
        </w:rPr>
        <w:t>84/92</w:t>
      </w:r>
      <w:r w:rsidR="00074365" w:rsidRPr="00A3369D">
        <w:rPr>
          <w:sz w:val="26"/>
          <w:szCs w:val="26"/>
          <w:rtl/>
        </w:rPr>
        <w:t xml:space="preserve"> </w:t>
      </w:r>
      <w:r w:rsidRPr="00A3369D">
        <w:rPr>
          <w:sz w:val="26"/>
          <w:szCs w:val="26"/>
          <w:rtl/>
        </w:rPr>
        <w:t>و90/48(ج))،</w:t>
      </w:r>
      <w:r w:rsidR="00074365" w:rsidRPr="00A3369D">
        <w:rPr>
          <w:sz w:val="26"/>
          <w:szCs w:val="26"/>
          <w:rtl/>
        </w:rPr>
        <w:t xml:space="preserve"> </w:t>
      </w:r>
      <w:r w:rsidRPr="00A3369D">
        <w:rPr>
          <w:sz w:val="26"/>
          <w:szCs w:val="26"/>
          <w:rtl/>
        </w:rPr>
        <w:t>تواصل</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مشاركة</w:t>
      </w:r>
      <w:r w:rsidR="00074365" w:rsidRPr="00A3369D">
        <w:rPr>
          <w:sz w:val="26"/>
          <w:szCs w:val="26"/>
          <w:rtl/>
        </w:rPr>
        <w:t xml:space="preserve"> </w:t>
      </w:r>
      <w:r w:rsidRPr="00A3369D">
        <w:rPr>
          <w:sz w:val="26"/>
          <w:szCs w:val="26"/>
          <w:rtl/>
        </w:rPr>
        <w:t>المرأة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الخطة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المستمر</w:t>
      </w:r>
      <w:r w:rsidR="00074365" w:rsidRPr="00A3369D">
        <w:rPr>
          <w:sz w:val="26"/>
          <w:szCs w:val="26"/>
          <w:rtl/>
        </w:rPr>
        <w:t xml:space="preserve"> </w:t>
      </w:r>
      <w:r w:rsidRPr="00A3369D">
        <w:rPr>
          <w:sz w:val="26"/>
          <w:szCs w:val="26"/>
          <w:rtl/>
        </w:rPr>
        <w:t>لمشاركتها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وتوظيف</w:t>
      </w:r>
      <w:r w:rsidR="00074365" w:rsidRPr="00A3369D">
        <w:rPr>
          <w:sz w:val="26"/>
          <w:szCs w:val="26"/>
          <w:rtl/>
        </w:rPr>
        <w:t xml:space="preserve"> </w:t>
      </w:r>
      <w:r w:rsidRPr="00A3369D">
        <w:rPr>
          <w:sz w:val="26"/>
          <w:szCs w:val="26"/>
          <w:rtl/>
        </w:rPr>
        <w:t>الخبراء</w:t>
      </w:r>
      <w:r w:rsidR="00271B7C" w:rsidRPr="00A3369D">
        <w:rPr>
          <w:sz w:val="26"/>
          <w:szCs w:val="26"/>
          <w:rtl/>
        </w:rPr>
        <w:t>. وع</w:t>
      </w:r>
      <w:r w:rsidRPr="00A3369D">
        <w:rPr>
          <w:sz w:val="26"/>
          <w:szCs w:val="26"/>
          <w:rtl/>
        </w:rPr>
        <w:t>لى</w:t>
      </w:r>
      <w:r w:rsidR="00074365" w:rsidRPr="00A3369D">
        <w:rPr>
          <w:sz w:val="26"/>
          <w:szCs w:val="26"/>
          <w:rtl/>
        </w:rPr>
        <w:t xml:space="preserve"> </w:t>
      </w:r>
      <w:r w:rsidRPr="00A3369D">
        <w:rPr>
          <w:sz w:val="26"/>
          <w:szCs w:val="26"/>
          <w:rtl/>
        </w:rPr>
        <w:t>سبيل</w:t>
      </w:r>
      <w:r w:rsidR="00074365" w:rsidRPr="00A3369D">
        <w:rPr>
          <w:sz w:val="26"/>
          <w:szCs w:val="26"/>
          <w:rtl/>
        </w:rPr>
        <w:t xml:space="preserve"> </w:t>
      </w:r>
      <w:r w:rsidRPr="00A3369D">
        <w:rPr>
          <w:sz w:val="26"/>
          <w:szCs w:val="26"/>
          <w:rtl/>
        </w:rPr>
        <w:t>المثال،</w:t>
      </w:r>
      <w:r w:rsidR="00074365" w:rsidRPr="00A3369D">
        <w:rPr>
          <w:sz w:val="26"/>
          <w:szCs w:val="26"/>
          <w:rtl/>
        </w:rPr>
        <w:t xml:space="preserve"> </w:t>
      </w:r>
      <w:r w:rsidRPr="00A3369D">
        <w:rPr>
          <w:sz w:val="26"/>
          <w:szCs w:val="26"/>
          <w:rtl/>
        </w:rPr>
        <w:t>تشارك</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نساء</w:t>
      </w:r>
      <w:r w:rsidR="00074365" w:rsidRPr="00A3369D">
        <w:rPr>
          <w:sz w:val="26"/>
          <w:szCs w:val="26"/>
          <w:rtl/>
        </w:rPr>
        <w:t xml:space="preserve"> </w:t>
      </w:r>
      <w:r w:rsidRPr="00A3369D">
        <w:rPr>
          <w:sz w:val="26"/>
          <w:szCs w:val="26"/>
          <w:rtl/>
        </w:rPr>
        <w:t>(38</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فريق</w:t>
      </w:r>
      <w:r w:rsidR="00074365" w:rsidRPr="00A3369D">
        <w:rPr>
          <w:sz w:val="26"/>
          <w:szCs w:val="26"/>
          <w:rtl/>
        </w:rPr>
        <w:t xml:space="preserve"> </w:t>
      </w:r>
      <w:r w:rsidRPr="00A3369D">
        <w:rPr>
          <w:sz w:val="26"/>
          <w:szCs w:val="26"/>
          <w:rtl/>
        </w:rPr>
        <w:t>جامعة</w:t>
      </w:r>
      <w:r w:rsidR="00074365" w:rsidRPr="00A3369D">
        <w:rPr>
          <w:sz w:val="26"/>
          <w:szCs w:val="26"/>
          <w:rtl/>
        </w:rPr>
        <w:t xml:space="preserve"> </w:t>
      </w:r>
      <w:r w:rsidR="00BE10B4" w:rsidRPr="00A3369D">
        <w:rPr>
          <w:sz w:val="26"/>
          <w:szCs w:val="26"/>
          <w:rtl/>
        </w:rPr>
        <w:t>بيجين</w:t>
      </w:r>
      <w:r w:rsidR="00074365" w:rsidRPr="00A3369D">
        <w:rPr>
          <w:sz w:val="26"/>
          <w:szCs w:val="26"/>
          <w:rtl/>
        </w:rPr>
        <w:t xml:space="preserve"> </w:t>
      </w:r>
      <w:r w:rsidRPr="00A3369D">
        <w:rPr>
          <w:sz w:val="26"/>
          <w:szCs w:val="26"/>
          <w:rtl/>
        </w:rPr>
        <w:t>للتكنولوجيا</w:t>
      </w:r>
      <w:r w:rsidR="00074365" w:rsidRPr="00A3369D">
        <w:rPr>
          <w:sz w:val="26"/>
          <w:szCs w:val="26"/>
          <w:rtl/>
        </w:rPr>
        <w:t xml:space="preserve"> </w:t>
      </w:r>
      <w:r w:rsidRPr="00A3369D">
        <w:rPr>
          <w:sz w:val="26"/>
          <w:szCs w:val="26"/>
          <w:rtl/>
        </w:rPr>
        <w:t>والأعمال</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00271B7C" w:rsidRPr="00A3369D">
        <w:rPr>
          <w:sz w:val="26"/>
          <w:szCs w:val="26"/>
          <w:rtl/>
        </w:rPr>
        <w:t>يستعرض</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وثلاث</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Pr="00A3369D">
        <w:rPr>
          <w:sz w:val="26"/>
          <w:szCs w:val="26"/>
          <w:rtl/>
        </w:rPr>
        <w:t>خمسة</w:t>
      </w:r>
      <w:r w:rsidR="00074365" w:rsidRPr="00A3369D">
        <w:rPr>
          <w:sz w:val="26"/>
          <w:szCs w:val="26"/>
          <w:rtl/>
        </w:rPr>
        <w:t xml:space="preserve"> </w:t>
      </w:r>
      <w:r w:rsidRPr="00A3369D">
        <w:rPr>
          <w:sz w:val="26"/>
          <w:szCs w:val="26"/>
          <w:rtl/>
        </w:rPr>
        <w:t>أعضاء</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71B7C" w:rsidRPr="00A3369D">
        <w:rPr>
          <w:sz w:val="26"/>
          <w:szCs w:val="26"/>
          <w:rtl/>
        </w:rPr>
        <w:t>فريق البحوث</w:t>
      </w:r>
      <w:r w:rsidR="00074365" w:rsidRPr="00A3369D">
        <w:rPr>
          <w:sz w:val="26"/>
          <w:szCs w:val="26"/>
          <w:rtl/>
        </w:rPr>
        <w:t xml:space="preserve"> </w:t>
      </w:r>
      <w:r w:rsidRPr="00A3369D">
        <w:rPr>
          <w:sz w:val="26"/>
          <w:szCs w:val="26"/>
          <w:rtl/>
        </w:rPr>
        <w:t>المعني</w:t>
      </w:r>
      <w:r w:rsidR="00074365" w:rsidRPr="00A3369D">
        <w:rPr>
          <w:sz w:val="26"/>
          <w:szCs w:val="26"/>
          <w:rtl/>
        </w:rPr>
        <w:t xml:space="preserve"> </w:t>
      </w:r>
      <w:r w:rsidRPr="00A3369D">
        <w:rPr>
          <w:sz w:val="26"/>
          <w:szCs w:val="26"/>
          <w:rtl/>
        </w:rPr>
        <w:t>بالحظر،</w:t>
      </w:r>
      <w:r w:rsidR="00074365" w:rsidRPr="00A3369D">
        <w:rPr>
          <w:sz w:val="26"/>
          <w:szCs w:val="26"/>
          <w:rtl/>
        </w:rPr>
        <w:t xml:space="preserve"> </w:t>
      </w:r>
      <w:r w:rsidRPr="00A3369D">
        <w:rPr>
          <w:sz w:val="26"/>
          <w:szCs w:val="26"/>
          <w:rtl/>
        </w:rPr>
        <w:t>وأربع</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Pr="00A3369D">
        <w:rPr>
          <w:sz w:val="26"/>
          <w:szCs w:val="26"/>
          <w:rtl/>
        </w:rPr>
        <w:t>خمسة</w:t>
      </w:r>
      <w:r w:rsidR="00074365" w:rsidRPr="00A3369D">
        <w:rPr>
          <w:sz w:val="26"/>
          <w:szCs w:val="26"/>
          <w:rtl/>
        </w:rPr>
        <w:t xml:space="preserve"> </w:t>
      </w:r>
      <w:r w:rsidRPr="00A3369D">
        <w:rPr>
          <w:sz w:val="26"/>
          <w:szCs w:val="26"/>
          <w:rtl/>
        </w:rPr>
        <w:t>مشاركين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جولة</w:t>
      </w:r>
      <w:r w:rsidR="00074365" w:rsidRPr="00A3369D">
        <w:rPr>
          <w:sz w:val="26"/>
          <w:szCs w:val="26"/>
          <w:rtl/>
        </w:rPr>
        <w:t xml:space="preserve"> </w:t>
      </w:r>
      <w:r w:rsidRPr="00A3369D">
        <w:rPr>
          <w:sz w:val="26"/>
          <w:szCs w:val="26"/>
          <w:rtl/>
        </w:rPr>
        <w:t>دراسية</w:t>
      </w:r>
      <w:r w:rsidR="00074365" w:rsidRPr="00A3369D">
        <w:rPr>
          <w:sz w:val="26"/>
          <w:szCs w:val="26"/>
          <w:rtl/>
        </w:rPr>
        <w:t xml:space="preserve"> </w:t>
      </w:r>
      <w:r w:rsidRPr="00A3369D">
        <w:rPr>
          <w:sz w:val="26"/>
          <w:szCs w:val="26"/>
          <w:rtl/>
        </w:rPr>
        <w:t>حديثة</w:t>
      </w:r>
      <w:r w:rsidR="00074365" w:rsidRPr="00A3369D">
        <w:rPr>
          <w:sz w:val="26"/>
          <w:szCs w:val="26"/>
          <w:rtl/>
        </w:rPr>
        <w:t xml:space="preserve"> </w:t>
      </w:r>
      <w:r w:rsidRPr="00A3369D">
        <w:rPr>
          <w:sz w:val="26"/>
          <w:szCs w:val="26"/>
          <w:rtl/>
        </w:rPr>
        <w:t>نظمها</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وحكومة</w:t>
      </w:r>
      <w:r w:rsidR="00074365" w:rsidRPr="00A3369D">
        <w:rPr>
          <w:sz w:val="26"/>
          <w:szCs w:val="26"/>
          <w:rtl/>
        </w:rPr>
        <w:t xml:space="preserve"> </w:t>
      </w:r>
      <w:r w:rsidRPr="00A3369D">
        <w:rPr>
          <w:sz w:val="26"/>
          <w:szCs w:val="26"/>
          <w:rtl/>
        </w:rPr>
        <w:t>ألمانيا</w:t>
      </w:r>
      <w:r w:rsidR="00074365" w:rsidRPr="00A3369D">
        <w:rPr>
          <w:sz w:val="26"/>
          <w:szCs w:val="26"/>
          <w:rtl/>
        </w:rPr>
        <w:t xml:space="preserve"> </w:t>
      </w:r>
      <w:r w:rsidRPr="00A3369D">
        <w:rPr>
          <w:sz w:val="26"/>
          <w:szCs w:val="26"/>
          <w:rtl/>
        </w:rPr>
        <w:t>لزيارة</w:t>
      </w:r>
      <w:r w:rsidR="00074365" w:rsidRPr="00A3369D">
        <w:rPr>
          <w:sz w:val="26"/>
          <w:szCs w:val="26"/>
          <w:rtl/>
        </w:rPr>
        <w:t xml:space="preserve"> </w:t>
      </w:r>
      <w:r w:rsidRPr="00A3369D">
        <w:rPr>
          <w:sz w:val="26"/>
          <w:szCs w:val="26"/>
          <w:rtl/>
        </w:rPr>
        <w:t>منتجي</w:t>
      </w:r>
      <w:r w:rsidR="00074365" w:rsidRPr="00A3369D">
        <w:rPr>
          <w:sz w:val="26"/>
          <w:szCs w:val="26"/>
          <w:rtl/>
        </w:rPr>
        <w:t xml:space="preserve"> </w:t>
      </w:r>
      <w:r w:rsidR="00444B6F">
        <w:rPr>
          <w:sz w:val="26"/>
          <w:szCs w:val="26"/>
          <w:rtl/>
        </w:rPr>
        <w:t>رغاوى</w:t>
      </w:r>
      <w:r w:rsidR="00074365" w:rsidRPr="00A3369D">
        <w:rPr>
          <w:sz w:val="26"/>
          <w:szCs w:val="26"/>
          <w:rtl/>
        </w:rPr>
        <w:t xml:space="preserve"> </w:t>
      </w:r>
      <w:proofErr w:type="spellStart"/>
      <w:r w:rsidR="00633C46" w:rsidRPr="00A3369D">
        <w:rPr>
          <w:sz w:val="26"/>
          <w:szCs w:val="26"/>
          <w:rtl/>
        </w:rPr>
        <w:t>البوليستيرين</w:t>
      </w:r>
      <w:proofErr w:type="spellEnd"/>
      <w:r w:rsidR="00074365" w:rsidRPr="00A3369D">
        <w:rPr>
          <w:sz w:val="26"/>
          <w:szCs w:val="26"/>
          <w:rtl/>
        </w:rPr>
        <w:t xml:space="preserve"> </w:t>
      </w:r>
      <w:r w:rsidR="005D6153" w:rsidRPr="00A3369D">
        <w:rPr>
          <w:sz w:val="26"/>
          <w:szCs w:val="26"/>
          <w:rtl/>
        </w:rPr>
        <w:t>المسحوب بالضغط</w:t>
      </w:r>
      <w:r w:rsidR="00074365" w:rsidRPr="00A3369D">
        <w:rPr>
          <w:sz w:val="26"/>
          <w:szCs w:val="26"/>
          <w:rtl/>
        </w:rPr>
        <w:t xml:space="preserve"> </w:t>
      </w:r>
      <w:r w:rsidRPr="00A3369D">
        <w:rPr>
          <w:sz w:val="26"/>
          <w:szCs w:val="26"/>
          <w:rtl/>
        </w:rPr>
        <w:t>وموردي</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هولندا</w:t>
      </w:r>
      <w:r w:rsidR="00074365" w:rsidRPr="00A3369D">
        <w:rPr>
          <w:sz w:val="26"/>
          <w:szCs w:val="26"/>
          <w:rtl/>
        </w:rPr>
        <w:t xml:space="preserve"> </w:t>
      </w:r>
      <w:r w:rsidRPr="00A3369D">
        <w:rPr>
          <w:sz w:val="26"/>
          <w:szCs w:val="26"/>
          <w:rtl/>
        </w:rPr>
        <w:t>وألمانيا.</w:t>
      </w:r>
      <w:r w:rsidR="00074365" w:rsidRPr="00A3369D">
        <w:rPr>
          <w:sz w:val="26"/>
          <w:szCs w:val="26"/>
          <w:rtl/>
        </w:rPr>
        <w:t xml:space="preserve"> </w:t>
      </w:r>
    </w:p>
    <w:p w14:paraId="07D500C9" w14:textId="172C7900" w:rsidR="004229F1" w:rsidRPr="00A3369D" w:rsidRDefault="00271B7C" w:rsidP="00703981">
      <w:pPr>
        <w:keepNext/>
        <w:keepLines/>
        <w:bidi/>
        <w:spacing w:after="240"/>
        <w:rPr>
          <w:sz w:val="26"/>
          <w:szCs w:val="26"/>
          <w:u w:val="single"/>
        </w:rPr>
      </w:pPr>
      <w:r w:rsidRPr="00A3369D">
        <w:rPr>
          <w:sz w:val="26"/>
          <w:szCs w:val="26"/>
          <w:u w:val="single"/>
          <w:rtl/>
        </w:rPr>
        <w:t>استدامة إزالة</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r w:rsidR="00074365" w:rsidRPr="00A3369D">
        <w:rPr>
          <w:sz w:val="26"/>
          <w:szCs w:val="26"/>
          <w:u w:val="single"/>
          <w:rtl/>
        </w:rPr>
        <w:t xml:space="preserve"> </w:t>
      </w:r>
      <w:r w:rsidR="004229F1" w:rsidRPr="00A3369D">
        <w:rPr>
          <w:sz w:val="26"/>
          <w:szCs w:val="26"/>
          <w:u w:val="single"/>
          <w:rtl/>
        </w:rPr>
        <w:t>وتقييم</w:t>
      </w:r>
      <w:r w:rsidR="00074365" w:rsidRPr="00A3369D">
        <w:rPr>
          <w:sz w:val="26"/>
          <w:szCs w:val="26"/>
          <w:u w:val="single"/>
          <w:rtl/>
        </w:rPr>
        <w:t xml:space="preserve"> </w:t>
      </w:r>
      <w:r w:rsidR="004229F1" w:rsidRPr="00A3369D">
        <w:rPr>
          <w:sz w:val="26"/>
          <w:szCs w:val="26"/>
          <w:u w:val="single"/>
          <w:rtl/>
        </w:rPr>
        <w:t>المخاطر</w:t>
      </w:r>
    </w:p>
    <w:p w14:paraId="3F8806AF" w14:textId="02F07362" w:rsidR="0070398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ناقشت</w:t>
      </w:r>
      <w:r w:rsidR="00074365" w:rsidRPr="00A3369D">
        <w:rPr>
          <w:sz w:val="26"/>
          <w:szCs w:val="26"/>
          <w:rtl/>
        </w:rPr>
        <w:t xml:space="preserve"> </w:t>
      </w:r>
      <w:r w:rsidRPr="00A3369D">
        <w:rPr>
          <w:sz w:val="26"/>
          <w:szCs w:val="26"/>
          <w:rtl/>
        </w:rPr>
        <w:t>الأمانة</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703981" w:rsidRPr="00A3369D">
        <w:rPr>
          <w:sz w:val="26"/>
          <w:szCs w:val="26"/>
          <w:rtl/>
        </w:rPr>
        <w:t>اليونيدو</w:t>
      </w:r>
      <w:r w:rsidR="00074365" w:rsidRPr="00A3369D">
        <w:rPr>
          <w:sz w:val="26"/>
          <w:szCs w:val="26"/>
          <w:rtl/>
        </w:rPr>
        <w:t xml:space="preserve"> </w:t>
      </w:r>
      <w:r w:rsidRPr="00A3369D">
        <w:rPr>
          <w:sz w:val="26"/>
          <w:szCs w:val="26"/>
          <w:rtl/>
        </w:rPr>
        <w:t>المخاطر</w:t>
      </w:r>
      <w:r w:rsidR="00074365" w:rsidRPr="00A3369D">
        <w:rPr>
          <w:sz w:val="26"/>
          <w:szCs w:val="26"/>
          <w:rtl/>
        </w:rPr>
        <w:t xml:space="preserve"> </w:t>
      </w:r>
      <w:r w:rsidRPr="00A3369D">
        <w:rPr>
          <w:sz w:val="26"/>
          <w:szCs w:val="26"/>
          <w:rtl/>
        </w:rPr>
        <w:t>المحتملة</w:t>
      </w:r>
      <w:r w:rsidR="00074365" w:rsidRPr="00A3369D">
        <w:rPr>
          <w:sz w:val="26"/>
          <w:szCs w:val="26"/>
          <w:rtl/>
        </w:rPr>
        <w:t xml:space="preserve"> </w:t>
      </w:r>
      <w:r w:rsidRPr="00A3369D">
        <w:rPr>
          <w:sz w:val="26"/>
          <w:szCs w:val="26"/>
          <w:rtl/>
        </w:rPr>
        <w:t>لعدم</w:t>
      </w:r>
      <w:r w:rsidR="00074365" w:rsidRPr="00A3369D">
        <w:rPr>
          <w:sz w:val="26"/>
          <w:szCs w:val="26"/>
          <w:rtl/>
        </w:rPr>
        <w:t xml:space="preserve"> </w:t>
      </w:r>
      <w:r w:rsidRPr="00A3369D">
        <w:rPr>
          <w:sz w:val="26"/>
          <w:szCs w:val="26"/>
          <w:rtl/>
        </w:rPr>
        <w:t>تحقيق</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الكامل</w:t>
      </w:r>
      <w:r w:rsidR="00074365" w:rsidRPr="00A3369D">
        <w:rPr>
          <w:sz w:val="26"/>
          <w:szCs w:val="26"/>
          <w:rtl/>
        </w:rPr>
        <w:t xml:space="preserve"> </w:t>
      </w:r>
      <w:r w:rsidR="00271B7C" w:rsidRPr="00A3369D">
        <w:rPr>
          <w:sz w:val="26"/>
          <w:szCs w:val="26"/>
          <w:rtl/>
        </w:rPr>
        <w:t>ل</w:t>
      </w:r>
      <w:r w:rsidR="004E2412" w:rsidRPr="00A3369D">
        <w:rPr>
          <w:sz w:val="26"/>
          <w:szCs w:val="26"/>
          <w:rtl/>
        </w:rPr>
        <w:t>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271B7C" w:rsidRPr="00A3369D">
        <w:rPr>
          <w:sz w:val="26"/>
          <w:szCs w:val="26"/>
          <w:rtl/>
        </w:rPr>
        <w:t>يناير/كانون الثاني</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عدم</w:t>
      </w:r>
      <w:r w:rsidR="00074365" w:rsidRPr="00A3369D">
        <w:rPr>
          <w:sz w:val="26"/>
          <w:szCs w:val="26"/>
          <w:rtl/>
        </w:rPr>
        <w:t xml:space="preserve"> </w:t>
      </w:r>
      <w:r w:rsidRPr="00A3369D">
        <w:rPr>
          <w:sz w:val="26"/>
          <w:szCs w:val="26"/>
          <w:rtl/>
        </w:rPr>
        <w:t>اكتمال</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00271B7C" w:rsidRPr="00A3369D">
        <w:rPr>
          <w:sz w:val="26"/>
          <w:szCs w:val="26"/>
          <w:rtl/>
        </w:rPr>
        <w:t>إمكانية الاحترار العالمي، ولا سيما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ظل</w:t>
      </w:r>
      <w:r w:rsidR="00074365" w:rsidRPr="00A3369D">
        <w:rPr>
          <w:sz w:val="26"/>
          <w:szCs w:val="26"/>
          <w:rtl/>
        </w:rPr>
        <w:t xml:space="preserve"> </w:t>
      </w:r>
      <w:r w:rsidRPr="00A3369D">
        <w:rPr>
          <w:sz w:val="26"/>
          <w:szCs w:val="26"/>
          <w:rtl/>
        </w:rPr>
        <w:t>العدد</w:t>
      </w:r>
      <w:r w:rsidR="00074365" w:rsidRPr="00A3369D">
        <w:rPr>
          <w:sz w:val="26"/>
          <w:szCs w:val="26"/>
          <w:rtl/>
        </w:rPr>
        <w:t xml:space="preserve"> </w:t>
      </w:r>
      <w:r w:rsidRPr="00A3369D">
        <w:rPr>
          <w:sz w:val="26"/>
          <w:szCs w:val="26"/>
          <w:rtl/>
        </w:rPr>
        <w:t>الكبير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وأكدت</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الحصص</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السنوات</w:t>
      </w:r>
      <w:r w:rsidR="00074365" w:rsidRPr="00A3369D">
        <w:rPr>
          <w:sz w:val="26"/>
          <w:szCs w:val="26"/>
          <w:rtl/>
        </w:rPr>
        <w:t xml:space="preserve"> </w:t>
      </w:r>
      <w:r w:rsidRPr="00A3369D">
        <w:rPr>
          <w:sz w:val="26"/>
          <w:szCs w:val="26"/>
          <w:rtl/>
        </w:rPr>
        <w:t>الأخيرة</w:t>
      </w:r>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Pr="00A3369D">
        <w:rPr>
          <w:sz w:val="26"/>
          <w:szCs w:val="26"/>
          <w:rtl/>
        </w:rPr>
        <w:t>أدى</w:t>
      </w:r>
      <w:r w:rsidR="00074365" w:rsidRPr="00A3369D">
        <w:rPr>
          <w:sz w:val="26"/>
          <w:szCs w:val="26"/>
          <w:rtl/>
        </w:rPr>
        <w:t xml:space="preserve"> </w:t>
      </w:r>
      <w:r w:rsidRPr="00A3369D">
        <w:rPr>
          <w:sz w:val="26"/>
          <w:szCs w:val="26"/>
          <w:rtl/>
        </w:rPr>
        <w:t>تدريجيا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انخفاض</w:t>
      </w:r>
      <w:r w:rsidR="00074365" w:rsidRPr="00A3369D">
        <w:rPr>
          <w:sz w:val="26"/>
          <w:szCs w:val="26"/>
          <w:rtl/>
        </w:rPr>
        <w:t xml:space="preserve"> </w:t>
      </w:r>
      <w:r w:rsidRPr="00A3369D">
        <w:rPr>
          <w:sz w:val="26"/>
          <w:szCs w:val="26"/>
          <w:rtl/>
        </w:rPr>
        <w:t>العرض</w:t>
      </w:r>
      <w:r w:rsidR="00074365" w:rsidRPr="00A3369D">
        <w:rPr>
          <w:sz w:val="26"/>
          <w:szCs w:val="26"/>
          <w:rtl/>
        </w:rPr>
        <w:t xml:space="preserve"> </w:t>
      </w:r>
      <w:r w:rsidR="00271B7C" w:rsidRPr="00A3369D">
        <w:rPr>
          <w:sz w:val="26"/>
          <w:szCs w:val="26"/>
          <w:rtl/>
        </w:rPr>
        <w:t xml:space="preserve">من المواد الهيدروكلوروفلوروكربونية </w:t>
      </w:r>
      <w:r w:rsidRPr="00A3369D">
        <w:rPr>
          <w:sz w:val="26"/>
          <w:szCs w:val="26"/>
          <w:rtl/>
        </w:rPr>
        <w:t>وارتفاع</w:t>
      </w:r>
      <w:r w:rsidR="00074365" w:rsidRPr="00A3369D">
        <w:rPr>
          <w:sz w:val="26"/>
          <w:szCs w:val="26"/>
          <w:rtl/>
        </w:rPr>
        <w:t xml:space="preserve"> </w:t>
      </w:r>
      <w:r w:rsidRPr="00A3369D">
        <w:rPr>
          <w:sz w:val="26"/>
          <w:szCs w:val="26"/>
          <w:rtl/>
        </w:rPr>
        <w:t>أسعار</w:t>
      </w:r>
      <w:r w:rsidR="00271B7C" w:rsidRPr="00A3369D">
        <w:rPr>
          <w:sz w:val="26"/>
          <w:szCs w:val="26"/>
          <w:rtl/>
        </w:rPr>
        <w:t>ها</w:t>
      </w:r>
      <w:r w:rsidRPr="00A3369D">
        <w:rPr>
          <w:sz w:val="26"/>
          <w:szCs w:val="26"/>
          <w:rtl/>
        </w:rPr>
        <w:t>،</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دفع</w:t>
      </w:r>
      <w:r w:rsidR="00074365" w:rsidRPr="00A3369D">
        <w:rPr>
          <w:sz w:val="26"/>
          <w:szCs w:val="26"/>
          <w:rtl/>
        </w:rPr>
        <w:t xml:space="preserve"> </w:t>
      </w:r>
      <w:r w:rsidRPr="00A3369D">
        <w:rPr>
          <w:sz w:val="26"/>
          <w:szCs w:val="26"/>
          <w:rtl/>
        </w:rPr>
        <w:t>العديد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التوقف</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استخدامها.</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تحقيق</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أهداف</w:t>
      </w:r>
      <w:r w:rsidR="00074365" w:rsidRPr="00A3369D">
        <w:rPr>
          <w:sz w:val="26"/>
          <w:szCs w:val="26"/>
          <w:rtl/>
        </w:rPr>
        <w:t xml:space="preserve"> </w:t>
      </w:r>
      <w:r w:rsidRPr="00A3369D">
        <w:rPr>
          <w:sz w:val="26"/>
          <w:szCs w:val="26"/>
          <w:rtl/>
        </w:rPr>
        <w:t>التخفيض</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وحظيت</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Pr="00A3369D">
        <w:rPr>
          <w:sz w:val="26"/>
          <w:szCs w:val="26"/>
          <w:rtl/>
        </w:rPr>
        <w:t>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بقبول</w:t>
      </w:r>
      <w:r w:rsidR="00074365" w:rsidRPr="00A3369D">
        <w:rPr>
          <w:sz w:val="26"/>
          <w:szCs w:val="26"/>
          <w:rtl/>
        </w:rPr>
        <w:t xml:space="preserve"> </w:t>
      </w:r>
      <w:r w:rsidRPr="00A3369D">
        <w:rPr>
          <w:sz w:val="26"/>
          <w:szCs w:val="26"/>
          <w:rtl/>
        </w:rPr>
        <w:t>واسع</w:t>
      </w:r>
      <w:r w:rsidR="00074365" w:rsidRPr="00A3369D">
        <w:rPr>
          <w:sz w:val="26"/>
          <w:szCs w:val="26"/>
          <w:rtl/>
        </w:rPr>
        <w:t xml:space="preserve"> </w:t>
      </w:r>
      <w:r w:rsidRPr="00A3369D">
        <w:rPr>
          <w:sz w:val="26"/>
          <w:szCs w:val="26"/>
          <w:rtl/>
        </w:rPr>
        <w:t>النطاق.</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أعقاب</w:t>
      </w:r>
      <w:r w:rsidR="00074365" w:rsidRPr="00A3369D">
        <w:rPr>
          <w:sz w:val="26"/>
          <w:szCs w:val="26"/>
          <w:rtl/>
        </w:rPr>
        <w:t xml:space="preserve"> </w:t>
      </w:r>
      <w:r w:rsidRPr="00A3369D">
        <w:rPr>
          <w:sz w:val="26"/>
          <w:szCs w:val="26"/>
          <w:rtl/>
        </w:rPr>
        <w:t>حظر</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س</w:t>
      </w:r>
      <w:r w:rsidR="00271B7C" w:rsidRPr="00A3369D">
        <w:rPr>
          <w:sz w:val="26"/>
          <w:szCs w:val="26"/>
          <w:rtl/>
        </w:rPr>
        <w:t>ي</w:t>
      </w:r>
      <w:r w:rsidRPr="00A3369D">
        <w:rPr>
          <w:sz w:val="26"/>
          <w:szCs w:val="26"/>
          <w:rtl/>
        </w:rPr>
        <w:t>واصل</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و</w:t>
      </w:r>
      <w:r w:rsidR="00FA38A8" w:rsidRPr="00A3369D">
        <w:rPr>
          <w:sz w:val="26"/>
          <w:szCs w:val="26"/>
          <w:rtl/>
        </w:rPr>
        <w:t>مكاتب الإيكولوجيا والبيئة</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00271B7C" w:rsidRPr="00A3369D">
        <w:rPr>
          <w:sz w:val="26"/>
          <w:szCs w:val="26"/>
          <w:rtl/>
        </w:rPr>
        <w:t xml:space="preserve">إجراء </w:t>
      </w:r>
      <w:r w:rsidRPr="00A3369D">
        <w:rPr>
          <w:sz w:val="26"/>
          <w:szCs w:val="26"/>
          <w:rtl/>
        </w:rPr>
        <w:t>عمليات</w:t>
      </w:r>
      <w:r w:rsidR="00074365" w:rsidRPr="00A3369D">
        <w:rPr>
          <w:sz w:val="26"/>
          <w:szCs w:val="26"/>
          <w:rtl/>
        </w:rPr>
        <w:t xml:space="preserve"> </w:t>
      </w:r>
      <w:r w:rsidR="00271B7C" w:rsidRPr="00A3369D">
        <w:rPr>
          <w:sz w:val="26"/>
          <w:szCs w:val="26"/>
          <w:rtl/>
        </w:rPr>
        <w:t>رصد</w:t>
      </w:r>
      <w:r w:rsidR="00074365" w:rsidRPr="00A3369D">
        <w:rPr>
          <w:sz w:val="26"/>
          <w:szCs w:val="26"/>
          <w:rtl/>
        </w:rPr>
        <w:t xml:space="preserve"> </w:t>
      </w:r>
      <w:r w:rsidRPr="00A3369D">
        <w:rPr>
          <w:sz w:val="26"/>
          <w:szCs w:val="26"/>
          <w:rtl/>
        </w:rPr>
        <w:t>وإشراف</w:t>
      </w:r>
      <w:r w:rsidR="00074365" w:rsidRPr="00A3369D">
        <w:rPr>
          <w:sz w:val="26"/>
          <w:szCs w:val="26"/>
          <w:rtl/>
        </w:rPr>
        <w:t xml:space="preserve"> </w:t>
      </w:r>
      <w:r w:rsidRPr="00A3369D">
        <w:rPr>
          <w:sz w:val="26"/>
          <w:szCs w:val="26"/>
          <w:rtl/>
        </w:rPr>
        <w:t>منتظمة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271B7C" w:rsidRPr="00A3369D">
        <w:rPr>
          <w:sz w:val="26"/>
          <w:szCs w:val="26"/>
          <w:rtl/>
        </w:rPr>
        <w:t>مقاطعات</w:t>
      </w:r>
      <w:r w:rsidR="00074365" w:rsidRPr="00A3369D">
        <w:rPr>
          <w:sz w:val="26"/>
          <w:szCs w:val="26"/>
          <w:rtl/>
        </w:rPr>
        <w:t xml:space="preserve"> </w:t>
      </w:r>
      <w:r w:rsidRPr="00A3369D">
        <w:rPr>
          <w:sz w:val="26"/>
          <w:szCs w:val="26"/>
          <w:rtl/>
        </w:rPr>
        <w:t>والمدن</w:t>
      </w:r>
      <w:r w:rsidR="00074365" w:rsidRPr="00A3369D">
        <w:rPr>
          <w:sz w:val="26"/>
          <w:szCs w:val="26"/>
          <w:rtl/>
        </w:rPr>
        <w:t xml:space="preserve"> </w:t>
      </w:r>
      <w:r w:rsidRPr="00A3369D">
        <w:rPr>
          <w:sz w:val="26"/>
          <w:szCs w:val="26"/>
          <w:rtl/>
        </w:rPr>
        <w:t>الرئيسية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تتركز</w:t>
      </w:r>
      <w:r w:rsidR="00074365" w:rsidRPr="00A3369D">
        <w:rPr>
          <w:sz w:val="26"/>
          <w:szCs w:val="26"/>
          <w:rtl/>
        </w:rPr>
        <w:t xml:space="preserve"> </w:t>
      </w:r>
      <w:r w:rsidRPr="00A3369D">
        <w:rPr>
          <w:sz w:val="26"/>
          <w:szCs w:val="26"/>
          <w:rtl/>
        </w:rPr>
        <w:t>فيها</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وستجري</w:t>
      </w:r>
      <w:r w:rsidR="00074365" w:rsidRPr="00A3369D">
        <w:rPr>
          <w:sz w:val="26"/>
          <w:szCs w:val="26"/>
          <w:rtl/>
        </w:rPr>
        <w:t xml:space="preserve"> </w:t>
      </w:r>
      <w:r w:rsidR="00FA38A8" w:rsidRPr="00A3369D">
        <w:rPr>
          <w:sz w:val="26"/>
          <w:szCs w:val="26"/>
          <w:rtl/>
        </w:rPr>
        <w:t>مكاتب الإيكولوجيا والبيئة</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تفتيش</w:t>
      </w:r>
      <w:r w:rsidR="00074365" w:rsidRPr="00A3369D">
        <w:rPr>
          <w:sz w:val="26"/>
          <w:szCs w:val="26"/>
          <w:rtl/>
        </w:rPr>
        <w:t xml:space="preserve"> </w:t>
      </w:r>
      <w:r w:rsidRPr="00A3369D">
        <w:rPr>
          <w:sz w:val="26"/>
          <w:szCs w:val="26"/>
          <w:rtl/>
        </w:rPr>
        <w:t>دورية</w:t>
      </w:r>
      <w:r w:rsidR="00074365" w:rsidRPr="00A3369D">
        <w:rPr>
          <w:sz w:val="26"/>
          <w:szCs w:val="26"/>
          <w:rtl/>
        </w:rPr>
        <w:t xml:space="preserve"> </w:t>
      </w:r>
      <w:r w:rsidRPr="00A3369D">
        <w:rPr>
          <w:sz w:val="26"/>
          <w:szCs w:val="26"/>
          <w:rtl/>
        </w:rPr>
        <w:t>وفحوصات</w:t>
      </w:r>
      <w:r w:rsidR="00074365" w:rsidRPr="00A3369D">
        <w:rPr>
          <w:sz w:val="26"/>
          <w:szCs w:val="26"/>
          <w:rtl/>
        </w:rPr>
        <w:t xml:space="preserve"> </w:t>
      </w:r>
      <w:r w:rsidRPr="00A3369D">
        <w:rPr>
          <w:sz w:val="26"/>
          <w:szCs w:val="26"/>
          <w:rtl/>
        </w:rPr>
        <w:t>مفاجئة،</w:t>
      </w:r>
      <w:r w:rsidR="00074365" w:rsidRPr="00A3369D">
        <w:rPr>
          <w:sz w:val="26"/>
          <w:szCs w:val="26"/>
          <w:rtl/>
        </w:rPr>
        <w:t xml:space="preserve"> </w:t>
      </w:r>
      <w:r w:rsidRPr="00A3369D">
        <w:rPr>
          <w:sz w:val="26"/>
          <w:szCs w:val="26"/>
          <w:rtl/>
        </w:rPr>
        <w:t>وستخضع</w:t>
      </w:r>
      <w:r w:rsidR="00074365" w:rsidRPr="00A3369D">
        <w:rPr>
          <w:sz w:val="26"/>
          <w:szCs w:val="26"/>
          <w:rtl/>
        </w:rPr>
        <w:t xml:space="preserve"> </w:t>
      </w:r>
      <w:r w:rsidRPr="00A3369D">
        <w:rPr>
          <w:sz w:val="26"/>
          <w:szCs w:val="26"/>
          <w:rtl/>
        </w:rPr>
        <w:t>أي</w:t>
      </w:r>
      <w:r w:rsidR="00074365" w:rsidRPr="00A3369D">
        <w:rPr>
          <w:sz w:val="26"/>
          <w:szCs w:val="26"/>
          <w:rtl/>
        </w:rPr>
        <w:t xml:space="preserve"> </w:t>
      </w:r>
      <w:r w:rsidRPr="00A3369D">
        <w:rPr>
          <w:sz w:val="26"/>
          <w:szCs w:val="26"/>
          <w:rtl/>
        </w:rPr>
        <w:t>مخالفات</w:t>
      </w:r>
      <w:r w:rsidR="00074365" w:rsidRPr="00A3369D">
        <w:rPr>
          <w:sz w:val="26"/>
          <w:szCs w:val="26"/>
          <w:rtl/>
        </w:rPr>
        <w:t xml:space="preserve"> </w:t>
      </w:r>
      <w:r w:rsidRPr="00A3369D">
        <w:rPr>
          <w:sz w:val="26"/>
          <w:szCs w:val="26"/>
          <w:rtl/>
        </w:rPr>
        <w:t>يتم</w:t>
      </w:r>
      <w:r w:rsidR="00074365" w:rsidRPr="00A3369D">
        <w:rPr>
          <w:sz w:val="26"/>
          <w:szCs w:val="26"/>
          <w:rtl/>
        </w:rPr>
        <w:t xml:space="preserve"> </w:t>
      </w:r>
      <w:r w:rsidRPr="00A3369D">
        <w:rPr>
          <w:sz w:val="26"/>
          <w:szCs w:val="26"/>
          <w:rtl/>
        </w:rPr>
        <w:t>رصدها</w:t>
      </w:r>
      <w:r w:rsidR="00074365" w:rsidRPr="00A3369D">
        <w:rPr>
          <w:sz w:val="26"/>
          <w:szCs w:val="26"/>
          <w:rtl/>
        </w:rPr>
        <w:t xml:space="preserve"> </w:t>
      </w:r>
      <w:r w:rsidRPr="00A3369D">
        <w:rPr>
          <w:sz w:val="26"/>
          <w:szCs w:val="26"/>
          <w:rtl/>
        </w:rPr>
        <w:t>لإجراءات</w:t>
      </w:r>
      <w:r w:rsidR="00074365" w:rsidRPr="00A3369D">
        <w:rPr>
          <w:sz w:val="26"/>
          <w:szCs w:val="26"/>
          <w:rtl/>
        </w:rPr>
        <w:t xml:space="preserve"> </w:t>
      </w:r>
      <w:r w:rsidRPr="00A3369D">
        <w:rPr>
          <w:sz w:val="26"/>
          <w:szCs w:val="26"/>
          <w:rtl/>
        </w:rPr>
        <w:t>تصحيحية</w:t>
      </w:r>
      <w:r w:rsidR="00074365" w:rsidRPr="00A3369D">
        <w:rPr>
          <w:sz w:val="26"/>
          <w:szCs w:val="26"/>
          <w:rtl/>
        </w:rPr>
        <w:t xml:space="preserve"> </w:t>
      </w:r>
      <w:r w:rsidRPr="00A3369D">
        <w:rPr>
          <w:sz w:val="26"/>
          <w:szCs w:val="26"/>
          <w:rtl/>
        </w:rPr>
        <w:t>وعقوبات،</w:t>
      </w:r>
      <w:r w:rsidR="00074365" w:rsidRPr="00A3369D">
        <w:rPr>
          <w:sz w:val="26"/>
          <w:szCs w:val="26"/>
          <w:rtl/>
        </w:rPr>
        <w:t xml:space="preserve"> </w:t>
      </w:r>
      <w:r w:rsidRPr="00A3369D">
        <w:rPr>
          <w:sz w:val="26"/>
          <w:szCs w:val="26"/>
          <w:rtl/>
        </w:rPr>
        <w:t>وعند</w:t>
      </w:r>
      <w:r w:rsidR="00074365" w:rsidRPr="00A3369D">
        <w:rPr>
          <w:sz w:val="26"/>
          <w:szCs w:val="26"/>
          <w:rtl/>
        </w:rPr>
        <w:t xml:space="preserve"> </w:t>
      </w:r>
      <w:r w:rsidRPr="00A3369D">
        <w:rPr>
          <w:sz w:val="26"/>
          <w:szCs w:val="26"/>
          <w:rtl/>
        </w:rPr>
        <w:t>الضرورة،</w:t>
      </w:r>
      <w:r w:rsidR="00074365" w:rsidRPr="00A3369D">
        <w:rPr>
          <w:sz w:val="26"/>
          <w:szCs w:val="26"/>
          <w:rtl/>
        </w:rPr>
        <w:t xml:space="preserve"> </w:t>
      </w:r>
      <w:r w:rsidRPr="00A3369D">
        <w:rPr>
          <w:sz w:val="26"/>
          <w:szCs w:val="26"/>
          <w:rtl/>
        </w:rPr>
        <w:t>سيتم</w:t>
      </w:r>
      <w:r w:rsidR="00074365" w:rsidRPr="00A3369D">
        <w:rPr>
          <w:sz w:val="26"/>
          <w:szCs w:val="26"/>
          <w:rtl/>
        </w:rPr>
        <w:t xml:space="preserve"> </w:t>
      </w:r>
      <w:r w:rsidRPr="00A3369D">
        <w:rPr>
          <w:sz w:val="26"/>
          <w:szCs w:val="26"/>
          <w:rtl/>
        </w:rPr>
        <w:t>تنسيق</w:t>
      </w:r>
      <w:r w:rsidR="00074365" w:rsidRPr="00A3369D">
        <w:rPr>
          <w:sz w:val="26"/>
          <w:szCs w:val="26"/>
          <w:rtl/>
        </w:rPr>
        <w:t xml:space="preserve"> </w:t>
      </w:r>
      <w:r w:rsidRPr="00A3369D">
        <w:rPr>
          <w:sz w:val="26"/>
          <w:szCs w:val="26"/>
          <w:rtl/>
        </w:rPr>
        <w:t>إنفاذها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الجهات</w:t>
      </w:r>
      <w:r w:rsidR="00074365" w:rsidRPr="00A3369D">
        <w:rPr>
          <w:sz w:val="26"/>
          <w:szCs w:val="26"/>
          <w:rtl/>
        </w:rPr>
        <w:t xml:space="preserve"> </w:t>
      </w:r>
      <w:r w:rsidRPr="00A3369D">
        <w:rPr>
          <w:sz w:val="26"/>
          <w:szCs w:val="26"/>
          <w:rtl/>
        </w:rPr>
        <w:t>الحكومية</w:t>
      </w:r>
      <w:r w:rsidR="00074365" w:rsidRPr="00A3369D">
        <w:rPr>
          <w:sz w:val="26"/>
          <w:szCs w:val="26"/>
          <w:rtl/>
        </w:rPr>
        <w:t xml:space="preserve"> </w:t>
      </w:r>
      <w:r w:rsidRPr="00A3369D">
        <w:rPr>
          <w:sz w:val="26"/>
          <w:szCs w:val="26"/>
          <w:rtl/>
        </w:rPr>
        <w:t>الأخرى.</w:t>
      </w:r>
      <w:r w:rsidR="00074365" w:rsidRPr="00A3369D">
        <w:rPr>
          <w:sz w:val="26"/>
          <w:szCs w:val="26"/>
          <w:rtl/>
        </w:rPr>
        <w:t xml:space="preserve"> </w:t>
      </w:r>
    </w:p>
    <w:p w14:paraId="118BDC8A" w14:textId="4A913416" w:rsidR="004229F1" w:rsidRPr="00A3369D" w:rsidRDefault="004229F1" w:rsidP="00703981">
      <w:pPr>
        <w:keepNext/>
        <w:keepLines/>
        <w:bidi/>
        <w:spacing w:after="240"/>
        <w:rPr>
          <w:sz w:val="26"/>
          <w:szCs w:val="26"/>
          <w:u w:val="single"/>
        </w:rPr>
      </w:pPr>
      <w:r w:rsidRPr="00A3369D">
        <w:rPr>
          <w:sz w:val="26"/>
          <w:szCs w:val="26"/>
          <w:u w:val="single"/>
          <w:rtl/>
        </w:rPr>
        <w:t>الخلاصة</w:t>
      </w:r>
    </w:p>
    <w:p w14:paraId="3D98527B" w14:textId="5FC1DE3C"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لا</w:t>
      </w:r>
      <w:r w:rsidR="00074365" w:rsidRPr="00A3369D">
        <w:rPr>
          <w:sz w:val="26"/>
          <w:szCs w:val="26"/>
          <w:rtl/>
        </w:rPr>
        <w:t xml:space="preserve"> </w:t>
      </w:r>
      <w:r w:rsidRPr="00A3369D">
        <w:rPr>
          <w:sz w:val="26"/>
          <w:szCs w:val="26"/>
          <w:rtl/>
        </w:rPr>
        <w:t>تزال</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00703981" w:rsidRPr="00A3369D">
        <w:rPr>
          <w:sz w:val="26"/>
          <w:szCs w:val="26"/>
          <w:rtl/>
        </w:rPr>
        <w:t>في حالة امتثال</w:t>
      </w:r>
      <w:r w:rsidR="00074365" w:rsidRPr="00A3369D">
        <w:rPr>
          <w:sz w:val="26"/>
          <w:szCs w:val="26"/>
          <w:rtl/>
        </w:rPr>
        <w:t xml:space="preserve"> </w:t>
      </w:r>
      <w:r w:rsidR="00271B7C" w:rsidRPr="00A3369D">
        <w:rPr>
          <w:sz w:val="26"/>
          <w:szCs w:val="26"/>
          <w:rtl/>
        </w:rPr>
        <w:t xml:space="preserve">لبروتوكول </w:t>
      </w:r>
      <w:r w:rsidRPr="00A3369D">
        <w:rPr>
          <w:sz w:val="26"/>
          <w:szCs w:val="26"/>
          <w:rtl/>
        </w:rPr>
        <w:t>مونتريال</w:t>
      </w:r>
      <w:r w:rsidR="00074365" w:rsidRPr="00A3369D">
        <w:rPr>
          <w:sz w:val="26"/>
          <w:szCs w:val="26"/>
          <w:rtl/>
        </w:rPr>
        <w:t xml:space="preserve"> </w:t>
      </w:r>
      <w:r w:rsidRPr="00A3369D">
        <w:rPr>
          <w:sz w:val="26"/>
          <w:szCs w:val="26"/>
          <w:rtl/>
        </w:rPr>
        <w:t>واتفاقها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هدف</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المتفق</w:t>
      </w:r>
      <w:r w:rsidR="00074365" w:rsidRPr="00A3369D">
        <w:rPr>
          <w:sz w:val="26"/>
          <w:szCs w:val="26"/>
          <w:rtl/>
        </w:rPr>
        <w:t xml:space="preserve"> </w:t>
      </w:r>
      <w:r w:rsidRPr="00A3369D">
        <w:rPr>
          <w:sz w:val="26"/>
          <w:szCs w:val="26"/>
          <w:rtl/>
        </w:rPr>
        <w:t>عليه</w:t>
      </w:r>
      <w:r w:rsidR="00074365" w:rsidRPr="00A3369D">
        <w:rPr>
          <w:sz w:val="26"/>
          <w:szCs w:val="26"/>
          <w:rtl/>
        </w:rPr>
        <w:t xml:space="preserve"> </w:t>
      </w:r>
      <w:r w:rsidRPr="00A3369D">
        <w:rPr>
          <w:sz w:val="26"/>
          <w:szCs w:val="26"/>
          <w:rtl/>
        </w:rPr>
        <w:t>لعام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أنجزت</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r w:rsidRPr="00A3369D">
        <w:rPr>
          <w:sz w:val="26"/>
          <w:szCs w:val="26"/>
          <w:rtl/>
        </w:rPr>
        <w:t>للمصانع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ليصل</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عدد</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تحولت</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Pr="00A3369D">
        <w:rPr>
          <w:sz w:val="26"/>
          <w:szCs w:val="26"/>
          <w:rtl/>
        </w:rPr>
        <w:t>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بموجب</w:t>
      </w:r>
      <w:r w:rsidR="00074365" w:rsidRPr="00A3369D">
        <w:rPr>
          <w:sz w:val="26"/>
          <w:szCs w:val="26"/>
          <w:rtl/>
        </w:rPr>
        <w:t xml:space="preserve"> </w:t>
      </w:r>
      <w:r w:rsidRPr="00A3369D">
        <w:rPr>
          <w:sz w:val="26"/>
          <w:szCs w:val="26"/>
          <w:rtl/>
        </w:rPr>
        <w:t>الخطة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14</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Pr="00A3369D">
        <w:rPr>
          <w:sz w:val="26"/>
          <w:szCs w:val="26"/>
          <w:rtl/>
        </w:rPr>
        <w:t>مصاحب</w:t>
      </w:r>
      <w:r w:rsidR="00271B7C" w:rsidRPr="00A3369D">
        <w:rPr>
          <w:sz w:val="26"/>
          <w:szCs w:val="26"/>
          <w:rtl/>
        </w:rPr>
        <w:t xml:space="preserve">ة تبلغ </w:t>
      </w:r>
      <w:r w:rsidR="00703981" w:rsidRPr="00A3369D">
        <w:rPr>
          <w:sz w:val="26"/>
          <w:szCs w:val="26"/>
          <w:rtl/>
        </w:rPr>
        <w:t>5,733</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متريا</w:t>
      </w:r>
      <w:r w:rsidR="00074365" w:rsidRPr="00A3369D">
        <w:rPr>
          <w:sz w:val="26"/>
          <w:szCs w:val="26"/>
          <w:rtl/>
        </w:rPr>
        <w:t xml:space="preserve"> </w:t>
      </w:r>
      <w:r w:rsidRPr="00A3369D">
        <w:rPr>
          <w:sz w:val="26"/>
          <w:szCs w:val="26"/>
          <w:rtl/>
        </w:rPr>
        <w:t>(321.59</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وأكد</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الثلاث</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Pr="00A3369D">
        <w:rPr>
          <w:sz w:val="26"/>
          <w:szCs w:val="26"/>
          <w:rtl/>
        </w:rPr>
        <w:t>توقفت</w:t>
      </w:r>
      <w:r w:rsidR="00074365" w:rsidRPr="00A3369D">
        <w:rPr>
          <w:sz w:val="26"/>
          <w:szCs w:val="26"/>
          <w:rtl/>
        </w:rPr>
        <w:t xml:space="preserve"> </w:t>
      </w:r>
      <w:r w:rsidRPr="00A3369D">
        <w:rPr>
          <w:sz w:val="26"/>
          <w:szCs w:val="26"/>
          <w:rtl/>
        </w:rPr>
        <w:t>نهائيا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وبدأت</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والإيثانول،</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يتماشى</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للمنتجات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وص</w:t>
      </w:r>
      <w:r w:rsidR="00271B7C" w:rsidRPr="00A3369D">
        <w:rPr>
          <w:sz w:val="26"/>
          <w:szCs w:val="26"/>
          <w:rtl/>
        </w:rPr>
        <w:t>ُ</w:t>
      </w:r>
      <w:r w:rsidRPr="00A3369D">
        <w:rPr>
          <w:sz w:val="26"/>
          <w:szCs w:val="26"/>
          <w:rtl/>
        </w:rPr>
        <w:t>ر</w:t>
      </w:r>
      <w:r w:rsidR="00271B7C" w:rsidRPr="00A3369D">
        <w:rPr>
          <w:sz w:val="26"/>
          <w:szCs w:val="26"/>
          <w:rtl/>
        </w:rPr>
        <w:t>ِ</w:t>
      </w:r>
      <w:r w:rsidRPr="00A3369D">
        <w:rPr>
          <w:sz w:val="26"/>
          <w:szCs w:val="26"/>
          <w:rtl/>
        </w:rPr>
        <w:t>ف</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مجموعه</w:t>
      </w:r>
      <w:r w:rsidR="00074365" w:rsidRPr="00A3369D">
        <w:rPr>
          <w:sz w:val="26"/>
          <w:szCs w:val="26"/>
          <w:rtl/>
        </w:rPr>
        <w:t xml:space="preserve"> </w:t>
      </w:r>
      <w:r w:rsidRPr="00A3369D">
        <w:rPr>
          <w:sz w:val="26"/>
          <w:szCs w:val="26"/>
          <w:rtl/>
        </w:rPr>
        <w:t>30</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00364A8A" w:rsidRPr="00A3369D">
        <w:rPr>
          <w:sz w:val="26"/>
          <w:szCs w:val="26"/>
          <w:rtl/>
        </w:rPr>
        <w:t>الموافق عليها</w:t>
      </w:r>
      <w:r w:rsidR="00074365" w:rsidRPr="00A3369D">
        <w:rPr>
          <w:sz w:val="26"/>
          <w:szCs w:val="26"/>
          <w:rtl/>
        </w:rPr>
        <w:t xml:space="preserve"> </w:t>
      </w:r>
      <w:r w:rsidR="006A6971" w:rsidRPr="00A3369D">
        <w:rPr>
          <w:sz w:val="26"/>
          <w:szCs w:val="26"/>
          <w:rtl/>
        </w:rPr>
        <w:t>للشريحة</w:t>
      </w:r>
      <w:r w:rsidR="00074365" w:rsidRPr="00A3369D">
        <w:rPr>
          <w:sz w:val="26"/>
          <w:szCs w:val="26"/>
          <w:rtl/>
        </w:rPr>
        <w:t xml:space="preserve"> </w:t>
      </w:r>
      <w:r w:rsidRPr="00A3369D">
        <w:rPr>
          <w:sz w:val="26"/>
          <w:szCs w:val="26"/>
          <w:rtl/>
        </w:rPr>
        <w:t>السابعة</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المستفيدة</w:t>
      </w:r>
      <w:r w:rsidR="00AF6392" w:rsidRPr="00A3369D">
        <w:rPr>
          <w:sz w:val="26"/>
          <w:szCs w:val="26"/>
          <w:rtl/>
        </w:rPr>
        <w:t>. وس</w:t>
      </w:r>
      <w:r w:rsidRPr="00A3369D">
        <w:rPr>
          <w:sz w:val="26"/>
          <w:szCs w:val="26"/>
          <w:rtl/>
        </w:rPr>
        <w:t>ت</w:t>
      </w:r>
      <w:r w:rsidR="00271B7C" w:rsidRPr="00A3369D">
        <w:rPr>
          <w:sz w:val="26"/>
          <w:szCs w:val="26"/>
          <w:rtl/>
        </w:rPr>
        <w:t>ُ</w:t>
      </w:r>
      <w:r w:rsidRPr="00A3369D">
        <w:rPr>
          <w:sz w:val="26"/>
          <w:szCs w:val="26"/>
          <w:rtl/>
        </w:rPr>
        <w:t>ستخدم</w:t>
      </w:r>
      <w:r w:rsidR="00074365" w:rsidRPr="00A3369D">
        <w:rPr>
          <w:sz w:val="26"/>
          <w:szCs w:val="26"/>
          <w:rtl/>
        </w:rPr>
        <w:t xml:space="preserve"> </w:t>
      </w:r>
      <w:r w:rsidRPr="00A3369D">
        <w:rPr>
          <w:sz w:val="26"/>
          <w:szCs w:val="26"/>
          <w:rtl/>
        </w:rPr>
        <w:t>أموال</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الثامنة</w:t>
      </w:r>
      <w:r w:rsidR="00074365" w:rsidRPr="00A3369D">
        <w:rPr>
          <w:sz w:val="26"/>
          <w:szCs w:val="26"/>
          <w:rtl/>
        </w:rPr>
        <w:t xml:space="preserve"> </w:t>
      </w:r>
      <w:r w:rsidRPr="00A3369D">
        <w:rPr>
          <w:sz w:val="26"/>
          <w:szCs w:val="26"/>
          <w:rtl/>
        </w:rPr>
        <w:t>لاستكمال</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الجارية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Pr="00A3369D">
        <w:rPr>
          <w:sz w:val="26"/>
          <w:szCs w:val="26"/>
          <w:rtl/>
        </w:rPr>
        <w:t>القدرة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إحداث</w:t>
      </w:r>
      <w:r w:rsidR="00074365" w:rsidRPr="00A3369D">
        <w:rPr>
          <w:sz w:val="26"/>
          <w:szCs w:val="26"/>
          <w:rtl/>
        </w:rPr>
        <w:t xml:space="preserve"> </w:t>
      </w:r>
      <w:r w:rsidRPr="00A3369D">
        <w:rPr>
          <w:sz w:val="26"/>
          <w:szCs w:val="26"/>
          <w:rtl/>
        </w:rPr>
        <w:t>الاحترار</w:t>
      </w:r>
      <w:r w:rsidR="00074365" w:rsidRPr="00A3369D">
        <w:rPr>
          <w:sz w:val="26"/>
          <w:szCs w:val="26"/>
          <w:rtl/>
        </w:rPr>
        <w:t xml:space="preserve"> </w:t>
      </w:r>
      <w:r w:rsidRPr="00A3369D">
        <w:rPr>
          <w:sz w:val="26"/>
          <w:szCs w:val="26"/>
          <w:rtl/>
        </w:rPr>
        <w:t>العالمي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271B7C" w:rsidRPr="00A3369D">
        <w:rPr>
          <w:sz w:val="26"/>
          <w:szCs w:val="26"/>
          <w:rtl/>
        </w:rPr>
        <w:t>شركتين</w:t>
      </w:r>
      <w:r w:rsidR="00074365" w:rsidRPr="00A3369D">
        <w:rPr>
          <w:sz w:val="26"/>
          <w:szCs w:val="26"/>
          <w:rtl/>
        </w:rPr>
        <w:t xml:space="preserve"> </w:t>
      </w:r>
      <w:r w:rsidRPr="00A3369D">
        <w:rPr>
          <w:sz w:val="26"/>
          <w:szCs w:val="26"/>
          <w:rtl/>
        </w:rPr>
        <w:t>المتبقيتين،</w:t>
      </w:r>
      <w:r w:rsidR="00074365" w:rsidRPr="00A3369D">
        <w:rPr>
          <w:sz w:val="26"/>
          <w:szCs w:val="26"/>
          <w:rtl/>
        </w:rPr>
        <w:t xml:space="preserve"> </w:t>
      </w:r>
      <w:r w:rsidRPr="00A3369D">
        <w:rPr>
          <w:sz w:val="26"/>
          <w:szCs w:val="26"/>
          <w:rtl/>
        </w:rPr>
        <w:t>ولمواصلة</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A946A7" w:rsidRPr="00A3369D">
        <w:rPr>
          <w:sz w:val="26"/>
          <w:szCs w:val="26"/>
          <w:rtl/>
        </w:rPr>
        <w:t>تكنولوجي</w:t>
      </w:r>
      <w:r w:rsidR="00271B7C" w:rsidRPr="00A3369D">
        <w:rPr>
          <w:sz w:val="26"/>
          <w:szCs w:val="26"/>
          <w:rtl/>
        </w:rPr>
        <w:t>ة</w:t>
      </w:r>
      <w:r w:rsidR="00074365" w:rsidRPr="00A3369D">
        <w:rPr>
          <w:sz w:val="26"/>
          <w:szCs w:val="26"/>
          <w:rtl/>
        </w:rPr>
        <w:t xml:space="preserve"> </w:t>
      </w:r>
      <w:r w:rsidRPr="00A3369D">
        <w:rPr>
          <w:sz w:val="26"/>
          <w:szCs w:val="26"/>
          <w:rtl/>
        </w:rPr>
        <w:t>والسياساتية،</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سبيل</w:t>
      </w:r>
      <w:r w:rsidR="00074365" w:rsidRPr="00A3369D">
        <w:rPr>
          <w:sz w:val="26"/>
          <w:szCs w:val="26"/>
          <w:rtl/>
        </w:rPr>
        <w:t xml:space="preserve"> </w:t>
      </w:r>
      <w:r w:rsidRPr="00A3369D">
        <w:rPr>
          <w:sz w:val="26"/>
          <w:szCs w:val="26"/>
          <w:rtl/>
        </w:rPr>
        <w:t>المثال</w:t>
      </w:r>
      <w:r w:rsidR="00074365" w:rsidRPr="00A3369D">
        <w:rPr>
          <w:sz w:val="26"/>
          <w:szCs w:val="26"/>
          <w:rtl/>
        </w:rPr>
        <w:t xml:space="preserve"> </w:t>
      </w:r>
      <w:r w:rsidRPr="00A3369D">
        <w:rPr>
          <w:sz w:val="26"/>
          <w:szCs w:val="26"/>
          <w:rtl/>
        </w:rPr>
        <w:t>لا</w:t>
      </w:r>
      <w:r w:rsidR="00074365" w:rsidRPr="00A3369D">
        <w:rPr>
          <w:sz w:val="26"/>
          <w:szCs w:val="26"/>
          <w:rtl/>
        </w:rPr>
        <w:t xml:space="preserve"> </w:t>
      </w:r>
      <w:r w:rsidRPr="00A3369D">
        <w:rPr>
          <w:sz w:val="26"/>
          <w:szCs w:val="26"/>
          <w:rtl/>
        </w:rPr>
        <w:t>الحصر،</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المتعلقة</w:t>
      </w:r>
      <w:r w:rsidR="00074365" w:rsidRPr="00A3369D">
        <w:rPr>
          <w:sz w:val="26"/>
          <w:szCs w:val="26"/>
          <w:rtl/>
        </w:rPr>
        <w:t xml:space="preserve"> </w:t>
      </w:r>
      <w:r w:rsidRPr="00A3369D">
        <w:rPr>
          <w:sz w:val="26"/>
          <w:szCs w:val="26"/>
          <w:rtl/>
        </w:rPr>
        <w:t>ب</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وتكنولوجيا</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Pr="00A3369D">
        <w:rPr>
          <w:sz w:val="26"/>
          <w:szCs w:val="26"/>
          <w:rtl/>
        </w:rPr>
        <w:t>وجوانب</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المقدمة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271B7C" w:rsidRPr="00A3369D">
        <w:rPr>
          <w:sz w:val="26"/>
          <w:szCs w:val="26"/>
          <w:rtl/>
        </w:rPr>
        <w:t>مكاتب الإيكولوجيا والبيئة</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قدرتها</w:t>
      </w:r>
      <w:r w:rsidR="00074365" w:rsidRPr="00A3369D">
        <w:rPr>
          <w:sz w:val="26"/>
          <w:szCs w:val="26"/>
          <w:rtl/>
        </w:rPr>
        <w:t xml:space="preserve"> </w:t>
      </w:r>
      <w:r w:rsidRPr="00A3369D">
        <w:rPr>
          <w:sz w:val="26"/>
          <w:szCs w:val="26"/>
          <w:rtl/>
        </w:rPr>
        <w:t>الإشرافية؛</w:t>
      </w:r>
      <w:r w:rsidR="00074365" w:rsidRPr="00A3369D">
        <w:rPr>
          <w:sz w:val="26"/>
          <w:szCs w:val="26"/>
          <w:rtl/>
        </w:rPr>
        <w:t xml:space="preserve"> </w:t>
      </w:r>
      <w:r w:rsidRPr="00A3369D">
        <w:rPr>
          <w:sz w:val="26"/>
          <w:szCs w:val="26"/>
          <w:rtl/>
        </w:rPr>
        <w:t>والرصد</w:t>
      </w:r>
      <w:r w:rsidR="00074365" w:rsidRPr="00A3369D">
        <w:rPr>
          <w:sz w:val="26"/>
          <w:szCs w:val="26"/>
          <w:rtl/>
        </w:rPr>
        <w:t xml:space="preserve"> </w:t>
      </w:r>
      <w:r w:rsidRPr="00A3369D">
        <w:rPr>
          <w:sz w:val="26"/>
          <w:szCs w:val="26"/>
          <w:rtl/>
        </w:rPr>
        <w:t>والإشراف</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00271B7C" w:rsidRPr="00A3369D">
        <w:rPr>
          <w:sz w:val="26"/>
          <w:szCs w:val="26"/>
          <w:rtl/>
        </w:rPr>
        <w:t>مركز التعاون البيئي الخارجي</w:t>
      </w:r>
      <w:r w:rsidR="00074365" w:rsidRPr="00A3369D">
        <w:rPr>
          <w:sz w:val="26"/>
          <w:szCs w:val="26"/>
          <w:rtl/>
        </w:rPr>
        <w:t xml:space="preserve"> </w:t>
      </w:r>
      <w:r w:rsidRPr="00A3369D">
        <w:rPr>
          <w:sz w:val="26"/>
          <w:szCs w:val="26"/>
          <w:rtl/>
        </w:rPr>
        <w:t>و</w:t>
      </w:r>
      <w:r w:rsidR="00271B7C" w:rsidRPr="00A3369D">
        <w:rPr>
          <w:sz w:val="26"/>
          <w:szCs w:val="26"/>
          <w:rtl/>
        </w:rPr>
        <w:t>مكاتب الإيكولوجيا والبيئة</w:t>
      </w:r>
      <w:r w:rsidR="00074365" w:rsidRPr="00A3369D">
        <w:rPr>
          <w:sz w:val="26"/>
          <w:szCs w:val="26"/>
          <w:rtl/>
        </w:rPr>
        <w:t xml:space="preserve"> </w:t>
      </w:r>
      <w:r w:rsidRPr="00A3369D">
        <w:rPr>
          <w:sz w:val="26"/>
          <w:szCs w:val="26"/>
          <w:rtl/>
        </w:rPr>
        <w:t>لمنع</w:t>
      </w:r>
      <w:r w:rsidR="00074365" w:rsidRPr="00A3369D">
        <w:rPr>
          <w:sz w:val="26"/>
          <w:szCs w:val="26"/>
          <w:rtl/>
        </w:rPr>
        <w:t xml:space="preserve"> </w:t>
      </w:r>
      <w:r w:rsidR="00271B7C" w:rsidRPr="00A3369D">
        <w:rPr>
          <w:sz w:val="26"/>
          <w:szCs w:val="26"/>
          <w:rtl/>
        </w:rPr>
        <w:t>ال</w:t>
      </w:r>
      <w:r w:rsidRPr="00A3369D">
        <w:rPr>
          <w:sz w:val="26"/>
          <w:szCs w:val="26"/>
          <w:rtl/>
        </w:rPr>
        <w:t>عودة</w:t>
      </w:r>
      <w:r w:rsidR="00074365" w:rsidRPr="00A3369D">
        <w:rPr>
          <w:sz w:val="26"/>
          <w:szCs w:val="26"/>
          <w:rtl/>
        </w:rPr>
        <w:t xml:space="preserve"> </w:t>
      </w:r>
      <w:r w:rsidR="00271B7C" w:rsidRPr="00A3369D">
        <w:rPr>
          <w:sz w:val="26"/>
          <w:szCs w:val="26"/>
          <w:rtl/>
        </w:rPr>
        <w:t xml:space="preserve">إلى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وخاصة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AF6392" w:rsidRPr="00A3369D">
        <w:rPr>
          <w:sz w:val="26"/>
          <w:szCs w:val="26"/>
          <w:rtl/>
        </w:rPr>
        <w:t>شركات</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خضعت</w:t>
      </w:r>
      <w:r w:rsidR="00074365" w:rsidRPr="00A3369D">
        <w:rPr>
          <w:sz w:val="26"/>
          <w:szCs w:val="26"/>
          <w:rtl/>
        </w:rPr>
        <w:t xml:space="preserve"> </w:t>
      </w:r>
      <w:r w:rsidRPr="00A3369D">
        <w:rPr>
          <w:sz w:val="26"/>
          <w:szCs w:val="26"/>
          <w:rtl/>
        </w:rPr>
        <w:t>للتحويل؛</w:t>
      </w:r>
      <w:r w:rsidR="00074365" w:rsidRPr="00A3369D">
        <w:rPr>
          <w:sz w:val="26"/>
          <w:szCs w:val="26"/>
          <w:rtl/>
        </w:rPr>
        <w:t xml:space="preserve"> </w:t>
      </w:r>
      <w:r w:rsidRPr="00A3369D">
        <w:rPr>
          <w:sz w:val="26"/>
          <w:szCs w:val="26"/>
          <w:rtl/>
        </w:rPr>
        <w:t>واستكمال</w:t>
      </w:r>
      <w:r w:rsidR="00074365" w:rsidRPr="00A3369D">
        <w:rPr>
          <w:sz w:val="26"/>
          <w:szCs w:val="26"/>
          <w:rtl/>
        </w:rPr>
        <w:t xml:space="preserve"> </w:t>
      </w:r>
      <w:r w:rsidRPr="00A3369D">
        <w:rPr>
          <w:sz w:val="26"/>
          <w:szCs w:val="26"/>
          <w:rtl/>
        </w:rPr>
        <w:t>البح</w:t>
      </w:r>
      <w:r w:rsidR="00271B7C" w:rsidRPr="00A3369D">
        <w:rPr>
          <w:sz w:val="26"/>
          <w:szCs w:val="26"/>
          <w:rtl/>
        </w:rPr>
        <w:t>و</w:t>
      </w:r>
      <w:r w:rsidRPr="00A3369D">
        <w:rPr>
          <w:sz w:val="26"/>
          <w:szCs w:val="26"/>
          <w:rtl/>
        </w:rPr>
        <w:t>ث</w:t>
      </w:r>
      <w:r w:rsidR="00074365" w:rsidRPr="00A3369D">
        <w:rPr>
          <w:sz w:val="26"/>
          <w:szCs w:val="26"/>
          <w:rtl/>
        </w:rPr>
        <w:t xml:space="preserve"> </w:t>
      </w:r>
      <w:r w:rsidRPr="00A3369D">
        <w:rPr>
          <w:sz w:val="26"/>
          <w:szCs w:val="26"/>
          <w:rtl/>
        </w:rPr>
        <w:t>المتعلق</w:t>
      </w:r>
      <w:r w:rsidR="00271B7C" w:rsidRPr="00A3369D">
        <w:rPr>
          <w:sz w:val="26"/>
          <w:szCs w:val="26"/>
          <w:rtl/>
        </w:rPr>
        <w:t>ة</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الترابط</w:t>
      </w:r>
      <w:r w:rsidR="00074365" w:rsidRPr="00A3369D">
        <w:rPr>
          <w:sz w:val="26"/>
          <w:szCs w:val="26"/>
          <w:rtl/>
        </w:rPr>
        <w:t xml:space="preserve"> </w:t>
      </w:r>
      <w:r w:rsidRPr="00A3369D">
        <w:rPr>
          <w:sz w:val="26"/>
          <w:szCs w:val="26"/>
          <w:rtl/>
        </w:rPr>
        <w:t>الحراري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والموافقة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حظر</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Pr="00A3369D">
        <w:rPr>
          <w:sz w:val="26"/>
          <w:szCs w:val="26"/>
          <w:rtl/>
        </w:rPr>
        <w:t>؛</w:t>
      </w:r>
      <w:r w:rsidR="00074365" w:rsidRPr="00A3369D">
        <w:rPr>
          <w:sz w:val="26"/>
          <w:szCs w:val="26"/>
          <w:rtl/>
        </w:rPr>
        <w:t xml:space="preserve"> </w:t>
      </w:r>
      <w:r w:rsidRPr="00A3369D">
        <w:rPr>
          <w:sz w:val="26"/>
          <w:szCs w:val="26"/>
          <w:rtl/>
        </w:rPr>
        <w:t>والنظر</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اتخاذ</w:t>
      </w:r>
      <w:r w:rsidR="00074365" w:rsidRPr="00A3369D">
        <w:rPr>
          <w:sz w:val="26"/>
          <w:szCs w:val="26"/>
          <w:rtl/>
        </w:rPr>
        <w:t xml:space="preserve"> </w:t>
      </w:r>
      <w:r w:rsidRPr="00A3369D">
        <w:rPr>
          <w:sz w:val="26"/>
          <w:szCs w:val="26"/>
          <w:rtl/>
        </w:rPr>
        <w:t>تدابير</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r w:rsidRPr="00A3369D">
        <w:rPr>
          <w:sz w:val="26"/>
          <w:szCs w:val="26"/>
          <w:rtl/>
        </w:rPr>
        <w:t>لضمان</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المستدام</w:t>
      </w:r>
      <w:r w:rsidR="00271B7C" w:rsidRPr="00A3369D">
        <w:rPr>
          <w:sz w:val="26"/>
          <w:szCs w:val="26"/>
          <w:rtl/>
        </w:rPr>
        <w:t>ة ل</w:t>
      </w:r>
      <w:r w:rsidR="004E2412" w:rsidRPr="00A3369D">
        <w:rPr>
          <w:sz w:val="26"/>
          <w:szCs w:val="26"/>
          <w:rtl/>
        </w:rPr>
        <w:t>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p>
    <w:p w14:paraId="16FA8B41" w14:textId="77777777" w:rsidR="004229F1" w:rsidRPr="006525D5" w:rsidRDefault="004229F1" w:rsidP="00703981">
      <w:pPr>
        <w:keepNext/>
        <w:keepLines/>
        <w:bidi/>
        <w:spacing w:after="240"/>
        <w:rPr>
          <w:b/>
          <w:bCs/>
          <w:sz w:val="28"/>
          <w:szCs w:val="28"/>
        </w:rPr>
      </w:pPr>
      <w:r w:rsidRPr="006525D5">
        <w:rPr>
          <w:b/>
          <w:bCs/>
          <w:sz w:val="28"/>
          <w:szCs w:val="28"/>
          <w:rtl/>
        </w:rPr>
        <w:lastRenderedPageBreak/>
        <w:t>التوصية</w:t>
      </w:r>
    </w:p>
    <w:p w14:paraId="24BCFCD4" w14:textId="7F04FF64"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قد</w:t>
      </w:r>
      <w:r w:rsidR="00074365" w:rsidRPr="00A3369D">
        <w:rPr>
          <w:sz w:val="26"/>
          <w:szCs w:val="26"/>
          <w:rtl/>
        </w:rPr>
        <w:t xml:space="preserve"> </w:t>
      </w:r>
      <w:r w:rsidRPr="00A3369D">
        <w:rPr>
          <w:sz w:val="26"/>
          <w:szCs w:val="26"/>
          <w:rtl/>
        </w:rPr>
        <w:t>ترغب</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النظر</w:t>
      </w:r>
      <w:r w:rsidR="00074365" w:rsidRPr="00A3369D">
        <w:rPr>
          <w:sz w:val="26"/>
          <w:szCs w:val="26"/>
          <w:rtl/>
        </w:rPr>
        <w:t xml:space="preserve"> </w:t>
      </w:r>
      <w:r w:rsidRPr="00A3369D">
        <w:rPr>
          <w:sz w:val="26"/>
          <w:szCs w:val="26"/>
          <w:rtl/>
        </w:rPr>
        <w:t>فيما</w:t>
      </w:r>
      <w:r w:rsidR="00074365" w:rsidRPr="00A3369D">
        <w:rPr>
          <w:sz w:val="26"/>
          <w:szCs w:val="26"/>
          <w:rtl/>
        </w:rPr>
        <w:t xml:space="preserve"> </w:t>
      </w:r>
      <w:r w:rsidRPr="00A3369D">
        <w:rPr>
          <w:sz w:val="26"/>
          <w:szCs w:val="26"/>
          <w:rtl/>
        </w:rPr>
        <w:t>يلي</w:t>
      </w:r>
      <w:r w:rsidR="00074365" w:rsidRPr="00A3369D">
        <w:rPr>
          <w:sz w:val="26"/>
          <w:szCs w:val="26"/>
          <w:rtl/>
        </w:rPr>
        <w:t>:</w:t>
      </w:r>
    </w:p>
    <w:p w14:paraId="637C360D" w14:textId="1D383375" w:rsidR="00703981" w:rsidRPr="00A3369D" w:rsidRDefault="004229F1" w:rsidP="00847EC7">
      <w:pPr>
        <w:pStyle w:val="ListParagraph"/>
        <w:widowControl w:val="0"/>
        <w:numPr>
          <w:ilvl w:val="0"/>
          <w:numId w:val="15"/>
        </w:numPr>
        <w:bidi/>
        <w:spacing w:after="240"/>
        <w:ind w:left="1422" w:hanging="709"/>
        <w:contextualSpacing w:val="0"/>
        <w:rPr>
          <w:sz w:val="26"/>
          <w:szCs w:val="26"/>
        </w:rPr>
      </w:pPr>
      <w:r w:rsidRPr="00A3369D">
        <w:rPr>
          <w:sz w:val="26"/>
          <w:szCs w:val="26"/>
          <w:rtl/>
        </w:rPr>
        <w:t>الإحاطة</w:t>
      </w:r>
      <w:r w:rsidR="00074365" w:rsidRPr="00A3369D">
        <w:rPr>
          <w:sz w:val="26"/>
          <w:szCs w:val="26"/>
          <w:rtl/>
        </w:rPr>
        <w:t xml:space="preserve"> </w:t>
      </w:r>
      <w:r w:rsidRPr="00A3369D">
        <w:rPr>
          <w:sz w:val="26"/>
          <w:szCs w:val="26"/>
          <w:rtl/>
        </w:rPr>
        <w:t>علما</w:t>
      </w:r>
      <w:r w:rsidR="00074365" w:rsidRPr="00A3369D">
        <w:rPr>
          <w:sz w:val="26"/>
          <w:szCs w:val="26"/>
          <w:rtl/>
        </w:rPr>
        <w:t xml:space="preserve"> </w:t>
      </w:r>
      <w:r w:rsidRPr="00A3369D">
        <w:rPr>
          <w:sz w:val="26"/>
          <w:szCs w:val="26"/>
          <w:rtl/>
        </w:rPr>
        <w:t>ب</w:t>
      </w:r>
      <w:r w:rsidR="00E3297A" w:rsidRPr="00A3369D">
        <w:rPr>
          <w:sz w:val="26"/>
          <w:szCs w:val="26"/>
          <w:rtl/>
        </w:rPr>
        <w:t>التقرير المرحلي</w:t>
      </w:r>
      <w:r w:rsidR="00074365" w:rsidRPr="00A3369D">
        <w:rPr>
          <w:sz w:val="26"/>
          <w:szCs w:val="26"/>
          <w:rtl/>
        </w:rPr>
        <w:t xml:space="preserve"> </w:t>
      </w:r>
      <w:r w:rsidR="00E3297A" w:rsidRPr="00A3369D">
        <w:rPr>
          <w:sz w:val="26"/>
          <w:szCs w:val="26"/>
          <w:rtl/>
        </w:rPr>
        <w:t>عن</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السابعة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p>
    <w:p w14:paraId="51122685" w14:textId="6F59DE17" w:rsidR="004229F1" w:rsidRPr="00A3369D" w:rsidRDefault="004229F1" w:rsidP="00847EC7">
      <w:pPr>
        <w:pStyle w:val="ListParagraph"/>
        <w:widowControl w:val="0"/>
        <w:numPr>
          <w:ilvl w:val="0"/>
          <w:numId w:val="15"/>
        </w:numPr>
        <w:bidi/>
        <w:spacing w:after="240"/>
        <w:ind w:left="1422" w:hanging="709"/>
        <w:contextualSpacing w:val="0"/>
        <w:rPr>
          <w:sz w:val="26"/>
          <w:szCs w:val="26"/>
        </w:rPr>
      </w:pPr>
      <w:r w:rsidRPr="00A3369D">
        <w:rPr>
          <w:sz w:val="26"/>
          <w:szCs w:val="26"/>
          <w:rtl/>
        </w:rPr>
        <w:t>الموافقة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الثامنة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BA6493" w:rsidRPr="00A3369D">
        <w:rPr>
          <w:sz w:val="26"/>
          <w:szCs w:val="26"/>
          <w:rtl/>
        </w:rPr>
        <w:t xml:space="preserve">رغاوى </w:t>
      </w:r>
      <w:proofErr w:type="spellStart"/>
      <w:r w:rsidR="00BA6493" w:rsidRPr="00A3369D">
        <w:rPr>
          <w:sz w:val="26"/>
          <w:szCs w:val="26"/>
          <w:rtl/>
        </w:rPr>
        <w:t>البوليستيرين</w:t>
      </w:r>
      <w:proofErr w:type="spellEnd"/>
      <w:r w:rsidR="00BA6493" w:rsidRPr="00A3369D">
        <w:rPr>
          <w:sz w:val="26"/>
          <w:szCs w:val="26"/>
          <w:rtl/>
        </w:rPr>
        <w:t xml:space="preserve"> المسحوبة بالضغط</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r w:rsidRPr="00A3369D">
        <w:rPr>
          <w:sz w:val="26"/>
          <w:szCs w:val="26"/>
          <w:rtl/>
        </w:rPr>
        <w:t>وخطة</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المقابلة</w:t>
      </w:r>
      <w:r w:rsidR="00074365" w:rsidRPr="00A3369D">
        <w:rPr>
          <w:sz w:val="26"/>
          <w:szCs w:val="26"/>
          <w:rtl/>
        </w:rPr>
        <w:t xml:space="preserve"> </w:t>
      </w:r>
      <w:r w:rsidRPr="00A3369D">
        <w:rPr>
          <w:sz w:val="26"/>
          <w:szCs w:val="26"/>
          <w:rtl/>
        </w:rPr>
        <w:t>لعام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بمبلغ</w:t>
      </w:r>
      <w:r w:rsidR="00074365" w:rsidRPr="00A3369D">
        <w:rPr>
          <w:sz w:val="26"/>
          <w:szCs w:val="26"/>
          <w:rtl/>
        </w:rPr>
        <w:t xml:space="preserve"> </w:t>
      </w:r>
      <w:r w:rsidRPr="00A3369D">
        <w:rPr>
          <w:sz w:val="26"/>
          <w:szCs w:val="26"/>
          <w:rtl/>
        </w:rPr>
        <w:t>4</w:t>
      </w:r>
      <w:r w:rsidR="00074365" w:rsidRPr="00A3369D">
        <w:rPr>
          <w:sz w:val="26"/>
          <w:szCs w:val="26"/>
          <w:rtl/>
        </w:rPr>
        <w:t xml:space="preserve"> </w:t>
      </w:r>
      <w:r w:rsidRPr="00A3369D">
        <w:rPr>
          <w:sz w:val="26"/>
          <w:szCs w:val="26"/>
          <w:rtl/>
        </w:rPr>
        <w:t>ملايين</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تكاليف</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الوكالة</w:t>
      </w:r>
      <w:r w:rsidR="00074365" w:rsidRPr="00A3369D">
        <w:rPr>
          <w:sz w:val="26"/>
          <w:szCs w:val="26"/>
          <w:rtl/>
        </w:rPr>
        <w:t xml:space="preserve"> </w:t>
      </w:r>
      <w:r w:rsidRPr="00A3369D">
        <w:rPr>
          <w:sz w:val="26"/>
          <w:szCs w:val="26"/>
          <w:rtl/>
        </w:rPr>
        <w:t>البالغة</w:t>
      </w:r>
      <w:r w:rsidR="00074365" w:rsidRPr="00A3369D">
        <w:rPr>
          <w:sz w:val="26"/>
          <w:szCs w:val="26"/>
          <w:rtl/>
        </w:rPr>
        <w:t xml:space="preserve"> </w:t>
      </w:r>
      <w:r w:rsidR="00271B7C" w:rsidRPr="00A3369D">
        <w:rPr>
          <w:sz w:val="26"/>
          <w:szCs w:val="26"/>
          <w:rtl/>
        </w:rPr>
        <w:t>280,000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00A946A7" w:rsidRPr="00A3369D">
        <w:rPr>
          <w:sz w:val="26"/>
          <w:szCs w:val="26"/>
          <w:rtl/>
        </w:rPr>
        <w:t>لليونيدو</w:t>
      </w:r>
      <w:r w:rsidRPr="00A3369D">
        <w:rPr>
          <w:sz w:val="26"/>
          <w:szCs w:val="26"/>
          <w:rtl/>
        </w:rPr>
        <w:t>.</w:t>
      </w:r>
    </w:p>
    <w:p w14:paraId="32A240C4" w14:textId="77777777" w:rsidR="00703981" w:rsidRPr="00A3369D" w:rsidRDefault="00703981" w:rsidP="00703981">
      <w:pPr>
        <w:pStyle w:val="ListParagraph"/>
        <w:widowControl w:val="0"/>
        <w:bidi/>
        <w:spacing w:after="240"/>
        <w:ind w:left="0"/>
        <w:contextualSpacing w:val="0"/>
        <w:rPr>
          <w:sz w:val="26"/>
          <w:szCs w:val="26"/>
          <w:rtl/>
        </w:rPr>
      </w:pPr>
    </w:p>
    <w:p w14:paraId="04A29929" w14:textId="77777777" w:rsidR="00703981" w:rsidRPr="00A3369D" w:rsidRDefault="00703981" w:rsidP="00703981">
      <w:pPr>
        <w:pStyle w:val="ListParagraph"/>
        <w:widowControl w:val="0"/>
        <w:bidi/>
        <w:spacing w:after="240"/>
        <w:ind w:left="0"/>
        <w:contextualSpacing w:val="0"/>
        <w:rPr>
          <w:sz w:val="26"/>
          <w:szCs w:val="26"/>
          <w:rtl/>
        </w:rPr>
      </w:pPr>
    </w:p>
    <w:p w14:paraId="124C6B11" w14:textId="18B426BF" w:rsidR="00703981" w:rsidRPr="00A3369D" w:rsidRDefault="00703981">
      <w:pPr>
        <w:jc w:val="left"/>
        <w:rPr>
          <w:sz w:val="26"/>
          <w:szCs w:val="26"/>
          <w:rtl/>
          <w:lang w:bidi="ar-SA"/>
        </w:rPr>
      </w:pPr>
      <w:r w:rsidRPr="00A3369D">
        <w:rPr>
          <w:sz w:val="26"/>
          <w:szCs w:val="26"/>
          <w:rtl/>
        </w:rPr>
        <w:br w:type="page"/>
      </w:r>
    </w:p>
    <w:p w14:paraId="3B695982" w14:textId="77777777" w:rsidR="00CF1FDE" w:rsidRPr="00A3369D" w:rsidRDefault="00CF1FDE" w:rsidP="00CF1FDE">
      <w:pPr>
        <w:pStyle w:val="ListParagraph"/>
        <w:widowControl w:val="0"/>
        <w:bidi/>
        <w:spacing w:after="240"/>
        <w:ind w:left="0"/>
        <w:contextualSpacing w:val="0"/>
        <w:jc w:val="center"/>
        <w:rPr>
          <w:b/>
          <w:bCs/>
          <w:sz w:val="26"/>
          <w:szCs w:val="26"/>
          <w:rtl/>
        </w:rPr>
        <w:sectPr w:rsidR="00CF1FDE" w:rsidRPr="00A3369D" w:rsidSect="00486CF9">
          <w:footnotePr>
            <w:numRestart w:val="eachSect"/>
          </w:footnotePr>
          <w:pgSz w:w="12240" w:h="15840" w:code="1"/>
          <w:pgMar w:top="720" w:right="1440" w:bottom="862" w:left="1440" w:header="720" w:footer="476" w:gutter="0"/>
          <w:cols w:space="720"/>
        </w:sectPr>
      </w:pPr>
    </w:p>
    <w:p w14:paraId="5D6E7DCD" w14:textId="04BE427C" w:rsidR="00CF1FDE" w:rsidRPr="00A3369D" w:rsidRDefault="00CF1FDE" w:rsidP="00CF1FDE">
      <w:pPr>
        <w:pStyle w:val="ListParagraph"/>
        <w:widowControl w:val="0"/>
        <w:bidi/>
        <w:spacing w:after="240"/>
        <w:ind w:left="0"/>
        <w:contextualSpacing w:val="0"/>
        <w:jc w:val="center"/>
        <w:rPr>
          <w:b/>
          <w:bCs/>
          <w:sz w:val="26"/>
          <w:szCs w:val="26"/>
          <w:rtl/>
        </w:rPr>
      </w:pPr>
      <w:r w:rsidRPr="00A3369D">
        <w:rPr>
          <w:b/>
          <w:bCs/>
          <w:sz w:val="26"/>
          <w:szCs w:val="26"/>
          <w:rtl/>
        </w:rPr>
        <w:lastRenderedPageBreak/>
        <w:t xml:space="preserve">ورقة تقييم المشروع – </w:t>
      </w:r>
      <w:r w:rsidR="00E3297A" w:rsidRPr="00A3369D">
        <w:rPr>
          <w:b/>
          <w:bCs/>
          <w:sz w:val="26"/>
          <w:szCs w:val="26"/>
          <w:rtl/>
        </w:rPr>
        <w:t>مشروعات</w:t>
      </w:r>
      <w:r w:rsidRPr="00A3369D">
        <w:rPr>
          <w:b/>
          <w:bCs/>
          <w:sz w:val="26"/>
          <w:szCs w:val="26"/>
          <w:rtl/>
        </w:rPr>
        <w:t xml:space="preserve"> متعددة السنوات</w:t>
      </w:r>
    </w:p>
    <w:p w14:paraId="72DD0E44" w14:textId="77777777" w:rsidR="00CF1FDE" w:rsidRPr="00A3369D" w:rsidRDefault="00CF1FDE" w:rsidP="00CF1FDE">
      <w:pPr>
        <w:pStyle w:val="ListParagraph"/>
        <w:widowControl w:val="0"/>
        <w:bidi/>
        <w:spacing w:after="240"/>
        <w:ind w:left="0"/>
        <w:contextualSpacing w:val="0"/>
        <w:jc w:val="center"/>
        <w:rPr>
          <w:b/>
          <w:bCs/>
          <w:sz w:val="26"/>
          <w:szCs w:val="26"/>
          <w:rtl/>
        </w:rPr>
      </w:pPr>
      <w:r w:rsidRPr="00A3369D">
        <w:rPr>
          <w:b/>
          <w:bCs/>
          <w:sz w:val="26"/>
          <w:szCs w:val="26"/>
          <w:rtl/>
        </w:rPr>
        <w:t>الصين</w:t>
      </w:r>
    </w:p>
    <w:tbl>
      <w:tblPr>
        <w:tblStyle w:val="1"/>
        <w:bidiVisual/>
        <w:tblW w:w="5000" w:type="pct"/>
        <w:tblLook w:val="04A0" w:firstRow="1" w:lastRow="0" w:firstColumn="1" w:lastColumn="0" w:noHBand="0" w:noVBand="1"/>
      </w:tblPr>
      <w:tblGrid>
        <w:gridCol w:w="2781"/>
        <w:gridCol w:w="1750"/>
        <w:gridCol w:w="2410"/>
        <w:gridCol w:w="2409"/>
      </w:tblGrid>
      <w:tr w:rsidR="00CF1FDE" w:rsidRPr="00A3369D" w14:paraId="54BA1082" w14:textId="77777777" w:rsidTr="001B6F28">
        <w:trPr>
          <w:trHeight w:val="240"/>
        </w:trPr>
        <w:tc>
          <w:tcPr>
            <w:tcW w:w="1487" w:type="pct"/>
          </w:tcPr>
          <w:p w14:paraId="1354117D" w14:textId="041B6EA1" w:rsidR="00CF1FDE" w:rsidRPr="00A3369D" w:rsidRDefault="00B374C6" w:rsidP="00CF1FDE">
            <w:pPr>
              <w:tabs>
                <w:tab w:val="left" w:pos="7290"/>
              </w:tabs>
              <w:bidi/>
              <w:spacing w:before="40" w:after="40"/>
              <w:jc w:val="left"/>
              <w:rPr>
                <w:bCs/>
                <w:sz w:val="20"/>
              </w:rPr>
            </w:pPr>
            <w:bookmarkStart w:id="8" w:name="_Hlk213507679"/>
            <w:r w:rsidRPr="00A3369D">
              <w:rPr>
                <w:bCs/>
                <w:sz w:val="20"/>
                <w:rtl/>
              </w:rPr>
              <w:t>(أولا) عنوان المشروع</w:t>
            </w:r>
          </w:p>
        </w:tc>
        <w:tc>
          <w:tcPr>
            <w:tcW w:w="936" w:type="pct"/>
          </w:tcPr>
          <w:p w14:paraId="1B2FAE2C" w14:textId="691BD917" w:rsidR="00CF1FDE" w:rsidRPr="00A3369D" w:rsidRDefault="00B374C6" w:rsidP="00CF1FDE">
            <w:pPr>
              <w:tabs>
                <w:tab w:val="left" w:pos="7290"/>
              </w:tabs>
              <w:bidi/>
              <w:spacing w:before="40" w:after="40"/>
              <w:jc w:val="center"/>
              <w:rPr>
                <w:bCs/>
                <w:sz w:val="20"/>
              </w:rPr>
            </w:pPr>
            <w:r w:rsidRPr="00A3369D">
              <w:rPr>
                <w:rFonts w:hint="cs"/>
                <w:bCs/>
                <w:sz w:val="20"/>
                <w:rtl/>
              </w:rPr>
              <w:t>الوكالة</w:t>
            </w:r>
          </w:p>
        </w:tc>
        <w:tc>
          <w:tcPr>
            <w:tcW w:w="1289" w:type="pct"/>
          </w:tcPr>
          <w:p w14:paraId="0F398596" w14:textId="5B512AB1" w:rsidR="00CF1FDE" w:rsidRPr="00A3369D" w:rsidRDefault="00B374C6" w:rsidP="00CF1FDE">
            <w:pPr>
              <w:tabs>
                <w:tab w:val="left" w:pos="7290"/>
              </w:tabs>
              <w:bidi/>
              <w:spacing w:before="40" w:after="40"/>
              <w:jc w:val="center"/>
              <w:rPr>
                <w:bCs/>
                <w:sz w:val="20"/>
              </w:rPr>
            </w:pPr>
            <w:r w:rsidRPr="00A3369D">
              <w:rPr>
                <w:bCs/>
                <w:sz w:val="20"/>
                <w:rtl/>
              </w:rPr>
              <w:t>الاجتماع الذي تمت فيه الموافقة</w:t>
            </w:r>
          </w:p>
        </w:tc>
        <w:tc>
          <w:tcPr>
            <w:tcW w:w="1288" w:type="pct"/>
          </w:tcPr>
          <w:p w14:paraId="2CC6766D" w14:textId="355F204C" w:rsidR="00CF1FDE" w:rsidRPr="00A3369D" w:rsidRDefault="00B374C6" w:rsidP="00CF1FDE">
            <w:pPr>
              <w:tabs>
                <w:tab w:val="left" w:pos="7290"/>
              </w:tabs>
              <w:bidi/>
              <w:spacing w:before="40" w:after="40"/>
              <w:jc w:val="center"/>
              <w:rPr>
                <w:bCs/>
                <w:sz w:val="20"/>
              </w:rPr>
            </w:pPr>
            <w:r w:rsidRPr="00A3369D">
              <w:rPr>
                <w:bCs/>
                <w:sz w:val="20"/>
                <w:rtl/>
              </w:rPr>
              <w:t>تدبير الرقابة</w:t>
            </w:r>
          </w:p>
        </w:tc>
      </w:tr>
      <w:tr w:rsidR="00FF6C9B" w:rsidRPr="00A3369D" w14:paraId="2DA49CBC" w14:textId="77777777" w:rsidTr="001B6F28">
        <w:trPr>
          <w:trHeight w:val="240"/>
        </w:trPr>
        <w:tc>
          <w:tcPr>
            <w:tcW w:w="1487" w:type="pct"/>
            <w:vAlign w:val="center"/>
          </w:tcPr>
          <w:p w14:paraId="01182E10" w14:textId="60504ABA" w:rsidR="00FF6C9B" w:rsidRPr="00A3369D" w:rsidRDefault="00FF6C9B" w:rsidP="00FF6C9B">
            <w:pPr>
              <w:tabs>
                <w:tab w:val="left" w:pos="7290"/>
              </w:tabs>
              <w:bidi/>
              <w:spacing w:before="40" w:after="40"/>
              <w:jc w:val="center"/>
              <w:rPr>
                <w:sz w:val="20"/>
              </w:rPr>
            </w:pPr>
            <w:r w:rsidRPr="00A3369D">
              <w:rPr>
                <w:rFonts w:hint="cs"/>
                <w:sz w:val="20"/>
                <w:rtl/>
                <w:lang w:val="en-US"/>
              </w:rPr>
              <w:t>خطة قطاع</w:t>
            </w:r>
            <w:r w:rsidRPr="00A3369D">
              <w:rPr>
                <w:sz w:val="20"/>
                <w:lang w:val="en-US"/>
              </w:rPr>
              <w:t xml:space="preserve"> </w:t>
            </w:r>
            <w:r w:rsidR="00444B6F">
              <w:rPr>
                <w:sz w:val="20"/>
                <w:rtl/>
                <w:lang w:val="en-US"/>
              </w:rPr>
              <w:t>رغاوى</w:t>
            </w:r>
            <w:r w:rsidRPr="00A3369D">
              <w:rPr>
                <w:sz w:val="20"/>
                <w:rtl/>
                <w:lang w:val="en-US"/>
              </w:rPr>
              <w:t xml:space="preserve"> </w:t>
            </w:r>
            <w:proofErr w:type="spellStart"/>
            <w:r w:rsidRPr="00A3369D">
              <w:rPr>
                <w:rFonts w:hint="cs"/>
                <w:sz w:val="20"/>
                <w:rtl/>
                <w:lang w:val="en-US"/>
              </w:rPr>
              <w:t>البوليوريتان</w:t>
            </w:r>
            <w:proofErr w:type="spellEnd"/>
            <w:r w:rsidRPr="00A3369D">
              <w:rPr>
                <w:rFonts w:hint="cs"/>
                <w:sz w:val="20"/>
                <w:rtl/>
                <w:lang w:val="en-US"/>
              </w:rPr>
              <w:t xml:space="preserve"> في خطة إدارة إزالة المواد الهيدروكلوروفلوروكربونية (المرحلة الثانية)</w:t>
            </w:r>
          </w:p>
        </w:tc>
        <w:tc>
          <w:tcPr>
            <w:tcW w:w="936" w:type="pct"/>
            <w:vAlign w:val="center"/>
          </w:tcPr>
          <w:p w14:paraId="17ABBF55" w14:textId="64D25D82" w:rsidR="00FF6C9B" w:rsidRPr="00A3369D" w:rsidRDefault="00FF6C9B" w:rsidP="00FF6C9B">
            <w:pPr>
              <w:tabs>
                <w:tab w:val="left" w:pos="7290"/>
              </w:tabs>
              <w:bidi/>
              <w:spacing w:before="40" w:after="40"/>
              <w:jc w:val="center"/>
              <w:rPr>
                <w:sz w:val="20"/>
              </w:rPr>
            </w:pPr>
            <w:r w:rsidRPr="00A3369D">
              <w:rPr>
                <w:rFonts w:hint="cs"/>
                <w:sz w:val="20"/>
                <w:rtl/>
              </w:rPr>
              <w:t>البنك الدولي</w:t>
            </w:r>
          </w:p>
        </w:tc>
        <w:tc>
          <w:tcPr>
            <w:tcW w:w="1289" w:type="pct"/>
            <w:vAlign w:val="center"/>
          </w:tcPr>
          <w:p w14:paraId="1D63E0C5" w14:textId="5BA3F42B" w:rsidR="00FF6C9B" w:rsidRPr="00A3369D" w:rsidRDefault="00FF6C9B" w:rsidP="00FF6C9B">
            <w:pPr>
              <w:tabs>
                <w:tab w:val="left" w:pos="7290"/>
              </w:tabs>
              <w:bidi/>
              <w:spacing w:after="40"/>
              <w:jc w:val="center"/>
              <w:rPr>
                <w:sz w:val="20"/>
              </w:rPr>
            </w:pPr>
            <w:r w:rsidRPr="00A3369D">
              <w:rPr>
                <w:rFonts w:hint="cs"/>
                <w:sz w:val="20"/>
                <w:rtl/>
                <w:lang w:val="en-US"/>
              </w:rPr>
              <w:t>موافقة في الاجتماع السابع والسبعين؛ تنقيح في الاجتماع السادس والثمانين</w:t>
            </w:r>
          </w:p>
        </w:tc>
        <w:tc>
          <w:tcPr>
            <w:tcW w:w="1288" w:type="pct"/>
            <w:vAlign w:val="center"/>
          </w:tcPr>
          <w:p w14:paraId="1BB29902" w14:textId="4F25BB91" w:rsidR="00FF6C9B" w:rsidRPr="00A3369D" w:rsidRDefault="00FF6C9B" w:rsidP="00FF6C9B">
            <w:pPr>
              <w:tabs>
                <w:tab w:val="left" w:pos="7290"/>
              </w:tabs>
              <w:bidi/>
              <w:spacing w:before="40" w:after="40"/>
              <w:jc w:val="center"/>
              <w:rPr>
                <w:sz w:val="20"/>
              </w:rPr>
            </w:pPr>
            <w:r w:rsidRPr="00A3369D">
              <w:rPr>
                <w:rFonts w:hint="cs"/>
                <w:sz w:val="20"/>
                <w:rtl/>
                <w:lang w:val="en-US"/>
              </w:rPr>
              <w:t>100 في المائة إزالة بحلول عام 2026</w:t>
            </w:r>
          </w:p>
        </w:tc>
      </w:tr>
      <w:bookmarkEnd w:id="8"/>
    </w:tbl>
    <w:p w14:paraId="1F1DA091" w14:textId="77777777" w:rsidR="00CF1FDE" w:rsidRPr="00A3369D" w:rsidRDefault="00CF1FDE" w:rsidP="00CF1FDE">
      <w:pPr>
        <w:tabs>
          <w:tab w:val="left" w:pos="7290"/>
        </w:tabs>
        <w:bidi/>
        <w:jc w:val="center"/>
        <w:rPr>
          <w:sz w:val="20"/>
        </w:rPr>
      </w:pPr>
    </w:p>
    <w:tbl>
      <w:tblPr>
        <w:tblStyle w:val="1"/>
        <w:bidiVisual/>
        <w:tblW w:w="5000" w:type="pct"/>
        <w:tblLook w:val="04A0" w:firstRow="1" w:lastRow="0" w:firstColumn="1" w:lastColumn="0" w:noHBand="0" w:noVBand="1"/>
      </w:tblPr>
      <w:tblGrid>
        <w:gridCol w:w="4900"/>
        <w:gridCol w:w="2253"/>
        <w:gridCol w:w="2197"/>
      </w:tblGrid>
      <w:tr w:rsidR="00CF1FDE" w:rsidRPr="00A3369D" w14:paraId="05CAFA2F" w14:textId="77777777" w:rsidTr="001B6F28">
        <w:trPr>
          <w:trHeight w:val="240"/>
        </w:trPr>
        <w:tc>
          <w:tcPr>
            <w:tcW w:w="2620" w:type="pct"/>
          </w:tcPr>
          <w:p w14:paraId="4EA5A8B7" w14:textId="245008B4" w:rsidR="00CF1FDE" w:rsidRPr="00A3369D" w:rsidRDefault="00627CCE" w:rsidP="00CF1FDE">
            <w:pPr>
              <w:tabs>
                <w:tab w:val="left" w:pos="7290"/>
              </w:tabs>
              <w:bidi/>
              <w:spacing w:before="40" w:after="40"/>
              <w:rPr>
                <w:bCs/>
                <w:sz w:val="20"/>
              </w:rPr>
            </w:pPr>
            <w:r w:rsidRPr="00A3369D">
              <w:rPr>
                <w:bCs/>
                <w:sz w:val="20"/>
                <w:rtl/>
              </w:rPr>
              <w:t>(ثانيا) أحدث بيانات المادة 7 (المرفق جيم، المجموعة الأولى)</w:t>
            </w:r>
          </w:p>
        </w:tc>
        <w:tc>
          <w:tcPr>
            <w:tcW w:w="1205" w:type="pct"/>
          </w:tcPr>
          <w:p w14:paraId="444641FE" w14:textId="625AEBF1" w:rsidR="00CF1FDE" w:rsidRPr="00A3369D" w:rsidRDefault="00B374C6" w:rsidP="00CF1FDE">
            <w:pPr>
              <w:tabs>
                <w:tab w:val="left" w:pos="7290"/>
              </w:tabs>
              <w:bidi/>
              <w:jc w:val="center"/>
              <w:rPr>
                <w:sz w:val="20"/>
              </w:rPr>
            </w:pPr>
            <w:r w:rsidRPr="00A3369D">
              <w:rPr>
                <w:sz w:val="20"/>
                <w:shd w:val="clear" w:color="auto" w:fill="FFFFFF" w:themeFill="background1"/>
                <w:rtl/>
              </w:rPr>
              <w:t>السنة: 2024</w:t>
            </w:r>
          </w:p>
        </w:tc>
        <w:tc>
          <w:tcPr>
            <w:tcW w:w="1175" w:type="pct"/>
          </w:tcPr>
          <w:p w14:paraId="565E96C5" w14:textId="7779D2E0" w:rsidR="00CF1FDE" w:rsidRPr="00A3369D" w:rsidRDefault="00CF1FDE" w:rsidP="00CF1FDE">
            <w:pPr>
              <w:tabs>
                <w:tab w:val="left" w:pos="7290"/>
              </w:tabs>
              <w:bidi/>
              <w:jc w:val="right"/>
              <w:rPr>
                <w:sz w:val="20"/>
              </w:rPr>
            </w:pPr>
            <w:r w:rsidRPr="00A3369D">
              <w:rPr>
                <w:sz w:val="20"/>
              </w:rPr>
              <w:t>7,487.16</w:t>
            </w:r>
            <w:r w:rsidR="00234B68" w:rsidRPr="00A3369D">
              <w:rPr>
                <w:rFonts w:hint="cs"/>
                <w:sz w:val="20"/>
                <w:rtl/>
              </w:rPr>
              <w:t xml:space="preserve"> </w:t>
            </w:r>
            <w:r w:rsidR="00774F5D" w:rsidRPr="00A3369D">
              <w:rPr>
                <w:sz w:val="20"/>
                <w:rtl/>
              </w:rPr>
              <w:t>طن</w:t>
            </w:r>
            <w:r w:rsidR="00234B68" w:rsidRPr="00A3369D">
              <w:rPr>
                <w:rFonts w:hint="cs"/>
                <w:sz w:val="20"/>
                <w:rtl/>
              </w:rPr>
              <w:t>ا</w:t>
            </w:r>
            <w:r w:rsidR="00774F5D" w:rsidRPr="00A3369D">
              <w:rPr>
                <w:sz w:val="20"/>
                <w:rtl/>
              </w:rPr>
              <w:t xml:space="preserve"> من قدرات استنفاد الأوزون</w:t>
            </w:r>
          </w:p>
        </w:tc>
      </w:tr>
    </w:tbl>
    <w:p w14:paraId="56EC7ECA" w14:textId="77777777" w:rsidR="00CF1FDE" w:rsidRPr="00A3369D" w:rsidRDefault="00CF1FDE" w:rsidP="00CF1FDE">
      <w:pPr>
        <w:tabs>
          <w:tab w:val="left" w:pos="7290"/>
        </w:tabs>
        <w:bidi/>
        <w:spacing w:after="120"/>
        <w:jc w:val="center"/>
        <w:rPr>
          <w:sz w:val="18"/>
          <w:szCs w:val="18"/>
        </w:rPr>
      </w:pPr>
    </w:p>
    <w:tbl>
      <w:tblPr>
        <w:tblStyle w:val="1"/>
        <w:bidiVisual/>
        <w:tblW w:w="5000" w:type="pct"/>
        <w:tblLook w:val="04A0" w:firstRow="1" w:lastRow="0" w:firstColumn="1" w:lastColumn="0" w:noHBand="0" w:noVBand="1"/>
      </w:tblPr>
      <w:tblGrid>
        <w:gridCol w:w="1919"/>
        <w:gridCol w:w="1183"/>
        <w:gridCol w:w="1065"/>
        <w:gridCol w:w="1317"/>
        <w:gridCol w:w="1351"/>
        <w:gridCol w:w="1353"/>
        <w:gridCol w:w="1162"/>
      </w:tblGrid>
      <w:tr w:rsidR="00CF1FDE" w:rsidRPr="00A3369D" w14:paraId="0C4AF64D" w14:textId="77777777" w:rsidTr="001B6F28">
        <w:trPr>
          <w:trHeight w:val="240"/>
        </w:trPr>
        <w:tc>
          <w:tcPr>
            <w:tcW w:w="4332" w:type="pct"/>
            <w:gridSpan w:val="6"/>
            <w:shd w:val="clear" w:color="auto" w:fill="FFFFFF" w:themeFill="background1"/>
          </w:tcPr>
          <w:p w14:paraId="49C9018B" w14:textId="553DB973" w:rsidR="00CF1FDE" w:rsidRPr="00A3369D" w:rsidRDefault="00B374C6" w:rsidP="00CF1FDE">
            <w:pPr>
              <w:tabs>
                <w:tab w:val="left" w:pos="7290"/>
              </w:tabs>
              <w:bidi/>
              <w:spacing w:before="40" w:after="40"/>
              <w:rPr>
                <w:bCs/>
                <w:sz w:val="20"/>
              </w:rPr>
            </w:pPr>
            <w:r w:rsidRPr="00A3369D">
              <w:rPr>
                <w:bCs/>
                <w:sz w:val="20"/>
                <w:rtl/>
              </w:rPr>
              <w:t>(ثالثا) أحدث البيانات القطاعية للبرنامج القطري (طن من قدرات استنفاد الأوزون)</w:t>
            </w:r>
          </w:p>
        </w:tc>
        <w:tc>
          <w:tcPr>
            <w:tcW w:w="668" w:type="pct"/>
            <w:shd w:val="clear" w:color="auto" w:fill="FFFFFF" w:themeFill="background1"/>
          </w:tcPr>
          <w:p w14:paraId="3F4D1C7E" w14:textId="7278FD92" w:rsidR="00CF1FDE" w:rsidRPr="006525D5" w:rsidRDefault="00B374C6" w:rsidP="00CF1FDE">
            <w:pPr>
              <w:tabs>
                <w:tab w:val="left" w:pos="7290"/>
              </w:tabs>
              <w:bidi/>
              <w:jc w:val="right"/>
              <w:rPr>
                <w:bCs/>
                <w:sz w:val="20"/>
              </w:rPr>
            </w:pPr>
            <w:r w:rsidRPr="006525D5">
              <w:rPr>
                <w:bCs/>
                <w:sz w:val="20"/>
                <w:shd w:val="clear" w:color="auto" w:fill="FFFFFF" w:themeFill="background1"/>
                <w:rtl/>
              </w:rPr>
              <w:t>السنة: 2024</w:t>
            </w:r>
          </w:p>
        </w:tc>
      </w:tr>
      <w:tr w:rsidR="00CF1FDE" w:rsidRPr="00A3369D" w14:paraId="650F0549" w14:textId="77777777" w:rsidTr="001B6F28">
        <w:trPr>
          <w:trHeight w:val="240"/>
        </w:trPr>
        <w:tc>
          <w:tcPr>
            <w:tcW w:w="747" w:type="pct"/>
            <w:vAlign w:val="center"/>
          </w:tcPr>
          <w:p w14:paraId="32D7AA5C" w14:textId="2AEA896C" w:rsidR="00CF1FDE" w:rsidRPr="00A3369D" w:rsidRDefault="00B374C6" w:rsidP="00CF1FDE">
            <w:pPr>
              <w:tabs>
                <w:tab w:val="left" w:pos="7290"/>
              </w:tabs>
              <w:bidi/>
              <w:jc w:val="center"/>
              <w:rPr>
                <w:sz w:val="20"/>
              </w:rPr>
            </w:pPr>
            <w:r w:rsidRPr="00A3369D">
              <w:rPr>
                <w:sz w:val="20"/>
                <w:rtl/>
              </w:rPr>
              <w:t>المادة الكيميائية</w:t>
            </w:r>
          </w:p>
        </w:tc>
        <w:tc>
          <w:tcPr>
            <w:tcW w:w="679" w:type="pct"/>
            <w:vAlign w:val="center"/>
          </w:tcPr>
          <w:p w14:paraId="16AF62B7" w14:textId="2DBFF478" w:rsidR="00CF1FDE" w:rsidRPr="00A3369D" w:rsidRDefault="00B374C6" w:rsidP="00CF1FDE">
            <w:pPr>
              <w:tabs>
                <w:tab w:val="left" w:pos="7290"/>
              </w:tabs>
              <w:bidi/>
              <w:jc w:val="center"/>
              <w:rPr>
                <w:sz w:val="20"/>
              </w:rPr>
            </w:pPr>
            <w:r w:rsidRPr="00A3369D">
              <w:rPr>
                <w:sz w:val="20"/>
                <w:rtl/>
              </w:rPr>
              <w:t>الأير</w:t>
            </w:r>
            <w:r w:rsidR="00C947F0">
              <w:rPr>
                <w:rFonts w:hint="cs"/>
                <w:sz w:val="20"/>
                <w:rtl/>
              </w:rPr>
              <w:t>و</w:t>
            </w:r>
            <w:r w:rsidRPr="00A3369D">
              <w:rPr>
                <w:sz w:val="20"/>
                <w:rtl/>
              </w:rPr>
              <w:t>صولات</w:t>
            </w:r>
          </w:p>
        </w:tc>
        <w:tc>
          <w:tcPr>
            <w:tcW w:w="616" w:type="pct"/>
            <w:vAlign w:val="center"/>
          </w:tcPr>
          <w:p w14:paraId="616AD168" w14:textId="6B890E16" w:rsidR="00CF1FDE" w:rsidRPr="00A3369D" w:rsidRDefault="00B374C6" w:rsidP="00CF1FDE">
            <w:pPr>
              <w:tabs>
                <w:tab w:val="left" w:pos="7290"/>
              </w:tabs>
              <w:bidi/>
              <w:jc w:val="center"/>
              <w:rPr>
                <w:sz w:val="20"/>
              </w:rPr>
            </w:pPr>
            <w:r w:rsidRPr="00A3369D">
              <w:rPr>
                <w:sz w:val="20"/>
                <w:rtl/>
              </w:rPr>
              <w:t>ال</w:t>
            </w:r>
            <w:r w:rsidR="00444B6F">
              <w:rPr>
                <w:sz w:val="20"/>
                <w:rtl/>
              </w:rPr>
              <w:t>رغاوى</w:t>
            </w:r>
          </w:p>
        </w:tc>
        <w:tc>
          <w:tcPr>
            <w:tcW w:w="1520" w:type="pct"/>
            <w:gridSpan w:val="2"/>
            <w:vAlign w:val="center"/>
          </w:tcPr>
          <w:p w14:paraId="59F07532" w14:textId="61845987" w:rsidR="00CF1FDE" w:rsidRPr="00A3369D" w:rsidRDefault="00B374C6" w:rsidP="00CF1FDE">
            <w:pPr>
              <w:tabs>
                <w:tab w:val="left" w:pos="7290"/>
              </w:tabs>
              <w:bidi/>
              <w:jc w:val="center"/>
              <w:rPr>
                <w:sz w:val="20"/>
              </w:rPr>
            </w:pPr>
            <w:r w:rsidRPr="00A3369D">
              <w:rPr>
                <w:sz w:val="20"/>
                <w:rtl/>
              </w:rPr>
              <w:t>التبريد</w:t>
            </w:r>
          </w:p>
        </w:tc>
        <w:tc>
          <w:tcPr>
            <w:tcW w:w="770" w:type="pct"/>
            <w:vAlign w:val="center"/>
          </w:tcPr>
          <w:p w14:paraId="78CCE703" w14:textId="61AE799A" w:rsidR="00CF1FDE" w:rsidRPr="00A3369D" w:rsidRDefault="00723706" w:rsidP="00CF1FDE">
            <w:pPr>
              <w:tabs>
                <w:tab w:val="left" w:pos="7290"/>
              </w:tabs>
              <w:bidi/>
              <w:jc w:val="center"/>
              <w:rPr>
                <w:sz w:val="20"/>
              </w:rPr>
            </w:pPr>
            <w:r w:rsidRPr="00A3369D">
              <w:rPr>
                <w:sz w:val="20"/>
                <w:rtl/>
              </w:rPr>
              <w:t>المذيبات</w:t>
            </w:r>
          </w:p>
        </w:tc>
        <w:tc>
          <w:tcPr>
            <w:tcW w:w="668" w:type="pct"/>
            <w:vAlign w:val="center"/>
          </w:tcPr>
          <w:p w14:paraId="67C754D9" w14:textId="5516F820" w:rsidR="00CF1FDE" w:rsidRPr="00A3369D" w:rsidRDefault="00723706" w:rsidP="00CF1FDE">
            <w:pPr>
              <w:tabs>
                <w:tab w:val="left" w:pos="7290"/>
              </w:tabs>
              <w:bidi/>
              <w:jc w:val="center"/>
              <w:rPr>
                <w:sz w:val="20"/>
              </w:rPr>
            </w:pPr>
            <w:r w:rsidRPr="00A3369D">
              <w:rPr>
                <w:sz w:val="20"/>
                <w:rtl/>
              </w:rPr>
              <w:t>إجمالي استهلاك القطاع</w:t>
            </w:r>
          </w:p>
        </w:tc>
      </w:tr>
      <w:tr w:rsidR="00723706" w:rsidRPr="00A3369D" w14:paraId="400EDD04" w14:textId="77777777" w:rsidTr="001B6F28">
        <w:trPr>
          <w:trHeight w:val="305"/>
        </w:trPr>
        <w:tc>
          <w:tcPr>
            <w:tcW w:w="2042" w:type="pct"/>
            <w:gridSpan w:val="3"/>
          </w:tcPr>
          <w:p w14:paraId="0C4AB669" w14:textId="77777777" w:rsidR="00723706" w:rsidRPr="00A3369D" w:rsidRDefault="00723706" w:rsidP="00723706">
            <w:pPr>
              <w:tabs>
                <w:tab w:val="left" w:pos="7290"/>
              </w:tabs>
              <w:bidi/>
              <w:rPr>
                <w:sz w:val="20"/>
              </w:rPr>
            </w:pPr>
          </w:p>
        </w:tc>
        <w:tc>
          <w:tcPr>
            <w:tcW w:w="751" w:type="pct"/>
            <w:vAlign w:val="center"/>
          </w:tcPr>
          <w:p w14:paraId="29449B69" w14:textId="516EB5F7" w:rsidR="00723706" w:rsidRPr="00A3369D" w:rsidRDefault="00723706" w:rsidP="00723706">
            <w:pPr>
              <w:tabs>
                <w:tab w:val="left" w:pos="7290"/>
              </w:tabs>
              <w:bidi/>
              <w:jc w:val="center"/>
              <w:rPr>
                <w:sz w:val="20"/>
              </w:rPr>
            </w:pPr>
            <w:r w:rsidRPr="00A3369D">
              <w:rPr>
                <w:rFonts w:hint="cs"/>
                <w:sz w:val="20"/>
                <w:rtl/>
                <w:lang w:val="en-US"/>
              </w:rPr>
              <w:t>التصنيع</w:t>
            </w:r>
          </w:p>
        </w:tc>
        <w:tc>
          <w:tcPr>
            <w:tcW w:w="769" w:type="pct"/>
            <w:vAlign w:val="center"/>
          </w:tcPr>
          <w:p w14:paraId="480AC6A3" w14:textId="1BF0FDD0" w:rsidR="00723706" w:rsidRPr="00A3369D" w:rsidRDefault="00723706" w:rsidP="00723706">
            <w:pPr>
              <w:tabs>
                <w:tab w:val="left" w:pos="7290"/>
              </w:tabs>
              <w:bidi/>
              <w:jc w:val="center"/>
              <w:rPr>
                <w:sz w:val="20"/>
              </w:rPr>
            </w:pPr>
            <w:r w:rsidRPr="00A3369D">
              <w:rPr>
                <w:rFonts w:hint="cs"/>
                <w:sz w:val="20"/>
                <w:rtl/>
                <w:lang w:val="en-US"/>
              </w:rPr>
              <w:t>الخدمة</w:t>
            </w:r>
          </w:p>
        </w:tc>
        <w:tc>
          <w:tcPr>
            <w:tcW w:w="1438" w:type="pct"/>
            <w:gridSpan w:val="2"/>
          </w:tcPr>
          <w:p w14:paraId="60733D98" w14:textId="77777777" w:rsidR="00723706" w:rsidRPr="00A3369D" w:rsidRDefault="00723706" w:rsidP="00723706">
            <w:pPr>
              <w:tabs>
                <w:tab w:val="left" w:pos="7290"/>
              </w:tabs>
              <w:bidi/>
              <w:rPr>
                <w:sz w:val="20"/>
              </w:rPr>
            </w:pPr>
          </w:p>
        </w:tc>
      </w:tr>
      <w:tr w:rsidR="00CF1FDE" w:rsidRPr="00A3369D" w14:paraId="55DA9AB6" w14:textId="77777777" w:rsidTr="001B6F28">
        <w:trPr>
          <w:trHeight w:val="240"/>
        </w:trPr>
        <w:tc>
          <w:tcPr>
            <w:tcW w:w="747" w:type="pct"/>
          </w:tcPr>
          <w:p w14:paraId="1541B268" w14:textId="6AC2530E" w:rsidR="00CF1FDE" w:rsidRPr="00A3369D" w:rsidRDefault="00723706" w:rsidP="00CF1FDE">
            <w:pPr>
              <w:tabs>
                <w:tab w:val="left" w:pos="7290"/>
              </w:tabs>
              <w:bidi/>
              <w:rPr>
                <w:sz w:val="20"/>
              </w:rPr>
            </w:pPr>
            <w:r w:rsidRPr="00A3369D">
              <w:rPr>
                <w:sz w:val="20"/>
                <w:rtl/>
              </w:rPr>
              <w:t>الهيدروكلوروفلوروكربون-22</w:t>
            </w:r>
          </w:p>
        </w:tc>
        <w:tc>
          <w:tcPr>
            <w:tcW w:w="679" w:type="pct"/>
          </w:tcPr>
          <w:p w14:paraId="1465EBFE" w14:textId="77777777" w:rsidR="00CF1FDE" w:rsidRPr="00A3369D" w:rsidRDefault="00CF1FDE" w:rsidP="00CF1FDE">
            <w:pPr>
              <w:tabs>
                <w:tab w:val="left" w:pos="7290"/>
              </w:tabs>
              <w:bidi/>
              <w:jc w:val="right"/>
              <w:rPr>
                <w:sz w:val="20"/>
              </w:rPr>
            </w:pPr>
          </w:p>
        </w:tc>
        <w:tc>
          <w:tcPr>
            <w:tcW w:w="616" w:type="pct"/>
            <w:shd w:val="clear" w:color="auto" w:fill="FFFFFF" w:themeFill="background1"/>
          </w:tcPr>
          <w:p w14:paraId="251B2932" w14:textId="77777777" w:rsidR="00CF1FDE" w:rsidRPr="00A3369D" w:rsidRDefault="00CF1FDE" w:rsidP="009B171C">
            <w:pPr>
              <w:tabs>
                <w:tab w:val="left" w:pos="7290"/>
              </w:tabs>
              <w:bidi/>
              <w:jc w:val="left"/>
              <w:rPr>
                <w:sz w:val="20"/>
              </w:rPr>
            </w:pPr>
            <w:r w:rsidRPr="00A3369D">
              <w:rPr>
                <w:sz w:val="20"/>
              </w:rPr>
              <w:t>605.00</w:t>
            </w:r>
          </w:p>
        </w:tc>
        <w:tc>
          <w:tcPr>
            <w:tcW w:w="751" w:type="pct"/>
            <w:shd w:val="clear" w:color="auto" w:fill="FFFFFF" w:themeFill="background1"/>
          </w:tcPr>
          <w:p w14:paraId="1E08264D" w14:textId="77777777" w:rsidR="00CF1FDE" w:rsidRPr="00A3369D" w:rsidRDefault="00CF1FDE" w:rsidP="009B171C">
            <w:pPr>
              <w:tabs>
                <w:tab w:val="left" w:pos="7290"/>
              </w:tabs>
              <w:bidi/>
              <w:jc w:val="left"/>
              <w:rPr>
                <w:sz w:val="20"/>
              </w:rPr>
            </w:pPr>
            <w:r w:rsidRPr="00A3369D">
              <w:rPr>
                <w:sz w:val="20"/>
              </w:rPr>
              <w:t>2,695.00</w:t>
            </w:r>
          </w:p>
        </w:tc>
        <w:tc>
          <w:tcPr>
            <w:tcW w:w="769" w:type="pct"/>
            <w:shd w:val="clear" w:color="auto" w:fill="FFFFFF" w:themeFill="background1"/>
          </w:tcPr>
          <w:p w14:paraId="39B22839" w14:textId="77777777" w:rsidR="00CF1FDE" w:rsidRPr="00A3369D" w:rsidRDefault="00CF1FDE" w:rsidP="009B171C">
            <w:pPr>
              <w:tabs>
                <w:tab w:val="left" w:pos="7290"/>
              </w:tabs>
              <w:bidi/>
              <w:jc w:val="left"/>
              <w:rPr>
                <w:sz w:val="20"/>
              </w:rPr>
            </w:pPr>
            <w:r w:rsidRPr="00A3369D">
              <w:rPr>
                <w:sz w:val="20"/>
              </w:rPr>
              <w:t>2,767.10</w:t>
            </w:r>
          </w:p>
        </w:tc>
        <w:tc>
          <w:tcPr>
            <w:tcW w:w="770" w:type="pct"/>
            <w:shd w:val="clear" w:color="auto" w:fill="FFFFFF" w:themeFill="background1"/>
          </w:tcPr>
          <w:p w14:paraId="02BDDACB" w14:textId="77777777" w:rsidR="00CF1FDE" w:rsidRPr="00A3369D" w:rsidRDefault="00CF1FDE" w:rsidP="009B171C">
            <w:pPr>
              <w:tabs>
                <w:tab w:val="left" w:pos="7290"/>
              </w:tabs>
              <w:bidi/>
              <w:jc w:val="left"/>
              <w:rPr>
                <w:sz w:val="20"/>
              </w:rPr>
            </w:pPr>
          </w:p>
        </w:tc>
        <w:tc>
          <w:tcPr>
            <w:tcW w:w="668" w:type="pct"/>
            <w:shd w:val="clear" w:color="auto" w:fill="FFFFFF" w:themeFill="background1"/>
          </w:tcPr>
          <w:p w14:paraId="487F472E" w14:textId="77777777" w:rsidR="00CF1FDE" w:rsidRPr="00A3369D" w:rsidRDefault="00CF1FDE" w:rsidP="009B171C">
            <w:pPr>
              <w:tabs>
                <w:tab w:val="left" w:pos="7290"/>
              </w:tabs>
              <w:bidi/>
              <w:jc w:val="left"/>
              <w:rPr>
                <w:sz w:val="20"/>
              </w:rPr>
            </w:pPr>
            <w:r w:rsidRPr="00A3369D">
              <w:rPr>
                <w:sz w:val="20"/>
              </w:rPr>
              <w:t>6,067.10</w:t>
            </w:r>
          </w:p>
        </w:tc>
      </w:tr>
      <w:tr w:rsidR="00CF1FDE" w:rsidRPr="00A3369D" w14:paraId="07C17D67" w14:textId="77777777" w:rsidTr="001B6F28">
        <w:trPr>
          <w:trHeight w:val="240"/>
        </w:trPr>
        <w:tc>
          <w:tcPr>
            <w:tcW w:w="747" w:type="pct"/>
          </w:tcPr>
          <w:p w14:paraId="3E6E1148" w14:textId="263EE68A" w:rsidR="00CF1FDE" w:rsidRPr="00A3369D" w:rsidRDefault="00723706" w:rsidP="00CF1FDE">
            <w:pPr>
              <w:tabs>
                <w:tab w:val="left" w:pos="7290"/>
              </w:tabs>
              <w:bidi/>
              <w:rPr>
                <w:sz w:val="20"/>
              </w:rPr>
            </w:pPr>
            <w:r w:rsidRPr="00A3369D">
              <w:rPr>
                <w:sz w:val="20"/>
                <w:rtl/>
              </w:rPr>
              <w:t>الهيدروكلوروفلوروكربون-123</w:t>
            </w:r>
          </w:p>
        </w:tc>
        <w:tc>
          <w:tcPr>
            <w:tcW w:w="679" w:type="pct"/>
          </w:tcPr>
          <w:p w14:paraId="1F99D6D8" w14:textId="77777777" w:rsidR="00CF1FDE" w:rsidRPr="00A3369D" w:rsidRDefault="00CF1FDE" w:rsidP="00CF1FDE">
            <w:pPr>
              <w:tabs>
                <w:tab w:val="left" w:pos="7290"/>
              </w:tabs>
              <w:bidi/>
              <w:jc w:val="right"/>
              <w:rPr>
                <w:sz w:val="20"/>
              </w:rPr>
            </w:pPr>
          </w:p>
        </w:tc>
        <w:tc>
          <w:tcPr>
            <w:tcW w:w="616" w:type="pct"/>
            <w:shd w:val="clear" w:color="auto" w:fill="FFFFFF" w:themeFill="background1"/>
          </w:tcPr>
          <w:p w14:paraId="6BD3CE38" w14:textId="77777777" w:rsidR="00CF1FDE" w:rsidRPr="00A3369D" w:rsidRDefault="00CF1FDE" w:rsidP="009B171C">
            <w:pPr>
              <w:tabs>
                <w:tab w:val="left" w:pos="7290"/>
              </w:tabs>
              <w:bidi/>
              <w:jc w:val="left"/>
              <w:rPr>
                <w:sz w:val="20"/>
              </w:rPr>
            </w:pPr>
          </w:p>
        </w:tc>
        <w:tc>
          <w:tcPr>
            <w:tcW w:w="751" w:type="pct"/>
            <w:shd w:val="clear" w:color="auto" w:fill="FFFFFF" w:themeFill="background1"/>
          </w:tcPr>
          <w:p w14:paraId="379B2B90" w14:textId="77777777" w:rsidR="00CF1FDE" w:rsidRPr="00A3369D" w:rsidRDefault="00CF1FDE" w:rsidP="009B171C">
            <w:pPr>
              <w:tabs>
                <w:tab w:val="left" w:pos="7290"/>
              </w:tabs>
              <w:bidi/>
              <w:jc w:val="left"/>
              <w:rPr>
                <w:sz w:val="20"/>
              </w:rPr>
            </w:pPr>
            <w:r w:rsidRPr="00A3369D">
              <w:rPr>
                <w:sz w:val="20"/>
              </w:rPr>
              <w:t>7.02</w:t>
            </w:r>
          </w:p>
        </w:tc>
        <w:tc>
          <w:tcPr>
            <w:tcW w:w="769" w:type="pct"/>
            <w:shd w:val="clear" w:color="auto" w:fill="FFFFFF" w:themeFill="background1"/>
          </w:tcPr>
          <w:p w14:paraId="56E2F878" w14:textId="77777777" w:rsidR="00CF1FDE" w:rsidRPr="00A3369D" w:rsidRDefault="00CF1FDE" w:rsidP="009B171C">
            <w:pPr>
              <w:tabs>
                <w:tab w:val="left" w:pos="7290"/>
              </w:tabs>
              <w:bidi/>
              <w:jc w:val="left"/>
              <w:rPr>
                <w:sz w:val="20"/>
              </w:rPr>
            </w:pPr>
            <w:r w:rsidRPr="00A3369D">
              <w:rPr>
                <w:sz w:val="20"/>
              </w:rPr>
              <w:t>1.56</w:t>
            </w:r>
          </w:p>
        </w:tc>
        <w:tc>
          <w:tcPr>
            <w:tcW w:w="770" w:type="pct"/>
            <w:shd w:val="clear" w:color="auto" w:fill="FFFFFF" w:themeFill="background1"/>
          </w:tcPr>
          <w:p w14:paraId="5C630688" w14:textId="77777777" w:rsidR="00CF1FDE" w:rsidRPr="00A3369D" w:rsidRDefault="00CF1FDE" w:rsidP="009B171C">
            <w:pPr>
              <w:tabs>
                <w:tab w:val="left" w:pos="7290"/>
              </w:tabs>
              <w:bidi/>
              <w:jc w:val="left"/>
              <w:rPr>
                <w:sz w:val="20"/>
              </w:rPr>
            </w:pPr>
          </w:p>
        </w:tc>
        <w:tc>
          <w:tcPr>
            <w:tcW w:w="668" w:type="pct"/>
            <w:shd w:val="clear" w:color="auto" w:fill="FFFFFF" w:themeFill="background1"/>
          </w:tcPr>
          <w:p w14:paraId="5DFE81AC" w14:textId="77777777" w:rsidR="00CF1FDE" w:rsidRPr="00A3369D" w:rsidRDefault="00CF1FDE" w:rsidP="009B171C">
            <w:pPr>
              <w:tabs>
                <w:tab w:val="left" w:pos="7290"/>
              </w:tabs>
              <w:bidi/>
              <w:jc w:val="left"/>
              <w:rPr>
                <w:sz w:val="20"/>
              </w:rPr>
            </w:pPr>
            <w:r w:rsidRPr="00A3369D">
              <w:rPr>
                <w:sz w:val="20"/>
              </w:rPr>
              <w:t>8.57</w:t>
            </w:r>
          </w:p>
        </w:tc>
      </w:tr>
      <w:tr w:rsidR="00CF1FDE" w:rsidRPr="00A3369D" w14:paraId="35F6ED50" w14:textId="77777777" w:rsidTr="001B6F28">
        <w:trPr>
          <w:trHeight w:val="240"/>
        </w:trPr>
        <w:tc>
          <w:tcPr>
            <w:tcW w:w="747" w:type="pct"/>
          </w:tcPr>
          <w:p w14:paraId="24F48AB2" w14:textId="2AAD5D78" w:rsidR="00CF1FDE" w:rsidRPr="00A3369D" w:rsidRDefault="00723706" w:rsidP="00CF1FDE">
            <w:pPr>
              <w:tabs>
                <w:tab w:val="left" w:pos="7290"/>
              </w:tabs>
              <w:bidi/>
              <w:rPr>
                <w:sz w:val="20"/>
              </w:rPr>
            </w:pPr>
            <w:r w:rsidRPr="00A3369D">
              <w:rPr>
                <w:sz w:val="20"/>
                <w:rtl/>
              </w:rPr>
              <w:t>الهيدروكلوروفلوروكربون-124</w:t>
            </w:r>
          </w:p>
        </w:tc>
        <w:tc>
          <w:tcPr>
            <w:tcW w:w="679" w:type="pct"/>
          </w:tcPr>
          <w:p w14:paraId="5479A3EE" w14:textId="77777777" w:rsidR="00CF1FDE" w:rsidRPr="00A3369D" w:rsidRDefault="00CF1FDE" w:rsidP="00CF1FDE">
            <w:pPr>
              <w:tabs>
                <w:tab w:val="left" w:pos="7290"/>
              </w:tabs>
              <w:bidi/>
              <w:jc w:val="right"/>
              <w:rPr>
                <w:sz w:val="20"/>
              </w:rPr>
            </w:pPr>
          </w:p>
        </w:tc>
        <w:tc>
          <w:tcPr>
            <w:tcW w:w="616" w:type="pct"/>
            <w:shd w:val="clear" w:color="auto" w:fill="FFFFFF" w:themeFill="background1"/>
          </w:tcPr>
          <w:p w14:paraId="5992D66C" w14:textId="77777777" w:rsidR="00CF1FDE" w:rsidRPr="00A3369D" w:rsidRDefault="00CF1FDE" w:rsidP="009B171C">
            <w:pPr>
              <w:tabs>
                <w:tab w:val="left" w:pos="7290"/>
              </w:tabs>
              <w:bidi/>
              <w:jc w:val="left"/>
              <w:rPr>
                <w:sz w:val="20"/>
              </w:rPr>
            </w:pPr>
          </w:p>
        </w:tc>
        <w:tc>
          <w:tcPr>
            <w:tcW w:w="751" w:type="pct"/>
            <w:shd w:val="clear" w:color="auto" w:fill="FFFFFF" w:themeFill="background1"/>
          </w:tcPr>
          <w:p w14:paraId="7138DBD3" w14:textId="77777777" w:rsidR="00CF1FDE" w:rsidRPr="00A3369D" w:rsidRDefault="00CF1FDE" w:rsidP="009B171C">
            <w:pPr>
              <w:tabs>
                <w:tab w:val="left" w:pos="7290"/>
              </w:tabs>
              <w:bidi/>
              <w:jc w:val="left"/>
              <w:rPr>
                <w:sz w:val="20"/>
              </w:rPr>
            </w:pPr>
          </w:p>
        </w:tc>
        <w:tc>
          <w:tcPr>
            <w:tcW w:w="769" w:type="pct"/>
            <w:shd w:val="clear" w:color="auto" w:fill="FFFFFF" w:themeFill="background1"/>
          </w:tcPr>
          <w:p w14:paraId="2D5631C1" w14:textId="77777777" w:rsidR="00CF1FDE" w:rsidRPr="00A3369D" w:rsidRDefault="00CF1FDE" w:rsidP="009B171C">
            <w:pPr>
              <w:tabs>
                <w:tab w:val="left" w:pos="7290"/>
              </w:tabs>
              <w:bidi/>
              <w:jc w:val="left"/>
              <w:rPr>
                <w:sz w:val="20"/>
              </w:rPr>
            </w:pPr>
            <w:r w:rsidRPr="00A3369D">
              <w:rPr>
                <w:sz w:val="20"/>
              </w:rPr>
              <w:t>-0.07</w:t>
            </w:r>
          </w:p>
        </w:tc>
        <w:tc>
          <w:tcPr>
            <w:tcW w:w="770" w:type="pct"/>
            <w:shd w:val="clear" w:color="auto" w:fill="FFFFFF" w:themeFill="background1"/>
          </w:tcPr>
          <w:p w14:paraId="5EBF7594" w14:textId="77777777" w:rsidR="00CF1FDE" w:rsidRPr="00A3369D" w:rsidRDefault="00CF1FDE" w:rsidP="009B171C">
            <w:pPr>
              <w:tabs>
                <w:tab w:val="left" w:pos="7290"/>
              </w:tabs>
              <w:bidi/>
              <w:jc w:val="left"/>
              <w:rPr>
                <w:sz w:val="20"/>
              </w:rPr>
            </w:pPr>
          </w:p>
        </w:tc>
        <w:tc>
          <w:tcPr>
            <w:tcW w:w="668" w:type="pct"/>
            <w:shd w:val="clear" w:color="auto" w:fill="FFFFFF" w:themeFill="background1"/>
          </w:tcPr>
          <w:p w14:paraId="720E9F01" w14:textId="77777777" w:rsidR="00CF1FDE" w:rsidRPr="00A3369D" w:rsidRDefault="00CF1FDE" w:rsidP="009B171C">
            <w:pPr>
              <w:tabs>
                <w:tab w:val="left" w:pos="7290"/>
              </w:tabs>
              <w:bidi/>
              <w:jc w:val="left"/>
              <w:rPr>
                <w:sz w:val="20"/>
              </w:rPr>
            </w:pPr>
            <w:r w:rsidRPr="00A3369D">
              <w:rPr>
                <w:sz w:val="20"/>
              </w:rPr>
              <w:t>-0.07</w:t>
            </w:r>
          </w:p>
        </w:tc>
      </w:tr>
      <w:tr w:rsidR="00CF1FDE" w:rsidRPr="00A3369D" w14:paraId="03038F6F" w14:textId="77777777" w:rsidTr="001B6F28">
        <w:trPr>
          <w:trHeight w:val="240"/>
        </w:trPr>
        <w:tc>
          <w:tcPr>
            <w:tcW w:w="747" w:type="pct"/>
          </w:tcPr>
          <w:p w14:paraId="5CFAEAF4" w14:textId="7F2EE984" w:rsidR="00CF1FDE" w:rsidRPr="00A3369D" w:rsidRDefault="00723706" w:rsidP="00CF1FDE">
            <w:pPr>
              <w:tabs>
                <w:tab w:val="left" w:pos="7290"/>
              </w:tabs>
              <w:bidi/>
              <w:rPr>
                <w:sz w:val="20"/>
              </w:rPr>
            </w:pPr>
            <w:r w:rsidRPr="00A3369D">
              <w:rPr>
                <w:sz w:val="20"/>
                <w:rtl/>
              </w:rPr>
              <w:t>الهيدروكلوروفلوروكربون-141ب</w:t>
            </w:r>
          </w:p>
        </w:tc>
        <w:tc>
          <w:tcPr>
            <w:tcW w:w="679" w:type="pct"/>
          </w:tcPr>
          <w:p w14:paraId="21148B21" w14:textId="77777777" w:rsidR="00CF1FDE" w:rsidRPr="00A3369D" w:rsidRDefault="00CF1FDE" w:rsidP="00CF1FDE">
            <w:pPr>
              <w:tabs>
                <w:tab w:val="left" w:pos="7290"/>
              </w:tabs>
              <w:bidi/>
              <w:jc w:val="right"/>
              <w:rPr>
                <w:sz w:val="20"/>
              </w:rPr>
            </w:pPr>
          </w:p>
        </w:tc>
        <w:tc>
          <w:tcPr>
            <w:tcW w:w="616" w:type="pct"/>
            <w:shd w:val="clear" w:color="auto" w:fill="FFFFFF" w:themeFill="background1"/>
          </w:tcPr>
          <w:p w14:paraId="2C2A2776" w14:textId="77777777" w:rsidR="00CF1FDE" w:rsidRPr="00A3369D" w:rsidRDefault="00CF1FDE" w:rsidP="009B171C">
            <w:pPr>
              <w:tabs>
                <w:tab w:val="left" w:pos="7290"/>
              </w:tabs>
              <w:bidi/>
              <w:jc w:val="left"/>
              <w:rPr>
                <w:sz w:val="20"/>
              </w:rPr>
            </w:pPr>
            <w:r w:rsidRPr="00A3369D">
              <w:rPr>
                <w:sz w:val="20"/>
              </w:rPr>
              <w:t>1,042.69</w:t>
            </w:r>
          </w:p>
        </w:tc>
        <w:tc>
          <w:tcPr>
            <w:tcW w:w="751" w:type="pct"/>
            <w:shd w:val="clear" w:color="auto" w:fill="FFFFFF" w:themeFill="background1"/>
          </w:tcPr>
          <w:p w14:paraId="6838B5BA" w14:textId="77777777" w:rsidR="00CF1FDE" w:rsidRPr="00A3369D" w:rsidRDefault="00CF1FDE" w:rsidP="009B171C">
            <w:pPr>
              <w:tabs>
                <w:tab w:val="left" w:pos="7290"/>
              </w:tabs>
              <w:bidi/>
              <w:jc w:val="left"/>
              <w:rPr>
                <w:sz w:val="20"/>
              </w:rPr>
            </w:pPr>
          </w:p>
        </w:tc>
        <w:tc>
          <w:tcPr>
            <w:tcW w:w="769" w:type="pct"/>
            <w:shd w:val="clear" w:color="auto" w:fill="FFFFFF" w:themeFill="background1"/>
          </w:tcPr>
          <w:p w14:paraId="62A094EF" w14:textId="77777777" w:rsidR="00CF1FDE" w:rsidRPr="00A3369D" w:rsidRDefault="00CF1FDE" w:rsidP="009B171C">
            <w:pPr>
              <w:tabs>
                <w:tab w:val="left" w:pos="1145"/>
                <w:tab w:val="left" w:pos="7290"/>
              </w:tabs>
              <w:bidi/>
              <w:jc w:val="left"/>
              <w:rPr>
                <w:sz w:val="20"/>
              </w:rPr>
            </w:pPr>
          </w:p>
        </w:tc>
        <w:tc>
          <w:tcPr>
            <w:tcW w:w="770" w:type="pct"/>
            <w:shd w:val="clear" w:color="auto" w:fill="FFFFFF" w:themeFill="background1"/>
          </w:tcPr>
          <w:p w14:paraId="457E7209" w14:textId="77777777" w:rsidR="00CF1FDE" w:rsidRPr="00A3369D" w:rsidRDefault="00CF1FDE" w:rsidP="009B171C">
            <w:pPr>
              <w:tabs>
                <w:tab w:val="left" w:pos="7290"/>
              </w:tabs>
              <w:bidi/>
              <w:jc w:val="left"/>
              <w:rPr>
                <w:sz w:val="20"/>
              </w:rPr>
            </w:pPr>
            <w:r w:rsidRPr="00A3369D">
              <w:rPr>
                <w:sz w:val="20"/>
              </w:rPr>
              <w:t>121.00</w:t>
            </w:r>
          </w:p>
        </w:tc>
        <w:tc>
          <w:tcPr>
            <w:tcW w:w="668" w:type="pct"/>
            <w:shd w:val="clear" w:color="auto" w:fill="FFFFFF" w:themeFill="background1"/>
          </w:tcPr>
          <w:p w14:paraId="1EE99B9D" w14:textId="77777777" w:rsidR="00CF1FDE" w:rsidRPr="00A3369D" w:rsidRDefault="00CF1FDE" w:rsidP="009B171C">
            <w:pPr>
              <w:tabs>
                <w:tab w:val="left" w:pos="7290"/>
              </w:tabs>
              <w:bidi/>
              <w:jc w:val="left"/>
              <w:rPr>
                <w:sz w:val="20"/>
              </w:rPr>
            </w:pPr>
            <w:r w:rsidRPr="00A3369D">
              <w:rPr>
                <w:sz w:val="20"/>
              </w:rPr>
              <w:t>1,163.69</w:t>
            </w:r>
          </w:p>
        </w:tc>
      </w:tr>
      <w:tr w:rsidR="00CF1FDE" w:rsidRPr="00A3369D" w14:paraId="5F649CDA" w14:textId="77777777" w:rsidTr="001B6F28">
        <w:trPr>
          <w:trHeight w:val="240"/>
        </w:trPr>
        <w:tc>
          <w:tcPr>
            <w:tcW w:w="747" w:type="pct"/>
          </w:tcPr>
          <w:p w14:paraId="3AA24E0C" w14:textId="2FBF60FC" w:rsidR="00CF1FDE" w:rsidRPr="00A3369D" w:rsidRDefault="00723706" w:rsidP="00CF1FDE">
            <w:pPr>
              <w:tabs>
                <w:tab w:val="left" w:pos="7290"/>
              </w:tabs>
              <w:bidi/>
              <w:rPr>
                <w:sz w:val="20"/>
              </w:rPr>
            </w:pPr>
            <w:r w:rsidRPr="00A3369D">
              <w:rPr>
                <w:sz w:val="20"/>
                <w:rtl/>
              </w:rPr>
              <w:t>الهيدروكلوروفلوروكربون-142ب</w:t>
            </w:r>
          </w:p>
        </w:tc>
        <w:tc>
          <w:tcPr>
            <w:tcW w:w="679" w:type="pct"/>
          </w:tcPr>
          <w:p w14:paraId="7F98E917" w14:textId="77777777" w:rsidR="00CF1FDE" w:rsidRPr="00A3369D" w:rsidRDefault="00CF1FDE" w:rsidP="00CF1FDE">
            <w:pPr>
              <w:tabs>
                <w:tab w:val="left" w:pos="7290"/>
              </w:tabs>
              <w:bidi/>
              <w:jc w:val="right"/>
              <w:rPr>
                <w:sz w:val="20"/>
              </w:rPr>
            </w:pPr>
          </w:p>
        </w:tc>
        <w:tc>
          <w:tcPr>
            <w:tcW w:w="616" w:type="pct"/>
            <w:shd w:val="clear" w:color="auto" w:fill="FFFFFF" w:themeFill="background1"/>
          </w:tcPr>
          <w:p w14:paraId="28331A2F" w14:textId="77777777" w:rsidR="00CF1FDE" w:rsidRPr="00A3369D" w:rsidRDefault="00CF1FDE" w:rsidP="009B171C">
            <w:pPr>
              <w:tabs>
                <w:tab w:val="left" w:pos="7290"/>
              </w:tabs>
              <w:bidi/>
              <w:jc w:val="left"/>
              <w:rPr>
                <w:sz w:val="20"/>
              </w:rPr>
            </w:pPr>
            <w:r w:rsidRPr="00A3369D">
              <w:rPr>
                <w:sz w:val="20"/>
              </w:rPr>
              <w:t>97.50</w:t>
            </w:r>
          </w:p>
        </w:tc>
        <w:tc>
          <w:tcPr>
            <w:tcW w:w="751" w:type="pct"/>
            <w:shd w:val="clear" w:color="auto" w:fill="FFFFFF" w:themeFill="background1"/>
          </w:tcPr>
          <w:p w14:paraId="4B80363E" w14:textId="77777777" w:rsidR="00CF1FDE" w:rsidRPr="00A3369D" w:rsidRDefault="00CF1FDE" w:rsidP="009B171C">
            <w:pPr>
              <w:tabs>
                <w:tab w:val="left" w:pos="7290"/>
              </w:tabs>
              <w:bidi/>
              <w:jc w:val="left"/>
              <w:rPr>
                <w:sz w:val="20"/>
              </w:rPr>
            </w:pPr>
            <w:r w:rsidRPr="00A3369D">
              <w:rPr>
                <w:sz w:val="20"/>
              </w:rPr>
              <w:t>3.58</w:t>
            </w:r>
          </w:p>
        </w:tc>
        <w:tc>
          <w:tcPr>
            <w:tcW w:w="769" w:type="pct"/>
            <w:shd w:val="clear" w:color="auto" w:fill="FFFFFF" w:themeFill="background1"/>
          </w:tcPr>
          <w:p w14:paraId="10ADD912" w14:textId="77777777" w:rsidR="00CF1FDE" w:rsidRPr="00A3369D" w:rsidRDefault="00CF1FDE" w:rsidP="009B171C">
            <w:pPr>
              <w:tabs>
                <w:tab w:val="left" w:pos="7290"/>
              </w:tabs>
              <w:bidi/>
              <w:jc w:val="left"/>
              <w:rPr>
                <w:sz w:val="20"/>
              </w:rPr>
            </w:pPr>
            <w:r w:rsidRPr="00A3369D">
              <w:rPr>
                <w:sz w:val="20"/>
              </w:rPr>
              <w:t>129.71</w:t>
            </w:r>
          </w:p>
        </w:tc>
        <w:tc>
          <w:tcPr>
            <w:tcW w:w="770" w:type="pct"/>
            <w:shd w:val="clear" w:color="auto" w:fill="FFFFFF" w:themeFill="background1"/>
          </w:tcPr>
          <w:p w14:paraId="786D3445" w14:textId="77777777" w:rsidR="00CF1FDE" w:rsidRPr="00A3369D" w:rsidRDefault="00CF1FDE" w:rsidP="009B171C">
            <w:pPr>
              <w:tabs>
                <w:tab w:val="left" w:pos="7290"/>
              </w:tabs>
              <w:bidi/>
              <w:jc w:val="left"/>
              <w:rPr>
                <w:sz w:val="20"/>
              </w:rPr>
            </w:pPr>
          </w:p>
        </w:tc>
        <w:tc>
          <w:tcPr>
            <w:tcW w:w="668" w:type="pct"/>
            <w:shd w:val="clear" w:color="auto" w:fill="FFFFFF" w:themeFill="background1"/>
          </w:tcPr>
          <w:p w14:paraId="107B25C4" w14:textId="77777777" w:rsidR="00CF1FDE" w:rsidRPr="00A3369D" w:rsidRDefault="00CF1FDE" w:rsidP="009B171C">
            <w:pPr>
              <w:tabs>
                <w:tab w:val="left" w:pos="7290"/>
              </w:tabs>
              <w:bidi/>
              <w:jc w:val="left"/>
              <w:rPr>
                <w:sz w:val="20"/>
              </w:rPr>
            </w:pPr>
            <w:r w:rsidRPr="00A3369D">
              <w:rPr>
                <w:sz w:val="20"/>
              </w:rPr>
              <w:t>230.79</w:t>
            </w:r>
          </w:p>
        </w:tc>
      </w:tr>
    </w:tbl>
    <w:p w14:paraId="31E2506E" w14:textId="77777777" w:rsidR="00CF1FDE" w:rsidRPr="00A3369D" w:rsidRDefault="00CF1FDE" w:rsidP="00CF1FDE">
      <w:pPr>
        <w:tabs>
          <w:tab w:val="left" w:pos="7290"/>
        </w:tabs>
        <w:bidi/>
        <w:jc w:val="center"/>
        <w:rPr>
          <w:sz w:val="20"/>
        </w:rPr>
      </w:pPr>
    </w:p>
    <w:tbl>
      <w:tblPr>
        <w:tblStyle w:val="1"/>
        <w:bidiVisual/>
        <w:tblW w:w="5000" w:type="pct"/>
        <w:tblLook w:val="04A0" w:firstRow="1" w:lastRow="0" w:firstColumn="1" w:lastColumn="0" w:noHBand="0" w:noVBand="1"/>
      </w:tblPr>
      <w:tblGrid>
        <w:gridCol w:w="2245"/>
        <w:gridCol w:w="1586"/>
        <w:gridCol w:w="4503"/>
        <w:gridCol w:w="1016"/>
      </w:tblGrid>
      <w:tr w:rsidR="00CF1FDE" w:rsidRPr="00A3369D" w14:paraId="3E970221" w14:textId="77777777" w:rsidTr="001B6F28">
        <w:trPr>
          <w:trHeight w:val="240"/>
        </w:trPr>
        <w:tc>
          <w:tcPr>
            <w:tcW w:w="5000" w:type="pct"/>
            <w:gridSpan w:val="4"/>
          </w:tcPr>
          <w:p w14:paraId="523461C1" w14:textId="7A05526D" w:rsidR="00CF1FDE" w:rsidRPr="00A3369D" w:rsidRDefault="00723706" w:rsidP="00CF1FDE">
            <w:pPr>
              <w:tabs>
                <w:tab w:val="left" w:pos="7290"/>
              </w:tabs>
              <w:bidi/>
              <w:spacing w:before="40" w:after="40"/>
              <w:rPr>
                <w:bCs/>
                <w:sz w:val="20"/>
              </w:rPr>
            </w:pPr>
            <w:r w:rsidRPr="00A3369D">
              <w:rPr>
                <w:bCs/>
                <w:sz w:val="20"/>
                <w:rtl/>
              </w:rPr>
              <w:t>(رابعا) بيانات الاستهلاك (طن من قدرات استنفاد الأوزون)</w:t>
            </w:r>
          </w:p>
        </w:tc>
      </w:tr>
      <w:tr w:rsidR="00CF1FDE" w:rsidRPr="00A3369D" w14:paraId="0EC800EE" w14:textId="77777777" w:rsidTr="001B6F28">
        <w:trPr>
          <w:trHeight w:val="240"/>
        </w:trPr>
        <w:tc>
          <w:tcPr>
            <w:tcW w:w="1203" w:type="pct"/>
          </w:tcPr>
          <w:p w14:paraId="42397DBC" w14:textId="35184B76" w:rsidR="00CF1FDE" w:rsidRPr="00A3369D" w:rsidRDefault="00723706" w:rsidP="00CF1FDE">
            <w:pPr>
              <w:tabs>
                <w:tab w:val="left" w:pos="7290"/>
              </w:tabs>
              <w:bidi/>
              <w:jc w:val="center"/>
              <w:rPr>
                <w:sz w:val="20"/>
              </w:rPr>
            </w:pPr>
            <w:r w:rsidRPr="00A3369D">
              <w:rPr>
                <w:rFonts w:hint="cs"/>
                <w:sz w:val="20"/>
                <w:rtl/>
              </w:rPr>
              <w:t>خط الأساس: 2009-2010</w:t>
            </w:r>
          </w:p>
        </w:tc>
        <w:tc>
          <w:tcPr>
            <w:tcW w:w="851" w:type="pct"/>
          </w:tcPr>
          <w:p w14:paraId="329975A8" w14:textId="77777777" w:rsidR="00CF1FDE" w:rsidRPr="00A3369D" w:rsidRDefault="00CF1FDE" w:rsidP="009B171C">
            <w:pPr>
              <w:tabs>
                <w:tab w:val="left" w:pos="7290"/>
              </w:tabs>
              <w:bidi/>
              <w:jc w:val="left"/>
              <w:rPr>
                <w:sz w:val="20"/>
              </w:rPr>
            </w:pPr>
            <w:r w:rsidRPr="00A3369D">
              <w:rPr>
                <w:sz w:val="20"/>
              </w:rPr>
              <w:t>19,269.00</w:t>
            </w:r>
          </w:p>
        </w:tc>
        <w:tc>
          <w:tcPr>
            <w:tcW w:w="2410" w:type="pct"/>
          </w:tcPr>
          <w:p w14:paraId="44437823" w14:textId="0D1DF8EC" w:rsidR="00CF1FDE" w:rsidRPr="00A3369D" w:rsidRDefault="00723706" w:rsidP="00CF1FDE">
            <w:pPr>
              <w:tabs>
                <w:tab w:val="left" w:pos="7290"/>
              </w:tabs>
              <w:bidi/>
              <w:jc w:val="center"/>
              <w:rPr>
                <w:sz w:val="20"/>
              </w:rPr>
            </w:pPr>
            <w:r w:rsidRPr="00A3369D">
              <w:rPr>
                <w:sz w:val="20"/>
                <w:rtl/>
              </w:rPr>
              <w:t>نقطة البداية للتخفيضات المجمعة المستدامة</w:t>
            </w:r>
          </w:p>
        </w:tc>
        <w:tc>
          <w:tcPr>
            <w:tcW w:w="537" w:type="pct"/>
          </w:tcPr>
          <w:p w14:paraId="6B64A2D7" w14:textId="77777777" w:rsidR="00CF1FDE" w:rsidRPr="00A3369D" w:rsidRDefault="00CF1FDE" w:rsidP="009B171C">
            <w:pPr>
              <w:tabs>
                <w:tab w:val="left" w:pos="7290"/>
              </w:tabs>
              <w:bidi/>
              <w:jc w:val="left"/>
              <w:rPr>
                <w:sz w:val="20"/>
              </w:rPr>
            </w:pPr>
            <w:r w:rsidRPr="00A3369D">
              <w:rPr>
                <w:sz w:val="20"/>
              </w:rPr>
              <w:t>18,865.44</w:t>
            </w:r>
          </w:p>
        </w:tc>
      </w:tr>
      <w:tr w:rsidR="00CF1FDE" w:rsidRPr="00A3369D" w14:paraId="6A932923" w14:textId="77777777" w:rsidTr="001B6F28">
        <w:trPr>
          <w:trHeight w:val="240"/>
        </w:trPr>
        <w:tc>
          <w:tcPr>
            <w:tcW w:w="5000" w:type="pct"/>
            <w:gridSpan w:val="4"/>
          </w:tcPr>
          <w:p w14:paraId="29D85074" w14:textId="13A8E5C1" w:rsidR="00CF1FDE" w:rsidRPr="006817EC" w:rsidRDefault="00723706" w:rsidP="00CF1FDE">
            <w:pPr>
              <w:tabs>
                <w:tab w:val="left" w:pos="7290"/>
              </w:tabs>
              <w:bidi/>
              <w:spacing w:before="40" w:after="40"/>
              <w:ind w:left="596" w:hanging="142"/>
              <w:rPr>
                <w:bCs/>
                <w:sz w:val="20"/>
              </w:rPr>
            </w:pPr>
            <w:r w:rsidRPr="006817EC">
              <w:rPr>
                <w:bCs/>
                <w:sz w:val="20"/>
                <w:rtl/>
              </w:rPr>
              <w:t>الاستهلاك المؤهل للتمويل</w:t>
            </w:r>
          </w:p>
        </w:tc>
      </w:tr>
      <w:tr w:rsidR="00CF1FDE" w:rsidRPr="00A3369D" w14:paraId="116018E2" w14:textId="77777777" w:rsidTr="001B6F28">
        <w:trPr>
          <w:trHeight w:val="240"/>
        </w:trPr>
        <w:tc>
          <w:tcPr>
            <w:tcW w:w="1203" w:type="pct"/>
          </w:tcPr>
          <w:p w14:paraId="2A9E09FE" w14:textId="739C4192" w:rsidR="00CF1FDE" w:rsidRPr="00A3369D" w:rsidRDefault="00723706" w:rsidP="00CF1FDE">
            <w:pPr>
              <w:tabs>
                <w:tab w:val="left" w:pos="7290"/>
              </w:tabs>
              <w:bidi/>
              <w:jc w:val="center"/>
              <w:rPr>
                <w:sz w:val="20"/>
              </w:rPr>
            </w:pPr>
            <w:r w:rsidRPr="00A3369D">
              <w:rPr>
                <w:sz w:val="20"/>
                <w:rtl/>
              </w:rPr>
              <w:t>الموافق عليه بالفعل</w:t>
            </w:r>
          </w:p>
        </w:tc>
        <w:tc>
          <w:tcPr>
            <w:tcW w:w="851" w:type="pct"/>
          </w:tcPr>
          <w:p w14:paraId="0BF22CCB" w14:textId="77777777" w:rsidR="00CF1FDE" w:rsidRPr="00A3369D" w:rsidRDefault="00CF1FDE" w:rsidP="009B171C">
            <w:pPr>
              <w:tabs>
                <w:tab w:val="left" w:pos="7290"/>
              </w:tabs>
              <w:bidi/>
              <w:jc w:val="left"/>
              <w:rPr>
                <w:sz w:val="20"/>
              </w:rPr>
            </w:pPr>
            <w:r w:rsidRPr="00A3369D">
              <w:rPr>
                <w:sz w:val="20"/>
              </w:rPr>
              <w:t>12,161.02</w:t>
            </w:r>
          </w:p>
        </w:tc>
        <w:tc>
          <w:tcPr>
            <w:tcW w:w="2410" w:type="pct"/>
          </w:tcPr>
          <w:p w14:paraId="64AD2137" w14:textId="74DBEDD5" w:rsidR="00CF1FDE" w:rsidRPr="00A3369D" w:rsidRDefault="00723706" w:rsidP="00CF1FDE">
            <w:pPr>
              <w:tabs>
                <w:tab w:val="left" w:pos="7290"/>
              </w:tabs>
              <w:bidi/>
              <w:jc w:val="center"/>
              <w:rPr>
                <w:sz w:val="20"/>
              </w:rPr>
            </w:pPr>
            <w:r w:rsidRPr="00A3369D">
              <w:rPr>
                <w:sz w:val="20"/>
                <w:rtl/>
              </w:rPr>
              <w:t>الاستهلاك المتبقي</w:t>
            </w:r>
          </w:p>
        </w:tc>
        <w:tc>
          <w:tcPr>
            <w:tcW w:w="537" w:type="pct"/>
          </w:tcPr>
          <w:p w14:paraId="60E02108" w14:textId="77777777" w:rsidR="00CF1FDE" w:rsidRPr="00A3369D" w:rsidRDefault="00CF1FDE" w:rsidP="009B171C">
            <w:pPr>
              <w:tabs>
                <w:tab w:val="left" w:pos="7290"/>
              </w:tabs>
              <w:bidi/>
              <w:jc w:val="left"/>
              <w:rPr>
                <w:sz w:val="20"/>
              </w:rPr>
            </w:pPr>
            <w:r w:rsidRPr="00A3369D">
              <w:rPr>
                <w:sz w:val="20"/>
              </w:rPr>
              <w:t>6,704.42</w:t>
            </w:r>
          </w:p>
        </w:tc>
      </w:tr>
    </w:tbl>
    <w:p w14:paraId="2EA75BF0" w14:textId="77777777" w:rsidR="00CF1FDE" w:rsidRPr="00A3369D" w:rsidRDefault="00CF1FDE" w:rsidP="00CF1FDE">
      <w:pPr>
        <w:tabs>
          <w:tab w:val="left" w:pos="7290"/>
        </w:tabs>
        <w:bidi/>
        <w:jc w:val="center"/>
        <w:rPr>
          <w:sz w:val="20"/>
        </w:rPr>
      </w:pPr>
    </w:p>
    <w:tbl>
      <w:tblPr>
        <w:tblStyle w:val="TableGrid20"/>
        <w:bidiVisual/>
        <w:tblW w:w="5000" w:type="pct"/>
        <w:tblInd w:w="0" w:type="dxa"/>
        <w:tblCellMar>
          <w:top w:w="28" w:type="dxa"/>
          <w:bottom w:w="28" w:type="dxa"/>
        </w:tblCellMar>
        <w:tblLook w:val="04A0" w:firstRow="1" w:lastRow="0" w:firstColumn="1" w:lastColumn="0" w:noHBand="0" w:noVBand="1"/>
      </w:tblPr>
      <w:tblGrid>
        <w:gridCol w:w="1321"/>
        <w:gridCol w:w="2646"/>
        <w:gridCol w:w="1346"/>
        <w:gridCol w:w="1346"/>
        <w:gridCol w:w="1346"/>
        <w:gridCol w:w="1345"/>
      </w:tblGrid>
      <w:tr w:rsidR="00CF1FDE" w:rsidRPr="00A3369D" w14:paraId="1AB15D8B" w14:textId="77777777" w:rsidTr="001B6F28">
        <w:trPr>
          <w:trHeight w:val="158"/>
        </w:trPr>
        <w:tc>
          <w:tcPr>
            <w:tcW w:w="2121" w:type="pct"/>
            <w:gridSpan w:val="2"/>
          </w:tcPr>
          <w:p w14:paraId="657EC4C0" w14:textId="3CCB88DD" w:rsidR="00CF1FDE" w:rsidRPr="00A3369D" w:rsidRDefault="00723706" w:rsidP="00CF1FDE">
            <w:pPr>
              <w:tabs>
                <w:tab w:val="left" w:pos="7290"/>
              </w:tabs>
              <w:bidi/>
              <w:spacing w:before="40" w:after="40"/>
              <w:rPr>
                <w:bCs/>
                <w:sz w:val="20"/>
              </w:rPr>
            </w:pPr>
            <w:r w:rsidRPr="00A3369D">
              <w:rPr>
                <w:bCs/>
                <w:sz w:val="20"/>
                <w:rtl/>
              </w:rPr>
              <w:t>(خامسا) خطة الأعمال المعتمدة</w:t>
            </w:r>
          </w:p>
        </w:tc>
        <w:tc>
          <w:tcPr>
            <w:tcW w:w="720" w:type="pct"/>
            <w:vAlign w:val="center"/>
          </w:tcPr>
          <w:p w14:paraId="4B4EED4A" w14:textId="77777777" w:rsidR="00CF1FDE" w:rsidRPr="00A3369D" w:rsidRDefault="00CF1FDE" w:rsidP="00CF1FDE">
            <w:pPr>
              <w:tabs>
                <w:tab w:val="left" w:pos="7290"/>
              </w:tabs>
              <w:bidi/>
              <w:jc w:val="center"/>
              <w:rPr>
                <w:b/>
                <w:sz w:val="20"/>
              </w:rPr>
            </w:pPr>
            <w:r w:rsidRPr="00A3369D">
              <w:rPr>
                <w:b/>
                <w:sz w:val="20"/>
              </w:rPr>
              <w:t>2025</w:t>
            </w:r>
          </w:p>
        </w:tc>
        <w:tc>
          <w:tcPr>
            <w:tcW w:w="720" w:type="pct"/>
            <w:vAlign w:val="center"/>
          </w:tcPr>
          <w:p w14:paraId="2DF20D2C" w14:textId="77777777" w:rsidR="00CF1FDE" w:rsidRPr="00A3369D" w:rsidRDefault="00CF1FDE" w:rsidP="00CF1FDE">
            <w:pPr>
              <w:tabs>
                <w:tab w:val="left" w:pos="7290"/>
              </w:tabs>
              <w:bidi/>
              <w:jc w:val="center"/>
              <w:rPr>
                <w:b/>
                <w:sz w:val="20"/>
              </w:rPr>
            </w:pPr>
            <w:r w:rsidRPr="00A3369D">
              <w:rPr>
                <w:b/>
                <w:sz w:val="20"/>
              </w:rPr>
              <w:t>2026</w:t>
            </w:r>
          </w:p>
        </w:tc>
        <w:tc>
          <w:tcPr>
            <w:tcW w:w="720" w:type="pct"/>
            <w:vAlign w:val="center"/>
          </w:tcPr>
          <w:p w14:paraId="39F009EE" w14:textId="77777777" w:rsidR="00CF1FDE" w:rsidRPr="00A3369D" w:rsidRDefault="00CF1FDE" w:rsidP="00CF1FDE">
            <w:pPr>
              <w:tabs>
                <w:tab w:val="left" w:pos="7290"/>
              </w:tabs>
              <w:bidi/>
              <w:jc w:val="center"/>
              <w:rPr>
                <w:b/>
                <w:sz w:val="20"/>
              </w:rPr>
            </w:pPr>
            <w:r w:rsidRPr="00A3369D">
              <w:rPr>
                <w:b/>
                <w:sz w:val="20"/>
              </w:rPr>
              <w:t>2027</w:t>
            </w:r>
          </w:p>
        </w:tc>
        <w:tc>
          <w:tcPr>
            <w:tcW w:w="720" w:type="pct"/>
            <w:vAlign w:val="center"/>
          </w:tcPr>
          <w:p w14:paraId="48B9CB19" w14:textId="3FD94B18" w:rsidR="00CF1FDE" w:rsidRPr="00A3369D" w:rsidRDefault="0014507E" w:rsidP="00CF1FDE">
            <w:pPr>
              <w:tabs>
                <w:tab w:val="left" w:pos="7290"/>
              </w:tabs>
              <w:bidi/>
              <w:jc w:val="center"/>
              <w:rPr>
                <w:b/>
                <w:sz w:val="20"/>
              </w:rPr>
            </w:pPr>
            <w:r w:rsidRPr="00A3369D">
              <w:rPr>
                <w:b/>
                <w:sz w:val="20"/>
                <w:rtl/>
              </w:rPr>
              <w:t>المجموع</w:t>
            </w:r>
          </w:p>
        </w:tc>
      </w:tr>
      <w:tr w:rsidR="00CF1FDE" w:rsidRPr="00A3369D" w14:paraId="0435E100" w14:textId="77777777" w:rsidTr="009B171C">
        <w:trPr>
          <w:trHeight w:val="152"/>
        </w:trPr>
        <w:tc>
          <w:tcPr>
            <w:tcW w:w="706" w:type="pct"/>
            <w:vMerge w:val="restart"/>
            <w:vAlign w:val="center"/>
          </w:tcPr>
          <w:p w14:paraId="215E60B5" w14:textId="09A6CAA9" w:rsidR="00CF1FDE" w:rsidRPr="00A3369D" w:rsidRDefault="00FF6C9B" w:rsidP="00CF1FDE">
            <w:pPr>
              <w:tabs>
                <w:tab w:val="left" w:pos="7290"/>
              </w:tabs>
              <w:bidi/>
              <w:jc w:val="left"/>
              <w:rPr>
                <w:sz w:val="20"/>
              </w:rPr>
            </w:pPr>
            <w:r w:rsidRPr="00A3369D">
              <w:rPr>
                <w:sz w:val="20"/>
                <w:rtl/>
              </w:rPr>
              <w:t>البنك الدولي</w:t>
            </w:r>
          </w:p>
        </w:tc>
        <w:tc>
          <w:tcPr>
            <w:tcW w:w="1414" w:type="pct"/>
          </w:tcPr>
          <w:p w14:paraId="3CB0D6F9" w14:textId="47F32668" w:rsidR="00CF1FDE" w:rsidRPr="00A3369D" w:rsidRDefault="007B7064" w:rsidP="00CF1FDE">
            <w:pPr>
              <w:tabs>
                <w:tab w:val="left" w:pos="7290"/>
              </w:tabs>
              <w:bidi/>
              <w:ind w:right="-93"/>
              <w:jc w:val="left"/>
              <w:rPr>
                <w:sz w:val="20"/>
              </w:rPr>
            </w:pPr>
            <w:r w:rsidRPr="00A3369D">
              <w:rPr>
                <w:sz w:val="20"/>
                <w:rtl/>
              </w:rPr>
              <w:t>إزالة المواد المستنفدة للأوزون (قدرات</w:t>
            </w:r>
            <w:r w:rsidR="00723706" w:rsidRPr="00A3369D">
              <w:rPr>
                <w:sz w:val="20"/>
                <w:rtl/>
              </w:rPr>
              <w:t xml:space="preserve"> استنفاد الأوزون)</w:t>
            </w:r>
          </w:p>
        </w:tc>
        <w:tc>
          <w:tcPr>
            <w:tcW w:w="720" w:type="pct"/>
            <w:vAlign w:val="center"/>
          </w:tcPr>
          <w:p w14:paraId="6733D26A" w14:textId="77777777" w:rsidR="00CF1FDE" w:rsidRPr="00A3369D" w:rsidRDefault="00CF1FDE" w:rsidP="009B171C">
            <w:pPr>
              <w:tabs>
                <w:tab w:val="left" w:pos="7290"/>
              </w:tabs>
              <w:bidi/>
              <w:jc w:val="left"/>
              <w:rPr>
                <w:sz w:val="20"/>
              </w:rPr>
            </w:pPr>
            <w:r w:rsidRPr="00A3369D">
              <w:rPr>
                <w:sz w:val="20"/>
              </w:rPr>
              <w:t>785.81</w:t>
            </w:r>
          </w:p>
        </w:tc>
        <w:tc>
          <w:tcPr>
            <w:tcW w:w="720" w:type="pct"/>
            <w:vAlign w:val="center"/>
          </w:tcPr>
          <w:p w14:paraId="4A1C230B" w14:textId="77777777" w:rsidR="00CF1FDE" w:rsidRPr="00A3369D" w:rsidRDefault="00CF1FDE" w:rsidP="009B171C">
            <w:pPr>
              <w:tabs>
                <w:tab w:val="left" w:pos="7290"/>
              </w:tabs>
              <w:bidi/>
              <w:jc w:val="left"/>
              <w:rPr>
                <w:sz w:val="20"/>
              </w:rPr>
            </w:pPr>
            <w:r w:rsidRPr="00A3369D">
              <w:rPr>
                <w:sz w:val="20"/>
              </w:rPr>
              <w:t>660.08</w:t>
            </w:r>
          </w:p>
        </w:tc>
        <w:tc>
          <w:tcPr>
            <w:tcW w:w="720" w:type="pct"/>
            <w:vAlign w:val="center"/>
          </w:tcPr>
          <w:p w14:paraId="34794479" w14:textId="77777777" w:rsidR="00CF1FDE" w:rsidRPr="00A3369D" w:rsidRDefault="00CF1FDE" w:rsidP="009B171C">
            <w:pPr>
              <w:tabs>
                <w:tab w:val="left" w:pos="7290"/>
              </w:tabs>
              <w:bidi/>
              <w:jc w:val="left"/>
              <w:rPr>
                <w:sz w:val="20"/>
              </w:rPr>
            </w:pPr>
            <w:r w:rsidRPr="00A3369D">
              <w:rPr>
                <w:sz w:val="20"/>
              </w:rPr>
              <w:t>0.0</w:t>
            </w:r>
          </w:p>
        </w:tc>
        <w:tc>
          <w:tcPr>
            <w:tcW w:w="720" w:type="pct"/>
            <w:vAlign w:val="center"/>
          </w:tcPr>
          <w:p w14:paraId="2B44A9E1" w14:textId="77777777" w:rsidR="00CF1FDE" w:rsidRPr="00A3369D" w:rsidRDefault="00CF1FDE" w:rsidP="009B171C">
            <w:pPr>
              <w:tabs>
                <w:tab w:val="left" w:pos="7290"/>
              </w:tabs>
              <w:bidi/>
              <w:jc w:val="left"/>
              <w:rPr>
                <w:sz w:val="20"/>
              </w:rPr>
            </w:pPr>
            <w:r w:rsidRPr="00A3369D">
              <w:rPr>
                <w:sz w:val="20"/>
              </w:rPr>
              <w:t>1,445.89</w:t>
            </w:r>
          </w:p>
        </w:tc>
      </w:tr>
      <w:tr w:rsidR="00CF1FDE" w:rsidRPr="00A3369D" w14:paraId="65D289B1" w14:textId="77777777" w:rsidTr="009B171C">
        <w:trPr>
          <w:trHeight w:val="143"/>
        </w:trPr>
        <w:tc>
          <w:tcPr>
            <w:tcW w:w="706" w:type="pct"/>
            <w:vMerge/>
            <w:vAlign w:val="center"/>
          </w:tcPr>
          <w:p w14:paraId="220582AF" w14:textId="77777777" w:rsidR="00CF1FDE" w:rsidRPr="00A3369D" w:rsidRDefault="00CF1FDE" w:rsidP="00CF1FDE">
            <w:pPr>
              <w:tabs>
                <w:tab w:val="left" w:pos="7290"/>
              </w:tabs>
              <w:bidi/>
              <w:jc w:val="left"/>
              <w:rPr>
                <w:sz w:val="20"/>
              </w:rPr>
            </w:pPr>
          </w:p>
        </w:tc>
        <w:tc>
          <w:tcPr>
            <w:tcW w:w="1414" w:type="pct"/>
          </w:tcPr>
          <w:p w14:paraId="48734A91" w14:textId="26A4F533" w:rsidR="00CF1FDE" w:rsidRPr="00A3369D" w:rsidRDefault="00723706" w:rsidP="00CF1FDE">
            <w:pPr>
              <w:tabs>
                <w:tab w:val="left" w:pos="7290"/>
              </w:tabs>
              <w:bidi/>
              <w:rPr>
                <w:sz w:val="20"/>
              </w:rPr>
            </w:pPr>
            <w:r w:rsidRPr="00A3369D">
              <w:rPr>
                <w:sz w:val="20"/>
                <w:rtl/>
              </w:rPr>
              <w:t>التمويل (دولار أمريكي)</w:t>
            </w:r>
          </w:p>
        </w:tc>
        <w:tc>
          <w:tcPr>
            <w:tcW w:w="720" w:type="pct"/>
            <w:vAlign w:val="center"/>
          </w:tcPr>
          <w:p w14:paraId="0A007219" w14:textId="77777777" w:rsidR="00CF1FDE" w:rsidRPr="00A3369D" w:rsidRDefault="00CF1FDE" w:rsidP="009B171C">
            <w:pPr>
              <w:tabs>
                <w:tab w:val="left" w:pos="7290"/>
              </w:tabs>
              <w:bidi/>
              <w:jc w:val="left"/>
              <w:rPr>
                <w:sz w:val="20"/>
              </w:rPr>
            </w:pPr>
            <w:r w:rsidRPr="00A3369D">
              <w:rPr>
                <w:sz w:val="20"/>
              </w:rPr>
              <w:t>5,350,000</w:t>
            </w:r>
          </w:p>
        </w:tc>
        <w:tc>
          <w:tcPr>
            <w:tcW w:w="720" w:type="pct"/>
            <w:vAlign w:val="center"/>
          </w:tcPr>
          <w:p w14:paraId="4E25DF41" w14:textId="77777777" w:rsidR="00CF1FDE" w:rsidRPr="00A3369D" w:rsidRDefault="00CF1FDE" w:rsidP="009B171C">
            <w:pPr>
              <w:tabs>
                <w:tab w:val="left" w:pos="7290"/>
              </w:tabs>
              <w:bidi/>
              <w:jc w:val="left"/>
              <w:rPr>
                <w:sz w:val="20"/>
              </w:rPr>
            </w:pPr>
            <w:r w:rsidRPr="00A3369D">
              <w:rPr>
                <w:sz w:val="20"/>
              </w:rPr>
              <w:t>4,494,000</w:t>
            </w:r>
          </w:p>
        </w:tc>
        <w:tc>
          <w:tcPr>
            <w:tcW w:w="720" w:type="pct"/>
            <w:vAlign w:val="center"/>
          </w:tcPr>
          <w:p w14:paraId="1DF2A6F8" w14:textId="77777777" w:rsidR="00CF1FDE" w:rsidRPr="00A3369D" w:rsidRDefault="00CF1FDE" w:rsidP="009B171C">
            <w:pPr>
              <w:tabs>
                <w:tab w:val="left" w:pos="7290"/>
              </w:tabs>
              <w:bidi/>
              <w:jc w:val="left"/>
              <w:rPr>
                <w:sz w:val="20"/>
              </w:rPr>
            </w:pPr>
            <w:r w:rsidRPr="00A3369D">
              <w:rPr>
                <w:sz w:val="20"/>
              </w:rPr>
              <w:t>0</w:t>
            </w:r>
          </w:p>
        </w:tc>
        <w:tc>
          <w:tcPr>
            <w:tcW w:w="720" w:type="pct"/>
            <w:vAlign w:val="center"/>
          </w:tcPr>
          <w:p w14:paraId="00FC3038" w14:textId="77777777" w:rsidR="00CF1FDE" w:rsidRPr="00A3369D" w:rsidRDefault="00CF1FDE" w:rsidP="009B171C">
            <w:pPr>
              <w:tabs>
                <w:tab w:val="left" w:pos="7290"/>
              </w:tabs>
              <w:bidi/>
              <w:jc w:val="left"/>
              <w:rPr>
                <w:sz w:val="20"/>
              </w:rPr>
            </w:pPr>
            <w:r w:rsidRPr="00A3369D">
              <w:rPr>
                <w:sz w:val="20"/>
              </w:rPr>
              <w:t>9,844,000</w:t>
            </w:r>
          </w:p>
        </w:tc>
      </w:tr>
    </w:tbl>
    <w:p w14:paraId="58F931BA" w14:textId="77777777" w:rsidR="00CF1FDE" w:rsidRPr="00A3369D" w:rsidRDefault="00CF1FDE" w:rsidP="00CF1FDE">
      <w:pPr>
        <w:tabs>
          <w:tab w:val="left" w:pos="7290"/>
        </w:tabs>
        <w:jc w:val="center"/>
        <w:rPr>
          <w:sz w:val="20"/>
        </w:rPr>
      </w:pPr>
    </w:p>
    <w:p w14:paraId="6AF59D7C" w14:textId="77777777" w:rsidR="00CF1FDE" w:rsidRPr="00A3369D" w:rsidRDefault="00CF1FDE" w:rsidP="00CF1FDE">
      <w:pPr>
        <w:tabs>
          <w:tab w:val="left" w:pos="7290"/>
        </w:tabs>
        <w:jc w:val="center"/>
        <w:rPr>
          <w:lang w:val="en-US"/>
        </w:rPr>
        <w:sectPr w:rsidR="00CF1FDE" w:rsidRPr="00A3369D" w:rsidSect="00CF1FDE">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cols w:space="720"/>
          <w:docGrid w:linePitch="299"/>
        </w:sectPr>
      </w:pPr>
    </w:p>
    <w:tbl>
      <w:tblPr>
        <w:tblStyle w:val="TableGrid10"/>
        <w:bidiVisual/>
        <w:tblW w:w="5000" w:type="pct"/>
        <w:jc w:val="center"/>
        <w:tblLook w:val="04A0" w:firstRow="1" w:lastRow="0" w:firstColumn="1" w:lastColumn="0" w:noHBand="0" w:noVBand="1"/>
      </w:tblPr>
      <w:tblGrid>
        <w:gridCol w:w="1098"/>
        <w:gridCol w:w="824"/>
        <w:gridCol w:w="1377"/>
        <w:gridCol w:w="942"/>
        <w:gridCol w:w="918"/>
        <w:gridCol w:w="918"/>
        <w:gridCol w:w="1240"/>
        <w:gridCol w:w="964"/>
        <w:gridCol w:w="965"/>
        <w:gridCol w:w="965"/>
        <w:gridCol w:w="965"/>
        <w:gridCol w:w="965"/>
        <w:gridCol w:w="965"/>
        <w:gridCol w:w="1142"/>
      </w:tblGrid>
      <w:tr w:rsidR="00CF1FDE" w:rsidRPr="00A3369D" w14:paraId="2A414910" w14:textId="77777777" w:rsidTr="00CF1FDE">
        <w:trPr>
          <w:jc w:val="center"/>
        </w:trPr>
        <w:tc>
          <w:tcPr>
            <w:tcW w:w="1160" w:type="pct"/>
            <w:gridSpan w:val="3"/>
            <w:tcMar>
              <w:top w:w="28" w:type="dxa"/>
              <w:bottom w:w="28" w:type="dxa"/>
            </w:tcMar>
          </w:tcPr>
          <w:p w14:paraId="1D31A19F" w14:textId="7169FAF9" w:rsidR="00CF1FDE" w:rsidRPr="00A3369D" w:rsidRDefault="00723706" w:rsidP="00CF1FDE">
            <w:pPr>
              <w:tabs>
                <w:tab w:val="left" w:pos="7290"/>
              </w:tabs>
              <w:bidi/>
              <w:rPr>
                <w:bCs/>
                <w:sz w:val="20"/>
              </w:rPr>
            </w:pPr>
            <w:r w:rsidRPr="00A3369D">
              <w:rPr>
                <w:bCs/>
                <w:sz w:val="20"/>
                <w:rtl/>
              </w:rPr>
              <w:lastRenderedPageBreak/>
              <w:t>(سادسا) بيانات المشروع</w:t>
            </w:r>
          </w:p>
        </w:tc>
        <w:tc>
          <w:tcPr>
            <w:tcW w:w="323" w:type="pct"/>
            <w:tcMar>
              <w:top w:w="28" w:type="dxa"/>
              <w:bottom w:w="28" w:type="dxa"/>
            </w:tcMar>
            <w:vAlign w:val="center"/>
          </w:tcPr>
          <w:p w14:paraId="1412019E" w14:textId="77777777" w:rsidR="00CF1FDE" w:rsidRPr="00A3369D" w:rsidRDefault="00CF1FDE" w:rsidP="00CF1FDE">
            <w:pPr>
              <w:tabs>
                <w:tab w:val="left" w:pos="7290"/>
              </w:tabs>
              <w:bidi/>
              <w:jc w:val="center"/>
              <w:rPr>
                <w:b/>
                <w:bCs/>
                <w:sz w:val="20"/>
              </w:rPr>
            </w:pPr>
            <w:r w:rsidRPr="00A3369D">
              <w:rPr>
                <w:b/>
                <w:bCs/>
                <w:sz w:val="20"/>
              </w:rPr>
              <w:t>2016</w:t>
            </w:r>
          </w:p>
        </w:tc>
        <w:tc>
          <w:tcPr>
            <w:tcW w:w="323" w:type="pct"/>
            <w:tcMar>
              <w:top w:w="28" w:type="dxa"/>
              <w:bottom w:w="28" w:type="dxa"/>
            </w:tcMar>
            <w:vAlign w:val="center"/>
          </w:tcPr>
          <w:p w14:paraId="11D4CE5D" w14:textId="77777777" w:rsidR="00CF1FDE" w:rsidRPr="00A3369D" w:rsidRDefault="00CF1FDE" w:rsidP="00CF1FDE">
            <w:pPr>
              <w:tabs>
                <w:tab w:val="left" w:pos="7290"/>
              </w:tabs>
              <w:bidi/>
              <w:jc w:val="center"/>
              <w:rPr>
                <w:b/>
                <w:bCs/>
                <w:sz w:val="20"/>
              </w:rPr>
            </w:pPr>
            <w:r w:rsidRPr="00A3369D">
              <w:rPr>
                <w:b/>
                <w:bCs/>
                <w:sz w:val="20"/>
              </w:rPr>
              <w:t>2017</w:t>
            </w:r>
          </w:p>
        </w:tc>
        <w:tc>
          <w:tcPr>
            <w:tcW w:w="323" w:type="pct"/>
            <w:tcMar>
              <w:top w:w="28" w:type="dxa"/>
              <w:bottom w:w="28" w:type="dxa"/>
            </w:tcMar>
            <w:vAlign w:val="center"/>
          </w:tcPr>
          <w:p w14:paraId="2BFD6F99" w14:textId="77777777" w:rsidR="00CF1FDE" w:rsidRPr="00A3369D" w:rsidRDefault="00CF1FDE" w:rsidP="00CF1FDE">
            <w:pPr>
              <w:tabs>
                <w:tab w:val="left" w:pos="7290"/>
              </w:tabs>
              <w:bidi/>
              <w:jc w:val="center"/>
              <w:rPr>
                <w:b/>
                <w:bCs/>
                <w:sz w:val="20"/>
              </w:rPr>
            </w:pPr>
            <w:r w:rsidRPr="00A3369D">
              <w:rPr>
                <w:b/>
                <w:bCs/>
                <w:sz w:val="20"/>
              </w:rPr>
              <w:t>2018- 2019</w:t>
            </w:r>
          </w:p>
        </w:tc>
        <w:tc>
          <w:tcPr>
            <w:tcW w:w="436" w:type="pct"/>
            <w:tcMar>
              <w:top w:w="28" w:type="dxa"/>
              <w:bottom w:w="28" w:type="dxa"/>
            </w:tcMar>
            <w:vAlign w:val="center"/>
          </w:tcPr>
          <w:p w14:paraId="34AF01B2" w14:textId="77777777" w:rsidR="00CF1FDE" w:rsidRPr="00A3369D" w:rsidRDefault="00CF1FDE" w:rsidP="00CF1FDE">
            <w:pPr>
              <w:tabs>
                <w:tab w:val="left" w:pos="7290"/>
              </w:tabs>
              <w:bidi/>
              <w:jc w:val="center"/>
              <w:rPr>
                <w:b/>
                <w:bCs/>
                <w:sz w:val="20"/>
              </w:rPr>
            </w:pPr>
            <w:r w:rsidRPr="00A3369D">
              <w:rPr>
                <w:b/>
                <w:bCs/>
                <w:sz w:val="20"/>
              </w:rPr>
              <w:t>2020*</w:t>
            </w:r>
          </w:p>
        </w:tc>
        <w:tc>
          <w:tcPr>
            <w:tcW w:w="339" w:type="pct"/>
            <w:tcMar>
              <w:top w:w="28" w:type="dxa"/>
              <w:bottom w:w="28" w:type="dxa"/>
            </w:tcMar>
            <w:vAlign w:val="center"/>
          </w:tcPr>
          <w:p w14:paraId="38E0DD96" w14:textId="77777777" w:rsidR="00CF1FDE" w:rsidRPr="00A3369D" w:rsidRDefault="00CF1FDE" w:rsidP="00CF1FDE">
            <w:pPr>
              <w:tabs>
                <w:tab w:val="left" w:pos="7290"/>
              </w:tabs>
              <w:bidi/>
              <w:jc w:val="center"/>
              <w:rPr>
                <w:b/>
                <w:bCs/>
                <w:sz w:val="20"/>
              </w:rPr>
            </w:pPr>
            <w:r w:rsidRPr="00A3369D">
              <w:rPr>
                <w:b/>
                <w:bCs/>
                <w:sz w:val="20"/>
              </w:rPr>
              <w:t>2021</w:t>
            </w:r>
          </w:p>
        </w:tc>
        <w:tc>
          <w:tcPr>
            <w:tcW w:w="339" w:type="pct"/>
            <w:tcMar>
              <w:top w:w="28" w:type="dxa"/>
              <w:bottom w:w="28" w:type="dxa"/>
            </w:tcMar>
            <w:vAlign w:val="center"/>
          </w:tcPr>
          <w:p w14:paraId="25A187C1" w14:textId="77777777" w:rsidR="00CF1FDE" w:rsidRPr="00A3369D" w:rsidRDefault="00CF1FDE" w:rsidP="00CF1FDE">
            <w:pPr>
              <w:tabs>
                <w:tab w:val="left" w:pos="7290"/>
              </w:tabs>
              <w:bidi/>
              <w:jc w:val="center"/>
              <w:rPr>
                <w:b/>
                <w:sz w:val="20"/>
              </w:rPr>
            </w:pPr>
            <w:r w:rsidRPr="00A3369D">
              <w:rPr>
                <w:b/>
                <w:sz w:val="20"/>
              </w:rPr>
              <w:t>2022</w:t>
            </w:r>
          </w:p>
        </w:tc>
        <w:tc>
          <w:tcPr>
            <w:tcW w:w="339" w:type="pct"/>
            <w:tcMar>
              <w:top w:w="28" w:type="dxa"/>
              <w:bottom w:w="28" w:type="dxa"/>
            </w:tcMar>
            <w:vAlign w:val="center"/>
          </w:tcPr>
          <w:p w14:paraId="40E1BCCC" w14:textId="77777777" w:rsidR="00CF1FDE" w:rsidRPr="00A3369D" w:rsidRDefault="00CF1FDE" w:rsidP="00CF1FDE">
            <w:pPr>
              <w:tabs>
                <w:tab w:val="left" w:pos="7290"/>
              </w:tabs>
              <w:bidi/>
              <w:jc w:val="center"/>
              <w:rPr>
                <w:b/>
                <w:sz w:val="20"/>
              </w:rPr>
            </w:pPr>
            <w:r w:rsidRPr="00A3369D">
              <w:rPr>
                <w:b/>
                <w:sz w:val="20"/>
              </w:rPr>
              <w:t>2023</w:t>
            </w:r>
          </w:p>
        </w:tc>
        <w:tc>
          <w:tcPr>
            <w:tcW w:w="339" w:type="pct"/>
            <w:tcMar>
              <w:top w:w="28" w:type="dxa"/>
              <w:bottom w:w="28" w:type="dxa"/>
            </w:tcMar>
            <w:vAlign w:val="center"/>
          </w:tcPr>
          <w:p w14:paraId="2F14B51A" w14:textId="77777777" w:rsidR="00CF1FDE" w:rsidRPr="00A3369D" w:rsidRDefault="00CF1FDE" w:rsidP="00CF1FDE">
            <w:pPr>
              <w:tabs>
                <w:tab w:val="left" w:pos="7290"/>
              </w:tabs>
              <w:bidi/>
              <w:jc w:val="center"/>
              <w:rPr>
                <w:b/>
                <w:sz w:val="20"/>
              </w:rPr>
            </w:pPr>
            <w:r w:rsidRPr="00A3369D">
              <w:rPr>
                <w:b/>
                <w:sz w:val="20"/>
              </w:rPr>
              <w:t>2024</w:t>
            </w:r>
          </w:p>
        </w:tc>
        <w:tc>
          <w:tcPr>
            <w:tcW w:w="339" w:type="pct"/>
            <w:tcMar>
              <w:top w:w="28" w:type="dxa"/>
              <w:bottom w:w="28" w:type="dxa"/>
            </w:tcMar>
            <w:vAlign w:val="center"/>
          </w:tcPr>
          <w:p w14:paraId="48747BDD" w14:textId="77777777" w:rsidR="00CF1FDE" w:rsidRPr="00A3369D" w:rsidRDefault="00CF1FDE" w:rsidP="00CF1FDE">
            <w:pPr>
              <w:tabs>
                <w:tab w:val="left" w:pos="7290"/>
              </w:tabs>
              <w:bidi/>
              <w:jc w:val="center"/>
              <w:rPr>
                <w:b/>
                <w:sz w:val="20"/>
              </w:rPr>
            </w:pPr>
            <w:r w:rsidRPr="00A3369D">
              <w:rPr>
                <w:b/>
                <w:sz w:val="20"/>
              </w:rPr>
              <w:t>2025</w:t>
            </w:r>
          </w:p>
        </w:tc>
        <w:tc>
          <w:tcPr>
            <w:tcW w:w="339" w:type="pct"/>
            <w:tcMar>
              <w:top w:w="28" w:type="dxa"/>
              <w:bottom w:w="28" w:type="dxa"/>
            </w:tcMar>
            <w:vAlign w:val="center"/>
          </w:tcPr>
          <w:p w14:paraId="37C0A9D3" w14:textId="77777777" w:rsidR="00CF1FDE" w:rsidRPr="00A3369D" w:rsidRDefault="00CF1FDE" w:rsidP="00CF1FDE">
            <w:pPr>
              <w:tabs>
                <w:tab w:val="left" w:pos="7290"/>
              </w:tabs>
              <w:bidi/>
              <w:jc w:val="center"/>
              <w:rPr>
                <w:b/>
                <w:sz w:val="20"/>
              </w:rPr>
            </w:pPr>
            <w:r w:rsidRPr="00A3369D">
              <w:rPr>
                <w:b/>
                <w:sz w:val="20"/>
              </w:rPr>
              <w:t>2026</w:t>
            </w:r>
          </w:p>
        </w:tc>
        <w:tc>
          <w:tcPr>
            <w:tcW w:w="401" w:type="pct"/>
            <w:tcMar>
              <w:top w:w="28" w:type="dxa"/>
              <w:bottom w:w="28" w:type="dxa"/>
            </w:tcMar>
            <w:vAlign w:val="center"/>
          </w:tcPr>
          <w:p w14:paraId="753FC3A3" w14:textId="20D43BBF" w:rsidR="00CF1FDE" w:rsidRPr="00A3369D" w:rsidRDefault="0014507E" w:rsidP="00CF1FDE">
            <w:pPr>
              <w:tabs>
                <w:tab w:val="left" w:pos="7290"/>
              </w:tabs>
              <w:bidi/>
              <w:jc w:val="center"/>
              <w:rPr>
                <w:b/>
                <w:sz w:val="20"/>
              </w:rPr>
            </w:pPr>
            <w:r w:rsidRPr="00A3369D">
              <w:rPr>
                <w:b/>
                <w:sz w:val="20"/>
                <w:rtl/>
              </w:rPr>
              <w:t>المجموع</w:t>
            </w:r>
          </w:p>
        </w:tc>
      </w:tr>
      <w:tr w:rsidR="00CF1FDE" w:rsidRPr="00A3369D" w14:paraId="0B728CD5" w14:textId="77777777" w:rsidTr="00CF1FDE">
        <w:trPr>
          <w:jc w:val="center"/>
        </w:trPr>
        <w:tc>
          <w:tcPr>
            <w:tcW w:w="1160" w:type="pct"/>
            <w:gridSpan w:val="3"/>
            <w:tcMar>
              <w:top w:w="28" w:type="dxa"/>
              <w:bottom w:w="28" w:type="dxa"/>
            </w:tcMar>
          </w:tcPr>
          <w:p w14:paraId="259CC69A" w14:textId="000B62B2" w:rsidR="00CF1FDE" w:rsidRPr="00A3369D" w:rsidRDefault="00723706" w:rsidP="00CF1FDE">
            <w:pPr>
              <w:tabs>
                <w:tab w:val="left" w:pos="7290"/>
              </w:tabs>
              <w:bidi/>
              <w:jc w:val="left"/>
              <w:rPr>
                <w:sz w:val="20"/>
              </w:rPr>
            </w:pPr>
            <w:r w:rsidRPr="00A3369D">
              <w:rPr>
                <w:sz w:val="20"/>
                <w:rtl/>
              </w:rPr>
              <w:t>حدود الاستهلاك بموجب بروتوكول مونتريال (طن من قدرات استنفاد الأوزون)</w:t>
            </w:r>
          </w:p>
        </w:tc>
        <w:tc>
          <w:tcPr>
            <w:tcW w:w="323" w:type="pct"/>
            <w:tcMar>
              <w:top w:w="28" w:type="dxa"/>
              <w:left w:w="57" w:type="dxa"/>
              <w:bottom w:w="28" w:type="dxa"/>
              <w:right w:w="85" w:type="dxa"/>
            </w:tcMar>
          </w:tcPr>
          <w:p w14:paraId="0A7BC8FB" w14:textId="77777777" w:rsidR="00CF1FDE" w:rsidRPr="00A3369D" w:rsidRDefault="00CF1FDE" w:rsidP="009B171C">
            <w:pPr>
              <w:tabs>
                <w:tab w:val="left" w:pos="7290"/>
              </w:tabs>
              <w:bidi/>
              <w:jc w:val="left"/>
              <w:rPr>
                <w:sz w:val="20"/>
              </w:rPr>
            </w:pPr>
            <w:r w:rsidRPr="00A3369D">
              <w:rPr>
                <w:sz w:val="20"/>
              </w:rPr>
              <w:t>17,342.1</w:t>
            </w:r>
          </w:p>
        </w:tc>
        <w:tc>
          <w:tcPr>
            <w:tcW w:w="323" w:type="pct"/>
            <w:tcMar>
              <w:top w:w="28" w:type="dxa"/>
              <w:left w:w="57" w:type="dxa"/>
              <w:bottom w:w="28" w:type="dxa"/>
              <w:right w:w="85" w:type="dxa"/>
            </w:tcMar>
          </w:tcPr>
          <w:p w14:paraId="49DA0027" w14:textId="77777777" w:rsidR="00CF1FDE" w:rsidRPr="00A3369D" w:rsidRDefault="00CF1FDE" w:rsidP="009B171C">
            <w:pPr>
              <w:tabs>
                <w:tab w:val="left" w:pos="7290"/>
              </w:tabs>
              <w:bidi/>
              <w:jc w:val="left"/>
              <w:rPr>
                <w:sz w:val="20"/>
              </w:rPr>
            </w:pPr>
            <w:r w:rsidRPr="00A3369D">
              <w:rPr>
                <w:sz w:val="20"/>
              </w:rPr>
              <w:t>17,342.1</w:t>
            </w:r>
          </w:p>
        </w:tc>
        <w:tc>
          <w:tcPr>
            <w:tcW w:w="323" w:type="pct"/>
            <w:tcMar>
              <w:top w:w="28" w:type="dxa"/>
              <w:left w:w="57" w:type="dxa"/>
              <w:bottom w:w="28" w:type="dxa"/>
              <w:right w:w="85" w:type="dxa"/>
            </w:tcMar>
          </w:tcPr>
          <w:p w14:paraId="4B44B022" w14:textId="77777777" w:rsidR="00CF1FDE" w:rsidRPr="00A3369D" w:rsidRDefault="00CF1FDE" w:rsidP="009B171C">
            <w:pPr>
              <w:tabs>
                <w:tab w:val="left" w:pos="7290"/>
              </w:tabs>
              <w:bidi/>
              <w:jc w:val="left"/>
              <w:rPr>
                <w:sz w:val="20"/>
              </w:rPr>
            </w:pPr>
            <w:r w:rsidRPr="00A3369D">
              <w:rPr>
                <w:sz w:val="20"/>
              </w:rPr>
              <w:t>17,342.1</w:t>
            </w:r>
          </w:p>
        </w:tc>
        <w:tc>
          <w:tcPr>
            <w:tcW w:w="436" w:type="pct"/>
            <w:tcMar>
              <w:top w:w="28" w:type="dxa"/>
              <w:left w:w="57" w:type="dxa"/>
              <w:bottom w:w="28" w:type="dxa"/>
              <w:right w:w="85" w:type="dxa"/>
            </w:tcMar>
          </w:tcPr>
          <w:p w14:paraId="2525EBA2" w14:textId="77777777" w:rsidR="00CF1FDE" w:rsidRPr="00A3369D" w:rsidRDefault="00CF1FDE" w:rsidP="009B171C">
            <w:pPr>
              <w:tabs>
                <w:tab w:val="left" w:pos="7290"/>
              </w:tabs>
              <w:bidi/>
              <w:jc w:val="left"/>
              <w:rPr>
                <w:sz w:val="20"/>
              </w:rPr>
            </w:pPr>
            <w:r w:rsidRPr="00A3369D">
              <w:rPr>
                <w:sz w:val="20"/>
              </w:rPr>
              <w:t>12,524.9</w:t>
            </w:r>
          </w:p>
        </w:tc>
        <w:tc>
          <w:tcPr>
            <w:tcW w:w="339" w:type="pct"/>
            <w:tcMar>
              <w:top w:w="28" w:type="dxa"/>
              <w:left w:w="57" w:type="dxa"/>
              <w:bottom w:w="28" w:type="dxa"/>
              <w:right w:w="85" w:type="dxa"/>
            </w:tcMar>
          </w:tcPr>
          <w:p w14:paraId="3ACD732E" w14:textId="77777777" w:rsidR="00CF1FDE" w:rsidRPr="00A3369D" w:rsidRDefault="00CF1FDE" w:rsidP="009B171C">
            <w:pPr>
              <w:tabs>
                <w:tab w:val="left" w:pos="7290"/>
              </w:tabs>
              <w:bidi/>
              <w:jc w:val="left"/>
              <w:rPr>
                <w:sz w:val="20"/>
              </w:rPr>
            </w:pPr>
            <w:r w:rsidRPr="00A3369D">
              <w:rPr>
                <w:sz w:val="20"/>
              </w:rPr>
              <w:t>12,524.9</w:t>
            </w:r>
          </w:p>
        </w:tc>
        <w:tc>
          <w:tcPr>
            <w:tcW w:w="339" w:type="pct"/>
            <w:tcMar>
              <w:top w:w="28" w:type="dxa"/>
              <w:left w:w="57" w:type="dxa"/>
              <w:bottom w:w="28" w:type="dxa"/>
              <w:right w:w="85" w:type="dxa"/>
            </w:tcMar>
          </w:tcPr>
          <w:p w14:paraId="76C87091" w14:textId="77777777" w:rsidR="00CF1FDE" w:rsidRPr="00A3369D" w:rsidRDefault="00CF1FDE" w:rsidP="009B171C">
            <w:pPr>
              <w:tabs>
                <w:tab w:val="left" w:pos="7290"/>
              </w:tabs>
              <w:bidi/>
              <w:jc w:val="left"/>
              <w:rPr>
                <w:sz w:val="20"/>
              </w:rPr>
            </w:pPr>
            <w:r w:rsidRPr="00A3369D">
              <w:rPr>
                <w:sz w:val="20"/>
              </w:rPr>
              <w:t>12,524.9</w:t>
            </w:r>
          </w:p>
        </w:tc>
        <w:tc>
          <w:tcPr>
            <w:tcW w:w="339" w:type="pct"/>
            <w:tcMar>
              <w:top w:w="28" w:type="dxa"/>
              <w:left w:w="57" w:type="dxa"/>
              <w:bottom w:w="28" w:type="dxa"/>
              <w:right w:w="85" w:type="dxa"/>
            </w:tcMar>
          </w:tcPr>
          <w:p w14:paraId="0293681C" w14:textId="77777777" w:rsidR="00CF1FDE" w:rsidRPr="00A3369D" w:rsidRDefault="00CF1FDE" w:rsidP="009B171C">
            <w:pPr>
              <w:tabs>
                <w:tab w:val="left" w:pos="7290"/>
              </w:tabs>
              <w:bidi/>
              <w:jc w:val="left"/>
              <w:rPr>
                <w:sz w:val="20"/>
              </w:rPr>
            </w:pPr>
            <w:r w:rsidRPr="00A3369D">
              <w:rPr>
                <w:sz w:val="20"/>
              </w:rPr>
              <w:t>12,524.9</w:t>
            </w:r>
          </w:p>
        </w:tc>
        <w:tc>
          <w:tcPr>
            <w:tcW w:w="339" w:type="pct"/>
            <w:tcMar>
              <w:top w:w="28" w:type="dxa"/>
              <w:left w:w="57" w:type="dxa"/>
              <w:bottom w:w="28" w:type="dxa"/>
              <w:right w:w="85" w:type="dxa"/>
            </w:tcMar>
          </w:tcPr>
          <w:p w14:paraId="6C0DB058" w14:textId="77777777" w:rsidR="00CF1FDE" w:rsidRPr="00A3369D" w:rsidRDefault="00CF1FDE" w:rsidP="009B171C">
            <w:pPr>
              <w:tabs>
                <w:tab w:val="left" w:pos="7290"/>
              </w:tabs>
              <w:bidi/>
              <w:jc w:val="left"/>
              <w:rPr>
                <w:sz w:val="20"/>
              </w:rPr>
            </w:pPr>
            <w:r w:rsidRPr="00A3369D">
              <w:rPr>
                <w:sz w:val="20"/>
              </w:rPr>
              <w:t>12,524.9</w:t>
            </w:r>
          </w:p>
        </w:tc>
        <w:tc>
          <w:tcPr>
            <w:tcW w:w="339" w:type="pct"/>
            <w:tcMar>
              <w:top w:w="28" w:type="dxa"/>
              <w:left w:w="57" w:type="dxa"/>
              <w:bottom w:w="28" w:type="dxa"/>
              <w:right w:w="85" w:type="dxa"/>
            </w:tcMar>
          </w:tcPr>
          <w:p w14:paraId="64330652" w14:textId="77777777" w:rsidR="00CF1FDE" w:rsidRPr="00A3369D" w:rsidRDefault="00CF1FDE" w:rsidP="009B171C">
            <w:pPr>
              <w:tabs>
                <w:tab w:val="left" w:pos="7290"/>
              </w:tabs>
              <w:bidi/>
              <w:jc w:val="left"/>
              <w:rPr>
                <w:sz w:val="20"/>
              </w:rPr>
            </w:pPr>
            <w:r w:rsidRPr="00A3369D">
              <w:rPr>
                <w:sz w:val="20"/>
              </w:rPr>
              <w:t>6,262.4</w:t>
            </w:r>
          </w:p>
        </w:tc>
        <w:tc>
          <w:tcPr>
            <w:tcW w:w="339" w:type="pct"/>
            <w:tcMar>
              <w:top w:w="28" w:type="dxa"/>
              <w:left w:w="57" w:type="dxa"/>
              <w:bottom w:w="28" w:type="dxa"/>
              <w:right w:w="85" w:type="dxa"/>
            </w:tcMar>
          </w:tcPr>
          <w:p w14:paraId="14866D5B" w14:textId="77777777" w:rsidR="00CF1FDE" w:rsidRPr="00A3369D" w:rsidRDefault="00CF1FDE" w:rsidP="009B171C">
            <w:pPr>
              <w:tabs>
                <w:tab w:val="left" w:pos="7290"/>
              </w:tabs>
              <w:bidi/>
              <w:jc w:val="left"/>
              <w:rPr>
                <w:sz w:val="20"/>
              </w:rPr>
            </w:pPr>
            <w:r w:rsidRPr="00A3369D">
              <w:rPr>
                <w:sz w:val="20"/>
              </w:rPr>
              <w:t>6,262.4</w:t>
            </w:r>
          </w:p>
        </w:tc>
        <w:tc>
          <w:tcPr>
            <w:tcW w:w="401" w:type="pct"/>
            <w:tcMar>
              <w:top w:w="28" w:type="dxa"/>
              <w:left w:w="57" w:type="dxa"/>
              <w:bottom w:w="28" w:type="dxa"/>
              <w:right w:w="85" w:type="dxa"/>
            </w:tcMar>
          </w:tcPr>
          <w:p w14:paraId="041DEF50" w14:textId="0AF48190" w:rsidR="00CF1FDE" w:rsidRPr="00A3369D" w:rsidRDefault="00456AA6" w:rsidP="009B171C">
            <w:pPr>
              <w:tabs>
                <w:tab w:val="left" w:pos="7290"/>
              </w:tabs>
              <w:bidi/>
              <w:jc w:val="left"/>
              <w:rPr>
                <w:sz w:val="20"/>
              </w:rPr>
            </w:pPr>
            <w:r w:rsidRPr="00A3369D">
              <w:rPr>
                <w:sz w:val="20"/>
                <w:rtl/>
              </w:rPr>
              <w:t>غير متاح</w:t>
            </w:r>
          </w:p>
        </w:tc>
      </w:tr>
      <w:tr w:rsidR="00CF1FDE" w:rsidRPr="00A3369D" w14:paraId="31BDBAB6" w14:textId="77777777" w:rsidTr="00CF1FDE">
        <w:trPr>
          <w:jc w:val="center"/>
        </w:trPr>
        <w:tc>
          <w:tcPr>
            <w:tcW w:w="1160" w:type="pct"/>
            <w:gridSpan w:val="3"/>
            <w:tcMar>
              <w:top w:w="28" w:type="dxa"/>
              <w:bottom w:w="28" w:type="dxa"/>
            </w:tcMar>
          </w:tcPr>
          <w:p w14:paraId="449186C5" w14:textId="4C3B40E1" w:rsidR="00CF1FDE" w:rsidRPr="00A3369D" w:rsidRDefault="00723706" w:rsidP="00CF1FDE">
            <w:pPr>
              <w:tabs>
                <w:tab w:val="left" w:pos="7290"/>
              </w:tabs>
              <w:bidi/>
              <w:jc w:val="left"/>
              <w:rPr>
                <w:sz w:val="20"/>
              </w:rPr>
            </w:pPr>
            <w:r w:rsidRPr="00A3369D">
              <w:rPr>
                <w:sz w:val="20"/>
                <w:rtl/>
              </w:rPr>
              <w:t>الحد الأقصى للاستهلاك المسموح به (طن من قدرات استنفاد الأوزون)</w:t>
            </w:r>
          </w:p>
        </w:tc>
        <w:tc>
          <w:tcPr>
            <w:tcW w:w="323" w:type="pct"/>
            <w:tcMar>
              <w:top w:w="28" w:type="dxa"/>
              <w:left w:w="57" w:type="dxa"/>
              <w:bottom w:w="28" w:type="dxa"/>
              <w:right w:w="85" w:type="dxa"/>
            </w:tcMar>
          </w:tcPr>
          <w:p w14:paraId="1DEC00AC" w14:textId="77777777" w:rsidR="00CF1FDE" w:rsidRPr="00A3369D" w:rsidRDefault="00CF1FDE" w:rsidP="009B171C">
            <w:pPr>
              <w:tabs>
                <w:tab w:val="left" w:pos="7290"/>
              </w:tabs>
              <w:bidi/>
              <w:jc w:val="left"/>
              <w:rPr>
                <w:sz w:val="20"/>
              </w:rPr>
            </w:pPr>
            <w:r w:rsidRPr="00A3369D">
              <w:rPr>
                <w:color w:val="000000"/>
                <w:sz w:val="20"/>
              </w:rPr>
              <w:t>4,449.6</w:t>
            </w:r>
          </w:p>
        </w:tc>
        <w:tc>
          <w:tcPr>
            <w:tcW w:w="323" w:type="pct"/>
            <w:tcMar>
              <w:top w:w="28" w:type="dxa"/>
              <w:left w:w="57" w:type="dxa"/>
              <w:bottom w:w="28" w:type="dxa"/>
              <w:right w:w="85" w:type="dxa"/>
            </w:tcMar>
          </w:tcPr>
          <w:p w14:paraId="01E27671" w14:textId="77777777" w:rsidR="00CF1FDE" w:rsidRPr="00A3369D" w:rsidRDefault="00CF1FDE" w:rsidP="009B171C">
            <w:pPr>
              <w:tabs>
                <w:tab w:val="left" w:pos="7290"/>
              </w:tabs>
              <w:bidi/>
              <w:jc w:val="left"/>
              <w:rPr>
                <w:sz w:val="20"/>
              </w:rPr>
            </w:pPr>
            <w:r w:rsidRPr="00A3369D">
              <w:rPr>
                <w:color w:val="000000"/>
                <w:sz w:val="20"/>
              </w:rPr>
              <w:t>4,449.6</w:t>
            </w:r>
          </w:p>
        </w:tc>
        <w:tc>
          <w:tcPr>
            <w:tcW w:w="323" w:type="pct"/>
            <w:tcMar>
              <w:top w:w="28" w:type="dxa"/>
              <w:left w:w="57" w:type="dxa"/>
              <w:bottom w:w="28" w:type="dxa"/>
              <w:right w:w="85" w:type="dxa"/>
            </w:tcMar>
          </w:tcPr>
          <w:p w14:paraId="67E68A1D" w14:textId="77777777" w:rsidR="00CF1FDE" w:rsidRPr="00A3369D" w:rsidRDefault="00CF1FDE" w:rsidP="009B171C">
            <w:pPr>
              <w:tabs>
                <w:tab w:val="left" w:pos="7290"/>
              </w:tabs>
              <w:bidi/>
              <w:jc w:val="left"/>
              <w:rPr>
                <w:sz w:val="20"/>
              </w:rPr>
            </w:pPr>
            <w:r w:rsidRPr="00A3369D">
              <w:rPr>
                <w:color w:val="000000"/>
                <w:sz w:val="20"/>
              </w:rPr>
              <w:t>3,774.5</w:t>
            </w:r>
          </w:p>
        </w:tc>
        <w:tc>
          <w:tcPr>
            <w:tcW w:w="436" w:type="pct"/>
            <w:tcMar>
              <w:top w:w="28" w:type="dxa"/>
              <w:left w:w="57" w:type="dxa"/>
              <w:bottom w:w="28" w:type="dxa"/>
              <w:right w:w="85" w:type="dxa"/>
            </w:tcMar>
          </w:tcPr>
          <w:p w14:paraId="124D7C2B" w14:textId="77777777" w:rsidR="00CF1FDE" w:rsidRPr="00A3369D" w:rsidRDefault="00CF1FDE" w:rsidP="009B171C">
            <w:pPr>
              <w:tabs>
                <w:tab w:val="left" w:pos="7290"/>
              </w:tabs>
              <w:bidi/>
              <w:jc w:val="left"/>
              <w:rPr>
                <w:sz w:val="20"/>
              </w:rPr>
            </w:pPr>
            <w:r w:rsidRPr="00A3369D">
              <w:rPr>
                <w:color w:val="000000"/>
                <w:sz w:val="20"/>
              </w:rPr>
              <w:t>2,965.7</w:t>
            </w:r>
          </w:p>
        </w:tc>
        <w:tc>
          <w:tcPr>
            <w:tcW w:w="339" w:type="pct"/>
            <w:tcMar>
              <w:top w:w="28" w:type="dxa"/>
              <w:left w:w="57" w:type="dxa"/>
              <w:bottom w:w="28" w:type="dxa"/>
              <w:right w:w="85" w:type="dxa"/>
            </w:tcMar>
          </w:tcPr>
          <w:p w14:paraId="41A12AE1" w14:textId="77777777" w:rsidR="00CF1FDE" w:rsidRPr="00A3369D" w:rsidRDefault="00CF1FDE" w:rsidP="009B171C">
            <w:pPr>
              <w:tabs>
                <w:tab w:val="left" w:pos="7290"/>
              </w:tabs>
              <w:bidi/>
              <w:jc w:val="left"/>
              <w:rPr>
                <w:sz w:val="20"/>
              </w:rPr>
            </w:pPr>
            <w:r w:rsidRPr="00A3369D">
              <w:rPr>
                <w:color w:val="000000"/>
                <w:sz w:val="20"/>
              </w:rPr>
              <w:t>2,965.7</w:t>
            </w:r>
          </w:p>
        </w:tc>
        <w:tc>
          <w:tcPr>
            <w:tcW w:w="339" w:type="pct"/>
            <w:tcMar>
              <w:top w:w="28" w:type="dxa"/>
              <w:left w:w="57" w:type="dxa"/>
              <w:bottom w:w="28" w:type="dxa"/>
              <w:right w:w="85" w:type="dxa"/>
            </w:tcMar>
          </w:tcPr>
          <w:p w14:paraId="5EF6C87D" w14:textId="77777777" w:rsidR="00CF1FDE" w:rsidRPr="00A3369D" w:rsidRDefault="00CF1FDE" w:rsidP="009B171C">
            <w:pPr>
              <w:tabs>
                <w:tab w:val="left" w:pos="7290"/>
              </w:tabs>
              <w:bidi/>
              <w:jc w:val="left"/>
              <w:rPr>
                <w:sz w:val="20"/>
              </w:rPr>
            </w:pPr>
            <w:r w:rsidRPr="00A3369D">
              <w:rPr>
                <w:color w:val="000000"/>
                <w:sz w:val="20"/>
              </w:rPr>
              <w:t>2,965.7</w:t>
            </w:r>
          </w:p>
        </w:tc>
        <w:tc>
          <w:tcPr>
            <w:tcW w:w="339" w:type="pct"/>
            <w:tcMar>
              <w:top w:w="28" w:type="dxa"/>
              <w:left w:w="57" w:type="dxa"/>
              <w:bottom w:w="28" w:type="dxa"/>
              <w:right w:w="85" w:type="dxa"/>
            </w:tcMar>
          </w:tcPr>
          <w:p w14:paraId="3C763994" w14:textId="77777777" w:rsidR="00CF1FDE" w:rsidRPr="00A3369D" w:rsidRDefault="00CF1FDE" w:rsidP="009B171C">
            <w:pPr>
              <w:tabs>
                <w:tab w:val="left" w:pos="7290"/>
              </w:tabs>
              <w:bidi/>
              <w:jc w:val="left"/>
              <w:rPr>
                <w:sz w:val="20"/>
              </w:rPr>
            </w:pPr>
            <w:r w:rsidRPr="00A3369D">
              <w:rPr>
                <w:color w:val="000000"/>
                <w:sz w:val="20"/>
              </w:rPr>
              <w:t>1,078.4</w:t>
            </w:r>
          </w:p>
        </w:tc>
        <w:tc>
          <w:tcPr>
            <w:tcW w:w="339" w:type="pct"/>
            <w:tcMar>
              <w:top w:w="28" w:type="dxa"/>
              <w:left w:w="57" w:type="dxa"/>
              <w:bottom w:w="28" w:type="dxa"/>
              <w:right w:w="85" w:type="dxa"/>
            </w:tcMar>
          </w:tcPr>
          <w:p w14:paraId="1E8BB843" w14:textId="77777777" w:rsidR="00CF1FDE" w:rsidRPr="00A3369D" w:rsidRDefault="00CF1FDE" w:rsidP="009B171C">
            <w:pPr>
              <w:tabs>
                <w:tab w:val="left" w:pos="7290"/>
              </w:tabs>
              <w:bidi/>
              <w:jc w:val="left"/>
              <w:rPr>
                <w:sz w:val="20"/>
              </w:rPr>
            </w:pPr>
            <w:r w:rsidRPr="00A3369D">
              <w:rPr>
                <w:color w:val="000000"/>
                <w:sz w:val="20"/>
              </w:rPr>
              <w:t>1,078.4</w:t>
            </w:r>
          </w:p>
        </w:tc>
        <w:tc>
          <w:tcPr>
            <w:tcW w:w="339" w:type="pct"/>
            <w:tcMar>
              <w:top w:w="28" w:type="dxa"/>
              <w:left w:w="57" w:type="dxa"/>
              <w:bottom w:w="28" w:type="dxa"/>
              <w:right w:w="85" w:type="dxa"/>
            </w:tcMar>
          </w:tcPr>
          <w:p w14:paraId="71289F7B" w14:textId="77777777" w:rsidR="00CF1FDE" w:rsidRPr="00A3369D" w:rsidRDefault="00CF1FDE" w:rsidP="009B171C">
            <w:pPr>
              <w:tabs>
                <w:tab w:val="left" w:pos="7290"/>
              </w:tabs>
              <w:bidi/>
              <w:jc w:val="left"/>
              <w:rPr>
                <w:sz w:val="20"/>
              </w:rPr>
            </w:pPr>
            <w:r w:rsidRPr="00A3369D">
              <w:rPr>
                <w:color w:val="000000"/>
                <w:sz w:val="20"/>
              </w:rPr>
              <w:t>330.0</w:t>
            </w:r>
          </w:p>
        </w:tc>
        <w:tc>
          <w:tcPr>
            <w:tcW w:w="339" w:type="pct"/>
            <w:tcMar>
              <w:top w:w="28" w:type="dxa"/>
              <w:left w:w="57" w:type="dxa"/>
              <w:bottom w:w="28" w:type="dxa"/>
              <w:right w:w="85" w:type="dxa"/>
            </w:tcMar>
          </w:tcPr>
          <w:p w14:paraId="3E7B13EA" w14:textId="77777777" w:rsidR="00CF1FDE" w:rsidRPr="00A3369D" w:rsidRDefault="00CF1FDE" w:rsidP="009B171C">
            <w:pPr>
              <w:tabs>
                <w:tab w:val="left" w:pos="7290"/>
              </w:tabs>
              <w:bidi/>
              <w:jc w:val="left"/>
              <w:rPr>
                <w:sz w:val="20"/>
              </w:rPr>
            </w:pPr>
            <w:r w:rsidRPr="00A3369D">
              <w:rPr>
                <w:color w:val="000000"/>
                <w:sz w:val="20"/>
              </w:rPr>
              <w:t>0.0</w:t>
            </w:r>
          </w:p>
        </w:tc>
        <w:tc>
          <w:tcPr>
            <w:tcW w:w="401" w:type="pct"/>
            <w:tcMar>
              <w:top w:w="28" w:type="dxa"/>
              <w:left w:w="57" w:type="dxa"/>
              <w:bottom w:w="28" w:type="dxa"/>
              <w:right w:w="85" w:type="dxa"/>
            </w:tcMar>
          </w:tcPr>
          <w:p w14:paraId="12B7D6F2" w14:textId="67C6FD6B" w:rsidR="00CF1FDE" w:rsidRPr="00A3369D" w:rsidRDefault="00456AA6" w:rsidP="009B171C">
            <w:pPr>
              <w:tabs>
                <w:tab w:val="left" w:pos="7290"/>
              </w:tabs>
              <w:bidi/>
              <w:jc w:val="left"/>
              <w:rPr>
                <w:sz w:val="20"/>
              </w:rPr>
            </w:pPr>
            <w:r w:rsidRPr="00A3369D">
              <w:rPr>
                <w:color w:val="000000"/>
                <w:sz w:val="20"/>
                <w:rtl/>
              </w:rPr>
              <w:t>غير متاح</w:t>
            </w:r>
          </w:p>
        </w:tc>
      </w:tr>
      <w:tr w:rsidR="00CF1FDE" w:rsidRPr="00A3369D" w14:paraId="136FADA6" w14:textId="77777777" w:rsidTr="00CF1FDE">
        <w:trPr>
          <w:trHeight w:val="312"/>
          <w:jc w:val="center"/>
        </w:trPr>
        <w:tc>
          <w:tcPr>
            <w:tcW w:w="386" w:type="pct"/>
            <w:vMerge w:val="restart"/>
            <w:tcMar>
              <w:top w:w="28" w:type="dxa"/>
              <w:bottom w:w="28" w:type="dxa"/>
            </w:tcMar>
          </w:tcPr>
          <w:p w14:paraId="56B0A5D1" w14:textId="34C2A31B" w:rsidR="00CF1FDE" w:rsidRPr="00A3369D" w:rsidRDefault="00C63DB5" w:rsidP="00CF1FDE">
            <w:pPr>
              <w:tabs>
                <w:tab w:val="left" w:pos="7290"/>
              </w:tabs>
              <w:bidi/>
              <w:jc w:val="left"/>
              <w:rPr>
                <w:sz w:val="20"/>
              </w:rPr>
            </w:pPr>
            <w:r w:rsidRPr="00A3369D">
              <w:rPr>
                <w:sz w:val="20"/>
                <w:rtl/>
              </w:rPr>
              <w:t>التمويل الموافق عليه (دولار أمريكي)</w:t>
            </w:r>
            <w:r w:rsidR="00CF1FDE" w:rsidRPr="00A3369D">
              <w:rPr>
                <w:sz w:val="4"/>
                <w:szCs w:val="4"/>
              </w:rPr>
              <w:t> </w:t>
            </w:r>
            <w:r w:rsidR="00CF1FDE" w:rsidRPr="00A3369D">
              <w:rPr>
                <w:sz w:val="20"/>
              </w:rPr>
              <w:t>**</w:t>
            </w:r>
          </w:p>
        </w:tc>
        <w:tc>
          <w:tcPr>
            <w:tcW w:w="290" w:type="pct"/>
            <w:vMerge w:val="restart"/>
            <w:tcMar>
              <w:top w:w="28" w:type="dxa"/>
              <w:bottom w:w="28" w:type="dxa"/>
            </w:tcMar>
            <w:vAlign w:val="center"/>
          </w:tcPr>
          <w:p w14:paraId="51D62AA0" w14:textId="584DAC35" w:rsidR="00CF1FDE" w:rsidRPr="00A3369D" w:rsidRDefault="00FF6C9B" w:rsidP="00CF1FDE">
            <w:pPr>
              <w:tabs>
                <w:tab w:val="left" w:pos="7290"/>
              </w:tabs>
              <w:bidi/>
              <w:jc w:val="left"/>
              <w:rPr>
                <w:sz w:val="20"/>
              </w:rPr>
            </w:pPr>
            <w:r w:rsidRPr="00A3369D">
              <w:rPr>
                <w:sz w:val="20"/>
                <w:rtl/>
              </w:rPr>
              <w:t>البنك الدولي</w:t>
            </w:r>
          </w:p>
        </w:tc>
        <w:tc>
          <w:tcPr>
            <w:tcW w:w="484" w:type="pct"/>
            <w:tcMar>
              <w:top w:w="28" w:type="dxa"/>
              <w:bottom w:w="28" w:type="dxa"/>
            </w:tcMar>
          </w:tcPr>
          <w:p w14:paraId="202E24F4" w14:textId="24FFBB2B" w:rsidR="00CF1FDE" w:rsidRPr="00A3369D" w:rsidRDefault="0014507E" w:rsidP="00CF1FDE">
            <w:pPr>
              <w:tabs>
                <w:tab w:val="left" w:pos="7290"/>
              </w:tabs>
              <w:bidi/>
              <w:rPr>
                <w:sz w:val="20"/>
              </w:rPr>
            </w:pPr>
            <w:r w:rsidRPr="00A3369D">
              <w:rPr>
                <w:sz w:val="20"/>
                <w:rtl/>
              </w:rPr>
              <w:t>تكاليف المشروع</w:t>
            </w:r>
          </w:p>
        </w:tc>
        <w:tc>
          <w:tcPr>
            <w:tcW w:w="323" w:type="pct"/>
            <w:tcMar>
              <w:top w:w="28" w:type="dxa"/>
              <w:left w:w="57" w:type="dxa"/>
              <w:bottom w:w="28" w:type="dxa"/>
              <w:right w:w="85" w:type="dxa"/>
            </w:tcMar>
          </w:tcPr>
          <w:p w14:paraId="254C5C8A" w14:textId="77777777" w:rsidR="00CF1FDE" w:rsidRPr="00A3369D" w:rsidRDefault="00CF1FDE" w:rsidP="009B171C">
            <w:pPr>
              <w:tabs>
                <w:tab w:val="left" w:pos="7290"/>
              </w:tabs>
              <w:bidi/>
              <w:jc w:val="left"/>
              <w:rPr>
                <w:sz w:val="20"/>
              </w:rPr>
            </w:pPr>
            <w:r w:rsidRPr="00A3369D">
              <w:rPr>
                <w:sz w:val="20"/>
              </w:rPr>
              <w:t>7,045,027</w:t>
            </w:r>
          </w:p>
        </w:tc>
        <w:tc>
          <w:tcPr>
            <w:tcW w:w="323" w:type="pct"/>
            <w:shd w:val="clear" w:color="000000" w:fill="FFFFFF"/>
            <w:tcMar>
              <w:top w:w="28" w:type="dxa"/>
              <w:left w:w="57" w:type="dxa"/>
              <w:bottom w:w="28" w:type="dxa"/>
              <w:right w:w="85" w:type="dxa"/>
            </w:tcMar>
          </w:tcPr>
          <w:p w14:paraId="7D86E0F0" w14:textId="77777777" w:rsidR="00CF1FDE" w:rsidRPr="00A3369D" w:rsidRDefault="00CF1FDE" w:rsidP="009B171C">
            <w:pPr>
              <w:tabs>
                <w:tab w:val="left" w:pos="7290"/>
              </w:tabs>
              <w:bidi/>
              <w:jc w:val="left"/>
              <w:rPr>
                <w:sz w:val="20"/>
              </w:rPr>
            </w:pPr>
            <w:r w:rsidRPr="00A3369D">
              <w:rPr>
                <w:sz w:val="20"/>
              </w:rPr>
              <w:t>0</w:t>
            </w:r>
          </w:p>
        </w:tc>
        <w:tc>
          <w:tcPr>
            <w:tcW w:w="323" w:type="pct"/>
            <w:tcMar>
              <w:top w:w="28" w:type="dxa"/>
              <w:left w:w="57" w:type="dxa"/>
              <w:bottom w:w="28" w:type="dxa"/>
              <w:right w:w="85" w:type="dxa"/>
            </w:tcMar>
          </w:tcPr>
          <w:p w14:paraId="3A7049FA" w14:textId="77777777" w:rsidR="00CF1FDE" w:rsidRPr="00A3369D" w:rsidRDefault="00CF1FDE" w:rsidP="009B171C">
            <w:pPr>
              <w:bidi/>
              <w:jc w:val="left"/>
              <w:rPr>
                <w:sz w:val="20"/>
              </w:rPr>
            </w:pPr>
            <w:r w:rsidRPr="00A3369D">
              <w:rPr>
                <w:sz w:val="20"/>
              </w:rPr>
              <w:t>0</w:t>
            </w:r>
          </w:p>
        </w:tc>
        <w:tc>
          <w:tcPr>
            <w:tcW w:w="436" w:type="pct"/>
            <w:tcMar>
              <w:top w:w="28" w:type="dxa"/>
              <w:left w:w="57" w:type="dxa"/>
              <w:bottom w:w="28" w:type="dxa"/>
              <w:right w:w="85" w:type="dxa"/>
            </w:tcMar>
          </w:tcPr>
          <w:p w14:paraId="00D2E027" w14:textId="77777777" w:rsidR="00CF1FDE" w:rsidRPr="00A3369D" w:rsidRDefault="00CF1FDE" w:rsidP="009B171C">
            <w:pPr>
              <w:bidi/>
              <w:jc w:val="left"/>
              <w:rPr>
                <w:sz w:val="20"/>
              </w:rPr>
            </w:pPr>
            <w:r w:rsidRPr="00A3369D">
              <w:rPr>
                <w:sz w:val="20"/>
              </w:rPr>
              <w:t>2,067,012</w:t>
            </w:r>
          </w:p>
        </w:tc>
        <w:tc>
          <w:tcPr>
            <w:tcW w:w="339" w:type="pct"/>
            <w:tcMar>
              <w:top w:w="28" w:type="dxa"/>
              <w:left w:w="57" w:type="dxa"/>
              <w:bottom w:w="28" w:type="dxa"/>
              <w:right w:w="85" w:type="dxa"/>
            </w:tcMar>
          </w:tcPr>
          <w:p w14:paraId="34EDF3F6" w14:textId="77777777" w:rsidR="00CF1FDE" w:rsidRPr="00A3369D" w:rsidRDefault="00CF1FDE" w:rsidP="009B171C">
            <w:pPr>
              <w:bidi/>
              <w:jc w:val="left"/>
              <w:rPr>
                <w:sz w:val="20"/>
              </w:rPr>
            </w:pPr>
            <w:r w:rsidRPr="00A3369D">
              <w:rPr>
                <w:sz w:val="20"/>
              </w:rPr>
              <w:t>4,000,000</w:t>
            </w:r>
          </w:p>
        </w:tc>
        <w:tc>
          <w:tcPr>
            <w:tcW w:w="339" w:type="pct"/>
            <w:tcMar>
              <w:top w:w="28" w:type="dxa"/>
              <w:left w:w="57" w:type="dxa"/>
              <w:bottom w:w="28" w:type="dxa"/>
              <w:right w:w="85" w:type="dxa"/>
            </w:tcMar>
          </w:tcPr>
          <w:p w14:paraId="27B4FC43" w14:textId="77777777" w:rsidR="00CF1FDE" w:rsidRPr="00A3369D" w:rsidRDefault="00CF1FDE" w:rsidP="009B171C">
            <w:pPr>
              <w:bidi/>
              <w:jc w:val="left"/>
              <w:rPr>
                <w:sz w:val="20"/>
              </w:rPr>
            </w:pPr>
            <w:r w:rsidRPr="00A3369D">
              <w:rPr>
                <w:sz w:val="20"/>
              </w:rPr>
              <w:t>0</w:t>
            </w:r>
          </w:p>
        </w:tc>
        <w:tc>
          <w:tcPr>
            <w:tcW w:w="339" w:type="pct"/>
            <w:tcMar>
              <w:top w:w="28" w:type="dxa"/>
              <w:left w:w="57" w:type="dxa"/>
              <w:bottom w:w="28" w:type="dxa"/>
              <w:right w:w="85" w:type="dxa"/>
            </w:tcMar>
          </w:tcPr>
          <w:p w14:paraId="653E57CA" w14:textId="77777777" w:rsidR="00CF1FDE" w:rsidRPr="00A3369D" w:rsidRDefault="00CF1FDE" w:rsidP="009B171C">
            <w:pPr>
              <w:bidi/>
              <w:jc w:val="left"/>
              <w:rPr>
                <w:sz w:val="20"/>
              </w:rPr>
            </w:pPr>
            <w:r w:rsidRPr="00A3369D">
              <w:rPr>
                <w:sz w:val="20"/>
              </w:rPr>
              <w:t>5,000,000</w:t>
            </w:r>
          </w:p>
        </w:tc>
        <w:tc>
          <w:tcPr>
            <w:tcW w:w="339" w:type="pct"/>
            <w:tcMar>
              <w:top w:w="28" w:type="dxa"/>
              <w:left w:w="57" w:type="dxa"/>
              <w:bottom w:w="28" w:type="dxa"/>
              <w:right w:w="85" w:type="dxa"/>
            </w:tcMar>
          </w:tcPr>
          <w:p w14:paraId="23BAC07B" w14:textId="77777777" w:rsidR="00CF1FDE" w:rsidRPr="00A3369D" w:rsidRDefault="00CF1FDE" w:rsidP="009B171C">
            <w:pPr>
              <w:bidi/>
              <w:jc w:val="left"/>
              <w:rPr>
                <w:sz w:val="20"/>
              </w:rPr>
            </w:pPr>
            <w:r w:rsidRPr="00A3369D">
              <w:rPr>
                <w:sz w:val="20"/>
              </w:rPr>
              <w:t>1,000,000</w:t>
            </w:r>
          </w:p>
        </w:tc>
        <w:tc>
          <w:tcPr>
            <w:tcW w:w="339" w:type="pct"/>
            <w:tcMar>
              <w:top w:w="28" w:type="dxa"/>
              <w:left w:w="57" w:type="dxa"/>
              <w:bottom w:w="28" w:type="dxa"/>
              <w:right w:w="85" w:type="dxa"/>
            </w:tcMar>
          </w:tcPr>
          <w:p w14:paraId="4E76F39E" w14:textId="77777777" w:rsidR="00CF1FDE" w:rsidRPr="00A3369D" w:rsidRDefault="00CF1FDE" w:rsidP="009B171C">
            <w:pPr>
              <w:bidi/>
              <w:jc w:val="left"/>
              <w:rPr>
                <w:sz w:val="20"/>
              </w:rPr>
            </w:pPr>
            <w:r w:rsidRPr="00A3369D">
              <w:rPr>
                <w:sz w:val="20"/>
              </w:rPr>
              <w:t>5,000,000</w:t>
            </w:r>
          </w:p>
        </w:tc>
        <w:tc>
          <w:tcPr>
            <w:tcW w:w="339" w:type="pct"/>
            <w:tcMar>
              <w:top w:w="28" w:type="dxa"/>
              <w:left w:w="57" w:type="dxa"/>
              <w:bottom w:w="28" w:type="dxa"/>
              <w:right w:w="85" w:type="dxa"/>
            </w:tcMar>
          </w:tcPr>
          <w:p w14:paraId="446CD26F" w14:textId="77777777" w:rsidR="00CF1FDE" w:rsidRPr="00A3369D" w:rsidRDefault="00CF1FDE" w:rsidP="009B171C">
            <w:pPr>
              <w:bidi/>
              <w:jc w:val="left"/>
              <w:rPr>
                <w:sz w:val="20"/>
              </w:rPr>
            </w:pPr>
            <w:r w:rsidRPr="00A3369D">
              <w:rPr>
                <w:sz w:val="20"/>
              </w:rPr>
              <w:t>4,200,000</w:t>
            </w:r>
          </w:p>
        </w:tc>
        <w:tc>
          <w:tcPr>
            <w:tcW w:w="401" w:type="pct"/>
            <w:tcMar>
              <w:top w:w="28" w:type="dxa"/>
              <w:left w:w="57" w:type="dxa"/>
              <w:bottom w:w="28" w:type="dxa"/>
              <w:right w:w="85" w:type="dxa"/>
            </w:tcMar>
          </w:tcPr>
          <w:p w14:paraId="1DD1C498" w14:textId="77777777" w:rsidR="00CF1FDE" w:rsidRPr="00A3369D" w:rsidRDefault="00CF1FDE" w:rsidP="009B171C">
            <w:pPr>
              <w:tabs>
                <w:tab w:val="left" w:pos="7290"/>
              </w:tabs>
              <w:bidi/>
              <w:jc w:val="left"/>
              <w:rPr>
                <w:sz w:val="20"/>
              </w:rPr>
            </w:pPr>
            <w:r w:rsidRPr="00A3369D">
              <w:rPr>
                <w:sz w:val="20"/>
              </w:rPr>
              <w:t>28,312,039</w:t>
            </w:r>
          </w:p>
        </w:tc>
      </w:tr>
      <w:tr w:rsidR="00CF1FDE" w:rsidRPr="00A3369D" w14:paraId="39F74DEB" w14:textId="77777777" w:rsidTr="00CF1FDE">
        <w:trPr>
          <w:trHeight w:val="312"/>
          <w:jc w:val="center"/>
        </w:trPr>
        <w:tc>
          <w:tcPr>
            <w:tcW w:w="386" w:type="pct"/>
            <w:vMerge/>
            <w:tcMar>
              <w:top w:w="28" w:type="dxa"/>
              <w:bottom w:w="28" w:type="dxa"/>
            </w:tcMar>
          </w:tcPr>
          <w:p w14:paraId="3E657626" w14:textId="77777777" w:rsidR="00CF1FDE" w:rsidRPr="00A3369D" w:rsidRDefault="00CF1FDE" w:rsidP="00CF1FDE">
            <w:pPr>
              <w:tabs>
                <w:tab w:val="left" w:pos="7290"/>
              </w:tabs>
              <w:bidi/>
              <w:rPr>
                <w:sz w:val="20"/>
              </w:rPr>
            </w:pPr>
          </w:p>
        </w:tc>
        <w:tc>
          <w:tcPr>
            <w:tcW w:w="290" w:type="pct"/>
            <w:vMerge/>
            <w:tcMar>
              <w:top w:w="28" w:type="dxa"/>
              <w:bottom w:w="28" w:type="dxa"/>
            </w:tcMar>
          </w:tcPr>
          <w:p w14:paraId="55725629" w14:textId="77777777" w:rsidR="00CF1FDE" w:rsidRPr="00A3369D" w:rsidRDefault="00CF1FDE" w:rsidP="00CF1FDE">
            <w:pPr>
              <w:tabs>
                <w:tab w:val="left" w:pos="7290"/>
              </w:tabs>
              <w:bidi/>
              <w:rPr>
                <w:sz w:val="20"/>
              </w:rPr>
            </w:pPr>
          </w:p>
        </w:tc>
        <w:tc>
          <w:tcPr>
            <w:tcW w:w="484" w:type="pct"/>
            <w:tcMar>
              <w:top w:w="28" w:type="dxa"/>
              <w:bottom w:w="28" w:type="dxa"/>
            </w:tcMar>
          </w:tcPr>
          <w:p w14:paraId="1E60523E" w14:textId="4816E7AF" w:rsidR="00CF1FDE" w:rsidRPr="00A3369D" w:rsidRDefault="0014507E" w:rsidP="00CF1FDE">
            <w:pPr>
              <w:tabs>
                <w:tab w:val="left" w:pos="7290"/>
              </w:tabs>
              <w:bidi/>
              <w:rPr>
                <w:sz w:val="20"/>
              </w:rPr>
            </w:pPr>
            <w:r w:rsidRPr="00A3369D">
              <w:rPr>
                <w:sz w:val="20"/>
                <w:rtl/>
              </w:rPr>
              <w:t>تكاليف الدعم</w:t>
            </w:r>
          </w:p>
        </w:tc>
        <w:tc>
          <w:tcPr>
            <w:tcW w:w="323" w:type="pct"/>
            <w:tcMar>
              <w:top w:w="28" w:type="dxa"/>
              <w:left w:w="57" w:type="dxa"/>
              <w:bottom w:w="28" w:type="dxa"/>
              <w:right w:w="85" w:type="dxa"/>
            </w:tcMar>
          </w:tcPr>
          <w:p w14:paraId="703FC4D9" w14:textId="77777777" w:rsidR="00CF1FDE" w:rsidRPr="00A3369D" w:rsidRDefault="00CF1FDE" w:rsidP="009B171C">
            <w:pPr>
              <w:tabs>
                <w:tab w:val="left" w:pos="7290"/>
              </w:tabs>
              <w:bidi/>
              <w:jc w:val="left"/>
              <w:rPr>
                <w:sz w:val="20"/>
              </w:rPr>
            </w:pPr>
            <w:r w:rsidRPr="00A3369D">
              <w:rPr>
                <w:sz w:val="20"/>
              </w:rPr>
              <w:t>493,152</w:t>
            </w:r>
          </w:p>
        </w:tc>
        <w:tc>
          <w:tcPr>
            <w:tcW w:w="323" w:type="pct"/>
            <w:shd w:val="clear" w:color="000000" w:fill="FFFFFF"/>
            <w:tcMar>
              <w:top w:w="28" w:type="dxa"/>
              <w:left w:w="57" w:type="dxa"/>
              <w:bottom w:w="28" w:type="dxa"/>
              <w:right w:w="85" w:type="dxa"/>
            </w:tcMar>
          </w:tcPr>
          <w:p w14:paraId="596FBF1A" w14:textId="77777777" w:rsidR="00CF1FDE" w:rsidRPr="00A3369D" w:rsidRDefault="00CF1FDE" w:rsidP="009B171C">
            <w:pPr>
              <w:tabs>
                <w:tab w:val="left" w:pos="7290"/>
              </w:tabs>
              <w:bidi/>
              <w:jc w:val="left"/>
              <w:rPr>
                <w:sz w:val="20"/>
              </w:rPr>
            </w:pPr>
            <w:r w:rsidRPr="00A3369D">
              <w:rPr>
                <w:sz w:val="20"/>
              </w:rPr>
              <w:t>0</w:t>
            </w:r>
          </w:p>
        </w:tc>
        <w:tc>
          <w:tcPr>
            <w:tcW w:w="323" w:type="pct"/>
            <w:tcMar>
              <w:top w:w="28" w:type="dxa"/>
              <w:left w:w="57" w:type="dxa"/>
              <w:bottom w:w="28" w:type="dxa"/>
              <w:right w:w="85" w:type="dxa"/>
            </w:tcMar>
          </w:tcPr>
          <w:p w14:paraId="2F033578" w14:textId="77777777" w:rsidR="00CF1FDE" w:rsidRPr="00A3369D" w:rsidRDefault="00CF1FDE" w:rsidP="009B171C">
            <w:pPr>
              <w:bidi/>
              <w:jc w:val="left"/>
              <w:rPr>
                <w:sz w:val="20"/>
              </w:rPr>
            </w:pPr>
            <w:r w:rsidRPr="00A3369D">
              <w:rPr>
                <w:sz w:val="20"/>
              </w:rPr>
              <w:t>0</w:t>
            </w:r>
          </w:p>
        </w:tc>
        <w:tc>
          <w:tcPr>
            <w:tcW w:w="436" w:type="pct"/>
            <w:tcMar>
              <w:top w:w="28" w:type="dxa"/>
              <w:left w:w="57" w:type="dxa"/>
              <w:bottom w:w="28" w:type="dxa"/>
              <w:right w:w="85" w:type="dxa"/>
            </w:tcMar>
          </w:tcPr>
          <w:p w14:paraId="2926FB16" w14:textId="77777777" w:rsidR="00CF1FDE" w:rsidRPr="00A3369D" w:rsidRDefault="00CF1FDE" w:rsidP="009B171C">
            <w:pPr>
              <w:bidi/>
              <w:jc w:val="left"/>
              <w:rPr>
                <w:sz w:val="20"/>
              </w:rPr>
            </w:pPr>
            <w:r w:rsidRPr="00A3369D">
              <w:rPr>
                <w:sz w:val="20"/>
              </w:rPr>
              <w:t>144,691</w:t>
            </w:r>
          </w:p>
        </w:tc>
        <w:tc>
          <w:tcPr>
            <w:tcW w:w="339" w:type="pct"/>
            <w:tcMar>
              <w:top w:w="28" w:type="dxa"/>
              <w:left w:w="57" w:type="dxa"/>
              <w:bottom w:w="28" w:type="dxa"/>
              <w:right w:w="85" w:type="dxa"/>
            </w:tcMar>
          </w:tcPr>
          <w:p w14:paraId="577B4133" w14:textId="77777777" w:rsidR="00CF1FDE" w:rsidRPr="00A3369D" w:rsidRDefault="00CF1FDE" w:rsidP="009B171C">
            <w:pPr>
              <w:bidi/>
              <w:jc w:val="left"/>
              <w:rPr>
                <w:sz w:val="20"/>
              </w:rPr>
            </w:pPr>
            <w:r w:rsidRPr="00A3369D">
              <w:rPr>
                <w:sz w:val="20"/>
              </w:rPr>
              <w:t>280,000</w:t>
            </w:r>
          </w:p>
        </w:tc>
        <w:tc>
          <w:tcPr>
            <w:tcW w:w="339" w:type="pct"/>
            <w:tcMar>
              <w:top w:w="28" w:type="dxa"/>
              <w:left w:w="57" w:type="dxa"/>
              <w:bottom w:w="28" w:type="dxa"/>
              <w:right w:w="85" w:type="dxa"/>
            </w:tcMar>
          </w:tcPr>
          <w:p w14:paraId="2E8122EF" w14:textId="77777777" w:rsidR="00CF1FDE" w:rsidRPr="00A3369D" w:rsidRDefault="00CF1FDE" w:rsidP="009B171C">
            <w:pPr>
              <w:bidi/>
              <w:jc w:val="left"/>
              <w:rPr>
                <w:sz w:val="20"/>
              </w:rPr>
            </w:pPr>
            <w:r w:rsidRPr="00A3369D">
              <w:rPr>
                <w:sz w:val="20"/>
              </w:rPr>
              <w:t>0</w:t>
            </w:r>
          </w:p>
        </w:tc>
        <w:tc>
          <w:tcPr>
            <w:tcW w:w="339" w:type="pct"/>
            <w:tcMar>
              <w:top w:w="28" w:type="dxa"/>
              <w:left w:w="57" w:type="dxa"/>
              <w:bottom w:w="28" w:type="dxa"/>
              <w:right w:w="85" w:type="dxa"/>
            </w:tcMar>
          </w:tcPr>
          <w:p w14:paraId="2B2609C3" w14:textId="77777777" w:rsidR="00CF1FDE" w:rsidRPr="00A3369D" w:rsidRDefault="00CF1FDE" w:rsidP="009B171C">
            <w:pPr>
              <w:bidi/>
              <w:jc w:val="left"/>
              <w:rPr>
                <w:sz w:val="20"/>
              </w:rPr>
            </w:pPr>
            <w:r w:rsidRPr="00A3369D">
              <w:rPr>
                <w:sz w:val="20"/>
              </w:rPr>
              <w:t>350,000</w:t>
            </w:r>
          </w:p>
        </w:tc>
        <w:tc>
          <w:tcPr>
            <w:tcW w:w="339" w:type="pct"/>
            <w:tcMar>
              <w:top w:w="28" w:type="dxa"/>
              <w:left w:w="57" w:type="dxa"/>
              <w:bottom w:w="28" w:type="dxa"/>
              <w:right w:w="85" w:type="dxa"/>
            </w:tcMar>
          </w:tcPr>
          <w:p w14:paraId="6D5136A2" w14:textId="77777777" w:rsidR="00CF1FDE" w:rsidRPr="00A3369D" w:rsidRDefault="00CF1FDE" w:rsidP="009B171C">
            <w:pPr>
              <w:bidi/>
              <w:jc w:val="left"/>
              <w:rPr>
                <w:sz w:val="20"/>
              </w:rPr>
            </w:pPr>
            <w:r w:rsidRPr="00A3369D">
              <w:rPr>
                <w:sz w:val="20"/>
              </w:rPr>
              <w:t>70,000</w:t>
            </w:r>
          </w:p>
        </w:tc>
        <w:tc>
          <w:tcPr>
            <w:tcW w:w="339" w:type="pct"/>
            <w:tcMar>
              <w:top w:w="28" w:type="dxa"/>
              <w:left w:w="57" w:type="dxa"/>
              <w:bottom w:w="28" w:type="dxa"/>
              <w:right w:w="85" w:type="dxa"/>
            </w:tcMar>
          </w:tcPr>
          <w:p w14:paraId="5FA9D8EA" w14:textId="77777777" w:rsidR="00CF1FDE" w:rsidRPr="00A3369D" w:rsidRDefault="00CF1FDE" w:rsidP="009B171C">
            <w:pPr>
              <w:bidi/>
              <w:jc w:val="left"/>
              <w:rPr>
                <w:sz w:val="20"/>
              </w:rPr>
            </w:pPr>
            <w:r w:rsidRPr="00A3369D">
              <w:rPr>
                <w:sz w:val="20"/>
              </w:rPr>
              <w:t>350,000</w:t>
            </w:r>
          </w:p>
        </w:tc>
        <w:tc>
          <w:tcPr>
            <w:tcW w:w="339" w:type="pct"/>
            <w:tcMar>
              <w:top w:w="28" w:type="dxa"/>
              <w:left w:w="57" w:type="dxa"/>
              <w:bottom w:w="28" w:type="dxa"/>
              <w:right w:w="85" w:type="dxa"/>
            </w:tcMar>
          </w:tcPr>
          <w:p w14:paraId="11F370C9" w14:textId="77777777" w:rsidR="00CF1FDE" w:rsidRPr="00A3369D" w:rsidRDefault="00CF1FDE" w:rsidP="009B171C">
            <w:pPr>
              <w:bidi/>
              <w:jc w:val="left"/>
              <w:rPr>
                <w:sz w:val="20"/>
              </w:rPr>
            </w:pPr>
            <w:r w:rsidRPr="00A3369D">
              <w:rPr>
                <w:sz w:val="20"/>
              </w:rPr>
              <w:t>294,000</w:t>
            </w:r>
          </w:p>
        </w:tc>
        <w:tc>
          <w:tcPr>
            <w:tcW w:w="401" w:type="pct"/>
            <w:tcMar>
              <w:top w:w="28" w:type="dxa"/>
              <w:left w:w="57" w:type="dxa"/>
              <w:bottom w:w="28" w:type="dxa"/>
              <w:right w:w="85" w:type="dxa"/>
            </w:tcMar>
          </w:tcPr>
          <w:p w14:paraId="433A9873" w14:textId="77777777" w:rsidR="00CF1FDE" w:rsidRPr="00A3369D" w:rsidRDefault="00CF1FDE" w:rsidP="009B171C">
            <w:pPr>
              <w:tabs>
                <w:tab w:val="left" w:pos="7290"/>
              </w:tabs>
              <w:bidi/>
              <w:jc w:val="left"/>
              <w:rPr>
                <w:sz w:val="20"/>
              </w:rPr>
            </w:pPr>
            <w:r w:rsidRPr="00A3369D">
              <w:rPr>
                <w:sz w:val="20"/>
              </w:rPr>
              <w:t>1,981,843</w:t>
            </w:r>
          </w:p>
        </w:tc>
      </w:tr>
      <w:tr w:rsidR="00CF1FDE" w:rsidRPr="00A3369D" w14:paraId="709EC15C" w14:textId="77777777" w:rsidTr="00CF1FDE">
        <w:trPr>
          <w:jc w:val="center"/>
        </w:trPr>
        <w:tc>
          <w:tcPr>
            <w:tcW w:w="676" w:type="pct"/>
            <w:gridSpan w:val="2"/>
            <w:vMerge w:val="restart"/>
            <w:tcMar>
              <w:top w:w="28" w:type="dxa"/>
              <w:bottom w:w="28" w:type="dxa"/>
            </w:tcMar>
            <w:vAlign w:val="center"/>
          </w:tcPr>
          <w:p w14:paraId="5F74F78D" w14:textId="0C2D6BB2" w:rsidR="00CF1FDE" w:rsidRPr="00A3369D" w:rsidRDefault="0014507E" w:rsidP="00CF1FDE">
            <w:pPr>
              <w:tabs>
                <w:tab w:val="left" w:pos="7290"/>
              </w:tabs>
              <w:bidi/>
              <w:jc w:val="left"/>
              <w:rPr>
                <w:sz w:val="20"/>
              </w:rPr>
            </w:pPr>
            <w:r w:rsidRPr="00A3369D">
              <w:rPr>
                <w:sz w:val="20"/>
                <w:rtl/>
              </w:rPr>
              <w:t>الأموال التي وافقت عليها اللجنة التنفيذية (دولار أمريكي)</w:t>
            </w:r>
          </w:p>
        </w:tc>
        <w:tc>
          <w:tcPr>
            <w:tcW w:w="484" w:type="pct"/>
            <w:tcMar>
              <w:top w:w="28" w:type="dxa"/>
              <w:bottom w:w="28" w:type="dxa"/>
            </w:tcMar>
          </w:tcPr>
          <w:p w14:paraId="2549CB7E" w14:textId="29ABFA1D" w:rsidR="00CF1FDE" w:rsidRPr="00A3369D" w:rsidRDefault="0014507E" w:rsidP="00CF1FDE">
            <w:pPr>
              <w:tabs>
                <w:tab w:val="left" w:pos="7290"/>
              </w:tabs>
              <w:bidi/>
              <w:rPr>
                <w:sz w:val="20"/>
              </w:rPr>
            </w:pPr>
            <w:r w:rsidRPr="00A3369D">
              <w:rPr>
                <w:sz w:val="20"/>
                <w:rtl/>
              </w:rPr>
              <w:t>تكاليف المشروع</w:t>
            </w:r>
          </w:p>
        </w:tc>
        <w:tc>
          <w:tcPr>
            <w:tcW w:w="323" w:type="pct"/>
            <w:tcMar>
              <w:top w:w="28" w:type="dxa"/>
              <w:left w:w="57" w:type="dxa"/>
              <w:bottom w:w="28" w:type="dxa"/>
              <w:right w:w="85" w:type="dxa"/>
            </w:tcMar>
          </w:tcPr>
          <w:p w14:paraId="1B107080" w14:textId="77777777" w:rsidR="00CF1FDE" w:rsidRPr="00A3369D" w:rsidRDefault="00CF1FDE" w:rsidP="009B171C">
            <w:pPr>
              <w:tabs>
                <w:tab w:val="left" w:pos="7290"/>
              </w:tabs>
              <w:bidi/>
              <w:jc w:val="left"/>
              <w:rPr>
                <w:sz w:val="20"/>
              </w:rPr>
            </w:pPr>
            <w:r w:rsidRPr="00A3369D">
              <w:rPr>
                <w:sz w:val="20"/>
              </w:rPr>
              <w:t>7,045,027</w:t>
            </w:r>
          </w:p>
        </w:tc>
        <w:tc>
          <w:tcPr>
            <w:tcW w:w="323" w:type="pct"/>
            <w:tcMar>
              <w:top w:w="28" w:type="dxa"/>
              <w:left w:w="57" w:type="dxa"/>
              <w:bottom w:w="28" w:type="dxa"/>
              <w:right w:w="85" w:type="dxa"/>
            </w:tcMar>
          </w:tcPr>
          <w:p w14:paraId="60B89C2A" w14:textId="77777777" w:rsidR="00CF1FDE" w:rsidRPr="00A3369D" w:rsidRDefault="00CF1FDE" w:rsidP="009B171C">
            <w:pPr>
              <w:tabs>
                <w:tab w:val="left" w:pos="7290"/>
              </w:tabs>
              <w:bidi/>
              <w:jc w:val="left"/>
              <w:rPr>
                <w:sz w:val="20"/>
              </w:rPr>
            </w:pPr>
            <w:r w:rsidRPr="00A3369D">
              <w:rPr>
                <w:sz w:val="20"/>
              </w:rPr>
              <w:t>0</w:t>
            </w:r>
          </w:p>
        </w:tc>
        <w:tc>
          <w:tcPr>
            <w:tcW w:w="323" w:type="pct"/>
            <w:tcMar>
              <w:top w:w="28" w:type="dxa"/>
              <w:left w:w="57" w:type="dxa"/>
              <w:bottom w:w="28" w:type="dxa"/>
              <w:right w:w="85" w:type="dxa"/>
            </w:tcMar>
          </w:tcPr>
          <w:p w14:paraId="254BE3E8" w14:textId="77777777" w:rsidR="00CF1FDE" w:rsidRPr="00A3369D" w:rsidRDefault="00CF1FDE" w:rsidP="009B171C">
            <w:pPr>
              <w:tabs>
                <w:tab w:val="left" w:pos="7290"/>
              </w:tabs>
              <w:bidi/>
              <w:jc w:val="left"/>
              <w:rPr>
                <w:sz w:val="20"/>
              </w:rPr>
            </w:pPr>
            <w:r w:rsidRPr="00A3369D">
              <w:rPr>
                <w:sz w:val="20"/>
              </w:rPr>
              <w:t>0</w:t>
            </w:r>
          </w:p>
        </w:tc>
        <w:tc>
          <w:tcPr>
            <w:tcW w:w="436" w:type="pct"/>
            <w:tcMar>
              <w:top w:w="28" w:type="dxa"/>
              <w:left w:w="57" w:type="dxa"/>
              <w:bottom w:w="28" w:type="dxa"/>
              <w:right w:w="85" w:type="dxa"/>
            </w:tcMar>
          </w:tcPr>
          <w:p w14:paraId="6B72FD4A" w14:textId="77777777" w:rsidR="00CF1FDE" w:rsidRPr="00A3369D" w:rsidRDefault="00CF1FDE" w:rsidP="009B171C">
            <w:pPr>
              <w:tabs>
                <w:tab w:val="left" w:pos="7290"/>
              </w:tabs>
              <w:bidi/>
              <w:jc w:val="left"/>
              <w:rPr>
                <w:sz w:val="20"/>
              </w:rPr>
            </w:pPr>
            <w:r w:rsidRPr="00A3369D">
              <w:rPr>
                <w:sz w:val="20"/>
              </w:rPr>
              <w:t>2,067,012</w:t>
            </w:r>
          </w:p>
        </w:tc>
        <w:tc>
          <w:tcPr>
            <w:tcW w:w="339" w:type="pct"/>
            <w:tcMar>
              <w:top w:w="28" w:type="dxa"/>
              <w:left w:w="57" w:type="dxa"/>
              <w:bottom w:w="28" w:type="dxa"/>
              <w:right w:w="85" w:type="dxa"/>
            </w:tcMar>
          </w:tcPr>
          <w:p w14:paraId="356C010F" w14:textId="77777777" w:rsidR="00CF1FDE" w:rsidRPr="00A3369D" w:rsidRDefault="00CF1FDE" w:rsidP="009B171C">
            <w:pPr>
              <w:tabs>
                <w:tab w:val="left" w:pos="7290"/>
              </w:tabs>
              <w:bidi/>
              <w:jc w:val="left"/>
              <w:rPr>
                <w:sz w:val="20"/>
              </w:rPr>
            </w:pPr>
            <w:r w:rsidRPr="00A3369D">
              <w:rPr>
                <w:sz w:val="20"/>
              </w:rPr>
              <w:t>4,000,000</w:t>
            </w:r>
          </w:p>
        </w:tc>
        <w:tc>
          <w:tcPr>
            <w:tcW w:w="339" w:type="pct"/>
            <w:tcMar>
              <w:top w:w="28" w:type="dxa"/>
              <w:left w:w="57" w:type="dxa"/>
              <w:bottom w:w="28" w:type="dxa"/>
              <w:right w:w="85" w:type="dxa"/>
            </w:tcMar>
          </w:tcPr>
          <w:p w14:paraId="0B717BFC" w14:textId="77777777" w:rsidR="00CF1FDE" w:rsidRPr="00A3369D" w:rsidRDefault="00CF1FDE" w:rsidP="009B171C">
            <w:pPr>
              <w:tabs>
                <w:tab w:val="left" w:pos="7290"/>
              </w:tabs>
              <w:bidi/>
              <w:jc w:val="left"/>
              <w:rPr>
                <w:sz w:val="20"/>
              </w:rPr>
            </w:pPr>
            <w:r w:rsidRPr="00A3369D">
              <w:rPr>
                <w:sz w:val="20"/>
              </w:rPr>
              <w:t>0</w:t>
            </w:r>
          </w:p>
        </w:tc>
        <w:tc>
          <w:tcPr>
            <w:tcW w:w="339" w:type="pct"/>
            <w:tcMar>
              <w:top w:w="28" w:type="dxa"/>
              <w:left w:w="57" w:type="dxa"/>
              <w:bottom w:w="28" w:type="dxa"/>
              <w:right w:w="85" w:type="dxa"/>
            </w:tcMar>
          </w:tcPr>
          <w:p w14:paraId="1BAE3CBA" w14:textId="77777777" w:rsidR="00CF1FDE" w:rsidRPr="00A3369D" w:rsidRDefault="00CF1FDE" w:rsidP="009B171C">
            <w:pPr>
              <w:tabs>
                <w:tab w:val="left" w:pos="7290"/>
              </w:tabs>
              <w:bidi/>
              <w:jc w:val="left"/>
              <w:rPr>
                <w:sz w:val="20"/>
              </w:rPr>
            </w:pPr>
            <w:r w:rsidRPr="00A3369D">
              <w:rPr>
                <w:sz w:val="20"/>
              </w:rPr>
              <w:t>5,000,000</w:t>
            </w:r>
          </w:p>
        </w:tc>
        <w:tc>
          <w:tcPr>
            <w:tcW w:w="339" w:type="pct"/>
            <w:tcMar>
              <w:top w:w="28" w:type="dxa"/>
              <w:left w:w="57" w:type="dxa"/>
              <w:bottom w:w="28" w:type="dxa"/>
              <w:right w:w="85" w:type="dxa"/>
            </w:tcMar>
          </w:tcPr>
          <w:p w14:paraId="065C7EAB" w14:textId="77777777" w:rsidR="00CF1FDE" w:rsidRPr="00A3369D" w:rsidRDefault="00CF1FDE" w:rsidP="009B171C">
            <w:pPr>
              <w:tabs>
                <w:tab w:val="left" w:pos="7290"/>
              </w:tabs>
              <w:bidi/>
              <w:jc w:val="left"/>
              <w:rPr>
                <w:sz w:val="20"/>
              </w:rPr>
            </w:pPr>
            <w:r w:rsidRPr="00A3369D">
              <w:rPr>
                <w:sz w:val="20"/>
              </w:rPr>
              <w:t>1,000,000</w:t>
            </w:r>
          </w:p>
        </w:tc>
        <w:tc>
          <w:tcPr>
            <w:tcW w:w="339" w:type="pct"/>
            <w:tcMar>
              <w:top w:w="28" w:type="dxa"/>
              <w:left w:w="57" w:type="dxa"/>
              <w:bottom w:w="28" w:type="dxa"/>
              <w:right w:w="85" w:type="dxa"/>
            </w:tcMar>
          </w:tcPr>
          <w:p w14:paraId="25742A75" w14:textId="77777777" w:rsidR="00CF1FDE" w:rsidRPr="00A3369D" w:rsidRDefault="00CF1FDE" w:rsidP="009B171C">
            <w:pPr>
              <w:tabs>
                <w:tab w:val="left" w:pos="7290"/>
              </w:tabs>
              <w:bidi/>
              <w:jc w:val="left"/>
              <w:rPr>
                <w:sz w:val="20"/>
              </w:rPr>
            </w:pPr>
          </w:p>
        </w:tc>
        <w:tc>
          <w:tcPr>
            <w:tcW w:w="339" w:type="pct"/>
            <w:tcMar>
              <w:top w:w="28" w:type="dxa"/>
              <w:left w:w="57" w:type="dxa"/>
              <w:bottom w:w="28" w:type="dxa"/>
              <w:right w:w="85" w:type="dxa"/>
            </w:tcMar>
          </w:tcPr>
          <w:p w14:paraId="748D9727" w14:textId="77777777" w:rsidR="00CF1FDE" w:rsidRPr="00A3369D" w:rsidRDefault="00CF1FDE" w:rsidP="009B171C">
            <w:pPr>
              <w:tabs>
                <w:tab w:val="left" w:pos="7290"/>
              </w:tabs>
              <w:bidi/>
              <w:jc w:val="left"/>
              <w:rPr>
                <w:sz w:val="20"/>
              </w:rPr>
            </w:pPr>
            <w:r w:rsidRPr="00A3369D">
              <w:rPr>
                <w:sz w:val="20"/>
              </w:rPr>
              <w:t>0</w:t>
            </w:r>
          </w:p>
        </w:tc>
        <w:tc>
          <w:tcPr>
            <w:tcW w:w="401" w:type="pct"/>
            <w:tcMar>
              <w:top w:w="28" w:type="dxa"/>
              <w:left w:w="57" w:type="dxa"/>
              <w:bottom w:w="28" w:type="dxa"/>
              <w:right w:w="85" w:type="dxa"/>
            </w:tcMar>
          </w:tcPr>
          <w:p w14:paraId="76ECAC66" w14:textId="77777777" w:rsidR="00CF1FDE" w:rsidRPr="00A3369D" w:rsidRDefault="00CF1FDE" w:rsidP="009B171C">
            <w:pPr>
              <w:tabs>
                <w:tab w:val="left" w:pos="7290"/>
              </w:tabs>
              <w:bidi/>
              <w:jc w:val="left"/>
              <w:rPr>
                <w:sz w:val="20"/>
              </w:rPr>
            </w:pPr>
            <w:r w:rsidRPr="00A3369D">
              <w:rPr>
                <w:sz w:val="20"/>
              </w:rPr>
              <w:t>19,112,039</w:t>
            </w:r>
          </w:p>
        </w:tc>
      </w:tr>
      <w:tr w:rsidR="00CF1FDE" w:rsidRPr="00A3369D" w14:paraId="29CAD5E5" w14:textId="77777777" w:rsidTr="00CF1FDE">
        <w:trPr>
          <w:trHeight w:val="153"/>
          <w:jc w:val="center"/>
        </w:trPr>
        <w:tc>
          <w:tcPr>
            <w:tcW w:w="676" w:type="pct"/>
            <w:gridSpan w:val="2"/>
            <w:vMerge/>
            <w:tcMar>
              <w:top w:w="28" w:type="dxa"/>
              <w:bottom w:w="28" w:type="dxa"/>
            </w:tcMar>
          </w:tcPr>
          <w:p w14:paraId="156CCD74" w14:textId="77777777" w:rsidR="00CF1FDE" w:rsidRPr="00A3369D" w:rsidRDefault="00CF1FDE" w:rsidP="00CF1FDE">
            <w:pPr>
              <w:tabs>
                <w:tab w:val="left" w:pos="7290"/>
              </w:tabs>
              <w:bidi/>
              <w:rPr>
                <w:sz w:val="20"/>
              </w:rPr>
            </w:pPr>
          </w:p>
        </w:tc>
        <w:tc>
          <w:tcPr>
            <w:tcW w:w="484" w:type="pct"/>
            <w:tcMar>
              <w:top w:w="28" w:type="dxa"/>
              <w:bottom w:w="28" w:type="dxa"/>
            </w:tcMar>
          </w:tcPr>
          <w:p w14:paraId="0A128554" w14:textId="221129E3" w:rsidR="00CF1FDE" w:rsidRPr="00A3369D" w:rsidRDefault="0014507E" w:rsidP="00CF1FDE">
            <w:pPr>
              <w:tabs>
                <w:tab w:val="left" w:pos="7290"/>
              </w:tabs>
              <w:bidi/>
              <w:rPr>
                <w:sz w:val="20"/>
              </w:rPr>
            </w:pPr>
            <w:r w:rsidRPr="00A3369D">
              <w:rPr>
                <w:sz w:val="20"/>
                <w:rtl/>
              </w:rPr>
              <w:t>تكاليف الدعم</w:t>
            </w:r>
          </w:p>
        </w:tc>
        <w:tc>
          <w:tcPr>
            <w:tcW w:w="323" w:type="pct"/>
            <w:tcMar>
              <w:top w:w="28" w:type="dxa"/>
              <w:left w:w="57" w:type="dxa"/>
              <w:bottom w:w="28" w:type="dxa"/>
              <w:right w:w="85" w:type="dxa"/>
            </w:tcMar>
          </w:tcPr>
          <w:p w14:paraId="0391A51C" w14:textId="77777777" w:rsidR="00CF1FDE" w:rsidRPr="00A3369D" w:rsidRDefault="00CF1FDE" w:rsidP="009B171C">
            <w:pPr>
              <w:tabs>
                <w:tab w:val="left" w:pos="7290"/>
              </w:tabs>
              <w:bidi/>
              <w:jc w:val="left"/>
              <w:rPr>
                <w:sz w:val="20"/>
              </w:rPr>
            </w:pPr>
            <w:r w:rsidRPr="00A3369D">
              <w:rPr>
                <w:sz w:val="20"/>
              </w:rPr>
              <w:t>493,152</w:t>
            </w:r>
          </w:p>
        </w:tc>
        <w:tc>
          <w:tcPr>
            <w:tcW w:w="323" w:type="pct"/>
            <w:tcMar>
              <w:top w:w="28" w:type="dxa"/>
              <w:left w:w="57" w:type="dxa"/>
              <w:bottom w:w="28" w:type="dxa"/>
              <w:right w:w="85" w:type="dxa"/>
            </w:tcMar>
          </w:tcPr>
          <w:p w14:paraId="0577E27D" w14:textId="77777777" w:rsidR="00CF1FDE" w:rsidRPr="00A3369D" w:rsidRDefault="00CF1FDE" w:rsidP="009B171C">
            <w:pPr>
              <w:tabs>
                <w:tab w:val="left" w:pos="7290"/>
              </w:tabs>
              <w:bidi/>
              <w:jc w:val="left"/>
              <w:rPr>
                <w:sz w:val="20"/>
              </w:rPr>
            </w:pPr>
            <w:r w:rsidRPr="00A3369D">
              <w:rPr>
                <w:sz w:val="20"/>
              </w:rPr>
              <w:t>0</w:t>
            </w:r>
          </w:p>
        </w:tc>
        <w:tc>
          <w:tcPr>
            <w:tcW w:w="323" w:type="pct"/>
            <w:tcMar>
              <w:top w:w="28" w:type="dxa"/>
              <w:left w:w="57" w:type="dxa"/>
              <w:bottom w:w="28" w:type="dxa"/>
              <w:right w:w="85" w:type="dxa"/>
            </w:tcMar>
          </w:tcPr>
          <w:p w14:paraId="63389B8B" w14:textId="77777777" w:rsidR="00CF1FDE" w:rsidRPr="00A3369D" w:rsidRDefault="00CF1FDE" w:rsidP="009B171C">
            <w:pPr>
              <w:tabs>
                <w:tab w:val="left" w:pos="7290"/>
              </w:tabs>
              <w:bidi/>
              <w:jc w:val="left"/>
              <w:rPr>
                <w:sz w:val="20"/>
              </w:rPr>
            </w:pPr>
            <w:r w:rsidRPr="00A3369D">
              <w:rPr>
                <w:sz w:val="20"/>
              </w:rPr>
              <w:t>0</w:t>
            </w:r>
          </w:p>
        </w:tc>
        <w:tc>
          <w:tcPr>
            <w:tcW w:w="436" w:type="pct"/>
            <w:tcMar>
              <w:top w:w="28" w:type="dxa"/>
              <w:left w:w="57" w:type="dxa"/>
              <w:bottom w:w="28" w:type="dxa"/>
              <w:right w:w="85" w:type="dxa"/>
            </w:tcMar>
          </w:tcPr>
          <w:p w14:paraId="0DB3FDF0" w14:textId="77777777" w:rsidR="00CF1FDE" w:rsidRPr="00A3369D" w:rsidRDefault="00CF1FDE" w:rsidP="009B171C">
            <w:pPr>
              <w:tabs>
                <w:tab w:val="left" w:pos="7290"/>
              </w:tabs>
              <w:bidi/>
              <w:jc w:val="left"/>
              <w:rPr>
                <w:sz w:val="20"/>
              </w:rPr>
            </w:pPr>
            <w:r w:rsidRPr="00A3369D">
              <w:rPr>
                <w:sz w:val="20"/>
              </w:rPr>
              <w:t>144,691</w:t>
            </w:r>
          </w:p>
        </w:tc>
        <w:tc>
          <w:tcPr>
            <w:tcW w:w="339" w:type="pct"/>
            <w:tcMar>
              <w:top w:w="28" w:type="dxa"/>
              <w:left w:w="57" w:type="dxa"/>
              <w:bottom w:w="28" w:type="dxa"/>
              <w:right w:w="85" w:type="dxa"/>
            </w:tcMar>
          </w:tcPr>
          <w:p w14:paraId="4D219CE1" w14:textId="77777777" w:rsidR="00CF1FDE" w:rsidRPr="00A3369D" w:rsidRDefault="00CF1FDE" w:rsidP="009B171C">
            <w:pPr>
              <w:tabs>
                <w:tab w:val="left" w:pos="7290"/>
              </w:tabs>
              <w:bidi/>
              <w:jc w:val="left"/>
              <w:rPr>
                <w:sz w:val="20"/>
              </w:rPr>
            </w:pPr>
            <w:r w:rsidRPr="00A3369D">
              <w:rPr>
                <w:sz w:val="20"/>
              </w:rPr>
              <w:t>280,000</w:t>
            </w:r>
          </w:p>
        </w:tc>
        <w:tc>
          <w:tcPr>
            <w:tcW w:w="339" w:type="pct"/>
            <w:tcMar>
              <w:top w:w="28" w:type="dxa"/>
              <w:left w:w="57" w:type="dxa"/>
              <w:bottom w:w="28" w:type="dxa"/>
              <w:right w:w="85" w:type="dxa"/>
            </w:tcMar>
          </w:tcPr>
          <w:p w14:paraId="1D8C4286" w14:textId="77777777" w:rsidR="00CF1FDE" w:rsidRPr="00A3369D" w:rsidRDefault="00CF1FDE" w:rsidP="009B171C">
            <w:pPr>
              <w:tabs>
                <w:tab w:val="left" w:pos="7290"/>
              </w:tabs>
              <w:bidi/>
              <w:jc w:val="left"/>
              <w:rPr>
                <w:sz w:val="20"/>
              </w:rPr>
            </w:pPr>
            <w:r w:rsidRPr="00A3369D">
              <w:rPr>
                <w:sz w:val="20"/>
              </w:rPr>
              <w:t>0</w:t>
            </w:r>
          </w:p>
        </w:tc>
        <w:tc>
          <w:tcPr>
            <w:tcW w:w="339" w:type="pct"/>
            <w:tcMar>
              <w:top w:w="28" w:type="dxa"/>
              <w:left w:w="57" w:type="dxa"/>
              <w:bottom w:w="28" w:type="dxa"/>
              <w:right w:w="85" w:type="dxa"/>
            </w:tcMar>
          </w:tcPr>
          <w:p w14:paraId="28E0DFE7" w14:textId="77777777" w:rsidR="00CF1FDE" w:rsidRPr="00A3369D" w:rsidRDefault="00CF1FDE" w:rsidP="009B171C">
            <w:pPr>
              <w:tabs>
                <w:tab w:val="left" w:pos="7290"/>
              </w:tabs>
              <w:bidi/>
              <w:jc w:val="left"/>
              <w:rPr>
                <w:sz w:val="20"/>
              </w:rPr>
            </w:pPr>
            <w:r w:rsidRPr="00A3369D">
              <w:rPr>
                <w:sz w:val="20"/>
              </w:rPr>
              <w:t>350,000</w:t>
            </w:r>
          </w:p>
        </w:tc>
        <w:tc>
          <w:tcPr>
            <w:tcW w:w="339" w:type="pct"/>
            <w:tcMar>
              <w:top w:w="28" w:type="dxa"/>
              <w:left w:w="57" w:type="dxa"/>
              <w:bottom w:w="28" w:type="dxa"/>
              <w:right w:w="85" w:type="dxa"/>
            </w:tcMar>
          </w:tcPr>
          <w:p w14:paraId="55FA76DC" w14:textId="77777777" w:rsidR="00CF1FDE" w:rsidRPr="00A3369D" w:rsidRDefault="00CF1FDE" w:rsidP="009B171C">
            <w:pPr>
              <w:tabs>
                <w:tab w:val="left" w:pos="7290"/>
              </w:tabs>
              <w:bidi/>
              <w:jc w:val="left"/>
              <w:rPr>
                <w:sz w:val="20"/>
              </w:rPr>
            </w:pPr>
            <w:r w:rsidRPr="00A3369D">
              <w:rPr>
                <w:sz w:val="20"/>
              </w:rPr>
              <w:t>70,000</w:t>
            </w:r>
          </w:p>
        </w:tc>
        <w:tc>
          <w:tcPr>
            <w:tcW w:w="339" w:type="pct"/>
            <w:tcMar>
              <w:top w:w="28" w:type="dxa"/>
              <w:left w:w="57" w:type="dxa"/>
              <w:bottom w:w="28" w:type="dxa"/>
              <w:right w:w="85" w:type="dxa"/>
            </w:tcMar>
          </w:tcPr>
          <w:p w14:paraId="04AEBCE1" w14:textId="77777777" w:rsidR="00CF1FDE" w:rsidRPr="00A3369D" w:rsidRDefault="00CF1FDE" w:rsidP="009B171C">
            <w:pPr>
              <w:tabs>
                <w:tab w:val="left" w:pos="7290"/>
              </w:tabs>
              <w:bidi/>
              <w:jc w:val="left"/>
              <w:rPr>
                <w:sz w:val="20"/>
              </w:rPr>
            </w:pPr>
          </w:p>
        </w:tc>
        <w:tc>
          <w:tcPr>
            <w:tcW w:w="339" w:type="pct"/>
            <w:tcMar>
              <w:top w:w="28" w:type="dxa"/>
              <w:left w:w="57" w:type="dxa"/>
              <w:bottom w:w="28" w:type="dxa"/>
              <w:right w:w="85" w:type="dxa"/>
            </w:tcMar>
          </w:tcPr>
          <w:p w14:paraId="3E90A6E1" w14:textId="77777777" w:rsidR="00CF1FDE" w:rsidRPr="00A3369D" w:rsidRDefault="00CF1FDE" w:rsidP="009B171C">
            <w:pPr>
              <w:tabs>
                <w:tab w:val="left" w:pos="7290"/>
              </w:tabs>
              <w:bidi/>
              <w:jc w:val="left"/>
              <w:rPr>
                <w:sz w:val="20"/>
              </w:rPr>
            </w:pPr>
            <w:r w:rsidRPr="00A3369D">
              <w:rPr>
                <w:sz w:val="20"/>
              </w:rPr>
              <w:t>0</w:t>
            </w:r>
          </w:p>
        </w:tc>
        <w:tc>
          <w:tcPr>
            <w:tcW w:w="401" w:type="pct"/>
            <w:tcMar>
              <w:top w:w="28" w:type="dxa"/>
              <w:left w:w="57" w:type="dxa"/>
              <w:bottom w:w="28" w:type="dxa"/>
              <w:right w:w="85" w:type="dxa"/>
            </w:tcMar>
          </w:tcPr>
          <w:p w14:paraId="4E5EE6D8" w14:textId="77777777" w:rsidR="00CF1FDE" w:rsidRPr="00A3369D" w:rsidRDefault="00CF1FDE" w:rsidP="009B171C">
            <w:pPr>
              <w:tabs>
                <w:tab w:val="left" w:pos="7290"/>
              </w:tabs>
              <w:bidi/>
              <w:jc w:val="left"/>
              <w:rPr>
                <w:sz w:val="20"/>
              </w:rPr>
            </w:pPr>
            <w:r w:rsidRPr="00A3369D">
              <w:rPr>
                <w:sz w:val="20"/>
              </w:rPr>
              <w:t>1,337,843</w:t>
            </w:r>
          </w:p>
        </w:tc>
      </w:tr>
      <w:tr w:rsidR="00CF1FDE" w:rsidRPr="00A3369D" w14:paraId="56148EA0" w14:textId="77777777" w:rsidTr="00CF1FDE">
        <w:trPr>
          <w:trHeight w:val="340"/>
          <w:jc w:val="center"/>
        </w:trPr>
        <w:tc>
          <w:tcPr>
            <w:tcW w:w="676" w:type="pct"/>
            <w:gridSpan w:val="2"/>
            <w:vMerge w:val="restart"/>
            <w:tcMar>
              <w:top w:w="28" w:type="dxa"/>
              <w:bottom w:w="28" w:type="dxa"/>
            </w:tcMar>
          </w:tcPr>
          <w:p w14:paraId="657C7B78" w14:textId="43FA4B8B" w:rsidR="00CF1FDE" w:rsidRPr="00A3369D" w:rsidRDefault="00C63DB5" w:rsidP="00CF1FDE">
            <w:pPr>
              <w:tabs>
                <w:tab w:val="left" w:pos="7290"/>
              </w:tabs>
              <w:bidi/>
              <w:jc w:val="left"/>
              <w:rPr>
                <w:sz w:val="20"/>
              </w:rPr>
            </w:pPr>
            <w:r w:rsidRPr="00A3369D">
              <w:rPr>
                <w:sz w:val="20"/>
                <w:rtl/>
              </w:rPr>
              <w:t>إجمالي الأموال المطلوب الموافقة عليها في هذا الاجتماع (دولار أمريكي)</w:t>
            </w:r>
          </w:p>
        </w:tc>
        <w:tc>
          <w:tcPr>
            <w:tcW w:w="484" w:type="pct"/>
            <w:tcMar>
              <w:top w:w="28" w:type="dxa"/>
              <w:bottom w:w="28" w:type="dxa"/>
            </w:tcMar>
          </w:tcPr>
          <w:p w14:paraId="73999D28" w14:textId="3290C8DD" w:rsidR="00CF1FDE" w:rsidRPr="00A3369D" w:rsidRDefault="0014507E" w:rsidP="00CF1FDE">
            <w:pPr>
              <w:tabs>
                <w:tab w:val="left" w:pos="7290"/>
              </w:tabs>
              <w:bidi/>
              <w:rPr>
                <w:sz w:val="20"/>
              </w:rPr>
            </w:pPr>
            <w:r w:rsidRPr="00A3369D">
              <w:rPr>
                <w:sz w:val="20"/>
                <w:rtl/>
              </w:rPr>
              <w:t>تكاليف المشروع</w:t>
            </w:r>
          </w:p>
        </w:tc>
        <w:tc>
          <w:tcPr>
            <w:tcW w:w="323" w:type="pct"/>
            <w:tcMar>
              <w:top w:w="28" w:type="dxa"/>
              <w:left w:w="57" w:type="dxa"/>
              <w:bottom w:w="28" w:type="dxa"/>
              <w:right w:w="85" w:type="dxa"/>
            </w:tcMar>
          </w:tcPr>
          <w:p w14:paraId="672EFD51" w14:textId="77777777" w:rsidR="00CF1FDE" w:rsidRPr="00A3369D" w:rsidRDefault="00CF1FDE" w:rsidP="009B171C">
            <w:pPr>
              <w:tabs>
                <w:tab w:val="left" w:pos="7290"/>
              </w:tabs>
              <w:bidi/>
              <w:jc w:val="left"/>
              <w:rPr>
                <w:sz w:val="20"/>
              </w:rPr>
            </w:pPr>
          </w:p>
        </w:tc>
        <w:tc>
          <w:tcPr>
            <w:tcW w:w="323" w:type="pct"/>
            <w:tcMar>
              <w:top w:w="28" w:type="dxa"/>
              <w:left w:w="57" w:type="dxa"/>
              <w:bottom w:w="28" w:type="dxa"/>
              <w:right w:w="85" w:type="dxa"/>
            </w:tcMar>
          </w:tcPr>
          <w:p w14:paraId="10B8FAF3" w14:textId="77777777" w:rsidR="00CF1FDE" w:rsidRPr="00A3369D" w:rsidRDefault="00CF1FDE" w:rsidP="009B171C">
            <w:pPr>
              <w:tabs>
                <w:tab w:val="left" w:pos="7290"/>
              </w:tabs>
              <w:bidi/>
              <w:jc w:val="left"/>
              <w:rPr>
                <w:sz w:val="20"/>
              </w:rPr>
            </w:pPr>
          </w:p>
        </w:tc>
        <w:tc>
          <w:tcPr>
            <w:tcW w:w="323" w:type="pct"/>
            <w:tcMar>
              <w:top w:w="28" w:type="dxa"/>
              <w:left w:w="57" w:type="dxa"/>
              <w:bottom w:w="28" w:type="dxa"/>
              <w:right w:w="85" w:type="dxa"/>
            </w:tcMar>
          </w:tcPr>
          <w:p w14:paraId="237FECAF" w14:textId="77777777" w:rsidR="00CF1FDE" w:rsidRPr="00A3369D" w:rsidRDefault="00CF1FDE" w:rsidP="009B171C">
            <w:pPr>
              <w:tabs>
                <w:tab w:val="left" w:pos="7290"/>
              </w:tabs>
              <w:bidi/>
              <w:jc w:val="left"/>
              <w:rPr>
                <w:sz w:val="20"/>
              </w:rPr>
            </w:pPr>
          </w:p>
        </w:tc>
        <w:tc>
          <w:tcPr>
            <w:tcW w:w="436" w:type="pct"/>
            <w:tcMar>
              <w:top w:w="28" w:type="dxa"/>
              <w:left w:w="57" w:type="dxa"/>
              <w:bottom w:w="28" w:type="dxa"/>
              <w:right w:w="85" w:type="dxa"/>
            </w:tcMar>
          </w:tcPr>
          <w:p w14:paraId="7DA7B616" w14:textId="77777777" w:rsidR="00CF1FDE" w:rsidRPr="00A3369D" w:rsidRDefault="00CF1FDE" w:rsidP="009B171C">
            <w:pPr>
              <w:tabs>
                <w:tab w:val="left" w:pos="7290"/>
              </w:tabs>
              <w:bidi/>
              <w:jc w:val="left"/>
              <w:rPr>
                <w:sz w:val="20"/>
              </w:rPr>
            </w:pPr>
          </w:p>
        </w:tc>
        <w:tc>
          <w:tcPr>
            <w:tcW w:w="339" w:type="pct"/>
            <w:tcMar>
              <w:top w:w="28" w:type="dxa"/>
              <w:left w:w="57" w:type="dxa"/>
              <w:bottom w:w="28" w:type="dxa"/>
              <w:right w:w="85" w:type="dxa"/>
            </w:tcMar>
          </w:tcPr>
          <w:p w14:paraId="260152E5" w14:textId="77777777" w:rsidR="00CF1FDE" w:rsidRPr="00A3369D" w:rsidRDefault="00CF1FDE" w:rsidP="009B171C">
            <w:pPr>
              <w:tabs>
                <w:tab w:val="left" w:pos="7290"/>
              </w:tabs>
              <w:bidi/>
              <w:jc w:val="left"/>
              <w:rPr>
                <w:sz w:val="20"/>
              </w:rPr>
            </w:pPr>
          </w:p>
        </w:tc>
        <w:tc>
          <w:tcPr>
            <w:tcW w:w="339" w:type="pct"/>
            <w:tcMar>
              <w:top w:w="28" w:type="dxa"/>
              <w:left w:w="57" w:type="dxa"/>
              <w:bottom w:w="28" w:type="dxa"/>
              <w:right w:w="85" w:type="dxa"/>
            </w:tcMar>
          </w:tcPr>
          <w:p w14:paraId="1BD5DA0F" w14:textId="77777777" w:rsidR="00CF1FDE" w:rsidRPr="00A3369D" w:rsidRDefault="00CF1FDE" w:rsidP="009B171C">
            <w:pPr>
              <w:tabs>
                <w:tab w:val="left" w:pos="7290"/>
              </w:tabs>
              <w:bidi/>
              <w:jc w:val="left"/>
              <w:rPr>
                <w:sz w:val="20"/>
              </w:rPr>
            </w:pPr>
          </w:p>
        </w:tc>
        <w:tc>
          <w:tcPr>
            <w:tcW w:w="339" w:type="pct"/>
            <w:tcMar>
              <w:top w:w="28" w:type="dxa"/>
              <w:left w:w="57" w:type="dxa"/>
              <w:bottom w:w="28" w:type="dxa"/>
              <w:right w:w="85" w:type="dxa"/>
            </w:tcMar>
          </w:tcPr>
          <w:p w14:paraId="761B3422" w14:textId="77777777" w:rsidR="00CF1FDE" w:rsidRPr="00A3369D" w:rsidRDefault="00CF1FDE" w:rsidP="009B171C">
            <w:pPr>
              <w:tabs>
                <w:tab w:val="left" w:pos="7290"/>
              </w:tabs>
              <w:bidi/>
              <w:jc w:val="left"/>
              <w:rPr>
                <w:sz w:val="20"/>
              </w:rPr>
            </w:pPr>
          </w:p>
        </w:tc>
        <w:tc>
          <w:tcPr>
            <w:tcW w:w="339" w:type="pct"/>
            <w:tcMar>
              <w:top w:w="28" w:type="dxa"/>
              <w:left w:w="57" w:type="dxa"/>
              <w:bottom w:w="28" w:type="dxa"/>
              <w:right w:w="85" w:type="dxa"/>
            </w:tcMar>
          </w:tcPr>
          <w:p w14:paraId="0CABEF85" w14:textId="77777777" w:rsidR="00CF1FDE" w:rsidRPr="00A3369D" w:rsidRDefault="00CF1FDE" w:rsidP="009B171C">
            <w:pPr>
              <w:tabs>
                <w:tab w:val="left" w:pos="7290"/>
              </w:tabs>
              <w:bidi/>
              <w:jc w:val="left"/>
              <w:rPr>
                <w:sz w:val="20"/>
              </w:rPr>
            </w:pPr>
          </w:p>
        </w:tc>
        <w:tc>
          <w:tcPr>
            <w:tcW w:w="339" w:type="pct"/>
            <w:tcMar>
              <w:top w:w="28" w:type="dxa"/>
              <w:left w:w="57" w:type="dxa"/>
              <w:bottom w:w="28" w:type="dxa"/>
              <w:right w:w="85" w:type="dxa"/>
            </w:tcMar>
          </w:tcPr>
          <w:p w14:paraId="3B107BD6" w14:textId="77777777" w:rsidR="00CF1FDE" w:rsidRPr="00A3369D" w:rsidRDefault="00CF1FDE" w:rsidP="009B171C">
            <w:pPr>
              <w:tabs>
                <w:tab w:val="left" w:pos="7290"/>
              </w:tabs>
              <w:bidi/>
              <w:jc w:val="left"/>
              <w:rPr>
                <w:sz w:val="20"/>
              </w:rPr>
            </w:pPr>
            <w:r w:rsidRPr="00A3369D">
              <w:rPr>
                <w:sz w:val="20"/>
              </w:rPr>
              <w:t>5,000,000</w:t>
            </w:r>
          </w:p>
        </w:tc>
        <w:tc>
          <w:tcPr>
            <w:tcW w:w="339" w:type="pct"/>
            <w:tcMar>
              <w:top w:w="28" w:type="dxa"/>
              <w:left w:w="57" w:type="dxa"/>
              <w:bottom w:w="28" w:type="dxa"/>
              <w:right w:w="85" w:type="dxa"/>
            </w:tcMar>
          </w:tcPr>
          <w:p w14:paraId="026B9544" w14:textId="77777777" w:rsidR="00CF1FDE" w:rsidRPr="00A3369D" w:rsidRDefault="00CF1FDE" w:rsidP="009B171C">
            <w:pPr>
              <w:tabs>
                <w:tab w:val="left" w:pos="7290"/>
              </w:tabs>
              <w:bidi/>
              <w:jc w:val="left"/>
              <w:rPr>
                <w:sz w:val="20"/>
              </w:rPr>
            </w:pPr>
          </w:p>
        </w:tc>
        <w:tc>
          <w:tcPr>
            <w:tcW w:w="401" w:type="pct"/>
            <w:tcMar>
              <w:top w:w="28" w:type="dxa"/>
              <w:left w:w="57" w:type="dxa"/>
              <w:bottom w:w="28" w:type="dxa"/>
              <w:right w:w="85" w:type="dxa"/>
            </w:tcMar>
          </w:tcPr>
          <w:p w14:paraId="744A00FB" w14:textId="77777777" w:rsidR="00CF1FDE" w:rsidRPr="00A3369D" w:rsidRDefault="00CF1FDE" w:rsidP="009B171C">
            <w:pPr>
              <w:tabs>
                <w:tab w:val="left" w:pos="7290"/>
              </w:tabs>
              <w:bidi/>
              <w:jc w:val="left"/>
              <w:rPr>
                <w:sz w:val="20"/>
              </w:rPr>
            </w:pPr>
            <w:r w:rsidRPr="00A3369D">
              <w:rPr>
                <w:sz w:val="20"/>
              </w:rPr>
              <w:t>5,000,000</w:t>
            </w:r>
          </w:p>
        </w:tc>
      </w:tr>
      <w:tr w:rsidR="00CF1FDE" w:rsidRPr="00A3369D" w14:paraId="2EB52104" w14:textId="77777777" w:rsidTr="00CF1FDE">
        <w:trPr>
          <w:trHeight w:val="340"/>
          <w:jc w:val="center"/>
        </w:trPr>
        <w:tc>
          <w:tcPr>
            <w:tcW w:w="676" w:type="pct"/>
            <w:gridSpan w:val="2"/>
            <w:vMerge/>
            <w:tcBorders>
              <w:bottom w:val="single" w:sz="4" w:space="0" w:color="auto"/>
            </w:tcBorders>
            <w:tcMar>
              <w:top w:w="28" w:type="dxa"/>
              <w:bottom w:w="28" w:type="dxa"/>
            </w:tcMar>
          </w:tcPr>
          <w:p w14:paraId="6DB08130" w14:textId="77777777" w:rsidR="00CF1FDE" w:rsidRPr="00A3369D" w:rsidRDefault="00CF1FDE" w:rsidP="00CF1FDE">
            <w:pPr>
              <w:tabs>
                <w:tab w:val="left" w:pos="7290"/>
              </w:tabs>
              <w:bidi/>
              <w:rPr>
                <w:sz w:val="20"/>
              </w:rPr>
            </w:pPr>
          </w:p>
        </w:tc>
        <w:tc>
          <w:tcPr>
            <w:tcW w:w="484" w:type="pct"/>
            <w:tcBorders>
              <w:bottom w:val="single" w:sz="4" w:space="0" w:color="auto"/>
            </w:tcBorders>
            <w:tcMar>
              <w:top w:w="28" w:type="dxa"/>
              <w:bottom w:w="28" w:type="dxa"/>
            </w:tcMar>
          </w:tcPr>
          <w:p w14:paraId="27591250" w14:textId="6EAC7D37" w:rsidR="00CF1FDE" w:rsidRPr="00A3369D" w:rsidRDefault="0014507E" w:rsidP="00CF1FDE">
            <w:pPr>
              <w:tabs>
                <w:tab w:val="left" w:pos="7290"/>
              </w:tabs>
              <w:bidi/>
              <w:rPr>
                <w:sz w:val="20"/>
              </w:rPr>
            </w:pPr>
            <w:r w:rsidRPr="00A3369D">
              <w:rPr>
                <w:sz w:val="20"/>
                <w:rtl/>
              </w:rPr>
              <w:t>تكاليف الدعم</w:t>
            </w:r>
          </w:p>
        </w:tc>
        <w:tc>
          <w:tcPr>
            <w:tcW w:w="323" w:type="pct"/>
            <w:tcBorders>
              <w:bottom w:val="single" w:sz="4" w:space="0" w:color="auto"/>
            </w:tcBorders>
            <w:tcMar>
              <w:top w:w="28" w:type="dxa"/>
              <w:left w:w="57" w:type="dxa"/>
              <w:bottom w:w="28" w:type="dxa"/>
              <w:right w:w="85" w:type="dxa"/>
            </w:tcMar>
          </w:tcPr>
          <w:p w14:paraId="1F2054EA" w14:textId="77777777" w:rsidR="00CF1FDE" w:rsidRPr="00A3369D" w:rsidRDefault="00CF1FDE" w:rsidP="009B171C">
            <w:pPr>
              <w:tabs>
                <w:tab w:val="left" w:pos="7290"/>
              </w:tabs>
              <w:bidi/>
              <w:jc w:val="left"/>
              <w:rPr>
                <w:sz w:val="20"/>
              </w:rPr>
            </w:pPr>
          </w:p>
        </w:tc>
        <w:tc>
          <w:tcPr>
            <w:tcW w:w="323" w:type="pct"/>
            <w:tcBorders>
              <w:bottom w:val="single" w:sz="4" w:space="0" w:color="auto"/>
            </w:tcBorders>
            <w:tcMar>
              <w:top w:w="28" w:type="dxa"/>
              <w:left w:w="57" w:type="dxa"/>
              <w:bottom w:w="28" w:type="dxa"/>
              <w:right w:w="85" w:type="dxa"/>
            </w:tcMar>
          </w:tcPr>
          <w:p w14:paraId="36666448" w14:textId="77777777" w:rsidR="00CF1FDE" w:rsidRPr="00A3369D" w:rsidRDefault="00CF1FDE" w:rsidP="009B171C">
            <w:pPr>
              <w:tabs>
                <w:tab w:val="left" w:pos="7290"/>
              </w:tabs>
              <w:bidi/>
              <w:jc w:val="left"/>
              <w:rPr>
                <w:sz w:val="20"/>
              </w:rPr>
            </w:pPr>
          </w:p>
        </w:tc>
        <w:tc>
          <w:tcPr>
            <w:tcW w:w="323" w:type="pct"/>
            <w:tcBorders>
              <w:bottom w:val="single" w:sz="4" w:space="0" w:color="auto"/>
            </w:tcBorders>
            <w:tcMar>
              <w:top w:w="28" w:type="dxa"/>
              <w:left w:w="57" w:type="dxa"/>
              <w:bottom w:w="28" w:type="dxa"/>
              <w:right w:w="85" w:type="dxa"/>
            </w:tcMar>
          </w:tcPr>
          <w:p w14:paraId="1121FEBE" w14:textId="77777777" w:rsidR="00CF1FDE" w:rsidRPr="00A3369D" w:rsidRDefault="00CF1FDE" w:rsidP="009B171C">
            <w:pPr>
              <w:tabs>
                <w:tab w:val="left" w:pos="7290"/>
              </w:tabs>
              <w:bidi/>
              <w:jc w:val="left"/>
              <w:rPr>
                <w:sz w:val="20"/>
              </w:rPr>
            </w:pPr>
          </w:p>
        </w:tc>
        <w:tc>
          <w:tcPr>
            <w:tcW w:w="436" w:type="pct"/>
            <w:tcBorders>
              <w:bottom w:val="single" w:sz="4" w:space="0" w:color="auto"/>
            </w:tcBorders>
            <w:tcMar>
              <w:top w:w="28" w:type="dxa"/>
              <w:left w:w="57" w:type="dxa"/>
              <w:bottom w:w="28" w:type="dxa"/>
              <w:right w:w="85" w:type="dxa"/>
            </w:tcMar>
          </w:tcPr>
          <w:p w14:paraId="603677AB" w14:textId="77777777" w:rsidR="00CF1FDE" w:rsidRPr="00A3369D" w:rsidRDefault="00CF1FDE" w:rsidP="009B171C">
            <w:pPr>
              <w:tabs>
                <w:tab w:val="left" w:pos="7290"/>
              </w:tabs>
              <w:bidi/>
              <w:jc w:val="left"/>
              <w:rPr>
                <w:sz w:val="20"/>
              </w:rPr>
            </w:pPr>
          </w:p>
        </w:tc>
        <w:tc>
          <w:tcPr>
            <w:tcW w:w="339" w:type="pct"/>
            <w:tcMar>
              <w:top w:w="28" w:type="dxa"/>
              <w:left w:w="57" w:type="dxa"/>
              <w:bottom w:w="28" w:type="dxa"/>
              <w:right w:w="85" w:type="dxa"/>
            </w:tcMar>
          </w:tcPr>
          <w:p w14:paraId="2499C140" w14:textId="77777777" w:rsidR="00CF1FDE" w:rsidRPr="00A3369D" w:rsidRDefault="00CF1FDE" w:rsidP="009B171C">
            <w:pPr>
              <w:tabs>
                <w:tab w:val="left" w:pos="7290"/>
              </w:tabs>
              <w:bidi/>
              <w:jc w:val="left"/>
              <w:rPr>
                <w:sz w:val="20"/>
              </w:rPr>
            </w:pPr>
          </w:p>
        </w:tc>
        <w:tc>
          <w:tcPr>
            <w:tcW w:w="339" w:type="pct"/>
            <w:tcBorders>
              <w:bottom w:val="single" w:sz="4" w:space="0" w:color="auto"/>
            </w:tcBorders>
            <w:tcMar>
              <w:top w:w="28" w:type="dxa"/>
              <w:left w:w="57" w:type="dxa"/>
              <w:bottom w:w="28" w:type="dxa"/>
              <w:right w:w="85" w:type="dxa"/>
            </w:tcMar>
          </w:tcPr>
          <w:p w14:paraId="39977DD5" w14:textId="77777777" w:rsidR="00CF1FDE" w:rsidRPr="00A3369D" w:rsidRDefault="00CF1FDE" w:rsidP="009B171C">
            <w:pPr>
              <w:tabs>
                <w:tab w:val="left" w:pos="7290"/>
              </w:tabs>
              <w:bidi/>
              <w:jc w:val="left"/>
              <w:rPr>
                <w:sz w:val="20"/>
              </w:rPr>
            </w:pPr>
          </w:p>
        </w:tc>
        <w:tc>
          <w:tcPr>
            <w:tcW w:w="339" w:type="pct"/>
            <w:tcMar>
              <w:top w:w="28" w:type="dxa"/>
              <w:left w:w="57" w:type="dxa"/>
              <w:bottom w:w="28" w:type="dxa"/>
              <w:right w:w="85" w:type="dxa"/>
            </w:tcMar>
          </w:tcPr>
          <w:p w14:paraId="03C31618" w14:textId="77777777" w:rsidR="00CF1FDE" w:rsidRPr="00A3369D" w:rsidRDefault="00CF1FDE" w:rsidP="009B171C">
            <w:pPr>
              <w:tabs>
                <w:tab w:val="left" w:pos="7290"/>
              </w:tabs>
              <w:bidi/>
              <w:jc w:val="left"/>
              <w:rPr>
                <w:sz w:val="20"/>
              </w:rPr>
            </w:pPr>
          </w:p>
        </w:tc>
        <w:tc>
          <w:tcPr>
            <w:tcW w:w="339" w:type="pct"/>
            <w:tcBorders>
              <w:bottom w:val="single" w:sz="4" w:space="0" w:color="auto"/>
            </w:tcBorders>
            <w:tcMar>
              <w:top w:w="28" w:type="dxa"/>
              <w:left w:w="57" w:type="dxa"/>
              <w:bottom w:w="28" w:type="dxa"/>
              <w:right w:w="85" w:type="dxa"/>
            </w:tcMar>
          </w:tcPr>
          <w:p w14:paraId="6E3355A8" w14:textId="77777777" w:rsidR="00CF1FDE" w:rsidRPr="00A3369D" w:rsidRDefault="00CF1FDE" w:rsidP="009B171C">
            <w:pPr>
              <w:tabs>
                <w:tab w:val="left" w:pos="7290"/>
              </w:tabs>
              <w:bidi/>
              <w:jc w:val="left"/>
              <w:rPr>
                <w:sz w:val="20"/>
              </w:rPr>
            </w:pPr>
          </w:p>
        </w:tc>
        <w:tc>
          <w:tcPr>
            <w:tcW w:w="339" w:type="pct"/>
            <w:tcBorders>
              <w:bottom w:val="single" w:sz="4" w:space="0" w:color="auto"/>
            </w:tcBorders>
            <w:tcMar>
              <w:top w:w="28" w:type="dxa"/>
              <w:left w:w="57" w:type="dxa"/>
              <w:bottom w:w="28" w:type="dxa"/>
              <w:right w:w="85" w:type="dxa"/>
            </w:tcMar>
          </w:tcPr>
          <w:p w14:paraId="4269FE0D" w14:textId="77777777" w:rsidR="00CF1FDE" w:rsidRPr="00A3369D" w:rsidRDefault="00CF1FDE" w:rsidP="009B171C">
            <w:pPr>
              <w:tabs>
                <w:tab w:val="left" w:pos="7290"/>
              </w:tabs>
              <w:bidi/>
              <w:jc w:val="left"/>
              <w:rPr>
                <w:sz w:val="20"/>
              </w:rPr>
            </w:pPr>
            <w:r w:rsidRPr="00A3369D">
              <w:rPr>
                <w:sz w:val="20"/>
              </w:rPr>
              <w:t>350,000</w:t>
            </w:r>
          </w:p>
        </w:tc>
        <w:tc>
          <w:tcPr>
            <w:tcW w:w="339" w:type="pct"/>
            <w:tcBorders>
              <w:bottom w:val="single" w:sz="4" w:space="0" w:color="auto"/>
            </w:tcBorders>
            <w:tcMar>
              <w:top w:w="28" w:type="dxa"/>
              <w:left w:w="57" w:type="dxa"/>
              <w:bottom w:w="28" w:type="dxa"/>
              <w:right w:w="85" w:type="dxa"/>
            </w:tcMar>
          </w:tcPr>
          <w:p w14:paraId="7744017A" w14:textId="77777777" w:rsidR="00CF1FDE" w:rsidRPr="00A3369D" w:rsidRDefault="00CF1FDE" w:rsidP="009B171C">
            <w:pPr>
              <w:tabs>
                <w:tab w:val="left" w:pos="7290"/>
              </w:tabs>
              <w:bidi/>
              <w:jc w:val="left"/>
              <w:rPr>
                <w:sz w:val="20"/>
              </w:rPr>
            </w:pPr>
          </w:p>
        </w:tc>
        <w:tc>
          <w:tcPr>
            <w:tcW w:w="401" w:type="pct"/>
            <w:tcMar>
              <w:top w:w="28" w:type="dxa"/>
              <w:left w:w="57" w:type="dxa"/>
              <w:bottom w:w="28" w:type="dxa"/>
              <w:right w:w="85" w:type="dxa"/>
            </w:tcMar>
          </w:tcPr>
          <w:p w14:paraId="06F98D79" w14:textId="77777777" w:rsidR="00CF1FDE" w:rsidRPr="00A3369D" w:rsidRDefault="00CF1FDE" w:rsidP="009B171C">
            <w:pPr>
              <w:tabs>
                <w:tab w:val="left" w:pos="7290"/>
              </w:tabs>
              <w:bidi/>
              <w:jc w:val="left"/>
              <w:rPr>
                <w:sz w:val="20"/>
              </w:rPr>
            </w:pPr>
            <w:r w:rsidRPr="00A3369D">
              <w:rPr>
                <w:sz w:val="20"/>
              </w:rPr>
              <w:t>350,000</w:t>
            </w:r>
          </w:p>
        </w:tc>
      </w:tr>
      <w:tr w:rsidR="00CF1FDE" w:rsidRPr="00A3369D" w14:paraId="7E67EE20" w14:textId="77777777" w:rsidTr="00CF1FDE">
        <w:trPr>
          <w:trHeight w:val="54"/>
          <w:jc w:val="center"/>
        </w:trPr>
        <w:tc>
          <w:tcPr>
            <w:tcW w:w="5000" w:type="pct"/>
            <w:gridSpan w:val="14"/>
            <w:tcBorders>
              <w:top w:val="single" w:sz="4" w:space="0" w:color="auto"/>
              <w:left w:val="nil"/>
              <w:bottom w:val="nil"/>
              <w:right w:val="nil"/>
            </w:tcBorders>
          </w:tcPr>
          <w:p w14:paraId="24F8A7BD" w14:textId="11C71741" w:rsidR="00C63DB5" w:rsidRPr="00C63DB5" w:rsidRDefault="00C63DB5" w:rsidP="00C63DB5">
            <w:pPr>
              <w:tabs>
                <w:tab w:val="left" w:pos="7290"/>
              </w:tabs>
              <w:bidi/>
              <w:rPr>
                <w:sz w:val="18"/>
                <w:szCs w:val="18"/>
              </w:rPr>
            </w:pPr>
            <w:r w:rsidRPr="00C63DB5">
              <w:rPr>
                <w:sz w:val="18"/>
                <w:szCs w:val="18"/>
                <w:rtl/>
              </w:rPr>
              <w:t>* قُدِّمت الشريحة الثانية (2017) إلى الاجتماع الرابع والثمانين، و</w:t>
            </w:r>
            <w:r w:rsidRPr="00A3369D">
              <w:rPr>
                <w:rFonts w:hint="cs"/>
                <w:sz w:val="18"/>
                <w:szCs w:val="18"/>
                <w:rtl/>
              </w:rPr>
              <w:t>تم تأجيل</w:t>
            </w:r>
            <w:r w:rsidRPr="00C63DB5">
              <w:rPr>
                <w:sz w:val="18"/>
                <w:szCs w:val="18"/>
                <w:rtl/>
              </w:rPr>
              <w:t xml:space="preserve"> النظر فيها في الاجتماع الخامس والثمانين (ال</w:t>
            </w:r>
            <w:r w:rsidRPr="00A3369D">
              <w:rPr>
                <w:rFonts w:hint="cs"/>
                <w:sz w:val="18"/>
                <w:szCs w:val="18"/>
                <w:rtl/>
              </w:rPr>
              <w:t>مقرر</w:t>
            </w:r>
            <w:r w:rsidRPr="00C63DB5">
              <w:rPr>
                <w:sz w:val="18"/>
                <w:szCs w:val="18"/>
                <w:rtl/>
              </w:rPr>
              <w:t xml:space="preserve"> 84/69(أ)).</w:t>
            </w:r>
          </w:p>
          <w:p w14:paraId="71AC69E8" w14:textId="677E24F2" w:rsidR="00CF1FDE" w:rsidRPr="00A3369D" w:rsidRDefault="00C63DB5" w:rsidP="00C63DB5">
            <w:pPr>
              <w:tabs>
                <w:tab w:val="left" w:pos="7290"/>
              </w:tabs>
              <w:bidi/>
              <w:rPr>
                <w:sz w:val="18"/>
                <w:szCs w:val="18"/>
              </w:rPr>
            </w:pPr>
            <w:r w:rsidRPr="00A3369D">
              <w:rPr>
                <w:sz w:val="18"/>
                <w:szCs w:val="18"/>
                <w:rtl/>
              </w:rPr>
              <w:t xml:space="preserve">** في الاجتماع السادس والثمانين، تمت الموافقة على القيمة الإجمالية </w:t>
            </w:r>
            <w:r w:rsidRPr="00A3369D">
              <w:rPr>
                <w:rFonts w:hint="cs"/>
                <w:sz w:val="18"/>
                <w:szCs w:val="18"/>
                <w:rtl/>
              </w:rPr>
              <w:t>المعدلة</w:t>
            </w:r>
            <w:r w:rsidRPr="00A3369D">
              <w:rPr>
                <w:sz w:val="18"/>
                <w:szCs w:val="18"/>
                <w:rtl/>
              </w:rPr>
              <w:t xml:space="preserve"> للمرحلة الثانية من خطة إدارة </w:t>
            </w:r>
            <w:r w:rsidRPr="00A3369D">
              <w:rPr>
                <w:rFonts w:hint="cs"/>
                <w:sz w:val="18"/>
                <w:szCs w:val="18"/>
                <w:rtl/>
              </w:rPr>
              <w:t>إزالة المواد</w:t>
            </w:r>
            <w:r w:rsidRPr="00A3369D">
              <w:rPr>
                <w:sz w:val="18"/>
                <w:szCs w:val="18"/>
                <w:rtl/>
              </w:rPr>
              <w:t xml:space="preserve"> الهيدروكلوروفلوروكربون</w:t>
            </w:r>
            <w:r w:rsidRPr="00A3369D">
              <w:rPr>
                <w:rFonts w:hint="cs"/>
                <w:sz w:val="18"/>
                <w:szCs w:val="18"/>
                <w:rtl/>
              </w:rPr>
              <w:t>ية</w:t>
            </w:r>
            <w:r w:rsidRPr="00A3369D">
              <w:rPr>
                <w:sz w:val="18"/>
                <w:szCs w:val="18"/>
                <w:rtl/>
              </w:rPr>
              <w:t xml:space="preserve"> لخطة قطاع </w:t>
            </w:r>
            <w:r w:rsidR="00444B6F">
              <w:rPr>
                <w:sz w:val="18"/>
                <w:szCs w:val="18"/>
                <w:rtl/>
              </w:rPr>
              <w:t>رغاوى</w:t>
            </w:r>
            <w:r w:rsidRPr="00A3369D">
              <w:rPr>
                <w:sz w:val="18"/>
                <w:szCs w:val="18"/>
                <w:rtl/>
              </w:rPr>
              <w:t xml:space="preserve"> </w:t>
            </w:r>
            <w:proofErr w:type="spellStart"/>
            <w:r w:rsidRPr="00A3369D">
              <w:rPr>
                <w:sz w:val="18"/>
                <w:szCs w:val="18"/>
                <w:rtl/>
              </w:rPr>
              <w:t>البوليوري</w:t>
            </w:r>
            <w:r w:rsidRPr="00A3369D">
              <w:rPr>
                <w:rFonts w:hint="cs"/>
                <w:sz w:val="18"/>
                <w:szCs w:val="18"/>
                <w:rtl/>
              </w:rPr>
              <w:t>ت</w:t>
            </w:r>
            <w:r w:rsidRPr="00A3369D">
              <w:rPr>
                <w:sz w:val="18"/>
                <w:szCs w:val="18"/>
                <w:rtl/>
              </w:rPr>
              <w:t>ان</w:t>
            </w:r>
            <w:proofErr w:type="spellEnd"/>
            <w:r w:rsidRPr="00A3369D">
              <w:rPr>
                <w:sz w:val="18"/>
                <w:szCs w:val="18"/>
                <w:rtl/>
              </w:rPr>
              <w:t>، ومستوى تمويل الشرائح بين عامي 2020 و2026 (</w:t>
            </w:r>
            <w:r w:rsidRPr="00A3369D">
              <w:rPr>
                <w:rFonts w:hint="cs"/>
                <w:sz w:val="18"/>
                <w:szCs w:val="18"/>
                <w:rtl/>
              </w:rPr>
              <w:t>المقرر</w:t>
            </w:r>
            <w:r w:rsidRPr="00A3369D">
              <w:rPr>
                <w:sz w:val="18"/>
                <w:szCs w:val="18"/>
                <w:rtl/>
              </w:rPr>
              <w:t xml:space="preserve"> 86/34).</w:t>
            </w:r>
          </w:p>
        </w:tc>
      </w:tr>
    </w:tbl>
    <w:p w14:paraId="742743C6" w14:textId="77777777" w:rsidR="00CF1FDE" w:rsidRPr="00A3369D" w:rsidRDefault="00CF1FDE" w:rsidP="00CF1FDE">
      <w:pPr>
        <w:tabs>
          <w:tab w:val="left" w:pos="7290"/>
        </w:tabs>
        <w:bidi/>
        <w:rPr>
          <w:sz w:val="20"/>
        </w:rPr>
      </w:pPr>
    </w:p>
    <w:tbl>
      <w:tblPr>
        <w:tblStyle w:val="TableGrid10"/>
        <w:bidiVisual/>
        <w:tblW w:w="5000" w:type="pct"/>
        <w:jc w:val="center"/>
        <w:tblLook w:val="04A0" w:firstRow="1" w:lastRow="0" w:firstColumn="1" w:lastColumn="0" w:noHBand="0" w:noVBand="1"/>
      </w:tblPr>
      <w:tblGrid>
        <w:gridCol w:w="3442"/>
        <w:gridCol w:w="10806"/>
      </w:tblGrid>
      <w:tr w:rsidR="00CF1FDE" w:rsidRPr="00A3369D" w14:paraId="3C2493C6" w14:textId="77777777" w:rsidTr="009B171C">
        <w:trPr>
          <w:trHeight w:val="250"/>
          <w:jc w:val="center"/>
        </w:trPr>
        <w:tc>
          <w:tcPr>
            <w:tcW w:w="1208" w:type="pct"/>
          </w:tcPr>
          <w:p w14:paraId="215FF067" w14:textId="57C33C91" w:rsidR="00CF1FDE" w:rsidRPr="00A3369D" w:rsidRDefault="00B22A72" w:rsidP="00CF1FDE">
            <w:pPr>
              <w:tabs>
                <w:tab w:val="left" w:pos="7290"/>
              </w:tabs>
              <w:bidi/>
              <w:rPr>
                <w:b/>
                <w:sz w:val="20"/>
              </w:rPr>
            </w:pPr>
            <w:r w:rsidRPr="00A3369D">
              <w:rPr>
                <w:b/>
                <w:bCs/>
                <w:sz w:val="20"/>
                <w:rtl/>
              </w:rPr>
              <w:t>توصية الأمانة:</w:t>
            </w:r>
          </w:p>
        </w:tc>
        <w:tc>
          <w:tcPr>
            <w:tcW w:w="3792" w:type="pct"/>
          </w:tcPr>
          <w:p w14:paraId="7896616D" w14:textId="13633CEC" w:rsidR="00CF1FDE" w:rsidRPr="00A3369D" w:rsidRDefault="00C63DB5" w:rsidP="00CF1FDE">
            <w:pPr>
              <w:tabs>
                <w:tab w:val="left" w:pos="7290"/>
              </w:tabs>
              <w:bidi/>
              <w:jc w:val="center"/>
              <w:rPr>
                <w:sz w:val="20"/>
              </w:rPr>
            </w:pPr>
            <w:r w:rsidRPr="00A3369D">
              <w:rPr>
                <w:sz w:val="20"/>
                <w:rtl/>
              </w:rPr>
              <w:t>للنظر الفردي</w:t>
            </w:r>
          </w:p>
        </w:tc>
      </w:tr>
    </w:tbl>
    <w:p w14:paraId="6245F276" w14:textId="77777777" w:rsidR="00CF1FDE" w:rsidRPr="00A3369D" w:rsidRDefault="00CF1FDE" w:rsidP="00CF1FDE">
      <w:pPr>
        <w:tabs>
          <w:tab w:val="left" w:pos="7290"/>
        </w:tabs>
        <w:bidi/>
        <w:rPr>
          <w:sz w:val="18"/>
          <w:szCs w:val="18"/>
        </w:rPr>
      </w:pPr>
    </w:p>
    <w:p w14:paraId="523F305F" w14:textId="77777777" w:rsidR="00703981" w:rsidRPr="00A3369D" w:rsidRDefault="00703981" w:rsidP="00CF1FDE">
      <w:pPr>
        <w:pStyle w:val="ListParagraph"/>
        <w:widowControl w:val="0"/>
        <w:bidi/>
        <w:spacing w:after="240"/>
        <w:ind w:left="0"/>
        <w:contextualSpacing w:val="0"/>
        <w:rPr>
          <w:sz w:val="26"/>
          <w:szCs w:val="26"/>
          <w:rtl/>
        </w:rPr>
      </w:pPr>
    </w:p>
    <w:p w14:paraId="6881FA5C" w14:textId="55F5BD0B" w:rsidR="00CF1FDE" w:rsidRPr="00A3369D" w:rsidRDefault="00CF1FDE">
      <w:pPr>
        <w:jc w:val="left"/>
        <w:rPr>
          <w:sz w:val="26"/>
          <w:szCs w:val="26"/>
          <w:rtl/>
          <w:lang w:bidi="ar-SA"/>
        </w:rPr>
      </w:pPr>
    </w:p>
    <w:p w14:paraId="3726951A" w14:textId="77777777" w:rsidR="00CF1FDE" w:rsidRPr="00A3369D" w:rsidRDefault="00CF1FDE" w:rsidP="00CF1FDE">
      <w:pPr>
        <w:pStyle w:val="ListParagraph"/>
        <w:widowControl w:val="0"/>
        <w:bidi/>
        <w:spacing w:after="240"/>
        <w:ind w:left="0"/>
        <w:contextualSpacing w:val="0"/>
        <w:rPr>
          <w:sz w:val="26"/>
          <w:szCs w:val="26"/>
        </w:rPr>
      </w:pPr>
    </w:p>
    <w:p w14:paraId="78DC185D" w14:textId="77777777" w:rsidR="00CF1FDE" w:rsidRPr="00A3369D" w:rsidRDefault="00CF1FDE" w:rsidP="00847EC7">
      <w:pPr>
        <w:pStyle w:val="ListParagraph"/>
        <w:widowControl w:val="0"/>
        <w:numPr>
          <w:ilvl w:val="0"/>
          <w:numId w:val="10"/>
        </w:numPr>
        <w:bidi/>
        <w:spacing w:after="240"/>
        <w:ind w:left="0" w:firstLine="0"/>
        <w:contextualSpacing w:val="0"/>
        <w:rPr>
          <w:sz w:val="26"/>
          <w:szCs w:val="26"/>
          <w:rtl/>
        </w:rPr>
        <w:sectPr w:rsidR="00CF1FDE" w:rsidRPr="00A3369D" w:rsidSect="00C51D3B">
          <w:pgSz w:w="15840" w:h="12240" w:orient="landscape" w:code="1"/>
          <w:pgMar w:top="1440" w:right="720" w:bottom="1440" w:left="862" w:header="720" w:footer="476" w:gutter="0"/>
          <w:cols w:space="720"/>
        </w:sectPr>
      </w:pPr>
    </w:p>
    <w:p w14:paraId="281560F3" w14:textId="4350C07D" w:rsidR="004229F1" w:rsidRPr="00A3369D" w:rsidRDefault="004229F1" w:rsidP="00CF1FDE">
      <w:pPr>
        <w:pStyle w:val="ListParagraph"/>
        <w:widowControl w:val="0"/>
        <w:bidi/>
        <w:spacing w:after="240"/>
        <w:ind w:left="0"/>
        <w:contextualSpacing w:val="0"/>
        <w:jc w:val="center"/>
        <w:rPr>
          <w:b/>
          <w:bCs/>
          <w:sz w:val="26"/>
          <w:szCs w:val="26"/>
        </w:rPr>
      </w:pPr>
      <w:r w:rsidRPr="00A3369D">
        <w:rPr>
          <w:b/>
          <w:bCs/>
          <w:sz w:val="26"/>
          <w:szCs w:val="26"/>
          <w:rtl/>
        </w:rPr>
        <w:lastRenderedPageBreak/>
        <w:t>وصف</w:t>
      </w:r>
      <w:r w:rsidR="00074365" w:rsidRPr="00A3369D">
        <w:rPr>
          <w:b/>
          <w:bCs/>
          <w:sz w:val="26"/>
          <w:szCs w:val="26"/>
          <w:rtl/>
        </w:rPr>
        <w:t xml:space="preserve"> </w:t>
      </w:r>
      <w:r w:rsidRPr="00A3369D">
        <w:rPr>
          <w:b/>
          <w:bCs/>
          <w:sz w:val="26"/>
          <w:szCs w:val="26"/>
          <w:rtl/>
        </w:rPr>
        <w:t>المشروع</w:t>
      </w:r>
    </w:p>
    <w:p w14:paraId="57350073" w14:textId="7696734B" w:rsidR="004229F1" w:rsidRPr="00A3369D" w:rsidRDefault="002F1519"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بالنيابة عن حكومة الصين،</w:t>
      </w:r>
      <w:r w:rsidR="00074365" w:rsidRPr="00A3369D">
        <w:rPr>
          <w:sz w:val="26"/>
          <w:szCs w:val="26"/>
          <w:rtl/>
        </w:rPr>
        <w:t xml:space="preserve"> </w:t>
      </w:r>
      <w:r w:rsidR="004229F1" w:rsidRPr="00A3369D">
        <w:rPr>
          <w:sz w:val="26"/>
          <w:szCs w:val="26"/>
          <w:rtl/>
        </w:rPr>
        <w:t>قدم</w:t>
      </w:r>
      <w:r w:rsidR="00074365" w:rsidRPr="00A3369D">
        <w:rPr>
          <w:sz w:val="26"/>
          <w:szCs w:val="26"/>
          <w:rtl/>
        </w:rPr>
        <w:t xml:space="preserve"> </w:t>
      </w:r>
      <w:r w:rsidR="004229F1" w:rsidRPr="00A3369D">
        <w:rPr>
          <w:sz w:val="26"/>
          <w:szCs w:val="26"/>
          <w:rtl/>
        </w:rPr>
        <w:t>البنك</w:t>
      </w:r>
      <w:r w:rsidR="00074365" w:rsidRPr="00A3369D">
        <w:rPr>
          <w:sz w:val="26"/>
          <w:szCs w:val="26"/>
          <w:rtl/>
        </w:rPr>
        <w:t xml:space="preserve"> </w:t>
      </w:r>
      <w:r w:rsidR="004229F1" w:rsidRPr="00A3369D">
        <w:rPr>
          <w:sz w:val="26"/>
          <w:szCs w:val="26"/>
          <w:rtl/>
        </w:rPr>
        <w:t>الدولي،</w:t>
      </w:r>
      <w:r w:rsidR="00074365" w:rsidRPr="00A3369D">
        <w:rPr>
          <w:sz w:val="26"/>
          <w:szCs w:val="26"/>
          <w:rtl/>
        </w:rPr>
        <w:t xml:space="preserve"> </w:t>
      </w:r>
      <w:r w:rsidR="004229F1" w:rsidRPr="00A3369D">
        <w:rPr>
          <w:sz w:val="26"/>
          <w:szCs w:val="26"/>
          <w:rtl/>
        </w:rPr>
        <w:t>بصفته</w:t>
      </w:r>
      <w:r w:rsidR="00074365" w:rsidRPr="00A3369D">
        <w:rPr>
          <w:sz w:val="26"/>
          <w:szCs w:val="26"/>
          <w:rtl/>
        </w:rPr>
        <w:t xml:space="preserve"> </w:t>
      </w:r>
      <w:r w:rsidR="001551B3" w:rsidRPr="00A3369D">
        <w:rPr>
          <w:sz w:val="26"/>
          <w:szCs w:val="26"/>
          <w:rtl/>
        </w:rPr>
        <w:t>الوكالة المنفذة</w:t>
      </w:r>
      <w:r w:rsidR="00074365" w:rsidRPr="00A3369D">
        <w:rPr>
          <w:sz w:val="26"/>
          <w:szCs w:val="26"/>
          <w:rtl/>
        </w:rPr>
        <w:t xml:space="preserve"> </w:t>
      </w:r>
      <w:r w:rsidR="004229F1" w:rsidRPr="00A3369D">
        <w:rPr>
          <w:sz w:val="26"/>
          <w:szCs w:val="26"/>
          <w:rtl/>
        </w:rPr>
        <w:t>المعينة،</w:t>
      </w:r>
      <w:r w:rsidR="00074365" w:rsidRPr="00A3369D">
        <w:rPr>
          <w:sz w:val="26"/>
          <w:szCs w:val="26"/>
          <w:rtl/>
        </w:rPr>
        <w:t xml:space="preserve"> </w:t>
      </w:r>
      <w:r w:rsidR="004229F1" w:rsidRPr="00A3369D">
        <w:rPr>
          <w:sz w:val="26"/>
          <w:szCs w:val="26"/>
          <w:rtl/>
        </w:rPr>
        <w:t>طلبا</w:t>
      </w:r>
      <w:r w:rsidR="00074365" w:rsidRPr="00A3369D">
        <w:rPr>
          <w:sz w:val="26"/>
          <w:szCs w:val="26"/>
          <w:rtl/>
        </w:rPr>
        <w:t xml:space="preserve"> </w:t>
      </w:r>
      <w:r w:rsidR="004229F1" w:rsidRPr="00A3369D">
        <w:rPr>
          <w:sz w:val="26"/>
          <w:szCs w:val="26"/>
          <w:rtl/>
        </w:rPr>
        <w:t>لتمويل</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السادسة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CF1FDE" w:rsidRPr="00A3369D">
        <w:rPr>
          <w:sz w:val="26"/>
          <w:szCs w:val="26"/>
          <w:rtl/>
        </w:rPr>
        <w:t xml:space="preserve"> الجاسئة</w:t>
      </w:r>
      <w:r w:rsidR="00074365" w:rsidRPr="00A3369D">
        <w:rPr>
          <w:sz w:val="26"/>
          <w:szCs w:val="26"/>
          <w:rtl/>
        </w:rPr>
        <w:t xml:space="preserve"> </w:t>
      </w:r>
      <w:r w:rsidR="004229F1" w:rsidRPr="00A3369D">
        <w:rPr>
          <w:sz w:val="26"/>
          <w:szCs w:val="26"/>
          <w:rtl/>
        </w:rPr>
        <w:t>ضمن</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4229F1" w:rsidRPr="00A3369D">
        <w:rPr>
          <w:sz w:val="26"/>
          <w:szCs w:val="26"/>
          <w:rtl/>
        </w:rPr>
        <w:t>،</w:t>
      </w:r>
      <w:r w:rsidR="00074365" w:rsidRPr="00A3369D">
        <w:rPr>
          <w:sz w:val="26"/>
          <w:szCs w:val="26"/>
          <w:rtl/>
        </w:rPr>
        <w:t xml:space="preserve"> </w:t>
      </w:r>
      <w:r w:rsidR="004229F1" w:rsidRPr="00A3369D">
        <w:rPr>
          <w:sz w:val="26"/>
          <w:szCs w:val="26"/>
          <w:rtl/>
        </w:rPr>
        <w:t>بتكلفة</w:t>
      </w:r>
      <w:r w:rsidR="00074365" w:rsidRPr="00A3369D">
        <w:rPr>
          <w:sz w:val="26"/>
          <w:szCs w:val="26"/>
          <w:rtl/>
        </w:rPr>
        <w:t xml:space="preserve"> </w:t>
      </w:r>
      <w:r w:rsidR="004229F1" w:rsidRPr="00A3369D">
        <w:rPr>
          <w:sz w:val="26"/>
          <w:szCs w:val="26"/>
          <w:rtl/>
        </w:rPr>
        <w:t>إجمالية</w:t>
      </w:r>
      <w:r w:rsidR="00074365" w:rsidRPr="00A3369D">
        <w:rPr>
          <w:sz w:val="26"/>
          <w:szCs w:val="26"/>
          <w:rtl/>
        </w:rPr>
        <w:t xml:space="preserve"> </w:t>
      </w:r>
      <w:r w:rsidR="004229F1" w:rsidRPr="00A3369D">
        <w:rPr>
          <w:sz w:val="26"/>
          <w:szCs w:val="26"/>
          <w:rtl/>
        </w:rPr>
        <w:t>قدرها</w:t>
      </w:r>
      <w:r w:rsidR="00074365" w:rsidRPr="00A3369D">
        <w:rPr>
          <w:sz w:val="26"/>
          <w:szCs w:val="26"/>
          <w:rtl/>
        </w:rPr>
        <w:t xml:space="preserve"> </w:t>
      </w:r>
      <w:r w:rsidR="004229F1" w:rsidRPr="00A3369D">
        <w:rPr>
          <w:sz w:val="26"/>
          <w:szCs w:val="26"/>
          <w:rtl/>
        </w:rPr>
        <w:t>5</w:t>
      </w:r>
      <w:r w:rsidR="00074365" w:rsidRPr="00A3369D">
        <w:rPr>
          <w:sz w:val="26"/>
          <w:szCs w:val="26"/>
          <w:rtl/>
        </w:rPr>
        <w:t xml:space="preserve"> </w:t>
      </w:r>
      <w:r w:rsidR="004229F1" w:rsidRPr="00A3369D">
        <w:rPr>
          <w:sz w:val="26"/>
          <w:szCs w:val="26"/>
          <w:rtl/>
        </w:rPr>
        <w:t>ملايين</w:t>
      </w:r>
      <w:r w:rsidR="00074365" w:rsidRPr="00A3369D">
        <w:rPr>
          <w:sz w:val="26"/>
          <w:szCs w:val="26"/>
          <w:rtl/>
        </w:rPr>
        <w:t xml:space="preserve"> </w:t>
      </w:r>
      <w:r w:rsidR="004229F1" w:rsidRPr="00A3369D">
        <w:rPr>
          <w:sz w:val="26"/>
          <w:szCs w:val="26"/>
          <w:rtl/>
        </w:rPr>
        <w:t>دولار</w:t>
      </w:r>
      <w:r w:rsidR="00074365" w:rsidRPr="00A3369D">
        <w:rPr>
          <w:sz w:val="26"/>
          <w:szCs w:val="26"/>
          <w:rtl/>
        </w:rPr>
        <w:t xml:space="preserve"> </w:t>
      </w:r>
      <w:r w:rsidR="004229F1" w:rsidRPr="00A3369D">
        <w:rPr>
          <w:sz w:val="26"/>
          <w:szCs w:val="26"/>
          <w:rtl/>
        </w:rPr>
        <w:t>أمريكي،</w:t>
      </w:r>
      <w:r w:rsidR="00074365" w:rsidRPr="00A3369D">
        <w:rPr>
          <w:sz w:val="26"/>
          <w:szCs w:val="26"/>
          <w:rtl/>
        </w:rPr>
        <w:t xml:space="preserve"> </w:t>
      </w:r>
      <w:r w:rsidR="004229F1" w:rsidRPr="00A3369D">
        <w:rPr>
          <w:sz w:val="26"/>
          <w:szCs w:val="26"/>
          <w:rtl/>
        </w:rPr>
        <w:t>بالإضافة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تكاليف</w:t>
      </w:r>
      <w:r w:rsidR="00074365" w:rsidRPr="00A3369D">
        <w:rPr>
          <w:sz w:val="26"/>
          <w:szCs w:val="26"/>
          <w:rtl/>
        </w:rPr>
        <w:t xml:space="preserve"> </w:t>
      </w:r>
      <w:r w:rsidR="004229F1" w:rsidRPr="00A3369D">
        <w:rPr>
          <w:sz w:val="26"/>
          <w:szCs w:val="26"/>
          <w:rtl/>
        </w:rPr>
        <w:t>دعم</w:t>
      </w:r>
      <w:r w:rsidR="00074365" w:rsidRPr="00A3369D">
        <w:rPr>
          <w:sz w:val="26"/>
          <w:szCs w:val="26"/>
          <w:rtl/>
        </w:rPr>
        <w:t xml:space="preserve"> </w:t>
      </w:r>
      <w:r w:rsidR="004229F1" w:rsidRPr="00A3369D">
        <w:rPr>
          <w:sz w:val="26"/>
          <w:szCs w:val="26"/>
          <w:rtl/>
        </w:rPr>
        <w:t>الوكالة</w:t>
      </w:r>
      <w:r w:rsidR="00074365" w:rsidRPr="00A3369D">
        <w:rPr>
          <w:sz w:val="26"/>
          <w:szCs w:val="26"/>
          <w:rtl/>
        </w:rPr>
        <w:t xml:space="preserve"> </w:t>
      </w:r>
      <w:r w:rsidR="004229F1" w:rsidRPr="00A3369D">
        <w:rPr>
          <w:sz w:val="26"/>
          <w:szCs w:val="26"/>
          <w:rtl/>
        </w:rPr>
        <w:t>البالغة</w:t>
      </w:r>
      <w:r w:rsidR="00074365" w:rsidRPr="00A3369D">
        <w:rPr>
          <w:sz w:val="26"/>
          <w:szCs w:val="26"/>
          <w:rtl/>
        </w:rPr>
        <w:t xml:space="preserve"> </w:t>
      </w:r>
      <w:r w:rsidR="00271B7C" w:rsidRPr="00A3369D">
        <w:rPr>
          <w:sz w:val="26"/>
          <w:szCs w:val="26"/>
          <w:rtl/>
        </w:rPr>
        <w:t>350,000</w:t>
      </w:r>
      <w:r w:rsidR="00074365" w:rsidRPr="00A3369D">
        <w:rPr>
          <w:sz w:val="26"/>
          <w:szCs w:val="26"/>
          <w:rtl/>
        </w:rPr>
        <w:t xml:space="preserve"> </w:t>
      </w:r>
      <w:r w:rsidR="004229F1" w:rsidRPr="00A3369D">
        <w:rPr>
          <w:sz w:val="26"/>
          <w:szCs w:val="26"/>
          <w:rtl/>
        </w:rPr>
        <w:t>دولار</w:t>
      </w:r>
      <w:r w:rsidR="00074365" w:rsidRPr="00A3369D">
        <w:rPr>
          <w:sz w:val="26"/>
          <w:szCs w:val="26"/>
          <w:rtl/>
        </w:rPr>
        <w:t xml:space="preserve"> </w:t>
      </w:r>
      <w:r w:rsidR="004229F1" w:rsidRPr="00A3369D">
        <w:rPr>
          <w:sz w:val="26"/>
          <w:szCs w:val="26"/>
          <w:rtl/>
        </w:rPr>
        <w:t>أمريكي</w:t>
      </w:r>
      <w:r w:rsidR="00F671FB" w:rsidRPr="00A3369D">
        <w:rPr>
          <w:sz w:val="26"/>
          <w:szCs w:val="26"/>
          <w:rtl/>
        </w:rPr>
        <w:t>.</w:t>
      </w:r>
      <w:r w:rsidR="00C51D3B">
        <w:rPr>
          <w:rStyle w:val="FootnoteReference"/>
          <w:sz w:val="26"/>
          <w:szCs w:val="26"/>
          <w:rtl/>
        </w:rPr>
        <w:footnoteReference w:id="17"/>
      </w:r>
      <w:r w:rsidR="00F671FB" w:rsidRPr="00A3369D">
        <w:rPr>
          <w:sz w:val="26"/>
          <w:szCs w:val="26"/>
          <w:rtl/>
        </w:rPr>
        <w:t xml:space="preserve"> وي</w:t>
      </w:r>
      <w:r w:rsidR="004229F1" w:rsidRPr="00A3369D">
        <w:rPr>
          <w:sz w:val="26"/>
          <w:szCs w:val="26"/>
          <w:rtl/>
        </w:rPr>
        <w:t>تضمن</w:t>
      </w:r>
      <w:r w:rsidR="00074365" w:rsidRPr="00A3369D">
        <w:rPr>
          <w:sz w:val="26"/>
          <w:szCs w:val="26"/>
          <w:rtl/>
        </w:rPr>
        <w:t xml:space="preserve"> </w:t>
      </w:r>
      <w:r w:rsidR="004229F1" w:rsidRPr="00A3369D">
        <w:rPr>
          <w:sz w:val="26"/>
          <w:szCs w:val="26"/>
          <w:rtl/>
        </w:rPr>
        <w:t>الطلب</w:t>
      </w:r>
      <w:r w:rsidR="00074365" w:rsidRPr="00A3369D">
        <w:rPr>
          <w:sz w:val="26"/>
          <w:szCs w:val="26"/>
          <w:rtl/>
        </w:rPr>
        <w:t xml:space="preserve"> </w:t>
      </w:r>
      <w:r w:rsidR="004229F1" w:rsidRPr="00A3369D">
        <w:rPr>
          <w:sz w:val="26"/>
          <w:szCs w:val="26"/>
          <w:rtl/>
        </w:rPr>
        <w:t>تقريرا</w:t>
      </w:r>
      <w:r w:rsidR="00074365" w:rsidRPr="00A3369D">
        <w:rPr>
          <w:sz w:val="26"/>
          <w:szCs w:val="26"/>
          <w:rtl/>
        </w:rPr>
        <w:t xml:space="preserve"> </w:t>
      </w:r>
      <w:r w:rsidR="004229F1" w:rsidRPr="00A3369D">
        <w:rPr>
          <w:sz w:val="26"/>
          <w:szCs w:val="26"/>
          <w:rtl/>
        </w:rPr>
        <w:t>مرحليا</w:t>
      </w:r>
      <w:r w:rsidR="00074365" w:rsidRPr="00A3369D">
        <w:rPr>
          <w:sz w:val="26"/>
          <w:szCs w:val="26"/>
          <w:rtl/>
        </w:rPr>
        <w:t xml:space="preserve"> </w:t>
      </w:r>
      <w:r w:rsidR="004229F1" w:rsidRPr="00A3369D">
        <w:rPr>
          <w:sz w:val="26"/>
          <w:szCs w:val="26"/>
          <w:rtl/>
        </w:rPr>
        <w:t>عن</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الخامسة،</w:t>
      </w:r>
      <w:r w:rsidR="00074365" w:rsidRPr="00A3369D">
        <w:rPr>
          <w:sz w:val="26"/>
          <w:szCs w:val="26"/>
          <w:rtl/>
        </w:rPr>
        <w:t xml:space="preserve"> </w:t>
      </w:r>
      <w:r w:rsidR="004229F1" w:rsidRPr="00A3369D">
        <w:rPr>
          <w:sz w:val="26"/>
          <w:szCs w:val="26"/>
          <w:rtl/>
        </w:rPr>
        <w:t>وخطة</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لعام</w:t>
      </w:r>
      <w:r w:rsidR="00074365" w:rsidRPr="00A3369D">
        <w:rPr>
          <w:sz w:val="26"/>
          <w:szCs w:val="26"/>
          <w:rtl/>
        </w:rPr>
        <w:t xml:space="preserve"> </w:t>
      </w:r>
      <w:r w:rsidR="004229F1" w:rsidRPr="00A3369D">
        <w:rPr>
          <w:sz w:val="26"/>
          <w:szCs w:val="26"/>
          <w:rtl/>
        </w:rPr>
        <w:t>2026،</w:t>
      </w:r>
      <w:r w:rsidR="00074365" w:rsidRPr="00A3369D">
        <w:rPr>
          <w:sz w:val="26"/>
          <w:szCs w:val="26"/>
          <w:rtl/>
        </w:rPr>
        <w:t xml:space="preserve"> </w:t>
      </w:r>
      <w:r w:rsidR="004229F1" w:rsidRPr="00A3369D">
        <w:rPr>
          <w:sz w:val="26"/>
          <w:szCs w:val="26"/>
          <w:rtl/>
        </w:rPr>
        <w:t>وتقارير</w:t>
      </w:r>
      <w:r w:rsidR="00074365" w:rsidRPr="00A3369D">
        <w:rPr>
          <w:sz w:val="26"/>
          <w:szCs w:val="26"/>
          <w:rtl/>
        </w:rPr>
        <w:t xml:space="preserve"> </w:t>
      </w:r>
      <w:r w:rsidR="004229F1" w:rsidRPr="00A3369D">
        <w:rPr>
          <w:sz w:val="26"/>
          <w:szCs w:val="26"/>
          <w:rtl/>
        </w:rPr>
        <w:t>تحقق،</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يتماشى</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الفقرة</w:t>
      </w:r>
      <w:r w:rsidR="00074365" w:rsidRPr="00A3369D">
        <w:rPr>
          <w:sz w:val="26"/>
          <w:szCs w:val="26"/>
          <w:rtl/>
        </w:rPr>
        <w:t xml:space="preserve"> </w:t>
      </w:r>
      <w:r w:rsidR="004229F1" w:rsidRPr="00A3369D">
        <w:rPr>
          <w:sz w:val="26"/>
          <w:szCs w:val="26"/>
          <w:rtl/>
        </w:rPr>
        <w:t>الفرعية</w:t>
      </w:r>
      <w:r w:rsidR="00074365" w:rsidRPr="00A3369D">
        <w:rPr>
          <w:sz w:val="26"/>
          <w:szCs w:val="26"/>
          <w:rtl/>
        </w:rPr>
        <w:t xml:space="preserve"> </w:t>
      </w:r>
      <w:r w:rsidR="004229F1" w:rsidRPr="00A3369D">
        <w:rPr>
          <w:sz w:val="26"/>
          <w:szCs w:val="26"/>
          <w:rtl/>
        </w:rPr>
        <w:t>5(ج)</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w:t>
      </w:r>
      <w:r w:rsidR="004E2412" w:rsidRPr="00A3369D">
        <w:rPr>
          <w:sz w:val="26"/>
          <w:szCs w:val="26"/>
          <w:rtl/>
        </w:rPr>
        <w:t>ا</w:t>
      </w:r>
      <w:r w:rsidR="001551B3" w:rsidRPr="00A3369D">
        <w:rPr>
          <w:sz w:val="26"/>
          <w:szCs w:val="26"/>
          <w:rtl/>
        </w:rPr>
        <w:t>تفاق المبرم</w:t>
      </w:r>
      <w:r w:rsidR="00074365" w:rsidRPr="00A3369D">
        <w:rPr>
          <w:sz w:val="26"/>
          <w:szCs w:val="26"/>
          <w:rtl/>
        </w:rPr>
        <w:t xml:space="preserve"> </w:t>
      </w:r>
      <w:r w:rsidR="004229F1" w:rsidRPr="00A3369D">
        <w:rPr>
          <w:sz w:val="26"/>
          <w:szCs w:val="26"/>
          <w:rtl/>
        </w:rPr>
        <w:t>بين</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واللجنة</w:t>
      </w:r>
      <w:r w:rsidR="00074365" w:rsidRPr="00A3369D">
        <w:rPr>
          <w:sz w:val="26"/>
          <w:szCs w:val="26"/>
          <w:rtl/>
        </w:rPr>
        <w:t xml:space="preserve"> </w:t>
      </w:r>
      <w:r w:rsidR="004229F1" w:rsidRPr="00A3369D">
        <w:rPr>
          <w:sz w:val="26"/>
          <w:szCs w:val="26"/>
          <w:rtl/>
        </w:rPr>
        <w:t>التنفيذية.</w:t>
      </w:r>
      <w:r w:rsidR="00E36100">
        <w:rPr>
          <w:rStyle w:val="FootnoteReference"/>
          <w:sz w:val="26"/>
          <w:szCs w:val="26"/>
          <w:rtl/>
        </w:rPr>
        <w:footnoteReference w:id="18"/>
      </w:r>
    </w:p>
    <w:p w14:paraId="275F2222" w14:textId="3E888814" w:rsidR="004229F1" w:rsidRPr="00A3369D" w:rsidRDefault="00CF1FD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يستند</w:t>
      </w:r>
      <w:r w:rsidR="00074365" w:rsidRPr="00A3369D">
        <w:rPr>
          <w:sz w:val="26"/>
          <w:szCs w:val="26"/>
          <w:rtl/>
        </w:rPr>
        <w:t xml:space="preserve"> </w:t>
      </w:r>
      <w:r w:rsidR="004229F1" w:rsidRPr="00A3369D">
        <w:rPr>
          <w:sz w:val="26"/>
          <w:szCs w:val="26"/>
          <w:rtl/>
        </w:rPr>
        <w:t>هذا</w:t>
      </w:r>
      <w:r w:rsidR="00074365" w:rsidRPr="00A3369D">
        <w:rPr>
          <w:sz w:val="26"/>
          <w:szCs w:val="26"/>
          <w:rtl/>
        </w:rPr>
        <w:t xml:space="preserve"> </w:t>
      </w:r>
      <w:r w:rsidR="004229F1" w:rsidRPr="00A3369D">
        <w:rPr>
          <w:sz w:val="26"/>
          <w:szCs w:val="26"/>
          <w:rtl/>
        </w:rPr>
        <w:t>الطلب</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العمل</w:t>
      </w:r>
      <w:r w:rsidR="00074365" w:rsidRPr="00A3369D">
        <w:rPr>
          <w:sz w:val="26"/>
          <w:szCs w:val="26"/>
          <w:rtl/>
        </w:rPr>
        <w:t xml:space="preserve"> </w:t>
      </w:r>
      <w:r w:rsidR="004229F1" w:rsidRPr="00A3369D">
        <w:rPr>
          <w:sz w:val="26"/>
          <w:szCs w:val="26"/>
          <w:rtl/>
        </w:rPr>
        <w:t>المنقحة</w:t>
      </w:r>
      <w:r w:rsidR="00074365" w:rsidRPr="00A3369D">
        <w:rPr>
          <w:sz w:val="26"/>
          <w:szCs w:val="26"/>
          <w:rtl/>
        </w:rPr>
        <w:t xml:space="preserve"> </w:t>
      </w:r>
      <w:r w:rsidR="004229F1" w:rsidRPr="00A3369D">
        <w:rPr>
          <w:sz w:val="26"/>
          <w:szCs w:val="26"/>
          <w:rtl/>
        </w:rPr>
        <w:t>لقطاع</w:t>
      </w:r>
      <w:r w:rsidR="00074365" w:rsidRPr="00A3369D">
        <w:rPr>
          <w:sz w:val="26"/>
          <w:szCs w:val="26"/>
          <w:rtl/>
        </w:rPr>
        <w:t xml:space="preserve"> </w:t>
      </w:r>
      <w:r w:rsidRPr="00A3369D">
        <w:rPr>
          <w:sz w:val="26"/>
          <w:szCs w:val="26"/>
          <w:rtl/>
        </w:rPr>
        <w:t xml:space="preserve">رغاوى </w:t>
      </w:r>
      <w:proofErr w:type="spellStart"/>
      <w:r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للفترة</w:t>
      </w:r>
      <w:r w:rsidR="00074365" w:rsidRPr="00A3369D">
        <w:rPr>
          <w:sz w:val="26"/>
          <w:szCs w:val="26"/>
          <w:rtl/>
        </w:rPr>
        <w:t xml:space="preserve"> </w:t>
      </w:r>
      <w:r w:rsidR="004229F1" w:rsidRPr="00A3369D">
        <w:rPr>
          <w:sz w:val="26"/>
          <w:szCs w:val="26"/>
          <w:rtl/>
        </w:rPr>
        <w:t>2021-2026،</w:t>
      </w:r>
      <w:r w:rsidR="00074365" w:rsidRPr="00A3369D">
        <w:rPr>
          <w:sz w:val="26"/>
          <w:szCs w:val="26"/>
          <w:rtl/>
        </w:rPr>
        <w:t xml:space="preserve"> </w:t>
      </w:r>
      <w:r w:rsidR="00271B7C" w:rsidRPr="00A3369D">
        <w:rPr>
          <w:sz w:val="26"/>
          <w:szCs w:val="26"/>
          <w:rtl/>
        </w:rPr>
        <w:t>التي تبلغ قيمتها</w:t>
      </w:r>
      <w:r w:rsidR="00074365" w:rsidRPr="00A3369D">
        <w:rPr>
          <w:sz w:val="26"/>
          <w:szCs w:val="26"/>
          <w:rtl/>
        </w:rPr>
        <w:t xml:space="preserve"> </w:t>
      </w:r>
      <w:r w:rsidR="00271B7C" w:rsidRPr="00A3369D">
        <w:rPr>
          <w:sz w:val="26"/>
          <w:szCs w:val="26"/>
          <w:rtl/>
        </w:rPr>
        <w:t>ال</w:t>
      </w:r>
      <w:r w:rsidR="004229F1" w:rsidRPr="00A3369D">
        <w:rPr>
          <w:sz w:val="26"/>
          <w:szCs w:val="26"/>
          <w:rtl/>
        </w:rPr>
        <w:t>إجمالية</w:t>
      </w:r>
      <w:r w:rsidR="00074365" w:rsidRPr="00A3369D">
        <w:rPr>
          <w:sz w:val="26"/>
          <w:szCs w:val="26"/>
          <w:rtl/>
        </w:rPr>
        <w:t xml:space="preserve"> </w:t>
      </w:r>
      <w:r w:rsidR="004229F1" w:rsidRPr="00A3369D">
        <w:rPr>
          <w:sz w:val="26"/>
          <w:szCs w:val="26"/>
          <w:rtl/>
        </w:rPr>
        <w:t>19.2</w:t>
      </w:r>
      <w:r w:rsidR="00074365" w:rsidRPr="00A3369D">
        <w:rPr>
          <w:sz w:val="26"/>
          <w:szCs w:val="26"/>
          <w:rtl/>
        </w:rPr>
        <w:t xml:space="preserve"> </w:t>
      </w:r>
      <w:r w:rsidR="004229F1" w:rsidRPr="00A3369D">
        <w:rPr>
          <w:sz w:val="26"/>
          <w:szCs w:val="26"/>
          <w:rtl/>
        </w:rPr>
        <w:t>مليون</w:t>
      </w:r>
      <w:r w:rsidR="00074365" w:rsidRPr="00A3369D">
        <w:rPr>
          <w:sz w:val="26"/>
          <w:szCs w:val="26"/>
          <w:rtl/>
        </w:rPr>
        <w:t xml:space="preserve"> </w:t>
      </w:r>
      <w:r w:rsidR="004229F1" w:rsidRPr="00A3369D">
        <w:rPr>
          <w:sz w:val="26"/>
          <w:szCs w:val="26"/>
          <w:rtl/>
        </w:rPr>
        <w:t>دولار</w:t>
      </w:r>
      <w:r w:rsidR="00074365" w:rsidRPr="00A3369D">
        <w:rPr>
          <w:sz w:val="26"/>
          <w:szCs w:val="26"/>
          <w:rtl/>
        </w:rPr>
        <w:t xml:space="preserve"> </w:t>
      </w:r>
      <w:r w:rsidR="004229F1" w:rsidRPr="00A3369D">
        <w:rPr>
          <w:sz w:val="26"/>
          <w:szCs w:val="26"/>
          <w:rtl/>
        </w:rPr>
        <w:t>أمريكي،</w:t>
      </w:r>
      <w:r w:rsidR="00074365" w:rsidRPr="00A3369D">
        <w:rPr>
          <w:sz w:val="26"/>
          <w:szCs w:val="26"/>
          <w:rtl/>
        </w:rPr>
        <w:t xml:space="preserve"> </w:t>
      </w:r>
      <w:r w:rsidR="004229F1" w:rsidRPr="00A3369D">
        <w:rPr>
          <w:sz w:val="26"/>
          <w:szCs w:val="26"/>
          <w:rtl/>
        </w:rPr>
        <w:t>بالإضافة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تكاليف</w:t>
      </w:r>
      <w:r w:rsidR="00074365" w:rsidRPr="00A3369D">
        <w:rPr>
          <w:sz w:val="26"/>
          <w:szCs w:val="26"/>
          <w:rtl/>
        </w:rPr>
        <w:t xml:space="preserve"> </w:t>
      </w:r>
      <w:r w:rsidR="004229F1" w:rsidRPr="00A3369D">
        <w:rPr>
          <w:sz w:val="26"/>
          <w:szCs w:val="26"/>
          <w:rtl/>
        </w:rPr>
        <w:t>دعم</w:t>
      </w:r>
      <w:r w:rsidR="00074365" w:rsidRPr="00A3369D">
        <w:rPr>
          <w:sz w:val="26"/>
          <w:szCs w:val="26"/>
          <w:rtl/>
        </w:rPr>
        <w:t xml:space="preserve"> </w:t>
      </w:r>
      <w:r w:rsidR="004229F1" w:rsidRPr="00A3369D">
        <w:rPr>
          <w:sz w:val="26"/>
          <w:szCs w:val="26"/>
          <w:rtl/>
        </w:rPr>
        <w:t>الوكالة،</w:t>
      </w:r>
      <w:r w:rsidR="00074365" w:rsidRPr="00A3369D">
        <w:rPr>
          <w:sz w:val="26"/>
          <w:szCs w:val="26"/>
          <w:rtl/>
        </w:rPr>
        <w:t xml:space="preserve"> </w:t>
      </w:r>
      <w:r w:rsidR="004229F1" w:rsidRPr="00A3369D">
        <w:rPr>
          <w:sz w:val="26"/>
          <w:szCs w:val="26"/>
          <w:rtl/>
        </w:rPr>
        <w:t>والتي</w:t>
      </w:r>
      <w:r w:rsidR="00074365" w:rsidRPr="00A3369D">
        <w:rPr>
          <w:sz w:val="26"/>
          <w:szCs w:val="26"/>
          <w:rtl/>
        </w:rPr>
        <w:t xml:space="preserve"> </w:t>
      </w:r>
      <w:r w:rsidR="004229F1" w:rsidRPr="00A3369D">
        <w:rPr>
          <w:sz w:val="26"/>
          <w:szCs w:val="26"/>
          <w:rtl/>
        </w:rPr>
        <w:t>وافقت</w:t>
      </w:r>
      <w:r w:rsidR="00074365" w:rsidRPr="00A3369D">
        <w:rPr>
          <w:sz w:val="26"/>
          <w:szCs w:val="26"/>
          <w:rtl/>
        </w:rPr>
        <w:t xml:space="preserve"> </w:t>
      </w:r>
      <w:r w:rsidR="004229F1" w:rsidRPr="00A3369D">
        <w:rPr>
          <w:sz w:val="26"/>
          <w:szCs w:val="26"/>
          <w:rtl/>
        </w:rPr>
        <w:t>عليها</w:t>
      </w:r>
      <w:r w:rsidR="00074365" w:rsidRPr="00A3369D">
        <w:rPr>
          <w:sz w:val="26"/>
          <w:szCs w:val="26"/>
          <w:rtl/>
        </w:rPr>
        <w:t xml:space="preserve"> </w:t>
      </w:r>
      <w:r w:rsidR="004229F1" w:rsidRPr="00A3369D">
        <w:rPr>
          <w:sz w:val="26"/>
          <w:szCs w:val="26"/>
          <w:rtl/>
        </w:rPr>
        <w:t>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اجتماعها</w:t>
      </w:r>
      <w:r w:rsidR="00074365" w:rsidRPr="00A3369D">
        <w:rPr>
          <w:sz w:val="26"/>
          <w:szCs w:val="26"/>
          <w:rtl/>
        </w:rPr>
        <w:t xml:space="preserve"> </w:t>
      </w:r>
      <w:r w:rsidR="004229F1" w:rsidRPr="00A3369D">
        <w:rPr>
          <w:sz w:val="26"/>
          <w:szCs w:val="26"/>
          <w:rtl/>
        </w:rPr>
        <w:t>السادس</w:t>
      </w:r>
      <w:r w:rsidR="00074365" w:rsidRPr="00A3369D">
        <w:rPr>
          <w:sz w:val="26"/>
          <w:szCs w:val="26"/>
          <w:rtl/>
        </w:rPr>
        <w:t xml:space="preserve"> </w:t>
      </w:r>
      <w:r w:rsidR="004229F1" w:rsidRPr="00A3369D">
        <w:rPr>
          <w:sz w:val="26"/>
          <w:szCs w:val="26"/>
          <w:rtl/>
        </w:rPr>
        <w:t>والثمانين</w:t>
      </w:r>
      <w:r w:rsidR="007D3B29" w:rsidRPr="00A3369D">
        <w:rPr>
          <w:sz w:val="26"/>
          <w:szCs w:val="26"/>
          <w:rtl/>
        </w:rPr>
        <w:t>. وت</w:t>
      </w:r>
      <w:r w:rsidR="004229F1" w:rsidRPr="00A3369D">
        <w:rPr>
          <w:sz w:val="26"/>
          <w:szCs w:val="26"/>
          <w:rtl/>
        </w:rPr>
        <w:t>بلغ</w:t>
      </w:r>
      <w:r w:rsidR="00074365" w:rsidRPr="00A3369D">
        <w:rPr>
          <w:sz w:val="26"/>
          <w:szCs w:val="26"/>
          <w:rtl/>
        </w:rPr>
        <w:t xml:space="preserve"> </w:t>
      </w:r>
      <w:r w:rsidR="004229F1" w:rsidRPr="00A3369D">
        <w:rPr>
          <w:sz w:val="26"/>
          <w:szCs w:val="26"/>
          <w:rtl/>
        </w:rPr>
        <w:t>قيمة</w:t>
      </w:r>
      <w:r w:rsidR="00074365" w:rsidRPr="00A3369D">
        <w:rPr>
          <w:sz w:val="26"/>
          <w:szCs w:val="26"/>
          <w:rtl/>
        </w:rPr>
        <w:t xml:space="preserve"> </w:t>
      </w:r>
      <w:r w:rsidR="004229F1" w:rsidRPr="00A3369D">
        <w:rPr>
          <w:sz w:val="26"/>
          <w:szCs w:val="26"/>
          <w:rtl/>
        </w:rPr>
        <w:t>التمويل</w:t>
      </w:r>
      <w:r w:rsidR="00074365" w:rsidRPr="00A3369D">
        <w:rPr>
          <w:sz w:val="26"/>
          <w:szCs w:val="26"/>
          <w:rtl/>
        </w:rPr>
        <w:t xml:space="preserve"> </w:t>
      </w:r>
      <w:r w:rsidR="004229F1" w:rsidRPr="00A3369D">
        <w:rPr>
          <w:sz w:val="26"/>
          <w:szCs w:val="26"/>
          <w:rtl/>
        </w:rPr>
        <w:t>الإجمالي</w:t>
      </w:r>
      <w:r w:rsidR="00074365" w:rsidRPr="00A3369D">
        <w:rPr>
          <w:sz w:val="26"/>
          <w:szCs w:val="26"/>
          <w:rtl/>
        </w:rPr>
        <w:t xml:space="preserve"> </w:t>
      </w:r>
      <w:r w:rsidR="004229F1" w:rsidRPr="00A3369D">
        <w:rPr>
          <w:sz w:val="26"/>
          <w:szCs w:val="26"/>
          <w:rtl/>
        </w:rPr>
        <w:t>المعدل</w:t>
      </w:r>
      <w:r w:rsidR="00074365" w:rsidRPr="00A3369D">
        <w:rPr>
          <w:sz w:val="26"/>
          <w:szCs w:val="26"/>
          <w:rtl/>
        </w:rPr>
        <w:t xml:space="preserve"> </w:t>
      </w:r>
      <w:r w:rsidR="00094622" w:rsidRPr="00A3369D">
        <w:rPr>
          <w:sz w:val="26"/>
          <w:szCs w:val="26"/>
          <w:rtl/>
        </w:rPr>
        <w:t>الموافق عليه</w:t>
      </w:r>
      <w:r w:rsidR="00074365" w:rsidRPr="00A3369D">
        <w:rPr>
          <w:sz w:val="26"/>
          <w:szCs w:val="26"/>
          <w:rtl/>
        </w:rPr>
        <w:t xml:space="preserve"> </w:t>
      </w:r>
      <w:r w:rsidR="001551B3" w:rsidRPr="00A3369D">
        <w:rPr>
          <w:sz w:val="26"/>
          <w:szCs w:val="26"/>
          <w:rtl/>
        </w:rPr>
        <w:t>من حيث المبدأ</w:t>
      </w:r>
      <w:r w:rsidR="00074365" w:rsidRPr="00A3369D">
        <w:rPr>
          <w:sz w:val="26"/>
          <w:szCs w:val="26"/>
          <w:rtl/>
        </w:rPr>
        <w:t xml:space="preserve"> </w:t>
      </w:r>
      <w:r w:rsidR="004229F1" w:rsidRPr="00A3369D">
        <w:rPr>
          <w:sz w:val="26"/>
          <w:szCs w:val="26"/>
          <w:rtl/>
        </w:rPr>
        <w:t>للمرحلة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Pr="00A3369D">
        <w:rPr>
          <w:sz w:val="26"/>
          <w:szCs w:val="26"/>
          <w:rtl/>
        </w:rPr>
        <w:t xml:space="preserve">رغاوى </w:t>
      </w:r>
      <w:proofErr w:type="spellStart"/>
      <w:r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28,312,039</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بالإضافة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تكاليف</w:t>
      </w:r>
      <w:r w:rsidR="00074365" w:rsidRPr="00A3369D">
        <w:rPr>
          <w:sz w:val="26"/>
          <w:szCs w:val="26"/>
          <w:rtl/>
        </w:rPr>
        <w:t xml:space="preserve"> </w:t>
      </w:r>
      <w:r w:rsidR="004229F1" w:rsidRPr="00A3369D">
        <w:rPr>
          <w:sz w:val="26"/>
          <w:szCs w:val="26"/>
          <w:rtl/>
        </w:rPr>
        <w:t>دعم</w:t>
      </w:r>
      <w:r w:rsidR="00074365" w:rsidRPr="00A3369D">
        <w:rPr>
          <w:sz w:val="26"/>
          <w:szCs w:val="26"/>
          <w:rtl/>
        </w:rPr>
        <w:t xml:space="preserve"> </w:t>
      </w:r>
      <w:r w:rsidR="004229F1" w:rsidRPr="00A3369D">
        <w:rPr>
          <w:sz w:val="26"/>
          <w:szCs w:val="26"/>
          <w:rtl/>
        </w:rPr>
        <w:t>الوكالة</w:t>
      </w:r>
      <w:r w:rsidR="00074365" w:rsidRPr="00A3369D">
        <w:rPr>
          <w:sz w:val="26"/>
          <w:szCs w:val="26"/>
          <w:rtl/>
        </w:rPr>
        <w:t xml:space="preserve"> </w:t>
      </w:r>
      <w:r w:rsidR="004229F1" w:rsidRPr="00A3369D">
        <w:rPr>
          <w:sz w:val="26"/>
          <w:szCs w:val="26"/>
          <w:rtl/>
        </w:rPr>
        <w:t>(ال</w:t>
      </w:r>
      <w:r w:rsidR="00074365" w:rsidRPr="00A3369D">
        <w:rPr>
          <w:sz w:val="26"/>
          <w:szCs w:val="26"/>
          <w:rtl/>
        </w:rPr>
        <w:t>مقرر</w:t>
      </w:r>
      <w:r w:rsidR="004229F1" w:rsidRPr="00A3369D">
        <w:rPr>
          <w:sz w:val="26"/>
          <w:szCs w:val="26"/>
          <w:rtl/>
        </w:rPr>
        <w:t>ان</w:t>
      </w:r>
      <w:r w:rsidR="00074365" w:rsidRPr="00A3369D">
        <w:rPr>
          <w:sz w:val="26"/>
          <w:szCs w:val="26"/>
          <w:rtl/>
        </w:rPr>
        <w:t xml:space="preserve"> </w:t>
      </w:r>
      <w:r w:rsidR="004229F1" w:rsidRPr="00A3369D">
        <w:rPr>
          <w:sz w:val="26"/>
          <w:szCs w:val="26"/>
          <w:rtl/>
        </w:rPr>
        <w:t>86/34</w:t>
      </w:r>
      <w:r w:rsidR="00074365" w:rsidRPr="00A3369D">
        <w:rPr>
          <w:sz w:val="26"/>
          <w:szCs w:val="26"/>
          <w:rtl/>
        </w:rPr>
        <w:t xml:space="preserve"> </w:t>
      </w:r>
      <w:r w:rsidR="004229F1" w:rsidRPr="00A3369D">
        <w:rPr>
          <w:sz w:val="26"/>
          <w:szCs w:val="26"/>
          <w:rtl/>
        </w:rPr>
        <w:t>و86/39).</w:t>
      </w:r>
    </w:p>
    <w:p w14:paraId="62C6A128" w14:textId="08527FF8" w:rsidR="00CF1FDE" w:rsidRPr="00A3369D" w:rsidRDefault="00CF1FD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تتألف</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Pr="00A3369D">
        <w:rPr>
          <w:sz w:val="26"/>
          <w:szCs w:val="26"/>
          <w:rtl/>
        </w:rPr>
        <w:t xml:space="preserve">رغاوى </w:t>
      </w:r>
      <w:proofErr w:type="spellStart"/>
      <w:r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أربع</w:t>
      </w:r>
      <w:r w:rsidR="00074365" w:rsidRPr="00A3369D">
        <w:rPr>
          <w:sz w:val="26"/>
          <w:szCs w:val="26"/>
          <w:rtl/>
        </w:rPr>
        <w:t xml:space="preserve"> </w:t>
      </w:r>
      <w:r w:rsidR="004229F1" w:rsidRPr="00A3369D">
        <w:rPr>
          <w:sz w:val="26"/>
          <w:szCs w:val="26"/>
          <w:rtl/>
        </w:rPr>
        <w:t>مجموعات</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الأنشطة</w:t>
      </w:r>
      <w:r w:rsidR="00074365" w:rsidRPr="00A3369D">
        <w:rPr>
          <w:sz w:val="26"/>
          <w:szCs w:val="26"/>
          <w:rtl/>
        </w:rPr>
        <w:t xml:space="preserve">: </w:t>
      </w:r>
      <w:r w:rsidR="004229F1" w:rsidRPr="00A3369D">
        <w:rPr>
          <w:sz w:val="26"/>
          <w:szCs w:val="26"/>
          <w:rtl/>
        </w:rPr>
        <w:t>التدخلات</w:t>
      </w:r>
      <w:r w:rsidR="00074365" w:rsidRPr="00A3369D">
        <w:rPr>
          <w:sz w:val="26"/>
          <w:szCs w:val="26"/>
          <w:rtl/>
        </w:rPr>
        <w:t xml:space="preserve"> </w:t>
      </w:r>
      <w:r w:rsidR="004229F1" w:rsidRPr="00A3369D">
        <w:rPr>
          <w:sz w:val="26"/>
          <w:szCs w:val="26"/>
          <w:rtl/>
        </w:rPr>
        <w:t>السياساتية</w:t>
      </w:r>
      <w:r w:rsidR="00074365" w:rsidRPr="00A3369D">
        <w:rPr>
          <w:sz w:val="26"/>
          <w:szCs w:val="26"/>
          <w:rtl/>
        </w:rPr>
        <w:t xml:space="preserve"> </w:t>
      </w:r>
      <w:r w:rsidR="004229F1" w:rsidRPr="00A3369D">
        <w:rPr>
          <w:sz w:val="26"/>
          <w:szCs w:val="26"/>
          <w:rtl/>
        </w:rPr>
        <w:t>والتنظيمية،</w:t>
      </w:r>
      <w:r w:rsidR="00074365" w:rsidRPr="00A3369D">
        <w:rPr>
          <w:sz w:val="26"/>
          <w:szCs w:val="26"/>
          <w:rtl/>
        </w:rPr>
        <w:t xml:space="preserve"> </w:t>
      </w:r>
      <w:r w:rsidR="004229F1" w:rsidRPr="00A3369D">
        <w:rPr>
          <w:sz w:val="26"/>
          <w:szCs w:val="26"/>
          <w:rtl/>
        </w:rPr>
        <w:t>ومكون</w:t>
      </w:r>
      <w:r w:rsidR="00074365" w:rsidRPr="00A3369D">
        <w:rPr>
          <w:sz w:val="26"/>
          <w:szCs w:val="26"/>
          <w:rtl/>
        </w:rPr>
        <w:t xml:space="preserve"> </w:t>
      </w:r>
      <w:r w:rsidR="004229F1" w:rsidRPr="00A3369D">
        <w:rPr>
          <w:sz w:val="26"/>
          <w:szCs w:val="26"/>
          <w:rtl/>
        </w:rPr>
        <w:t>استثماري</w:t>
      </w:r>
      <w:r w:rsidR="00074365" w:rsidRPr="00A3369D">
        <w:rPr>
          <w:sz w:val="26"/>
          <w:szCs w:val="26"/>
          <w:rtl/>
        </w:rPr>
        <w:t xml:space="preserve"> </w:t>
      </w:r>
      <w:r w:rsidR="004229F1" w:rsidRPr="00A3369D">
        <w:rPr>
          <w:sz w:val="26"/>
          <w:szCs w:val="26"/>
          <w:rtl/>
        </w:rPr>
        <w:t>لمساعدة</w:t>
      </w:r>
      <w:r w:rsidR="00074365" w:rsidRPr="00A3369D">
        <w:rPr>
          <w:sz w:val="26"/>
          <w:szCs w:val="26"/>
          <w:rtl/>
        </w:rPr>
        <w:t xml:space="preserve"> </w:t>
      </w:r>
      <w:r w:rsidR="004229F1" w:rsidRPr="00A3369D">
        <w:rPr>
          <w:sz w:val="26"/>
          <w:szCs w:val="26"/>
          <w:rtl/>
        </w:rPr>
        <w:t>الشركات</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عمليات</w:t>
      </w:r>
      <w:r w:rsidR="00074365" w:rsidRPr="00A3369D">
        <w:rPr>
          <w:sz w:val="26"/>
          <w:szCs w:val="26"/>
          <w:rtl/>
        </w:rPr>
        <w:t xml:space="preserve"> </w:t>
      </w:r>
      <w:r w:rsidR="004229F1" w:rsidRPr="00A3369D">
        <w:rPr>
          <w:sz w:val="26"/>
          <w:szCs w:val="26"/>
          <w:rtl/>
        </w:rPr>
        <w:t>التحويل،</w:t>
      </w:r>
      <w:r w:rsidR="00074365" w:rsidRPr="00A3369D">
        <w:rPr>
          <w:sz w:val="26"/>
          <w:szCs w:val="26"/>
          <w:rtl/>
        </w:rPr>
        <w:t xml:space="preserve"> </w:t>
      </w:r>
      <w:r w:rsidR="004229F1" w:rsidRPr="00A3369D">
        <w:rPr>
          <w:sz w:val="26"/>
          <w:szCs w:val="26"/>
          <w:rtl/>
        </w:rPr>
        <w:t>والمساعدة</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لدعم</w:t>
      </w:r>
      <w:r w:rsidR="00074365" w:rsidRPr="00A3369D">
        <w:rPr>
          <w:sz w:val="26"/>
          <w:szCs w:val="26"/>
          <w:rtl/>
        </w:rPr>
        <w:t xml:space="preserve"> </w:t>
      </w:r>
      <w:r w:rsidR="004229F1" w:rsidRPr="00A3369D">
        <w:rPr>
          <w:sz w:val="26"/>
          <w:szCs w:val="26"/>
          <w:rtl/>
        </w:rPr>
        <w:t>تحول</w:t>
      </w:r>
      <w:r w:rsidR="00074365" w:rsidRPr="00A3369D">
        <w:rPr>
          <w:sz w:val="26"/>
          <w:szCs w:val="26"/>
          <w:rtl/>
        </w:rPr>
        <w:t xml:space="preserve"> </w:t>
      </w:r>
      <w:r w:rsidR="004229F1" w:rsidRPr="00A3369D">
        <w:rPr>
          <w:sz w:val="26"/>
          <w:szCs w:val="26"/>
          <w:rtl/>
        </w:rPr>
        <w:t>القطاع</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بدائل</w:t>
      </w:r>
      <w:r w:rsidR="00074365" w:rsidRPr="00A3369D">
        <w:rPr>
          <w:sz w:val="26"/>
          <w:szCs w:val="26"/>
          <w:rtl/>
        </w:rPr>
        <w:t xml:space="preserve"> </w:t>
      </w:r>
      <w:r w:rsidR="004229F1" w:rsidRPr="00A3369D">
        <w:rPr>
          <w:sz w:val="26"/>
          <w:szCs w:val="26"/>
          <w:rtl/>
        </w:rPr>
        <w:t>منخفضة</w:t>
      </w:r>
      <w:r w:rsidR="00074365" w:rsidRPr="00A3369D">
        <w:rPr>
          <w:sz w:val="26"/>
          <w:szCs w:val="26"/>
          <w:rtl/>
        </w:rPr>
        <w:t xml:space="preserve"> </w:t>
      </w:r>
      <w:r w:rsidR="00271B7C" w:rsidRPr="00A3369D">
        <w:rPr>
          <w:sz w:val="26"/>
          <w:szCs w:val="26"/>
          <w:rtl/>
        </w:rPr>
        <w:t>إمكانية</w:t>
      </w:r>
      <w:r w:rsidR="00074365" w:rsidRPr="00A3369D">
        <w:rPr>
          <w:sz w:val="26"/>
          <w:szCs w:val="26"/>
          <w:rtl/>
        </w:rPr>
        <w:t xml:space="preserve"> </w:t>
      </w:r>
      <w:r w:rsidR="00271B7C" w:rsidRPr="00A3369D">
        <w:rPr>
          <w:sz w:val="26"/>
          <w:szCs w:val="26"/>
          <w:rtl/>
        </w:rPr>
        <w:t>الاحترار العالمي</w:t>
      </w:r>
      <w:r w:rsidR="004229F1" w:rsidRPr="00A3369D">
        <w:rPr>
          <w:sz w:val="26"/>
          <w:szCs w:val="26"/>
          <w:rtl/>
        </w:rPr>
        <w:t>،</w:t>
      </w:r>
      <w:r w:rsidR="00074365" w:rsidRPr="00A3369D">
        <w:rPr>
          <w:sz w:val="26"/>
          <w:szCs w:val="26"/>
          <w:rtl/>
        </w:rPr>
        <w:t xml:space="preserve"> </w:t>
      </w:r>
      <w:r w:rsidR="004229F1" w:rsidRPr="00A3369D">
        <w:rPr>
          <w:sz w:val="26"/>
          <w:szCs w:val="26"/>
          <w:rtl/>
        </w:rPr>
        <w:t>وإدارة</w:t>
      </w:r>
      <w:r w:rsidR="00074365" w:rsidRPr="00A3369D">
        <w:rPr>
          <w:sz w:val="26"/>
          <w:szCs w:val="26"/>
          <w:rtl/>
        </w:rPr>
        <w:t xml:space="preserve"> </w:t>
      </w:r>
      <w:r w:rsidR="004229F1" w:rsidRPr="00A3369D">
        <w:rPr>
          <w:sz w:val="26"/>
          <w:szCs w:val="26"/>
          <w:rtl/>
        </w:rPr>
        <w:t>ال</w:t>
      </w:r>
      <w:r w:rsidR="00E3297A" w:rsidRPr="00A3369D">
        <w:rPr>
          <w:sz w:val="26"/>
          <w:szCs w:val="26"/>
          <w:rtl/>
        </w:rPr>
        <w:t>مشروعات</w:t>
      </w:r>
      <w:r w:rsidR="004229F1" w:rsidRPr="00A3369D">
        <w:rPr>
          <w:sz w:val="26"/>
          <w:szCs w:val="26"/>
          <w:rtl/>
        </w:rPr>
        <w:t>.</w:t>
      </w:r>
      <w:r w:rsidR="00074365" w:rsidRPr="00A3369D">
        <w:rPr>
          <w:sz w:val="26"/>
          <w:szCs w:val="26"/>
          <w:rtl/>
        </w:rPr>
        <w:t xml:space="preserve"> </w:t>
      </w:r>
      <w:r w:rsidR="004229F1" w:rsidRPr="00A3369D">
        <w:rPr>
          <w:sz w:val="26"/>
          <w:szCs w:val="26"/>
          <w:rtl/>
        </w:rPr>
        <w:t>ويقترح</w:t>
      </w:r>
      <w:r w:rsidR="00074365" w:rsidRPr="00A3369D">
        <w:rPr>
          <w:sz w:val="26"/>
          <w:szCs w:val="26"/>
          <w:rtl/>
        </w:rPr>
        <w:t xml:space="preserve"> </w:t>
      </w:r>
      <w:r w:rsidR="004229F1" w:rsidRPr="00A3369D">
        <w:rPr>
          <w:sz w:val="26"/>
          <w:szCs w:val="26"/>
          <w:rtl/>
        </w:rPr>
        <w:t>مكون</w:t>
      </w:r>
      <w:r w:rsidR="00074365" w:rsidRPr="00A3369D">
        <w:rPr>
          <w:sz w:val="26"/>
          <w:szCs w:val="26"/>
          <w:rtl/>
        </w:rPr>
        <w:t xml:space="preserve"> </w:t>
      </w:r>
      <w:r w:rsidR="004229F1" w:rsidRPr="00A3369D">
        <w:rPr>
          <w:sz w:val="26"/>
          <w:szCs w:val="26"/>
          <w:rtl/>
        </w:rPr>
        <w:t>الاستثمار</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229F1" w:rsidRPr="00A3369D">
        <w:rPr>
          <w:sz w:val="26"/>
          <w:szCs w:val="26"/>
          <w:rtl/>
        </w:rPr>
        <w:t>939.64</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قدرات</w:t>
      </w:r>
      <w:r w:rsidR="00074365" w:rsidRPr="00A3369D">
        <w:rPr>
          <w:sz w:val="26"/>
          <w:szCs w:val="26"/>
          <w:rtl/>
        </w:rPr>
        <w:t xml:space="preserve"> </w:t>
      </w:r>
      <w:r w:rsidR="004229F1" w:rsidRPr="00A3369D">
        <w:rPr>
          <w:sz w:val="26"/>
          <w:szCs w:val="26"/>
          <w:rtl/>
        </w:rPr>
        <w:t>استنفاد</w:t>
      </w:r>
      <w:r w:rsidR="00074365" w:rsidRPr="00A3369D">
        <w:rPr>
          <w:sz w:val="26"/>
          <w:szCs w:val="26"/>
          <w:rtl/>
        </w:rPr>
        <w:t xml:space="preserve"> </w:t>
      </w:r>
      <w:r w:rsidR="004229F1" w:rsidRPr="00A3369D">
        <w:rPr>
          <w:sz w:val="26"/>
          <w:szCs w:val="26"/>
          <w:rtl/>
        </w:rPr>
        <w:t>الأوزون</w:t>
      </w:r>
      <w:r w:rsidR="00074365" w:rsidRPr="00A3369D">
        <w:rPr>
          <w:sz w:val="26"/>
          <w:szCs w:val="26"/>
          <w:rtl/>
        </w:rPr>
        <w:t xml:space="preserve"> </w:t>
      </w:r>
      <w:r w:rsidR="004229F1" w:rsidRPr="00A3369D">
        <w:rPr>
          <w:sz w:val="26"/>
          <w:szCs w:val="26"/>
          <w:rtl/>
        </w:rPr>
        <w:t>أو</w:t>
      </w:r>
      <w:r w:rsidR="00074365" w:rsidRPr="00A3369D">
        <w:rPr>
          <w:sz w:val="26"/>
          <w:szCs w:val="26"/>
          <w:rtl/>
        </w:rPr>
        <w:t xml:space="preserve"> </w:t>
      </w:r>
      <w:r w:rsidR="004229F1" w:rsidRPr="00A3369D">
        <w:rPr>
          <w:sz w:val="26"/>
          <w:szCs w:val="26"/>
          <w:rtl/>
        </w:rPr>
        <w:t>8,542.21</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متريا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98564C" w:rsidRPr="00A3369D">
        <w:rPr>
          <w:sz w:val="26"/>
          <w:szCs w:val="26"/>
          <w:rtl/>
        </w:rPr>
        <w:t>الهيدروكلوروفلوروكربون</w:t>
      </w:r>
      <w:r w:rsidR="00271B7C" w:rsidRPr="00A3369D">
        <w:rPr>
          <w:sz w:val="26"/>
          <w:szCs w:val="26"/>
          <w:rtl/>
        </w:rPr>
        <w:t>-</w:t>
      </w:r>
      <w:r w:rsidR="004229F1" w:rsidRPr="00A3369D">
        <w:rPr>
          <w:sz w:val="26"/>
          <w:szCs w:val="26"/>
          <w:rtl/>
        </w:rPr>
        <w:t>141ب</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خلال</w:t>
      </w:r>
      <w:r w:rsidR="00074365" w:rsidRPr="00A3369D">
        <w:rPr>
          <w:sz w:val="26"/>
          <w:szCs w:val="26"/>
          <w:rtl/>
        </w:rPr>
        <w:t xml:space="preserve"> </w:t>
      </w:r>
      <w:r w:rsidR="004229F1" w:rsidRPr="00A3369D">
        <w:rPr>
          <w:sz w:val="26"/>
          <w:szCs w:val="26"/>
          <w:rtl/>
        </w:rPr>
        <w:t>تحويل</w:t>
      </w:r>
      <w:r w:rsidR="00074365" w:rsidRPr="00A3369D">
        <w:rPr>
          <w:sz w:val="26"/>
          <w:szCs w:val="26"/>
          <w:rtl/>
        </w:rPr>
        <w:t xml:space="preserve"> </w:t>
      </w:r>
      <w:r w:rsidR="004229F1" w:rsidRPr="00A3369D">
        <w:rPr>
          <w:sz w:val="26"/>
          <w:szCs w:val="26"/>
          <w:rtl/>
        </w:rPr>
        <w:t>31</w:t>
      </w:r>
      <w:r w:rsidR="00074365" w:rsidRPr="00A3369D">
        <w:rPr>
          <w:sz w:val="26"/>
          <w:szCs w:val="26"/>
          <w:rtl/>
        </w:rPr>
        <w:t xml:space="preserve"> </w:t>
      </w:r>
      <w:r w:rsidR="004229F1" w:rsidRPr="00A3369D">
        <w:rPr>
          <w:sz w:val="26"/>
          <w:szCs w:val="26"/>
          <w:rtl/>
        </w:rPr>
        <w:t>شركة،</w:t>
      </w:r>
      <w:r w:rsidR="00074365" w:rsidRPr="00A3369D">
        <w:rPr>
          <w:sz w:val="26"/>
          <w:szCs w:val="26"/>
          <w:rtl/>
        </w:rPr>
        <w:t xml:space="preserve"> </w:t>
      </w:r>
      <w:r w:rsidR="004229F1" w:rsidRPr="00A3369D">
        <w:rPr>
          <w:sz w:val="26"/>
          <w:szCs w:val="26"/>
          <w:rtl/>
        </w:rPr>
        <w:t>وتوجيه</w:t>
      </w:r>
      <w:r w:rsidR="00074365" w:rsidRPr="00A3369D">
        <w:rPr>
          <w:sz w:val="26"/>
          <w:szCs w:val="26"/>
          <w:rtl/>
        </w:rPr>
        <w:t xml:space="preserve"> </w:t>
      </w:r>
      <w:r w:rsidR="004229F1" w:rsidRPr="00A3369D">
        <w:rPr>
          <w:sz w:val="26"/>
          <w:szCs w:val="26"/>
          <w:rtl/>
        </w:rPr>
        <w:t>أنشطة</w:t>
      </w:r>
      <w:r w:rsidR="00074365" w:rsidRPr="00A3369D">
        <w:rPr>
          <w:sz w:val="26"/>
          <w:szCs w:val="26"/>
          <w:rtl/>
        </w:rPr>
        <w:t xml:space="preserve"> </w:t>
      </w:r>
      <w:r w:rsidR="004229F1" w:rsidRPr="00A3369D">
        <w:rPr>
          <w:sz w:val="26"/>
          <w:szCs w:val="26"/>
          <w:rtl/>
        </w:rPr>
        <w:t>المساعدة</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4229F1" w:rsidRPr="00A3369D">
        <w:rPr>
          <w:sz w:val="26"/>
          <w:szCs w:val="26"/>
          <w:rtl/>
        </w:rPr>
        <w:t>تطوير</w:t>
      </w:r>
      <w:r w:rsidR="00074365" w:rsidRPr="00A3369D">
        <w:rPr>
          <w:sz w:val="26"/>
          <w:szCs w:val="26"/>
          <w:rtl/>
        </w:rPr>
        <w:t xml:space="preserve"> </w:t>
      </w:r>
      <w:r w:rsidR="004229F1" w:rsidRPr="00A3369D">
        <w:rPr>
          <w:sz w:val="26"/>
          <w:szCs w:val="26"/>
          <w:rtl/>
        </w:rPr>
        <w:t>تركيبات</w:t>
      </w:r>
      <w:r w:rsidR="00074365" w:rsidRPr="00A3369D">
        <w:rPr>
          <w:sz w:val="26"/>
          <w:szCs w:val="26"/>
          <w:rtl/>
        </w:rPr>
        <w:t xml:space="preserve"> </w:t>
      </w:r>
      <w:r w:rsidR="004229F1" w:rsidRPr="00A3369D">
        <w:rPr>
          <w:sz w:val="26"/>
          <w:szCs w:val="26"/>
          <w:rtl/>
        </w:rPr>
        <w:t>نفخ</w:t>
      </w:r>
      <w:r w:rsidR="00074365" w:rsidRPr="00A3369D">
        <w:rPr>
          <w:sz w:val="26"/>
          <w:szCs w:val="26"/>
          <w:rtl/>
        </w:rPr>
        <w:t xml:space="preserve"> </w:t>
      </w:r>
      <w:r w:rsidR="004229F1" w:rsidRPr="00A3369D">
        <w:rPr>
          <w:sz w:val="26"/>
          <w:szCs w:val="26"/>
          <w:rtl/>
        </w:rPr>
        <w:t>ال</w:t>
      </w:r>
      <w:r w:rsidR="00D852E1" w:rsidRPr="00A3369D">
        <w:rPr>
          <w:sz w:val="26"/>
          <w:szCs w:val="26"/>
          <w:rtl/>
        </w:rPr>
        <w:t>رغاوى</w:t>
      </w:r>
      <w:r w:rsidR="004229F1" w:rsidRPr="00A3369D">
        <w:rPr>
          <w:sz w:val="26"/>
          <w:szCs w:val="26"/>
          <w:rtl/>
        </w:rPr>
        <w:t>،</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خلال</w:t>
      </w:r>
      <w:r w:rsidR="00074365" w:rsidRPr="00A3369D">
        <w:rPr>
          <w:sz w:val="26"/>
          <w:szCs w:val="26"/>
          <w:rtl/>
        </w:rPr>
        <w:t xml:space="preserve"> </w:t>
      </w:r>
      <w:r w:rsidR="004229F1" w:rsidRPr="00A3369D">
        <w:rPr>
          <w:sz w:val="26"/>
          <w:szCs w:val="26"/>
          <w:rtl/>
        </w:rPr>
        <w:t>15</w:t>
      </w:r>
      <w:r w:rsidR="00074365" w:rsidRPr="00A3369D">
        <w:rPr>
          <w:sz w:val="26"/>
          <w:szCs w:val="26"/>
          <w:rtl/>
        </w:rPr>
        <w:t xml:space="preserve"> </w:t>
      </w:r>
      <w:r w:rsidR="004229F1" w:rsidRPr="00A3369D">
        <w:rPr>
          <w:sz w:val="26"/>
          <w:szCs w:val="26"/>
          <w:rtl/>
        </w:rPr>
        <w:t>مركزا</w:t>
      </w:r>
      <w:r w:rsidR="00074365" w:rsidRPr="00A3369D">
        <w:rPr>
          <w:sz w:val="26"/>
          <w:szCs w:val="26"/>
          <w:rtl/>
        </w:rPr>
        <w:t xml:space="preserve"> </w:t>
      </w:r>
      <w:r w:rsidR="004229F1" w:rsidRPr="00A3369D">
        <w:rPr>
          <w:sz w:val="26"/>
          <w:szCs w:val="26"/>
          <w:rtl/>
        </w:rPr>
        <w:t>لل</w:t>
      </w:r>
      <w:r w:rsidR="00D852E1" w:rsidRPr="00A3369D">
        <w:rPr>
          <w:sz w:val="26"/>
          <w:szCs w:val="26"/>
          <w:rtl/>
        </w:rPr>
        <w:t>نظم</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ما</w:t>
      </w:r>
      <w:r w:rsidR="00074365" w:rsidRPr="00A3369D">
        <w:rPr>
          <w:sz w:val="26"/>
          <w:szCs w:val="26"/>
          <w:rtl/>
        </w:rPr>
        <w:t xml:space="preserve"> </w:t>
      </w:r>
      <w:r w:rsidR="004229F1" w:rsidRPr="00A3369D">
        <w:rPr>
          <w:sz w:val="26"/>
          <w:szCs w:val="26"/>
          <w:rtl/>
        </w:rPr>
        <w:t>يقدر</w:t>
      </w:r>
      <w:r w:rsidR="00074365" w:rsidRPr="00A3369D">
        <w:rPr>
          <w:sz w:val="26"/>
          <w:szCs w:val="26"/>
          <w:rtl/>
        </w:rPr>
        <w:t xml:space="preserve"> </w:t>
      </w:r>
      <w:r w:rsidR="004229F1" w:rsidRPr="00A3369D">
        <w:rPr>
          <w:sz w:val="26"/>
          <w:szCs w:val="26"/>
          <w:rtl/>
        </w:rPr>
        <w:t>بنحو</w:t>
      </w:r>
      <w:r w:rsidR="00074365" w:rsidRPr="00A3369D">
        <w:rPr>
          <w:sz w:val="26"/>
          <w:szCs w:val="26"/>
          <w:rtl/>
        </w:rPr>
        <w:t xml:space="preserve"> </w:t>
      </w:r>
      <w:r w:rsidR="004229F1" w:rsidRPr="00A3369D">
        <w:rPr>
          <w:sz w:val="26"/>
          <w:szCs w:val="26"/>
          <w:rtl/>
        </w:rPr>
        <w:t>190</w:t>
      </w:r>
      <w:r w:rsidR="00074365" w:rsidRPr="00A3369D">
        <w:rPr>
          <w:sz w:val="26"/>
          <w:szCs w:val="26"/>
          <w:rtl/>
        </w:rPr>
        <w:t xml:space="preserve"> </w:t>
      </w:r>
      <w:r w:rsidR="004229F1" w:rsidRPr="00A3369D">
        <w:rPr>
          <w:sz w:val="26"/>
          <w:szCs w:val="26"/>
          <w:rtl/>
        </w:rPr>
        <w:t>مستخدما</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المراحل</w:t>
      </w:r>
      <w:r w:rsidR="00074365" w:rsidRPr="00A3369D">
        <w:rPr>
          <w:sz w:val="26"/>
          <w:szCs w:val="26"/>
          <w:rtl/>
        </w:rPr>
        <w:t xml:space="preserve"> </w:t>
      </w:r>
      <w:r w:rsidR="004229F1" w:rsidRPr="00A3369D">
        <w:rPr>
          <w:sz w:val="26"/>
          <w:szCs w:val="26"/>
          <w:rtl/>
        </w:rPr>
        <w:t>النهائية،</w:t>
      </w:r>
      <w:r w:rsidR="00074365" w:rsidRPr="00A3369D">
        <w:rPr>
          <w:sz w:val="26"/>
          <w:szCs w:val="26"/>
          <w:rtl/>
        </w:rPr>
        <w:t xml:space="preserve"> </w:t>
      </w:r>
      <w:r w:rsidR="004229F1" w:rsidRPr="00A3369D">
        <w:rPr>
          <w:sz w:val="26"/>
          <w:szCs w:val="26"/>
          <w:rtl/>
        </w:rPr>
        <w:t>العديد</w:t>
      </w:r>
      <w:r w:rsidR="00074365" w:rsidRPr="00A3369D">
        <w:rPr>
          <w:sz w:val="26"/>
          <w:szCs w:val="26"/>
          <w:rtl/>
        </w:rPr>
        <w:t xml:space="preserve"> </w:t>
      </w:r>
      <w:r w:rsidR="004229F1" w:rsidRPr="00A3369D">
        <w:rPr>
          <w:sz w:val="26"/>
          <w:szCs w:val="26"/>
          <w:rtl/>
        </w:rPr>
        <w:t>منهم</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004229F1" w:rsidRPr="00A3369D">
        <w:rPr>
          <w:sz w:val="26"/>
          <w:szCs w:val="26"/>
          <w:rtl/>
        </w:rPr>
        <w:t>والمتوسطة.</w:t>
      </w:r>
      <w:r w:rsidR="00074365" w:rsidRPr="00A3369D">
        <w:rPr>
          <w:sz w:val="26"/>
          <w:szCs w:val="26"/>
          <w:rtl/>
        </w:rPr>
        <w:t xml:space="preserve"> </w:t>
      </w:r>
    </w:p>
    <w:p w14:paraId="19433FAC" w14:textId="1F4630B0" w:rsidR="004229F1" w:rsidRPr="00A3369D" w:rsidRDefault="004229F1" w:rsidP="00CF1FDE">
      <w:pPr>
        <w:pStyle w:val="ListParagraph"/>
        <w:keepNext/>
        <w:keepLines/>
        <w:bidi/>
        <w:spacing w:after="240"/>
        <w:ind w:left="0"/>
        <w:contextualSpacing w:val="0"/>
        <w:jc w:val="left"/>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مرحلي</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الخامسة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00CF1FDE" w:rsidRPr="00A3369D">
        <w:rPr>
          <w:sz w:val="26"/>
          <w:szCs w:val="26"/>
          <w:u w:val="single"/>
          <w:rtl/>
        </w:rPr>
        <w:t xml:space="preserve">رغاوى </w:t>
      </w:r>
      <w:proofErr w:type="spellStart"/>
      <w:r w:rsidR="00CF1FDE" w:rsidRPr="00A3369D">
        <w:rPr>
          <w:sz w:val="26"/>
          <w:szCs w:val="26"/>
          <w:u w:val="single"/>
          <w:rtl/>
        </w:rPr>
        <w:t>البوليوريتان</w:t>
      </w:r>
      <w:proofErr w:type="spellEnd"/>
    </w:p>
    <w:p w14:paraId="43EE698C" w14:textId="238491A2" w:rsidR="004229F1" w:rsidRPr="00A3369D" w:rsidRDefault="00BE10B4" w:rsidP="00CF1FDE">
      <w:pPr>
        <w:pStyle w:val="ListParagraph"/>
        <w:keepNext/>
        <w:keepLines/>
        <w:bidi/>
        <w:spacing w:after="240"/>
        <w:ind w:left="0"/>
        <w:contextualSpacing w:val="0"/>
        <w:jc w:val="left"/>
        <w:rPr>
          <w:i/>
          <w:iCs/>
          <w:sz w:val="26"/>
          <w:szCs w:val="26"/>
        </w:rPr>
      </w:pPr>
      <w:r w:rsidRPr="00A3369D">
        <w:rPr>
          <w:i/>
          <w:iCs/>
          <w:sz w:val="26"/>
          <w:szCs w:val="26"/>
          <w:rtl/>
        </w:rPr>
        <w:t>الأنشطة لاستثمارية</w:t>
      </w:r>
    </w:p>
    <w:p w14:paraId="2C540550" w14:textId="7C30280C"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271B7C" w:rsidRPr="00A3369D">
        <w:rPr>
          <w:sz w:val="26"/>
          <w:szCs w:val="26"/>
          <w:rtl/>
        </w:rPr>
        <w:t>ُ</w:t>
      </w:r>
      <w:r w:rsidRPr="00A3369D">
        <w:rPr>
          <w:sz w:val="26"/>
          <w:szCs w:val="26"/>
          <w:rtl/>
        </w:rPr>
        <w:t>ق</w:t>
      </w:r>
      <w:r w:rsidR="00271B7C" w:rsidRPr="00A3369D">
        <w:rPr>
          <w:sz w:val="26"/>
          <w:szCs w:val="26"/>
          <w:rtl/>
        </w:rPr>
        <w:t>ِ</w:t>
      </w:r>
      <w:r w:rsidRPr="00A3369D">
        <w:rPr>
          <w:sz w:val="26"/>
          <w:szCs w:val="26"/>
          <w:rtl/>
        </w:rPr>
        <w:t>ع</w:t>
      </w:r>
      <w:r w:rsidR="00074365" w:rsidRPr="00A3369D">
        <w:rPr>
          <w:sz w:val="26"/>
          <w:szCs w:val="26"/>
          <w:rtl/>
        </w:rPr>
        <w:t xml:space="preserve"> </w:t>
      </w:r>
      <w:r w:rsidRPr="00A3369D">
        <w:rPr>
          <w:sz w:val="26"/>
          <w:szCs w:val="26"/>
          <w:rtl/>
        </w:rPr>
        <w:t>العقد</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00DD52E3" w:rsidRPr="00A3369D">
        <w:rPr>
          <w:sz w:val="26"/>
          <w:szCs w:val="26"/>
          <w:rtl/>
        </w:rPr>
        <w:t>مركز التعاون البيئي الخارجي</w:t>
      </w:r>
      <w:r w:rsidR="00074365" w:rsidRPr="00A3369D">
        <w:rPr>
          <w:sz w:val="26"/>
          <w:szCs w:val="26"/>
          <w:rtl/>
        </w:rPr>
        <w:t xml:space="preserve"> </w:t>
      </w:r>
      <w:r w:rsidRPr="00A3369D">
        <w:rPr>
          <w:sz w:val="26"/>
          <w:szCs w:val="26"/>
          <w:rtl/>
        </w:rPr>
        <w:t>والبنك</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لتنفيذ</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CF1FDE" w:rsidRPr="00A3369D">
        <w:rPr>
          <w:sz w:val="26"/>
          <w:szCs w:val="26"/>
          <w:rtl/>
        </w:rPr>
        <w:t xml:space="preserve"> الجاسئة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8</w:t>
      </w:r>
      <w:r w:rsidR="00074365" w:rsidRPr="00A3369D">
        <w:rPr>
          <w:sz w:val="26"/>
          <w:szCs w:val="26"/>
          <w:rtl/>
        </w:rPr>
        <w:t xml:space="preserve"> </w:t>
      </w:r>
      <w:r w:rsidR="00271B7C" w:rsidRPr="00A3369D">
        <w:rPr>
          <w:sz w:val="26"/>
          <w:szCs w:val="26"/>
          <w:rtl/>
        </w:rPr>
        <w:t>يناير/كانون الثاني</w:t>
      </w:r>
      <w:r w:rsidR="00074365" w:rsidRPr="00A3369D">
        <w:rPr>
          <w:sz w:val="26"/>
          <w:szCs w:val="26"/>
          <w:rtl/>
        </w:rPr>
        <w:t xml:space="preserve"> </w:t>
      </w:r>
      <w:r w:rsidRPr="00A3369D">
        <w:rPr>
          <w:sz w:val="26"/>
          <w:szCs w:val="26"/>
          <w:rtl/>
        </w:rPr>
        <w:t>2019.</w:t>
      </w:r>
      <w:r w:rsidR="00074365" w:rsidRPr="00A3369D">
        <w:rPr>
          <w:sz w:val="26"/>
          <w:szCs w:val="26"/>
          <w:rtl/>
        </w:rPr>
        <w:t xml:space="preserve"> </w:t>
      </w:r>
      <w:r w:rsidRPr="00A3369D">
        <w:rPr>
          <w:sz w:val="26"/>
          <w:szCs w:val="26"/>
          <w:rtl/>
        </w:rPr>
        <w:t>ووقعت</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الفردية</w:t>
      </w:r>
      <w:r w:rsidR="00074365" w:rsidRPr="00A3369D">
        <w:rPr>
          <w:sz w:val="26"/>
          <w:szCs w:val="26"/>
          <w:rtl/>
        </w:rPr>
        <w:t xml:space="preserve"> </w:t>
      </w:r>
      <w:r w:rsidRPr="00A3369D">
        <w:rPr>
          <w:sz w:val="26"/>
          <w:szCs w:val="26"/>
          <w:rtl/>
        </w:rPr>
        <w:t>و</w:t>
      </w:r>
      <w:r w:rsidR="000078BE" w:rsidRPr="00A3369D">
        <w:rPr>
          <w:sz w:val="26"/>
          <w:szCs w:val="26"/>
          <w:rtl/>
        </w:rPr>
        <w:t>شركات النظم</w:t>
      </w:r>
      <w:r w:rsidR="00074365" w:rsidRPr="00A3369D">
        <w:rPr>
          <w:sz w:val="26"/>
          <w:szCs w:val="26"/>
          <w:rtl/>
        </w:rPr>
        <w:t xml:space="preserve"> </w:t>
      </w:r>
      <w:r w:rsidRPr="00A3369D">
        <w:rPr>
          <w:sz w:val="26"/>
          <w:szCs w:val="26"/>
          <w:rtl/>
        </w:rPr>
        <w:t>المستفيدة،</w:t>
      </w:r>
      <w:r w:rsidR="00074365" w:rsidRPr="00A3369D">
        <w:rPr>
          <w:sz w:val="26"/>
          <w:szCs w:val="26"/>
          <w:rtl/>
        </w:rPr>
        <w:t xml:space="preserve"> </w:t>
      </w:r>
      <w:r w:rsidRPr="00A3369D">
        <w:rPr>
          <w:sz w:val="26"/>
          <w:szCs w:val="26"/>
          <w:rtl/>
        </w:rPr>
        <w:t>والبالغ</w:t>
      </w:r>
      <w:r w:rsidR="00074365" w:rsidRPr="00A3369D">
        <w:rPr>
          <w:sz w:val="26"/>
          <w:szCs w:val="26"/>
          <w:rtl/>
        </w:rPr>
        <w:t xml:space="preserve"> </w:t>
      </w:r>
      <w:r w:rsidRPr="00A3369D">
        <w:rPr>
          <w:sz w:val="26"/>
          <w:szCs w:val="26"/>
          <w:rtl/>
        </w:rPr>
        <w:t>عددها</w:t>
      </w:r>
      <w:r w:rsidR="00074365" w:rsidRPr="00A3369D">
        <w:rPr>
          <w:sz w:val="26"/>
          <w:szCs w:val="26"/>
          <w:rtl/>
        </w:rPr>
        <w:t xml:space="preserve"> </w:t>
      </w:r>
      <w:r w:rsidRPr="00A3369D">
        <w:rPr>
          <w:sz w:val="26"/>
          <w:szCs w:val="26"/>
          <w:rtl/>
        </w:rPr>
        <w:t>46</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عقود</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633C46" w:rsidRPr="00A3369D">
        <w:rPr>
          <w:sz w:val="26"/>
          <w:szCs w:val="26"/>
          <w:rtl/>
        </w:rPr>
        <w:t>مركز التعاون البيئي الخارجي</w:t>
      </w:r>
      <w:r w:rsidRPr="00A3369D">
        <w:rPr>
          <w:sz w:val="26"/>
          <w:szCs w:val="26"/>
          <w:rtl/>
        </w:rPr>
        <w:t>؛</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أكملت</w:t>
      </w:r>
      <w:r w:rsidR="00074365" w:rsidRPr="00A3369D">
        <w:rPr>
          <w:sz w:val="26"/>
          <w:szCs w:val="26"/>
          <w:rtl/>
        </w:rPr>
        <w:t xml:space="preserve"> </w:t>
      </w:r>
      <w:r w:rsidRPr="00A3369D">
        <w:rPr>
          <w:sz w:val="26"/>
          <w:szCs w:val="26"/>
          <w:rtl/>
        </w:rPr>
        <w:t>23</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أما</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الثماني</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Pr="00A3369D">
        <w:rPr>
          <w:sz w:val="26"/>
          <w:szCs w:val="26"/>
          <w:rtl/>
        </w:rPr>
        <w:t>و</w:t>
      </w:r>
      <w:r w:rsidR="000078BE" w:rsidRPr="00A3369D">
        <w:rPr>
          <w:sz w:val="26"/>
          <w:szCs w:val="26"/>
          <w:rtl/>
        </w:rPr>
        <w:t>شركات النظم</w:t>
      </w:r>
      <w:r w:rsidR="00074365" w:rsidRPr="00A3369D">
        <w:rPr>
          <w:sz w:val="26"/>
          <w:szCs w:val="26"/>
          <w:rtl/>
        </w:rPr>
        <w:t xml:space="preserve"> </w:t>
      </w:r>
      <w:r w:rsidRPr="00A3369D">
        <w:rPr>
          <w:sz w:val="26"/>
          <w:szCs w:val="26"/>
          <w:rtl/>
        </w:rPr>
        <w:t>الخمس</w:t>
      </w:r>
      <w:r w:rsidR="00074365" w:rsidRPr="00A3369D">
        <w:rPr>
          <w:sz w:val="26"/>
          <w:szCs w:val="26"/>
          <w:rtl/>
        </w:rPr>
        <w:t xml:space="preserve"> </w:t>
      </w:r>
      <w:r w:rsidRPr="00A3369D">
        <w:rPr>
          <w:sz w:val="26"/>
          <w:szCs w:val="26"/>
          <w:rtl/>
        </w:rPr>
        <w:t>عشرة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تستخدم</w:t>
      </w:r>
      <w:r w:rsidR="00074365" w:rsidRPr="00A3369D">
        <w:rPr>
          <w:sz w:val="26"/>
          <w:szCs w:val="26"/>
          <w:rtl/>
        </w:rPr>
        <w:t xml:space="preserve"> </w:t>
      </w:r>
      <w:r w:rsidR="00870744" w:rsidRPr="00A3369D">
        <w:rPr>
          <w:sz w:val="26"/>
          <w:szCs w:val="26"/>
          <w:rtl/>
        </w:rPr>
        <w:t>الهيدروكلوروفلوروكربون-141ب</w:t>
      </w:r>
      <w:r w:rsidRPr="00A3369D">
        <w:rPr>
          <w:sz w:val="26"/>
          <w:szCs w:val="26"/>
          <w:rtl/>
        </w:rPr>
        <w:t>،</w:t>
      </w:r>
      <w:r w:rsidR="00074365" w:rsidRPr="00A3369D">
        <w:rPr>
          <w:sz w:val="26"/>
          <w:szCs w:val="26"/>
          <w:rtl/>
        </w:rPr>
        <w:t xml:space="preserve"> </w:t>
      </w:r>
      <w:r w:rsidRPr="00A3369D">
        <w:rPr>
          <w:sz w:val="26"/>
          <w:szCs w:val="26"/>
          <w:rtl/>
        </w:rPr>
        <w:t>فهي</w:t>
      </w:r>
      <w:r w:rsidR="00074365" w:rsidRPr="00A3369D">
        <w:rPr>
          <w:sz w:val="26"/>
          <w:szCs w:val="26"/>
          <w:rtl/>
        </w:rPr>
        <w:t xml:space="preserve"> </w:t>
      </w:r>
      <w:r w:rsidRPr="00A3369D">
        <w:rPr>
          <w:sz w:val="26"/>
          <w:szCs w:val="26"/>
          <w:rtl/>
        </w:rPr>
        <w:t>بصدد</w:t>
      </w:r>
      <w:r w:rsidR="00074365" w:rsidRPr="00A3369D">
        <w:rPr>
          <w:sz w:val="26"/>
          <w:szCs w:val="26"/>
          <w:rtl/>
        </w:rPr>
        <w:t xml:space="preserve"> </w:t>
      </w:r>
      <w:r w:rsidRPr="00A3369D">
        <w:rPr>
          <w:sz w:val="26"/>
          <w:szCs w:val="26"/>
          <w:rtl/>
        </w:rPr>
        <w:t>شراء</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والمواد،</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w:t>
      </w:r>
      <w:r w:rsidR="006A782F" w:rsidRPr="00A3369D">
        <w:rPr>
          <w:sz w:val="26"/>
          <w:szCs w:val="26"/>
          <w:rtl/>
        </w:rPr>
        <w:t>ُ</w:t>
      </w:r>
      <w:r w:rsidRPr="00A3369D">
        <w:rPr>
          <w:sz w:val="26"/>
          <w:szCs w:val="26"/>
          <w:rtl/>
        </w:rPr>
        <w:t>كمل</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الفردية)</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النصف</w:t>
      </w:r>
      <w:r w:rsidR="00074365" w:rsidRPr="00A3369D">
        <w:rPr>
          <w:sz w:val="26"/>
          <w:szCs w:val="26"/>
          <w:rtl/>
        </w:rPr>
        <w:t xml:space="preserve"> </w:t>
      </w:r>
      <w:r w:rsidRPr="00A3369D">
        <w:rPr>
          <w:sz w:val="26"/>
          <w:szCs w:val="26"/>
          <w:rtl/>
        </w:rPr>
        <w:t>الأول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(ل</w:t>
      </w:r>
      <w:r w:rsidR="000078BE" w:rsidRPr="00A3369D">
        <w:rPr>
          <w:sz w:val="26"/>
          <w:szCs w:val="26"/>
          <w:rtl/>
        </w:rPr>
        <w:t>شركات النظم</w:t>
      </w:r>
      <w:r w:rsidR="00074365" w:rsidRPr="00A3369D">
        <w:rPr>
          <w:sz w:val="26"/>
          <w:szCs w:val="26"/>
          <w:rtl/>
        </w:rPr>
        <w:t xml:space="preserve"> </w:t>
      </w:r>
      <w:r w:rsidRPr="00A3369D">
        <w:rPr>
          <w:sz w:val="26"/>
          <w:szCs w:val="26"/>
          <w:rtl/>
        </w:rPr>
        <w:t>والمستخدمين</w:t>
      </w:r>
      <w:r w:rsidR="00074365" w:rsidRPr="00A3369D">
        <w:rPr>
          <w:sz w:val="26"/>
          <w:szCs w:val="26"/>
          <w:rtl/>
        </w:rPr>
        <w:t xml:space="preserve"> </w:t>
      </w:r>
      <w:r w:rsidR="006A782F" w:rsidRPr="00A3369D">
        <w:rPr>
          <w:sz w:val="26"/>
          <w:szCs w:val="26"/>
          <w:rtl/>
        </w:rPr>
        <w:t>في المراحل النهائية</w:t>
      </w:r>
      <w:r w:rsidR="00074365" w:rsidRPr="00A3369D">
        <w:rPr>
          <w:sz w:val="26"/>
          <w:szCs w:val="26"/>
          <w:rtl/>
        </w:rPr>
        <w:t xml:space="preserve"> </w:t>
      </w:r>
      <w:r w:rsidRPr="00A3369D">
        <w:rPr>
          <w:sz w:val="26"/>
          <w:szCs w:val="26"/>
          <w:rtl/>
        </w:rPr>
        <w:t>المرتبطين</w:t>
      </w:r>
      <w:r w:rsidR="00074365" w:rsidRPr="00A3369D">
        <w:rPr>
          <w:sz w:val="26"/>
          <w:szCs w:val="26"/>
          <w:rtl/>
        </w:rPr>
        <w:t xml:space="preserve"> </w:t>
      </w:r>
      <w:r w:rsidRPr="00A3369D">
        <w:rPr>
          <w:sz w:val="26"/>
          <w:szCs w:val="26"/>
          <w:rtl/>
        </w:rPr>
        <w:t>بها).</w:t>
      </w:r>
      <w:r w:rsidR="00074365" w:rsidRPr="00A3369D">
        <w:rPr>
          <w:sz w:val="26"/>
          <w:szCs w:val="26"/>
          <w:rtl/>
        </w:rPr>
        <w:t xml:space="preserve"> </w:t>
      </w:r>
      <w:r w:rsidRPr="00A3369D">
        <w:rPr>
          <w:sz w:val="26"/>
          <w:szCs w:val="26"/>
          <w:rtl/>
        </w:rPr>
        <w:t>و</w:t>
      </w:r>
      <w:r w:rsidR="00094622" w:rsidRPr="00A3369D">
        <w:rPr>
          <w:sz w:val="26"/>
          <w:szCs w:val="26"/>
          <w:rtl/>
        </w:rPr>
        <w:t>يعرض الجدول</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Pr="00A3369D">
        <w:rPr>
          <w:sz w:val="26"/>
          <w:szCs w:val="26"/>
          <w:rtl/>
        </w:rPr>
        <w:t>حالة</w:t>
      </w:r>
      <w:r w:rsidR="00074365" w:rsidRPr="00A3369D">
        <w:rPr>
          <w:sz w:val="26"/>
          <w:szCs w:val="26"/>
          <w:rtl/>
        </w:rPr>
        <w:t xml:space="preserve"> </w:t>
      </w:r>
      <w:r w:rsidRPr="00A3369D">
        <w:rPr>
          <w:sz w:val="26"/>
          <w:szCs w:val="26"/>
          <w:rtl/>
        </w:rPr>
        <w:t>التقدم</w:t>
      </w:r>
      <w:r w:rsidR="00074365" w:rsidRPr="00A3369D">
        <w:rPr>
          <w:sz w:val="26"/>
          <w:szCs w:val="26"/>
          <w:rtl/>
        </w:rPr>
        <w:t xml:space="preserve"> </w:t>
      </w:r>
      <w:r w:rsidRPr="00A3369D">
        <w:rPr>
          <w:sz w:val="26"/>
          <w:szCs w:val="26"/>
          <w:rtl/>
        </w:rPr>
        <w:t>المحرز</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p>
    <w:p w14:paraId="0FFA1721" w14:textId="41797882" w:rsidR="004229F1" w:rsidRPr="00A3369D" w:rsidRDefault="004229F1" w:rsidP="00B34DB7">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1</w:t>
      </w:r>
      <w:r w:rsidR="007D3B29" w:rsidRPr="00A3369D">
        <w:rPr>
          <w:b/>
          <w:bCs/>
          <w:sz w:val="26"/>
          <w:szCs w:val="26"/>
          <w:rtl/>
        </w:rPr>
        <w:t xml:space="preserve">. </w:t>
      </w:r>
      <w:r w:rsidR="006A782F" w:rsidRPr="00A3369D">
        <w:rPr>
          <w:b/>
          <w:bCs/>
          <w:sz w:val="26"/>
          <w:szCs w:val="26"/>
          <w:rtl/>
        </w:rPr>
        <w:t>ال</w:t>
      </w:r>
      <w:r w:rsidR="007D3B29" w:rsidRPr="00A3369D">
        <w:rPr>
          <w:b/>
          <w:bCs/>
          <w:sz w:val="26"/>
          <w:szCs w:val="26"/>
          <w:rtl/>
        </w:rPr>
        <w:t>ت</w:t>
      </w:r>
      <w:r w:rsidRPr="00A3369D">
        <w:rPr>
          <w:b/>
          <w:bCs/>
          <w:sz w:val="26"/>
          <w:szCs w:val="26"/>
          <w:rtl/>
        </w:rPr>
        <w:t>قدم</w:t>
      </w:r>
      <w:r w:rsidR="00074365" w:rsidRPr="00A3369D">
        <w:rPr>
          <w:b/>
          <w:bCs/>
          <w:sz w:val="26"/>
          <w:szCs w:val="26"/>
          <w:rtl/>
        </w:rPr>
        <w:t xml:space="preserve"> </w:t>
      </w:r>
      <w:r w:rsidR="006A782F" w:rsidRPr="00A3369D">
        <w:rPr>
          <w:b/>
          <w:bCs/>
          <w:sz w:val="26"/>
          <w:szCs w:val="26"/>
          <w:rtl/>
        </w:rPr>
        <w:t xml:space="preserve">المحرز في </w:t>
      </w:r>
      <w:r w:rsidRPr="00A3369D">
        <w:rPr>
          <w:b/>
          <w:bCs/>
          <w:sz w:val="26"/>
          <w:szCs w:val="26"/>
          <w:rtl/>
        </w:rPr>
        <w:t>عمليات</w:t>
      </w:r>
      <w:r w:rsidR="00074365" w:rsidRPr="00A3369D">
        <w:rPr>
          <w:b/>
          <w:bCs/>
          <w:sz w:val="26"/>
          <w:szCs w:val="26"/>
          <w:rtl/>
        </w:rPr>
        <w:t xml:space="preserve"> </w:t>
      </w:r>
      <w:r w:rsidRPr="00A3369D">
        <w:rPr>
          <w:b/>
          <w:bCs/>
          <w:sz w:val="26"/>
          <w:szCs w:val="26"/>
          <w:rtl/>
        </w:rPr>
        <w:t>التحويل</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شركات</w:t>
      </w:r>
      <w:r w:rsidR="00074365" w:rsidRPr="00A3369D">
        <w:rPr>
          <w:b/>
          <w:bCs/>
          <w:sz w:val="26"/>
          <w:szCs w:val="26"/>
          <w:rtl/>
        </w:rPr>
        <w:t xml:space="preserve"> </w:t>
      </w:r>
      <w:r w:rsidR="00CF1FDE" w:rsidRPr="00A3369D">
        <w:rPr>
          <w:b/>
          <w:bCs/>
          <w:sz w:val="26"/>
          <w:szCs w:val="26"/>
          <w:rtl/>
        </w:rPr>
        <w:t xml:space="preserve">رغاوى </w:t>
      </w:r>
      <w:proofErr w:type="spellStart"/>
      <w:r w:rsidR="00CF1FDE" w:rsidRPr="00A3369D">
        <w:rPr>
          <w:b/>
          <w:bCs/>
          <w:sz w:val="26"/>
          <w:szCs w:val="26"/>
          <w:rtl/>
        </w:rPr>
        <w:t>البوليوريتان</w:t>
      </w:r>
      <w:proofErr w:type="spellEnd"/>
      <w:r w:rsidR="00074365" w:rsidRPr="00A3369D">
        <w:rPr>
          <w:b/>
          <w:bCs/>
          <w:sz w:val="26"/>
          <w:szCs w:val="26"/>
          <w:rtl/>
        </w:rPr>
        <w:t xml:space="preserve"> </w:t>
      </w:r>
      <w:r w:rsidRPr="00A3369D">
        <w:rPr>
          <w:b/>
          <w:bCs/>
          <w:sz w:val="26"/>
          <w:szCs w:val="26"/>
          <w:rtl/>
        </w:rPr>
        <w:t>التي</w:t>
      </w:r>
      <w:r w:rsidR="00074365" w:rsidRPr="00A3369D">
        <w:rPr>
          <w:b/>
          <w:bCs/>
          <w:sz w:val="26"/>
          <w:szCs w:val="26"/>
          <w:rtl/>
        </w:rPr>
        <w:t xml:space="preserve"> </w:t>
      </w:r>
      <w:r w:rsidRPr="00A3369D">
        <w:rPr>
          <w:b/>
          <w:bCs/>
          <w:sz w:val="26"/>
          <w:szCs w:val="26"/>
          <w:rtl/>
        </w:rPr>
        <w:t>تلقت</w:t>
      </w:r>
      <w:r w:rsidR="00074365" w:rsidRPr="00A3369D">
        <w:rPr>
          <w:b/>
          <w:bCs/>
          <w:sz w:val="26"/>
          <w:szCs w:val="26"/>
          <w:rtl/>
        </w:rPr>
        <w:t xml:space="preserve"> </w:t>
      </w:r>
      <w:r w:rsidRPr="00A3369D">
        <w:rPr>
          <w:b/>
          <w:bCs/>
          <w:sz w:val="26"/>
          <w:szCs w:val="26"/>
          <w:rtl/>
        </w:rPr>
        <w:t>الدعم</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إطار</w:t>
      </w:r>
      <w:r w:rsidR="00074365" w:rsidRPr="00A3369D">
        <w:rPr>
          <w:b/>
          <w:bCs/>
          <w:sz w:val="26"/>
          <w:szCs w:val="26"/>
          <w:rtl/>
        </w:rPr>
        <w:t xml:space="preserve"> </w:t>
      </w:r>
      <w:r w:rsidRPr="00A3369D">
        <w:rPr>
          <w:b/>
          <w:bCs/>
          <w:sz w:val="26"/>
          <w:szCs w:val="26"/>
          <w:rtl/>
        </w:rPr>
        <w:t>الشرائح</w:t>
      </w:r>
      <w:r w:rsidR="00074365" w:rsidRPr="00A3369D">
        <w:rPr>
          <w:b/>
          <w:bCs/>
          <w:sz w:val="26"/>
          <w:szCs w:val="26"/>
          <w:rtl/>
        </w:rPr>
        <w:t xml:space="preserve"> </w:t>
      </w:r>
      <w:r w:rsidRPr="00A3369D">
        <w:rPr>
          <w:b/>
          <w:bCs/>
          <w:sz w:val="26"/>
          <w:szCs w:val="26"/>
          <w:rtl/>
        </w:rPr>
        <w:t>الخمس</w:t>
      </w:r>
      <w:r w:rsidR="00074365" w:rsidRPr="00A3369D">
        <w:rPr>
          <w:b/>
          <w:bCs/>
          <w:sz w:val="26"/>
          <w:szCs w:val="26"/>
          <w:rtl/>
        </w:rPr>
        <w:t xml:space="preserve"> </w:t>
      </w:r>
      <w:r w:rsidRPr="00A3369D">
        <w:rPr>
          <w:b/>
          <w:bCs/>
          <w:sz w:val="26"/>
          <w:szCs w:val="26"/>
          <w:rtl/>
        </w:rPr>
        <w:t>الأولى</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المرحلة</w:t>
      </w:r>
      <w:r w:rsidR="00074365" w:rsidRPr="00A3369D">
        <w:rPr>
          <w:b/>
          <w:bCs/>
          <w:sz w:val="26"/>
          <w:szCs w:val="26"/>
          <w:rtl/>
        </w:rPr>
        <w:t xml:space="preserve"> </w:t>
      </w:r>
      <w:r w:rsidRPr="00A3369D">
        <w:rPr>
          <w:b/>
          <w:bCs/>
          <w:sz w:val="26"/>
          <w:szCs w:val="26"/>
          <w:rtl/>
        </w:rPr>
        <w:t>الأولى</w:t>
      </w:r>
    </w:p>
    <w:tbl>
      <w:tblPr>
        <w:bidiVisual/>
        <w:tblW w:w="4978" w:type="pct"/>
        <w:tblLayout w:type="fixed"/>
        <w:tblLook w:val="04A0" w:firstRow="1" w:lastRow="0" w:firstColumn="1" w:lastColumn="0" w:noHBand="0" w:noVBand="1"/>
      </w:tblPr>
      <w:tblGrid>
        <w:gridCol w:w="2171"/>
        <w:gridCol w:w="2303"/>
        <w:gridCol w:w="1162"/>
        <w:gridCol w:w="2055"/>
        <w:gridCol w:w="1618"/>
      </w:tblGrid>
      <w:tr w:rsidR="00EE3BAF" w:rsidRPr="00A3369D" w14:paraId="7FB7D6A9" w14:textId="77777777" w:rsidTr="0069652F">
        <w:trPr>
          <w:trHeight w:val="280"/>
          <w:tblHeader/>
        </w:trPr>
        <w:tc>
          <w:tcPr>
            <w:tcW w:w="2403" w:type="pct"/>
            <w:gridSpan w:val="2"/>
            <w:tcBorders>
              <w:top w:val="single" w:sz="4" w:space="0" w:color="auto"/>
              <w:left w:val="single" w:sz="4" w:space="0" w:color="auto"/>
              <w:bottom w:val="single" w:sz="4" w:space="0" w:color="auto"/>
              <w:right w:val="single" w:sz="4" w:space="0" w:color="auto"/>
            </w:tcBorders>
            <w:noWrap/>
            <w:vAlign w:val="center"/>
          </w:tcPr>
          <w:p w14:paraId="55A23A41" w14:textId="2FAD1974" w:rsidR="00EE3BAF" w:rsidRPr="00A3369D" w:rsidRDefault="006A782F" w:rsidP="00EE3BAF">
            <w:pPr>
              <w:bidi/>
              <w:jc w:val="center"/>
              <w:rPr>
                <w:b/>
                <w:bCs/>
                <w:color w:val="000000"/>
                <w:sz w:val="20"/>
                <w:lang w:eastAsia="en-CA"/>
              </w:rPr>
            </w:pPr>
            <w:r w:rsidRPr="00A3369D">
              <w:rPr>
                <w:b/>
                <w:bCs/>
                <w:color w:val="000000"/>
                <w:sz w:val="20"/>
                <w:rtl/>
                <w:lang w:eastAsia="en-CA"/>
              </w:rPr>
              <w:t>حالة التنفيذ</w:t>
            </w:r>
          </w:p>
        </w:tc>
        <w:tc>
          <w:tcPr>
            <w:tcW w:w="624" w:type="pct"/>
            <w:tcBorders>
              <w:top w:val="single" w:sz="4" w:space="0" w:color="auto"/>
              <w:left w:val="nil"/>
              <w:bottom w:val="single" w:sz="4" w:space="0" w:color="auto"/>
              <w:right w:val="single" w:sz="4" w:space="0" w:color="auto"/>
            </w:tcBorders>
            <w:noWrap/>
            <w:vAlign w:val="center"/>
          </w:tcPr>
          <w:p w14:paraId="4BA1B9A3" w14:textId="18F4E634" w:rsidR="00EE3BAF" w:rsidRPr="00A3369D" w:rsidRDefault="006A782F" w:rsidP="00EE3BAF">
            <w:pPr>
              <w:bidi/>
              <w:jc w:val="center"/>
              <w:rPr>
                <w:b/>
                <w:bCs/>
                <w:color w:val="000000"/>
                <w:sz w:val="20"/>
                <w:lang w:eastAsia="en-CA"/>
              </w:rPr>
            </w:pPr>
            <w:r w:rsidRPr="00A3369D">
              <w:rPr>
                <w:b/>
                <w:bCs/>
                <w:color w:val="000000"/>
                <w:sz w:val="20"/>
                <w:rtl/>
                <w:lang w:eastAsia="en-CA"/>
              </w:rPr>
              <w:t>عدد الشركات</w:t>
            </w:r>
          </w:p>
        </w:tc>
        <w:tc>
          <w:tcPr>
            <w:tcW w:w="1104" w:type="pct"/>
            <w:tcBorders>
              <w:top w:val="single" w:sz="4" w:space="0" w:color="auto"/>
              <w:left w:val="nil"/>
              <w:bottom w:val="single" w:sz="4" w:space="0" w:color="auto"/>
              <w:right w:val="single" w:sz="4" w:space="0" w:color="auto"/>
            </w:tcBorders>
            <w:noWrap/>
            <w:vAlign w:val="center"/>
          </w:tcPr>
          <w:p w14:paraId="165B7CE2" w14:textId="37A239C5" w:rsidR="00EE3BAF" w:rsidRPr="00A3369D" w:rsidRDefault="0069652F" w:rsidP="00EE3BAF">
            <w:pPr>
              <w:bidi/>
              <w:jc w:val="center"/>
              <w:rPr>
                <w:b/>
                <w:bCs/>
                <w:color w:val="000000"/>
                <w:sz w:val="20"/>
                <w:lang w:eastAsia="en-CA"/>
              </w:rPr>
            </w:pPr>
            <w:r w:rsidRPr="00A3369D">
              <w:rPr>
                <w:rFonts w:hint="cs"/>
                <w:b/>
                <w:bCs/>
                <w:color w:val="000000"/>
                <w:sz w:val="20"/>
                <w:rtl/>
                <w:lang w:eastAsia="en-CA"/>
              </w:rPr>
              <w:t>استهلاك المواد الهيدروكلوروفلوروكربونية في عام 2016* (طن متري)</w:t>
            </w:r>
          </w:p>
        </w:tc>
        <w:tc>
          <w:tcPr>
            <w:tcW w:w="870" w:type="pct"/>
            <w:tcBorders>
              <w:top w:val="single" w:sz="4" w:space="0" w:color="auto"/>
              <w:left w:val="nil"/>
              <w:bottom w:val="single" w:sz="4" w:space="0" w:color="auto"/>
              <w:right w:val="single" w:sz="4" w:space="0" w:color="auto"/>
            </w:tcBorders>
            <w:noWrap/>
            <w:vAlign w:val="center"/>
          </w:tcPr>
          <w:p w14:paraId="4ED29556" w14:textId="25CC095B" w:rsidR="00EE3BAF" w:rsidRPr="00A3369D" w:rsidRDefault="0069652F" w:rsidP="00EE3BAF">
            <w:pPr>
              <w:bidi/>
              <w:jc w:val="center"/>
              <w:rPr>
                <w:b/>
                <w:bCs/>
                <w:color w:val="000000"/>
                <w:sz w:val="20"/>
                <w:lang w:eastAsia="en-CA"/>
              </w:rPr>
            </w:pPr>
            <w:r w:rsidRPr="00A3369D">
              <w:rPr>
                <w:rFonts w:hint="cs"/>
                <w:b/>
                <w:bCs/>
                <w:color w:val="000000"/>
                <w:sz w:val="20"/>
                <w:rtl/>
                <w:lang w:eastAsia="en-CA"/>
              </w:rPr>
              <w:t>قيمة العقود (دولار أمريكي)</w:t>
            </w:r>
          </w:p>
        </w:tc>
      </w:tr>
      <w:tr w:rsidR="00EE3BAF" w:rsidRPr="00A3369D" w14:paraId="6CB26AE9" w14:textId="77777777" w:rsidTr="0069652F">
        <w:trPr>
          <w:trHeight w:val="160"/>
        </w:trPr>
        <w:tc>
          <w:tcPr>
            <w:tcW w:w="2403" w:type="pct"/>
            <w:gridSpan w:val="2"/>
            <w:tcBorders>
              <w:top w:val="single" w:sz="4" w:space="0" w:color="auto"/>
              <w:left w:val="single" w:sz="4" w:space="0" w:color="auto"/>
              <w:bottom w:val="single" w:sz="4" w:space="0" w:color="auto"/>
            </w:tcBorders>
            <w:noWrap/>
            <w:vAlign w:val="bottom"/>
          </w:tcPr>
          <w:p w14:paraId="4AB30A1B" w14:textId="26FFDCFD" w:rsidR="00EE3BAF" w:rsidRPr="00A3369D" w:rsidRDefault="0069652F" w:rsidP="00EE3BAF">
            <w:pPr>
              <w:bidi/>
              <w:ind w:right="-110"/>
              <w:jc w:val="left"/>
              <w:rPr>
                <w:i/>
                <w:iCs/>
                <w:color w:val="000000"/>
                <w:sz w:val="20"/>
                <w:lang w:eastAsia="en-CA"/>
              </w:rPr>
            </w:pPr>
            <w:r w:rsidRPr="00A3369D">
              <w:rPr>
                <w:rFonts w:hint="cs"/>
                <w:i/>
                <w:iCs/>
                <w:color w:val="000000"/>
                <w:sz w:val="20"/>
                <w:rtl/>
                <w:lang w:eastAsia="en-CA"/>
              </w:rPr>
              <w:t>الشركات الفردية التي لديها تحويلات منجزة</w:t>
            </w:r>
          </w:p>
        </w:tc>
        <w:tc>
          <w:tcPr>
            <w:tcW w:w="624" w:type="pct"/>
            <w:tcBorders>
              <w:top w:val="single" w:sz="4" w:space="0" w:color="auto"/>
              <w:bottom w:val="single" w:sz="4" w:space="0" w:color="auto"/>
            </w:tcBorders>
            <w:noWrap/>
            <w:vAlign w:val="bottom"/>
          </w:tcPr>
          <w:p w14:paraId="51977943" w14:textId="77777777" w:rsidR="00EE3BAF" w:rsidRPr="00A3369D" w:rsidRDefault="00EE3BAF" w:rsidP="00EE3BAF">
            <w:pPr>
              <w:bidi/>
              <w:jc w:val="center"/>
              <w:rPr>
                <w:color w:val="000000"/>
                <w:sz w:val="20"/>
                <w:lang w:eastAsia="en-CA"/>
              </w:rPr>
            </w:pPr>
          </w:p>
        </w:tc>
        <w:tc>
          <w:tcPr>
            <w:tcW w:w="1104" w:type="pct"/>
            <w:tcBorders>
              <w:top w:val="single" w:sz="4" w:space="0" w:color="auto"/>
              <w:bottom w:val="single" w:sz="4" w:space="0" w:color="auto"/>
            </w:tcBorders>
            <w:noWrap/>
            <w:vAlign w:val="bottom"/>
          </w:tcPr>
          <w:p w14:paraId="3B13D5CF" w14:textId="77777777" w:rsidR="00EE3BAF" w:rsidRPr="00A3369D" w:rsidRDefault="00EE3BAF" w:rsidP="00EE3BAF">
            <w:pPr>
              <w:bidi/>
              <w:jc w:val="right"/>
              <w:rPr>
                <w:color w:val="000000"/>
                <w:sz w:val="20"/>
                <w:lang w:eastAsia="en-CA"/>
              </w:rPr>
            </w:pPr>
          </w:p>
        </w:tc>
        <w:tc>
          <w:tcPr>
            <w:tcW w:w="870" w:type="pct"/>
            <w:tcBorders>
              <w:top w:val="single" w:sz="4" w:space="0" w:color="auto"/>
              <w:bottom w:val="single" w:sz="4" w:space="0" w:color="auto"/>
              <w:right w:val="single" w:sz="4" w:space="0" w:color="auto"/>
            </w:tcBorders>
            <w:noWrap/>
            <w:vAlign w:val="bottom"/>
          </w:tcPr>
          <w:p w14:paraId="02FE3135" w14:textId="77777777" w:rsidR="00EE3BAF" w:rsidRPr="00A3369D" w:rsidRDefault="00EE3BAF" w:rsidP="00EE3BAF">
            <w:pPr>
              <w:bidi/>
              <w:jc w:val="right"/>
              <w:rPr>
                <w:color w:val="000000"/>
                <w:sz w:val="20"/>
                <w:lang w:eastAsia="en-CA"/>
              </w:rPr>
            </w:pPr>
          </w:p>
        </w:tc>
      </w:tr>
      <w:tr w:rsidR="00EE3BAF" w:rsidRPr="00A3369D" w14:paraId="0A58F8E4" w14:textId="77777777" w:rsidTr="0069652F">
        <w:trPr>
          <w:trHeight w:val="150"/>
        </w:trPr>
        <w:tc>
          <w:tcPr>
            <w:tcW w:w="2403" w:type="pct"/>
            <w:gridSpan w:val="2"/>
            <w:tcBorders>
              <w:top w:val="single" w:sz="4" w:space="0" w:color="auto"/>
              <w:left w:val="single" w:sz="4" w:space="0" w:color="auto"/>
              <w:bottom w:val="single" w:sz="4" w:space="0" w:color="auto"/>
              <w:right w:val="single" w:sz="4" w:space="0" w:color="auto"/>
            </w:tcBorders>
            <w:noWrap/>
            <w:vAlign w:val="bottom"/>
          </w:tcPr>
          <w:p w14:paraId="13BC5061" w14:textId="07BAD032" w:rsidR="00EE3BAF" w:rsidRPr="00A3369D" w:rsidRDefault="0069652F" w:rsidP="00EE3BAF">
            <w:pPr>
              <w:bidi/>
              <w:ind w:left="451" w:hanging="310"/>
              <w:jc w:val="left"/>
              <w:rPr>
                <w:color w:val="000000"/>
                <w:sz w:val="20"/>
                <w:lang w:eastAsia="en-CA"/>
              </w:rPr>
            </w:pPr>
            <w:r w:rsidRPr="00A3369D">
              <w:rPr>
                <w:rFonts w:hint="cs"/>
                <w:color w:val="000000"/>
                <w:sz w:val="20"/>
                <w:rtl/>
                <w:lang w:eastAsia="en-CA"/>
              </w:rPr>
              <w:t xml:space="preserve">قائمة على </w:t>
            </w:r>
            <w:r w:rsidR="007E7179">
              <w:rPr>
                <w:rFonts w:hint="cs"/>
                <w:color w:val="000000"/>
                <w:sz w:val="20"/>
                <w:rtl/>
                <w:lang w:eastAsia="en-CA"/>
              </w:rPr>
              <w:t>المياه</w:t>
            </w:r>
          </w:p>
        </w:tc>
        <w:tc>
          <w:tcPr>
            <w:tcW w:w="624" w:type="pct"/>
            <w:tcBorders>
              <w:top w:val="single" w:sz="4" w:space="0" w:color="auto"/>
              <w:left w:val="nil"/>
              <w:bottom w:val="single" w:sz="4" w:space="0" w:color="auto"/>
              <w:right w:val="single" w:sz="4" w:space="0" w:color="auto"/>
            </w:tcBorders>
            <w:noWrap/>
            <w:vAlign w:val="bottom"/>
          </w:tcPr>
          <w:p w14:paraId="3A645AA7" w14:textId="77777777" w:rsidR="00EE3BAF" w:rsidRPr="00A3369D" w:rsidRDefault="00EE3BAF" w:rsidP="00EE3BAF">
            <w:pPr>
              <w:bidi/>
              <w:jc w:val="center"/>
              <w:rPr>
                <w:color w:val="000000"/>
                <w:sz w:val="20"/>
                <w:lang w:eastAsia="en-CA"/>
              </w:rPr>
            </w:pPr>
            <w:r w:rsidRPr="00A3369D">
              <w:rPr>
                <w:color w:val="000000"/>
                <w:sz w:val="20"/>
                <w:lang w:eastAsia="en-CA"/>
              </w:rPr>
              <w:t>11</w:t>
            </w:r>
          </w:p>
        </w:tc>
        <w:tc>
          <w:tcPr>
            <w:tcW w:w="1104" w:type="pct"/>
            <w:tcBorders>
              <w:top w:val="single" w:sz="4" w:space="0" w:color="auto"/>
              <w:left w:val="nil"/>
              <w:bottom w:val="single" w:sz="4" w:space="0" w:color="auto"/>
              <w:right w:val="single" w:sz="4" w:space="0" w:color="auto"/>
            </w:tcBorders>
            <w:noWrap/>
            <w:vAlign w:val="bottom"/>
          </w:tcPr>
          <w:p w14:paraId="36F68219" w14:textId="77777777" w:rsidR="00EE3BAF" w:rsidRPr="00A3369D" w:rsidRDefault="00EE3BAF" w:rsidP="009B171C">
            <w:pPr>
              <w:bidi/>
              <w:jc w:val="left"/>
              <w:rPr>
                <w:color w:val="000000"/>
                <w:sz w:val="20"/>
                <w:lang w:eastAsia="en-CA"/>
              </w:rPr>
            </w:pPr>
            <w:r w:rsidRPr="00A3369D">
              <w:rPr>
                <w:color w:val="000000"/>
                <w:sz w:val="20"/>
                <w:lang w:eastAsia="en-CA"/>
              </w:rPr>
              <w:t>1,172.24</w:t>
            </w:r>
          </w:p>
        </w:tc>
        <w:tc>
          <w:tcPr>
            <w:tcW w:w="870" w:type="pct"/>
            <w:tcBorders>
              <w:top w:val="single" w:sz="4" w:space="0" w:color="auto"/>
              <w:left w:val="nil"/>
              <w:bottom w:val="single" w:sz="4" w:space="0" w:color="auto"/>
              <w:right w:val="single" w:sz="4" w:space="0" w:color="auto"/>
            </w:tcBorders>
            <w:noWrap/>
            <w:vAlign w:val="bottom"/>
          </w:tcPr>
          <w:p w14:paraId="29E9D339" w14:textId="77777777" w:rsidR="00EE3BAF" w:rsidRPr="00A3369D" w:rsidRDefault="00EE3BAF" w:rsidP="009B171C">
            <w:pPr>
              <w:bidi/>
              <w:jc w:val="left"/>
              <w:rPr>
                <w:color w:val="000000"/>
                <w:sz w:val="20"/>
                <w:lang w:eastAsia="en-CA"/>
              </w:rPr>
            </w:pPr>
            <w:r w:rsidRPr="00A3369D">
              <w:rPr>
                <w:color w:val="000000"/>
                <w:sz w:val="20"/>
                <w:lang w:eastAsia="en-CA"/>
              </w:rPr>
              <w:t>5,169,237</w:t>
            </w:r>
          </w:p>
        </w:tc>
      </w:tr>
      <w:tr w:rsidR="00EE3BAF" w:rsidRPr="00A3369D" w14:paraId="4FF7620F" w14:textId="77777777" w:rsidTr="0069652F">
        <w:trPr>
          <w:trHeight w:val="140"/>
        </w:trPr>
        <w:tc>
          <w:tcPr>
            <w:tcW w:w="2403" w:type="pct"/>
            <w:gridSpan w:val="2"/>
            <w:tcBorders>
              <w:top w:val="nil"/>
              <w:left w:val="single" w:sz="4" w:space="0" w:color="auto"/>
              <w:bottom w:val="single" w:sz="4" w:space="0" w:color="auto"/>
              <w:right w:val="single" w:sz="4" w:space="0" w:color="auto"/>
            </w:tcBorders>
            <w:noWrap/>
            <w:vAlign w:val="bottom"/>
          </w:tcPr>
          <w:p w14:paraId="12510BBD" w14:textId="6D1B2BF7" w:rsidR="00EE3BAF" w:rsidRPr="00A3369D" w:rsidRDefault="0069652F" w:rsidP="00EE3BAF">
            <w:pPr>
              <w:bidi/>
              <w:ind w:left="451" w:hanging="310"/>
              <w:jc w:val="left"/>
              <w:rPr>
                <w:color w:val="000000"/>
                <w:sz w:val="20"/>
                <w:lang w:eastAsia="en-CA"/>
              </w:rPr>
            </w:pPr>
            <w:r w:rsidRPr="00A3369D">
              <w:rPr>
                <w:color w:val="000000"/>
                <w:sz w:val="20"/>
                <w:rtl/>
                <w:lang w:eastAsia="en-CA"/>
              </w:rPr>
              <w:t>الهيدروكربونات</w:t>
            </w:r>
          </w:p>
        </w:tc>
        <w:tc>
          <w:tcPr>
            <w:tcW w:w="624" w:type="pct"/>
            <w:tcBorders>
              <w:top w:val="nil"/>
              <w:left w:val="nil"/>
              <w:bottom w:val="single" w:sz="4" w:space="0" w:color="auto"/>
              <w:right w:val="single" w:sz="4" w:space="0" w:color="auto"/>
            </w:tcBorders>
            <w:noWrap/>
            <w:vAlign w:val="bottom"/>
          </w:tcPr>
          <w:p w14:paraId="4A3BFB05" w14:textId="77777777" w:rsidR="00EE3BAF" w:rsidRPr="00A3369D" w:rsidRDefault="00EE3BAF" w:rsidP="00EE3BAF">
            <w:pPr>
              <w:bidi/>
              <w:jc w:val="center"/>
              <w:rPr>
                <w:color w:val="000000"/>
                <w:sz w:val="20"/>
                <w:lang w:eastAsia="en-CA"/>
              </w:rPr>
            </w:pPr>
            <w:r w:rsidRPr="00A3369D">
              <w:rPr>
                <w:color w:val="000000"/>
                <w:sz w:val="20"/>
                <w:lang w:eastAsia="en-CA"/>
              </w:rPr>
              <w:t>7</w:t>
            </w:r>
          </w:p>
        </w:tc>
        <w:tc>
          <w:tcPr>
            <w:tcW w:w="1104" w:type="pct"/>
            <w:tcBorders>
              <w:top w:val="nil"/>
              <w:left w:val="nil"/>
              <w:bottom w:val="single" w:sz="4" w:space="0" w:color="auto"/>
              <w:right w:val="single" w:sz="4" w:space="0" w:color="auto"/>
            </w:tcBorders>
            <w:noWrap/>
            <w:vAlign w:val="bottom"/>
          </w:tcPr>
          <w:p w14:paraId="7A19D2D8" w14:textId="77777777" w:rsidR="00EE3BAF" w:rsidRPr="00A3369D" w:rsidRDefault="00EE3BAF" w:rsidP="009B171C">
            <w:pPr>
              <w:bidi/>
              <w:jc w:val="left"/>
              <w:rPr>
                <w:color w:val="000000"/>
                <w:sz w:val="20"/>
                <w:lang w:eastAsia="en-CA"/>
              </w:rPr>
            </w:pPr>
            <w:r w:rsidRPr="00A3369D">
              <w:rPr>
                <w:color w:val="000000"/>
                <w:sz w:val="20"/>
                <w:lang w:eastAsia="en-CA"/>
              </w:rPr>
              <w:t>727.46</w:t>
            </w:r>
          </w:p>
        </w:tc>
        <w:tc>
          <w:tcPr>
            <w:tcW w:w="870" w:type="pct"/>
            <w:tcBorders>
              <w:top w:val="nil"/>
              <w:left w:val="nil"/>
              <w:bottom w:val="single" w:sz="4" w:space="0" w:color="auto"/>
              <w:right w:val="single" w:sz="4" w:space="0" w:color="auto"/>
            </w:tcBorders>
            <w:noWrap/>
            <w:vAlign w:val="bottom"/>
          </w:tcPr>
          <w:p w14:paraId="4BBA951D" w14:textId="77777777" w:rsidR="00EE3BAF" w:rsidRPr="00A3369D" w:rsidRDefault="00EE3BAF" w:rsidP="009B171C">
            <w:pPr>
              <w:bidi/>
              <w:jc w:val="left"/>
              <w:rPr>
                <w:color w:val="000000"/>
                <w:sz w:val="20"/>
                <w:lang w:eastAsia="en-CA"/>
              </w:rPr>
            </w:pPr>
            <w:r w:rsidRPr="00A3369D">
              <w:rPr>
                <w:color w:val="000000"/>
                <w:sz w:val="20"/>
                <w:lang w:eastAsia="en-CA"/>
              </w:rPr>
              <w:t>5,271,049</w:t>
            </w:r>
          </w:p>
        </w:tc>
      </w:tr>
      <w:tr w:rsidR="00EE3BAF" w:rsidRPr="00A3369D" w14:paraId="0019DE8C" w14:textId="77777777" w:rsidTr="0069652F">
        <w:trPr>
          <w:trHeight w:val="144"/>
        </w:trPr>
        <w:tc>
          <w:tcPr>
            <w:tcW w:w="2403" w:type="pct"/>
            <w:gridSpan w:val="2"/>
            <w:tcBorders>
              <w:top w:val="nil"/>
              <w:left w:val="single" w:sz="4" w:space="0" w:color="auto"/>
              <w:bottom w:val="single" w:sz="4" w:space="0" w:color="auto"/>
              <w:right w:val="single" w:sz="4" w:space="0" w:color="auto"/>
            </w:tcBorders>
            <w:noWrap/>
            <w:vAlign w:val="bottom"/>
          </w:tcPr>
          <w:p w14:paraId="6079C233" w14:textId="13B36624" w:rsidR="00EE3BAF" w:rsidRPr="00A3369D" w:rsidRDefault="00167F87" w:rsidP="00EE3BAF">
            <w:pPr>
              <w:bidi/>
              <w:ind w:left="451" w:hanging="310"/>
              <w:jc w:val="left"/>
              <w:rPr>
                <w:color w:val="000000"/>
                <w:sz w:val="20"/>
                <w:lang w:eastAsia="en-CA"/>
              </w:rPr>
            </w:pPr>
            <w:r w:rsidRPr="00A3369D">
              <w:rPr>
                <w:color w:val="000000"/>
                <w:sz w:val="20"/>
                <w:rtl/>
                <w:lang w:eastAsia="en-CA"/>
              </w:rPr>
              <w:t>الأوليفينات الهيدروفلورية</w:t>
            </w:r>
          </w:p>
        </w:tc>
        <w:tc>
          <w:tcPr>
            <w:tcW w:w="624" w:type="pct"/>
            <w:tcBorders>
              <w:top w:val="nil"/>
              <w:left w:val="nil"/>
              <w:bottom w:val="single" w:sz="4" w:space="0" w:color="auto"/>
              <w:right w:val="single" w:sz="4" w:space="0" w:color="auto"/>
            </w:tcBorders>
            <w:noWrap/>
            <w:vAlign w:val="bottom"/>
          </w:tcPr>
          <w:p w14:paraId="3A1BF5D2" w14:textId="77777777" w:rsidR="00EE3BAF" w:rsidRPr="00A3369D" w:rsidRDefault="00EE3BAF" w:rsidP="00EE3BAF">
            <w:pPr>
              <w:bidi/>
              <w:jc w:val="center"/>
              <w:rPr>
                <w:color w:val="000000"/>
                <w:sz w:val="20"/>
                <w:lang w:eastAsia="en-CA"/>
              </w:rPr>
            </w:pPr>
            <w:r w:rsidRPr="00A3369D">
              <w:rPr>
                <w:color w:val="000000"/>
                <w:sz w:val="20"/>
                <w:lang w:eastAsia="en-CA"/>
              </w:rPr>
              <w:t>5</w:t>
            </w:r>
          </w:p>
        </w:tc>
        <w:tc>
          <w:tcPr>
            <w:tcW w:w="1104" w:type="pct"/>
            <w:tcBorders>
              <w:top w:val="nil"/>
              <w:left w:val="nil"/>
              <w:bottom w:val="single" w:sz="4" w:space="0" w:color="auto"/>
              <w:right w:val="single" w:sz="4" w:space="0" w:color="auto"/>
            </w:tcBorders>
            <w:noWrap/>
            <w:vAlign w:val="bottom"/>
          </w:tcPr>
          <w:p w14:paraId="5DB24437" w14:textId="77777777" w:rsidR="00EE3BAF" w:rsidRPr="00A3369D" w:rsidRDefault="00EE3BAF" w:rsidP="009B171C">
            <w:pPr>
              <w:bidi/>
              <w:jc w:val="left"/>
              <w:rPr>
                <w:color w:val="000000"/>
                <w:sz w:val="20"/>
                <w:lang w:eastAsia="en-CA"/>
              </w:rPr>
            </w:pPr>
            <w:r w:rsidRPr="00A3369D">
              <w:rPr>
                <w:color w:val="000000"/>
                <w:sz w:val="20"/>
                <w:lang w:eastAsia="en-CA"/>
              </w:rPr>
              <w:t>334.12</w:t>
            </w:r>
          </w:p>
        </w:tc>
        <w:tc>
          <w:tcPr>
            <w:tcW w:w="870" w:type="pct"/>
            <w:tcBorders>
              <w:top w:val="nil"/>
              <w:left w:val="nil"/>
              <w:bottom w:val="single" w:sz="4" w:space="0" w:color="auto"/>
              <w:right w:val="single" w:sz="4" w:space="0" w:color="auto"/>
            </w:tcBorders>
            <w:noWrap/>
            <w:vAlign w:val="bottom"/>
          </w:tcPr>
          <w:p w14:paraId="1AEFE466" w14:textId="77777777" w:rsidR="00EE3BAF" w:rsidRPr="00A3369D" w:rsidRDefault="00EE3BAF" w:rsidP="009B171C">
            <w:pPr>
              <w:bidi/>
              <w:jc w:val="left"/>
              <w:rPr>
                <w:color w:val="000000"/>
                <w:sz w:val="20"/>
                <w:lang w:eastAsia="en-CA"/>
              </w:rPr>
            </w:pPr>
            <w:r w:rsidRPr="00A3369D">
              <w:rPr>
                <w:color w:val="000000"/>
                <w:sz w:val="20"/>
                <w:lang w:eastAsia="en-CA"/>
              </w:rPr>
              <w:t>2,331,093</w:t>
            </w:r>
          </w:p>
        </w:tc>
      </w:tr>
      <w:tr w:rsidR="00EE3BAF" w:rsidRPr="00A3369D" w14:paraId="5424DE4C" w14:textId="77777777" w:rsidTr="0069652F">
        <w:trPr>
          <w:trHeight w:val="135"/>
        </w:trPr>
        <w:tc>
          <w:tcPr>
            <w:tcW w:w="2403" w:type="pct"/>
            <w:gridSpan w:val="2"/>
            <w:tcBorders>
              <w:top w:val="nil"/>
              <w:left w:val="single" w:sz="4" w:space="0" w:color="auto"/>
              <w:bottom w:val="single" w:sz="4" w:space="0" w:color="auto"/>
              <w:right w:val="single" w:sz="4" w:space="0" w:color="auto"/>
            </w:tcBorders>
            <w:noWrap/>
            <w:vAlign w:val="bottom"/>
          </w:tcPr>
          <w:p w14:paraId="7B7B4AE4" w14:textId="31D07354" w:rsidR="00EE3BAF" w:rsidRPr="00A3369D" w:rsidRDefault="0069652F" w:rsidP="00EE3BAF">
            <w:pPr>
              <w:bidi/>
              <w:jc w:val="left"/>
              <w:rPr>
                <w:b/>
                <w:bCs/>
                <w:color w:val="000000"/>
                <w:sz w:val="20"/>
                <w:lang w:eastAsia="en-CA"/>
              </w:rPr>
            </w:pPr>
            <w:r w:rsidRPr="00A3369D">
              <w:rPr>
                <w:rFonts w:hint="cs"/>
                <w:b/>
                <w:bCs/>
                <w:color w:val="000000"/>
                <w:sz w:val="20"/>
                <w:rtl/>
                <w:lang w:eastAsia="en-CA"/>
              </w:rPr>
              <w:t>المجموع الفرعي</w:t>
            </w:r>
            <w:r w:rsidRPr="00A3369D">
              <w:rPr>
                <w:b/>
                <w:bCs/>
                <w:color w:val="000000"/>
                <w:sz w:val="20"/>
                <w:rtl/>
                <w:lang w:eastAsia="en-CA"/>
              </w:rPr>
              <w:t xml:space="preserve"> </w:t>
            </w:r>
            <w:r w:rsidRPr="00A3369D">
              <w:rPr>
                <w:rFonts w:hint="cs"/>
                <w:b/>
                <w:bCs/>
                <w:color w:val="000000"/>
                <w:sz w:val="20"/>
                <w:rtl/>
                <w:lang w:eastAsia="en-CA"/>
              </w:rPr>
              <w:t xml:space="preserve">للشركات التي لديها </w:t>
            </w:r>
            <w:r w:rsidRPr="00A3369D">
              <w:rPr>
                <w:b/>
                <w:bCs/>
                <w:color w:val="000000"/>
                <w:sz w:val="20"/>
                <w:rtl/>
                <w:lang w:eastAsia="en-CA"/>
              </w:rPr>
              <w:t>تحويلات منجزة</w:t>
            </w:r>
          </w:p>
        </w:tc>
        <w:tc>
          <w:tcPr>
            <w:tcW w:w="624" w:type="pct"/>
            <w:tcBorders>
              <w:top w:val="nil"/>
              <w:left w:val="nil"/>
              <w:bottom w:val="single" w:sz="4" w:space="0" w:color="auto"/>
              <w:right w:val="single" w:sz="4" w:space="0" w:color="auto"/>
            </w:tcBorders>
            <w:noWrap/>
            <w:vAlign w:val="bottom"/>
          </w:tcPr>
          <w:p w14:paraId="43F50936" w14:textId="77777777" w:rsidR="00EE3BAF" w:rsidRPr="00A3369D" w:rsidRDefault="00EE3BAF" w:rsidP="00EE3BAF">
            <w:pPr>
              <w:bidi/>
              <w:jc w:val="center"/>
              <w:rPr>
                <w:b/>
                <w:bCs/>
                <w:color w:val="000000"/>
                <w:sz w:val="20"/>
                <w:lang w:eastAsia="en-CA"/>
              </w:rPr>
            </w:pPr>
            <w:r w:rsidRPr="00A3369D">
              <w:rPr>
                <w:b/>
                <w:bCs/>
                <w:color w:val="000000"/>
                <w:sz w:val="20"/>
                <w:lang w:eastAsia="en-CA"/>
              </w:rPr>
              <w:t>23</w:t>
            </w:r>
          </w:p>
        </w:tc>
        <w:tc>
          <w:tcPr>
            <w:tcW w:w="1104" w:type="pct"/>
            <w:tcBorders>
              <w:top w:val="nil"/>
              <w:left w:val="nil"/>
              <w:bottom w:val="single" w:sz="4" w:space="0" w:color="auto"/>
              <w:right w:val="single" w:sz="4" w:space="0" w:color="auto"/>
            </w:tcBorders>
            <w:noWrap/>
            <w:vAlign w:val="bottom"/>
          </w:tcPr>
          <w:p w14:paraId="2A6F31F6" w14:textId="77777777" w:rsidR="00EE3BAF" w:rsidRPr="00A3369D" w:rsidRDefault="00EE3BAF" w:rsidP="009B171C">
            <w:pPr>
              <w:bidi/>
              <w:jc w:val="left"/>
              <w:rPr>
                <w:b/>
                <w:bCs/>
                <w:color w:val="000000"/>
                <w:sz w:val="20"/>
                <w:lang w:eastAsia="en-CA"/>
              </w:rPr>
            </w:pPr>
            <w:r w:rsidRPr="00A3369D">
              <w:rPr>
                <w:b/>
                <w:bCs/>
                <w:color w:val="000000"/>
                <w:sz w:val="20"/>
                <w:lang w:eastAsia="en-CA"/>
              </w:rPr>
              <w:t>2,233.82</w:t>
            </w:r>
          </w:p>
        </w:tc>
        <w:tc>
          <w:tcPr>
            <w:tcW w:w="870" w:type="pct"/>
            <w:tcBorders>
              <w:top w:val="nil"/>
              <w:left w:val="nil"/>
              <w:bottom w:val="single" w:sz="4" w:space="0" w:color="auto"/>
              <w:right w:val="single" w:sz="4" w:space="0" w:color="auto"/>
            </w:tcBorders>
            <w:noWrap/>
            <w:vAlign w:val="bottom"/>
          </w:tcPr>
          <w:p w14:paraId="06DC7FF0" w14:textId="77777777" w:rsidR="00EE3BAF" w:rsidRPr="00A3369D" w:rsidRDefault="00EE3BAF" w:rsidP="009B171C">
            <w:pPr>
              <w:bidi/>
              <w:jc w:val="left"/>
              <w:rPr>
                <w:b/>
                <w:bCs/>
                <w:color w:val="000000"/>
                <w:sz w:val="20"/>
                <w:lang w:eastAsia="en-CA"/>
              </w:rPr>
            </w:pPr>
            <w:r w:rsidRPr="00A3369D">
              <w:rPr>
                <w:b/>
                <w:bCs/>
                <w:color w:val="000000"/>
                <w:sz w:val="20"/>
                <w:lang w:eastAsia="en-CA"/>
              </w:rPr>
              <w:t>12,771,379</w:t>
            </w:r>
          </w:p>
        </w:tc>
      </w:tr>
      <w:tr w:rsidR="0069652F" w:rsidRPr="00A3369D" w14:paraId="06B6F85D" w14:textId="77777777" w:rsidTr="0069652F">
        <w:trPr>
          <w:trHeight w:val="38"/>
        </w:trPr>
        <w:tc>
          <w:tcPr>
            <w:tcW w:w="2403" w:type="pct"/>
            <w:gridSpan w:val="2"/>
            <w:tcBorders>
              <w:top w:val="single" w:sz="4" w:space="0" w:color="auto"/>
              <w:left w:val="single" w:sz="4" w:space="0" w:color="auto"/>
              <w:bottom w:val="single" w:sz="4" w:space="0" w:color="auto"/>
            </w:tcBorders>
            <w:noWrap/>
            <w:vAlign w:val="bottom"/>
          </w:tcPr>
          <w:p w14:paraId="2570E7B9" w14:textId="221F7194" w:rsidR="0069652F" w:rsidRPr="00A3369D" w:rsidRDefault="0069652F" w:rsidP="0069652F">
            <w:pPr>
              <w:bidi/>
              <w:jc w:val="left"/>
              <w:rPr>
                <w:i/>
                <w:iCs/>
                <w:color w:val="000000"/>
                <w:sz w:val="20"/>
                <w:lang w:eastAsia="en-CA"/>
              </w:rPr>
            </w:pPr>
            <w:r w:rsidRPr="00A3369D">
              <w:rPr>
                <w:rFonts w:hint="cs"/>
                <w:i/>
                <w:iCs/>
                <w:color w:val="000000"/>
                <w:sz w:val="20"/>
                <w:rtl/>
                <w:lang w:eastAsia="en-CA"/>
              </w:rPr>
              <w:lastRenderedPageBreak/>
              <w:t>الشركات الفردية التي لديها تحويلات جارية</w:t>
            </w:r>
          </w:p>
        </w:tc>
        <w:tc>
          <w:tcPr>
            <w:tcW w:w="624" w:type="pct"/>
            <w:tcBorders>
              <w:top w:val="single" w:sz="4" w:space="0" w:color="auto"/>
              <w:bottom w:val="single" w:sz="4" w:space="0" w:color="auto"/>
            </w:tcBorders>
            <w:noWrap/>
            <w:vAlign w:val="bottom"/>
          </w:tcPr>
          <w:p w14:paraId="77765D13" w14:textId="77777777" w:rsidR="0069652F" w:rsidRPr="00A3369D" w:rsidRDefault="0069652F" w:rsidP="0069652F">
            <w:pPr>
              <w:bidi/>
              <w:jc w:val="center"/>
              <w:rPr>
                <w:color w:val="000000"/>
                <w:sz w:val="20"/>
                <w:lang w:eastAsia="en-CA"/>
              </w:rPr>
            </w:pPr>
          </w:p>
        </w:tc>
        <w:tc>
          <w:tcPr>
            <w:tcW w:w="1104" w:type="pct"/>
            <w:tcBorders>
              <w:top w:val="single" w:sz="4" w:space="0" w:color="auto"/>
              <w:bottom w:val="single" w:sz="4" w:space="0" w:color="auto"/>
            </w:tcBorders>
            <w:noWrap/>
            <w:vAlign w:val="bottom"/>
          </w:tcPr>
          <w:p w14:paraId="12DD9CF0" w14:textId="77777777" w:rsidR="0069652F" w:rsidRPr="00A3369D" w:rsidRDefault="0069652F" w:rsidP="0069652F">
            <w:pPr>
              <w:bidi/>
              <w:jc w:val="right"/>
              <w:rPr>
                <w:color w:val="000000"/>
                <w:sz w:val="20"/>
                <w:lang w:eastAsia="en-CA"/>
              </w:rPr>
            </w:pPr>
          </w:p>
        </w:tc>
        <w:tc>
          <w:tcPr>
            <w:tcW w:w="870" w:type="pct"/>
            <w:tcBorders>
              <w:top w:val="single" w:sz="4" w:space="0" w:color="auto"/>
              <w:bottom w:val="single" w:sz="4" w:space="0" w:color="auto"/>
              <w:right w:val="single" w:sz="4" w:space="0" w:color="auto"/>
            </w:tcBorders>
            <w:noWrap/>
            <w:vAlign w:val="bottom"/>
          </w:tcPr>
          <w:p w14:paraId="5ADA608D" w14:textId="77777777" w:rsidR="0069652F" w:rsidRPr="00A3369D" w:rsidRDefault="0069652F" w:rsidP="0069652F">
            <w:pPr>
              <w:bidi/>
              <w:jc w:val="right"/>
              <w:rPr>
                <w:color w:val="000000"/>
                <w:sz w:val="20"/>
                <w:lang w:eastAsia="en-CA"/>
              </w:rPr>
            </w:pPr>
          </w:p>
        </w:tc>
      </w:tr>
      <w:tr w:rsidR="0069652F" w:rsidRPr="00A3369D" w14:paraId="71ACE933" w14:textId="77777777" w:rsidTr="0069652F">
        <w:trPr>
          <w:trHeight w:val="129"/>
        </w:trPr>
        <w:tc>
          <w:tcPr>
            <w:tcW w:w="1166" w:type="pct"/>
            <w:tcBorders>
              <w:top w:val="single" w:sz="4" w:space="0" w:color="auto"/>
              <w:left w:val="single" w:sz="4" w:space="0" w:color="auto"/>
              <w:bottom w:val="single" w:sz="4" w:space="0" w:color="auto"/>
              <w:right w:val="single" w:sz="4" w:space="0" w:color="auto"/>
            </w:tcBorders>
            <w:noWrap/>
            <w:vAlign w:val="bottom"/>
          </w:tcPr>
          <w:p w14:paraId="3462B3EB" w14:textId="1E859C2D" w:rsidR="0069652F" w:rsidRPr="00A3369D" w:rsidRDefault="0069652F" w:rsidP="0069652F">
            <w:pPr>
              <w:bidi/>
              <w:ind w:left="168"/>
              <w:jc w:val="left"/>
              <w:rPr>
                <w:color w:val="000000"/>
                <w:sz w:val="20"/>
                <w:lang w:eastAsia="en-CA"/>
              </w:rPr>
            </w:pPr>
            <w:r w:rsidRPr="00A3369D">
              <w:rPr>
                <w:rFonts w:hint="cs"/>
                <w:color w:val="000000"/>
                <w:sz w:val="20"/>
                <w:rtl/>
                <w:lang w:eastAsia="en-CA"/>
              </w:rPr>
              <w:t xml:space="preserve">قائمة على </w:t>
            </w:r>
            <w:r w:rsidR="007E7179">
              <w:rPr>
                <w:rFonts w:hint="cs"/>
                <w:color w:val="000000"/>
                <w:sz w:val="20"/>
                <w:rtl/>
                <w:lang w:eastAsia="en-CA"/>
              </w:rPr>
              <w:t>المياه</w:t>
            </w:r>
          </w:p>
        </w:tc>
        <w:tc>
          <w:tcPr>
            <w:tcW w:w="1237" w:type="pct"/>
            <w:vMerge w:val="restart"/>
            <w:tcBorders>
              <w:top w:val="single" w:sz="4" w:space="0" w:color="auto"/>
              <w:left w:val="single" w:sz="4" w:space="0" w:color="auto"/>
              <w:right w:val="single" w:sz="4" w:space="0" w:color="auto"/>
            </w:tcBorders>
            <w:vAlign w:val="center"/>
          </w:tcPr>
          <w:p w14:paraId="499D17AF" w14:textId="33BC40FA" w:rsidR="0069652F" w:rsidRPr="00A3369D" w:rsidRDefault="0069652F" w:rsidP="0069652F">
            <w:pPr>
              <w:bidi/>
              <w:jc w:val="left"/>
              <w:rPr>
                <w:color w:val="000000"/>
                <w:sz w:val="20"/>
                <w:lang w:eastAsia="en-CA"/>
              </w:rPr>
            </w:pPr>
            <w:r w:rsidRPr="00A3369D">
              <w:rPr>
                <w:rFonts w:hint="cs"/>
                <w:color w:val="000000"/>
                <w:sz w:val="20"/>
                <w:rtl/>
                <w:lang w:eastAsia="en-CA"/>
              </w:rPr>
              <w:t>تجري مشتريات المعدات/المواد</w:t>
            </w:r>
          </w:p>
        </w:tc>
        <w:tc>
          <w:tcPr>
            <w:tcW w:w="624" w:type="pct"/>
            <w:tcBorders>
              <w:top w:val="single" w:sz="4" w:space="0" w:color="auto"/>
              <w:left w:val="nil"/>
              <w:bottom w:val="single" w:sz="4" w:space="0" w:color="auto"/>
              <w:right w:val="single" w:sz="4" w:space="0" w:color="auto"/>
            </w:tcBorders>
            <w:noWrap/>
            <w:vAlign w:val="bottom"/>
          </w:tcPr>
          <w:p w14:paraId="2AA28232" w14:textId="77777777" w:rsidR="0069652F" w:rsidRPr="00A3369D" w:rsidRDefault="0069652F" w:rsidP="0069652F">
            <w:pPr>
              <w:bidi/>
              <w:jc w:val="center"/>
              <w:rPr>
                <w:color w:val="000000"/>
                <w:sz w:val="20"/>
                <w:lang w:eastAsia="en-CA"/>
              </w:rPr>
            </w:pPr>
            <w:r w:rsidRPr="00A3369D">
              <w:rPr>
                <w:color w:val="000000"/>
                <w:sz w:val="20"/>
                <w:lang w:eastAsia="en-CA"/>
              </w:rPr>
              <w:t>3</w:t>
            </w:r>
          </w:p>
        </w:tc>
        <w:tc>
          <w:tcPr>
            <w:tcW w:w="1104" w:type="pct"/>
            <w:tcBorders>
              <w:top w:val="single" w:sz="4" w:space="0" w:color="auto"/>
              <w:left w:val="nil"/>
              <w:bottom w:val="single" w:sz="4" w:space="0" w:color="auto"/>
              <w:right w:val="single" w:sz="4" w:space="0" w:color="auto"/>
            </w:tcBorders>
            <w:noWrap/>
            <w:vAlign w:val="bottom"/>
          </w:tcPr>
          <w:p w14:paraId="3769880A" w14:textId="77777777" w:rsidR="0069652F" w:rsidRPr="00A3369D" w:rsidRDefault="0069652F" w:rsidP="009B171C">
            <w:pPr>
              <w:bidi/>
              <w:jc w:val="left"/>
              <w:rPr>
                <w:color w:val="000000"/>
                <w:sz w:val="20"/>
                <w:lang w:eastAsia="en-CA"/>
              </w:rPr>
            </w:pPr>
            <w:r w:rsidRPr="00A3369D">
              <w:rPr>
                <w:color w:val="000000"/>
                <w:sz w:val="20"/>
                <w:lang w:eastAsia="en-CA"/>
              </w:rPr>
              <w:t>87.81</w:t>
            </w:r>
          </w:p>
        </w:tc>
        <w:tc>
          <w:tcPr>
            <w:tcW w:w="870" w:type="pct"/>
            <w:tcBorders>
              <w:top w:val="single" w:sz="4" w:space="0" w:color="auto"/>
              <w:left w:val="nil"/>
              <w:bottom w:val="single" w:sz="4" w:space="0" w:color="auto"/>
              <w:right w:val="single" w:sz="4" w:space="0" w:color="auto"/>
            </w:tcBorders>
            <w:noWrap/>
            <w:vAlign w:val="bottom"/>
          </w:tcPr>
          <w:p w14:paraId="6694B33C" w14:textId="77777777" w:rsidR="0069652F" w:rsidRPr="00A3369D" w:rsidRDefault="0069652F" w:rsidP="009B171C">
            <w:pPr>
              <w:bidi/>
              <w:jc w:val="left"/>
              <w:rPr>
                <w:color w:val="000000"/>
                <w:sz w:val="20"/>
                <w:lang w:eastAsia="en-CA"/>
              </w:rPr>
            </w:pPr>
            <w:r w:rsidRPr="00A3369D">
              <w:rPr>
                <w:color w:val="000000"/>
                <w:sz w:val="20"/>
                <w:lang w:eastAsia="en-CA"/>
              </w:rPr>
              <w:t>351,224</w:t>
            </w:r>
          </w:p>
        </w:tc>
      </w:tr>
      <w:tr w:rsidR="00EE3BAF" w:rsidRPr="00A3369D" w14:paraId="1A56E350" w14:textId="77777777" w:rsidTr="0069652F">
        <w:trPr>
          <w:trHeight w:val="38"/>
        </w:trPr>
        <w:tc>
          <w:tcPr>
            <w:tcW w:w="1166" w:type="pct"/>
            <w:tcBorders>
              <w:top w:val="single" w:sz="4" w:space="0" w:color="auto"/>
              <w:left w:val="single" w:sz="4" w:space="0" w:color="auto"/>
              <w:bottom w:val="single" w:sz="4" w:space="0" w:color="auto"/>
              <w:right w:val="single" w:sz="4" w:space="0" w:color="auto"/>
            </w:tcBorders>
            <w:noWrap/>
            <w:vAlign w:val="bottom"/>
          </w:tcPr>
          <w:p w14:paraId="117B32A8" w14:textId="3450C555" w:rsidR="00EE3BAF" w:rsidRPr="00A3369D" w:rsidRDefault="0069652F" w:rsidP="00EE3BAF">
            <w:pPr>
              <w:bidi/>
              <w:ind w:left="168"/>
              <w:jc w:val="left"/>
              <w:rPr>
                <w:color w:val="000000"/>
                <w:sz w:val="20"/>
                <w:lang w:eastAsia="en-CA"/>
              </w:rPr>
            </w:pPr>
            <w:r w:rsidRPr="00A3369D">
              <w:rPr>
                <w:color w:val="000000"/>
                <w:sz w:val="20"/>
                <w:rtl/>
                <w:lang w:eastAsia="en-CA"/>
              </w:rPr>
              <w:t>الهيدروكربونات</w:t>
            </w:r>
          </w:p>
        </w:tc>
        <w:tc>
          <w:tcPr>
            <w:tcW w:w="1237" w:type="pct"/>
            <w:vMerge/>
            <w:tcBorders>
              <w:left w:val="single" w:sz="4" w:space="0" w:color="auto"/>
              <w:right w:val="single" w:sz="4" w:space="0" w:color="auto"/>
            </w:tcBorders>
            <w:vAlign w:val="bottom"/>
          </w:tcPr>
          <w:p w14:paraId="3E530483" w14:textId="77777777" w:rsidR="00EE3BAF" w:rsidRPr="00A3369D" w:rsidRDefault="00EE3BAF" w:rsidP="00EE3BAF">
            <w:pPr>
              <w:bidi/>
              <w:jc w:val="left"/>
              <w:rPr>
                <w:color w:val="000000"/>
                <w:sz w:val="20"/>
                <w:lang w:eastAsia="en-CA"/>
              </w:rPr>
            </w:pPr>
          </w:p>
        </w:tc>
        <w:tc>
          <w:tcPr>
            <w:tcW w:w="624" w:type="pct"/>
            <w:tcBorders>
              <w:top w:val="nil"/>
              <w:left w:val="nil"/>
              <w:bottom w:val="single" w:sz="4" w:space="0" w:color="auto"/>
              <w:right w:val="single" w:sz="4" w:space="0" w:color="auto"/>
            </w:tcBorders>
            <w:noWrap/>
            <w:vAlign w:val="bottom"/>
          </w:tcPr>
          <w:p w14:paraId="11E0F93F" w14:textId="77777777" w:rsidR="00EE3BAF" w:rsidRPr="00A3369D" w:rsidRDefault="00EE3BAF" w:rsidP="00EE3BAF">
            <w:pPr>
              <w:bidi/>
              <w:jc w:val="center"/>
              <w:rPr>
                <w:color w:val="000000"/>
                <w:sz w:val="20"/>
                <w:lang w:eastAsia="en-CA"/>
              </w:rPr>
            </w:pPr>
            <w:r w:rsidRPr="00A3369D">
              <w:rPr>
                <w:color w:val="000000"/>
                <w:sz w:val="20"/>
                <w:lang w:eastAsia="en-CA"/>
              </w:rPr>
              <w:t>2</w:t>
            </w:r>
          </w:p>
        </w:tc>
        <w:tc>
          <w:tcPr>
            <w:tcW w:w="1104" w:type="pct"/>
            <w:tcBorders>
              <w:top w:val="nil"/>
              <w:left w:val="nil"/>
              <w:bottom w:val="single" w:sz="4" w:space="0" w:color="auto"/>
              <w:right w:val="single" w:sz="4" w:space="0" w:color="auto"/>
            </w:tcBorders>
            <w:noWrap/>
            <w:vAlign w:val="bottom"/>
          </w:tcPr>
          <w:p w14:paraId="7EC6AFB0" w14:textId="77777777" w:rsidR="00EE3BAF" w:rsidRPr="00A3369D" w:rsidRDefault="00EE3BAF" w:rsidP="009B171C">
            <w:pPr>
              <w:bidi/>
              <w:jc w:val="left"/>
              <w:rPr>
                <w:color w:val="000000"/>
                <w:sz w:val="20"/>
                <w:lang w:eastAsia="en-CA"/>
              </w:rPr>
            </w:pPr>
            <w:r w:rsidRPr="00A3369D">
              <w:rPr>
                <w:color w:val="000000"/>
                <w:sz w:val="20"/>
                <w:lang w:eastAsia="en-CA"/>
              </w:rPr>
              <w:t>114.12</w:t>
            </w:r>
          </w:p>
        </w:tc>
        <w:tc>
          <w:tcPr>
            <w:tcW w:w="870" w:type="pct"/>
            <w:tcBorders>
              <w:top w:val="nil"/>
              <w:left w:val="nil"/>
              <w:bottom w:val="single" w:sz="4" w:space="0" w:color="auto"/>
              <w:right w:val="single" w:sz="4" w:space="0" w:color="auto"/>
            </w:tcBorders>
            <w:noWrap/>
            <w:vAlign w:val="bottom"/>
          </w:tcPr>
          <w:p w14:paraId="274EEFEB" w14:textId="77777777" w:rsidR="00EE3BAF" w:rsidRPr="00A3369D" w:rsidRDefault="00EE3BAF" w:rsidP="009B171C">
            <w:pPr>
              <w:bidi/>
              <w:jc w:val="left"/>
              <w:rPr>
                <w:color w:val="000000"/>
                <w:sz w:val="20"/>
                <w:lang w:eastAsia="en-CA"/>
              </w:rPr>
            </w:pPr>
            <w:r w:rsidRPr="00A3369D">
              <w:rPr>
                <w:color w:val="000000"/>
                <w:sz w:val="20"/>
                <w:lang w:eastAsia="en-CA"/>
              </w:rPr>
              <w:t>684,696</w:t>
            </w:r>
          </w:p>
        </w:tc>
      </w:tr>
      <w:tr w:rsidR="00EE3BAF" w:rsidRPr="00A3369D" w14:paraId="2AD02FD1" w14:textId="77777777" w:rsidTr="0069652F">
        <w:trPr>
          <w:trHeight w:val="65"/>
        </w:trPr>
        <w:tc>
          <w:tcPr>
            <w:tcW w:w="1166" w:type="pct"/>
            <w:tcBorders>
              <w:top w:val="single" w:sz="4" w:space="0" w:color="auto"/>
              <w:left w:val="single" w:sz="4" w:space="0" w:color="auto"/>
              <w:bottom w:val="single" w:sz="4" w:space="0" w:color="auto"/>
              <w:right w:val="single" w:sz="4" w:space="0" w:color="auto"/>
            </w:tcBorders>
            <w:noWrap/>
            <w:vAlign w:val="bottom"/>
          </w:tcPr>
          <w:p w14:paraId="125B3ED8" w14:textId="25C11800" w:rsidR="00EE3BAF" w:rsidRPr="00A3369D" w:rsidRDefault="00167F87" w:rsidP="00EE3BAF">
            <w:pPr>
              <w:bidi/>
              <w:ind w:left="168"/>
              <w:jc w:val="left"/>
              <w:rPr>
                <w:color w:val="000000"/>
                <w:sz w:val="20"/>
                <w:lang w:eastAsia="en-CA"/>
              </w:rPr>
            </w:pPr>
            <w:r w:rsidRPr="00A3369D">
              <w:rPr>
                <w:color w:val="000000"/>
                <w:sz w:val="20"/>
                <w:rtl/>
                <w:lang w:eastAsia="en-CA"/>
              </w:rPr>
              <w:t>الأوليفينات الهيدروفلورية</w:t>
            </w:r>
          </w:p>
        </w:tc>
        <w:tc>
          <w:tcPr>
            <w:tcW w:w="1237" w:type="pct"/>
            <w:vMerge/>
            <w:tcBorders>
              <w:left w:val="single" w:sz="4" w:space="0" w:color="auto"/>
              <w:bottom w:val="single" w:sz="4" w:space="0" w:color="auto"/>
              <w:right w:val="single" w:sz="4" w:space="0" w:color="auto"/>
            </w:tcBorders>
            <w:vAlign w:val="bottom"/>
          </w:tcPr>
          <w:p w14:paraId="5186A295" w14:textId="77777777" w:rsidR="00EE3BAF" w:rsidRPr="00A3369D" w:rsidRDefault="00EE3BAF" w:rsidP="00EE3BAF">
            <w:pPr>
              <w:bidi/>
              <w:jc w:val="left"/>
              <w:rPr>
                <w:color w:val="000000"/>
                <w:sz w:val="20"/>
                <w:lang w:eastAsia="en-CA"/>
              </w:rPr>
            </w:pPr>
          </w:p>
        </w:tc>
        <w:tc>
          <w:tcPr>
            <w:tcW w:w="624" w:type="pct"/>
            <w:tcBorders>
              <w:top w:val="nil"/>
              <w:left w:val="nil"/>
              <w:bottom w:val="single" w:sz="4" w:space="0" w:color="auto"/>
              <w:right w:val="single" w:sz="4" w:space="0" w:color="auto"/>
            </w:tcBorders>
            <w:noWrap/>
            <w:vAlign w:val="bottom"/>
          </w:tcPr>
          <w:p w14:paraId="35181E39" w14:textId="77777777" w:rsidR="00EE3BAF" w:rsidRPr="00A3369D" w:rsidRDefault="00EE3BAF" w:rsidP="00EE3BAF">
            <w:pPr>
              <w:bidi/>
              <w:jc w:val="center"/>
              <w:rPr>
                <w:color w:val="000000"/>
                <w:sz w:val="20"/>
                <w:lang w:eastAsia="en-CA"/>
              </w:rPr>
            </w:pPr>
            <w:r w:rsidRPr="00A3369D">
              <w:rPr>
                <w:color w:val="000000"/>
                <w:sz w:val="20"/>
                <w:lang w:eastAsia="en-CA"/>
              </w:rPr>
              <w:t>3</w:t>
            </w:r>
          </w:p>
        </w:tc>
        <w:tc>
          <w:tcPr>
            <w:tcW w:w="1104" w:type="pct"/>
            <w:tcBorders>
              <w:top w:val="nil"/>
              <w:left w:val="nil"/>
              <w:bottom w:val="single" w:sz="4" w:space="0" w:color="auto"/>
              <w:right w:val="single" w:sz="4" w:space="0" w:color="auto"/>
            </w:tcBorders>
            <w:noWrap/>
            <w:vAlign w:val="bottom"/>
          </w:tcPr>
          <w:p w14:paraId="794C405A" w14:textId="77777777" w:rsidR="00EE3BAF" w:rsidRPr="00A3369D" w:rsidRDefault="00EE3BAF" w:rsidP="009B171C">
            <w:pPr>
              <w:bidi/>
              <w:jc w:val="left"/>
              <w:rPr>
                <w:color w:val="000000"/>
                <w:sz w:val="20"/>
                <w:lang w:eastAsia="en-CA"/>
              </w:rPr>
            </w:pPr>
            <w:r w:rsidRPr="00A3369D">
              <w:rPr>
                <w:color w:val="000000"/>
                <w:sz w:val="20"/>
                <w:lang w:eastAsia="en-CA"/>
              </w:rPr>
              <w:t>187.39</w:t>
            </w:r>
          </w:p>
        </w:tc>
        <w:tc>
          <w:tcPr>
            <w:tcW w:w="870" w:type="pct"/>
            <w:tcBorders>
              <w:top w:val="nil"/>
              <w:left w:val="nil"/>
              <w:bottom w:val="single" w:sz="4" w:space="0" w:color="auto"/>
              <w:right w:val="single" w:sz="4" w:space="0" w:color="auto"/>
            </w:tcBorders>
            <w:noWrap/>
            <w:vAlign w:val="bottom"/>
          </w:tcPr>
          <w:p w14:paraId="7D4DC01E" w14:textId="77777777" w:rsidR="00EE3BAF" w:rsidRPr="00A3369D" w:rsidRDefault="00EE3BAF" w:rsidP="009B171C">
            <w:pPr>
              <w:bidi/>
              <w:jc w:val="left"/>
              <w:rPr>
                <w:color w:val="000000"/>
                <w:sz w:val="20"/>
                <w:lang w:eastAsia="en-CA"/>
              </w:rPr>
            </w:pPr>
            <w:r w:rsidRPr="00A3369D">
              <w:rPr>
                <w:color w:val="000000"/>
                <w:sz w:val="20"/>
                <w:lang w:eastAsia="en-CA"/>
              </w:rPr>
              <w:t>749,548</w:t>
            </w:r>
          </w:p>
        </w:tc>
      </w:tr>
      <w:tr w:rsidR="0069652F" w:rsidRPr="00A3369D" w14:paraId="414CFE88" w14:textId="77777777" w:rsidTr="0069652F">
        <w:trPr>
          <w:trHeight w:val="38"/>
        </w:trPr>
        <w:tc>
          <w:tcPr>
            <w:tcW w:w="2403" w:type="pct"/>
            <w:gridSpan w:val="2"/>
            <w:tcBorders>
              <w:top w:val="nil"/>
              <w:left w:val="single" w:sz="4" w:space="0" w:color="auto"/>
              <w:bottom w:val="single" w:sz="4" w:space="0" w:color="auto"/>
              <w:right w:val="single" w:sz="4" w:space="0" w:color="auto"/>
            </w:tcBorders>
            <w:noWrap/>
            <w:vAlign w:val="bottom"/>
          </w:tcPr>
          <w:p w14:paraId="0FC73494" w14:textId="2BCF96F4" w:rsidR="0069652F" w:rsidRPr="00A3369D" w:rsidRDefault="0069652F" w:rsidP="0069652F">
            <w:pPr>
              <w:bidi/>
              <w:jc w:val="left"/>
              <w:rPr>
                <w:b/>
                <w:bCs/>
                <w:color w:val="000000"/>
                <w:sz w:val="20"/>
                <w:lang w:eastAsia="en-CA"/>
              </w:rPr>
            </w:pPr>
            <w:r w:rsidRPr="00A3369D">
              <w:rPr>
                <w:rFonts w:hint="cs"/>
                <w:b/>
                <w:bCs/>
                <w:color w:val="000000"/>
                <w:sz w:val="20"/>
                <w:rtl/>
                <w:lang w:eastAsia="en-CA"/>
              </w:rPr>
              <w:t>المجموع الفرعي</w:t>
            </w:r>
            <w:r w:rsidRPr="00A3369D">
              <w:rPr>
                <w:b/>
                <w:bCs/>
                <w:color w:val="000000"/>
                <w:sz w:val="20"/>
                <w:rtl/>
                <w:lang w:eastAsia="en-CA"/>
              </w:rPr>
              <w:t xml:space="preserve"> </w:t>
            </w:r>
            <w:r w:rsidRPr="00A3369D">
              <w:rPr>
                <w:rFonts w:hint="cs"/>
                <w:b/>
                <w:bCs/>
                <w:color w:val="000000"/>
                <w:sz w:val="20"/>
                <w:rtl/>
                <w:lang w:eastAsia="en-CA"/>
              </w:rPr>
              <w:t xml:space="preserve">للشركات التي لديها </w:t>
            </w:r>
            <w:r w:rsidRPr="00A3369D">
              <w:rPr>
                <w:b/>
                <w:bCs/>
                <w:color w:val="000000"/>
                <w:sz w:val="20"/>
                <w:rtl/>
                <w:lang w:eastAsia="en-CA"/>
              </w:rPr>
              <w:t xml:space="preserve">تحويلات </w:t>
            </w:r>
            <w:r w:rsidRPr="00A3369D">
              <w:rPr>
                <w:rFonts w:hint="cs"/>
                <w:b/>
                <w:bCs/>
                <w:color w:val="000000"/>
                <w:sz w:val="20"/>
                <w:rtl/>
                <w:lang w:eastAsia="en-CA"/>
              </w:rPr>
              <w:t>جارية</w:t>
            </w:r>
          </w:p>
        </w:tc>
        <w:tc>
          <w:tcPr>
            <w:tcW w:w="624" w:type="pct"/>
            <w:tcBorders>
              <w:top w:val="nil"/>
              <w:left w:val="nil"/>
              <w:bottom w:val="single" w:sz="4" w:space="0" w:color="auto"/>
              <w:right w:val="single" w:sz="4" w:space="0" w:color="auto"/>
            </w:tcBorders>
            <w:noWrap/>
            <w:vAlign w:val="bottom"/>
          </w:tcPr>
          <w:p w14:paraId="6838C876" w14:textId="77777777" w:rsidR="0069652F" w:rsidRPr="00A3369D" w:rsidRDefault="0069652F" w:rsidP="0069652F">
            <w:pPr>
              <w:bidi/>
              <w:jc w:val="center"/>
              <w:rPr>
                <w:b/>
                <w:bCs/>
                <w:color w:val="000000"/>
                <w:sz w:val="20"/>
                <w:lang w:eastAsia="en-CA"/>
              </w:rPr>
            </w:pPr>
            <w:r w:rsidRPr="00A3369D">
              <w:rPr>
                <w:b/>
                <w:bCs/>
                <w:color w:val="000000"/>
                <w:sz w:val="20"/>
                <w:lang w:eastAsia="en-CA"/>
              </w:rPr>
              <w:t>8</w:t>
            </w:r>
          </w:p>
        </w:tc>
        <w:tc>
          <w:tcPr>
            <w:tcW w:w="1104" w:type="pct"/>
            <w:tcBorders>
              <w:top w:val="nil"/>
              <w:left w:val="nil"/>
              <w:bottom w:val="single" w:sz="4" w:space="0" w:color="auto"/>
              <w:right w:val="single" w:sz="4" w:space="0" w:color="auto"/>
            </w:tcBorders>
            <w:noWrap/>
            <w:vAlign w:val="bottom"/>
          </w:tcPr>
          <w:p w14:paraId="656F47A2" w14:textId="77777777" w:rsidR="0069652F" w:rsidRPr="00A3369D" w:rsidRDefault="0069652F" w:rsidP="009B171C">
            <w:pPr>
              <w:bidi/>
              <w:jc w:val="left"/>
              <w:rPr>
                <w:b/>
                <w:bCs/>
                <w:color w:val="000000"/>
                <w:sz w:val="20"/>
                <w:lang w:eastAsia="en-CA"/>
              </w:rPr>
            </w:pPr>
            <w:r w:rsidRPr="00A3369D">
              <w:rPr>
                <w:b/>
                <w:bCs/>
                <w:color w:val="000000"/>
                <w:sz w:val="20"/>
                <w:lang w:eastAsia="en-CA"/>
              </w:rPr>
              <w:t>389.31</w:t>
            </w:r>
          </w:p>
        </w:tc>
        <w:tc>
          <w:tcPr>
            <w:tcW w:w="870" w:type="pct"/>
            <w:tcBorders>
              <w:top w:val="nil"/>
              <w:left w:val="nil"/>
              <w:bottom w:val="single" w:sz="4" w:space="0" w:color="auto"/>
              <w:right w:val="single" w:sz="4" w:space="0" w:color="auto"/>
            </w:tcBorders>
            <w:noWrap/>
            <w:vAlign w:val="bottom"/>
          </w:tcPr>
          <w:p w14:paraId="791BF9D9" w14:textId="77777777" w:rsidR="0069652F" w:rsidRPr="00A3369D" w:rsidRDefault="0069652F" w:rsidP="009B171C">
            <w:pPr>
              <w:bidi/>
              <w:jc w:val="left"/>
              <w:rPr>
                <w:b/>
                <w:bCs/>
                <w:color w:val="000000"/>
                <w:sz w:val="20"/>
                <w:lang w:eastAsia="en-CA"/>
              </w:rPr>
            </w:pPr>
            <w:r w:rsidRPr="00A3369D">
              <w:rPr>
                <w:b/>
                <w:bCs/>
                <w:color w:val="000000"/>
                <w:sz w:val="20"/>
                <w:lang w:eastAsia="en-CA"/>
              </w:rPr>
              <w:t>1,785,468</w:t>
            </w:r>
          </w:p>
        </w:tc>
      </w:tr>
      <w:tr w:rsidR="0069652F" w:rsidRPr="00A3369D" w14:paraId="12F4A82C" w14:textId="77777777" w:rsidTr="0069652F">
        <w:trPr>
          <w:trHeight w:val="166"/>
        </w:trPr>
        <w:tc>
          <w:tcPr>
            <w:tcW w:w="2403" w:type="pct"/>
            <w:gridSpan w:val="2"/>
            <w:tcBorders>
              <w:top w:val="single" w:sz="4" w:space="0" w:color="auto"/>
              <w:left w:val="single" w:sz="4" w:space="0" w:color="auto"/>
              <w:bottom w:val="single" w:sz="4" w:space="0" w:color="auto"/>
            </w:tcBorders>
            <w:noWrap/>
            <w:vAlign w:val="bottom"/>
          </w:tcPr>
          <w:p w14:paraId="41CD7542" w14:textId="0AD4A564" w:rsidR="0069652F" w:rsidRPr="00A3369D" w:rsidRDefault="0069652F" w:rsidP="0069652F">
            <w:pPr>
              <w:bidi/>
              <w:jc w:val="left"/>
              <w:rPr>
                <w:i/>
                <w:iCs/>
                <w:color w:val="000000"/>
                <w:sz w:val="20"/>
                <w:lang w:eastAsia="en-CA"/>
              </w:rPr>
            </w:pPr>
            <w:r w:rsidRPr="00A3369D">
              <w:rPr>
                <w:rFonts w:hint="cs"/>
                <w:i/>
                <w:iCs/>
                <w:color w:val="000000"/>
                <w:sz w:val="20"/>
                <w:rtl/>
                <w:lang w:eastAsia="en-CA"/>
              </w:rPr>
              <w:t>شركات النظم التي لديها تحويلات جارية</w:t>
            </w:r>
          </w:p>
        </w:tc>
        <w:tc>
          <w:tcPr>
            <w:tcW w:w="624" w:type="pct"/>
            <w:tcBorders>
              <w:top w:val="single" w:sz="4" w:space="0" w:color="auto"/>
              <w:bottom w:val="single" w:sz="4" w:space="0" w:color="auto"/>
            </w:tcBorders>
            <w:noWrap/>
            <w:vAlign w:val="bottom"/>
          </w:tcPr>
          <w:p w14:paraId="02183441" w14:textId="77777777" w:rsidR="0069652F" w:rsidRPr="00A3369D" w:rsidRDefault="0069652F" w:rsidP="0069652F">
            <w:pPr>
              <w:bidi/>
              <w:jc w:val="center"/>
              <w:rPr>
                <w:color w:val="000000"/>
                <w:sz w:val="20"/>
                <w:lang w:eastAsia="en-CA"/>
              </w:rPr>
            </w:pPr>
          </w:p>
        </w:tc>
        <w:tc>
          <w:tcPr>
            <w:tcW w:w="1104" w:type="pct"/>
            <w:tcBorders>
              <w:top w:val="single" w:sz="4" w:space="0" w:color="auto"/>
              <w:bottom w:val="single" w:sz="4" w:space="0" w:color="auto"/>
            </w:tcBorders>
            <w:noWrap/>
            <w:vAlign w:val="bottom"/>
          </w:tcPr>
          <w:p w14:paraId="75995BD4" w14:textId="77777777" w:rsidR="0069652F" w:rsidRPr="00A3369D" w:rsidRDefault="0069652F" w:rsidP="009B171C">
            <w:pPr>
              <w:bidi/>
              <w:jc w:val="left"/>
              <w:rPr>
                <w:color w:val="000000"/>
                <w:sz w:val="20"/>
                <w:lang w:eastAsia="en-CA"/>
              </w:rPr>
            </w:pPr>
          </w:p>
        </w:tc>
        <w:tc>
          <w:tcPr>
            <w:tcW w:w="870" w:type="pct"/>
            <w:tcBorders>
              <w:top w:val="single" w:sz="4" w:space="0" w:color="auto"/>
              <w:bottom w:val="single" w:sz="4" w:space="0" w:color="auto"/>
              <w:right w:val="single" w:sz="4" w:space="0" w:color="auto"/>
            </w:tcBorders>
            <w:noWrap/>
            <w:vAlign w:val="bottom"/>
          </w:tcPr>
          <w:p w14:paraId="1764D965" w14:textId="77777777" w:rsidR="0069652F" w:rsidRPr="00A3369D" w:rsidRDefault="0069652F" w:rsidP="009B171C">
            <w:pPr>
              <w:bidi/>
              <w:jc w:val="left"/>
              <w:rPr>
                <w:color w:val="000000"/>
                <w:sz w:val="20"/>
                <w:lang w:eastAsia="en-CA"/>
              </w:rPr>
            </w:pPr>
          </w:p>
        </w:tc>
      </w:tr>
      <w:tr w:rsidR="0069652F" w:rsidRPr="00A3369D" w14:paraId="46E68923" w14:textId="77777777" w:rsidTr="0069652F">
        <w:trPr>
          <w:trHeight w:val="71"/>
        </w:trPr>
        <w:tc>
          <w:tcPr>
            <w:tcW w:w="1166" w:type="pct"/>
            <w:tcBorders>
              <w:top w:val="single" w:sz="4" w:space="0" w:color="auto"/>
              <w:left w:val="single" w:sz="4" w:space="0" w:color="auto"/>
              <w:bottom w:val="single" w:sz="4" w:space="0" w:color="auto"/>
              <w:right w:val="single" w:sz="4" w:space="0" w:color="auto"/>
            </w:tcBorders>
            <w:noWrap/>
            <w:vAlign w:val="bottom"/>
          </w:tcPr>
          <w:p w14:paraId="4EE46777" w14:textId="52BCDD55" w:rsidR="0069652F" w:rsidRPr="00A3369D" w:rsidRDefault="0069652F" w:rsidP="0069652F">
            <w:pPr>
              <w:bidi/>
              <w:ind w:left="310" w:hanging="142"/>
              <w:jc w:val="left"/>
              <w:rPr>
                <w:color w:val="000000"/>
                <w:sz w:val="20"/>
                <w:lang w:eastAsia="en-CA"/>
              </w:rPr>
            </w:pPr>
            <w:r w:rsidRPr="00A3369D">
              <w:rPr>
                <w:rFonts w:hint="cs"/>
                <w:color w:val="000000"/>
                <w:sz w:val="20"/>
                <w:rtl/>
                <w:lang w:eastAsia="en-CA"/>
              </w:rPr>
              <w:t xml:space="preserve">قائمة على </w:t>
            </w:r>
            <w:r w:rsidR="007E7179">
              <w:rPr>
                <w:rFonts w:hint="cs"/>
                <w:color w:val="000000"/>
                <w:sz w:val="20"/>
                <w:rtl/>
                <w:lang w:eastAsia="en-CA"/>
              </w:rPr>
              <w:t>المياه</w:t>
            </w:r>
          </w:p>
        </w:tc>
        <w:tc>
          <w:tcPr>
            <w:tcW w:w="1237" w:type="pct"/>
            <w:vMerge w:val="restart"/>
            <w:tcBorders>
              <w:top w:val="single" w:sz="4" w:space="0" w:color="auto"/>
              <w:left w:val="single" w:sz="4" w:space="0" w:color="auto"/>
              <w:bottom w:val="single" w:sz="4" w:space="0" w:color="auto"/>
              <w:right w:val="single" w:sz="4" w:space="0" w:color="auto"/>
            </w:tcBorders>
            <w:vAlign w:val="center"/>
          </w:tcPr>
          <w:p w14:paraId="2B622503" w14:textId="3413357D" w:rsidR="0069652F" w:rsidRPr="00A3369D" w:rsidRDefault="0069652F" w:rsidP="0069652F">
            <w:pPr>
              <w:bidi/>
              <w:jc w:val="left"/>
              <w:rPr>
                <w:color w:val="000000"/>
                <w:sz w:val="20"/>
                <w:lang w:eastAsia="en-CA"/>
              </w:rPr>
            </w:pPr>
            <w:r w:rsidRPr="00A3369D">
              <w:rPr>
                <w:rFonts w:hint="cs"/>
                <w:color w:val="000000"/>
                <w:sz w:val="20"/>
                <w:rtl/>
                <w:lang w:eastAsia="en-CA"/>
              </w:rPr>
              <w:t>تجري مشتريات المعدات/المواد</w:t>
            </w:r>
          </w:p>
        </w:tc>
        <w:tc>
          <w:tcPr>
            <w:tcW w:w="624" w:type="pct"/>
            <w:tcBorders>
              <w:top w:val="single" w:sz="4" w:space="0" w:color="auto"/>
              <w:left w:val="single" w:sz="4" w:space="0" w:color="auto"/>
              <w:bottom w:val="single" w:sz="4" w:space="0" w:color="auto"/>
              <w:right w:val="single" w:sz="4" w:space="0" w:color="auto"/>
            </w:tcBorders>
            <w:noWrap/>
          </w:tcPr>
          <w:p w14:paraId="6F32A354" w14:textId="77777777" w:rsidR="0069652F" w:rsidRPr="00A3369D" w:rsidRDefault="0069652F" w:rsidP="0069652F">
            <w:pPr>
              <w:bidi/>
              <w:jc w:val="center"/>
              <w:rPr>
                <w:color w:val="000000"/>
                <w:sz w:val="20"/>
                <w:lang w:eastAsia="en-CA"/>
              </w:rPr>
            </w:pPr>
            <w:r w:rsidRPr="00A3369D">
              <w:rPr>
                <w:color w:val="000000"/>
                <w:sz w:val="20"/>
                <w:lang w:eastAsia="en-CA"/>
              </w:rPr>
              <w:t>1</w:t>
            </w:r>
          </w:p>
        </w:tc>
        <w:tc>
          <w:tcPr>
            <w:tcW w:w="1104" w:type="pct"/>
            <w:tcBorders>
              <w:top w:val="single" w:sz="4" w:space="0" w:color="auto"/>
              <w:left w:val="single" w:sz="4" w:space="0" w:color="auto"/>
              <w:bottom w:val="single" w:sz="4" w:space="0" w:color="auto"/>
              <w:right w:val="single" w:sz="4" w:space="0" w:color="auto"/>
            </w:tcBorders>
            <w:noWrap/>
          </w:tcPr>
          <w:p w14:paraId="04B0B30C" w14:textId="77777777" w:rsidR="0069652F" w:rsidRPr="00A3369D" w:rsidRDefault="0069652F" w:rsidP="009B171C">
            <w:pPr>
              <w:bidi/>
              <w:jc w:val="left"/>
              <w:rPr>
                <w:color w:val="000000"/>
                <w:sz w:val="20"/>
                <w:lang w:eastAsia="en-CA"/>
              </w:rPr>
            </w:pPr>
            <w:r w:rsidRPr="00A3369D">
              <w:rPr>
                <w:color w:val="000000"/>
                <w:sz w:val="20"/>
                <w:lang w:eastAsia="en-CA"/>
              </w:rPr>
              <w:t>83.50</w:t>
            </w:r>
          </w:p>
        </w:tc>
        <w:tc>
          <w:tcPr>
            <w:tcW w:w="870" w:type="pct"/>
            <w:tcBorders>
              <w:top w:val="single" w:sz="4" w:space="0" w:color="auto"/>
              <w:left w:val="nil"/>
              <w:bottom w:val="single" w:sz="4" w:space="0" w:color="auto"/>
              <w:right w:val="single" w:sz="4" w:space="0" w:color="auto"/>
            </w:tcBorders>
            <w:noWrap/>
          </w:tcPr>
          <w:p w14:paraId="09D18BA2" w14:textId="77777777" w:rsidR="0069652F" w:rsidRPr="00A3369D" w:rsidRDefault="0069652F" w:rsidP="009B171C">
            <w:pPr>
              <w:bidi/>
              <w:jc w:val="left"/>
              <w:rPr>
                <w:color w:val="000000"/>
                <w:sz w:val="20"/>
                <w:lang w:eastAsia="en-CA"/>
              </w:rPr>
            </w:pPr>
            <w:r w:rsidRPr="00A3369D">
              <w:rPr>
                <w:color w:val="000000"/>
                <w:sz w:val="20"/>
                <w:lang w:eastAsia="en-CA"/>
              </w:rPr>
              <w:t>270,000</w:t>
            </w:r>
          </w:p>
        </w:tc>
      </w:tr>
      <w:tr w:rsidR="00EE3BAF" w:rsidRPr="00A3369D" w14:paraId="45AD41C8" w14:textId="77777777" w:rsidTr="0069652F">
        <w:trPr>
          <w:trHeight w:val="117"/>
        </w:trPr>
        <w:tc>
          <w:tcPr>
            <w:tcW w:w="1166" w:type="pct"/>
            <w:tcBorders>
              <w:top w:val="single" w:sz="4" w:space="0" w:color="auto"/>
              <w:left w:val="single" w:sz="4" w:space="0" w:color="auto"/>
              <w:bottom w:val="single" w:sz="4" w:space="0" w:color="auto"/>
              <w:right w:val="single" w:sz="4" w:space="0" w:color="auto"/>
            </w:tcBorders>
            <w:noWrap/>
          </w:tcPr>
          <w:p w14:paraId="1527E1E7" w14:textId="6E6DE44C" w:rsidR="00EE3BAF" w:rsidRPr="00A3369D" w:rsidRDefault="00EE3BAF" w:rsidP="00EE3BAF">
            <w:pPr>
              <w:bidi/>
              <w:ind w:left="168"/>
              <w:jc w:val="left"/>
              <w:rPr>
                <w:color w:val="000000"/>
                <w:sz w:val="20"/>
                <w:lang w:eastAsia="en-CA"/>
              </w:rPr>
            </w:pPr>
            <w:r w:rsidRPr="00A3369D">
              <w:rPr>
                <w:color w:val="000000"/>
                <w:sz w:val="20"/>
                <w:lang w:eastAsia="en-CA"/>
              </w:rPr>
              <w:t xml:space="preserve">Water and </w:t>
            </w:r>
            <w:r w:rsidR="00167F87" w:rsidRPr="00A3369D">
              <w:rPr>
                <w:color w:val="000000"/>
                <w:sz w:val="20"/>
                <w:rtl/>
                <w:lang w:eastAsia="en-CA"/>
              </w:rPr>
              <w:t>الأوليفينات الهيدروفلورية</w:t>
            </w:r>
          </w:p>
        </w:tc>
        <w:tc>
          <w:tcPr>
            <w:tcW w:w="1237" w:type="pct"/>
            <w:vMerge/>
            <w:tcBorders>
              <w:top w:val="single" w:sz="4" w:space="0" w:color="auto"/>
              <w:left w:val="single" w:sz="4" w:space="0" w:color="auto"/>
              <w:bottom w:val="single" w:sz="4" w:space="0" w:color="auto"/>
              <w:right w:val="single" w:sz="4" w:space="0" w:color="auto"/>
            </w:tcBorders>
          </w:tcPr>
          <w:p w14:paraId="36121AC2" w14:textId="77777777" w:rsidR="00EE3BAF" w:rsidRPr="00A3369D" w:rsidRDefault="00EE3BAF" w:rsidP="00EE3BAF">
            <w:pPr>
              <w:bidi/>
              <w:jc w:val="left"/>
              <w:rPr>
                <w:color w:val="000000"/>
                <w:sz w:val="20"/>
                <w:lang w:eastAsia="en-CA"/>
              </w:rPr>
            </w:pPr>
          </w:p>
        </w:tc>
        <w:tc>
          <w:tcPr>
            <w:tcW w:w="624" w:type="pct"/>
            <w:tcBorders>
              <w:top w:val="single" w:sz="4" w:space="0" w:color="auto"/>
              <w:left w:val="single" w:sz="4" w:space="0" w:color="auto"/>
              <w:bottom w:val="single" w:sz="4" w:space="0" w:color="auto"/>
              <w:right w:val="single" w:sz="4" w:space="0" w:color="auto"/>
            </w:tcBorders>
            <w:noWrap/>
            <w:vAlign w:val="bottom"/>
          </w:tcPr>
          <w:p w14:paraId="6F995506" w14:textId="77777777" w:rsidR="00EE3BAF" w:rsidRPr="00A3369D" w:rsidRDefault="00EE3BAF" w:rsidP="00EE3BAF">
            <w:pPr>
              <w:bidi/>
              <w:jc w:val="center"/>
              <w:rPr>
                <w:color w:val="000000"/>
                <w:sz w:val="20"/>
                <w:lang w:eastAsia="en-CA"/>
              </w:rPr>
            </w:pPr>
            <w:r w:rsidRPr="00A3369D">
              <w:rPr>
                <w:color w:val="000000"/>
                <w:sz w:val="20"/>
                <w:lang w:eastAsia="en-CA"/>
              </w:rPr>
              <w:t>11</w:t>
            </w:r>
          </w:p>
        </w:tc>
        <w:tc>
          <w:tcPr>
            <w:tcW w:w="1104" w:type="pct"/>
            <w:tcBorders>
              <w:top w:val="nil"/>
              <w:left w:val="single" w:sz="4" w:space="0" w:color="auto"/>
              <w:bottom w:val="single" w:sz="4" w:space="0" w:color="auto"/>
              <w:right w:val="single" w:sz="4" w:space="0" w:color="auto"/>
            </w:tcBorders>
            <w:noWrap/>
            <w:vAlign w:val="bottom"/>
          </w:tcPr>
          <w:p w14:paraId="685FAB22" w14:textId="77777777" w:rsidR="00EE3BAF" w:rsidRPr="00A3369D" w:rsidRDefault="00EE3BAF" w:rsidP="009B171C">
            <w:pPr>
              <w:bidi/>
              <w:jc w:val="left"/>
              <w:rPr>
                <w:color w:val="000000"/>
                <w:sz w:val="20"/>
                <w:lang w:eastAsia="en-CA"/>
              </w:rPr>
            </w:pPr>
            <w:r w:rsidRPr="00A3369D">
              <w:rPr>
                <w:color w:val="000000"/>
                <w:sz w:val="20"/>
                <w:lang w:eastAsia="en-CA"/>
              </w:rPr>
              <w:t>5,08</w:t>
            </w:r>
            <w:r w:rsidRPr="00A3369D">
              <w:rPr>
                <w:rFonts w:eastAsia="SimSun"/>
                <w:color w:val="000000"/>
                <w:sz w:val="20"/>
                <w:lang w:val="en-US" w:eastAsia="zh-CN"/>
              </w:rPr>
              <w:t>0</w:t>
            </w:r>
            <w:r w:rsidRPr="00A3369D">
              <w:rPr>
                <w:color w:val="000000"/>
                <w:sz w:val="20"/>
                <w:lang w:eastAsia="en-CA"/>
              </w:rPr>
              <w:t>.07</w:t>
            </w:r>
          </w:p>
        </w:tc>
        <w:tc>
          <w:tcPr>
            <w:tcW w:w="870" w:type="pct"/>
            <w:tcBorders>
              <w:top w:val="nil"/>
              <w:left w:val="nil"/>
              <w:bottom w:val="single" w:sz="4" w:space="0" w:color="auto"/>
              <w:right w:val="single" w:sz="4" w:space="0" w:color="auto"/>
            </w:tcBorders>
            <w:noWrap/>
            <w:vAlign w:val="bottom"/>
          </w:tcPr>
          <w:p w14:paraId="39351D2E" w14:textId="77777777" w:rsidR="00EE3BAF" w:rsidRPr="00A3369D" w:rsidRDefault="00EE3BAF" w:rsidP="009B171C">
            <w:pPr>
              <w:bidi/>
              <w:jc w:val="left"/>
              <w:rPr>
                <w:color w:val="000000"/>
                <w:sz w:val="20"/>
                <w:lang w:eastAsia="en-CA"/>
              </w:rPr>
            </w:pPr>
            <w:r w:rsidRPr="00A3369D">
              <w:rPr>
                <w:color w:val="000000"/>
                <w:sz w:val="20"/>
                <w:lang w:eastAsia="en-CA"/>
              </w:rPr>
              <w:t>4,620,000</w:t>
            </w:r>
          </w:p>
        </w:tc>
      </w:tr>
      <w:tr w:rsidR="00EE3BAF" w:rsidRPr="00A3369D" w14:paraId="352B3303" w14:textId="77777777" w:rsidTr="0069652F">
        <w:trPr>
          <w:trHeight w:val="38"/>
        </w:trPr>
        <w:tc>
          <w:tcPr>
            <w:tcW w:w="1166" w:type="pct"/>
            <w:tcBorders>
              <w:top w:val="single" w:sz="4" w:space="0" w:color="auto"/>
              <w:left w:val="single" w:sz="4" w:space="0" w:color="auto"/>
              <w:bottom w:val="single" w:sz="4" w:space="0" w:color="auto"/>
              <w:right w:val="single" w:sz="4" w:space="0" w:color="auto"/>
            </w:tcBorders>
            <w:noWrap/>
          </w:tcPr>
          <w:p w14:paraId="22C167DB" w14:textId="0236853F" w:rsidR="00EE3BAF" w:rsidRPr="00A3369D" w:rsidRDefault="00167F87" w:rsidP="00EE3BAF">
            <w:pPr>
              <w:bidi/>
              <w:ind w:left="168"/>
              <w:jc w:val="left"/>
              <w:rPr>
                <w:color w:val="000000"/>
                <w:sz w:val="20"/>
                <w:lang w:eastAsia="en-CA"/>
              </w:rPr>
            </w:pPr>
            <w:r w:rsidRPr="00A3369D">
              <w:rPr>
                <w:color w:val="000000"/>
                <w:sz w:val="20"/>
                <w:rtl/>
                <w:lang w:eastAsia="en-CA"/>
              </w:rPr>
              <w:t>الأوليفينات الهيدروفلورية</w:t>
            </w:r>
          </w:p>
        </w:tc>
        <w:tc>
          <w:tcPr>
            <w:tcW w:w="1237" w:type="pct"/>
            <w:vMerge/>
            <w:tcBorders>
              <w:top w:val="single" w:sz="4" w:space="0" w:color="auto"/>
              <w:left w:val="single" w:sz="4" w:space="0" w:color="auto"/>
              <w:bottom w:val="single" w:sz="4" w:space="0" w:color="auto"/>
              <w:right w:val="single" w:sz="4" w:space="0" w:color="auto"/>
            </w:tcBorders>
          </w:tcPr>
          <w:p w14:paraId="70B9F9FF" w14:textId="77777777" w:rsidR="00EE3BAF" w:rsidRPr="00A3369D" w:rsidRDefault="00EE3BAF" w:rsidP="00EE3BAF">
            <w:pPr>
              <w:bidi/>
              <w:jc w:val="left"/>
              <w:rPr>
                <w:color w:val="000000"/>
                <w:sz w:val="20"/>
                <w:lang w:eastAsia="en-CA"/>
              </w:rPr>
            </w:pPr>
          </w:p>
        </w:tc>
        <w:tc>
          <w:tcPr>
            <w:tcW w:w="624" w:type="pct"/>
            <w:tcBorders>
              <w:top w:val="single" w:sz="4" w:space="0" w:color="auto"/>
              <w:left w:val="nil"/>
              <w:bottom w:val="single" w:sz="4" w:space="0" w:color="auto"/>
              <w:right w:val="single" w:sz="4" w:space="0" w:color="auto"/>
            </w:tcBorders>
            <w:noWrap/>
          </w:tcPr>
          <w:p w14:paraId="29B8A9BE" w14:textId="77777777" w:rsidR="00EE3BAF" w:rsidRPr="00A3369D" w:rsidRDefault="00EE3BAF" w:rsidP="00EE3BAF">
            <w:pPr>
              <w:bidi/>
              <w:jc w:val="center"/>
              <w:rPr>
                <w:color w:val="000000"/>
                <w:sz w:val="20"/>
                <w:lang w:eastAsia="en-CA"/>
              </w:rPr>
            </w:pPr>
            <w:r w:rsidRPr="00A3369D">
              <w:rPr>
                <w:color w:val="000000"/>
                <w:sz w:val="20"/>
                <w:lang w:eastAsia="en-CA"/>
              </w:rPr>
              <w:t>3</w:t>
            </w:r>
          </w:p>
        </w:tc>
        <w:tc>
          <w:tcPr>
            <w:tcW w:w="1104" w:type="pct"/>
            <w:tcBorders>
              <w:top w:val="nil"/>
              <w:left w:val="nil"/>
              <w:bottom w:val="single" w:sz="4" w:space="0" w:color="auto"/>
              <w:right w:val="single" w:sz="4" w:space="0" w:color="auto"/>
            </w:tcBorders>
            <w:noWrap/>
          </w:tcPr>
          <w:p w14:paraId="2C54AC7A" w14:textId="77777777" w:rsidR="00EE3BAF" w:rsidRPr="00A3369D" w:rsidRDefault="00EE3BAF" w:rsidP="009B171C">
            <w:pPr>
              <w:bidi/>
              <w:jc w:val="left"/>
              <w:rPr>
                <w:color w:val="000000"/>
                <w:sz w:val="20"/>
                <w:lang w:eastAsia="en-CA"/>
              </w:rPr>
            </w:pPr>
            <w:r w:rsidRPr="00A3369D">
              <w:rPr>
                <w:color w:val="000000"/>
                <w:sz w:val="20"/>
                <w:lang w:eastAsia="en-CA"/>
              </w:rPr>
              <w:t>755.52</w:t>
            </w:r>
          </w:p>
        </w:tc>
        <w:tc>
          <w:tcPr>
            <w:tcW w:w="870" w:type="pct"/>
            <w:tcBorders>
              <w:top w:val="nil"/>
              <w:left w:val="nil"/>
              <w:bottom w:val="single" w:sz="4" w:space="0" w:color="auto"/>
              <w:right w:val="single" w:sz="4" w:space="0" w:color="auto"/>
            </w:tcBorders>
            <w:noWrap/>
          </w:tcPr>
          <w:p w14:paraId="47697E9D" w14:textId="77777777" w:rsidR="00EE3BAF" w:rsidRPr="00A3369D" w:rsidRDefault="00EE3BAF" w:rsidP="009B171C">
            <w:pPr>
              <w:bidi/>
              <w:jc w:val="left"/>
              <w:rPr>
                <w:color w:val="000000"/>
                <w:sz w:val="20"/>
                <w:lang w:eastAsia="en-CA"/>
              </w:rPr>
            </w:pPr>
            <w:r w:rsidRPr="00A3369D">
              <w:rPr>
                <w:color w:val="000000"/>
                <w:sz w:val="20"/>
                <w:lang w:eastAsia="en-CA"/>
              </w:rPr>
              <w:t>900,000</w:t>
            </w:r>
          </w:p>
        </w:tc>
      </w:tr>
      <w:tr w:rsidR="0069652F" w:rsidRPr="00A3369D" w14:paraId="63D1C939" w14:textId="77777777" w:rsidTr="0069652F">
        <w:trPr>
          <w:trHeight w:val="38"/>
        </w:trPr>
        <w:tc>
          <w:tcPr>
            <w:tcW w:w="2403" w:type="pct"/>
            <w:gridSpan w:val="2"/>
            <w:tcBorders>
              <w:top w:val="nil"/>
              <w:left w:val="single" w:sz="4" w:space="0" w:color="auto"/>
              <w:bottom w:val="single" w:sz="4" w:space="0" w:color="auto"/>
              <w:right w:val="single" w:sz="4" w:space="0" w:color="auto"/>
            </w:tcBorders>
            <w:noWrap/>
            <w:vAlign w:val="bottom"/>
          </w:tcPr>
          <w:p w14:paraId="5550DC18" w14:textId="4CD8DAF3" w:rsidR="0069652F" w:rsidRPr="00A3369D" w:rsidRDefault="0069652F" w:rsidP="0069652F">
            <w:pPr>
              <w:bidi/>
              <w:jc w:val="left"/>
              <w:rPr>
                <w:b/>
                <w:bCs/>
                <w:color w:val="000000"/>
                <w:sz w:val="20"/>
                <w:lang w:eastAsia="en-CA"/>
              </w:rPr>
            </w:pPr>
            <w:r w:rsidRPr="00A3369D">
              <w:rPr>
                <w:rFonts w:hint="cs"/>
                <w:b/>
                <w:bCs/>
                <w:color w:val="000000"/>
                <w:sz w:val="20"/>
                <w:rtl/>
                <w:lang w:eastAsia="en-CA"/>
              </w:rPr>
              <w:t>المجموع الفرعي</w:t>
            </w:r>
            <w:r w:rsidRPr="00A3369D">
              <w:rPr>
                <w:b/>
                <w:bCs/>
                <w:color w:val="000000"/>
                <w:sz w:val="20"/>
                <w:rtl/>
                <w:lang w:eastAsia="en-CA"/>
              </w:rPr>
              <w:t xml:space="preserve"> </w:t>
            </w:r>
            <w:r w:rsidRPr="00A3369D">
              <w:rPr>
                <w:rFonts w:hint="cs"/>
                <w:b/>
                <w:bCs/>
                <w:color w:val="000000"/>
                <w:sz w:val="20"/>
                <w:rtl/>
                <w:lang w:eastAsia="en-CA"/>
              </w:rPr>
              <w:t xml:space="preserve">لشركات النظم التي لديها </w:t>
            </w:r>
            <w:r w:rsidRPr="00A3369D">
              <w:rPr>
                <w:b/>
                <w:bCs/>
                <w:color w:val="000000"/>
                <w:sz w:val="20"/>
                <w:rtl/>
                <w:lang w:eastAsia="en-CA"/>
              </w:rPr>
              <w:t xml:space="preserve">تحويلات </w:t>
            </w:r>
            <w:r w:rsidRPr="00A3369D">
              <w:rPr>
                <w:rFonts w:hint="cs"/>
                <w:b/>
                <w:bCs/>
                <w:color w:val="000000"/>
                <w:sz w:val="20"/>
                <w:rtl/>
                <w:lang w:eastAsia="en-CA"/>
              </w:rPr>
              <w:t>جارية</w:t>
            </w:r>
          </w:p>
        </w:tc>
        <w:tc>
          <w:tcPr>
            <w:tcW w:w="624" w:type="pct"/>
            <w:tcBorders>
              <w:top w:val="nil"/>
              <w:left w:val="nil"/>
              <w:bottom w:val="single" w:sz="4" w:space="0" w:color="auto"/>
              <w:right w:val="single" w:sz="4" w:space="0" w:color="auto"/>
            </w:tcBorders>
            <w:noWrap/>
            <w:vAlign w:val="bottom"/>
          </w:tcPr>
          <w:p w14:paraId="1A18750A" w14:textId="77777777" w:rsidR="0069652F" w:rsidRPr="00A3369D" w:rsidRDefault="0069652F" w:rsidP="0069652F">
            <w:pPr>
              <w:bidi/>
              <w:jc w:val="center"/>
              <w:rPr>
                <w:b/>
                <w:bCs/>
                <w:color w:val="000000"/>
                <w:sz w:val="20"/>
                <w:lang w:eastAsia="en-CA"/>
              </w:rPr>
            </w:pPr>
            <w:r w:rsidRPr="00A3369D">
              <w:rPr>
                <w:b/>
                <w:bCs/>
                <w:color w:val="000000"/>
                <w:sz w:val="20"/>
                <w:lang w:eastAsia="en-CA"/>
              </w:rPr>
              <w:t>15</w:t>
            </w:r>
          </w:p>
        </w:tc>
        <w:tc>
          <w:tcPr>
            <w:tcW w:w="1104" w:type="pct"/>
            <w:tcBorders>
              <w:top w:val="nil"/>
              <w:left w:val="nil"/>
              <w:bottom w:val="single" w:sz="4" w:space="0" w:color="auto"/>
              <w:right w:val="single" w:sz="4" w:space="0" w:color="auto"/>
            </w:tcBorders>
            <w:noWrap/>
            <w:vAlign w:val="bottom"/>
          </w:tcPr>
          <w:p w14:paraId="374EBED3" w14:textId="77777777" w:rsidR="0069652F" w:rsidRPr="00A3369D" w:rsidRDefault="0069652F" w:rsidP="009B171C">
            <w:pPr>
              <w:bidi/>
              <w:jc w:val="left"/>
              <w:rPr>
                <w:b/>
                <w:bCs/>
                <w:color w:val="000000"/>
                <w:sz w:val="20"/>
                <w:lang w:eastAsia="en-CA"/>
              </w:rPr>
            </w:pPr>
            <w:r w:rsidRPr="00A3369D">
              <w:rPr>
                <w:b/>
                <w:bCs/>
                <w:color w:val="000000"/>
                <w:sz w:val="20"/>
                <w:lang w:eastAsia="en-CA"/>
              </w:rPr>
              <w:t>5,9</w:t>
            </w:r>
            <w:r w:rsidRPr="00A3369D">
              <w:rPr>
                <w:rFonts w:eastAsia="SimSun"/>
                <w:b/>
                <w:bCs/>
                <w:color w:val="000000"/>
                <w:sz w:val="20"/>
                <w:lang w:val="en-US" w:eastAsia="zh-CN"/>
              </w:rPr>
              <w:t>19</w:t>
            </w:r>
            <w:r w:rsidRPr="00A3369D">
              <w:rPr>
                <w:b/>
                <w:bCs/>
                <w:color w:val="000000"/>
                <w:sz w:val="20"/>
                <w:lang w:eastAsia="en-CA"/>
              </w:rPr>
              <w:t>.09</w:t>
            </w:r>
          </w:p>
        </w:tc>
        <w:tc>
          <w:tcPr>
            <w:tcW w:w="870" w:type="pct"/>
            <w:tcBorders>
              <w:top w:val="nil"/>
              <w:left w:val="nil"/>
              <w:bottom w:val="single" w:sz="4" w:space="0" w:color="auto"/>
              <w:right w:val="single" w:sz="4" w:space="0" w:color="auto"/>
            </w:tcBorders>
            <w:noWrap/>
            <w:vAlign w:val="bottom"/>
          </w:tcPr>
          <w:p w14:paraId="62FB7559" w14:textId="77777777" w:rsidR="0069652F" w:rsidRPr="00A3369D" w:rsidRDefault="0069652F" w:rsidP="009B171C">
            <w:pPr>
              <w:bidi/>
              <w:jc w:val="left"/>
              <w:rPr>
                <w:b/>
                <w:bCs/>
                <w:color w:val="000000"/>
                <w:sz w:val="20"/>
                <w:lang w:eastAsia="en-CA"/>
              </w:rPr>
            </w:pPr>
            <w:r w:rsidRPr="00A3369D">
              <w:rPr>
                <w:b/>
                <w:bCs/>
                <w:color w:val="000000"/>
                <w:sz w:val="20"/>
                <w:lang w:eastAsia="en-CA"/>
              </w:rPr>
              <w:t>5,790,000</w:t>
            </w:r>
          </w:p>
        </w:tc>
      </w:tr>
      <w:tr w:rsidR="00EE3BAF" w:rsidRPr="00A3369D" w14:paraId="282DA801" w14:textId="77777777" w:rsidTr="0069652F">
        <w:trPr>
          <w:trHeight w:val="38"/>
        </w:trPr>
        <w:tc>
          <w:tcPr>
            <w:tcW w:w="2403" w:type="pct"/>
            <w:gridSpan w:val="2"/>
            <w:tcBorders>
              <w:top w:val="nil"/>
              <w:left w:val="single" w:sz="4" w:space="0" w:color="auto"/>
              <w:bottom w:val="single" w:sz="4" w:space="0" w:color="auto"/>
              <w:right w:val="single" w:sz="4" w:space="0" w:color="auto"/>
            </w:tcBorders>
            <w:noWrap/>
            <w:vAlign w:val="bottom"/>
          </w:tcPr>
          <w:p w14:paraId="02216D26" w14:textId="13F35E2D" w:rsidR="00EE3BAF" w:rsidRPr="00A3369D" w:rsidRDefault="0069652F" w:rsidP="00EE3BAF">
            <w:pPr>
              <w:bidi/>
              <w:jc w:val="left"/>
              <w:rPr>
                <w:b/>
                <w:bCs/>
                <w:color w:val="000000"/>
                <w:sz w:val="20"/>
                <w:lang w:eastAsia="en-CA"/>
              </w:rPr>
            </w:pPr>
            <w:r w:rsidRPr="00A3369D">
              <w:rPr>
                <w:rFonts w:hint="cs"/>
                <w:b/>
                <w:bCs/>
                <w:color w:val="000000"/>
                <w:sz w:val="20"/>
                <w:rtl/>
                <w:lang w:eastAsia="en-CA"/>
              </w:rPr>
              <w:t>المجموع</w:t>
            </w:r>
          </w:p>
        </w:tc>
        <w:tc>
          <w:tcPr>
            <w:tcW w:w="624" w:type="pct"/>
            <w:tcBorders>
              <w:top w:val="nil"/>
              <w:left w:val="nil"/>
              <w:bottom w:val="single" w:sz="4" w:space="0" w:color="auto"/>
              <w:right w:val="single" w:sz="4" w:space="0" w:color="auto"/>
            </w:tcBorders>
            <w:noWrap/>
            <w:vAlign w:val="bottom"/>
          </w:tcPr>
          <w:p w14:paraId="5764EB53" w14:textId="77777777" w:rsidR="00EE3BAF" w:rsidRPr="00A3369D" w:rsidRDefault="00EE3BAF" w:rsidP="00EE3BAF">
            <w:pPr>
              <w:bidi/>
              <w:jc w:val="center"/>
              <w:rPr>
                <w:b/>
                <w:bCs/>
                <w:color w:val="000000"/>
                <w:sz w:val="20"/>
                <w:lang w:eastAsia="en-CA"/>
              </w:rPr>
            </w:pPr>
            <w:r w:rsidRPr="00A3369D">
              <w:rPr>
                <w:b/>
                <w:bCs/>
                <w:color w:val="000000"/>
                <w:sz w:val="20"/>
                <w:lang w:eastAsia="en-CA"/>
              </w:rPr>
              <w:t>46</w:t>
            </w:r>
          </w:p>
        </w:tc>
        <w:tc>
          <w:tcPr>
            <w:tcW w:w="1104" w:type="pct"/>
            <w:tcBorders>
              <w:top w:val="nil"/>
              <w:left w:val="nil"/>
              <w:bottom w:val="single" w:sz="4" w:space="0" w:color="auto"/>
              <w:right w:val="single" w:sz="4" w:space="0" w:color="auto"/>
            </w:tcBorders>
            <w:noWrap/>
            <w:vAlign w:val="bottom"/>
          </w:tcPr>
          <w:p w14:paraId="55A4A28D" w14:textId="77777777" w:rsidR="00EE3BAF" w:rsidRPr="00A3369D" w:rsidRDefault="00EE3BAF" w:rsidP="009B171C">
            <w:pPr>
              <w:bidi/>
              <w:jc w:val="left"/>
              <w:rPr>
                <w:b/>
                <w:bCs/>
                <w:color w:val="000000"/>
                <w:sz w:val="20"/>
                <w:lang w:eastAsia="en-CA"/>
              </w:rPr>
            </w:pPr>
            <w:r w:rsidRPr="00A3369D">
              <w:rPr>
                <w:b/>
                <w:bCs/>
                <w:color w:val="000000"/>
                <w:sz w:val="20"/>
                <w:lang w:eastAsia="en-CA"/>
              </w:rPr>
              <w:t>8,54</w:t>
            </w:r>
            <w:r w:rsidRPr="00A3369D">
              <w:rPr>
                <w:rFonts w:eastAsia="SimSun"/>
                <w:b/>
                <w:bCs/>
                <w:color w:val="000000"/>
                <w:sz w:val="20"/>
                <w:lang w:val="en-US" w:eastAsia="zh-CN"/>
              </w:rPr>
              <w:t>2</w:t>
            </w:r>
            <w:r w:rsidRPr="00A3369D">
              <w:rPr>
                <w:b/>
                <w:bCs/>
                <w:color w:val="000000"/>
                <w:sz w:val="20"/>
                <w:lang w:eastAsia="en-CA"/>
              </w:rPr>
              <w:t>.21</w:t>
            </w:r>
          </w:p>
        </w:tc>
        <w:tc>
          <w:tcPr>
            <w:tcW w:w="870" w:type="pct"/>
            <w:tcBorders>
              <w:top w:val="nil"/>
              <w:left w:val="nil"/>
              <w:bottom w:val="single" w:sz="4" w:space="0" w:color="auto"/>
              <w:right w:val="single" w:sz="4" w:space="0" w:color="auto"/>
            </w:tcBorders>
            <w:noWrap/>
            <w:vAlign w:val="bottom"/>
          </w:tcPr>
          <w:p w14:paraId="27FCCC12" w14:textId="77777777" w:rsidR="00EE3BAF" w:rsidRPr="00A3369D" w:rsidRDefault="00EE3BAF" w:rsidP="009B171C">
            <w:pPr>
              <w:bidi/>
              <w:jc w:val="left"/>
              <w:rPr>
                <w:b/>
                <w:bCs/>
                <w:color w:val="000000"/>
                <w:sz w:val="20"/>
                <w:lang w:eastAsia="en-CA"/>
              </w:rPr>
            </w:pPr>
            <w:r w:rsidRPr="00A3369D">
              <w:rPr>
                <w:b/>
                <w:bCs/>
                <w:color w:val="000000"/>
                <w:sz w:val="20"/>
                <w:lang w:eastAsia="en-CA"/>
              </w:rPr>
              <w:t>20,346,847</w:t>
            </w:r>
          </w:p>
        </w:tc>
      </w:tr>
    </w:tbl>
    <w:p w14:paraId="6557D6B4" w14:textId="7546D4C4" w:rsidR="004229F1" w:rsidRPr="00A3369D" w:rsidRDefault="004229F1" w:rsidP="00DD52E3">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عام</w:t>
      </w:r>
      <w:r w:rsidR="00074365" w:rsidRPr="00A3369D">
        <w:rPr>
          <w:sz w:val="28"/>
          <w:szCs w:val="22"/>
          <w:rtl/>
        </w:rPr>
        <w:t xml:space="preserve"> </w:t>
      </w:r>
      <w:r w:rsidRPr="00A3369D">
        <w:rPr>
          <w:sz w:val="28"/>
          <w:szCs w:val="22"/>
          <w:rtl/>
        </w:rPr>
        <w:t>2016</w:t>
      </w:r>
      <w:r w:rsidR="00074365" w:rsidRPr="00A3369D">
        <w:rPr>
          <w:sz w:val="28"/>
          <w:szCs w:val="22"/>
          <w:rtl/>
        </w:rPr>
        <w:t xml:space="preserve"> </w:t>
      </w:r>
      <w:r w:rsidRPr="00A3369D">
        <w:rPr>
          <w:sz w:val="28"/>
          <w:szCs w:val="22"/>
          <w:rtl/>
        </w:rPr>
        <w:t>هو</w:t>
      </w:r>
      <w:r w:rsidR="00074365" w:rsidRPr="00A3369D">
        <w:rPr>
          <w:sz w:val="28"/>
          <w:szCs w:val="22"/>
          <w:rtl/>
        </w:rPr>
        <w:t xml:space="preserve"> </w:t>
      </w:r>
      <w:r w:rsidR="0069652F" w:rsidRPr="00A3369D">
        <w:rPr>
          <w:rFonts w:hint="cs"/>
          <w:sz w:val="28"/>
          <w:szCs w:val="22"/>
          <w:rtl/>
        </w:rPr>
        <w:t>العام</w:t>
      </w:r>
      <w:r w:rsidR="00074365" w:rsidRPr="00A3369D">
        <w:rPr>
          <w:sz w:val="28"/>
          <w:szCs w:val="22"/>
          <w:rtl/>
        </w:rPr>
        <w:t xml:space="preserve"> </w:t>
      </w:r>
      <w:r w:rsidRPr="00A3369D">
        <w:rPr>
          <w:sz w:val="28"/>
          <w:szCs w:val="22"/>
          <w:rtl/>
        </w:rPr>
        <w:t>المرجعي</w:t>
      </w:r>
      <w:r w:rsidR="00074365" w:rsidRPr="00A3369D">
        <w:rPr>
          <w:sz w:val="28"/>
          <w:szCs w:val="22"/>
          <w:rtl/>
        </w:rPr>
        <w:t xml:space="preserve"> </w:t>
      </w:r>
      <w:r w:rsidRPr="00A3369D">
        <w:rPr>
          <w:sz w:val="28"/>
          <w:szCs w:val="22"/>
          <w:rtl/>
        </w:rPr>
        <w:t>لاستهلاك</w:t>
      </w:r>
      <w:r w:rsidR="00074365" w:rsidRPr="00A3369D">
        <w:rPr>
          <w:sz w:val="28"/>
          <w:szCs w:val="22"/>
          <w:rtl/>
        </w:rPr>
        <w:t xml:space="preserve"> </w:t>
      </w:r>
      <w:r w:rsidR="004E2412" w:rsidRPr="00A3369D">
        <w:rPr>
          <w:sz w:val="28"/>
          <w:szCs w:val="22"/>
          <w:rtl/>
        </w:rPr>
        <w:t>المواد</w:t>
      </w:r>
      <w:r w:rsidR="00074365" w:rsidRPr="00A3369D">
        <w:rPr>
          <w:sz w:val="28"/>
          <w:szCs w:val="22"/>
          <w:rtl/>
        </w:rPr>
        <w:t xml:space="preserve"> </w:t>
      </w:r>
      <w:r w:rsidR="004E2412" w:rsidRPr="00A3369D">
        <w:rPr>
          <w:sz w:val="28"/>
          <w:szCs w:val="22"/>
          <w:rtl/>
        </w:rPr>
        <w:t>الهيد</w:t>
      </w:r>
      <w:r w:rsidR="007D3B29" w:rsidRPr="00A3369D">
        <w:rPr>
          <w:sz w:val="28"/>
          <w:szCs w:val="22"/>
          <w:rtl/>
        </w:rPr>
        <w:t>روكلوروفلوروكربونية</w:t>
      </w:r>
      <w:r w:rsidR="00074365" w:rsidRPr="00A3369D">
        <w:rPr>
          <w:sz w:val="28"/>
          <w:szCs w:val="22"/>
          <w:rtl/>
        </w:rPr>
        <w:t xml:space="preserve"> </w:t>
      </w:r>
      <w:r w:rsidRPr="00A3369D">
        <w:rPr>
          <w:sz w:val="28"/>
          <w:szCs w:val="22"/>
          <w:rtl/>
        </w:rPr>
        <w:t>للمرحلة</w:t>
      </w:r>
      <w:r w:rsidR="00074365" w:rsidRPr="00A3369D">
        <w:rPr>
          <w:sz w:val="28"/>
          <w:szCs w:val="22"/>
          <w:rtl/>
        </w:rPr>
        <w:t xml:space="preserve"> </w:t>
      </w:r>
      <w:r w:rsidRPr="00A3369D">
        <w:rPr>
          <w:sz w:val="28"/>
          <w:szCs w:val="22"/>
          <w:rtl/>
        </w:rPr>
        <w:t>الثانية</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004E2412" w:rsidRPr="00A3369D">
        <w:rPr>
          <w:sz w:val="28"/>
          <w:szCs w:val="22"/>
          <w:rtl/>
        </w:rPr>
        <w:t>خطة</w:t>
      </w:r>
      <w:r w:rsidR="00074365" w:rsidRPr="00A3369D">
        <w:rPr>
          <w:sz w:val="28"/>
          <w:szCs w:val="22"/>
          <w:rtl/>
        </w:rPr>
        <w:t xml:space="preserve"> </w:t>
      </w:r>
      <w:r w:rsidR="004E2412" w:rsidRPr="00A3369D">
        <w:rPr>
          <w:sz w:val="28"/>
          <w:szCs w:val="22"/>
          <w:rtl/>
        </w:rPr>
        <w:t>إدارة</w:t>
      </w:r>
      <w:r w:rsidR="00074365" w:rsidRPr="00A3369D">
        <w:rPr>
          <w:sz w:val="28"/>
          <w:szCs w:val="22"/>
          <w:rtl/>
        </w:rPr>
        <w:t xml:space="preserve"> </w:t>
      </w:r>
      <w:r w:rsidR="00DD52E3" w:rsidRPr="00A3369D">
        <w:rPr>
          <w:sz w:val="28"/>
          <w:szCs w:val="22"/>
          <w:rtl/>
        </w:rPr>
        <w:t>إزالة المواد الهيدروكلوروفلوروكربونية</w:t>
      </w:r>
      <w:r w:rsidRPr="00A3369D">
        <w:rPr>
          <w:sz w:val="28"/>
          <w:szCs w:val="22"/>
          <w:rtl/>
        </w:rPr>
        <w:t>.</w:t>
      </w:r>
    </w:p>
    <w:p w14:paraId="774FF08B" w14:textId="7E71BCFD" w:rsidR="004229F1" w:rsidRPr="00A3369D" w:rsidRDefault="004229F1" w:rsidP="00DD52E3">
      <w:pPr>
        <w:pStyle w:val="ListParagraph"/>
        <w:keepNext/>
        <w:keepLines/>
        <w:bidi/>
        <w:spacing w:after="240"/>
        <w:ind w:left="0"/>
        <w:contextualSpacing w:val="0"/>
        <w:jc w:val="left"/>
        <w:rPr>
          <w:i/>
          <w:iCs/>
          <w:sz w:val="26"/>
          <w:szCs w:val="26"/>
        </w:rPr>
      </w:pPr>
      <w:r w:rsidRPr="00A3369D">
        <w:rPr>
          <w:i/>
          <w:iCs/>
          <w:sz w:val="26"/>
          <w:szCs w:val="26"/>
          <w:rtl/>
        </w:rPr>
        <w:t>التحقق</w:t>
      </w:r>
      <w:r w:rsidR="00074365" w:rsidRPr="00A3369D">
        <w:rPr>
          <w:i/>
          <w:iCs/>
          <w:sz w:val="26"/>
          <w:szCs w:val="26"/>
          <w:rtl/>
        </w:rPr>
        <w:t xml:space="preserve"> </w:t>
      </w:r>
      <w:r w:rsidRPr="00A3369D">
        <w:rPr>
          <w:i/>
          <w:iCs/>
          <w:sz w:val="26"/>
          <w:szCs w:val="26"/>
          <w:rtl/>
        </w:rPr>
        <w:t>من</w:t>
      </w:r>
      <w:r w:rsidR="00074365" w:rsidRPr="00A3369D">
        <w:rPr>
          <w:i/>
          <w:iCs/>
          <w:sz w:val="26"/>
          <w:szCs w:val="26"/>
          <w:rtl/>
        </w:rPr>
        <w:t xml:space="preserve"> </w:t>
      </w:r>
      <w:r w:rsidRPr="00A3369D">
        <w:rPr>
          <w:i/>
          <w:iCs/>
          <w:sz w:val="26"/>
          <w:szCs w:val="26"/>
          <w:rtl/>
        </w:rPr>
        <w:t>خطوط</w:t>
      </w:r>
      <w:r w:rsidR="00074365" w:rsidRPr="00A3369D">
        <w:rPr>
          <w:i/>
          <w:iCs/>
          <w:sz w:val="26"/>
          <w:szCs w:val="26"/>
          <w:rtl/>
        </w:rPr>
        <w:t xml:space="preserve"> </w:t>
      </w:r>
      <w:r w:rsidRPr="00A3369D">
        <w:rPr>
          <w:i/>
          <w:iCs/>
          <w:sz w:val="26"/>
          <w:szCs w:val="26"/>
          <w:rtl/>
        </w:rPr>
        <w:t>التصنيع</w:t>
      </w:r>
      <w:r w:rsidR="00074365" w:rsidRPr="00A3369D">
        <w:rPr>
          <w:i/>
          <w:iCs/>
          <w:sz w:val="26"/>
          <w:szCs w:val="26"/>
          <w:rtl/>
        </w:rPr>
        <w:t xml:space="preserve"> </w:t>
      </w:r>
      <w:r w:rsidRPr="00A3369D">
        <w:rPr>
          <w:i/>
          <w:iCs/>
          <w:sz w:val="26"/>
          <w:szCs w:val="26"/>
          <w:rtl/>
        </w:rPr>
        <w:t>المحولة</w:t>
      </w:r>
    </w:p>
    <w:p w14:paraId="50CBEC92" w14:textId="09FEF270"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قدم</w:t>
      </w:r>
      <w:r w:rsidR="00074365" w:rsidRPr="00A3369D">
        <w:rPr>
          <w:sz w:val="26"/>
          <w:szCs w:val="26"/>
          <w:rtl/>
        </w:rPr>
        <w:t xml:space="preserve"> </w:t>
      </w:r>
      <w:r w:rsidRPr="00A3369D">
        <w:rPr>
          <w:sz w:val="26"/>
          <w:szCs w:val="26"/>
          <w:rtl/>
        </w:rPr>
        <w:t>البنك</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تقارير</w:t>
      </w:r>
      <w:r w:rsidR="00074365" w:rsidRPr="00A3369D">
        <w:rPr>
          <w:sz w:val="26"/>
          <w:szCs w:val="26"/>
          <w:rtl/>
        </w:rPr>
        <w:t xml:space="preserve"> </w:t>
      </w:r>
      <w:r w:rsidRPr="00A3369D">
        <w:rPr>
          <w:sz w:val="26"/>
          <w:szCs w:val="26"/>
          <w:rtl/>
        </w:rPr>
        <w:t>تحقق</w:t>
      </w:r>
      <w:r w:rsidR="00074365" w:rsidRPr="00A3369D">
        <w:rPr>
          <w:sz w:val="26"/>
          <w:szCs w:val="26"/>
          <w:rtl/>
        </w:rPr>
        <w:t xml:space="preserve"> </w:t>
      </w:r>
      <w:r w:rsidRPr="00A3369D">
        <w:rPr>
          <w:sz w:val="26"/>
          <w:szCs w:val="26"/>
          <w:rtl/>
        </w:rPr>
        <w:t>لشركتين</w:t>
      </w:r>
      <w:r w:rsidR="00074365" w:rsidRPr="00A3369D">
        <w:rPr>
          <w:sz w:val="26"/>
          <w:szCs w:val="26"/>
          <w:rtl/>
        </w:rPr>
        <w:t xml:space="preserve"> </w:t>
      </w:r>
      <w:r w:rsidR="00BA7A78" w:rsidRPr="00A3369D">
        <w:rPr>
          <w:sz w:val="26"/>
          <w:szCs w:val="26"/>
          <w:rtl/>
        </w:rPr>
        <w:t xml:space="preserve">من شركات </w:t>
      </w:r>
      <w:r w:rsidRPr="00A3369D">
        <w:rPr>
          <w:sz w:val="26"/>
          <w:szCs w:val="26"/>
          <w:rtl/>
        </w:rPr>
        <w:t>إنتاج</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Pr="00A3369D">
        <w:rPr>
          <w:sz w:val="26"/>
          <w:szCs w:val="26"/>
          <w:rtl/>
        </w:rPr>
        <w:t>،</w:t>
      </w:r>
      <w:r w:rsidR="00074365" w:rsidRPr="00A3369D">
        <w:rPr>
          <w:sz w:val="26"/>
          <w:szCs w:val="26"/>
          <w:rtl/>
        </w:rPr>
        <w:t xml:space="preserve"> </w:t>
      </w:r>
      <w:r w:rsidRPr="00A3369D">
        <w:rPr>
          <w:sz w:val="26"/>
          <w:szCs w:val="26"/>
          <w:rtl/>
        </w:rPr>
        <w:t>تحولتا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167F87" w:rsidRPr="00A3369D">
        <w:rPr>
          <w:sz w:val="26"/>
          <w:szCs w:val="26"/>
          <w:rtl/>
        </w:rPr>
        <w:t>الأوليفينات الهيدروفلورية</w:t>
      </w:r>
      <w:r w:rsidR="00074365" w:rsidRPr="00A3369D">
        <w:rPr>
          <w:sz w:val="26"/>
          <w:szCs w:val="26"/>
          <w:rtl/>
        </w:rPr>
        <w:t xml:space="preserve"> </w:t>
      </w:r>
      <w:r w:rsidRPr="00A3369D">
        <w:rPr>
          <w:sz w:val="26"/>
          <w:szCs w:val="26"/>
          <w:rtl/>
        </w:rPr>
        <w:t>وال</w:t>
      </w:r>
      <w:r w:rsidR="00DD52E3" w:rsidRPr="00A3369D">
        <w:rPr>
          <w:sz w:val="26"/>
          <w:szCs w:val="26"/>
          <w:rtl/>
        </w:rPr>
        <w:t>هيدروكربونات</w:t>
      </w:r>
      <w:r w:rsidR="00074365" w:rsidRPr="00A3369D">
        <w:rPr>
          <w:sz w:val="26"/>
          <w:szCs w:val="26"/>
          <w:rtl/>
        </w:rPr>
        <w:t xml:space="preserve"> </w:t>
      </w:r>
      <w:r w:rsidRPr="00A3369D">
        <w:rPr>
          <w:sz w:val="26"/>
          <w:szCs w:val="26"/>
          <w:rtl/>
        </w:rPr>
        <w:t>و</w:t>
      </w:r>
      <w:r w:rsidR="00A946A7" w:rsidRPr="00A3369D">
        <w:rPr>
          <w:sz w:val="26"/>
          <w:szCs w:val="26"/>
          <w:rtl/>
        </w:rPr>
        <w:t>تكنولوجيا</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7E7179">
        <w:rPr>
          <w:sz w:val="26"/>
          <w:szCs w:val="26"/>
          <w:rtl/>
        </w:rPr>
        <w:t>المياه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المرتبط</w:t>
      </w:r>
      <w:r w:rsidR="00074365" w:rsidRPr="00A3369D">
        <w:rPr>
          <w:sz w:val="26"/>
          <w:szCs w:val="26"/>
          <w:rtl/>
        </w:rPr>
        <w:t xml:space="preserve"> </w:t>
      </w:r>
      <w:r w:rsidRPr="00A3369D">
        <w:rPr>
          <w:sz w:val="26"/>
          <w:szCs w:val="26"/>
          <w:rtl/>
        </w:rPr>
        <w:t>بذلك</w:t>
      </w:r>
      <w:r w:rsidR="00074365" w:rsidRPr="00A3369D">
        <w:rPr>
          <w:sz w:val="26"/>
          <w:szCs w:val="26"/>
          <w:rtl/>
        </w:rPr>
        <w:t xml:space="preserve"> </w:t>
      </w:r>
      <w:r w:rsidR="00BA7A78" w:rsidRPr="00A3369D">
        <w:rPr>
          <w:sz w:val="26"/>
          <w:szCs w:val="26"/>
          <w:rtl/>
        </w:rPr>
        <w:t>والبالغة</w:t>
      </w:r>
      <w:r w:rsidR="00074365" w:rsidRPr="00A3369D">
        <w:rPr>
          <w:sz w:val="26"/>
          <w:szCs w:val="26"/>
          <w:rtl/>
        </w:rPr>
        <w:t xml:space="preserve"> </w:t>
      </w:r>
      <w:r w:rsidRPr="00A3369D">
        <w:rPr>
          <w:sz w:val="26"/>
          <w:szCs w:val="26"/>
          <w:rtl/>
        </w:rPr>
        <w:t>170.63</w:t>
      </w:r>
      <w:r w:rsidR="00074365" w:rsidRPr="00A3369D">
        <w:rPr>
          <w:sz w:val="26"/>
          <w:szCs w:val="26"/>
          <w:rtl/>
        </w:rPr>
        <w:t xml:space="preserve"> </w:t>
      </w:r>
      <w:r w:rsidRPr="00A3369D">
        <w:rPr>
          <w:sz w:val="26"/>
          <w:szCs w:val="26"/>
          <w:rtl/>
        </w:rPr>
        <w:t>طن</w:t>
      </w:r>
      <w:r w:rsidR="00BA7A78" w:rsidRPr="00A3369D">
        <w:rPr>
          <w:sz w:val="26"/>
          <w:szCs w:val="26"/>
          <w:rtl/>
        </w:rPr>
        <w:t>ا</w:t>
      </w:r>
      <w:r w:rsidR="00074365" w:rsidRPr="00A3369D">
        <w:rPr>
          <w:sz w:val="26"/>
          <w:szCs w:val="26"/>
          <w:rtl/>
        </w:rPr>
        <w:t xml:space="preserve"> </w:t>
      </w:r>
      <w:r w:rsidRPr="00A3369D">
        <w:rPr>
          <w:sz w:val="26"/>
          <w:szCs w:val="26"/>
          <w:rtl/>
        </w:rPr>
        <w:t>متري</w:t>
      </w:r>
      <w:r w:rsidR="00BA7A78" w:rsidRPr="00A3369D">
        <w:rPr>
          <w:sz w:val="26"/>
          <w:szCs w:val="26"/>
          <w:rtl/>
        </w:rPr>
        <w:t>ا</w:t>
      </w:r>
      <w:r w:rsidR="00074365" w:rsidRPr="00A3369D">
        <w:rPr>
          <w:sz w:val="26"/>
          <w:szCs w:val="26"/>
          <w:rtl/>
        </w:rPr>
        <w:t xml:space="preserve"> </w:t>
      </w:r>
      <w:r w:rsidRPr="00A3369D">
        <w:rPr>
          <w:sz w:val="26"/>
          <w:szCs w:val="26"/>
          <w:rtl/>
        </w:rPr>
        <w:t>(18.77</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ويمثل</w:t>
      </w:r>
      <w:r w:rsidR="00074365" w:rsidRPr="00A3369D">
        <w:rPr>
          <w:sz w:val="26"/>
          <w:szCs w:val="26"/>
          <w:rtl/>
        </w:rPr>
        <w:t xml:space="preserve"> </w:t>
      </w:r>
      <w:r w:rsidR="00BA7A78" w:rsidRPr="00A3369D">
        <w:rPr>
          <w:sz w:val="26"/>
          <w:szCs w:val="26"/>
          <w:rtl/>
        </w:rPr>
        <w:t>ذلك</w:t>
      </w:r>
      <w:r w:rsidR="00074365" w:rsidRPr="00A3369D">
        <w:rPr>
          <w:sz w:val="26"/>
          <w:szCs w:val="26"/>
          <w:rtl/>
        </w:rPr>
        <w:t xml:space="preserve"> </w:t>
      </w:r>
      <w:r w:rsidRPr="00A3369D">
        <w:rPr>
          <w:sz w:val="26"/>
          <w:szCs w:val="26"/>
          <w:rtl/>
        </w:rPr>
        <w:t>100</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أكملت</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و100</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الفترة</w:t>
      </w:r>
      <w:r w:rsidR="00074365" w:rsidRPr="00A3369D">
        <w:rPr>
          <w:sz w:val="26"/>
          <w:szCs w:val="26"/>
          <w:rtl/>
        </w:rPr>
        <w:t xml:space="preserve"> </w:t>
      </w:r>
      <w:r w:rsidRPr="00A3369D">
        <w:rPr>
          <w:sz w:val="26"/>
          <w:szCs w:val="26"/>
          <w:rtl/>
        </w:rPr>
        <w:t>نفسها.</w:t>
      </w:r>
    </w:p>
    <w:p w14:paraId="30A4D7D6" w14:textId="77777777" w:rsidR="006A1AB2"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وأكدت</w:t>
      </w:r>
      <w:r w:rsidR="00074365" w:rsidRPr="00A3369D">
        <w:rPr>
          <w:sz w:val="26"/>
          <w:szCs w:val="26"/>
          <w:rtl/>
        </w:rPr>
        <w:t xml:space="preserve"> </w:t>
      </w:r>
      <w:r w:rsidRPr="00A3369D">
        <w:rPr>
          <w:sz w:val="26"/>
          <w:szCs w:val="26"/>
          <w:rtl/>
        </w:rPr>
        <w:t>تقارير</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جملة</w:t>
      </w:r>
      <w:r w:rsidR="00074365" w:rsidRPr="00A3369D">
        <w:rPr>
          <w:sz w:val="26"/>
          <w:szCs w:val="26"/>
          <w:rtl/>
        </w:rPr>
        <w:t xml:space="preserve"> </w:t>
      </w:r>
      <w:r w:rsidRPr="00A3369D">
        <w:rPr>
          <w:sz w:val="26"/>
          <w:szCs w:val="26"/>
          <w:rtl/>
        </w:rPr>
        <w:t>أمور،</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الشركتين</w:t>
      </w:r>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Pr="00A3369D">
        <w:rPr>
          <w:sz w:val="26"/>
          <w:szCs w:val="26"/>
          <w:rtl/>
        </w:rPr>
        <w:t>توقفتا</w:t>
      </w:r>
      <w:r w:rsidR="00074365" w:rsidRPr="00A3369D">
        <w:rPr>
          <w:sz w:val="26"/>
          <w:szCs w:val="26"/>
          <w:rtl/>
        </w:rPr>
        <w:t xml:space="preserve"> </w:t>
      </w:r>
      <w:r w:rsidRPr="00A3369D">
        <w:rPr>
          <w:sz w:val="26"/>
          <w:szCs w:val="26"/>
          <w:rtl/>
        </w:rPr>
        <w:t>نهائيا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Pr="00A3369D">
        <w:rPr>
          <w:sz w:val="26"/>
          <w:szCs w:val="26"/>
          <w:rtl/>
        </w:rPr>
        <w:t>،</w:t>
      </w:r>
      <w:r w:rsidR="00074365" w:rsidRPr="00A3369D">
        <w:rPr>
          <w:sz w:val="26"/>
          <w:szCs w:val="26"/>
          <w:rtl/>
        </w:rPr>
        <w:t xml:space="preserve"> </w:t>
      </w:r>
      <w:r w:rsidRPr="00A3369D">
        <w:rPr>
          <w:sz w:val="26"/>
          <w:szCs w:val="26"/>
          <w:rtl/>
        </w:rPr>
        <w:t>وبدأتا</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بديلة</w:t>
      </w:r>
      <w:r w:rsidR="00074365" w:rsidRPr="00A3369D">
        <w:rPr>
          <w:sz w:val="26"/>
          <w:szCs w:val="26"/>
          <w:rtl/>
        </w:rPr>
        <w:t xml:space="preserve"> </w:t>
      </w:r>
      <w:r w:rsidRPr="00A3369D">
        <w:rPr>
          <w:sz w:val="26"/>
          <w:szCs w:val="26"/>
          <w:rtl/>
        </w:rPr>
        <w:t>مختارة،</w:t>
      </w:r>
      <w:r w:rsidR="00074365" w:rsidRPr="00A3369D">
        <w:rPr>
          <w:sz w:val="26"/>
          <w:szCs w:val="26"/>
          <w:rtl/>
        </w:rPr>
        <w:t xml:space="preserve"> </w:t>
      </w:r>
      <w:r w:rsidRPr="00A3369D">
        <w:rPr>
          <w:sz w:val="26"/>
          <w:szCs w:val="26"/>
          <w:rtl/>
        </w:rPr>
        <w:t>وأنه،</w:t>
      </w:r>
      <w:r w:rsidR="00074365" w:rsidRPr="00A3369D">
        <w:rPr>
          <w:sz w:val="26"/>
          <w:szCs w:val="26"/>
          <w:rtl/>
        </w:rPr>
        <w:t xml:space="preserve"> </w:t>
      </w:r>
      <w:r w:rsidRPr="00A3369D">
        <w:rPr>
          <w:sz w:val="26"/>
          <w:szCs w:val="26"/>
          <w:rtl/>
        </w:rPr>
        <w:t>عند</w:t>
      </w:r>
      <w:r w:rsidR="00074365" w:rsidRPr="00A3369D">
        <w:rPr>
          <w:sz w:val="26"/>
          <w:szCs w:val="26"/>
          <w:rtl/>
        </w:rPr>
        <w:t xml:space="preserve"> </w:t>
      </w:r>
      <w:r w:rsidRPr="00A3369D">
        <w:rPr>
          <w:sz w:val="26"/>
          <w:szCs w:val="26"/>
          <w:rtl/>
        </w:rPr>
        <w:t>الاقتضاء،</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تدمير</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الأساسية</w:t>
      </w:r>
      <w:r w:rsidR="00074365" w:rsidRPr="00A3369D">
        <w:rPr>
          <w:sz w:val="26"/>
          <w:szCs w:val="26"/>
          <w:rtl/>
        </w:rPr>
        <w:t xml:space="preserve"> </w:t>
      </w:r>
      <w:r w:rsidRPr="00A3369D">
        <w:rPr>
          <w:sz w:val="26"/>
          <w:szCs w:val="26"/>
          <w:rtl/>
        </w:rPr>
        <w:t>المستبدلة،</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الحصول</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التصاريح</w:t>
      </w:r>
      <w:r w:rsidR="00074365" w:rsidRPr="00A3369D">
        <w:rPr>
          <w:sz w:val="26"/>
          <w:szCs w:val="26"/>
          <w:rtl/>
        </w:rPr>
        <w:t xml:space="preserve"> </w:t>
      </w:r>
      <w:r w:rsidRPr="00A3369D">
        <w:rPr>
          <w:sz w:val="26"/>
          <w:szCs w:val="26"/>
          <w:rtl/>
        </w:rPr>
        <w:t>والموافقات</w:t>
      </w:r>
      <w:r w:rsidR="00074365" w:rsidRPr="00A3369D">
        <w:rPr>
          <w:sz w:val="26"/>
          <w:szCs w:val="26"/>
          <w:rtl/>
        </w:rPr>
        <w:t xml:space="preserve"> </w:t>
      </w:r>
      <w:r w:rsidRPr="00A3369D">
        <w:rPr>
          <w:sz w:val="26"/>
          <w:szCs w:val="26"/>
          <w:rtl/>
        </w:rPr>
        <w:t>اللازمة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السلطات</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وكان</w:t>
      </w:r>
      <w:r w:rsidR="00074365" w:rsidRPr="00A3369D">
        <w:rPr>
          <w:sz w:val="26"/>
          <w:szCs w:val="26"/>
          <w:rtl/>
        </w:rPr>
        <w:t xml:space="preserve"> </w:t>
      </w:r>
      <w:r w:rsidRPr="00A3369D">
        <w:rPr>
          <w:sz w:val="26"/>
          <w:szCs w:val="26"/>
          <w:rtl/>
        </w:rPr>
        <w:t>مستوى</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Pr="00A3369D">
        <w:rPr>
          <w:sz w:val="26"/>
          <w:szCs w:val="26"/>
          <w:rtl/>
        </w:rPr>
        <w:t>المقدم</w:t>
      </w:r>
      <w:r w:rsidR="00074365" w:rsidRPr="00A3369D">
        <w:rPr>
          <w:sz w:val="26"/>
          <w:szCs w:val="26"/>
          <w:rtl/>
        </w:rPr>
        <w:t xml:space="preserve"> </w:t>
      </w:r>
      <w:r w:rsidRPr="00A3369D">
        <w:rPr>
          <w:sz w:val="26"/>
          <w:szCs w:val="26"/>
          <w:rtl/>
        </w:rPr>
        <w:t>متسقا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العقود</w:t>
      </w:r>
      <w:r w:rsidR="00074365" w:rsidRPr="00A3369D">
        <w:rPr>
          <w:sz w:val="26"/>
          <w:szCs w:val="26"/>
          <w:rtl/>
        </w:rPr>
        <w:t xml:space="preserve"> </w:t>
      </w:r>
      <w:r w:rsidRPr="00A3369D">
        <w:rPr>
          <w:sz w:val="26"/>
          <w:szCs w:val="26"/>
          <w:rtl/>
        </w:rPr>
        <w:t>الموقعة،</w:t>
      </w:r>
      <w:r w:rsidR="00074365" w:rsidRPr="00A3369D">
        <w:rPr>
          <w:sz w:val="26"/>
          <w:szCs w:val="26"/>
          <w:rtl/>
        </w:rPr>
        <w:t xml:space="preserve"> </w:t>
      </w:r>
      <w:r w:rsidRPr="00A3369D">
        <w:rPr>
          <w:sz w:val="26"/>
          <w:szCs w:val="26"/>
          <w:rtl/>
        </w:rPr>
        <w:t>وشاركت</w:t>
      </w:r>
      <w:r w:rsidR="00074365" w:rsidRPr="00A3369D">
        <w:rPr>
          <w:sz w:val="26"/>
          <w:szCs w:val="26"/>
          <w:rtl/>
        </w:rPr>
        <w:t xml:space="preserve"> </w:t>
      </w:r>
      <w:r w:rsidRPr="00A3369D">
        <w:rPr>
          <w:sz w:val="26"/>
          <w:szCs w:val="26"/>
          <w:rtl/>
        </w:rPr>
        <w:t>الشركتان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تمويل</w:t>
      </w:r>
      <w:r w:rsidR="00074365" w:rsidRPr="00A3369D">
        <w:rPr>
          <w:sz w:val="26"/>
          <w:szCs w:val="26"/>
          <w:rtl/>
        </w:rPr>
        <w:t xml:space="preserve"> </w:t>
      </w:r>
      <w:r w:rsidRPr="00A3369D">
        <w:rPr>
          <w:sz w:val="26"/>
          <w:szCs w:val="26"/>
          <w:rtl/>
        </w:rPr>
        <w:t>رأس</w:t>
      </w:r>
      <w:r w:rsidR="00074365" w:rsidRPr="00A3369D">
        <w:rPr>
          <w:sz w:val="26"/>
          <w:szCs w:val="26"/>
          <w:rtl/>
        </w:rPr>
        <w:t xml:space="preserve"> </w:t>
      </w:r>
      <w:r w:rsidRPr="00A3369D">
        <w:rPr>
          <w:sz w:val="26"/>
          <w:szCs w:val="26"/>
          <w:rtl/>
        </w:rPr>
        <w:t>المال</w:t>
      </w:r>
      <w:r w:rsidR="00074365" w:rsidRPr="00A3369D">
        <w:rPr>
          <w:sz w:val="26"/>
          <w:szCs w:val="26"/>
          <w:rtl/>
        </w:rPr>
        <w:t xml:space="preserve"> </w:t>
      </w:r>
      <w:r w:rsidRPr="00A3369D">
        <w:rPr>
          <w:sz w:val="26"/>
          <w:szCs w:val="26"/>
          <w:rtl/>
        </w:rPr>
        <w:t>والتكاليف</w:t>
      </w:r>
      <w:r w:rsidR="00074365" w:rsidRPr="00A3369D">
        <w:rPr>
          <w:sz w:val="26"/>
          <w:szCs w:val="26"/>
          <w:rtl/>
        </w:rPr>
        <w:t xml:space="preserve"> </w:t>
      </w:r>
      <w:r w:rsidRPr="00A3369D">
        <w:rPr>
          <w:sz w:val="26"/>
          <w:szCs w:val="26"/>
          <w:rtl/>
        </w:rPr>
        <w:t>التشغيلية.</w:t>
      </w:r>
      <w:r w:rsidR="00074365" w:rsidRPr="00A3369D">
        <w:rPr>
          <w:sz w:val="26"/>
          <w:szCs w:val="26"/>
          <w:rtl/>
        </w:rPr>
        <w:t xml:space="preserve"> </w:t>
      </w:r>
    </w:p>
    <w:p w14:paraId="317B137F" w14:textId="0D05C009" w:rsidR="004229F1" w:rsidRPr="00A3369D" w:rsidRDefault="004229F1" w:rsidP="006A1AB2">
      <w:pPr>
        <w:pStyle w:val="ListParagraph"/>
        <w:keepNext/>
        <w:keepLines/>
        <w:bidi/>
        <w:spacing w:after="240"/>
        <w:ind w:left="0"/>
        <w:contextualSpacing w:val="0"/>
        <w:jc w:val="left"/>
        <w:rPr>
          <w:i/>
          <w:iCs/>
          <w:sz w:val="26"/>
          <w:szCs w:val="26"/>
        </w:rPr>
      </w:pPr>
      <w:r w:rsidRPr="00A3369D">
        <w:rPr>
          <w:i/>
          <w:iCs/>
          <w:sz w:val="26"/>
          <w:szCs w:val="26"/>
          <w:rtl/>
        </w:rPr>
        <w:t>أنشطة</w:t>
      </w:r>
      <w:r w:rsidR="00074365" w:rsidRPr="00A3369D">
        <w:rPr>
          <w:i/>
          <w:iCs/>
          <w:sz w:val="26"/>
          <w:szCs w:val="26"/>
          <w:rtl/>
        </w:rPr>
        <w:t xml:space="preserve"> </w:t>
      </w:r>
      <w:r w:rsidRPr="00A3369D">
        <w:rPr>
          <w:i/>
          <w:iCs/>
          <w:sz w:val="26"/>
          <w:szCs w:val="26"/>
          <w:rtl/>
        </w:rPr>
        <w:t>المساعدة</w:t>
      </w:r>
      <w:r w:rsidR="00074365" w:rsidRPr="00A3369D">
        <w:rPr>
          <w:i/>
          <w:iCs/>
          <w:sz w:val="26"/>
          <w:szCs w:val="26"/>
          <w:rtl/>
        </w:rPr>
        <w:t xml:space="preserve"> </w:t>
      </w:r>
      <w:r w:rsidRPr="00A3369D">
        <w:rPr>
          <w:i/>
          <w:iCs/>
          <w:sz w:val="26"/>
          <w:szCs w:val="26"/>
          <w:rtl/>
        </w:rPr>
        <w:t>ال</w:t>
      </w:r>
      <w:r w:rsidR="002B5D30" w:rsidRPr="00A3369D">
        <w:rPr>
          <w:i/>
          <w:iCs/>
          <w:sz w:val="26"/>
          <w:szCs w:val="26"/>
          <w:rtl/>
        </w:rPr>
        <w:t>تقني</w:t>
      </w:r>
      <w:r w:rsidRPr="00A3369D">
        <w:rPr>
          <w:i/>
          <w:iCs/>
          <w:sz w:val="26"/>
          <w:szCs w:val="26"/>
          <w:rtl/>
        </w:rPr>
        <w:t>ة</w:t>
      </w:r>
    </w:p>
    <w:p w14:paraId="2CEA2B81" w14:textId="7E8D88C9" w:rsidR="00DD52E3"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واصلت</w:t>
      </w:r>
      <w:r w:rsidR="00074365" w:rsidRPr="00A3369D">
        <w:rPr>
          <w:sz w:val="26"/>
          <w:szCs w:val="26"/>
          <w:rtl/>
        </w:rPr>
        <w:t xml:space="preserve"> </w:t>
      </w:r>
      <w:r w:rsidR="000078BE" w:rsidRPr="00A3369D">
        <w:rPr>
          <w:sz w:val="26"/>
          <w:szCs w:val="26"/>
          <w:rtl/>
        </w:rPr>
        <w:t>وكالة دعم التنفيذ</w:t>
      </w:r>
      <w:r w:rsidR="00074365" w:rsidRPr="00A3369D">
        <w:rPr>
          <w:sz w:val="26"/>
          <w:szCs w:val="26"/>
          <w:rtl/>
        </w:rPr>
        <w:t xml:space="preserve"> </w:t>
      </w:r>
      <w:r w:rsidRPr="00A3369D">
        <w:rPr>
          <w:sz w:val="26"/>
          <w:szCs w:val="26"/>
          <w:rtl/>
        </w:rPr>
        <w:t>تقديم</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w:t>
      </w:r>
      <w:r w:rsidR="00633C46" w:rsidRPr="00A3369D">
        <w:rPr>
          <w:sz w:val="26"/>
          <w:szCs w:val="26"/>
          <w:rtl/>
        </w:rPr>
        <w:t xml:space="preserve">مركز التعاون البيئي الخارجي </w:t>
      </w:r>
      <w:r w:rsidRPr="00A3369D">
        <w:rPr>
          <w:sz w:val="26"/>
          <w:szCs w:val="26"/>
          <w:rtl/>
        </w:rPr>
        <w:t>فيما</w:t>
      </w:r>
      <w:r w:rsidR="00074365" w:rsidRPr="00A3369D">
        <w:rPr>
          <w:sz w:val="26"/>
          <w:szCs w:val="26"/>
          <w:rtl/>
        </w:rPr>
        <w:t xml:space="preserve"> </w:t>
      </w:r>
      <w:r w:rsidRPr="00A3369D">
        <w:rPr>
          <w:sz w:val="26"/>
          <w:szCs w:val="26"/>
          <w:rtl/>
        </w:rPr>
        <w:t>يتعلق</w:t>
      </w:r>
      <w:r w:rsidR="00074365" w:rsidRPr="00A3369D">
        <w:rPr>
          <w:sz w:val="26"/>
          <w:szCs w:val="26"/>
          <w:rtl/>
        </w:rPr>
        <w:t xml:space="preserve"> </w:t>
      </w:r>
      <w:r w:rsidRPr="00A3369D">
        <w:rPr>
          <w:sz w:val="26"/>
          <w:szCs w:val="26"/>
          <w:rtl/>
        </w:rPr>
        <w:t>بالتحقق</w:t>
      </w:r>
      <w:r w:rsidR="00074365" w:rsidRPr="00A3369D">
        <w:rPr>
          <w:sz w:val="26"/>
          <w:szCs w:val="26"/>
          <w:rtl/>
        </w:rPr>
        <w:t xml:space="preserve"> </w:t>
      </w:r>
      <w:r w:rsidRPr="00A3369D">
        <w:rPr>
          <w:sz w:val="26"/>
          <w:szCs w:val="26"/>
          <w:rtl/>
        </w:rPr>
        <w:t>الأساسي</w:t>
      </w:r>
      <w:r w:rsidR="00074365" w:rsidRPr="00A3369D">
        <w:rPr>
          <w:sz w:val="26"/>
          <w:szCs w:val="26"/>
          <w:rtl/>
        </w:rPr>
        <w:t xml:space="preserve"> </w:t>
      </w:r>
      <w:r w:rsidR="000078BE" w:rsidRPr="00A3369D">
        <w:rPr>
          <w:sz w:val="26"/>
          <w:szCs w:val="26"/>
          <w:rtl/>
        </w:rPr>
        <w:t>من ا</w:t>
      </w:r>
      <w:r w:rsidRPr="00A3369D">
        <w:rPr>
          <w:sz w:val="26"/>
          <w:szCs w:val="26"/>
          <w:rtl/>
        </w:rPr>
        <w:t>لمجموعة</w:t>
      </w:r>
      <w:r w:rsidR="00074365" w:rsidRPr="00A3369D">
        <w:rPr>
          <w:sz w:val="26"/>
          <w:szCs w:val="26"/>
          <w:rtl/>
        </w:rPr>
        <w:t xml:space="preserve"> </w:t>
      </w:r>
      <w:r w:rsidRPr="00A3369D">
        <w:rPr>
          <w:sz w:val="26"/>
          <w:szCs w:val="26"/>
          <w:rtl/>
        </w:rPr>
        <w:t>الأخيرة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و</w:t>
      </w:r>
      <w:r w:rsidR="000078BE" w:rsidRPr="00A3369D">
        <w:rPr>
          <w:sz w:val="26"/>
          <w:szCs w:val="26"/>
          <w:rtl/>
        </w:rPr>
        <w:t>شركات النظم</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انضمت</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الخطة،</w:t>
      </w:r>
      <w:r w:rsidR="00074365" w:rsidRPr="00A3369D">
        <w:rPr>
          <w:sz w:val="26"/>
          <w:szCs w:val="26"/>
          <w:rtl/>
        </w:rPr>
        <w:t xml:space="preserve"> </w:t>
      </w:r>
      <w:r w:rsidRPr="00A3369D">
        <w:rPr>
          <w:sz w:val="26"/>
          <w:szCs w:val="26"/>
          <w:rtl/>
        </w:rPr>
        <w:t>وتنفيذ</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والتقييم</w:t>
      </w:r>
      <w:r w:rsidR="00074365" w:rsidRPr="00A3369D">
        <w:rPr>
          <w:sz w:val="26"/>
          <w:szCs w:val="26"/>
          <w:rtl/>
        </w:rPr>
        <w:t xml:space="preserve"> </w:t>
      </w:r>
      <w:r w:rsidRPr="00A3369D">
        <w:rPr>
          <w:sz w:val="26"/>
          <w:szCs w:val="26"/>
          <w:rtl/>
        </w:rPr>
        <w:t>المالي،</w:t>
      </w:r>
      <w:r w:rsidR="00074365" w:rsidRPr="00A3369D">
        <w:rPr>
          <w:sz w:val="26"/>
          <w:szCs w:val="26"/>
          <w:rtl/>
        </w:rPr>
        <w:t xml:space="preserve"> </w:t>
      </w:r>
      <w:r w:rsidRPr="00A3369D">
        <w:rPr>
          <w:sz w:val="26"/>
          <w:szCs w:val="26"/>
          <w:rtl/>
        </w:rPr>
        <w:t>وعمليات</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الأداء</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تخضع</w:t>
      </w:r>
      <w:r w:rsidR="00074365" w:rsidRPr="00A3369D">
        <w:rPr>
          <w:sz w:val="26"/>
          <w:szCs w:val="26"/>
          <w:rtl/>
        </w:rPr>
        <w:t xml:space="preserve"> </w:t>
      </w:r>
      <w:r w:rsidRPr="00A3369D">
        <w:rPr>
          <w:sz w:val="26"/>
          <w:szCs w:val="26"/>
          <w:rtl/>
        </w:rPr>
        <w:t>للتحويل،</w:t>
      </w:r>
      <w:r w:rsidR="00074365" w:rsidRPr="00A3369D">
        <w:rPr>
          <w:sz w:val="26"/>
          <w:szCs w:val="26"/>
          <w:rtl/>
        </w:rPr>
        <w:t xml:space="preserve"> </w:t>
      </w:r>
      <w:r w:rsidRPr="00A3369D">
        <w:rPr>
          <w:sz w:val="26"/>
          <w:szCs w:val="26"/>
          <w:rtl/>
        </w:rPr>
        <w:t>و</w:t>
      </w:r>
      <w:r w:rsidR="0098564C" w:rsidRPr="00A3369D">
        <w:rPr>
          <w:sz w:val="26"/>
          <w:szCs w:val="26"/>
          <w:rtl/>
        </w:rPr>
        <w:t>حلقات عمل</w:t>
      </w:r>
      <w:r w:rsidR="00074365" w:rsidRPr="00A3369D">
        <w:rPr>
          <w:sz w:val="26"/>
          <w:szCs w:val="26"/>
          <w:rtl/>
        </w:rPr>
        <w:t xml:space="preserve"> </w:t>
      </w:r>
      <w:r w:rsidRPr="00A3369D">
        <w:rPr>
          <w:sz w:val="26"/>
          <w:szCs w:val="26"/>
          <w:rtl/>
        </w:rPr>
        <w:t>قبول</w:t>
      </w:r>
      <w:r w:rsidR="00074365" w:rsidRPr="00A3369D">
        <w:rPr>
          <w:sz w:val="26"/>
          <w:szCs w:val="26"/>
          <w:rtl/>
        </w:rPr>
        <w:t xml:space="preserve"> </w:t>
      </w:r>
      <w:r w:rsidRPr="00A3369D">
        <w:rPr>
          <w:sz w:val="26"/>
          <w:szCs w:val="26"/>
          <w:rtl/>
        </w:rPr>
        <w:t>ال</w:t>
      </w:r>
      <w:r w:rsidR="00E3297A" w:rsidRPr="00A3369D">
        <w:rPr>
          <w:sz w:val="26"/>
          <w:szCs w:val="26"/>
          <w:rtl/>
        </w:rPr>
        <w:t>مشروعات</w:t>
      </w:r>
      <w:r w:rsidR="00074365" w:rsidRPr="00A3369D">
        <w:rPr>
          <w:sz w:val="26"/>
          <w:szCs w:val="26"/>
          <w:rtl/>
        </w:rPr>
        <w:t xml:space="preserve"> </w:t>
      </w:r>
      <w:r w:rsidRPr="00A3369D">
        <w:rPr>
          <w:sz w:val="26"/>
          <w:szCs w:val="26"/>
          <w:rtl/>
        </w:rPr>
        <w:t>للتحويلات</w:t>
      </w:r>
      <w:r w:rsidR="00074365" w:rsidRPr="00A3369D">
        <w:rPr>
          <w:sz w:val="26"/>
          <w:szCs w:val="26"/>
          <w:rtl/>
        </w:rPr>
        <w:t xml:space="preserve"> </w:t>
      </w:r>
      <w:r w:rsidRPr="00A3369D">
        <w:rPr>
          <w:sz w:val="26"/>
          <w:szCs w:val="26"/>
          <w:rtl/>
        </w:rPr>
        <w:t>المكتملة.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نظم</w:t>
      </w:r>
      <w:r w:rsidR="00074365" w:rsidRPr="00A3369D">
        <w:rPr>
          <w:sz w:val="26"/>
          <w:szCs w:val="26"/>
          <w:rtl/>
        </w:rPr>
        <w:t xml:space="preserve"> </w:t>
      </w:r>
      <w:r w:rsidR="00633C46" w:rsidRPr="00A3369D">
        <w:rPr>
          <w:sz w:val="26"/>
          <w:szCs w:val="26"/>
          <w:rtl/>
        </w:rPr>
        <w:t xml:space="preserve">مركز التعاون البيئي الخارجي </w:t>
      </w:r>
      <w:r w:rsidRPr="00A3369D">
        <w:rPr>
          <w:sz w:val="26"/>
          <w:szCs w:val="26"/>
          <w:rtl/>
        </w:rPr>
        <w:t>اجتماعا</w:t>
      </w:r>
      <w:r w:rsidR="00074365" w:rsidRPr="00A3369D">
        <w:rPr>
          <w:sz w:val="26"/>
          <w:szCs w:val="26"/>
          <w:rtl/>
        </w:rPr>
        <w:t xml:space="preserve"> </w:t>
      </w:r>
      <w:r w:rsidRPr="00A3369D">
        <w:rPr>
          <w:sz w:val="26"/>
          <w:szCs w:val="26"/>
          <w:rtl/>
        </w:rPr>
        <w:t>تدريبيا</w:t>
      </w:r>
      <w:r w:rsidR="00074365" w:rsidRPr="00A3369D">
        <w:rPr>
          <w:sz w:val="26"/>
          <w:szCs w:val="26"/>
          <w:rtl/>
        </w:rPr>
        <w:t xml:space="preserve"> </w:t>
      </w:r>
      <w:r w:rsidRPr="00A3369D">
        <w:rPr>
          <w:sz w:val="26"/>
          <w:szCs w:val="26"/>
          <w:rtl/>
        </w:rPr>
        <w:t>لتنفيذ</w:t>
      </w:r>
      <w:r w:rsidR="00074365" w:rsidRPr="00A3369D">
        <w:rPr>
          <w:sz w:val="26"/>
          <w:szCs w:val="26"/>
          <w:rtl/>
        </w:rPr>
        <w:t xml:space="preserve"> </w:t>
      </w:r>
      <w:r w:rsidRPr="00A3369D">
        <w:rPr>
          <w:sz w:val="26"/>
          <w:szCs w:val="26"/>
          <w:rtl/>
        </w:rPr>
        <w:t>ال</w:t>
      </w:r>
      <w:r w:rsidR="00E3297A" w:rsidRPr="00A3369D">
        <w:rPr>
          <w:sz w:val="26"/>
          <w:szCs w:val="26"/>
          <w:rtl/>
        </w:rPr>
        <w:t>مشروعات</w:t>
      </w:r>
      <w:r w:rsidR="00074365" w:rsidRPr="00A3369D">
        <w:rPr>
          <w:sz w:val="26"/>
          <w:szCs w:val="26"/>
          <w:rtl/>
        </w:rPr>
        <w:t xml:space="preserve"> </w:t>
      </w:r>
      <w:r w:rsidRPr="00A3369D">
        <w:rPr>
          <w:sz w:val="26"/>
          <w:szCs w:val="26"/>
          <w:rtl/>
        </w:rPr>
        <w:t>الفرعية</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و</w:t>
      </w:r>
      <w:r w:rsidR="000078BE" w:rsidRPr="00A3369D">
        <w:rPr>
          <w:sz w:val="26"/>
          <w:szCs w:val="26"/>
          <w:rtl/>
        </w:rPr>
        <w:t>شركات النظم</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لم</w:t>
      </w:r>
      <w:r w:rsidR="00074365" w:rsidRPr="00A3369D">
        <w:rPr>
          <w:sz w:val="26"/>
          <w:szCs w:val="26"/>
          <w:rtl/>
        </w:rPr>
        <w:t xml:space="preserve"> </w:t>
      </w:r>
      <w:r w:rsidRPr="00A3369D">
        <w:rPr>
          <w:sz w:val="26"/>
          <w:szCs w:val="26"/>
          <w:rtl/>
        </w:rPr>
        <w:t>ت</w:t>
      </w:r>
      <w:r w:rsidR="000078BE" w:rsidRPr="00A3369D">
        <w:rPr>
          <w:sz w:val="26"/>
          <w:szCs w:val="26"/>
          <w:rtl/>
        </w:rPr>
        <w:t>ُ</w:t>
      </w:r>
      <w:r w:rsidRPr="00A3369D">
        <w:rPr>
          <w:sz w:val="26"/>
          <w:szCs w:val="26"/>
          <w:rtl/>
        </w:rPr>
        <w:t>كمل</w:t>
      </w:r>
      <w:r w:rsidR="00074365" w:rsidRPr="00A3369D">
        <w:rPr>
          <w:sz w:val="26"/>
          <w:szCs w:val="26"/>
          <w:rtl/>
        </w:rPr>
        <w:t xml:space="preserve"> </w:t>
      </w:r>
      <w:r w:rsidRPr="00A3369D">
        <w:rPr>
          <w:sz w:val="26"/>
          <w:szCs w:val="26"/>
          <w:rtl/>
        </w:rPr>
        <w:t>التحويلات</w:t>
      </w:r>
      <w:r w:rsidR="00074365" w:rsidRPr="00A3369D">
        <w:rPr>
          <w:sz w:val="26"/>
          <w:szCs w:val="26"/>
          <w:rtl/>
        </w:rPr>
        <w:t xml:space="preserve"> </w:t>
      </w:r>
      <w:r w:rsidRPr="00A3369D">
        <w:rPr>
          <w:sz w:val="26"/>
          <w:szCs w:val="26"/>
          <w:rtl/>
        </w:rPr>
        <w:t>بعد،</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460C14" w:rsidRPr="00A3369D">
        <w:rPr>
          <w:sz w:val="26"/>
          <w:szCs w:val="26"/>
          <w:rtl/>
        </w:rPr>
        <w:t>حلقة عمل</w:t>
      </w:r>
      <w:r w:rsidR="00074365" w:rsidRPr="00A3369D">
        <w:rPr>
          <w:sz w:val="26"/>
          <w:szCs w:val="26"/>
          <w:rtl/>
        </w:rPr>
        <w:t xml:space="preserve"> </w:t>
      </w:r>
      <w:r w:rsidR="000078BE" w:rsidRPr="00A3369D">
        <w:rPr>
          <w:sz w:val="26"/>
          <w:szCs w:val="26"/>
          <w:rtl/>
        </w:rPr>
        <w:t xml:space="preserve">لتوعية </w:t>
      </w:r>
      <w:r w:rsidRPr="00A3369D">
        <w:rPr>
          <w:sz w:val="26"/>
          <w:szCs w:val="26"/>
          <w:rtl/>
        </w:rPr>
        <w:t>شركات</w:t>
      </w:r>
      <w:r w:rsidR="00074365" w:rsidRPr="00A3369D">
        <w:rPr>
          <w:sz w:val="26"/>
          <w:szCs w:val="26"/>
          <w:rtl/>
        </w:rPr>
        <w:t xml:space="preserve"> </w:t>
      </w:r>
      <w:r w:rsidRPr="00A3369D">
        <w:rPr>
          <w:sz w:val="26"/>
          <w:szCs w:val="26"/>
          <w:rtl/>
        </w:rPr>
        <w:t>ال</w:t>
      </w:r>
      <w:r w:rsidR="00D852E1" w:rsidRPr="00A3369D">
        <w:rPr>
          <w:sz w:val="26"/>
          <w:szCs w:val="26"/>
          <w:rtl/>
        </w:rPr>
        <w:t>رغاوى</w:t>
      </w:r>
      <w:r w:rsidR="00074365" w:rsidRPr="00A3369D">
        <w:rPr>
          <w:sz w:val="26"/>
          <w:szCs w:val="26"/>
          <w:rtl/>
        </w:rPr>
        <w:t xml:space="preserve"> </w:t>
      </w:r>
      <w:r w:rsidRPr="00A3369D">
        <w:rPr>
          <w:sz w:val="26"/>
          <w:szCs w:val="26"/>
          <w:rtl/>
        </w:rPr>
        <w:t>ب</w:t>
      </w:r>
      <w:r w:rsidR="004E2412" w:rsidRPr="00A3369D">
        <w:rPr>
          <w:sz w:val="26"/>
          <w:szCs w:val="26"/>
          <w:rtl/>
        </w:rPr>
        <w:t>الإزالة</w:t>
      </w:r>
      <w:r w:rsidR="00074365" w:rsidRPr="00A3369D">
        <w:rPr>
          <w:sz w:val="26"/>
          <w:szCs w:val="26"/>
          <w:rtl/>
        </w:rPr>
        <w:t xml:space="preserve"> </w:t>
      </w:r>
      <w:r w:rsidRPr="00A3369D">
        <w:rPr>
          <w:sz w:val="26"/>
          <w:szCs w:val="26"/>
          <w:rtl/>
        </w:rPr>
        <w:t>الجاري</w:t>
      </w:r>
      <w:r w:rsidR="000078BE" w:rsidRPr="00A3369D">
        <w:rPr>
          <w:sz w:val="26"/>
          <w:szCs w:val="26"/>
          <w:rtl/>
        </w:rPr>
        <w:t>ة ل</w:t>
      </w:r>
      <w:r w:rsidR="00870744" w:rsidRPr="00A3369D">
        <w:rPr>
          <w:sz w:val="26"/>
          <w:szCs w:val="26"/>
          <w:rtl/>
        </w:rPr>
        <w:t>لهيدروكلوروفلوروكربون-141ب</w:t>
      </w:r>
      <w:r w:rsidR="00074365" w:rsidRPr="00A3369D">
        <w:rPr>
          <w:sz w:val="26"/>
          <w:szCs w:val="26"/>
          <w:rtl/>
        </w:rPr>
        <w:t xml:space="preserve"> </w:t>
      </w:r>
      <w:r w:rsidRPr="00A3369D">
        <w:rPr>
          <w:sz w:val="26"/>
          <w:szCs w:val="26"/>
          <w:rtl/>
        </w:rPr>
        <w:t>محليا</w:t>
      </w:r>
      <w:r w:rsidR="00074365" w:rsidRPr="00A3369D">
        <w:rPr>
          <w:sz w:val="26"/>
          <w:szCs w:val="26"/>
          <w:rtl/>
        </w:rPr>
        <w:t xml:space="preserve"> </w:t>
      </w:r>
      <w:r w:rsidRPr="00A3369D">
        <w:rPr>
          <w:sz w:val="26"/>
          <w:szCs w:val="26"/>
          <w:rtl/>
        </w:rPr>
        <w:t>وعالميا،</w:t>
      </w:r>
      <w:r w:rsidR="00074365" w:rsidRPr="00A3369D">
        <w:rPr>
          <w:sz w:val="26"/>
          <w:szCs w:val="26"/>
          <w:rtl/>
        </w:rPr>
        <w:t xml:space="preserve"> </w:t>
      </w:r>
      <w:r w:rsidRPr="00A3369D">
        <w:rPr>
          <w:sz w:val="26"/>
          <w:szCs w:val="26"/>
          <w:rtl/>
        </w:rPr>
        <w:t>وتبادل</w:t>
      </w:r>
      <w:r w:rsidR="00074365" w:rsidRPr="00A3369D">
        <w:rPr>
          <w:sz w:val="26"/>
          <w:szCs w:val="26"/>
          <w:rtl/>
        </w:rPr>
        <w:t xml:space="preserve"> </w:t>
      </w:r>
      <w:r w:rsidRPr="00A3369D">
        <w:rPr>
          <w:sz w:val="26"/>
          <w:szCs w:val="26"/>
          <w:rtl/>
        </w:rPr>
        <w:t>الخبرات</w:t>
      </w:r>
      <w:r w:rsidR="00074365" w:rsidRPr="00A3369D">
        <w:rPr>
          <w:sz w:val="26"/>
          <w:szCs w:val="26"/>
          <w:rtl/>
        </w:rPr>
        <w:t xml:space="preserve"> </w:t>
      </w:r>
      <w:r w:rsidRPr="00A3369D">
        <w:rPr>
          <w:sz w:val="26"/>
          <w:szCs w:val="26"/>
          <w:rtl/>
        </w:rPr>
        <w:t>المكتسبة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009D7441" w:rsidRPr="00A3369D">
        <w:rPr>
          <w:sz w:val="26"/>
          <w:szCs w:val="26"/>
          <w:rtl/>
        </w:rPr>
        <w:t>منخفضة إمكانية الاحترار</w:t>
      </w:r>
      <w:r w:rsidR="00271B7C" w:rsidRPr="00A3369D">
        <w:rPr>
          <w:sz w:val="26"/>
          <w:szCs w:val="26"/>
          <w:rtl/>
        </w:rPr>
        <w:t xml:space="preserve"> العالمي</w:t>
      </w:r>
      <w:r w:rsidRPr="00A3369D">
        <w:rPr>
          <w:sz w:val="26"/>
          <w:szCs w:val="26"/>
          <w:rtl/>
        </w:rPr>
        <w:t>،</w:t>
      </w:r>
      <w:r w:rsidR="00074365" w:rsidRPr="00A3369D">
        <w:rPr>
          <w:sz w:val="26"/>
          <w:szCs w:val="26"/>
          <w:rtl/>
        </w:rPr>
        <w:t xml:space="preserve"> </w:t>
      </w:r>
      <w:r w:rsidRPr="00A3369D">
        <w:rPr>
          <w:sz w:val="26"/>
          <w:szCs w:val="26"/>
          <w:rtl/>
        </w:rPr>
        <w:t>وإبلاغ</w:t>
      </w:r>
      <w:r w:rsidR="00074365" w:rsidRPr="00A3369D">
        <w:rPr>
          <w:sz w:val="26"/>
          <w:szCs w:val="26"/>
          <w:rtl/>
        </w:rPr>
        <w:t xml:space="preserve"> </w:t>
      </w:r>
      <w:r w:rsidR="000078BE" w:rsidRPr="00A3369D">
        <w:rPr>
          <w:sz w:val="26"/>
          <w:szCs w:val="26"/>
          <w:rtl/>
        </w:rPr>
        <w:t>أصحاب المصلحة</w:t>
      </w:r>
      <w:r w:rsidR="00074365" w:rsidRPr="00A3369D">
        <w:rPr>
          <w:sz w:val="26"/>
          <w:szCs w:val="26"/>
          <w:rtl/>
        </w:rPr>
        <w:t xml:space="preserve"> </w:t>
      </w:r>
      <w:r w:rsidRPr="00A3369D">
        <w:rPr>
          <w:sz w:val="26"/>
          <w:szCs w:val="26"/>
          <w:rtl/>
        </w:rPr>
        <w:t>بالحظر</w:t>
      </w:r>
      <w:r w:rsidR="00074365" w:rsidRPr="00A3369D">
        <w:rPr>
          <w:sz w:val="26"/>
          <w:szCs w:val="26"/>
          <w:rtl/>
        </w:rPr>
        <w:t xml:space="preserve"> </w:t>
      </w:r>
      <w:r w:rsidRPr="00A3369D">
        <w:rPr>
          <w:sz w:val="26"/>
          <w:szCs w:val="26"/>
          <w:rtl/>
        </w:rPr>
        <w:t>القادم.</w:t>
      </w:r>
    </w:p>
    <w:p w14:paraId="59A7B3B2" w14:textId="59939F99" w:rsidR="004229F1" w:rsidRPr="00A3369D" w:rsidRDefault="00DD52E3"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في</w:t>
      </w:r>
      <w:r w:rsidR="00074365" w:rsidRPr="00A3369D">
        <w:rPr>
          <w:sz w:val="26"/>
          <w:szCs w:val="26"/>
          <w:rtl/>
        </w:rPr>
        <w:t xml:space="preserve"> </w:t>
      </w:r>
      <w:r w:rsidRPr="00A3369D">
        <w:rPr>
          <w:sz w:val="26"/>
          <w:szCs w:val="26"/>
          <w:rtl/>
        </w:rPr>
        <w:t>يونيو/حزيران</w:t>
      </w:r>
      <w:r w:rsidR="00074365" w:rsidRPr="00A3369D">
        <w:rPr>
          <w:sz w:val="26"/>
          <w:szCs w:val="26"/>
          <w:rtl/>
        </w:rPr>
        <w:t xml:space="preserve"> </w:t>
      </w:r>
      <w:r w:rsidR="004E2412" w:rsidRPr="00A3369D">
        <w:rPr>
          <w:sz w:val="26"/>
          <w:szCs w:val="26"/>
          <w:rtl/>
        </w:rPr>
        <w:t>202</w:t>
      </w:r>
      <w:r w:rsidR="00870744" w:rsidRPr="00A3369D">
        <w:rPr>
          <w:sz w:val="26"/>
          <w:szCs w:val="26"/>
          <w:rtl/>
        </w:rPr>
        <w:t>5</w:t>
      </w:r>
      <w:r w:rsidR="004229F1" w:rsidRPr="00A3369D">
        <w:rPr>
          <w:sz w:val="26"/>
          <w:szCs w:val="26"/>
          <w:rtl/>
        </w:rPr>
        <w:t>،</w:t>
      </w:r>
      <w:r w:rsidR="00074365" w:rsidRPr="00A3369D">
        <w:rPr>
          <w:sz w:val="26"/>
          <w:szCs w:val="26"/>
          <w:rtl/>
        </w:rPr>
        <w:t xml:space="preserve"> </w:t>
      </w:r>
      <w:r w:rsidR="004229F1" w:rsidRPr="00A3369D">
        <w:rPr>
          <w:sz w:val="26"/>
          <w:szCs w:val="26"/>
          <w:rtl/>
        </w:rPr>
        <w:t>بدأت</w:t>
      </w:r>
      <w:r w:rsidR="00074365" w:rsidRPr="00A3369D">
        <w:rPr>
          <w:sz w:val="26"/>
          <w:szCs w:val="26"/>
          <w:rtl/>
        </w:rPr>
        <w:t xml:space="preserve"> </w:t>
      </w:r>
      <w:r w:rsidR="004229F1" w:rsidRPr="00A3369D">
        <w:rPr>
          <w:sz w:val="26"/>
          <w:szCs w:val="26"/>
          <w:rtl/>
        </w:rPr>
        <w:t>جامعة</w:t>
      </w:r>
      <w:r w:rsidR="00074365" w:rsidRPr="00A3369D">
        <w:rPr>
          <w:sz w:val="26"/>
          <w:szCs w:val="26"/>
          <w:rtl/>
        </w:rPr>
        <w:t xml:space="preserve"> </w:t>
      </w:r>
      <w:r w:rsidR="004229F1" w:rsidRPr="00A3369D">
        <w:rPr>
          <w:sz w:val="26"/>
          <w:szCs w:val="26"/>
          <w:rtl/>
        </w:rPr>
        <w:t>نانجينغ</w:t>
      </w:r>
      <w:r w:rsidR="00074365" w:rsidRPr="00A3369D">
        <w:rPr>
          <w:sz w:val="26"/>
          <w:szCs w:val="26"/>
          <w:rtl/>
        </w:rPr>
        <w:t xml:space="preserve"> </w:t>
      </w:r>
      <w:r w:rsidR="004229F1" w:rsidRPr="00A3369D">
        <w:rPr>
          <w:sz w:val="26"/>
          <w:szCs w:val="26"/>
          <w:rtl/>
        </w:rPr>
        <w:t>للغابات</w:t>
      </w:r>
      <w:r w:rsidR="00074365" w:rsidRPr="00A3369D">
        <w:rPr>
          <w:sz w:val="26"/>
          <w:szCs w:val="26"/>
          <w:rtl/>
        </w:rPr>
        <w:t xml:space="preserve"> </w:t>
      </w:r>
      <w:r w:rsidR="004229F1" w:rsidRPr="00A3369D">
        <w:rPr>
          <w:sz w:val="26"/>
          <w:szCs w:val="26"/>
          <w:rtl/>
        </w:rPr>
        <w:t>وشركة</w:t>
      </w:r>
      <w:r w:rsidR="00074365" w:rsidRPr="00A3369D">
        <w:rPr>
          <w:sz w:val="26"/>
          <w:szCs w:val="26"/>
          <w:rtl/>
        </w:rPr>
        <w:t xml:space="preserve"> </w:t>
      </w:r>
      <w:r w:rsidR="000078BE" w:rsidRPr="00A3369D">
        <w:rPr>
          <w:sz w:val="26"/>
          <w:szCs w:val="26"/>
        </w:rPr>
        <w:t>Zhejiang Huafeng New Materials Co. Ltd</w:t>
      </w:r>
      <w:r w:rsidR="000078BE" w:rsidRPr="00A3369D">
        <w:rPr>
          <w:sz w:val="26"/>
          <w:szCs w:val="26"/>
          <w:lang w:val="en-CA"/>
        </w:rPr>
        <w:t>.</w:t>
      </w:r>
      <w:r w:rsidR="00074365" w:rsidRPr="00A3369D">
        <w:rPr>
          <w:sz w:val="26"/>
          <w:szCs w:val="26"/>
          <w:rtl/>
        </w:rPr>
        <w:t xml:space="preserve"> </w:t>
      </w:r>
      <w:r w:rsidR="004229F1" w:rsidRPr="00A3369D">
        <w:rPr>
          <w:sz w:val="26"/>
          <w:szCs w:val="26"/>
          <w:rtl/>
        </w:rPr>
        <w:t>دراسة</w:t>
      </w:r>
      <w:r w:rsidR="00074365" w:rsidRPr="00A3369D">
        <w:rPr>
          <w:sz w:val="26"/>
          <w:szCs w:val="26"/>
          <w:rtl/>
        </w:rPr>
        <w:t xml:space="preserve"> </w:t>
      </w:r>
      <w:r w:rsidR="004229F1" w:rsidRPr="00A3369D">
        <w:rPr>
          <w:sz w:val="26"/>
          <w:szCs w:val="26"/>
          <w:rtl/>
        </w:rPr>
        <w:t>بحثية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شأنها</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4229F1" w:rsidRPr="00A3369D">
        <w:rPr>
          <w:sz w:val="26"/>
          <w:szCs w:val="26"/>
          <w:rtl/>
        </w:rPr>
        <w:t>تسفر</w:t>
      </w:r>
      <w:r w:rsidR="00074365" w:rsidRPr="00A3369D">
        <w:rPr>
          <w:sz w:val="26"/>
          <w:szCs w:val="26"/>
          <w:rtl/>
        </w:rPr>
        <w:t xml:space="preserve"> </w:t>
      </w:r>
      <w:r w:rsidR="004229F1" w:rsidRPr="00A3369D">
        <w:rPr>
          <w:sz w:val="26"/>
          <w:szCs w:val="26"/>
          <w:rtl/>
        </w:rPr>
        <w:t>عن</w:t>
      </w:r>
      <w:r w:rsidR="00074365" w:rsidRPr="00A3369D">
        <w:rPr>
          <w:sz w:val="26"/>
          <w:szCs w:val="26"/>
          <w:rtl/>
        </w:rPr>
        <w:t xml:space="preserve"> </w:t>
      </w:r>
      <w:r w:rsidR="000078BE" w:rsidRPr="00A3369D">
        <w:rPr>
          <w:sz w:val="26"/>
          <w:szCs w:val="26"/>
          <w:rtl/>
        </w:rPr>
        <w:t>مشروع تدليلي</w:t>
      </w:r>
      <w:r w:rsidR="00074365" w:rsidRPr="00A3369D">
        <w:rPr>
          <w:sz w:val="26"/>
          <w:szCs w:val="26"/>
          <w:rtl/>
        </w:rPr>
        <w:t xml:space="preserve"> </w:t>
      </w:r>
      <w:r w:rsidR="004229F1" w:rsidRPr="00A3369D">
        <w:rPr>
          <w:sz w:val="26"/>
          <w:szCs w:val="26"/>
          <w:rtl/>
        </w:rPr>
        <w:t>تجريبي</w:t>
      </w:r>
      <w:r w:rsidR="00074365" w:rsidRPr="00A3369D">
        <w:rPr>
          <w:sz w:val="26"/>
          <w:szCs w:val="26"/>
          <w:rtl/>
        </w:rPr>
        <w:t xml:space="preserve"> </w:t>
      </w:r>
      <w:r w:rsidR="004229F1" w:rsidRPr="00A3369D">
        <w:rPr>
          <w:sz w:val="26"/>
          <w:szCs w:val="26"/>
          <w:rtl/>
        </w:rPr>
        <w:t>لبدائل</w:t>
      </w:r>
      <w:r w:rsidR="00074365" w:rsidRPr="00A3369D">
        <w:rPr>
          <w:sz w:val="26"/>
          <w:szCs w:val="26"/>
          <w:rtl/>
        </w:rPr>
        <w:t xml:space="preserve"> </w:t>
      </w:r>
      <w:r w:rsidR="004229F1" w:rsidRPr="00A3369D">
        <w:rPr>
          <w:sz w:val="26"/>
          <w:szCs w:val="26"/>
          <w:rtl/>
        </w:rPr>
        <w:t>مناسبة</w:t>
      </w:r>
      <w:r w:rsidR="00074365" w:rsidRPr="00A3369D">
        <w:rPr>
          <w:sz w:val="26"/>
          <w:szCs w:val="26"/>
          <w:rtl/>
        </w:rPr>
        <w:t xml:space="preserve"> </w:t>
      </w:r>
      <w:r w:rsidR="004229F1" w:rsidRPr="00A3369D">
        <w:rPr>
          <w:sz w:val="26"/>
          <w:szCs w:val="26"/>
          <w:rtl/>
        </w:rPr>
        <w:t>ل</w:t>
      </w:r>
      <w:r w:rsidR="00870744" w:rsidRPr="00A3369D">
        <w:rPr>
          <w:sz w:val="26"/>
          <w:szCs w:val="26"/>
          <w:rtl/>
        </w:rPr>
        <w:t>لهيدروكلوروفلوروكربون-141ب</w:t>
      </w:r>
      <w:r w:rsidR="00074365" w:rsidRPr="00A3369D">
        <w:rPr>
          <w:sz w:val="26"/>
          <w:szCs w:val="26"/>
          <w:rtl/>
        </w:rPr>
        <w:t xml:space="preserve"> </w:t>
      </w:r>
      <w:r w:rsidR="004229F1" w:rsidRPr="00A3369D">
        <w:rPr>
          <w:sz w:val="26"/>
          <w:szCs w:val="26"/>
          <w:rtl/>
        </w:rPr>
        <w:t>المستخدم</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إنتاج</w:t>
      </w:r>
      <w:r w:rsidR="00074365" w:rsidRPr="00A3369D">
        <w:rPr>
          <w:sz w:val="26"/>
          <w:szCs w:val="26"/>
          <w:rtl/>
        </w:rPr>
        <w:t xml:space="preserve"> </w:t>
      </w:r>
      <w:r w:rsidR="004229F1" w:rsidRPr="00A3369D">
        <w:rPr>
          <w:sz w:val="26"/>
          <w:szCs w:val="26"/>
          <w:rtl/>
        </w:rPr>
        <w:t>نعال</w:t>
      </w:r>
      <w:r w:rsidR="00074365" w:rsidRPr="00A3369D">
        <w:rPr>
          <w:sz w:val="26"/>
          <w:szCs w:val="26"/>
          <w:rtl/>
        </w:rPr>
        <w:t xml:space="preserve"> </w:t>
      </w:r>
      <w:r w:rsidR="004229F1" w:rsidRPr="00A3369D">
        <w:rPr>
          <w:sz w:val="26"/>
          <w:szCs w:val="26"/>
          <w:rtl/>
        </w:rPr>
        <w:t>الأحذية</w:t>
      </w:r>
      <w:r w:rsidR="00074365" w:rsidRPr="00A3369D">
        <w:rPr>
          <w:sz w:val="26"/>
          <w:szCs w:val="26"/>
          <w:rtl/>
        </w:rPr>
        <w:t xml:space="preserve"> </w:t>
      </w:r>
      <w:r w:rsidR="004229F1" w:rsidRPr="00A3369D">
        <w:rPr>
          <w:sz w:val="26"/>
          <w:szCs w:val="26"/>
          <w:rtl/>
        </w:rPr>
        <w:t>المصنوعة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متوسطة</w:t>
      </w:r>
      <w:r w:rsidR="00074365" w:rsidRPr="00A3369D">
        <w:rPr>
          <w:sz w:val="26"/>
          <w:szCs w:val="26"/>
          <w:rtl/>
        </w:rPr>
        <w:t xml:space="preserve"> </w:t>
      </w:r>
      <w:r w:rsidR="004229F1" w:rsidRPr="00A3369D">
        <w:rPr>
          <w:sz w:val="26"/>
          <w:szCs w:val="26"/>
          <w:rtl/>
        </w:rPr>
        <w:t>ومنخفضة</w:t>
      </w:r>
      <w:r w:rsidR="00074365" w:rsidRPr="00A3369D">
        <w:rPr>
          <w:sz w:val="26"/>
          <w:szCs w:val="26"/>
          <w:rtl/>
        </w:rPr>
        <w:t xml:space="preserve"> </w:t>
      </w:r>
      <w:r w:rsidR="004229F1" w:rsidRPr="00A3369D">
        <w:rPr>
          <w:sz w:val="26"/>
          <w:szCs w:val="26"/>
          <w:rtl/>
        </w:rPr>
        <w:t>الكثافة،</w:t>
      </w:r>
      <w:r w:rsidR="00074365" w:rsidRPr="00A3369D">
        <w:rPr>
          <w:sz w:val="26"/>
          <w:szCs w:val="26"/>
          <w:rtl/>
        </w:rPr>
        <w:t xml:space="preserve"> </w:t>
      </w:r>
      <w:r w:rsidR="004229F1" w:rsidRPr="00A3369D">
        <w:rPr>
          <w:sz w:val="26"/>
          <w:szCs w:val="26"/>
          <w:rtl/>
        </w:rPr>
        <w:t>حيث</w:t>
      </w:r>
      <w:r w:rsidR="00074365" w:rsidRPr="00A3369D">
        <w:rPr>
          <w:sz w:val="26"/>
          <w:szCs w:val="26"/>
          <w:rtl/>
        </w:rPr>
        <w:t xml:space="preserve"> </w:t>
      </w:r>
      <w:r w:rsidR="004229F1" w:rsidRPr="00A3369D">
        <w:rPr>
          <w:sz w:val="26"/>
          <w:szCs w:val="26"/>
          <w:rtl/>
        </w:rPr>
        <w:t>وجدت</w:t>
      </w:r>
      <w:r w:rsidR="00074365" w:rsidRPr="00A3369D">
        <w:rPr>
          <w:sz w:val="26"/>
          <w:szCs w:val="26"/>
          <w:rtl/>
        </w:rPr>
        <w:t xml:space="preserve"> </w:t>
      </w:r>
      <w:r w:rsidR="004229F1" w:rsidRPr="00A3369D">
        <w:rPr>
          <w:sz w:val="26"/>
          <w:szCs w:val="26"/>
          <w:rtl/>
        </w:rPr>
        <w:t>صعوبات</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0078BE" w:rsidRPr="00A3369D">
        <w:rPr>
          <w:sz w:val="26"/>
          <w:szCs w:val="26"/>
          <w:rtl/>
        </w:rPr>
        <w:t>الاستعاضة عن</w:t>
      </w:r>
      <w:r w:rsidR="00074365" w:rsidRPr="00A3369D">
        <w:rPr>
          <w:sz w:val="26"/>
          <w:szCs w:val="26"/>
          <w:rtl/>
        </w:rPr>
        <w:t xml:space="preserve"> </w:t>
      </w:r>
      <w:r w:rsidR="00870744" w:rsidRPr="00A3369D">
        <w:rPr>
          <w:sz w:val="26"/>
          <w:szCs w:val="26"/>
          <w:rtl/>
        </w:rPr>
        <w:t>الهيدروكلوروفلوروكربون-141ب</w:t>
      </w:r>
      <w:r w:rsidR="004229F1" w:rsidRPr="00A3369D">
        <w:rPr>
          <w:sz w:val="26"/>
          <w:szCs w:val="26"/>
          <w:rtl/>
        </w:rPr>
        <w:t>.</w:t>
      </w:r>
      <w:r w:rsidR="00074365" w:rsidRPr="00A3369D">
        <w:rPr>
          <w:sz w:val="26"/>
          <w:szCs w:val="26"/>
          <w:rtl/>
        </w:rPr>
        <w:t xml:space="preserve"> </w:t>
      </w:r>
      <w:r w:rsidR="004229F1" w:rsidRPr="00A3369D">
        <w:rPr>
          <w:sz w:val="26"/>
          <w:szCs w:val="26"/>
          <w:rtl/>
        </w:rPr>
        <w:t>وق</w:t>
      </w:r>
      <w:r w:rsidR="000078BE" w:rsidRPr="00A3369D">
        <w:rPr>
          <w:sz w:val="26"/>
          <w:szCs w:val="26"/>
          <w:rtl/>
        </w:rPr>
        <w:t>ُ</w:t>
      </w:r>
      <w:r w:rsidR="004229F1" w:rsidRPr="00A3369D">
        <w:rPr>
          <w:sz w:val="26"/>
          <w:szCs w:val="26"/>
          <w:rtl/>
        </w:rPr>
        <w:t>د</w:t>
      </w:r>
      <w:r w:rsidR="000078BE" w:rsidRPr="00A3369D">
        <w:rPr>
          <w:sz w:val="26"/>
          <w:szCs w:val="26"/>
          <w:rtl/>
        </w:rPr>
        <w:t>ِ</w:t>
      </w:r>
      <w:r w:rsidR="004229F1" w:rsidRPr="00A3369D">
        <w:rPr>
          <w:sz w:val="26"/>
          <w:szCs w:val="26"/>
          <w:rtl/>
        </w:rPr>
        <w:t>م</w:t>
      </w:r>
      <w:r w:rsidR="00074365" w:rsidRPr="00A3369D">
        <w:rPr>
          <w:sz w:val="26"/>
          <w:szCs w:val="26"/>
          <w:rtl/>
        </w:rPr>
        <w:t xml:space="preserve"> </w:t>
      </w:r>
      <w:r w:rsidR="004229F1" w:rsidRPr="00A3369D">
        <w:rPr>
          <w:sz w:val="26"/>
          <w:szCs w:val="26"/>
          <w:rtl/>
        </w:rPr>
        <w:t>تقرير</w:t>
      </w:r>
      <w:r w:rsidR="00074365" w:rsidRPr="00A3369D">
        <w:rPr>
          <w:sz w:val="26"/>
          <w:szCs w:val="26"/>
          <w:rtl/>
        </w:rPr>
        <w:t xml:space="preserve"> </w:t>
      </w:r>
      <w:r w:rsidR="004229F1" w:rsidRPr="00A3369D">
        <w:rPr>
          <w:sz w:val="26"/>
          <w:szCs w:val="26"/>
          <w:rtl/>
        </w:rPr>
        <w:t>عن</w:t>
      </w:r>
      <w:r w:rsidR="00074365" w:rsidRPr="00A3369D">
        <w:rPr>
          <w:sz w:val="26"/>
          <w:szCs w:val="26"/>
          <w:rtl/>
        </w:rPr>
        <w:t xml:space="preserve"> </w:t>
      </w:r>
      <w:r w:rsidR="004229F1" w:rsidRPr="00A3369D">
        <w:rPr>
          <w:sz w:val="26"/>
          <w:szCs w:val="26"/>
          <w:rtl/>
        </w:rPr>
        <w:t>حالة</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4229F1" w:rsidRPr="00A3369D">
        <w:rPr>
          <w:sz w:val="26"/>
          <w:szCs w:val="26"/>
          <w:rtl/>
        </w:rPr>
        <w:t>نعال</w:t>
      </w:r>
      <w:r w:rsidR="00074365" w:rsidRPr="00A3369D">
        <w:rPr>
          <w:sz w:val="26"/>
          <w:szCs w:val="26"/>
          <w:rtl/>
        </w:rPr>
        <w:t xml:space="preserve"> </w:t>
      </w:r>
      <w:r w:rsidR="004229F1" w:rsidRPr="00A3369D">
        <w:rPr>
          <w:sz w:val="26"/>
          <w:szCs w:val="26"/>
          <w:rtl/>
        </w:rPr>
        <w:t>الأحذية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C04BE7" w:rsidRPr="00A3369D">
        <w:rPr>
          <w:sz w:val="26"/>
          <w:szCs w:val="26"/>
          <w:rtl/>
        </w:rPr>
        <w:t>مركز التعاون البيئي الخارجي</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004E2412" w:rsidRPr="00A3369D">
        <w:rPr>
          <w:sz w:val="26"/>
          <w:szCs w:val="26"/>
          <w:rtl/>
        </w:rPr>
        <w:t>202</w:t>
      </w:r>
      <w:r w:rsidR="00870744" w:rsidRPr="00A3369D">
        <w:rPr>
          <w:sz w:val="26"/>
          <w:szCs w:val="26"/>
          <w:rtl/>
        </w:rPr>
        <w:t>5</w:t>
      </w:r>
      <w:r w:rsidR="004229F1" w:rsidRPr="00A3369D">
        <w:rPr>
          <w:sz w:val="26"/>
          <w:szCs w:val="26"/>
          <w:rtl/>
        </w:rPr>
        <w:t>،</w:t>
      </w:r>
      <w:r w:rsidR="00074365" w:rsidRPr="00A3369D">
        <w:rPr>
          <w:sz w:val="26"/>
          <w:szCs w:val="26"/>
          <w:rtl/>
        </w:rPr>
        <w:t xml:space="preserve"> </w:t>
      </w:r>
      <w:r w:rsidR="004229F1" w:rsidRPr="00A3369D">
        <w:rPr>
          <w:sz w:val="26"/>
          <w:szCs w:val="26"/>
          <w:rtl/>
        </w:rPr>
        <w:t>ومن</w:t>
      </w:r>
      <w:r w:rsidR="00074365" w:rsidRPr="00A3369D">
        <w:rPr>
          <w:sz w:val="26"/>
          <w:szCs w:val="26"/>
          <w:rtl/>
        </w:rPr>
        <w:t xml:space="preserve"> </w:t>
      </w:r>
      <w:r w:rsidR="004229F1" w:rsidRPr="00A3369D">
        <w:rPr>
          <w:sz w:val="26"/>
          <w:szCs w:val="26"/>
          <w:rtl/>
        </w:rPr>
        <w:t>المتوقع</w:t>
      </w:r>
      <w:r w:rsidR="00074365" w:rsidRPr="00A3369D">
        <w:rPr>
          <w:sz w:val="26"/>
          <w:szCs w:val="26"/>
          <w:rtl/>
        </w:rPr>
        <w:t xml:space="preserve"> </w:t>
      </w:r>
      <w:r w:rsidR="004229F1" w:rsidRPr="00A3369D">
        <w:rPr>
          <w:sz w:val="26"/>
          <w:szCs w:val="26"/>
          <w:rtl/>
        </w:rPr>
        <w:t>اكتمال</w:t>
      </w:r>
      <w:r w:rsidR="00074365" w:rsidRPr="00A3369D">
        <w:rPr>
          <w:sz w:val="26"/>
          <w:szCs w:val="26"/>
          <w:rtl/>
        </w:rPr>
        <w:t xml:space="preserve"> </w:t>
      </w:r>
      <w:r w:rsidR="004229F1" w:rsidRPr="00A3369D">
        <w:rPr>
          <w:sz w:val="26"/>
          <w:szCs w:val="26"/>
          <w:rtl/>
        </w:rPr>
        <w:t>البحث</w:t>
      </w:r>
      <w:r w:rsidR="00074365" w:rsidRPr="00A3369D">
        <w:rPr>
          <w:sz w:val="26"/>
          <w:szCs w:val="26"/>
          <w:rtl/>
        </w:rPr>
        <w:t xml:space="preserve"> </w:t>
      </w:r>
      <w:r w:rsidR="004229F1" w:rsidRPr="00A3369D">
        <w:rPr>
          <w:sz w:val="26"/>
          <w:szCs w:val="26"/>
          <w:rtl/>
        </w:rPr>
        <w:t>بنهاية</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E2412" w:rsidRPr="00A3369D">
        <w:rPr>
          <w:sz w:val="26"/>
          <w:szCs w:val="26"/>
          <w:rtl/>
        </w:rPr>
        <w:t>202</w:t>
      </w:r>
      <w:r w:rsidR="00870744" w:rsidRPr="00A3369D">
        <w:rPr>
          <w:sz w:val="26"/>
          <w:szCs w:val="26"/>
          <w:rtl/>
        </w:rPr>
        <w:t>5</w:t>
      </w:r>
      <w:r w:rsidR="004229F1" w:rsidRPr="00A3369D">
        <w:rPr>
          <w:sz w:val="26"/>
          <w:szCs w:val="26"/>
          <w:rtl/>
        </w:rPr>
        <w:t>.</w:t>
      </w:r>
    </w:p>
    <w:p w14:paraId="185A7238" w14:textId="3048B301" w:rsidR="004229F1" w:rsidRPr="00A3369D" w:rsidRDefault="00DD52E3"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يواصل</w:t>
      </w:r>
      <w:r w:rsidR="00074365" w:rsidRPr="00A3369D">
        <w:rPr>
          <w:sz w:val="26"/>
          <w:szCs w:val="26"/>
          <w:rtl/>
        </w:rPr>
        <w:t xml:space="preserve"> </w:t>
      </w:r>
      <w:r w:rsidR="00C04BE7" w:rsidRPr="00A3369D">
        <w:rPr>
          <w:sz w:val="26"/>
          <w:szCs w:val="26"/>
          <w:rtl/>
        </w:rPr>
        <w:t>مركز التعاون البيئي الخارجي</w:t>
      </w:r>
      <w:r w:rsidR="00074365" w:rsidRPr="00A3369D">
        <w:rPr>
          <w:sz w:val="26"/>
          <w:szCs w:val="26"/>
          <w:rtl/>
        </w:rPr>
        <w:t xml:space="preserve"> </w:t>
      </w:r>
      <w:r w:rsidR="004229F1" w:rsidRPr="00A3369D">
        <w:rPr>
          <w:sz w:val="26"/>
          <w:szCs w:val="26"/>
          <w:rtl/>
        </w:rPr>
        <w:t>مساعدة</w:t>
      </w:r>
      <w:r w:rsidR="00074365" w:rsidRPr="00A3369D">
        <w:rPr>
          <w:sz w:val="26"/>
          <w:szCs w:val="26"/>
          <w:rtl/>
        </w:rPr>
        <w:t xml:space="preserve"> </w:t>
      </w:r>
      <w:r w:rsidR="00094622" w:rsidRPr="00A3369D">
        <w:rPr>
          <w:sz w:val="26"/>
          <w:szCs w:val="26"/>
          <w:rtl/>
        </w:rPr>
        <w:t>وزارة الإيكولوجيا والبيئة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إنفاذ</w:t>
      </w:r>
      <w:r w:rsidR="00074365" w:rsidRPr="00A3369D">
        <w:rPr>
          <w:sz w:val="26"/>
          <w:szCs w:val="26"/>
          <w:rtl/>
        </w:rPr>
        <w:t xml:space="preserve"> </w:t>
      </w:r>
      <w:r w:rsidR="004229F1" w:rsidRPr="00A3369D">
        <w:rPr>
          <w:sz w:val="26"/>
          <w:szCs w:val="26"/>
          <w:rtl/>
        </w:rPr>
        <w:t>السياسات</w:t>
      </w:r>
      <w:r w:rsidR="00074365" w:rsidRPr="00A3369D">
        <w:rPr>
          <w:sz w:val="26"/>
          <w:szCs w:val="26"/>
          <w:rtl/>
        </w:rPr>
        <w:t xml:space="preserve"> </w:t>
      </w:r>
      <w:r w:rsidR="004229F1" w:rsidRPr="00A3369D">
        <w:rPr>
          <w:sz w:val="26"/>
          <w:szCs w:val="26"/>
          <w:rtl/>
        </w:rPr>
        <w:t>واللوائح</w:t>
      </w:r>
      <w:r w:rsidR="00074365" w:rsidRPr="00A3369D">
        <w:rPr>
          <w:sz w:val="26"/>
          <w:szCs w:val="26"/>
          <w:rtl/>
        </w:rPr>
        <w:t xml:space="preserve"> </w:t>
      </w:r>
      <w:r w:rsidR="004229F1" w:rsidRPr="00A3369D">
        <w:rPr>
          <w:sz w:val="26"/>
          <w:szCs w:val="26"/>
          <w:rtl/>
        </w:rPr>
        <w:lastRenderedPageBreak/>
        <w:t>المعمول</w:t>
      </w:r>
      <w:r w:rsidR="00074365" w:rsidRPr="00A3369D">
        <w:rPr>
          <w:sz w:val="26"/>
          <w:szCs w:val="26"/>
          <w:rtl/>
        </w:rPr>
        <w:t xml:space="preserve"> </w:t>
      </w:r>
      <w:r w:rsidR="004229F1" w:rsidRPr="00A3369D">
        <w:rPr>
          <w:sz w:val="26"/>
          <w:szCs w:val="26"/>
          <w:rtl/>
        </w:rPr>
        <w:t>بها</w:t>
      </w:r>
      <w:r w:rsidR="00074365" w:rsidRPr="00A3369D">
        <w:rPr>
          <w:sz w:val="26"/>
          <w:szCs w:val="26"/>
          <w:rtl/>
        </w:rPr>
        <w:t xml:space="preserve"> </w:t>
      </w:r>
      <w:r w:rsidR="004229F1" w:rsidRPr="00A3369D">
        <w:rPr>
          <w:sz w:val="26"/>
          <w:szCs w:val="26"/>
          <w:rtl/>
        </w:rPr>
        <w:t>بشأن</w:t>
      </w:r>
      <w:r w:rsidR="00074365" w:rsidRPr="00A3369D">
        <w:rPr>
          <w:sz w:val="26"/>
          <w:szCs w:val="26"/>
          <w:rtl/>
        </w:rPr>
        <w:t xml:space="preserve"> </w:t>
      </w:r>
      <w:r w:rsidR="004229F1" w:rsidRPr="00A3369D">
        <w:rPr>
          <w:sz w:val="26"/>
          <w:szCs w:val="26"/>
          <w:rtl/>
        </w:rPr>
        <w:t>إدارة</w:t>
      </w:r>
      <w:r w:rsidR="00074365" w:rsidRPr="00A3369D">
        <w:rPr>
          <w:sz w:val="26"/>
          <w:szCs w:val="26"/>
          <w:rtl/>
        </w:rPr>
        <w:t xml:space="preserve"> </w:t>
      </w:r>
      <w:r w:rsidR="004229F1" w:rsidRPr="00A3369D">
        <w:rPr>
          <w:sz w:val="26"/>
          <w:szCs w:val="26"/>
          <w:rtl/>
        </w:rPr>
        <w:t>المواد</w:t>
      </w:r>
      <w:r w:rsidR="00074365" w:rsidRPr="00A3369D">
        <w:rPr>
          <w:sz w:val="26"/>
          <w:szCs w:val="26"/>
          <w:rtl/>
        </w:rPr>
        <w:t xml:space="preserve"> </w:t>
      </w:r>
      <w:r w:rsidR="004229F1" w:rsidRPr="00A3369D">
        <w:rPr>
          <w:sz w:val="26"/>
          <w:szCs w:val="26"/>
          <w:rtl/>
        </w:rPr>
        <w:t>المستنفدة</w:t>
      </w:r>
      <w:r w:rsidR="00074365" w:rsidRPr="00A3369D">
        <w:rPr>
          <w:sz w:val="26"/>
          <w:szCs w:val="26"/>
          <w:rtl/>
        </w:rPr>
        <w:t xml:space="preserve"> </w:t>
      </w:r>
      <w:r w:rsidR="004229F1" w:rsidRPr="00A3369D">
        <w:rPr>
          <w:sz w:val="26"/>
          <w:szCs w:val="26"/>
          <w:rtl/>
        </w:rPr>
        <w:t>للأوزون،</w:t>
      </w:r>
      <w:r w:rsidR="00074365" w:rsidRPr="00A3369D">
        <w:rPr>
          <w:sz w:val="26"/>
          <w:szCs w:val="26"/>
          <w:rtl/>
        </w:rPr>
        <w:t xml:space="preserve"> </w:t>
      </w:r>
      <w:r w:rsidR="004229F1" w:rsidRPr="00A3369D">
        <w:rPr>
          <w:sz w:val="26"/>
          <w:szCs w:val="26"/>
          <w:rtl/>
        </w:rPr>
        <w:t>وتعزيز</w:t>
      </w:r>
      <w:r w:rsidR="00074365" w:rsidRPr="00A3369D">
        <w:rPr>
          <w:sz w:val="26"/>
          <w:szCs w:val="26"/>
          <w:rtl/>
        </w:rPr>
        <w:t xml:space="preserve"> </w:t>
      </w:r>
      <w:r w:rsidR="004229F1" w:rsidRPr="00A3369D">
        <w:rPr>
          <w:sz w:val="26"/>
          <w:szCs w:val="26"/>
          <w:rtl/>
        </w:rPr>
        <w:t>قدرة</w:t>
      </w:r>
      <w:r w:rsidR="00074365" w:rsidRPr="00A3369D">
        <w:rPr>
          <w:sz w:val="26"/>
          <w:szCs w:val="26"/>
          <w:rtl/>
        </w:rPr>
        <w:t xml:space="preserve"> </w:t>
      </w:r>
      <w:r w:rsidR="004229F1" w:rsidRPr="00A3369D">
        <w:rPr>
          <w:sz w:val="26"/>
          <w:szCs w:val="26"/>
          <w:rtl/>
        </w:rPr>
        <w:t>مكاتب</w:t>
      </w:r>
      <w:r w:rsidR="00074365" w:rsidRPr="00A3369D">
        <w:rPr>
          <w:sz w:val="26"/>
          <w:szCs w:val="26"/>
          <w:rtl/>
        </w:rPr>
        <w:t xml:space="preserve"> </w:t>
      </w:r>
      <w:r w:rsidR="004456A4" w:rsidRPr="00A3369D">
        <w:rPr>
          <w:sz w:val="26"/>
          <w:szCs w:val="26"/>
          <w:rtl/>
        </w:rPr>
        <w:t>الإيكولوجيا والبيئة</w:t>
      </w:r>
      <w:r w:rsidR="00074365" w:rsidRPr="00A3369D">
        <w:rPr>
          <w:sz w:val="26"/>
          <w:szCs w:val="26"/>
          <w:rtl/>
        </w:rPr>
        <w:t xml:space="preserve"> </w:t>
      </w:r>
      <w:r w:rsidR="004229F1" w:rsidRPr="00A3369D">
        <w:rPr>
          <w:sz w:val="26"/>
          <w:szCs w:val="26"/>
          <w:rtl/>
        </w:rPr>
        <w:t>المحلية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رصد</w:t>
      </w:r>
      <w:r w:rsidR="00074365" w:rsidRPr="00A3369D">
        <w:rPr>
          <w:sz w:val="26"/>
          <w:szCs w:val="26"/>
          <w:rtl/>
        </w:rPr>
        <w:t xml:space="preserve"> </w:t>
      </w:r>
      <w:r w:rsidR="004229F1" w:rsidRPr="00A3369D">
        <w:rPr>
          <w:sz w:val="26"/>
          <w:szCs w:val="26"/>
          <w:rtl/>
        </w:rPr>
        <w:t>وإدارة</w:t>
      </w:r>
      <w:r w:rsidR="00074365" w:rsidRPr="00A3369D">
        <w:rPr>
          <w:sz w:val="26"/>
          <w:szCs w:val="26"/>
          <w:rtl/>
        </w:rPr>
        <w:t xml:space="preserve"> </w:t>
      </w:r>
      <w:r w:rsidR="004229F1" w:rsidRPr="00A3369D">
        <w:rPr>
          <w:sz w:val="26"/>
          <w:szCs w:val="26"/>
          <w:rtl/>
        </w:rPr>
        <w:t>المواد</w:t>
      </w:r>
      <w:r w:rsidR="00074365" w:rsidRPr="00A3369D">
        <w:rPr>
          <w:sz w:val="26"/>
          <w:szCs w:val="26"/>
          <w:rtl/>
        </w:rPr>
        <w:t xml:space="preserve"> </w:t>
      </w:r>
      <w:r w:rsidR="004229F1" w:rsidRPr="00A3369D">
        <w:rPr>
          <w:sz w:val="26"/>
          <w:szCs w:val="26"/>
          <w:rtl/>
        </w:rPr>
        <w:t>المستنفدة</w:t>
      </w:r>
      <w:r w:rsidR="00074365" w:rsidRPr="00A3369D">
        <w:rPr>
          <w:sz w:val="26"/>
          <w:szCs w:val="26"/>
          <w:rtl/>
        </w:rPr>
        <w:t xml:space="preserve"> </w:t>
      </w:r>
      <w:r w:rsidR="004229F1" w:rsidRPr="00A3369D">
        <w:rPr>
          <w:sz w:val="26"/>
          <w:szCs w:val="26"/>
          <w:rtl/>
        </w:rPr>
        <w:t>للأوزون</w:t>
      </w:r>
      <w:r w:rsidR="00FA38A8" w:rsidRPr="00A3369D">
        <w:rPr>
          <w:sz w:val="26"/>
          <w:szCs w:val="26"/>
          <w:rtl/>
        </w:rPr>
        <w:t xml:space="preserve">. </w:t>
      </w:r>
      <w:r w:rsidR="000078BE" w:rsidRPr="00A3369D">
        <w:rPr>
          <w:sz w:val="26"/>
          <w:szCs w:val="26"/>
          <w:rtl/>
        </w:rPr>
        <w:t>وعقب</w:t>
      </w:r>
      <w:r w:rsidR="00074365" w:rsidRPr="00A3369D">
        <w:rPr>
          <w:sz w:val="26"/>
          <w:szCs w:val="26"/>
          <w:rtl/>
        </w:rPr>
        <w:t xml:space="preserve"> </w:t>
      </w:r>
      <w:r w:rsidR="004229F1" w:rsidRPr="00A3369D">
        <w:rPr>
          <w:sz w:val="26"/>
          <w:szCs w:val="26"/>
          <w:rtl/>
        </w:rPr>
        <w:t>استكمال</w:t>
      </w:r>
      <w:r w:rsidR="00074365" w:rsidRPr="00A3369D">
        <w:rPr>
          <w:sz w:val="26"/>
          <w:szCs w:val="26"/>
          <w:rtl/>
        </w:rPr>
        <w:t xml:space="preserve"> </w:t>
      </w:r>
      <w:r w:rsidR="004229F1" w:rsidRPr="00A3369D">
        <w:rPr>
          <w:sz w:val="26"/>
          <w:szCs w:val="26"/>
          <w:rtl/>
        </w:rPr>
        <w:t>الدراسة</w:t>
      </w:r>
      <w:r w:rsidR="00074365" w:rsidRPr="00A3369D">
        <w:rPr>
          <w:sz w:val="26"/>
          <w:szCs w:val="26"/>
          <w:rtl/>
        </w:rPr>
        <w:t xml:space="preserve"> </w:t>
      </w:r>
      <w:r w:rsidR="004229F1" w:rsidRPr="00A3369D">
        <w:rPr>
          <w:sz w:val="26"/>
          <w:szCs w:val="26"/>
          <w:rtl/>
        </w:rPr>
        <w:t>البحثية</w:t>
      </w:r>
      <w:r w:rsidR="00074365" w:rsidRPr="00A3369D">
        <w:rPr>
          <w:sz w:val="26"/>
          <w:szCs w:val="26"/>
          <w:rtl/>
        </w:rPr>
        <w:t xml:space="preserve"> </w:t>
      </w:r>
      <w:r w:rsidR="000078BE" w:rsidRPr="00A3369D">
        <w:rPr>
          <w:sz w:val="26"/>
          <w:szCs w:val="26"/>
          <w:rtl/>
        </w:rPr>
        <w:t>بشأن أثر</w:t>
      </w:r>
      <w:r w:rsidR="00074365" w:rsidRPr="00A3369D">
        <w:rPr>
          <w:sz w:val="26"/>
          <w:szCs w:val="26"/>
          <w:rtl/>
        </w:rPr>
        <w:t xml:space="preserve"> </w:t>
      </w:r>
      <w:r w:rsidR="004229F1" w:rsidRPr="00A3369D">
        <w:rPr>
          <w:sz w:val="26"/>
          <w:szCs w:val="26"/>
          <w:rtl/>
        </w:rPr>
        <w:t>فرض</w:t>
      </w:r>
      <w:r w:rsidR="00074365" w:rsidRPr="00A3369D">
        <w:rPr>
          <w:sz w:val="26"/>
          <w:szCs w:val="26"/>
          <w:rtl/>
        </w:rPr>
        <w:t xml:space="preserve"> </w:t>
      </w:r>
      <w:r w:rsidR="004229F1" w:rsidRPr="00A3369D">
        <w:rPr>
          <w:sz w:val="26"/>
          <w:szCs w:val="26"/>
          <w:rtl/>
        </w:rPr>
        <w:t>حظر</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98564C" w:rsidRPr="00A3369D">
        <w:rPr>
          <w:sz w:val="26"/>
          <w:szCs w:val="26"/>
          <w:rtl/>
        </w:rPr>
        <w:t>الهيدروكلوروفلوروكربون</w:t>
      </w:r>
      <w:r w:rsidR="000078BE" w:rsidRPr="00A3369D">
        <w:rPr>
          <w:sz w:val="26"/>
          <w:szCs w:val="26"/>
          <w:rtl/>
        </w:rPr>
        <w:t>-</w:t>
      </w:r>
      <w:r w:rsidR="004229F1" w:rsidRPr="00A3369D">
        <w:rPr>
          <w:sz w:val="26"/>
          <w:szCs w:val="26"/>
          <w:rtl/>
        </w:rPr>
        <w:t>141ب</w:t>
      </w:r>
      <w:r w:rsidR="00074365" w:rsidRPr="00A3369D">
        <w:rPr>
          <w:sz w:val="26"/>
          <w:szCs w:val="26"/>
          <w:rtl/>
        </w:rPr>
        <w:t xml:space="preserve"> </w:t>
      </w:r>
      <w:r w:rsidR="004229F1" w:rsidRPr="00A3369D">
        <w:rPr>
          <w:sz w:val="26"/>
          <w:szCs w:val="26"/>
          <w:rtl/>
        </w:rPr>
        <w:t>كعامل</w:t>
      </w:r>
      <w:r w:rsidR="00074365" w:rsidRPr="00A3369D">
        <w:rPr>
          <w:sz w:val="26"/>
          <w:szCs w:val="26"/>
          <w:rtl/>
        </w:rPr>
        <w:t xml:space="preserve"> </w:t>
      </w:r>
      <w:r w:rsidR="000078BE" w:rsidRPr="00A3369D">
        <w:rPr>
          <w:sz w:val="26"/>
          <w:szCs w:val="26"/>
          <w:rtl/>
        </w:rPr>
        <w:t>إرغاء</w:t>
      </w:r>
      <w:r w:rsidR="004229F1" w:rsidRPr="00A3369D">
        <w:rPr>
          <w:sz w:val="26"/>
          <w:szCs w:val="26"/>
          <w:rtl/>
        </w:rPr>
        <w:t>،</w:t>
      </w:r>
      <w:r w:rsidR="00074365" w:rsidRPr="00A3369D">
        <w:rPr>
          <w:sz w:val="26"/>
          <w:szCs w:val="26"/>
          <w:rtl/>
        </w:rPr>
        <w:t xml:space="preserve"> </w:t>
      </w:r>
      <w:r w:rsidR="000078BE" w:rsidRPr="00A3369D">
        <w:rPr>
          <w:sz w:val="26"/>
          <w:szCs w:val="26"/>
          <w:rtl/>
        </w:rPr>
        <w:t>تمت صياغة</w:t>
      </w:r>
      <w:r w:rsidR="00074365" w:rsidRPr="00A3369D">
        <w:rPr>
          <w:sz w:val="26"/>
          <w:szCs w:val="26"/>
          <w:rtl/>
        </w:rPr>
        <w:t xml:space="preserve"> </w:t>
      </w:r>
      <w:r w:rsidR="004229F1" w:rsidRPr="00A3369D">
        <w:rPr>
          <w:sz w:val="26"/>
          <w:szCs w:val="26"/>
          <w:rtl/>
        </w:rPr>
        <w:t>الحظر</w:t>
      </w:r>
      <w:r w:rsidR="00074365" w:rsidRPr="00A3369D">
        <w:rPr>
          <w:sz w:val="26"/>
          <w:szCs w:val="26"/>
          <w:rtl/>
        </w:rPr>
        <w:t xml:space="preserve"> </w:t>
      </w:r>
      <w:r w:rsidR="004229F1" w:rsidRPr="00A3369D">
        <w:rPr>
          <w:sz w:val="26"/>
          <w:szCs w:val="26"/>
          <w:rtl/>
        </w:rPr>
        <w:t>وعرض</w:t>
      </w:r>
      <w:r w:rsidR="000078BE" w:rsidRPr="00A3369D">
        <w:rPr>
          <w:sz w:val="26"/>
          <w:szCs w:val="26"/>
          <w:rtl/>
        </w:rPr>
        <w:t>ه</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0078BE" w:rsidRPr="00A3369D">
        <w:rPr>
          <w:sz w:val="26"/>
          <w:szCs w:val="26"/>
          <w:rtl/>
        </w:rPr>
        <w:t>أصحاب المصلحة</w:t>
      </w:r>
      <w:r w:rsidR="00074365" w:rsidRPr="00A3369D">
        <w:rPr>
          <w:sz w:val="26"/>
          <w:szCs w:val="26"/>
          <w:rtl/>
        </w:rPr>
        <w:t xml:space="preserve"> </w:t>
      </w:r>
      <w:r w:rsidR="004229F1" w:rsidRPr="00A3369D">
        <w:rPr>
          <w:sz w:val="26"/>
          <w:szCs w:val="26"/>
          <w:rtl/>
        </w:rPr>
        <w:t>للتشاور،</w:t>
      </w:r>
      <w:r w:rsidR="00074365" w:rsidRPr="00A3369D">
        <w:rPr>
          <w:sz w:val="26"/>
          <w:szCs w:val="26"/>
          <w:rtl/>
        </w:rPr>
        <w:t xml:space="preserve"> </w:t>
      </w:r>
      <w:r w:rsidR="004229F1" w:rsidRPr="00A3369D">
        <w:rPr>
          <w:sz w:val="26"/>
          <w:szCs w:val="26"/>
          <w:rtl/>
        </w:rPr>
        <w:t>وهو</w:t>
      </w:r>
      <w:r w:rsidR="00074365" w:rsidRPr="00A3369D">
        <w:rPr>
          <w:sz w:val="26"/>
          <w:szCs w:val="26"/>
          <w:rtl/>
        </w:rPr>
        <w:t xml:space="preserve"> </w:t>
      </w:r>
      <w:r w:rsidR="004229F1" w:rsidRPr="00A3369D">
        <w:rPr>
          <w:sz w:val="26"/>
          <w:szCs w:val="26"/>
          <w:rtl/>
        </w:rPr>
        <w:t>يخضع</w:t>
      </w:r>
      <w:r w:rsidR="00074365" w:rsidRPr="00A3369D">
        <w:rPr>
          <w:sz w:val="26"/>
          <w:szCs w:val="26"/>
          <w:rtl/>
        </w:rPr>
        <w:t xml:space="preserve"> </w:t>
      </w:r>
      <w:r w:rsidR="004229F1" w:rsidRPr="00A3369D">
        <w:rPr>
          <w:sz w:val="26"/>
          <w:szCs w:val="26"/>
          <w:rtl/>
        </w:rPr>
        <w:t>حاليا</w:t>
      </w:r>
      <w:r w:rsidR="00074365" w:rsidRPr="00A3369D">
        <w:rPr>
          <w:sz w:val="26"/>
          <w:szCs w:val="26"/>
          <w:rtl/>
        </w:rPr>
        <w:t xml:space="preserve"> </w:t>
      </w:r>
      <w:r w:rsidR="004229F1" w:rsidRPr="00A3369D">
        <w:rPr>
          <w:sz w:val="26"/>
          <w:szCs w:val="26"/>
          <w:rtl/>
        </w:rPr>
        <w:t>لعملية</w:t>
      </w:r>
      <w:r w:rsidR="00074365" w:rsidRPr="00A3369D">
        <w:rPr>
          <w:sz w:val="26"/>
          <w:szCs w:val="26"/>
          <w:rtl/>
        </w:rPr>
        <w:t xml:space="preserve"> </w:t>
      </w:r>
      <w:r w:rsidR="000078BE" w:rsidRPr="00A3369D">
        <w:rPr>
          <w:sz w:val="26"/>
          <w:szCs w:val="26"/>
          <w:rtl/>
        </w:rPr>
        <w:t>ال</w:t>
      </w:r>
      <w:r w:rsidR="004229F1" w:rsidRPr="00A3369D">
        <w:rPr>
          <w:sz w:val="26"/>
          <w:szCs w:val="26"/>
          <w:rtl/>
        </w:rPr>
        <w:t>موافقة</w:t>
      </w:r>
      <w:r w:rsidR="00074365" w:rsidRPr="00A3369D">
        <w:rPr>
          <w:sz w:val="26"/>
          <w:szCs w:val="26"/>
          <w:rtl/>
        </w:rPr>
        <w:t xml:space="preserve"> </w:t>
      </w:r>
      <w:r w:rsidR="000078BE" w:rsidRPr="00A3369D">
        <w:rPr>
          <w:sz w:val="26"/>
          <w:szCs w:val="26"/>
          <w:rtl/>
        </w:rPr>
        <w:t xml:space="preserve">الداخلية في </w:t>
      </w:r>
      <w:r w:rsidR="007D3B29" w:rsidRPr="00A3369D">
        <w:rPr>
          <w:sz w:val="26"/>
          <w:szCs w:val="26"/>
          <w:rtl/>
        </w:rPr>
        <w:t>وزارة الإيكولوجيا والبيئة</w:t>
      </w:r>
      <w:r w:rsidR="00AF6392" w:rsidRPr="00A3369D">
        <w:rPr>
          <w:sz w:val="26"/>
          <w:szCs w:val="26"/>
          <w:rtl/>
        </w:rPr>
        <w:t>. وس</w:t>
      </w:r>
      <w:r w:rsidR="004229F1" w:rsidRPr="00A3369D">
        <w:rPr>
          <w:sz w:val="26"/>
          <w:szCs w:val="26"/>
          <w:rtl/>
        </w:rPr>
        <w:t>يصدر</w:t>
      </w:r>
      <w:r w:rsidR="00074365" w:rsidRPr="00A3369D">
        <w:rPr>
          <w:sz w:val="26"/>
          <w:szCs w:val="26"/>
          <w:rtl/>
        </w:rPr>
        <w:t xml:space="preserve"> </w:t>
      </w:r>
      <w:r w:rsidR="004229F1" w:rsidRPr="00A3369D">
        <w:rPr>
          <w:sz w:val="26"/>
          <w:szCs w:val="26"/>
          <w:rtl/>
        </w:rPr>
        <w:t>الحظر،</w:t>
      </w:r>
      <w:r w:rsidR="00074365" w:rsidRPr="00A3369D">
        <w:rPr>
          <w:sz w:val="26"/>
          <w:szCs w:val="26"/>
          <w:rtl/>
        </w:rPr>
        <w:t xml:space="preserve"> </w:t>
      </w:r>
      <w:r w:rsidR="004229F1" w:rsidRPr="00A3369D">
        <w:rPr>
          <w:sz w:val="26"/>
          <w:szCs w:val="26"/>
          <w:rtl/>
        </w:rPr>
        <w:t>الذي</w:t>
      </w:r>
      <w:r w:rsidR="00074365" w:rsidRPr="00A3369D">
        <w:rPr>
          <w:sz w:val="26"/>
          <w:szCs w:val="26"/>
          <w:rtl/>
        </w:rPr>
        <w:t xml:space="preserve"> </w:t>
      </w:r>
      <w:r w:rsidR="004229F1" w:rsidRPr="00A3369D">
        <w:rPr>
          <w:sz w:val="26"/>
          <w:szCs w:val="26"/>
          <w:rtl/>
        </w:rPr>
        <w:t>كان</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المقرر</w:t>
      </w:r>
      <w:r w:rsidR="00074365" w:rsidRPr="00A3369D">
        <w:rPr>
          <w:sz w:val="26"/>
          <w:szCs w:val="26"/>
          <w:rtl/>
        </w:rPr>
        <w:t xml:space="preserve"> </w:t>
      </w:r>
      <w:r w:rsidR="004229F1" w:rsidRPr="00A3369D">
        <w:rPr>
          <w:sz w:val="26"/>
          <w:szCs w:val="26"/>
          <w:rtl/>
        </w:rPr>
        <w:t>تطبيقه</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004229F1" w:rsidRPr="00A3369D">
        <w:rPr>
          <w:sz w:val="26"/>
          <w:szCs w:val="26"/>
          <w:rtl/>
        </w:rPr>
        <w:t>2025،</w:t>
      </w:r>
      <w:r w:rsidR="00074365" w:rsidRPr="00A3369D">
        <w:rPr>
          <w:sz w:val="26"/>
          <w:szCs w:val="26"/>
          <w:rtl/>
        </w:rPr>
        <w:t xml:space="preserve"> </w:t>
      </w:r>
      <w:r w:rsidR="004229F1" w:rsidRPr="00A3369D">
        <w:rPr>
          <w:sz w:val="26"/>
          <w:szCs w:val="26"/>
          <w:rtl/>
        </w:rPr>
        <w:t>بنهاية</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2025،</w:t>
      </w:r>
      <w:r w:rsidR="00074365" w:rsidRPr="00A3369D">
        <w:rPr>
          <w:sz w:val="26"/>
          <w:szCs w:val="26"/>
          <w:rtl/>
        </w:rPr>
        <w:t xml:space="preserve"> </w:t>
      </w:r>
      <w:r w:rsidR="004229F1" w:rsidRPr="00A3369D">
        <w:rPr>
          <w:sz w:val="26"/>
          <w:szCs w:val="26"/>
          <w:rtl/>
        </w:rPr>
        <w:t>ليدخل</w:t>
      </w:r>
      <w:r w:rsidR="00074365" w:rsidRPr="00A3369D">
        <w:rPr>
          <w:sz w:val="26"/>
          <w:szCs w:val="26"/>
          <w:rtl/>
        </w:rPr>
        <w:t xml:space="preserve"> </w:t>
      </w:r>
      <w:r w:rsidR="004229F1" w:rsidRPr="00A3369D">
        <w:rPr>
          <w:sz w:val="26"/>
          <w:szCs w:val="26"/>
          <w:rtl/>
        </w:rPr>
        <w:t>حيز</w:t>
      </w:r>
      <w:r w:rsidR="00074365" w:rsidRPr="00A3369D">
        <w:rPr>
          <w:sz w:val="26"/>
          <w:szCs w:val="26"/>
          <w:rtl/>
        </w:rPr>
        <w:t xml:space="preserve"> </w:t>
      </w:r>
      <w:r w:rsidR="004229F1" w:rsidRPr="00A3369D">
        <w:rPr>
          <w:sz w:val="26"/>
          <w:szCs w:val="26"/>
          <w:rtl/>
        </w:rPr>
        <w:t>التنفيذ</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0078BE" w:rsidRPr="00A3369D">
        <w:rPr>
          <w:sz w:val="26"/>
          <w:szCs w:val="26"/>
          <w:rtl/>
        </w:rPr>
        <w:t>شركات النظم</w:t>
      </w:r>
      <w:r w:rsidR="00074365" w:rsidRPr="00A3369D">
        <w:rPr>
          <w:sz w:val="26"/>
          <w:szCs w:val="26"/>
          <w:rtl/>
        </w:rPr>
        <w:t xml:space="preserve"> </w:t>
      </w:r>
      <w:r w:rsidR="004229F1" w:rsidRPr="00A3369D">
        <w:rPr>
          <w:sz w:val="26"/>
          <w:szCs w:val="26"/>
          <w:rtl/>
        </w:rPr>
        <w:t>وجميع</w:t>
      </w:r>
      <w:r w:rsidR="00074365" w:rsidRPr="00A3369D">
        <w:rPr>
          <w:sz w:val="26"/>
          <w:szCs w:val="26"/>
          <w:rtl/>
        </w:rPr>
        <w:t xml:space="preserve"> </w:t>
      </w:r>
      <w:r w:rsidR="004229F1" w:rsidRPr="00A3369D">
        <w:rPr>
          <w:sz w:val="26"/>
          <w:szCs w:val="26"/>
          <w:rtl/>
        </w:rPr>
        <w:t>القطاعات</w:t>
      </w:r>
      <w:r w:rsidR="00074365" w:rsidRPr="00A3369D">
        <w:rPr>
          <w:sz w:val="26"/>
          <w:szCs w:val="26"/>
          <w:rtl/>
        </w:rPr>
        <w:t xml:space="preserve"> </w:t>
      </w:r>
      <w:r w:rsidR="004229F1" w:rsidRPr="00A3369D">
        <w:rPr>
          <w:sz w:val="26"/>
          <w:szCs w:val="26"/>
          <w:rtl/>
        </w:rPr>
        <w:t>الفرعية</w:t>
      </w:r>
      <w:r w:rsidR="00074365" w:rsidRPr="00A3369D">
        <w:rPr>
          <w:sz w:val="26"/>
          <w:szCs w:val="26"/>
          <w:rtl/>
        </w:rPr>
        <w:t xml:space="preserve"> </w:t>
      </w:r>
      <w:r w:rsidR="004229F1" w:rsidRPr="00A3369D">
        <w:rPr>
          <w:sz w:val="26"/>
          <w:szCs w:val="26"/>
          <w:rtl/>
        </w:rPr>
        <w:t>باستثناء</w:t>
      </w:r>
      <w:r w:rsidR="00074365" w:rsidRPr="00A3369D">
        <w:rPr>
          <w:sz w:val="26"/>
          <w:szCs w:val="26"/>
          <w:rtl/>
        </w:rPr>
        <w:t xml:space="preserve"> </w:t>
      </w:r>
      <w:r w:rsidR="000078BE" w:rsidRPr="00A3369D">
        <w:rPr>
          <w:sz w:val="26"/>
          <w:szCs w:val="26"/>
          <w:rtl/>
        </w:rPr>
        <w:t>القطاع الفرعي ل</w:t>
      </w:r>
      <w:r w:rsidR="00D852E1" w:rsidRPr="00A3369D">
        <w:rPr>
          <w:sz w:val="26"/>
          <w:szCs w:val="26"/>
          <w:rtl/>
        </w:rPr>
        <w:t>رغاوى</w:t>
      </w:r>
      <w:r w:rsidR="00074365" w:rsidRPr="00A3369D">
        <w:rPr>
          <w:sz w:val="26"/>
          <w:szCs w:val="26"/>
          <w:rtl/>
        </w:rPr>
        <w:t xml:space="preserve"> </w:t>
      </w:r>
      <w:r w:rsidR="004229F1" w:rsidRPr="00A3369D">
        <w:rPr>
          <w:sz w:val="26"/>
          <w:szCs w:val="26"/>
          <w:rtl/>
        </w:rPr>
        <w:t>الرش</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004229F1" w:rsidRPr="00A3369D">
        <w:rPr>
          <w:sz w:val="26"/>
          <w:szCs w:val="26"/>
          <w:rtl/>
        </w:rPr>
        <w:t>2026،</w:t>
      </w:r>
      <w:r w:rsidR="00074365" w:rsidRPr="00A3369D">
        <w:rPr>
          <w:sz w:val="26"/>
          <w:szCs w:val="26"/>
          <w:rtl/>
        </w:rPr>
        <w:t xml:space="preserve"> </w:t>
      </w:r>
      <w:r w:rsidR="004229F1" w:rsidRPr="00A3369D">
        <w:rPr>
          <w:sz w:val="26"/>
          <w:szCs w:val="26"/>
          <w:rtl/>
        </w:rPr>
        <w:t>وعلى</w:t>
      </w:r>
      <w:r w:rsidR="00074365" w:rsidRPr="00A3369D">
        <w:rPr>
          <w:sz w:val="26"/>
          <w:szCs w:val="26"/>
          <w:rtl/>
        </w:rPr>
        <w:t xml:space="preserve"> </w:t>
      </w:r>
      <w:r w:rsidR="004229F1" w:rsidRPr="00A3369D">
        <w:rPr>
          <w:sz w:val="26"/>
          <w:szCs w:val="26"/>
          <w:rtl/>
        </w:rPr>
        <w:t>القطاع</w:t>
      </w:r>
      <w:r w:rsidR="00074365" w:rsidRPr="00A3369D">
        <w:rPr>
          <w:sz w:val="26"/>
          <w:szCs w:val="26"/>
          <w:rtl/>
        </w:rPr>
        <w:t xml:space="preserve"> </w:t>
      </w:r>
      <w:r w:rsidR="004229F1" w:rsidRPr="00A3369D">
        <w:rPr>
          <w:sz w:val="26"/>
          <w:szCs w:val="26"/>
          <w:rtl/>
        </w:rPr>
        <w:t>الفرعي</w:t>
      </w:r>
      <w:r w:rsidR="00074365" w:rsidRPr="00A3369D">
        <w:rPr>
          <w:sz w:val="26"/>
          <w:szCs w:val="26"/>
          <w:rtl/>
        </w:rPr>
        <w:t xml:space="preserve"> </w:t>
      </w:r>
      <w:r w:rsidR="000078BE" w:rsidRPr="00A3369D">
        <w:rPr>
          <w:sz w:val="26"/>
          <w:szCs w:val="26"/>
          <w:rtl/>
        </w:rPr>
        <w:t xml:space="preserve">لهذا القطاع الفرعي </w:t>
      </w:r>
      <w:r w:rsidR="004229F1" w:rsidRPr="00A3369D">
        <w:rPr>
          <w:sz w:val="26"/>
          <w:szCs w:val="26"/>
          <w:rtl/>
        </w:rPr>
        <w:t>الأخير</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1</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004229F1" w:rsidRPr="00A3369D">
        <w:rPr>
          <w:sz w:val="26"/>
          <w:szCs w:val="26"/>
          <w:rtl/>
        </w:rPr>
        <w:t>2026.</w:t>
      </w:r>
    </w:p>
    <w:p w14:paraId="05FD0C02" w14:textId="771497EC" w:rsidR="004229F1" w:rsidRPr="00A3369D" w:rsidRDefault="004229F1" w:rsidP="00DD52E3">
      <w:pPr>
        <w:pStyle w:val="ListParagraph"/>
        <w:keepNext/>
        <w:keepLines/>
        <w:bidi/>
        <w:spacing w:after="240"/>
        <w:ind w:left="0"/>
        <w:contextualSpacing w:val="0"/>
        <w:jc w:val="left"/>
        <w:rPr>
          <w:i/>
          <w:iCs/>
          <w:sz w:val="26"/>
          <w:szCs w:val="26"/>
        </w:rPr>
      </w:pPr>
      <w:r w:rsidRPr="00A3369D">
        <w:rPr>
          <w:i/>
          <w:iCs/>
          <w:sz w:val="26"/>
          <w:szCs w:val="26"/>
          <w:rtl/>
        </w:rPr>
        <w:t>الرصد</w:t>
      </w:r>
      <w:r w:rsidR="00074365" w:rsidRPr="00A3369D">
        <w:rPr>
          <w:i/>
          <w:iCs/>
          <w:sz w:val="26"/>
          <w:szCs w:val="26"/>
          <w:rtl/>
        </w:rPr>
        <w:t xml:space="preserve"> </w:t>
      </w:r>
      <w:r w:rsidRPr="00A3369D">
        <w:rPr>
          <w:i/>
          <w:iCs/>
          <w:sz w:val="26"/>
          <w:szCs w:val="26"/>
          <w:rtl/>
        </w:rPr>
        <w:t>من</w:t>
      </w:r>
      <w:r w:rsidR="00074365" w:rsidRPr="00A3369D">
        <w:rPr>
          <w:i/>
          <w:iCs/>
          <w:sz w:val="26"/>
          <w:szCs w:val="26"/>
          <w:rtl/>
        </w:rPr>
        <w:t xml:space="preserve"> </w:t>
      </w:r>
      <w:r w:rsidRPr="00A3369D">
        <w:rPr>
          <w:i/>
          <w:iCs/>
          <w:sz w:val="26"/>
          <w:szCs w:val="26"/>
          <w:rtl/>
        </w:rPr>
        <w:t>قبل</w:t>
      </w:r>
      <w:r w:rsidR="00074365" w:rsidRPr="00A3369D">
        <w:rPr>
          <w:i/>
          <w:iCs/>
          <w:sz w:val="26"/>
          <w:szCs w:val="26"/>
          <w:rtl/>
        </w:rPr>
        <w:t xml:space="preserve"> </w:t>
      </w:r>
      <w:r w:rsidR="000078BE" w:rsidRPr="00A3369D">
        <w:rPr>
          <w:i/>
          <w:iCs/>
          <w:sz w:val="26"/>
          <w:szCs w:val="26"/>
          <w:rtl/>
        </w:rPr>
        <w:t>مكاتب الإيكولوجيا والبيئة المحلية</w:t>
      </w:r>
    </w:p>
    <w:p w14:paraId="3133B3E6" w14:textId="761627A9" w:rsidR="00B720FF"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84/39(ج)</w:t>
      </w:r>
      <w:r w:rsidR="00074365" w:rsidRPr="00A3369D">
        <w:rPr>
          <w:sz w:val="26"/>
          <w:szCs w:val="26"/>
          <w:rtl/>
        </w:rPr>
        <w:t>(3)</w:t>
      </w:r>
      <w:r w:rsidRPr="00A3369D">
        <w:rPr>
          <w:sz w:val="26"/>
          <w:szCs w:val="26"/>
          <w:rtl/>
        </w:rPr>
        <w:t>،</w:t>
      </w:r>
      <w:r w:rsidR="00E36100">
        <w:rPr>
          <w:rStyle w:val="FootnoteReference"/>
          <w:sz w:val="26"/>
          <w:szCs w:val="26"/>
          <w:rtl/>
        </w:rPr>
        <w:footnoteReference w:id="19"/>
      </w:r>
      <w:r w:rsidR="00074365" w:rsidRPr="00A3369D">
        <w:rPr>
          <w:sz w:val="26"/>
          <w:szCs w:val="26"/>
          <w:rtl/>
        </w:rPr>
        <w:t xml:space="preserve"> </w:t>
      </w:r>
      <w:r w:rsidRPr="00A3369D">
        <w:rPr>
          <w:sz w:val="26"/>
          <w:szCs w:val="26"/>
          <w:rtl/>
        </w:rPr>
        <w:t>أفادت</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البنك</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000078BE" w:rsidRPr="00A3369D">
        <w:rPr>
          <w:sz w:val="26"/>
          <w:szCs w:val="26"/>
          <w:rtl/>
        </w:rPr>
        <w:t>مكاتب الإيكولوجيا والبيئة المحلية</w:t>
      </w:r>
      <w:r w:rsidR="00074365" w:rsidRPr="00A3369D">
        <w:rPr>
          <w:sz w:val="26"/>
          <w:szCs w:val="26"/>
          <w:rtl/>
        </w:rPr>
        <w:t xml:space="preserve"> </w:t>
      </w:r>
      <w:r w:rsidRPr="00A3369D">
        <w:rPr>
          <w:sz w:val="26"/>
          <w:szCs w:val="26"/>
          <w:rtl/>
        </w:rPr>
        <w:t>واصلت</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واللوائح</w:t>
      </w:r>
      <w:r w:rsidR="00074365" w:rsidRPr="00A3369D">
        <w:rPr>
          <w:sz w:val="26"/>
          <w:szCs w:val="26"/>
          <w:rtl/>
        </w:rPr>
        <w:t xml:space="preserve"> </w:t>
      </w:r>
      <w:r w:rsidRPr="00A3369D">
        <w:rPr>
          <w:sz w:val="26"/>
          <w:szCs w:val="26"/>
          <w:rtl/>
        </w:rPr>
        <w:t>المعمول</w:t>
      </w:r>
      <w:r w:rsidR="00074365" w:rsidRPr="00A3369D">
        <w:rPr>
          <w:sz w:val="26"/>
          <w:szCs w:val="26"/>
          <w:rtl/>
        </w:rPr>
        <w:t xml:space="preserve"> </w:t>
      </w:r>
      <w:r w:rsidRPr="00A3369D">
        <w:rPr>
          <w:sz w:val="26"/>
          <w:szCs w:val="26"/>
          <w:rtl/>
        </w:rPr>
        <w:t>بها</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وتسجيل</w:t>
      </w:r>
      <w:r w:rsidR="00074365" w:rsidRPr="00A3369D">
        <w:rPr>
          <w:sz w:val="26"/>
          <w:szCs w:val="26"/>
          <w:rtl/>
        </w:rPr>
        <w:t xml:space="preserve"> </w:t>
      </w:r>
      <w:r w:rsidRPr="00A3369D">
        <w:rPr>
          <w:sz w:val="26"/>
          <w:szCs w:val="26"/>
          <w:rtl/>
        </w:rPr>
        <w:t>مستهلكي</w:t>
      </w:r>
      <w:r w:rsidR="00074365" w:rsidRPr="00A3369D">
        <w:rPr>
          <w:sz w:val="26"/>
          <w:szCs w:val="26"/>
          <w:rtl/>
        </w:rPr>
        <w:t xml:space="preserve"> </w:t>
      </w:r>
      <w:r w:rsidR="00B720FF" w:rsidRPr="00A3369D">
        <w:rPr>
          <w:sz w:val="26"/>
          <w:szCs w:val="26"/>
          <w:rtl/>
        </w:rPr>
        <w:t>ال</w:t>
      </w:r>
      <w:r w:rsidRPr="00A3369D">
        <w:rPr>
          <w:sz w:val="26"/>
          <w:szCs w:val="26"/>
          <w:rtl/>
        </w:rPr>
        <w:t>مواد</w:t>
      </w:r>
      <w:r w:rsidR="00074365" w:rsidRPr="00A3369D">
        <w:rPr>
          <w:sz w:val="26"/>
          <w:szCs w:val="26"/>
          <w:rtl/>
        </w:rPr>
        <w:t xml:space="preserve"> </w:t>
      </w:r>
      <w:r w:rsidRPr="00A3369D">
        <w:rPr>
          <w:sz w:val="26"/>
          <w:szCs w:val="26"/>
          <w:rtl/>
        </w:rPr>
        <w:t>الهيدروكلوروفلوروكربون</w:t>
      </w:r>
      <w:r w:rsidR="00B720FF" w:rsidRPr="00A3369D">
        <w:rPr>
          <w:sz w:val="26"/>
          <w:szCs w:val="26"/>
          <w:rtl/>
        </w:rPr>
        <w:t>ية</w:t>
      </w:r>
      <w:r w:rsidRPr="00A3369D">
        <w:rPr>
          <w:sz w:val="26"/>
          <w:szCs w:val="26"/>
          <w:rtl/>
        </w:rPr>
        <w:t>،</w:t>
      </w:r>
      <w:r w:rsidR="00074365" w:rsidRPr="00A3369D">
        <w:rPr>
          <w:sz w:val="26"/>
          <w:szCs w:val="26"/>
          <w:rtl/>
        </w:rPr>
        <w:t xml:space="preserve"> </w:t>
      </w:r>
      <w:r w:rsidRPr="00A3369D">
        <w:rPr>
          <w:sz w:val="26"/>
          <w:szCs w:val="26"/>
          <w:rtl/>
        </w:rPr>
        <w:t>ورصد</w:t>
      </w:r>
      <w:r w:rsidR="00074365" w:rsidRPr="00A3369D">
        <w:rPr>
          <w:sz w:val="26"/>
          <w:szCs w:val="26"/>
          <w:rtl/>
        </w:rPr>
        <w:t xml:space="preserve"> </w:t>
      </w:r>
      <w:r w:rsidRPr="00A3369D">
        <w:rPr>
          <w:sz w:val="26"/>
          <w:szCs w:val="26"/>
          <w:rtl/>
        </w:rPr>
        <w:t>وإدارة</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تتعامل</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المناطق</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00B720FF" w:rsidRPr="00A3369D">
        <w:rPr>
          <w:sz w:val="26"/>
          <w:szCs w:val="26"/>
          <w:rtl/>
        </w:rPr>
        <w:t>روتيني</w:t>
      </w:r>
      <w:r w:rsidR="007D3B29" w:rsidRPr="00A3369D">
        <w:rPr>
          <w:sz w:val="26"/>
          <w:szCs w:val="26"/>
          <w:rtl/>
        </w:rPr>
        <w:t>. وم</w:t>
      </w:r>
      <w:r w:rsidRPr="00A3369D">
        <w:rPr>
          <w:sz w:val="26"/>
          <w:szCs w:val="26"/>
          <w:rtl/>
        </w:rPr>
        <w:t>نذ</w:t>
      </w:r>
      <w:r w:rsidR="00074365" w:rsidRPr="00A3369D">
        <w:rPr>
          <w:sz w:val="26"/>
          <w:szCs w:val="26"/>
          <w:rtl/>
        </w:rPr>
        <w:t xml:space="preserve"> </w:t>
      </w:r>
      <w:r w:rsidRPr="00A3369D">
        <w:rPr>
          <w:sz w:val="26"/>
          <w:szCs w:val="26"/>
          <w:rtl/>
        </w:rPr>
        <w:t>تقديم</w:t>
      </w:r>
      <w:r w:rsidR="00074365" w:rsidRPr="00A3369D">
        <w:rPr>
          <w:sz w:val="26"/>
          <w:szCs w:val="26"/>
          <w:rtl/>
        </w:rPr>
        <w:t xml:space="preserve"> </w:t>
      </w:r>
      <w:r w:rsidRPr="00A3369D">
        <w:rPr>
          <w:sz w:val="26"/>
          <w:szCs w:val="26"/>
          <w:rtl/>
        </w:rPr>
        <w:t>آخر</w:t>
      </w:r>
      <w:r w:rsidR="00074365" w:rsidRPr="00A3369D">
        <w:rPr>
          <w:sz w:val="26"/>
          <w:szCs w:val="26"/>
          <w:rtl/>
        </w:rPr>
        <w:t xml:space="preserve"> </w:t>
      </w:r>
      <w:r w:rsidRPr="00A3369D">
        <w:rPr>
          <w:sz w:val="26"/>
          <w:szCs w:val="26"/>
          <w:rtl/>
        </w:rPr>
        <w:t>تقرير</w:t>
      </w:r>
      <w:r w:rsidR="00074365" w:rsidRPr="00A3369D">
        <w:rPr>
          <w:sz w:val="26"/>
          <w:szCs w:val="26"/>
          <w:rtl/>
        </w:rPr>
        <w:t xml:space="preserve"> </w:t>
      </w:r>
      <w:r w:rsidRPr="00A3369D">
        <w:rPr>
          <w:sz w:val="26"/>
          <w:szCs w:val="26"/>
          <w:rtl/>
        </w:rPr>
        <w:t>مرحلي،</w:t>
      </w:r>
      <w:r w:rsidR="00074365" w:rsidRPr="00A3369D">
        <w:rPr>
          <w:sz w:val="26"/>
          <w:szCs w:val="26"/>
          <w:rtl/>
        </w:rPr>
        <w:t xml:space="preserve"> </w:t>
      </w:r>
      <w:r w:rsidRPr="00A3369D">
        <w:rPr>
          <w:sz w:val="26"/>
          <w:szCs w:val="26"/>
          <w:rtl/>
        </w:rPr>
        <w:t>لم</w:t>
      </w:r>
      <w:r w:rsidR="00074365" w:rsidRPr="00A3369D">
        <w:rPr>
          <w:sz w:val="26"/>
          <w:szCs w:val="26"/>
          <w:rtl/>
        </w:rPr>
        <w:t xml:space="preserve"> </w:t>
      </w:r>
      <w:r w:rsidRPr="00A3369D">
        <w:rPr>
          <w:sz w:val="26"/>
          <w:szCs w:val="26"/>
          <w:rtl/>
        </w:rPr>
        <w:t>يعثر</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أي</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قانوني</w:t>
      </w:r>
      <w:r w:rsidR="00074365" w:rsidRPr="00A3369D">
        <w:rPr>
          <w:sz w:val="26"/>
          <w:szCs w:val="26"/>
          <w:rtl/>
        </w:rPr>
        <w:t xml:space="preserve"> </w:t>
      </w:r>
      <w:r w:rsidR="00B720FF" w:rsidRPr="00A3369D">
        <w:rPr>
          <w:sz w:val="26"/>
          <w:szCs w:val="26"/>
          <w:rtl/>
        </w:rPr>
        <w:t>ل</w:t>
      </w:r>
      <w:r w:rsidRPr="00A3369D">
        <w:rPr>
          <w:sz w:val="26"/>
          <w:szCs w:val="26"/>
          <w:rtl/>
        </w:rPr>
        <w:t>لكلوروفلوروكربون</w:t>
      </w:r>
      <w:r w:rsidR="00B720FF" w:rsidRPr="00A3369D">
        <w:rPr>
          <w:sz w:val="26"/>
          <w:szCs w:val="26"/>
          <w:rtl/>
        </w:rPr>
        <w:t>-</w:t>
      </w:r>
      <w:r w:rsidRPr="00A3369D">
        <w:rPr>
          <w:sz w:val="26"/>
          <w:szCs w:val="26"/>
          <w:rtl/>
        </w:rPr>
        <w:t>11</w:t>
      </w:r>
      <w:r w:rsidR="007D3B29" w:rsidRPr="00A3369D">
        <w:rPr>
          <w:sz w:val="26"/>
          <w:szCs w:val="26"/>
          <w:rtl/>
        </w:rPr>
        <w:t xml:space="preserve">. </w:t>
      </w:r>
    </w:p>
    <w:p w14:paraId="57C26305" w14:textId="58077581" w:rsidR="004229F1" w:rsidRPr="00A3369D" w:rsidRDefault="007D3B29" w:rsidP="00B720FF">
      <w:pPr>
        <w:pStyle w:val="ListParagraph"/>
        <w:keepNext/>
        <w:keepLines/>
        <w:bidi/>
        <w:spacing w:after="240"/>
        <w:ind w:left="0"/>
        <w:contextualSpacing w:val="0"/>
        <w:jc w:val="left"/>
        <w:rPr>
          <w:sz w:val="26"/>
          <w:szCs w:val="26"/>
          <w:u w:val="single"/>
        </w:rPr>
      </w:pPr>
      <w:r w:rsidRPr="00A3369D">
        <w:rPr>
          <w:sz w:val="26"/>
          <w:szCs w:val="26"/>
          <w:u w:val="single"/>
          <w:rtl/>
        </w:rPr>
        <w:t>م</w:t>
      </w:r>
      <w:r w:rsidR="004229F1" w:rsidRPr="00A3369D">
        <w:rPr>
          <w:sz w:val="26"/>
          <w:szCs w:val="26"/>
          <w:u w:val="single"/>
          <w:rtl/>
        </w:rPr>
        <w:t>ستوى</w:t>
      </w:r>
      <w:r w:rsidR="00074365" w:rsidRPr="00A3369D">
        <w:rPr>
          <w:sz w:val="26"/>
          <w:szCs w:val="26"/>
          <w:u w:val="single"/>
          <w:rtl/>
        </w:rPr>
        <w:t xml:space="preserve"> </w:t>
      </w:r>
      <w:r w:rsidR="004229F1" w:rsidRPr="00A3369D">
        <w:rPr>
          <w:sz w:val="26"/>
          <w:szCs w:val="26"/>
          <w:u w:val="single"/>
          <w:rtl/>
        </w:rPr>
        <w:t>صرف</w:t>
      </w:r>
      <w:r w:rsidR="00074365" w:rsidRPr="00A3369D">
        <w:rPr>
          <w:sz w:val="26"/>
          <w:szCs w:val="26"/>
          <w:u w:val="single"/>
          <w:rtl/>
        </w:rPr>
        <w:t xml:space="preserve"> </w:t>
      </w:r>
      <w:r w:rsidR="004229F1" w:rsidRPr="00A3369D">
        <w:rPr>
          <w:sz w:val="26"/>
          <w:szCs w:val="26"/>
          <w:u w:val="single"/>
          <w:rtl/>
        </w:rPr>
        <w:t>الأموال</w:t>
      </w:r>
    </w:p>
    <w:p w14:paraId="575D9CCB" w14:textId="2164C88C"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0098564C" w:rsidRPr="00A3369D">
        <w:rPr>
          <w:sz w:val="26"/>
          <w:szCs w:val="26"/>
          <w:rtl/>
        </w:rPr>
        <w:t>يوليو/تموز</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Pr="00A3369D">
        <w:rPr>
          <w:sz w:val="26"/>
          <w:szCs w:val="26"/>
          <w:rtl/>
        </w:rPr>
        <w:t>19,112,039</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00B720FF" w:rsidRPr="00A3369D">
        <w:rPr>
          <w:sz w:val="26"/>
          <w:szCs w:val="26"/>
          <w:rtl/>
        </w:rPr>
        <w:t>موافق عليه</w:t>
      </w:r>
      <w:r w:rsidR="00074365" w:rsidRPr="00A3369D">
        <w:rPr>
          <w:sz w:val="26"/>
          <w:szCs w:val="26"/>
          <w:rtl/>
        </w:rPr>
        <w:t xml:space="preserve"> </w:t>
      </w:r>
      <w:r w:rsidRPr="00A3369D">
        <w:rPr>
          <w:sz w:val="26"/>
          <w:szCs w:val="26"/>
          <w:rtl/>
        </w:rPr>
        <w:t>للقطاع</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البنك</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17,612,039</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E10B4" w:rsidRPr="00A3369D">
        <w:rPr>
          <w:sz w:val="26"/>
          <w:szCs w:val="26"/>
          <w:rtl/>
        </w:rPr>
        <w:t>مركز التعاون البيئي الخارجي</w:t>
      </w:r>
      <w:r w:rsidRPr="00A3369D">
        <w:rPr>
          <w:sz w:val="26"/>
          <w:szCs w:val="26"/>
          <w:rtl/>
        </w:rPr>
        <w:t>،</w:t>
      </w:r>
      <w:r w:rsidR="00074365" w:rsidRPr="00A3369D">
        <w:rPr>
          <w:sz w:val="26"/>
          <w:szCs w:val="26"/>
          <w:rtl/>
        </w:rPr>
        <w:t xml:space="preserve"> </w:t>
      </w:r>
      <w:r w:rsidRPr="00A3369D">
        <w:rPr>
          <w:sz w:val="26"/>
          <w:szCs w:val="26"/>
          <w:rtl/>
        </w:rPr>
        <w:t>وصرف</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15,725,592</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(82</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00094622" w:rsidRPr="00A3369D">
        <w:rPr>
          <w:sz w:val="26"/>
          <w:szCs w:val="26"/>
          <w:rtl/>
        </w:rPr>
        <w:t>الموافق عليه</w:t>
      </w:r>
      <w:r w:rsidRPr="00A3369D">
        <w:rPr>
          <w:sz w:val="26"/>
          <w:szCs w:val="26"/>
          <w:rtl/>
        </w:rPr>
        <w:t>)</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المستفيدة،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2.</w:t>
      </w:r>
      <w:r w:rsidR="00074365" w:rsidRPr="00A3369D">
        <w:rPr>
          <w:sz w:val="26"/>
          <w:szCs w:val="26"/>
          <w:rtl/>
        </w:rPr>
        <w:t xml:space="preserve"> </w:t>
      </w:r>
      <w:r w:rsidRPr="00A3369D">
        <w:rPr>
          <w:sz w:val="26"/>
          <w:szCs w:val="26"/>
          <w:rtl/>
        </w:rPr>
        <w:t>وسيتم</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الرصيد</w:t>
      </w:r>
      <w:r w:rsidR="00074365" w:rsidRPr="00A3369D">
        <w:rPr>
          <w:sz w:val="26"/>
          <w:szCs w:val="26"/>
          <w:rtl/>
        </w:rPr>
        <w:t xml:space="preserve"> </w:t>
      </w:r>
      <w:r w:rsidRPr="00A3369D">
        <w:rPr>
          <w:sz w:val="26"/>
          <w:szCs w:val="26"/>
          <w:rtl/>
        </w:rPr>
        <w:t>المتبقي</w:t>
      </w:r>
      <w:r w:rsidR="00074365" w:rsidRPr="00A3369D">
        <w:rPr>
          <w:sz w:val="26"/>
          <w:szCs w:val="26"/>
          <w:rtl/>
        </w:rPr>
        <w:t xml:space="preserve"> </w:t>
      </w:r>
      <w:r w:rsidRPr="00A3369D">
        <w:rPr>
          <w:sz w:val="26"/>
          <w:szCs w:val="26"/>
          <w:rtl/>
        </w:rPr>
        <w:t>البالغ</w:t>
      </w:r>
      <w:r w:rsidR="00074365" w:rsidRPr="00A3369D">
        <w:rPr>
          <w:sz w:val="26"/>
          <w:szCs w:val="26"/>
          <w:rtl/>
        </w:rPr>
        <w:t xml:space="preserve"> </w:t>
      </w:r>
      <w:r w:rsidRPr="00A3369D">
        <w:rPr>
          <w:sz w:val="26"/>
          <w:szCs w:val="26"/>
          <w:rtl/>
        </w:rPr>
        <w:t>3,386,447</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عامي</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و2027.</w:t>
      </w:r>
    </w:p>
    <w:p w14:paraId="00A28387" w14:textId="3B47F247" w:rsidR="004229F1" w:rsidRPr="00A3369D" w:rsidRDefault="004229F1" w:rsidP="00431576">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2.</w:t>
      </w:r>
      <w:r w:rsidR="00074365" w:rsidRPr="00A3369D">
        <w:rPr>
          <w:b/>
          <w:bCs/>
          <w:sz w:val="26"/>
          <w:szCs w:val="26"/>
          <w:rtl/>
        </w:rPr>
        <w:t xml:space="preserve"> </w:t>
      </w:r>
      <w:r w:rsidRPr="00A3369D">
        <w:rPr>
          <w:b/>
          <w:bCs/>
          <w:sz w:val="26"/>
          <w:szCs w:val="26"/>
          <w:rtl/>
        </w:rPr>
        <w:t>حالة</w:t>
      </w:r>
      <w:r w:rsidR="00074365" w:rsidRPr="00A3369D">
        <w:rPr>
          <w:b/>
          <w:bCs/>
          <w:sz w:val="26"/>
          <w:szCs w:val="26"/>
          <w:rtl/>
        </w:rPr>
        <w:t xml:space="preserve"> </w:t>
      </w:r>
      <w:r w:rsidR="00B720FF" w:rsidRPr="00A3369D">
        <w:rPr>
          <w:b/>
          <w:bCs/>
          <w:sz w:val="26"/>
          <w:szCs w:val="26"/>
          <w:rtl/>
        </w:rPr>
        <w:t>ال</w:t>
      </w:r>
      <w:r w:rsidRPr="00A3369D">
        <w:rPr>
          <w:b/>
          <w:bCs/>
          <w:sz w:val="26"/>
          <w:szCs w:val="26"/>
          <w:rtl/>
        </w:rPr>
        <w:t>صرف</w:t>
      </w:r>
      <w:r w:rsidR="00074365" w:rsidRPr="00A3369D">
        <w:rPr>
          <w:b/>
          <w:bCs/>
          <w:sz w:val="26"/>
          <w:szCs w:val="26"/>
          <w:rtl/>
        </w:rPr>
        <w:t xml:space="preserve"> </w:t>
      </w:r>
      <w:r w:rsidR="00B720FF" w:rsidRPr="00A3369D">
        <w:rPr>
          <w:b/>
          <w:bCs/>
          <w:sz w:val="26"/>
          <w:szCs w:val="26"/>
          <w:rtl/>
        </w:rPr>
        <w:t xml:space="preserve">في </w:t>
      </w:r>
      <w:r w:rsidRPr="00A3369D">
        <w:rPr>
          <w:b/>
          <w:bCs/>
          <w:sz w:val="26"/>
          <w:szCs w:val="26"/>
          <w:rtl/>
        </w:rPr>
        <w:t>المرحلة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CF1FDE" w:rsidRPr="00A3369D">
        <w:rPr>
          <w:b/>
          <w:bCs/>
          <w:sz w:val="26"/>
          <w:szCs w:val="26"/>
          <w:rtl/>
        </w:rPr>
        <w:t xml:space="preserve">رغاوى </w:t>
      </w:r>
      <w:proofErr w:type="spellStart"/>
      <w:r w:rsidR="00CF1FDE" w:rsidRPr="00A3369D">
        <w:rPr>
          <w:b/>
          <w:bCs/>
          <w:sz w:val="26"/>
          <w:szCs w:val="26"/>
          <w:rtl/>
        </w:rPr>
        <w:t>البوليوريتان</w:t>
      </w:r>
      <w:proofErr w:type="spellEnd"/>
      <w:r w:rsidR="00074365" w:rsidRPr="00A3369D">
        <w:rPr>
          <w:b/>
          <w:bCs/>
          <w:sz w:val="26"/>
          <w:szCs w:val="26"/>
          <w:rtl/>
        </w:rPr>
        <w:t xml:space="preserve"> </w:t>
      </w:r>
      <w:r w:rsidR="00D55005" w:rsidRPr="00A3369D">
        <w:rPr>
          <w:b/>
          <w:bCs/>
          <w:sz w:val="26"/>
          <w:szCs w:val="26"/>
          <w:rtl/>
        </w:rPr>
        <w:t>(دولار أمريكي)</w:t>
      </w:r>
    </w:p>
    <w:tbl>
      <w:tblPr>
        <w:bidiVisual/>
        <w:tblW w:w="0" w:type="auto"/>
        <w:tblLook w:val="04A0" w:firstRow="1" w:lastRow="0" w:firstColumn="1" w:lastColumn="0" w:noHBand="0" w:noVBand="1"/>
      </w:tblPr>
      <w:tblGrid>
        <w:gridCol w:w="1130"/>
        <w:gridCol w:w="1266"/>
        <w:gridCol w:w="1476"/>
        <w:gridCol w:w="1462"/>
        <w:gridCol w:w="1476"/>
        <w:gridCol w:w="1461"/>
        <w:gridCol w:w="1079"/>
      </w:tblGrid>
      <w:tr w:rsidR="0069652F" w:rsidRPr="00A3369D" w14:paraId="6638AF2D" w14:textId="77777777" w:rsidTr="0069652F">
        <w:trPr>
          <w:trHeight w:val="490"/>
        </w:trPr>
        <w:tc>
          <w:tcPr>
            <w:tcW w:w="1130" w:type="dxa"/>
            <w:vMerge w:val="restart"/>
            <w:tcBorders>
              <w:top w:val="single" w:sz="4" w:space="0" w:color="auto"/>
              <w:left w:val="single" w:sz="4" w:space="0" w:color="auto"/>
              <w:bottom w:val="single" w:sz="4" w:space="0" w:color="auto"/>
              <w:right w:val="single" w:sz="4" w:space="0" w:color="auto"/>
            </w:tcBorders>
            <w:noWrap/>
            <w:vAlign w:val="center"/>
            <w:hideMark/>
          </w:tcPr>
          <w:p w14:paraId="38D2EB2E" w14:textId="66EBE1B1" w:rsidR="0069652F" w:rsidRPr="00A3369D" w:rsidRDefault="0069652F" w:rsidP="0069652F">
            <w:pPr>
              <w:bidi/>
              <w:jc w:val="center"/>
              <w:rPr>
                <w:b/>
                <w:bCs/>
                <w:color w:val="000000"/>
                <w:sz w:val="20"/>
                <w:lang w:eastAsia="en-CA"/>
              </w:rPr>
            </w:pPr>
            <w:r w:rsidRPr="00A3369D">
              <w:rPr>
                <w:b/>
                <w:bCs/>
                <w:color w:val="000000"/>
                <w:sz w:val="20"/>
                <w:rtl/>
                <w:lang w:eastAsia="en-CA"/>
              </w:rPr>
              <w:t>شريحة التمويل</w:t>
            </w:r>
          </w:p>
        </w:tc>
        <w:tc>
          <w:tcPr>
            <w:tcW w:w="1266" w:type="dxa"/>
            <w:vMerge w:val="restart"/>
            <w:tcBorders>
              <w:top w:val="single" w:sz="4" w:space="0" w:color="auto"/>
              <w:left w:val="single" w:sz="4" w:space="0" w:color="auto"/>
              <w:bottom w:val="single" w:sz="4" w:space="0" w:color="auto"/>
              <w:right w:val="single" w:sz="4" w:space="0" w:color="auto"/>
            </w:tcBorders>
            <w:vAlign w:val="center"/>
            <w:hideMark/>
          </w:tcPr>
          <w:p w14:paraId="0E950F9E" w14:textId="422A6176" w:rsidR="0069652F" w:rsidRPr="00A3369D" w:rsidRDefault="0069652F" w:rsidP="0069652F">
            <w:pPr>
              <w:bidi/>
              <w:jc w:val="center"/>
              <w:rPr>
                <w:b/>
                <w:bCs/>
                <w:color w:val="000000"/>
                <w:sz w:val="20"/>
                <w:lang w:eastAsia="en-CA"/>
              </w:rPr>
            </w:pPr>
            <w:r w:rsidRPr="00A3369D">
              <w:rPr>
                <w:b/>
                <w:bCs/>
                <w:color w:val="000000"/>
                <w:sz w:val="20"/>
                <w:rtl/>
                <w:lang w:eastAsia="en-CA"/>
              </w:rPr>
              <w:t>الأموال الموافق عليها</w:t>
            </w:r>
          </w:p>
        </w:tc>
        <w:tc>
          <w:tcPr>
            <w:tcW w:w="2938" w:type="dxa"/>
            <w:gridSpan w:val="2"/>
            <w:tcBorders>
              <w:top w:val="single" w:sz="4" w:space="0" w:color="auto"/>
              <w:left w:val="nil"/>
              <w:bottom w:val="single" w:sz="4" w:space="0" w:color="auto"/>
              <w:right w:val="single" w:sz="4" w:space="0" w:color="auto"/>
            </w:tcBorders>
            <w:vAlign w:val="center"/>
            <w:hideMark/>
          </w:tcPr>
          <w:p w14:paraId="0784D3F4" w14:textId="20F15223" w:rsidR="0069652F" w:rsidRPr="00A3369D" w:rsidRDefault="0069652F" w:rsidP="0069652F">
            <w:pPr>
              <w:bidi/>
              <w:jc w:val="center"/>
              <w:rPr>
                <w:b/>
                <w:bCs/>
                <w:color w:val="000000"/>
                <w:sz w:val="20"/>
                <w:lang w:eastAsia="en-CA"/>
              </w:rPr>
            </w:pPr>
            <w:r w:rsidRPr="00A3369D">
              <w:rPr>
                <w:rFonts w:hint="cs"/>
                <w:b/>
                <w:bCs/>
                <w:color w:val="000000"/>
                <w:sz w:val="20"/>
                <w:rtl/>
                <w:lang w:eastAsia="en-CA"/>
              </w:rPr>
              <w:t>ال</w:t>
            </w:r>
            <w:r w:rsidRPr="00A3369D">
              <w:rPr>
                <w:b/>
                <w:bCs/>
                <w:color w:val="000000"/>
                <w:sz w:val="20"/>
                <w:rtl/>
                <w:lang w:eastAsia="en-CA"/>
              </w:rPr>
              <w:t xml:space="preserve">صرف من البنك الدولي إلى </w:t>
            </w:r>
            <w:r w:rsidRPr="00A3369D">
              <w:rPr>
                <w:rFonts w:hint="cs"/>
                <w:b/>
                <w:bCs/>
                <w:color w:val="000000"/>
                <w:sz w:val="20"/>
                <w:rtl/>
                <w:lang w:eastAsia="en-CA"/>
              </w:rPr>
              <w:t>مركز</w:t>
            </w:r>
            <w:r w:rsidRPr="00A3369D">
              <w:rPr>
                <w:b/>
                <w:bCs/>
                <w:color w:val="000000"/>
                <w:sz w:val="20"/>
                <w:rtl/>
                <w:lang w:eastAsia="en-CA"/>
              </w:rPr>
              <w:t xml:space="preserve"> التعاون </w:t>
            </w:r>
            <w:r w:rsidRPr="00A3369D">
              <w:rPr>
                <w:rFonts w:hint="cs"/>
                <w:b/>
                <w:bCs/>
                <w:color w:val="000000"/>
                <w:sz w:val="20"/>
                <w:rtl/>
                <w:lang w:eastAsia="en-CA"/>
              </w:rPr>
              <w:t>البيئي الخارجي</w:t>
            </w:r>
          </w:p>
        </w:tc>
        <w:tc>
          <w:tcPr>
            <w:tcW w:w="2937" w:type="dxa"/>
            <w:gridSpan w:val="2"/>
            <w:tcBorders>
              <w:top w:val="single" w:sz="4" w:space="0" w:color="auto"/>
              <w:left w:val="nil"/>
              <w:bottom w:val="single" w:sz="4" w:space="0" w:color="auto"/>
              <w:right w:val="single" w:sz="4" w:space="0" w:color="auto"/>
            </w:tcBorders>
            <w:vAlign w:val="center"/>
            <w:hideMark/>
          </w:tcPr>
          <w:p w14:paraId="0DC3E9EC" w14:textId="472D5030" w:rsidR="0069652F" w:rsidRPr="00A3369D" w:rsidRDefault="0069652F" w:rsidP="0069652F">
            <w:pPr>
              <w:bidi/>
              <w:jc w:val="center"/>
              <w:rPr>
                <w:b/>
                <w:bCs/>
                <w:color w:val="000000"/>
                <w:sz w:val="20"/>
                <w:lang w:eastAsia="en-CA"/>
              </w:rPr>
            </w:pPr>
            <w:r w:rsidRPr="00A3369D">
              <w:rPr>
                <w:rFonts w:hint="cs"/>
                <w:b/>
                <w:bCs/>
                <w:color w:val="000000"/>
                <w:sz w:val="20"/>
                <w:rtl/>
                <w:lang w:eastAsia="en-CA"/>
              </w:rPr>
              <w:t>ال</w:t>
            </w:r>
            <w:r w:rsidRPr="00A3369D">
              <w:rPr>
                <w:b/>
                <w:bCs/>
                <w:color w:val="000000"/>
                <w:sz w:val="20"/>
                <w:rtl/>
                <w:lang w:eastAsia="en-CA"/>
              </w:rPr>
              <w:t xml:space="preserve">صرف من </w:t>
            </w:r>
            <w:r w:rsidRPr="00A3369D">
              <w:rPr>
                <w:rFonts w:hint="cs"/>
                <w:b/>
                <w:bCs/>
                <w:color w:val="000000"/>
                <w:sz w:val="20"/>
                <w:rtl/>
                <w:lang w:eastAsia="en-CA"/>
              </w:rPr>
              <w:t>مركز</w:t>
            </w:r>
            <w:r w:rsidRPr="00A3369D">
              <w:rPr>
                <w:b/>
                <w:bCs/>
                <w:color w:val="000000"/>
                <w:sz w:val="20"/>
                <w:rtl/>
                <w:lang w:eastAsia="en-CA"/>
              </w:rPr>
              <w:t xml:space="preserve"> التعاون </w:t>
            </w:r>
            <w:r w:rsidRPr="00A3369D">
              <w:rPr>
                <w:rFonts w:hint="cs"/>
                <w:b/>
                <w:bCs/>
                <w:color w:val="000000"/>
                <w:sz w:val="20"/>
                <w:rtl/>
                <w:lang w:eastAsia="en-CA"/>
              </w:rPr>
              <w:t>البيئي الخارجي إلى المستفيدين</w:t>
            </w:r>
          </w:p>
        </w:tc>
        <w:tc>
          <w:tcPr>
            <w:tcW w:w="1079" w:type="dxa"/>
            <w:vMerge w:val="restart"/>
            <w:tcBorders>
              <w:top w:val="single" w:sz="4" w:space="0" w:color="auto"/>
              <w:left w:val="nil"/>
              <w:right w:val="single" w:sz="4" w:space="0" w:color="auto"/>
            </w:tcBorders>
            <w:vAlign w:val="center"/>
          </w:tcPr>
          <w:p w14:paraId="2FF1B1A4" w14:textId="23AF8607" w:rsidR="0069652F" w:rsidRPr="00A3369D" w:rsidRDefault="0069652F" w:rsidP="0069652F">
            <w:pPr>
              <w:bidi/>
              <w:jc w:val="center"/>
              <w:rPr>
                <w:b/>
                <w:bCs/>
                <w:color w:val="000000"/>
                <w:sz w:val="20"/>
                <w:lang w:eastAsia="en-CA"/>
              </w:rPr>
            </w:pPr>
            <w:r w:rsidRPr="00A3369D">
              <w:rPr>
                <w:b/>
                <w:bCs/>
                <w:color w:val="000000"/>
                <w:sz w:val="20"/>
                <w:rtl/>
                <w:lang w:eastAsia="en-CA"/>
              </w:rPr>
              <w:t>رصيد الأموال</w:t>
            </w:r>
          </w:p>
        </w:tc>
      </w:tr>
      <w:tr w:rsidR="0069652F" w:rsidRPr="00A3369D" w14:paraId="12C6A40C" w14:textId="77777777" w:rsidTr="0069652F">
        <w:trPr>
          <w:trHeight w:val="129"/>
        </w:trPr>
        <w:tc>
          <w:tcPr>
            <w:tcW w:w="1130" w:type="dxa"/>
            <w:vMerge/>
            <w:tcBorders>
              <w:top w:val="single" w:sz="4" w:space="0" w:color="auto"/>
              <w:left w:val="single" w:sz="4" w:space="0" w:color="auto"/>
              <w:bottom w:val="single" w:sz="4" w:space="0" w:color="auto"/>
              <w:right w:val="single" w:sz="4" w:space="0" w:color="auto"/>
            </w:tcBorders>
            <w:vAlign w:val="center"/>
            <w:hideMark/>
          </w:tcPr>
          <w:p w14:paraId="27A53FF2" w14:textId="77777777" w:rsidR="0069652F" w:rsidRPr="00A3369D" w:rsidRDefault="0069652F" w:rsidP="0069652F">
            <w:pPr>
              <w:bidi/>
              <w:jc w:val="left"/>
              <w:rPr>
                <w:b/>
                <w:bCs/>
                <w:color w:val="000000"/>
                <w:sz w:val="20"/>
                <w:lang w:eastAsia="en-CA"/>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0992DE4A" w14:textId="77777777" w:rsidR="0069652F" w:rsidRPr="00A3369D" w:rsidRDefault="0069652F" w:rsidP="0069652F">
            <w:pPr>
              <w:bidi/>
              <w:jc w:val="left"/>
              <w:rPr>
                <w:b/>
                <w:bCs/>
                <w:color w:val="000000"/>
                <w:sz w:val="20"/>
                <w:lang w:eastAsia="en-CA"/>
              </w:rPr>
            </w:pPr>
          </w:p>
        </w:tc>
        <w:tc>
          <w:tcPr>
            <w:tcW w:w="1476" w:type="dxa"/>
            <w:tcBorders>
              <w:top w:val="nil"/>
              <w:left w:val="nil"/>
              <w:bottom w:val="single" w:sz="4" w:space="0" w:color="auto"/>
              <w:right w:val="single" w:sz="4" w:space="0" w:color="auto"/>
            </w:tcBorders>
            <w:vAlign w:val="center"/>
            <w:hideMark/>
          </w:tcPr>
          <w:p w14:paraId="62667946" w14:textId="311195C1" w:rsidR="0069652F" w:rsidRPr="00A3369D" w:rsidRDefault="0069652F" w:rsidP="0069652F">
            <w:pPr>
              <w:bidi/>
              <w:jc w:val="center"/>
              <w:rPr>
                <w:b/>
                <w:bCs/>
                <w:color w:val="000000"/>
                <w:sz w:val="20"/>
                <w:lang w:eastAsia="en-CA"/>
              </w:rPr>
            </w:pPr>
            <w:r w:rsidRPr="00A3369D">
              <w:rPr>
                <w:rFonts w:hint="cs"/>
                <w:b/>
                <w:bCs/>
                <w:color w:val="000000"/>
                <w:sz w:val="20"/>
                <w:rtl/>
                <w:lang w:eastAsia="en-CA"/>
              </w:rPr>
              <w:t>المبلغ</w:t>
            </w:r>
          </w:p>
        </w:tc>
        <w:tc>
          <w:tcPr>
            <w:tcW w:w="1462" w:type="dxa"/>
            <w:tcBorders>
              <w:top w:val="nil"/>
              <w:left w:val="nil"/>
              <w:bottom w:val="single" w:sz="4" w:space="0" w:color="auto"/>
              <w:right w:val="single" w:sz="4" w:space="0" w:color="auto"/>
            </w:tcBorders>
            <w:vAlign w:val="center"/>
            <w:hideMark/>
          </w:tcPr>
          <w:p w14:paraId="10475BB5" w14:textId="3889FC12" w:rsidR="0069652F" w:rsidRPr="00A3369D" w:rsidRDefault="0069652F" w:rsidP="0069652F">
            <w:pPr>
              <w:bidi/>
              <w:jc w:val="center"/>
              <w:rPr>
                <w:b/>
                <w:bCs/>
                <w:color w:val="000000"/>
                <w:sz w:val="20"/>
                <w:lang w:eastAsia="en-CA"/>
              </w:rPr>
            </w:pPr>
            <w:r w:rsidRPr="00A3369D">
              <w:rPr>
                <w:b/>
                <w:bCs/>
                <w:color w:val="000000"/>
                <w:sz w:val="20"/>
                <w:rtl/>
                <w:lang w:eastAsia="en-CA"/>
              </w:rPr>
              <w:t>النسبة المئوية</w:t>
            </w:r>
          </w:p>
        </w:tc>
        <w:tc>
          <w:tcPr>
            <w:tcW w:w="1476" w:type="dxa"/>
            <w:tcBorders>
              <w:top w:val="nil"/>
              <w:left w:val="nil"/>
              <w:bottom w:val="single" w:sz="4" w:space="0" w:color="auto"/>
              <w:right w:val="single" w:sz="4" w:space="0" w:color="auto"/>
            </w:tcBorders>
            <w:vAlign w:val="center"/>
            <w:hideMark/>
          </w:tcPr>
          <w:p w14:paraId="1C95EA19" w14:textId="24DA392A" w:rsidR="0069652F" w:rsidRPr="00A3369D" w:rsidRDefault="0069652F" w:rsidP="0069652F">
            <w:pPr>
              <w:bidi/>
              <w:jc w:val="center"/>
              <w:rPr>
                <w:b/>
                <w:bCs/>
                <w:color w:val="000000"/>
                <w:sz w:val="20"/>
                <w:lang w:eastAsia="en-CA"/>
              </w:rPr>
            </w:pPr>
            <w:r w:rsidRPr="00A3369D">
              <w:rPr>
                <w:rFonts w:hint="cs"/>
                <w:b/>
                <w:bCs/>
                <w:color w:val="000000"/>
                <w:sz w:val="20"/>
                <w:rtl/>
                <w:lang w:eastAsia="en-CA"/>
              </w:rPr>
              <w:t>المبلغ</w:t>
            </w:r>
          </w:p>
        </w:tc>
        <w:tc>
          <w:tcPr>
            <w:tcW w:w="1461" w:type="dxa"/>
            <w:tcBorders>
              <w:top w:val="nil"/>
              <w:left w:val="nil"/>
              <w:bottom w:val="single" w:sz="4" w:space="0" w:color="auto"/>
              <w:right w:val="single" w:sz="4" w:space="0" w:color="auto"/>
            </w:tcBorders>
            <w:vAlign w:val="center"/>
            <w:hideMark/>
          </w:tcPr>
          <w:p w14:paraId="3E429587" w14:textId="041A67DD" w:rsidR="0069652F" w:rsidRPr="00A3369D" w:rsidRDefault="0069652F" w:rsidP="0069652F">
            <w:pPr>
              <w:bidi/>
              <w:jc w:val="center"/>
              <w:rPr>
                <w:b/>
                <w:bCs/>
                <w:color w:val="000000"/>
                <w:sz w:val="20"/>
                <w:lang w:eastAsia="en-CA"/>
              </w:rPr>
            </w:pPr>
            <w:r w:rsidRPr="00A3369D">
              <w:rPr>
                <w:b/>
                <w:bCs/>
                <w:color w:val="000000"/>
                <w:sz w:val="20"/>
                <w:rtl/>
                <w:lang w:eastAsia="en-CA"/>
              </w:rPr>
              <w:t>النسبة المئوية</w:t>
            </w:r>
          </w:p>
        </w:tc>
        <w:tc>
          <w:tcPr>
            <w:tcW w:w="1079" w:type="dxa"/>
            <w:vMerge/>
            <w:tcBorders>
              <w:left w:val="nil"/>
              <w:bottom w:val="single" w:sz="4" w:space="0" w:color="auto"/>
              <w:right w:val="single" w:sz="4" w:space="0" w:color="auto"/>
            </w:tcBorders>
          </w:tcPr>
          <w:p w14:paraId="1B6F2AB8" w14:textId="77777777" w:rsidR="0069652F" w:rsidRPr="00A3369D" w:rsidRDefault="0069652F" w:rsidP="0069652F">
            <w:pPr>
              <w:bidi/>
              <w:jc w:val="center"/>
              <w:rPr>
                <w:b/>
                <w:bCs/>
                <w:color w:val="000000"/>
                <w:sz w:val="20"/>
                <w:lang w:eastAsia="en-CA"/>
              </w:rPr>
            </w:pPr>
          </w:p>
        </w:tc>
      </w:tr>
      <w:tr w:rsidR="0069652F" w:rsidRPr="00A3369D" w14:paraId="48B1D131" w14:textId="77777777" w:rsidTr="0069652F">
        <w:trPr>
          <w:trHeight w:val="290"/>
        </w:trPr>
        <w:tc>
          <w:tcPr>
            <w:tcW w:w="1130" w:type="dxa"/>
            <w:tcBorders>
              <w:top w:val="nil"/>
              <w:left w:val="single" w:sz="4" w:space="0" w:color="auto"/>
              <w:bottom w:val="single" w:sz="4" w:space="0" w:color="auto"/>
              <w:right w:val="single" w:sz="4" w:space="0" w:color="auto"/>
            </w:tcBorders>
            <w:noWrap/>
            <w:vAlign w:val="center"/>
            <w:hideMark/>
          </w:tcPr>
          <w:p w14:paraId="6990139C" w14:textId="381B6690" w:rsidR="0069652F" w:rsidRPr="00A3369D" w:rsidRDefault="0069652F" w:rsidP="0069652F">
            <w:pPr>
              <w:bidi/>
              <w:jc w:val="left"/>
              <w:rPr>
                <w:color w:val="000000"/>
                <w:sz w:val="20"/>
                <w:lang w:eastAsia="en-CA"/>
              </w:rPr>
            </w:pPr>
            <w:r w:rsidRPr="00A3369D">
              <w:rPr>
                <w:color w:val="000000"/>
                <w:sz w:val="20"/>
                <w:rtl/>
                <w:lang w:eastAsia="en-CA"/>
              </w:rPr>
              <w:t>الأولى</w:t>
            </w:r>
          </w:p>
        </w:tc>
        <w:tc>
          <w:tcPr>
            <w:tcW w:w="1266" w:type="dxa"/>
            <w:tcBorders>
              <w:top w:val="nil"/>
              <w:left w:val="nil"/>
              <w:bottom w:val="single" w:sz="4" w:space="0" w:color="auto"/>
              <w:right w:val="single" w:sz="4" w:space="0" w:color="auto"/>
            </w:tcBorders>
            <w:vAlign w:val="center"/>
            <w:hideMark/>
          </w:tcPr>
          <w:p w14:paraId="574D2ACD" w14:textId="77777777" w:rsidR="0069652F" w:rsidRPr="00A3369D" w:rsidRDefault="0069652F" w:rsidP="009B171C">
            <w:pPr>
              <w:bidi/>
              <w:jc w:val="left"/>
              <w:rPr>
                <w:color w:val="000000"/>
                <w:sz w:val="20"/>
                <w:lang w:eastAsia="en-CA"/>
              </w:rPr>
            </w:pPr>
            <w:r w:rsidRPr="00A3369D">
              <w:rPr>
                <w:color w:val="000000"/>
                <w:sz w:val="20"/>
                <w:lang w:eastAsia="en-CA"/>
              </w:rPr>
              <w:t>7,045,027</w:t>
            </w:r>
          </w:p>
        </w:tc>
        <w:tc>
          <w:tcPr>
            <w:tcW w:w="1476" w:type="dxa"/>
            <w:tcBorders>
              <w:top w:val="nil"/>
              <w:left w:val="nil"/>
              <w:bottom w:val="single" w:sz="4" w:space="0" w:color="auto"/>
              <w:right w:val="single" w:sz="4" w:space="0" w:color="auto"/>
            </w:tcBorders>
            <w:vAlign w:val="center"/>
            <w:hideMark/>
          </w:tcPr>
          <w:p w14:paraId="466FE03A" w14:textId="77777777" w:rsidR="0069652F" w:rsidRPr="00A3369D" w:rsidRDefault="0069652F" w:rsidP="009B171C">
            <w:pPr>
              <w:bidi/>
              <w:jc w:val="left"/>
              <w:rPr>
                <w:color w:val="000000"/>
                <w:sz w:val="20"/>
                <w:lang w:eastAsia="en-CA"/>
              </w:rPr>
            </w:pPr>
            <w:r w:rsidRPr="00A3369D">
              <w:rPr>
                <w:color w:val="000000"/>
                <w:sz w:val="20"/>
                <w:lang w:eastAsia="en-CA"/>
              </w:rPr>
              <w:t>7,045,027</w:t>
            </w:r>
          </w:p>
        </w:tc>
        <w:tc>
          <w:tcPr>
            <w:tcW w:w="1462" w:type="dxa"/>
            <w:tcBorders>
              <w:top w:val="nil"/>
              <w:left w:val="nil"/>
              <w:bottom w:val="single" w:sz="4" w:space="0" w:color="auto"/>
              <w:right w:val="single" w:sz="4" w:space="0" w:color="auto"/>
            </w:tcBorders>
            <w:vAlign w:val="center"/>
            <w:hideMark/>
          </w:tcPr>
          <w:p w14:paraId="4CF9DE2C" w14:textId="77777777" w:rsidR="0069652F" w:rsidRPr="00A3369D" w:rsidRDefault="0069652F" w:rsidP="009B171C">
            <w:pPr>
              <w:bidi/>
              <w:jc w:val="center"/>
              <w:rPr>
                <w:color w:val="000000"/>
                <w:sz w:val="20"/>
                <w:lang w:eastAsia="en-CA"/>
              </w:rPr>
            </w:pPr>
            <w:r w:rsidRPr="00A3369D">
              <w:rPr>
                <w:color w:val="000000"/>
                <w:sz w:val="20"/>
                <w:lang w:eastAsia="en-CA"/>
              </w:rPr>
              <w:t>100</w:t>
            </w:r>
          </w:p>
        </w:tc>
        <w:tc>
          <w:tcPr>
            <w:tcW w:w="1476" w:type="dxa"/>
            <w:tcBorders>
              <w:top w:val="nil"/>
              <w:left w:val="nil"/>
              <w:bottom w:val="single" w:sz="4" w:space="0" w:color="auto"/>
              <w:right w:val="single" w:sz="4" w:space="0" w:color="auto"/>
            </w:tcBorders>
            <w:vAlign w:val="center"/>
            <w:hideMark/>
          </w:tcPr>
          <w:p w14:paraId="28CD144E" w14:textId="77777777" w:rsidR="0069652F" w:rsidRPr="00A3369D" w:rsidRDefault="0069652F" w:rsidP="009B171C">
            <w:pPr>
              <w:bidi/>
              <w:jc w:val="left"/>
              <w:rPr>
                <w:color w:val="000000"/>
                <w:sz w:val="20"/>
                <w:lang w:eastAsia="en-CA"/>
              </w:rPr>
            </w:pPr>
            <w:r w:rsidRPr="00A3369D">
              <w:rPr>
                <w:color w:val="000000"/>
                <w:sz w:val="20"/>
                <w:lang w:eastAsia="en-CA"/>
              </w:rPr>
              <w:t>7,045,027</w:t>
            </w:r>
          </w:p>
        </w:tc>
        <w:tc>
          <w:tcPr>
            <w:tcW w:w="1461" w:type="dxa"/>
            <w:tcBorders>
              <w:top w:val="nil"/>
              <w:left w:val="nil"/>
              <w:bottom w:val="single" w:sz="4" w:space="0" w:color="auto"/>
              <w:right w:val="single" w:sz="4" w:space="0" w:color="auto"/>
            </w:tcBorders>
            <w:vAlign w:val="center"/>
            <w:hideMark/>
          </w:tcPr>
          <w:p w14:paraId="5E90B167" w14:textId="77777777" w:rsidR="0069652F" w:rsidRPr="00A3369D" w:rsidRDefault="0069652F" w:rsidP="009B171C">
            <w:pPr>
              <w:bidi/>
              <w:jc w:val="center"/>
              <w:rPr>
                <w:color w:val="000000"/>
                <w:sz w:val="20"/>
                <w:lang w:eastAsia="en-CA"/>
              </w:rPr>
            </w:pPr>
            <w:r w:rsidRPr="00A3369D">
              <w:rPr>
                <w:color w:val="000000"/>
                <w:sz w:val="20"/>
                <w:lang w:eastAsia="en-CA"/>
              </w:rPr>
              <w:t>100</w:t>
            </w:r>
          </w:p>
        </w:tc>
        <w:tc>
          <w:tcPr>
            <w:tcW w:w="1079" w:type="dxa"/>
            <w:tcBorders>
              <w:top w:val="single" w:sz="4" w:space="0" w:color="auto"/>
              <w:left w:val="nil"/>
              <w:bottom w:val="single" w:sz="4" w:space="0" w:color="auto"/>
              <w:right w:val="single" w:sz="4" w:space="0" w:color="auto"/>
            </w:tcBorders>
            <w:vAlign w:val="center"/>
          </w:tcPr>
          <w:p w14:paraId="6FF297AE" w14:textId="77777777" w:rsidR="0069652F" w:rsidRPr="00A3369D" w:rsidRDefault="0069652F" w:rsidP="009B171C">
            <w:pPr>
              <w:bidi/>
              <w:jc w:val="left"/>
              <w:rPr>
                <w:color w:val="000000"/>
                <w:sz w:val="20"/>
                <w:lang w:eastAsia="en-CA"/>
              </w:rPr>
            </w:pPr>
            <w:r w:rsidRPr="00A3369D">
              <w:rPr>
                <w:color w:val="000000"/>
                <w:sz w:val="20"/>
                <w:lang w:eastAsia="en-CA"/>
              </w:rPr>
              <w:t>0</w:t>
            </w:r>
          </w:p>
        </w:tc>
      </w:tr>
      <w:tr w:rsidR="0069652F" w:rsidRPr="00A3369D" w14:paraId="1BC526C0" w14:textId="77777777" w:rsidTr="0069652F">
        <w:trPr>
          <w:trHeight w:val="290"/>
        </w:trPr>
        <w:tc>
          <w:tcPr>
            <w:tcW w:w="1130" w:type="dxa"/>
            <w:tcBorders>
              <w:top w:val="nil"/>
              <w:left w:val="single" w:sz="4" w:space="0" w:color="auto"/>
              <w:bottom w:val="single" w:sz="4" w:space="0" w:color="auto"/>
              <w:right w:val="single" w:sz="4" w:space="0" w:color="auto"/>
            </w:tcBorders>
            <w:vAlign w:val="center"/>
            <w:hideMark/>
          </w:tcPr>
          <w:p w14:paraId="68B31CB1" w14:textId="4ECE2D93" w:rsidR="0069652F" w:rsidRPr="00A3369D" w:rsidRDefault="0069652F" w:rsidP="0069652F">
            <w:pPr>
              <w:bidi/>
              <w:jc w:val="left"/>
              <w:rPr>
                <w:color w:val="000000"/>
                <w:sz w:val="20"/>
                <w:lang w:eastAsia="en-CA"/>
              </w:rPr>
            </w:pPr>
            <w:r w:rsidRPr="00A3369D">
              <w:rPr>
                <w:color w:val="000000"/>
                <w:sz w:val="20"/>
                <w:rtl/>
                <w:lang w:eastAsia="en-CA"/>
              </w:rPr>
              <w:t>الثانية</w:t>
            </w:r>
          </w:p>
        </w:tc>
        <w:tc>
          <w:tcPr>
            <w:tcW w:w="1266" w:type="dxa"/>
            <w:tcBorders>
              <w:top w:val="nil"/>
              <w:left w:val="nil"/>
              <w:bottom w:val="single" w:sz="4" w:space="0" w:color="auto"/>
              <w:right w:val="single" w:sz="4" w:space="0" w:color="auto"/>
            </w:tcBorders>
            <w:vAlign w:val="center"/>
            <w:hideMark/>
          </w:tcPr>
          <w:p w14:paraId="3A608E9D" w14:textId="77777777" w:rsidR="0069652F" w:rsidRPr="00A3369D" w:rsidRDefault="0069652F" w:rsidP="009B171C">
            <w:pPr>
              <w:bidi/>
              <w:jc w:val="left"/>
              <w:rPr>
                <w:color w:val="000000"/>
                <w:sz w:val="20"/>
                <w:lang w:eastAsia="en-CA"/>
              </w:rPr>
            </w:pPr>
            <w:r w:rsidRPr="00A3369D">
              <w:rPr>
                <w:color w:val="000000"/>
                <w:sz w:val="20"/>
                <w:lang w:eastAsia="en-CA"/>
              </w:rPr>
              <w:t>2,067,012</w:t>
            </w:r>
          </w:p>
        </w:tc>
        <w:tc>
          <w:tcPr>
            <w:tcW w:w="1476" w:type="dxa"/>
            <w:tcBorders>
              <w:top w:val="nil"/>
              <w:left w:val="nil"/>
              <w:bottom w:val="single" w:sz="4" w:space="0" w:color="auto"/>
              <w:right w:val="single" w:sz="4" w:space="0" w:color="auto"/>
            </w:tcBorders>
            <w:vAlign w:val="center"/>
            <w:hideMark/>
          </w:tcPr>
          <w:p w14:paraId="254BEE7C" w14:textId="77777777" w:rsidR="0069652F" w:rsidRPr="00A3369D" w:rsidRDefault="0069652F" w:rsidP="009B171C">
            <w:pPr>
              <w:bidi/>
              <w:jc w:val="left"/>
              <w:rPr>
                <w:color w:val="000000"/>
                <w:sz w:val="20"/>
                <w:lang w:eastAsia="en-CA"/>
              </w:rPr>
            </w:pPr>
            <w:r w:rsidRPr="00A3369D">
              <w:rPr>
                <w:color w:val="000000"/>
                <w:sz w:val="20"/>
                <w:lang w:eastAsia="en-CA"/>
              </w:rPr>
              <w:t>2,067,012</w:t>
            </w:r>
          </w:p>
        </w:tc>
        <w:tc>
          <w:tcPr>
            <w:tcW w:w="1462" w:type="dxa"/>
            <w:tcBorders>
              <w:top w:val="nil"/>
              <w:left w:val="nil"/>
              <w:bottom w:val="single" w:sz="4" w:space="0" w:color="auto"/>
              <w:right w:val="single" w:sz="4" w:space="0" w:color="auto"/>
            </w:tcBorders>
            <w:vAlign w:val="center"/>
            <w:hideMark/>
          </w:tcPr>
          <w:p w14:paraId="6D08CF87" w14:textId="77777777" w:rsidR="0069652F" w:rsidRPr="00A3369D" w:rsidRDefault="0069652F" w:rsidP="009B171C">
            <w:pPr>
              <w:bidi/>
              <w:jc w:val="center"/>
              <w:rPr>
                <w:color w:val="000000"/>
                <w:sz w:val="20"/>
                <w:lang w:eastAsia="en-CA"/>
              </w:rPr>
            </w:pPr>
            <w:r w:rsidRPr="00A3369D">
              <w:rPr>
                <w:color w:val="000000"/>
                <w:sz w:val="20"/>
                <w:lang w:eastAsia="en-CA"/>
              </w:rPr>
              <w:t>100</w:t>
            </w:r>
          </w:p>
        </w:tc>
        <w:tc>
          <w:tcPr>
            <w:tcW w:w="1476" w:type="dxa"/>
            <w:tcBorders>
              <w:top w:val="nil"/>
              <w:left w:val="nil"/>
              <w:bottom w:val="single" w:sz="4" w:space="0" w:color="auto"/>
              <w:right w:val="single" w:sz="4" w:space="0" w:color="auto"/>
            </w:tcBorders>
            <w:vAlign w:val="center"/>
            <w:hideMark/>
          </w:tcPr>
          <w:p w14:paraId="060E6F00" w14:textId="77777777" w:rsidR="0069652F" w:rsidRPr="00A3369D" w:rsidRDefault="0069652F" w:rsidP="009B171C">
            <w:pPr>
              <w:bidi/>
              <w:jc w:val="left"/>
              <w:rPr>
                <w:color w:val="000000"/>
                <w:sz w:val="20"/>
                <w:lang w:eastAsia="en-CA"/>
              </w:rPr>
            </w:pPr>
            <w:r w:rsidRPr="00A3369D">
              <w:rPr>
                <w:color w:val="000000"/>
                <w:sz w:val="20"/>
                <w:lang w:eastAsia="en-CA"/>
              </w:rPr>
              <w:t>2,067,012</w:t>
            </w:r>
          </w:p>
        </w:tc>
        <w:tc>
          <w:tcPr>
            <w:tcW w:w="1461" w:type="dxa"/>
            <w:tcBorders>
              <w:top w:val="nil"/>
              <w:left w:val="nil"/>
              <w:bottom w:val="single" w:sz="4" w:space="0" w:color="auto"/>
              <w:right w:val="single" w:sz="4" w:space="0" w:color="auto"/>
            </w:tcBorders>
            <w:vAlign w:val="center"/>
            <w:hideMark/>
          </w:tcPr>
          <w:p w14:paraId="72C4F756" w14:textId="77777777" w:rsidR="0069652F" w:rsidRPr="00A3369D" w:rsidRDefault="0069652F" w:rsidP="009B171C">
            <w:pPr>
              <w:bidi/>
              <w:jc w:val="center"/>
              <w:rPr>
                <w:color w:val="000000"/>
                <w:sz w:val="20"/>
                <w:lang w:eastAsia="en-CA"/>
              </w:rPr>
            </w:pPr>
            <w:r w:rsidRPr="00A3369D">
              <w:rPr>
                <w:color w:val="000000"/>
                <w:sz w:val="20"/>
                <w:lang w:eastAsia="en-CA"/>
              </w:rPr>
              <w:t>100</w:t>
            </w:r>
          </w:p>
        </w:tc>
        <w:tc>
          <w:tcPr>
            <w:tcW w:w="1079" w:type="dxa"/>
            <w:tcBorders>
              <w:top w:val="nil"/>
              <w:left w:val="nil"/>
              <w:bottom w:val="single" w:sz="4" w:space="0" w:color="auto"/>
              <w:right w:val="single" w:sz="4" w:space="0" w:color="auto"/>
            </w:tcBorders>
            <w:vAlign w:val="center"/>
          </w:tcPr>
          <w:p w14:paraId="0951A21F" w14:textId="77777777" w:rsidR="0069652F" w:rsidRPr="00A3369D" w:rsidRDefault="0069652F" w:rsidP="009B171C">
            <w:pPr>
              <w:bidi/>
              <w:jc w:val="left"/>
              <w:rPr>
                <w:color w:val="000000"/>
                <w:sz w:val="20"/>
                <w:lang w:eastAsia="en-CA"/>
              </w:rPr>
            </w:pPr>
            <w:r w:rsidRPr="00A3369D">
              <w:rPr>
                <w:color w:val="000000"/>
                <w:sz w:val="20"/>
                <w:lang w:eastAsia="en-CA"/>
              </w:rPr>
              <w:t>0</w:t>
            </w:r>
          </w:p>
        </w:tc>
      </w:tr>
      <w:tr w:rsidR="0069652F" w:rsidRPr="00A3369D" w14:paraId="4B31326F" w14:textId="77777777" w:rsidTr="0069652F">
        <w:trPr>
          <w:trHeight w:val="290"/>
        </w:trPr>
        <w:tc>
          <w:tcPr>
            <w:tcW w:w="1130" w:type="dxa"/>
            <w:tcBorders>
              <w:top w:val="nil"/>
              <w:left w:val="single" w:sz="4" w:space="0" w:color="auto"/>
              <w:bottom w:val="single" w:sz="4" w:space="0" w:color="auto"/>
              <w:right w:val="single" w:sz="4" w:space="0" w:color="auto"/>
            </w:tcBorders>
            <w:vAlign w:val="center"/>
            <w:hideMark/>
          </w:tcPr>
          <w:p w14:paraId="756C6305" w14:textId="46FBC4A6" w:rsidR="0069652F" w:rsidRPr="00A3369D" w:rsidRDefault="0069652F" w:rsidP="0069652F">
            <w:pPr>
              <w:widowControl w:val="0"/>
              <w:bidi/>
              <w:jc w:val="left"/>
              <w:rPr>
                <w:color w:val="000000"/>
                <w:sz w:val="20"/>
                <w:lang w:eastAsia="en-CA"/>
              </w:rPr>
            </w:pPr>
            <w:r w:rsidRPr="00A3369D">
              <w:rPr>
                <w:color w:val="000000"/>
                <w:sz w:val="20"/>
                <w:rtl/>
                <w:lang w:eastAsia="en-CA"/>
              </w:rPr>
              <w:t>الثالثة</w:t>
            </w:r>
          </w:p>
        </w:tc>
        <w:tc>
          <w:tcPr>
            <w:tcW w:w="1266" w:type="dxa"/>
            <w:tcBorders>
              <w:top w:val="nil"/>
              <w:left w:val="nil"/>
              <w:bottom w:val="single" w:sz="4" w:space="0" w:color="auto"/>
              <w:right w:val="single" w:sz="4" w:space="0" w:color="auto"/>
            </w:tcBorders>
            <w:vAlign w:val="center"/>
            <w:hideMark/>
          </w:tcPr>
          <w:p w14:paraId="5A1FBDC3" w14:textId="77777777" w:rsidR="0069652F" w:rsidRPr="00A3369D" w:rsidRDefault="0069652F" w:rsidP="009B171C">
            <w:pPr>
              <w:widowControl w:val="0"/>
              <w:bidi/>
              <w:jc w:val="left"/>
              <w:rPr>
                <w:color w:val="000000"/>
                <w:sz w:val="20"/>
                <w:lang w:eastAsia="en-CA"/>
              </w:rPr>
            </w:pPr>
            <w:r w:rsidRPr="00A3369D">
              <w:rPr>
                <w:color w:val="000000"/>
                <w:sz w:val="20"/>
                <w:lang w:eastAsia="en-CA"/>
              </w:rPr>
              <w:t>4,000,000</w:t>
            </w:r>
          </w:p>
        </w:tc>
        <w:tc>
          <w:tcPr>
            <w:tcW w:w="1476" w:type="dxa"/>
            <w:tcBorders>
              <w:top w:val="nil"/>
              <w:left w:val="nil"/>
              <w:bottom w:val="single" w:sz="4" w:space="0" w:color="auto"/>
              <w:right w:val="single" w:sz="4" w:space="0" w:color="auto"/>
            </w:tcBorders>
            <w:vAlign w:val="center"/>
            <w:hideMark/>
          </w:tcPr>
          <w:p w14:paraId="0EBFC0ED" w14:textId="77777777" w:rsidR="0069652F" w:rsidRPr="00A3369D" w:rsidRDefault="0069652F" w:rsidP="009B171C">
            <w:pPr>
              <w:widowControl w:val="0"/>
              <w:bidi/>
              <w:jc w:val="left"/>
              <w:rPr>
                <w:color w:val="000000"/>
                <w:sz w:val="20"/>
                <w:lang w:eastAsia="en-CA"/>
              </w:rPr>
            </w:pPr>
            <w:r w:rsidRPr="00A3369D">
              <w:rPr>
                <w:color w:val="000000"/>
                <w:sz w:val="20"/>
                <w:lang w:eastAsia="en-CA"/>
              </w:rPr>
              <w:t>4,000,000</w:t>
            </w:r>
          </w:p>
        </w:tc>
        <w:tc>
          <w:tcPr>
            <w:tcW w:w="1462" w:type="dxa"/>
            <w:tcBorders>
              <w:top w:val="nil"/>
              <w:left w:val="nil"/>
              <w:bottom w:val="single" w:sz="4" w:space="0" w:color="auto"/>
              <w:right w:val="single" w:sz="4" w:space="0" w:color="auto"/>
            </w:tcBorders>
            <w:vAlign w:val="center"/>
            <w:hideMark/>
          </w:tcPr>
          <w:p w14:paraId="6D590AD4" w14:textId="77777777" w:rsidR="0069652F" w:rsidRPr="00A3369D" w:rsidRDefault="0069652F" w:rsidP="009B171C">
            <w:pPr>
              <w:widowControl w:val="0"/>
              <w:bidi/>
              <w:jc w:val="center"/>
              <w:rPr>
                <w:color w:val="000000"/>
                <w:sz w:val="20"/>
                <w:lang w:eastAsia="en-CA"/>
              </w:rPr>
            </w:pPr>
            <w:r w:rsidRPr="00A3369D">
              <w:rPr>
                <w:color w:val="000000"/>
                <w:sz w:val="20"/>
                <w:lang w:eastAsia="en-CA"/>
              </w:rPr>
              <w:t>100</w:t>
            </w:r>
          </w:p>
        </w:tc>
        <w:tc>
          <w:tcPr>
            <w:tcW w:w="1476" w:type="dxa"/>
            <w:tcBorders>
              <w:top w:val="nil"/>
              <w:left w:val="nil"/>
              <w:bottom w:val="single" w:sz="4" w:space="0" w:color="auto"/>
              <w:right w:val="single" w:sz="4" w:space="0" w:color="auto"/>
            </w:tcBorders>
            <w:vAlign w:val="center"/>
            <w:hideMark/>
          </w:tcPr>
          <w:p w14:paraId="0C0152D7" w14:textId="77777777" w:rsidR="0069652F" w:rsidRPr="00A3369D" w:rsidRDefault="0069652F" w:rsidP="009B171C">
            <w:pPr>
              <w:widowControl w:val="0"/>
              <w:bidi/>
              <w:jc w:val="left"/>
              <w:rPr>
                <w:color w:val="000000"/>
                <w:sz w:val="20"/>
                <w:lang w:eastAsia="en-CA"/>
              </w:rPr>
            </w:pPr>
            <w:r w:rsidRPr="00A3369D">
              <w:rPr>
                <w:color w:val="000000"/>
                <w:sz w:val="20"/>
                <w:lang w:eastAsia="en-CA"/>
              </w:rPr>
              <w:t>4,000,000</w:t>
            </w:r>
          </w:p>
        </w:tc>
        <w:tc>
          <w:tcPr>
            <w:tcW w:w="1461" w:type="dxa"/>
            <w:tcBorders>
              <w:top w:val="nil"/>
              <w:left w:val="nil"/>
              <w:bottom w:val="single" w:sz="4" w:space="0" w:color="auto"/>
              <w:right w:val="single" w:sz="4" w:space="0" w:color="auto"/>
            </w:tcBorders>
            <w:vAlign w:val="center"/>
            <w:hideMark/>
          </w:tcPr>
          <w:p w14:paraId="29D3C445" w14:textId="77777777" w:rsidR="0069652F" w:rsidRPr="00A3369D" w:rsidRDefault="0069652F" w:rsidP="009B171C">
            <w:pPr>
              <w:widowControl w:val="0"/>
              <w:bidi/>
              <w:jc w:val="center"/>
              <w:rPr>
                <w:color w:val="000000"/>
                <w:sz w:val="20"/>
                <w:lang w:eastAsia="en-CA"/>
              </w:rPr>
            </w:pPr>
            <w:r w:rsidRPr="00A3369D">
              <w:rPr>
                <w:color w:val="000000"/>
                <w:sz w:val="20"/>
                <w:lang w:eastAsia="en-CA"/>
              </w:rPr>
              <w:t>100</w:t>
            </w:r>
          </w:p>
        </w:tc>
        <w:tc>
          <w:tcPr>
            <w:tcW w:w="1079" w:type="dxa"/>
            <w:tcBorders>
              <w:top w:val="nil"/>
              <w:left w:val="nil"/>
              <w:bottom w:val="single" w:sz="4" w:space="0" w:color="auto"/>
              <w:right w:val="single" w:sz="4" w:space="0" w:color="auto"/>
            </w:tcBorders>
            <w:vAlign w:val="center"/>
          </w:tcPr>
          <w:p w14:paraId="3C1D4D74" w14:textId="77777777" w:rsidR="0069652F" w:rsidRPr="00A3369D" w:rsidRDefault="0069652F" w:rsidP="009B171C">
            <w:pPr>
              <w:widowControl w:val="0"/>
              <w:bidi/>
              <w:jc w:val="left"/>
              <w:rPr>
                <w:color w:val="000000"/>
                <w:sz w:val="20"/>
                <w:lang w:eastAsia="en-CA"/>
              </w:rPr>
            </w:pPr>
            <w:r w:rsidRPr="00A3369D">
              <w:rPr>
                <w:color w:val="000000"/>
                <w:sz w:val="20"/>
                <w:lang w:eastAsia="en-CA"/>
              </w:rPr>
              <w:t>0</w:t>
            </w:r>
          </w:p>
        </w:tc>
      </w:tr>
      <w:tr w:rsidR="0069652F" w:rsidRPr="00A3369D" w14:paraId="5DDF07E4" w14:textId="77777777" w:rsidTr="0069652F">
        <w:trPr>
          <w:trHeight w:val="290"/>
        </w:trPr>
        <w:tc>
          <w:tcPr>
            <w:tcW w:w="1130" w:type="dxa"/>
            <w:tcBorders>
              <w:top w:val="nil"/>
              <w:left w:val="single" w:sz="4" w:space="0" w:color="auto"/>
              <w:bottom w:val="single" w:sz="4" w:space="0" w:color="auto"/>
              <w:right w:val="single" w:sz="4" w:space="0" w:color="auto"/>
            </w:tcBorders>
            <w:vAlign w:val="center"/>
          </w:tcPr>
          <w:p w14:paraId="39689741" w14:textId="23670B4A" w:rsidR="0069652F" w:rsidRPr="00A3369D" w:rsidRDefault="0069652F" w:rsidP="0069652F">
            <w:pPr>
              <w:widowControl w:val="0"/>
              <w:bidi/>
              <w:jc w:val="left"/>
              <w:rPr>
                <w:color w:val="000000"/>
                <w:sz w:val="20"/>
                <w:lang w:eastAsia="en-CA"/>
              </w:rPr>
            </w:pPr>
            <w:r w:rsidRPr="00A3369D">
              <w:rPr>
                <w:color w:val="000000"/>
                <w:sz w:val="20"/>
                <w:rtl/>
                <w:lang w:eastAsia="en-CA"/>
              </w:rPr>
              <w:t>الرابعة</w:t>
            </w:r>
          </w:p>
        </w:tc>
        <w:tc>
          <w:tcPr>
            <w:tcW w:w="1266" w:type="dxa"/>
            <w:tcBorders>
              <w:top w:val="nil"/>
              <w:left w:val="nil"/>
              <w:bottom w:val="single" w:sz="4" w:space="0" w:color="auto"/>
              <w:right w:val="single" w:sz="4" w:space="0" w:color="auto"/>
            </w:tcBorders>
            <w:vAlign w:val="center"/>
          </w:tcPr>
          <w:p w14:paraId="7C7F64AA" w14:textId="77777777" w:rsidR="0069652F" w:rsidRPr="00A3369D" w:rsidRDefault="0069652F" w:rsidP="009B171C">
            <w:pPr>
              <w:widowControl w:val="0"/>
              <w:bidi/>
              <w:jc w:val="left"/>
              <w:rPr>
                <w:color w:val="000000"/>
                <w:sz w:val="20"/>
                <w:lang w:eastAsia="en-CA"/>
              </w:rPr>
            </w:pPr>
            <w:r w:rsidRPr="00A3369D">
              <w:rPr>
                <w:color w:val="000000"/>
                <w:sz w:val="20"/>
                <w:lang w:eastAsia="en-CA"/>
              </w:rPr>
              <w:t>5,000,000</w:t>
            </w:r>
          </w:p>
        </w:tc>
        <w:tc>
          <w:tcPr>
            <w:tcW w:w="1476" w:type="dxa"/>
            <w:tcBorders>
              <w:top w:val="nil"/>
              <w:left w:val="nil"/>
              <w:bottom w:val="single" w:sz="4" w:space="0" w:color="auto"/>
              <w:right w:val="single" w:sz="4" w:space="0" w:color="auto"/>
            </w:tcBorders>
            <w:vAlign w:val="center"/>
          </w:tcPr>
          <w:p w14:paraId="3E45B59C" w14:textId="77777777" w:rsidR="0069652F" w:rsidRPr="00A3369D" w:rsidRDefault="0069652F" w:rsidP="009B171C">
            <w:pPr>
              <w:widowControl w:val="0"/>
              <w:bidi/>
              <w:jc w:val="left"/>
              <w:rPr>
                <w:color w:val="000000"/>
                <w:sz w:val="20"/>
                <w:lang w:eastAsia="en-CA"/>
              </w:rPr>
            </w:pPr>
            <w:r w:rsidRPr="00A3369D">
              <w:rPr>
                <w:color w:val="000000"/>
                <w:sz w:val="20"/>
                <w:lang w:eastAsia="en-CA"/>
              </w:rPr>
              <w:t>4,000,000</w:t>
            </w:r>
          </w:p>
        </w:tc>
        <w:tc>
          <w:tcPr>
            <w:tcW w:w="1462" w:type="dxa"/>
            <w:tcBorders>
              <w:top w:val="nil"/>
              <w:left w:val="nil"/>
              <w:bottom w:val="single" w:sz="4" w:space="0" w:color="auto"/>
              <w:right w:val="single" w:sz="4" w:space="0" w:color="auto"/>
            </w:tcBorders>
            <w:vAlign w:val="center"/>
          </w:tcPr>
          <w:p w14:paraId="1354F239" w14:textId="77777777" w:rsidR="0069652F" w:rsidRPr="00A3369D" w:rsidRDefault="0069652F" w:rsidP="009B171C">
            <w:pPr>
              <w:widowControl w:val="0"/>
              <w:bidi/>
              <w:jc w:val="center"/>
              <w:rPr>
                <w:color w:val="000000"/>
                <w:sz w:val="20"/>
                <w:lang w:eastAsia="en-CA"/>
              </w:rPr>
            </w:pPr>
            <w:r w:rsidRPr="00A3369D">
              <w:rPr>
                <w:color w:val="000000"/>
                <w:sz w:val="20"/>
                <w:lang w:eastAsia="en-CA"/>
              </w:rPr>
              <w:t>80</w:t>
            </w:r>
          </w:p>
        </w:tc>
        <w:tc>
          <w:tcPr>
            <w:tcW w:w="1476" w:type="dxa"/>
            <w:tcBorders>
              <w:top w:val="nil"/>
              <w:left w:val="nil"/>
              <w:bottom w:val="single" w:sz="4" w:space="0" w:color="auto"/>
              <w:right w:val="single" w:sz="4" w:space="0" w:color="auto"/>
            </w:tcBorders>
            <w:vAlign w:val="center"/>
          </w:tcPr>
          <w:p w14:paraId="3CDD324C" w14:textId="77777777" w:rsidR="0069652F" w:rsidRPr="00A3369D" w:rsidRDefault="0069652F" w:rsidP="009B171C">
            <w:pPr>
              <w:widowControl w:val="0"/>
              <w:bidi/>
              <w:jc w:val="left"/>
              <w:rPr>
                <w:color w:val="000000"/>
                <w:sz w:val="20"/>
                <w:lang w:eastAsia="en-CA"/>
              </w:rPr>
            </w:pPr>
            <w:r w:rsidRPr="00A3369D">
              <w:rPr>
                <w:color w:val="000000"/>
                <w:sz w:val="20"/>
                <w:lang w:eastAsia="en-CA"/>
              </w:rPr>
              <w:t>2,370,826</w:t>
            </w:r>
          </w:p>
        </w:tc>
        <w:tc>
          <w:tcPr>
            <w:tcW w:w="1461" w:type="dxa"/>
            <w:tcBorders>
              <w:top w:val="nil"/>
              <w:left w:val="nil"/>
              <w:bottom w:val="single" w:sz="4" w:space="0" w:color="auto"/>
              <w:right w:val="single" w:sz="4" w:space="0" w:color="auto"/>
            </w:tcBorders>
            <w:vAlign w:val="center"/>
          </w:tcPr>
          <w:p w14:paraId="0CDF734A" w14:textId="77777777" w:rsidR="0069652F" w:rsidRPr="00A3369D" w:rsidRDefault="0069652F" w:rsidP="009B171C">
            <w:pPr>
              <w:widowControl w:val="0"/>
              <w:bidi/>
              <w:jc w:val="center"/>
              <w:rPr>
                <w:color w:val="000000"/>
                <w:sz w:val="20"/>
                <w:lang w:eastAsia="en-CA"/>
              </w:rPr>
            </w:pPr>
            <w:r w:rsidRPr="00A3369D">
              <w:rPr>
                <w:color w:val="000000"/>
                <w:sz w:val="20"/>
                <w:lang w:eastAsia="en-CA"/>
              </w:rPr>
              <w:t>47</w:t>
            </w:r>
          </w:p>
        </w:tc>
        <w:tc>
          <w:tcPr>
            <w:tcW w:w="1079" w:type="dxa"/>
            <w:tcBorders>
              <w:top w:val="nil"/>
              <w:left w:val="nil"/>
              <w:bottom w:val="single" w:sz="4" w:space="0" w:color="auto"/>
              <w:right w:val="single" w:sz="4" w:space="0" w:color="auto"/>
            </w:tcBorders>
            <w:vAlign w:val="center"/>
          </w:tcPr>
          <w:p w14:paraId="7356A403" w14:textId="77777777" w:rsidR="0069652F" w:rsidRPr="00A3369D" w:rsidRDefault="0069652F" w:rsidP="009B171C">
            <w:pPr>
              <w:widowControl w:val="0"/>
              <w:bidi/>
              <w:jc w:val="left"/>
              <w:rPr>
                <w:color w:val="000000"/>
                <w:sz w:val="20"/>
                <w:lang w:eastAsia="en-CA"/>
              </w:rPr>
            </w:pPr>
            <w:r w:rsidRPr="00A3369D">
              <w:rPr>
                <w:color w:val="000000"/>
                <w:sz w:val="20"/>
                <w:lang w:eastAsia="en-CA"/>
              </w:rPr>
              <w:t>2,629,174</w:t>
            </w:r>
          </w:p>
        </w:tc>
      </w:tr>
      <w:tr w:rsidR="0069652F" w:rsidRPr="00A3369D" w14:paraId="517F7DE6" w14:textId="77777777" w:rsidTr="0069652F">
        <w:trPr>
          <w:trHeight w:val="290"/>
        </w:trPr>
        <w:tc>
          <w:tcPr>
            <w:tcW w:w="1130" w:type="dxa"/>
            <w:tcBorders>
              <w:top w:val="nil"/>
              <w:left w:val="single" w:sz="4" w:space="0" w:color="auto"/>
              <w:bottom w:val="single" w:sz="4" w:space="0" w:color="auto"/>
              <w:right w:val="single" w:sz="4" w:space="0" w:color="auto"/>
            </w:tcBorders>
            <w:vAlign w:val="center"/>
          </w:tcPr>
          <w:p w14:paraId="503E98F5" w14:textId="3E388E94" w:rsidR="0069652F" w:rsidRPr="00A3369D" w:rsidRDefault="0069652F" w:rsidP="0069652F">
            <w:pPr>
              <w:widowControl w:val="0"/>
              <w:bidi/>
              <w:jc w:val="left"/>
              <w:rPr>
                <w:color w:val="000000"/>
                <w:sz w:val="20"/>
                <w:lang w:eastAsia="en-CA"/>
              </w:rPr>
            </w:pPr>
            <w:r w:rsidRPr="00A3369D">
              <w:rPr>
                <w:color w:val="000000"/>
                <w:sz w:val="20"/>
                <w:rtl/>
                <w:lang w:eastAsia="en-CA"/>
              </w:rPr>
              <w:t>الخامسة</w:t>
            </w:r>
          </w:p>
        </w:tc>
        <w:tc>
          <w:tcPr>
            <w:tcW w:w="1266" w:type="dxa"/>
            <w:tcBorders>
              <w:top w:val="nil"/>
              <w:left w:val="nil"/>
              <w:bottom w:val="single" w:sz="4" w:space="0" w:color="auto"/>
              <w:right w:val="single" w:sz="4" w:space="0" w:color="auto"/>
            </w:tcBorders>
            <w:vAlign w:val="center"/>
          </w:tcPr>
          <w:p w14:paraId="0C7ED4C3" w14:textId="77777777" w:rsidR="0069652F" w:rsidRPr="00A3369D" w:rsidRDefault="0069652F" w:rsidP="009B171C">
            <w:pPr>
              <w:widowControl w:val="0"/>
              <w:bidi/>
              <w:jc w:val="left"/>
              <w:rPr>
                <w:color w:val="000000"/>
                <w:sz w:val="20"/>
                <w:lang w:eastAsia="en-CA"/>
              </w:rPr>
            </w:pPr>
            <w:r w:rsidRPr="00A3369D">
              <w:rPr>
                <w:color w:val="000000"/>
                <w:sz w:val="20"/>
                <w:lang w:eastAsia="en-CA"/>
              </w:rPr>
              <w:t>1,000,000</w:t>
            </w:r>
          </w:p>
        </w:tc>
        <w:tc>
          <w:tcPr>
            <w:tcW w:w="1476" w:type="dxa"/>
            <w:tcBorders>
              <w:top w:val="nil"/>
              <w:left w:val="nil"/>
              <w:bottom w:val="single" w:sz="4" w:space="0" w:color="auto"/>
              <w:right w:val="single" w:sz="4" w:space="0" w:color="auto"/>
            </w:tcBorders>
            <w:vAlign w:val="center"/>
          </w:tcPr>
          <w:p w14:paraId="78B4E393" w14:textId="77777777" w:rsidR="0069652F" w:rsidRPr="00A3369D" w:rsidRDefault="0069652F" w:rsidP="009B171C">
            <w:pPr>
              <w:widowControl w:val="0"/>
              <w:bidi/>
              <w:jc w:val="left"/>
              <w:rPr>
                <w:color w:val="000000"/>
                <w:sz w:val="20"/>
                <w:lang w:eastAsia="en-CA"/>
              </w:rPr>
            </w:pPr>
            <w:r w:rsidRPr="00A3369D">
              <w:rPr>
                <w:color w:val="000000"/>
                <w:sz w:val="20"/>
                <w:lang w:eastAsia="en-CA"/>
              </w:rPr>
              <w:t>500,000</w:t>
            </w:r>
          </w:p>
        </w:tc>
        <w:tc>
          <w:tcPr>
            <w:tcW w:w="1462" w:type="dxa"/>
            <w:tcBorders>
              <w:top w:val="nil"/>
              <w:left w:val="nil"/>
              <w:bottom w:val="single" w:sz="4" w:space="0" w:color="auto"/>
              <w:right w:val="single" w:sz="4" w:space="0" w:color="auto"/>
            </w:tcBorders>
            <w:vAlign w:val="center"/>
          </w:tcPr>
          <w:p w14:paraId="4E8B7B15" w14:textId="77777777" w:rsidR="0069652F" w:rsidRPr="00A3369D" w:rsidRDefault="0069652F" w:rsidP="009B171C">
            <w:pPr>
              <w:widowControl w:val="0"/>
              <w:bidi/>
              <w:jc w:val="center"/>
              <w:rPr>
                <w:color w:val="000000"/>
                <w:sz w:val="20"/>
                <w:lang w:eastAsia="en-CA"/>
              </w:rPr>
            </w:pPr>
            <w:r w:rsidRPr="00A3369D">
              <w:rPr>
                <w:color w:val="000000"/>
                <w:sz w:val="20"/>
                <w:lang w:eastAsia="en-CA"/>
              </w:rPr>
              <w:t>50</w:t>
            </w:r>
          </w:p>
        </w:tc>
        <w:tc>
          <w:tcPr>
            <w:tcW w:w="1476" w:type="dxa"/>
            <w:tcBorders>
              <w:top w:val="nil"/>
              <w:left w:val="nil"/>
              <w:bottom w:val="single" w:sz="4" w:space="0" w:color="auto"/>
              <w:right w:val="single" w:sz="4" w:space="0" w:color="auto"/>
            </w:tcBorders>
            <w:vAlign w:val="center"/>
          </w:tcPr>
          <w:p w14:paraId="57FDB80F" w14:textId="77777777" w:rsidR="0069652F" w:rsidRPr="00A3369D" w:rsidRDefault="0069652F" w:rsidP="009B171C">
            <w:pPr>
              <w:widowControl w:val="0"/>
              <w:bidi/>
              <w:jc w:val="left"/>
              <w:rPr>
                <w:color w:val="000000"/>
                <w:sz w:val="20"/>
                <w:lang w:eastAsia="en-CA"/>
              </w:rPr>
            </w:pPr>
            <w:r w:rsidRPr="00A3369D">
              <w:rPr>
                <w:color w:val="000000"/>
                <w:sz w:val="20"/>
                <w:lang w:eastAsia="en-CA"/>
              </w:rPr>
              <w:t>242,727</w:t>
            </w:r>
          </w:p>
        </w:tc>
        <w:tc>
          <w:tcPr>
            <w:tcW w:w="1461" w:type="dxa"/>
            <w:tcBorders>
              <w:top w:val="nil"/>
              <w:left w:val="nil"/>
              <w:bottom w:val="single" w:sz="4" w:space="0" w:color="auto"/>
              <w:right w:val="single" w:sz="4" w:space="0" w:color="auto"/>
            </w:tcBorders>
            <w:vAlign w:val="center"/>
          </w:tcPr>
          <w:p w14:paraId="3B8AF2B6" w14:textId="77777777" w:rsidR="0069652F" w:rsidRPr="00A3369D" w:rsidRDefault="0069652F" w:rsidP="009B171C">
            <w:pPr>
              <w:widowControl w:val="0"/>
              <w:bidi/>
              <w:jc w:val="center"/>
              <w:rPr>
                <w:color w:val="000000"/>
                <w:sz w:val="20"/>
                <w:lang w:eastAsia="en-CA"/>
              </w:rPr>
            </w:pPr>
            <w:r w:rsidRPr="00A3369D">
              <w:rPr>
                <w:color w:val="000000"/>
                <w:sz w:val="20"/>
                <w:lang w:eastAsia="en-CA"/>
              </w:rPr>
              <w:t>24</w:t>
            </w:r>
          </w:p>
        </w:tc>
        <w:tc>
          <w:tcPr>
            <w:tcW w:w="1079" w:type="dxa"/>
            <w:tcBorders>
              <w:top w:val="nil"/>
              <w:left w:val="nil"/>
              <w:bottom w:val="single" w:sz="4" w:space="0" w:color="auto"/>
              <w:right w:val="single" w:sz="4" w:space="0" w:color="auto"/>
            </w:tcBorders>
            <w:vAlign w:val="center"/>
          </w:tcPr>
          <w:p w14:paraId="5C8E1319" w14:textId="77777777" w:rsidR="0069652F" w:rsidRPr="00A3369D" w:rsidRDefault="0069652F" w:rsidP="009B171C">
            <w:pPr>
              <w:widowControl w:val="0"/>
              <w:bidi/>
              <w:jc w:val="left"/>
              <w:rPr>
                <w:color w:val="000000"/>
                <w:sz w:val="20"/>
                <w:lang w:eastAsia="en-CA"/>
              </w:rPr>
            </w:pPr>
            <w:r w:rsidRPr="00A3369D">
              <w:rPr>
                <w:color w:val="000000"/>
                <w:sz w:val="20"/>
                <w:lang w:eastAsia="en-CA"/>
              </w:rPr>
              <w:t>757,273</w:t>
            </w:r>
          </w:p>
        </w:tc>
      </w:tr>
      <w:tr w:rsidR="0069652F" w:rsidRPr="00A3369D" w14:paraId="3E691B4E" w14:textId="77777777" w:rsidTr="0069652F">
        <w:trPr>
          <w:trHeight w:val="290"/>
        </w:trPr>
        <w:tc>
          <w:tcPr>
            <w:tcW w:w="1130" w:type="dxa"/>
            <w:tcBorders>
              <w:top w:val="nil"/>
              <w:left w:val="single" w:sz="4" w:space="0" w:color="auto"/>
              <w:bottom w:val="single" w:sz="4" w:space="0" w:color="auto"/>
              <w:right w:val="single" w:sz="4" w:space="0" w:color="auto"/>
            </w:tcBorders>
            <w:vAlign w:val="center"/>
            <w:hideMark/>
          </w:tcPr>
          <w:p w14:paraId="230DB5E6" w14:textId="082B9C79" w:rsidR="0069652F" w:rsidRPr="00A3369D" w:rsidRDefault="0069652F" w:rsidP="0069652F">
            <w:pPr>
              <w:widowControl w:val="0"/>
              <w:bidi/>
              <w:jc w:val="left"/>
              <w:rPr>
                <w:b/>
                <w:bCs/>
                <w:color w:val="000000"/>
                <w:sz w:val="20"/>
                <w:lang w:eastAsia="en-CA"/>
              </w:rPr>
            </w:pPr>
            <w:r w:rsidRPr="00A3369D">
              <w:rPr>
                <w:b/>
                <w:bCs/>
                <w:color w:val="000000"/>
                <w:sz w:val="20"/>
                <w:rtl/>
                <w:lang w:eastAsia="en-CA"/>
              </w:rPr>
              <w:t>المجموع</w:t>
            </w:r>
          </w:p>
        </w:tc>
        <w:tc>
          <w:tcPr>
            <w:tcW w:w="1266" w:type="dxa"/>
            <w:tcBorders>
              <w:top w:val="nil"/>
              <w:left w:val="nil"/>
              <w:bottom w:val="single" w:sz="4" w:space="0" w:color="auto"/>
              <w:right w:val="single" w:sz="4" w:space="0" w:color="auto"/>
            </w:tcBorders>
            <w:vAlign w:val="center"/>
            <w:hideMark/>
          </w:tcPr>
          <w:p w14:paraId="60080E1F" w14:textId="77777777" w:rsidR="0069652F" w:rsidRPr="00A3369D" w:rsidRDefault="0069652F" w:rsidP="009B171C">
            <w:pPr>
              <w:widowControl w:val="0"/>
              <w:bidi/>
              <w:jc w:val="left"/>
              <w:rPr>
                <w:b/>
                <w:bCs/>
                <w:color w:val="000000"/>
                <w:sz w:val="20"/>
                <w:lang w:eastAsia="en-CA"/>
              </w:rPr>
            </w:pPr>
            <w:r w:rsidRPr="00A3369D">
              <w:rPr>
                <w:b/>
                <w:bCs/>
                <w:color w:val="000000"/>
                <w:sz w:val="20"/>
                <w:lang w:eastAsia="en-CA"/>
              </w:rPr>
              <w:t>19,112,039</w:t>
            </w:r>
          </w:p>
        </w:tc>
        <w:tc>
          <w:tcPr>
            <w:tcW w:w="1476" w:type="dxa"/>
            <w:tcBorders>
              <w:top w:val="nil"/>
              <w:left w:val="nil"/>
              <w:bottom w:val="single" w:sz="4" w:space="0" w:color="auto"/>
              <w:right w:val="single" w:sz="4" w:space="0" w:color="auto"/>
            </w:tcBorders>
            <w:vAlign w:val="center"/>
          </w:tcPr>
          <w:p w14:paraId="3012A5BC" w14:textId="77777777" w:rsidR="0069652F" w:rsidRPr="00A3369D" w:rsidRDefault="0069652F" w:rsidP="009B171C">
            <w:pPr>
              <w:widowControl w:val="0"/>
              <w:bidi/>
              <w:jc w:val="left"/>
              <w:rPr>
                <w:b/>
                <w:bCs/>
                <w:color w:val="000000"/>
                <w:sz w:val="20"/>
                <w:lang w:eastAsia="en-CA"/>
              </w:rPr>
            </w:pPr>
            <w:r w:rsidRPr="00A3369D">
              <w:rPr>
                <w:b/>
                <w:bCs/>
                <w:color w:val="000000"/>
                <w:sz w:val="20"/>
                <w:lang w:eastAsia="en-CA"/>
              </w:rPr>
              <w:t>17,612,039</w:t>
            </w:r>
          </w:p>
        </w:tc>
        <w:tc>
          <w:tcPr>
            <w:tcW w:w="1462" w:type="dxa"/>
            <w:tcBorders>
              <w:top w:val="nil"/>
              <w:left w:val="nil"/>
              <w:bottom w:val="single" w:sz="4" w:space="0" w:color="auto"/>
              <w:right w:val="single" w:sz="4" w:space="0" w:color="auto"/>
            </w:tcBorders>
            <w:vAlign w:val="center"/>
          </w:tcPr>
          <w:p w14:paraId="566CFB68" w14:textId="77777777" w:rsidR="0069652F" w:rsidRPr="00A3369D" w:rsidRDefault="0069652F" w:rsidP="009B171C">
            <w:pPr>
              <w:widowControl w:val="0"/>
              <w:bidi/>
              <w:jc w:val="center"/>
              <w:rPr>
                <w:b/>
                <w:bCs/>
                <w:color w:val="000000"/>
                <w:sz w:val="20"/>
                <w:lang w:eastAsia="en-CA"/>
              </w:rPr>
            </w:pPr>
            <w:r w:rsidRPr="00A3369D">
              <w:rPr>
                <w:b/>
                <w:bCs/>
                <w:color w:val="000000"/>
                <w:sz w:val="20"/>
                <w:lang w:eastAsia="en-CA"/>
              </w:rPr>
              <w:t>92</w:t>
            </w:r>
          </w:p>
        </w:tc>
        <w:tc>
          <w:tcPr>
            <w:tcW w:w="1476" w:type="dxa"/>
            <w:tcBorders>
              <w:top w:val="nil"/>
              <w:left w:val="nil"/>
              <w:bottom w:val="single" w:sz="4" w:space="0" w:color="auto"/>
              <w:right w:val="single" w:sz="4" w:space="0" w:color="auto"/>
            </w:tcBorders>
            <w:vAlign w:val="center"/>
          </w:tcPr>
          <w:p w14:paraId="2DF5A404" w14:textId="77777777" w:rsidR="0069652F" w:rsidRPr="00A3369D" w:rsidRDefault="0069652F" w:rsidP="009B171C">
            <w:pPr>
              <w:widowControl w:val="0"/>
              <w:bidi/>
              <w:jc w:val="left"/>
              <w:rPr>
                <w:b/>
                <w:bCs/>
                <w:color w:val="000000"/>
                <w:sz w:val="20"/>
                <w:lang w:eastAsia="en-CA"/>
              </w:rPr>
            </w:pPr>
            <w:r w:rsidRPr="00A3369D">
              <w:rPr>
                <w:b/>
                <w:bCs/>
                <w:color w:val="000000"/>
                <w:sz w:val="20"/>
                <w:lang w:eastAsia="en-CA"/>
              </w:rPr>
              <w:t>15,725,592</w:t>
            </w:r>
          </w:p>
        </w:tc>
        <w:tc>
          <w:tcPr>
            <w:tcW w:w="1461" w:type="dxa"/>
            <w:tcBorders>
              <w:top w:val="nil"/>
              <w:left w:val="nil"/>
              <w:bottom w:val="single" w:sz="4" w:space="0" w:color="auto"/>
              <w:right w:val="single" w:sz="4" w:space="0" w:color="auto"/>
            </w:tcBorders>
            <w:vAlign w:val="center"/>
          </w:tcPr>
          <w:p w14:paraId="43A2021F" w14:textId="77777777" w:rsidR="0069652F" w:rsidRPr="00A3369D" w:rsidRDefault="0069652F" w:rsidP="009B171C">
            <w:pPr>
              <w:widowControl w:val="0"/>
              <w:bidi/>
              <w:jc w:val="center"/>
              <w:rPr>
                <w:b/>
                <w:bCs/>
                <w:color w:val="000000"/>
                <w:sz w:val="20"/>
                <w:lang w:eastAsia="en-CA"/>
              </w:rPr>
            </w:pPr>
            <w:r w:rsidRPr="00A3369D">
              <w:rPr>
                <w:b/>
                <w:bCs/>
                <w:color w:val="000000"/>
                <w:sz w:val="20"/>
                <w:lang w:eastAsia="en-CA"/>
              </w:rPr>
              <w:t>82</w:t>
            </w:r>
          </w:p>
        </w:tc>
        <w:tc>
          <w:tcPr>
            <w:tcW w:w="1079" w:type="dxa"/>
            <w:tcBorders>
              <w:top w:val="nil"/>
              <w:left w:val="nil"/>
              <w:bottom w:val="single" w:sz="4" w:space="0" w:color="auto"/>
              <w:right w:val="single" w:sz="4" w:space="0" w:color="auto"/>
            </w:tcBorders>
            <w:vAlign w:val="center"/>
          </w:tcPr>
          <w:p w14:paraId="393842D8" w14:textId="77777777" w:rsidR="0069652F" w:rsidRPr="00A3369D" w:rsidRDefault="0069652F" w:rsidP="009B171C">
            <w:pPr>
              <w:widowControl w:val="0"/>
              <w:bidi/>
              <w:jc w:val="left"/>
              <w:rPr>
                <w:b/>
                <w:bCs/>
                <w:color w:val="000000"/>
                <w:sz w:val="20"/>
                <w:lang w:eastAsia="en-CA"/>
              </w:rPr>
            </w:pPr>
            <w:r w:rsidRPr="00A3369D">
              <w:rPr>
                <w:b/>
                <w:bCs/>
                <w:color w:val="000000"/>
                <w:sz w:val="20"/>
                <w:lang w:eastAsia="en-CA"/>
              </w:rPr>
              <w:t>3,386,447</w:t>
            </w:r>
          </w:p>
        </w:tc>
      </w:tr>
    </w:tbl>
    <w:p w14:paraId="27CBD5E2" w14:textId="19EB3A96" w:rsidR="004229F1" w:rsidRPr="00A3369D" w:rsidRDefault="004229F1" w:rsidP="00B720FF">
      <w:pPr>
        <w:pStyle w:val="ListParagraph"/>
        <w:keepNext/>
        <w:keepLines/>
        <w:bidi/>
        <w:spacing w:before="240" w:after="240"/>
        <w:ind w:left="0"/>
        <w:contextualSpacing w:val="0"/>
        <w:jc w:val="left"/>
        <w:rPr>
          <w:sz w:val="26"/>
          <w:szCs w:val="26"/>
          <w:u w:val="single"/>
          <w:lang w:val="en-US"/>
        </w:rPr>
      </w:pPr>
      <w:r w:rsidRPr="00A3369D">
        <w:rPr>
          <w:sz w:val="26"/>
          <w:szCs w:val="26"/>
          <w:u w:val="single"/>
          <w:rtl/>
        </w:rPr>
        <w:t>خطة</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السادسة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00CF1FDE" w:rsidRPr="00A3369D">
        <w:rPr>
          <w:sz w:val="26"/>
          <w:szCs w:val="26"/>
          <w:u w:val="single"/>
          <w:rtl/>
        </w:rPr>
        <w:t xml:space="preserve">رغاوى </w:t>
      </w:r>
      <w:proofErr w:type="spellStart"/>
      <w:r w:rsidR="00CF1FDE" w:rsidRPr="00A3369D">
        <w:rPr>
          <w:sz w:val="26"/>
          <w:szCs w:val="26"/>
          <w:u w:val="single"/>
          <w:rtl/>
        </w:rPr>
        <w:t>البوليوريتان</w:t>
      </w:r>
      <w:proofErr w:type="spellEnd"/>
    </w:p>
    <w:p w14:paraId="51D91A4A" w14:textId="77C76B3E"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خلال</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ستواصل</w:t>
      </w:r>
      <w:r w:rsidR="00074365" w:rsidRPr="00A3369D">
        <w:rPr>
          <w:sz w:val="26"/>
          <w:szCs w:val="26"/>
          <w:rtl/>
        </w:rPr>
        <w:t xml:space="preserve"> </w:t>
      </w:r>
      <w:r w:rsidR="00DD52E3" w:rsidRPr="00A3369D">
        <w:rPr>
          <w:sz w:val="26"/>
          <w:szCs w:val="26"/>
          <w:rtl/>
        </w:rPr>
        <w:t>وكالة دعم التنفيذ</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الإشراف</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استكمال</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الثماني</w:t>
      </w:r>
      <w:r w:rsidR="00074365" w:rsidRPr="00A3369D">
        <w:rPr>
          <w:sz w:val="26"/>
          <w:szCs w:val="26"/>
          <w:rtl/>
        </w:rPr>
        <w:t xml:space="preserve"> </w:t>
      </w:r>
      <w:r w:rsidRPr="00A3369D">
        <w:rPr>
          <w:sz w:val="26"/>
          <w:szCs w:val="26"/>
          <w:rtl/>
        </w:rPr>
        <w:t>المستفيدة</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Pr="00A3369D">
        <w:rPr>
          <w:sz w:val="26"/>
          <w:szCs w:val="26"/>
          <w:rtl/>
        </w:rPr>
        <w:t>و15</w:t>
      </w:r>
      <w:r w:rsidR="00074365" w:rsidRPr="00A3369D">
        <w:rPr>
          <w:sz w:val="26"/>
          <w:szCs w:val="26"/>
          <w:rtl/>
        </w:rPr>
        <w:t xml:space="preserve"> </w:t>
      </w:r>
      <w:r w:rsidR="00B720FF" w:rsidRPr="00A3369D">
        <w:rPr>
          <w:sz w:val="26"/>
          <w:szCs w:val="26"/>
          <w:rtl/>
        </w:rPr>
        <w:t>من شركات ا</w:t>
      </w:r>
      <w:r w:rsidRPr="00A3369D">
        <w:rPr>
          <w:sz w:val="26"/>
          <w:szCs w:val="26"/>
          <w:rtl/>
        </w:rPr>
        <w:t>ل</w:t>
      </w:r>
      <w:r w:rsidR="00D852E1" w:rsidRPr="00A3369D">
        <w:rPr>
          <w:sz w:val="26"/>
          <w:szCs w:val="26"/>
          <w:rtl/>
        </w:rPr>
        <w:t>نظم</w:t>
      </w:r>
      <w:r w:rsidR="00074365" w:rsidRPr="00A3369D">
        <w:rPr>
          <w:sz w:val="26"/>
          <w:szCs w:val="26"/>
          <w:rtl/>
        </w:rPr>
        <w:t xml:space="preserve"> </w:t>
      </w:r>
      <w:r w:rsidR="00B720FF" w:rsidRPr="00A3369D">
        <w:rPr>
          <w:sz w:val="26"/>
          <w:szCs w:val="26"/>
          <w:rtl/>
        </w:rPr>
        <w:t xml:space="preserve">التي لديها </w:t>
      </w:r>
      <w:r w:rsidR="00E3297A" w:rsidRPr="00A3369D">
        <w:rPr>
          <w:sz w:val="26"/>
          <w:szCs w:val="26"/>
          <w:rtl/>
        </w:rPr>
        <w:t>مشروعات</w:t>
      </w:r>
      <w:r w:rsidR="00074365" w:rsidRPr="00A3369D">
        <w:rPr>
          <w:sz w:val="26"/>
          <w:szCs w:val="26"/>
          <w:rtl/>
        </w:rPr>
        <w:t xml:space="preserve"> </w:t>
      </w:r>
      <w:r w:rsidRPr="00A3369D">
        <w:rPr>
          <w:sz w:val="26"/>
          <w:szCs w:val="26"/>
          <w:rtl/>
        </w:rPr>
        <w:t>جارية</w:t>
      </w:r>
      <w:r w:rsidR="00FA38A8" w:rsidRPr="00A3369D">
        <w:rPr>
          <w:sz w:val="26"/>
          <w:szCs w:val="26"/>
          <w:rtl/>
        </w:rPr>
        <w:t>. وب</w:t>
      </w:r>
      <w:r w:rsidRPr="00A3369D">
        <w:rPr>
          <w:sz w:val="26"/>
          <w:szCs w:val="26"/>
          <w:rtl/>
        </w:rPr>
        <w:t>دورها،</w:t>
      </w:r>
      <w:r w:rsidR="00074365" w:rsidRPr="00A3369D">
        <w:rPr>
          <w:sz w:val="26"/>
          <w:szCs w:val="26"/>
          <w:rtl/>
        </w:rPr>
        <w:t xml:space="preserve"> </w:t>
      </w:r>
      <w:r w:rsidRPr="00A3369D">
        <w:rPr>
          <w:sz w:val="26"/>
          <w:szCs w:val="26"/>
          <w:rtl/>
        </w:rPr>
        <w:t>ستقدم</w:t>
      </w:r>
      <w:r w:rsidR="00074365" w:rsidRPr="00A3369D">
        <w:rPr>
          <w:sz w:val="26"/>
          <w:szCs w:val="26"/>
          <w:rtl/>
        </w:rPr>
        <w:t xml:space="preserve"> </w:t>
      </w:r>
      <w:r w:rsidR="000078BE" w:rsidRPr="00A3369D">
        <w:rPr>
          <w:sz w:val="26"/>
          <w:szCs w:val="26"/>
          <w:rtl/>
        </w:rPr>
        <w:t>شركات النظم</w:t>
      </w:r>
      <w:r w:rsidR="00074365" w:rsidRPr="00A3369D">
        <w:rPr>
          <w:sz w:val="26"/>
          <w:szCs w:val="26"/>
          <w:rtl/>
        </w:rPr>
        <w:t xml:space="preserve"> </w:t>
      </w:r>
      <w:r w:rsidRPr="00A3369D">
        <w:rPr>
          <w:sz w:val="26"/>
          <w:szCs w:val="26"/>
          <w:rtl/>
        </w:rPr>
        <w:t>التوجيه</w:t>
      </w:r>
      <w:r w:rsidR="00074365" w:rsidRPr="00A3369D">
        <w:rPr>
          <w:sz w:val="26"/>
          <w:szCs w:val="26"/>
          <w:rtl/>
        </w:rPr>
        <w:t xml:space="preserve"> </w:t>
      </w:r>
      <w:r w:rsidRPr="00A3369D">
        <w:rPr>
          <w:sz w:val="26"/>
          <w:szCs w:val="26"/>
          <w:rtl/>
        </w:rPr>
        <w:t>والتدريب</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وتدريبا</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ودعما</w:t>
      </w:r>
      <w:r w:rsidR="00074365" w:rsidRPr="00A3369D">
        <w:rPr>
          <w:sz w:val="26"/>
          <w:szCs w:val="26"/>
          <w:rtl/>
        </w:rPr>
        <w:t xml:space="preserve"> </w:t>
      </w:r>
      <w:r w:rsidRPr="00A3369D">
        <w:rPr>
          <w:sz w:val="26"/>
          <w:szCs w:val="26"/>
          <w:rtl/>
        </w:rPr>
        <w:t>ميدانيا،</w:t>
      </w:r>
      <w:r w:rsidR="00074365" w:rsidRPr="00A3369D">
        <w:rPr>
          <w:sz w:val="26"/>
          <w:szCs w:val="26"/>
          <w:rtl/>
        </w:rPr>
        <w:t xml:space="preserve"> </w:t>
      </w:r>
      <w:r w:rsidRPr="00A3369D">
        <w:rPr>
          <w:sz w:val="26"/>
          <w:szCs w:val="26"/>
          <w:rtl/>
        </w:rPr>
        <w:t>واستشارات،</w:t>
      </w:r>
      <w:r w:rsidR="00074365" w:rsidRPr="00A3369D">
        <w:rPr>
          <w:sz w:val="26"/>
          <w:szCs w:val="26"/>
          <w:rtl/>
        </w:rPr>
        <w:t xml:space="preserve"> </w:t>
      </w:r>
      <w:r w:rsidRPr="00A3369D">
        <w:rPr>
          <w:sz w:val="26"/>
          <w:szCs w:val="26"/>
          <w:rtl/>
        </w:rPr>
        <w:t>وبوليولات</w:t>
      </w:r>
      <w:r w:rsidR="00074365" w:rsidRPr="00A3369D">
        <w:rPr>
          <w:sz w:val="26"/>
          <w:szCs w:val="26"/>
          <w:rtl/>
        </w:rPr>
        <w:t xml:space="preserve"> </w:t>
      </w:r>
      <w:r w:rsidRPr="00A3369D">
        <w:rPr>
          <w:sz w:val="26"/>
          <w:szCs w:val="26"/>
          <w:rtl/>
        </w:rPr>
        <w:t>مدعومة</w:t>
      </w:r>
      <w:r w:rsidR="00074365" w:rsidRPr="00A3369D">
        <w:rPr>
          <w:sz w:val="26"/>
          <w:szCs w:val="26"/>
          <w:rtl/>
        </w:rPr>
        <w:t xml:space="preserve"> </w:t>
      </w:r>
      <w:r w:rsidR="00B720FF" w:rsidRPr="00A3369D">
        <w:rPr>
          <w:sz w:val="26"/>
          <w:szCs w:val="26"/>
          <w:rtl/>
        </w:rPr>
        <w:t xml:space="preserve">قائمة على </w:t>
      </w:r>
      <w:r w:rsidR="00167F87" w:rsidRPr="00A3369D">
        <w:rPr>
          <w:sz w:val="26"/>
          <w:szCs w:val="26"/>
          <w:rtl/>
        </w:rPr>
        <w:t>الأوليفينات الهيدروفلورية</w:t>
      </w:r>
      <w:r w:rsidR="00074365" w:rsidRPr="00A3369D">
        <w:rPr>
          <w:sz w:val="26"/>
          <w:szCs w:val="26"/>
          <w:rtl/>
        </w:rPr>
        <w:t xml:space="preserve"> </w:t>
      </w:r>
      <w:r w:rsidRPr="00A3369D">
        <w:rPr>
          <w:sz w:val="26"/>
          <w:szCs w:val="26"/>
          <w:rtl/>
        </w:rPr>
        <w:t>و</w:t>
      </w:r>
      <w:r w:rsidR="007E7179">
        <w:rPr>
          <w:sz w:val="26"/>
          <w:szCs w:val="26"/>
          <w:rtl/>
        </w:rPr>
        <w:t>المياه</w:t>
      </w:r>
      <w:r w:rsidRPr="00A3369D">
        <w:rPr>
          <w:sz w:val="26"/>
          <w:szCs w:val="26"/>
          <w:rtl/>
        </w:rPr>
        <w:t>،</w:t>
      </w:r>
      <w:r w:rsidR="00074365" w:rsidRPr="00A3369D">
        <w:rPr>
          <w:sz w:val="26"/>
          <w:szCs w:val="26"/>
          <w:rtl/>
        </w:rPr>
        <w:t xml:space="preserve"> </w:t>
      </w:r>
      <w:r w:rsidRPr="00A3369D">
        <w:rPr>
          <w:sz w:val="26"/>
          <w:szCs w:val="26"/>
          <w:rtl/>
        </w:rPr>
        <w:t>لما</w:t>
      </w:r>
      <w:r w:rsidR="00074365" w:rsidRPr="00A3369D">
        <w:rPr>
          <w:sz w:val="26"/>
          <w:szCs w:val="26"/>
          <w:rtl/>
        </w:rPr>
        <w:t xml:space="preserve"> </w:t>
      </w:r>
      <w:r w:rsidRPr="00A3369D">
        <w:rPr>
          <w:sz w:val="26"/>
          <w:szCs w:val="26"/>
          <w:rtl/>
        </w:rPr>
        <w:t>يقدر</w:t>
      </w:r>
      <w:r w:rsidR="00074365" w:rsidRPr="00A3369D">
        <w:rPr>
          <w:sz w:val="26"/>
          <w:szCs w:val="26"/>
          <w:rtl/>
        </w:rPr>
        <w:t xml:space="preserve"> </w:t>
      </w:r>
      <w:r w:rsidRPr="00A3369D">
        <w:rPr>
          <w:sz w:val="26"/>
          <w:szCs w:val="26"/>
          <w:rtl/>
        </w:rPr>
        <w:t>ب</w:t>
      </w:r>
      <w:r w:rsidR="00B720FF" w:rsidRPr="00A3369D">
        <w:rPr>
          <w:sz w:val="26"/>
          <w:szCs w:val="26"/>
          <w:rtl/>
        </w:rPr>
        <w:t>نحو</w:t>
      </w:r>
      <w:r w:rsidR="00074365" w:rsidRPr="00A3369D">
        <w:rPr>
          <w:sz w:val="26"/>
          <w:szCs w:val="26"/>
          <w:rtl/>
        </w:rPr>
        <w:t xml:space="preserve"> </w:t>
      </w:r>
      <w:r w:rsidRPr="00A3369D">
        <w:rPr>
          <w:sz w:val="26"/>
          <w:szCs w:val="26"/>
          <w:rtl/>
        </w:rPr>
        <w:t>190</w:t>
      </w:r>
      <w:r w:rsidR="00074365" w:rsidRPr="00A3369D">
        <w:rPr>
          <w:sz w:val="26"/>
          <w:szCs w:val="26"/>
          <w:rtl/>
        </w:rPr>
        <w:t xml:space="preserve"> </w:t>
      </w:r>
      <w:r w:rsidR="00B720FF" w:rsidRPr="00A3369D">
        <w:rPr>
          <w:sz w:val="26"/>
          <w:szCs w:val="26"/>
          <w:rtl/>
        </w:rPr>
        <w:t xml:space="preserve">من </w:t>
      </w:r>
      <w:r w:rsidRPr="00A3369D">
        <w:rPr>
          <w:sz w:val="26"/>
          <w:szCs w:val="26"/>
          <w:rtl/>
        </w:rPr>
        <w:t>مستخدم</w:t>
      </w:r>
      <w:r w:rsidR="00B720FF" w:rsidRPr="00A3369D">
        <w:rPr>
          <w:sz w:val="26"/>
          <w:szCs w:val="26"/>
          <w:rtl/>
        </w:rPr>
        <w:t>ي ا</w:t>
      </w:r>
      <w:r w:rsidRPr="00A3369D">
        <w:rPr>
          <w:sz w:val="26"/>
          <w:szCs w:val="26"/>
          <w:rtl/>
        </w:rPr>
        <w:t>ل</w:t>
      </w:r>
      <w:r w:rsidR="00D852E1" w:rsidRPr="00A3369D">
        <w:rPr>
          <w:sz w:val="26"/>
          <w:szCs w:val="26"/>
          <w:rtl/>
        </w:rPr>
        <w:t>رغاوى</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المراحل</w:t>
      </w:r>
      <w:r w:rsidR="00074365" w:rsidRPr="00A3369D">
        <w:rPr>
          <w:sz w:val="26"/>
          <w:szCs w:val="26"/>
          <w:rtl/>
        </w:rPr>
        <w:t xml:space="preserve"> </w:t>
      </w:r>
      <w:r w:rsidRPr="00A3369D">
        <w:rPr>
          <w:sz w:val="26"/>
          <w:szCs w:val="26"/>
          <w:rtl/>
        </w:rPr>
        <w:t>النهائية،</w:t>
      </w:r>
      <w:r w:rsidR="00074365" w:rsidRPr="00A3369D">
        <w:rPr>
          <w:sz w:val="26"/>
          <w:szCs w:val="26"/>
          <w:rtl/>
        </w:rPr>
        <w:t xml:space="preserve"> </w:t>
      </w:r>
      <w:r w:rsidRPr="00A3369D">
        <w:rPr>
          <w:sz w:val="26"/>
          <w:szCs w:val="26"/>
          <w:rtl/>
        </w:rPr>
        <w:t>وذلك</w:t>
      </w:r>
      <w:r w:rsidR="00074365" w:rsidRPr="00A3369D">
        <w:rPr>
          <w:sz w:val="26"/>
          <w:szCs w:val="26"/>
          <w:rtl/>
        </w:rPr>
        <w:t xml:space="preserve"> </w:t>
      </w:r>
      <w:r w:rsidRPr="00A3369D">
        <w:rPr>
          <w:sz w:val="26"/>
          <w:szCs w:val="26"/>
          <w:rtl/>
        </w:rPr>
        <w:t>لتبني</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البدائل.</w:t>
      </w:r>
    </w:p>
    <w:p w14:paraId="14CACF51" w14:textId="055C2103" w:rsidR="00D852E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كما</w:t>
      </w:r>
      <w:r w:rsidR="00074365" w:rsidRPr="00A3369D">
        <w:rPr>
          <w:sz w:val="26"/>
          <w:szCs w:val="26"/>
          <w:rtl/>
        </w:rPr>
        <w:t xml:space="preserve"> </w:t>
      </w:r>
      <w:r w:rsidRPr="00A3369D">
        <w:rPr>
          <w:sz w:val="26"/>
          <w:szCs w:val="26"/>
          <w:rtl/>
        </w:rPr>
        <w:t>س</w:t>
      </w:r>
      <w:r w:rsidR="00B720FF" w:rsidRPr="00A3369D">
        <w:rPr>
          <w:sz w:val="26"/>
          <w:szCs w:val="26"/>
          <w:rtl/>
        </w:rPr>
        <w:t>ي</w:t>
      </w:r>
      <w:r w:rsidRPr="00A3369D">
        <w:rPr>
          <w:sz w:val="26"/>
          <w:szCs w:val="26"/>
          <w:rtl/>
        </w:rPr>
        <w:t>قدم</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والاستشارات</w:t>
      </w:r>
      <w:r w:rsidR="00074365" w:rsidRPr="00A3369D">
        <w:rPr>
          <w:sz w:val="26"/>
          <w:szCs w:val="26"/>
          <w:rtl/>
        </w:rPr>
        <w:t xml:space="preserve"> </w:t>
      </w:r>
      <w:r w:rsidRPr="00A3369D">
        <w:rPr>
          <w:sz w:val="26"/>
          <w:szCs w:val="26"/>
          <w:rtl/>
        </w:rPr>
        <w:t>والتوجيه</w:t>
      </w:r>
      <w:r w:rsidR="00074365" w:rsidRPr="00A3369D">
        <w:rPr>
          <w:sz w:val="26"/>
          <w:szCs w:val="26"/>
          <w:rtl/>
        </w:rPr>
        <w:t xml:space="preserve"> </w:t>
      </w:r>
      <w:r w:rsidRPr="00A3369D">
        <w:rPr>
          <w:sz w:val="26"/>
          <w:szCs w:val="26"/>
          <w:rtl/>
        </w:rPr>
        <w:t>الميداني</w:t>
      </w:r>
      <w:r w:rsidR="00074365" w:rsidRPr="00A3369D">
        <w:rPr>
          <w:sz w:val="26"/>
          <w:szCs w:val="26"/>
          <w:rtl/>
        </w:rPr>
        <w:t xml:space="preserve"> </w:t>
      </w:r>
      <w:r w:rsidRPr="00A3369D">
        <w:rPr>
          <w:sz w:val="26"/>
          <w:szCs w:val="26"/>
          <w:rtl/>
        </w:rPr>
        <w:lastRenderedPageBreak/>
        <w:t>للشركات،</w:t>
      </w:r>
      <w:r w:rsidR="00074365" w:rsidRPr="00A3369D">
        <w:rPr>
          <w:sz w:val="26"/>
          <w:szCs w:val="26"/>
          <w:rtl/>
        </w:rPr>
        <w:t xml:space="preserve"> </w:t>
      </w:r>
      <w:r w:rsidRPr="00A3369D">
        <w:rPr>
          <w:sz w:val="26"/>
          <w:szCs w:val="26"/>
          <w:rtl/>
        </w:rPr>
        <w:t>وخاصة</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ل</w:t>
      </w:r>
      <w:r w:rsidR="00AF6392" w:rsidRPr="00A3369D">
        <w:rPr>
          <w:sz w:val="26"/>
          <w:szCs w:val="26"/>
          <w:rtl/>
        </w:rPr>
        <w:t>تيسير</w:t>
      </w:r>
      <w:r w:rsidR="00074365" w:rsidRPr="00A3369D">
        <w:rPr>
          <w:sz w:val="26"/>
          <w:szCs w:val="26"/>
          <w:rtl/>
        </w:rPr>
        <w:t xml:space="preserve"> </w:t>
      </w:r>
      <w:r w:rsidRPr="00A3369D">
        <w:rPr>
          <w:sz w:val="26"/>
          <w:szCs w:val="26"/>
          <w:rtl/>
        </w:rPr>
        <w:t>تبني</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و</w:t>
      </w:r>
      <w:r w:rsidR="004E2412" w:rsidRPr="00A3369D">
        <w:rPr>
          <w:sz w:val="26"/>
          <w:szCs w:val="26"/>
          <w:rtl/>
        </w:rPr>
        <w:t>الإزالة</w:t>
      </w:r>
      <w:r w:rsidR="00074365" w:rsidRPr="00A3369D">
        <w:rPr>
          <w:sz w:val="26"/>
          <w:szCs w:val="26"/>
          <w:rtl/>
        </w:rPr>
        <w:t xml:space="preserve"> </w:t>
      </w:r>
      <w:r w:rsidRPr="00A3369D">
        <w:rPr>
          <w:sz w:val="26"/>
          <w:szCs w:val="26"/>
          <w:rtl/>
        </w:rPr>
        <w:t>المستدام</w:t>
      </w:r>
      <w:r w:rsidR="00B720FF" w:rsidRPr="00A3369D">
        <w:rPr>
          <w:sz w:val="26"/>
          <w:szCs w:val="26"/>
          <w:rtl/>
        </w:rPr>
        <w:t>ة ل</w:t>
      </w:r>
      <w:r w:rsidR="004E2412" w:rsidRPr="00A3369D">
        <w:rPr>
          <w:sz w:val="26"/>
          <w:szCs w:val="26"/>
          <w:rtl/>
        </w:rPr>
        <w:t>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وس</w:t>
      </w:r>
      <w:r w:rsidR="00B720FF" w:rsidRPr="00A3369D">
        <w:rPr>
          <w:sz w:val="26"/>
          <w:szCs w:val="26"/>
          <w:rtl/>
        </w:rPr>
        <w:t>ي</w:t>
      </w:r>
      <w:r w:rsidRPr="00A3369D">
        <w:rPr>
          <w:sz w:val="26"/>
          <w:szCs w:val="26"/>
          <w:rtl/>
        </w:rPr>
        <w:t>تعاون</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معاهد</w:t>
      </w:r>
      <w:r w:rsidR="00074365" w:rsidRPr="00A3369D">
        <w:rPr>
          <w:sz w:val="26"/>
          <w:szCs w:val="26"/>
          <w:rtl/>
        </w:rPr>
        <w:t xml:space="preserve"> </w:t>
      </w:r>
      <w:r w:rsidRPr="00A3369D">
        <w:rPr>
          <w:sz w:val="26"/>
          <w:szCs w:val="26"/>
          <w:rtl/>
        </w:rPr>
        <w:t>البحوث</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دراسة</w:t>
      </w:r>
      <w:r w:rsidR="00074365" w:rsidRPr="00A3369D">
        <w:rPr>
          <w:sz w:val="26"/>
          <w:szCs w:val="26"/>
          <w:rtl/>
        </w:rPr>
        <w:t xml:space="preserve"> </w:t>
      </w:r>
      <w:r w:rsidR="00D852E1" w:rsidRPr="00A3369D">
        <w:rPr>
          <w:sz w:val="26"/>
          <w:szCs w:val="26"/>
          <w:rtl/>
        </w:rPr>
        <w:t>نظم</w:t>
      </w:r>
      <w:r w:rsidR="00074365" w:rsidRPr="00A3369D">
        <w:rPr>
          <w:sz w:val="26"/>
          <w:szCs w:val="26"/>
          <w:rtl/>
        </w:rPr>
        <w:t xml:space="preserve"> </w:t>
      </w:r>
      <w:r w:rsidRPr="00A3369D">
        <w:rPr>
          <w:sz w:val="26"/>
          <w:szCs w:val="26"/>
          <w:rtl/>
        </w:rPr>
        <w:t>ال</w:t>
      </w:r>
      <w:r w:rsidR="00D852E1" w:rsidRPr="00A3369D">
        <w:rPr>
          <w:sz w:val="26"/>
          <w:szCs w:val="26"/>
          <w:rtl/>
        </w:rPr>
        <w:t>رغاوى</w:t>
      </w:r>
      <w:r w:rsidR="00074365" w:rsidRPr="00A3369D">
        <w:rPr>
          <w:sz w:val="26"/>
          <w:szCs w:val="26"/>
          <w:rtl/>
        </w:rPr>
        <w:t xml:space="preserve"> </w:t>
      </w:r>
      <w:r w:rsidRPr="00A3369D">
        <w:rPr>
          <w:sz w:val="26"/>
          <w:szCs w:val="26"/>
          <w:rtl/>
        </w:rPr>
        <w:t>وتحسينها</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وخاصة</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و</w:t>
      </w:r>
      <w:r w:rsidR="00B720FF" w:rsidRPr="00A3369D">
        <w:rPr>
          <w:sz w:val="26"/>
          <w:szCs w:val="26"/>
          <w:rtl/>
        </w:rPr>
        <w:t>سيُنقح</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الحالية</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00B720FF" w:rsidRPr="00A3369D">
        <w:rPr>
          <w:sz w:val="26"/>
          <w:szCs w:val="26"/>
          <w:rtl/>
        </w:rPr>
        <w:t>يصيغ</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Pr="00A3369D">
        <w:rPr>
          <w:sz w:val="26"/>
          <w:szCs w:val="26"/>
          <w:rtl/>
        </w:rPr>
        <w:t>جديدة</w:t>
      </w:r>
      <w:r w:rsidR="00074365" w:rsidRPr="00A3369D">
        <w:rPr>
          <w:sz w:val="26"/>
          <w:szCs w:val="26"/>
          <w:rtl/>
        </w:rPr>
        <w:t xml:space="preserve"> </w:t>
      </w:r>
      <w:r w:rsidRPr="00A3369D">
        <w:rPr>
          <w:sz w:val="26"/>
          <w:szCs w:val="26"/>
          <w:rtl/>
        </w:rPr>
        <w:t>لمنتجات</w:t>
      </w:r>
      <w:r w:rsidR="00074365" w:rsidRPr="00A3369D">
        <w:rPr>
          <w:sz w:val="26"/>
          <w:szCs w:val="26"/>
          <w:rtl/>
        </w:rPr>
        <w:t xml:space="preserve"> </w:t>
      </w:r>
      <w:r w:rsidRPr="00A3369D">
        <w:rPr>
          <w:sz w:val="26"/>
          <w:szCs w:val="26"/>
          <w:rtl/>
        </w:rPr>
        <w:t>ال</w:t>
      </w:r>
      <w:r w:rsidR="00D852E1" w:rsidRPr="00A3369D">
        <w:rPr>
          <w:sz w:val="26"/>
          <w:szCs w:val="26"/>
          <w:rtl/>
        </w:rPr>
        <w:t>رغاوى</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مختلف</w:t>
      </w:r>
      <w:r w:rsidR="00074365" w:rsidRPr="00A3369D">
        <w:rPr>
          <w:sz w:val="26"/>
          <w:szCs w:val="26"/>
          <w:rtl/>
        </w:rPr>
        <w:t xml:space="preserve"> </w:t>
      </w:r>
      <w:r w:rsidRPr="00A3369D">
        <w:rPr>
          <w:sz w:val="26"/>
          <w:szCs w:val="26"/>
          <w:rtl/>
        </w:rPr>
        <w:t>التطبيقات،</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مراعاة</w:t>
      </w:r>
      <w:r w:rsidR="00074365" w:rsidRPr="00A3369D">
        <w:rPr>
          <w:sz w:val="26"/>
          <w:szCs w:val="26"/>
          <w:rtl/>
        </w:rPr>
        <w:t xml:space="preserve"> </w:t>
      </w:r>
      <w:r w:rsidRPr="00A3369D">
        <w:rPr>
          <w:sz w:val="26"/>
          <w:szCs w:val="26"/>
          <w:rtl/>
        </w:rPr>
        <w:t>الخبرة</w:t>
      </w:r>
      <w:r w:rsidR="00074365" w:rsidRPr="00A3369D">
        <w:rPr>
          <w:sz w:val="26"/>
          <w:szCs w:val="26"/>
          <w:rtl/>
        </w:rPr>
        <w:t xml:space="preserve"> </w:t>
      </w:r>
      <w:r w:rsidRPr="00A3369D">
        <w:rPr>
          <w:sz w:val="26"/>
          <w:szCs w:val="26"/>
          <w:rtl/>
        </w:rPr>
        <w:t>المكتسبة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00B720FF" w:rsidRPr="00A3369D">
        <w:rPr>
          <w:sz w:val="26"/>
          <w:szCs w:val="26"/>
          <w:rtl/>
        </w:rPr>
        <w:t>ال</w:t>
      </w:r>
      <w:r w:rsidRPr="00A3369D">
        <w:rPr>
          <w:sz w:val="26"/>
          <w:szCs w:val="26"/>
          <w:rtl/>
        </w:rPr>
        <w:t>خطة</w:t>
      </w:r>
      <w:r w:rsidR="00074365" w:rsidRPr="00A3369D">
        <w:rPr>
          <w:sz w:val="26"/>
          <w:szCs w:val="26"/>
          <w:rtl/>
        </w:rPr>
        <w:t xml:space="preserve"> </w:t>
      </w:r>
      <w:r w:rsidRPr="00A3369D">
        <w:rPr>
          <w:sz w:val="26"/>
          <w:szCs w:val="26"/>
          <w:rtl/>
        </w:rPr>
        <w:t>القطاع</w:t>
      </w:r>
      <w:r w:rsidR="00B720FF" w:rsidRPr="00A3369D">
        <w:rPr>
          <w:sz w:val="26"/>
          <w:szCs w:val="26"/>
          <w:rtl/>
        </w:rPr>
        <w:t>ية</w:t>
      </w:r>
      <w:r w:rsidRPr="00A3369D">
        <w:rPr>
          <w:sz w:val="26"/>
          <w:szCs w:val="26"/>
          <w:rtl/>
        </w:rPr>
        <w:t>.</w:t>
      </w:r>
    </w:p>
    <w:p w14:paraId="10D264E6" w14:textId="397A2655" w:rsidR="004229F1" w:rsidRPr="00A3369D" w:rsidRDefault="00D852E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لضمان</w:t>
      </w:r>
      <w:r w:rsidR="00074365" w:rsidRPr="00A3369D">
        <w:rPr>
          <w:sz w:val="26"/>
          <w:szCs w:val="26"/>
          <w:rtl/>
        </w:rPr>
        <w:t xml:space="preserve"> </w:t>
      </w:r>
      <w:r w:rsidR="004229F1" w:rsidRPr="00A3369D">
        <w:rPr>
          <w:sz w:val="26"/>
          <w:szCs w:val="26"/>
          <w:rtl/>
        </w:rPr>
        <w:t>الامتثال</w:t>
      </w:r>
      <w:r w:rsidR="00074365" w:rsidRPr="00A3369D">
        <w:rPr>
          <w:sz w:val="26"/>
          <w:szCs w:val="26"/>
          <w:rtl/>
        </w:rPr>
        <w:t xml:space="preserve"> </w:t>
      </w:r>
      <w:r w:rsidR="004229F1" w:rsidRPr="00A3369D">
        <w:rPr>
          <w:sz w:val="26"/>
          <w:szCs w:val="26"/>
          <w:rtl/>
        </w:rPr>
        <w:t>لهدف</w:t>
      </w:r>
      <w:r w:rsidRPr="00A3369D">
        <w:rPr>
          <w:sz w:val="26"/>
          <w:szCs w:val="26"/>
          <w:rtl/>
        </w:rPr>
        <w:t xml:space="preserve"> عام</w:t>
      </w:r>
      <w:r w:rsidR="00074365" w:rsidRPr="00A3369D">
        <w:rPr>
          <w:sz w:val="26"/>
          <w:szCs w:val="26"/>
          <w:rtl/>
        </w:rPr>
        <w:t xml:space="preserve"> </w:t>
      </w:r>
      <w:r w:rsidR="004E2412" w:rsidRPr="00A3369D">
        <w:rPr>
          <w:sz w:val="26"/>
          <w:szCs w:val="26"/>
          <w:rtl/>
        </w:rPr>
        <w:t>2026</w:t>
      </w:r>
      <w:r w:rsidR="004229F1" w:rsidRPr="00A3369D">
        <w:rPr>
          <w:sz w:val="26"/>
          <w:szCs w:val="26"/>
          <w:rtl/>
        </w:rPr>
        <w:t>،</w:t>
      </w:r>
      <w:r w:rsidR="00074365" w:rsidRPr="00A3369D">
        <w:rPr>
          <w:sz w:val="26"/>
          <w:szCs w:val="26"/>
          <w:rtl/>
        </w:rPr>
        <w:t xml:space="preserve"> </w:t>
      </w:r>
      <w:r w:rsidR="004229F1" w:rsidRPr="00A3369D">
        <w:rPr>
          <w:sz w:val="26"/>
          <w:szCs w:val="26"/>
          <w:rtl/>
        </w:rPr>
        <w:t>سيواصل</w:t>
      </w:r>
      <w:r w:rsidR="00074365" w:rsidRPr="00A3369D">
        <w:rPr>
          <w:sz w:val="26"/>
          <w:szCs w:val="26"/>
          <w:rtl/>
        </w:rPr>
        <w:t xml:space="preserve"> </w:t>
      </w:r>
      <w:r w:rsidR="00C04BE7" w:rsidRPr="00A3369D">
        <w:rPr>
          <w:sz w:val="26"/>
          <w:szCs w:val="26"/>
          <w:rtl/>
        </w:rPr>
        <w:t>مركز التعاون البيئي الخارجي</w:t>
      </w:r>
      <w:r w:rsidR="00074365" w:rsidRPr="00A3369D">
        <w:rPr>
          <w:sz w:val="26"/>
          <w:szCs w:val="26"/>
          <w:rtl/>
        </w:rPr>
        <w:t xml:space="preserve"> </w:t>
      </w:r>
      <w:r w:rsidR="004229F1" w:rsidRPr="00A3369D">
        <w:rPr>
          <w:sz w:val="26"/>
          <w:szCs w:val="26"/>
          <w:rtl/>
        </w:rPr>
        <w:t>دعم</w:t>
      </w:r>
      <w:r w:rsidR="00074365" w:rsidRPr="00A3369D">
        <w:rPr>
          <w:sz w:val="26"/>
          <w:szCs w:val="26"/>
          <w:rtl/>
        </w:rPr>
        <w:t xml:space="preserve"> </w:t>
      </w:r>
      <w:r w:rsidR="00B720FF" w:rsidRPr="00A3369D">
        <w:rPr>
          <w:sz w:val="26"/>
          <w:szCs w:val="26"/>
          <w:rtl/>
        </w:rPr>
        <w:t>وزارة الإيكولوجيا والبيئة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إنفاذ</w:t>
      </w:r>
      <w:r w:rsidR="00074365" w:rsidRPr="00A3369D">
        <w:rPr>
          <w:sz w:val="26"/>
          <w:szCs w:val="26"/>
          <w:rtl/>
        </w:rPr>
        <w:t xml:space="preserve"> </w:t>
      </w:r>
      <w:r w:rsidR="004229F1" w:rsidRPr="00A3369D">
        <w:rPr>
          <w:sz w:val="26"/>
          <w:szCs w:val="26"/>
          <w:rtl/>
        </w:rPr>
        <w:t>السياسات</w:t>
      </w:r>
      <w:r w:rsidR="00074365" w:rsidRPr="00A3369D">
        <w:rPr>
          <w:sz w:val="26"/>
          <w:szCs w:val="26"/>
          <w:rtl/>
        </w:rPr>
        <w:t xml:space="preserve"> </w:t>
      </w:r>
      <w:r w:rsidR="004229F1" w:rsidRPr="00A3369D">
        <w:rPr>
          <w:sz w:val="26"/>
          <w:szCs w:val="26"/>
          <w:rtl/>
        </w:rPr>
        <w:t>واللوائح</w:t>
      </w:r>
      <w:r w:rsidR="00074365" w:rsidRPr="00A3369D">
        <w:rPr>
          <w:sz w:val="26"/>
          <w:szCs w:val="26"/>
          <w:rtl/>
        </w:rPr>
        <w:t xml:space="preserve"> </w:t>
      </w:r>
      <w:r w:rsidR="004229F1" w:rsidRPr="00A3369D">
        <w:rPr>
          <w:sz w:val="26"/>
          <w:szCs w:val="26"/>
          <w:rtl/>
        </w:rPr>
        <w:t>ذات</w:t>
      </w:r>
      <w:r w:rsidR="00074365" w:rsidRPr="00A3369D">
        <w:rPr>
          <w:sz w:val="26"/>
          <w:szCs w:val="26"/>
          <w:rtl/>
        </w:rPr>
        <w:t xml:space="preserve"> </w:t>
      </w:r>
      <w:r w:rsidR="004229F1" w:rsidRPr="00A3369D">
        <w:rPr>
          <w:sz w:val="26"/>
          <w:szCs w:val="26"/>
          <w:rtl/>
        </w:rPr>
        <w:t>الصلة</w:t>
      </w:r>
      <w:r w:rsidR="00074365" w:rsidRPr="00A3369D">
        <w:rPr>
          <w:sz w:val="26"/>
          <w:szCs w:val="26"/>
          <w:rtl/>
        </w:rPr>
        <w:t xml:space="preserve"> </w:t>
      </w:r>
      <w:r w:rsidR="004229F1" w:rsidRPr="00A3369D">
        <w:rPr>
          <w:sz w:val="26"/>
          <w:szCs w:val="26"/>
          <w:rtl/>
        </w:rPr>
        <w:t>بإدارة</w:t>
      </w:r>
      <w:r w:rsidR="00074365" w:rsidRPr="00A3369D">
        <w:rPr>
          <w:sz w:val="26"/>
          <w:szCs w:val="26"/>
          <w:rtl/>
        </w:rPr>
        <w:t xml:space="preserve"> </w:t>
      </w:r>
      <w:r w:rsidR="004229F1" w:rsidRPr="00A3369D">
        <w:rPr>
          <w:sz w:val="26"/>
          <w:szCs w:val="26"/>
          <w:rtl/>
        </w:rPr>
        <w:t>المواد</w:t>
      </w:r>
      <w:r w:rsidR="00074365" w:rsidRPr="00A3369D">
        <w:rPr>
          <w:sz w:val="26"/>
          <w:szCs w:val="26"/>
          <w:rtl/>
        </w:rPr>
        <w:t xml:space="preserve"> </w:t>
      </w:r>
      <w:r w:rsidR="004229F1" w:rsidRPr="00A3369D">
        <w:rPr>
          <w:sz w:val="26"/>
          <w:szCs w:val="26"/>
          <w:rtl/>
        </w:rPr>
        <w:t>المستنفدة</w:t>
      </w:r>
      <w:r w:rsidR="00074365" w:rsidRPr="00A3369D">
        <w:rPr>
          <w:sz w:val="26"/>
          <w:szCs w:val="26"/>
          <w:rtl/>
        </w:rPr>
        <w:t xml:space="preserve"> </w:t>
      </w:r>
      <w:r w:rsidR="004229F1" w:rsidRPr="00A3369D">
        <w:rPr>
          <w:sz w:val="26"/>
          <w:szCs w:val="26"/>
          <w:rtl/>
        </w:rPr>
        <w:t>للأوزون،</w:t>
      </w:r>
      <w:r w:rsidR="00074365" w:rsidRPr="00A3369D">
        <w:rPr>
          <w:sz w:val="26"/>
          <w:szCs w:val="26"/>
          <w:rtl/>
        </w:rPr>
        <w:t xml:space="preserve"> </w:t>
      </w:r>
      <w:r w:rsidR="004229F1" w:rsidRPr="00A3369D">
        <w:rPr>
          <w:sz w:val="26"/>
          <w:szCs w:val="26"/>
          <w:rtl/>
        </w:rPr>
        <w:t>وخاصة</w:t>
      </w:r>
      <w:r w:rsidR="00074365" w:rsidRPr="00A3369D">
        <w:rPr>
          <w:sz w:val="26"/>
          <w:szCs w:val="26"/>
          <w:rtl/>
        </w:rPr>
        <w:t xml:space="preserve"> </w:t>
      </w:r>
      <w:r w:rsidR="004229F1" w:rsidRPr="00A3369D">
        <w:rPr>
          <w:sz w:val="26"/>
          <w:szCs w:val="26"/>
          <w:rtl/>
        </w:rPr>
        <w:t>الحظر</w:t>
      </w:r>
      <w:r w:rsidR="00074365" w:rsidRPr="00A3369D">
        <w:rPr>
          <w:sz w:val="26"/>
          <w:szCs w:val="26"/>
          <w:rtl/>
        </w:rPr>
        <w:t xml:space="preserve"> </w:t>
      </w:r>
      <w:r w:rsidR="004229F1" w:rsidRPr="00A3369D">
        <w:rPr>
          <w:sz w:val="26"/>
          <w:szCs w:val="26"/>
          <w:rtl/>
        </w:rPr>
        <w:t>المرتقب</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استخدام</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4229F1" w:rsidRPr="00A3369D">
        <w:rPr>
          <w:sz w:val="26"/>
          <w:szCs w:val="26"/>
          <w:rtl/>
        </w:rPr>
        <w:t>،</w:t>
      </w:r>
      <w:r w:rsidR="00074365" w:rsidRPr="00A3369D">
        <w:rPr>
          <w:sz w:val="26"/>
          <w:szCs w:val="26"/>
          <w:rtl/>
        </w:rPr>
        <w:t xml:space="preserve"> </w:t>
      </w:r>
      <w:r w:rsidR="00B720FF" w:rsidRPr="00A3369D">
        <w:rPr>
          <w:sz w:val="26"/>
          <w:szCs w:val="26"/>
          <w:rtl/>
        </w:rPr>
        <w:t>و</w:t>
      </w:r>
      <w:r w:rsidR="004229F1" w:rsidRPr="00A3369D">
        <w:rPr>
          <w:sz w:val="26"/>
          <w:szCs w:val="26"/>
          <w:rtl/>
        </w:rPr>
        <w:t>تعزيز</w:t>
      </w:r>
      <w:r w:rsidR="00074365" w:rsidRPr="00A3369D">
        <w:rPr>
          <w:sz w:val="26"/>
          <w:szCs w:val="26"/>
          <w:rtl/>
        </w:rPr>
        <w:t xml:space="preserve"> </w:t>
      </w:r>
      <w:r w:rsidR="004229F1" w:rsidRPr="00A3369D">
        <w:rPr>
          <w:sz w:val="26"/>
          <w:szCs w:val="26"/>
          <w:rtl/>
        </w:rPr>
        <w:t>قدرات</w:t>
      </w:r>
      <w:r w:rsidR="00074365" w:rsidRPr="00A3369D">
        <w:rPr>
          <w:sz w:val="26"/>
          <w:szCs w:val="26"/>
          <w:rtl/>
        </w:rPr>
        <w:t xml:space="preserve"> </w:t>
      </w:r>
      <w:r w:rsidR="00271B7C" w:rsidRPr="00A3369D">
        <w:rPr>
          <w:sz w:val="26"/>
          <w:szCs w:val="26"/>
          <w:rtl/>
        </w:rPr>
        <w:t>مكاتب الإيكولوجيا والبيئة</w:t>
      </w:r>
      <w:r w:rsidR="00074365" w:rsidRPr="00A3369D">
        <w:rPr>
          <w:sz w:val="26"/>
          <w:szCs w:val="26"/>
          <w:rtl/>
        </w:rPr>
        <w:t xml:space="preserve"> </w:t>
      </w:r>
      <w:r w:rsidR="004229F1" w:rsidRPr="00A3369D">
        <w:rPr>
          <w:sz w:val="26"/>
          <w:szCs w:val="26"/>
          <w:rtl/>
        </w:rPr>
        <w:t>المحلية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الرصد</w:t>
      </w:r>
      <w:r w:rsidR="00074365" w:rsidRPr="00A3369D">
        <w:rPr>
          <w:sz w:val="26"/>
          <w:szCs w:val="26"/>
          <w:rtl/>
        </w:rPr>
        <w:t xml:space="preserve"> </w:t>
      </w:r>
      <w:r w:rsidR="004229F1" w:rsidRPr="00A3369D">
        <w:rPr>
          <w:sz w:val="26"/>
          <w:szCs w:val="26"/>
          <w:rtl/>
        </w:rPr>
        <w:t>والإدارة،</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التركيز</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مقاطعتي</w:t>
      </w:r>
      <w:r w:rsidR="00074365" w:rsidRPr="00A3369D">
        <w:rPr>
          <w:sz w:val="26"/>
          <w:szCs w:val="26"/>
          <w:rtl/>
        </w:rPr>
        <w:t xml:space="preserve"> </w:t>
      </w:r>
      <w:proofErr w:type="spellStart"/>
      <w:r w:rsidR="004229F1" w:rsidRPr="00A3369D">
        <w:rPr>
          <w:sz w:val="26"/>
          <w:szCs w:val="26"/>
          <w:rtl/>
        </w:rPr>
        <w:t>لياونينغ</w:t>
      </w:r>
      <w:proofErr w:type="spellEnd"/>
      <w:r w:rsidR="00074365" w:rsidRPr="00A3369D">
        <w:rPr>
          <w:sz w:val="26"/>
          <w:szCs w:val="26"/>
          <w:rtl/>
        </w:rPr>
        <w:t xml:space="preserve"> </w:t>
      </w:r>
      <w:r w:rsidR="004229F1" w:rsidRPr="00A3369D">
        <w:rPr>
          <w:sz w:val="26"/>
          <w:szCs w:val="26"/>
          <w:rtl/>
        </w:rPr>
        <w:t>و</w:t>
      </w:r>
      <w:r w:rsidR="005B068D">
        <w:rPr>
          <w:rFonts w:hint="cs"/>
          <w:sz w:val="26"/>
          <w:szCs w:val="26"/>
          <w:rtl/>
        </w:rPr>
        <w:t>هيبي</w:t>
      </w:r>
      <w:r w:rsidR="004229F1" w:rsidRPr="00A3369D">
        <w:rPr>
          <w:sz w:val="26"/>
          <w:szCs w:val="26"/>
          <w:rtl/>
        </w:rPr>
        <w:t>،</w:t>
      </w:r>
      <w:r w:rsidR="005B068D">
        <w:rPr>
          <w:rStyle w:val="FootnoteReference"/>
          <w:sz w:val="26"/>
          <w:szCs w:val="26"/>
          <w:rtl/>
        </w:rPr>
        <w:footnoteReference w:id="20"/>
      </w:r>
      <w:r w:rsidR="00074365" w:rsidRPr="00A3369D">
        <w:rPr>
          <w:sz w:val="26"/>
          <w:szCs w:val="26"/>
          <w:rtl/>
        </w:rPr>
        <w:t xml:space="preserve"> </w:t>
      </w:r>
      <w:r w:rsidR="004229F1" w:rsidRPr="00A3369D">
        <w:rPr>
          <w:sz w:val="26"/>
          <w:szCs w:val="26"/>
          <w:rtl/>
        </w:rPr>
        <w:t>حيث</w:t>
      </w:r>
      <w:r w:rsidR="00074365" w:rsidRPr="00A3369D">
        <w:rPr>
          <w:sz w:val="26"/>
          <w:szCs w:val="26"/>
          <w:rtl/>
        </w:rPr>
        <w:t xml:space="preserve"> </w:t>
      </w:r>
      <w:r w:rsidR="004229F1" w:rsidRPr="00A3369D">
        <w:rPr>
          <w:sz w:val="26"/>
          <w:szCs w:val="26"/>
          <w:rtl/>
        </w:rPr>
        <w:t>تتركز</w:t>
      </w:r>
      <w:r w:rsidR="00074365" w:rsidRPr="00A3369D">
        <w:rPr>
          <w:sz w:val="26"/>
          <w:szCs w:val="26"/>
          <w:rtl/>
        </w:rPr>
        <w:t xml:space="preserve"> </w:t>
      </w:r>
      <w:r w:rsidR="004229F1" w:rsidRPr="00A3369D">
        <w:rPr>
          <w:sz w:val="26"/>
          <w:szCs w:val="26"/>
          <w:rtl/>
        </w:rPr>
        <w:t>العديد</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شركات</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4229F1" w:rsidRPr="00A3369D">
        <w:rPr>
          <w:sz w:val="26"/>
          <w:szCs w:val="26"/>
          <w:rtl/>
        </w:rPr>
        <w:t>.</w:t>
      </w:r>
      <w:r w:rsidR="00074365" w:rsidRPr="00A3369D">
        <w:rPr>
          <w:sz w:val="26"/>
          <w:szCs w:val="26"/>
          <w:rtl/>
        </w:rPr>
        <w:t xml:space="preserve"> </w:t>
      </w:r>
      <w:r w:rsidR="004229F1" w:rsidRPr="00A3369D">
        <w:rPr>
          <w:sz w:val="26"/>
          <w:szCs w:val="26"/>
          <w:rtl/>
        </w:rPr>
        <w:t>ويشمل</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4229F1" w:rsidRPr="00A3369D">
        <w:rPr>
          <w:sz w:val="26"/>
          <w:szCs w:val="26"/>
          <w:rtl/>
        </w:rPr>
        <w:t>التدريب</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السياسات</w:t>
      </w:r>
      <w:r w:rsidR="00074365" w:rsidRPr="00A3369D">
        <w:rPr>
          <w:sz w:val="26"/>
          <w:szCs w:val="26"/>
          <w:rtl/>
        </w:rPr>
        <w:t xml:space="preserve"> </w:t>
      </w:r>
      <w:r w:rsidR="004229F1" w:rsidRPr="00A3369D">
        <w:rPr>
          <w:sz w:val="26"/>
          <w:szCs w:val="26"/>
          <w:rtl/>
        </w:rPr>
        <w:t>ورصدها</w:t>
      </w:r>
      <w:r w:rsidR="00074365" w:rsidRPr="00A3369D">
        <w:rPr>
          <w:sz w:val="26"/>
          <w:szCs w:val="26"/>
          <w:rtl/>
        </w:rPr>
        <w:t xml:space="preserve"> </w:t>
      </w:r>
      <w:r w:rsidR="004229F1" w:rsidRPr="00A3369D">
        <w:rPr>
          <w:sz w:val="26"/>
          <w:szCs w:val="26"/>
          <w:rtl/>
        </w:rPr>
        <w:t>وإنفاذها،</w:t>
      </w:r>
      <w:r w:rsidR="00074365" w:rsidRPr="00A3369D">
        <w:rPr>
          <w:sz w:val="26"/>
          <w:szCs w:val="26"/>
          <w:rtl/>
        </w:rPr>
        <w:t xml:space="preserve"> </w:t>
      </w:r>
      <w:r w:rsidR="004229F1" w:rsidRPr="00A3369D">
        <w:rPr>
          <w:sz w:val="26"/>
          <w:szCs w:val="26"/>
          <w:rtl/>
        </w:rPr>
        <w:t>واستخدام</w:t>
      </w:r>
      <w:r w:rsidR="00074365" w:rsidRPr="00A3369D">
        <w:rPr>
          <w:sz w:val="26"/>
          <w:szCs w:val="26"/>
          <w:rtl/>
        </w:rPr>
        <w:t xml:space="preserve"> </w:t>
      </w:r>
      <w:r w:rsidR="004229F1" w:rsidRPr="00A3369D">
        <w:rPr>
          <w:sz w:val="26"/>
          <w:szCs w:val="26"/>
          <w:rtl/>
        </w:rPr>
        <w:t>نظام</w:t>
      </w:r>
      <w:r w:rsidR="00074365" w:rsidRPr="00A3369D">
        <w:rPr>
          <w:sz w:val="26"/>
          <w:szCs w:val="26"/>
          <w:rtl/>
        </w:rPr>
        <w:t xml:space="preserve"> </w:t>
      </w:r>
      <w:r w:rsidR="004229F1" w:rsidRPr="00A3369D">
        <w:rPr>
          <w:sz w:val="26"/>
          <w:szCs w:val="26"/>
          <w:rtl/>
        </w:rPr>
        <w:t>الإدارة</w:t>
      </w:r>
      <w:r w:rsidR="00074365" w:rsidRPr="00A3369D">
        <w:rPr>
          <w:sz w:val="26"/>
          <w:szCs w:val="26"/>
          <w:rtl/>
        </w:rPr>
        <w:t xml:space="preserve"> </w:t>
      </w:r>
      <w:r w:rsidR="004229F1" w:rsidRPr="00A3369D">
        <w:rPr>
          <w:sz w:val="26"/>
          <w:szCs w:val="26"/>
          <w:rtl/>
        </w:rPr>
        <w:t>والمعلومات</w:t>
      </w:r>
      <w:r w:rsidR="00074365" w:rsidRPr="00A3369D">
        <w:rPr>
          <w:sz w:val="26"/>
          <w:szCs w:val="26"/>
          <w:rtl/>
        </w:rPr>
        <w:t xml:space="preserve"> </w:t>
      </w:r>
      <w:r w:rsidR="004229F1" w:rsidRPr="00A3369D">
        <w:rPr>
          <w:sz w:val="26"/>
          <w:szCs w:val="26"/>
          <w:rtl/>
        </w:rPr>
        <w:t>التابع</w:t>
      </w:r>
      <w:r w:rsidR="00074365" w:rsidRPr="00A3369D">
        <w:rPr>
          <w:sz w:val="26"/>
          <w:szCs w:val="26"/>
          <w:rtl/>
        </w:rPr>
        <w:t xml:space="preserve"> </w:t>
      </w:r>
      <w:r w:rsidR="004229F1" w:rsidRPr="00A3369D">
        <w:rPr>
          <w:sz w:val="26"/>
          <w:szCs w:val="26"/>
          <w:rtl/>
        </w:rPr>
        <w:t>ل</w:t>
      </w:r>
      <w:r w:rsidR="00B720FF" w:rsidRPr="00A3369D">
        <w:rPr>
          <w:sz w:val="26"/>
          <w:szCs w:val="26"/>
          <w:rtl/>
        </w:rPr>
        <w:t>وزارة الإيكولوجيا والبيئة</w:t>
      </w:r>
      <w:r w:rsidR="004229F1" w:rsidRPr="00A3369D">
        <w:rPr>
          <w:sz w:val="26"/>
          <w:szCs w:val="26"/>
          <w:rtl/>
        </w:rPr>
        <w:t>،</w:t>
      </w:r>
      <w:r w:rsidR="00074365" w:rsidRPr="00A3369D">
        <w:rPr>
          <w:sz w:val="26"/>
          <w:szCs w:val="26"/>
          <w:rtl/>
        </w:rPr>
        <w:t xml:space="preserve"> </w:t>
      </w:r>
      <w:r w:rsidR="004229F1" w:rsidRPr="00A3369D">
        <w:rPr>
          <w:sz w:val="26"/>
          <w:szCs w:val="26"/>
          <w:rtl/>
        </w:rPr>
        <w:t>ودعم</w:t>
      </w:r>
      <w:r w:rsidR="00074365" w:rsidRPr="00A3369D">
        <w:rPr>
          <w:sz w:val="26"/>
          <w:szCs w:val="26"/>
          <w:rtl/>
        </w:rPr>
        <w:t xml:space="preserve"> </w:t>
      </w:r>
      <w:r w:rsidR="004229F1" w:rsidRPr="00A3369D">
        <w:rPr>
          <w:sz w:val="26"/>
          <w:szCs w:val="26"/>
          <w:rtl/>
        </w:rPr>
        <w:t>دمج</w:t>
      </w:r>
      <w:r w:rsidR="00074365" w:rsidRPr="00A3369D">
        <w:rPr>
          <w:sz w:val="26"/>
          <w:szCs w:val="26"/>
          <w:rtl/>
        </w:rPr>
        <w:t xml:space="preserve"> </w:t>
      </w:r>
      <w:r w:rsidR="004229F1" w:rsidRPr="00A3369D">
        <w:rPr>
          <w:sz w:val="26"/>
          <w:szCs w:val="26"/>
          <w:rtl/>
        </w:rPr>
        <w:t>أعمال</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بروتوكول</w:t>
      </w:r>
      <w:r w:rsidR="00074365" w:rsidRPr="00A3369D">
        <w:rPr>
          <w:sz w:val="26"/>
          <w:szCs w:val="26"/>
          <w:rtl/>
        </w:rPr>
        <w:t xml:space="preserve"> </w:t>
      </w:r>
      <w:r w:rsidR="004229F1" w:rsidRPr="00A3369D">
        <w:rPr>
          <w:sz w:val="26"/>
          <w:szCs w:val="26"/>
          <w:rtl/>
        </w:rPr>
        <w:t>مونتريال</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نطاق</w:t>
      </w:r>
      <w:r w:rsidR="00074365" w:rsidRPr="00A3369D">
        <w:rPr>
          <w:sz w:val="26"/>
          <w:szCs w:val="26"/>
          <w:rtl/>
        </w:rPr>
        <w:t xml:space="preserve"> </w:t>
      </w:r>
      <w:r w:rsidR="004229F1" w:rsidRPr="00A3369D">
        <w:rPr>
          <w:sz w:val="26"/>
          <w:szCs w:val="26"/>
          <w:rtl/>
        </w:rPr>
        <w:t>العمل</w:t>
      </w:r>
      <w:r w:rsidR="00074365" w:rsidRPr="00A3369D">
        <w:rPr>
          <w:sz w:val="26"/>
          <w:szCs w:val="26"/>
          <w:rtl/>
        </w:rPr>
        <w:t xml:space="preserve"> </w:t>
      </w:r>
      <w:r w:rsidR="004229F1" w:rsidRPr="00A3369D">
        <w:rPr>
          <w:sz w:val="26"/>
          <w:szCs w:val="26"/>
          <w:rtl/>
        </w:rPr>
        <w:t>اليومي</w:t>
      </w:r>
      <w:r w:rsidR="00074365" w:rsidRPr="00A3369D">
        <w:rPr>
          <w:sz w:val="26"/>
          <w:szCs w:val="26"/>
          <w:rtl/>
        </w:rPr>
        <w:t xml:space="preserve"> </w:t>
      </w:r>
      <w:r w:rsidR="00B720FF" w:rsidRPr="00A3369D">
        <w:rPr>
          <w:sz w:val="26"/>
          <w:szCs w:val="26"/>
          <w:rtl/>
        </w:rPr>
        <w:t>لمكاتب الإيكولوجيا</w:t>
      </w:r>
      <w:r w:rsidR="00074365" w:rsidRPr="00A3369D">
        <w:rPr>
          <w:sz w:val="26"/>
          <w:szCs w:val="26"/>
          <w:rtl/>
        </w:rPr>
        <w:t xml:space="preserve"> </w:t>
      </w:r>
      <w:r w:rsidR="004229F1" w:rsidRPr="00A3369D">
        <w:rPr>
          <w:sz w:val="26"/>
          <w:szCs w:val="26"/>
          <w:rtl/>
        </w:rPr>
        <w:t>والبيئة</w:t>
      </w:r>
      <w:r w:rsidR="00074365" w:rsidRPr="00A3369D">
        <w:rPr>
          <w:sz w:val="26"/>
          <w:szCs w:val="26"/>
          <w:rtl/>
        </w:rPr>
        <w:t xml:space="preserve"> </w:t>
      </w:r>
      <w:r w:rsidR="004229F1" w:rsidRPr="00A3369D">
        <w:rPr>
          <w:sz w:val="26"/>
          <w:szCs w:val="26"/>
          <w:rtl/>
        </w:rPr>
        <w:t>لضمان</w:t>
      </w:r>
      <w:r w:rsidR="00074365" w:rsidRPr="00A3369D">
        <w:rPr>
          <w:sz w:val="26"/>
          <w:szCs w:val="26"/>
          <w:rtl/>
        </w:rPr>
        <w:t xml:space="preserve"> </w:t>
      </w:r>
      <w:r w:rsidR="00271B7C" w:rsidRPr="00A3369D">
        <w:rPr>
          <w:sz w:val="26"/>
          <w:szCs w:val="26"/>
          <w:rtl/>
        </w:rPr>
        <w:t>استدامة إزالة</w:t>
      </w:r>
      <w:r w:rsidR="00074365" w:rsidRPr="00A3369D">
        <w:rPr>
          <w:sz w:val="26"/>
          <w:szCs w:val="26"/>
          <w:rtl/>
        </w:rPr>
        <w:t xml:space="preserve"> </w:t>
      </w:r>
      <w:r w:rsidR="00870744" w:rsidRPr="00A3369D">
        <w:rPr>
          <w:sz w:val="26"/>
          <w:szCs w:val="26"/>
          <w:rtl/>
        </w:rPr>
        <w:t>المواد الهيدروكلوروفلوروكربونية</w:t>
      </w:r>
      <w:r w:rsidR="00074365" w:rsidRPr="00A3369D">
        <w:rPr>
          <w:sz w:val="26"/>
          <w:szCs w:val="26"/>
          <w:rtl/>
        </w:rPr>
        <w:t xml:space="preserve"> </w:t>
      </w:r>
      <w:r w:rsidR="00B720FF" w:rsidRPr="00A3369D">
        <w:rPr>
          <w:sz w:val="26"/>
          <w:szCs w:val="26"/>
          <w:rtl/>
        </w:rPr>
        <w:t>والمواد الكلوروفلوروكربونية</w:t>
      </w:r>
      <w:r w:rsidR="004229F1" w:rsidRPr="00A3369D">
        <w:rPr>
          <w:sz w:val="26"/>
          <w:szCs w:val="26"/>
          <w:rtl/>
        </w:rPr>
        <w:t>.</w:t>
      </w:r>
    </w:p>
    <w:p w14:paraId="20E7A3F6" w14:textId="3EBCB0BC" w:rsidR="004229F1" w:rsidRPr="00A3369D" w:rsidRDefault="00D852E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يعرض</w:t>
      </w:r>
      <w:r w:rsidR="00074365" w:rsidRPr="00A3369D">
        <w:rPr>
          <w:sz w:val="26"/>
          <w:szCs w:val="26"/>
          <w:rtl/>
        </w:rPr>
        <w:t xml:space="preserve"> </w:t>
      </w:r>
      <w:r w:rsidR="004229F1" w:rsidRPr="00A3369D">
        <w:rPr>
          <w:sz w:val="26"/>
          <w:szCs w:val="26"/>
          <w:rtl/>
        </w:rPr>
        <w:t>الجدول</w:t>
      </w:r>
      <w:r w:rsidR="00074365" w:rsidRPr="00A3369D">
        <w:rPr>
          <w:sz w:val="26"/>
          <w:szCs w:val="26"/>
          <w:rtl/>
        </w:rPr>
        <w:t xml:space="preserve"> 3 </w:t>
      </w:r>
      <w:r w:rsidR="004229F1" w:rsidRPr="00A3369D">
        <w:rPr>
          <w:sz w:val="26"/>
          <w:szCs w:val="26"/>
          <w:rtl/>
        </w:rPr>
        <w:t>ميزانية</w:t>
      </w:r>
      <w:r w:rsidR="00074365" w:rsidRPr="00A3369D">
        <w:rPr>
          <w:sz w:val="26"/>
          <w:szCs w:val="26"/>
          <w:rtl/>
        </w:rPr>
        <w:t xml:space="preserve"> </w:t>
      </w:r>
      <w:r w:rsidR="004229F1" w:rsidRPr="00A3369D">
        <w:rPr>
          <w:sz w:val="26"/>
          <w:szCs w:val="26"/>
          <w:rtl/>
        </w:rPr>
        <w:t>الأنشطة</w:t>
      </w:r>
      <w:r w:rsidR="00074365" w:rsidRPr="00A3369D">
        <w:rPr>
          <w:sz w:val="26"/>
          <w:szCs w:val="26"/>
          <w:rtl/>
        </w:rPr>
        <w:t xml:space="preserve"> </w:t>
      </w:r>
      <w:r w:rsidR="004229F1" w:rsidRPr="00A3369D">
        <w:rPr>
          <w:sz w:val="26"/>
          <w:szCs w:val="26"/>
          <w:rtl/>
        </w:rPr>
        <w:t>المدرجة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السادسة.</w:t>
      </w:r>
    </w:p>
    <w:p w14:paraId="73B349C7" w14:textId="5C8C776D" w:rsidR="004229F1" w:rsidRPr="00A3369D" w:rsidRDefault="004229F1" w:rsidP="00431576">
      <w:pPr>
        <w:keepNext/>
        <w:keepLines/>
        <w:bidi/>
        <w:rPr>
          <w:b/>
          <w:bCs/>
          <w:sz w:val="26"/>
          <w:szCs w:val="26"/>
        </w:rPr>
      </w:pPr>
      <w:r w:rsidRPr="00A3369D">
        <w:rPr>
          <w:b/>
          <w:bCs/>
          <w:sz w:val="26"/>
          <w:szCs w:val="26"/>
          <w:rtl/>
        </w:rPr>
        <w:t>الجدول</w:t>
      </w:r>
      <w:r w:rsidR="00074365" w:rsidRPr="00A3369D">
        <w:rPr>
          <w:b/>
          <w:bCs/>
          <w:sz w:val="26"/>
          <w:szCs w:val="26"/>
          <w:rtl/>
        </w:rPr>
        <w:t xml:space="preserve"> 3</w:t>
      </w:r>
      <w:r w:rsidR="007D3B29" w:rsidRPr="00A3369D">
        <w:rPr>
          <w:b/>
          <w:bCs/>
          <w:sz w:val="26"/>
          <w:szCs w:val="26"/>
          <w:rtl/>
        </w:rPr>
        <w:t>. م</w:t>
      </w:r>
      <w:r w:rsidRPr="00A3369D">
        <w:rPr>
          <w:b/>
          <w:bCs/>
          <w:sz w:val="26"/>
          <w:szCs w:val="26"/>
          <w:rtl/>
        </w:rPr>
        <w:t>يزانية</w:t>
      </w:r>
      <w:r w:rsidR="00074365" w:rsidRPr="00A3369D">
        <w:rPr>
          <w:b/>
          <w:bCs/>
          <w:sz w:val="26"/>
          <w:szCs w:val="26"/>
          <w:rtl/>
        </w:rPr>
        <w:t xml:space="preserve"> </w:t>
      </w:r>
      <w:r w:rsidRPr="00A3369D">
        <w:rPr>
          <w:b/>
          <w:bCs/>
          <w:sz w:val="26"/>
          <w:szCs w:val="26"/>
          <w:rtl/>
        </w:rPr>
        <w:t>الشريحة</w:t>
      </w:r>
      <w:r w:rsidR="00074365" w:rsidRPr="00A3369D">
        <w:rPr>
          <w:b/>
          <w:bCs/>
          <w:sz w:val="26"/>
          <w:szCs w:val="26"/>
          <w:rtl/>
        </w:rPr>
        <w:t xml:space="preserve"> </w:t>
      </w:r>
      <w:r w:rsidRPr="00A3369D">
        <w:rPr>
          <w:b/>
          <w:bCs/>
          <w:sz w:val="26"/>
          <w:szCs w:val="26"/>
          <w:rtl/>
        </w:rPr>
        <w:t>السادسة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المرحلة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CF1FDE" w:rsidRPr="00A3369D">
        <w:rPr>
          <w:b/>
          <w:bCs/>
          <w:sz w:val="26"/>
          <w:szCs w:val="26"/>
          <w:rtl/>
        </w:rPr>
        <w:t xml:space="preserve">رغاوى </w:t>
      </w:r>
      <w:proofErr w:type="spellStart"/>
      <w:r w:rsidR="00CF1FDE" w:rsidRPr="00A3369D">
        <w:rPr>
          <w:b/>
          <w:bCs/>
          <w:sz w:val="26"/>
          <w:szCs w:val="26"/>
          <w:rtl/>
        </w:rPr>
        <w:t>البوليوريتان</w:t>
      </w:r>
      <w:proofErr w:type="spellEnd"/>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الصين</w:t>
      </w:r>
      <w:r w:rsidR="00074365" w:rsidRPr="00A3369D">
        <w:rPr>
          <w:b/>
          <w:bCs/>
          <w:sz w:val="26"/>
          <w:szCs w:val="26"/>
          <w:rtl/>
        </w:rPr>
        <w:t xml:space="preserve"> </w:t>
      </w:r>
      <w:r w:rsidRPr="00A3369D">
        <w:rPr>
          <w:b/>
          <w:bCs/>
          <w:sz w:val="26"/>
          <w:szCs w:val="26"/>
          <w:rtl/>
        </w:rPr>
        <w:t>(البنك</w:t>
      </w:r>
      <w:r w:rsidR="00074365" w:rsidRPr="00A3369D">
        <w:rPr>
          <w:b/>
          <w:bCs/>
          <w:sz w:val="26"/>
          <w:szCs w:val="26"/>
          <w:rtl/>
        </w:rPr>
        <w:t xml:space="preserve"> </w:t>
      </w:r>
      <w:r w:rsidRPr="00A3369D">
        <w:rPr>
          <w:b/>
          <w:bCs/>
          <w:sz w:val="26"/>
          <w:szCs w:val="26"/>
          <w:rtl/>
        </w:rPr>
        <w:t>الدولي)</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574"/>
        <w:gridCol w:w="888"/>
        <w:gridCol w:w="888"/>
      </w:tblGrid>
      <w:tr w:rsidR="00EE3BAF" w:rsidRPr="00A3369D" w14:paraId="4E21321F" w14:textId="77777777" w:rsidTr="00EE3BAF">
        <w:trPr>
          <w:tblHeader/>
        </w:trPr>
        <w:tc>
          <w:tcPr>
            <w:tcW w:w="4050" w:type="pct"/>
            <w:tcBorders>
              <w:top w:val="single" w:sz="4" w:space="0" w:color="000000"/>
              <w:left w:val="single" w:sz="4" w:space="0" w:color="000000"/>
              <w:bottom w:val="single" w:sz="4" w:space="0" w:color="000000"/>
              <w:right w:val="single" w:sz="4" w:space="0" w:color="auto"/>
            </w:tcBorders>
            <w:vAlign w:val="center"/>
            <w:hideMark/>
          </w:tcPr>
          <w:p w14:paraId="03842DE2" w14:textId="5C9A9B2B" w:rsidR="00EE3BAF" w:rsidRPr="00A3369D" w:rsidRDefault="0069652F" w:rsidP="00EE3BAF">
            <w:pPr>
              <w:keepNext/>
              <w:tabs>
                <w:tab w:val="left" w:pos="284"/>
              </w:tabs>
              <w:bidi/>
              <w:jc w:val="center"/>
              <w:rPr>
                <w:bCs/>
                <w:sz w:val="20"/>
              </w:rPr>
            </w:pPr>
            <w:r w:rsidRPr="00A3369D">
              <w:rPr>
                <w:rFonts w:hint="cs"/>
                <w:bCs/>
                <w:sz w:val="20"/>
                <w:rtl/>
              </w:rPr>
              <w:t>النشاط</w:t>
            </w:r>
          </w:p>
        </w:tc>
        <w:tc>
          <w:tcPr>
            <w:tcW w:w="950" w:type="pct"/>
            <w:gridSpan w:val="2"/>
            <w:tcBorders>
              <w:top w:val="single" w:sz="4" w:space="0" w:color="000000"/>
              <w:left w:val="single" w:sz="4" w:space="0" w:color="auto"/>
              <w:bottom w:val="single" w:sz="4" w:space="0" w:color="auto"/>
              <w:right w:val="single" w:sz="4" w:space="0" w:color="000000"/>
            </w:tcBorders>
            <w:vAlign w:val="center"/>
            <w:hideMark/>
          </w:tcPr>
          <w:p w14:paraId="00E0E0EA" w14:textId="36BAE1D4" w:rsidR="00EE3BAF" w:rsidRPr="00A3369D" w:rsidRDefault="001D1FC5" w:rsidP="00EE3BAF">
            <w:pPr>
              <w:keepNext/>
              <w:tabs>
                <w:tab w:val="left" w:pos="284"/>
              </w:tabs>
              <w:bidi/>
              <w:jc w:val="center"/>
              <w:rPr>
                <w:bCs/>
                <w:sz w:val="20"/>
                <w:lang w:eastAsia="zh-CN"/>
              </w:rPr>
            </w:pPr>
            <w:r w:rsidRPr="00A3369D">
              <w:rPr>
                <w:bCs/>
                <w:sz w:val="20"/>
                <w:rtl/>
                <w:lang w:eastAsia="zh-CN"/>
              </w:rPr>
              <w:t>التكاليف (دولار أمريكي)</w:t>
            </w:r>
          </w:p>
        </w:tc>
      </w:tr>
      <w:tr w:rsidR="00EE3BAF" w:rsidRPr="00A3369D" w14:paraId="7D80A323" w14:textId="77777777" w:rsidTr="00EE3BAF">
        <w:trPr>
          <w:tblHeader/>
        </w:trPr>
        <w:tc>
          <w:tcPr>
            <w:tcW w:w="4050" w:type="pct"/>
            <w:tcBorders>
              <w:top w:val="single" w:sz="4" w:space="0" w:color="000000"/>
              <w:left w:val="single" w:sz="4" w:space="0" w:color="000000"/>
              <w:bottom w:val="single" w:sz="4" w:space="0" w:color="auto"/>
              <w:right w:val="single" w:sz="4" w:space="0" w:color="auto"/>
            </w:tcBorders>
            <w:hideMark/>
          </w:tcPr>
          <w:p w14:paraId="6A8CA32E" w14:textId="59E9CC3F" w:rsidR="00EE3BAF" w:rsidRPr="00A3369D" w:rsidRDefault="0069652F" w:rsidP="00627CCE">
            <w:pPr>
              <w:keepNext/>
              <w:bidi/>
              <w:jc w:val="left"/>
              <w:rPr>
                <w:sz w:val="20"/>
              </w:rPr>
            </w:pPr>
            <w:r w:rsidRPr="00A3369D">
              <w:rPr>
                <w:rFonts w:hint="cs"/>
                <w:sz w:val="20"/>
                <w:rtl/>
              </w:rPr>
              <w:t>إنجاز</w:t>
            </w:r>
            <w:r w:rsidRPr="00A3369D">
              <w:rPr>
                <w:sz w:val="20"/>
                <w:rtl/>
              </w:rPr>
              <w:t xml:space="preserve"> تحويل ثمانية </w:t>
            </w:r>
            <w:r w:rsidRPr="00A3369D">
              <w:rPr>
                <w:rFonts w:hint="cs"/>
                <w:sz w:val="20"/>
                <w:rtl/>
              </w:rPr>
              <w:t>مشروعات</w:t>
            </w:r>
            <w:r w:rsidRPr="00A3369D">
              <w:rPr>
                <w:sz w:val="20"/>
                <w:rtl/>
              </w:rPr>
              <w:t xml:space="preserve"> لإنتاج </w:t>
            </w:r>
            <w:r w:rsidR="00444B6F">
              <w:rPr>
                <w:rFonts w:hint="cs"/>
                <w:sz w:val="20"/>
                <w:rtl/>
              </w:rPr>
              <w:t>رغاوى</w:t>
            </w:r>
            <w:r w:rsidRPr="00A3369D">
              <w:rPr>
                <w:sz w:val="20"/>
                <w:rtl/>
              </w:rPr>
              <w:t xml:space="preserve"> </w:t>
            </w:r>
            <w:proofErr w:type="spellStart"/>
            <w:r w:rsidRPr="00A3369D">
              <w:rPr>
                <w:sz w:val="20"/>
                <w:rtl/>
              </w:rPr>
              <w:t>البوليوري</w:t>
            </w:r>
            <w:r w:rsidR="00627CCE" w:rsidRPr="00A3369D">
              <w:rPr>
                <w:rFonts w:hint="cs"/>
                <w:sz w:val="20"/>
                <w:rtl/>
              </w:rPr>
              <w:t>ت</w:t>
            </w:r>
            <w:r w:rsidRPr="00A3369D">
              <w:rPr>
                <w:sz w:val="20"/>
                <w:rtl/>
              </w:rPr>
              <w:t>ان</w:t>
            </w:r>
            <w:proofErr w:type="spellEnd"/>
            <w:r w:rsidRPr="00A3369D">
              <w:rPr>
                <w:sz w:val="20"/>
                <w:rtl/>
              </w:rPr>
              <w:t xml:space="preserve"> إلى تكنولوجيا </w:t>
            </w:r>
            <w:r w:rsidR="00627CCE" w:rsidRPr="00A3369D">
              <w:rPr>
                <w:rFonts w:hint="cs"/>
                <w:sz w:val="20"/>
                <w:rtl/>
              </w:rPr>
              <w:t>قائمة</w:t>
            </w:r>
            <w:r w:rsidRPr="00A3369D">
              <w:rPr>
                <w:sz w:val="20"/>
                <w:rtl/>
              </w:rPr>
              <w:t xml:space="preserve"> على </w:t>
            </w:r>
            <w:r w:rsidR="007E7179">
              <w:rPr>
                <w:sz w:val="20"/>
                <w:rtl/>
              </w:rPr>
              <w:t>المياه</w:t>
            </w:r>
            <w:r w:rsidRPr="00A3369D">
              <w:rPr>
                <w:sz w:val="20"/>
                <w:rtl/>
              </w:rPr>
              <w:t xml:space="preserve">، </w:t>
            </w:r>
            <w:r w:rsidR="00627CCE" w:rsidRPr="00A3369D">
              <w:rPr>
                <w:rFonts w:hint="cs"/>
                <w:sz w:val="20"/>
                <w:rtl/>
              </w:rPr>
              <w:t>و</w:t>
            </w:r>
            <w:r w:rsidR="00627CCE" w:rsidRPr="00A3369D">
              <w:rPr>
                <w:sz w:val="20"/>
                <w:rtl/>
              </w:rPr>
              <w:t>الأوليفينات الهيدروفلورية</w:t>
            </w:r>
            <w:r w:rsidRPr="00A3369D">
              <w:rPr>
                <w:sz w:val="20"/>
                <w:rtl/>
              </w:rPr>
              <w:t>، والهيدروكربون</w:t>
            </w:r>
            <w:r w:rsidR="00627CCE" w:rsidRPr="00A3369D">
              <w:rPr>
                <w:rFonts w:hint="cs"/>
                <w:sz w:val="20"/>
                <w:rtl/>
              </w:rPr>
              <w:t>ات</w:t>
            </w:r>
            <w:r w:rsidRPr="00A3369D">
              <w:rPr>
                <w:sz w:val="20"/>
                <w:rtl/>
              </w:rPr>
              <w:t xml:space="preserve">، وتحويل 190 شركة صغيرة ومتوسطة من خلال 15 </w:t>
            </w:r>
            <w:r w:rsidR="00627CCE" w:rsidRPr="00A3369D">
              <w:rPr>
                <w:rFonts w:hint="cs"/>
                <w:sz w:val="20"/>
                <w:rtl/>
              </w:rPr>
              <w:t xml:space="preserve">من </w:t>
            </w:r>
            <w:r w:rsidRPr="00A3369D">
              <w:rPr>
                <w:sz w:val="20"/>
                <w:rtl/>
              </w:rPr>
              <w:t>شرك</w:t>
            </w:r>
            <w:r w:rsidR="00627CCE" w:rsidRPr="00A3369D">
              <w:rPr>
                <w:rFonts w:hint="cs"/>
                <w:sz w:val="20"/>
                <w:rtl/>
              </w:rPr>
              <w:t>ات النظم ال</w:t>
            </w:r>
            <w:r w:rsidRPr="00A3369D">
              <w:rPr>
                <w:sz w:val="20"/>
                <w:rtl/>
              </w:rPr>
              <w:t>مشاركة</w:t>
            </w:r>
          </w:p>
        </w:tc>
        <w:tc>
          <w:tcPr>
            <w:tcW w:w="950" w:type="pct"/>
            <w:gridSpan w:val="2"/>
            <w:tcBorders>
              <w:top w:val="single" w:sz="4" w:space="0" w:color="auto"/>
              <w:left w:val="single" w:sz="4" w:space="0" w:color="auto"/>
              <w:bottom w:val="single" w:sz="4" w:space="0" w:color="auto"/>
              <w:right w:val="single" w:sz="4" w:space="0" w:color="auto"/>
            </w:tcBorders>
          </w:tcPr>
          <w:p w14:paraId="305D11CD" w14:textId="77777777" w:rsidR="00EE3BAF" w:rsidRPr="00A3369D" w:rsidRDefault="00EE3BAF" w:rsidP="005D3DB9">
            <w:pPr>
              <w:keepNext/>
              <w:bidi/>
              <w:jc w:val="right"/>
              <w:rPr>
                <w:sz w:val="20"/>
              </w:rPr>
            </w:pPr>
            <w:r w:rsidRPr="00A3369D">
              <w:rPr>
                <w:sz w:val="20"/>
              </w:rPr>
              <w:t>3,570,000</w:t>
            </w:r>
          </w:p>
        </w:tc>
      </w:tr>
      <w:tr w:rsidR="00EE3BAF" w:rsidRPr="00A3369D" w14:paraId="76076BA9" w14:textId="77777777" w:rsidTr="00EE3BAF">
        <w:trPr>
          <w:tblHeader/>
        </w:trPr>
        <w:tc>
          <w:tcPr>
            <w:tcW w:w="4050" w:type="pct"/>
            <w:tcBorders>
              <w:top w:val="single" w:sz="4" w:space="0" w:color="auto"/>
              <w:left w:val="single" w:sz="4" w:space="0" w:color="000000"/>
              <w:bottom w:val="single" w:sz="4" w:space="0" w:color="000000"/>
              <w:right w:val="single" w:sz="4" w:space="0" w:color="auto"/>
            </w:tcBorders>
          </w:tcPr>
          <w:p w14:paraId="4AFF625C" w14:textId="3812752A" w:rsidR="00EE3BAF" w:rsidRPr="00A3369D" w:rsidRDefault="00627CCE" w:rsidP="00627CCE">
            <w:pPr>
              <w:widowControl w:val="0"/>
              <w:bidi/>
              <w:ind w:hanging="2"/>
              <w:jc w:val="left"/>
              <w:rPr>
                <w:sz w:val="20"/>
              </w:rPr>
            </w:pPr>
            <w:r w:rsidRPr="00A3369D">
              <w:rPr>
                <w:sz w:val="20"/>
                <w:rtl/>
              </w:rPr>
              <w:t xml:space="preserve">المساعدة </w:t>
            </w:r>
            <w:r w:rsidRPr="00A3369D">
              <w:rPr>
                <w:rFonts w:hint="cs"/>
                <w:sz w:val="20"/>
                <w:rtl/>
              </w:rPr>
              <w:t>التقنية</w:t>
            </w:r>
            <w:r w:rsidRPr="00A3369D">
              <w:rPr>
                <w:sz w:val="20"/>
                <w:rtl/>
              </w:rPr>
              <w:t xml:space="preserve"> بما في ذلك التحقق من أداء </w:t>
            </w:r>
            <w:r w:rsidRPr="00A3369D">
              <w:rPr>
                <w:rFonts w:hint="cs"/>
                <w:sz w:val="20"/>
                <w:rtl/>
              </w:rPr>
              <w:t>الشركة</w:t>
            </w:r>
            <w:r w:rsidRPr="00A3369D">
              <w:rPr>
                <w:sz w:val="20"/>
                <w:rtl/>
              </w:rPr>
              <w:t>، والبحث عن البدائل في تطبيقات محددة، والدعم ال</w:t>
            </w:r>
            <w:r w:rsidRPr="00A3369D">
              <w:rPr>
                <w:rFonts w:hint="cs"/>
                <w:sz w:val="20"/>
                <w:rtl/>
              </w:rPr>
              <w:t>تقن</w:t>
            </w:r>
            <w:r w:rsidRPr="00A3369D">
              <w:rPr>
                <w:sz w:val="20"/>
                <w:rtl/>
              </w:rPr>
              <w:t xml:space="preserve">ي والتدريب للشركات الصغيرة والمتوسطة، وبناء القدرات </w:t>
            </w:r>
            <w:r w:rsidRPr="00A3369D">
              <w:rPr>
                <w:rFonts w:hint="cs"/>
                <w:sz w:val="20"/>
                <w:rtl/>
              </w:rPr>
              <w:t>لمكاتب</w:t>
            </w:r>
            <w:r w:rsidR="00C947F0">
              <w:rPr>
                <w:rFonts w:hint="cs"/>
                <w:sz w:val="20"/>
                <w:rtl/>
              </w:rPr>
              <w:t xml:space="preserve"> </w:t>
            </w:r>
            <w:r w:rsidRPr="00A3369D">
              <w:rPr>
                <w:rFonts w:hint="cs"/>
                <w:sz w:val="20"/>
                <w:rtl/>
              </w:rPr>
              <w:t>الإيكولوجيا والبيئة</w:t>
            </w:r>
            <w:r w:rsidRPr="00A3369D">
              <w:rPr>
                <w:sz w:val="20"/>
                <w:rtl/>
              </w:rPr>
              <w:t xml:space="preserve"> مع التركيز على مقاطعتي </w:t>
            </w:r>
            <w:proofErr w:type="spellStart"/>
            <w:r w:rsidRPr="00A3369D">
              <w:rPr>
                <w:sz w:val="20"/>
                <w:rtl/>
              </w:rPr>
              <w:t>لياونينج</w:t>
            </w:r>
            <w:proofErr w:type="spellEnd"/>
            <w:r w:rsidRPr="00A3369D">
              <w:rPr>
                <w:sz w:val="20"/>
                <w:rtl/>
              </w:rPr>
              <w:t xml:space="preserve"> </w:t>
            </w:r>
            <w:r w:rsidR="005B068D">
              <w:rPr>
                <w:rFonts w:hint="cs"/>
                <w:sz w:val="20"/>
                <w:rtl/>
              </w:rPr>
              <w:t>وهيبي</w:t>
            </w:r>
            <w:r w:rsidRPr="00A3369D">
              <w:rPr>
                <w:sz w:val="20"/>
                <w:rtl/>
              </w:rPr>
              <w:t xml:space="preserve">، والتوعية العامة والتواصل، وصياغة </w:t>
            </w:r>
            <w:r w:rsidRPr="00A3369D">
              <w:rPr>
                <w:rFonts w:hint="cs"/>
                <w:sz w:val="20"/>
                <w:rtl/>
              </w:rPr>
              <w:t>وتنقيح</w:t>
            </w:r>
            <w:r w:rsidRPr="00A3369D">
              <w:rPr>
                <w:sz w:val="20"/>
                <w:rtl/>
              </w:rPr>
              <w:t xml:space="preserve"> </w:t>
            </w:r>
            <w:r w:rsidRPr="00A3369D">
              <w:rPr>
                <w:rFonts w:hint="cs"/>
                <w:sz w:val="20"/>
                <w:rtl/>
              </w:rPr>
              <w:t>ال</w:t>
            </w:r>
            <w:r w:rsidRPr="00A3369D">
              <w:rPr>
                <w:sz w:val="20"/>
                <w:rtl/>
              </w:rPr>
              <w:t>معايير القطاع</w:t>
            </w:r>
            <w:r w:rsidRPr="00A3369D">
              <w:rPr>
                <w:rFonts w:hint="cs"/>
                <w:sz w:val="20"/>
                <w:rtl/>
              </w:rPr>
              <w:t>ية</w:t>
            </w:r>
          </w:p>
        </w:tc>
        <w:tc>
          <w:tcPr>
            <w:tcW w:w="950" w:type="pct"/>
            <w:gridSpan w:val="2"/>
            <w:tcBorders>
              <w:top w:val="single" w:sz="4" w:space="0" w:color="auto"/>
              <w:left w:val="single" w:sz="4" w:space="0" w:color="auto"/>
              <w:bottom w:val="single" w:sz="4" w:space="0" w:color="auto"/>
              <w:right w:val="single" w:sz="4" w:space="0" w:color="auto"/>
            </w:tcBorders>
          </w:tcPr>
          <w:p w14:paraId="426D4BF2" w14:textId="77777777" w:rsidR="00EE3BAF" w:rsidRPr="00A3369D" w:rsidRDefault="00EE3BAF" w:rsidP="005D3DB9">
            <w:pPr>
              <w:widowControl w:val="0"/>
              <w:bidi/>
              <w:jc w:val="right"/>
              <w:rPr>
                <w:sz w:val="20"/>
              </w:rPr>
            </w:pPr>
            <w:r w:rsidRPr="00A3369D">
              <w:rPr>
                <w:sz w:val="20"/>
              </w:rPr>
              <w:t>1,155,000</w:t>
            </w:r>
          </w:p>
        </w:tc>
      </w:tr>
      <w:tr w:rsidR="00EE3BAF" w:rsidRPr="00A3369D" w14:paraId="74310B97" w14:textId="77777777" w:rsidTr="00EE3BAF">
        <w:trPr>
          <w:tblHeader/>
        </w:trPr>
        <w:tc>
          <w:tcPr>
            <w:tcW w:w="4050" w:type="pct"/>
            <w:tcBorders>
              <w:top w:val="single" w:sz="4" w:space="0" w:color="000000"/>
              <w:left w:val="single" w:sz="4" w:space="0" w:color="000000"/>
              <w:bottom w:val="nil"/>
              <w:right w:val="single" w:sz="4" w:space="0" w:color="auto"/>
            </w:tcBorders>
          </w:tcPr>
          <w:p w14:paraId="15BA300D" w14:textId="4B5A8387" w:rsidR="00EE3BAF" w:rsidRPr="00A3369D" w:rsidRDefault="00627CCE" w:rsidP="00EE3BAF">
            <w:pPr>
              <w:widowControl w:val="0"/>
              <w:bidi/>
              <w:jc w:val="left"/>
              <w:rPr>
                <w:sz w:val="20"/>
              </w:rPr>
            </w:pPr>
            <w:r w:rsidRPr="00A3369D">
              <w:rPr>
                <w:rFonts w:hint="cs"/>
                <w:sz w:val="20"/>
                <w:rtl/>
                <w:lang w:eastAsia="zh-CN"/>
              </w:rPr>
              <w:t>رصد المشروع، بما في ذلك:</w:t>
            </w:r>
          </w:p>
        </w:tc>
        <w:tc>
          <w:tcPr>
            <w:tcW w:w="950" w:type="pct"/>
            <w:gridSpan w:val="2"/>
            <w:tcBorders>
              <w:top w:val="single" w:sz="4" w:space="0" w:color="auto"/>
              <w:left w:val="single" w:sz="4" w:space="0" w:color="000000"/>
              <w:bottom w:val="nil"/>
              <w:right w:val="single" w:sz="4" w:space="0" w:color="auto"/>
            </w:tcBorders>
          </w:tcPr>
          <w:p w14:paraId="22D22DBA" w14:textId="77777777" w:rsidR="00EE3BAF" w:rsidRPr="00A3369D" w:rsidRDefault="00EE3BAF" w:rsidP="009B171C">
            <w:pPr>
              <w:widowControl w:val="0"/>
              <w:bidi/>
              <w:jc w:val="left"/>
              <w:rPr>
                <w:sz w:val="20"/>
              </w:rPr>
            </w:pPr>
          </w:p>
        </w:tc>
      </w:tr>
      <w:tr w:rsidR="00EE3BAF" w:rsidRPr="00A3369D" w14:paraId="278670BC" w14:textId="77777777" w:rsidTr="00EE3BAF">
        <w:trPr>
          <w:tblHeader/>
        </w:trPr>
        <w:tc>
          <w:tcPr>
            <w:tcW w:w="4050" w:type="pct"/>
            <w:tcBorders>
              <w:top w:val="nil"/>
              <w:left w:val="single" w:sz="4" w:space="0" w:color="auto"/>
              <w:bottom w:val="nil"/>
              <w:right w:val="single" w:sz="4" w:space="0" w:color="auto"/>
            </w:tcBorders>
          </w:tcPr>
          <w:p w14:paraId="18968396" w14:textId="2A8B5197" w:rsidR="00EE3BAF" w:rsidRPr="00A3369D" w:rsidRDefault="00627CCE" w:rsidP="00847EC7">
            <w:pPr>
              <w:widowControl w:val="0"/>
              <w:numPr>
                <w:ilvl w:val="0"/>
                <w:numId w:val="37"/>
              </w:numPr>
              <w:bidi/>
              <w:ind w:hanging="170"/>
              <w:contextualSpacing/>
              <w:jc w:val="left"/>
              <w:rPr>
                <w:sz w:val="20"/>
              </w:rPr>
            </w:pPr>
            <w:r w:rsidRPr="00A3369D">
              <w:rPr>
                <w:sz w:val="20"/>
                <w:rtl/>
                <w:lang w:eastAsia="zh-CN"/>
              </w:rPr>
              <w:t>موظفو المشروع - إدارة البرنامج، والدعم، والمشتريات المالية، والدعم القانوني</w:t>
            </w:r>
          </w:p>
        </w:tc>
        <w:tc>
          <w:tcPr>
            <w:tcW w:w="475" w:type="pct"/>
            <w:tcBorders>
              <w:top w:val="nil"/>
              <w:left w:val="single" w:sz="4" w:space="0" w:color="auto"/>
              <w:bottom w:val="nil"/>
              <w:right w:val="nil"/>
            </w:tcBorders>
          </w:tcPr>
          <w:p w14:paraId="6142E257" w14:textId="77777777" w:rsidR="00EE3BAF" w:rsidRPr="00A3369D" w:rsidRDefault="00EE3BAF" w:rsidP="009B171C">
            <w:pPr>
              <w:widowControl w:val="0"/>
              <w:bidi/>
              <w:jc w:val="left"/>
              <w:rPr>
                <w:sz w:val="20"/>
              </w:rPr>
            </w:pPr>
            <w:r w:rsidRPr="00A3369D">
              <w:rPr>
                <w:sz w:val="20"/>
              </w:rPr>
              <w:t>108,832</w:t>
            </w:r>
          </w:p>
        </w:tc>
        <w:tc>
          <w:tcPr>
            <w:tcW w:w="475" w:type="pct"/>
            <w:vMerge w:val="restart"/>
            <w:tcBorders>
              <w:top w:val="nil"/>
              <w:left w:val="nil"/>
              <w:bottom w:val="single" w:sz="4" w:space="0" w:color="000000"/>
              <w:right w:val="single" w:sz="4" w:space="0" w:color="auto"/>
            </w:tcBorders>
          </w:tcPr>
          <w:p w14:paraId="5DF1FD11" w14:textId="77777777" w:rsidR="00EE3BAF" w:rsidRPr="00A3369D" w:rsidRDefault="00EE3BAF" w:rsidP="009B171C">
            <w:pPr>
              <w:widowControl w:val="0"/>
              <w:bidi/>
              <w:jc w:val="left"/>
              <w:rPr>
                <w:sz w:val="20"/>
              </w:rPr>
            </w:pPr>
          </w:p>
        </w:tc>
      </w:tr>
      <w:tr w:rsidR="00EE3BAF" w:rsidRPr="00A3369D" w14:paraId="5802E0E2" w14:textId="77777777" w:rsidTr="00EE3BAF">
        <w:trPr>
          <w:tblHeader/>
        </w:trPr>
        <w:tc>
          <w:tcPr>
            <w:tcW w:w="4050" w:type="pct"/>
            <w:tcBorders>
              <w:top w:val="nil"/>
              <w:left w:val="single" w:sz="4" w:space="0" w:color="auto"/>
              <w:bottom w:val="nil"/>
              <w:right w:val="single" w:sz="4" w:space="0" w:color="auto"/>
            </w:tcBorders>
          </w:tcPr>
          <w:p w14:paraId="6B9FA3ED" w14:textId="12487323" w:rsidR="00EE3BAF" w:rsidRPr="00A3369D" w:rsidRDefault="001D1FC5" w:rsidP="00847EC7">
            <w:pPr>
              <w:widowControl w:val="0"/>
              <w:numPr>
                <w:ilvl w:val="0"/>
                <w:numId w:val="37"/>
              </w:numPr>
              <w:bidi/>
              <w:ind w:hanging="170"/>
              <w:contextualSpacing/>
              <w:jc w:val="left"/>
              <w:rPr>
                <w:sz w:val="20"/>
              </w:rPr>
            </w:pPr>
            <w:r w:rsidRPr="00A3369D">
              <w:rPr>
                <w:sz w:val="20"/>
                <w:rtl/>
                <w:lang w:eastAsia="zh-CN"/>
              </w:rPr>
              <w:t>السفر الداخلي</w:t>
            </w:r>
          </w:p>
        </w:tc>
        <w:tc>
          <w:tcPr>
            <w:tcW w:w="475" w:type="pct"/>
            <w:tcBorders>
              <w:top w:val="nil"/>
              <w:left w:val="single" w:sz="4" w:space="0" w:color="auto"/>
              <w:bottom w:val="nil"/>
              <w:right w:val="nil"/>
            </w:tcBorders>
          </w:tcPr>
          <w:p w14:paraId="6660ADD0" w14:textId="77777777" w:rsidR="00EE3BAF" w:rsidRPr="00A3369D" w:rsidRDefault="00EE3BAF" w:rsidP="009B171C">
            <w:pPr>
              <w:widowControl w:val="0"/>
              <w:bidi/>
              <w:jc w:val="left"/>
              <w:rPr>
                <w:sz w:val="20"/>
              </w:rPr>
            </w:pPr>
            <w:r w:rsidRPr="00A3369D">
              <w:rPr>
                <w:sz w:val="20"/>
              </w:rPr>
              <w:t>9,451</w:t>
            </w:r>
          </w:p>
        </w:tc>
        <w:tc>
          <w:tcPr>
            <w:tcW w:w="475" w:type="pct"/>
            <w:vMerge/>
            <w:tcBorders>
              <w:top w:val="single" w:sz="4" w:space="0" w:color="auto"/>
              <w:left w:val="nil"/>
              <w:bottom w:val="single" w:sz="4" w:space="0" w:color="000000"/>
              <w:right w:val="single" w:sz="4" w:space="0" w:color="auto"/>
            </w:tcBorders>
          </w:tcPr>
          <w:p w14:paraId="25F8E200" w14:textId="77777777" w:rsidR="00EE3BAF" w:rsidRPr="00A3369D" w:rsidRDefault="00EE3BAF" w:rsidP="009B171C">
            <w:pPr>
              <w:widowControl w:val="0"/>
              <w:bidi/>
              <w:jc w:val="left"/>
              <w:rPr>
                <w:sz w:val="20"/>
              </w:rPr>
            </w:pPr>
          </w:p>
        </w:tc>
      </w:tr>
      <w:tr w:rsidR="00EE3BAF" w:rsidRPr="00A3369D" w14:paraId="2C441556" w14:textId="77777777" w:rsidTr="00EE3BAF">
        <w:trPr>
          <w:tblHeader/>
        </w:trPr>
        <w:tc>
          <w:tcPr>
            <w:tcW w:w="4050" w:type="pct"/>
            <w:tcBorders>
              <w:top w:val="nil"/>
              <w:left w:val="single" w:sz="4" w:space="0" w:color="auto"/>
              <w:bottom w:val="nil"/>
              <w:right w:val="single" w:sz="4" w:space="0" w:color="auto"/>
            </w:tcBorders>
          </w:tcPr>
          <w:p w14:paraId="017A1180" w14:textId="40016934" w:rsidR="00EE3BAF" w:rsidRPr="00A3369D" w:rsidRDefault="001D1FC5" w:rsidP="00847EC7">
            <w:pPr>
              <w:widowControl w:val="0"/>
              <w:numPr>
                <w:ilvl w:val="0"/>
                <w:numId w:val="37"/>
              </w:numPr>
              <w:bidi/>
              <w:ind w:hanging="170"/>
              <w:contextualSpacing/>
              <w:jc w:val="left"/>
              <w:rPr>
                <w:sz w:val="20"/>
              </w:rPr>
            </w:pPr>
            <w:r w:rsidRPr="00A3369D">
              <w:rPr>
                <w:sz w:val="20"/>
                <w:rtl/>
                <w:lang w:eastAsia="zh-CN"/>
              </w:rPr>
              <w:t>الاجتماعات المحلية</w:t>
            </w:r>
          </w:p>
        </w:tc>
        <w:tc>
          <w:tcPr>
            <w:tcW w:w="475" w:type="pct"/>
            <w:tcBorders>
              <w:top w:val="nil"/>
              <w:left w:val="single" w:sz="4" w:space="0" w:color="auto"/>
              <w:bottom w:val="nil"/>
              <w:right w:val="nil"/>
            </w:tcBorders>
          </w:tcPr>
          <w:p w14:paraId="42FE1558" w14:textId="77777777" w:rsidR="00EE3BAF" w:rsidRPr="00A3369D" w:rsidRDefault="00EE3BAF" w:rsidP="009B171C">
            <w:pPr>
              <w:widowControl w:val="0"/>
              <w:bidi/>
              <w:jc w:val="left"/>
              <w:rPr>
                <w:sz w:val="20"/>
              </w:rPr>
            </w:pPr>
            <w:r w:rsidRPr="00A3369D">
              <w:rPr>
                <w:sz w:val="20"/>
              </w:rPr>
              <w:t>7,297</w:t>
            </w:r>
          </w:p>
        </w:tc>
        <w:tc>
          <w:tcPr>
            <w:tcW w:w="475" w:type="pct"/>
            <w:vMerge/>
            <w:tcBorders>
              <w:top w:val="single" w:sz="4" w:space="0" w:color="auto"/>
              <w:left w:val="nil"/>
              <w:bottom w:val="single" w:sz="4" w:space="0" w:color="000000"/>
              <w:right w:val="single" w:sz="4" w:space="0" w:color="auto"/>
            </w:tcBorders>
          </w:tcPr>
          <w:p w14:paraId="2885B381" w14:textId="77777777" w:rsidR="00EE3BAF" w:rsidRPr="00A3369D" w:rsidRDefault="00EE3BAF" w:rsidP="009B171C">
            <w:pPr>
              <w:widowControl w:val="0"/>
              <w:bidi/>
              <w:jc w:val="left"/>
              <w:rPr>
                <w:sz w:val="20"/>
              </w:rPr>
            </w:pPr>
          </w:p>
        </w:tc>
      </w:tr>
      <w:tr w:rsidR="00EE3BAF" w:rsidRPr="00A3369D" w14:paraId="76B4233E" w14:textId="77777777" w:rsidTr="00EE3BAF">
        <w:trPr>
          <w:tblHeader/>
        </w:trPr>
        <w:tc>
          <w:tcPr>
            <w:tcW w:w="4050" w:type="pct"/>
            <w:tcBorders>
              <w:top w:val="nil"/>
              <w:left w:val="single" w:sz="4" w:space="0" w:color="auto"/>
              <w:bottom w:val="nil"/>
              <w:right w:val="single" w:sz="4" w:space="0" w:color="auto"/>
            </w:tcBorders>
          </w:tcPr>
          <w:p w14:paraId="4AF343EE" w14:textId="7F2F4C1B" w:rsidR="00EE3BAF" w:rsidRPr="00A3369D" w:rsidRDefault="00C656D3" w:rsidP="00847EC7">
            <w:pPr>
              <w:widowControl w:val="0"/>
              <w:numPr>
                <w:ilvl w:val="0"/>
                <w:numId w:val="37"/>
              </w:numPr>
              <w:bidi/>
              <w:ind w:hanging="170"/>
              <w:contextualSpacing/>
              <w:jc w:val="left"/>
              <w:rPr>
                <w:sz w:val="20"/>
              </w:rPr>
            </w:pPr>
            <w:r w:rsidRPr="00A3369D">
              <w:rPr>
                <w:sz w:val="20"/>
                <w:rtl/>
                <w:lang w:eastAsia="zh-CN"/>
              </w:rPr>
              <w:t>الخدمات الاستشارية</w:t>
            </w:r>
          </w:p>
        </w:tc>
        <w:tc>
          <w:tcPr>
            <w:tcW w:w="475" w:type="pct"/>
            <w:tcBorders>
              <w:top w:val="nil"/>
              <w:left w:val="single" w:sz="4" w:space="0" w:color="auto"/>
              <w:bottom w:val="nil"/>
              <w:right w:val="nil"/>
            </w:tcBorders>
          </w:tcPr>
          <w:p w14:paraId="7181EA6F" w14:textId="77777777" w:rsidR="00EE3BAF" w:rsidRPr="00A3369D" w:rsidRDefault="00EE3BAF" w:rsidP="009B171C">
            <w:pPr>
              <w:widowControl w:val="0"/>
              <w:bidi/>
              <w:jc w:val="left"/>
              <w:rPr>
                <w:sz w:val="20"/>
              </w:rPr>
            </w:pPr>
            <w:r w:rsidRPr="00A3369D">
              <w:rPr>
                <w:sz w:val="20"/>
              </w:rPr>
              <w:t>8,077</w:t>
            </w:r>
          </w:p>
        </w:tc>
        <w:tc>
          <w:tcPr>
            <w:tcW w:w="475" w:type="pct"/>
            <w:vMerge/>
            <w:tcBorders>
              <w:top w:val="single" w:sz="4" w:space="0" w:color="auto"/>
              <w:left w:val="nil"/>
              <w:right w:val="single" w:sz="4" w:space="0" w:color="auto"/>
            </w:tcBorders>
          </w:tcPr>
          <w:p w14:paraId="200B9086" w14:textId="77777777" w:rsidR="00EE3BAF" w:rsidRPr="00A3369D" w:rsidRDefault="00EE3BAF" w:rsidP="009B171C">
            <w:pPr>
              <w:widowControl w:val="0"/>
              <w:bidi/>
              <w:jc w:val="left"/>
              <w:rPr>
                <w:sz w:val="20"/>
              </w:rPr>
            </w:pPr>
          </w:p>
        </w:tc>
      </w:tr>
      <w:tr w:rsidR="00EE3BAF" w:rsidRPr="00A3369D" w14:paraId="09A0559F" w14:textId="77777777" w:rsidTr="00EE3BAF">
        <w:trPr>
          <w:tblHeader/>
        </w:trPr>
        <w:tc>
          <w:tcPr>
            <w:tcW w:w="4050" w:type="pct"/>
            <w:tcBorders>
              <w:top w:val="nil"/>
              <w:left w:val="single" w:sz="4" w:space="0" w:color="auto"/>
              <w:bottom w:val="single" w:sz="4" w:space="0" w:color="auto"/>
              <w:right w:val="single" w:sz="4" w:space="0" w:color="auto"/>
            </w:tcBorders>
            <w:hideMark/>
          </w:tcPr>
          <w:p w14:paraId="77B8F50F" w14:textId="6BB290B5" w:rsidR="00EE3BAF" w:rsidRPr="00A3369D" w:rsidRDefault="00627CCE" w:rsidP="00847EC7">
            <w:pPr>
              <w:widowControl w:val="0"/>
              <w:numPr>
                <w:ilvl w:val="0"/>
                <w:numId w:val="37"/>
              </w:numPr>
              <w:bidi/>
              <w:ind w:hanging="170"/>
              <w:contextualSpacing/>
            </w:pPr>
            <w:r w:rsidRPr="00A3369D">
              <w:rPr>
                <w:sz w:val="20"/>
                <w:rtl/>
                <w:lang w:eastAsia="zh-CN"/>
              </w:rPr>
              <w:t>تكاليف التشغيل - نفقات التشغيل اليومية، وموظف</w:t>
            </w:r>
            <w:r w:rsidRPr="00A3369D">
              <w:rPr>
                <w:rFonts w:hint="cs"/>
                <w:sz w:val="20"/>
                <w:rtl/>
                <w:lang w:eastAsia="zh-CN"/>
              </w:rPr>
              <w:t>و</w:t>
            </w:r>
            <w:r w:rsidRPr="00A3369D">
              <w:rPr>
                <w:sz w:val="20"/>
                <w:rtl/>
                <w:lang w:eastAsia="zh-CN"/>
              </w:rPr>
              <w:t xml:space="preserve"> الدعم، ومرافق المكتب والمعدات</w:t>
            </w:r>
          </w:p>
        </w:tc>
        <w:tc>
          <w:tcPr>
            <w:tcW w:w="475" w:type="pct"/>
            <w:tcBorders>
              <w:top w:val="nil"/>
              <w:left w:val="single" w:sz="4" w:space="0" w:color="auto"/>
              <w:bottom w:val="single" w:sz="4" w:space="0" w:color="auto"/>
              <w:right w:val="nil"/>
            </w:tcBorders>
          </w:tcPr>
          <w:p w14:paraId="0D9E4440" w14:textId="77777777" w:rsidR="00EE3BAF" w:rsidRPr="00A3369D" w:rsidRDefault="00EE3BAF" w:rsidP="009B171C">
            <w:pPr>
              <w:widowControl w:val="0"/>
              <w:bidi/>
              <w:jc w:val="left"/>
              <w:rPr>
                <w:sz w:val="20"/>
              </w:rPr>
            </w:pPr>
            <w:r w:rsidRPr="00A3369D">
              <w:rPr>
                <w:sz w:val="20"/>
              </w:rPr>
              <w:t>141,343</w:t>
            </w:r>
          </w:p>
        </w:tc>
        <w:tc>
          <w:tcPr>
            <w:tcW w:w="475" w:type="pct"/>
            <w:vMerge/>
            <w:tcBorders>
              <w:left w:val="nil"/>
              <w:bottom w:val="single" w:sz="4" w:space="0" w:color="auto"/>
              <w:right w:val="single" w:sz="4" w:space="0" w:color="auto"/>
            </w:tcBorders>
          </w:tcPr>
          <w:p w14:paraId="0BAD1236" w14:textId="77777777" w:rsidR="00EE3BAF" w:rsidRPr="00A3369D" w:rsidRDefault="00EE3BAF" w:rsidP="009B171C">
            <w:pPr>
              <w:widowControl w:val="0"/>
              <w:bidi/>
              <w:jc w:val="left"/>
              <w:rPr>
                <w:sz w:val="20"/>
              </w:rPr>
            </w:pPr>
          </w:p>
        </w:tc>
      </w:tr>
      <w:tr w:rsidR="00EE3BAF" w:rsidRPr="00A3369D" w14:paraId="22A7D67E" w14:textId="77777777" w:rsidTr="00EE3BAF">
        <w:trPr>
          <w:tblHeader/>
        </w:trPr>
        <w:tc>
          <w:tcPr>
            <w:tcW w:w="4050" w:type="pct"/>
            <w:tcBorders>
              <w:top w:val="single" w:sz="4" w:space="0" w:color="000000"/>
              <w:left w:val="single" w:sz="4" w:space="0" w:color="000000"/>
              <w:bottom w:val="single" w:sz="4" w:space="0" w:color="000000"/>
              <w:right w:val="single" w:sz="4" w:space="0" w:color="auto"/>
            </w:tcBorders>
          </w:tcPr>
          <w:p w14:paraId="67016A7C" w14:textId="13D23900" w:rsidR="00EE3BAF" w:rsidRPr="00A3369D" w:rsidRDefault="00627CCE" w:rsidP="00EE3BAF">
            <w:pPr>
              <w:widowControl w:val="0"/>
              <w:bidi/>
              <w:jc w:val="left"/>
              <w:rPr>
                <w:sz w:val="20"/>
              </w:rPr>
            </w:pPr>
            <w:r w:rsidRPr="00A3369D">
              <w:rPr>
                <w:rFonts w:hint="cs"/>
                <w:sz w:val="20"/>
                <w:rtl/>
                <w:lang w:eastAsia="zh-CN"/>
              </w:rPr>
              <w:t>المجموع الفرعي لرص المشروع</w:t>
            </w:r>
          </w:p>
        </w:tc>
        <w:tc>
          <w:tcPr>
            <w:tcW w:w="950" w:type="pct"/>
            <w:gridSpan w:val="2"/>
            <w:tcBorders>
              <w:top w:val="single" w:sz="4" w:space="0" w:color="auto"/>
              <w:left w:val="single" w:sz="4" w:space="0" w:color="auto"/>
              <w:bottom w:val="single" w:sz="4" w:space="0" w:color="000000"/>
              <w:right w:val="single" w:sz="4" w:space="0" w:color="auto"/>
            </w:tcBorders>
          </w:tcPr>
          <w:p w14:paraId="3C5EF9F4" w14:textId="77777777" w:rsidR="00EE3BAF" w:rsidRPr="00A3369D" w:rsidRDefault="00EE3BAF" w:rsidP="005D3DB9">
            <w:pPr>
              <w:widowControl w:val="0"/>
              <w:bidi/>
              <w:ind w:right="153"/>
              <w:jc w:val="right"/>
              <w:rPr>
                <w:sz w:val="20"/>
                <w:lang w:eastAsia="zh-CN"/>
              </w:rPr>
            </w:pPr>
            <w:r w:rsidRPr="00A3369D">
              <w:rPr>
                <w:sz w:val="20"/>
                <w:lang w:eastAsia="zh-CN"/>
              </w:rPr>
              <w:t>275,000</w:t>
            </w:r>
          </w:p>
        </w:tc>
      </w:tr>
      <w:tr w:rsidR="00EE3BAF" w:rsidRPr="00A3369D" w14:paraId="14A818AC" w14:textId="77777777" w:rsidTr="00EE3BAF">
        <w:trPr>
          <w:tblHeader/>
        </w:trPr>
        <w:tc>
          <w:tcPr>
            <w:tcW w:w="4050" w:type="pct"/>
            <w:tcBorders>
              <w:top w:val="single" w:sz="4" w:space="0" w:color="000000"/>
              <w:left w:val="single" w:sz="4" w:space="0" w:color="000000"/>
              <w:bottom w:val="single" w:sz="4" w:space="0" w:color="000000"/>
              <w:right w:val="single" w:sz="4" w:space="0" w:color="auto"/>
            </w:tcBorders>
            <w:hideMark/>
          </w:tcPr>
          <w:p w14:paraId="1BDC52E1" w14:textId="1A036521" w:rsidR="00EE3BAF" w:rsidRPr="00A3369D" w:rsidRDefault="0014507E" w:rsidP="00EE3BAF">
            <w:pPr>
              <w:widowControl w:val="0"/>
              <w:tabs>
                <w:tab w:val="left" w:pos="284"/>
              </w:tabs>
              <w:bidi/>
              <w:jc w:val="left"/>
              <w:rPr>
                <w:bCs/>
                <w:sz w:val="20"/>
                <w:lang w:eastAsia="zh-CN"/>
              </w:rPr>
            </w:pPr>
            <w:r w:rsidRPr="00A3369D">
              <w:rPr>
                <w:bCs/>
                <w:sz w:val="20"/>
                <w:rtl/>
                <w:lang w:eastAsia="zh-CN"/>
              </w:rPr>
              <w:t>المجموع</w:t>
            </w:r>
          </w:p>
        </w:tc>
        <w:tc>
          <w:tcPr>
            <w:tcW w:w="950" w:type="pct"/>
            <w:gridSpan w:val="2"/>
            <w:tcBorders>
              <w:top w:val="single" w:sz="4" w:space="0" w:color="000000"/>
              <w:left w:val="single" w:sz="4" w:space="0" w:color="auto"/>
              <w:bottom w:val="single" w:sz="4" w:space="0" w:color="000000"/>
              <w:right w:val="single" w:sz="4" w:space="0" w:color="auto"/>
            </w:tcBorders>
          </w:tcPr>
          <w:p w14:paraId="6E643091" w14:textId="77777777" w:rsidR="00EE3BAF" w:rsidRPr="00A3369D" w:rsidRDefault="00EE3BAF" w:rsidP="005D3DB9">
            <w:pPr>
              <w:widowControl w:val="0"/>
              <w:bidi/>
              <w:jc w:val="right"/>
              <w:rPr>
                <w:b/>
                <w:sz w:val="20"/>
                <w:lang w:eastAsia="zh-CN"/>
              </w:rPr>
            </w:pPr>
            <w:r w:rsidRPr="00A3369D">
              <w:rPr>
                <w:b/>
                <w:sz w:val="20"/>
              </w:rPr>
              <w:t>5,000,000</w:t>
            </w:r>
          </w:p>
        </w:tc>
      </w:tr>
    </w:tbl>
    <w:p w14:paraId="6D7B0AD6" w14:textId="77777777" w:rsidR="00D852E1" w:rsidRPr="00A3369D" w:rsidRDefault="00D852E1" w:rsidP="00D852E1">
      <w:pPr>
        <w:widowControl w:val="0"/>
        <w:bidi/>
        <w:spacing w:after="240"/>
        <w:rPr>
          <w:sz w:val="26"/>
          <w:szCs w:val="26"/>
        </w:rPr>
      </w:pPr>
    </w:p>
    <w:p w14:paraId="5E40B25A" w14:textId="3E7C7525" w:rsidR="004229F1" w:rsidRPr="00A3369D" w:rsidRDefault="00D7663C" w:rsidP="00D852E1">
      <w:pPr>
        <w:widowControl w:val="0"/>
        <w:bidi/>
        <w:spacing w:after="240"/>
        <w:jc w:val="center"/>
        <w:rPr>
          <w:b/>
          <w:bCs/>
          <w:sz w:val="28"/>
          <w:szCs w:val="28"/>
        </w:rPr>
      </w:pPr>
      <w:r w:rsidRPr="00A3369D">
        <w:rPr>
          <w:b/>
          <w:bCs/>
          <w:sz w:val="28"/>
          <w:szCs w:val="28"/>
          <w:rtl/>
        </w:rPr>
        <w:t>تعليقات الأمانة وتوصيتها</w:t>
      </w:r>
    </w:p>
    <w:p w14:paraId="73070028" w14:textId="77777777" w:rsidR="004229F1" w:rsidRPr="00A3369D" w:rsidRDefault="004229F1" w:rsidP="00D852E1">
      <w:pPr>
        <w:widowControl w:val="0"/>
        <w:bidi/>
        <w:spacing w:after="240"/>
        <w:rPr>
          <w:b/>
          <w:bCs/>
          <w:sz w:val="28"/>
          <w:szCs w:val="28"/>
        </w:rPr>
      </w:pPr>
      <w:r w:rsidRPr="00A3369D">
        <w:rPr>
          <w:b/>
          <w:bCs/>
          <w:sz w:val="28"/>
          <w:szCs w:val="28"/>
          <w:rtl/>
        </w:rPr>
        <w:t>التعليقات</w:t>
      </w:r>
    </w:p>
    <w:p w14:paraId="6E9DFA16" w14:textId="16460095" w:rsidR="004229F1" w:rsidRPr="00A3369D" w:rsidRDefault="004229F1" w:rsidP="00D852E1">
      <w:pPr>
        <w:pStyle w:val="ListParagraph"/>
        <w:keepNext/>
        <w:keepLines/>
        <w:bidi/>
        <w:spacing w:after="240"/>
        <w:ind w:left="0"/>
        <w:contextualSpacing w:val="0"/>
        <w:jc w:val="left"/>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استهلاك</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p>
    <w:p w14:paraId="3D900C10" w14:textId="7128A5EC"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بلغ</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3056C2" w:rsidRPr="00A3369D">
        <w:rPr>
          <w:sz w:val="26"/>
          <w:szCs w:val="26"/>
          <w:rtl/>
        </w:rPr>
        <w:t>الهيدروكلوروفلوروكربون-</w:t>
      </w:r>
      <w:r w:rsidRPr="00A3369D">
        <w:rPr>
          <w:sz w:val="26"/>
          <w:szCs w:val="26"/>
          <w:rtl/>
        </w:rPr>
        <w:t>141ب</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مقداره</w:t>
      </w:r>
      <w:r w:rsidR="00074365" w:rsidRPr="00A3369D">
        <w:rPr>
          <w:sz w:val="26"/>
          <w:szCs w:val="26"/>
          <w:rtl/>
        </w:rPr>
        <w:t xml:space="preserve"> </w:t>
      </w:r>
      <w:r w:rsidRPr="00A3369D">
        <w:rPr>
          <w:sz w:val="26"/>
          <w:szCs w:val="26"/>
          <w:rtl/>
        </w:rPr>
        <w:t>1,042.7</w:t>
      </w:r>
      <w:r w:rsidR="00074365" w:rsidRPr="00A3369D">
        <w:rPr>
          <w:sz w:val="26"/>
          <w:szCs w:val="26"/>
          <w:rtl/>
        </w:rPr>
        <w:t xml:space="preserve"> </w:t>
      </w:r>
      <w:r w:rsidRPr="00A3369D">
        <w:rPr>
          <w:sz w:val="26"/>
          <w:szCs w:val="26"/>
          <w:rtl/>
        </w:rPr>
        <w:t>طن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أقل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المسموح</w:t>
      </w:r>
      <w:r w:rsidR="00074365" w:rsidRPr="00A3369D">
        <w:rPr>
          <w:sz w:val="26"/>
          <w:szCs w:val="26"/>
          <w:rtl/>
        </w:rPr>
        <w:t xml:space="preserve"> </w:t>
      </w:r>
      <w:r w:rsidRPr="00A3369D">
        <w:rPr>
          <w:sz w:val="26"/>
          <w:szCs w:val="26"/>
          <w:rtl/>
        </w:rPr>
        <w:t>به</w:t>
      </w:r>
      <w:r w:rsidR="00074365" w:rsidRPr="00A3369D">
        <w:rPr>
          <w:sz w:val="26"/>
          <w:szCs w:val="26"/>
          <w:rtl/>
        </w:rPr>
        <w:t xml:space="preserve"> </w:t>
      </w:r>
      <w:r w:rsidRPr="00A3369D">
        <w:rPr>
          <w:sz w:val="26"/>
          <w:szCs w:val="26"/>
          <w:rtl/>
        </w:rPr>
        <w:t>والبالغ</w:t>
      </w:r>
      <w:r w:rsidR="00074365" w:rsidRPr="00A3369D">
        <w:rPr>
          <w:sz w:val="26"/>
          <w:szCs w:val="26"/>
          <w:rtl/>
        </w:rPr>
        <w:t xml:space="preserve"> </w:t>
      </w:r>
      <w:r w:rsidRPr="00A3369D">
        <w:rPr>
          <w:sz w:val="26"/>
          <w:szCs w:val="26"/>
          <w:rtl/>
        </w:rPr>
        <w:t>1,078.4</w:t>
      </w:r>
      <w:r w:rsidR="00074365" w:rsidRPr="00A3369D">
        <w:rPr>
          <w:sz w:val="26"/>
          <w:szCs w:val="26"/>
          <w:rtl/>
        </w:rPr>
        <w:t xml:space="preserve"> </w:t>
      </w:r>
      <w:r w:rsidRPr="00A3369D">
        <w:rPr>
          <w:sz w:val="26"/>
          <w:szCs w:val="26"/>
          <w:rtl/>
        </w:rPr>
        <w:t>طن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والمحدد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4E2412" w:rsidRPr="00A3369D">
        <w:rPr>
          <w:sz w:val="26"/>
          <w:szCs w:val="26"/>
          <w:rtl/>
        </w:rPr>
        <w:t>ا</w:t>
      </w:r>
      <w:r w:rsidR="001551B3" w:rsidRPr="00A3369D">
        <w:rPr>
          <w:sz w:val="26"/>
          <w:szCs w:val="26"/>
          <w:rtl/>
        </w:rPr>
        <w:t>تفاق المبرم</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واللجنة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D852E1" w:rsidRPr="00A3369D">
        <w:rPr>
          <w:sz w:val="26"/>
          <w:szCs w:val="26"/>
          <w:rtl/>
        </w:rPr>
        <w:t> </w:t>
      </w:r>
      <w:r w:rsidRPr="00A3369D">
        <w:rPr>
          <w:sz w:val="26"/>
          <w:szCs w:val="26"/>
          <w:rtl/>
        </w:rPr>
        <w:t>4.</w:t>
      </w:r>
    </w:p>
    <w:p w14:paraId="6EAA20F0" w14:textId="1BFB2503" w:rsidR="004229F1" w:rsidRPr="00A3369D" w:rsidRDefault="004229F1" w:rsidP="00313987">
      <w:pPr>
        <w:keepNext/>
        <w:keepLines/>
        <w:bidi/>
        <w:rPr>
          <w:b/>
          <w:bCs/>
          <w:sz w:val="26"/>
          <w:szCs w:val="26"/>
        </w:rPr>
      </w:pPr>
      <w:r w:rsidRPr="00A3369D">
        <w:rPr>
          <w:b/>
          <w:bCs/>
          <w:sz w:val="26"/>
          <w:szCs w:val="26"/>
          <w:rtl/>
        </w:rPr>
        <w:lastRenderedPageBreak/>
        <w:t>الجدول</w:t>
      </w:r>
      <w:r w:rsidR="00074365" w:rsidRPr="00A3369D">
        <w:rPr>
          <w:b/>
          <w:bCs/>
          <w:sz w:val="26"/>
          <w:szCs w:val="26"/>
          <w:rtl/>
        </w:rPr>
        <w:t xml:space="preserve"> </w:t>
      </w:r>
      <w:r w:rsidRPr="00A3369D">
        <w:rPr>
          <w:b/>
          <w:bCs/>
          <w:sz w:val="26"/>
          <w:szCs w:val="26"/>
          <w:rtl/>
        </w:rPr>
        <w:t>4.</w:t>
      </w:r>
      <w:r w:rsidR="00074365" w:rsidRPr="00A3369D">
        <w:rPr>
          <w:b/>
          <w:bCs/>
          <w:sz w:val="26"/>
          <w:szCs w:val="26"/>
          <w:rtl/>
        </w:rPr>
        <w:t xml:space="preserve"> </w:t>
      </w:r>
      <w:r w:rsidRPr="00A3369D">
        <w:rPr>
          <w:b/>
          <w:bCs/>
          <w:sz w:val="26"/>
          <w:szCs w:val="26"/>
          <w:rtl/>
        </w:rPr>
        <w:t>أهداف</w:t>
      </w:r>
      <w:r w:rsidR="00074365" w:rsidRPr="00A3369D">
        <w:rPr>
          <w:b/>
          <w:bCs/>
          <w:sz w:val="26"/>
          <w:szCs w:val="26"/>
          <w:rtl/>
        </w:rPr>
        <w:t xml:space="preserve"> </w:t>
      </w:r>
      <w:r w:rsidRPr="00A3369D">
        <w:rPr>
          <w:b/>
          <w:bCs/>
          <w:sz w:val="26"/>
          <w:szCs w:val="26"/>
          <w:rtl/>
        </w:rPr>
        <w:t>استهلاك</w:t>
      </w:r>
      <w:r w:rsidR="00074365" w:rsidRPr="00A3369D">
        <w:rPr>
          <w:b/>
          <w:bCs/>
          <w:sz w:val="26"/>
          <w:szCs w:val="26"/>
          <w:rtl/>
        </w:rPr>
        <w:t xml:space="preserve"> </w:t>
      </w:r>
      <w:r w:rsidR="00B720FF" w:rsidRPr="00A3369D">
        <w:rPr>
          <w:b/>
          <w:bCs/>
          <w:sz w:val="26"/>
          <w:szCs w:val="26"/>
          <w:rtl/>
        </w:rPr>
        <w:t xml:space="preserve">وإزالة </w:t>
      </w:r>
      <w:r w:rsidR="003056C2" w:rsidRPr="00A3369D">
        <w:rPr>
          <w:b/>
          <w:bCs/>
          <w:sz w:val="26"/>
          <w:szCs w:val="26"/>
          <w:rtl/>
        </w:rPr>
        <w:t>الهيدروكلوروفلوروكربون-</w:t>
      </w:r>
      <w:r w:rsidRPr="00A3369D">
        <w:rPr>
          <w:b/>
          <w:bCs/>
          <w:sz w:val="26"/>
          <w:szCs w:val="26"/>
          <w:rtl/>
        </w:rPr>
        <w:t>141ب</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CF1FDE" w:rsidRPr="00A3369D">
        <w:rPr>
          <w:b/>
          <w:bCs/>
          <w:sz w:val="26"/>
          <w:szCs w:val="26"/>
          <w:rtl/>
        </w:rPr>
        <w:t xml:space="preserve">رغاوى </w:t>
      </w:r>
      <w:proofErr w:type="spellStart"/>
      <w:r w:rsidR="00CF1FDE" w:rsidRPr="00A3369D">
        <w:rPr>
          <w:b/>
          <w:bCs/>
          <w:sz w:val="26"/>
          <w:szCs w:val="26"/>
          <w:rtl/>
        </w:rPr>
        <w:t>البوليوريتان</w:t>
      </w:r>
      <w:proofErr w:type="spellEnd"/>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الفترة</w:t>
      </w:r>
      <w:r w:rsidR="00074365" w:rsidRPr="00A3369D">
        <w:rPr>
          <w:b/>
          <w:bCs/>
          <w:sz w:val="26"/>
          <w:szCs w:val="26"/>
          <w:rtl/>
        </w:rPr>
        <w:t xml:space="preserve"> </w:t>
      </w:r>
      <w:r w:rsidRPr="00A3369D">
        <w:rPr>
          <w:b/>
          <w:bCs/>
          <w:sz w:val="26"/>
          <w:szCs w:val="26"/>
          <w:rtl/>
        </w:rPr>
        <w:t>2020-2024</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085"/>
        <w:gridCol w:w="1265"/>
        <w:gridCol w:w="1000"/>
        <w:gridCol w:w="1000"/>
        <w:gridCol w:w="1000"/>
        <w:gridCol w:w="1000"/>
        <w:gridCol w:w="1000"/>
      </w:tblGrid>
      <w:tr w:rsidR="00EE3BAF" w:rsidRPr="00A3369D" w14:paraId="0B8C374C" w14:textId="77777777" w:rsidTr="00EE3BAF">
        <w:trPr>
          <w:trHeight w:val="227"/>
          <w:tblHeader/>
          <w:jc w:val="center"/>
        </w:trPr>
        <w:tc>
          <w:tcPr>
            <w:tcW w:w="2325" w:type="pct"/>
            <w:gridSpan w:val="2"/>
            <w:tcMar>
              <w:top w:w="0" w:type="dxa"/>
              <w:bottom w:w="0" w:type="dxa"/>
            </w:tcMar>
          </w:tcPr>
          <w:p w14:paraId="431E35D0" w14:textId="49E33932" w:rsidR="00EE3BAF" w:rsidRPr="00A3369D" w:rsidRDefault="00627CCE" w:rsidP="00EE3BAF">
            <w:pPr>
              <w:shd w:val="clear" w:color="auto" w:fill="FFFFFF" w:themeFill="background1"/>
              <w:bidi/>
              <w:jc w:val="center"/>
              <w:rPr>
                <w:b/>
                <w:bCs/>
                <w:sz w:val="20"/>
              </w:rPr>
            </w:pPr>
            <w:r w:rsidRPr="00A3369D">
              <w:rPr>
                <w:rFonts w:hint="cs"/>
                <w:b/>
                <w:bCs/>
                <w:sz w:val="20"/>
                <w:rtl/>
              </w:rPr>
              <w:t xml:space="preserve">قطاع </w:t>
            </w:r>
            <w:r w:rsidR="007D3B29" w:rsidRPr="00A3369D">
              <w:rPr>
                <w:b/>
                <w:bCs/>
                <w:sz w:val="20"/>
                <w:rtl/>
              </w:rPr>
              <w:t xml:space="preserve">رغاوى </w:t>
            </w:r>
            <w:proofErr w:type="spellStart"/>
            <w:r w:rsidR="007D3B29" w:rsidRPr="00A3369D">
              <w:rPr>
                <w:b/>
                <w:bCs/>
                <w:sz w:val="20"/>
                <w:rtl/>
              </w:rPr>
              <w:t>البوليوريتان</w:t>
            </w:r>
            <w:proofErr w:type="spellEnd"/>
          </w:p>
        </w:tc>
        <w:tc>
          <w:tcPr>
            <w:tcW w:w="535" w:type="pct"/>
            <w:tcMar>
              <w:top w:w="0" w:type="dxa"/>
              <w:bottom w:w="0" w:type="dxa"/>
            </w:tcMar>
          </w:tcPr>
          <w:p w14:paraId="790331CB" w14:textId="77777777" w:rsidR="00EE3BAF" w:rsidRPr="00A3369D" w:rsidRDefault="00EE3BAF" w:rsidP="00EE3BAF">
            <w:pPr>
              <w:shd w:val="clear" w:color="auto" w:fill="FFFFFF" w:themeFill="background1"/>
              <w:bidi/>
              <w:jc w:val="center"/>
              <w:rPr>
                <w:b/>
                <w:bCs/>
                <w:sz w:val="20"/>
              </w:rPr>
            </w:pPr>
            <w:r w:rsidRPr="00A3369D">
              <w:rPr>
                <w:b/>
                <w:bCs/>
                <w:sz w:val="20"/>
              </w:rPr>
              <w:t>2020</w:t>
            </w:r>
          </w:p>
        </w:tc>
        <w:tc>
          <w:tcPr>
            <w:tcW w:w="535" w:type="pct"/>
          </w:tcPr>
          <w:p w14:paraId="0A9A32A8" w14:textId="77777777" w:rsidR="00EE3BAF" w:rsidRPr="00A3369D" w:rsidRDefault="00EE3BAF" w:rsidP="00EE3BAF">
            <w:pPr>
              <w:shd w:val="clear" w:color="auto" w:fill="FFFFFF" w:themeFill="background1"/>
              <w:bidi/>
              <w:jc w:val="center"/>
              <w:rPr>
                <w:b/>
                <w:bCs/>
                <w:sz w:val="20"/>
              </w:rPr>
            </w:pPr>
            <w:r w:rsidRPr="00A3369D">
              <w:rPr>
                <w:b/>
                <w:bCs/>
                <w:sz w:val="20"/>
              </w:rPr>
              <w:t>2021</w:t>
            </w:r>
          </w:p>
        </w:tc>
        <w:tc>
          <w:tcPr>
            <w:tcW w:w="535" w:type="pct"/>
          </w:tcPr>
          <w:p w14:paraId="58961EE3" w14:textId="77777777" w:rsidR="00EE3BAF" w:rsidRPr="00A3369D" w:rsidRDefault="00EE3BAF" w:rsidP="00EE3BAF">
            <w:pPr>
              <w:shd w:val="clear" w:color="auto" w:fill="FFFFFF" w:themeFill="background1"/>
              <w:bidi/>
              <w:jc w:val="center"/>
              <w:rPr>
                <w:b/>
                <w:bCs/>
                <w:sz w:val="20"/>
              </w:rPr>
            </w:pPr>
            <w:r w:rsidRPr="00A3369D">
              <w:rPr>
                <w:b/>
                <w:bCs/>
                <w:sz w:val="20"/>
              </w:rPr>
              <w:t>2022</w:t>
            </w:r>
          </w:p>
        </w:tc>
        <w:tc>
          <w:tcPr>
            <w:tcW w:w="535" w:type="pct"/>
          </w:tcPr>
          <w:p w14:paraId="122BCBBA" w14:textId="77777777" w:rsidR="00EE3BAF" w:rsidRPr="00A3369D" w:rsidRDefault="00EE3BAF" w:rsidP="00EE3BAF">
            <w:pPr>
              <w:shd w:val="clear" w:color="auto" w:fill="FFFFFF" w:themeFill="background1"/>
              <w:bidi/>
              <w:jc w:val="center"/>
              <w:rPr>
                <w:b/>
                <w:bCs/>
                <w:sz w:val="20"/>
              </w:rPr>
            </w:pPr>
            <w:r w:rsidRPr="00A3369D">
              <w:rPr>
                <w:b/>
                <w:bCs/>
                <w:sz w:val="20"/>
              </w:rPr>
              <w:t>2023</w:t>
            </w:r>
          </w:p>
        </w:tc>
        <w:tc>
          <w:tcPr>
            <w:tcW w:w="535" w:type="pct"/>
            <w:shd w:val="clear" w:color="auto" w:fill="FFFFFF" w:themeFill="background1"/>
          </w:tcPr>
          <w:p w14:paraId="35334935" w14:textId="77777777" w:rsidR="00EE3BAF" w:rsidRPr="00A3369D" w:rsidRDefault="00EE3BAF" w:rsidP="00EE3BAF">
            <w:pPr>
              <w:shd w:val="clear" w:color="auto" w:fill="FFFFFF" w:themeFill="background1"/>
              <w:bidi/>
              <w:jc w:val="center"/>
              <w:rPr>
                <w:b/>
                <w:bCs/>
                <w:sz w:val="20"/>
              </w:rPr>
            </w:pPr>
            <w:r w:rsidRPr="00A3369D">
              <w:rPr>
                <w:b/>
                <w:bCs/>
                <w:sz w:val="20"/>
              </w:rPr>
              <w:t>2024</w:t>
            </w:r>
          </w:p>
        </w:tc>
      </w:tr>
      <w:tr w:rsidR="00EE3BAF" w:rsidRPr="00A3369D" w14:paraId="55184470" w14:textId="77777777" w:rsidTr="00EE3BAF">
        <w:trPr>
          <w:trHeight w:val="54"/>
          <w:jc w:val="center"/>
        </w:trPr>
        <w:tc>
          <w:tcPr>
            <w:tcW w:w="1649" w:type="pct"/>
            <w:vMerge w:val="restart"/>
            <w:tcMar>
              <w:top w:w="0" w:type="dxa"/>
              <w:bottom w:w="0" w:type="dxa"/>
            </w:tcMar>
            <w:vAlign w:val="center"/>
          </w:tcPr>
          <w:p w14:paraId="1D320533" w14:textId="504E44D8" w:rsidR="00EE3BAF" w:rsidRPr="00A3369D" w:rsidRDefault="00774F5D" w:rsidP="00EE3BAF">
            <w:pPr>
              <w:shd w:val="clear" w:color="auto" w:fill="FFFFFF" w:themeFill="background1"/>
              <w:bidi/>
              <w:rPr>
                <w:sz w:val="20"/>
              </w:rPr>
            </w:pPr>
            <w:r w:rsidRPr="00A3369D">
              <w:rPr>
                <w:sz w:val="20"/>
                <w:rtl/>
              </w:rPr>
              <w:t>الاستهلاك*</w:t>
            </w:r>
          </w:p>
        </w:tc>
        <w:tc>
          <w:tcPr>
            <w:tcW w:w="676" w:type="pct"/>
            <w:tcMar>
              <w:top w:w="0" w:type="dxa"/>
              <w:bottom w:w="0" w:type="dxa"/>
            </w:tcMar>
            <w:vAlign w:val="center"/>
          </w:tcPr>
          <w:p w14:paraId="22FE3DE9" w14:textId="36A5DC67" w:rsidR="00EE3BAF" w:rsidRPr="00A3369D" w:rsidRDefault="00774F5D" w:rsidP="00EE3BAF">
            <w:pPr>
              <w:shd w:val="clear" w:color="auto" w:fill="FFFFFF" w:themeFill="background1"/>
              <w:bidi/>
              <w:rPr>
                <w:sz w:val="20"/>
              </w:rPr>
            </w:pPr>
            <w:r w:rsidRPr="00A3369D">
              <w:rPr>
                <w:sz w:val="20"/>
                <w:rtl/>
              </w:rPr>
              <w:t>طن متري</w:t>
            </w:r>
          </w:p>
        </w:tc>
        <w:tc>
          <w:tcPr>
            <w:tcW w:w="535" w:type="pct"/>
            <w:tcMar>
              <w:top w:w="0" w:type="dxa"/>
              <w:bottom w:w="0" w:type="dxa"/>
            </w:tcMar>
            <w:vAlign w:val="center"/>
          </w:tcPr>
          <w:p w14:paraId="0E99D8F5" w14:textId="77777777" w:rsidR="00EE3BAF" w:rsidRPr="00A3369D" w:rsidRDefault="00EE3BAF" w:rsidP="009B171C">
            <w:pPr>
              <w:shd w:val="clear" w:color="auto" w:fill="FFFFFF" w:themeFill="background1"/>
              <w:bidi/>
              <w:jc w:val="left"/>
              <w:rPr>
                <w:sz w:val="20"/>
              </w:rPr>
            </w:pPr>
            <w:r w:rsidRPr="00A3369D">
              <w:rPr>
                <w:sz w:val="20"/>
              </w:rPr>
              <w:t>26,176</w:t>
            </w:r>
          </w:p>
        </w:tc>
        <w:tc>
          <w:tcPr>
            <w:tcW w:w="535" w:type="pct"/>
            <w:vAlign w:val="center"/>
          </w:tcPr>
          <w:p w14:paraId="3F24E328" w14:textId="77777777" w:rsidR="00EE3BAF" w:rsidRPr="00A3369D" w:rsidRDefault="00EE3BAF" w:rsidP="009B171C">
            <w:pPr>
              <w:shd w:val="clear" w:color="auto" w:fill="FFFFFF" w:themeFill="background1"/>
              <w:bidi/>
              <w:jc w:val="left"/>
              <w:rPr>
                <w:sz w:val="20"/>
              </w:rPr>
            </w:pPr>
            <w:r w:rsidRPr="00A3369D">
              <w:rPr>
                <w:sz w:val="20"/>
              </w:rPr>
              <w:t>22,776</w:t>
            </w:r>
          </w:p>
        </w:tc>
        <w:tc>
          <w:tcPr>
            <w:tcW w:w="535" w:type="pct"/>
            <w:vAlign w:val="center"/>
          </w:tcPr>
          <w:p w14:paraId="052B3932" w14:textId="77777777" w:rsidR="00EE3BAF" w:rsidRPr="00A3369D" w:rsidRDefault="00EE3BAF" w:rsidP="009B171C">
            <w:pPr>
              <w:shd w:val="clear" w:color="auto" w:fill="FFFFFF" w:themeFill="background1"/>
              <w:bidi/>
              <w:jc w:val="left"/>
              <w:rPr>
                <w:sz w:val="20"/>
              </w:rPr>
            </w:pPr>
            <w:r w:rsidRPr="00A3369D">
              <w:rPr>
                <w:sz w:val="20"/>
              </w:rPr>
              <w:t>25,296</w:t>
            </w:r>
          </w:p>
        </w:tc>
        <w:tc>
          <w:tcPr>
            <w:tcW w:w="535" w:type="pct"/>
            <w:vAlign w:val="center"/>
          </w:tcPr>
          <w:p w14:paraId="663DE776" w14:textId="77777777" w:rsidR="00EE3BAF" w:rsidRPr="00A3369D" w:rsidRDefault="00EE3BAF" w:rsidP="009B171C">
            <w:pPr>
              <w:shd w:val="clear" w:color="auto" w:fill="FFFFFF" w:themeFill="background1"/>
              <w:bidi/>
              <w:jc w:val="left"/>
              <w:rPr>
                <w:sz w:val="20"/>
              </w:rPr>
            </w:pPr>
            <w:r w:rsidRPr="00A3369D">
              <w:rPr>
                <w:sz w:val="20"/>
              </w:rPr>
              <w:t>8,673</w:t>
            </w:r>
          </w:p>
        </w:tc>
        <w:tc>
          <w:tcPr>
            <w:tcW w:w="535" w:type="pct"/>
            <w:shd w:val="clear" w:color="auto" w:fill="FFFFFF" w:themeFill="background1"/>
            <w:vAlign w:val="center"/>
          </w:tcPr>
          <w:p w14:paraId="6FE591D3" w14:textId="77777777" w:rsidR="00EE3BAF" w:rsidRPr="00A3369D" w:rsidRDefault="00EE3BAF" w:rsidP="009B171C">
            <w:pPr>
              <w:shd w:val="clear" w:color="auto" w:fill="FFFFFF" w:themeFill="background1"/>
              <w:bidi/>
              <w:jc w:val="left"/>
              <w:rPr>
                <w:sz w:val="20"/>
              </w:rPr>
            </w:pPr>
            <w:r w:rsidRPr="00A3369D">
              <w:rPr>
                <w:sz w:val="20"/>
              </w:rPr>
              <w:t>9,479</w:t>
            </w:r>
          </w:p>
        </w:tc>
      </w:tr>
      <w:tr w:rsidR="00EE3BAF" w:rsidRPr="00A3369D" w14:paraId="6A89632B" w14:textId="77777777" w:rsidTr="00EE3BAF">
        <w:trPr>
          <w:trHeight w:val="54"/>
          <w:jc w:val="center"/>
        </w:trPr>
        <w:tc>
          <w:tcPr>
            <w:tcW w:w="1649" w:type="pct"/>
            <w:vMerge/>
            <w:tcMar>
              <w:top w:w="0" w:type="dxa"/>
              <w:bottom w:w="0" w:type="dxa"/>
            </w:tcMar>
            <w:vAlign w:val="center"/>
          </w:tcPr>
          <w:p w14:paraId="1F064F09" w14:textId="77777777" w:rsidR="00EE3BAF" w:rsidRPr="00A3369D" w:rsidRDefault="00EE3BAF" w:rsidP="00EE3BAF">
            <w:pPr>
              <w:shd w:val="clear" w:color="auto" w:fill="FFFFFF" w:themeFill="background1"/>
              <w:bidi/>
              <w:rPr>
                <w:sz w:val="20"/>
              </w:rPr>
            </w:pPr>
          </w:p>
        </w:tc>
        <w:tc>
          <w:tcPr>
            <w:tcW w:w="676" w:type="pct"/>
            <w:tcMar>
              <w:top w:w="0" w:type="dxa"/>
              <w:bottom w:w="0" w:type="dxa"/>
            </w:tcMar>
            <w:vAlign w:val="center"/>
          </w:tcPr>
          <w:p w14:paraId="5012D7A6" w14:textId="6393DBAE" w:rsidR="00EE3BAF" w:rsidRPr="00A3369D" w:rsidRDefault="00774F5D" w:rsidP="00EE3BAF">
            <w:pPr>
              <w:shd w:val="clear" w:color="auto" w:fill="FFFFFF" w:themeFill="background1"/>
              <w:bidi/>
              <w:rPr>
                <w:sz w:val="20"/>
              </w:rPr>
            </w:pPr>
            <w:r w:rsidRPr="00A3369D">
              <w:rPr>
                <w:sz w:val="20"/>
                <w:rtl/>
              </w:rPr>
              <w:t>طن من قدرات استنفاد الأوزون</w:t>
            </w:r>
          </w:p>
        </w:tc>
        <w:tc>
          <w:tcPr>
            <w:tcW w:w="535" w:type="pct"/>
            <w:tcMar>
              <w:top w:w="0" w:type="dxa"/>
              <w:bottom w:w="0" w:type="dxa"/>
            </w:tcMar>
            <w:vAlign w:val="center"/>
          </w:tcPr>
          <w:p w14:paraId="7DE7CACD" w14:textId="77777777" w:rsidR="00EE3BAF" w:rsidRPr="00A3369D" w:rsidRDefault="00EE3BAF" w:rsidP="009B171C">
            <w:pPr>
              <w:shd w:val="clear" w:color="auto" w:fill="FFFFFF" w:themeFill="background1"/>
              <w:bidi/>
              <w:jc w:val="left"/>
              <w:rPr>
                <w:sz w:val="20"/>
              </w:rPr>
            </w:pPr>
            <w:r w:rsidRPr="00A3369D">
              <w:rPr>
                <w:sz w:val="20"/>
              </w:rPr>
              <w:t>2,879.4</w:t>
            </w:r>
          </w:p>
        </w:tc>
        <w:tc>
          <w:tcPr>
            <w:tcW w:w="535" w:type="pct"/>
            <w:vAlign w:val="center"/>
          </w:tcPr>
          <w:p w14:paraId="405C0FF6" w14:textId="77777777" w:rsidR="00EE3BAF" w:rsidRPr="00A3369D" w:rsidRDefault="00EE3BAF" w:rsidP="009B171C">
            <w:pPr>
              <w:shd w:val="clear" w:color="auto" w:fill="FFFFFF" w:themeFill="background1"/>
              <w:bidi/>
              <w:jc w:val="left"/>
              <w:rPr>
                <w:sz w:val="20"/>
              </w:rPr>
            </w:pPr>
            <w:r w:rsidRPr="00A3369D">
              <w:rPr>
                <w:sz w:val="20"/>
              </w:rPr>
              <w:t>2,505.3</w:t>
            </w:r>
          </w:p>
        </w:tc>
        <w:tc>
          <w:tcPr>
            <w:tcW w:w="535" w:type="pct"/>
            <w:vAlign w:val="center"/>
          </w:tcPr>
          <w:p w14:paraId="26DD2304" w14:textId="77777777" w:rsidR="00EE3BAF" w:rsidRPr="00A3369D" w:rsidRDefault="00EE3BAF" w:rsidP="009B171C">
            <w:pPr>
              <w:shd w:val="clear" w:color="auto" w:fill="FFFFFF" w:themeFill="background1"/>
              <w:bidi/>
              <w:jc w:val="left"/>
              <w:rPr>
                <w:sz w:val="20"/>
              </w:rPr>
            </w:pPr>
            <w:r w:rsidRPr="00A3369D">
              <w:rPr>
                <w:sz w:val="20"/>
              </w:rPr>
              <w:t>2,782.5</w:t>
            </w:r>
          </w:p>
        </w:tc>
        <w:tc>
          <w:tcPr>
            <w:tcW w:w="535" w:type="pct"/>
            <w:vAlign w:val="center"/>
          </w:tcPr>
          <w:p w14:paraId="0C951158" w14:textId="77777777" w:rsidR="00EE3BAF" w:rsidRPr="00A3369D" w:rsidRDefault="00EE3BAF" w:rsidP="009B171C">
            <w:pPr>
              <w:shd w:val="clear" w:color="auto" w:fill="FFFFFF" w:themeFill="background1"/>
              <w:bidi/>
              <w:jc w:val="left"/>
              <w:rPr>
                <w:sz w:val="20"/>
              </w:rPr>
            </w:pPr>
            <w:r w:rsidRPr="00A3369D">
              <w:rPr>
                <w:sz w:val="20"/>
              </w:rPr>
              <w:t>954.03</w:t>
            </w:r>
          </w:p>
        </w:tc>
        <w:tc>
          <w:tcPr>
            <w:tcW w:w="535" w:type="pct"/>
            <w:shd w:val="clear" w:color="auto" w:fill="FFFFFF" w:themeFill="background1"/>
            <w:vAlign w:val="center"/>
          </w:tcPr>
          <w:p w14:paraId="4DC71BFC" w14:textId="77777777" w:rsidR="00EE3BAF" w:rsidRPr="00A3369D" w:rsidRDefault="00EE3BAF" w:rsidP="009B171C">
            <w:pPr>
              <w:shd w:val="clear" w:color="auto" w:fill="FFFFFF" w:themeFill="background1"/>
              <w:bidi/>
              <w:jc w:val="left"/>
              <w:rPr>
                <w:sz w:val="20"/>
              </w:rPr>
            </w:pPr>
            <w:r w:rsidRPr="00A3369D">
              <w:rPr>
                <w:sz w:val="20"/>
              </w:rPr>
              <w:t>1,042.69</w:t>
            </w:r>
          </w:p>
        </w:tc>
      </w:tr>
      <w:tr w:rsidR="00EE3BAF" w:rsidRPr="00A3369D" w14:paraId="58B9CD4B" w14:textId="77777777" w:rsidTr="00EE3BAF">
        <w:trPr>
          <w:trHeight w:val="54"/>
          <w:jc w:val="center"/>
        </w:trPr>
        <w:tc>
          <w:tcPr>
            <w:tcW w:w="1649" w:type="pct"/>
            <w:vMerge w:val="restart"/>
            <w:tcMar>
              <w:top w:w="0" w:type="dxa"/>
              <w:bottom w:w="0" w:type="dxa"/>
            </w:tcMar>
            <w:vAlign w:val="center"/>
          </w:tcPr>
          <w:p w14:paraId="33AE538B" w14:textId="2303D802" w:rsidR="00EE3BAF" w:rsidRPr="00A3369D" w:rsidRDefault="00456AA6" w:rsidP="00EE3BAF">
            <w:pPr>
              <w:shd w:val="clear" w:color="auto" w:fill="FFFFFF" w:themeFill="background1"/>
              <w:bidi/>
              <w:rPr>
                <w:sz w:val="20"/>
              </w:rPr>
            </w:pPr>
            <w:r w:rsidRPr="00A3369D">
              <w:rPr>
                <w:sz w:val="20"/>
                <w:rtl/>
              </w:rPr>
              <w:t>الحد الأقصى للاستهلاك المسموح به</w:t>
            </w:r>
            <w:r w:rsidR="00EE3BAF" w:rsidRPr="00A3369D">
              <w:rPr>
                <w:sz w:val="20"/>
                <w:vertAlign w:val="superscript"/>
              </w:rPr>
              <w:t>**</w:t>
            </w:r>
          </w:p>
        </w:tc>
        <w:tc>
          <w:tcPr>
            <w:tcW w:w="676" w:type="pct"/>
            <w:tcMar>
              <w:top w:w="0" w:type="dxa"/>
              <w:bottom w:w="0" w:type="dxa"/>
            </w:tcMar>
            <w:vAlign w:val="center"/>
          </w:tcPr>
          <w:p w14:paraId="41C7DD0E" w14:textId="24BC8EF7" w:rsidR="00EE3BAF" w:rsidRPr="00A3369D" w:rsidRDefault="00774F5D" w:rsidP="00EE3BAF">
            <w:pPr>
              <w:shd w:val="clear" w:color="auto" w:fill="FFFFFF" w:themeFill="background1"/>
              <w:bidi/>
              <w:rPr>
                <w:sz w:val="20"/>
              </w:rPr>
            </w:pPr>
            <w:r w:rsidRPr="00A3369D">
              <w:rPr>
                <w:sz w:val="20"/>
                <w:rtl/>
              </w:rPr>
              <w:t>طن متري</w:t>
            </w:r>
          </w:p>
        </w:tc>
        <w:tc>
          <w:tcPr>
            <w:tcW w:w="535" w:type="pct"/>
            <w:tcMar>
              <w:top w:w="0" w:type="dxa"/>
              <w:bottom w:w="0" w:type="dxa"/>
            </w:tcMar>
            <w:vAlign w:val="center"/>
          </w:tcPr>
          <w:p w14:paraId="2B782898" w14:textId="77777777" w:rsidR="00EE3BAF" w:rsidRPr="00A3369D" w:rsidRDefault="00EE3BAF" w:rsidP="009B171C">
            <w:pPr>
              <w:shd w:val="clear" w:color="auto" w:fill="FFFFFF" w:themeFill="background1"/>
              <w:bidi/>
              <w:jc w:val="left"/>
              <w:rPr>
                <w:sz w:val="20"/>
              </w:rPr>
            </w:pPr>
            <w:r w:rsidRPr="00A3369D">
              <w:rPr>
                <w:sz w:val="20"/>
              </w:rPr>
              <w:t>26,961</w:t>
            </w:r>
          </w:p>
        </w:tc>
        <w:tc>
          <w:tcPr>
            <w:tcW w:w="535" w:type="pct"/>
            <w:vAlign w:val="center"/>
          </w:tcPr>
          <w:p w14:paraId="3BBA2623" w14:textId="77777777" w:rsidR="00EE3BAF" w:rsidRPr="00A3369D" w:rsidRDefault="00EE3BAF" w:rsidP="009B171C">
            <w:pPr>
              <w:shd w:val="clear" w:color="auto" w:fill="FFFFFF" w:themeFill="background1"/>
              <w:bidi/>
              <w:jc w:val="left"/>
              <w:rPr>
                <w:sz w:val="20"/>
              </w:rPr>
            </w:pPr>
            <w:r w:rsidRPr="00A3369D">
              <w:rPr>
                <w:sz w:val="20"/>
              </w:rPr>
              <w:t>26,961</w:t>
            </w:r>
          </w:p>
        </w:tc>
        <w:tc>
          <w:tcPr>
            <w:tcW w:w="535" w:type="pct"/>
            <w:vAlign w:val="center"/>
          </w:tcPr>
          <w:p w14:paraId="6F55DB2A" w14:textId="77777777" w:rsidR="00EE3BAF" w:rsidRPr="00A3369D" w:rsidRDefault="00EE3BAF" w:rsidP="009B171C">
            <w:pPr>
              <w:shd w:val="clear" w:color="auto" w:fill="FFFFFF" w:themeFill="background1"/>
              <w:bidi/>
              <w:jc w:val="left"/>
              <w:rPr>
                <w:sz w:val="20"/>
              </w:rPr>
            </w:pPr>
            <w:r w:rsidRPr="00A3369D">
              <w:rPr>
                <w:sz w:val="20"/>
              </w:rPr>
              <w:t>26,961</w:t>
            </w:r>
          </w:p>
        </w:tc>
        <w:tc>
          <w:tcPr>
            <w:tcW w:w="535" w:type="pct"/>
            <w:vAlign w:val="center"/>
          </w:tcPr>
          <w:p w14:paraId="4BC5BAEA" w14:textId="77777777" w:rsidR="00EE3BAF" w:rsidRPr="00A3369D" w:rsidRDefault="00EE3BAF" w:rsidP="009B171C">
            <w:pPr>
              <w:shd w:val="clear" w:color="auto" w:fill="FFFFFF" w:themeFill="background1"/>
              <w:bidi/>
              <w:jc w:val="left"/>
              <w:rPr>
                <w:sz w:val="20"/>
              </w:rPr>
            </w:pPr>
            <w:r w:rsidRPr="00A3369D">
              <w:rPr>
                <w:sz w:val="20"/>
              </w:rPr>
              <w:t>9,804</w:t>
            </w:r>
          </w:p>
        </w:tc>
        <w:tc>
          <w:tcPr>
            <w:tcW w:w="535" w:type="pct"/>
            <w:shd w:val="clear" w:color="auto" w:fill="FFFFFF" w:themeFill="background1"/>
            <w:vAlign w:val="center"/>
          </w:tcPr>
          <w:p w14:paraId="7BA08922" w14:textId="77777777" w:rsidR="00EE3BAF" w:rsidRPr="00A3369D" w:rsidRDefault="00EE3BAF" w:rsidP="009B171C">
            <w:pPr>
              <w:shd w:val="clear" w:color="auto" w:fill="FFFFFF" w:themeFill="background1"/>
              <w:bidi/>
              <w:jc w:val="left"/>
              <w:rPr>
                <w:sz w:val="20"/>
              </w:rPr>
            </w:pPr>
            <w:r w:rsidRPr="00A3369D">
              <w:rPr>
                <w:sz w:val="20"/>
              </w:rPr>
              <w:t>9,804</w:t>
            </w:r>
          </w:p>
        </w:tc>
      </w:tr>
      <w:tr w:rsidR="00EE3BAF" w:rsidRPr="00A3369D" w14:paraId="466A0042" w14:textId="77777777" w:rsidTr="00EE3BAF">
        <w:trPr>
          <w:trHeight w:val="54"/>
          <w:jc w:val="center"/>
        </w:trPr>
        <w:tc>
          <w:tcPr>
            <w:tcW w:w="1649" w:type="pct"/>
            <w:vMerge/>
            <w:tcMar>
              <w:top w:w="0" w:type="dxa"/>
              <w:bottom w:w="0" w:type="dxa"/>
            </w:tcMar>
            <w:vAlign w:val="center"/>
          </w:tcPr>
          <w:p w14:paraId="6B059E78" w14:textId="77777777" w:rsidR="00EE3BAF" w:rsidRPr="00A3369D" w:rsidRDefault="00EE3BAF" w:rsidP="00EE3BAF">
            <w:pPr>
              <w:shd w:val="clear" w:color="auto" w:fill="FFFFFF" w:themeFill="background1"/>
              <w:bidi/>
              <w:rPr>
                <w:sz w:val="20"/>
              </w:rPr>
            </w:pPr>
          </w:p>
        </w:tc>
        <w:tc>
          <w:tcPr>
            <w:tcW w:w="676" w:type="pct"/>
            <w:tcMar>
              <w:top w:w="0" w:type="dxa"/>
              <w:bottom w:w="0" w:type="dxa"/>
            </w:tcMar>
            <w:vAlign w:val="center"/>
          </w:tcPr>
          <w:p w14:paraId="519D54D5" w14:textId="7DD03D40" w:rsidR="00EE3BAF" w:rsidRPr="00A3369D" w:rsidRDefault="00774F5D" w:rsidP="00EE3BAF">
            <w:pPr>
              <w:shd w:val="clear" w:color="auto" w:fill="FFFFFF" w:themeFill="background1"/>
              <w:bidi/>
              <w:rPr>
                <w:sz w:val="20"/>
              </w:rPr>
            </w:pPr>
            <w:r w:rsidRPr="00A3369D">
              <w:rPr>
                <w:sz w:val="20"/>
                <w:rtl/>
              </w:rPr>
              <w:t>طن من قدرات استنفاد الأوزون</w:t>
            </w:r>
          </w:p>
        </w:tc>
        <w:tc>
          <w:tcPr>
            <w:tcW w:w="535" w:type="pct"/>
            <w:tcMar>
              <w:top w:w="0" w:type="dxa"/>
              <w:bottom w:w="0" w:type="dxa"/>
            </w:tcMar>
            <w:vAlign w:val="center"/>
          </w:tcPr>
          <w:p w14:paraId="1BCC574F" w14:textId="77777777" w:rsidR="00EE3BAF" w:rsidRPr="00A3369D" w:rsidRDefault="00EE3BAF" w:rsidP="009B171C">
            <w:pPr>
              <w:shd w:val="clear" w:color="auto" w:fill="FFFFFF" w:themeFill="background1"/>
              <w:bidi/>
              <w:jc w:val="left"/>
              <w:rPr>
                <w:sz w:val="20"/>
              </w:rPr>
            </w:pPr>
            <w:r w:rsidRPr="00A3369D">
              <w:rPr>
                <w:sz w:val="20"/>
              </w:rPr>
              <w:t>2,965.7</w:t>
            </w:r>
          </w:p>
        </w:tc>
        <w:tc>
          <w:tcPr>
            <w:tcW w:w="535" w:type="pct"/>
            <w:vAlign w:val="center"/>
          </w:tcPr>
          <w:p w14:paraId="093E22B5" w14:textId="77777777" w:rsidR="00EE3BAF" w:rsidRPr="00A3369D" w:rsidRDefault="00EE3BAF" w:rsidP="009B171C">
            <w:pPr>
              <w:shd w:val="clear" w:color="auto" w:fill="FFFFFF" w:themeFill="background1"/>
              <w:bidi/>
              <w:jc w:val="left"/>
              <w:rPr>
                <w:sz w:val="20"/>
              </w:rPr>
            </w:pPr>
            <w:r w:rsidRPr="00A3369D">
              <w:rPr>
                <w:sz w:val="20"/>
              </w:rPr>
              <w:t>2,965.7</w:t>
            </w:r>
          </w:p>
        </w:tc>
        <w:tc>
          <w:tcPr>
            <w:tcW w:w="535" w:type="pct"/>
            <w:vAlign w:val="center"/>
          </w:tcPr>
          <w:p w14:paraId="2FC6254A" w14:textId="77777777" w:rsidR="00EE3BAF" w:rsidRPr="00A3369D" w:rsidRDefault="00EE3BAF" w:rsidP="009B171C">
            <w:pPr>
              <w:shd w:val="clear" w:color="auto" w:fill="FFFFFF" w:themeFill="background1"/>
              <w:bidi/>
              <w:jc w:val="left"/>
              <w:rPr>
                <w:sz w:val="20"/>
              </w:rPr>
            </w:pPr>
            <w:r w:rsidRPr="00A3369D">
              <w:rPr>
                <w:sz w:val="20"/>
              </w:rPr>
              <w:t>2,965.7</w:t>
            </w:r>
          </w:p>
        </w:tc>
        <w:tc>
          <w:tcPr>
            <w:tcW w:w="535" w:type="pct"/>
            <w:vAlign w:val="center"/>
          </w:tcPr>
          <w:p w14:paraId="5F914FD0" w14:textId="77777777" w:rsidR="00EE3BAF" w:rsidRPr="00A3369D" w:rsidRDefault="00EE3BAF" w:rsidP="009B171C">
            <w:pPr>
              <w:shd w:val="clear" w:color="auto" w:fill="FFFFFF" w:themeFill="background1"/>
              <w:bidi/>
              <w:jc w:val="left"/>
              <w:rPr>
                <w:sz w:val="20"/>
              </w:rPr>
            </w:pPr>
            <w:r w:rsidRPr="00A3369D">
              <w:rPr>
                <w:sz w:val="20"/>
              </w:rPr>
              <w:t>1,078.4</w:t>
            </w:r>
          </w:p>
        </w:tc>
        <w:tc>
          <w:tcPr>
            <w:tcW w:w="535" w:type="pct"/>
            <w:shd w:val="clear" w:color="auto" w:fill="FFFFFF" w:themeFill="background1"/>
            <w:vAlign w:val="center"/>
          </w:tcPr>
          <w:p w14:paraId="64AFC6C9" w14:textId="77777777" w:rsidR="00EE3BAF" w:rsidRPr="00A3369D" w:rsidRDefault="00EE3BAF" w:rsidP="009B171C">
            <w:pPr>
              <w:shd w:val="clear" w:color="auto" w:fill="FFFFFF" w:themeFill="background1"/>
              <w:bidi/>
              <w:jc w:val="left"/>
              <w:rPr>
                <w:sz w:val="20"/>
              </w:rPr>
            </w:pPr>
            <w:r w:rsidRPr="00A3369D">
              <w:rPr>
                <w:sz w:val="20"/>
              </w:rPr>
              <w:t>1,078.4</w:t>
            </w:r>
          </w:p>
        </w:tc>
      </w:tr>
      <w:tr w:rsidR="00EE3BAF" w:rsidRPr="00A3369D" w14:paraId="3AEEE240" w14:textId="77777777" w:rsidTr="00EE3BAF">
        <w:trPr>
          <w:trHeight w:val="54"/>
          <w:jc w:val="center"/>
        </w:trPr>
        <w:tc>
          <w:tcPr>
            <w:tcW w:w="1649" w:type="pct"/>
            <w:vMerge w:val="restart"/>
            <w:tcMar>
              <w:top w:w="0" w:type="dxa"/>
              <w:bottom w:w="0" w:type="dxa"/>
            </w:tcMar>
            <w:vAlign w:val="center"/>
          </w:tcPr>
          <w:p w14:paraId="6B98CBC0" w14:textId="6F1A7DD9" w:rsidR="00EE3BAF" w:rsidRPr="00A3369D" w:rsidRDefault="00774F5D" w:rsidP="00EE3BAF">
            <w:pPr>
              <w:shd w:val="clear" w:color="auto" w:fill="FFFFFF" w:themeFill="background1"/>
              <w:bidi/>
              <w:rPr>
                <w:sz w:val="20"/>
              </w:rPr>
            </w:pPr>
            <w:r w:rsidRPr="00A3369D">
              <w:rPr>
                <w:sz w:val="20"/>
                <w:rtl/>
              </w:rPr>
              <w:t>أهداف الإزالة</w:t>
            </w:r>
          </w:p>
        </w:tc>
        <w:tc>
          <w:tcPr>
            <w:tcW w:w="676" w:type="pct"/>
            <w:tcMar>
              <w:top w:w="0" w:type="dxa"/>
              <w:bottom w:w="0" w:type="dxa"/>
            </w:tcMar>
            <w:vAlign w:val="center"/>
          </w:tcPr>
          <w:p w14:paraId="5FCD748B" w14:textId="780E396E" w:rsidR="00EE3BAF" w:rsidRPr="00A3369D" w:rsidRDefault="00774F5D" w:rsidP="00EE3BAF">
            <w:pPr>
              <w:shd w:val="clear" w:color="auto" w:fill="FFFFFF" w:themeFill="background1"/>
              <w:bidi/>
              <w:rPr>
                <w:sz w:val="20"/>
              </w:rPr>
            </w:pPr>
            <w:r w:rsidRPr="00A3369D">
              <w:rPr>
                <w:sz w:val="20"/>
                <w:rtl/>
              </w:rPr>
              <w:t>طن متري</w:t>
            </w:r>
          </w:p>
        </w:tc>
        <w:tc>
          <w:tcPr>
            <w:tcW w:w="535" w:type="pct"/>
            <w:tcMar>
              <w:top w:w="0" w:type="dxa"/>
              <w:bottom w:w="0" w:type="dxa"/>
            </w:tcMar>
            <w:vAlign w:val="center"/>
          </w:tcPr>
          <w:p w14:paraId="67FCD2A2" w14:textId="77777777" w:rsidR="00EE3BAF" w:rsidRPr="00A3369D" w:rsidRDefault="00EE3BAF" w:rsidP="009B171C">
            <w:pPr>
              <w:shd w:val="clear" w:color="auto" w:fill="FFFFFF" w:themeFill="background1"/>
              <w:bidi/>
              <w:jc w:val="left"/>
              <w:rPr>
                <w:sz w:val="20"/>
              </w:rPr>
            </w:pPr>
            <w:r w:rsidRPr="00A3369D">
              <w:rPr>
                <w:sz w:val="20"/>
              </w:rPr>
              <w:t>7,353</w:t>
            </w:r>
          </w:p>
        </w:tc>
        <w:tc>
          <w:tcPr>
            <w:tcW w:w="535" w:type="pct"/>
            <w:vAlign w:val="center"/>
          </w:tcPr>
          <w:p w14:paraId="69297E65" w14:textId="669C46C0" w:rsidR="00EE3BAF" w:rsidRPr="00A3369D" w:rsidRDefault="00456AA6" w:rsidP="009B171C">
            <w:pPr>
              <w:shd w:val="clear" w:color="auto" w:fill="FFFFFF" w:themeFill="background1"/>
              <w:bidi/>
              <w:jc w:val="left"/>
              <w:rPr>
                <w:sz w:val="20"/>
              </w:rPr>
            </w:pPr>
            <w:r w:rsidRPr="00A3369D">
              <w:rPr>
                <w:sz w:val="20"/>
                <w:rtl/>
              </w:rPr>
              <w:t>غير متاح</w:t>
            </w:r>
          </w:p>
        </w:tc>
        <w:tc>
          <w:tcPr>
            <w:tcW w:w="535" w:type="pct"/>
            <w:vAlign w:val="center"/>
          </w:tcPr>
          <w:p w14:paraId="77E2D7F5" w14:textId="55143F4C" w:rsidR="00EE3BAF" w:rsidRPr="00A3369D" w:rsidRDefault="00456AA6" w:rsidP="009B171C">
            <w:pPr>
              <w:shd w:val="clear" w:color="auto" w:fill="FFFFFF" w:themeFill="background1"/>
              <w:bidi/>
              <w:jc w:val="left"/>
              <w:rPr>
                <w:sz w:val="20"/>
              </w:rPr>
            </w:pPr>
            <w:r w:rsidRPr="00A3369D">
              <w:rPr>
                <w:sz w:val="20"/>
                <w:rtl/>
              </w:rPr>
              <w:t>غير متاح</w:t>
            </w:r>
          </w:p>
        </w:tc>
        <w:tc>
          <w:tcPr>
            <w:tcW w:w="535" w:type="pct"/>
            <w:vAlign w:val="center"/>
          </w:tcPr>
          <w:p w14:paraId="5483C817" w14:textId="77777777" w:rsidR="00EE3BAF" w:rsidRPr="00A3369D" w:rsidRDefault="00EE3BAF" w:rsidP="009B171C">
            <w:pPr>
              <w:shd w:val="clear" w:color="auto" w:fill="FFFFFF" w:themeFill="background1"/>
              <w:bidi/>
              <w:jc w:val="left"/>
              <w:rPr>
                <w:sz w:val="20"/>
              </w:rPr>
            </w:pPr>
            <w:r w:rsidRPr="00A3369D">
              <w:rPr>
                <w:sz w:val="20"/>
              </w:rPr>
              <w:t>17,877</w:t>
            </w:r>
          </w:p>
        </w:tc>
        <w:tc>
          <w:tcPr>
            <w:tcW w:w="535" w:type="pct"/>
            <w:shd w:val="clear" w:color="auto" w:fill="FFFFFF" w:themeFill="background1"/>
            <w:vAlign w:val="center"/>
          </w:tcPr>
          <w:p w14:paraId="5E9FFE62" w14:textId="4DD29CE5" w:rsidR="00EE3BAF" w:rsidRPr="00A3369D" w:rsidRDefault="00456AA6" w:rsidP="009B171C">
            <w:pPr>
              <w:shd w:val="clear" w:color="auto" w:fill="FFFFFF" w:themeFill="background1"/>
              <w:bidi/>
              <w:jc w:val="left"/>
              <w:rPr>
                <w:sz w:val="20"/>
              </w:rPr>
            </w:pPr>
            <w:r w:rsidRPr="00A3369D">
              <w:rPr>
                <w:sz w:val="20"/>
                <w:rtl/>
              </w:rPr>
              <w:t>غير متاح</w:t>
            </w:r>
          </w:p>
        </w:tc>
      </w:tr>
      <w:tr w:rsidR="00EE3BAF" w:rsidRPr="00A3369D" w14:paraId="2DA0E1D2" w14:textId="77777777" w:rsidTr="00EE3BAF">
        <w:trPr>
          <w:trHeight w:val="54"/>
          <w:jc w:val="center"/>
        </w:trPr>
        <w:tc>
          <w:tcPr>
            <w:tcW w:w="1649" w:type="pct"/>
            <w:vMerge/>
            <w:tcMar>
              <w:top w:w="0" w:type="dxa"/>
              <w:bottom w:w="0" w:type="dxa"/>
            </w:tcMar>
          </w:tcPr>
          <w:p w14:paraId="796A7342" w14:textId="77777777" w:rsidR="00EE3BAF" w:rsidRPr="00A3369D" w:rsidRDefault="00EE3BAF" w:rsidP="00EE3BAF">
            <w:pPr>
              <w:shd w:val="clear" w:color="auto" w:fill="FFFFFF" w:themeFill="background1"/>
              <w:bidi/>
              <w:rPr>
                <w:sz w:val="20"/>
              </w:rPr>
            </w:pPr>
          </w:p>
        </w:tc>
        <w:tc>
          <w:tcPr>
            <w:tcW w:w="676" w:type="pct"/>
            <w:tcMar>
              <w:top w:w="0" w:type="dxa"/>
              <w:bottom w:w="0" w:type="dxa"/>
            </w:tcMar>
            <w:vAlign w:val="center"/>
          </w:tcPr>
          <w:p w14:paraId="03D4AC28" w14:textId="55CA2DF0" w:rsidR="00EE3BAF" w:rsidRPr="00A3369D" w:rsidRDefault="00774F5D" w:rsidP="00EE3BAF">
            <w:pPr>
              <w:shd w:val="clear" w:color="auto" w:fill="FFFFFF" w:themeFill="background1"/>
              <w:bidi/>
              <w:rPr>
                <w:sz w:val="20"/>
              </w:rPr>
            </w:pPr>
            <w:r w:rsidRPr="00A3369D">
              <w:rPr>
                <w:sz w:val="20"/>
                <w:rtl/>
              </w:rPr>
              <w:t>طن من قدرات استنفاد الأوزون</w:t>
            </w:r>
          </w:p>
        </w:tc>
        <w:tc>
          <w:tcPr>
            <w:tcW w:w="535" w:type="pct"/>
            <w:tcMar>
              <w:top w:w="0" w:type="dxa"/>
              <w:bottom w:w="0" w:type="dxa"/>
            </w:tcMar>
            <w:vAlign w:val="center"/>
          </w:tcPr>
          <w:p w14:paraId="10DD33B4" w14:textId="77777777" w:rsidR="00EE3BAF" w:rsidRPr="00A3369D" w:rsidRDefault="00EE3BAF" w:rsidP="009B171C">
            <w:pPr>
              <w:shd w:val="clear" w:color="auto" w:fill="FFFFFF" w:themeFill="background1"/>
              <w:bidi/>
              <w:jc w:val="left"/>
              <w:rPr>
                <w:sz w:val="20"/>
              </w:rPr>
            </w:pPr>
            <w:r w:rsidRPr="00A3369D">
              <w:rPr>
                <w:sz w:val="20"/>
              </w:rPr>
              <w:t>808.8</w:t>
            </w:r>
          </w:p>
        </w:tc>
        <w:tc>
          <w:tcPr>
            <w:tcW w:w="535" w:type="pct"/>
            <w:vAlign w:val="center"/>
          </w:tcPr>
          <w:p w14:paraId="11154A93" w14:textId="7879CFCC" w:rsidR="00EE3BAF" w:rsidRPr="00A3369D" w:rsidRDefault="00456AA6" w:rsidP="009B171C">
            <w:pPr>
              <w:shd w:val="clear" w:color="auto" w:fill="FFFFFF" w:themeFill="background1"/>
              <w:bidi/>
              <w:jc w:val="left"/>
              <w:rPr>
                <w:sz w:val="20"/>
              </w:rPr>
            </w:pPr>
            <w:r w:rsidRPr="00A3369D">
              <w:rPr>
                <w:sz w:val="20"/>
                <w:rtl/>
              </w:rPr>
              <w:t>غير متاح</w:t>
            </w:r>
          </w:p>
        </w:tc>
        <w:tc>
          <w:tcPr>
            <w:tcW w:w="535" w:type="pct"/>
            <w:vAlign w:val="center"/>
          </w:tcPr>
          <w:p w14:paraId="78DA9622" w14:textId="6762E791" w:rsidR="00EE3BAF" w:rsidRPr="00A3369D" w:rsidRDefault="00456AA6" w:rsidP="009B171C">
            <w:pPr>
              <w:shd w:val="clear" w:color="auto" w:fill="FFFFFF" w:themeFill="background1"/>
              <w:bidi/>
              <w:jc w:val="left"/>
              <w:rPr>
                <w:sz w:val="20"/>
              </w:rPr>
            </w:pPr>
            <w:r w:rsidRPr="00A3369D">
              <w:rPr>
                <w:sz w:val="20"/>
                <w:rtl/>
              </w:rPr>
              <w:t>غير متاح</w:t>
            </w:r>
          </w:p>
        </w:tc>
        <w:tc>
          <w:tcPr>
            <w:tcW w:w="535" w:type="pct"/>
            <w:vAlign w:val="center"/>
          </w:tcPr>
          <w:p w14:paraId="74BE810C" w14:textId="77777777" w:rsidR="00EE3BAF" w:rsidRPr="00A3369D" w:rsidRDefault="00EE3BAF" w:rsidP="009B171C">
            <w:pPr>
              <w:shd w:val="clear" w:color="auto" w:fill="FFFFFF" w:themeFill="background1"/>
              <w:bidi/>
              <w:jc w:val="left"/>
              <w:rPr>
                <w:sz w:val="20"/>
              </w:rPr>
            </w:pPr>
            <w:r w:rsidRPr="00A3369D">
              <w:rPr>
                <w:sz w:val="20"/>
              </w:rPr>
              <w:t>1,887.3</w:t>
            </w:r>
          </w:p>
        </w:tc>
        <w:tc>
          <w:tcPr>
            <w:tcW w:w="535" w:type="pct"/>
            <w:shd w:val="clear" w:color="auto" w:fill="FFFFFF" w:themeFill="background1"/>
            <w:vAlign w:val="center"/>
          </w:tcPr>
          <w:p w14:paraId="4B699C60" w14:textId="266713C3" w:rsidR="00EE3BAF" w:rsidRPr="00A3369D" w:rsidRDefault="00456AA6" w:rsidP="009B171C">
            <w:pPr>
              <w:shd w:val="clear" w:color="auto" w:fill="FFFFFF" w:themeFill="background1"/>
              <w:bidi/>
              <w:jc w:val="left"/>
              <w:rPr>
                <w:sz w:val="20"/>
              </w:rPr>
            </w:pPr>
            <w:r w:rsidRPr="00A3369D">
              <w:rPr>
                <w:sz w:val="20"/>
                <w:rtl/>
              </w:rPr>
              <w:t>غير متاح</w:t>
            </w:r>
          </w:p>
        </w:tc>
      </w:tr>
    </w:tbl>
    <w:p w14:paraId="2699465E" w14:textId="59A3667E" w:rsidR="004229F1" w:rsidRPr="00A3369D" w:rsidRDefault="004229F1" w:rsidP="00D852E1">
      <w:pPr>
        <w:widowControl w:val="0"/>
        <w:bidi/>
        <w:rPr>
          <w:sz w:val="28"/>
          <w:szCs w:val="22"/>
        </w:rPr>
      </w:pPr>
      <w:r w:rsidRPr="00A3369D">
        <w:rPr>
          <w:sz w:val="28"/>
          <w:szCs w:val="22"/>
          <w:rtl/>
        </w:rPr>
        <w:t>*</w:t>
      </w:r>
      <w:r w:rsidR="00074365" w:rsidRPr="00A3369D">
        <w:rPr>
          <w:sz w:val="28"/>
          <w:szCs w:val="22"/>
          <w:rtl/>
        </w:rPr>
        <w:t xml:space="preserve"> </w:t>
      </w:r>
      <w:r w:rsidRPr="00A3369D">
        <w:rPr>
          <w:sz w:val="28"/>
          <w:szCs w:val="22"/>
          <w:rtl/>
        </w:rPr>
        <w:t>وفقا</w:t>
      </w:r>
      <w:r w:rsidR="00074365" w:rsidRPr="00A3369D">
        <w:rPr>
          <w:sz w:val="28"/>
          <w:szCs w:val="22"/>
          <w:rtl/>
        </w:rPr>
        <w:t xml:space="preserve"> </w:t>
      </w:r>
      <w:r w:rsidRPr="00A3369D">
        <w:rPr>
          <w:sz w:val="28"/>
          <w:szCs w:val="22"/>
          <w:rtl/>
        </w:rPr>
        <w:t>لتقرير</w:t>
      </w:r>
      <w:r w:rsidR="00074365" w:rsidRPr="00A3369D">
        <w:rPr>
          <w:sz w:val="28"/>
          <w:szCs w:val="22"/>
          <w:rtl/>
        </w:rPr>
        <w:t xml:space="preserve"> </w:t>
      </w:r>
      <w:r w:rsidRPr="00A3369D">
        <w:rPr>
          <w:sz w:val="28"/>
          <w:szCs w:val="22"/>
          <w:rtl/>
        </w:rPr>
        <w:t>تنفيذ</w:t>
      </w:r>
      <w:r w:rsidR="00074365" w:rsidRPr="00A3369D">
        <w:rPr>
          <w:sz w:val="28"/>
          <w:szCs w:val="22"/>
          <w:rtl/>
        </w:rPr>
        <w:t xml:space="preserve"> </w:t>
      </w:r>
      <w:r w:rsidRPr="00A3369D">
        <w:rPr>
          <w:sz w:val="28"/>
          <w:szCs w:val="22"/>
          <w:rtl/>
        </w:rPr>
        <w:t>البرنامج</w:t>
      </w:r>
      <w:r w:rsidR="00074365" w:rsidRPr="00A3369D">
        <w:rPr>
          <w:sz w:val="28"/>
          <w:szCs w:val="22"/>
          <w:rtl/>
        </w:rPr>
        <w:t xml:space="preserve"> </w:t>
      </w:r>
      <w:r w:rsidRPr="00A3369D">
        <w:rPr>
          <w:sz w:val="28"/>
          <w:szCs w:val="22"/>
          <w:rtl/>
        </w:rPr>
        <w:t>الوطني.</w:t>
      </w:r>
    </w:p>
    <w:p w14:paraId="612D5E5C" w14:textId="33EC9569" w:rsidR="004229F1" w:rsidRPr="00A3369D" w:rsidRDefault="004229F1" w:rsidP="00D852E1">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وفقا</w:t>
      </w:r>
      <w:r w:rsidR="00074365" w:rsidRPr="00A3369D">
        <w:rPr>
          <w:sz w:val="28"/>
          <w:szCs w:val="22"/>
          <w:rtl/>
        </w:rPr>
        <w:t xml:space="preserve"> </w:t>
      </w:r>
      <w:r w:rsidRPr="00A3369D">
        <w:rPr>
          <w:sz w:val="28"/>
          <w:szCs w:val="22"/>
          <w:rtl/>
        </w:rPr>
        <w:t>ل</w:t>
      </w:r>
      <w:r w:rsidR="004E2412" w:rsidRPr="00A3369D">
        <w:rPr>
          <w:sz w:val="28"/>
          <w:szCs w:val="22"/>
          <w:rtl/>
        </w:rPr>
        <w:t>اتفاق</w:t>
      </w:r>
      <w:r w:rsidR="00074365" w:rsidRPr="00A3369D">
        <w:rPr>
          <w:sz w:val="28"/>
          <w:szCs w:val="22"/>
          <w:rtl/>
        </w:rPr>
        <w:t xml:space="preserve"> </w:t>
      </w:r>
      <w:r w:rsidRPr="00A3369D">
        <w:rPr>
          <w:sz w:val="28"/>
          <w:szCs w:val="22"/>
          <w:rtl/>
        </w:rPr>
        <w:t>المرحلة</w:t>
      </w:r>
      <w:r w:rsidR="00074365" w:rsidRPr="00A3369D">
        <w:rPr>
          <w:sz w:val="28"/>
          <w:szCs w:val="22"/>
          <w:rtl/>
        </w:rPr>
        <w:t xml:space="preserve"> </w:t>
      </w:r>
      <w:r w:rsidRPr="00A3369D">
        <w:rPr>
          <w:sz w:val="28"/>
          <w:szCs w:val="22"/>
          <w:rtl/>
        </w:rPr>
        <w:t>الثانية</w:t>
      </w:r>
      <w:r w:rsidR="00074365" w:rsidRPr="00A3369D">
        <w:rPr>
          <w:sz w:val="28"/>
          <w:szCs w:val="22"/>
          <w:rtl/>
        </w:rPr>
        <w:t xml:space="preserve"> </w:t>
      </w:r>
      <w:r w:rsidRPr="00A3369D">
        <w:rPr>
          <w:sz w:val="28"/>
          <w:szCs w:val="22"/>
          <w:rtl/>
        </w:rPr>
        <w:t>(2016-2024)</w:t>
      </w:r>
      <w:r w:rsidR="00074365" w:rsidRPr="00A3369D">
        <w:rPr>
          <w:sz w:val="28"/>
          <w:szCs w:val="22"/>
          <w:rtl/>
        </w:rPr>
        <w:t xml:space="preserve"> </w:t>
      </w:r>
      <w:r w:rsidR="00364A8A" w:rsidRPr="00A3369D">
        <w:rPr>
          <w:sz w:val="28"/>
          <w:szCs w:val="22"/>
          <w:rtl/>
        </w:rPr>
        <w:t>الموافق عليها</w:t>
      </w:r>
      <w:r w:rsidR="00074365" w:rsidRPr="00A3369D">
        <w:rPr>
          <w:sz w:val="28"/>
          <w:szCs w:val="22"/>
          <w:rtl/>
        </w:rPr>
        <w:t xml:space="preserve"> </w:t>
      </w:r>
      <w:r w:rsidRPr="00A3369D">
        <w:rPr>
          <w:sz w:val="28"/>
          <w:szCs w:val="22"/>
          <w:rtl/>
        </w:rPr>
        <w:t>في</w:t>
      </w:r>
      <w:r w:rsidR="00074365" w:rsidRPr="00A3369D">
        <w:rPr>
          <w:sz w:val="28"/>
          <w:szCs w:val="22"/>
          <w:rtl/>
        </w:rPr>
        <w:t xml:space="preserve"> </w:t>
      </w:r>
      <w:r w:rsidRPr="00A3369D">
        <w:rPr>
          <w:sz w:val="28"/>
          <w:szCs w:val="22"/>
          <w:rtl/>
        </w:rPr>
        <w:t>الاجتماع</w:t>
      </w:r>
      <w:r w:rsidR="00074365" w:rsidRPr="00A3369D">
        <w:rPr>
          <w:sz w:val="28"/>
          <w:szCs w:val="22"/>
          <w:rtl/>
        </w:rPr>
        <w:t xml:space="preserve"> </w:t>
      </w:r>
      <w:r w:rsidRPr="00A3369D">
        <w:rPr>
          <w:sz w:val="28"/>
          <w:szCs w:val="22"/>
          <w:rtl/>
        </w:rPr>
        <w:t>السادس</w:t>
      </w:r>
      <w:r w:rsidR="00074365" w:rsidRPr="00A3369D">
        <w:rPr>
          <w:sz w:val="28"/>
          <w:szCs w:val="22"/>
          <w:rtl/>
        </w:rPr>
        <w:t xml:space="preserve"> </w:t>
      </w:r>
      <w:r w:rsidRPr="00A3369D">
        <w:rPr>
          <w:sz w:val="28"/>
          <w:szCs w:val="22"/>
          <w:rtl/>
        </w:rPr>
        <w:t>والثمانين.</w:t>
      </w:r>
    </w:p>
    <w:p w14:paraId="2489E3F0" w14:textId="5B44588C" w:rsidR="004229F1" w:rsidRPr="00A3369D" w:rsidRDefault="00D852E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على</w:t>
      </w:r>
      <w:r w:rsidR="00074365" w:rsidRPr="00A3369D">
        <w:rPr>
          <w:sz w:val="26"/>
          <w:szCs w:val="26"/>
          <w:rtl/>
        </w:rPr>
        <w:t xml:space="preserve"> </w:t>
      </w:r>
      <w:r w:rsidR="004229F1" w:rsidRPr="00A3369D">
        <w:rPr>
          <w:sz w:val="26"/>
          <w:szCs w:val="26"/>
          <w:rtl/>
        </w:rPr>
        <w:t>الرغم</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زيادة</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2024</w:t>
      </w:r>
      <w:r w:rsidR="00074365" w:rsidRPr="00A3369D">
        <w:rPr>
          <w:sz w:val="26"/>
          <w:szCs w:val="26"/>
          <w:rtl/>
        </w:rPr>
        <w:t xml:space="preserve"> </w:t>
      </w:r>
      <w:r w:rsidR="004229F1" w:rsidRPr="00A3369D">
        <w:rPr>
          <w:sz w:val="26"/>
          <w:szCs w:val="26"/>
          <w:rtl/>
        </w:rPr>
        <w:t>مقارنة</w:t>
      </w:r>
      <w:r w:rsidR="00074365" w:rsidRPr="00A3369D">
        <w:rPr>
          <w:sz w:val="26"/>
          <w:szCs w:val="26"/>
          <w:rtl/>
        </w:rPr>
        <w:t xml:space="preserve"> </w:t>
      </w:r>
      <w:r w:rsidR="004229F1" w:rsidRPr="00A3369D">
        <w:rPr>
          <w:sz w:val="26"/>
          <w:szCs w:val="26"/>
          <w:rtl/>
        </w:rPr>
        <w:t>بعام</w:t>
      </w:r>
      <w:r w:rsidR="00074365" w:rsidRPr="00A3369D">
        <w:rPr>
          <w:sz w:val="26"/>
          <w:szCs w:val="26"/>
          <w:rtl/>
        </w:rPr>
        <w:t xml:space="preserve"> </w:t>
      </w:r>
      <w:r w:rsidR="004229F1" w:rsidRPr="00A3369D">
        <w:rPr>
          <w:sz w:val="26"/>
          <w:szCs w:val="26"/>
          <w:rtl/>
        </w:rPr>
        <w:t>2023،</w:t>
      </w:r>
      <w:r w:rsidR="00074365" w:rsidRPr="00A3369D">
        <w:rPr>
          <w:sz w:val="26"/>
          <w:szCs w:val="26"/>
          <w:rtl/>
        </w:rPr>
        <w:t xml:space="preserve"> </w:t>
      </w:r>
      <w:r w:rsidR="004229F1" w:rsidRPr="00A3369D">
        <w:rPr>
          <w:sz w:val="26"/>
          <w:szCs w:val="26"/>
          <w:rtl/>
        </w:rPr>
        <w:t>إلا</w:t>
      </w:r>
      <w:r w:rsidR="00074365" w:rsidRPr="00A3369D">
        <w:rPr>
          <w:sz w:val="26"/>
          <w:szCs w:val="26"/>
          <w:rtl/>
        </w:rPr>
        <w:t xml:space="preserve"> </w:t>
      </w:r>
      <w:r w:rsidR="004229F1" w:rsidRPr="00A3369D">
        <w:rPr>
          <w:sz w:val="26"/>
          <w:szCs w:val="26"/>
          <w:rtl/>
        </w:rPr>
        <w:t>أنه</w:t>
      </w:r>
      <w:r w:rsidR="00074365" w:rsidRPr="00A3369D">
        <w:rPr>
          <w:sz w:val="26"/>
          <w:szCs w:val="26"/>
          <w:rtl/>
        </w:rPr>
        <w:t xml:space="preserve"> </w:t>
      </w:r>
      <w:r w:rsidR="004229F1" w:rsidRPr="00A3369D">
        <w:rPr>
          <w:sz w:val="26"/>
          <w:szCs w:val="26"/>
          <w:rtl/>
        </w:rPr>
        <w:t>ظل</w:t>
      </w:r>
      <w:r w:rsidR="00074365" w:rsidRPr="00A3369D">
        <w:rPr>
          <w:sz w:val="26"/>
          <w:szCs w:val="26"/>
          <w:rtl/>
        </w:rPr>
        <w:t xml:space="preserve"> </w:t>
      </w:r>
      <w:r w:rsidR="004229F1" w:rsidRPr="00A3369D">
        <w:rPr>
          <w:sz w:val="26"/>
          <w:szCs w:val="26"/>
          <w:rtl/>
        </w:rPr>
        <w:t>ضمن</w:t>
      </w:r>
      <w:r w:rsidR="00074365" w:rsidRPr="00A3369D">
        <w:rPr>
          <w:sz w:val="26"/>
          <w:szCs w:val="26"/>
          <w:rtl/>
        </w:rPr>
        <w:t xml:space="preserve"> </w:t>
      </w:r>
      <w:r w:rsidR="004229F1" w:rsidRPr="00A3369D">
        <w:rPr>
          <w:sz w:val="26"/>
          <w:szCs w:val="26"/>
          <w:rtl/>
        </w:rPr>
        <w:t>الحد</w:t>
      </w:r>
      <w:r w:rsidR="00074365" w:rsidRPr="00A3369D">
        <w:rPr>
          <w:sz w:val="26"/>
          <w:szCs w:val="26"/>
          <w:rtl/>
        </w:rPr>
        <w:t xml:space="preserve"> </w:t>
      </w:r>
      <w:r w:rsidR="004229F1" w:rsidRPr="00A3369D">
        <w:rPr>
          <w:sz w:val="26"/>
          <w:szCs w:val="26"/>
          <w:rtl/>
        </w:rPr>
        <w:t>الأقصى</w:t>
      </w:r>
      <w:r w:rsidR="00074365" w:rsidRPr="00A3369D">
        <w:rPr>
          <w:sz w:val="26"/>
          <w:szCs w:val="26"/>
          <w:rtl/>
        </w:rPr>
        <w:t xml:space="preserve"> </w:t>
      </w:r>
      <w:r w:rsidR="004229F1" w:rsidRPr="00A3369D">
        <w:rPr>
          <w:sz w:val="26"/>
          <w:szCs w:val="26"/>
          <w:rtl/>
        </w:rPr>
        <w:t>المسموح</w:t>
      </w:r>
      <w:r w:rsidR="00074365" w:rsidRPr="00A3369D">
        <w:rPr>
          <w:sz w:val="26"/>
          <w:szCs w:val="26"/>
          <w:rtl/>
        </w:rPr>
        <w:t xml:space="preserve"> </w:t>
      </w:r>
      <w:r w:rsidR="004229F1" w:rsidRPr="00A3369D">
        <w:rPr>
          <w:sz w:val="26"/>
          <w:szCs w:val="26"/>
          <w:rtl/>
        </w:rPr>
        <w:t>به</w:t>
      </w:r>
      <w:r w:rsidR="00074365" w:rsidRPr="00A3369D">
        <w:rPr>
          <w:sz w:val="26"/>
          <w:szCs w:val="26"/>
          <w:rtl/>
        </w:rPr>
        <w:t xml:space="preserve"> </w:t>
      </w:r>
      <w:r w:rsidR="004229F1" w:rsidRPr="00A3369D">
        <w:rPr>
          <w:sz w:val="26"/>
          <w:szCs w:val="26"/>
          <w:rtl/>
        </w:rPr>
        <w:t>ل</w:t>
      </w:r>
      <w:r w:rsidR="008C7BB8" w:rsidRPr="00A3369D">
        <w:rPr>
          <w:sz w:val="26"/>
          <w:szCs w:val="26"/>
          <w:rtl/>
        </w:rPr>
        <w:t>ذلك</w:t>
      </w:r>
      <w:r w:rsidR="00074365" w:rsidRPr="00A3369D">
        <w:rPr>
          <w:sz w:val="26"/>
          <w:szCs w:val="26"/>
          <w:rtl/>
        </w:rPr>
        <w:t xml:space="preserve"> </w:t>
      </w:r>
      <w:r w:rsidR="004229F1" w:rsidRPr="00A3369D">
        <w:rPr>
          <w:sz w:val="26"/>
          <w:szCs w:val="26"/>
          <w:rtl/>
        </w:rPr>
        <w:t>العام.</w:t>
      </w:r>
      <w:r w:rsidR="00074365" w:rsidRPr="00A3369D">
        <w:rPr>
          <w:sz w:val="26"/>
          <w:szCs w:val="26"/>
          <w:rtl/>
        </w:rPr>
        <w:t xml:space="preserve"> </w:t>
      </w:r>
      <w:r w:rsidR="004229F1" w:rsidRPr="00A3369D">
        <w:rPr>
          <w:sz w:val="26"/>
          <w:szCs w:val="26"/>
          <w:rtl/>
        </w:rPr>
        <w:t>واعترافا</w:t>
      </w:r>
      <w:r w:rsidR="00074365" w:rsidRPr="00A3369D">
        <w:rPr>
          <w:sz w:val="26"/>
          <w:szCs w:val="26"/>
          <w:rtl/>
        </w:rPr>
        <w:t xml:space="preserve"> </w:t>
      </w:r>
      <w:r w:rsidR="004229F1" w:rsidRPr="00A3369D">
        <w:rPr>
          <w:sz w:val="26"/>
          <w:szCs w:val="26"/>
          <w:rtl/>
        </w:rPr>
        <w:t>بتأجيل</w:t>
      </w:r>
      <w:r w:rsidR="00074365" w:rsidRPr="00A3369D">
        <w:rPr>
          <w:sz w:val="26"/>
          <w:szCs w:val="26"/>
          <w:rtl/>
        </w:rPr>
        <w:t xml:space="preserve"> </w:t>
      </w:r>
      <w:r w:rsidR="004229F1" w:rsidRPr="00A3369D">
        <w:rPr>
          <w:sz w:val="26"/>
          <w:szCs w:val="26"/>
          <w:rtl/>
        </w:rPr>
        <w:t>حظر</w:t>
      </w:r>
      <w:r w:rsidR="00074365" w:rsidRPr="00A3369D">
        <w:rPr>
          <w:sz w:val="26"/>
          <w:szCs w:val="26"/>
          <w:rtl/>
        </w:rPr>
        <w:t xml:space="preserve"> </w:t>
      </w:r>
      <w:r w:rsidR="004229F1" w:rsidRPr="00A3369D">
        <w:rPr>
          <w:sz w:val="26"/>
          <w:szCs w:val="26"/>
          <w:rtl/>
        </w:rPr>
        <w:t>استخدام</w:t>
      </w:r>
      <w:r w:rsidR="00074365" w:rsidRPr="00A3369D">
        <w:rPr>
          <w:sz w:val="26"/>
          <w:szCs w:val="26"/>
          <w:rtl/>
        </w:rPr>
        <w:t xml:space="preserve"> </w:t>
      </w:r>
      <w:r w:rsidR="00870744" w:rsidRPr="00A3369D">
        <w:rPr>
          <w:sz w:val="26"/>
          <w:szCs w:val="26"/>
          <w:rtl/>
        </w:rPr>
        <w:t>المواد الهيدروكلوروفلوروكربونية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w:t>
      </w:r>
      <w:r w:rsidR="00074365" w:rsidRPr="00A3369D">
        <w:rPr>
          <w:sz w:val="26"/>
          <w:szCs w:val="26"/>
          <w:rtl/>
        </w:rPr>
        <w:t xml:space="preserve"> </w:t>
      </w:r>
      <w:r w:rsidR="004229F1" w:rsidRPr="00A3369D">
        <w:rPr>
          <w:sz w:val="26"/>
          <w:szCs w:val="26"/>
          <w:rtl/>
        </w:rPr>
        <w:t>باستثناء</w:t>
      </w:r>
      <w:r w:rsidR="00074365" w:rsidRPr="00A3369D">
        <w:rPr>
          <w:sz w:val="26"/>
          <w:szCs w:val="26"/>
          <w:rtl/>
        </w:rPr>
        <w:t xml:space="preserve"> </w:t>
      </w:r>
      <w:r w:rsidRPr="00A3369D">
        <w:rPr>
          <w:sz w:val="26"/>
          <w:szCs w:val="26"/>
          <w:rtl/>
        </w:rPr>
        <w:t>رغاوى</w:t>
      </w:r>
      <w:r w:rsidR="00074365" w:rsidRPr="00A3369D">
        <w:rPr>
          <w:sz w:val="26"/>
          <w:szCs w:val="26"/>
          <w:rtl/>
        </w:rPr>
        <w:t xml:space="preserve"> </w:t>
      </w:r>
      <w:r w:rsidR="004229F1" w:rsidRPr="00A3369D">
        <w:rPr>
          <w:sz w:val="26"/>
          <w:szCs w:val="26"/>
          <w:rtl/>
        </w:rPr>
        <w:t>الرش</w:t>
      </w:r>
      <w:r w:rsidR="00074365" w:rsidRPr="00A3369D">
        <w:rPr>
          <w:sz w:val="26"/>
          <w:szCs w:val="26"/>
          <w:rtl/>
        </w:rPr>
        <w:t xml:space="preserve"> </w:t>
      </w:r>
      <w:r w:rsidR="004229F1" w:rsidRPr="00A3369D">
        <w:rPr>
          <w:sz w:val="26"/>
          <w:szCs w:val="26"/>
          <w:rtl/>
        </w:rPr>
        <w:t>-</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004229F1" w:rsidRPr="00A3369D">
        <w:rPr>
          <w:sz w:val="26"/>
          <w:szCs w:val="26"/>
          <w:rtl/>
        </w:rPr>
        <w:t>2026،</w:t>
      </w:r>
      <w:r w:rsidR="00074365" w:rsidRPr="00A3369D">
        <w:rPr>
          <w:sz w:val="26"/>
          <w:szCs w:val="26"/>
          <w:rtl/>
        </w:rPr>
        <w:t xml:space="preserve"> </w:t>
      </w:r>
      <w:r w:rsidR="004229F1" w:rsidRPr="00A3369D">
        <w:rPr>
          <w:sz w:val="26"/>
          <w:szCs w:val="26"/>
          <w:rtl/>
        </w:rPr>
        <w:t>حدد</w:t>
      </w:r>
      <w:r w:rsidR="00074365" w:rsidRPr="00A3369D">
        <w:rPr>
          <w:sz w:val="26"/>
          <w:szCs w:val="26"/>
          <w:rtl/>
        </w:rPr>
        <w:t xml:space="preserve"> </w:t>
      </w:r>
      <w:r w:rsidR="004229F1" w:rsidRPr="00A3369D">
        <w:rPr>
          <w:sz w:val="26"/>
          <w:szCs w:val="26"/>
          <w:rtl/>
        </w:rPr>
        <w:t>البنك</w:t>
      </w:r>
      <w:r w:rsidR="00074365" w:rsidRPr="00A3369D">
        <w:rPr>
          <w:sz w:val="26"/>
          <w:szCs w:val="26"/>
          <w:rtl/>
        </w:rPr>
        <w:t xml:space="preserve"> </w:t>
      </w:r>
      <w:r w:rsidR="004229F1" w:rsidRPr="00A3369D">
        <w:rPr>
          <w:sz w:val="26"/>
          <w:szCs w:val="26"/>
          <w:rtl/>
        </w:rPr>
        <w:t>الدولي</w:t>
      </w:r>
      <w:r w:rsidR="00074365" w:rsidRPr="00A3369D">
        <w:rPr>
          <w:sz w:val="26"/>
          <w:szCs w:val="26"/>
          <w:rtl/>
        </w:rPr>
        <w:t xml:space="preserve"> </w:t>
      </w:r>
      <w:r w:rsidR="004229F1" w:rsidRPr="00A3369D">
        <w:rPr>
          <w:sz w:val="26"/>
          <w:szCs w:val="26"/>
          <w:rtl/>
        </w:rPr>
        <w:t>سلسلة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التدابير</w:t>
      </w:r>
      <w:r w:rsidR="00074365" w:rsidRPr="00A3369D">
        <w:rPr>
          <w:sz w:val="26"/>
          <w:szCs w:val="26"/>
          <w:rtl/>
        </w:rPr>
        <w:t xml:space="preserve"> </w:t>
      </w:r>
      <w:r w:rsidR="004229F1" w:rsidRPr="00A3369D">
        <w:rPr>
          <w:sz w:val="26"/>
          <w:szCs w:val="26"/>
          <w:rtl/>
        </w:rPr>
        <w:t>الجاري</w:t>
      </w:r>
      <w:r w:rsidR="00074365" w:rsidRPr="00A3369D">
        <w:rPr>
          <w:sz w:val="26"/>
          <w:szCs w:val="26"/>
          <w:rtl/>
        </w:rPr>
        <w:t xml:space="preserve"> </w:t>
      </w:r>
      <w:r w:rsidR="004229F1" w:rsidRPr="00A3369D">
        <w:rPr>
          <w:sz w:val="26"/>
          <w:szCs w:val="26"/>
          <w:rtl/>
        </w:rPr>
        <w:t>تنفيذها</w:t>
      </w:r>
      <w:r w:rsidR="00074365" w:rsidRPr="00A3369D">
        <w:rPr>
          <w:sz w:val="26"/>
          <w:szCs w:val="26"/>
          <w:rtl/>
        </w:rPr>
        <w:t xml:space="preserve"> </w:t>
      </w:r>
      <w:r w:rsidR="004229F1" w:rsidRPr="00A3369D">
        <w:rPr>
          <w:sz w:val="26"/>
          <w:szCs w:val="26"/>
          <w:rtl/>
        </w:rPr>
        <w:t>لضمان</w:t>
      </w:r>
      <w:r w:rsidR="00074365" w:rsidRPr="00A3369D">
        <w:rPr>
          <w:sz w:val="26"/>
          <w:szCs w:val="26"/>
          <w:rtl/>
        </w:rPr>
        <w:t xml:space="preserve"> </w:t>
      </w:r>
      <w:r w:rsidR="004229F1" w:rsidRPr="00A3369D">
        <w:rPr>
          <w:sz w:val="26"/>
          <w:szCs w:val="26"/>
          <w:rtl/>
        </w:rPr>
        <w:t>الامتثال</w:t>
      </w:r>
      <w:r w:rsidR="00074365" w:rsidRPr="00A3369D">
        <w:rPr>
          <w:sz w:val="26"/>
          <w:szCs w:val="26"/>
          <w:rtl/>
        </w:rPr>
        <w:t xml:space="preserve"> </w:t>
      </w:r>
      <w:r w:rsidR="004229F1" w:rsidRPr="00A3369D">
        <w:rPr>
          <w:sz w:val="26"/>
          <w:szCs w:val="26"/>
          <w:rtl/>
        </w:rPr>
        <w:t>للحد</w:t>
      </w:r>
      <w:r w:rsidR="00074365" w:rsidRPr="00A3369D">
        <w:rPr>
          <w:sz w:val="26"/>
          <w:szCs w:val="26"/>
          <w:rtl/>
        </w:rPr>
        <w:t xml:space="preserve"> </w:t>
      </w:r>
      <w:r w:rsidR="004229F1" w:rsidRPr="00A3369D">
        <w:rPr>
          <w:sz w:val="26"/>
          <w:szCs w:val="26"/>
          <w:rtl/>
        </w:rPr>
        <w:t>الأقصى</w:t>
      </w:r>
      <w:r w:rsidR="00074365" w:rsidRPr="00A3369D">
        <w:rPr>
          <w:sz w:val="26"/>
          <w:szCs w:val="26"/>
          <w:rtl/>
        </w:rPr>
        <w:t xml:space="preserve"> </w:t>
      </w:r>
      <w:r w:rsidR="004229F1" w:rsidRPr="00A3369D">
        <w:rPr>
          <w:sz w:val="26"/>
          <w:szCs w:val="26"/>
          <w:rtl/>
        </w:rPr>
        <w:t>المسموح</w:t>
      </w:r>
      <w:r w:rsidR="00074365" w:rsidRPr="00A3369D">
        <w:rPr>
          <w:sz w:val="26"/>
          <w:szCs w:val="26"/>
          <w:rtl/>
        </w:rPr>
        <w:t xml:space="preserve"> </w:t>
      </w:r>
      <w:r w:rsidR="004229F1" w:rsidRPr="00A3369D">
        <w:rPr>
          <w:sz w:val="26"/>
          <w:szCs w:val="26"/>
          <w:rtl/>
        </w:rPr>
        <w:t>به</w:t>
      </w:r>
      <w:r w:rsidR="00074365" w:rsidRPr="00A3369D">
        <w:rPr>
          <w:sz w:val="26"/>
          <w:szCs w:val="26"/>
          <w:rtl/>
        </w:rPr>
        <w:t xml:space="preserve"> </w:t>
      </w:r>
      <w:r w:rsidR="004229F1" w:rsidRPr="00A3369D">
        <w:rPr>
          <w:sz w:val="26"/>
          <w:szCs w:val="26"/>
          <w:rtl/>
        </w:rPr>
        <w:t>لاستهلاك</w:t>
      </w:r>
      <w:r w:rsidR="00074365" w:rsidRPr="00A3369D">
        <w:rPr>
          <w:sz w:val="26"/>
          <w:szCs w:val="26"/>
          <w:rtl/>
        </w:rPr>
        <w:t xml:space="preserve"> </w:t>
      </w:r>
      <w:r w:rsidR="00870744" w:rsidRPr="00A3369D">
        <w:rPr>
          <w:sz w:val="26"/>
          <w:szCs w:val="26"/>
          <w:rtl/>
        </w:rPr>
        <w:t>المواد الهيدروكلوروفلوروكربونية</w:t>
      </w:r>
      <w:r w:rsidR="00074365" w:rsidRPr="00A3369D">
        <w:rPr>
          <w:sz w:val="26"/>
          <w:szCs w:val="26"/>
          <w:rtl/>
        </w:rPr>
        <w:t xml:space="preserve"> </w:t>
      </w:r>
      <w:r w:rsidR="004229F1" w:rsidRPr="00A3369D">
        <w:rPr>
          <w:sz w:val="26"/>
          <w:szCs w:val="26"/>
          <w:rtl/>
        </w:rPr>
        <w:t>البالغ</w:t>
      </w:r>
      <w:r w:rsidR="00074365" w:rsidRPr="00A3369D">
        <w:rPr>
          <w:sz w:val="26"/>
          <w:szCs w:val="26"/>
          <w:rtl/>
        </w:rPr>
        <w:t xml:space="preserve"> </w:t>
      </w:r>
      <w:r w:rsidR="004229F1" w:rsidRPr="00A3369D">
        <w:rPr>
          <w:sz w:val="26"/>
          <w:szCs w:val="26"/>
          <w:rtl/>
        </w:rPr>
        <w:t>330</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قدرات</w:t>
      </w:r>
      <w:r w:rsidR="00074365" w:rsidRPr="00A3369D">
        <w:rPr>
          <w:sz w:val="26"/>
          <w:szCs w:val="26"/>
          <w:rtl/>
        </w:rPr>
        <w:t xml:space="preserve"> </w:t>
      </w:r>
      <w:r w:rsidR="004229F1" w:rsidRPr="00A3369D">
        <w:rPr>
          <w:sz w:val="26"/>
          <w:szCs w:val="26"/>
          <w:rtl/>
        </w:rPr>
        <w:t>استنفاد</w:t>
      </w:r>
      <w:r w:rsidR="00074365" w:rsidRPr="00A3369D">
        <w:rPr>
          <w:sz w:val="26"/>
          <w:szCs w:val="26"/>
          <w:rtl/>
        </w:rPr>
        <w:t xml:space="preserve"> </w:t>
      </w:r>
      <w:r w:rsidR="004229F1" w:rsidRPr="00A3369D">
        <w:rPr>
          <w:sz w:val="26"/>
          <w:szCs w:val="26"/>
          <w:rtl/>
        </w:rPr>
        <w:t>الأوزون</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لعام</w:t>
      </w:r>
      <w:r w:rsidR="00074365" w:rsidRPr="00A3369D">
        <w:rPr>
          <w:sz w:val="26"/>
          <w:szCs w:val="26"/>
          <w:rtl/>
        </w:rPr>
        <w:t xml:space="preserve"> </w:t>
      </w:r>
      <w:r w:rsidR="004229F1" w:rsidRPr="00A3369D">
        <w:rPr>
          <w:sz w:val="26"/>
          <w:szCs w:val="26"/>
          <w:rtl/>
        </w:rPr>
        <w:t>2025.</w:t>
      </w:r>
      <w:r w:rsidR="00074365" w:rsidRPr="00A3369D">
        <w:rPr>
          <w:sz w:val="26"/>
          <w:szCs w:val="26"/>
          <w:rtl/>
        </w:rPr>
        <w:t xml:space="preserve"> </w:t>
      </w:r>
      <w:r w:rsidR="004229F1" w:rsidRPr="00A3369D">
        <w:rPr>
          <w:sz w:val="26"/>
          <w:szCs w:val="26"/>
          <w:rtl/>
        </w:rPr>
        <w:t>وتشمل</w:t>
      </w:r>
      <w:r w:rsidR="00074365" w:rsidRPr="00A3369D">
        <w:rPr>
          <w:sz w:val="26"/>
          <w:szCs w:val="26"/>
          <w:rtl/>
        </w:rPr>
        <w:t xml:space="preserve"> </w:t>
      </w:r>
      <w:r w:rsidR="004229F1" w:rsidRPr="00A3369D">
        <w:rPr>
          <w:sz w:val="26"/>
          <w:szCs w:val="26"/>
          <w:rtl/>
        </w:rPr>
        <w:t>هذه</w:t>
      </w:r>
      <w:r w:rsidR="00074365" w:rsidRPr="00A3369D">
        <w:rPr>
          <w:sz w:val="26"/>
          <w:szCs w:val="26"/>
          <w:rtl/>
        </w:rPr>
        <w:t xml:space="preserve"> </w:t>
      </w:r>
      <w:r w:rsidR="004229F1" w:rsidRPr="00A3369D">
        <w:rPr>
          <w:sz w:val="26"/>
          <w:szCs w:val="26"/>
          <w:rtl/>
        </w:rPr>
        <w:t>التدابير</w:t>
      </w:r>
      <w:r w:rsidR="00074365" w:rsidRPr="00A3369D">
        <w:rPr>
          <w:sz w:val="26"/>
          <w:szCs w:val="26"/>
          <w:rtl/>
        </w:rPr>
        <w:t xml:space="preserve"> </w:t>
      </w:r>
      <w:r w:rsidR="004229F1" w:rsidRPr="00A3369D">
        <w:rPr>
          <w:sz w:val="26"/>
          <w:szCs w:val="26"/>
          <w:rtl/>
        </w:rPr>
        <w:t>التنفيذ</w:t>
      </w:r>
      <w:r w:rsidR="00074365" w:rsidRPr="00A3369D">
        <w:rPr>
          <w:sz w:val="26"/>
          <w:szCs w:val="26"/>
          <w:rtl/>
        </w:rPr>
        <w:t xml:space="preserve"> </w:t>
      </w:r>
      <w:r w:rsidR="004229F1" w:rsidRPr="00A3369D">
        <w:rPr>
          <w:sz w:val="26"/>
          <w:szCs w:val="26"/>
          <w:rtl/>
        </w:rPr>
        <w:t>الصارم</w:t>
      </w:r>
      <w:r w:rsidR="00074365" w:rsidRPr="00A3369D">
        <w:rPr>
          <w:sz w:val="26"/>
          <w:szCs w:val="26"/>
          <w:rtl/>
        </w:rPr>
        <w:t xml:space="preserve"> </w:t>
      </w:r>
      <w:r w:rsidR="004229F1" w:rsidRPr="00A3369D">
        <w:rPr>
          <w:sz w:val="26"/>
          <w:szCs w:val="26"/>
          <w:rtl/>
        </w:rPr>
        <w:t>لحصص</w:t>
      </w:r>
      <w:r w:rsidR="00074365" w:rsidRPr="00A3369D">
        <w:rPr>
          <w:sz w:val="26"/>
          <w:szCs w:val="26"/>
          <w:rtl/>
        </w:rPr>
        <w:t xml:space="preserve"> </w:t>
      </w:r>
      <w:r w:rsidR="004229F1" w:rsidRPr="00A3369D">
        <w:rPr>
          <w:sz w:val="26"/>
          <w:szCs w:val="26"/>
          <w:rtl/>
        </w:rPr>
        <w:t>إنتاج</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004229F1" w:rsidRPr="00A3369D">
        <w:rPr>
          <w:sz w:val="26"/>
          <w:szCs w:val="26"/>
          <w:rtl/>
        </w:rPr>
        <w:t>للمنتجين</w:t>
      </w:r>
      <w:r w:rsidR="00074365" w:rsidRPr="00A3369D">
        <w:rPr>
          <w:sz w:val="26"/>
          <w:szCs w:val="26"/>
          <w:rtl/>
        </w:rPr>
        <w:t xml:space="preserve"> </w:t>
      </w:r>
      <w:r w:rsidR="004229F1" w:rsidRPr="00A3369D">
        <w:rPr>
          <w:sz w:val="26"/>
          <w:szCs w:val="26"/>
          <w:rtl/>
        </w:rPr>
        <w:t>المتبقيين</w:t>
      </w:r>
      <w:r w:rsidR="00074365" w:rsidRPr="00A3369D">
        <w:rPr>
          <w:sz w:val="26"/>
          <w:szCs w:val="26"/>
          <w:rtl/>
        </w:rPr>
        <w:t xml:space="preserve"> </w:t>
      </w:r>
      <w:r w:rsidR="004229F1" w:rsidRPr="00A3369D">
        <w:rPr>
          <w:sz w:val="26"/>
          <w:szCs w:val="26"/>
          <w:rtl/>
        </w:rPr>
        <w:t>وإغلاق</w:t>
      </w:r>
      <w:r w:rsidR="00074365" w:rsidRPr="00A3369D">
        <w:rPr>
          <w:sz w:val="26"/>
          <w:szCs w:val="26"/>
          <w:rtl/>
        </w:rPr>
        <w:t xml:space="preserve"> </w:t>
      </w:r>
      <w:r w:rsidR="004229F1" w:rsidRPr="00A3369D">
        <w:rPr>
          <w:sz w:val="26"/>
          <w:szCs w:val="26"/>
          <w:rtl/>
        </w:rPr>
        <w:t>واحد</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2024؛</w:t>
      </w:r>
      <w:r w:rsidR="00074365" w:rsidRPr="00A3369D">
        <w:rPr>
          <w:sz w:val="26"/>
          <w:szCs w:val="26"/>
          <w:rtl/>
        </w:rPr>
        <w:t xml:space="preserve"> </w:t>
      </w:r>
      <w:r w:rsidR="004229F1" w:rsidRPr="00A3369D">
        <w:rPr>
          <w:sz w:val="26"/>
          <w:szCs w:val="26"/>
          <w:rtl/>
        </w:rPr>
        <w:t>وثلاث</w:t>
      </w:r>
      <w:r w:rsidR="00074365" w:rsidRPr="00A3369D">
        <w:rPr>
          <w:sz w:val="26"/>
          <w:szCs w:val="26"/>
          <w:rtl/>
        </w:rPr>
        <w:t xml:space="preserve"> </w:t>
      </w:r>
      <w:r w:rsidR="004229F1" w:rsidRPr="00A3369D">
        <w:rPr>
          <w:sz w:val="26"/>
          <w:szCs w:val="26"/>
          <w:rtl/>
        </w:rPr>
        <w:t>دورات</w:t>
      </w:r>
      <w:r w:rsidR="00074365" w:rsidRPr="00A3369D">
        <w:rPr>
          <w:sz w:val="26"/>
          <w:szCs w:val="26"/>
          <w:rtl/>
        </w:rPr>
        <w:t xml:space="preserve"> </w:t>
      </w:r>
      <w:r w:rsidR="004229F1" w:rsidRPr="00A3369D">
        <w:rPr>
          <w:sz w:val="26"/>
          <w:szCs w:val="26"/>
          <w:rtl/>
        </w:rPr>
        <w:t>تدريبية</w:t>
      </w:r>
      <w:r w:rsidR="00074365" w:rsidRPr="00A3369D">
        <w:rPr>
          <w:sz w:val="26"/>
          <w:szCs w:val="26"/>
          <w:rtl/>
        </w:rPr>
        <w:t xml:space="preserve"> </w:t>
      </w:r>
      <w:r w:rsidR="004229F1" w:rsidRPr="00A3369D">
        <w:rPr>
          <w:sz w:val="26"/>
          <w:szCs w:val="26"/>
          <w:rtl/>
        </w:rPr>
        <w:t>لإنفاذ</w:t>
      </w:r>
      <w:r w:rsidR="00074365" w:rsidRPr="00A3369D">
        <w:rPr>
          <w:sz w:val="26"/>
          <w:szCs w:val="26"/>
          <w:rtl/>
        </w:rPr>
        <w:t xml:space="preserve"> </w:t>
      </w:r>
      <w:r w:rsidR="004229F1" w:rsidRPr="00A3369D">
        <w:rPr>
          <w:sz w:val="26"/>
          <w:szCs w:val="26"/>
          <w:rtl/>
        </w:rPr>
        <w:t>القانون</w:t>
      </w:r>
      <w:r w:rsidR="00074365" w:rsidRPr="00A3369D">
        <w:rPr>
          <w:sz w:val="26"/>
          <w:szCs w:val="26"/>
          <w:rtl/>
        </w:rPr>
        <w:t xml:space="preserve"> </w:t>
      </w:r>
      <w:r w:rsidR="004229F1" w:rsidRPr="00A3369D">
        <w:rPr>
          <w:sz w:val="26"/>
          <w:szCs w:val="26"/>
          <w:rtl/>
        </w:rPr>
        <w:t>ل</w:t>
      </w:r>
      <w:r w:rsidR="008C7BB8" w:rsidRPr="00A3369D">
        <w:rPr>
          <w:sz w:val="26"/>
          <w:szCs w:val="26"/>
          <w:rtl/>
        </w:rPr>
        <w:t>لمكاتب الإيكولوجيا والبيئة</w:t>
      </w:r>
      <w:r w:rsidR="00074365" w:rsidRPr="00A3369D">
        <w:rPr>
          <w:sz w:val="26"/>
          <w:szCs w:val="26"/>
          <w:rtl/>
        </w:rPr>
        <w:t xml:space="preserve"> </w:t>
      </w:r>
      <w:r w:rsidR="004229F1" w:rsidRPr="00A3369D">
        <w:rPr>
          <w:sz w:val="26"/>
          <w:szCs w:val="26"/>
          <w:rtl/>
        </w:rPr>
        <w:t>المحلية</w:t>
      </w:r>
      <w:r w:rsidR="00074365" w:rsidRPr="00A3369D">
        <w:rPr>
          <w:sz w:val="26"/>
          <w:szCs w:val="26"/>
          <w:rtl/>
        </w:rPr>
        <w:t xml:space="preserve"> </w:t>
      </w:r>
      <w:r w:rsidR="004229F1" w:rsidRPr="00A3369D">
        <w:rPr>
          <w:sz w:val="26"/>
          <w:szCs w:val="26"/>
          <w:rtl/>
        </w:rPr>
        <w:t>بشأن</w:t>
      </w:r>
      <w:r w:rsidR="00074365" w:rsidRPr="00A3369D">
        <w:rPr>
          <w:sz w:val="26"/>
          <w:szCs w:val="26"/>
          <w:rtl/>
        </w:rPr>
        <w:t xml:space="preserve"> </w:t>
      </w:r>
      <w:r w:rsidR="004229F1" w:rsidRPr="00A3369D">
        <w:rPr>
          <w:sz w:val="26"/>
          <w:szCs w:val="26"/>
          <w:rtl/>
        </w:rPr>
        <w:t>ممارسات</w:t>
      </w:r>
      <w:r w:rsidR="00074365" w:rsidRPr="00A3369D">
        <w:rPr>
          <w:sz w:val="26"/>
          <w:szCs w:val="26"/>
          <w:rtl/>
        </w:rPr>
        <w:t xml:space="preserve"> </w:t>
      </w:r>
      <w:r w:rsidR="004229F1" w:rsidRPr="00A3369D">
        <w:rPr>
          <w:sz w:val="26"/>
          <w:szCs w:val="26"/>
          <w:rtl/>
        </w:rPr>
        <w:t>الإشراف</w:t>
      </w:r>
      <w:r w:rsidR="00074365" w:rsidRPr="00A3369D">
        <w:rPr>
          <w:sz w:val="26"/>
          <w:szCs w:val="26"/>
          <w:rtl/>
        </w:rPr>
        <w:t xml:space="preserve"> </w:t>
      </w:r>
      <w:r w:rsidR="004229F1" w:rsidRPr="00A3369D">
        <w:rPr>
          <w:sz w:val="26"/>
          <w:szCs w:val="26"/>
          <w:rtl/>
        </w:rPr>
        <w:t>والرصد</w:t>
      </w:r>
      <w:r w:rsidR="00074365" w:rsidRPr="00A3369D">
        <w:rPr>
          <w:sz w:val="26"/>
          <w:szCs w:val="26"/>
          <w:rtl/>
        </w:rPr>
        <w:t xml:space="preserve"> </w:t>
      </w:r>
      <w:r w:rsidR="004229F1" w:rsidRPr="00A3369D">
        <w:rPr>
          <w:sz w:val="26"/>
          <w:szCs w:val="26"/>
          <w:rtl/>
        </w:rPr>
        <w:t>والتغييرات</w:t>
      </w:r>
      <w:r w:rsidR="00074365" w:rsidRPr="00A3369D">
        <w:rPr>
          <w:sz w:val="26"/>
          <w:szCs w:val="26"/>
          <w:rtl/>
        </w:rPr>
        <w:t xml:space="preserve"> </w:t>
      </w:r>
      <w:r w:rsidR="004229F1" w:rsidRPr="00A3369D">
        <w:rPr>
          <w:sz w:val="26"/>
          <w:szCs w:val="26"/>
          <w:rtl/>
        </w:rPr>
        <w:t>التنظيمية</w:t>
      </w:r>
      <w:r w:rsidR="00074365" w:rsidRPr="00A3369D">
        <w:rPr>
          <w:sz w:val="26"/>
          <w:szCs w:val="26"/>
          <w:rtl/>
        </w:rPr>
        <w:t xml:space="preserve"> </w:t>
      </w:r>
      <w:r w:rsidR="004229F1" w:rsidRPr="00A3369D">
        <w:rPr>
          <w:sz w:val="26"/>
          <w:szCs w:val="26"/>
          <w:rtl/>
        </w:rPr>
        <w:t>القادمة؛</w:t>
      </w:r>
      <w:r w:rsidR="00074365" w:rsidRPr="00A3369D">
        <w:rPr>
          <w:sz w:val="26"/>
          <w:szCs w:val="26"/>
          <w:rtl/>
        </w:rPr>
        <w:t xml:space="preserve"> </w:t>
      </w:r>
      <w:r w:rsidR="008C7BB8" w:rsidRPr="00A3369D">
        <w:rPr>
          <w:sz w:val="26"/>
          <w:szCs w:val="26"/>
          <w:rtl/>
        </w:rPr>
        <w:t>و</w:t>
      </w:r>
      <w:r w:rsidR="004229F1" w:rsidRPr="00A3369D">
        <w:rPr>
          <w:sz w:val="26"/>
          <w:szCs w:val="26"/>
          <w:rtl/>
        </w:rPr>
        <w:t>توسيع</w:t>
      </w:r>
      <w:r w:rsidR="00074365" w:rsidRPr="00A3369D">
        <w:rPr>
          <w:sz w:val="26"/>
          <w:szCs w:val="26"/>
          <w:rtl/>
        </w:rPr>
        <w:t xml:space="preserve"> </w:t>
      </w:r>
      <w:r w:rsidR="004229F1" w:rsidRPr="00A3369D">
        <w:rPr>
          <w:sz w:val="26"/>
          <w:szCs w:val="26"/>
          <w:rtl/>
        </w:rPr>
        <w:t>نظام</w:t>
      </w:r>
      <w:r w:rsidR="00074365" w:rsidRPr="00A3369D">
        <w:rPr>
          <w:sz w:val="26"/>
          <w:szCs w:val="26"/>
          <w:rtl/>
        </w:rPr>
        <w:t xml:space="preserve"> </w:t>
      </w:r>
      <w:r w:rsidR="004229F1" w:rsidRPr="00A3369D">
        <w:rPr>
          <w:sz w:val="26"/>
          <w:szCs w:val="26"/>
          <w:rtl/>
        </w:rPr>
        <w:t>تسجيل</w:t>
      </w:r>
      <w:r w:rsidR="00074365" w:rsidRPr="00A3369D">
        <w:rPr>
          <w:sz w:val="26"/>
          <w:szCs w:val="26"/>
          <w:rtl/>
        </w:rPr>
        <w:t xml:space="preserve"> </w:t>
      </w:r>
      <w:r w:rsidR="004229F1" w:rsidRPr="00A3369D">
        <w:rPr>
          <w:sz w:val="26"/>
          <w:szCs w:val="26"/>
          <w:rtl/>
        </w:rPr>
        <w:t>منتجي</w:t>
      </w:r>
      <w:r w:rsidR="00074365" w:rsidRPr="00A3369D">
        <w:rPr>
          <w:sz w:val="26"/>
          <w:szCs w:val="26"/>
          <w:rtl/>
        </w:rPr>
        <w:t xml:space="preserve"> </w:t>
      </w:r>
      <w:r w:rsidR="004229F1" w:rsidRPr="00A3369D">
        <w:rPr>
          <w:sz w:val="26"/>
          <w:szCs w:val="26"/>
          <w:rtl/>
        </w:rPr>
        <w:t>ومستخدمي</w:t>
      </w:r>
      <w:r w:rsidR="00074365" w:rsidRPr="00A3369D">
        <w:rPr>
          <w:sz w:val="26"/>
          <w:szCs w:val="26"/>
          <w:rtl/>
        </w:rPr>
        <w:t xml:space="preserve"> </w:t>
      </w:r>
      <w:r w:rsidR="004229F1" w:rsidRPr="00A3369D">
        <w:rPr>
          <w:sz w:val="26"/>
          <w:szCs w:val="26"/>
          <w:rtl/>
        </w:rPr>
        <w:t>المواد</w:t>
      </w:r>
      <w:r w:rsidR="00074365" w:rsidRPr="00A3369D">
        <w:rPr>
          <w:sz w:val="26"/>
          <w:szCs w:val="26"/>
          <w:rtl/>
        </w:rPr>
        <w:t xml:space="preserve"> </w:t>
      </w:r>
      <w:r w:rsidR="004229F1" w:rsidRPr="00A3369D">
        <w:rPr>
          <w:sz w:val="26"/>
          <w:szCs w:val="26"/>
          <w:rtl/>
        </w:rPr>
        <w:t>المستنفدة</w:t>
      </w:r>
      <w:r w:rsidR="00074365" w:rsidRPr="00A3369D">
        <w:rPr>
          <w:sz w:val="26"/>
          <w:szCs w:val="26"/>
          <w:rtl/>
        </w:rPr>
        <w:t xml:space="preserve"> </w:t>
      </w:r>
      <w:r w:rsidR="004229F1" w:rsidRPr="00A3369D">
        <w:rPr>
          <w:sz w:val="26"/>
          <w:szCs w:val="26"/>
          <w:rtl/>
        </w:rPr>
        <w:t>للأوزون</w:t>
      </w:r>
      <w:r w:rsidR="00074365" w:rsidRPr="00A3369D">
        <w:rPr>
          <w:sz w:val="26"/>
          <w:szCs w:val="26"/>
          <w:rtl/>
        </w:rPr>
        <w:t xml:space="preserve"> </w:t>
      </w:r>
      <w:r w:rsidR="004229F1" w:rsidRPr="00A3369D">
        <w:rPr>
          <w:sz w:val="26"/>
          <w:szCs w:val="26"/>
          <w:rtl/>
        </w:rPr>
        <w:t>و</w:t>
      </w:r>
      <w:r w:rsidR="00870744" w:rsidRPr="00A3369D">
        <w:rPr>
          <w:sz w:val="26"/>
          <w:szCs w:val="26"/>
          <w:rtl/>
        </w:rPr>
        <w:t>المواد الهيدروفلوروكربونية</w:t>
      </w:r>
      <w:r w:rsidR="00074365" w:rsidRPr="00A3369D">
        <w:rPr>
          <w:sz w:val="26"/>
          <w:szCs w:val="26"/>
          <w:rtl/>
        </w:rPr>
        <w:t xml:space="preserve"> </w:t>
      </w:r>
      <w:r w:rsidR="004229F1" w:rsidRPr="00A3369D">
        <w:rPr>
          <w:sz w:val="26"/>
          <w:szCs w:val="26"/>
          <w:rtl/>
        </w:rPr>
        <w:t>ضمن</w:t>
      </w:r>
      <w:r w:rsidR="00074365" w:rsidRPr="00A3369D">
        <w:rPr>
          <w:sz w:val="26"/>
          <w:szCs w:val="26"/>
          <w:rtl/>
        </w:rPr>
        <w:t xml:space="preserve"> </w:t>
      </w:r>
      <w:r w:rsidR="004229F1" w:rsidRPr="00A3369D">
        <w:rPr>
          <w:sz w:val="26"/>
          <w:szCs w:val="26"/>
          <w:rtl/>
        </w:rPr>
        <w:t>نظام</w:t>
      </w:r>
      <w:r w:rsidR="00074365" w:rsidRPr="00A3369D">
        <w:rPr>
          <w:sz w:val="26"/>
          <w:szCs w:val="26"/>
          <w:rtl/>
        </w:rPr>
        <w:t xml:space="preserve"> </w:t>
      </w:r>
      <w:r w:rsidR="004229F1" w:rsidRPr="00A3369D">
        <w:rPr>
          <w:sz w:val="26"/>
          <w:szCs w:val="26"/>
          <w:rtl/>
        </w:rPr>
        <w:t>الإدارة</w:t>
      </w:r>
      <w:r w:rsidR="00074365" w:rsidRPr="00A3369D">
        <w:rPr>
          <w:sz w:val="26"/>
          <w:szCs w:val="26"/>
          <w:rtl/>
        </w:rPr>
        <w:t xml:space="preserve"> </w:t>
      </w:r>
      <w:r w:rsidR="004229F1" w:rsidRPr="00A3369D">
        <w:rPr>
          <w:sz w:val="26"/>
          <w:szCs w:val="26"/>
          <w:rtl/>
        </w:rPr>
        <w:t>والمعلومات</w:t>
      </w:r>
      <w:r w:rsidR="00074365" w:rsidRPr="00A3369D">
        <w:rPr>
          <w:sz w:val="26"/>
          <w:szCs w:val="26"/>
          <w:rtl/>
        </w:rPr>
        <w:t xml:space="preserve"> </w:t>
      </w:r>
      <w:r w:rsidR="004229F1" w:rsidRPr="00A3369D">
        <w:rPr>
          <w:sz w:val="26"/>
          <w:szCs w:val="26"/>
          <w:rtl/>
        </w:rPr>
        <w:t>التابع</w:t>
      </w:r>
      <w:r w:rsidR="00074365" w:rsidRPr="00A3369D">
        <w:rPr>
          <w:sz w:val="26"/>
          <w:szCs w:val="26"/>
          <w:rtl/>
        </w:rPr>
        <w:t xml:space="preserve"> </w:t>
      </w:r>
      <w:r w:rsidR="004229F1" w:rsidRPr="00A3369D">
        <w:rPr>
          <w:sz w:val="26"/>
          <w:szCs w:val="26"/>
          <w:rtl/>
        </w:rPr>
        <w:t>ل</w:t>
      </w:r>
      <w:r w:rsidR="007D3B29" w:rsidRPr="00A3369D">
        <w:rPr>
          <w:sz w:val="26"/>
          <w:szCs w:val="26"/>
          <w:rtl/>
        </w:rPr>
        <w:t>وزارة الإيكولوجيا والبيئة</w:t>
      </w:r>
      <w:r w:rsidR="004229F1" w:rsidRPr="00A3369D">
        <w:rPr>
          <w:sz w:val="26"/>
          <w:szCs w:val="26"/>
          <w:rtl/>
        </w:rPr>
        <w:t>،</w:t>
      </w:r>
      <w:r w:rsidR="00074365" w:rsidRPr="00A3369D">
        <w:rPr>
          <w:sz w:val="26"/>
          <w:szCs w:val="26"/>
          <w:rtl/>
        </w:rPr>
        <w:t xml:space="preserve"> </w:t>
      </w:r>
      <w:r w:rsidR="004229F1" w:rsidRPr="00A3369D">
        <w:rPr>
          <w:sz w:val="26"/>
          <w:szCs w:val="26"/>
          <w:rtl/>
        </w:rPr>
        <w:t>وضمان</w:t>
      </w:r>
      <w:r w:rsidR="00074365" w:rsidRPr="00A3369D">
        <w:rPr>
          <w:sz w:val="26"/>
          <w:szCs w:val="26"/>
          <w:rtl/>
        </w:rPr>
        <w:t xml:space="preserve"> </w:t>
      </w:r>
      <w:r w:rsidR="004229F1" w:rsidRPr="00A3369D">
        <w:rPr>
          <w:sz w:val="26"/>
          <w:szCs w:val="26"/>
          <w:rtl/>
        </w:rPr>
        <w:t>إدراج</w:t>
      </w:r>
      <w:r w:rsidR="00074365" w:rsidRPr="00A3369D">
        <w:rPr>
          <w:sz w:val="26"/>
          <w:szCs w:val="26"/>
          <w:rtl/>
        </w:rPr>
        <w:t xml:space="preserve"> </w:t>
      </w:r>
      <w:r w:rsidR="004229F1" w:rsidRPr="00A3369D">
        <w:rPr>
          <w:sz w:val="26"/>
          <w:szCs w:val="26"/>
          <w:rtl/>
        </w:rPr>
        <w:t>هذه</w:t>
      </w:r>
      <w:r w:rsidR="00074365" w:rsidRPr="00A3369D">
        <w:rPr>
          <w:sz w:val="26"/>
          <w:szCs w:val="26"/>
          <w:rtl/>
        </w:rPr>
        <w:t xml:space="preserve"> </w:t>
      </w:r>
      <w:r w:rsidR="004229F1" w:rsidRPr="00A3369D">
        <w:rPr>
          <w:sz w:val="26"/>
          <w:szCs w:val="26"/>
          <w:rtl/>
        </w:rPr>
        <w:t>الكيانات</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خطط</w:t>
      </w:r>
      <w:r w:rsidR="00074365" w:rsidRPr="00A3369D">
        <w:rPr>
          <w:sz w:val="26"/>
          <w:szCs w:val="26"/>
          <w:rtl/>
        </w:rPr>
        <w:t xml:space="preserve"> </w:t>
      </w:r>
      <w:r w:rsidR="004229F1" w:rsidRPr="00A3369D">
        <w:rPr>
          <w:sz w:val="26"/>
          <w:szCs w:val="26"/>
          <w:rtl/>
        </w:rPr>
        <w:t>الرصد</w:t>
      </w:r>
      <w:r w:rsidR="00074365" w:rsidRPr="00A3369D">
        <w:rPr>
          <w:sz w:val="26"/>
          <w:szCs w:val="26"/>
          <w:rtl/>
        </w:rPr>
        <w:t xml:space="preserve"> </w:t>
      </w:r>
      <w:r w:rsidR="004229F1" w:rsidRPr="00A3369D">
        <w:rPr>
          <w:sz w:val="26"/>
          <w:szCs w:val="26"/>
          <w:rtl/>
        </w:rPr>
        <w:t>السنوية؛</w:t>
      </w:r>
      <w:r w:rsidR="00074365" w:rsidRPr="00A3369D">
        <w:rPr>
          <w:sz w:val="26"/>
          <w:szCs w:val="26"/>
          <w:rtl/>
        </w:rPr>
        <w:t xml:space="preserve"> </w:t>
      </w:r>
      <w:r w:rsidR="004229F1" w:rsidRPr="00A3369D">
        <w:rPr>
          <w:sz w:val="26"/>
          <w:szCs w:val="26"/>
          <w:rtl/>
        </w:rPr>
        <w:t>وحملات</w:t>
      </w:r>
      <w:r w:rsidR="00074365" w:rsidRPr="00A3369D">
        <w:rPr>
          <w:sz w:val="26"/>
          <w:szCs w:val="26"/>
          <w:rtl/>
        </w:rPr>
        <w:t xml:space="preserve"> </w:t>
      </w:r>
      <w:r w:rsidR="004229F1" w:rsidRPr="00A3369D">
        <w:rPr>
          <w:sz w:val="26"/>
          <w:szCs w:val="26"/>
          <w:rtl/>
        </w:rPr>
        <w:t>توعية</w:t>
      </w:r>
      <w:r w:rsidR="00074365" w:rsidRPr="00A3369D">
        <w:rPr>
          <w:sz w:val="26"/>
          <w:szCs w:val="26"/>
          <w:rtl/>
        </w:rPr>
        <w:t xml:space="preserve"> </w:t>
      </w:r>
      <w:r w:rsidR="004229F1" w:rsidRPr="00A3369D">
        <w:rPr>
          <w:sz w:val="26"/>
          <w:szCs w:val="26"/>
          <w:rtl/>
        </w:rPr>
        <w:t>مستهدفة</w:t>
      </w:r>
      <w:r w:rsidR="00074365" w:rsidRPr="00A3369D">
        <w:rPr>
          <w:sz w:val="26"/>
          <w:szCs w:val="26"/>
          <w:rtl/>
        </w:rPr>
        <w:t xml:space="preserve"> </w:t>
      </w:r>
      <w:r w:rsidR="004229F1" w:rsidRPr="00A3369D">
        <w:rPr>
          <w:sz w:val="26"/>
          <w:szCs w:val="26"/>
          <w:rtl/>
        </w:rPr>
        <w:t>للصناعة</w:t>
      </w:r>
      <w:r w:rsidR="00074365" w:rsidRPr="00A3369D">
        <w:rPr>
          <w:sz w:val="26"/>
          <w:szCs w:val="26"/>
          <w:rtl/>
        </w:rPr>
        <w:t xml:space="preserve"> </w:t>
      </w:r>
      <w:r w:rsidR="004229F1" w:rsidRPr="00A3369D">
        <w:rPr>
          <w:sz w:val="26"/>
          <w:szCs w:val="26"/>
          <w:rtl/>
        </w:rPr>
        <w:t>وتوعية</w:t>
      </w:r>
      <w:r w:rsidR="00074365" w:rsidRPr="00A3369D">
        <w:rPr>
          <w:sz w:val="26"/>
          <w:szCs w:val="26"/>
          <w:rtl/>
        </w:rPr>
        <w:t xml:space="preserve"> </w:t>
      </w:r>
      <w:r w:rsidR="004229F1" w:rsidRPr="00A3369D">
        <w:rPr>
          <w:sz w:val="26"/>
          <w:szCs w:val="26"/>
          <w:rtl/>
        </w:rPr>
        <w:t>عامة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المستويات</w:t>
      </w:r>
      <w:r w:rsidR="00074365" w:rsidRPr="00A3369D">
        <w:rPr>
          <w:sz w:val="26"/>
          <w:szCs w:val="26"/>
          <w:rtl/>
        </w:rPr>
        <w:t xml:space="preserve"> </w:t>
      </w:r>
      <w:r w:rsidR="004229F1" w:rsidRPr="00A3369D">
        <w:rPr>
          <w:sz w:val="26"/>
          <w:szCs w:val="26"/>
          <w:rtl/>
        </w:rPr>
        <w:t>الوطنية</w:t>
      </w:r>
      <w:r w:rsidR="00074365" w:rsidRPr="00A3369D">
        <w:rPr>
          <w:sz w:val="26"/>
          <w:szCs w:val="26"/>
          <w:rtl/>
        </w:rPr>
        <w:t xml:space="preserve"> </w:t>
      </w:r>
      <w:r w:rsidR="004229F1" w:rsidRPr="00A3369D">
        <w:rPr>
          <w:sz w:val="26"/>
          <w:szCs w:val="26"/>
          <w:rtl/>
        </w:rPr>
        <w:t>والإقليمية</w:t>
      </w:r>
      <w:r w:rsidR="00074365" w:rsidRPr="00A3369D">
        <w:rPr>
          <w:sz w:val="26"/>
          <w:szCs w:val="26"/>
          <w:rtl/>
        </w:rPr>
        <w:t xml:space="preserve"> </w:t>
      </w:r>
      <w:r w:rsidR="004229F1" w:rsidRPr="00A3369D">
        <w:rPr>
          <w:sz w:val="26"/>
          <w:szCs w:val="26"/>
          <w:rtl/>
        </w:rPr>
        <w:t>والمحلية</w:t>
      </w:r>
      <w:r w:rsidR="00FA38A8" w:rsidRPr="00A3369D">
        <w:rPr>
          <w:sz w:val="26"/>
          <w:szCs w:val="26"/>
          <w:rtl/>
        </w:rPr>
        <w:t>. وب</w:t>
      </w:r>
      <w:r w:rsidR="004229F1" w:rsidRPr="00A3369D">
        <w:rPr>
          <w:sz w:val="26"/>
          <w:szCs w:val="26"/>
          <w:rtl/>
        </w:rPr>
        <w:t>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4229F1" w:rsidRPr="00A3369D">
        <w:rPr>
          <w:sz w:val="26"/>
          <w:szCs w:val="26"/>
          <w:rtl/>
        </w:rPr>
        <w:t>سيدعم</w:t>
      </w:r>
      <w:r w:rsidR="00074365" w:rsidRPr="00A3369D">
        <w:rPr>
          <w:sz w:val="26"/>
          <w:szCs w:val="26"/>
          <w:rtl/>
        </w:rPr>
        <w:t xml:space="preserve"> </w:t>
      </w:r>
      <w:r w:rsidR="004229F1" w:rsidRPr="00A3369D">
        <w:rPr>
          <w:sz w:val="26"/>
          <w:szCs w:val="26"/>
          <w:rtl/>
        </w:rPr>
        <w:t>استكمال</w:t>
      </w:r>
      <w:r w:rsidR="00074365" w:rsidRPr="00A3369D">
        <w:rPr>
          <w:sz w:val="26"/>
          <w:szCs w:val="26"/>
          <w:rtl/>
        </w:rPr>
        <w:t xml:space="preserve"> </w:t>
      </w:r>
      <w:r w:rsidR="004229F1" w:rsidRPr="00A3369D">
        <w:rPr>
          <w:sz w:val="26"/>
          <w:szCs w:val="26"/>
          <w:rtl/>
        </w:rPr>
        <w:t>عمليات</w:t>
      </w:r>
      <w:r w:rsidR="00074365" w:rsidRPr="00A3369D">
        <w:rPr>
          <w:sz w:val="26"/>
          <w:szCs w:val="26"/>
          <w:rtl/>
        </w:rPr>
        <w:t xml:space="preserve"> </w:t>
      </w:r>
      <w:r w:rsidR="004229F1" w:rsidRPr="00A3369D">
        <w:rPr>
          <w:sz w:val="26"/>
          <w:szCs w:val="26"/>
          <w:rtl/>
        </w:rPr>
        <w:t>التحويل</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الشركات</w:t>
      </w:r>
      <w:r w:rsidR="00074365" w:rsidRPr="00A3369D">
        <w:rPr>
          <w:sz w:val="26"/>
          <w:szCs w:val="26"/>
          <w:rtl/>
        </w:rPr>
        <w:t xml:space="preserve"> </w:t>
      </w:r>
      <w:r w:rsidR="004229F1" w:rsidRPr="00A3369D">
        <w:rPr>
          <w:sz w:val="26"/>
          <w:szCs w:val="26"/>
          <w:rtl/>
        </w:rPr>
        <w:t>الفردية</w:t>
      </w:r>
      <w:r w:rsidR="00074365" w:rsidRPr="00A3369D">
        <w:rPr>
          <w:sz w:val="26"/>
          <w:szCs w:val="26"/>
          <w:rtl/>
        </w:rPr>
        <w:t xml:space="preserve"> </w:t>
      </w:r>
      <w:r w:rsidR="004229F1" w:rsidRPr="00A3369D">
        <w:rPr>
          <w:sz w:val="26"/>
          <w:szCs w:val="26"/>
          <w:rtl/>
        </w:rPr>
        <w:t>و</w:t>
      </w:r>
      <w:r w:rsidR="000078BE" w:rsidRPr="00A3369D">
        <w:rPr>
          <w:sz w:val="26"/>
          <w:szCs w:val="26"/>
          <w:rtl/>
        </w:rPr>
        <w:t>شركات النظم</w:t>
      </w:r>
      <w:r w:rsidR="00074365" w:rsidRPr="00A3369D">
        <w:rPr>
          <w:sz w:val="26"/>
          <w:szCs w:val="26"/>
          <w:rtl/>
        </w:rPr>
        <w:t xml:space="preserve"> </w:t>
      </w:r>
      <w:r w:rsidR="004229F1" w:rsidRPr="00A3369D">
        <w:rPr>
          <w:sz w:val="26"/>
          <w:szCs w:val="26"/>
          <w:rtl/>
        </w:rPr>
        <w:t>المتبقية</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8C7BB8" w:rsidRPr="00A3369D">
        <w:rPr>
          <w:sz w:val="26"/>
          <w:szCs w:val="26"/>
          <w:rtl/>
        </w:rPr>
        <w:t xml:space="preserve">الرئيسية </w:t>
      </w:r>
      <w:r w:rsidR="004229F1" w:rsidRPr="00A3369D">
        <w:rPr>
          <w:sz w:val="26"/>
          <w:szCs w:val="26"/>
          <w:rtl/>
        </w:rPr>
        <w:t>التالية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التخفيض،</w:t>
      </w:r>
      <w:r w:rsidR="00074365" w:rsidRPr="00A3369D">
        <w:rPr>
          <w:sz w:val="26"/>
          <w:szCs w:val="26"/>
          <w:rtl/>
        </w:rPr>
        <w:t xml:space="preserve"> </w:t>
      </w:r>
      <w:r w:rsidR="004229F1" w:rsidRPr="00A3369D">
        <w:rPr>
          <w:sz w:val="26"/>
          <w:szCs w:val="26"/>
          <w:rtl/>
        </w:rPr>
        <w:t>ويساهم</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004229F1" w:rsidRPr="00A3369D">
        <w:rPr>
          <w:sz w:val="26"/>
          <w:szCs w:val="26"/>
          <w:rtl/>
        </w:rPr>
        <w:t>الكامل</w:t>
      </w:r>
      <w:r w:rsidR="008C7BB8" w:rsidRPr="00A3369D">
        <w:rPr>
          <w:sz w:val="26"/>
          <w:szCs w:val="26"/>
          <w:rtl/>
        </w:rPr>
        <w:t>ة ل</w:t>
      </w:r>
      <w:r w:rsidR="00870744" w:rsidRPr="00A3369D">
        <w:rPr>
          <w:sz w:val="26"/>
          <w:szCs w:val="26"/>
          <w:rtl/>
        </w:rPr>
        <w:t>لهيدروكلوروفلوروكربون-141ب</w:t>
      </w:r>
      <w:r w:rsidR="00074365" w:rsidRPr="00A3369D">
        <w:rPr>
          <w:sz w:val="26"/>
          <w:szCs w:val="26"/>
          <w:rtl/>
        </w:rPr>
        <w:t xml:space="preserve"> </w:t>
      </w:r>
      <w:r w:rsidR="004229F1" w:rsidRPr="00A3369D">
        <w:rPr>
          <w:sz w:val="26"/>
          <w:szCs w:val="26"/>
          <w:rtl/>
        </w:rPr>
        <w:t>بحلول</w:t>
      </w:r>
      <w:r w:rsidR="00074365" w:rsidRPr="00A3369D">
        <w:rPr>
          <w:sz w:val="26"/>
          <w:szCs w:val="26"/>
          <w:rtl/>
        </w:rPr>
        <w:t xml:space="preserve"> </w:t>
      </w:r>
      <w:r w:rsidR="004229F1"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004229F1" w:rsidRPr="00A3369D">
        <w:rPr>
          <w:sz w:val="26"/>
          <w:szCs w:val="26"/>
          <w:rtl/>
        </w:rPr>
        <w:t>2026.</w:t>
      </w:r>
    </w:p>
    <w:p w14:paraId="11824A8F" w14:textId="0CE9C204" w:rsidR="004229F1" w:rsidRPr="00A3369D" w:rsidRDefault="004229F1" w:rsidP="00D852E1">
      <w:pPr>
        <w:pStyle w:val="ListParagraph"/>
        <w:keepNext/>
        <w:keepLines/>
        <w:bidi/>
        <w:spacing w:after="240"/>
        <w:ind w:left="0"/>
        <w:contextualSpacing w:val="0"/>
        <w:jc w:val="left"/>
        <w:rPr>
          <w:sz w:val="26"/>
          <w:szCs w:val="26"/>
          <w:u w:val="single"/>
        </w:rPr>
      </w:pPr>
      <w:r w:rsidRPr="00A3369D">
        <w:rPr>
          <w:sz w:val="26"/>
          <w:szCs w:val="26"/>
          <w:u w:val="single"/>
          <w:rtl/>
        </w:rPr>
        <w:t>حالة</w:t>
      </w:r>
      <w:r w:rsidR="00074365" w:rsidRPr="00A3369D">
        <w:rPr>
          <w:sz w:val="26"/>
          <w:szCs w:val="26"/>
          <w:u w:val="single"/>
          <w:rtl/>
        </w:rPr>
        <w:t xml:space="preserve"> </w:t>
      </w:r>
      <w:r w:rsidRPr="00A3369D">
        <w:rPr>
          <w:sz w:val="26"/>
          <w:szCs w:val="26"/>
          <w:u w:val="single"/>
          <w:rtl/>
        </w:rPr>
        <w:t>التقدم</w:t>
      </w:r>
    </w:p>
    <w:p w14:paraId="64E2F604" w14:textId="14B9F7AA" w:rsidR="00D852E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أكد</w:t>
      </w:r>
      <w:r w:rsidR="00074365" w:rsidRPr="00A3369D">
        <w:rPr>
          <w:sz w:val="26"/>
          <w:szCs w:val="26"/>
          <w:rtl/>
        </w:rPr>
        <w:t xml:space="preserve"> </w:t>
      </w:r>
      <w:r w:rsidRPr="00A3369D">
        <w:rPr>
          <w:sz w:val="26"/>
          <w:szCs w:val="26"/>
          <w:rtl/>
        </w:rPr>
        <w:t>البنك</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أنه</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w:t>
      </w:r>
      <w:r w:rsidR="008C7BB8" w:rsidRPr="00A3369D">
        <w:rPr>
          <w:sz w:val="26"/>
          <w:szCs w:val="26"/>
          <w:rtl/>
        </w:rPr>
        <w:t>ُ</w:t>
      </w:r>
      <w:r w:rsidRPr="00A3369D">
        <w:rPr>
          <w:sz w:val="26"/>
          <w:szCs w:val="26"/>
          <w:rtl/>
        </w:rPr>
        <w:t>كمل</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الفردية</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8C7BB8" w:rsidRPr="00A3369D">
        <w:rPr>
          <w:sz w:val="26"/>
          <w:szCs w:val="26"/>
          <w:rtl/>
        </w:rPr>
        <w:t>ات</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بينما</w:t>
      </w:r>
      <w:r w:rsidR="00074365" w:rsidRPr="00A3369D">
        <w:rPr>
          <w:sz w:val="26"/>
          <w:szCs w:val="26"/>
          <w:rtl/>
        </w:rPr>
        <w:t xml:space="preserve"> </w:t>
      </w:r>
      <w:r w:rsidRPr="00A3369D">
        <w:rPr>
          <w:sz w:val="26"/>
          <w:szCs w:val="26"/>
          <w:rtl/>
        </w:rPr>
        <w:t>سيستمر</w:t>
      </w:r>
      <w:r w:rsidR="00074365" w:rsidRPr="00A3369D">
        <w:rPr>
          <w:sz w:val="26"/>
          <w:szCs w:val="26"/>
          <w:rtl/>
        </w:rPr>
        <w:t xml:space="preserve"> </w:t>
      </w:r>
      <w:r w:rsidRPr="00A3369D">
        <w:rPr>
          <w:sz w:val="26"/>
          <w:szCs w:val="26"/>
          <w:rtl/>
        </w:rPr>
        <w:t>تقديم</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والمواد</w:t>
      </w:r>
      <w:r w:rsidR="00074365" w:rsidRPr="00A3369D">
        <w:rPr>
          <w:sz w:val="26"/>
          <w:szCs w:val="26"/>
          <w:rtl/>
        </w:rPr>
        <w:t xml:space="preserve"> </w:t>
      </w:r>
      <w:r w:rsidRPr="00A3369D">
        <w:rPr>
          <w:sz w:val="26"/>
          <w:szCs w:val="26"/>
          <w:rtl/>
        </w:rPr>
        <w:t>الخام</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0078BE" w:rsidRPr="00A3369D">
        <w:rPr>
          <w:sz w:val="26"/>
          <w:szCs w:val="26"/>
          <w:rtl/>
        </w:rPr>
        <w:t>شركات النظم</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وأوضح</w:t>
      </w:r>
      <w:r w:rsidR="00074365" w:rsidRPr="00A3369D">
        <w:rPr>
          <w:sz w:val="26"/>
          <w:szCs w:val="26"/>
          <w:rtl/>
        </w:rPr>
        <w:t xml:space="preserve"> </w:t>
      </w:r>
      <w:r w:rsidRPr="00A3369D">
        <w:rPr>
          <w:sz w:val="26"/>
          <w:szCs w:val="26"/>
          <w:rtl/>
        </w:rPr>
        <w:t>البنك</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حظر</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008C7BB8" w:rsidRPr="00A3369D">
        <w:rPr>
          <w:sz w:val="26"/>
          <w:szCs w:val="26"/>
          <w:rtl/>
        </w:rPr>
        <w:t>تأجل</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نتائج</w:t>
      </w:r>
      <w:r w:rsidR="00074365" w:rsidRPr="00A3369D">
        <w:rPr>
          <w:sz w:val="26"/>
          <w:szCs w:val="26"/>
          <w:rtl/>
        </w:rPr>
        <w:t xml:space="preserve"> </w:t>
      </w:r>
      <w:r w:rsidRPr="00A3369D">
        <w:rPr>
          <w:sz w:val="26"/>
          <w:szCs w:val="26"/>
          <w:rtl/>
        </w:rPr>
        <w:t>الدراسة</w:t>
      </w:r>
      <w:r w:rsidR="00074365" w:rsidRPr="00A3369D">
        <w:rPr>
          <w:sz w:val="26"/>
          <w:szCs w:val="26"/>
          <w:rtl/>
        </w:rPr>
        <w:t xml:space="preserve"> </w:t>
      </w:r>
      <w:r w:rsidRPr="00A3369D">
        <w:rPr>
          <w:sz w:val="26"/>
          <w:szCs w:val="26"/>
          <w:rtl/>
        </w:rPr>
        <w:t>المتعلقة</w:t>
      </w:r>
      <w:r w:rsidR="00074365" w:rsidRPr="00A3369D">
        <w:rPr>
          <w:sz w:val="26"/>
          <w:szCs w:val="26"/>
          <w:rtl/>
        </w:rPr>
        <w:t xml:space="preserve"> </w:t>
      </w:r>
      <w:r w:rsidRPr="00A3369D">
        <w:rPr>
          <w:sz w:val="26"/>
          <w:szCs w:val="26"/>
          <w:rtl/>
        </w:rPr>
        <w:t>بالحظر</w:t>
      </w:r>
      <w:r w:rsidR="00074365" w:rsidRPr="00A3369D">
        <w:rPr>
          <w:sz w:val="26"/>
          <w:szCs w:val="26"/>
          <w:rtl/>
        </w:rPr>
        <w:t xml:space="preserve"> </w:t>
      </w:r>
      <w:r w:rsidRPr="00A3369D">
        <w:rPr>
          <w:sz w:val="26"/>
          <w:szCs w:val="26"/>
          <w:rtl/>
        </w:rPr>
        <w:t>والمشاورات</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2656F1" w:rsidRPr="00A3369D">
        <w:rPr>
          <w:sz w:val="26"/>
          <w:szCs w:val="26"/>
          <w:rtl/>
        </w:rPr>
        <w:t>رابطة</w:t>
      </w:r>
      <w:r w:rsidR="00074365" w:rsidRPr="00A3369D">
        <w:rPr>
          <w:sz w:val="26"/>
          <w:szCs w:val="26"/>
          <w:rtl/>
        </w:rPr>
        <w:t xml:space="preserve"> </w:t>
      </w:r>
      <w:r w:rsidRPr="00A3369D">
        <w:rPr>
          <w:sz w:val="26"/>
          <w:szCs w:val="26"/>
          <w:rtl/>
        </w:rPr>
        <w:t>ال</w:t>
      </w:r>
      <w:r w:rsidR="00D852E1" w:rsidRPr="00A3369D">
        <w:rPr>
          <w:sz w:val="26"/>
          <w:szCs w:val="26"/>
          <w:rtl/>
        </w:rPr>
        <w:t>رغاوى</w:t>
      </w:r>
      <w:r w:rsidRPr="00A3369D">
        <w:rPr>
          <w:sz w:val="26"/>
          <w:szCs w:val="26"/>
          <w:rtl/>
        </w:rPr>
        <w:t>،</w:t>
      </w:r>
      <w:r w:rsidR="00074365" w:rsidRPr="00A3369D">
        <w:rPr>
          <w:sz w:val="26"/>
          <w:szCs w:val="26"/>
          <w:rtl/>
        </w:rPr>
        <w:t xml:space="preserve"> </w:t>
      </w:r>
      <w:r w:rsidRPr="00A3369D">
        <w:rPr>
          <w:sz w:val="26"/>
          <w:szCs w:val="26"/>
          <w:rtl/>
        </w:rPr>
        <w:t>والتي</w:t>
      </w:r>
      <w:r w:rsidR="00074365" w:rsidRPr="00A3369D">
        <w:rPr>
          <w:sz w:val="26"/>
          <w:szCs w:val="26"/>
          <w:rtl/>
        </w:rPr>
        <w:t xml:space="preserve"> </w:t>
      </w:r>
      <w:r w:rsidRPr="00A3369D">
        <w:rPr>
          <w:sz w:val="26"/>
          <w:szCs w:val="26"/>
          <w:rtl/>
        </w:rPr>
        <w:t>أشارت</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أنه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حين</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معظم</w:t>
      </w:r>
      <w:r w:rsidR="00074365" w:rsidRPr="00A3369D">
        <w:rPr>
          <w:sz w:val="26"/>
          <w:szCs w:val="26"/>
          <w:rtl/>
        </w:rPr>
        <w:t xml:space="preserve"> </w:t>
      </w:r>
      <w:r w:rsidR="008C7BB8" w:rsidRPr="00A3369D">
        <w:rPr>
          <w:sz w:val="26"/>
          <w:szCs w:val="26"/>
          <w:rtl/>
        </w:rPr>
        <w:t>كبار المنتجين</w:t>
      </w:r>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Pr="00A3369D">
        <w:rPr>
          <w:sz w:val="26"/>
          <w:szCs w:val="26"/>
          <w:rtl/>
        </w:rPr>
        <w:t>انتقل</w:t>
      </w:r>
      <w:r w:rsidR="008C7BB8" w:rsidRPr="00A3369D">
        <w:rPr>
          <w:sz w:val="26"/>
          <w:szCs w:val="26"/>
          <w:rtl/>
        </w:rPr>
        <w:t>وا</w:t>
      </w:r>
      <w:r w:rsidR="00074365" w:rsidRPr="00A3369D">
        <w:rPr>
          <w:sz w:val="26"/>
          <w:szCs w:val="26"/>
          <w:rtl/>
        </w:rPr>
        <w:t xml:space="preserve"> </w:t>
      </w:r>
      <w:r w:rsidRPr="00A3369D">
        <w:rPr>
          <w:sz w:val="26"/>
          <w:szCs w:val="26"/>
          <w:rtl/>
        </w:rPr>
        <w:t>بعيدا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00870744" w:rsidRPr="00A3369D">
        <w:rPr>
          <w:sz w:val="26"/>
          <w:szCs w:val="26"/>
          <w:rtl/>
        </w:rPr>
        <w:t xml:space="preserve">المواد </w:t>
      </w:r>
      <w:r w:rsidR="001551B3"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فإن</w:t>
      </w:r>
      <w:r w:rsidR="00074365" w:rsidRPr="00A3369D">
        <w:rPr>
          <w:sz w:val="26"/>
          <w:szCs w:val="26"/>
          <w:rtl/>
        </w:rPr>
        <w:t xml:space="preserve"> </w:t>
      </w:r>
      <w:r w:rsidRPr="00A3369D">
        <w:rPr>
          <w:sz w:val="26"/>
          <w:szCs w:val="26"/>
          <w:rtl/>
        </w:rPr>
        <w:t>بعض</w:t>
      </w:r>
      <w:r w:rsidR="00074365" w:rsidRPr="00A3369D">
        <w:rPr>
          <w:sz w:val="26"/>
          <w:szCs w:val="26"/>
          <w:rtl/>
        </w:rPr>
        <w:t xml:space="preserve"> </w:t>
      </w:r>
      <w:r w:rsidR="008C7BB8" w:rsidRPr="00A3369D">
        <w:rPr>
          <w:sz w:val="26"/>
          <w:szCs w:val="26"/>
          <w:rtl/>
        </w:rPr>
        <w:t>مصنعي</w:t>
      </w:r>
      <w:r w:rsidR="00074365" w:rsidRPr="00A3369D">
        <w:rPr>
          <w:sz w:val="26"/>
          <w:szCs w:val="26"/>
          <w:rtl/>
        </w:rPr>
        <w:t xml:space="preserve"> </w:t>
      </w:r>
      <w:r w:rsidRPr="00A3369D">
        <w:rPr>
          <w:sz w:val="26"/>
          <w:szCs w:val="26"/>
          <w:rtl/>
        </w:rPr>
        <w:t>ال</w:t>
      </w:r>
      <w:r w:rsidR="00D852E1" w:rsidRPr="00A3369D">
        <w:rPr>
          <w:sz w:val="26"/>
          <w:szCs w:val="26"/>
          <w:rtl/>
        </w:rPr>
        <w:t>رغاوى</w:t>
      </w:r>
      <w:r w:rsidRPr="00A3369D">
        <w:rPr>
          <w:sz w:val="26"/>
          <w:szCs w:val="26"/>
          <w:rtl/>
        </w:rPr>
        <w:t>،</w:t>
      </w:r>
      <w:r w:rsidR="00074365" w:rsidRPr="00A3369D">
        <w:rPr>
          <w:sz w:val="26"/>
          <w:szCs w:val="26"/>
          <w:rtl/>
        </w:rPr>
        <w:t xml:space="preserve"> </w:t>
      </w:r>
      <w:r w:rsidRPr="00A3369D">
        <w:rPr>
          <w:sz w:val="26"/>
          <w:szCs w:val="26"/>
          <w:rtl/>
        </w:rPr>
        <w:t>وخاصة</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القطاعات</w:t>
      </w:r>
      <w:r w:rsidR="00074365" w:rsidRPr="00A3369D">
        <w:rPr>
          <w:sz w:val="26"/>
          <w:szCs w:val="26"/>
          <w:rtl/>
        </w:rPr>
        <w:t xml:space="preserve"> </w:t>
      </w:r>
      <w:r w:rsidRPr="00A3369D">
        <w:rPr>
          <w:sz w:val="26"/>
          <w:szCs w:val="26"/>
          <w:rtl/>
        </w:rPr>
        <w:t>الفرعية</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Pr="00A3369D">
        <w:rPr>
          <w:sz w:val="26"/>
          <w:szCs w:val="26"/>
          <w:rtl/>
        </w:rPr>
        <w:t>وخاصة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مجال</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D852E1" w:rsidRPr="00A3369D">
        <w:rPr>
          <w:sz w:val="26"/>
          <w:szCs w:val="26"/>
          <w:rtl/>
        </w:rPr>
        <w:t>رغاوى</w:t>
      </w:r>
      <w:r w:rsidR="00074365" w:rsidRPr="00A3369D">
        <w:rPr>
          <w:sz w:val="26"/>
          <w:szCs w:val="26"/>
          <w:rtl/>
        </w:rPr>
        <w:t xml:space="preserve"> </w:t>
      </w:r>
      <w:r w:rsidRPr="00A3369D">
        <w:rPr>
          <w:sz w:val="26"/>
          <w:szCs w:val="26"/>
          <w:rtl/>
        </w:rPr>
        <w:t>الرش،</w:t>
      </w:r>
      <w:r w:rsidR="00074365" w:rsidRPr="00A3369D">
        <w:rPr>
          <w:sz w:val="26"/>
          <w:szCs w:val="26"/>
          <w:rtl/>
        </w:rPr>
        <w:t xml:space="preserve"> </w:t>
      </w:r>
      <w:r w:rsidRPr="00A3369D">
        <w:rPr>
          <w:sz w:val="26"/>
          <w:szCs w:val="26"/>
          <w:rtl/>
        </w:rPr>
        <w:t>لم</w:t>
      </w:r>
      <w:r w:rsidR="00074365" w:rsidRPr="00A3369D">
        <w:rPr>
          <w:sz w:val="26"/>
          <w:szCs w:val="26"/>
          <w:rtl/>
        </w:rPr>
        <w:t xml:space="preserve"> </w:t>
      </w:r>
      <w:r w:rsidRPr="00A3369D">
        <w:rPr>
          <w:sz w:val="26"/>
          <w:szCs w:val="26"/>
          <w:rtl/>
        </w:rPr>
        <w:t>تكن</w:t>
      </w:r>
      <w:r w:rsidR="00074365" w:rsidRPr="00A3369D">
        <w:rPr>
          <w:sz w:val="26"/>
          <w:szCs w:val="26"/>
          <w:rtl/>
        </w:rPr>
        <w:t xml:space="preserve"> </w:t>
      </w:r>
      <w:r w:rsidRPr="00A3369D">
        <w:rPr>
          <w:sz w:val="26"/>
          <w:szCs w:val="26"/>
          <w:rtl/>
        </w:rPr>
        <w:t>مستعدة</w:t>
      </w:r>
      <w:r w:rsidR="00074365" w:rsidRPr="00A3369D">
        <w:rPr>
          <w:sz w:val="26"/>
          <w:szCs w:val="26"/>
          <w:rtl/>
        </w:rPr>
        <w:t xml:space="preserve"> </w:t>
      </w:r>
      <w:r w:rsidR="007D3B29" w:rsidRPr="00A3369D">
        <w:rPr>
          <w:sz w:val="26"/>
          <w:szCs w:val="26"/>
          <w:rtl/>
        </w:rPr>
        <w:t>للإزالة</w:t>
      </w:r>
      <w:r w:rsidR="00074365" w:rsidRPr="00A3369D">
        <w:rPr>
          <w:sz w:val="26"/>
          <w:szCs w:val="26"/>
          <w:rtl/>
        </w:rPr>
        <w:t xml:space="preserve"> </w:t>
      </w:r>
      <w:r w:rsidRPr="00A3369D">
        <w:rPr>
          <w:sz w:val="26"/>
          <w:szCs w:val="26"/>
          <w:rtl/>
        </w:rPr>
        <w:t>الكامل</w:t>
      </w:r>
      <w:r w:rsidR="008C7BB8" w:rsidRPr="00A3369D">
        <w:rPr>
          <w:sz w:val="26"/>
          <w:szCs w:val="26"/>
          <w:rtl/>
        </w:rPr>
        <w:t>ة</w:t>
      </w:r>
      <w:r w:rsidRPr="00A3369D">
        <w:rPr>
          <w:sz w:val="26"/>
          <w:szCs w:val="26"/>
          <w:rtl/>
        </w:rPr>
        <w:t>.</w:t>
      </w:r>
    </w:p>
    <w:p w14:paraId="2E5712C3" w14:textId="1750E71D" w:rsidR="004229F1" w:rsidRPr="00A3369D" w:rsidRDefault="00D852E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بالإضافة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ذلك،</w:t>
      </w:r>
      <w:r w:rsidR="00074365" w:rsidRPr="00A3369D">
        <w:rPr>
          <w:sz w:val="26"/>
          <w:szCs w:val="26"/>
          <w:rtl/>
        </w:rPr>
        <w:t xml:space="preserve"> </w:t>
      </w:r>
      <w:r w:rsidR="004229F1" w:rsidRPr="00A3369D">
        <w:rPr>
          <w:sz w:val="26"/>
          <w:szCs w:val="26"/>
          <w:rtl/>
        </w:rPr>
        <w:t>وتماشيا</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جهود</w:t>
      </w:r>
      <w:r w:rsidR="00074365" w:rsidRPr="00A3369D">
        <w:rPr>
          <w:sz w:val="26"/>
          <w:szCs w:val="26"/>
          <w:rtl/>
        </w:rPr>
        <w:t xml:space="preserve"> </w:t>
      </w:r>
      <w:r w:rsidR="004229F1" w:rsidRPr="00A3369D">
        <w:rPr>
          <w:sz w:val="26"/>
          <w:szCs w:val="26"/>
          <w:rtl/>
        </w:rPr>
        <w:t>الحكومة</w:t>
      </w:r>
      <w:r w:rsidR="00074365" w:rsidRPr="00A3369D">
        <w:rPr>
          <w:sz w:val="26"/>
          <w:szCs w:val="26"/>
          <w:rtl/>
        </w:rPr>
        <w:t xml:space="preserve"> </w:t>
      </w:r>
      <w:r w:rsidR="004229F1" w:rsidRPr="00A3369D">
        <w:rPr>
          <w:sz w:val="26"/>
          <w:szCs w:val="26"/>
          <w:rtl/>
        </w:rPr>
        <w:t>لتبسيط</w:t>
      </w:r>
      <w:r w:rsidR="00074365" w:rsidRPr="00A3369D">
        <w:rPr>
          <w:sz w:val="26"/>
          <w:szCs w:val="26"/>
          <w:rtl/>
        </w:rPr>
        <w:t xml:space="preserve"> </w:t>
      </w:r>
      <w:r w:rsidR="004229F1" w:rsidRPr="00A3369D">
        <w:rPr>
          <w:sz w:val="26"/>
          <w:szCs w:val="26"/>
          <w:rtl/>
        </w:rPr>
        <w:t>عملية</w:t>
      </w:r>
      <w:r w:rsidR="00074365" w:rsidRPr="00A3369D">
        <w:rPr>
          <w:sz w:val="26"/>
          <w:szCs w:val="26"/>
          <w:rtl/>
        </w:rPr>
        <w:t xml:space="preserve"> </w:t>
      </w:r>
      <w:r w:rsidR="004229F1" w:rsidRPr="00A3369D">
        <w:rPr>
          <w:sz w:val="26"/>
          <w:szCs w:val="26"/>
          <w:rtl/>
        </w:rPr>
        <w:t>إصدار</w:t>
      </w:r>
      <w:r w:rsidR="00074365" w:rsidRPr="00A3369D">
        <w:rPr>
          <w:sz w:val="26"/>
          <w:szCs w:val="26"/>
          <w:rtl/>
        </w:rPr>
        <w:t xml:space="preserve"> </w:t>
      </w:r>
      <w:r w:rsidR="004229F1" w:rsidRPr="00A3369D">
        <w:rPr>
          <w:sz w:val="26"/>
          <w:szCs w:val="26"/>
          <w:rtl/>
        </w:rPr>
        <w:t>القواعد،</w:t>
      </w:r>
      <w:r w:rsidR="00074365" w:rsidRPr="00A3369D">
        <w:rPr>
          <w:sz w:val="26"/>
          <w:szCs w:val="26"/>
          <w:rtl/>
        </w:rPr>
        <w:t xml:space="preserve"> </w:t>
      </w:r>
      <w:r w:rsidR="004229F1" w:rsidRPr="00A3369D">
        <w:rPr>
          <w:sz w:val="26"/>
          <w:szCs w:val="26"/>
          <w:rtl/>
        </w:rPr>
        <w:t>سيتم</w:t>
      </w:r>
      <w:r w:rsidR="00074365" w:rsidRPr="00A3369D">
        <w:rPr>
          <w:sz w:val="26"/>
          <w:szCs w:val="26"/>
          <w:rtl/>
        </w:rPr>
        <w:t xml:space="preserve"> </w:t>
      </w:r>
      <w:r w:rsidR="004229F1" w:rsidRPr="00A3369D">
        <w:rPr>
          <w:sz w:val="26"/>
          <w:szCs w:val="26"/>
          <w:rtl/>
        </w:rPr>
        <w:t>دمج</w:t>
      </w:r>
      <w:r w:rsidR="00074365" w:rsidRPr="00A3369D">
        <w:rPr>
          <w:sz w:val="26"/>
          <w:szCs w:val="26"/>
          <w:rtl/>
        </w:rPr>
        <w:t xml:space="preserve"> </w:t>
      </w:r>
      <w:r w:rsidR="004229F1" w:rsidRPr="00A3369D">
        <w:rPr>
          <w:sz w:val="26"/>
          <w:szCs w:val="26"/>
          <w:rtl/>
        </w:rPr>
        <w:t>الحظر</w:t>
      </w:r>
      <w:r w:rsidR="00074365" w:rsidRPr="00A3369D">
        <w:rPr>
          <w:sz w:val="26"/>
          <w:szCs w:val="26"/>
          <w:rtl/>
        </w:rPr>
        <w:t xml:space="preserve"> </w:t>
      </w:r>
      <w:r w:rsidR="008C7BB8" w:rsidRPr="00A3369D">
        <w:rPr>
          <w:sz w:val="26"/>
          <w:szCs w:val="26"/>
          <w:rtl/>
        </w:rPr>
        <w:t>المقرر</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قطاعي</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والمذيبات</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حظر</w:t>
      </w:r>
      <w:r w:rsidR="00074365" w:rsidRPr="00A3369D">
        <w:rPr>
          <w:sz w:val="26"/>
          <w:szCs w:val="26"/>
          <w:rtl/>
        </w:rPr>
        <w:t xml:space="preserve"> </w:t>
      </w:r>
      <w:r w:rsidR="004229F1" w:rsidRPr="00A3369D">
        <w:rPr>
          <w:sz w:val="26"/>
          <w:szCs w:val="26"/>
          <w:rtl/>
        </w:rPr>
        <w:t>واحد</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استخدام</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004229F1" w:rsidRPr="00A3369D">
        <w:rPr>
          <w:sz w:val="26"/>
          <w:szCs w:val="26"/>
          <w:rtl/>
        </w:rPr>
        <w:t>بدءا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004E2412" w:rsidRPr="00A3369D">
        <w:rPr>
          <w:sz w:val="26"/>
          <w:szCs w:val="26"/>
          <w:rtl/>
        </w:rPr>
        <w:t>2026</w:t>
      </w:r>
      <w:r w:rsidR="004229F1" w:rsidRPr="00A3369D">
        <w:rPr>
          <w:sz w:val="26"/>
          <w:szCs w:val="26"/>
          <w:rtl/>
        </w:rPr>
        <w:t>،</w:t>
      </w:r>
      <w:r w:rsidR="00074365" w:rsidRPr="00A3369D">
        <w:rPr>
          <w:sz w:val="26"/>
          <w:szCs w:val="26"/>
          <w:rtl/>
        </w:rPr>
        <w:t xml:space="preserve"> </w:t>
      </w:r>
      <w:r w:rsidR="004229F1" w:rsidRPr="00A3369D">
        <w:rPr>
          <w:sz w:val="26"/>
          <w:szCs w:val="26"/>
          <w:rtl/>
        </w:rPr>
        <w:t>باستثناء</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Pr="00A3369D">
        <w:rPr>
          <w:sz w:val="26"/>
          <w:szCs w:val="26"/>
          <w:rtl/>
        </w:rPr>
        <w:t>رغاوى</w:t>
      </w:r>
      <w:r w:rsidR="00074365" w:rsidRPr="00A3369D">
        <w:rPr>
          <w:sz w:val="26"/>
          <w:szCs w:val="26"/>
          <w:rtl/>
        </w:rPr>
        <w:t xml:space="preserve"> </w:t>
      </w:r>
      <w:r w:rsidR="004229F1" w:rsidRPr="00A3369D">
        <w:rPr>
          <w:sz w:val="26"/>
          <w:szCs w:val="26"/>
          <w:rtl/>
        </w:rPr>
        <w:t>الرش،</w:t>
      </w:r>
      <w:r w:rsidR="00074365" w:rsidRPr="00A3369D">
        <w:rPr>
          <w:sz w:val="26"/>
          <w:szCs w:val="26"/>
          <w:rtl/>
        </w:rPr>
        <w:t xml:space="preserve"> </w:t>
      </w:r>
      <w:r w:rsidR="004229F1" w:rsidRPr="00A3369D">
        <w:rPr>
          <w:sz w:val="26"/>
          <w:szCs w:val="26"/>
          <w:rtl/>
        </w:rPr>
        <w:t>الذي</w:t>
      </w:r>
      <w:r w:rsidR="00074365" w:rsidRPr="00A3369D">
        <w:rPr>
          <w:sz w:val="26"/>
          <w:szCs w:val="26"/>
          <w:rtl/>
        </w:rPr>
        <w:t xml:space="preserve"> </w:t>
      </w:r>
      <w:r w:rsidR="004229F1" w:rsidRPr="00A3369D">
        <w:rPr>
          <w:sz w:val="26"/>
          <w:szCs w:val="26"/>
          <w:rtl/>
        </w:rPr>
        <w:t>سيسمح</w:t>
      </w:r>
      <w:r w:rsidR="00074365" w:rsidRPr="00A3369D">
        <w:rPr>
          <w:sz w:val="26"/>
          <w:szCs w:val="26"/>
          <w:rtl/>
        </w:rPr>
        <w:t xml:space="preserve"> </w:t>
      </w:r>
      <w:r w:rsidR="004229F1" w:rsidRPr="00A3369D">
        <w:rPr>
          <w:sz w:val="26"/>
          <w:szCs w:val="26"/>
          <w:rtl/>
        </w:rPr>
        <w:t>له،</w:t>
      </w:r>
      <w:r w:rsidR="00074365" w:rsidRPr="00A3369D">
        <w:rPr>
          <w:sz w:val="26"/>
          <w:szCs w:val="26"/>
          <w:rtl/>
        </w:rPr>
        <w:t xml:space="preserve"> </w:t>
      </w:r>
      <w:r w:rsidR="004229F1" w:rsidRPr="00A3369D">
        <w:rPr>
          <w:sz w:val="26"/>
          <w:szCs w:val="26"/>
          <w:rtl/>
        </w:rPr>
        <w:t>حتى</w:t>
      </w:r>
      <w:r w:rsidR="00074365" w:rsidRPr="00A3369D">
        <w:rPr>
          <w:sz w:val="26"/>
          <w:szCs w:val="26"/>
          <w:rtl/>
        </w:rPr>
        <w:t xml:space="preserve"> 3</w:t>
      </w:r>
      <w:r w:rsidR="004E2412" w:rsidRPr="00A3369D">
        <w:rPr>
          <w:sz w:val="26"/>
          <w:szCs w:val="26"/>
          <w:rtl/>
        </w:rPr>
        <w:t>0</w:t>
      </w:r>
      <w:r w:rsidR="00074365" w:rsidRPr="00A3369D">
        <w:rPr>
          <w:sz w:val="26"/>
          <w:szCs w:val="26"/>
          <w:rtl/>
        </w:rPr>
        <w:t xml:space="preserve"> </w:t>
      </w:r>
      <w:r w:rsidR="00DD52E3" w:rsidRPr="00A3369D">
        <w:rPr>
          <w:sz w:val="26"/>
          <w:szCs w:val="26"/>
          <w:rtl/>
        </w:rPr>
        <w:t>يونيو/حزيران</w:t>
      </w:r>
      <w:r w:rsidR="00074365" w:rsidRPr="00A3369D">
        <w:rPr>
          <w:sz w:val="26"/>
          <w:szCs w:val="26"/>
          <w:rtl/>
        </w:rPr>
        <w:t xml:space="preserve"> </w:t>
      </w:r>
      <w:r w:rsidR="004E2412" w:rsidRPr="00A3369D">
        <w:rPr>
          <w:sz w:val="26"/>
          <w:szCs w:val="26"/>
          <w:rtl/>
        </w:rPr>
        <w:t>2026</w:t>
      </w:r>
      <w:r w:rsidR="004229F1" w:rsidRPr="00A3369D">
        <w:rPr>
          <w:sz w:val="26"/>
          <w:szCs w:val="26"/>
          <w:rtl/>
        </w:rPr>
        <w:t>،</w:t>
      </w:r>
      <w:r w:rsidR="00074365" w:rsidRPr="00A3369D">
        <w:rPr>
          <w:sz w:val="26"/>
          <w:szCs w:val="26"/>
          <w:rtl/>
        </w:rPr>
        <w:t xml:space="preserve"> </w:t>
      </w:r>
      <w:r w:rsidR="004229F1" w:rsidRPr="00A3369D">
        <w:rPr>
          <w:sz w:val="26"/>
          <w:szCs w:val="26"/>
          <w:rtl/>
        </w:rPr>
        <w:t>بمواصلة</w:t>
      </w:r>
      <w:r w:rsidR="00074365" w:rsidRPr="00A3369D">
        <w:rPr>
          <w:sz w:val="26"/>
          <w:szCs w:val="26"/>
          <w:rtl/>
        </w:rPr>
        <w:t xml:space="preserve"> </w:t>
      </w:r>
      <w:r w:rsidR="004229F1" w:rsidRPr="00A3369D">
        <w:rPr>
          <w:sz w:val="26"/>
          <w:szCs w:val="26"/>
          <w:rtl/>
        </w:rPr>
        <w:t>استخدام</w:t>
      </w:r>
      <w:r w:rsidR="00074365" w:rsidRPr="00A3369D">
        <w:rPr>
          <w:sz w:val="26"/>
          <w:szCs w:val="26"/>
          <w:rtl/>
        </w:rPr>
        <w:t xml:space="preserve"> </w:t>
      </w:r>
      <w:r w:rsidR="00870744" w:rsidRPr="00A3369D">
        <w:rPr>
          <w:sz w:val="26"/>
          <w:szCs w:val="26"/>
          <w:rtl/>
        </w:rPr>
        <w:t xml:space="preserve">المواد </w:t>
      </w:r>
      <w:r w:rsidR="001551B3"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التي</w:t>
      </w:r>
      <w:r w:rsidR="00074365" w:rsidRPr="00A3369D">
        <w:rPr>
          <w:sz w:val="26"/>
          <w:szCs w:val="26"/>
          <w:rtl/>
        </w:rPr>
        <w:t xml:space="preserve"> </w:t>
      </w:r>
      <w:r w:rsidR="004229F1" w:rsidRPr="00A3369D">
        <w:rPr>
          <w:sz w:val="26"/>
          <w:szCs w:val="26"/>
          <w:rtl/>
        </w:rPr>
        <w:t>تم</w:t>
      </w:r>
      <w:r w:rsidR="00074365" w:rsidRPr="00A3369D">
        <w:rPr>
          <w:sz w:val="26"/>
          <w:szCs w:val="26"/>
          <w:rtl/>
        </w:rPr>
        <w:t xml:space="preserve"> </w:t>
      </w:r>
      <w:r w:rsidR="004229F1" w:rsidRPr="00A3369D">
        <w:rPr>
          <w:sz w:val="26"/>
          <w:szCs w:val="26"/>
          <w:rtl/>
        </w:rPr>
        <w:t>تخزينها</w:t>
      </w:r>
      <w:r w:rsidR="00074365" w:rsidRPr="00A3369D">
        <w:rPr>
          <w:sz w:val="26"/>
          <w:szCs w:val="26"/>
          <w:rtl/>
        </w:rPr>
        <w:t xml:space="preserve"> </w:t>
      </w:r>
      <w:r w:rsidR="004229F1" w:rsidRPr="00A3369D">
        <w:rPr>
          <w:sz w:val="26"/>
          <w:szCs w:val="26"/>
          <w:rtl/>
        </w:rPr>
        <w:t>إما</w:t>
      </w:r>
      <w:r w:rsidR="00074365" w:rsidRPr="00A3369D">
        <w:rPr>
          <w:sz w:val="26"/>
          <w:szCs w:val="26"/>
          <w:rtl/>
        </w:rPr>
        <w:t xml:space="preserve"> </w:t>
      </w:r>
      <w:r w:rsidR="004229F1" w:rsidRPr="00A3369D">
        <w:rPr>
          <w:sz w:val="26"/>
          <w:szCs w:val="26"/>
          <w:rtl/>
        </w:rPr>
        <w:t>بكميات</w:t>
      </w:r>
      <w:r w:rsidR="00074365" w:rsidRPr="00A3369D">
        <w:rPr>
          <w:sz w:val="26"/>
          <w:szCs w:val="26"/>
          <w:rtl/>
        </w:rPr>
        <w:t xml:space="preserve"> </w:t>
      </w:r>
      <w:r w:rsidR="004229F1" w:rsidRPr="00A3369D">
        <w:rPr>
          <w:sz w:val="26"/>
          <w:szCs w:val="26"/>
          <w:rtl/>
        </w:rPr>
        <w:t>كبيرة</w:t>
      </w:r>
      <w:r w:rsidR="00074365" w:rsidRPr="00A3369D">
        <w:rPr>
          <w:sz w:val="26"/>
          <w:szCs w:val="26"/>
          <w:rtl/>
        </w:rPr>
        <w:t xml:space="preserve"> </w:t>
      </w:r>
      <w:r w:rsidR="004229F1" w:rsidRPr="00A3369D">
        <w:rPr>
          <w:sz w:val="26"/>
          <w:szCs w:val="26"/>
          <w:rtl/>
        </w:rPr>
        <w:t>أو</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شكل</w:t>
      </w:r>
      <w:r w:rsidR="00074365" w:rsidRPr="00A3369D">
        <w:rPr>
          <w:sz w:val="26"/>
          <w:szCs w:val="26"/>
          <w:rtl/>
        </w:rPr>
        <w:t xml:space="preserve"> </w:t>
      </w:r>
      <w:r w:rsidR="004229F1" w:rsidRPr="00A3369D">
        <w:rPr>
          <w:sz w:val="26"/>
          <w:szCs w:val="26"/>
          <w:rtl/>
        </w:rPr>
        <w:t>بوليولات</w:t>
      </w:r>
      <w:r w:rsidR="00074365" w:rsidRPr="00A3369D">
        <w:rPr>
          <w:sz w:val="26"/>
          <w:szCs w:val="26"/>
          <w:rtl/>
        </w:rPr>
        <w:t xml:space="preserve"> </w:t>
      </w:r>
      <w:r w:rsidR="00561457" w:rsidRPr="00A3369D">
        <w:rPr>
          <w:sz w:val="26"/>
          <w:szCs w:val="26"/>
          <w:rtl/>
        </w:rPr>
        <w:t>سابقة</w:t>
      </w:r>
      <w:r w:rsidR="00074365" w:rsidRPr="00A3369D">
        <w:rPr>
          <w:sz w:val="26"/>
          <w:szCs w:val="26"/>
          <w:rtl/>
        </w:rPr>
        <w:t xml:space="preserve"> </w:t>
      </w:r>
      <w:r w:rsidR="004229F1" w:rsidRPr="00A3369D">
        <w:rPr>
          <w:sz w:val="26"/>
          <w:szCs w:val="26"/>
          <w:rtl/>
        </w:rPr>
        <w:t>الخلط</w:t>
      </w:r>
      <w:r w:rsidR="00074365" w:rsidRPr="00A3369D">
        <w:rPr>
          <w:sz w:val="26"/>
          <w:szCs w:val="26"/>
          <w:rtl/>
        </w:rPr>
        <w:t xml:space="preserve"> </w:t>
      </w:r>
      <w:r w:rsidR="004229F1" w:rsidRPr="00A3369D">
        <w:rPr>
          <w:sz w:val="26"/>
          <w:szCs w:val="26"/>
          <w:rtl/>
        </w:rPr>
        <w:t>منتجة</w:t>
      </w:r>
      <w:r w:rsidR="00074365" w:rsidRPr="00A3369D">
        <w:rPr>
          <w:sz w:val="26"/>
          <w:szCs w:val="26"/>
          <w:rtl/>
        </w:rPr>
        <w:t xml:space="preserve"> </w:t>
      </w:r>
      <w:r w:rsidR="004229F1" w:rsidRPr="00A3369D">
        <w:rPr>
          <w:sz w:val="26"/>
          <w:szCs w:val="26"/>
          <w:rtl/>
        </w:rPr>
        <w:t>قبل</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E2412" w:rsidRPr="00A3369D">
        <w:rPr>
          <w:sz w:val="26"/>
          <w:szCs w:val="26"/>
          <w:rtl/>
        </w:rPr>
        <w:t>2026</w:t>
      </w:r>
      <w:r w:rsidR="004229F1" w:rsidRPr="00A3369D">
        <w:rPr>
          <w:sz w:val="26"/>
          <w:szCs w:val="26"/>
          <w:rtl/>
        </w:rPr>
        <w:t>،</w:t>
      </w:r>
      <w:r w:rsidR="00074365" w:rsidRPr="00A3369D">
        <w:rPr>
          <w:sz w:val="26"/>
          <w:szCs w:val="26"/>
          <w:rtl/>
        </w:rPr>
        <w:t xml:space="preserve"> </w:t>
      </w:r>
      <w:r w:rsidR="004229F1" w:rsidRPr="00A3369D">
        <w:rPr>
          <w:sz w:val="26"/>
          <w:szCs w:val="26"/>
          <w:rtl/>
        </w:rPr>
        <w:t>وذلك</w:t>
      </w:r>
      <w:r w:rsidR="00074365" w:rsidRPr="00A3369D">
        <w:rPr>
          <w:sz w:val="26"/>
          <w:szCs w:val="26"/>
          <w:rtl/>
        </w:rPr>
        <w:t xml:space="preserve"> </w:t>
      </w:r>
      <w:r w:rsidR="004229F1" w:rsidRPr="00A3369D">
        <w:rPr>
          <w:sz w:val="26"/>
          <w:szCs w:val="26"/>
          <w:rtl/>
        </w:rPr>
        <w:t>تماشيا</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التزام</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بتحقيق</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4229F1" w:rsidRPr="00A3369D">
        <w:rPr>
          <w:sz w:val="26"/>
          <w:szCs w:val="26"/>
          <w:rtl/>
        </w:rPr>
        <w:t>صفري</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004229F1" w:rsidRPr="00A3369D">
        <w:rPr>
          <w:sz w:val="26"/>
          <w:szCs w:val="26"/>
          <w:rtl/>
        </w:rPr>
        <w:t>بحلول</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E2412" w:rsidRPr="00A3369D">
        <w:rPr>
          <w:sz w:val="26"/>
          <w:szCs w:val="26"/>
          <w:rtl/>
        </w:rPr>
        <w:t>2026</w:t>
      </w:r>
      <w:r w:rsidR="004229F1" w:rsidRPr="00A3369D">
        <w:rPr>
          <w:sz w:val="26"/>
          <w:szCs w:val="26"/>
          <w:rtl/>
        </w:rPr>
        <w:t>.</w:t>
      </w:r>
    </w:p>
    <w:p w14:paraId="4D7856C6" w14:textId="4152224B"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وفي</w:t>
      </w:r>
      <w:r w:rsidR="00074365" w:rsidRPr="00A3369D">
        <w:rPr>
          <w:sz w:val="26"/>
          <w:szCs w:val="26"/>
          <w:rtl/>
        </w:rPr>
        <w:t xml:space="preserve"> </w:t>
      </w:r>
      <w:r w:rsidRPr="00A3369D">
        <w:rPr>
          <w:sz w:val="26"/>
          <w:szCs w:val="26"/>
          <w:rtl/>
        </w:rPr>
        <w:t>معرض</w:t>
      </w:r>
      <w:r w:rsidR="00074365" w:rsidRPr="00A3369D">
        <w:rPr>
          <w:sz w:val="26"/>
          <w:szCs w:val="26"/>
          <w:rtl/>
        </w:rPr>
        <w:t xml:space="preserve"> </w:t>
      </w:r>
      <w:r w:rsidRPr="00A3369D">
        <w:rPr>
          <w:sz w:val="26"/>
          <w:szCs w:val="26"/>
          <w:rtl/>
        </w:rPr>
        <w:t>تقديمه</w:t>
      </w:r>
      <w:r w:rsidR="00074365" w:rsidRPr="00A3369D">
        <w:rPr>
          <w:sz w:val="26"/>
          <w:szCs w:val="26"/>
          <w:rtl/>
        </w:rPr>
        <w:t xml:space="preserve"> </w:t>
      </w:r>
      <w:r w:rsidRPr="00A3369D">
        <w:rPr>
          <w:sz w:val="26"/>
          <w:szCs w:val="26"/>
          <w:rtl/>
        </w:rPr>
        <w:t>لمزيد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التفاصيل</w:t>
      </w:r>
      <w:r w:rsidR="00074365" w:rsidRPr="00A3369D">
        <w:rPr>
          <w:sz w:val="26"/>
          <w:szCs w:val="26"/>
          <w:rtl/>
        </w:rPr>
        <w:t xml:space="preserve"> </w:t>
      </w:r>
      <w:r w:rsidR="00561457" w:rsidRPr="00A3369D">
        <w:rPr>
          <w:sz w:val="26"/>
          <w:szCs w:val="26"/>
          <w:rtl/>
        </w:rPr>
        <w:t>عن</w:t>
      </w:r>
      <w:r w:rsidR="00074365" w:rsidRPr="00A3369D">
        <w:rPr>
          <w:sz w:val="26"/>
          <w:szCs w:val="26"/>
          <w:rtl/>
        </w:rPr>
        <w:t xml:space="preserve"> </w:t>
      </w:r>
      <w:r w:rsidRPr="00A3369D">
        <w:rPr>
          <w:sz w:val="26"/>
          <w:szCs w:val="26"/>
          <w:rtl/>
        </w:rPr>
        <w:t>كيفية</w:t>
      </w:r>
      <w:r w:rsidR="00074365" w:rsidRPr="00A3369D">
        <w:rPr>
          <w:sz w:val="26"/>
          <w:szCs w:val="26"/>
          <w:rtl/>
        </w:rPr>
        <w:t xml:space="preserve"> </w:t>
      </w:r>
      <w:r w:rsidRPr="00A3369D">
        <w:rPr>
          <w:sz w:val="26"/>
          <w:szCs w:val="26"/>
          <w:rtl/>
        </w:rPr>
        <w:t>مساعدة</w:t>
      </w:r>
      <w:r w:rsidR="00074365" w:rsidRPr="00A3369D">
        <w:rPr>
          <w:sz w:val="26"/>
          <w:szCs w:val="26"/>
          <w:rtl/>
        </w:rPr>
        <w:t xml:space="preserve"> </w:t>
      </w:r>
      <w:r w:rsidR="000078BE" w:rsidRPr="00A3369D">
        <w:rPr>
          <w:sz w:val="26"/>
          <w:szCs w:val="26"/>
          <w:rtl/>
        </w:rPr>
        <w:t>شركات النظم</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التحول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009D7441" w:rsidRPr="00A3369D">
        <w:rPr>
          <w:sz w:val="26"/>
          <w:szCs w:val="26"/>
          <w:rtl/>
        </w:rPr>
        <w:t>منخفضة إمكانية الاحترار</w:t>
      </w:r>
      <w:r w:rsidR="00271B7C" w:rsidRPr="00A3369D">
        <w:rPr>
          <w:sz w:val="26"/>
          <w:szCs w:val="26"/>
          <w:rtl/>
        </w:rPr>
        <w:t xml:space="preserve"> العالمي</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مستدام،</w:t>
      </w:r>
      <w:r w:rsidR="00074365" w:rsidRPr="00A3369D">
        <w:rPr>
          <w:sz w:val="26"/>
          <w:szCs w:val="26"/>
          <w:rtl/>
        </w:rPr>
        <w:t xml:space="preserve"> </w:t>
      </w:r>
      <w:r w:rsidRPr="00A3369D">
        <w:rPr>
          <w:sz w:val="26"/>
          <w:szCs w:val="26"/>
          <w:rtl/>
        </w:rPr>
        <w:t>أوضح</w:t>
      </w:r>
      <w:r w:rsidR="00074365" w:rsidRPr="00A3369D">
        <w:rPr>
          <w:sz w:val="26"/>
          <w:szCs w:val="26"/>
          <w:rtl/>
        </w:rPr>
        <w:t xml:space="preserve"> </w:t>
      </w:r>
      <w:r w:rsidRPr="00A3369D">
        <w:rPr>
          <w:sz w:val="26"/>
          <w:szCs w:val="26"/>
          <w:rtl/>
        </w:rPr>
        <w:t>البنك</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تقدم</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شكل</w:t>
      </w:r>
      <w:r w:rsidR="00074365" w:rsidRPr="00A3369D">
        <w:rPr>
          <w:sz w:val="26"/>
          <w:szCs w:val="26"/>
          <w:rtl/>
        </w:rPr>
        <w:t xml:space="preserve"> </w:t>
      </w:r>
      <w:r w:rsidRPr="00A3369D">
        <w:rPr>
          <w:sz w:val="26"/>
          <w:szCs w:val="26"/>
          <w:rtl/>
        </w:rPr>
        <w:t>بوليولات</w:t>
      </w:r>
      <w:r w:rsidR="00074365" w:rsidRPr="00A3369D">
        <w:rPr>
          <w:sz w:val="26"/>
          <w:szCs w:val="26"/>
          <w:rtl/>
        </w:rPr>
        <w:t xml:space="preserve"> </w:t>
      </w:r>
      <w:r w:rsidR="00561457" w:rsidRPr="00A3369D">
        <w:rPr>
          <w:sz w:val="26"/>
          <w:szCs w:val="26"/>
          <w:rtl/>
        </w:rPr>
        <w:t xml:space="preserve">سابقة </w:t>
      </w:r>
      <w:r w:rsidRPr="00A3369D">
        <w:rPr>
          <w:sz w:val="26"/>
          <w:szCs w:val="26"/>
          <w:rtl/>
        </w:rPr>
        <w:t>الخلط</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Pr="00A3369D">
        <w:rPr>
          <w:sz w:val="26"/>
          <w:szCs w:val="26"/>
          <w:rtl/>
        </w:rPr>
        <w:t>التكلفة</w:t>
      </w:r>
      <w:r w:rsidR="00074365" w:rsidRPr="00A3369D">
        <w:rPr>
          <w:sz w:val="26"/>
          <w:szCs w:val="26"/>
          <w:rtl/>
        </w:rPr>
        <w:t xml:space="preserve"> </w:t>
      </w:r>
      <w:r w:rsidRPr="00A3369D">
        <w:rPr>
          <w:sz w:val="26"/>
          <w:szCs w:val="26"/>
          <w:rtl/>
        </w:rPr>
        <w:t>للتجارب،</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الاختبارات</w:t>
      </w:r>
      <w:r w:rsidR="00074365" w:rsidRPr="00A3369D">
        <w:rPr>
          <w:sz w:val="26"/>
          <w:szCs w:val="26"/>
          <w:rtl/>
        </w:rPr>
        <w:t xml:space="preserve"> </w:t>
      </w:r>
      <w:r w:rsidRPr="00A3369D">
        <w:rPr>
          <w:sz w:val="26"/>
          <w:szCs w:val="26"/>
          <w:rtl/>
        </w:rPr>
        <w:t>والمساعدة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والعملية</w:t>
      </w:r>
      <w:r w:rsidR="00271B7C" w:rsidRPr="00A3369D">
        <w:rPr>
          <w:sz w:val="26"/>
          <w:szCs w:val="26"/>
          <w:rtl/>
        </w:rPr>
        <w:t>. وع</w:t>
      </w:r>
      <w:r w:rsidRPr="00A3369D">
        <w:rPr>
          <w:sz w:val="26"/>
          <w:szCs w:val="26"/>
          <w:rtl/>
        </w:rPr>
        <w:t>ند</w:t>
      </w:r>
      <w:r w:rsidR="00074365" w:rsidRPr="00A3369D">
        <w:rPr>
          <w:sz w:val="26"/>
          <w:szCs w:val="26"/>
          <w:rtl/>
        </w:rPr>
        <w:t xml:space="preserve"> </w:t>
      </w:r>
      <w:r w:rsidRPr="00A3369D">
        <w:rPr>
          <w:sz w:val="26"/>
          <w:szCs w:val="26"/>
          <w:rtl/>
        </w:rPr>
        <w:t>استلام</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يتعين</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كل</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صغيرة</w:t>
      </w:r>
      <w:r w:rsidR="00074365" w:rsidRPr="00A3369D">
        <w:rPr>
          <w:sz w:val="26"/>
          <w:szCs w:val="26"/>
          <w:rtl/>
        </w:rPr>
        <w:t xml:space="preserve"> </w:t>
      </w:r>
      <w:r w:rsidRPr="00A3369D">
        <w:rPr>
          <w:sz w:val="26"/>
          <w:szCs w:val="26"/>
          <w:rtl/>
        </w:rPr>
        <w:t>ومتوسطة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561457" w:rsidRPr="00A3369D">
        <w:rPr>
          <w:sz w:val="26"/>
          <w:szCs w:val="26"/>
          <w:rtl/>
        </w:rPr>
        <w:t>ال</w:t>
      </w:r>
      <w:r w:rsidRPr="00A3369D">
        <w:rPr>
          <w:sz w:val="26"/>
          <w:szCs w:val="26"/>
          <w:rtl/>
        </w:rPr>
        <w:t>مرحلة</w:t>
      </w:r>
      <w:r w:rsidR="00074365" w:rsidRPr="00A3369D">
        <w:rPr>
          <w:sz w:val="26"/>
          <w:szCs w:val="26"/>
          <w:rtl/>
        </w:rPr>
        <w:t xml:space="preserve"> </w:t>
      </w:r>
      <w:r w:rsidR="00561457" w:rsidRPr="00A3369D">
        <w:rPr>
          <w:sz w:val="26"/>
          <w:szCs w:val="26"/>
          <w:rtl/>
        </w:rPr>
        <w:t>النهائية أن</w:t>
      </w:r>
      <w:r w:rsidR="00074365" w:rsidRPr="00A3369D">
        <w:rPr>
          <w:sz w:val="26"/>
          <w:szCs w:val="26"/>
          <w:rtl/>
        </w:rPr>
        <w:t xml:space="preserve"> </w:t>
      </w:r>
      <w:r w:rsidRPr="00A3369D">
        <w:rPr>
          <w:sz w:val="26"/>
          <w:szCs w:val="26"/>
          <w:rtl/>
        </w:rPr>
        <w:t>تقدم</w:t>
      </w:r>
      <w:r w:rsidR="00074365" w:rsidRPr="00A3369D">
        <w:rPr>
          <w:sz w:val="26"/>
          <w:szCs w:val="26"/>
          <w:rtl/>
        </w:rPr>
        <w:t xml:space="preserve"> </w:t>
      </w:r>
      <w:r w:rsidRPr="00A3369D">
        <w:rPr>
          <w:sz w:val="26"/>
          <w:szCs w:val="26"/>
          <w:rtl/>
        </w:rPr>
        <w:t>خطاب</w:t>
      </w:r>
      <w:r w:rsidR="00074365" w:rsidRPr="00A3369D">
        <w:rPr>
          <w:sz w:val="26"/>
          <w:szCs w:val="26"/>
          <w:rtl/>
        </w:rPr>
        <w:t xml:space="preserve"> </w:t>
      </w:r>
      <w:r w:rsidRPr="00A3369D">
        <w:rPr>
          <w:sz w:val="26"/>
          <w:szCs w:val="26"/>
          <w:rtl/>
        </w:rPr>
        <w:t>التزام</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633C46" w:rsidRPr="00A3369D">
        <w:rPr>
          <w:sz w:val="26"/>
          <w:szCs w:val="26"/>
          <w:rtl/>
        </w:rPr>
        <w:t xml:space="preserve">مركز التعاون البيئي </w:t>
      </w:r>
      <w:r w:rsidR="00633C46" w:rsidRPr="00A3369D">
        <w:rPr>
          <w:sz w:val="26"/>
          <w:szCs w:val="26"/>
          <w:rtl/>
        </w:rPr>
        <w:lastRenderedPageBreak/>
        <w:t>الخارجي</w:t>
      </w:r>
      <w:r w:rsidR="00074365" w:rsidRPr="00A3369D">
        <w:rPr>
          <w:sz w:val="26"/>
          <w:szCs w:val="26"/>
          <w:rtl/>
        </w:rPr>
        <w:t xml:space="preserve"> </w:t>
      </w:r>
      <w:r w:rsidR="00561457" w:rsidRPr="00A3369D">
        <w:rPr>
          <w:sz w:val="26"/>
          <w:szCs w:val="26"/>
          <w:rtl/>
        </w:rPr>
        <w:t xml:space="preserve">يفيد </w:t>
      </w:r>
      <w:r w:rsidRPr="00A3369D">
        <w:rPr>
          <w:sz w:val="26"/>
          <w:szCs w:val="26"/>
          <w:rtl/>
        </w:rPr>
        <w:t>بأنها</w:t>
      </w:r>
      <w:r w:rsidR="00074365" w:rsidRPr="00A3369D">
        <w:rPr>
          <w:sz w:val="26"/>
          <w:szCs w:val="26"/>
          <w:rtl/>
        </w:rPr>
        <w:t xml:space="preserve"> </w:t>
      </w:r>
      <w:r w:rsidRPr="00A3369D">
        <w:rPr>
          <w:sz w:val="26"/>
          <w:szCs w:val="26"/>
          <w:rtl/>
        </w:rPr>
        <w:t>لن</w:t>
      </w:r>
      <w:r w:rsidR="00074365" w:rsidRPr="00A3369D">
        <w:rPr>
          <w:sz w:val="26"/>
          <w:szCs w:val="26"/>
          <w:rtl/>
        </w:rPr>
        <w:t xml:space="preserve"> </w:t>
      </w:r>
      <w:r w:rsidRPr="00A3369D">
        <w:rPr>
          <w:sz w:val="26"/>
          <w:szCs w:val="26"/>
          <w:rtl/>
        </w:rPr>
        <w:t>تستخدم</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البوليولات</w:t>
      </w:r>
      <w:r w:rsidR="00074365" w:rsidRPr="00A3369D">
        <w:rPr>
          <w:sz w:val="26"/>
          <w:szCs w:val="26"/>
          <w:rtl/>
        </w:rPr>
        <w:t xml:space="preserve"> </w:t>
      </w:r>
      <w:r w:rsidR="00561457" w:rsidRPr="00A3369D">
        <w:rPr>
          <w:sz w:val="26"/>
          <w:szCs w:val="26"/>
          <w:rtl/>
        </w:rPr>
        <w:t xml:space="preserve">سابقة </w:t>
      </w:r>
      <w:r w:rsidR="00D852E1" w:rsidRPr="00A3369D">
        <w:rPr>
          <w:sz w:val="26"/>
          <w:szCs w:val="26"/>
          <w:rtl/>
        </w:rPr>
        <w:t>الخلط</w:t>
      </w:r>
      <w:r w:rsidR="00AF6392" w:rsidRPr="00A3369D">
        <w:rPr>
          <w:sz w:val="26"/>
          <w:szCs w:val="26"/>
          <w:rtl/>
        </w:rPr>
        <w:t xml:space="preserve">. </w:t>
      </w:r>
      <w:r w:rsidR="00561457" w:rsidRPr="00A3369D">
        <w:rPr>
          <w:sz w:val="26"/>
          <w:szCs w:val="26"/>
          <w:rtl/>
        </w:rPr>
        <w:t>وسيرصُد</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و</w:t>
      </w:r>
      <w:r w:rsidR="00561457" w:rsidRPr="00A3369D">
        <w:rPr>
          <w:sz w:val="26"/>
          <w:szCs w:val="26"/>
          <w:rtl/>
        </w:rPr>
        <w:t>ي</w:t>
      </w:r>
      <w:r w:rsidRPr="00A3369D">
        <w:rPr>
          <w:sz w:val="26"/>
          <w:szCs w:val="26"/>
          <w:rtl/>
        </w:rPr>
        <w:t>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تقدم</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لدى</w:t>
      </w:r>
      <w:r w:rsidR="00074365" w:rsidRPr="00A3369D">
        <w:rPr>
          <w:sz w:val="26"/>
          <w:szCs w:val="26"/>
          <w:rtl/>
        </w:rPr>
        <w:t xml:space="preserve"> </w:t>
      </w:r>
      <w:r w:rsidRPr="00A3369D">
        <w:rPr>
          <w:sz w:val="26"/>
          <w:szCs w:val="26"/>
          <w:rtl/>
        </w:rPr>
        <w:t>المستخدمين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561457" w:rsidRPr="00A3369D">
        <w:rPr>
          <w:sz w:val="26"/>
          <w:szCs w:val="26"/>
          <w:rtl/>
        </w:rPr>
        <w:t>المراحل النهائية</w:t>
      </w:r>
      <w:r w:rsidR="00074365" w:rsidRPr="00A3369D">
        <w:rPr>
          <w:sz w:val="26"/>
          <w:szCs w:val="26"/>
          <w:rtl/>
        </w:rPr>
        <w:t xml:space="preserve"> </w:t>
      </w:r>
      <w:r w:rsidRPr="00A3369D">
        <w:rPr>
          <w:sz w:val="26"/>
          <w:szCs w:val="26"/>
          <w:rtl/>
        </w:rPr>
        <w:t>و</w:t>
      </w:r>
      <w:r w:rsidR="00561457" w:rsidRPr="00A3369D">
        <w:rPr>
          <w:sz w:val="26"/>
          <w:szCs w:val="26"/>
          <w:rtl/>
        </w:rPr>
        <w:t>ي</w:t>
      </w:r>
      <w:r w:rsidRPr="00A3369D">
        <w:rPr>
          <w:sz w:val="26"/>
          <w:szCs w:val="26"/>
          <w:rtl/>
        </w:rPr>
        <w:t>قيس</w:t>
      </w:r>
      <w:r w:rsidR="00074365" w:rsidRPr="00A3369D">
        <w:rPr>
          <w:sz w:val="26"/>
          <w:szCs w:val="26"/>
          <w:rtl/>
        </w:rPr>
        <w:t xml:space="preserve"> </w:t>
      </w:r>
      <w:r w:rsidRPr="00A3369D">
        <w:rPr>
          <w:sz w:val="26"/>
          <w:szCs w:val="26"/>
          <w:rtl/>
        </w:rPr>
        <w:t>أداء</w:t>
      </w:r>
      <w:r w:rsidR="00074365" w:rsidRPr="00A3369D">
        <w:rPr>
          <w:sz w:val="26"/>
          <w:szCs w:val="26"/>
          <w:rtl/>
        </w:rPr>
        <w:t xml:space="preserve"> </w:t>
      </w:r>
      <w:r w:rsidR="000078BE" w:rsidRPr="00A3369D">
        <w:rPr>
          <w:sz w:val="26"/>
          <w:szCs w:val="26"/>
          <w:rtl/>
        </w:rPr>
        <w:t>شركات النظم</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تقديم</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وبموجب</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ستقدم</w:t>
      </w:r>
      <w:r w:rsidR="00074365" w:rsidRPr="00A3369D">
        <w:rPr>
          <w:sz w:val="26"/>
          <w:szCs w:val="26"/>
          <w:rtl/>
        </w:rPr>
        <w:t xml:space="preserve"> </w:t>
      </w:r>
      <w:r w:rsidR="002656F1" w:rsidRPr="00A3369D">
        <w:rPr>
          <w:sz w:val="26"/>
          <w:szCs w:val="26"/>
          <w:rtl/>
        </w:rPr>
        <w:t>رابطة</w:t>
      </w:r>
      <w:r w:rsidR="00074365" w:rsidRPr="00A3369D">
        <w:rPr>
          <w:sz w:val="26"/>
          <w:szCs w:val="26"/>
          <w:rtl/>
        </w:rPr>
        <w:t xml:space="preserve"> </w:t>
      </w:r>
      <w:r w:rsidRPr="00A3369D">
        <w:rPr>
          <w:sz w:val="26"/>
          <w:szCs w:val="26"/>
          <w:rtl/>
        </w:rPr>
        <w:t>صناعية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صلة</w:t>
      </w:r>
      <w:r w:rsidR="00074365" w:rsidRPr="00A3369D">
        <w:rPr>
          <w:sz w:val="26"/>
          <w:szCs w:val="26"/>
          <w:rtl/>
        </w:rPr>
        <w:t xml:space="preserve"> </w:t>
      </w:r>
      <w:r w:rsidRPr="00A3369D">
        <w:rPr>
          <w:sz w:val="26"/>
          <w:szCs w:val="26"/>
          <w:rtl/>
        </w:rPr>
        <w:t>مساعدة</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والدعم</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الموقع</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احتياجات</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p>
    <w:p w14:paraId="20FD6F97" w14:textId="50A2A82C"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وفيما</w:t>
      </w:r>
      <w:r w:rsidR="00074365" w:rsidRPr="00A3369D">
        <w:rPr>
          <w:sz w:val="26"/>
          <w:szCs w:val="26"/>
          <w:rtl/>
        </w:rPr>
        <w:t xml:space="preserve"> </w:t>
      </w:r>
      <w:r w:rsidRPr="00A3369D">
        <w:rPr>
          <w:sz w:val="26"/>
          <w:szCs w:val="26"/>
          <w:rtl/>
        </w:rPr>
        <w:t>يتعلق</w:t>
      </w:r>
      <w:r w:rsidR="00074365" w:rsidRPr="00A3369D">
        <w:rPr>
          <w:sz w:val="26"/>
          <w:szCs w:val="26"/>
          <w:rtl/>
        </w:rPr>
        <w:t xml:space="preserve"> </w:t>
      </w:r>
      <w:r w:rsidRPr="00A3369D">
        <w:rPr>
          <w:sz w:val="26"/>
          <w:szCs w:val="26"/>
          <w:rtl/>
        </w:rPr>
        <w:t>بالبح</w:t>
      </w:r>
      <w:r w:rsidR="00561457" w:rsidRPr="00A3369D">
        <w:rPr>
          <w:sz w:val="26"/>
          <w:szCs w:val="26"/>
          <w:rtl/>
        </w:rPr>
        <w:t>و</w:t>
      </w:r>
      <w:r w:rsidRPr="00A3369D">
        <w:rPr>
          <w:sz w:val="26"/>
          <w:szCs w:val="26"/>
          <w:rtl/>
        </w:rPr>
        <w:t>ث</w:t>
      </w:r>
      <w:r w:rsidR="00074365" w:rsidRPr="00A3369D">
        <w:rPr>
          <w:sz w:val="26"/>
          <w:szCs w:val="26"/>
          <w:rtl/>
        </w:rPr>
        <w:t xml:space="preserve"> </w:t>
      </w:r>
      <w:r w:rsidRPr="00A3369D">
        <w:rPr>
          <w:sz w:val="26"/>
          <w:szCs w:val="26"/>
          <w:rtl/>
        </w:rPr>
        <w:t>الجاري</w:t>
      </w:r>
      <w:r w:rsidR="00561457" w:rsidRPr="00A3369D">
        <w:rPr>
          <w:sz w:val="26"/>
          <w:szCs w:val="26"/>
          <w:rtl/>
        </w:rPr>
        <w:t>ة بشأن ال</w:t>
      </w:r>
      <w:r w:rsidRPr="00A3369D">
        <w:rPr>
          <w:sz w:val="26"/>
          <w:szCs w:val="26"/>
          <w:rtl/>
        </w:rPr>
        <w:t>بدائل</w:t>
      </w:r>
      <w:r w:rsidR="00074365" w:rsidRPr="00A3369D">
        <w:rPr>
          <w:sz w:val="26"/>
          <w:szCs w:val="26"/>
          <w:rtl/>
        </w:rPr>
        <w:t xml:space="preserve"> </w:t>
      </w:r>
      <w:r w:rsidR="00561457" w:rsidRPr="00A3369D">
        <w:rPr>
          <w:sz w:val="26"/>
          <w:szCs w:val="26"/>
          <w:rtl/>
        </w:rPr>
        <w:t>ل</w:t>
      </w:r>
      <w:r w:rsidRPr="00A3369D">
        <w:rPr>
          <w:sz w:val="26"/>
          <w:szCs w:val="26"/>
          <w:rtl/>
        </w:rPr>
        <w:t>تطبيق</w:t>
      </w:r>
      <w:r w:rsidR="00074365" w:rsidRPr="00A3369D">
        <w:rPr>
          <w:sz w:val="26"/>
          <w:szCs w:val="26"/>
          <w:rtl/>
        </w:rPr>
        <w:t xml:space="preserve"> </w:t>
      </w:r>
      <w:r w:rsidRPr="00A3369D">
        <w:rPr>
          <w:sz w:val="26"/>
          <w:szCs w:val="26"/>
          <w:rtl/>
        </w:rPr>
        <w:t>نعل</w:t>
      </w:r>
      <w:r w:rsidR="00074365" w:rsidRPr="00A3369D">
        <w:rPr>
          <w:sz w:val="26"/>
          <w:szCs w:val="26"/>
          <w:rtl/>
        </w:rPr>
        <w:t xml:space="preserve"> </w:t>
      </w:r>
      <w:r w:rsidRPr="00A3369D">
        <w:rPr>
          <w:sz w:val="26"/>
          <w:szCs w:val="26"/>
          <w:rtl/>
        </w:rPr>
        <w:t>الأحذية،</w:t>
      </w:r>
      <w:r w:rsidR="005B068D">
        <w:rPr>
          <w:rStyle w:val="FootnoteReference"/>
          <w:sz w:val="26"/>
          <w:szCs w:val="26"/>
          <w:rtl/>
        </w:rPr>
        <w:footnoteReference w:id="21"/>
      </w:r>
      <w:r w:rsidR="00074365" w:rsidRPr="00A3369D">
        <w:rPr>
          <w:sz w:val="26"/>
          <w:szCs w:val="26"/>
          <w:rtl/>
        </w:rPr>
        <w:t xml:space="preserve"> </w:t>
      </w:r>
      <w:r w:rsidRPr="00A3369D">
        <w:rPr>
          <w:sz w:val="26"/>
          <w:szCs w:val="26"/>
          <w:rtl/>
        </w:rPr>
        <w:t>أفاد</w:t>
      </w:r>
      <w:r w:rsidR="00074365" w:rsidRPr="00A3369D">
        <w:rPr>
          <w:sz w:val="26"/>
          <w:szCs w:val="26"/>
          <w:rtl/>
        </w:rPr>
        <w:t xml:space="preserve"> </w:t>
      </w:r>
      <w:r w:rsidRPr="00A3369D">
        <w:rPr>
          <w:sz w:val="26"/>
          <w:szCs w:val="26"/>
          <w:rtl/>
        </w:rPr>
        <w:t>البنك</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أنه</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تصنيعه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الغالب</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وشمل</w:t>
      </w:r>
      <w:r w:rsidR="00074365" w:rsidRPr="00A3369D">
        <w:rPr>
          <w:sz w:val="26"/>
          <w:szCs w:val="26"/>
          <w:rtl/>
        </w:rPr>
        <w:t xml:space="preserve"> </w:t>
      </w:r>
      <w:r w:rsidRPr="00A3369D">
        <w:rPr>
          <w:sz w:val="26"/>
          <w:szCs w:val="26"/>
          <w:rtl/>
        </w:rPr>
        <w:t>نعالا</w:t>
      </w:r>
      <w:r w:rsidR="00074365" w:rsidRPr="00A3369D">
        <w:rPr>
          <w:sz w:val="26"/>
          <w:szCs w:val="26"/>
          <w:rtl/>
        </w:rPr>
        <w:t xml:space="preserve"> </w:t>
      </w:r>
      <w:r w:rsidRPr="00A3369D">
        <w:rPr>
          <w:sz w:val="26"/>
          <w:szCs w:val="26"/>
          <w:rtl/>
        </w:rPr>
        <w:t>عالية</w:t>
      </w:r>
      <w:r w:rsidR="00074365" w:rsidRPr="00A3369D">
        <w:rPr>
          <w:sz w:val="26"/>
          <w:szCs w:val="26"/>
          <w:rtl/>
        </w:rPr>
        <w:t xml:space="preserve"> </w:t>
      </w:r>
      <w:r w:rsidRPr="00A3369D">
        <w:rPr>
          <w:sz w:val="26"/>
          <w:szCs w:val="26"/>
          <w:rtl/>
        </w:rPr>
        <w:t>الكثافة</w:t>
      </w:r>
      <w:r w:rsidR="00074365" w:rsidRPr="00A3369D">
        <w:rPr>
          <w:sz w:val="26"/>
          <w:szCs w:val="26"/>
          <w:rtl/>
        </w:rPr>
        <w:t xml:space="preserve"> </w:t>
      </w:r>
      <w:r w:rsidRPr="00A3369D">
        <w:rPr>
          <w:sz w:val="26"/>
          <w:szCs w:val="26"/>
          <w:rtl/>
        </w:rPr>
        <w:t>(مثل</w:t>
      </w:r>
      <w:r w:rsidR="00074365" w:rsidRPr="00A3369D">
        <w:rPr>
          <w:sz w:val="26"/>
          <w:szCs w:val="26"/>
          <w:rtl/>
        </w:rPr>
        <w:t xml:space="preserve"> </w:t>
      </w:r>
      <w:r w:rsidRPr="00A3369D">
        <w:rPr>
          <w:sz w:val="26"/>
          <w:szCs w:val="26"/>
          <w:rtl/>
        </w:rPr>
        <w:t>أحذية</w:t>
      </w:r>
      <w:r w:rsidR="00074365" w:rsidRPr="00A3369D">
        <w:rPr>
          <w:sz w:val="26"/>
          <w:szCs w:val="26"/>
          <w:rtl/>
        </w:rPr>
        <w:t xml:space="preserve"> </w:t>
      </w:r>
      <w:r w:rsidRPr="00A3369D">
        <w:rPr>
          <w:sz w:val="26"/>
          <w:szCs w:val="26"/>
          <w:rtl/>
        </w:rPr>
        <w:t>العمل</w:t>
      </w:r>
      <w:r w:rsidR="00074365" w:rsidRPr="00A3369D">
        <w:rPr>
          <w:sz w:val="26"/>
          <w:szCs w:val="26"/>
          <w:rtl/>
        </w:rPr>
        <w:t xml:space="preserve"> </w:t>
      </w:r>
      <w:r w:rsidRPr="00A3369D">
        <w:rPr>
          <w:sz w:val="26"/>
          <w:szCs w:val="26"/>
          <w:rtl/>
        </w:rPr>
        <w:t>وأحذية</w:t>
      </w:r>
      <w:r w:rsidR="00074365" w:rsidRPr="00A3369D">
        <w:rPr>
          <w:sz w:val="26"/>
          <w:szCs w:val="26"/>
          <w:rtl/>
        </w:rPr>
        <w:t xml:space="preserve"> </w:t>
      </w:r>
      <w:r w:rsidRPr="00A3369D">
        <w:rPr>
          <w:sz w:val="26"/>
          <w:szCs w:val="26"/>
          <w:rtl/>
        </w:rPr>
        <w:t>الشاطئ)</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007E7179">
        <w:rPr>
          <w:sz w:val="26"/>
          <w:szCs w:val="26"/>
          <w:rtl/>
        </w:rPr>
        <w:t>المياه</w:t>
      </w:r>
      <w:r w:rsidR="00074365" w:rsidRPr="00A3369D">
        <w:rPr>
          <w:sz w:val="26"/>
          <w:szCs w:val="26"/>
          <w:rtl/>
        </w:rPr>
        <w:t xml:space="preserve"> </w:t>
      </w:r>
      <w:r w:rsidRPr="00A3369D">
        <w:rPr>
          <w:sz w:val="26"/>
          <w:szCs w:val="26"/>
          <w:rtl/>
        </w:rPr>
        <w:t>كعامل</w:t>
      </w:r>
      <w:r w:rsidR="00074365" w:rsidRPr="00A3369D">
        <w:rPr>
          <w:sz w:val="26"/>
          <w:szCs w:val="26"/>
          <w:rtl/>
        </w:rPr>
        <w:t xml:space="preserve"> </w:t>
      </w:r>
      <w:r w:rsidR="00561457" w:rsidRPr="00A3369D">
        <w:rPr>
          <w:sz w:val="26"/>
          <w:szCs w:val="26"/>
          <w:rtl/>
        </w:rPr>
        <w:t>إرغاء</w:t>
      </w:r>
      <w:r w:rsidRPr="00A3369D">
        <w:rPr>
          <w:sz w:val="26"/>
          <w:szCs w:val="26"/>
          <w:rtl/>
        </w:rPr>
        <w:t>،</w:t>
      </w:r>
      <w:r w:rsidR="00074365" w:rsidRPr="00A3369D">
        <w:rPr>
          <w:sz w:val="26"/>
          <w:szCs w:val="26"/>
          <w:rtl/>
        </w:rPr>
        <w:t xml:space="preserve"> </w:t>
      </w:r>
      <w:r w:rsidRPr="00A3369D">
        <w:rPr>
          <w:sz w:val="26"/>
          <w:szCs w:val="26"/>
          <w:rtl/>
        </w:rPr>
        <w:t>ونعال</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Pr="00A3369D">
        <w:rPr>
          <w:sz w:val="26"/>
          <w:szCs w:val="26"/>
          <w:rtl/>
        </w:rPr>
        <w:t>الكثافة</w:t>
      </w:r>
      <w:r w:rsidR="00074365" w:rsidRPr="00A3369D">
        <w:rPr>
          <w:sz w:val="26"/>
          <w:szCs w:val="26"/>
          <w:rtl/>
        </w:rPr>
        <w:t xml:space="preserve"> </w:t>
      </w:r>
      <w:r w:rsidRPr="00A3369D">
        <w:rPr>
          <w:sz w:val="26"/>
          <w:szCs w:val="26"/>
          <w:rtl/>
        </w:rPr>
        <w:t>ومقاومة</w:t>
      </w:r>
      <w:r w:rsidR="00074365" w:rsidRPr="00A3369D">
        <w:rPr>
          <w:sz w:val="26"/>
          <w:szCs w:val="26"/>
          <w:rtl/>
        </w:rPr>
        <w:t xml:space="preserve"> </w:t>
      </w:r>
      <w:r w:rsidRPr="00A3369D">
        <w:rPr>
          <w:sz w:val="26"/>
          <w:szCs w:val="26"/>
          <w:rtl/>
        </w:rPr>
        <w:t>للتآكل</w:t>
      </w:r>
      <w:r w:rsidR="00074365" w:rsidRPr="00A3369D">
        <w:rPr>
          <w:sz w:val="26"/>
          <w:szCs w:val="26"/>
          <w:rtl/>
        </w:rPr>
        <w:t xml:space="preserve"> </w:t>
      </w:r>
      <w:r w:rsidR="00561457" w:rsidRPr="00A3369D">
        <w:rPr>
          <w:sz w:val="26"/>
          <w:szCs w:val="26"/>
          <w:rtl/>
        </w:rPr>
        <w:t>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D852E1" w:rsidRPr="00A3369D">
        <w:rPr>
          <w:sz w:val="26"/>
          <w:szCs w:val="26"/>
          <w:rtl/>
        </w:rPr>
        <w:t>الهيدروكلوروفلوروكربون-141ب</w:t>
      </w:r>
      <w:r w:rsidR="00561457" w:rsidRPr="00A3369D">
        <w:rPr>
          <w:sz w:val="26"/>
          <w:szCs w:val="26"/>
          <w:rtl/>
        </w:rPr>
        <w:t xml:space="preserve"> فقط</w:t>
      </w:r>
      <w:r w:rsidRPr="00A3369D">
        <w:rPr>
          <w:sz w:val="26"/>
          <w:szCs w:val="26"/>
          <w:rtl/>
        </w:rPr>
        <w:t>.</w:t>
      </w:r>
      <w:r w:rsidR="00074365" w:rsidRPr="00A3369D">
        <w:rPr>
          <w:sz w:val="26"/>
          <w:szCs w:val="26"/>
          <w:rtl/>
        </w:rPr>
        <w:t xml:space="preserve"> </w:t>
      </w:r>
      <w:r w:rsidRPr="00A3369D">
        <w:rPr>
          <w:sz w:val="26"/>
          <w:szCs w:val="26"/>
          <w:rtl/>
        </w:rPr>
        <w:t>وعلى</w:t>
      </w:r>
      <w:r w:rsidR="00074365" w:rsidRPr="00A3369D">
        <w:rPr>
          <w:sz w:val="26"/>
          <w:szCs w:val="26"/>
          <w:rtl/>
        </w:rPr>
        <w:t xml:space="preserve"> </w:t>
      </w:r>
      <w:r w:rsidRPr="00A3369D">
        <w:rPr>
          <w:sz w:val="26"/>
          <w:szCs w:val="26"/>
          <w:rtl/>
        </w:rPr>
        <w:t>الرغم</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السيكلوبنتان</w:t>
      </w:r>
      <w:r w:rsidR="00074365" w:rsidRPr="00A3369D">
        <w:rPr>
          <w:sz w:val="26"/>
          <w:szCs w:val="26"/>
          <w:rtl/>
        </w:rPr>
        <w:t xml:space="preserve"> </w:t>
      </w:r>
      <w:r w:rsidRPr="00A3369D">
        <w:rPr>
          <w:sz w:val="26"/>
          <w:szCs w:val="26"/>
          <w:rtl/>
        </w:rPr>
        <w:t>بديل</w:t>
      </w:r>
      <w:r w:rsidR="00074365" w:rsidRPr="00A3369D">
        <w:rPr>
          <w:sz w:val="26"/>
          <w:szCs w:val="26"/>
          <w:rtl/>
        </w:rPr>
        <w:t xml:space="preserve"> </w:t>
      </w:r>
      <w:r w:rsidRPr="00A3369D">
        <w:rPr>
          <w:sz w:val="26"/>
          <w:szCs w:val="26"/>
          <w:rtl/>
        </w:rPr>
        <w:t>مثبت،</w:t>
      </w:r>
      <w:r w:rsidR="00074365" w:rsidRPr="00A3369D">
        <w:rPr>
          <w:sz w:val="26"/>
          <w:szCs w:val="26"/>
          <w:rtl/>
        </w:rPr>
        <w:t xml:space="preserve"> </w:t>
      </w:r>
      <w:r w:rsidRPr="00A3369D">
        <w:rPr>
          <w:sz w:val="26"/>
          <w:szCs w:val="26"/>
          <w:rtl/>
        </w:rPr>
        <w:t>إلا</w:t>
      </w:r>
      <w:r w:rsidR="00074365" w:rsidRPr="00A3369D">
        <w:rPr>
          <w:sz w:val="26"/>
          <w:szCs w:val="26"/>
          <w:rtl/>
        </w:rPr>
        <w:t xml:space="preserve"> </w:t>
      </w:r>
      <w:r w:rsidRPr="00A3369D">
        <w:rPr>
          <w:sz w:val="26"/>
          <w:szCs w:val="26"/>
          <w:rtl/>
        </w:rPr>
        <w:t>أنه</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قابل</w:t>
      </w:r>
      <w:r w:rsidR="00074365" w:rsidRPr="00A3369D">
        <w:rPr>
          <w:sz w:val="26"/>
          <w:szCs w:val="26"/>
          <w:rtl/>
        </w:rPr>
        <w:t xml:space="preserve"> </w:t>
      </w:r>
      <w:r w:rsidRPr="00A3369D">
        <w:rPr>
          <w:sz w:val="26"/>
          <w:szCs w:val="26"/>
          <w:rtl/>
        </w:rPr>
        <w:t>للتطبيق</w:t>
      </w:r>
      <w:r w:rsidR="00074365" w:rsidRPr="00A3369D">
        <w:rPr>
          <w:sz w:val="26"/>
          <w:szCs w:val="26"/>
          <w:rtl/>
        </w:rPr>
        <w:t xml:space="preserve"> </w:t>
      </w:r>
      <w:r w:rsidRPr="00A3369D">
        <w:rPr>
          <w:sz w:val="26"/>
          <w:szCs w:val="26"/>
          <w:rtl/>
        </w:rPr>
        <w:t>ل</w:t>
      </w:r>
      <w:r w:rsidR="00561457" w:rsidRPr="00A3369D">
        <w:rPr>
          <w:sz w:val="26"/>
          <w:szCs w:val="26"/>
          <w:rtl/>
        </w:rPr>
        <w:t>دى ا</w:t>
      </w:r>
      <w:r w:rsidRPr="00A3369D">
        <w:rPr>
          <w:sz w:val="26"/>
          <w:szCs w:val="26"/>
          <w:rtl/>
        </w:rPr>
        <w:t>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بسبب</w:t>
      </w:r>
      <w:r w:rsidR="00074365" w:rsidRPr="00A3369D">
        <w:rPr>
          <w:sz w:val="26"/>
          <w:szCs w:val="26"/>
          <w:rtl/>
        </w:rPr>
        <w:t xml:space="preserve"> </w:t>
      </w:r>
      <w:r w:rsidRPr="00A3369D">
        <w:rPr>
          <w:sz w:val="26"/>
          <w:szCs w:val="26"/>
          <w:rtl/>
        </w:rPr>
        <w:t>حدود</w:t>
      </w:r>
      <w:r w:rsidR="00074365" w:rsidRPr="00A3369D">
        <w:rPr>
          <w:sz w:val="26"/>
          <w:szCs w:val="26"/>
          <w:rtl/>
        </w:rPr>
        <w:t xml:space="preserve"> </w:t>
      </w:r>
      <w:r w:rsidRPr="00A3369D">
        <w:rPr>
          <w:sz w:val="26"/>
          <w:szCs w:val="26"/>
          <w:rtl/>
        </w:rPr>
        <w:t>التكلفة</w:t>
      </w:r>
      <w:r w:rsidR="00074365" w:rsidRPr="00A3369D">
        <w:rPr>
          <w:sz w:val="26"/>
          <w:szCs w:val="26"/>
          <w:rtl/>
        </w:rPr>
        <w:t xml:space="preserve"> </w:t>
      </w:r>
      <w:r w:rsidRPr="00A3369D">
        <w:rPr>
          <w:sz w:val="26"/>
          <w:szCs w:val="26"/>
          <w:rtl/>
        </w:rPr>
        <w:t>والقدرة</w:t>
      </w:r>
      <w:r w:rsidR="007D3B29" w:rsidRPr="00A3369D">
        <w:rPr>
          <w:sz w:val="26"/>
          <w:szCs w:val="26"/>
          <w:rtl/>
        </w:rPr>
        <w:t>. وت</w:t>
      </w:r>
      <w:r w:rsidRPr="00A3369D">
        <w:rPr>
          <w:sz w:val="26"/>
          <w:szCs w:val="26"/>
          <w:rtl/>
        </w:rPr>
        <w:t>وفر</w:t>
      </w:r>
      <w:r w:rsidR="00074365" w:rsidRPr="00A3369D">
        <w:rPr>
          <w:sz w:val="26"/>
          <w:szCs w:val="26"/>
          <w:rtl/>
        </w:rPr>
        <w:t xml:space="preserve"> </w:t>
      </w:r>
      <w:r w:rsidR="00167F87" w:rsidRPr="00A3369D">
        <w:rPr>
          <w:sz w:val="26"/>
          <w:szCs w:val="26"/>
          <w:rtl/>
        </w:rPr>
        <w:t>الأوليفينات الهيدروفلورية</w:t>
      </w:r>
      <w:r w:rsidR="00074365" w:rsidRPr="00A3369D">
        <w:rPr>
          <w:sz w:val="26"/>
          <w:szCs w:val="26"/>
          <w:rtl/>
        </w:rPr>
        <w:t xml:space="preserve"> </w:t>
      </w:r>
      <w:r w:rsidRPr="00A3369D">
        <w:rPr>
          <w:sz w:val="26"/>
          <w:szCs w:val="26"/>
          <w:rtl/>
        </w:rPr>
        <w:t>جودة</w:t>
      </w:r>
      <w:r w:rsidR="00074365" w:rsidRPr="00A3369D">
        <w:rPr>
          <w:sz w:val="26"/>
          <w:szCs w:val="26"/>
          <w:rtl/>
        </w:rPr>
        <w:t xml:space="preserve"> </w:t>
      </w:r>
      <w:r w:rsidRPr="00A3369D">
        <w:rPr>
          <w:sz w:val="26"/>
          <w:szCs w:val="26"/>
          <w:rtl/>
        </w:rPr>
        <w:t>جيدة</w:t>
      </w:r>
      <w:r w:rsidR="00074365" w:rsidRPr="00A3369D">
        <w:rPr>
          <w:sz w:val="26"/>
          <w:szCs w:val="26"/>
          <w:rtl/>
        </w:rPr>
        <w:t xml:space="preserve"> </w:t>
      </w:r>
      <w:r w:rsidRPr="00A3369D">
        <w:rPr>
          <w:sz w:val="26"/>
          <w:szCs w:val="26"/>
          <w:rtl/>
        </w:rPr>
        <w:t>ولكنها</w:t>
      </w:r>
      <w:r w:rsidR="00074365" w:rsidRPr="00A3369D">
        <w:rPr>
          <w:sz w:val="26"/>
          <w:szCs w:val="26"/>
          <w:rtl/>
        </w:rPr>
        <w:t xml:space="preserve"> </w:t>
      </w:r>
      <w:r w:rsidRPr="00A3369D">
        <w:rPr>
          <w:sz w:val="26"/>
          <w:szCs w:val="26"/>
          <w:rtl/>
        </w:rPr>
        <w:t>لا</w:t>
      </w:r>
      <w:r w:rsidR="00074365" w:rsidRPr="00A3369D">
        <w:rPr>
          <w:sz w:val="26"/>
          <w:szCs w:val="26"/>
          <w:rtl/>
        </w:rPr>
        <w:t xml:space="preserve"> </w:t>
      </w:r>
      <w:r w:rsidRPr="00A3369D">
        <w:rPr>
          <w:sz w:val="26"/>
          <w:szCs w:val="26"/>
          <w:rtl/>
        </w:rPr>
        <w:t>تزال</w:t>
      </w:r>
      <w:r w:rsidR="00074365" w:rsidRPr="00A3369D">
        <w:rPr>
          <w:sz w:val="26"/>
          <w:szCs w:val="26"/>
          <w:rtl/>
        </w:rPr>
        <w:t xml:space="preserve"> </w:t>
      </w:r>
      <w:r w:rsidRPr="00A3369D">
        <w:rPr>
          <w:sz w:val="26"/>
          <w:szCs w:val="26"/>
          <w:rtl/>
        </w:rPr>
        <w:t>باهظة</w:t>
      </w:r>
      <w:r w:rsidR="00074365" w:rsidRPr="00A3369D">
        <w:rPr>
          <w:sz w:val="26"/>
          <w:szCs w:val="26"/>
          <w:rtl/>
        </w:rPr>
        <w:t xml:space="preserve"> </w:t>
      </w:r>
      <w:r w:rsidRPr="00A3369D">
        <w:rPr>
          <w:sz w:val="26"/>
          <w:szCs w:val="26"/>
          <w:rtl/>
        </w:rPr>
        <w:t>الثمن</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الرغم</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أسعارها</w:t>
      </w:r>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Pr="00A3369D">
        <w:rPr>
          <w:sz w:val="26"/>
          <w:szCs w:val="26"/>
          <w:rtl/>
        </w:rPr>
        <w:t>انخفضت</w:t>
      </w:r>
      <w:r w:rsidR="00074365" w:rsidRPr="00A3369D">
        <w:rPr>
          <w:sz w:val="26"/>
          <w:szCs w:val="26"/>
          <w:rtl/>
        </w:rPr>
        <w:t xml:space="preserve"> </w:t>
      </w:r>
      <w:r w:rsidRPr="00A3369D">
        <w:rPr>
          <w:sz w:val="26"/>
          <w:szCs w:val="26"/>
          <w:rtl/>
        </w:rPr>
        <w:t>قليلا؛</w:t>
      </w:r>
      <w:r w:rsidR="00074365" w:rsidRPr="00A3369D">
        <w:rPr>
          <w:sz w:val="26"/>
          <w:szCs w:val="26"/>
          <w:rtl/>
        </w:rPr>
        <w:t xml:space="preserve"> </w:t>
      </w:r>
      <w:r w:rsidR="00561457" w:rsidRPr="00A3369D">
        <w:rPr>
          <w:sz w:val="26"/>
          <w:szCs w:val="26"/>
          <w:rtl/>
        </w:rPr>
        <w:t xml:space="preserve">وتعاني </w:t>
      </w:r>
      <w:r w:rsidR="00A946A7" w:rsidRPr="00A3369D">
        <w:rPr>
          <w:sz w:val="26"/>
          <w:szCs w:val="26"/>
          <w:rtl/>
        </w:rPr>
        <w:t>تكنولوجيا</w:t>
      </w:r>
      <w:r w:rsidR="00074365" w:rsidRPr="00A3369D">
        <w:rPr>
          <w:sz w:val="26"/>
          <w:szCs w:val="26"/>
          <w:rtl/>
        </w:rPr>
        <w:t xml:space="preserve"> </w:t>
      </w:r>
      <w:r w:rsidRPr="00A3369D">
        <w:rPr>
          <w:sz w:val="26"/>
          <w:szCs w:val="26"/>
          <w:rtl/>
        </w:rPr>
        <w:t>النفخ</w:t>
      </w:r>
      <w:r w:rsidR="00074365" w:rsidRPr="00A3369D">
        <w:rPr>
          <w:sz w:val="26"/>
          <w:szCs w:val="26"/>
          <w:rtl/>
        </w:rPr>
        <w:t xml:space="preserve"> </w:t>
      </w:r>
      <w:r w:rsidR="00561457" w:rsidRPr="00A3369D">
        <w:rPr>
          <w:sz w:val="26"/>
          <w:szCs w:val="26"/>
          <w:rtl/>
        </w:rPr>
        <w:t>ب</w:t>
      </w:r>
      <w:r w:rsidR="007E7179">
        <w:rPr>
          <w:sz w:val="26"/>
          <w:szCs w:val="26"/>
          <w:rtl/>
        </w:rPr>
        <w:t>المياه</w:t>
      </w:r>
      <w:r w:rsidR="00074365" w:rsidRPr="00A3369D">
        <w:rPr>
          <w:sz w:val="26"/>
          <w:szCs w:val="26"/>
          <w:rtl/>
        </w:rPr>
        <w:t xml:space="preserve"> </w:t>
      </w:r>
      <w:r w:rsidR="00561457" w:rsidRPr="00A3369D">
        <w:rPr>
          <w:sz w:val="26"/>
          <w:szCs w:val="26"/>
          <w:rtl/>
        </w:rPr>
        <w:t xml:space="preserve">من </w:t>
      </w:r>
      <w:r w:rsidRPr="00A3369D">
        <w:rPr>
          <w:sz w:val="26"/>
          <w:szCs w:val="26"/>
          <w:rtl/>
        </w:rPr>
        <w:t>عيوب</w:t>
      </w:r>
      <w:r w:rsidR="00074365" w:rsidRPr="00A3369D">
        <w:rPr>
          <w:sz w:val="26"/>
          <w:szCs w:val="26"/>
          <w:rtl/>
        </w:rPr>
        <w:t xml:space="preserve"> </w:t>
      </w:r>
      <w:r w:rsidRPr="00A3369D">
        <w:rPr>
          <w:sz w:val="26"/>
          <w:szCs w:val="26"/>
          <w:rtl/>
        </w:rPr>
        <w:t>عديدة،</w:t>
      </w:r>
      <w:r w:rsidR="00074365" w:rsidRPr="00A3369D">
        <w:rPr>
          <w:sz w:val="26"/>
          <w:szCs w:val="26"/>
          <w:rtl/>
        </w:rPr>
        <w:t xml:space="preserve"> </w:t>
      </w:r>
      <w:r w:rsidRPr="00A3369D">
        <w:rPr>
          <w:sz w:val="26"/>
          <w:szCs w:val="26"/>
          <w:rtl/>
        </w:rPr>
        <w:t>منها</w:t>
      </w:r>
      <w:r w:rsidR="00074365" w:rsidRPr="00A3369D">
        <w:rPr>
          <w:sz w:val="26"/>
          <w:szCs w:val="26"/>
          <w:rtl/>
        </w:rPr>
        <w:t xml:space="preserve"> </w:t>
      </w:r>
      <w:r w:rsidRPr="00A3369D">
        <w:rPr>
          <w:sz w:val="26"/>
          <w:szCs w:val="26"/>
          <w:rtl/>
        </w:rPr>
        <w:t>الهشاشة،</w:t>
      </w:r>
      <w:r w:rsidR="00074365" w:rsidRPr="00A3369D">
        <w:rPr>
          <w:sz w:val="26"/>
          <w:szCs w:val="26"/>
          <w:rtl/>
        </w:rPr>
        <w:t xml:space="preserve"> </w:t>
      </w:r>
      <w:r w:rsidRPr="00A3369D">
        <w:rPr>
          <w:sz w:val="26"/>
          <w:szCs w:val="26"/>
          <w:rtl/>
        </w:rPr>
        <w:t>وضعف</w:t>
      </w:r>
      <w:r w:rsidR="00074365" w:rsidRPr="00A3369D">
        <w:rPr>
          <w:sz w:val="26"/>
          <w:szCs w:val="26"/>
          <w:rtl/>
        </w:rPr>
        <w:t xml:space="preserve"> </w:t>
      </w:r>
      <w:r w:rsidRPr="00A3369D">
        <w:rPr>
          <w:sz w:val="26"/>
          <w:szCs w:val="26"/>
          <w:rtl/>
        </w:rPr>
        <w:t>الالتصاق،</w:t>
      </w:r>
      <w:r w:rsidR="00074365" w:rsidRPr="00A3369D">
        <w:rPr>
          <w:sz w:val="26"/>
          <w:szCs w:val="26"/>
          <w:rtl/>
        </w:rPr>
        <w:t xml:space="preserve"> </w:t>
      </w:r>
      <w:r w:rsidR="00561457" w:rsidRPr="00A3369D">
        <w:rPr>
          <w:sz w:val="26"/>
          <w:szCs w:val="26"/>
          <w:rtl/>
        </w:rPr>
        <w:t>والتصلب</w:t>
      </w:r>
      <w:r w:rsidRPr="00A3369D">
        <w:rPr>
          <w:sz w:val="26"/>
          <w:szCs w:val="26"/>
          <w:rtl/>
        </w:rPr>
        <w:t>؛</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00561457" w:rsidRPr="00A3369D">
        <w:rPr>
          <w:sz w:val="26"/>
          <w:szCs w:val="26"/>
          <w:rtl/>
        </w:rPr>
        <w:t>خلص إلى</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الميثيلال</w:t>
      </w:r>
      <w:r w:rsidR="00074365" w:rsidRPr="00A3369D">
        <w:rPr>
          <w:sz w:val="26"/>
          <w:szCs w:val="26"/>
          <w:rtl/>
        </w:rPr>
        <w:t xml:space="preserve"> </w:t>
      </w:r>
      <w:r w:rsidRPr="00A3369D">
        <w:rPr>
          <w:sz w:val="26"/>
          <w:szCs w:val="26"/>
          <w:rtl/>
        </w:rPr>
        <w:t>قابل</w:t>
      </w:r>
      <w:r w:rsidR="00074365" w:rsidRPr="00A3369D">
        <w:rPr>
          <w:sz w:val="26"/>
          <w:szCs w:val="26"/>
          <w:rtl/>
        </w:rPr>
        <w:t xml:space="preserve"> </w:t>
      </w:r>
      <w:r w:rsidRPr="00A3369D">
        <w:rPr>
          <w:sz w:val="26"/>
          <w:szCs w:val="26"/>
          <w:rtl/>
        </w:rPr>
        <w:t>للاشتعال،</w:t>
      </w:r>
      <w:r w:rsidR="00074365" w:rsidRPr="00A3369D">
        <w:rPr>
          <w:sz w:val="26"/>
          <w:szCs w:val="26"/>
          <w:rtl/>
        </w:rPr>
        <w:t xml:space="preserve"> </w:t>
      </w:r>
      <w:r w:rsidRPr="00A3369D">
        <w:rPr>
          <w:sz w:val="26"/>
          <w:szCs w:val="26"/>
          <w:rtl/>
        </w:rPr>
        <w:t>وغير</w:t>
      </w:r>
      <w:r w:rsidR="00074365" w:rsidRPr="00A3369D">
        <w:rPr>
          <w:sz w:val="26"/>
          <w:szCs w:val="26"/>
          <w:rtl/>
        </w:rPr>
        <w:t xml:space="preserve"> </w:t>
      </w:r>
      <w:r w:rsidRPr="00A3369D">
        <w:rPr>
          <w:sz w:val="26"/>
          <w:szCs w:val="26"/>
          <w:rtl/>
        </w:rPr>
        <w:t>مستقر،</w:t>
      </w:r>
      <w:r w:rsidR="00074365" w:rsidRPr="00A3369D">
        <w:rPr>
          <w:sz w:val="26"/>
          <w:szCs w:val="26"/>
          <w:rtl/>
        </w:rPr>
        <w:t xml:space="preserve"> </w:t>
      </w:r>
      <w:r w:rsidRPr="00A3369D">
        <w:rPr>
          <w:sz w:val="26"/>
          <w:szCs w:val="26"/>
          <w:rtl/>
        </w:rPr>
        <w:t>وذو</w:t>
      </w:r>
      <w:r w:rsidR="00074365" w:rsidRPr="00A3369D">
        <w:rPr>
          <w:sz w:val="26"/>
          <w:szCs w:val="26"/>
          <w:rtl/>
        </w:rPr>
        <w:t xml:space="preserve"> </w:t>
      </w:r>
      <w:r w:rsidRPr="00A3369D">
        <w:rPr>
          <w:sz w:val="26"/>
          <w:szCs w:val="26"/>
          <w:rtl/>
        </w:rPr>
        <w:t>عزل</w:t>
      </w:r>
      <w:r w:rsidR="00074365" w:rsidRPr="00A3369D">
        <w:rPr>
          <w:sz w:val="26"/>
          <w:szCs w:val="26"/>
          <w:rtl/>
        </w:rPr>
        <w:t xml:space="preserve"> </w:t>
      </w:r>
      <w:r w:rsidRPr="00A3369D">
        <w:rPr>
          <w:sz w:val="26"/>
          <w:szCs w:val="26"/>
          <w:rtl/>
        </w:rPr>
        <w:t>ضعيف</w:t>
      </w:r>
      <w:r w:rsidR="00FA38A8" w:rsidRPr="00A3369D">
        <w:rPr>
          <w:sz w:val="26"/>
          <w:szCs w:val="26"/>
          <w:rtl/>
        </w:rPr>
        <w:t>. وب</w:t>
      </w:r>
      <w:r w:rsidRPr="00A3369D">
        <w:rPr>
          <w:sz w:val="26"/>
          <w:szCs w:val="26"/>
          <w:rtl/>
        </w:rPr>
        <w:t>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نتائج</w:t>
      </w:r>
      <w:r w:rsidR="00074365" w:rsidRPr="00A3369D">
        <w:rPr>
          <w:sz w:val="26"/>
          <w:szCs w:val="26"/>
          <w:rtl/>
        </w:rPr>
        <w:t xml:space="preserve"> </w:t>
      </w:r>
      <w:r w:rsidRPr="00A3369D">
        <w:rPr>
          <w:sz w:val="26"/>
          <w:szCs w:val="26"/>
          <w:rtl/>
        </w:rPr>
        <w:t>البح</w:t>
      </w:r>
      <w:r w:rsidR="00561457" w:rsidRPr="00A3369D">
        <w:rPr>
          <w:sz w:val="26"/>
          <w:szCs w:val="26"/>
          <w:rtl/>
        </w:rPr>
        <w:t>و</w:t>
      </w:r>
      <w:r w:rsidRPr="00A3369D">
        <w:rPr>
          <w:sz w:val="26"/>
          <w:szCs w:val="26"/>
          <w:rtl/>
        </w:rPr>
        <w:t>ث،</w:t>
      </w:r>
      <w:r w:rsidR="00074365" w:rsidRPr="00A3369D">
        <w:rPr>
          <w:sz w:val="26"/>
          <w:szCs w:val="26"/>
          <w:rtl/>
        </w:rPr>
        <w:t xml:space="preserve"> </w:t>
      </w:r>
      <w:r w:rsidRPr="00A3369D">
        <w:rPr>
          <w:sz w:val="26"/>
          <w:szCs w:val="26"/>
          <w:rtl/>
        </w:rPr>
        <w:t>يجري</w:t>
      </w:r>
      <w:r w:rsidR="00074365" w:rsidRPr="00A3369D">
        <w:rPr>
          <w:sz w:val="26"/>
          <w:szCs w:val="26"/>
          <w:rtl/>
        </w:rPr>
        <w:t xml:space="preserve"> </w:t>
      </w:r>
      <w:r w:rsidRPr="00A3369D">
        <w:rPr>
          <w:sz w:val="26"/>
          <w:szCs w:val="26"/>
          <w:rtl/>
        </w:rPr>
        <w:t>تطوير</w:t>
      </w:r>
      <w:r w:rsidR="00074365" w:rsidRPr="00A3369D">
        <w:rPr>
          <w:sz w:val="26"/>
          <w:szCs w:val="26"/>
          <w:rtl/>
        </w:rPr>
        <w:t xml:space="preserve"> </w:t>
      </w:r>
      <w:r w:rsidRPr="00A3369D">
        <w:rPr>
          <w:sz w:val="26"/>
          <w:szCs w:val="26"/>
          <w:rtl/>
        </w:rPr>
        <w:t>حل</w:t>
      </w:r>
      <w:r w:rsidR="00074365" w:rsidRPr="00A3369D">
        <w:rPr>
          <w:sz w:val="26"/>
          <w:szCs w:val="26"/>
          <w:rtl/>
        </w:rPr>
        <w:t xml:space="preserve"> </w:t>
      </w:r>
      <w:r w:rsidRPr="00A3369D">
        <w:rPr>
          <w:sz w:val="26"/>
          <w:szCs w:val="26"/>
          <w:rtl/>
        </w:rPr>
        <w:t>فعال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التكلفة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شكل</w:t>
      </w:r>
      <w:r w:rsidR="00074365" w:rsidRPr="00A3369D">
        <w:rPr>
          <w:sz w:val="26"/>
          <w:szCs w:val="26"/>
          <w:rtl/>
        </w:rPr>
        <w:t xml:space="preserve"> </w:t>
      </w:r>
      <w:r w:rsidR="00D852E1" w:rsidRPr="00A3369D">
        <w:rPr>
          <w:sz w:val="26"/>
          <w:szCs w:val="26"/>
          <w:rtl/>
        </w:rPr>
        <w:t>رغاوى</w:t>
      </w:r>
      <w:r w:rsidR="00074365" w:rsidRPr="00A3369D">
        <w:rPr>
          <w:sz w:val="26"/>
          <w:szCs w:val="26"/>
          <w:rtl/>
        </w:rPr>
        <w:t xml:space="preserve"> </w:t>
      </w:r>
      <w:r w:rsidR="00561457" w:rsidRPr="00A3369D">
        <w:rPr>
          <w:sz w:val="26"/>
          <w:szCs w:val="26"/>
          <w:rtl/>
        </w:rPr>
        <w:t xml:space="preserve">قائمة على </w:t>
      </w:r>
      <w:r w:rsidR="007E7179">
        <w:rPr>
          <w:sz w:val="26"/>
          <w:szCs w:val="26"/>
          <w:rtl/>
        </w:rPr>
        <w:t>المياه</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إضافات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البوليول</w:t>
      </w:r>
      <w:r w:rsidR="00074365" w:rsidRPr="00A3369D">
        <w:rPr>
          <w:sz w:val="26"/>
          <w:szCs w:val="26"/>
          <w:rtl/>
        </w:rPr>
        <w:t xml:space="preserve"> </w:t>
      </w:r>
      <w:r w:rsidRPr="00A3369D">
        <w:rPr>
          <w:sz w:val="26"/>
          <w:szCs w:val="26"/>
          <w:rtl/>
        </w:rPr>
        <w:t>لتحسين</w:t>
      </w:r>
      <w:r w:rsidR="00074365" w:rsidRPr="00A3369D">
        <w:rPr>
          <w:sz w:val="26"/>
          <w:szCs w:val="26"/>
          <w:rtl/>
        </w:rPr>
        <w:t xml:space="preserve"> </w:t>
      </w:r>
      <w:r w:rsidRPr="00A3369D">
        <w:rPr>
          <w:sz w:val="26"/>
          <w:szCs w:val="26"/>
          <w:rtl/>
        </w:rPr>
        <w:t>الأداء</w:t>
      </w:r>
      <w:r w:rsidR="00074365" w:rsidRPr="00A3369D">
        <w:rPr>
          <w:sz w:val="26"/>
          <w:szCs w:val="26"/>
          <w:rtl/>
        </w:rPr>
        <w:t xml:space="preserve"> </w:t>
      </w:r>
      <w:r w:rsidRPr="00A3369D">
        <w:rPr>
          <w:sz w:val="26"/>
          <w:szCs w:val="26"/>
          <w:rtl/>
        </w:rPr>
        <w:t>وخصائص</w:t>
      </w:r>
      <w:r w:rsidR="00074365" w:rsidRPr="00A3369D">
        <w:rPr>
          <w:sz w:val="26"/>
          <w:szCs w:val="26"/>
          <w:rtl/>
        </w:rPr>
        <w:t xml:space="preserve"> </w:t>
      </w:r>
      <w:r w:rsidRPr="00A3369D">
        <w:rPr>
          <w:sz w:val="26"/>
          <w:szCs w:val="26"/>
          <w:rtl/>
        </w:rPr>
        <w:t>ال</w:t>
      </w:r>
      <w:r w:rsidR="00D852E1" w:rsidRPr="00A3369D">
        <w:rPr>
          <w:sz w:val="26"/>
          <w:szCs w:val="26"/>
          <w:rtl/>
        </w:rPr>
        <w:t>رغاوى</w:t>
      </w:r>
      <w:r w:rsidRPr="00A3369D">
        <w:rPr>
          <w:sz w:val="26"/>
          <w:szCs w:val="26"/>
          <w:rtl/>
        </w:rPr>
        <w:t>.</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اكتمال</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الحل</w:t>
      </w:r>
      <w:r w:rsidR="00074365" w:rsidRPr="00A3369D">
        <w:rPr>
          <w:sz w:val="26"/>
          <w:szCs w:val="26"/>
          <w:rtl/>
        </w:rPr>
        <w:t xml:space="preserve"> </w:t>
      </w:r>
      <w:r w:rsidRPr="00A3369D">
        <w:rPr>
          <w:sz w:val="26"/>
          <w:szCs w:val="26"/>
          <w:rtl/>
        </w:rPr>
        <w:t>بنهاية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وسيسهل</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الفرعي</w:t>
      </w:r>
      <w:r w:rsidR="00074365" w:rsidRPr="00A3369D">
        <w:rPr>
          <w:sz w:val="26"/>
          <w:szCs w:val="26"/>
          <w:rtl/>
        </w:rPr>
        <w:t xml:space="preserve"> </w:t>
      </w:r>
      <w:r w:rsidRPr="00A3369D">
        <w:rPr>
          <w:sz w:val="26"/>
          <w:szCs w:val="26"/>
          <w:rtl/>
        </w:rPr>
        <w:t>المتأثر</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007D3B29" w:rsidRPr="00A3369D">
        <w:rPr>
          <w:sz w:val="26"/>
          <w:szCs w:val="26"/>
          <w:rtl/>
        </w:rPr>
        <w:t>منخفضة إمكانية الاحترار العالمي</w:t>
      </w:r>
      <w:r w:rsidRPr="00A3369D">
        <w:rPr>
          <w:sz w:val="26"/>
          <w:szCs w:val="26"/>
          <w:rtl/>
        </w:rPr>
        <w:t>.</w:t>
      </w:r>
    </w:p>
    <w:p w14:paraId="0B613682" w14:textId="1B77D4DF" w:rsidR="004229F1" w:rsidRPr="00A3369D" w:rsidRDefault="004229F1" w:rsidP="00D852E1">
      <w:pPr>
        <w:pStyle w:val="ListParagraph"/>
        <w:keepNext/>
        <w:keepLines/>
        <w:bidi/>
        <w:spacing w:after="240"/>
        <w:ind w:left="0"/>
        <w:contextualSpacing w:val="0"/>
        <w:jc w:val="left"/>
        <w:rPr>
          <w:i/>
          <w:iCs/>
          <w:sz w:val="26"/>
          <w:szCs w:val="26"/>
        </w:rPr>
      </w:pPr>
      <w:r w:rsidRPr="00A3369D">
        <w:rPr>
          <w:i/>
          <w:iCs/>
          <w:sz w:val="26"/>
          <w:szCs w:val="26"/>
          <w:rtl/>
        </w:rPr>
        <w:t>تنفيذ</w:t>
      </w:r>
      <w:r w:rsidR="00074365" w:rsidRPr="00A3369D">
        <w:rPr>
          <w:i/>
          <w:iCs/>
          <w:sz w:val="26"/>
          <w:szCs w:val="26"/>
          <w:rtl/>
        </w:rPr>
        <w:t xml:space="preserve"> </w:t>
      </w:r>
      <w:r w:rsidRPr="00A3369D">
        <w:rPr>
          <w:i/>
          <w:iCs/>
          <w:sz w:val="26"/>
          <w:szCs w:val="26"/>
          <w:rtl/>
        </w:rPr>
        <w:t>المشروع</w:t>
      </w:r>
      <w:r w:rsidR="00074365" w:rsidRPr="00A3369D">
        <w:rPr>
          <w:i/>
          <w:iCs/>
          <w:sz w:val="26"/>
          <w:szCs w:val="26"/>
          <w:rtl/>
        </w:rPr>
        <w:t xml:space="preserve"> </w:t>
      </w:r>
      <w:r w:rsidRPr="00A3369D">
        <w:rPr>
          <w:i/>
          <w:iCs/>
          <w:sz w:val="26"/>
          <w:szCs w:val="26"/>
          <w:rtl/>
        </w:rPr>
        <w:t>ورصده</w:t>
      </w:r>
    </w:p>
    <w:p w14:paraId="2B74C7FC" w14:textId="72B72785" w:rsidR="004229F1" w:rsidRPr="00A3369D" w:rsidRDefault="00D852E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بوصفه الوكالة</w:t>
      </w:r>
      <w:r w:rsidR="00074365" w:rsidRPr="00A3369D">
        <w:rPr>
          <w:sz w:val="26"/>
          <w:szCs w:val="26"/>
          <w:rtl/>
        </w:rPr>
        <w:t xml:space="preserve"> </w:t>
      </w:r>
      <w:r w:rsidR="004229F1" w:rsidRPr="00A3369D">
        <w:rPr>
          <w:sz w:val="26"/>
          <w:szCs w:val="26"/>
          <w:rtl/>
        </w:rPr>
        <w:t>المنفذة</w:t>
      </w:r>
      <w:r w:rsidR="00074365" w:rsidRPr="00A3369D">
        <w:rPr>
          <w:sz w:val="26"/>
          <w:szCs w:val="26"/>
          <w:rtl/>
        </w:rPr>
        <w:t xml:space="preserve"> </w:t>
      </w:r>
      <w:r w:rsidR="004229F1" w:rsidRPr="00A3369D">
        <w:rPr>
          <w:sz w:val="26"/>
          <w:szCs w:val="26"/>
          <w:rtl/>
        </w:rPr>
        <w:t>الرئيسية</w:t>
      </w:r>
      <w:r w:rsidR="00074365" w:rsidRPr="00A3369D">
        <w:rPr>
          <w:sz w:val="26"/>
          <w:szCs w:val="26"/>
          <w:rtl/>
        </w:rPr>
        <w:t xml:space="preserve"> </w:t>
      </w:r>
      <w:r w:rsidR="004229F1" w:rsidRPr="00A3369D">
        <w:rPr>
          <w:sz w:val="26"/>
          <w:szCs w:val="26"/>
          <w:rtl/>
        </w:rPr>
        <w:t>ل</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قدم</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00561457" w:rsidRPr="00A3369D">
        <w:rPr>
          <w:sz w:val="26"/>
          <w:szCs w:val="26"/>
          <w:rtl/>
        </w:rPr>
        <w:t>تقريرا تجميعيا</w:t>
      </w:r>
      <w:r w:rsidR="00074365" w:rsidRPr="00A3369D">
        <w:rPr>
          <w:sz w:val="26"/>
          <w:szCs w:val="26"/>
          <w:rtl/>
        </w:rPr>
        <w:t xml:space="preserve"> </w:t>
      </w:r>
      <w:r w:rsidR="004229F1" w:rsidRPr="00A3369D">
        <w:rPr>
          <w:sz w:val="26"/>
          <w:szCs w:val="26"/>
          <w:rtl/>
        </w:rPr>
        <w:t>عن</w:t>
      </w:r>
      <w:r w:rsidR="00074365" w:rsidRPr="00A3369D">
        <w:rPr>
          <w:sz w:val="26"/>
          <w:szCs w:val="26"/>
          <w:rtl/>
        </w:rPr>
        <w:t xml:space="preserve"> </w:t>
      </w:r>
      <w:r w:rsidR="004229F1" w:rsidRPr="00A3369D">
        <w:rPr>
          <w:sz w:val="26"/>
          <w:szCs w:val="26"/>
          <w:rtl/>
        </w:rPr>
        <w:t>نفقات</w:t>
      </w:r>
      <w:r w:rsidR="00074365" w:rsidRPr="00A3369D">
        <w:rPr>
          <w:sz w:val="26"/>
          <w:szCs w:val="26"/>
          <w:rtl/>
        </w:rPr>
        <w:t xml:space="preserve"> </w:t>
      </w:r>
      <w:r w:rsidR="004229F1" w:rsidRPr="00A3369D">
        <w:rPr>
          <w:sz w:val="26"/>
          <w:szCs w:val="26"/>
          <w:rtl/>
        </w:rPr>
        <w:t>وحدة</w:t>
      </w:r>
      <w:r w:rsidR="00074365" w:rsidRPr="00A3369D">
        <w:rPr>
          <w:sz w:val="26"/>
          <w:szCs w:val="26"/>
          <w:rtl/>
        </w:rPr>
        <w:t xml:space="preserve"> </w:t>
      </w:r>
      <w:r w:rsidR="004229F1" w:rsidRPr="00A3369D">
        <w:rPr>
          <w:sz w:val="26"/>
          <w:szCs w:val="26"/>
          <w:rtl/>
        </w:rPr>
        <w:t>إدارة</w:t>
      </w:r>
      <w:r w:rsidR="00074365" w:rsidRPr="00A3369D">
        <w:rPr>
          <w:sz w:val="26"/>
          <w:szCs w:val="26"/>
          <w:rtl/>
        </w:rPr>
        <w:t xml:space="preserve"> </w:t>
      </w:r>
      <w:r w:rsidR="004229F1" w:rsidRPr="00A3369D">
        <w:rPr>
          <w:sz w:val="26"/>
          <w:szCs w:val="26"/>
          <w:rtl/>
        </w:rPr>
        <w:t>المشروع،</w:t>
      </w:r>
      <w:r w:rsidR="00074365" w:rsidRPr="00A3369D">
        <w:rPr>
          <w:sz w:val="26"/>
          <w:szCs w:val="26"/>
          <w:rtl/>
        </w:rPr>
        <w:t xml:space="preserve"> </w:t>
      </w:r>
      <w:r w:rsidR="004229F1" w:rsidRPr="00A3369D">
        <w:rPr>
          <w:sz w:val="26"/>
          <w:szCs w:val="26"/>
          <w:rtl/>
        </w:rPr>
        <w:t>بما</w:t>
      </w:r>
      <w:r w:rsidR="00074365" w:rsidRPr="00A3369D">
        <w:rPr>
          <w:sz w:val="26"/>
          <w:szCs w:val="26"/>
          <w:rtl/>
        </w:rPr>
        <w:t xml:space="preserve"> </w:t>
      </w:r>
      <w:r w:rsidR="004229F1" w:rsidRPr="00A3369D">
        <w:rPr>
          <w:sz w:val="26"/>
          <w:szCs w:val="26"/>
          <w:rtl/>
        </w:rPr>
        <w:t>يتماشى</w:t>
      </w:r>
      <w:r w:rsidR="00074365" w:rsidRPr="00A3369D">
        <w:rPr>
          <w:sz w:val="26"/>
          <w:szCs w:val="26"/>
          <w:rtl/>
        </w:rPr>
        <w:t xml:space="preserve"> </w:t>
      </w:r>
      <w:r w:rsidR="004229F1" w:rsidRPr="00A3369D">
        <w:rPr>
          <w:sz w:val="26"/>
          <w:szCs w:val="26"/>
          <w:rtl/>
        </w:rPr>
        <w:t>مع</w:t>
      </w:r>
      <w:r w:rsidR="00074365" w:rsidRPr="00A3369D">
        <w:rPr>
          <w:sz w:val="26"/>
          <w:szCs w:val="26"/>
          <w:rtl/>
        </w:rPr>
        <w:t xml:space="preserve"> </w:t>
      </w:r>
      <w:r w:rsidR="004229F1" w:rsidRPr="00A3369D">
        <w:rPr>
          <w:sz w:val="26"/>
          <w:szCs w:val="26"/>
          <w:rtl/>
        </w:rPr>
        <w:t>ال</w:t>
      </w:r>
      <w:r w:rsidR="00074365" w:rsidRPr="00A3369D">
        <w:rPr>
          <w:sz w:val="26"/>
          <w:szCs w:val="26"/>
          <w:rtl/>
        </w:rPr>
        <w:t xml:space="preserve">مقرر </w:t>
      </w:r>
      <w:r w:rsidR="004229F1" w:rsidRPr="00A3369D">
        <w:rPr>
          <w:sz w:val="26"/>
          <w:szCs w:val="26"/>
          <w:rtl/>
        </w:rPr>
        <w:t>81/46(ب).</w:t>
      </w:r>
      <w:r w:rsidR="00074365" w:rsidRPr="00A3369D">
        <w:rPr>
          <w:sz w:val="26"/>
          <w:szCs w:val="26"/>
          <w:rtl/>
        </w:rPr>
        <w:t xml:space="preserve"> </w:t>
      </w:r>
      <w:r w:rsidR="004229F1" w:rsidRPr="00A3369D">
        <w:rPr>
          <w:sz w:val="26"/>
          <w:szCs w:val="26"/>
          <w:rtl/>
        </w:rPr>
        <w:t>ويلخص</w:t>
      </w:r>
      <w:r w:rsidR="00074365" w:rsidRPr="00A3369D">
        <w:rPr>
          <w:sz w:val="26"/>
          <w:szCs w:val="26"/>
          <w:rtl/>
        </w:rPr>
        <w:t xml:space="preserve"> </w:t>
      </w:r>
      <w:r w:rsidR="004229F1" w:rsidRPr="00A3369D">
        <w:rPr>
          <w:sz w:val="26"/>
          <w:szCs w:val="26"/>
          <w:rtl/>
        </w:rPr>
        <w:t>الجدول</w:t>
      </w:r>
      <w:r w:rsidR="00074365" w:rsidRPr="00A3369D">
        <w:rPr>
          <w:sz w:val="26"/>
          <w:szCs w:val="26"/>
          <w:rtl/>
        </w:rPr>
        <w:t xml:space="preserve"> </w:t>
      </w:r>
      <w:r w:rsidR="004229F1" w:rsidRPr="00A3369D">
        <w:rPr>
          <w:sz w:val="26"/>
          <w:szCs w:val="26"/>
          <w:rtl/>
        </w:rPr>
        <w:t>5</w:t>
      </w:r>
      <w:r w:rsidR="00074365" w:rsidRPr="00A3369D">
        <w:rPr>
          <w:sz w:val="26"/>
          <w:szCs w:val="26"/>
          <w:rtl/>
        </w:rPr>
        <w:t xml:space="preserve"> </w:t>
      </w:r>
      <w:r w:rsidR="004229F1" w:rsidRPr="00A3369D">
        <w:rPr>
          <w:sz w:val="26"/>
          <w:szCs w:val="26"/>
          <w:rtl/>
        </w:rPr>
        <w:t>نفقات</w:t>
      </w:r>
      <w:r w:rsidR="00074365" w:rsidRPr="00A3369D">
        <w:rPr>
          <w:sz w:val="26"/>
          <w:szCs w:val="26"/>
          <w:rtl/>
        </w:rPr>
        <w:t xml:space="preserve"> </w:t>
      </w:r>
      <w:r w:rsidR="004229F1" w:rsidRPr="00A3369D">
        <w:rPr>
          <w:sz w:val="26"/>
          <w:szCs w:val="26"/>
          <w:rtl/>
        </w:rPr>
        <w:t>وحدة</w:t>
      </w:r>
      <w:r w:rsidR="00074365" w:rsidRPr="00A3369D">
        <w:rPr>
          <w:sz w:val="26"/>
          <w:szCs w:val="26"/>
          <w:rtl/>
        </w:rPr>
        <w:t xml:space="preserve"> </w:t>
      </w:r>
      <w:r w:rsidR="004229F1" w:rsidRPr="00A3369D">
        <w:rPr>
          <w:sz w:val="26"/>
          <w:szCs w:val="26"/>
          <w:rtl/>
        </w:rPr>
        <w:t>إدارة</w:t>
      </w:r>
      <w:r w:rsidR="00074365" w:rsidRPr="00A3369D">
        <w:rPr>
          <w:sz w:val="26"/>
          <w:szCs w:val="26"/>
          <w:rtl/>
        </w:rPr>
        <w:t xml:space="preserve"> </w:t>
      </w:r>
      <w:r w:rsidR="004229F1" w:rsidRPr="00A3369D">
        <w:rPr>
          <w:sz w:val="26"/>
          <w:szCs w:val="26"/>
          <w:rtl/>
        </w:rPr>
        <w:t>المشروع</w:t>
      </w:r>
      <w:r w:rsidR="00074365" w:rsidRPr="00A3369D">
        <w:rPr>
          <w:sz w:val="26"/>
          <w:szCs w:val="26"/>
          <w:rtl/>
        </w:rPr>
        <w:t xml:space="preserve"> </w:t>
      </w:r>
      <w:r w:rsidR="004229F1" w:rsidRPr="00A3369D">
        <w:rPr>
          <w:sz w:val="26"/>
          <w:szCs w:val="26"/>
          <w:rtl/>
        </w:rPr>
        <w:t>المتعلقة</w:t>
      </w:r>
      <w:r w:rsidR="00074365" w:rsidRPr="00A3369D">
        <w:rPr>
          <w:sz w:val="26"/>
          <w:szCs w:val="26"/>
          <w:rtl/>
        </w:rPr>
        <w:t xml:space="preserve"> </w:t>
      </w:r>
      <w:r w:rsidR="004229F1" w:rsidRPr="00A3369D">
        <w:rPr>
          <w:sz w:val="26"/>
          <w:szCs w:val="26"/>
          <w:rtl/>
        </w:rPr>
        <w:t>بالمرحلة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4229F1" w:rsidRPr="00A3369D">
        <w:rPr>
          <w:sz w:val="26"/>
          <w:szCs w:val="26"/>
          <w:rtl/>
        </w:rPr>
        <w:t>.</w:t>
      </w:r>
    </w:p>
    <w:p w14:paraId="2DA3CC6D" w14:textId="4511C9A3" w:rsidR="004229F1" w:rsidRPr="00A3369D" w:rsidRDefault="004229F1" w:rsidP="00313987">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5</w:t>
      </w:r>
      <w:r w:rsidR="00D852E1" w:rsidRPr="00A3369D">
        <w:rPr>
          <w:b/>
          <w:bCs/>
          <w:sz w:val="26"/>
          <w:szCs w:val="26"/>
          <w:rtl/>
        </w:rPr>
        <w:t>.</w:t>
      </w:r>
      <w:r w:rsidR="00074365" w:rsidRPr="00A3369D">
        <w:rPr>
          <w:b/>
          <w:bCs/>
          <w:sz w:val="26"/>
          <w:szCs w:val="26"/>
          <w:rtl/>
        </w:rPr>
        <w:t xml:space="preserve"> </w:t>
      </w:r>
      <w:r w:rsidRPr="00A3369D">
        <w:rPr>
          <w:b/>
          <w:bCs/>
          <w:sz w:val="26"/>
          <w:szCs w:val="26"/>
          <w:rtl/>
        </w:rPr>
        <w:t>النفقات</w:t>
      </w:r>
      <w:r w:rsidR="00074365" w:rsidRPr="00A3369D">
        <w:rPr>
          <w:b/>
          <w:bCs/>
          <w:sz w:val="26"/>
          <w:szCs w:val="26"/>
          <w:rtl/>
        </w:rPr>
        <w:t xml:space="preserve"> </w:t>
      </w:r>
      <w:r w:rsidRPr="00A3369D">
        <w:rPr>
          <w:b/>
          <w:bCs/>
          <w:sz w:val="26"/>
          <w:szCs w:val="26"/>
          <w:rtl/>
        </w:rPr>
        <w:t>التراكمية</w:t>
      </w:r>
      <w:r w:rsidR="00074365" w:rsidRPr="00A3369D">
        <w:rPr>
          <w:b/>
          <w:bCs/>
          <w:sz w:val="26"/>
          <w:szCs w:val="26"/>
          <w:rtl/>
        </w:rPr>
        <w:t xml:space="preserve"> </w:t>
      </w:r>
      <w:r w:rsidRPr="00A3369D">
        <w:rPr>
          <w:b/>
          <w:bCs/>
          <w:sz w:val="26"/>
          <w:szCs w:val="26"/>
          <w:rtl/>
        </w:rPr>
        <w:t>لوحدة</w:t>
      </w:r>
      <w:r w:rsidR="00074365" w:rsidRPr="00A3369D">
        <w:rPr>
          <w:b/>
          <w:bCs/>
          <w:sz w:val="26"/>
          <w:szCs w:val="26"/>
          <w:rtl/>
        </w:rPr>
        <w:t xml:space="preserve"> </w:t>
      </w:r>
      <w:r w:rsidRPr="00A3369D">
        <w:rPr>
          <w:b/>
          <w:bCs/>
          <w:sz w:val="26"/>
          <w:szCs w:val="26"/>
          <w:rtl/>
        </w:rPr>
        <w:t>إدارة</w:t>
      </w:r>
      <w:r w:rsidR="00074365" w:rsidRPr="00A3369D">
        <w:rPr>
          <w:b/>
          <w:bCs/>
          <w:sz w:val="26"/>
          <w:szCs w:val="26"/>
          <w:rtl/>
        </w:rPr>
        <w:t xml:space="preserve"> </w:t>
      </w:r>
      <w:r w:rsidRPr="00A3369D">
        <w:rPr>
          <w:b/>
          <w:bCs/>
          <w:sz w:val="26"/>
          <w:szCs w:val="26"/>
          <w:rtl/>
        </w:rPr>
        <w:t>المشروع</w:t>
      </w:r>
      <w:r w:rsidR="00074365" w:rsidRPr="00A3369D">
        <w:rPr>
          <w:b/>
          <w:bCs/>
          <w:sz w:val="26"/>
          <w:szCs w:val="26"/>
          <w:rtl/>
        </w:rPr>
        <w:t xml:space="preserve"> </w:t>
      </w:r>
      <w:r w:rsidRPr="00A3369D">
        <w:rPr>
          <w:b/>
          <w:bCs/>
          <w:sz w:val="26"/>
          <w:szCs w:val="26"/>
          <w:rtl/>
        </w:rPr>
        <w:t>للمرحلة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CF1FDE" w:rsidRPr="00A3369D">
        <w:rPr>
          <w:b/>
          <w:bCs/>
          <w:sz w:val="26"/>
          <w:szCs w:val="26"/>
          <w:rtl/>
        </w:rPr>
        <w:t xml:space="preserve">رغاوى </w:t>
      </w:r>
      <w:proofErr w:type="spellStart"/>
      <w:r w:rsidR="00CF1FDE" w:rsidRPr="00A3369D">
        <w:rPr>
          <w:b/>
          <w:bCs/>
          <w:sz w:val="26"/>
          <w:szCs w:val="26"/>
          <w:rtl/>
        </w:rPr>
        <w:t>البوليوريتان</w:t>
      </w:r>
      <w:proofErr w:type="spellEnd"/>
      <w:r w:rsidR="00074365" w:rsidRPr="00A3369D">
        <w:rPr>
          <w:b/>
          <w:bCs/>
          <w:sz w:val="26"/>
          <w:szCs w:val="26"/>
          <w:rtl/>
        </w:rPr>
        <w:t xml:space="preserve"> </w:t>
      </w:r>
      <w:r w:rsidRPr="00A3369D">
        <w:rPr>
          <w:b/>
          <w:bCs/>
          <w:sz w:val="26"/>
          <w:szCs w:val="26"/>
          <w:rtl/>
        </w:rPr>
        <w:t>(2017-2024)</w:t>
      </w:r>
    </w:p>
    <w:tbl>
      <w:tblPr>
        <w:tblStyle w:val="TableGrid10"/>
        <w:bidiVisual/>
        <w:tblW w:w="5000" w:type="pct"/>
        <w:tblLook w:val="04A0" w:firstRow="1" w:lastRow="0" w:firstColumn="1" w:lastColumn="0" w:noHBand="0" w:noVBand="1"/>
      </w:tblPr>
      <w:tblGrid>
        <w:gridCol w:w="1433"/>
        <w:gridCol w:w="6079"/>
        <w:gridCol w:w="1838"/>
      </w:tblGrid>
      <w:tr w:rsidR="00EE3BAF" w:rsidRPr="00A3369D" w14:paraId="6374C3C1" w14:textId="77777777" w:rsidTr="005D3DB9">
        <w:trPr>
          <w:tblHeader/>
        </w:trPr>
        <w:tc>
          <w:tcPr>
            <w:tcW w:w="766" w:type="pct"/>
            <w:vAlign w:val="center"/>
          </w:tcPr>
          <w:p w14:paraId="64582848" w14:textId="18B59B72" w:rsidR="00EE3BAF" w:rsidRPr="00A3369D" w:rsidRDefault="001D1FC5" w:rsidP="00EE3BAF">
            <w:pPr>
              <w:widowControl w:val="0"/>
              <w:bidi/>
              <w:jc w:val="center"/>
              <w:rPr>
                <w:bCs/>
                <w:sz w:val="20"/>
              </w:rPr>
            </w:pPr>
            <w:r w:rsidRPr="00A3369D">
              <w:rPr>
                <w:bCs/>
                <w:sz w:val="20"/>
                <w:rtl/>
              </w:rPr>
              <w:t>البند</w:t>
            </w:r>
          </w:p>
        </w:tc>
        <w:tc>
          <w:tcPr>
            <w:tcW w:w="3251" w:type="pct"/>
            <w:vAlign w:val="center"/>
          </w:tcPr>
          <w:p w14:paraId="250E3EBB" w14:textId="48297F15" w:rsidR="00EE3BAF" w:rsidRPr="00A3369D" w:rsidRDefault="001D1FC5" w:rsidP="00EE3BAF">
            <w:pPr>
              <w:widowControl w:val="0"/>
              <w:bidi/>
              <w:jc w:val="center"/>
              <w:rPr>
                <w:bCs/>
                <w:sz w:val="20"/>
              </w:rPr>
            </w:pPr>
            <w:r w:rsidRPr="00A3369D">
              <w:rPr>
                <w:bCs/>
                <w:sz w:val="20"/>
                <w:rtl/>
              </w:rPr>
              <w:t>الوصف</w:t>
            </w:r>
          </w:p>
        </w:tc>
        <w:tc>
          <w:tcPr>
            <w:tcW w:w="983" w:type="pct"/>
            <w:vAlign w:val="center"/>
          </w:tcPr>
          <w:p w14:paraId="2E8946FA" w14:textId="67BA88BB" w:rsidR="00EE3BAF" w:rsidRPr="00A3369D" w:rsidRDefault="001D1FC5" w:rsidP="00EE3BAF">
            <w:pPr>
              <w:widowControl w:val="0"/>
              <w:bidi/>
              <w:jc w:val="center"/>
              <w:rPr>
                <w:bCs/>
                <w:sz w:val="20"/>
              </w:rPr>
            </w:pPr>
            <w:r w:rsidRPr="00A3369D">
              <w:rPr>
                <w:bCs/>
                <w:sz w:val="20"/>
                <w:rtl/>
              </w:rPr>
              <w:t>التكاليف (دولار أمريكي)</w:t>
            </w:r>
          </w:p>
        </w:tc>
      </w:tr>
      <w:tr w:rsidR="00EE3BAF" w:rsidRPr="00A3369D" w14:paraId="0FB32AC4" w14:textId="77777777" w:rsidTr="005D3DB9">
        <w:tc>
          <w:tcPr>
            <w:tcW w:w="766" w:type="pct"/>
            <w:vMerge w:val="restart"/>
            <w:vAlign w:val="center"/>
          </w:tcPr>
          <w:p w14:paraId="1186A246" w14:textId="5F716A6C" w:rsidR="00EE3BAF" w:rsidRPr="00A3369D" w:rsidRDefault="00240159" w:rsidP="00EE3BAF">
            <w:pPr>
              <w:widowControl w:val="0"/>
              <w:bidi/>
              <w:jc w:val="left"/>
              <w:rPr>
                <w:sz w:val="20"/>
              </w:rPr>
            </w:pPr>
            <w:r w:rsidRPr="00A3369D">
              <w:rPr>
                <w:sz w:val="20"/>
                <w:rtl/>
              </w:rPr>
              <w:t>التكاليف الخاصة بالقطاع</w:t>
            </w:r>
          </w:p>
        </w:tc>
        <w:tc>
          <w:tcPr>
            <w:tcW w:w="3251" w:type="pct"/>
          </w:tcPr>
          <w:p w14:paraId="750C2521" w14:textId="53B7F2BF" w:rsidR="00EE3BAF" w:rsidRPr="00A3369D" w:rsidRDefault="001D1FC5" w:rsidP="00EE3BAF">
            <w:pPr>
              <w:widowControl w:val="0"/>
              <w:bidi/>
              <w:rPr>
                <w:sz w:val="20"/>
              </w:rPr>
            </w:pPr>
            <w:r w:rsidRPr="00A3369D">
              <w:rPr>
                <w:sz w:val="20"/>
                <w:rtl/>
              </w:rPr>
              <w:t>موظفو المشروع</w:t>
            </w:r>
          </w:p>
        </w:tc>
        <w:tc>
          <w:tcPr>
            <w:tcW w:w="983" w:type="pct"/>
            <w:tcMar>
              <w:left w:w="115" w:type="dxa"/>
              <w:right w:w="202" w:type="dxa"/>
            </w:tcMar>
          </w:tcPr>
          <w:p w14:paraId="6DF94AB0" w14:textId="77777777" w:rsidR="00EE3BAF" w:rsidRPr="00A3369D" w:rsidRDefault="00EE3BAF" w:rsidP="009B171C">
            <w:pPr>
              <w:widowControl w:val="0"/>
              <w:bidi/>
              <w:jc w:val="left"/>
              <w:rPr>
                <w:sz w:val="20"/>
              </w:rPr>
            </w:pPr>
            <w:r w:rsidRPr="00A3369D">
              <w:rPr>
                <w:sz w:val="20"/>
              </w:rPr>
              <w:t>1,845,548</w:t>
            </w:r>
          </w:p>
        </w:tc>
      </w:tr>
      <w:tr w:rsidR="00EE3BAF" w:rsidRPr="00A3369D" w14:paraId="370F9F2A" w14:textId="77777777" w:rsidTr="005D3DB9">
        <w:tc>
          <w:tcPr>
            <w:tcW w:w="766" w:type="pct"/>
            <w:vMerge/>
          </w:tcPr>
          <w:p w14:paraId="677C592C" w14:textId="77777777" w:rsidR="00EE3BAF" w:rsidRPr="00A3369D" w:rsidRDefault="00EE3BAF" w:rsidP="00EE3BAF">
            <w:pPr>
              <w:widowControl w:val="0"/>
              <w:bidi/>
              <w:jc w:val="left"/>
              <w:rPr>
                <w:sz w:val="20"/>
              </w:rPr>
            </w:pPr>
          </w:p>
        </w:tc>
        <w:tc>
          <w:tcPr>
            <w:tcW w:w="3251" w:type="pct"/>
            <w:tcBorders>
              <w:right w:val="single" w:sz="4" w:space="0" w:color="auto"/>
            </w:tcBorders>
          </w:tcPr>
          <w:p w14:paraId="2875E120" w14:textId="4028D4A5" w:rsidR="00EE3BAF" w:rsidRPr="00A3369D" w:rsidRDefault="001D1FC5" w:rsidP="00EE3BAF">
            <w:pPr>
              <w:widowControl w:val="0"/>
              <w:bidi/>
              <w:rPr>
                <w:sz w:val="20"/>
              </w:rPr>
            </w:pPr>
            <w:r w:rsidRPr="00A3369D">
              <w:rPr>
                <w:sz w:val="20"/>
                <w:rtl/>
              </w:rPr>
              <w:t>السفر الداخلي</w:t>
            </w:r>
          </w:p>
        </w:tc>
        <w:tc>
          <w:tcPr>
            <w:tcW w:w="983" w:type="pct"/>
            <w:tcMar>
              <w:left w:w="115" w:type="dxa"/>
              <w:right w:w="202" w:type="dxa"/>
            </w:tcMar>
          </w:tcPr>
          <w:p w14:paraId="4D4A50EE" w14:textId="77777777" w:rsidR="00EE3BAF" w:rsidRPr="00A3369D" w:rsidRDefault="00EE3BAF" w:rsidP="009B171C">
            <w:pPr>
              <w:widowControl w:val="0"/>
              <w:bidi/>
              <w:jc w:val="left"/>
              <w:rPr>
                <w:sz w:val="20"/>
              </w:rPr>
            </w:pPr>
            <w:r w:rsidRPr="00A3369D">
              <w:rPr>
                <w:sz w:val="20"/>
              </w:rPr>
              <w:t>100,623</w:t>
            </w:r>
          </w:p>
        </w:tc>
      </w:tr>
      <w:tr w:rsidR="00EE3BAF" w:rsidRPr="00A3369D" w14:paraId="01F718D0" w14:textId="77777777" w:rsidTr="005D3DB9">
        <w:tc>
          <w:tcPr>
            <w:tcW w:w="766" w:type="pct"/>
            <w:vMerge/>
          </w:tcPr>
          <w:p w14:paraId="6D59ECE4" w14:textId="77777777" w:rsidR="00EE3BAF" w:rsidRPr="00A3369D" w:rsidRDefault="00EE3BAF" w:rsidP="00EE3BAF">
            <w:pPr>
              <w:widowControl w:val="0"/>
              <w:bidi/>
              <w:jc w:val="left"/>
              <w:rPr>
                <w:sz w:val="20"/>
              </w:rPr>
            </w:pPr>
          </w:p>
        </w:tc>
        <w:tc>
          <w:tcPr>
            <w:tcW w:w="3251" w:type="pct"/>
          </w:tcPr>
          <w:p w14:paraId="2DE1D07A" w14:textId="4AEDC565" w:rsidR="00EE3BAF" w:rsidRPr="00A3369D" w:rsidRDefault="001D1FC5" w:rsidP="00EE3BAF">
            <w:pPr>
              <w:widowControl w:val="0"/>
              <w:bidi/>
              <w:rPr>
                <w:sz w:val="20"/>
              </w:rPr>
            </w:pPr>
            <w:r w:rsidRPr="00A3369D">
              <w:rPr>
                <w:sz w:val="20"/>
                <w:rtl/>
              </w:rPr>
              <w:t>السفر الدولي</w:t>
            </w:r>
          </w:p>
        </w:tc>
        <w:tc>
          <w:tcPr>
            <w:tcW w:w="983" w:type="pct"/>
            <w:tcMar>
              <w:left w:w="115" w:type="dxa"/>
              <w:right w:w="202" w:type="dxa"/>
            </w:tcMar>
          </w:tcPr>
          <w:p w14:paraId="4B07B6A8" w14:textId="77777777" w:rsidR="00EE3BAF" w:rsidRPr="00A3369D" w:rsidRDefault="00EE3BAF" w:rsidP="009B171C">
            <w:pPr>
              <w:widowControl w:val="0"/>
              <w:bidi/>
              <w:jc w:val="left"/>
              <w:rPr>
                <w:sz w:val="20"/>
              </w:rPr>
            </w:pPr>
            <w:r w:rsidRPr="00A3369D">
              <w:rPr>
                <w:sz w:val="20"/>
              </w:rPr>
              <w:t>7,205</w:t>
            </w:r>
          </w:p>
        </w:tc>
      </w:tr>
      <w:tr w:rsidR="00EE3BAF" w:rsidRPr="00A3369D" w14:paraId="769D0783" w14:textId="77777777" w:rsidTr="005D3DB9">
        <w:tc>
          <w:tcPr>
            <w:tcW w:w="766" w:type="pct"/>
            <w:vMerge/>
          </w:tcPr>
          <w:p w14:paraId="7F7F8580" w14:textId="77777777" w:rsidR="00EE3BAF" w:rsidRPr="00A3369D" w:rsidRDefault="00EE3BAF" w:rsidP="00EE3BAF">
            <w:pPr>
              <w:widowControl w:val="0"/>
              <w:bidi/>
              <w:rPr>
                <w:sz w:val="20"/>
              </w:rPr>
            </w:pPr>
          </w:p>
        </w:tc>
        <w:tc>
          <w:tcPr>
            <w:tcW w:w="3251" w:type="pct"/>
          </w:tcPr>
          <w:p w14:paraId="5A318A91" w14:textId="21B29E5D" w:rsidR="00EE3BAF" w:rsidRPr="00A3369D" w:rsidRDefault="001D1FC5" w:rsidP="00EE3BAF">
            <w:pPr>
              <w:widowControl w:val="0"/>
              <w:bidi/>
              <w:rPr>
                <w:sz w:val="20"/>
              </w:rPr>
            </w:pPr>
            <w:r w:rsidRPr="00A3369D">
              <w:rPr>
                <w:sz w:val="20"/>
                <w:rtl/>
              </w:rPr>
              <w:t>الاجتماعات المحلية</w:t>
            </w:r>
          </w:p>
        </w:tc>
        <w:tc>
          <w:tcPr>
            <w:tcW w:w="983" w:type="pct"/>
            <w:tcMar>
              <w:left w:w="115" w:type="dxa"/>
              <w:right w:w="202" w:type="dxa"/>
            </w:tcMar>
          </w:tcPr>
          <w:p w14:paraId="399DD264" w14:textId="77777777" w:rsidR="00EE3BAF" w:rsidRPr="00A3369D" w:rsidRDefault="00EE3BAF" w:rsidP="009B171C">
            <w:pPr>
              <w:widowControl w:val="0"/>
              <w:bidi/>
              <w:jc w:val="left"/>
              <w:rPr>
                <w:sz w:val="20"/>
              </w:rPr>
            </w:pPr>
            <w:r w:rsidRPr="00A3369D">
              <w:rPr>
                <w:sz w:val="20"/>
              </w:rPr>
              <w:t>76,136</w:t>
            </w:r>
          </w:p>
        </w:tc>
      </w:tr>
      <w:tr w:rsidR="00EE3BAF" w:rsidRPr="00A3369D" w14:paraId="3AFE8BCC" w14:textId="77777777" w:rsidTr="005D3DB9">
        <w:tc>
          <w:tcPr>
            <w:tcW w:w="766" w:type="pct"/>
            <w:vMerge/>
          </w:tcPr>
          <w:p w14:paraId="01362DD8" w14:textId="77777777" w:rsidR="00EE3BAF" w:rsidRPr="00A3369D" w:rsidRDefault="00EE3BAF" w:rsidP="00EE3BAF">
            <w:pPr>
              <w:widowControl w:val="0"/>
              <w:bidi/>
              <w:rPr>
                <w:sz w:val="20"/>
              </w:rPr>
            </w:pPr>
          </w:p>
        </w:tc>
        <w:tc>
          <w:tcPr>
            <w:tcW w:w="3251" w:type="pct"/>
          </w:tcPr>
          <w:p w14:paraId="168977AF" w14:textId="2D4BFC7D" w:rsidR="00EE3BAF" w:rsidRPr="00A3369D" w:rsidRDefault="001D1FC5" w:rsidP="00EE3BAF">
            <w:pPr>
              <w:widowControl w:val="0"/>
              <w:bidi/>
              <w:rPr>
                <w:sz w:val="20"/>
              </w:rPr>
            </w:pPr>
            <w:r w:rsidRPr="00A3369D">
              <w:rPr>
                <w:sz w:val="20"/>
                <w:rtl/>
              </w:rPr>
              <w:t>الاجتماعات الدولية</w:t>
            </w:r>
          </w:p>
        </w:tc>
        <w:tc>
          <w:tcPr>
            <w:tcW w:w="983" w:type="pct"/>
            <w:tcMar>
              <w:left w:w="115" w:type="dxa"/>
              <w:right w:w="202" w:type="dxa"/>
            </w:tcMar>
          </w:tcPr>
          <w:p w14:paraId="32C1419A" w14:textId="77777777" w:rsidR="00EE3BAF" w:rsidRPr="00A3369D" w:rsidRDefault="00EE3BAF" w:rsidP="009B171C">
            <w:pPr>
              <w:widowControl w:val="0"/>
              <w:bidi/>
              <w:jc w:val="left"/>
              <w:rPr>
                <w:sz w:val="20"/>
              </w:rPr>
            </w:pPr>
            <w:r w:rsidRPr="00A3369D">
              <w:rPr>
                <w:sz w:val="20"/>
              </w:rPr>
              <w:t>0</w:t>
            </w:r>
          </w:p>
        </w:tc>
      </w:tr>
      <w:tr w:rsidR="00EE3BAF" w:rsidRPr="00A3369D" w14:paraId="6BF2A254" w14:textId="77777777" w:rsidTr="005D3DB9">
        <w:tc>
          <w:tcPr>
            <w:tcW w:w="766" w:type="pct"/>
            <w:vMerge/>
          </w:tcPr>
          <w:p w14:paraId="5245E0F2" w14:textId="77777777" w:rsidR="00EE3BAF" w:rsidRPr="00A3369D" w:rsidRDefault="00EE3BAF" w:rsidP="00EE3BAF">
            <w:pPr>
              <w:widowControl w:val="0"/>
              <w:bidi/>
              <w:rPr>
                <w:sz w:val="20"/>
              </w:rPr>
            </w:pPr>
          </w:p>
        </w:tc>
        <w:tc>
          <w:tcPr>
            <w:tcW w:w="3251" w:type="pct"/>
          </w:tcPr>
          <w:p w14:paraId="5DD37F2D" w14:textId="03845953" w:rsidR="00EE3BAF" w:rsidRPr="00A3369D" w:rsidRDefault="00C656D3" w:rsidP="00EE3BAF">
            <w:pPr>
              <w:widowControl w:val="0"/>
              <w:bidi/>
              <w:rPr>
                <w:sz w:val="20"/>
              </w:rPr>
            </w:pPr>
            <w:r w:rsidRPr="00A3369D">
              <w:rPr>
                <w:sz w:val="20"/>
                <w:rtl/>
              </w:rPr>
              <w:t>الخدمات الاستشارية</w:t>
            </w:r>
          </w:p>
        </w:tc>
        <w:tc>
          <w:tcPr>
            <w:tcW w:w="983" w:type="pct"/>
            <w:tcMar>
              <w:left w:w="115" w:type="dxa"/>
              <w:right w:w="202" w:type="dxa"/>
            </w:tcMar>
          </w:tcPr>
          <w:p w14:paraId="15C2C455" w14:textId="77777777" w:rsidR="00EE3BAF" w:rsidRPr="00A3369D" w:rsidRDefault="00EE3BAF" w:rsidP="009B171C">
            <w:pPr>
              <w:widowControl w:val="0"/>
              <w:bidi/>
              <w:jc w:val="left"/>
              <w:rPr>
                <w:sz w:val="20"/>
              </w:rPr>
            </w:pPr>
            <w:r w:rsidRPr="00A3369D">
              <w:rPr>
                <w:sz w:val="20"/>
              </w:rPr>
              <w:t>63,681</w:t>
            </w:r>
          </w:p>
        </w:tc>
      </w:tr>
      <w:tr w:rsidR="00EE3BAF" w:rsidRPr="00A3369D" w14:paraId="6448F3C6" w14:textId="77777777" w:rsidTr="00627CCE">
        <w:tc>
          <w:tcPr>
            <w:tcW w:w="4017" w:type="pct"/>
            <w:gridSpan w:val="2"/>
          </w:tcPr>
          <w:p w14:paraId="564A6C39" w14:textId="60A75E5D" w:rsidR="00EE3BAF" w:rsidRPr="00A3369D" w:rsidRDefault="00240159" w:rsidP="00EE3BAF">
            <w:pPr>
              <w:widowControl w:val="0"/>
              <w:bidi/>
              <w:jc w:val="left"/>
              <w:rPr>
                <w:bCs/>
                <w:sz w:val="20"/>
              </w:rPr>
            </w:pPr>
            <w:r w:rsidRPr="00A3369D">
              <w:rPr>
                <w:bCs/>
                <w:sz w:val="20"/>
                <w:rtl/>
              </w:rPr>
              <w:t>المجموع الفرعي للتكاليف الخاصة بالقطاع</w:t>
            </w:r>
          </w:p>
        </w:tc>
        <w:tc>
          <w:tcPr>
            <w:tcW w:w="983" w:type="pct"/>
            <w:tcMar>
              <w:left w:w="115" w:type="dxa"/>
              <w:right w:w="202" w:type="dxa"/>
            </w:tcMar>
          </w:tcPr>
          <w:p w14:paraId="00269C5B" w14:textId="77777777" w:rsidR="00EE3BAF" w:rsidRPr="00A3369D" w:rsidRDefault="00EE3BAF" w:rsidP="009B171C">
            <w:pPr>
              <w:widowControl w:val="0"/>
              <w:bidi/>
              <w:jc w:val="left"/>
              <w:rPr>
                <w:b/>
                <w:sz w:val="20"/>
              </w:rPr>
            </w:pPr>
            <w:r w:rsidRPr="00A3369D">
              <w:rPr>
                <w:b/>
                <w:sz w:val="20"/>
              </w:rPr>
              <w:t>2,093,193</w:t>
            </w:r>
          </w:p>
        </w:tc>
      </w:tr>
      <w:tr w:rsidR="00EE3BAF" w:rsidRPr="00A3369D" w14:paraId="689E2EDC" w14:textId="77777777" w:rsidTr="005D3DB9">
        <w:tc>
          <w:tcPr>
            <w:tcW w:w="766" w:type="pct"/>
            <w:vAlign w:val="center"/>
          </w:tcPr>
          <w:p w14:paraId="5DBCCCEB" w14:textId="2B1490E0" w:rsidR="00EE3BAF" w:rsidRPr="00A3369D" w:rsidRDefault="001D1FC5" w:rsidP="00EE3BAF">
            <w:pPr>
              <w:keepNext/>
              <w:bidi/>
              <w:jc w:val="left"/>
              <w:rPr>
                <w:b/>
                <w:sz w:val="20"/>
              </w:rPr>
            </w:pPr>
            <w:r w:rsidRPr="00A3369D">
              <w:rPr>
                <w:sz w:val="20"/>
                <w:rtl/>
              </w:rPr>
              <w:t>التكاليف التشغيلية</w:t>
            </w:r>
          </w:p>
        </w:tc>
        <w:tc>
          <w:tcPr>
            <w:tcW w:w="3251" w:type="pct"/>
            <w:vAlign w:val="center"/>
          </w:tcPr>
          <w:p w14:paraId="2F0E415E" w14:textId="708ACE17" w:rsidR="00EE3BAF" w:rsidRPr="00A3369D" w:rsidRDefault="00240159" w:rsidP="00EE3BAF">
            <w:pPr>
              <w:keepNext/>
              <w:bidi/>
              <w:jc w:val="left"/>
              <w:rPr>
                <w:b/>
                <w:sz w:val="20"/>
              </w:rPr>
            </w:pPr>
            <w:r w:rsidRPr="00A3369D">
              <w:rPr>
                <w:sz w:val="20"/>
                <w:rtl/>
              </w:rPr>
              <w:t>التكاليف المشتركة (موظفو الدعم، والحواسيب، والإنترنت، والطباعة، تشغيل وصيانة المكتب)</w:t>
            </w:r>
          </w:p>
        </w:tc>
        <w:tc>
          <w:tcPr>
            <w:tcW w:w="983" w:type="pct"/>
            <w:tcMar>
              <w:left w:w="115" w:type="dxa"/>
              <w:right w:w="202" w:type="dxa"/>
            </w:tcMar>
          </w:tcPr>
          <w:p w14:paraId="50EE7F80" w14:textId="77777777" w:rsidR="00EE3BAF" w:rsidRPr="00A3369D" w:rsidRDefault="00EE3BAF" w:rsidP="009B171C">
            <w:pPr>
              <w:widowControl w:val="0"/>
              <w:bidi/>
              <w:jc w:val="left"/>
              <w:rPr>
                <w:sz w:val="20"/>
              </w:rPr>
            </w:pPr>
            <w:r w:rsidRPr="00A3369D">
              <w:rPr>
                <w:sz w:val="20"/>
              </w:rPr>
              <w:t>1,234,214</w:t>
            </w:r>
          </w:p>
        </w:tc>
      </w:tr>
      <w:tr w:rsidR="00EE3BAF" w:rsidRPr="00A3369D" w14:paraId="5AD7C5D4" w14:textId="77777777" w:rsidTr="00627CCE">
        <w:tc>
          <w:tcPr>
            <w:tcW w:w="4017" w:type="pct"/>
            <w:gridSpan w:val="2"/>
          </w:tcPr>
          <w:p w14:paraId="17789434" w14:textId="5551A629" w:rsidR="00EE3BAF" w:rsidRPr="00A3369D" w:rsidRDefault="001D1FC5" w:rsidP="00EE3BAF">
            <w:pPr>
              <w:widowControl w:val="0"/>
              <w:bidi/>
              <w:rPr>
                <w:bCs/>
                <w:sz w:val="20"/>
              </w:rPr>
            </w:pPr>
            <w:r w:rsidRPr="00A3369D">
              <w:rPr>
                <w:bCs/>
                <w:sz w:val="20"/>
                <w:rtl/>
              </w:rPr>
              <w:t>إجمالي الصرف</w:t>
            </w:r>
          </w:p>
        </w:tc>
        <w:tc>
          <w:tcPr>
            <w:tcW w:w="983" w:type="pct"/>
            <w:tcMar>
              <w:left w:w="115" w:type="dxa"/>
              <w:right w:w="202" w:type="dxa"/>
            </w:tcMar>
          </w:tcPr>
          <w:p w14:paraId="07DA400C" w14:textId="77777777" w:rsidR="00EE3BAF" w:rsidRPr="00A3369D" w:rsidRDefault="00EE3BAF" w:rsidP="009B171C">
            <w:pPr>
              <w:widowControl w:val="0"/>
              <w:bidi/>
              <w:jc w:val="left"/>
              <w:rPr>
                <w:b/>
                <w:sz w:val="20"/>
              </w:rPr>
            </w:pPr>
            <w:r w:rsidRPr="00A3369D">
              <w:rPr>
                <w:b/>
                <w:sz w:val="20"/>
              </w:rPr>
              <w:t>*3,327,407</w:t>
            </w:r>
          </w:p>
        </w:tc>
      </w:tr>
    </w:tbl>
    <w:p w14:paraId="2DA0705B" w14:textId="6AA27B61" w:rsidR="004229F1" w:rsidRPr="00A3369D" w:rsidRDefault="00D852E1" w:rsidP="00D852E1">
      <w:pPr>
        <w:widowControl w:val="0"/>
        <w:bidi/>
        <w:spacing w:after="240"/>
        <w:rPr>
          <w:sz w:val="28"/>
          <w:szCs w:val="22"/>
        </w:rPr>
      </w:pPr>
      <w:r w:rsidRPr="00A3369D">
        <w:rPr>
          <w:sz w:val="28"/>
          <w:szCs w:val="22"/>
          <w:rtl/>
        </w:rPr>
        <w:t xml:space="preserve">* </w:t>
      </w:r>
      <w:r w:rsidR="004229F1" w:rsidRPr="00A3369D">
        <w:rPr>
          <w:sz w:val="28"/>
          <w:szCs w:val="22"/>
          <w:rtl/>
        </w:rPr>
        <w:t>بما</w:t>
      </w:r>
      <w:r w:rsidR="00074365" w:rsidRPr="00A3369D">
        <w:rPr>
          <w:sz w:val="28"/>
          <w:szCs w:val="22"/>
          <w:rtl/>
        </w:rPr>
        <w:t xml:space="preserve"> </w:t>
      </w:r>
      <w:r w:rsidR="004229F1" w:rsidRPr="00A3369D">
        <w:rPr>
          <w:sz w:val="28"/>
          <w:szCs w:val="22"/>
          <w:rtl/>
        </w:rPr>
        <w:t>في</w:t>
      </w:r>
      <w:r w:rsidR="00074365" w:rsidRPr="00A3369D">
        <w:rPr>
          <w:sz w:val="28"/>
          <w:szCs w:val="22"/>
          <w:rtl/>
        </w:rPr>
        <w:t xml:space="preserve"> </w:t>
      </w:r>
      <w:r w:rsidR="004229F1" w:rsidRPr="00A3369D">
        <w:rPr>
          <w:sz w:val="28"/>
          <w:szCs w:val="22"/>
          <w:rtl/>
        </w:rPr>
        <w:t>ذلك</w:t>
      </w:r>
      <w:r w:rsidR="00074365" w:rsidRPr="00A3369D">
        <w:rPr>
          <w:sz w:val="28"/>
          <w:szCs w:val="22"/>
          <w:rtl/>
        </w:rPr>
        <w:t xml:space="preserve"> </w:t>
      </w:r>
      <w:r w:rsidR="004229F1" w:rsidRPr="00A3369D">
        <w:rPr>
          <w:sz w:val="28"/>
          <w:szCs w:val="22"/>
          <w:rtl/>
        </w:rPr>
        <w:t>962,658</w:t>
      </w:r>
      <w:r w:rsidR="00074365" w:rsidRPr="00A3369D">
        <w:rPr>
          <w:sz w:val="28"/>
          <w:szCs w:val="22"/>
          <w:rtl/>
        </w:rPr>
        <w:t xml:space="preserve"> </w:t>
      </w:r>
      <w:r w:rsidR="004229F1" w:rsidRPr="00A3369D">
        <w:rPr>
          <w:sz w:val="28"/>
          <w:szCs w:val="22"/>
          <w:rtl/>
        </w:rPr>
        <w:t>دولارا</w:t>
      </w:r>
      <w:r w:rsidR="00074365" w:rsidRPr="00A3369D">
        <w:rPr>
          <w:sz w:val="28"/>
          <w:szCs w:val="22"/>
          <w:rtl/>
        </w:rPr>
        <w:t xml:space="preserve"> </w:t>
      </w:r>
      <w:r w:rsidR="004229F1" w:rsidRPr="00A3369D">
        <w:rPr>
          <w:sz w:val="28"/>
          <w:szCs w:val="22"/>
          <w:rtl/>
        </w:rPr>
        <w:t>أمريكيا</w:t>
      </w:r>
      <w:r w:rsidR="00074365" w:rsidRPr="00A3369D">
        <w:rPr>
          <w:sz w:val="28"/>
          <w:szCs w:val="22"/>
          <w:rtl/>
        </w:rPr>
        <w:t xml:space="preserve"> </w:t>
      </w:r>
      <w:r w:rsidR="00627CCE" w:rsidRPr="00A3369D">
        <w:rPr>
          <w:rFonts w:hint="cs"/>
          <w:sz w:val="28"/>
          <w:szCs w:val="22"/>
          <w:rtl/>
        </w:rPr>
        <w:t>بتمويل</w:t>
      </w:r>
      <w:r w:rsidR="00074365" w:rsidRPr="00A3369D">
        <w:rPr>
          <w:sz w:val="28"/>
          <w:szCs w:val="22"/>
          <w:rtl/>
        </w:rPr>
        <w:t xml:space="preserve"> </w:t>
      </w:r>
      <w:r w:rsidR="004229F1" w:rsidRPr="00A3369D">
        <w:rPr>
          <w:sz w:val="28"/>
          <w:szCs w:val="22"/>
          <w:rtl/>
        </w:rPr>
        <w:t>من</w:t>
      </w:r>
      <w:r w:rsidR="00074365" w:rsidRPr="00A3369D">
        <w:rPr>
          <w:sz w:val="28"/>
          <w:szCs w:val="22"/>
          <w:rtl/>
        </w:rPr>
        <w:t xml:space="preserve"> </w:t>
      </w:r>
      <w:r w:rsidR="004229F1" w:rsidRPr="00A3369D">
        <w:rPr>
          <w:sz w:val="28"/>
          <w:szCs w:val="22"/>
          <w:rtl/>
        </w:rPr>
        <w:t>المرحلة</w:t>
      </w:r>
      <w:r w:rsidR="00074365" w:rsidRPr="00A3369D">
        <w:rPr>
          <w:sz w:val="28"/>
          <w:szCs w:val="22"/>
          <w:rtl/>
        </w:rPr>
        <w:t xml:space="preserve"> </w:t>
      </w:r>
      <w:r w:rsidR="004229F1" w:rsidRPr="00A3369D">
        <w:rPr>
          <w:sz w:val="28"/>
          <w:szCs w:val="22"/>
          <w:rtl/>
        </w:rPr>
        <w:t>الثانية</w:t>
      </w:r>
      <w:r w:rsidR="00074365" w:rsidRPr="00A3369D">
        <w:rPr>
          <w:sz w:val="28"/>
          <w:szCs w:val="22"/>
          <w:rtl/>
        </w:rPr>
        <w:t xml:space="preserve"> </w:t>
      </w:r>
      <w:r w:rsidR="004229F1" w:rsidRPr="00A3369D">
        <w:rPr>
          <w:sz w:val="28"/>
          <w:szCs w:val="22"/>
          <w:rtl/>
        </w:rPr>
        <w:t>من</w:t>
      </w:r>
      <w:r w:rsidR="00074365" w:rsidRPr="00A3369D">
        <w:rPr>
          <w:sz w:val="28"/>
          <w:szCs w:val="22"/>
          <w:rtl/>
        </w:rPr>
        <w:t xml:space="preserve"> </w:t>
      </w:r>
      <w:r w:rsidR="004E2412" w:rsidRPr="00A3369D">
        <w:rPr>
          <w:sz w:val="28"/>
          <w:szCs w:val="22"/>
          <w:rtl/>
        </w:rPr>
        <w:t>خطة</w:t>
      </w:r>
      <w:r w:rsidR="00074365" w:rsidRPr="00A3369D">
        <w:rPr>
          <w:sz w:val="28"/>
          <w:szCs w:val="22"/>
          <w:rtl/>
        </w:rPr>
        <w:t xml:space="preserve"> </w:t>
      </w:r>
      <w:r w:rsidR="004E2412" w:rsidRPr="00A3369D">
        <w:rPr>
          <w:sz w:val="28"/>
          <w:szCs w:val="22"/>
          <w:rtl/>
        </w:rPr>
        <w:t>إدارة</w:t>
      </w:r>
      <w:r w:rsidR="00074365" w:rsidRPr="00A3369D">
        <w:rPr>
          <w:sz w:val="28"/>
          <w:szCs w:val="22"/>
          <w:rtl/>
        </w:rPr>
        <w:t xml:space="preserve"> </w:t>
      </w:r>
      <w:r w:rsidR="004E2412" w:rsidRPr="00A3369D">
        <w:rPr>
          <w:sz w:val="28"/>
          <w:szCs w:val="22"/>
          <w:rtl/>
        </w:rPr>
        <w:t>إزالة</w:t>
      </w:r>
      <w:r w:rsidR="00074365" w:rsidRPr="00A3369D">
        <w:rPr>
          <w:sz w:val="28"/>
          <w:szCs w:val="22"/>
          <w:rtl/>
        </w:rPr>
        <w:t xml:space="preserve"> </w:t>
      </w:r>
      <w:r w:rsidR="00A946A7" w:rsidRPr="00A3369D">
        <w:rPr>
          <w:sz w:val="28"/>
          <w:szCs w:val="22"/>
          <w:rtl/>
        </w:rPr>
        <w:t>الموارد الهيدروكلوروفلوروكربونية</w:t>
      </w:r>
      <w:r w:rsidR="004229F1" w:rsidRPr="00A3369D">
        <w:rPr>
          <w:sz w:val="28"/>
          <w:szCs w:val="22"/>
          <w:rtl/>
        </w:rPr>
        <w:t>،</w:t>
      </w:r>
      <w:r w:rsidR="00074365" w:rsidRPr="00A3369D">
        <w:rPr>
          <w:sz w:val="28"/>
          <w:szCs w:val="22"/>
          <w:rtl/>
        </w:rPr>
        <w:t xml:space="preserve"> </w:t>
      </w:r>
      <w:r w:rsidR="004229F1" w:rsidRPr="00A3369D">
        <w:rPr>
          <w:sz w:val="28"/>
          <w:szCs w:val="22"/>
          <w:rtl/>
        </w:rPr>
        <w:t>و2,364,749</w:t>
      </w:r>
      <w:r w:rsidR="00074365" w:rsidRPr="00A3369D">
        <w:rPr>
          <w:sz w:val="28"/>
          <w:szCs w:val="22"/>
          <w:rtl/>
        </w:rPr>
        <w:t xml:space="preserve"> </w:t>
      </w:r>
      <w:r w:rsidR="004229F1" w:rsidRPr="00A3369D">
        <w:rPr>
          <w:sz w:val="28"/>
          <w:szCs w:val="22"/>
          <w:rtl/>
        </w:rPr>
        <w:t>دولارا</w:t>
      </w:r>
      <w:r w:rsidR="00074365" w:rsidRPr="00A3369D">
        <w:rPr>
          <w:sz w:val="28"/>
          <w:szCs w:val="22"/>
          <w:rtl/>
        </w:rPr>
        <w:t xml:space="preserve"> </w:t>
      </w:r>
      <w:r w:rsidR="004229F1" w:rsidRPr="00A3369D">
        <w:rPr>
          <w:sz w:val="28"/>
          <w:szCs w:val="22"/>
          <w:rtl/>
        </w:rPr>
        <w:t>أمريكيا</w:t>
      </w:r>
      <w:r w:rsidR="00074365" w:rsidRPr="00A3369D">
        <w:rPr>
          <w:sz w:val="28"/>
          <w:szCs w:val="22"/>
          <w:rtl/>
        </w:rPr>
        <w:t xml:space="preserve"> </w:t>
      </w:r>
      <w:r w:rsidR="00627CCE" w:rsidRPr="00A3369D">
        <w:rPr>
          <w:rFonts w:hint="cs"/>
          <w:sz w:val="28"/>
          <w:szCs w:val="22"/>
          <w:rtl/>
        </w:rPr>
        <w:t>بتمويل مشترك</w:t>
      </w:r>
      <w:r w:rsidR="00074365" w:rsidRPr="00A3369D">
        <w:rPr>
          <w:sz w:val="28"/>
          <w:szCs w:val="22"/>
          <w:rtl/>
        </w:rPr>
        <w:t xml:space="preserve"> </w:t>
      </w:r>
      <w:r w:rsidR="004229F1" w:rsidRPr="00A3369D">
        <w:rPr>
          <w:sz w:val="28"/>
          <w:szCs w:val="22"/>
          <w:rtl/>
        </w:rPr>
        <w:t>من</w:t>
      </w:r>
      <w:r w:rsidR="00074365" w:rsidRPr="00A3369D">
        <w:rPr>
          <w:sz w:val="28"/>
          <w:szCs w:val="22"/>
          <w:rtl/>
        </w:rPr>
        <w:t xml:space="preserve"> </w:t>
      </w:r>
      <w:r w:rsidR="004229F1" w:rsidRPr="00A3369D">
        <w:rPr>
          <w:sz w:val="28"/>
          <w:szCs w:val="22"/>
          <w:rtl/>
        </w:rPr>
        <w:t>حكومة</w:t>
      </w:r>
      <w:r w:rsidR="00074365" w:rsidRPr="00A3369D">
        <w:rPr>
          <w:sz w:val="28"/>
          <w:szCs w:val="22"/>
          <w:rtl/>
        </w:rPr>
        <w:t xml:space="preserve"> </w:t>
      </w:r>
      <w:r w:rsidR="004229F1" w:rsidRPr="00A3369D">
        <w:rPr>
          <w:sz w:val="28"/>
          <w:szCs w:val="22"/>
          <w:rtl/>
        </w:rPr>
        <w:t>الصين.</w:t>
      </w:r>
    </w:p>
    <w:p w14:paraId="33355AE6" w14:textId="45CED628" w:rsidR="004229F1" w:rsidRPr="00A3369D" w:rsidRDefault="004229F1" w:rsidP="00D852E1">
      <w:pPr>
        <w:pStyle w:val="ListParagraph"/>
        <w:keepNext/>
        <w:keepLines/>
        <w:bidi/>
        <w:spacing w:after="240"/>
        <w:ind w:left="0"/>
        <w:contextualSpacing w:val="0"/>
        <w:jc w:val="left"/>
        <w:rPr>
          <w:sz w:val="26"/>
          <w:szCs w:val="26"/>
          <w:u w:val="single"/>
        </w:rPr>
      </w:pPr>
      <w:r w:rsidRPr="00A3369D">
        <w:rPr>
          <w:sz w:val="26"/>
          <w:szCs w:val="26"/>
          <w:u w:val="single"/>
          <w:rtl/>
        </w:rPr>
        <w:t>تنفيذ</w:t>
      </w:r>
      <w:r w:rsidR="00074365" w:rsidRPr="00A3369D">
        <w:rPr>
          <w:sz w:val="26"/>
          <w:szCs w:val="26"/>
          <w:u w:val="single"/>
          <w:rtl/>
        </w:rPr>
        <w:t xml:space="preserve"> </w:t>
      </w:r>
      <w:r w:rsidR="00605630" w:rsidRPr="00A3369D">
        <w:rPr>
          <w:sz w:val="26"/>
          <w:szCs w:val="26"/>
          <w:u w:val="single"/>
          <w:rtl/>
        </w:rPr>
        <w:t>سياسة مراعاة المنظور الجنساني</w:t>
      </w:r>
    </w:p>
    <w:p w14:paraId="45D1C40B" w14:textId="3F84FA95" w:rsidR="00605630"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سياسة</w:t>
      </w:r>
      <w:r w:rsidR="00074365" w:rsidRPr="00A3369D">
        <w:rPr>
          <w:sz w:val="26"/>
          <w:szCs w:val="26"/>
          <w:rtl/>
        </w:rPr>
        <w:t xml:space="preserve"> </w:t>
      </w:r>
      <w:r w:rsidRPr="00A3369D">
        <w:rPr>
          <w:sz w:val="26"/>
          <w:szCs w:val="26"/>
          <w:rtl/>
        </w:rPr>
        <w:t>الصندوق</w:t>
      </w:r>
      <w:r w:rsidR="00074365" w:rsidRPr="00A3369D">
        <w:rPr>
          <w:sz w:val="26"/>
          <w:szCs w:val="26"/>
          <w:rtl/>
        </w:rPr>
        <w:t xml:space="preserve"> </w:t>
      </w:r>
      <w:r w:rsidR="00561457" w:rsidRPr="00A3369D">
        <w:rPr>
          <w:sz w:val="26"/>
          <w:szCs w:val="26"/>
          <w:rtl/>
        </w:rPr>
        <w:t xml:space="preserve">بشأن </w:t>
      </w:r>
      <w:r w:rsidRPr="00A3369D">
        <w:rPr>
          <w:sz w:val="26"/>
          <w:szCs w:val="26"/>
          <w:rtl/>
        </w:rPr>
        <w:t>تعميم</w:t>
      </w:r>
      <w:r w:rsidR="00074365" w:rsidRPr="00A3369D">
        <w:rPr>
          <w:sz w:val="26"/>
          <w:szCs w:val="26"/>
          <w:rtl/>
        </w:rPr>
        <w:t xml:space="preserve"> </w:t>
      </w:r>
      <w:r w:rsidR="00271B7C" w:rsidRPr="00A3369D">
        <w:rPr>
          <w:sz w:val="26"/>
          <w:szCs w:val="26"/>
          <w:rtl/>
        </w:rPr>
        <w:t>المساواة بين الجنسين</w:t>
      </w:r>
      <w:r w:rsidR="00074365" w:rsidRPr="00A3369D">
        <w:rPr>
          <w:sz w:val="26"/>
          <w:szCs w:val="26"/>
          <w:rtl/>
        </w:rPr>
        <w:t xml:space="preserve"> </w:t>
      </w:r>
      <w:r w:rsidRPr="00A3369D">
        <w:rPr>
          <w:sz w:val="26"/>
          <w:szCs w:val="26"/>
          <w:rtl/>
        </w:rPr>
        <w:t>(ال</w:t>
      </w:r>
      <w:r w:rsidR="00074365" w:rsidRPr="00A3369D">
        <w:rPr>
          <w:sz w:val="26"/>
          <w:szCs w:val="26"/>
          <w:rtl/>
        </w:rPr>
        <w:t>مقرر</w:t>
      </w:r>
      <w:r w:rsidRPr="00A3369D">
        <w:rPr>
          <w:sz w:val="26"/>
          <w:szCs w:val="26"/>
          <w:rtl/>
        </w:rPr>
        <w:t>ان</w:t>
      </w:r>
      <w:r w:rsidR="00074365" w:rsidRPr="00A3369D">
        <w:rPr>
          <w:sz w:val="26"/>
          <w:szCs w:val="26"/>
          <w:rtl/>
        </w:rPr>
        <w:t xml:space="preserve"> </w:t>
      </w:r>
      <w:r w:rsidRPr="00A3369D">
        <w:rPr>
          <w:sz w:val="26"/>
          <w:szCs w:val="26"/>
          <w:rtl/>
        </w:rPr>
        <w:t>84/92</w:t>
      </w:r>
      <w:r w:rsidR="00074365" w:rsidRPr="00A3369D">
        <w:rPr>
          <w:sz w:val="26"/>
          <w:szCs w:val="26"/>
          <w:rtl/>
        </w:rPr>
        <w:t xml:space="preserve"> </w:t>
      </w:r>
      <w:r w:rsidRPr="00A3369D">
        <w:rPr>
          <w:sz w:val="26"/>
          <w:szCs w:val="26"/>
          <w:rtl/>
        </w:rPr>
        <w:t>و90/48(ج))،</w:t>
      </w:r>
      <w:r w:rsidR="00074365" w:rsidRPr="00A3369D">
        <w:rPr>
          <w:sz w:val="26"/>
          <w:szCs w:val="26"/>
          <w:rtl/>
        </w:rPr>
        <w:t xml:space="preserve"> </w:t>
      </w:r>
      <w:r w:rsidRPr="00A3369D">
        <w:rPr>
          <w:sz w:val="26"/>
          <w:szCs w:val="26"/>
          <w:rtl/>
        </w:rPr>
        <w:t>واصل</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تشجيع</w:t>
      </w:r>
      <w:r w:rsidR="00074365" w:rsidRPr="00A3369D">
        <w:rPr>
          <w:sz w:val="26"/>
          <w:szCs w:val="26"/>
          <w:rtl/>
        </w:rPr>
        <w:t xml:space="preserve"> </w:t>
      </w:r>
      <w:r w:rsidRPr="00A3369D">
        <w:rPr>
          <w:sz w:val="26"/>
          <w:szCs w:val="26"/>
          <w:rtl/>
        </w:rPr>
        <w:t>مشاركة</w:t>
      </w:r>
      <w:r w:rsidR="00074365" w:rsidRPr="00A3369D">
        <w:rPr>
          <w:sz w:val="26"/>
          <w:szCs w:val="26"/>
          <w:rtl/>
        </w:rPr>
        <w:t xml:space="preserve"> </w:t>
      </w:r>
      <w:r w:rsidRPr="00A3369D">
        <w:rPr>
          <w:sz w:val="26"/>
          <w:szCs w:val="26"/>
          <w:rtl/>
        </w:rPr>
        <w:t>المرأة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الخطة.</w:t>
      </w:r>
      <w:r w:rsidR="00074365" w:rsidRPr="00A3369D">
        <w:rPr>
          <w:sz w:val="26"/>
          <w:szCs w:val="26"/>
          <w:rtl/>
        </w:rPr>
        <w:t xml:space="preserve"> </w:t>
      </w:r>
      <w:r w:rsidRPr="00A3369D">
        <w:rPr>
          <w:sz w:val="26"/>
          <w:szCs w:val="26"/>
          <w:rtl/>
        </w:rPr>
        <w:t>وبناء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شكلت</w:t>
      </w:r>
      <w:r w:rsidR="00074365" w:rsidRPr="00A3369D">
        <w:rPr>
          <w:sz w:val="26"/>
          <w:szCs w:val="26"/>
          <w:rtl/>
        </w:rPr>
        <w:t xml:space="preserve"> </w:t>
      </w:r>
      <w:r w:rsidRPr="00A3369D">
        <w:rPr>
          <w:sz w:val="26"/>
          <w:szCs w:val="26"/>
          <w:rtl/>
        </w:rPr>
        <w:t>النساء</w:t>
      </w:r>
      <w:r w:rsidR="00074365" w:rsidRPr="00A3369D">
        <w:rPr>
          <w:sz w:val="26"/>
          <w:szCs w:val="26"/>
          <w:rtl/>
        </w:rPr>
        <w:t xml:space="preserve"> </w:t>
      </w:r>
      <w:r w:rsidRPr="00A3369D">
        <w:rPr>
          <w:sz w:val="26"/>
          <w:szCs w:val="26"/>
          <w:rtl/>
        </w:rPr>
        <w:t>حوالي</w:t>
      </w:r>
      <w:r w:rsidR="00074365" w:rsidRPr="00A3369D">
        <w:rPr>
          <w:sz w:val="26"/>
          <w:szCs w:val="26"/>
          <w:rtl/>
        </w:rPr>
        <w:t xml:space="preserve"> </w:t>
      </w:r>
      <w:r w:rsidRPr="00A3369D">
        <w:rPr>
          <w:sz w:val="26"/>
          <w:szCs w:val="26"/>
          <w:rtl/>
        </w:rPr>
        <w:t>15</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المشاركين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460C14" w:rsidRPr="00A3369D">
        <w:rPr>
          <w:sz w:val="26"/>
          <w:szCs w:val="26"/>
          <w:rtl/>
        </w:rPr>
        <w:t>حلقة عمل</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00DB79AC" w:rsidRPr="00A3369D">
        <w:rPr>
          <w:sz w:val="26"/>
          <w:szCs w:val="26"/>
          <w:rtl/>
        </w:rPr>
        <w:t>بشأن</w:t>
      </w:r>
      <w:r w:rsidR="00074365" w:rsidRPr="00A3369D">
        <w:rPr>
          <w:sz w:val="26"/>
          <w:szCs w:val="26"/>
          <w:rtl/>
        </w:rPr>
        <w:t xml:space="preserve"> </w:t>
      </w:r>
      <w:r w:rsidR="00E3297A" w:rsidRPr="00A3369D">
        <w:rPr>
          <w:sz w:val="26"/>
          <w:szCs w:val="26"/>
          <w:rtl/>
        </w:rPr>
        <w:t>ال</w:t>
      </w:r>
      <w:r w:rsidRPr="00A3369D">
        <w:rPr>
          <w:sz w:val="26"/>
          <w:szCs w:val="26"/>
          <w:rtl/>
        </w:rPr>
        <w:t>تقدم</w:t>
      </w:r>
      <w:r w:rsidR="00074365" w:rsidRPr="00A3369D">
        <w:rPr>
          <w:sz w:val="26"/>
          <w:szCs w:val="26"/>
          <w:rtl/>
        </w:rPr>
        <w:t xml:space="preserve"> </w:t>
      </w:r>
      <w:r w:rsidR="00E3297A" w:rsidRPr="00A3369D">
        <w:rPr>
          <w:sz w:val="26"/>
          <w:szCs w:val="26"/>
          <w:rtl/>
        </w:rPr>
        <w:t xml:space="preserve">المحرز في </w:t>
      </w:r>
      <w:r w:rsidRPr="00A3369D">
        <w:rPr>
          <w:sz w:val="26"/>
          <w:szCs w:val="26"/>
          <w:rtl/>
        </w:rPr>
        <w:t>تنفيذ</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870744" w:rsidRPr="00A3369D">
        <w:rPr>
          <w:sz w:val="26"/>
          <w:szCs w:val="26"/>
          <w:rtl/>
        </w:rPr>
        <w:t>الهيدروكلوروفلوروكربون-141ب</w:t>
      </w:r>
      <w:r w:rsidRPr="00A3369D">
        <w:rPr>
          <w:sz w:val="26"/>
          <w:szCs w:val="26"/>
          <w:rtl/>
        </w:rPr>
        <w:t>،</w:t>
      </w:r>
      <w:r w:rsidR="00074365" w:rsidRPr="00A3369D">
        <w:rPr>
          <w:sz w:val="26"/>
          <w:szCs w:val="26"/>
          <w:rtl/>
        </w:rPr>
        <w:t xml:space="preserve"> </w:t>
      </w:r>
      <w:r w:rsidRPr="00A3369D">
        <w:rPr>
          <w:sz w:val="26"/>
          <w:szCs w:val="26"/>
          <w:rtl/>
        </w:rPr>
        <w:t>و18</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E3297A" w:rsidRPr="00A3369D">
        <w:rPr>
          <w:sz w:val="26"/>
          <w:szCs w:val="26"/>
          <w:rtl/>
        </w:rPr>
        <w:t>ال</w:t>
      </w:r>
      <w:r w:rsidRPr="00A3369D">
        <w:rPr>
          <w:sz w:val="26"/>
          <w:szCs w:val="26"/>
          <w:rtl/>
        </w:rPr>
        <w:t>موظفي</w:t>
      </w:r>
      <w:r w:rsidR="00E3297A" w:rsidRPr="00A3369D">
        <w:rPr>
          <w:sz w:val="26"/>
          <w:szCs w:val="26"/>
          <w:rtl/>
        </w:rPr>
        <w:t>ن في</w:t>
      </w:r>
      <w:r w:rsidR="00074365" w:rsidRPr="00A3369D">
        <w:rPr>
          <w:sz w:val="26"/>
          <w:szCs w:val="26"/>
          <w:rtl/>
        </w:rPr>
        <w:t xml:space="preserve"> </w:t>
      </w:r>
      <w:r w:rsidRPr="00A3369D">
        <w:rPr>
          <w:sz w:val="26"/>
          <w:szCs w:val="26"/>
          <w:rtl/>
        </w:rPr>
        <w:t>ال</w:t>
      </w:r>
      <w:r w:rsidR="00AF6392" w:rsidRPr="00A3369D">
        <w:rPr>
          <w:sz w:val="26"/>
          <w:szCs w:val="26"/>
          <w:rtl/>
        </w:rPr>
        <w:t>شركات</w:t>
      </w:r>
      <w:r w:rsidR="00074365" w:rsidRPr="00A3369D">
        <w:rPr>
          <w:sz w:val="26"/>
          <w:szCs w:val="26"/>
          <w:rtl/>
        </w:rPr>
        <w:t xml:space="preserve"> </w:t>
      </w:r>
      <w:r w:rsidRPr="00A3369D">
        <w:rPr>
          <w:sz w:val="26"/>
          <w:szCs w:val="26"/>
          <w:rtl/>
        </w:rPr>
        <w:t>و</w:t>
      </w:r>
      <w:r w:rsidR="000078BE" w:rsidRPr="00A3369D">
        <w:rPr>
          <w:sz w:val="26"/>
          <w:szCs w:val="26"/>
          <w:rtl/>
        </w:rPr>
        <w:t>شركات النظم</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بدأت</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الحالية،</w:t>
      </w:r>
      <w:r w:rsidR="00074365" w:rsidRPr="00A3369D">
        <w:rPr>
          <w:sz w:val="26"/>
          <w:szCs w:val="26"/>
          <w:rtl/>
        </w:rPr>
        <w:t xml:space="preserve"> </w:t>
      </w:r>
      <w:r w:rsidRPr="00A3369D">
        <w:rPr>
          <w:sz w:val="26"/>
          <w:szCs w:val="26"/>
          <w:rtl/>
        </w:rPr>
        <w:t>و40</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الاستشاريين</w:t>
      </w:r>
      <w:r w:rsidR="00074365" w:rsidRPr="00A3369D">
        <w:rPr>
          <w:sz w:val="26"/>
          <w:szCs w:val="26"/>
          <w:rtl/>
        </w:rPr>
        <w:t xml:space="preserve"> </w:t>
      </w:r>
      <w:r w:rsidRPr="00A3369D">
        <w:rPr>
          <w:sz w:val="26"/>
          <w:szCs w:val="26"/>
          <w:rtl/>
        </w:rPr>
        <w:t>العاملين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سيستمر</w:t>
      </w:r>
      <w:r w:rsidR="00074365" w:rsidRPr="00A3369D">
        <w:rPr>
          <w:sz w:val="26"/>
          <w:szCs w:val="26"/>
          <w:rtl/>
        </w:rPr>
        <w:t xml:space="preserve"> </w:t>
      </w:r>
      <w:r w:rsidRPr="00A3369D">
        <w:rPr>
          <w:sz w:val="26"/>
          <w:szCs w:val="26"/>
          <w:rtl/>
        </w:rPr>
        <w:t>رصد</w:t>
      </w:r>
      <w:r w:rsidR="00074365" w:rsidRPr="00A3369D">
        <w:rPr>
          <w:sz w:val="26"/>
          <w:szCs w:val="26"/>
          <w:rtl/>
        </w:rPr>
        <w:t xml:space="preserve"> </w:t>
      </w:r>
      <w:r w:rsidRPr="00A3369D">
        <w:rPr>
          <w:sz w:val="26"/>
          <w:szCs w:val="26"/>
          <w:rtl/>
        </w:rPr>
        <w:t>نسبة</w:t>
      </w:r>
      <w:r w:rsidR="00074365" w:rsidRPr="00A3369D">
        <w:rPr>
          <w:sz w:val="26"/>
          <w:szCs w:val="26"/>
          <w:rtl/>
        </w:rPr>
        <w:t xml:space="preserve"> </w:t>
      </w:r>
      <w:r w:rsidRPr="00A3369D">
        <w:rPr>
          <w:sz w:val="26"/>
          <w:szCs w:val="26"/>
          <w:rtl/>
        </w:rPr>
        <w:t>الجنسين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حضور</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w:t>
      </w:r>
      <w:r w:rsidR="002A19CE" w:rsidRPr="00A3369D">
        <w:rPr>
          <w:sz w:val="26"/>
          <w:szCs w:val="26"/>
          <w:rtl/>
        </w:rPr>
        <w:t>حلقات العمل</w:t>
      </w:r>
      <w:r w:rsidRPr="00A3369D">
        <w:rPr>
          <w:sz w:val="26"/>
          <w:szCs w:val="26"/>
          <w:rtl/>
        </w:rPr>
        <w:t>،</w:t>
      </w:r>
      <w:r w:rsidR="00074365" w:rsidRPr="00A3369D">
        <w:rPr>
          <w:sz w:val="26"/>
          <w:szCs w:val="26"/>
          <w:rtl/>
        </w:rPr>
        <w:t xml:space="preserve"> </w:t>
      </w:r>
      <w:r w:rsidRPr="00A3369D">
        <w:rPr>
          <w:sz w:val="26"/>
          <w:szCs w:val="26"/>
          <w:rtl/>
        </w:rPr>
        <w:t>وسيتم</w:t>
      </w:r>
      <w:r w:rsidR="00074365" w:rsidRPr="00A3369D">
        <w:rPr>
          <w:sz w:val="26"/>
          <w:szCs w:val="26"/>
          <w:rtl/>
        </w:rPr>
        <w:t xml:space="preserve"> </w:t>
      </w:r>
      <w:r w:rsidRPr="00A3369D">
        <w:rPr>
          <w:sz w:val="26"/>
          <w:szCs w:val="26"/>
          <w:rtl/>
        </w:rPr>
        <w:t>تشجيع</w:t>
      </w:r>
      <w:r w:rsidR="00074365" w:rsidRPr="00A3369D">
        <w:rPr>
          <w:sz w:val="26"/>
          <w:szCs w:val="26"/>
          <w:rtl/>
        </w:rPr>
        <w:t xml:space="preserve"> </w:t>
      </w:r>
      <w:r w:rsidRPr="00A3369D">
        <w:rPr>
          <w:sz w:val="26"/>
          <w:szCs w:val="26"/>
          <w:rtl/>
        </w:rPr>
        <w:t>النساء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المشاركة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lastRenderedPageBreak/>
        <w:t>الأنشطة</w:t>
      </w:r>
      <w:r w:rsidR="00074365" w:rsidRPr="00A3369D">
        <w:rPr>
          <w:sz w:val="26"/>
          <w:szCs w:val="26"/>
          <w:rtl/>
        </w:rPr>
        <w:t xml:space="preserve"> </w:t>
      </w:r>
      <w:r w:rsidRPr="00A3369D">
        <w:rPr>
          <w:sz w:val="26"/>
          <w:szCs w:val="26"/>
          <w:rtl/>
        </w:rPr>
        <w:t>المنظمة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الخطة.</w:t>
      </w:r>
      <w:r w:rsidR="00074365" w:rsidRPr="00A3369D">
        <w:rPr>
          <w:sz w:val="26"/>
          <w:szCs w:val="26"/>
          <w:rtl/>
        </w:rPr>
        <w:t xml:space="preserve"> </w:t>
      </w:r>
    </w:p>
    <w:p w14:paraId="20ECF2E9" w14:textId="433AE78C" w:rsidR="004229F1" w:rsidRPr="00A3369D" w:rsidRDefault="00271B7C" w:rsidP="00605630">
      <w:pPr>
        <w:pStyle w:val="ListParagraph"/>
        <w:keepNext/>
        <w:keepLines/>
        <w:bidi/>
        <w:spacing w:after="240"/>
        <w:ind w:left="0"/>
        <w:contextualSpacing w:val="0"/>
        <w:jc w:val="left"/>
        <w:rPr>
          <w:sz w:val="26"/>
          <w:szCs w:val="26"/>
          <w:u w:val="single"/>
        </w:rPr>
      </w:pPr>
      <w:r w:rsidRPr="00A3369D">
        <w:rPr>
          <w:sz w:val="26"/>
          <w:szCs w:val="26"/>
          <w:u w:val="single"/>
          <w:rtl/>
        </w:rPr>
        <w:t>استدامة إزالة</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r w:rsidR="00074365" w:rsidRPr="00A3369D">
        <w:rPr>
          <w:sz w:val="26"/>
          <w:szCs w:val="26"/>
          <w:u w:val="single"/>
          <w:rtl/>
        </w:rPr>
        <w:t xml:space="preserve"> </w:t>
      </w:r>
      <w:r w:rsidR="004229F1" w:rsidRPr="00A3369D">
        <w:rPr>
          <w:sz w:val="26"/>
          <w:szCs w:val="26"/>
          <w:u w:val="single"/>
          <w:rtl/>
        </w:rPr>
        <w:t>وتقييم</w:t>
      </w:r>
      <w:r w:rsidR="00074365" w:rsidRPr="00A3369D">
        <w:rPr>
          <w:sz w:val="26"/>
          <w:szCs w:val="26"/>
          <w:u w:val="single"/>
          <w:rtl/>
        </w:rPr>
        <w:t xml:space="preserve"> </w:t>
      </w:r>
      <w:r w:rsidR="004229F1" w:rsidRPr="00A3369D">
        <w:rPr>
          <w:sz w:val="26"/>
          <w:szCs w:val="26"/>
          <w:u w:val="single"/>
          <w:rtl/>
        </w:rPr>
        <w:t>المخاطر</w:t>
      </w:r>
    </w:p>
    <w:p w14:paraId="3D2FA7D1" w14:textId="79845BA4"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سيساهم</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الحظر</w:t>
      </w:r>
      <w:r w:rsidR="00074365" w:rsidRPr="00A3369D">
        <w:rPr>
          <w:sz w:val="26"/>
          <w:szCs w:val="26"/>
          <w:rtl/>
        </w:rPr>
        <w:t xml:space="preserve"> </w:t>
      </w:r>
      <w:r w:rsidRPr="00A3369D">
        <w:rPr>
          <w:sz w:val="26"/>
          <w:szCs w:val="26"/>
          <w:rtl/>
        </w:rPr>
        <w:t>القادم</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تطبيقات</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Pr="00A3369D">
        <w:rPr>
          <w:sz w:val="26"/>
          <w:szCs w:val="26"/>
          <w:rtl/>
        </w:rPr>
        <w:t>،</w:t>
      </w:r>
      <w:r w:rsidR="00074365" w:rsidRPr="00A3369D">
        <w:rPr>
          <w:sz w:val="26"/>
          <w:szCs w:val="26"/>
          <w:rtl/>
        </w:rPr>
        <w:t xml:space="preserve"> </w:t>
      </w:r>
      <w:r w:rsidRPr="00A3369D">
        <w:rPr>
          <w:sz w:val="26"/>
          <w:szCs w:val="26"/>
          <w:rtl/>
        </w:rPr>
        <w:t>والذي</w:t>
      </w:r>
      <w:r w:rsidR="00074365" w:rsidRPr="00A3369D">
        <w:rPr>
          <w:sz w:val="26"/>
          <w:szCs w:val="26"/>
          <w:rtl/>
        </w:rPr>
        <w:t xml:space="preserve"> </w:t>
      </w:r>
      <w:r w:rsidRPr="00A3369D">
        <w:rPr>
          <w:sz w:val="26"/>
          <w:szCs w:val="26"/>
          <w:rtl/>
        </w:rPr>
        <w:t>سيدخل</w:t>
      </w:r>
      <w:r w:rsidR="00074365" w:rsidRPr="00A3369D">
        <w:rPr>
          <w:sz w:val="26"/>
          <w:szCs w:val="26"/>
          <w:rtl/>
        </w:rPr>
        <w:t xml:space="preserve"> </w:t>
      </w:r>
      <w:r w:rsidRPr="00A3369D">
        <w:rPr>
          <w:sz w:val="26"/>
          <w:szCs w:val="26"/>
          <w:rtl/>
        </w:rPr>
        <w:t>حيز</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لجميع</w:t>
      </w:r>
      <w:r w:rsidR="00074365" w:rsidRPr="00A3369D">
        <w:rPr>
          <w:sz w:val="26"/>
          <w:szCs w:val="26"/>
          <w:rtl/>
        </w:rPr>
        <w:t xml:space="preserve"> </w:t>
      </w:r>
      <w:r w:rsidRPr="00A3369D">
        <w:rPr>
          <w:sz w:val="26"/>
          <w:szCs w:val="26"/>
          <w:rtl/>
        </w:rPr>
        <w:t>الاستخدامات</w:t>
      </w:r>
      <w:r w:rsidR="00074365" w:rsidRPr="00A3369D">
        <w:rPr>
          <w:sz w:val="26"/>
          <w:szCs w:val="26"/>
          <w:rtl/>
        </w:rPr>
        <w:t xml:space="preserve"> </w:t>
      </w:r>
      <w:r w:rsidRPr="00A3369D">
        <w:rPr>
          <w:sz w:val="26"/>
          <w:szCs w:val="26"/>
          <w:rtl/>
        </w:rPr>
        <w:t>باستثناء</w:t>
      </w:r>
      <w:r w:rsidR="00074365" w:rsidRPr="00A3369D">
        <w:rPr>
          <w:sz w:val="26"/>
          <w:szCs w:val="26"/>
          <w:rtl/>
        </w:rPr>
        <w:t xml:space="preserve"> </w:t>
      </w:r>
      <w:r w:rsidR="00D852E1" w:rsidRPr="00A3369D">
        <w:rPr>
          <w:sz w:val="26"/>
          <w:szCs w:val="26"/>
          <w:rtl/>
        </w:rPr>
        <w:t>رغاوى</w:t>
      </w:r>
      <w:r w:rsidR="00074365" w:rsidRPr="00A3369D">
        <w:rPr>
          <w:sz w:val="26"/>
          <w:szCs w:val="26"/>
          <w:rtl/>
        </w:rPr>
        <w:t xml:space="preserve"> </w:t>
      </w:r>
      <w:r w:rsidRPr="00A3369D">
        <w:rPr>
          <w:sz w:val="26"/>
          <w:szCs w:val="26"/>
          <w:rtl/>
        </w:rPr>
        <w:t>الرش،</w:t>
      </w:r>
      <w:r w:rsidR="00074365" w:rsidRPr="00A3369D">
        <w:rPr>
          <w:sz w:val="26"/>
          <w:szCs w:val="26"/>
          <w:rtl/>
        </w:rPr>
        <w:t xml:space="preserve"> </w:t>
      </w:r>
      <w:r w:rsidRPr="00A3369D">
        <w:rPr>
          <w:sz w:val="26"/>
          <w:szCs w:val="26"/>
          <w:rtl/>
        </w:rPr>
        <w:t>و1</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ل</w:t>
      </w:r>
      <w:r w:rsidR="00D852E1" w:rsidRPr="00A3369D">
        <w:rPr>
          <w:sz w:val="26"/>
          <w:szCs w:val="26"/>
          <w:rtl/>
        </w:rPr>
        <w:t>رغاوى</w:t>
      </w:r>
      <w:r w:rsidR="00074365" w:rsidRPr="00A3369D">
        <w:rPr>
          <w:sz w:val="26"/>
          <w:szCs w:val="26"/>
          <w:rtl/>
        </w:rPr>
        <w:t xml:space="preserve"> </w:t>
      </w:r>
      <w:r w:rsidRPr="00A3369D">
        <w:rPr>
          <w:sz w:val="26"/>
          <w:szCs w:val="26"/>
          <w:rtl/>
        </w:rPr>
        <w:t>الرش،</w:t>
      </w:r>
      <w:r w:rsidR="00074365" w:rsidRPr="00A3369D">
        <w:rPr>
          <w:sz w:val="26"/>
          <w:szCs w:val="26"/>
          <w:rtl/>
        </w:rPr>
        <w:t xml:space="preserve"> </w:t>
      </w:r>
      <w:r w:rsidRPr="00A3369D">
        <w:rPr>
          <w:sz w:val="26"/>
          <w:szCs w:val="26"/>
          <w:rtl/>
        </w:rPr>
        <w:t>مساهمة</w:t>
      </w:r>
      <w:r w:rsidR="00074365" w:rsidRPr="00A3369D">
        <w:rPr>
          <w:sz w:val="26"/>
          <w:szCs w:val="26"/>
          <w:rtl/>
        </w:rPr>
        <w:t xml:space="preserve"> </w:t>
      </w:r>
      <w:r w:rsidRPr="00A3369D">
        <w:rPr>
          <w:sz w:val="26"/>
          <w:szCs w:val="26"/>
          <w:rtl/>
        </w:rPr>
        <w:t>كبيرة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المستدام</w:t>
      </w:r>
      <w:r w:rsidR="00E3297A" w:rsidRPr="00A3369D">
        <w:rPr>
          <w:sz w:val="26"/>
          <w:szCs w:val="26"/>
          <w:rtl/>
        </w:rPr>
        <w:t>ة ل</w:t>
      </w:r>
      <w:r w:rsidR="00870744" w:rsidRPr="00A3369D">
        <w:rPr>
          <w:sz w:val="26"/>
          <w:szCs w:val="26"/>
          <w:rtl/>
        </w:rPr>
        <w:t>لهيدروكلوروفلوروكربون-141ب</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ولدعم</w:t>
      </w:r>
      <w:r w:rsidR="00074365" w:rsidRPr="00A3369D">
        <w:rPr>
          <w:sz w:val="26"/>
          <w:szCs w:val="26"/>
          <w:rtl/>
        </w:rPr>
        <w:t xml:space="preserve"> </w:t>
      </w:r>
      <w:r w:rsidRPr="00A3369D">
        <w:rPr>
          <w:sz w:val="26"/>
          <w:szCs w:val="26"/>
          <w:rtl/>
        </w:rPr>
        <w:t>التبني</w:t>
      </w:r>
      <w:r w:rsidR="00074365" w:rsidRPr="00A3369D">
        <w:rPr>
          <w:sz w:val="26"/>
          <w:szCs w:val="26"/>
          <w:rtl/>
        </w:rPr>
        <w:t xml:space="preserve"> </w:t>
      </w:r>
      <w:r w:rsidRPr="00A3369D">
        <w:rPr>
          <w:sz w:val="26"/>
          <w:szCs w:val="26"/>
          <w:rtl/>
        </w:rPr>
        <w:t>طويل</w:t>
      </w:r>
      <w:r w:rsidR="00074365" w:rsidRPr="00A3369D">
        <w:rPr>
          <w:sz w:val="26"/>
          <w:szCs w:val="26"/>
          <w:rtl/>
        </w:rPr>
        <w:t xml:space="preserve"> </w:t>
      </w:r>
      <w:r w:rsidRPr="00A3369D">
        <w:rPr>
          <w:sz w:val="26"/>
          <w:szCs w:val="26"/>
          <w:rtl/>
        </w:rPr>
        <w:t>الأمد</w:t>
      </w:r>
      <w:r w:rsidR="00074365" w:rsidRPr="00A3369D">
        <w:rPr>
          <w:sz w:val="26"/>
          <w:szCs w:val="26"/>
          <w:rtl/>
        </w:rPr>
        <w:t xml:space="preserve"> </w:t>
      </w:r>
      <w:r w:rsidRPr="00A3369D">
        <w:rPr>
          <w:sz w:val="26"/>
          <w:szCs w:val="26"/>
          <w:rtl/>
        </w:rPr>
        <w:t>ل</w:t>
      </w:r>
      <w:r w:rsidR="00094622" w:rsidRPr="00A3369D">
        <w:rPr>
          <w:sz w:val="26"/>
          <w:szCs w:val="26"/>
          <w:rtl/>
        </w:rPr>
        <w:t>تكنولوجيات</w:t>
      </w:r>
      <w:r w:rsidR="00074365" w:rsidRPr="00A3369D">
        <w:rPr>
          <w:sz w:val="26"/>
          <w:szCs w:val="26"/>
          <w:rtl/>
        </w:rPr>
        <w:t xml:space="preserve"> </w:t>
      </w:r>
      <w:r w:rsidR="00E659A8" w:rsidRPr="00A3369D">
        <w:rPr>
          <w:sz w:val="26"/>
          <w:szCs w:val="26"/>
          <w:rtl/>
        </w:rPr>
        <w:t>منخفضة إمكانية الاحترار العالمي</w:t>
      </w:r>
      <w:r w:rsidRPr="00A3369D">
        <w:rPr>
          <w:sz w:val="26"/>
          <w:szCs w:val="26"/>
          <w:rtl/>
        </w:rPr>
        <w:t>،</w:t>
      </w:r>
      <w:r w:rsidR="00074365" w:rsidRPr="00A3369D">
        <w:rPr>
          <w:sz w:val="26"/>
          <w:szCs w:val="26"/>
          <w:rtl/>
        </w:rPr>
        <w:t xml:space="preserve"> </w:t>
      </w:r>
      <w:r w:rsidRPr="00A3369D">
        <w:rPr>
          <w:sz w:val="26"/>
          <w:szCs w:val="26"/>
          <w:rtl/>
        </w:rPr>
        <w:t>تتضمن</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حزمة</w:t>
      </w:r>
      <w:r w:rsidR="00074365" w:rsidRPr="00A3369D">
        <w:rPr>
          <w:sz w:val="26"/>
          <w:szCs w:val="26"/>
          <w:rtl/>
        </w:rPr>
        <w:t xml:space="preserve"> </w:t>
      </w:r>
      <w:r w:rsidRPr="00A3369D">
        <w:rPr>
          <w:sz w:val="26"/>
          <w:szCs w:val="26"/>
          <w:rtl/>
        </w:rPr>
        <w:t>شاملة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جلسات</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والمواد</w:t>
      </w:r>
      <w:r w:rsidR="00074365" w:rsidRPr="00A3369D">
        <w:rPr>
          <w:sz w:val="26"/>
          <w:szCs w:val="26"/>
          <w:rtl/>
        </w:rPr>
        <w:t xml:space="preserve"> </w:t>
      </w:r>
      <w:r w:rsidRPr="00A3369D">
        <w:rPr>
          <w:sz w:val="26"/>
          <w:szCs w:val="26"/>
          <w:rtl/>
        </w:rPr>
        <w:t>و</w:t>
      </w:r>
      <w:r w:rsidR="002A19CE" w:rsidRPr="00A3369D">
        <w:rPr>
          <w:sz w:val="26"/>
          <w:szCs w:val="26"/>
          <w:rtl/>
        </w:rPr>
        <w:t>حلقات العمل</w:t>
      </w:r>
      <w:r w:rsidR="00074365" w:rsidRPr="00A3369D">
        <w:rPr>
          <w:sz w:val="26"/>
          <w:szCs w:val="26"/>
          <w:rtl/>
        </w:rPr>
        <w:t xml:space="preserve"> </w:t>
      </w:r>
      <w:r w:rsidRPr="00A3369D">
        <w:rPr>
          <w:sz w:val="26"/>
          <w:szCs w:val="26"/>
          <w:rtl/>
        </w:rPr>
        <w:t>واجتماعات</w:t>
      </w:r>
      <w:r w:rsidR="00074365" w:rsidRPr="00A3369D">
        <w:rPr>
          <w:sz w:val="26"/>
          <w:szCs w:val="26"/>
          <w:rtl/>
        </w:rPr>
        <w:t xml:space="preserve"> </w:t>
      </w:r>
      <w:r w:rsidRPr="00A3369D">
        <w:rPr>
          <w:sz w:val="26"/>
          <w:szCs w:val="26"/>
          <w:rtl/>
        </w:rPr>
        <w:t>أصحاب</w:t>
      </w:r>
      <w:r w:rsidR="00074365" w:rsidRPr="00A3369D">
        <w:rPr>
          <w:sz w:val="26"/>
          <w:szCs w:val="26"/>
          <w:rtl/>
        </w:rPr>
        <w:t xml:space="preserve"> </w:t>
      </w:r>
      <w:r w:rsidRPr="00A3369D">
        <w:rPr>
          <w:sz w:val="26"/>
          <w:szCs w:val="26"/>
          <w:rtl/>
        </w:rPr>
        <w:t>المصلحة،</w:t>
      </w:r>
      <w:r w:rsidR="00074365" w:rsidRPr="00A3369D">
        <w:rPr>
          <w:sz w:val="26"/>
          <w:szCs w:val="26"/>
          <w:rtl/>
        </w:rPr>
        <w:t xml:space="preserve"> </w:t>
      </w:r>
      <w:r w:rsidRPr="00A3369D">
        <w:rPr>
          <w:sz w:val="26"/>
          <w:szCs w:val="26"/>
          <w:rtl/>
        </w:rPr>
        <w:t>بهدف</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ال</w:t>
      </w:r>
      <w:r w:rsidR="00AF6392" w:rsidRPr="00A3369D">
        <w:rPr>
          <w:sz w:val="26"/>
          <w:szCs w:val="26"/>
          <w:rtl/>
        </w:rPr>
        <w:t>شركات</w:t>
      </w:r>
      <w:r w:rsidRPr="00A3369D">
        <w:rPr>
          <w:sz w:val="26"/>
          <w:szCs w:val="26"/>
          <w:rtl/>
        </w:rPr>
        <w:t>،</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Pr="00A3369D">
        <w:rPr>
          <w:sz w:val="26"/>
          <w:szCs w:val="26"/>
          <w:rtl/>
        </w:rPr>
        <w:t>فهم</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Pr="00A3369D">
        <w:rPr>
          <w:sz w:val="26"/>
          <w:szCs w:val="26"/>
          <w:rtl/>
        </w:rPr>
        <w:t>تبادل</w:t>
      </w:r>
      <w:r w:rsidR="00074365" w:rsidRPr="00A3369D">
        <w:rPr>
          <w:sz w:val="26"/>
          <w:szCs w:val="26"/>
          <w:rtl/>
        </w:rPr>
        <w:t xml:space="preserve"> </w:t>
      </w:r>
      <w:r w:rsidRPr="00A3369D">
        <w:rPr>
          <w:sz w:val="26"/>
          <w:szCs w:val="26"/>
          <w:rtl/>
        </w:rPr>
        <w:t>المعرفة</w:t>
      </w:r>
      <w:r w:rsidR="00074365" w:rsidRPr="00A3369D">
        <w:rPr>
          <w:sz w:val="26"/>
          <w:szCs w:val="26"/>
          <w:rtl/>
        </w:rPr>
        <w:t xml:space="preserve"> </w:t>
      </w:r>
      <w:r w:rsidRPr="00A3369D">
        <w:rPr>
          <w:sz w:val="26"/>
          <w:szCs w:val="26"/>
          <w:rtl/>
        </w:rPr>
        <w:t>ونشر</w:t>
      </w:r>
      <w:r w:rsidR="00074365" w:rsidRPr="00A3369D">
        <w:rPr>
          <w:sz w:val="26"/>
          <w:szCs w:val="26"/>
          <w:rtl/>
        </w:rPr>
        <w:t xml:space="preserve"> </w:t>
      </w:r>
      <w:r w:rsidRPr="00A3369D">
        <w:rPr>
          <w:sz w:val="26"/>
          <w:szCs w:val="26"/>
          <w:rtl/>
        </w:rPr>
        <w:t>الدروس</w:t>
      </w:r>
      <w:r w:rsidR="00074365" w:rsidRPr="00A3369D">
        <w:rPr>
          <w:sz w:val="26"/>
          <w:szCs w:val="26"/>
          <w:rtl/>
        </w:rPr>
        <w:t xml:space="preserve"> </w:t>
      </w:r>
      <w:r w:rsidRPr="00A3369D">
        <w:rPr>
          <w:sz w:val="26"/>
          <w:szCs w:val="26"/>
          <w:rtl/>
        </w:rPr>
        <w:t>المستفادة.</w:t>
      </w:r>
    </w:p>
    <w:p w14:paraId="6845C83A" w14:textId="35AFE453" w:rsidR="004229F1" w:rsidRPr="00A3369D" w:rsidRDefault="00D852E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أكدت</w:t>
      </w:r>
      <w:r w:rsidR="00074365" w:rsidRPr="00A3369D">
        <w:rPr>
          <w:sz w:val="26"/>
          <w:szCs w:val="26"/>
          <w:rtl/>
        </w:rPr>
        <w:t xml:space="preserve"> </w:t>
      </w:r>
      <w:r w:rsidR="004229F1" w:rsidRPr="00A3369D">
        <w:rPr>
          <w:sz w:val="26"/>
          <w:szCs w:val="26"/>
          <w:rtl/>
        </w:rPr>
        <w:t>الدراسة</w:t>
      </w:r>
      <w:r w:rsidR="00074365" w:rsidRPr="00A3369D">
        <w:rPr>
          <w:sz w:val="26"/>
          <w:szCs w:val="26"/>
          <w:rtl/>
        </w:rPr>
        <w:t xml:space="preserve"> </w:t>
      </w:r>
      <w:r w:rsidR="004229F1" w:rsidRPr="00A3369D">
        <w:rPr>
          <w:sz w:val="26"/>
          <w:szCs w:val="26"/>
          <w:rtl/>
        </w:rPr>
        <w:t>الحديثة</w:t>
      </w:r>
      <w:r w:rsidR="00074365" w:rsidRPr="00A3369D">
        <w:rPr>
          <w:sz w:val="26"/>
          <w:szCs w:val="26"/>
          <w:rtl/>
        </w:rPr>
        <w:t xml:space="preserve"> </w:t>
      </w:r>
      <w:r w:rsidR="00E3297A" w:rsidRPr="00A3369D">
        <w:rPr>
          <w:sz w:val="26"/>
          <w:szCs w:val="26"/>
          <w:rtl/>
        </w:rPr>
        <w:t>المتعلقة بأثر</w:t>
      </w:r>
      <w:r w:rsidR="00074365" w:rsidRPr="00A3369D">
        <w:rPr>
          <w:sz w:val="26"/>
          <w:szCs w:val="26"/>
          <w:rtl/>
        </w:rPr>
        <w:t xml:space="preserve"> </w:t>
      </w:r>
      <w:r w:rsidR="004229F1" w:rsidRPr="00A3369D">
        <w:rPr>
          <w:sz w:val="26"/>
          <w:szCs w:val="26"/>
          <w:rtl/>
        </w:rPr>
        <w:t>الحظر</w:t>
      </w:r>
      <w:r w:rsidR="00074365" w:rsidRPr="00A3369D">
        <w:rPr>
          <w:sz w:val="26"/>
          <w:szCs w:val="26"/>
          <w:rtl/>
        </w:rPr>
        <w:t xml:space="preserve"> </w:t>
      </w:r>
      <w:r w:rsidR="004229F1" w:rsidRPr="00A3369D">
        <w:rPr>
          <w:sz w:val="26"/>
          <w:szCs w:val="26"/>
          <w:rtl/>
        </w:rPr>
        <w:t>أن</w:t>
      </w:r>
      <w:r w:rsidR="00074365" w:rsidRPr="00A3369D">
        <w:rPr>
          <w:sz w:val="26"/>
          <w:szCs w:val="26"/>
          <w:rtl/>
        </w:rPr>
        <w:t xml:space="preserve"> </w:t>
      </w:r>
      <w:r w:rsidR="004229F1" w:rsidRPr="00A3369D">
        <w:rPr>
          <w:sz w:val="26"/>
          <w:szCs w:val="26"/>
          <w:rtl/>
        </w:rPr>
        <w:t>ال</w:t>
      </w:r>
      <w:r w:rsidR="00AF6392" w:rsidRPr="00A3369D">
        <w:rPr>
          <w:sz w:val="26"/>
          <w:szCs w:val="26"/>
          <w:rtl/>
        </w:rPr>
        <w:t>شركات</w:t>
      </w:r>
      <w:r w:rsidR="00074365" w:rsidRPr="00A3369D">
        <w:rPr>
          <w:sz w:val="26"/>
          <w:szCs w:val="26"/>
          <w:rtl/>
        </w:rPr>
        <w:t xml:space="preserve"> </w:t>
      </w:r>
      <w:r w:rsidR="004229F1" w:rsidRPr="00A3369D">
        <w:rPr>
          <w:sz w:val="26"/>
          <w:szCs w:val="26"/>
          <w:rtl/>
        </w:rPr>
        <w:t>التي</w:t>
      </w:r>
      <w:r w:rsidR="00074365" w:rsidRPr="00A3369D">
        <w:rPr>
          <w:sz w:val="26"/>
          <w:szCs w:val="26"/>
          <w:rtl/>
        </w:rPr>
        <w:t xml:space="preserve"> </w:t>
      </w:r>
      <w:r w:rsidR="004229F1" w:rsidRPr="00A3369D">
        <w:rPr>
          <w:sz w:val="26"/>
          <w:szCs w:val="26"/>
          <w:rtl/>
        </w:rPr>
        <w:t>لا</w:t>
      </w:r>
      <w:r w:rsidR="00074365" w:rsidRPr="00A3369D">
        <w:rPr>
          <w:sz w:val="26"/>
          <w:szCs w:val="26"/>
          <w:rtl/>
        </w:rPr>
        <w:t xml:space="preserve"> </w:t>
      </w:r>
      <w:r w:rsidR="004229F1" w:rsidRPr="00A3369D">
        <w:rPr>
          <w:sz w:val="26"/>
          <w:szCs w:val="26"/>
          <w:rtl/>
        </w:rPr>
        <w:t>تتلقى</w:t>
      </w:r>
      <w:r w:rsidR="00074365" w:rsidRPr="00A3369D">
        <w:rPr>
          <w:sz w:val="26"/>
          <w:szCs w:val="26"/>
          <w:rtl/>
        </w:rPr>
        <w:t xml:space="preserve"> </w:t>
      </w:r>
      <w:r w:rsidR="004229F1" w:rsidRPr="00A3369D">
        <w:rPr>
          <w:sz w:val="26"/>
          <w:szCs w:val="26"/>
          <w:rtl/>
        </w:rPr>
        <w:t>مساعدة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الصندوق</w:t>
      </w:r>
      <w:r w:rsidR="00074365" w:rsidRPr="00A3369D">
        <w:rPr>
          <w:sz w:val="26"/>
          <w:szCs w:val="26"/>
          <w:rtl/>
        </w:rPr>
        <w:t xml:space="preserve"> </w:t>
      </w:r>
      <w:r w:rsidR="004229F1" w:rsidRPr="00A3369D">
        <w:rPr>
          <w:sz w:val="26"/>
          <w:szCs w:val="26"/>
          <w:rtl/>
        </w:rPr>
        <w:t>المتعدد</w:t>
      </w:r>
      <w:r w:rsidR="00074365" w:rsidRPr="00A3369D">
        <w:rPr>
          <w:sz w:val="26"/>
          <w:szCs w:val="26"/>
          <w:rtl/>
        </w:rPr>
        <w:t xml:space="preserve"> </w:t>
      </w:r>
      <w:r w:rsidR="004229F1" w:rsidRPr="00A3369D">
        <w:rPr>
          <w:sz w:val="26"/>
          <w:szCs w:val="26"/>
          <w:rtl/>
        </w:rPr>
        <w:t>الأطراف</w:t>
      </w:r>
      <w:r w:rsidR="00074365" w:rsidRPr="00A3369D">
        <w:rPr>
          <w:sz w:val="26"/>
          <w:szCs w:val="26"/>
          <w:rtl/>
        </w:rPr>
        <w:t xml:space="preserve"> </w:t>
      </w:r>
      <w:r w:rsidR="004229F1" w:rsidRPr="00A3369D">
        <w:rPr>
          <w:sz w:val="26"/>
          <w:szCs w:val="26"/>
          <w:rtl/>
        </w:rPr>
        <w:t>تعتمد</w:t>
      </w:r>
      <w:r w:rsidR="00074365" w:rsidRPr="00A3369D">
        <w:rPr>
          <w:sz w:val="26"/>
          <w:szCs w:val="26"/>
          <w:rtl/>
        </w:rPr>
        <w:t xml:space="preserve"> </w:t>
      </w:r>
      <w:r w:rsidR="004229F1" w:rsidRPr="00A3369D">
        <w:rPr>
          <w:sz w:val="26"/>
          <w:szCs w:val="26"/>
          <w:rtl/>
        </w:rPr>
        <w:t>بشكل</w:t>
      </w:r>
      <w:r w:rsidR="00074365" w:rsidRPr="00A3369D">
        <w:rPr>
          <w:sz w:val="26"/>
          <w:szCs w:val="26"/>
          <w:rtl/>
        </w:rPr>
        <w:t xml:space="preserve"> </w:t>
      </w:r>
      <w:r w:rsidR="004229F1" w:rsidRPr="00A3369D">
        <w:rPr>
          <w:sz w:val="26"/>
          <w:szCs w:val="26"/>
          <w:rtl/>
        </w:rPr>
        <w:t>أساسي</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605630" w:rsidRPr="00A3369D">
        <w:rPr>
          <w:sz w:val="26"/>
          <w:szCs w:val="26"/>
          <w:rtl/>
        </w:rPr>
        <w:t>الهيدروكربونات</w:t>
      </w:r>
      <w:r w:rsidR="00074365" w:rsidRPr="00A3369D">
        <w:rPr>
          <w:sz w:val="26"/>
          <w:szCs w:val="26"/>
          <w:rtl/>
        </w:rPr>
        <w:t xml:space="preserve"> </w:t>
      </w:r>
      <w:r w:rsidR="004229F1" w:rsidRPr="00A3369D">
        <w:rPr>
          <w:sz w:val="26"/>
          <w:szCs w:val="26"/>
          <w:rtl/>
        </w:rPr>
        <w:t>وال</w:t>
      </w:r>
      <w:r w:rsidR="00094622" w:rsidRPr="00A3369D">
        <w:rPr>
          <w:sz w:val="26"/>
          <w:szCs w:val="26"/>
          <w:rtl/>
        </w:rPr>
        <w:t>تكنولوجيات</w:t>
      </w:r>
      <w:r w:rsidR="00074365" w:rsidRPr="00A3369D">
        <w:rPr>
          <w:sz w:val="26"/>
          <w:szCs w:val="26"/>
          <w:rtl/>
        </w:rPr>
        <w:t xml:space="preserve"> </w:t>
      </w:r>
      <w:r w:rsidR="004229F1" w:rsidRPr="00A3369D">
        <w:rPr>
          <w:sz w:val="26"/>
          <w:szCs w:val="26"/>
          <w:rtl/>
        </w:rPr>
        <w:t>القائمة</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7E7179">
        <w:rPr>
          <w:sz w:val="26"/>
          <w:szCs w:val="26"/>
          <w:rtl/>
        </w:rPr>
        <w:t>المياه</w:t>
      </w:r>
      <w:r w:rsidR="00271B7C" w:rsidRPr="00A3369D">
        <w:rPr>
          <w:sz w:val="26"/>
          <w:szCs w:val="26"/>
          <w:rtl/>
        </w:rPr>
        <w:t>. وع</w:t>
      </w:r>
      <w:r w:rsidR="004229F1" w:rsidRPr="00A3369D">
        <w:rPr>
          <w:sz w:val="26"/>
          <w:szCs w:val="26"/>
          <w:rtl/>
        </w:rPr>
        <w:t>لى</w:t>
      </w:r>
      <w:r w:rsidR="00074365" w:rsidRPr="00A3369D">
        <w:rPr>
          <w:sz w:val="26"/>
          <w:szCs w:val="26"/>
          <w:rtl/>
        </w:rPr>
        <w:t xml:space="preserve"> </w:t>
      </w:r>
      <w:r w:rsidR="004229F1" w:rsidRPr="00A3369D">
        <w:rPr>
          <w:sz w:val="26"/>
          <w:szCs w:val="26"/>
          <w:rtl/>
        </w:rPr>
        <w:t>سبيل</w:t>
      </w:r>
      <w:r w:rsidR="00074365" w:rsidRPr="00A3369D">
        <w:rPr>
          <w:sz w:val="26"/>
          <w:szCs w:val="26"/>
          <w:rtl/>
        </w:rPr>
        <w:t xml:space="preserve"> </w:t>
      </w:r>
      <w:r w:rsidR="004229F1" w:rsidRPr="00A3369D">
        <w:rPr>
          <w:sz w:val="26"/>
          <w:szCs w:val="26"/>
          <w:rtl/>
        </w:rPr>
        <w:t>المثال،</w:t>
      </w:r>
      <w:r w:rsidR="00074365" w:rsidRPr="00A3369D">
        <w:rPr>
          <w:sz w:val="26"/>
          <w:szCs w:val="26"/>
          <w:rtl/>
        </w:rPr>
        <w:t xml:space="preserve"> </w:t>
      </w:r>
      <w:r w:rsidR="004229F1" w:rsidRPr="00A3369D">
        <w:rPr>
          <w:sz w:val="26"/>
          <w:szCs w:val="26"/>
          <w:rtl/>
        </w:rPr>
        <w:t>اعتمد</w:t>
      </w:r>
      <w:r w:rsidR="00074365" w:rsidRPr="00A3369D">
        <w:rPr>
          <w:sz w:val="26"/>
          <w:szCs w:val="26"/>
          <w:rtl/>
        </w:rPr>
        <w:t xml:space="preserve"> </w:t>
      </w:r>
      <w:r w:rsidR="004229F1" w:rsidRPr="00A3369D">
        <w:rPr>
          <w:sz w:val="26"/>
          <w:szCs w:val="26"/>
          <w:rtl/>
        </w:rPr>
        <w:t>حوالي</w:t>
      </w:r>
      <w:r w:rsidR="00074365" w:rsidRPr="00A3369D">
        <w:rPr>
          <w:sz w:val="26"/>
          <w:szCs w:val="26"/>
          <w:rtl/>
        </w:rPr>
        <w:t xml:space="preserve"> </w:t>
      </w:r>
      <w:r w:rsidR="004229F1" w:rsidRPr="00A3369D">
        <w:rPr>
          <w:sz w:val="26"/>
          <w:szCs w:val="26"/>
          <w:rtl/>
        </w:rPr>
        <w:t>200</w:t>
      </w:r>
      <w:r w:rsidR="00074365" w:rsidRPr="00A3369D">
        <w:rPr>
          <w:sz w:val="26"/>
          <w:szCs w:val="26"/>
          <w:rtl/>
        </w:rPr>
        <w:t xml:space="preserve"> </w:t>
      </w:r>
      <w:r w:rsidR="004229F1" w:rsidRPr="00A3369D">
        <w:rPr>
          <w:sz w:val="26"/>
          <w:szCs w:val="26"/>
          <w:rtl/>
        </w:rPr>
        <w:t>مصنع</w:t>
      </w:r>
      <w:r w:rsidR="00074365" w:rsidRPr="00A3369D">
        <w:rPr>
          <w:sz w:val="26"/>
          <w:szCs w:val="26"/>
          <w:rtl/>
        </w:rPr>
        <w:t xml:space="preserve"> </w:t>
      </w:r>
      <w:r w:rsidR="004229F1" w:rsidRPr="00A3369D">
        <w:rPr>
          <w:sz w:val="26"/>
          <w:szCs w:val="26"/>
          <w:rtl/>
        </w:rPr>
        <w:t>لسخانات</w:t>
      </w:r>
      <w:r w:rsidR="00074365" w:rsidRPr="00A3369D">
        <w:rPr>
          <w:sz w:val="26"/>
          <w:szCs w:val="26"/>
          <w:rtl/>
        </w:rPr>
        <w:t xml:space="preserve"> </w:t>
      </w:r>
      <w:r w:rsidR="007E7179">
        <w:rPr>
          <w:sz w:val="26"/>
          <w:szCs w:val="26"/>
          <w:rtl/>
        </w:rPr>
        <w:t>المياه</w:t>
      </w:r>
      <w:r w:rsidR="00074365" w:rsidRPr="00A3369D">
        <w:rPr>
          <w:sz w:val="26"/>
          <w:szCs w:val="26"/>
          <w:rtl/>
        </w:rPr>
        <w:t xml:space="preserve"> </w:t>
      </w:r>
      <w:r w:rsidR="00E3297A" w:rsidRPr="00A3369D">
        <w:rPr>
          <w:sz w:val="26"/>
          <w:szCs w:val="26"/>
          <w:rtl/>
        </w:rPr>
        <w:t xml:space="preserve">التي تعمل بالطاقة </w:t>
      </w:r>
      <w:r w:rsidR="004229F1" w:rsidRPr="00A3369D">
        <w:rPr>
          <w:sz w:val="26"/>
          <w:szCs w:val="26"/>
          <w:rtl/>
        </w:rPr>
        <w:t>الشمسية</w:t>
      </w:r>
      <w:r w:rsidR="00074365" w:rsidRPr="00A3369D">
        <w:rPr>
          <w:sz w:val="26"/>
          <w:szCs w:val="26"/>
          <w:rtl/>
        </w:rPr>
        <w:t xml:space="preserve"> </w:t>
      </w:r>
      <w:r w:rsidR="004229F1" w:rsidRPr="00A3369D">
        <w:rPr>
          <w:sz w:val="26"/>
          <w:szCs w:val="26"/>
          <w:rtl/>
        </w:rPr>
        <w:t>و200</w:t>
      </w:r>
      <w:r w:rsidR="00074365" w:rsidRPr="00A3369D">
        <w:rPr>
          <w:sz w:val="26"/>
          <w:szCs w:val="26"/>
          <w:rtl/>
        </w:rPr>
        <w:t xml:space="preserve"> </w:t>
      </w:r>
      <w:r w:rsidR="004229F1" w:rsidRPr="00A3369D">
        <w:rPr>
          <w:sz w:val="26"/>
          <w:szCs w:val="26"/>
          <w:rtl/>
        </w:rPr>
        <w:t>مصنع</w:t>
      </w:r>
      <w:r w:rsidR="00074365" w:rsidRPr="00A3369D">
        <w:rPr>
          <w:sz w:val="26"/>
          <w:szCs w:val="26"/>
          <w:rtl/>
        </w:rPr>
        <w:t xml:space="preserve"> </w:t>
      </w:r>
      <w:r w:rsidR="004229F1" w:rsidRPr="00A3369D">
        <w:rPr>
          <w:sz w:val="26"/>
          <w:szCs w:val="26"/>
          <w:rtl/>
        </w:rPr>
        <w:t>لألواح</w:t>
      </w:r>
      <w:r w:rsidR="00074365" w:rsidRPr="00A3369D">
        <w:rPr>
          <w:sz w:val="26"/>
          <w:szCs w:val="26"/>
          <w:rtl/>
        </w:rPr>
        <w:t xml:space="preserve"> </w:t>
      </w:r>
      <w:r w:rsidR="004229F1" w:rsidRPr="00A3369D">
        <w:rPr>
          <w:sz w:val="26"/>
          <w:szCs w:val="26"/>
          <w:rtl/>
        </w:rPr>
        <w:t>التدفئة</w:t>
      </w:r>
      <w:r w:rsidR="00074365" w:rsidRPr="00A3369D">
        <w:rPr>
          <w:sz w:val="26"/>
          <w:szCs w:val="26"/>
          <w:rtl/>
        </w:rPr>
        <w:t xml:space="preserve"> </w:t>
      </w:r>
      <w:r w:rsidR="00605630" w:rsidRPr="00A3369D">
        <w:rPr>
          <w:sz w:val="26"/>
          <w:szCs w:val="26"/>
          <w:rtl/>
        </w:rPr>
        <w:t>الهيدروكربونات</w:t>
      </w:r>
      <w:r w:rsidR="004229F1" w:rsidRPr="00A3369D">
        <w:rPr>
          <w:sz w:val="26"/>
          <w:szCs w:val="26"/>
          <w:rtl/>
        </w:rPr>
        <w:t>؛</w:t>
      </w:r>
      <w:r w:rsidR="00074365" w:rsidRPr="00A3369D">
        <w:rPr>
          <w:sz w:val="26"/>
          <w:szCs w:val="26"/>
          <w:rtl/>
        </w:rPr>
        <w:t xml:space="preserve"> </w:t>
      </w:r>
      <w:r w:rsidR="004229F1" w:rsidRPr="00A3369D">
        <w:rPr>
          <w:sz w:val="26"/>
          <w:szCs w:val="26"/>
          <w:rtl/>
        </w:rPr>
        <w:t>واعتمد</w:t>
      </w:r>
      <w:r w:rsidR="00074365" w:rsidRPr="00A3369D">
        <w:rPr>
          <w:sz w:val="26"/>
          <w:szCs w:val="26"/>
          <w:rtl/>
        </w:rPr>
        <w:t xml:space="preserve"> </w:t>
      </w:r>
      <w:r w:rsidR="004229F1" w:rsidRPr="00A3369D">
        <w:rPr>
          <w:sz w:val="26"/>
          <w:szCs w:val="26"/>
          <w:rtl/>
        </w:rPr>
        <w:t>300</w:t>
      </w:r>
      <w:r w:rsidR="00074365" w:rsidRPr="00A3369D">
        <w:rPr>
          <w:sz w:val="26"/>
          <w:szCs w:val="26"/>
          <w:rtl/>
        </w:rPr>
        <w:t xml:space="preserve"> </w:t>
      </w:r>
      <w:r w:rsidR="004229F1" w:rsidRPr="00A3369D">
        <w:rPr>
          <w:sz w:val="26"/>
          <w:szCs w:val="26"/>
          <w:rtl/>
        </w:rPr>
        <w:t>مصنع</w:t>
      </w:r>
      <w:r w:rsidR="00074365" w:rsidRPr="00A3369D">
        <w:rPr>
          <w:sz w:val="26"/>
          <w:szCs w:val="26"/>
          <w:rtl/>
        </w:rPr>
        <w:t xml:space="preserve"> </w:t>
      </w:r>
      <w:r w:rsidR="004229F1" w:rsidRPr="00A3369D">
        <w:rPr>
          <w:sz w:val="26"/>
          <w:szCs w:val="26"/>
          <w:rtl/>
        </w:rPr>
        <w:t>ل</w:t>
      </w:r>
      <w:r w:rsidRPr="00A3369D">
        <w:rPr>
          <w:sz w:val="26"/>
          <w:szCs w:val="26"/>
          <w:rtl/>
        </w:rPr>
        <w:t>نظم</w:t>
      </w:r>
      <w:r w:rsidR="00074365" w:rsidRPr="00A3369D">
        <w:rPr>
          <w:sz w:val="26"/>
          <w:szCs w:val="26"/>
          <w:rtl/>
        </w:rPr>
        <w:t xml:space="preserve"> </w:t>
      </w:r>
      <w:r w:rsidR="004229F1" w:rsidRPr="00A3369D">
        <w:rPr>
          <w:sz w:val="26"/>
          <w:szCs w:val="26"/>
          <w:rtl/>
        </w:rPr>
        <w:t>التبريد</w:t>
      </w:r>
      <w:r w:rsidR="00074365" w:rsidRPr="00A3369D">
        <w:rPr>
          <w:sz w:val="26"/>
          <w:szCs w:val="26"/>
          <w:rtl/>
        </w:rPr>
        <w:t xml:space="preserve"> </w:t>
      </w:r>
      <w:r w:rsidR="007E7179">
        <w:rPr>
          <w:sz w:val="26"/>
          <w:szCs w:val="26"/>
          <w:rtl/>
        </w:rPr>
        <w:t>المياه</w:t>
      </w:r>
      <w:r w:rsidR="00074365" w:rsidRPr="00A3369D">
        <w:rPr>
          <w:sz w:val="26"/>
          <w:szCs w:val="26"/>
          <w:rtl/>
        </w:rPr>
        <w:t xml:space="preserve"> </w:t>
      </w:r>
      <w:r w:rsidR="00E3297A" w:rsidRPr="00A3369D">
        <w:rPr>
          <w:sz w:val="26"/>
          <w:szCs w:val="26"/>
          <w:rtl/>
        </w:rPr>
        <w:t>ب</w:t>
      </w:r>
      <w:r w:rsidR="00605630" w:rsidRPr="00A3369D">
        <w:rPr>
          <w:sz w:val="26"/>
          <w:szCs w:val="26"/>
          <w:rtl/>
        </w:rPr>
        <w:t>الهيدروكربونات</w:t>
      </w:r>
      <w:r w:rsidR="00074365" w:rsidRPr="00A3369D">
        <w:rPr>
          <w:sz w:val="26"/>
          <w:szCs w:val="26"/>
          <w:rtl/>
        </w:rPr>
        <w:t xml:space="preserve"> </w:t>
      </w:r>
      <w:r w:rsidR="004229F1" w:rsidRPr="00A3369D">
        <w:rPr>
          <w:sz w:val="26"/>
          <w:szCs w:val="26"/>
          <w:rtl/>
        </w:rPr>
        <w:t>أو</w:t>
      </w:r>
      <w:r w:rsidR="00074365" w:rsidRPr="00A3369D">
        <w:rPr>
          <w:sz w:val="26"/>
          <w:szCs w:val="26"/>
          <w:rtl/>
        </w:rPr>
        <w:t xml:space="preserve"> </w:t>
      </w:r>
      <w:r w:rsidR="00167F87" w:rsidRPr="00A3369D">
        <w:rPr>
          <w:sz w:val="26"/>
          <w:szCs w:val="26"/>
          <w:rtl/>
        </w:rPr>
        <w:t>الأوليفينات الهيدروفلورية</w:t>
      </w:r>
      <w:r w:rsidR="004229F1" w:rsidRPr="00A3369D">
        <w:rPr>
          <w:sz w:val="26"/>
          <w:szCs w:val="26"/>
          <w:rtl/>
        </w:rPr>
        <w:t>؛</w:t>
      </w:r>
      <w:r w:rsidR="00074365" w:rsidRPr="00A3369D">
        <w:rPr>
          <w:sz w:val="26"/>
          <w:szCs w:val="26"/>
          <w:rtl/>
        </w:rPr>
        <w:t xml:space="preserve"> </w:t>
      </w:r>
      <w:r w:rsidR="00E3297A" w:rsidRPr="00A3369D">
        <w:rPr>
          <w:sz w:val="26"/>
          <w:szCs w:val="26"/>
          <w:rtl/>
        </w:rPr>
        <w:t>و</w:t>
      </w:r>
      <w:r w:rsidR="004229F1" w:rsidRPr="00A3369D">
        <w:rPr>
          <w:sz w:val="26"/>
          <w:szCs w:val="26"/>
          <w:rtl/>
        </w:rPr>
        <w:t>اعتمد</w:t>
      </w:r>
      <w:r w:rsidR="00074365" w:rsidRPr="00A3369D">
        <w:rPr>
          <w:sz w:val="26"/>
          <w:szCs w:val="26"/>
          <w:rtl/>
        </w:rPr>
        <w:t xml:space="preserve"> </w:t>
      </w:r>
      <w:r w:rsidR="004229F1" w:rsidRPr="00A3369D">
        <w:rPr>
          <w:sz w:val="26"/>
          <w:szCs w:val="26"/>
          <w:rtl/>
        </w:rPr>
        <w:t>250</w:t>
      </w:r>
      <w:r w:rsidR="00074365" w:rsidRPr="00A3369D">
        <w:rPr>
          <w:sz w:val="26"/>
          <w:szCs w:val="26"/>
          <w:rtl/>
        </w:rPr>
        <w:t xml:space="preserve"> </w:t>
      </w:r>
      <w:r w:rsidR="004229F1" w:rsidRPr="00A3369D">
        <w:rPr>
          <w:sz w:val="26"/>
          <w:szCs w:val="26"/>
          <w:rtl/>
        </w:rPr>
        <w:t>مصنعا</w:t>
      </w:r>
      <w:r w:rsidR="00074365" w:rsidRPr="00A3369D">
        <w:rPr>
          <w:sz w:val="26"/>
          <w:szCs w:val="26"/>
          <w:rtl/>
        </w:rPr>
        <w:t xml:space="preserve"> </w:t>
      </w:r>
      <w:r w:rsidR="004229F1" w:rsidRPr="00A3369D">
        <w:rPr>
          <w:sz w:val="26"/>
          <w:szCs w:val="26"/>
          <w:rtl/>
        </w:rPr>
        <w:t>للأنابيب</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4229F1" w:rsidRPr="00A3369D">
        <w:rPr>
          <w:sz w:val="26"/>
          <w:szCs w:val="26"/>
          <w:rtl/>
        </w:rPr>
        <w:t>الهيدروكربونات</w:t>
      </w:r>
      <w:r w:rsidR="00074365" w:rsidRPr="00A3369D">
        <w:rPr>
          <w:sz w:val="26"/>
          <w:szCs w:val="26"/>
          <w:rtl/>
        </w:rPr>
        <w:t xml:space="preserve"> </w:t>
      </w:r>
      <w:r w:rsidR="004229F1" w:rsidRPr="00A3369D">
        <w:rPr>
          <w:sz w:val="26"/>
          <w:szCs w:val="26"/>
          <w:rtl/>
        </w:rPr>
        <w:t>أو</w:t>
      </w:r>
      <w:r w:rsidR="00074365" w:rsidRPr="00A3369D">
        <w:rPr>
          <w:sz w:val="26"/>
          <w:szCs w:val="26"/>
          <w:rtl/>
        </w:rPr>
        <w:t xml:space="preserve"> </w:t>
      </w:r>
      <w:r w:rsidR="00E3297A" w:rsidRPr="00A3369D">
        <w:rPr>
          <w:sz w:val="26"/>
          <w:szCs w:val="26"/>
          <w:rtl/>
        </w:rPr>
        <w:t xml:space="preserve">تكنولوجيا قائمة على </w:t>
      </w:r>
      <w:r w:rsidR="007E7179">
        <w:rPr>
          <w:sz w:val="26"/>
          <w:szCs w:val="26"/>
          <w:rtl/>
        </w:rPr>
        <w:t>المياه</w:t>
      </w:r>
      <w:r w:rsidR="004229F1" w:rsidRPr="00A3369D">
        <w:rPr>
          <w:sz w:val="26"/>
          <w:szCs w:val="26"/>
          <w:rtl/>
        </w:rPr>
        <w:t>؛</w:t>
      </w:r>
      <w:r w:rsidR="00074365" w:rsidRPr="00A3369D">
        <w:rPr>
          <w:sz w:val="26"/>
          <w:szCs w:val="26"/>
          <w:rtl/>
        </w:rPr>
        <w:t xml:space="preserve"> </w:t>
      </w:r>
      <w:r w:rsidR="004229F1" w:rsidRPr="00A3369D">
        <w:rPr>
          <w:sz w:val="26"/>
          <w:szCs w:val="26"/>
          <w:rtl/>
        </w:rPr>
        <w:t>وتحول</w:t>
      </w:r>
      <w:r w:rsidR="00074365" w:rsidRPr="00A3369D">
        <w:rPr>
          <w:sz w:val="26"/>
          <w:szCs w:val="26"/>
          <w:rtl/>
        </w:rPr>
        <w:t xml:space="preserve"> </w:t>
      </w:r>
      <w:r w:rsidR="004229F1" w:rsidRPr="00A3369D">
        <w:rPr>
          <w:sz w:val="26"/>
          <w:szCs w:val="26"/>
          <w:rtl/>
        </w:rPr>
        <w:t>أكبر</w:t>
      </w:r>
      <w:r w:rsidR="00074365" w:rsidRPr="00A3369D">
        <w:rPr>
          <w:sz w:val="26"/>
          <w:szCs w:val="26"/>
          <w:rtl/>
        </w:rPr>
        <w:t xml:space="preserve"> </w:t>
      </w:r>
      <w:r w:rsidR="008C7BB8" w:rsidRPr="00A3369D">
        <w:rPr>
          <w:sz w:val="26"/>
          <w:szCs w:val="26"/>
          <w:rtl/>
        </w:rPr>
        <w:t>م</w:t>
      </w:r>
      <w:r w:rsidR="00E3297A" w:rsidRPr="00A3369D">
        <w:rPr>
          <w:sz w:val="26"/>
          <w:szCs w:val="26"/>
          <w:rtl/>
        </w:rPr>
        <w:t>ُ</w:t>
      </w:r>
      <w:r w:rsidR="008C7BB8" w:rsidRPr="00A3369D">
        <w:rPr>
          <w:sz w:val="26"/>
          <w:szCs w:val="26"/>
          <w:rtl/>
        </w:rPr>
        <w:t>صنعي</w:t>
      </w:r>
      <w:r w:rsidR="00074365" w:rsidRPr="00A3369D">
        <w:rPr>
          <w:sz w:val="26"/>
          <w:szCs w:val="26"/>
          <w:rtl/>
        </w:rPr>
        <w:t xml:space="preserve"> </w:t>
      </w:r>
      <w:r w:rsidR="004229F1" w:rsidRPr="00A3369D">
        <w:rPr>
          <w:sz w:val="26"/>
          <w:szCs w:val="26"/>
          <w:rtl/>
        </w:rPr>
        <w:t>سخانات</w:t>
      </w:r>
      <w:r w:rsidR="00074365" w:rsidRPr="00A3369D">
        <w:rPr>
          <w:sz w:val="26"/>
          <w:szCs w:val="26"/>
          <w:rtl/>
        </w:rPr>
        <w:t xml:space="preserve"> </w:t>
      </w:r>
      <w:r w:rsidR="007E7179">
        <w:rPr>
          <w:sz w:val="26"/>
          <w:szCs w:val="26"/>
          <w:rtl/>
        </w:rPr>
        <w:t>المياه</w:t>
      </w:r>
      <w:r w:rsidR="00074365" w:rsidRPr="00A3369D">
        <w:rPr>
          <w:sz w:val="26"/>
          <w:szCs w:val="26"/>
          <w:rtl/>
        </w:rPr>
        <w:t xml:space="preserve"> </w:t>
      </w:r>
      <w:r w:rsidR="004229F1" w:rsidRPr="00A3369D">
        <w:rPr>
          <w:sz w:val="26"/>
          <w:szCs w:val="26"/>
          <w:rtl/>
        </w:rPr>
        <w:t>الكهربائية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استخدام</w:t>
      </w:r>
      <w:r w:rsidR="00074365" w:rsidRPr="00A3369D">
        <w:rPr>
          <w:sz w:val="26"/>
          <w:szCs w:val="26"/>
          <w:rtl/>
        </w:rPr>
        <w:t xml:space="preserve"> </w:t>
      </w:r>
      <w:r w:rsidR="004229F1" w:rsidRPr="00A3369D">
        <w:rPr>
          <w:sz w:val="26"/>
          <w:szCs w:val="26"/>
          <w:rtl/>
        </w:rPr>
        <w:t>الهيدروكربونات؛</w:t>
      </w:r>
      <w:r w:rsidR="00074365" w:rsidRPr="00A3369D">
        <w:rPr>
          <w:sz w:val="26"/>
          <w:szCs w:val="26"/>
          <w:rtl/>
        </w:rPr>
        <w:t xml:space="preserve"> </w:t>
      </w:r>
      <w:r w:rsidR="004229F1" w:rsidRPr="00A3369D">
        <w:rPr>
          <w:sz w:val="26"/>
          <w:szCs w:val="26"/>
          <w:rtl/>
        </w:rPr>
        <w:t>و</w:t>
      </w:r>
      <w:r w:rsidR="00E3297A" w:rsidRPr="00A3369D">
        <w:rPr>
          <w:sz w:val="26"/>
          <w:szCs w:val="26"/>
          <w:rtl/>
        </w:rPr>
        <w:t>اعتمد</w:t>
      </w:r>
      <w:r w:rsidR="00074365" w:rsidRPr="00A3369D">
        <w:rPr>
          <w:sz w:val="26"/>
          <w:szCs w:val="26"/>
          <w:rtl/>
        </w:rPr>
        <w:t xml:space="preserve"> </w:t>
      </w:r>
      <w:r w:rsidR="004229F1" w:rsidRPr="00A3369D">
        <w:rPr>
          <w:sz w:val="26"/>
          <w:szCs w:val="26"/>
          <w:rtl/>
        </w:rPr>
        <w:t>بعض</w:t>
      </w:r>
      <w:r w:rsidR="00074365" w:rsidRPr="00A3369D">
        <w:rPr>
          <w:sz w:val="26"/>
          <w:szCs w:val="26"/>
          <w:rtl/>
        </w:rPr>
        <w:t xml:space="preserve"> </w:t>
      </w:r>
      <w:r w:rsidR="004229F1" w:rsidRPr="00A3369D">
        <w:rPr>
          <w:sz w:val="26"/>
          <w:szCs w:val="26"/>
          <w:rtl/>
        </w:rPr>
        <w:t>الشركات</w:t>
      </w:r>
      <w:r w:rsidR="00074365" w:rsidRPr="00A3369D">
        <w:rPr>
          <w:sz w:val="26"/>
          <w:szCs w:val="26"/>
          <w:rtl/>
        </w:rPr>
        <w:t xml:space="preserve"> </w:t>
      </w:r>
      <w:r w:rsidR="00E3297A" w:rsidRPr="00A3369D">
        <w:rPr>
          <w:sz w:val="26"/>
          <w:szCs w:val="26"/>
          <w:rtl/>
        </w:rPr>
        <w:t>التي تركز</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تطبيقات</w:t>
      </w:r>
      <w:r w:rsidR="00074365" w:rsidRPr="00A3369D">
        <w:rPr>
          <w:sz w:val="26"/>
          <w:szCs w:val="26"/>
          <w:rtl/>
        </w:rPr>
        <w:t xml:space="preserve"> </w:t>
      </w:r>
      <w:r w:rsidR="004229F1" w:rsidRPr="00A3369D">
        <w:rPr>
          <w:sz w:val="26"/>
          <w:szCs w:val="26"/>
          <w:rtl/>
        </w:rPr>
        <w:t>مثبطات</w:t>
      </w:r>
      <w:r w:rsidR="00074365" w:rsidRPr="00A3369D">
        <w:rPr>
          <w:sz w:val="26"/>
          <w:szCs w:val="26"/>
          <w:rtl/>
        </w:rPr>
        <w:t xml:space="preserve"> </w:t>
      </w:r>
      <w:r w:rsidR="004229F1" w:rsidRPr="00A3369D">
        <w:rPr>
          <w:sz w:val="26"/>
          <w:szCs w:val="26"/>
          <w:rtl/>
        </w:rPr>
        <w:t>اللهب</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E3297A" w:rsidRPr="00A3369D">
        <w:rPr>
          <w:sz w:val="26"/>
          <w:szCs w:val="26"/>
          <w:rtl/>
        </w:rPr>
        <w:t xml:space="preserve">المواد </w:t>
      </w:r>
      <w:r w:rsidR="004229F1" w:rsidRPr="00A3369D">
        <w:rPr>
          <w:sz w:val="26"/>
          <w:szCs w:val="26"/>
          <w:rtl/>
        </w:rPr>
        <w:t>الهيدروفلوروكربون</w:t>
      </w:r>
      <w:r w:rsidR="00E3297A" w:rsidRPr="00A3369D">
        <w:rPr>
          <w:sz w:val="26"/>
          <w:szCs w:val="26"/>
          <w:rtl/>
        </w:rPr>
        <w:t>ية</w:t>
      </w:r>
      <w:r w:rsidR="004229F1" w:rsidRPr="00A3369D">
        <w:rPr>
          <w:sz w:val="26"/>
          <w:szCs w:val="26"/>
          <w:rtl/>
        </w:rPr>
        <w:t>؛</w:t>
      </w:r>
      <w:r w:rsidR="00074365" w:rsidRPr="00A3369D">
        <w:rPr>
          <w:sz w:val="26"/>
          <w:szCs w:val="26"/>
          <w:rtl/>
        </w:rPr>
        <w:t xml:space="preserve"> </w:t>
      </w:r>
      <w:r w:rsidR="004229F1" w:rsidRPr="00A3369D">
        <w:rPr>
          <w:sz w:val="26"/>
          <w:szCs w:val="26"/>
          <w:rtl/>
        </w:rPr>
        <w:t>و</w:t>
      </w:r>
      <w:r w:rsidR="00E3297A" w:rsidRPr="00A3369D">
        <w:rPr>
          <w:sz w:val="26"/>
          <w:szCs w:val="26"/>
          <w:rtl/>
        </w:rPr>
        <w:t>اعتمد</w:t>
      </w:r>
      <w:r w:rsidR="00074365" w:rsidRPr="00A3369D">
        <w:rPr>
          <w:sz w:val="26"/>
          <w:szCs w:val="26"/>
          <w:rtl/>
        </w:rPr>
        <w:t xml:space="preserve"> </w:t>
      </w:r>
      <w:r w:rsidR="004229F1" w:rsidRPr="00A3369D">
        <w:rPr>
          <w:sz w:val="26"/>
          <w:szCs w:val="26"/>
          <w:rtl/>
        </w:rPr>
        <w:t>ما</w:t>
      </w:r>
      <w:r w:rsidR="00074365" w:rsidRPr="00A3369D">
        <w:rPr>
          <w:sz w:val="26"/>
          <w:szCs w:val="26"/>
          <w:rtl/>
        </w:rPr>
        <w:t xml:space="preserve"> </w:t>
      </w:r>
      <w:r w:rsidR="004229F1" w:rsidRPr="00A3369D">
        <w:rPr>
          <w:sz w:val="26"/>
          <w:szCs w:val="26"/>
          <w:rtl/>
        </w:rPr>
        <w:t>يقرب</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3</w:t>
      </w:r>
      <w:r w:rsidR="00E3297A" w:rsidRPr="00A3369D">
        <w:rPr>
          <w:sz w:val="26"/>
          <w:szCs w:val="26"/>
          <w:rtl/>
        </w:rPr>
        <w:t>,</w:t>
      </w:r>
      <w:r w:rsidR="004229F1" w:rsidRPr="00A3369D">
        <w:rPr>
          <w:sz w:val="26"/>
          <w:szCs w:val="26"/>
          <w:rtl/>
        </w:rPr>
        <w:t>000</w:t>
      </w:r>
      <w:r w:rsidR="00074365" w:rsidRPr="00A3369D">
        <w:rPr>
          <w:sz w:val="26"/>
          <w:szCs w:val="26"/>
          <w:rtl/>
        </w:rPr>
        <w:t xml:space="preserve"> </w:t>
      </w:r>
      <w:r w:rsidR="004229F1" w:rsidRPr="00A3369D">
        <w:rPr>
          <w:sz w:val="26"/>
          <w:szCs w:val="26"/>
          <w:rtl/>
        </w:rPr>
        <w:t>م</w:t>
      </w:r>
      <w:r w:rsidR="00E3297A" w:rsidRPr="00A3369D">
        <w:rPr>
          <w:sz w:val="26"/>
          <w:szCs w:val="26"/>
          <w:rtl/>
        </w:rPr>
        <w:t>ُ</w:t>
      </w:r>
      <w:r w:rsidR="004229F1" w:rsidRPr="00A3369D">
        <w:rPr>
          <w:sz w:val="26"/>
          <w:szCs w:val="26"/>
          <w:rtl/>
        </w:rPr>
        <w:t>صنع</w:t>
      </w:r>
      <w:r w:rsidR="00074365" w:rsidRPr="00A3369D">
        <w:rPr>
          <w:sz w:val="26"/>
          <w:szCs w:val="26"/>
          <w:rtl/>
        </w:rPr>
        <w:t xml:space="preserve"> </w:t>
      </w:r>
      <w:r w:rsidR="004229F1" w:rsidRPr="00A3369D">
        <w:rPr>
          <w:sz w:val="26"/>
          <w:szCs w:val="26"/>
          <w:rtl/>
        </w:rPr>
        <w:t>لنعال</w:t>
      </w:r>
      <w:r w:rsidR="00074365" w:rsidRPr="00A3369D">
        <w:rPr>
          <w:sz w:val="26"/>
          <w:szCs w:val="26"/>
          <w:rtl/>
        </w:rPr>
        <w:t xml:space="preserve"> </w:t>
      </w:r>
      <w:r w:rsidR="004229F1" w:rsidRPr="00A3369D">
        <w:rPr>
          <w:sz w:val="26"/>
          <w:szCs w:val="26"/>
          <w:rtl/>
        </w:rPr>
        <w:t>الأحذية</w:t>
      </w:r>
      <w:r w:rsidR="00074365" w:rsidRPr="00A3369D">
        <w:rPr>
          <w:sz w:val="26"/>
          <w:szCs w:val="26"/>
          <w:rtl/>
        </w:rPr>
        <w:t xml:space="preserve"> </w:t>
      </w:r>
      <w:r w:rsidR="004229F1" w:rsidRPr="00A3369D">
        <w:rPr>
          <w:sz w:val="26"/>
          <w:szCs w:val="26"/>
          <w:rtl/>
        </w:rPr>
        <w:t>و80</w:t>
      </w:r>
      <w:r w:rsidR="00074365" w:rsidRPr="00A3369D">
        <w:rPr>
          <w:sz w:val="26"/>
          <w:szCs w:val="26"/>
          <w:rtl/>
        </w:rPr>
        <w:t xml:space="preserve"> </w:t>
      </w:r>
      <w:r w:rsidR="004229F1" w:rsidRPr="00A3369D">
        <w:rPr>
          <w:sz w:val="26"/>
          <w:szCs w:val="26"/>
          <w:rtl/>
        </w:rPr>
        <w:t>مصنعا</w:t>
      </w:r>
      <w:r w:rsidR="00074365" w:rsidRPr="00A3369D">
        <w:rPr>
          <w:sz w:val="26"/>
          <w:szCs w:val="26"/>
          <w:rtl/>
        </w:rPr>
        <w:t xml:space="preserve"> </w:t>
      </w:r>
      <w:r w:rsidR="004229F1" w:rsidRPr="00A3369D">
        <w:rPr>
          <w:sz w:val="26"/>
          <w:szCs w:val="26"/>
          <w:rtl/>
        </w:rPr>
        <w:t>ل</w:t>
      </w:r>
      <w:r w:rsidRPr="00A3369D">
        <w:rPr>
          <w:sz w:val="26"/>
          <w:szCs w:val="26"/>
          <w:rtl/>
        </w:rPr>
        <w:t>رغاوى</w:t>
      </w:r>
      <w:r w:rsidR="00074365" w:rsidRPr="00A3369D">
        <w:rPr>
          <w:sz w:val="26"/>
          <w:szCs w:val="26"/>
          <w:rtl/>
        </w:rPr>
        <w:t xml:space="preserve"> </w:t>
      </w:r>
      <w:r w:rsidR="004229F1" w:rsidRPr="00A3369D">
        <w:rPr>
          <w:sz w:val="26"/>
          <w:szCs w:val="26"/>
          <w:rtl/>
        </w:rPr>
        <w:t>الجلد</w:t>
      </w:r>
      <w:r w:rsidR="00074365" w:rsidRPr="00A3369D">
        <w:rPr>
          <w:sz w:val="26"/>
          <w:szCs w:val="26"/>
          <w:rtl/>
        </w:rPr>
        <w:t xml:space="preserve"> </w:t>
      </w:r>
      <w:r w:rsidR="004229F1" w:rsidRPr="00A3369D">
        <w:rPr>
          <w:sz w:val="26"/>
          <w:szCs w:val="26"/>
          <w:rtl/>
        </w:rPr>
        <w:t>المدمجة</w:t>
      </w:r>
      <w:r w:rsidR="00074365" w:rsidRPr="00A3369D">
        <w:rPr>
          <w:sz w:val="26"/>
          <w:szCs w:val="26"/>
          <w:rtl/>
        </w:rPr>
        <w:t xml:space="preserve"> </w:t>
      </w:r>
      <w:r w:rsidR="00E3297A" w:rsidRPr="00A3369D">
        <w:rPr>
          <w:sz w:val="26"/>
          <w:szCs w:val="26"/>
          <w:rtl/>
        </w:rPr>
        <w:t xml:space="preserve">تكنولوجيا قائمة على </w:t>
      </w:r>
      <w:r w:rsidR="007E7179">
        <w:rPr>
          <w:sz w:val="26"/>
          <w:szCs w:val="26"/>
          <w:rtl/>
        </w:rPr>
        <w:t>المياه</w:t>
      </w:r>
      <w:r w:rsidR="004229F1" w:rsidRPr="00A3369D">
        <w:rPr>
          <w:sz w:val="26"/>
          <w:szCs w:val="26"/>
          <w:rtl/>
        </w:rPr>
        <w:t>؛</w:t>
      </w:r>
      <w:r w:rsidR="00074365" w:rsidRPr="00A3369D">
        <w:rPr>
          <w:sz w:val="26"/>
          <w:szCs w:val="26"/>
          <w:rtl/>
        </w:rPr>
        <w:t xml:space="preserve"> </w:t>
      </w:r>
      <w:r w:rsidR="00E3297A" w:rsidRPr="00A3369D">
        <w:rPr>
          <w:sz w:val="26"/>
          <w:szCs w:val="26"/>
          <w:rtl/>
        </w:rPr>
        <w:t>واعتمد</w:t>
      </w:r>
      <w:r w:rsidR="00074365" w:rsidRPr="00A3369D">
        <w:rPr>
          <w:sz w:val="26"/>
          <w:szCs w:val="26"/>
          <w:rtl/>
        </w:rPr>
        <w:t xml:space="preserve"> </w:t>
      </w:r>
      <w:r w:rsidR="004229F1" w:rsidRPr="00A3369D">
        <w:rPr>
          <w:sz w:val="26"/>
          <w:szCs w:val="26"/>
          <w:rtl/>
        </w:rPr>
        <w:t>حوالي</w:t>
      </w:r>
      <w:r w:rsidR="00074365" w:rsidRPr="00A3369D">
        <w:rPr>
          <w:sz w:val="26"/>
          <w:szCs w:val="26"/>
          <w:rtl/>
        </w:rPr>
        <w:t xml:space="preserve"> </w:t>
      </w:r>
      <w:r w:rsidR="004229F1" w:rsidRPr="00A3369D">
        <w:rPr>
          <w:sz w:val="26"/>
          <w:szCs w:val="26"/>
          <w:rtl/>
        </w:rPr>
        <w:t>180</w:t>
      </w:r>
      <w:r w:rsidR="00074365" w:rsidRPr="00A3369D">
        <w:rPr>
          <w:sz w:val="26"/>
          <w:szCs w:val="26"/>
          <w:rtl/>
        </w:rPr>
        <w:t xml:space="preserve"> </w:t>
      </w:r>
      <w:r w:rsidR="004229F1" w:rsidRPr="00A3369D">
        <w:rPr>
          <w:sz w:val="26"/>
          <w:szCs w:val="26"/>
          <w:rtl/>
        </w:rPr>
        <w:t>شركة</w:t>
      </w:r>
      <w:r w:rsidR="00074365" w:rsidRPr="00A3369D">
        <w:rPr>
          <w:sz w:val="26"/>
          <w:szCs w:val="26"/>
          <w:rtl/>
        </w:rPr>
        <w:t xml:space="preserve"> </w:t>
      </w:r>
      <w:r w:rsidR="004229F1" w:rsidRPr="00A3369D">
        <w:rPr>
          <w:sz w:val="26"/>
          <w:szCs w:val="26"/>
          <w:rtl/>
        </w:rPr>
        <w:t>مصنعة</w:t>
      </w:r>
      <w:r w:rsidR="00074365" w:rsidRPr="00A3369D">
        <w:rPr>
          <w:sz w:val="26"/>
          <w:szCs w:val="26"/>
          <w:rtl/>
        </w:rPr>
        <w:t xml:space="preserve"> </w:t>
      </w:r>
      <w:r w:rsidR="004229F1" w:rsidRPr="00A3369D">
        <w:rPr>
          <w:sz w:val="26"/>
          <w:szCs w:val="26"/>
          <w:rtl/>
        </w:rPr>
        <w:t>ل</w:t>
      </w:r>
      <w:r w:rsidRPr="00A3369D">
        <w:rPr>
          <w:sz w:val="26"/>
          <w:szCs w:val="26"/>
          <w:rtl/>
        </w:rPr>
        <w:t>رغاوى</w:t>
      </w:r>
      <w:r w:rsidR="00074365" w:rsidRPr="00A3369D">
        <w:rPr>
          <w:sz w:val="26"/>
          <w:szCs w:val="26"/>
          <w:rtl/>
        </w:rPr>
        <w:t xml:space="preserve"> </w:t>
      </w:r>
      <w:r w:rsidR="004229F1" w:rsidRPr="00A3369D">
        <w:rPr>
          <w:sz w:val="26"/>
          <w:szCs w:val="26"/>
          <w:rtl/>
        </w:rPr>
        <w:t>الرش</w:t>
      </w:r>
      <w:r w:rsidR="00074365" w:rsidRPr="00A3369D">
        <w:rPr>
          <w:sz w:val="26"/>
          <w:szCs w:val="26"/>
          <w:rtl/>
        </w:rPr>
        <w:t xml:space="preserve"> </w:t>
      </w:r>
      <w:r w:rsidR="004229F1" w:rsidRPr="00A3369D">
        <w:rPr>
          <w:sz w:val="26"/>
          <w:szCs w:val="26"/>
          <w:rtl/>
        </w:rPr>
        <w:t>بدائل</w:t>
      </w:r>
      <w:r w:rsidR="00074365" w:rsidRPr="00A3369D">
        <w:rPr>
          <w:sz w:val="26"/>
          <w:szCs w:val="26"/>
          <w:rtl/>
        </w:rPr>
        <w:t xml:space="preserve"> </w:t>
      </w:r>
      <w:r w:rsidR="00E3297A" w:rsidRPr="00A3369D">
        <w:rPr>
          <w:sz w:val="26"/>
          <w:szCs w:val="26"/>
          <w:rtl/>
        </w:rPr>
        <w:t xml:space="preserve">قائمة على </w:t>
      </w:r>
      <w:r w:rsidR="007E7179">
        <w:rPr>
          <w:sz w:val="26"/>
          <w:szCs w:val="26"/>
          <w:rtl/>
        </w:rPr>
        <w:t>المياه</w:t>
      </w:r>
      <w:r w:rsidR="00074365" w:rsidRPr="00A3369D">
        <w:rPr>
          <w:sz w:val="26"/>
          <w:szCs w:val="26"/>
          <w:rtl/>
        </w:rPr>
        <w:t xml:space="preserve"> </w:t>
      </w:r>
      <w:r w:rsidR="004229F1" w:rsidRPr="00A3369D">
        <w:rPr>
          <w:sz w:val="26"/>
          <w:szCs w:val="26"/>
          <w:rtl/>
        </w:rPr>
        <w:t>وبدائل</w:t>
      </w:r>
      <w:r w:rsidR="00074365" w:rsidRPr="00A3369D">
        <w:rPr>
          <w:sz w:val="26"/>
          <w:szCs w:val="26"/>
          <w:rtl/>
        </w:rPr>
        <w:t xml:space="preserve"> </w:t>
      </w:r>
      <w:r w:rsidR="00E3297A" w:rsidRPr="00A3369D">
        <w:rPr>
          <w:sz w:val="26"/>
          <w:szCs w:val="26"/>
          <w:rtl/>
        </w:rPr>
        <w:t xml:space="preserve">للمواد </w:t>
      </w:r>
      <w:r w:rsidR="004229F1" w:rsidRPr="00A3369D">
        <w:rPr>
          <w:sz w:val="26"/>
          <w:szCs w:val="26"/>
          <w:rtl/>
        </w:rPr>
        <w:t>الهيدروفلوروكربون</w:t>
      </w:r>
      <w:r w:rsidR="00E3297A" w:rsidRPr="00A3369D">
        <w:rPr>
          <w:sz w:val="26"/>
          <w:szCs w:val="26"/>
          <w:rtl/>
        </w:rPr>
        <w:t>ية</w:t>
      </w:r>
      <w:r w:rsidR="004229F1" w:rsidRPr="00A3369D">
        <w:rPr>
          <w:sz w:val="26"/>
          <w:szCs w:val="26"/>
          <w:rtl/>
        </w:rPr>
        <w:t>.</w:t>
      </w:r>
    </w:p>
    <w:p w14:paraId="4318A1FA" w14:textId="77777777" w:rsidR="004229F1" w:rsidRPr="00A3369D" w:rsidRDefault="004229F1" w:rsidP="00D852E1">
      <w:pPr>
        <w:pStyle w:val="ListParagraph"/>
        <w:keepNext/>
        <w:keepLines/>
        <w:bidi/>
        <w:spacing w:after="240"/>
        <w:ind w:left="0"/>
        <w:contextualSpacing w:val="0"/>
        <w:jc w:val="left"/>
        <w:rPr>
          <w:sz w:val="26"/>
          <w:szCs w:val="26"/>
          <w:u w:val="single"/>
        </w:rPr>
      </w:pPr>
      <w:r w:rsidRPr="00A3369D">
        <w:rPr>
          <w:sz w:val="26"/>
          <w:szCs w:val="26"/>
          <w:u w:val="single"/>
          <w:rtl/>
        </w:rPr>
        <w:t>الخلاصة</w:t>
      </w:r>
    </w:p>
    <w:p w14:paraId="230AC618" w14:textId="236D0422"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لا</w:t>
      </w:r>
      <w:r w:rsidR="00074365" w:rsidRPr="00A3369D">
        <w:rPr>
          <w:sz w:val="26"/>
          <w:szCs w:val="26"/>
          <w:rtl/>
        </w:rPr>
        <w:t xml:space="preserve"> </w:t>
      </w:r>
      <w:r w:rsidRPr="00A3369D">
        <w:rPr>
          <w:sz w:val="26"/>
          <w:szCs w:val="26"/>
          <w:rtl/>
        </w:rPr>
        <w:t>تزال</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00703981" w:rsidRPr="00A3369D">
        <w:rPr>
          <w:sz w:val="26"/>
          <w:szCs w:val="26"/>
          <w:rtl/>
        </w:rPr>
        <w:t xml:space="preserve">في </w:t>
      </w:r>
      <w:r w:rsidR="00E3297A" w:rsidRPr="00A3369D">
        <w:rPr>
          <w:sz w:val="26"/>
          <w:szCs w:val="26"/>
          <w:rtl/>
        </w:rPr>
        <w:t>حالة امتثال لبروتوكول مونتريال</w:t>
      </w:r>
      <w:r w:rsidR="00074365" w:rsidRPr="00A3369D">
        <w:rPr>
          <w:sz w:val="26"/>
          <w:szCs w:val="26"/>
          <w:rtl/>
        </w:rPr>
        <w:t xml:space="preserve"> </w:t>
      </w:r>
      <w:r w:rsidRPr="00A3369D">
        <w:rPr>
          <w:sz w:val="26"/>
          <w:szCs w:val="26"/>
          <w:rtl/>
        </w:rPr>
        <w:t>واتفاقها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7D3B29" w:rsidRPr="00A3369D">
        <w:rPr>
          <w:sz w:val="26"/>
          <w:szCs w:val="26"/>
          <w:rtl/>
        </w:rPr>
        <w:t>. وم</w:t>
      </w:r>
      <w:r w:rsidRPr="00A3369D">
        <w:rPr>
          <w:sz w:val="26"/>
          <w:szCs w:val="26"/>
          <w:rtl/>
        </w:rPr>
        <w:t>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46</w:t>
      </w:r>
      <w:r w:rsidR="00074365" w:rsidRPr="00A3369D">
        <w:rPr>
          <w:sz w:val="26"/>
          <w:szCs w:val="26"/>
          <w:rtl/>
        </w:rPr>
        <w:t xml:space="preserve"> </w:t>
      </w:r>
      <w:r w:rsidRPr="00A3369D">
        <w:rPr>
          <w:sz w:val="26"/>
          <w:szCs w:val="26"/>
          <w:rtl/>
        </w:rPr>
        <w:t>مستفيدا</w:t>
      </w:r>
      <w:r w:rsidR="00074365" w:rsidRPr="00A3369D">
        <w:rPr>
          <w:sz w:val="26"/>
          <w:szCs w:val="26"/>
          <w:rtl/>
        </w:rPr>
        <w:t xml:space="preserve"> </w:t>
      </w:r>
      <w:r w:rsidRPr="00A3369D">
        <w:rPr>
          <w:sz w:val="26"/>
          <w:szCs w:val="26"/>
          <w:rtl/>
        </w:rPr>
        <w:t>(31</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فردية</w:t>
      </w:r>
      <w:r w:rsidR="00074365" w:rsidRPr="00A3369D">
        <w:rPr>
          <w:sz w:val="26"/>
          <w:szCs w:val="26"/>
          <w:rtl/>
        </w:rPr>
        <w:t xml:space="preserve"> </w:t>
      </w:r>
      <w:r w:rsidRPr="00A3369D">
        <w:rPr>
          <w:sz w:val="26"/>
          <w:szCs w:val="26"/>
          <w:rtl/>
        </w:rPr>
        <w:t>و15</w:t>
      </w:r>
      <w:r w:rsidR="00074365" w:rsidRPr="00A3369D">
        <w:rPr>
          <w:sz w:val="26"/>
          <w:szCs w:val="26"/>
          <w:rtl/>
        </w:rPr>
        <w:t xml:space="preserve"> </w:t>
      </w:r>
      <w:r w:rsidR="00E3297A" w:rsidRPr="00A3369D">
        <w:rPr>
          <w:sz w:val="26"/>
          <w:szCs w:val="26"/>
          <w:rtl/>
        </w:rPr>
        <w:t>شركة</w:t>
      </w:r>
      <w:r w:rsidR="00074365" w:rsidRPr="00A3369D">
        <w:rPr>
          <w:sz w:val="26"/>
          <w:szCs w:val="26"/>
          <w:rtl/>
        </w:rPr>
        <w:t xml:space="preserve"> </w:t>
      </w:r>
      <w:r w:rsidR="00D852E1" w:rsidRPr="00A3369D">
        <w:rPr>
          <w:sz w:val="26"/>
          <w:szCs w:val="26"/>
          <w:rtl/>
        </w:rPr>
        <w:t>نظم</w:t>
      </w:r>
      <w:r w:rsidRPr="00A3369D">
        <w:rPr>
          <w:sz w:val="26"/>
          <w:szCs w:val="26"/>
          <w:rtl/>
        </w:rPr>
        <w:t>)</w:t>
      </w:r>
      <w:r w:rsidR="00074365" w:rsidRPr="00A3369D">
        <w:rPr>
          <w:sz w:val="26"/>
          <w:szCs w:val="26"/>
          <w:rtl/>
        </w:rPr>
        <w:t xml:space="preserve"> </w:t>
      </w:r>
      <w:r w:rsidRPr="00A3369D">
        <w:rPr>
          <w:sz w:val="26"/>
          <w:szCs w:val="26"/>
          <w:rtl/>
        </w:rPr>
        <w:t>وقعوا</w:t>
      </w:r>
      <w:r w:rsidR="00074365" w:rsidRPr="00A3369D">
        <w:rPr>
          <w:sz w:val="26"/>
          <w:szCs w:val="26"/>
          <w:rtl/>
        </w:rPr>
        <w:t xml:space="preserve"> </w:t>
      </w:r>
      <w:r w:rsidRPr="00A3369D">
        <w:rPr>
          <w:sz w:val="26"/>
          <w:szCs w:val="26"/>
          <w:rtl/>
        </w:rPr>
        <w:t>عقودا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633C46" w:rsidRPr="00A3369D">
        <w:rPr>
          <w:sz w:val="26"/>
          <w:szCs w:val="26"/>
          <w:rtl/>
        </w:rPr>
        <w:t>مركز التعاون البيئي الخارجي</w:t>
      </w:r>
      <w:r w:rsidRPr="00A3369D">
        <w:rPr>
          <w:sz w:val="26"/>
          <w:szCs w:val="26"/>
          <w:rtl/>
        </w:rPr>
        <w:t>،</w:t>
      </w:r>
      <w:r w:rsidR="00074365" w:rsidRPr="00A3369D">
        <w:rPr>
          <w:sz w:val="26"/>
          <w:szCs w:val="26"/>
          <w:rtl/>
        </w:rPr>
        <w:t xml:space="preserve"> </w:t>
      </w:r>
      <w:r w:rsidRPr="00A3369D">
        <w:rPr>
          <w:sz w:val="26"/>
          <w:szCs w:val="26"/>
          <w:rtl/>
        </w:rPr>
        <w:t>أكملت</w:t>
      </w:r>
      <w:r w:rsidR="00074365" w:rsidRPr="00A3369D">
        <w:rPr>
          <w:sz w:val="26"/>
          <w:szCs w:val="26"/>
          <w:rtl/>
        </w:rPr>
        <w:t xml:space="preserve"> </w:t>
      </w:r>
      <w:r w:rsidRPr="00A3369D">
        <w:rPr>
          <w:sz w:val="26"/>
          <w:szCs w:val="26"/>
          <w:rtl/>
        </w:rPr>
        <w:t>23</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فردية</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w:t>
      </w:r>
      <w:r w:rsidR="00E3297A" w:rsidRPr="00A3369D">
        <w:rPr>
          <w:sz w:val="26"/>
          <w:szCs w:val="26"/>
          <w:rtl/>
        </w:rPr>
        <w:t>ُ</w:t>
      </w:r>
      <w:r w:rsidRPr="00A3369D">
        <w:rPr>
          <w:sz w:val="26"/>
          <w:szCs w:val="26"/>
          <w:rtl/>
        </w:rPr>
        <w:t>كمل</w:t>
      </w:r>
      <w:r w:rsidR="00074365" w:rsidRPr="00A3369D">
        <w:rPr>
          <w:sz w:val="26"/>
          <w:szCs w:val="26"/>
          <w:rtl/>
        </w:rPr>
        <w:t xml:space="preserve"> </w:t>
      </w:r>
      <w:r w:rsidRPr="00A3369D">
        <w:rPr>
          <w:sz w:val="26"/>
          <w:szCs w:val="26"/>
          <w:rtl/>
        </w:rPr>
        <w:t>ثماني</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w:t>
      </w:r>
      <w:r w:rsidR="00E3297A" w:rsidRPr="00A3369D">
        <w:rPr>
          <w:sz w:val="26"/>
          <w:szCs w:val="26"/>
          <w:rtl/>
        </w:rPr>
        <w:t>ُ</w:t>
      </w:r>
      <w:r w:rsidRPr="00A3369D">
        <w:rPr>
          <w:sz w:val="26"/>
          <w:szCs w:val="26"/>
          <w:rtl/>
        </w:rPr>
        <w:t>كمل</w:t>
      </w:r>
      <w:r w:rsidR="00074365" w:rsidRPr="00A3369D">
        <w:rPr>
          <w:sz w:val="26"/>
          <w:szCs w:val="26"/>
          <w:rtl/>
        </w:rPr>
        <w:t xml:space="preserve"> </w:t>
      </w:r>
      <w:r w:rsidRPr="00A3369D">
        <w:rPr>
          <w:sz w:val="26"/>
          <w:szCs w:val="26"/>
          <w:rtl/>
        </w:rPr>
        <w:t>15</w:t>
      </w:r>
      <w:r w:rsidR="00074365" w:rsidRPr="00A3369D">
        <w:rPr>
          <w:sz w:val="26"/>
          <w:szCs w:val="26"/>
          <w:rtl/>
        </w:rPr>
        <w:t xml:space="preserve"> </w:t>
      </w:r>
      <w:r w:rsidR="00E3297A" w:rsidRPr="00A3369D">
        <w:rPr>
          <w:sz w:val="26"/>
          <w:szCs w:val="26"/>
          <w:rtl/>
        </w:rPr>
        <w:t>من شركات ا</w:t>
      </w:r>
      <w:r w:rsidRPr="00A3369D">
        <w:rPr>
          <w:sz w:val="26"/>
          <w:szCs w:val="26"/>
          <w:rtl/>
        </w:rPr>
        <w:t>ل</w:t>
      </w:r>
      <w:r w:rsidR="00D852E1" w:rsidRPr="00A3369D">
        <w:rPr>
          <w:sz w:val="26"/>
          <w:szCs w:val="26"/>
          <w:rtl/>
        </w:rPr>
        <w:t>نظم</w:t>
      </w:r>
      <w:r w:rsidRPr="00A3369D">
        <w:rPr>
          <w:sz w:val="26"/>
          <w:szCs w:val="26"/>
          <w:rtl/>
        </w:rPr>
        <w:t>،</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جانب</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يقدر</w:t>
      </w:r>
      <w:r w:rsidR="00074365" w:rsidRPr="00A3369D">
        <w:rPr>
          <w:sz w:val="26"/>
          <w:szCs w:val="26"/>
          <w:rtl/>
        </w:rPr>
        <w:t xml:space="preserve"> </w:t>
      </w:r>
      <w:r w:rsidRPr="00A3369D">
        <w:rPr>
          <w:sz w:val="26"/>
          <w:szCs w:val="26"/>
          <w:rtl/>
        </w:rPr>
        <w:t>بنحو</w:t>
      </w:r>
      <w:r w:rsidR="00074365" w:rsidRPr="00A3369D">
        <w:rPr>
          <w:sz w:val="26"/>
          <w:szCs w:val="26"/>
          <w:rtl/>
        </w:rPr>
        <w:t xml:space="preserve"> </w:t>
      </w:r>
      <w:r w:rsidRPr="00A3369D">
        <w:rPr>
          <w:sz w:val="26"/>
          <w:szCs w:val="26"/>
          <w:rtl/>
        </w:rPr>
        <w:t>190</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صغيرة</w:t>
      </w:r>
      <w:r w:rsidR="00074365" w:rsidRPr="00A3369D">
        <w:rPr>
          <w:sz w:val="26"/>
          <w:szCs w:val="26"/>
          <w:rtl/>
        </w:rPr>
        <w:t xml:space="preserve"> </w:t>
      </w:r>
      <w:r w:rsidRPr="00A3369D">
        <w:rPr>
          <w:sz w:val="26"/>
          <w:szCs w:val="26"/>
          <w:rtl/>
        </w:rPr>
        <w:t>ومتوسطة</w:t>
      </w:r>
      <w:r w:rsidR="00074365" w:rsidRPr="00A3369D">
        <w:rPr>
          <w:sz w:val="26"/>
          <w:szCs w:val="26"/>
          <w:rtl/>
        </w:rPr>
        <w:t xml:space="preserve"> </w:t>
      </w:r>
      <w:r w:rsidR="00E3297A" w:rsidRPr="00A3369D">
        <w:rPr>
          <w:sz w:val="26"/>
          <w:szCs w:val="26"/>
          <w:rtl/>
        </w:rPr>
        <w:t>تحصل على منتجات منها</w:t>
      </w:r>
      <w:r w:rsidRPr="00A3369D">
        <w:rPr>
          <w:sz w:val="26"/>
          <w:szCs w:val="26"/>
          <w:rtl/>
        </w:rPr>
        <w:t>،</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الخاصة</w:t>
      </w:r>
      <w:r w:rsidR="00074365" w:rsidRPr="00A3369D">
        <w:rPr>
          <w:sz w:val="26"/>
          <w:szCs w:val="26"/>
          <w:rtl/>
        </w:rPr>
        <w:t xml:space="preserve"> </w:t>
      </w:r>
      <w:r w:rsidRPr="00A3369D">
        <w:rPr>
          <w:sz w:val="26"/>
          <w:szCs w:val="26"/>
          <w:rtl/>
        </w:rPr>
        <w:t>بها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وشملت</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تنفيذها</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007D3B29" w:rsidRPr="00A3369D">
        <w:rPr>
          <w:sz w:val="26"/>
          <w:szCs w:val="26"/>
          <w:rtl/>
        </w:rPr>
        <w:t>منخفضة إمكانية الاحترار العالمي</w:t>
      </w:r>
      <w:r w:rsidR="00074365" w:rsidRPr="00A3369D">
        <w:rPr>
          <w:sz w:val="26"/>
          <w:szCs w:val="26"/>
          <w:rtl/>
        </w:rPr>
        <w:t xml:space="preserve"> </w:t>
      </w:r>
      <w:r w:rsidRPr="00A3369D">
        <w:rPr>
          <w:sz w:val="26"/>
          <w:szCs w:val="26"/>
          <w:rtl/>
        </w:rPr>
        <w:t>إكمال</w:t>
      </w:r>
      <w:r w:rsidR="00074365" w:rsidRPr="00A3369D">
        <w:rPr>
          <w:sz w:val="26"/>
          <w:szCs w:val="26"/>
          <w:rtl/>
        </w:rPr>
        <w:t xml:space="preserve"> </w:t>
      </w:r>
      <w:r w:rsidRPr="00A3369D">
        <w:rPr>
          <w:sz w:val="26"/>
          <w:szCs w:val="26"/>
          <w:rtl/>
        </w:rPr>
        <w:t>الدراسة</w:t>
      </w:r>
      <w:r w:rsidR="00074365" w:rsidRPr="00A3369D">
        <w:rPr>
          <w:sz w:val="26"/>
          <w:szCs w:val="26"/>
          <w:rtl/>
        </w:rPr>
        <w:t xml:space="preserve"> </w:t>
      </w:r>
      <w:r w:rsidR="00E3297A" w:rsidRPr="00A3369D">
        <w:rPr>
          <w:sz w:val="26"/>
          <w:szCs w:val="26"/>
          <w:rtl/>
        </w:rPr>
        <w:t xml:space="preserve">المتعلقة بأثر </w:t>
      </w:r>
      <w:r w:rsidRPr="00A3369D">
        <w:rPr>
          <w:sz w:val="26"/>
          <w:szCs w:val="26"/>
          <w:rtl/>
        </w:rPr>
        <w:t>إصدار</w:t>
      </w:r>
      <w:r w:rsidR="00074365" w:rsidRPr="00A3369D">
        <w:rPr>
          <w:sz w:val="26"/>
          <w:szCs w:val="26"/>
          <w:rtl/>
        </w:rPr>
        <w:t xml:space="preserve"> </w:t>
      </w:r>
      <w:r w:rsidRPr="00A3369D">
        <w:rPr>
          <w:sz w:val="26"/>
          <w:szCs w:val="26"/>
          <w:rtl/>
        </w:rPr>
        <w:t>حظر</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Pr="00A3369D">
        <w:rPr>
          <w:sz w:val="26"/>
          <w:szCs w:val="26"/>
          <w:rtl/>
        </w:rPr>
        <w:t>،</w:t>
      </w:r>
      <w:r w:rsidR="00074365" w:rsidRPr="00A3369D">
        <w:rPr>
          <w:sz w:val="26"/>
          <w:szCs w:val="26"/>
          <w:rtl/>
        </w:rPr>
        <w:t xml:space="preserve"> </w:t>
      </w:r>
      <w:r w:rsidRPr="00A3369D">
        <w:rPr>
          <w:sz w:val="26"/>
          <w:szCs w:val="26"/>
          <w:rtl/>
        </w:rPr>
        <w:t>والبحث</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Pr="00A3369D">
        <w:rPr>
          <w:sz w:val="26"/>
          <w:szCs w:val="26"/>
          <w:rtl/>
        </w:rPr>
        <w:t>لتطبيق</w:t>
      </w:r>
      <w:r w:rsidR="00074365" w:rsidRPr="00A3369D">
        <w:rPr>
          <w:sz w:val="26"/>
          <w:szCs w:val="26"/>
          <w:rtl/>
        </w:rPr>
        <w:t xml:space="preserve"> </w:t>
      </w:r>
      <w:r w:rsidRPr="00A3369D">
        <w:rPr>
          <w:sz w:val="26"/>
          <w:szCs w:val="26"/>
          <w:rtl/>
        </w:rPr>
        <w:t>نعل</w:t>
      </w:r>
      <w:r w:rsidR="00074365" w:rsidRPr="00A3369D">
        <w:rPr>
          <w:sz w:val="26"/>
          <w:szCs w:val="26"/>
          <w:rtl/>
        </w:rPr>
        <w:t xml:space="preserve"> </w:t>
      </w:r>
      <w:r w:rsidRPr="00A3369D">
        <w:rPr>
          <w:sz w:val="26"/>
          <w:szCs w:val="26"/>
          <w:rtl/>
        </w:rPr>
        <w:t>الأحذية،</w:t>
      </w:r>
      <w:r w:rsidR="00074365" w:rsidRPr="00A3369D">
        <w:rPr>
          <w:sz w:val="26"/>
          <w:szCs w:val="26"/>
          <w:rtl/>
        </w:rPr>
        <w:t xml:space="preserve"> </w:t>
      </w:r>
      <w:r w:rsidRPr="00A3369D">
        <w:rPr>
          <w:sz w:val="26"/>
          <w:szCs w:val="26"/>
          <w:rtl/>
        </w:rPr>
        <w:t>والمساعدة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قدرة</w:t>
      </w:r>
      <w:r w:rsidR="00074365" w:rsidRPr="00A3369D">
        <w:rPr>
          <w:sz w:val="26"/>
          <w:szCs w:val="26"/>
          <w:rtl/>
        </w:rPr>
        <w:t xml:space="preserve"> </w:t>
      </w:r>
      <w:r w:rsidR="00FA38A8" w:rsidRPr="00A3369D">
        <w:rPr>
          <w:sz w:val="26"/>
          <w:szCs w:val="26"/>
          <w:rtl/>
        </w:rPr>
        <w:t>مكاتب الإيكولوجيا والبيئة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الرصد</w:t>
      </w:r>
      <w:r w:rsidR="00074365" w:rsidRPr="00A3369D">
        <w:rPr>
          <w:sz w:val="26"/>
          <w:szCs w:val="26"/>
          <w:rtl/>
        </w:rPr>
        <w:t xml:space="preserve"> </w:t>
      </w:r>
      <w:r w:rsidRPr="00A3369D">
        <w:rPr>
          <w:sz w:val="26"/>
          <w:szCs w:val="26"/>
          <w:rtl/>
        </w:rPr>
        <w:t>والإنفاذ</w:t>
      </w:r>
      <w:r w:rsidR="007D3B29" w:rsidRPr="00A3369D">
        <w:rPr>
          <w:sz w:val="26"/>
          <w:szCs w:val="26"/>
          <w:rtl/>
        </w:rPr>
        <w:t>. وت</w:t>
      </w:r>
      <w:r w:rsidRPr="00A3369D">
        <w:rPr>
          <w:sz w:val="26"/>
          <w:szCs w:val="26"/>
          <w:rtl/>
        </w:rPr>
        <w:t>م</w:t>
      </w:r>
      <w:r w:rsidR="00074365" w:rsidRPr="00A3369D">
        <w:rPr>
          <w:sz w:val="26"/>
          <w:szCs w:val="26"/>
          <w:rtl/>
        </w:rPr>
        <w:t xml:space="preserve"> </w:t>
      </w:r>
      <w:r w:rsidRPr="00A3369D">
        <w:rPr>
          <w:sz w:val="26"/>
          <w:szCs w:val="26"/>
          <w:rtl/>
        </w:rPr>
        <w:t>تأجيل</w:t>
      </w:r>
      <w:r w:rsidR="00074365" w:rsidRPr="00A3369D">
        <w:rPr>
          <w:sz w:val="26"/>
          <w:szCs w:val="26"/>
          <w:rtl/>
        </w:rPr>
        <w:t xml:space="preserve"> </w:t>
      </w:r>
      <w:r w:rsidRPr="00A3369D">
        <w:rPr>
          <w:sz w:val="26"/>
          <w:szCs w:val="26"/>
          <w:rtl/>
        </w:rPr>
        <w:t>الحظر</w:t>
      </w:r>
      <w:r w:rsidR="00074365" w:rsidRPr="00A3369D">
        <w:rPr>
          <w:sz w:val="26"/>
          <w:szCs w:val="26"/>
          <w:rtl/>
        </w:rPr>
        <w:t xml:space="preserve"> </w:t>
      </w:r>
      <w:r w:rsidR="00E3297A" w:rsidRPr="00A3369D">
        <w:rPr>
          <w:sz w:val="26"/>
          <w:szCs w:val="26"/>
          <w:rtl/>
        </w:rPr>
        <w:t xml:space="preserve">المقرر على </w:t>
      </w:r>
      <w:r w:rsidRPr="00A3369D">
        <w:rPr>
          <w:sz w:val="26"/>
          <w:szCs w:val="26"/>
          <w:rtl/>
        </w:rPr>
        <w:t>استخدام</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يتبع</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00D852E1" w:rsidRPr="00A3369D">
        <w:rPr>
          <w:sz w:val="26"/>
          <w:szCs w:val="26"/>
          <w:rtl/>
        </w:rPr>
        <w:t>رغاوى</w:t>
      </w:r>
      <w:r w:rsidR="00074365" w:rsidRPr="00A3369D">
        <w:rPr>
          <w:sz w:val="26"/>
          <w:szCs w:val="26"/>
          <w:rtl/>
        </w:rPr>
        <w:t xml:space="preserve"> </w:t>
      </w:r>
      <w:r w:rsidRPr="00A3369D">
        <w:rPr>
          <w:sz w:val="26"/>
          <w:szCs w:val="26"/>
          <w:rtl/>
        </w:rPr>
        <w:t>الرش</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30</w:t>
      </w:r>
      <w:r w:rsidR="00074365" w:rsidRPr="00A3369D">
        <w:rPr>
          <w:sz w:val="26"/>
          <w:szCs w:val="26"/>
          <w:rtl/>
        </w:rPr>
        <w:t xml:space="preserve"> </w:t>
      </w:r>
      <w:r w:rsidR="00DD52E3" w:rsidRPr="00A3369D">
        <w:rPr>
          <w:sz w:val="26"/>
          <w:szCs w:val="26"/>
          <w:rtl/>
        </w:rPr>
        <w:t>يونيو/حزيران</w:t>
      </w:r>
      <w:r w:rsidR="00074365" w:rsidRPr="00A3369D">
        <w:rPr>
          <w:sz w:val="26"/>
          <w:szCs w:val="26"/>
          <w:rtl/>
        </w:rPr>
        <w:t xml:space="preserve"> </w:t>
      </w:r>
      <w:r w:rsidRPr="00A3369D">
        <w:rPr>
          <w:sz w:val="26"/>
          <w:szCs w:val="26"/>
          <w:rtl/>
        </w:rPr>
        <w:t>2026</w:t>
      </w:r>
      <w:r w:rsidR="007D3B29" w:rsidRPr="00A3369D">
        <w:rPr>
          <w:sz w:val="26"/>
          <w:szCs w:val="26"/>
          <w:rtl/>
        </w:rPr>
        <w:t>. وم</w:t>
      </w:r>
      <w:r w:rsidRPr="00A3369D">
        <w:rPr>
          <w:sz w:val="26"/>
          <w:szCs w:val="26"/>
          <w:rtl/>
        </w:rPr>
        <w:t>ستوى</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00364A8A" w:rsidRPr="00A3369D">
        <w:rPr>
          <w:sz w:val="26"/>
          <w:szCs w:val="26"/>
          <w:rtl/>
        </w:rPr>
        <w:t>الموافق عليها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00E3297A" w:rsidRPr="00A3369D">
        <w:rPr>
          <w:sz w:val="26"/>
          <w:szCs w:val="26"/>
          <w:rtl/>
        </w:rPr>
        <w:t>يبلغ</w:t>
      </w:r>
      <w:r w:rsidR="00074365" w:rsidRPr="00A3369D">
        <w:rPr>
          <w:sz w:val="26"/>
          <w:szCs w:val="26"/>
          <w:rtl/>
        </w:rPr>
        <w:t xml:space="preserve"> </w:t>
      </w:r>
      <w:r w:rsidRPr="00A3369D">
        <w:rPr>
          <w:sz w:val="26"/>
          <w:szCs w:val="26"/>
          <w:rtl/>
        </w:rPr>
        <w:t>24</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المائة،</w:t>
      </w:r>
      <w:r w:rsidR="00074365" w:rsidRPr="00A3369D">
        <w:rPr>
          <w:sz w:val="26"/>
          <w:szCs w:val="26"/>
          <w:rtl/>
        </w:rPr>
        <w:t xml:space="preserve"> </w:t>
      </w:r>
      <w:r w:rsidRPr="00A3369D">
        <w:rPr>
          <w:sz w:val="26"/>
          <w:szCs w:val="26"/>
          <w:rtl/>
        </w:rPr>
        <w:t>و82</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المائة</w:t>
      </w:r>
      <w:r w:rsidR="00074365" w:rsidRPr="00A3369D">
        <w:rPr>
          <w:sz w:val="26"/>
          <w:szCs w:val="26"/>
          <w:rtl/>
        </w:rPr>
        <w:t xml:space="preserve"> </w:t>
      </w:r>
      <w:r w:rsidRPr="00A3369D">
        <w:rPr>
          <w:sz w:val="26"/>
          <w:szCs w:val="26"/>
          <w:rtl/>
        </w:rPr>
        <w:t>لجميع</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00364A8A" w:rsidRPr="00A3369D">
        <w:rPr>
          <w:sz w:val="26"/>
          <w:szCs w:val="26"/>
          <w:rtl/>
        </w:rPr>
        <w:t>الموافق عليها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E3297A" w:rsidRPr="00A3369D">
        <w:rPr>
          <w:sz w:val="26"/>
          <w:szCs w:val="26"/>
          <w:rtl/>
        </w:rPr>
        <w:t xml:space="preserve">إطار </w:t>
      </w:r>
      <w:r w:rsidRPr="00A3369D">
        <w:rPr>
          <w:sz w:val="26"/>
          <w:szCs w:val="26"/>
          <w:rtl/>
        </w:rPr>
        <w:t>المرحلة</w:t>
      </w:r>
      <w:r w:rsidR="00F671FB" w:rsidRPr="00A3369D">
        <w:rPr>
          <w:sz w:val="26"/>
          <w:szCs w:val="26"/>
          <w:rtl/>
        </w:rPr>
        <w:t>. وي</w:t>
      </w:r>
      <w:r w:rsidRPr="00A3369D">
        <w:rPr>
          <w:sz w:val="26"/>
          <w:szCs w:val="26"/>
          <w:rtl/>
        </w:rPr>
        <w:t>لزم</w:t>
      </w:r>
      <w:r w:rsidR="00074365" w:rsidRPr="00A3369D">
        <w:rPr>
          <w:sz w:val="26"/>
          <w:szCs w:val="26"/>
          <w:rtl/>
        </w:rPr>
        <w:t xml:space="preserve"> </w:t>
      </w:r>
      <w:r w:rsidRPr="00A3369D">
        <w:rPr>
          <w:sz w:val="26"/>
          <w:szCs w:val="26"/>
          <w:rtl/>
        </w:rPr>
        <w:t>تمويل</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لاستكمال</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الفردية</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Pr="00A3369D">
        <w:rPr>
          <w:sz w:val="26"/>
          <w:szCs w:val="26"/>
          <w:rtl/>
        </w:rPr>
        <w:t>و</w:t>
      </w:r>
      <w:r w:rsidR="000078BE" w:rsidRPr="00A3369D">
        <w:rPr>
          <w:sz w:val="26"/>
          <w:szCs w:val="26"/>
          <w:rtl/>
        </w:rPr>
        <w:t>شركات النظم</w:t>
      </w:r>
      <w:r w:rsidRPr="00A3369D">
        <w:rPr>
          <w:sz w:val="26"/>
          <w:szCs w:val="26"/>
          <w:rtl/>
        </w:rPr>
        <w:t>،</w:t>
      </w:r>
      <w:r w:rsidR="00074365" w:rsidRPr="00A3369D">
        <w:rPr>
          <w:sz w:val="26"/>
          <w:szCs w:val="26"/>
          <w:rtl/>
        </w:rPr>
        <w:t xml:space="preserve"> </w:t>
      </w:r>
      <w:r w:rsidRPr="00A3369D">
        <w:rPr>
          <w:sz w:val="26"/>
          <w:szCs w:val="26"/>
          <w:rtl/>
        </w:rPr>
        <w:t>و</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00E3297A" w:rsidRPr="00A3369D">
        <w:rPr>
          <w:sz w:val="26"/>
          <w:szCs w:val="26"/>
          <w:rtl/>
        </w:rPr>
        <w:t>تحصل على منتجات من</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007D3B29" w:rsidRPr="00A3369D">
        <w:rPr>
          <w:sz w:val="26"/>
          <w:szCs w:val="26"/>
          <w:rtl/>
        </w:rPr>
        <w:t>منخفضة إمكانية الاحترار العالمي</w:t>
      </w:r>
      <w:r w:rsidRPr="00A3369D">
        <w:rPr>
          <w:sz w:val="26"/>
          <w:szCs w:val="26"/>
          <w:rtl/>
        </w:rPr>
        <w:t>،</w:t>
      </w:r>
      <w:r w:rsidR="00074365" w:rsidRPr="00A3369D">
        <w:rPr>
          <w:sz w:val="26"/>
          <w:szCs w:val="26"/>
          <w:rtl/>
        </w:rPr>
        <w:t xml:space="preserve"> </w:t>
      </w:r>
      <w:r w:rsidRPr="00A3369D">
        <w:rPr>
          <w:sz w:val="26"/>
          <w:szCs w:val="26"/>
          <w:rtl/>
        </w:rPr>
        <w:t>وللامتثال</w:t>
      </w:r>
      <w:r w:rsidR="00074365" w:rsidRPr="00A3369D">
        <w:rPr>
          <w:sz w:val="26"/>
          <w:szCs w:val="26"/>
          <w:rtl/>
        </w:rPr>
        <w:t xml:space="preserve"> </w:t>
      </w:r>
      <w:r w:rsidRPr="00A3369D">
        <w:rPr>
          <w:sz w:val="26"/>
          <w:szCs w:val="26"/>
          <w:rtl/>
        </w:rPr>
        <w:t>لأهداف</w:t>
      </w:r>
      <w:r w:rsidR="00074365" w:rsidRPr="00A3369D">
        <w:rPr>
          <w:sz w:val="26"/>
          <w:szCs w:val="26"/>
          <w:rtl/>
        </w:rPr>
        <w:t xml:space="preserve"> </w:t>
      </w:r>
      <w:r w:rsidR="00E3297A" w:rsidRPr="00A3369D">
        <w:rPr>
          <w:sz w:val="26"/>
          <w:szCs w:val="26"/>
          <w:rtl/>
        </w:rPr>
        <w:t>ال</w:t>
      </w:r>
      <w:r w:rsidRPr="00A3369D">
        <w:rPr>
          <w:sz w:val="26"/>
          <w:szCs w:val="26"/>
          <w:rtl/>
        </w:rPr>
        <w:t>خفض</w:t>
      </w:r>
      <w:r w:rsidR="00074365" w:rsidRPr="00A3369D">
        <w:rPr>
          <w:sz w:val="26"/>
          <w:szCs w:val="26"/>
          <w:rtl/>
        </w:rPr>
        <w:t xml:space="preserve"> </w:t>
      </w:r>
      <w:r w:rsidR="00E3297A" w:rsidRPr="00A3369D">
        <w:rPr>
          <w:sz w:val="26"/>
          <w:szCs w:val="26"/>
          <w:rtl/>
        </w:rPr>
        <w:t>التالية ل</w:t>
      </w:r>
      <w:r w:rsidR="004E2412" w:rsidRPr="00A3369D">
        <w:rPr>
          <w:sz w:val="26"/>
          <w:szCs w:val="26"/>
          <w:rtl/>
        </w:rPr>
        <w:t>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القطاع.</w:t>
      </w:r>
    </w:p>
    <w:p w14:paraId="0F75049D" w14:textId="77777777" w:rsidR="004229F1" w:rsidRPr="00A3369D" w:rsidRDefault="004229F1" w:rsidP="00D852E1">
      <w:pPr>
        <w:keepNext/>
        <w:keepLines/>
        <w:bidi/>
        <w:spacing w:after="240"/>
        <w:rPr>
          <w:b/>
          <w:bCs/>
          <w:sz w:val="28"/>
          <w:szCs w:val="28"/>
        </w:rPr>
      </w:pPr>
      <w:r w:rsidRPr="00A3369D">
        <w:rPr>
          <w:b/>
          <w:bCs/>
          <w:sz w:val="28"/>
          <w:szCs w:val="28"/>
          <w:rtl/>
        </w:rPr>
        <w:t>التوصية</w:t>
      </w:r>
    </w:p>
    <w:p w14:paraId="173EA36D" w14:textId="0E246CCF"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قد</w:t>
      </w:r>
      <w:r w:rsidR="00074365" w:rsidRPr="00A3369D">
        <w:rPr>
          <w:sz w:val="26"/>
          <w:szCs w:val="26"/>
          <w:rtl/>
        </w:rPr>
        <w:t xml:space="preserve"> </w:t>
      </w:r>
      <w:r w:rsidRPr="00A3369D">
        <w:rPr>
          <w:sz w:val="26"/>
          <w:szCs w:val="26"/>
          <w:rtl/>
        </w:rPr>
        <w:t>ترغب</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النظر</w:t>
      </w:r>
      <w:r w:rsidR="00074365" w:rsidRPr="00A3369D">
        <w:rPr>
          <w:sz w:val="26"/>
          <w:szCs w:val="26"/>
          <w:rtl/>
        </w:rPr>
        <w:t xml:space="preserve"> </w:t>
      </w:r>
      <w:r w:rsidRPr="00A3369D">
        <w:rPr>
          <w:sz w:val="26"/>
          <w:szCs w:val="26"/>
          <w:rtl/>
        </w:rPr>
        <w:t>في</w:t>
      </w:r>
      <w:r w:rsidR="00074365" w:rsidRPr="00A3369D">
        <w:rPr>
          <w:sz w:val="26"/>
          <w:szCs w:val="26"/>
          <w:rtl/>
        </w:rPr>
        <w:t>:</w:t>
      </w:r>
    </w:p>
    <w:p w14:paraId="6D5C82A8" w14:textId="101AC7A1" w:rsidR="00D852E1" w:rsidRPr="00A3369D" w:rsidRDefault="004229F1" w:rsidP="00847EC7">
      <w:pPr>
        <w:pStyle w:val="ListParagraph"/>
        <w:widowControl w:val="0"/>
        <w:numPr>
          <w:ilvl w:val="0"/>
          <w:numId w:val="16"/>
        </w:numPr>
        <w:bidi/>
        <w:spacing w:after="240"/>
        <w:ind w:left="1423" w:hanging="709"/>
        <w:contextualSpacing w:val="0"/>
        <w:rPr>
          <w:sz w:val="26"/>
          <w:szCs w:val="26"/>
        </w:rPr>
      </w:pPr>
      <w:r w:rsidRPr="00A3369D">
        <w:rPr>
          <w:sz w:val="26"/>
          <w:szCs w:val="26"/>
          <w:rtl/>
        </w:rPr>
        <w:t>الإحاطة</w:t>
      </w:r>
      <w:r w:rsidR="00074365" w:rsidRPr="00A3369D">
        <w:rPr>
          <w:sz w:val="26"/>
          <w:szCs w:val="26"/>
          <w:rtl/>
        </w:rPr>
        <w:t xml:space="preserve"> </w:t>
      </w:r>
      <w:r w:rsidRPr="00A3369D">
        <w:rPr>
          <w:sz w:val="26"/>
          <w:szCs w:val="26"/>
          <w:rtl/>
        </w:rPr>
        <w:t>علما</w:t>
      </w:r>
      <w:r w:rsidR="00074365" w:rsidRPr="00A3369D">
        <w:rPr>
          <w:sz w:val="26"/>
          <w:szCs w:val="26"/>
          <w:rtl/>
        </w:rPr>
        <w:t xml:space="preserve"> </w:t>
      </w:r>
      <w:r w:rsidRPr="00A3369D">
        <w:rPr>
          <w:sz w:val="26"/>
          <w:szCs w:val="26"/>
          <w:rtl/>
        </w:rPr>
        <w:t>ب</w:t>
      </w:r>
      <w:r w:rsidR="00E3297A" w:rsidRPr="00A3369D">
        <w:rPr>
          <w:sz w:val="26"/>
          <w:szCs w:val="26"/>
          <w:rtl/>
        </w:rPr>
        <w:t>التقرير المرحلي</w:t>
      </w:r>
      <w:r w:rsidR="00074365" w:rsidRPr="00A3369D">
        <w:rPr>
          <w:sz w:val="26"/>
          <w:szCs w:val="26"/>
          <w:rtl/>
        </w:rPr>
        <w:t xml:space="preserve"> </w:t>
      </w:r>
      <w:r w:rsidR="00E3297A" w:rsidRPr="00A3369D">
        <w:rPr>
          <w:sz w:val="26"/>
          <w:szCs w:val="26"/>
          <w:rtl/>
        </w:rPr>
        <w:t>عن</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p>
    <w:p w14:paraId="42DEC298" w14:textId="75496A05" w:rsidR="004229F1" w:rsidRPr="00A3369D" w:rsidRDefault="004229F1" w:rsidP="00847EC7">
      <w:pPr>
        <w:pStyle w:val="ListParagraph"/>
        <w:widowControl w:val="0"/>
        <w:numPr>
          <w:ilvl w:val="0"/>
          <w:numId w:val="16"/>
        </w:numPr>
        <w:bidi/>
        <w:spacing w:after="240"/>
        <w:ind w:left="1423" w:hanging="709"/>
        <w:contextualSpacing w:val="0"/>
        <w:rPr>
          <w:sz w:val="26"/>
          <w:szCs w:val="26"/>
        </w:rPr>
      </w:pPr>
      <w:r w:rsidRPr="00A3369D">
        <w:rPr>
          <w:sz w:val="26"/>
          <w:szCs w:val="26"/>
          <w:rtl/>
        </w:rPr>
        <w:t>الموافقة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CF1FDE" w:rsidRPr="00A3369D">
        <w:rPr>
          <w:sz w:val="26"/>
          <w:szCs w:val="26"/>
          <w:rtl/>
        </w:rPr>
        <w:t xml:space="preserve">رغاوى </w:t>
      </w:r>
      <w:proofErr w:type="spellStart"/>
      <w:r w:rsidR="00CF1FDE" w:rsidRPr="00A3369D">
        <w:rPr>
          <w:sz w:val="26"/>
          <w:szCs w:val="26"/>
          <w:rtl/>
        </w:rPr>
        <w:t>البوليوريتان</w:t>
      </w:r>
      <w:proofErr w:type="spellEnd"/>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lastRenderedPageBreak/>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r w:rsidRPr="00A3369D">
        <w:rPr>
          <w:sz w:val="26"/>
          <w:szCs w:val="26"/>
          <w:rtl/>
        </w:rPr>
        <w:t>وخطة</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المقابلة</w:t>
      </w:r>
      <w:r w:rsidR="00074365" w:rsidRPr="00A3369D">
        <w:rPr>
          <w:sz w:val="26"/>
          <w:szCs w:val="26"/>
          <w:rtl/>
        </w:rPr>
        <w:t xml:space="preserve"> </w:t>
      </w:r>
      <w:r w:rsidRPr="00A3369D">
        <w:rPr>
          <w:sz w:val="26"/>
          <w:szCs w:val="26"/>
          <w:rtl/>
        </w:rPr>
        <w:t>لعام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بمبلغ</w:t>
      </w:r>
      <w:r w:rsidR="00074365" w:rsidRPr="00A3369D">
        <w:rPr>
          <w:sz w:val="26"/>
          <w:szCs w:val="26"/>
          <w:rtl/>
        </w:rPr>
        <w:t xml:space="preserve"> </w:t>
      </w:r>
      <w:r w:rsidRPr="00A3369D">
        <w:rPr>
          <w:sz w:val="26"/>
          <w:szCs w:val="26"/>
          <w:rtl/>
        </w:rPr>
        <w:t>5</w:t>
      </w:r>
      <w:r w:rsidR="00074365" w:rsidRPr="00A3369D">
        <w:rPr>
          <w:sz w:val="26"/>
          <w:szCs w:val="26"/>
          <w:rtl/>
        </w:rPr>
        <w:t xml:space="preserve"> </w:t>
      </w:r>
      <w:r w:rsidRPr="00A3369D">
        <w:rPr>
          <w:sz w:val="26"/>
          <w:szCs w:val="26"/>
          <w:rtl/>
        </w:rPr>
        <w:t>ملايين</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تكاليف</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الوكالة</w:t>
      </w:r>
      <w:r w:rsidR="00074365" w:rsidRPr="00A3369D">
        <w:rPr>
          <w:sz w:val="26"/>
          <w:szCs w:val="26"/>
          <w:rtl/>
        </w:rPr>
        <w:t xml:space="preserve"> </w:t>
      </w:r>
      <w:r w:rsidRPr="00A3369D">
        <w:rPr>
          <w:sz w:val="26"/>
          <w:szCs w:val="26"/>
          <w:rtl/>
        </w:rPr>
        <w:t>البالغة</w:t>
      </w:r>
      <w:r w:rsidR="00074365" w:rsidRPr="00A3369D">
        <w:rPr>
          <w:sz w:val="26"/>
          <w:szCs w:val="26"/>
          <w:rtl/>
        </w:rPr>
        <w:t xml:space="preserve"> </w:t>
      </w:r>
      <w:r w:rsidR="00A65BD6" w:rsidRPr="00A3369D">
        <w:rPr>
          <w:sz w:val="26"/>
          <w:szCs w:val="26"/>
          <w:rtl/>
        </w:rPr>
        <w:t>350,000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للبنك</w:t>
      </w:r>
      <w:r w:rsidR="00074365" w:rsidRPr="00A3369D">
        <w:rPr>
          <w:sz w:val="26"/>
          <w:szCs w:val="26"/>
          <w:rtl/>
        </w:rPr>
        <w:t xml:space="preserve"> </w:t>
      </w:r>
      <w:r w:rsidRPr="00A3369D">
        <w:rPr>
          <w:sz w:val="26"/>
          <w:szCs w:val="26"/>
          <w:rtl/>
        </w:rPr>
        <w:t>الدولي.</w:t>
      </w:r>
    </w:p>
    <w:p w14:paraId="54979E26" w14:textId="77777777" w:rsidR="004229F1" w:rsidRPr="00A3369D" w:rsidRDefault="004229F1" w:rsidP="00D852E1">
      <w:pPr>
        <w:pStyle w:val="ListParagraph"/>
        <w:widowControl w:val="0"/>
        <w:bidi/>
        <w:spacing w:after="240"/>
        <w:ind w:left="0"/>
        <w:contextualSpacing w:val="0"/>
        <w:rPr>
          <w:sz w:val="26"/>
          <w:szCs w:val="26"/>
          <w:rtl/>
        </w:rPr>
      </w:pPr>
    </w:p>
    <w:p w14:paraId="6BD698B1" w14:textId="77777777" w:rsidR="00D852E1" w:rsidRPr="00A3369D" w:rsidRDefault="00D852E1" w:rsidP="00D852E1">
      <w:pPr>
        <w:pStyle w:val="ListParagraph"/>
        <w:widowControl w:val="0"/>
        <w:bidi/>
        <w:spacing w:after="240"/>
        <w:ind w:left="0"/>
        <w:contextualSpacing w:val="0"/>
        <w:rPr>
          <w:sz w:val="26"/>
          <w:szCs w:val="26"/>
          <w:rtl/>
        </w:rPr>
      </w:pPr>
    </w:p>
    <w:p w14:paraId="54CDD25F" w14:textId="77777777" w:rsidR="00D852E1" w:rsidRPr="00A3369D" w:rsidRDefault="00D852E1" w:rsidP="00D852E1">
      <w:pPr>
        <w:pStyle w:val="ListParagraph"/>
        <w:widowControl w:val="0"/>
        <w:bidi/>
        <w:spacing w:after="240"/>
        <w:ind w:left="0"/>
        <w:contextualSpacing w:val="0"/>
        <w:rPr>
          <w:sz w:val="26"/>
          <w:szCs w:val="26"/>
        </w:rPr>
      </w:pPr>
    </w:p>
    <w:p w14:paraId="01DC74FE" w14:textId="77777777" w:rsidR="00D852E1" w:rsidRPr="00A3369D" w:rsidRDefault="00D852E1">
      <w:pPr>
        <w:jc w:val="left"/>
        <w:rPr>
          <w:sz w:val="26"/>
          <w:szCs w:val="26"/>
          <w:rtl/>
          <w:lang w:bidi="ar-SA"/>
        </w:rPr>
      </w:pPr>
      <w:r w:rsidRPr="00A3369D">
        <w:rPr>
          <w:sz w:val="26"/>
          <w:szCs w:val="26"/>
          <w:rtl/>
        </w:rPr>
        <w:br w:type="page"/>
      </w:r>
    </w:p>
    <w:p w14:paraId="7679CB41" w14:textId="77777777" w:rsidR="00D852E1" w:rsidRPr="00A3369D" w:rsidRDefault="00D852E1" w:rsidP="00D852E1">
      <w:pPr>
        <w:pStyle w:val="ListParagraph"/>
        <w:widowControl w:val="0"/>
        <w:bidi/>
        <w:spacing w:after="240"/>
        <w:ind w:left="0"/>
        <w:contextualSpacing w:val="0"/>
        <w:rPr>
          <w:sz w:val="26"/>
          <w:szCs w:val="26"/>
          <w:rtl/>
        </w:rPr>
        <w:sectPr w:rsidR="00D852E1" w:rsidRPr="00A3369D" w:rsidSect="00D333B1">
          <w:footnotePr>
            <w:numRestart w:val="eachSect"/>
          </w:footnotePr>
          <w:pgSz w:w="12240" w:h="15840" w:code="1"/>
          <w:pgMar w:top="720" w:right="1440" w:bottom="862" w:left="1440" w:header="720" w:footer="476" w:gutter="0"/>
          <w:cols w:space="720"/>
        </w:sectPr>
      </w:pPr>
    </w:p>
    <w:p w14:paraId="3BE3A1C0" w14:textId="3EC1BFE0" w:rsidR="00D852E1" w:rsidRPr="00A3369D" w:rsidRDefault="00D852E1" w:rsidP="00D852E1">
      <w:pPr>
        <w:pStyle w:val="ListParagraph"/>
        <w:widowControl w:val="0"/>
        <w:bidi/>
        <w:spacing w:after="240"/>
        <w:ind w:left="0"/>
        <w:contextualSpacing w:val="0"/>
        <w:jc w:val="center"/>
        <w:rPr>
          <w:b/>
          <w:bCs/>
          <w:sz w:val="26"/>
          <w:szCs w:val="26"/>
          <w:rtl/>
        </w:rPr>
      </w:pPr>
      <w:r w:rsidRPr="00A3369D">
        <w:rPr>
          <w:b/>
          <w:bCs/>
          <w:sz w:val="26"/>
          <w:szCs w:val="26"/>
          <w:rtl/>
        </w:rPr>
        <w:lastRenderedPageBreak/>
        <w:t xml:space="preserve">تقييم المشروع – </w:t>
      </w:r>
      <w:r w:rsidR="00E3297A" w:rsidRPr="00A3369D">
        <w:rPr>
          <w:b/>
          <w:bCs/>
          <w:sz w:val="26"/>
          <w:szCs w:val="26"/>
          <w:rtl/>
        </w:rPr>
        <w:t>مشروعات</w:t>
      </w:r>
      <w:r w:rsidRPr="00A3369D">
        <w:rPr>
          <w:b/>
          <w:bCs/>
          <w:sz w:val="26"/>
          <w:szCs w:val="26"/>
          <w:rtl/>
        </w:rPr>
        <w:t xml:space="preserve"> متعددة السنوات</w:t>
      </w:r>
    </w:p>
    <w:p w14:paraId="750B3995" w14:textId="26C1146C" w:rsidR="00D852E1" w:rsidRPr="00A3369D" w:rsidRDefault="00D852E1" w:rsidP="00D852E1">
      <w:pPr>
        <w:widowControl w:val="0"/>
        <w:bidi/>
        <w:spacing w:after="240"/>
        <w:jc w:val="center"/>
        <w:rPr>
          <w:sz w:val="26"/>
          <w:szCs w:val="26"/>
          <w:rtl/>
        </w:rPr>
      </w:pPr>
      <w:r w:rsidRPr="00A3369D">
        <w:rPr>
          <w:b/>
          <w:bCs/>
          <w:sz w:val="26"/>
          <w:szCs w:val="26"/>
          <w:rtl/>
        </w:rPr>
        <w:t>الصين</w:t>
      </w:r>
    </w:p>
    <w:tbl>
      <w:tblPr>
        <w:tblStyle w:val="1"/>
        <w:bidiVisual/>
        <w:tblW w:w="5000" w:type="pct"/>
        <w:tblLook w:val="04A0" w:firstRow="1" w:lastRow="0" w:firstColumn="1" w:lastColumn="0" w:noHBand="0" w:noVBand="1"/>
      </w:tblPr>
      <w:tblGrid>
        <w:gridCol w:w="2971"/>
        <w:gridCol w:w="1560"/>
        <w:gridCol w:w="2511"/>
        <w:gridCol w:w="2308"/>
      </w:tblGrid>
      <w:tr w:rsidR="00D852E1" w:rsidRPr="00A3369D" w14:paraId="639480A1" w14:textId="77777777" w:rsidTr="00D852E1">
        <w:trPr>
          <w:trHeight w:val="240"/>
        </w:trPr>
        <w:tc>
          <w:tcPr>
            <w:tcW w:w="1589" w:type="pct"/>
            <w:vAlign w:val="center"/>
          </w:tcPr>
          <w:p w14:paraId="6FD93AF5" w14:textId="78FA6D8A" w:rsidR="00D852E1" w:rsidRPr="00A3369D" w:rsidRDefault="00B374C6" w:rsidP="00D852E1">
            <w:pPr>
              <w:tabs>
                <w:tab w:val="left" w:pos="7290"/>
              </w:tabs>
              <w:bidi/>
              <w:spacing w:before="40" w:after="40"/>
              <w:jc w:val="left"/>
              <w:rPr>
                <w:bCs/>
                <w:sz w:val="20"/>
              </w:rPr>
            </w:pPr>
            <w:r w:rsidRPr="00A3369D">
              <w:rPr>
                <w:bCs/>
                <w:sz w:val="20"/>
                <w:rtl/>
              </w:rPr>
              <w:t>(أولا) عنوان المشروع</w:t>
            </w:r>
          </w:p>
        </w:tc>
        <w:tc>
          <w:tcPr>
            <w:tcW w:w="834" w:type="pct"/>
            <w:vAlign w:val="center"/>
          </w:tcPr>
          <w:p w14:paraId="7BB7BF50" w14:textId="14287173" w:rsidR="00D852E1" w:rsidRPr="00A3369D" w:rsidRDefault="00B374C6" w:rsidP="00D852E1">
            <w:pPr>
              <w:tabs>
                <w:tab w:val="left" w:pos="7290"/>
              </w:tabs>
              <w:bidi/>
              <w:jc w:val="center"/>
              <w:rPr>
                <w:bCs/>
                <w:sz w:val="20"/>
              </w:rPr>
            </w:pPr>
            <w:r w:rsidRPr="00A3369D">
              <w:rPr>
                <w:rFonts w:hint="cs"/>
                <w:bCs/>
                <w:sz w:val="20"/>
                <w:rtl/>
              </w:rPr>
              <w:t>الوكالة</w:t>
            </w:r>
          </w:p>
        </w:tc>
        <w:tc>
          <w:tcPr>
            <w:tcW w:w="1343" w:type="pct"/>
            <w:vAlign w:val="center"/>
          </w:tcPr>
          <w:p w14:paraId="53335912" w14:textId="6350AA49" w:rsidR="00D852E1" w:rsidRPr="00A3369D" w:rsidRDefault="00B374C6" w:rsidP="00D852E1">
            <w:pPr>
              <w:tabs>
                <w:tab w:val="left" w:pos="7290"/>
              </w:tabs>
              <w:bidi/>
              <w:jc w:val="center"/>
              <w:rPr>
                <w:bCs/>
                <w:sz w:val="20"/>
              </w:rPr>
            </w:pPr>
            <w:r w:rsidRPr="00A3369D">
              <w:rPr>
                <w:bCs/>
                <w:sz w:val="20"/>
                <w:rtl/>
              </w:rPr>
              <w:t>الاجتماع الذي تمت فيه الموافقة</w:t>
            </w:r>
          </w:p>
        </w:tc>
        <w:tc>
          <w:tcPr>
            <w:tcW w:w="1234" w:type="pct"/>
            <w:vAlign w:val="center"/>
          </w:tcPr>
          <w:p w14:paraId="73ECEEDD" w14:textId="0E1698C8" w:rsidR="00D852E1" w:rsidRPr="00A3369D" w:rsidRDefault="00B374C6" w:rsidP="00D852E1">
            <w:pPr>
              <w:tabs>
                <w:tab w:val="left" w:pos="7290"/>
              </w:tabs>
              <w:bidi/>
              <w:jc w:val="center"/>
              <w:rPr>
                <w:bCs/>
                <w:sz w:val="20"/>
              </w:rPr>
            </w:pPr>
            <w:r w:rsidRPr="00A3369D">
              <w:rPr>
                <w:bCs/>
                <w:sz w:val="20"/>
                <w:rtl/>
              </w:rPr>
              <w:t>تدبير الرقابة</w:t>
            </w:r>
          </w:p>
        </w:tc>
      </w:tr>
      <w:tr w:rsidR="00627CCE" w:rsidRPr="00A3369D" w14:paraId="073DB557" w14:textId="77777777" w:rsidTr="00D852E1">
        <w:trPr>
          <w:trHeight w:val="267"/>
        </w:trPr>
        <w:tc>
          <w:tcPr>
            <w:tcW w:w="1589" w:type="pct"/>
            <w:vAlign w:val="center"/>
          </w:tcPr>
          <w:p w14:paraId="53179381" w14:textId="3509EA69" w:rsidR="00627CCE" w:rsidRPr="00A3369D" w:rsidRDefault="00627CCE" w:rsidP="00627CCE">
            <w:pPr>
              <w:tabs>
                <w:tab w:val="left" w:pos="7290"/>
              </w:tabs>
              <w:bidi/>
              <w:jc w:val="center"/>
              <w:rPr>
                <w:sz w:val="20"/>
              </w:rPr>
            </w:pPr>
            <w:r w:rsidRPr="00A3369D">
              <w:rPr>
                <w:rFonts w:hint="cs"/>
                <w:sz w:val="20"/>
                <w:rtl/>
                <w:lang w:val="en-US"/>
              </w:rPr>
              <w:t>خطة قطاع</w:t>
            </w:r>
            <w:r w:rsidRPr="00A3369D">
              <w:rPr>
                <w:sz w:val="20"/>
                <w:lang w:val="en-US"/>
              </w:rPr>
              <w:t xml:space="preserve"> </w:t>
            </w:r>
            <w:r w:rsidRPr="00A3369D">
              <w:rPr>
                <w:sz w:val="20"/>
                <w:rtl/>
              </w:rPr>
              <w:t>التبريد وتكييف الهواء الصناعي والتجاري</w:t>
            </w:r>
            <w:r w:rsidRPr="00A3369D">
              <w:rPr>
                <w:rFonts w:hint="cs"/>
                <w:sz w:val="20"/>
                <w:rtl/>
                <w:lang w:val="en-US"/>
              </w:rPr>
              <w:t xml:space="preserve"> في خطة إدارة إزالة المواد الهيدروكلوروفلوروكربونية (المرحلة الثانية)</w:t>
            </w:r>
          </w:p>
        </w:tc>
        <w:tc>
          <w:tcPr>
            <w:tcW w:w="834" w:type="pct"/>
            <w:vAlign w:val="center"/>
          </w:tcPr>
          <w:p w14:paraId="4A828EBC" w14:textId="5DAC50A8" w:rsidR="00627CCE" w:rsidRPr="00A3369D" w:rsidRDefault="00627CCE" w:rsidP="00627CCE">
            <w:pPr>
              <w:tabs>
                <w:tab w:val="left" w:pos="7290"/>
              </w:tabs>
              <w:bidi/>
              <w:jc w:val="center"/>
              <w:rPr>
                <w:sz w:val="20"/>
              </w:rPr>
            </w:pPr>
            <w:r w:rsidRPr="00A3369D">
              <w:rPr>
                <w:sz w:val="20"/>
                <w:rtl/>
              </w:rPr>
              <w:t>اليوئنديبي</w:t>
            </w:r>
          </w:p>
        </w:tc>
        <w:tc>
          <w:tcPr>
            <w:tcW w:w="1343" w:type="pct"/>
            <w:vAlign w:val="center"/>
          </w:tcPr>
          <w:p w14:paraId="6499835E" w14:textId="7E728069" w:rsidR="00627CCE" w:rsidRPr="00A3369D" w:rsidRDefault="00627CCE" w:rsidP="00627CCE">
            <w:pPr>
              <w:tabs>
                <w:tab w:val="left" w:pos="7290"/>
              </w:tabs>
              <w:bidi/>
              <w:jc w:val="center"/>
              <w:rPr>
                <w:sz w:val="20"/>
              </w:rPr>
            </w:pPr>
            <w:r w:rsidRPr="00A3369D">
              <w:rPr>
                <w:rFonts w:hint="cs"/>
                <w:sz w:val="20"/>
                <w:rtl/>
                <w:lang w:val="en-US"/>
              </w:rPr>
              <w:t>موافقة في الاجتماع السابع والسبعين؛ تنقيح في الاجتماع السادس والثمانين</w:t>
            </w:r>
          </w:p>
        </w:tc>
        <w:tc>
          <w:tcPr>
            <w:tcW w:w="1234" w:type="pct"/>
            <w:vAlign w:val="center"/>
          </w:tcPr>
          <w:p w14:paraId="7051A542" w14:textId="28448422" w:rsidR="00627CCE" w:rsidRPr="00A3369D" w:rsidRDefault="00627CCE" w:rsidP="00627CCE">
            <w:pPr>
              <w:tabs>
                <w:tab w:val="left" w:pos="7290"/>
              </w:tabs>
              <w:bidi/>
              <w:jc w:val="center"/>
              <w:rPr>
                <w:sz w:val="20"/>
              </w:rPr>
            </w:pPr>
            <w:r w:rsidRPr="00A3369D">
              <w:rPr>
                <w:rFonts w:hint="cs"/>
                <w:sz w:val="20"/>
                <w:rtl/>
                <w:lang w:val="en-US"/>
              </w:rPr>
              <w:t>67.5 في المائة إزالة بحلول عام 2026</w:t>
            </w:r>
          </w:p>
        </w:tc>
      </w:tr>
    </w:tbl>
    <w:p w14:paraId="65626E7F" w14:textId="77777777" w:rsidR="00D852E1" w:rsidRPr="00A3369D" w:rsidRDefault="00D852E1" w:rsidP="00D852E1">
      <w:pPr>
        <w:tabs>
          <w:tab w:val="left" w:pos="7290"/>
        </w:tabs>
        <w:bidi/>
        <w:jc w:val="left"/>
        <w:rPr>
          <w:sz w:val="20"/>
        </w:rPr>
      </w:pPr>
    </w:p>
    <w:tbl>
      <w:tblPr>
        <w:tblStyle w:val="1"/>
        <w:bidiVisual/>
        <w:tblW w:w="5000" w:type="pct"/>
        <w:tblLook w:val="04A0" w:firstRow="1" w:lastRow="0" w:firstColumn="1" w:lastColumn="0" w:noHBand="0" w:noVBand="1"/>
      </w:tblPr>
      <w:tblGrid>
        <w:gridCol w:w="4815"/>
        <w:gridCol w:w="2207"/>
        <w:gridCol w:w="2328"/>
      </w:tblGrid>
      <w:tr w:rsidR="00D852E1" w:rsidRPr="00A3369D" w14:paraId="68E8B417" w14:textId="77777777" w:rsidTr="00D852E1">
        <w:trPr>
          <w:trHeight w:val="240"/>
        </w:trPr>
        <w:tc>
          <w:tcPr>
            <w:tcW w:w="2575" w:type="pct"/>
            <w:vAlign w:val="center"/>
          </w:tcPr>
          <w:p w14:paraId="0C35D834" w14:textId="749DD38A" w:rsidR="00D852E1" w:rsidRPr="00A3369D" w:rsidRDefault="00627CCE" w:rsidP="00D852E1">
            <w:pPr>
              <w:tabs>
                <w:tab w:val="left" w:pos="7290"/>
              </w:tabs>
              <w:bidi/>
              <w:spacing w:before="40" w:after="40"/>
              <w:jc w:val="left"/>
              <w:rPr>
                <w:bCs/>
                <w:sz w:val="20"/>
              </w:rPr>
            </w:pPr>
            <w:r w:rsidRPr="00A3369D">
              <w:rPr>
                <w:bCs/>
                <w:sz w:val="20"/>
                <w:rtl/>
              </w:rPr>
              <w:t>(ثانيا) أحدث بيانات المادة 7 (المرفق جيم، المجموعة الأولى)</w:t>
            </w:r>
          </w:p>
        </w:tc>
        <w:tc>
          <w:tcPr>
            <w:tcW w:w="1180" w:type="pct"/>
            <w:vAlign w:val="center"/>
          </w:tcPr>
          <w:p w14:paraId="08B4031C" w14:textId="179F8459" w:rsidR="00D852E1" w:rsidRPr="00A3369D" w:rsidRDefault="00B374C6" w:rsidP="00D852E1">
            <w:pPr>
              <w:tabs>
                <w:tab w:val="left" w:pos="7290"/>
              </w:tabs>
              <w:bidi/>
              <w:jc w:val="center"/>
              <w:rPr>
                <w:sz w:val="20"/>
              </w:rPr>
            </w:pPr>
            <w:r w:rsidRPr="00A3369D">
              <w:rPr>
                <w:sz w:val="20"/>
                <w:rtl/>
              </w:rPr>
              <w:t>السنة: 2024</w:t>
            </w:r>
          </w:p>
        </w:tc>
        <w:tc>
          <w:tcPr>
            <w:tcW w:w="1245" w:type="pct"/>
            <w:vAlign w:val="center"/>
          </w:tcPr>
          <w:p w14:paraId="7CE7EFD5" w14:textId="29930E42" w:rsidR="00D852E1" w:rsidRPr="00A3369D" w:rsidRDefault="00234B68" w:rsidP="00D852E1">
            <w:pPr>
              <w:tabs>
                <w:tab w:val="left" w:pos="7290"/>
              </w:tabs>
              <w:bidi/>
              <w:jc w:val="center"/>
              <w:rPr>
                <w:sz w:val="20"/>
              </w:rPr>
            </w:pPr>
            <w:r w:rsidRPr="00A3369D">
              <w:rPr>
                <w:sz w:val="20"/>
              </w:rPr>
              <w:t>7,487.16</w:t>
            </w:r>
            <w:r w:rsidRPr="00A3369D">
              <w:rPr>
                <w:sz w:val="20"/>
                <w:rtl/>
              </w:rPr>
              <w:t xml:space="preserve"> طنا من قدرات استنفاد الأوزون</w:t>
            </w:r>
          </w:p>
        </w:tc>
      </w:tr>
    </w:tbl>
    <w:p w14:paraId="4251BDFB" w14:textId="77777777" w:rsidR="00D852E1" w:rsidRPr="00A3369D" w:rsidRDefault="00D852E1" w:rsidP="00D852E1">
      <w:pPr>
        <w:tabs>
          <w:tab w:val="left" w:pos="7290"/>
        </w:tabs>
        <w:bidi/>
        <w:rPr>
          <w:sz w:val="20"/>
        </w:rPr>
      </w:pPr>
    </w:p>
    <w:tbl>
      <w:tblPr>
        <w:tblStyle w:val="1"/>
        <w:bidiVisual/>
        <w:tblW w:w="5000" w:type="pct"/>
        <w:tblLook w:val="04A0" w:firstRow="1" w:lastRow="0" w:firstColumn="1" w:lastColumn="0" w:noHBand="0" w:noVBand="1"/>
      </w:tblPr>
      <w:tblGrid>
        <w:gridCol w:w="1919"/>
        <w:gridCol w:w="1204"/>
        <w:gridCol w:w="1085"/>
        <w:gridCol w:w="1339"/>
        <w:gridCol w:w="1243"/>
        <w:gridCol w:w="1293"/>
        <w:gridCol w:w="1267"/>
      </w:tblGrid>
      <w:tr w:rsidR="00D852E1" w:rsidRPr="00A3369D" w14:paraId="637C61E2" w14:textId="77777777" w:rsidTr="00D852E1">
        <w:trPr>
          <w:trHeight w:val="240"/>
        </w:trPr>
        <w:tc>
          <w:tcPr>
            <w:tcW w:w="4278" w:type="pct"/>
            <w:gridSpan w:val="6"/>
          </w:tcPr>
          <w:p w14:paraId="54F2280A" w14:textId="74748776" w:rsidR="00D852E1" w:rsidRPr="00A3369D" w:rsidRDefault="00B374C6" w:rsidP="00D852E1">
            <w:pPr>
              <w:tabs>
                <w:tab w:val="left" w:pos="7290"/>
              </w:tabs>
              <w:bidi/>
              <w:spacing w:before="40" w:after="40"/>
              <w:rPr>
                <w:bCs/>
                <w:sz w:val="20"/>
              </w:rPr>
            </w:pPr>
            <w:r w:rsidRPr="00A3369D">
              <w:rPr>
                <w:bCs/>
                <w:sz w:val="20"/>
                <w:rtl/>
              </w:rPr>
              <w:t>(ثالثا) أحدث البيانات القطاعية للبرنامج القطري (طن من قدرات استنفاد الأوزون)</w:t>
            </w:r>
          </w:p>
        </w:tc>
        <w:tc>
          <w:tcPr>
            <w:tcW w:w="722" w:type="pct"/>
            <w:vAlign w:val="center"/>
          </w:tcPr>
          <w:p w14:paraId="68F6EA03" w14:textId="218F32FF" w:rsidR="00D852E1" w:rsidRPr="006525D5" w:rsidRDefault="00B374C6" w:rsidP="00D852E1">
            <w:pPr>
              <w:tabs>
                <w:tab w:val="left" w:pos="7290"/>
              </w:tabs>
              <w:bidi/>
              <w:jc w:val="right"/>
              <w:rPr>
                <w:bCs/>
                <w:sz w:val="20"/>
              </w:rPr>
            </w:pPr>
            <w:r w:rsidRPr="006525D5">
              <w:rPr>
                <w:bCs/>
                <w:sz w:val="20"/>
                <w:rtl/>
              </w:rPr>
              <w:t>السنة: 2024</w:t>
            </w:r>
          </w:p>
        </w:tc>
      </w:tr>
      <w:tr w:rsidR="00D852E1" w:rsidRPr="00A3369D" w14:paraId="22FBFE7A" w14:textId="77777777" w:rsidTr="00D852E1">
        <w:trPr>
          <w:trHeight w:val="240"/>
        </w:trPr>
        <w:tc>
          <w:tcPr>
            <w:tcW w:w="758" w:type="pct"/>
            <w:vAlign w:val="center"/>
          </w:tcPr>
          <w:p w14:paraId="35C4116A" w14:textId="53D2255C" w:rsidR="00D852E1" w:rsidRPr="00A3369D" w:rsidRDefault="00B374C6" w:rsidP="00D852E1">
            <w:pPr>
              <w:tabs>
                <w:tab w:val="left" w:pos="7290"/>
              </w:tabs>
              <w:bidi/>
              <w:jc w:val="center"/>
              <w:rPr>
                <w:sz w:val="20"/>
              </w:rPr>
            </w:pPr>
            <w:r w:rsidRPr="00A3369D">
              <w:rPr>
                <w:sz w:val="20"/>
                <w:rtl/>
              </w:rPr>
              <w:t>المادة الكيميائية</w:t>
            </w:r>
          </w:p>
        </w:tc>
        <w:tc>
          <w:tcPr>
            <w:tcW w:w="689" w:type="pct"/>
            <w:vAlign w:val="center"/>
          </w:tcPr>
          <w:p w14:paraId="3DDCE214" w14:textId="29D5274A" w:rsidR="00D852E1" w:rsidRPr="00A3369D" w:rsidRDefault="00C947F0" w:rsidP="00D852E1">
            <w:pPr>
              <w:tabs>
                <w:tab w:val="left" w:pos="7290"/>
              </w:tabs>
              <w:bidi/>
              <w:jc w:val="center"/>
              <w:rPr>
                <w:sz w:val="20"/>
              </w:rPr>
            </w:pPr>
            <w:r>
              <w:rPr>
                <w:sz w:val="20"/>
                <w:rtl/>
              </w:rPr>
              <w:t>الأيروصولات</w:t>
            </w:r>
          </w:p>
        </w:tc>
        <w:tc>
          <w:tcPr>
            <w:tcW w:w="625" w:type="pct"/>
            <w:vAlign w:val="center"/>
          </w:tcPr>
          <w:p w14:paraId="5DD9F98C" w14:textId="0247D1D5" w:rsidR="00D852E1" w:rsidRPr="00A3369D" w:rsidRDefault="00B374C6" w:rsidP="00D852E1">
            <w:pPr>
              <w:tabs>
                <w:tab w:val="left" w:pos="7290"/>
              </w:tabs>
              <w:bidi/>
              <w:jc w:val="center"/>
              <w:rPr>
                <w:sz w:val="20"/>
              </w:rPr>
            </w:pPr>
            <w:r w:rsidRPr="00A3369D">
              <w:rPr>
                <w:sz w:val="20"/>
                <w:rtl/>
              </w:rPr>
              <w:t>ال</w:t>
            </w:r>
            <w:r w:rsidR="00444B6F">
              <w:rPr>
                <w:sz w:val="20"/>
                <w:rtl/>
              </w:rPr>
              <w:t>رغاوى</w:t>
            </w:r>
          </w:p>
        </w:tc>
        <w:tc>
          <w:tcPr>
            <w:tcW w:w="1470" w:type="pct"/>
            <w:gridSpan w:val="2"/>
            <w:vAlign w:val="center"/>
          </w:tcPr>
          <w:p w14:paraId="0E47595D" w14:textId="0D22F0C5" w:rsidR="00D852E1" w:rsidRPr="00A3369D" w:rsidRDefault="00B374C6" w:rsidP="00D852E1">
            <w:pPr>
              <w:tabs>
                <w:tab w:val="left" w:pos="7290"/>
              </w:tabs>
              <w:bidi/>
              <w:jc w:val="center"/>
              <w:rPr>
                <w:sz w:val="20"/>
              </w:rPr>
            </w:pPr>
            <w:r w:rsidRPr="00A3369D">
              <w:rPr>
                <w:sz w:val="20"/>
                <w:rtl/>
              </w:rPr>
              <w:t>التبريد</w:t>
            </w:r>
          </w:p>
        </w:tc>
        <w:tc>
          <w:tcPr>
            <w:tcW w:w="736" w:type="pct"/>
            <w:vAlign w:val="center"/>
          </w:tcPr>
          <w:p w14:paraId="623BEEAB" w14:textId="1713AF89" w:rsidR="00D852E1" w:rsidRPr="00A3369D" w:rsidRDefault="00723706" w:rsidP="00D852E1">
            <w:pPr>
              <w:tabs>
                <w:tab w:val="left" w:pos="7290"/>
              </w:tabs>
              <w:bidi/>
              <w:jc w:val="center"/>
              <w:rPr>
                <w:sz w:val="20"/>
              </w:rPr>
            </w:pPr>
            <w:r w:rsidRPr="00A3369D">
              <w:rPr>
                <w:sz w:val="20"/>
                <w:rtl/>
              </w:rPr>
              <w:t>المذيبات</w:t>
            </w:r>
          </w:p>
        </w:tc>
        <w:tc>
          <w:tcPr>
            <w:tcW w:w="722" w:type="pct"/>
            <w:vAlign w:val="center"/>
          </w:tcPr>
          <w:p w14:paraId="30400491" w14:textId="5A125C51" w:rsidR="00D852E1" w:rsidRPr="00A3369D" w:rsidRDefault="00723706" w:rsidP="00D852E1">
            <w:pPr>
              <w:tabs>
                <w:tab w:val="left" w:pos="7290"/>
              </w:tabs>
              <w:bidi/>
              <w:jc w:val="center"/>
              <w:rPr>
                <w:sz w:val="20"/>
              </w:rPr>
            </w:pPr>
            <w:r w:rsidRPr="00A3369D">
              <w:rPr>
                <w:sz w:val="20"/>
                <w:rtl/>
              </w:rPr>
              <w:t>إجمالي استهلاك القطاع</w:t>
            </w:r>
          </w:p>
        </w:tc>
      </w:tr>
      <w:tr w:rsidR="00723706" w:rsidRPr="00A3369D" w14:paraId="3F21C1BF" w14:textId="77777777" w:rsidTr="00D852E1">
        <w:trPr>
          <w:trHeight w:val="305"/>
        </w:trPr>
        <w:tc>
          <w:tcPr>
            <w:tcW w:w="2072" w:type="pct"/>
            <w:gridSpan w:val="3"/>
          </w:tcPr>
          <w:p w14:paraId="385E52F5" w14:textId="77777777" w:rsidR="00723706" w:rsidRPr="00A3369D" w:rsidRDefault="00723706" w:rsidP="00723706">
            <w:pPr>
              <w:tabs>
                <w:tab w:val="left" w:pos="7290"/>
              </w:tabs>
              <w:bidi/>
              <w:rPr>
                <w:sz w:val="20"/>
              </w:rPr>
            </w:pPr>
          </w:p>
        </w:tc>
        <w:tc>
          <w:tcPr>
            <w:tcW w:w="761" w:type="pct"/>
            <w:vAlign w:val="center"/>
          </w:tcPr>
          <w:p w14:paraId="15A1432B" w14:textId="3D3A8672" w:rsidR="00723706" w:rsidRPr="00A3369D" w:rsidRDefault="00723706" w:rsidP="00723706">
            <w:pPr>
              <w:tabs>
                <w:tab w:val="left" w:pos="7290"/>
              </w:tabs>
              <w:bidi/>
              <w:jc w:val="center"/>
              <w:rPr>
                <w:sz w:val="20"/>
              </w:rPr>
            </w:pPr>
            <w:r w:rsidRPr="00A3369D">
              <w:rPr>
                <w:rFonts w:hint="cs"/>
                <w:sz w:val="20"/>
                <w:rtl/>
                <w:lang w:val="en-US"/>
              </w:rPr>
              <w:t>التصنيع</w:t>
            </w:r>
          </w:p>
        </w:tc>
        <w:tc>
          <w:tcPr>
            <w:tcW w:w="709" w:type="pct"/>
            <w:vAlign w:val="center"/>
          </w:tcPr>
          <w:p w14:paraId="669A8B01" w14:textId="267A2D7F" w:rsidR="00723706" w:rsidRPr="00A3369D" w:rsidRDefault="00723706" w:rsidP="00723706">
            <w:pPr>
              <w:tabs>
                <w:tab w:val="left" w:pos="7290"/>
              </w:tabs>
              <w:bidi/>
              <w:jc w:val="center"/>
              <w:rPr>
                <w:sz w:val="20"/>
              </w:rPr>
            </w:pPr>
            <w:r w:rsidRPr="00A3369D">
              <w:rPr>
                <w:rFonts w:hint="cs"/>
                <w:sz w:val="20"/>
                <w:rtl/>
                <w:lang w:val="en-US"/>
              </w:rPr>
              <w:t>الخدمة</w:t>
            </w:r>
          </w:p>
        </w:tc>
        <w:tc>
          <w:tcPr>
            <w:tcW w:w="1458" w:type="pct"/>
            <w:gridSpan w:val="2"/>
          </w:tcPr>
          <w:p w14:paraId="51D3A304" w14:textId="77777777" w:rsidR="00723706" w:rsidRPr="00A3369D" w:rsidRDefault="00723706" w:rsidP="00723706">
            <w:pPr>
              <w:tabs>
                <w:tab w:val="left" w:pos="7290"/>
              </w:tabs>
              <w:bidi/>
              <w:rPr>
                <w:sz w:val="20"/>
              </w:rPr>
            </w:pPr>
          </w:p>
        </w:tc>
      </w:tr>
      <w:tr w:rsidR="00D852E1" w:rsidRPr="00A3369D" w14:paraId="1C8E1C51" w14:textId="77777777" w:rsidTr="00D852E1">
        <w:trPr>
          <w:trHeight w:val="240"/>
        </w:trPr>
        <w:tc>
          <w:tcPr>
            <w:tcW w:w="758" w:type="pct"/>
          </w:tcPr>
          <w:p w14:paraId="0D128871" w14:textId="5F47808D" w:rsidR="00D852E1" w:rsidRPr="00A3369D" w:rsidRDefault="00723706" w:rsidP="00D852E1">
            <w:pPr>
              <w:tabs>
                <w:tab w:val="left" w:pos="7290"/>
              </w:tabs>
              <w:bidi/>
              <w:rPr>
                <w:sz w:val="20"/>
              </w:rPr>
            </w:pPr>
            <w:r w:rsidRPr="00A3369D">
              <w:rPr>
                <w:sz w:val="20"/>
                <w:rtl/>
              </w:rPr>
              <w:t>الهيدروكلوروفلوروكربون-22</w:t>
            </w:r>
          </w:p>
        </w:tc>
        <w:tc>
          <w:tcPr>
            <w:tcW w:w="689" w:type="pct"/>
          </w:tcPr>
          <w:p w14:paraId="1B09188A" w14:textId="77777777" w:rsidR="00D852E1" w:rsidRPr="00A3369D" w:rsidRDefault="00D852E1" w:rsidP="00D852E1">
            <w:pPr>
              <w:tabs>
                <w:tab w:val="left" w:pos="7290"/>
              </w:tabs>
              <w:bidi/>
              <w:jc w:val="right"/>
              <w:rPr>
                <w:sz w:val="20"/>
              </w:rPr>
            </w:pPr>
          </w:p>
        </w:tc>
        <w:tc>
          <w:tcPr>
            <w:tcW w:w="625" w:type="pct"/>
          </w:tcPr>
          <w:p w14:paraId="46FF3688" w14:textId="77777777" w:rsidR="00D852E1" w:rsidRPr="00A3369D" w:rsidRDefault="00D852E1" w:rsidP="009B171C">
            <w:pPr>
              <w:tabs>
                <w:tab w:val="left" w:pos="7290"/>
              </w:tabs>
              <w:bidi/>
              <w:jc w:val="left"/>
              <w:rPr>
                <w:sz w:val="20"/>
              </w:rPr>
            </w:pPr>
            <w:r w:rsidRPr="00A3369D">
              <w:rPr>
                <w:sz w:val="20"/>
              </w:rPr>
              <w:t>605.00</w:t>
            </w:r>
          </w:p>
        </w:tc>
        <w:tc>
          <w:tcPr>
            <w:tcW w:w="761" w:type="pct"/>
          </w:tcPr>
          <w:p w14:paraId="47DBD56C" w14:textId="77777777" w:rsidR="00D852E1" w:rsidRPr="00A3369D" w:rsidRDefault="00D852E1" w:rsidP="009B171C">
            <w:pPr>
              <w:tabs>
                <w:tab w:val="left" w:pos="7290"/>
              </w:tabs>
              <w:bidi/>
              <w:jc w:val="left"/>
              <w:rPr>
                <w:sz w:val="20"/>
              </w:rPr>
            </w:pPr>
            <w:r w:rsidRPr="00A3369D">
              <w:rPr>
                <w:sz w:val="20"/>
              </w:rPr>
              <w:t>2,695.00</w:t>
            </w:r>
          </w:p>
        </w:tc>
        <w:tc>
          <w:tcPr>
            <w:tcW w:w="709" w:type="pct"/>
          </w:tcPr>
          <w:p w14:paraId="57977E27" w14:textId="77777777" w:rsidR="00D852E1" w:rsidRPr="00A3369D" w:rsidRDefault="00D852E1" w:rsidP="009B171C">
            <w:pPr>
              <w:tabs>
                <w:tab w:val="left" w:pos="7290"/>
              </w:tabs>
              <w:bidi/>
              <w:jc w:val="left"/>
              <w:rPr>
                <w:sz w:val="20"/>
              </w:rPr>
            </w:pPr>
            <w:r w:rsidRPr="00A3369D">
              <w:rPr>
                <w:sz w:val="20"/>
              </w:rPr>
              <w:t>2,767.10</w:t>
            </w:r>
          </w:p>
        </w:tc>
        <w:tc>
          <w:tcPr>
            <w:tcW w:w="736" w:type="pct"/>
          </w:tcPr>
          <w:p w14:paraId="69CF89EA" w14:textId="77777777" w:rsidR="00D852E1" w:rsidRPr="00A3369D" w:rsidRDefault="00D852E1" w:rsidP="009B171C">
            <w:pPr>
              <w:tabs>
                <w:tab w:val="left" w:pos="7290"/>
              </w:tabs>
              <w:bidi/>
              <w:jc w:val="left"/>
              <w:rPr>
                <w:sz w:val="20"/>
              </w:rPr>
            </w:pPr>
          </w:p>
        </w:tc>
        <w:tc>
          <w:tcPr>
            <w:tcW w:w="722" w:type="pct"/>
          </w:tcPr>
          <w:p w14:paraId="59EAB77D" w14:textId="77777777" w:rsidR="00D852E1" w:rsidRPr="00A3369D" w:rsidRDefault="00D852E1" w:rsidP="009B171C">
            <w:pPr>
              <w:tabs>
                <w:tab w:val="left" w:pos="7290"/>
              </w:tabs>
              <w:bidi/>
              <w:jc w:val="left"/>
              <w:rPr>
                <w:sz w:val="20"/>
              </w:rPr>
            </w:pPr>
            <w:r w:rsidRPr="00A3369D">
              <w:rPr>
                <w:sz w:val="20"/>
              </w:rPr>
              <w:t>6,067.10</w:t>
            </w:r>
          </w:p>
        </w:tc>
      </w:tr>
      <w:tr w:rsidR="00D852E1" w:rsidRPr="00A3369D" w14:paraId="680ECBE2" w14:textId="77777777" w:rsidTr="00D852E1">
        <w:trPr>
          <w:trHeight w:val="240"/>
        </w:trPr>
        <w:tc>
          <w:tcPr>
            <w:tcW w:w="758" w:type="pct"/>
          </w:tcPr>
          <w:p w14:paraId="12E1041A" w14:textId="7EEEA1E8" w:rsidR="00D852E1" w:rsidRPr="00A3369D" w:rsidRDefault="00723706" w:rsidP="00D852E1">
            <w:pPr>
              <w:tabs>
                <w:tab w:val="left" w:pos="7290"/>
              </w:tabs>
              <w:bidi/>
              <w:rPr>
                <w:sz w:val="20"/>
              </w:rPr>
            </w:pPr>
            <w:r w:rsidRPr="00A3369D">
              <w:rPr>
                <w:sz w:val="20"/>
                <w:rtl/>
              </w:rPr>
              <w:t>الهيدروكلوروفلوروكربون-123</w:t>
            </w:r>
          </w:p>
        </w:tc>
        <w:tc>
          <w:tcPr>
            <w:tcW w:w="689" w:type="pct"/>
          </w:tcPr>
          <w:p w14:paraId="5D672785" w14:textId="77777777" w:rsidR="00D852E1" w:rsidRPr="00A3369D" w:rsidRDefault="00D852E1" w:rsidP="00D852E1">
            <w:pPr>
              <w:tabs>
                <w:tab w:val="left" w:pos="7290"/>
              </w:tabs>
              <w:bidi/>
              <w:jc w:val="right"/>
              <w:rPr>
                <w:sz w:val="20"/>
              </w:rPr>
            </w:pPr>
          </w:p>
        </w:tc>
        <w:tc>
          <w:tcPr>
            <w:tcW w:w="625" w:type="pct"/>
          </w:tcPr>
          <w:p w14:paraId="5963FD7F" w14:textId="77777777" w:rsidR="00D852E1" w:rsidRPr="00A3369D" w:rsidRDefault="00D852E1" w:rsidP="009B171C">
            <w:pPr>
              <w:tabs>
                <w:tab w:val="left" w:pos="7290"/>
              </w:tabs>
              <w:bidi/>
              <w:jc w:val="left"/>
              <w:rPr>
                <w:sz w:val="20"/>
              </w:rPr>
            </w:pPr>
          </w:p>
        </w:tc>
        <w:tc>
          <w:tcPr>
            <w:tcW w:w="761" w:type="pct"/>
          </w:tcPr>
          <w:p w14:paraId="6C00C55B" w14:textId="77777777" w:rsidR="00D852E1" w:rsidRPr="00A3369D" w:rsidRDefault="00D852E1" w:rsidP="009B171C">
            <w:pPr>
              <w:tabs>
                <w:tab w:val="left" w:pos="7290"/>
              </w:tabs>
              <w:bidi/>
              <w:jc w:val="left"/>
              <w:rPr>
                <w:sz w:val="20"/>
              </w:rPr>
            </w:pPr>
            <w:r w:rsidRPr="00A3369D">
              <w:rPr>
                <w:sz w:val="20"/>
              </w:rPr>
              <w:t>7.02</w:t>
            </w:r>
          </w:p>
        </w:tc>
        <w:tc>
          <w:tcPr>
            <w:tcW w:w="709" w:type="pct"/>
          </w:tcPr>
          <w:p w14:paraId="74A01430" w14:textId="77777777" w:rsidR="00D852E1" w:rsidRPr="00A3369D" w:rsidRDefault="00D852E1" w:rsidP="009B171C">
            <w:pPr>
              <w:tabs>
                <w:tab w:val="left" w:pos="7290"/>
              </w:tabs>
              <w:bidi/>
              <w:jc w:val="left"/>
              <w:rPr>
                <w:sz w:val="20"/>
              </w:rPr>
            </w:pPr>
            <w:r w:rsidRPr="00A3369D">
              <w:rPr>
                <w:sz w:val="20"/>
              </w:rPr>
              <w:t>1.56</w:t>
            </w:r>
          </w:p>
        </w:tc>
        <w:tc>
          <w:tcPr>
            <w:tcW w:w="736" w:type="pct"/>
          </w:tcPr>
          <w:p w14:paraId="3C337770" w14:textId="77777777" w:rsidR="00D852E1" w:rsidRPr="00A3369D" w:rsidRDefault="00D852E1" w:rsidP="009B171C">
            <w:pPr>
              <w:tabs>
                <w:tab w:val="left" w:pos="7290"/>
              </w:tabs>
              <w:bidi/>
              <w:jc w:val="left"/>
              <w:rPr>
                <w:sz w:val="20"/>
              </w:rPr>
            </w:pPr>
          </w:p>
        </w:tc>
        <w:tc>
          <w:tcPr>
            <w:tcW w:w="722" w:type="pct"/>
          </w:tcPr>
          <w:p w14:paraId="1D79E339" w14:textId="77777777" w:rsidR="00D852E1" w:rsidRPr="00A3369D" w:rsidRDefault="00D852E1" w:rsidP="009B171C">
            <w:pPr>
              <w:tabs>
                <w:tab w:val="left" w:pos="7290"/>
              </w:tabs>
              <w:bidi/>
              <w:jc w:val="left"/>
              <w:rPr>
                <w:sz w:val="20"/>
              </w:rPr>
            </w:pPr>
            <w:r w:rsidRPr="00A3369D">
              <w:rPr>
                <w:sz w:val="20"/>
              </w:rPr>
              <w:t>8.57</w:t>
            </w:r>
          </w:p>
        </w:tc>
      </w:tr>
      <w:tr w:rsidR="00D852E1" w:rsidRPr="00A3369D" w14:paraId="3ABBC59E" w14:textId="77777777" w:rsidTr="00D852E1">
        <w:trPr>
          <w:trHeight w:val="240"/>
        </w:trPr>
        <w:tc>
          <w:tcPr>
            <w:tcW w:w="758" w:type="pct"/>
          </w:tcPr>
          <w:p w14:paraId="1AB09690" w14:textId="69011929" w:rsidR="00D852E1" w:rsidRPr="00A3369D" w:rsidRDefault="00723706" w:rsidP="00D852E1">
            <w:pPr>
              <w:tabs>
                <w:tab w:val="left" w:pos="7290"/>
              </w:tabs>
              <w:bidi/>
              <w:rPr>
                <w:sz w:val="20"/>
              </w:rPr>
            </w:pPr>
            <w:r w:rsidRPr="00A3369D">
              <w:rPr>
                <w:sz w:val="20"/>
                <w:rtl/>
              </w:rPr>
              <w:t>الهيدروكلوروفلوروكربون-124</w:t>
            </w:r>
          </w:p>
        </w:tc>
        <w:tc>
          <w:tcPr>
            <w:tcW w:w="689" w:type="pct"/>
          </w:tcPr>
          <w:p w14:paraId="038CD6A7" w14:textId="77777777" w:rsidR="00D852E1" w:rsidRPr="00A3369D" w:rsidRDefault="00D852E1" w:rsidP="00D852E1">
            <w:pPr>
              <w:tabs>
                <w:tab w:val="left" w:pos="7290"/>
              </w:tabs>
              <w:bidi/>
              <w:jc w:val="right"/>
              <w:rPr>
                <w:sz w:val="20"/>
              </w:rPr>
            </w:pPr>
          </w:p>
        </w:tc>
        <w:tc>
          <w:tcPr>
            <w:tcW w:w="625" w:type="pct"/>
          </w:tcPr>
          <w:p w14:paraId="4D136AF5" w14:textId="77777777" w:rsidR="00D852E1" w:rsidRPr="00A3369D" w:rsidRDefault="00D852E1" w:rsidP="009B171C">
            <w:pPr>
              <w:tabs>
                <w:tab w:val="left" w:pos="7290"/>
              </w:tabs>
              <w:bidi/>
              <w:jc w:val="left"/>
              <w:rPr>
                <w:sz w:val="20"/>
              </w:rPr>
            </w:pPr>
          </w:p>
        </w:tc>
        <w:tc>
          <w:tcPr>
            <w:tcW w:w="761" w:type="pct"/>
          </w:tcPr>
          <w:p w14:paraId="7CFB0BDF" w14:textId="77777777" w:rsidR="00D852E1" w:rsidRPr="00A3369D" w:rsidRDefault="00D852E1" w:rsidP="009B171C">
            <w:pPr>
              <w:tabs>
                <w:tab w:val="left" w:pos="7290"/>
              </w:tabs>
              <w:bidi/>
              <w:jc w:val="left"/>
              <w:rPr>
                <w:sz w:val="20"/>
              </w:rPr>
            </w:pPr>
          </w:p>
        </w:tc>
        <w:tc>
          <w:tcPr>
            <w:tcW w:w="709" w:type="pct"/>
          </w:tcPr>
          <w:p w14:paraId="4603662B" w14:textId="77777777" w:rsidR="00D852E1" w:rsidRPr="00A3369D" w:rsidRDefault="00D852E1" w:rsidP="009B171C">
            <w:pPr>
              <w:tabs>
                <w:tab w:val="left" w:pos="7290"/>
              </w:tabs>
              <w:bidi/>
              <w:jc w:val="left"/>
              <w:rPr>
                <w:sz w:val="20"/>
              </w:rPr>
            </w:pPr>
            <w:r w:rsidRPr="00A3369D">
              <w:rPr>
                <w:sz w:val="20"/>
              </w:rPr>
              <w:t>-0.07</w:t>
            </w:r>
          </w:p>
        </w:tc>
        <w:tc>
          <w:tcPr>
            <w:tcW w:w="736" w:type="pct"/>
          </w:tcPr>
          <w:p w14:paraId="0B7358B7" w14:textId="77777777" w:rsidR="00D852E1" w:rsidRPr="00A3369D" w:rsidRDefault="00D852E1" w:rsidP="009B171C">
            <w:pPr>
              <w:tabs>
                <w:tab w:val="left" w:pos="7290"/>
              </w:tabs>
              <w:bidi/>
              <w:jc w:val="left"/>
              <w:rPr>
                <w:sz w:val="20"/>
              </w:rPr>
            </w:pPr>
          </w:p>
        </w:tc>
        <w:tc>
          <w:tcPr>
            <w:tcW w:w="722" w:type="pct"/>
          </w:tcPr>
          <w:p w14:paraId="631F16D5" w14:textId="77777777" w:rsidR="00D852E1" w:rsidRPr="00A3369D" w:rsidRDefault="00D852E1" w:rsidP="009B171C">
            <w:pPr>
              <w:tabs>
                <w:tab w:val="left" w:pos="7290"/>
              </w:tabs>
              <w:bidi/>
              <w:jc w:val="left"/>
              <w:rPr>
                <w:sz w:val="20"/>
              </w:rPr>
            </w:pPr>
            <w:r w:rsidRPr="00A3369D">
              <w:rPr>
                <w:sz w:val="20"/>
              </w:rPr>
              <w:t>-0.07</w:t>
            </w:r>
          </w:p>
        </w:tc>
      </w:tr>
      <w:tr w:rsidR="00D852E1" w:rsidRPr="00A3369D" w14:paraId="7CEC842C" w14:textId="77777777" w:rsidTr="00D852E1">
        <w:trPr>
          <w:trHeight w:val="240"/>
        </w:trPr>
        <w:tc>
          <w:tcPr>
            <w:tcW w:w="758" w:type="pct"/>
          </w:tcPr>
          <w:p w14:paraId="509908E0" w14:textId="26BF3DB7" w:rsidR="00D852E1" w:rsidRPr="00A3369D" w:rsidRDefault="00723706" w:rsidP="00D852E1">
            <w:pPr>
              <w:tabs>
                <w:tab w:val="left" w:pos="7290"/>
              </w:tabs>
              <w:bidi/>
              <w:rPr>
                <w:sz w:val="20"/>
              </w:rPr>
            </w:pPr>
            <w:r w:rsidRPr="00A3369D">
              <w:rPr>
                <w:sz w:val="20"/>
                <w:rtl/>
              </w:rPr>
              <w:t>الهيدروكلوروفلوروكربون-141ب</w:t>
            </w:r>
          </w:p>
        </w:tc>
        <w:tc>
          <w:tcPr>
            <w:tcW w:w="689" w:type="pct"/>
          </w:tcPr>
          <w:p w14:paraId="19F66859" w14:textId="77777777" w:rsidR="00D852E1" w:rsidRPr="00A3369D" w:rsidRDefault="00D852E1" w:rsidP="00D852E1">
            <w:pPr>
              <w:tabs>
                <w:tab w:val="left" w:pos="7290"/>
              </w:tabs>
              <w:bidi/>
              <w:jc w:val="right"/>
              <w:rPr>
                <w:sz w:val="20"/>
              </w:rPr>
            </w:pPr>
          </w:p>
        </w:tc>
        <w:tc>
          <w:tcPr>
            <w:tcW w:w="625" w:type="pct"/>
          </w:tcPr>
          <w:p w14:paraId="1D0DD22F" w14:textId="77777777" w:rsidR="00D852E1" w:rsidRPr="00A3369D" w:rsidRDefault="00D852E1" w:rsidP="009B171C">
            <w:pPr>
              <w:tabs>
                <w:tab w:val="left" w:pos="7290"/>
              </w:tabs>
              <w:bidi/>
              <w:jc w:val="left"/>
              <w:rPr>
                <w:sz w:val="20"/>
              </w:rPr>
            </w:pPr>
            <w:r w:rsidRPr="00A3369D">
              <w:rPr>
                <w:sz w:val="20"/>
              </w:rPr>
              <w:t>1,042.69</w:t>
            </w:r>
          </w:p>
        </w:tc>
        <w:tc>
          <w:tcPr>
            <w:tcW w:w="761" w:type="pct"/>
          </w:tcPr>
          <w:p w14:paraId="3645233A" w14:textId="77777777" w:rsidR="00D852E1" w:rsidRPr="00A3369D" w:rsidRDefault="00D852E1" w:rsidP="009B171C">
            <w:pPr>
              <w:tabs>
                <w:tab w:val="left" w:pos="7290"/>
              </w:tabs>
              <w:bidi/>
              <w:jc w:val="left"/>
              <w:rPr>
                <w:sz w:val="20"/>
              </w:rPr>
            </w:pPr>
          </w:p>
        </w:tc>
        <w:tc>
          <w:tcPr>
            <w:tcW w:w="709" w:type="pct"/>
          </w:tcPr>
          <w:p w14:paraId="15652CDB" w14:textId="77777777" w:rsidR="00D852E1" w:rsidRPr="00A3369D" w:rsidRDefault="00D852E1" w:rsidP="009B171C">
            <w:pPr>
              <w:tabs>
                <w:tab w:val="left" w:pos="7290"/>
              </w:tabs>
              <w:bidi/>
              <w:jc w:val="left"/>
              <w:rPr>
                <w:sz w:val="20"/>
              </w:rPr>
            </w:pPr>
          </w:p>
        </w:tc>
        <w:tc>
          <w:tcPr>
            <w:tcW w:w="736" w:type="pct"/>
          </w:tcPr>
          <w:p w14:paraId="65769DA8" w14:textId="77777777" w:rsidR="00D852E1" w:rsidRPr="00A3369D" w:rsidRDefault="00D852E1" w:rsidP="009B171C">
            <w:pPr>
              <w:tabs>
                <w:tab w:val="left" w:pos="7290"/>
              </w:tabs>
              <w:bidi/>
              <w:jc w:val="left"/>
              <w:rPr>
                <w:sz w:val="20"/>
              </w:rPr>
            </w:pPr>
            <w:r w:rsidRPr="00A3369D">
              <w:rPr>
                <w:sz w:val="20"/>
              </w:rPr>
              <w:t>121.00</w:t>
            </w:r>
          </w:p>
        </w:tc>
        <w:tc>
          <w:tcPr>
            <w:tcW w:w="722" w:type="pct"/>
          </w:tcPr>
          <w:p w14:paraId="128B168B" w14:textId="77777777" w:rsidR="00D852E1" w:rsidRPr="00A3369D" w:rsidRDefault="00D852E1" w:rsidP="009B171C">
            <w:pPr>
              <w:tabs>
                <w:tab w:val="left" w:pos="7290"/>
              </w:tabs>
              <w:bidi/>
              <w:jc w:val="left"/>
              <w:rPr>
                <w:sz w:val="20"/>
              </w:rPr>
            </w:pPr>
            <w:r w:rsidRPr="00A3369D">
              <w:rPr>
                <w:sz w:val="20"/>
              </w:rPr>
              <w:t>1,163.69</w:t>
            </w:r>
          </w:p>
        </w:tc>
      </w:tr>
      <w:tr w:rsidR="00D852E1" w:rsidRPr="00A3369D" w14:paraId="77DA132E" w14:textId="77777777" w:rsidTr="00D852E1">
        <w:trPr>
          <w:trHeight w:val="240"/>
        </w:trPr>
        <w:tc>
          <w:tcPr>
            <w:tcW w:w="758" w:type="pct"/>
          </w:tcPr>
          <w:p w14:paraId="1897763C" w14:textId="6393974E" w:rsidR="00D852E1" w:rsidRPr="00A3369D" w:rsidRDefault="00723706" w:rsidP="00D852E1">
            <w:pPr>
              <w:tabs>
                <w:tab w:val="left" w:pos="7290"/>
              </w:tabs>
              <w:bidi/>
              <w:rPr>
                <w:sz w:val="20"/>
              </w:rPr>
            </w:pPr>
            <w:r w:rsidRPr="00A3369D">
              <w:rPr>
                <w:sz w:val="20"/>
                <w:rtl/>
              </w:rPr>
              <w:t>الهيدروكلوروفلوروكربون-142ب</w:t>
            </w:r>
          </w:p>
        </w:tc>
        <w:tc>
          <w:tcPr>
            <w:tcW w:w="689" w:type="pct"/>
          </w:tcPr>
          <w:p w14:paraId="059FA528" w14:textId="77777777" w:rsidR="00D852E1" w:rsidRPr="00A3369D" w:rsidRDefault="00D852E1" w:rsidP="00D852E1">
            <w:pPr>
              <w:tabs>
                <w:tab w:val="left" w:pos="7290"/>
              </w:tabs>
              <w:bidi/>
              <w:jc w:val="right"/>
              <w:rPr>
                <w:sz w:val="20"/>
              </w:rPr>
            </w:pPr>
          </w:p>
        </w:tc>
        <w:tc>
          <w:tcPr>
            <w:tcW w:w="625" w:type="pct"/>
          </w:tcPr>
          <w:p w14:paraId="588F9C56" w14:textId="77777777" w:rsidR="00D852E1" w:rsidRPr="00A3369D" w:rsidRDefault="00D852E1" w:rsidP="009B171C">
            <w:pPr>
              <w:tabs>
                <w:tab w:val="left" w:pos="7290"/>
              </w:tabs>
              <w:bidi/>
              <w:jc w:val="left"/>
              <w:rPr>
                <w:sz w:val="20"/>
              </w:rPr>
            </w:pPr>
            <w:r w:rsidRPr="00A3369D">
              <w:rPr>
                <w:sz w:val="20"/>
              </w:rPr>
              <w:t>97.50</w:t>
            </w:r>
          </w:p>
        </w:tc>
        <w:tc>
          <w:tcPr>
            <w:tcW w:w="761" w:type="pct"/>
          </w:tcPr>
          <w:p w14:paraId="186D80E9" w14:textId="77777777" w:rsidR="00D852E1" w:rsidRPr="00A3369D" w:rsidRDefault="00D852E1" w:rsidP="009B171C">
            <w:pPr>
              <w:tabs>
                <w:tab w:val="left" w:pos="7290"/>
              </w:tabs>
              <w:bidi/>
              <w:jc w:val="left"/>
              <w:rPr>
                <w:sz w:val="20"/>
              </w:rPr>
            </w:pPr>
            <w:r w:rsidRPr="00A3369D">
              <w:rPr>
                <w:sz w:val="20"/>
              </w:rPr>
              <w:t>3.58</w:t>
            </w:r>
          </w:p>
        </w:tc>
        <w:tc>
          <w:tcPr>
            <w:tcW w:w="709" w:type="pct"/>
          </w:tcPr>
          <w:p w14:paraId="3BF7332D" w14:textId="77777777" w:rsidR="00D852E1" w:rsidRPr="00A3369D" w:rsidRDefault="00D852E1" w:rsidP="009B171C">
            <w:pPr>
              <w:tabs>
                <w:tab w:val="left" w:pos="7290"/>
              </w:tabs>
              <w:bidi/>
              <w:jc w:val="left"/>
              <w:rPr>
                <w:sz w:val="20"/>
              </w:rPr>
            </w:pPr>
            <w:r w:rsidRPr="00A3369D">
              <w:rPr>
                <w:sz w:val="20"/>
              </w:rPr>
              <w:t>129.71</w:t>
            </w:r>
          </w:p>
        </w:tc>
        <w:tc>
          <w:tcPr>
            <w:tcW w:w="736" w:type="pct"/>
          </w:tcPr>
          <w:p w14:paraId="15731899" w14:textId="77777777" w:rsidR="00D852E1" w:rsidRPr="00A3369D" w:rsidRDefault="00D852E1" w:rsidP="009B171C">
            <w:pPr>
              <w:tabs>
                <w:tab w:val="left" w:pos="7290"/>
              </w:tabs>
              <w:bidi/>
              <w:jc w:val="left"/>
              <w:rPr>
                <w:sz w:val="20"/>
              </w:rPr>
            </w:pPr>
          </w:p>
        </w:tc>
        <w:tc>
          <w:tcPr>
            <w:tcW w:w="722" w:type="pct"/>
          </w:tcPr>
          <w:p w14:paraId="7B83517D" w14:textId="77777777" w:rsidR="00D852E1" w:rsidRPr="00A3369D" w:rsidRDefault="00D852E1" w:rsidP="009B171C">
            <w:pPr>
              <w:tabs>
                <w:tab w:val="left" w:pos="7290"/>
              </w:tabs>
              <w:bidi/>
              <w:jc w:val="left"/>
              <w:rPr>
                <w:sz w:val="20"/>
              </w:rPr>
            </w:pPr>
            <w:r w:rsidRPr="00A3369D">
              <w:rPr>
                <w:sz w:val="20"/>
              </w:rPr>
              <w:t>230.79</w:t>
            </w:r>
          </w:p>
        </w:tc>
      </w:tr>
    </w:tbl>
    <w:p w14:paraId="041EC5C6" w14:textId="77777777" w:rsidR="00D852E1" w:rsidRPr="00A3369D" w:rsidRDefault="00D852E1" w:rsidP="00D852E1">
      <w:pPr>
        <w:tabs>
          <w:tab w:val="left" w:pos="7290"/>
        </w:tabs>
        <w:bidi/>
        <w:rPr>
          <w:sz w:val="20"/>
        </w:rPr>
      </w:pPr>
    </w:p>
    <w:tbl>
      <w:tblPr>
        <w:tblStyle w:val="1"/>
        <w:bidiVisual/>
        <w:tblW w:w="5000" w:type="pct"/>
        <w:tblLook w:val="04A0" w:firstRow="1" w:lastRow="0" w:firstColumn="1" w:lastColumn="0" w:noHBand="0" w:noVBand="1"/>
      </w:tblPr>
      <w:tblGrid>
        <w:gridCol w:w="2245"/>
        <w:gridCol w:w="1603"/>
        <w:gridCol w:w="4101"/>
        <w:gridCol w:w="1401"/>
      </w:tblGrid>
      <w:tr w:rsidR="00D852E1" w:rsidRPr="00A3369D" w14:paraId="31995E70" w14:textId="77777777" w:rsidTr="00D852E1">
        <w:trPr>
          <w:trHeight w:val="240"/>
        </w:trPr>
        <w:tc>
          <w:tcPr>
            <w:tcW w:w="5000" w:type="pct"/>
            <w:gridSpan w:val="4"/>
          </w:tcPr>
          <w:p w14:paraId="2B95EC5C" w14:textId="370C6589" w:rsidR="00D852E1" w:rsidRPr="00313987" w:rsidRDefault="00723706" w:rsidP="00D852E1">
            <w:pPr>
              <w:tabs>
                <w:tab w:val="left" w:pos="7290"/>
              </w:tabs>
              <w:bidi/>
              <w:spacing w:before="40" w:after="40"/>
              <w:rPr>
                <w:bCs/>
                <w:sz w:val="20"/>
              </w:rPr>
            </w:pPr>
            <w:r w:rsidRPr="00313987">
              <w:rPr>
                <w:bCs/>
                <w:sz w:val="20"/>
                <w:rtl/>
              </w:rPr>
              <w:t>(رابعا) بيانات الاستهلاك (طن من قدرات استنفاد الأوزون)</w:t>
            </w:r>
          </w:p>
        </w:tc>
      </w:tr>
      <w:tr w:rsidR="00D852E1" w:rsidRPr="00A3369D" w14:paraId="10737A10" w14:textId="77777777" w:rsidTr="00D852E1">
        <w:trPr>
          <w:trHeight w:val="283"/>
        </w:trPr>
        <w:tc>
          <w:tcPr>
            <w:tcW w:w="1201" w:type="pct"/>
          </w:tcPr>
          <w:p w14:paraId="63C8C06F" w14:textId="125FB6BD" w:rsidR="00D852E1" w:rsidRPr="00A3369D" w:rsidRDefault="00723706" w:rsidP="00D852E1">
            <w:pPr>
              <w:tabs>
                <w:tab w:val="left" w:pos="7290"/>
              </w:tabs>
              <w:bidi/>
              <w:jc w:val="center"/>
              <w:rPr>
                <w:sz w:val="20"/>
              </w:rPr>
            </w:pPr>
            <w:r w:rsidRPr="00A3369D">
              <w:rPr>
                <w:rFonts w:hint="cs"/>
                <w:sz w:val="20"/>
                <w:rtl/>
              </w:rPr>
              <w:t>خط الأساس: 2009-2010</w:t>
            </w:r>
          </w:p>
        </w:tc>
        <w:tc>
          <w:tcPr>
            <w:tcW w:w="857" w:type="pct"/>
          </w:tcPr>
          <w:p w14:paraId="278B42AF" w14:textId="77777777" w:rsidR="00D852E1" w:rsidRPr="00A3369D" w:rsidRDefault="00D852E1" w:rsidP="00B017DC">
            <w:pPr>
              <w:tabs>
                <w:tab w:val="left" w:pos="7290"/>
              </w:tabs>
              <w:bidi/>
              <w:rPr>
                <w:sz w:val="20"/>
              </w:rPr>
            </w:pPr>
            <w:r w:rsidRPr="00A3369D">
              <w:rPr>
                <w:sz w:val="20"/>
              </w:rPr>
              <w:t>19,269.00</w:t>
            </w:r>
          </w:p>
        </w:tc>
        <w:tc>
          <w:tcPr>
            <w:tcW w:w="2193" w:type="pct"/>
          </w:tcPr>
          <w:p w14:paraId="2489FDAE" w14:textId="132F489A" w:rsidR="00D852E1" w:rsidRPr="00A3369D" w:rsidRDefault="00723706" w:rsidP="00D852E1">
            <w:pPr>
              <w:tabs>
                <w:tab w:val="left" w:pos="7290"/>
              </w:tabs>
              <w:bidi/>
              <w:rPr>
                <w:sz w:val="20"/>
              </w:rPr>
            </w:pPr>
            <w:r w:rsidRPr="00A3369D">
              <w:rPr>
                <w:sz w:val="20"/>
                <w:rtl/>
              </w:rPr>
              <w:t>نقطة البداية للتخفيضات المجمعة المستدامة</w:t>
            </w:r>
            <w:r w:rsidR="00D852E1" w:rsidRPr="00A3369D">
              <w:rPr>
                <w:sz w:val="20"/>
              </w:rPr>
              <w:t>:</w:t>
            </w:r>
          </w:p>
        </w:tc>
        <w:tc>
          <w:tcPr>
            <w:tcW w:w="750" w:type="pct"/>
          </w:tcPr>
          <w:p w14:paraId="5CD5C856" w14:textId="77777777" w:rsidR="00D852E1" w:rsidRPr="00A3369D" w:rsidRDefault="00D852E1" w:rsidP="00B017DC">
            <w:pPr>
              <w:tabs>
                <w:tab w:val="left" w:pos="7290"/>
              </w:tabs>
              <w:bidi/>
              <w:rPr>
                <w:sz w:val="20"/>
              </w:rPr>
            </w:pPr>
            <w:r w:rsidRPr="00A3369D">
              <w:rPr>
                <w:sz w:val="20"/>
              </w:rPr>
              <w:t>18,865.44</w:t>
            </w:r>
          </w:p>
        </w:tc>
      </w:tr>
      <w:tr w:rsidR="00D852E1" w:rsidRPr="00A3369D" w14:paraId="62BE3CBF" w14:textId="77777777" w:rsidTr="00D852E1">
        <w:trPr>
          <w:trHeight w:val="240"/>
        </w:trPr>
        <w:tc>
          <w:tcPr>
            <w:tcW w:w="5000" w:type="pct"/>
            <w:gridSpan w:val="4"/>
          </w:tcPr>
          <w:p w14:paraId="391E8417" w14:textId="37D69539" w:rsidR="00D852E1" w:rsidRPr="006817EC" w:rsidRDefault="00627CCE" w:rsidP="00B017DC">
            <w:pPr>
              <w:tabs>
                <w:tab w:val="left" w:pos="7290"/>
              </w:tabs>
              <w:bidi/>
              <w:spacing w:before="40" w:after="40"/>
              <w:rPr>
                <w:bCs/>
                <w:sz w:val="20"/>
              </w:rPr>
            </w:pPr>
            <w:r w:rsidRPr="006817EC">
              <w:rPr>
                <w:bCs/>
                <w:sz w:val="20"/>
                <w:rtl/>
              </w:rPr>
              <w:t>الاستهلاك المؤهل للتمويل (طن من قدرات استنفاد الأوزون)</w:t>
            </w:r>
          </w:p>
        </w:tc>
      </w:tr>
      <w:tr w:rsidR="00D852E1" w:rsidRPr="00A3369D" w14:paraId="503E1599" w14:textId="77777777" w:rsidTr="00D852E1">
        <w:trPr>
          <w:trHeight w:val="283"/>
        </w:trPr>
        <w:tc>
          <w:tcPr>
            <w:tcW w:w="1201" w:type="pct"/>
          </w:tcPr>
          <w:p w14:paraId="372D55C9" w14:textId="436F724F" w:rsidR="00D852E1" w:rsidRPr="00A3369D" w:rsidRDefault="00723706" w:rsidP="00D852E1">
            <w:pPr>
              <w:tabs>
                <w:tab w:val="left" w:pos="7290"/>
              </w:tabs>
              <w:bidi/>
              <w:jc w:val="center"/>
              <w:rPr>
                <w:sz w:val="20"/>
              </w:rPr>
            </w:pPr>
            <w:r w:rsidRPr="00A3369D">
              <w:rPr>
                <w:sz w:val="20"/>
                <w:rtl/>
              </w:rPr>
              <w:t>الموافق عليه بالفعل</w:t>
            </w:r>
            <w:r w:rsidR="00D852E1" w:rsidRPr="00A3369D">
              <w:rPr>
                <w:sz w:val="20"/>
              </w:rPr>
              <w:t>:</w:t>
            </w:r>
          </w:p>
        </w:tc>
        <w:tc>
          <w:tcPr>
            <w:tcW w:w="857" w:type="pct"/>
          </w:tcPr>
          <w:p w14:paraId="6140D729" w14:textId="77777777" w:rsidR="00D852E1" w:rsidRPr="00A3369D" w:rsidRDefault="00D852E1" w:rsidP="00B017DC">
            <w:pPr>
              <w:tabs>
                <w:tab w:val="left" w:pos="7290"/>
              </w:tabs>
              <w:bidi/>
              <w:rPr>
                <w:sz w:val="20"/>
              </w:rPr>
            </w:pPr>
            <w:r w:rsidRPr="00A3369D">
              <w:rPr>
                <w:sz w:val="20"/>
              </w:rPr>
              <w:t>12,161.02</w:t>
            </w:r>
          </w:p>
        </w:tc>
        <w:tc>
          <w:tcPr>
            <w:tcW w:w="2193" w:type="pct"/>
          </w:tcPr>
          <w:p w14:paraId="0F8B2341" w14:textId="16CE9BF3" w:rsidR="00D852E1" w:rsidRPr="00A3369D" w:rsidRDefault="00723706" w:rsidP="00D852E1">
            <w:pPr>
              <w:tabs>
                <w:tab w:val="left" w:pos="7290"/>
              </w:tabs>
              <w:bidi/>
              <w:jc w:val="center"/>
              <w:rPr>
                <w:sz w:val="20"/>
              </w:rPr>
            </w:pPr>
            <w:r w:rsidRPr="00A3369D">
              <w:rPr>
                <w:sz w:val="20"/>
                <w:rtl/>
              </w:rPr>
              <w:t>الاستهلاك المتبقي</w:t>
            </w:r>
            <w:r w:rsidR="00D852E1" w:rsidRPr="00A3369D">
              <w:rPr>
                <w:sz w:val="20"/>
              </w:rPr>
              <w:t>:</w:t>
            </w:r>
          </w:p>
        </w:tc>
        <w:tc>
          <w:tcPr>
            <w:tcW w:w="750" w:type="pct"/>
          </w:tcPr>
          <w:p w14:paraId="67D4228B" w14:textId="77777777" w:rsidR="00D852E1" w:rsidRPr="00A3369D" w:rsidRDefault="00D852E1" w:rsidP="00B017DC">
            <w:pPr>
              <w:tabs>
                <w:tab w:val="left" w:pos="7290"/>
              </w:tabs>
              <w:bidi/>
              <w:rPr>
                <w:sz w:val="20"/>
              </w:rPr>
            </w:pPr>
            <w:r w:rsidRPr="00A3369D">
              <w:rPr>
                <w:sz w:val="20"/>
              </w:rPr>
              <w:t>6,704.42</w:t>
            </w:r>
          </w:p>
        </w:tc>
      </w:tr>
    </w:tbl>
    <w:p w14:paraId="78CF6605" w14:textId="77777777" w:rsidR="00D852E1" w:rsidRPr="00A3369D" w:rsidRDefault="00D852E1" w:rsidP="00D852E1">
      <w:pPr>
        <w:tabs>
          <w:tab w:val="left" w:pos="7290"/>
        </w:tabs>
        <w:bidi/>
        <w:rPr>
          <w:sz w:val="20"/>
        </w:rPr>
      </w:pPr>
    </w:p>
    <w:tbl>
      <w:tblPr>
        <w:tblStyle w:val="TableGrid20"/>
        <w:bidiVisual/>
        <w:tblW w:w="5000" w:type="pct"/>
        <w:tblInd w:w="0" w:type="dxa"/>
        <w:tblCellMar>
          <w:top w:w="28" w:type="dxa"/>
          <w:bottom w:w="28" w:type="dxa"/>
        </w:tblCellMar>
        <w:tblLook w:val="04A0" w:firstRow="1" w:lastRow="0" w:firstColumn="1" w:lastColumn="0" w:noHBand="0" w:noVBand="1"/>
      </w:tblPr>
      <w:tblGrid>
        <w:gridCol w:w="1080"/>
        <w:gridCol w:w="2633"/>
        <w:gridCol w:w="1369"/>
        <w:gridCol w:w="1369"/>
        <w:gridCol w:w="1369"/>
        <w:gridCol w:w="1530"/>
      </w:tblGrid>
      <w:tr w:rsidR="00D852E1" w:rsidRPr="00A3369D" w14:paraId="77B48475" w14:textId="77777777" w:rsidTr="00D852E1">
        <w:trPr>
          <w:trHeight w:val="158"/>
        </w:trPr>
        <w:tc>
          <w:tcPr>
            <w:tcW w:w="1986" w:type="pct"/>
            <w:gridSpan w:val="2"/>
          </w:tcPr>
          <w:p w14:paraId="4789CD0B" w14:textId="45BBF26F" w:rsidR="00D852E1" w:rsidRPr="00A3369D" w:rsidRDefault="00723706" w:rsidP="00D852E1">
            <w:pPr>
              <w:tabs>
                <w:tab w:val="left" w:pos="7290"/>
              </w:tabs>
              <w:bidi/>
              <w:spacing w:before="40" w:after="40"/>
              <w:rPr>
                <w:bCs/>
                <w:sz w:val="20"/>
              </w:rPr>
            </w:pPr>
            <w:r w:rsidRPr="00A3369D">
              <w:rPr>
                <w:bCs/>
                <w:sz w:val="20"/>
                <w:rtl/>
              </w:rPr>
              <w:t>(خامسا) خطة الأعمال المعتمدة</w:t>
            </w:r>
          </w:p>
        </w:tc>
        <w:tc>
          <w:tcPr>
            <w:tcW w:w="732" w:type="pct"/>
            <w:vAlign w:val="center"/>
          </w:tcPr>
          <w:p w14:paraId="0C8C0953" w14:textId="77777777" w:rsidR="00D852E1" w:rsidRPr="00A3369D" w:rsidRDefault="00D852E1" w:rsidP="00D852E1">
            <w:pPr>
              <w:tabs>
                <w:tab w:val="left" w:pos="7290"/>
              </w:tabs>
              <w:bidi/>
              <w:jc w:val="center"/>
              <w:rPr>
                <w:b/>
                <w:sz w:val="20"/>
              </w:rPr>
            </w:pPr>
            <w:r w:rsidRPr="00A3369D">
              <w:rPr>
                <w:b/>
                <w:sz w:val="20"/>
              </w:rPr>
              <w:t>2025</w:t>
            </w:r>
          </w:p>
        </w:tc>
        <w:tc>
          <w:tcPr>
            <w:tcW w:w="732" w:type="pct"/>
            <w:vAlign w:val="center"/>
          </w:tcPr>
          <w:p w14:paraId="734E5EF6" w14:textId="77777777" w:rsidR="00D852E1" w:rsidRPr="00A3369D" w:rsidRDefault="00D852E1" w:rsidP="00D852E1">
            <w:pPr>
              <w:tabs>
                <w:tab w:val="left" w:pos="7290"/>
              </w:tabs>
              <w:bidi/>
              <w:jc w:val="center"/>
              <w:rPr>
                <w:b/>
                <w:sz w:val="20"/>
              </w:rPr>
            </w:pPr>
            <w:r w:rsidRPr="00A3369D">
              <w:rPr>
                <w:b/>
                <w:sz w:val="20"/>
              </w:rPr>
              <w:t>2026</w:t>
            </w:r>
          </w:p>
        </w:tc>
        <w:tc>
          <w:tcPr>
            <w:tcW w:w="732" w:type="pct"/>
            <w:vAlign w:val="center"/>
          </w:tcPr>
          <w:p w14:paraId="209DEAD8" w14:textId="77777777" w:rsidR="00D852E1" w:rsidRPr="00A3369D" w:rsidRDefault="00D852E1" w:rsidP="00D852E1">
            <w:pPr>
              <w:tabs>
                <w:tab w:val="left" w:pos="7290"/>
              </w:tabs>
              <w:bidi/>
              <w:jc w:val="center"/>
              <w:rPr>
                <w:b/>
                <w:sz w:val="20"/>
              </w:rPr>
            </w:pPr>
            <w:r w:rsidRPr="00A3369D">
              <w:rPr>
                <w:b/>
                <w:sz w:val="20"/>
              </w:rPr>
              <w:t>2027</w:t>
            </w:r>
          </w:p>
        </w:tc>
        <w:tc>
          <w:tcPr>
            <w:tcW w:w="818" w:type="pct"/>
            <w:vAlign w:val="center"/>
          </w:tcPr>
          <w:p w14:paraId="65473476" w14:textId="57B12B5E" w:rsidR="00D852E1" w:rsidRPr="00A3369D" w:rsidRDefault="0014507E" w:rsidP="00D852E1">
            <w:pPr>
              <w:tabs>
                <w:tab w:val="left" w:pos="7290"/>
              </w:tabs>
              <w:bidi/>
              <w:jc w:val="center"/>
              <w:rPr>
                <w:bCs/>
                <w:sz w:val="20"/>
              </w:rPr>
            </w:pPr>
            <w:r w:rsidRPr="00A3369D">
              <w:rPr>
                <w:bCs/>
                <w:sz w:val="20"/>
                <w:rtl/>
              </w:rPr>
              <w:t>المجموع</w:t>
            </w:r>
          </w:p>
        </w:tc>
      </w:tr>
      <w:tr w:rsidR="00D852E1" w:rsidRPr="00A3369D" w14:paraId="6B9856C8" w14:textId="77777777" w:rsidTr="009B171C">
        <w:trPr>
          <w:trHeight w:val="152"/>
        </w:trPr>
        <w:tc>
          <w:tcPr>
            <w:tcW w:w="578" w:type="pct"/>
            <w:vMerge w:val="restart"/>
            <w:vAlign w:val="center"/>
          </w:tcPr>
          <w:p w14:paraId="634A646D" w14:textId="1C7C48EB" w:rsidR="00D852E1" w:rsidRPr="00A3369D" w:rsidRDefault="00627CCE" w:rsidP="00D852E1">
            <w:pPr>
              <w:tabs>
                <w:tab w:val="left" w:pos="7290"/>
              </w:tabs>
              <w:bidi/>
              <w:jc w:val="center"/>
              <w:rPr>
                <w:sz w:val="20"/>
              </w:rPr>
            </w:pPr>
            <w:r w:rsidRPr="00A3369D">
              <w:rPr>
                <w:sz w:val="20"/>
                <w:rtl/>
              </w:rPr>
              <w:t>اليوئنديبي</w:t>
            </w:r>
          </w:p>
        </w:tc>
        <w:tc>
          <w:tcPr>
            <w:tcW w:w="1408" w:type="pct"/>
          </w:tcPr>
          <w:p w14:paraId="37FBA767" w14:textId="06C77B80" w:rsidR="00D852E1" w:rsidRPr="00A3369D" w:rsidRDefault="007B7064" w:rsidP="00D852E1">
            <w:pPr>
              <w:tabs>
                <w:tab w:val="left" w:pos="7290"/>
              </w:tabs>
              <w:bidi/>
              <w:jc w:val="left"/>
              <w:rPr>
                <w:sz w:val="20"/>
              </w:rPr>
            </w:pPr>
            <w:r w:rsidRPr="00A3369D">
              <w:rPr>
                <w:sz w:val="20"/>
                <w:rtl/>
              </w:rPr>
              <w:t>إزالة المواد المستنفدة للأوزون (قدرات</w:t>
            </w:r>
            <w:r w:rsidR="00723706" w:rsidRPr="00A3369D">
              <w:rPr>
                <w:sz w:val="20"/>
                <w:rtl/>
              </w:rPr>
              <w:t xml:space="preserve"> استنفاد الأوزون)</w:t>
            </w:r>
          </w:p>
        </w:tc>
        <w:tc>
          <w:tcPr>
            <w:tcW w:w="732" w:type="pct"/>
            <w:vAlign w:val="center"/>
          </w:tcPr>
          <w:p w14:paraId="4C51F348" w14:textId="77777777" w:rsidR="00D852E1" w:rsidRPr="00A3369D" w:rsidRDefault="00D852E1" w:rsidP="009B171C">
            <w:pPr>
              <w:tabs>
                <w:tab w:val="left" w:pos="7290"/>
              </w:tabs>
              <w:bidi/>
              <w:jc w:val="left"/>
              <w:rPr>
                <w:sz w:val="20"/>
              </w:rPr>
            </w:pPr>
            <w:r w:rsidRPr="00A3369D">
              <w:rPr>
                <w:sz w:val="20"/>
              </w:rPr>
              <w:t>153.23</w:t>
            </w:r>
          </w:p>
        </w:tc>
        <w:tc>
          <w:tcPr>
            <w:tcW w:w="732" w:type="pct"/>
            <w:vAlign w:val="center"/>
          </w:tcPr>
          <w:p w14:paraId="7EEEFB53" w14:textId="77777777" w:rsidR="00D852E1" w:rsidRPr="00A3369D" w:rsidRDefault="00D852E1" w:rsidP="009B171C">
            <w:pPr>
              <w:tabs>
                <w:tab w:val="left" w:pos="7290"/>
              </w:tabs>
              <w:bidi/>
              <w:jc w:val="left"/>
              <w:rPr>
                <w:sz w:val="20"/>
              </w:rPr>
            </w:pPr>
            <w:r w:rsidRPr="00A3369D">
              <w:rPr>
                <w:sz w:val="20"/>
              </w:rPr>
              <w:t>164.89</w:t>
            </w:r>
          </w:p>
        </w:tc>
        <w:tc>
          <w:tcPr>
            <w:tcW w:w="732" w:type="pct"/>
            <w:vAlign w:val="center"/>
          </w:tcPr>
          <w:p w14:paraId="312CAE1E" w14:textId="77777777" w:rsidR="00D852E1" w:rsidRPr="00A3369D" w:rsidRDefault="00D852E1" w:rsidP="009B171C">
            <w:pPr>
              <w:tabs>
                <w:tab w:val="left" w:pos="7290"/>
              </w:tabs>
              <w:bidi/>
              <w:jc w:val="left"/>
              <w:rPr>
                <w:sz w:val="20"/>
              </w:rPr>
            </w:pPr>
            <w:r w:rsidRPr="00A3369D">
              <w:rPr>
                <w:sz w:val="20"/>
              </w:rPr>
              <w:t>0.00</w:t>
            </w:r>
          </w:p>
        </w:tc>
        <w:tc>
          <w:tcPr>
            <w:tcW w:w="818" w:type="pct"/>
            <w:vAlign w:val="center"/>
          </w:tcPr>
          <w:p w14:paraId="1A207E42" w14:textId="77777777" w:rsidR="00D852E1" w:rsidRPr="00A3369D" w:rsidRDefault="00D852E1" w:rsidP="009B171C">
            <w:pPr>
              <w:tabs>
                <w:tab w:val="left" w:pos="7290"/>
              </w:tabs>
              <w:bidi/>
              <w:jc w:val="left"/>
              <w:rPr>
                <w:sz w:val="20"/>
              </w:rPr>
            </w:pPr>
            <w:r w:rsidRPr="00A3369D">
              <w:rPr>
                <w:sz w:val="20"/>
              </w:rPr>
              <w:fldChar w:fldCharType="begin"/>
            </w:r>
            <w:r w:rsidRPr="00A3369D">
              <w:rPr>
                <w:sz w:val="20"/>
              </w:rPr>
              <w:instrText xml:space="preserve"> =SUM(LEFT) </w:instrText>
            </w:r>
            <w:r w:rsidRPr="00A3369D">
              <w:rPr>
                <w:sz w:val="20"/>
              </w:rPr>
              <w:fldChar w:fldCharType="separate"/>
            </w:r>
            <w:r w:rsidRPr="00A3369D">
              <w:rPr>
                <w:sz w:val="20"/>
              </w:rPr>
              <w:t>318.12</w:t>
            </w:r>
            <w:r w:rsidRPr="00A3369D">
              <w:rPr>
                <w:sz w:val="20"/>
              </w:rPr>
              <w:fldChar w:fldCharType="end"/>
            </w:r>
          </w:p>
        </w:tc>
      </w:tr>
      <w:tr w:rsidR="00D852E1" w:rsidRPr="00A3369D" w14:paraId="3039C8AC" w14:textId="77777777" w:rsidTr="009B171C">
        <w:trPr>
          <w:trHeight w:val="143"/>
        </w:trPr>
        <w:tc>
          <w:tcPr>
            <w:tcW w:w="578" w:type="pct"/>
            <w:vMerge/>
            <w:vAlign w:val="center"/>
          </w:tcPr>
          <w:p w14:paraId="4E462852" w14:textId="77777777" w:rsidR="00D852E1" w:rsidRPr="00A3369D" w:rsidRDefault="00D852E1" w:rsidP="00D852E1">
            <w:pPr>
              <w:tabs>
                <w:tab w:val="left" w:pos="7290"/>
              </w:tabs>
              <w:bidi/>
              <w:jc w:val="left"/>
              <w:rPr>
                <w:sz w:val="20"/>
              </w:rPr>
            </w:pPr>
          </w:p>
        </w:tc>
        <w:tc>
          <w:tcPr>
            <w:tcW w:w="1408" w:type="pct"/>
          </w:tcPr>
          <w:p w14:paraId="7485C0C1" w14:textId="622B49EE" w:rsidR="00D852E1" w:rsidRPr="00A3369D" w:rsidRDefault="00723706" w:rsidP="00D852E1">
            <w:pPr>
              <w:tabs>
                <w:tab w:val="left" w:pos="7290"/>
              </w:tabs>
              <w:bidi/>
              <w:rPr>
                <w:sz w:val="20"/>
              </w:rPr>
            </w:pPr>
            <w:r w:rsidRPr="00A3369D">
              <w:rPr>
                <w:sz w:val="20"/>
                <w:rtl/>
              </w:rPr>
              <w:t>التمويل (دولار أمريكي)</w:t>
            </w:r>
          </w:p>
        </w:tc>
        <w:tc>
          <w:tcPr>
            <w:tcW w:w="732" w:type="pct"/>
            <w:vAlign w:val="center"/>
          </w:tcPr>
          <w:p w14:paraId="4A40ACB1" w14:textId="77777777" w:rsidR="00D852E1" w:rsidRPr="00A3369D" w:rsidRDefault="00D852E1" w:rsidP="009B171C">
            <w:pPr>
              <w:tabs>
                <w:tab w:val="left" w:pos="7290"/>
              </w:tabs>
              <w:bidi/>
              <w:jc w:val="left"/>
              <w:rPr>
                <w:sz w:val="20"/>
              </w:rPr>
            </w:pPr>
            <w:r w:rsidRPr="00A3369D">
              <w:rPr>
                <w:sz w:val="20"/>
              </w:rPr>
              <w:t>8,088,626</w:t>
            </w:r>
          </w:p>
        </w:tc>
        <w:tc>
          <w:tcPr>
            <w:tcW w:w="732" w:type="pct"/>
            <w:vAlign w:val="center"/>
          </w:tcPr>
          <w:p w14:paraId="2E2DD074" w14:textId="77777777" w:rsidR="00D852E1" w:rsidRPr="00A3369D" w:rsidRDefault="00D852E1" w:rsidP="009B171C">
            <w:pPr>
              <w:tabs>
                <w:tab w:val="left" w:pos="7290"/>
              </w:tabs>
              <w:bidi/>
              <w:jc w:val="left"/>
              <w:rPr>
                <w:sz w:val="20"/>
              </w:rPr>
            </w:pPr>
            <w:r w:rsidRPr="00A3369D">
              <w:rPr>
                <w:sz w:val="20"/>
              </w:rPr>
              <w:t>8,703,643</w:t>
            </w:r>
          </w:p>
        </w:tc>
        <w:tc>
          <w:tcPr>
            <w:tcW w:w="732" w:type="pct"/>
            <w:vAlign w:val="center"/>
          </w:tcPr>
          <w:p w14:paraId="2EA2B6ED" w14:textId="77777777" w:rsidR="00D852E1" w:rsidRPr="00A3369D" w:rsidRDefault="00D852E1" w:rsidP="009B171C">
            <w:pPr>
              <w:tabs>
                <w:tab w:val="left" w:pos="7290"/>
              </w:tabs>
              <w:bidi/>
              <w:jc w:val="left"/>
              <w:rPr>
                <w:sz w:val="20"/>
              </w:rPr>
            </w:pPr>
            <w:r w:rsidRPr="00A3369D">
              <w:rPr>
                <w:sz w:val="20"/>
              </w:rPr>
              <w:t>0</w:t>
            </w:r>
          </w:p>
        </w:tc>
        <w:tc>
          <w:tcPr>
            <w:tcW w:w="818" w:type="pct"/>
            <w:vAlign w:val="center"/>
          </w:tcPr>
          <w:p w14:paraId="33507232" w14:textId="77777777" w:rsidR="00D852E1" w:rsidRPr="00A3369D" w:rsidRDefault="00D852E1" w:rsidP="009B171C">
            <w:pPr>
              <w:tabs>
                <w:tab w:val="left" w:pos="7290"/>
              </w:tabs>
              <w:bidi/>
              <w:jc w:val="left"/>
              <w:rPr>
                <w:sz w:val="20"/>
              </w:rPr>
            </w:pPr>
            <w:r w:rsidRPr="00A3369D">
              <w:rPr>
                <w:sz w:val="20"/>
              </w:rPr>
              <w:fldChar w:fldCharType="begin"/>
            </w:r>
            <w:r w:rsidRPr="00A3369D">
              <w:rPr>
                <w:sz w:val="20"/>
              </w:rPr>
              <w:instrText xml:space="preserve"> =SUM(LEFT) </w:instrText>
            </w:r>
            <w:r w:rsidRPr="00A3369D">
              <w:rPr>
                <w:sz w:val="20"/>
              </w:rPr>
              <w:fldChar w:fldCharType="separate"/>
            </w:r>
            <w:r w:rsidRPr="00A3369D">
              <w:rPr>
                <w:sz w:val="20"/>
              </w:rPr>
              <w:t>16,792,269</w:t>
            </w:r>
            <w:r w:rsidRPr="00A3369D">
              <w:rPr>
                <w:sz w:val="20"/>
              </w:rPr>
              <w:fldChar w:fldCharType="end"/>
            </w:r>
          </w:p>
        </w:tc>
      </w:tr>
    </w:tbl>
    <w:p w14:paraId="33D44687" w14:textId="77777777" w:rsidR="00D852E1" w:rsidRPr="00A3369D" w:rsidRDefault="00D852E1" w:rsidP="00D852E1">
      <w:pPr>
        <w:bidi/>
        <w:jc w:val="left"/>
      </w:pPr>
    </w:p>
    <w:p w14:paraId="67DC3B33" w14:textId="77777777" w:rsidR="00D852E1" w:rsidRPr="00A3369D" w:rsidRDefault="00D852E1" w:rsidP="00D852E1">
      <w:pPr>
        <w:widowControl w:val="0"/>
        <w:bidi/>
        <w:spacing w:after="240"/>
        <w:rPr>
          <w:sz w:val="26"/>
          <w:szCs w:val="26"/>
          <w:rtl/>
        </w:rPr>
      </w:pPr>
    </w:p>
    <w:p w14:paraId="24F65E1B" w14:textId="77777777" w:rsidR="00D852E1" w:rsidRPr="00A3369D" w:rsidRDefault="00D852E1" w:rsidP="00D852E1">
      <w:pPr>
        <w:widowControl w:val="0"/>
        <w:bidi/>
        <w:spacing w:after="240"/>
        <w:rPr>
          <w:sz w:val="26"/>
          <w:szCs w:val="26"/>
          <w:rtl/>
        </w:rPr>
      </w:pPr>
    </w:p>
    <w:p w14:paraId="56771BA9" w14:textId="326D182F" w:rsidR="00D852E1" w:rsidRPr="00A3369D" w:rsidRDefault="00D852E1">
      <w:pPr>
        <w:jc w:val="left"/>
        <w:rPr>
          <w:sz w:val="26"/>
          <w:szCs w:val="26"/>
          <w:rtl/>
        </w:rPr>
      </w:pPr>
      <w:r w:rsidRPr="00A3369D">
        <w:rPr>
          <w:sz w:val="26"/>
          <w:szCs w:val="26"/>
          <w:rtl/>
        </w:rPr>
        <w:br w:type="page"/>
      </w:r>
    </w:p>
    <w:p w14:paraId="6CFB2D33" w14:textId="77777777" w:rsidR="00D852E1" w:rsidRPr="00A3369D" w:rsidRDefault="00D852E1" w:rsidP="00D852E1">
      <w:pPr>
        <w:widowControl w:val="0"/>
        <w:bidi/>
        <w:spacing w:after="240"/>
        <w:rPr>
          <w:sz w:val="26"/>
          <w:szCs w:val="26"/>
          <w:rtl/>
        </w:rPr>
        <w:sectPr w:rsidR="00D852E1" w:rsidRPr="00A3369D" w:rsidSect="005B068D">
          <w:pgSz w:w="12240" w:h="15840" w:code="1"/>
          <w:pgMar w:top="720" w:right="1440" w:bottom="862" w:left="1440" w:header="720" w:footer="476" w:gutter="0"/>
          <w:cols w:space="720"/>
        </w:sectPr>
      </w:pPr>
    </w:p>
    <w:tbl>
      <w:tblPr>
        <w:tblStyle w:val="1"/>
        <w:bidiVisual/>
        <w:tblW w:w="5035" w:type="pct"/>
        <w:tblInd w:w="-5" w:type="dxa"/>
        <w:shd w:val="clear" w:color="auto" w:fill="FFFFFF" w:themeFill="background1"/>
        <w:tblLayout w:type="fixed"/>
        <w:tblLook w:val="04A0" w:firstRow="1" w:lastRow="0" w:firstColumn="1" w:lastColumn="0" w:noHBand="0" w:noVBand="1"/>
      </w:tblPr>
      <w:tblGrid>
        <w:gridCol w:w="993"/>
        <w:gridCol w:w="849"/>
        <w:gridCol w:w="1165"/>
        <w:gridCol w:w="1136"/>
        <w:gridCol w:w="1102"/>
        <w:gridCol w:w="907"/>
        <w:gridCol w:w="1013"/>
        <w:gridCol w:w="1013"/>
        <w:gridCol w:w="1013"/>
        <w:gridCol w:w="1013"/>
        <w:gridCol w:w="1013"/>
        <w:gridCol w:w="1013"/>
        <w:gridCol w:w="1013"/>
        <w:gridCol w:w="1105"/>
      </w:tblGrid>
      <w:tr w:rsidR="00D852E1" w:rsidRPr="00A3369D" w14:paraId="0C03AAC5" w14:textId="77777777" w:rsidTr="009B171C">
        <w:tc>
          <w:tcPr>
            <w:tcW w:w="1048" w:type="pct"/>
            <w:gridSpan w:val="3"/>
            <w:shd w:val="clear" w:color="auto" w:fill="FFFFFF" w:themeFill="background1"/>
            <w:tcMar>
              <w:top w:w="28" w:type="dxa"/>
              <w:left w:w="57" w:type="dxa"/>
              <w:bottom w:w="28" w:type="dxa"/>
              <w:right w:w="85" w:type="dxa"/>
            </w:tcMar>
          </w:tcPr>
          <w:p w14:paraId="7B01E467" w14:textId="451CF33E" w:rsidR="00D852E1" w:rsidRPr="00A3369D" w:rsidRDefault="00723706" w:rsidP="00D852E1">
            <w:pPr>
              <w:bidi/>
              <w:jc w:val="left"/>
              <w:rPr>
                <w:bCs/>
                <w:sz w:val="20"/>
              </w:rPr>
            </w:pPr>
            <w:r w:rsidRPr="00A3369D">
              <w:rPr>
                <w:bCs/>
                <w:sz w:val="20"/>
                <w:rtl/>
              </w:rPr>
              <w:lastRenderedPageBreak/>
              <w:t>(سادسا) بيانات المشروع</w:t>
            </w:r>
          </w:p>
        </w:tc>
        <w:tc>
          <w:tcPr>
            <w:tcW w:w="396" w:type="pct"/>
            <w:shd w:val="clear" w:color="auto" w:fill="FFFFFF" w:themeFill="background1"/>
            <w:tcMar>
              <w:top w:w="28" w:type="dxa"/>
              <w:left w:w="57" w:type="dxa"/>
              <w:bottom w:w="28" w:type="dxa"/>
              <w:right w:w="85" w:type="dxa"/>
            </w:tcMar>
            <w:vAlign w:val="center"/>
          </w:tcPr>
          <w:p w14:paraId="12A42C65" w14:textId="77777777" w:rsidR="00D852E1" w:rsidRPr="00A3369D" w:rsidRDefault="00D852E1" w:rsidP="00D852E1">
            <w:pPr>
              <w:bidi/>
              <w:jc w:val="center"/>
              <w:rPr>
                <w:b/>
                <w:bCs/>
                <w:sz w:val="20"/>
              </w:rPr>
            </w:pPr>
            <w:r w:rsidRPr="00A3369D">
              <w:rPr>
                <w:b/>
                <w:bCs/>
                <w:sz w:val="20"/>
              </w:rPr>
              <w:t>2016</w:t>
            </w:r>
          </w:p>
        </w:tc>
        <w:tc>
          <w:tcPr>
            <w:tcW w:w="384" w:type="pct"/>
            <w:shd w:val="clear" w:color="auto" w:fill="FFFFFF" w:themeFill="background1"/>
            <w:tcMar>
              <w:top w:w="28" w:type="dxa"/>
              <w:left w:w="57" w:type="dxa"/>
              <w:bottom w:w="28" w:type="dxa"/>
              <w:right w:w="85" w:type="dxa"/>
            </w:tcMar>
            <w:vAlign w:val="center"/>
          </w:tcPr>
          <w:p w14:paraId="3F47E49A" w14:textId="77777777" w:rsidR="00D852E1" w:rsidRPr="00A3369D" w:rsidRDefault="00D852E1" w:rsidP="00D852E1">
            <w:pPr>
              <w:bidi/>
              <w:jc w:val="center"/>
              <w:rPr>
                <w:b/>
                <w:bCs/>
                <w:sz w:val="20"/>
              </w:rPr>
            </w:pPr>
            <w:r w:rsidRPr="00A3369D">
              <w:rPr>
                <w:b/>
                <w:bCs/>
                <w:sz w:val="20"/>
              </w:rPr>
              <w:t>2017</w:t>
            </w:r>
          </w:p>
        </w:tc>
        <w:tc>
          <w:tcPr>
            <w:tcW w:w="316" w:type="pct"/>
            <w:shd w:val="clear" w:color="auto" w:fill="FFFFFF" w:themeFill="background1"/>
            <w:tcMar>
              <w:top w:w="28" w:type="dxa"/>
              <w:left w:w="57" w:type="dxa"/>
              <w:bottom w:w="28" w:type="dxa"/>
              <w:right w:w="85" w:type="dxa"/>
            </w:tcMar>
            <w:vAlign w:val="center"/>
          </w:tcPr>
          <w:p w14:paraId="4419AD7B" w14:textId="77777777" w:rsidR="00D852E1" w:rsidRPr="00A3369D" w:rsidRDefault="00D852E1" w:rsidP="00D852E1">
            <w:pPr>
              <w:bidi/>
              <w:jc w:val="center"/>
              <w:rPr>
                <w:b/>
                <w:bCs/>
                <w:sz w:val="20"/>
              </w:rPr>
            </w:pPr>
            <w:r w:rsidRPr="00A3369D">
              <w:rPr>
                <w:b/>
                <w:bCs/>
                <w:sz w:val="20"/>
              </w:rPr>
              <w:t>2018-2019</w:t>
            </w:r>
          </w:p>
        </w:tc>
        <w:tc>
          <w:tcPr>
            <w:tcW w:w="353" w:type="pct"/>
            <w:shd w:val="clear" w:color="auto" w:fill="FFFFFF" w:themeFill="background1"/>
            <w:tcMar>
              <w:top w:w="28" w:type="dxa"/>
              <w:left w:w="28" w:type="dxa"/>
              <w:bottom w:w="28" w:type="dxa"/>
              <w:right w:w="85" w:type="dxa"/>
            </w:tcMar>
            <w:vAlign w:val="center"/>
          </w:tcPr>
          <w:p w14:paraId="282110BE" w14:textId="77777777" w:rsidR="00D852E1" w:rsidRPr="00A3369D" w:rsidRDefault="00D852E1" w:rsidP="00D852E1">
            <w:pPr>
              <w:bidi/>
              <w:jc w:val="center"/>
              <w:rPr>
                <w:b/>
                <w:bCs/>
                <w:sz w:val="20"/>
              </w:rPr>
            </w:pPr>
            <w:r w:rsidRPr="00A3369D">
              <w:rPr>
                <w:b/>
                <w:bCs/>
                <w:sz w:val="20"/>
              </w:rPr>
              <w:t>2020</w:t>
            </w:r>
          </w:p>
        </w:tc>
        <w:tc>
          <w:tcPr>
            <w:tcW w:w="353" w:type="pct"/>
            <w:shd w:val="clear" w:color="auto" w:fill="FFFFFF" w:themeFill="background1"/>
            <w:tcMar>
              <w:top w:w="28" w:type="dxa"/>
              <w:left w:w="57" w:type="dxa"/>
              <w:bottom w:w="28" w:type="dxa"/>
              <w:right w:w="85" w:type="dxa"/>
            </w:tcMar>
            <w:vAlign w:val="center"/>
          </w:tcPr>
          <w:p w14:paraId="178C0053" w14:textId="77777777" w:rsidR="00D852E1" w:rsidRPr="00A3369D" w:rsidRDefault="00D852E1" w:rsidP="00D852E1">
            <w:pPr>
              <w:bidi/>
              <w:jc w:val="center"/>
              <w:rPr>
                <w:b/>
                <w:bCs/>
                <w:sz w:val="20"/>
              </w:rPr>
            </w:pPr>
            <w:r w:rsidRPr="00A3369D">
              <w:rPr>
                <w:b/>
                <w:bCs/>
                <w:sz w:val="20"/>
              </w:rPr>
              <w:t>2021</w:t>
            </w:r>
          </w:p>
        </w:tc>
        <w:tc>
          <w:tcPr>
            <w:tcW w:w="353" w:type="pct"/>
            <w:shd w:val="clear" w:color="auto" w:fill="FFFFFF" w:themeFill="background1"/>
            <w:tcMar>
              <w:top w:w="28" w:type="dxa"/>
              <w:left w:w="57" w:type="dxa"/>
              <w:bottom w:w="28" w:type="dxa"/>
              <w:right w:w="85" w:type="dxa"/>
            </w:tcMar>
            <w:vAlign w:val="center"/>
          </w:tcPr>
          <w:p w14:paraId="70F52593" w14:textId="77777777" w:rsidR="00D852E1" w:rsidRPr="00A3369D" w:rsidRDefault="00D852E1" w:rsidP="00D852E1">
            <w:pPr>
              <w:bidi/>
              <w:jc w:val="center"/>
              <w:rPr>
                <w:b/>
                <w:sz w:val="20"/>
              </w:rPr>
            </w:pPr>
            <w:r w:rsidRPr="00A3369D">
              <w:rPr>
                <w:b/>
                <w:sz w:val="20"/>
              </w:rPr>
              <w:t>2022</w:t>
            </w:r>
          </w:p>
        </w:tc>
        <w:tc>
          <w:tcPr>
            <w:tcW w:w="353" w:type="pct"/>
            <w:shd w:val="clear" w:color="auto" w:fill="FFFFFF" w:themeFill="background1"/>
            <w:tcMar>
              <w:top w:w="28" w:type="dxa"/>
              <w:left w:w="57" w:type="dxa"/>
              <w:bottom w:w="28" w:type="dxa"/>
              <w:right w:w="85" w:type="dxa"/>
            </w:tcMar>
            <w:vAlign w:val="center"/>
          </w:tcPr>
          <w:p w14:paraId="07AF65CD" w14:textId="77777777" w:rsidR="00D852E1" w:rsidRPr="00A3369D" w:rsidRDefault="00D852E1" w:rsidP="00D852E1">
            <w:pPr>
              <w:bidi/>
              <w:jc w:val="center"/>
              <w:rPr>
                <w:b/>
                <w:sz w:val="20"/>
              </w:rPr>
            </w:pPr>
            <w:r w:rsidRPr="00A3369D">
              <w:rPr>
                <w:b/>
                <w:sz w:val="20"/>
              </w:rPr>
              <w:t>2023</w:t>
            </w:r>
          </w:p>
        </w:tc>
        <w:tc>
          <w:tcPr>
            <w:tcW w:w="353" w:type="pct"/>
            <w:shd w:val="clear" w:color="auto" w:fill="FFFFFF" w:themeFill="background1"/>
            <w:tcMar>
              <w:top w:w="28" w:type="dxa"/>
              <w:left w:w="57" w:type="dxa"/>
              <w:bottom w:w="28" w:type="dxa"/>
              <w:right w:w="85" w:type="dxa"/>
            </w:tcMar>
            <w:vAlign w:val="center"/>
          </w:tcPr>
          <w:p w14:paraId="6EE12470" w14:textId="77777777" w:rsidR="00D852E1" w:rsidRPr="00A3369D" w:rsidRDefault="00D852E1" w:rsidP="00D852E1">
            <w:pPr>
              <w:bidi/>
              <w:jc w:val="center"/>
              <w:rPr>
                <w:b/>
                <w:sz w:val="20"/>
              </w:rPr>
            </w:pPr>
            <w:r w:rsidRPr="00A3369D">
              <w:rPr>
                <w:b/>
                <w:sz w:val="20"/>
              </w:rPr>
              <w:t>2024</w:t>
            </w:r>
          </w:p>
        </w:tc>
        <w:tc>
          <w:tcPr>
            <w:tcW w:w="353" w:type="pct"/>
            <w:shd w:val="clear" w:color="auto" w:fill="FFFFFF" w:themeFill="background1"/>
            <w:tcMar>
              <w:top w:w="28" w:type="dxa"/>
              <w:left w:w="57" w:type="dxa"/>
              <w:bottom w:w="28" w:type="dxa"/>
              <w:right w:w="85" w:type="dxa"/>
            </w:tcMar>
            <w:vAlign w:val="center"/>
          </w:tcPr>
          <w:p w14:paraId="4E3FDB04" w14:textId="77777777" w:rsidR="00D852E1" w:rsidRPr="00A3369D" w:rsidRDefault="00D852E1" w:rsidP="00D852E1">
            <w:pPr>
              <w:bidi/>
              <w:jc w:val="center"/>
              <w:rPr>
                <w:b/>
                <w:sz w:val="20"/>
              </w:rPr>
            </w:pPr>
            <w:r w:rsidRPr="00A3369D">
              <w:rPr>
                <w:b/>
                <w:sz w:val="20"/>
              </w:rPr>
              <w:t>2025</w:t>
            </w:r>
          </w:p>
        </w:tc>
        <w:tc>
          <w:tcPr>
            <w:tcW w:w="353" w:type="pct"/>
            <w:shd w:val="clear" w:color="auto" w:fill="FFFFFF" w:themeFill="background1"/>
            <w:tcMar>
              <w:top w:w="28" w:type="dxa"/>
              <w:left w:w="57" w:type="dxa"/>
              <w:bottom w:w="28" w:type="dxa"/>
              <w:right w:w="85" w:type="dxa"/>
            </w:tcMar>
            <w:vAlign w:val="center"/>
          </w:tcPr>
          <w:p w14:paraId="02C20BE3" w14:textId="77777777" w:rsidR="00D852E1" w:rsidRPr="00A3369D" w:rsidRDefault="00D852E1" w:rsidP="00D852E1">
            <w:pPr>
              <w:bidi/>
              <w:jc w:val="center"/>
              <w:rPr>
                <w:b/>
                <w:sz w:val="20"/>
              </w:rPr>
            </w:pPr>
            <w:r w:rsidRPr="00A3369D">
              <w:rPr>
                <w:b/>
                <w:sz w:val="20"/>
              </w:rPr>
              <w:t>2026</w:t>
            </w:r>
          </w:p>
        </w:tc>
        <w:tc>
          <w:tcPr>
            <w:tcW w:w="386" w:type="pct"/>
            <w:shd w:val="clear" w:color="auto" w:fill="FFFFFF" w:themeFill="background1"/>
            <w:tcMar>
              <w:top w:w="28" w:type="dxa"/>
              <w:left w:w="57" w:type="dxa"/>
              <w:bottom w:w="28" w:type="dxa"/>
              <w:right w:w="85" w:type="dxa"/>
            </w:tcMar>
            <w:vAlign w:val="center"/>
          </w:tcPr>
          <w:p w14:paraId="694EB85D" w14:textId="103ECE0E" w:rsidR="00D852E1" w:rsidRPr="00A3369D" w:rsidRDefault="00F3326B" w:rsidP="00D852E1">
            <w:pPr>
              <w:bidi/>
              <w:jc w:val="center"/>
              <w:rPr>
                <w:bCs/>
                <w:sz w:val="20"/>
              </w:rPr>
            </w:pPr>
            <w:r w:rsidRPr="00A3369D">
              <w:rPr>
                <w:rFonts w:hint="cs"/>
                <w:bCs/>
                <w:sz w:val="20"/>
                <w:rtl/>
              </w:rPr>
              <w:t>المجموع</w:t>
            </w:r>
          </w:p>
        </w:tc>
      </w:tr>
      <w:tr w:rsidR="00D852E1" w:rsidRPr="00A3369D" w14:paraId="103BF4A7" w14:textId="77777777" w:rsidTr="009B171C">
        <w:tc>
          <w:tcPr>
            <w:tcW w:w="1048" w:type="pct"/>
            <w:gridSpan w:val="3"/>
            <w:shd w:val="clear" w:color="auto" w:fill="FFFFFF" w:themeFill="background1"/>
            <w:tcMar>
              <w:top w:w="28" w:type="dxa"/>
              <w:left w:w="57" w:type="dxa"/>
              <w:bottom w:w="28" w:type="dxa"/>
              <w:right w:w="85" w:type="dxa"/>
            </w:tcMar>
          </w:tcPr>
          <w:p w14:paraId="03BB1007" w14:textId="5CE4A007" w:rsidR="00D852E1" w:rsidRPr="00A3369D" w:rsidRDefault="00723706" w:rsidP="00D852E1">
            <w:pPr>
              <w:bidi/>
              <w:jc w:val="left"/>
              <w:rPr>
                <w:sz w:val="20"/>
              </w:rPr>
            </w:pPr>
            <w:r w:rsidRPr="00A3369D">
              <w:rPr>
                <w:sz w:val="20"/>
                <w:rtl/>
              </w:rPr>
              <w:t>حدود الاستهلاك بموجب بروتوكول مونتريال (طن من قدرات استنفاد الأوزون)</w:t>
            </w:r>
          </w:p>
        </w:tc>
        <w:tc>
          <w:tcPr>
            <w:tcW w:w="396" w:type="pct"/>
            <w:shd w:val="clear" w:color="auto" w:fill="FFFFFF" w:themeFill="background1"/>
            <w:tcMar>
              <w:top w:w="28" w:type="dxa"/>
              <w:left w:w="57" w:type="dxa"/>
              <w:bottom w:w="28" w:type="dxa"/>
              <w:right w:w="85" w:type="dxa"/>
            </w:tcMar>
          </w:tcPr>
          <w:p w14:paraId="3A628275" w14:textId="77777777" w:rsidR="00D852E1" w:rsidRPr="00A3369D" w:rsidRDefault="00D852E1" w:rsidP="009B171C">
            <w:pPr>
              <w:bidi/>
              <w:jc w:val="left"/>
              <w:rPr>
                <w:color w:val="000000"/>
                <w:sz w:val="20"/>
              </w:rPr>
            </w:pPr>
            <w:r w:rsidRPr="00A3369D">
              <w:rPr>
                <w:color w:val="000000"/>
                <w:sz w:val="20"/>
              </w:rPr>
              <w:t>17,342.1</w:t>
            </w:r>
          </w:p>
        </w:tc>
        <w:tc>
          <w:tcPr>
            <w:tcW w:w="384" w:type="pct"/>
            <w:shd w:val="clear" w:color="auto" w:fill="FFFFFF" w:themeFill="background1"/>
            <w:tcMar>
              <w:top w:w="28" w:type="dxa"/>
              <w:left w:w="57" w:type="dxa"/>
              <w:bottom w:w="28" w:type="dxa"/>
              <w:right w:w="85" w:type="dxa"/>
            </w:tcMar>
          </w:tcPr>
          <w:p w14:paraId="703398E5" w14:textId="77777777" w:rsidR="00D852E1" w:rsidRPr="00A3369D" w:rsidRDefault="00D852E1" w:rsidP="009B171C">
            <w:pPr>
              <w:bidi/>
              <w:jc w:val="left"/>
              <w:rPr>
                <w:color w:val="000000"/>
                <w:sz w:val="20"/>
              </w:rPr>
            </w:pPr>
            <w:r w:rsidRPr="00A3369D">
              <w:rPr>
                <w:color w:val="000000"/>
                <w:sz w:val="20"/>
              </w:rPr>
              <w:t>17,342.1</w:t>
            </w:r>
          </w:p>
        </w:tc>
        <w:tc>
          <w:tcPr>
            <w:tcW w:w="316" w:type="pct"/>
            <w:shd w:val="clear" w:color="auto" w:fill="FFFFFF" w:themeFill="background1"/>
            <w:tcMar>
              <w:top w:w="28" w:type="dxa"/>
              <w:left w:w="57" w:type="dxa"/>
              <w:bottom w:w="28" w:type="dxa"/>
              <w:right w:w="85" w:type="dxa"/>
            </w:tcMar>
          </w:tcPr>
          <w:p w14:paraId="067D7398" w14:textId="77777777" w:rsidR="00D852E1" w:rsidRPr="00A3369D" w:rsidRDefault="00D852E1" w:rsidP="009B171C">
            <w:pPr>
              <w:bidi/>
              <w:jc w:val="left"/>
              <w:rPr>
                <w:color w:val="000000"/>
                <w:sz w:val="20"/>
              </w:rPr>
            </w:pPr>
            <w:r w:rsidRPr="00A3369D">
              <w:rPr>
                <w:color w:val="000000"/>
                <w:sz w:val="20"/>
              </w:rPr>
              <w:t>17,342.1</w:t>
            </w:r>
          </w:p>
        </w:tc>
        <w:tc>
          <w:tcPr>
            <w:tcW w:w="353" w:type="pct"/>
            <w:shd w:val="clear" w:color="auto" w:fill="FFFFFF" w:themeFill="background1"/>
            <w:tcMar>
              <w:top w:w="28" w:type="dxa"/>
              <w:left w:w="28" w:type="dxa"/>
              <w:bottom w:w="28" w:type="dxa"/>
              <w:right w:w="85" w:type="dxa"/>
            </w:tcMar>
          </w:tcPr>
          <w:p w14:paraId="15C83F00" w14:textId="77777777" w:rsidR="00D852E1" w:rsidRPr="00A3369D" w:rsidRDefault="00D852E1" w:rsidP="009B171C">
            <w:pPr>
              <w:bidi/>
              <w:jc w:val="left"/>
              <w:rPr>
                <w:color w:val="000000"/>
                <w:sz w:val="20"/>
              </w:rPr>
            </w:pPr>
            <w:r w:rsidRPr="00A3369D">
              <w:rPr>
                <w:color w:val="000000"/>
                <w:sz w:val="20"/>
              </w:rPr>
              <w:t>12,524.9</w:t>
            </w:r>
          </w:p>
        </w:tc>
        <w:tc>
          <w:tcPr>
            <w:tcW w:w="353" w:type="pct"/>
            <w:shd w:val="clear" w:color="auto" w:fill="FFFFFF" w:themeFill="background1"/>
            <w:tcMar>
              <w:top w:w="28" w:type="dxa"/>
              <w:left w:w="57" w:type="dxa"/>
              <w:bottom w:w="28" w:type="dxa"/>
              <w:right w:w="85" w:type="dxa"/>
            </w:tcMar>
          </w:tcPr>
          <w:p w14:paraId="3E259FFE" w14:textId="77777777" w:rsidR="00D852E1" w:rsidRPr="00A3369D" w:rsidRDefault="00D852E1" w:rsidP="009B171C">
            <w:pPr>
              <w:bidi/>
              <w:jc w:val="left"/>
              <w:rPr>
                <w:color w:val="000000"/>
                <w:sz w:val="20"/>
              </w:rPr>
            </w:pPr>
            <w:r w:rsidRPr="00A3369D">
              <w:rPr>
                <w:color w:val="000000"/>
                <w:sz w:val="20"/>
              </w:rPr>
              <w:t>12,524.9</w:t>
            </w:r>
          </w:p>
        </w:tc>
        <w:tc>
          <w:tcPr>
            <w:tcW w:w="353" w:type="pct"/>
            <w:shd w:val="clear" w:color="auto" w:fill="FFFFFF" w:themeFill="background1"/>
            <w:tcMar>
              <w:top w:w="28" w:type="dxa"/>
              <w:left w:w="57" w:type="dxa"/>
              <w:bottom w:w="28" w:type="dxa"/>
              <w:right w:w="85" w:type="dxa"/>
            </w:tcMar>
          </w:tcPr>
          <w:p w14:paraId="4477A791" w14:textId="77777777" w:rsidR="00D852E1" w:rsidRPr="00A3369D" w:rsidRDefault="00D852E1" w:rsidP="009B171C">
            <w:pPr>
              <w:bidi/>
              <w:jc w:val="left"/>
              <w:rPr>
                <w:color w:val="000000"/>
                <w:sz w:val="20"/>
              </w:rPr>
            </w:pPr>
            <w:r w:rsidRPr="00A3369D">
              <w:rPr>
                <w:color w:val="000000"/>
                <w:sz w:val="20"/>
              </w:rPr>
              <w:t>12,524.9</w:t>
            </w:r>
          </w:p>
        </w:tc>
        <w:tc>
          <w:tcPr>
            <w:tcW w:w="353" w:type="pct"/>
            <w:shd w:val="clear" w:color="auto" w:fill="FFFFFF" w:themeFill="background1"/>
            <w:tcMar>
              <w:top w:w="28" w:type="dxa"/>
              <w:left w:w="57" w:type="dxa"/>
              <w:bottom w:w="28" w:type="dxa"/>
              <w:right w:w="85" w:type="dxa"/>
            </w:tcMar>
          </w:tcPr>
          <w:p w14:paraId="3D644CC7" w14:textId="77777777" w:rsidR="00D852E1" w:rsidRPr="00A3369D" w:rsidRDefault="00D852E1" w:rsidP="009B171C">
            <w:pPr>
              <w:bidi/>
              <w:jc w:val="left"/>
              <w:rPr>
                <w:color w:val="000000"/>
                <w:sz w:val="20"/>
              </w:rPr>
            </w:pPr>
            <w:r w:rsidRPr="00A3369D">
              <w:rPr>
                <w:color w:val="000000"/>
                <w:sz w:val="20"/>
              </w:rPr>
              <w:t>12,524.9</w:t>
            </w:r>
          </w:p>
        </w:tc>
        <w:tc>
          <w:tcPr>
            <w:tcW w:w="353" w:type="pct"/>
            <w:shd w:val="clear" w:color="auto" w:fill="FFFFFF" w:themeFill="background1"/>
            <w:tcMar>
              <w:top w:w="28" w:type="dxa"/>
              <w:left w:w="57" w:type="dxa"/>
              <w:bottom w:w="28" w:type="dxa"/>
              <w:right w:w="85" w:type="dxa"/>
            </w:tcMar>
          </w:tcPr>
          <w:p w14:paraId="4BE245BC" w14:textId="77777777" w:rsidR="00D852E1" w:rsidRPr="00A3369D" w:rsidRDefault="00D852E1" w:rsidP="009B171C">
            <w:pPr>
              <w:bidi/>
              <w:jc w:val="left"/>
              <w:rPr>
                <w:color w:val="000000"/>
                <w:sz w:val="20"/>
              </w:rPr>
            </w:pPr>
            <w:r w:rsidRPr="00A3369D">
              <w:rPr>
                <w:color w:val="000000"/>
                <w:sz w:val="20"/>
              </w:rPr>
              <w:t>12,524.9</w:t>
            </w:r>
          </w:p>
        </w:tc>
        <w:tc>
          <w:tcPr>
            <w:tcW w:w="353" w:type="pct"/>
            <w:shd w:val="clear" w:color="auto" w:fill="FFFFFF" w:themeFill="background1"/>
            <w:tcMar>
              <w:top w:w="28" w:type="dxa"/>
              <w:left w:w="57" w:type="dxa"/>
              <w:bottom w:w="28" w:type="dxa"/>
              <w:right w:w="85" w:type="dxa"/>
            </w:tcMar>
          </w:tcPr>
          <w:p w14:paraId="429A1629" w14:textId="77777777" w:rsidR="00D852E1" w:rsidRPr="00A3369D" w:rsidRDefault="00D852E1" w:rsidP="009B171C">
            <w:pPr>
              <w:bidi/>
              <w:jc w:val="left"/>
              <w:rPr>
                <w:color w:val="000000"/>
                <w:sz w:val="20"/>
              </w:rPr>
            </w:pPr>
            <w:r w:rsidRPr="00A3369D">
              <w:rPr>
                <w:color w:val="000000"/>
                <w:sz w:val="20"/>
              </w:rPr>
              <w:t>6,262.4</w:t>
            </w:r>
          </w:p>
        </w:tc>
        <w:tc>
          <w:tcPr>
            <w:tcW w:w="353" w:type="pct"/>
            <w:shd w:val="clear" w:color="auto" w:fill="FFFFFF" w:themeFill="background1"/>
            <w:tcMar>
              <w:top w:w="28" w:type="dxa"/>
              <w:left w:w="57" w:type="dxa"/>
              <w:bottom w:w="28" w:type="dxa"/>
              <w:right w:w="85" w:type="dxa"/>
            </w:tcMar>
          </w:tcPr>
          <w:p w14:paraId="2C510D12" w14:textId="77777777" w:rsidR="00D852E1" w:rsidRPr="00A3369D" w:rsidRDefault="00D852E1" w:rsidP="009B171C">
            <w:pPr>
              <w:bidi/>
              <w:jc w:val="left"/>
              <w:rPr>
                <w:color w:val="000000"/>
                <w:sz w:val="20"/>
              </w:rPr>
            </w:pPr>
            <w:r w:rsidRPr="00A3369D">
              <w:rPr>
                <w:color w:val="000000"/>
                <w:sz w:val="20"/>
              </w:rPr>
              <w:t>6,262.4</w:t>
            </w:r>
          </w:p>
        </w:tc>
        <w:tc>
          <w:tcPr>
            <w:tcW w:w="386" w:type="pct"/>
            <w:shd w:val="clear" w:color="auto" w:fill="FFFFFF" w:themeFill="background1"/>
            <w:tcMar>
              <w:top w:w="28" w:type="dxa"/>
              <w:left w:w="57" w:type="dxa"/>
              <w:bottom w:w="28" w:type="dxa"/>
              <w:right w:w="85" w:type="dxa"/>
            </w:tcMar>
          </w:tcPr>
          <w:p w14:paraId="3C6F2DC7" w14:textId="1F8FD941" w:rsidR="00D852E1" w:rsidRPr="00A3369D" w:rsidRDefault="00456AA6" w:rsidP="009B171C">
            <w:pPr>
              <w:bidi/>
              <w:jc w:val="left"/>
              <w:rPr>
                <w:sz w:val="20"/>
              </w:rPr>
            </w:pPr>
            <w:r w:rsidRPr="00A3369D">
              <w:rPr>
                <w:sz w:val="20"/>
                <w:rtl/>
              </w:rPr>
              <w:t>غير متاح</w:t>
            </w:r>
          </w:p>
        </w:tc>
      </w:tr>
      <w:tr w:rsidR="00D852E1" w:rsidRPr="00A3369D" w14:paraId="2866CC03" w14:textId="77777777" w:rsidTr="009B171C">
        <w:tc>
          <w:tcPr>
            <w:tcW w:w="1048" w:type="pct"/>
            <w:gridSpan w:val="3"/>
            <w:shd w:val="clear" w:color="auto" w:fill="FFFFFF" w:themeFill="background1"/>
            <w:tcMar>
              <w:top w:w="28" w:type="dxa"/>
              <w:left w:w="57" w:type="dxa"/>
              <w:bottom w:w="28" w:type="dxa"/>
              <w:right w:w="85" w:type="dxa"/>
            </w:tcMar>
          </w:tcPr>
          <w:p w14:paraId="67255779" w14:textId="3EC5FC03" w:rsidR="00D852E1" w:rsidRPr="00A3369D" w:rsidRDefault="00723706" w:rsidP="00D852E1">
            <w:pPr>
              <w:bidi/>
              <w:jc w:val="left"/>
              <w:rPr>
                <w:sz w:val="20"/>
              </w:rPr>
            </w:pPr>
            <w:r w:rsidRPr="00A3369D">
              <w:rPr>
                <w:sz w:val="20"/>
                <w:rtl/>
              </w:rPr>
              <w:t>الحد الأقصى للاستهلاك المسموح به (طن من قدرات استنفاد الأوزون)</w:t>
            </w:r>
          </w:p>
        </w:tc>
        <w:tc>
          <w:tcPr>
            <w:tcW w:w="396" w:type="pct"/>
            <w:shd w:val="clear" w:color="auto" w:fill="FFFFFF" w:themeFill="background1"/>
            <w:tcMar>
              <w:top w:w="28" w:type="dxa"/>
              <w:left w:w="57" w:type="dxa"/>
              <w:bottom w:w="28" w:type="dxa"/>
              <w:right w:w="85" w:type="dxa"/>
            </w:tcMar>
          </w:tcPr>
          <w:p w14:paraId="1E99AEA0" w14:textId="77777777" w:rsidR="00D852E1" w:rsidRPr="00A3369D" w:rsidRDefault="00D852E1" w:rsidP="009B171C">
            <w:pPr>
              <w:bidi/>
              <w:jc w:val="left"/>
              <w:rPr>
                <w:sz w:val="20"/>
              </w:rPr>
            </w:pPr>
            <w:r w:rsidRPr="00A3369D">
              <w:rPr>
                <w:color w:val="000000"/>
                <w:sz w:val="20"/>
              </w:rPr>
              <w:t>2,162.5</w:t>
            </w:r>
          </w:p>
        </w:tc>
        <w:tc>
          <w:tcPr>
            <w:tcW w:w="384" w:type="pct"/>
            <w:shd w:val="clear" w:color="auto" w:fill="FFFFFF" w:themeFill="background1"/>
            <w:tcMar>
              <w:top w:w="28" w:type="dxa"/>
              <w:left w:w="57" w:type="dxa"/>
              <w:bottom w:w="28" w:type="dxa"/>
              <w:right w:w="85" w:type="dxa"/>
            </w:tcMar>
          </w:tcPr>
          <w:p w14:paraId="08CCF8A9" w14:textId="77777777" w:rsidR="00D852E1" w:rsidRPr="00A3369D" w:rsidRDefault="00D852E1" w:rsidP="009B171C">
            <w:pPr>
              <w:bidi/>
              <w:jc w:val="left"/>
              <w:rPr>
                <w:sz w:val="20"/>
              </w:rPr>
            </w:pPr>
            <w:r w:rsidRPr="00A3369D">
              <w:rPr>
                <w:color w:val="000000"/>
                <w:sz w:val="20"/>
              </w:rPr>
              <w:t>2,162.5</w:t>
            </w:r>
          </w:p>
        </w:tc>
        <w:tc>
          <w:tcPr>
            <w:tcW w:w="316" w:type="pct"/>
            <w:shd w:val="clear" w:color="auto" w:fill="FFFFFF" w:themeFill="background1"/>
            <w:tcMar>
              <w:top w:w="28" w:type="dxa"/>
              <w:left w:w="57" w:type="dxa"/>
              <w:bottom w:w="28" w:type="dxa"/>
              <w:right w:w="85" w:type="dxa"/>
            </w:tcMar>
          </w:tcPr>
          <w:p w14:paraId="3A6C1847" w14:textId="77777777" w:rsidR="00D852E1" w:rsidRPr="00A3369D" w:rsidRDefault="00D852E1" w:rsidP="009B171C">
            <w:pPr>
              <w:bidi/>
              <w:jc w:val="left"/>
              <w:rPr>
                <w:sz w:val="20"/>
              </w:rPr>
            </w:pPr>
            <w:r w:rsidRPr="00A3369D">
              <w:rPr>
                <w:color w:val="000000"/>
                <w:sz w:val="20"/>
              </w:rPr>
              <w:t>2,042.4</w:t>
            </w:r>
          </w:p>
        </w:tc>
        <w:tc>
          <w:tcPr>
            <w:tcW w:w="353" w:type="pct"/>
            <w:shd w:val="clear" w:color="auto" w:fill="FFFFFF" w:themeFill="background1"/>
            <w:tcMar>
              <w:top w:w="28" w:type="dxa"/>
              <w:left w:w="28" w:type="dxa"/>
              <w:bottom w:w="28" w:type="dxa"/>
              <w:right w:w="85" w:type="dxa"/>
            </w:tcMar>
          </w:tcPr>
          <w:p w14:paraId="5FEC2E10" w14:textId="77777777" w:rsidR="00D852E1" w:rsidRPr="00A3369D" w:rsidRDefault="00D852E1" w:rsidP="009B171C">
            <w:pPr>
              <w:bidi/>
              <w:jc w:val="left"/>
              <w:rPr>
                <w:sz w:val="20"/>
              </w:rPr>
            </w:pPr>
            <w:r w:rsidRPr="00A3369D">
              <w:rPr>
                <w:color w:val="000000"/>
                <w:sz w:val="20"/>
              </w:rPr>
              <w:t>1,609.9</w:t>
            </w:r>
          </w:p>
        </w:tc>
        <w:tc>
          <w:tcPr>
            <w:tcW w:w="353" w:type="pct"/>
            <w:shd w:val="clear" w:color="auto" w:fill="FFFFFF" w:themeFill="background1"/>
            <w:tcMar>
              <w:top w:w="28" w:type="dxa"/>
              <w:left w:w="57" w:type="dxa"/>
              <w:bottom w:w="28" w:type="dxa"/>
              <w:right w:w="85" w:type="dxa"/>
            </w:tcMar>
          </w:tcPr>
          <w:p w14:paraId="02B00697" w14:textId="77777777" w:rsidR="00D852E1" w:rsidRPr="00A3369D" w:rsidRDefault="00D852E1" w:rsidP="009B171C">
            <w:pPr>
              <w:bidi/>
              <w:jc w:val="left"/>
              <w:rPr>
                <w:sz w:val="20"/>
              </w:rPr>
            </w:pPr>
            <w:r w:rsidRPr="00A3369D">
              <w:rPr>
                <w:color w:val="000000"/>
                <w:sz w:val="20"/>
              </w:rPr>
              <w:t>1,609.9</w:t>
            </w:r>
          </w:p>
        </w:tc>
        <w:tc>
          <w:tcPr>
            <w:tcW w:w="353" w:type="pct"/>
            <w:shd w:val="clear" w:color="auto" w:fill="FFFFFF" w:themeFill="background1"/>
            <w:tcMar>
              <w:top w:w="28" w:type="dxa"/>
              <w:left w:w="57" w:type="dxa"/>
              <w:bottom w:w="28" w:type="dxa"/>
              <w:right w:w="85" w:type="dxa"/>
            </w:tcMar>
          </w:tcPr>
          <w:p w14:paraId="35F97C1D" w14:textId="77777777" w:rsidR="00D852E1" w:rsidRPr="00A3369D" w:rsidRDefault="00D852E1" w:rsidP="009B171C">
            <w:pPr>
              <w:bidi/>
              <w:jc w:val="left"/>
              <w:rPr>
                <w:sz w:val="20"/>
              </w:rPr>
            </w:pPr>
            <w:r w:rsidRPr="00A3369D">
              <w:rPr>
                <w:color w:val="000000"/>
                <w:sz w:val="20"/>
              </w:rPr>
              <w:t>1,609.9</w:t>
            </w:r>
          </w:p>
        </w:tc>
        <w:tc>
          <w:tcPr>
            <w:tcW w:w="353" w:type="pct"/>
            <w:shd w:val="clear" w:color="auto" w:fill="FFFFFF" w:themeFill="background1"/>
            <w:tcMar>
              <w:top w:w="28" w:type="dxa"/>
              <w:left w:w="57" w:type="dxa"/>
              <w:bottom w:w="28" w:type="dxa"/>
              <w:right w:w="85" w:type="dxa"/>
            </w:tcMar>
          </w:tcPr>
          <w:p w14:paraId="3F1B334A" w14:textId="77777777" w:rsidR="00D852E1" w:rsidRPr="00A3369D" w:rsidRDefault="00D852E1" w:rsidP="009B171C">
            <w:pPr>
              <w:bidi/>
              <w:jc w:val="left"/>
              <w:rPr>
                <w:sz w:val="20"/>
              </w:rPr>
            </w:pPr>
            <w:r w:rsidRPr="00A3369D">
              <w:rPr>
                <w:color w:val="000000"/>
                <w:sz w:val="20"/>
              </w:rPr>
              <w:t>1,369.6</w:t>
            </w:r>
          </w:p>
        </w:tc>
        <w:tc>
          <w:tcPr>
            <w:tcW w:w="353" w:type="pct"/>
            <w:shd w:val="clear" w:color="auto" w:fill="FFFFFF" w:themeFill="background1"/>
            <w:tcMar>
              <w:top w:w="28" w:type="dxa"/>
              <w:left w:w="57" w:type="dxa"/>
              <w:bottom w:w="28" w:type="dxa"/>
              <w:right w:w="85" w:type="dxa"/>
            </w:tcMar>
          </w:tcPr>
          <w:p w14:paraId="118B64B1" w14:textId="77777777" w:rsidR="00D852E1" w:rsidRPr="00A3369D" w:rsidRDefault="00D852E1" w:rsidP="009B171C">
            <w:pPr>
              <w:bidi/>
              <w:jc w:val="left"/>
              <w:rPr>
                <w:sz w:val="20"/>
              </w:rPr>
            </w:pPr>
            <w:r w:rsidRPr="00A3369D">
              <w:rPr>
                <w:color w:val="000000"/>
                <w:sz w:val="20"/>
              </w:rPr>
              <w:t>1,369.6</w:t>
            </w:r>
          </w:p>
        </w:tc>
        <w:tc>
          <w:tcPr>
            <w:tcW w:w="353" w:type="pct"/>
            <w:shd w:val="clear" w:color="auto" w:fill="FFFFFF" w:themeFill="background1"/>
            <w:tcMar>
              <w:top w:w="28" w:type="dxa"/>
              <w:left w:w="57" w:type="dxa"/>
              <w:bottom w:w="28" w:type="dxa"/>
              <w:right w:w="85" w:type="dxa"/>
            </w:tcMar>
          </w:tcPr>
          <w:p w14:paraId="2BA2A6BB" w14:textId="77777777" w:rsidR="00D852E1" w:rsidRPr="00A3369D" w:rsidRDefault="00D852E1" w:rsidP="009B171C">
            <w:pPr>
              <w:bidi/>
              <w:jc w:val="left"/>
              <w:rPr>
                <w:sz w:val="20"/>
              </w:rPr>
            </w:pPr>
            <w:r w:rsidRPr="00A3369D">
              <w:rPr>
                <w:color w:val="000000"/>
                <w:sz w:val="20"/>
              </w:rPr>
              <w:t>780.9</w:t>
            </w:r>
          </w:p>
        </w:tc>
        <w:tc>
          <w:tcPr>
            <w:tcW w:w="353" w:type="pct"/>
            <w:shd w:val="clear" w:color="auto" w:fill="FFFFFF" w:themeFill="background1"/>
            <w:tcMar>
              <w:top w:w="28" w:type="dxa"/>
              <w:left w:w="57" w:type="dxa"/>
              <w:bottom w:w="28" w:type="dxa"/>
              <w:right w:w="85" w:type="dxa"/>
            </w:tcMar>
          </w:tcPr>
          <w:p w14:paraId="19E311E7" w14:textId="77777777" w:rsidR="00D852E1" w:rsidRPr="00A3369D" w:rsidRDefault="00D852E1" w:rsidP="009B171C">
            <w:pPr>
              <w:bidi/>
              <w:jc w:val="left"/>
              <w:rPr>
                <w:sz w:val="20"/>
              </w:rPr>
            </w:pPr>
            <w:r w:rsidRPr="00A3369D">
              <w:rPr>
                <w:color w:val="000000"/>
                <w:sz w:val="20"/>
              </w:rPr>
              <w:t>780.9</w:t>
            </w:r>
          </w:p>
        </w:tc>
        <w:tc>
          <w:tcPr>
            <w:tcW w:w="386" w:type="pct"/>
            <w:shd w:val="clear" w:color="auto" w:fill="FFFFFF" w:themeFill="background1"/>
            <w:tcMar>
              <w:top w:w="28" w:type="dxa"/>
              <w:left w:w="57" w:type="dxa"/>
              <w:bottom w:w="28" w:type="dxa"/>
              <w:right w:w="85" w:type="dxa"/>
            </w:tcMar>
          </w:tcPr>
          <w:p w14:paraId="373286B6" w14:textId="2CBB88A5" w:rsidR="00D852E1" w:rsidRPr="00A3369D" w:rsidRDefault="00456AA6" w:rsidP="009B171C">
            <w:pPr>
              <w:bidi/>
              <w:jc w:val="left"/>
              <w:rPr>
                <w:sz w:val="20"/>
              </w:rPr>
            </w:pPr>
            <w:r w:rsidRPr="00A3369D">
              <w:rPr>
                <w:color w:val="000000"/>
                <w:sz w:val="20"/>
                <w:rtl/>
              </w:rPr>
              <w:t>غير متاح</w:t>
            </w:r>
          </w:p>
        </w:tc>
      </w:tr>
      <w:tr w:rsidR="00D852E1" w:rsidRPr="00A3369D" w14:paraId="7E8E3CD4" w14:textId="77777777" w:rsidTr="009B171C">
        <w:trPr>
          <w:trHeight w:val="313"/>
        </w:trPr>
        <w:tc>
          <w:tcPr>
            <w:tcW w:w="346" w:type="pct"/>
            <w:vMerge w:val="restart"/>
            <w:shd w:val="clear" w:color="auto" w:fill="FFFFFF" w:themeFill="background1"/>
            <w:tcMar>
              <w:top w:w="28" w:type="dxa"/>
              <w:left w:w="57" w:type="dxa"/>
              <w:bottom w:w="28" w:type="dxa"/>
              <w:right w:w="85" w:type="dxa"/>
            </w:tcMar>
          </w:tcPr>
          <w:p w14:paraId="0AAD450B" w14:textId="2D506AE9" w:rsidR="00D852E1" w:rsidRPr="00A3369D" w:rsidRDefault="00C63DB5" w:rsidP="00D852E1">
            <w:pPr>
              <w:bidi/>
              <w:jc w:val="left"/>
              <w:rPr>
                <w:sz w:val="20"/>
              </w:rPr>
            </w:pPr>
            <w:r w:rsidRPr="00A3369D">
              <w:rPr>
                <w:sz w:val="20"/>
                <w:rtl/>
              </w:rPr>
              <w:t>التمويل الموافق عليه (دولار أمريكي)</w:t>
            </w:r>
            <w:r w:rsidR="00D852E1" w:rsidRPr="00A3369D">
              <w:rPr>
                <w:sz w:val="4"/>
                <w:szCs w:val="4"/>
              </w:rPr>
              <w:t> </w:t>
            </w:r>
            <w:r w:rsidR="00D852E1" w:rsidRPr="00A3369D">
              <w:rPr>
                <w:sz w:val="20"/>
              </w:rPr>
              <w:t>*</w:t>
            </w:r>
          </w:p>
        </w:tc>
        <w:tc>
          <w:tcPr>
            <w:tcW w:w="296" w:type="pct"/>
            <w:vMerge w:val="restart"/>
            <w:shd w:val="clear" w:color="auto" w:fill="FFFFFF" w:themeFill="background1"/>
            <w:tcMar>
              <w:top w:w="28" w:type="dxa"/>
              <w:left w:w="57" w:type="dxa"/>
              <w:bottom w:w="28" w:type="dxa"/>
              <w:right w:w="85" w:type="dxa"/>
            </w:tcMar>
            <w:vAlign w:val="center"/>
          </w:tcPr>
          <w:p w14:paraId="343E6215" w14:textId="70F0CAC6" w:rsidR="00D852E1" w:rsidRPr="00A3369D" w:rsidRDefault="00627CCE" w:rsidP="00D852E1">
            <w:pPr>
              <w:bidi/>
              <w:jc w:val="center"/>
              <w:rPr>
                <w:sz w:val="20"/>
              </w:rPr>
            </w:pPr>
            <w:r w:rsidRPr="00A3369D">
              <w:rPr>
                <w:sz w:val="20"/>
                <w:rtl/>
              </w:rPr>
              <w:t>اليوئنديبي</w:t>
            </w:r>
          </w:p>
        </w:tc>
        <w:tc>
          <w:tcPr>
            <w:tcW w:w="406" w:type="pct"/>
            <w:shd w:val="clear" w:color="auto" w:fill="FFFFFF" w:themeFill="background1"/>
            <w:tcMar>
              <w:top w:w="28" w:type="dxa"/>
              <w:left w:w="57" w:type="dxa"/>
              <w:bottom w:w="28" w:type="dxa"/>
              <w:right w:w="28" w:type="dxa"/>
            </w:tcMar>
          </w:tcPr>
          <w:p w14:paraId="5845841D" w14:textId="19F5BF50" w:rsidR="00D852E1" w:rsidRPr="00A3369D" w:rsidRDefault="0014507E" w:rsidP="00D852E1">
            <w:pPr>
              <w:bidi/>
              <w:jc w:val="left"/>
              <w:rPr>
                <w:sz w:val="20"/>
              </w:rPr>
            </w:pPr>
            <w:r w:rsidRPr="00A3369D">
              <w:rPr>
                <w:sz w:val="20"/>
                <w:rtl/>
              </w:rPr>
              <w:t>تكاليف المشروع</w:t>
            </w:r>
          </w:p>
        </w:tc>
        <w:tc>
          <w:tcPr>
            <w:tcW w:w="396" w:type="pct"/>
            <w:shd w:val="clear" w:color="auto" w:fill="FFFFFF" w:themeFill="background1"/>
            <w:tcMar>
              <w:top w:w="28" w:type="dxa"/>
              <w:left w:w="57" w:type="dxa"/>
              <w:bottom w:w="28" w:type="dxa"/>
              <w:right w:w="85" w:type="dxa"/>
            </w:tcMar>
          </w:tcPr>
          <w:p w14:paraId="7DEA271F" w14:textId="77777777" w:rsidR="00D852E1" w:rsidRPr="00A3369D" w:rsidRDefault="00D852E1" w:rsidP="009B171C">
            <w:pPr>
              <w:bidi/>
              <w:jc w:val="left"/>
              <w:rPr>
                <w:sz w:val="20"/>
              </w:rPr>
            </w:pPr>
            <w:r w:rsidRPr="00A3369D">
              <w:rPr>
                <w:color w:val="000000"/>
                <w:sz w:val="20"/>
              </w:rPr>
              <w:t>13,368,756</w:t>
            </w:r>
          </w:p>
        </w:tc>
        <w:tc>
          <w:tcPr>
            <w:tcW w:w="384" w:type="pct"/>
            <w:shd w:val="clear" w:color="auto" w:fill="FFFFFF" w:themeFill="background1"/>
            <w:tcMar>
              <w:top w:w="28" w:type="dxa"/>
              <w:left w:w="57" w:type="dxa"/>
              <w:bottom w:w="28" w:type="dxa"/>
              <w:right w:w="85" w:type="dxa"/>
            </w:tcMar>
          </w:tcPr>
          <w:p w14:paraId="1AEBC142" w14:textId="77777777" w:rsidR="00D852E1" w:rsidRPr="00A3369D" w:rsidRDefault="00D852E1" w:rsidP="009B171C">
            <w:pPr>
              <w:bidi/>
              <w:jc w:val="left"/>
              <w:rPr>
                <w:sz w:val="20"/>
              </w:rPr>
            </w:pPr>
            <w:r w:rsidRPr="00A3369D">
              <w:rPr>
                <w:color w:val="000000"/>
                <w:sz w:val="20"/>
              </w:rPr>
              <w:t>20,000,000</w:t>
            </w:r>
          </w:p>
        </w:tc>
        <w:tc>
          <w:tcPr>
            <w:tcW w:w="316" w:type="pct"/>
            <w:shd w:val="clear" w:color="auto" w:fill="FFFFFF" w:themeFill="background1"/>
            <w:tcMar>
              <w:top w:w="28" w:type="dxa"/>
              <w:left w:w="57" w:type="dxa"/>
              <w:bottom w:w="28" w:type="dxa"/>
              <w:right w:w="85" w:type="dxa"/>
            </w:tcMar>
          </w:tcPr>
          <w:p w14:paraId="6161B127" w14:textId="77777777" w:rsidR="00D852E1" w:rsidRPr="00A3369D" w:rsidRDefault="00D852E1" w:rsidP="009B171C">
            <w:pPr>
              <w:bidi/>
              <w:jc w:val="left"/>
              <w:rPr>
                <w:sz w:val="20"/>
              </w:rPr>
            </w:pPr>
            <w:r w:rsidRPr="00A3369D">
              <w:rPr>
                <w:color w:val="000000"/>
                <w:sz w:val="20"/>
              </w:rPr>
              <w:t>0</w:t>
            </w:r>
          </w:p>
        </w:tc>
        <w:tc>
          <w:tcPr>
            <w:tcW w:w="353" w:type="pct"/>
            <w:shd w:val="clear" w:color="auto" w:fill="FFFFFF" w:themeFill="background1"/>
            <w:tcMar>
              <w:top w:w="28" w:type="dxa"/>
              <w:left w:w="28" w:type="dxa"/>
              <w:bottom w:w="28" w:type="dxa"/>
              <w:right w:w="85" w:type="dxa"/>
            </w:tcMar>
          </w:tcPr>
          <w:p w14:paraId="7BD61D80" w14:textId="77777777" w:rsidR="00D852E1" w:rsidRPr="00A3369D" w:rsidRDefault="00D852E1" w:rsidP="009B171C">
            <w:pPr>
              <w:bidi/>
              <w:jc w:val="left"/>
              <w:rPr>
                <w:sz w:val="20"/>
              </w:rPr>
            </w:pPr>
            <w:r w:rsidRPr="00A3369D">
              <w:rPr>
                <w:sz w:val="20"/>
              </w:rPr>
              <w:t>2,095,775</w:t>
            </w:r>
          </w:p>
        </w:tc>
        <w:tc>
          <w:tcPr>
            <w:tcW w:w="353" w:type="pct"/>
            <w:shd w:val="clear" w:color="auto" w:fill="FFFFFF" w:themeFill="background1"/>
            <w:tcMar>
              <w:top w:w="28" w:type="dxa"/>
              <w:left w:w="57" w:type="dxa"/>
              <w:bottom w:w="28" w:type="dxa"/>
              <w:right w:w="85" w:type="dxa"/>
            </w:tcMar>
          </w:tcPr>
          <w:p w14:paraId="6036ACC3" w14:textId="77777777" w:rsidR="00D852E1" w:rsidRPr="00A3369D" w:rsidRDefault="00D852E1" w:rsidP="009B171C">
            <w:pPr>
              <w:bidi/>
              <w:jc w:val="left"/>
              <w:rPr>
                <w:sz w:val="20"/>
              </w:rPr>
            </w:pPr>
            <w:r w:rsidRPr="00A3369D">
              <w:rPr>
                <w:sz w:val="20"/>
              </w:rPr>
              <w:t>9,000,000</w:t>
            </w:r>
          </w:p>
        </w:tc>
        <w:tc>
          <w:tcPr>
            <w:tcW w:w="353" w:type="pct"/>
            <w:shd w:val="clear" w:color="auto" w:fill="FFFFFF" w:themeFill="background1"/>
            <w:tcMar>
              <w:top w:w="28" w:type="dxa"/>
              <w:left w:w="57" w:type="dxa"/>
              <w:bottom w:w="28" w:type="dxa"/>
              <w:right w:w="85" w:type="dxa"/>
            </w:tcMar>
          </w:tcPr>
          <w:p w14:paraId="2C8E9905" w14:textId="77777777" w:rsidR="00D852E1" w:rsidRPr="00A3369D" w:rsidRDefault="00D852E1" w:rsidP="009B171C">
            <w:pPr>
              <w:bidi/>
              <w:jc w:val="left"/>
              <w:rPr>
                <w:sz w:val="20"/>
              </w:rPr>
            </w:pPr>
            <w:r w:rsidRPr="00A3369D">
              <w:rPr>
                <w:sz w:val="20"/>
              </w:rPr>
              <w:t>0</w:t>
            </w:r>
          </w:p>
        </w:tc>
        <w:tc>
          <w:tcPr>
            <w:tcW w:w="353" w:type="pct"/>
            <w:shd w:val="clear" w:color="auto" w:fill="FFFFFF" w:themeFill="background1"/>
            <w:tcMar>
              <w:top w:w="28" w:type="dxa"/>
              <w:left w:w="57" w:type="dxa"/>
              <w:bottom w:w="28" w:type="dxa"/>
              <w:right w:w="85" w:type="dxa"/>
            </w:tcMar>
          </w:tcPr>
          <w:p w14:paraId="75912908" w14:textId="77777777" w:rsidR="00D852E1" w:rsidRPr="00A3369D" w:rsidRDefault="00D852E1" w:rsidP="009B171C">
            <w:pPr>
              <w:bidi/>
              <w:jc w:val="left"/>
              <w:rPr>
                <w:sz w:val="20"/>
              </w:rPr>
            </w:pPr>
            <w:r w:rsidRPr="00A3369D">
              <w:rPr>
                <w:sz w:val="20"/>
              </w:rPr>
              <w:t>8,000,000</w:t>
            </w:r>
          </w:p>
        </w:tc>
        <w:tc>
          <w:tcPr>
            <w:tcW w:w="353" w:type="pct"/>
            <w:shd w:val="clear" w:color="auto" w:fill="FFFFFF" w:themeFill="background1"/>
            <w:tcMar>
              <w:top w:w="28" w:type="dxa"/>
              <w:left w:w="57" w:type="dxa"/>
              <w:bottom w:w="28" w:type="dxa"/>
              <w:right w:w="85" w:type="dxa"/>
            </w:tcMar>
          </w:tcPr>
          <w:p w14:paraId="5CE01E67" w14:textId="77777777" w:rsidR="00D852E1" w:rsidRPr="00A3369D" w:rsidRDefault="00D852E1" w:rsidP="009B171C">
            <w:pPr>
              <w:bidi/>
              <w:jc w:val="left"/>
              <w:rPr>
                <w:sz w:val="20"/>
              </w:rPr>
            </w:pPr>
            <w:r w:rsidRPr="00A3369D">
              <w:rPr>
                <w:sz w:val="20"/>
              </w:rPr>
              <w:t>0</w:t>
            </w:r>
          </w:p>
        </w:tc>
        <w:tc>
          <w:tcPr>
            <w:tcW w:w="353" w:type="pct"/>
            <w:shd w:val="clear" w:color="auto" w:fill="FFFFFF" w:themeFill="background1"/>
            <w:tcMar>
              <w:top w:w="28" w:type="dxa"/>
              <w:left w:w="57" w:type="dxa"/>
              <w:bottom w:w="28" w:type="dxa"/>
              <w:right w:w="85" w:type="dxa"/>
            </w:tcMar>
          </w:tcPr>
          <w:p w14:paraId="1CFB310F" w14:textId="77777777" w:rsidR="00D852E1" w:rsidRPr="00A3369D" w:rsidRDefault="00D852E1" w:rsidP="009B171C">
            <w:pPr>
              <w:bidi/>
              <w:jc w:val="left"/>
              <w:rPr>
                <w:sz w:val="20"/>
              </w:rPr>
            </w:pPr>
            <w:r w:rsidRPr="00A3369D">
              <w:rPr>
                <w:sz w:val="20"/>
              </w:rPr>
              <w:t>7,559,464</w:t>
            </w:r>
          </w:p>
        </w:tc>
        <w:tc>
          <w:tcPr>
            <w:tcW w:w="353" w:type="pct"/>
            <w:shd w:val="clear" w:color="auto" w:fill="FFFFFF" w:themeFill="background1"/>
            <w:tcMar>
              <w:top w:w="28" w:type="dxa"/>
              <w:left w:w="57" w:type="dxa"/>
              <w:bottom w:w="28" w:type="dxa"/>
              <w:right w:w="85" w:type="dxa"/>
            </w:tcMar>
          </w:tcPr>
          <w:p w14:paraId="6B95C58B" w14:textId="77777777" w:rsidR="00D852E1" w:rsidRPr="00A3369D" w:rsidRDefault="00D852E1" w:rsidP="009B171C">
            <w:pPr>
              <w:bidi/>
              <w:jc w:val="left"/>
              <w:rPr>
                <w:sz w:val="20"/>
              </w:rPr>
            </w:pPr>
            <w:r w:rsidRPr="00A3369D">
              <w:rPr>
                <w:sz w:val="20"/>
              </w:rPr>
              <w:t>8,134,246</w:t>
            </w:r>
          </w:p>
        </w:tc>
        <w:tc>
          <w:tcPr>
            <w:tcW w:w="386" w:type="pct"/>
            <w:shd w:val="clear" w:color="auto" w:fill="FFFFFF" w:themeFill="background1"/>
            <w:tcMar>
              <w:top w:w="28" w:type="dxa"/>
              <w:left w:w="57" w:type="dxa"/>
              <w:bottom w:w="28" w:type="dxa"/>
              <w:right w:w="85" w:type="dxa"/>
            </w:tcMar>
          </w:tcPr>
          <w:p w14:paraId="6BC84F11" w14:textId="77777777" w:rsidR="00D852E1" w:rsidRPr="00A3369D" w:rsidRDefault="00D852E1" w:rsidP="009B171C">
            <w:pPr>
              <w:bidi/>
              <w:jc w:val="left"/>
              <w:rPr>
                <w:sz w:val="20"/>
              </w:rPr>
            </w:pPr>
            <w:r w:rsidRPr="00A3369D">
              <w:rPr>
                <w:sz w:val="20"/>
              </w:rPr>
              <w:t>68,158,241</w:t>
            </w:r>
          </w:p>
        </w:tc>
      </w:tr>
      <w:tr w:rsidR="00D852E1" w:rsidRPr="00A3369D" w14:paraId="210692F5" w14:textId="77777777" w:rsidTr="009B171C">
        <w:trPr>
          <w:trHeight w:val="313"/>
        </w:trPr>
        <w:tc>
          <w:tcPr>
            <w:tcW w:w="346" w:type="pct"/>
            <w:vMerge/>
            <w:tcMar>
              <w:top w:w="28" w:type="dxa"/>
              <w:left w:w="57" w:type="dxa"/>
              <w:bottom w:w="28" w:type="dxa"/>
              <w:right w:w="85" w:type="dxa"/>
            </w:tcMar>
          </w:tcPr>
          <w:p w14:paraId="31C08262" w14:textId="77777777" w:rsidR="00D852E1" w:rsidRPr="00A3369D" w:rsidRDefault="00D852E1" w:rsidP="00D852E1">
            <w:pPr>
              <w:bidi/>
              <w:jc w:val="left"/>
              <w:rPr>
                <w:sz w:val="20"/>
              </w:rPr>
            </w:pPr>
          </w:p>
        </w:tc>
        <w:tc>
          <w:tcPr>
            <w:tcW w:w="296" w:type="pct"/>
            <w:vMerge/>
            <w:tcMar>
              <w:top w:w="28" w:type="dxa"/>
              <w:left w:w="57" w:type="dxa"/>
              <w:bottom w:w="28" w:type="dxa"/>
              <w:right w:w="85" w:type="dxa"/>
            </w:tcMar>
          </w:tcPr>
          <w:p w14:paraId="4156BCB3" w14:textId="77777777" w:rsidR="00D852E1" w:rsidRPr="00A3369D" w:rsidRDefault="00D852E1" w:rsidP="00D852E1">
            <w:pPr>
              <w:bidi/>
              <w:jc w:val="left"/>
              <w:rPr>
                <w:sz w:val="20"/>
              </w:rPr>
            </w:pPr>
          </w:p>
        </w:tc>
        <w:tc>
          <w:tcPr>
            <w:tcW w:w="406" w:type="pct"/>
            <w:shd w:val="clear" w:color="auto" w:fill="FFFFFF" w:themeFill="background1"/>
            <w:tcMar>
              <w:top w:w="28" w:type="dxa"/>
              <w:left w:w="57" w:type="dxa"/>
              <w:bottom w:w="28" w:type="dxa"/>
              <w:right w:w="28" w:type="dxa"/>
            </w:tcMar>
          </w:tcPr>
          <w:p w14:paraId="3791E35D" w14:textId="1A18436D" w:rsidR="00D852E1" w:rsidRPr="00A3369D" w:rsidRDefault="0014507E" w:rsidP="00D852E1">
            <w:pPr>
              <w:bidi/>
              <w:jc w:val="left"/>
              <w:rPr>
                <w:sz w:val="20"/>
              </w:rPr>
            </w:pPr>
            <w:r w:rsidRPr="00A3369D">
              <w:rPr>
                <w:sz w:val="20"/>
                <w:rtl/>
              </w:rPr>
              <w:t>تكاليف الدعم</w:t>
            </w:r>
          </w:p>
        </w:tc>
        <w:tc>
          <w:tcPr>
            <w:tcW w:w="396" w:type="pct"/>
            <w:shd w:val="clear" w:color="auto" w:fill="FFFFFF" w:themeFill="background1"/>
            <w:tcMar>
              <w:top w:w="28" w:type="dxa"/>
              <w:left w:w="57" w:type="dxa"/>
              <w:bottom w:w="28" w:type="dxa"/>
              <w:right w:w="85" w:type="dxa"/>
            </w:tcMar>
          </w:tcPr>
          <w:p w14:paraId="72CC336F" w14:textId="77777777" w:rsidR="00D852E1" w:rsidRPr="00A3369D" w:rsidRDefault="00D852E1" w:rsidP="009B171C">
            <w:pPr>
              <w:bidi/>
              <w:jc w:val="left"/>
              <w:rPr>
                <w:sz w:val="20"/>
              </w:rPr>
            </w:pPr>
            <w:r w:rsidRPr="00A3369D">
              <w:rPr>
                <w:color w:val="000000"/>
                <w:sz w:val="20"/>
              </w:rPr>
              <w:t>935,813</w:t>
            </w:r>
          </w:p>
        </w:tc>
        <w:tc>
          <w:tcPr>
            <w:tcW w:w="384" w:type="pct"/>
            <w:shd w:val="clear" w:color="auto" w:fill="FFFFFF" w:themeFill="background1"/>
            <w:tcMar>
              <w:top w:w="28" w:type="dxa"/>
              <w:left w:w="57" w:type="dxa"/>
              <w:bottom w:w="28" w:type="dxa"/>
              <w:right w:w="85" w:type="dxa"/>
            </w:tcMar>
          </w:tcPr>
          <w:p w14:paraId="1EDE2290" w14:textId="77777777" w:rsidR="00D852E1" w:rsidRPr="00A3369D" w:rsidRDefault="00D852E1" w:rsidP="009B171C">
            <w:pPr>
              <w:bidi/>
              <w:jc w:val="left"/>
              <w:rPr>
                <w:sz w:val="20"/>
              </w:rPr>
            </w:pPr>
            <w:r w:rsidRPr="00A3369D">
              <w:rPr>
                <w:color w:val="000000"/>
                <w:sz w:val="20"/>
              </w:rPr>
              <w:t>1,400,000</w:t>
            </w:r>
          </w:p>
        </w:tc>
        <w:tc>
          <w:tcPr>
            <w:tcW w:w="316" w:type="pct"/>
            <w:shd w:val="clear" w:color="auto" w:fill="FFFFFF" w:themeFill="background1"/>
            <w:tcMar>
              <w:top w:w="28" w:type="dxa"/>
              <w:left w:w="57" w:type="dxa"/>
              <w:bottom w:w="28" w:type="dxa"/>
              <w:right w:w="85" w:type="dxa"/>
            </w:tcMar>
          </w:tcPr>
          <w:p w14:paraId="4AE09DE4" w14:textId="77777777" w:rsidR="00D852E1" w:rsidRPr="00A3369D" w:rsidRDefault="00D852E1" w:rsidP="009B171C">
            <w:pPr>
              <w:bidi/>
              <w:jc w:val="left"/>
              <w:rPr>
                <w:sz w:val="20"/>
              </w:rPr>
            </w:pPr>
            <w:r w:rsidRPr="00A3369D">
              <w:rPr>
                <w:color w:val="000000"/>
                <w:sz w:val="20"/>
              </w:rPr>
              <w:t>0</w:t>
            </w:r>
          </w:p>
        </w:tc>
        <w:tc>
          <w:tcPr>
            <w:tcW w:w="353" w:type="pct"/>
            <w:shd w:val="clear" w:color="auto" w:fill="FFFFFF" w:themeFill="background1"/>
            <w:tcMar>
              <w:top w:w="28" w:type="dxa"/>
              <w:left w:w="28" w:type="dxa"/>
              <w:bottom w:w="28" w:type="dxa"/>
              <w:right w:w="85" w:type="dxa"/>
            </w:tcMar>
          </w:tcPr>
          <w:p w14:paraId="26161AC8" w14:textId="77777777" w:rsidR="00D852E1" w:rsidRPr="00A3369D" w:rsidRDefault="00D852E1" w:rsidP="009B171C">
            <w:pPr>
              <w:bidi/>
              <w:jc w:val="left"/>
              <w:rPr>
                <w:sz w:val="20"/>
              </w:rPr>
            </w:pPr>
            <w:r w:rsidRPr="00A3369D">
              <w:rPr>
                <w:sz w:val="20"/>
              </w:rPr>
              <w:t>146,704</w:t>
            </w:r>
          </w:p>
        </w:tc>
        <w:tc>
          <w:tcPr>
            <w:tcW w:w="353" w:type="pct"/>
            <w:shd w:val="clear" w:color="auto" w:fill="FFFFFF" w:themeFill="background1"/>
            <w:tcMar>
              <w:top w:w="28" w:type="dxa"/>
              <w:left w:w="57" w:type="dxa"/>
              <w:bottom w:w="28" w:type="dxa"/>
              <w:right w:w="85" w:type="dxa"/>
            </w:tcMar>
          </w:tcPr>
          <w:p w14:paraId="390E3429" w14:textId="77777777" w:rsidR="00D852E1" w:rsidRPr="00A3369D" w:rsidRDefault="00D852E1" w:rsidP="009B171C">
            <w:pPr>
              <w:bidi/>
              <w:jc w:val="left"/>
              <w:rPr>
                <w:sz w:val="20"/>
              </w:rPr>
            </w:pPr>
            <w:r w:rsidRPr="00A3369D">
              <w:rPr>
                <w:sz w:val="20"/>
              </w:rPr>
              <w:t>630,000</w:t>
            </w:r>
          </w:p>
        </w:tc>
        <w:tc>
          <w:tcPr>
            <w:tcW w:w="353" w:type="pct"/>
            <w:shd w:val="clear" w:color="auto" w:fill="FFFFFF" w:themeFill="background1"/>
            <w:tcMar>
              <w:top w:w="28" w:type="dxa"/>
              <w:left w:w="57" w:type="dxa"/>
              <w:bottom w:w="28" w:type="dxa"/>
              <w:right w:w="85" w:type="dxa"/>
            </w:tcMar>
          </w:tcPr>
          <w:p w14:paraId="70F3EA00" w14:textId="77777777" w:rsidR="00D852E1" w:rsidRPr="00A3369D" w:rsidRDefault="00D852E1" w:rsidP="009B171C">
            <w:pPr>
              <w:bidi/>
              <w:jc w:val="left"/>
              <w:rPr>
                <w:sz w:val="20"/>
              </w:rPr>
            </w:pPr>
            <w:r w:rsidRPr="00A3369D">
              <w:rPr>
                <w:sz w:val="20"/>
              </w:rPr>
              <w:t>0</w:t>
            </w:r>
          </w:p>
        </w:tc>
        <w:tc>
          <w:tcPr>
            <w:tcW w:w="353" w:type="pct"/>
            <w:shd w:val="clear" w:color="auto" w:fill="FFFFFF" w:themeFill="background1"/>
            <w:tcMar>
              <w:top w:w="28" w:type="dxa"/>
              <w:left w:w="57" w:type="dxa"/>
              <w:bottom w:w="28" w:type="dxa"/>
              <w:right w:w="85" w:type="dxa"/>
            </w:tcMar>
          </w:tcPr>
          <w:p w14:paraId="5864EB6C" w14:textId="77777777" w:rsidR="00D852E1" w:rsidRPr="00A3369D" w:rsidRDefault="00D852E1" w:rsidP="009B171C">
            <w:pPr>
              <w:bidi/>
              <w:jc w:val="left"/>
              <w:rPr>
                <w:sz w:val="20"/>
              </w:rPr>
            </w:pPr>
            <w:r w:rsidRPr="00A3369D">
              <w:rPr>
                <w:sz w:val="20"/>
              </w:rPr>
              <w:t>560,000</w:t>
            </w:r>
          </w:p>
        </w:tc>
        <w:tc>
          <w:tcPr>
            <w:tcW w:w="353" w:type="pct"/>
            <w:shd w:val="clear" w:color="auto" w:fill="FFFFFF" w:themeFill="background1"/>
            <w:tcMar>
              <w:top w:w="28" w:type="dxa"/>
              <w:left w:w="57" w:type="dxa"/>
              <w:bottom w:w="28" w:type="dxa"/>
              <w:right w:w="85" w:type="dxa"/>
            </w:tcMar>
          </w:tcPr>
          <w:p w14:paraId="32A87DF4" w14:textId="77777777" w:rsidR="00D852E1" w:rsidRPr="00A3369D" w:rsidRDefault="00D852E1" w:rsidP="009B171C">
            <w:pPr>
              <w:bidi/>
              <w:jc w:val="left"/>
              <w:rPr>
                <w:sz w:val="20"/>
              </w:rPr>
            </w:pPr>
            <w:r w:rsidRPr="00A3369D">
              <w:rPr>
                <w:sz w:val="20"/>
              </w:rPr>
              <w:t>0</w:t>
            </w:r>
          </w:p>
        </w:tc>
        <w:tc>
          <w:tcPr>
            <w:tcW w:w="353" w:type="pct"/>
            <w:shd w:val="clear" w:color="auto" w:fill="FFFFFF" w:themeFill="background1"/>
            <w:tcMar>
              <w:top w:w="28" w:type="dxa"/>
              <w:left w:w="57" w:type="dxa"/>
              <w:bottom w:w="28" w:type="dxa"/>
              <w:right w:w="85" w:type="dxa"/>
            </w:tcMar>
          </w:tcPr>
          <w:p w14:paraId="04F4CCD1" w14:textId="77777777" w:rsidR="00D852E1" w:rsidRPr="00A3369D" w:rsidRDefault="00D852E1" w:rsidP="009B171C">
            <w:pPr>
              <w:bidi/>
              <w:jc w:val="left"/>
              <w:rPr>
                <w:sz w:val="20"/>
              </w:rPr>
            </w:pPr>
            <w:r w:rsidRPr="00A3369D">
              <w:rPr>
                <w:sz w:val="20"/>
              </w:rPr>
              <w:t>529,162</w:t>
            </w:r>
          </w:p>
        </w:tc>
        <w:tc>
          <w:tcPr>
            <w:tcW w:w="353" w:type="pct"/>
            <w:shd w:val="clear" w:color="auto" w:fill="FFFFFF" w:themeFill="background1"/>
            <w:tcMar>
              <w:top w:w="28" w:type="dxa"/>
              <w:left w:w="57" w:type="dxa"/>
              <w:bottom w:w="28" w:type="dxa"/>
              <w:right w:w="85" w:type="dxa"/>
            </w:tcMar>
          </w:tcPr>
          <w:p w14:paraId="3E6212DE" w14:textId="77777777" w:rsidR="00D852E1" w:rsidRPr="00A3369D" w:rsidRDefault="00D852E1" w:rsidP="009B171C">
            <w:pPr>
              <w:bidi/>
              <w:jc w:val="left"/>
              <w:rPr>
                <w:sz w:val="20"/>
              </w:rPr>
            </w:pPr>
            <w:r w:rsidRPr="00A3369D">
              <w:rPr>
                <w:sz w:val="20"/>
              </w:rPr>
              <w:t>569,397</w:t>
            </w:r>
          </w:p>
        </w:tc>
        <w:tc>
          <w:tcPr>
            <w:tcW w:w="386" w:type="pct"/>
            <w:shd w:val="clear" w:color="auto" w:fill="FFFFFF" w:themeFill="background1"/>
            <w:tcMar>
              <w:top w:w="28" w:type="dxa"/>
              <w:left w:w="57" w:type="dxa"/>
              <w:bottom w:w="28" w:type="dxa"/>
              <w:right w:w="85" w:type="dxa"/>
            </w:tcMar>
          </w:tcPr>
          <w:p w14:paraId="537A972E" w14:textId="77777777" w:rsidR="00D852E1" w:rsidRPr="00A3369D" w:rsidRDefault="00D852E1" w:rsidP="009B171C">
            <w:pPr>
              <w:bidi/>
              <w:jc w:val="left"/>
              <w:rPr>
                <w:sz w:val="20"/>
              </w:rPr>
            </w:pPr>
            <w:r w:rsidRPr="00A3369D">
              <w:rPr>
                <w:sz w:val="20"/>
              </w:rPr>
              <w:t>4,771,076</w:t>
            </w:r>
          </w:p>
        </w:tc>
      </w:tr>
      <w:tr w:rsidR="00D852E1" w:rsidRPr="00A3369D" w14:paraId="0A6C150C" w14:textId="77777777" w:rsidTr="009B171C">
        <w:trPr>
          <w:trHeight w:val="317"/>
        </w:trPr>
        <w:tc>
          <w:tcPr>
            <w:tcW w:w="642" w:type="pct"/>
            <w:gridSpan w:val="2"/>
            <w:vMerge w:val="restart"/>
            <w:shd w:val="clear" w:color="auto" w:fill="FFFFFF" w:themeFill="background1"/>
            <w:tcMar>
              <w:top w:w="28" w:type="dxa"/>
              <w:left w:w="57" w:type="dxa"/>
              <w:bottom w:w="28" w:type="dxa"/>
              <w:right w:w="85" w:type="dxa"/>
            </w:tcMar>
          </w:tcPr>
          <w:p w14:paraId="14409347" w14:textId="3CF79D5F" w:rsidR="00D852E1" w:rsidRPr="00A3369D" w:rsidRDefault="0014507E" w:rsidP="00D852E1">
            <w:pPr>
              <w:bidi/>
              <w:jc w:val="left"/>
              <w:rPr>
                <w:sz w:val="20"/>
              </w:rPr>
            </w:pPr>
            <w:r w:rsidRPr="00A3369D">
              <w:rPr>
                <w:sz w:val="20"/>
                <w:rtl/>
              </w:rPr>
              <w:t>الأموال التي وافقت عليها اللجنة التنفيذية (دولار أمريكي)</w:t>
            </w:r>
          </w:p>
        </w:tc>
        <w:tc>
          <w:tcPr>
            <w:tcW w:w="406" w:type="pct"/>
            <w:shd w:val="clear" w:color="auto" w:fill="FFFFFF" w:themeFill="background1"/>
            <w:tcMar>
              <w:top w:w="28" w:type="dxa"/>
              <w:left w:w="57" w:type="dxa"/>
              <w:bottom w:w="28" w:type="dxa"/>
              <w:right w:w="28" w:type="dxa"/>
            </w:tcMar>
          </w:tcPr>
          <w:p w14:paraId="0C5ECF35" w14:textId="6F93D6C4" w:rsidR="00D852E1" w:rsidRPr="00A3369D" w:rsidRDefault="0014507E" w:rsidP="00D852E1">
            <w:pPr>
              <w:bidi/>
              <w:jc w:val="left"/>
              <w:rPr>
                <w:sz w:val="20"/>
              </w:rPr>
            </w:pPr>
            <w:r w:rsidRPr="00A3369D">
              <w:rPr>
                <w:sz w:val="20"/>
                <w:rtl/>
              </w:rPr>
              <w:t>تكاليف المشروع</w:t>
            </w:r>
          </w:p>
        </w:tc>
        <w:tc>
          <w:tcPr>
            <w:tcW w:w="396" w:type="pct"/>
            <w:shd w:val="clear" w:color="auto" w:fill="FFFFFF" w:themeFill="background1"/>
            <w:tcMar>
              <w:top w:w="28" w:type="dxa"/>
              <w:left w:w="57" w:type="dxa"/>
              <w:bottom w:w="28" w:type="dxa"/>
              <w:right w:w="85" w:type="dxa"/>
            </w:tcMar>
          </w:tcPr>
          <w:p w14:paraId="2C3FD183" w14:textId="77777777" w:rsidR="00D852E1" w:rsidRPr="00A3369D" w:rsidRDefault="00D852E1" w:rsidP="009B171C">
            <w:pPr>
              <w:bidi/>
              <w:jc w:val="left"/>
              <w:rPr>
                <w:sz w:val="20"/>
              </w:rPr>
            </w:pPr>
            <w:r w:rsidRPr="00A3369D">
              <w:rPr>
                <w:color w:val="000000"/>
                <w:sz w:val="20"/>
              </w:rPr>
              <w:t>13,368,756</w:t>
            </w:r>
          </w:p>
        </w:tc>
        <w:tc>
          <w:tcPr>
            <w:tcW w:w="384" w:type="pct"/>
            <w:shd w:val="clear" w:color="auto" w:fill="FFFFFF" w:themeFill="background1"/>
            <w:tcMar>
              <w:top w:w="28" w:type="dxa"/>
              <w:left w:w="57" w:type="dxa"/>
              <w:bottom w:w="28" w:type="dxa"/>
              <w:right w:w="85" w:type="dxa"/>
            </w:tcMar>
          </w:tcPr>
          <w:p w14:paraId="27555D57" w14:textId="77777777" w:rsidR="00D852E1" w:rsidRPr="00A3369D" w:rsidRDefault="00D852E1" w:rsidP="009B171C">
            <w:pPr>
              <w:bidi/>
              <w:jc w:val="left"/>
              <w:rPr>
                <w:sz w:val="20"/>
              </w:rPr>
            </w:pPr>
            <w:r w:rsidRPr="00A3369D">
              <w:rPr>
                <w:color w:val="000000"/>
                <w:sz w:val="20"/>
              </w:rPr>
              <w:t>20,000,000</w:t>
            </w:r>
          </w:p>
        </w:tc>
        <w:tc>
          <w:tcPr>
            <w:tcW w:w="316" w:type="pct"/>
            <w:shd w:val="clear" w:color="auto" w:fill="FFFFFF" w:themeFill="background1"/>
            <w:tcMar>
              <w:top w:w="28" w:type="dxa"/>
              <w:left w:w="57" w:type="dxa"/>
              <w:bottom w:w="28" w:type="dxa"/>
              <w:right w:w="85" w:type="dxa"/>
            </w:tcMar>
          </w:tcPr>
          <w:p w14:paraId="10EAA8C7" w14:textId="77777777" w:rsidR="00D852E1" w:rsidRPr="00A3369D" w:rsidRDefault="00D852E1" w:rsidP="009B171C">
            <w:pPr>
              <w:bidi/>
              <w:jc w:val="left"/>
              <w:rPr>
                <w:sz w:val="20"/>
              </w:rPr>
            </w:pPr>
            <w:r w:rsidRPr="00A3369D">
              <w:rPr>
                <w:sz w:val="20"/>
              </w:rPr>
              <w:t>0</w:t>
            </w:r>
          </w:p>
        </w:tc>
        <w:tc>
          <w:tcPr>
            <w:tcW w:w="353" w:type="pct"/>
            <w:shd w:val="clear" w:color="auto" w:fill="FFFFFF" w:themeFill="background1"/>
            <w:tcMar>
              <w:top w:w="28" w:type="dxa"/>
              <w:left w:w="28" w:type="dxa"/>
              <w:bottom w:w="28" w:type="dxa"/>
              <w:right w:w="85" w:type="dxa"/>
            </w:tcMar>
          </w:tcPr>
          <w:p w14:paraId="1559896D" w14:textId="77777777" w:rsidR="00D852E1" w:rsidRPr="00A3369D" w:rsidRDefault="00D852E1" w:rsidP="009B171C">
            <w:pPr>
              <w:bidi/>
              <w:jc w:val="left"/>
              <w:rPr>
                <w:sz w:val="20"/>
              </w:rPr>
            </w:pPr>
            <w:r w:rsidRPr="00A3369D">
              <w:rPr>
                <w:sz w:val="20"/>
              </w:rPr>
              <w:t>2,095,775</w:t>
            </w:r>
          </w:p>
        </w:tc>
        <w:tc>
          <w:tcPr>
            <w:tcW w:w="353" w:type="pct"/>
            <w:shd w:val="clear" w:color="auto" w:fill="FFFFFF" w:themeFill="background1"/>
            <w:tcMar>
              <w:top w:w="28" w:type="dxa"/>
              <w:left w:w="57" w:type="dxa"/>
              <w:bottom w:w="28" w:type="dxa"/>
              <w:right w:w="85" w:type="dxa"/>
            </w:tcMar>
          </w:tcPr>
          <w:p w14:paraId="26F9D7BE" w14:textId="77777777" w:rsidR="00D852E1" w:rsidRPr="00A3369D" w:rsidRDefault="00D852E1" w:rsidP="009B171C">
            <w:pPr>
              <w:bidi/>
              <w:jc w:val="left"/>
              <w:rPr>
                <w:sz w:val="20"/>
              </w:rPr>
            </w:pPr>
            <w:r w:rsidRPr="00A3369D">
              <w:rPr>
                <w:sz w:val="20"/>
              </w:rPr>
              <w:t>9,000,000</w:t>
            </w:r>
          </w:p>
        </w:tc>
        <w:tc>
          <w:tcPr>
            <w:tcW w:w="353" w:type="pct"/>
            <w:shd w:val="clear" w:color="auto" w:fill="FFFFFF" w:themeFill="background1"/>
            <w:tcMar>
              <w:top w:w="28" w:type="dxa"/>
              <w:left w:w="57" w:type="dxa"/>
              <w:bottom w:w="28" w:type="dxa"/>
              <w:right w:w="85" w:type="dxa"/>
            </w:tcMar>
          </w:tcPr>
          <w:p w14:paraId="59D64FE4" w14:textId="77777777" w:rsidR="00D852E1" w:rsidRPr="00A3369D" w:rsidRDefault="00D852E1" w:rsidP="009B171C">
            <w:pPr>
              <w:bidi/>
              <w:jc w:val="left"/>
              <w:rPr>
                <w:sz w:val="20"/>
              </w:rPr>
            </w:pPr>
            <w:r w:rsidRPr="00A3369D">
              <w:rPr>
                <w:sz w:val="20"/>
              </w:rPr>
              <w:t>0</w:t>
            </w:r>
          </w:p>
        </w:tc>
        <w:tc>
          <w:tcPr>
            <w:tcW w:w="353" w:type="pct"/>
            <w:shd w:val="clear" w:color="auto" w:fill="FFFFFF" w:themeFill="background1"/>
            <w:tcMar>
              <w:top w:w="28" w:type="dxa"/>
              <w:left w:w="57" w:type="dxa"/>
              <w:bottom w:w="28" w:type="dxa"/>
              <w:right w:w="85" w:type="dxa"/>
            </w:tcMar>
          </w:tcPr>
          <w:p w14:paraId="0DC3BCB1" w14:textId="77777777" w:rsidR="00D852E1" w:rsidRPr="00A3369D" w:rsidRDefault="00D852E1" w:rsidP="009B171C">
            <w:pPr>
              <w:bidi/>
              <w:jc w:val="left"/>
              <w:rPr>
                <w:sz w:val="20"/>
              </w:rPr>
            </w:pPr>
            <w:r w:rsidRPr="00A3369D">
              <w:rPr>
                <w:sz w:val="20"/>
              </w:rPr>
              <w:t>8,000,000</w:t>
            </w:r>
          </w:p>
        </w:tc>
        <w:tc>
          <w:tcPr>
            <w:tcW w:w="353" w:type="pct"/>
            <w:shd w:val="clear" w:color="auto" w:fill="FFFFFF" w:themeFill="background1"/>
            <w:tcMar>
              <w:top w:w="28" w:type="dxa"/>
              <w:left w:w="57" w:type="dxa"/>
              <w:bottom w:w="28" w:type="dxa"/>
              <w:right w:w="85" w:type="dxa"/>
            </w:tcMar>
          </w:tcPr>
          <w:p w14:paraId="292A8421" w14:textId="77777777" w:rsidR="00D852E1" w:rsidRPr="00A3369D" w:rsidRDefault="00D852E1" w:rsidP="009B171C">
            <w:pPr>
              <w:bidi/>
              <w:jc w:val="left"/>
              <w:rPr>
                <w:sz w:val="20"/>
              </w:rPr>
            </w:pPr>
            <w:r w:rsidRPr="00A3369D">
              <w:rPr>
                <w:sz w:val="20"/>
              </w:rPr>
              <w:t>0</w:t>
            </w:r>
          </w:p>
        </w:tc>
        <w:tc>
          <w:tcPr>
            <w:tcW w:w="353" w:type="pct"/>
            <w:shd w:val="clear" w:color="auto" w:fill="FFFFFF" w:themeFill="background1"/>
            <w:tcMar>
              <w:top w:w="28" w:type="dxa"/>
              <w:left w:w="57" w:type="dxa"/>
              <w:bottom w:w="28" w:type="dxa"/>
              <w:right w:w="85" w:type="dxa"/>
            </w:tcMar>
          </w:tcPr>
          <w:p w14:paraId="5F1BB7CF" w14:textId="77777777" w:rsidR="00D852E1" w:rsidRPr="00A3369D" w:rsidRDefault="00D852E1" w:rsidP="009B171C">
            <w:pPr>
              <w:bidi/>
              <w:jc w:val="left"/>
              <w:rPr>
                <w:sz w:val="20"/>
              </w:rPr>
            </w:pPr>
            <w:r w:rsidRPr="00A3369D">
              <w:rPr>
                <w:sz w:val="20"/>
              </w:rPr>
              <w:t>0</w:t>
            </w:r>
          </w:p>
        </w:tc>
        <w:tc>
          <w:tcPr>
            <w:tcW w:w="353" w:type="pct"/>
            <w:shd w:val="clear" w:color="auto" w:fill="FFFFFF" w:themeFill="background1"/>
            <w:tcMar>
              <w:top w:w="28" w:type="dxa"/>
              <w:left w:w="57" w:type="dxa"/>
              <w:bottom w:w="28" w:type="dxa"/>
              <w:right w:w="85" w:type="dxa"/>
            </w:tcMar>
          </w:tcPr>
          <w:p w14:paraId="45676786" w14:textId="77777777" w:rsidR="00D852E1" w:rsidRPr="00A3369D" w:rsidRDefault="00D852E1" w:rsidP="009B171C">
            <w:pPr>
              <w:bidi/>
              <w:jc w:val="left"/>
              <w:rPr>
                <w:sz w:val="20"/>
              </w:rPr>
            </w:pPr>
            <w:r w:rsidRPr="00A3369D">
              <w:rPr>
                <w:sz w:val="20"/>
              </w:rPr>
              <w:t>0</w:t>
            </w:r>
          </w:p>
        </w:tc>
        <w:tc>
          <w:tcPr>
            <w:tcW w:w="386" w:type="pct"/>
            <w:shd w:val="clear" w:color="auto" w:fill="FFFFFF" w:themeFill="background1"/>
            <w:tcMar>
              <w:top w:w="28" w:type="dxa"/>
              <w:left w:w="57" w:type="dxa"/>
              <w:bottom w:w="28" w:type="dxa"/>
              <w:right w:w="85" w:type="dxa"/>
            </w:tcMar>
          </w:tcPr>
          <w:p w14:paraId="2AFB6C07" w14:textId="77777777" w:rsidR="00D852E1" w:rsidRPr="00A3369D" w:rsidRDefault="00D852E1" w:rsidP="009B171C">
            <w:pPr>
              <w:bidi/>
              <w:jc w:val="left"/>
              <w:rPr>
                <w:sz w:val="20"/>
              </w:rPr>
            </w:pPr>
            <w:r w:rsidRPr="00A3369D">
              <w:rPr>
                <w:sz w:val="20"/>
              </w:rPr>
              <w:fldChar w:fldCharType="begin"/>
            </w:r>
            <w:r w:rsidRPr="00A3369D">
              <w:rPr>
                <w:sz w:val="20"/>
              </w:rPr>
              <w:instrText xml:space="preserve"> =SUM(left) </w:instrText>
            </w:r>
            <w:r w:rsidRPr="00A3369D">
              <w:rPr>
                <w:sz w:val="20"/>
              </w:rPr>
              <w:fldChar w:fldCharType="separate"/>
            </w:r>
            <w:r w:rsidRPr="00A3369D">
              <w:rPr>
                <w:sz w:val="20"/>
              </w:rPr>
              <w:t>52,464,531</w:t>
            </w:r>
            <w:r w:rsidRPr="00A3369D">
              <w:rPr>
                <w:sz w:val="20"/>
              </w:rPr>
              <w:fldChar w:fldCharType="end"/>
            </w:r>
          </w:p>
        </w:tc>
      </w:tr>
      <w:tr w:rsidR="00D852E1" w:rsidRPr="00A3369D" w14:paraId="2A935F04" w14:textId="77777777" w:rsidTr="009B171C">
        <w:trPr>
          <w:trHeight w:val="317"/>
        </w:trPr>
        <w:tc>
          <w:tcPr>
            <w:tcW w:w="642" w:type="pct"/>
            <w:gridSpan w:val="2"/>
            <w:vMerge/>
            <w:tcBorders>
              <w:bottom w:val="single" w:sz="4" w:space="0" w:color="auto"/>
            </w:tcBorders>
            <w:tcMar>
              <w:top w:w="28" w:type="dxa"/>
              <w:left w:w="57" w:type="dxa"/>
              <w:bottom w:w="28" w:type="dxa"/>
              <w:right w:w="85" w:type="dxa"/>
            </w:tcMar>
          </w:tcPr>
          <w:p w14:paraId="6F70324A" w14:textId="77777777" w:rsidR="00D852E1" w:rsidRPr="00A3369D" w:rsidRDefault="00D852E1" w:rsidP="00D852E1">
            <w:pPr>
              <w:bidi/>
              <w:jc w:val="left"/>
              <w:rPr>
                <w:sz w:val="20"/>
              </w:rPr>
            </w:pPr>
          </w:p>
        </w:tc>
        <w:tc>
          <w:tcPr>
            <w:tcW w:w="406" w:type="pct"/>
            <w:tcBorders>
              <w:bottom w:val="single" w:sz="4" w:space="0" w:color="auto"/>
            </w:tcBorders>
            <w:shd w:val="clear" w:color="auto" w:fill="FFFFFF" w:themeFill="background1"/>
            <w:tcMar>
              <w:top w:w="28" w:type="dxa"/>
              <w:left w:w="57" w:type="dxa"/>
              <w:bottom w:w="28" w:type="dxa"/>
              <w:right w:w="28" w:type="dxa"/>
            </w:tcMar>
          </w:tcPr>
          <w:p w14:paraId="3E464548" w14:textId="2A6F484E" w:rsidR="00D852E1" w:rsidRPr="00A3369D" w:rsidRDefault="0014507E" w:rsidP="00D852E1">
            <w:pPr>
              <w:bidi/>
              <w:jc w:val="left"/>
              <w:rPr>
                <w:sz w:val="20"/>
              </w:rPr>
            </w:pPr>
            <w:r w:rsidRPr="00A3369D">
              <w:rPr>
                <w:sz w:val="20"/>
                <w:rtl/>
              </w:rPr>
              <w:t>تكاليف الدعم</w:t>
            </w:r>
          </w:p>
        </w:tc>
        <w:tc>
          <w:tcPr>
            <w:tcW w:w="396" w:type="pct"/>
            <w:tcBorders>
              <w:bottom w:val="single" w:sz="4" w:space="0" w:color="auto"/>
            </w:tcBorders>
            <w:shd w:val="clear" w:color="auto" w:fill="FFFFFF" w:themeFill="background1"/>
            <w:tcMar>
              <w:top w:w="28" w:type="dxa"/>
              <w:left w:w="57" w:type="dxa"/>
              <w:bottom w:w="28" w:type="dxa"/>
              <w:right w:w="85" w:type="dxa"/>
            </w:tcMar>
          </w:tcPr>
          <w:p w14:paraId="28DCB380" w14:textId="77777777" w:rsidR="00D852E1" w:rsidRPr="00A3369D" w:rsidRDefault="00D852E1" w:rsidP="009B171C">
            <w:pPr>
              <w:bidi/>
              <w:jc w:val="left"/>
              <w:rPr>
                <w:sz w:val="20"/>
              </w:rPr>
            </w:pPr>
            <w:r w:rsidRPr="00A3369D">
              <w:rPr>
                <w:color w:val="000000"/>
                <w:sz w:val="20"/>
              </w:rPr>
              <w:t>935,813</w:t>
            </w:r>
          </w:p>
        </w:tc>
        <w:tc>
          <w:tcPr>
            <w:tcW w:w="384" w:type="pct"/>
            <w:tcBorders>
              <w:bottom w:val="single" w:sz="4" w:space="0" w:color="auto"/>
            </w:tcBorders>
            <w:shd w:val="clear" w:color="auto" w:fill="FFFFFF" w:themeFill="background1"/>
            <w:tcMar>
              <w:top w:w="28" w:type="dxa"/>
              <w:left w:w="57" w:type="dxa"/>
              <w:bottom w:w="28" w:type="dxa"/>
              <w:right w:w="85" w:type="dxa"/>
            </w:tcMar>
          </w:tcPr>
          <w:p w14:paraId="35DEEEE5" w14:textId="77777777" w:rsidR="00D852E1" w:rsidRPr="00A3369D" w:rsidRDefault="00D852E1" w:rsidP="009B171C">
            <w:pPr>
              <w:bidi/>
              <w:jc w:val="left"/>
              <w:rPr>
                <w:sz w:val="20"/>
              </w:rPr>
            </w:pPr>
            <w:r w:rsidRPr="00A3369D">
              <w:rPr>
                <w:color w:val="000000"/>
                <w:sz w:val="20"/>
              </w:rPr>
              <w:t>1,400,000</w:t>
            </w:r>
          </w:p>
        </w:tc>
        <w:tc>
          <w:tcPr>
            <w:tcW w:w="316" w:type="pct"/>
            <w:tcBorders>
              <w:bottom w:val="single" w:sz="4" w:space="0" w:color="auto"/>
            </w:tcBorders>
            <w:shd w:val="clear" w:color="auto" w:fill="FFFFFF" w:themeFill="background1"/>
            <w:tcMar>
              <w:top w:w="28" w:type="dxa"/>
              <w:left w:w="57" w:type="dxa"/>
              <w:bottom w:w="28" w:type="dxa"/>
              <w:right w:w="85" w:type="dxa"/>
            </w:tcMar>
          </w:tcPr>
          <w:p w14:paraId="447FA647" w14:textId="77777777" w:rsidR="00D852E1" w:rsidRPr="00A3369D" w:rsidRDefault="00D852E1" w:rsidP="009B171C">
            <w:pPr>
              <w:bidi/>
              <w:jc w:val="left"/>
              <w:rPr>
                <w:sz w:val="20"/>
              </w:rPr>
            </w:pPr>
            <w:r w:rsidRPr="00A3369D">
              <w:rPr>
                <w:sz w:val="20"/>
              </w:rPr>
              <w:t>0</w:t>
            </w:r>
          </w:p>
        </w:tc>
        <w:tc>
          <w:tcPr>
            <w:tcW w:w="353" w:type="pct"/>
            <w:tcBorders>
              <w:bottom w:val="single" w:sz="4" w:space="0" w:color="auto"/>
            </w:tcBorders>
            <w:shd w:val="clear" w:color="auto" w:fill="FFFFFF" w:themeFill="background1"/>
            <w:tcMar>
              <w:top w:w="28" w:type="dxa"/>
              <w:left w:w="28" w:type="dxa"/>
              <w:bottom w:w="28" w:type="dxa"/>
              <w:right w:w="85" w:type="dxa"/>
            </w:tcMar>
          </w:tcPr>
          <w:p w14:paraId="701AB886" w14:textId="77777777" w:rsidR="00D852E1" w:rsidRPr="00A3369D" w:rsidRDefault="00D852E1" w:rsidP="009B171C">
            <w:pPr>
              <w:bidi/>
              <w:jc w:val="left"/>
              <w:rPr>
                <w:sz w:val="20"/>
              </w:rPr>
            </w:pPr>
            <w:r w:rsidRPr="00A3369D">
              <w:rPr>
                <w:sz w:val="20"/>
              </w:rPr>
              <w:t>146,704</w:t>
            </w:r>
          </w:p>
        </w:tc>
        <w:tc>
          <w:tcPr>
            <w:tcW w:w="353" w:type="pct"/>
            <w:tcBorders>
              <w:bottom w:val="single" w:sz="4" w:space="0" w:color="auto"/>
            </w:tcBorders>
            <w:shd w:val="clear" w:color="auto" w:fill="FFFFFF" w:themeFill="background1"/>
            <w:tcMar>
              <w:top w:w="28" w:type="dxa"/>
              <w:left w:w="57" w:type="dxa"/>
              <w:bottom w:w="28" w:type="dxa"/>
              <w:right w:w="85" w:type="dxa"/>
            </w:tcMar>
          </w:tcPr>
          <w:p w14:paraId="4C25D880" w14:textId="77777777" w:rsidR="00D852E1" w:rsidRPr="00A3369D" w:rsidRDefault="00D852E1" w:rsidP="009B171C">
            <w:pPr>
              <w:bidi/>
              <w:jc w:val="left"/>
              <w:rPr>
                <w:sz w:val="20"/>
              </w:rPr>
            </w:pPr>
            <w:r w:rsidRPr="00A3369D">
              <w:rPr>
                <w:sz w:val="20"/>
              </w:rPr>
              <w:t>630,000</w:t>
            </w:r>
          </w:p>
        </w:tc>
        <w:tc>
          <w:tcPr>
            <w:tcW w:w="353" w:type="pct"/>
            <w:tcBorders>
              <w:bottom w:val="single" w:sz="4" w:space="0" w:color="auto"/>
            </w:tcBorders>
            <w:shd w:val="clear" w:color="auto" w:fill="FFFFFF" w:themeFill="background1"/>
            <w:tcMar>
              <w:top w:w="28" w:type="dxa"/>
              <w:left w:w="57" w:type="dxa"/>
              <w:bottom w:w="28" w:type="dxa"/>
              <w:right w:w="85" w:type="dxa"/>
            </w:tcMar>
          </w:tcPr>
          <w:p w14:paraId="62EF8F06" w14:textId="77777777" w:rsidR="00D852E1" w:rsidRPr="00A3369D" w:rsidRDefault="00D852E1" w:rsidP="009B171C">
            <w:pPr>
              <w:bidi/>
              <w:jc w:val="left"/>
              <w:rPr>
                <w:sz w:val="20"/>
              </w:rPr>
            </w:pPr>
            <w:r w:rsidRPr="00A3369D">
              <w:rPr>
                <w:sz w:val="20"/>
              </w:rPr>
              <w:t>0</w:t>
            </w:r>
          </w:p>
        </w:tc>
        <w:tc>
          <w:tcPr>
            <w:tcW w:w="353" w:type="pct"/>
            <w:tcBorders>
              <w:bottom w:val="single" w:sz="4" w:space="0" w:color="auto"/>
            </w:tcBorders>
            <w:shd w:val="clear" w:color="auto" w:fill="FFFFFF" w:themeFill="background1"/>
            <w:tcMar>
              <w:top w:w="28" w:type="dxa"/>
              <w:left w:w="57" w:type="dxa"/>
              <w:bottom w:w="28" w:type="dxa"/>
              <w:right w:w="85" w:type="dxa"/>
            </w:tcMar>
          </w:tcPr>
          <w:p w14:paraId="1B4EC1EF" w14:textId="77777777" w:rsidR="00D852E1" w:rsidRPr="00A3369D" w:rsidRDefault="00D852E1" w:rsidP="009B171C">
            <w:pPr>
              <w:bidi/>
              <w:jc w:val="left"/>
              <w:rPr>
                <w:sz w:val="20"/>
              </w:rPr>
            </w:pPr>
            <w:r w:rsidRPr="00A3369D">
              <w:rPr>
                <w:sz w:val="20"/>
              </w:rPr>
              <w:t>560,000</w:t>
            </w:r>
          </w:p>
        </w:tc>
        <w:tc>
          <w:tcPr>
            <w:tcW w:w="353" w:type="pct"/>
            <w:tcBorders>
              <w:bottom w:val="single" w:sz="4" w:space="0" w:color="auto"/>
            </w:tcBorders>
            <w:shd w:val="clear" w:color="auto" w:fill="FFFFFF" w:themeFill="background1"/>
            <w:tcMar>
              <w:top w:w="28" w:type="dxa"/>
              <w:left w:w="57" w:type="dxa"/>
              <w:bottom w:w="28" w:type="dxa"/>
              <w:right w:w="85" w:type="dxa"/>
            </w:tcMar>
          </w:tcPr>
          <w:p w14:paraId="37729EC1" w14:textId="77777777" w:rsidR="00D852E1" w:rsidRPr="00A3369D" w:rsidRDefault="00D852E1" w:rsidP="009B171C">
            <w:pPr>
              <w:bidi/>
              <w:jc w:val="left"/>
              <w:rPr>
                <w:sz w:val="20"/>
              </w:rPr>
            </w:pPr>
            <w:r w:rsidRPr="00A3369D">
              <w:rPr>
                <w:sz w:val="20"/>
              </w:rPr>
              <w:t>0</w:t>
            </w:r>
          </w:p>
        </w:tc>
        <w:tc>
          <w:tcPr>
            <w:tcW w:w="353" w:type="pct"/>
            <w:tcBorders>
              <w:bottom w:val="single" w:sz="4" w:space="0" w:color="auto"/>
            </w:tcBorders>
            <w:shd w:val="clear" w:color="auto" w:fill="FFFFFF" w:themeFill="background1"/>
            <w:tcMar>
              <w:top w:w="28" w:type="dxa"/>
              <w:left w:w="57" w:type="dxa"/>
              <w:bottom w:w="28" w:type="dxa"/>
              <w:right w:w="85" w:type="dxa"/>
            </w:tcMar>
          </w:tcPr>
          <w:p w14:paraId="43411D0B" w14:textId="77777777" w:rsidR="00D852E1" w:rsidRPr="00A3369D" w:rsidRDefault="00D852E1" w:rsidP="009B171C">
            <w:pPr>
              <w:bidi/>
              <w:jc w:val="left"/>
              <w:rPr>
                <w:sz w:val="20"/>
              </w:rPr>
            </w:pPr>
            <w:r w:rsidRPr="00A3369D">
              <w:rPr>
                <w:sz w:val="20"/>
              </w:rPr>
              <w:t>0</w:t>
            </w:r>
          </w:p>
        </w:tc>
        <w:tc>
          <w:tcPr>
            <w:tcW w:w="353" w:type="pct"/>
            <w:tcBorders>
              <w:bottom w:val="single" w:sz="4" w:space="0" w:color="auto"/>
            </w:tcBorders>
            <w:shd w:val="clear" w:color="auto" w:fill="FFFFFF" w:themeFill="background1"/>
            <w:tcMar>
              <w:top w:w="28" w:type="dxa"/>
              <w:left w:w="57" w:type="dxa"/>
              <w:bottom w:w="28" w:type="dxa"/>
              <w:right w:w="85" w:type="dxa"/>
            </w:tcMar>
          </w:tcPr>
          <w:p w14:paraId="3403FB0D" w14:textId="77777777" w:rsidR="00D852E1" w:rsidRPr="00A3369D" w:rsidRDefault="00D852E1" w:rsidP="009B171C">
            <w:pPr>
              <w:bidi/>
              <w:jc w:val="left"/>
              <w:rPr>
                <w:sz w:val="20"/>
              </w:rPr>
            </w:pPr>
            <w:r w:rsidRPr="00A3369D">
              <w:rPr>
                <w:sz w:val="20"/>
              </w:rPr>
              <w:t>0</w:t>
            </w:r>
          </w:p>
        </w:tc>
        <w:tc>
          <w:tcPr>
            <w:tcW w:w="386" w:type="pct"/>
            <w:tcBorders>
              <w:bottom w:val="single" w:sz="4" w:space="0" w:color="auto"/>
            </w:tcBorders>
            <w:shd w:val="clear" w:color="auto" w:fill="FFFFFF" w:themeFill="background1"/>
            <w:tcMar>
              <w:top w:w="28" w:type="dxa"/>
              <w:left w:w="57" w:type="dxa"/>
              <w:bottom w:w="28" w:type="dxa"/>
              <w:right w:w="85" w:type="dxa"/>
            </w:tcMar>
          </w:tcPr>
          <w:p w14:paraId="17C2E336" w14:textId="77777777" w:rsidR="00D852E1" w:rsidRPr="00A3369D" w:rsidRDefault="00D852E1" w:rsidP="009B171C">
            <w:pPr>
              <w:bidi/>
              <w:jc w:val="left"/>
              <w:rPr>
                <w:sz w:val="20"/>
              </w:rPr>
            </w:pPr>
            <w:r w:rsidRPr="00A3369D">
              <w:rPr>
                <w:sz w:val="20"/>
              </w:rPr>
              <w:fldChar w:fldCharType="begin"/>
            </w:r>
            <w:r w:rsidRPr="00A3369D">
              <w:rPr>
                <w:sz w:val="20"/>
              </w:rPr>
              <w:instrText xml:space="preserve"> =SUM(left) </w:instrText>
            </w:r>
            <w:r w:rsidRPr="00A3369D">
              <w:rPr>
                <w:sz w:val="20"/>
              </w:rPr>
              <w:fldChar w:fldCharType="separate"/>
            </w:r>
            <w:r w:rsidRPr="00A3369D">
              <w:rPr>
                <w:sz w:val="20"/>
              </w:rPr>
              <w:t>3,672,517</w:t>
            </w:r>
            <w:r w:rsidRPr="00A3369D">
              <w:rPr>
                <w:sz w:val="20"/>
              </w:rPr>
              <w:fldChar w:fldCharType="end"/>
            </w:r>
          </w:p>
        </w:tc>
      </w:tr>
      <w:tr w:rsidR="00D852E1" w:rsidRPr="00A3369D" w14:paraId="0FE85379" w14:textId="77777777" w:rsidTr="009B171C">
        <w:trPr>
          <w:trHeight w:val="317"/>
        </w:trPr>
        <w:tc>
          <w:tcPr>
            <w:tcW w:w="642" w:type="pct"/>
            <w:gridSpan w:val="2"/>
            <w:vMerge w:val="restart"/>
            <w:shd w:val="clear" w:color="auto" w:fill="FFFFFF" w:themeFill="background1"/>
            <w:tcMar>
              <w:top w:w="28" w:type="dxa"/>
              <w:left w:w="57" w:type="dxa"/>
              <w:bottom w:w="28" w:type="dxa"/>
              <w:right w:w="0" w:type="dxa"/>
            </w:tcMar>
          </w:tcPr>
          <w:p w14:paraId="72B0F278" w14:textId="123AB2F8" w:rsidR="00D852E1" w:rsidRPr="00A3369D" w:rsidRDefault="00C63DB5" w:rsidP="00D852E1">
            <w:pPr>
              <w:bidi/>
              <w:jc w:val="left"/>
              <w:rPr>
                <w:sz w:val="20"/>
              </w:rPr>
            </w:pPr>
            <w:r w:rsidRPr="00A3369D">
              <w:rPr>
                <w:sz w:val="20"/>
                <w:rtl/>
              </w:rPr>
              <w:t>إجمالي الأموال المطلوب الموافقة عليها في هذا الاجتماع (دولار أمريكي)</w:t>
            </w:r>
          </w:p>
        </w:tc>
        <w:tc>
          <w:tcPr>
            <w:tcW w:w="406" w:type="pct"/>
            <w:shd w:val="clear" w:color="auto" w:fill="FFFFFF" w:themeFill="background1"/>
            <w:tcMar>
              <w:top w:w="28" w:type="dxa"/>
              <w:left w:w="57" w:type="dxa"/>
              <w:bottom w:w="28" w:type="dxa"/>
              <w:right w:w="28" w:type="dxa"/>
            </w:tcMar>
          </w:tcPr>
          <w:p w14:paraId="0952D384" w14:textId="2BC34684" w:rsidR="00D852E1" w:rsidRPr="00A3369D" w:rsidRDefault="0014507E" w:rsidP="00D852E1">
            <w:pPr>
              <w:bidi/>
              <w:jc w:val="left"/>
              <w:rPr>
                <w:sz w:val="20"/>
              </w:rPr>
            </w:pPr>
            <w:r w:rsidRPr="00A3369D">
              <w:rPr>
                <w:sz w:val="20"/>
                <w:rtl/>
              </w:rPr>
              <w:t>تكاليف المشروع</w:t>
            </w:r>
          </w:p>
        </w:tc>
        <w:tc>
          <w:tcPr>
            <w:tcW w:w="396" w:type="pct"/>
            <w:shd w:val="clear" w:color="auto" w:fill="FFFFFF" w:themeFill="background1"/>
            <w:tcMar>
              <w:top w:w="28" w:type="dxa"/>
              <w:left w:w="57" w:type="dxa"/>
              <w:bottom w:w="28" w:type="dxa"/>
              <w:right w:w="85" w:type="dxa"/>
            </w:tcMar>
          </w:tcPr>
          <w:p w14:paraId="49893469" w14:textId="77777777" w:rsidR="00D852E1" w:rsidRPr="00A3369D" w:rsidRDefault="00D852E1" w:rsidP="009B171C">
            <w:pPr>
              <w:bidi/>
              <w:jc w:val="left"/>
              <w:rPr>
                <w:sz w:val="20"/>
              </w:rPr>
            </w:pPr>
          </w:p>
        </w:tc>
        <w:tc>
          <w:tcPr>
            <w:tcW w:w="384" w:type="pct"/>
            <w:shd w:val="clear" w:color="auto" w:fill="FFFFFF" w:themeFill="background1"/>
            <w:tcMar>
              <w:top w:w="28" w:type="dxa"/>
              <w:left w:w="57" w:type="dxa"/>
              <w:bottom w:w="28" w:type="dxa"/>
              <w:right w:w="85" w:type="dxa"/>
            </w:tcMar>
          </w:tcPr>
          <w:p w14:paraId="2FAC8899" w14:textId="77777777" w:rsidR="00D852E1" w:rsidRPr="00A3369D" w:rsidRDefault="00D852E1" w:rsidP="009B171C">
            <w:pPr>
              <w:bidi/>
              <w:jc w:val="left"/>
              <w:rPr>
                <w:sz w:val="20"/>
              </w:rPr>
            </w:pPr>
          </w:p>
        </w:tc>
        <w:tc>
          <w:tcPr>
            <w:tcW w:w="316" w:type="pct"/>
            <w:shd w:val="clear" w:color="auto" w:fill="FFFFFF" w:themeFill="background1"/>
            <w:tcMar>
              <w:top w:w="28" w:type="dxa"/>
              <w:left w:w="57" w:type="dxa"/>
              <w:bottom w:w="28" w:type="dxa"/>
              <w:right w:w="85" w:type="dxa"/>
            </w:tcMar>
          </w:tcPr>
          <w:p w14:paraId="09011101" w14:textId="77777777" w:rsidR="00D852E1" w:rsidRPr="00A3369D" w:rsidRDefault="00D852E1" w:rsidP="009B171C">
            <w:pPr>
              <w:bidi/>
              <w:jc w:val="left"/>
              <w:rPr>
                <w:sz w:val="20"/>
              </w:rPr>
            </w:pPr>
          </w:p>
        </w:tc>
        <w:tc>
          <w:tcPr>
            <w:tcW w:w="353" w:type="pct"/>
            <w:shd w:val="clear" w:color="auto" w:fill="FFFFFF" w:themeFill="background1"/>
            <w:tcMar>
              <w:top w:w="28" w:type="dxa"/>
              <w:left w:w="28" w:type="dxa"/>
              <w:bottom w:w="28" w:type="dxa"/>
              <w:right w:w="85" w:type="dxa"/>
            </w:tcMar>
          </w:tcPr>
          <w:p w14:paraId="08F6086B" w14:textId="77777777" w:rsidR="00D852E1" w:rsidRPr="00A3369D" w:rsidRDefault="00D852E1" w:rsidP="009B171C">
            <w:pPr>
              <w:bidi/>
              <w:jc w:val="left"/>
              <w:rPr>
                <w:sz w:val="20"/>
              </w:rPr>
            </w:pPr>
          </w:p>
        </w:tc>
        <w:tc>
          <w:tcPr>
            <w:tcW w:w="353" w:type="pct"/>
            <w:shd w:val="clear" w:color="auto" w:fill="FFFFFF" w:themeFill="background1"/>
            <w:tcMar>
              <w:top w:w="28" w:type="dxa"/>
              <w:left w:w="57" w:type="dxa"/>
              <w:bottom w:w="28" w:type="dxa"/>
              <w:right w:w="85" w:type="dxa"/>
            </w:tcMar>
          </w:tcPr>
          <w:p w14:paraId="61AD950F" w14:textId="77777777" w:rsidR="00D852E1" w:rsidRPr="00A3369D" w:rsidRDefault="00D852E1" w:rsidP="009B171C">
            <w:pPr>
              <w:bidi/>
              <w:jc w:val="left"/>
              <w:rPr>
                <w:sz w:val="20"/>
              </w:rPr>
            </w:pPr>
          </w:p>
        </w:tc>
        <w:tc>
          <w:tcPr>
            <w:tcW w:w="353" w:type="pct"/>
            <w:shd w:val="clear" w:color="auto" w:fill="FFFFFF" w:themeFill="background1"/>
            <w:tcMar>
              <w:top w:w="28" w:type="dxa"/>
              <w:left w:w="57" w:type="dxa"/>
              <w:bottom w:w="28" w:type="dxa"/>
              <w:right w:w="85" w:type="dxa"/>
            </w:tcMar>
          </w:tcPr>
          <w:p w14:paraId="5B3C5663" w14:textId="77777777" w:rsidR="00D852E1" w:rsidRPr="00A3369D" w:rsidRDefault="00D852E1" w:rsidP="009B171C">
            <w:pPr>
              <w:bidi/>
              <w:jc w:val="left"/>
              <w:rPr>
                <w:sz w:val="20"/>
              </w:rPr>
            </w:pPr>
          </w:p>
        </w:tc>
        <w:tc>
          <w:tcPr>
            <w:tcW w:w="353" w:type="pct"/>
            <w:shd w:val="clear" w:color="auto" w:fill="FFFFFF" w:themeFill="background1"/>
            <w:tcMar>
              <w:top w:w="28" w:type="dxa"/>
              <w:left w:w="57" w:type="dxa"/>
              <w:bottom w:w="28" w:type="dxa"/>
              <w:right w:w="85" w:type="dxa"/>
            </w:tcMar>
          </w:tcPr>
          <w:p w14:paraId="34CAEA0F" w14:textId="77777777" w:rsidR="00D852E1" w:rsidRPr="00A3369D" w:rsidRDefault="00D852E1" w:rsidP="009B171C">
            <w:pPr>
              <w:bidi/>
              <w:jc w:val="left"/>
              <w:rPr>
                <w:sz w:val="20"/>
              </w:rPr>
            </w:pPr>
          </w:p>
        </w:tc>
        <w:tc>
          <w:tcPr>
            <w:tcW w:w="353" w:type="pct"/>
            <w:shd w:val="clear" w:color="auto" w:fill="FFFFFF" w:themeFill="background1"/>
            <w:tcMar>
              <w:top w:w="28" w:type="dxa"/>
              <w:left w:w="57" w:type="dxa"/>
              <w:bottom w:w="28" w:type="dxa"/>
              <w:right w:w="85" w:type="dxa"/>
            </w:tcMar>
          </w:tcPr>
          <w:p w14:paraId="67820FF9" w14:textId="77777777" w:rsidR="00D852E1" w:rsidRPr="00A3369D" w:rsidRDefault="00D852E1" w:rsidP="009B171C">
            <w:pPr>
              <w:bidi/>
              <w:jc w:val="left"/>
              <w:rPr>
                <w:sz w:val="20"/>
              </w:rPr>
            </w:pPr>
          </w:p>
        </w:tc>
        <w:tc>
          <w:tcPr>
            <w:tcW w:w="353" w:type="pct"/>
            <w:shd w:val="clear" w:color="auto" w:fill="FFFFFF" w:themeFill="background1"/>
            <w:tcMar>
              <w:top w:w="28" w:type="dxa"/>
              <w:left w:w="57" w:type="dxa"/>
              <w:bottom w:w="28" w:type="dxa"/>
              <w:right w:w="85" w:type="dxa"/>
            </w:tcMar>
          </w:tcPr>
          <w:p w14:paraId="03ABAB16" w14:textId="77777777" w:rsidR="00D852E1" w:rsidRPr="00A3369D" w:rsidRDefault="00D852E1" w:rsidP="009B171C">
            <w:pPr>
              <w:bidi/>
              <w:jc w:val="left"/>
              <w:rPr>
                <w:sz w:val="20"/>
              </w:rPr>
            </w:pPr>
            <w:r w:rsidRPr="00A3369D">
              <w:rPr>
                <w:sz w:val="20"/>
              </w:rPr>
              <w:t>7,559,464</w:t>
            </w:r>
          </w:p>
        </w:tc>
        <w:tc>
          <w:tcPr>
            <w:tcW w:w="353" w:type="pct"/>
            <w:shd w:val="clear" w:color="auto" w:fill="FFFFFF" w:themeFill="background1"/>
            <w:tcMar>
              <w:top w:w="28" w:type="dxa"/>
              <w:left w:w="57" w:type="dxa"/>
              <w:bottom w:w="28" w:type="dxa"/>
              <w:right w:w="85" w:type="dxa"/>
            </w:tcMar>
          </w:tcPr>
          <w:p w14:paraId="6BCF267C" w14:textId="77777777" w:rsidR="00D852E1" w:rsidRPr="00A3369D" w:rsidRDefault="00D852E1" w:rsidP="009B171C">
            <w:pPr>
              <w:bidi/>
              <w:jc w:val="left"/>
              <w:rPr>
                <w:sz w:val="20"/>
              </w:rPr>
            </w:pPr>
          </w:p>
        </w:tc>
        <w:tc>
          <w:tcPr>
            <w:tcW w:w="386" w:type="pct"/>
            <w:shd w:val="clear" w:color="auto" w:fill="FFFFFF" w:themeFill="background1"/>
            <w:tcMar>
              <w:top w:w="28" w:type="dxa"/>
              <w:left w:w="57" w:type="dxa"/>
              <w:bottom w:w="28" w:type="dxa"/>
              <w:right w:w="85" w:type="dxa"/>
            </w:tcMar>
          </w:tcPr>
          <w:p w14:paraId="0504456F" w14:textId="77777777" w:rsidR="00D852E1" w:rsidRPr="00A3369D" w:rsidRDefault="00D852E1" w:rsidP="009B171C">
            <w:pPr>
              <w:bidi/>
              <w:jc w:val="left"/>
              <w:rPr>
                <w:sz w:val="20"/>
              </w:rPr>
            </w:pPr>
            <w:r w:rsidRPr="00A3369D">
              <w:rPr>
                <w:sz w:val="20"/>
              </w:rPr>
              <w:t>7,559,464</w:t>
            </w:r>
          </w:p>
        </w:tc>
      </w:tr>
      <w:tr w:rsidR="00D852E1" w:rsidRPr="00A3369D" w14:paraId="3CE8DEA1" w14:textId="77777777" w:rsidTr="009B171C">
        <w:trPr>
          <w:trHeight w:val="317"/>
        </w:trPr>
        <w:tc>
          <w:tcPr>
            <w:tcW w:w="642" w:type="pct"/>
            <w:gridSpan w:val="2"/>
            <w:vMerge/>
            <w:tcBorders>
              <w:bottom w:val="single" w:sz="4" w:space="0" w:color="auto"/>
            </w:tcBorders>
            <w:tcMar>
              <w:top w:w="28" w:type="dxa"/>
              <w:left w:w="57" w:type="dxa"/>
              <w:bottom w:w="28" w:type="dxa"/>
              <w:right w:w="85" w:type="dxa"/>
            </w:tcMar>
          </w:tcPr>
          <w:p w14:paraId="5ED6F982" w14:textId="77777777" w:rsidR="00D852E1" w:rsidRPr="00A3369D" w:rsidRDefault="00D852E1" w:rsidP="00D852E1">
            <w:pPr>
              <w:bidi/>
              <w:jc w:val="center"/>
              <w:rPr>
                <w:sz w:val="20"/>
              </w:rPr>
            </w:pPr>
          </w:p>
        </w:tc>
        <w:tc>
          <w:tcPr>
            <w:tcW w:w="406" w:type="pct"/>
            <w:tcBorders>
              <w:bottom w:val="single" w:sz="4" w:space="0" w:color="auto"/>
            </w:tcBorders>
            <w:shd w:val="clear" w:color="auto" w:fill="FFFFFF" w:themeFill="background1"/>
            <w:tcMar>
              <w:top w:w="28" w:type="dxa"/>
              <w:left w:w="57" w:type="dxa"/>
              <w:bottom w:w="28" w:type="dxa"/>
              <w:right w:w="28" w:type="dxa"/>
            </w:tcMar>
          </w:tcPr>
          <w:p w14:paraId="782EE509" w14:textId="4640F9B4" w:rsidR="00D852E1" w:rsidRPr="00A3369D" w:rsidRDefault="0014507E" w:rsidP="00D852E1">
            <w:pPr>
              <w:bidi/>
              <w:jc w:val="left"/>
              <w:rPr>
                <w:sz w:val="20"/>
              </w:rPr>
            </w:pPr>
            <w:r w:rsidRPr="00A3369D">
              <w:rPr>
                <w:sz w:val="20"/>
                <w:rtl/>
              </w:rPr>
              <w:t>تكاليف الدعم</w:t>
            </w:r>
          </w:p>
        </w:tc>
        <w:tc>
          <w:tcPr>
            <w:tcW w:w="396" w:type="pct"/>
            <w:tcBorders>
              <w:bottom w:val="single" w:sz="4" w:space="0" w:color="auto"/>
            </w:tcBorders>
            <w:shd w:val="clear" w:color="auto" w:fill="FFFFFF" w:themeFill="background1"/>
            <w:tcMar>
              <w:top w:w="28" w:type="dxa"/>
              <w:left w:w="57" w:type="dxa"/>
              <w:bottom w:w="28" w:type="dxa"/>
              <w:right w:w="85" w:type="dxa"/>
            </w:tcMar>
          </w:tcPr>
          <w:p w14:paraId="3A15914A" w14:textId="77777777" w:rsidR="00D852E1" w:rsidRPr="00A3369D" w:rsidRDefault="00D852E1" w:rsidP="009B171C">
            <w:pPr>
              <w:bidi/>
              <w:jc w:val="left"/>
              <w:rPr>
                <w:sz w:val="20"/>
              </w:rPr>
            </w:pPr>
          </w:p>
        </w:tc>
        <w:tc>
          <w:tcPr>
            <w:tcW w:w="384" w:type="pct"/>
            <w:tcBorders>
              <w:bottom w:val="single" w:sz="4" w:space="0" w:color="auto"/>
            </w:tcBorders>
            <w:shd w:val="clear" w:color="auto" w:fill="FFFFFF" w:themeFill="background1"/>
            <w:tcMar>
              <w:top w:w="28" w:type="dxa"/>
              <w:left w:w="57" w:type="dxa"/>
              <w:bottom w:w="28" w:type="dxa"/>
              <w:right w:w="85" w:type="dxa"/>
            </w:tcMar>
          </w:tcPr>
          <w:p w14:paraId="6873AA02" w14:textId="77777777" w:rsidR="00D852E1" w:rsidRPr="00A3369D" w:rsidRDefault="00D852E1" w:rsidP="009B171C">
            <w:pPr>
              <w:bidi/>
              <w:jc w:val="left"/>
              <w:rPr>
                <w:sz w:val="20"/>
              </w:rPr>
            </w:pPr>
          </w:p>
        </w:tc>
        <w:tc>
          <w:tcPr>
            <w:tcW w:w="316" w:type="pct"/>
            <w:tcBorders>
              <w:bottom w:val="single" w:sz="4" w:space="0" w:color="auto"/>
            </w:tcBorders>
            <w:shd w:val="clear" w:color="auto" w:fill="FFFFFF" w:themeFill="background1"/>
            <w:tcMar>
              <w:top w:w="28" w:type="dxa"/>
              <w:left w:w="57" w:type="dxa"/>
              <w:bottom w:w="28" w:type="dxa"/>
              <w:right w:w="85" w:type="dxa"/>
            </w:tcMar>
          </w:tcPr>
          <w:p w14:paraId="384DFEAC" w14:textId="77777777" w:rsidR="00D852E1" w:rsidRPr="00A3369D" w:rsidRDefault="00D852E1" w:rsidP="009B171C">
            <w:pPr>
              <w:bidi/>
              <w:jc w:val="left"/>
              <w:rPr>
                <w:sz w:val="20"/>
              </w:rPr>
            </w:pPr>
          </w:p>
        </w:tc>
        <w:tc>
          <w:tcPr>
            <w:tcW w:w="353" w:type="pct"/>
            <w:tcBorders>
              <w:bottom w:val="single" w:sz="4" w:space="0" w:color="auto"/>
            </w:tcBorders>
            <w:shd w:val="clear" w:color="auto" w:fill="FFFFFF" w:themeFill="background1"/>
            <w:tcMar>
              <w:top w:w="28" w:type="dxa"/>
              <w:left w:w="28" w:type="dxa"/>
              <w:bottom w:w="28" w:type="dxa"/>
              <w:right w:w="85" w:type="dxa"/>
            </w:tcMar>
          </w:tcPr>
          <w:p w14:paraId="232FCE33" w14:textId="77777777" w:rsidR="00D852E1" w:rsidRPr="00A3369D" w:rsidRDefault="00D852E1" w:rsidP="009B171C">
            <w:pPr>
              <w:bidi/>
              <w:jc w:val="left"/>
              <w:rPr>
                <w:sz w:val="20"/>
              </w:rPr>
            </w:pPr>
          </w:p>
        </w:tc>
        <w:tc>
          <w:tcPr>
            <w:tcW w:w="353" w:type="pct"/>
            <w:tcBorders>
              <w:bottom w:val="single" w:sz="4" w:space="0" w:color="auto"/>
            </w:tcBorders>
            <w:shd w:val="clear" w:color="auto" w:fill="FFFFFF" w:themeFill="background1"/>
            <w:tcMar>
              <w:top w:w="28" w:type="dxa"/>
              <w:left w:w="57" w:type="dxa"/>
              <w:bottom w:w="28" w:type="dxa"/>
              <w:right w:w="85" w:type="dxa"/>
            </w:tcMar>
          </w:tcPr>
          <w:p w14:paraId="7C063977" w14:textId="77777777" w:rsidR="00D852E1" w:rsidRPr="00A3369D" w:rsidRDefault="00D852E1" w:rsidP="009B171C">
            <w:pPr>
              <w:bidi/>
              <w:jc w:val="left"/>
              <w:rPr>
                <w:sz w:val="20"/>
              </w:rPr>
            </w:pPr>
          </w:p>
        </w:tc>
        <w:tc>
          <w:tcPr>
            <w:tcW w:w="353" w:type="pct"/>
            <w:tcBorders>
              <w:bottom w:val="single" w:sz="4" w:space="0" w:color="auto"/>
            </w:tcBorders>
            <w:shd w:val="clear" w:color="auto" w:fill="FFFFFF" w:themeFill="background1"/>
            <w:tcMar>
              <w:top w:w="28" w:type="dxa"/>
              <w:left w:w="57" w:type="dxa"/>
              <w:bottom w:w="28" w:type="dxa"/>
              <w:right w:w="85" w:type="dxa"/>
            </w:tcMar>
          </w:tcPr>
          <w:p w14:paraId="15D77A40" w14:textId="77777777" w:rsidR="00D852E1" w:rsidRPr="00A3369D" w:rsidRDefault="00D852E1" w:rsidP="009B171C">
            <w:pPr>
              <w:bidi/>
              <w:jc w:val="left"/>
              <w:rPr>
                <w:sz w:val="20"/>
              </w:rPr>
            </w:pPr>
          </w:p>
        </w:tc>
        <w:tc>
          <w:tcPr>
            <w:tcW w:w="353" w:type="pct"/>
            <w:tcBorders>
              <w:bottom w:val="single" w:sz="4" w:space="0" w:color="auto"/>
            </w:tcBorders>
            <w:shd w:val="clear" w:color="auto" w:fill="FFFFFF" w:themeFill="background1"/>
            <w:tcMar>
              <w:top w:w="28" w:type="dxa"/>
              <w:left w:w="57" w:type="dxa"/>
              <w:bottom w:w="28" w:type="dxa"/>
              <w:right w:w="85" w:type="dxa"/>
            </w:tcMar>
          </w:tcPr>
          <w:p w14:paraId="0679B202" w14:textId="77777777" w:rsidR="00D852E1" w:rsidRPr="00A3369D" w:rsidRDefault="00D852E1" w:rsidP="009B171C">
            <w:pPr>
              <w:bidi/>
              <w:jc w:val="left"/>
              <w:rPr>
                <w:sz w:val="20"/>
              </w:rPr>
            </w:pPr>
          </w:p>
        </w:tc>
        <w:tc>
          <w:tcPr>
            <w:tcW w:w="353" w:type="pct"/>
            <w:tcBorders>
              <w:bottom w:val="single" w:sz="4" w:space="0" w:color="auto"/>
            </w:tcBorders>
            <w:shd w:val="clear" w:color="auto" w:fill="FFFFFF" w:themeFill="background1"/>
            <w:tcMar>
              <w:top w:w="28" w:type="dxa"/>
              <w:left w:w="57" w:type="dxa"/>
              <w:bottom w:w="28" w:type="dxa"/>
              <w:right w:w="85" w:type="dxa"/>
            </w:tcMar>
          </w:tcPr>
          <w:p w14:paraId="05AEB884" w14:textId="77777777" w:rsidR="00D852E1" w:rsidRPr="00A3369D" w:rsidRDefault="00D852E1" w:rsidP="009B171C">
            <w:pPr>
              <w:bidi/>
              <w:jc w:val="left"/>
              <w:rPr>
                <w:sz w:val="20"/>
              </w:rPr>
            </w:pPr>
          </w:p>
        </w:tc>
        <w:tc>
          <w:tcPr>
            <w:tcW w:w="353" w:type="pct"/>
            <w:tcBorders>
              <w:bottom w:val="single" w:sz="4" w:space="0" w:color="auto"/>
            </w:tcBorders>
            <w:shd w:val="clear" w:color="auto" w:fill="FFFFFF" w:themeFill="background1"/>
            <w:tcMar>
              <w:top w:w="28" w:type="dxa"/>
              <w:left w:w="57" w:type="dxa"/>
              <w:bottom w:w="28" w:type="dxa"/>
              <w:right w:w="85" w:type="dxa"/>
            </w:tcMar>
          </w:tcPr>
          <w:p w14:paraId="1AE965DD" w14:textId="77777777" w:rsidR="00D852E1" w:rsidRPr="00A3369D" w:rsidRDefault="00D852E1" w:rsidP="009B171C">
            <w:pPr>
              <w:bidi/>
              <w:jc w:val="left"/>
              <w:rPr>
                <w:sz w:val="20"/>
              </w:rPr>
            </w:pPr>
            <w:r w:rsidRPr="00A3369D">
              <w:rPr>
                <w:sz w:val="20"/>
              </w:rPr>
              <w:t>529,162</w:t>
            </w:r>
          </w:p>
        </w:tc>
        <w:tc>
          <w:tcPr>
            <w:tcW w:w="353" w:type="pct"/>
            <w:tcBorders>
              <w:bottom w:val="single" w:sz="4" w:space="0" w:color="auto"/>
            </w:tcBorders>
            <w:shd w:val="clear" w:color="auto" w:fill="FFFFFF" w:themeFill="background1"/>
            <w:tcMar>
              <w:top w:w="28" w:type="dxa"/>
              <w:left w:w="57" w:type="dxa"/>
              <w:bottom w:w="28" w:type="dxa"/>
              <w:right w:w="85" w:type="dxa"/>
            </w:tcMar>
          </w:tcPr>
          <w:p w14:paraId="06F594D3" w14:textId="77777777" w:rsidR="00D852E1" w:rsidRPr="00A3369D" w:rsidRDefault="00D852E1" w:rsidP="009B171C">
            <w:pPr>
              <w:bidi/>
              <w:jc w:val="left"/>
              <w:rPr>
                <w:sz w:val="20"/>
              </w:rPr>
            </w:pPr>
          </w:p>
        </w:tc>
        <w:tc>
          <w:tcPr>
            <w:tcW w:w="386" w:type="pct"/>
            <w:tcBorders>
              <w:bottom w:val="single" w:sz="4" w:space="0" w:color="auto"/>
            </w:tcBorders>
            <w:shd w:val="clear" w:color="auto" w:fill="FFFFFF" w:themeFill="background1"/>
            <w:tcMar>
              <w:top w:w="28" w:type="dxa"/>
              <w:left w:w="57" w:type="dxa"/>
              <w:bottom w:w="28" w:type="dxa"/>
              <w:right w:w="85" w:type="dxa"/>
            </w:tcMar>
          </w:tcPr>
          <w:p w14:paraId="165B0559" w14:textId="77777777" w:rsidR="00D852E1" w:rsidRPr="00A3369D" w:rsidRDefault="00D852E1" w:rsidP="009B171C">
            <w:pPr>
              <w:bidi/>
              <w:jc w:val="left"/>
              <w:rPr>
                <w:sz w:val="20"/>
              </w:rPr>
            </w:pPr>
            <w:r w:rsidRPr="00A3369D">
              <w:rPr>
                <w:sz w:val="20"/>
              </w:rPr>
              <w:t>529,162</w:t>
            </w:r>
          </w:p>
        </w:tc>
      </w:tr>
      <w:tr w:rsidR="00D852E1" w:rsidRPr="00A3369D" w14:paraId="55AB44D3" w14:textId="77777777" w:rsidTr="009B171C">
        <w:trPr>
          <w:trHeight w:val="201"/>
        </w:trPr>
        <w:tc>
          <w:tcPr>
            <w:tcW w:w="5000" w:type="pct"/>
            <w:gridSpan w:val="14"/>
            <w:tcBorders>
              <w:top w:val="single" w:sz="4" w:space="0" w:color="auto"/>
              <w:left w:val="nil"/>
              <w:bottom w:val="nil"/>
              <w:right w:val="nil"/>
            </w:tcBorders>
            <w:shd w:val="clear" w:color="auto" w:fill="FFFFFF" w:themeFill="background1"/>
          </w:tcPr>
          <w:p w14:paraId="4CB1A246" w14:textId="088BD957" w:rsidR="00D852E1" w:rsidRPr="00A3369D" w:rsidRDefault="00627CCE" w:rsidP="00B22A72">
            <w:pPr>
              <w:bidi/>
              <w:ind w:left="-108"/>
              <w:jc w:val="left"/>
              <w:rPr>
                <w:sz w:val="18"/>
                <w:szCs w:val="18"/>
              </w:rPr>
            </w:pPr>
            <w:r w:rsidRPr="00A3369D">
              <w:rPr>
                <w:sz w:val="18"/>
                <w:szCs w:val="18"/>
                <w:rtl/>
              </w:rPr>
              <w:t xml:space="preserve">* تمت الموافقة على القيمة المعدلة الإجمالية للمرحلة الثانية من </w:t>
            </w:r>
            <w:r w:rsidRPr="00A3369D">
              <w:rPr>
                <w:rFonts w:hint="cs"/>
                <w:sz w:val="18"/>
                <w:szCs w:val="18"/>
                <w:rtl/>
              </w:rPr>
              <w:t xml:space="preserve">خطة قطاع </w:t>
            </w:r>
            <w:r w:rsidRPr="00A3369D">
              <w:rPr>
                <w:sz w:val="18"/>
                <w:szCs w:val="18"/>
                <w:rtl/>
              </w:rPr>
              <w:t>التبريد وتكييف الهواء الصناعي والتجار</w:t>
            </w:r>
            <w:r w:rsidR="00B22A72" w:rsidRPr="00A3369D">
              <w:rPr>
                <w:rFonts w:hint="cs"/>
                <w:sz w:val="18"/>
                <w:szCs w:val="18"/>
                <w:rtl/>
              </w:rPr>
              <w:t>ي في خ</w:t>
            </w:r>
            <w:r w:rsidR="00C947F0">
              <w:rPr>
                <w:rFonts w:hint="cs"/>
                <w:sz w:val="18"/>
                <w:szCs w:val="18"/>
                <w:rtl/>
              </w:rPr>
              <w:t>ط</w:t>
            </w:r>
            <w:r w:rsidRPr="00A3369D">
              <w:rPr>
                <w:sz w:val="18"/>
                <w:szCs w:val="18"/>
                <w:rtl/>
              </w:rPr>
              <w:t xml:space="preserve">ة إدارة </w:t>
            </w:r>
            <w:r w:rsidRPr="00A3369D">
              <w:rPr>
                <w:rFonts w:hint="cs"/>
                <w:sz w:val="18"/>
                <w:szCs w:val="18"/>
                <w:rtl/>
              </w:rPr>
              <w:t>إزالة</w:t>
            </w:r>
            <w:r w:rsidRPr="00A3369D">
              <w:rPr>
                <w:sz w:val="18"/>
                <w:szCs w:val="18"/>
                <w:rtl/>
              </w:rPr>
              <w:t xml:space="preserve"> </w:t>
            </w:r>
            <w:r w:rsidRPr="00A3369D">
              <w:rPr>
                <w:rFonts w:hint="cs"/>
                <w:sz w:val="18"/>
                <w:szCs w:val="18"/>
                <w:rtl/>
              </w:rPr>
              <w:t xml:space="preserve">المواد </w:t>
            </w:r>
            <w:r w:rsidRPr="00A3369D">
              <w:rPr>
                <w:sz w:val="18"/>
                <w:szCs w:val="18"/>
                <w:rtl/>
              </w:rPr>
              <w:t>الهيدروكلوروفلوروكربون</w:t>
            </w:r>
            <w:r w:rsidRPr="00A3369D">
              <w:rPr>
                <w:rFonts w:hint="cs"/>
                <w:sz w:val="18"/>
                <w:szCs w:val="18"/>
                <w:rtl/>
              </w:rPr>
              <w:t>ية</w:t>
            </w:r>
            <w:r w:rsidRPr="00A3369D">
              <w:rPr>
                <w:sz w:val="18"/>
                <w:szCs w:val="18"/>
                <w:rtl/>
              </w:rPr>
              <w:t xml:space="preserve"> ومستوى تمويل الشرائح بين عامي 2020 و2026 في الاجتماع السادس والثمانين (</w:t>
            </w:r>
            <w:r w:rsidR="00B22A72" w:rsidRPr="00A3369D">
              <w:rPr>
                <w:rFonts w:hint="cs"/>
                <w:sz w:val="18"/>
                <w:szCs w:val="18"/>
                <w:rtl/>
              </w:rPr>
              <w:t>المقرر</w:t>
            </w:r>
            <w:r w:rsidRPr="00A3369D">
              <w:rPr>
                <w:sz w:val="18"/>
                <w:szCs w:val="18"/>
                <w:rtl/>
              </w:rPr>
              <w:t xml:space="preserve"> 86/34).</w:t>
            </w:r>
          </w:p>
        </w:tc>
      </w:tr>
    </w:tbl>
    <w:p w14:paraId="1E458B3C" w14:textId="77777777" w:rsidR="00D852E1" w:rsidRPr="00A3369D" w:rsidRDefault="00D852E1" w:rsidP="00D852E1">
      <w:pPr>
        <w:widowControl w:val="0"/>
        <w:bidi/>
        <w:spacing w:after="240"/>
        <w:rPr>
          <w:sz w:val="26"/>
          <w:szCs w:val="26"/>
          <w:rtl/>
        </w:rPr>
      </w:pPr>
    </w:p>
    <w:tbl>
      <w:tblPr>
        <w:tblStyle w:val="1"/>
        <w:tblpPr w:leftFromText="180" w:rightFromText="180" w:vertAnchor="text" w:tblpX="-6" w:tblpY="1"/>
        <w:tblOverlap w:val="never"/>
        <w:bidiVisual/>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394"/>
        <w:gridCol w:w="9854"/>
      </w:tblGrid>
      <w:tr w:rsidR="00D852E1" w:rsidRPr="00A3369D" w14:paraId="5764B9CB" w14:textId="77777777" w:rsidTr="00D852E1">
        <w:trPr>
          <w:trHeight w:val="240"/>
        </w:trPr>
        <w:tc>
          <w:tcPr>
            <w:tcW w:w="1542" w:type="pct"/>
          </w:tcPr>
          <w:p w14:paraId="1BEB41AE" w14:textId="6BEF32BA" w:rsidR="00D852E1" w:rsidRPr="00A3369D" w:rsidRDefault="00B22A72" w:rsidP="00D852E1">
            <w:pPr>
              <w:bidi/>
              <w:spacing w:before="20" w:after="60"/>
              <w:jc w:val="left"/>
              <w:rPr>
                <w:b/>
                <w:sz w:val="20"/>
              </w:rPr>
            </w:pPr>
            <w:r w:rsidRPr="00A3369D">
              <w:rPr>
                <w:b/>
                <w:bCs/>
                <w:sz w:val="20"/>
                <w:rtl/>
              </w:rPr>
              <w:t>توصية الأمانة:</w:t>
            </w:r>
          </w:p>
        </w:tc>
        <w:tc>
          <w:tcPr>
            <w:tcW w:w="3458" w:type="pct"/>
          </w:tcPr>
          <w:p w14:paraId="2B437ED0" w14:textId="26FDA63A" w:rsidR="00D852E1" w:rsidRPr="00A3369D" w:rsidRDefault="00C63DB5" w:rsidP="00D852E1">
            <w:pPr>
              <w:bidi/>
              <w:spacing w:before="20" w:after="60"/>
              <w:jc w:val="center"/>
              <w:rPr>
                <w:sz w:val="20"/>
              </w:rPr>
            </w:pPr>
            <w:r w:rsidRPr="00A3369D">
              <w:rPr>
                <w:sz w:val="20"/>
                <w:rtl/>
              </w:rPr>
              <w:t>للنظر الفردي</w:t>
            </w:r>
          </w:p>
        </w:tc>
      </w:tr>
    </w:tbl>
    <w:p w14:paraId="7B92E2B1" w14:textId="77777777" w:rsidR="00D852E1" w:rsidRPr="00A3369D" w:rsidRDefault="00D852E1" w:rsidP="00D852E1">
      <w:pPr>
        <w:widowControl w:val="0"/>
        <w:bidi/>
        <w:spacing w:after="240"/>
        <w:rPr>
          <w:sz w:val="26"/>
          <w:szCs w:val="26"/>
          <w:rtl/>
        </w:rPr>
      </w:pPr>
    </w:p>
    <w:p w14:paraId="69DB3A10" w14:textId="77777777" w:rsidR="00D852E1" w:rsidRPr="00A3369D" w:rsidRDefault="00D852E1" w:rsidP="00D852E1">
      <w:pPr>
        <w:widowControl w:val="0"/>
        <w:bidi/>
        <w:spacing w:after="240"/>
        <w:rPr>
          <w:sz w:val="26"/>
          <w:szCs w:val="26"/>
          <w:rtl/>
        </w:rPr>
      </w:pPr>
    </w:p>
    <w:p w14:paraId="6F8E8B84" w14:textId="77777777" w:rsidR="00D852E1" w:rsidRPr="00A3369D" w:rsidRDefault="00D852E1">
      <w:pPr>
        <w:jc w:val="left"/>
        <w:rPr>
          <w:b/>
          <w:bCs/>
          <w:sz w:val="26"/>
          <w:szCs w:val="26"/>
          <w:rtl/>
          <w:lang w:bidi="ar-SA"/>
        </w:rPr>
      </w:pPr>
      <w:r w:rsidRPr="00A3369D">
        <w:rPr>
          <w:b/>
          <w:bCs/>
          <w:sz w:val="26"/>
          <w:szCs w:val="26"/>
          <w:rtl/>
        </w:rPr>
        <w:br w:type="page"/>
      </w:r>
    </w:p>
    <w:p w14:paraId="7C5E28E3" w14:textId="77777777" w:rsidR="00D852E1" w:rsidRPr="00A3369D" w:rsidRDefault="00D852E1" w:rsidP="00D852E1">
      <w:pPr>
        <w:pStyle w:val="ListParagraph"/>
        <w:widowControl w:val="0"/>
        <w:bidi/>
        <w:spacing w:after="240"/>
        <w:ind w:left="0"/>
        <w:contextualSpacing w:val="0"/>
        <w:jc w:val="center"/>
        <w:rPr>
          <w:b/>
          <w:bCs/>
          <w:sz w:val="26"/>
          <w:szCs w:val="26"/>
          <w:rtl/>
        </w:rPr>
        <w:sectPr w:rsidR="00D852E1" w:rsidRPr="00A3369D" w:rsidSect="005B068D">
          <w:pgSz w:w="15840" w:h="12240" w:orient="landscape" w:code="1"/>
          <w:pgMar w:top="1440" w:right="720" w:bottom="1440" w:left="862" w:header="720" w:footer="476" w:gutter="0"/>
          <w:cols w:space="720"/>
        </w:sectPr>
      </w:pPr>
    </w:p>
    <w:p w14:paraId="0FA385A6" w14:textId="37FFE8B0" w:rsidR="00D852E1" w:rsidRPr="00A3369D" w:rsidRDefault="00D852E1" w:rsidP="00D852E1">
      <w:pPr>
        <w:pStyle w:val="ListParagraph"/>
        <w:widowControl w:val="0"/>
        <w:bidi/>
        <w:spacing w:after="240"/>
        <w:ind w:left="0"/>
        <w:contextualSpacing w:val="0"/>
        <w:jc w:val="center"/>
        <w:rPr>
          <w:b/>
          <w:bCs/>
          <w:sz w:val="26"/>
          <w:szCs w:val="26"/>
        </w:rPr>
      </w:pPr>
      <w:r w:rsidRPr="00A3369D">
        <w:rPr>
          <w:b/>
          <w:bCs/>
          <w:sz w:val="26"/>
          <w:szCs w:val="26"/>
          <w:rtl/>
        </w:rPr>
        <w:lastRenderedPageBreak/>
        <w:t>وصف المشروع</w:t>
      </w:r>
    </w:p>
    <w:p w14:paraId="6C07F4A4" w14:textId="715369BE" w:rsidR="004229F1" w:rsidRPr="00A3369D" w:rsidRDefault="002F1519"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بالنيابة عن حكومة الصين،</w:t>
      </w:r>
      <w:r w:rsidR="00074365" w:rsidRPr="00A3369D">
        <w:rPr>
          <w:sz w:val="26"/>
          <w:szCs w:val="26"/>
          <w:rtl/>
        </w:rPr>
        <w:t xml:space="preserve"> </w:t>
      </w:r>
      <w:r w:rsidR="004229F1" w:rsidRPr="00A3369D">
        <w:rPr>
          <w:sz w:val="26"/>
          <w:szCs w:val="26"/>
          <w:rtl/>
        </w:rPr>
        <w:t>قدم</w:t>
      </w:r>
      <w:r w:rsidR="00074365" w:rsidRPr="00A3369D">
        <w:rPr>
          <w:sz w:val="26"/>
          <w:szCs w:val="26"/>
          <w:rtl/>
        </w:rPr>
        <w:t xml:space="preserve"> </w:t>
      </w:r>
      <w:r w:rsidR="00BA6493" w:rsidRPr="00A3369D">
        <w:rPr>
          <w:sz w:val="26"/>
          <w:szCs w:val="26"/>
          <w:rtl/>
        </w:rPr>
        <w:t>اليوئنديبي</w:t>
      </w:r>
      <w:r w:rsidR="004229F1" w:rsidRPr="00A3369D">
        <w:rPr>
          <w:sz w:val="26"/>
          <w:szCs w:val="26"/>
          <w:rtl/>
        </w:rPr>
        <w:t>،</w:t>
      </w:r>
      <w:r w:rsidR="00074365" w:rsidRPr="00A3369D">
        <w:rPr>
          <w:sz w:val="26"/>
          <w:szCs w:val="26"/>
          <w:rtl/>
        </w:rPr>
        <w:t xml:space="preserve"> </w:t>
      </w:r>
      <w:r w:rsidR="00D852E1" w:rsidRPr="00A3369D">
        <w:rPr>
          <w:sz w:val="26"/>
          <w:szCs w:val="26"/>
          <w:rtl/>
        </w:rPr>
        <w:t>بوصفه الوكالة</w:t>
      </w:r>
      <w:r w:rsidR="00074365" w:rsidRPr="00A3369D">
        <w:rPr>
          <w:sz w:val="26"/>
          <w:szCs w:val="26"/>
          <w:rtl/>
        </w:rPr>
        <w:t xml:space="preserve"> </w:t>
      </w:r>
      <w:r w:rsidR="004229F1" w:rsidRPr="00A3369D">
        <w:rPr>
          <w:sz w:val="26"/>
          <w:szCs w:val="26"/>
          <w:rtl/>
        </w:rPr>
        <w:t>المنفذة</w:t>
      </w:r>
      <w:r w:rsidR="00074365" w:rsidRPr="00A3369D">
        <w:rPr>
          <w:sz w:val="26"/>
          <w:szCs w:val="26"/>
          <w:rtl/>
        </w:rPr>
        <w:t xml:space="preserve"> </w:t>
      </w:r>
      <w:r w:rsidR="004229F1" w:rsidRPr="00A3369D">
        <w:rPr>
          <w:sz w:val="26"/>
          <w:szCs w:val="26"/>
          <w:rtl/>
        </w:rPr>
        <w:t>المعينة،</w:t>
      </w:r>
      <w:r w:rsidR="00074365" w:rsidRPr="00A3369D">
        <w:rPr>
          <w:sz w:val="26"/>
          <w:szCs w:val="26"/>
          <w:rtl/>
        </w:rPr>
        <w:t xml:space="preserve"> </w:t>
      </w:r>
      <w:r w:rsidR="004229F1" w:rsidRPr="00A3369D">
        <w:rPr>
          <w:sz w:val="26"/>
          <w:szCs w:val="26"/>
          <w:rtl/>
        </w:rPr>
        <w:t>طلبا</w:t>
      </w:r>
      <w:r w:rsidR="00074365" w:rsidRPr="00A3369D">
        <w:rPr>
          <w:sz w:val="26"/>
          <w:szCs w:val="26"/>
          <w:rtl/>
        </w:rPr>
        <w:t xml:space="preserve"> </w:t>
      </w:r>
      <w:r w:rsidR="004229F1" w:rsidRPr="00A3369D">
        <w:rPr>
          <w:sz w:val="26"/>
          <w:szCs w:val="26"/>
          <w:rtl/>
        </w:rPr>
        <w:t>لتمويل</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السادسة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004229F1" w:rsidRPr="00A3369D">
        <w:rPr>
          <w:sz w:val="26"/>
          <w:szCs w:val="26"/>
          <w:rtl/>
        </w:rPr>
        <w:t>ضمن</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4229F1" w:rsidRPr="00A3369D">
        <w:rPr>
          <w:sz w:val="26"/>
          <w:szCs w:val="26"/>
          <w:rtl/>
        </w:rPr>
        <w:t>،</w:t>
      </w:r>
      <w:r w:rsidR="00074365" w:rsidRPr="00A3369D">
        <w:rPr>
          <w:sz w:val="26"/>
          <w:szCs w:val="26"/>
          <w:rtl/>
        </w:rPr>
        <w:t xml:space="preserve"> </w:t>
      </w:r>
      <w:r w:rsidR="004229F1" w:rsidRPr="00A3369D">
        <w:rPr>
          <w:sz w:val="26"/>
          <w:szCs w:val="26"/>
          <w:rtl/>
        </w:rPr>
        <w:t>بمبلغ</w:t>
      </w:r>
      <w:r w:rsidR="00074365" w:rsidRPr="00A3369D">
        <w:rPr>
          <w:sz w:val="26"/>
          <w:szCs w:val="26"/>
          <w:rtl/>
        </w:rPr>
        <w:t xml:space="preserve"> </w:t>
      </w:r>
      <w:r w:rsidR="004229F1" w:rsidRPr="00A3369D">
        <w:rPr>
          <w:sz w:val="26"/>
          <w:szCs w:val="26"/>
          <w:rtl/>
        </w:rPr>
        <w:t>7,559,464</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بالإضافة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تكاليف</w:t>
      </w:r>
      <w:r w:rsidR="00074365" w:rsidRPr="00A3369D">
        <w:rPr>
          <w:sz w:val="26"/>
          <w:szCs w:val="26"/>
          <w:rtl/>
        </w:rPr>
        <w:t xml:space="preserve"> </w:t>
      </w:r>
      <w:r w:rsidR="004229F1" w:rsidRPr="00A3369D">
        <w:rPr>
          <w:sz w:val="26"/>
          <w:szCs w:val="26"/>
          <w:rtl/>
        </w:rPr>
        <w:t>دعم</w:t>
      </w:r>
      <w:r w:rsidR="00074365" w:rsidRPr="00A3369D">
        <w:rPr>
          <w:sz w:val="26"/>
          <w:szCs w:val="26"/>
          <w:rtl/>
        </w:rPr>
        <w:t xml:space="preserve"> </w:t>
      </w:r>
      <w:r w:rsidR="004229F1" w:rsidRPr="00A3369D">
        <w:rPr>
          <w:sz w:val="26"/>
          <w:szCs w:val="26"/>
          <w:rtl/>
        </w:rPr>
        <w:t>الوكالة</w:t>
      </w:r>
      <w:r w:rsidR="00074365" w:rsidRPr="00A3369D">
        <w:rPr>
          <w:sz w:val="26"/>
          <w:szCs w:val="26"/>
          <w:rtl/>
        </w:rPr>
        <w:t xml:space="preserve"> </w:t>
      </w:r>
      <w:r w:rsidR="004229F1" w:rsidRPr="00A3369D">
        <w:rPr>
          <w:sz w:val="26"/>
          <w:szCs w:val="26"/>
          <w:rtl/>
        </w:rPr>
        <w:t>البالغة</w:t>
      </w:r>
      <w:r w:rsidR="00074365" w:rsidRPr="00A3369D">
        <w:rPr>
          <w:sz w:val="26"/>
          <w:szCs w:val="26"/>
          <w:rtl/>
        </w:rPr>
        <w:t xml:space="preserve"> </w:t>
      </w:r>
      <w:r w:rsidR="004229F1" w:rsidRPr="00A3369D">
        <w:rPr>
          <w:sz w:val="26"/>
          <w:szCs w:val="26"/>
          <w:rtl/>
        </w:rPr>
        <w:t>529,162</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F671FB" w:rsidRPr="00A3369D">
        <w:rPr>
          <w:sz w:val="26"/>
          <w:szCs w:val="26"/>
          <w:rtl/>
        </w:rPr>
        <w:t>.</w:t>
      </w:r>
      <w:r w:rsidR="005B068D">
        <w:rPr>
          <w:rStyle w:val="FootnoteReference"/>
          <w:sz w:val="26"/>
          <w:szCs w:val="26"/>
          <w:rtl/>
        </w:rPr>
        <w:footnoteReference w:id="22"/>
      </w:r>
      <w:r w:rsidR="00F671FB" w:rsidRPr="00A3369D">
        <w:rPr>
          <w:sz w:val="26"/>
          <w:szCs w:val="26"/>
          <w:rtl/>
        </w:rPr>
        <w:t xml:space="preserve"> وي</w:t>
      </w:r>
      <w:r w:rsidR="004229F1" w:rsidRPr="00A3369D">
        <w:rPr>
          <w:sz w:val="26"/>
          <w:szCs w:val="26"/>
          <w:rtl/>
        </w:rPr>
        <w:t>تضمن</w:t>
      </w:r>
      <w:r w:rsidR="00074365" w:rsidRPr="00A3369D">
        <w:rPr>
          <w:sz w:val="26"/>
          <w:szCs w:val="26"/>
          <w:rtl/>
        </w:rPr>
        <w:t xml:space="preserve"> </w:t>
      </w:r>
      <w:r w:rsidR="009D7441" w:rsidRPr="00A3369D">
        <w:rPr>
          <w:sz w:val="26"/>
          <w:szCs w:val="26"/>
          <w:rtl/>
        </w:rPr>
        <w:t>الطلب معلومات عن التقدم</w:t>
      </w:r>
      <w:r w:rsidR="00074365" w:rsidRPr="00A3369D">
        <w:rPr>
          <w:sz w:val="26"/>
          <w:szCs w:val="26"/>
          <w:rtl/>
        </w:rPr>
        <w:t xml:space="preserve"> </w:t>
      </w:r>
      <w:r w:rsidR="004229F1" w:rsidRPr="00A3369D">
        <w:rPr>
          <w:sz w:val="26"/>
          <w:szCs w:val="26"/>
          <w:rtl/>
        </w:rPr>
        <w:t>المحرز</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الخامسة،</w:t>
      </w:r>
      <w:r w:rsidR="00074365" w:rsidRPr="00A3369D">
        <w:rPr>
          <w:sz w:val="26"/>
          <w:szCs w:val="26"/>
          <w:rtl/>
        </w:rPr>
        <w:t xml:space="preserve"> </w:t>
      </w:r>
      <w:r w:rsidR="004229F1" w:rsidRPr="00A3369D">
        <w:rPr>
          <w:sz w:val="26"/>
          <w:szCs w:val="26"/>
          <w:rtl/>
        </w:rPr>
        <w:t>وخطة</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الشريحة</w:t>
      </w:r>
      <w:r w:rsidR="00074365" w:rsidRPr="00A3369D">
        <w:rPr>
          <w:sz w:val="26"/>
          <w:szCs w:val="26"/>
          <w:rtl/>
        </w:rPr>
        <w:t xml:space="preserve"> </w:t>
      </w:r>
      <w:r w:rsidR="004229F1" w:rsidRPr="00A3369D">
        <w:rPr>
          <w:sz w:val="26"/>
          <w:szCs w:val="26"/>
          <w:rtl/>
        </w:rPr>
        <w:t>للفترة</w:t>
      </w:r>
      <w:r w:rsidR="00074365" w:rsidRPr="00A3369D">
        <w:rPr>
          <w:sz w:val="26"/>
          <w:szCs w:val="26"/>
          <w:rtl/>
        </w:rPr>
        <w:t xml:space="preserve"> </w:t>
      </w:r>
      <w:r w:rsidR="004229F1" w:rsidRPr="00A3369D">
        <w:rPr>
          <w:sz w:val="26"/>
          <w:szCs w:val="26"/>
          <w:rtl/>
        </w:rPr>
        <w:t>2026-2027،</w:t>
      </w:r>
      <w:r w:rsidR="00074365" w:rsidRPr="00A3369D">
        <w:rPr>
          <w:sz w:val="26"/>
          <w:szCs w:val="26"/>
          <w:rtl/>
        </w:rPr>
        <w:t xml:space="preserve"> </w:t>
      </w:r>
      <w:r w:rsidR="004229F1" w:rsidRPr="00A3369D">
        <w:rPr>
          <w:sz w:val="26"/>
          <w:szCs w:val="26"/>
          <w:rtl/>
        </w:rPr>
        <w:t>وتقارير</w:t>
      </w:r>
      <w:r w:rsidR="00074365" w:rsidRPr="00A3369D">
        <w:rPr>
          <w:sz w:val="26"/>
          <w:szCs w:val="26"/>
          <w:rtl/>
        </w:rPr>
        <w:t xml:space="preserve"> </w:t>
      </w:r>
      <w:r w:rsidR="004229F1" w:rsidRPr="00A3369D">
        <w:rPr>
          <w:sz w:val="26"/>
          <w:szCs w:val="26"/>
          <w:rtl/>
        </w:rPr>
        <w:t>التحقق</w:t>
      </w:r>
      <w:r w:rsidR="00074365" w:rsidRPr="00A3369D">
        <w:rPr>
          <w:sz w:val="26"/>
          <w:szCs w:val="26"/>
          <w:rtl/>
        </w:rPr>
        <w:t xml:space="preserve"> </w:t>
      </w:r>
      <w:r w:rsidR="004229F1" w:rsidRPr="00A3369D">
        <w:rPr>
          <w:sz w:val="26"/>
          <w:szCs w:val="26"/>
          <w:rtl/>
        </w:rPr>
        <w:t>وفقا</w:t>
      </w:r>
      <w:r w:rsidR="00074365" w:rsidRPr="00A3369D">
        <w:rPr>
          <w:sz w:val="26"/>
          <w:szCs w:val="26"/>
          <w:rtl/>
        </w:rPr>
        <w:t xml:space="preserve"> </w:t>
      </w:r>
      <w:r w:rsidR="004229F1" w:rsidRPr="00A3369D">
        <w:rPr>
          <w:sz w:val="26"/>
          <w:szCs w:val="26"/>
          <w:rtl/>
        </w:rPr>
        <w:t>للفقرة</w:t>
      </w:r>
      <w:r w:rsidR="00074365" w:rsidRPr="00A3369D">
        <w:rPr>
          <w:sz w:val="26"/>
          <w:szCs w:val="26"/>
          <w:rtl/>
        </w:rPr>
        <w:t xml:space="preserve"> </w:t>
      </w:r>
      <w:r w:rsidR="004229F1" w:rsidRPr="00A3369D">
        <w:rPr>
          <w:sz w:val="26"/>
          <w:szCs w:val="26"/>
          <w:rtl/>
        </w:rPr>
        <w:t>الفرعية</w:t>
      </w:r>
      <w:r w:rsidR="00074365" w:rsidRPr="00A3369D">
        <w:rPr>
          <w:sz w:val="26"/>
          <w:szCs w:val="26"/>
          <w:rtl/>
        </w:rPr>
        <w:t xml:space="preserve"> </w:t>
      </w:r>
      <w:r w:rsidR="004229F1" w:rsidRPr="00A3369D">
        <w:rPr>
          <w:sz w:val="26"/>
          <w:szCs w:val="26"/>
          <w:rtl/>
        </w:rPr>
        <w:t>5(ج)</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ال</w:t>
      </w:r>
      <w:r w:rsidR="004E2412" w:rsidRPr="00A3369D">
        <w:rPr>
          <w:sz w:val="26"/>
          <w:szCs w:val="26"/>
          <w:rtl/>
        </w:rPr>
        <w:t>ا</w:t>
      </w:r>
      <w:r w:rsidR="001551B3" w:rsidRPr="00A3369D">
        <w:rPr>
          <w:sz w:val="26"/>
          <w:szCs w:val="26"/>
          <w:rtl/>
        </w:rPr>
        <w:t>تفاق المبرم</w:t>
      </w:r>
      <w:r w:rsidR="00074365" w:rsidRPr="00A3369D">
        <w:rPr>
          <w:sz w:val="26"/>
          <w:szCs w:val="26"/>
          <w:rtl/>
        </w:rPr>
        <w:t xml:space="preserve"> </w:t>
      </w:r>
      <w:r w:rsidR="004229F1" w:rsidRPr="00A3369D">
        <w:rPr>
          <w:sz w:val="26"/>
          <w:szCs w:val="26"/>
          <w:rtl/>
        </w:rPr>
        <w:t>بين</w:t>
      </w:r>
      <w:r w:rsidR="00074365" w:rsidRPr="00A3369D">
        <w:rPr>
          <w:sz w:val="26"/>
          <w:szCs w:val="26"/>
          <w:rtl/>
        </w:rPr>
        <w:t xml:space="preserve"> </w:t>
      </w:r>
      <w:r w:rsidR="004229F1" w:rsidRPr="00A3369D">
        <w:rPr>
          <w:sz w:val="26"/>
          <w:szCs w:val="26"/>
          <w:rtl/>
        </w:rPr>
        <w:t>حكومة</w:t>
      </w:r>
      <w:r w:rsidR="00074365" w:rsidRPr="00A3369D">
        <w:rPr>
          <w:sz w:val="26"/>
          <w:szCs w:val="26"/>
          <w:rtl/>
        </w:rPr>
        <w:t xml:space="preserve"> </w:t>
      </w:r>
      <w:r w:rsidR="004229F1" w:rsidRPr="00A3369D">
        <w:rPr>
          <w:sz w:val="26"/>
          <w:szCs w:val="26"/>
          <w:rtl/>
        </w:rPr>
        <w:t>الصين</w:t>
      </w:r>
      <w:r w:rsidR="00074365" w:rsidRPr="00A3369D">
        <w:rPr>
          <w:sz w:val="26"/>
          <w:szCs w:val="26"/>
          <w:rtl/>
        </w:rPr>
        <w:t xml:space="preserve"> </w:t>
      </w:r>
      <w:r w:rsidR="004229F1" w:rsidRPr="00A3369D">
        <w:rPr>
          <w:sz w:val="26"/>
          <w:szCs w:val="26"/>
          <w:rtl/>
        </w:rPr>
        <w:t>واللجنة</w:t>
      </w:r>
      <w:r w:rsidR="00074365" w:rsidRPr="00A3369D">
        <w:rPr>
          <w:sz w:val="26"/>
          <w:szCs w:val="26"/>
          <w:rtl/>
        </w:rPr>
        <w:t xml:space="preserve"> </w:t>
      </w:r>
      <w:r w:rsidR="004229F1" w:rsidRPr="00A3369D">
        <w:rPr>
          <w:sz w:val="26"/>
          <w:szCs w:val="26"/>
          <w:rtl/>
        </w:rPr>
        <w:t>التنفيذية.</w:t>
      </w:r>
    </w:p>
    <w:p w14:paraId="08411FCF" w14:textId="0FF8174D" w:rsidR="004229F1" w:rsidRPr="00A3369D" w:rsidRDefault="00D852E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يستند</w:t>
      </w:r>
      <w:r w:rsidR="00074365" w:rsidRPr="00A3369D">
        <w:rPr>
          <w:sz w:val="26"/>
          <w:szCs w:val="26"/>
          <w:rtl/>
        </w:rPr>
        <w:t xml:space="preserve"> </w:t>
      </w:r>
      <w:r w:rsidR="004229F1" w:rsidRPr="00A3369D">
        <w:rPr>
          <w:sz w:val="26"/>
          <w:szCs w:val="26"/>
          <w:rtl/>
        </w:rPr>
        <w:t>هذا</w:t>
      </w:r>
      <w:r w:rsidR="00074365" w:rsidRPr="00A3369D">
        <w:rPr>
          <w:sz w:val="26"/>
          <w:szCs w:val="26"/>
          <w:rtl/>
        </w:rPr>
        <w:t xml:space="preserve"> </w:t>
      </w:r>
      <w:r w:rsidR="004229F1" w:rsidRPr="00A3369D">
        <w:rPr>
          <w:sz w:val="26"/>
          <w:szCs w:val="26"/>
          <w:rtl/>
        </w:rPr>
        <w:t>الطلب</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4229F1" w:rsidRPr="00A3369D">
        <w:rPr>
          <w:sz w:val="26"/>
          <w:szCs w:val="26"/>
          <w:rtl/>
        </w:rPr>
        <w:t>العمل</w:t>
      </w:r>
      <w:r w:rsidR="00074365" w:rsidRPr="00A3369D">
        <w:rPr>
          <w:sz w:val="26"/>
          <w:szCs w:val="26"/>
          <w:rtl/>
        </w:rPr>
        <w:t xml:space="preserve"> </w:t>
      </w:r>
      <w:r w:rsidR="009D7441" w:rsidRPr="00A3369D">
        <w:rPr>
          <w:sz w:val="26"/>
          <w:szCs w:val="26"/>
          <w:rtl/>
        </w:rPr>
        <w:t xml:space="preserve">الموسعة المنقحة </w:t>
      </w:r>
      <w:r w:rsidR="004229F1" w:rsidRPr="00A3369D">
        <w:rPr>
          <w:sz w:val="26"/>
          <w:szCs w:val="26"/>
          <w:rtl/>
        </w:rPr>
        <w:t>ل</w:t>
      </w:r>
      <w:r w:rsidR="00787FE1" w:rsidRPr="00A3369D">
        <w:rPr>
          <w:sz w:val="26"/>
          <w:szCs w:val="26"/>
          <w:rtl/>
        </w:rPr>
        <w:t xml:space="preserve">قطاع </w:t>
      </w:r>
      <w:r w:rsidR="00715C0B" w:rsidRPr="00A3369D">
        <w:rPr>
          <w:sz w:val="26"/>
          <w:szCs w:val="26"/>
          <w:rtl/>
        </w:rPr>
        <w:t>التبريد وتكييف الهواء الصناعي والتجاري</w:t>
      </w:r>
      <w:r w:rsidR="009D7441" w:rsidRPr="00A3369D">
        <w:rPr>
          <w:sz w:val="26"/>
          <w:szCs w:val="26"/>
          <w:rtl/>
        </w:rPr>
        <w:t xml:space="preserve"> </w:t>
      </w:r>
      <w:r w:rsidR="004229F1" w:rsidRPr="00A3369D">
        <w:rPr>
          <w:sz w:val="26"/>
          <w:szCs w:val="26"/>
          <w:rtl/>
        </w:rPr>
        <w:t>للفترة</w:t>
      </w:r>
      <w:r w:rsidR="00074365" w:rsidRPr="00A3369D">
        <w:rPr>
          <w:sz w:val="26"/>
          <w:szCs w:val="26"/>
          <w:rtl/>
        </w:rPr>
        <w:t xml:space="preserve"> </w:t>
      </w:r>
      <w:r w:rsidR="004229F1" w:rsidRPr="00A3369D">
        <w:rPr>
          <w:sz w:val="26"/>
          <w:szCs w:val="26"/>
          <w:rtl/>
        </w:rPr>
        <w:t>2021-2026،</w:t>
      </w:r>
      <w:r w:rsidR="00074365" w:rsidRPr="00A3369D">
        <w:rPr>
          <w:sz w:val="26"/>
          <w:szCs w:val="26"/>
          <w:rtl/>
        </w:rPr>
        <w:t xml:space="preserve"> </w:t>
      </w:r>
      <w:r w:rsidR="004229F1" w:rsidRPr="00A3369D">
        <w:rPr>
          <w:sz w:val="26"/>
          <w:szCs w:val="26"/>
          <w:rtl/>
        </w:rPr>
        <w:t>بمبلغ</w:t>
      </w:r>
      <w:r w:rsidR="00074365" w:rsidRPr="00A3369D">
        <w:rPr>
          <w:sz w:val="26"/>
          <w:szCs w:val="26"/>
          <w:rtl/>
        </w:rPr>
        <w:t xml:space="preserve"> </w:t>
      </w:r>
      <w:r w:rsidR="004229F1" w:rsidRPr="00A3369D">
        <w:rPr>
          <w:sz w:val="26"/>
          <w:szCs w:val="26"/>
          <w:rtl/>
        </w:rPr>
        <w:t>إجمالي</w:t>
      </w:r>
      <w:r w:rsidR="00074365" w:rsidRPr="00A3369D">
        <w:rPr>
          <w:sz w:val="26"/>
          <w:szCs w:val="26"/>
          <w:rtl/>
        </w:rPr>
        <w:t xml:space="preserve"> </w:t>
      </w:r>
      <w:r w:rsidR="004229F1" w:rsidRPr="00A3369D">
        <w:rPr>
          <w:sz w:val="26"/>
          <w:szCs w:val="26"/>
          <w:rtl/>
        </w:rPr>
        <w:t>قدره</w:t>
      </w:r>
      <w:r w:rsidR="00074365" w:rsidRPr="00A3369D">
        <w:rPr>
          <w:sz w:val="26"/>
          <w:szCs w:val="26"/>
          <w:rtl/>
        </w:rPr>
        <w:t xml:space="preserve"> </w:t>
      </w:r>
      <w:r w:rsidR="004229F1" w:rsidRPr="00A3369D">
        <w:rPr>
          <w:sz w:val="26"/>
          <w:szCs w:val="26"/>
          <w:rtl/>
        </w:rPr>
        <w:t>32,693,710</w:t>
      </w:r>
      <w:r w:rsidR="00074365" w:rsidRPr="00A3369D">
        <w:rPr>
          <w:sz w:val="26"/>
          <w:szCs w:val="26"/>
          <w:rtl/>
        </w:rPr>
        <w:t xml:space="preserve"> </w:t>
      </w:r>
      <w:r w:rsidR="004229F1" w:rsidRPr="00A3369D">
        <w:rPr>
          <w:sz w:val="26"/>
          <w:szCs w:val="26"/>
          <w:rtl/>
        </w:rPr>
        <w:t>دولارات</w:t>
      </w:r>
      <w:r w:rsidR="00074365" w:rsidRPr="00A3369D">
        <w:rPr>
          <w:sz w:val="26"/>
          <w:szCs w:val="26"/>
          <w:rtl/>
        </w:rPr>
        <w:t xml:space="preserve"> </w:t>
      </w:r>
      <w:r w:rsidR="004229F1" w:rsidRPr="00A3369D">
        <w:rPr>
          <w:sz w:val="26"/>
          <w:szCs w:val="26"/>
          <w:rtl/>
        </w:rPr>
        <w:t>أمريكية،</w:t>
      </w:r>
      <w:r w:rsidR="00074365" w:rsidRPr="00A3369D">
        <w:rPr>
          <w:sz w:val="26"/>
          <w:szCs w:val="26"/>
          <w:rtl/>
        </w:rPr>
        <w:t xml:space="preserve"> </w:t>
      </w:r>
      <w:r w:rsidR="004229F1" w:rsidRPr="00A3369D">
        <w:rPr>
          <w:sz w:val="26"/>
          <w:szCs w:val="26"/>
          <w:rtl/>
        </w:rPr>
        <w:t>بالإضافة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تكاليف</w:t>
      </w:r>
      <w:r w:rsidR="00074365" w:rsidRPr="00A3369D">
        <w:rPr>
          <w:sz w:val="26"/>
          <w:szCs w:val="26"/>
          <w:rtl/>
        </w:rPr>
        <w:t xml:space="preserve"> </w:t>
      </w:r>
      <w:r w:rsidR="004229F1" w:rsidRPr="00A3369D">
        <w:rPr>
          <w:sz w:val="26"/>
          <w:szCs w:val="26"/>
          <w:rtl/>
        </w:rPr>
        <w:t>دعم</w:t>
      </w:r>
      <w:r w:rsidR="00074365" w:rsidRPr="00A3369D">
        <w:rPr>
          <w:sz w:val="26"/>
          <w:szCs w:val="26"/>
          <w:rtl/>
        </w:rPr>
        <w:t xml:space="preserve"> </w:t>
      </w:r>
      <w:r w:rsidR="004229F1" w:rsidRPr="00A3369D">
        <w:rPr>
          <w:sz w:val="26"/>
          <w:szCs w:val="26"/>
          <w:rtl/>
        </w:rPr>
        <w:t>الوكالة،</w:t>
      </w:r>
      <w:r w:rsidR="00074365" w:rsidRPr="00A3369D">
        <w:rPr>
          <w:sz w:val="26"/>
          <w:szCs w:val="26"/>
          <w:rtl/>
        </w:rPr>
        <w:t xml:space="preserve"> </w:t>
      </w:r>
      <w:r w:rsidR="004229F1" w:rsidRPr="00A3369D">
        <w:rPr>
          <w:sz w:val="26"/>
          <w:szCs w:val="26"/>
          <w:rtl/>
        </w:rPr>
        <w:t>والتي</w:t>
      </w:r>
      <w:r w:rsidR="00074365" w:rsidRPr="00A3369D">
        <w:rPr>
          <w:sz w:val="26"/>
          <w:szCs w:val="26"/>
          <w:rtl/>
        </w:rPr>
        <w:t xml:space="preserve"> </w:t>
      </w:r>
      <w:r w:rsidR="004229F1" w:rsidRPr="00A3369D">
        <w:rPr>
          <w:sz w:val="26"/>
          <w:szCs w:val="26"/>
          <w:rtl/>
        </w:rPr>
        <w:t>وافقت</w:t>
      </w:r>
      <w:r w:rsidR="00074365" w:rsidRPr="00A3369D">
        <w:rPr>
          <w:sz w:val="26"/>
          <w:szCs w:val="26"/>
          <w:rtl/>
        </w:rPr>
        <w:t xml:space="preserve"> </w:t>
      </w:r>
      <w:r w:rsidR="004229F1" w:rsidRPr="00A3369D">
        <w:rPr>
          <w:sz w:val="26"/>
          <w:szCs w:val="26"/>
          <w:rtl/>
        </w:rPr>
        <w:t>عليها</w:t>
      </w:r>
      <w:r w:rsidR="00074365" w:rsidRPr="00A3369D">
        <w:rPr>
          <w:sz w:val="26"/>
          <w:szCs w:val="26"/>
          <w:rtl/>
        </w:rPr>
        <w:t xml:space="preserve"> </w:t>
      </w:r>
      <w:r w:rsidR="004229F1" w:rsidRPr="00A3369D">
        <w:rPr>
          <w:sz w:val="26"/>
          <w:szCs w:val="26"/>
          <w:rtl/>
        </w:rPr>
        <w:t>اللجنة</w:t>
      </w:r>
      <w:r w:rsidR="00074365" w:rsidRPr="00A3369D">
        <w:rPr>
          <w:sz w:val="26"/>
          <w:szCs w:val="26"/>
          <w:rtl/>
        </w:rPr>
        <w:t xml:space="preserve"> </w:t>
      </w:r>
      <w:r w:rsidR="004229F1" w:rsidRPr="00A3369D">
        <w:rPr>
          <w:sz w:val="26"/>
          <w:szCs w:val="26"/>
          <w:rtl/>
        </w:rPr>
        <w:t>التنفيذية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اجتماعها</w:t>
      </w:r>
      <w:r w:rsidR="00074365" w:rsidRPr="00A3369D">
        <w:rPr>
          <w:sz w:val="26"/>
          <w:szCs w:val="26"/>
          <w:rtl/>
        </w:rPr>
        <w:t xml:space="preserve"> </w:t>
      </w:r>
      <w:r w:rsidR="004229F1" w:rsidRPr="00A3369D">
        <w:rPr>
          <w:sz w:val="26"/>
          <w:szCs w:val="26"/>
          <w:rtl/>
        </w:rPr>
        <w:t>السادس</w:t>
      </w:r>
      <w:r w:rsidR="00074365" w:rsidRPr="00A3369D">
        <w:rPr>
          <w:sz w:val="26"/>
          <w:szCs w:val="26"/>
          <w:rtl/>
        </w:rPr>
        <w:t xml:space="preserve"> </w:t>
      </w:r>
      <w:r w:rsidR="004229F1" w:rsidRPr="00A3369D">
        <w:rPr>
          <w:sz w:val="26"/>
          <w:szCs w:val="26"/>
          <w:rtl/>
        </w:rPr>
        <w:t>والثمانين</w:t>
      </w:r>
      <w:r w:rsidR="00F671FB" w:rsidRPr="00A3369D">
        <w:rPr>
          <w:sz w:val="26"/>
          <w:szCs w:val="26"/>
          <w:rtl/>
        </w:rPr>
        <w:t>. وي</w:t>
      </w:r>
      <w:r w:rsidR="004229F1" w:rsidRPr="00A3369D">
        <w:rPr>
          <w:sz w:val="26"/>
          <w:szCs w:val="26"/>
          <w:rtl/>
        </w:rPr>
        <w:t>بلغ</w:t>
      </w:r>
      <w:r w:rsidR="00074365" w:rsidRPr="00A3369D">
        <w:rPr>
          <w:sz w:val="26"/>
          <w:szCs w:val="26"/>
          <w:rtl/>
        </w:rPr>
        <w:t xml:space="preserve"> </w:t>
      </w:r>
      <w:r w:rsidR="004229F1" w:rsidRPr="00A3369D">
        <w:rPr>
          <w:sz w:val="26"/>
          <w:szCs w:val="26"/>
          <w:rtl/>
        </w:rPr>
        <w:t>إجمالي</w:t>
      </w:r>
      <w:r w:rsidR="00074365" w:rsidRPr="00A3369D">
        <w:rPr>
          <w:sz w:val="26"/>
          <w:szCs w:val="26"/>
          <w:rtl/>
        </w:rPr>
        <w:t xml:space="preserve"> </w:t>
      </w:r>
      <w:r w:rsidR="004229F1" w:rsidRPr="00A3369D">
        <w:rPr>
          <w:sz w:val="26"/>
          <w:szCs w:val="26"/>
          <w:rtl/>
        </w:rPr>
        <w:t>التمويل</w:t>
      </w:r>
      <w:r w:rsidR="00074365" w:rsidRPr="00A3369D">
        <w:rPr>
          <w:sz w:val="26"/>
          <w:szCs w:val="26"/>
          <w:rtl/>
        </w:rPr>
        <w:t xml:space="preserve"> </w:t>
      </w:r>
      <w:r w:rsidR="004229F1" w:rsidRPr="00A3369D">
        <w:rPr>
          <w:sz w:val="26"/>
          <w:szCs w:val="26"/>
          <w:rtl/>
        </w:rPr>
        <w:t>المعدل</w:t>
      </w:r>
      <w:r w:rsidR="00074365" w:rsidRPr="00A3369D">
        <w:rPr>
          <w:sz w:val="26"/>
          <w:szCs w:val="26"/>
          <w:rtl/>
        </w:rPr>
        <w:t xml:space="preserve"> </w:t>
      </w:r>
      <w:r w:rsidR="00094622" w:rsidRPr="00A3369D">
        <w:rPr>
          <w:sz w:val="26"/>
          <w:szCs w:val="26"/>
          <w:rtl/>
        </w:rPr>
        <w:t>الموافق عليه</w:t>
      </w:r>
      <w:r w:rsidR="00074365" w:rsidRPr="00A3369D">
        <w:rPr>
          <w:sz w:val="26"/>
          <w:szCs w:val="26"/>
          <w:rtl/>
        </w:rPr>
        <w:t xml:space="preserve"> </w:t>
      </w:r>
      <w:r w:rsidR="001551B3" w:rsidRPr="00A3369D">
        <w:rPr>
          <w:sz w:val="26"/>
          <w:szCs w:val="26"/>
          <w:rtl/>
        </w:rPr>
        <w:t>من حيث المبدأ</w:t>
      </w:r>
      <w:r w:rsidR="00074365" w:rsidRPr="00A3369D">
        <w:rPr>
          <w:sz w:val="26"/>
          <w:szCs w:val="26"/>
          <w:rtl/>
        </w:rPr>
        <w:t xml:space="preserve"> </w:t>
      </w:r>
      <w:r w:rsidR="004229F1" w:rsidRPr="00A3369D">
        <w:rPr>
          <w:sz w:val="26"/>
          <w:szCs w:val="26"/>
          <w:rtl/>
        </w:rPr>
        <w:t>للمرحلة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9D7441" w:rsidRPr="00A3369D">
        <w:rPr>
          <w:sz w:val="26"/>
          <w:szCs w:val="26"/>
          <w:rtl/>
        </w:rPr>
        <w:t xml:space="preserve"> </w:t>
      </w:r>
      <w:r w:rsidR="004229F1" w:rsidRPr="00A3369D">
        <w:rPr>
          <w:sz w:val="26"/>
          <w:szCs w:val="26"/>
          <w:rtl/>
        </w:rPr>
        <w:t>68,158,241</w:t>
      </w:r>
      <w:r w:rsidR="00074365" w:rsidRPr="00A3369D">
        <w:rPr>
          <w:sz w:val="26"/>
          <w:szCs w:val="26"/>
          <w:rtl/>
        </w:rPr>
        <w:t xml:space="preserve"> </w:t>
      </w:r>
      <w:r w:rsidR="004229F1" w:rsidRPr="00A3369D">
        <w:rPr>
          <w:sz w:val="26"/>
          <w:szCs w:val="26"/>
          <w:rtl/>
        </w:rPr>
        <w:t>دولارا</w:t>
      </w:r>
      <w:r w:rsidR="00074365" w:rsidRPr="00A3369D">
        <w:rPr>
          <w:sz w:val="26"/>
          <w:szCs w:val="26"/>
          <w:rtl/>
        </w:rPr>
        <w:t xml:space="preserve"> </w:t>
      </w:r>
      <w:r w:rsidR="004229F1" w:rsidRPr="00A3369D">
        <w:rPr>
          <w:sz w:val="26"/>
          <w:szCs w:val="26"/>
          <w:rtl/>
        </w:rPr>
        <w:t>أمريكيا،</w:t>
      </w:r>
      <w:r w:rsidR="00074365" w:rsidRPr="00A3369D">
        <w:rPr>
          <w:sz w:val="26"/>
          <w:szCs w:val="26"/>
          <w:rtl/>
        </w:rPr>
        <w:t xml:space="preserve"> </w:t>
      </w:r>
      <w:r w:rsidR="004229F1" w:rsidRPr="00A3369D">
        <w:rPr>
          <w:sz w:val="26"/>
          <w:szCs w:val="26"/>
          <w:rtl/>
        </w:rPr>
        <w:t>بالإضافة</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4229F1" w:rsidRPr="00A3369D">
        <w:rPr>
          <w:sz w:val="26"/>
          <w:szCs w:val="26"/>
          <w:rtl/>
        </w:rPr>
        <w:t>تكاليف</w:t>
      </w:r>
      <w:r w:rsidR="00074365" w:rsidRPr="00A3369D">
        <w:rPr>
          <w:sz w:val="26"/>
          <w:szCs w:val="26"/>
          <w:rtl/>
        </w:rPr>
        <w:t xml:space="preserve"> </w:t>
      </w:r>
      <w:r w:rsidR="004229F1" w:rsidRPr="00A3369D">
        <w:rPr>
          <w:sz w:val="26"/>
          <w:szCs w:val="26"/>
          <w:rtl/>
        </w:rPr>
        <w:t>دعم</w:t>
      </w:r>
      <w:r w:rsidR="00074365" w:rsidRPr="00A3369D">
        <w:rPr>
          <w:sz w:val="26"/>
          <w:szCs w:val="26"/>
          <w:rtl/>
        </w:rPr>
        <w:t xml:space="preserve"> </w:t>
      </w:r>
      <w:r w:rsidR="004229F1" w:rsidRPr="00A3369D">
        <w:rPr>
          <w:sz w:val="26"/>
          <w:szCs w:val="26"/>
          <w:rtl/>
        </w:rPr>
        <w:t>الوكالة</w:t>
      </w:r>
      <w:r w:rsidR="00074365" w:rsidRPr="00A3369D">
        <w:rPr>
          <w:sz w:val="26"/>
          <w:szCs w:val="26"/>
          <w:rtl/>
        </w:rPr>
        <w:t xml:space="preserve"> </w:t>
      </w:r>
      <w:r w:rsidR="004229F1" w:rsidRPr="00A3369D">
        <w:rPr>
          <w:sz w:val="26"/>
          <w:szCs w:val="26"/>
          <w:rtl/>
        </w:rPr>
        <w:t>(ال</w:t>
      </w:r>
      <w:r w:rsidR="00074365" w:rsidRPr="00A3369D">
        <w:rPr>
          <w:sz w:val="26"/>
          <w:szCs w:val="26"/>
          <w:rtl/>
        </w:rPr>
        <w:t>مقرر</w:t>
      </w:r>
      <w:r w:rsidR="004229F1" w:rsidRPr="00A3369D">
        <w:rPr>
          <w:sz w:val="26"/>
          <w:szCs w:val="26"/>
          <w:rtl/>
        </w:rPr>
        <w:t>ان</w:t>
      </w:r>
      <w:r w:rsidR="00074365" w:rsidRPr="00A3369D">
        <w:rPr>
          <w:sz w:val="26"/>
          <w:szCs w:val="26"/>
          <w:rtl/>
        </w:rPr>
        <w:t xml:space="preserve"> </w:t>
      </w:r>
      <w:r w:rsidR="004229F1" w:rsidRPr="00A3369D">
        <w:rPr>
          <w:sz w:val="26"/>
          <w:szCs w:val="26"/>
          <w:rtl/>
        </w:rPr>
        <w:t>86/34</w:t>
      </w:r>
      <w:r w:rsidR="00074365" w:rsidRPr="00A3369D">
        <w:rPr>
          <w:sz w:val="26"/>
          <w:szCs w:val="26"/>
          <w:rtl/>
        </w:rPr>
        <w:t xml:space="preserve"> </w:t>
      </w:r>
      <w:r w:rsidR="004229F1" w:rsidRPr="00A3369D">
        <w:rPr>
          <w:sz w:val="26"/>
          <w:szCs w:val="26"/>
          <w:rtl/>
        </w:rPr>
        <w:t>و86/35).</w:t>
      </w:r>
    </w:p>
    <w:p w14:paraId="75869B49" w14:textId="6AA4E415" w:rsidR="00D852E1" w:rsidRPr="00A3369D" w:rsidRDefault="00D852E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سيخفض</w:t>
      </w:r>
      <w:r w:rsidR="00074365" w:rsidRPr="00A3369D">
        <w:rPr>
          <w:sz w:val="26"/>
          <w:szCs w:val="26"/>
          <w:rtl/>
        </w:rPr>
        <w:t xml:space="preserve"> </w:t>
      </w:r>
      <w:r w:rsidR="004229F1" w:rsidRPr="00A3369D">
        <w:rPr>
          <w:sz w:val="26"/>
          <w:szCs w:val="26"/>
          <w:rtl/>
        </w:rPr>
        <w:t>تمديد</w:t>
      </w:r>
      <w:r w:rsidR="00074365" w:rsidRPr="00A3369D">
        <w:rPr>
          <w:sz w:val="26"/>
          <w:szCs w:val="26"/>
          <w:rtl/>
        </w:rPr>
        <w:t xml:space="preserve"> </w:t>
      </w:r>
      <w:r w:rsidR="004229F1" w:rsidRPr="00A3369D">
        <w:rPr>
          <w:sz w:val="26"/>
          <w:szCs w:val="26"/>
          <w:rtl/>
        </w:rPr>
        <w:t>المرحلة</w:t>
      </w:r>
      <w:r w:rsidR="00074365" w:rsidRPr="00A3369D">
        <w:rPr>
          <w:sz w:val="26"/>
          <w:szCs w:val="26"/>
          <w:rtl/>
        </w:rPr>
        <w:t xml:space="preserve"> </w:t>
      </w:r>
      <w:r w:rsidR="004229F1" w:rsidRPr="00A3369D">
        <w:rPr>
          <w:sz w:val="26"/>
          <w:szCs w:val="26"/>
          <w:rtl/>
        </w:rPr>
        <w:t>الثانية</w:t>
      </w:r>
      <w:r w:rsidR="00074365" w:rsidRPr="00A3369D">
        <w:rPr>
          <w:sz w:val="26"/>
          <w:szCs w:val="26"/>
          <w:rtl/>
        </w:rPr>
        <w:t xml:space="preserve"> </w:t>
      </w:r>
      <w:r w:rsidR="004229F1" w:rsidRPr="00A3369D">
        <w:rPr>
          <w:sz w:val="26"/>
          <w:szCs w:val="26"/>
          <w:rtl/>
        </w:rPr>
        <w:t>(2020-2026)</w:t>
      </w:r>
      <w:r w:rsidR="00074365" w:rsidRPr="00A3369D">
        <w:rPr>
          <w:sz w:val="26"/>
          <w:szCs w:val="26"/>
          <w:rtl/>
        </w:rPr>
        <w:t xml:space="preserve"> </w:t>
      </w:r>
      <w:r w:rsidR="004229F1"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4229F1" w:rsidRPr="00A3369D">
        <w:rPr>
          <w:sz w:val="26"/>
          <w:szCs w:val="26"/>
          <w:rtl/>
        </w:rPr>
        <w:t>بمقدار</w:t>
      </w:r>
      <w:r w:rsidR="00074365" w:rsidRPr="00A3369D">
        <w:rPr>
          <w:sz w:val="26"/>
          <w:szCs w:val="26"/>
          <w:rtl/>
        </w:rPr>
        <w:t xml:space="preserve"> </w:t>
      </w:r>
      <w:r w:rsidR="004229F1" w:rsidRPr="00A3369D">
        <w:rPr>
          <w:sz w:val="26"/>
          <w:szCs w:val="26"/>
          <w:rtl/>
        </w:rPr>
        <w:t>15,225.28</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متريا</w:t>
      </w:r>
      <w:r w:rsidR="00074365" w:rsidRPr="00A3369D">
        <w:rPr>
          <w:sz w:val="26"/>
          <w:szCs w:val="26"/>
          <w:rtl/>
        </w:rPr>
        <w:t xml:space="preserve"> </w:t>
      </w:r>
      <w:r w:rsidR="004229F1" w:rsidRPr="00A3369D">
        <w:rPr>
          <w:sz w:val="26"/>
          <w:szCs w:val="26"/>
          <w:rtl/>
        </w:rPr>
        <w:t>(828.99</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قدرات</w:t>
      </w:r>
      <w:r w:rsidR="00074365" w:rsidRPr="00A3369D">
        <w:rPr>
          <w:sz w:val="26"/>
          <w:szCs w:val="26"/>
          <w:rtl/>
        </w:rPr>
        <w:t xml:space="preserve"> </w:t>
      </w:r>
      <w:r w:rsidR="004229F1" w:rsidRPr="00A3369D">
        <w:rPr>
          <w:sz w:val="26"/>
          <w:szCs w:val="26"/>
          <w:rtl/>
        </w:rPr>
        <w:t>استنفاد</w:t>
      </w:r>
      <w:r w:rsidR="00074365" w:rsidRPr="00A3369D">
        <w:rPr>
          <w:sz w:val="26"/>
          <w:szCs w:val="26"/>
          <w:rtl/>
        </w:rPr>
        <w:t xml:space="preserve"> </w:t>
      </w:r>
      <w:r w:rsidR="004229F1" w:rsidRPr="00A3369D">
        <w:rPr>
          <w:sz w:val="26"/>
          <w:szCs w:val="26"/>
          <w:rtl/>
        </w:rPr>
        <w:t>الأوزون)</w:t>
      </w:r>
      <w:r w:rsidR="00074365" w:rsidRPr="00A3369D">
        <w:rPr>
          <w:sz w:val="26"/>
          <w:szCs w:val="26"/>
          <w:rtl/>
        </w:rPr>
        <w:t xml:space="preserve"> </w:t>
      </w:r>
      <w:r w:rsidR="004229F1" w:rsidRPr="00A3369D">
        <w:rPr>
          <w:sz w:val="26"/>
          <w:szCs w:val="26"/>
          <w:rtl/>
        </w:rPr>
        <w:t>لتحقيق</w:t>
      </w:r>
      <w:r w:rsidR="00074365" w:rsidRPr="00A3369D">
        <w:rPr>
          <w:sz w:val="26"/>
          <w:szCs w:val="26"/>
          <w:rtl/>
        </w:rPr>
        <w:t xml:space="preserve"> </w:t>
      </w:r>
      <w:r w:rsidR="004229F1" w:rsidRPr="00A3369D">
        <w:rPr>
          <w:sz w:val="26"/>
          <w:szCs w:val="26"/>
          <w:rtl/>
        </w:rPr>
        <w:t>انخفاض</w:t>
      </w:r>
      <w:r w:rsidR="00074365" w:rsidRPr="00A3369D">
        <w:rPr>
          <w:sz w:val="26"/>
          <w:szCs w:val="26"/>
          <w:rtl/>
        </w:rPr>
        <w:t xml:space="preserve"> </w:t>
      </w:r>
      <w:r w:rsidR="004229F1" w:rsidRPr="00A3369D">
        <w:rPr>
          <w:sz w:val="26"/>
          <w:szCs w:val="26"/>
          <w:rtl/>
        </w:rPr>
        <w:t>بنسبة</w:t>
      </w:r>
      <w:r w:rsidR="00074365" w:rsidRPr="00A3369D">
        <w:rPr>
          <w:sz w:val="26"/>
          <w:szCs w:val="26"/>
          <w:rtl/>
        </w:rPr>
        <w:t xml:space="preserve"> </w:t>
      </w:r>
      <w:r w:rsidR="004229F1" w:rsidRPr="00A3369D">
        <w:rPr>
          <w:sz w:val="26"/>
          <w:szCs w:val="26"/>
          <w:rtl/>
        </w:rPr>
        <w:t>67.5</w:t>
      </w:r>
      <w:r w:rsidR="00A946A7" w:rsidRPr="00A3369D">
        <w:rPr>
          <w:sz w:val="26"/>
          <w:szCs w:val="26"/>
          <w:rtl/>
        </w:rPr>
        <w:t xml:space="preserve"> في المائة</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خط</w:t>
      </w:r>
      <w:r w:rsidR="00074365" w:rsidRPr="00A3369D">
        <w:rPr>
          <w:sz w:val="26"/>
          <w:szCs w:val="26"/>
          <w:rtl/>
        </w:rPr>
        <w:t xml:space="preserve"> </w:t>
      </w:r>
      <w:r w:rsidR="004229F1" w:rsidRPr="00A3369D">
        <w:rPr>
          <w:sz w:val="26"/>
          <w:szCs w:val="26"/>
          <w:rtl/>
        </w:rPr>
        <w:t>الأساس</w:t>
      </w:r>
      <w:r w:rsidR="00074365" w:rsidRPr="00A3369D">
        <w:rPr>
          <w:sz w:val="26"/>
          <w:szCs w:val="26"/>
          <w:rtl/>
        </w:rPr>
        <w:t xml:space="preserve"> </w:t>
      </w:r>
      <w:r w:rsidR="004229F1" w:rsidRPr="00A3369D">
        <w:rPr>
          <w:sz w:val="26"/>
          <w:szCs w:val="26"/>
          <w:rtl/>
        </w:rPr>
        <w:t>ل</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004229F1" w:rsidRPr="00A3369D">
        <w:rPr>
          <w:sz w:val="26"/>
          <w:szCs w:val="26"/>
          <w:rtl/>
        </w:rPr>
        <w:t>بحلول</w:t>
      </w:r>
      <w:r w:rsidR="00074365" w:rsidRPr="00A3369D">
        <w:rPr>
          <w:sz w:val="26"/>
          <w:szCs w:val="26"/>
          <w:rtl/>
        </w:rPr>
        <w:t xml:space="preserve"> </w:t>
      </w:r>
      <w:r w:rsidR="004229F1" w:rsidRPr="00A3369D">
        <w:rPr>
          <w:sz w:val="26"/>
          <w:szCs w:val="26"/>
          <w:rtl/>
        </w:rPr>
        <w:t>عام</w:t>
      </w:r>
      <w:r w:rsidR="00074365" w:rsidRPr="00A3369D">
        <w:rPr>
          <w:sz w:val="26"/>
          <w:szCs w:val="26"/>
          <w:rtl/>
        </w:rPr>
        <w:t xml:space="preserve"> </w:t>
      </w:r>
      <w:r w:rsidR="004229F1" w:rsidRPr="00A3369D">
        <w:rPr>
          <w:sz w:val="26"/>
          <w:szCs w:val="26"/>
          <w:rtl/>
        </w:rPr>
        <w:t>2025</w:t>
      </w:r>
      <w:r w:rsidR="007D3B29" w:rsidRPr="00A3369D">
        <w:rPr>
          <w:sz w:val="26"/>
          <w:szCs w:val="26"/>
          <w:rtl/>
        </w:rPr>
        <w:t>. وم</w:t>
      </w:r>
      <w:r w:rsidR="004229F1" w:rsidRPr="00A3369D">
        <w:rPr>
          <w:sz w:val="26"/>
          <w:szCs w:val="26"/>
          <w:rtl/>
        </w:rPr>
        <w:t>ن</w:t>
      </w:r>
      <w:r w:rsidR="00074365" w:rsidRPr="00A3369D">
        <w:rPr>
          <w:sz w:val="26"/>
          <w:szCs w:val="26"/>
          <w:rtl/>
        </w:rPr>
        <w:t xml:space="preserve"> </w:t>
      </w:r>
      <w:r w:rsidR="004229F1" w:rsidRPr="00A3369D">
        <w:rPr>
          <w:sz w:val="26"/>
          <w:szCs w:val="26"/>
          <w:rtl/>
        </w:rPr>
        <w:t>أصل</w:t>
      </w:r>
      <w:r w:rsidR="00074365" w:rsidRPr="00A3369D">
        <w:rPr>
          <w:sz w:val="26"/>
          <w:szCs w:val="26"/>
          <w:rtl/>
        </w:rPr>
        <w:t xml:space="preserve"> </w:t>
      </w:r>
      <w:r w:rsidR="004229F1" w:rsidRPr="00A3369D">
        <w:rPr>
          <w:sz w:val="26"/>
          <w:szCs w:val="26"/>
          <w:rtl/>
        </w:rPr>
        <w:t>15,225.28</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متريا،</w:t>
      </w:r>
      <w:r w:rsidR="00074365" w:rsidRPr="00A3369D">
        <w:rPr>
          <w:sz w:val="26"/>
          <w:szCs w:val="26"/>
          <w:rtl/>
        </w:rPr>
        <w:t xml:space="preserve"> </w:t>
      </w:r>
      <w:r w:rsidR="004229F1" w:rsidRPr="00A3369D">
        <w:rPr>
          <w:sz w:val="26"/>
          <w:szCs w:val="26"/>
          <w:rtl/>
        </w:rPr>
        <w:t>س</w:t>
      </w:r>
      <w:r w:rsidR="009D7441" w:rsidRPr="00A3369D">
        <w:rPr>
          <w:sz w:val="26"/>
          <w:szCs w:val="26"/>
          <w:rtl/>
        </w:rPr>
        <w:t>ت</w:t>
      </w:r>
      <w:r w:rsidR="004229F1" w:rsidRPr="00A3369D">
        <w:rPr>
          <w:sz w:val="26"/>
          <w:szCs w:val="26"/>
          <w:rtl/>
        </w:rPr>
        <w:t>تم</w:t>
      </w:r>
      <w:r w:rsidR="00074365" w:rsidRPr="00A3369D">
        <w:rPr>
          <w:sz w:val="26"/>
          <w:szCs w:val="26"/>
          <w:rtl/>
        </w:rPr>
        <w:t xml:space="preserve"> </w:t>
      </w:r>
      <w:r w:rsidRPr="00A3369D">
        <w:rPr>
          <w:sz w:val="26"/>
          <w:szCs w:val="26"/>
          <w:rtl/>
        </w:rPr>
        <w:t>إزالة</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1,980</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متريا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خلال</w:t>
      </w:r>
      <w:r w:rsidR="00074365" w:rsidRPr="00A3369D">
        <w:rPr>
          <w:sz w:val="26"/>
          <w:szCs w:val="26"/>
          <w:rtl/>
        </w:rPr>
        <w:t xml:space="preserve"> </w:t>
      </w:r>
      <w:r w:rsidR="004229F1" w:rsidRPr="00A3369D">
        <w:rPr>
          <w:sz w:val="26"/>
          <w:szCs w:val="26"/>
          <w:rtl/>
        </w:rPr>
        <w:t>تحويل</w:t>
      </w:r>
      <w:r w:rsidR="00074365" w:rsidRPr="00A3369D">
        <w:rPr>
          <w:sz w:val="26"/>
          <w:szCs w:val="26"/>
          <w:rtl/>
        </w:rPr>
        <w:t xml:space="preserve"> </w:t>
      </w:r>
      <w:r w:rsidR="004229F1" w:rsidRPr="00A3369D">
        <w:rPr>
          <w:sz w:val="26"/>
          <w:szCs w:val="26"/>
          <w:rtl/>
        </w:rPr>
        <w:t>خطوط</w:t>
      </w:r>
      <w:r w:rsidR="00074365" w:rsidRPr="00A3369D">
        <w:rPr>
          <w:sz w:val="26"/>
          <w:szCs w:val="26"/>
          <w:rtl/>
        </w:rPr>
        <w:t xml:space="preserve"> </w:t>
      </w:r>
      <w:r w:rsidR="004229F1" w:rsidRPr="00A3369D">
        <w:rPr>
          <w:sz w:val="26"/>
          <w:szCs w:val="26"/>
          <w:rtl/>
        </w:rPr>
        <w:t>التصنيع</w:t>
      </w:r>
      <w:r w:rsidR="00074365" w:rsidRPr="00A3369D">
        <w:rPr>
          <w:sz w:val="26"/>
          <w:szCs w:val="26"/>
          <w:rtl/>
        </w:rPr>
        <w:t xml:space="preserve"> </w:t>
      </w:r>
      <w:r w:rsidR="004229F1" w:rsidRPr="00A3369D">
        <w:rPr>
          <w:sz w:val="26"/>
          <w:szCs w:val="26"/>
          <w:rtl/>
        </w:rPr>
        <w:t>إلى</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004229F1" w:rsidRPr="00A3369D">
        <w:rPr>
          <w:sz w:val="26"/>
          <w:szCs w:val="26"/>
          <w:rtl/>
        </w:rPr>
        <w:t>منخفضة</w:t>
      </w:r>
      <w:r w:rsidR="00074365" w:rsidRPr="00A3369D">
        <w:rPr>
          <w:sz w:val="26"/>
          <w:szCs w:val="26"/>
          <w:rtl/>
        </w:rPr>
        <w:t xml:space="preserve"> </w:t>
      </w:r>
      <w:r w:rsidR="009D7441" w:rsidRPr="00A3369D">
        <w:rPr>
          <w:sz w:val="26"/>
          <w:szCs w:val="26"/>
          <w:rtl/>
        </w:rPr>
        <w:t>إمكانية</w:t>
      </w:r>
      <w:r w:rsidR="00074365" w:rsidRPr="00A3369D">
        <w:rPr>
          <w:sz w:val="26"/>
          <w:szCs w:val="26"/>
          <w:rtl/>
        </w:rPr>
        <w:t xml:space="preserve"> </w:t>
      </w:r>
      <w:r w:rsidR="004229F1" w:rsidRPr="00A3369D">
        <w:rPr>
          <w:sz w:val="26"/>
          <w:szCs w:val="26"/>
          <w:rtl/>
        </w:rPr>
        <w:t>الاحترار</w:t>
      </w:r>
      <w:r w:rsidR="00074365" w:rsidRPr="00A3369D">
        <w:rPr>
          <w:sz w:val="26"/>
          <w:szCs w:val="26"/>
          <w:rtl/>
        </w:rPr>
        <w:t xml:space="preserve"> </w:t>
      </w:r>
      <w:r w:rsidR="004229F1" w:rsidRPr="00A3369D">
        <w:rPr>
          <w:sz w:val="26"/>
          <w:szCs w:val="26"/>
          <w:rtl/>
        </w:rPr>
        <w:t>العالمي،</w:t>
      </w:r>
      <w:r w:rsidR="00074365" w:rsidRPr="00A3369D">
        <w:rPr>
          <w:sz w:val="26"/>
          <w:szCs w:val="26"/>
          <w:rtl/>
        </w:rPr>
        <w:t xml:space="preserve"> </w:t>
      </w:r>
      <w:r w:rsidR="004229F1" w:rsidRPr="00A3369D">
        <w:rPr>
          <w:sz w:val="26"/>
          <w:szCs w:val="26"/>
          <w:rtl/>
        </w:rPr>
        <w:t>و</w:t>
      </w:r>
      <w:r w:rsidR="009D7441" w:rsidRPr="00A3369D">
        <w:rPr>
          <w:sz w:val="26"/>
          <w:szCs w:val="26"/>
          <w:rtl/>
        </w:rPr>
        <w:t>ستتم إزالة</w:t>
      </w:r>
      <w:r w:rsidR="00074365" w:rsidRPr="00A3369D">
        <w:rPr>
          <w:sz w:val="26"/>
          <w:szCs w:val="26"/>
          <w:rtl/>
        </w:rPr>
        <w:t xml:space="preserve"> </w:t>
      </w:r>
      <w:r w:rsidR="004229F1" w:rsidRPr="00A3369D">
        <w:rPr>
          <w:sz w:val="26"/>
          <w:szCs w:val="26"/>
          <w:rtl/>
        </w:rPr>
        <w:t>13,245.28</w:t>
      </w:r>
      <w:r w:rsidR="00074365" w:rsidRPr="00A3369D">
        <w:rPr>
          <w:sz w:val="26"/>
          <w:szCs w:val="26"/>
          <w:rtl/>
        </w:rPr>
        <w:t xml:space="preserve"> </w:t>
      </w:r>
      <w:r w:rsidR="004229F1" w:rsidRPr="00A3369D">
        <w:rPr>
          <w:sz w:val="26"/>
          <w:szCs w:val="26"/>
          <w:rtl/>
        </w:rPr>
        <w:t>طنا</w:t>
      </w:r>
      <w:r w:rsidR="00074365" w:rsidRPr="00A3369D">
        <w:rPr>
          <w:sz w:val="26"/>
          <w:szCs w:val="26"/>
          <w:rtl/>
        </w:rPr>
        <w:t xml:space="preserve"> </w:t>
      </w:r>
      <w:r w:rsidR="004229F1" w:rsidRPr="00A3369D">
        <w:rPr>
          <w:sz w:val="26"/>
          <w:szCs w:val="26"/>
          <w:rtl/>
        </w:rPr>
        <w:t>متريا</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خلال</w:t>
      </w:r>
      <w:r w:rsidR="00074365" w:rsidRPr="00A3369D">
        <w:rPr>
          <w:sz w:val="26"/>
          <w:szCs w:val="26"/>
          <w:rtl/>
        </w:rPr>
        <w:t xml:space="preserve"> </w:t>
      </w:r>
      <w:r w:rsidR="004229F1" w:rsidRPr="00A3369D">
        <w:rPr>
          <w:sz w:val="26"/>
          <w:szCs w:val="26"/>
          <w:rtl/>
        </w:rPr>
        <w:t>تحويل</w:t>
      </w:r>
      <w:r w:rsidR="00074365" w:rsidRPr="00A3369D">
        <w:rPr>
          <w:sz w:val="26"/>
          <w:szCs w:val="26"/>
          <w:rtl/>
        </w:rPr>
        <w:t xml:space="preserve"> </w:t>
      </w:r>
      <w:r w:rsidR="004229F1" w:rsidRPr="00A3369D">
        <w:rPr>
          <w:sz w:val="26"/>
          <w:szCs w:val="26"/>
          <w:rtl/>
        </w:rPr>
        <w:t>الضواغط،</w:t>
      </w:r>
      <w:r w:rsidR="00074365" w:rsidRPr="00A3369D">
        <w:rPr>
          <w:sz w:val="26"/>
          <w:szCs w:val="26"/>
          <w:rtl/>
        </w:rPr>
        <w:t xml:space="preserve"> </w:t>
      </w:r>
      <w:r w:rsidR="004229F1" w:rsidRPr="00A3369D">
        <w:rPr>
          <w:sz w:val="26"/>
          <w:szCs w:val="26"/>
          <w:rtl/>
        </w:rPr>
        <w:t>والتدابير</w:t>
      </w:r>
      <w:r w:rsidR="00074365" w:rsidRPr="00A3369D">
        <w:rPr>
          <w:sz w:val="26"/>
          <w:szCs w:val="26"/>
          <w:rtl/>
        </w:rPr>
        <w:t xml:space="preserve"> </w:t>
      </w:r>
      <w:r w:rsidR="004229F1" w:rsidRPr="00A3369D">
        <w:rPr>
          <w:sz w:val="26"/>
          <w:szCs w:val="26"/>
          <w:rtl/>
        </w:rPr>
        <w:t>السياساتية</w:t>
      </w:r>
      <w:r w:rsidR="00074365" w:rsidRPr="00A3369D">
        <w:rPr>
          <w:sz w:val="26"/>
          <w:szCs w:val="26"/>
          <w:rtl/>
        </w:rPr>
        <w:t xml:space="preserve"> </w:t>
      </w:r>
      <w:r w:rsidR="004229F1" w:rsidRPr="00A3369D">
        <w:rPr>
          <w:sz w:val="26"/>
          <w:szCs w:val="26"/>
          <w:rtl/>
        </w:rPr>
        <w:t>والتنظيمية،</w:t>
      </w:r>
      <w:r w:rsidR="00074365" w:rsidRPr="00A3369D">
        <w:rPr>
          <w:sz w:val="26"/>
          <w:szCs w:val="26"/>
          <w:rtl/>
        </w:rPr>
        <w:t xml:space="preserve"> </w:t>
      </w:r>
      <w:r w:rsidR="004229F1" w:rsidRPr="00A3369D">
        <w:rPr>
          <w:sz w:val="26"/>
          <w:szCs w:val="26"/>
          <w:rtl/>
        </w:rPr>
        <w:t>وأنشطة</w:t>
      </w:r>
      <w:r w:rsidR="00074365" w:rsidRPr="00A3369D">
        <w:rPr>
          <w:sz w:val="26"/>
          <w:szCs w:val="26"/>
          <w:rtl/>
        </w:rPr>
        <w:t xml:space="preserve"> </w:t>
      </w:r>
      <w:r w:rsidR="004229F1" w:rsidRPr="00A3369D">
        <w:rPr>
          <w:sz w:val="26"/>
          <w:szCs w:val="26"/>
          <w:rtl/>
        </w:rPr>
        <w:t>المساعدة</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وتقليص</w:t>
      </w:r>
      <w:r w:rsidR="00074365" w:rsidRPr="00A3369D">
        <w:rPr>
          <w:sz w:val="26"/>
          <w:szCs w:val="26"/>
          <w:rtl/>
        </w:rPr>
        <w:t xml:space="preserve"> </w:t>
      </w:r>
      <w:r w:rsidR="004229F1" w:rsidRPr="00A3369D">
        <w:rPr>
          <w:sz w:val="26"/>
          <w:szCs w:val="26"/>
          <w:rtl/>
        </w:rPr>
        <w:t>عدد</w:t>
      </w:r>
      <w:r w:rsidR="00074365" w:rsidRPr="00A3369D">
        <w:rPr>
          <w:sz w:val="26"/>
          <w:szCs w:val="26"/>
          <w:rtl/>
        </w:rPr>
        <w:t xml:space="preserve"> </w:t>
      </w:r>
      <w:r w:rsidR="004229F1" w:rsidRPr="00A3369D">
        <w:rPr>
          <w:sz w:val="26"/>
          <w:szCs w:val="26"/>
          <w:rtl/>
        </w:rPr>
        <w:t>الشركات</w:t>
      </w:r>
      <w:r w:rsidR="00074365" w:rsidRPr="00A3369D">
        <w:rPr>
          <w:sz w:val="26"/>
          <w:szCs w:val="26"/>
          <w:rtl/>
        </w:rPr>
        <w:t xml:space="preserve"> </w:t>
      </w:r>
      <w:r w:rsidR="009D7441" w:rsidRPr="00A3369D">
        <w:rPr>
          <w:sz w:val="26"/>
          <w:szCs w:val="26"/>
          <w:rtl/>
        </w:rPr>
        <w:t xml:space="preserve">ذات الملكية </w:t>
      </w:r>
      <w:r w:rsidR="004229F1" w:rsidRPr="00A3369D">
        <w:rPr>
          <w:sz w:val="26"/>
          <w:szCs w:val="26"/>
          <w:rtl/>
        </w:rPr>
        <w:t>الأجنبية.</w:t>
      </w:r>
      <w:r w:rsidR="00074365" w:rsidRPr="00A3369D">
        <w:rPr>
          <w:sz w:val="26"/>
          <w:szCs w:val="26"/>
          <w:rtl/>
        </w:rPr>
        <w:t xml:space="preserve"> </w:t>
      </w:r>
    </w:p>
    <w:p w14:paraId="256E83C4" w14:textId="5638081D" w:rsidR="004229F1" w:rsidRPr="00A3369D" w:rsidRDefault="004229F1" w:rsidP="00D852E1">
      <w:pPr>
        <w:keepNext/>
        <w:keepLines/>
        <w:bidi/>
        <w:spacing w:after="24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مرحلي</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الخامسة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00787FE1" w:rsidRPr="00A3369D">
        <w:rPr>
          <w:sz w:val="26"/>
          <w:szCs w:val="26"/>
          <w:u w:val="single"/>
          <w:rtl/>
        </w:rPr>
        <w:t>قطاع التبريد وتكييف الهواء الصناعي والتجاري</w:t>
      </w:r>
    </w:p>
    <w:p w14:paraId="72436B1A" w14:textId="1CBE4DEF" w:rsidR="004229F1" w:rsidRPr="00A3369D" w:rsidRDefault="004229F1" w:rsidP="00D852E1">
      <w:pPr>
        <w:keepNext/>
        <w:keepLines/>
        <w:bidi/>
        <w:spacing w:after="240"/>
        <w:rPr>
          <w:i/>
          <w:iCs/>
          <w:sz w:val="26"/>
          <w:szCs w:val="26"/>
        </w:rPr>
      </w:pPr>
      <w:r w:rsidRPr="00A3369D">
        <w:rPr>
          <w:i/>
          <w:iCs/>
          <w:sz w:val="26"/>
          <w:szCs w:val="26"/>
          <w:rtl/>
        </w:rPr>
        <w:t>الأنشطة</w:t>
      </w:r>
      <w:r w:rsidR="00074365" w:rsidRPr="00A3369D">
        <w:rPr>
          <w:i/>
          <w:iCs/>
          <w:sz w:val="26"/>
          <w:szCs w:val="26"/>
          <w:rtl/>
        </w:rPr>
        <w:t xml:space="preserve"> </w:t>
      </w:r>
      <w:r w:rsidRPr="00A3369D">
        <w:rPr>
          <w:i/>
          <w:iCs/>
          <w:sz w:val="26"/>
          <w:szCs w:val="26"/>
          <w:rtl/>
        </w:rPr>
        <w:t>على</w:t>
      </w:r>
      <w:r w:rsidR="00074365" w:rsidRPr="00A3369D">
        <w:rPr>
          <w:i/>
          <w:iCs/>
          <w:sz w:val="26"/>
          <w:szCs w:val="26"/>
          <w:rtl/>
        </w:rPr>
        <w:t xml:space="preserve"> </w:t>
      </w:r>
      <w:r w:rsidR="009D7441" w:rsidRPr="00A3369D">
        <w:rPr>
          <w:i/>
          <w:iCs/>
          <w:sz w:val="26"/>
          <w:szCs w:val="26"/>
          <w:rtl/>
        </w:rPr>
        <w:t>المستوى المؤسسي</w:t>
      </w:r>
    </w:p>
    <w:p w14:paraId="40E20C55" w14:textId="19A4B7F1"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Pr="00A3369D">
        <w:rPr>
          <w:sz w:val="26"/>
          <w:szCs w:val="26"/>
          <w:rtl/>
        </w:rPr>
        <w:t>31</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w:t>
      </w:r>
      <w:r w:rsidR="009D7441" w:rsidRPr="00A3369D">
        <w:rPr>
          <w:sz w:val="26"/>
          <w:szCs w:val="26"/>
          <w:rtl/>
        </w:rPr>
        <w:t>ُ</w:t>
      </w:r>
      <w:r w:rsidRPr="00A3369D">
        <w:rPr>
          <w:sz w:val="26"/>
          <w:szCs w:val="26"/>
          <w:rtl/>
        </w:rPr>
        <w:t>ق</w:t>
      </w:r>
      <w:r w:rsidR="009D7441" w:rsidRPr="00A3369D">
        <w:rPr>
          <w:sz w:val="26"/>
          <w:szCs w:val="26"/>
          <w:rtl/>
        </w:rPr>
        <w:t>ِ</w:t>
      </w:r>
      <w:r w:rsidRPr="00A3369D">
        <w:rPr>
          <w:sz w:val="26"/>
          <w:szCs w:val="26"/>
          <w:rtl/>
        </w:rPr>
        <w:t>عت</w:t>
      </w:r>
      <w:r w:rsidR="00074365" w:rsidRPr="00A3369D">
        <w:rPr>
          <w:sz w:val="26"/>
          <w:szCs w:val="26"/>
          <w:rtl/>
        </w:rPr>
        <w:t xml:space="preserve"> </w:t>
      </w:r>
      <w:r w:rsidRPr="00A3369D">
        <w:rPr>
          <w:sz w:val="26"/>
          <w:szCs w:val="26"/>
          <w:rtl/>
        </w:rPr>
        <w:t>عقود</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19</w:t>
      </w:r>
      <w:r w:rsidR="00074365" w:rsidRPr="00A3369D">
        <w:rPr>
          <w:sz w:val="26"/>
          <w:szCs w:val="26"/>
          <w:rtl/>
        </w:rPr>
        <w:t xml:space="preserve"> </w:t>
      </w:r>
      <w:r w:rsidR="00167F87" w:rsidRPr="00A3369D">
        <w:rPr>
          <w:sz w:val="26"/>
          <w:szCs w:val="26"/>
          <w:rtl/>
        </w:rPr>
        <w:t>شركة</w:t>
      </w:r>
      <w:r w:rsidR="00074365" w:rsidRPr="00A3369D">
        <w:rPr>
          <w:sz w:val="26"/>
          <w:szCs w:val="26"/>
          <w:rtl/>
        </w:rPr>
        <w:t xml:space="preserve"> </w:t>
      </w:r>
      <w:r w:rsidRPr="00A3369D">
        <w:rPr>
          <w:sz w:val="26"/>
          <w:szCs w:val="26"/>
          <w:rtl/>
        </w:rPr>
        <w:t>لتحويل</w:t>
      </w:r>
      <w:r w:rsidR="00074365" w:rsidRPr="00A3369D">
        <w:rPr>
          <w:sz w:val="26"/>
          <w:szCs w:val="26"/>
          <w:rtl/>
        </w:rPr>
        <w:t xml:space="preserve"> </w:t>
      </w:r>
      <w:r w:rsidRPr="00A3369D">
        <w:rPr>
          <w:sz w:val="26"/>
          <w:szCs w:val="26"/>
          <w:rtl/>
        </w:rPr>
        <w:t>29</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00633C46" w:rsidRPr="00A3369D">
        <w:rPr>
          <w:sz w:val="26"/>
          <w:szCs w:val="26"/>
          <w:rtl/>
        </w:rPr>
        <w:t>لإزالة</w:t>
      </w:r>
      <w:r w:rsidR="00074365" w:rsidRPr="00A3369D">
        <w:rPr>
          <w:sz w:val="26"/>
          <w:szCs w:val="26"/>
          <w:rtl/>
        </w:rPr>
        <w:t xml:space="preserve"> </w:t>
      </w:r>
      <w:r w:rsidRPr="00A3369D">
        <w:rPr>
          <w:sz w:val="26"/>
          <w:szCs w:val="26"/>
          <w:rtl/>
        </w:rPr>
        <w:t>3,584.13</w:t>
      </w:r>
      <w:r w:rsidR="00074365" w:rsidRPr="00A3369D">
        <w:rPr>
          <w:sz w:val="26"/>
          <w:szCs w:val="26"/>
          <w:rtl/>
        </w:rPr>
        <w:t xml:space="preserve"> </w:t>
      </w:r>
      <w:r w:rsidRPr="00A3369D">
        <w:rPr>
          <w:sz w:val="26"/>
          <w:szCs w:val="26"/>
          <w:rtl/>
        </w:rPr>
        <w:t>طن</w:t>
      </w:r>
      <w:r w:rsidR="009D7441" w:rsidRPr="00A3369D">
        <w:rPr>
          <w:sz w:val="26"/>
          <w:szCs w:val="26"/>
          <w:rtl/>
        </w:rPr>
        <w:t>ا</w:t>
      </w:r>
      <w:r w:rsidR="00074365" w:rsidRPr="00A3369D">
        <w:rPr>
          <w:sz w:val="26"/>
          <w:szCs w:val="26"/>
          <w:rtl/>
        </w:rPr>
        <w:t xml:space="preserve"> </w:t>
      </w:r>
      <w:r w:rsidRPr="00A3369D">
        <w:rPr>
          <w:sz w:val="26"/>
          <w:szCs w:val="26"/>
          <w:rtl/>
        </w:rPr>
        <w:t>متري</w:t>
      </w:r>
      <w:r w:rsidR="009D7441"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9D7441" w:rsidRPr="00A3369D">
        <w:rPr>
          <w:sz w:val="26"/>
          <w:szCs w:val="26"/>
          <w:rtl/>
        </w:rPr>
        <w:t>الهيدروكلوروفلوروكربون-</w:t>
      </w:r>
      <w:r w:rsidRPr="00A3369D">
        <w:rPr>
          <w:sz w:val="26"/>
          <w:szCs w:val="26"/>
          <w:rtl/>
        </w:rPr>
        <w:t>22،</w:t>
      </w:r>
      <w:r w:rsidR="00074365" w:rsidRPr="00A3369D">
        <w:rPr>
          <w:sz w:val="26"/>
          <w:szCs w:val="26"/>
          <w:rtl/>
        </w:rPr>
        <w:t xml:space="preserve"> </w:t>
      </w:r>
      <w:r w:rsidRPr="00A3369D">
        <w:rPr>
          <w:sz w:val="26"/>
          <w:szCs w:val="26"/>
          <w:rtl/>
        </w:rPr>
        <w:t>وذلك</w:t>
      </w:r>
      <w:r w:rsidR="00074365" w:rsidRPr="00A3369D">
        <w:rPr>
          <w:sz w:val="26"/>
          <w:szCs w:val="26"/>
          <w:rtl/>
        </w:rPr>
        <w:t xml:space="preserve"> </w:t>
      </w:r>
      <w:r w:rsidRPr="00A3369D">
        <w:rPr>
          <w:sz w:val="26"/>
          <w:szCs w:val="26"/>
          <w:rtl/>
        </w:rPr>
        <w:t>بعد</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الأساسي</w:t>
      </w:r>
      <w:r w:rsidR="00074365" w:rsidRPr="00A3369D">
        <w:rPr>
          <w:sz w:val="26"/>
          <w:szCs w:val="26"/>
          <w:rtl/>
        </w:rPr>
        <w:t xml:space="preserve"> </w:t>
      </w:r>
      <w:r w:rsidRPr="00A3369D">
        <w:rPr>
          <w:sz w:val="26"/>
          <w:szCs w:val="26"/>
          <w:rtl/>
        </w:rPr>
        <w:t>وسعة</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الخطوط.</w:t>
      </w:r>
      <w:r w:rsidR="00074365" w:rsidRPr="00A3369D">
        <w:rPr>
          <w:sz w:val="26"/>
          <w:szCs w:val="26"/>
          <w:rtl/>
        </w:rPr>
        <w:t xml:space="preserve"> </w:t>
      </w:r>
      <w:r w:rsidRPr="00A3369D">
        <w:rPr>
          <w:sz w:val="26"/>
          <w:szCs w:val="26"/>
          <w:rtl/>
        </w:rPr>
        <w:t>ويجري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قدم</w:t>
      </w:r>
      <w:r w:rsidR="00074365" w:rsidRPr="00A3369D">
        <w:rPr>
          <w:sz w:val="26"/>
          <w:szCs w:val="26"/>
          <w:rtl/>
        </w:rPr>
        <w:t xml:space="preserve"> </w:t>
      </w:r>
      <w:r w:rsidRPr="00A3369D">
        <w:rPr>
          <w:sz w:val="26"/>
          <w:szCs w:val="26"/>
          <w:rtl/>
        </w:rPr>
        <w:t>وساق،</w:t>
      </w:r>
      <w:r w:rsidR="00074365" w:rsidRPr="00A3369D">
        <w:rPr>
          <w:sz w:val="26"/>
          <w:szCs w:val="26"/>
          <w:rtl/>
        </w:rPr>
        <w:t xml:space="preserve"> </w:t>
      </w:r>
      <w:r w:rsidRPr="00A3369D">
        <w:rPr>
          <w:sz w:val="26"/>
          <w:szCs w:val="26"/>
          <w:rtl/>
        </w:rPr>
        <w:t>ويخضع</w:t>
      </w:r>
      <w:r w:rsidR="00074365" w:rsidRPr="00A3369D">
        <w:rPr>
          <w:sz w:val="26"/>
          <w:szCs w:val="26"/>
          <w:rtl/>
        </w:rPr>
        <w:t xml:space="preserve"> </w:t>
      </w:r>
      <w:r w:rsidR="009D7441" w:rsidRPr="00A3369D">
        <w:rPr>
          <w:sz w:val="26"/>
          <w:szCs w:val="26"/>
          <w:rtl/>
        </w:rPr>
        <w:t>لرصد</w:t>
      </w:r>
      <w:r w:rsidR="00074365" w:rsidRPr="00A3369D">
        <w:rPr>
          <w:sz w:val="26"/>
          <w:szCs w:val="26"/>
          <w:rtl/>
        </w:rPr>
        <w:t xml:space="preserve"> </w:t>
      </w:r>
      <w:r w:rsidRPr="00A3369D">
        <w:rPr>
          <w:sz w:val="26"/>
          <w:szCs w:val="26"/>
          <w:rtl/>
        </w:rPr>
        <w:t>دقيق</w:t>
      </w:r>
      <w:r w:rsidR="00074365" w:rsidRPr="00A3369D">
        <w:rPr>
          <w:sz w:val="26"/>
          <w:szCs w:val="26"/>
          <w:rtl/>
        </w:rPr>
        <w:t xml:space="preserve"> </w:t>
      </w:r>
      <w:r w:rsidRPr="00A3369D">
        <w:rPr>
          <w:sz w:val="26"/>
          <w:szCs w:val="26"/>
          <w:rtl/>
        </w:rPr>
        <w:t>وفقا</w:t>
      </w:r>
      <w:r w:rsidR="00074365" w:rsidRPr="00A3369D">
        <w:rPr>
          <w:sz w:val="26"/>
          <w:szCs w:val="26"/>
          <w:rtl/>
        </w:rPr>
        <w:t xml:space="preserve"> </w:t>
      </w:r>
      <w:r w:rsidRPr="00A3369D">
        <w:rPr>
          <w:sz w:val="26"/>
          <w:szCs w:val="26"/>
          <w:rtl/>
        </w:rPr>
        <w:t>للمراحل</w:t>
      </w:r>
      <w:r w:rsidR="00074365" w:rsidRPr="00A3369D">
        <w:rPr>
          <w:sz w:val="26"/>
          <w:szCs w:val="26"/>
          <w:rtl/>
        </w:rPr>
        <w:t xml:space="preserve"> </w:t>
      </w:r>
      <w:r w:rsidR="009D7441" w:rsidRPr="00A3369D">
        <w:rPr>
          <w:sz w:val="26"/>
          <w:szCs w:val="26"/>
          <w:rtl/>
        </w:rPr>
        <w:t xml:space="preserve">الرئيسية </w:t>
      </w:r>
      <w:r w:rsidRPr="00A3369D">
        <w:rPr>
          <w:sz w:val="26"/>
          <w:szCs w:val="26"/>
          <w:rtl/>
        </w:rPr>
        <w:t>المحددة.</w:t>
      </w:r>
      <w:r w:rsidR="00243894">
        <w:rPr>
          <w:rStyle w:val="FootnoteReference"/>
          <w:sz w:val="26"/>
          <w:szCs w:val="26"/>
          <w:rtl/>
        </w:rPr>
        <w:footnoteReference w:id="23"/>
      </w:r>
      <w:r w:rsidR="00074365" w:rsidRPr="00A3369D">
        <w:rPr>
          <w:sz w:val="26"/>
          <w:szCs w:val="26"/>
          <w:rtl/>
        </w:rPr>
        <w:t xml:space="preserve"> </w:t>
      </w:r>
      <w:r w:rsidRPr="00A3369D">
        <w:rPr>
          <w:sz w:val="26"/>
          <w:szCs w:val="26"/>
          <w:rtl/>
        </w:rPr>
        <w:t>وبالنسبة</w:t>
      </w:r>
      <w:r w:rsidR="00074365" w:rsidRPr="00A3369D">
        <w:rPr>
          <w:sz w:val="26"/>
          <w:szCs w:val="26"/>
          <w:rtl/>
        </w:rPr>
        <w:t xml:space="preserve"> </w:t>
      </w:r>
      <w:r w:rsidRPr="00A3369D">
        <w:rPr>
          <w:sz w:val="26"/>
          <w:szCs w:val="26"/>
          <w:rtl/>
        </w:rPr>
        <w:t>ل</w:t>
      </w:r>
      <w:r w:rsidR="00E3297A" w:rsidRPr="00A3369D">
        <w:rPr>
          <w:sz w:val="26"/>
          <w:szCs w:val="26"/>
          <w:rtl/>
        </w:rPr>
        <w:t>مشروعات</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وقعت</w:t>
      </w:r>
      <w:r w:rsidR="00074365" w:rsidRPr="00A3369D">
        <w:rPr>
          <w:sz w:val="26"/>
          <w:szCs w:val="26"/>
          <w:rtl/>
        </w:rPr>
        <w:t xml:space="preserve"> </w:t>
      </w:r>
      <w:r w:rsidRPr="00A3369D">
        <w:rPr>
          <w:sz w:val="26"/>
          <w:szCs w:val="26"/>
          <w:rtl/>
        </w:rPr>
        <w:t>عقودها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الشرائح</w:t>
      </w:r>
      <w:r w:rsidR="00074365" w:rsidRPr="00A3369D">
        <w:rPr>
          <w:sz w:val="26"/>
          <w:szCs w:val="26"/>
          <w:rtl/>
        </w:rPr>
        <w:t xml:space="preserve"> </w:t>
      </w:r>
      <w:r w:rsidRPr="00A3369D">
        <w:rPr>
          <w:sz w:val="26"/>
          <w:szCs w:val="26"/>
          <w:rtl/>
        </w:rPr>
        <w:t>الخمس</w:t>
      </w:r>
      <w:r w:rsidR="00074365" w:rsidRPr="00A3369D">
        <w:rPr>
          <w:sz w:val="26"/>
          <w:szCs w:val="26"/>
          <w:rtl/>
        </w:rPr>
        <w:t xml:space="preserve"> </w:t>
      </w:r>
      <w:r w:rsidRPr="00A3369D">
        <w:rPr>
          <w:sz w:val="26"/>
          <w:szCs w:val="26"/>
          <w:rtl/>
        </w:rPr>
        <w:t>الأولى،</w:t>
      </w:r>
      <w:r w:rsidR="00074365" w:rsidRPr="00A3369D">
        <w:rPr>
          <w:sz w:val="26"/>
          <w:szCs w:val="26"/>
          <w:rtl/>
        </w:rPr>
        <w:t xml:space="preserve"> </w:t>
      </w:r>
      <w:r w:rsidRPr="00A3369D">
        <w:rPr>
          <w:sz w:val="26"/>
          <w:szCs w:val="26"/>
          <w:rtl/>
        </w:rPr>
        <w:t>أكمل</w:t>
      </w:r>
      <w:r w:rsidR="00074365" w:rsidRPr="00A3369D">
        <w:rPr>
          <w:sz w:val="26"/>
          <w:szCs w:val="26"/>
          <w:rtl/>
        </w:rPr>
        <w:t xml:space="preserve"> </w:t>
      </w:r>
      <w:r w:rsidRPr="00A3369D">
        <w:rPr>
          <w:sz w:val="26"/>
          <w:szCs w:val="26"/>
          <w:rtl/>
        </w:rPr>
        <w:t>18</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009D7441" w:rsidRPr="00A3369D">
        <w:rPr>
          <w:sz w:val="26"/>
          <w:szCs w:val="26"/>
          <w:rtl/>
        </w:rPr>
        <w:t xml:space="preserve">عملية </w:t>
      </w:r>
      <w:r w:rsidRPr="00A3369D">
        <w:rPr>
          <w:sz w:val="26"/>
          <w:szCs w:val="26"/>
          <w:rtl/>
        </w:rPr>
        <w:t>القبول</w:t>
      </w:r>
      <w:r w:rsidR="00074365" w:rsidRPr="00A3369D">
        <w:rPr>
          <w:sz w:val="26"/>
          <w:szCs w:val="26"/>
          <w:rtl/>
        </w:rPr>
        <w:t xml:space="preserve"> </w:t>
      </w:r>
      <w:r w:rsidRPr="00A3369D">
        <w:rPr>
          <w:sz w:val="26"/>
          <w:szCs w:val="26"/>
          <w:rtl/>
        </w:rPr>
        <w:t>الوطني،</w:t>
      </w:r>
      <w:r w:rsidR="00074365" w:rsidRPr="00A3369D">
        <w:rPr>
          <w:sz w:val="26"/>
          <w:szCs w:val="26"/>
          <w:rtl/>
        </w:rPr>
        <w:t xml:space="preserve"> </w:t>
      </w:r>
      <w:r w:rsidRPr="00A3369D">
        <w:rPr>
          <w:sz w:val="26"/>
          <w:szCs w:val="26"/>
          <w:rtl/>
        </w:rPr>
        <w:t>و</w:t>
      </w:r>
      <w:r w:rsidR="009D7441" w:rsidRPr="00A3369D">
        <w:rPr>
          <w:sz w:val="26"/>
          <w:szCs w:val="26"/>
          <w:rtl/>
        </w:rPr>
        <w:t>أزال</w:t>
      </w:r>
      <w:r w:rsidR="00074365" w:rsidRPr="00A3369D">
        <w:rPr>
          <w:sz w:val="26"/>
          <w:szCs w:val="26"/>
          <w:rtl/>
        </w:rPr>
        <w:t xml:space="preserve"> </w:t>
      </w:r>
      <w:r w:rsidRPr="00A3369D">
        <w:rPr>
          <w:sz w:val="26"/>
          <w:szCs w:val="26"/>
          <w:rtl/>
        </w:rPr>
        <w:t>2,558.73</w:t>
      </w:r>
      <w:r w:rsidR="00074365" w:rsidRPr="00A3369D">
        <w:rPr>
          <w:sz w:val="26"/>
          <w:szCs w:val="26"/>
          <w:rtl/>
        </w:rPr>
        <w:t xml:space="preserve"> </w:t>
      </w:r>
      <w:r w:rsidRPr="00A3369D">
        <w:rPr>
          <w:sz w:val="26"/>
          <w:szCs w:val="26"/>
          <w:rtl/>
        </w:rPr>
        <w:t>طن</w:t>
      </w:r>
      <w:r w:rsidR="009D7441" w:rsidRPr="00A3369D">
        <w:rPr>
          <w:sz w:val="26"/>
          <w:szCs w:val="26"/>
          <w:rtl/>
        </w:rPr>
        <w:t>ا</w:t>
      </w:r>
      <w:r w:rsidR="00074365" w:rsidRPr="00A3369D">
        <w:rPr>
          <w:sz w:val="26"/>
          <w:szCs w:val="26"/>
          <w:rtl/>
        </w:rPr>
        <w:t xml:space="preserve"> </w:t>
      </w:r>
      <w:r w:rsidRPr="00A3369D">
        <w:rPr>
          <w:sz w:val="26"/>
          <w:szCs w:val="26"/>
          <w:rtl/>
        </w:rPr>
        <w:t>متري</w:t>
      </w:r>
      <w:r w:rsidR="009D7441"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9D7441" w:rsidRPr="00A3369D">
        <w:rPr>
          <w:sz w:val="26"/>
          <w:szCs w:val="26"/>
          <w:rtl/>
        </w:rPr>
        <w:t>الهيدروكلوروفلوروكربون-</w:t>
      </w:r>
      <w:r w:rsidRPr="00A3369D">
        <w:rPr>
          <w:sz w:val="26"/>
          <w:szCs w:val="26"/>
          <w:rtl/>
        </w:rPr>
        <w:t>22،</w:t>
      </w:r>
      <w:r w:rsidR="00074365" w:rsidRPr="00A3369D">
        <w:rPr>
          <w:sz w:val="26"/>
          <w:szCs w:val="26"/>
          <w:rtl/>
        </w:rPr>
        <w:t xml:space="preserve"> </w:t>
      </w:r>
      <w:r w:rsidRPr="00A3369D">
        <w:rPr>
          <w:sz w:val="26"/>
          <w:szCs w:val="26"/>
          <w:rtl/>
        </w:rPr>
        <w:t>وأكملت</w:t>
      </w:r>
      <w:r w:rsidR="00074365" w:rsidRPr="00A3369D">
        <w:rPr>
          <w:sz w:val="26"/>
          <w:szCs w:val="26"/>
          <w:rtl/>
        </w:rPr>
        <w:t xml:space="preserve"> </w:t>
      </w:r>
      <w:r w:rsidRPr="00A3369D">
        <w:rPr>
          <w:sz w:val="26"/>
          <w:szCs w:val="26"/>
          <w:rtl/>
        </w:rPr>
        <w:t>أربعة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عقود</w:t>
      </w:r>
      <w:r w:rsidR="00074365" w:rsidRPr="00A3369D">
        <w:rPr>
          <w:sz w:val="26"/>
          <w:szCs w:val="26"/>
          <w:rtl/>
        </w:rPr>
        <w:t xml:space="preserve"> </w:t>
      </w:r>
      <w:r w:rsidRPr="00A3369D">
        <w:rPr>
          <w:sz w:val="26"/>
          <w:szCs w:val="26"/>
          <w:rtl/>
        </w:rPr>
        <w:t>التصميم</w:t>
      </w:r>
      <w:r w:rsidR="00074365" w:rsidRPr="00A3369D">
        <w:rPr>
          <w:sz w:val="26"/>
          <w:szCs w:val="26"/>
          <w:rtl/>
        </w:rPr>
        <w:t xml:space="preserve"> </w:t>
      </w:r>
      <w:r w:rsidRPr="00A3369D">
        <w:rPr>
          <w:sz w:val="26"/>
          <w:szCs w:val="26"/>
          <w:rtl/>
        </w:rPr>
        <w:t>والتوريد،</w:t>
      </w:r>
      <w:r w:rsidR="00074365" w:rsidRPr="00A3369D">
        <w:rPr>
          <w:sz w:val="26"/>
          <w:szCs w:val="26"/>
          <w:rtl/>
        </w:rPr>
        <w:t xml:space="preserve"> </w:t>
      </w:r>
      <w:r w:rsidRPr="00A3369D">
        <w:rPr>
          <w:sz w:val="26"/>
          <w:szCs w:val="26"/>
          <w:rtl/>
        </w:rPr>
        <w:t>وبدأت</w:t>
      </w:r>
      <w:r w:rsidR="00074365" w:rsidRPr="00A3369D">
        <w:rPr>
          <w:sz w:val="26"/>
          <w:szCs w:val="26"/>
          <w:rtl/>
        </w:rPr>
        <w:t xml:space="preserve"> </w:t>
      </w:r>
      <w:r w:rsidRPr="00A3369D">
        <w:rPr>
          <w:sz w:val="26"/>
          <w:szCs w:val="26"/>
          <w:rtl/>
        </w:rPr>
        <w:t>سبعة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أخرى،</w:t>
      </w:r>
      <w:r w:rsidR="00074365" w:rsidRPr="00A3369D">
        <w:rPr>
          <w:sz w:val="26"/>
          <w:szCs w:val="26"/>
          <w:rtl/>
        </w:rPr>
        <w:t xml:space="preserve"> </w:t>
      </w:r>
      <w:r w:rsidR="009D7441" w:rsidRPr="00A3369D">
        <w:rPr>
          <w:sz w:val="26"/>
          <w:szCs w:val="26"/>
          <w:rtl/>
        </w:rPr>
        <w:t>تم توقيع</w:t>
      </w:r>
      <w:r w:rsidR="00074365" w:rsidRPr="00A3369D">
        <w:rPr>
          <w:sz w:val="26"/>
          <w:szCs w:val="26"/>
          <w:rtl/>
        </w:rPr>
        <w:t xml:space="preserve"> </w:t>
      </w:r>
      <w:r w:rsidRPr="00A3369D">
        <w:rPr>
          <w:sz w:val="26"/>
          <w:szCs w:val="26"/>
          <w:rtl/>
        </w:rPr>
        <w:t>عقودها،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تصميم</w:t>
      </w:r>
      <w:r w:rsidR="00074365" w:rsidRPr="00A3369D">
        <w:rPr>
          <w:sz w:val="26"/>
          <w:szCs w:val="26"/>
          <w:rtl/>
        </w:rPr>
        <w:t xml:space="preserve"> </w:t>
      </w:r>
      <w:r w:rsidRPr="00A3369D">
        <w:rPr>
          <w:sz w:val="26"/>
          <w:szCs w:val="26"/>
          <w:rtl/>
        </w:rPr>
        <w:t>ال</w:t>
      </w:r>
      <w:r w:rsidR="00E3297A" w:rsidRPr="00A3369D">
        <w:rPr>
          <w:sz w:val="26"/>
          <w:szCs w:val="26"/>
          <w:rtl/>
        </w:rPr>
        <w:t>مشروعات</w:t>
      </w:r>
      <w:r w:rsidR="00074365" w:rsidRPr="00A3369D">
        <w:rPr>
          <w:sz w:val="26"/>
          <w:szCs w:val="26"/>
          <w:rtl/>
        </w:rPr>
        <w:t xml:space="preserve"> </w:t>
      </w:r>
      <w:r w:rsidRPr="00A3369D">
        <w:rPr>
          <w:sz w:val="26"/>
          <w:szCs w:val="26"/>
          <w:rtl/>
        </w:rPr>
        <w:t>والتوريد</w:t>
      </w:r>
      <w:r w:rsidR="00FA38A8" w:rsidRPr="00A3369D">
        <w:rPr>
          <w:sz w:val="26"/>
          <w:szCs w:val="26"/>
          <w:rtl/>
        </w:rPr>
        <w:t>. وب</w:t>
      </w:r>
      <w:r w:rsidRPr="00A3369D">
        <w:rPr>
          <w:sz w:val="26"/>
          <w:szCs w:val="26"/>
          <w:rtl/>
        </w:rPr>
        <w:t>عد</w:t>
      </w:r>
      <w:r w:rsidR="00074365" w:rsidRPr="00A3369D">
        <w:rPr>
          <w:sz w:val="26"/>
          <w:szCs w:val="26"/>
          <w:rtl/>
        </w:rPr>
        <w:t xml:space="preserve"> </w:t>
      </w:r>
      <w:r w:rsidRPr="00A3369D">
        <w:rPr>
          <w:sz w:val="26"/>
          <w:szCs w:val="26"/>
          <w:rtl/>
        </w:rPr>
        <w:t>الموافقة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الثالث</w:t>
      </w:r>
      <w:r w:rsidR="00074365" w:rsidRPr="00A3369D">
        <w:rPr>
          <w:sz w:val="26"/>
          <w:szCs w:val="26"/>
          <w:rtl/>
        </w:rPr>
        <w:t xml:space="preserve"> </w:t>
      </w:r>
      <w:r w:rsidRPr="00A3369D">
        <w:rPr>
          <w:sz w:val="26"/>
          <w:szCs w:val="26"/>
          <w:rtl/>
        </w:rPr>
        <w:t>والتسعين</w:t>
      </w:r>
      <w:r w:rsidR="00074365" w:rsidRPr="00A3369D">
        <w:rPr>
          <w:sz w:val="26"/>
          <w:szCs w:val="26"/>
          <w:rtl/>
        </w:rPr>
        <w:t xml:space="preserve"> </w:t>
      </w:r>
      <w:r w:rsidR="009D7441" w:rsidRPr="00A3369D">
        <w:rPr>
          <w:sz w:val="26"/>
          <w:szCs w:val="26"/>
          <w:rtl/>
        </w:rPr>
        <w:t xml:space="preserve">في </w:t>
      </w:r>
      <w:r w:rsidRPr="00A3369D">
        <w:rPr>
          <w:sz w:val="26"/>
          <w:szCs w:val="26"/>
          <w:rtl/>
        </w:rPr>
        <w:t>عام</w:t>
      </w:r>
      <w:r w:rsidR="00074365" w:rsidRPr="00A3369D">
        <w:rPr>
          <w:sz w:val="26"/>
          <w:szCs w:val="26"/>
          <w:rtl/>
        </w:rPr>
        <w:t xml:space="preserve"> </w:t>
      </w:r>
      <w:r w:rsidR="004E2412" w:rsidRPr="00A3369D">
        <w:rPr>
          <w:sz w:val="26"/>
          <w:szCs w:val="26"/>
          <w:rtl/>
        </w:rPr>
        <w:t>202</w:t>
      </w:r>
      <w:r w:rsidR="00074365" w:rsidRPr="00A3369D">
        <w:rPr>
          <w:sz w:val="26"/>
          <w:szCs w:val="26"/>
          <w:rtl/>
        </w:rPr>
        <w:t>3</w:t>
      </w:r>
      <w:r w:rsidRPr="00A3369D">
        <w:rPr>
          <w:sz w:val="26"/>
          <w:szCs w:val="26"/>
          <w:rtl/>
        </w:rPr>
        <w:t>،</w:t>
      </w:r>
      <w:r w:rsidR="00074365" w:rsidRPr="00A3369D">
        <w:rPr>
          <w:sz w:val="26"/>
          <w:szCs w:val="26"/>
          <w:rtl/>
        </w:rPr>
        <w:t xml:space="preserve"> </w:t>
      </w:r>
      <w:r w:rsidRPr="00A3369D">
        <w:rPr>
          <w:sz w:val="26"/>
          <w:szCs w:val="26"/>
          <w:rtl/>
        </w:rPr>
        <w:t>اكتمل</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واحد،</w:t>
      </w:r>
      <w:r w:rsidR="00074365" w:rsidRPr="00A3369D">
        <w:rPr>
          <w:sz w:val="26"/>
          <w:szCs w:val="26"/>
          <w:rtl/>
        </w:rPr>
        <w:t xml:space="preserve"> </w:t>
      </w:r>
      <w:r w:rsidRPr="00A3369D">
        <w:rPr>
          <w:sz w:val="26"/>
          <w:szCs w:val="26"/>
          <w:rtl/>
        </w:rPr>
        <w:t>وحصل</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خطي</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الموافقة</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وأكملت</w:t>
      </w:r>
      <w:r w:rsidR="00074365" w:rsidRPr="00A3369D">
        <w:rPr>
          <w:sz w:val="26"/>
          <w:szCs w:val="26"/>
          <w:rtl/>
        </w:rPr>
        <w:t xml:space="preserve"> </w:t>
      </w:r>
      <w:r w:rsidRPr="00A3369D">
        <w:rPr>
          <w:sz w:val="26"/>
          <w:szCs w:val="26"/>
          <w:rtl/>
        </w:rPr>
        <w:t>أربعة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تصميمها</w:t>
      </w:r>
      <w:r w:rsidR="00074365" w:rsidRPr="00A3369D">
        <w:rPr>
          <w:sz w:val="26"/>
          <w:szCs w:val="26"/>
          <w:rtl/>
        </w:rPr>
        <w:t xml:space="preserve"> </w:t>
      </w:r>
      <w:r w:rsidRPr="00A3369D">
        <w:rPr>
          <w:sz w:val="26"/>
          <w:szCs w:val="26"/>
          <w:rtl/>
        </w:rPr>
        <w:t>وبدأت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شراء</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توقيع</w:t>
      </w:r>
      <w:r w:rsidR="00074365" w:rsidRPr="00A3369D">
        <w:rPr>
          <w:sz w:val="26"/>
          <w:szCs w:val="26"/>
          <w:rtl/>
        </w:rPr>
        <w:t xml:space="preserve"> </w:t>
      </w:r>
      <w:r w:rsidRPr="00A3369D">
        <w:rPr>
          <w:sz w:val="26"/>
          <w:szCs w:val="26"/>
          <w:rtl/>
        </w:rPr>
        <w:t>سبعة</w:t>
      </w:r>
      <w:r w:rsidR="00074365" w:rsidRPr="00A3369D">
        <w:rPr>
          <w:sz w:val="26"/>
          <w:szCs w:val="26"/>
          <w:rtl/>
        </w:rPr>
        <w:t xml:space="preserve"> </w:t>
      </w:r>
      <w:r w:rsidRPr="00A3369D">
        <w:rPr>
          <w:sz w:val="26"/>
          <w:szCs w:val="26"/>
          <w:rtl/>
        </w:rPr>
        <w:t>عقود</w:t>
      </w:r>
      <w:r w:rsidR="00074365" w:rsidRPr="00A3369D">
        <w:rPr>
          <w:sz w:val="26"/>
          <w:szCs w:val="26"/>
          <w:rtl/>
        </w:rPr>
        <w:t xml:space="preserve"> </w:t>
      </w:r>
      <w:r w:rsidRPr="00A3369D">
        <w:rPr>
          <w:sz w:val="26"/>
          <w:szCs w:val="26"/>
          <w:rtl/>
        </w:rPr>
        <w:t>لتحويل</w:t>
      </w:r>
      <w:r w:rsidR="00074365" w:rsidRPr="00A3369D">
        <w:rPr>
          <w:sz w:val="26"/>
          <w:szCs w:val="26"/>
          <w:rtl/>
        </w:rPr>
        <w:t xml:space="preserve"> </w:t>
      </w:r>
      <w:r w:rsidRPr="00A3369D">
        <w:rPr>
          <w:sz w:val="26"/>
          <w:szCs w:val="26"/>
          <w:rtl/>
        </w:rPr>
        <w:t>سبعة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بدأت</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تصميم</w:t>
      </w:r>
      <w:r w:rsidR="00074365" w:rsidRPr="00A3369D">
        <w:rPr>
          <w:sz w:val="26"/>
          <w:szCs w:val="26"/>
          <w:rtl/>
        </w:rPr>
        <w:t xml:space="preserve"> </w:t>
      </w:r>
      <w:r w:rsidRPr="00A3369D">
        <w:rPr>
          <w:sz w:val="26"/>
          <w:szCs w:val="26"/>
          <w:rtl/>
        </w:rPr>
        <w:t>المشروع</w:t>
      </w:r>
      <w:r w:rsidR="00F671FB" w:rsidRPr="00A3369D">
        <w:rPr>
          <w:sz w:val="26"/>
          <w:szCs w:val="26"/>
          <w:rtl/>
        </w:rPr>
        <w:t>. وي</w:t>
      </w:r>
      <w:r w:rsidR="00094622" w:rsidRPr="00A3369D">
        <w:rPr>
          <w:sz w:val="26"/>
          <w:szCs w:val="26"/>
          <w:rtl/>
        </w:rPr>
        <w:t>عرض الجدول</w:t>
      </w:r>
      <w:r w:rsidR="00074365" w:rsidRPr="00A3369D">
        <w:rPr>
          <w:sz w:val="26"/>
          <w:szCs w:val="26"/>
          <w:rtl/>
        </w:rPr>
        <w:t xml:space="preserve"> </w:t>
      </w:r>
      <w:r w:rsidR="004E2412" w:rsidRPr="00A3369D">
        <w:rPr>
          <w:sz w:val="26"/>
          <w:szCs w:val="26"/>
          <w:rtl/>
        </w:rPr>
        <w:t>1</w:t>
      </w:r>
      <w:r w:rsidR="00074365" w:rsidRPr="00A3369D">
        <w:rPr>
          <w:sz w:val="26"/>
          <w:szCs w:val="26"/>
          <w:rtl/>
        </w:rPr>
        <w:t xml:space="preserve"> </w:t>
      </w:r>
      <w:r w:rsidRPr="00A3369D">
        <w:rPr>
          <w:sz w:val="26"/>
          <w:szCs w:val="26"/>
          <w:rtl/>
        </w:rPr>
        <w:t>التقدم</w:t>
      </w:r>
      <w:r w:rsidR="00074365" w:rsidRPr="00A3369D">
        <w:rPr>
          <w:sz w:val="26"/>
          <w:szCs w:val="26"/>
          <w:rtl/>
        </w:rPr>
        <w:t xml:space="preserve"> </w:t>
      </w:r>
      <w:r w:rsidRPr="00A3369D">
        <w:rPr>
          <w:sz w:val="26"/>
          <w:szCs w:val="26"/>
          <w:rtl/>
        </w:rPr>
        <w:t>المحرز</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p>
    <w:p w14:paraId="6F770A20" w14:textId="6BA958DC" w:rsidR="004229F1" w:rsidRPr="00A3369D" w:rsidRDefault="004229F1" w:rsidP="00313987">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004E2412" w:rsidRPr="00A3369D">
        <w:rPr>
          <w:b/>
          <w:bCs/>
          <w:sz w:val="26"/>
          <w:szCs w:val="26"/>
          <w:rtl/>
        </w:rPr>
        <w:t>1</w:t>
      </w:r>
      <w:r w:rsidR="00074365" w:rsidRPr="00A3369D">
        <w:rPr>
          <w:b/>
          <w:bCs/>
          <w:sz w:val="26"/>
          <w:szCs w:val="26"/>
          <w:rtl/>
        </w:rPr>
        <w:t xml:space="preserve">: </w:t>
      </w:r>
      <w:r w:rsidRPr="00A3369D">
        <w:rPr>
          <w:b/>
          <w:bCs/>
          <w:sz w:val="26"/>
          <w:szCs w:val="26"/>
          <w:rtl/>
        </w:rPr>
        <w:t>التقدم</w:t>
      </w:r>
      <w:r w:rsidR="00074365" w:rsidRPr="00A3369D">
        <w:rPr>
          <w:b/>
          <w:bCs/>
          <w:sz w:val="26"/>
          <w:szCs w:val="26"/>
          <w:rtl/>
        </w:rPr>
        <w:t xml:space="preserve"> </w:t>
      </w:r>
      <w:r w:rsidRPr="00A3369D">
        <w:rPr>
          <w:b/>
          <w:bCs/>
          <w:sz w:val="26"/>
          <w:szCs w:val="26"/>
          <w:rtl/>
        </w:rPr>
        <w:t>المحرز</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تحويل</w:t>
      </w:r>
      <w:r w:rsidR="00074365" w:rsidRPr="00A3369D">
        <w:rPr>
          <w:b/>
          <w:bCs/>
          <w:sz w:val="26"/>
          <w:szCs w:val="26"/>
          <w:rtl/>
        </w:rPr>
        <w:t xml:space="preserve"> </w:t>
      </w:r>
      <w:r w:rsidRPr="00A3369D">
        <w:rPr>
          <w:b/>
          <w:bCs/>
          <w:sz w:val="26"/>
          <w:szCs w:val="26"/>
          <w:rtl/>
        </w:rPr>
        <w:t>خطوط</w:t>
      </w:r>
      <w:r w:rsidR="00074365" w:rsidRPr="00A3369D">
        <w:rPr>
          <w:b/>
          <w:bCs/>
          <w:sz w:val="26"/>
          <w:szCs w:val="26"/>
          <w:rtl/>
        </w:rPr>
        <w:t xml:space="preserve"> </w:t>
      </w:r>
      <w:r w:rsidR="00382FF2">
        <w:rPr>
          <w:rFonts w:hint="cs"/>
          <w:b/>
          <w:bCs/>
          <w:sz w:val="26"/>
          <w:szCs w:val="26"/>
          <w:rtl/>
        </w:rPr>
        <w:t>التصنيع</w:t>
      </w:r>
      <w:r w:rsidR="00074365" w:rsidRPr="00A3369D">
        <w:rPr>
          <w:b/>
          <w:bCs/>
          <w:sz w:val="26"/>
          <w:szCs w:val="26"/>
          <w:rtl/>
        </w:rPr>
        <w:t xml:space="preserve"> </w:t>
      </w:r>
      <w:r w:rsidRPr="00A3369D">
        <w:rPr>
          <w:b/>
          <w:bCs/>
          <w:sz w:val="26"/>
          <w:szCs w:val="26"/>
          <w:rtl/>
        </w:rPr>
        <w:t>ضمن</w:t>
      </w:r>
      <w:r w:rsidR="00074365" w:rsidRPr="00A3369D">
        <w:rPr>
          <w:b/>
          <w:bCs/>
          <w:sz w:val="26"/>
          <w:szCs w:val="26"/>
          <w:rtl/>
        </w:rPr>
        <w:t xml:space="preserve"> </w:t>
      </w:r>
      <w:r w:rsidRPr="00A3369D">
        <w:rPr>
          <w:b/>
          <w:bCs/>
          <w:sz w:val="26"/>
          <w:szCs w:val="26"/>
          <w:rtl/>
        </w:rPr>
        <w:t>الشرائح</w:t>
      </w:r>
      <w:r w:rsidR="00074365" w:rsidRPr="00A3369D">
        <w:rPr>
          <w:b/>
          <w:bCs/>
          <w:sz w:val="26"/>
          <w:szCs w:val="26"/>
          <w:rtl/>
        </w:rPr>
        <w:t xml:space="preserve"> </w:t>
      </w:r>
      <w:r w:rsidRPr="00A3369D">
        <w:rPr>
          <w:b/>
          <w:bCs/>
          <w:sz w:val="26"/>
          <w:szCs w:val="26"/>
          <w:rtl/>
        </w:rPr>
        <w:t>الخمس</w:t>
      </w:r>
      <w:r w:rsidR="00074365" w:rsidRPr="00A3369D">
        <w:rPr>
          <w:b/>
          <w:bCs/>
          <w:sz w:val="26"/>
          <w:szCs w:val="26"/>
          <w:rtl/>
        </w:rPr>
        <w:t xml:space="preserve"> </w:t>
      </w:r>
      <w:r w:rsidRPr="00A3369D">
        <w:rPr>
          <w:b/>
          <w:bCs/>
          <w:sz w:val="26"/>
          <w:szCs w:val="26"/>
          <w:rtl/>
        </w:rPr>
        <w:t>الأولى</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المرحلة</w:t>
      </w:r>
      <w:r w:rsidR="00074365" w:rsidRPr="00A3369D">
        <w:rPr>
          <w:b/>
          <w:bCs/>
          <w:sz w:val="26"/>
          <w:szCs w:val="26"/>
          <w:rtl/>
        </w:rPr>
        <w:t xml:space="preserve"> </w:t>
      </w:r>
      <w:r w:rsidRPr="00A3369D">
        <w:rPr>
          <w:b/>
          <w:bCs/>
          <w:sz w:val="26"/>
          <w:szCs w:val="26"/>
          <w:rtl/>
        </w:rPr>
        <w:t>الثانية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2"/>
        <w:gridCol w:w="1418"/>
        <w:gridCol w:w="992"/>
        <w:gridCol w:w="567"/>
        <w:gridCol w:w="1559"/>
        <w:gridCol w:w="1134"/>
        <w:gridCol w:w="1134"/>
        <w:gridCol w:w="1984"/>
      </w:tblGrid>
      <w:tr w:rsidR="00EE3BAF" w:rsidRPr="00A3369D" w14:paraId="4C041E3A" w14:textId="77777777" w:rsidTr="00EE3BAF">
        <w:trPr>
          <w:trHeight w:val="430"/>
          <w:tblHeader/>
        </w:trPr>
        <w:tc>
          <w:tcPr>
            <w:tcW w:w="562" w:type="dxa"/>
            <w:vAlign w:val="center"/>
            <w:hideMark/>
          </w:tcPr>
          <w:p w14:paraId="238FC1A4" w14:textId="0CEA234D" w:rsidR="00EE3BAF" w:rsidRPr="00A3369D" w:rsidRDefault="00CB134F" w:rsidP="00EE3BAF">
            <w:pPr>
              <w:bidi/>
              <w:jc w:val="center"/>
              <w:rPr>
                <w:b/>
                <w:bCs/>
                <w:color w:val="000000"/>
                <w:sz w:val="20"/>
              </w:rPr>
            </w:pPr>
            <w:r>
              <w:rPr>
                <w:rFonts w:hint="cs"/>
                <w:b/>
                <w:bCs/>
                <w:color w:val="000000"/>
                <w:sz w:val="20"/>
                <w:rtl/>
              </w:rPr>
              <w:t>الرقم</w:t>
            </w:r>
          </w:p>
        </w:tc>
        <w:tc>
          <w:tcPr>
            <w:tcW w:w="1418" w:type="dxa"/>
            <w:vAlign w:val="center"/>
            <w:hideMark/>
          </w:tcPr>
          <w:p w14:paraId="5D047D87" w14:textId="5AC96204" w:rsidR="00EE3BAF" w:rsidRPr="00A3369D" w:rsidRDefault="00452AF2" w:rsidP="00EE3BAF">
            <w:pPr>
              <w:bidi/>
              <w:jc w:val="center"/>
              <w:rPr>
                <w:b/>
                <w:bCs/>
                <w:color w:val="000000"/>
                <w:sz w:val="20"/>
              </w:rPr>
            </w:pPr>
            <w:r w:rsidRPr="00A3369D">
              <w:rPr>
                <w:rFonts w:hint="cs"/>
                <w:b/>
                <w:bCs/>
                <w:color w:val="000000"/>
                <w:sz w:val="20"/>
                <w:rtl/>
              </w:rPr>
              <w:t>الشركة</w:t>
            </w:r>
          </w:p>
        </w:tc>
        <w:tc>
          <w:tcPr>
            <w:tcW w:w="992" w:type="dxa"/>
            <w:vAlign w:val="center"/>
            <w:hideMark/>
          </w:tcPr>
          <w:p w14:paraId="105092CA" w14:textId="09D06958" w:rsidR="00EE3BAF" w:rsidRPr="00A3369D" w:rsidRDefault="00452AF2" w:rsidP="00EE3BAF">
            <w:pPr>
              <w:bidi/>
              <w:ind w:left="-179" w:right="-105"/>
              <w:jc w:val="center"/>
              <w:rPr>
                <w:b/>
                <w:bCs/>
                <w:color w:val="000000"/>
                <w:sz w:val="20"/>
              </w:rPr>
            </w:pPr>
            <w:r w:rsidRPr="00A3369D">
              <w:rPr>
                <w:rFonts w:hint="cs"/>
                <w:b/>
                <w:bCs/>
                <w:color w:val="000000"/>
                <w:sz w:val="20"/>
                <w:rtl/>
              </w:rPr>
              <w:t>الإزالة (طن متري)</w:t>
            </w:r>
          </w:p>
        </w:tc>
        <w:tc>
          <w:tcPr>
            <w:tcW w:w="567" w:type="dxa"/>
            <w:vAlign w:val="center"/>
            <w:hideMark/>
          </w:tcPr>
          <w:p w14:paraId="7E1C14B0" w14:textId="65390ADF" w:rsidR="00EE3BAF" w:rsidRPr="00A3369D" w:rsidRDefault="00452AF2" w:rsidP="00EE3BAF">
            <w:pPr>
              <w:bidi/>
              <w:ind w:left="-108" w:right="-108"/>
              <w:jc w:val="center"/>
              <w:rPr>
                <w:b/>
                <w:bCs/>
                <w:color w:val="000000"/>
                <w:sz w:val="20"/>
              </w:rPr>
            </w:pPr>
            <w:r w:rsidRPr="00A3369D">
              <w:rPr>
                <w:rFonts w:hint="cs"/>
                <w:b/>
                <w:bCs/>
                <w:color w:val="000000"/>
                <w:sz w:val="20"/>
                <w:rtl/>
              </w:rPr>
              <w:t>عدد الخطوط</w:t>
            </w:r>
          </w:p>
        </w:tc>
        <w:tc>
          <w:tcPr>
            <w:tcW w:w="1559" w:type="dxa"/>
            <w:vAlign w:val="center"/>
            <w:hideMark/>
          </w:tcPr>
          <w:p w14:paraId="1652A4D1" w14:textId="72AC35BB" w:rsidR="00EE3BAF" w:rsidRPr="00A3369D" w:rsidRDefault="00452AF2" w:rsidP="00EE3BAF">
            <w:pPr>
              <w:bidi/>
              <w:jc w:val="center"/>
              <w:rPr>
                <w:b/>
                <w:bCs/>
                <w:color w:val="000000"/>
                <w:sz w:val="20"/>
              </w:rPr>
            </w:pPr>
            <w:r w:rsidRPr="00A3369D">
              <w:rPr>
                <w:rFonts w:hint="cs"/>
                <w:b/>
                <w:bCs/>
                <w:color w:val="000000"/>
                <w:sz w:val="20"/>
                <w:rtl/>
              </w:rPr>
              <w:t>نوع المنتج</w:t>
            </w:r>
          </w:p>
        </w:tc>
        <w:tc>
          <w:tcPr>
            <w:tcW w:w="1134" w:type="dxa"/>
            <w:vAlign w:val="center"/>
            <w:hideMark/>
          </w:tcPr>
          <w:p w14:paraId="7B89A995" w14:textId="77505CC8" w:rsidR="00EE3BAF" w:rsidRPr="00A3369D" w:rsidRDefault="00452AF2" w:rsidP="00EE3BAF">
            <w:pPr>
              <w:bidi/>
              <w:ind w:left="-85" w:right="-81"/>
              <w:jc w:val="center"/>
              <w:rPr>
                <w:b/>
                <w:bCs/>
                <w:color w:val="000000"/>
                <w:sz w:val="20"/>
              </w:rPr>
            </w:pPr>
            <w:r w:rsidRPr="00A3369D">
              <w:rPr>
                <w:rFonts w:hint="cs"/>
                <w:b/>
                <w:bCs/>
                <w:color w:val="000000"/>
                <w:sz w:val="20"/>
                <w:rtl/>
              </w:rPr>
              <w:t>التكنولوجيا البديلة</w:t>
            </w:r>
          </w:p>
        </w:tc>
        <w:tc>
          <w:tcPr>
            <w:tcW w:w="1134" w:type="dxa"/>
            <w:vAlign w:val="center"/>
            <w:hideMark/>
          </w:tcPr>
          <w:p w14:paraId="6B3BBA27" w14:textId="318D457D" w:rsidR="00EE3BAF" w:rsidRPr="00A3369D" w:rsidRDefault="00723706" w:rsidP="00EE3BAF">
            <w:pPr>
              <w:bidi/>
              <w:jc w:val="center"/>
              <w:rPr>
                <w:b/>
                <w:bCs/>
                <w:color w:val="000000"/>
                <w:sz w:val="20"/>
              </w:rPr>
            </w:pPr>
            <w:r w:rsidRPr="00A3369D">
              <w:rPr>
                <w:b/>
                <w:bCs/>
                <w:color w:val="000000"/>
                <w:sz w:val="20"/>
                <w:rtl/>
              </w:rPr>
              <w:t>التمويل (دولار أمريكي)</w:t>
            </w:r>
          </w:p>
        </w:tc>
        <w:tc>
          <w:tcPr>
            <w:tcW w:w="1984" w:type="dxa"/>
            <w:vAlign w:val="center"/>
            <w:hideMark/>
          </w:tcPr>
          <w:p w14:paraId="6D616247" w14:textId="43BD2C01" w:rsidR="00EE3BAF" w:rsidRPr="00A3369D" w:rsidRDefault="00452AF2" w:rsidP="00EE3BAF">
            <w:pPr>
              <w:bidi/>
              <w:jc w:val="center"/>
              <w:rPr>
                <w:b/>
                <w:bCs/>
                <w:color w:val="000000"/>
                <w:sz w:val="20"/>
              </w:rPr>
            </w:pPr>
            <w:r w:rsidRPr="00A3369D">
              <w:rPr>
                <w:rFonts w:hint="cs"/>
                <w:b/>
                <w:bCs/>
                <w:color w:val="000000"/>
                <w:sz w:val="20"/>
                <w:rtl/>
              </w:rPr>
              <w:t>المراحل الرئيسية المحققة</w:t>
            </w:r>
          </w:p>
        </w:tc>
      </w:tr>
      <w:tr w:rsidR="00EE3BAF" w:rsidRPr="00A3369D" w14:paraId="3E92FB52" w14:textId="77777777" w:rsidTr="00EE3BAF">
        <w:trPr>
          <w:trHeight w:val="340"/>
        </w:trPr>
        <w:tc>
          <w:tcPr>
            <w:tcW w:w="9350" w:type="dxa"/>
            <w:gridSpan w:val="8"/>
            <w:vAlign w:val="center"/>
          </w:tcPr>
          <w:p w14:paraId="55086837" w14:textId="3488B94D" w:rsidR="00EE3BAF" w:rsidRPr="00A3369D" w:rsidRDefault="00452AF2" w:rsidP="00EE3BAF">
            <w:pPr>
              <w:bidi/>
              <w:jc w:val="center"/>
              <w:rPr>
                <w:b/>
                <w:bCs/>
                <w:color w:val="000000"/>
                <w:sz w:val="20"/>
              </w:rPr>
            </w:pPr>
            <w:r w:rsidRPr="00A3369D">
              <w:rPr>
                <w:rFonts w:hint="cs"/>
                <w:b/>
                <w:bCs/>
                <w:color w:val="000000"/>
                <w:sz w:val="20"/>
                <w:rtl/>
              </w:rPr>
              <w:t>الشريحة الأولى</w:t>
            </w:r>
          </w:p>
        </w:tc>
      </w:tr>
      <w:tr w:rsidR="00EE3BAF" w:rsidRPr="00A3369D" w14:paraId="165A70D8" w14:textId="77777777" w:rsidTr="00EE3BAF">
        <w:trPr>
          <w:trHeight w:val="113"/>
        </w:trPr>
        <w:tc>
          <w:tcPr>
            <w:tcW w:w="562" w:type="dxa"/>
            <w:noWrap/>
            <w:vAlign w:val="center"/>
            <w:hideMark/>
          </w:tcPr>
          <w:p w14:paraId="27C03D80" w14:textId="6667E297" w:rsidR="00EE3BAF" w:rsidRPr="00A3369D" w:rsidRDefault="00292F46" w:rsidP="00EE3BAF">
            <w:pPr>
              <w:bidi/>
              <w:ind w:left="-36"/>
              <w:jc w:val="left"/>
              <w:rPr>
                <w:color w:val="000000"/>
                <w:sz w:val="20"/>
              </w:rPr>
            </w:pPr>
            <w:r>
              <w:rPr>
                <w:rFonts w:hint="cs"/>
                <w:color w:val="000000"/>
                <w:sz w:val="20"/>
                <w:rtl/>
              </w:rPr>
              <w:t>1-1</w:t>
            </w:r>
          </w:p>
        </w:tc>
        <w:tc>
          <w:tcPr>
            <w:tcW w:w="1418" w:type="dxa"/>
            <w:noWrap/>
            <w:vAlign w:val="center"/>
            <w:hideMark/>
          </w:tcPr>
          <w:p w14:paraId="150420A2" w14:textId="77777777" w:rsidR="00EE3BAF" w:rsidRPr="00A3369D" w:rsidRDefault="00EE3BAF" w:rsidP="00EE3BAF">
            <w:pPr>
              <w:bidi/>
              <w:jc w:val="left"/>
              <w:rPr>
                <w:color w:val="000000"/>
                <w:sz w:val="20"/>
              </w:rPr>
            </w:pPr>
            <w:r w:rsidRPr="00A3369D">
              <w:rPr>
                <w:color w:val="000000"/>
                <w:sz w:val="20"/>
              </w:rPr>
              <w:t>Yantai Moon</w:t>
            </w:r>
          </w:p>
        </w:tc>
        <w:tc>
          <w:tcPr>
            <w:tcW w:w="992" w:type="dxa"/>
            <w:noWrap/>
            <w:vAlign w:val="center"/>
            <w:hideMark/>
          </w:tcPr>
          <w:p w14:paraId="5A64A51E" w14:textId="77777777" w:rsidR="00EE3BAF" w:rsidRPr="00A3369D" w:rsidRDefault="00EE3BAF" w:rsidP="009B171C">
            <w:pPr>
              <w:bidi/>
              <w:jc w:val="left"/>
              <w:rPr>
                <w:color w:val="000000"/>
                <w:sz w:val="20"/>
              </w:rPr>
            </w:pPr>
            <w:r w:rsidRPr="00A3369D">
              <w:rPr>
                <w:color w:val="000000"/>
                <w:sz w:val="20"/>
              </w:rPr>
              <w:t>590.23</w:t>
            </w:r>
          </w:p>
        </w:tc>
        <w:tc>
          <w:tcPr>
            <w:tcW w:w="567" w:type="dxa"/>
            <w:noWrap/>
            <w:vAlign w:val="center"/>
            <w:hideMark/>
          </w:tcPr>
          <w:p w14:paraId="621F4790" w14:textId="77777777" w:rsidR="00EE3BAF" w:rsidRPr="00A3369D" w:rsidRDefault="00EE3BAF" w:rsidP="00EE3BAF">
            <w:pPr>
              <w:bidi/>
              <w:jc w:val="center"/>
              <w:rPr>
                <w:color w:val="000000"/>
                <w:sz w:val="20"/>
              </w:rPr>
            </w:pPr>
            <w:r w:rsidRPr="00A3369D">
              <w:rPr>
                <w:color w:val="000000"/>
                <w:sz w:val="20"/>
              </w:rPr>
              <w:t>1</w:t>
            </w:r>
          </w:p>
        </w:tc>
        <w:tc>
          <w:tcPr>
            <w:tcW w:w="1559" w:type="dxa"/>
            <w:noWrap/>
            <w:vAlign w:val="center"/>
            <w:hideMark/>
          </w:tcPr>
          <w:p w14:paraId="65094D15" w14:textId="52D468E0" w:rsidR="00EE3BAF" w:rsidRPr="00A3369D" w:rsidRDefault="00452AF2" w:rsidP="00EE3BAF">
            <w:pPr>
              <w:bidi/>
              <w:jc w:val="left"/>
              <w:rPr>
                <w:color w:val="000000"/>
                <w:sz w:val="20"/>
              </w:rPr>
            </w:pPr>
            <w:r w:rsidRPr="00A3369D">
              <w:rPr>
                <w:rFonts w:hint="cs"/>
                <w:color w:val="000000"/>
                <w:sz w:val="20"/>
                <w:rtl/>
              </w:rPr>
              <w:t>التبريد ب</w:t>
            </w:r>
            <w:r w:rsidR="007E7179">
              <w:rPr>
                <w:rFonts w:hint="cs"/>
                <w:color w:val="000000"/>
                <w:sz w:val="20"/>
                <w:rtl/>
              </w:rPr>
              <w:t>المياه</w:t>
            </w:r>
            <w:r w:rsidRPr="00A3369D">
              <w:rPr>
                <w:rFonts w:hint="cs"/>
                <w:color w:val="000000"/>
                <w:sz w:val="20"/>
                <w:rtl/>
              </w:rPr>
              <w:t xml:space="preserve"> (المضخات الحرارية)</w:t>
            </w:r>
          </w:p>
        </w:tc>
        <w:tc>
          <w:tcPr>
            <w:tcW w:w="1134" w:type="dxa"/>
            <w:noWrap/>
            <w:vAlign w:val="center"/>
            <w:hideMark/>
          </w:tcPr>
          <w:p w14:paraId="30DEFC71" w14:textId="7ECCEC91" w:rsidR="00EE3BAF" w:rsidRPr="00A3369D" w:rsidRDefault="003750F2" w:rsidP="00EE3BAF">
            <w:pPr>
              <w:bidi/>
              <w:jc w:val="left"/>
              <w:rPr>
                <w:color w:val="000000"/>
                <w:sz w:val="20"/>
              </w:rPr>
            </w:pPr>
            <w:r w:rsidRPr="00A3369D">
              <w:rPr>
                <w:color w:val="000000"/>
                <w:sz w:val="20"/>
              </w:rPr>
              <w:t>R-290</w:t>
            </w:r>
          </w:p>
        </w:tc>
        <w:tc>
          <w:tcPr>
            <w:tcW w:w="1134" w:type="dxa"/>
            <w:vAlign w:val="center"/>
            <w:hideMark/>
          </w:tcPr>
          <w:p w14:paraId="75873E69" w14:textId="77777777" w:rsidR="00EE3BAF" w:rsidRPr="00A3369D" w:rsidRDefault="00EE3BAF" w:rsidP="009B171C">
            <w:pPr>
              <w:bidi/>
              <w:jc w:val="left"/>
              <w:rPr>
                <w:color w:val="000000"/>
                <w:sz w:val="20"/>
              </w:rPr>
            </w:pPr>
            <w:r w:rsidRPr="00A3369D">
              <w:rPr>
                <w:color w:val="000000"/>
                <w:sz w:val="20"/>
              </w:rPr>
              <w:t>9,319,613</w:t>
            </w:r>
          </w:p>
        </w:tc>
        <w:tc>
          <w:tcPr>
            <w:tcW w:w="1984" w:type="dxa"/>
            <w:vAlign w:val="center"/>
            <w:hideMark/>
          </w:tcPr>
          <w:p w14:paraId="6072274C" w14:textId="0E312DF7"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64A21212" w14:textId="77777777" w:rsidTr="00EE3BAF">
        <w:trPr>
          <w:trHeight w:val="113"/>
        </w:trPr>
        <w:tc>
          <w:tcPr>
            <w:tcW w:w="562" w:type="dxa"/>
            <w:noWrap/>
            <w:vAlign w:val="center"/>
            <w:hideMark/>
          </w:tcPr>
          <w:p w14:paraId="26A7C6F7" w14:textId="3CCB0271" w:rsidR="00EE3BAF" w:rsidRPr="00A3369D" w:rsidRDefault="00292F46" w:rsidP="00EE3BAF">
            <w:pPr>
              <w:bidi/>
              <w:ind w:left="-36"/>
              <w:jc w:val="left"/>
              <w:rPr>
                <w:color w:val="000000"/>
                <w:sz w:val="20"/>
              </w:rPr>
            </w:pPr>
            <w:r>
              <w:rPr>
                <w:rFonts w:hint="cs"/>
                <w:color w:val="000000"/>
                <w:sz w:val="20"/>
                <w:rtl/>
              </w:rPr>
              <w:t>1-2</w:t>
            </w:r>
          </w:p>
        </w:tc>
        <w:tc>
          <w:tcPr>
            <w:tcW w:w="1418" w:type="dxa"/>
            <w:noWrap/>
            <w:vAlign w:val="center"/>
            <w:hideMark/>
          </w:tcPr>
          <w:p w14:paraId="0D88C9ED" w14:textId="77777777" w:rsidR="00EE3BAF" w:rsidRPr="00A3369D" w:rsidRDefault="00EE3BAF" w:rsidP="00EE3BAF">
            <w:pPr>
              <w:bidi/>
              <w:jc w:val="left"/>
              <w:rPr>
                <w:color w:val="000000"/>
                <w:sz w:val="20"/>
              </w:rPr>
            </w:pPr>
            <w:r w:rsidRPr="00A3369D">
              <w:rPr>
                <w:color w:val="000000"/>
                <w:sz w:val="20"/>
              </w:rPr>
              <w:t>Dunham</w:t>
            </w:r>
            <w:r w:rsidRPr="00A3369D">
              <w:rPr>
                <w:color w:val="000000"/>
                <w:sz w:val="20"/>
              </w:rPr>
              <w:noBreakHyphen/>
              <w:t>Bush</w:t>
            </w:r>
          </w:p>
        </w:tc>
        <w:tc>
          <w:tcPr>
            <w:tcW w:w="992" w:type="dxa"/>
            <w:noWrap/>
            <w:vAlign w:val="center"/>
            <w:hideMark/>
          </w:tcPr>
          <w:p w14:paraId="53B7348E" w14:textId="77777777" w:rsidR="00EE3BAF" w:rsidRPr="00A3369D" w:rsidRDefault="00EE3BAF" w:rsidP="009B171C">
            <w:pPr>
              <w:bidi/>
              <w:jc w:val="left"/>
              <w:rPr>
                <w:color w:val="000000"/>
                <w:sz w:val="20"/>
              </w:rPr>
            </w:pPr>
            <w:r w:rsidRPr="00A3369D">
              <w:rPr>
                <w:color w:val="000000"/>
                <w:sz w:val="20"/>
              </w:rPr>
              <w:t>20.42</w:t>
            </w:r>
          </w:p>
        </w:tc>
        <w:tc>
          <w:tcPr>
            <w:tcW w:w="567" w:type="dxa"/>
            <w:noWrap/>
            <w:vAlign w:val="center"/>
            <w:hideMark/>
          </w:tcPr>
          <w:p w14:paraId="366812EA" w14:textId="77777777" w:rsidR="00EE3BAF" w:rsidRPr="00A3369D" w:rsidRDefault="00EE3BAF" w:rsidP="00EE3BAF">
            <w:pPr>
              <w:bidi/>
              <w:jc w:val="center"/>
              <w:rPr>
                <w:color w:val="000000"/>
                <w:sz w:val="20"/>
              </w:rPr>
            </w:pPr>
            <w:r w:rsidRPr="00A3369D">
              <w:rPr>
                <w:color w:val="000000"/>
                <w:sz w:val="20"/>
              </w:rPr>
              <w:t>1</w:t>
            </w:r>
          </w:p>
        </w:tc>
        <w:tc>
          <w:tcPr>
            <w:tcW w:w="1559" w:type="dxa"/>
            <w:noWrap/>
            <w:vAlign w:val="center"/>
            <w:hideMark/>
          </w:tcPr>
          <w:p w14:paraId="51AA60FD" w14:textId="51EE44CE" w:rsidR="00EE3BAF" w:rsidRPr="00A3369D" w:rsidRDefault="00452AF2" w:rsidP="00EE3BAF">
            <w:pPr>
              <w:bidi/>
              <w:jc w:val="left"/>
              <w:rPr>
                <w:color w:val="000000"/>
                <w:sz w:val="20"/>
              </w:rPr>
            </w:pPr>
            <w:r w:rsidRPr="00A3369D">
              <w:rPr>
                <w:rFonts w:hint="cs"/>
                <w:color w:val="000000"/>
                <w:sz w:val="20"/>
                <w:rtl/>
              </w:rPr>
              <w:t xml:space="preserve">سخانات </w:t>
            </w:r>
            <w:r w:rsidR="007E7179">
              <w:rPr>
                <w:rFonts w:hint="cs"/>
                <w:color w:val="000000"/>
                <w:sz w:val="20"/>
                <w:rtl/>
              </w:rPr>
              <w:t>المياه</w:t>
            </w:r>
            <w:r w:rsidRPr="00A3369D">
              <w:rPr>
                <w:rFonts w:hint="cs"/>
                <w:color w:val="000000"/>
                <w:sz w:val="20"/>
                <w:rtl/>
              </w:rPr>
              <w:t xml:space="preserve"> العاملة بالمضخات الحرارية</w:t>
            </w:r>
          </w:p>
        </w:tc>
        <w:tc>
          <w:tcPr>
            <w:tcW w:w="1134" w:type="dxa"/>
            <w:noWrap/>
            <w:vAlign w:val="center"/>
            <w:hideMark/>
          </w:tcPr>
          <w:p w14:paraId="1057BCC7" w14:textId="31576CC2" w:rsidR="00EE3BAF" w:rsidRPr="00A3369D" w:rsidRDefault="00452AF2" w:rsidP="00EE3BAF">
            <w:pPr>
              <w:bidi/>
              <w:jc w:val="left"/>
              <w:rPr>
                <w:color w:val="000000"/>
                <w:sz w:val="20"/>
              </w:rPr>
            </w:pPr>
            <w:r w:rsidRPr="00A3369D">
              <w:rPr>
                <w:color w:val="000000"/>
                <w:sz w:val="20"/>
                <w:rtl/>
              </w:rPr>
              <w:t>الهيدروفلوروكربون-32</w:t>
            </w:r>
          </w:p>
        </w:tc>
        <w:tc>
          <w:tcPr>
            <w:tcW w:w="1134" w:type="dxa"/>
            <w:vAlign w:val="center"/>
            <w:hideMark/>
          </w:tcPr>
          <w:p w14:paraId="10F1E33B" w14:textId="77777777" w:rsidR="00EE3BAF" w:rsidRPr="00A3369D" w:rsidRDefault="00EE3BAF" w:rsidP="009B171C">
            <w:pPr>
              <w:bidi/>
              <w:jc w:val="left"/>
              <w:rPr>
                <w:color w:val="000000"/>
                <w:sz w:val="20"/>
              </w:rPr>
            </w:pPr>
            <w:r w:rsidRPr="00A3369D">
              <w:rPr>
                <w:color w:val="000000"/>
                <w:sz w:val="20"/>
              </w:rPr>
              <w:t>282,762</w:t>
            </w:r>
          </w:p>
        </w:tc>
        <w:tc>
          <w:tcPr>
            <w:tcW w:w="1984" w:type="dxa"/>
            <w:vAlign w:val="center"/>
            <w:hideMark/>
          </w:tcPr>
          <w:p w14:paraId="2AA7061B" w14:textId="635190DB"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2686B6C0" w14:textId="77777777" w:rsidTr="00EE3BAF">
        <w:trPr>
          <w:trHeight w:val="113"/>
        </w:trPr>
        <w:tc>
          <w:tcPr>
            <w:tcW w:w="562" w:type="dxa"/>
            <w:noWrap/>
            <w:vAlign w:val="center"/>
            <w:hideMark/>
          </w:tcPr>
          <w:p w14:paraId="389C3BB1" w14:textId="1479F3DD" w:rsidR="00EE3BAF" w:rsidRPr="00A3369D" w:rsidRDefault="00292F46" w:rsidP="00EE3BAF">
            <w:pPr>
              <w:bidi/>
              <w:ind w:left="-36"/>
              <w:jc w:val="left"/>
              <w:rPr>
                <w:color w:val="000000"/>
                <w:sz w:val="20"/>
              </w:rPr>
            </w:pPr>
            <w:r>
              <w:rPr>
                <w:rFonts w:hint="cs"/>
                <w:color w:val="000000"/>
                <w:sz w:val="20"/>
                <w:rtl/>
              </w:rPr>
              <w:lastRenderedPageBreak/>
              <w:t>1-3</w:t>
            </w:r>
          </w:p>
        </w:tc>
        <w:tc>
          <w:tcPr>
            <w:tcW w:w="1418" w:type="dxa"/>
            <w:noWrap/>
            <w:vAlign w:val="center"/>
            <w:hideMark/>
          </w:tcPr>
          <w:p w14:paraId="5CAAD881" w14:textId="77777777" w:rsidR="00EE3BAF" w:rsidRPr="00A3369D" w:rsidRDefault="00EE3BAF" w:rsidP="00EE3BAF">
            <w:pPr>
              <w:bidi/>
              <w:jc w:val="left"/>
              <w:rPr>
                <w:color w:val="000000"/>
                <w:sz w:val="20"/>
              </w:rPr>
            </w:pPr>
            <w:r w:rsidRPr="00A3369D">
              <w:rPr>
                <w:color w:val="000000"/>
                <w:sz w:val="20"/>
              </w:rPr>
              <w:t>Nanjing TICA</w:t>
            </w:r>
          </w:p>
        </w:tc>
        <w:tc>
          <w:tcPr>
            <w:tcW w:w="992" w:type="dxa"/>
            <w:noWrap/>
            <w:vAlign w:val="center"/>
            <w:hideMark/>
          </w:tcPr>
          <w:p w14:paraId="2140B996" w14:textId="77777777" w:rsidR="00EE3BAF" w:rsidRPr="00A3369D" w:rsidRDefault="00EE3BAF" w:rsidP="009B171C">
            <w:pPr>
              <w:bidi/>
              <w:jc w:val="left"/>
              <w:rPr>
                <w:color w:val="000000"/>
                <w:sz w:val="20"/>
              </w:rPr>
            </w:pPr>
            <w:r w:rsidRPr="00A3369D">
              <w:rPr>
                <w:color w:val="000000"/>
                <w:sz w:val="20"/>
              </w:rPr>
              <w:t>91.58</w:t>
            </w:r>
          </w:p>
        </w:tc>
        <w:tc>
          <w:tcPr>
            <w:tcW w:w="567" w:type="dxa"/>
            <w:noWrap/>
            <w:vAlign w:val="center"/>
            <w:hideMark/>
          </w:tcPr>
          <w:p w14:paraId="4B1C7879" w14:textId="77777777" w:rsidR="00EE3BAF" w:rsidRPr="00A3369D" w:rsidRDefault="00EE3BAF" w:rsidP="00EE3BAF">
            <w:pPr>
              <w:bidi/>
              <w:jc w:val="center"/>
              <w:rPr>
                <w:color w:val="000000"/>
                <w:sz w:val="20"/>
              </w:rPr>
            </w:pPr>
            <w:r w:rsidRPr="00A3369D">
              <w:rPr>
                <w:color w:val="000000"/>
                <w:sz w:val="20"/>
              </w:rPr>
              <w:t>1</w:t>
            </w:r>
          </w:p>
        </w:tc>
        <w:tc>
          <w:tcPr>
            <w:tcW w:w="1559" w:type="dxa"/>
            <w:noWrap/>
            <w:vAlign w:val="center"/>
            <w:hideMark/>
          </w:tcPr>
          <w:p w14:paraId="1E4690A7" w14:textId="66AB4E65" w:rsidR="00EE3BAF" w:rsidRPr="00A3369D" w:rsidRDefault="00452AF2" w:rsidP="00EE3BAF">
            <w:pPr>
              <w:bidi/>
              <w:jc w:val="left"/>
              <w:rPr>
                <w:color w:val="000000"/>
                <w:sz w:val="20"/>
              </w:rPr>
            </w:pPr>
            <w:r w:rsidRPr="00A3369D">
              <w:rPr>
                <w:rFonts w:hint="cs"/>
                <w:color w:val="000000"/>
                <w:sz w:val="20"/>
                <w:rtl/>
              </w:rPr>
              <w:t>وحدات التجميد والتبريد والتكثيف</w:t>
            </w:r>
          </w:p>
        </w:tc>
        <w:tc>
          <w:tcPr>
            <w:tcW w:w="1134" w:type="dxa"/>
            <w:noWrap/>
            <w:vAlign w:val="center"/>
            <w:hideMark/>
          </w:tcPr>
          <w:p w14:paraId="14281037" w14:textId="12DC4D08" w:rsidR="00EE3BAF" w:rsidRPr="00A3369D" w:rsidRDefault="00452AF2" w:rsidP="00EE3BAF">
            <w:pPr>
              <w:bidi/>
              <w:jc w:val="left"/>
              <w:rPr>
                <w:color w:val="000000"/>
                <w:sz w:val="20"/>
              </w:rPr>
            </w:pPr>
            <w:r w:rsidRPr="00A3369D">
              <w:rPr>
                <w:color w:val="000000"/>
                <w:sz w:val="20"/>
                <w:rtl/>
              </w:rPr>
              <w:t>الأمونيا/ثاني أكسيد الكربون</w:t>
            </w:r>
          </w:p>
        </w:tc>
        <w:tc>
          <w:tcPr>
            <w:tcW w:w="1134" w:type="dxa"/>
            <w:vAlign w:val="center"/>
            <w:hideMark/>
          </w:tcPr>
          <w:p w14:paraId="6002D4A3" w14:textId="77777777" w:rsidR="00EE3BAF" w:rsidRPr="00A3369D" w:rsidRDefault="00EE3BAF" w:rsidP="009B171C">
            <w:pPr>
              <w:bidi/>
              <w:jc w:val="left"/>
              <w:rPr>
                <w:color w:val="000000"/>
                <w:sz w:val="20"/>
              </w:rPr>
            </w:pPr>
            <w:r w:rsidRPr="00A3369D">
              <w:rPr>
                <w:color w:val="000000"/>
                <w:sz w:val="20"/>
              </w:rPr>
              <w:t>968,400</w:t>
            </w:r>
          </w:p>
        </w:tc>
        <w:tc>
          <w:tcPr>
            <w:tcW w:w="1984" w:type="dxa"/>
            <w:vAlign w:val="center"/>
            <w:hideMark/>
          </w:tcPr>
          <w:p w14:paraId="67A45611" w14:textId="65FBF7E1" w:rsidR="00EE3BAF" w:rsidRPr="00A3369D" w:rsidRDefault="00452AF2" w:rsidP="00EE3BAF">
            <w:pPr>
              <w:keepNext/>
              <w:bidi/>
              <w:jc w:val="left"/>
              <w:rPr>
                <w:color w:val="000000"/>
                <w:sz w:val="20"/>
              </w:rPr>
            </w:pPr>
            <w:r w:rsidRPr="00A3369D">
              <w:rPr>
                <w:color w:val="000000"/>
                <w:sz w:val="20"/>
                <w:rtl/>
              </w:rPr>
              <w:t>إنجاز تشغيلي ومالي</w:t>
            </w:r>
          </w:p>
        </w:tc>
      </w:tr>
      <w:tr w:rsidR="00EE3BAF" w:rsidRPr="00A3369D" w14:paraId="67163939" w14:textId="77777777" w:rsidTr="00EE3BAF">
        <w:trPr>
          <w:trHeight w:val="113"/>
        </w:trPr>
        <w:tc>
          <w:tcPr>
            <w:tcW w:w="562" w:type="dxa"/>
            <w:noWrap/>
            <w:vAlign w:val="center"/>
            <w:hideMark/>
          </w:tcPr>
          <w:p w14:paraId="191D9ECC" w14:textId="0B4D89CA" w:rsidR="00EE3BAF" w:rsidRPr="00A3369D" w:rsidRDefault="00292F46" w:rsidP="00EE3BAF">
            <w:pPr>
              <w:bidi/>
              <w:ind w:left="-36" w:right="-106"/>
              <w:jc w:val="left"/>
              <w:rPr>
                <w:color w:val="000000"/>
                <w:sz w:val="20"/>
              </w:rPr>
            </w:pPr>
            <w:r>
              <w:rPr>
                <w:rFonts w:hint="cs"/>
                <w:color w:val="000000"/>
                <w:sz w:val="20"/>
                <w:rtl/>
              </w:rPr>
              <w:t>1-4</w:t>
            </w:r>
          </w:p>
        </w:tc>
        <w:tc>
          <w:tcPr>
            <w:tcW w:w="1418" w:type="dxa"/>
            <w:noWrap/>
            <w:vAlign w:val="center"/>
            <w:hideMark/>
          </w:tcPr>
          <w:p w14:paraId="2061B0AF" w14:textId="77777777" w:rsidR="00EE3BAF" w:rsidRPr="00A3369D" w:rsidRDefault="00EE3BAF" w:rsidP="00EE3BAF">
            <w:pPr>
              <w:bidi/>
              <w:jc w:val="left"/>
              <w:rPr>
                <w:color w:val="000000"/>
                <w:sz w:val="20"/>
              </w:rPr>
            </w:pPr>
            <w:r w:rsidRPr="00A3369D">
              <w:rPr>
                <w:color w:val="000000"/>
                <w:sz w:val="20"/>
              </w:rPr>
              <w:t>Nanjing TICA</w:t>
            </w:r>
          </w:p>
        </w:tc>
        <w:tc>
          <w:tcPr>
            <w:tcW w:w="992" w:type="dxa"/>
            <w:noWrap/>
            <w:vAlign w:val="center"/>
            <w:hideMark/>
          </w:tcPr>
          <w:p w14:paraId="5EC3E25E" w14:textId="77777777" w:rsidR="00EE3BAF" w:rsidRPr="00A3369D" w:rsidRDefault="00EE3BAF" w:rsidP="009B171C">
            <w:pPr>
              <w:bidi/>
              <w:jc w:val="left"/>
              <w:rPr>
                <w:color w:val="000000"/>
                <w:sz w:val="20"/>
              </w:rPr>
            </w:pPr>
            <w:r w:rsidRPr="00A3369D">
              <w:rPr>
                <w:color w:val="000000"/>
                <w:sz w:val="20"/>
              </w:rPr>
              <w:t>32.52</w:t>
            </w:r>
          </w:p>
        </w:tc>
        <w:tc>
          <w:tcPr>
            <w:tcW w:w="567" w:type="dxa"/>
            <w:noWrap/>
            <w:vAlign w:val="center"/>
            <w:hideMark/>
          </w:tcPr>
          <w:p w14:paraId="1BD02437" w14:textId="77777777" w:rsidR="00EE3BAF" w:rsidRPr="00A3369D" w:rsidRDefault="00EE3BAF" w:rsidP="00EE3BAF">
            <w:pPr>
              <w:bidi/>
              <w:jc w:val="center"/>
              <w:rPr>
                <w:color w:val="000000"/>
                <w:sz w:val="20"/>
              </w:rPr>
            </w:pPr>
            <w:r w:rsidRPr="00A3369D">
              <w:rPr>
                <w:color w:val="000000"/>
                <w:sz w:val="20"/>
              </w:rPr>
              <w:t>1</w:t>
            </w:r>
          </w:p>
        </w:tc>
        <w:tc>
          <w:tcPr>
            <w:tcW w:w="1559" w:type="dxa"/>
            <w:noWrap/>
            <w:vAlign w:val="center"/>
            <w:hideMark/>
          </w:tcPr>
          <w:p w14:paraId="1B0A1352" w14:textId="70916FA7" w:rsidR="00EE3BAF" w:rsidRPr="00A3369D" w:rsidRDefault="00452AF2" w:rsidP="00EE3BAF">
            <w:pPr>
              <w:bidi/>
              <w:jc w:val="left"/>
              <w:rPr>
                <w:color w:val="000000"/>
                <w:sz w:val="20"/>
              </w:rPr>
            </w:pPr>
            <w:r w:rsidRPr="00A3369D">
              <w:rPr>
                <w:color w:val="000000"/>
                <w:sz w:val="20"/>
                <w:rtl/>
              </w:rPr>
              <w:t xml:space="preserve">سخانات </w:t>
            </w:r>
            <w:r w:rsidR="007E7179">
              <w:rPr>
                <w:color w:val="000000"/>
                <w:sz w:val="20"/>
                <w:rtl/>
              </w:rPr>
              <w:t>المياه</w:t>
            </w:r>
            <w:r w:rsidRPr="00A3369D">
              <w:rPr>
                <w:color w:val="000000"/>
                <w:sz w:val="20"/>
                <w:rtl/>
              </w:rPr>
              <w:t xml:space="preserve"> العاملة بالمضخات الحرارية</w:t>
            </w:r>
          </w:p>
        </w:tc>
        <w:tc>
          <w:tcPr>
            <w:tcW w:w="1134" w:type="dxa"/>
            <w:noWrap/>
            <w:vAlign w:val="center"/>
            <w:hideMark/>
          </w:tcPr>
          <w:p w14:paraId="6C93F340" w14:textId="50809294" w:rsidR="00EE3BAF" w:rsidRPr="00A3369D" w:rsidRDefault="00452AF2" w:rsidP="00EE3BAF">
            <w:pPr>
              <w:bidi/>
              <w:jc w:val="left"/>
              <w:rPr>
                <w:color w:val="000000"/>
                <w:sz w:val="20"/>
              </w:rPr>
            </w:pPr>
            <w:r w:rsidRPr="00A3369D">
              <w:rPr>
                <w:rFonts w:hint="cs"/>
                <w:color w:val="000000"/>
                <w:sz w:val="20"/>
                <w:rtl/>
              </w:rPr>
              <w:t>ثاني أكسيد الكربون</w:t>
            </w:r>
          </w:p>
        </w:tc>
        <w:tc>
          <w:tcPr>
            <w:tcW w:w="1134" w:type="dxa"/>
            <w:vAlign w:val="center"/>
            <w:hideMark/>
          </w:tcPr>
          <w:p w14:paraId="02E7BC84" w14:textId="77777777" w:rsidR="00EE3BAF" w:rsidRPr="00A3369D" w:rsidRDefault="00EE3BAF" w:rsidP="009B171C">
            <w:pPr>
              <w:bidi/>
              <w:jc w:val="left"/>
              <w:rPr>
                <w:color w:val="000000"/>
                <w:sz w:val="20"/>
              </w:rPr>
            </w:pPr>
            <w:r w:rsidRPr="00A3369D">
              <w:rPr>
                <w:color w:val="000000"/>
                <w:sz w:val="20"/>
              </w:rPr>
              <w:t>547,038</w:t>
            </w:r>
          </w:p>
        </w:tc>
        <w:tc>
          <w:tcPr>
            <w:tcW w:w="1984" w:type="dxa"/>
            <w:vAlign w:val="center"/>
            <w:hideMark/>
          </w:tcPr>
          <w:p w14:paraId="0F37B48D" w14:textId="74ED3FAC"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2BDFBD9F" w14:textId="77777777" w:rsidTr="00EE3BAF">
        <w:trPr>
          <w:trHeight w:val="113"/>
        </w:trPr>
        <w:tc>
          <w:tcPr>
            <w:tcW w:w="562" w:type="dxa"/>
            <w:noWrap/>
            <w:vAlign w:val="center"/>
            <w:hideMark/>
          </w:tcPr>
          <w:p w14:paraId="5A9E32CC" w14:textId="5D738F54" w:rsidR="00EE3BAF" w:rsidRPr="00A3369D" w:rsidRDefault="00292F46" w:rsidP="00EE3BAF">
            <w:pPr>
              <w:bidi/>
              <w:ind w:left="-36" w:right="-106"/>
              <w:jc w:val="left"/>
              <w:rPr>
                <w:color w:val="000000"/>
                <w:sz w:val="20"/>
              </w:rPr>
            </w:pPr>
            <w:r>
              <w:rPr>
                <w:rFonts w:hint="cs"/>
                <w:color w:val="000000"/>
                <w:sz w:val="20"/>
                <w:rtl/>
              </w:rPr>
              <w:t>1-5</w:t>
            </w:r>
          </w:p>
        </w:tc>
        <w:tc>
          <w:tcPr>
            <w:tcW w:w="1418" w:type="dxa"/>
            <w:noWrap/>
            <w:vAlign w:val="center"/>
            <w:hideMark/>
          </w:tcPr>
          <w:p w14:paraId="020F95F4" w14:textId="77777777" w:rsidR="00EE3BAF" w:rsidRPr="00A3369D" w:rsidRDefault="00EE3BAF" w:rsidP="00EE3BAF">
            <w:pPr>
              <w:bidi/>
              <w:jc w:val="left"/>
              <w:rPr>
                <w:color w:val="000000"/>
                <w:sz w:val="20"/>
              </w:rPr>
            </w:pPr>
            <w:r w:rsidRPr="00A3369D">
              <w:rPr>
                <w:color w:val="000000"/>
                <w:sz w:val="20"/>
              </w:rPr>
              <w:t>TCL Zhong Shan</w:t>
            </w:r>
          </w:p>
        </w:tc>
        <w:tc>
          <w:tcPr>
            <w:tcW w:w="992" w:type="dxa"/>
            <w:noWrap/>
            <w:vAlign w:val="center"/>
            <w:hideMark/>
          </w:tcPr>
          <w:p w14:paraId="2AF85CF3" w14:textId="77777777" w:rsidR="00EE3BAF" w:rsidRPr="00A3369D" w:rsidRDefault="00EE3BAF" w:rsidP="009B171C">
            <w:pPr>
              <w:bidi/>
              <w:jc w:val="left"/>
              <w:rPr>
                <w:color w:val="000000"/>
                <w:sz w:val="20"/>
              </w:rPr>
            </w:pPr>
            <w:r w:rsidRPr="00A3369D">
              <w:rPr>
                <w:color w:val="000000"/>
                <w:sz w:val="20"/>
              </w:rPr>
              <w:t>115.31</w:t>
            </w:r>
          </w:p>
        </w:tc>
        <w:tc>
          <w:tcPr>
            <w:tcW w:w="567" w:type="dxa"/>
            <w:noWrap/>
            <w:vAlign w:val="center"/>
            <w:hideMark/>
          </w:tcPr>
          <w:p w14:paraId="1512AFAC" w14:textId="77777777" w:rsidR="00EE3BAF" w:rsidRPr="00A3369D" w:rsidRDefault="00EE3BAF" w:rsidP="00EE3BAF">
            <w:pPr>
              <w:bidi/>
              <w:jc w:val="center"/>
              <w:rPr>
                <w:color w:val="000000"/>
                <w:sz w:val="20"/>
              </w:rPr>
            </w:pPr>
            <w:r w:rsidRPr="00A3369D">
              <w:rPr>
                <w:color w:val="000000"/>
                <w:sz w:val="20"/>
              </w:rPr>
              <w:t>1</w:t>
            </w:r>
          </w:p>
        </w:tc>
        <w:tc>
          <w:tcPr>
            <w:tcW w:w="1559" w:type="dxa"/>
            <w:vMerge w:val="restart"/>
            <w:noWrap/>
            <w:vAlign w:val="center"/>
            <w:hideMark/>
          </w:tcPr>
          <w:p w14:paraId="08EA185A" w14:textId="21B73293" w:rsidR="00EE3BAF" w:rsidRPr="00A3369D" w:rsidRDefault="00B32391" w:rsidP="00EE3BAF">
            <w:pPr>
              <w:bidi/>
              <w:jc w:val="left"/>
              <w:rPr>
                <w:color w:val="000000"/>
                <w:sz w:val="20"/>
              </w:rPr>
            </w:pPr>
            <w:r w:rsidRPr="00A3369D">
              <w:rPr>
                <w:color w:val="000000"/>
                <w:sz w:val="20"/>
                <w:rtl/>
              </w:rPr>
              <w:t>وحدات تكييف الهواء الأحادية</w:t>
            </w:r>
          </w:p>
        </w:tc>
        <w:tc>
          <w:tcPr>
            <w:tcW w:w="1134" w:type="dxa"/>
            <w:noWrap/>
            <w:vAlign w:val="center"/>
            <w:hideMark/>
          </w:tcPr>
          <w:p w14:paraId="17B4F762" w14:textId="6B8C1B01" w:rsidR="00EE3BAF" w:rsidRPr="00A3369D" w:rsidRDefault="00452AF2" w:rsidP="00EE3BAF">
            <w:pPr>
              <w:bidi/>
              <w:jc w:val="left"/>
              <w:rPr>
                <w:color w:val="000000"/>
                <w:sz w:val="20"/>
              </w:rPr>
            </w:pPr>
            <w:r w:rsidRPr="00A3369D">
              <w:rPr>
                <w:color w:val="000000"/>
                <w:sz w:val="20"/>
                <w:rtl/>
              </w:rPr>
              <w:t>الهيدروفلوروكربون-32</w:t>
            </w:r>
          </w:p>
        </w:tc>
        <w:tc>
          <w:tcPr>
            <w:tcW w:w="1134" w:type="dxa"/>
            <w:vAlign w:val="center"/>
            <w:hideMark/>
          </w:tcPr>
          <w:p w14:paraId="14833768" w14:textId="77777777" w:rsidR="00EE3BAF" w:rsidRPr="00A3369D" w:rsidRDefault="00EE3BAF" w:rsidP="009B171C">
            <w:pPr>
              <w:bidi/>
              <w:jc w:val="left"/>
              <w:rPr>
                <w:color w:val="000000"/>
                <w:sz w:val="20"/>
              </w:rPr>
            </w:pPr>
            <w:r w:rsidRPr="00A3369D">
              <w:rPr>
                <w:color w:val="000000"/>
                <w:sz w:val="20"/>
              </w:rPr>
              <w:t>1,020,456</w:t>
            </w:r>
          </w:p>
        </w:tc>
        <w:tc>
          <w:tcPr>
            <w:tcW w:w="1984" w:type="dxa"/>
            <w:vAlign w:val="center"/>
            <w:hideMark/>
          </w:tcPr>
          <w:p w14:paraId="08F14B3B" w14:textId="2FFA7BA8"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7E3A50FA" w14:textId="77777777" w:rsidTr="00EE3BAF">
        <w:trPr>
          <w:trHeight w:val="113"/>
        </w:trPr>
        <w:tc>
          <w:tcPr>
            <w:tcW w:w="562" w:type="dxa"/>
            <w:noWrap/>
            <w:vAlign w:val="center"/>
            <w:hideMark/>
          </w:tcPr>
          <w:p w14:paraId="417A5687" w14:textId="4EA353D8" w:rsidR="00EE3BAF" w:rsidRPr="00A3369D" w:rsidRDefault="00292F46" w:rsidP="00EE3BAF">
            <w:pPr>
              <w:bidi/>
              <w:ind w:left="-36" w:right="-106"/>
              <w:jc w:val="left"/>
              <w:rPr>
                <w:color w:val="000000"/>
                <w:sz w:val="20"/>
              </w:rPr>
            </w:pPr>
            <w:r>
              <w:rPr>
                <w:rFonts w:hint="cs"/>
                <w:color w:val="000000"/>
                <w:sz w:val="20"/>
                <w:rtl/>
              </w:rPr>
              <w:t>1-6</w:t>
            </w:r>
          </w:p>
        </w:tc>
        <w:tc>
          <w:tcPr>
            <w:tcW w:w="1418" w:type="dxa"/>
            <w:noWrap/>
            <w:vAlign w:val="center"/>
            <w:hideMark/>
          </w:tcPr>
          <w:p w14:paraId="0D5643C0" w14:textId="77777777" w:rsidR="00EE3BAF" w:rsidRPr="00A3369D" w:rsidRDefault="00EE3BAF" w:rsidP="00EE3BAF">
            <w:pPr>
              <w:bidi/>
              <w:jc w:val="left"/>
              <w:rPr>
                <w:color w:val="000000"/>
                <w:sz w:val="20"/>
              </w:rPr>
            </w:pPr>
            <w:r w:rsidRPr="00A3369D">
              <w:rPr>
                <w:color w:val="000000"/>
                <w:sz w:val="20"/>
              </w:rPr>
              <w:t xml:space="preserve">Guangdong </w:t>
            </w:r>
            <w:proofErr w:type="spellStart"/>
            <w:r w:rsidRPr="00A3369D">
              <w:rPr>
                <w:color w:val="000000"/>
                <w:sz w:val="20"/>
              </w:rPr>
              <w:t>Jirong</w:t>
            </w:r>
            <w:proofErr w:type="spellEnd"/>
          </w:p>
        </w:tc>
        <w:tc>
          <w:tcPr>
            <w:tcW w:w="992" w:type="dxa"/>
            <w:noWrap/>
            <w:vAlign w:val="center"/>
            <w:hideMark/>
          </w:tcPr>
          <w:p w14:paraId="4171D3E6" w14:textId="77777777" w:rsidR="00EE3BAF" w:rsidRPr="00A3369D" w:rsidRDefault="00EE3BAF" w:rsidP="009B171C">
            <w:pPr>
              <w:bidi/>
              <w:jc w:val="left"/>
              <w:rPr>
                <w:color w:val="000000"/>
                <w:sz w:val="20"/>
              </w:rPr>
            </w:pPr>
            <w:r w:rsidRPr="00A3369D">
              <w:rPr>
                <w:color w:val="000000"/>
                <w:sz w:val="20"/>
              </w:rPr>
              <w:t>21.13</w:t>
            </w:r>
          </w:p>
        </w:tc>
        <w:tc>
          <w:tcPr>
            <w:tcW w:w="567" w:type="dxa"/>
            <w:noWrap/>
            <w:vAlign w:val="center"/>
            <w:hideMark/>
          </w:tcPr>
          <w:p w14:paraId="46DAEC68" w14:textId="77777777" w:rsidR="00EE3BAF" w:rsidRPr="00A3369D" w:rsidRDefault="00EE3BAF" w:rsidP="00EE3BAF">
            <w:pPr>
              <w:bidi/>
              <w:jc w:val="center"/>
              <w:rPr>
                <w:color w:val="000000"/>
                <w:sz w:val="20"/>
              </w:rPr>
            </w:pPr>
            <w:r w:rsidRPr="00A3369D">
              <w:rPr>
                <w:color w:val="000000"/>
                <w:sz w:val="20"/>
              </w:rPr>
              <w:t>1</w:t>
            </w:r>
          </w:p>
        </w:tc>
        <w:tc>
          <w:tcPr>
            <w:tcW w:w="1559" w:type="dxa"/>
            <w:vMerge/>
            <w:vAlign w:val="center"/>
            <w:hideMark/>
          </w:tcPr>
          <w:p w14:paraId="57AC210E" w14:textId="77777777" w:rsidR="00EE3BAF" w:rsidRPr="00A3369D" w:rsidRDefault="00EE3BAF" w:rsidP="00EE3BAF">
            <w:pPr>
              <w:bidi/>
              <w:jc w:val="left"/>
              <w:rPr>
                <w:color w:val="000000"/>
                <w:sz w:val="20"/>
              </w:rPr>
            </w:pPr>
          </w:p>
        </w:tc>
        <w:tc>
          <w:tcPr>
            <w:tcW w:w="1134" w:type="dxa"/>
            <w:noWrap/>
            <w:vAlign w:val="center"/>
            <w:hideMark/>
          </w:tcPr>
          <w:p w14:paraId="017CF6AC" w14:textId="66304802" w:rsidR="00EE3BAF" w:rsidRPr="00A3369D" w:rsidRDefault="00452AF2" w:rsidP="00EE3BAF">
            <w:pPr>
              <w:bidi/>
              <w:jc w:val="left"/>
              <w:rPr>
                <w:color w:val="000000"/>
                <w:sz w:val="20"/>
              </w:rPr>
            </w:pPr>
            <w:r w:rsidRPr="00A3369D">
              <w:rPr>
                <w:color w:val="000000"/>
                <w:sz w:val="20"/>
                <w:rtl/>
              </w:rPr>
              <w:t>الهيدروفلوروكربون-32</w:t>
            </w:r>
          </w:p>
        </w:tc>
        <w:tc>
          <w:tcPr>
            <w:tcW w:w="1134" w:type="dxa"/>
            <w:vAlign w:val="center"/>
            <w:hideMark/>
          </w:tcPr>
          <w:p w14:paraId="320FDD22" w14:textId="77777777" w:rsidR="00EE3BAF" w:rsidRPr="00A3369D" w:rsidRDefault="00EE3BAF" w:rsidP="009B171C">
            <w:pPr>
              <w:bidi/>
              <w:jc w:val="left"/>
              <w:rPr>
                <w:color w:val="000000"/>
                <w:sz w:val="20"/>
              </w:rPr>
            </w:pPr>
            <w:r w:rsidRPr="00A3369D">
              <w:rPr>
                <w:color w:val="000000"/>
                <w:sz w:val="20"/>
              </w:rPr>
              <w:t>292,769</w:t>
            </w:r>
          </w:p>
        </w:tc>
        <w:tc>
          <w:tcPr>
            <w:tcW w:w="1984" w:type="dxa"/>
            <w:vAlign w:val="center"/>
            <w:hideMark/>
          </w:tcPr>
          <w:p w14:paraId="25A3211E" w14:textId="1D1E0C1B" w:rsidR="00EE3BAF" w:rsidRPr="00A3369D" w:rsidRDefault="00452AF2" w:rsidP="00EE3BAF">
            <w:pPr>
              <w:bidi/>
              <w:jc w:val="left"/>
              <w:rPr>
                <w:color w:val="000000"/>
                <w:sz w:val="20"/>
              </w:rPr>
            </w:pPr>
            <w:r w:rsidRPr="00A3369D">
              <w:rPr>
                <w:color w:val="000000"/>
                <w:sz w:val="20"/>
                <w:rtl/>
              </w:rPr>
              <w:t xml:space="preserve">إنجاز تشغيلي </w:t>
            </w:r>
            <w:r w:rsidR="008B2372" w:rsidRPr="00A3369D">
              <w:rPr>
                <w:color w:val="000000"/>
                <w:sz w:val="20"/>
                <w:rtl/>
              </w:rPr>
              <w:t>ويتبقى</w:t>
            </w:r>
            <w:r w:rsidRPr="00A3369D">
              <w:rPr>
                <w:color w:val="000000"/>
                <w:sz w:val="20"/>
                <w:rtl/>
              </w:rPr>
              <w:t xml:space="preserve"> بعض العمل المالي</w:t>
            </w:r>
          </w:p>
        </w:tc>
      </w:tr>
      <w:tr w:rsidR="00EE3BAF" w:rsidRPr="00A3369D" w14:paraId="685B485B" w14:textId="77777777" w:rsidTr="00EE3BAF">
        <w:trPr>
          <w:trHeight w:val="340"/>
        </w:trPr>
        <w:tc>
          <w:tcPr>
            <w:tcW w:w="1980" w:type="dxa"/>
            <w:gridSpan w:val="2"/>
            <w:noWrap/>
            <w:vAlign w:val="center"/>
            <w:hideMark/>
          </w:tcPr>
          <w:p w14:paraId="1E417D8C" w14:textId="70A43835" w:rsidR="00EE3BAF" w:rsidRPr="00A3369D" w:rsidRDefault="00452AF2" w:rsidP="00EE3BAF">
            <w:pPr>
              <w:bidi/>
              <w:spacing w:before="40" w:after="40"/>
              <w:jc w:val="left"/>
              <w:rPr>
                <w:b/>
                <w:bCs/>
                <w:color w:val="000000"/>
                <w:sz w:val="20"/>
              </w:rPr>
            </w:pPr>
            <w:r w:rsidRPr="00A3369D">
              <w:rPr>
                <w:rFonts w:hint="cs"/>
                <w:b/>
                <w:bCs/>
                <w:color w:val="000000"/>
                <w:sz w:val="20"/>
                <w:rtl/>
              </w:rPr>
              <w:t>المجموع الفرعي للشريحة الأولى</w:t>
            </w:r>
          </w:p>
        </w:tc>
        <w:tc>
          <w:tcPr>
            <w:tcW w:w="992" w:type="dxa"/>
            <w:noWrap/>
            <w:vAlign w:val="center"/>
            <w:hideMark/>
          </w:tcPr>
          <w:p w14:paraId="517A2353" w14:textId="77777777" w:rsidR="00EE3BAF" w:rsidRPr="00A3369D" w:rsidRDefault="00EE3BAF" w:rsidP="009B171C">
            <w:pPr>
              <w:bidi/>
              <w:spacing w:before="40" w:after="40"/>
              <w:jc w:val="left"/>
              <w:rPr>
                <w:b/>
                <w:bCs/>
                <w:color w:val="000000"/>
                <w:sz w:val="20"/>
              </w:rPr>
            </w:pPr>
            <w:r w:rsidRPr="00A3369D">
              <w:rPr>
                <w:b/>
                <w:bCs/>
                <w:color w:val="000000"/>
                <w:sz w:val="20"/>
              </w:rPr>
              <w:t>871.19</w:t>
            </w:r>
          </w:p>
        </w:tc>
        <w:tc>
          <w:tcPr>
            <w:tcW w:w="567" w:type="dxa"/>
            <w:noWrap/>
            <w:vAlign w:val="center"/>
            <w:hideMark/>
          </w:tcPr>
          <w:p w14:paraId="55A9FB39" w14:textId="77777777" w:rsidR="00EE3BAF" w:rsidRPr="00A3369D" w:rsidRDefault="00EE3BAF" w:rsidP="00EE3BAF">
            <w:pPr>
              <w:bidi/>
              <w:spacing w:before="40" w:after="40"/>
              <w:jc w:val="center"/>
              <w:rPr>
                <w:b/>
                <w:bCs/>
                <w:color w:val="000000"/>
                <w:sz w:val="20"/>
              </w:rPr>
            </w:pPr>
            <w:r w:rsidRPr="00A3369D">
              <w:rPr>
                <w:b/>
                <w:bCs/>
                <w:color w:val="000000"/>
                <w:sz w:val="20"/>
              </w:rPr>
              <w:t>6</w:t>
            </w:r>
          </w:p>
        </w:tc>
        <w:tc>
          <w:tcPr>
            <w:tcW w:w="1559" w:type="dxa"/>
            <w:noWrap/>
            <w:vAlign w:val="center"/>
            <w:hideMark/>
          </w:tcPr>
          <w:p w14:paraId="75178BE7" w14:textId="77777777" w:rsidR="00EE3BAF" w:rsidRPr="00A3369D" w:rsidRDefault="00EE3BAF" w:rsidP="00EE3BAF">
            <w:pPr>
              <w:bidi/>
              <w:spacing w:before="40" w:after="40"/>
              <w:jc w:val="left"/>
              <w:rPr>
                <w:b/>
                <w:bCs/>
                <w:color w:val="000000"/>
                <w:sz w:val="20"/>
              </w:rPr>
            </w:pPr>
          </w:p>
        </w:tc>
        <w:tc>
          <w:tcPr>
            <w:tcW w:w="1134" w:type="dxa"/>
            <w:noWrap/>
            <w:vAlign w:val="center"/>
            <w:hideMark/>
          </w:tcPr>
          <w:p w14:paraId="235F00B9" w14:textId="77777777" w:rsidR="00EE3BAF" w:rsidRPr="00A3369D" w:rsidRDefault="00EE3BAF" w:rsidP="00EE3BAF">
            <w:pPr>
              <w:bidi/>
              <w:spacing w:before="40" w:after="40"/>
              <w:jc w:val="left"/>
              <w:rPr>
                <w:b/>
                <w:bCs/>
                <w:color w:val="000000"/>
                <w:sz w:val="20"/>
              </w:rPr>
            </w:pPr>
          </w:p>
        </w:tc>
        <w:tc>
          <w:tcPr>
            <w:tcW w:w="1134" w:type="dxa"/>
            <w:vAlign w:val="center"/>
            <w:hideMark/>
          </w:tcPr>
          <w:p w14:paraId="0EAB90F4" w14:textId="77777777" w:rsidR="00EE3BAF" w:rsidRPr="00A3369D" w:rsidRDefault="00EE3BAF" w:rsidP="009B171C">
            <w:pPr>
              <w:bidi/>
              <w:spacing w:before="40" w:after="40"/>
              <w:jc w:val="left"/>
              <w:rPr>
                <w:b/>
                <w:bCs/>
                <w:color w:val="000000"/>
                <w:sz w:val="20"/>
              </w:rPr>
            </w:pPr>
            <w:r w:rsidRPr="00A3369D">
              <w:rPr>
                <w:b/>
                <w:bCs/>
                <w:color w:val="000000"/>
                <w:sz w:val="20"/>
              </w:rPr>
              <w:t>12,431,038</w:t>
            </w:r>
          </w:p>
        </w:tc>
        <w:tc>
          <w:tcPr>
            <w:tcW w:w="1984" w:type="dxa"/>
            <w:vAlign w:val="center"/>
            <w:hideMark/>
          </w:tcPr>
          <w:p w14:paraId="66E488A6" w14:textId="77777777" w:rsidR="00EE3BAF" w:rsidRPr="00A3369D" w:rsidRDefault="00EE3BAF" w:rsidP="00EE3BAF">
            <w:pPr>
              <w:bidi/>
              <w:spacing w:before="40" w:after="40"/>
              <w:jc w:val="left"/>
              <w:rPr>
                <w:b/>
                <w:bCs/>
                <w:i/>
                <w:iCs/>
                <w:color w:val="000000"/>
                <w:sz w:val="20"/>
              </w:rPr>
            </w:pPr>
          </w:p>
        </w:tc>
      </w:tr>
      <w:tr w:rsidR="00EE3BAF" w:rsidRPr="00A3369D" w14:paraId="7079A129" w14:textId="77777777" w:rsidTr="00EE3BAF">
        <w:trPr>
          <w:trHeight w:val="340"/>
        </w:trPr>
        <w:tc>
          <w:tcPr>
            <w:tcW w:w="9350" w:type="dxa"/>
            <w:gridSpan w:val="8"/>
            <w:noWrap/>
            <w:vAlign w:val="center"/>
          </w:tcPr>
          <w:p w14:paraId="10F3B529" w14:textId="79D603DE" w:rsidR="00EE3BAF" w:rsidRPr="00A3369D" w:rsidRDefault="00452AF2" w:rsidP="00EE3BAF">
            <w:pPr>
              <w:bidi/>
              <w:jc w:val="center"/>
              <w:rPr>
                <w:b/>
                <w:bCs/>
                <w:color w:val="000000"/>
                <w:sz w:val="20"/>
              </w:rPr>
            </w:pPr>
            <w:r w:rsidRPr="00A3369D">
              <w:rPr>
                <w:rFonts w:hint="cs"/>
                <w:b/>
                <w:bCs/>
                <w:color w:val="000000"/>
                <w:sz w:val="20"/>
                <w:rtl/>
              </w:rPr>
              <w:t>الشريحة الثانية</w:t>
            </w:r>
          </w:p>
        </w:tc>
      </w:tr>
      <w:tr w:rsidR="00EE3BAF" w:rsidRPr="00A3369D" w14:paraId="2F6EC2F5" w14:textId="77777777" w:rsidTr="00EE3BAF">
        <w:trPr>
          <w:trHeight w:val="113"/>
        </w:trPr>
        <w:tc>
          <w:tcPr>
            <w:tcW w:w="562" w:type="dxa"/>
            <w:noWrap/>
            <w:vAlign w:val="center"/>
            <w:hideMark/>
          </w:tcPr>
          <w:p w14:paraId="052895BD" w14:textId="15DB9B29" w:rsidR="00EE3BAF" w:rsidRPr="00A3369D" w:rsidRDefault="00292F46" w:rsidP="00EE3BAF">
            <w:pPr>
              <w:bidi/>
              <w:ind w:left="-36" w:right="-106"/>
              <w:jc w:val="left"/>
              <w:rPr>
                <w:color w:val="000000"/>
                <w:sz w:val="20"/>
              </w:rPr>
            </w:pPr>
            <w:r>
              <w:rPr>
                <w:rFonts w:hint="cs"/>
                <w:color w:val="000000"/>
                <w:sz w:val="20"/>
                <w:rtl/>
              </w:rPr>
              <w:t>2-1،2</w:t>
            </w:r>
          </w:p>
        </w:tc>
        <w:tc>
          <w:tcPr>
            <w:tcW w:w="1418" w:type="dxa"/>
            <w:vAlign w:val="center"/>
            <w:hideMark/>
          </w:tcPr>
          <w:p w14:paraId="0105203F" w14:textId="77777777" w:rsidR="00EE3BAF" w:rsidRPr="00A3369D" w:rsidRDefault="00EE3BAF" w:rsidP="00EE3BAF">
            <w:pPr>
              <w:bidi/>
              <w:jc w:val="left"/>
              <w:rPr>
                <w:color w:val="000000"/>
                <w:sz w:val="20"/>
              </w:rPr>
            </w:pPr>
            <w:r w:rsidRPr="00A3369D">
              <w:rPr>
                <w:color w:val="000000"/>
                <w:sz w:val="20"/>
              </w:rPr>
              <w:t xml:space="preserve">Yantai </w:t>
            </w:r>
            <w:proofErr w:type="spellStart"/>
            <w:r w:rsidRPr="00A3369D">
              <w:rPr>
                <w:color w:val="000000"/>
                <w:sz w:val="20"/>
              </w:rPr>
              <w:t>Aowei</w:t>
            </w:r>
            <w:proofErr w:type="spellEnd"/>
          </w:p>
        </w:tc>
        <w:tc>
          <w:tcPr>
            <w:tcW w:w="992" w:type="dxa"/>
            <w:noWrap/>
            <w:vAlign w:val="center"/>
            <w:hideMark/>
          </w:tcPr>
          <w:p w14:paraId="3CB2C749" w14:textId="77777777" w:rsidR="00EE3BAF" w:rsidRPr="00A3369D" w:rsidRDefault="00EE3BAF" w:rsidP="009B171C">
            <w:pPr>
              <w:bidi/>
              <w:jc w:val="left"/>
              <w:rPr>
                <w:color w:val="000000"/>
                <w:sz w:val="20"/>
              </w:rPr>
            </w:pPr>
            <w:r w:rsidRPr="00A3369D">
              <w:rPr>
                <w:color w:val="000000"/>
                <w:sz w:val="20"/>
              </w:rPr>
              <w:t>183.35</w:t>
            </w:r>
          </w:p>
        </w:tc>
        <w:tc>
          <w:tcPr>
            <w:tcW w:w="567" w:type="dxa"/>
            <w:noWrap/>
            <w:vAlign w:val="center"/>
            <w:hideMark/>
          </w:tcPr>
          <w:p w14:paraId="3194106A" w14:textId="77777777" w:rsidR="00EE3BAF" w:rsidRPr="00A3369D" w:rsidRDefault="00EE3BAF" w:rsidP="00EE3BAF">
            <w:pPr>
              <w:bidi/>
              <w:jc w:val="center"/>
              <w:rPr>
                <w:color w:val="000000"/>
                <w:sz w:val="20"/>
              </w:rPr>
            </w:pPr>
            <w:r w:rsidRPr="00A3369D">
              <w:rPr>
                <w:color w:val="000000"/>
                <w:sz w:val="20"/>
              </w:rPr>
              <w:t>2</w:t>
            </w:r>
          </w:p>
        </w:tc>
        <w:tc>
          <w:tcPr>
            <w:tcW w:w="1559" w:type="dxa"/>
            <w:vAlign w:val="center"/>
            <w:hideMark/>
          </w:tcPr>
          <w:p w14:paraId="18469019" w14:textId="47822E7C" w:rsidR="00EE3BAF" w:rsidRPr="00A3369D" w:rsidRDefault="00B32391" w:rsidP="00EE3BAF">
            <w:pPr>
              <w:bidi/>
              <w:jc w:val="left"/>
              <w:rPr>
                <w:color w:val="000000"/>
                <w:sz w:val="20"/>
              </w:rPr>
            </w:pPr>
            <w:r w:rsidRPr="00A3369D">
              <w:rPr>
                <w:color w:val="000000"/>
                <w:sz w:val="20"/>
                <w:rtl/>
              </w:rPr>
              <w:t>وحدات التجميد والتبريد والتكثيف</w:t>
            </w:r>
          </w:p>
        </w:tc>
        <w:tc>
          <w:tcPr>
            <w:tcW w:w="1134" w:type="dxa"/>
            <w:noWrap/>
            <w:vAlign w:val="center"/>
            <w:hideMark/>
          </w:tcPr>
          <w:p w14:paraId="6612BD89" w14:textId="3848D655" w:rsidR="00EE3BAF" w:rsidRPr="00A3369D" w:rsidRDefault="00452AF2" w:rsidP="00EE3BAF">
            <w:pPr>
              <w:bidi/>
              <w:jc w:val="left"/>
              <w:rPr>
                <w:color w:val="000000"/>
                <w:sz w:val="20"/>
              </w:rPr>
            </w:pPr>
            <w:r w:rsidRPr="00A3369D">
              <w:rPr>
                <w:color w:val="000000"/>
                <w:sz w:val="20"/>
                <w:rtl/>
              </w:rPr>
              <w:t>الأمونيا/ثاني أكسيد الكربون</w:t>
            </w:r>
          </w:p>
        </w:tc>
        <w:tc>
          <w:tcPr>
            <w:tcW w:w="1134" w:type="dxa"/>
            <w:vAlign w:val="center"/>
            <w:hideMark/>
          </w:tcPr>
          <w:p w14:paraId="77FE2248" w14:textId="77777777" w:rsidR="00EE3BAF" w:rsidRPr="00A3369D" w:rsidRDefault="00EE3BAF" w:rsidP="009B171C">
            <w:pPr>
              <w:bidi/>
              <w:jc w:val="left"/>
              <w:rPr>
                <w:color w:val="000000"/>
                <w:sz w:val="20"/>
              </w:rPr>
            </w:pPr>
            <w:r w:rsidRPr="00A3369D">
              <w:rPr>
                <w:color w:val="000000"/>
                <w:sz w:val="20"/>
              </w:rPr>
              <w:t>2,730,088</w:t>
            </w:r>
          </w:p>
        </w:tc>
        <w:tc>
          <w:tcPr>
            <w:tcW w:w="1984" w:type="dxa"/>
            <w:vAlign w:val="center"/>
            <w:hideMark/>
          </w:tcPr>
          <w:p w14:paraId="6B762B79" w14:textId="75A1D420"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5B5E0EE7" w14:textId="77777777" w:rsidTr="00EE3BAF">
        <w:trPr>
          <w:trHeight w:val="113"/>
        </w:trPr>
        <w:tc>
          <w:tcPr>
            <w:tcW w:w="562" w:type="dxa"/>
            <w:noWrap/>
            <w:vAlign w:val="center"/>
            <w:hideMark/>
          </w:tcPr>
          <w:p w14:paraId="473A108A" w14:textId="49A925D2" w:rsidR="00EE3BAF" w:rsidRPr="00A3369D" w:rsidRDefault="00292F46" w:rsidP="00EE3BAF">
            <w:pPr>
              <w:bidi/>
              <w:ind w:left="-36" w:right="-106"/>
              <w:jc w:val="left"/>
              <w:rPr>
                <w:color w:val="000000"/>
                <w:sz w:val="20"/>
              </w:rPr>
            </w:pPr>
            <w:r>
              <w:rPr>
                <w:rFonts w:hint="cs"/>
                <w:color w:val="000000"/>
                <w:sz w:val="20"/>
                <w:rtl/>
              </w:rPr>
              <w:t>2-3</w:t>
            </w:r>
          </w:p>
        </w:tc>
        <w:tc>
          <w:tcPr>
            <w:tcW w:w="1418" w:type="dxa"/>
            <w:vAlign w:val="center"/>
            <w:hideMark/>
          </w:tcPr>
          <w:p w14:paraId="19994851" w14:textId="77777777" w:rsidR="00EE3BAF" w:rsidRPr="00A3369D" w:rsidRDefault="00EE3BAF" w:rsidP="00EE3BAF">
            <w:pPr>
              <w:bidi/>
              <w:jc w:val="left"/>
              <w:rPr>
                <w:color w:val="000000"/>
                <w:sz w:val="20"/>
              </w:rPr>
            </w:pPr>
            <w:r w:rsidRPr="00A3369D">
              <w:rPr>
                <w:color w:val="000000"/>
                <w:sz w:val="20"/>
              </w:rPr>
              <w:t xml:space="preserve">Zhejiang </w:t>
            </w:r>
            <w:proofErr w:type="spellStart"/>
            <w:r w:rsidRPr="00A3369D">
              <w:rPr>
                <w:color w:val="000000"/>
                <w:sz w:val="20"/>
              </w:rPr>
              <w:t>Guoxiang</w:t>
            </w:r>
            <w:proofErr w:type="spellEnd"/>
          </w:p>
        </w:tc>
        <w:tc>
          <w:tcPr>
            <w:tcW w:w="992" w:type="dxa"/>
            <w:noWrap/>
            <w:vAlign w:val="center"/>
            <w:hideMark/>
          </w:tcPr>
          <w:p w14:paraId="2877F829" w14:textId="77777777" w:rsidR="00EE3BAF" w:rsidRPr="00A3369D" w:rsidRDefault="00EE3BAF" w:rsidP="009B171C">
            <w:pPr>
              <w:bidi/>
              <w:jc w:val="left"/>
              <w:rPr>
                <w:color w:val="000000"/>
                <w:sz w:val="20"/>
              </w:rPr>
            </w:pPr>
            <w:r w:rsidRPr="00A3369D">
              <w:rPr>
                <w:color w:val="000000"/>
                <w:sz w:val="20"/>
              </w:rPr>
              <w:t>42.18</w:t>
            </w:r>
          </w:p>
        </w:tc>
        <w:tc>
          <w:tcPr>
            <w:tcW w:w="567" w:type="dxa"/>
            <w:noWrap/>
            <w:vAlign w:val="center"/>
            <w:hideMark/>
          </w:tcPr>
          <w:p w14:paraId="1D78013B" w14:textId="77777777" w:rsidR="00EE3BAF" w:rsidRPr="00A3369D" w:rsidRDefault="00EE3BAF" w:rsidP="00EE3BAF">
            <w:pPr>
              <w:bidi/>
              <w:jc w:val="center"/>
              <w:rPr>
                <w:color w:val="000000"/>
                <w:sz w:val="20"/>
              </w:rPr>
            </w:pPr>
            <w:r w:rsidRPr="00A3369D">
              <w:rPr>
                <w:color w:val="000000"/>
                <w:sz w:val="20"/>
              </w:rPr>
              <w:t>1</w:t>
            </w:r>
          </w:p>
        </w:tc>
        <w:tc>
          <w:tcPr>
            <w:tcW w:w="1559" w:type="dxa"/>
            <w:vMerge w:val="restart"/>
            <w:vAlign w:val="center"/>
            <w:hideMark/>
          </w:tcPr>
          <w:p w14:paraId="1FD40116" w14:textId="2647D07B" w:rsidR="00EE3BAF" w:rsidRPr="00A3369D" w:rsidRDefault="00B32391" w:rsidP="00EE3BAF">
            <w:pPr>
              <w:bidi/>
              <w:jc w:val="left"/>
              <w:rPr>
                <w:color w:val="000000"/>
                <w:sz w:val="20"/>
              </w:rPr>
            </w:pPr>
            <w:r w:rsidRPr="00A3369D">
              <w:rPr>
                <w:color w:val="000000"/>
                <w:sz w:val="20"/>
                <w:rtl/>
              </w:rPr>
              <w:t>وحدات تكييف الهواء الأحادية</w:t>
            </w:r>
          </w:p>
        </w:tc>
        <w:tc>
          <w:tcPr>
            <w:tcW w:w="1134" w:type="dxa"/>
            <w:noWrap/>
            <w:vAlign w:val="center"/>
            <w:hideMark/>
          </w:tcPr>
          <w:p w14:paraId="233A7BDD" w14:textId="7DC5C983" w:rsidR="00EE3BAF" w:rsidRPr="00A3369D" w:rsidRDefault="00452AF2" w:rsidP="00EE3BAF">
            <w:pPr>
              <w:bidi/>
              <w:jc w:val="left"/>
              <w:rPr>
                <w:color w:val="000000"/>
                <w:sz w:val="20"/>
              </w:rPr>
            </w:pPr>
            <w:r w:rsidRPr="00A3369D">
              <w:rPr>
                <w:color w:val="000000"/>
                <w:sz w:val="20"/>
                <w:rtl/>
              </w:rPr>
              <w:t>الهيدروفلوروكربون-32</w:t>
            </w:r>
          </w:p>
        </w:tc>
        <w:tc>
          <w:tcPr>
            <w:tcW w:w="1134" w:type="dxa"/>
            <w:vAlign w:val="center"/>
            <w:hideMark/>
          </w:tcPr>
          <w:p w14:paraId="15AEA315" w14:textId="77777777" w:rsidR="00EE3BAF" w:rsidRPr="00A3369D" w:rsidRDefault="00EE3BAF" w:rsidP="009B171C">
            <w:pPr>
              <w:bidi/>
              <w:jc w:val="left"/>
              <w:rPr>
                <w:color w:val="000000"/>
                <w:sz w:val="20"/>
              </w:rPr>
            </w:pPr>
            <w:r w:rsidRPr="00A3369D">
              <w:rPr>
                <w:color w:val="000000"/>
                <w:sz w:val="20"/>
              </w:rPr>
              <w:t>504,288</w:t>
            </w:r>
          </w:p>
        </w:tc>
        <w:tc>
          <w:tcPr>
            <w:tcW w:w="1984" w:type="dxa"/>
            <w:vAlign w:val="center"/>
            <w:hideMark/>
          </w:tcPr>
          <w:p w14:paraId="67B30F47" w14:textId="17921B98"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0B31B3D9" w14:textId="77777777" w:rsidTr="00EE3BAF">
        <w:trPr>
          <w:trHeight w:val="113"/>
        </w:trPr>
        <w:tc>
          <w:tcPr>
            <w:tcW w:w="562" w:type="dxa"/>
            <w:noWrap/>
            <w:vAlign w:val="center"/>
            <w:hideMark/>
          </w:tcPr>
          <w:p w14:paraId="426E9447" w14:textId="412E36F0" w:rsidR="00EE3BAF" w:rsidRPr="00A3369D" w:rsidRDefault="00292F46" w:rsidP="00EE3BAF">
            <w:pPr>
              <w:bidi/>
              <w:ind w:left="-36" w:right="-106"/>
              <w:jc w:val="left"/>
              <w:rPr>
                <w:color w:val="000000"/>
                <w:sz w:val="20"/>
              </w:rPr>
            </w:pPr>
            <w:r>
              <w:rPr>
                <w:rFonts w:hint="cs"/>
                <w:color w:val="000000"/>
                <w:sz w:val="20"/>
                <w:rtl/>
              </w:rPr>
              <w:t>2-4،5</w:t>
            </w:r>
          </w:p>
        </w:tc>
        <w:tc>
          <w:tcPr>
            <w:tcW w:w="1418" w:type="dxa"/>
            <w:vAlign w:val="center"/>
            <w:hideMark/>
          </w:tcPr>
          <w:p w14:paraId="273B31E6" w14:textId="77777777" w:rsidR="00EE3BAF" w:rsidRPr="00A3369D" w:rsidRDefault="00EE3BAF" w:rsidP="00EE3BAF">
            <w:pPr>
              <w:bidi/>
              <w:jc w:val="left"/>
              <w:rPr>
                <w:color w:val="000000"/>
                <w:sz w:val="20"/>
              </w:rPr>
            </w:pPr>
            <w:proofErr w:type="spellStart"/>
            <w:r w:rsidRPr="00A3369D">
              <w:rPr>
                <w:color w:val="000000"/>
                <w:sz w:val="20"/>
              </w:rPr>
              <w:t>Haixin</w:t>
            </w:r>
            <w:proofErr w:type="spellEnd"/>
            <w:r w:rsidRPr="00A3369D">
              <w:rPr>
                <w:color w:val="000000"/>
                <w:sz w:val="20"/>
              </w:rPr>
              <w:t xml:space="preserve"> Shandong</w:t>
            </w:r>
          </w:p>
        </w:tc>
        <w:tc>
          <w:tcPr>
            <w:tcW w:w="992" w:type="dxa"/>
            <w:noWrap/>
            <w:vAlign w:val="center"/>
            <w:hideMark/>
          </w:tcPr>
          <w:p w14:paraId="24F610AF" w14:textId="77777777" w:rsidR="00EE3BAF" w:rsidRPr="00A3369D" w:rsidRDefault="00EE3BAF" w:rsidP="009B171C">
            <w:pPr>
              <w:bidi/>
              <w:jc w:val="left"/>
              <w:rPr>
                <w:color w:val="000000"/>
                <w:sz w:val="20"/>
              </w:rPr>
            </w:pPr>
            <w:r w:rsidRPr="00A3369D">
              <w:rPr>
                <w:color w:val="000000"/>
                <w:sz w:val="20"/>
              </w:rPr>
              <w:t>190.57</w:t>
            </w:r>
          </w:p>
        </w:tc>
        <w:tc>
          <w:tcPr>
            <w:tcW w:w="567" w:type="dxa"/>
            <w:noWrap/>
            <w:vAlign w:val="center"/>
            <w:hideMark/>
          </w:tcPr>
          <w:p w14:paraId="0EEAD208" w14:textId="77777777" w:rsidR="00EE3BAF" w:rsidRPr="00A3369D" w:rsidRDefault="00EE3BAF" w:rsidP="00EE3BAF">
            <w:pPr>
              <w:bidi/>
              <w:jc w:val="center"/>
              <w:rPr>
                <w:color w:val="000000"/>
                <w:sz w:val="20"/>
              </w:rPr>
            </w:pPr>
            <w:r w:rsidRPr="00A3369D">
              <w:rPr>
                <w:color w:val="000000"/>
                <w:sz w:val="20"/>
              </w:rPr>
              <w:t>2</w:t>
            </w:r>
          </w:p>
        </w:tc>
        <w:tc>
          <w:tcPr>
            <w:tcW w:w="1559" w:type="dxa"/>
            <w:vMerge/>
            <w:vAlign w:val="center"/>
            <w:hideMark/>
          </w:tcPr>
          <w:p w14:paraId="6188492E" w14:textId="77777777" w:rsidR="00EE3BAF" w:rsidRPr="00A3369D" w:rsidRDefault="00EE3BAF" w:rsidP="00EE3BAF">
            <w:pPr>
              <w:bidi/>
              <w:jc w:val="left"/>
              <w:rPr>
                <w:color w:val="000000"/>
                <w:sz w:val="20"/>
              </w:rPr>
            </w:pPr>
          </w:p>
        </w:tc>
        <w:tc>
          <w:tcPr>
            <w:tcW w:w="1134" w:type="dxa"/>
            <w:noWrap/>
            <w:vAlign w:val="center"/>
            <w:hideMark/>
          </w:tcPr>
          <w:p w14:paraId="446C6677" w14:textId="0CB23371" w:rsidR="00EE3BAF" w:rsidRPr="00A3369D" w:rsidRDefault="00452AF2" w:rsidP="00EE3BAF">
            <w:pPr>
              <w:bidi/>
              <w:jc w:val="left"/>
              <w:rPr>
                <w:color w:val="000000"/>
                <w:sz w:val="20"/>
              </w:rPr>
            </w:pPr>
            <w:r w:rsidRPr="00A3369D">
              <w:rPr>
                <w:color w:val="000000"/>
                <w:sz w:val="20"/>
                <w:rtl/>
              </w:rPr>
              <w:t>الهيدروفلوروكربون-32</w:t>
            </w:r>
          </w:p>
        </w:tc>
        <w:tc>
          <w:tcPr>
            <w:tcW w:w="1134" w:type="dxa"/>
            <w:vAlign w:val="center"/>
            <w:hideMark/>
          </w:tcPr>
          <w:p w14:paraId="0DA3CDA2" w14:textId="77777777" w:rsidR="00EE3BAF" w:rsidRPr="00A3369D" w:rsidRDefault="00EE3BAF" w:rsidP="009B171C">
            <w:pPr>
              <w:bidi/>
              <w:jc w:val="left"/>
              <w:rPr>
                <w:color w:val="000000"/>
                <w:sz w:val="20"/>
              </w:rPr>
            </w:pPr>
            <w:r w:rsidRPr="00A3369D">
              <w:rPr>
                <w:color w:val="000000"/>
                <w:sz w:val="20"/>
              </w:rPr>
              <w:t>1,772,583</w:t>
            </w:r>
          </w:p>
        </w:tc>
        <w:tc>
          <w:tcPr>
            <w:tcW w:w="1984" w:type="dxa"/>
            <w:vAlign w:val="center"/>
            <w:hideMark/>
          </w:tcPr>
          <w:p w14:paraId="601470A1" w14:textId="416810D8"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3126D038" w14:textId="77777777" w:rsidTr="00EE3BAF">
        <w:trPr>
          <w:trHeight w:val="113"/>
        </w:trPr>
        <w:tc>
          <w:tcPr>
            <w:tcW w:w="562" w:type="dxa"/>
            <w:noWrap/>
            <w:vAlign w:val="center"/>
            <w:hideMark/>
          </w:tcPr>
          <w:p w14:paraId="0CCD39C4" w14:textId="4C8DC99D" w:rsidR="00EE3BAF" w:rsidRPr="00A3369D" w:rsidRDefault="00292F46" w:rsidP="00EE3BAF">
            <w:pPr>
              <w:bidi/>
              <w:ind w:left="-36" w:right="-106"/>
              <w:jc w:val="left"/>
              <w:rPr>
                <w:color w:val="000000"/>
                <w:sz w:val="20"/>
              </w:rPr>
            </w:pPr>
            <w:r>
              <w:rPr>
                <w:rFonts w:hint="cs"/>
                <w:color w:val="000000"/>
                <w:sz w:val="20"/>
                <w:rtl/>
              </w:rPr>
              <w:t>2-6</w:t>
            </w:r>
          </w:p>
        </w:tc>
        <w:tc>
          <w:tcPr>
            <w:tcW w:w="1418" w:type="dxa"/>
            <w:vAlign w:val="center"/>
            <w:hideMark/>
          </w:tcPr>
          <w:p w14:paraId="382DD4F1" w14:textId="77777777" w:rsidR="00EE3BAF" w:rsidRPr="00A3369D" w:rsidRDefault="00EE3BAF" w:rsidP="00EE3BAF">
            <w:pPr>
              <w:bidi/>
              <w:jc w:val="left"/>
              <w:rPr>
                <w:color w:val="000000"/>
                <w:sz w:val="20"/>
              </w:rPr>
            </w:pPr>
            <w:r w:rsidRPr="00A3369D">
              <w:rPr>
                <w:color w:val="000000"/>
                <w:sz w:val="20"/>
              </w:rPr>
              <w:t>Qingdao Haier</w:t>
            </w:r>
          </w:p>
        </w:tc>
        <w:tc>
          <w:tcPr>
            <w:tcW w:w="992" w:type="dxa"/>
            <w:noWrap/>
            <w:vAlign w:val="center"/>
            <w:hideMark/>
          </w:tcPr>
          <w:p w14:paraId="514EF8FE" w14:textId="77777777" w:rsidR="00EE3BAF" w:rsidRPr="00A3369D" w:rsidRDefault="00EE3BAF" w:rsidP="009B171C">
            <w:pPr>
              <w:bidi/>
              <w:jc w:val="left"/>
              <w:rPr>
                <w:color w:val="000000"/>
                <w:sz w:val="20"/>
              </w:rPr>
            </w:pPr>
            <w:r w:rsidRPr="00A3369D">
              <w:rPr>
                <w:color w:val="000000"/>
                <w:sz w:val="20"/>
              </w:rPr>
              <w:t>*493.31</w:t>
            </w:r>
          </w:p>
        </w:tc>
        <w:tc>
          <w:tcPr>
            <w:tcW w:w="567" w:type="dxa"/>
            <w:noWrap/>
            <w:vAlign w:val="center"/>
            <w:hideMark/>
          </w:tcPr>
          <w:p w14:paraId="5DB30123" w14:textId="77777777" w:rsidR="00EE3BAF" w:rsidRPr="00A3369D" w:rsidRDefault="00EE3BAF" w:rsidP="00EE3BAF">
            <w:pPr>
              <w:bidi/>
              <w:jc w:val="center"/>
              <w:rPr>
                <w:color w:val="000000"/>
                <w:sz w:val="20"/>
              </w:rPr>
            </w:pPr>
            <w:r w:rsidRPr="00A3369D">
              <w:rPr>
                <w:color w:val="000000"/>
                <w:sz w:val="20"/>
              </w:rPr>
              <w:t>1</w:t>
            </w:r>
          </w:p>
        </w:tc>
        <w:tc>
          <w:tcPr>
            <w:tcW w:w="1559" w:type="dxa"/>
            <w:vMerge/>
            <w:vAlign w:val="center"/>
            <w:hideMark/>
          </w:tcPr>
          <w:p w14:paraId="373F85E4" w14:textId="77777777" w:rsidR="00EE3BAF" w:rsidRPr="00A3369D" w:rsidRDefault="00EE3BAF" w:rsidP="00EE3BAF">
            <w:pPr>
              <w:bidi/>
              <w:jc w:val="left"/>
              <w:rPr>
                <w:color w:val="000000"/>
                <w:sz w:val="20"/>
              </w:rPr>
            </w:pPr>
          </w:p>
        </w:tc>
        <w:tc>
          <w:tcPr>
            <w:tcW w:w="1134" w:type="dxa"/>
            <w:noWrap/>
            <w:vAlign w:val="center"/>
            <w:hideMark/>
          </w:tcPr>
          <w:p w14:paraId="1B003E11" w14:textId="7098C52B" w:rsidR="00EE3BAF" w:rsidRPr="00A3369D" w:rsidRDefault="00452AF2" w:rsidP="00EE3BAF">
            <w:pPr>
              <w:bidi/>
              <w:jc w:val="left"/>
              <w:rPr>
                <w:color w:val="000000"/>
                <w:sz w:val="20"/>
              </w:rPr>
            </w:pPr>
            <w:r w:rsidRPr="00A3369D">
              <w:rPr>
                <w:color w:val="000000"/>
                <w:sz w:val="20"/>
                <w:rtl/>
              </w:rPr>
              <w:t>الهيدروفلوروكربون-32</w:t>
            </w:r>
          </w:p>
        </w:tc>
        <w:tc>
          <w:tcPr>
            <w:tcW w:w="1134" w:type="dxa"/>
            <w:vAlign w:val="center"/>
            <w:hideMark/>
          </w:tcPr>
          <w:p w14:paraId="7359DB87" w14:textId="77777777" w:rsidR="00EE3BAF" w:rsidRPr="00A3369D" w:rsidRDefault="00EE3BAF" w:rsidP="009B171C">
            <w:pPr>
              <w:bidi/>
              <w:jc w:val="left"/>
              <w:rPr>
                <w:color w:val="000000"/>
                <w:sz w:val="20"/>
              </w:rPr>
            </w:pPr>
            <w:r w:rsidRPr="00A3369D">
              <w:rPr>
                <w:color w:val="000000"/>
                <w:sz w:val="20"/>
              </w:rPr>
              <w:t>3,265,986</w:t>
            </w:r>
          </w:p>
        </w:tc>
        <w:tc>
          <w:tcPr>
            <w:tcW w:w="1984" w:type="dxa"/>
            <w:vAlign w:val="center"/>
            <w:hideMark/>
          </w:tcPr>
          <w:p w14:paraId="5947C393" w14:textId="4D358912"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6BF58A72" w14:textId="77777777" w:rsidTr="00EE3BAF">
        <w:trPr>
          <w:trHeight w:val="113"/>
        </w:trPr>
        <w:tc>
          <w:tcPr>
            <w:tcW w:w="562" w:type="dxa"/>
            <w:noWrap/>
            <w:vAlign w:val="center"/>
            <w:hideMark/>
          </w:tcPr>
          <w:p w14:paraId="390ECAD0" w14:textId="37877821" w:rsidR="00EE3BAF" w:rsidRPr="00A3369D" w:rsidRDefault="00292F46" w:rsidP="00EE3BAF">
            <w:pPr>
              <w:bidi/>
              <w:ind w:left="-36" w:right="-106"/>
              <w:jc w:val="left"/>
              <w:rPr>
                <w:color w:val="000000"/>
                <w:sz w:val="20"/>
              </w:rPr>
            </w:pPr>
            <w:r>
              <w:rPr>
                <w:rFonts w:hint="cs"/>
                <w:color w:val="000000"/>
                <w:sz w:val="20"/>
                <w:rtl/>
              </w:rPr>
              <w:t>2-7</w:t>
            </w:r>
          </w:p>
        </w:tc>
        <w:tc>
          <w:tcPr>
            <w:tcW w:w="1418" w:type="dxa"/>
            <w:vAlign w:val="center"/>
            <w:hideMark/>
          </w:tcPr>
          <w:p w14:paraId="07875892" w14:textId="77777777" w:rsidR="00EE3BAF" w:rsidRPr="00A3369D" w:rsidRDefault="00EE3BAF" w:rsidP="00EE3BAF">
            <w:pPr>
              <w:bidi/>
              <w:jc w:val="left"/>
              <w:rPr>
                <w:color w:val="000000"/>
                <w:sz w:val="20"/>
              </w:rPr>
            </w:pPr>
            <w:r w:rsidRPr="00A3369D">
              <w:rPr>
                <w:color w:val="000000"/>
                <w:sz w:val="20"/>
              </w:rPr>
              <w:t>Dunham-Bush</w:t>
            </w:r>
          </w:p>
        </w:tc>
        <w:tc>
          <w:tcPr>
            <w:tcW w:w="992" w:type="dxa"/>
            <w:noWrap/>
            <w:vAlign w:val="center"/>
            <w:hideMark/>
          </w:tcPr>
          <w:p w14:paraId="6E5D85B2" w14:textId="77777777" w:rsidR="00EE3BAF" w:rsidRPr="00A3369D" w:rsidRDefault="00EE3BAF" w:rsidP="009B171C">
            <w:pPr>
              <w:bidi/>
              <w:jc w:val="left"/>
              <w:rPr>
                <w:color w:val="000000"/>
                <w:sz w:val="20"/>
              </w:rPr>
            </w:pPr>
            <w:r w:rsidRPr="00A3369D">
              <w:rPr>
                <w:color w:val="000000"/>
                <w:sz w:val="20"/>
              </w:rPr>
              <w:t>112.20</w:t>
            </w:r>
          </w:p>
        </w:tc>
        <w:tc>
          <w:tcPr>
            <w:tcW w:w="567" w:type="dxa"/>
            <w:noWrap/>
            <w:vAlign w:val="center"/>
            <w:hideMark/>
          </w:tcPr>
          <w:p w14:paraId="14DEE166" w14:textId="77777777" w:rsidR="00EE3BAF" w:rsidRPr="00A3369D" w:rsidRDefault="00EE3BAF" w:rsidP="00EE3BAF">
            <w:pPr>
              <w:bidi/>
              <w:jc w:val="center"/>
              <w:rPr>
                <w:color w:val="000000"/>
                <w:sz w:val="20"/>
              </w:rPr>
            </w:pPr>
            <w:r w:rsidRPr="00A3369D">
              <w:rPr>
                <w:color w:val="000000"/>
                <w:sz w:val="20"/>
              </w:rPr>
              <w:t>1</w:t>
            </w:r>
          </w:p>
        </w:tc>
        <w:tc>
          <w:tcPr>
            <w:tcW w:w="1559" w:type="dxa"/>
            <w:vMerge w:val="restart"/>
            <w:vAlign w:val="center"/>
            <w:hideMark/>
          </w:tcPr>
          <w:p w14:paraId="4579B08A" w14:textId="2ED1D416" w:rsidR="00EE3BAF" w:rsidRPr="00A3369D" w:rsidRDefault="00B32391" w:rsidP="00EE3BAF">
            <w:pPr>
              <w:bidi/>
              <w:jc w:val="left"/>
              <w:rPr>
                <w:color w:val="000000"/>
                <w:sz w:val="20"/>
              </w:rPr>
            </w:pPr>
            <w:r w:rsidRPr="00A3369D">
              <w:rPr>
                <w:color w:val="000000"/>
                <w:sz w:val="20"/>
                <w:rtl/>
              </w:rPr>
              <w:t>التبريد ب</w:t>
            </w:r>
            <w:r w:rsidR="007E7179">
              <w:rPr>
                <w:color w:val="000000"/>
                <w:sz w:val="20"/>
                <w:rtl/>
              </w:rPr>
              <w:t>المياه</w:t>
            </w:r>
            <w:r w:rsidRPr="00A3369D">
              <w:rPr>
                <w:color w:val="000000"/>
                <w:sz w:val="20"/>
                <w:rtl/>
              </w:rPr>
              <w:t xml:space="preserve"> (المضخات الحرارية)</w:t>
            </w:r>
          </w:p>
        </w:tc>
        <w:tc>
          <w:tcPr>
            <w:tcW w:w="1134" w:type="dxa"/>
            <w:vAlign w:val="center"/>
            <w:hideMark/>
          </w:tcPr>
          <w:p w14:paraId="68767798" w14:textId="77777777" w:rsidR="00EE3BAF" w:rsidRPr="00A3369D" w:rsidRDefault="00EE3BAF" w:rsidP="00EE3BAF">
            <w:pPr>
              <w:bidi/>
              <w:jc w:val="left"/>
              <w:rPr>
                <w:color w:val="000000"/>
                <w:sz w:val="20"/>
              </w:rPr>
            </w:pPr>
            <w:r w:rsidRPr="00A3369D">
              <w:rPr>
                <w:color w:val="000000"/>
                <w:sz w:val="20"/>
              </w:rPr>
              <w:t>R-513A</w:t>
            </w:r>
          </w:p>
        </w:tc>
        <w:tc>
          <w:tcPr>
            <w:tcW w:w="1134" w:type="dxa"/>
            <w:vAlign w:val="center"/>
            <w:hideMark/>
          </w:tcPr>
          <w:p w14:paraId="23D6FDC7" w14:textId="77777777" w:rsidR="00EE3BAF" w:rsidRPr="00A3369D" w:rsidRDefault="00EE3BAF" w:rsidP="009B171C">
            <w:pPr>
              <w:bidi/>
              <w:jc w:val="left"/>
              <w:rPr>
                <w:color w:val="000000"/>
                <w:sz w:val="20"/>
              </w:rPr>
            </w:pPr>
            <w:r w:rsidRPr="00A3369D">
              <w:rPr>
                <w:color w:val="000000"/>
                <w:sz w:val="20"/>
              </w:rPr>
              <w:t>1,610,512</w:t>
            </w:r>
          </w:p>
        </w:tc>
        <w:tc>
          <w:tcPr>
            <w:tcW w:w="1984" w:type="dxa"/>
            <w:vAlign w:val="center"/>
            <w:hideMark/>
          </w:tcPr>
          <w:p w14:paraId="09D282EE" w14:textId="1D9F466B"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761DCA19" w14:textId="77777777" w:rsidTr="00EE3BAF">
        <w:trPr>
          <w:trHeight w:val="113"/>
        </w:trPr>
        <w:tc>
          <w:tcPr>
            <w:tcW w:w="562" w:type="dxa"/>
            <w:noWrap/>
            <w:vAlign w:val="center"/>
            <w:hideMark/>
          </w:tcPr>
          <w:p w14:paraId="45CD3B23" w14:textId="66313754" w:rsidR="00EE3BAF" w:rsidRPr="00A3369D" w:rsidRDefault="00292F46" w:rsidP="00EE3BAF">
            <w:pPr>
              <w:bidi/>
              <w:ind w:left="-36" w:right="-106"/>
              <w:jc w:val="left"/>
              <w:rPr>
                <w:color w:val="000000"/>
                <w:sz w:val="20"/>
              </w:rPr>
            </w:pPr>
            <w:r>
              <w:rPr>
                <w:rFonts w:hint="cs"/>
                <w:color w:val="000000"/>
                <w:sz w:val="20"/>
                <w:rtl/>
              </w:rPr>
              <w:t>2-8</w:t>
            </w:r>
          </w:p>
        </w:tc>
        <w:tc>
          <w:tcPr>
            <w:tcW w:w="1418" w:type="dxa"/>
            <w:vAlign w:val="center"/>
            <w:hideMark/>
          </w:tcPr>
          <w:p w14:paraId="6D629424" w14:textId="77777777" w:rsidR="00EE3BAF" w:rsidRPr="00A3369D" w:rsidRDefault="00EE3BAF" w:rsidP="00EE3BAF">
            <w:pPr>
              <w:bidi/>
              <w:jc w:val="left"/>
              <w:rPr>
                <w:color w:val="000000"/>
                <w:sz w:val="20"/>
              </w:rPr>
            </w:pPr>
            <w:proofErr w:type="spellStart"/>
            <w:r w:rsidRPr="00A3369D">
              <w:rPr>
                <w:color w:val="000000"/>
                <w:sz w:val="20"/>
              </w:rPr>
              <w:t>Dunan</w:t>
            </w:r>
            <w:proofErr w:type="spellEnd"/>
            <w:r w:rsidRPr="00A3369D">
              <w:rPr>
                <w:color w:val="000000"/>
                <w:sz w:val="20"/>
              </w:rPr>
              <w:t xml:space="preserve"> Environment</w:t>
            </w:r>
          </w:p>
        </w:tc>
        <w:tc>
          <w:tcPr>
            <w:tcW w:w="992" w:type="dxa"/>
            <w:noWrap/>
            <w:vAlign w:val="center"/>
            <w:hideMark/>
          </w:tcPr>
          <w:p w14:paraId="79DA0E87" w14:textId="77777777" w:rsidR="00EE3BAF" w:rsidRPr="00A3369D" w:rsidRDefault="00EE3BAF" w:rsidP="009B171C">
            <w:pPr>
              <w:bidi/>
              <w:jc w:val="left"/>
              <w:rPr>
                <w:color w:val="000000"/>
                <w:sz w:val="20"/>
              </w:rPr>
            </w:pPr>
            <w:r w:rsidRPr="00A3369D">
              <w:rPr>
                <w:color w:val="000000"/>
                <w:sz w:val="20"/>
              </w:rPr>
              <w:t>147.34</w:t>
            </w:r>
          </w:p>
        </w:tc>
        <w:tc>
          <w:tcPr>
            <w:tcW w:w="567" w:type="dxa"/>
            <w:noWrap/>
            <w:vAlign w:val="center"/>
            <w:hideMark/>
          </w:tcPr>
          <w:p w14:paraId="3D6C4F26" w14:textId="77777777" w:rsidR="00EE3BAF" w:rsidRPr="00A3369D" w:rsidRDefault="00EE3BAF" w:rsidP="00EE3BAF">
            <w:pPr>
              <w:bidi/>
              <w:jc w:val="center"/>
              <w:rPr>
                <w:color w:val="000000"/>
                <w:sz w:val="20"/>
              </w:rPr>
            </w:pPr>
            <w:r w:rsidRPr="00A3369D">
              <w:rPr>
                <w:color w:val="000000"/>
                <w:sz w:val="20"/>
              </w:rPr>
              <w:t>1</w:t>
            </w:r>
          </w:p>
        </w:tc>
        <w:tc>
          <w:tcPr>
            <w:tcW w:w="1559" w:type="dxa"/>
            <w:vMerge/>
            <w:vAlign w:val="center"/>
            <w:hideMark/>
          </w:tcPr>
          <w:p w14:paraId="7F253340" w14:textId="77777777" w:rsidR="00EE3BAF" w:rsidRPr="00A3369D" w:rsidRDefault="00EE3BAF" w:rsidP="00EE3BAF">
            <w:pPr>
              <w:bidi/>
              <w:jc w:val="left"/>
              <w:rPr>
                <w:color w:val="000000"/>
                <w:sz w:val="20"/>
              </w:rPr>
            </w:pPr>
          </w:p>
        </w:tc>
        <w:tc>
          <w:tcPr>
            <w:tcW w:w="1134" w:type="dxa"/>
            <w:vAlign w:val="center"/>
            <w:hideMark/>
          </w:tcPr>
          <w:p w14:paraId="512C2545" w14:textId="77777777" w:rsidR="00EE3BAF" w:rsidRPr="00A3369D" w:rsidRDefault="00EE3BAF" w:rsidP="00EE3BAF">
            <w:pPr>
              <w:bidi/>
              <w:jc w:val="left"/>
              <w:rPr>
                <w:color w:val="000000"/>
                <w:sz w:val="20"/>
              </w:rPr>
            </w:pPr>
            <w:r w:rsidRPr="00A3369D">
              <w:rPr>
                <w:color w:val="000000"/>
                <w:sz w:val="20"/>
              </w:rPr>
              <w:t>R-513A</w:t>
            </w:r>
          </w:p>
        </w:tc>
        <w:tc>
          <w:tcPr>
            <w:tcW w:w="1134" w:type="dxa"/>
            <w:vAlign w:val="center"/>
            <w:hideMark/>
          </w:tcPr>
          <w:p w14:paraId="259EAE32" w14:textId="77777777" w:rsidR="00EE3BAF" w:rsidRPr="00A3369D" w:rsidRDefault="00EE3BAF" w:rsidP="009B171C">
            <w:pPr>
              <w:bidi/>
              <w:jc w:val="left"/>
              <w:rPr>
                <w:color w:val="000000"/>
                <w:sz w:val="20"/>
              </w:rPr>
            </w:pPr>
            <w:r w:rsidRPr="00A3369D">
              <w:rPr>
                <w:color w:val="000000"/>
                <w:sz w:val="20"/>
              </w:rPr>
              <w:t>2,030,774</w:t>
            </w:r>
          </w:p>
        </w:tc>
        <w:tc>
          <w:tcPr>
            <w:tcW w:w="1984" w:type="dxa"/>
            <w:vAlign w:val="center"/>
            <w:hideMark/>
          </w:tcPr>
          <w:p w14:paraId="538D7DBE" w14:textId="4C22BF03"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47A6A9F0" w14:textId="77777777" w:rsidTr="00EE3BAF">
        <w:trPr>
          <w:trHeight w:val="113"/>
        </w:trPr>
        <w:tc>
          <w:tcPr>
            <w:tcW w:w="562" w:type="dxa"/>
            <w:noWrap/>
            <w:vAlign w:val="center"/>
            <w:hideMark/>
          </w:tcPr>
          <w:p w14:paraId="6FDF0662" w14:textId="45A93B3D" w:rsidR="00EE3BAF" w:rsidRPr="00A3369D" w:rsidRDefault="00292F46" w:rsidP="00EE3BAF">
            <w:pPr>
              <w:bidi/>
              <w:ind w:left="-36" w:right="-106"/>
              <w:jc w:val="left"/>
              <w:rPr>
                <w:color w:val="000000"/>
                <w:sz w:val="20"/>
              </w:rPr>
            </w:pPr>
            <w:r>
              <w:rPr>
                <w:rFonts w:hint="cs"/>
                <w:color w:val="000000"/>
                <w:sz w:val="20"/>
                <w:rtl/>
              </w:rPr>
              <w:t>2-9</w:t>
            </w:r>
          </w:p>
        </w:tc>
        <w:tc>
          <w:tcPr>
            <w:tcW w:w="1418" w:type="dxa"/>
            <w:vAlign w:val="center"/>
            <w:hideMark/>
          </w:tcPr>
          <w:p w14:paraId="5A04CD9E" w14:textId="77777777" w:rsidR="00EE3BAF" w:rsidRPr="00A3369D" w:rsidRDefault="00EE3BAF" w:rsidP="00EE3BAF">
            <w:pPr>
              <w:bidi/>
              <w:jc w:val="left"/>
              <w:rPr>
                <w:color w:val="000000"/>
                <w:sz w:val="20"/>
              </w:rPr>
            </w:pPr>
            <w:r w:rsidRPr="00A3369D">
              <w:rPr>
                <w:color w:val="000000"/>
                <w:sz w:val="20"/>
              </w:rPr>
              <w:t xml:space="preserve">Zhejiang </w:t>
            </w:r>
            <w:proofErr w:type="spellStart"/>
            <w:r w:rsidRPr="00A3369D">
              <w:rPr>
                <w:color w:val="000000"/>
                <w:sz w:val="20"/>
              </w:rPr>
              <w:t>Guoxiang</w:t>
            </w:r>
            <w:proofErr w:type="spellEnd"/>
          </w:p>
        </w:tc>
        <w:tc>
          <w:tcPr>
            <w:tcW w:w="992" w:type="dxa"/>
            <w:noWrap/>
            <w:vAlign w:val="center"/>
            <w:hideMark/>
          </w:tcPr>
          <w:p w14:paraId="05511585" w14:textId="77777777" w:rsidR="00EE3BAF" w:rsidRPr="00A3369D" w:rsidRDefault="00EE3BAF" w:rsidP="009B171C">
            <w:pPr>
              <w:bidi/>
              <w:jc w:val="left"/>
              <w:rPr>
                <w:color w:val="000000"/>
                <w:sz w:val="20"/>
              </w:rPr>
            </w:pPr>
            <w:r w:rsidRPr="00A3369D">
              <w:rPr>
                <w:color w:val="000000"/>
                <w:sz w:val="20"/>
              </w:rPr>
              <w:t>95.22</w:t>
            </w:r>
          </w:p>
        </w:tc>
        <w:tc>
          <w:tcPr>
            <w:tcW w:w="567" w:type="dxa"/>
            <w:noWrap/>
            <w:vAlign w:val="center"/>
            <w:hideMark/>
          </w:tcPr>
          <w:p w14:paraId="12B3511B" w14:textId="77777777" w:rsidR="00EE3BAF" w:rsidRPr="00A3369D" w:rsidRDefault="00EE3BAF" w:rsidP="00EE3BAF">
            <w:pPr>
              <w:bidi/>
              <w:jc w:val="center"/>
              <w:rPr>
                <w:color w:val="000000"/>
                <w:sz w:val="20"/>
              </w:rPr>
            </w:pPr>
            <w:r w:rsidRPr="00A3369D">
              <w:rPr>
                <w:color w:val="000000"/>
                <w:sz w:val="20"/>
              </w:rPr>
              <w:t>1</w:t>
            </w:r>
          </w:p>
        </w:tc>
        <w:tc>
          <w:tcPr>
            <w:tcW w:w="1559" w:type="dxa"/>
            <w:vMerge/>
            <w:vAlign w:val="center"/>
            <w:hideMark/>
          </w:tcPr>
          <w:p w14:paraId="043B3EB8" w14:textId="77777777" w:rsidR="00EE3BAF" w:rsidRPr="00A3369D" w:rsidRDefault="00EE3BAF" w:rsidP="00EE3BAF">
            <w:pPr>
              <w:bidi/>
              <w:jc w:val="left"/>
              <w:rPr>
                <w:color w:val="000000"/>
                <w:sz w:val="20"/>
              </w:rPr>
            </w:pPr>
          </w:p>
        </w:tc>
        <w:tc>
          <w:tcPr>
            <w:tcW w:w="1134" w:type="dxa"/>
            <w:vAlign w:val="center"/>
            <w:hideMark/>
          </w:tcPr>
          <w:p w14:paraId="6FE1DE60" w14:textId="77777777" w:rsidR="00EE3BAF" w:rsidRPr="00A3369D" w:rsidRDefault="00EE3BAF" w:rsidP="00EE3BAF">
            <w:pPr>
              <w:bidi/>
              <w:jc w:val="left"/>
              <w:rPr>
                <w:color w:val="000000"/>
                <w:sz w:val="20"/>
              </w:rPr>
            </w:pPr>
            <w:r w:rsidRPr="00A3369D">
              <w:rPr>
                <w:color w:val="000000"/>
                <w:sz w:val="20"/>
              </w:rPr>
              <w:t>R-513A</w:t>
            </w:r>
          </w:p>
        </w:tc>
        <w:tc>
          <w:tcPr>
            <w:tcW w:w="1134" w:type="dxa"/>
            <w:vAlign w:val="center"/>
            <w:hideMark/>
          </w:tcPr>
          <w:p w14:paraId="471CF84B" w14:textId="77777777" w:rsidR="00EE3BAF" w:rsidRPr="00A3369D" w:rsidRDefault="00EE3BAF" w:rsidP="009B171C">
            <w:pPr>
              <w:bidi/>
              <w:jc w:val="left"/>
              <w:rPr>
                <w:color w:val="000000"/>
                <w:sz w:val="20"/>
              </w:rPr>
            </w:pPr>
            <w:r w:rsidRPr="00A3369D">
              <w:rPr>
                <w:color w:val="000000"/>
                <w:sz w:val="20"/>
              </w:rPr>
              <w:t>1,407,457</w:t>
            </w:r>
          </w:p>
        </w:tc>
        <w:tc>
          <w:tcPr>
            <w:tcW w:w="1984" w:type="dxa"/>
            <w:vAlign w:val="center"/>
            <w:hideMark/>
          </w:tcPr>
          <w:p w14:paraId="3D6E32FB" w14:textId="65698F86" w:rsidR="00EE3BAF" w:rsidRPr="00A3369D" w:rsidRDefault="00452AF2" w:rsidP="00EE3BAF">
            <w:pPr>
              <w:bidi/>
              <w:jc w:val="left"/>
              <w:rPr>
                <w:color w:val="000000"/>
                <w:sz w:val="20"/>
              </w:rPr>
            </w:pPr>
            <w:r w:rsidRPr="00A3369D">
              <w:rPr>
                <w:color w:val="000000"/>
                <w:sz w:val="20"/>
                <w:rtl/>
              </w:rPr>
              <w:t xml:space="preserve">إنجاز تشغيلي </w:t>
            </w:r>
            <w:r w:rsidR="008B2372" w:rsidRPr="00A3369D">
              <w:rPr>
                <w:color w:val="000000"/>
                <w:sz w:val="20"/>
                <w:rtl/>
              </w:rPr>
              <w:t>ويتبقى</w:t>
            </w:r>
            <w:r w:rsidRPr="00A3369D">
              <w:rPr>
                <w:color w:val="000000"/>
                <w:sz w:val="20"/>
                <w:rtl/>
              </w:rPr>
              <w:t xml:space="preserve"> بعض العمل المالي</w:t>
            </w:r>
          </w:p>
        </w:tc>
      </w:tr>
      <w:tr w:rsidR="00EE3BAF" w:rsidRPr="00A3369D" w14:paraId="5B92901E" w14:textId="77777777" w:rsidTr="00EE3BAF">
        <w:trPr>
          <w:trHeight w:val="113"/>
        </w:trPr>
        <w:tc>
          <w:tcPr>
            <w:tcW w:w="562" w:type="dxa"/>
            <w:noWrap/>
            <w:vAlign w:val="center"/>
            <w:hideMark/>
          </w:tcPr>
          <w:p w14:paraId="5FD24576" w14:textId="2169FAAF" w:rsidR="00EE3BAF" w:rsidRPr="00A3369D" w:rsidRDefault="00292F46" w:rsidP="00EE3BAF">
            <w:pPr>
              <w:bidi/>
              <w:ind w:left="-36" w:right="-106"/>
              <w:jc w:val="left"/>
              <w:rPr>
                <w:color w:val="000000"/>
                <w:sz w:val="20"/>
              </w:rPr>
            </w:pPr>
            <w:r>
              <w:rPr>
                <w:rFonts w:hint="cs"/>
                <w:color w:val="000000"/>
                <w:sz w:val="20"/>
                <w:rtl/>
              </w:rPr>
              <w:t>2-10</w:t>
            </w:r>
          </w:p>
        </w:tc>
        <w:tc>
          <w:tcPr>
            <w:tcW w:w="1418" w:type="dxa"/>
            <w:vAlign w:val="center"/>
            <w:hideMark/>
          </w:tcPr>
          <w:p w14:paraId="20BFA193" w14:textId="3EC02789" w:rsidR="00EE3BAF" w:rsidRPr="00A3369D" w:rsidRDefault="00EE3BAF" w:rsidP="00EE3BAF">
            <w:pPr>
              <w:bidi/>
              <w:ind w:right="-89"/>
              <w:jc w:val="left"/>
              <w:rPr>
                <w:color w:val="000000"/>
                <w:sz w:val="20"/>
              </w:rPr>
            </w:pPr>
            <w:proofErr w:type="spellStart"/>
            <w:r w:rsidRPr="00A3369D">
              <w:rPr>
                <w:bCs/>
                <w:color w:val="000000"/>
                <w:sz w:val="20"/>
              </w:rPr>
              <w:t>Bingshan</w:t>
            </w:r>
            <w:proofErr w:type="spellEnd"/>
            <w:r w:rsidRPr="00A3369D">
              <w:rPr>
                <w:bCs/>
                <w:color w:val="000000"/>
                <w:sz w:val="20"/>
              </w:rPr>
              <w:t xml:space="preserve"> Refrigeration &amp; Heat Transfer Technologies</w:t>
            </w:r>
            <w:r w:rsidR="008B2372" w:rsidRPr="00A3369D">
              <w:rPr>
                <w:rFonts w:hint="cs"/>
                <w:bCs/>
                <w:color w:val="000000"/>
                <w:sz w:val="20"/>
                <w:rtl/>
              </w:rPr>
              <w:t xml:space="preserve"> </w:t>
            </w:r>
            <w:r w:rsidRPr="00A3369D">
              <w:rPr>
                <w:b/>
                <w:color w:val="000000"/>
                <w:sz w:val="20"/>
              </w:rPr>
              <w:t>**</w:t>
            </w:r>
          </w:p>
        </w:tc>
        <w:tc>
          <w:tcPr>
            <w:tcW w:w="992" w:type="dxa"/>
            <w:noWrap/>
            <w:vAlign w:val="center"/>
            <w:hideMark/>
          </w:tcPr>
          <w:p w14:paraId="72A658D8" w14:textId="77777777" w:rsidR="00EE3BAF" w:rsidRPr="00A3369D" w:rsidRDefault="00EE3BAF" w:rsidP="009B171C">
            <w:pPr>
              <w:bidi/>
              <w:jc w:val="left"/>
              <w:rPr>
                <w:color w:val="000000"/>
                <w:sz w:val="20"/>
              </w:rPr>
            </w:pPr>
            <w:r w:rsidRPr="00A3369D">
              <w:rPr>
                <w:color w:val="000000"/>
                <w:sz w:val="20"/>
              </w:rPr>
              <w:t>237.04</w:t>
            </w:r>
          </w:p>
        </w:tc>
        <w:tc>
          <w:tcPr>
            <w:tcW w:w="567" w:type="dxa"/>
            <w:noWrap/>
            <w:vAlign w:val="center"/>
            <w:hideMark/>
          </w:tcPr>
          <w:p w14:paraId="72AB4B81" w14:textId="77777777" w:rsidR="00EE3BAF" w:rsidRPr="00A3369D" w:rsidRDefault="00EE3BAF" w:rsidP="00EE3BAF">
            <w:pPr>
              <w:bidi/>
              <w:jc w:val="center"/>
              <w:rPr>
                <w:color w:val="000000"/>
                <w:sz w:val="20"/>
              </w:rPr>
            </w:pPr>
            <w:r w:rsidRPr="00A3369D">
              <w:rPr>
                <w:color w:val="000000"/>
                <w:sz w:val="20"/>
              </w:rPr>
              <w:t>1</w:t>
            </w:r>
          </w:p>
        </w:tc>
        <w:tc>
          <w:tcPr>
            <w:tcW w:w="1559" w:type="dxa"/>
            <w:vMerge/>
            <w:vAlign w:val="center"/>
            <w:hideMark/>
          </w:tcPr>
          <w:p w14:paraId="307C8994" w14:textId="77777777" w:rsidR="00EE3BAF" w:rsidRPr="00A3369D" w:rsidRDefault="00EE3BAF" w:rsidP="00EE3BAF">
            <w:pPr>
              <w:bidi/>
              <w:jc w:val="left"/>
              <w:rPr>
                <w:color w:val="000000"/>
                <w:sz w:val="20"/>
              </w:rPr>
            </w:pPr>
          </w:p>
        </w:tc>
        <w:tc>
          <w:tcPr>
            <w:tcW w:w="1134" w:type="dxa"/>
            <w:noWrap/>
            <w:vAlign w:val="center"/>
            <w:hideMark/>
          </w:tcPr>
          <w:p w14:paraId="34B6B407" w14:textId="08676B7F" w:rsidR="00EE3BAF" w:rsidRPr="00A3369D" w:rsidRDefault="003750F2" w:rsidP="00EE3BAF">
            <w:pPr>
              <w:bidi/>
              <w:jc w:val="left"/>
              <w:rPr>
                <w:color w:val="000000"/>
                <w:sz w:val="20"/>
              </w:rPr>
            </w:pPr>
            <w:r w:rsidRPr="00A3369D">
              <w:rPr>
                <w:color w:val="000000"/>
                <w:sz w:val="20"/>
              </w:rPr>
              <w:t>R-290</w:t>
            </w:r>
          </w:p>
        </w:tc>
        <w:tc>
          <w:tcPr>
            <w:tcW w:w="1134" w:type="dxa"/>
            <w:vAlign w:val="center"/>
            <w:hideMark/>
          </w:tcPr>
          <w:p w14:paraId="60255266" w14:textId="77777777" w:rsidR="00EE3BAF" w:rsidRPr="00A3369D" w:rsidRDefault="00EE3BAF" w:rsidP="009B171C">
            <w:pPr>
              <w:bidi/>
              <w:jc w:val="left"/>
              <w:rPr>
                <w:color w:val="000000"/>
                <w:sz w:val="20"/>
              </w:rPr>
            </w:pPr>
            <w:r w:rsidRPr="00A3369D">
              <w:rPr>
                <w:color w:val="000000"/>
                <w:sz w:val="20"/>
              </w:rPr>
              <w:t>3,373,561</w:t>
            </w:r>
          </w:p>
        </w:tc>
        <w:tc>
          <w:tcPr>
            <w:tcW w:w="1984" w:type="dxa"/>
            <w:vAlign w:val="center"/>
            <w:hideMark/>
          </w:tcPr>
          <w:p w14:paraId="12D6F570" w14:textId="56C64F93" w:rsidR="00EE3BAF" w:rsidRPr="00A3369D" w:rsidRDefault="00452AF2" w:rsidP="00EE3BAF">
            <w:pPr>
              <w:bidi/>
              <w:jc w:val="left"/>
              <w:rPr>
                <w:color w:val="000000"/>
                <w:sz w:val="20"/>
              </w:rPr>
            </w:pPr>
            <w:r w:rsidRPr="00A3369D">
              <w:rPr>
                <w:color w:val="000000"/>
                <w:sz w:val="20"/>
                <w:rtl/>
              </w:rPr>
              <w:t>إنجاز تشغيلي ومالي</w:t>
            </w:r>
          </w:p>
        </w:tc>
      </w:tr>
      <w:tr w:rsidR="00EE3BAF" w:rsidRPr="00A3369D" w14:paraId="6B3542AC" w14:textId="77777777" w:rsidTr="00EE3BAF">
        <w:trPr>
          <w:trHeight w:val="113"/>
        </w:trPr>
        <w:tc>
          <w:tcPr>
            <w:tcW w:w="562" w:type="dxa"/>
            <w:noWrap/>
            <w:vAlign w:val="center"/>
            <w:hideMark/>
          </w:tcPr>
          <w:p w14:paraId="20AFC536" w14:textId="7DAA2EC0" w:rsidR="00EE3BAF" w:rsidRPr="00A3369D" w:rsidRDefault="00292F46" w:rsidP="00EE3BAF">
            <w:pPr>
              <w:bidi/>
              <w:ind w:left="-36" w:right="-106"/>
              <w:jc w:val="left"/>
              <w:rPr>
                <w:color w:val="000000"/>
                <w:sz w:val="20"/>
              </w:rPr>
            </w:pPr>
            <w:r>
              <w:rPr>
                <w:rFonts w:hint="cs"/>
                <w:color w:val="000000"/>
                <w:sz w:val="20"/>
                <w:rtl/>
              </w:rPr>
              <w:t>2-11</w:t>
            </w:r>
          </w:p>
        </w:tc>
        <w:tc>
          <w:tcPr>
            <w:tcW w:w="1418" w:type="dxa"/>
            <w:vAlign w:val="center"/>
            <w:hideMark/>
          </w:tcPr>
          <w:p w14:paraId="122D7B31" w14:textId="77777777" w:rsidR="00EE3BAF" w:rsidRPr="00A3369D" w:rsidRDefault="00EE3BAF" w:rsidP="00EE3BAF">
            <w:pPr>
              <w:bidi/>
              <w:jc w:val="left"/>
              <w:rPr>
                <w:color w:val="000000"/>
                <w:sz w:val="20"/>
              </w:rPr>
            </w:pPr>
            <w:r w:rsidRPr="00A3369D">
              <w:rPr>
                <w:color w:val="000000"/>
                <w:sz w:val="20"/>
              </w:rPr>
              <w:t>Shandong Shenzhou</w:t>
            </w:r>
          </w:p>
        </w:tc>
        <w:tc>
          <w:tcPr>
            <w:tcW w:w="992" w:type="dxa"/>
            <w:noWrap/>
            <w:vAlign w:val="center"/>
            <w:hideMark/>
          </w:tcPr>
          <w:p w14:paraId="75DBC0B8" w14:textId="77777777" w:rsidR="00EE3BAF" w:rsidRPr="00A3369D" w:rsidRDefault="00EE3BAF" w:rsidP="009B171C">
            <w:pPr>
              <w:bidi/>
              <w:jc w:val="left"/>
              <w:rPr>
                <w:color w:val="000000"/>
                <w:sz w:val="20"/>
              </w:rPr>
            </w:pPr>
            <w:r w:rsidRPr="00A3369D">
              <w:rPr>
                <w:color w:val="000000"/>
                <w:sz w:val="20"/>
              </w:rPr>
              <w:t>114.09</w:t>
            </w:r>
          </w:p>
        </w:tc>
        <w:tc>
          <w:tcPr>
            <w:tcW w:w="567" w:type="dxa"/>
            <w:noWrap/>
            <w:vAlign w:val="center"/>
            <w:hideMark/>
          </w:tcPr>
          <w:p w14:paraId="0A7D3C59" w14:textId="77777777" w:rsidR="00EE3BAF" w:rsidRPr="00A3369D" w:rsidRDefault="00EE3BAF" w:rsidP="00EE3BAF">
            <w:pPr>
              <w:bidi/>
              <w:jc w:val="center"/>
              <w:rPr>
                <w:color w:val="000000"/>
                <w:sz w:val="20"/>
              </w:rPr>
            </w:pPr>
            <w:r w:rsidRPr="00A3369D">
              <w:rPr>
                <w:color w:val="000000"/>
                <w:sz w:val="20"/>
              </w:rPr>
              <w:t>1</w:t>
            </w:r>
          </w:p>
        </w:tc>
        <w:tc>
          <w:tcPr>
            <w:tcW w:w="1559" w:type="dxa"/>
            <w:vAlign w:val="center"/>
            <w:hideMark/>
          </w:tcPr>
          <w:p w14:paraId="0180CC39" w14:textId="34FCD469" w:rsidR="00EE3BAF" w:rsidRPr="00A3369D" w:rsidRDefault="00B32391" w:rsidP="00EE3BAF">
            <w:pPr>
              <w:bidi/>
              <w:jc w:val="left"/>
              <w:rPr>
                <w:color w:val="000000"/>
                <w:sz w:val="20"/>
              </w:rPr>
            </w:pPr>
            <w:r w:rsidRPr="00A3369D">
              <w:rPr>
                <w:color w:val="000000"/>
                <w:sz w:val="20"/>
                <w:rtl/>
              </w:rPr>
              <w:t>وحدات التجميد والتبريد والتكثيف</w:t>
            </w:r>
          </w:p>
        </w:tc>
        <w:tc>
          <w:tcPr>
            <w:tcW w:w="1134" w:type="dxa"/>
            <w:noWrap/>
            <w:vAlign w:val="center"/>
            <w:hideMark/>
          </w:tcPr>
          <w:p w14:paraId="4527486D" w14:textId="60E028C6" w:rsidR="00EE3BAF" w:rsidRPr="00A3369D" w:rsidRDefault="00452AF2" w:rsidP="00EE3BAF">
            <w:pPr>
              <w:bidi/>
              <w:jc w:val="left"/>
              <w:rPr>
                <w:color w:val="000000"/>
                <w:sz w:val="20"/>
              </w:rPr>
            </w:pPr>
            <w:r w:rsidRPr="00A3369D">
              <w:rPr>
                <w:color w:val="000000"/>
                <w:sz w:val="20"/>
                <w:rtl/>
              </w:rPr>
              <w:t>الأمونيا/ثاني أكسيد الكربون</w:t>
            </w:r>
          </w:p>
        </w:tc>
        <w:tc>
          <w:tcPr>
            <w:tcW w:w="1134" w:type="dxa"/>
            <w:vAlign w:val="center"/>
            <w:hideMark/>
          </w:tcPr>
          <w:p w14:paraId="0F124D67" w14:textId="77777777" w:rsidR="00EE3BAF" w:rsidRPr="00A3369D" w:rsidRDefault="00EE3BAF" w:rsidP="009B171C">
            <w:pPr>
              <w:bidi/>
              <w:jc w:val="left"/>
              <w:rPr>
                <w:color w:val="000000"/>
                <w:sz w:val="20"/>
              </w:rPr>
            </w:pPr>
            <w:r w:rsidRPr="00A3369D">
              <w:rPr>
                <w:color w:val="000000"/>
                <w:sz w:val="20"/>
              </w:rPr>
              <w:t>1,633,116</w:t>
            </w:r>
          </w:p>
        </w:tc>
        <w:tc>
          <w:tcPr>
            <w:tcW w:w="1984" w:type="dxa"/>
            <w:vAlign w:val="center"/>
            <w:hideMark/>
          </w:tcPr>
          <w:p w14:paraId="4C301227" w14:textId="2298B8E2" w:rsidR="00EE3BAF" w:rsidRPr="00A3369D" w:rsidRDefault="00452AF2" w:rsidP="00EE3BAF">
            <w:pPr>
              <w:bidi/>
              <w:jc w:val="left"/>
              <w:rPr>
                <w:color w:val="000000"/>
                <w:sz w:val="20"/>
              </w:rPr>
            </w:pPr>
            <w:r w:rsidRPr="00A3369D">
              <w:rPr>
                <w:color w:val="000000"/>
                <w:sz w:val="20"/>
                <w:rtl/>
              </w:rPr>
              <w:t>إنجاز تشغيلي ومالي</w:t>
            </w:r>
          </w:p>
        </w:tc>
      </w:tr>
      <w:tr w:rsidR="00452AF2" w:rsidRPr="00A3369D" w14:paraId="7ECDC40C" w14:textId="77777777" w:rsidTr="00EE3BAF">
        <w:trPr>
          <w:trHeight w:val="340"/>
        </w:trPr>
        <w:tc>
          <w:tcPr>
            <w:tcW w:w="1980" w:type="dxa"/>
            <w:gridSpan w:val="2"/>
            <w:noWrap/>
            <w:vAlign w:val="center"/>
            <w:hideMark/>
          </w:tcPr>
          <w:p w14:paraId="754BBEE3" w14:textId="791C8205" w:rsidR="00452AF2" w:rsidRPr="00A3369D" w:rsidRDefault="00452AF2" w:rsidP="00452AF2">
            <w:pPr>
              <w:bidi/>
              <w:spacing w:before="40" w:after="40"/>
              <w:ind w:right="-102"/>
              <w:jc w:val="left"/>
              <w:rPr>
                <w:b/>
                <w:bCs/>
                <w:color w:val="000000"/>
                <w:sz w:val="20"/>
              </w:rPr>
            </w:pPr>
            <w:r w:rsidRPr="00A3369D">
              <w:rPr>
                <w:rFonts w:hint="cs"/>
                <w:b/>
                <w:bCs/>
                <w:color w:val="000000"/>
                <w:sz w:val="20"/>
                <w:rtl/>
              </w:rPr>
              <w:t>المجموع الفرعي للشريحة الثانية</w:t>
            </w:r>
          </w:p>
        </w:tc>
        <w:tc>
          <w:tcPr>
            <w:tcW w:w="992" w:type="dxa"/>
            <w:noWrap/>
            <w:vAlign w:val="center"/>
            <w:hideMark/>
          </w:tcPr>
          <w:p w14:paraId="75E6F4C9" w14:textId="77777777" w:rsidR="00452AF2" w:rsidRPr="00A3369D" w:rsidRDefault="00452AF2" w:rsidP="009B171C">
            <w:pPr>
              <w:bidi/>
              <w:spacing w:before="40" w:after="40"/>
              <w:jc w:val="left"/>
              <w:rPr>
                <w:b/>
                <w:bCs/>
                <w:color w:val="000000"/>
                <w:sz w:val="20"/>
              </w:rPr>
            </w:pPr>
            <w:r w:rsidRPr="00A3369D">
              <w:rPr>
                <w:b/>
                <w:bCs/>
                <w:color w:val="000000"/>
                <w:sz w:val="20"/>
              </w:rPr>
              <w:t>*1,615.30</w:t>
            </w:r>
          </w:p>
        </w:tc>
        <w:tc>
          <w:tcPr>
            <w:tcW w:w="567" w:type="dxa"/>
            <w:noWrap/>
            <w:vAlign w:val="center"/>
            <w:hideMark/>
          </w:tcPr>
          <w:p w14:paraId="3849B9A2" w14:textId="77777777" w:rsidR="00452AF2" w:rsidRPr="00A3369D" w:rsidRDefault="00452AF2" w:rsidP="00452AF2">
            <w:pPr>
              <w:bidi/>
              <w:spacing w:before="40" w:after="40"/>
              <w:jc w:val="center"/>
              <w:rPr>
                <w:b/>
                <w:bCs/>
                <w:color w:val="000000"/>
                <w:sz w:val="20"/>
              </w:rPr>
            </w:pPr>
            <w:r w:rsidRPr="00A3369D">
              <w:rPr>
                <w:b/>
                <w:bCs/>
                <w:color w:val="000000"/>
                <w:sz w:val="20"/>
              </w:rPr>
              <w:t>11</w:t>
            </w:r>
          </w:p>
        </w:tc>
        <w:tc>
          <w:tcPr>
            <w:tcW w:w="1559" w:type="dxa"/>
            <w:noWrap/>
            <w:vAlign w:val="center"/>
            <w:hideMark/>
          </w:tcPr>
          <w:p w14:paraId="7F634401" w14:textId="77777777" w:rsidR="00452AF2" w:rsidRPr="00A3369D" w:rsidRDefault="00452AF2" w:rsidP="00452AF2">
            <w:pPr>
              <w:bidi/>
              <w:spacing w:before="40" w:after="40"/>
              <w:jc w:val="left"/>
              <w:rPr>
                <w:b/>
                <w:bCs/>
                <w:color w:val="000000"/>
                <w:sz w:val="20"/>
              </w:rPr>
            </w:pPr>
          </w:p>
        </w:tc>
        <w:tc>
          <w:tcPr>
            <w:tcW w:w="1134" w:type="dxa"/>
            <w:noWrap/>
            <w:vAlign w:val="center"/>
            <w:hideMark/>
          </w:tcPr>
          <w:p w14:paraId="1E34D77F" w14:textId="77777777" w:rsidR="00452AF2" w:rsidRPr="00A3369D" w:rsidRDefault="00452AF2" w:rsidP="00452AF2">
            <w:pPr>
              <w:bidi/>
              <w:spacing w:before="40" w:after="40"/>
              <w:jc w:val="left"/>
              <w:rPr>
                <w:b/>
                <w:bCs/>
                <w:color w:val="000000"/>
                <w:sz w:val="20"/>
              </w:rPr>
            </w:pPr>
          </w:p>
        </w:tc>
        <w:tc>
          <w:tcPr>
            <w:tcW w:w="1134" w:type="dxa"/>
            <w:noWrap/>
            <w:vAlign w:val="center"/>
            <w:hideMark/>
          </w:tcPr>
          <w:p w14:paraId="6C3BE3CC" w14:textId="77777777" w:rsidR="00452AF2" w:rsidRPr="00A3369D" w:rsidRDefault="00452AF2" w:rsidP="009B171C">
            <w:pPr>
              <w:bidi/>
              <w:spacing w:before="40" w:after="40"/>
              <w:jc w:val="left"/>
              <w:rPr>
                <w:b/>
                <w:bCs/>
                <w:color w:val="000000"/>
                <w:sz w:val="20"/>
              </w:rPr>
            </w:pPr>
            <w:r w:rsidRPr="00A3369D">
              <w:rPr>
                <w:b/>
                <w:bCs/>
                <w:color w:val="000000"/>
                <w:sz w:val="20"/>
              </w:rPr>
              <w:t>18,328,365</w:t>
            </w:r>
          </w:p>
        </w:tc>
        <w:tc>
          <w:tcPr>
            <w:tcW w:w="1984" w:type="dxa"/>
            <w:vAlign w:val="center"/>
            <w:hideMark/>
          </w:tcPr>
          <w:p w14:paraId="509EFFF2" w14:textId="77777777" w:rsidR="00452AF2" w:rsidRPr="00A3369D" w:rsidRDefault="00452AF2" w:rsidP="00452AF2">
            <w:pPr>
              <w:bidi/>
              <w:spacing w:before="40" w:after="40"/>
              <w:jc w:val="left"/>
              <w:rPr>
                <w:b/>
                <w:bCs/>
                <w:i/>
                <w:iCs/>
                <w:color w:val="000000"/>
                <w:sz w:val="20"/>
              </w:rPr>
            </w:pPr>
          </w:p>
        </w:tc>
      </w:tr>
      <w:tr w:rsidR="00EE3BAF" w:rsidRPr="00A3369D" w14:paraId="55C894BF" w14:textId="77777777" w:rsidTr="00EE3BAF">
        <w:trPr>
          <w:trHeight w:val="340"/>
        </w:trPr>
        <w:tc>
          <w:tcPr>
            <w:tcW w:w="9350" w:type="dxa"/>
            <w:gridSpan w:val="8"/>
            <w:noWrap/>
            <w:vAlign w:val="center"/>
          </w:tcPr>
          <w:p w14:paraId="36E6F818" w14:textId="7FBE832A" w:rsidR="00EE3BAF" w:rsidRPr="00A3369D" w:rsidRDefault="00452AF2" w:rsidP="00EE3BAF">
            <w:pPr>
              <w:bidi/>
              <w:jc w:val="center"/>
              <w:rPr>
                <w:b/>
                <w:bCs/>
                <w:color w:val="000000"/>
                <w:sz w:val="20"/>
              </w:rPr>
            </w:pPr>
            <w:r w:rsidRPr="00A3369D">
              <w:rPr>
                <w:rFonts w:hint="cs"/>
                <w:b/>
                <w:bCs/>
                <w:color w:val="000000"/>
                <w:sz w:val="20"/>
                <w:rtl/>
              </w:rPr>
              <w:t>الشريحة الثالثة</w:t>
            </w:r>
          </w:p>
        </w:tc>
      </w:tr>
      <w:tr w:rsidR="00EE3BAF" w:rsidRPr="00A3369D" w14:paraId="68A06C53" w14:textId="77777777" w:rsidTr="00EE3BAF">
        <w:trPr>
          <w:trHeight w:val="113"/>
        </w:trPr>
        <w:tc>
          <w:tcPr>
            <w:tcW w:w="562" w:type="dxa"/>
            <w:noWrap/>
            <w:vAlign w:val="center"/>
            <w:hideMark/>
          </w:tcPr>
          <w:p w14:paraId="0AFF5009" w14:textId="56089E0E" w:rsidR="00EE3BAF" w:rsidRPr="00A3369D" w:rsidRDefault="00292F46" w:rsidP="00EE3BAF">
            <w:pPr>
              <w:bidi/>
              <w:ind w:left="-36" w:right="-106"/>
              <w:jc w:val="left"/>
              <w:rPr>
                <w:color w:val="000000"/>
                <w:sz w:val="20"/>
              </w:rPr>
            </w:pPr>
            <w:r>
              <w:rPr>
                <w:rFonts w:hint="cs"/>
                <w:color w:val="000000"/>
                <w:sz w:val="20"/>
                <w:rtl/>
              </w:rPr>
              <w:t>3-1</w:t>
            </w:r>
          </w:p>
        </w:tc>
        <w:tc>
          <w:tcPr>
            <w:tcW w:w="1418" w:type="dxa"/>
            <w:vAlign w:val="center"/>
            <w:hideMark/>
          </w:tcPr>
          <w:p w14:paraId="7FAE2B47" w14:textId="68E89C46" w:rsidR="00EE3BAF" w:rsidRPr="00A3369D" w:rsidRDefault="00EE3BAF" w:rsidP="00EE3BAF">
            <w:pPr>
              <w:bidi/>
              <w:ind w:right="-89"/>
              <w:jc w:val="left"/>
              <w:rPr>
                <w:color w:val="000000"/>
                <w:sz w:val="20"/>
              </w:rPr>
            </w:pPr>
            <w:proofErr w:type="spellStart"/>
            <w:r w:rsidRPr="00A3369D">
              <w:rPr>
                <w:bCs/>
                <w:color w:val="000000"/>
                <w:sz w:val="20"/>
              </w:rPr>
              <w:t>Bingshan</w:t>
            </w:r>
            <w:proofErr w:type="spellEnd"/>
            <w:r w:rsidRPr="00A3369D">
              <w:rPr>
                <w:bCs/>
                <w:color w:val="000000"/>
                <w:sz w:val="20"/>
              </w:rPr>
              <w:t xml:space="preserve"> Refrigeration &amp; Heat Transfer Technologies</w:t>
            </w:r>
            <w:r w:rsidR="008B2372" w:rsidRPr="00A3369D">
              <w:rPr>
                <w:rFonts w:hint="cs"/>
                <w:bCs/>
                <w:color w:val="000000"/>
                <w:sz w:val="20"/>
                <w:rtl/>
              </w:rPr>
              <w:t xml:space="preserve"> </w:t>
            </w:r>
            <w:r w:rsidRPr="00A3369D">
              <w:rPr>
                <w:b/>
                <w:color w:val="000000"/>
                <w:sz w:val="20"/>
              </w:rPr>
              <w:t>**</w:t>
            </w:r>
          </w:p>
        </w:tc>
        <w:tc>
          <w:tcPr>
            <w:tcW w:w="992" w:type="dxa"/>
            <w:noWrap/>
            <w:vAlign w:val="center"/>
            <w:hideMark/>
          </w:tcPr>
          <w:p w14:paraId="57BF43F8" w14:textId="77777777" w:rsidR="00EE3BAF" w:rsidRPr="00A3369D" w:rsidRDefault="00EE3BAF" w:rsidP="00E2655E">
            <w:pPr>
              <w:bidi/>
              <w:jc w:val="left"/>
              <w:rPr>
                <w:color w:val="000000"/>
                <w:sz w:val="20"/>
              </w:rPr>
            </w:pPr>
            <w:r w:rsidRPr="00A3369D">
              <w:rPr>
                <w:bCs/>
                <w:color w:val="000000"/>
                <w:sz w:val="20"/>
              </w:rPr>
              <w:t>72.24</w:t>
            </w:r>
          </w:p>
        </w:tc>
        <w:tc>
          <w:tcPr>
            <w:tcW w:w="567" w:type="dxa"/>
            <w:noWrap/>
            <w:vAlign w:val="center"/>
            <w:hideMark/>
          </w:tcPr>
          <w:p w14:paraId="5F9F60A0" w14:textId="77777777" w:rsidR="00EE3BAF" w:rsidRPr="00A3369D" w:rsidRDefault="00EE3BAF" w:rsidP="00EE3BAF">
            <w:pPr>
              <w:bidi/>
              <w:jc w:val="center"/>
              <w:rPr>
                <w:color w:val="000000"/>
                <w:sz w:val="20"/>
              </w:rPr>
            </w:pPr>
            <w:r w:rsidRPr="00A3369D">
              <w:rPr>
                <w:bCs/>
                <w:color w:val="000000"/>
                <w:sz w:val="20"/>
              </w:rPr>
              <w:t>1</w:t>
            </w:r>
          </w:p>
        </w:tc>
        <w:tc>
          <w:tcPr>
            <w:tcW w:w="1559" w:type="dxa"/>
            <w:noWrap/>
            <w:vAlign w:val="center"/>
            <w:hideMark/>
          </w:tcPr>
          <w:p w14:paraId="004ACAAC" w14:textId="2E63FB33" w:rsidR="00EE3BAF" w:rsidRPr="00382FF2" w:rsidRDefault="00B32391" w:rsidP="00EE3BAF">
            <w:pPr>
              <w:bidi/>
              <w:jc w:val="left"/>
              <w:rPr>
                <w:b/>
                <w:color w:val="000000"/>
                <w:sz w:val="20"/>
              </w:rPr>
            </w:pPr>
            <w:r w:rsidRPr="00382FF2">
              <w:rPr>
                <w:b/>
                <w:color w:val="000000"/>
                <w:sz w:val="20"/>
                <w:rtl/>
              </w:rPr>
              <w:t>التبريد ب</w:t>
            </w:r>
            <w:r w:rsidR="007E7179">
              <w:rPr>
                <w:b/>
                <w:color w:val="000000"/>
                <w:sz w:val="20"/>
                <w:rtl/>
              </w:rPr>
              <w:t>المياه</w:t>
            </w:r>
            <w:r w:rsidRPr="00382FF2">
              <w:rPr>
                <w:b/>
                <w:color w:val="000000"/>
                <w:sz w:val="20"/>
                <w:rtl/>
              </w:rPr>
              <w:t xml:space="preserve"> (المضخات الحرارية)</w:t>
            </w:r>
          </w:p>
        </w:tc>
        <w:tc>
          <w:tcPr>
            <w:tcW w:w="1134" w:type="dxa"/>
            <w:noWrap/>
            <w:vAlign w:val="center"/>
            <w:hideMark/>
          </w:tcPr>
          <w:p w14:paraId="504DD537" w14:textId="7362ED6C" w:rsidR="00EE3BAF" w:rsidRPr="00A3369D" w:rsidRDefault="003750F2" w:rsidP="00EE3BAF">
            <w:pPr>
              <w:bidi/>
              <w:jc w:val="left"/>
              <w:rPr>
                <w:color w:val="000000"/>
                <w:sz w:val="20"/>
              </w:rPr>
            </w:pPr>
            <w:r w:rsidRPr="00A3369D">
              <w:rPr>
                <w:bCs/>
                <w:color w:val="000000"/>
                <w:sz w:val="20"/>
              </w:rPr>
              <w:t>R-290</w:t>
            </w:r>
          </w:p>
        </w:tc>
        <w:tc>
          <w:tcPr>
            <w:tcW w:w="1134" w:type="dxa"/>
            <w:noWrap/>
            <w:vAlign w:val="center"/>
            <w:hideMark/>
          </w:tcPr>
          <w:p w14:paraId="54F989AE" w14:textId="77777777" w:rsidR="00EE3BAF" w:rsidRPr="00A3369D" w:rsidRDefault="00EE3BAF" w:rsidP="00E2655E">
            <w:pPr>
              <w:bidi/>
              <w:ind w:left="-246" w:firstLine="246"/>
              <w:jc w:val="left"/>
              <w:rPr>
                <w:color w:val="000000"/>
                <w:sz w:val="20"/>
              </w:rPr>
            </w:pPr>
            <w:r w:rsidRPr="00A3369D">
              <w:rPr>
                <w:bCs/>
                <w:color w:val="000000"/>
                <w:sz w:val="20"/>
              </w:rPr>
              <w:t>1,231,414</w:t>
            </w:r>
          </w:p>
        </w:tc>
        <w:tc>
          <w:tcPr>
            <w:tcW w:w="1984" w:type="dxa"/>
            <w:vAlign w:val="center"/>
            <w:hideMark/>
          </w:tcPr>
          <w:p w14:paraId="0423B341" w14:textId="183CCE74" w:rsidR="00EE3BAF" w:rsidRPr="00A3369D" w:rsidRDefault="00452AF2" w:rsidP="00EE3BAF">
            <w:pPr>
              <w:bidi/>
              <w:jc w:val="left"/>
              <w:rPr>
                <w:color w:val="000000"/>
                <w:sz w:val="20"/>
              </w:rPr>
            </w:pPr>
            <w:r w:rsidRPr="00A3369D">
              <w:rPr>
                <w:color w:val="000000"/>
                <w:sz w:val="20"/>
                <w:rtl/>
              </w:rPr>
              <w:t>إنجاز تشغيلي ومالي</w:t>
            </w:r>
          </w:p>
        </w:tc>
      </w:tr>
      <w:tr w:rsidR="00452AF2" w:rsidRPr="00A3369D" w14:paraId="384FC4A2" w14:textId="77777777" w:rsidTr="00EE3BAF">
        <w:trPr>
          <w:trHeight w:val="340"/>
        </w:trPr>
        <w:tc>
          <w:tcPr>
            <w:tcW w:w="1980" w:type="dxa"/>
            <w:gridSpan w:val="2"/>
            <w:noWrap/>
            <w:vAlign w:val="center"/>
            <w:hideMark/>
          </w:tcPr>
          <w:p w14:paraId="6D689054" w14:textId="7565F96F" w:rsidR="00452AF2" w:rsidRPr="00A3369D" w:rsidRDefault="00452AF2" w:rsidP="00452AF2">
            <w:pPr>
              <w:bidi/>
              <w:spacing w:before="40" w:after="40"/>
              <w:jc w:val="left"/>
              <w:rPr>
                <w:b/>
                <w:bCs/>
                <w:color w:val="000000"/>
                <w:sz w:val="20"/>
              </w:rPr>
            </w:pPr>
            <w:r w:rsidRPr="00A3369D">
              <w:rPr>
                <w:rFonts w:hint="cs"/>
                <w:b/>
                <w:bCs/>
                <w:color w:val="000000"/>
                <w:sz w:val="20"/>
                <w:rtl/>
              </w:rPr>
              <w:t>المجموع الفرعي للشريحة الثالثة</w:t>
            </w:r>
          </w:p>
        </w:tc>
        <w:tc>
          <w:tcPr>
            <w:tcW w:w="992" w:type="dxa"/>
            <w:noWrap/>
            <w:vAlign w:val="center"/>
            <w:hideMark/>
          </w:tcPr>
          <w:p w14:paraId="5F75E119" w14:textId="77777777" w:rsidR="00452AF2" w:rsidRPr="00A3369D" w:rsidRDefault="00452AF2" w:rsidP="00E2655E">
            <w:pPr>
              <w:bidi/>
              <w:spacing w:before="40" w:after="40"/>
              <w:jc w:val="left"/>
              <w:rPr>
                <w:b/>
                <w:bCs/>
                <w:color w:val="000000"/>
                <w:sz w:val="20"/>
              </w:rPr>
            </w:pPr>
            <w:r w:rsidRPr="00A3369D">
              <w:rPr>
                <w:b/>
                <w:bCs/>
                <w:color w:val="000000"/>
                <w:sz w:val="20"/>
              </w:rPr>
              <w:t>72.24</w:t>
            </w:r>
          </w:p>
        </w:tc>
        <w:tc>
          <w:tcPr>
            <w:tcW w:w="567" w:type="dxa"/>
            <w:noWrap/>
            <w:vAlign w:val="center"/>
            <w:hideMark/>
          </w:tcPr>
          <w:p w14:paraId="48495C37" w14:textId="77777777" w:rsidR="00452AF2" w:rsidRPr="00A3369D" w:rsidRDefault="00452AF2" w:rsidP="00452AF2">
            <w:pPr>
              <w:bidi/>
              <w:spacing w:before="40" w:after="40"/>
              <w:jc w:val="center"/>
              <w:rPr>
                <w:b/>
                <w:bCs/>
                <w:color w:val="000000"/>
                <w:sz w:val="20"/>
              </w:rPr>
            </w:pPr>
            <w:r w:rsidRPr="00A3369D">
              <w:rPr>
                <w:b/>
                <w:bCs/>
                <w:color w:val="000000"/>
                <w:sz w:val="20"/>
              </w:rPr>
              <w:t>1</w:t>
            </w:r>
          </w:p>
        </w:tc>
        <w:tc>
          <w:tcPr>
            <w:tcW w:w="1559" w:type="dxa"/>
            <w:noWrap/>
            <w:vAlign w:val="center"/>
            <w:hideMark/>
          </w:tcPr>
          <w:p w14:paraId="4163858B" w14:textId="77777777" w:rsidR="00452AF2" w:rsidRPr="00A3369D" w:rsidRDefault="00452AF2" w:rsidP="00452AF2">
            <w:pPr>
              <w:bidi/>
              <w:spacing w:before="40" w:after="40"/>
              <w:jc w:val="left"/>
              <w:rPr>
                <w:b/>
                <w:bCs/>
                <w:color w:val="000000"/>
                <w:sz w:val="20"/>
              </w:rPr>
            </w:pPr>
          </w:p>
        </w:tc>
        <w:tc>
          <w:tcPr>
            <w:tcW w:w="1134" w:type="dxa"/>
            <w:noWrap/>
            <w:vAlign w:val="center"/>
            <w:hideMark/>
          </w:tcPr>
          <w:p w14:paraId="2206FDFD" w14:textId="77777777" w:rsidR="00452AF2" w:rsidRPr="00A3369D" w:rsidRDefault="00452AF2" w:rsidP="00452AF2">
            <w:pPr>
              <w:bidi/>
              <w:spacing w:before="40" w:after="40"/>
              <w:jc w:val="left"/>
              <w:rPr>
                <w:b/>
                <w:bCs/>
                <w:color w:val="000000"/>
                <w:sz w:val="20"/>
              </w:rPr>
            </w:pPr>
          </w:p>
        </w:tc>
        <w:tc>
          <w:tcPr>
            <w:tcW w:w="1134" w:type="dxa"/>
            <w:noWrap/>
            <w:vAlign w:val="center"/>
            <w:hideMark/>
          </w:tcPr>
          <w:p w14:paraId="014A9A3F" w14:textId="77777777" w:rsidR="00452AF2" w:rsidRPr="00A3369D" w:rsidRDefault="00452AF2" w:rsidP="00E2655E">
            <w:pPr>
              <w:bidi/>
              <w:spacing w:before="40" w:after="40"/>
              <w:jc w:val="left"/>
              <w:rPr>
                <w:b/>
                <w:bCs/>
                <w:color w:val="000000"/>
                <w:sz w:val="20"/>
              </w:rPr>
            </w:pPr>
            <w:r w:rsidRPr="00A3369D">
              <w:rPr>
                <w:b/>
                <w:bCs/>
                <w:color w:val="000000"/>
                <w:sz w:val="20"/>
              </w:rPr>
              <w:t>1,231,414</w:t>
            </w:r>
          </w:p>
        </w:tc>
        <w:tc>
          <w:tcPr>
            <w:tcW w:w="1984" w:type="dxa"/>
            <w:vAlign w:val="center"/>
            <w:hideMark/>
          </w:tcPr>
          <w:p w14:paraId="260C135E" w14:textId="77777777" w:rsidR="00452AF2" w:rsidRPr="00A3369D" w:rsidRDefault="00452AF2" w:rsidP="00452AF2">
            <w:pPr>
              <w:bidi/>
              <w:spacing w:before="40" w:after="40"/>
              <w:jc w:val="left"/>
              <w:rPr>
                <w:b/>
                <w:bCs/>
                <w:color w:val="000000"/>
                <w:sz w:val="20"/>
              </w:rPr>
            </w:pPr>
          </w:p>
        </w:tc>
      </w:tr>
      <w:tr w:rsidR="00EE3BAF" w:rsidRPr="00A3369D" w14:paraId="4E56077E" w14:textId="77777777" w:rsidTr="00EE3BAF">
        <w:trPr>
          <w:trHeight w:val="340"/>
        </w:trPr>
        <w:tc>
          <w:tcPr>
            <w:tcW w:w="9350" w:type="dxa"/>
            <w:gridSpan w:val="8"/>
            <w:noWrap/>
            <w:vAlign w:val="center"/>
          </w:tcPr>
          <w:p w14:paraId="673744C4" w14:textId="30CC1BFE" w:rsidR="00EE3BAF" w:rsidRPr="00A3369D" w:rsidRDefault="00452AF2" w:rsidP="00EE3BAF">
            <w:pPr>
              <w:bidi/>
              <w:jc w:val="center"/>
              <w:rPr>
                <w:b/>
                <w:bCs/>
                <w:color w:val="000000"/>
                <w:sz w:val="20"/>
              </w:rPr>
            </w:pPr>
            <w:r w:rsidRPr="00A3369D">
              <w:rPr>
                <w:rFonts w:hint="cs"/>
                <w:b/>
                <w:bCs/>
                <w:color w:val="000000"/>
                <w:sz w:val="20"/>
                <w:rtl/>
              </w:rPr>
              <w:t>الشريحة الرابعة</w:t>
            </w:r>
          </w:p>
        </w:tc>
      </w:tr>
      <w:tr w:rsidR="00EE3BAF" w:rsidRPr="00A3369D" w14:paraId="52EBDF12" w14:textId="77777777" w:rsidTr="00EE3BAF">
        <w:trPr>
          <w:trHeight w:val="305"/>
        </w:trPr>
        <w:tc>
          <w:tcPr>
            <w:tcW w:w="562" w:type="dxa"/>
            <w:noWrap/>
            <w:vAlign w:val="center"/>
            <w:hideMark/>
          </w:tcPr>
          <w:p w14:paraId="556A4304" w14:textId="4601C34D" w:rsidR="00EE3BAF" w:rsidRPr="00A3369D" w:rsidRDefault="00292F46" w:rsidP="00EE3BAF">
            <w:pPr>
              <w:bidi/>
              <w:ind w:left="-36" w:right="-106"/>
              <w:jc w:val="left"/>
              <w:rPr>
                <w:color w:val="000000"/>
                <w:sz w:val="20"/>
              </w:rPr>
            </w:pPr>
            <w:r>
              <w:rPr>
                <w:rFonts w:hint="cs"/>
                <w:color w:val="000000"/>
                <w:sz w:val="20"/>
                <w:rtl/>
              </w:rPr>
              <w:t>4-1،2</w:t>
            </w:r>
          </w:p>
        </w:tc>
        <w:tc>
          <w:tcPr>
            <w:tcW w:w="1418" w:type="dxa"/>
            <w:vAlign w:val="center"/>
            <w:hideMark/>
          </w:tcPr>
          <w:p w14:paraId="6899CCEA" w14:textId="77777777" w:rsidR="00EE3BAF" w:rsidRPr="00A3369D" w:rsidRDefault="00EE3BAF" w:rsidP="00EE3BAF">
            <w:pPr>
              <w:bidi/>
              <w:jc w:val="left"/>
              <w:rPr>
                <w:color w:val="000000"/>
                <w:sz w:val="20"/>
              </w:rPr>
            </w:pPr>
            <w:r w:rsidRPr="00A3369D">
              <w:rPr>
                <w:bCs/>
                <w:color w:val="000000"/>
                <w:sz w:val="20"/>
              </w:rPr>
              <w:t xml:space="preserve">Jinan </w:t>
            </w:r>
            <w:proofErr w:type="spellStart"/>
            <w:r w:rsidRPr="00A3369D">
              <w:rPr>
                <w:bCs/>
                <w:color w:val="000000"/>
                <w:sz w:val="20"/>
              </w:rPr>
              <w:t>Oufeite</w:t>
            </w:r>
            <w:proofErr w:type="spellEnd"/>
          </w:p>
        </w:tc>
        <w:tc>
          <w:tcPr>
            <w:tcW w:w="992" w:type="dxa"/>
            <w:noWrap/>
            <w:vAlign w:val="center"/>
            <w:hideMark/>
          </w:tcPr>
          <w:p w14:paraId="6F570C64" w14:textId="77777777" w:rsidR="00EE3BAF" w:rsidRPr="00A3369D" w:rsidRDefault="00EE3BAF" w:rsidP="00E2655E">
            <w:pPr>
              <w:bidi/>
              <w:jc w:val="left"/>
              <w:rPr>
                <w:color w:val="000000"/>
                <w:sz w:val="20"/>
              </w:rPr>
            </w:pPr>
            <w:r w:rsidRPr="00A3369D">
              <w:rPr>
                <w:color w:val="000000"/>
                <w:sz w:val="20"/>
              </w:rPr>
              <w:t>334.89</w:t>
            </w:r>
          </w:p>
        </w:tc>
        <w:tc>
          <w:tcPr>
            <w:tcW w:w="567" w:type="dxa"/>
            <w:noWrap/>
            <w:vAlign w:val="center"/>
            <w:hideMark/>
          </w:tcPr>
          <w:p w14:paraId="79833AEE" w14:textId="77777777" w:rsidR="00EE3BAF" w:rsidRPr="00A3369D" w:rsidRDefault="00EE3BAF" w:rsidP="00EE3BAF">
            <w:pPr>
              <w:bidi/>
              <w:jc w:val="center"/>
              <w:rPr>
                <w:color w:val="000000"/>
                <w:sz w:val="20"/>
              </w:rPr>
            </w:pPr>
            <w:r w:rsidRPr="00A3369D">
              <w:rPr>
                <w:bCs/>
                <w:color w:val="000000"/>
                <w:sz w:val="20"/>
              </w:rPr>
              <w:t>2</w:t>
            </w:r>
          </w:p>
        </w:tc>
        <w:tc>
          <w:tcPr>
            <w:tcW w:w="1559" w:type="dxa"/>
            <w:vMerge w:val="restart"/>
            <w:noWrap/>
            <w:vAlign w:val="center"/>
            <w:hideMark/>
          </w:tcPr>
          <w:p w14:paraId="3A78BE2A" w14:textId="5F3BA6AD" w:rsidR="00EE3BAF" w:rsidRPr="00A3369D" w:rsidRDefault="00B32391" w:rsidP="00EE3BAF">
            <w:pPr>
              <w:bidi/>
              <w:jc w:val="left"/>
              <w:rPr>
                <w:color w:val="000000"/>
                <w:sz w:val="20"/>
              </w:rPr>
            </w:pPr>
            <w:r w:rsidRPr="00A3369D">
              <w:rPr>
                <w:color w:val="000000"/>
                <w:sz w:val="20"/>
                <w:rtl/>
              </w:rPr>
              <w:t>وحدات التجميد والتبريد والتكثيف</w:t>
            </w:r>
          </w:p>
        </w:tc>
        <w:tc>
          <w:tcPr>
            <w:tcW w:w="1134" w:type="dxa"/>
            <w:noWrap/>
            <w:vAlign w:val="center"/>
            <w:hideMark/>
          </w:tcPr>
          <w:p w14:paraId="452414EB" w14:textId="6D52D25E" w:rsidR="00EE3BAF" w:rsidRPr="00A3369D" w:rsidRDefault="00452AF2" w:rsidP="00EE3BAF">
            <w:pPr>
              <w:bidi/>
              <w:jc w:val="left"/>
              <w:rPr>
                <w:b/>
                <w:color w:val="000000"/>
                <w:sz w:val="20"/>
              </w:rPr>
            </w:pPr>
            <w:r w:rsidRPr="00A3369D">
              <w:rPr>
                <w:b/>
                <w:color w:val="000000"/>
                <w:sz w:val="20"/>
                <w:rtl/>
              </w:rPr>
              <w:t>الأمونيا/ثاني أكسيد الكربون</w:t>
            </w:r>
          </w:p>
        </w:tc>
        <w:tc>
          <w:tcPr>
            <w:tcW w:w="1134" w:type="dxa"/>
            <w:noWrap/>
            <w:vAlign w:val="center"/>
            <w:hideMark/>
          </w:tcPr>
          <w:p w14:paraId="1443560A" w14:textId="77777777" w:rsidR="00EE3BAF" w:rsidRPr="00A3369D" w:rsidRDefault="00EE3BAF" w:rsidP="00E2655E">
            <w:pPr>
              <w:bidi/>
              <w:jc w:val="left"/>
              <w:rPr>
                <w:color w:val="000000"/>
                <w:sz w:val="20"/>
              </w:rPr>
            </w:pPr>
            <w:r w:rsidRPr="00A3369D">
              <w:rPr>
                <w:bCs/>
                <w:color w:val="000000"/>
                <w:sz w:val="20"/>
              </w:rPr>
              <w:t>3,858,356</w:t>
            </w:r>
          </w:p>
        </w:tc>
        <w:tc>
          <w:tcPr>
            <w:tcW w:w="1984" w:type="dxa"/>
            <w:vMerge w:val="restart"/>
            <w:vAlign w:val="center"/>
            <w:hideMark/>
          </w:tcPr>
          <w:p w14:paraId="764868DD" w14:textId="655E9C5A" w:rsidR="00EE3BAF" w:rsidRPr="00A3369D" w:rsidRDefault="008B2372" w:rsidP="00EE3BAF">
            <w:pPr>
              <w:bidi/>
              <w:jc w:val="left"/>
              <w:rPr>
                <w:color w:val="000000"/>
                <w:sz w:val="20"/>
              </w:rPr>
            </w:pPr>
            <w:r w:rsidRPr="00A3369D">
              <w:rPr>
                <w:rFonts w:hint="cs"/>
                <w:color w:val="000000"/>
                <w:sz w:val="20"/>
                <w:rtl/>
              </w:rPr>
              <w:t>إنجاز تصاميم</w:t>
            </w:r>
            <w:r w:rsidRPr="00A3369D">
              <w:rPr>
                <w:color w:val="000000"/>
                <w:sz w:val="20"/>
                <w:rtl/>
              </w:rPr>
              <w:t xml:space="preserve"> </w:t>
            </w:r>
            <w:r w:rsidRPr="00A3369D">
              <w:rPr>
                <w:rFonts w:hint="cs"/>
                <w:color w:val="000000"/>
                <w:sz w:val="20"/>
                <w:rtl/>
              </w:rPr>
              <w:t>المشروعات</w:t>
            </w:r>
            <w:r w:rsidRPr="00A3369D">
              <w:rPr>
                <w:color w:val="000000"/>
                <w:sz w:val="20"/>
                <w:rtl/>
              </w:rPr>
              <w:t xml:space="preserve"> وعقود المشتريات</w:t>
            </w:r>
          </w:p>
        </w:tc>
      </w:tr>
      <w:tr w:rsidR="00EE3BAF" w:rsidRPr="00A3369D" w14:paraId="7B9354D8" w14:textId="77777777" w:rsidTr="00EE3BAF">
        <w:trPr>
          <w:trHeight w:val="306"/>
        </w:trPr>
        <w:tc>
          <w:tcPr>
            <w:tcW w:w="562" w:type="dxa"/>
            <w:noWrap/>
            <w:vAlign w:val="center"/>
            <w:hideMark/>
          </w:tcPr>
          <w:p w14:paraId="3DD987E3" w14:textId="62BB52C1" w:rsidR="00EE3BAF" w:rsidRPr="00A3369D" w:rsidRDefault="00292F46" w:rsidP="00EE3BAF">
            <w:pPr>
              <w:bidi/>
              <w:ind w:left="-36" w:right="-106"/>
              <w:jc w:val="left"/>
              <w:rPr>
                <w:color w:val="000000"/>
                <w:sz w:val="20"/>
              </w:rPr>
            </w:pPr>
            <w:r>
              <w:rPr>
                <w:rFonts w:hint="cs"/>
                <w:color w:val="000000"/>
                <w:sz w:val="20"/>
                <w:rtl/>
              </w:rPr>
              <w:t>4-3،4</w:t>
            </w:r>
          </w:p>
        </w:tc>
        <w:tc>
          <w:tcPr>
            <w:tcW w:w="1418" w:type="dxa"/>
            <w:vAlign w:val="center"/>
            <w:hideMark/>
          </w:tcPr>
          <w:p w14:paraId="5D3EDAD7" w14:textId="77777777" w:rsidR="00EE3BAF" w:rsidRPr="00A3369D" w:rsidRDefault="00EE3BAF" w:rsidP="00EE3BAF">
            <w:pPr>
              <w:bidi/>
              <w:jc w:val="left"/>
              <w:rPr>
                <w:color w:val="000000"/>
                <w:sz w:val="20"/>
              </w:rPr>
            </w:pPr>
            <w:r w:rsidRPr="00A3369D">
              <w:rPr>
                <w:bCs/>
                <w:color w:val="000000"/>
                <w:sz w:val="20"/>
              </w:rPr>
              <w:t>Jinan Dasen</w:t>
            </w:r>
          </w:p>
        </w:tc>
        <w:tc>
          <w:tcPr>
            <w:tcW w:w="992" w:type="dxa"/>
            <w:noWrap/>
            <w:vAlign w:val="center"/>
            <w:hideMark/>
          </w:tcPr>
          <w:p w14:paraId="4F5E5FF8" w14:textId="77777777" w:rsidR="00EE3BAF" w:rsidRPr="00A3369D" w:rsidRDefault="00EE3BAF" w:rsidP="00E2655E">
            <w:pPr>
              <w:bidi/>
              <w:jc w:val="left"/>
              <w:rPr>
                <w:color w:val="000000"/>
                <w:sz w:val="20"/>
              </w:rPr>
            </w:pPr>
            <w:r w:rsidRPr="00A3369D">
              <w:rPr>
                <w:bCs/>
                <w:color w:val="000000"/>
                <w:sz w:val="20"/>
              </w:rPr>
              <w:t>213.67</w:t>
            </w:r>
          </w:p>
        </w:tc>
        <w:tc>
          <w:tcPr>
            <w:tcW w:w="567" w:type="dxa"/>
            <w:noWrap/>
            <w:vAlign w:val="center"/>
            <w:hideMark/>
          </w:tcPr>
          <w:p w14:paraId="72947C37" w14:textId="77777777" w:rsidR="00EE3BAF" w:rsidRPr="00A3369D" w:rsidRDefault="00EE3BAF" w:rsidP="00EE3BAF">
            <w:pPr>
              <w:bidi/>
              <w:jc w:val="center"/>
              <w:rPr>
                <w:color w:val="000000"/>
                <w:sz w:val="20"/>
              </w:rPr>
            </w:pPr>
            <w:r w:rsidRPr="00A3369D">
              <w:rPr>
                <w:bCs/>
                <w:color w:val="000000"/>
                <w:sz w:val="20"/>
              </w:rPr>
              <w:t>2</w:t>
            </w:r>
          </w:p>
        </w:tc>
        <w:tc>
          <w:tcPr>
            <w:tcW w:w="1559" w:type="dxa"/>
            <w:vMerge/>
            <w:vAlign w:val="center"/>
            <w:hideMark/>
          </w:tcPr>
          <w:p w14:paraId="456E42FD" w14:textId="77777777" w:rsidR="00EE3BAF" w:rsidRPr="00A3369D" w:rsidRDefault="00EE3BAF" w:rsidP="00EE3BAF">
            <w:pPr>
              <w:bidi/>
              <w:jc w:val="left"/>
              <w:rPr>
                <w:color w:val="000000"/>
                <w:sz w:val="20"/>
              </w:rPr>
            </w:pPr>
          </w:p>
        </w:tc>
        <w:tc>
          <w:tcPr>
            <w:tcW w:w="1134" w:type="dxa"/>
            <w:noWrap/>
            <w:vAlign w:val="center"/>
            <w:hideMark/>
          </w:tcPr>
          <w:p w14:paraId="320CCB3D" w14:textId="46D32F06" w:rsidR="00EE3BAF" w:rsidRPr="00A3369D" w:rsidRDefault="00452AF2" w:rsidP="00EE3BAF">
            <w:pPr>
              <w:bidi/>
              <w:jc w:val="left"/>
              <w:rPr>
                <w:b/>
                <w:color w:val="000000"/>
                <w:sz w:val="20"/>
              </w:rPr>
            </w:pPr>
            <w:r w:rsidRPr="00A3369D">
              <w:rPr>
                <w:b/>
                <w:color w:val="000000"/>
                <w:sz w:val="20"/>
                <w:rtl/>
              </w:rPr>
              <w:t>الأمونيا/ثاني أكسيد الكربون</w:t>
            </w:r>
          </w:p>
        </w:tc>
        <w:tc>
          <w:tcPr>
            <w:tcW w:w="1134" w:type="dxa"/>
            <w:noWrap/>
            <w:vAlign w:val="center"/>
            <w:hideMark/>
          </w:tcPr>
          <w:p w14:paraId="2FDDA925" w14:textId="77777777" w:rsidR="00EE3BAF" w:rsidRPr="00A3369D" w:rsidRDefault="00EE3BAF" w:rsidP="00E2655E">
            <w:pPr>
              <w:bidi/>
              <w:jc w:val="left"/>
              <w:rPr>
                <w:color w:val="000000"/>
                <w:sz w:val="20"/>
              </w:rPr>
            </w:pPr>
            <w:r w:rsidRPr="00A3369D">
              <w:rPr>
                <w:bCs/>
                <w:color w:val="000000"/>
                <w:sz w:val="20"/>
              </w:rPr>
              <w:t>2,667,108</w:t>
            </w:r>
          </w:p>
        </w:tc>
        <w:tc>
          <w:tcPr>
            <w:tcW w:w="1984" w:type="dxa"/>
            <w:vMerge/>
            <w:vAlign w:val="center"/>
            <w:hideMark/>
          </w:tcPr>
          <w:p w14:paraId="65AEBCF1" w14:textId="77777777" w:rsidR="00EE3BAF" w:rsidRPr="00A3369D" w:rsidRDefault="00EE3BAF" w:rsidP="00EE3BAF">
            <w:pPr>
              <w:bidi/>
              <w:jc w:val="left"/>
              <w:rPr>
                <w:color w:val="000000"/>
                <w:sz w:val="20"/>
              </w:rPr>
            </w:pPr>
          </w:p>
        </w:tc>
      </w:tr>
      <w:tr w:rsidR="00EE3BAF" w:rsidRPr="00A3369D" w14:paraId="17726433" w14:textId="77777777" w:rsidTr="00EE3BAF">
        <w:trPr>
          <w:trHeight w:val="113"/>
        </w:trPr>
        <w:tc>
          <w:tcPr>
            <w:tcW w:w="562" w:type="dxa"/>
            <w:noWrap/>
            <w:vAlign w:val="center"/>
            <w:hideMark/>
          </w:tcPr>
          <w:p w14:paraId="5E2AE6DE" w14:textId="3472D8C9" w:rsidR="00EE3BAF" w:rsidRPr="00A3369D" w:rsidRDefault="00292F46" w:rsidP="00EE3BAF">
            <w:pPr>
              <w:bidi/>
              <w:ind w:left="-36" w:right="-106"/>
              <w:jc w:val="left"/>
              <w:rPr>
                <w:color w:val="000000"/>
                <w:sz w:val="20"/>
              </w:rPr>
            </w:pPr>
            <w:r>
              <w:rPr>
                <w:rFonts w:hint="cs"/>
                <w:color w:val="000000"/>
                <w:sz w:val="20"/>
                <w:rtl/>
              </w:rPr>
              <w:t>4-5</w:t>
            </w:r>
          </w:p>
        </w:tc>
        <w:tc>
          <w:tcPr>
            <w:tcW w:w="1418" w:type="dxa"/>
            <w:vAlign w:val="center"/>
            <w:hideMark/>
          </w:tcPr>
          <w:p w14:paraId="2EE7AAFE" w14:textId="0EE100CE" w:rsidR="00EE3BAF" w:rsidRPr="00A3369D" w:rsidRDefault="00EE3BAF" w:rsidP="00EE3BAF">
            <w:pPr>
              <w:bidi/>
              <w:jc w:val="left"/>
              <w:rPr>
                <w:color w:val="000000"/>
                <w:sz w:val="20"/>
              </w:rPr>
            </w:pPr>
            <w:r w:rsidRPr="00A3369D">
              <w:rPr>
                <w:bCs/>
                <w:color w:val="000000"/>
                <w:sz w:val="20"/>
              </w:rPr>
              <w:t>Dunham</w:t>
            </w:r>
            <w:r w:rsidR="008B2372" w:rsidRPr="00A3369D">
              <w:rPr>
                <w:rFonts w:hint="cs"/>
                <w:bCs/>
                <w:color w:val="000000"/>
                <w:sz w:val="20"/>
                <w:rtl/>
              </w:rPr>
              <w:t xml:space="preserve"> </w:t>
            </w:r>
            <w:r w:rsidRPr="00A3369D">
              <w:rPr>
                <w:bCs/>
                <w:color w:val="000000"/>
                <w:sz w:val="20"/>
              </w:rPr>
              <w:t>*** Bush/Hartford</w:t>
            </w:r>
          </w:p>
        </w:tc>
        <w:tc>
          <w:tcPr>
            <w:tcW w:w="992" w:type="dxa"/>
            <w:noWrap/>
            <w:vAlign w:val="center"/>
            <w:hideMark/>
          </w:tcPr>
          <w:p w14:paraId="08978BAC" w14:textId="77777777" w:rsidR="00EE3BAF" w:rsidRPr="00A3369D" w:rsidRDefault="00EE3BAF" w:rsidP="00E2655E">
            <w:pPr>
              <w:bidi/>
              <w:jc w:val="left"/>
              <w:rPr>
                <w:color w:val="000000"/>
                <w:sz w:val="20"/>
              </w:rPr>
            </w:pPr>
            <w:r w:rsidRPr="00A3369D">
              <w:rPr>
                <w:color w:val="000000"/>
                <w:sz w:val="20"/>
              </w:rPr>
              <w:t>0</w:t>
            </w:r>
          </w:p>
        </w:tc>
        <w:tc>
          <w:tcPr>
            <w:tcW w:w="567" w:type="dxa"/>
            <w:noWrap/>
            <w:vAlign w:val="center"/>
            <w:hideMark/>
          </w:tcPr>
          <w:p w14:paraId="38D5FE35" w14:textId="77777777" w:rsidR="00EE3BAF" w:rsidRPr="00A3369D" w:rsidRDefault="00EE3BAF" w:rsidP="00EE3BAF">
            <w:pPr>
              <w:bidi/>
              <w:jc w:val="center"/>
              <w:rPr>
                <w:color w:val="000000"/>
                <w:sz w:val="20"/>
              </w:rPr>
            </w:pPr>
            <w:r w:rsidRPr="00A3369D">
              <w:rPr>
                <w:bCs/>
                <w:color w:val="000000"/>
                <w:sz w:val="20"/>
              </w:rPr>
              <w:t>1</w:t>
            </w:r>
          </w:p>
        </w:tc>
        <w:tc>
          <w:tcPr>
            <w:tcW w:w="1559" w:type="dxa"/>
            <w:noWrap/>
            <w:vAlign w:val="center"/>
            <w:hideMark/>
          </w:tcPr>
          <w:p w14:paraId="0485FDFD" w14:textId="26AA512B" w:rsidR="00EE3BAF" w:rsidRPr="00A3369D" w:rsidRDefault="008B2372" w:rsidP="00EE3BAF">
            <w:pPr>
              <w:bidi/>
              <w:jc w:val="left"/>
              <w:rPr>
                <w:b/>
                <w:color w:val="000000"/>
                <w:sz w:val="20"/>
              </w:rPr>
            </w:pPr>
            <w:r w:rsidRPr="00A3369D">
              <w:rPr>
                <w:rFonts w:hint="cs"/>
                <w:b/>
                <w:color w:val="000000"/>
                <w:sz w:val="20"/>
                <w:rtl/>
              </w:rPr>
              <w:t>الضاغط اللولبي</w:t>
            </w:r>
          </w:p>
        </w:tc>
        <w:tc>
          <w:tcPr>
            <w:tcW w:w="1134" w:type="dxa"/>
            <w:noWrap/>
            <w:vAlign w:val="center"/>
            <w:hideMark/>
          </w:tcPr>
          <w:p w14:paraId="236D985F" w14:textId="77777777" w:rsidR="00EE3BAF" w:rsidRPr="00A3369D" w:rsidRDefault="00EE3BAF" w:rsidP="00EE3BAF">
            <w:pPr>
              <w:bidi/>
              <w:jc w:val="left"/>
              <w:rPr>
                <w:color w:val="000000"/>
                <w:sz w:val="20"/>
              </w:rPr>
            </w:pPr>
            <w:r w:rsidRPr="00A3369D">
              <w:rPr>
                <w:bCs/>
                <w:color w:val="000000"/>
                <w:sz w:val="20"/>
              </w:rPr>
              <w:t>R-513A</w:t>
            </w:r>
          </w:p>
        </w:tc>
        <w:tc>
          <w:tcPr>
            <w:tcW w:w="1134" w:type="dxa"/>
            <w:noWrap/>
            <w:vAlign w:val="center"/>
            <w:hideMark/>
          </w:tcPr>
          <w:p w14:paraId="3E7B3699" w14:textId="77777777" w:rsidR="00EE3BAF" w:rsidRPr="00A3369D" w:rsidRDefault="00EE3BAF" w:rsidP="00E2655E">
            <w:pPr>
              <w:bidi/>
              <w:jc w:val="left"/>
              <w:rPr>
                <w:color w:val="000000"/>
                <w:sz w:val="20"/>
              </w:rPr>
            </w:pPr>
            <w:r w:rsidRPr="00A3369D">
              <w:rPr>
                <w:bCs/>
                <w:color w:val="000000"/>
                <w:sz w:val="20"/>
              </w:rPr>
              <w:t>1,200,000</w:t>
            </w:r>
          </w:p>
        </w:tc>
        <w:tc>
          <w:tcPr>
            <w:tcW w:w="1984" w:type="dxa"/>
            <w:vAlign w:val="center"/>
            <w:hideMark/>
          </w:tcPr>
          <w:p w14:paraId="17EA6D5E" w14:textId="695BD991" w:rsidR="00EE3BAF" w:rsidRPr="00A3369D" w:rsidRDefault="008B2372" w:rsidP="00EE3BAF">
            <w:pPr>
              <w:bidi/>
              <w:jc w:val="left"/>
              <w:rPr>
                <w:color w:val="000000"/>
                <w:sz w:val="20"/>
              </w:rPr>
            </w:pPr>
            <w:r w:rsidRPr="00A3369D">
              <w:rPr>
                <w:color w:val="000000"/>
                <w:sz w:val="20"/>
                <w:rtl/>
              </w:rPr>
              <w:t>تم توقيع العقد وبدء تصميم المشروع</w:t>
            </w:r>
          </w:p>
        </w:tc>
      </w:tr>
      <w:tr w:rsidR="00452AF2" w:rsidRPr="00A3369D" w14:paraId="60117C2C" w14:textId="77777777" w:rsidTr="00EE3BAF">
        <w:trPr>
          <w:trHeight w:val="340"/>
        </w:trPr>
        <w:tc>
          <w:tcPr>
            <w:tcW w:w="1980" w:type="dxa"/>
            <w:gridSpan w:val="2"/>
            <w:noWrap/>
            <w:vAlign w:val="center"/>
            <w:hideMark/>
          </w:tcPr>
          <w:p w14:paraId="1A7AC315" w14:textId="408AF66B" w:rsidR="00452AF2" w:rsidRPr="00A3369D" w:rsidRDefault="00452AF2" w:rsidP="00452AF2">
            <w:pPr>
              <w:bidi/>
              <w:spacing w:before="40" w:after="40"/>
              <w:jc w:val="left"/>
              <w:rPr>
                <w:b/>
                <w:bCs/>
                <w:color w:val="000000"/>
                <w:sz w:val="20"/>
              </w:rPr>
            </w:pPr>
            <w:r w:rsidRPr="00A3369D">
              <w:rPr>
                <w:rFonts w:hint="cs"/>
                <w:b/>
                <w:bCs/>
                <w:color w:val="000000"/>
                <w:sz w:val="20"/>
                <w:rtl/>
              </w:rPr>
              <w:t>المجموع الفرعي للشريحة الرابعة</w:t>
            </w:r>
          </w:p>
        </w:tc>
        <w:tc>
          <w:tcPr>
            <w:tcW w:w="992" w:type="dxa"/>
            <w:noWrap/>
            <w:vAlign w:val="center"/>
            <w:hideMark/>
          </w:tcPr>
          <w:p w14:paraId="729ACC33" w14:textId="77777777" w:rsidR="00452AF2" w:rsidRPr="00A3369D" w:rsidRDefault="00452AF2" w:rsidP="00E2655E">
            <w:pPr>
              <w:bidi/>
              <w:spacing w:before="40" w:after="40"/>
              <w:jc w:val="left"/>
              <w:rPr>
                <w:b/>
                <w:bCs/>
                <w:color w:val="000000"/>
                <w:sz w:val="20"/>
              </w:rPr>
            </w:pPr>
            <w:r w:rsidRPr="00A3369D">
              <w:rPr>
                <w:b/>
                <w:color w:val="000000"/>
                <w:sz w:val="20"/>
              </w:rPr>
              <w:t>548.56</w:t>
            </w:r>
          </w:p>
        </w:tc>
        <w:tc>
          <w:tcPr>
            <w:tcW w:w="567" w:type="dxa"/>
            <w:noWrap/>
            <w:vAlign w:val="center"/>
            <w:hideMark/>
          </w:tcPr>
          <w:p w14:paraId="3798BCFC" w14:textId="77777777" w:rsidR="00452AF2" w:rsidRPr="00A3369D" w:rsidRDefault="00452AF2" w:rsidP="00452AF2">
            <w:pPr>
              <w:bidi/>
              <w:spacing w:before="40" w:after="40"/>
              <w:jc w:val="center"/>
              <w:rPr>
                <w:b/>
                <w:bCs/>
                <w:color w:val="000000"/>
                <w:sz w:val="20"/>
              </w:rPr>
            </w:pPr>
            <w:r w:rsidRPr="00A3369D">
              <w:rPr>
                <w:b/>
                <w:bCs/>
                <w:color w:val="000000"/>
                <w:sz w:val="20"/>
              </w:rPr>
              <w:t>5</w:t>
            </w:r>
          </w:p>
        </w:tc>
        <w:tc>
          <w:tcPr>
            <w:tcW w:w="1559" w:type="dxa"/>
            <w:noWrap/>
            <w:vAlign w:val="center"/>
            <w:hideMark/>
          </w:tcPr>
          <w:p w14:paraId="7996DE25" w14:textId="77777777" w:rsidR="00452AF2" w:rsidRPr="00A3369D" w:rsidRDefault="00452AF2" w:rsidP="00452AF2">
            <w:pPr>
              <w:bidi/>
              <w:spacing w:before="40" w:after="40"/>
              <w:jc w:val="left"/>
              <w:rPr>
                <w:b/>
                <w:bCs/>
                <w:color w:val="000000"/>
                <w:sz w:val="20"/>
              </w:rPr>
            </w:pPr>
          </w:p>
        </w:tc>
        <w:tc>
          <w:tcPr>
            <w:tcW w:w="1134" w:type="dxa"/>
            <w:noWrap/>
            <w:vAlign w:val="center"/>
            <w:hideMark/>
          </w:tcPr>
          <w:p w14:paraId="2BD5200A" w14:textId="77777777" w:rsidR="00452AF2" w:rsidRPr="00A3369D" w:rsidRDefault="00452AF2" w:rsidP="00452AF2">
            <w:pPr>
              <w:bidi/>
              <w:spacing w:before="40" w:after="40"/>
              <w:jc w:val="left"/>
              <w:rPr>
                <w:b/>
                <w:bCs/>
                <w:color w:val="000000"/>
                <w:sz w:val="20"/>
              </w:rPr>
            </w:pPr>
          </w:p>
        </w:tc>
        <w:tc>
          <w:tcPr>
            <w:tcW w:w="1134" w:type="dxa"/>
            <w:noWrap/>
            <w:vAlign w:val="center"/>
            <w:hideMark/>
          </w:tcPr>
          <w:p w14:paraId="2A3AD702" w14:textId="77777777" w:rsidR="00452AF2" w:rsidRPr="00A3369D" w:rsidRDefault="00452AF2" w:rsidP="00E2655E">
            <w:pPr>
              <w:bidi/>
              <w:spacing w:before="40" w:after="40"/>
              <w:jc w:val="left"/>
              <w:rPr>
                <w:b/>
                <w:bCs/>
                <w:color w:val="000000"/>
                <w:sz w:val="20"/>
              </w:rPr>
            </w:pPr>
            <w:r w:rsidRPr="00A3369D">
              <w:rPr>
                <w:b/>
                <w:bCs/>
                <w:color w:val="000000"/>
                <w:sz w:val="20"/>
              </w:rPr>
              <w:t>7,725,464</w:t>
            </w:r>
          </w:p>
        </w:tc>
        <w:tc>
          <w:tcPr>
            <w:tcW w:w="1984" w:type="dxa"/>
            <w:vAlign w:val="center"/>
            <w:hideMark/>
          </w:tcPr>
          <w:p w14:paraId="2E57241F" w14:textId="77777777" w:rsidR="00452AF2" w:rsidRPr="00A3369D" w:rsidRDefault="00452AF2" w:rsidP="00452AF2">
            <w:pPr>
              <w:bidi/>
              <w:spacing w:before="40" w:after="40"/>
              <w:jc w:val="left"/>
              <w:rPr>
                <w:b/>
                <w:bCs/>
                <w:color w:val="000000"/>
                <w:sz w:val="20"/>
              </w:rPr>
            </w:pPr>
          </w:p>
        </w:tc>
      </w:tr>
      <w:tr w:rsidR="00EE3BAF" w:rsidRPr="00A3369D" w14:paraId="2F76ABBF" w14:textId="77777777" w:rsidTr="00EE3BAF">
        <w:trPr>
          <w:trHeight w:val="340"/>
        </w:trPr>
        <w:tc>
          <w:tcPr>
            <w:tcW w:w="9350" w:type="dxa"/>
            <w:gridSpan w:val="8"/>
            <w:noWrap/>
            <w:vAlign w:val="center"/>
          </w:tcPr>
          <w:p w14:paraId="19D585B2" w14:textId="1992ACBC" w:rsidR="00EE3BAF" w:rsidRPr="00A3369D" w:rsidRDefault="00452AF2" w:rsidP="00EE3BAF">
            <w:pPr>
              <w:keepNext/>
              <w:bidi/>
              <w:jc w:val="center"/>
              <w:rPr>
                <w:b/>
                <w:bCs/>
                <w:color w:val="000000"/>
                <w:sz w:val="20"/>
              </w:rPr>
            </w:pPr>
            <w:r w:rsidRPr="00A3369D">
              <w:rPr>
                <w:rFonts w:hint="cs"/>
                <w:b/>
                <w:bCs/>
                <w:color w:val="000000"/>
                <w:sz w:val="20"/>
                <w:rtl/>
              </w:rPr>
              <w:t>الشريحة الخامسة</w:t>
            </w:r>
          </w:p>
        </w:tc>
      </w:tr>
      <w:tr w:rsidR="00EE3BAF" w:rsidRPr="00A3369D" w14:paraId="350F712E" w14:textId="77777777" w:rsidTr="00EE3BAF">
        <w:trPr>
          <w:trHeight w:val="113"/>
        </w:trPr>
        <w:tc>
          <w:tcPr>
            <w:tcW w:w="562" w:type="dxa"/>
            <w:noWrap/>
            <w:vAlign w:val="center"/>
          </w:tcPr>
          <w:p w14:paraId="76A78D0F" w14:textId="5B299745" w:rsidR="00EE3BAF" w:rsidRPr="00A3369D" w:rsidRDefault="00292F46" w:rsidP="00EE3BAF">
            <w:pPr>
              <w:bidi/>
              <w:ind w:left="-36" w:right="-83"/>
              <w:jc w:val="left"/>
              <w:rPr>
                <w:color w:val="000000"/>
                <w:sz w:val="20"/>
              </w:rPr>
            </w:pPr>
            <w:r>
              <w:rPr>
                <w:rFonts w:hint="cs"/>
                <w:color w:val="000000"/>
                <w:sz w:val="20"/>
                <w:rtl/>
              </w:rPr>
              <w:t>5-1</w:t>
            </w:r>
          </w:p>
        </w:tc>
        <w:tc>
          <w:tcPr>
            <w:tcW w:w="1418" w:type="dxa"/>
            <w:vAlign w:val="center"/>
          </w:tcPr>
          <w:p w14:paraId="14DB6E04" w14:textId="77777777" w:rsidR="00EE3BAF" w:rsidRPr="00A3369D" w:rsidRDefault="00EE3BAF" w:rsidP="00EE3BAF">
            <w:pPr>
              <w:bidi/>
              <w:jc w:val="left"/>
              <w:rPr>
                <w:color w:val="000000"/>
                <w:sz w:val="20"/>
              </w:rPr>
            </w:pPr>
            <w:r w:rsidRPr="00A3369D">
              <w:rPr>
                <w:color w:val="000000"/>
                <w:sz w:val="20"/>
              </w:rPr>
              <w:t>Qingdao Haier</w:t>
            </w:r>
          </w:p>
        </w:tc>
        <w:tc>
          <w:tcPr>
            <w:tcW w:w="992" w:type="dxa"/>
            <w:noWrap/>
            <w:vAlign w:val="center"/>
          </w:tcPr>
          <w:p w14:paraId="411842C7" w14:textId="77777777" w:rsidR="00EE3BAF" w:rsidRPr="00A3369D" w:rsidRDefault="00EE3BAF" w:rsidP="00E2655E">
            <w:pPr>
              <w:bidi/>
              <w:jc w:val="left"/>
              <w:rPr>
                <w:color w:val="000000"/>
                <w:sz w:val="20"/>
              </w:rPr>
            </w:pPr>
            <w:r w:rsidRPr="00A3369D">
              <w:rPr>
                <w:sz w:val="20"/>
              </w:rPr>
              <w:t>140.27</w:t>
            </w:r>
          </w:p>
        </w:tc>
        <w:tc>
          <w:tcPr>
            <w:tcW w:w="567" w:type="dxa"/>
            <w:noWrap/>
            <w:vAlign w:val="center"/>
          </w:tcPr>
          <w:p w14:paraId="5AC6B664" w14:textId="77777777" w:rsidR="00EE3BAF" w:rsidRPr="00A3369D" w:rsidRDefault="00EE3BAF" w:rsidP="00EE3BAF">
            <w:pPr>
              <w:bidi/>
              <w:jc w:val="center"/>
              <w:rPr>
                <w:color w:val="000000"/>
                <w:sz w:val="20"/>
              </w:rPr>
            </w:pPr>
            <w:r w:rsidRPr="00A3369D">
              <w:rPr>
                <w:color w:val="000000"/>
                <w:sz w:val="20"/>
              </w:rPr>
              <w:t>1</w:t>
            </w:r>
          </w:p>
        </w:tc>
        <w:tc>
          <w:tcPr>
            <w:tcW w:w="1559" w:type="dxa"/>
            <w:noWrap/>
            <w:vAlign w:val="center"/>
          </w:tcPr>
          <w:p w14:paraId="144FFBF6" w14:textId="58CAD045" w:rsidR="00EE3BAF" w:rsidRPr="00A3369D" w:rsidRDefault="00B32391" w:rsidP="00EE3BAF">
            <w:pPr>
              <w:bidi/>
              <w:jc w:val="left"/>
              <w:rPr>
                <w:color w:val="000000"/>
                <w:sz w:val="20"/>
              </w:rPr>
            </w:pPr>
            <w:r w:rsidRPr="00A3369D">
              <w:rPr>
                <w:color w:val="000000"/>
                <w:sz w:val="20"/>
                <w:rtl/>
              </w:rPr>
              <w:t>وحدات تكييف الهواء الأحادية</w:t>
            </w:r>
          </w:p>
        </w:tc>
        <w:tc>
          <w:tcPr>
            <w:tcW w:w="1134" w:type="dxa"/>
            <w:noWrap/>
            <w:vAlign w:val="center"/>
          </w:tcPr>
          <w:p w14:paraId="5B81D9D7" w14:textId="7DEAE70D" w:rsidR="00EE3BAF" w:rsidRPr="00A3369D" w:rsidRDefault="00452AF2" w:rsidP="00EE3BAF">
            <w:pPr>
              <w:bidi/>
              <w:jc w:val="left"/>
              <w:rPr>
                <w:color w:val="000000"/>
                <w:sz w:val="20"/>
              </w:rPr>
            </w:pPr>
            <w:r w:rsidRPr="00A3369D">
              <w:rPr>
                <w:color w:val="000000"/>
                <w:sz w:val="20"/>
                <w:rtl/>
              </w:rPr>
              <w:t>الهيدروفلوروكربون-32</w:t>
            </w:r>
          </w:p>
        </w:tc>
        <w:tc>
          <w:tcPr>
            <w:tcW w:w="1134" w:type="dxa"/>
            <w:noWrap/>
            <w:vAlign w:val="center"/>
          </w:tcPr>
          <w:p w14:paraId="1F8F0644" w14:textId="77777777" w:rsidR="00EE3BAF" w:rsidRPr="00A3369D" w:rsidRDefault="00EE3BAF" w:rsidP="00E2655E">
            <w:pPr>
              <w:bidi/>
              <w:jc w:val="left"/>
              <w:rPr>
                <w:color w:val="000000"/>
                <w:sz w:val="20"/>
              </w:rPr>
            </w:pPr>
            <w:r w:rsidRPr="00A3369D">
              <w:rPr>
                <w:sz w:val="20"/>
              </w:rPr>
              <w:t>1,121,697</w:t>
            </w:r>
          </w:p>
        </w:tc>
        <w:tc>
          <w:tcPr>
            <w:tcW w:w="1984" w:type="dxa"/>
            <w:vAlign w:val="center"/>
          </w:tcPr>
          <w:p w14:paraId="4CF02D87" w14:textId="34B3E330" w:rsidR="00EE3BAF" w:rsidRPr="00A3369D" w:rsidRDefault="008B2372" w:rsidP="00EE3BAF">
            <w:pPr>
              <w:bidi/>
              <w:jc w:val="left"/>
              <w:rPr>
                <w:color w:val="000000"/>
                <w:sz w:val="20"/>
              </w:rPr>
            </w:pPr>
            <w:r w:rsidRPr="00A3369D">
              <w:rPr>
                <w:color w:val="000000"/>
                <w:sz w:val="20"/>
                <w:rtl/>
              </w:rPr>
              <w:t>تم توقيع العقد وبدء تصميم المشروع</w:t>
            </w:r>
          </w:p>
        </w:tc>
      </w:tr>
      <w:tr w:rsidR="00EE3BAF" w:rsidRPr="00A3369D" w14:paraId="5DE250F2" w14:textId="77777777" w:rsidTr="00EE3BAF">
        <w:trPr>
          <w:trHeight w:val="113"/>
        </w:trPr>
        <w:tc>
          <w:tcPr>
            <w:tcW w:w="562" w:type="dxa"/>
            <w:noWrap/>
            <w:vAlign w:val="center"/>
          </w:tcPr>
          <w:p w14:paraId="2C75C316" w14:textId="10917C0F" w:rsidR="00EE3BAF" w:rsidRPr="00A3369D" w:rsidRDefault="00292F46" w:rsidP="00EE3BAF">
            <w:pPr>
              <w:bidi/>
              <w:ind w:left="-36" w:right="-83"/>
              <w:jc w:val="left"/>
              <w:rPr>
                <w:color w:val="000000"/>
                <w:sz w:val="20"/>
              </w:rPr>
            </w:pPr>
            <w:r>
              <w:rPr>
                <w:rFonts w:hint="cs"/>
                <w:color w:val="000000"/>
                <w:sz w:val="20"/>
                <w:rtl/>
              </w:rPr>
              <w:lastRenderedPageBreak/>
              <w:t>5-2</w:t>
            </w:r>
          </w:p>
        </w:tc>
        <w:tc>
          <w:tcPr>
            <w:tcW w:w="1418" w:type="dxa"/>
            <w:vAlign w:val="center"/>
          </w:tcPr>
          <w:p w14:paraId="3CC9E082" w14:textId="77777777" w:rsidR="00EE3BAF" w:rsidRPr="00A3369D" w:rsidRDefault="00EE3BAF" w:rsidP="00EE3BAF">
            <w:pPr>
              <w:bidi/>
              <w:jc w:val="left"/>
              <w:rPr>
                <w:color w:val="000000"/>
                <w:sz w:val="20"/>
              </w:rPr>
            </w:pPr>
            <w:r w:rsidRPr="00A3369D">
              <w:rPr>
                <w:color w:val="000000"/>
                <w:sz w:val="20"/>
              </w:rPr>
              <w:t>Nanjing TICA</w:t>
            </w:r>
          </w:p>
        </w:tc>
        <w:tc>
          <w:tcPr>
            <w:tcW w:w="992" w:type="dxa"/>
            <w:noWrap/>
            <w:vAlign w:val="center"/>
          </w:tcPr>
          <w:p w14:paraId="27B6B9F0" w14:textId="77777777" w:rsidR="00EE3BAF" w:rsidRPr="00A3369D" w:rsidRDefault="00EE3BAF" w:rsidP="00E2655E">
            <w:pPr>
              <w:bidi/>
              <w:jc w:val="left"/>
              <w:rPr>
                <w:color w:val="000000"/>
                <w:sz w:val="20"/>
              </w:rPr>
            </w:pPr>
            <w:r w:rsidRPr="00A3369D">
              <w:rPr>
                <w:sz w:val="20"/>
              </w:rPr>
              <w:t>62.36</w:t>
            </w:r>
          </w:p>
        </w:tc>
        <w:tc>
          <w:tcPr>
            <w:tcW w:w="567" w:type="dxa"/>
            <w:noWrap/>
            <w:vAlign w:val="center"/>
          </w:tcPr>
          <w:p w14:paraId="2807F671" w14:textId="77777777" w:rsidR="00EE3BAF" w:rsidRPr="00A3369D" w:rsidRDefault="00EE3BAF" w:rsidP="00EE3BAF">
            <w:pPr>
              <w:bidi/>
              <w:jc w:val="center"/>
              <w:rPr>
                <w:color w:val="000000"/>
                <w:sz w:val="20"/>
              </w:rPr>
            </w:pPr>
            <w:r w:rsidRPr="00A3369D">
              <w:rPr>
                <w:color w:val="000000"/>
                <w:sz w:val="20"/>
              </w:rPr>
              <w:t>1</w:t>
            </w:r>
          </w:p>
        </w:tc>
        <w:tc>
          <w:tcPr>
            <w:tcW w:w="1559" w:type="dxa"/>
            <w:noWrap/>
            <w:vAlign w:val="center"/>
          </w:tcPr>
          <w:p w14:paraId="5486271D" w14:textId="7A020F81" w:rsidR="00EE3BAF" w:rsidRPr="00A3369D" w:rsidRDefault="00B32391" w:rsidP="00EE3BAF">
            <w:pPr>
              <w:bidi/>
              <w:jc w:val="left"/>
              <w:rPr>
                <w:color w:val="000000"/>
                <w:sz w:val="20"/>
              </w:rPr>
            </w:pPr>
            <w:r w:rsidRPr="00A3369D">
              <w:rPr>
                <w:color w:val="000000"/>
                <w:sz w:val="20"/>
                <w:rtl/>
              </w:rPr>
              <w:t>التبريد ب</w:t>
            </w:r>
            <w:r w:rsidR="007E7179">
              <w:rPr>
                <w:color w:val="000000"/>
                <w:sz w:val="20"/>
                <w:rtl/>
              </w:rPr>
              <w:t>المياه</w:t>
            </w:r>
            <w:r w:rsidRPr="00A3369D">
              <w:rPr>
                <w:color w:val="000000"/>
                <w:sz w:val="20"/>
                <w:rtl/>
              </w:rPr>
              <w:t xml:space="preserve"> (المضخات الحرارية)</w:t>
            </w:r>
          </w:p>
        </w:tc>
        <w:tc>
          <w:tcPr>
            <w:tcW w:w="1134" w:type="dxa"/>
            <w:noWrap/>
            <w:vAlign w:val="center"/>
          </w:tcPr>
          <w:p w14:paraId="39976A1D" w14:textId="77777777" w:rsidR="00EE3BAF" w:rsidRPr="00A3369D" w:rsidRDefault="00EE3BAF" w:rsidP="00EE3BAF">
            <w:pPr>
              <w:bidi/>
              <w:jc w:val="left"/>
              <w:rPr>
                <w:color w:val="000000"/>
                <w:sz w:val="20"/>
              </w:rPr>
            </w:pPr>
            <w:r w:rsidRPr="00A3369D">
              <w:rPr>
                <w:color w:val="000000"/>
                <w:sz w:val="20"/>
              </w:rPr>
              <w:t>R-513A</w:t>
            </w:r>
          </w:p>
        </w:tc>
        <w:tc>
          <w:tcPr>
            <w:tcW w:w="1134" w:type="dxa"/>
            <w:noWrap/>
            <w:vAlign w:val="center"/>
          </w:tcPr>
          <w:p w14:paraId="00CEA791" w14:textId="77777777" w:rsidR="00EE3BAF" w:rsidRPr="00A3369D" w:rsidRDefault="00EE3BAF" w:rsidP="00E2655E">
            <w:pPr>
              <w:bidi/>
              <w:jc w:val="left"/>
              <w:rPr>
                <w:color w:val="000000"/>
                <w:sz w:val="20"/>
              </w:rPr>
            </w:pPr>
            <w:r w:rsidRPr="00A3369D">
              <w:rPr>
                <w:sz w:val="20"/>
              </w:rPr>
              <w:t>941,356</w:t>
            </w:r>
          </w:p>
        </w:tc>
        <w:tc>
          <w:tcPr>
            <w:tcW w:w="1984" w:type="dxa"/>
            <w:vAlign w:val="center"/>
          </w:tcPr>
          <w:p w14:paraId="12FF0EAA" w14:textId="78B025A2" w:rsidR="00EE3BAF" w:rsidRPr="00A3369D" w:rsidRDefault="008B2372" w:rsidP="00EE3BAF">
            <w:pPr>
              <w:bidi/>
              <w:jc w:val="left"/>
              <w:rPr>
                <w:color w:val="000000"/>
                <w:sz w:val="20"/>
              </w:rPr>
            </w:pPr>
            <w:r w:rsidRPr="00A3369D">
              <w:rPr>
                <w:color w:val="000000"/>
                <w:sz w:val="20"/>
                <w:rtl/>
              </w:rPr>
              <w:t>تم توقيع العقد وبدء تصميم المشروع</w:t>
            </w:r>
          </w:p>
        </w:tc>
      </w:tr>
      <w:tr w:rsidR="00EE3BAF" w:rsidRPr="00A3369D" w14:paraId="2D739467" w14:textId="77777777" w:rsidTr="00EE3BAF">
        <w:trPr>
          <w:trHeight w:val="113"/>
        </w:trPr>
        <w:tc>
          <w:tcPr>
            <w:tcW w:w="562" w:type="dxa"/>
            <w:noWrap/>
            <w:vAlign w:val="center"/>
          </w:tcPr>
          <w:p w14:paraId="4E483A4E" w14:textId="497A0C5E" w:rsidR="00EE3BAF" w:rsidRPr="00A3369D" w:rsidRDefault="00292F46" w:rsidP="00EE3BAF">
            <w:pPr>
              <w:bidi/>
              <w:ind w:left="-36" w:right="-83"/>
              <w:jc w:val="left"/>
              <w:rPr>
                <w:color w:val="000000"/>
                <w:sz w:val="20"/>
              </w:rPr>
            </w:pPr>
            <w:r>
              <w:rPr>
                <w:rFonts w:hint="cs"/>
                <w:color w:val="000000"/>
                <w:sz w:val="20"/>
                <w:rtl/>
              </w:rPr>
              <w:t>5-3</w:t>
            </w:r>
          </w:p>
        </w:tc>
        <w:tc>
          <w:tcPr>
            <w:tcW w:w="1418" w:type="dxa"/>
            <w:vAlign w:val="center"/>
          </w:tcPr>
          <w:p w14:paraId="43F19129" w14:textId="77777777" w:rsidR="00EE3BAF" w:rsidRPr="00A3369D" w:rsidRDefault="00EE3BAF" w:rsidP="00EE3BAF">
            <w:pPr>
              <w:bidi/>
              <w:jc w:val="left"/>
              <w:rPr>
                <w:color w:val="000000"/>
                <w:sz w:val="20"/>
              </w:rPr>
            </w:pPr>
            <w:r w:rsidRPr="00A3369D">
              <w:rPr>
                <w:color w:val="000000"/>
                <w:sz w:val="20"/>
              </w:rPr>
              <w:t xml:space="preserve">Zhejiang </w:t>
            </w:r>
            <w:proofErr w:type="spellStart"/>
            <w:r w:rsidRPr="00A3369D">
              <w:rPr>
                <w:color w:val="000000"/>
                <w:sz w:val="20"/>
              </w:rPr>
              <w:t>Zhongguang</w:t>
            </w:r>
            <w:proofErr w:type="spellEnd"/>
          </w:p>
        </w:tc>
        <w:tc>
          <w:tcPr>
            <w:tcW w:w="992" w:type="dxa"/>
            <w:noWrap/>
            <w:vAlign w:val="center"/>
          </w:tcPr>
          <w:p w14:paraId="255AAF08" w14:textId="77777777" w:rsidR="00EE3BAF" w:rsidRPr="00A3369D" w:rsidRDefault="00EE3BAF" w:rsidP="00E2655E">
            <w:pPr>
              <w:bidi/>
              <w:jc w:val="left"/>
              <w:rPr>
                <w:color w:val="000000"/>
                <w:sz w:val="20"/>
              </w:rPr>
            </w:pPr>
            <w:r w:rsidRPr="00A3369D">
              <w:rPr>
                <w:sz w:val="20"/>
              </w:rPr>
              <w:t>55.03</w:t>
            </w:r>
          </w:p>
        </w:tc>
        <w:tc>
          <w:tcPr>
            <w:tcW w:w="567" w:type="dxa"/>
            <w:noWrap/>
            <w:vAlign w:val="center"/>
          </w:tcPr>
          <w:p w14:paraId="22F99748" w14:textId="77777777" w:rsidR="00EE3BAF" w:rsidRPr="00A3369D" w:rsidRDefault="00EE3BAF" w:rsidP="00EE3BAF">
            <w:pPr>
              <w:bidi/>
              <w:jc w:val="center"/>
              <w:rPr>
                <w:color w:val="000000"/>
                <w:sz w:val="20"/>
              </w:rPr>
            </w:pPr>
            <w:r w:rsidRPr="00A3369D">
              <w:rPr>
                <w:color w:val="000000"/>
                <w:sz w:val="20"/>
              </w:rPr>
              <w:t>1</w:t>
            </w:r>
          </w:p>
        </w:tc>
        <w:tc>
          <w:tcPr>
            <w:tcW w:w="1559" w:type="dxa"/>
            <w:noWrap/>
            <w:vAlign w:val="center"/>
          </w:tcPr>
          <w:p w14:paraId="5C2D62AC" w14:textId="42C6F53D" w:rsidR="00EE3BAF" w:rsidRPr="00A3369D" w:rsidRDefault="00452AF2" w:rsidP="00EE3BAF">
            <w:pPr>
              <w:bidi/>
              <w:jc w:val="left"/>
              <w:rPr>
                <w:color w:val="000000"/>
                <w:sz w:val="20"/>
              </w:rPr>
            </w:pPr>
            <w:r w:rsidRPr="00A3369D">
              <w:rPr>
                <w:color w:val="000000"/>
                <w:sz w:val="20"/>
                <w:rtl/>
              </w:rPr>
              <w:t xml:space="preserve">سخانات </w:t>
            </w:r>
            <w:r w:rsidR="007E7179">
              <w:rPr>
                <w:color w:val="000000"/>
                <w:sz w:val="20"/>
                <w:rtl/>
              </w:rPr>
              <w:t>المياه</w:t>
            </w:r>
            <w:r w:rsidRPr="00A3369D">
              <w:rPr>
                <w:color w:val="000000"/>
                <w:sz w:val="20"/>
                <w:rtl/>
              </w:rPr>
              <w:t xml:space="preserve"> العاملة بالمضخات الحرارية</w:t>
            </w:r>
          </w:p>
        </w:tc>
        <w:tc>
          <w:tcPr>
            <w:tcW w:w="1134" w:type="dxa"/>
            <w:noWrap/>
            <w:vAlign w:val="center"/>
          </w:tcPr>
          <w:p w14:paraId="542F3F31" w14:textId="4B0BB8D7" w:rsidR="00EE3BAF" w:rsidRPr="00A3369D" w:rsidRDefault="00452AF2" w:rsidP="00EE3BAF">
            <w:pPr>
              <w:bidi/>
              <w:jc w:val="left"/>
              <w:rPr>
                <w:color w:val="000000"/>
                <w:sz w:val="20"/>
              </w:rPr>
            </w:pPr>
            <w:r w:rsidRPr="00A3369D">
              <w:rPr>
                <w:color w:val="000000"/>
                <w:sz w:val="20"/>
                <w:rtl/>
              </w:rPr>
              <w:t>الهيدروفلوروكربون-32</w:t>
            </w:r>
          </w:p>
        </w:tc>
        <w:tc>
          <w:tcPr>
            <w:tcW w:w="1134" w:type="dxa"/>
            <w:noWrap/>
            <w:vAlign w:val="center"/>
          </w:tcPr>
          <w:p w14:paraId="33982B6B" w14:textId="77777777" w:rsidR="00EE3BAF" w:rsidRPr="00A3369D" w:rsidRDefault="00EE3BAF" w:rsidP="00E2655E">
            <w:pPr>
              <w:bidi/>
              <w:jc w:val="left"/>
              <w:rPr>
                <w:color w:val="000000"/>
                <w:sz w:val="20"/>
              </w:rPr>
            </w:pPr>
            <w:r w:rsidRPr="00A3369D">
              <w:rPr>
                <w:sz w:val="20"/>
              </w:rPr>
              <w:t>584,695</w:t>
            </w:r>
          </w:p>
        </w:tc>
        <w:tc>
          <w:tcPr>
            <w:tcW w:w="1984" w:type="dxa"/>
            <w:vAlign w:val="center"/>
          </w:tcPr>
          <w:p w14:paraId="6FC681EF" w14:textId="67C4CE36" w:rsidR="00EE3BAF" w:rsidRPr="00A3369D" w:rsidRDefault="008B2372" w:rsidP="00EE3BAF">
            <w:pPr>
              <w:bidi/>
              <w:jc w:val="left"/>
              <w:rPr>
                <w:color w:val="000000"/>
                <w:sz w:val="20"/>
              </w:rPr>
            </w:pPr>
            <w:r w:rsidRPr="00A3369D">
              <w:rPr>
                <w:color w:val="000000"/>
                <w:sz w:val="20"/>
                <w:rtl/>
              </w:rPr>
              <w:t>تم توقيع العقد وبدء تصميم المشروع</w:t>
            </w:r>
          </w:p>
        </w:tc>
      </w:tr>
      <w:tr w:rsidR="00EE3BAF" w:rsidRPr="00A3369D" w14:paraId="4E38112C" w14:textId="77777777" w:rsidTr="00EE3BAF">
        <w:trPr>
          <w:trHeight w:val="113"/>
        </w:trPr>
        <w:tc>
          <w:tcPr>
            <w:tcW w:w="562" w:type="dxa"/>
            <w:noWrap/>
            <w:vAlign w:val="center"/>
          </w:tcPr>
          <w:p w14:paraId="46110085" w14:textId="6B866BB0" w:rsidR="00EE3BAF" w:rsidRPr="00A3369D" w:rsidRDefault="00292F46" w:rsidP="00EE3BAF">
            <w:pPr>
              <w:bidi/>
              <w:ind w:left="-36" w:right="-83"/>
              <w:jc w:val="left"/>
              <w:rPr>
                <w:color w:val="000000"/>
                <w:sz w:val="20"/>
              </w:rPr>
            </w:pPr>
            <w:r>
              <w:rPr>
                <w:rFonts w:hint="cs"/>
                <w:color w:val="000000"/>
                <w:sz w:val="20"/>
                <w:rtl/>
              </w:rPr>
              <w:t>5-4</w:t>
            </w:r>
          </w:p>
        </w:tc>
        <w:tc>
          <w:tcPr>
            <w:tcW w:w="1418" w:type="dxa"/>
            <w:vAlign w:val="center"/>
          </w:tcPr>
          <w:p w14:paraId="154DC4A3" w14:textId="77777777" w:rsidR="00EE3BAF" w:rsidRPr="00A3369D" w:rsidRDefault="00EE3BAF" w:rsidP="00EE3BAF">
            <w:pPr>
              <w:bidi/>
              <w:jc w:val="left"/>
              <w:rPr>
                <w:color w:val="000000"/>
                <w:sz w:val="20"/>
              </w:rPr>
            </w:pPr>
            <w:r w:rsidRPr="00A3369D">
              <w:rPr>
                <w:color w:val="000000"/>
                <w:sz w:val="20"/>
              </w:rPr>
              <w:t xml:space="preserve">Nanjing </w:t>
            </w:r>
            <w:proofErr w:type="spellStart"/>
            <w:r w:rsidRPr="00A3369D">
              <w:rPr>
                <w:color w:val="000000"/>
                <w:sz w:val="20"/>
              </w:rPr>
              <w:t>Jiuding</w:t>
            </w:r>
            <w:proofErr w:type="spellEnd"/>
          </w:p>
        </w:tc>
        <w:tc>
          <w:tcPr>
            <w:tcW w:w="992" w:type="dxa"/>
            <w:noWrap/>
            <w:vAlign w:val="center"/>
          </w:tcPr>
          <w:p w14:paraId="637D5E48" w14:textId="77777777" w:rsidR="00EE3BAF" w:rsidRPr="00A3369D" w:rsidRDefault="00EE3BAF" w:rsidP="00E2655E">
            <w:pPr>
              <w:bidi/>
              <w:jc w:val="left"/>
              <w:rPr>
                <w:color w:val="000000"/>
                <w:sz w:val="20"/>
              </w:rPr>
            </w:pPr>
            <w:r w:rsidRPr="00A3369D">
              <w:rPr>
                <w:sz w:val="20"/>
              </w:rPr>
              <w:t>54.90</w:t>
            </w:r>
          </w:p>
        </w:tc>
        <w:tc>
          <w:tcPr>
            <w:tcW w:w="567" w:type="dxa"/>
            <w:noWrap/>
            <w:vAlign w:val="center"/>
          </w:tcPr>
          <w:p w14:paraId="5B96CB6B" w14:textId="77777777" w:rsidR="00EE3BAF" w:rsidRPr="00A3369D" w:rsidRDefault="00EE3BAF" w:rsidP="00EE3BAF">
            <w:pPr>
              <w:bidi/>
              <w:jc w:val="center"/>
              <w:rPr>
                <w:color w:val="000000"/>
                <w:sz w:val="20"/>
              </w:rPr>
            </w:pPr>
            <w:r w:rsidRPr="00A3369D">
              <w:rPr>
                <w:color w:val="000000"/>
                <w:sz w:val="20"/>
              </w:rPr>
              <w:t>1</w:t>
            </w:r>
          </w:p>
        </w:tc>
        <w:tc>
          <w:tcPr>
            <w:tcW w:w="1559" w:type="dxa"/>
            <w:noWrap/>
            <w:vAlign w:val="center"/>
          </w:tcPr>
          <w:p w14:paraId="4306AADA" w14:textId="508523CD" w:rsidR="00EE3BAF" w:rsidRPr="00A3369D" w:rsidRDefault="00B32391" w:rsidP="00EE3BAF">
            <w:pPr>
              <w:bidi/>
              <w:jc w:val="left"/>
              <w:rPr>
                <w:color w:val="000000"/>
                <w:sz w:val="20"/>
              </w:rPr>
            </w:pPr>
            <w:r w:rsidRPr="00A3369D">
              <w:rPr>
                <w:color w:val="000000"/>
                <w:sz w:val="20"/>
                <w:rtl/>
              </w:rPr>
              <w:t>التبريد ب</w:t>
            </w:r>
            <w:r w:rsidR="007E7179">
              <w:rPr>
                <w:color w:val="000000"/>
                <w:sz w:val="20"/>
                <w:rtl/>
              </w:rPr>
              <w:t>المياه</w:t>
            </w:r>
            <w:r w:rsidRPr="00A3369D">
              <w:rPr>
                <w:color w:val="000000"/>
                <w:sz w:val="20"/>
                <w:rtl/>
              </w:rPr>
              <w:t xml:space="preserve"> (المضخات الحرارية)</w:t>
            </w:r>
          </w:p>
        </w:tc>
        <w:tc>
          <w:tcPr>
            <w:tcW w:w="1134" w:type="dxa"/>
            <w:noWrap/>
            <w:vAlign w:val="center"/>
          </w:tcPr>
          <w:p w14:paraId="71D54502" w14:textId="77777777" w:rsidR="00EE3BAF" w:rsidRPr="00A3369D" w:rsidRDefault="00EE3BAF" w:rsidP="00EE3BAF">
            <w:pPr>
              <w:bidi/>
              <w:jc w:val="left"/>
              <w:rPr>
                <w:color w:val="000000"/>
                <w:sz w:val="20"/>
              </w:rPr>
            </w:pPr>
            <w:r w:rsidRPr="00A3369D">
              <w:rPr>
                <w:color w:val="000000"/>
                <w:sz w:val="20"/>
              </w:rPr>
              <w:t>R-513A</w:t>
            </w:r>
          </w:p>
        </w:tc>
        <w:tc>
          <w:tcPr>
            <w:tcW w:w="1134" w:type="dxa"/>
            <w:noWrap/>
            <w:vAlign w:val="center"/>
          </w:tcPr>
          <w:p w14:paraId="1DC55970" w14:textId="77777777" w:rsidR="00EE3BAF" w:rsidRPr="00A3369D" w:rsidRDefault="00EE3BAF" w:rsidP="00E2655E">
            <w:pPr>
              <w:bidi/>
              <w:jc w:val="left"/>
              <w:rPr>
                <w:color w:val="000000"/>
                <w:sz w:val="20"/>
              </w:rPr>
            </w:pPr>
            <w:r w:rsidRPr="00A3369D">
              <w:rPr>
                <w:sz w:val="20"/>
              </w:rPr>
              <w:t>871,232</w:t>
            </w:r>
          </w:p>
        </w:tc>
        <w:tc>
          <w:tcPr>
            <w:tcW w:w="1984" w:type="dxa"/>
            <w:vAlign w:val="center"/>
          </w:tcPr>
          <w:p w14:paraId="3704CCF8" w14:textId="08B09BED" w:rsidR="00EE3BAF" w:rsidRPr="00A3369D" w:rsidRDefault="008B2372" w:rsidP="00EE3BAF">
            <w:pPr>
              <w:bidi/>
              <w:jc w:val="left"/>
              <w:rPr>
                <w:color w:val="000000"/>
                <w:sz w:val="20"/>
              </w:rPr>
            </w:pPr>
            <w:r w:rsidRPr="00A3369D">
              <w:rPr>
                <w:color w:val="000000"/>
                <w:sz w:val="20"/>
                <w:rtl/>
              </w:rPr>
              <w:t>تم توقيع العقد وبدء تصميم المشروع</w:t>
            </w:r>
          </w:p>
        </w:tc>
      </w:tr>
      <w:tr w:rsidR="00EE3BAF" w:rsidRPr="00A3369D" w14:paraId="23DC7AB9" w14:textId="77777777" w:rsidTr="00EE3BAF">
        <w:trPr>
          <w:trHeight w:val="113"/>
        </w:trPr>
        <w:tc>
          <w:tcPr>
            <w:tcW w:w="562" w:type="dxa"/>
            <w:noWrap/>
            <w:vAlign w:val="center"/>
          </w:tcPr>
          <w:p w14:paraId="57F79EF9" w14:textId="21FF60B7" w:rsidR="00EE3BAF" w:rsidRPr="00A3369D" w:rsidRDefault="00292F46" w:rsidP="00EE3BAF">
            <w:pPr>
              <w:bidi/>
              <w:ind w:left="-36" w:right="-83"/>
              <w:jc w:val="left"/>
              <w:rPr>
                <w:color w:val="000000"/>
                <w:sz w:val="20"/>
              </w:rPr>
            </w:pPr>
            <w:r>
              <w:rPr>
                <w:rFonts w:hint="cs"/>
                <w:color w:val="000000"/>
                <w:sz w:val="20"/>
                <w:rtl/>
              </w:rPr>
              <w:t>5-5</w:t>
            </w:r>
          </w:p>
        </w:tc>
        <w:tc>
          <w:tcPr>
            <w:tcW w:w="1418" w:type="dxa"/>
            <w:vAlign w:val="center"/>
          </w:tcPr>
          <w:p w14:paraId="519A9611" w14:textId="77777777" w:rsidR="00EE3BAF" w:rsidRPr="00A3369D" w:rsidRDefault="00EE3BAF" w:rsidP="00EE3BAF">
            <w:pPr>
              <w:bidi/>
              <w:jc w:val="left"/>
              <w:rPr>
                <w:color w:val="000000"/>
                <w:sz w:val="20"/>
              </w:rPr>
            </w:pPr>
            <w:r w:rsidRPr="00A3369D">
              <w:rPr>
                <w:color w:val="000000"/>
                <w:sz w:val="20"/>
              </w:rPr>
              <w:t xml:space="preserve">Guangdong </w:t>
            </w:r>
            <w:proofErr w:type="spellStart"/>
            <w:r w:rsidRPr="00A3369D">
              <w:rPr>
                <w:color w:val="000000"/>
                <w:sz w:val="20"/>
              </w:rPr>
              <w:t>Ruixing</w:t>
            </w:r>
            <w:proofErr w:type="spellEnd"/>
          </w:p>
        </w:tc>
        <w:tc>
          <w:tcPr>
            <w:tcW w:w="992" w:type="dxa"/>
            <w:noWrap/>
            <w:vAlign w:val="center"/>
          </w:tcPr>
          <w:p w14:paraId="327BDB53" w14:textId="77777777" w:rsidR="00EE3BAF" w:rsidRPr="00A3369D" w:rsidRDefault="00EE3BAF" w:rsidP="00E2655E">
            <w:pPr>
              <w:bidi/>
              <w:jc w:val="left"/>
              <w:rPr>
                <w:color w:val="000000"/>
                <w:sz w:val="20"/>
              </w:rPr>
            </w:pPr>
            <w:r w:rsidRPr="00A3369D">
              <w:rPr>
                <w:sz w:val="20"/>
              </w:rPr>
              <w:t>42.84</w:t>
            </w:r>
          </w:p>
        </w:tc>
        <w:tc>
          <w:tcPr>
            <w:tcW w:w="567" w:type="dxa"/>
            <w:noWrap/>
            <w:vAlign w:val="center"/>
          </w:tcPr>
          <w:p w14:paraId="5499CE20" w14:textId="77777777" w:rsidR="00EE3BAF" w:rsidRPr="00A3369D" w:rsidRDefault="00EE3BAF" w:rsidP="00EE3BAF">
            <w:pPr>
              <w:bidi/>
              <w:jc w:val="center"/>
              <w:rPr>
                <w:color w:val="000000"/>
                <w:sz w:val="20"/>
              </w:rPr>
            </w:pPr>
            <w:r w:rsidRPr="00A3369D">
              <w:rPr>
                <w:color w:val="000000"/>
                <w:sz w:val="20"/>
              </w:rPr>
              <w:t>1</w:t>
            </w:r>
          </w:p>
        </w:tc>
        <w:tc>
          <w:tcPr>
            <w:tcW w:w="1559" w:type="dxa"/>
            <w:noWrap/>
            <w:vAlign w:val="center"/>
          </w:tcPr>
          <w:p w14:paraId="2B858CB3" w14:textId="152B8EE1" w:rsidR="00EE3BAF" w:rsidRPr="00A3369D" w:rsidRDefault="00452AF2" w:rsidP="00EE3BAF">
            <w:pPr>
              <w:bidi/>
              <w:jc w:val="left"/>
              <w:rPr>
                <w:color w:val="000000"/>
                <w:sz w:val="20"/>
              </w:rPr>
            </w:pPr>
            <w:r w:rsidRPr="00A3369D">
              <w:rPr>
                <w:color w:val="000000"/>
                <w:sz w:val="20"/>
                <w:rtl/>
              </w:rPr>
              <w:t xml:space="preserve">سخانات </w:t>
            </w:r>
            <w:r w:rsidR="007E7179">
              <w:rPr>
                <w:color w:val="000000"/>
                <w:sz w:val="20"/>
                <w:rtl/>
              </w:rPr>
              <w:t>المياه</w:t>
            </w:r>
            <w:r w:rsidRPr="00A3369D">
              <w:rPr>
                <w:color w:val="000000"/>
                <w:sz w:val="20"/>
                <w:rtl/>
              </w:rPr>
              <w:t xml:space="preserve"> العاملة بالمضخات الحرارية</w:t>
            </w:r>
          </w:p>
        </w:tc>
        <w:tc>
          <w:tcPr>
            <w:tcW w:w="1134" w:type="dxa"/>
            <w:noWrap/>
            <w:vAlign w:val="center"/>
          </w:tcPr>
          <w:p w14:paraId="3D737828" w14:textId="07DF468B" w:rsidR="00EE3BAF" w:rsidRPr="00A3369D" w:rsidRDefault="00452AF2" w:rsidP="00EE3BAF">
            <w:pPr>
              <w:bidi/>
              <w:jc w:val="left"/>
              <w:rPr>
                <w:color w:val="000000"/>
                <w:sz w:val="20"/>
              </w:rPr>
            </w:pPr>
            <w:r w:rsidRPr="00A3369D">
              <w:rPr>
                <w:color w:val="000000"/>
                <w:sz w:val="20"/>
                <w:rtl/>
              </w:rPr>
              <w:t>الهيدروفلوروكربون-32</w:t>
            </w:r>
          </w:p>
        </w:tc>
        <w:tc>
          <w:tcPr>
            <w:tcW w:w="1134" w:type="dxa"/>
            <w:noWrap/>
            <w:vAlign w:val="center"/>
          </w:tcPr>
          <w:p w14:paraId="11D57B2A" w14:textId="77777777" w:rsidR="00EE3BAF" w:rsidRPr="00A3369D" w:rsidRDefault="00EE3BAF" w:rsidP="00E2655E">
            <w:pPr>
              <w:bidi/>
              <w:jc w:val="left"/>
              <w:rPr>
                <w:color w:val="000000"/>
                <w:sz w:val="20"/>
              </w:rPr>
            </w:pPr>
            <w:r w:rsidRPr="00A3369D">
              <w:rPr>
                <w:sz w:val="20"/>
              </w:rPr>
              <w:t>487,878</w:t>
            </w:r>
          </w:p>
        </w:tc>
        <w:tc>
          <w:tcPr>
            <w:tcW w:w="1984" w:type="dxa"/>
            <w:vAlign w:val="center"/>
          </w:tcPr>
          <w:p w14:paraId="45E2AB90" w14:textId="7C4E7990" w:rsidR="00EE3BAF" w:rsidRPr="00A3369D" w:rsidRDefault="008B2372" w:rsidP="00EE3BAF">
            <w:pPr>
              <w:bidi/>
              <w:jc w:val="left"/>
              <w:rPr>
                <w:color w:val="000000"/>
                <w:sz w:val="20"/>
              </w:rPr>
            </w:pPr>
            <w:r w:rsidRPr="00A3369D">
              <w:rPr>
                <w:color w:val="000000"/>
                <w:sz w:val="20"/>
                <w:rtl/>
              </w:rPr>
              <w:t>تم توقيع العقد وبدء تصميم المشروع</w:t>
            </w:r>
          </w:p>
        </w:tc>
      </w:tr>
      <w:tr w:rsidR="00EE3BAF" w:rsidRPr="00A3369D" w14:paraId="5D217194" w14:textId="77777777" w:rsidTr="00EE3BAF">
        <w:trPr>
          <w:trHeight w:val="113"/>
        </w:trPr>
        <w:tc>
          <w:tcPr>
            <w:tcW w:w="562" w:type="dxa"/>
            <w:noWrap/>
            <w:vAlign w:val="center"/>
          </w:tcPr>
          <w:p w14:paraId="5C5CC2A7" w14:textId="0E8FBA2C" w:rsidR="00EE3BAF" w:rsidRPr="00A3369D" w:rsidRDefault="00292F46" w:rsidP="00EE3BAF">
            <w:pPr>
              <w:keepNext/>
              <w:bidi/>
              <w:ind w:left="-36" w:right="-83"/>
              <w:jc w:val="left"/>
              <w:rPr>
                <w:color w:val="000000"/>
                <w:sz w:val="20"/>
              </w:rPr>
            </w:pPr>
            <w:r>
              <w:rPr>
                <w:rFonts w:hint="cs"/>
                <w:color w:val="000000"/>
                <w:sz w:val="20"/>
                <w:rtl/>
              </w:rPr>
              <w:t>5-6</w:t>
            </w:r>
          </w:p>
        </w:tc>
        <w:tc>
          <w:tcPr>
            <w:tcW w:w="1418" w:type="dxa"/>
            <w:vAlign w:val="center"/>
          </w:tcPr>
          <w:p w14:paraId="6DA46A64" w14:textId="77777777" w:rsidR="00EE3BAF" w:rsidRPr="00A3369D" w:rsidRDefault="00EE3BAF" w:rsidP="00EE3BAF">
            <w:pPr>
              <w:keepNext/>
              <w:bidi/>
              <w:jc w:val="left"/>
              <w:rPr>
                <w:color w:val="000000"/>
                <w:sz w:val="20"/>
              </w:rPr>
            </w:pPr>
            <w:r w:rsidRPr="00A3369D">
              <w:rPr>
                <w:color w:val="000000"/>
                <w:sz w:val="20"/>
              </w:rPr>
              <w:t>Zhejiang Kaidi</w:t>
            </w:r>
          </w:p>
        </w:tc>
        <w:tc>
          <w:tcPr>
            <w:tcW w:w="992" w:type="dxa"/>
            <w:noWrap/>
            <w:vAlign w:val="center"/>
          </w:tcPr>
          <w:p w14:paraId="5792637B" w14:textId="77777777" w:rsidR="00EE3BAF" w:rsidRPr="00A3369D" w:rsidRDefault="00EE3BAF" w:rsidP="00E2655E">
            <w:pPr>
              <w:keepNext/>
              <w:bidi/>
              <w:jc w:val="left"/>
              <w:rPr>
                <w:color w:val="000000"/>
                <w:sz w:val="20"/>
              </w:rPr>
            </w:pPr>
            <w:r w:rsidRPr="00A3369D">
              <w:rPr>
                <w:sz w:val="20"/>
              </w:rPr>
              <w:t>121.44</w:t>
            </w:r>
          </w:p>
        </w:tc>
        <w:tc>
          <w:tcPr>
            <w:tcW w:w="567" w:type="dxa"/>
            <w:noWrap/>
            <w:vAlign w:val="center"/>
          </w:tcPr>
          <w:p w14:paraId="25FF47EB" w14:textId="77777777" w:rsidR="00EE3BAF" w:rsidRPr="00A3369D" w:rsidRDefault="00EE3BAF" w:rsidP="00EE3BAF">
            <w:pPr>
              <w:keepNext/>
              <w:bidi/>
              <w:jc w:val="center"/>
              <w:rPr>
                <w:color w:val="000000"/>
                <w:sz w:val="20"/>
              </w:rPr>
            </w:pPr>
            <w:r w:rsidRPr="00A3369D">
              <w:rPr>
                <w:color w:val="000000"/>
                <w:sz w:val="20"/>
              </w:rPr>
              <w:t>1</w:t>
            </w:r>
          </w:p>
        </w:tc>
        <w:tc>
          <w:tcPr>
            <w:tcW w:w="1559" w:type="dxa"/>
            <w:noWrap/>
            <w:vAlign w:val="center"/>
          </w:tcPr>
          <w:p w14:paraId="4D76BADE" w14:textId="63213450" w:rsidR="00EE3BAF" w:rsidRPr="00382FF2" w:rsidRDefault="00B32391" w:rsidP="00EE3BAF">
            <w:pPr>
              <w:keepNext/>
              <w:bidi/>
              <w:jc w:val="left"/>
              <w:rPr>
                <w:b/>
                <w:color w:val="000000"/>
                <w:sz w:val="20"/>
              </w:rPr>
            </w:pPr>
            <w:r w:rsidRPr="00382FF2">
              <w:rPr>
                <w:b/>
                <w:color w:val="000000"/>
                <w:sz w:val="20"/>
                <w:rtl/>
              </w:rPr>
              <w:t>وحدات التجميد والتبريد والتكثيف</w:t>
            </w:r>
          </w:p>
        </w:tc>
        <w:tc>
          <w:tcPr>
            <w:tcW w:w="1134" w:type="dxa"/>
            <w:noWrap/>
            <w:vAlign w:val="center"/>
          </w:tcPr>
          <w:p w14:paraId="5EEBAED6" w14:textId="77C39D5F" w:rsidR="00EE3BAF" w:rsidRPr="00A3369D" w:rsidRDefault="00452AF2" w:rsidP="00EE3BAF">
            <w:pPr>
              <w:keepNext/>
              <w:bidi/>
              <w:jc w:val="left"/>
              <w:rPr>
                <w:color w:val="000000"/>
                <w:sz w:val="20"/>
              </w:rPr>
            </w:pPr>
            <w:r w:rsidRPr="00A3369D">
              <w:rPr>
                <w:color w:val="000000"/>
                <w:sz w:val="20"/>
                <w:rtl/>
              </w:rPr>
              <w:t>الأمونيا/ثاني أكسيد الكربون</w:t>
            </w:r>
          </w:p>
        </w:tc>
        <w:tc>
          <w:tcPr>
            <w:tcW w:w="1134" w:type="dxa"/>
            <w:noWrap/>
            <w:vAlign w:val="center"/>
          </w:tcPr>
          <w:p w14:paraId="129F3FEE" w14:textId="77777777" w:rsidR="00EE3BAF" w:rsidRPr="00A3369D" w:rsidRDefault="00EE3BAF" w:rsidP="00E2655E">
            <w:pPr>
              <w:keepNext/>
              <w:bidi/>
              <w:jc w:val="left"/>
              <w:rPr>
                <w:color w:val="000000"/>
                <w:sz w:val="20"/>
              </w:rPr>
            </w:pPr>
            <w:r w:rsidRPr="00A3369D">
              <w:rPr>
                <w:sz w:val="20"/>
              </w:rPr>
              <w:t>1,496,755</w:t>
            </w:r>
          </w:p>
        </w:tc>
        <w:tc>
          <w:tcPr>
            <w:tcW w:w="1984" w:type="dxa"/>
            <w:vAlign w:val="center"/>
          </w:tcPr>
          <w:p w14:paraId="02644E6E" w14:textId="6A9FC76B" w:rsidR="00EE3BAF" w:rsidRPr="00A3369D" w:rsidRDefault="008B2372" w:rsidP="00EE3BAF">
            <w:pPr>
              <w:keepNext/>
              <w:bidi/>
              <w:jc w:val="left"/>
              <w:rPr>
                <w:color w:val="000000"/>
                <w:sz w:val="20"/>
              </w:rPr>
            </w:pPr>
            <w:r w:rsidRPr="00A3369D">
              <w:rPr>
                <w:color w:val="000000"/>
                <w:sz w:val="20"/>
                <w:rtl/>
              </w:rPr>
              <w:t>تم توقيع العقد وبدء تصميم المشروع</w:t>
            </w:r>
          </w:p>
        </w:tc>
      </w:tr>
      <w:tr w:rsidR="00452AF2" w:rsidRPr="00A3369D" w14:paraId="1E5EBEDC" w14:textId="77777777" w:rsidTr="00EE3BAF">
        <w:trPr>
          <w:trHeight w:val="340"/>
        </w:trPr>
        <w:tc>
          <w:tcPr>
            <w:tcW w:w="1980" w:type="dxa"/>
            <w:gridSpan w:val="2"/>
            <w:noWrap/>
            <w:vAlign w:val="center"/>
          </w:tcPr>
          <w:p w14:paraId="670F2DA2" w14:textId="6ABE863F" w:rsidR="00452AF2" w:rsidRPr="00A3369D" w:rsidRDefault="00452AF2" w:rsidP="00452AF2">
            <w:pPr>
              <w:keepNext/>
              <w:bidi/>
              <w:spacing w:before="40" w:after="40"/>
              <w:jc w:val="left"/>
              <w:rPr>
                <w:b/>
                <w:bCs/>
                <w:color w:val="000000"/>
                <w:sz w:val="20"/>
              </w:rPr>
            </w:pPr>
            <w:r w:rsidRPr="00A3369D">
              <w:rPr>
                <w:rFonts w:hint="cs"/>
                <w:b/>
                <w:bCs/>
                <w:color w:val="000000"/>
                <w:sz w:val="20"/>
                <w:rtl/>
              </w:rPr>
              <w:t>المجموع الفرعي للشريحة الخامسة</w:t>
            </w:r>
          </w:p>
        </w:tc>
        <w:tc>
          <w:tcPr>
            <w:tcW w:w="992" w:type="dxa"/>
            <w:noWrap/>
            <w:vAlign w:val="center"/>
          </w:tcPr>
          <w:p w14:paraId="4C567BCA" w14:textId="77777777" w:rsidR="00452AF2" w:rsidRPr="00A3369D" w:rsidRDefault="00452AF2" w:rsidP="00E2655E">
            <w:pPr>
              <w:keepNext/>
              <w:bidi/>
              <w:spacing w:before="40" w:after="40"/>
              <w:jc w:val="left"/>
              <w:rPr>
                <w:b/>
                <w:bCs/>
                <w:color w:val="000000"/>
                <w:sz w:val="20"/>
              </w:rPr>
            </w:pPr>
            <w:r w:rsidRPr="00A3369D">
              <w:rPr>
                <w:b/>
                <w:bCs/>
                <w:color w:val="000000"/>
                <w:sz w:val="20"/>
              </w:rPr>
              <w:t>476.84</w:t>
            </w:r>
          </w:p>
        </w:tc>
        <w:tc>
          <w:tcPr>
            <w:tcW w:w="567" w:type="dxa"/>
            <w:noWrap/>
            <w:vAlign w:val="center"/>
          </w:tcPr>
          <w:p w14:paraId="2CD7C95A" w14:textId="77777777" w:rsidR="00452AF2" w:rsidRPr="00A3369D" w:rsidRDefault="00452AF2" w:rsidP="00452AF2">
            <w:pPr>
              <w:keepNext/>
              <w:bidi/>
              <w:spacing w:before="40" w:after="40"/>
              <w:jc w:val="center"/>
              <w:rPr>
                <w:b/>
                <w:bCs/>
                <w:color w:val="000000"/>
                <w:sz w:val="20"/>
              </w:rPr>
            </w:pPr>
            <w:r w:rsidRPr="00A3369D">
              <w:rPr>
                <w:b/>
                <w:bCs/>
                <w:color w:val="000000"/>
                <w:sz w:val="20"/>
              </w:rPr>
              <w:t>6</w:t>
            </w:r>
          </w:p>
        </w:tc>
        <w:tc>
          <w:tcPr>
            <w:tcW w:w="1559" w:type="dxa"/>
            <w:noWrap/>
            <w:vAlign w:val="center"/>
          </w:tcPr>
          <w:p w14:paraId="6D545AC8" w14:textId="77777777" w:rsidR="00452AF2" w:rsidRPr="00A3369D" w:rsidRDefault="00452AF2" w:rsidP="00452AF2">
            <w:pPr>
              <w:keepNext/>
              <w:bidi/>
              <w:spacing w:before="40" w:after="40"/>
              <w:jc w:val="left"/>
              <w:rPr>
                <w:b/>
                <w:bCs/>
                <w:color w:val="000000"/>
                <w:sz w:val="20"/>
              </w:rPr>
            </w:pPr>
          </w:p>
        </w:tc>
        <w:tc>
          <w:tcPr>
            <w:tcW w:w="1134" w:type="dxa"/>
            <w:noWrap/>
            <w:vAlign w:val="center"/>
          </w:tcPr>
          <w:p w14:paraId="582BA9BC" w14:textId="77777777" w:rsidR="00452AF2" w:rsidRPr="00A3369D" w:rsidRDefault="00452AF2" w:rsidP="00452AF2">
            <w:pPr>
              <w:keepNext/>
              <w:bidi/>
              <w:spacing w:before="40" w:after="40"/>
              <w:jc w:val="left"/>
              <w:rPr>
                <w:b/>
                <w:bCs/>
                <w:color w:val="000000"/>
                <w:sz w:val="20"/>
              </w:rPr>
            </w:pPr>
          </w:p>
        </w:tc>
        <w:tc>
          <w:tcPr>
            <w:tcW w:w="1134" w:type="dxa"/>
            <w:noWrap/>
            <w:vAlign w:val="center"/>
          </w:tcPr>
          <w:p w14:paraId="1E1B6D89" w14:textId="77777777" w:rsidR="00452AF2" w:rsidRPr="00A3369D" w:rsidRDefault="00452AF2" w:rsidP="00E2655E">
            <w:pPr>
              <w:keepNext/>
              <w:bidi/>
              <w:spacing w:before="40" w:after="40"/>
              <w:jc w:val="left"/>
              <w:rPr>
                <w:b/>
                <w:bCs/>
                <w:color w:val="000000"/>
                <w:sz w:val="20"/>
              </w:rPr>
            </w:pPr>
            <w:r w:rsidRPr="00A3369D">
              <w:rPr>
                <w:b/>
                <w:bCs/>
                <w:color w:val="000000"/>
                <w:sz w:val="20"/>
              </w:rPr>
              <w:t>5,503,612</w:t>
            </w:r>
          </w:p>
        </w:tc>
        <w:tc>
          <w:tcPr>
            <w:tcW w:w="1984" w:type="dxa"/>
            <w:vAlign w:val="center"/>
          </w:tcPr>
          <w:p w14:paraId="1D45EB40" w14:textId="77777777" w:rsidR="00452AF2" w:rsidRPr="00A3369D" w:rsidRDefault="00452AF2" w:rsidP="00452AF2">
            <w:pPr>
              <w:keepNext/>
              <w:bidi/>
              <w:spacing w:before="40" w:after="40"/>
              <w:jc w:val="left"/>
              <w:rPr>
                <w:b/>
                <w:bCs/>
                <w:color w:val="000000"/>
                <w:sz w:val="20"/>
              </w:rPr>
            </w:pPr>
          </w:p>
        </w:tc>
      </w:tr>
      <w:tr w:rsidR="00EE3BAF" w:rsidRPr="00A3369D" w14:paraId="44C79563" w14:textId="77777777" w:rsidTr="00EE3BAF">
        <w:trPr>
          <w:trHeight w:val="340"/>
        </w:trPr>
        <w:tc>
          <w:tcPr>
            <w:tcW w:w="1980" w:type="dxa"/>
            <w:gridSpan w:val="2"/>
            <w:noWrap/>
            <w:vAlign w:val="center"/>
            <w:hideMark/>
          </w:tcPr>
          <w:p w14:paraId="33CCB1C6" w14:textId="316039CA" w:rsidR="00EE3BAF" w:rsidRPr="00A3369D" w:rsidRDefault="0014507E" w:rsidP="00EE3BAF">
            <w:pPr>
              <w:bidi/>
              <w:spacing w:before="40" w:after="40"/>
              <w:jc w:val="left"/>
              <w:rPr>
                <w:b/>
                <w:bCs/>
                <w:color w:val="000000"/>
                <w:sz w:val="20"/>
              </w:rPr>
            </w:pPr>
            <w:r w:rsidRPr="00A3369D">
              <w:rPr>
                <w:b/>
                <w:bCs/>
                <w:color w:val="000000"/>
                <w:sz w:val="20"/>
                <w:rtl/>
              </w:rPr>
              <w:t>المجموع</w:t>
            </w:r>
          </w:p>
        </w:tc>
        <w:tc>
          <w:tcPr>
            <w:tcW w:w="992" w:type="dxa"/>
            <w:noWrap/>
            <w:vAlign w:val="center"/>
            <w:hideMark/>
          </w:tcPr>
          <w:p w14:paraId="4ECCC714" w14:textId="77777777" w:rsidR="00EE3BAF" w:rsidRPr="00A3369D" w:rsidRDefault="00EE3BAF" w:rsidP="00E2655E">
            <w:pPr>
              <w:bidi/>
              <w:spacing w:before="40" w:after="40"/>
              <w:jc w:val="left"/>
              <w:rPr>
                <w:b/>
                <w:bCs/>
                <w:color w:val="000000"/>
                <w:sz w:val="20"/>
              </w:rPr>
            </w:pPr>
            <w:r w:rsidRPr="00A3369D">
              <w:rPr>
                <w:b/>
                <w:color w:val="000000"/>
                <w:sz w:val="20"/>
              </w:rPr>
              <w:t>3,584.13</w:t>
            </w:r>
          </w:p>
        </w:tc>
        <w:tc>
          <w:tcPr>
            <w:tcW w:w="567" w:type="dxa"/>
            <w:noWrap/>
            <w:vAlign w:val="center"/>
            <w:hideMark/>
          </w:tcPr>
          <w:p w14:paraId="20FE356A" w14:textId="77777777" w:rsidR="00EE3BAF" w:rsidRPr="00A3369D" w:rsidRDefault="00EE3BAF" w:rsidP="00EE3BAF">
            <w:pPr>
              <w:bidi/>
              <w:spacing w:before="40" w:after="40"/>
              <w:jc w:val="center"/>
              <w:rPr>
                <w:b/>
                <w:bCs/>
                <w:color w:val="000000"/>
                <w:sz w:val="20"/>
              </w:rPr>
            </w:pPr>
            <w:r w:rsidRPr="00A3369D">
              <w:rPr>
                <w:b/>
                <w:bCs/>
                <w:color w:val="000000"/>
                <w:sz w:val="20"/>
              </w:rPr>
              <w:t>29</w:t>
            </w:r>
          </w:p>
        </w:tc>
        <w:tc>
          <w:tcPr>
            <w:tcW w:w="1559" w:type="dxa"/>
            <w:noWrap/>
            <w:vAlign w:val="center"/>
            <w:hideMark/>
          </w:tcPr>
          <w:p w14:paraId="5353F39B" w14:textId="77777777" w:rsidR="00EE3BAF" w:rsidRPr="00A3369D" w:rsidRDefault="00EE3BAF" w:rsidP="00EE3BAF">
            <w:pPr>
              <w:bidi/>
              <w:spacing w:before="40" w:after="40"/>
              <w:jc w:val="left"/>
              <w:rPr>
                <w:b/>
                <w:bCs/>
                <w:color w:val="000000"/>
                <w:sz w:val="20"/>
              </w:rPr>
            </w:pPr>
          </w:p>
        </w:tc>
        <w:tc>
          <w:tcPr>
            <w:tcW w:w="1134" w:type="dxa"/>
            <w:noWrap/>
            <w:vAlign w:val="center"/>
            <w:hideMark/>
          </w:tcPr>
          <w:p w14:paraId="56B561D1" w14:textId="77777777" w:rsidR="00EE3BAF" w:rsidRPr="00A3369D" w:rsidRDefault="00EE3BAF" w:rsidP="00EE3BAF">
            <w:pPr>
              <w:bidi/>
              <w:spacing w:before="40" w:after="40"/>
              <w:jc w:val="left"/>
              <w:rPr>
                <w:b/>
                <w:bCs/>
                <w:color w:val="000000"/>
                <w:sz w:val="20"/>
              </w:rPr>
            </w:pPr>
          </w:p>
        </w:tc>
        <w:tc>
          <w:tcPr>
            <w:tcW w:w="1134" w:type="dxa"/>
            <w:noWrap/>
            <w:vAlign w:val="center"/>
            <w:hideMark/>
          </w:tcPr>
          <w:p w14:paraId="077666F8" w14:textId="77777777" w:rsidR="00EE3BAF" w:rsidRPr="00A3369D" w:rsidRDefault="00EE3BAF" w:rsidP="000024EA">
            <w:pPr>
              <w:bidi/>
              <w:spacing w:before="40" w:after="40"/>
              <w:ind w:left="-104" w:right="91"/>
              <w:jc w:val="right"/>
              <w:rPr>
                <w:b/>
                <w:bCs/>
                <w:color w:val="000000"/>
                <w:sz w:val="20"/>
              </w:rPr>
            </w:pPr>
            <w:r w:rsidRPr="00A3369D">
              <w:rPr>
                <w:b/>
                <w:bCs/>
                <w:color w:val="000000"/>
                <w:sz w:val="20"/>
              </w:rPr>
              <w:t>45,219,893</w:t>
            </w:r>
          </w:p>
        </w:tc>
        <w:tc>
          <w:tcPr>
            <w:tcW w:w="1984" w:type="dxa"/>
            <w:vAlign w:val="center"/>
            <w:hideMark/>
          </w:tcPr>
          <w:p w14:paraId="6458FBFA" w14:textId="77777777" w:rsidR="00EE3BAF" w:rsidRPr="00A3369D" w:rsidRDefault="00EE3BAF" w:rsidP="00EE3BAF">
            <w:pPr>
              <w:bidi/>
              <w:spacing w:before="40" w:after="40"/>
              <w:jc w:val="left"/>
              <w:rPr>
                <w:b/>
                <w:bCs/>
                <w:color w:val="000000"/>
                <w:sz w:val="20"/>
              </w:rPr>
            </w:pPr>
          </w:p>
        </w:tc>
      </w:tr>
    </w:tbl>
    <w:p w14:paraId="484575EF" w14:textId="62D26C08" w:rsidR="004229F1" w:rsidRPr="00A3369D" w:rsidRDefault="004229F1" w:rsidP="000A71FF">
      <w:pPr>
        <w:widowControl w:val="0"/>
        <w:bidi/>
        <w:rPr>
          <w:sz w:val="22"/>
          <w:szCs w:val="22"/>
        </w:rPr>
      </w:pPr>
      <w:r w:rsidRPr="00A3369D">
        <w:rPr>
          <w:sz w:val="28"/>
          <w:szCs w:val="22"/>
          <w:rtl/>
        </w:rPr>
        <w:t>*</w:t>
      </w:r>
      <w:r w:rsidR="00074365" w:rsidRPr="00A3369D">
        <w:rPr>
          <w:sz w:val="28"/>
          <w:szCs w:val="22"/>
          <w:rtl/>
        </w:rPr>
        <w:t xml:space="preserve"> </w:t>
      </w:r>
      <w:r w:rsidRPr="00A3369D">
        <w:rPr>
          <w:sz w:val="28"/>
          <w:szCs w:val="22"/>
          <w:rtl/>
        </w:rPr>
        <w:t>أبلغ</w:t>
      </w:r>
      <w:r w:rsidR="00074365" w:rsidRPr="00A3369D">
        <w:rPr>
          <w:sz w:val="28"/>
          <w:szCs w:val="22"/>
          <w:rtl/>
        </w:rPr>
        <w:t xml:space="preserve"> </w:t>
      </w:r>
      <w:r w:rsidRPr="00A3369D">
        <w:rPr>
          <w:sz w:val="28"/>
          <w:szCs w:val="22"/>
          <w:rtl/>
        </w:rPr>
        <w:t>عن</w:t>
      </w:r>
      <w:r w:rsidR="00074365" w:rsidRPr="00A3369D">
        <w:rPr>
          <w:sz w:val="28"/>
          <w:szCs w:val="22"/>
          <w:rtl/>
        </w:rPr>
        <w:t xml:space="preserve"> </w:t>
      </w:r>
      <w:r w:rsidRPr="00A3369D">
        <w:rPr>
          <w:sz w:val="22"/>
          <w:szCs w:val="22"/>
          <w:rtl/>
        </w:rPr>
        <w:t>استهلاك</w:t>
      </w:r>
      <w:r w:rsidR="00074365" w:rsidRPr="00A3369D">
        <w:rPr>
          <w:sz w:val="22"/>
          <w:szCs w:val="22"/>
          <w:rtl/>
        </w:rPr>
        <w:t xml:space="preserve"> </w:t>
      </w:r>
      <w:r w:rsidRPr="00A3369D">
        <w:rPr>
          <w:sz w:val="22"/>
          <w:szCs w:val="22"/>
          <w:rtl/>
        </w:rPr>
        <w:t>خطط</w:t>
      </w:r>
      <w:r w:rsidR="00074365" w:rsidRPr="00A3369D">
        <w:rPr>
          <w:sz w:val="22"/>
          <w:szCs w:val="22"/>
          <w:rtl/>
        </w:rPr>
        <w:t xml:space="preserve"> </w:t>
      </w:r>
      <w:r w:rsidRPr="00A3369D">
        <w:rPr>
          <w:sz w:val="22"/>
          <w:szCs w:val="22"/>
          <w:rtl/>
        </w:rPr>
        <w:t>الإنتاج</w:t>
      </w:r>
      <w:r w:rsidR="00074365" w:rsidRPr="00A3369D">
        <w:rPr>
          <w:sz w:val="22"/>
          <w:szCs w:val="22"/>
          <w:rtl/>
        </w:rPr>
        <w:t xml:space="preserve"> </w:t>
      </w:r>
      <w:r w:rsidR="008B2372" w:rsidRPr="00A3369D">
        <w:rPr>
          <w:rFonts w:hint="cs"/>
          <w:sz w:val="22"/>
          <w:szCs w:val="22"/>
          <w:rtl/>
        </w:rPr>
        <w:t>2-</w:t>
      </w:r>
      <w:r w:rsidR="004E2412" w:rsidRPr="00A3369D">
        <w:rPr>
          <w:sz w:val="22"/>
          <w:szCs w:val="22"/>
          <w:rtl/>
        </w:rPr>
        <w:t>6</w:t>
      </w:r>
      <w:r w:rsidR="00074365" w:rsidRPr="00A3369D">
        <w:rPr>
          <w:sz w:val="22"/>
          <w:szCs w:val="22"/>
          <w:rtl/>
        </w:rPr>
        <w:t xml:space="preserve"> </w:t>
      </w:r>
      <w:r w:rsidRPr="00A3369D">
        <w:rPr>
          <w:sz w:val="22"/>
          <w:szCs w:val="22"/>
          <w:rtl/>
        </w:rPr>
        <w:t>في</w:t>
      </w:r>
      <w:r w:rsidR="00074365" w:rsidRPr="00A3369D">
        <w:rPr>
          <w:sz w:val="22"/>
          <w:szCs w:val="22"/>
          <w:rtl/>
        </w:rPr>
        <w:t xml:space="preserve"> </w:t>
      </w:r>
      <w:r w:rsidRPr="00A3369D">
        <w:rPr>
          <w:sz w:val="22"/>
          <w:szCs w:val="22"/>
          <w:rtl/>
        </w:rPr>
        <w:t>شركة</w:t>
      </w:r>
      <w:r w:rsidR="00074365" w:rsidRPr="00A3369D">
        <w:rPr>
          <w:sz w:val="22"/>
          <w:szCs w:val="22"/>
          <w:rtl/>
        </w:rPr>
        <w:t xml:space="preserve"> </w:t>
      </w:r>
      <w:r w:rsidR="008B2372" w:rsidRPr="00A3369D">
        <w:rPr>
          <w:sz w:val="22"/>
          <w:szCs w:val="22"/>
        </w:rPr>
        <w:t>Qingdao Haier</w:t>
      </w:r>
      <w:r w:rsidRPr="00A3369D">
        <w:rPr>
          <w:sz w:val="22"/>
          <w:szCs w:val="22"/>
          <w:rtl/>
        </w:rPr>
        <w:t>،</w:t>
      </w:r>
      <w:r w:rsidR="00074365" w:rsidRPr="00A3369D">
        <w:rPr>
          <w:sz w:val="22"/>
          <w:szCs w:val="22"/>
          <w:rtl/>
        </w:rPr>
        <w:t xml:space="preserve"> </w:t>
      </w:r>
      <w:r w:rsidRPr="00A3369D">
        <w:rPr>
          <w:sz w:val="22"/>
          <w:szCs w:val="22"/>
          <w:rtl/>
        </w:rPr>
        <w:t>عن</w:t>
      </w:r>
      <w:r w:rsidR="00074365" w:rsidRPr="00A3369D">
        <w:rPr>
          <w:sz w:val="22"/>
          <w:szCs w:val="22"/>
          <w:rtl/>
        </w:rPr>
        <w:t xml:space="preserve"> </w:t>
      </w:r>
      <w:r w:rsidRPr="00A3369D">
        <w:rPr>
          <w:sz w:val="22"/>
          <w:szCs w:val="22"/>
          <w:rtl/>
        </w:rPr>
        <w:t>طريق</w:t>
      </w:r>
      <w:r w:rsidR="00074365" w:rsidRPr="00A3369D">
        <w:rPr>
          <w:sz w:val="22"/>
          <w:szCs w:val="22"/>
          <w:rtl/>
        </w:rPr>
        <w:t xml:space="preserve"> </w:t>
      </w:r>
      <w:r w:rsidRPr="00A3369D">
        <w:rPr>
          <w:sz w:val="22"/>
          <w:szCs w:val="22"/>
          <w:rtl/>
        </w:rPr>
        <w:t>الخطأ،</w:t>
      </w:r>
      <w:r w:rsidR="00074365" w:rsidRPr="00A3369D">
        <w:rPr>
          <w:sz w:val="22"/>
          <w:szCs w:val="22"/>
          <w:rtl/>
        </w:rPr>
        <w:t xml:space="preserve"> </w:t>
      </w:r>
      <w:r w:rsidRPr="00A3369D">
        <w:rPr>
          <w:sz w:val="22"/>
          <w:szCs w:val="22"/>
          <w:rtl/>
        </w:rPr>
        <w:t>في</w:t>
      </w:r>
      <w:r w:rsidR="00074365" w:rsidRPr="00A3369D">
        <w:rPr>
          <w:sz w:val="22"/>
          <w:szCs w:val="22"/>
          <w:rtl/>
        </w:rPr>
        <w:t xml:space="preserve"> </w:t>
      </w:r>
      <w:r w:rsidRPr="00A3369D">
        <w:rPr>
          <w:sz w:val="22"/>
          <w:szCs w:val="22"/>
          <w:rtl/>
        </w:rPr>
        <w:t>الاجتماع</w:t>
      </w:r>
      <w:r w:rsidR="00074365" w:rsidRPr="00A3369D">
        <w:rPr>
          <w:sz w:val="22"/>
          <w:szCs w:val="22"/>
          <w:rtl/>
        </w:rPr>
        <w:t xml:space="preserve"> </w:t>
      </w:r>
      <w:r w:rsidRPr="00A3369D">
        <w:rPr>
          <w:sz w:val="22"/>
          <w:szCs w:val="22"/>
          <w:rtl/>
        </w:rPr>
        <w:t>الثالث</w:t>
      </w:r>
      <w:r w:rsidR="00074365" w:rsidRPr="00A3369D">
        <w:rPr>
          <w:sz w:val="22"/>
          <w:szCs w:val="22"/>
          <w:rtl/>
        </w:rPr>
        <w:t xml:space="preserve"> </w:t>
      </w:r>
      <w:r w:rsidRPr="00A3369D">
        <w:rPr>
          <w:sz w:val="22"/>
          <w:szCs w:val="22"/>
          <w:rtl/>
        </w:rPr>
        <w:t>والتسعين</w:t>
      </w:r>
      <w:r w:rsidR="00074365" w:rsidRPr="00A3369D">
        <w:rPr>
          <w:sz w:val="22"/>
          <w:szCs w:val="22"/>
          <w:rtl/>
        </w:rPr>
        <w:t xml:space="preserve"> </w:t>
      </w:r>
      <w:r w:rsidRPr="00A3369D">
        <w:rPr>
          <w:sz w:val="22"/>
          <w:szCs w:val="22"/>
          <w:rtl/>
        </w:rPr>
        <w:t>بأنه</w:t>
      </w:r>
      <w:r w:rsidR="00074365" w:rsidRPr="00A3369D">
        <w:rPr>
          <w:sz w:val="22"/>
          <w:szCs w:val="22"/>
          <w:rtl/>
        </w:rPr>
        <w:t xml:space="preserve"> </w:t>
      </w:r>
      <w:r w:rsidR="004E2412" w:rsidRPr="00A3369D">
        <w:rPr>
          <w:sz w:val="22"/>
          <w:szCs w:val="22"/>
          <w:rtl/>
        </w:rPr>
        <w:t>492</w:t>
      </w:r>
      <w:r w:rsidR="00074365" w:rsidRPr="00A3369D">
        <w:rPr>
          <w:sz w:val="22"/>
          <w:szCs w:val="22"/>
          <w:rtl/>
        </w:rPr>
        <w:t xml:space="preserve"> </w:t>
      </w:r>
      <w:r w:rsidRPr="00A3369D">
        <w:rPr>
          <w:sz w:val="22"/>
          <w:szCs w:val="22"/>
          <w:rtl/>
        </w:rPr>
        <w:t>طن</w:t>
      </w:r>
      <w:r w:rsidR="008B2372" w:rsidRPr="00A3369D">
        <w:rPr>
          <w:rFonts w:hint="cs"/>
          <w:sz w:val="22"/>
          <w:szCs w:val="22"/>
          <w:rtl/>
        </w:rPr>
        <w:t>ا</w:t>
      </w:r>
      <w:r w:rsidR="00074365" w:rsidRPr="00A3369D">
        <w:rPr>
          <w:sz w:val="22"/>
          <w:szCs w:val="22"/>
          <w:rtl/>
        </w:rPr>
        <w:t xml:space="preserve"> </w:t>
      </w:r>
      <w:r w:rsidRPr="00A3369D">
        <w:rPr>
          <w:sz w:val="22"/>
          <w:szCs w:val="22"/>
          <w:rtl/>
        </w:rPr>
        <w:t>متري</w:t>
      </w:r>
      <w:r w:rsidR="008B2372" w:rsidRPr="00A3369D">
        <w:rPr>
          <w:rFonts w:hint="cs"/>
          <w:sz w:val="22"/>
          <w:szCs w:val="22"/>
          <w:rtl/>
        </w:rPr>
        <w:t>ا</w:t>
      </w:r>
      <w:r w:rsidRPr="00A3369D">
        <w:rPr>
          <w:sz w:val="22"/>
          <w:szCs w:val="22"/>
          <w:rtl/>
        </w:rPr>
        <w:t>.</w:t>
      </w:r>
    </w:p>
    <w:p w14:paraId="2BCA2658" w14:textId="7C6E9C20" w:rsidR="004229F1" w:rsidRPr="00A3369D" w:rsidRDefault="004229F1" w:rsidP="000A71FF">
      <w:pPr>
        <w:widowControl w:val="0"/>
        <w:bidi/>
        <w:rPr>
          <w:sz w:val="22"/>
          <w:szCs w:val="22"/>
        </w:rPr>
      </w:pPr>
      <w:r w:rsidRPr="00A3369D">
        <w:rPr>
          <w:sz w:val="22"/>
          <w:szCs w:val="22"/>
          <w:rtl/>
        </w:rPr>
        <w:t>**</w:t>
      </w:r>
      <w:r w:rsidR="00074365" w:rsidRPr="00A3369D">
        <w:rPr>
          <w:sz w:val="22"/>
          <w:szCs w:val="22"/>
          <w:rtl/>
        </w:rPr>
        <w:t xml:space="preserve"> </w:t>
      </w:r>
      <w:r w:rsidRPr="00A3369D">
        <w:rPr>
          <w:sz w:val="22"/>
          <w:szCs w:val="22"/>
          <w:rtl/>
        </w:rPr>
        <w:t>في</w:t>
      </w:r>
      <w:r w:rsidR="00074365" w:rsidRPr="00A3369D">
        <w:rPr>
          <w:sz w:val="22"/>
          <w:szCs w:val="22"/>
          <w:rtl/>
        </w:rPr>
        <w:t xml:space="preserve"> </w:t>
      </w:r>
      <w:r w:rsidRPr="00A3369D">
        <w:rPr>
          <w:sz w:val="22"/>
          <w:szCs w:val="22"/>
          <w:rtl/>
        </w:rPr>
        <w:t>عام</w:t>
      </w:r>
      <w:r w:rsidR="00074365" w:rsidRPr="00A3369D">
        <w:rPr>
          <w:sz w:val="22"/>
          <w:szCs w:val="22"/>
          <w:rtl/>
        </w:rPr>
        <w:t xml:space="preserve"> </w:t>
      </w:r>
      <w:r w:rsidR="004E2412" w:rsidRPr="00A3369D">
        <w:rPr>
          <w:sz w:val="22"/>
          <w:szCs w:val="22"/>
          <w:rtl/>
        </w:rPr>
        <w:t>2020</w:t>
      </w:r>
      <w:r w:rsidRPr="00A3369D">
        <w:rPr>
          <w:sz w:val="22"/>
          <w:szCs w:val="22"/>
          <w:rtl/>
        </w:rPr>
        <w:t>،</w:t>
      </w:r>
      <w:r w:rsidR="00074365" w:rsidRPr="00A3369D">
        <w:rPr>
          <w:sz w:val="22"/>
          <w:szCs w:val="22"/>
          <w:rtl/>
        </w:rPr>
        <w:t xml:space="preserve"> </w:t>
      </w:r>
      <w:r w:rsidR="008B2372" w:rsidRPr="00A3369D">
        <w:rPr>
          <w:rFonts w:hint="cs"/>
          <w:sz w:val="22"/>
          <w:szCs w:val="22"/>
          <w:rtl/>
        </w:rPr>
        <w:t>تم تغيير</w:t>
      </w:r>
      <w:r w:rsidR="00074365" w:rsidRPr="00A3369D">
        <w:rPr>
          <w:sz w:val="22"/>
          <w:szCs w:val="22"/>
          <w:rtl/>
        </w:rPr>
        <w:t xml:space="preserve"> </w:t>
      </w:r>
      <w:r w:rsidRPr="00A3369D">
        <w:rPr>
          <w:sz w:val="22"/>
          <w:szCs w:val="22"/>
          <w:rtl/>
        </w:rPr>
        <w:t>اسم</w:t>
      </w:r>
      <w:r w:rsidR="00074365" w:rsidRPr="00A3369D">
        <w:rPr>
          <w:sz w:val="22"/>
          <w:szCs w:val="22"/>
          <w:rtl/>
        </w:rPr>
        <w:t xml:space="preserve"> </w:t>
      </w:r>
      <w:r w:rsidRPr="00A3369D">
        <w:rPr>
          <w:sz w:val="22"/>
          <w:szCs w:val="22"/>
          <w:rtl/>
        </w:rPr>
        <w:t>شركة</w:t>
      </w:r>
      <w:r w:rsidR="00074365" w:rsidRPr="00A3369D">
        <w:rPr>
          <w:sz w:val="22"/>
          <w:szCs w:val="22"/>
          <w:rtl/>
        </w:rPr>
        <w:t xml:space="preserve"> </w:t>
      </w:r>
      <w:r w:rsidR="008B2372" w:rsidRPr="00A3369D">
        <w:rPr>
          <w:sz w:val="22"/>
          <w:szCs w:val="22"/>
        </w:rPr>
        <w:t>Dalian Refrigeration</w:t>
      </w:r>
      <w:r w:rsidR="00074365" w:rsidRPr="00A3369D">
        <w:rPr>
          <w:sz w:val="22"/>
          <w:szCs w:val="22"/>
          <w:rtl/>
        </w:rPr>
        <w:t xml:space="preserve"> </w:t>
      </w:r>
      <w:r w:rsidRPr="00A3369D">
        <w:rPr>
          <w:sz w:val="22"/>
          <w:szCs w:val="22"/>
          <w:rtl/>
        </w:rPr>
        <w:t>إلى</w:t>
      </w:r>
      <w:r w:rsidR="00074365" w:rsidRPr="00A3369D">
        <w:rPr>
          <w:sz w:val="22"/>
          <w:szCs w:val="22"/>
          <w:rtl/>
        </w:rPr>
        <w:t xml:space="preserve"> </w:t>
      </w:r>
      <w:r w:rsidRPr="00A3369D">
        <w:rPr>
          <w:sz w:val="22"/>
          <w:szCs w:val="22"/>
          <w:rtl/>
        </w:rPr>
        <w:t>شركة</w:t>
      </w:r>
      <w:r w:rsidR="00074365" w:rsidRPr="00A3369D">
        <w:rPr>
          <w:sz w:val="22"/>
          <w:szCs w:val="22"/>
          <w:rtl/>
        </w:rPr>
        <w:t xml:space="preserve"> </w:t>
      </w:r>
      <w:proofErr w:type="spellStart"/>
      <w:r w:rsidR="008B2372" w:rsidRPr="00A3369D">
        <w:rPr>
          <w:sz w:val="22"/>
          <w:szCs w:val="22"/>
        </w:rPr>
        <w:t>Bingshan</w:t>
      </w:r>
      <w:proofErr w:type="spellEnd"/>
      <w:r w:rsidR="008B2372" w:rsidRPr="00A3369D">
        <w:rPr>
          <w:sz w:val="22"/>
          <w:szCs w:val="22"/>
        </w:rPr>
        <w:t xml:space="preserve"> Refrigeration &amp; Heat Transfer Technologies Corp. Ltd</w:t>
      </w:r>
      <w:r w:rsidR="008B2372" w:rsidRPr="00A3369D">
        <w:rPr>
          <w:sz w:val="22"/>
          <w:szCs w:val="22"/>
          <w:lang w:val="en-CA"/>
        </w:rPr>
        <w:t>.</w:t>
      </w:r>
      <w:r w:rsidR="008B2372" w:rsidRPr="00A3369D">
        <w:rPr>
          <w:sz w:val="22"/>
          <w:szCs w:val="22"/>
          <w:rtl/>
        </w:rPr>
        <w:t>.</w:t>
      </w:r>
    </w:p>
    <w:p w14:paraId="052DD39E" w14:textId="108EDF0A" w:rsidR="004229F1" w:rsidRPr="00A3369D" w:rsidRDefault="004229F1" w:rsidP="008B2372">
      <w:pPr>
        <w:widowControl w:val="0"/>
        <w:bidi/>
        <w:rPr>
          <w:sz w:val="22"/>
          <w:szCs w:val="22"/>
        </w:rPr>
      </w:pPr>
      <w:r w:rsidRPr="00A3369D">
        <w:rPr>
          <w:sz w:val="22"/>
          <w:szCs w:val="22"/>
          <w:rtl/>
        </w:rPr>
        <w:t>***</w:t>
      </w:r>
      <w:r w:rsidR="00074365" w:rsidRPr="00A3369D">
        <w:rPr>
          <w:sz w:val="22"/>
          <w:szCs w:val="22"/>
          <w:rtl/>
        </w:rPr>
        <w:t xml:space="preserve"> </w:t>
      </w:r>
      <w:r w:rsidRPr="00A3369D">
        <w:rPr>
          <w:sz w:val="22"/>
          <w:szCs w:val="22"/>
          <w:rtl/>
        </w:rPr>
        <w:t>في</w:t>
      </w:r>
      <w:r w:rsidR="00074365" w:rsidRPr="00A3369D">
        <w:rPr>
          <w:sz w:val="22"/>
          <w:szCs w:val="22"/>
          <w:rtl/>
        </w:rPr>
        <w:t xml:space="preserve"> </w:t>
      </w:r>
      <w:r w:rsidRPr="00A3369D">
        <w:rPr>
          <w:sz w:val="22"/>
          <w:szCs w:val="22"/>
          <w:rtl/>
        </w:rPr>
        <w:t>عام</w:t>
      </w:r>
      <w:r w:rsidR="00074365" w:rsidRPr="00A3369D">
        <w:rPr>
          <w:sz w:val="22"/>
          <w:szCs w:val="22"/>
          <w:rtl/>
        </w:rPr>
        <w:t xml:space="preserve"> </w:t>
      </w:r>
      <w:r w:rsidR="004E2412" w:rsidRPr="00A3369D">
        <w:rPr>
          <w:sz w:val="22"/>
          <w:szCs w:val="22"/>
          <w:rtl/>
        </w:rPr>
        <w:t>2022</w:t>
      </w:r>
      <w:r w:rsidRPr="00A3369D">
        <w:rPr>
          <w:sz w:val="22"/>
          <w:szCs w:val="22"/>
          <w:rtl/>
        </w:rPr>
        <w:t>،</w:t>
      </w:r>
      <w:r w:rsidR="00074365" w:rsidRPr="00A3369D">
        <w:rPr>
          <w:sz w:val="22"/>
          <w:szCs w:val="22"/>
          <w:rtl/>
        </w:rPr>
        <w:t xml:space="preserve"> </w:t>
      </w:r>
      <w:r w:rsidR="008B2372" w:rsidRPr="00A3369D">
        <w:rPr>
          <w:rFonts w:hint="cs"/>
          <w:sz w:val="22"/>
          <w:szCs w:val="22"/>
          <w:rtl/>
        </w:rPr>
        <w:t>تم تغيير</w:t>
      </w:r>
      <w:r w:rsidR="008B2372" w:rsidRPr="00A3369D">
        <w:rPr>
          <w:sz w:val="22"/>
          <w:szCs w:val="22"/>
          <w:rtl/>
        </w:rPr>
        <w:t xml:space="preserve"> اسم شركة </w:t>
      </w:r>
      <w:r w:rsidR="008B2372" w:rsidRPr="00A3369D">
        <w:rPr>
          <w:sz w:val="22"/>
          <w:szCs w:val="22"/>
        </w:rPr>
        <w:t>Dunham Bush</w:t>
      </w:r>
      <w:r w:rsidR="00074365" w:rsidRPr="00A3369D">
        <w:rPr>
          <w:sz w:val="22"/>
          <w:szCs w:val="22"/>
          <w:rtl/>
        </w:rPr>
        <w:t xml:space="preserve"> </w:t>
      </w:r>
      <w:r w:rsidRPr="00A3369D">
        <w:rPr>
          <w:sz w:val="22"/>
          <w:szCs w:val="22"/>
          <w:rtl/>
        </w:rPr>
        <w:t>إلى</w:t>
      </w:r>
      <w:r w:rsidR="00074365" w:rsidRPr="00A3369D">
        <w:rPr>
          <w:sz w:val="22"/>
          <w:szCs w:val="22"/>
          <w:rtl/>
        </w:rPr>
        <w:t xml:space="preserve"> </w:t>
      </w:r>
      <w:r w:rsidR="008B2372" w:rsidRPr="00A3369D">
        <w:rPr>
          <w:sz w:val="22"/>
          <w:szCs w:val="22"/>
        </w:rPr>
        <w:t>Hartford</w:t>
      </w:r>
      <w:r w:rsidRPr="00A3369D">
        <w:rPr>
          <w:sz w:val="22"/>
          <w:szCs w:val="22"/>
          <w:rtl/>
        </w:rPr>
        <w:t>.</w:t>
      </w:r>
    </w:p>
    <w:p w14:paraId="2E30A787" w14:textId="1EEB2AB7" w:rsidR="004229F1" w:rsidRPr="00A3369D" w:rsidRDefault="004229F1" w:rsidP="001421EE">
      <w:pPr>
        <w:keepNext/>
        <w:keepLines/>
        <w:bidi/>
        <w:spacing w:before="240" w:after="240"/>
        <w:rPr>
          <w:i/>
          <w:iCs/>
          <w:sz w:val="26"/>
          <w:szCs w:val="26"/>
        </w:rPr>
      </w:pPr>
      <w:r w:rsidRPr="00A3369D">
        <w:rPr>
          <w:i/>
          <w:iCs/>
          <w:sz w:val="26"/>
          <w:szCs w:val="26"/>
          <w:rtl/>
        </w:rPr>
        <w:t>التحقق</w:t>
      </w:r>
      <w:r w:rsidR="00074365" w:rsidRPr="00A3369D">
        <w:rPr>
          <w:i/>
          <w:iCs/>
          <w:sz w:val="26"/>
          <w:szCs w:val="26"/>
          <w:rtl/>
        </w:rPr>
        <w:t xml:space="preserve"> </w:t>
      </w:r>
      <w:r w:rsidRPr="00A3369D">
        <w:rPr>
          <w:i/>
          <w:iCs/>
          <w:sz w:val="26"/>
          <w:szCs w:val="26"/>
          <w:rtl/>
        </w:rPr>
        <w:t>من</w:t>
      </w:r>
      <w:r w:rsidR="00074365" w:rsidRPr="00A3369D">
        <w:rPr>
          <w:i/>
          <w:iCs/>
          <w:sz w:val="26"/>
          <w:szCs w:val="26"/>
          <w:rtl/>
        </w:rPr>
        <w:t xml:space="preserve"> </w:t>
      </w:r>
      <w:r w:rsidRPr="00A3369D">
        <w:rPr>
          <w:i/>
          <w:iCs/>
          <w:sz w:val="26"/>
          <w:szCs w:val="26"/>
          <w:rtl/>
        </w:rPr>
        <w:t>الخطوط</w:t>
      </w:r>
      <w:r w:rsidR="00074365" w:rsidRPr="00A3369D">
        <w:rPr>
          <w:i/>
          <w:iCs/>
          <w:sz w:val="26"/>
          <w:szCs w:val="26"/>
          <w:rtl/>
        </w:rPr>
        <w:t xml:space="preserve"> </w:t>
      </w:r>
      <w:r w:rsidRPr="00A3369D">
        <w:rPr>
          <w:i/>
          <w:iCs/>
          <w:sz w:val="26"/>
          <w:szCs w:val="26"/>
          <w:rtl/>
        </w:rPr>
        <w:t>المحولة</w:t>
      </w:r>
    </w:p>
    <w:p w14:paraId="1B979F4A" w14:textId="797911CF" w:rsidR="004229F1" w:rsidRPr="00A3369D" w:rsidRDefault="004229F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أدى</w:t>
      </w:r>
      <w:r w:rsidR="00074365" w:rsidRPr="00A3369D">
        <w:rPr>
          <w:sz w:val="26"/>
          <w:szCs w:val="26"/>
          <w:rtl/>
        </w:rPr>
        <w:t xml:space="preserve"> </w:t>
      </w:r>
      <w:r w:rsidRPr="00A3369D">
        <w:rPr>
          <w:sz w:val="26"/>
          <w:szCs w:val="26"/>
          <w:rtl/>
        </w:rPr>
        <w:t>استكمال</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أربعة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تصنيع</w:t>
      </w:r>
      <w:r w:rsidR="00CB134F">
        <w:rPr>
          <w:rStyle w:val="FootnoteReference"/>
          <w:sz w:val="26"/>
          <w:szCs w:val="26"/>
          <w:rtl/>
        </w:rPr>
        <w:footnoteReference w:id="24"/>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004E2412" w:rsidRPr="00A3369D">
        <w:rPr>
          <w:sz w:val="26"/>
          <w:szCs w:val="26"/>
          <w:rtl/>
        </w:rPr>
        <w:t>202</w:t>
      </w:r>
      <w:r w:rsidR="00074365" w:rsidRPr="00A3369D">
        <w:rPr>
          <w:sz w:val="26"/>
          <w:szCs w:val="26"/>
          <w:rtl/>
        </w:rPr>
        <w:t xml:space="preserve">3 </w:t>
      </w:r>
      <w:r w:rsidR="009D7441" w:rsidRPr="00A3369D">
        <w:rPr>
          <w:sz w:val="26"/>
          <w:szCs w:val="26"/>
          <w:rtl/>
        </w:rPr>
        <w:t xml:space="preserve">إلى </w:t>
      </w:r>
      <w:r w:rsidR="001551B3" w:rsidRPr="00A3369D">
        <w:rPr>
          <w:sz w:val="26"/>
          <w:szCs w:val="26"/>
          <w:rtl/>
        </w:rPr>
        <w:t>إزالة</w:t>
      </w:r>
      <w:r w:rsidR="00074365" w:rsidRPr="00A3369D">
        <w:rPr>
          <w:sz w:val="26"/>
          <w:szCs w:val="26"/>
          <w:rtl/>
        </w:rPr>
        <w:t xml:space="preserve"> </w:t>
      </w:r>
      <w:r w:rsidR="00870744" w:rsidRPr="00A3369D">
        <w:rPr>
          <w:sz w:val="26"/>
          <w:szCs w:val="26"/>
          <w:rtl/>
        </w:rPr>
        <w:t>5</w:t>
      </w:r>
      <w:r w:rsidR="004E2412" w:rsidRPr="00A3369D">
        <w:rPr>
          <w:sz w:val="26"/>
          <w:szCs w:val="26"/>
          <w:rtl/>
        </w:rPr>
        <w:t>48</w:t>
      </w:r>
      <w:r w:rsidRPr="00A3369D">
        <w:rPr>
          <w:sz w:val="26"/>
          <w:szCs w:val="26"/>
          <w:rtl/>
        </w:rPr>
        <w:t>.</w:t>
      </w:r>
      <w:r w:rsidR="004E2412" w:rsidRPr="00A3369D">
        <w:rPr>
          <w:sz w:val="26"/>
          <w:szCs w:val="26"/>
          <w:rtl/>
        </w:rPr>
        <w:t>20</w:t>
      </w:r>
      <w:r w:rsidR="00074365" w:rsidRPr="00A3369D">
        <w:rPr>
          <w:sz w:val="26"/>
          <w:szCs w:val="26"/>
          <w:rtl/>
        </w:rPr>
        <w:t xml:space="preserve"> </w:t>
      </w:r>
      <w:r w:rsidRPr="00A3369D">
        <w:rPr>
          <w:sz w:val="26"/>
          <w:szCs w:val="26"/>
          <w:rtl/>
        </w:rPr>
        <w:t>طن</w:t>
      </w:r>
      <w:r w:rsidR="009D7441" w:rsidRPr="00A3369D">
        <w:rPr>
          <w:sz w:val="26"/>
          <w:szCs w:val="26"/>
          <w:rtl/>
        </w:rPr>
        <w:t>ا</w:t>
      </w:r>
      <w:r w:rsidR="00074365" w:rsidRPr="00A3369D">
        <w:rPr>
          <w:sz w:val="26"/>
          <w:szCs w:val="26"/>
          <w:rtl/>
        </w:rPr>
        <w:t xml:space="preserve"> </w:t>
      </w:r>
      <w:r w:rsidRPr="00A3369D">
        <w:rPr>
          <w:sz w:val="26"/>
          <w:szCs w:val="26"/>
          <w:rtl/>
        </w:rPr>
        <w:t>متري</w:t>
      </w:r>
      <w:r w:rsidR="009D7441"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ووفقا</w:t>
      </w:r>
      <w:r w:rsidR="00074365" w:rsidRPr="00A3369D">
        <w:rPr>
          <w:sz w:val="26"/>
          <w:szCs w:val="26"/>
          <w:rtl/>
        </w:rPr>
        <w:t xml:space="preserve"> </w:t>
      </w:r>
      <w:r w:rsidRPr="00A3369D">
        <w:rPr>
          <w:sz w:val="26"/>
          <w:szCs w:val="26"/>
          <w:rtl/>
        </w:rPr>
        <w:t>للفقرة</w:t>
      </w:r>
      <w:r w:rsidR="00074365" w:rsidRPr="00A3369D">
        <w:rPr>
          <w:sz w:val="26"/>
          <w:szCs w:val="26"/>
          <w:rtl/>
        </w:rPr>
        <w:t xml:space="preserve"> </w:t>
      </w:r>
      <w:r w:rsidRPr="00A3369D">
        <w:rPr>
          <w:sz w:val="26"/>
          <w:szCs w:val="26"/>
          <w:rtl/>
        </w:rPr>
        <w:t>الفرعية</w:t>
      </w:r>
      <w:r w:rsidR="00074365" w:rsidRPr="00A3369D">
        <w:rPr>
          <w:sz w:val="26"/>
          <w:szCs w:val="26"/>
          <w:rtl/>
        </w:rPr>
        <w:t xml:space="preserve"> </w:t>
      </w:r>
      <w:r w:rsidR="00870744" w:rsidRPr="00A3369D">
        <w:rPr>
          <w:sz w:val="26"/>
          <w:szCs w:val="26"/>
          <w:rtl/>
        </w:rPr>
        <w:t>5</w:t>
      </w:r>
      <w:r w:rsidRPr="00A3369D">
        <w:rPr>
          <w:sz w:val="26"/>
          <w:szCs w:val="26"/>
          <w:rtl/>
        </w:rPr>
        <w:t>(ج)</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w:t>
      </w:r>
      <w:r w:rsidR="004E2412" w:rsidRPr="00A3369D">
        <w:rPr>
          <w:sz w:val="26"/>
          <w:szCs w:val="26"/>
          <w:rtl/>
        </w:rPr>
        <w:t>اتفاق</w:t>
      </w:r>
      <w:r w:rsidRPr="00A3369D">
        <w:rPr>
          <w:sz w:val="26"/>
          <w:szCs w:val="26"/>
          <w:rtl/>
        </w:rPr>
        <w:t>،</w:t>
      </w:r>
      <w:r w:rsidR="0021588A">
        <w:rPr>
          <w:rStyle w:val="FootnoteReference"/>
          <w:sz w:val="26"/>
          <w:szCs w:val="26"/>
          <w:rtl/>
        </w:rPr>
        <w:footnoteReference w:id="25"/>
      </w:r>
      <w:r w:rsidR="00074365" w:rsidRPr="00A3369D">
        <w:rPr>
          <w:sz w:val="26"/>
          <w:szCs w:val="26"/>
          <w:rtl/>
        </w:rPr>
        <w:t xml:space="preserve"> </w:t>
      </w:r>
      <w:r w:rsidRPr="00A3369D">
        <w:rPr>
          <w:sz w:val="26"/>
          <w:szCs w:val="26"/>
          <w:rtl/>
        </w:rPr>
        <w:t>أ</w:t>
      </w:r>
      <w:r w:rsidR="009D7441" w:rsidRPr="00A3369D">
        <w:rPr>
          <w:sz w:val="26"/>
          <w:szCs w:val="26"/>
          <w:rtl/>
        </w:rPr>
        <w:t>ُ</w:t>
      </w:r>
      <w:r w:rsidRPr="00A3369D">
        <w:rPr>
          <w:sz w:val="26"/>
          <w:szCs w:val="26"/>
          <w:rtl/>
        </w:rPr>
        <w:t>جري</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الخطوط</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proofErr w:type="spellStart"/>
      <w:r w:rsidR="009D7441" w:rsidRPr="00A3369D">
        <w:rPr>
          <w:sz w:val="26"/>
          <w:szCs w:val="26"/>
        </w:rPr>
        <w:t>Bingshan</w:t>
      </w:r>
      <w:proofErr w:type="spellEnd"/>
      <w:r w:rsidR="009D7441" w:rsidRPr="00A3369D">
        <w:rPr>
          <w:sz w:val="26"/>
          <w:szCs w:val="26"/>
        </w:rPr>
        <w:t xml:space="preserve"> Refrigeration &amp; Heat Transfer Technologies Corp. Ltd</w:t>
      </w:r>
      <w:r w:rsidR="009D7441" w:rsidRPr="00A3369D">
        <w:rPr>
          <w:sz w:val="26"/>
          <w:szCs w:val="26"/>
          <w:rtl/>
        </w:rPr>
        <w:t>.</w:t>
      </w:r>
      <w:r w:rsidR="00074365" w:rsidRPr="00A3369D">
        <w:rPr>
          <w:sz w:val="26"/>
          <w:szCs w:val="26"/>
          <w:rtl/>
        </w:rPr>
        <w:t xml:space="preserve"> </w:t>
      </w:r>
      <w:r w:rsidRPr="00A3369D">
        <w:rPr>
          <w:sz w:val="26"/>
          <w:szCs w:val="26"/>
          <w:rtl/>
        </w:rPr>
        <w:t>(المعروفة</w:t>
      </w:r>
      <w:r w:rsidR="00074365" w:rsidRPr="00A3369D">
        <w:rPr>
          <w:sz w:val="26"/>
          <w:szCs w:val="26"/>
          <w:rtl/>
        </w:rPr>
        <w:t xml:space="preserve"> </w:t>
      </w:r>
      <w:r w:rsidRPr="00A3369D">
        <w:rPr>
          <w:sz w:val="26"/>
          <w:szCs w:val="26"/>
          <w:rtl/>
        </w:rPr>
        <w:t>سابقا</w:t>
      </w:r>
      <w:r w:rsidR="00074365" w:rsidRPr="00A3369D">
        <w:rPr>
          <w:sz w:val="26"/>
          <w:szCs w:val="26"/>
          <w:rtl/>
        </w:rPr>
        <w:t xml:space="preserve"> </w:t>
      </w:r>
      <w:r w:rsidRPr="00A3369D">
        <w:rPr>
          <w:sz w:val="26"/>
          <w:szCs w:val="26"/>
          <w:rtl/>
        </w:rPr>
        <w:t>باسم</w:t>
      </w:r>
      <w:r w:rsidR="00074365" w:rsidRPr="00A3369D">
        <w:rPr>
          <w:sz w:val="26"/>
          <w:szCs w:val="26"/>
          <w:rtl/>
        </w:rPr>
        <w:t xml:space="preserve"> </w:t>
      </w:r>
      <w:r w:rsidR="009D7441" w:rsidRPr="00A3369D">
        <w:rPr>
          <w:sz w:val="26"/>
          <w:szCs w:val="26"/>
        </w:rPr>
        <w:t>Dalian Refrigeration</w:t>
      </w:r>
      <w:r w:rsidRPr="00A3369D">
        <w:rPr>
          <w:sz w:val="26"/>
          <w:szCs w:val="26"/>
          <w:rtl/>
        </w:rPr>
        <w:t>)،</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شمل</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واحدا</w:t>
      </w:r>
      <w:r w:rsidR="00074365" w:rsidRPr="00A3369D">
        <w:rPr>
          <w:sz w:val="26"/>
          <w:szCs w:val="26"/>
          <w:rtl/>
        </w:rPr>
        <w:t xml:space="preserve"> </w:t>
      </w:r>
      <w:r w:rsidRPr="00A3369D">
        <w:rPr>
          <w:sz w:val="26"/>
          <w:szCs w:val="26"/>
          <w:rtl/>
        </w:rPr>
        <w:t>واستهلاك</w:t>
      </w:r>
      <w:r w:rsidR="009D7441" w:rsidRPr="00A3369D">
        <w:rPr>
          <w:sz w:val="26"/>
          <w:szCs w:val="26"/>
          <w:rtl/>
        </w:rPr>
        <w:t xml:space="preserve"> قدره</w:t>
      </w:r>
      <w:r w:rsidR="00074365" w:rsidRPr="00A3369D">
        <w:rPr>
          <w:sz w:val="26"/>
          <w:szCs w:val="26"/>
          <w:rtl/>
        </w:rPr>
        <w:t xml:space="preserve"> </w:t>
      </w:r>
      <w:r w:rsidR="004E2412" w:rsidRPr="00A3369D">
        <w:rPr>
          <w:sz w:val="26"/>
          <w:szCs w:val="26"/>
          <w:rtl/>
        </w:rPr>
        <w:t>2</w:t>
      </w:r>
      <w:r w:rsidR="00074365" w:rsidRPr="00A3369D">
        <w:rPr>
          <w:sz w:val="26"/>
          <w:szCs w:val="26"/>
          <w:rtl/>
        </w:rPr>
        <w:t>3</w:t>
      </w:r>
      <w:r w:rsidR="00A946A7" w:rsidRPr="00A3369D">
        <w:rPr>
          <w:sz w:val="26"/>
          <w:szCs w:val="26"/>
          <w:rtl/>
        </w:rPr>
        <w:t>7</w:t>
      </w:r>
      <w:r w:rsidRPr="00A3369D">
        <w:rPr>
          <w:sz w:val="26"/>
          <w:szCs w:val="26"/>
          <w:rtl/>
        </w:rPr>
        <w:t>.</w:t>
      </w:r>
      <w:r w:rsidR="004E2412" w:rsidRPr="00A3369D">
        <w:rPr>
          <w:sz w:val="26"/>
          <w:szCs w:val="26"/>
          <w:rtl/>
        </w:rPr>
        <w:t>04</w:t>
      </w:r>
      <w:r w:rsidR="00074365" w:rsidRPr="00A3369D">
        <w:rPr>
          <w:sz w:val="26"/>
          <w:szCs w:val="26"/>
          <w:rtl/>
        </w:rPr>
        <w:t xml:space="preserve"> </w:t>
      </w:r>
      <w:r w:rsidRPr="00A3369D">
        <w:rPr>
          <w:sz w:val="26"/>
          <w:szCs w:val="26"/>
          <w:rtl/>
        </w:rPr>
        <w:t>طن</w:t>
      </w:r>
      <w:r w:rsidR="009D7441" w:rsidRPr="00A3369D">
        <w:rPr>
          <w:sz w:val="26"/>
          <w:szCs w:val="26"/>
          <w:rtl/>
        </w:rPr>
        <w:t>ا</w:t>
      </w:r>
      <w:r w:rsidR="00074365" w:rsidRPr="00A3369D">
        <w:rPr>
          <w:sz w:val="26"/>
          <w:szCs w:val="26"/>
          <w:rtl/>
        </w:rPr>
        <w:t xml:space="preserve"> </w:t>
      </w:r>
      <w:r w:rsidRPr="00A3369D">
        <w:rPr>
          <w:sz w:val="26"/>
          <w:szCs w:val="26"/>
          <w:rtl/>
        </w:rPr>
        <w:t>متري</w:t>
      </w:r>
      <w:r w:rsidR="009D7441"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0A71FF" w:rsidRPr="00A3369D">
        <w:rPr>
          <w:sz w:val="26"/>
          <w:szCs w:val="26"/>
          <w:rtl/>
        </w:rPr>
        <w:t>الهيدروكلوروفلوروكربون-22</w:t>
      </w:r>
      <w:r w:rsidR="00F671FB" w:rsidRPr="00A3369D">
        <w:rPr>
          <w:sz w:val="26"/>
          <w:szCs w:val="26"/>
          <w:rtl/>
        </w:rPr>
        <w:t>. وي</w:t>
      </w:r>
      <w:r w:rsidRPr="00A3369D">
        <w:rPr>
          <w:sz w:val="26"/>
          <w:szCs w:val="26"/>
          <w:rtl/>
        </w:rPr>
        <w:t>غطي</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43</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و25</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عدد</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2023.</w:t>
      </w:r>
      <w:r w:rsidR="00074365" w:rsidRPr="00A3369D">
        <w:rPr>
          <w:sz w:val="26"/>
          <w:szCs w:val="26"/>
          <w:rtl/>
        </w:rPr>
        <w:t xml:space="preserve"> </w:t>
      </w:r>
      <w:r w:rsidRPr="00A3369D">
        <w:rPr>
          <w:sz w:val="26"/>
          <w:szCs w:val="26"/>
          <w:rtl/>
        </w:rPr>
        <w:t>وأكد</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يستخدم</w:t>
      </w:r>
      <w:r w:rsidR="00074365" w:rsidRPr="00A3369D">
        <w:rPr>
          <w:sz w:val="26"/>
          <w:szCs w:val="26"/>
          <w:rtl/>
        </w:rPr>
        <w:t xml:space="preserve"> </w:t>
      </w:r>
      <w:r w:rsidR="00870744" w:rsidRPr="00A3369D">
        <w:rPr>
          <w:sz w:val="26"/>
          <w:szCs w:val="26"/>
          <w:rtl/>
        </w:rPr>
        <w:t>الهيدروكلوروفلوروكربون-22</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وتدمير</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القديمة؛</w:t>
      </w:r>
      <w:r w:rsidR="00074365" w:rsidRPr="00A3369D">
        <w:rPr>
          <w:sz w:val="26"/>
          <w:szCs w:val="26"/>
          <w:rtl/>
        </w:rPr>
        <w:t xml:space="preserve"> </w:t>
      </w:r>
      <w:r w:rsidRPr="00A3369D">
        <w:rPr>
          <w:sz w:val="26"/>
          <w:szCs w:val="26"/>
          <w:rtl/>
        </w:rPr>
        <w:t>والتزام</w:t>
      </w:r>
      <w:r w:rsidR="00074365" w:rsidRPr="00A3369D">
        <w:rPr>
          <w:sz w:val="26"/>
          <w:szCs w:val="26"/>
          <w:rtl/>
        </w:rPr>
        <w:t xml:space="preserve"> </w:t>
      </w:r>
      <w:r w:rsidRPr="00A3369D">
        <w:rPr>
          <w:sz w:val="26"/>
          <w:szCs w:val="26"/>
          <w:rtl/>
        </w:rPr>
        <w:t>ال</w:t>
      </w:r>
      <w:r w:rsidR="001551B3" w:rsidRPr="00A3369D">
        <w:rPr>
          <w:sz w:val="26"/>
          <w:szCs w:val="26"/>
          <w:rtl/>
        </w:rPr>
        <w:t>شركات</w:t>
      </w:r>
      <w:r w:rsidR="00074365" w:rsidRPr="00A3369D">
        <w:rPr>
          <w:sz w:val="26"/>
          <w:szCs w:val="26"/>
          <w:rtl/>
        </w:rPr>
        <w:t xml:space="preserve"> </w:t>
      </w:r>
      <w:r w:rsidRPr="00A3369D">
        <w:rPr>
          <w:sz w:val="26"/>
          <w:szCs w:val="26"/>
          <w:rtl/>
        </w:rPr>
        <w:t>بعدم</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870744" w:rsidRPr="00A3369D">
        <w:rPr>
          <w:sz w:val="26"/>
          <w:szCs w:val="26"/>
          <w:rtl/>
        </w:rPr>
        <w:t>الهيدروكلوروفلوروكربون-22</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المحول</w:t>
      </w:r>
      <w:r w:rsidR="00FA38A8" w:rsidRPr="00A3369D">
        <w:rPr>
          <w:sz w:val="26"/>
          <w:szCs w:val="26"/>
          <w:rtl/>
        </w:rPr>
        <w:t>. وب</w:t>
      </w:r>
      <w:r w:rsidRPr="00A3369D">
        <w:rPr>
          <w:sz w:val="26"/>
          <w:szCs w:val="26"/>
          <w:rtl/>
        </w:rPr>
        <w:t>دأت</w:t>
      </w:r>
      <w:r w:rsidR="00074365" w:rsidRPr="00A3369D">
        <w:rPr>
          <w:sz w:val="26"/>
          <w:szCs w:val="26"/>
          <w:rtl/>
        </w:rPr>
        <w:t xml:space="preserve"> </w:t>
      </w:r>
      <w:r w:rsidR="009D7441" w:rsidRPr="00A3369D">
        <w:rPr>
          <w:sz w:val="26"/>
          <w:szCs w:val="26"/>
          <w:rtl/>
        </w:rPr>
        <w:t>الشركة</w:t>
      </w:r>
      <w:r w:rsidR="00074365" w:rsidRPr="00A3369D">
        <w:rPr>
          <w:sz w:val="26"/>
          <w:szCs w:val="26"/>
          <w:rtl/>
        </w:rPr>
        <w:t xml:space="preserve"> </w:t>
      </w:r>
      <w:r w:rsidR="009D7441" w:rsidRPr="00A3369D">
        <w:rPr>
          <w:sz w:val="26"/>
          <w:szCs w:val="26"/>
          <w:rtl/>
        </w:rPr>
        <w:t xml:space="preserve">في </w:t>
      </w:r>
      <w:r w:rsidRPr="00A3369D">
        <w:rPr>
          <w:sz w:val="26"/>
          <w:szCs w:val="26"/>
          <w:rtl/>
        </w:rPr>
        <w:t>إنتاج</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البدائل</w:t>
      </w:r>
      <w:r w:rsidR="00074365" w:rsidRPr="00A3369D">
        <w:rPr>
          <w:sz w:val="26"/>
          <w:szCs w:val="26"/>
          <w:rtl/>
        </w:rPr>
        <w:t xml:space="preserve"> </w:t>
      </w:r>
      <w:r w:rsidRPr="00A3369D">
        <w:rPr>
          <w:sz w:val="26"/>
          <w:szCs w:val="26"/>
          <w:rtl/>
        </w:rPr>
        <w:t>المصممة،</w:t>
      </w:r>
      <w:r w:rsidR="00074365" w:rsidRPr="00A3369D">
        <w:rPr>
          <w:sz w:val="26"/>
          <w:szCs w:val="26"/>
          <w:rtl/>
        </w:rPr>
        <w:t xml:space="preserve"> </w:t>
      </w:r>
      <w:r w:rsidRPr="00A3369D">
        <w:rPr>
          <w:sz w:val="26"/>
          <w:szCs w:val="26"/>
          <w:rtl/>
        </w:rPr>
        <w:t>وأنتجت</w:t>
      </w:r>
      <w:r w:rsidR="00074365" w:rsidRPr="00A3369D">
        <w:rPr>
          <w:sz w:val="26"/>
          <w:szCs w:val="26"/>
          <w:rtl/>
        </w:rPr>
        <w:t xml:space="preserve"> </w:t>
      </w:r>
      <w:r w:rsidRPr="00A3369D">
        <w:rPr>
          <w:sz w:val="26"/>
          <w:szCs w:val="26"/>
          <w:rtl/>
        </w:rPr>
        <w:t>43</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بسعة</w:t>
      </w:r>
      <w:r w:rsidR="00074365" w:rsidRPr="00A3369D">
        <w:rPr>
          <w:sz w:val="26"/>
          <w:szCs w:val="26"/>
          <w:rtl/>
        </w:rPr>
        <w:t xml:space="preserve"> </w:t>
      </w:r>
      <w:r w:rsidRPr="00A3369D">
        <w:rPr>
          <w:sz w:val="26"/>
          <w:szCs w:val="26"/>
          <w:rtl/>
        </w:rPr>
        <w:t>تصل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20</w:t>
      </w:r>
      <w:r w:rsidR="00074365" w:rsidRPr="00A3369D">
        <w:rPr>
          <w:sz w:val="26"/>
          <w:szCs w:val="26"/>
          <w:rtl/>
        </w:rPr>
        <w:t xml:space="preserve"> </w:t>
      </w:r>
      <w:r w:rsidRPr="00A3369D">
        <w:rPr>
          <w:sz w:val="26"/>
          <w:szCs w:val="26"/>
          <w:rtl/>
        </w:rPr>
        <w:t>كيلوواط.</w:t>
      </w:r>
    </w:p>
    <w:p w14:paraId="3A9C20E2" w14:textId="51FDA558" w:rsidR="004229F1" w:rsidRPr="00A3369D" w:rsidRDefault="004229F1" w:rsidP="000A71FF">
      <w:pPr>
        <w:keepNext/>
        <w:keepLines/>
        <w:bidi/>
        <w:spacing w:after="240"/>
        <w:rPr>
          <w:i/>
          <w:iCs/>
          <w:sz w:val="26"/>
          <w:szCs w:val="26"/>
        </w:rPr>
      </w:pPr>
      <w:r w:rsidRPr="00A3369D">
        <w:rPr>
          <w:i/>
          <w:iCs/>
          <w:sz w:val="26"/>
          <w:szCs w:val="26"/>
          <w:rtl/>
        </w:rPr>
        <w:t>أنشطة</w:t>
      </w:r>
      <w:r w:rsidR="00074365" w:rsidRPr="00A3369D">
        <w:rPr>
          <w:i/>
          <w:iCs/>
          <w:sz w:val="26"/>
          <w:szCs w:val="26"/>
          <w:rtl/>
        </w:rPr>
        <w:t xml:space="preserve"> </w:t>
      </w:r>
      <w:r w:rsidRPr="00A3369D">
        <w:rPr>
          <w:i/>
          <w:iCs/>
          <w:sz w:val="26"/>
          <w:szCs w:val="26"/>
          <w:rtl/>
        </w:rPr>
        <w:t>المساعدة</w:t>
      </w:r>
      <w:r w:rsidR="00074365" w:rsidRPr="00A3369D">
        <w:rPr>
          <w:i/>
          <w:iCs/>
          <w:sz w:val="26"/>
          <w:szCs w:val="26"/>
          <w:rtl/>
        </w:rPr>
        <w:t xml:space="preserve"> </w:t>
      </w:r>
      <w:r w:rsidRPr="00A3369D">
        <w:rPr>
          <w:i/>
          <w:iCs/>
          <w:sz w:val="26"/>
          <w:szCs w:val="26"/>
          <w:rtl/>
        </w:rPr>
        <w:t>ال</w:t>
      </w:r>
      <w:r w:rsidR="002B5D30" w:rsidRPr="00A3369D">
        <w:rPr>
          <w:i/>
          <w:iCs/>
          <w:sz w:val="26"/>
          <w:szCs w:val="26"/>
          <w:rtl/>
        </w:rPr>
        <w:t>تقني</w:t>
      </w:r>
      <w:r w:rsidRPr="00A3369D">
        <w:rPr>
          <w:i/>
          <w:iCs/>
          <w:sz w:val="26"/>
          <w:szCs w:val="26"/>
          <w:rtl/>
        </w:rPr>
        <w:t>ة</w:t>
      </w:r>
    </w:p>
    <w:p w14:paraId="12A642D0" w14:textId="6911B501" w:rsidR="004229F1" w:rsidRPr="00A3369D" w:rsidRDefault="009D7441"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 تنفيذ</w:t>
      </w:r>
      <w:r w:rsidR="00074365" w:rsidRPr="00A3369D">
        <w:rPr>
          <w:sz w:val="26"/>
          <w:szCs w:val="26"/>
          <w:rtl/>
        </w:rPr>
        <w:t xml:space="preserve"> </w:t>
      </w:r>
      <w:r w:rsidR="004229F1" w:rsidRPr="00A3369D">
        <w:rPr>
          <w:sz w:val="26"/>
          <w:szCs w:val="26"/>
          <w:rtl/>
        </w:rPr>
        <w:t>العديد</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أنشطة</w:t>
      </w:r>
      <w:r w:rsidR="00074365" w:rsidRPr="00A3369D">
        <w:rPr>
          <w:sz w:val="26"/>
          <w:szCs w:val="26"/>
          <w:rtl/>
        </w:rPr>
        <w:t xml:space="preserve"> </w:t>
      </w:r>
      <w:r w:rsidR="004229F1" w:rsidRPr="00A3369D">
        <w:rPr>
          <w:sz w:val="26"/>
          <w:szCs w:val="26"/>
          <w:rtl/>
        </w:rPr>
        <w:t>المساعدة</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لتمكين</w:t>
      </w:r>
      <w:r w:rsidR="00074365" w:rsidRPr="00A3369D">
        <w:rPr>
          <w:sz w:val="26"/>
          <w:szCs w:val="26"/>
          <w:rtl/>
        </w:rPr>
        <w:t xml:space="preserve"> </w:t>
      </w:r>
      <w:r w:rsidR="004229F1" w:rsidRPr="00A3369D">
        <w:rPr>
          <w:sz w:val="26"/>
          <w:szCs w:val="26"/>
          <w:rtl/>
        </w:rPr>
        <w:t>التحويل</w:t>
      </w:r>
      <w:r w:rsidR="00074365" w:rsidRPr="00A3369D">
        <w:rPr>
          <w:sz w:val="26"/>
          <w:szCs w:val="26"/>
          <w:rtl/>
        </w:rPr>
        <w:t xml:space="preserve"> </w:t>
      </w:r>
      <w:r w:rsidR="004229F1" w:rsidRPr="00A3369D">
        <w:rPr>
          <w:sz w:val="26"/>
          <w:szCs w:val="26"/>
          <w:rtl/>
        </w:rPr>
        <w:t>السلس</w:t>
      </w:r>
      <w:r w:rsidR="00074365" w:rsidRPr="00A3369D">
        <w:rPr>
          <w:sz w:val="26"/>
          <w:szCs w:val="26"/>
          <w:rtl/>
        </w:rPr>
        <w:t xml:space="preserve"> </w:t>
      </w:r>
      <w:r w:rsidR="004229F1" w:rsidRPr="00A3369D">
        <w:rPr>
          <w:sz w:val="26"/>
          <w:szCs w:val="26"/>
          <w:rtl/>
        </w:rPr>
        <w:t>لخطوط</w:t>
      </w:r>
      <w:r w:rsidR="00074365" w:rsidRPr="00A3369D">
        <w:rPr>
          <w:sz w:val="26"/>
          <w:szCs w:val="26"/>
          <w:rtl/>
        </w:rPr>
        <w:t xml:space="preserve"> </w:t>
      </w:r>
      <w:r w:rsidR="004229F1" w:rsidRPr="00A3369D">
        <w:rPr>
          <w:sz w:val="26"/>
          <w:szCs w:val="26"/>
          <w:rtl/>
        </w:rPr>
        <w:t>التصنيع</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w:t>
      </w:r>
      <w:r w:rsidR="001551B3" w:rsidRPr="00A3369D">
        <w:rPr>
          <w:sz w:val="26"/>
          <w:szCs w:val="26"/>
          <w:rtl/>
        </w:rPr>
        <w:t>شركات</w:t>
      </w:r>
      <w:r w:rsidR="004229F1" w:rsidRPr="00A3369D">
        <w:rPr>
          <w:sz w:val="26"/>
          <w:szCs w:val="26"/>
          <w:rtl/>
        </w:rPr>
        <w:t>.</w:t>
      </w:r>
      <w:r w:rsidR="00074365" w:rsidRPr="00A3369D">
        <w:rPr>
          <w:sz w:val="26"/>
          <w:szCs w:val="26"/>
          <w:rtl/>
        </w:rPr>
        <w:t xml:space="preserve"> </w:t>
      </w:r>
      <w:r w:rsidR="004229F1" w:rsidRPr="00A3369D">
        <w:rPr>
          <w:sz w:val="26"/>
          <w:szCs w:val="26"/>
          <w:rtl/>
        </w:rPr>
        <w:t>وي</w:t>
      </w:r>
      <w:r w:rsidRPr="00A3369D">
        <w:rPr>
          <w:sz w:val="26"/>
          <w:szCs w:val="26"/>
          <w:rtl/>
        </w:rPr>
        <w:t>ُ</w:t>
      </w:r>
      <w:r w:rsidR="004229F1" w:rsidRPr="00A3369D">
        <w:rPr>
          <w:sz w:val="26"/>
          <w:szCs w:val="26"/>
          <w:rtl/>
        </w:rPr>
        <w:t>لخص</w:t>
      </w:r>
      <w:r w:rsidR="00074365" w:rsidRPr="00A3369D">
        <w:rPr>
          <w:sz w:val="26"/>
          <w:szCs w:val="26"/>
          <w:rtl/>
        </w:rPr>
        <w:t xml:space="preserve"> </w:t>
      </w:r>
      <w:r w:rsidR="004229F1" w:rsidRPr="00A3369D">
        <w:rPr>
          <w:sz w:val="26"/>
          <w:szCs w:val="26"/>
          <w:rtl/>
        </w:rPr>
        <w:t>التقدم</w:t>
      </w:r>
      <w:r w:rsidR="00074365" w:rsidRPr="00A3369D">
        <w:rPr>
          <w:sz w:val="26"/>
          <w:szCs w:val="26"/>
          <w:rtl/>
        </w:rPr>
        <w:t xml:space="preserve"> </w:t>
      </w:r>
      <w:r w:rsidR="004229F1" w:rsidRPr="00A3369D">
        <w:rPr>
          <w:sz w:val="26"/>
          <w:szCs w:val="26"/>
          <w:rtl/>
        </w:rPr>
        <w:t>المحرز</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النحو</w:t>
      </w:r>
      <w:r w:rsidR="00074365" w:rsidRPr="00A3369D">
        <w:rPr>
          <w:sz w:val="26"/>
          <w:szCs w:val="26"/>
          <w:rtl/>
        </w:rPr>
        <w:t xml:space="preserve"> </w:t>
      </w:r>
      <w:r w:rsidR="004229F1" w:rsidRPr="00A3369D">
        <w:rPr>
          <w:sz w:val="26"/>
          <w:szCs w:val="26"/>
          <w:rtl/>
        </w:rPr>
        <w:t>التالي</w:t>
      </w:r>
      <w:r w:rsidR="00074365" w:rsidRPr="00A3369D">
        <w:rPr>
          <w:sz w:val="26"/>
          <w:szCs w:val="26"/>
          <w:rtl/>
        </w:rPr>
        <w:t>:</w:t>
      </w:r>
    </w:p>
    <w:p w14:paraId="0F5DEEB2" w14:textId="682D071F" w:rsidR="004229F1" w:rsidRPr="00A3369D" w:rsidRDefault="004229F1" w:rsidP="00847EC7">
      <w:pPr>
        <w:pStyle w:val="ListParagraph"/>
        <w:widowControl w:val="0"/>
        <w:numPr>
          <w:ilvl w:val="0"/>
          <w:numId w:val="17"/>
        </w:numPr>
        <w:bidi/>
        <w:spacing w:after="240"/>
        <w:ind w:left="1422" w:hanging="709"/>
        <w:contextualSpacing w:val="0"/>
        <w:rPr>
          <w:sz w:val="26"/>
          <w:szCs w:val="26"/>
        </w:rPr>
      </w:pPr>
      <w:r w:rsidRPr="00A3369D">
        <w:rPr>
          <w:sz w:val="26"/>
          <w:szCs w:val="26"/>
          <w:rtl/>
        </w:rPr>
        <w:t>تم</w:t>
      </w:r>
      <w:r w:rsidR="00074365" w:rsidRPr="00A3369D">
        <w:rPr>
          <w:sz w:val="26"/>
          <w:szCs w:val="26"/>
          <w:rtl/>
        </w:rPr>
        <w:t xml:space="preserve"> </w:t>
      </w:r>
      <w:r w:rsidRPr="00A3369D">
        <w:rPr>
          <w:sz w:val="26"/>
          <w:szCs w:val="26"/>
          <w:rtl/>
        </w:rPr>
        <w:t>التخطيط</w:t>
      </w:r>
      <w:r w:rsidR="00074365" w:rsidRPr="00A3369D">
        <w:rPr>
          <w:sz w:val="26"/>
          <w:szCs w:val="26"/>
          <w:rtl/>
        </w:rPr>
        <w:t xml:space="preserve"> </w:t>
      </w:r>
      <w:r w:rsidRPr="00A3369D">
        <w:rPr>
          <w:sz w:val="26"/>
          <w:szCs w:val="26"/>
          <w:rtl/>
        </w:rPr>
        <w:t>ل</w:t>
      </w:r>
      <w:r w:rsidR="009D7441" w:rsidRPr="00A3369D">
        <w:rPr>
          <w:sz w:val="26"/>
          <w:szCs w:val="26"/>
          <w:rtl/>
        </w:rPr>
        <w:t xml:space="preserve">إجراء </w:t>
      </w:r>
      <w:r w:rsidRPr="00A3369D">
        <w:rPr>
          <w:sz w:val="26"/>
          <w:szCs w:val="26"/>
          <w:rtl/>
        </w:rPr>
        <w:t>دراسة</w:t>
      </w:r>
      <w:r w:rsidR="00074365" w:rsidRPr="00A3369D">
        <w:rPr>
          <w:sz w:val="26"/>
          <w:szCs w:val="26"/>
          <w:rtl/>
        </w:rPr>
        <w:t xml:space="preserve"> </w:t>
      </w:r>
      <w:r w:rsidRPr="00A3369D">
        <w:rPr>
          <w:sz w:val="26"/>
          <w:szCs w:val="26"/>
          <w:rtl/>
        </w:rPr>
        <w:t>الجدوى</w:t>
      </w:r>
      <w:r w:rsidR="00074365" w:rsidRPr="00A3369D">
        <w:rPr>
          <w:sz w:val="26"/>
          <w:szCs w:val="26"/>
          <w:rtl/>
        </w:rPr>
        <w:t xml:space="preserve"> </w:t>
      </w:r>
      <w:r w:rsidRPr="00A3369D">
        <w:rPr>
          <w:sz w:val="26"/>
          <w:szCs w:val="26"/>
          <w:rtl/>
        </w:rPr>
        <w:t>وتقييم</w:t>
      </w:r>
      <w:r w:rsidR="00074365" w:rsidRPr="00A3369D">
        <w:rPr>
          <w:sz w:val="26"/>
          <w:szCs w:val="26"/>
          <w:rtl/>
        </w:rPr>
        <w:t xml:space="preserve"> </w:t>
      </w:r>
      <w:r w:rsidRPr="00A3369D">
        <w:rPr>
          <w:sz w:val="26"/>
          <w:szCs w:val="26"/>
          <w:rtl/>
        </w:rPr>
        <w:t>الأثر</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حظر</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870744" w:rsidRPr="00A3369D">
        <w:rPr>
          <w:sz w:val="26"/>
          <w:szCs w:val="26"/>
          <w:rtl/>
        </w:rPr>
        <w:t>المواد الهيدروكلوروفلوروكربونية</w:t>
      </w:r>
      <w:r w:rsidR="00074365" w:rsidRPr="00A3369D">
        <w:rPr>
          <w:sz w:val="26"/>
          <w:szCs w:val="26"/>
          <w:rtl/>
        </w:rPr>
        <w:t xml:space="preserve"> </w:t>
      </w:r>
      <w:r w:rsidRPr="00A3369D">
        <w:rPr>
          <w:sz w:val="26"/>
          <w:szCs w:val="26"/>
          <w:rtl/>
        </w:rPr>
        <w:t>ك</w:t>
      </w:r>
      <w:r w:rsidR="009D7441" w:rsidRPr="00A3369D">
        <w:rPr>
          <w:sz w:val="26"/>
          <w:szCs w:val="26"/>
          <w:rtl/>
        </w:rPr>
        <w:t>غازات تبريد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تكييف</w:t>
      </w:r>
      <w:r w:rsidR="00074365" w:rsidRPr="00A3369D">
        <w:rPr>
          <w:sz w:val="26"/>
          <w:szCs w:val="26"/>
          <w:rtl/>
        </w:rPr>
        <w:t xml:space="preserve"> </w:t>
      </w:r>
      <w:r w:rsidRPr="00A3369D">
        <w:rPr>
          <w:sz w:val="26"/>
          <w:szCs w:val="26"/>
          <w:rtl/>
        </w:rPr>
        <w:t>الهواء</w:t>
      </w:r>
      <w:r w:rsidR="00074365" w:rsidRPr="00A3369D">
        <w:rPr>
          <w:sz w:val="26"/>
          <w:szCs w:val="26"/>
          <w:rtl/>
        </w:rPr>
        <w:t xml:space="preserve"> </w:t>
      </w:r>
      <w:r w:rsidRPr="00A3369D">
        <w:rPr>
          <w:sz w:val="26"/>
          <w:szCs w:val="26"/>
          <w:rtl/>
        </w:rPr>
        <w:t>متعدد</w:t>
      </w:r>
      <w:r w:rsidR="00074365" w:rsidRPr="00A3369D">
        <w:rPr>
          <w:sz w:val="26"/>
          <w:szCs w:val="26"/>
          <w:rtl/>
        </w:rPr>
        <w:t xml:space="preserve"> </w:t>
      </w:r>
      <w:r w:rsidRPr="00A3369D">
        <w:rPr>
          <w:sz w:val="26"/>
          <w:szCs w:val="26"/>
          <w:rtl/>
        </w:rPr>
        <w:t>الوصلات</w:t>
      </w:r>
      <w:r w:rsidR="00074365" w:rsidRPr="00A3369D">
        <w:rPr>
          <w:sz w:val="26"/>
          <w:szCs w:val="26"/>
          <w:rtl/>
        </w:rPr>
        <w:t xml:space="preserve"> </w:t>
      </w:r>
      <w:r w:rsidRPr="00A3369D">
        <w:rPr>
          <w:sz w:val="26"/>
          <w:szCs w:val="26"/>
          <w:rtl/>
        </w:rPr>
        <w:t>(</w:t>
      </w:r>
      <w:r w:rsidR="009D7441" w:rsidRPr="00A3369D">
        <w:rPr>
          <w:sz w:val="26"/>
          <w:szCs w:val="26"/>
          <w:rtl/>
        </w:rPr>
        <w:t>ال</w:t>
      </w:r>
      <w:r w:rsidRPr="00A3369D">
        <w:rPr>
          <w:sz w:val="26"/>
          <w:szCs w:val="26"/>
          <w:rtl/>
        </w:rPr>
        <w:t>مضخات</w:t>
      </w:r>
      <w:r w:rsidR="00074365" w:rsidRPr="00A3369D">
        <w:rPr>
          <w:sz w:val="26"/>
          <w:szCs w:val="26"/>
          <w:rtl/>
        </w:rPr>
        <w:t xml:space="preserve"> </w:t>
      </w:r>
      <w:r w:rsidRPr="00A3369D">
        <w:rPr>
          <w:sz w:val="26"/>
          <w:szCs w:val="26"/>
          <w:rtl/>
        </w:rPr>
        <w:t>الحرار</w:t>
      </w:r>
      <w:r w:rsidR="009D7441" w:rsidRPr="00A3369D">
        <w:rPr>
          <w:sz w:val="26"/>
          <w:szCs w:val="26"/>
          <w:rtl/>
        </w:rPr>
        <w:t>ي</w:t>
      </w:r>
      <w:r w:rsidRPr="00A3369D">
        <w:rPr>
          <w:sz w:val="26"/>
          <w:szCs w:val="26"/>
          <w:rtl/>
        </w:rPr>
        <w:t>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الرابعة.</w:t>
      </w:r>
      <w:r w:rsidR="00074365" w:rsidRPr="00A3369D">
        <w:rPr>
          <w:sz w:val="26"/>
          <w:szCs w:val="26"/>
          <w:rtl/>
        </w:rPr>
        <w:t xml:space="preserve"> </w:t>
      </w:r>
      <w:r w:rsidRPr="00A3369D">
        <w:rPr>
          <w:sz w:val="26"/>
          <w:szCs w:val="26"/>
          <w:rtl/>
        </w:rPr>
        <w:t>ويهدف</w:t>
      </w:r>
      <w:r w:rsidR="00074365" w:rsidRPr="00A3369D">
        <w:rPr>
          <w:sz w:val="26"/>
          <w:szCs w:val="26"/>
          <w:rtl/>
        </w:rPr>
        <w:t xml:space="preserve"> </w:t>
      </w:r>
      <w:r w:rsidRPr="00A3369D">
        <w:rPr>
          <w:sz w:val="26"/>
          <w:szCs w:val="26"/>
          <w:rtl/>
        </w:rPr>
        <w:t>الحظر</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تهيئة</w:t>
      </w:r>
      <w:r w:rsidR="00074365" w:rsidRPr="00A3369D">
        <w:rPr>
          <w:sz w:val="26"/>
          <w:szCs w:val="26"/>
          <w:rtl/>
        </w:rPr>
        <w:t xml:space="preserve"> </w:t>
      </w:r>
      <w:r w:rsidR="009D7441" w:rsidRPr="00A3369D">
        <w:rPr>
          <w:sz w:val="26"/>
          <w:szCs w:val="26"/>
          <w:rtl/>
        </w:rPr>
        <w:t>ال</w:t>
      </w:r>
      <w:r w:rsidRPr="00A3369D">
        <w:rPr>
          <w:sz w:val="26"/>
          <w:szCs w:val="26"/>
          <w:rtl/>
        </w:rPr>
        <w:t>ظروف</w:t>
      </w:r>
      <w:r w:rsidR="00074365" w:rsidRPr="00A3369D">
        <w:rPr>
          <w:sz w:val="26"/>
          <w:szCs w:val="26"/>
          <w:rtl/>
        </w:rPr>
        <w:t xml:space="preserve"> </w:t>
      </w:r>
      <w:r w:rsidR="009D7441" w:rsidRPr="00A3369D">
        <w:rPr>
          <w:sz w:val="26"/>
          <w:szCs w:val="26"/>
          <w:rtl/>
        </w:rPr>
        <w:t xml:space="preserve">في </w:t>
      </w:r>
      <w:r w:rsidRPr="00A3369D">
        <w:rPr>
          <w:sz w:val="26"/>
          <w:szCs w:val="26"/>
          <w:rtl/>
        </w:rPr>
        <w:t>السوق</w:t>
      </w:r>
      <w:r w:rsidR="00074365" w:rsidRPr="00A3369D">
        <w:rPr>
          <w:sz w:val="26"/>
          <w:szCs w:val="26"/>
          <w:rtl/>
        </w:rPr>
        <w:t xml:space="preserve"> </w:t>
      </w:r>
      <w:r w:rsidRPr="00A3369D">
        <w:rPr>
          <w:sz w:val="26"/>
          <w:szCs w:val="26"/>
          <w:rtl/>
        </w:rPr>
        <w:t>لاعتماد</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009D7441" w:rsidRPr="00A3369D">
        <w:rPr>
          <w:sz w:val="26"/>
          <w:szCs w:val="26"/>
          <w:rtl/>
        </w:rPr>
        <w:t>منخفضة إمكانية الاحترار</w:t>
      </w:r>
      <w:r w:rsidR="00271B7C" w:rsidRPr="00A3369D">
        <w:rPr>
          <w:sz w:val="26"/>
          <w:szCs w:val="26"/>
          <w:rtl/>
        </w:rPr>
        <w:t xml:space="preserve"> العالمي</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Pr="00A3369D">
        <w:rPr>
          <w:sz w:val="26"/>
          <w:szCs w:val="26"/>
          <w:rtl/>
        </w:rPr>
        <w:t>استدامة</w:t>
      </w:r>
      <w:r w:rsidR="00074365" w:rsidRPr="00A3369D">
        <w:rPr>
          <w:sz w:val="26"/>
          <w:szCs w:val="26"/>
          <w:rtl/>
        </w:rPr>
        <w:t xml:space="preserve"> </w:t>
      </w:r>
      <w:r w:rsidR="004E2412" w:rsidRPr="00A3369D">
        <w:rPr>
          <w:sz w:val="26"/>
          <w:szCs w:val="26"/>
          <w:rtl/>
        </w:rPr>
        <w:t>الإزالة</w:t>
      </w:r>
      <w:r w:rsidR="007D3B29" w:rsidRPr="00A3369D">
        <w:rPr>
          <w:sz w:val="26"/>
          <w:szCs w:val="26"/>
          <w:rtl/>
        </w:rPr>
        <w:t>. وت</w:t>
      </w:r>
      <w:r w:rsidRPr="00A3369D">
        <w:rPr>
          <w:sz w:val="26"/>
          <w:szCs w:val="26"/>
          <w:rtl/>
        </w:rPr>
        <w:t>شمل</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خططا</w:t>
      </w:r>
      <w:r w:rsidR="00074365" w:rsidRPr="00A3369D">
        <w:rPr>
          <w:sz w:val="26"/>
          <w:szCs w:val="26"/>
          <w:rtl/>
        </w:rPr>
        <w:t xml:space="preserve"> </w:t>
      </w:r>
      <w:r w:rsidRPr="00A3369D">
        <w:rPr>
          <w:sz w:val="26"/>
          <w:szCs w:val="26"/>
          <w:rtl/>
        </w:rPr>
        <w:t>ل</w:t>
      </w:r>
      <w:r w:rsidR="009D7441" w:rsidRPr="00A3369D">
        <w:rPr>
          <w:sz w:val="26"/>
          <w:szCs w:val="26"/>
          <w:rtl/>
        </w:rPr>
        <w:t>التماس</w:t>
      </w:r>
      <w:r w:rsidR="00074365" w:rsidRPr="00A3369D">
        <w:rPr>
          <w:sz w:val="26"/>
          <w:szCs w:val="26"/>
          <w:rtl/>
        </w:rPr>
        <w:t xml:space="preserve"> </w:t>
      </w:r>
      <w:r w:rsidRPr="00A3369D">
        <w:rPr>
          <w:sz w:val="26"/>
          <w:szCs w:val="26"/>
          <w:rtl/>
        </w:rPr>
        <w:t>آراء</w:t>
      </w:r>
      <w:r w:rsidR="00074365" w:rsidRPr="00A3369D">
        <w:rPr>
          <w:sz w:val="26"/>
          <w:szCs w:val="26"/>
          <w:rtl/>
        </w:rPr>
        <w:t xml:space="preserve"> </w:t>
      </w:r>
      <w:r w:rsidRPr="00A3369D">
        <w:rPr>
          <w:sz w:val="26"/>
          <w:szCs w:val="26"/>
          <w:rtl/>
        </w:rPr>
        <w:t>أصحاب</w:t>
      </w:r>
      <w:r w:rsidR="00074365" w:rsidRPr="00A3369D">
        <w:rPr>
          <w:sz w:val="26"/>
          <w:szCs w:val="26"/>
          <w:rtl/>
        </w:rPr>
        <w:t xml:space="preserve"> </w:t>
      </w:r>
      <w:r w:rsidRPr="00A3369D">
        <w:rPr>
          <w:sz w:val="26"/>
          <w:szCs w:val="26"/>
          <w:rtl/>
        </w:rPr>
        <w:t>المصلحة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002656F1" w:rsidRPr="00A3369D">
        <w:rPr>
          <w:sz w:val="26"/>
          <w:szCs w:val="26"/>
          <w:rtl/>
        </w:rPr>
        <w:t>والرابطات</w:t>
      </w:r>
      <w:r w:rsidR="00074365" w:rsidRPr="00A3369D">
        <w:rPr>
          <w:sz w:val="26"/>
          <w:szCs w:val="26"/>
          <w:rtl/>
        </w:rPr>
        <w:t xml:space="preserve"> </w:t>
      </w:r>
      <w:r w:rsidRPr="00A3369D">
        <w:rPr>
          <w:sz w:val="26"/>
          <w:szCs w:val="26"/>
          <w:rtl/>
        </w:rPr>
        <w:t>الصناعية</w:t>
      </w:r>
      <w:r w:rsidR="00074365" w:rsidRPr="00A3369D">
        <w:rPr>
          <w:sz w:val="26"/>
          <w:szCs w:val="26"/>
          <w:rtl/>
        </w:rPr>
        <w:t xml:space="preserve"> </w:t>
      </w:r>
      <w:r w:rsidRPr="00A3369D">
        <w:rPr>
          <w:sz w:val="26"/>
          <w:szCs w:val="26"/>
          <w:rtl/>
        </w:rPr>
        <w:t>والأطراف</w:t>
      </w:r>
      <w:r w:rsidR="00074365" w:rsidRPr="00A3369D">
        <w:rPr>
          <w:sz w:val="26"/>
          <w:szCs w:val="26"/>
          <w:rtl/>
        </w:rPr>
        <w:t xml:space="preserve"> </w:t>
      </w:r>
      <w:r w:rsidRPr="00A3369D">
        <w:rPr>
          <w:sz w:val="26"/>
          <w:szCs w:val="26"/>
          <w:rtl/>
        </w:rPr>
        <w:t>المعنية</w:t>
      </w:r>
      <w:r w:rsidR="00074365" w:rsidRPr="00A3369D">
        <w:rPr>
          <w:sz w:val="26"/>
          <w:szCs w:val="26"/>
          <w:rtl/>
        </w:rPr>
        <w:t xml:space="preserve"> </w:t>
      </w:r>
      <w:r w:rsidRPr="00A3369D">
        <w:rPr>
          <w:sz w:val="26"/>
          <w:szCs w:val="26"/>
          <w:rtl/>
        </w:rPr>
        <w:t>الأخرى)</w:t>
      </w:r>
      <w:r w:rsidR="00074365" w:rsidRPr="00A3369D">
        <w:rPr>
          <w:sz w:val="26"/>
          <w:szCs w:val="26"/>
          <w:rtl/>
        </w:rPr>
        <w:t xml:space="preserve"> </w:t>
      </w:r>
      <w:r w:rsidRPr="00A3369D">
        <w:rPr>
          <w:sz w:val="26"/>
          <w:szCs w:val="26"/>
          <w:rtl/>
        </w:rPr>
        <w:t>وإجراء</w:t>
      </w:r>
      <w:r w:rsidR="00074365" w:rsidRPr="00A3369D">
        <w:rPr>
          <w:sz w:val="26"/>
          <w:szCs w:val="26"/>
          <w:rtl/>
        </w:rPr>
        <w:t xml:space="preserve"> </w:t>
      </w:r>
      <w:r w:rsidRPr="00A3369D">
        <w:rPr>
          <w:sz w:val="26"/>
          <w:szCs w:val="26"/>
          <w:rtl/>
        </w:rPr>
        <w:t>تقييم</w:t>
      </w:r>
      <w:r w:rsidR="00074365" w:rsidRPr="00A3369D">
        <w:rPr>
          <w:sz w:val="26"/>
          <w:szCs w:val="26"/>
          <w:rtl/>
        </w:rPr>
        <w:t xml:space="preserve"> </w:t>
      </w:r>
      <w:r w:rsidRPr="00A3369D">
        <w:rPr>
          <w:sz w:val="26"/>
          <w:szCs w:val="26"/>
          <w:rtl/>
        </w:rPr>
        <w:t>للأثر</w:t>
      </w:r>
      <w:r w:rsidR="00074365" w:rsidRPr="00A3369D">
        <w:rPr>
          <w:sz w:val="26"/>
          <w:szCs w:val="26"/>
          <w:rtl/>
        </w:rPr>
        <w:t xml:space="preserve"> </w:t>
      </w:r>
      <w:r w:rsidRPr="00A3369D">
        <w:rPr>
          <w:sz w:val="26"/>
          <w:szCs w:val="26"/>
          <w:rtl/>
        </w:rPr>
        <w:t>الاجتماعي</w:t>
      </w:r>
      <w:r w:rsidR="00074365" w:rsidRPr="00A3369D">
        <w:rPr>
          <w:sz w:val="26"/>
          <w:szCs w:val="26"/>
          <w:rtl/>
        </w:rPr>
        <w:t xml:space="preserve"> </w:t>
      </w:r>
      <w:r w:rsidRPr="00A3369D">
        <w:rPr>
          <w:sz w:val="26"/>
          <w:szCs w:val="26"/>
          <w:rtl/>
        </w:rPr>
        <w:t>والاقتصادي</w:t>
      </w:r>
      <w:r w:rsidR="00074365" w:rsidRPr="00A3369D">
        <w:rPr>
          <w:sz w:val="26"/>
          <w:szCs w:val="26"/>
          <w:rtl/>
        </w:rPr>
        <w:t xml:space="preserve"> </w:t>
      </w:r>
      <w:r w:rsidRPr="00A3369D">
        <w:rPr>
          <w:sz w:val="26"/>
          <w:szCs w:val="26"/>
          <w:rtl/>
        </w:rPr>
        <w:t>والبيئي</w:t>
      </w:r>
      <w:r w:rsidR="00074365" w:rsidRPr="00A3369D">
        <w:rPr>
          <w:sz w:val="26"/>
          <w:szCs w:val="26"/>
          <w:rtl/>
        </w:rPr>
        <w:t xml:space="preserve"> </w:t>
      </w:r>
      <w:r w:rsidRPr="00A3369D">
        <w:rPr>
          <w:sz w:val="26"/>
          <w:szCs w:val="26"/>
          <w:rtl/>
        </w:rPr>
        <w:t>للحظر،</w:t>
      </w:r>
      <w:r w:rsidR="00074365" w:rsidRPr="00A3369D">
        <w:rPr>
          <w:sz w:val="26"/>
          <w:szCs w:val="26"/>
          <w:rtl/>
        </w:rPr>
        <w:t xml:space="preserve"> </w:t>
      </w:r>
      <w:r w:rsidRPr="00A3369D">
        <w:rPr>
          <w:sz w:val="26"/>
          <w:szCs w:val="26"/>
          <w:rtl/>
        </w:rPr>
        <w:t>واقتراح</w:t>
      </w:r>
      <w:r w:rsidR="00074365" w:rsidRPr="00A3369D">
        <w:rPr>
          <w:sz w:val="26"/>
          <w:szCs w:val="26"/>
          <w:rtl/>
        </w:rPr>
        <w:t xml:space="preserve"> </w:t>
      </w:r>
      <w:r w:rsidRPr="00A3369D">
        <w:rPr>
          <w:sz w:val="26"/>
          <w:szCs w:val="26"/>
          <w:rtl/>
        </w:rPr>
        <w:t>توصيات</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وسياس</w:t>
      </w:r>
      <w:r w:rsidR="009D7441" w:rsidRPr="00A3369D">
        <w:rPr>
          <w:sz w:val="26"/>
          <w:szCs w:val="26"/>
          <w:rtl/>
        </w:rPr>
        <w:t>ات</w:t>
      </w:r>
      <w:r w:rsidRPr="00A3369D">
        <w:rPr>
          <w:sz w:val="26"/>
          <w:szCs w:val="26"/>
          <w:rtl/>
        </w:rPr>
        <w:t>ية.</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اكتملت</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F751F2" w:rsidRPr="00A3369D">
        <w:rPr>
          <w:sz w:val="26"/>
          <w:szCs w:val="26"/>
          <w:rtl/>
        </w:rPr>
        <w:t>مارس/آذار</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التوصيات</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والسياس</w:t>
      </w:r>
      <w:r w:rsidR="009D7441" w:rsidRPr="00A3369D">
        <w:rPr>
          <w:sz w:val="26"/>
          <w:szCs w:val="26"/>
          <w:rtl/>
        </w:rPr>
        <w:t>ات</w:t>
      </w:r>
      <w:r w:rsidRPr="00A3369D">
        <w:rPr>
          <w:sz w:val="26"/>
          <w:szCs w:val="26"/>
          <w:rtl/>
        </w:rPr>
        <w:t>ية</w:t>
      </w:r>
      <w:r w:rsidR="00074365" w:rsidRPr="00A3369D">
        <w:rPr>
          <w:sz w:val="26"/>
          <w:szCs w:val="26"/>
          <w:rtl/>
        </w:rPr>
        <w:t xml:space="preserve"> </w:t>
      </w:r>
      <w:r w:rsidRPr="00A3369D">
        <w:rPr>
          <w:sz w:val="26"/>
          <w:szCs w:val="26"/>
          <w:rtl/>
        </w:rPr>
        <w:t>المقترحة،</w:t>
      </w:r>
      <w:r w:rsidR="00074365" w:rsidRPr="00A3369D">
        <w:rPr>
          <w:sz w:val="26"/>
          <w:szCs w:val="26"/>
          <w:rtl/>
        </w:rPr>
        <w:t xml:space="preserve"> </w:t>
      </w:r>
      <w:r w:rsidRPr="00A3369D">
        <w:rPr>
          <w:sz w:val="26"/>
          <w:szCs w:val="26"/>
          <w:rtl/>
        </w:rPr>
        <w:t>سي</w:t>
      </w:r>
      <w:r w:rsidR="009D7441" w:rsidRPr="00A3369D">
        <w:rPr>
          <w:sz w:val="26"/>
          <w:szCs w:val="26"/>
          <w:rtl/>
        </w:rPr>
        <w:t>ُ</w:t>
      </w:r>
      <w:r w:rsidRPr="00A3369D">
        <w:rPr>
          <w:sz w:val="26"/>
          <w:szCs w:val="26"/>
          <w:rtl/>
        </w:rPr>
        <w:t>طبق</w:t>
      </w:r>
      <w:r w:rsidR="00074365" w:rsidRPr="00A3369D">
        <w:rPr>
          <w:sz w:val="26"/>
          <w:szCs w:val="26"/>
          <w:rtl/>
        </w:rPr>
        <w:t xml:space="preserve"> </w:t>
      </w:r>
      <w:r w:rsidRPr="00A3369D">
        <w:rPr>
          <w:sz w:val="26"/>
          <w:szCs w:val="26"/>
          <w:rtl/>
        </w:rPr>
        <w:lastRenderedPageBreak/>
        <w:t>الحظر</w:t>
      </w:r>
      <w:r w:rsidR="00074365" w:rsidRPr="00A3369D">
        <w:rPr>
          <w:sz w:val="26"/>
          <w:szCs w:val="26"/>
          <w:rtl/>
        </w:rPr>
        <w:t xml:space="preserve"> </w:t>
      </w:r>
      <w:r w:rsidRPr="00A3369D">
        <w:rPr>
          <w:sz w:val="26"/>
          <w:szCs w:val="26"/>
          <w:rtl/>
        </w:rPr>
        <w:t>اعتبارا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31</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Pr="00A3369D">
        <w:rPr>
          <w:sz w:val="26"/>
          <w:szCs w:val="26"/>
          <w:rtl/>
        </w:rPr>
        <w:t>2026؛</w:t>
      </w:r>
    </w:p>
    <w:p w14:paraId="4DB3E220" w14:textId="4310F955" w:rsidR="004229F1" w:rsidRPr="00A3369D" w:rsidRDefault="004229F1" w:rsidP="00847EC7">
      <w:pPr>
        <w:pStyle w:val="ListParagraph"/>
        <w:widowControl w:val="0"/>
        <w:numPr>
          <w:ilvl w:val="0"/>
          <w:numId w:val="17"/>
        </w:numPr>
        <w:bidi/>
        <w:spacing w:after="240"/>
        <w:ind w:left="1422" w:hanging="709"/>
        <w:contextualSpacing w:val="0"/>
        <w:rPr>
          <w:sz w:val="26"/>
          <w:szCs w:val="26"/>
        </w:rPr>
      </w:pPr>
      <w:r w:rsidRPr="00A3369D">
        <w:rPr>
          <w:sz w:val="26"/>
          <w:szCs w:val="26"/>
          <w:rtl/>
        </w:rPr>
        <w:t>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009D7441" w:rsidRPr="00A3369D">
        <w:rPr>
          <w:sz w:val="26"/>
          <w:szCs w:val="26"/>
          <w:rtl/>
        </w:rPr>
        <w:t>إعداد</w:t>
      </w:r>
      <w:r w:rsidR="00074365" w:rsidRPr="00A3369D">
        <w:rPr>
          <w:sz w:val="26"/>
          <w:szCs w:val="26"/>
          <w:rtl/>
        </w:rPr>
        <w:t xml:space="preserve"> </w:t>
      </w:r>
      <w:r w:rsidRPr="00A3369D">
        <w:rPr>
          <w:sz w:val="26"/>
          <w:szCs w:val="26"/>
          <w:rtl/>
        </w:rPr>
        <w:t>دليل</w:t>
      </w:r>
      <w:r w:rsidR="00074365" w:rsidRPr="00A3369D">
        <w:rPr>
          <w:sz w:val="26"/>
          <w:szCs w:val="26"/>
          <w:rtl/>
        </w:rPr>
        <w:t xml:space="preserve"> </w:t>
      </w:r>
      <w:r w:rsidR="002B5D30" w:rsidRPr="00A3369D">
        <w:rPr>
          <w:sz w:val="26"/>
          <w:szCs w:val="26"/>
          <w:rtl/>
        </w:rPr>
        <w:t>تقني</w:t>
      </w:r>
      <w:r w:rsidR="00074365" w:rsidRPr="00A3369D">
        <w:rPr>
          <w:sz w:val="26"/>
          <w:szCs w:val="26"/>
          <w:rtl/>
        </w:rPr>
        <w:t xml:space="preserve"> </w:t>
      </w:r>
      <w:r w:rsidRPr="00A3369D">
        <w:rPr>
          <w:sz w:val="26"/>
          <w:szCs w:val="26"/>
          <w:rtl/>
        </w:rPr>
        <w:t>لاعتماد</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بديلة</w:t>
      </w:r>
      <w:r w:rsidR="00074365" w:rsidRPr="00A3369D">
        <w:rPr>
          <w:sz w:val="26"/>
          <w:szCs w:val="26"/>
          <w:rtl/>
        </w:rPr>
        <w:t xml:space="preserve"> </w:t>
      </w:r>
      <w:r w:rsidR="00A946A7" w:rsidRPr="00A3369D">
        <w:rPr>
          <w:sz w:val="26"/>
          <w:szCs w:val="26"/>
          <w:rtl/>
        </w:rPr>
        <w:t>للمواد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D3B29" w:rsidRPr="00A3369D">
        <w:rPr>
          <w:sz w:val="26"/>
          <w:szCs w:val="26"/>
          <w:rtl/>
        </w:rPr>
        <w:t>الشركات الصغ</w:t>
      </w:r>
      <w:r w:rsidR="009D7441" w:rsidRPr="00A3369D">
        <w:rPr>
          <w:sz w:val="26"/>
          <w:szCs w:val="26"/>
          <w:rtl/>
        </w:rPr>
        <w:t>يرة والمتوسطة</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009D7441" w:rsidRPr="00A3369D">
        <w:rPr>
          <w:sz w:val="26"/>
          <w:szCs w:val="26"/>
          <w:rtl/>
        </w:rPr>
        <w:t>إزالة 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وسيتم</w:t>
      </w:r>
      <w:r w:rsidR="00074365" w:rsidRPr="00A3369D">
        <w:rPr>
          <w:sz w:val="26"/>
          <w:szCs w:val="26"/>
          <w:rtl/>
        </w:rPr>
        <w:t xml:space="preserve"> </w:t>
      </w:r>
      <w:r w:rsidRPr="00A3369D">
        <w:rPr>
          <w:sz w:val="26"/>
          <w:szCs w:val="26"/>
          <w:rtl/>
        </w:rPr>
        <w:t>تعيين</w:t>
      </w:r>
      <w:r w:rsidR="00074365" w:rsidRPr="00A3369D">
        <w:rPr>
          <w:sz w:val="26"/>
          <w:szCs w:val="26"/>
          <w:rtl/>
        </w:rPr>
        <w:t xml:space="preserve"> </w:t>
      </w:r>
      <w:r w:rsidRPr="00A3369D">
        <w:rPr>
          <w:sz w:val="26"/>
          <w:szCs w:val="26"/>
          <w:rtl/>
        </w:rPr>
        <w:t>خبير</w:t>
      </w:r>
      <w:r w:rsidR="00074365" w:rsidRPr="00A3369D">
        <w:rPr>
          <w:sz w:val="26"/>
          <w:szCs w:val="26"/>
          <w:rtl/>
        </w:rPr>
        <w:t xml:space="preserve"> </w:t>
      </w:r>
      <w:r w:rsidRPr="00A3369D">
        <w:rPr>
          <w:sz w:val="26"/>
          <w:szCs w:val="26"/>
          <w:rtl/>
        </w:rPr>
        <w:t>لإعداد</w:t>
      </w:r>
      <w:r w:rsidR="00074365" w:rsidRPr="00A3369D">
        <w:rPr>
          <w:sz w:val="26"/>
          <w:szCs w:val="26"/>
          <w:rtl/>
        </w:rPr>
        <w:t xml:space="preserve"> </w:t>
      </w:r>
      <w:r w:rsidRPr="00A3369D">
        <w:rPr>
          <w:sz w:val="26"/>
          <w:szCs w:val="26"/>
          <w:rtl/>
        </w:rPr>
        <w:t>دليل</w:t>
      </w:r>
      <w:r w:rsidR="00074365" w:rsidRPr="00A3369D">
        <w:rPr>
          <w:sz w:val="26"/>
          <w:szCs w:val="26"/>
          <w:rtl/>
        </w:rPr>
        <w:t xml:space="preserve"> </w:t>
      </w:r>
      <w:r w:rsidRPr="00A3369D">
        <w:rPr>
          <w:sz w:val="26"/>
          <w:szCs w:val="26"/>
          <w:rtl/>
        </w:rPr>
        <w:t>لاختيار</w:t>
      </w:r>
      <w:r w:rsidR="00074365" w:rsidRPr="00A3369D">
        <w:rPr>
          <w:sz w:val="26"/>
          <w:szCs w:val="26"/>
          <w:rtl/>
        </w:rPr>
        <w:t xml:space="preserve"> </w:t>
      </w:r>
      <w:r w:rsidR="009D7441" w:rsidRPr="00A3369D">
        <w:rPr>
          <w:sz w:val="26"/>
          <w:szCs w:val="26"/>
          <w:rtl/>
        </w:rPr>
        <w:t>واعتماد</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المناسبة</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وسيقدم</w:t>
      </w:r>
      <w:r w:rsidR="00074365" w:rsidRPr="00A3369D">
        <w:rPr>
          <w:sz w:val="26"/>
          <w:szCs w:val="26"/>
          <w:rtl/>
        </w:rPr>
        <w:t xml:space="preserve"> </w:t>
      </w:r>
      <w:r w:rsidRPr="00A3369D">
        <w:rPr>
          <w:sz w:val="26"/>
          <w:szCs w:val="26"/>
          <w:rtl/>
        </w:rPr>
        <w:t>الخبير</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الدعاية</w:t>
      </w:r>
      <w:r w:rsidR="00074365" w:rsidRPr="00A3369D">
        <w:rPr>
          <w:sz w:val="26"/>
          <w:szCs w:val="26"/>
          <w:rtl/>
        </w:rPr>
        <w:t xml:space="preserve"> </w:t>
      </w:r>
      <w:r w:rsidRPr="00A3369D">
        <w:rPr>
          <w:sz w:val="26"/>
          <w:szCs w:val="26"/>
          <w:rtl/>
        </w:rPr>
        <w:t>للمشروع</w:t>
      </w:r>
      <w:r w:rsidR="00074365" w:rsidRPr="00A3369D">
        <w:rPr>
          <w:sz w:val="26"/>
          <w:szCs w:val="26"/>
          <w:rtl/>
        </w:rPr>
        <w:t xml:space="preserve"> </w:t>
      </w:r>
      <w:r w:rsidRPr="00A3369D">
        <w:rPr>
          <w:sz w:val="26"/>
          <w:szCs w:val="26"/>
          <w:rtl/>
        </w:rPr>
        <w:t>وتعبئته</w:t>
      </w:r>
      <w:r w:rsidR="00074365" w:rsidRPr="00A3369D">
        <w:rPr>
          <w:sz w:val="26"/>
          <w:szCs w:val="26"/>
          <w:rtl/>
        </w:rPr>
        <w:t xml:space="preserve"> </w:t>
      </w:r>
      <w:r w:rsidRPr="00A3369D">
        <w:rPr>
          <w:sz w:val="26"/>
          <w:szCs w:val="26"/>
          <w:rtl/>
        </w:rPr>
        <w:t>وتنفيذه</w:t>
      </w:r>
      <w:r w:rsidR="00074365" w:rsidRPr="00A3369D">
        <w:rPr>
          <w:sz w:val="26"/>
          <w:szCs w:val="26"/>
          <w:rtl/>
        </w:rPr>
        <w:t xml:space="preserve"> </w:t>
      </w:r>
      <w:r w:rsidRPr="00A3369D">
        <w:rPr>
          <w:sz w:val="26"/>
          <w:szCs w:val="26"/>
          <w:rtl/>
        </w:rPr>
        <w:t>لتوجيهها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فهم</w:t>
      </w:r>
      <w:r w:rsidR="00074365" w:rsidRPr="00A3369D">
        <w:rPr>
          <w:sz w:val="26"/>
          <w:szCs w:val="26"/>
          <w:rtl/>
        </w:rPr>
        <w:t xml:space="preserve"> </w:t>
      </w:r>
      <w:r w:rsidRPr="00A3369D">
        <w:rPr>
          <w:sz w:val="26"/>
          <w:szCs w:val="26"/>
          <w:rtl/>
        </w:rPr>
        <w:t>السياسة</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007D3B29" w:rsidRPr="00A3369D">
        <w:rPr>
          <w:sz w:val="26"/>
          <w:szCs w:val="26"/>
          <w:rtl/>
        </w:rPr>
        <w:t>للإزالة</w:t>
      </w:r>
      <w:r w:rsidR="00074365" w:rsidRPr="00A3369D">
        <w:rPr>
          <w:sz w:val="26"/>
          <w:szCs w:val="26"/>
          <w:rtl/>
        </w:rPr>
        <w:t xml:space="preserve"> </w:t>
      </w:r>
      <w:r w:rsidRPr="00A3369D">
        <w:rPr>
          <w:sz w:val="26"/>
          <w:szCs w:val="26"/>
          <w:rtl/>
        </w:rPr>
        <w:t>وحشد</w:t>
      </w:r>
      <w:r w:rsidR="00074365" w:rsidRPr="00A3369D">
        <w:rPr>
          <w:sz w:val="26"/>
          <w:szCs w:val="26"/>
          <w:rtl/>
        </w:rPr>
        <w:t xml:space="preserve"> </w:t>
      </w:r>
      <w:r w:rsidRPr="00A3369D">
        <w:rPr>
          <w:sz w:val="26"/>
          <w:szCs w:val="26"/>
          <w:rtl/>
        </w:rPr>
        <w:t>مشاركتها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سيقدم</w:t>
      </w:r>
      <w:r w:rsidR="00074365" w:rsidRPr="00A3369D">
        <w:rPr>
          <w:sz w:val="26"/>
          <w:szCs w:val="26"/>
          <w:rtl/>
        </w:rPr>
        <w:t xml:space="preserve"> </w:t>
      </w:r>
      <w:r w:rsidRPr="00A3369D">
        <w:rPr>
          <w:sz w:val="26"/>
          <w:szCs w:val="26"/>
          <w:rtl/>
        </w:rPr>
        <w:t>الخبير</w:t>
      </w:r>
      <w:r w:rsidR="00074365" w:rsidRPr="00A3369D">
        <w:rPr>
          <w:sz w:val="26"/>
          <w:szCs w:val="26"/>
          <w:rtl/>
        </w:rPr>
        <w:t xml:space="preserve"> </w:t>
      </w:r>
      <w:r w:rsidRPr="00A3369D">
        <w:rPr>
          <w:sz w:val="26"/>
          <w:szCs w:val="26"/>
          <w:rtl/>
        </w:rPr>
        <w:t>مساعدة</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محددة</w:t>
      </w:r>
      <w:r w:rsidR="00074365" w:rsidRPr="00A3369D">
        <w:rPr>
          <w:sz w:val="26"/>
          <w:szCs w:val="26"/>
          <w:rtl/>
        </w:rPr>
        <w:t xml:space="preserve"> </w:t>
      </w:r>
      <w:r w:rsidRPr="00A3369D">
        <w:rPr>
          <w:sz w:val="26"/>
          <w:szCs w:val="26"/>
          <w:rtl/>
        </w:rPr>
        <w:t>الأهداف</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w:t>
      </w:r>
      <w:r w:rsidR="009D7441" w:rsidRPr="00A3369D">
        <w:rPr>
          <w:sz w:val="26"/>
          <w:szCs w:val="26"/>
          <w:rtl/>
        </w:rPr>
        <w:t>يرة والمتوسطة</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البدائل</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7D3B29" w:rsidRPr="00A3369D">
        <w:rPr>
          <w:sz w:val="26"/>
          <w:szCs w:val="26"/>
          <w:rtl/>
        </w:rPr>
        <w:t>. وت</w:t>
      </w:r>
      <w:r w:rsidRPr="00A3369D">
        <w:rPr>
          <w:sz w:val="26"/>
          <w:szCs w:val="26"/>
          <w:rtl/>
        </w:rPr>
        <w:t>م</w:t>
      </w:r>
      <w:r w:rsidR="00074365" w:rsidRPr="00A3369D">
        <w:rPr>
          <w:sz w:val="26"/>
          <w:szCs w:val="26"/>
          <w:rtl/>
        </w:rPr>
        <w:t xml:space="preserve"> </w:t>
      </w:r>
      <w:r w:rsidRPr="00A3369D">
        <w:rPr>
          <w:sz w:val="26"/>
          <w:szCs w:val="26"/>
          <w:rtl/>
        </w:rPr>
        <w:t>توقيع</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جامعة</w:t>
      </w:r>
      <w:r w:rsidR="00074365" w:rsidRPr="00A3369D">
        <w:rPr>
          <w:sz w:val="26"/>
          <w:szCs w:val="26"/>
          <w:rtl/>
        </w:rPr>
        <w:t xml:space="preserve"> </w:t>
      </w:r>
      <w:r w:rsidRPr="00A3369D">
        <w:rPr>
          <w:sz w:val="26"/>
          <w:szCs w:val="26"/>
          <w:rtl/>
        </w:rPr>
        <w:t>تيانجين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463D8" w:rsidRPr="00A3369D">
        <w:rPr>
          <w:sz w:val="26"/>
          <w:szCs w:val="26"/>
          <w:rtl/>
        </w:rPr>
        <w:t>مايو/أيار</w:t>
      </w:r>
      <w:r w:rsidR="00074365" w:rsidRPr="00A3369D">
        <w:rPr>
          <w:sz w:val="26"/>
          <w:szCs w:val="26"/>
          <w:rtl/>
        </w:rPr>
        <w:t xml:space="preserve"> </w:t>
      </w:r>
      <w:r w:rsidRPr="00A3369D">
        <w:rPr>
          <w:sz w:val="26"/>
          <w:szCs w:val="26"/>
          <w:rtl/>
        </w:rPr>
        <w:t>2023.</w:t>
      </w:r>
      <w:r w:rsidR="00074365" w:rsidRPr="00A3369D">
        <w:rPr>
          <w:sz w:val="26"/>
          <w:szCs w:val="26"/>
          <w:rtl/>
        </w:rPr>
        <w:t xml:space="preserve"> </w:t>
      </w:r>
      <w:r w:rsidRPr="00A3369D">
        <w:rPr>
          <w:sz w:val="26"/>
          <w:szCs w:val="26"/>
          <w:rtl/>
        </w:rPr>
        <w:t>و</w:t>
      </w:r>
      <w:r w:rsidR="009D7441" w:rsidRPr="00A3369D">
        <w:rPr>
          <w:sz w:val="26"/>
          <w:szCs w:val="26"/>
          <w:rtl/>
        </w:rPr>
        <w:t>حتى</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009D7441" w:rsidRPr="00A3369D">
        <w:rPr>
          <w:sz w:val="26"/>
          <w:szCs w:val="26"/>
          <w:rtl/>
        </w:rPr>
        <w:t xml:space="preserve">كان </w:t>
      </w:r>
      <w:r w:rsidRPr="00A3369D">
        <w:rPr>
          <w:sz w:val="26"/>
          <w:szCs w:val="26"/>
          <w:rtl/>
        </w:rPr>
        <w:t>المقاول</w:t>
      </w:r>
      <w:r w:rsidR="00074365" w:rsidRPr="00A3369D">
        <w:rPr>
          <w:sz w:val="26"/>
          <w:szCs w:val="26"/>
          <w:rtl/>
        </w:rPr>
        <w:t xml:space="preserve"> </w:t>
      </w:r>
      <w:r w:rsidR="009D7441" w:rsidRPr="00A3369D">
        <w:rPr>
          <w:sz w:val="26"/>
          <w:szCs w:val="26"/>
          <w:rtl/>
        </w:rPr>
        <w:t xml:space="preserve">قد قام </w:t>
      </w:r>
      <w:r w:rsidRPr="00A3369D">
        <w:rPr>
          <w:sz w:val="26"/>
          <w:szCs w:val="26"/>
          <w:rtl/>
        </w:rPr>
        <w:t>بصياغة</w:t>
      </w:r>
      <w:r w:rsidR="00074365" w:rsidRPr="00A3369D">
        <w:rPr>
          <w:sz w:val="26"/>
          <w:szCs w:val="26"/>
          <w:rtl/>
        </w:rPr>
        <w:t xml:space="preserve"> </w:t>
      </w:r>
      <w:r w:rsidRPr="00A3369D">
        <w:rPr>
          <w:sz w:val="26"/>
          <w:szCs w:val="26"/>
          <w:rtl/>
        </w:rPr>
        <w:t>إرشادات</w:t>
      </w:r>
      <w:r w:rsidR="00074365" w:rsidRPr="00A3369D">
        <w:rPr>
          <w:sz w:val="26"/>
          <w:szCs w:val="26"/>
          <w:rtl/>
        </w:rPr>
        <w:t xml:space="preserve"> </w:t>
      </w:r>
      <w:r w:rsidRPr="00A3369D">
        <w:rPr>
          <w:sz w:val="26"/>
          <w:szCs w:val="26"/>
          <w:rtl/>
        </w:rPr>
        <w:t>التكنولوجيا</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وقدم</w:t>
      </w:r>
      <w:r w:rsidR="00074365" w:rsidRPr="00A3369D">
        <w:rPr>
          <w:sz w:val="26"/>
          <w:szCs w:val="26"/>
          <w:rtl/>
        </w:rPr>
        <w:t xml:space="preserve"> </w:t>
      </w:r>
      <w:r w:rsidRPr="00A3369D">
        <w:rPr>
          <w:sz w:val="26"/>
          <w:szCs w:val="26"/>
          <w:rtl/>
        </w:rPr>
        <w:t>إرشادات</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محددة</w:t>
      </w:r>
      <w:r w:rsidR="00074365" w:rsidRPr="00A3369D">
        <w:rPr>
          <w:sz w:val="26"/>
          <w:szCs w:val="26"/>
          <w:rtl/>
        </w:rPr>
        <w:t xml:space="preserve"> </w:t>
      </w:r>
      <w:r w:rsidR="009D7441" w:rsidRPr="00A3369D">
        <w:rPr>
          <w:sz w:val="26"/>
          <w:szCs w:val="26"/>
          <w:rtl/>
        </w:rPr>
        <w:t>إلى</w:t>
      </w:r>
      <w:r w:rsidR="00074365" w:rsidRPr="00A3369D">
        <w:rPr>
          <w:sz w:val="26"/>
          <w:szCs w:val="26"/>
          <w:rtl/>
        </w:rPr>
        <w:t xml:space="preserve"> </w:t>
      </w:r>
      <w:r w:rsidRPr="00A3369D">
        <w:rPr>
          <w:sz w:val="26"/>
          <w:szCs w:val="26"/>
          <w:rtl/>
        </w:rPr>
        <w:t>40</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صغيرة</w:t>
      </w:r>
      <w:r w:rsidR="00074365" w:rsidRPr="00A3369D">
        <w:rPr>
          <w:sz w:val="26"/>
          <w:szCs w:val="26"/>
          <w:rtl/>
        </w:rPr>
        <w:t xml:space="preserve"> </w:t>
      </w:r>
      <w:r w:rsidRPr="00A3369D">
        <w:rPr>
          <w:sz w:val="26"/>
          <w:szCs w:val="26"/>
          <w:rtl/>
        </w:rPr>
        <w:t>ومتوسطة</w:t>
      </w:r>
      <w:r w:rsidR="00074365" w:rsidRPr="00A3369D">
        <w:rPr>
          <w:sz w:val="26"/>
          <w:szCs w:val="26"/>
          <w:rtl/>
        </w:rPr>
        <w:t xml:space="preserve"> </w:t>
      </w:r>
      <w:r w:rsidRPr="00A3369D">
        <w:rPr>
          <w:sz w:val="26"/>
          <w:szCs w:val="26"/>
          <w:rtl/>
        </w:rPr>
        <w:t>فردية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تحولها</w:t>
      </w:r>
      <w:r w:rsidR="00074365" w:rsidRPr="00A3369D">
        <w:rPr>
          <w:sz w:val="26"/>
          <w:szCs w:val="26"/>
          <w:rtl/>
        </w:rPr>
        <w:t xml:space="preserve"> </w:t>
      </w:r>
      <w:r w:rsidR="009D7441" w:rsidRPr="00A3369D">
        <w:rPr>
          <w:sz w:val="26"/>
          <w:szCs w:val="26"/>
          <w:rtl/>
        </w:rPr>
        <w:t xml:space="preserve">إلى </w:t>
      </w:r>
      <w:r w:rsidRPr="00A3369D">
        <w:rPr>
          <w:sz w:val="26"/>
          <w:szCs w:val="26"/>
          <w:rtl/>
        </w:rPr>
        <w:t>التكنولوجي</w:t>
      </w:r>
      <w:r w:rsidR="009D7441" w:rsidRPr="00A3369D">
        <w:rPr>
          <w:sz w:val="26"/>
          <w:szCs w:val="26"/>
          <w:rtl/>
        </w:rPr>
        <w:t>ا</w:t>
      </w:r>
      <w:r w:rsidR="00074365" w:rsidRPr="00A3369D">
        <w:rPr>
          <w:sz w:val="26"/>
          <w:szCs w:val="26"/>
          <w:rtl/>
        </w:rPr>
        <w:t xml:space="preserve"> </w:t>
      </w:r>
      <w:r w:rsidRPr="00A3369D">
        <w:rPr>
          <w:sz w:val="26"/>
          <w:szCs w:val="26"/>
          <w:rtl/>
        </w:rPr>
        <w:t>البديل</w:t>
      </w:r>
      <w:r w:rsidR="009D7441" w:rsidRPr="00A3369D">
        <w:rPr>
          <w:sz w:val="26"/>
          <w:szCs w:val="26"/>
          <w:rtl/>
        </w:rPr>
        <w:t>ة</w:t>
      </w:r>
      <w:r w:rsidRPr="00A3369D">
        <w:rPr>
          <w:sz w:val="26"/>
          <w:szCs w:val="26"/>
          <w:rtl/>
        </w:rPr>
        <w:t>،</w:t>
      </w:r>
      <w:r w:rsidR="00074365" w:rsidRPr="00A3369D">
        <w:rPr>
          <w:sz w:val="26"/>
          <w:szCs w:val="26"/>
          <w:rtl/>
        </w:rPr>
        <w:t xml:space="preserve"> </w:t>
      </w:r>
      <w:r w:rsidRPr="00A3369D">
        <w:rPr>
          <w:sz w:val="26"/>
          <w:szCs w:val="26"/>
          <w:rtl/>
        </w:rPr>
        <w:t>وقدم</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لتنفيذ</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استفاد</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مجموعه</w:t>
      </w:r>
      <w:r w:rsidR="00074365" w:rsidRPr="00A3369D">
        <w:rPr>
          <w:sz w:val="26"/>
          <w:szCs w:val="26"/>
          <w:rtl/>
        </w:rPr>
        <w:t xml:space="preserve"> </w:t>
      </w:r>
      <w:r w:rsidRPr="00A3369D">
        <w:rPr>
          <w:sz w:val="26"/>
          <w:szCs w:val="26"/>
          <w:rtl/>
        </w:rPr>
        <w:t>120</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AF6392" w:rsidRPr="00A3369D">
        <w:rPr>
          <w:sz w:val="26"/>
          <w:szCs w:val="26"/>
          <w:rtl/>
        </w:rPr>
        <w:t>. وس</w:t>
      </w:r>
      <w:r w:rsidRPr="00A3369D">
        <w:rPr>
          <w:sz w:val="26"/>
          <w:szCs w:val="26"/>
          <w:rtl/>
        </w:rPr>
        <w:t>يتم</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p>
    <w:p w14:paraId="0018A781" w14:textId="058833D2" w:rsidR="004229F1" w:rsidRPr="00A3369D" w:rsidRDefault="004229F1" w:rsidP="00847EC7">
      <w:pPr>
        <w:pStyle w:val="ListParagraph"/>
        <w:widowControl w:val="0"/>
        <w:numPr>
          <w:ilvl w:val="0"/>
          <w:numId w:val="17"/>
        </w:numPr>
        <w:bidi/>
        <w:spacing w:after="240"/>
        <w:ind w:left="1422" w:hanging="709"/>
        <w:contextualSpacing w:val="0"/>
        <w:rPr>
          <w:sz w:val="26"/>
          <w:szCs w:val="26"/>
        </w:rPr>
      </w:pPr>
      <w:r w:rsidRPr="00A3369D">
        <w:rPr>
          <w:sz w:val="26"/>
          <w:szCs w:val="26"/>
          <w:rtl/>
        </w:rPr>
        <w:t>تم</w:t>
      </w:r>
      <w:r w:rsidR="00074365" w:rsidRPr="00A3369D">
        <w:rPr>
          <w:sz w:val="26"/>
          <w:szCs w:val="26"/>
          <w:rtl/>
        </w:rPr>
        <w:t xml:space="preserve"> </w:t>
      </w:r>
      <w:r w:rsidRPr="00A3369D">
        <w:rPr>
          <w:sz w:val="26"/>
          <w:szCs w:val="26"/>
          <w:rtl/>
        </w:rPr>
        <w:t>التخطيط</w:t>
      </w:r>
      <w:r w:rsidR="00074365" w:rsidRPr="00A3369D">
        <w:rPr>
          <w:sz w:val="26"/>
          <w:szCs w:val="26"/>
          <w:rtl/>
        </w:rPr>
        <w:t xml:space="preserve"> </w:t>
      </w:r>
      <w:r w:rsidRPr="00A3369D">
        <w:rPr>
          <w:sz w:val="26"/>
          <w:szCs w:val="26"/>
          <w:rtl/>
        </w:rPr>
        <w:t>لتقييم</w:t>
      </w:r>
      <w:r w:rsidR="00074365" w:rsidRPr="00A3369D">
        <w:rPr>
          <w:sz w:val="26"/>
          <w:szCs w:val="26"/>
          <w:rtl/>
        </w:rPr>
        <w:t xml:space="preserve"> </w:t>
      </w:r>
      <w:r w:rsidRPr="00A3369D">
        <w:rPr>
          <w:sz w:val="26"/>
          <w:szCs w:val="26"/>
          <w:rtl/>
        </w:rPr>
        <w:t>الفوائد</w:t>
      </w:r>
      <w:r w:rsidR="00074365" w:rsidRPr="00A3369D">
        <w:rPr>
          <w:sz w:val="26"/>
          <w:szCs w:val="26"/>
          <w:rtl/>
        </w:rPr>
        <w:t xml:space="preserve"> </w:t>
      </w:r>
      <w:r w:rsidRPr="00A3369D">
        <w:rPr>
          <w:sz w:val="26"/>
          <w:szCs w:val="26"/>
          <w:rtl/>
        </w:rPr>
        <w:t>البيئية</w:t>
      </w:r>
      <w:r w:rsidR="00074365" w:rsidRPr="00A3369D">
        <w:rPr>
          <w:sz w:val="26"/>
          <w:szCs w:val="26"/>
          <w:rtl/>
        </w:rPr>
        <w:t xml:space="preserve"> </w:t>
      </w:r>
      <w:r w:rsidRPr="00A3369D">
        <w:rPr>
          <w:sz w:val="26"/>
          <w:szCs w:val="26"/>
          <w:rtl/>
        </w:rPr>
        <w:t>ل</w:t>
      </w:r>
      <w:r w:rsidR="00094622" w:rsidRPr="00A3369D">
        <w:rPr>
          <w:sz w:val="26"/>
          <w:szCs w:val="26"/>
          <w:rtl/>
        </w:rPr>
        <w:t>تكنولوجيات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00271B7C" w:rsidRPr="00A3369D">
        <w:rPr>
          <w:sz w:val="26"/>
          <w:szCs w:val="26"/>
          <w:rtl/>
        </w:rPr>
        <w:t xml:space="preserve">الاحترار </w:t>
      </w:r>
      <w:r w:rsidR="00C155C1" w:rsidRPr="00A3369D">
        <w:rPr>
          <w:sz w:val="26"/>
          <w:szCs w:val="26"/>
          <w:rtl/>
        </w:rPr>
        <w:t>العالمي</w:t>
      </w:r>
      <w:r w:rsidR="00074365" w:rsidRPr="00A3369D">
        <w:rPr>
          <w:sz w:val="26"/>
          <w:szCs w:val="26"/>
          <w:rtl/>
        </w:rPr>
        <w:t xml:space="preserve"> </w:t>
      </w:r>
      <w:r w:rsidRPr="00A3369D">
        <w:rPr>
          <w:sz w:val="26"/>
          <w:szCs w:val="26"/>
          <w:rtl/>
        </w:rPr>
        <w:t>المنخفض</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الرابعة</w:t>
      </w:r>
      <w:r w:rsidR="007D3B29" w:rsidRPr="00A3369D">
        <w:rPr>
          <w:sz w:val="26"/>
          <w:szCs w:val="26"/>
          <w:rtl/>
        </w:rPr>
        <w:t>. وت</w:t>
      </w:r>
      <w:r w:rsidRPr="00A3369D">
        <w:rPr>
          <w:sz w:val="26"/>
          <w:szCs w:val="26"/>
          <w:rtl/>
        </w:rPr>
        <w:t>هدف</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تقييم</w:t>
      </w:r>
      <w:r w:rsidR="00074365" w:rsidRPr="00A3369D">
        <w:rPr>
          <w:sz w:val="26"/>
          <w:szCs w:val="26"/>
          <w:rtl/>
        </w:rPr>
        <w:t xml:space="preserve"> </w:t>
      </w:r>
      <w:r w:rsidRPr="00A3369D">
        <w:rPr>
          <w:sz w:val="26"/>
          <w:szCs w:val="26"/>
          <w:rtl/>
        </w:rPr>
        <w:t>التكاليف</w:t>
      </w:r>
      <w:r w:rsidR="00074365" w:rsidRPr="00A3369D">
        <w:rPr>
          <w:sz w:val="26"/>
          <w:szCs w:val="26"/>
          <w:rtl/>
        </w:rPr>
        <w:t xml:space="preserve"> </w:t>
      </w:r>
      <w:r w:rsidRPr="00A3369D">
        <w:rPr>
          <w:sz w:val="26"/>
          <w:szCs w:val="26"/>
          <w:rtl/>
        </w:rPr>
        <w:t>والأداء</w:t>
      </w:r>
      <w:r w:rsidR="00074365" w:rsidRPr="00A3369D">
        <w:rPr>
          <w:sz w:val="26"/>
          <w:szCs w:val="26"/>
          <w:rtl/>
        </w:rPr>
        <w:t xml:space="preserve"> </w:t>
      </w:r>
      <w:r w:rsidRPr="00A3369D">
        <w:rPr>
          <w:sz w:val="26"/>
          <w:szCs w:val="26"/>
          <w:rtl/>
        </w:rPr>
        <w:t>وكفاءة</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Pr="00A3369D">
        <w:rPr>
          <w:sz w:val="26"/>
          <w:szCs w:val="26"/>
          <w:rtl/>
        </w:rPr>
        <w:t>لل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00364A8A" w:rsidRPr="00A3369D">
        <w:rPr>
          <w:sz w:val="26"/>
          <w:szCs w:val="26"/>
          <w:rtl/>
        </w:rPr>
        <w:t>الموافق عليها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2010</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2020</w:t>
      </w:r>
      <w:r w:rsidR="00074365" w:rsidRPr="00A3369D">
        <w:rPr>
          <w:sz w:val="26"/>
          <w:szCs w:val="26"/>
          <w:rtl/>
        </w:rPr>
        <w:t xml:space="preserve"> </w:t>
      </w:r>
      <w:r w:rsidRPr="00A3369D">
        <w:rPr>
          <w:sz w:val="26"/>
          <w:szCs w:val="26"/>
          <w:rtl/>
        </w:rPr>
        <w:t>لمواصلة</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7D3B29" w:rsidRPr="00A3369D">
        <w:rPr>
          <w:sz w:val="26"/>
          <w:szCs w:val="26"/>
          <w:rtl/>
        </w:rPr>
        <w:t>. و</w:t>
      </w:r>
      <w:r w:rsidR="00167F87" w:rsidRPr="00A3369D">
        <w:rPr>
          <w:sz w:val="26"/>
          <w:szCs w:val="26"/>
          <w:rtl/>
        </w:rPr>
        <w:t>وُقِع العقد</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معهد</w:t>
      </w:r>
      <w:r w:rsidR="00074365" w:rsidRPr="00A3369D">
        <w:rPr>
          <w:sz w:val="26"/>
          <w:szCs w:val="26"/>
          <w:rtl/>
        </w:rPr>
        <w:t xml:space="preserve"> </w:t>
      </w:r>
      <w:r w:rsidRPr="00A3369D">
        <w:rPr>
          <w:sz w:val="26"/>
          <w:szCs w:val="26"/>
          <w:rtl/>
        </w:rPr>
        <w:t>هيفي</w:t>
      </w:r>
      <w:r w:rsidR="00074365" w:rsidRPr="00A3369D">
        <w:rPr>
          <w:sz w:val="26"/>
          <w:szCs w:val="26"/>
          <w:rtl/>
        </w:rPr>
        <w:t xml:space="preserve"> </w:t>
      </w:r>
      <w:r w:rsidRPr="00A3369D">
        <w:rPr>
          <w:sz w:val="26"/>
          <w:szCs w:val="26"/>
          <w:rtl/>
        </w:rPr>
        <w:t>لبحوث</w:t>
      </w:r>
      <w:r w:rsidR="00074365" w:rsidRPr="00A3369D">
        <w:rPr>
          <w:sz w:val="26"/>
          <w:szCs w:val="26"/>
          <w:rtl/>
        </w:rPr>
        <w:t xml:space="preserve"> </w:t>
      </w:r>
      <w:r w:rsidRPr="00A3369D">
        <w:rPr>
          <w:sz w:val="26"/>
          <w:szCs w:val="26"/>
          <w:rtl/>
        </w:rPr>
        <w:t>الآلات</w:t>
      </w:r>
      <w:r w:rsidR="00074365" w:rsidRPr="00A3369D">
        <w:rPr>
          <w:sz w:val="26"/>
          <w:szCs w:val="26"/>
          <w:rtl/>
        </w:rPr>
        <w:t xml:space="preserve"> </w:t>
      </w:r>
      <w:r w:rsidRPr="00A3369D">
        <w:rPr>
          <w:sz w:val="26"/>
          <w:szCs w:val="26"/>
          <w:rtl/>
        </w:rPr>
        <w:t>العامة</w:t>
      </w:r>
      <w:r w:rsidR="00074365" w:rsidRPr="00A3369D">
        <w:rPr>
          <w:sz w:val="26"/>
          <w:szCs w:val="26"/>
          <w:rtl/>
        </w:rPr>
        <w:t xml:space="preserve"> </w:t>
      </w:r>
      <w:r w:rsidRPr="00A3369D">
        <w:rPr>
          <w:sz w:val="26"/>
          <w:szCs w:val="26"/>
          <w:rtl/>
        </w:rPr>
        <w:t>المحدودة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463D8" w:rsidRPr="00A3369D">
        <w:rPr>
          <w:sz w:val="26"/>
          <w:szCs w:val="26"/>
          <w:rtl/>
        </w:rPr>
        <w:t>مايو/أيار</w:t>
      </w:r>
      <w:r w:rsidR="00074365" w:rsidRPr="00A3369D">
        <w:rPr>
          <w:sz w:val="26"/>
          <w:szCs w:val="26"/>
          <w:rtl/>
        </w:rPr>
        <w:t xml:space="preserve"> </w:t>
      </w:r>
      <w:r w:rsidRPr="00A3369D">
        <w:rPr>
          <w:sz w:val="26"/>
          <w:szCs w:val="26"/>
          <w:rtl/>
        </w:rPr>
        <w:t>2023.</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طور</w:t>
      </w:r>
      <w:r w:rsidR="00074365" w:rsidRPr="00A3369D">
        <w:rPr>
          <w:sz w:val="26"/>
          <w:szCs w:val="26"/>
          <w:rtl/>
        </w:rPr>
        <w:t xml:space="preserve"> </w:t>
      </w:r>
      <w:r w:rsidRPr="00A3369D">
        <w:rPr>
          <w:sz w:val="26"/>
          <w:szCs w:val="26"/>
          <w:rtl/>
        </w:rPr>
        <w:t>المقاول</w:t>
      </w:r>
      <w:r w:rsidR="00074365" w:rsidRPr="00A3369D">
        <w:rPr>
          <w:sz w:val="26"/>
          <w:szCs w:val="26"/>
          <w:rtl/>
        </w:rPr>
        <w:t xml:space="preserve"> </w:t>
      </w:r>
      <w:r w:rsidRPr="00A3369D">
        <w:rPr>
          <w:sz w:val="26"/>
          <w:szCs w:val="26"/>
          <w:rtl/>
        </w:rPr>
        <w:t>منهجية</w:t>
      </w:r>
      <w:r w:rsidR="00074365" w:rsidRPr="00A3369D">
        <w:rPr>
          <w:sz w:val="26"/>
          <w:szCs w:val="26"/>
          <w:rtl/>
        </w:rPr>
        <w:t xml:space="preserve"> </w:t>
      </w:r>
      <w:r w:rsidRPr="00A3369D">
        <w:rPr>
          <w:sz w:val="26"/>
          <w:szCs w:val="26"/>
          <w:rtl/>
        </w:rPr>
        <w:t>لتقييم</w:t>
      </w:r>
      <w:r w:rsidR="00074365" w:rsidRPr="00A3369D">
        <w:rPr>
          <w:sz w:val="26"/>
          <w:szCs w:val="26"/>
          <w:rtl/>
        </w:rPr>
        <w:t xml:space="preserve"> </w:t>
      </w:r>
      <w:r w:rsidRPr="00A3369D">
        <w:rPr>
          <w:sz w:val="26"/>
          <w:szCs w:val="26"/>
          <w:rtl/>
        </w:rPr>
        <w:t>الفوائد</w:t>
      </w:r>
      <w:r w:rsidR="00074365" w:rsidRPr="00A3369D">
        <w:rPr>
          <w:sz w:val="26"/>
          <w:szCs w:val="26"/>
          <w:rtl/>
        </w:rPr>
        <w:t xml:space="preserve"> </w:t>
      </w:r>
      <w:r w:rsidRPr="00A3369D">
        <w:rPr>
          <w:sz w:val="26"/>
          <w:szCs w:val="26"/>
          <w:rtl/>
        </w:rPr>
        <w:t>البيئية</w:t>
      </w:r>
      <w:r w:rsidR="00074365" w:rsidRPr="00A3369D">
        <w:rPr>
          <w:sz w:val="26"/>
          <w:szCs w:val="26"/>
          <w:rtl/>
        </w:rPr>
        <w:t xml:space="preserve"> </w:t>
      </w:r>
      <w:r w:rsidRPr="00A3369D">
        <w:rPr>
          <w:sz w:val="26"/>
          <w:szCs w:val="26"/>
          <w:rtl/>
        </w:rPr>
        <w:t>وتكاليف</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الرئيسية</w:t>
      </w:r>
      <w:r w:rsidR="00074365" w:rsidRPr="00A3369D">
        <w:rPr>
          <w:sz w:val="26"/>
          <w:szCs w:val="26"/>
          <w:rtl/>
        </w:rPr>
        <w:t xml:space="preserve"> </w:t>
      </w:r>
      <w:r w:rsidRPr="00A3369D">
        <w:rPr>
          <w:sz w:val="26"/>
          <w:szCs w:val="26"/>
          <w:rtl/>
        </w:rPr>
        <w:t>لتطبيقات</w:t>
      </w:r>
      <w:r w:rsidR="00074365" w:rsidRPr="00A3369D">
        <w:rPr>
          <w:sz w:val="26"/>
          <w:szCs w:val="26"/>
          <w:rtl/>
        </w:rPr>
        <w:t xml:space="preserve"> </w:t>
      </w:r>
      <w:r w:rsidRPr="00A3369D">
        <w:rPr>
          <w:sz w:val="26"/>
          <w:szCs w:val="26"/>
          <w:rtl/>
        </w:rPr>
        <w:t>مختلفة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F671FB" w:rsidRPr="00A3369D">
        <w:rPr>
          <w:sz w:val="26"/>
          <w:szCs w:val="26"/>
          <w:rtl/>
        </w:rPr>
        <w:t>. وي</w:t>
      </w:r>
      <w:r w:rsidRPr="00A3369D">
        <w:rPr>
          <w:sz w:val="26"/>
          <w:szCs w:val="26"/>
          <w:rtl/>
        </w:rPr>
        <w:t>قوم</w:t>
      </w:r>
      <w:r w:rsidR="00074365" w:rsidRPr="00A3369D">
        <w:rPr>
          <w:sz w:val="26"/>
          <w:szCs w:val="26"/>
          <w:rtl/>
        </w:rPr>
        <w:t xml:space="preserve"> </w:t>
      </w:r>
      <w:r w:rsidRPr="00A3369D">
        <w:rPr>
          <w:sz w:val="26"/>
          <w:szCs w:val="26"/>
          <w:rtl/>
        </w:rPr>
        <w:t>المقاول</w:t>
      </w:r>
      <w:r w:rsidR="00074365" w:rsidRPr="00A3369D">
        <w:rPr>
          <w:sz w:val="26"/>
          <w:szCs w:val="26"/>
          <w:rtl/>
        </w:rPr>
        <w:t xml:space="preserve"> </w:t>
      </w:r>
      <w:r w:rsidRPr="00A3369D">
        <w:rPr>
          <w:sz w:val="26"/>
          <w:szCs w:val="26"/>
          <w:rtl/>
        </w:rPr>
        <w:t>حاليا</w:t>
      </w:r>
      <w:r w:rsidR="00074365" w:rsidRPr="00A3369D">
        <w:rPr>
          <w:sz w:val="26"/>
          <w:szCs w:val="26"/>
          <w:rtl/>
        </w:rPr>
        <w:t xml:space="preserve"> </w:t>
      </w:r>
      <w:r w:rsidRPr="00A3369D">
        <w:rPr>
          <w:sz w:val="26"/>
          <w:szCs w:val="26"/>
          <w:rtl/>
        </w:rPr>
        <w:t>بتحليل</w:t>
      </w:r>
      <w:r w:rsidR="00074365" w:rsidRPr="00A3369D">
        <w:rPr>
          <w:sz w:val="26"/>
          <w:szCs w:val="26"/>
          <w:rtl/>
        </w:rPr>
        <w:t xml:space="preserve"> </w:t>
      </w:r>
      <w:r w:rsidRPr="00A3369D">
        <w:rPr>
          <w:sz w:val="26"/>
          <w:szCs w:val="26"/>
          <w:rtl/>
        </w:rPr>
        <w:t>البيانات</w:t>
      </w:r>
      <w:r w:rsidR="00074365" w:rsidRPr="00A3369D">
        <w:rPr>
          <w:sz w:val="26"/>
          <w:szCs w:val="26"/>
          <w:rtl/>
        </w:rPr>
        <w:t xml:space="preserve"> </w:t>
      </w:r>
      <w:r w:rsidRPr="00A3369D">
        <w:rPr>
          <w:sz w:val="26"/>
          <w:szCs w:val="26"/>
          <w:rtl/>
        </w:rPr>
        <w:t>وإجراء</w:t>
      </w:r>
      <w:r w:rsidR="00074365" w:rsidRPr="00A3369D">
        <w:rPr>
          <w:sz w:val="26"/>
          <w:szCs w:val="26"/>
          <w:rtl/>
        </w:rPr>
        <w:t xml:space="preserve"> </w:t>
      </w:r>
      <w:r w:rsidRPr="00A3369D">
        <w:rPr>
          <w:sz w:val="26"/>
          <w:szCs w:val="26"/>
          <w:rtl/>
        </w:rPr>
        <w:t>دراسات</w:t>
      </w:r>
      <w:r w:rsidR="00074365" w:rsidRPr="00A3369D">
        <w:rPr>
          <w:sz w:val="26"/>
          <w:szCs w:val="26"/>
          <w:rtl/>
        </w:rPr>
        <w:t xml:space="preserve"> </w:t>
      </w:r>
      <w:r w:rsidRPr="00A3369D">
        <w:rPr>
          <w:sz w:val="26"/>
          <w:szCs w:val="26"/>
          <w:rtl/>
        </w:rPr>
        <w:t>حالة</w:t>
      </w:r>
      <w:r w:rsidR="00074365" w:rsidRPr="00A3369D">
        <w:rPr>
          <w:sz w:val="26"/>
          <w:szCs w:val="26"/>
          <w:rtl/>
        </w:rPr>
        <w:t xml:space="preserve"> </w:t>
      </w:r>
      <w:r w:rsidR="009D7441" w:rsidRPr="00A3369D">
        <w:rPr>
          <w:sz w:val="26"/>
          <w:szCs w:val="26"/>
          <w:rtl/>
        </w:rPr>
        <w:t>ل</w:t>
      </w:r>
      <w:r w:rsidRPr="00A3369D">
        <w:rPr>
          <w:sz w:val="26"/>
          <w:szCs w:val="26"/>
          <w:rtl/>
        </w:rPr>
        <w:t>لبدائل</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Pr="00A3369D">
        <w:rPr>
          <w:sz w:val="26"/>
          <w:szCs w:val="26"/>
          <w:rtl/>
        </w:rPr>
        <w:t>إمكانية</w:t>
      </w:r>
      <w:r w:rsidR="00074365" w:rsidRPr="00A3369D">
        <w:rPr>
          <w:sz w:val="26"/>
          <w:szCs w:val="26"/>
          <w:rtl/>
        </w:rPr>
        <w:t xml:space="preserve"> </w:t>
      </w:r>
      <w:r w:rsidRPr="00A3369D">
        <w:rPr>
          <w:sz w:val="26"/>
          <w:szCs w:val="26"/>
          <w:rtl/>
        </w:rPr>
        <w:t>الاحترار</w:t>
      </w:r>
      <w:r w:rsidR="00074365" w:rsidRPr="00A3369D">
        <w:rPr>
          <w:sz w:val="26"/>
          <w:szCs w:val="26"/>
          <w:rtl/>
        </w:rPr>
        <w:t xml:space="preserve"> </w:t>
      </w:r>
      <w:r w:rsidRPr="00A3369D">
        <w:rPr>
          <w:sz w:val="26"/>
          <w:szCs w:val="26"/>
          <w:rtl/>
        </w:rPr>
        <w:t>العالمي</w:t>
      </w:r>
      <w:r w:rsidR="00074365" w:rsidRPr="00A3369D">
        <w:rPr>
          <w:sz w:val="26"/>
          <w:szCs w:val="26"/>
          <w:rtl/>
        </w:rPr>
        <w:t xml:space="preserve"> </w:t>
      </w:r>
      <w:r w:rsidR="00364A8A" w:rsidRPr="00A3369D">
        <w:rPr>
          <w:sz w:val="26"/>
          <w:szCs w:val="26"/>
          <w:rtl/>
        </w:rPr>
        <w:t>الموافق عليها</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Pr="00A3369D">
        <w:rPr>
          <w:sz w:val="26"/>
          <w:szCs w:val="26"/>
          <w:rtl/>
        </w:rPr>
        <w:t>لتعزيزها</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أكبر.</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اكتمال</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p>
    <w:p w14:paraId="54D737CF" w14:textId="79ECE95B" w:rsidR="004229F1" w:rsidRPr="00A3369D" w:rsidRDefault="004229F1" w:rsidP="00847EC7">
      <w:pPr>
        <w:pStyle w:val="ListParagraph"/>
        <w:widowControl w:val="0"/>
        <w:numPr>
          <w:ilvl w:val="0"/>
          <w:numId w:val="17"/>
        </w:numPr>
        <w:bidi/>
        <w:spacing w:after="240"/>
        <w:ind w:left="1422" w:hanging="709"/>
        <w:contextualSpacing w:val="0"/>
        <w:rPr>
          <w:sz w:val="26"/>
          <w:szCs w:val="26"/>
        </w:rPr>
      </w:pPr>
      <w:r w:rsidRPr="00A3369D">
        <w:rPr>
          <w:sz w:val="26"/>
          <w:szCs w:val="26"/>
          <w:rtl/>
        </w:rPr>
        <w:t>تم</w:t>
      </w:r>
      <w:r w:rsidR="00074365" w:rsidRPr="00A3369D">
        <w:rPr>
          <w:sz w:val="26"/>
          <w:szCs w:val="26"/>
          <w:rtl/>
        </w:rPr>
        <w:t xml:space="preserve"> </w:t>
      </w:r>
      <w:r w:rsidRPr="00A3369D">
        <w:rPr>
          <w:sz w:val="26"/>
          <w:szCs w:val="26"/>
          <w:rtl/>
        </w:rPr>
        <w:t>إلغاء</w:t>
      </w:r>
      <w:r w:rsidR="00074365" w:rsidRPr="00A3369D">
        <w:rPr>
          <w:sz w:val="26"/>
          <w:szCs w:val="26"/>
          <w:rtl/>
        </w:rPr>
        <w:t xml:space="preserve"> </w:t>
      </w:r>
      <w:r w:rsidR="009D7441" w:rsidRPr="00A3369D">
        <w:rPr>
          <w:sz w:val="26"/>
          <w:szCs w:val="26"/>
          <w:rtl/>
        </w:rPr>
        <w:t>تنقيح</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لمعدات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Pr="00A3369D">
        <w:rPr>
          <w:sz w:val="26"/>
          <w:szCs w:val="26"/>
          <w:rtl/>
        </w:rPr>
        <w:t>صنع</w:t>
      </w:r>
      <w:r w:rsidR="00074365" w:rsidRPr="00A3369D">
        <w:rPr>
          <w:sz w:val="26"/>
          <w:szCs w:val="26"/>
          <w:rtl/>
        </w:rPr>
        <w:t xml:space="preserve"> </w:t>
      </w:r>
      <w:r w:rsidR="009D7441" w:rsidRPr="00A3369D">
        <w:rPr>
          <w:sz w:val="26"/>
          <w:szCs w:val="26"/>
          <w:rtl/>
        </w:rPr>
        <w:t>الجليد</w:t>
      </w:r>
      <w:r w:rsidR="00074365" w:rsidRPr="00A3369D">
        <w:rPr>
          <w:sz w:val="26"/>
          <w:szCs w:val="26"/>
          <w:rtl/>
        </w:rPr>
        <w:t xml:space="preserve"> </w:t>
      </w:r>
      <w:r w:rsidRPr="00A3369D">
        <w:rPr>
          <w:sz w:val="26"/>
          <w:szCs w:val="26"/>
          <w:rtl/>
        </w:rPr>
        <w:t>لحلبات</w:t>
      </w:r>
      <w:r w:rsidR="00074365" w:rsidRPr="00A3369D">
        <w:rPr>
          <w:sz w:val="26"/>
          <w:szCs w:val="26"/>
          <w:rtl/>
        </w:rPr>
        <w:t xml:space="preserve"> </w:t>
      </w:r>
      <w:r w:rsidRPr="00A3369D">
        <w:rPr>
          <w:sz w:val="26"/>
          <w:szCs w:val="26"/>
          <w:rtl/>
        </w:rPr>
        <w:t>التزلج</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الجليد</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المباشر)</w:t>
      </w:r>
      <w:r w:rsidR="00074365" w:rsidRPr="00A3369D">
        <w:rPr>
          <w:sz w:val="26"/>
          <w:szCs w:val="26"/>
          <w:rtl/>
        </w:rPr>
        <w:t xml:space="preserve"> </w:t>
      </w:r>
      <w:r w:rsidRPr="00A3369D">
        <w:rPr>
          <w:sz w:val="26"/>
          <w:szCs w:val="26"/>
          <w:rtl/>
        </w:rPr>
        <w:t>وضواغط</w:t>
      </w:r>
      <w:r w:rsidR="00074365" w:rsidRPr="00A3369D">
        <w:rPr>
          <w:sz w:val="26"/>
          <w:szCs w:val="26"/>
          <w:rtl/>
        </w:rPr>
        <w:t xml:space="preserve"> </w:t>
      </w:r>
      <w:r w:rsidRPr="00A3369D">
        <w:rPr>
          <w:sz w:val="26"/>
          <w:szCs w:val="26"/>
          <w:rtl/>
        </w:rPr>
        <w:t>غاز</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اللولبي</w:t>
      </w:r>
      <w:r w:rsidR="00074365" w:rsidRPr="00A3369D">
        <w:rPr>
          <w:sz w:val="26"/>
          <w:szCs w:val="26"/>
          <w:rtl/>
        </w:rPr>
        <w:t xml:space="preserve"> </w:t>
      </w:r>
      <w:r w:rsidRPr="00A3369D">
        <w:rPr>
          <w:sz w:val="26"/>
          <w:szCs w:val="26"/>
          <w:rtl/>
        </w:rPr>
        <w:t>(</w:t>
      </w:r>
      <w:r w:rsidRPr="00A3369D">
        <w:rPr>
          <w:sz w:val="26"/>
          <w:szCs w:val="26"/>
        </w:rPr>
        <w:t>GB/T</w:t>
      </w:r>
      <w:r w:rsidR="00074365" w:rsidRPr="00A3369D">
        <w:rPr>
          <w:sz w:val="26"/>
          <w:szCs w:val="26"/>
        </w:rPr>
        <w:t xml:space="preserve"> </w:t>
      </w:r>
      <w:r w:rsidRPr="00A3369D">
        <w:rPr>
          <w:sz w:val="26"/>
          <w:szCs w:val="26"/>
        </w:rPr>
        <w:t>19410-2008</w:t>
      </w:r>
      <w:r w:rsidRPr="00A3369D">
        <w:rPr>
          <w:sz w:val="26"/>
          <w:szCs w:val="26"/>
          <w:rtl/>
        </w:rPr>
        <w:t>)</w:t>
      </w:r>
      <w:r w:rsidR="00074365" w:rsidRPr="00A3369D">
        <w:rPr>
          <w:sz w:val="26"/>
          <w:szCs w:val="26"/>
          <w:rtl/>
        </w:rPr>
        <w:t xml:space="preserve"> </w:t>
      </w:r>
      <w:r w:rsidRPr="00A3369D">
        <w:rPr>
          <w:sz w:val="26"/>
          <w:szCs w:val="26"/>
          <w:rtl/>
        </w:rPr>
        <w:t>لاستخدام</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Pr="00A3369D">
        <w:rPr>
          <w:sz w:val="26"/>
          <w:szCs w:val="26"/>
          <w:rtl/>
        </w:rPr>
        <w:t>إمكانية</w:t>
      </w:r>
      <w:r w:rsidR="00074365" w:rsidRPr="00A3369D">
        <w:rPr>
          <w:sz w:val="26"/>
          <w:szCs w:val="26"/>
          <w:rtl/>
        </w:rPr>
        <w:t xml:space="preserve"> </w:t>
      </w:r>
      <w:r w:rsidRPr="00A3369D">
        <w:rPr>
          <w:sz w:val="26"/>
          <w:szCs w:val="26"/>
          <w:rtl/>
        </w:rPr>
        <w:t>الاحترار</w:t>
      </w:r>
      <w:r w:rsidR="00074365" w:rsidRPr="00A3369D">
        <w:rPr>
          <w:sz w:val="26"/>
          <w:szCs w:val="26"/>
          <w:rtl/>
        </w:rPr>
        <w:t xml:space="preserve"> </w:t>
      </w:r>
      <w:r w:rsidRPr="00A3369D">
        <w:rPr>
          <w:sz w:val="26"/>
          <w:szCs w:val="26"/>
          <w:rtl/>
        </w:rPr>
        <w:t>العالمي</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009D7441" w:rsidRPr="00A3369D">
        <w:rPr>
          <w:sz w:val="26"/>
          <w:szCs w:val="26"/>
          <w:rtl/>
        </w:rPr>
        <w:t>ال</w:t>
      </w:r>
      <w:r w:rsidRPr="00A3369D">
        <w:rPr>
          <w:sz w:val="26"/>
          <w:szCs w:val="26"/>
          <w:rtl/>
        </w:rPr>
        <w:t>استهلاك</w:t>
      </w:r>
      <w:r w:rsidR="00074365" w:rsidRPr="00A3369D">
        <w:rPr>
          <w:sz w:val="26"/>
          <w:szCs w:val="26"/>
          <w:rtl/>
        </w:rPr>
        <w:t xml:space="preserve"> </w:t>
      </w:r>
      <w:r w:rsidR="009D7441" w:rsidRPr="00A3369D">
        <w:rPr>
          <w:sz w:val="26"/>
          <w:szCs w:val="26"/>
          <w:rtl/>
        </w:rPr>
        <w:t xml:space="preserve">الصفري من </w:t>
      </w:r>
      <w:r w:rsidRPr="00A3369D">
        <w:rPr>
          <w:sz w:val="26"/>
          <w:szCs w:val="26"/>
          <w:rtl/>
        </w:rPr>
        <w:t>الأوزون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و</w:t>
      </w:r>
      <w:r w:rsidR="009D7441" w:rsidRPr="00A3369D">
        <w:rPr>
          <w:sz w:val="26"/>
          <w:szCs w:val="26"/>
          <w:rtl/>
        </w:rPr>
        <w:t xml:space="preserve">تم </w:t>
      </w:r>
      <w:r w:rsidRPr="00A3369D">
        <w:rPr>
          <w:sz w:val="26"/>
          <w:szCs w:val="26"/>
          <w:rtl/>
        </w:rPr>
        <w:t>بدلا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9D7441" w:rsidRPr="00A3369D">
        <w:rPr>
          <w:sz w:val="26"/>
          <w:szCs w:val="26"/>
          <w:rtl/>
        </w:rPr>
        <w:t>إعداد تنقيح</w:t>
      </w:r>
      <w:r w:rsidR="00074365" w:rsidRPr="00A3369D">
        <w:rPr>
          <w:sz w:val="26"/>
          <w:szCs w:val="26"/>
          <w:rtl/>
        </w:rPr>
        <w:t xml:space="preserve"> </w:t>
      </w:r>
      <w:r w:rsidRPr="00A3369D">
        <w:rPr>
          <w:sz w:val="26"/>
          <w:szCs w:val="26"/>
          <w:rtl/>
        </w:rPr>
        <w:t>للمعيار</w:t>
      </w:r>
      <w:r w:rsidR="00074365" w:rsidRPr="00A3369D">
        <w:rPr>
          <w:sz w:val="26"/>
          <w:szCs w:val="26"/>
          <w:rtl/>
        </w:rPr>
        <w:t xml:space="preserve"> </w:t>
      </w:r>
      <w:r w:rsidRPr="00A3369D">
        <w:rPr>
          <w:sz w:val="26"/>
          <w:szCs w:val="26"/>
          <w:rtl/>
        </w:rPr>
        <w:t>المتعلق</w:t>
      </w:r>
      <w:r w:rsidR="00074365" w:rsidRPr="00A3369D">
        <w:rPr>
          <w:sz w:val="26"/>
          <w:szCs w:val="26"/>
          <w:rtl/>
        </w:rPr>
        <w:t xml:space="preserve"> </w:t>
      </w:r>
      <w:r w:rsidRPr="00A3369D">
        <w:rPr>
          <w:sz w:val="26"/>
          <w:szCs w:val="26"/>
          <w:rtl/>
        </w:rPr>
        <w:t>بمتطلبات</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والبيئة</w:t>
      </w:r>
      <w:r w:rsidR="00074365" w:rsidRPr="00A3369D">
        <w:rPr>
          <w:sz w:val="26"/>
          <w:szCs w:val="26"/>
          <w:rtl/>
        </w:rPr>
        <w:t xml:space="preserve"> </w:t>
      </w:r>
      <w:r w:rsidRPr="00A3369D">
        <w:rPr>
          <w:sz w:val="26"/>
          <w:szCs w:val="26"/>
          <w:rtl/>
        </w:rPr>
        <w:t>ل</w:t>
      </w:r>
      <w:r w:rsidR="00D852E1" w:rsidRPr="00A3369D">
        <w:rPr>
          <w:sz w:val="26"/>
          <w:szCs w:val="26"/>
          <w:rtl/>
        </w:rPr>
        <w:t>نظم</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والمضخات</w:t>
      </w:r>
      <w:r w:rsidR="00074365" w:rsidRPr="00A3369D">
        <w:rPr>
          <w:sz w:val="26"/>
          <w:szCs w:val="26"/>
          <w:rtl/>
        </w:rPr>
        <w:t xml:space="preserve"> </w:t>
      </w:r>
      <w:r w:rsidRPr="00A3369D">
        <w:rPr>
          <w:sz w:val="26"/>
          <w:szCs w:val="26"/>
          <w:rtl/>
        </w:rPr>
        <w:t>الحرارية</w:t>
      </w:r>
      <w:r w:rsidR="00074365" w:rsidRPr="00A3369D">
        <w:rPr>
          <w:sz w:val="26"/>
          <w:szCs w:val="26"/>
          <w:rtl/>
        </w:rPr>
        <w:t xml:space="preserve"> </w:t>
      </w:r>
      <w:r w:rsidRPr="00A3369D">
        <w:rPr>
          <w:sz w:val="26"/>
          <w:szCs w:val="26"/>
          <w:rtl/>
        </w:rPr>
        <w:t>(</w:t>
      </w:r>
      <w:r w:rsidRPr="00A3369D">
        <w:rPr>
          <w:sz w:val="26"/>
          <w:szCs w:val="26"/>
        </w:rPr>
        <w:t>GB/T</w:t>
      </w:r>
      <w:r w:rsidR="00074365" w:rsidRPr="00A3369D">
        <w:rPr>
          <w:sz w:val="26"/>
          <w:szCs w:val="26"/>
        </w:rPr>
        <w:t xml:space="preserve"> </w:t>
      </w:r>
      <w:r w:rsidRPr="00A3369D">
        <w:rPr>
          <w:sz w:val="26"/>
          <w:szCs w:val="26"/>
        </w:rPr>
        <w:t>9237</w:t>
      </w:r>
      <w:r w:rsidRPr="00A3369D">
        <w:rPr>
          <w:sz w:val="26"/>
          <w:szCs w:val="26"/>
          <w:rtl/>
        </w:rPr>
        <w:t>).</w:t>
      </w:r>
      <w:r w:rsidR="00074365" w:rsidRPr="00A3369D">
        <w:rPr>
          <w:sz w:val="26"/>
          <w:szCs w:val="26"/>
          <w:rtl/>
        </w:rPr>
        <w:t xml:space="preserve"> </w:t>
      </w:r>
      <w:r w:rsidRPr="00A3369D">
        <w:rPr>
          <w:sz w:val="26"/>
          <w:szCs w:val="26"/>
          <w:rtl/>
        </w:rPr>
        <w:t>ويهدف</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إعطاء</w:t>
      </w:r>
      <w:r w:rsidR="00074365" w:rsidRPr="00A3369D">
        <w:rPr>
          <w:sz w:val="26"/>
          <w:szCs w:val="26"/>
          <w:rtl/>
        </w:rPr>
        <w:t xml:space="preserve"> </w:t>
      </w:r>
      <w:r w:rsidRPr="00A3369D">
        <w:rPr>
          <w:sz w:val="26"/>
          <w:szCs w:val="26"/>
          <w:rtl/>
        </w:rPr>
        <w:t>الأولوية</w:t>
      </w:r>
      <w:r w:rsidR="00074365" w:rsidRPr="00A3369D">
        <w:rPr>
          <w:sz w:val="26"/>
          <w:szCs w:val="26"/>
          <w:rtl/>
        </w:rPr>
        <w:t xml:space="preserve"> </w:t>
      </w:r>
      <w:r w:rsidRPr="00A3369D">
        <w:rPr>
          <w:sz w:val="26"/>
          <w:szCs w:val="26"/>
          <w:rtl/>
        </w:rPr>
        <w:t>لتحديث</w:t>
      </w:r>
      <w:r w:rsidR="00074365" w:rsidRPr="00A3369D">
        <w:rPr>
          <w:sz w:val="26"/>
          <w:szCs w:val="26"/>
          <w:rtl/>
        </w:rPr>
        <w:t xml:space="preserve"> </w:t>
      </w:r>
      <w:r w:rsidRPr="00A3369D">
        <w:rPr>
          <w:sz w:val="26"/>
          <w:szCs w:val="26"/>
          <w:rtl/>
        </w:rPr>
        <w:t>المعيار</w:t>
      </w:r>
      <w:r w:rsidR="00074365" w:rsidRPr="00A3369D">
        <w:rPr>
          <w:sz w:val="26"/>
          <w:szCs w:val="26"/>
          <w:rtl/>
        </w:rPr>
        <w:t xml:space="preserve"> </w:t>
      </w:r>
      <w:r w:rsidRPr="00A3369D">
        <w:rPr>
          <w:sz w:val="26"/>
          <w:szCs w:val="26"/>
        </w:rPr>
        <w:t>GB/T</w:t>
      </w:r>
      <w:r w:rsidR="00074365" w:rsidRPr="00A3369D">
        <w:rPr>
          <w:sz w:val="26"/>
          <w:szCs w:val="26"/>
        </w:rPr>
        <w:t xml:space="preserve"> </w:t>
      </w:r>
      <w:r w:rsidRPr="00A3369D">
        <w:rPr>
          <w:sz w:val="26"/>
          <w:szCs w:val="26"/>
        </w:rPr>
        <w:t>9237</w:t>
      </w:r>
      <w:r w:rsidRPr="00A3369D">
        <w:rPr>
          <w:sz w:val="26"/>
          <w:szCs w:val="26"/>
          <w:rtl/>
        </w:rPr>
        <w:t>،</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معيار</w:t>
      </w:r>
      <w:r w:rsidR="00074365" w:rsidRPr="00A3369D">
        <w:rPr>
          <w:sz w:val="26"/>
          <w:szCs w:val="26"/>
          <w:rtl/>
        </w:rPr>
        <w:t xml:space="preserve"> </w:t>
      </w:r>
      <w:r w:rsidRPr="00A3369D">
        <w:rPr>
          <w:sz w:val="26"/>
          <w:szCs w:val="26"/>
          <w:rtl/>
        </w:rPr>
        <w:t>سلامة</w:t>
      </w:r>
      <w:r w:rsidR="00074365" w:rsidRPr="00A3369D">
        <w:rPr>
          <w:sz w:val="26"/>
          <w:szCs w:val="26"/>
          <w:rtl/>
        </w:rPr>
        <w:t xml:space="preserve"> </w:t>
      </w:r>
      <w:r w:rsidRPr="00A3369D">
        <w:rPr>
          <w:sz w:val="26"/>
          <w:szCs w:val="26"/>
          <w:rtl/>
        </w:rPr>
        <w:t>أساسي</w:t>
      </w:r>
      <w:r w:rsidR="00074365" w:rsidRPr="00A3369D">
        <w:rPr>
          <w:sz w:val="26"/>
          <w:szCs w:val="26"/>
          <w:rtl/>
        </w:rPr>
        <w:t xml:space="preserve"> </w:t>
      </w:r>
      <w:r w:rsidRPr="00A3369D">
        <w:rPr>
          <w:sz w:val="26"/>
          <w:szCs w:val="26"/>
          <w:rtl/>
        </w:rPr>
        <w:t>لتطبيق</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يحدد</w:t>
      </w:r>
      <w:r w:rsidR="00074365" w:rsidRPr="00A3369D">
        <w:rPr>
          <w:sz w:val="26"/>
          <w:szCs w:val="26"/>
          <w:rtl/>
        </w:rPr>
        <w:t xml:space="preserve"> </w:t>
      </w:r>
      <w:r w:rsidRPr="00A3369D">
        <w:rPr>
          <w:sz w:val="26"/>
          <w:szCs w:val="26"/>
          <w:rtl/>
        </w:rPr>
        <w:t>عتبات</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القابلة</w:t>
      </w:r>
      <w:r w:rsidR="00074365" w:rsidRPr="00A3369D">
        <w:rPr>
          <w:sz w:val="26"/>
          <w:szCs w:val="26"/>
          <w:rtl/>
        </w:rPr>
        <w:t xml:space="preserve"> </w:t>
      </w:r>
      <w:r w:rsidRPr="00A3369D">
        <w:rPr>
          <w:sz w:val="26"/>
          <w:szCs w:val="26"/>
          <w:rtl/>
        </w:rPr>
        <w:t>للاشتعال.</w:t>
      </w:r>
      <w:r w:rsidR="00074365" w:rsidRPr="00A3369D">
        <w:rPr>
          <w:sz w:val="26"/>
          <w:szCs w:val="26"/>
          <w:rtl/>
        </w:rPr>
        <w:t xml:space="preserve"> </w:t>
      </w:r>
      <w:r w:rsidRPr="00A3369D">
        <w:rPr>
          <w:sz w:val="26"/>
          <w:szCs w:val="26"/>
          <w:rtl/>
        </w:rPr>
        <w:t>و</w:t>
      </w:r>
      <w:r w:rsidR="009D7441" w:rsidRPr="00A3369D">
        <w:rPr>
          <w:sz w:val="26"/>
          <w:szCs w:val="26"/>
          <w:rtl/>
        </w:rPr>
        <w:t>ي</w:t>
      </w:r>
      <w:r w:rsidRPr="00A3369D">
        <w:rPr>
          <w:sz w:val="26"/>
          <w:szCs w:val="26"/>
          <w:rtl/>
        </w:rPr>
        <w:t>عد</w:t>
      </w:r>
      <w:r w:rsidR="00074365" w:rsidRPr="00A3369D">
        <w:rPr>
          <w:sz w:val="26"/>
          <w:szCs w:val="26"/>
          <w:rtl/>
        </w:rPr>
        <w:t xml:space="preserve"> </w:t>
      </w:r>
      <w:r w:rsidR="009D7441" w:rsidRPr="00A3369D">
        <w:rPr>
          <w:sz w:val="26"/>
          <w:szCs w:val="26"/>
          <w:rtl/>
        </w:rPr>
        <w:t>تنقيح</w:t>
      </w:r>
      <w:r w:rsidR="00074365" w:rsidRPr="00A3369D">
        <w:rPr>
          <w:sz w:val="26"/>
          <w:szCs w:val="26"/>
          <w:rtl/>
        </w:rPr>
        <w:t xml:space="preserve"> </w:t>
      </w:r>
      <w:r w:rsidRPr="00A3369D">
        <w:rPr>
          <w:sz w:val="26"/>
          <w:szCs w:val="26"/>
          <w:rtl/>
        </w:rPr>
        <w:t>المعيار</w:t>
      </w:r>
      <w:r w:rsidR="00074365" w:rsidRPr="00A3369D">
        <w:rPr>
          <w:sz w:val="26"/>
          <w:szCs w:val="26"/>
          <w:rtl/>
        </w:rPr>
        <w:t xml:space="preserve"> </w:t>
      </w:r>
      <w:r w:rsidRPr="00A3369D">
        <w:rPr>
          <w:sz w:val="26"/>
          <w:szCs w:val="26"/>
          <w:rtl/>
        </w:rPr>
        <w:t>ضروري</w:t>
      </w:r>
      <w:r w:rsidR="009D7441" w:rsidRPr="00A3369D">
        <w:rPr>
          <w:sz w:val="26"/>
          <w:szCs w:val="26"/>
          <w:rtl/>
        </w:rPr>
        <w:t>ا</w:t>
      </w:r>
      <w:r w:rsidR="00074365" w:rsidRPr="00A3369D">
        <w:rPr>
          <w:sz w:val="26"/>
          <w:szCs w:val="26"/>
          <w:rtl/>
        </w:rPr>
        <w:t xml:space="preserve"> </w:t>
      </w:r>
      <w:r w:rsidRPr="00A3369D">
        <w:rPr>
          <w:sz w:val="26"/>
          <w:szCs w:val="26"/>
          <w:rtl/>
        </w:rPr>
        <w:t>لتمكين</w:t>
      </w:r>
      <w:r w:rsidR="00074365" w:rsidRPr="00A3369D">
        <w:rPr>
          <w:sz w:val="26"/>
          <w:szCs w:val="26"/>
          <w:rtl/>
        </w:rPr>
        <w:t xml:space="preserve"> </w:t>
      </w:r>
      <w:r w:rsidRPr="00A3369D">
        <w:rPr>
          <w:sz w:val="26"/>
          <w:szCs w:val="26"/>
          <w:rtl/>
        </w:rPr>
        <w:t>تسويق</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ونشرها</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نطاق</w:t>
      </w:r>
      <w:r w:rsidR="00074365" w:rsidRPr="00A3369D">
        <w:rPr>
          <w:sz w:val="26"/>
          <w:szCs w:val="26"/>
          <w:rtl/>
        </w:rPr>
        <w:t xml:space="preserve"> </w:t>
      </w:r>
      <w:r w:rsidRPr="00A3369D">
        <w:rPr>
          <w:sz w:val="26"/>
          <w:szCs w:val="26"/>
          <w:rtl/>
        </w:rPr>
        <w:t>أوسع،</w:t>
      </w:r>
      <w:r w:rsidR="00074365" w:rsidRPr="00A3369D">
        <w:rPr>
          <w:sz w:val="26"/>
          <w:szCs w:val="26"/>
          <w:rtl/>
        </w:rPr>
        <w:t xml:space="preserve"> </w:t>
      </w:r>
      <w:r w:rsidRPr="00A3369D">
        <w:rPr>
          <w:sz w:val="26"/>
          <w:szCs w:val="26"/>
          <w:rtl/>
        </w:rPr>
        <w:t>وس</w:t>
      </w:r>
      <w:r w:rsidR="009D7441" w:rsidRPr="00A3369D">
        <w:rPr>
          <w:sz w:val="26"/>
          <w:szCs w:val="26"/>
          <w:rtl/>
        </w:rPr>
        <w:t>تؤدي</w:t>
      </w:r>
      <w:r w:rsidR="00074365" w:rsidRPr="00A3369D">
        <w:rPr>
          <w:sz w:val="26"/>
          <w:szCs w:val="26"/>
          <w:rtl/>
        </w:rPr>
        <w:t xml:space="preserve"> </w:t>
      </w:r>
      <w:r w:rsidRPr="00A3369D">
        <w:rPr>
          <w:sz w:val="26"/>
          <w:szCs w:val="26"/>
          <w:rtl/>
        </w:rPr>
        <w:t>دورا</w:t>
      </w:r>
      <w:r w:rsidR="00074365" w:rsidRPr="00A3369D">
        <w:rPr>
          <w:sz w:val="26"/>
          <w:szCs w:val="26"/>
          <w:rtl/>
        </w:rPr>
        <w:t xml:space="preserve"> </w:t>
      </w:r>
      <w:r w:rsidRPr="00A3369D">
        <w:rPr>
          <w:sz w:val="26"/>
          <w:szCs w:val="26"/>
          <w:rtl/>
        </w:rPr>
        <w:t>حاسما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اعتمادها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السوق.</w:t>
      </w:r>
    </w:p>
    <w:p w14:paraId="7637CF62" w14:textId="21C6002B" w:rsidR="004229F1" w:rsidRPr="00A3369D" w:rsidRDefault="004229F1" w:rsidP="00847EC7">
      <w:pPr>
        <w:pStyle w:val="ListParagraph"/>
        <w:widowControl w:val="0"/>
        <w:numPr>
          <w:ilvl w:val="0"/>
          <w:numId w:val="17"/>
        </w:numPr>
        <w:bidi/>
        <w:spacing w:after="240"/>
        <w:ind w:left="1422" w:hanging="709"/>
        <w:contextualSpacing w:val="0"/>
        <w:rPr>
          <w:sz w:val="26"/>
          <w:szCs w:val="26"/>
        </w:rPr>
      </w:pPr>
      <w:r w:rsidRPr="00A3369D">
        <w:rPr>
          <w:sz w:val="26"/>
          <w:szCs w:val="26"/>
          <w:rtl/>
        </w:rPr>
        <w:t>يجري</w:t>
      </w:r>
      <w:r w:rsidR="00074365" w:rsidRPr="00A3369D">
        <w:rPr>
          <w:sz w:val="26"/>
          <w:szCs w:val="26"/>
          <w:rtl/>
        </w:rPr>
        <w:t xml:space="preserve"> </w:t>
      </w:r>
      <w:r w:rsidRPr="00A3369D">
        <w:rPr>
          <w:sz w:val="26"/>
          <w:szCs w:val="26"/>
          <w:rtl/>
        </w:rPr>
        <w:t>التشاور</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0078BE" w:rsidRPr="00A3369D">
        <w:rPr>
          <w:sz w:val="26"/>
          <w:szCs w:val="26"/>
          <w:rtl/>
        </w:rPr>
        <w:t>أصحاب المصلحة</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عمل</w:t>
      </w:r>
      <w:r w:rsidR="00074365" w:rsidRPr="00A3369D">
        <w:rPr>
          <w:sz w:val="26"/>
          <w:szCs w:val="26"/>
          <w:rtl/>
        </w:rPr>
        <w:t xml:space="preserve"> </w:t>
      </w:r>
      <w:r w:rsidRPr="00A3369D">
        <w:rPr>
          <w:sz w:val="26"/>
          <w:szCs w:val="26"/>
          <w:rtl/>
        </w:rPr>
        <w:t>للبح</w:t>
      </w:r>
      <w:r w:rsidR="009D7441" w:rsidRPr="00A3369D">
        <w:rPr>
          <w:sz w:val="26"/>
          <w:szCs w:val="26"/>
          <w:rtl/>
        </w:rPr>
        <w:t>و</w:t>
      </w:r>
      <w:r w:rsidRPr="00A3369D">
        <w:rPr>
          <w:sz w:val="26"/>
          <w:szCs w:val="26"/>
          <w:rtl/>
        </w:rPr>
        <w:t>ث</w:t>
      </w:r>
      <w:r w:rsidR="00074365" w:rsidRPr="00A3369D">
        <w:rPr>
          <w:sz w:val="26"/>
          <w:szCs w:val="26"/>
          <w:rtl/>
        </w:rPr>
        <w:t xml:space="preserve"> </w:t>
      </w:r>
      <w:r w:rsidR="009D7441" w:rsidRPr="00A3369D">
        <w:rPr>
          <w:sz w:val="26"/>
          <w:szCs w:val="26"/>
          <w:rtl/>
        </w:rPr>
        <w:t>المتعلقة ب</w:t>
      </w:r>
      <w:r w:rsidRPr="00A3369D">
        <w:rPr>
          <w:sz w:val="26"/>
          <w:szCs w:val="26"/>
          <w:rtl/>
        </w:rPr>
        <w:t>تحسين</w:t>
      </w:r>
      <w:r w:rsidR="00074365" w:rsidRPr="00A3369D">
        <w:rPr>
          <w:sz w:val="26"/>
          <w:szCs w:val="26"/>
          <w:rtl/>
        </w:rPr>
        <w:t xml:space="preserve"> </w:t>
      </w:r>
      <w:r w:rsidRPr="00A3369D">
        <w:rPr>
          <w:sz w:val="26"/>
          <w:szCs w:val="26"/>
          <w:rtl/>
        </w:rPr>
        <w:t>جودة</w:t>
      </w:r>
      <w:r w:rsidR="00074365" w:rsidRPr="00A3369D">
        <w:rPr>
          <w:sz w:val="26"/>
          <w:szCs w:val="26"/>
          <w:rtl/>
        </w:rPr>
        <w:t xml:space="preserve"> </w:t>
      </w:r>
      <w:r w:rsidRPr="00A3369D">
        <w:rPr>
          <w:sz w:val="26"/>
          <w:szCs w:val="26"/>
          <w:rtl/>
        </w:rPr>
        <w:t>المنتج</w:t>
      </w:r>
      <w:r w:rsidR="00074365" w:rsidRPr="00A3369D">
        <w:rPr>
          <w:sz w:val="26"/>
          <w:szCs w:val="26"/>
          <w:rtl/>
        </w:rPr>
        <w:t xml:space="preserve"> </w:t>
      </w:r>
      <w:r w:rsidRPr="00A3369D">
        <w:rPr>
          <w:sz w:val="26"/>
          <w:szCs w:val="26"/>
          <w:rtl/>
        </w:rPr>
        <w:t>وكفاءة</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Pr="00A3369D">
        <w:rPr>
          <w:sz w:val="26"/>
          <w:szCs w:val="26"/>
          <w:rtl/>
        </w:rPr>
        <w:t>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فوق</w:t>
      </w:r>
      <w:r w:rsidR="00074365" w:rsidRPr="00A3369D">
        <w:rPr>
          <w:sz w:val="26"/>
          <w:szCs w:val="26"/>
          <w:rtl/>
        </w:rPr>
        <w:t xml:space="preserve"> </w:t>
      </w:r>
      <w:r w:rsidRPr="00A3369D">
        <w:rPr>
          <w:sz w:val="26"/>
          <w:szCs w:val="26"/>
          <w:rtl/>
        </w:rPr>
        <w:t>الحرج؛</w:t>
      </w:r>
    </w:p>
    <w:p w14:paraId="561BDF0E" w14:textId="02368592" w:rsidR="004229F1" w:rsidRPr="00A3369D" w:rsidRDefault="004229F1" w:rsidP="00847EC7">
      <w:pPr>
        <w:pStyle w:val="ListParagraph"/>
        <w:widowControl w:val="0"/>
        <w:numPr>
          <w:ilvl w:val="0"/>
          <w:numId w:val="17"/>
        </w:numPr>
        <w:bidi/>
        <w:spacing w:after="240"/>
        <w:ind w:left="1422" w:hanging="709"/>
        <w:contextualSpacing w:val="0"/>
        <w:rPr>
          <w:sz w:val="26"/>
          <w:szCs w:val="26"/>
        </w:rPr>
      </w:pPr>
      <w:r w:rsidRPr="00A3369D">
        <w:rPr>
          <w:sz w:val="26"/>
          <w:szCs w:val="26"/>
          <w:rtl/>
        </w:rPr>
        <w:t>وضعت</w:t>
      </w:r>
      <w:r w:rsidR="00074365" w:rsidRPr="00A3369D">
        <w:rPr>
          <w:sz w:val="26"/>
          <w:szCs w:val="26"/>
          <w:rtl/>
        </w:rPr>
        <w:t xml:space="preserve"> </w:t>
      </w:r>
      <w:r w:rsidRPr="00A3369D">
        <w:rPr>
          <w:sz w:val="26"/>
          <w:szCs w:val="26"/>
          <w:rtl/>
        </w:rPr>
        <w:t>الشروط</w:t>
      </w:r>
      <w:r w:rsidR="00074365" w:rsidRPr="00A3369D">
        <w:rPr>
          <w:sz w:val="26"/>
          <w:szCs w:val="26"/>
          <w:rtl/>
        </w:rPr>
        <w:t xml:space="preserve"> </w:t>
      </w:r>
      <w:r w:rsidRPr="00A3369D">
        <w:rPr>
          <w:sz w:val="26"/>
          <w:szCs w:val="26"/>
          <w:rtl/>
        </w:rPr>
        <w:t>المرجعية</w:t>
      </w:r>
      <w:r w:rsidR="00074365" w:rsidRPr="00A3369D">
        <w:rPr>
          <w:sz w:val="26"/>
          <w:szCs w:val="26"/>
          <w:rtl/>
        </w:rPr>
        <w:t xml:space="preserve"> </w:t>
      </w:r>
      <w:r w:rsidRPr="00A3369D">
        <w:rPr>
          <w:sz w:val="26"/>
          <w:szCs w:val="26"/>
          <w:rtl/>
        </w:rPr>
        <w:t>للبح</w:t>
      </w:r>
      <w:r w:rsidR="009D7441" w:rsidRPr="00A3369D">
        <w:rPr>
          <w:sz w:val="26"/>
          <w:szCs w:val="26"/>
          <w:rtl/>
        </w:rPr>
        <w:t>و</w:t>
      </w:r>
      <w:r w:rsidRPr="00A3369D">
        <w:rPr>
          <w:sz w:val="26"/>
          <w:szCs w:val="26"/>
          <w:rtl/>
        </w:rPr>
        <w:t>ث</w:t>
      </w:r>
      <w:r w:rsidR="00074365" w:rsidRPr="00A3369D">
        <w:rPr>
          <w:sz w:val="26"/>
          <w:szCs w:val="26"/>
          <w:rtl/>
        </w:rPr>
        <w:t xml:space="preserve"> </w:t>
      </w:r>
      <w:r w:rsidR="009D7441" w:rsidRPr="00A3369D">
        <w:rPr>
          <w:sz w:val="26"/>
          <w:szCs w:val="26"/>
          <w:rtl/>
        </w:rPr>
        <w:t>المتعلقة بتنقيح</w:t>
      </w:r>
      <w:r w:rsidR="00074365" w:rsidRPr="00A3369D">
        <w:rPr>
          <w:sz w:val="26"/>
          <w:szCs w:val="26"/>
          <w:rtl/>
        </w:rPr>
        <w:t xml:space="preserve"> </w:t>
      </w:r>
      <w:r w:rsidRPr="00A3369D">
        <w:rPr>
          <w:sz w:val="26"/>
          <w:szCs w:val="26"/>
          <w:rtl/>
        </w:rPr>
        <w:t>معيار</w:t>
      </w:r>
      <w:r w:rsidR="00074365" w:rsidRPr="00A3369D">
        <w:rPr>
          <w:sz w:val="26"/>
          <w:szCs w:val="26"/>
          <w:rtl/>
        </w:rPr>
        <w:t xml:space="preserve"> </w:t>
      </w:r>
      <w:r w:rsidRPr="00A3369D">
        <w:rPr>
          <w:sz w:val="26"/>
          <w:szCs w:val="26"/>
          <w:rtl/>
        </w:rPr>
        <w:t>المباني</w:t>
      </w:r>
      <w:r w:rsidR="00074365" w:rsidRPr="00A3369D">
        <w:rPr>
          <w:sz w:val="26"/>
          <w:szCs w:val="26"/>
          <w:rtl/>
        </w:rPr>
        <w:t xml:space="preserve"> </w:t>
      </w:r>
      <w:r w:rsidRPr="00A3369D">
        <w:rPr>
          <w:sz w:val="26"/>
          <w:szCs w:val="26"/>
          <w:rtl/>
        </w:rPr>
        <w:t>وإخماد</w:t>
      </w:r>
      <w:r w:rsidR="00074365" w:rsidRPr="00A3369D">
        <w:rPr>
          <w:sz w:val="26"/>
          <w:szCs w:val="26"/>
          <w:rtl/>
        </w:rPr>
        <w:t xml:space="preserve"> </w:t>
      </w:r>
      <w:r w:rsidRPr="00A3369D">
        <w:rPr>
          <w:sz w:val="26"/>
          <w:szCs w:val="26"/>
          <w:rtl/>
        </w:rPr>
        <w:t>الحرائق</w:t>
      </w:r>
      <w:r w:rsidR="00074365" w:rsidRPr="00A3369D">
        <w:rPr>
          <w:sz w:val="26"/>
          <w:szCs w:val="26"/>
          <w:rtl/>
        </w:rPr>
        <w:t xml:space="preserve"> </w:t>
      </w:r>
      <w:r w:rsidRPr="00A3369D">
        <w:rPr>
          <w:sz w:val="26"/>
          <w:szCs w:val="26"/>
          <w:rtl/>
        </w:rPr>
        <w:t>لمعالجة</w:t>
      </w:r>
      <w:r w:rsidR="00074365" w:rsidRPr="00A3369D">
        <w:rPr>
          <w:sz w:val="26"/>
          <w:szCs w:val="26"/>
          <w:rtl/>
        </w:rPr>
        <w:t xml:space="preserve"> </w:t>
      </w:r>
      <w:r w:rsidRPr="00A3369D">
        <w:rPr>
          <w:sz w:val="26"/>
          <w:szCs w:val="26"/>
          <w:rtl/>
        </w:rPr>
        <w:t>عوائق</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القابلة</w:t>
      </w:r>
      <w:r w:rsidR="00074365" w:rsidRPr="00A3369D">
        <w:rPr>
          <w:sz w:val="26"/>
          <w:szCs w:val="26"/>
          <w:rtl/>
        </w:rPr>
        <w:t xml:space="preserve"> </w:t>
      </w:r>
      <w:r w:rsidRPr="00A3369D">
        <w:rPr>
          <w:sz w:val="26"/>
          <w:szCs w:val="26"/>
          <w:rtl/>
        </w:rPr>
        <w:t>للاشتعال</w:t>
      </w:r>
      <w:r w:rsidR="00074365" w:rsidRPr="00A3369D">
        <w:rPr>
          <w:sz w:val="26"/>
          <w:szCs w:val="26"/>
          <w:rtl/>
        </w:rPr>
        <w:t xml:space="preserve"> </w:t>
      </w:r>
      <w:r w:rsidRPr="00A3369D">
        <w:rPr>
          <w:sz w:val="26"/>
          <w:szCs w:val="26"/>
          <w:rtl/>
        </w:rPr>
        <w:t>(</w:t>
      </w:r>
      <w:r w:rsidR="009D7441" w:rsidRPr="00A3369D">
        <w:rPr>
          <w:sz w:val="26"/>
          <w:szCs w:val="26"/>
          <w:rtl/>
        </w:rPr>
        <w:t>الهيدروفلوروكربون-32</w:t>
      </w:r>
      <w:r w:rsidRPr="00A3369D">
        <w:rPr>
          <w:sz w:val="26"/>
          <w:szCs w:val="26"/>
          <w:rtl/>
        </w:rPr>
        <w:t>)</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D852E1" w:rsidRPr="00A3369D">
        <w:rPr>
          <w:sz w:val="26"/>
          <w:szCs w:val="26"/>
          <w:rtl/>
        </w:rPr>
        <w:t>نظم</w:t>
      </w:r>
      <w:r w:rsidR="00074365" w:rsidRPr="00A3369D">
        <w:rPr>
          <w:sz w:val="26"/>
          <w:szCs w:val="26"/>
          <w:rtl/>
        </w:rPr>
        <w:t xml:space="preserve"> </w:t>
      </w:r>
      <w:r w:rsidRPr="00A3369D">
        <w:rPr>
          <w:sz w:val="26"/>
          <w:szCs w:val="26"/>
          <w:rtl/>
        </w:rPr>
        <w:t>تهوية</w:t>
      </w:r>
      <w:r w:rsidR="00074365" w:rsidRPr="00A3369D">
        <w:rPr>
          <w:sz w:val="26"/>
          <w:szCs w:val="26"/>
          <w:rtl/>
        </w:rPr>
        <w:t xml:space="preserve"> </w:t>
      </w:r>
      <w:r w:rsidRPr="00A3369D">
        <w:rPr>
          <w:sz w:val="26"/>
          <w:szCs w:val="26"/>
          <w:rtl/>
        </w:rPr>
        <w:t>المباني،</w:t>
      </w:r>
      <w:r w:rsidR="00074365" w:rsidRPr="00A3369D">
        <w:rPr>
          <w:sz w:val="26"/>
          <w:szCs w:val="26"/>
          <w:rtl/>
        </w:rPr>
        <w:t xml:space="preserve"> </w:t>
      </w:r>
      <w:r w:rsidRPr="00A3369D">
        <w:rPr>
          <w:sz w:val="26"/>
          <w:szCs w:val="26"/>
          <w:rtl/>
        </w:rPr>
        <w:t>ولا</w:t>
      </w:r>
      <w:r w:rsidR="00074365" w:rsidRPr="00A3369D">
        <w:rPr>
          <w:sz w:val="26"/>
          <w:szCs w:val="26"/>
          <w:rtl/>
        </w:rPr>
        <w:t xml:space="preserve"> </w:t>
      </w:r>
      <w:r w:rsidRPr="00A3369D">
        <w:rPr>
          <w:sz w:val="26"/>
          <w:szCs w:val="26"/>
          <w:rtl/>
        </w:rPr>
        <w:t>تزال</w:t>
      </w:r>
      <w:r w:rsidR="00074365" w:rsidRPr="00A3369D">
        <w:rPr>
          <w:sz w:val="26"/>
          <w:szCs w:val="26"/>
          <w:rtl/>
        </w:rPr>
        <w:t xml:space="preserve"> </w:t>
      </w:r>
      <w:r w:rsidRPr="00A3369D">
        <w:rPr>
          <w:sz w:val="26"/>
          <w:szCs w:val="26"/>
          <w:rtl/>
        </w:rPr>
        <w:t>عملية</w:t>
      </w:r>
      <w:r w:rsidR="00074365" w:rsidRPr="00A3369D">
        <w:rPr>
          <w:sz w:val="26"/>
          <w:szCs w:val="26"/>
          <w:rtl/>
        </w:rPr>
        <w:t xml:space="preserve"> </w:t>
      </w:r>
      <w:r w:rsidRPr="00A3369D">
        <w:rPr>
          <w:sz w:val="26"/>
          <w:szCs w:val="26"/>
          <w:rtl/>
        </w:rPr>
        <w:t>تقديم</w:t>
      </w:r>
      <w:r w:rsidR="00074365" w:rsidRPr="00A3369D">
        <w:rPr>
          <w:sz w:val="26"/>
          <w:szCs w:val="26"/>
          <w:rtl/>
        </w:rPr>
        <w:t xml:space="preserve"> </w:t>
      </w:r>
      <w:r w:rsidRPr="00A3369D">
        <w:rPr>
          <w:sz w:val="26"/>
          <w:szCs w:val="26"/>
          <w:rtl/>
        </w:rPr>
        <w:t>العطاءات</w:t>
      </w:r>
      <w:r w:rsidR="00074365" w:rsidRPr="00A3369D">
        <w:rPr>
          <w:sz w:val="26"/>
          <w:szCs w:val="26"/>
          <w:rtl/>
        </w:rPr>
        <w:t xml:space="preserve"> </w:t>
      </w:r>
      <w:r w:rsidRPr="00A3369D">
        <w:rPr>
          <w:sz w:val="26"/>
          <w:szCs w:val="26"/>
          <w:rtl/>
        </w:rPr>
        <w:t>جارية؛</w:t>
      </w:r>
    </w:p>
    <w:p w14:paraId="0649110E" w14:textId="6CE288D3" w:rsidR="004229F1" w:rsidRPr="00A3369D" w:rsidRDefault="004229F1" w:rsidP="00847EC7">
      <w:pPr>
        <w:pStyle w:val="ListParagraph"/>
        <w:widowControl w:val="0"/>
        <w:numPr>
          <w:ilvl w:val="0"/>
          <w:numId w:val="17"/>
        </w:numPr>
        <w:bidi/>
        <w:spacing w:after="240"/>
        <w:ind w:left="1422" w:hanging="709"/>
        <w:contextualSpacing w:val="0"/>
        <w:rPr>
          <w:sz w:val="26"/>
          <w:szCs w:val="26"/>
        </w:rPr>
      </w:pPr>
      <w:r w:rsidRPr="00A3369D">
        <w:rPr>
          <w:sz w:val="26"/>
          <w:szCs w:val="26"/>
          <w:rtl/>
        </w:rPr>
        <w:t>تهدف</w:t>
      </w:r>
      <w:r w:rsidR="00074365" w:rsidRPr="00A3369D">
        <w:rPr>
          <w:sz w:val="26"/>
          <w:szCs w:val="26"/>
          <w:rtl/>
        </w:rPr>
        <w:t xml:space="preserve"> </w:t>
      </w:r>
      <w:r w:rsidR="009D7441" w:rsidRPr="00A3369D">
        <w:rPr>
          <w:sz w:val="26"/>
          <w:szCs w:val="26"/>
          <w:rtl/>
        </w:rPr>
        <w:t>ال</w:t>
      </w:r>
      <w:r w:rsidRPr="00A3369D">
        <w:rPr>
          <w:sz w:val="26"/>
          <w:szCs w:val="26"/>
          <w:rtl/>
        </w:rPr>
        <w:t>دراسة</w:t>
      </w:r>
      <w:r w:rsidR="00074365" w:rsidRPr="00A3369D">
        <w:rPr>
          <w:sz w:val="26"/>
          <w:szCs w:val="26"/>
          <w:rtl/>
        </w:rPr>
        <w:t xml:space="preserve"> </w:t>
      </w:r>
      <w:r w:rsidR="009D7441" w:rsidRPr="00A3369D">
        <w:rPr>
          <w:sz w:val="26"/>
          <w:szCs w:val="26"/>
          <w:rtl/>
        </w:rPr>
        <w:t>المتعلقة ب</w:t>
      </w:r>
      <w:r w:rsidRPr="00A3369D">
        <w:rPr>
          <w:sz w:val="26"/>
          <w:szCs w:val="26"/>
          <w:rtl/>
        </w:rPr>
        <w:t>المتطلبات</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ومتطلبات</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للمنتجات</w:t>
      </w:r>
      <w:r w:rsidR="00074365" w:rsidRPr="00A3369D">
        <w:rPr>
          <w:sz w:val="26"/>
          <w:szCs w:val="26"/>
          <w:rtl/>
        </w:rPr>
        <w:t xml:space="preserve"> </w:t>
      </w:r>
      <w:r w:rsidRPr="00A3369D">
        <w:rPr>
          <w:sz w:val="26"/>
          <w:szCs w:val="26"/>
          <w:rtl/>
        </w:rPr>
        <w:t>والمكونات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تلبية</w:t>
      </w:r>
      <w:r w:rsidR="00074365" w:rsidRPr="00A3369D">
        <w:rPr>
          <w:sz w:val="26"/>
          <w:szCs w:val="26"/>
          <w:rtl/>
        </w:rPr>
        <w:t xml:space="preserve"> </w:t>
      </w:r>
      <w:r w:rsidRPr="00A3369D">
        <w:rPr>
          <w:sz w:val="26"/>
          <w:szCs w:val="26"/>
          <w:rtl/>
        </w:rPr>
        <w:t>الاحتياجات</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00A946A7" w:rsidRPr="00A3369D">
        <w:rPr>
          <w:sz w:val="26"/>
          <w:szCs w:val="26"/>
          <w:rtl/>
        </w:rPr>
        <w:t>للمواد</w:t>
      </w:r>
      <w:r w:rsidR="00074365" w:rsidRPr="00A3369D">
        <w:rPr>
          <w:sz w:val="26"/>
          <w:szCs w:val="26"/>
          <w:rtl/>
        </w:rPr>
        <w:t xml:space="preserve"> </w:t>
      </w:r>
      <w:r w:rsidR="004E2412" w:rsidRPr="00A3369D">
        <w:rPr>
          <w:sz w:val="26"/>
          <w:szCs w:val="26"/>
          <w:rtl/>
        </w:rPr>
        <w:t>الهيدروكلوروفلوروكربونية</w:t>
      </w:r>
      <w:r w:rsidR="009D7441" w:rsidRPr="00A3369D">
        <w:rPr>
          <w:sz w:val="26"/>
          <w:szCs w:val="26"/>
          <w:rtl/>
        </w:rPr>
        <w:t>،</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ضمان</w:t>
      </w:r>
      <w:r w:rsidR="00074365" w:rsidRPr="00A3369D">
        <w:rPr>
          <w:sz w:val="26"/>
          <w:szCs w:val="26"/>
          <w:rtl/>
        </w:rPr>
        <w:t xml:space="preserve"> </w:t>
      </w:r>
      <w:r w:rsidRPr="00A3369D">
        <w:rPr>
          <w:sz w:val="26"/>
          <w:szCs w:val="26"/>
          <w:rtl/>
        </w:rPr>
        <w:t>الامتثال</w:t>
      </w:r>
      <w:r w:rsidR="00074365" w:rsidRPr="00A3369D">
        <w:rPr>
          <w:sz w:val="26"/>
          <w:szCs w:val="26"/>
          <w:rtl/>
        </w:rPr>
        <w:t xml:space="preserve"> </w:t>
      </w:r>
      <w:r w:rsidRPr="00A3369D">
        <w:rPr>
          <w:sz w:val="26"/>
          <w:szCs w:val="26"/>
          <w:rtl/>
        </w:rPr>
        <w:t>لمعايير</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و</w:t>
      </w:r>
      <w:r w:rsidR="009D7441" w:rsidRPr="00A3369D">
        <w:rPr>
          <w:sz w:val="26"/>
          <w:szCs w:val="26"/>
          <w:rtl/>
        </w:rPr>
        <w:t>سيستعرض</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متطلبات</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الحالية</w:t>
      </w:r>
      <w:r w:rsidR="00074365" w:rsidRPr="00A3369D">
        <w:rPr>
          <w:sz w:val="26"/>
          <w:szCs w:val="26"/>
          <w:rtl/>
        </w:rPr>
        <w:t xml:space="preserve"> </w:t>
      </w:r>
      <w:r w:rsidRPr="00A3369D">
        <w:rPr>
          <w:sz w:val="26"/>
          <w:szCs w:val="26"/>
          <w:rtl/>
        </w:rPr>
        <w:t>وطر</w:t>
      </w:r>
      <w:r w:rsidR="009D7441" w:rsidRPr="00A3369D">
        <w:rPr>
          <w:sz w:val="26"/>
          <w:szCs w:val="26"/>
          <w:rtl/>
        </w:rPr>
        <w:t>ائ</w:t>
      </w:r>
      <w:r w:rsidRPr="00A3369D">
        <w:rPr>
          <w:sz w:val="26"/>
          <w:szCs w:val="26"/>
          <w:rtl/>
        </w:rPr>
        <w:t>ق</w:t>
      </w:r>
      <w:r w:rsidR="00074365" w:rsidRPr="00A3369D">
        <w:rPr>
          <w:sz w:val="26"/>
          <w:szCs w:val="26"/>
          <w:rtl/>
        </w:rPr>
        <w:t xml:space="preserve"> </w:t>
      </w:r>
      <w:r w:rsidRPr="00A3369D">
        <w:rPr>
          <w:sz w:val="26"/>
          <w:szCs w:val="26"/>
          <w:rtl/>
        </w:rPr>
        <w:t>تقييم</w:t>
      </w:r>
      <w:r w:rsidR="00074365" w:rsidRPr="00A3369D">
        <w:rPr>
          <w:sz w:val="26"/>
          <w:szCs w:val="26"/>
          <w:rtl/>
        </w:rPr>
        <w:t xml:space="preserve"> </w:t>
      </w:r>
      <w:r w:rsidRPr="00A3369D">
        <w:rPr>
          <w:sz w:val="26"/>
          <w:szCs w:val="26"/>
          <w:rtl/>
        </w:rPr>
        <w:t>معدات</w:t>
      </w:r>
      <w:r w:rsidR="00074365" w:rsidRPr="00A3369D">
        <w:rPr>
          <w:sz w:val="26"/>
          <w:szCs w:val="26"/>
          <w:rtl/>
        </w:rPr>
        <w:t xml:space="preserve"> </w:t>
      </w:r>
      <w:r w:rsidR="00715C0B" w:rsidRPr="00A3369D">
        <w:rPr>
          <w:sz w:val="26"/>
          <w:szCs w:val="26"/>
          <w:rtl/>
        </w:rPr>
        <w:t>التبريد وتكييف الهواء الصناعي والتجاري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مختلف</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ويقدم</w:t>
      </w:r>
      <w:r w:rsidR="00074365" w:rsidRPr="00A3369D">
        <w:rPr>
          <w:sz w:val="26"/>
          <w:szCs w:val="26"/>
          <w:rtl/>
        </w:rPr>
        <w:t xml:space="preserve"> </w:t>
      </w:r>
      <w:r w:rsidRPr="00A3369D">
        <w:rPr>
          <w:sz w:val="26"/>
          <w:szCs w:val="26"/>
          <w:rtl/>
        </w:rPr>
        <w:t>توصيات</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Pr="00A3369D">
        <w:rPr>
          <w:sz w:val="26"/>
          <w:szCs w:val="26"/>
          <w:rtl/>
        </w:rPr>
        <w:t>وضع</w:t>
      </w:r>
      <w:r w:rsidR="00074365" w:rsidRPr="00A3369D">
        <w:rPr>
          <w:sz w:val="26"/>
          <w:szCs w:val="26"/>
          <w:rtl/>
        </w:rPr>
        <w:t xml:space="preserve"> </w:t>
      </w:r>
      <w:r w:rsidRPr="00A3369D">
        <w:rPr>
          <w:sz w:val="26"/>
          <w:szCs w:val="26"/>
          <w:rtl/>
        </w:rPr>
        <w:t>معيار</w:t>
      </w:r>
      <w:r w:rsidR="00074365" w:rsidRPr="00A3369D">
        <w:rPr>
          <w:sz w:val="26"/>
          <w:szCs w:val="26"/>
          <w:rtl/>
        </w:rPr>
        <w:t xml:space="preserve"> </w:t>
      </w:r>
      <w:r w:rsidRPr="00A3369D">
        <w:rPr>
          <w:sz w:val="26"/>
          <w:szCs w:val="26"/>
          <w:rtl/>
        </w:rPr>
        <w:t>وطني</w:t>
      </w:r>
      <w:r w:rsidR="00074365" w:rsidRPr="00A3369D">
        <w:rPr>
          <w:sz w:val="26"/>
          <w:szCs w:val="26"/>
          <w:rtl/>
        </w:rPr>
        <w:t xml:space="preserve"> </w:t>
      </w:r>
      <w:r w:rsidRPr="00A3369D">
        <w:rPr>
          <w:sz w:val="26"/>
          <w:szCs w:val="26"/>
          <w:rtl/>
        </w:rPr>
        <w:t>إلزامي</w:t>
      </w:r>
      <w:r w:rsidR="00074365" w:rsidRPr="00A3369D">
        <w:rPr>
          <w:sz w:val="26"/>
          <w:szCs w:val="26"/>
          <w:rtl/>
        </w:rPr>
        <w:t xml:space="preserve"> </w:t>
      </w:r>
      <w:r w:rsidRPr="00A3369D">
        <w:rPr>
          <w:sz w:val="26"/>
          <w:szCs w:val="26"/>
          <w:rtl/>
        </w:rPr>
        <w:t>جديد.</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توقيع</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Pr>
        <w:t>Hefei</w:t>
      </w:r>
      <w:r w:rsidR="00074365" w:rsidRPr="00A3369D">
        <w:rPr>
          <w:sz w:val="26"/>
          <w:szCs w:val="26"/>
        </w:rPr>
        <w:t xml:space="preserve"> </w:t>
      </w:r>
      <w:r w:rsidRPr="00A3369D">
        <w:rPr>
          <w:sz w:val="26"/>
          <w:szCs w:val="26"/>
        </w:rPr>
        <w:t>General</w:t>
      </w:r>
      <w:r w:rsidR="00074365" w:rsidRPr="00A3369D">
        <w:rPr>
          <w:sz w:val="26"/>
          <w:szCs w:val="26"/>
        </w:rPr>
        <w:t xml:space="preserve"> </w:t>
      </w:r>
      <w:r w:rsidRPr="00A3369D">
        <w:rPr>
          <w:sz w:val="26"/>
          <w:szCs w:val="26"/>
        </w:rPr>
        <w:lastRenderedPageBreak/>
        <w:t>Machinery</w:t>
      </w:r>
      <w:r w:rsidR="00074365" w:rsidRPr="00A3369D">
        <w:rPr>
          <w:sz w:val="26"/>
          <w:szCs w:val="26"/>
        </w:rPr>
        <w:t xml:space="preserve"> </w:t>
      </w:r>
      <w:r w:rsidRPr="00A3369D">
        <w:rPr>
          <w:sz w:val="26"/>
          <w:szCs w:val="26"/>
        </w:rPr>
        <w:t>Research</w:t>
      </w:r>
      <w:r w:rsidR="00074365" w:rsidRPr="00A3369D">
        <w:rPr>
          <w:sz w:val="26"/>
          <w:szCs w:val="26"/>
        </w:rPr>
        <w:t xml:space="preserve"> </w:t>
      </w:r>
      <w:r w:rsidRPr="00A3369D">
        <w:rPr>
          <w:sz w:val="26"/>
          <w:szCs w:val="26"/>
        </w:rPr>
        <w:t>Institute</w:t>
      </w:r>
      <w:r w:rsidR="00074365" w:rsidRPr="00A3369D">
        <w:rPr>
          <w:sz w:val="26"/>
          <w:szCs w:val="26"/>
        </w:rPr>
        <w:t xml:space="preserve"> </w:t>
      </w:r>
      <w:r w:rsidRPr="00A3369D">
        <w:rPr>
          <w:sz w:val="26"/>
          <w:szCs w:val="26"/>
        </w:rPr>
        <w:t>Co.</w:t>
      </w:r>
      <w:r w:rsidR="00074365" w:rsidRPr="00A3369D">
        <w:rPr>
          <w:sz w:val="26"/>
          <w:szCs w:val="26"/>
        </w:rPr>
        <w:t xml:space="preserve"> </w:t>
      </w:r>
      <w:r w:rsidRPr="00A3369D">
        <w:rPr>
          <w:sz w:val="26"/>
          <w:szCs w:val="26"/>
        </w:rPr>
        <w:t>Ltd</w:t>
      </w:r>
      <w:r w:rsidR="009D7441" w:rsidRPr="00A3369D">
        <w:rPr>
          <w:sz w:val="26"/>
          <w:szCs w:val="26"/>
          <w:lang w:val="en-CA"/>
        </w:rPr>
        <w:t>.</w:t>
      </w:r>
      <w:r w:rsidR="009D7441" w:rsidRPr="00A3369D">
        <w:rPr>
          <w:sz w:val="26"/>
          <w:szCs w:val="26"/>
          <w:rtl/>
        </w:rPr>
        <w:t xml:space="preserve"> </w:t>
      </w:r>
      <w:r w:rsidR="007D3B29" w:rsidRPr="00A3369D">
        <w:rPr>
          <w:sz w:val="26"/>
          <w:szCs w:val="26"/>
          <w:rtl/>
        </w:rPr>
        <w:t>ف</w:t>
      </w:r>
      <w:r w:rsidRPr="00A3369D">
        <w:rPr>
          <w:sz w:val="26"/>
          <w:szCs w:val="26"/>
          <w:rtl/>
        </w:rPr>
        <w:t>ي</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Pr="00A3369D">
        <w:rPr>
          <w:sz w:val="26"/>
          <w:szCs w:val="26"/>
          <w:rtl/>
        </w:rPr>
        <w:t>2023.</w:t>
      </w:r>
      <w:r w:rsidR="00074365" w:rsidRPr="00A3369D">
        <w:rPr>
          <w:sz w:val="26"/>
          <w:szCs w:val="26"/>
          <w:rtl/>
        </w:rPr>
        <w:t xml:space="preserve"> </w:t>
      </w:r>
      <w:r w:rsidRPr="00A3369D">
        <w:rPr>
          <w:sz w:val="26"/>
          <w:szCs w:val="26"/>
          <w:rtl/>
        </w:rPr>
        <w:t>و</w:t>
      </w:r>
      <w:r w:rsidR="009D7441" w:rsidRPr="00A3369D">
        <w:rPr>
          <w:sz w:val="26"/>
          <w:szCs w:val="26"/>
          <w:rtl/>
        </w:rPr>
        <w:t>استعرض</w:t>
      </w:r>
      <w:r w:rsidR="00074365" w:rsidRPr="00A3369D">
        <w:rPr>
          <w:sz w:val="26"/>
          <w:szCs w:val="26"/>
          <w:rtl/>
        </w:rPr>
        <w:t xml:space="preserve"> </w:t>
      </w:r>
      <w:r w:rsidRPr="00A3369D">
        <w:rPr>
          <w:sz w:val="26"/>
          <w:szCs w:val="26"/>
          <w:rtl/>
        </w:rPr>
        <w:t>المقاول</w:t>
      </w:r>
      <w:r w:rsidR="00074365" w:rsidRPr="00A3369D">
        <w:rPr>
          <w:sz w:val="26"/>
          <w:szCs w:val="26"/>
          <w:rtl/>
        </w:rPr>
        <w:t xml:space="preserve"> </w:t>
      </w:r>
      <w:r w:rsidRPr="00A3369D">
        <w:rPr>
          <w:sz w:val="26"/>
          <w:szCs w:val="26"/>
          <w:rtl/>
        </w:rPr>
        <w:t>الأدبيات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والمعايير</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والدولية،</w:t>
      </w:r>
      <w:r w:rsidR="00074365" w:rsidRPr="00A3369D">
        <w:rPr>
          <w:sz w:val="26"/>
          <w:szCs w:val="26"/>
          <w:rtl/>
        </w:rPr>
        <w:t xml:space="preserve"> </w:t>
      </w:r>
      <w:r w:rsidRPr="00A3369D">
        <w:rPr>
          <w:sz w:val="26"/>
          <w:szCs w:val="26"/>
          <w:rtl/>
        </w:rPr>
        <w:t>وأجرى</w:t>
      </w:r>
      <w:r w:rsidR="00074365" w:rsidRPr="00A3369D">
        <w:rPr>
          <w:sz w:val="26"/>
          <w:szCs w:val="26"/>
          <w:rtl/>
        </w:rPr>
        <w:t xml:space="preserve"> </w:t>
      </w:r>
      <w:r w:rsidRPr="00A3369D">
        <w:rPr>
          <w:sz w:val="26"/>
          <w:szCs w:val="26"/>
          <w:rtl/>
        </w:rPr>
        <w:t>زيارات</w:t>
      </w:r>
      <w:r w:rsidR="00074365" w:rsidRPr="00A3369D">
        <w:rPr>
          <w:sz w:val="26"/>
          <w:szCs w:val="26"/>
          <w:rtl/>
        </w:rPr>
        <w:t xml:space="preserve"> </w:t>
      </w:r>
      <w:r w:rsidRPr="00A3369D">
        <w:rPr>
          <w:sz w:val="26"/>
          <w:szCs w:val="26"/>
          <w:rtl/>
        </w:rPr>
        <w:t>ميدانية</w:t>
      </w:r>
      <w:r w:rsidR="00074365" w:rsidRPr="00A3369D">
        <w:rPr>
          <w:sz w:val="26"/>
          <w:szCs w:val="26"/>
          <w:rtl/>
        </w:rPr>
        <w:t xml:space="preserve"> </w:t>
      </w:r>
      <w:r w:rsidRPr="00A3369D">
        <w:rPr>
          <w:sz w:val="26"/>
          <w:szCs w:val="26"/>
          <w:rtl/>
        </w:rPr>
        <w:t>لمصنعي</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وأجرى</w:t>
      </w:r>
      <w:r w:rsidR="00074365" w:rsidRPr="00A3369D">
        <w:rPr>
          <w:sz w:val="26"/>
          <w:szCs w:val="26"/>
          <w:rtl/>
        </w:rPr>
        <w:t xml:space="preserve"> </w:t>
      </w:r>
      <w:r w:rsidRPr="00A3369D">
        <w:rPr>
          <w:sz w:val="26"/>
          <w:szCs w:val="26"/>
          <w:rtl/>
        </w:rPr>
        <w:t>أبحاثا</w:t>
      </w:r>
      <w:r w:rsidR="00074365" w:rsidRPr="00A3369D">
        <w:rPr>
          <w:sz w:val="26"/>
          <w:szCs w:val="26"/>
          <w:rtl/>
        </w:rPr>
        <w:t xml:space="preserve"> </w:t>
      </w:r>
      <w:r w:rsidR="009D7441" w:rsidRPr="00A3369D">
        <w:rPr>
          <w:sz w:val="26"/>
          <w:szCs w:val="26"/>
          <w:rtl/>
        </w:rPr>
        <w:t>بشأن</w:t>
      </w:r>
      <w:r w:rsidR="00074365" w:rsidRPr="00A3369D">
        <w:rPr>
          <w:sz w:val="26"/>
          <w:szCs w:val="26"/>
          <w:rtl/>
        </w:rPr>
        <w:t xml:space="preserve"> </w:t>
      </w:r>
      <w:r w:rsidRPr="00A3369D">
        <w:rPr>
          <w:sz w:val="26"/>
          <w:szCs w:val="26"/>
          <w:rtl/>
        </w:rPr>
        <w:t>مؤشرات</w:t>
      </w:r>
      <w:r w:rsidR="00074365" w:rsidRPr="00A3369D">
        <w:rPr>
          <w:sz w:val="26"/>
          <w:szCs w:val="26"/>
          <w:rtl/>
        </w:rPr>
        <w:t xml:space="preserve"> </w:t>
      </w:r>
      <w:r w:rsidRPr="00A3369D">
        <w:rPr>
          <w:sz w:val="26"/>
          <w:szCs w:val="26"/>
          <w:rtl/>
        </w:rPr>
        <w:t>الأداء</w:t>
      </w:r>
      <w:r w:rsidR="00074365" w:rsidRPr="00A3369D">
        <w:rPr>
          <w:sz w:val="26"/>
          <w:szCs w:val="26"/>
          <w:rtl/>
        </w:rPr>
        <w:t xml:space="preserve"> </w:t>
      </w:r>
      <w:r w:rsidRPr="00A3369D">
        <w:rPr>
          <w:sz w:val="26"/>
          <w:szCs w:val="26"/>
          <w:rtl/>
        </w:rPr>
        <w:t>ومعاييره</w:t>
      </w:r>
      <w:r w:rsidR="00074365" w:rsidRPr="00A3369D">
        <w:rPr>
          <w:sz w:val="26"/>
          <w:szCs w:val="26"/>
          <w:rtl/>
        </w:rPr>
        <w:t xml:space="preserve"> </w:t>
      </w:r>
      <w:r w:rsidRPr="00A3369D">
        <w:rPr>
          <w:sz w:val="26"/>
          <w:szCs w:val="26"/>
          <w:rtl/>
        </w:rPr>
        <w:t>وطر</w:t>
      </w:r>
      <w:r w:rsidR="009D7441" w:rsidRPr="00A3369D">
        <w:rPr>
          <w:sz w:val="26"/>
          <w:szCs w:val="26"/>
          <w:rtl/>
        </w:rPr>
        <w:t>ائ</w:t>
      </w:r>
      <w:r w:rsidRPr="00A3369D">
        <w:rPr>
          <w:sz w:val="26"/>
          <w:szCs w:val="26"/>
          <w:rtl/>
        </w:rPr>
        <w:t>قه</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الاختبارات</w:t>
      </w:r>
      <w:r w:rsidR="00074365" w:rsidRPr="00A3369D">
        <w:rPr>
          <w:sz w:val="26"/>
          <w:szCs w:val="26"/>
          <w:rtl/>
        </w:rPr>
        <w:t xml:space="preserve"> </w:t>
      </w:r>
      <w:r w:rsidRPr="00A3369D">
        <w:rPr>
          <w:sz w:val="26"/>
          <w:szCs w:val="26"/>
          <w:rtl/>
        </w:rPr>
        <w:t>والتجارب</w:t>
      </w:r>
      <w:r w:rsidR="00074365" w:rsidRPr="00A3369D">
        <w:rPr>
          <w:sz w:val="26"/>
          <w:szCs w:val="26"/>
          <w:rtl/>
        </w:rPr>
        <w:t xml:space="preserve"> </w:t>
      </w:r>
      <w:r w:rsidRPr="00A3369D">
        <w:rPr>
          <w:sz w:val="26"/>
          <w:szCs w:val="26"/>
          <w:rtl/>
        </w:rPr>
        <w:t>التحليلية</w:t>
      </w:r>
      <w:r w:rsidR="00FA38A8" w:rsidRPr="00A3369D">
        <w:rPr>
          <w:sz w:val="26"/>
          <w:szCs w:val="26"/>
          <w:rtl/>
        </w:rPr>
        <w:t>. وب</w:t>
      </w:r>
      <w:r w:rsidRPr="00A3369D">
        <w:rPr>
          <w:sz w:val="26"/>
          <w:szCs w:val="26"/>
          <w:rtl/>
        </w:rPr>
        <w:t>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البح</w:t>
      </w:r>
      <w:r w:rsidR="009D7441" w:rsidRPr="00A3369D">
        <w:rPr>
          <w:sz w:val="26"/>
          <w:szCs w:val="26"/>
          <w:rtl/>
        </w:rPr>
        <w:t>و</w:t>
      </w:r>
      <w:r w:rsidRPr="00A3369D">
        <w:rPr>
          <w:sz w:val="26"/>
          <w:szCs w:val="26"/>
          <w:rtl/>
        </w:rPr>
        <w:t>ث،</w:t>
      </w:r>
      <w:r w:rsidR="00074365" w:rsidRPr="00A3369D">
        <w:rPr>
          <w:sz w:val="26"/>
          <w:szCs w:val="26"/>
          <w:rtl/>
        </w:rPr>
        <w:t xml:space="preserve"> </w:t>
      </w:r>
      <w:r w:rsidRPr="00A3369D">
        <w:rPr>
          <w:sz w:val="26"/>
          <w:szCs w:val="26"/>
          <w:rtl/>
        </w:rPr>
        <w:t>وضع</w:t>
      </w:r>
      <w:r w:rsidR="00074365" w:rsidRPr="00A3369D">
        <w:rPr>
          <w:sz w:val="26"/>
          <w:szCs w:val="26"/>
          <w:rtl/>
        </w:rPr>
        <w:t xml:space="preserve"> </w:t>
      </w:r>
      <w:r w:rsidRPr="00A3369D">
        <w:rPr>
          <w:sz w:val="26"/>
          <w:szCs w:val="26"/>
          <w:rtl/>
        </w:rPr>
        <w:t>المقاول</w:t>
      </w:r>
      <w:r w:rsidR="00074365" w:rsidRPr="00A3369D">
        <w:rPr>
          <w:sz w:val="26"/>
          <w:szCs w:val="26"/>
          <w:rtl/>
        </w:rPr>
        <w:t xml:space="preserve"> </w:t>
      </w:r>
      <w:r w:rsidR="00BE10B4" w:rsidRPr="00A3369D">
        <w:rPr>
          <w:sz w:val="26"/>
          <w:szCs w:val="26"/>
          <w:rtl/>
        </w:rPr>
        <w:t>مشروع</w:t>
      </w:r>
      <w:r w:rsidR="00074365" w:rsidRPr="00A3369D">
        <w:rPr>
          <w:sz w:val="26"/>
          <w:szCs w:val="26"/>
          <w:rtl/>
        </w:rPr>
        <w:t xml:space="preserve"> </w:t>
      </w:r>
      <w:r w:rsidRPr="00A3369D">
        <w:rPr>
          <w:sz w:val="26"/>
          <w:szCs w:val="26"/>
          <w:rtl/>
        </w:rPr>
        <w:t>معيار</w:t>
      </w:r>
      <w:r w:rsidR="00074365" w:rsidRPr="00A3369D">
        <w:rPr>
          <w:sz w:val="26"/>
          <w:szCs w:val="26"/>
          <w:rtl/>
        </w:rPr>
        <w:t xml:space="preserve"> </w:t>
      </w:r>
      <w:r w:rsidRPr="00A3369D">
        <w:rPr>
          <w:sz w:val="26"/>
          <w:szCs w:val="26"/>
          <w:rtl/>
        </w:rPr>
        <w:t>للتشاور</w:t>
      </w:r>
      <w:r w:rsidR="00074365" w:rsidRPr="00A3369D">
        <w:rPr>
          <w:sz w:val="26"/>
          <w:szCs w:val="26"/>
          <w:rtl/>
        </w:rPr>
        <w:t xml:space="preserve"> </w:t>
      </w:r>
      <w:r w:rsidRPr="00A3369D">
        <w:rPr>
          <w:sz w:val="26"/>
          <w:szCs w:val="26"/>
          <w:rtl/>
        </w:rPr>
        <w:t>العام</w:t>
      </w:r>
      <w:r w:rsidR="00074365" w:rsidRPr="00A3369D">
        <w:rPr>
          <w:sz w:val="26"/>
          <w:szCs w:val="26"/>
          <w:rtl/>
        </w:rPr>
        <w:t xml:space="preserve"> </w:t>
      </w:r>
      <w:r w:rsidRPr="00A3369D">
        <w:rPr>
          <w:sz w:val="26"/>
          <w:szCs w:val="26"/>
          <w:rtl/>
        </w:rPr>
        <w:t>و</w:t>
      </w:r>
      <w:r w:rsidR="009D7441" w:rsidRPr="00A3369D">
        <w:rPr>
          <w:sz w:val="26"/>
          <w:szCs w:val="26"/>
          <w:rtl/>
        </w:rPr>
        <w:t>ل</w:t>
      </w:r>
      <w:r w:rsidRPr="00A3369D">
        <w:rPr>
          <w:sz w:val="26"/>
          <w:szCs w:val="26"/>
          <w:rtl/>
        </w:rPr>
        <w:t>تقديمه.</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اكتمل</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رسميا،</w:t>
      </w:r>
      <w:r w:rsidR="00074365" w:rsidRPr="00A3369D">
        <w:rPr>
          <w:sz w:val="26"/>
          <w:szCs w:val="26"/>
          <w:rtl/>
        </w:rPr>
        <w:t xml:space="preserve"> </w:t>
      </w:r>
      <w:r w:rsidRPr="00A3369D">
        <w:rPr>
          <w:sz w:val="26"/>
          <w:szCs w:val="26"/>
          <w:rtl/>
        </w:rPr>
        <w:t>ويخضع</w:t>
      </w:r>
      <w:r w:rsidR="00074365" w:rsidRPr="00A3369D">
        <w:rPr>
          <w:sz w:val="26"/>
          <w:szCs w:val="26"/>
          <w:rtl/>
        </w:rPr>
        <w:t xml:space="preserve"> </w:t>
      </w:r>
      <w:r w:rsidRPr="00A3369D">
        <w:rPr>
          <w:sz w:val="26"/>
          <w:szCs w:val="26"/>
          <w:rtl/>
        </w:rPr>
        <w:t>المعيار</w:t>
      </w:r>
      <w:r w:rsidR="00074365" w:rsidRPr="00A3369D">
        <w:rPr>
          <w:sz w:val="26"/>
          <w:szCs w:val="26"/>
          <w:rtl/>
        </w:rPr>
        <w:t xml:space="preserve"> </w:t>
      </w:r>
      <w:r w:rsidRPr="00A3369D">
        <w:rPr>
          <w:sz w:val="26"/>
          <w:szCs w:val="26"/>
          <w:rtl/>
        </w:rPr>
        <w:t>الوطني</w:t>
      </w:r>
      <w:r w:rsidR="00074365" w:rsidRPr="00A3369D">
        <w:rPr>
          <w:sz w:val="26"/>
          <w:szCs w:val="26"/>
          <w:rtl/>
        </w:rPr>
        <w:t xml:space="preserve"> </w:t>
      </w:r>
      <w:r w:rsidRPr="00A3369D">
        <w:rPr>
          <w:sz w:val="26"/>
          <w:szCs w:val="26"/>
          <w:rtl/>
        </w:rPr>
        <w:t>حاليا</w:t>
      </w:r>
      <w:r w:rsidR="00074365" w:rsidRPr="00A3369D">
        <w:rPr>
          <w:sz w:val="26"/>
          <w:szCs w:val="26"/>
          <w:rtl/>
        </w:rPr>
        <w:t xml:space="preserve"> </w:t>
      </w:r>
      <w:r w:rsidRPr="00A3369D">
        <w:rPr>
          <w:sz w:val="26"/>
          <w:szCs w:val="26"/>
          <w:rtl/>
        </w:rPr>
        <w:t>لل</w:t>
      </w:r>
      <w:r w:rsidR="00BB489C" w:rsidRPr="00A3369D">
        <w:rPr>
          <w:sz w:val="26"/>
          <w:szCs w:val="26"/>
          <w:rtl/>
        </w:rPr>
        <w:t>استعراض</w:t>
      </w:r>
      <w:r w:rsidR="00074365" w:rsidRPr="00A3369D">
        <w:rPr>
          <w:sz w:val="26"/>
          <w:szCs w:val="26"/>
          <w:rtl/>
        </w:rPr>
        <w:t xml:space="preserve"> </w:t>
      </w:r>
      <w:r w:rsidRPr="00A3369D">
        <w:rPr>
          <w:sz w:val="26"/>
          <w:szCs w:val="26"/>
          <w:rtl/>
        </w:rPr>
        <w:t>والموافقة؛</w:t>
      </w:r>
    </w:p>
    <w:p w14:paraId="2F125961" w14:textId="7C8414F6" w:rsidR="004229F1" w:rsidRPr="00A3369D" w:rsidRDefault="004229F1" w:rsidP="00847EC7">
      <w:pPr>
        <w:pStyle w:val="ListParagraph"/>
        <w:widowControl w:val="0"/>
        <w:numPr>
          <w:ilvl w:val="0"/>
          <w:numId w:val="17"/>
        </w:numPr>
        <w:bidi/>
        <w:spacing w:after="240"/>
        <w:ind w:left="1422" w:hanging="709"/>
        <w:contextualSpacing w:val="0"/>
        <w:rPr>
          <w:sz w:val="26"/>
          <w:szCs w:val="26"/>
        </w:rPr>
      </w:pPr>
      <w:r w:rsidRPr="00A3369D">
        <w:rPr>
          <w:sz w:val="26"/>
          <w:szCs w:val="26"/>
          <w:rtl/>
        </w:rPr>
        <w:t>تفرض</w:t>
      </w:r>
      <w:r w:rsidR="00074365" w:rsidRPr="00A3369D">
        <w:rPr>
          <w:sz w:val="26"/>
          <w:szCs w:val="26"/>
          <w:rtl/>
        </w:rPr>
        <w:t xml:space="preserve"> </w:t>
      </w:r>
      <w:r w:rsidRPr="00A3369D">
        <w:rPr>
          <w:sz w:val="26"/>
          <w:szCs w:val="26"/>
          <w:rtl/>
        </w:rPr>
        <w:t>اللوائح</w:t>
      </w:r>
      <w:r w:rsidR="00074365" w:rsidRPr="00A3369D">
        <w:rPr>
          <w:sz w:val="26"/>
          <w:szCs w:val="26"/>
          <w:rtl/>
        </w:rPr>
        <w:t xml:space="preserve"> </w:t>
      </w:r>
      <w:r w:rsidRPr="00A3369D">
        <w:rPr>
          <w:sz w:val="26"/>
          <w:szCs w:val="26"/>
          <w:rtl/>
        </w:rPr>
        <w:t>والمعايير</w:t>
      </w:r>
      <w:r w:rsidR="00074365" w:rsidRPr="00A3369D">
        <w:rPr>
          <w:sz w:val="26"/>
          <w:szCs w:val="26"/>
          <w:rtl/>
        </w:rPr>
        <w:t xml:space="preserve"> </w:t>
      </w:r>
      <w:r w:rsidRPr="00A3369D">
        <w:rPr>
          <w:sz w:val="26"/>
          <w:szCs w:val="26"/>
          <w:rtl/>
        </w:rPr>
        <w:t>حدودا</w:t>
      </w:r>
      <w:r w:rsidR="00074365" w:rsidRPr="00A3369D">
        <w:rPr>
          <w:sz w:val="26"/>
          <w:szCs w:val="26"/>
          <w:rtl/>
        </w:rPr>
        <w:t xml:space="preserve"> </w:t>
      </w:r>
      <w:r w:rsidRPr="00A3369D">
        <w:rPr>
          <w:sz w:val="26"/>
          <w:szCs w:val="26"/>
          <w:rtl/>
        </w:rPr>
        <w:t>لشحن</w:t>
      </w:r>
      <w:r w:rsidR="00074365" w:rsidRPr="00A3369D">
        <w:rPr>
          <w:sz w:val="26"/>
          <w:szCs w:val="26"/>
          <w:rtl/>
        </w:rPr>
        <w:t xml:space="preserve"> </w:t>
      </w:r>
      <w:r w:rsidRPr="00A3369D">
        <w:rPr>
          <w:sz w:val="26"/>
          <w:szCs w:val="26"/>
          <w:rtl/>
        </w:rPr>
        <w:t>غاز</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009D7441" w:rsidRPr="00A3369D">
        <w:rPr>
          <w:sz w:val="26"/>
          <w:szCs w:val="26"/>
          <w:rtl/>
        </w:rPr>
        <w:t>القائمة على</w:t>
      </w:r>
      <w:r w:rsidR="00074365" w:rsidRPr="00A3369D">
        <w:rPr>
          <w:sz w:val="26"/>
          <w:szCs w:val="26"/>
          <w:rtl/>
        </w:rPr>
        <w:t xml:space="preserve"> </w:t>
      </w:r>
      <w:r w:rsidR="000A71FF" w:rsidRPr="00A3369D">
        <w:rPr>
          <w:sz w:val="26"/>
          <w:szCs w:val="26"/>
          <w:rtl/>
        </w:rPr>
        <w:t>الهيدروفلوروكربون</w:t>
      </w:r>
      <w:r w:rsidR="009D7441" w:rsidRPr="00A3369D">
        <w:rPr>
          <w:sz w:val="26"/>
          <w:szCs w:val="26"/>
          <w:rtl/>
        </w:rPr>
        <w:noBreakHyphen/>
      </w:r>
      <w:r w:rsidR="000A71FF" w:rsidRPr="00A3369D">
        <w:rPr>
          <w:sz w:val="26"/>
          <w:szCs w:val="26"/>
          <w:rtl/>
        </w:rPr>
        <w:t>32</w:t>
      </w:r>
      <w:r w:rsidR="00074365" w:rsidRPr="00A3369D">
        <w:rPr>
          <w:sz w:val="26"/>
          <w:szCs w:val="26"/>
          <w:rtl/>
        </w:rPr>
        <w:t xml:space="preserve"> </w:t>
      </w:r>
      <w:r w:rsidRPr="00A3369D">
        <w:rPr>
          <w:sz w:val="26"/>
          <w:szCs w:val="26"/>
          <w:rtl/>
        </w:rPr>
        <w:t>نظرا</w:t>
      </w:r>
      <w:r w:rsidR="00074365" w:rsidRPr="00A3369D">
        <w:rPr>
          <w:sz w:val="26"/>
          <w:szCs w:val="26"/>
          <w:rtl/>
        </w:rPr>
        <w:t xml:space="preserve"> </w:t>
      </w:r>
      <w:r w:rsidRPr="00A3369D">
        <w:rPr>
          <w:sz w:val="26"/>
          <w:szCs w:val="26"/>
          <w:rtl/>
        </w:rPr>
        <w:t>لقابليته</w:t>
      </w:r>
      <w:r w:rsidR="00074365" w:rsidRPr="00A3369D">
        <w:rPr>
          <w:sz w:val="26"/>
          <w:szCs w:val="26"/>
          <w:rtl/>
        </w:rPr>
        <w:t xml:space="preserve"> </w:t>
      </w:r>
      <w:r w:rsidRPr="00A3369D">
        <w:rPr>
          <w:sz w:val="26"/>
          <w:szCs w:val="26"/>
          <w:rtl/>
        </w:rPr>
        <w:t>للاشتعال.</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إجراء</w:t>
      </w:r>
      <w:r w:rsidR="00074365" w:rsidRPr="00A3369D">
        <w:rPr>
          <w:sz w:val="26"/>
          <w:szCs w:val="26"/>
          <w:rtl/>
        </w:rPr>
        <w:t xml:space="preserve"> </w:t>
      </w:r>
      <w:r w:rsidRPr="00A3369D">
        <w:rPr>
          <w:sz w:val="26"/>
          <w:szCs w:val="26"/>
          <w:rtl/>
        </w:rPr>
        <w:t>دراسة</w:t>
      </w:r>
      <w:r w:rsidR="00074365" w:rsidRPr="00A3369D">
        <w:rPr>
          <w:sz w:val="26"/>
          <w:szCs w:val="26"/>
          <w:rtl/>
        </w:rPr>
        <w:t xml:space="preserve"> </w:t>
      </w:r>
      <w:r w:rsidRPr="00A3369D">
        <w:rPr>
          <w:sz w:val="26"/>
          <w:szCs w:val="26"/>
          <w:rtl/>
        </w:rPr>
        <w:t>تهدف</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خفض</w:t>
      </w:r>
      <w:r w:rsidR="00074365" w:rsidRPr="00A3369D">
        <w:rPr>
          <w:sz w:val="26"/>
          <w:szCs w:val="26"/>
          <w:rtl/>
        </w:rPr>
        <w:t xml:space="preserve"> </w:t>
      </w:r>
      <w:r w:rsidRPr="00A3369D">
        <w:rPr>
          <w:sz w:val="26"/>
          <w:szCs w:val="26"/>
          <w:rtl/>
        </w:rPr>
        <w:t>حد</w:t>
      </w:r>
      <w:r w:rsidR="00074365" w:rsidRPr="00A3369D">
        <w:rPr>
          <w:sz w:val="26"/>
          <w:szCs w:val="26"/>
          <w:rtl/>
        </w:rPr>
        <w:t xml:space="preserve"> </w:t>
      </w:r>
      <w:r w:rsidR="009D7441" w:rsidRPr="00A3369D">
        <w:rPr>
          <w:sz w:val="26"/>
          <w:szCs w:val="26"/>
          <w:rtl/>
        </w:rPr>
        <w:t>ال</w:t>
      </w:r>
      <w:r w:rsidRPr="00A3369D">
        <w:rPr>
          <w:sz w:val="26"/>
          <w:szCs w:val="26"/>
          <w:rtl/>
        </w:rPr>
        <w:t>شحن</w:t>
      </w:r>
      <w:r w:rsidR="00074365" w:rsidRPr="00A3369D">
        <w:rPr>
          <w:sz w:val="26"/>
          <w:szCs w:val="26"/>
          <w:rtl/>
        </w:rPr>
        <w:t xml:space="preserve"> </w:t>
      </w:r>
      <w:r w:rsidR="009D7441" w:rsidRPr="00A3369D">
        <w:rPr>
          <w:sz w:val="26"/>
          <w:szCs w:val="26"/>
          <w:rtl/>
        </w:rPr>
        <w:t>ب</w:t>
      </w:r>
      <w:r w:rsidR="000A71FF" w:rsidRPr="00A3369D">
        <w:rPr>
          <w:sz w:val="26"/>
          <w:szCs w:val="26"/>
          <w:rtl/>
        </w:rPr>
        <w:t>الهيدروفلوروكربون</w:t>
      </w:r>
      <w:r w:rsidR="009D7441" w:rsidRPr="00A3369D">
        <w:rPr>
          <w:sz w:val="26"/>
          <w:szCs w:val="26"/>
          <w:rtl/>
        </w:rPr>
        <w:noBreakHyphen/>
      </w:r>
      <w:r w:rsidR="000A71FF" w:rsidRPr="00A3369D">
        <w:rPr>
          <w:sz w:val="26"/>
          <w:szCs w:val="26"/>
          <w:rtl/>
        </w:rPr>
        <w:t>32</w:t>
      </w:r>
      <w:r w:rsidR="00074365" w:rsidRPr="00A3369D">
        <w:rPr>
          <w:sz w:val="26"/>
          <w:szCs w:val="26"/>
          <w:rtl/>
        </w:rPr>
        <w:t xml:space="preserve"> </w:t>
      </w:r>
      <w:r w:rsidRPr="00A3369D">
        <w:rPr>
          <w:sz w:val="26"/>
          <w:szCs w:val="26"/>
          <w:rtl/>
        </w:rPr>
        <w:t>لخفض</w:t>
      </w:r>
      <w:r w:rsidR="00074365" w:rsidRPr="00A3369D">
        <w:rPr>
          <w:sz w:val="26"/>
          <w:szCs w:val="26"/>
          <w:rtl/>
        </w:rPr>
        <w:t xml:space="preserve"> </w:t>
      </w:r>
      <w:r w:rsidRPr="00A3369D">
        <w:rPr>
          <w:sz w:val="26"/>
          <w:szCs w:val="26"/>
          <w:rtl/>
        </w:rPr>
        <w:t>التكاليف</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ضمان</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يدعم</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السوق</w:t>
      </w:r>
      <w:r w:rsidR="00074365" w:rsidRPr="00A3369D">
        <w:rPr>
          <w:sz w:val="26"/>
          <w:szCs w:val="26"/>
          <w:rtl/>
        </w:rPr>
        <w:t xml:space="preserve"> </w:t>
      </w:r>
      <w:r w:rsidRPr="00A3369D">
        <w:rPr>
          <w:sz w:val="26"/>
          <w:szCs w:val="26"/>
          <w:rtl/>
        </w:rPr>
        <w:t>للوحدات</w:t>
      </w:r>
      <w:r w:rsidR="00074365" w:rsidRPr="00A3369D">
        <w:rPr>
          <w:sz w:val="26"/>
          <w:szCs w:val="26"/>
          <w:rtl/>
        </w:rPr>
        <w:t xml:space="preserve"> </w:t>
      </w:r>
      <w:r w:rsidR="009D7441" w:rsidRPr="00A3369D">
        <w:rPr>
          <w:sz w:val="26"/>
          <w:szCs w:val="26"/>
          <w:rtl/>
        </w:rPr>
        <w:t>القائمة على</w:t>
      </w:r>
      <w:r w:rsidR="00074365" w:rsidRPr="00A3369D">
        <w:rPr>
          <w:sz w:val="26"/>
          <w:szCs w:val="26"/>
          <w:rtl/>
        </w:rPr>
        <w:t xml:space="preserve"> </w:t>
      </w:r>
      <w:r w:rsidR="000A71FF" w:rsidRPr="00A3369D">
        <w:rPr>
          <w:sz w:val="26"/>
          <w:szCs w:val="26"/>
          <w:rtl/>
        </w:rPr>
        <w:t>الهيدروفلوروكربون-32</w:t>
      </w:r>
      <w:r w:rsidRPr="00A3369D">
        <w:rPr>
          <w:sz w:val="26"/>
          <w:szCs w:val="26"/>
          <w:rtl/>
        </w:rPr>
        <w:t>.</w:t>
      </w:r>
      <w:r w:rsidR="00074365" w:rsidRPr="00A3369D">
        <w:rPr>
          <w:sz w:val="26"/>
          <w:szCs w:val="26"/>
          <w:rtl/>
        </w:rPr>
        <w:t xml:space="preserve"> </w:t>
      </w:r>
      <w:r w:rsidRPr="00A3369D">
        <w:rPr>
          <w:sz w:val="26"/>
          <w:szCs w:val="26"/>
          <w:rtl/>
        </w:rPr>
        <w:t>وستركز</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9D7441" w:rsidRPr="00A3369D">
        <w:rPr>
          <w:sz w:val="26"/>
          <w:szCs w:val="26"/>
          <w:rtl/>
        </w:rPr>
        <w:t>طرائق</w:t>
      </w:r>
      <w:r w:rsidR="00074365" w:rsidRPr="00A3369D">
        <w:rPr>
          <w:sz w:val="26"/>
          <w:szCs w:val="26"/>
          <w:rtl/>
        </w:rPr>
        <w:t xml:space="preserve"> </w:t>
      </w:r>
      <w:r w:rsidRPr="00A3369D">
        <w:rPr>
          <w:sz w:val="26"/>
          <w:szCs w:val="26"/>
          <w:rtl/>
        </w:rPr>
        <w:t>تقليل</w:t>
      </w:r>
      <w:r w:rsidR="00074365" w:rsidRPr="00A3369D">
        <w:rPr>
          <w:sz w:val="26"/>
          <w:szCs w:val="26"/>
          <w:rtl/>
        </w:rPr>
        <w:t xml:space="preserve"> </w:t>
      </w:r>
      <w:r w:rsidRPr="00A3369D">
        <w:rPr>
          <w:sz w:val="26"/>
          <w:szCs w:val="26"/>
          <w:rtl/>
        </w:rPr>
        <w:t>شحن</w:t>
      </w:r>
      <w:r w:rsidR="00074365" w:rsidRPr="00A3369D">
        <w:rPr>
          <w:sz w:val="26"/>
          <w:szCs w:val="26"/>
          <w:rtl/>
        </w:rPr>
        <w:t xml:space="preserve"> </w:t>
      </w:r>
      <w:r w:rsidRPr="00A3369D">
        <w:rPr>
          <w:sz w:val="26"/>
          <w:szCs w:val="26"/>
          <w:rtl/>
        </w:rPr>
        <w:t>غاز</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القابل</w:t>
      </w:r>
      <w:r w:rsidR="00074365" w:rsidRPr="00A3369D">
        <w:rPr>
          <w:sz w:val="26"/>
          <w:szCs w:val="26"/>
          <w:rtl/>
        </w:rPr>
        <w:t xml:space="preserve"> </w:t>
      </w:r>
      <w:r w:rsidRPr="00A3369D">
        <w:rPr>
          <w:sz w:val="26"/>
          <w:szCs w:val="26"/>
          <w:rtl/>
        </w:rPr>
        <w:t>للاشتعال</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دائرة</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009D7441" w:rsidRPr="00A3369D">
        <w:rPr>
          <w:sz w:val="26"/>
          <w:szCs w:val="26"/>
          <w:rtl/>
        </w:rPr>
        <w:t>فضلا عن</w:t>
      </w:r>
      <w:r w:rsidR="00074365" w:rsidRPr="00A3369D">
        <w:rPr>
          <w:sz w:val="26"/>
          <w:szCs w:val="26"/>
          <w:rtl/>
        </w:rPr>
        <w:t xml:space="preserve"> </w:t>
      </w:r>
      <w:r w:rsidRPr="00A3369D">
        <w:rPr>
          <w:sz w:val="26"/>
          <w:szCs w:val="26"/>
          <w:rtl/>
        </w:rPr>
        <w:t>تدابير</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وأفضل</w:t>
      </w:r>
      <w:r w:rsidR="00074365" w:rsidRPr="00A3369D">
        <w:rPr>
          <w:sz w:val="26"/>
          <w:szCs w:val="26"/>
          <w:rtl/>
        </w:rPr>
        <w:t xml:space="preserve"> </w:t>
      </w:r>
      <w:r w:rsidRPr="00A3369D">
        <w:rPr>
          <w:sz w:val="26"/>
          <w:szCs w:val="26"/>
          <w:rtl/>
        </w:rPr>
        <w:t>الممارسات.</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توقيع</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جامعة</w:t>
      </w:r>
      <w:r w:rsidR="00074365" w:rsidRPr="00A3369D">
        <w:rPr>
          <w:sz w:val="26"/>
          <w:szCs w:val="26"/>
          <w:rtl/>
        </w:rPr>
        <w:t xml:space="preserve"> </w:t>
      </w:r>
      <w:r w:rsidRPr="00A3369D">
        <w:rPr>
          <w:sz w:val="26"/>
          <w:szCs w:val="26"/>
          <w:rtl/>
        </w:rPr>
        <w:t>شنغهاي</w:t>
      </w:r>
      <w:r w:rsidR="00074365" w:rsidRPr="00A3369D">
        <w:rPr>
          <w:sz w:val="26"/>
          <w:szCs w:val="26"/>
          <w:rtl/>
        </w:rPr>
        <w:t xml:space="preserve"> </w:t>
      </w:r>
      <w:r w:rsidRPr="00A3369D">
        <w:rPr>
          <w:sz w:val="26"/>
          <w:szCs w:val="26"/>
          <w:rtl/>
        </w:rPr>
        <w:t>للعلوم</w:t>
      </w:r>
      <w:r w:rsidR="00074365" w:rsidRPr="00A3369D">
        <w:rPr>
          <w:sz w:val="26"/>
          <w:szCs w:val="26"/>
          <w:rtl/>
        </w:rPr>
        <w:t xml:space="preserve"> </w:t>
      </w:r>
      <w:r w:rsidRPr="00A3369D">
        <w:rPr>
          <w:sz w:val="26"/>
          <w:szCs w:val="26"/>
          <w:rtl/>
        </w:rPr>
        <w:t>والتكنولوجيا</w:t>
      </w:r>
      <w:r w:rsidR="00074365" w:rsidRPr="00A3369D">
        <w:rPr>
          <w:sz w:val="26"/>
          <w:szCs w:val="26"/>
          <w:rtl/>
        </w:rPr>
        <w:t xml:space="preserve"> </w:t>
      </w:r>
      <w:r w:rsidRPr="00A3369D">
        <w:rPr>
          <w:sz w:val="26"/>
          <w:szCs w:val="26"/>
          <w:rtl/>
        </w:rPr>
        <w:t>وشركة</w:t>
      </w:r>
      <w:r w:rsidR="00074365" w:rsidRPr="00A3369D">
        <w:rPr>
          <w:sz w:val="26"/>
          <w:szCs w:val="26"/>
          <w:rtl/>
        </w:rPr>
        <w:t xml:space="preserve"> </w:t>
      </w:r>
      <w:r w:rsidR="009D7441" w:rsidRPr="00A3369D">
        <w:rPr>
          <w:sz w:val="26"/>
          <w:szCs w:val="26"/>
        </w:rPr>
        <w:t xml:space="preserve">Zhuhai </w:t>
      </w:r>
      <w:proofErr w:type="spellStart"/>
      <w:r w:rsidR="009D7441" w:rsidRPr="00A3369D">
        <w:rPr>
          <w:sz w:val="26"/>
          <w:szCs w:val="26"/>
        </w:rPr>
        <w:t>Gree</w:t>
      </w:r>
      <w:proofErr w:type="spellEnd"/>
      <w:r w:rsidR="009D7441" w:rsidRPr="00A3369D">
        <w:rPr>
          <w:sz w:val="26"/>
          <w:szCs w:val="26"/>
        </w:rPr>
        <w:t xml:space="preserve"> Electric Appliances Co. Ltd</w:t>
      </w:r>
      <w:r w:rsidR="009D7441" w:rsidRPr="00A3369D">
        <w:rPr>
          <w:sz w:val="26"/>
          <w:szCs w:val="26"/>
          <w:lang w:val="en-CA"/>
        </w:rPr>
        <w:t>.</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والمشروع</w:t>
      </w:r>
      <w:r w:rsidR="00074365" w:rsidRPr="00A3369D">
        <w:rPr>
          <w:sz w:val="26"/>
          <w:szCs w:val="26"/>
          <w:rtl/>
        </w:rPr>
        <w:t xml:space="preserve"> </w:t>
      </w:r>
      <w:r w:rsidRPr="00A3369D">
        <w:rPr>
          <w:sz w:val="26"/>
          <w:szCs w:val="26"/>
          <w:rtl/>
        </w:rPr>
        <w:t>قيد</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حاليا؛</w:t>
      </w:r>
    </w:p>
    <w:p w14:paraId="497EB3A7" w14:textId="4C86839D" w:rsidR="000A71FF" w:rsidRPr="00A3369D" w:rsidRDefault="004229F1" w:rsidP="00847EC7">
      <w:pPr>
        <w:pStyle w:val="ListParagraph"/>
        <w:widowControl w:val="0"/>
        <w:numPr>
          <w:ilvl w:val="0"/>
          <w:numId w:val="17"/>
        </w:numPr>
        <w:bidi/>
        <w:spacing w:after="240"/>
        <w:ind w:left="1422" w:hanging="709"/>
        <w:contextualSpacing w:val="0"/>
        <w:rPr>
          <w:sz w:val="26"/>
          <w:szCs w:val="26"/>
        </w:rPr>
      </w:pPr>
      <w:r w:rsidRPr="00A3369D">
        <w:rPr>
          <w:sz w:val="26"/>
          <w:szCs w:val="26"/>
          <w:rtl/>
        </w:rPr>
        <w:t>يتكون</w:t>
      </w:r>
      <w:r w:rsidR="00074365" w:rsidRPr="00A3369D">
        <w:rPr>
          <w:sz w:val="26"/>
          <w:szCs w:val="26"/>
          <w:rtl/>
        </w:rPr>
        <w:t xml:space="preserve"> </w:t>
      </w:r>
      <w:r w:rsidR="009D7441" w:rsidRPr="00A3369D">
        <w:rPr>
          <w:sz w:val="26"/>
          <w:szCs w:val="26"/>
          <w:rtl/>
        </w:rPr>
        <w:t>ال</w:t>
      </w:r>
      <w:r w:rsidRPr="00A3369D">
        <w:rPr>
          <w:sz w:val="26"/>
          <w:szCs w:val="26"/>
          <w:rtl/>
        </w:rPr>
        <w:t>قطاع</w:t>
      </w:r>
      <w:r w:rsidR="00074365" w:rsidRPr="00A3369D">
        <w:rPr>
          <w:sz w:val="26"/>
          <w:szCs w:val="26"/>
          <w:rtl/>
        </w:rPr>
        <w:t xml:space="preserve"> </w:t>
      </w:r>
      <w:r w:rsidR="009D7441" w:rsidRPr="00A3369D">
        <w:rPr>
          <w:sz w:val="26"/>
          <w:szCs w:val="26"/>
          <w:rtl/>
        </w:rPr>
        <w:t>الفرعي ل</w:t>
      </w:r>
      <w:r w:rsidRPr="00A3369D">
        <w:rPr>
          <w:sz w:val="26"/>
          <w:szCs w:val="26"/>
          <w:rtl/>
        </w:rPr>
        <w:t>لتبريد</w:t>
      </w:r>
      <w:r w:rsidR="00074365" w:rsidRPr="00A3369D">
        <w:rPr>
          <w:sz w:val="26"/>
          <w:szCs w:val="26"/>
          <w:rtl/>
        </w:rPr>
        <w:t xml:space="preserve"> </w:t>
      </w:r>
      <w:r w:rsidR="009D7441" w:rsidRPr="00A3369D">
        <w:rPr>
          <w:sz w:val="26"/>
          <w:szCs w:val="26"/>
          <w:rtl/>
        </w:rPr>
        <w:t>أساسا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تنتج</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Pr="00A3369D">
        <w:rPr>
          <w:sz w:val="26"/>
          <w:szCs w:val="26"/>
          <w:rtl/>
        </w:rPr>
        <w:t>تكثيف</w:t>
      </w:r>
      <w:r w:rsidR="00074365" w:rsidRPr="00A3369D">
        <w:rPr>
          <w:sz w:val="26"/>
          <w:szCs w:val="26"/>
          <w:rtl/>
        </w:rPr>
        <w:t xml:space="preserve"> </w:t>
      </w:r>
      <w:r w:rsidRPr="00A3369D">
        <w:rPr>
          <w:sz w:val="26"/>
          <w:szCs w:val="26"/>
          <w:rtl/>
        </w:rPr>
        <w:t>ضغط</w:t>
      </w:r>
      <w:r w:rsidR="00074365" w:rsidRPr="00A3369D">
        <w:rPr>
          <w:sz w:val="26"/>
          <w:szCs w:val="26"/>
          <w:rtl/>
        </w:rPr>
        <w:t xml:space="preserve"> </w:t>
      </w:r>
      <w:r w:rsidRPr="00A3369D">
        <w:rPr>
          <w:sz w:val="26"/>
          <w:szCs w:val="26"/>
          <w:rtl/>
        </w:rPr>
        <w:t>صغيرة</w:t>
      </w:r>
      <w:r w:rsidR="00074365" w:rsidRPr="00A3369D">
        <w:rPr>
          <w:sz w:val="26"/>
          <w:szCs w:val="26"/>
          <w:rtl/>
        </w:rPr>
        <w:t xml:space="preserve"> </w:t>
      </w:r>
      <w:r w:rsidR="00AC1F27" w:rsidRPr="00A3369D">
        <w:rPr>
          <w:sz w:val="26"/>
          <w:szCs w:val="26"/>
          <w:rtl/>
        </w:rPr>
        <w:t>ومتوسطة</w:t>
      </w:r>
      <w:r w:rsidRPr="00A3369D">
        <w:rPr>
          <w:sz w:val="26"/>
          <w:szCs w:val="26"/>
          <w:rtl/>
        </w:rPr>
        <w:t>،</w:t>
      </w:r>
      <w:r w:rsidR="00074365" w:rsidRPr="00A3369D">
        <w:rPr>
          <w:sz w:val="26"/>
          <w:szCs w:val="26"/>
          <w:rtl/>
        </w:rPr>
        <w:t xml:space="preserve"> </w:t>
      </w:r>
      <w:r w:rsidRPr="00A3369D">
        <w:rPr>
          <w:sz w:val="26"/>
          <w:szCs w:val="26"/>
          <w:rtl/>
        </w:rPr>
        <w:t>وهي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الغالب</w:t>
      </w:r>
      <w:r w:rsidR="00074365" w:rsidRPr="00A3369D">
        <w:rPr>
          <w:sz w:val="26"/>
          <w:szCs w:val="26"/>
          <w:rtl/>
        </w:rPr>
        <w:t xml:space="preserve"> </w:t>
      </w:r>
      <w:r w:rsidRPr="00A3369D">
        <w:rPr>
          <w:sz w:val="26"/>
          <w:szCs w:val="26"/>
          <w:rtl/>
        </w:rPr>
        <w:t>منتجات</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009D7441" w:rsidRPr="00A3369D">
        <w:rPr>
          <w:sz w:val="26"/>
          <w:szCs w:val="26"/>
          <w:rtl/>
        </w:rPr>
        <w:t>معيارية</w:t>
      </w:r>
      <w:r w:rsidR="00074365" w:rsidRPr="00A3369D">
        <w:rPr>
          <w:sz w:val="26"/>
          <w:szCs w:val="26"/>
          <w:rtl/>
        </w:rPr>
        <w:t xml:space="preserve"> </w:t>
      </w:r>
      <w:r w:rsidRPr="00A3369D">
        <w:rPr>
          <w:sz w:val="26"/>
          <w:szCs w:val="26"/>
          <w:rtl/>
        </w:rPr>
        <w:t>ومخصصة.</w:t>
      </w:r>
      <w:r w:rsidR="00074365" w:rsidRPr="00A3369D">
        <w:rPr>
          <w:sz w:val="26"/>
          <w:szCs w:val="26"/>
          <w:rtl/>
        </w:rPr>
        <w:t xml:space="preserve"> </w:t>
      </w:r>
      <w:r w:rsidR="009D7441" w:rsidRPr="00A3369D">
        <w:rPr>
          <w:sz w:val="26"/>
          <w:szCs w:val="26"/>
          <w:rtl/>
        </w:rPr>
        <w:t>و</w:t>
      </w:r>
      <w:r w:rsidRPr="00A3369D">
        <w:rPr>
          <w:sz w:val="26"/>
          <w:szCs w:val="26"/>
          <w:rtl/>
        </w:rPr>
        <w:t>غالبا</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تكون</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محدودة</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والخبرة</w:t>
      </w:r>
      <w:r w:rsidR="00074365" w:rsidRPr="00A3369D">
        <w:rPr>
          <w:sz w:val="26"/>
          <w:szCs w:val="26"/>
          <w:rtl/>
        </w:rPr>
        <w:t xml:space="preserve"> </w:t>
      </w:r>
      <w:r w:rsidRPr="00A3369D">
        <w:rPr>
          <w:sz w:val="26"/>
          <w:szCs w:val="26"/>
          <w:rtl/>
        </w:rPr>
        <w:t>ال</w:t>
      </w:r>
      <w:r w:rsidR="00A946A7" w:rsidRPr="00A3369D">
        <w:rPr>
          <w:sz w:val="26"/>
          <w:szCs w:val="26"/>
          <w:rtl/>
        </w:rPr>
        <w:t>تكنولوجي</w:t>
      </w:r>
      <w:r w:rsidR="009D7441" w:rsidRPr="00A3369D">
        <w:rPr>
          <w:sz w:val="26"/>
          <w:szCs w:val="26"/>
          <w:rtl/>
        </w:rPr>
        <w:t>ة</w:t>
      </w:r>
      <w:r w:rsidRPr="00A3369D">
        <w:rPr>
          <w:sz w:val="26"/>
          <w:szCs w:val="26"/>
          <w:rtl/>
        </w:rPr>
        <w:t>،</w:t>
      </w:r>
      <w:r w:rsidR="00074365" w:rsidRPr="00A3369D">
        <w:rPr>
          <w:sz w:val="26"/>
          <w:szCs w:val="26"/>
          <w:rtl/>
        </w:rPr>
        <w:t xml:space="preserve"> </w:t>
      </w:r>
      <w:r w:rsidRPr="00A3369D">
        <w:rPr>
          <w:sz w:val="26"/>
          <w:szCs w:val="26"/>
          <w:rtl/>
        </w:rPr>
        <w:t>وتواجه</w:t>
      </w:r>
      <w:r w:rsidR="00074365" w:rsidRPr="00A3369D">
        <w:rPr>
          <w:sz w:val="26"/>
          <w:szCs w:val="26"/>
          <w:rtl/>
        </w:rPr>
        <w:t xml:space="preserve"> </w:t>
      </w:r>
      <w:r w:rsidRPr="00A3369D">
        <w:rPr>
          <w:sz w:val="26"/>
          <w:szCs w:val="26"/>
          <w:rtl/>
        </w:rPr>
        <w:t>تحديات</w:t>
      </w:r>
      <w:r w:rsidR="00074365" w:rsidRPr="00A3369D">
        <w:rPr>
          <w:sz w:val="26"/>
          <w:szCs w:val="26"/>
          <w:rtl/>
        </w:rPr>
        <w:t xml:space="preserve"> </w:t>
      </w:r>
      <w:r w:rsidRPr="00A3369D">
        <w:rPr>
          <w:sz w:val="26"/>
          <w:szCs w:val="26"/>
          <w:rtl/>
        </w:rPr>
        <w:t>كبيرة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9D7441" w:rsidRPr="00A3369D">
        <w:rPr>
          <w:sz w:val="26"/>
          <w:szCs w:val="26"/>
          <w:rtl/>
        </w:rPr>
        <w:t>اعتماد</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الأمونيا</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تقديم</w:t>
      </w:r>
      <w:r w:rsidR="00074365" w:rsidRPr="00A3369D">
        <w:rPr>
          <w:sz w:val="26"/>
          <w:szCs w:val="26"/>
          <w:rtl/>
        </w:rPr>
        <w:t xml:space="preserve"> </w:t>
      </w:r>
      <w:r w:rsidRPr="00A3369D">
        <w:rPr>
          <w:sz w:val="26"/>
          <w:szCs w:val="26"/>
          <w:rtl/>
        </w:rPr>
        <w:t>مساعدة</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لإجراء</w:t>
      </w:r>
      <w:r w:rsidR="00074365" w:rsidRPr="00A3369D">
        <w:rPr>
          <w:sz w:val="26"/>
          <w:szCs w:val="26"/>
          <w:rtl/>
        </w:rPr>
        <w:t xml:space="preserve"> </w:t>
      </w:r>
      <w:r w:rsidRPr="00A3369D">
        <w:rPr>
          <w:sz w:val="26"/>
          <w:szCs w:val="26"/>
          <w:rtl/>
        </w:rPr>
        <w:t>بحوث</w:t>
      </w:r>
      <w:r w:rsidR="00074365" w:rsidRPr="00A3369D">
        <w:rPr>
          <w:sz w:val="26"/>
          <w:szCs w:val="26"/>
          <w:rtl/>
        </w:rPr>
        <w:t xml:space="preserve"> </w:t>
      </w:r>
      <w:r w:rsidR="009D7441" w:rsidRPr="00A3369D">
        <w:rPr>
          <w:sz w:val="26"/>
          <w:szCs w:val="26"/>
          <w:rtl/>
        </w:rPr>
        <w:t>بشأن</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9D7441" w:rsidRPr="00A3369D">
        <w:rPr>
          <w:sz w:val="26"/>
          <w:szCs w:val="26"/>
          <w:rtl/>
        </w:rPr>
        <w:t>غازات التبريد</w:t>
      </w:r>
      <w:r w:rsidR="00074365" w:rsidRPr="00A3369D">
        <w:rPr>
          <w:sz w:val="26"/>
          <w:szCs w:val="26"/>
          <w:rtl/>
        </w:rPr>
        <w:t xml:space="preserve"> </w:t>
      </w:r>
      <w:r w:rsidR="009D7441" w:rsidRPr="00A3369D">
        <w:rPr>
          <w:sz w:val="26"/>
          <w:szCs w:val="26"/>
          <w:rtl/>
        </w:rPr>
        <w:t xml:space="preserve">من المواد </w:t>
      </w:r>
      <w:r w:rsidRPr="00A3369D">
        <w:rPr>
          <w:sz w:val="26"/>
          <w:szCs w:val="26"/>
          <w:rtl/>
        </w:rPr>
        <w:t>الهيدروفلوروكربون</w:t>
      </w:r>
      <w:r w:rsidR="009D7441" w:rsidRPr="00A3369D">
        <w:rPr>
          <w:sz w:val="26"/>
          <w:szCs w:val="26"/>
          <w:rtl/>
        </w:rPr>
        <w:t>ية</w:t>
      </w:r>
      <w:r w:rsidRPr="00A3369D">
        <w:rPr>
          <w:sz w:val="26"/>
          <w:szCs w:val="26"/>
          <w:rtl/>
        </w:rPr>
        <w:t>/الأوليفينات</w:t>
      </w:r>
      <w:r w:rsidR="00074365" w:rsidRPr="00A3369D">
        <w:rPr>
          <w:sz w:val="26"/>
          <w:szCs w:val="26"/>
          <w:rtl/>
        </w:rPr>
        <w:t xml:space="preserve"> </w:t>
      </w:r>
      <w:r w:rsidRPr="00A3369D">
        <w:rPr>
          <w:sz w:val="26"/>
          <w:szCs w:val="26"/>
          <w:rtl/>
        </w:rPr>
        <w:t>الهيدروفلورية</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سواء</w:t>
      </w:r>
      <w:r w:rsidR="00074365" w:rsidRPr="00A3369D">
        <w:rPr>
          <w:sz w:val="26"/>
          <w:szCs w:val="26"/>
          <w:rtl/>
        </w:rPr>
        <w:t xml:space="preserve"> </w:t>
      </w:r>
      <w:r w:rsidRPr="00A3369D">
        <w:rPr>
          <w:sz w:val="26"/>
          <w:szCs w:val="26"/>
          <w:rtl/>
        </w:rPr>
        <w:t>كنظام</w:t>
      </w:r>
      <w:r w:rsidR="00074365" w:rsidRPr="00A3369D">
        <w:rPr>
          <w:sz w:val="26"/>
          <w:szCs w:val="26"/>
          <w:rtl/>
        </w:rPr>
        <w:t xml:space="preserve"> </w:t>
      </w:r>
      <w:r w:rsidR="009D7441" w:rsidRPr="00A3369D">
        <w:rPr>
          <w:sz w:val="26"/>
          <w:szCs w:val="26"/>
          <w:rtl/>
        </w:rPr>
        <w:t xml:space="preserve">تبريد </w:t>
      </w:r>
      <w:r w:rsidRPr="00A3369D">
        <w:rPr>
          <w:sz w:val="26"/>
          <w:szCs w:val="26"/>
          <w:rtl/>
        </w:rPr>
        <w:t>تسلسلي</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تبريد</w:t>
      </w:r>
      <w:r w:rsidR="00074365" w:rsidRPr="00A3369D">
        <w:rPr>
          <w:sz w:val="26"/>
          <w:szCs w:val="26"/>
          <w:rtl/>
        </w:rPr>
        <w:t xml:space="preserve"> </w:t>
      </w:r>
      <w:r w:rsidRPr="00A3369D">
        <w:rPr>
          <w:sz w:val="26"/>
          <w:szCs w:val="26"/>
          <w:rtl/>
        </w:rPr>
        <w:t>ثانوي،</w:t>
      </w:r>
      <w:r w:rsidR="00074365" w:rsidRPr="00A3369D">
        <w:rPr>
          <w:sz w:val="26"/>
          <w:szCs w:val="26"/>
          <w:rtl/>
        </w:rPr>
        <w:t xml:space="preserve"> </w:t>
      </w:r>
      <w:r w:rsidRPr="00A3369D">
        <w:rPr>
          <w:sz w:val="26"/>
          <w:szCs w:val="26"/>
          <w:rtl/>
        </w:rPr>
        <w:t>كبدائل</w:t>
      </w:r>
      <w:r w:rsidR="00074365" w:rsidRPr="00A3369D">
        <w:rPr>
          <w:sz w:val="26"/>
          <w:szCs w:val="26"/>
          <w:rtl/>
        </w:rPr>
        <w:t xml:space="preserve"> </w:t>
      </w:r>
      <w:r w:rsidR="00A946A7" w:rsidRPr="00A3369D">
        <w:rPr>
          <w:sz w:val="26"/>
          <w:szCs w:val="26"/>
          <w:rtl/>
        </w:rPr>
        <w:t>للمواد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معدات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الصغ</w:t>
      </w:r>
      <w:r w:rsidR="009D7441" w:rsidRPr="00A3369D">
        <w:rPr>
          <w:sz w:val="26"/>
          <w:szCs w:val="26"/>
          <w:rtl/>
        </w:rPr>
        <w:t>يرة والمتوسطة</w:t>
      </w:r>
      <w:r w:rsidRPr="00A3369D">
        <w:rPr>
          <w:sz w:val="26"/>
          <w:szCs w:val="26"/>
          <w:rtl/>
        </w:rPr>
        <w:t>.</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سي</w:t>
      </w:r>
      <w:r w:rsidR="009D7441" w:rsidRPr="00A3369D">
        <w:rPr>
          <w:sz w:val="26"/>
          <w:szCs w:val="26"/>
          <w:rtl/>
        </w:rPr>
        <w:t>ُ</w:t>
      </w:r>
      <w:r w:rsidRPr="00A3369D">
        <w:rPr>
          <w:sz w:val="26"/>
          <w:szCs w:val="26"/>
          <w:rtl/>
        </w:rPr>
        <w:t>قي</w:t>
      </w:r>
      <w:r w:rsidR="009D7441" w:rsidRPr="00A3369D">
        <w:rPr>
          <w:sz w:val="26"/>
          <w:szCs w:val="26"/>
          <w:rtl/>
        </w:rPr>
        <w:t>ّ</w:t>
      </w:r>
      <w:r w:rsidRPr="00A3369D">
        <w:rPr>
          <w:sz w:val="26"/>
          <w:szCs w:val="26"/>
          <w:rtl/>
        </w:rPr>
        <w:t>م</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مدى</w:t>
      </w:r>
      <w:r w:rsidR="00074365" w:rsidRPr="00A3369D">
        <w:rPr>
          <w:sz w:val="26"/>
          <w:szCs w:val="26"/>
          <w:rtl/>
        </w:rPr>
        <w:t xml:space="preserve"> </w:t>
      </w:r>
      <w:r w:rsidRPr="00A3369D">
        <w:rPr>
          <w:sz w:val="26"/>
          <w:szCs w:val="26"/>
          <w:rtl/>
        </w:rPr>
        <w:t>إمكانية</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نطاق</w:t>
      </w:r>
      <w:r w:rsidR="00074365" w:rsidRPr="00A3369D">
        <w:rPr>
          <w:sz w:val="26"/>
          <w:szCs w:val="26"/>
          <w:rtl/>
        </w:rPr>
        <w:t xml:space="preserve"> </w:t>
      </w:r>
      <w:r w:rsidRPr="00A3369D">
        <w:rPr>
          <w:sz w:val="26"/>
          <w:szCs w:val="26"/>
          <w:rtl/>
        </w:rPr>
        <w:t>أوسع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توقيع</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مجموعة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المقاولين</w:t>
      </w:r>
      <w:r w:rsidR="00074365" w:rsidRPr="00A3369D">
        <w:rPr>
          <w:sz w:val="26"/>
          <w:szCs w:val="26"/>
          <w:rtl/>
        </w:rPr>
        <w:t xml:space="preserve"> </w:t>
      </w:r>
      <w:r w:rsidRPr="00A3369D">
        <w:rPr>
          <w:sz w:val="26"/>
          <w:szCs w:val="26"/>
          <w:rtl/>
        </w:rPr>
        <w:t>(جامعة</w:t>
      </w:r>
      <w:r w:rsidR="00074365" w:rsidRPr="00A3369D">
        <w:rPr>
          <w:sz w:val="26"/>
          <w:szCs w:val="26"/>
          <w:rtl/>
        </w:rPr>
        <w:t xml:space="preserve"> </w:t>
      </w:r>
      <w:r w:rsidR="00A717E0" w:rsidRPr="00A3369D">
        <w:rPr>
          <w:sz w:val="26"/>
          <w:szCs w:val="26"/>
        </w:rPr>
        <w:t xml:space="preserve">Xi’an </w:t>
      </w:r>
      <w:proofErr w:type="spellStart"/>
      <w:r w:rsidR="00A717E0" w:rsidRPr="00A3369D">
        <w:rPr>
          <w:sz w:val="26"/>
          <w:szCs w:val="26"/>
        </w:rPr>
        <w:t>Jiaotong</w:t>
      </w:r>
      <w:proofErr w:type="spellEnd"/>
      <w:r w:rsidRPr="00A3369D">
        <w:rPr>
          <w:sz w:val="26"/>
          <w:szCs w:val="26"/>
          <w:rtl/>
        </w:rPr>
        <w:t>،</w:t>
      </w:r>
      <w:r w:rsidR="00074365" w:rsidRPr="00A3369D">
        <w:rPr>
          <w:sz w:val="26"/>
          <w:szCs w:val="26"/>
          <w:rtl/>
        </w:rPr>
        <w:t xml:space="preserve"> </w:t>
      </w:r>
      <w:r w:rsidRPr="00A3369D">
        <w:rPr>
          <w:sz w:val="26"/>
          <w:szCs w:val="26"/>
          <w:rtl/>
        </w:rPr>
        <w:t>ومعهد</w:t>
      </w:r>
      <w:r w:rsidR="00074365" w:rsidRPr="00A3369D">
        <w:rPr>
          <w:sz w:val="26"/>
          <w:szCs w:val="26"/>
          <w:rtl/>
        </w:rPr>
        <w:t xml:space="preserve"> </w:t>
      </w:r>
      <w:r w:rsidR="00A717E0" w:rsidRPr="00A3369D">
        <w:rPr>
          <w:sz w:val="26"/>
          <w:szCs w:val="26"/>
        </w:rPr>
        <w:t>Hefei General Machinery Research Institute Co. Ltd</w:t>
      </w:r>
      <w:r w:rsidRPr="00A3369D">
        <w:rPr>
          <w:sz w:val="26"/>
          <w:szCs w:val="26"/>
          <w:rtl/>
        </w:rPr>
        <w:t>،</w:t>
      </w:r>
      <w:r w:rsidR="00074365" w:rsidRPr="00A3369D">
        <w:rPr>
          <w:sz w:val="26"/>
          <w:szCs w:val="26"/>
          <w:rtl/>
        </w:rPr>
        <w:t xml:space="preserve"> </w:t>
      </w:r>
      <w:r w:rsidRPr="00A3369D">
        <w:rPr>
          <w:sz w:val="26"/>
          <w:szCs w:val="26"/>
          <w:rtl/>
        </w:rPr>
        <w:t>ومعهد</w:t>
      </w:r>
      <w:r w:rsidR="00074365" w:rsidRPr="00A3369D">
        <w:rPr>
          <w:sz w:val="26"/>
          <w:szCs w:val="26"/>
          <w:rtl/>
        </w:rPr>
        <w:t xml:space="preserve"> </w:t>
      </w:r>
      <w:r w:rsidR="00A717E0" w:rsidRPr="00A3369D">
        <w:rPr>
          <w:sz w:val="26"/>
          <w:szCs w:val="26"/>
        </w:rPr>
        <w:t>Technical Institute of Physics</w:t>
      </w:r>
      <w:r w:rsidRPr="00A3369D">
        <w:rPr>
          <w:sz w:val="26"/>
          <w:szCs w:val="26"/>
          <w:rtl/>
        </w:rPr>
        <w:t>،</w:t>
      </w:r>
      <w:r w:rsidR="00074365" w:rsidRPr="00A3369D">
        <w:rPr>
          <w:sz w:val="26"/>
          <w:szCs w:val="26"/>
          <w:rtl/>
        </w:rPr>
        <w:t xml:space="preserve"> </w:t>
      </w:r>
      <w:r w:rsidRPr="00A3369D">
        <w:rPr>
          <w:sz w:val="26"/>
          <w:szCs w:val="26"/>
          <w:rtl/>
        </w:rPr>
        <w:t>وشركة</w:t>
      </w:r>
      <w:r w:rsidR="00074365" w:rsidRPr="00A3369D">
        <w:rPr>
          <w:sz w:val="26"/>
          <w:szCs w:val="26"/>
          <w:rtl/>
        </w:rPr>
        <w:t xml:space="preserve"> </w:t>
      </w:r>
      <w:r w:rsidR="00A717E0" w:rsidRPr="00A3369D">
        <w:rPr>
          <w:sz w:val="26"/>
          <w:szCs w:val="26"/>
        </w:rPr>
        <w:t xml:space="preserve">Zhengzhou </w:t>
      </w:r>
      <w:proofErr w:type="spellStart"/>
      <w:r w:rsidR="00A717E0" w:rsidRPr="00A3369D">
        <w:rPr>
          <w:sz w:val="26"/>
          <w:szCs w:val="26"/>
        </w:rPr>
        <w:t>Kaixue</w:t>
      </w:r>
      <w:proofErr w:type="spellEnd"/>
      <w:r w:rsidR="00A717E0" w:rsidRPr="00A3369D">
        <w:rPr>
          <w:sz w:val="26"/>
          <w:szCs w:val="26"/>
        </w:rPr>
        <w:t xml:space="preserve"> Cold-chain Co. Ltd</w:t>
      </w:r>
      <w:r w:rsidRPr="00A3369D">
        <w:rPr>
          <w:sz w:val="26"/>
          <w:szCs w:val="26"/>
          <w:rtl/>
        </w:rPr>
        <w:t>)</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C04BE7" w:rsidRPr="00A3369D">
        <w:rPr>
          <w:sz w:val="26"/>
          <w:szCs w:val="26"/>
          <w:rtl/>
        </w:rPr>
        <w:t>أبريل/نيسان</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والمشروع</w:t>
      </w:r>
      <w:r w:rsidR="00074365" w:rsidRPr="00A3369D">
        <w:rPr>
          <w:sz w:val="26"/>
          <w:szCs w:val="26"/>
          <w:rtl/>
        </w:rPr>
        <w:t xml:space="preserve"> </w:t>
      </w:r>
      <w:r w:rsidRPr="00A3369D">
        <w:rPr>
          <w:sz w:val="26"/>
          <w:szCs w:val="26"/>
          <w:rtl/>
        </w:rPr>
        <w:t>قيد</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حاليا.</w:t>
      </w:r>
    </w:p>
    <w:p w14:paraId="6867FBC3" w14:textId="0DA1F487" w:rsidR="004229F1" w:rsidRPr="00A3369D" w:rsidRDefault="000A71FF"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تشمل</w:t>
      </w:r>
      <w:r w:rsidR="00074365" w:rsidRPr="00A3369D">
        <w:rPr>
          <w:sz w:val="26"/>
          <w:szCs w:val="26"/>
          <w:rtl/>
        </w:rPr>
        <w:t xml:space="preserve"> </w:t>
      </w:r>
      <w:r w:rsidR="004229F1" w:rsidRPr="00A3369D">
        <w:rPr>
          <w:sz w:val="26"/>
          <w:szCs w:val="26"/>
          <w:rtl/>
        </w:rPr>
        <w:t>أنشطة</w:t>
      </w:r>
      <w:r w:rsidR="00074365" w:rsidRPr="00A3369D">
        <w:rPr>
          <w:sz w:val="26"/>
          <w:szCs w:val="26"/>
          <w:rtl/>
        </w:rPr>
        <w:t xml:space="preserve"> </w:t>
      </w:r>
      <w:r w:rsidR="004229F1" w:rsidRPr="00A3369D">
        <w:rPr>
          <w:sz w:val="26"/>
          <w:szCs w:val="26"/>
          <w:rtl/>
        </w:rPr>
        <w:t>المساعدة</w:t>
      </w:r>
      <w:r w:rsidR="00074365" w:rsidRPr="00A3369D">
        <w:rPr>
          <w:sz w:val="26"/>
          <w:szCs w:val="26"/>
          <w:rtl/>
        </w:rPr>
        <w:t xml:space="preserve"> </w:t>
      </w:r>
      <w:r w:rsidR="004229F1" w:rsidRPr="00A3369D">
        <w:rPr>
          <w:sz w:val="26"/>
          <w:szCs w:val="26"/>
          <w:rtl/>
        </w:rPr>
        <w:t>ال</w:t>
      </w:r>
      <w:r w:rsidR="002B5D30" w:rsidRPr="00A3369D">
        <w:rPr>
          <w:sz w:val="26"/>
          <w:szCs w:val="26"/>
          <w:rtl/>
        </w:rPr>
        <w:t>تقني</w:t>
      </w:r>
      <w:r w:rsidR="004229F1" w:rsidRPr="00A3369D">
        <w:rPr>
          <w:sz w:val="26"/>
          <w:szCs w:val="26"/>
          <w:rtl/>
        </w:rPr>
        <w:t>ة</w:t>
      </w:r>
      <w:r w:rsidR="00074365" w:rsidRPr="00A3369D">
        <w:rPr>
          <w:sz w:val="26"/>
          <w:szCs w:val="26"/>
          <w:rtl/>
        </w:rPr>
        <w:t xml:space="preserve"> </w:t>
      </w:r>
      <w:r w:rsidR="004229F1" w:rsidRPr="00A3369D">
        <w:rPr>
          <w:sz w:val="26"/>
          <w:szCs w:val="26"/>
          <w:rtl/>
        </w:rPr>
        <w:t>الأخرى</w:t>
      </w:r>
      <w:r w:rsidR="00074365" w:rsidRPr="00A3369D">
        <w:rPr>
          <w:sz w:val="26"/>
          <w:szCs w:val="26"/>
          <w:rtl/>
        </w:rPr>
        <w:t xml:space="preserve"> </w:t>
      </w:r>
      <w:r w:rsidR="004229F1" w:rsidRPr="00A3369D">
        <w:rPr>
          <w:sz w:val="26"/>
          <w:szCs w:val="26"/>
          <w:rtl/>
        </w:rPr>
        <w:t>التحقق</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تحويل</w:t>
      </w:r>
      <w:r w:rsidR="00074365" w:rsidRPr="00A3369D">
        <w:rPr>
          <w:sz w:val="26"/>
          <w:szCs w:val="26"/>
          <w:rtl/>
        </w:rPr>
        <w:t xml:space="preserve"> </w:t>
      </w:r>
      <w:r w:rsidR="004229F1" w:rsidRPr="00A3369D">
        <w:rPr>
          <w:sz w:val="26"/>
          <w:szCs w:val="26"/>
          <w:rtl/>
        </w:rPr>
        <w:t>خطوط</w:t>
      </w:r>
      <w:r w:rsidR="00074365" w:rsidRPr="00A3369D">
        <w:rPr>
          <w:sz w:val="26"/>
          <w:szCs w:val="26"/>
          <w:rtl/>
        </w:rPr>
        <w:t xml:space="preserve"> </w:t>
      </w:r>
      <w:r w:rsidR="004229F1" w:rsidRPr="00A3369D">
        <w:rPr>
          <w:sz w:val="26"/>
          <w:szCs w:val="26"/>
          <w:rtl/>
        </w:rPr>
        <w:t>التصنيع</w:t>
      </w:r>
      <w:r w:rsidR="00074365" w:rsidRPr="00A3369D">
        <w:rPr>
          <w:sz w:val="26"/>
          <w:szCs w:val="26"/>
          <w:rtl/>
        </w:rPr>
        <w:t xml:space="preserve"> </w:t>
      </w:r>
      <w:r w:rsidR="004229F1" w:rsidRPr="00A3369D">
        <w:rPr>
          <w:sz w:val="26"/>
          <w:szCs w:val="26"/>
          <w:rtl/>
        </w:rPr>
        <w:t>(خط</w:t>
      </w:r>
      <w:r w:rsidR="00074365" w:rsidRPr="00A3369D">
        <w:rPr>
          <w:sz w:val="26"/>
          <w:szCs w:val="26"/>
          <w:rtl/>
        </w:rPr>
        <w:t xml:space="preserve"> </w:t>
      </w:r>
      <w:r w:rsidR="004229F1" w:rsidRPr="00A3369D">
        <w:rPr>
          <w:sz w:val="26"/>
          <w:szCs w:val="26"/>
          <w:rtl/>
        </w:rPr>
        <w:t>الأساس،</w:t>
      </w:r>
      <w:r w:rsidR="00074365" w:rsidRPr="00A3369D">
        <w:rPr>
          <w:sz w:val="26"/>
          <w:szCs w:val="26"/>
          <w:rtl/>
        </w:rPr>
        <w:t xml:space="preserve"> </w:t>
      </w:r>
      <w:r w:rsidR="004229F1" w:rsidRPr="00A3369D">
        <w:rPr>
          <w:sz w:val="26"/>
          <w:szCs w:val="26"/>
          <w:rtl/>
        </w:rPr>
        <w:t>والمراحل،</w:t>
      </w:r>
      <w:r w:rsidR="00074365" w:rsidRPr="00A3369D">
        <w:rPr>
          <w:sz w:val="26"/>
          <w:szCs w:val="26"/>
          <w:rtl/>
        </w:rPr>
        <w:t xml:space="preserve"> </w:t>
      </w:r>
      <w:r w:rsidR="004229F1" w:rsidRPr="00A3369D">
        <w:rPr>
          <w:sz w:val="26"/>
          <w:szCs w:val="26"/>
          <w:rtl/>
        </w:rPr>
        <w:t>والإنجاز)</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قبل</w:t>
      </w:r>
      <w:r w:rsidR="00074365" w:rsidRPr="00A3369D">
        <w:rPr>
          <w:sz w:val="26"/>
          <w:szCs w:val="26"/>
          <w:rtl/>
        </w:rPr>
        <w:t xml:space="preserve"> </w:t>
      </w:r>
      <w:r w:rsidR="004229F1" w:rsidRPr="00A3369D">
        <w:rPr>
          <w:sz w:val="26"/>
          <w:szCs w:val="26"/>
          <w:rtl/>
        </w:rPr>
        <w:t>شركة</w:t>
      </w:r>
      <w:r w:rsidR="00074365" w:rsidRPr="00A3369D">
        <w:rPr>
          <w:sz w:val="26"/>
          <w:szCs w:val="26"/>
          <w:rtl/>
        </w:rPr>
        <w:t xml:space="preserve"> </w:t>
      </w:r>
      <w:r w:rsidR="004229F1" w:rsidRPr="00A3369D">
        <w:rPr>
          <w:sz w:val="26"/>
          <w:szCs w:val="26"/>
          <w:rtl/>
        </w:rPr>
        <w:t>محاسبة،</w:t>
      </w:r>
      <w:r w:rsidR="00074365" w:rsidRPr="00A3369D">
        <w:rPr>
          <w:sz w:val="26"/>
          <w:szCs w:val="26"/>
          <w:rtl/>
        </w:rPr>
        <w:t xml:space="preserve"> </w:t>
      </w:r>
      <w:r w:rsidR="004229F1" w:rsidRPr="00A3369D">
        <w:rPr>
          <w:sz w:val="26"/>
          <w:szCs w:val="26"/>
          <w:rtl/>
        </w:rPr>
        <w:t>والتنسيق</w:t>
      </w:r>
      <w:r w:rsidR="00074365" w:rsidRPr="00A3369D">
        <w:rPr>
          <w:sz w:val="26"/>
          <w:szCs w:val="26"/>
          <w:rtl/>
        </w:rPr>
        <w:t xml:space="preserve"> </w:t>
      </w:r>
      <w:r w:rsidR="004229F1" w:rsidRPr="00A3369D">
        <w:rPr>
          <w:sz w:val="26"/>
          <w:szCs w:val="26"/>
          <w:rtl/>
        </w:rPr>
        <w:t>والدعم</w:t>
      </w:r>
      <w:r w:rsidR="00074365" w:rsidRPr="00A3369D">
        <w:rPr>
          <w:sz w:val="26"/>
          <w:szCs w:val="26"/>
          <w:rtl/>
        </w:rPr>
        <w:t xml:space="preserve"> </w:t>
      </w:r>
      <w:r w:rsidR="004229F1" w:rsidRPr="00A3369D">
        <w:rPr>
          <w:sz w:val="26"/>
          <w:szCs w:val="26"/>
          <w:rtl/>
        </w:rPr>
        <w:t>من</w:t>
      </w:r>
      <w:r w:rsidR="00074365" w:rsidRPr="00A3369D">
        <w:rPr>
          <w:sz w:val="26"/>
          <w:szCs w:val="26"/>
          <w:rtl/>
        </w:rPr>
        <w:t xml:space="preserve"> </w:t>
      </w:r>
      <w:r w:rsidR="004229F1" w:rsidRPr="00A3369D">
        <w:rPr>
          <w:sz w:val="26"/>
          <w:szCs w:val="26"/>
          <w:rtl/>
        </w:rPr>
        <w:t>قبل</w:t>
      </w:r>
      <w:r w:rsidR="00074365" w:rsidRPr="00A3369D">
        <w:rPr>
          <w:sz w:val="26"/>
          <w:szCs w:val="26"/>
          <w:rtl/>
        </w:rPr>
        <w:t xml:space="preserve"> </w:t>
      </w:r>
      <w:r w:rsidR="00AC1F27" w:rsidRPr="00A3369D">
        <w:rPr>
          <w:sz w:val="26"/>
          <w:szCs w:val="26"/>
          <w:rtl/>
        </w:rPr>
        <w:t>رابطة صناعة</w:t>
      </w:r>
      <w:r w:rsidR="00074365" w:rsidRPr="00A3369D">
        <w:rPr>
          <w:sz w:val="26"/>
          <w:szCs w:val="26"/>
          <w:rtl/>
        </w:rPr>
        <w:t xml:space="preserve"> </w:t>
      </w:r>
      <w:r w:rsidR="004229F1" w:rsidRPr="00A3369D">
        <w:rPr>
          <w:sz w:val="26"/>
          <w:szCs w:val="26"/>
          <w:rtl/>
        </w:rPr>
        <w:t>التبريد</w:t>
      </w:r>
      <w:r w:rsidR="00074365" w:rsidRPr="00A3369D">
        <w:rPr>
          <w:sz w:val="26"/>
          <w:szCs w:val="26"/>
          <w:rtl/>
        </w:rPr>
        <w:t xml:space="preserve"> </w:t>
      </w:r>
      <w:r w:rsidR="004229F1" w:rsidRPr="00A3369D">
        <w:rPr>
          <w:sz w:val="26"/>
          <w:szCs w:val="26"/>
          <w:rtl/>
        </w:rPr>
        <w:t>وتكييف</w:t>
      </w:r>
      <w:r w:rsidR="00074365" w:rsidRPr="00A3369D">
        <w:rPr>
          <w:sz w:val="26"/>
          <w:szCs w:val="26"/>
          <w:rtl/>
        </w:rPr>
        <w:t xml:space="preserve"> </w:t>
      </w:r>
      <w:r w:rsidR="004229F1" w:rsidRPr="00A3369D">
        <w:rPr>
          <w:sz w:val="26"/>
          <w:szCs w:val="26"/>
          <w:rtl/>
        </w:rPr>
        <w:t>الهواء</w:t>
      </w:r>
      <w:r w:rsidR="00074365" w:rsidRPr="00A3369D">
        <w:rPr>
          <w:sz w:val="26"/>
          <w:szCs w:val="26"/>
          <w:rtl/>
        </w:rPr>
        <w:t xml:space="preserve"> </w:t>
      </w:r>
      <w:r w:rsidR="0018273F" w:rsidRPr="00A3369D">
        <w:rPr>
          <w:sz w:val="26"/>
          <w:szCs w:val="26"/>
          <w:rtl/>
        </w:rPr>
        <w:t xml:space="preserve">في </w:t>
      </w:r>
      <w:r w:rsidR="00D8539F">
        <w:rPr>
          <w:sz w:val="26"/>
          <w:szCs w:val="26"/>
          <w:rtl/>
        </w:rPr>
        <w:t>الصين</w:t>
      </w:r>
      <w:r w:rsidR="00074365" w:rsidRPr="00A3369D">
        <w:rPr>
          <w:sz w:val="26"/>
          <w:szCs w:val="26"/>
          <w:rtl/>
        </w:rPr>
        <w:t xml:space="preserve"> </w:t>
      </w:r>
      <w:r w:rsidR="004229F1" w:rsidRPr="00A3369D">
        <w:rPr>
          <w:sz w:val="26"/>
          <w:szCs w:val="26"/>
          <w:rtl/>
        </w:rPr>
        <w:t>في</w:t>
      </w:r>
      <w:r w:rsidR="00074365" w:rsidRPr="00A3369D">
        <w:rPr>
          <w:sz w:val="26"/>
          <w:szCs w:val="26"/>
          <w:rtl/>
        </w:rPr>
        <w:t xml:space="preserve"> </w:t>
      </w:r>
      <w:r w:rsidR="004229F1" w:rsidRPr="00A3369D">
        <w:rPr>
          <w:sz w:val="26"/>
          <w:szCs w:val="26"/>
          <w:rtl/>
        </w:rPr>
        <w:t>التنفيذ.</w:t>
      </w:r>
    </w:p>
    <w:p w14:paraId="3C3F342D" w14:textId="67481A22" w:rsidR="004229F1" w:rsidRPr="00A3369D" w:rsidRDefault="000A71FF"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4229F1" w:rsidRPr="00A3369D">
        <w:rPr>
          <w:sz w:val="26"/>
          <w:szCs w:val="26"/>
          <w:rtl/>
        </w:rPr>
        <w:t>عقدت</w:t>
      </w:r>
      <w:r w:rsidR="00074365" w:rsidRPr="00A3369D">
        <w:rPr>
          <w:sz w:val="26"/>
          <w:szCs w:val="26"/>
          <w:rtl/>
        </w:rPr>
        <w:t xml:space="preserve"> </w:t>
      </w:r>
      <w:r w:rsidR="004229F1" w:rsidRPr="00A3369D">
        <w:rPr>
          <w:sz w:val="26"/>
          <w:szCs w:val="26"/>
          <w:rtl/>
        </w:rPr>
        <w:t>اجتماعات</w:t>
      </w:r>
      <w:r w:rsidR="00074365" w:rsidRPr="00A3369D">
        <w:rPr>
          <w:sz w:val="26"/>
          <w:szCs w:val="26"/>
          <w:rtl/>
        </w:rPr>
        <w:t xml:space="preserve"> </w:t>
      </w:r>
      <w:r w:rsidR="004229F1" w:rsidRPr="00A3369D">
        <w:rPr>
          <w:sz w:val="26"/>
          <w:szCs w:val="26"/>
          <w:rtl/>
        </w:rPr>
        <w:t>ومؤتمرات</w:t>
      </w:r>
      <w:r w:rsidR="00074365" w:rsidRPr="00A3369D">
        <w:rPr>
          <w:sz w:val="26"/>
          <w:szCs w:val="26"/>
          <w:rtl/>
        </w:rPr>
        <w:t xml:space="preserve"> </w:t>
      </w:r>
      <w:r w:rsidR="0018273F" w:rsidRPr="00A3369D">
        <w:rPr>
          <w:sz w:val="26"/>
          <w:szCs w:val="26"/>
          <w:rtl/>
        </w:rPr>
        <w:t>وحلقات دراسية</w:t>
      </w:r>
      <w:r w:rsidR="00074365" w:rsidRPr="00A3369D">
        <w:rPr>
          <w:sz w:val="26"/>
          <w:szCs w:val="26"/>
          <w:rtl/>
        </w:rPr>
        <w:t xml:space="preserve"> </w:t>
      </w:r>
      <w:r w:rsidR="004229F1" w:rsidRPr="00A3369D">
        <w:rPr>
          <w:sz w:val="26"/>
          <w:szCs w:val="26"/>
          <w:rtl/>
        </w:rPr>
        <w:t>ومعارض</w:t>
      </w:r>
      <w:r w:rsidR="00074365" w:rsidRPr="00A3369D">
        <w:rPr>
          <w:sz w:val="26"/>
          <w:szCs w:val="26"/>
          <w:rtl/>
        </w:rPr>
        <w:t xml:space="preserve"> </w:t>
      </w:r>
      <w:r w:rsidR="004229F1" w:rsidRPr="00A3369D">
        <w:rPr>
          <w:sz w:val="26"/>
          <w:szCs w:val="26"/>
          <w:rtl/>
        </w:rPr>
        <w:t>و</w:t>
      </w:r>
      <w:r w:rsidR="0098564C" w:rsidRPr="00A3369D">
        <w:rPr>
          <w:sz w:val="26"/>
          <w:szCs w:val="26"/>
          <w:rtl/>
        </w:rPr>
        <w:t>حلقات عمل</w:t>
      </w:r>
      <w:r w:rsidR="00074365" w:rsidRPr="00A3369D">
        <w:rPr>
          <w:sz w:val="26"/>
          <w:szCs w:val="26"/>
          <w:rtl/>
        </w:rPr>
        <w:t xml:space="preserve"> </w:t>
      </w:r>
      <w:r w:rsidR="004229F1" w:rsidRPr="00A3369D">
        <w:rPr>
          <w:sz w:val="26"/>
          <w:szCs w:val="26"/>
          <w:rtl/>
        </w:rPr>
        <w:t>لرفع</w:t>
      </w:r>
      <w:r w:rsidR="00074365" w:rsidRPr="00A3369D">
        <w:rPr>
          <w:sz w:val="26"/>
          <w:szCs w:val="26"/>
          <w:rtl/>
        </w:rPr>
        <w:t xml:space="preserve"> </w:t>
      </w:r>
      <w:r w:rsidR="004229F1" w:rsidRPr="00A3369D">
        <w:rPr>
          <w:sz w:val="26"/>
          <w:szCs w:val="26"/>
          <w:rtl/>
        </w:rPr>
        <w:t>مستوى</w:t>
      </w:r>
      <w:r w:rsidR="00074365" w:rsidRPr="00A3369D">
        <w:rPr>
          <w:sz w:val="26"/>
          <w:szCs w:val="26"/>
          <w:rtl/>
        </w:rPr>
        <w:t xml:space="preserve"> </w:t>
      </w:r>
      <w:r w:rsidR="004229F1" w:rsidRPr="00A3369D">
        <w:rPr>
          <w:sz w:val="26"/>
          <w:szCs w:val="26"/>
          <w:rtl/>
        </w:rPr>
        <w:t>الوعي</w:t>
      </w:r>
      <w:r w:rsidR="00074365" w:rsidRPr="00A3369D">
        <w:rPr>
          <w:sz w:val="26"/>
          <w:szCs w:val="26"/>
          <w:rtl/>
        </w:rPr>
        <w:t xml:space="preserve"> </w:t>
      </w:r>
      <w:r w:rsidR="004229F1" w:rsidRPr="00A3369D">
        <w:rPr>
          <w:sz w:val="26"/>
          <w:szCs w:val="26"/>
          <w:rtl/>
        </w:rPr>
        <w:t>العام</w:t>
      </w:r>
      <w:r w:rsidR="00074365" w:rsidRPr="00A3369D">
        <w:rPr>
          <w:sz w:val="26"/>
          <w:szCs w:val="26"/>
          <w:rtl/>
        </w:rPr>
        <w:t xml:space="preserve"> </w:t>
      </w:r>
      <w:r w:rsidR="004229F1" w:rsidRPr="00A3369D">
        <w:rPr>
          <w:sz w:val="26"/>
          <w:szCs w:val="26"/>
          <w:rtl/>
        </w:rPr>
        <w:t>ب</w:t>
      </w:r>
      <w:r w:rsidR="009D7441" w:rsidRPr="00A3369D">
        <w:rPr>
          <w:sz w:val="26"/>
          <w:szCs w:val="26"/>
          <w:rtl/>
        </w:rPr>
        <w:t>إزالة المواد</w:t>
      </w:r>
      <w:r w:rsidR="00074365" w:rsidRPr="00A3369D">
        <w:rPr>
          <w:sz w:val="26"/>
          <w:szCs w:val="26"/>
          <w:rtl/>
        </w:rPr>
        <w:t xml:space="preserve"> </w:t>
      </w:r>
      <w:r w:rsidR="004E2412" w:rsidRPr="00A3369D">
        <w:rPr>
          <w:sz w:val="26"/>
          <w:szCs w:val="26"/>
          <w:rtl/>
        </w:rPr>
        <w:t>الهيدروكلوروفلوروكربونية</w:t>
      </w:r>
      <w:r w:rsidR="004229F1" w:rsidRPr="00A3369D">
        <w:rPr>
          <w:sz w:val="26"/>
          <w:szCs w:val="26"/>
          <w:rtl/>
        </w:rPr>
        <w:t>،</w:t>
      </w:r>
      <w:r w:rsidR="00074365" w:rsidRPr="00A3369D">
        <w:rPr>
          <w:sz w:val="26"/>
          <w:szCs w:val="26"/>
          <w:rtl/>
        </w:rPr>
        <w:t xml:space="preserve"> </w:t>
      </w:r>
      <w:r w:rsidR="004229F1" w:rsidRPr="00A3369D">
        <w:rPr>
          <w:sz w:val="26"/>
          <w:szCs w:val="26"/>
          <w:rtl/>
        </w:rPr>
        <w:t>والبدائل</w:t>
      </w:r>
      <w:r w:rsidR="00074365" w:rsidRPr="00A3369D">
        <w:rPr>
          <w:sz w:val="26"/>
          <w:szCs w:val="26"/>
          <w:rtl/>
        </w:rPr>
        <w:t xml:space="preserve"> </w:t>
      </w:r>
      <w:r w:rsidR="004229F1" w:rsidRPr="00A3369D">
        <w:rPr>
          <w:sz w:val="26"/>
          <w:szCs w:val="26"/>
          <w:rtl/>
        </w:rPr>
        <w:t>منخفضة</w:t>
      </w:r>
      <w:r w:rsidR="00074365" w:rsidRPr="00A3369D">
        <w:rPr>
          <w:sz w:val="26"/>
          <w:szCs w:val="26"/>
          <w:rtl/>
        </w:rPr>
        <w:t xml:space="preserve"> </w:t>
      </w:r>
      <w:r w:rsidR="0018273F" w:rsidRPr="00A3369D">
        <w:rPr>
          <w:sz w:val="26"/>
          <w:szCs w:val="26"/>
          <w:rtl/>
        </w:rPr>
        <w:t>إمكانية الاحترار</w:t>
      </w:r>
      <w:r w:rsidR="00074365" w:rsidRPr="00A3369D">
        <w:rPr>
          <w:sz w:val="26"/>
          <w:szCs w:val="26"/>
          <w:rtl/>
        </w:rPr>
        <w:t xml:space="preserve"> </w:t>
      </w:r>
      <w:r w:rsidR="004229F1" w:rsidRPr="00A3369D">
        <w:rPr>
          <w:sz w:val="26"/>
          <w:szCs w:val="26"/>
          <w:rtl/>
        </w:rPr>
        <w:t>العالمي،</w:t>
      </w:r>
      <w:r w:rsidR="00074365" w:rsidRPr="00A3369D">
        <w:rPr>
          <w:sz w:val="26"/>
          <w:szCs w:val="26"/>
          <w:rtl/>
        </w:rPr>
        <w:t xml:space="preserve"> </w:t>
      </w:r>
      <w:r w:rsidR="004229F1" w:rsidRPr="00A3369D">
        <w:rPr>
          <w:sz w:val="26"/>
          <w:szCs w:val="26"/>
          <w:rtl/>
        </w:rPr>
        <w:t>والحفاظ</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الطاقة،</w:t>
      </w:r>
      <w:r w:rsidR="00074365" w:rsidRPr="00A3369D">
        <w:rPr>
          <w:sz w:val="26"/>
          <w:szCs w:val="26"/>
          <w:rtl/>
        </w:rPr>
        <w:t xml:space="preserve"> </w:t>
      </w:r>
      <w:r w:rsidR="004229F1" w:rsidRPr="00A3369D">
        <w:rPr>
          <w:sz w:val="26"/>
          <w:szCs w:val="26"/>
          <w:rtl/>
        </w:rPr>
        <w:t>وتوفير</w:t>
      </w:r>
      <w:r w:rsidR="00074365" w:rsidRPr="00A3369D">
        <w:rPr>
          <w:sz w:val="26"/>
          <w:szCs w:val="26"/>
          <w:rtl/>
        </w:rPr>
        <w:t xml:space="preserve"> </w:t>
      </w:r>
      <w:r w:rsidR="004229F1" w:rsidRPr="00A3369D">
        <w:rPr>
          <w:sz w:val="26"/>
          <w:szCs w:val="26"/>
          <w:rtl/>
        </w:rPr>
        <w:t>التدريب</w:t>
      </w:r>
      <w:r w:rsidR="00074365" w:rsidRPr="00A3369D">
        <w:rPr>
          <w:sz w:val="26"/>
          <w:szCs w:val="26"/>
          <w:rtl/>
        </w:rPr>
        <w:t xml:space="preserve"> </w:t>
      </w:r>
      <w:r w:rsidR="004229F1" w:rsidRPr="00A3369D">
        <w:rPr>
          <w:sz w:val="26"/>
          <w:szCs w:val="26"/>
          <w:rtl/>
        </w:rPr>
        <w:t>على</w:t>
      </w:r>
      <w:r w:rsidR="00074365" w:rsidRPr="00A3369D">
        <w:rPr>
          <w:sz w:val="26"/>
          <w:szCs w:val="26"/>
          <w:rtl/>
        </w:rPr>
        <w:t xml:space="preserve"> </w:t>
      </w:r>
      <w:r w:rsidR="004229F1" w:rsidRPr="00A3369D">
        <w:rPr>
          <w:sz w:val="26"/>
          <w:szCs w:val="26"/>
          <w:rtl/>
        </w:rPr>
        <w:t>تنفيذ</w:t>
      </w:r>
      <w:r w:rsidR="00074365" w:rsidRPr="00A3369D">
        <w:rPr>
          <w:sz w:val="26"/>
          <w:szCs w:val="26"/>
          <w:rtl/>
        </w:rPr>
        <w:t xml:space="preserve"> </w:t>
      </w:r>
      <w:r w:rsidR="004229F1" w:rsidRPr="00A3369D">
        <w:rPr>
          <w:sz w:val="26"/>
          <w:szCs w:val="26"/>
          <w:rtl/>
        </w:rPr>
        <w:t>ال</w:t>
      </w:r>
      <w:r w:rsidR="00E3297A" w:rsidRPr="00A3369D">
        <w:rPr>
          <w:sz w:val="26"/>
          <w:szCs w:val="26"/>
          <w:rtl/>
        </w:rPr>
        <w:t>مشروعات</w:t>
      </w:r>
      <w:r w:rsidR="004229F1" w:rsidRPr="00A3369D">
        <w:rPr>
          <w:sz w:val="26"/>
          <w:szCs w:val="26"/>
          <w:rtl/>
        </w:rPr>
        <w:t>،</w:t>
      </w:r>
      <w:r w:rsidR="00074365" w:rsidRPr="00A3369D">
        <w:rPr>
          <w:sz w:val="26"/>
          <w:szCs w:val="26"/>
          <w:rtl/>
        </w:rPr>
        <w:t xml:space="preserve"> </w:t>
      </w:r>
      <w:r w:rsidR="004229F1" w:rsidRPr="00A3369D">
        <w:rPr>
          <w:sz w:val="26"/>
          <w:szCs w:val="26"/>
          <w:rtl/>
        </w:rPr>
        <w:t>كما</w:t>
      </w:r>
      <w:r w:rsidR="00074365" w:rsidRPr="00A3369D">
        <w:rPr>
          <w:sz w:val="26"/>
          <w:szCs w:val="26"/>
          <w:rtl/>
        </w:rPr>
        <w:t xml:space="preserve"> </w:t>
      </w:r>
      <w:r w:rsidR="004229F1" w:rsidRPr="00A3369D">
        <w:rPr>
          <w:sz w:val="26"/>
          <w:szCs w:val="26"/>
          <w:rtl/>
        </w:rPr>
        <w:t>هو</w:t>
      </w:r>
      <w:r w:rsidR="00074365" w:rsidRPr="00A3369D">
        <w:rPr>
          <w:sz w:val="26"/>
          <w:szCs w:val="26"/>
          <w:rtl/>
        </w:rPr>
        <w:t xml:space="preserve"> </w:t>
      </w:r>
      <w:r w:rsidR="004229F1" w:rsidRPr="00A3369D">
        <w:rPr>
          <w:sz w:val="26"/>
          <w:szCs w:val="26"/>
          <w:rtl/>
        </w:rPr>
        <w:t>ملخص</w:t>
      </w:r>
      <w:r w:rsidR="00074365" w:rsidRPr="00A3369D">
        <w:rPr>
          <w:sz w:val="26"/>
          <w:szCs w:val="26"/>
          <w:rtl/>
        </w:rPr>
        <w:t xml:space="preserve"> </w:t>
      </w:r>
      <w:r w:rsidR="004229F1" w:rsidRPr="00A3369D">
        <w:rPr>
          <w:sz w:val="26"/>
          <w:szCs w:val="26"/>
          <w:rtl/>
        </w:rPr>
        <w:t>أدناه</w:t>
      </w:r>
      <w:r w:rsidR="00074365" w:rsidRPr="00A3369D">
        <w:rPr>
          <w:sz w:val="26"/>
          <w:szCs w:val="26"/>
          <w:rtl/>
        </w:rPr>
        <w:t>:</w:t>
      </w:r>
    </w:p>
    <w:p w14:paraId="5C540D6E" w14:textId="73F0A32D" w:rsidR="004229F1" w:rsidRPr="00A3369D" w:rsidRDefault="004229F1" w:rsidP="00847EC7">
      <w:pPr>
        <w:pStyle w:val="ListParagraph"/>
        <w:widowControl w:val="0"/>
        <w:numPr>
          <w:ilvl w:val="0"/>
          <w:numId w:val="18"/>
        </w:numPr>
        <w:bidi/>
        <w:spacing w:after="240"/>
        <w:ind w:left="1422" w:hanging="709"/>
        <w:contextualSpacing w:val="0"/>
        <w:rPr>
          <w:sz w:val="26"/>
          <w:szCs w:val="26"/>
        </w:rPr>
      </w:pPr>
      <w:r w:rsidRPr="00A3369D">
        <w:rPr>
          <w:sz w:val="26"/>
          <w:szCs w:val="26"/>
          <w:rtl/>
        </w:rPr>
        <w:t>نظمت</w:t>
      </w:r>
      <w:r w:rsidR="00074365" w:rsidRPr="00A3369D">
        <w:rPr>
          <w:sz w:val="26"/>
          <w:szCs w:val="26"/>
          <w:rtl/>
        </w:rPr>
        <w:t xml:space="preserve"> </w:t>
      </w:r>
      <w:r w:rsidRPr="00A3369D">
        <w:rPr>
          <w:sz w:val="26"/>
          <w:szCs w:val="26"/>
          <w:rtl/>
        </w:rPr>
        <w:t>جولتان</w:t>
      </w:r>
      <w:r w:rsidR="00074365" w:rsidRPr="00A3369D">
        <w:rPr>
          <w:sz w:val="26"/>
          <w:szCs w:val="26"/>
          <w:rtl/>
        </w:rPr>
        <w:t xml:space="preserve"> </w:t>
      </w:r>
      <w:r w:rsidRPr="00A3369D">
        <w:rPr>
          <w:sz w:val="26"/>
          <w:szCs w:val="26"/>
          <w:rtl/>
        </w:rPr>
        <w:t>تعريفيتان</w:t>
      </w:r>
      <w:r w:rsidR="00074365" w:rsidRPr="00A3369D">
        <w:rPr>
          <w:sz w:val="26"/>
          <w:szCs w:val="26"/>
          <w:rtl/>
        </w:rPr>
        <w:t xml:space="preserve"> </w:t>
      </w:r>
      <w:r w:rsidRPr="00A3369D">
        <w:rPr>
          <w:sz w:val="26"/>
          <w:szCs w:val="26"/>
          <w:rtl/>
        </w:rPr>
        <w:t>لتكنولوجيا</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أجل</w:t>
      </w:r>
      <w:r w:rsidR="00074365" w:rsidRPr="00A3369D">
        <w:rPr>
          <w:sz w:val="26"/>
          <w:szCs w:val="26"/>
          <w:rtl/>
        </w:rPr>
        <w:t xml:space="preserve"> </w:t>
      </w:r>
      <w:r w:rsidRPr="00A3369D">
        <w:rPr>
          <w:sz w:val="26"/>
          <w:szCs w:val="26"/>
          <w:rtl/>
        </w:rPr>
        <w:t>المناخ،</w:t>
      </w:r>
      <w:r w:rsidR="00074365" w:rsidRPr="00A3369D">
        <w:rPr>
          <w:sz w:val="26"/>
          <w:szCs w:val="26"/>
          <w:rtl/>
        </w:rPr>
        <w:t xml:space="preserve"> </w:t>
      </w:r>
      <w:r w:rsidRPr="00A3369D">
        <w:rPr>
          <w:sz w:val="26"/>
          <w:szCs w:val="26"/>
          <w:rtl/>
        </w:rPr>
        <w:t>وسلسلة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الموائد</w:t>
      </w:r>
      <w:r w:rsidR="00074365" w:rsidRPr="00A3369D">
        <w:rPr>
          <w:sz w:val="26"/>
          <w:szCs w:val="26"/>
          <w:rtl/>
        </w:rPr>
        <w:t xml:space="preserve"> </w:t>
      </w:r>
      <w:r w:rsidRPr="00A3369D">
        <w:rPr>
          <w:sz w:val="26"/>
          <w:szCs w:val="26"/>
          <w:rtl/>
        </w:rPr>
        <w:t>المستديرة</w:t>
      </w:r>
      <w:r w:rsidR="00074365" w:rsidRPr="00A3369D">
        <w:rPr>
          <w:sz w:val="26"/>
          <w:szCs w:val="26"/>
          <w:rtl/>
        </w:rPr>
        <w:t xml:space="preserve"> </w:t>
      </w:r>
      <w:r w:rsidRPr="00A3369D">
        <w:rPr>
          <w:sz w:val="26"/>
          <w:szCs w:val="26"/>
          <w:rtl/>
        </w:rPr>
        <w:t>للصناعة،</w:t>
      </w:r>
      <w:r w:rsidR="00074365" w:rsidRPr="00A3369D">
        <w:rPr>
          <w:sz w:val="26"/>
          <w:szCs w:val="26"/>
          <w:rtl/>
        </w:rPr>
        <w:t xml:space="preserve"> </w:t>
      </w:r>
      <w:r w:rsidRPr="00A3369D">
        <w:rPr>
          <w:sz w:val="26"/>
          <w:szCs w:val="26"/>
          <w:rtl/>
        </w:rPr>
        <w:t>لرفع</w:t>
      </w:r>
      <w:r w:rsidR="00074365" w:rsidRPr="00A3369D">
        <w:rPr>
          <w:sz w:val="26"/>
          <w:szCs w:val="26"/>
          <w:rtl/>
        </w:rPr>
        <w:t xml:space="preserve"> </w:t>
      </w:r>
      <w:r w:rsidRPr="00A3369D">
        <w:rPr>
          <w:sz w:val="26"/>
          <w:szCs w:val="26"/>
          <w:rtl/>
        </w:rPr>
        <w:t>مستوى</w:t>
      </w:r>
      <w:r w:rsidR="00074365" w:rsidRPr="00A3369D">
        <w:rPr>
          <w:sz w:val="26"/>
          <w:szCs w:val="26"/>
          <w:rtl/>
        </w:rPr>
        <w:t xml:space="preserve"> </w:t>
      </w:r>
      <w:r w:rsidRPr="00A3369D">
        <w:rPr>
          <w:sz w:val="26"/>
          <w:szCs w:val="26"/>
          <w:rtl/>
        </w:rPr>
        <w:t>الوعي</w:t>
      </w:r>
      <w:r w:rsidR="00074365" w:rsidRPr="00A3369D">
        <w:rPr>
          <w:sz w:val="26"/>
          <w:szCs w:val="26"/>
          <w:rtl/>
        </w:rPr>
        <w:t xml:space="preserve"> </w:t>
      </w:r>
      <w:r w:rsidRPr="00A3369D">
        <w:rPr>
          <w:sz w:val="26"/>
          <w:szCs w:val="26"/>
          <w:rtl/>
        </w:rPr>
        <w:t>لل</w:t>
      </w:r>
      <w:r w:rsidR="00094622" w:rsidRPr="00A3369D">
        <w:rPr>
          <w:sz w:val="26"/>
          <w:szCs w:val="26"/>
          <w:rtl/>
        </w:rPr>
        <w:t>تكنولوجيات</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0018273F" w:rsidRPr="00A3369D">
        <w:rPr>
          <w:sz w:val="26"/>
          <w:szCs w:val="26"/>
          <w:rtl/>
        </w:rPr>
        <w:t>إمكانية الاحترار</w:t>
      </w:r>
      <w:r w:rsidR="00074365" w:rsidRPr="00A3369D">
        <w:rPr>
          <w:sz w:val="26"/>
          <w:szCs w:val="26"/>
          <w:rtl/>
        </w:rPr>
        <w:t xml:space="preserve"> </w:t>
      </w:r>
      <w:r w:rsidRPr="00A3369D">
        <w:rPr>
          <w:sz w:val="26"/>
          <w:szCs w:val="26"/>
          <w:rtl/>
        </w:rPr>
        <w:t>العالمي</w:t>
      </w:r>
      <w:r w:rsidR="0018273F" w:rsidRPr="00A3369D">
        <w:rPr>
          <w:sz w:val="26"/>
          <w:szCs w:val="26"/>
          <w:rtl/>
        </w:rPr>
        <w:t xml:space="preserve"> والترويج لها</w:t>
      </w:r>
      <w:r w:rsidR="007D3B29" w:rsidRPr="00A3369D">
        <w:rPr>
          <w:sz w:val="26"/>
          <w:szCs w:val="26"/>
          <w:rtl/>
        </w:rPr>
        <w:t>. وت</w:t>
      </w:r>
      <w:r w:rsidRPr="00A3369D">
        <w:rPr>
          <w:sz w:val="26"/>
          <w:szCs w:val="26"/>
          <w:rtl/>
        </w:rPr>
        <w:t>وفر</w:t>
      </w:r>
      <w:r w:rsidR="00074365" w:rsidRPr="00A3369D">
        <w:rPr>
          <w:sz w:val="26"/>
          <w:szCs w:val="26"/>
          <w:rtl/>
        </w:rPr>
        <w:t xml:space="preserve"> </w:t>
      </w:r>
      <w:r w:rsidRPr="00A3369D">
        <w:rPr>
          <w:sz w:val="26"/>
          <w:szCs w:val="26"/>
          <w:rtl/>
        </w:rPr>
        <w:t>ه</w:t>
      </w:r>
      <w:r w:rsidR="0018273F" w:rsidRPr="00A3369D">
        <w:rPr>
          <w:sz w:val="26"/>
          <w:szCs w:val="26"/>
          <w:rtl/>
        </w:rPr>
        <w:t>اتان</w:t>
      </w:r>
      <w:r w:rsidR="00074365" w:rsidRPr="00A3369D">
        <w:rPr>
          <w:sz w:val="26"/>
          <w:szCs w:val="26"/>
          <w:rtl/>
        </w:rPr>
        <w:t xml:space="preserve"> </w:t>
      </w:r>
      <w:r w:rsidRPr="00A3369D">
        <w:rPr>
          <w:sz w:val="26"/>
          <w:szCs w:val="26"/>
          <w:rtl/>
        </w:rPr>
        <w:t>الجول</w:t>
      </w:r>
      <w:r w:rsidR="0018273F" w:rsidRPr="00A3369D">
        <w:rPr>
          <w:sz w:val="26"/>
          <w:szCs w:val="26"/>
          <w:rtl/>
        </w:rPr>
        <w:t>تان</w:t>
      </w:r>
      <w:r w:rsidR="00074365" w:rsidRPr="00A3369D">
        <w:rPr>
          <w:sz w:val="26"/>
          <w:szCs w:val="26"/>
          <w:rtl/>
        </w:rPr>
        <w:t xml:space="preserve"> </w:t>
      </w:r>
      <w:r w:rsidRPr="00A3369D">
        <w:rPr>
          <w:sz w:val="26"/>
          <w:szCs w:val="26"/>
          <w:rtl/>
        </w:rPr>
        <w:t>منصة</w:t>
      </w:r>
      <w:r w:rsidR="00074365" w:rsidRPr="00A3369D">
        <w:rPr>
          <w:sz w:val="26"/>
          <w:szCs w:val="26"/>
          <w:rtl/>
        </w:rPr>
        <w:t xml:space="preserve"> </w:t>
      </w:r>
      <w:r w:rsidRPr="00A3369D">
        <w:rPr>
          <w:sz w:val="26"/>
          <w:szCs w:val="26"/>
          <w:rtl/>
        </w:rPr>
        <w:t>لجميع</w:t>
      </w:r>
      <w:r w:rsidR="00074365" w:rsidRPr="00A3369D">
        <w:rPr>
          <w:sz w:val="26"/>
          <w:szCs w:val="26"/>
          <w:rtl/>
        </w:rPr>
        <w:t xml:space="preserve"> </w:t>
      </w:r>
      <w:r w:rsidR="000078BE" w:rsidRPr="00A3369D">
        <w:rPr>
          <w:sz w:val="26"/>
          <w:szCs w:val="26"/>
          <w:rtl/>
        </w:rPr>
        <w:t>أصحاب المصلحة</w:t>
      </w:r>
      <w:r w:rsidR="00074365" w:rsidRPr="00A3369D">
        <w:rPr>
          <w:sz w:val="26"/>
          <w:szCs w:val="26"/>
          <w:rtl/>
        </w:rPr>
        <w:t xml:space="preserve"> </w:t>
      </w:r>
      <w:r w:rsidRPr="00A3369D">
        <w:rPr>
          <w:sz w:val="26"/>
          <w:szCs w:val="26"/>
          <w:rtl/>
        </w:rPr>
        <w:t>لعرض</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والمنتجات</w:t>
      </w:r>
      <w:r w:rsidR="00074365" w:rsidRPr="00A3369D">
        <w:rPr>
          <w:sz w:val="26"/>
          <w:szCs w:val="26"/>
          <w:rtl/>
        </w:rPr>
        <w:t xml:space="preserve"> </w:t>
      </w:r>
      <w:r w:rsidRPr="00A3369D">
        <w:rPr>
          <w:sz w:val="26"/>
          <w:szCs w:val="26"/>
          <w:rtl/>
        </w:rPr>
        <w:t>الجديدة؛</w:t>
      </w:r>
      <w:r w:rsidR="00074365" w:rsidRPr="00A3369D">
        <w:rPr>
          <w:sz w:val="26"/>
          <w:szCs w:val="26"/>
          <w:rtl/>
        </w:rPr>
        <w:t xml:space="preserve"> </w:t>
      </w:r>
      <w:r w:rsidRPr="00A3369D">
        <w:rPr>
          <w:sz w:val="26"/>
          <w:szCs w:val="26"/>
          <w:rtl/>
        </w:rPr>
        <w:t>وتبادل</w:t>
      </w:r>
      <w:r w:rsidR="00074365" w:rsidRPr="00A3369D">
        <w:rPr>
          <w:sz w:val="26"/>
          <w:szCs w:val="26"/>
          <w:rtl/>
        </w:rPr>
        <w:t xml:space="preserve"> </w:t>
      </w:r>
      <w:r w:rsidR="0018273F" w:rsidRPr="00A3369D">
        <w:rPr>
          <w:sz w:val="26"/>
          <w:szCs w:val="26"/>
          <w:rtl/>
        </w:rPr>
        <w:t>المعلومات عن</w:t>
      </w:r>
      <w:r w:rsidR="00074365" w:rsidRPr="00A3369D">
        <w:rPr>
          <w:sz w:val="26"/>
          <w:szCs w:val="26"/>
          <w:rtl/>
        </w:rPr>
        <w:t xml:space="preserve"> </w:t>
      </w:r>
      <w:r w:rsidRPr="00A3369D">
        <w:rPr>
          <w:sz w:val="26"/>
          <w:szCs w:val="26"/>
          <w:rtl/>
        </w:rPr>
        <w:t>اتجاهات</w:t>
      </w:r>
      <w:r w:rsidR="00074365" w:rsidRPr="00A3369D">
        <w:rPr>
          <w:sz w:val="26"/>
          <w:szCs w:val="26"/>
          <w:rtl/>
        </w:rPr>
        <w:t xml:space="preserve"> </w:t>
      </w:r>
      <w:r w:rsidRPr="00A3369D">
        <w:rPr>
          <w:sz w:val="26"/>
          <w:szCs w:val="26"/>
          <w:rtl/>
        </w:rPr>
        <w:t>تطوير</w:t>
      </w:r>
      <w:r w:rsidR="00074365" w:rsidRPr="00A3369D">
        <w:rPr>
          <w:sz w:val="26"/>
          <w:szCs w:val="26"/>
          <w:rtl/>
        </w:rPr>
        <w:t xml:space="preserve"> </w:t>
      </w:r>
      <w:r w:rsidRPr="00A3369D">
        <w:rPr>
          <w:sz w:val="26"/>
          <w:szCs w:val="26"/>
          <w:rtl/>
        </w:rPr>
        <w:t>التكنولوجيا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ومناقشة</w:t>
      </w:r>
      <w:r w:rsidR="00074365" w:rsidRPr="00A3369D">
        <w:rPr>
          <w:sz w:val="26"/>
          <w:szCs w:val="26"/>
          <w:rtl/>
        </w:rPr>
        <w:t xml:space="preserve"> </w:t>
      </w:r>
      <w:r w:rsidR="0018273F" w:rsidRPr="00A3369D">
        <w:rPr>
          <w:sz w:val="26"/>
          <w:szCs w:val="26"/>
          <w:rtl/>
        </w:rPr>
        <w:t>المسائل</w:t>
      </w:r>
      <w:r w:rsidR="00074365" w:rsidRPr="00A3369D">
        <w:rPr>
          <w:sz w:val="26"/>
          <w:szCs w:val="26"/>
          <w:rtl/>
        </w:rPr>
        <w:t xml:space="preserve"> </w:t>
      </w:r>
      <w:r w:rsidRPr="00A3369D">
        <w:rPr>
          <w:sz w:val="26"/>
          <w:szCs w:val="26"/>
          <w:rtl/>
        </w:rPr>
        <w:t>السياساتية</w:t>
      </w:r>
      <w:r w:rsidR="00074365" w:rsidRPr="00A3369D">
        <w:rPr>
          <w:sz w:val="26"/>
          <w:szCs w:val="26"/>
          <w:rtl/>
        </w:rPr>
        <w:t xml:space="preserve"> </w:t>
      </w:r>
      <w:r w:rsidRPr="00A3369D">
        <w:rPr>
          <w:sz w:val="26"/>
          <w:szCs w:val="26"/>
          <w:rtl/>
        </w:rPr>
        <w:t>والتكنولوجية؛</w:t>
      </w:r>
      <w:r w:rsidR="00074365" w:rsidRPr="00A3369D">
        <w:rPr>
          <w:sz w:val="26"/>
          <w:szCs w:val="26"/>
          <w:rtl/>
        </w:rPr>
        <w:t xml:space="preserve"> </w:t>
      </w:r>
      <w:r w:rsidRPr="00A3369D">
        <w:rPr>
          <w:sz w:val="26"/>
          <w:szCs w:val="26"/>
          <w:rtl/>
        </w:rPr>
        <w:t>ورفع</w:t>
      </w:r>
      <w:r w:rsidR="00074365" w:rsidRPr="00A3369D">
        <w:rPr>
          <w:sz w:val="26"/>
          <w:szCs w:val="26"/>
          <w:rtl/>
        </w:rPr>
        <w:t xml:space="preserve"> </w:t>
      </w:r>
      <w:r w:rsidRPr="00A3369D">
        <w:rPr>
          <w:sz w:val="26"/>
          <w:szCs w:val="26"/>
          <w:rtl/>
        </w:rPr>
        <w:t>مستوى</w:t>
      </w:r>
      <w:r w:rsidR="00074365" w:rsidRPr="00A3369D">
        <w:rPr>
          <w:sz w:val="26"/>
          <w:szCs w:val="26"/>
          <w:rtl/>
        </w:rPr>
        <w:t xml:space="preserve"> </w:t>
      </w:r>
      <w:r w:rsidRPr="00A3369D">
        <w:rPr>
          <w:sz w:val="26"/>
          <w:szCs w:val="26"/>
          <w:rtl/>
        </w:rPr>
        <w:t>الوعي</w:t>
      </w:r>
      <w:r w:rsidR="00074365" w:rsidRPr="00A3369D">
        <w:rPr>
          <w:sz w:val="26"/>
          <w:szCs w:val="26"/>
          <w:rtl/>
        </w:rPr>
        <w:t xml:space="preserve"> </w:t>
      </w:r>
      <w:r w:rsidRPr="00A3369D">
        <w:rPr>
          <w:sz w:val="26"/>
          <w:szCs w:val="26"/>
          <w:rtl/>
        </w:rPr>
        <w:t>بإنجازات</w:t>
      </w:r>
      <w:r w:rsidR="00074365" w:rsidRPr="00A3369D">
        <w:rPr>
          <w:sz w:val="26"/>
          <w:szCs w:val="26"/>
          <w:rtl/>
        </w:rPr>
        <w:t xml:space="preserve"> </w:t>
      </w:r>
      <w:r w:rsidRPr="00A3369D">
        <w:rPr>
          <w:sz w:val="26"/>
          <w:szCs w:val="26"/>
          <w:rtl/>
        </w:rPr>
        <w:t>وأهداف</w:t>
      </w:r>
      <w:r w:rsidR="00074365" w:rsidRPr="00A3369D">
        <w:rPr>
          <w:sz w:val="26"/>
          <w:szCs w:val="26"/>
          <w:rtl/>
        </w:rPr>
        <w:t xml:space="preserve"> </w:t>
      </w:r>
      <w:r w:rsidR="009D7441" w:rsidRPr="00A3369D">
        <w:rPr>
          <w:sz w:val="26"/>
          <w:szCs w:val="26"/>
          <w:rtl/>
        </w:rPr>
        <w:t>إزالة 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وإدخال</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0018273F" w:rsidRPr="00A3369D">
        <w:rPr>
          <w:sz w:val="26"/>
          <w:szCs w:val="26"/>
          <w:rtl/>
        </w:rPr>
        <w:t>إمكانية الاحترار</w:t>
      </w:r>
      <w:r w:rsidR="00074365" w:rsidRPr="00A3369D">
        <w:rPr>
          <w:sz w:val="26"/>
          <w:szCs w:val="26"/>
          <w:rtl/>
        </w:rPr>
        <w:t xml:space="preserve"> </w:t>
      </w:r>
      <w:r w:rsidRPr="00A3369D">
        <w:rPr>
          <w:sz w:val="26"/>
          <w:szCs w:val="26"/>
          <w:rtl/>
        </w:rPr>
        <w:t>العالمي</w:t>
      </w:r>
      <w:r w:rsidR="00271B7C" w:rsidRPr="00A3369D">
        <w:rPr>
          <w:sz w:val="26"/>
          <w:szCs w:val="26"/>
          <w:rtl/>
        </w:rPr>
        <w:t>. وع</w:t>
      </w:r>
      <w:r w:rsidRPr="00A3369D">
        <w:rPr>
          <w:sz w:val="26"/>
          <w:szCs w:val="26"/>
          <w:rtl/>
        </w:rPr>
        <w:t>رض</w:t>
      </w:r>
      <w:r w:rsidR="00074365" w:rsidRPr="00A3369D">
        <w:rPr>
          <w:sz w:val="26"/>
          <w:szCs w:val="26"/>
          <w:rtl/>
        </w:rPr>
        <w:t xml:space="preserve"> </w:t>
      </w:r>
      <w:r w:rsidRPr="00A3369D">
        <w:rPr>
          <w:sz w:val="26"/>
          <w:szCs w:val="26"/>
          <w:rtl/>
        </w:rPr>
        <w:t>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40</w:t>
      </w:r>
      <w:r w:rsidR="00074365" w:rsidRPr="00A3369D">
        <w:rPr>
          <w:sz w:val="26"/>
          <w:szCs w:val="26"/>
          <w:rtl/>
        </w:rPr>
        <w:t xml:space="preserve"> </w:t>
      </w:r>
      <w:r w:rsidRPr="00A3369D">
        <w:rPr>
          <w:sz w:val="26"/>
          <w:szCs w:val="26"/>
          <w:rtl/>
        </w:rPr>
        <w:t>م</w:t>
      </w:r>
      <w:r w:rsidR="0018273F" w:rsidRPr="00A3369D">
        <w:rPr>
          <w:sz w:val="26"/>
          <w:szCs w:val="26"/>
          <w:rtl/>
        </w:rPr>
        <w:t>ُ</w:t>
      </w:r>
      <w:r w:rsidRPr="00A3369D">
        <w:rPr>
          <w:sz w:val="26"/>
          <w:szCs w:val="26"/>
          <w:rtl/>
        </w:rPr>
        <w:t>صن</w:t>
      </w:r>
      <w:r w:rsidR="0018273F" w:rsidRPr="00A3369D">
        <w:rPr>
          <w:sz w:val="26"/>
          <w:szCs w:val="26"/>
          <w:rtl/>
        </w:rPr>
        <w:t>ِ</w:t>
      </w:r>
      <w:r w:rsidRPr="00A3369D">
        <w:rPr>
          <w:sz w:val="26"/>
          <w:szCs w:val="26"/>
          <w:rtl/>
        </w:rPr>
        <w:t>عا</w:t>
      </w:r>
      <w:r w:rsidR="00074365" w:rsidRPr="00A3369D">
        <w:rPr>
          <w:sz w:val="26"/>
          <w:szCs w:val="26"/>
          <w:rtl/>
        </w:rPr>
        <w:t xml:space="preserve"> </w:t>
      </w:r>
      <w:r w:rsidRPr="00A3369D">
        <w:rPr>
          <w:sz w:val="26"/>
          <w:szCs w:val="26"/>
          <w:rtl/>
        </w:rPr>
        <w:t>منتجاتهم،</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007D3B29" w:rsidRPr="00A3369D">
        <w:rPr>
          <w:sz w:val="26"/>
          <w:szCs w:val="26"/>
          <w:rtl/>
        </w:rPr>
        <w:t>منخفضة إمكانية الاحترار العالمي</w:t>
      </w:r>
      <w:r w:rsidR="00074365" w:rsidRPr="00A3369D">
        <w:rPr>
          <w:sz w:val="26"/>
          <w:szCs w:val="26"/>
          <w:rtl/>
        </w:rPr>
        <w:t xml:space="preserve"> </w:t>
      </w:r>
      <w:r w:rsidR="00AF6392" w:rsidRPr="00A3369D">
        <w:rPr>
          <w:sz w:val="26"/>
          <w:szCs w:val="26"/>
          <w:rtl/>
        </w:rPr>
        <w:t>قائمة على ثاني</w:t>
      </w:r>
      <w:r w:rsidR="00074365" w:rsidRPr="00A3369D">
        <w:rPr>
          <w:sz w:val="26"/>
          <w:szCs w:val="26"/>
          <w:rtl/>
        </w:rPr>
        <w:t xml:space="preserve"> </w:t>
      </w:r>
      <w:r w:rsidRPr="00A3369D">
        <w:rPr>
          <w:sz w:val="26"/>
          <w:szCs w:val="26"/>
          <w:rtl/>
        </w:rPr>
        <w:t>أكسيد</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والأمونيا،</w:t>
      </w:r>
      <w:r w:rsidR="00074365" w:rsidRPr="00A3369D">
        <w:rPr>
          <w:sz w:val="26"/>
          <w:szCs w:val="26"/>
          <w:rtl/>
        </w:rPr>
        <w:t xml:space="preserve"> </w:t>
      </w:r>
      <w:r w:rsidRPr="00A3369D">
        <w:rPr>
          <w:sz w:val="26"/>
          <w:szCs w:val="26"/>
          <w:rtl/>
        </w:rPr>
        <w:t>والهيدروكربونات،</w:t>
      </w:r>
      <w:r w:rsidR="00074365" w:rsidRPr="00A3369D">
        <w:rPr>
          <w:sz w:val="26"/>
          <w:szCs w:val="26"/>
          <w:rtl/>
        </w:rPr>
        <w:t xml:space="preserve"> </w:t>
      </w:r>
      <w:r w:rsidRPr="00A3369D">
        <w:rPr>
          <w:sz w:val="26"/>
          <w:szCs w:val="26"/>
          <w:rtl/>
        </w:rPr>
        <w:t>و</w:t>
      </w:r>
      <w:r w:rsidR="000A71FF" w:rsidRPr="00A3369D">
        <w:rPr>
          <w:sz w:val="26"/>
          <w:szCs w:val="26"/>
          <w:rtl/>
        </w:rPr>
        <w:t>الهيدروفلوروكربون-32</w:t>
      </w:r>
      <w:r w:rsidRPr="00A3369D">
        <w:rPr>
          <w:sz w:val="26"/>
          <w:szCs w:val="26"/>
          <w:rtl/>
        </w:rPr>
        <w:t>،</w:t>
      </w:r>
      <w:r w:rsidR="00074365" w:rsidRPr="00A3369D">
        <w:rPr>
          <w:sz w:val="26"/>
          <w:szCs w:val="26"/>
          <w:rtl/>
        </w:rPr>
        <w:t xml:space="preserve"> </w:t>
      </w:r>
      <w:r w:rsidRPr="00A3369D">
        <w:rPr>
          <w:sz w:val="26"/>
          <w:szCs w:val="26"/>
          <w:rtl/>
        </w:rPr>
        <w:t>و</w:t>
      </w:r>
      <w:r w:rsidR="00167F87" w:rsidRPr="00A3369D">
        <w:rPr>
          <w:sz w:val="26"/>
          <w:szCs w:val="26"/>
          <w:rtl/>
        </w:rPr>
        <w:t>الأوليفينات الهيدروفلورية</w:t>
      </w:r>
      <w:r w:rsidRPr="00A3369D">
        <w:rPr>
          <w:sz w:val="26"/>
          <w:szCs w:val="26"/>
          <w:rtl/>
        </w:rPr>
        <w:t>،</w:t>
      </w:r>
      <w:r w:rsidR="00074365" w:rsidRPr="00A3369D">
        <w:rPr>
          <w:sz w:val="26"/>
          <w:szCs w:val="26"/>
          <w:rtl/>
        </w:rPr>
        <w:t xml:space="preserve"> </w:t>
      </w:r>
      <w:r w:rsidRPr="00A3369D">
        <w:rPr>
          <w:sz w:val="26"/>
          <w:szCs w:val="26"/>
          <w:rtl/>
        </w:rPr>
        <w:t>وغيرها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البدائل</w:t>
      </w:r>
      <w:r w:rsidR="00074365" w:rsidRPr="00A3369D">
        <w:rPr>
          <w:sz w:val="26"/>
          <w:szCs w:val="26"/>
          <w:rtl/>
        </w:rPr>
        <w:t xml:space="preserve"> </w:t>
      </w:r>
      <w:r w:rsidRPr="00A3369D">
        <w:rPr>
          <w:sz w:val="26"/>
          <w:szCs w:val="26"/>
          <w:rtl/>
        </w:rPr>
        <w:t>والحلول</w:t>
      </w:r>
      <w:r w:rsidR="00074365" w:rsidRPr="00A3369D">
        <w:rPr>
          <w:sz w:val="26"/>
          <w:szCs w:val="26"/>
          <w:rtl/>
        </w:rPr>
        <w:t xml:space="preserve"> </w:t>
      </w:r>
      <w:r w:rsidRPr="00A3369D">
        <w:rPr>
          <w:sz w:val="26"/>
          <w:szCs w:val="26"/>
          <w:rtl/>
        </w:rPr>
        <w:t>الموفرة</w:t>
      </w:r>
      <w:r w:rsidR="00074365" w:rsidRPr="00A3369D">
        <w:rPr>
          <w:sz w:val="26"/>
          <w:szCs w:val="26"/>
          <w:rtl/>
        </w:rPr>
        <w:t xml:space="preserve"> </w:t>
      </w:r>
      <w:r w:rsidRPr="00A3369D">
        <w:rPr>
          <w:sz w:val="26"/>
          <w:szCs w:val="26"/>
          <w:rtl/>
        </w:rPr>
        <w:t>للطاقة،</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0018273F" w:rsidRPr="00A3369D">
        <w:rPr>
          <w:sz w:val="26"/>
          <w:szCs w:val="26"/>
          <w:rtl/>
        </w:rPr>
        <w:t>إمكانية الاحترار العالمي</w:t>
      </w:r>
      <w:r w:rsidRPr="00A3369D">
        <w:rPr>
          <w:sz w:val="26"/>
          <w:szCs w:val="26"/>
          <w:rtl/>
        </w:rPr>
        <w:t>،</w:t>
      </w:r>
      <w:r w:rsidR="00074365" w:rsidRPr="00A3369D">
        <w:rPr>
          <w:sz w:val="26"/>
          <w:szCs w:val="26"/>
          <w:rtl/>
        </w:rPr>
        <w:t xml:space="preserve"> </w:t>
      </w:r>
      <w:r w:rsidRPr="00A3369D">
        <w:rPr>
          <w:sz w:val="26"/>
          <w:szCs w:val="26"/>
          <w:rtl/>
        </w:rPr>
        <w:t>وذات</w:t>
      </w:r>
      <w:r w:rsidR="00074365" w:rsidRPr="00A3369D">
        <w:rPr>
          <w:sz w:val="26"/>
          <w:szCs w:val="26"/>
          <w:rtl/>
        </w:rPr>
        <w:t xml:space="preserve"> </w:t>
      </w:r>
      <w:r w:rsidRPr="00A3369D">
        <w:rPr>
          <w:sz w:val="26"/>
          <w:szCs w:val="26"/>
          <w:rtl/>
        </w:rPr>
        <w:t>القدرة</w:t>
      </w:r>
      <w:r w:rsidR="00074365" w:rsidRPr="00A3369D">
        <w:rPr>
          <w:sz w:val="26"/>
          <w:szCs w:val="26"/>
          <w:rtl/>
        </w:rPr>
        <w:t xml:space="preserve"> </w:t>
      </w:r>
      <w:r w:rsidRPr="00A3369D">
        <w:rPr>
          <w:sz w:val="26"/>
          <w:szCs w:val="26"/>
          <w:rtl/>
        </w:rPr>
        <w:t>الصفرية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0018273F" w:rsidRPr="00A3369D">
        <w:rPr>
          <w:sz w:val="26"/>
          <w:szCs w:val="26"/>
          <w:rtl/>
        </w:rPr>
        <w:t>وتبادل</w:t>
      </w:r>
      <w:r w:rsidR="00074365" w:rsidRPr="00A3369D">
        <w:rPr>
          <w:sz w:val="26"/>
          <w:szCs w:val="26"/>
          <w:rtl/>
        </w:rPr>
        <w:t xml:space="preserve"> </w:t>
      </w:r>
      <w:r w:rsidRPr="00A3369D">
        <w:rPr>
          <w:sz w:val="26"/>
          <w:szCs w:val="26"/>
          <w:rtl/>
        </w:rPr>
        <w:t>ممثلون</w:t>
      </w:r>
      <w:r w:rsidR="00074365" w:rsidRPr="00A3369D">
        <w:rPr>
          <w:sz w:val="26"/>
          <w:szCs w:val="26"/>
          <w:rtl/>
        </w:rPr>
        <w:t xml:space="preserve"> </w:t>
      </w:r>
      <w:r w:rsidRPr="00A3369D">
        <w:rPr>
          <w:sz w:val="26"/>
          <w:szCs w:val="26"/>
          <w:rtl/>
        </w:rPr>
        <w:t>وخبراء،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18273F" w:rsidRPr="00A3369D">
        <w:rPr>
          <w:sz w:val="26"/>
          <w:szCs w:val="26"/>
          <w:rtl/>
        </w:rPr>
        <w:t>معاهد</w:t>
      </w:r>
      <w:r w:rsidR="00074365" w:rsidRPr="00A3369D">
        <w:rPr>
          <w:sz w:val="26"/>
          <w:szCs w:val="26"/>
          <w:rtl/>
        </w:rPr>
        <w:t xml:space="preserve"> </w:t>
      </w:r>
      <w:r w:rsidRPr="00A3369D">
        <w:rPr>
          <w:sz w:val="26"/>
          <w:szCs w:val="26"/>
          <w:rtl/>
        </w:rPr>
        <w:t>وشركات</w:t>
      </w:r>
      <w:r w:rsidR="00074365" w:rsidRPr="00A3369D">
        <w:rPr>
          <w:sz w:val="26"/>
          <w:szCs w:val="26"/>
          <w:rtl/>
        </w:rPr>
        <w:t xml:space="preserve"> </w:t>
      </w:r>
      <w:r w:rsidRPr="00A3369D">
        <w:rPr>
          <w:sz w:val="26"/>
          <w:szCs w:val="26"/>
          <w:rtl/>
        </w:rPr>
        <w:t>وجامعات</w:t>
      </w:r>
      <w:r w:rsidR="00074365" w:rsidRPr="00A3369D">
        <w:rPr>
          <w:sz w:val="26"/>
          <w:szCs w:val="26"/>
          <w:rtl/>
        </w:rPr>
        <w:t xml:space="preserve"> </w:t>
      </w:r>
      <w:r w:rsidRPr="00A3369D">
        <w:rPr>
          <w:sz w:val="26"/>
          <w:szCs w:val="26"/>
          <w:rtl/>
        </w:rPr>
        <w:t>دولية،</w:t>
      </w:r>
      <w:r w:rsidR="00074365" w:rsidRPr="00A3369D">
        <w:rPr>
          <w:sz w:val="26"/>
          <w:szCs w:val="26"/>
          <w:rtl/>
        </w:rPr>
        <w:t xml:space="preserve"> </w:t>
      </w:r>
      <w:r w:rsidRPr="00A3369D">
        <w:rPr>
          <w:sz w:val="26"/>
          <w:szCs w:val="26"/>
          <w:rtl/>
        </w:rPr>
        <w:t>أحدث</w:t>
      </w:r>
      <w:r w:rsidR="00074365" w:rsidRPr="00A3369D">
        <w:rPr>
          <w:sz w:val="26"/>
          <w:szCs w:val="26"/>
          <w:rtl/>
        </w:rPr>
        <w:t xml:space="preserve"> </w:t>
      </w:r>
      <w:r w:rsidRPr="00A3369D">
        <w:rPr>
          <w:sz w:val="26"/>
          <w:szCs w:val="26"/>
          <w:rtl/>
        </w:rPr>
        <w:t>سياسات</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والتطورات</w:t>
      </w:r>
      <w:r w:rsidR="00074365" w:rsidRPr="00A3369D">
        <w:rPr>
          <w:sz w:val="26"/>
          <w:szCs w:val="26"/>
          <w:rtl/>
        </w:rPr>
        <w:t xml:space="preserve"> </w:t>
      </w:r>
      <w:r w:rsidRPr="00A3369D">
        <w:rPr>
          <w:sz w:val="26"/>
          <w:szCs w:val="26"/>
          <w:rtl/>
        </w:rPr>
        <w:t>التكنولوجية،</w:t>
      </w:r>
      <w:r w:rsidR="00074365" w:rsidRPr="00A3369D">
        <w:rPr>
          <w:sz w:val="26"/>
          <w:szCs w:val="26"/>
          <w:rtl/>
        </w:rPr>
        <w:t xml:space="preserve"> </w:t>
      </w:r>
      <w:r w:rsidRPr="00A3369D">
        <w:rPr>
          <w:sz w:val="26"/>
          <w:szCs w:val="26"/>
          <w:rtl/>
        </w:rPr>
        <w:t>والخبرات</w:t>
      </w:r>
      <w:r w:rsidR="00074365" w:rsidRPr="00A3369D">
        <w:rPr>
          <w:sz w:val="26"/>
          <w:szCs w:val="26"/>
          <w:rtl/>
        </w:rPr>
        <w:t xml:space="preserve"> </w:t>
      </w:r>
      <w:r w:rsidRPr="00A3369D">
        <w:rPr>
          <w:sz w:val="26"/>
          <w:szCs w:val="26"/>
          <w:rtl/>
        </w:rPr>
        <w:t>العملية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الخارج</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وحضر</w:t>
      </w:r>
      <w:r w:rsidR="00074365" w:rsidRPr="00A3369D">
        <w:rPr>
          <w:sz w:val="26"/>
          <w:szCs w:val="26"/>
          <w:rtl/>
        </w:rPr>
        <w:t xml:space="preserve"> </w:t>
      </w:r>
      <w:r w:rsidRPr="00A3369D">
        <w:rPr>
          <w:sz w:val="26"/>
          <w:szCs w:val="26"/>
          <w:rtl/>
        </w:rPr>
        <w:t>المعرضان</w:t>
      </w:r>
      <w:r w:rsidR="00074365" w:rsidRPr="00A3369D">
        <w:rPr>
          <w:sz w:val="26"/>
          <w:szCs w:val="26"/>
          <w:rtl/>
        </w:rPr>
        <w:t xml:space="preserve"> </w:t>
      </w:r>
      <w:r w:rsidRPr="00A3369D">
        <w:rPr>
          <w:sz w:val="26"/>
          <w:szCs w:val="26"/>
          <w:rtl/>
        </w:rPr>
        <w:t>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5</w:t>
      </w:r>
      <w:r w:rsidR="0018273F" w:rsidRPr="00A3369D">
        <w:rPr>
          <w:sz w:val="26"/>
          <w:szCs w:val="26"/>
          <w:rtl/>
        </w:rPr>
        <w:t>,</w:t>
      </w:r>
      <w:r w:rsidRPr="00A3369D">
        <w:rPr>
          <w:sz w:val="26"/>
          <w:szCs w:val="26"/>
          <w:rtl/>
        </w:rPr>
        <w:t>000</w:t>
      </w:r>
      <w:r w:rsidR="00074365" w:rsidRPr="00A3369D">
        <w:rPr>
          <w:sz w:val="26"/>
          <w:szCs w:val="26"/>
          <w:rtl/>
        </w:rPr>
        <w:t xml:space="preserve"> </w:t>
      </w:r>
      <w:r w:rsidRPr="00A3369D">
        <w:rPr>
          <w:sz w:val="26"/>
          <w:szCs w:val="26"/>
          <w:rtl/>
        </w:rPr>
        <w:t>شخص،</w:t>
      </w:r>
      <w:r w:rsidR="00074365" w:rsidRPr="00A3369D">
        <w:rPr>
          <w:sz w:val="26"/>
          <w:szCs w:val="26"/>
          <w:rtl/>
        </w:rPr>
        <w:t xml:space="preserve"> </w:t>
      </w:r>
      <w:r w:rsidRPr="00A3369D">
        <w:rPr>
          <w:sz w:val="26"/>
          <w:szCs w:val="26"/>
          <w:rtl/>
        </w:rPr>
        <w:t>حضوريا</w:t>
      </w:r>
      <w:r w:rsidR="00074365" w:rsidRPr="00A3369D">
        <w:rPr>
          <w:sz w:val="26"/>
          <w:szCs w:val="26"/>
          <w:rtl/>
        </w:rPr>
        <w:t xml:space="preserve"> </w:t>
      </w:r>
      <w:r w:rsidRPr="00A3369D">
        <w:rPr>
          <w:sz w:val="26"/>
          <w:szCs w:val="26"/>
          <w:rtl/>
        </w:rPr>
        <w:t>وعبر</w:t>
      </w:r>
      <w:r w:rsidR="00074365" w:rsidRPr="00A3369D">
        <w:rPr>
          <w:sz w:val="26"/>
          <w:szCs w:val="26"/>
          <w:rtl/>
        </w:rPr>
        <w:t xml:space="preserve"> </w:t>
      </w:r>
      <w:r w:rsidRPr="00A3369D">
        <w:rPr>
          <w:sz w:val="26"/>
          <w:szCs w:val="26"/>
          <w:rtl/>
        </w:rPr>
        <w:t>الإنترنت،</w:t>
      </w:r>
      <w:r w:rsidR="00074365" w:rsidRPr="00A3369D">
        <w:rPr>
          <w:sz w:val="26"/>
          <w:szCs w:val="26"/>
          <w:rtl/>
        </w:rPr>
        <w:t xml:space="preserve"> </w:t>
      </w:r>
      <w:r w:rsidRPr="00A3369D">
        <w:rPr>
          <w:sz w:val="26"/>
          <w:szCs w:val="26"/>
          <w:rtl/>
        </w:rPr>
        <w:t>بمن</w:t>
      </w:r>
      <w:r w:rsidR="00074365" w:rsidRPr="00A3369D">
        <w:rPr>
          <w:sz w:val="26"/>
          <w:szCs w:val="26"/>
          <w:rtl/>
        </w:rPr>
        <w:t xml:space="preserve"> </w:t>
      </w:r>
      <w:r w:rsidRPr="00A3369D">
        <w:rPr>
          <w:sz w:val="26"/>
          <w:szCs w:val="26"/>
          <w:rtl/>
        </w:rPr>
        <w:t>فيهم</w:t>
      </w:r>
      <w:r w:rsidR="00074365" w:rsidRPr="00A3369D">
        <w:rPr>
          <w:sz w:val="26"/>
          <w:szCs w:val="26"/>
          <w:rtl/>
        </w:rPr>
        <w:t xml:space="preserve"> </w:t>
      </w:r>
      <w:r w:rsidRPr="00A3369D">
        <w:rPr>
          <w:sz w:val="26"/>
          <w:szCs w:val="26"/>
          <w:rtl/>
        </w:rPr>
        <w:t>وفد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بنغلاديش.</w:t>
      </w:r>
    </w:p>
    <w:p w14:paraId="530C4DCA" w14:textId="5F34FD40" w:rsidR="0055269E" w:rsidRPr="00A3369D" w:rsidRDefault="0055269E" w:rsidP="00847EC7">
      <w:pPr>
        <w:pStyle w:val="ListParagraph"/>
        <w:widowControl w:val="0"/>
        <w:numPr>
          <w:ilvl w:val="0"/>
          <w:numId w:val="18"/>
        </w:numPr>
        <w:bidi/>
        <w:spacing w:after="240"/>
        <w:ind w:left="1422" w:hanging="709"/>
        <w:contextualSpacing w:val="0"/>
        <w:rPr>
          <w:sz w:val="26"/>
          <w:szCs w:val="26"/>
        </w:rPr>
      </w:pPr>
      <w:r w:rsidRPr="00A3369D">
        <w:rPr>
          <w:sz w:val="26"/>
          <w:szCs w:val="26"/>
          <w:rtl/>
        </w:rPr>
        <w:lastRenderedPageBreak/>
        <w:t>ع</w:t>
      </w:r>
      <w:r w:rsidR="00787FE1" w:rsidRPr="00A3369D">
        <w:rPr>
          <w:sz w:val="26"/>
          <w:szCs w:val="26"/>
          <w:rtl/>
        </w:rPr>
        <w:t>ُ</w:t>
      </w:r>
      <w:r w:rsidRPr="00A3369D">
        <w:rPr>
          <w:sz w:val="26"/>
          <w:szCs w:val="26"/>
          <w:rtl/>
        </w:rPr>
        <w:t>قد</w:t>
      </w:r>
      <w:r w:rsidR="00074365" w:rsidRPr="00A3369D">
        <w:rPr>
          <w:sz w:val="26"/>
          <w:szCs w:val="26"/>
          <w:rtl/>
        </w:rPr>
        <w:t xml:space="preserve"> </w:t>
      </w:r>
      <w:r w:rsidRPr="00A3369D">
        <w:rPr>
          <w:sz w:val="26"/>
          <w:szCs w:val="26"/>
          <w:rtl/>
        </w:rPr>
        <w:t>منتدى</w:t>
      </w:r>
      <w:r w:rsidR="00074365" w:rsidRPr="00A3369D">
        <w:rPr>
          <w:sz w:val="26"/>
          <w:szCs w:val="26"/>
          <w:rtl/>
        </w:rPr>
        <w:t xml:space="preserve"> </w:t>
      </w:r>
      <w:r w:rsidRPr="00A3369D">
        <w:rPr>
          <w:sz w:val="26"/>
          <w:szCs w:val="26"/>
          <w:rtl/>
        </w:rPr>
        <w:t>دولي</w:t>
      </w:r>
      <w:r w:rsidR="00074365" w:rsidRPr="00A3369D">
        <w:rPr>
          <w:sz w:val="26"/>
          <w:szCs w:val="26"/>
          <w:rtl/>
        </w:rPr>
        <w:t xml:space="preserve"> </w:t>
      </w:r>
      <w:r w:rsidR="0018273F" w:rsidRPr="00A3369D">
        <w:rPr>
          <w:sz w:val="26"/>
          <w:szCs w:val="26"/>
          <w:rtl/>
        </w:rPr>
        <w:t>بشأن</w:t>
      </w:r>
      <w:r w:rsidR="00074365" w:rsidRPr="00A3369D">
        <w:rPr>
          <w:sz w:val="26"/>
          <w:szCs w:val="26"/>
          <w:rtl/>
        </w:rPr>
        <w:t xml:space="preserve"> </w:t>
      </w:r>
      <w:r w:rsidRPr="00A3369D">
        <w:rPr>
          <w:sz w:val="26"/>
          <w:szCs w:val="26"/>
          <w:rtl/>
        </w:rPr>
        <w:t>التنمية</w:t>
      </w:r>
      <w:r w:rsidR="00074365" w:rsidRPr="00A3369D">
        <w:rPr>
          <w:sz w:val="26"/>
          <w:szCs w:val="26"/>
          <w:rtl/>
        </w:rPr>
        <w:t xml:space="preserve"> </w:t>
      </w:r>
      <w:r w:rsidRPr="00A3369D">
        <w:rPr>
          <w:sz w:val="26"/>
          <w:szCs w:val="26"/>
          <w:rtl/>
        </w:rPr>
        <w:t>المستدامة</w:t>
      </w:r>
      <w:r w:rsidR="00074365" w:rsidRPr="00A3369D">
        <w:rPr>
          <w:sz w:val="26"/>
          <w:szCs w:val="26"/>
          <w:rtl/>
        </w:rPr>
        <w:t xml:space="preserve"> </w:t>
      </w:r>
      <w:r w:rsidRPr="00A3369D">
        <w:rPr>
          <w:sz w:val="26"/>
          <w:szCs w:val="26"/>
          <w:rtl/>
        </w:rPr>
        <w:t>لصناعة</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وتكييف</w:t>
      </w:r>
      <w:r w:rsidR="00074365" w:rsidRPr="00A3369D">
        <w:rPr>
          <w:sz w:val="26"/>
          <w:szCs w:val="26"/>
          <w:rtl/>
        </w:rPr>
        <w:t xml:space="preserve"> </w:t>
      </w:r>
      <w:r w:rsidRPr="00A3369D">
        <w:rPr>
          <w:sz w:val="26"/>
          <w:szCs w:val="26"/>
          <w:rtl/>
        </w:rPr>
        <w:t>الهواء</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مقاطعة</w:t>
      </w:r>
      <w:r w:rsidR="00074365" w:rsidRPr="00A3369D">
        <w:rPr>
          <w:sz w:val="26"/>
          <w:szCs w:val="26"/>
          <w:rtl/>
        </w:rPr>
        <w:t xml:space="preserve"> </w:t>
      </w:r>
      <w:r w:rsidRPr="00A3369D">
        <w:rPr>
          <w:sz w:val="26"/>
          <w:szCs w:val="26"/>
          <w:rtl/>
        </w:rPr>
        <w:t>هيفاي،</w:t>
      </w:r>
      <w:r w:rsidR="00074365" w:rsidRPr="00A3369D">
        <w:rPr>
          <w:sz w:val="26"/>
          <w:szCs w:val="26"/>
          <w:rtl/>
        </w:rPr>
        <w:t xml:space="preserve"> </w:t>
      </w:r>
      <w:r w:rsidRPr="00A3369D">
        <w:rPr>
          <w:sz w:val="26"/>
          <w:szCs w:val="26"/>
          <w:rtl/>
        </w:rPr>
        <w:t>حضره</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يقرب</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400</w:t>
      </w:r>
      <w:r w:rsidR="00074365" w:rsidRPr="00A3369D">
        <w:rPr>
          <w:sz w:val="26"/>
          <w:szCs w:val="26"/>
          <w:rtl/>
        </w:rPr>
        <w:t xml:space="preserve"> </w:t>
      </w:r>
      <w:r w:rsidRPr="00A3369D">
        <w:rPr>
          <w:sz w:val="26"/>
          <w:szCs w:val="26"/>
          <w:rtl/>
        </w:rPr>
        <w:t>شخص</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بينهم</w:t>
      </w:r>
      <w:r w:rsidR="00074365" w:rsidRPr="00A3369D">
        <w:rPr>
          <w:sz w:val="26"/>
          <w:szCs w:val="26"/>
          <w:rtl/>
        </w:rPr>
        <w:t xml:space="preserve"> </w:t>
      </w:r>
      <w:r w:rsidRPr="00A3369D">
        <w:rPr>
          <w:sz w:val="26"/>
          <w:szCs w:val="26"/>
          <w:rtl/>
        </w:rPr>
        <w:t>120</w:t>
      </w:r>
      <w:r w:rsidR="00074365" w:rsidRPr="00A3369D">
        <w:rPr>
          <w:sz w:val="26"/>
          <w:szCs w:val="26"/>
          <w:rtl/>
        </w:rPr>
        <w:t xml:space="preserve"> </w:t>
      </w:r>
      <w:r w:rsidRPr="00A3369D">
        <w:rPr>
          <w:sz w:val="26"/>
          <w:szCs w:val="26"/>
          <w:rtl/>
        </w:rPr>
        <w:t>امرأة)،</w:t>
      </w:r>
      <w:r w:rsidR="00074365" w:rsidRPr="00A3369D">
        <w:rPr>
          <w:sz w:val="26"/>
          <w:szCs w:val="26"/>
          <w:rtl/>
        </w:rPr>
        <w:t xml:space="preserve"> </w:t>
      </w:r>
      <w:r w:rsidRPr="00A3369D">
        <w:rPr>
          <w:sz w:val="26"/>
          <w:szCs w:val="26"/>
          <w:rtl/>
        </w:rPr>
        <w:t>وكان</w:t>
      </w:r>
      <w:r w:rsidR="00074365" w:rsidRPr="00A3369D">
        <w:rPr>
          <w:sz w:val="26"/>
          <w:szCs w:val="26"/>
          <w:rtl/>
        </w:rPr>
        <w:t xml:space="preserve"> </w:t>
      </w:r>
      <w:r w:rsidRPr="00A3369D">
        <w:rPr>
          <w:sz w:val="26"/>
          <w:szCs w:val="26"/>
          <w:rtl/>
        </w:rPr>
        <w:t>موضوعه</w:t>
      </w:r>
      <w:r w:rsidR="00074365" w:rsidRPr="00A3369D">
        <w:rPr>
          <w:sz w:val="26"/>
          <w:szCs w:val="26"/>
          <w:rtl/>
        </w:rPr>
        <w:t xml:space="preserve"> </w:t>
      </w:r>
      <w:r w:rsidRPr="00A3369D">
        <w:rPr>
          <w:sz w:val="26"/>
          <w:szCs w:val="26"/>
          <w:rtl/>
        </w:rPr>
        <w:t>العمل</w:t>
      </w:r>
      <w:r w:rsidR="00074365" w:rsidRPr="00A3369D">
        <w:rPr>
          <w:sz w:val="26"/>
          <w:szCs w:val="26"/>
          <w:rtl/>
        </w:rPr>
        <w:t xml:space="preserve"> </w:t>
      </w:r>
      <w:r w:rsidRPr="00A3369D">
        <w:rPr>
          <w:sz w:val="26"/>
          <w:szCs w:val="26"/>
          <w:rtl/>
        </w:rPr>
        <w:t>معا</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تحول</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0018273F" w:rsidRPr="00A3369D">
        <w:rPr>
          <w:sz w:val="26"/>
          <w:szCs w:val="26"/>
          <w:rtl/>
        </w:rPr>
        <w:t>و</w:t>
      </w:r>
      <w:r w:rsidRPr="00A3369D">
        <w:rPr>
          <w:sz w:val="26"/>
          <w:szCs w:val="26"/>
          <w:rtl/>
        </w:rPr>
        <w:t>ركز</w:t>
      </w:r>
      <w:r w:rsidR="00074365" w:rsidRPr="00A3369D">
        <w:rPr>
          <w:sz w:val="26"/>
          <w:szCs w:val="26"/>
          <w:rtl/>
        </w:rPr>
        <w:t xml:space="preserve"> </w:t>
      </w:r>
      <w:r w:rsidRPr="00A3369D">
        <w:rPr>
          <w:sz w:val="26"/>
          <w:szCs w:val="26"/>
          <w:rtl/>
        </w:rPr>
        <w:t>المؤتمر</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الوضع</w:t>
      </w:r>
      <w:r w:rsidR="00074365" w:rsidRPr="00A3369D">
        <w:rPr>
          <w:sz w:val="26"/>
          <w:szCs w:val="26"/>
          <w:rtl/>
        </w:rPr>
        <w:t xml:space="preserve"> </w:t>
      </w:r>
      <w:r w:rsidRPr="00A3369D">
        <w:rPr>
          <w:sz w:val="26"/>
          <w:szCs w:val="26"/>
          <w:rtl/>
        </w:rPr>
        <w:t>المحلي</w:t>
      </w:r>
      <w:r w:rsidR="00074365" w:rsidRPr="00A3369D">
        <w:rPr>
          <w:sz w:val="26"/>
          <w:szCs w:val="26"/>
          <w:rtl/>
        </w:rPr>
        <w:t xml:space="preserve"> </w:t>
      </w:r>
      <w:r w:rsidRPr="00A3369D">
        <w:rPr>
          <w:sz w:val="26"/>
          <w:szCs w:val="26"/>
          <w:rtl/>
        </w:rPr>
        <w:t>والدولي</w:t>
      </w:r>
      <w:r w:rsidR="00074365" w:rsidRPr="00A3369D">
        <w:rPr>
          <w:sz w:val="26"/>
          <w:szCs w:val="26"/>
          <w:rtl/>
        </w:rPr>
        <w:t xml:space="preserve"> </w:t>
      </w:r>
      <w:r w:rsidRPr="00A3369D">
        <w:rPr>
          <w:sz w:val="26"/>
          <w:szCs w:val="26"/>
          <w:rtl/>
        </w:rPr>
        <w:t>الحالي</w:t>
      </w:r>
      <w:r w:rsidR="00074365" w:rsidRPr="00A3369D">
        <w:rPr>
          <w:sz w:val="26"/>
          <w:szCs w:val="26"/>
          <w:rtl/>
        </w:rPr>
        <w:t xml:space="preserve"> </w:t>
      </w:r>
      <w:r w:rsidRPr="00A3369D">
        <w:rPr>
          <w:sz w:val="26"/>
          <w:szCs w:val="26"/>
          <w:rtl/>
        </w:rPr>
        <w:t>للصناعة،</w:t>
      </w:r>
      <w:r w:rsidR="00074365" w:rsidRPr="00A3369D">
        <w:rPr>
          <w:sz w:val="26"/>
          <w:szCs w:val="26"/>
          <w:rtl/>
        </w:rPr>
        <w:t xml:space="preserve"> </w:t>
      </w:r>
      <w:r w:rsidRPr="00A3369D">
        <w:rPr>
          <w:sz w:val="26"/>
          <w:szCs w:val="26"/>
          <w:rtl/>
        </w:rPr>
        <w:t>وحلل</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الدولية</w:t>
      </w:r>
      <w:r w:rsidR="00074365" w:rsidRPr="00A3369D">
        <w:rPr>
          <w:sz w:val="26"/>
          <w:szCs w:val="26"/>
          <w:rtl/>
        </w:rPr>
        <w:t xml:space="preserve"> </w:t>
      </w:r>
      <w:r w:rsidRPr="00A3369D">
        <w:rPr>
          <w:sz w:val="26"/>
          <w:szCs w:val="26"/>
          <w:rtl/>
        </w:rPr>
        <w:t>المتعلقة</w:t>
      </w:r>
      <w:r w:rsidR="00074365" w:rsidRPr="00A3369D">
        <w:rPr>
          <w:sz w:val="26"/>
          <w:szCs w:val="26"/>
          <w:rtl/>
        </w:rPr>
        <w:t xml:space="preserve"> </w:t>
      </w:r>
      <w:r w:rsidRPr="00A3369D">
        <w:rPr>
          <w:sz w:val="26"/>
          <w:szCs w:val="26"/>
          <w:rtl/>
        </w:rPr>
        <w:t>بالوصول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الأسواق</w:t>
      </w:r>
      <w:r w:rsidR="00074365" w:rsidRPr="00A3369D">
        <w:rPr>
          <w:sz w:val="26"/>
          <w:szCs w:val="26"/>
          <w:rtl/>
        </w:rPr>
        <w:t xml:space="preserve"> </w:t>
      </w:r>
      <w:r w:rsidRPr="00A3369D">
        <w:rPr>
          <w:sz w:val="26"/>
          <w:szCs w:val="26"/>
          <w:rtl/>
        </w:rPr>
        <w:t>والآليات</w:t>
      </w:r>
      <w:r w:rsidR="00074365" w:rsidRPr="00A3369D">
        <w:rPr>
          <w:sz w:val="26"/>
          <w:szCs w:val="26"/>
          <w:rtl/>
        </w:rPr>
        <w:t xml:space="preserve"> </w:t>
      </w:r>
      <w:r w:rsidRPr="00A3369D">
        <w:rPr>
          <w:sz w:val="26"/>
          <w:szCs w:val="26"/>
          <w:rtl/>
        </w:rPr>
        <w:t>التنظيمية،</w:t>
      </w:r>
      <w:r w:rsidR="00074365" w:rsidRPr="00A3369D">
        <w:rPr>
          <w:sz w:val="26"/>
          <w:szCs w:val="26"/>
          <w:rtl/>
        </w:rPr>
        <w:t xml:space="preserve"> </w:t>
      </w:r>
      <w:r w:rsidRPr="00A3369D">
        <w:rPr>
          <w:sz w:val="26"/>
          <w:szCs w:val="26"/>
          <w:rtl/>
        </w:rPr>
        <w:t>و</w:t>
      </w:r>
      <w:r w:rsidR="0018273F" w:rsidRPr="00A3369D">
        <w:rPr>
          <w:sz w:val="26"/>
          <w:szCs w:val="26"/>
          <w:rtl/>
        </w:rPr>
        <w:t>تبادل</w:t>
      </w:r>
      <w:r w:rsidR="00074365" w:rsidRPr="00A3369D">
        <w:rPr>
          <w:sz w:val="26"/>
          <w:szCs w:val="26"/>
          <w:rtl/>
        </w:rPr>
        <w:t xml:space="preserve"> </w:t>
      </w:r>
      <w:r w:rsidRPr="00A3369D">
        <w:rPr>
          <w:sz w:val="26"/>
          <w:szCs w:val="26"/>
          <w:rtl/>
        </w:rPr>
        <w:t>أحدث</w:t>
      </w:r>
      <w:r w:rsidR="00074365" w:rsidRPr="00A3369D">
        <w:rPr>
          <w:sz w:val="26"/>
          <w:szCs w:val="26"/>
          <w:rtl/>
        </w:rPr>
        <w:t xml:space="preserve"> </w:t>
      </w:r>
      <w:r w:rsidRPr="00A3369D">
        <w:rPr>
          <w:sz w:val="26"/>
          <w:szCs w:val="26"/>
          <w:rtl/>
        </w:rPr>
        <w:t>الاتجاهات</w:t>
      </w:r>
      <w:r w:rsidR="00074365" w:rsidRPr="00A3369D">
        <w:rPr>
          <w:sz w:val="26"/>
          <w:szCs w:val="26"/>
          <w:rtl/>
        </w:rPr>
        <w:t xml:space="preserve"> </w:t>
      </w:r>
      <w:r w:rsidRPr="00A3369D">
        <w:rPr>
          <w:sz w:val="26"/>
          <w:szCs w:val="26"/>
          <w:rtl/>
        </w:rPr>
        <w:t>العالمية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18273F" w:rsidRPr="00A3369D">
        <w:rPr>
          <w:sz w:val="26"/>
          <w:szCs w:val="26"/>
          <w:rtl/>
        </w:rPr>
        <w:t xml:space="preserve">مجال </w:t>
      </w:r>
      <w:r w:rsidRPr="00A3369D">
        <w:rPr>
          <w:sz w:val="26"/>
          <w:szCs w:val="26"/>
          <w:rtl/>
        </w:rPr>
        <w:t>التنمية</w:t>
      </w:r>
      <w:r w:rsidR="00074365" w:rsidRPr="00A3369D">
        <w:rPr>
          <w:sz w:val="26"/>
          <w:szCs w:val="26"/>
          <w:rtl/>
        </w:rPr>
        <w:t xml:space="preserve"> </w:t>
      </w:r>
      <w:r w:rsidRPr="00A3369D">
        <w:rPr>
          <w:sz w:val="26"/>
          <w:szCs w:val="26"/>
          <w:rtl/>
        </w:rPr>
        <w:t>المستدامة،</w:t>
      </w:r>
      <w:r w:rsidR="00074365" w:rsidRPr="00A3369D">
        <w:rPr>
          <w:sz w:val="26"/>
          <w:szCs w:val="26"/>
          <w:rtl/>
        </w:rPr>
        <w:t xml:space="preserve"> </w:t>
      </w:r>
      <w:r w:rsidRPr="00A3369D">
        <w:rPr>
          <w:sz w:val="26"/>
          <w:szCs w:val="26"/>
          <w:rtl/>
        </w:rPr>
        <w:t>وناقش</w:t>
      </w:r>
      <w:r w:rsidR="00074365" w:rsidRPr="00A3369D">
        <w:rPr>
          <w:sz w:val="26"/>
          <w:szCs w:val="26"/>
          <w:rtl/>
        </w:rPr>
        <w:t xml:space="preserve"> </w:t>
      </w:r>
      <w:r w:rsidRPr="00A3369D">
        <w:rPr>
          <w:sz w:val="26"/>
          <w:szCs w:val="26"/>
          <w:rtl/>
        </w:rPr>
        <w:t>مبادرات</w:t>
      </w:r>
      <w:r w:rsidR="00074365" w:rsidRPr="00A3369D">
        <w:rPr>
          <w:sz w:val="26"/>
          <w:szCs w:val="26"/>
          <w:rtl/>
        </w:rPr>
        <w:t xml:space="preserve"> </w:t>
      </w:r>
      <w:r w:rsidRPr="00A3369D">
        <w:rPr>
          <w:sz w:val="26"/>
          <w:szCs w:val="26"/>
          <w:rtl/>
        </w:rPr>
        <w:t>الابتكار</w:t>
      </w:r>
      <w:r w:rsidR="00074365" w:rsidRPr="00A3369D">
        <w:rPr>
          <w:sz w:val="26"/>
          <w:szCs w:val="26"/>
          <w:rtl/>
        </w:rPr>
        <w:t xml:space="preserve"> </w:t>
      </w:r>
      <w:r w:rsidRPr="00A3369D">
        <w:rPr>
          <w:sz w:val="26"/>
          <w:szCs w:val="26"/>
          <w:rtl/>
        </w:rPr>
        <w:t>الأخضر</w:t>
      </w:r>
      <w:r w:rsidR="00074365" w:rsidRPr="00A3369D">
        <w:rPr>
          <w:sz w:val="26"/>
          <w:szCs w:val="26"/>
          <w:rtl/>
        </w:rPr>
        <w:t xml:space="preserve"> </w:t>
      </w:r>
      <w:r w:rsidRPr="00A3369D">
        <w:rPr>
          <w:sz w:val="26"/>
          <w:szCs w:val="26"/>
          <w:rtl/>
        </w:rPr>
        <w:t>ومنخفض</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وسيناريوهات</w:t>
      </w:r>
      <w:r w:rsidR="00074365" w:rsidRPr="00A3369D">
        <w:rPr>
          <w:sz w:val="26"/>
          <w:szCs w:val="26"/>
          <w:rtl/>
        </w:rPr>
        <w:t xml:space="preserve"> </w:t>
      </w:r>
      <w:r w:rsidRPr="00A3369D">
        <w:rPr>
          <w:sz w:val="26"/>
          <w:szCs w:val="26"/>
          <w:rtl/>
        </w:rPr>
        <w:t>التطبيق</w:t>
      </w:r>
      <w:r w:rsidR="00074365" w:rsidRPr="00A3369D">
        <w:rPr>
          <w:sz w:val="26"/>
          <w:szCs w:val="26"/>
          <w:rtl/>
        </w:rPr>
        <w:t xml:space="preserve"> </w:t>
      </w:r>
      <w:r w:rsidRPr="00A3369D">
        <w:rPr>
          <w:sz w:val="26"/>
          <w:szCs w:val="26"/>
          <w:rtl/>
        </w:rPr>
        <w:t>عبر</w:t>
      </w:r>
      <w:r w:rsidR="00074365" w:rsidRPr="00A3369D">
        <w:rPr>
          <w:sz w:val="26"/>
          <w:szCs w:val="26"/>
          <w:rtl/>
        </w:rPr>
        <w:t xml:space="preserve"> </w:t>
      </w:r>
      <w:r w:rsidRPr="00A3369D">
        <w:rPr>
          <w:sz w:val="26"/>
          <w:szCs w:val="26"/>
          <w:rtl/>
        </w:rPr>
        <w:t>دورة</w:t>
      </w:r>
      <w:r w:rsidR="00074365" w:rsidRPr="00A3369D">
        <w:rPr>
          <w:sz w:val="26"/>
          <w:szCs w:val="26"/>
          <w:rtl/>
        </w:rPr>
        <w:t xml:space="preserve"> </w:t>
      </w:r>
      <w:r w:rsidRPr="00A3369D">
        <w:rPr>
          <w:sz w:val="26"/>
          <w:szCs w:val="26"/>
          <w:rtl/>
        </w:rPr>
        <w:t>حياة</w:t>
      </w:r>
      <w:r w:rsidR="00074365" w:rsidRPr="00A3369D">
        <w:rPr>
          <w:sz w:val="26"/>
          <w:szCs w:val="26"/>
          <w:rtl/>
        </w:rPr>
        <w:t xml:space="preserve"> </w:t>
      </w:r>
      <w:r w:rsidRPr="00A3369D">
        <w:rPr>
          <w:sz w:val="26"/>
          <w:szCs w:val="26"/>
          <w:rtl/>
        </w:rPr>
        <w:t>المنتج،</w:t>
      </w:r>
      <w:r w:rsidR="00074365" w:rsidRPr="00A3369D">
        <w:rPr>
          <w:sz w:val="26"/>
          <w:szCs w:val="26"/>
          <w:rtl/>
        </w:rPr>
        <w:t xml:space="preserve"> </w:t>
      </w:r>
      <w:r w:rsidRPr="00A3369D">
        <w:rPr>
          <w:sz w:val="26"/>
          <w:szCs w:val="26"/>
          <w:rtl/>
        </w:rPr>
        <w:t>واستكشف</w:t>
      </w:r>
      <w:r w:rsidR="00074365" w:rsidRPr="00A3369D">
        <w:rPr>
          <w:sz w:val="26"/>
          <w:szCs w:val="26"/>
          <w:rtl/>
        </w:rPr>
        <w:t xml:space="preserve"> </w:t>
      </w:r>
      <w:r w:rsidRPr="00A3369D">
        <w:rPr>
          <w:sz w:val="26"/>
          <w:szCs w:val="26"/>
          <w:rtl/>
        </w:rPr>
        <w:t>مسارات</w:t>
      </w:r>
      <w:r w:rsidR="00074365" w:rsidRPr="00A3369D">
        <w:rPr>
          <w:sz w:val="26"/>
          <w:szCs w:val="26"/>
          <w:rtl/>
        </w:rPr>
        <w:t xml:space="preserve"> </w:t>
      </w:r>
      <w:r w:rsidRPr="00A3369D">
        <w:rPr>
          <w:sz w:val="26"/>
          <w:szCs w:val="26"/>
          <w:rtl/>
        </w:rPr>
        <w:t>النمو</w:t>
      </w:r>
      <w:r w:rsidR="00074365" w:rsidRPr="00A3369D">
        <w:rPr>
          <w:sz w:val="26"/>
          <w:szCs w:val="26"/>
          <w:rtl/>
        </w:rPr>
        <w:t xml:space="preserve"> </w:t>
      </w:r>
      <w:r w:rsidRPr="00A3369D">
        <w:rPr>
          <w:sz w:val="26"/>
          <w:szCs w:val="26"/>
          <w:rtl/>
        </w:rPr>
        <w:t>الأخضر</w:t>
      </w:r>
      <w:r w:rsidR="00074365" w:rsidRPr="00A3369D">
        <w:rPr>
          <w:sz w:val="26"/>
          <w:szCs w:val="26"/>
          <w:rtl/>
        </w:rPr>
        <w:t xml:space="preserve"> </w:t>
      </w:r>
      <w:r w:rsidRPr="00A3369D">
        <w:rPr>
          <w:sz w:val="26"/>
          <w:szCs w:val="26"/>
          <w:rtl/>
        </w:rPr>
        <w:t>للصناعة؛</w:t>
      </w:r>
    </w:p>
    <w:p w14:paraId="57BDFF2F" w14:textId="7DC5DCBD" w:rsidR="000A71FF" w:rsidRPr="00A3369D" w:rsidRDefault="0018273F" w:rsidP="00847EC7">
      <w:pPr>
        <w:pStyle w:val="ListParagraph"/>
        <w:widowControl w:val="0"/>
        <w:numPr>
          <w:ilvl w:val="0"/>
          <w:numId w:val="18"/>
        </w:numPr>
        <w:bidi/>
        <w:spacing w:after="240"/>
        <w:ind w:left="1422" w:hanging="709"/>
        <w:contextualSpacing w:val="0"/>
        <w:rPr>
          <w:sz w:val="26"/>
          <w:szCs w:val="26"/>
        </w:rPr>
      </w:pPr>
      <w:r w:rsidRPr="00A3369D">
        <w:rPr>
          <w:sz w:val="26"/>
          <w:szCs w:val="26"/>
          <w:rtl/>
        </w:rPr>
        <w:t>عُ</w:t>
      </w:r>
      <w:r w:rsidR="0055269E" w:rsidRPr="00A3369D">
        <w:rPr>
          <w:sz w:val="26"/>
          <w:szCs w:val="26"/>
          <w:rtl/>
        </w:rPr>
        <w:t>قد</w:t>
      </w:r>
      <w:r w:rsidR="00074365" w:rsidRPr="00A3369D">
        <w:rPr>
          <w:sz w:val="26"/>
          <w:szCs w:val="26"/>
          <w:rtl/>
        </w:rPr>
        <w:t xml:space="preserve"> </w:t>
      </w:r>
      <w:r w:rsidR="0055269E" w:rsidRPr="00A3369D">
        <w:rPr>
          <w:sz w:val="26"/>
          <w:szCs w:val="26"/>
          <w:rtl/>
        </w:rPr>
        <w:t>المؤتمر</w:t>
      </w:r>
      <w:r w:rsidR="00074365" w:rsidRPr="00A3369D">
        <w:rPr>
          <w:sz w:val="26"/>
          <w:szCs w:val="26"/>
          <w:rtl/>
        </w:rPr>
        <w:t xml:space="preserve"> </w:t>
      </w:r>
      <w:r w:rsidR="0055269E" w:rsidRPr="00A3369D">
        <w:rPr>
          <w:sz w:val="26"/>
          <w:szCs w:val="26"/>
          <w:rtl/>
        </w:rPr>
        <w:t>السنوي</w:t>
      </w:r>
      <w:r w:rsidR="00074365" w:rsidRPr="00A3369D">
        <w:rPr>
          <w:sz w:val="26"/>
          <w:szCs w:val="26"/>
          <w:rtl/>
        </w:rPr>
        <w:t xml:space="preserve"> </w:t>
      </w:r>
      <w:r w:rsidR="0055269E" w:rsidRPr="00A3369D">
        <w:rPr>
          <w:sz w:val="26"/>
          <w:szCs w:val="26"/>
          <w:rtl/>
        </w:rPr>
        <w:t>الثاني</w:t>
      </w:r>
      <w:r w:rsidR="00074365" w:rsidRPr="00A3369D">
        <w:rPr>
          <w:sz w:val="26"/>
          <w:szCs w:val="26"/>
          <w:rtl/>
        </w:rPr>
        <w:t xml:space="preserve"> </w:t>
      </w:r>
      <w:r w:rsidR="0055269E" w:rsidRPr="00A3369D">
        <w:rPr>
          <w:sz w:val="26"/>
          <w:szCs w:val="26"/>
          <w:rtl/>
        </w:rPr>
        <w:t>عشر</w:t>
      </w:r>
      <w:r w:rsidR="00074365" w:rsidRPr="00A3369D">
        <w:rPr>
          <w:sz w:val="26"/>
          <w:szCs w:val="26"/>
          <w:rtl/>
        </w:rPr>
        <w:t xml:space="preserve"> </w:t>
      </w:r>
      <w:r w:rsidR="0055269E" w:rsidRPr="00A3369D">
        <w:rPr>
          <w:sz w:val="26"/>
          <w:szCs w:val="26"/>
          <w:rtl/>
        </w:rPr>
        <w:t>لتكنولوجيا</w:t>
      </w:r>
      <w:r w:rsidR="00074365" w:rsidRPr="00A3369D">
        <w:rPr>
          <w:sz w:val="26"/>
          <w:szCs w:val="26"/>
          <w:rtl/>
        </w:rPr>
        <w:t xml:space="preserve"> </w:t>
      </w:r>
      <w:r w:rsidRPr="00A3369D">
        <w:rPr>
          <w:sz w:val="26"/>
          <w:szCs w:val="26"/>
          <w:rtl/>
        </w:rPr>
        <w:t>ال</w:t>
      </w:r>
      <w:r w:rsidR="0055269E" w:rsidRPr="00A3369D">
        <w:rPr>
          <w:sz w:val="26"/>
          <w:szCs w:val="26"/>
          <w:rtl/>
        </w:rPr>
        <w:t>إدارة</w:t>
      </w:r>
      <w:r w:rsidR="00074365" w:rsidRPr="00A3369D">
        <w:rPr>
          <w:sz w:val="26"/>
          <w:szCs w:val="26"/>
          <w:rtl/>
        </w:rPr>
        <w:t xml:space="preserve"> </w:t>
      </w:r>
      <w:r w:rsidR="0055269E" w:rsidRPr="00A3369D">
        <w:rPr>
          <w:sz w:val="26"/>
          <w:szCs w:val="26"/>
          <w:rtl/>
        </w:rPr>
        <w:t>الحرار</w:t>
      </w:r>
      <w:r w:rsidRPr="00A3369D">
        <w:rPr>
          <w:sz w:val="26"/>
          <w:szCs w:val="26"/>
          <w:rtl/>
        </w:rPr>
        <w:t>ي</w:t>
      </w:r>
      <w:r w:rsidR="0055269E" w:rsidRPr="00A3369D">
        <w:rPr>
          <w:sz w:val="26"/>
          <w:szCs w:val="26"/>
          <w:rtl/>
        </w:rPr>
        <w:t>ة</w:t>
      </w:r>
      <w:r w:rsidR="00074365" w:rsidRPr="00A3369D">
        <w:rPr>
          <w:sz w:val="26"/>
          <w:szCs w:val="26"/>
          <w:rtl/>
        </w:rPr>
        <w:t xml:space="preserve"> </w:t>
      </w:r>
      <w:r w:rsidR="0055269E" w:rsidRPr="00A3369D">
        <w:rPr>
          <w:sz w:val="26"/>
          <w:szCs w:val="26"/>
          <w:rtl/>
        </w:rPr>
        <w:t>للسيارات</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الصين</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شنغهاي</w:t>
      </w:r>
      <w:r w:rsidRPr="00A3369D">
        <w:rPr>
          <w:sz w:val="26"/>
          <w:szCs w:val="26"/>
          <w:rtl/>
        </w:rPr>
        <w:t>. ور</w:t>
      </w:r>
      <w:r w:rsidR="0055269E" w:rsidRPr="00A3369D">
        <w:rPr>
          <w:sz w:val="26"/>
          <w:szCs w:val="26"/>
          <w:rtl/>
        </w:rPr>
        <w:t>كز</w:t>
      </w:r>
      <w:r w:rsidR="00074365" w:rsidRPr="00A3369D">
        <w:rPr>
          <w:sz w:val="26"/>
          <w:szCs w:val="26"/>
          <w:rtl/>
        </w:rPr>
        <w:t xml:space="preserve"> </w:t>
      </w:r>
      <w:r w:rsidR="0055269E" w:rsidRPr="00A3369D">
        <w:rPr>
          <w:sz w:val="26"/>
          <w:szCs w:val="26"/>
          <w:rtl/>
        </w:rPr>
        <w:t>المؤتمر</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التحديات</w:t>
      </w:r>
      <w:r w:rsidR="00074365" w:rsidRPr="00A3369D">
        <w:rPr>
          <w:sz w:val="26"/>
          <w:szCs w:val="26"/>
          <w:rtl/>
        </w:rPr>
        <w:t xml:space="preserve"> </w:t>
      </w:r>
      <w:r w:rsidR="0055269E" w:rsidRPr="00A3369D">
        <w:rPr>
          <w:sz w:val="26"/>
          <w:szCs w:val="26"/>
          <w:rtl/>
        </w:rPr>
        <w:t>والحلول</w:t>
      </w:r>
      <w:r w:rsidR="00074365" w:rsidRPr="00A3369D">
        <w:rPr>
          <w:sz w:val="26"/>
          <w:szCs w:val="26"/>
          <w:rtl/>
        </w:rPr>
        <w:t xml:space="preserve"> </w:t>
      </w:r>
      <w:r w:rsidR="0055269E" w:rsidRPr="00A3369D">
        <w:rPr>
          <w:sz w:val="26"/>
          <w:szCs w:val="26"/>
          <w:rtl/>
        </w:rPr>
        <w:t>ال</w:t>
      </w:r>
      <w:r w:rsidR="00A946A7" w:rsidRPr="00A3369D">
        <w:rPr>
          <w:sz w:val="26"/>
          <w:szCs w:val="26"/>
          <w:rtl/>
        </w:rPr>
        <w:t>تكنولوجي</w:t>
      </w:r>
      <w:r w:rsidRPr="00A3369D">
        <w:rPr>
          <w:sz w:val="26"/>
          <w:szCs w:val="26"/>
          <w:rtl/>
        </w:rPr>
        <w:t>ة</w:t>
      </w:r>
      <w:r w:rsidR="00074365" w:rsidRPr="00A3369D">
        <w:rPr>
          <w:sz w:val="26"/>
          <w:szCs w:val="26"/>
          <w:rtl/>
        </w:rPr>
        <w:t xml:space="preserve"> </w:t>
      </w:r>
      <w:r w:rsidR="0055269E" w:rsidRPr="00A3369D">
        <w:rPr>
          <w:sz w:val="26"/>
          <w:szCs w:val="26"/>
          <w:rtl/>
        </w:rPr>
        <w:t>الرئيسية،</w:t>
      </w:r>
      <w:r w:rsidR="00074365" w:rsidRPr="00A3369D">
        <w:rPr>
          <w:sz w:val="26"/>
          <w:szCs w:val="26"/>
          <w:rtl/>
        </w:rPr>
        <w:t xml:space="preserve"> </w:t>
      </w:r>
      <w:r w:rsidR="0055269E" w:rsidRPr="00A3369D">
        <w:rPr>
          <w:sz w:val="26"/>
          <w:szCs w:val="26"/>
          <w:rtl/>
        </w:rPr>
        <w:t>بما</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استبدال</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0055269E" w:rsidRPr="00A3369D">
        <w:rPr>
          <w:sz w:val="26"/>
          <w:szCs w:val="26"/>
          <w:rtl/>
        </w:rPr>
        <w:t>ل</w:t>
      </w:r>
      <w:r w:rsidR="00B6664A" w:rsidRPr="00A3369D">
        <w:rPr>
          <w:sz w:val="26"/>
          <w:szCs w:val="26"/>
          <w:rtl/>
        </w:rPr>
        <w:t>أجهزة تكييف الهواء</w:t>
      </w:r>
      <w:r w:rsidR="00074365" w:rsidRPr="00A3369D">
        <w:rPr>
          <w:sz w:val="26"/>
          <w:szCs w:val="26"/>
          <w:rtl/>
        </w:rPr>
        <w:t xml:space="preserve"> </w:t>
      </w:r>
      <w:r w:rsidRPr="00A3369D">
        <w:rPr>
          <w:sz w:val="26"/>
          <w:szCs w:val="26"/>
          <w:rtl/>
        </w:rPr>
        <w:t>التي تعمل ب</w:t>
      </w:r>
      <w:r w:rsidR="0055269E" w:rsidRPr="00A3369D">
        <w:rPr>
          <w:sz w:val="26"/>
          <w:szCs w:val="26"/>
          <w:rtl/>
        </w:rPr>
        <w:t>المضخات</w:t>
      </w:r>
      <w:r w:rsidR="00074365" w:rsidRPr="00A3369D">
        <w:rPr>
          <w:sz w:val="26"/>
          <w:szCs w:val="26"/>
          <w:rtl/>
        </w:rPr>
        <w:t xml:space="preserve"> </w:t>
      </w:r>
      <w:r w:rsidR="0055269E" w:rsidRPr="00A3369D">
        <w:rPr>
          <w:sz w:val="26"/>
          <w:szCs w:val="26"/>
          <w:rtl/>
        </w:rPr>
        <w:t>الحرارية</w:t>
      </w:r>
      <w:r w:rsidR="00074365" w:rsidRPr="00A3369D">
        <w:rPr>
          <w:sz w:val="26"/>
          <w:szCs w:val="26"/>
          <w:rtl/>
        </w:rPr>
        <w:t xml:space="preserve"> </w:t>
      </w:r>
      <w:r w:rsidR="0055269E" w:rsidRPr="00A3369D">
        <w:rPr>
          <w:sz w:val="26"/>
          <w:szCs w:val="26"/>
          <w:rtl/>
        </w:rPr>
        <w:t>ودمج</w:t>
      </w:r>
      <w:r w:rsidR="00074365" w:rsidRPr="00A3369D">
        <w:rPr>
          <w:sz w:val="26"/>
          <w:szCs w:val="26"/>
          <w:rtl/>
        </w:rPr>
        <w:t xml:space="preserve"> </w:t>
      </w:r>
      <w:r w:rsidRPr="00A3369D">
        <w:rPr>
          <w:sz w:val="26"/>
          <w:szCs w:val="26"/>
          <w:rtl/>
        </w:rPr>
        <w:t>ال</w:t>
      </w:r>
      <w:r w:rsidR="0055269E" w:rsidRPr="00A3369D">
        <w:rPr>
          <w:sz w:val="26"/>
          <w:szCs w:val="26"/>
          <w:rtl/>
        </w:rPr>
        <w:t>إدارة</w:t>
      </w:r>
      <w:r w:rsidR="00074365" w:rsidRPr="00A3369D">
        <w:rPr>
          <w:sz w:val="26"/>
          <w:szCs w:val="26"/>
          <w:rtl/>
        </w:rPr>
        <w:t xml:space="preserve"> </w:t>
      </w:r>
      <w:r w:rsidR="0055269E" w:rsidRPr="00A3369D">
        <w:rPr>
          <w:sz w:val="26"/>
          <w:szCs w:val="26"/>
          <w:rtl/>
        </w:rPr>
        <w:t>الحرار</w:t>
      </w:r>
      <w:r w:rsidRPr="00A3369D">
        <w:rPr>
          <w:sz w:val="26"/>
          <w:szCs w:val="26"/>
          <w:rtl/>
        </w:rPr>
        <w:t>ي</w:t>
      </w:r>
      <w:r w:rsidR="0055269E" w:rsidRPr="00A3369D">
        <w:rPr>
          <w:sz w:val="26"/>
          <w:szCs w:val="26"/>
          <w:rtl/>
        </w:rPr>
        <w:t>ة</w:t>
      </w:r>
      <w:r w:rsidR="00074365" w:rsidRPr="00A3369D">
        <w:rPr>
          <w:sz w:val="26"/>
          <w:szCs w:val="26"/>
          <w:rtl/>
        </w:rPr>
        <w:t xml:space="preserve"> </w:t>
      </w:r>
      <w:r w:rsidR="0055269E" w:rsidRPr="00A3369D">
        <w:rPr>
          <w:sz w:val="26"/>
          <w:szCs w:val="26"/>
          <w:rtl/>
        </w:rPr>
        <w:t>للمركبات</w:t>
      </w:r>
      <w:r w:rsidR="00074365" w:rsidRPr="00A3369D">
        <w:rPr>
          <w:sz w:val="26"/>
          <w:szCs w:val="26"/>
          <w:rtl/>
        </w:rPr>
        <w:t xml:space="preserve"> </w:t>
      </w:r>
      <w:r w:rsidR="0055269E" w:rsidRPr="00A3369D">
        <w:rPr>
          <w:sz w:val="26"/>
          <w:szCs w:val="26"/>
          <w:rtl/>
        </w:rPr>
        <w:t>و</w:t>
      </w:r>
      <w:r w:rsidRPr="00A3369D">
        <w:rPr>
          <w:sz w:val="26"/>
          <w:szCs w:val="26"/>
          <w:rtl/>
        </w:rPr>
        <w:t>ال</w:t>
      </w:r>
      <w:r w:rsidR="0055269E" w:rsidRPr="00A3369D">
        <w:rPr>
          <w:sz w:val="26"/>
          <w:szCs w:val="26"/>
          <w:rtl/>
        </w:rPr>
        <w:t>إدارة</w:t>
      </w:r>
      <w:r w:rsidR="00074365" w:rsidRPr="00A3369D">
        <w:rPr>
          <w:sz w:val="26"/>
          <w:szCs w:val="26"/>
          <w:rtl/>
        </w:rPr>
        <w:t xml:space="preserve"> </w:t>
      </w:r>
      <w:r w:rsidR="0055269E" w:rsidRPr="00A3369D">
        <w:rPr>
          <w:sz w:val="26"/>
          <w:szCs w:val="26"/>
          <w:rtl/>
        </w:rPr>
        <w:t>الحرار</w:t>
      </w:r>
      <w:r w:rsidRPr="00A3369D">
        <w:rPr>
          <w:sz w:val="26"/>
          <w:szCs w:val="26"/>
          <w:rtl/>
        </w:rPr>
        <w:t>ي</w:t>
      </w:r>
      <w:r w:rsidR="0055269E" w:rsidRPr="00A3369D">
        <w:rPr>
          <w:sz w:val="26"/>
          <w:szCs w:val="26"/>
          <w:rtl/>
        </w:rPr>
        <w:t>ة</w:t>
      </w:r>
      <w:r w:rsidR="00074365" w:rsidRPr="00A3369D">
        <w:rPr>
          <w:sz w:val="26"/>
          <w:szCs w:val="26"/>
          <w:rtl/>
        </w:rPr>
        <w:t xml:space="preserve"> </w:t>
      </w:r>
      <w:r w:rsidR="0055269E" w:rsidRPr="00A3369D">
        <w:rPr>
          <w:sz w:val="26"/>
          <w:szCs w:val="26"/>
          <w:rtl/>
        </w:rPr>
        <w:t>للبطاريات</w:t>
      </w:r>
      <w:r w:rsidRPr="00A3369D">
        <w:rPr>
          <w:sz w:val="26"/>
          <w:szCs w:val="26"/>
          <w:rtl/>
        </w:rPr>
        <w:t>. وش</w:t>
      </w:r>
      <w:r w:rsidR="0055269E" w:rsidRPr="00A3369D">
        <w:rPr>
          <w:sz w:val="26"/>
          <w:szCs w:val="26"/>
          <w:rtl/>
        </w:rPr>
        <w:t>ارك</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المؤتمر</w:t>
      </w:r>
      <w:r w:rsidR="00074365" w:rsidRPr="00A3369D">
        <w:rPr>
          <w:sz w:val="26"/>
          <w:szCs w:val="26"/>
          <w:rtl/>
        </w:rPr>
        <w:t xml:space="preserve"> </w:t>
      </w:r>
      <w:r w:rsidR="0055269E" w:rsidRPr="00A3369D">
        <w:rPr>
          <w:sz w:val="26"/>
          <w:szCs w:val="26"/>
          <w:rtl/>
        </w:rPr>
        <w:t>ما</w:t>
      </w:r>
      <w:r w:rsidR="00074365" w:rsidRPr="00A3369D">
        <w:rPr>
          <w:sz w:val="26"/>
          <w:szCs w:val="26"/>
          <w:rtl/>
        </w:rPr>
        <w:t xml:space="preserve"> </w:t>
      </w:r>
      <w:r w:rsidR="0055269E" w:rsidRPr="00A3369D">
        <w:rPr>
          <w:sz w:val="26"/>
          <w:szCs w:val="26"/>
          <w:rtl/>
        </w:rPr>
        <w:t>يقرب</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300</w:t>
      </w:r>
      <w:r w:rsidR="00074365" w:rsidRPr="00A3369D">
        <w:rPr>
          <w:sz w:val="26"/>
          <w:szCs w:val="26"/>
          <w:rtl/>
        </w:rPr>
        <w:t xml:space="preserve"> </w:t>
      </w:r>
      <w:r w:rsidR="0055269E" w:rsidRPr="00A3369D">
        <w:rPr>
          <w:sz w:val="26"/>
          <w:szCs w:val="26"/>
          <w:rtl/>
        </w:rPr>
        <w:t>ممثل</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بينهم</w:t>
      </w:r>
      <w:r w:rsidR="00074365" w:rsidRPr="00A3369D">
        <w:rPr>
          <w:sz w:val="26"/>
          <w:szCs w:val="26"/>
          <w:rtl/>
        </w:rPr>
        <w:t xml:space="preserve"> </w:t>
      </w:r>
      <w:r w:rsidR="0055269E" w:rsidRPr="00A3369D">
        <w:rPr>
          <w:sz w:val="26"/>
          <w:szCs w:val="26"/>
          <w:rtl/>
        </w:rPr>
        <w:t>100</w:t>
      </w:r>
      <w:r w:rsidR="00074365" w:rsidRPr="00A3369D">
        <w:rPr>
          <w:sz w:val="26"/>
          <w:szCs w:val="26"/>
          <w:rtl/>
        </w:rPr>
        <w:t xml:space="preserve"> </w:t>
      </w:r>
      <w:r w:rsidR="0055269E" w:rsidRPr="00A3369D">
        <w:rPr>
          <w:sz w:val="26"/>
          <w:szCs w:val="26"/>
          <w:rtl/>
        </w:rPr>
        <w:t>امرأة)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مصنعي</w:t>
      </w:r>
      <w:r w:rsidR="00074365" w:rsidRPr="00A3369D">
        <w:rPr>
          <w:sz w:val="26"/>
          <w:szCs w:val="26"/>
          <w:rtl/>
        </w:rPr>
        <w:t xml:space="preserve"> </w:t>
      </w:r>
      <w:r w:rsidR="0055269E" w:rsidRPr="00A3369D">
        <w:rPr>
          <w:sz w:val="26"/>
          <w:szCs w:val="26"/>
          <w:rtl/>
        </w:rPr>
        <w:t>المعدات</w:t>
      </w:r>
      <w:r w:rsidR="00074365" w:rsidRPr="00A3369D">
        <w:rPr>
          <w:sz w:val="26"/>
          <w:szCs w:val="26"/>
          <w:rtl/>
        </w:rPr>
        <w:t xml:space="preserve"> </w:t>
      </w:r>
      <w:r w:rsidR="0055269E" w:rsidRPr="00A3369D">
        <w:rPr>
          <w:sz w:val="26"/>
          <w:szCs w:val="26"/>
          <w:rtl/>
        </w:rPr>
        <w:t>الأصلية</w:t>
      </w:r>
      <w:r w:rsidR="00074365" w:rsidRPr="00A3369D">
        <w:rPr>
          <w:sz w:val="26"/>
          <w:szCs w:val="26"/>
          <w:rtl/>
        </w:rPr>
        <w:t xml:space="preserve"> </w:t>
      </w:r>
      <w:r w:rsidR="0055269E" w:rsidRPr="00A3369D">
        <w:rPr>
          <w:sz w:val="26"/>
          <w:szCs w:val="26"/>
          <w:rtl/>
        </w:rPr>
        <w:t>للسيارات،</w:t>
      </w:r>
      <w:r w:rsidR="00074365" w:rsidRPr="00A3369D">
        <w:rPr>
          <w:sz w:val="26"/>
          <w:szCs w:val="26"/>
          <w:rtl/>
        </w:rPr>
        <w:t xml:space="preserve"> </w:t>
      </w:r>
      <w:r w:rsidR="0055269E" w:rsidRPr="00A3369D">
        <w:rPr>
          <w:sz w:val="26"/>
          <w:szCs w:val="26"/>
          <w:rtl/>
        </w:rPr>
        <w:t>وموردي</w:t>
      </w:r>
      <w:r w:rsidR="00074365" w:rsidRPr="00A3369D">
        <w:rPr>
          <w:sz w:val="26"/>
          <w:szCs w:val="26"/>
          <w:rtl/>
        </w:rPr>
        <w:t xml:space="preserve"> </w:t>
      </w:r>
      <w:r w:rsidR="00D852E1" w:rsidRPr="00A3369D">
        <w:rPr>
          <w:sz w:val="26"/>
          <w:szCs w:val="26"/>
          <w:rtl/>
        </w:rPr>
        <w:t>نظم</w:t>
      </w:r>
      <w:r w:rsidR="00074365" w:rsidRPr="00A3369D">
        <w:rPr>
          <w:sz w:val="26"/>
          <w:szCs w:val="26"/>
          <w:rtl/>
        </w:rPr>
        <w:t xml:space="preserve"> </w:t>
      </w:r>
      <w:r w:rsidR="00787FE1" w:rsidRPr="00A3369D">
        <w:rPr>
          <w:sz w:val="26"/>
          <w:szCs w:val="26"/>
          <w:rtl/>
        </w:rPr>
        <w:t>ال</w:t>
      </w:r>
      <w:r w:rsidR="0055269E" w:rsidRPr="00A3369D">
        <w:rPr>
          <w:sz w:val="26"/>
          <w:szCs w:val="26"/>
          <w:rtl/>
        </w:rPr>
        <w:t>إدارة</w:t>
      </w:r>
      <w:r w:rsidR="00074365" w:rsidRPr="00A3369D">
        <w:rPr>
          <w:sz w:val="26"/>
          <w:szCs w:val="26"/>
          <w:rtl/>
        </w:rPr>
        <w:t xml:space="preserve"> </w:t>
      </w:r>
      <w:r w:rsidR="0055269E" w:rsidRPr="00A3369D">
        <w:rPr>
          <w:sz w:val="26"/>
          <w:szCs w:val="26"/>
          <w:rtl/>
        </w:rPr>
        <w:t>الحرار</w:t>
      </w:r>
      <w:r w:rsidR="00787FE1" w:rsidRPr="00A3369D">
        <w:rPr>
          <w:sz w:val="26"/>
          <w:szCs w:val="26"/>
          <w:rtl/>
        </w:rPr>
        <w:t>ي</w:t>
      </w:r>
      <w:r w:rsidR="0055269E" w:rsidRPr="00A3369D">
        <w:rPr>
          <w:sz w:val="26"/>
          <w:szCs w:val="26"/>
          <w:rtl/>
        </w:rPr>
        <w:t>ة</w:t>
      </w:r>
      <w:r w:rsidR="00074365" w:rsidRPr="00A3369D">
        <w:rPr>
          <w:sz w:val="26"/>
          <w:szCs w:val="26"/>
          <w:rtl/>
        </w:rPr>
        <w:t xml:space="preserve"> </w:t>
      </w:r>
      <w:r w:rsidR="0055269E" w:rsidRPr="00A3369D">
        <w:rPr>
          <w:sz w:val="26"/>
          <w:szCs w:val="26"/>
          <w:rtl/>
        </w:rPr>
        <w:t>ومكوناتها،</w:t>
      </w:r>
      <w:r w:rsidR="00074365" w:rsidRPr="00A3369D">
        <w:rPr>
          <w:sz w:val="26"/>
          <w:szCs w:val="26"/>
          <w:rtl/>
        </w:rPr>
        <w:t xml:space="preserve"> </w:t>
      </w:r>
      <w:r w:rsidR="0055269E" w:rsidRPr="00A3369D">
        <w:rPr>
          <w:sz w:val="26"/>
          <w:szCs w:val="26"/>
          <w:rtl/>
        </w:rPr>
        <w:t>وشركات</w:t>
      </w:r>
      <w:r w:rsidR="00074365" w:rsidRPr="00A3369D">
        <w:rPr>
          <w:sz w:val="26"/>
          <w:szCs w:val="26"/>
          <w:rtl/>
        </w:rPr>
        <w:t xml:space="preserve"> </w:t>
      </w:r>
      <w:r w:rsidR="0055269E" w:rsidRPr="00A3369D">
        <w:rPr>
          <w:sz w:val="26"/>
          <w:szCs w:val="26"/>
          <w:rtl/>
        </w:rPr>
        <w:t>التكنولوجيا،</w:t>
      </w:r>
      <w:r w:rsidR="00074365" w:rsidRPr="00A3369D">
        <w:rPr>
          <w:sz w:val="26"/>
          <w:szCs w:val="26"/>
          <w:rtl/>
        </w:rPr>
        <w:t xml:space="preserve"> </w:t>
      </w:r>
      <w:r w:rsidR="0055269E" w:rsidRPr="00A3369D">
        <w:rPr>
          <w:sz w:val="26"/>
          <w:szCs w:val="26"/>
          <w:rtl/>
        </w:rPr>
        <w:t>والجامعات،</w:t>
      </w:r>
      <w:r w:rsidR="00074365" w:rsidRPr="00A3369D">
        <w:rPr>
          <w:sz w:val="26"/>
          <w:szCs w:val="26"/>
          <w:rtl/>
        </w:rPr>
        <w:t xml:space="preserve"> </w:t>
      </w:r>
      <w:r w:rsidR="0055269E" w:rsidRPr="00A3369D">
        <w:rPr>
          <w:sz w:val="26"/>
          <w:szCs w:val="26"/>
          <w:rtl/>
        </w:rPr>
        <w:t>و</w:t>
      </w:r>
      <w:r w:rsidR="00AF6392" w:rsidRPr="00A3369D">
        <w:rPr>
          <w:sz w:val="26"/>
          <w:szCs w:val="26"/>
          <w:rtl/>
        </w:rPr>
        <w:t>شركات</w:t>
      </w:r>
      <w:r w:rsidR="00074365" w:rsidRPr="00A3369D">
        <w:rPr>
          <w:sz w:val="26"/>
          <w:szCs w:val="26"/>
          <w:rtl/>
        </w:rPr>
        <w:t xml:space="preserve"> </w:t>
      </w:r>
      <w:r w:rsidR="0055269E" w:rsidRPr="00A3369D">
        <w:rPr>
          <w:sz w:val="26"/>
          <w:szCs w:val="26"/>
          <w:rtl/>
        </w:rPr>
        <w:t>الاستثمار؛</w:t>
      </w:r>
      <w:r w:rsidR="00074365" w:rsidRPr="00A3369D">
        <w:rPr>
          <w:sz w:val="26"/>
          <w:szCs w:val="26"/>
          <w:rtl/>
        </w:rPr>
        <w:t xml:space="preserve"> </w:t>
      </w:r>
    </w:p>
    <w:p w14:paraId="1D3FAFDB" w14:textId="2A30B011" w:rsidR="0055269E" w:rsidRPr="00A3369D" w:rsidRDefault="0055269E" w:rsidP="00847EC7">
      <w:pPr>
        <w:pStyle w:val="ListParagraph"/>
        <w:widowControl w:val="0"/>
        <w:numPr>
          <w:ilvl w:val="0"/>
          <w:numId w:val="18"/>
        </w:numPr>
        <w:bidi/>
        <w:spacing w:after="240"/>
        <w:ind w:left="1422" w:hanging="709"/>
        <w:contextualSpacing w:val="0"/>
        <w:rPr>
          <w:sz w:val="26"/>
          <w:szCs w:val="26"/>
        </w:rPr>
      </w:pPr>
      <w:r w:rsidRPr="00A3369D">
        <w:rPr>
          <w:sz w:val="26"/>
          <w:szCs w:val="26"/>
          <w:rtl/>
        </w:rPr>
        <w:t>ع</w:t>
      </w:r>
      <w:r w:rsidR="00787FE1" w:rsidRPr="00A3369D">
        <w:rPr>
          <w:sz w:val="26"/>
          <w:szCs w:val="26"/>
          <w:rtl/>
        </w:rPr>
        <w:t>ُ</w:t>
      </w:r>
      <w:r w:rsidRPr="00A3369D">
        <w:rPr>
          <w:sz w:val="26"/>
          <w:szCs w:val="26"/>
          <w:rtl/>
        </w:rPr>
        <w:t>قدت</w:t>
      </w:r>
      <w:r w:rsidR="00074365" w:rsidRPr="00A3369D">
        <w:rPr>
          <w:sz w:val="26"/>
          <w:szCs w:val="26"/>
          <w:rtl/>
        </w:rPr>
        <w:t xml:space="preserve"> </w:t>
      </w:r>
      <w:r w:rsidRPr="00A3369D">
        <w:rPr>
          <w:sz w:val="26"/>
          <w:szCs w:val="26"/>
          <w:rtl/>
        </w:rPr>
        <w:t>اجتماعات</w:t>
      </w:r>
      <w:r w:rsidR="00074365" w:rsidRPr="00A3369D">
        <w:rPr>
          <w:sz w:val="26"/>
          <w:szCs w:val="26"/>
          <w:rtl/>
        </w:rPr>
        <w:t xml:space="preserve"> </w:t>
      </w:r>
      <w:r w:rsidRPr="00A3369D">
        <w:rPr>
          <w:sz w:val="26"/>
          <w:szCs w:val="26"/>
          <w:rtl/>
        </w:rPr>
        <w:t>أخرى،</w:t>
      </w:r>
      <w:r w:rsidR="00074365" w:rsidRPr="00A3369D">
        <w:rPr>
          <w:sz w:val="26"/>
          <w:szCs w:val="26"/>
          <w:rtl/>
        </w:rPr>
        <w:t xml:space="preserve"> </w:t>
      </w:r>
      <w:r w:rsidRPr="00A3369D">
        <w:rPr>
          <w:sz w:val="26"/>
          <w:szCs w:val="26"/>
          <w:rtl/>
        </w:rPr>
        <w:t>تناولت</w:t>
      </w:r>
      <w:r w:rsidR="00074365" w:rsidRPr="00A3369D">
        <w:rPr>
          <w:sz w:val="26"/>
          <w:szCs w:val="26"/>
          <w:rtl/>
        </w:rPr>
        <w:t xml:space="preserve"> </w:t>
      </w:r>
      <w:r w:rsidRPr="00A3369D">
        <w:rPr>
          <w:sz w:val="26"/>
          <w:szCs w:val="26"/>
          <w:rtl/>
        </w:rPr>
        <w:t>خفض</w:t>
      </w:r>
      <w:r w:rsidR="00074365" w:rsidRPr="00A3369D">
        <w:rPr>
          <w:sz w:val="26"/>
          <w:szCs w:val="26"/>
          <w:rtl/>
        </w:rPr>
        <w:t xml:space="preserve"> </w:t>
      </w:r>
      <w:r w:rsidRPr="00A3369D">
        <w:rPr>
          <w:sz w:val="26"/>
          <w:szCs w:val="26"/>
          <w:rtl/>
        </w:rPr>
        <w:t>انبعاثات</w:t>
      </w:r>
      <w:r w:rsidR="00074365" w:rsidRPr="00A3369D">
        <w:rPr>
          <w:sz w:val="26"/>
          <w:szCs w:val="26"/>
          <w:rtl/>
        </w:rPr>
        <w:t xml:space="preserve"> </w:t>
      </w:r>
      <w:r w:rsidRPr="00A3369D">
        <w:rPr>
          <w:sz w:val="26"/>
          <w:szCs w:val="26"/>
          <w:rtl/>
        </w:rPr>
        <w:t>الكربون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مراكز</w:t>
      </w:r>
      <w:r w:rsidR="00074365" w:rsidRPr="00A3369D">
        <w:rPr>
          <w:sz w:val="26"/>
          <w:szCs w:val="26"/>
          <w:rtl/>
        </w:rPr>
        <w:t xml:space="preserve"> </w:t>
      </w:r>
      <w:r w:rsidRPr="00A3369D">
        <w:rPr>
          <w:sz w:val="26"/>
          <w:szCs w:val="26"/>
          <w:rtl/>
        </w:rPr>
        <w:t>البيانات،</w:t>
      </w:r>
      <w:r w:rsidR="00074365" w:rsidRPr="00A3369D">
        <w:rPr>
          <w:sz w:val="26"/>
          <w:szCs w:val="26"/>
          <w:rtl/>
        </w:rPr>
        <w:t xml:space="preserve"> </w:t>
      </w:r>
      <w:r w:rsidRPr="00A3369D">
        <w:rPr>
          <w:sz w:val="26"/>
          <w:szCs w:val="26"/>
          <w:rtl/>
        </w:rPr>
        <w:t>والتحول</w:t>
      </w:r>
      <w:r w:rsidR="00074365" w:rsidRPr="00A3369D">
        <w:rPr>
          <w:sz w:val="26"/>
          <w:szCs w:val="26"/>
          <w:rtl/>
        </w:rPr>
        <w:t xml:space="preserve"> </w:t>
      </w:r>
      <w:r w:rsidRPr="00A3369D">
        <w:rPr>
          <w:sz w:val="26"/>
          <w:szCs w:val="26"/>
          <w:rtl/>
        </w:rPr>
        <w:t>الصناعي،</w:t>
      </w:r>
      <w:r w:rsidR="00074365" w:rsidRPr="00A3369D">
        <w:rPr>
          <w:sz w:val="26"/>
          <w:szCs w:val="26"/>
          <w:rtl/>
        </w:rPr>
        <w:t xml:space="preserve"> </w:t>
      </w:r>
      <w:r w:rsidRPr="00A3369D">
        <w:rPr>
          <w:sz w:val="26"/>
          <w:szCs w:val="26"/>
          <w:rtl/>
        </w:rPr>
        <w:t>وصناعة</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وتكييف</w:t>
      </w:r>
      <w:r w:rsidR="00074365" w:rsidRPr="00A3369D">
        <w:rPr>
          <w:sz w:val="26"/>
          <w:szCs w:val="26"/>
          <w:rtl/>
        </w:rPr>
        <w:t xml:space="preserve"> </w:t>
      </w:r>
      <w:r w:rsidRPr="00A3369D">
        <w:rPr>
          <w:sz w:val="26"/>
          <w:szCs w:val="26"/>
          <w:rtl/>
        </w:rPr>
        <w:t>الهواء</w:t>
      </w:r>
      <w:r w:rsidR="00074365" w:rsidRPr="00A3369D">
        <w:rPr>
          <w:sz w:val="26"/>
          <w:szCs w:val="26"/>
          <w:rtl/>
        </w:rPr>
        <w:t xml:space="preserve"> </w:t>
      </w:r>
      <w:r w:rsidR="00787FE1" w:rsidRPr="00A3369D">
        <w:rPr>
          <w:sz w:val="26"/>
          <w:szCs w:val="26"/>
          <w:rtl/>
        </w:rPr>
        <w:t>الخضراء</w:t>
      </w:r>
      <w:r w:rsidRPr="00A3369D">
        <w:rPr>
          <w:sz w:val="26"/>
          <w:szCs w:val="26"/>
          <w:rtl/>
        </w:rPr>
        <w:t>،</w:t>
      </w:r>
      <w:r w:rsidR="00074365" w:rsidRPr="00A3369D">
        <w:rPr>
          <w:sz w:val="26"/>
          <w:szCs w:val="26"/>
          <w:rtl/>
        </w:rPr>
        <w:t xml:space="preserve"> </w:t>
      </w:r>
      <w:r w:rsidRPr="00A3369D">
        <w:rPr>
          <w:sz w:val="26"/>
          <w:szCs w:val="26"/>
          <w:rtl/>
        </w:rPr>
        <w:t>ونشر</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والمعايير</w:t>
      </w:r>
      <w:r w:rsidR="00074365" w:rsidRPr="00A3369D">
        <w:rPr>
          <w:sz w:val="26"/>
          <w:szCs w:val="26"/>
          <w:rtl/>
        </w:rPr>
        <w:t xml:space="preserve"> </w:t>
      </w:r>
      <w:r w:rsidRPr="00A3369D">
        <w:rPr>
          <w:sz w:val="26"/>
          <w:szCs w:val="26"/>
          <w:rtl/>
        </w:rPr>
        <w:t>الرئيسية،</w:t>
      </w:r>
      <w:r w:rsidR="00074365" w:rsidRPr="00A3369D">
        <w:rPr>
          <w:sz w:val="26"/>
          <w:szCs w:val="26"/>
          <w:rtl/>
        </w:rPr>
        <w:t xml:space="preserve"> </w:t>
      </w:r>
      <w:r w:rsidRPr="00A3369D">
        <w:rPr>
          <w:sz w:val="26"/>
          <w:szCs w:val="26"/>
          <w:rtl/>
        </w:rPr>
        <w:t>وتطبيقات</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الذكاء</w:t>
      </w:r>
      <w:r w:rsidR="00074365" w:rsidRPr="00A3369D">
        <w:rPr>
          <w:sz w:val="26"/>
          <w:szCs w:val="26"/>
          <w:rtl/>
        </w:rPr>
        <w:t xml:space="preserve"> </w:t>
      </w:r>
      <w:r w:rsidRPr="00A3369D">
        <w:rPr>
          <w:sz w:val="26"/>
          <w:szCs w:val="26"/>
          <w:rtl/>
        </w:rPr>
        <w:t>الاصطناعي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صناعة</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وتكييف</w:t>
      </w:r>
      <w:r w:rsidR="00074365" w:rsidRPr="00A3369D">
        <w:rPr>
          <w:sz w:val="26"/>
          <w:szCs w:val="26"/>
          <w:rtl/>
        </w:rPr>
        <w:t xml:space="preserve"> </w:t>
      </w:r>
      <w:r w:rsidRPr="00A3369D">
        <w:rPr>
          <w:sz w:val="26"/>
          <w:szCs w:val="26"/>
          <w:rtl/>
        </w:rPr>
        <w:t>الهواء،</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السنوي</w:t>
      </w:r>
      <w:r w:rsidR="00074365" w:rsidRPr="00A3369D">
        <w:rPr>
          <w:sz w:val="26"/>
          <w:szCs w:val="26"/>
          <w:rtl/>
        </w:rPr>
        <w:t xml:space="preserve"> </w:t>
      </w:r>
      <w:r w:rsidRPr="00A3369D">
        <w:rPr>
          <w:sz w:val="26"/>
          <w:szCs w:val="26"/>
          <w:rtl/>
        </w:rPr>
        <w:t>ل</w:t>
      </w:r>
      <w:r w:rsidR="00AC1F27" w:rsidRPr="00A3369D">
        <w:rPr>
          <w:sz w:val="26"/>
          <w:szCs w:val="26"/>
          <w:rtl/>
        </w:rPr>
        <w:t>رابطة صناعة</w:t>
      </w:r>
      <w:r w:rsidR="00787FE1" w:rsidRPr="00A3369D">
        <w:rPr>
          <w:sz w:val="26"/>
          <w:szCs w:val="26"/>
          <w:rtl/>
        </w:rPr>
        <w:t xml:space="preserve"> التبريد وتكييف الهواء في </w:t>
      </w:r>
      <w:r w:rsidR="00D8539F">
        <w:rPr>
          <w:sz w:val="26"/>
          <w:szCs w:val="26"/>
          <w:rtl/>
        </w:rPr>
        <w:t>الصين</w:t>
      </w:r>
      <w:r w:rsidR="00787FE1" w:rsidRPr="00A3369D">
        <w:rPr>
          <w:sz w:val="26"/>
          <w:szCs w:val="26"/>
          <w:rtl/>
        </w:rPr>
        <w:t xml:space="preserve"> لتوجيه</w:t>
      </w:r>
      <w:r w:rsidR="00074365" w:rsidRPr="00A3369D">
        <w:rPr>
          <w:sz w:val="26"/>
          <w:szCs w:val="26"/>
          <w:rtl/>
        </w:rPr>
        <w:t xml:space="preserve"> </w:t>
      </w:r>
      <w:r w:rsidRPr="00A3369D">
        <w:rPr>
          <w:sz w:val="26"/>
          <w:szCs w:val="26"/>
          <w:rtl/>
        </w:rPr>
        <w:t>التقدم</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الوفاء</w:t>
      </w:r>
      <w:r w:rsidR="00074365" w:rsidRPr="00A3369D">
        <w:rPr>
          <w:sz w:val="26"/>
          <w:szCs w:val="26"/>
          <w:rtl/>
        </w:rPr>
        <w:t xml:space="preserve"> </w:t>
      </w:r>
      <w:r w:rsidRPr="00A3369D">
        <w:rPr>
          <w:sz w:val="26"/>
          <w:szCs w:val="26"/>
          <w:rtl/>
        </w:rPr>
        <w:t>بالالتزامات</w:t>
      </w:r>
      <w:r w:rsidR="00074365" w:rsidRPr="00A3369D">
        <w:rPr>
          <w:sz w:val="26"/>
          <w:szCs w:val="26"/>
          <w:rtl/>
        </w:rPr>
        <w:t xml:space="preserve"> </w:t>
      </w:r>
      <w:r w:rsidRPr="00A3369D">
        <w:rPr>
          <w:sz w:val="26"/>
          <w:szCs w:val="26"/>
          <w:rtl/>
        </w:rPr>
        <w:t>بموجب</w:t>
      </w:r>
      <w:r w:rsidR="00074365" w:rsidRPr="00A3369D">
        <w:rPr>
          <w:sz w:val="26"/>
          <w:szCs w:val="26"/>
          <w:rtl/>
        </w:rPr>
        <w:t xml:space="preserve"> </w:t>
      </w:r>
      <w:r w:rsidRPr="00A3369D">
        <w:rPr>
          <w:sz w:val="26"/>
          <w:szCs w:val="26"/>
          <w:rtl/>
        </w:rPr>
        <w:t>بروتوكول</w:t>
      </w:r>
      <w:r w:rsidR="00074365" w:rsidRPr="00A3369D">
        <w:rPr>
          <w:sz w:val="26"/>
          <w:szCs w:val="26"/>
          <w:rtl/>
        </w:rPr>
        <w:t xml:space="preserve"> </w:t>
      </w:r>
      <w:r w:rsidRPr="00A3369D">
        <w:rPr>
          <w:sz w:val="26"/>
          <w:szCs w:val="26"/>
          <w:rtl/>
        </w:rPr>
        <w:t>مونتريال</w:t>
      </w:r>
      <w:r w:rsidR="00074365" w:rsidRPr="00A3369D">
        <w:rPr>
          <w:sz w:val="26"/>
          <w:szCs w:val="26"/>
          <w:rtl/>
        </w:rPr>
        <w:t xml:space="preserve"> </w:t>
      </w:r>
      <w:r w:rsidRPr="00A3369D">
        <w:rPr>
          <w:sz w:val="26"/>
          <w:szCs w:val="26"/>
          <w:rtl/>
        </w:rPr>
        <w:t>ومتطلبات</w:t>
      </w:r>
      <w:r w:rsidR="00074365" w:rsidRPr="00A3369D">
        <w:rPr>
          <w:sz w:val="26"/>
          <w:szCs w:val="26"/>
          <w:rtl/>
        </w:rPr>
        <w:t xml:space="preserve"> </w:t>
      </w:r>
      <w:r w:rsidRPr="00A3369D">
        <w:rPr>
          <w:sz w:val="26"/>
          <w:szCs w:val="26"/>
          <w:rtl/>
        </w:rPr>
        <w:t>السياسات</w:t>
      </w:r>
      <w:r w:rsidR="007D3B29" w:rsidRPr="00A3369D">
        <w:rPr>
          <w:sz w:val="26"/>
          <w:szCs w:val="26"/>
          <w:rtl/>
        </w:rPr>
        <w:t>. و</w:t>
      </w:r>
      <w:r w:rsidRPr="00A3369D">
        <w:rPr>
          <w:sz w:val="26"/>
          <w:szCs w:val="26"/>
          <w:rtl/>
        </w:rPr>
        <w:t>دعم</w:t>
      </w:r>
      <w:r w:rsidR="00787FE1" w:rsidRPr="00A3369D">
        <w:rPr>
          <w:sz w:val="26"/>
          <w:szCs w:val="26"/>
          <w:rtl/>
        </w:rPr>
        <w:t>ت</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الاجتماعات</w:t>
      </w:r>
      <w:r w:rsidR="00074365" w:rsidRPr="00A3369D">
        <w:rPr>
          <w:sz w:val="26"/>
          <w:szCs w:val="26"/>
          <w:rtl/>
        </w:rPr>
        <w:t xml:space="preserve"> </w:t>
      </w:r>
      <w:r w:rsidRPr="00A3369D">
        <w:rPr>
          <w:sz w:val="26"/>
          <w:szCs w:val="26"/>
          <w:rtl/>
        </w:rPr>
        <w:t>الابتكار</w:t>
      </w:r>
      <w:r w:rsidR="00074365" w:rsidRPr="00A3369D">
        <w:rPr>
          <w:sz w:val="26"/>
          <w:szCs w:val="26"/>
          <w:rtl/>
        </w:rPr>
        <w:t xml:space="preserve"> </w:t>
      </w:r>
      <w:r w:rsidRPr="00A3369D">
        <w:rPr>
          <w:sz w:val="26"/>
          <w:szCs w:val="26"/>
          <w:rtl/>
        </w:rPr>
        <w:t>التكنولوجي</w:t>
      </w:r>
      <w:r w:rsidR="00074365" w:rsidRPr="00A3369D">
        <w:rPr>
          <w:sz w:val="26"/>
          <w:szCs w:val="26"/>
          <w:rtl/>
        </w:rPr>
        <w:t xml:space="preserve"> </w:t>
      </w:r>
      <w:r w:rsidRPr="00A3369D">
        <w:rPr>
          <w:sz w:val="26"/>
          <w:szCs w:val="26"/>
          <w:rtl/>
        </w:rPr>
        <w:t>والتحول</w:t>
      </w:r>
      <w:r w:rsidR="00074365" w:rsidRPr="00A3369D">
        <w:rPr>
          <w:sz w:val="26"/>
          <w:szCs w:val="26"/>
          <w:rtl/>
        </w:rPr>
        <w:t xml:space="preserve"> </w:t>
      </w:r>
      <w:r w:rsidRPr="00A3369D">
        <w:rPr>
          <w:sz w:val="26"/>
          <w:szCs w:val="26"/>
          <w:rtl/>
        </w:rPr>
        <w:t>نحو</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بديلة</w:t>
      </w:r>
      <w:r w:rsidR="00074365" w:rsidRPr="00A3369D">
        <w:rPr>
          <w:sz w:val="26"/>
          <w:szCs w:val="26"/>
          <w:rtl/>
        </w:rPr>
        <w:t xml:space="preserve"> </w:t>
      </w:r>
      <w:r w:rsidRPr="00A3369D">
        <w:rPr>
          <w:sz w:val="26"/>
          <w:szCs w:val="26"/>
          <w:rtl/>
        </w:rPr>
        <w:t>موفرة</w:t>
      </w:r>
      <w:r w:rsidR="00074365" w:rsidRPr="00A3369D">
        <w:rPr>
          <w:sz w:val="26"/>
          <w:szCs w:val="26"/>
          <w:rtl/>
        </w:rPr>
        <w:t xml:space="preserve"> </w:t>
      </w:r>
      <w:r w:rsidRPr="00A3369D">
        <w:rPr>
          <w:sz w:val="26"/>
          <w:szCs w:val="26"/>
          <w:rtl/>
        </w:rPr>
        <w:t>للطاقة</w:t>
      </w:r>
      <w:r w:rsidR="00074365" w:rsidRPr="00A3369D">
        <w:rPr>
          <w:sz w:val="26"/>
          <w:szCs w:val="26"/>
          <w:rtl/>
        </w:rPr>
        <w:t xml:space="preserve"> </w:t>
      </w:r>
      <w:r w:rsidRPr="00A3369D">
        <w:rPr>
          <w:sz w:val="26"/>
          <w:szCs w:val="26"/>
          <w:rtl/>
        </w:rPr>
        <w:t>ومنخفضة</w:t>
      </w:r>
      <w:r w:rsidR="00074365" w:rsidRPr="00A3369D">
        <w:rPr>
          <w:sz w:val="26"/>
          <w:szCs w:val="26"/>
          <w:rtl/>
        </w:rPr>
        <w:t xml:space="preserve"> </w:t>
      </w:r>
      <w:r w:rsidR="00787FE1" w:rsidRPr="00A3369D">
        <w:rPr>
          <w:sz w:val="26"/>
          <w:szCs w:val="26"/>
          <w:rtl/>
        </w:rPr>
        <w:t>إمكانية</w:t>
      </w:r>
      <w:r w:rsidR="00074365" w:rsidRPr="00A3369D">
        <w:rPr>
          <w:sz w:val="26"/>
          <w:szCs w:val="26"/>
          <w:rtl/>
        </w:rPr>
        <w:t xml:space="preserve"> </w:t>
      </w:r>
      <w:r w:rsidRPr="00A3369D">
        <w:rPr>
          <w:sz w:val="26"/>
          <w:szCs w:val="26"/>
          <w:rtl/>
        </w:rPr>
        <w:t>الاحترار</w:t>
      </w:r>
      <w:r w:rsidR="00074365" w:rsidRPr="00A3369D">
        <w:rPr>
          <w:sz w:val="26"/>
          <w:szCs w:val="26"/>
          <w:rtl/>
        </w:rPr>
        <w:t xml:space="preserve"> </w:t>
      </w:r>
      <w:r w:rsidRPr="00A3369D">
        <w:rPr>
          <w:sz w:val="26"/>
          <w:szCs w:val="26"/>
          <w:rtl/>
        </w:rPr>
        <w:t>العالمي.</w:t>
      </w:r>
    </w:p>
    <w:p w14:paraId="49D933CF" w14:textId="5E4944F1" w:rsidR="0055269E" w:rsidRPr="00A3369D" w:rsidRDefault="0055269E" w:rsidP="000A71FF">
      <w:pPr>
        <w:keepNext/>
        <w:keepLines/>
        <w:bidi/>
        <w:spacing w:after="240"/>
        <w:rPr>
          <w:i/>
          <w:iCs/>
          <w:sz w:val="26"/>
          <w:szCs w:val="26"/>
        </w:rPr>
      </w:pPr>
      <w:r w:rsidRPr="00A3369D">
        <w:rPr>
          <w:i/>
          <w:iCs/>
          <w:sz w:val="26"/>
          <w:szCs w:val="26"/>
          <w:rtl/>
        </w:rPr>
        <w:t>وحدة</w:t>
      </w:r>
      <w:r w:rsidR="00074365" w:rsidRPr="00A3369D">
        <w:rPr>
          <w:i/>
          <w:iCs/>
          <w:sz w:val="26"/>
          <w:szCs w:val="26"/>
          <w:rtl/>
        </w:rPr>
        <w:t xml:space="preserve"> </w:t>
      </w:r>
      <w:r w:rsidRPr="00A3369D">
        <w:rPr>
          <w:i/>
          <w:iCs/>
          <w:sz w:val="26"/>
          <w:szCs w:val="26"/>
          <w:rtl/>
        </w:rPr>
        <w:t>تنفيذ</w:t>
      </w:r>
      <w:r w:rsidR="00074365" w:rsidRPr="00A3369D">
        <w:rPr>
          <w:i/>
          <w:iCs/>
          <w:sz w:val="26"/>
          <w:szCs w:val="26"/>
          <w:rtl/>
        </w:rPr>
        <w:t xml:space="preserve"> </w:t>
      </w:r>
      <w:r w:rsidRPr="00A3369D">
        <w:rPr>
          <w:i/>
          <w:iCs/>
          <w:sz w:val="26"/>
          <w:szCs w:val="26"/>
          <w:rtl/>
        </w:rPr>
        <w:t>المشروع</w:t>
      </w:r>
      <w:r w:rsidR="00074365" w:rsidRPr="00A3369D">
        <w:rPr>
          <w:i/>
          <w:iCs/>
          <w:sz w:val="26"/>
          <w:szCs w:val="26"/>
          <w:rtl/>
        </w:rPr>
        <w:t xml:space="preserve"> </w:t>
      </w:r>
      <w:r w:rsidRPr="00A3369D">
        <w:rPr>
          <w:i/>
          <w:iCs/>
          <w:sz w:val="26"/>
          <w:szCs w:val="26"/>
          <w:rtl/>
        </w:rPr>
        <w:t>ورصده</w:t>
      </w:r>
    </w:p>
    <w:p w14:paraId="57EF8135" w14:textId="61500CD1" w:rsidR="000A71FF"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تواصل</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00787FE1" w:rsidRPr="00A3369D">
        <w:rPr>
          <w:sz w:val="26"/>
          <w:szCs w:val="26"/>
          <w:rtl/>
        </w:rPr>
        <w:t>تنفيذ</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رصد</w:t>
      </w:r>
      <w:r w:rsidR="00074365" w:rsidRPr="00A3369D">
        <w:rPr>
          <w:sz w:val="26"/>
          <w:szCs w:val="26"/>
          <w:rtl/>
        </w:rPr>
        <w:t xml:space="preserve"> </w:t>
      </w:r>
      <w:r w:rsidRPr="00A3369D">
        <w:rPr>
          <w:sz w:val="26"/>
          <w:szCs w:val="26"/>
          <w:rtl/>
        </w:rPr>
        <w:t>التقدم</w:t>
      </w:r>
      <w:r w:rsidR="00074365" w:rsidRPr="00A3369D">
        <w:rPr>
          <w:sz w:val="26"/>
          <w:szCs w:val="26"/>
          <w:rtl/>
        </w:rPr>
        <w:t xml:space="preserve"> </w:t>
      </w:r>
      <w:r w:rsidRPr="00A3369D">
        <w:rPr>
          <w:sz w:val="26"/>
          <w:szCs w:val="26"/>
          <w:rtl/>
        </w:rPr>
        <w:t>وتنسيق</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وإعداد</w:t>
      </w:r>
      <w:r w:rsidR="00074365" w:rsidRPr="00A3369D">
        <w:rPr>
          <w:sz w:val="26"/>
          <w:szCs w:val="26"/>
          <w:rtl/>
        </w:rPr>
        <w:t xml:space="preserve"> </w:t>
      </w:r>
      <w:r w:rsidR="006823DE" w:rsidRPr="00A3369D">
        <w:rPr>
          <w:sz w:val="26"/>
          <w:szCs w:val="26"/>
          <w:rtl/>
        </w:rPr>
        <w:t>التقارير المرحلية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بمساعدة</w:t>
      </w:r>
      <w:r w:rsidR="00074365" w:rsidRPr="00A3369D">
        <w:rPr>
          <w:sz w:val="26"/>
          <w:szCs w:val="26"/>
          <w:rtl/>
        </w:rPr>
        <w:t xml:space="preserve"> </w:t>
      </w:r>
      <w:r w:rsidR="00787FE1" w:rsidRPr="00A3369D">
        <w:rPr>
          <w:sz w:val="26"/>
          <w:szCs w:val="26"/>
          <w:rtl/>
        </w:rPr>
        <w:t xml:space="preserve">من </w:t>
      </w:r>
      <w:r w:rsidR="00BA6493" w:rsidRPr="00A3369D">
        <w:rPr>
          <w:sz w:val="26"/>
          <w:szCs w:val="26"/>
          <w:rtl/>
        </w:rPr>
        <w:t>اليوئنديبي</w:t>
      </w:r>
      <w:r w:rsidR="007D3B29" w:rsidRPr="00A3369D">
        <w:rPr>
          <w:sz w:val="26"/>
          <w:szCs w:val="26"/>
          <w:rtl/>
        </w:rPr>
        <w:t>. وم</w:t>
      </w:r>
      <w:r w:rsidRPr="00A3369D">
        <w:rPr>
          <w:sz w:val="26"/>
          <w:szCs w:val="26"/>
          <w:rtl/>
        </w:rPr>
        <w:t>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الميزانية</w:t>
      </w:r>
      <w:r w:rsidR="00074365" w:rsidRPr="00A3369D">
        <w:rPr>
          <w:sz w:val="26"/>
          <w:szCs w:val="26"/>
          <w:rtl/>
        </w:rPr>
        <w:t xml:space="preserve"> </w:t>
      </w:r>
      <w:r w:rsidRPr="00A3369D">
        <w:rPr>
          <w:sz w:val="26"/>
          <w:szCs w:val="26"/>
          <w:rtl/>
        </w:rPr>
        <w:t>البالغة</w:t>
      </w:r>
      <w:r w:rsidR="00074365" w:rsidRPr="00A3369D">
        <w:rPr>
          <w:sz w:val="26"/>
          <w:szCs w:val="26"/>
          <w:rtl/>
        </w:rPr>
        <w:t xml:space="preserve"> </w:t>
      </w:r>
      <w:r w:rsidRPr="00A3369D">
        <w:rPr>
          <w:sz w:val="26"/>
          <w:szCs w:val="26"/>
          <w:rtl/>
        </w:rPr>
        <w:t>421,600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والمخصصة</w:t>
      </w:r>
      <w:r w:rsidR="00074365" w:rsidRPr="00A3369D">
        <w:rPr>
          <w:sz w:val="26"/>
          <w:szCs w:val="26"/>
          <w:rtl/>
        </w:rPr>
        <w:t xml:space="preserve"> </w:t>
      </w:r>
      <w:r w:rsidRPr="00A3369D">
        <w:rPr>
          <w:sz w:val="26"/>
          <w:szCs w:val="26"/>
          <w:rtl/>
        </w:rPr>
        <w:t>لوحدة</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ضمن</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00787FE1" w:rsidRPr="00A3369D">
        <w:rPr>
          <w:sz w:val="26"/>
          <w:szCs w:val="26"/>
          <w:rtl/>
        </w:rPr>
        <w:t xml:space="preserve">تم </w:t>
      </w:r>
      <w:r w:rsidRPr="00A3369D">
        <w:rPr>
          <w:sz w:val="26"/>
          <w:szCs w:val="26"/>
          <w:rtl/>
        </w:rPr>
        <w:t>صرف</w:t>
      </w:r>
      <w:r w:rsidR="00074365" w:rsidRPr="00A3369D">
        <w:rPr>
          <w:sz w:val="26"/>
          <w:szCs w:val="26"/>
          <w:rtl/>
        </w:rPr>
        <w:t xml:space="preserve"> </w:t>
      </w:r>
      <w:r w:rsidRPr="00A3369D">
        <w:rPr>
          <w:sz w:val="26"/>
          <w:szCs w:val="26"/>
          <w:rtl/>
        </w:rPr>
        <w:t>257,290</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لموظفي</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(142,281</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والسفر</w:t>
      </w:r>
      <w:r w:rsidR="00074365" w:rsidRPr="00A3369D">
        <w:rPr>
          <w:sz w:val="26"/>
          <w:szCs w:val="26"/>
          <w:rtl/>
        </w:rPr>
        <w:t xml:space="preserve"> </w:t>
      </w:r>
      <w:r w:rsidRPr="00A3369D">
        <w:rPr>
          <w:sz w:val="26"/>
          <w:szCs w:val="26"/>
          <w:rtl/>
        </w:rPr>
        <w:t>الداخلي</w:t>
      </w:r>
      <w:r w:rsidR="00074365" w:rsidRPr="00A3369D">
        <w:rPr>
          <w:sz w:val="26"/>
          <w:szCs w:val="26"/>
          <w:rtl/>
        </w:rPr>
        <w:t xml:space="preserve"> </w:t>
      </w:r>
      <w:r w:rsidRPr="00A3369D">
        <w:rPr>
          <w:sz w:val="26"/>
          <w:szCs w:val="26"/>
          <w:rtl/>
        </w:rPr>
        <w:t>(11,320</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والسفر</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(1,029</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والاجتماعات</w:t>
      </w:r>
      <w:r w:rsidR="00074365" w:rsidRPr="00A3369D">
        <w:rPr>
          <w:sz w:val="26"/>
          <w:szCs w:val="26"/>
          <w:rtl/>
        </w:rPr>
        <w:t xml:space="preserve"> </w:t>
      </w:r>
      <w:r w:rsidRPr="00A3369D">
        <w:rPr>
          <w:sz w:val="26"/>
          <w:szCs w:val="26"/>
          <w:rtl/>
        </w:rPr>
        <w:t>(8,233</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والاستشارات</w:t>
      </w:r>
      <w:r w:rsidR="00074365" w:rsidRPr="00A3369D">
        <w:rPr>
          <w:sz w:val="26"/>
          <w:szCs w:val="26"/>
          <w:rtl/>
        </w:rPr>
        <w:t xml:space="preserve"> </w:t>
      </w:r>
      <w:r w:rsidRPr="00A3369D">
        <w:rPr>
          <w:sz w:val="26"/>
          <w:szCs w:val="26"/>
          <w:rtl/>
        </w:rPr>
        <w:t>(6,947</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ونفقات</w:t>
      </w:r>
      <w:r w:rsidR="00074365" w:rsidRPr="00A3369D">
        <w:rPr>
          <w:sz w:val="26"/>
          <w:szCs w:val="26"/>
          <w:rtl/>
        </w:rPr>
        <w:t xml:space="preserve"> </w:t>
      </w:r>
      <w:r w:rsidRPr="00A3369D">
        <w:rPr>
          <w:sz w:val="26"/>
          <w:szCs w:val="26"/>
          <w:rtl/>
        </w:rPr>
        <w:t>المكاتب</w:t>
      </w:r>
      <w:r w:rsidR="00074365" w:rsidRPr="00A3369D">
        <w:rPr>
          <w:sz w:val="26"/>
          <w:szCs w:val="26"/>
          <w:rtl/>
        </w:rPr>
        <w:t xml:space="preserve"> </w:t>
      </w:r>
      <w:r w:rsidRPr="00A3369D">
        <w:rPr>
          <w:sz w:val="26"/>
          <w:szCs w:val="26"/>
          <w:rtl/>
        </w:rPr>
        <w:t>(87,480</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w:t>
      </w:r>
      <w:r w:rsidR="00094622" w:rsidRPr="00A3369D">
        <w:rPr>
          <w:sz w:val="26"/>
          <w:szCs w:val="26"/>
          <w:rtl/>
        </w:rPr>
        <w:t>يعرض الجدول</w:t>
      </w:r>
      <w:r w:rsidR="00074365" w:rsidRPr="00A3369D">
        <w:rPr>
          <w:sz w:val="26"/>
          <w:szCs w:val="26"/>
          <w:rtl/>
        </w:rPr>
        <w:t xml:space="preserve"> </w:t>
      </w:r>
      <w:r w:rsidRPr="00A3369D">
        <w:rPr>
          <w:sz w:val="26"/>
          <w:szCs w:val="26"/>
          <w:rtl/>
        </w:rPr>
        <w:t>4</w:t>
      </w:r>
      <w:r w:rsidR="00074365" w:rsidRPr="00A3369D">
        <w:rPr>
          <w:sz w:val="26"/>
          <w:szCs w:val="26"/>
          <w:rtl/>
        </w:rPr>
        <w:t xml:space="preserve"> </w:t>
      </w:r>
      <w:r w:rsidRPr="00A3369D">
        <w:rPr>
          <w:sz w:val="26"/>
          <w:szCs w:val="26"/>
          <w:rtl/>
        </w:rPr>
        <w:t>أدناه</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الصرف</w:t>
      </w:r>
      <w:r w:rsidR="00074365" w:rsidRPr="00A3369D">
        <w:rPr>
          <w:sz w:val="26"/>
          <w:szCs w:val="26"/>
          <w:rtl/>
        </w:rPr>
        <w:t xml:space="preserve"> </w:t>
      </w:r>
      <w:r w:rsidRPr="00A3369D">
        <w:rPr>
          <w:sz w:val="26"/>
          <w:szCs w:val="26"/>
          <w:rtl/>
        </w:rPr>
        <w:t>التراكمي</w:t>
      </w:r>
      <w:r w:rsidR="00074365" w:rsidRPr="00A3369D">
        <w:rPr>
          <w:sz w:val="26"/>
          <w:szCs w:val="26"/>
          <w:rtl/>
        </w:rPr>
        <w:t xml:space="preserve"> </w:t>
      </w:r>
      <w:r w:rsidRPr="00A3369D">
        <w:rPr>
          <w:sz w:val="26"/>
          <w:szCs w:val="26"/>
          <w:rtl/>
        </w:rPr>
        <w:t>لوحدة</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p>
    <w:p w14:paraId="2CA57626" w14:textId="38420611" w:rsidR="0055269E" w:rsidRPr="00A3369D" w:rsidRDefault="0055269E" w:rsidP="000A71FF">
      <w:pPr>
        <w:keepNext/>
        <w:keepLines/>
        <w:bidi/>
        <w:spacing w:after="240"/>
        <w:rPr>
          <w:sz w:val="26"/>
          <w:szCs w:val="26"/>
          <w:u w:val="single"/>
        </w:rPr>
      </w:pPr>
      <w:r w:rsidRPr="00A3369D">
        <w:rPr>
          <w:sz w:val="26"/>
          <w:szCs w:val="26"/>
          <w:u w:val="single"/>
          <w:rtl/>
        </w:rPr>
        <w:t>مستوى</w:t>
      </w:r>
      <w:r w:rsidR="00074365" w:rsidRPr="00A3369D">
        <w:rPr>
          <w:sz w:val="26"/>
          <w:szCs w:val="26"/>
          <w:u w:val="single"/>
          <w:rtl/>
        </w:rPr>
        <w:t xml:space="preserve"> </w:t>
      </w:r>
      <w:r w:rsidRPr="00A3369D">
        <w:rPr>
          <w:sz w:val="26"/>
          <w:szCs w:val="26"/>
          <w:u w:val="single"/>
          <w:rtl/>
        </w:rPr>
        <w:t>صرف</w:t>
      </w:r>
      <w:r w:rsidR="00074365" w:rsidRPr="00A3369D">
        <w:rPr>
          <w:sz w:val="26"/>
          <w:szCs w:val="26"/>
          <w:u w:val="single"/>
          <w:rtl/>
        </w:rPr>
        <w:t xml:space="preserve"> </w:t>
      </w:r>
      <w:r w:rsidRPr="00A3369D">
        <w:rPr>
          <w:sz w:val="26"/>
          <w:szCs w:val="26"/>
          <w:u w:val="single"/>
          <w:rtl/>
        </w:rPr>
        <w:t>الأموال</w:t>
      </w:r>
    </w:p>
    <w:p w14:paraId="62B2637F" w14:textId="28AF1DE0"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Pr="00A3369D">
        <w:rPr>
          <w:sz w:val="26"/>
          <w:szCs w:val="26"/>
          <w:rtl/>
        </w:rPr>
        <w:t>أكتوبر/تشرين</w:t>
      </w:r>
      <w:r w:rsidR="00074365" w:rsidRPr="00A3369D">
        <w:rPr>
          <w:sz w:val="26"/>
          <w:szCs w:val="26"/>
          <w:rtl/>
        </w:rPr>
        <w:t xml:space="preserve"> </w:t>
      </w:r>
      <w:r w:rsidRPr="00A3369D">
        <w:rPr>
          <w:sz w:val="26"/>
          <w:szCs w:val="26"/>
          <w:rtl/>
        </w:rPr>
        <w:t>الأول</w:t>
      </w:r>
      <w:r w:rsidR="00074365" w:rsidRPr="00A3369D">
        <w:rPr>
          <w:sz w:val="26"/>
          <w:szCs w:val="26"/>
          <w:rtl/>
        </w:rPr>
        <w:t xml:space="preserve"> </w:t>
      </w:r>
      <w:r w:rsidR="004E2412" w:rsidRPr="00A3369D">
        <w:rPr>
          <w:sz w:val="26"/>
          <w:szCs w:val="26"/>
          <w:rtl/>
        </w:rPr>
        <w:t>202</w:t>
      </w:r>
      <w:r w:rsidR="00870744" w:rsidRPr="00A3369D">
        <w:rPr>
          <w:sz w:val="26"/>
          <w:szCs w:val="26"/>
          <w:rtl/>
        </w:rPr>
        <w:t>5</w:t>
      </w:r>
      <w:r w:rsidRPr="00A3369D">
        <w:rPr>
          <w:sz w:val="26"/>
          <w:szCs w:val="26"/>
          <w:rtl/>
        </w:rPr>
        <w:t>،</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00870744" w:rsidRPr="00A3369D">
        <w:rPr>
          <w:sz w:val="26"/>
          <w:szCs w:val="26"/>
          <w:rtl/>
        </w:rPr>
        <w:t>5</w:t>
      </w:r>
      <w:r w:rsidR="004E2412" w:rsidRPr="00A3369D">
        <w:rPr>
          <w:sz w:val="26"/>
          <w:szCs w:val="26"/>
          <w:rtl/>
        </w:rPr>
        <w:t>2</w:t>
      </w:r>
      <w:r w:rsidRPr="00A3369D">
        <w:rPr>
          <w:sz w:val="26"/>
          <w:szCs w:val="26"/>
          <w:rtl/>
        </w:rPr>
        <w:t>,</w:t>
      </w:r>
      <w:r w:rsidR="004E2412" w:rsidRPr="00A3369D">
        <w:rPr>
          <w:sz w:val="26"/>
          <w:szCs w:val="26"/>
          <w:rtl/>
        </w:rPr>
        <w:t>464</w:t>
      </w:r>
      <w:r w:rsidRPr="00A3369D">
        <w:rPr>
          <w:sz w:val="26"/>
          <w:szCs w:val="26"/>
          <w:rtl/>
        </w:rPr>
        <w:t>,</w:t>
      </w:r>
      <w:r w:rsidR="00870744" w:rsidRPr="00A3369D">
        <w:rPr>
          <w:sz w:val="26"/>
          <w:szCs w:val="26"/>
          <w:rtl/>
        </w:rPr>
        <w:t>5</w:t>
      </w:r>
      <w:r w:rsidR="00074365" w:rsidRPr="00A3369D">
        <w:rPr>
          <w:sz w:val="26"/>
          <w:szCs w:val="26"/>
          <w:rtl/>
        </w:rPr>
        <w:t>3</w:t>
      </w:r>
      <w:r w:rsidR="004E2412" w:rsidRPr="00A3369D">
        <w:rPr>
          <w:sz w:val="26"/>
          <w:szCs w:val="26"/>
          <w:rtl/>
        </w:rPr>
        <w:t>1</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00787FE1" w:rsidRPr="00A3369D">
        <w:rPr>
          <w:sz w:val="26"/>
          <w:szCs w:val="26"/>
          <w:rtl/>
        </w:rPr>
        <w:t>أمريكيا موافق عليه</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00787FE1" w:rsidRPr="00A3369D">
        <w:rPr>
          <w:sz w:val="26"/>
          <w:szCs w:val="26"/>
          <w:rtl/>
        </w:rPr>
        <w:t>تم تحويل</w:t>
      </w:r>
      <w:r w:rsidR="00074365" w:rsidRPr="00A3369D">
        <w:rPr>
          <w:sz w:val="26"/>
          <w:szCs w:val="26"/>
          <w:rtl/>
        </w:rPr>
        <w:t xml:space="preserve"> </w:t>
      </w:r>
      <w:r w:rsidR="004E2412" w:rsidRPr="00A3369D">
        <w:rPr>
          <w:sz w:val="26"/>
          <w:szCs w:val="26"/>
          <w:rtl/>
        </w:rPr>
        <w:t>46</w:t>
      </w:r>
      <w:r w:rsidRPr="00A3369D">
        <w:rPr>
          <w:sz w:val="26"/>
          <w:szCs w:val="26"/>
          <w:rtl/>
        </w:rPr>
        <w:t>,</w:t>
      </w:r>
      <w:r w:rsidR="004E2412" w:rsidRPr="00A3369D">
        <w:rPr>
          <w:sz w:val="26"/>
          <w:szCs w:val="26"/>
          <w:rtl/>
        </w:rPr>
        <w:t>128</w:t>
      </w:r>
      <w:r w:rsidRPr="00A3369D">
        <w:rPr>
          <w:sz w:val="26"/>
          <w:szCs w:val="26"/>
          <w:rtl/>
        </w:rPr>
        <w:t>,</w:t>
      </w:r>
      <w:r w:rsidR="004E2412" w:rsidRPr="00A3369D">
        <w:rPr>
          <w:sz w:val="26"/>
          <w:szCs w:val="26"/>
          <w:rtl/>
        </w:rPr>
        <w:t>988</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w:t>
      </w:r>
      <w:r w:rsidR="004E2412" w:rsidRPr="00A3369D">
        <w:rPr>
          <w:sz w:val="26"/>
          <w:szCs w:val="26"/>
          <w:rtl/>
        </w:rPr>
        <w:t>88</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DD52E3" w:rsidRPr="00A3369D">
        <w:rPr>
          <w:sz w:val="26"/>
          <w:szCs w:val="26"/>
          <w:rtl/>
        </w:rPr>
        <w:t>مركز التعاون البيئي الخارجي</w:t>
      </w:r>
      <w:r w:rsidRPr="00A3369D">
        <w:rPr>
          <w:sz w:val="26"/>
          <w:szCs w:val="26"/>
          <w:rtl/>
        </w:rPr>
        <w:t>،</w:t>
      </w:r>
      <w:r w:rsidR="00074365" w:rsidRPr="00A3369D">
        <w:rPr>
          <w:sz w:val="26"/>
          <w:szCs w:val="26"/>
          <w:rtl/>
        </w:rPr>
        <w:t xml:space="preserve"> </w:t>
      </w:r>
      <w:r w:rsidRPr="00A3369D">
        <w:rPr>
          <w:sz w:val="26"/>
          <w:szCs w:val="26"/>
          <w:rtl/>
        </w:rPr>
        <w:t>و</w:t>
      </w:r>
      <w:r w:rsidR="00787FE1" w:rsidRPr="00A3369D">
        <w:rPr>
          <w:sz w:val="26"/>
          <w:szCs w:val="26"/>
          <w:rtl/>
        </w:rPr>
        <w:t xml:space="preserve">تم </w:t>
      </w:r>
      <w:r w:rsidRPr="00A3369D">
        <w:rPr>
          <w:sz w:val="26"/>
          <w:szCs w:val="26"/>
          <w:rtl/>
        </w:rPr>
        <w:t>صرف</w:t>
      </w:r>
      <w:r w:rsidR="00074365" w:rsidRPr="00A3369D">
        <w:rPr>
          <w:sz w:val="26"/>
          <w:szCs w:val="26"/>
          <w:rtl/>
        </w:rPr>
        <w:t xml:space="preserve"> </w:t>
      </w:r>
      <w:r w:rsidR="004E2412" w:rsidRPr="00A3369D">
        <w:rPr>
          <w:sz w:val="26"/>
          <w:szCs w:val="26"/>
          <w:rtl/>
        </w:rPr>
        <w:t>4</w:t>
      </w:r>
      <w:r w:rsidR="00074365" w:rsidRPr="00A3369D">
        <w:rPr>
          <w:sz w:val="26"/>
          <w:szCs w:val="26"/>
          <w:rtl/>
        </w:rPr>
        <w:t>3</w:t>
      </w:r>
      <w:r w:rsidRPr="00A3369D">
        <w:rPr>
          <w:sz w:val="26"/>
          <w:szCs w:val="26"/>
          <w:rtl/>
        </w:rPr>
        <w:t>,</w:t>
      </w:r>
      <w:r w:rsidR="004E2412" w:rsidRPr="00A3369D">
        <w:rPr>
          <w:sz w:val="26"/>
          <w:szCs w:val="26"/>
          <w:rtl/>
        </w:rPr>
        <w:t>180</w:t>
      </w:r>
      <w:r w:rsidRPr="00A3369D">
        <w:rPr>
          <w:sz w:val="26"/>
          <w:szCs w:val="26"/>
          <w:rtl/>
        </w:rPr>
        <w:t>,</w:t>
      </w:r>
      <w:r w:rsidR="00A946A7" w:rsidRPr="00A3369D">
        <w:rPr>
          <w:sz w:val="26"/>
          <w:szCs w:val="26"/>
          <w:rtl/>
        </w:rPr>
        <w:t>7</w:t>
      </w:r>
      <w:r w:rsidR="00074365" w:rsidRPr="00A3369D">
        <w:rPr>
          <w:sz w:val="26"/>
          <w:szCs w:val="26"/>
          <w:rtl/>
        </w:rPr>
        <w:t>3</w:t>
      </w:r>
      <w:r w:rsidR="004E2412" w:rsidRPr="00A3369D">
        <w:rPr>
          <w:sz w:val="26"/>
          <w:szCs w:val="26"/>
          <w:rtl/>
        </w:rPr>
        <w:t>2</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للمستفيدين</w:t>
      </w:r>
      <w:r w:rsidR="00074365" w:rsidRPr="00A3369D">
        <w:rPr>
          <w:sz w:val="26"/>
          <w:szCs w:val="26"/>
          <w:rtl/>
        </w:rPr>
        <w:t xml:space="preserve"> </w:t>
      </w:r>
      <w:r w:rsidRPr="00A3369D">
        <w:rPr>
          <w:sz w:val="26"/>
          <w:szCs w:val="26"/>
          <w:rtl/>
        </w:rPr>
        <w:t>النهائيين</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والمقاولين</w:t>
      </w:r>
      <w:r w:rsidR="00074365" w:rsidRPr="00A3369D">
        <w:rPr>
          <w:sz w:val="26"/>
          <w:szCs w:val="26"/>
          <w:rtl/>
        </w:rPr>
        <w:t xml:space="preserve"> </w:t>
      </w:r>
      <w:r w:rsidRPr="00A3369D">
        <w:rPr>
          <w:sz w:val="26"/>
          <w:szCs w:val="26"/>
          <w:rtl/>
        </w:rPr>
        <w:t>لأنشطة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Pr="00A3369D">
        <w:rPr>
          <w:sz w:val="26"/>
          <w:szCs w:val="26"/>
          <w:rtl/>
        </w:rPr>
        <w:t>مركز</w:t>
      </w:r>
      <w:r w:rsidR="00074365" w:rsidRPr="00A3369D">
        <w:rPr>
          <w:sz w:val="26"/>
          <w:szCs w:val="26"/>
          <w:rtl/>
        </w:rPr>
        <w:t xml:space="preserve"> </w:t>
      </w:r>
      <w:r w:rsidRPr="00A3369D">
        <w:rPr>
          <w:sz w:val="26"/>
          <w:szCs w:val="26"/>
          <w:rtl/>
        </w:rPr>
        <w:t>التعاون</w:t>
      </w:r>
      <w:r w:rsidR="00074365" w:rsidRPr="00A3369D">
        <w:rPr>
          <w:sz w:val="26"/>
          <w:szCs w:val="26"/>
          <w:rtl/>
        </w:rPr>
        <w:t xml:space="preserve"> </w:t>
      </w:r>
      <w:r w:rsidRPr="00A3369D">
        <w:rPr>
          <w:sz w:val="26"/>
          <w:szCs w:val="26"/>
          <w:rtl/>
        </w:rPr>
        <w:t>البيئي</w:t>
      </w:r>
      <w:r w:rsidR="00074365" w:rsidRPr="00A3369D">
        <w:rPr>
          <w:sz w:val="26"/>
          <w:szCs w:val="26"/>
          <w:rtl/>
        </w:rPr>
        <w:t xml:space="preserve"> </w:t>
      </w:r>
      <w:r w:rsidRPr="00A3369D">
        <w:rPr>
          <w:sz w:val="26"/>
          <w:szCs w:val="26"/>
          <w:rtl/>
        </w:rPr>
        <w:t>الخارجي</w:t>
      </w:r>
      <w:r w:rsidR="00074365" w:rsidRPr="00A3369D">
        <w:rPr>
          <w:sz w:val="26"/>
          <w:szCs w:val="26"/>
          <w:rtl/>
        </w:rPr>
        <w:t xml:space="preserve"> </w:t>
      </w:r>
      <w:r w:rsidRPr="00A3369D">
        <w:rPr>
          <w:sz w:val="26"/>
          <w:szCs w:val="26"/>
          <w:rtl/>
        </w:rPr>
        <w:t>ومباشرة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00BA6493" w:rsidRPr="00A3369D">
        <w:rPr>
          <w:sz w:val="26"/>
          <w:szCs w:val="26"/>
          <w:rtl/>
        </w:rPr>
        <w:t>اليوئنديبي</w:t>
      </w:r>
      <w:r w:rsidRPr="00A3369D">
        <w:rPr>
          <w:sz w:val="26"/>
          <w:szCs w:val="26"/>
          <w:rtl/>
        </w:rPr>
        <w:t>،</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يمثل</w:t>
      </w:r>
      <w:r w:rsidR="00074365" w:rsidRPr="00A3369D">
        <w:rPr>
          <w:sz w:val="26"/>
          <w:szCs w:val="26"/>
          <w:rtl/>
        </w:rPr>
        <w:t xml:space="preserve"> </w:t>
      </w:r>
      <w:r w:rsidR="004E2412" w:rsidRPr="00A3369D">
        <w:rPr>
          <w:sz w:val="26"/>
          <w:szCs w:val="26"/>
          <w:rtl/>
        </w:rPr>
        <w:t>82</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00094622" w:rsidRPr="00A3369D">
        <w:rPr>
          <w:sz w:val="26"/>
          <w:szCs w:val="26"/>
          <w:rtl/>
        </w:rPr>
        <w:t>الموافق عليه</w:t>
      </w:r>
      <w:r w:rsidRPr="00A3369D">
        <w:rPr>
          <w:sz w:val="26"/>
          <w:szCs w:val="26"/>
          <w:rtl/>
        </w:rPr>
        <w:t>،</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مبين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004E2412" w:rsidRPr="00A3369D">
        <w:rPr>
          <w:sz w:val="26"/>
          <w:szCs w:val="26"/>
          <w:rtl/>
        </w:rPr>
        <w:t>2</w:t>
      </w:r>
      <w:r w:rsidRPr="00A3369D">
        <w:rPr>
          <w:sz w:val="26"/>
          <w:szCs w:val="26"/>
          <w:rtl/>
        </w:rPr>
        <w:t>.</w:t>
      </w:r>
    </w:p>
    <w:p w14:paraId="15221CDE" w14:textId="0113106D" w:rsidR="004229F1" w:rsidRPr="00A3369D" w:rsidRDefault="0055269E" w:rsidP="00C03FC2">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004E2412" w:rsidRPr="00A3369D">
        <w:rPr>
          <w:b/>
          <w:bCs/>
          <w:sz w:val="26"/>
          <w:szCs w:val="26"/>
          <w:rtl/>
        </w:rPr>
        <w:t>2</w:t>
      </w:r>
      <w:r w:rsidRPr="00A3369D">
        <w:rPr>
          <w:b/>
          <w:bCs/>
          <w:sz w:val="26"/>
          <w:szCs w:val="26"/>
          <w:rtl/>
        </w:rPr>
        <w:t>.</w:t>
      </w:r>
      <w:r w:rsidR="00074365" w:rsidRPr="00A3369D">
        <w:rPr>
          <w:b/>
          <w:bCs/>
          <w:sz w:val="26"/>
          <w:szCs w:val="26"/>
          <w:rtl/>
        </w:rPr>
        <w:t xml:space="preserve"> </w:t>
      </w:r>
      <w:r w:rsidRPr="00A3369D">
        <w:rPr>
          <w:b/>
          <w:bCs/>
          <w:sz w:val="26"/>
          <w:szCs w:val="26"/>
          <w:rtl/>
        </w:rPr>
        <w:t>حالة</w:t>
      </w:r>
      <w:r w:rsidR="00074365" w:rsidRPr="00A3369D">
        <w:rPr>
          <w:b/>
          <w:bCs/>
          <w:sz w:val="26"/>
          <w:szCs w:val="26"/>
          <w:rtl/>
        </w:rPr>
        <w:t xml:space="preserve"> </w:t>
      </w:r>
      <w:r w:rsidR="00787FE1" w:rsidRPr="00A3369D">
        <w:rPr>
          <w:b/>
          <w:bCs/>
          <w:sz w:val="26"/>
          <w:szCs w:val="26"/>
          <w:rtl/>
        </w:rPr>
        <w:t>ال</w:t>
      </w:r>
      <w:r w:rsidRPr="00A3369D">
        <w:rPr>
          <w:b/>
          <w:bCs/>
          <w:sz w:val="26"/>
          <w:szCs w:val="26"/>
          <w:rtl/>
        </w:rPr>
        <w:t>صرف</w:t>
      </w:r>
      <w:r w:rsidR="00074365" w:rsidRPr="00A3369D">
        <w:rPr>
          <w:b/>
          <w:bCs/>
          <w:sz w:val="26"/>
          <w:szCs w:val="26"/>
          <w:rtl/>
        </w:rPr>
        <w:t xml:space="preserve"> </w:t>
      </w:r>
      <w:r w:rsidR="00787FE1" w:rsidRPr="00A3369D">
        <w:rPr>
          <w:b/>
          <w:bCs/>
          <w:sz w:val="26"/>
          <w:szCs w:val="26"/>
          <w:rtl/>
        </w:rPr>
        <w:t xml:space="preserve">في </w:t>
      </w:r>
      <w:r w:rsidRPr="00A3369D">
        <w:rPr>
          <w:b/>
          <w:bCs/>
          <w:sz w:val="26"/>
          <w:szCs w:val="26"/>
          <w:rtl/>
        </w:rPr>
        <w:t>المرحلة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00787FE1" w:rsidRPr="00A3369D">
        <w:rPr>
          <w:b/>
          <w:bCs/>
          <w:sz w:val="26"/>
          <w:szCs w:val="26"/>
          <w:rtl/>
        </w:rPr>
        <w:t xml:space="preserve">قطاع </w:t>
      </w:r>
      <w:r w:rsidR="00715C0B" w:rsidRPr="00A3369D">
        <w:rPr>
          <w:b/>
          <w:bCs/>
          <w:sz w:val="26"/>
          <w:szCs w:val="26"/>
          <w:rtl/>
        </w:rPr>
        <w:t>التبريد وتكييف الهواء الصناعي والتجاري</w:t>
      </w:r>
      <w:r w:rsidR="00074365" w:rsidRPr="00A3369D">
        <w:rPr>
          <w:b/>
          <w:bCs/>
          <w:sz w:val="26"/>
          <w:szCs w:val="26"/>
          <w:rtl/>
        </w:rPr>
        <w:t xml:space="preserve"> </w:t>
      </w:r>
      <w:r w:rsidRPr="00A3369D">
        <w:rPr>
          <w:b/>
          <w:bCs/>
          <w:sz w:val="26"/>
          <w:szCs w:val="26"/>
          <w:rtl/>
        </w:rPr>
        <w:t>حتى</w:t>
      </w:r>
      <w:r w:rsidR="00074365" w:rsidRPr="00A3369D">
        <w:rPr>
          <w:b/>
          <w:bCs/>
          <w:sz w:val="26"/>
          <w:szCs w:val="26"/>
          <w:rtl/>
        </w:rPr>
        <w:t xml:space="preserve"> </w:t>
      </w:r>
      <w:r w:rsidR="00B6664A" w:rsidRPr="00A3369D">
        <w:rPr>
          <w:b/>
          <w:bCs/>
          <w:sz w:val="26"/>
          <w:szCs w:val="26"/>
          <w:rtl/>
        </w:rPr>
        <w:t>سبتمبر/أيلول</w:t>
      </w:r>
      <w:r w:rsidR="00074365" w:rsidRPr="00A3369D">
        <w:rPr>
          <w:b/>
          <w:bCs/>
          <w:sz w:val="26"/>
          <w:szCs w:val="26"/>
          <w:rtl/>
        </w:rPr>
        <w:t xml:space="preserve"> </w:t>
      </w:r>
      <w:r w:rsidR="004E2412" w:rsidRPr="00A3369D">
        <w:rPr>
          <w:b/>
          <w:bCs/>
          <w:sz w:val="26"/>
          <w:szCs w:val="26"/>
          <w:rtl/>
        </w:rPr>
        <w:t>202</w:t>
      </w:r>
      <w:r w:rsidR="00870744" w:rsidRPr="00A3369D">
        <w:rPr>
          <w:b/>
          <w:bCs/>
          <w:sz w:val="26"/>
          <w:szCs w:val="26"/>
          <w:rtl/>
        </w:rPr>
        <w:t>5</w:t>
      </w:r>
    </w:p>
    <w:tbl>
      <w:tblPr>
        <w:bidiVisual/>
        <w:tblW w:w="4986" w:type="pct"/>
        <w:tblLook w:val="04A0" w:firstRow="1" w:lastRow="0" w:firstColumn="1" w:lastColumn="0" w:noHBand="0" w:noVBand="1"/>
      </w:tblPr>
      <w:tblGrid>
        <w:gridCol w:w="1267"/>
        <w:gridCol w:w="1415"/>
        <w:gridCol w:w="1414"/>
        <w:gridCol w:w="1274"/>
        <w:gridCol w:w="1414"/>
        <w:gridCol w:w="1089"/>
        <w:gridCol w:w="1451"/>
      </w:tblGrid>
      <w:tr w:rsidR="00387167" w:rsidRPr="00A3369D" w14:paraId="4F8601C4" w14:textId="77777777" w:rsidTr="00E2655E">
        <w:trPr>
          <w:trHeight w:val="62"/>
          <w:tblHeader/>
        </w:trPr>
        <w:tc>
          <w:tcPr>
            <w:tcW w:w="680" w:type="pct"/>
            <w:vMerge w:val="restart"/>
            <w:tcBorders>
              <w:top w:val="single" w:sz="4" w:space="0" w:color="auto"/>
              <w:left w:val="single" w:sz="4" w:space="0" w:color="auto"/>
              <w:bottom w:val="single" w:sz="4" w:space="0" w:color="000000"/>
              <w:right w:val="single" w:sz="4" w:space="0" w:color="auto"/>
            </w:tcBorders>
            <w:noWrap/>
            <w:vAlign w:val="center"/>
            <w:hideMark/>
          </w:tcPr>
          <w:p w14:paraId="595841E9" w14:textId="1356669D" w:rsidR="00387167" w:rsidRPr="00A3369D" w:rsidRDefault="00387167" w:rsidP="00C03FC2">
            <w:pPr>
              <w:keepNext/>
              <w:keepLines/>
              <w:bidi/>
              <w:jc w:val="center"/>
              <w:rPr>
                <w:b/>
                <w:bCs/>
                <w:color w:val="000000"/>
                <w:sz w:val="20"/>
              </w:rPr>
            </w:pPr>
            <w:r w:rsidRPr="00A3369D">
              <w:rPr>
                <w:b/>
                <w:bCs/>
                <w:color w:val="000000"/>
                <w:sz w:val="20"/>
                <w:rtl/>
                <w:lang w:eastAsia="en-CA"/>
              </w:rPr>
              <w:t>شريحة التمويل</w:t>
            </w:r>
          </w:p>
        </w:tc>
        <w:tc>
          <w:tcPr>
            <w:tcW w:w="759" w:type="pct"/>
            <w:tcBorders>
              <w:top w:val="single" w:sz="4" w:space="0" w:color="auto"/>
              <w:left w:val="nil"/>
              <w:bottom w:val="single" w:sz="4" w:space="0" w:color="auto"/>
              <w:right w:val="single" w:sz="4" w:space="0" w:color="auto"/>
            </w:tcBorders>
            <w:vAlign w:val="center"/>
            <w:hideMark/>
          </w:tcPr>
          <w:p w14:paraId="29E56070" w14:textId="17D433A1" w:rsidR="00387167" w:rsidRPr="00A3369D" w:rsidRDefault="00387167" w:rsidP="00C03FC2">
            <w:pPr>
              <w:keepNext/>
              <w:keepLines/>
              <w:bidi/>
              <w:jc w:val="center"/>
              <w:rPr>
                <w:b/>
                <w:bCs/>
                <w:color w:val="000000"/>
                <w:sz w:val="20"/>
              </w:rPr>
            </w:pPr>
            <w:r w:rsidRPr="00A3369D">
              <w:rPr>
                <w:b/>
                <w:bCs/>
                <w:color w:val="000000"/>
                <w:sz w:val="20"/>
                <w:rtl/>
                <w:lang w:eastAsia="en-CA"/>
              </w:rPr>
              <w:t>الأموال الموافق عليها</w:t>
            </w:r>
          </w:p>
        </w:tc>
        <w:tc>
          <w:tcPr>
            <w:tcW w:w="1441" w:type="pct"/>
            <w:gridSpan w:val="2"/>
            <w:tcBorders>
              <w:top w:val="single" w:sz="4" w:space="0" w:color="auto"/>
              <w:left w:val="nil"/>
              <w:bottom w:val="single" w:sz="4" w:space="0" w:color="auto"/>
              <w:right w:val="single" w:sz="4" w:space="0" w:color="auto"/>
            </w:tcBorders>
            <w:vAlign w:val="center"/>
            <w:hideMark/>
          </w:tcPr>
          <w:p w14:paraId="5FB16587" w14:textId="505F0AAF" w:rsidR="00387167" w:rsidRPr="00A3369D" w:rsidRDefault="00387167" w:rsidP="00C03FC2">
            <w:pPr>
              <w:keepNext/>
              <w:keepLines/>
              <w:bidi/>
              <w:jc w:val="center"/>
              <w:rPr>
                <w:b/>
                <w:bCs/>
                <w:color w:val="000000"/>
                <w:sz w:val="20"/>
              </w:rPr>
            </w:pPr>
            <w:r w:rsidRPr="00A3369D">
              <w:rPr>
                <w:rFonts w:hint="cs"/>
                <w:b/>
                <w:bCs/>
                <w:color w:val="000000"/>
                <w:sz w:val="20"/>
                <w:rtl/>
                <w:lang w:eastAsia="en-CA"/>
              </w:rPr>
              <w:t>المبلغ المصروف من اليوئنديبي إلى مركز التعاون البيئي الخارجي*</w:t>
            </w:r>
          </w:p>
        </w:tc>
        <w:tc>
          <w:tcPr>
            <w:tcW w:w="1342" w:type="pct"/>
            <w:gridSpan w:val="2"/>
            <w:tcBorders>
              <w:top w:val="single" w:sz="4" w:space="0" w:color="auto"/>
              <w:left w:val="nil"/>
              <w:bottom w:val="single" w:sz="4" w:space="0" w:color="auto"/>
              <w:right w:val="single" w:sz="4" w:space="0" w:color="auto"/>
            </w:tcBorders>
            <w:vAlign w:val="center"/>
            <w:hideMark/>
          </w:tcPr>
          <w:p w14:paraId="3390D8C4" w14:textId="191F7BB5" w:rsidR="00387167" w:rsidRPr="00A3369D" w:rsidRDefault="00387167" w:rsidP="00C03FC2">
            <w:pPr>
              <w:keepNext/>
              <w:keepLines/>
              <w:bidi/>
              <w:jc w:val="center"/>
              <w:rPr>
                <w:b/>
                <w:bCs/>
                <w:color w:val="000000"/>
                <w:sz w:val="20"/>
              </w:rPr>
            </w:pPr>
            <w:r w:rsidRPr="00A3369D">
              <w:rPr>
                <w:rFonts w:hint="cs"/>
                <w:b/>
                <w:bCs/>
                <w:color w:val="000000"/>
                <w:sz w:val="20"/>
                <w:rtl/>
                <w:lang w:eastAsia="en-CA"/>
              </w:rPr>
              <w:t>المبلغ المصروف للمستفيدين النهائيين*</w:t>
            </w:r>
          </w:p>
        </w:tc>
        <w:tc>
          <w:tcPr>
            <w:tcW w:w="778" w:type="pct"/>
            <w:tcBorders>
              <w:top w:val="single" w:sz="4" w:space="0" w:color="auto"/>
              <w:left w:val="nil"/>
              <w:bottom w:val="single" w:sz="4" w:space="0" w:color="auto"/>
              <w:right w:val="single" w:sz="4" w:space="0" w:color="auto"/>
            </w:tcBorders>
            <w:vAlign w:val="center"/>
            <w:hideMark/>
          </w:tcPr>
          <w:p w14:paraId="56D8A02F" w14:textId="116C8369" w:rsidR="00387167" w:rsidRPr="00A3369D" w:rsidRDefault="00387167" w:rsidP="00C03FC2">
            <w:pPr>
              <w:keepNext/>
              <w:keepLines/>
              <w:bidi/>
              <w:jc w:val="center"/>
              <w:rPr>
                <w:b/>
                <w:bCs/>
                <w:color w:val="000000"/>
                <w:sz w:val="20"/>
              </w:rPr>
            </w:pPr>
            <w:r w:rsidRPr="00A3369D">
              <w:rPr>
                <w:b/>
                <w:bCs/>
                <w:color w:val="000000"/>
                <w:sz w:val="20"/>
                <w:rtl/>
                <w:lang w:eastAsia="en-CA"/>
              </w:rPr>
              <w:t>رصيد الأموال</w:t>
            </w:r>
          </w:p>
        </w:tc>
      </w:tr>
      <w:tr w:rsidR="00387167" w:rsidRPr="00A3369D" w14:paraId="11959815" w14:textId="77777777" w:rsidTr="00E2655E">
        <w:trPr>
          <w:trHeight w:val="111"/>
          <w:tblHeader/>
        </w:trPr>
        <w:tc>
          <w:tcPr>
            <w:tcW w:w="680" w:type="pct"/>
            <w:vMerge/>
            <w:tcBorders>
              <w:top w:val="single" w:sz="4" w:space="0" w:color="auto"/>
              <w:left w:val="single" w:sz="4" w:space="0" w:color="auto"/>
              <w:bottom w:val="single" w:sz="4" w:space="0" w:color="000000"/>
              <w:right w:val="single" w:sz="4" w:space="0" w:color="auto"/>
            </w:tcBorders>
            <w:vAlign w:val="center"/>
            <w:hideMark/>
          </w:tcPr>
          <w:p w14:paraId="62FE9C1C" w14:textId="77777777" w:rsidR="00387167" w:rsidRPr="00A3369D" w:rsidRDefault="00387167" w:rsidP="00C03FC2">
            <w:pPr>
              <w:keepNext/>
              <w:keepLines/>
              <w:bidi/>
              <w:jc w:val="center"/>
              <w:rPr>
                <w:b/>
                <w:bCs/>
                <w:color w:val="000000"/>
                <w:sz w:val="20"/>
              </w:rPr>
            </w:pPr>
          </w:p>
        </w:tc>
        <w:tc>
          <w:tcPr>
            <w:tcW w:w="759" w:type="pct"/>
            <w:tcBorders>
              <w:top w:val="nil"/>
              <w:left w:val="nil"/>
              <w:bottom w:val="single" w:sz="4" w:space="0" w:color="auto"/>
              <w:right w:val="single" w:sz="4" w:space="0" w:color="auto"/>
            </w:tcBorders>
            <w:vAlign w:val="center"/>
            <w:hideMark/>
          </w:tcPr>
          <w:p w14:paraId="5CB7CB31" w14:textId="53F8A3AE" w:rsidR="00387167" w:rsidRPr="00A3369D" w:rsidRDefault="00387167" w:rsidP="00C03FC2">
            <w:pPr>
              <w:keepNext/>
              <w:keepLines/>
              <w:bidi/>
              <w:jc w:val="center"/>
              <w:rPr>
                <w:b/>
                <w:bCs/>
                <w:color w:val="000000"/>
                <w:sz w:val="20"/>
              </w:rPr>
            </w:pPr>
            <w:r w:rsidRPr="00A3369D">
              <w:rPr>
                <w:rFonts w:hint="cs"/>
                <w:b/>
                <w:bCs/>
                <w:color w:val="000000"/>
                <w:sz w:val="20"/>
                <w:rtl/>
                <w:lang w:eastAsia="en-CA"/>
              </w:rPr>
              <w:t>المبلغ (دولار أمريكي)</w:t>
            </w:r>
          </w:p>
        </w:tc>
        <w:tc>
          <w:tcPr>
            <w:tcW w:w="758" w:type="pct"/>
            <w:tcBorders>
              <w:top w:val="nil"/>
              <w:left w:val="nil"/>
              <w:bottom w:val="single" w:sz="4" w:space="0" w:color="auto"/>
              <w:right w:val="single" w:sz="4" w:space="0" w:color="auto"/>
            </w:tcBorders>
            <w:vAlign w:val="center"/>
            <w:hideMark/>
          </w:tcPr>
          <w:p w14:paraId="11FAFBA8" w14:textId="5DAC09B7" w:rsidR="00387167" w:rsidRPr="00A3369D" w:rsidRDefault="00387167" w:rsidP="00C03FC2">
            <w:pPr>
              <w:keepNext/>
              <w:keepLines/>
              <w:bidi/>
              <w:ind w:left="15" w:right="41"/>
              <w:jc w:val="center"/>
              <w:rPr>
                <w:b/>
                <w:bCs/>
                <w:color w:val="000000"/>
                <w:sz w:val="20"/>
              </w:rPr>
            </w:pPr>
            <w:r w:rsidRPr="00A3369D">
              <w:rPr>
                <w:rFonts w:hint="cs"/>
                <w:b/>
                <w:bCs/>
                <w:color w:val="000000"/>
                <w:sz w:val="20"/>
                <w:rtl/>
                <w:lang w:eastAsia="en-CA"/>
              </w:rPr>
              <w:t>المبلغ (دولار أمريكي)</w:t>
            </w:r>
          </w:p>
        </w:tc>
        <w:tc>
          <w:tcPr>
            <w:tcW w:w="683" w:type="pct"/>
            <w:tcBorders>
              <w:top w:val="nil"/>
              <w:left w:val="nil"/>
              <w:bottom w:val="single" w:sz="4" w:space="0" w:color="auto"/>
              <w:right w:val="single" w:sz="4" w:space="0" w:color="auto"/>
            </w:tcBorders>
            <w:vAlign w:val="center"/>
            <w:hideMark/>
          </w:tcPr>
          <w:p w14:paraId="6495223D" w14:textId="1D7725BF" w:rsidR="00387167" w:rsidRPr="00A3369D" w:rsidRDefault="00387167" w:rsidP="00C03FC2">
            <w:pPr>
              <w:keepNext/>
              <w:keepLines/>
              <w:bidi/>
              <w:jc w:val="center"/>
              <w:rPr>
                <w:b/>
                <w:bCs/>
                <w:color w:val="000000"/>
                <w:sz w:val="20"/>
              </w:rPr>
            </w:pPr>
            <w:r w:rsidRPr="00A3369D">
              <w:rPr>
                <w:rFonts w:hint="cs"/>
                <w:b/>
                <w:bCs/>
                <w:color w:val="000000"/>
                <w:sz w:val="20"/>
                <w:rtl/>
                <w:lang w:eastAsia="en-CA"/>
              </w:rPr>
              <w:t>النسبة المئوية</w:t>
            </w:r>
          </w:p>
        </w:tc>
        <w:tc>
          <w:tcPr>
            <w:tcW w:w="758" w:type="pct"/>
            <w:tcBorders>
              <w:top w:val="nil"/>
              <w:left w:val="nil"/>
              <w:bottom w:val="single" w:sz="4" w:space="0" w:color="auto"/>
              <w:right w:val="single" w:sz="4" w:space="0" w:color="auto"/>
            </w:tcBorders>
            <w:vAlign w:val="center"/>
            <w:hideMark/>
          </w:tcPr>
          <w:p w14:paraId="484F5F91" w14:textId="48BADA24" w:rsidR="00387167" w:rsidRPr="00A3369D" w:rsidRDefault="00387167" w:rsidP="00C03FC2">
            <w:pPr>
              <w:keepNext/>
              <w:keepLines/>
              <w:bidi/>
              <w:jc w:val="center"/>
              <w:rPr>
                <w:b/>
                <w:bCs/>
                <w:color w:val="000000"/>
                <w:sz w:val="20"/>
              </w:rPr>
            </w:pPr>
            <w:r w:rsidRPr="00A3369D">
              <w:rPr>
                <w:rFonts w:hint="cs"/>
                <w:b/>
                <w:bCs/>
                <w:color w:val="000000"/>
                <w:sz w:val="20"/>
                <w:rtl/>
                <w:lang w:eastAsia="en-CA"/>
              </w:rPr>
              <w:t>المبلغ (دولار أمريكي)</w:t>
            </w:r>
          </w:p>
        </w:tc>
        <w:tc>
          <w:tcPr>
            <w:tcW w:w="584" w:type="pct"/>
            <w:tcBorders>
              <w:top w:val="nil"/>
              <w:left w:val="nil"/>
              <w:bottom w:val="single" w:sz="4" w:space="0" w:color="auto"/>
              <w:right w:val="single" w:sz="4" w:space="0" w:color="auto"/>
            </w:tcBorders>
            <w:vAlign w:val="center"/>
            <w:hideMark/>
          </w:tcPr>
          <w:p w14:paraId="28121C9D" w14:textId="3B4BB1AB" w:rsidR="00387167" w:rsidRPr="00A3369D" w:rsidRDefault="00387167" w:rsidP="00C03FC2">
            <w:pPr>
              <w:keepNext/>
              <w:keepLines/>
              <w:bidi/>
              <w:jc w:val="center"/>
              <w:rPr>
                <w:b/>
                <w:bCs/>
                <w:color w:val="000000"/>
                <w:sz w:val="20"/>
              </w:rPr>
            </w:pPr>
            <w:r w:rsidRPr="00A3369D">
              <w:rPr>
                <w:rFonts w:hint="cs"/>
                <w:b/>
                <w:bCs/>
                <w:color w:val="000000"/>
                <w:sz w:val="20"/>
                <w:rtl/>
                <w:lang w:eastAsia="en-CA"/>
              </w:rPr>
              <w:t>النسبة المئوية</w:t>
            </w:r>
          </w:p>
        </w:tc>
        <w:tc>
          <w:tcPr>
            <w:tcW w:w="778" w:type="pct"/>
            <w:tcBorders>
              <w:top w:val="nil"/>
              <w:left w:val="nil"/>
              <w:bottom w:val="single" w:sz="4" w:space="0" w:color="auto"/>
              <w:right w:val="single" w:sz="4" w:space="0" w:color="auto"/>
            </w:tcBorders>
            <w:vAlign w:val="center"/>
            <w:hideMark/>
          </w:tcPr>
          <w:p w14:paraId="59E06BD4" w14:textId="4C67679D" w:rsidR="00387167" w:rsidRPr="00A3369D" w:rsidRDefault="00387167" w:rsidP="00C03FC2">
            <w:pPr>
              <w:keepNext/>
              <w:keepLines/>
              <w:bidi/>
              <w:jc w:val="center"/>
              <w:rPr>
                <w:b/>
                <w:bCs/>
                <w:color w:val="000000"/>
                <w:sz w:val="20"/>
              </w:rPr>
            </w:pPr>
            <w:r w:rsidRPr="00A3369D">
              <w:rPr>
                <w:rFonts w:hint="cs"/>
                <w:b/>
                <w:bCs/>
                <w:color w:val="000000"/>
                <w:sz w:val="20"/>
                <w:rtl/>
                <w:lang w:eastAsia="en-CA"/>
              </w:rPr>
              <w:t>المبلغ (دولار أمريكي)</w:t>
            </w:r>
          </w:p>
        </w:tc>
      </w:tr>
      <w:tr w:rsidR="00387167" w:rsidRPr="00A3369D" w14:paraId="44F2DF56" w14:textId="77777777" w:rsidTr="00387167">
        <w:trPr>
          <w:trHeight w:val="111"/>
        </w:trPr>
        <w:tc>
          <w:tcPr>
            <w:tcW w:w="680" w:type="pct"/>
            <w:tcBorders>
              <w:top w:val="nil"/>
              <w:left w:val="single" w:sz="4" w:space="0" w:color="auto"/>
              <w:bottom w:val="single" w:sz="4" w:space="0" w:color="auto"/>
              <w:right w:val="single" w:sz="4" w:space="0" w:color="auto"/>
            </w:tcBorders>
            <w:noWrap/>
            <w:hideMark/>
          </w:tcPr>
          <w:p w14:paraId="32F81EF8" w14:textId="67C3CC48" w:rsidR="00387167" w:rsidRPr="00A3369D" w:rsidRDefault="00387167" w:rsidP="00387167">
            <w:pPr>
              <w:bidi/>
              <w:jc w:val="left"/>
              <w:rPr>
                <w:color w:val="000000"/>
                <w:sz w:val="20"/>
              </w:rPr>
            </w:pPr>
            <w:r w:rsidRPr="00A3369D">
              <w:rPr>
                <w:color w:val="000000"/>
                <w:sz w:val="20"/>
                <w:rtl/>
                <w:lang w:eastAsia="en-CA"/>
              </w:rPr>
              <w:t>الأولى</w:t>
            </w:r>
          </w:p>
        </w:tc>
        <w:tc>
          <w:tcPr>
            <w:tcW w:w="759" w:type="pct"/>
            <w:tcBorders>
              <w:top w:val="nil"/>
              <w:left w:val="nil"/>
              <w:bottom w:val="single" w:sz="4" w:space="0" w:color="auto"/>
              <w:right w:val="single" w:sz="4" w:space="0" w:color="auto"/>
            </w:tcBorders>
            <w:hideMark/>
          </w:tcPr>
          <w:p w14:paraId="73C8D28D" w14:textId="77777777" w:rsidR="00387167" w:rsidRPr="00A3369D" w:rsidRDefault="00387167" w:rsidP="00E2655E">
            <w:pPr>
              <w:bidi/>
              <w:jc w:val="left"/>
              <w:rPr>
                <w:color w:val="000000"/>
                <w:sz w:val="20"/>
              </w:rPr>
            </w:pPr>
            <w:r w:rsidRPr="00A3369D">
              <w:rPr>
                <w:color w:val="000000"/>
                <w:sz w:val="20"/>
              </w:rPr>
              <w:t>13,368,756</w:t>
            </w:r>
          </w:p>
        </w:tc>
        <w:tc>
          <w:tcPr>
            <w:tcW w:w="758" w:type="pct"/>
            <w:tcBorders>
              <w:top w:val="single" w:sz="4" w:space="0" w:color="auto"/>
              <w:left w:val="single" w:sz="4" w:space="0" w:color="auto"/>
              <w:bottom w:val="single" w:sz="4" w:space="0" w:color="auto"/>
              <w:right w:val="single" w:sz="4" w:space="0" w:color="auto"/>
            </w:tcBorders>
            <w:vAlign w:val="center"/>
            <w:hideMark/>
          </w:tcPr>
          <w:p w14:paraId="7A426FD8" w14:textId="77777777" w:rsidR="00387167" w:rsidRPr="00A3369D" w:rsidRDefault="00387167" w:rsidP="00E2655E">
            <w:pPr>
              <w:bidi/>
              <w:jc w:val="left"/>
              <w:rPr>
                <w:color w:val="000000"/>
                <w:sz w:val="20"/>
              </w:rPr>
            </w:pPr>
            <w:r w:rsidRPr="00A3369D">
              <w:rPr>
                <w:color w:val="000000"/>
                <w:sz w:val="20"/>
              </w:rPr>
              <w:t>13,298,756</w:t>
            </w:r>
          </w:p>
        </w:tc>
        <w:tc>
          <w:tcPr>
            <w:tcW w:w="683" w:type="pct"/>
            <w:tcBorders>
              <w:top w:val="single" w:sz="4" w:space="0" w:color="auto"/>
              <w:left w:val="single" w:sz="4" w:space="0" w:color="auto"/>
              <w:bottom w:val="single" w:sz="4" w:space="0" w:color="auto"/>
              <w:right w:val="single" w:sz="4" w:space="0" w:color="auto"/>
            </w:tcBorders>
            <w:hideMark/>
          </w:tcPr>
          <w:p w14:paraId="61C99ECA" w14:textId="77777777" w:rsidR="00387167" w:rsidRPr="00A3369D" w:rsidRDefault="00387167" w:rsidP="00E2655E">
            <w:pPr>
              <w:bidi/>
              <w:jc w:val="left"/>
              <w:rPr>
                <w:color w:val="000000"/>
                <w:sz w:val="20"/>
              </w:rPr>
            </w:pPr>
            <w:r w:rsidRPr="00A3369D">
              <w:rPr>
                <w:sz w:val="20"/>
              </w:rPr>
              <w:t>99</w:t>
            </w:r>
          </w:p>
        </w:tc>
        <w:tc>
          <w:tcPr>
            <w:tcW w:w="758" w:type="pct"/>
            <w:tcBorders>
              <w:top w:val="single" w:sz="4" w:space="0" w:color="auto"/>
              <w:left w:val="single" w:sz="4" w:space="0" w:color="auto"/>
              <w:bottom w:val="single" w:sz="4" w:space="0" w:color="auto"/>
              <w:right w:val="single" w:sz="4" w:space="0" w:color="auto"/>
            </w:tcBorders>
            <w:vAlign w:val="center"/>
            <w:hideMark/>
          </w:tcPr>
          <w:p w14:paraId="0EDD85D3" w14:textId="77777777" w:rsidR="00387167" w:rsidRPr="00A3369D" w:rsidRDefault="00387167" w:rsidP="00E2655E">
            <w:pPr>
              <w:bidi/>
              <w:jc w:val="left"/>
              <w:rPr>
                <w:color w:val="000000"/>
                <w:sz w:val="20"/>
              </w:rPr>
            </w:pPr>
            <w:r w:rsidRPr="00A3369D">
              <w:rPr>
                <w:color w:val="000000"/>
                <w:sz w:val="20"/>
              </w:rPr>
              <w:t>13,368,756</w:t>
            </w:r>
          </w:p>
        </w:tc>
        <w:tc>
          <w:tcPr>
            <w:tcW w:w="584" w:type="pct"/>
            <w:tcBorders>
              <w:top w:val="nil"/>
              <w:left w:val="nil"/>
              <w:bottom w:val="single" w:sz="4" w:space="0" w:color="auto"/>
              <w:right w:val="single" w:sz="4" w:space="0" w:color="auto"/>
            </w:tcBorders>
            <w:hideMark/>
          </w:tcPr>
          <w:p w14:paraId="6363AC58" w14:textId="77777777" w:rsidR="00387167" w:rsidRPr="00A3369D" w:rsidRDefault="00387167" w:rsidP="00E2655E">
            <w:pPr>
              <w:bidi/>
              <w:jc w:val="left"/>
              <w:rPr>
                <w:color w:val="000000"/>
                <w:sz w:val="20"/>
              </w:rPr>
            </w:pPr>
            <w:r w:rsidRPr="00A3369D">
              <w:rPr>
                <w:sz w:val="20"/>
              </w:rPr>
              <w:t>100</w:t>
            </w:r>
          </w:p>
        </w:tc>
        <w:tc>
          <w:tcPr>
            <w:tcW w:w="778" w:type="pct"/>
            <w:tcBorders>
              <w:top w:val="single" w:sz="4" w:space="0" w:color="auto"/>
              <w:left w:val="single" w:sz="4" w:space="0" w:color="auto"/>
              <w:bottom w:val="single" w:sz="4" w:space="0" w:color="auto"/>
              <w:right w:val="single" w:sz="4" w:space="0" w:color="auto"/>
            </w:tcBorders>
            <w:shd w:val="clear" w:color="000000" w:fill="FFFFFF"/>
            <w:hideMark/>
          </w:tcPr>
          <w:p w14:paraId="01D78AC2" w14:textId="77777777" w:rsidR="00387167" w:rsidRPr="00A3369D" w:rsidRDefault="00387167" w:rsidP="00E2655E">
            <w:pPr>
              <w:tabs>
                <w:tab w:val="center" w:pos="632"/>
                <w:tab w:val="right" w:pos="1265"/>
              </w:tabs>
              <w:bidi/>
              <w:jc w:val="left"/>
              <w:rPr>
                <w:color w:val="000000"/>
                <w:sz w:val="20"/>
              </w:rPr>
            </w:pPr>
            <w:r w:rsidRPr="00A3369D">
              <w:rPr>
                <w:color w:val="000000"/>
                <w:sz w:val="21"/>
                <w:szCs w:val="21"/>
              </w:rPr>
              <w:t>0</w:t>
            </w:r>
          </w:p>
        </w:tc>
      </w:tr>
      <w:tr w:rsidR="00387167" w:rsidRPr="00A3369D" w14:paraId="167FB98C" w14:textId="77777777" w:rsidTr="00387167">
        <w:trPr>
          <w:trHeight w:val="111"/>
        </w:trPr>
        <w:tc>
          <w:tcPr>
            <w:tcW w:w="680" w:type="pct"/>
            <w:tcBorders>
              <w:top w:val="nil"/>
              <w:left w:val="single" w:sz="4" w:space="0" w:color="auto"/>
              <w:bottom w:val="single" w:sz="4" w:space="0" w:color="auto"/>
              <w:right w:val="single" w:sz="4" w:space="0" w:color="auto"/>
            </w:tcBorders>
            <w:hideMark/>
          </w:tcPr>
          <w:p w14:paraId="346EBC30" w14:textId="3904AD97" w:rsidR="00387167" w:rsidRPr="00A3369D" w:rsidRDefault="00387167" w:rsidP="00387167">
            <w:pPr>
              <w:bidi/>
              <w:jc w:val="left"/>
              <w:rPr>
                <w:color w:val="000000"/>
                <w:sz w:val="20"/>
              </w:rPr>
            </w:pPr>
            <w:r w:rsidRPr="00A3369D">
              <w:rPr>
                <w:color w:val="000000"/>
                <w:sz w:val="20"/>
                <w:rtl/>
                <w:lang w:eastAsia="en-CA"/>
              </w:rPr>
              <w:t>الثانية</w:t>
            </w:r>
          </w:p>
        </w:tc>
        <w:tc>
          <w:tcPr>
            <w:tcW w:w="759" w:type="pct"/>
            <w:tcBorders>
              <w:top w:val="nil"/>
              <w:left w:val="nil"/>
              <w:bottom w:val="single" w:sz="4" w:space="0" w:color="auto"/>
              <w:right w:val="single" w:sz="4" w:space="0" w:color="auto"/>
            </w:tcBorders>
            <w:hideMark/>
          </w:tcPr>
          <w:p w14:paraId="17365508" w14:textId="77777777" w:rsidR="00387167" w:rsidRPr="00A3369D" w:rsidRDefault="00387167" w:rsidP="00E2655E">
            <w:pPr>
              <w:bidi/>
              <w:jc w:val="left"/>
              <w:rPr>
                <w:color w:val="000000"/>
                <w:sz w:val="20"/>
              </w:rPr>
            </w:pPr>
            <w:r w:rsidRPr="00A3369D">
              <w:rPr>
                <w:color w:val="000000"/>
                <w:sz w:val="20"/>
              </w:rPr>
              <w:t>20,000,000</w:t>
            </w:r>
          </w:p>
        </w:tc>
        <w:tc>
          <w:tcPr>
            <w:tcW w:w="758" w:type="pct"/>
            <w:tcBorders>
              <w:top w:val="nil"/>
              <w:left w:val="single" w:sz="4" w:space="0" w:color="auto"/>
              <w:bottom w:val="single" w:sz="4" w:space="0" w:color="auto"/>
              <w:right w:val="single" w:sz="4" w:space="0" w:color="auto"/>
            </w:tcBorders>
            <w:vAlign w:val="center"/>
            <w:hideMark/>
          </w:tcPr>
          <w:p w14:paraId="1A68D459" w14:textId="77777777" w:rsidR="00387167" w:rsidRPr="00A3369D" w:rsidRDefault="00387167" w:rsidP="00E2655E">
            <w:pPr>
              <w:bidi/>
              <w:jc w:val="left"/>
              <w:rPr>
                <w:color w:val="000000"/>
                <w:sz w:val="20"/>
              </w:rPr>
            </w:pPr>
            <w:r w:rsidRPr="00A3369D">
              <w:rPr>
                <w:color w:val="000000"/>
                <w:sz w:val="20"/>
              </w:rPr>
              <w:t>19,775,000</w:t>
            </w:r>
          </w:p>
        </w:tc>
        <w:tc>
          <w:tcPr>
            <w:tcW w:w="683" w:type="pct"/>
            <w:tcBorders>
              <w:top w:val="nil"/>
              <w:left w:val="single" w:sz="4" w:space="0" w:color="auto"/>
              <w:bottom w:val="single" w:sz="4" w:space="0" w:color="auto"/>
              <w:right w:val="single" w:sz="4" w:space="0" w:color="auto"/>
            </w:tcBorders>
            <w:hideMark/>
          </w:tcPr>
          <w:p w14:paraId="42A715E6" w14:textId="77777777" w:rsidR="00387167" w:rsidRPr="00A3369D" w:rsidRDefault="00387167" w:rsidP="00E2655E">
            <w:pPr>
              <w:bidi/>
              <w:jc w:val="left"/>
              <w:rPr>
                <w:color w:val="000000"/>
                <w:sz w:val="20"/>
              </w:rPr>
            </w:pPr>
            <w:r w:rsidRPr="00A3369D">
              <w:rPr>
                <w:sz w:val="20"/>
              </w:rPr>
              <w:t>99</w:t>
            </w:r>
          </w:p>
        </w:tc>
        <w:tc>
          <w:tcPr>
            <w:tcW w:w="758" w:type="pct"/>
            <w:tcBorders>
              <w:top w:val="nil"/>
              <w:left w:val="single" w:sz="4" w:space="0" w:color="auto"/>
              <w:bottom w:val="single" w:sz="4" w:space="0" w:color="auto"/>
              <w:right w:val="single" w:sz="4" w:space="0" w:color="auto"/>
            </w:tcBorders>
            <w:vAlign w:val="center"/>
            <w:hideMark/>
          </w:tcPr>
          <w:p w14:paraId="1F0001E8" w14:textId="77777777" w:rsidR="00387167" w:rsidRPr="00A3369D" w:rsidRDefault="00387167" w:rsidP="00E2655E">
            <w:pPr>
              <w:bidi/>
              <w:jc w:val="left"/>
              <w:rPr>
                <w:color w:val="000000"/>
                <w:sz w:val="20"/>
              </w:rPr>
            </w:pPr>
            <w:r w:rsidRPr="00A3369D">
              <w:rPr>
                <w:color w:val="000000"/>
                <w:sz w:val="20"/>
              </w:rPr>
              <w:t>20,000,000</w:t>
            </w:r>
          </w:p>
        </w:tc>
        <w:tc>
          <w:tcPr>
            <w:tcW w:w="584" w:type="pct"/>
            <w:tcBorders>
              <w:top w:val="nil"/>
              <w:left w:val="nil"/>
              <w:bottom w:val="single" w:sz="4" w:space="0" w:color="auto"/>
              <w:right w:val="single" w:sz="4" w:space="0" w:color="auto"/>
            </w:tcBorders>
            <w:hideMark/>
          </w:tcPr>
          <w:p w14:paraId="5E55E397" w14:textId="77777777" w:rsidR="00387167" w:rsidRPr="00A3369D" w:rsidRDefault="00387167" w:rsidP="00E2655E">
            <w:pPr>
              <w:bidi/>
              <w:jc w:val="left"/>
              <w:rPr>
                <w:color w:val="000000"/>
                <w:sz w:val="20"/>
              </w:rPr>
            </w:pPr>
            <w:r w:rsidRPr="00A3369D">
              <w:rPr>
                <w:color w:val="000000"/>
                <w:sz w:val="20"/>
              </w:rPr>
              <w:t>100</w:t>
            </w:r>
          </w:p>
        </w:tc>
        <w:tc>
          <w:tcPr>
            <w:tcW w:w="778" w:type="pct"/>
            <w:tcBorders>
              <w:top w:val="nil"/>
              <w:left w:val="single" w:sz="4" w:space="0" w:color="auto"/>
              <w:bottom w:val="single" w:sz="4" w:space="0" w:color="auto"/>
              <w:right w:val="single" w:sz="4" w:space="0" w:color="auto"/>
            </w:tcBorders>
            <w:shd w:val="clear" w:color="000000" w:fill="FFFFFF"/>
            <w:hideMark/>
          </w:tcPr>
          <w:p w14:paraId="20090E8B" w14:textId="77777777" w:rsidR="00387167" w:rsidRPr="00A3369D" w:rsidRDefault="00387167" w:rsidP="00E2655E">
            <w:pPr>
              <w:bidi/>
              <w:jc w:val="left"/>
              <w:rPr>
                <w:color w:val="000000"/>
                <w:sz w:val="20"/>
              </w:rPr>
            </w:pPr>
            <w:r w:rsidRPr="00A3369D">
              <w:rPr>
                <w:color w:val="000000"/>
                <w:sz w:val="21"/>
                <w:szCs w:val="21"/>
              </w:rPr>
              <w:t>0</w:t>
            </w:r>
          </w:p>
        </w:tc>
      </w:tr>
      <w:tr w:rsidR="00387167" w:rsidRPr="00A3369D" w14:paraId="363F5F8E" w14:textId="77777777" w:rsidTr="00387167">
        <w:trPr>
          <w:trHeight w:val="111"/>
        </w:trPr>
        <w:tc>
          <w:tcPr>
            <w:tcW w:w="680" w:type="pct"/>
            <w:tcBorders>
              <w:top w:val="nil"/>
              <w:left w:val="single" w:sz="4" w:space="0" w:color="auto"/>
              <w:bottom w:val="single" w:sz="4" w:space="0" w:color="auto"/>
              <w:right w:val="single" w:sz="4" w:space="0" w:color="auto"/>
            </w:tcBorders>
            <w:hideMark/>
          </w:tcPr>
          <w:p w14:paraId="3CFDFB8A" w14:textId="11711551" w:rsidR="00387167" w:rsidRPr="00A3369D" w:rsidRDefault="00387167" w:rsidP="00387167">
            <w:pPr>
              <w:bidi/>
              <w:jc w:val="left"/>
              <w:rPr>
                <w:color w:val="000000"/>
                <w:sz w:val="20"/>
              </w:rPr>
            </w:pPr>
            <w:r w:rsidRPr="00A3369D">
              <w:rPr>
                <w:color w:val="000000"/>
                <w:sz w:val="20"/>
                <w:rtl/>
                <w:lang w:eastAsia="en-CA"/>
              </w:rPr>
              <w:lastRenderedPageBreak/>
              <w:t>الثالثة</w:t>
            </w:r>
          </w:p>
        </w:tc>
        <w:tc>
          <w:tcPr>
            <w:tcW w:w="759" w:type="pct"/>
            <w:tcBorders>
              <w:top w:val="nil"/>
              <w:left w:val="nil"/>
              <w:bottom w:val="single" w:sz="4" w:space="0" w:color="auto"/>
              <w:right w:val="single" w:sz="4" w:space="0" w:color="auto"/>
            </w:tcBorders>
            <w:hideMark/>
          </w:tcPr>
          <w:p w14:paraId="76A7A224" w14:textId="77777777" w:rsidR="00387167" w:rsidRPr="00A3369D" w:rsidRDefault="00387167" w:rsidP="00E2655E">
            <w:pPr>
              <w:bidi/>
              <w:jc w:val="left"/>
              <w:rPr>
                <w:color w:val="000000"/>
                <w:sz w:val="20"/>
              </w:rPr>
            </w:pPr>
            <w:r w:rsidRPr="00A3369D">
              <w:rPr>
                <w:color w:val="000000"/>
                <w:sz w:val="20"/>
              </w:rPr>
              <w:t>2,095,775</w:t>
            </w:r>
          </w:p>
        </w:tc>
        <w:tc>
          <w:tcPr>
            <w:tcW w:w="758" w:type="pct"/>
            <w:tcBorders>
              <w:top w:val="nil"/>
              <w:left w:val="single" w:sz="4" w:space="0" w:color="auto"/>
              <w:bottom w:val="single" w:sz="4" w:space="0" w:color="auto"/>
              <w:right w:val="single" w:sz="4" w:space="0" w:color="auto"/>
            </w:tcBorders>
            <w:hideMark/>
          </w:tcPr>
          <w:p w14:paraId="18042416" w14:textId="77777777" w:rsidR="00387167" w:rsidRPr="00A3369D" w:rsidRDefault="00387167" w:rsidP="00E2655E">
            <w:pPr>
              <w:bidi/>
              <w:jc w:val="left"/>
              <w:rPr>
                <w:color w:val="000000"/>
                <w:sz w:val="20"/>
              </w:rPr>
            </w:pPr>
            <w:r w:rsidRPr="00A3369D">
              <w:rPr>
                <w:sz w:val="20"/>
              </w:rPr>
              <w:t>2,095,775</w:t>
            </w:r>
          </w:p>
        </w:tc>
        <w:tc>
          <w:tcPr>
            <w:tcW w:w="683" w:type="pct"/>
            <w:tcBorders>
              <w:top w:val="nil"/>
              <w:left w:val="single" w:sz="4" w:space="0" w:color="auto"/>
              <w:bottom w:val="single" w:sz="4" w:space="0" w:color="auto"/>
              <w:right w:val="single" w:sz="4" w:space="0" w:color="auto"/>
            </w:tcBorders>
            <w:hideMark/>
          </w:tcPr>
          <w:p w14:paraId="71E90DC5" w14:textId="77777777" w:rsidR="00387167" w:rsidRPr="00A3369D" w:rsidRDefault="00387167" w:rsidP="00E2655E">
            <w:pPr>
              <w:bidi/>
              <w:jc w:val="left"/>
              <w:rPr>
                <w:color w:val="000000"/>
                <w:sz w:val="20"/>
              </w:rPr>
            </w:pPr>
            <w:r w:rsidRPr="00A3369D">
              <w:rPr>
                <w:sz w:val="20"/>
              </w:rPr>
              <w:t>100</w:t>
            </w:r>
          </w:p>
        </w:tc>
        <w:tc>
          <w:tcPr>
            <w:tcW w:w="758" w:type="pct"/>
            <w:tcBorders>
              <w:top w:val="nil"/>
              <w:left w:val="single" w:sz="4" w:space="0" w:color="auto"/>
              <w:bottom w:val="single" w:sz="4" w:space="0" w:color="auto"/>
              <w:right w:val="single" w:sz="4" w:space="0" w:color="auto"/>
            </w:tcBorders>
            <w:vAlign w:val="center"/>
            <w:hideMark/>
          </w:tcPr>
          <w:p w14:paraId="14C23E19" w14:textId="77777777" w:rsidR="00387167" w:rsidRPr="00A3369D" w:rsidRDefault="00387167" w:rsidP="00E2655E">
            <w:pPr>
              <w:bidi/>
              <w:jc w:val="left"/>
              <w:rPr>
                <w:color w:val="000000"/>
                <w:sz w:val="20"/>
              </w:rPr>
            </w:pPr>
            <w:r w:rsidRPr="00A3369D">
              <w:rPr>
                <w:color w:val="000000"/>
                <w:sz w:val="20"/>
              </w:rPr>
              <w:t>2,095,775</w:t>
            </w:r>
          </w:p>
        </w:tc>
        <w:tc>
          <w:tcPr>
            <w:tcW w:w="584" w:type="pct"/>
            <w:tcBorders>
              <w:top w:val="nil"/>
              <w:left w:val="nil"/>
              <w:bottom w:val="single" w:sz="4" w:space="0" w:color="auto"/>
              <w:right w:val="single" w:sz="4" w:space="0" w:color="auto"/>
            </w:tcBorders>
            <w:hideMark/>
          </w:tcPr>
          <w:p w14:paraId="7AD4FE8C" w14:textId="77777777" w:rsidR="00387167" w:rsidRPr="00A3369D" w:rsidRDefault="00387167" w:rsidP="00E2655E">
            <w:pPr>
              <w:bidi/>
              <w:jc w:val="left"/>
              <w:rPr>
                <w:color w:val="000000"/>
                <w:sz w:val="20"/>
              </w:rPr>
            </w:pPr>
            <w:r w:rsidRPr="00A3369D">
              <w:rPr>
                <w:sz w:val="20"/>
              </w:rPr>
              <w:t>100</w:t>
            </w:r>
          </w:p>
        </w:tc>
        <w:tc>
          <w:tcPr>
            <w:tcW w:w="778" w:type="pct"/>
            <w:tcBorders>
              <w:top w:val="nil"/>
              <w:left w:val="single" w:sz="4" w:space="0" w:color="auto"/>
              <w:bottom w:val="single" w:sz="4" w:space="0" w:color="auto"/>
              <w:right w:val="single" w:sz="4" w:space="0" w:color="auto"/>
            </w:tcBorders>
            <w:shd w:val="clear" w:color="000000" w:fill="FFFFFF"/>
            <w:hideMark/>
          </w:tcPr>
          <w:p w14:paraId="58364D46" w14:textId="77777777" w:rsidR="00387167" w:rsidRPr="00A3369D" w:rsidRDefault="00387167" w:rsidP="00E2655E">
            <w:pPr>
              <w:bidi/>
              <w:jc w:val="left"/>
              <w:rPr>
                <w:color w:val="000000"/>
                <w:sz w:val="20"/>
              </w:rPr>
            </w:pPr>
            <w:r w:rsidRPr="00A3369D">
              <w:rPr>
                <w:color w:val="000000"/>
                <w:sz w:val="21"/>
                <w:szCs w:val="21"/>
              </w:rPr>
              <w:t>0</w:t>
            </w:r>
          </w:p>
        </w:tc>
      </w:tr>
      <w:tr w:rsidR="00387167" w:rsidRPr="00A3369D" w14:paraId="249A9694" w14:textId="77777777" w:rsidTr="00387167">
        <w:trPr>
          <w:trHeight w:val="111"/>
        </w:trPr>
        <w:tc>
          <w:tcPr>
            <w:tcW w:w="680" w:type="pct"/>
            <w:tcBorders>
              <w:top w:val="nil"/>
              <w:left w:val="single" w:sz="4" w:space="0" w:color="auto"/>
              <w:bottom w:val="single" w:sz="4" w:space="0" w:color="auto"/>
              <w:right w:val="single" w:sz="4" w:space="0" w:color="auto"/>
            </w:tcBorders>
            <w:hideMark/>
          </w:tcPr>
          <w:p w14:paraId="38419E5B" w14:textId="1C71A8CE" w:rsidR="00387167" w:rsidRPr="00A3369D" w:rsidRDefault="00387167" w:rsidP="00387167">
            <w:pPr>
              <w:bidi/>
              <w:jc w:val="left"/>
              <w:rPr>
                <w:color w:val="262626" w:themeColor="text1" w:themeTint="D9"/>
                <w:sz w:val="20"/>
              </w:rPr>
            </w:pPr>
            <w:r w:rsidRPr="00A3369D">
              <w:rPr>
                <w:color w:val="262626" w:themeColor="text1" w:themeTint="D9"/>
                <w:sz w:val="20"/>
                <w:rtl/>
                <w:lang w:eastAsia="en-CA"/>
              </w:rPr>
              <w:t>الرابعة</w:t>
            </w:r>
          </w:p>
        </w:tc>
        <w:tc>
          <w:tcPr>
            <w:tcW w:w="759" w:type="pct"/>
            <w:tcBorders>
              <w:top w:val="nil"/>
              <w:left w:val="nil"/>
              <w:bottom w:val="single" w:sz="4" w:space="0" w:color="auto"/>
              <w:right w:val="single" w:sz="4" w:space="0" w:color="auto"/>
            </w:tcBorders>
            <w:hideMark/>
          </w:tcPr>
          <w:p w14:paraId="4864E5BF" w14:textId="77777777" w:rsidR="00387167" w:rsidRPr="00A3369D" w:rsidRDefault="00387167" w:rsidP="00E2655E">
            <w:pPr>
              <w:bidi/>
              <w:jc w:val="left"/>
              <w:rPr>
                <w:color w:val="262626" w:themeColor="text1" w:themeTint="D9"/>
                <w:sz w:val="20"/>
              </w:rPr>
            </w:pPr>
            <w:r w:rsidRPr="00A3369D">
              <w:rPr>
                <w:color w:val="262626" w:themeColor="text1" w:themeTint="D9"/>
                <w:sz w:val="20"/>
                <w:lang w:eastAsia="en-CA"/>
              </w:rPr>
              <w:t>9,000,000</w:t>
            </w:r>
          </w:p>
        </w:tc>
        <w:tc>
          <w:tcPr>
            <w:tcW w:w="758" w:type="pct"/>
            <w:tcBorders>
              <w:top w:val="nil"/>
              <w:left w:val="single" w:sz="4" w:space="0" w:color="auto"/>
              <w:bottom w:val="single" w:sz="4" w:space="0" w:color="auto"/>
              <w:right w:val="single" w:sz="4" w:space="0" w:color="auto"/>
            </w:tcBorders>
            <w:hideMark/>
          </w:tcPr>
          <w:p w14:paraId="61CE9E4F" w14:textId="77777777" w:rsidR="00387167" w:rsidRPr="00A3369D" w:rsidRDefault="00387167" w:rsidP="00E2655E">
            <w:pPr>
              <w:bidi/>
              <w:jc w:val="left"/>
              <w:rPr>
                <w:color w:val="262626" w:themeColor="text1" w:themeTint="D9"/>
                <w:sz w:val="20"/>
              </w:rPr>
            </w:pPr>
            <w:r w:rsidRPr="00A3369D">
              <w:rPr>
                <w:color w:val="262626" w:themeColor="text1" w:themeTint="D9"/>
                <w:sz w:val="20"/>
              </w:rPr>
              <w:t>8,954,000</w:t>
            </w:r>
          </w:p>
        </w:tc>
        <w:tc>
          <w:tcPr>
            <w:tcW w:w="683" w:type="pct"/>
            <w:tcBorders>
              <w:top w:val="nil"/>
              <w:left w:val="single" w:sz="4" w:space="0" w:color="auto"/>
              <w:bottom w:val="single" w:sz="4" w:space="0" w:color="auto"/>
              <w:right w:val="single" w:sz="4" w:space="0" w:color="auto"/>
            </w:tcBorders>
            <w:hideMark/>
          </w:tcPr>
          <w:p w14:paraId="4E9C394E" w14:textId="77777777" w:rsidR="00387167" w:rsidRPr="00A3369D" w:rsidRDefault="00387167" w:rsidP="00E2655E">
            <w:pPr>
              <w:bidi/>
              <w:jc w:val="left"/>
              <w:rPr>
                <w:color w:val="262626" w:themeColor="text1" w:themeTint="D9"/>
                <w:sz w:val="20"/>
              </w:rPr>
            </w:pPr>
            <w:r w:rsidRPr="00A3369D">
              <w:rPr>
                <w:color w:val="262626" w:themeColor="text1" w:themeTint="D9"/>
                <w:sz w:val="20"/>
              </w:rPr>
              <w:t>99</w:t>
            </w:r>
          </w:p>
        </w:tc>
        <w:tc>
          <w:tcPr>
            <w:tcW w:w="758" w:type="pct"/>
            <w:tcBorders>
              <w:top w:val="nil"/>
              <w:left w:val="single" w:sz="4" w:space="0" w:color="auto"/>
              <w:bottom w:val="single" w:sz="4" w:space="0" w:color="auto"/>
              <w:right w:val="single" w:sz="4" w:space="0" w:color="auto"/>
            </w:tcBorders>
            <w:vAlign w:val="center"/>
            <w:hideMark/>
          </w:tcPr>
          <w:p w14:paraId="5A4F41CC" w14:textId="77777777" w:rsidR="00387167" w:rsidRPr="00A3369D" w:rsidRDefault="00387167" w:rsidP="00E2655E">
            <w:pPr>
              <w:bidi/>
              <w:jc w:val="left"/>
              <w:rPr>
                <w:color w:val="262626" w:themeColor="text1" w:themeTint="D9"/>
                <w:sz w:val="20"/>
              </w:rPr>
            </w:pPr>
            <w:r w:rsidRPr="00A3369D">
              <w:rPr>
                <w:color w:val="262626" w:themeColor="text1" w:themeTint="D9"/>
                <w:sz w:val="20"/>
              </w:rPr>
              <w:t>6,045,496</w:t>
            </w:r>
          </w:p>
        </w:tc>
        <w:tc>
          <w:tcPr>
            <w:tcW w:w="584" w:type="pct"/>
            <w:tcBorders>
              <w:top w:val="nil"/>
              <w:left w:val="nil"/>
              <w:bottom w:val="single" w:sz="4" w:space="0" w:color="auto"/>
              <w:right w:val="single" w:sz="4" w:space="0" w:color="auto"/>
            </w:tcBorders>
            <w:hideMark/>
          </w:tcPr>
          <w:p w14:paraId="2D9C0E7F" w14:textId="77777777" w:rsidR="00387167" w:rsidRPr="00A3369D" w:rsidRDefault="00387167" w:rsidP="00E2655E">
            <w:pPr>
              <w:bidi/>
              <w:jc w:val="left"/>
              <w:rPr>
                <w:color w:val="262626" w:themeColor="text1" w:themeTint="D9"/>
                <w:sz w:val="20"/>
              </w:rPr>
            </w:pPr>
            <w:r w:rsidRPr="00A3369D">
              <w:rPr>
                <w:color w:val="262626" w:themeColor="text1" w:themeTint="D9"/>
                <w:sz w:val="20"/>
              </w:rPr>
              <w:t>67</w:t>
            </w:r>
          </w:p>
        </w:tc>
        <w:tc>
          <w:tcPr>
            <w:tcW w:w="778" w:type="pct"/>
            <w:tcBorders>
              <w:top w:val="nil"/>
              <w:left w:val="single" w:sz="4" w:space="0" w:color="auto"/>
              <w:bottom w:val="single" w:sz="4" w:space="0" w:color="auto"/>
              <w:right w:val="single" w:sz="4" w:space="0" w:color="auto"/>
            </w:tcBorders>
            <w:shd w:val="clear" w:color="000000" w:fill="FFFFFF"/>
            <w:hideMark/>
          </w:tcPr>
          <w:p w14:paraId="56E4DA61" w14:textId="77777777" w:rsidR="00387167" w:rsidRPr="00A3369D" w:rsidRDefault="00387167" w:rsidP="00E2655E">
            <w:pPr>
              <w:bidi/>
              <w:jc w:val="left"/>
              <w:rPr>
                <w:color w:val="262626" w:themeColor="text1" w:themeTint="D9"/>
                <w:sz w:val="20"/>
              </w:rPr>
            </w:pPr>
            <w:r w:rsidRPr="00A3369D">
              <w:rPr>
                <w:color w:val="262626" w:themeColor="text1" w:themeTint="D9"/>
                <w:sz w:val="21"/>
                <w:szCs w:val="21"/>
              </w:rPr>
              <w:t>2,954,504</w:t>
            </w:r>
          </w:p>
        </w:tc>
      </w:tr>
      <w:tr w:rsidR="00387167" w:rsidRPr="00A3369D" w14:paraId="084159F6" w14:textId="77777777" w:rsidTr="00387167">
        <w:trPr>
          <w:trHeight w:val="111"/>
        </w:trPr>
        <w:tc>
          <w:tcPr>
            <w:tcW w:w="680" w:type="pct"/>
            <w:tcBorders>
              <w:top w:val="nil"/>
              <w:left w:val="single" w:sz="4" w:space="0" w:color="auto"/>
              <w:bottom w:val="single" w:sz="4" w:space="0" w:color="auto"/>
              <w:right w:val="single" w:sz="4" w:space="0" w:color="auto"/>
            </w:tcBorders>
          </w:tcPr>
          <w:p w14:paraId="598F6F5A" w14:textId="72E0055C" w:rsidR="00387167" w:rsidRPr="00A3369D" w:rsidRDefault="00387167" w:rsidP="00387167">
            <w:pPr>
              <w:bidi/>
              <w:jc w:val="left"/>
              <w:rPr>
                <w:color w:val="262626" w:themeColor="text1" w:themeTint="D9"/>
                <w:sz w:val="20"/>
                <w:lang w:eastAsia="en-CA"/>
              </w:rPr>
            </w:pPr>
            <w:r w:rsidRPr="00A3369D">
              <w:rPr>
                <w:color w:val="262626" w:themeColor="text1" w:themeTint="D9"/>
                <w:sz w:val="20"/>
                <w:rtl/>
                <w:lang w:eastAsia="en-CA"/>
              </w:rPr>
              <w:t>الخامسة</w:t>
            </w:r>
          </w:p>
        </w:tc>
        <w:tc>
          <w:tcPr>
            <w:tcW w:w="759" w:type="pct"/>
            <w:tcBorders>
              <w:top w:val="nil"/>
              <w:left w:val="nil"/>
              <w:bottom w:val="single" w:sz="4" w:space="0" w:color="auto"/>
              <w:right w:val="single" w:sz="4" w:space="0" w:color="auto"/>
            </w:tcBorders>
          </w:tcPr>
          <w:p w14:paraId="6EAFA363" w14:textId="77777777" w:rsidR="00387167" w:rsidRPr="00A3369D" w:rsidRDefault="00387167" w:rsidP="00E2655E">
            <w:pPr>
              <w:bidi/>
              <w:jc w:val="left"/>
              <w:rPr>
                <w:color w:val="262626" w:themeColor="text1" w:themeTint="D9"/>
                <w:sz w:val="20"/>
                <w:lang w:eastAsia="en-CA"/>
              </w:rPr>
            </w:pPr>
            <w:r w:rsidRPr="00A3369D">
              <w:rPr>
                <w:color w:val="262626" w:themeColor="text1" w:themeTint="D9"/>
                <w:sz w:val="20"/>
                <w:lang w:eastAsia="en-CA"/>
              </w:rPr>
              <w:t>8,000,000</w:t>
            </w:r>
          </w:p>
        </w:tc>
        <w:tc>
          <w:tcPr>
            <w:tcW w:w="758" w:type="pct"/>
            <w:tcBorders>
              <w:top w:val="nil"/>
              <w:left w:val="single" w:sz="4" w:space="0" w:color="auto"/>
              <w:bottom w:val="single" w:sz="4" w:space="0" w:color="auto"/>
              <w:right w:val="single" w:sz="4" w:space="0" w:color="auto"/>
            </w:tcBorders>
          </w:tcPr>
          <w:p w14:paraId="631C090B" w14:textId="77777777" w:rsidR="00387167" w:rsidRPr="00A3369D" w:rsidRDefault="00387167" w:rsidP="00E2655E">
            <w:pPr>
              <w:bidi/>
              <w:jc w:val="left"/>
              <w:rPr>
                <w:color w:val="262626" w:themeColor="text1" w:themeTint="D9"/>
                <w:sz w:val="20"/>
              </w:rPr>
            </w:pPr>
            <w:r w:rsidRPr="00A3369D">
              <w:rPr>
                <w:color w:val="262626" w:themeColor="text1" w:themeTint="D9"/>
                <w:sz w:val="20"/>
              </w:rPr>
              <w:t>2,005,457</w:t>
            </w:r>
          </w:p>
        </w:tc>
        <w:tc>
          <w:tcPr>
            <w:tcW w:w="683" w:type="pct"/>
            <w:tcBorders>
              <w:top w:val="nil"/>
              <w:left w:val="single" w:sz="4" w:space="0" w:color="auto"/>
              <w:bottom w:val="single" w:sz="4" w:space="0" w:color="auto"/>
              <w:right w:val="single" w:sz="4" w:space="0" w:color="auto"/>
            </w:tcBorders>
          </w:tcPr>
          <w:p w14:paraId="4593E368" w14:textId="77777777" w:rsidR="00387167" w:rsidRPr="00A3369D" w:rsidRDefault="00387167" w:rsidP="00E2655E">
            <w:pPr>
              <w:bidi/>
              <w:jc w:val="left"/>
              <w:rPr>
                <w:color w:val="262626" w:themeColor="text1" w:themeTint="D9"/>
                <w:sz w:val="20"/>
              </w:rPr>
            </w:pPr>
            <w:r w:rsidRPr="00A3369D">
              <w:rPr>
                <w:color w:val="262626" w:themeColor="text1" w:themeTint="D9"/>
                <w:sz w:val="20"/>
              </w:rPr>
              <w:t>25</w:t>
            </w:r>
          </w:p>
        </w:tc>
        <w:tc>
          <w:tcPr>
            <w:tcW w:w="758" w:type="pct"/>
            <w:tcBorders>
              <w:top w:val="nil"/>
              <w:left w:val="single" w:sz="4" w:space="0" w:color="auto"/>
              <w:bottom w:val="single" w:sz="4" w:space="0" w:color="auto"/>
              <w:right w:val="single" w:sz="4" w:space="0" w:color="auto"/>
            </w:tcBorders>
            <w:vAlign w:val="center"/>
          </w:tcPr>
          <w:p w14:paraId="5587E2A6" w14:textId="77777777" w:rsidR="00387167" w:rsidRPr="00A3369D" w:rsidRDefault="00387167" w:rsidP="00E2655E">
            <w:pPr>
              <w:bidi/>
              <w:jc w:val="left"/>
              <w:rPr>
                <w:color w:val="262626" w:themeColor="text1" w:themeTint="D9"/>
                <w:sz w:val="20"/>
              </w:rPr>
            </w:pPr>
            <w:r w:rsidRPr="00A3369D">
              <w:rPr>
                <w:color w:val="262626" w:themeColor="text1" w:themeTint="D9"/>
                <w:sz w:val="20"/>
              </w:rPr>
              <w:t>1,670,705</w:t>
            </w:r>
          </w:p>
        </w:tc>
        <w:tc>
          <w:tcPr>
            <w:tcW w:w="584" w:type="pct"/>
            <w:tcBorders>
              <w:top w:val="nil"/>
              <w:left w:val="nil"/>
              <w:bottom w:val="single" w:sz="4" w:space="0" w:color="auto"/>
              <w:right w:val="single" w:sz="4" w:space="0" w:color="auto"/>
            </w:tcBorders>
          </w:tcPr>
          <w:p w14:paraId="590EDA49" w14:textId="77777777" w:rsidR="00387167" w:rsidRPr="00A3369D" w:rsidRDefault="00387167" w:rsidP="00E2655E">
            <w:pPr>
              <w:bidi/>
              <w:jc w:val="left"/>
              <w:rPr>
                <w:color w:val="262626" w:themeColor="text1" w:themeTint="D9"/>
                <w:sz w:val="20"/>
                <w:lang w:eastAsia="en-CA"/>
              </w:rPr>
            </w:pPr>
            <w:r w:rsidRPr="00A3369D">
              <w:rPr>
                <w:color w:val="262626" w:themeColor="text1" w:themeTint="D9"/>
                <w:sz w:val="20"/>
              </w:rPr>
              <w:t>21</w:t>
            </w:r>
          </w:p>
        </w:tc>
        <w:tc>
          <w:tcPr>
            <w:tcW w:w="778" w:type="pct"/>
            <w:tcBorders>
              <w:top w:val="nil"/>
              <w:left w:val="single" w:sz="4" w:space="0" w:color="auto"/>
              <w:bottom w:val="single" w:sz="4" w:space="0" w:color="auto"/>
              <w:right w:val="single" w:sz="4" w:space="0" w:color="auto"/>
            </w:tcBorders>
            <w:shd w:val="clear" w:color="000000" w:fill="FFFFFF"/>
          </w:tcPr>
          <w:p w14:paraId="29D91683" w14:textId="77777777" w:rsidR="00387167" w:rsidRPr="00A3369D" w:rsidRDefault="00387167" w:rsidP="00E2655E">
            <w:pPr>
              <w:bidi/>
              <w:jc w:val="left"/>
              <w:rPr>
                <w:color w:val="262626" w:themeColor="text1" w:themeTint="D9"/>
                <w:sz w:val="20"/>
                <w:lang w:eastAsia="en-CA"/>
              </w:rPr>
            </w:pPr>
            <w:r w:rsidRPr="00A3369D">
              <w:rPr>
                <w:color w:val="262626" w:themeColor="text1" w:themeTint="D9"/>
                <w:sz w:val="21"/>
                <w:szCs w:val="21"/>
              </w:rPr>
              <w:t>6,329,295</w:t>
            </w:r>
          </w:p>
        </w:tc>
      </w:tr>
      <w:tr w:rsidR="00387167" w:rsidRPr="00A3369D" w14:paraId="71CE3FCA" w14:textId="77777777" w:rsidTr="00387167">
        <w:trPr>
          <w:trHeight w:val="111"/>
        </w:trPr>
        <w:tc>
          <w:tcPr>
            <w:tcW w:w="680" w:type="pct"/>
            <w:tcBorders>
              <w:top w:val="nil"/>
              <w:left w:val="single" w:sz="4" w:space="0" w:color="auto"/>
              <w:bottom w:val="single" w:sz="4" w:space="0" w:color="auto"/>
              <w:right w:val="single" w:sz="4" w:space="0" w:color="auto"/>
            </w:tcBorders>
            <w:hideMark/>
          </w:tcPr>
          <w:p w14:paraId="4E24F8F3" w14:textId="6F21CDAB" w:rsidR="00387167" w:rsidRPr="00A3369D" w:rsidRDefault="00387167" w:rsidP="00387167">
            <w:pPr>
              <w:bidi/>
              <w:jc w:val="left"/>
              <w:rPr>
                <w:b/>
                <w:bCs/>
                <w:color w:val="262626" w:themeColor="text1" w:themeTint="D9"/>
                <w:sz w:val="20"/>
              </w:rPr>
            </w:pPr>
            <w:r w:rsidRPr="00A3369D">
              <w:rPr>
                <w:b/>
                <w:bCs/>
                <w:color w:val="262626" w:themeColor="text1" w:themeTint="D9"/>
                <w:sz w:val="20"/>
                <w:rtl/>
                <w:lang w:eastAsia="en-CA"/>
              </w:rPr>
              <w:t>المجموع</w:t>
            </w:r>
          </w:p>
        </w:tc>
        <w:tc>
          <w:tcPr>
            <w:tcW w:w="759" w:type="pct"/>
            <w:tcBorders>
              <w:top w:val="nil"/>
              <w:left w:val="nil"/>
              <w:bottom w:val="single" w:sz="4" w:space="0" w:color="auto"/>
              <w:right w:val="single" w:sz="4" w:space="0" w:color="auto"/>
            </w:tcBorders>
            <w:hideMark/>
          </w:tcPr>
          <w:p w14:paraId="7B6F6029" w14:textId="77777777" w:rsidR="00387167" w:rsidRPr="00A3369D" w:rsidRDefault="00387167" w:rsidP="00E2655E">
            <w:pPr>
              <w:bidi/>
              <w:jc w:val="left"/>
              <w:rPr>
                <w:b/>
                <w:bCs/>
                <w:color w:val="262626" w:themeColor="text1" w:themeTint="D9"/>
                <w:sz w:val="20"/>
              </w:rPr>
            </w:pPr>
            <w:r w:rsidRPr="00A3369D">
              <w:rPr>
                <w:b/>
                <w:bCs/>
                <w:color w:val="262626" w:themeColor="text1" w:themeTint="D9"/>
                <w:sz w:val="20"/>
                <w:lang w:eastAsia="en-CA"/>
              </w:rPr>
              <w:t>52,464,531</w:t>
            </w:r>
          </w:p>
        </w:tc>
        <w:tc>
          <w:tcPr>
            <w:tcW w:w="758" w:type="pct"/>
            <w:tcBorders>
              <w:top w:val="nil"/>
              <w:left w:val="single" w:sz="4" w:space="0" w:color="auto"/>
              <w:bottom w:val="single" w:sz="4" w:space="0" w:color="auto"/>
              <w:right w:val="single" w:sz="4" w:space="0" w:color="auto"/>
            </w:tcBorders>
            <w:vAlign w:val="center"/>
            <w:hideMark/>
          </w:tcPr>
          <w:p w14:paraId="7AC8F595" w14:textId="77777777" w:rsidR="00387167" w:rsidRPr="00A3369D" w:rsidRDefault="00387167" w:rsidP="00E2655E">
            <w:pPr>
              <w:bidi/>
              <w:jc w:val="left"/>
              <w:rPr>
                <w:b/>
                <w:bCs/>
                <w:color w:val="262626" w:themeColor="text1" w:themeTint="D9"/>
                <w:sz w:val="20"/>
              </w:rPr>
            </w:pPr>
            <w:r w:rsidRPr="00A3369D">
              <w:rPr>
                <w:b/>
                <w:bCs/>
                <w:color w:val="262626" w:themeColor="text1" w:themeTint="D9"/>
                <w:sz w:val="20"/>
              </w:rPr>
              <w:t>46,128,988</w:t>
            </w:r>
          </w:p>
        </w:tc>
        <w:tc>
          <w:tcPr>
            <w:tcW w:w="683" w:type="pct"/>
            <w:tcBorders>
              <w:top w:val="nil"/>
              <w:left w:val="single" w:sz="4" w:space="0" w:color="auto"/>
              <w:bottom w:val="single" w:sz="4" w:space="0" w:color="auto"/>
              <w:right w:val="single" w:sz="4" w:space="0" w:color="auto"/>
            </w:tcBorders>
            <w:vAlign w:val="center"/>
            <w:hideMark/>
          </w:tcPr>
          <w:p w14:paraId="0A825C87" w14:textId="77777777" w:rsidR="00387167" w:rsidRPr="00A3369D" w:rsidRDefault="00387167" w:rsidP="00E2655E">
            <w:pPr>
              <w:bidi/>
              <w:jc w:val="left"/>
              <w:rPr>
                <w:b/>
                <w:bCs/>
                <w:color w:val="262626" w:themeColor="text1" w:themeTint="D9"/>
                <w:sz w:val="20"/>
              </w:rPr>
            </w:pPr>
            <w:r w:rsidRPr="00A3369D">
              <w:rPr>
                <w:b/>
                <w:bCs/>
                <w:color w:val="262626" w:themeColor="text1" w:themeTint="D9"/>
                <w:sz w:val="20"/>
              </w:rPr>
              <w:t>88</w:t>
            </w:r>
          </w:p>
        </w:tc>
        <w:tc>
          <w:tcPr>
            <w:tcW w:w="758" w:type="pct"/>
            <w:tcBorders>
              <w:top w:val="nil"/>
              <w:left w:val="nil"/>
              <w:bottom w:val="single" w:sz="4" w:space="0" w:color="auto"/>
              <w:right w:val="single" w:sz="4" w:space="0" w:color="auto"/>
            </w:tcBorders>
            <w:hideMark/>
          </w:tcPr>
          <w:p w14:paraId="46246336" w14:textId="77777777" w:rsidR="00387167" w:rsidRPr="00A3369D" w:rsidRDefault="00387167" w:rsidP="00E2655E">
            <w:pPr>
              <w:bidi/>
              <w:jc w:val="left"/>
              <w:rPr>
                <w:b/>
                <w:bCs/>
                <w:color w:val="262626" w:themeColor="text1" w:themeTint="D9"/>
                <w:sz w:val="20"/>
              </w:rPr>
            </w:pPr>
            <w:r w:rsidRPr="00A3369D">
              <w:rPr>
                <w:b/>
                <w:bCs/>
                <w:color w:val="262626" w:themeColor="text1" w:themeTint="D9"/>
                <w:sz w:val="20"/>
                <w:lang w:eastAsia="en-CA"/>
              </w:rPr>
              <w:t>43,180,732</w:t>
            </w:r>
          </w:p>
        </w:tc>
        <w:tc>
          <w:tcPr>
            <w:tcW w:w="584" w:type="pct"/>
            <w:tcBorders>
              <w:top w:val="nil"/>
              <w:left w:val="nil"/>
              <w:bottom w:val="single" w:sz="4" w:space="0" w:color="auto"/>
              <w:right w:val="single" w:sz="4" w:space="0" w:color="auto"/>
            </w:tcBorders>
            <w:hideMark/>
          </w:tcPr>
          <w:p w14:paraId="7CFEE2FC" w14:textId="77777777" w:rsidR="00387167" w:rsidRPr="00A3369D" w:rsidRDefault="00387167" w:rsidP="00E2655E">
            <w:pPr>
              <w:bidi/>
              <w:jc w:val="left"/>
              <w:rPr>
                <w:b/>
                <w:bCs/>
                <w:color w:val="262626" w:themeColor="text1" w:themeTint="D9"/>
                <w:sz w:val="20"/>
              </w:rPr>
            </w:pPr>
            <w:r w:rsidRPr="00A3369D">
              <w:rPr>
                <w:b/>
                <w:bCs/>
                <w:color w:val="262626" w:themeColor="text1" w:themeTint="D9"/>
                <w:sz w:val="20"/>
                <w:lang w:eastAsia="en-CA"/>
              </w:rPr>
              <w:t>82</w:t>
            </w:r>
          </w:p>
        </w:tc>
        <w:tc>
          <w:tcPr>
            <w:tcW w:w="778" w:type="pct"/>
            <w:tcBorders>
              <w:top w:val="nil"/>
              <w:left w:val="single" w:sz="4" w:space="0" w:color="auto"/>
              <w:bottom w:val="single" w:sz="4" w:space="0" w:color="auto"/>
              <w:right w:val="single" w:sz="4" w:space="0" w:color="auto"/>
            </w:tcBorders>
            <w:shd w:val="clear" w:color="000000" w:fill="FFFFFF"/>
            <w:hideMark/>
          </w:tcPr>
          <w:p w14:paraId="5956CB9E" w14:textId="77777777" w:rsidR="00387167" w:rsidRPr="00A3369D" w:rsidRDefault="00387167" w:rsidP="00E2655E">
            <w:pPr>
              <w:bidi/>
              <w:jc w:val="left"/>
              <w:rPr>
                <w:b/>
                <w:bCs/>
                <w:color w:val="262626" w:themeColor="text1" w:themeTint="D9"/>
                <w:sz w:val="20"/>
              </w:rPr>
            </w:pPr>
            <w:r w:rsidRPr="00A3369D">
              <w:rPr>
                <w:b/>
                <w:bCs/>
                <w:color w:val="262626" w:themeColor="text1" w:themeTint="D9"/>
                <w:sz w:val="21"/>
                <w:szCs w:val="21"/>
              </w:rPr>
              <w:t>9,283,799</w:t>
            </w:r>
          </w:p>
        </w:tc>
      </w:tr>
    </w:tbl>
    <w:p w14:paraId="5AAF3DD2" w14:textId="7AEBB0DB" w:rsidR="0055269E" w:rsidRPr="00A3369D" w:rsidRDefault="000A71FF" w:rsidP="000A71FF">
      <w:pPr>
        <w:widowControl w:val="0"/>
        <w:bidi/>
        <w:rPr>
          <w:sz w:val="28"/>
          <w:szCs w:val="22"/>
        </w:rPr>
      </w:pPr>
      <w:r w:rsidRPr="00A3369D">
        <w:rPr>
          <w:sz w:val="28"/>
          <w:szCs w:val="22"/>
          <w:rtl/>
        </w:rPr>
        <w:t xml:space="preserve">* </w:t>
      </w:r>
      <w:r w:rsidR="0055269E" w:rsidRPr="00A3369D">
        <w:rPr>
          <w:sz w:val="28"/>
          <w:szCs w:val="22"/>
          <w:rtl/>
        </w:rPr>
        <w:t>تم</w:t>
      </w:r>
      <w:r w:rsidR="00074365" w:rsidRPr="00A3369D">
        <w:rPr>
          <w:sz w:val="28"/>
          <w:szCs w:val="22"/>
          <w:rtl/>
        </w:rPr>
        <w:t xml:space="preserve"> </w:t>
      </w:r>
      <w:r w:rsidR="0055269E" w:rsidRPr="00A3369D">
        <w:rPr>
          <w:sz w:val="28"/>
          <w:szCs w:val="22"/>
          <w:rtl/>
        </w:rPr>
        <w:t>خصم</w:t>
      </w:r>
      <w:r w:rsidR="00074365" w:rsidRPr="00A3369D">
        <w:rPr>
          <w:sz w:val="28"/>
          <w:szCs w:val="22"/>
          <w:rtl/>
        </w:rPr>
        <w:t xml:space="preserve"> </w:t>
      </w:r>
      <w:r w:rsidR="0055269E" w:rsidRPr="00A3369D">
        <w:rPr>
          <w:sz w:val="28"/>
          <w:szCs w:val="22"/>
          <w:rtl/>
        </w:rPr>
        <w:t>الفوائد</w:t>
      </w:r>
      <w:r w:rsidR="00074365" w:rsidRPr="00A3369D">
        <w:rPr>
          <w:sz w:val="28"/>
          <w:szCs w:val="22"/>
          <w:rtl/>
        </w:rPr>
        <w:t xml:space="preserve"> </w:t>
      </w:r>
      <w:r w:rsidR="0055269E" w:rsidRPr="00A3369D">
        <w:rPr>
          <w:sz w:val="28"/>
          <w:szCs w:val="22"/>
          <w:rtl/>
        </w:rPr>
        <w:t>المستحقة</w:t>
      </w:r>
      <w:r w:rsidR="00074365" w:rsidRPr="00A3369D">
        <w:rPr>
          <w:sz w:val="28"/>
          <w:szCs w:val="22"/>
          <w:rtl/>
        </w:rPr>
        <w:t xml:space="preserve"> </w:t>
      </w:r>
      <w:r w:rsidR="0055269E" w:rsidRPr="00A3369D">
        <w:rPr>
          <w:sz w:val="28"/>
          <w:szCs w:val="22"/>
          <w:rtl/>
        </w:rPr>
        <w:t>من</w:t>
      </w:r>
      <w:r w:rsidR="00074365" w:rsidRPr="00A3369D">
        <w:rPr>
          <w:sz w:val="28"/>
          <w:szCs w:val="22"/>
          <w:rtl/>
        </w:rPr>
        <w:t xml:space="preserve"> </w:t>
      </w:r>
      <w:r w:rsidR="0055269E" w:rsidRPr="00A3369D">
        <w:rPr>
          <w:sz w:val="28"/>
          <w:szCs w:val="22"/>
          <w:rtl/>
        </w:rPr>
        <w:t>الأموال</w:t>
      </w:r>
      <w:r w:rsidR="00074365" w:rsidRPr="00A3369D">
        <w:rPr>
          <w:sz w:val="28"/>
          <w:szCs w:val="22"/>
          <w:rtl/>
        </w:rPr>
        <w:t xml:space="preserve"> </w:t>
      </w:r>
      <w:r w:rsidR="0055269E" w:rsidRPr="00A3369D">
        <w:rPr>
          <w:sz w:val="28"/>
          <w:szCs w:val="22"/>
          <w:rtl/>
        </w:rPr>
        <w:t>التي</w:t>
      </w:r>
      <w:r w:rsidR="00074365" w:rsidRPr="00A3369D">
        <w:rPr>
          <w:sz w:val="28"/>
          <w:szCs w:val="22"/>
          <w:rtl/>
        </w:rPr>
        <w:t xml:space="preserve"> </w:t>
      </w:r>
      <w:r w:rsidR="0055269E" w:rsidRPr="00A3369D">
        <w:rPr>
          <w:sz w:val="28"/>
          <w:szCs w:val="22"/>
          <w:rtl/>
        </w:rPr>
        <w:t>يحتفظ</w:t>
      </w:r>
      <w:r w:rsidR="00074365" w:rsidRPr="00A3369D">
        <w:rPr>
          <w:sz w:val="28"/>
          <w:szCs w:val="22"/>
          <w:rtl/>
        </w:rPr>
        <w:t xml:space="preserve"> </w:t>
      </w:r>
      <w:r w:rsidR="0055269E" w:rsidRPr="00A3369D">
        <w:rPr>
          <w:sz w:val="28"/>
          <w:szCs w:val="22"/>
          <w:rtl/>
        </w:rPr>
        <w:t>بها</w:t>
      </w:r>
      <w:r w:rsidR="00074365" w:rsidRPr="00A3369D">
        <w:rPr>
          <w:sz w:val="28"/>
          <w:szCs w:val="22"/>
          <w:rtl/>
        </w:rPr>
        <w:t xml:space="preserve"> </w:t>
      </w:r>
      <w:r w:rsidR="00BE10B4" w:rsidRPr="00A3369D">
        <w:rPr>
          <w:sz w:val="28"/>
          <w:szCs w:val="22"/>
          <w:rtl/>
        </w:rPr>
        <w:t>مركز التعاون البيئي الخارجي</w:t>
      </w:r>
      <w:r w:rsidR="00074365" w:rsidRPr="00A3369D">
        <w:rPr>
          <w:sz w:val="28"/>
          <w:szCs w:val="22"/>
          <w:rtl/>
        </w:rPr>
        <w:t xml:space="preserve"> </w:t>
      </w:r>
      <w:r w:rsidR="0055269E" w:rsidRPr="00A3369D">
        <w:rPr>
          <w:sz w:val="28"/>
          <w:szCs w:val="22"/>
          <w:rtl/>
        </w:rPr>
        <w:t>والبالغة</w:t>
      </w:r>
      <w:r w:rsidR="00074365" w:rsidRPr="00A3369D">
        <w:rPr>
          <w:sz w:val="28"/>
          <w:szCs w:val="22"/>
          <w:rtl/>
        </w:rPr>
        <w:t xml:space="preserve"> </w:t>
      </w:r>
      <w:r w:rsidR="0055269E" w:rsidRPr="00A3369D">
        <w:rPr>
          <w:sz w:val="28"/>
          <w:szCs w:val="22"/>
          <w:rtl/>
        </w:rPr>
        <w:t>103,708</w:t>
      </w:r>
      <w:r w:rsidR="00074365" w:rsidRPr="00A3369D">
        <w:rPr>
          <w:sz w:val="28"/>
          <w:szCs w:val="22"/>
          <w:rtl/>
        </w:rPr>
        <w:t xml:space="preserve"> </w:t>
      </w:r>
      <w:r w:rsidR="0055269E" w:rsidRPr="00A3369D">
        <w:rPr>
          <w:sz w:val="28"/>
          <w:szCs w:val="22"/>
          <w:rtl/>
        </w:rPr>
        <w:t>دولارات</w:t>
      </w:r>
      <w:r w:rsidR="00074365" w:rsidRPr="00A3369D">
        <w:rPr>
          <w:sz w:val="28"/>
          <w:szCs w:val="22"/>
          <w:rtl/>
        </w:rPr>
        <w:t xml:space="preserve"> </w:t>
      </w:r>
      <w:r w:rsidR="0055269E" w:rsidRPr="00A3369D">
        <w:rPr>
          <w:sz w:val="28"/>
          <w:szCs w:val="22"/>
          <w:rtl/>
        </w:rPr>
        <w:t>أمريكية،</w:t>
      </w:r>
      <w:r w:rsidR="00074365" w:rsidRPr="00A3369D">
        <w:rPr>
          <w:sz w:val="28"/>
          <w:szCs w:val="22"/>
          <w:rtl/>
        </w:rPr>
        <w:t xml:space="preserve"> </w:t>
      </w:r>
      <w:r w:rsidR="0055269E" w:rsidRPr="00A3369D">
        <w:rPr>
          <w:sz w:val="28"/>
          <w:szCs w:val="22"/>
          <w:rtl/>
        </w:rPr>
        <w:t>و97,468</w:t>
      </w:r>
      <w:r w:rsidR="00074365" w:rsidRPr="00A3369D">
        <w:rPr>
          <w:sz w:val="28"/>
          <w:szCs w:val="22"/>
          <w:rtl/>
        </w:rPr>
        <w:t xml:space="preserve"> </w:t>
      </w:r>
      <w:r w:rsidR="0055269E" w:rsidRPr="00A3369D">
        <w:rPr>
          <w:sz w:val="28"/>
          <w:szCs w:val="22"/>
          <w:rtl/>
        </w:rPr>
        <w:t>دولارا</w:t>
      </w:r>
      <w:r w:rsidR="00074365" w:rsidRPr="00A3369D">
        <w:rPr>
          <w:sz w:val="28"/>
          <w:szCs w:val="22"/>
          <w:rtl/>
        </w:rPr>
        <w:t xml:space="preserve"> </w:t>
      </w:r>
      <w:r w:rsidR="0055269E" w:rsidRPr="00A3369D">
        <w:rPr>
          <w:sz w:val="28"/>
          <w:szCs w:val="22"/>
          <w:rtl/>
        </w:rPr>
        <w:t>أمريكي</w:t>
      </w:r>
      <w:r w:rsidR="00387167" w:rsidRPr="00A3369D">
        <w:rPr>
          <w:rFonts w:hint="cs"/>
          <w:sz w:val="28"/>
          <w:szCs w:val="22"/>
          <w:rtl/>
        </w:rPr>
        <w:t>ا</w:t>
      </w:r>
      <w:r w:rsidR="0055269E" w:rsidRPr="00A3369D">
        <w:rPr>
          <w:sz w:val="28"/>
          <w:szCs w:val="22"/>
          <w:rtl/>
        </w:rPr>
        <w:t>،</w:t>
      </w:r>
      <w:r w:rsidR="00074365" w:rsidRPr="00A3369D">
        <w:rPr>
          <w:sz w:val="28"/>
          <w:szCs w:val="22"/>
          <w:rtl/>
        </w:rPr>
        <w:t xml:space="preserve"> </w:t>
      </w:r>
      <w:r w:rsidR="0055269E" w:rsidRPr="00A3369D">
        <w:rPr>
          <w:sz w:val="28"/>
          <w:szCs w:val="22"/>
          <w:rtl/>
        </w:rPr>
        <w:t>و99,480</w:t>
      </w:r>
      <w:r w:rsidR="00074365" w:rsidRPr="00A3369D">
        <w:rPr>
          <w:sz w:val="28"/>
          <w:szCs w:val="22"/>
          <w:rtl/>
        </w:rPr>
        <w:t xml:space="preserve"> </w:t>
      </w:r>
      <w:r w:rsidR="0055269E" w:rsidRPr="00A3369D">
        <w:rPr>
          <w:sz w:val="28"/>
          <w:szCs w:val="22"/>
          <w:rtl/>
        </w:rPr>
        <w:t>دولارا</w:t>
      </w:r>
      <w:r w:rsidR="00074365" w:rsidRPr="00A3369D">
        <w:rPr>
          <w:sz w:val="28"/>
          <w:szCs w:val="22"/>
          <w:rtl/>
        </w:rPr>
        <w:t xml:space="preserve"> </w:t>
      </w:r>
      <w:r w:rsidR="0055269E" w:rsidRPr="00A3369D">
        <w:rPr>
          <w:sz w:val="28"/>
          <w:szCs w:val="22"/>
          <w:rtl/>
        </w:rPr>
        <w:t>أمريكي</w:t>
      </w:r>
      <w:r w:rsidR="00387167" w:rsidRPr="00A3369D">
        <w:rPr>
          <w:rFonts w:hint="cs"/>
          <w:sz w:val="28"/>
          <w:szCs w:val="22"/>
          <w:rtl/>
        </w:rPr>
        <w:t>ا</w:t>
      </w:r>
      <w:r w:rsidR="0055269E" w:rsidRPr="00A3369D">
        <w:rPr>
          <w:sz w:val="28"/>
          <w:szCs w:val="22"/>
          <w:rtl/>
        </w:rPr>
        <w:t>،</w:t>
      </w:r>
      <w:r w:rsidR="00074365" w:rsidRPr="00A3369D">
        <w:rPr>
          <w:sz w:val="28"/>
          <w:szCs w:val="22"/>
          <w:rtl/>
        </w:rPr>
        <w:t xml:space="preserve"> </w:t>
      </w:r>
      <w:r w:rsidR="0055269E" w:rsidRPr="00A3369D">
        <w:rPr>
          <w:sz w:val="28"/>
          <w:szCs w:val="22"/>
          <w:rtl/>
        </w:rPr>
        <w:t>و159,433</w:t>
      </w:r>
      <w:r w:rsidR="00074365" w:rsidRPr="00A3369D">
        <w:rPr>
          <w:sz w:val="28"/>
          <w:szCs w:val="22"/>
          <w:rtl/>
        </w:rPr>
        <w:t xml:space="preserve"> </w:t>
      </w:r>
      <w:r w:rsidR="0055269E" w:rsidRPr="00A3369D">
        <w:rPr>
          <w:sz w:val="28"/>
          <w:szCs w:val="22"/>
          <w:rtl/>
        </w:rPr>
        <w:t>دولارا</w:t>
      </w:r>
      <w:r w:rsidR="00074365" w:rsidRPr="00A3369D">
        <w:rPr>
          <w:sz w:val="28"/>
          <w:szCs w:val="22"/>
          <w:rtl/>
        </w:rPr>
        <w:t xml:space="preserve"> </w:t>
      </w:r>
      <w:r w:rsidR="0055269E" w:rsidRPr="00A3369D">
        <w:rPr>
          <w:sz w:val="28"/>
          <w:szCs w:val="22"/>
          <w:rtl/>
        </w:rPr>
        <w:t>أمريكي</w:t>
      </w:r>
      <w:r w:rsidR="00387167" w:rsidRPr="00A3369D">
        <w:rPr>
          <w:rFonts w:hint="cs"/>
          <w:sz w:val="28"/>
          <w:szCs w:val="22"/>
          <w:rtl/>
        </w:rPr>
        <w:t>ا</w:t>
      </w:r>
      <w:r w:rsidR="0055269E" w:rsidRPr="00A3369D">
        <w:rPr>
          <w:sz w:val="28"/>
          <w:szCs w:val="22"/>
          <w:rtl/>
        </w:rPr>
        <w:t>،</w:t>
      </w:r>
      <w:r w:rsidR="00074365" w:rsidRPr="00A3369D">
        <w:rPr>
          <w:sz w:val="28"/>
          <w:szCs w:val="22"/>
          <w:rtl/>
        </w:rPr>
        <w:t xml:space="preserve"> </w:t>
      </w:r>
      <w:r w:rsidR="0055269E" w:rsidRPr="00A3369D">
        <w:rPr>
          <w:sz w:val="28"/>
          <w:szCs w:val="22"/>
          <w:rtl/>
        </w:rPr>
        <w:t>و22,240</w:t>
      </w:r>
      <w:r w:rsidR="00074365" w:rsidRPr="00A3369D">
        <w:rPr>
          <w:sz w:val="28"/>
          <w:szCs w:val="22"/>
          <w:rtl/>
        </w:rPr>
        <w:t xml:space="preserve"> </w:t>
      </w:r>
      <w:r w:rsidR="0055269E" w:rsidRPr="00A3369D">
        <w:rPr>
          <w:sz w:val="28"/>
          <w:szCs w:val="22"/>
          <w:rtl/>
        </w:rPr>
        <w:t>دولارا</w:t>
      </w:r>
      <w:r w:rsidR="00074365" w:rsidRPr="00A3369D">
        <w:rPr>
          <w:sz w:val="28"/>
          <w:szCs w:val="22"/>
          <w:rtl/>
        </w:rPr>
        <w:t xml:space="preserve"> </w:t>
      </w:r>
      <w:r w:rsidR="0055269E" w:rsidRPr="00A3369D">
        <w:rPr>
          <w:sz w:val="28"/>
          <w:szCs w:val="22"/>
          <w:rtl/>
        </w:rPr>
        <w:t>أمريكي</w:t>
      </w:r>
      <w:r w:rsidR="00387167" w:rsidRPr="00A3369D">
        <w:rPr>
          <w:rFonts w:hint="cs"/>
          <w:sz w:val="28"/>
          <w:szCs w:val="22"/>
          <w:rtl/>
        </w:rPr>
        <w:t>ا</w:t>
      </w:r>
      <w:r w:rsidR="00074365" w:rsidRPr="00A3369D">
        <w:rPr>
          <w:sz w:val="28"/>
          <w:szCs w:val="22"/>
          <w:rtl/>
        </w:rPr>
        <w:t xml:space="preserve"> </w:t>
      </w:r>
      <w:r w:rsidR="0055269E" w:rsidRPr="00A3369D">
        <w:rPr>
          <w:sz w:val="28"/>
          <w:szCs w:val="22"/>
          <w:rtl/>
        </w:rPr>
        <w:t>للفترة</w:t>
      </w:r>
      <w:r w:rsidR="00074365" w:rsidRPr="00A3369D">
        <w:rPr>
          <w:sz w:val="28"/>
          <w:szCs w:val="22"/>
          <w:rtl/>
        </w:rPr>
        <w:t xml:space="preserve"> </w:t>
      </w:r>
      <w:r w:rsidR="0055269E" w:rsidRPr="00A3369D">
        <w:rPr>
          <w:sz w:val="28"/>
          <w:szCs w:val="22"/>
          <w:rtl/>
        </w:rPr>
        <w:t>من</w:t>
      </w:r>
      <w:r w:rsidR="00074365" w:rsidRPr="00A3369D">
        <w:rPr>
          <w:sz w:val="28"/>
          <w:szCs w:val="22"/>
          <w:rtl/>
        </w:rPr>
        <w:t xml:space="preserve"> </w:t>
      </w:r>
      <w:r w:rsidR="0055269E" w:rsidRPr="00A3369D">
        <w:rPr>
          <w:sz w:val="28"/>
          <w:szCs w:val="22"/>
          <w:rtl/>
        </w:rPr>
        <w:t>2015</w:t>
      </w:r>
      <w:r w:rsidR="00074365" w:rsidRPr="00A3369D">
        <w:rPr>
          <w:sz w:val="28"/>
          <w:szCs w:val="22"/>
          <w:rtl/>
        </w:rPr>
        <w:t xml:space="preserve"> </w:t>
      </w:r>
      <w:r w:rsidR="0055269E" w:rsidRPr="00A3369D">
        <w:rPr>
          <w:sz w:val="28"/>
          <w:szCs w:val="22"/>
          <w:rtl/>
        </w:rPr>
        <w:t>إلى</w:t>
      </w:r>
      <w:r w:rsidR="00074365" w:rsidRPr="00A3369D">
        <w:rPr>
          <w:sz w:val="28"/>
          <w:szCs w:val="22"/>
          <w:rtl/>
        </w:rPr>
        <w:t xml:space="preserve"> </w:t>
      </w:r>
      <w:r w:rsidR="0055269E" w:rsidRPr="00A3369D">
        <w:rPr>
          <w:sz w:val="28"/>
          <w:szCs w:val="22"/>
          <w:rtl/>
        </w:rPr>
        <w:t>2025،</w:t>
      </w:r>
      <w:r w:rsidR="00074365" w:rsidRPr="00A3369D">
        <w:rPr>
          <w:sz w:val="28"/>
          <w:szCs w:val="22"/>
          <w:rtl/>
        </w:rPr>
        <w:t xml:space="preserve"> </w:t>
      </w:r>
      <w:r w:rsidR="0055269E" w:rsidRPr="00A3369D">
        <w:rPr>
          <w:sz w:val="28"/>
          <w:szCs w:val="22"/>
          <w:rtl/>
        </w:rPr>
        <w:t>من</w:t>
      </w:r>
      <w:r w:rsidR="00074365" w:rsidRPr="00A3369D">
        <w:rPr>
          <w:sz w:val="28"/>
          <w:szCs w:val="22"/>
          <w:rtl/>
        </w:rPr>
        <w:t xml:space="preserve"> </w:t>
      </w:r>
      <w:r w:rsidR="0055269E" w:rsidRPr="00A3369D">
        <w:rPr>
          <w:sz w:val="28"/>
          <w:szCs w:val="22"/>
          <w:rtl/>
        </w:rPr>
        <w:t>الأموال</w:t>
      </w:r>
      <w:r w:rsidR="00074365" w:rsidRPr="00A3369D">
        <w:rPr>
          <w:sz w:val="28"/>
          <w:szCs w:val="22"/>
          <w:rtl/>
        </w:rPr>
        <w:t xml:space="preserve"> </w:t>
      </w:r>
      <w:r w:rsidR="00364A8A" w:rsidRPr="00A3369D">
        <w:rPr>
          <w:sz w:val="28"/>
          <w:szCs w:val="22"/>
          <w:rtl/>
        </w:rPr>
        <w:t>الموافق عليها</w:t>
      </w:r>
      <w:r w:rsidR="00074365" w:rsidRPr="00A3369D">
        <w:rPr>
          <w:sz w:val="28"/>
          <w:szCs w:val="22"/>
          <w:rtl/>
        </w:rPr>
        <w:t xml:space="preserve"> </w:t>
      </w:r>
      <w:r w:rsidR="0055269E" w:rsidRPr="00A3369D">
        <w:rPr>
          <w:sz w:val="28"/>
          <w:szCs w:val="22"/>
          <w:rtl/>
        </w:rPr>
        <w:t>قبل</w:t>
      </w:r>
      <w:r w:rsidR="00074365" w:rsidRPr="00A3369D">
        <w:rPr>
          <w:sz w:val="28"/>
          <w:szCs w:val="22"/>
          <w:rtl/>
        </w:rPr>
        <w:t xml:space="preserve"> </w:t>
      </w:r>
      <w:r w:rsidR="0055269E" w:rsidRPr="00A3369D">
        <w:rPr>
          <w:sz w:val="28"/>
          <w:szCs w:val="22"/>
          <w:rtl/>
        </w:rPr>
        <w:t>التحويل.</w:t>
      </w:r>
      <w:r w:rsidR="00074365" w:rsidRPr="00A3369D">
        <w:rPr>
          <w:sz w:val="28"/>
          <w:szCs w:val="22"/>
          <w:rtl/>
        </w:rPr>
        <w:t xml:space="preserve"> </w:t>
      </w:r>
      <w:r w:rsidR="0055269E" w:rsidRPr="00A3369D">
        <w:rPr>
          <w:sz w:val="28"/>
          <w:szCs w:val="22"/>
          <w:rtl/>
        </w:rPr>
        <w:t>وبالتالي،</w:t>
      </w:r>
      <w:r w:rsidR="00074365" w:rsidRPr="00A3369D">
        <w:rPr>
          <w:sz w:val="28"/>
          <w:szCs w:val="22"/>
          <w:rtl/>
        </w:rPr>
        <w:t xml:space="preserve"> </w:t>
      </w:r>
      <w:r w:rsidR="0055269E" w:rsidRPr="00A3369D">
        <w:rPr>
          <w:sz w:val="28"/>
          <w:szCs w:val="22"/>
          <w:rtl/>
        </w:rPr>
        <w:t>فإن</w:t>
      </w:r>
      <w:r w:rsidR="00074365" w:rsidRPr="00A3369D">
        <w:rPr>
          <w:sz w:val="28"/>
          <w:szCs w:val="22"/>
          <w:rtl/>
        </w:rPr>
        <w:t xml:space="preserve"> </w:t>
      </w:r>
      <w:r w:rsidR="0055269E" w:rsidRPr="00A3369D">
        <w:rPr>
          <w:sz w:val="28"/>
          <w:szCs w:val="22"/>
          <w:rtl/>
        </w:rPr>
        <w:t>المبلغ</w:t>
      </w:r>
      <w:r w:rsidR="00074365" w:rsidRPr="00A3369D">
        <w:rPr>
          <w:sz w:val="28"/>
          <w:szCs w:val="22"/>
          <w:rtl/>
        </w:rPr>
        <w:t xml:space="preserve"> </w:t>
      </w:r>
      <w:r w:rsidR="0055269E" w:rsidRPr="00A3369D">
        <w:rPr>
          <w:sz w:val="28"/>
          <w:szCs w:val="22"/>
          <w:rtl/>
        </w:rPr>
        <w:t>المحول</w:t>
      </w:r>
      <w:r w:rsidR="00074365" w:rsidRPr="00A3369D">
        <w:rPr>
          <w:sz w:val="28"/>
          <w:szCs w:val="22"/>
          <w:rtl/>
        </w:rPr>
        <w:t xml:space="preserve"> </w:t>
      </w:r>
      <w:r w:rsidR="0055269E" w:rsidRPr="00A3369D">
        <w:rPr>
          <w:sz w:val="28"/>
          <w:szCs w:val="22"/>
          <w:rtl/>
        </w:rPr>
        <w:t>فعليا</w:t>
      </w:r>
      <w:r w:rsidR="00074365" w:rsidRPr="00A3369D">
        <w:rPr>
          <w:sz w:val="28"/>
          <w:szCs w:val="22"/>
          <w:rtl/>
        </w:rPr>
        <w:t xml:space="preserve"> </w:t>
      </w:r>
      <w:r w:rsidR="0055269E" w:rsidRPr="00A3369D">
        <w:rPr>
          <w:sz w:val="28"/>
          <w:szCs w:val="22"/>
          <w:rtl/>
        </w:rPr>
        <w:t>يساوي</w:t>
      </w:r>
      <w:r w:rsidR="00074365" w:rsidRPr="00A3369D">
        <w:rPr>
          <w:sz w:val="28"/>
          <w:szCs w:val="22"/>
          <w:rtl/>
        </w:rPr>
        <w:t xml:space="preserve"> </w:t>
      </w:r>
      <w:r w:rsidR="0055269E" w:rsidRPr="00A3369D">
        <w:rPr>
          <w:sz w:val="28"/>
          <w:szCs w:val="22"/>
          <w:rtl/>
        </w:rPr>
        <w:t>المبلغ</w:t>
      </w:r>
      <w:r w:rsidR="00074365" w:rsidRPr="00A3369D">
        <w:rPr>
          <w:sz w:val="28"/>
          <w:szCs w:val="22"/>
          <w:rtl/>
        </w:rPr>
        <w:t xml:space="preserve"> </w:t>
      </w:r>
      <w:r w:rsidR="0055269E" w:rsidRPr="00A3369D">
        <w:rPr>
          <w:sz w:val="28"/>
          <w:szCs w:val="22"/>
          <w:rtl/>
        </w:rPr>
        <w:t>المصروف</w:t>
      </w:r>
      <w:r w:rsidR="00074365" w:rsidRPr="00A3369D">
        <w:rPr>
          <w:sz w:val="28"/>
          <w:szCs w:val="22"/>
          <w:rtl/>
        </w:rPr>
        <w:t xml:space="preserve"> </w:t>
      </w:r>
      <w:r w:rsidR="0055269E" w:rsidRPr="00A3369D">
        <w:rPr>
          <w:sz w:val="28"/>
          <w:szCs w:val="22"/>
          <w:rtl/>
        </w:rPr>
        <w:t>من</w:t>
      </w:r>
      <w:r w:rsidR="00074365" w:rsidRPr="00A3369D">
        <w:rPr>
          <w:sz w:val="28"/>
          <w:szCs w:val="22"/>
          <w:rtl/>
        </w:rPr>
        <w:t xml:space="preserve"> </w:t>
      </w:r>
      <w:r w:rsidR="00BA6493" w:rsidRPr="00A3369D">
        <w:rPr>
          <w:sz w:val="28"/>
          <w:szCs w:val="22"/>
          <w:rtl/>
        </w:rPr>
        <w:t>اليوئنديبي</w:t>
      </w:r>
      <w:r w:rsidR="00074365" w:rsidRPr="00A3369D">
        <w:rPr>
          <w:sz w:val="28"/>
          <w:szCs w:val="22"/>
          <w:rtl/>
        </w:rPr>
        <w:t xml:space="preserve"> </w:t>
      </w:r>
      <w:r w:rsidR="0055269E" w:rsidRPr="00A3369D">
        <w:rPr>
          <w:sz w:val="28"/>
          <w:szCs w:val="22"/>
          <w:rtl/>
        </w:rPr>
        <w:t>إلى</w:t>
      </w:r>
      <w:r w:rsidR="00074365" w:rsidRPr="00A3369D">
        <w:rPr>
          <w:sz w:val="28"/>
          <w:szCs w:val="22"/>
          <w:rtl/>
        </w:rPr>
        <w:t xml:space="preserve"> </w:t>
      </w:r>
      <w:r w:rsidR="0098564C" w:rsidRPr="00A3369D">
        <w:rPr>
          <w:sz w:val="28"/>
          <w:szCs w:val="22"/>
          <w:rtl/>
        </w:rPr>
        <w:t>مركز التعاون البيئي الخارجي</w:t>
      </w:r>
      <w:r w:rsidR="0055269E" w:rsidRPr="00A3369D">
        <w:rPr>
          <w:sz w:val="28"/>
          <w:szCs w:val="22"/>
          <w:rtl/>
        </w:rPr>
        <w:t>،</w:t>
      </w:r>
      <w:r w:rsidR="00074365" w:rsidRPr="00A3369D">
        <w:rPr>
          <w:sz w:val="28"/>
          <w:szCs w:val="22"/>
          <w:rtl/>
        </w:rPr>
        <w:t xml:space="preserve"> </w:t>
      </w:r>
      <w:r w:rsidR="0055269E" w:rsidRPr="00A3369D">
        <w:rPr>
          <w:sz w:val="28"/>
          <w:szCs w:val="22"/>
          <w:rtl/>
        </w:rPr>
        <w:t>بعد</w:t>
      </w:r>
      <w:r w:rsidR="00074365" w:rsidRPr="00A3369D">
        <w:rPr>
          <w:sz w:val="28"/>
          <w:szCs w:val="22"/>
          <w:rtl/>
        </w:rPr>
        <w:t xml:space="preserve"> </w:t>
      </w:r>
      <w:r w:rsidR="0055269E" w:rsidRPr="00A3369D">
        <w:rPr>
          <w:sz w:val="28"/>
          <w:szCs w:val="22"/>
          <w:rtl/>
        </w:rPr>
        <w:t>خصم</w:t>
      </w:r>
      <w:r w:rsidR="00074365" w:rsidRPr="00A3369D">
        <w:rPr>
          <w:sz w:val="28"/>
          <w:szCs w:val="22"/>
          <w:rtl/>
        </w:rPr>
        <w:t xml:space="preserve"> </w:t>
      </w:r>
      <w:r w:rsidR="0055269E" w:rsidRPr="00A3369D">
        <w:rPr>
          <w:sz w:val="28"/>
          <w:szCs w:val="22"/>
          <w:rtl/>
        </w:rPr>
        <w:t>الفوائد</w:t>
      </w:r>
      <w:r w:rsidR="00074365" w:rsidRPr="00A3369D">
        <w:rPr>
          <w:sz w:val="28"/>
          <w:szCs w:val="22"/>
          <w:rtl/>
        </w:rPr>
        <w:t xml:space="preserve"> </w:t>
      </w:r>
      <w:r w:rsidR="0055269E" w:rsidRPr="00A3369D">
        <w:rPr>
          <w:sz w:val="28"/>
          <w:szCs w:val="22"/>
          <w:rtl/>
        </w:rPr>
        <w:t>المستحقة.</w:t>
      </w:r>
    </w:p>
    <w:p w14:paraId="0FE386D2" w14:textId="4C62F078" w:rsidR="0055269E" w:rsidRPr="00A3369D" w:rsidRDefault="0055269E" w:rsidP="000A71FF">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يشمل</w:t>
      </w:r>
      <w:r w:rsidR="00074365" w:rsidRPr="00A3369D">
        <w:rPr>
          <w:sz w:val="28"/>
          <w:szCs w:val="22"/>
          <w:rtl/>
        </w:rPr>
        <w:t xml:space="preserve"> </w:t>
      </w:r>
      <w:r w:rsidRPr="00A3369D">
        <w:rPr>
          <w:sz w:val="28"/>
          <w:szCs w:val="22"/>
          <w:rtl/>
        </w:rPr>
        <w:t>المبلغ</w:t>
      </w:r>
      <w:r w:rsidR="00074365" w:rsidRPr="00A3369D">
        <w:rPr>
          <w:sz w:val="28"/>
          <w:szCs w:val="22"/>
          <w:rtl/>
        </w:rPr>
        <w:t xml:space="preserve"> </w:t>
      </w:r>
      <w:r w:rsidRPr="00A3369D">
        <w:rPr>
          <w:sz w:val="28"/>
          <w:szCs w:val="22"/>
          <w:rtl/>
        </w:rPr>
        <w:t>المصروف</w:t>
      </w:r>
      <w:r w:rsidR="00074365" w:rsidRPr="00A3369D">
        <w:rPr>
          <w:sz w:val="28"/>
          <w:szCs w:val="22"/>
          <w:rtl/>
        </w:rPr>
        <w:t xml:space="preserve"> </w:t>
      </w:r>
      <w:r w:rsidRPr="00A3369D">
        <w:rPr>
          <w:sz w:val="28"/>
          <w:szCs w:val="22"/>
          <w:rtl/>
        </w:rPr>
        <w:t>مباشرة</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00BA6493" w:rsidRPr="00A3369D">
        <w:rPr>
          <w:sz w:val="28"/>
          <w:szCs w:val="22"/>
          <w:rtl/>
        </w:rPr>
        <w:t>اليوئنديبي</w:t>
      </w:r>
      <w:r w:rsidR="00074365" w:rsidRPr="00A3369D">
        <w:rPr>
          <w:sz w:val="28"/>
          <w:szCs w:val="22"/>
          <w:rtl/>
        </w:rPr>
        <w:t xml:space="preserve"> </w:t>
      </w:r>
      <w:r w:rsidRPr="00A3369D">
        <w:rPr>
          <w:sz w:val="28"/>
          <w:szCs w:val="22"/>
          <w:rtl/>
        </w:rPr>
        <w:t>إلى</w:t>
      </w:r>
      <w:r w:rsidR="00074365" w:rsidRPr="00A3369D">
        <w:rPr>
          <w:sz w:val="28"/>
          <w:szCs w:val="22"/>
          <w:rtl/>
        </w:rPr>
        <w:t xml:space="preserve"> </w:t>
      </w:r>
      <w:r w:rsidRPr="00A3369D">
        <w:rPr>
          <w:sz w:val="28"/>
          <w:szCs w:val="22"/>
          <w:rtl/>
        </w:rPr>
        <w:t>المستفيدين</w:t>
      </w:r>
      <w:r w:rsidR="00074365" w:rsidRPr="00A3369D">
        <w:rPr>
          <w:sz w:val="28"/>
          <w:szCs w:val="22"/>
          <w:rtl/>
        </w:rPr>
        <w:t xml:space="preserve"> </w:t>
      </w:r>
      <w:r w:rsidRPr="00A3369D">
        <w:rPr>
          <w:sz w:val="28"/>
          <w:szCs w:val="22"/>
          <w:rtl/>
        </w:rPr>
        <w:t>النهائيين،</w:t>
      </w:r>
      <w:r w:rsidR="00074365" w:rsidRPr="00A3369D">
        <w:rPr>
          <w:sz w:val="28"/>
          <w:szCs w:val="22"/>
          <w:rtl/>
        </w:rPr>
        <w:t xml:space="preserve"> </w:t>
      </w:r>
      <w:r w:rsidRPr="00A3369D">
        <w:rPr>
          <w:sz w:val="28"/>
          <w:szCs w:val="22"/>
          <w:rtl/>
        </w:rPr>
        <w:t>والبالغ</w:t>
      </w:r>
      <w:r w:rsidR="00074365" w:rsidRPr="00A3369D">
        <w:rPr>
          <w:sz w:val="28"/>
          <w:szCs w:val="22"/>
          <w:rtl/>
        </w:rPr>
        <w:t xml:space="preserve"> </w:t>
      </w:r>
      <w:r w:rsidRPr="00A3369D">
        <w:rPr>
          <w:sz w:val="28"/>
          <w:szCs w:val="22"/>
          <w:rtl/>
        </w:rPr>
        <w:t>359,875</w:t>
      </w:r>
      <w:r w:rsidR="00074365" w:rsidRPr="00A3369D">
        <w:rPr>
          <w:sz w:val="28"/>
          <w:szCs w:val="22"/>
          <w:rtl/>
        </w:rPr>
        <w:t xml:space="preserve"> </w:t>
      </w:r>
      <w:r w:rsidRPr="00A3369D">
        <w:rPr>
          <w:sz w:val="28"/>
          <w:szCs w:val="22"/>
          <w:rtl/>
        </w:rPr>
        <w:t>دولارا</w:t>
      </w:r>
      <w:r w:rsidR="00074365" w:rsidRPr="00A3369D">
        <w:rPr>
          <w:sz w:val="28"/>
          <w:szCs w:val="22"/>
          <w:rtl/>
        </w:rPr>
        <w:t xml:space="preserve"> </w:t>
      </w:r>
      <w:r w:rsidRPr="00A3369D">
        <w:rPr>
          <w:sz w:val="28"/>
          <w:szCs w:val="22"/>
          <w:rtl/>
        </w:rPr>
        <w:t>أمريكيا،</w:t>
      </w:r>
      <w:r w:rsidR="00074365" w:rsidRPr="00A3369D">
        <w:rPr>
          <w:sz w:val="28"/>
          <w:szCs w:val="22"/>
          <w:rtl/>
        </w:rPr>
        <w:t xml:space="preserve"> </w:t>
      </w:r>
      <w:r w:rsidRPr="00A3369D">
        <w:rPr>
          <w:sz w:val="28"/>
          <w:szCs w:val="22"/>
          <w:rtl/>
        </w:rPr>
        <w:t>بموجب</w:t>
      </w:r>
      <w:r w:rsidR="00074365" w:rsidRPr="00A3369D">
        <w:rPr>
          <w:sz w:val="28"/>
          <w:szCs w:val="22"/>
          <w:rtl/>
        </w:rPr>
        <w:t xml:space="preserve"> </w:t>
      </w:r>
      <w:r w:rsidRPr="00A3369D">
        <w:rPr>
          <w:sz w:val="28"/>
          <w:szCs w:val="22"/>
          <w:rtl/>
        </w:rPr>
        <w:t>الشرائح</w:t>
      </w:r>
      <w:r w:rsidR="00074365" w:rsidRPr="00A3369D">
        <w:rPr>
          <w:sz w:val="28"/>
          <w:szCs w:val="22"/>
          <w:rtl/>
        </w:rPr>
        <w:t xml:space="preserve"> </w:t>
      </w:r>
      <w:r w:rsidRPr="00A3369D">
        <w:rPr>
          <w:sz w:val="28"/>
          <w:szCs w:val="22"/>
          <w:rtl/>
        </w:rPr>
        <w:t>الأولى</w:t>
      </w:r>
      <w:r w:rsidR="00074365" w:rsidRPr="00A3369D">
        <w:rPr>
          <w:sz w:val="28"/>
          <w:szCs w:val="22"/>
          <w:rtl/>
        </w:rPr>
        <w:t xml:space="preserve"> </w:t>
      </w:r>
      <w:r w:rsidRPr="00A3369D">
        <w:rPr>
          <w:sz w:val="28"/>
          <w:szCs w:val="22"/>
          <w:rtl/>
        </w:rPr>
        <w:t>(70,000</w:t>
      </w:r>
      <w:r w:rsidR="00074365" w:rsidRPr="00A3369D">
        <w:rPr>
          <w:sz w:val="28"/>
          <w:szCs w:val="22"/>
          <w:rtl/>
        </w:rPr>
        <w:t xml:space="preserve"> </w:t>
      </w:r>
      <w:r w:rsidRPr="00A3369D">
        <w:rPr>
          <w:sz w:val="28"/>
          <w:szCs w:val="22"/>
          <w:rtl/>
        </w:rPr>
        <w:t>دولار</w:t>
      </w:r>
      <w:r w:rsidR="00074365" w:rsidRPr="00A3369D">
        <w:rPr>
          <w:sz w:val="28"/>
          <w:szCs w:val="22"/>
          <w:rtl/>
        </w:rPr>
        <w:t xml:space="preserve"> </w:t>
      </w:r>
      <w:r w:rsidRPr="00A3369D">
        <w:rPr>
          <w:sz w:val="28"/>
          <w:szCs w:val="22"/>
          <w:rtl/>
        </w:rPr>
        <w:t>أمريكي)،</w:t>
      </w:r>
      <w:r w:rsidR="00074365" w:rsidRPr="00A3369D">
        <w:rPr>
          <w:sz w:val="28"/>
          <w:szCs w:val="22"/>
          <w:rtl/>
        </w:rPr>
        <w:t xml:space="preserve"> </w:t>
      </w:r>
      <w:r w:rsidRPr="00A3369D">
        <w:rPr>
          <w:sz w:val="28"/>
          <w:szCs w:val="22"/>
          <w:rtl/>
        </w:rPr>
        <w:t>والثانية</w:t>
      </w:r>
      <w:r w:rsidR="00074365" w:rsidRPr="00A3369D">
        <w:rPr>
          <w:sz w:val="28"/>
          <w:szCs w:val="22"/>
          <w:rtl/>
        </w:rPr>
        <w:t xml:space="preserve"> </w:t>
      </w:r>
      <w:r w:rsidRPr="00A3369D">
        <w:rPr>
          <w:sz w:val="28"/>
          <w:szCs w:val="22"/>
          <w:rtl/>
        </w:rPr>
        <w:t>(225,000</w:t>
      </w:r>
      <w:r w:rsidR="00074365" w:rsidRPr="00A3369D">
        <w:rPr>
          <w:sz w:val="28"/>
          <w:szCs w:val="22"/>
          <w:rtl/>
        </w:rPr>
        <w:t xml:space="preserve"> </w:t>
      </w:r>
      <w:r w:rsidRPr="00A3369D">
        <w:rPr>
          <w:sz w:val="28"/>
          <w:szCs w:val="22"/>
          <w:rtl/>
        </w:rPr>
        <w:t>دولار</w:t>
      </w:r>
      <w:r w:rsidR="00074365" w:rsidRPr="00A3369D">
        <w:rPr>
          <w:sz w:val="28"/>
          <w:szCs w:val="22"/>
          <w:rtl/>
        </w:rPr>
        <w:t xml:space="preserve"> </w:t>
      </w:r>
      <w:r w:rsidRPr="00A3369D">
        <w:rPr>
          <w:sz w:val="28"/>
          <w:szCs w:val="22"/>
          <w:rtl/>
        </w:rPr>
        <w:t>أمريكي)،</w:t>
      </w:r>
      <w:r w:rsidR="00074365" w:rsidRPr="00A3369D">
        <w:rPr>
          <w:sz w:val="28"/>
          <w:szCs w:val="22"/>
          <w:rtl/>
        </w:rPr>
        <w:t xml:space="preserve"> </w:t>
      </w:r>
      <w:r w:rsidRPr="00A3369D">
        <w:rPr>
          <w:sz w:val="28"/>
          <w:szCs w:val="22"/>
          <w:rtl/>
        </w:rPr>
        <w:t>والرابعة</w:t>
      </w:r>
      <w:r w:rsidR="00074365" w:rsidRPr="00A3369D">
        <w:rPr>
          <w:sz w:val="28"/>
          <w:szCs w:val="22"/>
          <w:rtl/>
        </w:rPr>
        <w:t xml:space="preserve"> </w:t>
      </w:r>
      <w:r w:rsidRPr="00A3369D">
        <w:rPr>
          <w:sz w:val="28"/>
          <w:szCs w:val="22"/>
          <w:rtl/>
        </w:rPr>
        <w:t>(46,000</w:t>
      </w:r>
      <w:r w:rsidR="00074365" w:rsidRPr="00A3369D">
        <w:rPr>
          <w:sz w:val="28"/>
          <w:szCs w:val="22"/>
          <w:rtl/>
        </w:rPr>
        <w:t xml:space="preserve"> </w:t>
      </w:r>
      <w:r w:rsidRPr="00A3369D">
        <w:rPr>
          <w:sz w:val="28"/>
          <w:szCs w:val="22"/>
          <w:rtl/>
        </w:rPr>
        <w:t>دولار</w:t>
      </w:r>
      <w:r w:rsidR="00074365" w:rsidRPr="00A3369D">
        <w:rPr>
          <w:sz w:val="28"/>
          <w:szCs w:val="22"/>
          <w:rtl/>
        </w:rPr>
        <w:t xml:space="preserve"> </w:t>
      </w:r>
      <w:r w:rsidRPr="00A3369D">
        <w:rPr>
          <w:sz w:val="28"/>
          <w:szCs w:val="22"/>
          <w:rtl/>
        </w:rPr>
        <w:t>أمريكي)،</w:t>
      </w:r>
      <w:r w:rsidR="00074365" w:rsidRPr="00A3369D">
        <w:rPr>
          <w:sz w:val="28"/>
          <w:szCs w:val="22"/>
          <w:rtl/>
        </w:rPr>
        <w:t xml:space="preserve"> </w:t>
      </w:r>
      <w:r w:rsidRPr="00A3369D">
        <w:rPr>
          <w:sz w:val="28"/>
          <w:szCs w:val="22"/>
          <w:rtl/>
        </w:rPr>
        <w:t>والخامسة</w:t>
      </w:r>
      <w:r w:rsidR="00074365" w:rsidRPr="00A3369D">
        <w:rPr>
          <w:sz w:val="28"/>
          <w:szCs w:val="22"/>
          <w:rtl/>
        </w:rPr>
        <w:t xml:space="preserve"> </w:t>
      </w:r>
      <w:r w:rsidRPr="00A3369D">
        <w:rPr>
          <w:sz w:val="28"/>
          <w:szCs w:val="22"/>
          <w:rtl/>
        </w:rPr>
        <w:t>(18,875</w:t>
      </w:r>
      <w:r w:rsidR="00074365" w:rsidRPr="00A3369D">
        <w:rPr>
          <w:sz w:val="28"/>
          <w:szCs w:val="22"/>
          <w:rtl/>
        </w:rPr>
        <w:t xml:space="preserve"> </w:t>
      </w:r>
      <w:r w:rsidRPr="00A3369D">
        <w:rPr>
          <w:sz w:val="28"/>
          <w:szCs w:val="22"/>
          <w:rtl/>
        </w:rPr>
        <w:t>دولارا</w:t>
      </w:r>
      <w:r w:rsidR="00074365" w:rsidRPr="00A3369D">
        <w:rPr>
          <w:sz w:val="28"/>
          <w:szCs w:val="22"/>
          <w:rtl/>
        </w:rPr>
        <w:t xml:space="preserve"> </w:t>
      </w:r>
      <w:r w:rsidRPr="00A3369D">
        <w:rPr>
          <w:sz w:val="28"/>
          <w:szCs w:val="22"/>
          <w:rtl/>
        </w:rPr>
        <w:t>أمريكيا).</w:t>
      </w:r>
    </w:p>
    <w:p w14:paraId="6A2F8B38" w14:textId="1E1E4690" w:rsidR="000A71FF"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95/43(ب)،</w:t>
      </w:r>
      <w:r w:rsidR="00074365" w:rsidRPr="00A3369D">
        <w:rPr>
          <w:sz w:val="26"/>
          <w:szCs w:val="26"/>
          <w:rtl/>
        </w:rPr>
        <w:t xml:space="preserve"> </w:t>
      </w:r>
      <w:r w:rsidRPr="00A3369D">
        <w:rPr>
          <w:sz w:val="26"/>
          <w:szCs w:val="26"/>
          <w:rtl/>
        </w:rPr>
        <w:t>أكد</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تطبيقه</w:t>
      </w:r>
      <w:r w:rsidR="00074365" w:rsidRPr="00A3369D">
        <w:rPr>
          <w:sz w:val="26"/>
          <w:szCs w:val="26"/>
          <w:rtl/>
        </w:rPr>
        <w:t xml:space="preserve"> </w:t>
      </w:r>
      <w:r w:rsidRPr="00A3369D">
        <w:rPr>
          <w:sz w:val="26"/>
          <w:szCs w:val="26"/>
          <w:rtl/>
        </w:rPr>
        <w:t>للمبادئ</w:t>
      </w:r>
      <w:r w:rsidR="00074365" w:rsidRPr="00A3369D">
        <w:rPr>
          <w:sz w:val="26"/>
          <w:szCs w:val="26"/>
          <w:rtl/>
        </w:rPr>
        <w:t xml:space="preserve"> </w:t>
      </w:r>
      <w:r w:rsidRPr="00A3369D">
        <w:rPr>
          <w:sz w:val="26"/>
          <w:szCs w:val="26"/>
          <w:rtl/>
        </w:rPr>
        <w:t>الشاملة</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الوكالات</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18273F" w:rsidRPr="00A3369D">
        <w:rPr>
          <w:sz w:val="26"/>
          <w:szCs w:val="26"/>
          <w:rtl/>
        </w:rPr>
        <w:t xml:space="preserve">. </w:t>
      </w:r>
      <w:r w:rsidR="00787FE1" w:rsidRPr="00A3369D">
        <w:rPr>
          <w:sz w:val="26"/>
          <w:szCs w:val="26"/>
          <w:rtl/>
        </w:rPr>
        <w:t>ورصد</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كثب</w:t>
      </w:r>
      <w:r w:rsidR="00074365" w:rsidRPr="00A3369D">
        <w:rPr>
          <w:sz w:val="26"/>
          <w:szCs w:val="26"/>
          <w:rtl/>
        </w:rPr>
        <w:t xml:space="preserve"> </w:t>
      </w:r>
      <w:r w:rsidRPr="00A3369D">
        <w:rPr>
          <w:sz w:val="26"/>
          <w:szCs w:val="26"/>
          <w:rtl/>
        </w:rPr>
        <w:t>مستوى</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المصروفة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271B7C" w:rsidRPr="00A3369D">
        <w:rPr>
          <w:sz w:val="26"/>
          <w:szCs w:val="26"/>
          <w:rtl/>
        </w:rPr>
        <w:t>مركز التعاون البيئي الخارجي</w:t>
      </w:r>
      <w:r w:rsidR="00074365" w:rsidRPr="00A3369D">
        <w:rPr>
          <w:sz w:val="26"/>
          <w:szCs w:val="26"/>
          <w:rtl/>
        </w:rPr>
        <w:t xml:space="preserve"> </w:t>
      </w:r>
      <w:r w:rsidRPr="00A3369D">
        <w:rPr>
          <w:sz w:val="26"/>
          <w:szCs w:val="26"/>
          <w:rtl/>
        </w:rPr>
        <w:t>ومن</w:t>
      </w:r>
      <w:r w:rsidR="00787FE1" w:rsidRPr="00A3369D">
        <w:rPr>
          <w:sz w:val="26"/>
          <w:szCs w:val="26"/>
          <w:rtl/>
        </w:rPr>
        <w:t xml:space="preserve"> المركز</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المستفيدين.</w:t>
      </w:r>
      <w:r w:rsidR="00074365" w:rsidRPr="00A3369D">
        <w:rPr>
          <w:sz w:val="26"/>
          <w:szCs w:val="26"/>
          <w:rtl/>
        </w:rPr>
        <w:t xml:space="preserve"> </w:t>
      </w:r>
      <w:r w:rsidRPr="00A3369D">
        <w:rPr>
          <w:sz w:val="26"/>
          <w:szCs w:val="26"/>
          <w:rtl/>
        </w:rPr>
        <w:t>وسيبلغ</w:t>
      </w:r>
      <w:r w:rsidR="00074365" w:rsidRPr="00A3369D">
        <w:rPr>
          <w:sz w:val="26"/>
          <w:szCs w:val="26"/>
          <w:rtl/>
        </w:rPr>
        <w:t xml:space="preserve"> </w:t>
      </w:r>
      <w:r w:rsidRPr="00A3369D">
        <w:rPr>
          <w:sz w:val="26"/>
          <w:szCs w:val="26"/>
          <w:rtl/>
        </w:rPr>
        <w:t>رصيد</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يحتفظ</w:t>
      </w:r>
      <w:r w:rsidR="00074365" w:rsidRPr="00A3369D">
        <w:rPr>
          <w:sz w:val="26"/>
          <w:szCs w:val="26"/>
          <w:rtl/>
        </w:rPr>
        <w:t xml:space="preserve"> </w:t>
      </w:r>
      <w:r w:rsidRPr="00A3369D">
        <w:rPr>
          <w:sz w:val="26"/>
          <w:szCs w:val="26"/>
          <w:rtl/>
        </w:rPr>
        <w:t>بها</w:t>
      </w:r>
      <w:r w:rsidR="00074365" w:rsidRPr="00A3369D">
        <w:rPr>
          <w:sz w:val="26"/>
          <w:szCs w:val="26"/>
          <w:rtl/>
        </w:rPr>
        <w:t xml:space="preserve"> </w:t>
      </w:r>
      <w:r w:rsidR="00271B7C" w:rsidRPr="00A3369D">
        <w:rPr>
          <w:sz w:val="26"/>
          <w:szCs w:val="26"/>
          <w:rtl/>
        </w:rPr>
        <w:t>مركز التعاون البيئي الخارجي</w:t>
      </w:r>
      <w:r w:rsidRPr="00A3369D">
        <w:rPr>
          <w:sz w:val="26"/>
          <w:szCs w:val="26"/>
          <w:rtl/>
        </w:rPr>
        <w:t>،</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أكتوبر/تشرين</w:t>
      </w:r>
      <w:r w:rsidR="00074365" w:rsidRPr="00A3369D">
        <w:rPr>
          <w:sz w:val="26"/>
          <w:szCs w:val="26"/>
          <w:rtl/>
        </w:rPr>
        <w:t xml:space="preserve"> </w:t>
      </w:r>
      <w:r w:rsidRPr="00A3369D">
        <w:rPr>
          <w:sz w:val="26"/>
          <w:szCs w:val="26"/>
          <w:rtl/>
        </w:rPr>
        <w:t>الأول</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2,954,504</w:t>
      </w:r>
      <w:r w:rsidR="00074365" w:rsidRPr="00A3369D">
        <w:rPr>
          <w:sz w:val="26"/>
          <w:szCs w:val="26"/>
          <w:rtl/>
        </w:rPr>
        <w:t xml:space="preserve"> </w:t>
      </w:r>
      <w:r w:rsidRPr="00A3369D">
        <w:rPr>
          <w:sz w:val="26"/>
          <w:szCs w:val="26"/>
          <w:rtl/>
        </w:rPr>
        <w:t>دولارات</w:t>
      </w:r>
      <w:r w:rsidR="00074365" w:rsidRPr="00A3369D">
        <w:rPr>
          <w:sz w:val="26"/>
          <w:szCs w:val="26"/>
          <w:rtl/>
        </w:rPr>
        <w:t xml:space="preserve"> </w:t>
      </w:r>
      <w:r w:rsidRPr="00A3369D">
        <w:rPr>
          <w:sz w:val="26"/>
          <w:szCs w:val="26"/>
          <w:rtl/>
        </w:rPr>
        <w:t>أمريكية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الرابعة،</w:t>
      </w:r>
      <w:r w:rsidR="00074365" w:rsidRPr="00A3369D">
        <w:rPr>
          <w:sz w:val="26"/>
          <w:szCs w:val="26"/>
          <w:rtl/>
        </w:rPr>
        <w:t xml:space="preserve"> </w:t>
      </w:r>
      <w:r w:rsidRPr="00A3369D">
        <w:rPr>
          <w:sz w:val="26"/>
          <w:szCs w:val="26"/>
          <w:rtl/>
        </w:rPr>
        <w:t>الموافق</w:t>
      </w:r>
      <w:r w:rsidR="00074365" w:rsidRPr="00A3369D">
        <w:rPr>
          <w:sz w:val="26"/>
          <w:szCs w:val="26"/>
          <w:rtl/>
        </w:rPr>
        <w:t xml:space="preserve"> </w:t>
      </w:r>
      <w:r w:rsidRPr="00A3369D">
        <w:rPr>
          <w:sz w:val="26"/>
          <w:szCs w:val="26"/>
          <w:rtl/>
        </w:rPr>
        <w:t>عليها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الثامن</w:t>
      </w:r>
      <w:r w:rsidR="00074365" w:rsidRPr="00A3369D">
        <w:rPr>
          <w:sz w:val="26"/>
          <w:szCs w:val="26"/>
          <w:rtl/>
        </w:rPr>
        <w:t xml:space="preserve"> </w:t>
      </w:r>
      <w:r w:rsidRPr="00A3369D">
        <w:rPr>
          <w:sz w:val="26"/>
          <w:szCs w:val="26"/>
          <w:rtl/>
        </w:rPr>
        <w:t>والثمانين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094622" w:rsidRPr="00A3369D">
        <w:rPr>
          <w:sz w:val="26"/>
          <w:szCs w:val="26"/>
          <w:rtl/>
        </w:rPr>
        <w:t>نوفمبر/تشرين الثاني</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و353,627</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الموافق</w:t>
      </w:r>
      <w:r w:rsidR="00074365" w:rsidRPr="00A3369D">
        <w:rPr>
          <w:sz w:val="26"/>
          <w:szCs w:val="26"/>
          <w:rtl/>
        </w:rPr>
        <w:t xml:space="preserve"> </w:t>
      </w:r>
      <w:r w:rsidRPr="00A3369D">
        <w:rPr>
          <w:sz w:val="26"/>
          <w:szCs w:val="26"/>
          <w:rtl/>
        </w:rPr>
        <w:t>عليها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الثالث</w:t>
      </w:r>
      <w:r w:rsidR="00074365" w:rsidRPr="00A3369D">
        <w:rPr>
          <w:sz w:val="26"/>
          <w:szCs w:val="26"/>
          <w:rtl/>
        </w:rPr>
        <w:t xml:space="preserve"> </w:t>
      </w:r>
      <w:r w:rsidRPr="00A3369D">
        <w:rPr>
          <w:sz w:val="26"/>
          <w:szCs w:val="26"/>
          <w:rtl/>
        </w:rPr>
        <w:t>والتسعين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094622" w:rsidRPr="00A3369D">
        <w:rPr>
          <w:sz w:val="26"/>
          <w:szCs w:val="26"/>
          <w:rtl/>
        </w:rPr>
        <w:t>ديسمبر/كانون الأول</w:t>
      </w:r>
      <w:r w:rsidR="00074365" w:rsidRPr="00A3369D">
        <w:rPr>
          <w:sz w:val="26"/>
          <w:szCs w:val="26"/>
          <w:rtl/>
        </w:rPr>
        <w:t xml:space="preserve"> </w:t>
      </w:r>
      <w:r w:rsidRPr="00A3369D">
        <w:rPr>
          <w:sz w:val="26"/>
          <w:szCs w:val="26"/>
          <w:rtl/>
        </w:rPr>
        <w:t>2023.</w:t>
      </w:r>
      <w:r w:rsidR="00074365" w:rsidRPr="00A3369D">
        <w:rPr>
          <w:sz w:val="26"/>
          <w:szCs w:val="26"/>
          <w:rtl/>
        </w:rPr>
        <w:t xml:space="preserve"> </w:t>
      </w:r>
      <w:r w:rsidRPr="00A3369D">
        <w:rPr>
          <w:sz w:val="26"/>
          <w:szCs w:val="26"/>
          <w:rtl/>
        </w:rPr>
        <w:t>وتمثل</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المبالغ</w:t>
      </w:r>
      <w:r w:rsidR="00074365" w:rsidRPr="00A3369D">
        <w:rPr>
          <w:sz w:val="26"/>
          <w:szCs w:val="26"/>
          <w:rtl/>
        </w:rPr>
        <w:t xml:space="preserve"> </w:t>
      </w:r>
      <w:r w:rsidRPr="00A3369D">
        <w:rPr>
          <w:sz w:val="26"/>
          <w:szCs w:val="26"/>
          <w:rtl/>
        </w:rPr>
        <w:t>33</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00094622" w:rsidRPr="00A3369D">
        <w:rPr>
          <w:sz w:val="26"/>
          <w:szCs w:val="26"/>
          <w:rtl/>
        </w:rPr>
        <w:t>الموافق عليه</w:t>
      </w:r>
      <w:r w:rsidR="00074365" w:rsidRPr="00A3369D">
        <w:rPr>
          <w:sz w:val="26"/>
          <w:szCs w:val="26"/>
          <w:rtl/>
        </w:rPr>
        <w:t xml:space="preserve"> </w:t>
      </w:r>
      <w:r w:rsidRPr="00A3369D">
        <w:rPr>
          <w:sz w:val="26"/>
          <w:szCs w:val="26"/>
          <w:rtl/>
        </w:rPr>
        <w:t>للشريحة</w:t>
      </w:r>
      <w:r w:rsidR="00074365" w:rsidRPr="00A3369D">
        <w:rPr>
          <w:sz w:val="26"/>
          <w:szCs w:val="26"/>
          <w:rtl/>
        </w:rPr>
        <w:t xml:space="preserve"> </w:t>
      </w:r>
      <w:r w:rsidRPr="00A3369D">
        <w:rPr>
          <w:sz w:val="26"/>
          <w:szCs w:val="26"/>
          <w:rtl/>
        </w:rPr>
        <w:t>الرابعة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صرفها</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271B7C" w:rsidRPr="00A3369D">
        <w:rPr>
          <w:sz w:val="26"/>
          <w:szCs w:val="26"/>
          <w:rtl/>
        </w:rPr>
        <w:t>مركز التعاون البيئي الخارجي</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الفترة</w:t>
      </w:r>
      <w:r w:rsidR="00074365" w:rsidRPr="00A3369D">
        <w:rPr>
          <w:sz w:val="26"/>
          <w:szCs w:val="26"/>
          <w:rtl/>
        </w:rPr>
        <w:t xml:space="preserve"> </w:t>
      </w:r>
      <w:r w:rsidRPr="00A3369D">
        <w:rPr>
          <w:sz w:val="26"/>
          <w:szCs w:val="26"/>
          <w:rtl/>
        </w:rPr>
        <w:t>من</w:t>
      </w:r>
      <w:r w:rsidR="00787FE1" w:rsidRPr="00A3369D">
        <w:rPr>
          <w:sz w:val="26"/>
          <w:szCs w:val="26"/>
          <w:rtl/>
        </w:rPr>
        <w:t xml:space="preserve"> عام</w:t>
      </w:r>
      <w:r w:rsidR="00074365" w:rsidRPr="00A3369D">
        <w:rPr>
          <w:sz w:val="26"/>
          <w:szCs w:val="26"/>
          <w:rtl/>
        </w:rPr>
        <w:t xml:space="preserve"> </w:t>
      </w:r>
      <w:r w:rsidRPr="00A3369D">
        <w:rPr>
          <w:sz w:val="26"/>
          <w:szCs w:val="26"/>
          <w:rtl/>
        </w:rPr>
        <w:t>2022</w:t>
      </w:r>
      <w:r w:rsidR="00074365" w:rsidRPr="00A3369D">
        <w:rPr>
          <w:sz w:val="26"/>
          <w:szCs w:val="26"/>
          <w:rtl/>
        </w:rPr>
        <w:t xml:space="preserve"> </w:t>
      </w:r>
      <w:r w:rsidRPr="00A3369D">
        <w:rPr>
          <w:sz w:val="26"/>
          <w:szCs w:val="26"/>
          <w:rtl/>
        </w:rPr>
        <w:t>إلى</w:t>
      </w:r>
      <w:r w:rsidR="00787FE1" w:rsidRPr="00A3369D">
        <w:rPr>
          <w:sz w:val="26"/>
          <w:szCs w:val="26"/>
          <w:rtl/>
        </w:rPr>
        <w:t xml:space="preserve"> 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و4</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00094622" w:rsidRPr="00A3369D">
        <w:rPr>
          <w:sz w:val="26"/>
          <w:szCs w:val="26"/>
          <w:rtl/>
        </w:rPr>
        <w:t>الموافق عليه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صرفها</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271B7C" w:rsidRPr="00A3369D">
        <w:rPr>
          <w:sz w:val="26"/>
          <w:szCs w:val="26"/>
          <w:rtl/>
        </w:rPr>
        <w:t>مركز التعاون البيئي الخارجي</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الفترة</w:t>
      </w:r>
      <w:r w:rsidR="00074365" w:rsidRPr="00A3369D">
        <w:rPr>
          <w:sz w:val="26"/>
          <w:szCs w:val="26"/>
          <w:rtl/>
        </w:rPr>
        <w:t xml:space="preserve"> </w:t>
      </w:r>
      <w:r w:rsidRPr="00A3369D">
        <w:rPr>
          <w:sz w:val="26"/>
          <w:szCs w:val="26"/>
          <w:rtl/>
        </w:rPr>
        <w:t>من</w:t>
      </w:r>
      <w:r w:rsidR="00787FE1" w:rsidRPr="00A3369D">
        <w:rPr>
          <w:sz w:val="26"/>
          <w:szCs w:val="26"/>
          <w:rtl/>
        </w:rPr>
        <w:t xml:space="preserve"> 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إلى</w:t>
      </w:r>
      <w:r w:rsidR="00787FE1" w:rsidRPr="00A3369D">
        <w:rPr>
          <w:sz w:val="26"/>
          <w:szCs w:val="26"/>
          <w:rtl/>
        </w:rPr>
        <w:t xml:space="preserve"> 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وسيواصل</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رصد</w:t>
      </w:r>
      <w:r w:rsidR="00074365" w:rsidRPr="00A3369D">
        <w:rPr>
          <w:sz w:val="26"/>
          <w:szCs w:val="26"/>
          <w:rtl/>
        </w:rPr>
        <w:t xml:space="preserve"> </w:t>
      </w:r>
      <w:r w:rsidRPr="00A3369D">
        <w:rPr>
          <w:sz w:val="26"/>
          <w:szCs w:val="26"/>
          <w:rtl/>
        </w:rPr>
        <w:t>مدفوعات</w:t>
      </w:r>
      <w:r w:rsidR="00074365" w:rsidRPr="00A3369D">
        <w:rPr>
          <w:sz w:val="26"/>
          <w:szCs w:val="26"/>
          <w:rtl/>
        </w:rPr>
        <w:t xml:space="preserve"> </w:t>
      </w:r>
      <w:r w:rsidR="00271B7C" w:rsidRPr="00A3369D">
        <w:rPr>
          <w:sz w:val="26"/>
          <w:szCs w:val="26"/>
          <w:rtl/>
        </w:rPr>
        <w:t>مركز التعاون البيئي الخارجي</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المستفيدة</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كثب</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أي</w:t>
      </w:r>
      <w:r w:rsidR="00074365" w:rsidRPr="00A3369D">
        <w:rPr>
          <w:sz w:val="26"/>
          <w:szCs w:val="26"/>
          <w:rtl/>
        </w:rPr>
        <w:t xml:space="preserve"> </w:t>
      </w:r>
      <w:r w:rsidRPr="00A3369D">
        <w:rPr>
          <w:sz w:val="26"/>
          <w:szCs w:val="26"/>
          <w:rtl/>
        </w:rPr>
        <w:t>أموال</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p>
    <w:p w14:paraId="76DF1DB9" w14:textId="471D323C" w:rsidR="0055269E" w:rsidRPr="00A3369D" w:rsidRDefault="0055269E" w:rsidP="000A71FF">
      <w:pPr>
        <w:keepNext/>
        <w:keepLines/>
        <w:bidi/>
        <w:spacing w:after="240"/>
        <w:rPr>
          <w:sz w:val="26"/>
          <w:szCs w:val="26"/>
          <w:u w:val="single"/>
        </w:rPr>
      </w:pPr>
      <w:r w:rsidRPr="00A3369D">
        <w:rPr>
          <w:sz w:val="26"/>
          <w:szCs w:val="26"/>
          <w:u w:val="single"/>
          <w:rtl/>
        </w:rPr>
        <w:t>خطة</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السادسة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00787FE1" w:rsidRPr="00A3369D">
        <w:rPr>
          <w:sz w:val="26"/>
          <w:szCs w:val="26"/>
          <w:u w:val="single"/>
          <w:rtl/>
        </w:rPr>
        <w:t xml:space="preserve">قطاع </w:t>
      </w:r>
      <w:r w:rsidR="00715C0B" w:rsidRPr="00A3369D">
        <w:rPr>
          <w:sz w:val="26"/>
          <w:szCs w:val="26"/>
          <w:u w:val="single"/>
          <w:rtl/>
        </w:rPr>
        <w:t>التبريد وتكييف الهواء الصناعي والتجاري</w:t>
      </w:r>
    </w:p>
    <w:p w14:paraId="68844AE0" w14:textId="1BB71B89"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سيتم</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787FE1" w:rsidRPr="00A3369D">
        <w:rPr>
          <w:sz w:val="26"/>
          <w:szCs w:val="26"/>
          <w:rtl/>
        </w:rPr>
        <w:t>قطاع التبريد وتكييف الهواء الصناعي والتجاري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بميزانية</w:t>
      </w:r>
      <w:r w:rsidR="00074365" w:rsidRPr="00A3369D">
        <w:rPr>
          <w:sz w:val="26"/>
          <w:szCs w:val="26"/>
          <w:rtl/>
        </w:rPr>
        <w:t xml:space="preserve"> </w:t>
      </w:r>
      <w:r w:rsidRPr="00A3369D">
        <w:rPr>
          <w:sz w:val="26"/>
          <w:szCs w:val="26"/>
          <w:rtl/>
        </w:rPr>
        <w:t>إجمالية</w:t>
      </w:r>
      <w:r w:rsidR="00074365" w:rsidRPr="00A3369D">
        <w:rPr>
          <w:sz w:val="26"/>
          <w:szCs w:val="26"/>
          <w:rtl/>
        </w:rPr>
        <w:t xml:space="preserve"> </w:t>
      </w:r>
      <w:r w:rsidRPr="00A3369D">
        <w:rPr>
          <w:sz w:val="26"/>
          <w:szCs w:val="26"/>
          <w:rtl/>
        </w:rPr>
        <w:t>قدرها</w:t>
      </w:r>
      <w:r w:rsidR="00074365" w:rsidRPr="00A3369D">
        <w:rPr>
          <w:sz w:val="26"/>
          <w:szCs w:val="26"/>
          <w:rtl/>
        </w:rPr>
        <w:t xml:space="preserve"> </w:t>
      </w:r>
      <w:r w:rsidRPr="00A3369D">
        <w:rPr>
          <w:sz w:val="26"/>
          <w:szCs w:val="26"/>
          <w:rtl/>
        </w:rPr>
        <w:t>7,559,464</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الفترة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2027،</w:t>
      </w:r>
      <w:r w:rsidR="00074365" w:rsidRPr="00A3369D">
        <w:rPr>
          <w:sz w:val="26"/>
          <w:szCs w:val="26"/>
          <w:rtl/>
        </w:rPr>
        <w:t xml:space="preserve"> </w:t>
      </w:r>
      <w:r w:rsidRPr="00A3369D">
        <w:rPr>
          <w:sz w:val="26"/>
          <w:szCs w:val="26"/>
          <w:rtl/>
        </w:rPr>
        <w:t>وتشمل</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التالية</w:t>
      </w:r>
      <w:r w:rsidR="00074365" w:rsidRPr="00A3369D">
        <w:rPr>
          <w:sz w:val="26"/>
          <w:szCs w:val="26"/>
          <w:rtl/>
        </w:rPr>
        <w:t>:</w:t>
      </w:r>
    </w:p>
    <w:p w14:paraId="4E62B231" w14:textId="4C0C2B3C" w:rsidR="000A71FF" w:rsidRPr="00A3369D" w:rsidRDefault="0055269E" w:rsidP="00847EC7">
      <w:pPr>
        <w:pStyle w:val="ListParagraph"/>
        <w:widowControl w:val="0"/>
        <w:numPr>
          <w:ilvl w:val="0"/>
          <w:numId w:val="19"/>
        </w:numPr>
        <w:bidi/>
        <w:spacing w:after="240"/>
        <w:ind w:left="1423" w:hanging="709"/>
        <w:contextualSpacing w:val="0"/>
        <w:rPr>
          <w:sz w:val="26"/>
          <w:szCs w:val="26"/>
        </w:rPr>
      </w:pPr>
      <w:r w:rsidRPr="00A3369D">
        <w:rPr>
          <w:sz w:val="26"/>
          <w:szCs w:val="26"/>
          <w:rtl/>
        </w:rPr>
        <w:t>تشكل</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نسبة</w:t>
      </w:r>
      <w:r w:rsidR="00074365" w:rsidRPr="00A3369D">
        <w:rPr>
          <w:sz w:val="26"/>
          <w:szCs w:val="26"/>
          <w:rtl/>
        </w:rPr>
        <w:t xml:space="preserve"> </w:t>
      </w:r>
      <w:r w:rsidRPr="00A3369D">
        <w:rPr>
          <w:sz w:val="26"/>
          <w:szCs w:val="26"/>
          <w:rtl/>
        </w:rPr>
        <w:t>كبيرة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787FE1" w:rsidRPr="00A3369D">
        <w:rPr>
          <w:sz w:val="26"/>
          <w:szCs w:val="26"/>
          <w:rtl/>
        </w:rPr>
        <w:t>قطاع التبريد وتكييف الهواء الصناعي والتجاري</w:t>
      </w:r>
      <w:r w:rsidR="00F671FB" w:rsidRPr="00A3369D">
        <w:rPr>
          <w:sz w:val="26"/>
          <w:szCs w:val="26"/>
          <w:rtl/>
        </w:rPr>
        <w:t>. و</w:t>
      </w:r>
      <w:r w:rsidR="00787FE1" w:rsidRPr="00A3369D">
        <w:rPr>
          <w:sz w:val="26"/>
          <w:szCs w:val="26"/>
          <w:rtl/>
        </w:rPr>
        <w:t>ت</w:t>
      </w:r>
      <w:r w:rsidRPr="00A3369D">
        <w:rPr>
          <w:sz w:val="26"/>
          <w:szCs w:val="26"/>
          <w:rtl/>
        </w:rPr>
        <w:t>عد</w:t>
      </w:r>
      <w:r w:rsidR="00074365" w:rsidRPr="00A3369D">
        <w:rPr>
          <w:sz w:val="26"/>
          <w:szCs w:val="26"/>
          <w:rtl/>
        </w:rPr>
        <w:t xml:space="preserve"> </w:t>
      </w:r>
      <w:r w:rsidR="009D7441" w:rsidRPr="00A3369D">
        <w:rPr>
          <w:sz w:val="26"/>
          <w:szCs w:val="26"/>
          <w:rtl/>
        </w:rPr>
        <w:t>إزالة 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بالغ</w:t>
      </w:r>
      <w:r w:rsidR="00074365" w:rsidRPr="00A3369D">
        <w:rPr>
          <w:sz w:val="26"/>
          <w:szCs w:val="26"/>
          <w:rtl/>
        </w:rPr>
        <w:t xml:space="preserve"> </w:t>
      </w:r>
      <w:r w:rsidRPr="00A3369D">
        <w:rPr>
          <w:sz w:val="26"/>
          <w:szCs w:val="26"/>
          <w:rtl/>
        </w:rPr>
        <w:t>الأهمية</w:t>
      </w:r>
      <w:r w:rsidR="00074365" w:rsidRPr="00A3369D">
        <w:rPr>
          <w:sz w:val="26"/>
          <w:szCs w:val="26"/>
          <w:rtl/>
        </w:rPr>
        <w:t xml:space="preserve"> </w:t>
      </w:r>
      <w:r w:rsidRPr="00A3369D">
        <w:rPr>
          <w:sz w:val="26"/>
          <w:szCs w:val="26"/>
          <w:rtl/>
        </w:rPr>
        <w:t>لتحقيق</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لأهداف</w:t>
      </w:r>
      <w:r w:rsidR="00074365" w:rsidRPr="00A3369D">
        <w:rPr>
          <w:sz w:val="26"/>
          <w:szCs w:val="26"/>
          <w:rtl/>
        </w:rPr>
        <w:t xml:space="preserve"> </w:t>
      </w:r>
      <w:r w:rsidRPr="00A3369D">
        <w:rPr>
          <w:sz w:val="26"/>
          <w:szCs w:val="26"/>
          <w:rtl/>
        </w:rPr>
        <w:t>الامتثال</w:t>
      </w:r>
      <w:r w:rsidR="007D3B29" w:rsidRPr="00A3369D">
        <w:rPr>
          <w:sz w:val="26"/>
          <w:szCs w:val="26"/>
          <w:rtl/>
        </w:rPr>
        <w:t>. وت</w:t>
      </w:r>
      <w:r w:rsidRPr="00A3369D">
        <w:rPr>
          <w:sz w:val="26"/>
          <w:szCs w:val="26"/>
          <w:rtl/>
        </w:rPr>
        <w:t>شمل</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خمسة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إعطاء</w:t>
      </w:r>
      <w:r w:rsidR="00074365" w:rsidRPr="00A3369D">
        <w:rPr>
          <w:sz w:val="26"/>
          <w:szCs w:val="26"/>
          <w:rtl/>
        </w:rPr>
        <w:t xml:space="preserve"> </w:t>
      </w:r>
      <w:r w:rsidRPr="00A3369D">
        <w:rPr>
          <w:sz w:val="26"/>
          <w:szCs w:val="26"/>
          <w:rtl/>
        </w:rPr>
        <w:t>الأولوية</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والانتقال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007D3B29" w:rsidRPr="00A3369D">
        <w:rPr>
          <w:sz w:val="26"/>
          <w:szCs w:val="26"/>
          <w:rtl/>
        </w:rPr>
        <w:t>منخفضة إمكانية الاحترار العالمي</w:t>
      </w:r>
      <w:r w:rsidRPr="00A3369D">
        <w:rPr>
          <w:sz w:val="26"/>
          <w:szCs w:val="26"/>
          <w:rtl/>
        </w:rPr>
        <w:t>،</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إنشاء</w:t>
      </w:r>
      <w:r w:rsidR="00074365" w:rsidRPr="00A3369D">
        <w:rPr>
          <w:sz w:val="26"/>
          <w:szCs w:val="26"/>
          <w:rtl/>
        </w:rPr>
        <w:t xml:space="preserve"> </w:t>
      </w:r>
      <w:r w:rsidRPr="00A3369D">
        <w:rPr>
          <w:sz w:val="26"/>
          <w:szCs w:val="26"/>
          <w:rtl/>
        </w:rPr>
        <w:t>مراكز</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002B5D30" w:rsidRPr="00A3369D">
        <w:rPr>
          <w:sz w:val="26"/>
          <w:szCs w:val="26"/>
          <w:rtl/>
        </w:rPr>
        <w:t>تقني</w:t>
      </w:r>
      <w:r w:rsidR="00074365" w:rsidRPr="00A3369D">
        <w:rPr>
          <w:sz w:val="26"/>
          <w:szCs w:val="26"/>
          <w:rtl/>
        </w:rPr>
        <w:t xml:space="preserve"> </w:t>
      </w:r>
      <w:r w:rsidRPr="00A3369D">
        <w:rPr>
          <w:sz w:val="26"/>
          <w:szCs w:val="26"/>
          <w:rtl/>
        </w:rPr>
        <w:t>إقليمية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المقاطعات</w:t>
      </w:r>
      <w:r w:rsidR="00074365" w:rsidRPr="00A3369D">
        <w:rPr>
          <w:sz w:val="26"/>
          <w:szCs w:val="26"/>
          <w:rtl/>
        </w:rPr>
        <w:t xml:space="preserve"> </w:t>
      </w:r>
      <w:r w:rsidRPr="00A3369D">
        <w:rPr>
          <w:sz w:val="26"/>
          <w:szCs w:val="26"/>
          <w:rtl/>
        </w:rPr>
        <w:t>والمدن</w:t>
      </w:r>
      <w:r w:rsidR="00074365" w:rsidRPr="00A3369D">
        <w:rPr>
          <w:sz w:val="26"/>
          <w:szCs w:val="26"/>
          <w:rtl/>
        </w:rPr>
        <w:t xml:space="preserve"> </w:t>
      </w:r>
      <w:r w:rsidRPr="00A3369D">
        <w:rPr>
          <w:sz w:val="26"/>
          <w:szCs w:val="26"/>
          <w:rtl/>
        </w:rPr>
        <w:t>الرئيسية</w:t>
      </w:r>
      <w:r w:rsidR="00074365" w:rsidRPr="00A3369D">
        <w:rPr>
          <w:sz w:val="26"/>
          <w:szCs w:val="26"/>
          <w:rtl/>
        </w:rPr>
        <w:t xml:space="preserve"> </w:t>
      </w:r>
      <w:r w:rsidRPr="00A3369D">
        <w:rPr>
          <w:sz w:val="26"/>
          <w:szCs w:val="26"/>
          <w:rtl/>
        </w:rPr>
        <w:t>لتقديم</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(4,843,694</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A71FF" w:rsidRPr="00A3369D">
        <w:rPr>
          <w:sz w:val="26"/>
          <w:szCs w:val="26"/>
          <w:rtl/>
        </w:rPr>
        <w:t>؛</w:t>
      </w:r>
    </w:p>
    <w:p w14:paraId="36395934" w14:textId="1BA209F1" w:rsidR="0055269E" w:rsidRPr="00A3369D" w:rsidRDefault="0055269E" w:rsidP="00847EC7">
      <w:pPr>
        <w:pStyle w:val="ListParagraph"/>
        <w:widowControl w:val="0"/>
        <w:numPr>
          <w:ilvl w:val="0"/>
          <w:numId w:val="19"/>
        </w:numPr>
        <w:bidi/>
        <w:spacing w:after="240"/>
        <w:ind w:left="1423" w:hanging="709"/>
        <w:contextualSpacing w:val="0"/>
        <w:rPr>
          <w:sz w:val="26"/>
          <w:szCs w:val="26"/>
        </w:rPr>
      </w:pPr>
      <w:r w:rsidRPr="00A3369D">
        <w:rPr>
          <w:sz w:val="26"/>
          <w:szCs w:val="26"/>
          <w:rtl/>
        </w:rPr>
        <w:t>سبعة</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00787FE1" w:rsidRPr="00A3369D">
        <w:rPr>
          <w:sz w:val="26"/>
          <w:szCs w:val="26"/>
          <w:rtl/>
        </w:rPr>
        <w:t>تدليلية</w:t>
      </w:r>
      <w:r w:rsidR="00074365" w:rsidRPr="00A3369D">
        <w:rPr>
          <w:sz w:val="26"/>
          <w:szCs w:val="26"/>
          <w:rtl/>
        </w:rPr>
        <w:t xml:space="preserve"> </w:t>
      </w:r>
      <w:r w:rsidR="00787FE1" w:rsidRPr="00A3369D">
        <w:rPr>
          <w:sz w:val="26"/>
          <w:szCs w:val="26"/>
          <w:rtl/>
        </w:rPr>
        <w:t>مقررة</w:t>
      </w:r>
      <w:r w:rsidR="00074365" w:rsidRPr="00A3369D">
        <w:rPr>
          <w:sz w:val="26"/>
          <w:szCs w:val="26"/>
          <w:rtl/>
        </w:rPr>
        <w:t xml:space="preserve"> </w:t>
      </w:r>
      <w:r w:rsidRPr="00A3369D">
        <w:rPr>
          <w:sz w:val="26"/>
          <w:szCs w:val="26"/>
          <w:rtl/>
        </w:rPr>
        <w:t>لتسليط</w:t>
      </w:r>
      <w:r w:rsidR="00074365" w:rsidRPr="00A3369D">
        <w:rPr>
          <w:sz w:val="26"/>
          <w:szCs w:val="26"/>
          <w:rtl/>
        </w:rPr>
        <w:t xml:space="preserve"> </w:t>
      </w:r>
      <w:r w:rsidRPr="00A3369D">
        <w:rPr>
          <w:sz w:val="26"/>
          <w:szCs w:val="26"/>
          <w:rtl/>
        </w:rPr>
        <w:t>الضوء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بديلة</w:t>
      </w:r>
      <w:r w:rsidR="00074365" w:rsidRPr="00A3369D">
        <w:rPr>
          <w:sz w:val="26"/>
          <w:szCs w:val="26"/>
          <w:rtl/>
        </w:rPr>
        <w:t xml:space="preserve"> </w:t>
      </w:r>
      <w:r w:rsidR="007D3B29" w:rsidRPr="00A3369D">
        <w:rPr>
          <w:sz w:val="26"/>
          <w:szCs w:val="26"/>
          <w:rtl/>
        </w:rPr>
        <w:t>منخفضة إمكانية الاحترار العالمي</w:t>
      </w:r>
      <w:r w:rsidR="0021588A">
        <w:rPr>
          <w:rStyle w:val="FootnoteReference"/>
          <w:sz w:val="26"/>
          <w:szCs w:val="26"/>
          <w:rtl/>
        </w:rPr>
        <w:footnoteReference w:id="26"/>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كل</w:t>
      </w:r>
      <w:r w:rsidR="00074365" w:rsidRPr="00A3369D">
        <w:rPr>
          <w:sz w:val="26"/>
          <w:szCs w:val="26"/>
          <w:rtl/>
        </w:rPr>
        <w:t xml:space="preserve"> </w:t>
      </w:r>
      <w:r w:rsidRPr="00A3369D">
        <w:rPr>
          <w:sz w:val="26"/>
          <w:szCs w:val="26"/>
          <w:rtl/>
        </w:rPr>
        <w:t>مرحلة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مراحل</w:t>
      </w:r>
      <w:r w:rsidR="00074365" w:rsidRPr="00A3369D">
        <w:rPr>
          <w:sz w:val="26"/>
          <w:szCs w:val="26"/>
          <w:rtl/>
        </w:rPr>
        <w:t xml:space="preserve"> </w:t>
      </w:r>
      <w:r w:rsidRPr="00A3369D">
        <w:rPr>
          <w:sz w:val="26"/>
          <w:szCs w:val="26"/>
          <w:rtl/>
        </w:rPr>
        <w:t>سلسلة</w:t>
      </w:r>
      <w:r w:rsidR="00074365" w:rsidRPr="00A3369D">
        <w:rPr>
          <w:sz w:val="26"/>
          <w:szCs w:val="26"/>
          <w:rtl/>
        </w:rPr>
        <w:t xml:space="preserve"> </w:t>
      </w:r>
      <w:r w:rsidR="009D4988" w:rsidRPr="00A3369D">
        <w:rPr>
          <w:sz w:val="26"/>
          <w:szCs w:val="26"/>
          <w:rtl/>
        </w:rPr>
        <w:t>التبريد</w:t>
      </w:r>
      <w:r w:rsidRPr="00A3369D">
        <w:rPr>
          <w:sz w:val="26"/>
          <w:szCs w:val="26"/>
          <w:rtl/>
        </w:rPr>
        <w:t>،</w:t>
      </w:r>
      <w:r w:rsidR="0021588A">
        <w:rPr>
          <w:rStyle w:val="FootnoteReference"/>
          <w:sz w:val="26"/>
          <w:szCs w:val="26"/>
          <w:rtl/>
        </w:rPr>
        <w:footnoteReference w:id="27"/>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009D7441" w:rsidRPr="00A3369D">
        <w:rPr>
          <w:sz w:val="26"/>
          <w:szCs w:val="26"/>
          <w:rtl/>
        </w:rPr>
        <w:t>إزالة 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Pr="00A3369D">
        <w:rPr>
          <w:sz w:val="26"/>
          <w:szCs w:val="26"/>
          <w:rtl/>
        </w:rPr>
        <w:t>سلسلة</w:t>
      </w:r>
      <w:r w:rsidR="00074365" w:rsidRPr="00A3369D">
        <w:rPr>
          <w:sz w:val="26"/>
          <w:szCs w:val="26"/>
          <w:rtl/>
        </w:rPr>
        <w:t xml:space="preserve"> </w:t>
      </w:r>
      <w:r w:rsidRPr="00A3369D">
        <w:rPr>
          <w:sz w:val="26"/>
          <w:szCs w:val="26"/>
          <w:rtl/>
        </w:rPr>
        <w:t>تبريد</w:t>
      </w:r>
      <w:r w:rsidR="00074365" w:rsidRPr="00A3369D">
        <w:rPr>
          <w:sz w:val="26"/>
          <w:szCs w:val="26"/>
          <w:rtl/>
        </w:rPr>
        <w:t xml:space="preserve"> </w:t>
      </w:r>
      <w:r w:rsidRPr="00A3369D">
        <w:rPr>
          <w:sz w:val="26"/>
          <w:szCs w:val="26"/>
          <w:rtl/>
        </w:rPr>
        <w:t>مستدامة</w:t>
      </w:r>
      <w:r w:rsidR="00074365" w:rsidRPr="00A3369D">
        <w:rPr>
          <w:sz w:val="26"/>
          <w:szCs w:val="26"/>
          <w:rtl/>
        </w:rPr>
        <w:t xml:space="preserve"> </w:t>
      </w:r>
      <w:r w:rsidRPr="00A3369D">
        <w:rPr>
          <w:sz w:val="26"/>
          <w:szCs w:val="26"/>
          <w:rtl/>
        </w:rPr>
        <w:t>وموفرة</w:t>
      </w:r>
      <w:r w:rsidR="00074365" w:rsidRPr="00A3369D">
        <w:rPr>
          <w:sz w:val="26"/>
          <w:szCs w:val="26"/>
          <w:rtl/>
        </w:rPr>
        <w:t xml:space="preserve"> </w:t>
      </w:r>
      <w:r w:rsidRPr="00A3369D">
        <w:rPr>
          <w:sz w:val="26"/>
          <w:szCs w:val="26"/>
          <w:rtl/>
        </w:rPr>
        <w:t>للطاقة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5D3F0B" w:rsidRPr="00A3369D">
        <w:rPr>
          <w:sz w:val="26"/>
          <w:szCs w:val="26"/>
          <w:rtl/>
        </w:rPr>
        <w:t xml:space="preserve">التبريد وتكييف الهواء الصناعي والتجاري </w:t>
      </w:r>
      <w:r w:rsidRPr="00A3369D">
        <w:rPr>
          <w:sz w:val="26"/>
          <w:szCs w:val="26"/>
          <w:rtl/>
        </w:rPr>
        <w:t>(1,500,000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w:t>
      </w:r>
    </w:p>
    <w:p w14:paraId="51DEF690" w14:textId="1A0173F4" w:rsidR="0055269E" w:rsidRPr="00A3369D" w:rsidRDefault="0055269E" w:rsidP="00847EC7">
      <w:pPr>
        <w:pStyle w:val="ListParagraph"/>
        <w:widowControl w:val="0"/>
        <w:numPr>
          <w:ilvl w:val="0"/>
          <w:numId w:val="20"/>
        </w:numPr>
        <w:bidi/>
        <w:spacing w:after="240"/>
        <w:ind w:left="2132" w:hanging="709"/>
        <w:contextualSpacing w:val="0"/>
        <w:rPr>
          <w:sz w:val="26"/>
          <w:szCs w:val="26"/>
        </w:rPr>
      </w:pPr>
      <w:r w:rsidRPr="00A3369D">
        <w:rPr>
          <w:i/>
          <w:iCs/>
          <w:sz w:val="26"/>
          <w:szCs w:val="26"/>
          <w:rtl/>
        </w:rPr>
        <w:lastRenderedPageBreak/>
        <w:t>معالجة</w:t>
      </w:r>
      <w:r w:rsidR="00074365" w:rsidRPr="00A3369D">
        <w:rPr>
          <w:i/>
          <w:iCs/>
          <w:sz w:val="26"/>
          <w:szCs w:val="26"/>
          <w:rtl/>
        </w:rPr>
        <w:t xml:space="preserve"> </w:t>
      </w:r>
      <w:r w:rsidRPr="00A3369D">
        <w:rPr>
          <w:i/>
          <w:iCs/>
          <w:sz w:val="26"/>
          <w:szCs w:val="26"/>
          <w:rtl/>
        </w:rPr>
        <w:t>الأغذية</w:t>
      </w:r>
      <w:r w:rsidR="00074365" w:rsidRPr="00A3369D">
        <w:rPr>
          <w:i/>
          <w:iCs/>
          <w:sz w:val="26"/>
          <w:szCs w:val="26"/>
          <w:rtl/>
        </w:rPr>
        <w:t xml:space="preserve"> </w:t>
      </w:r>
      <w:r w:rsidRPr="00A3369D">
        <w:rPr>
          <w:i/>
          <w:iCs/>
          <w:sz w:val="26"/>
          <w:szCs w:val="26"/>
          <w:rtl/>
        </w:rPr>
        <w:t>بالتبريد</w:t>
      </w:r>
      <w:r w:rsidR="00074365" w:rsidRPr="00A3369D">
        <w:rPr>
          <w:i/>
          <w:iCs/>
          <w:sz w:val="26"/>
          <w:szCs w:val="26"/>
          <w:rtl/>
        </w:rPr>
        <w:t xml:space="preserve"> </w:t>
      </w:r>
      <w:r w:rsidRPr="00A3369D">
        <w:rPr>
          <w:i/>
          <w:iCs/>
          <w:sz w:val="26"/>
          <w:szCs w:val="26"/>
          <w:rtl/>
        </w:rPr>
        <w:t>والتخزين</w:t>
      </w:r>
      <w:r w:rsidR="00074365" w:rsidRPr="00A3369D">
        <w:rPr>
          <w:i/>
          <w:iCs/>
          <w:sz w:val="26"/>
          <w:szCs w:val="26"/>
          <w:rtl/>
        </w:rPr>
        <w:t xml:space="preserve"> </w:t>
      </w:r>
      <w:r w:rsidRPr="00A3369D">
        <w:rPr>
          <w:i/>
          <w:iCs/>
          <w:sz w:val="26"/>
          <w:szCs w:val="26"/>
          <w:rtl/>
        </w:rPr>
        <w:t>المجمد</w:t>
      </w:r>
      <w:r w:rsidR="00074365" w:rsidRPr="00A3369D">
        <w:rPr>
          <w:i/>
          <w:iCs/>
          <w:sz w:val="26"/>
          <w:szCs w:val="26"/>
          <w:rtl/>
        </w:rPr>
        <w:t xml:space="preserve"> </w:t>
      </w:r>
      <w:r w:rsidRPr="00A3369D">
        <w:rPr>
          <w:i/>
          <w:iCs/>
          <w:sz w:val="26"/>
          <w:szCs w:val="26"/>
          <w:rtl/>
        </w:rPr>
        <w:t>في</w:t>
      </w:r>
      <w:r w:rsidR="00074365" w:rsidRPr="00A3369D">
        <w:rPr>
          <w:i/>
          <w:iCs/>
          <w:sz w:val="26"/>
          <w:szCs w:val="26"/>
          <w:rtl/>
        </w:rPr>
        <w:t xml:space="preserve"> </w:t>
      </w:r>
      <w:r w:rsidRPr="00A3369D">
        <w:rPr>
          <w:i/>
          <w:iCs/>
          <w:sz w:val="26"/>
          <w:szCs w:val="26"/>
          <w:rtl/>
        </w:rPr>
        <w:t>القطاع</w:t>
      </w:r>
      <w:r w:rsidR="00074365" w:rsidRPr="00A3369D">
        <w:rPr>
          <w:i/>
          <w:iCs/>
          <w:sz w:val="26"/>
          <w:szCs w:val="26"/>
          <w:rtl/>
        </w:rPr>
        <w:t xml:space="preserve"> </w:t>
      </w:r>
      <w:r w:rsidRPr="00A3369D">
        <w:rPr>
          <w:i/>
          <w:iCs/>
          <w:sz w:val="26"/>
          <w:szCs w:val="26"/>
          <w:rtl/>
        </w:rPr>
        <w:t>الصناعي</w:t>
      </w:r>
      <w:r w:rsidR="00074365" w:rsidRPr="00A3369D">
        <w:rPr>
          <w:sz w:val="26"/>
          <w:szCs w:val="26"/>
          <w:rtl/>
        </w:rPr>
        <w:t xml:space="preserve">: </w:t>
      </w:r>
      <w:r w:rsidRPr="00A3369D">
        <w:rPr>
          <w:sz w:val="26"/>
          <w:szCs w:val="26"/>
          <w:rtl/>
        </w:rPr>
        <w:t>ثلاثة</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009D4988" w:rsidRPr="00A3369D">
        <w:rPr>
          <w:sz w:val="26"/>
          <w:szCs w:val="26"/>
          <w:rtl/>
        </w:rPr>
        <w:t>للتدليل على</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بديلة</w:t>
      </w:r>
      <w:r w:rsidR="00074365" w:rsidRPr="00A3369D">
        <w:rPr>
          <w:sz w:val="26"/>
          <w:szCs w:val="26"/>
          <w:rtl/>
        </w:rPr>
        <w:t xml:space="preserve"> </w:t>
      </w:r>
      <w:r w:rsidRPr="00A3369D">
        <w:rPr>
          <w:sz w:val="26"/>
          <w:szCs w:val="26"/>
          <w:rtl/>
        </w:rPr>
        <w:t>للمستخدمين</w:t>
      </w:r>
      <w:r w:rsidR="00074365" w:rsidRPr="00A3369D">
        <w:rPr>
          <w:sz w:val="26"/>
          <w:szCs w:val="26"/>
          <w:rtl/>
        </w:rPr>
        <w:t xml:space="preserve"> </w:t>
      </w:r>
      <w:r w:rsidRPr="00A3369D">
        <w:rPr>
          <w:sz w:val="26"/>
          <w:szCs w:val="26"/>
          <w:rtl/>
        </w:rPr>
        <w:t>النهائيين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مراحل</w:t>
      </w:r>
      <w:r w:rsidR="00074365" w:rsidRPr="00A3369D">
        <w:rPr>
          <w:sz w:val="26"/>
          <w:szCs w:val="26"/>
          <w:rtl/>
        </w:rPr>
        <w:t xml:space="preserve"> </w:t>
      </w:r>
      <w:r w:rsidRPr="00A3369D">
        <w:rPr>
          <w:sz w:val="26"/>
          <w:szCs w:val="26"/>
          <w:rtl/>
        </w:rPr>
        <w:t>معالجة</w:t>
      </w:r>
      <w:r w:rsidR="00074365" w:rsidRPr="00A3369D">
        <w:rPr>
          <w:sz w:val="26"/>
          <w:szCs w:val="26"/>
          <w:rtl/>
        </w:rPr>
        <w:t xml:space="preserve"> </w:t>
      </w:r>
      <w:r w:rsidRPr="00A3369D">
        <w:rPr>
          <w:sz w:val="26"/>
          <w:szCs w:val="26"/>
          <w:rtl/>
        </w:rPr>
        <w:t>الأغذية</w:t>
      </w:r>
      <w:r w:rsidR="00074365" w:rsidRPr="00A3369D">
        <w:rPr>
          <w:sz w:val="26"/>
          <w:szCs w:val="26"/>
          <w:rtl/>
        </w:rPr>
        <w:t xml:space="preserve"> </w:t>
      </w:r>
      <w:r w:rsidRPr="00A3369D">
        <w:rPr>
          <w:sz w:val="26"/>
          <w:szCs w:val="26"/>
          <w:rtl/>
        </w:rPr>
        <w:t>بالتبريد</w:t>
      </w:r>
      <w:r w:rsidR="00074365" w:rsidRPr="00A3369D">
        <w:rPr>
          <w:sz w:val="26"/>
          <w:szCs w:val="26"/>
          <w:rtl/>
        </w:rPr>
        <w:t xml:space="preserve"> </w:t>
      </w:r>
      <w:r w:rsidRPr="00A3369D">
        <w:rPr>
          <w:sz w:val="26"/>
          <w:szCs w:val="26"/>
          <w:rtl/>
        </w:rPr>
        <w:t>والتخزين</w:t>
      </w:r>
      <w:r w:rsidR="00074365" w:rsidRPr="00A3369D">
        <w:rPr>
          <w:sz w:val="26"/>
          <w:szCs w:val="26"/>
          <w:rtl/>
        </w:rPr>
        <w:t xml:space="preserve"> </w:t>
      </w:r>
      <w:r w:rsidRPr="00A3369D">
        <w:rPr>
          <w:sz w:val="26"/>
          <w:szCs w:val="26"/>
          <w:rtl/>
        </w:rPr>
        <w:t>المجمد</w:t>
      </w:r>
      <w:r w:rsidR="00AF6392" w:rsidRPr="00A3369D">
        <w:rPr>
          <w:sz w:val="26"/>
          <w:szCs w:val="26"/>
          <w:rtl/>
        </w:rPr>
        <w:t>. وس</w:t>
      </w:r>
      <w:r w:rsidRPr="00A3369D">
        <w:rPr>
          <w:sz w:val="26"/>
          <w:szCs w:val="26"/>
          <w:rtl/>
        </w:rPr>
        <w:t>يشمل</w:t>
      </w:r>
      <w:r w:rsidR="00074365" w:rsidRPr="00A3369D">
        <w:rPr>
          <w:sz w:val="26"/>
          <w:szCs w:val="26"/>
          <w:rtl/>
        </w:rPr>
        <w:t xml:space="preserve"> </w:t>
      </w:r>
      <w:r w:rsidR="009D4988" w:rsidRPr="00A3369D">
        <w:rPr>
          <w:sz w:val="26"/>
          <w:szCs w:val="26"/>
          <w:rtl/>
        </w:rPr>
        <w:t>المشروع التدليلي</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Pr="00A3369D">
        <w:rPr>
          <w:sz w:val="26"/>
          <w:szCs w:val="26"/>
          <w:rtl/>
        </w:rPr>
        <w:t>معدات</w:t>
      </w:r>
      <w:r w:rsidR="00074365" w:rsidRPr="00A3369D">
        <w:rPr>
          <w:sz w:val="26"/>
          <w:szCs w:val="26"/>
          <w:rtl/>
        </w:rPr>
        <w:t xml:space="preserve"> </w:t>
      </w:r>
      <w:r w:rsidRPr="00A3369D">
        <w:rPr>
          <w:sz w:val="26"/>
          <w:szCs w:val="26"/>
          <w:rtl/>
        </w:rPr>
        <w:t>تبريد</w:t>
      </w:r>
      <w:r w:rsidR="00074365" w:rsidRPr="00A3369D">
        <w:rPr>
          <w:sz w:val="26"/>
          <w:szCs w:val="26"/>
          <w:rtl/>
        </w:rPr>
        <w:t xml:space="preserve"> </w:t>
      </w:r>
      <w:r w:rsidRPr="00A3369D">
        <w:rPr>
          <w:sz w:val="26"/>
          <w:szCs w:val="26"/>
          <w:rtl/>
        </w:rPr>
        <w:t>متنوعة،</w:t>
      </w:r>
      <w:r w:rsidR="00074365" w:rsidRPr="00A3369D">
        <w:rPr>
          <w:sz w:val="26"/>
          <w:szCs w:val="26"/>
          <w:rtl/>
        </w:rPr>
        <w:t xml:space="preserve"> </w:t>
      </w:r>
      <w:r w:rsidRPr="00A3369D">
        <w:rPr>
          <w:sz w:val="26"/>
          <w:szCs w:val="26"/>
          <w:rtl/>
        </w:rPr>
        <w:t>مثل</w:t>
      </w:r>
      <w:r w:rsidR="00074365" w:rsidRPr="00A3369D">
        <w:rPr>
          <w:sz w:val="26"/>
          <w:szCs w:val="26"/>
          <w:rtl/>
        </w:rPr>
        <w:t xml:space="preserve"> </w:t>
      </w:r>
      <w:r w:rsidRPr="00A3369D">
        <w:rPr>
          <w:sz w:val="26"/>
          <w:szCs w:val="26"/>
          <w:rtl/>
        </w:rPr>
        <w:t>تبريد</w:t>
      </w:r>
      <w:r w:rsidR="00074365" w:rsidRPr="00A3369D">
        <w:rPr>
          <w:sz w:val="26"/>
          <w:szCs w:val="26"/>
          <w:rtl/>
        </w:rPr>
        <w:t xml:space="preserve"> </w:t>
      </w:r>
      <w:r w:rsidR="009D4988" w:rsidRPr="00A3369D">
        <w:rPr>
          <w:sz w:val="26"/>
          <w:szCs w:val="26"/>
          <w:rtl/>
        </w:rPr>
        <w:t xml:space="preserve">لحوم </w:t>
      </w:r>
      <w:r w:rsidRPr="00A3369D">
        <w:rPr>
          <w:sz w:val="26"/>
          <w:szCs w:val="26"/>
          <w:rtl/>
        </w:rPr>
        <w:t>الماشية</w:t>
      </w:r>
      <w:r w:rsidR="00074365" w:rsidRPr="00A3369D">
        <w:rPr>
          <w:sz w:val="26"/>
          <w:szCs w:val="26"/>
          <w:rtl/>
        </w:rPr>
        <w:t xml:space="preserve"> </w:t>
      </w:r>
      <w:r w:rsidRPr="00A3369D">
        <w:rPr>
          <w:sz w:val="26"/>
          <w:szCs w:val="26"/>
          <w:rtl/>
        </w:rPr>
        <w:t>والدواجن</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009D4988" w:rsidRPr="00A3369D">
        <w:rPr>
          <w:sz w:val="26"/>
          <w:szCs w:val="26"/>
          <w:rtl/>
        </w:rPr>
        <w:t>تبر</w:t>
      </w:r>
      <w:r w:rsidR="00C947F0">
        <w:rPr>
          <w:rFonts w:hint="cs"/>
          <w:sz w:val="26"/>
          <w:szCs w:val="26"/>
          <w:rtl/>
        </w:rPr>
        <w:t>ي</w:t>
      </w:r>
      <w:r w:rsidR="009D4988" w:rsidRPr="00A3369D">
        <w:rPr>
          <w:sz w:val="26"/>
          <w:szCs w:val="26"/>
          <w:rtl/>
        </w:rPr>
        <w:t xml:space="preserve">د </w:t>
      </w:r>
      <w:r w:rsidRPr="00A3369D">
        <w:rPr>
          <w:sz w:val="26"/>
          <w:szCs w:val="26"/>
          <w:rtl/>
        </w:rPr>
        <w:t>الهواء</w:t>
      </w:r>
      <w:r w:rsidR="00074365" w:rsidRPr="00A3369D">
        <w:rPr>
          <w:sz w:val="26"/>
          <w:szCs w:val="26"/>
          <w:rtl/>
        </w:rPr>
        <w:t xml:space="preserve"> </w:t>
      </w:r>
      <w:r w:rsidRPr="00A3369D">
        <w:rPr>
          <w:sz w:val="26"/>
          <w:szCs w:val="26"/>
          <w:rtl/>
        </w:rPr>
        <w:t>والتبريد</w:t>
      </w:r>
      <w:r w:rsidR="00074365" w:rsidRPr="00A3369D">
        <w:rPr>
          <w:sz w:val="26"/>
          <w:szCs w:val="26"/>
          <w:rtl/>
        </w:rPr>
        <w:t xml:space="preserve"> </w:t>
      </w:r>
      <w:r w:rsidR="009D4988" w:rsidRPr="00A3369D">
        <w:rPr>
          <w:sz w:val="26"/>
          <w:szCs w:val="26"/>
          <w:rtl/>
        </w:rPr>
        <w:t>ب</w:t>
      </w:r>
      <w:r w:rsidR="007E7179">
        <w:rPr>
          <w:sz w:val="26"/>
          <w:szCs w:val="26"/>
          <w:rtl/>
        </w:rPr>
        <w:t>المياه</w:t>
      </w:r>
      <w:r w:rsidRPr="00A3369D">
        <w:rPr>
          <w:sz w:val="26"/>
          <w:szCs w:val="26"/>
          <w:rtl/>
        </w:rPr>
        <w:t>،</w:t>
      </w:r>
      <w:r w:rsidR="00074365" w:rsidRPr="00A3369D">
        <w:rPr>
          <w:sz w:val="26"/>
          <w:szCs w:val="26"/>
          <w:rtl/>
        </w:rPr>
        <w:t xml:space="preserve"> </w:t>
      </w:r>
      <w:r w:rsidRPr="00A3369D">
        <w:rPr>
          <w:sz w:val="26"/>
          <w:szCs w:val="26"/>
          <w:rtl/>
        </w:rPr>
        <w:t>وتحقيق</w:t>
      </w:r>
      <w:r w:rsidR="00074365" w:rsidRPr="00A3369D">
        <w:rPr>
          <w:sz w:val="26"/>
          <w:szCs w:val="26"/>
          <w:rtl/>
        </w:rPr>
        <w:t xml:space="preserve"> </w:t>
      </w:r>
      <w:r w:rsidRPr="00A3369D">
        <w:rPr>
          <w:sz w:val="26"/>
          <w:szCs w:val="26"/>
          <w:rtl/>
        </w:rPr>
        <w:t>التجميد</w:t>
      </w:r>
      <w:r w:rsidR="00074365" w:rsidRPr="00A3369D">
        <w:rPr>
          <w:sz w:val="26"/>
          <w:szCs w:val="26"/>
          <w:rtl/>
        </w:rPr>
        <w:t xml:space="preserve"> </w:t>
      </w:r>
      <w:r w:rsidRPr="00A3369D">
        <w:rPr>
          <w:sz w:val="26"/>
          <w:szCs w:val="26"/>
          <w:rtl/>
        </w:rPr>
        <w:t>السريع</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009D4988" w:rsidRPr="00A3369D">
        <w:rPr>
          <w:sz w:val="26"/>
          <w:szCs w:val="26"/>
          <w:rtl/>
        </w:rPr>
        <w:t>خفض درجة حرارة المنتجات بسرعة</w:t>
      </w:r>
      <w:r w:rsidRPr="00A3369D">
        <w:rPr>
          <w:sz w:val="26"/>
          <w:szCs w:val="26"/>
          <w:rtl/>
        </w:rPr>
        <w:t>،</w:t>
      </w:r>
      <w:r w:rsidR="00074365" w:rsidRPr="00A3369D">
        <w:rPr>
          <w:sz w:val="26"/>
          <w:szCs w:val="26"/>
          <w:rtl/>
        </w:rPr>
        <w:t xml:space="preserve"> </w:t>
      </w:r>
      <w:r w:rsidRPr="00A3369D">
        <w:rPr>
          <w:sz w:val="26"/>
          <w:szCs w:val="26"/>
          <w:rtl/>
        </w:rPr>
        <w:t>والتجميد</w:t>
      </w:r>
      <w:r w:rsidR="00074365" w:rsidRPr="00A3369D">
        <w:rPr>
          <w:sz w:val="26"/>
          <w:szCs w:val="26"/>
          <w:rtl/>
        </w:rPr>
        <w:t xml:space="preserve"> </w:t>
      </w:r>
      <w:r w:rsidRPr="00A3369D">
        <w:rPr>
          <w:sz w:val="26"/>
          <w:szCs w:val="26"/>
          <w:rtl/>
        </w:rPr>
        <w:t>بالتلامس</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المباشر؛</w:t>
      </w:r>
      <w:r w:rsidR="00074365" w:rsidRPr="00A3369D">
        <w:rPr>
          <w:sz w:val="26"/>
          <w:szCs w:val="26"/>
          <w:rtl/>
        </w:rPr>
        <w:t xml:space="preserve"> </w:t>
      </w:r>
      <w:r w:rsidRPr="00A3369D">
        <w:rPr>
          <w:sz w:val="26"/>
          <w:szCs w:val="26"/>
          <w:rtl/>
        </w:rPr>
        <w:t>والتجميد</w:t>
      </w:r>
      <w:r w:rsidR="00074365" w:rsidRPr="00A3369D">
        <w:rPr>
          <w:sz w:val="26"/>
          <w:szCs w:val="26"/>
          <w:rtl/>
        </w:rPr>
        <w:t xml:space="preserve"> </w:t>
      </w:r>
      <w:r w:rsidRPr="00A3369D">
        <w:rPr>
          <w:sz w:val="26"/>
          <w:szCs w:val="26"/>
          <w:rtl/>
        </w:rPr>
        <w:t>بالتلامس</w:t>
      </w:r>
      <w:r w:rsidR="00074365" w:rsidRPr="00A3369D">
        <w:rPr>
          <w:sz w:val="26"/>
          <w:szCs w:val="26"/>
          <w:rtl/>
        </w:rPr>
        <w:t xml:space="preserve"> </w:t>
      </w:r>
      <w:r w:rsidRPr="00A3369D">
        <w:rPr>
          <w:sz w:val="26"/>
          <w:szCs w:val="26"/>
          <w:rtl/>
        </w:rPr>
        <w:t>المباشر؛</w:t>
      </w:r>
      <w:r w:rsidR="00074365" w:rsidRPr="00A3369D">
        <w:rPr>
          <w:sz w:val="26"/>
          <w:szCs w:val="26"/>
          <w:rtl/>
        </w:rPr>
        <w:t xml:space="preserve"> </w:t>
      </w:r>
      <w:r w:rsidRPr="00A3369D">
        <w:rPr>
          <w:sz w:val="26"/>
          <w:szCs w:val="26"/>
          <w:rtl/>
        </w:rPr>
        <w:t>ومرافق</w:t>
      </w:r>
      <w:r w:rsidR="00074365" w:rsidRPr="00A3369D">
        <w:rPr>
          <w:sz w:val="26"/>
          <w:szCs w:val="26"/>
          <w:rtl/>
        </w:rPr>
        <w:t xml:space="preserve"> </w:t>
      </w:r>
      <w:r w:rsidRPr="00A3369D">
        <w:rPr>
          <w:sz w:val="26"/>
          <w:szCs w:val="26"/>
          <w:rtl/>
        </w:rPr>
        <w:t>التخزين</w:t>
      </w:r>
      <w:r w:rsidR="00074365" w:rsidRPr="00A3369D">
        <w:rPr>
          <w:sz w:val="26"/>
          <w:szCs w:val="26"/>
          <w:rtl/>
        </w:rPr>
        <w:t xml:space="preserve"> </w:t>
      </w:r>
      <w:r w:rsidRPr="00A3369D">
        <w:rPr>
          <w:sz w:val="26"/>
          <w:szCs w:val="26"/>
          <w:rtl/>
        </w:rPr>
        <w:t>البارد</w:t>
      </w:r>
      <w:r w:rsidR="00074365" w:rsidRPr="00A3369D">
        <w:rPr>
          <w:sz w:val="26"/>
          <w:szCs w:val="26"/>
          <w:rtl/>
        </w:rPr>
        <w:t xml:space="preserve"> </w:t>
      </w:r>
      <w:r w:rsidRPr="00A3369D">
        <w:rPr>
          <w:sz w:val="26"/>
          <w:szCs w:val="26"/>
          <w:rtl/>
        </w:rPr>
        <w:t>(750,000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9D4988" w:rsidRPr="00A3369D">
        <w:rPr>
          <w:sz w:val="26"/>
          <w:szCs w:val="26"/>
          <w:rtl/>
        </w:rPr>
        <w:t>؛</w:t>
      </w:r>
    </w:p>
    <w:p w14:paraId="021414A5" w14:textId="799113B0" w:rsidR="0055269E" w:rsidRPr="00A3369D" w:rsidRDefault="0055269E" w:rsidP="00847EC7">
      <w:pPr>
        <w:pStyle w:val="ListParagraph"/>
        <w:widowControl w:val="0"/>
        <w:numPr>
          <w:ilvl w:val="0"/>
          <w:numId w:val="20"/>
        </w:numPr>
        <w:bidi/>
        <w:spacing w:after="240"/>
        <w:ind w:left="2132" w:hanging="709"/>
        <w:contextualSpacing w:val="0"/>
        <w:rPr>
          <w:sz w:val="26"/>
          <w:szCs w:val="26"/>
        </w:rPr>
      </w:pPr>
      <w:r w:rsidRPr="00A3369D">
        <w:rPr>
          <w:i/>
          <w:iCs/>
          <w:sz w:val="26"/>
          <w:szCs w:val="26"/>
          <w:rtl/>
        </w:rPr>
        <w:t>منصات</w:t>
      </w:r>
      <w:r w:rsidR="00074365" w:rsidRPr="00A3369D">
        <w:rPr>
          <w:i/>
          <w:iCs/>
          <w:sz w:val="26"/>
          <w:szCs w:val="26"/>
          <w:rtl/>
        </w:rPr>
        <w:t xml:space="preserve"> </w:t>
      </w:r>
      <w:r w:rsidRPr="00A3369D">
        <w:rPr>
          <w:i/>
          <w:iCs/>
          <w:sz w:val="26"/>
          <w:szCs w:val="26"/>
          <w:rtl/>
        </w:rPr>
        <w:t>لوجستية</w:t>
      </w:r>
      <w:r w:rsidR="00074365" w:rsidRPr="00A3369D">
        <w:rPr>
          <w:i/>
          <w:iCs/>
          <w:sz w:val="26"/>
          <w:szCs w:val="26"/>
          <w:rtl/>
        </w:rPr>
        <w:t xml:space="preserve"> </w:t>
      </w:r>
      <w:r w:rsidRPr="00A3369D">
        <w:rPr>
          <w:i/>
          <w:iCs/>
          <w:sz w:val="26"/>
          <w:szCs w:val="26"/>
          <w:rtl/>
        </w:rPr>
        <w:t>تجارية</w:t>
      </w:r>
      <w:r w:rsidR="00074365" w:rsidRPr="00A3369D">
        <w:rPr>
          <w:i/>
          <w:iCs/>
          <w:sz w:val="26"/>
          <w:szCs w:val="26"/>
          <w:rtl/>
        </w:rPr>
        <w:t xml:space="preserve"> </w:t>
      </w:r>
      <w:r w:rsidRPr="00A3369D">
        <w:rPr>
          <w:i/>
          <w:iCs/>
          <w:sz w:val="26"/>
          <w:szCs w:val="26"/>
          <w:rtl/>
        </w:rPr>
        <w:t>ومراكز</w:t>
      </w:r>
      <w:r w:rsidR="00074365" w:rsidRPr="00A3369D">
        <w:rPr>
          <w:i/>
          <w:iCs/>
          <w:sz w:val="26"/>
          <w:szCs w:val="26"/>
          <w:rtl/>
        </w:rPr>
        <w:t xml:space="preserve"> </w:t>
      </w:r>
      <w:r w:rsidRPr="00A3369D">
        <w:rPr>
          <w:i/>
          <w:iCs/>
          <w:sz w:val="26"/>
          <w:szCs w:val="26"/>
          <w:rtl/>
        </w:rPr>
        <w:t>توزيع</w:t>
      </w:r>
      <w:r w:rsidR="00074365" w:rsidRPr="00A3369D">
        <w:rPr>
          <w:i/>
          <w:iCs/>
          <w:sz w:val="26"/>
          <w:szCs w:val="26"/>
          <w:rtl/>
        </w:rPr>
        <w:t xml:space="preserve"> </w:t>
      </w:r>
      <w:r w:rsidRPr="00A3369D">
        <w:rPr>
          <w:i/>
          <w:iCs/>
          <w:sz w:val="26"/>
          <w:szCs w:val="26"/>
          <w:rtl/>
        </w:rPr>
        <w:t>الأغذية</w:t>
      </w:r>
      <w:r w:rsidR="00074365" w:rsidRPr="00A3369D">
        <w:rPr>
          <w:i/>
          <w:iCs/>
          <w:sz w:val="26"/>
          <w:szCs w:val="26"/>
          <w:rtl/>
        </w:rPr>
        <w:t xml:space="preserve"> </w:t>
      </w:r>
      <w:r w:rsidRPr="00A3369D">
        <w:rPr>
          <w:i/>
          <w:iCs/>
          <w:sz w:val="26"/>
          <w:szCs w:val="26"/>
          <w:rtl/>
        </w:rPr>
        <w:t>الطازجة</w:t>
      </w:r>
      <w:r w:rsidR="00074365" w:rsidRPr="00A3369D">
        <w:rPr>
          <w:i/>
          <w:iCs/>
          <w:sz w:val="26"/>
          <w:szCs w:val="26"/>
          <w:rtl/>
        </w:rPr>
        <w:t xml:space="preserve"> </w:t>
      </w:r>
      <w:r w:rsidRPr="00A3369D">
        <w:rPr>
          <w:i/>
          <w:iCs/>
          <w:sz w:val="26"/>
          <w:szCs w:val="26"/>
          <w:rtl/>
        </w:rPr>
        <w:t>في</w:t>
      </w:r>
      <w:r w:rsidR="00074365" w:rsidRPr="00A3369D">
        <w:rPr>
          <w:i/>
          <w:iCs/>
          <w:sz w:val="26"/>
          <w:szCs w:val="26"/>
          <w:rtl/>
        </w:rPr>
        <w:t xml:space="preserve"> </w:t>
      </w:r>
      <w:r w:rsidRPr="00A3369D">
        <w:rPr>
          <w:i/>
          <w:iCs/>
          <w:sz w:val="26"/>
          <w:szCs w:val="26"/>
          <w:rtl/>
        </w:rPr>
        <w:t>المناطق</w:t>
      </w:r>
      <w:r w:rsidR="00074365" w:rsidRPr="00A3369D">
        <w:rPr>
          <w:i/>
          <w:iCs/>
          <w:sz w:val="26"/>
          <w:szCs w:val="26"/>
          <w:rtl/>
        </w:rPr>
        <w:t xml:space="preserve"> </w:t>
      </w:r>
      <w:r w:rsidRPr="00A3369D">
        <w:rPr>
          <w:i/>
          <w:iCs/>
          <w:sz w:val="26"/>
          <w:szCs w:val="26"/>
          <w:rtl/>
        </w:rPr>
        <w:t>الحضرية</w:t>
      </w:r>
      <w:r w:rsidR="00074365" w:rsidRPr="00A3369D">
        <w:rPr>
          <w:sz w:val="26"/>
          <w:szCs w:val="26"/>
          <w:rtl/>
        </w:rPr>
        <w:t xml:space="preserve">: </w:t>
      </w:r>
      <w:r w:rsidRPr="00A3369D">
        <w:rPr>
          <w:sz w:val="26"/>
          <w:szCs w:val="26"/>
          <w:rtl/>
        </w:rPr>
        <w:t>ثلاثة</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00E54D19" w:rsidRPr="00A3369D">
        <w:rPr>
          <w:sz w:val="26"/>
          <w:szCs w:val="26"/>
          <w:rtl/>
        </w:rPr>
        <w:t>للتدليل على</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بديلة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مرافق</w:t>
      </w:r>
      <w:r w:rsidR="00074365" w:rsidRPr="00A3369D">
        <w:rPr>
          <w:sz w:val="26"/>
          <w:szCs w:val="26"/>
          <w:rtl/>
        </w:rPr>
        <w:t xml:space="preserve"> </w:t>
      </w:r>
      <w:r w:rsidRPr="00A3369D">
        <w:rPr>
          <w:sz w:val="26"/>
          <w:szCs w:val="26"/>
          <w:rtl/>
        </w:rPr>
        <w:t>التخزين</w:t>
      </w:r>
      <w:r w:rsidR="00074365" w:rsidRPr="00A3369D">
        <w:rPr>
          <w:sz w:val="26"/>
          <w:szCs w:val="26"/>
          <w:rtl/>
        </w:rPr>
        <w:t xml:space="preserve"> </w:t>
      </w:r>
      <w:r w:rsidRPr="00A3369D">
        <w:rPr>
          <w:sz w:val="26"/>
          <w:szCs w:val="26"/>
          <w:rtl/>
        </w:rPr>
        <w:t>البارد</w:t>
      </w:r>
      <w:r w:rsidR="00074365" w:rsidRPr="00A3369D">
        <w:rPr>
          <w:sz w:val="26"/>
          <w:szCs w:val="26"/>
          <w:rtl/>
        </w:rPr>
        <w:t xml:space="preserve"> </w:t>
      </w:r>
      <w:r w:rsidRPr="00A3369D">
        <w:rPr>
          <w:sz w:val="26"/>
          <w:szCs w:val="26"/>
          <w:rtl/>
        </w:rPr>
        <w:t>الصغ</w:t>
      </w:r>
      <w:r w:rsidR="009D7441" w:rsidRPr="00A3369D">
        <w:rPr>
          <w:sz w:val="26"/>
          <w:szCs w:val="26"/>
          <w:rtl/>
        </w:rPr>
        <w:t>يرة والمتوسطة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منصات</w:t>
      </w:r>
      <w:r w:rsidR="00074365" w:rsidRPr="00A3369D">
        <w:rPr>
          <w:sz w:val="26"/>
          <w:szCs w:val="26"/>
          <w:rtl/>
        </w:rPr>
        <w:t xml:space="preserve"> </w:t>
      </w:r>
      <w:r w:rsidRPr="00A3369D">
        <w:rPr>
          <w:sz w:val="26"/>
          <w:szCs w:val="26"/>
          <w:rtl/>
        </w:rPr>
        <w:t>لوجستية</w:t>
      </w:r>
      <w:r w:rsidR="00074365" w:rsidRPr="00A3369D">
        <w:rPr>
          <w:sz w:val="26"/>
          <w:szCs w:val="26"/>
          <w:rtl/>
        </w:rPr>
        <w:t xml:space="preserve"> </w:t>
      </w:r>
      <w:r w:rsidRPr="00A3369D">
        <w:rPr>
          <w:sz w:val="26"/>
          <w:szCs w:val="26"/>
          <w:rtl/>
        </w:rPr>
        <w:t>ومراكز</w:t>
      </w:r>
      <w:r w:rsidR="00074365" w:rsidRPr="00A3369D">
        <w:rPr>
          <w:sz w:val="26"/>
          <w:szCs w:val="26"/>
          <w:rtl/>
        </w:rPr>
        <w:t xml:space="preserve"> </w:t>
      </w:r>
      <w:r w:rsidRPr="00A3369D">
        <w:rPr>
          <w:sz w:val="26"/>
          <w:szCs w:val="26"/>
          <w:rtl/>
        </w:rPr>
        <w:t>توزيع</w:t>
      </w:r>
      <w:r w:rsidR="00074365" w:rsidRPr="00A3369D">
        <w:rPr>
          <w:sz w:val="26"/>
          <w:szCs w:val="26"/>
          <w:rtl/>
        </w:rPr>
        <w:t xml:space="preserve"> </w:t>
      </w:r>
      <w:r w:rsidRPr="00A3369D">
        <w:rPr>
          <w:sz w:val="26"/>
          <w:szCs w:val="26"/>
          <w:rtl/>
        </w:rPr>
        <w:t>الأغذية</w:t>
      </w:r>
      <w:r w:rsidR="00074365" w:rsidRPr="00A3369D">
        <w:rPr>
          <w:sz w:val="26"/>
          <w:szCs w:val="26"/>
          <w:rtl/>
        </w:rPr>
        <w:t xml:space="preserve"> </w:t>
      </w:r>
      <w:r w:rsidRPr="00A3369D">
        <w:rPr>
          <w:sz w:val="26"/>
          <w:szCs w:val="26"/>
          <w:rtl/>
        </w:rPr>
        <w:t>الطازجة</w:t>
      </w:r>
      <w:r w:rsidR="00074365" w:rsidRPr="00A3369D">
        <w:rPr>
          <w:sz w:val="26"/>
          <w:szCs w:val="26"/>
          <w:rtl/>
        </w:rPr>
        <w:t xml:space="preserve"> </w:t>
      </w:r>
      <w:r w:rsidRPr="00A3369D">
        <w:rPr>
          <w:sz w:val="26"/>
          <w:szCs w:val="26"/>
          <w:rtl/>
        </w:rPr>
        <w:t>و</w:t>
      </w:r>
      <w:r w:rsidR="00E54D19" w:rsidRPr="00A3369D">
        <w:rPr>
          <w:sz w:val="26"/>
          <w:szCs w:val="26"/>
          <w:rtl/>
        </w:rPr>
        <w:t>محلات السوبر ماركت</w:t>
      </w:r>
      <w:r w:rsidR="00AF6392" w:rsidRPr="00A3369D">
        <w:rPr>
          <w:sz w:val="26"/>
          <w:szCs w:val="26"/>
          <w:rtl/>
        </w:rPr>
        <w:t>. وس</w:t>
      </w:r>
      <w:r w:rsidRPr="00A3369D">
        <w:rPr>
          <w:sz w:val="26"/>
          <w:szCs w:val="26"/>
          <w:rtl/>
        </w:rPr>
        <w:t>يشمل</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E54D19" w:rsidRPr="00A3369D">
        <w:rPr>
          <w:sz w:val="26"/>
          <w:szCs w:val="26"/>
          <w:rtl/>
        </w:rPr>
        <w:t>مشاريع تدليلية</w:t>
      </w:r>
      <w:r w:rsidR="00074365" w:rsidRPr="00A3369D">
        <w:rPr>
          <w:sz w:val="26"/>
          <w:szCs w:val="26"/>
          <w:rtl/>
        </w:rPr>
        <w:t xml:space="preserve"> </w:t>
      </w:r>
      <w:r w:rsidRPr="00A3369D">
        <w:rPr>
          <w:sz w:val="26"/>
          <w:szCs w:val="26"/>
          <w:rtl/>
        </w:rPr>
        <w:t>للمعدات</w:t>
      </w:r>
      <w:r w:rsidR="00074365" w:rsidRPr="00A3369D">
        <w:rPr>
          <w:sz w:val="26"/>
          <w:szCs w:val="26"/>
          <w:rtl/>
        </w:rPr>
        <w:t xml:space="preserve"> </w:t>
      </w:r>
      <w:r w:rsidRPr="00A3369D">
        <w:rPr>
          <w:sz w:val="26"/>
          <w:szCs w:val="26"/>
          <w:rtl/>
        </w:rPr>
        <w:t>الرئيسية،</w:t>
      </w:r>
      <w:r w:rsidR="00074365" w:rsidRPr="00A3369D">
        <w:rPr>
          <w:sz w:val="26"/>
          <w:szCs w:val="26"/>
          <w:rtl/>
        </w:rPr>
        <w:t xml:space="preserve"> </w:t>
      </w:r>
      <w:r w:rsidRPr="00A3369D">
        <w:rPr>
          <w:sz w:val="26"/>
          <w:szCs w:val="26"/>
          <w:rtl/>
        </w:rPr>
        <w:t>مثل</w:t>
      </w:r>
      <w:r w:rsidR="00074365" w:rsidRPr="00A3369D">
        <w:rPr>
          <w:sz w:val="26"/>
          <w:szCs w:val="26"/>
          <w:rtl/>
        </w:rPr>
        <w:t xml:space="preserve"> </w:t>
      </w:r>
      <w:r w:rsidRPr="00A3369D">
        <w:rPr>
          <w:sz w:val="26"/>
          <w:szCs w:val="26"/>
          <w:rtl/>
        </w:rPr>
        <w:t>الثلاجات</w:t>
      </w:r>
      <w:r w:rsidR="00074365" w:rsidRPr="00A3369D">
        <w:rPr>
          <w:sz w:val="26"/>
          <w:szCs w:val="26"/>
          <w:rtl/>
        </w:rPr>
        <w:t xml:space="preserve"> </w:t>
      </w:r>
      <w:r w:rsidRPr="00A3369D">
        <w:rPr>
          <w:sz w:val="26"/>
          <w:szCs w:val="26"/>
          <w:rtl/>
        </w:rPr>
        <w:t>التجارية،</w:t>
      </w:r>
      <w:r w:rsidR="00074365" w:rsidRPr="00A3369D">
        <w:rPr>
          <w:sz w:val="26"/>
          <w:szCs w:val="26"/>
          <w:rtl/>
        </w:rPr>
        <w:t xml:space="preserve"> </w:t>
      </w:r>
      <w:r w:rsidRPr="00A3369D">
        <w:rPr>
          <w:sz w:val="26"/>
          <w:szCs w:val="26"/>
          <w:rtl/>
        </w:rPr>
        <w:t>وآلات</w:t>
      </w:r>
      <w:r w:rsidR="00074365" w:rsidRPr="00A3369D">
        <w:rPr>
          <w:sz w:val="26"/>
          <w:szCs w:val="26"/>
          <w:rtl/>
        </w:rPr>
        <w:t xml:space="preserve"> </w:t>
      </w:r>
      <w:r w:rsidRPr="00A3369D">
        <w:rPr>
          <w:sz w:val="26"/>
          <w:szCs w:val="26"/>
          <w:rtl/>
        </w:rPr>
        <w:t>صنع</w:t>
      </w:r>
      <w:r w:rsidR="00074365" w:rsidRPr="00A3369D">
        <w:rPr>
          <w:sz w:val="26"/>
          <w:szCs w:val="26"/>
          <w:rtl/>
        </w:rPr>
        <w:t xml:space="preserve"> </w:t>
      </w:r>
      <w:r w:rsidR="00E54D19" w:rsidRPr="00A3369D">
        <w:rPr>
          <w:sz w:val="26"/>
          <w:szCs w:val="26"/>
          <w:rtl/>
        </w:rPr>
        <w:t>الجليد</w:t>
      </w:r>
      <w:r w:rsidR="00074365" w:rsidRPr="00A3369D">
        <w:rPr>
          <w:sz w:val="26"/>
          <w:szCs w:val="26"/>
          <w:rtl/>
        </w:rPr>
        <w:t xml:space="preserve"> </w:t>
      </w:r>
      <w:r w:rsidRPr="00A3369D">
        <w:rPr>
          <w:sz w:val="26"/>
          <w:szCs w:val="26"/>
          <w:rtl/>
        </w:rPr>
        <w:t>التجارية،</w:t>
      </w:r>
      <w:r w:rsidR="00074365" w:rsidRPr="00A3369D">
        <w:rPr>
          <w:sz w:val="26"/>
          <w:szCs w:val="26"/>
          <w:rtl/>
        </w:rPr>
        <w:t xml:space="preserve"> </w:t>
      </w:r>
      <w:r w:rsidRPr="00A3369D">
        <w:rPr>
          <w:sz w:val="26"/>
          <w:szCs w:val="26"/>
          <w:rtl/>
        </w:rPr>
        <w:t>ومعدات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للتخزين</w:t>
      </w:r>
      <w:r w:rsidR="00074365" w:rsidRPr="00A3369D">
        <w:rPr>
          <w:sz w:val="26"/>
          <w:szCs w:val="26"/>
          <w:rtl/>
        </w:rPr>
        <w:t xml:space="preserve"> </w:t>
      </w:r>
      <w:r w:rsidRPr="00A3369D">
        <w:rPr>
          <w:sz w:val="26"/>
          <w:szCs w:val="26"/>
          <w:rtl/>
        </w:rPr>
        <w:t>البارد</w:t>
      </w:r>
      <w:r w:rsidR="00074365" w:rsidRPr="00A3369D">
        <w:rPr>
          <w:sz w:val="26"/>
          <w:szCs w:val="26"/>
          <w:rtl/>
        </w:rPr>
        <w:t xml:space="preserve"> </w:t>
      </w:r>
      <w:r w:rsidRPr="00A3369D">
        <w:rPr>
          <w:sz w:val="26"/>
          <w:szCs w:val="26"/>
          <w:rtl/>
        </w:rPr>
        <w:t>(600,000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9D4988" w:rsidRPr="00A3369D">
        <w:rPr>
          <w:sz w:val="26"/>
          <w:szCs w:val="26"/>
          <w:rtl/>
        </w:rPr>
        <w:t>؛</w:t>
      </w:r>
    </w:p>
    <w:p w14:paraId="64B63B33" w14:textId="51BF18C0" w:rsidR="0055269E" w:rsidRPr="00A3369D" w:rsidRDefault="0055269E" w:rsidP="00847EC7">
      <w:pPr>
        <w:pStyle w:val="ListParagraph"/>
        <w:widowControl w:val="0"/>
        <w:numPr>
          <w:ilvl w:val="0"/>
          <w:numId w:val="20"/>
        </w:numPr>
        <w:bidi/>
        <w:spacing w:after="240"/>
        <w:ind w:left="2132" w:hanging="709"/>
        <w:contextualSpacing w:val="0"/>
        <w:rPr>
          <w:sz w:val="26"/>
          <w:szCs w:val="26"/>
        </w:rPr>
      </w:pPr>
      <w:r w:rsidRPr="00A3369D">
        <w:rPr>
          <w:i/>
          <w:iCs/>
          <w:sz w:val="26"/>
          <w:szCs w:val="26"/>
          <w:rtl/>
        </w:rPr>
        <w:t>مستخدم</w:t>
      </w:r>
      <w:r w:rsidR="00E54D19" w:rsidRPr="00A3369D">
        <w:rPr>
          <w:i/>
          <w:iCs/>
          <w:sz w:val="26"/>
          <w:szCs w:val="26"/>
          <w:rtl/>
        </w:rPr>
        <w:t>ي</w:t>
      </w:r>
      <w:r w:rsidR="00074365" w:rsidRPr="00A3369D">
        <w:rPr>
          <w:i/>
          <w:iCs/>
          <w:sz w:val="26"/>
          <w:szCs w:val="26"/>
          <w:rtl/>
        </w:rPr>
        <w:t xml:space="preserve"> </w:t>
      </w:r>
      <w:r w:rsidRPr="00A3369D">
        <w:rPr>
          <w:i/>
          <w:iCs/>
          <w:sz w:val="26"/>
          <w:szCs w:val="26"/>
          <w:rtl/>
        </w:rPr>
        <w:t>محطات</w:t>
      </w:r>
      <w:r w:rsidR="00074365" w:rsidRPr="00A3369D">
        <w:rPr>
          <w:i/>
          <w:iCs/>
          <w:sz w:val="26"/>
          <w:szCs w:val="26"/>
          <w:rtl/>
        </w:rPr>
        <w:t xml:space="preserve"> </w:t>
      </w:r>
      <w:r w:rsidRPr="00A3369D">
        <w:rPr>
          <w:i/>
          <w:iCs/>
          <w:sz w:val="26"/>
          <w:szCs w:val="26"/>
          <w:rtl/>
        </w:rPr>
        <w:t>المعالجة</w:t>
      </w:r>
      <w:r w:rsidR="00074365" w:rsidRPr="00A3369D">
        <w:rPr>
          <w:i/>
          <w:iCs/>
          <w:sz w:val="26"/>
          <w:szCs w:val="26"/>
          <w:rtl/>
        </w:rPr>
        <w:t xml:space="preserve"> </w:t>
      </w:r>
      <w:r w:rsidRPr="00A3369D">
        <w:rPr>
          <w:i/>
          <w:iCs/>
          <w:sz w:val="26"/>
          <w:szCs w:val="26"/>
          <w:rtl/>
        </w:rPr>
        <w:t>الباردة</w:t>
      </w:r>
      <w:r w:rsidR="00074365" w:rsidRPr="00A3369D">
        <w:rPr>
          <w:i/>
          <w:iCs/>
          <w:sz w:val="26"/>
          <w:szCs w:val="26"/>
          <w:rtl/>
        </w:rPr>
        <w:t xml:space="preserve"> </w:t>
      </w:r>
      <w:r w:rsidRPr="00A3369D">
        <w:rPr>
          <w:i/>
          <w:iCs/>
          <w:sz w:val="26"/>
          <w:szCs w:val="26"/>
          <w:rtl/>
        </w:rPr>
        <w:t>الصغ</w:t>
      </w:r>
      <w:r w:rsidR="009D7441" w:rsidRPr="00A3369D">
        <w:rPr>
          <w:i/>
          <w:iCs/>
          <w:sz w:val="26"/>
          <w:szCs w:val="26"/>
          <w:rtl/>
        </w:rPr>
        <w:t>يرة والمتوسطة</w:t>
      </w:r>
      <w:r w:rsidR="00074365" w:rsidRPr="00A3369D">
        <w:rPr>
          <w:i/>
          <w:iCs/>
          <w:sz w:val="26"/>
          <w:szCs w:val="26"/>
          <w:rtl/>
        </w:rPr>
        <w:t xml:space="preserve"> </w:t>
      </w:r>
      <w:r w:rsidRPr="00A3369D">
        <w:rPr>
          <w:i/>
          <w:iCs/>
          <w:sz w:val="26"/>
          <w:szCs w:val="26"/>
          <w:rtl/>
        </w:rPr>
        <w:t>في</w:t>
      </w:r>
      <w:r w:rsidR="00074365" w:rsidRPr="00A3369D">
        <w:rPr>
          <w:i/>
          <w:iCs/>
          <w:sz w:val="26"/>
          <w:szCs w:val="26"/>
          <w:rtl/>
        </w:rPr>
        <w:t xml:space="preserve"> </w:t>
      </w:r>
      <w:r w:rsidRPr="00A3369D">
        <w:rPr>
          <w:i/>
          <w:iCs/>
          <w:sz w:val="26"/>
          <w:szCs w:val="26"/>
          <w:rtl/>
        </w:rPr>
        <w:t>مواقع</w:t>
      </w:r>
      <w:r w:rsidR="00074365" w:rsidRPr="00A3369D">
        <w:rPr>
          <w:i/>
          <w:iCs/>
          <w:sz w:val="26"/>
          <w:szCs w:val="26"/>
          <w:rtl/>
        </w:rPr>
        <w:t xml:space="preserve"> </w:t>
      </w:r>
      <w:r w:rsidRPr="00A3369D">
        <w:rPr>
          <w:i/>
          <w:iCs/>
          <w:sz w:val="26"/>
          <w:szCs w:val="26"/>
          <w:rtl/>
        </w:rPr>
        <w:t>الإنتاج</w:t>
      </w:r>
      <w:r w:rsidR="00074365" w:rsidRPr="00A3369D">
        <w:rPr>
          <w:sz w:val="26"/>
          <w:szCs w:val="26"/>
          <w:rtl/>
        </w:rPr>
        <w:t xml:space="preserve">: </w:t>
      </w:r>
      <w:r w:rsidRPr="00A3369D">
        <w:rPr>
          <w:sz w:val="26"/>
          <w:szCs w:val="26"/>
          <w:rtl/>
        </w:rPr>
        <w:t>مشروع</w:t>
      </w:r>
      <w:r w:rsidR="00074365" w:rsidRPr="00A3369D">
        <w:rPr>
          <w:sz w:val="26"/>
          <w:szCs w:val="26"/>
          <w:rtl/>
        </w:rPr>
        <w:t xml:space="preserve"> </w:t>
      </w:r>
      <w:r w:rsidRPr="00A3369D">
        <w:rPr>
          <w:sz w:val="26"/>
          <w:szCs w:val="26"/>
          <w:rtl/>
        </w:rPr>
        <w:t>واحد</w:t>
      </w:r>
      <w:r w:rsidR="00074365" w:rsidRPr="00A3369D">
        <w:rPr>
          <w:sz w:val="26"/>
          <w:szCs w:val="26"/>
          <w:rtl/>
        </w:rPr>
        <w:t xml:space="preserve"> </w:t>
      </w:r>
      <w:r w:rsidR="00E54D19" w:rsidRPr="00A3369D">
        <w:rPr>
          <w:sz w:val="26"/>
          <w:szCs w:val="26"/>
          <w:rtl/>
        </w:rPr>
        <w:t>للتدليل على</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بديلة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المعالجة</w:t>
      </w:r>
      <w:r w:rsidR="00074365" w:rsidRPr="00A3369D">
        <w:rPr>
          <w:sz w:val="26"/>
          <w:szCs w:val="26"/>
          <w:rtl/>
        </w:rPr>
        <w:t xml:space="preserve"> </w:t>
      </w:r>
      <w:r w:rsidRPr="00A3369D">
        <w:rPr>
          <w:sz w:val="26"/>
          <w:szCs w:val="26"/>
          <w:rtl/>
        </w:rPr>
        <w:t>الباردة،</w:t>
      </w:r>
      <w:r w:rsidR="00074365" w:rsidRPr="00A3369D">
        <w:rPr>
          <w:sz w:val="26"/>
          <w:szCs w:val="26"/>
          <w:rtl/>
        </w:rPr>
        <w:t xml:space="preserve"> </w:t>
      </w:r>
      <w:r w:rsidRPr="00A3369D">
        <w:rPr>
          <w:sz w:val="26"/>
          <w:szCs w:val="26"/>
          <w:rtl/>
        </w:rPr>
        <w:t>والتخزين</w:t>
      </w:r>
      <w:r w:rsidR="00074365" w:rsidRPr="00A3369D">
        <w:rPr>
          <w:sz w:val="26"/>
          <w:szCs w:val="26"/>
          <w:rtl/>
        </w:rPr>
        <w:t xml:space="preserve"> </w:t>
      </w:r>
      <w:r w:rsidRPr="00A3369D">
        <w:rPr>
          <w:sz w:val="26"/>
          <w:szCs w:val="26"/>
          <w:rtl/>
        </w:rPr>
        <w:t>البارد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جو</w:t>
      </w:r>
      <w:r w:rsidR="00074365" w:rsidRPr="00A3369D">
        <w:rPr>
          <w:sz w:val="26"/>
          <w:szCs w:val="26"/>
          <w:rtl/>
        </w:rPr>
        <w:t xml:space="preserve"> </w:t>
      </w:r>
      <w:r w:rsidRPr="00A3369D">
        <w:rPr>
          <w:sz w:val="26"/>
          <w:szCs w:val="26"/>
          <w:rtl/>
        </w:rPr>
        <w:t>متحكم</w:t>
      </w:r>
      <w:r w:rsidR="00074365" w:rsidRPr="00A3369D">
        <w:rPr>
          <w:sz w:val="26"/>
          <w:szCs w:val="26"/>
          <w:rtl/>
        </w:rPr>
        <w:t xml:space="preserve"> </w:t>
      </w:r>
      <w:r w:rsidR="00E54D19" w:rsidRPr="00A3369D">
        <w:rPr>
          <w:sz w:val="26"/>
          <w:szCs w:val="26"/>
          <w:rtl/>
        </w:rPr>
        <w:t>في</w:t>
      </w:r>
      <w:r w:rsidRPr="00A3369D">
        <w:rPr>
          <w:sz w:val="26"/>
          <w:szCs w:val="26"/>
          <w:rtl/>
        </w:rPr>
        <w:t>ه،</w:t>
      </w:r>
      <w:r w:rsidR="00074365" w:rsidRPr="00A3369D">
        <w:rPr>
          <w:sz w:val="26"/>
          <w:szCs w:val="26"/>
          <w:rtl/>
        </w:rPr>
        <w:t xml:space="preserve"> </w:t>
      </w:r>
      <w:r w:rsidRPr="00A3369D">
        <w:rPr>
          <w:sz w:val="26"/>
          <w:szCs w:val="26"/>
          <w:rtl/>
        </w:rPr>
        <w:t>ومعدات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لزراعة</w:t>
      </w:r>
      <w:r w:rsidR="00074365" w:rsidRPr="00A3369D">
        <w:rPr>
          <w:sz w:val="26"/>
          <w:szCs w:val="26"/>
          <w:rtl/>
        </w:rPr>
        <w:t xml:space="preserve"> </w:t>
      </w:r>
      <w:r w:rsidRPr="00A3369D">
        <w:rPr>
          <w:sz w:val="26"/>
          <w:szCs w:val="26"/>
          <w:rtl/>
        </w:rPr>
        <w:t>الخضراوات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مواقع</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و</w:t>
      </w:r>
      <w:r w:rsidR="00E54D19" w:rsidRPr="00A3369D">
        <w:rPr>
          <w:sz w:val="26"/>
          <w:szCs w:val="26"/>
          <w:rtl/>
        </w:rPr>
        <w:t>س</w:t>
      </w:r>
      <w:r w:rsidRPr="00A3369D">
        <w:rPr>
          <w:sz w:val="26"/>
          <w:szCs w:val="26"/>
          <w:rtl/>
        </w:rPr>
        <w:t>يشمل</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تطبيقات</w:t>
      </w:r>
      <w:r w:rsidR="00074365" w:rsidRPr="00A3369D">
        <w:rPr>
          <w:sz w:val="26"/>
          <w:szCs w:val="26"/>
          <w:rtl/>
        </w:rPr>
        <w:t xml:space="preserve"> </w:t>
      </w:r>
      <w:r w:rsidRPr="00A3369D">
        <w:rPr>
          <w:sz w:val="26"/>
          <w:szCs w:val="26"/>
          <w:rtl/>
        </w:rPr>
        <w:t>رئيسية</w:t>
      </w:r>
      <w:r w:rsidR="00074365" w:rsidRPr="00A3369D">
        <w:rPr>
          <w:sz w:val="26"/>
          <w:szCs w:val="26"/>
          <w:rtl/>
        </w:rPr>
        <w:t xml:space="preserve"> </w:t>
      </w:r>
      <w:r w:rsidRPr="00A3369D">
        <w:rPr>
          <w:sz w:val="26"/>
          <w:szCs w:val="26"/>
          <w:rtl/>
        </w:rPr>
        <w:t>للمعدات،</w:t>
      </w:r>
      <w:r w:rsidR="00074365" w:rsidRPr="00A3369D">
        <w:rPr>
          <w:sz w:val="26"/>
          <w:szCs w:val="26"/>
          <w:rtl/>
        </w:rPr>
        <w:t xml:space="preserve"> </w:t>
      </w:r>
      <w:r w:rsidRPr="00A3369D">
        <w:rPr>
          <w:sz w:val="26"/>
          <w:szCs w:val="26"/>
          <w:rtl/>
        </w:rPr>
        <w:t>مثل</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المسبق</w:t>
      </w:r>
      <w:r w:rsidR="00074365" w:rsidRPr="00A3369D">
        <w:rPr>
          <w:sz w:val="26"/>
          <w:szCs w:val="26"/>
          <w:rtl/>
        </w:rPr>
        <w:t xml:space="preserve"> </w:t>
      </w:r>
      <w:r w:rsidRPr="00A3369D">
        <w:rPr>
          <w:sz w:val="26"/>
          <w:szCs w:val="26"/>
          <w:rtl/>
        </w:rPr>
        <w:t>للفواكه</w:t>
      </w:r>
      <w:r w:rsidR="00074365" w:rsidRPr="00A3369D">
        <w:rPr>
          <w:sz w:val="26"/>
          <w:szCs w:val="26"/>
          <w:rtl/>
        </w:rPr>
        <w:t xml:space="preserve"> </w:t>
      </w:r>
      <w:r w:rsidRPr="00A3369D">
        <w:rPr>
          <w:sz w:val="26"/>
          <w:szCs w:val="26"/>
          <w:rtl/>
        </w:rPr>
        <w:t>والخضراوات،</w:t>
      </w:r>
      <w:r w:rsidR="00074365" w:rsidRPr="00A3369D">
        <w:rPr>
          <w:sz w:val="26"/>
          <w:szCs w:val="26"/>
          <w:rtl/>
        </w:rPr>
        <w:t xml:space="preserve"> </w:t>
      </w:r>
      <w:r w:rsidRPr="00A3369D">
        <w:rPr>
          <w:sz w:val="26"/>
          <w:szCs w:val="26"/>
          <w:rtl/>
        </w:rPr>
        <w:t>والتجميد</w:t>
      </w:r>
      <w:r w:rsidR="00074365" w:rsidRPr="00A3369D">
        <w:rPr>
          <w:sz w:val="26"/>
          <w:szCs w:val="26"/>
          <w:rtl/>
        </w:rPr>
        <w:t xml:space="preserve"> </w:t>
      </w:r>
      <w:r w:rsidRPr="00A3369D">
        <w:rPr>
          <w:sz w:val="26"/>
          <w:szCs w:val="26"/>
          <w:rtl/>
        </w:rPr>
        <w:t>السريع</w:t>
      </w:r>
      <w:r w:rsidR="00074365" w:rsidRPr="00A3369D">
        <w:rPr>
          <w:sz w:val="26"/>
          <w:szCs w:val="26"/>
          <w:rtl/>
        </w:rPr>
        <w:t xml:space="preserve"> </w:t>
      </w:r>
      <w:r w:rsidRPr="00A3369D">
        <w:rPr>
          <w:sz w:val="26"/>
          <w:szCs w:val="26"/>
          <w:rtl/>
        </w:rPr>
        <w:t>للأغذية،</w:t>
      </w:r>
      <w:r w:rsidR="00074365" w:rsidRPr="00A3369D">
        <w:rPr>
          <w:sz w:val="26"/>
          <w:szCs w:val="26"/>
          <w:rtl/>
        </w:rPr>
        <w:t xml:space="preserve"> </w:t>
      </w:r>
      <w:r w:rsidRPr="00A3369D">
        <w:rPr>
          <w:sz w:val="26"/>
          <w:szCs w:val="26"/>
          <w:rtl/>
        </w:rPr>
        <w:t>والتخزين</w:t>
      </w:r>
      <w:r w:rsidR="00074365" w:rsidRPr="00A3369D">
        <w:rPr>
          <w:sz w:val="26"/>
          <w:szCs w:val="26"/>
          <w:rtl/>
        </w:rPr>
        <w:t xml:space="preserve"> </w:t>
      </w:r>
      <w:r w:rsidRPr="00A3369D">
        <w:rPr>
          <w:sz w:val="26"/>
          <w:szCs w:val="26"/>
          <w:rtl/>
        </w:rPr>
        <w:t>البارد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جو</w:t>
      </w:r>
      <w:r w:rsidR="00074365" w:rsidRPr="00A3369D">
        <w:rPr>
          <w:sz w:val="26"/>
          <w:szCs w:val="26"/>
          <w:rtl/>
        </w:rPr>
        <w:t xml:space="preserve"> </w:t>
      </w:r>
      <w:r w:rsidR="00E54D19" w:rsidRPr="00A3369D">
        <w:rPr>
          <w:sz w:val="26"/>
          <w:szCs w:val="26"/>
          <w:rtl/>
        </w:rPr>
        <w:t>متحكم فيه</w:t>
      </w:r>
      <w:r w:rsidR="00074365" w:rsidRPr="00A3369D">
        <w:rPr>
          <w:sz w:val="26"/>
          <w:szCs w:val="26"/>
          <w:rtl/>
        </w:rPr>
        <w:t xml:space="preserve"> </w:t>
      </w:r>
      <w:r w:rsidRPr="00A3369D">
        <w:rPr>
          <w:sz w:val="26"/>
          <w:szCs w:val="26"/>
          <w:rtl/>
        </w:rPr>
        <w:t>(150,000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2328242B" w14:textId="6E7AFC02" w:rsidR="0055269E" w:rsidRPr="00A3369D" w:rsidRDefault="0055269E" w:rsidP="00847EC7">
      <w:pPr>
        <w:pStyle w:val="ListParagraph"/>
        <w:widowControl w:val="0"/>
        <w:numPr>
          <w:ilvl w:val="0"/>
          <w:numId w:val="19"/>
        </w:numPr>
        <w:bidi/>
        <w:spacing w:after="240"/>
        <w:ind w:left="1423" w:hanging="709"/>
        <w:contextualSpacing w:val="0"/>
        <w:rPr>
          <w:sz w:val="26"/>
          <w:szCs w:val="26"/>
        </w:rPr>
      </w:pP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(800,000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w:t>
      </w:r>
    </w:p>
    <w:p w14:paraId="65193D88" w14:textId="7A204CD0" w:rsidR="0055269E" w:rsidRPr="00A3369D" w:rsidRDefault="0055269E" w:rsidP="00847EC7">
      <w:pPr>
        <w:pStyle w:val="ListParagraph"/>
        <w:widowControl w:val="0"/>
        <w:numPr>
          <w:ilvl w:val="0"/>
          <w:numId w:val="21"/>
        </w:numPr>
        <w:bidi/>
        <w:spacing w:after="240"/>
        <w:ind w:left="2132" w:hanging="709"/>
        <w:contextualSpacing w:val="0"/>
        <w:rPr>
          <w:sz w:val="26"/>
          <w:szCs w:val="26"/>
        </w:rPr>
      </w:pPr>
      <w:r w:rsidRPr="00A3369D">
        <w:rPr>
          <w:sz w:val="26"/>
          <w:szCs w:val="26"/>
          <w:rtl/>
        </w:rPr>
        <w:t>وضع</w:t>
      </w:r>
      <w:r w:rsidR="00074365" w:rsidRPr="00A3369D">
        <w:rPr>
          <w:sz w:val="26"/>
          <w:szCs w:val="26"/>
          <w:rtl/>
        </w:rPr>
        <w:t xml:space="preserve"> </w:t>
      </w:r>
      <w:r w:rsidRPr="00A3369D">
        <w:rPr>
          <w:sz w:val="26"/>
          <w:szCs w:val="26"/>
          <w:rtl/>
        </w:rPr>
        <w:t>معيار</w:t>
      </w:r>
      <w:r w:rsidR="00074365" w:rsidRPr="00A3369D">
        <w:rPr>
          <w:sz w:val="26"/>
          <w:szCs w:val="26"/>
          <w:rtl/>
        </w:rPr>
        <w:t xml:space="preserve"> </w:t>
      </w:r>
      <w:r w:rsidR="002B5D30" w:rsidRPr="00A3369D">
        <w:rPr>
          <w:sz w:val="26"/>
          <w:szCs w:val="26"/>
          <w:rtl/>
        </w:rPr>
        <w:t>تقني</w:t>
      </w:r>
      <w:r w:rsidR="00074365" w:rsidRPr="00A3369D">
        <w:rPr>
          <w:sz w:val="26"/>
          <w:szCs w:val="26"/>
          <w:rtl/>
        </w:rPr>
        <w:t xml:space="preserve"> </w:t>
      </w:r>
      <w:r w:rsidRPr="00A3369D">
        <w:rPr>
          <w:sz w:val="26"/>
          <w:szCs w:val="26"/>
          <w:rtl/>
        </w:rPr>
        <w:t>جديد</w:t>
      </w:r>
      <w:r w:rsidR="00074365" w:rsidRPr="00A3369D">
        <w:rPr>
          <w:sz w:val="26"/>
          <w:szCs w:val="26"/>
          <w:rtl/>
        </w:rPr>
        <w:t xml:space="preserve"> </w:t>
      </w:r>
      <w:r w:rsidRPr="00A3369D">
        <w:rPr>
          <w:sz w:val="26"/>
          <w:szCs w:val="26"/>
          <w:rtl/>
        </w:rPr>
        <w:t>لوحدات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لتطبيقات</w:t>
      </w:r>
      <w:r w:rsidR="00074365" w:rsidRPr="00A3369D">
        <w:rPr>
          <w:sz w:val="26"/>
          <w:szCs w:val="26"/>
          <w:rtl/>
        </w:rPr>
        <w:t xml:space="preserve"> </w:t>
      </w:r>
      <w:r w:rsidRPr="00A3369D">
        <w:rPr>
          <w:sz w:val="26"/>
          <w:szCs w:val="26"/>
          <w:rtl/>
        </w:rPr>
        <w:t>التخزين</w:t>
      </w:r>
      <w:r w:rsidR="00074365" w:rsidRPr="00A3369D">
        <w:rPr>
          <w:sz w:val="26"/>
          <w:szCs w:val="26"/>
          <w:rtl/>
        </w:rPr>
        <w:t xml:space="preserve"> </w:t>
      </w:r>
      <w:r w:rsidRPr="00A3369D">
        <w:rPr>
          <w:sz w:val="26"/>
          <w:szCs w:val="26"/>
          <w:rtl/>
        </w:rPr>
        <w:t>البارد</w:t>
      </w:r>
      <w:r w:rsidR="00074365" w:rsidRPr="00A3369D">
        <w:rPr>
          <w:sz w:val="26"/>
          <w:szCs w:val="26"/>
          <w:rtl/>
        </w:rPr>
        <w:t xml:space="preserve"> </w:t>
      </w:r>
      <w:r w:rsidRPr="00A3369D">
        <w:rPr>
          <w:sz w:val="26"/>
          <w:szCs w:val="26"/>
          <w:rtl/>
        </w:rPr>
        <w:t>الصغ</w:t>
      </w:r>
      <w:r w:rsidR="009D7441" w:rsidRPr="00A3369D">
        <w:rPr>
          <w:sz w:val="26"/>
          <w:szCs w:val="26"/>
          <w:rtl/>
        </w:rPr>
        <w:t>يرة والمتوسطة</w:t>
      </w:r>
      <w:r w:rsidR="00074365" w:rsidRPr="00A3369D">
        <w:rPr>
          <w:sz w:val="26"/>
          <w:szCs w:val="26"/>
          <w:rtl/>
        </w:rPr>
        <w:t xml:space="preserve"> </w:t>
      </w:r>
      <w:r w:rsidRPr="00A3369D">
        <w:rPr>
          <w:sz w:val="26"/>
          <w:szCs w:val="26"/>
          <w:rtl/>
        </w:rPr>
        <w:t>(50,000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6E1A5025" w14:textId="473D3203" w:rsidR="0055269E" w:rsidRPr="00A3369D" w:rsidRDefault="0055269E" w:rsidP="00847EC7">
      <w:pPr>
        <w:pStyle w:val="ListParagraph"/>
        <w:widowControl w:val="0"/>
        <w:numPr>
          <w:ilvl w:val="0"/>
          <w:numId w:val="21"/>
        </w:numPr>
        <w:bidi/>
        <w:spacing w:after="240"/>
        <w:ind w:left="2132" w:hanging="709"/>
        <w:contextualSpacing w:val="0"/>
        <w:rPr>
          <w:sz w:val="26"/>
          <w:szCs w:val="26"/>
        </w:rPr>
      </w:pPr>
      <w:r w:rsidRPr="00A3369D">
        <w:rPr>
          <w:sz w:val="26"/>
          <w:szCs w:val="26"/>
          <w:rtl/>
        </w:rPr>
        <w:t>البح</w:t>
      </w:r>
      <w:r w:rsidR="00E54D19" w:rsidRPr="00A3369D">
        <w:rPr>
          <w:sz w:val="26"/>
          <w:szCs w:val="26"/>
          <w:rtl/>
        </w:rPr>
        <w:t>و</w:t>
      </w:r>
      <w:r w:rsidRPr="00A3369D">
        <w:rPr>
          <w:sz w:val="26"/>
          <w:szCs w:val="26"/>
          <w:rtl/>
        </w:rPr>
        <w:t>ث</w:t>
      </w:r>
      <w:r w:rsidR="00074365" w:rsidRPr="00A3369D">
        <w:rPr>
          <w:sz w:val="26"/>
          <w:szCs w:val="26"/>
          <w:rtl/>
        </w:rPr>
        <w:t xml:space="preserve"> </w:t>
      </w:r>
      <w:r w:rsidRPr="00A3369D">
        <w:rPr>
          <w:sz w:val="26"/>
          <w:szCs w:val="26"/>
          <w:rtl/>
        </w:rPr>
        <w:t>وإعداد</w:t>
      </w:r>
      <w:r w:rsidR="00074365" w:rsidRPr="00A3369D">
        <w:rPr>
          <w:sz w:val="26"/>
          <w:szCs w:val="26"/>
          <w:rtl/>
        </w:rPr>
        <w:t xml:space="preserve"> </w:t>
      </w:r>
      <w:r w:rsidRPr="00A3369D">
        <w:rPr>
          <w:sz w:val="26"/>
          <w:szCs w:val="26"/>
          <w:rtl/>
        </w:rPr>
        <w:t>تقرير</w:t>
      </w:r>
      <w:r w:rsidR="00074365" w:rsidRPr="00A3369D">
        <w:rPr>
          <w:sz w:val="26"/>
          <w:szCs w:val="26"/>
          <w:rtl/>
        </w:rPr>
        <w:t xml:space="preserve"> </w:t>
      </w:r>
      <w:r w:rsidR="00E54D19" w:rsidRPr="00A3369D">
        <w:rPr>
          <w:sz w:val="26"/>
          <w:szCs w:val="26"/>
          <w:rtl/>
        </w:rPr>
        <w:t>عن</w:t>
      </w:r>
      <w:r w:rsidR="00074365" w:rsidRPr="00A3369D">
        <w:rPr>
          <w:sz w:val="26"/>
          <w:szCs w:val="26"/>
          <w:rtl/>
        </w:rPr>
        <w:t xml:space="preserve"> </w:t>
      </w:r>
      <w:r w:rsidRPr="00A3369D">
        <w:rPr>
          <w:sz w:val="26"/>
          <w:szCs w:val="26"/>
          <w:rtl/>
        </w:rPr>
        <w:t>التنسيق</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والسياس</w:t>
      </w:r>
      <w:r w:rsidR="00235860" w:rsidRPr="00A3369D">
        <w:rPr>
          <w:sz w:val="26"/>
          <w:szCs w:val="26"/>
          <w:rtl/>
        </w:rPr>
        <w:t>ات</w:t>
      </w:r>
      <w:r w:rsidRPr="00A3369D">
        <w:rPr>
          <w:sz w:val="26"/>
          <w:szCs w:val="26"/>
          <w:rtl/>
        </w:rPr>
        <w:t>ي</w:t>
      </w:r>
      <w:r w:rsidR="00074365" w:rsidRPr="00A3369D">
        <w:rPr>
          <w:sz w:val="26"/>
          <w:szCs w:val="26"/>
          <w:rtl/>
        </w:rPr>
        <w:t xml:space="preserve"> </w:t>
      </w:r>
      <w:r w:rsidR="00235860" w:rsidRPr="00A3369D">
        <w:rPr>
          <w:sz w:val="26"/>
          <w:szCs w:val="26"/>
          <w:rtl/>
        </w:rPr>
        <w:t>للسلطات</w:t>
      </w:r>
      <w:r w:rsidR="00074365" w:rsidRPr="00A3369D">
        <w:rPr>
          <w:sz w:val="26"/>
          <w:szCs w:val="26"/>
          <w:rtl/>
        </w:rPr>
        <w:t xml:space="preserve"> </w:t>
      </w:r>
      <w:r w:rsidRPr="00A3369D">
        <w:rPr>
          <w:sz w:val="26"/>
          <w:szCs w:val="26"/>
          <w:rtl/>
        </w:rPr>
        <w:t>المعنية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235860" w:rsidRPr="00A3369D">
        <w:rPr>
          <w:sz w:val="26"/>
          <w:szCs w:val="26"/>
          <w:rtl/>
        </w:rPr>
        <w:t xml:space="preserve">التبريد وتكييف الهواء الصناعي والتجاري </w:t>
      </w:r>
      <w:r w:rsidRPr="00A3369D">
        <w:rPr>
          <w:sz w:val="26"/>
          <w:szCs w:val="26"/>
          <w:rtl/>
        </w:rPr>
        <w:t>ل</w:t>
      </w:r>
      <w:r w:rsidR="00AF6392" w:rsidRPr="00A3369D">
        <w:rPr>
          <w:sz w:val="26"/>
          <w:szCs w:val="26"/>
          <w:rtl/>
        </w:rPr>
        <w:t>تيسير</w:t>
      </w:r>
      <w:r w:rsidR="00074365" w:rsidRPr="00A3369D">
        <w:rPr>
          <w:sz w:val="26"/>
          <w:szCs w:val="26"/>
          <w:rtl/>
        </w:rPr>
        <w:t xml:space="preserve"> </w:t>
      </w:r>
      <w:r w:rsidRPr="00A3369D">
        <w:rPr>
          <w:sz w:val="26"/>
          <w:szCs w:val="26"/>
          <w:rtl/>
        </w:rPr>
        <w:t>وضع</w:t>
      </w:r>
      <w:r w:rsidR="00074365" w:rsidRPr="00A3369D">
        <w:rPr>
          <w:sz w:val="26"/>
          <w:szCs w:val="26"/>
          <w:rtl/>
        </w:rPr>
        <w:t xml:space="preserve"> </w:t>
      </w:r>
      <w:r w:rsidRPr="00A3369D">
        <w:rPr>
          <w:sz w:val="26"/>
          <w:szCs w:val="26"/>
          <w:rtl/>
        </w:rPr>
        <w:t>سياسات</w:t>
      </w:r>
      <w:r w:rsidR="00074365" w:rsidRPr="00A3369D">
        <w:rPr>
          <w:sz w:val="26"/>
          <w:szCs w:val="26"/>
          <w:rtl/>
        </w:rPr>
        <w:t xml:space="preserve"> </w:t>
      </w:r>
      <w:r w:rsidRPr="00A3369D">
        <w:rPr>
          <w:sz w:val="26"/>
          <w:szCs w:val="26"/>
          <w:rtl/>
        </w:rPr>
        <w:t>داعمة</w:t>
      </w:r>
      <w:r w:rsidR="00074365" w:rsidRPr="00A3369D">
        <w:rPr>
          <w:sz w:val="26"/>
          <w:szCs w:val="26"/>
          <w:rtl/>
        </w:rPr>
        <w:t xml:space="preserve"> </w:t>
      </w:r>
      <w:r w:rsidRPr="00A3369D">
        <w:rPr>
          <w:sz w:val="26"/>
          <w:szCs w:val="26"/>
          <w:rtl/>
        </w:rPr>
        <w:t>تعزز</w:t>
      </w:r>
      <w:r w:rsidR="00074365" w:rsidRPr="00A3369D">
        <w:rPr>
          <w:sz w:val="26"/>
          <w:szCs w:val="26"/>
          <w:rtl/>
        </w:rPr>
        <w:t xml:space="preserve"> </w:t>
      </w:r>
      <w:r w:rsidRPr="00A3369D">
        <w:rPr>
          <w:sz w:val="26"/>
          <w:szCs w:val="26"/>
          <w:rtl/>
        </w:rPr>
        <w:t>الامتثال</w:t>
      </w:r>
      <w:r w:rsidR="00074365" w:rsidRPr="00A3369D">
        <w:rPr>
          <w:sz w:val="26"/>
          <w:szCs w:val="26"/>
          <w:rtl/>
        </w:rPr>
        <w:t xml:space="preserve"> </w:t>
      </w:r>
      <w:r w:rsidRPr="00A3369D">
        <w:rPr>
          <w:sz w:val="26"/>
          <w:szCs w:val="26"/>
          <w:rtl/>
        </w:rPr>
        <w:t>المستدام</w:t>
      </w:r>
      <w:r w:rsidR="00074365" w:rsidRPr="00A3369D">
        <w:rPr>
          <w:sz w:val="26"/>
          <w:szCs w:val="26"/>
          <w:rtl/>
        </w:rPr>
        <w:t xml:space="preserve"> </w:t>
      </w:r>
      <w:r w:rsidRPr="00A3369D">
        <w:rPr>
          <w:sz w:val="26"/>
          <w:szCs w:val="26"/>
          <w:rtl/>
        </w:rPr>
        <w:t>(200,000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41B87534" w14:textId="38657813" w:rsidR="0055269E" w:rsidRPr="00A3369D" w:rsidRDefault="0055269E" w:rsidP="00847EC7">
      <w:pPr>
        <w:pStyle w:val="ListParagraph"/>
        <w:widowControl w:val="0"/>
        <w:numPr>
          <w:ilvl w:val="0"/>
          <w:numId w:val="21"/>
        </w:numPr>
        <w:bidi/>
        <w:spacing w:after="240"/>
        <w:ind w:left="2132" w:hanging="709"/>
        <w:contextualSpacing w:val="0"/>
        <w:rPr>
          <w:sz w:val="26"/>
          <w:szCs w:val="26"/>
        </w:rPr>
      </w:pP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00235860" w:rsidRPr="00A3369D">
        <w:rPr>
          <w:sz w:val="26"/>
          <w:szCs w:val="26"/>
          <w:rtl/>
        </w:rPr>
        <w:t>ستقدم</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المحاسبة</w:t>
      </w:r>
      <w:r w:rsidR="00074365" w:rsidRPr="00A3369D">
        <w:rPr>
          <w:sz w:val="26"/>
          <w:szCs w:val="26"/>
          <w:rtl/>
        </w:rPr>
        <w:t xml:space="preserve"> </w:t>
      </w:r>
      <w:r w:rsidR="00235860" w:rsidRPr="00A3369D">
        <w:rPr>
          <w:sz w:val="26"/>
          <w:szCs w:val="26"/>
          <w:rtl/>
        </w:rPr>
        <w:t xml:space="preserve">المساعدة إلى </w:t>
      </w:r>
      <w:r w:rsidR="00633C46" w:rsidRPr="00A3369D">
        <w:rPr>
          <w:sz w:val="26"/>
          <w:szCs w:val="26"/>
          <w:rtl/>
        </w:rPr>
        <w:t xml:space="preserve">مركز التعاون البيئي الخارجي </w:t>
      </w:r>
      <w:r w:rsidRPr="00A3369D">
        <w:rPr>
          <w:sz w:val="26"/>
          <w:szCs w:val="26"/>
          <w:rtl/>
        </w:rPr>
        <w:t>في</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أداء</w:t>
      </w:r>
      <w:r w:rsidR="00074365" w:rsidRPr="00A3369D">
        <w:rPr>
          <w:sz w:val="26"/>
          <w:szCs w:val="26"/>
          <w:rtl/>
        </w:rPr>
        <w:t xml:space="preserve"> </w:t>
      </w:r>
      <w:r w:rsidRPr="00A3369D">
        <w:rPr>
          <w:sz w:val="26"/>
          <w:szCs w:val="26"/>
          <w:rtl/>
        </w:rPr>
        <w:t>المستفيد</w:t>
      </w:r>
      <w:r w:rsidR="00235860" w:rsidRPr="00A3369D">
        <w:rPr>
          <w:sz w:val="26"/>
          <w:szCs w:val="26"/>
          <w:rtl/>
        </w:rPr>
        <w:t>ين</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(100,000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5C1BD504" w14:textId="3E7E3469" w:rsidR="0055269E" w:rsidRPr="00A3369D" w:rsidRDefault="0055269E" w:rsidP="00847EC7">
      <w:pPr>
        <w:pStyle w:val="ListParagraph"/>
        <w:widowControl w:val="0"/>
        <w:numPr>
          <w:ilvl w:val="0"/>
          <w:numId w:val="21"/>
        </w:numPr>
        <w:bidi/>
        <w:spacing w:after="240"/>
        <w:ind w:left="2132" w:hanging="709"/>
        <w:contextualSpacing w:val="0"/>
        <w:rPr>
          <w:sz w:val="26"/>
          <w:szCs w:val="26"/>
        </w:rPr>
      </w:pPr>
      <w:r w:rsidRPr="00A3369D">
        <w:rPr>
          <w:sz w:val="26"/>
          <w:szCs w:val="26"/>
          <w:rtl/>
        </w:rPr>
        <w:t>تقييم</w:t>
      </w:r>
      <w:r w:rsidR="00074365" w:rsidRPr="00A3369D">
        <w:rPr>
          <w:sz w:val="26"/>
          <w:szCs w:val="26"/>
          <w:rtl/>
        </w:rPr>
        <w:t xml:space="preserve"> </w:t>
      </w:r>
      <w:r w:rsidRPr="00A3369D">
        <w:rPr>
          <w:sz w:val="26"/>
          <w:szCs w:val="26"/>
          <w:rtl/>
        </w:rPr>
        <w:t>شامل</w:t>
      </w:r>
      <w:r w:rsidR="00074365" w:rsidRPr="00A3369D">
        <w:rPr>
          <w:sz w:val="26"/>
          <w:szCs w:val="26"/>
          <w:rtl/>
        </w:rPr>
        <w:t xml:space="preserve"> </w:t>
      </w:r>
      <w:r w:rsidRPr="00A3369D">
        <w:rPr>
          <w:sz w:val="26"/>
          <w:szCs w:val="26"/>
          <w:rtl/>
        </w:rPr>
        <w:t>لاستخدام</w:t>
      </w:r>
      <w:r w:rsidR="00074365" w:rsidRPr="00A3369D">
        <w:rPr>
          <w:sz w:val="26"/>
          <w:szCs w:val="26"/>
          <w:rtl/>
        </w:rPr>
        <w:t xml:space="preserve"> </w:t>
      </w:r>
      <w:r w:rsidRPr="00A3369D">
        <w:rPr>
          <w:sz w:val="26"/>
          <w:szCs w:val="26"/>
          <w:rtl/>
        </w:rPr>
        <w:t>غازات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00235860"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صناعة</w:t>
      </w:r>
      <w:r w:rsidR="00074365" w:rsidRPr="00A3369D">
        <w:rPr>
          <w:sz w:val="26"/>
          <w:szCs w:val="26"/>
          <w:rtl/>
        </w:rPr>
        <w:t xml:space="preserve"> </w:t>
      </w:r>
      <w:r w:rsidR="00E44980"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ودراسة</w:t>
      </w:r>
      <w:r w:rsidR="00074365" w:rsidRPr="00A3369D">
        <w:rPr>
          <w:sz w:val="26"/>
          <w:szCs w:val="26"/>
          <w:rtl/>
        </w:rPr>
        <w:t xml:space="preserve"> </w:t>
      </w:r>
      <w:r w:rsidRPr="00A3369D">
        <w:rPr>
          <w:sz w:val="26"/>
          <w:szCs w:val="26"/>
          <w:rtl/>
        </w:rPr>
        <w:t>جدوى</w:t>
      </w:r>
      <w:r w:rsidR="00074365" w:rsidRPr="00A3369D">
        <w:rPr>
          <w:sz w:val="26"/>
          <w:szCs w:val="26"/>
          <w:rtl/>
        </w:rPr>
        <w:t xml:space="preserve"> </w:t>
      </w:r>
      <w:r w:rsidRPr="00A3369D">
        <w:rPr>
          <w:sz w:val="26"/>
          <w:szCs w:val="26"/>
          <w:rtl/>
        </w:rPr>
        <w:t>لتقييم</w:t>
      </w:r>
      <w:r w:rsidR="00074365" w:rsidRPr="00A3369D">
        <w:rPr>
          <w:sz w:val="26"/>
          <w:szCs w:val="26"/>
          <w:rtl/>
        </w:rPr>
        <w:t xml:space="preserve"> </w:t>
      </w:r>
      <w:r w:rsidRPr="00A3369D">
        <w:rPr>
          <w:sz w:val="26"/>
          <w:szCs w:val="26"/>
          <w:rtl/>
        </w:rPr>
        <w:t>الحظر</w:t>
      </w:r>
      <w:r w:rsidR="00074365" w:rsidRPr="00A3369D">
        <w:rPr>
          <w:sz w:val="26"/>
          <w:szCs w:val="26"/>
          <w:rtl/>
        </w:rPr>
        <w:t xml:space="preserve"> </w:t>
      </w:r>
      <w:r w:rsidRPr="00A3369D">
        <w:rPr>
          <w:sz w:val="26"/>
          <w:szCs w:val="26"/>
          <w:rtl/>
        </w:rPr>
        <w:t>المحتمل</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واستخدام</w:t>
      </w:r>
      <w:r w:rsidR="00074365" w:rsidRPr="00A3369D">
        <w:rPr>
          <w:sz w:val="26"/>
          <w:szCs w:val="26"/>
          <w:rtl/>
        </w:rPr>
        <w:t xml:space="preserve"> </w:t>
      </w:r>
      <w:r w:rsidRPr="00A3369D">
        <w:rPr>
          <w:sz w:val="26"/>
          <w:szCs w:val="26"/>
          <w:rtl/>
        </w:rPr>
        <w:t>معدات</w:t>
      </w:r>
      <w:r w:rsidR="00074365" w:rsidRPr="00A3369D">
        <w:rPr>
          <w:sz w:val="26"/>
          <w:szCs w:val="26"/>
          <w:rtl/>
        </w:rPr>
        <w:t xml:space="preserve"> </w:t>
      </w:r>
      <w:r w:rsidR="00E44980" w:rsidRPr="00A3369D">
        <w:rPr>
          <w:sz w:val="26"/>
          <w:szCs w:val="26"/>
          <w:rtl/>
        </w:rPr>
        <w:t>التبريد وتكييف الهواء الصناعي والتجاري</w:t>
      </w:r>
      <w:r w:rsidR="00074365" w:rsidRPr="00A3369D">
        <w:rPr>
          <w:sz w:val="26"/>
          <w:szCs w:val="26"/>
          <w:rtl/>
        </w:rPr>
        <w:t xml:space="preserve"> </w:t>
      </w:r>
      <w:r w:rsidR="00E44980" w:rsidRPr="00A3369D">
        <w:rPr>
          <w:sz w:val="26"/>
          <w:szCs w:val="26"/>
          <w:rtl/>
        </w:rPr>
        <w:t>القائمة على 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الأخذ</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الاعتبار</w:t>
      </w:r>
      <w:r w:rsidR="00074365" w:rsidRPr="00A3369D">
        <w:rPr>
          <w:sz w:val="26"/>
          <w:szCs w:val="26"/>
          <w:rtl/>
        </w:rPr>
        <w:t xml:space="preserve"> </w:t>
      </w:r>
      <w:r w:rsidRPr="00A3369D">
        <w:rPr>
          <w:sz w:val="26"/>
          <w:szCs w:val="26"/>
          <w:rtl/>
        </w:rPr>
        <w:t>اللوائح</w:t>
      </w:r>
      <w:r w:rsidR="00074365" w:rsidRPr="00A3369D">
        <w:rPr>
          <w:sz w:val="26"/>
          <w:szCs w:val="26"/>
          <w:rtl/>
        </w:rPr>
        <w:t xml:space="preserve"> </w:t>
      </w:r>
      <w:r w:rsidRPr="00A3369D">
        <w:rPr>
          <w:sz w:val="26"/>
          <w:szCs w:val="26"/>
          <w:rtl/>
        </w:rPr>
        <w:t>الجديدة،</w:t>
      </w:r>
      <w:r w:rsidR="00074365" w:rsidRPr="00A3369D">
        <w:rPr>
          <w:sz w:val="26"/>
          <w:szCs w:val="26"/>
          <w:rtl/>
        </w:rPr>
        <w:t xml:space="preserve"> </w:t>
      </w:r>
      <w:r w:rsidRPr="00A3369D">
        <w:rPr>
          <w:sz w:val="26"/>
          <w:szCs w:val="26"/>
          <w:rtl/>
        </w:rPr>
        <w:t>وتدابير</w:t>
      </w:r>
      <w:r w:rsidR="00074365" w:rsidRPr="00A3369D">
        <w:rPr>
          <w:sz w:val="26"/>
          <w:szCs w:val="26"/>
          <w:rtl/>
        </w:rPr>
        <w:t xml:space="preserve"> </w:t>
      </w:r>
      <w:r w:rsidRPr="00A3369D">
        <w:rPr>
          <w:sz w:val="26"/>
          <w:szCs w:val="26"/>
          <w:rtl/>
        </w:rPr>
        <w:t>السياس</w:t>
      </w:r>
      <w:r w:rsidR="00E44980" w:rsidRPr="00A3369D">
        <w:rPr>
          <w:sz w:val="26"/>
          <w:szCs w:val="26"/>
          <w:rtl/>
        </w:rPr>
        <w:t>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والتقدم</w:t>
      </w:r>
      <w:r w:rsidR="00074365" w:rsidRPr="00A3369D">
        <w:rPr>
          <w:sz w:val="26"/>
          <w:szCs w:val="26"/>
          <w:rtl/>
        </w:rPr>
        <w:t xml:space="preserve"> </w:t>
      </w:r>
      <w:r w:rsidRPr="00A3369D">
        <w:rPr>
          <w:sz w:val="26"/>
          <w:szCs w:val="26"/>
          <w:rtl/>
        </w:rPr>
        <w:t>المحرز</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9D7441" w:rsidRPr="00A3369D">
        <w:rPr>
          <w:sz w:val="26"/>
          <w:szCs w:val="26"/>
          <w:rtl/>
        </w:rPr>
        <w:t>إزالة 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ونضج</w:t>
      </w:r>
      <w:r w:rsidR="00074365" w:rsidRPr="00A3369D">
        <w:rPr>
          <w:sz w:val="26"/>
          <w:szCs w:val="26"/>
          <w:rtl/>
        </w:rPr>
        <w:t xml:space="preserve"> </w:t>
      </w:r>
      <w:r w:rsidRPr="00A3369D">
        <w:rPr>
          <w:sz w:val="26"/>
          <w:szCs w:val="26"/>
          <w:rtl/>
        </w:rPr>
        <w:t>التكنولوجيات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w:t>
      </w:r>
      <w:r w:rsidR="000A71FF" w:rsidRPr="00A3369D">
        <w:rPr>
          <w:sz w:val="26"/>
          <w:szCs w:val="26"/>
          <w:rtl/>
        </w:rPr>
        <w:t>200,000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00C2341C" w:rsidRPr="00A3369D">
        <w:rPr>
          <w:sz w:val="26"/>
          <w:szCs w:val="26"/>
          <w:rtl/>
        </w:rPr>
        <w:t>أمريكي</w:t>
      </w:r>
      <w:r w:rsidRPr="00A3369D">
        <w:rPr>
          <w:sz w:val="26"/>
          <w:szCs w:val="26"/>
          <w:rtl/>
        </w:rPr>
        <w:t>)؛</w:t>
      </w:r>
    </w:p>
    <w:p w14:paraId="4DF8B943" w14:textId="5C892472" w:rsidR="0055269E" w:rsidRPr="00A3369D" w:rsidRDefault="0055269E" w:rsidP="00847EC7">
      <w:pPr>
        <w:pStyle w:val="ListParagraph"/>
        <w:widowControl w:val="0"/>
        <w:numPr>
          <w:ilvl w:val="0"/>
          <w:numId w:val="21"/>
        </w:numPr>
        <w:bidi/>
        <w:spacing w:after="240"/>
        <w:ind w:left="2132" w:hanging="709"/>
        <w:contextualSpacing w:val="0"/>
        <w:rPr>
          <w:sz w:val="26"/>
          <w:szCs w:val="26"/>
        </w:rPr>
      </w:pPr>
      <w:r w:rsidRPr="00A3369D">
        <w:rPr>
          <w:sz w:val="26"/>
          <w:szCs w:val="26"/>
          <w:rtl/>
        </w:rPr>
        <w:t>استشاري</w:t>
      </w:r>
      <w:r w:rsidR="00E44980" w:rsidRPr="00A3369D">
        <w:rPr>
          <w:sz w:val="26"/>
          <w:szCs w:val="26"/>
          <w:rtl/>
        </w:rPr>
        <w:t>ي</w:t>
      </w:r>
      <w:r w:rsidRPr="00A3369D">
        <w:rPr>
          <w:sz w:val="26"/>
          <w:szCs w:val="26"/>
          <w:rtl/>
        </w:rPr>
        <w:t>ن</w:t>
      </w:r>
      <w:r w:rsidR="00074365" w:rsidRPr="00A3369D">
        <w:rPr>
          <w:sz w:val="26"/>
          <w:szCs w:val="26"/>
          <w:rtl/>
        </w:rPr>
        <w:t xml:space="preserve"> </w:t>
      </w:r>
      <w:r w:rsidRPr="00A3369D">
        <w:rPr>
          <w:sz w:val="26"/>
          <w:szCs w:val="26"/>
          <w:rtl/>
        </w:rPr>
        <w:t>لتقديم</w:t>
      </w:r>
      <w:r w:rsidR="00074365" w:rsidRPr="00A3369D">
        <w:rPr>
          <w:sz w:val="26"/>
          <w:szCs w:val="26"/>
          <w:rtl/>
        </w:rPr>
        <w:t xml:space="preserve"> </w:t>
      </w:r>
      <w:r w:rsidRPr="00A3369D">
        <w:rPr>
          <w:sz w:val="26"/>
          <w:szCs w:val="26"/>
          <w:rtl/>
        </w:rPr>
        <w:t>المشورة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والعمل</w:t>
      </w:r>
      <w:r w:rsidR="00074365" w:rsidRPr="00A3369D">
        <w:rPr>
          <w:sz w:val="26"/>
          <w:szCs w:val="26"/>
          <w:rtl/>
        </w:rPr>
        <w:t xml:space="preserve"> </w:t>
      </w:r>
      <w:r w:rsidR="00E44980" w:rsidRPr="00A3369D">
        <w:rPr>
          <w:sz w:val="26"/>
          <w:szCs w:val="26"/>
          <w:rtl/>
        </w:rPr>
        <w:t xml:space="preserve">كمستعرضين نظراء </w:t>
      </w:r>
      <w:r w:rsidRPr="00A3369D">
        <w:rPr>
          <w:sz w:val="26"/>
          <w:szCs w:val="26"/>
          <w:rtl/>
        </w:rPr>
        <w:t>مستقلين</w:t>
      </w:r>
      <w:r w:rsidR="00074365" w:rsidRPr="00A3369D">
        <w:rPr>
          <w:sz w:val="26"/>
          <w:szCs w:val="26"/>
          <w:rtl/>
        </w:rPr>
        <w:t xml:space="preserve"> </w:t>
      </w:r>
      <w:r w:rsidRPr="00A3369D">
        <w:rPr>
          <w:sz w:val="26"/>
          <w:szCs w:val="26"/>
          <w:rtl/>
        </w:rPr>
        <w:t>للدراسات</w:t>
      </w:r>
      <w:r w:rsidR="00074365" w:rsidRPr="00A3369D">
        <w:rPr>
          <w:sz w:val="26"/>
          <w:szCs w:val="26"/>
          <w:rtl/>
        </w:rPr>
        <w:t xml:space="preserve"> </w:t>
      </w:r>
      <w:r w:rsidRPr="00A3369D">
        <w:rPr>
          <w:sz w:val="26"/>
          <w:szCs w:val="26"/>
          <w:rtl/>
        </w:rPr>
        <w:t>البحثية؛</w:t>
      </w:r>
      <w:r w:rsidR="00074365" w:rsidRPr="00A3369D">
        <w:rPr>
          <w:sz w:val="26"/>
          <w:szCs w:val="26"/>
          <w:rtl/>
        </w:rPr>
        <w:t xml:space="preserve"> </w:t>
      </w:r>
      <w:r w:rsidRPr="00A3369D">
        <w:rPr>
          <w:sz w:val="26"/>
          <w:szCs w:val="26"/>
          <w:rtl/>
        </w:rPr>
        <w:t>وتقديم</w:t>
      </w:r>
      <w:r w:rsidR="00074365" w:rsidRPr="00A3369D">
        <w:rPr>
          <w:sz w:val="26"/>
          <w:szCs w:val="26"/>
          <w:rtl/>
        </w:rPr>
        <w:t xml:space="preserve"> </w:t>
      </w:r>
      <w:r w:rsidRPr="00A3369D">
        <w:rPr>
          <w:sz w:val="26"/>
          <w:szCs w:val="26"/>
          <w:rtl/>
        </w:rPr>
        <w:t>استشارات</w:t>
      </w:r>
      <w:r w:rsidR="00074365" w:rsidRPr="00A3369D">
        <w:rPr>
          <w:sz w:val="26"/>
          <w:szCs w:val="26"/>
          <w:rtl/>
        </w:rPr>
        <w:t xml:space="preserve"> </w:t>
      </w:r>
      <w:r w:rsidR="00E44980" w:rsidRPr="00A3369D">
        <w:rPr>
          <w:sz w:val="26"/>
          <w:szCs w:val="26"/>
          <w:rtl/>
        </w:rPr>
        <w:t>الأطراف الثالثة ال</w:t>
      </w:r>
      <w:r w:rsidRPr="00A3369D">
        <w:rPr>
          <w:sz w:val="26"/>
          <w:szCs w:val="26"/>
          <w:rtl/>
        </w:rPr>
        <w:t>مستقلة</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التقييمات</w:t>
      </w:r>
      <w:r w:rsidR="00074365" w:rsidRPr="00A3369D">
        <w:rPr>
          <w:sz w:val="26"/>
          <w:szCs w:val="26"/>
          <w:rtl/>
        </w:rPr>
        <w:t xml:space="preserve"> </w:t>
      </w:r>
      <w:r w:rsidRPr="00A3369D">
        <w:rPr>
          <w:sz w:val="26"/>
          <w:szCs w:val="26"/>
          <w:rtl/>
        </w:rPr>
        <w:t>والاستراتيجيات</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ودعم</w:t>
      </w:r>
      <w:r w:rsidR="00074365" w:rsidRPr="00A3369D">
        <w:rPr>
          <w:sz w:val="26"/>
          <w:szCs w:val="26"/>
          <w:rtl/>
        </w:rPr>
        <w:t xml:space="preserve"> </w:t>
      </w:r>
      <w:r w:rsidRPr="00A3369D">
        <w:rPr>
          <w:sz w:val="26"/>
          <w:szCs w:val="26"/>
          <w:rtl/>
        </w:rPr>
        <w:t>اتخاذ</w:t>
      </w:r>
      <w:r w:rsidR="00074365" w:rsidRPr="00A3369D">
        <w:rPr>
          <w:sz w:val="26"/>
          <w:szCs w:val="26"/>
          <w:rtl/>
        </w:rPr>
        <w:t xml:space="preserve"> </w:t>
      </w:r>
      <w:r w:rsidRPr="00A3369D">
        <w:rPr>
          <w:sz w:val="26"/>
          <w:szCs w:val="26"/>
          <w:rtl/>
        </w:rPr>
        <w:t>ال</w:t>
      </w:r>
      <w:r w:rsidR="00074365" w:rsidRPr="00A3369D">
        <w:rPr>
          <w:sz w:val="26"/>
          <w:szCs w:val="26"/>
          <w:rtl/>
        </w:rPr>
        <w:t>قر</w:t>
      </w:r>
      <w:r w:rsidR="00E44980" w:rsidRPr="00A3369D">
        <w:rPr>
          <w:sz w:val="26"/>
          <w:szCs w:val="26"/>
          <w:rtl/>
        </w:rPr>
        <w:t>ا</w:t>
      </w:r>
      <w:r w:rsidR="00074365" w:rsidRPr="00A3369D">
        <w:rPr>
          <w:sz w:val="26"/>
          <w:szCs w:val="26"/>
          <w:rtl/>
        </w:rPr>
        <w:t>ر</w:t>
      </w:r>
      <w:r w:rsidRPr="00A3369D">
        <w:rPr>
          <w:sz w:val="26"/>
          <w:szCs w:val="26"/>
          <w:rtl/>
        </w:rPr>
        <w:t>ات</w:t>
      </w:r>
      <w:r w:rsidR="00074365" w:rsidRPr="00A3369D">
        <w:rPr>
          <w:sz w:val="26"/>
          <w:szCs w:val="26"/>
          <w:rtl/>
        </w:rPr>
        <w:t xml:space="preserve"> </w:t>
      </w:r>
      <w:r w:rsidRPr="00A3369D">
        <w:rPr>
          <w:sz w:val="26"/>
          <w:szCs w:val="26"/>
          <w:rtl/>
        </w:rPr>
        <w:t>المستنيرة؛</w:t>
      </w:r>
      <w:r w:rsidR="00074365" w:rsidRPr="00A3369D">
        <w:rPr>
          <w:sz w:val="26"/>
          <w:szCs w:val="26"/>
          <w:rtl/>
        </w:rPr>
        <w:t xml:space="preserve"> </w:t>
      </w:r>
      <w:r w:rsidRPr="00A3369D">
        <w:rPr>
          <w:sz w:val="26"/>
          <w:szCs w:val="26"/>
          <w:rtl/>
        </w:rPr>
        <w:t>وإجراء</w:t>
      </w:r>
      <w:r w:rsidR="00074365" w:rsidRPr="00A3369D">
        <w:rPr>
          <w:sz w:val="26"/>
          <w:szCs w:val="26"/>
          <w:rtl/>
        </w:rPr>
        <w:t xml:space="preserve"> </w:t>
      </w:r>
      <w:r w:rsidRPr="00A3369D">
        <w:rPr>
          <w:sz w:val="26"/>
          <w:szCs w:val="26"/>
          <w:rtl/>
        </w:rPr>
        <w:t>تقييم</w:t>
      </w:r>
      <w:r w:rsidR="00074365" w:rsidRPr="00A3369D">
        <w:rPr>
          <w:sz w:val="26"/>
          <w:szCs w:val="26"/>
          <w:rtl/>
        </w:rPr>
        <w:t xml:space="preserve"> </w:t>
      </w:r>
      <w:r w:rsidR="00E44980" w:rsidRPr="00A3369D">
        <w:rPr>
          <w:sz w:val="26"/>
          <w:szCs w:val="26"/>
          <w:rtl/>
        </w:rPr>
        <w:t>للمنظور ال</w:t>
      </w:r>
      <w:r w:rsidRPr="00A3369D">
        <w:rPr>
          <w:sz w:val="26"/>
          <w:szCs w:val="26"/>
          <w:rtl/>
        </w:rPr>
        <w:t>جنساني</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يتماشى</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92/40</w:t>
      </w:r>
      <w:r w:rsidR="00074365" w:rsidRPr="00A3369D">
        <w:rPr>
          <w:sz w:val="26"/>
          <w:szCs w:val="26"/>
          <w:rtl/>
        </w:rPr>
        <w:t xml:space="preserve"> </w:t>
      </w:r>
      <w:r w:rsidRPr="00A3369D">
        <w:rPr>
          <w:sz w:val="26"/>
          <w:szCs w:val="26"/>
          <w:rtl/>
        </w:rPr>
        <w:t>(50,000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387C86FD" w14:textId="5111C646" w:rsidR="0055269E" w:rsidRPr="00A3369D" w:rsidRDefault="0055269E" w:rsidP="00847EC7">
      <w:pPr>
        <w:pStyle w:val="ListParagraph"/>
        <w:widowControl w:val="0"/>
        <w:numPr>
          <w:ilvl w:val="0"/>
          <w:numId w:val="21"/>
        </w:numPr>
        <w:bidi/>
        <w:spacing w:after="240"/>
        <w:ind w:left="2132" w:hanging="709"/>
        <w:contextualSpacing w:val="0"/>
        <w:rPr>
          <w:sz w:val="26"/>
          <w:szCs w:val="26"/>
        </w:rPr>
      </w:pPr>
      <w:r w:rsidRPr="00A3369D">
        <w:rPr>
          <w:sz w:val="26"/>
          <w:szCs w:val="26"/>
          <w:rtl/>
        </w:rPr>
        <w:t>وكالة</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لمساعدة</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ال</w:t>
      </w:r>
      <w:r w:rsidR="00AF6392" w:rsidRPr="00A3369D">
        <w:rPr>
          <w:sz w:val="26"/>
          <w:szCs w:val="26"/>
          <w:rtl/>
        </w:rPr>
        <w:t>شركات</w:t>
      </w:r>
      <w:r w:rsidR="00074365" w:rsidRPr="00A3369D">
        <w:rPr>
          <w:sz w:val="26"/>
          <w:szCs w:val="26"/>
          <w:rtl/>
        </w:rPr>
        <w:t xml:space="preserve"> </w:t>
      </w:r>
      <w:r w:rsidRPr="00A3369D">
        <w:rPr>
          <w:sz w:val="26"/>
          <w:szCs w:val="26"/>
          <w:rtl/>
        </w:rPr>
        <w:t>لتحقيق</w:t>
      </w:r>
      <w:r w:rsidR="00074365" w:rsidRPr="00A3369D">
        <w:rPr>
          <w:sz w:val="26"/>
          <w:szCs w:val="26"/>
          <w:rtl/>
        </w:rPr>
        <w:t xml:space="preserve"> </w:t>
      </w:r>
      <w:r w:rsidRPr="00A3369D">
        <w:rPr>
          <w:sz w:val="26"/>
          <w:szCs w:val="26"/>
          <w:rtl/>
        </w:rPr>
        <w:t>أهدافها</w:t>
      </w:r>
      <w:r w:rsidR="00074365" w:rsidRPr="00A3369D">
        <w:rPr>
          <w:sz w:val="26"/>
          <w:szCs w:val="26"/>
          <w:rtl/>
        </w:rPr>
        <w:t xml:space="preserve"> </w:t>
      </w:r>
      <w:r w:rsidRPr="00A3369D">
        <w:rPr>
          <w:sz w:val="26"/>
          <w:szCs w:val="26"/>
          <w:rtl/>
        </w:rPr>
        <w:t>(200,000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تشمل</w:t>
      </w:r>
      <w:r w:rsidR="00074365" w:rsidRPr="00A3369D">
        <w:rPr>
          <w:sz w:val="26"/>
          <w:szCs w:val="26"/>
          <w:rtl/>
        </w:rPr>
        <w:t xml:space="preserve"> </w:t>
      </w:r>
      <w:r w:rsidRPr="00A3369D">
        <w:rPr>
          <w:sz w:val="26"/>
          <w:szCs w:val="26"/>
          <w:rtl/>
        </w:rPr>
        <w:t>الموظفين</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ين</w:t>
      </w:r>
      <w:r w:rsidR="00074365" w:rsidRPr="00A3369D">
        <w:rPr>
          <w:sz w:val="26"/>
          <w:szCs w:val="26"/>
          <w:rtl/>
        </w:rPr>
        <w:t xml:space="preserve"> </w:t>
      </w:r>
      <w:r w:rsidRPr="00A3369D">
        <w:rPr>
          <w:sz w:val="26"/>
          <w:szCs w:val="26"/>
          <w:rtl/>
        </w:rPr>
        <w:t>(135,000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والسفر</w:t>
      </w:r>
      <w:r w:rsidR="00074365" w:rsidRPr="00A3369D">
        <w:rPr>
          <w:sz w:val="26"/>
          <w:szCs w:val="26"/>
          <w:rtl/>
        </w:rPr>
        <w:t xml:space="preserve"> </w:t>
      </w:r>
      <w:r w:rsidRPr="00A3369D">
        <w:rPr>
          <w:sz w:val="26"/>
          <w:szCs w:val="26"/>
          <w:rtl/>
        </w:rPr>
        <w:lastRenderedPageBreak/>
        <w:t>والإقامة</w:t>
      </w:r>
      <w:r w:rsidR="00074365" w:rsidRPr="00A3369D">
        <w:rPr>
          <w:sz w:val="26"/>
          <w:szCs w:val="26"/>
          <w:rtl/>
        </w:rPr>
        <w:t xml:space="preserve"> </w:t>
      </w:r>
      <w:r w:rsidRPr="00A3369D">
        <w:rPr>
          <w:sz w:val="26"/>
          <w:szCs w:val="26"/>
          <w:rtl/>
        </w:rPr>
        <w:t>(34,800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w:t>
      </w:r>
      <w:r w:rsidR="00E44980" w:rsidRPr="00A3369D">
        <w:rPr>
          <w:sz w:val="26"/>
          <w:szCs w:val="26"/>
          <w:rtl/>
        </w:rPr>
        <w:t>ال</w:t>
      </w:r>
      <w:r w:rsidRPr="00A3369D">
        <w:rPr>
          <w:sz w:val="26"/>
          <w:szCs w:val="26"/>
          <w:rtl/>
        </w:rPr>
        <w:t>عمليات</w:t>
      </w:r>
      <w:r w:rsidR="00074365" w:rsidRPr="00A3369D">
        <w:rPr>
          <w:sz w:val="26"/>
          <w:szCs w:val="26"/>
          <w:rtl/>
        </w:rPr>
        <w:t xml:space="preserve"> </w:t>
      </w:r>
      <w:r w:rsidRPr="00A3369D">
        <w:rPr>
          <w:sz w:val="26"/>
          <w:szCs w:val="26"/>
          <w:rtl/>
        </w:rPr>
        <w:t>المكتب</w:t>
      </w:r>
      <w:r w:rsidR="00E44980" w:rsidRPr="00A3369D">
        <w:rPr>
          <w:sz w:val="26"/>
          <w:szCs w:val="26"/>
          <w:rtl/>
        </w:rPr>
        <w:t>ية</w:t>
      </w:r>
      <w:r w:rsidR="00074365" w:rsidRPr="00A3369D">
        <w:rPr>
          <w:sz w:val="26"/>
          <w:szCs w:val="26"/>
          <w:rtl/>
        </w:rPr>
        <w:t xml:space="preserve"> </w:t>
      </w:r>
      <w:r w:rsidRPr="00A3369D">
        <w:rPr>
          <w:sz w:val="26"/>
          <w:szCs w:val="26"/>
          <w:rtl/>
        </w:rPr>
        <w:t>(19,000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والمؤتمرات</w:t>
      </w:r>
      <w:r w:rsidR="00074365" w:rsidRPr="00A3369D">
        <w:rPr>
          <w:sz w:val="26"/>
          <w:szCs w:val="26"/>
          <w:rtl/>
        </w:rPr>
        <w:t xml:space="preserve"> </w:t>
      </w:r>
      <w:r w:rsidRPr="00A3369D">
        <w:rPr>
          <w:sz w:val="26"/>
          <w:szCs w:val="26"/>
          <w:rtl/>
        </w:rPr>
        <w:t>(11,200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446E5065" w14:textId="62B7B1AB" w:rsidR="0055269E" w:rsidRPr="00A3369D" w:rsidRDefault="0055269E" w:rsidP="00847EC7">
      <w:pPr>
        <w:pStyle w:val="ListParagraph"/>
        <w:widowControl w:val="0"/>
        <w:numPr>
          <w:ilvl w:val="0"/>
          <w:numId w:val="19"/>
        </w:numPr>
        <w:bidi/>
        <w:spacing w:after="240"/>
        <w:ind w:left="1423" w:hanging="709"/>
        <w:contextualSpacing w:val="0"/>
        <w:rPr>
          <w:sz w:val="26"/>
          <w:szCs w:val="26"/>
        </w:rPr>
      </w:pPr>
      <w:r w:rsidRPr="00A3369D">
        <w:rPr>
          <w:sz w:val="26"/>
          <w:szCs w:val="26"/>
          <w:rtl/>
        </w:rPr>
        <w:t>وحدة</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(415,770</w:t>
      </w:r>
      <w:r w:rsidR="00074365" w:rsidRPr="00A3369D">
        <w:rPr>
          <w:sz w:val="26"/>
          <w:szCs w:val="26"/>
          <w:rtl/>
        </w:rPr>
        <w:t xml:space="preserve"> </w:t>
      </w:r>
      <w:r w:rsidRPr="00A3369D">
        <w:rPr>
          <w:sz w:val="26"/>
          <w:szCs w:val="26"/>
          <w:rtl/>
        </w:rPr>
        <w:t>دولار</w:t>
      </w:r>
      <w:r w:rsidR="00E44980" w:rsidRPr="00A3369D">
        <w:rPr>
          <w:sz w:val="26"/>
          <w:szCs w:val="26"/>
          <w:rtl/>
        </w:rPr>
        <w:t>ا</w:t>
      </w:r>
      <w:r w:rsidR="00074365" w:rsidRPr="00A3369D">
        <w:rPr>
          <w:sz w:val="26"/>
          <w:szCs w:val="26"/>
          <w:rtl/>
        </w:rPr>
        <w:t xml:space="preserve"> </w:t>
      </w:r>
      <w:r w:rsidRPr="00A3369D">
        <w:rPr>
          <w:sz w:val="26"/>
          <w:szCs w:val="26"/>
          <w:rtl/>
        </w:rPr>
        <w:t>أمريكي</w:t>
      </w:r>
      <w:r w:rsidR="00E44980" w:rsidRPr="00A3369D">
        <w:rPr>
          <w:sz w:val="26"/>
          <w:szCs w:val="26"/>
          <w:rtl/>
        </w:rPr>
        <w:t>ا</w:t>
      </w:r>
      <w:r w:rsidRPr="00A3369D">
        <w:rPr>
          <w:sz w:val="26"/>
          <w:szCs w:val="26"/>
          <w:rtl/>
        </w:rPr>
        <w:t>)</w:t>
      </w:r>
      <w:r w:rsidR="00074365" w:rsidRPr="00A3369D">
        <w:rPr>
          <w:sz w:val="26"/>
          <w:szCs w:val="26"/>
          <w:rtl/>
        </w:rPr>
        <w:t xml:space="preserve">: </w:t>
      </w:r>
      <w:r w:rsidRPr="00A3369D">
        <w:rPr>
          <w:sz w:val="26"/>
          <w:szCs w:val="26"/>
          <w:rtl/>
        </w:rPr>
        <w:t>رصد</w:t>
      </w:r>
      <w:r w:rsidR="00074365" w:rsidRPr="00A3369D">
        <w:rPr>
          <w:sz w:val="26"/>
          <w:szCs w:val="26"/>
          <w:rtl/>
        </w:rPr>
        <w:t xml:space="preserve"> </w:t>
      </w:r>
      <w:r w:rsidRPr="00A3369D">
        <w:rPr>
          <w:sz w:val="26"/>
          <w:szCs w:val="26"/>
          <w:rtl/>
        </w:rPr>
        <w:t>وإدارة</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الموظفون</w:t>
      </w:r>
      <w:r w:rsidR="00074365" w:rsidRPr="00A3369D">
        <w:rPr>
          <w:sz w:val="26"/>
          <w:szCs w:val="26"/>
          <w:rtl/>
        </w:rPr>
        <w:t xml:space="preserve"> </w:t>
      </w:r>
      <w:r w:rsidRPr="00A3369D">
        <w:rPr>
          <w:sz w:val="26"/>
          <w:szCs w:val="26"/>
          <w:rtl/>
        </w:rPr>
        <w:t>(259,800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والاستشاريون</w:t>
      </w:r>
      <w:r w:rsidR="00074365" w:rsidRPr="00A3369D">
        <w:rPr>
          <w:sz w:val="26"/>
          <w:szCs w:val="26"/>
          <w:rtl/>
        </w:rPr>
        <w:t xml:space="preserve"> </w:t>
      </w:r>
      <w:r w:rsidRPr="00A3369D">
        <w:rPr>
          <w:sz w:val="26"/>
          <w:szCs w:val="26"/>
          <w:rtl/>
        </w:rPr>
        <w:t>(14,470</w:t>
      </w:r>
      <w:r w:rsidR="00074365" w:rsidRPr="00A3369D">
        <w:rPr>
          <w:sz w:val="26"/>
          <w:szCs w:val="26"/>
          <w:rtl/>
        </w:rPr>
        <w:t xml:space="preserve"> </w:t>
      </w:r>
      <w:r w:rsidRPr="00A3369D">
        <w:rPr>
          <w:sz w:val="26"/>
          <w:szCs w:val="26"/>
          <w:rtl/>
        </w:rPr>
        <w:t>دولار</w:t>
      </w:r>
      <w:r w:rsidR="00E44980" w:rsidRPr="00A3369D">
        <w:rPr>
          <w:sz w:val="26"/>
          <w:szCs w:val="26"/>
          <w:rtl/>
        </w:rPr>
        <w:t>ا</w:t>
      </w:r>
      <w:r w:rsidR="00074365" w:rsidRPr="00A3369D">
        <w:rPr>
          <w:sz w:val="26"/>
          <w:szCs w:val="26"/>
          <w:rtl/>
        </w:rPr>
        <w:t xml:space="preserve"> </w:t>
      </w:r>
      <w:r w:rsidRPr="00A3369D">
        <w:rPr>
          <w:sz w:val="26"/>
          <w:szCs w:val="26"/>
          <w:rtl/>
        </w:rPr>
        <w:t>أمريكي</w:t>
      </w:r>
      <w:r w:rsidR="00E44980" w:rsidRPr="00A3369D">
        <w:rPr>
          <w:sz w:val="26"/>
          <w:szCs w:val="26"/>
          <w:rtl/>
        </w:rPr>
        <w:t>ا</w:t>
      </w:r>
      <w:r w:rsidRPr="00A3369D">
        <w:rPr>
          <w:sz w:val="26"/>
          <w:szCs w:val="26"/>
          <w:rtl/>
        </w:rPr>
        <w:t>)،</w:t>
      </w:r>
      <w:r w:rsidR="00074365" w:rsidRPr="00A3369D">
        <w:rPr>
          <w:sz w:val="26"/>
          <w:szCs w:val="26"/>
          <w:rtl/>
        </w:rPr>
        <w:t xml:space="preserve"> </w:t>
      </w:r>
      <w:r w:rsidRPr="00A3369D">
        <w:rPr>
          <w:sz w:val="26"/>
          <w:szCs w:val="26"/>
          <w:rtl/>
        </w:rPr>
        <w:t>والسفر</w:t>
      </w:r>
      <w:r w:rsidR="00074365" w:rsidRPr="00A3369D">
        <w:rPr>
          <w:sz w:val="26"/>
          <w:szCs w:val="26"/>
          <w:rtl/>
        </w:rPr>
        <w:t xml:space="preserve"> </w:t>
      </w:r>
      <w:r w:rsidRPr="00A3369D">
        <w:rPr>
          <w:sz w:val="26"/>
          <w:szCs w:val="26"/>
          <w:rtl/>
        </w:rPr>
        <w:t>الداخلي</w:t>
      </w:r>
      <w:r w:rsidR="00074365" w:rsidRPr="00A3369D">
        <w:rPr>
          <w:sz w:val="26"/>
          <w:szCs w:val="26"/>
          <w:rtl/>
        </w:rPr>
        <w:t xml:space="preserve"> </w:t>
      </w:r>
      <w:r w:rsidRPr="00A3369D">
        <w:rPr>
          <w:sz w:val="26"/>
          <w:szCs w:val="26"/>
          <w:rtl/>
        </w:rPr>
        <w:t>(19,200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والاجتماعات</w:t>
      </w:r>
      <w:r w:rsidR="00074365" w:rsidRPr="00A3369D">
        <w:rPr>
          <w:sz w:val="26"/>
          <w:szCs w:val="26"/>
          <w:rtl/>
        </w:rPr>
        <w:t xml:space="preserve"> </w:t>
      </w:r>
      <w:r w:rsidRPr="00A3369D">
        <w:rPr>
          <w:sz w:val="26"/>
          <w:szCs w:val="26"/>
          <w:rtl/>
        </w:rPr>
        <w:t>(15,000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w:t>
      </w:r>
      <w:r w:rsidR="00E44980" w:rsidRPr="00A3369D">
        <w:rPr>
          <w:sz w:val="26"/>
          <w:szCs w:val="26"/>
          <w:rtl/>
        </w:rPr>
        <w:t>ال</w:t>
      </w:r>
      <w:r w:rsidRPr="00A3369D">
        <w:rPr>
          <w:sz w:val="26"/>
          <w:szCs w:val="26"/>
          <w:rtl/>
        </w:rPr>
        <w:t>نفقات</w:t>
      </w:r>
      <w:r w:rsidR="00074365" w:rsidRPr="00A3369D">
        <w:rPr>
          <w:sz w:val="26"/>
          <w:szCs w:val="26"/>
          <w:rtl/>
        </w:rPr>
        <w:t xml:space="preserve"> </w:t>
      </w:r>
      <w:r w:rsidRPr="00A3369D">
        <w:rPr>
          <w:sz w:val="26"/>
          <w:szCs w:val="26"/>
          <w:rtl/>
        </w:rPr>
        <w:t>المكتب</w:t>
      </w:r>
      <w:r w:rsidR="00E44980" w:rsidRPr="00A3369D">
        <w:rPr>
          <w:sz w:val="26"/>
          <w:szCs w:val="26"/>
          <w:rtl/>
        </w:rPr>
        <w:t>ية</w:t>
      </w:r>
      <w:r w:rsidR="00074365" w:rsidRPr="00A3369D">
        <w:rPr>
          <w:sz w:val="26"/>
          <w:szCs w:val="26"/>
          <w:rtl/>
        </w:rPr>
        <w:t xml:space="preserve"> </w:t>
      </w:r>
      <w:r w:rsidRPr="00A3369D">
        <w:rPr>
          <w:sz w:val="26"/>
          <w:szCs w:val="26"/>
          <w:rtl/>
        </w:rPr>
        <w:t>(107,300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7491EF68" w14:textId="682AFD4F" w:rsidR="0055269E" w:rsidRPr="00A3369D" w:rsidRDefault="00D7663C" w:rsidP="00B6664A">
      <w:pPr>
        <w:keepNext/>
        <w:keepLines/>
        <w:bidi/>
        <w:spacing w:after="240"/>
        <w:jc w:val="center"/>
        <w:rPr>
          <w:b/>
          <w:bCs/>
          <w:sz w:val="28"/>
          <w:szCs w:val="28"/>
        </w:rPr>
      </w:pPr>
      <w:r w:rsidRPr="00A3369D">
        <w:rPr>
          <w:b/>
          <w:bCs/>
          <w:sz w:val="28"/>
          <w:szCs w:val="28"/>
          <w:rtl/>
        </w:rPr>
        <w:t>تعليقات الأمانة وتوصيتها</w:t>
      </w:r>
    </w:p>
    <w:p w14:paraId="1D9A62FE" w14:textId="77777777" w:rsidR="0055269E" w:rsidRPr="00A3369D" w:rsidRDefault="0055269E" w:rsidP="00B6664A">
      <w:pPr>
        <w:keepNext/>
        <w:keepLines/>
        <w:bidi/>
        <w:spacing w:after="240"/>
        <w:rPr>
          <w:sz w:val="28"/>
          <w:szCs w:val="28"/>
        </w:rPr>
      </w:pPr>
      <w:r w:rsidRPr="00A3369D">
        <w:rPr>
          <w:b/>
          <w:bCs/>
          <w:sz w:val="28"/>
          <w:szCs w:val="28"/>
          <w:rtl/>
        </w:rPr>
        <w:t>التعليقات</w:t>
      </w:r>
    </w:p>
    <w:p w14:paraId="46D467A4" w14:textId="546EAD6E" w:rsidR="0055269E" w:rsidRPr="00A3369D" w:rsidRDefault="0055269E" w:rsidP="00B6664A">
      <w:pPr>
        <w:keepNext/>
        <w:keepLines/>
        <w:bidi/>
        <w:spacing w:after="24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استهلاك</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p>
    <w:p w14:paraId="5D98CF59" w14:textId="5FEB5BCD"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بلغ</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Pr="00A3369D">
        <w:rPr>
          <w:sz w:val="26"/>
          <w:szCs w:val="26"/>
          <w:rtl/>
        </w:rPr>
        <w:t>24,406</w:t>
      </w:r>
      <w:r w:rsidR="00074365" w:rsidRPr="00A3369D">
        <w:rPr>
          <w:sz w:val="26"/>
          <w:szCs w:val="26"/>
          <w:rtl/>
        </w:rPr>
        <w:t xml:space="preserve"> </w:t>
      </w:r>
      <w:r w:rsidRPr="00A3369D">
        <w:rPr>
          <w:sz w:val="26"/>
          <w:szCs w:val="26"/>
          <w:rtl/>
        </w:rPr>
        <w:t>أطنان</w:t>
      </w:r>
      <w:r w:rsidR="00074365" w:rsidRPr="00A3369D">
        <w:rPr>
          <w:sz w:val="26"/>
          <w:szCs w:val="26"/>
          <w:rtl/>
        </w:rPr>
        <w:t xml:space="preserve"> </w:t>
      </w:r>
      <w:r w:rsidRPr="00A3369D">
        <w:rPr>
          <w:sz w:val="26"/>
          <w:szCs w:val="26"/>
          <w:rtl/>
        </w:rPr>
        <w:t>مترية</w:t>
      </w:r>
      <w:r w:rsidR="00074365" w:rsidRPr="00A3369D">
        <w:rPr>
          <w:sz w:val="26"/>
          <w:szCs w:val="26"/>
          <w:rtl/>
        </w:rPr>
        <w:t xml:space="preserve"> </w:t>
      </w:r>
      <w:r w:rsidRPr="00A3369D">
        <w:rPr>
          <w:sz w:val="26"/>
          <w:szCs w:val="26"/>
          <w:rtl/>
        </w:rPr>
        <w:t>(1,330.59</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أقل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مستوى</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المسموح</w:t>
      </w:r>
      <w:r w:rsidR="00074365" w:rsidRPr="00A3369D">
        <w:rPr>
          <w:sz w:val="26"/>
          <w:szCs w:val="26"/>
          <w:rtl/>
        </w:rPr>
        <w:t xml:space="preserve"> </w:t>
      </w:r>
      <w:r w:rsidRPr="00A3369D">
        <w:rPr>
          <w:sz w:val="26"/>
          <w:szCs w:val="26"/>
          <w:rtl/>
        </w:rPr>
        <w:t>به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4E2412" w:rsidRPr="00A3369D">
        <w:rPr>
          <w:sz w:val="26"/>
          <w:szCs w:val="26"/>
          <w:rtl/>
        </w:rPr>
        <w:t>ا</w:t>
      </w:r>
      <w:r w:rsidR="001551B3" w:rsidRPr="00A3369D">
        <w:rPr>
          <w:sz w:val="26"/>
          <w:szCs w:val="26"/>
          <w:rtl/>
        </w:rPr>
        <w:t>تفاق المبرم</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واللجنة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3.</w:t>
      </w:r>
    </w:p>
    <w:p w14:paraId="51C7AF3A" w14:textId="40995D04" w:rsidR="0055269E" w:rsidRPr="00A3369D" w:rsidRDefault="0055269E" w:rsidP="00184CA0">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3.</w:t>
      </w:r>
      <w:r w:rsidR="00074365" w:rsidRPr="00A3369D">
        <w:rPr>
          <w:b/>
          <w:bCs/>
          <w:sz w:val="26"/>
          <w:szCs w:val="26"/>
          <w:rtl/>
        </w:rPr>
        <w:t xml:space="preserve"> </w:t>
      </w:r>
      <w:r w:rsidR="002B7320">
        <w:rPr>
          <w:rFonts w:hint="cs"/>
          <w:b/>
          <w:bCs/>
          <w:sz w:val="26"/>
          <w:szCs w:val="26"/>
          <w:rtl/>
        </w:rPr>
        <w:t>ال</w:t>
      </w:r>
      <w:r w:rsidRPr="00A3369D">
        <w:rPr>
          <w:b/>
          <w:bCs/>
          <w:sz w:val="26"/>
          <w:szCs w:val="26"/>
          <w:rtl/>
        </w:rPr>
        <w:t>انخفاض</w:t>
      </w:r>
      <w:r w:rsidR="00074365" w:rsidRPr="00A3369D">
        <w:rPr>
          <w:b/>
          <w:bCs/>
          <w:sz w:val="26"/>
          <w:szCs w:val="26"/>
          <w:rtl/>
        </w:rPr>
        <w:t xml:space="preserve"> </w:t>
      </w:r>
      <w:r w:rsidR="002B7320">
        <w:rPr>
          <w:rFonts w:hint="cs"/>
          <w:b/>
          <w:bCs/>
          <w:sz w:val="26"/>
          <w:szCs w:val="26"/>
          <w:rtl/>
        </w:rPr>
        <w:t xml:space="preserve">في </w:t>
      </w:r>
      <w:r w:rsidRPr="00A3369D">
        <w:rPr>
          <w:b/>
          <w:bCs/>
          <w:sz w:val="26"/>
          <w:szCs w:val="26"/>
          <w:rtl/>
        </w:rPr>
        <w:t>استهلاك</w:t>
      </w:r>
      <w:r w:rsidR="00074365" w:rsidRPr="00A3369D">
        <w:rPr>
          <w:b/>
          <w:bCs/>
          <w:sz w:val="26"/>
          <w:szCs w:val="26"/>
          <w:rtl/>
        </w:rPr>
        <w:t xml:space="preserve"> </w:t>
      </w:r>
      <w:r w:rsidR="004E2412" w:rsidRPr="00A3369D">
        <w:rPr>
          <w:b/>
          <w:bCs/>
          <w:sz w:val="26"/>
          <w:szCs w:val="26"/>
          <w:rtl/>
        </w:rPr>
        <w:t>المواد</w:t>
      </w:r>
      <w:r w:rsidR="00074365" w:rsidRPr="00A3369D">
        <w:rPr>
          <w:b/>
          <w:bCs/>
          <w:sz w:val="26"/>
          <w:szCs w:val="26"/>
          <w:rtl/>
        </w:rPr>
        <w:t xml:space="preserve"> </w:t>
      </w:r>
      <w:r w:rsidR="004E2412" w:rsidRPr="00A3369D">
        <w:rPr>
          <w:b/>
          <w:bCs/>
          <w:sz w:val="26"/>
          <w:szCs w:val="26"/>
          <w:rtl/>
        </w:rPr>
        <w:t>الهيدروكلوروفلوروكربونية</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00787FE1" w:rsidRPr="00A3369D">
        <w:rPr>
          <w:b/>
          <w:bCs/>
          <w:sz w:val="26"/>
          <w:szCs w:val="26"/>
          <w:rtl/>
        </w:rPr>
        <w:t xml:space="preserve">قطاع </w:t>
      </w:r>
      <w:r w:rsidR="00715C0B" w:rsidRPr="00A3369D">
        <w:rPr>
          <w:b/>
          <w:bCs/>
          <w:sz w:val="26"/>
          <w:szCs w:val="26"/>
          <w:rtl/>
        </w:rPr>
        <w:t>التبريد وتكييف الهواء الصناعي والتجاري</w:t>
      </w:r>
    </w:p>
    <w:tbl>
      <w:tblPr>
        <w:bidiVisual/>
        <w:tblW w:w="5000" w:type="pct"/>
        <w:tblLook w:val="04A0" w:firstRow="1" w:lastRow="0" w:firstColumn="1" w:lastColumn="0" w:noHBand="0" w:noVBand="1"/>
      </w:tblPr>
      <w:tblGrid>
        <w:gridCol w:w="3384"/>
        <w:gridCol w:w="1227"/>
        <w:gridCol w:w="1195"/>
        <w:gridCol w:w="1195"/>
        <w:gridCol w:w="1195"/>
        <w:gridCol w:w="1154"/>
      </w:tblGrid>
      <w:tr w:rsidR="00EE3BAF" w:rsidRPr="00A3369D" w14:paraId="0F34C4B7" w14:textId="77777777" w:rsidTr="00EE3BAF">
        <w:trPr>
          <w:tblHeader/>
        </w:trPr>
        <w:tc>
          <w:tcPr>
            <w:tcW w:w="1810" w:type="pct"/>
            <w:tcBorders>
              <w:top w:val="single" w:sz="4" w:space="0" w:color="auto"/>
              <w:left w:val="single" w:sz="4" w:space="0" w:color="auto"/>
              <w:bottom w:val="single" w:sz="4" w:space="0" w:color="auto"/>
              <w:right w:val="single" w:sz="4" w:space="0" w:color="auto"/>
            </w:tcBorders>
            <w:noWrap/>
            <w:hideMark/>
          </w:tcPr>
          <w:p w14:paraId="6D96A875" w14:textId="77777777" w:rsidR="00EE3BAF" w:rsidRPr="00A3369D" w:rsidRDefault="00EE3BAF" w:rsidP="00EE3BAF">
            <w:pPr>
              <w:keepNext/>
              <w:bidi/>
              <w:jc w:val="center"/>
              <w:rPr>
                <w:color w:val="000000"/>
                <w:sz w:val="20"/>
              </w:rPr>
            </w:pPr>
          </w:p>
        </w:tc>
        <w:tc>
          <w:tcPr>
            <w:tcW w:w="656" w:type="pct"/>
            <w:tcBorders>
              <w:top w:val="single" w:sz="4" w:space="0" w:color="auto"/>
              <w:left w:val="nil"/>
              <w:bottom w:val="single" w:sz="4" w:space="0" w:color="auto"/>
              <w:right w:val="single" w:sz="4" w:space="0" w:color="auto"/>
            </w:tcBorders>
          </w:tcPr>
          <w:p w14:paraId="47C98192" w14:textId="77777777" w:rsidR="00EE3BAF" w:rsidRPr="00A3369D" w:rsidRDefault="00EE3BAF" w:rsidP="00EE3BAF">
            <w:pPr>
              <w:keepNext/>
              <w:bidi/>
              <w:jc w:val="center"/>
              <w:rPr>
                <w:b/>
                <w:bCs/>
                <w:color w:val="000000"/>
                <w:sz w:val="20"/>
              </w:rPr>
            </w:pPr>
            <w:r w:rsidRPr="00A3369D">
              <w:rPr>
                <w:b/>
                <w:bCs/>
                <w:color w:val="000000"/>
                <w:sz w:val="20"/>
              </w:rPr>
              <w:t>2020</w:t>
            </w:r>
          </w:p>
        </w:tc>
        <w:tc>
          <w:tcPr>
            <w:tcW w:w="639" w:type="pct"/>
            <w:tcBorders>
              <w:top w:val="single" w:sz="4" w:space="0" w:color="auto"/>
              <w:left w:val="nil"/>
              <w:bottom w:val="single" w:sz="4" w:space="0" w:color="auto"/>
              <w:right w:val="single" w:sz="4" w:space="0" w:color="auto"/>
            </w:tcBorders>
          </w:tcPr>
          <w:p w14:paraId="187C9BA1" w14:textId="77777777" w:rsidR="00EE3BAF" w:rsidRPr="00A3369D" w:rsidRDefault="00EE3BAF" w:rsidP="00EE3BAF">
            <w:pPr>
              <w:keepNext/>
              <w:bidi/>
              <w:jc w:val="center"/>
              <w:rPr>
                <w:b/>
                <w:bCs/>
                <w:color w:val="000000"/>
                <w:sz w:val="20"/>
              </w:rPr>
            </w:pPr>
            <w:r w:rsidRPr="00A3369D">
              <w:rPr>
                <w:b/>
                <w:bCs/>
                <w:color w:val="000000"/>
                <w:sz w:val="20"/>
              </w:rPr>
              <w:t>2021</w:t>
            </w:r>
          </w:p>
        </w:tc>
        <w:tc>
          <w:tcPr>
            <w:tcW w:w="639" w:type="pct"/>
            <w:tcBorders>
              <w:top w:val="single" w:sz="4" w:space="0" w:color="auto"/>
              <w:left w:val="nil"/>
              <w:bottom w:val="single" w:sz="4" w:space="0" w:color="auto"/>
              <w:right w:val="single" w:sz="4" w:space="0" w:color="auto"/>
            </w:tcBorders>
          </w:tcPr>
          <w:p w14:paraId="7F6B1DF1" w14:textId="77777777" w:rsidR="00EE3BAF" w:rsidRPr="00A3369D" w:rsidRDefault="00EE3BAF" w:rsidP="00EE3BAF">
            <w:pPr>
              <w:keepNext/>
              <w:bidi/>
              <w:jc w:val="center"/>
              <w:rPr>
                <w:b/>
                <w:bCs/>
                <w:color w:val="000000"/>
                <w:sz w:val="20"/>
              </w:rPr>
            </w:pPr>
            <w:r w:rsidRPr="00A3369D">
              <w:rPr>
                <w:b/>
                <w:bCs/>
                <w:color w:val="000000"/>
                <w:sz w:val="20"/>
              </w:rPr>
              <w:t>2022</w:t>
            </w:r>
          </w:p>
        </w:tc>
        <w:tc>
          <w:tcPr>
            <w:tcW w:w="639" w:type="pct"/>
            <w:tcBorders>
              <w:top w:val="single" w:sz="4" w:space="0" w:color="auto"/>
              <w:left w:val="nil"/>
              <w:bottom w:val="single" w:sz="4" w:space="0" w:color="auto"/>
              <w:right w:val="single" w:sz="4" w:space="0" w:color="auto"/>
            </w:tcBorders>
          </w:tcPr>
          <w:p w14:paraId="4B689811" w14:textId="77777777" w:rsidR="00EE3BAF" w:rsidRPr="00A3369D" w:rsidRDefault="00EE3BAF" w:rsidP="00EE3BAF">
            <w:pPr>
              <w:keepNext/>
              <w:bidi/>
              <w:jc w:val="center"/>
              <w:rPr>
                <w:b/>
                <w:bCs/>
                <w:color w:val="000000"/>
                <w:sz w:val="20"/>
              </w:rPr>
            </w:pPr>
            <w:r w:rsidRPr="00A3369D">
              <w:rPr>
                <w:b/>
                <w:bCs/>
                <w:color w:val="000000"/>
                <w:sz w:val="20"/>
              </w:rPr>
              <w:t>2023</w:t>
            </w:r>
          </w:p>
        </w:tc>
        <w:tc>
          <w:tcPr>
            <w:tcW w:w="617" w:type="pct"/>
            <w:tcBorders>
              <w:top w:val="single" w:sz="4" w:space="0" w:color="auto"/>
              <w:left w:val="nil"/>
              <w:bottom w:val="single" w:sz="4" w:space="0" w:color="auto"/>
              <w:right w:val="single" w:sz="4" w:space="0" w:color="auto"/>
            </w:tcBorders>
          </w:tcPr>
          <w:p w14:paraId="069EA536" w14:textId="77777777" w:rsidR="00EE3BAF" w:rsidRPr="00A3369D" w:rsidRDefault="00EE3BAF" w:rsidP="00EE3BAF">
            <w:pPr>
              <w:keepNext/>
              <w:bidi/>
              <w:jc w:val="center"/>
              <w:rPr>
                <w:b/>
                <w:bCs/>
                <w:color w:val="000000"/>
                <w:sz w:val="20"/>
              </w:rPr>
            </w:pPr>
            <w:r w:rsidRPr="00A3369D">
              <w:rPr>
                <w:b/>
                <w:bCs/>
                <w:color w:val="000000"/>
                <w:sz w:val="20"/>
              </w:rPr>
              <w:t>2024</w:t>
            </w:r>
          </w:p>
        </w:tc>
      </w:tr>
      <w:tr w:rsidR="00EE3BAF" w:rsidRPr="00A3369D" w14:paraId="0CA38526" w14:textId="77777777" w:rsidTr="00EE3BAF">
        <w:tc>
          <w:tcPr>
            <w:tcW w:w="5000" w:type="pct"/>
            <w:gridSpan w:val="6"/>
            <w:tcBorders>
              <w:top w:val="nil"/>
              <w:left w:val="single" w:sz="4" w:space="0" w:color="auto"/>
              <w:bottom w:val="single" w:sz="4" w:space="0" w:color="auto"/>
              <w:right w:val="single" w:sz="4" w:space="0" w:color="auto"/>
            </w:tcBorders>
            <w:hideMark/>
          </w:tcPr>
          <w:p w14:paraId="766B4784" w14:textId="1FBBA6A5" w:rsidR="00EE3BAF" w:rsidRPr="00A3369D" w:rsidRDefault="00774F5D" w:rsidP="00EE3BAF">
            <w:pPr>
              <w:bidi/>
              <w:jc w:val="left"/>
              <w:rPr>
                <w:color w:val="000000"/>
                <w:sz w:val="20"/>
              </w:rPr>
            </w:pPr>
            <w:r w:rsidRPr="00A3369D">
              <w:rPr>
                <w:b/>
                <w:bCs/>
                <w:color w:val="000000"/>
                <w:sz w:val="20"/>
                <w:rtl/>
              </w:rPr>
              <w:t>طن متري</w:t>
            </w:r>
          </w:p>
        </w:tc>
      </w:tr>
      <w:tr w:rsidR="00EE3BAF" w:rsidRPr="00A3369D" w14:paraId="1292F5CF" w14:textId="77777777" w:rsidTr="00EE3BAF">
        <w:tc>
          <w:tcPr>
            <w:tcW w:w="1810" w:type="pct"/>
            <w:tcBorders>
              <w:top w:val="nil"/>
              <w:left w:val="single" w:sz="4" w:space="0" w:color="auto"/>
              <w:bottom w:val="single" w:sz="4" w:space="0" w:color="auto"/>
              <w:right w:val="single" w:sz="4" w:space="0" w:color="auto"/>
            </w:tcBorders>
            <w:hideMark/>
          </w:tcPr>
          <w:p w14:paraId="7837AF62" w14:textId="197EC9B5" w:rsidR="00EE3BAF" w:rsidRPr="00A3369D" w:rsidRDefault="00456AA6" w:rsidP="00EE3BAF">
            <w:pPr>
              <w:bidi/>
              <w:jc w:val="left"/>
              <w:rPr>
                <w:color w:val="000000"/>
                <w:sz w:val="20"/>
              </w:rPr>
            </w:pPr>
            <w:r w:rsidRPr="00A3369D">
              <w:rPr>
                <w:color w:val="000000"/>
                <w:sz w:val="20"/>
                <w:rtl/>
              </w:rPr>
              <w:t>الحد الأقصى للاستهلاك المسموح به</w:t>
            </w:r>
          </w:p>
        </w:tc>
        <w:tc>
          <w:tcPr>
            <w:tcW w:w="656" w:type="pct"/>
            <w:tcBorders>
              <w:top w:val="single" w:sz="4" w:space="0" w:color="auto"/>
              <w:left w:val="single" w:sz="4" w:space="0" w:color="auto"/>
              <w:bottom w:val="single" w:sz="4" w:space="0" w:color="auto"/>
              <w:right w:val="single" w:sz="4" w:space="0" w:color="auto"/>
            </w:tcBorders>
            <w:vAlign w:val="center"/>
          </w:tcPr>
          <w:p w14:paraId="0B5045BB" w14:textId="77777777" w:rsidR="00EE3BAF" w:rsidRPr="00A3369D" w:rsidRDefault="00EE3BAF" w:rsidP="00E2655E">
            <w:pPr>
              <w:bidi/>
              <w:jc w:val="left"/>
              <w:rPr>
                <w:color w:val="000000"/>
                <w:sz w:val="20"/>
              </w:rPr>
            </w:pPr>
            <w:r w:rsidRPr="00A3369D">
              <w:rPr>
                <w:color w:val="000000"/>
                <w:sz w:val="20"/>
              </w:rPr>
              <w:t>29,603</w:t>
            </w:r>
          </w:p>
        </w:tc>
        <w:tc>
          <w:tcPr>
            <w:tcW w:w="639" w:type="pct"/>
            <w:tcBorders>
              <w:top w:val="single" w:sz="4" w:space="0" w:color="auto"/>
              <w:left w:val="nil"/>
              <w:bottom w:val="single" w:sz="4" w:space="0" w:color="auto"/>
              <w:right w:val="single" w:sz="4" w:space="0" w:color="auto"/>
            </w:tcBorders>
            <w:vAlign w:val="center"/>
          </w:tcPr>
          <w:p w14:paraId="218FC59E" w14:textId="77777777" w:rsidR="00EE3BAF" w:rsidRPr="00A3369D" w:rsidRDefault="00EE3BAF" w:rsidP="00E2655E">
            <w:pPr>
              <w:bidi/>
              <w:jc w:val="left"/>
              <w:rPr>
                <w:color w:val="000000"/>
                <w:sz w:val="20"/>
              </w:rPr>
            </w:pPr>
            <w:r w:rsidRPr="00A3369D">
              <w:rPr>
                <w:color w:val="000000"/>
                <w:sz w:val="20"/>
              </w:rPr>
              <w:t>29,603</w:t>
            </w:r>
          </w:p>
        </w:tc>
        <w:tc>
          <w:tcPr>
            <w:tcW w:w="639" w:type="pct"/>
            <w:tcBorders>
              <w:top w:val="single" w:sz="4" w:space="0" w:color="auto"/>
              <w:left w:val="nil"/>
              <w:bottom w:val="single" w:sz="4" w:space="0" w:color="auto"/>
              <w:right w:val="single" w:sz="4" w:space="0" w:color="auto"/>
            </w:tcBorders>
            <w:vAlign w:val="center"/>
          </w:tcPr>
          <w:p w14:paraId="239CF818" w14:textId="77777777" w:rsidR="00EE3BAF" w:rsidRPr="00A3369D" w:rsidRDefault="00EE3BAF" w:rsidP="00E2655E">
            <w:pPr>
              <w:bidi/>
              <w:jc w:val="left"/>
              <w:rPr>
                <w:color w:val="000000"/>
                <w:sz w:val="20"/>
              </w:rPr>
            </w:pPr>
            <w:r w:rsidRPr="00A3369D">
              <w:rPr>
                <w:color w:val="000000"/>
                <w:sz w:val="20"/>
              </w:rPr>
              <w:t>29,603</w:t>
            </w:r>
          </w:p>
        </w:tc>
        <w:tc>
          <w:tcPr>
            <w:tcW w:w="639" w:type="pct"/>
            <w:tcBorders>
              <w:top w:val="single" w:sz="4" w:space="0" w:color="auto"/>
              <w:left w:val="nil"/>
              <w:bottom w:val="single" w:sz="4" w:space="0" w:color="auto"/>
              <w:right w:val="single" w:sz="4" w:space="0" w:color="auto"/>
            </w:tcBorders>
            <w:vAlign w:val="center"/>
          </w:tcPr>
          <w:p w14:paraId="57E68550" w14:textId="77777777" w:rsidR="00EE3BAF" w:rsidRPr="00A3369D" w:rsidRDefault="00EE3BAF" w:rsidP="00E2655E">
            <w:pPr>
              <w:bidi/>
              <w:jc w:val="left"/>
              <w:rPr>
                <w:color w:val="000000"/>
                <w:sz w:val="20"/>
              </w:rPr>
            </w:pPr>
            <w:r w:rsidRPr="00A3369D">
              <w:rPr>
                <w:color w:val="000000"/>
                <w:sz w:val="20"/>
              </w:rPr>
              <w:t>25,191</w:t>
            </w:r>
          </w:p>
        </w:tc>
        <w:tc>
          <w:tcPr>
            <w:tcW w:w="617" w:type="pct"/>
            <w:tcBorders>
              <w:top w:val="single" w:sz="4" w:space="0" w:color="auto"/>
              <w:left w:val="nil"/>
              <w:bottom w:val="single" w:sz="4" w:space="0" w:color="auto"/>
              <w:right w:val="single" w:sz="4" w:space="0" w:color="auto"/>
            </w:tcBorders>
            <w:vAlign w:val="center"/>
          </w:tcPr>
          <w:p w14:paraId="41952AAD" w14:textId="77777777" w:rsidR="00EE3BAF" w:rsidRPr="00A3369D" w:rsidRDefault="00EE3BAF" w:rsidP="00E2655E">
            <w:pPr>
              <w:bidi/>
              <w:jc w:val="left"/>
              <w:rPr>
                <w:color w:val="000000"/>
                <w:sz w:val="20"/>
              </w:rPr>
            </w:pPr>
            <w:r w:rsidRPr="00A3369D">
              <w:rPr>
                <w:color w:val="000000"/>
                <w:sz w:val="20"/>
              </w:rPr>
              <w:t>25,191</w:t>
            </w:r>
          </w:p>
        </w:tc>
      </w:tr>
      <w:tr w:rsidR="00EE3BAF" w:rsidRPr="00A3369D" w14:paraId="643FFB38" w14:textId="77777777" w:rsidTr="00EE3BAF">
        <w:tc>
          <w:tcPr>
            <w:tcW w:w="1810" w:type="pct"/>
            <w:tcBorders>
              <w:top w:val="nil"/>
              <w:left w:val="single" w:sz="4" w:space="0" w:color="auto"/>
              <w:bottom w:val="single" w:sz="4" w:space="0" w:color="auto"/>
              <w:right w:val="single" w:sz="4" w:space="0" w:color="auto"/>
            </w:tcBorders>
            <w:hideMark/>
          </w:tcPr>
          <w:p w14:paraId="2AECBA33" w14:textId="121DE1A9" w:rsidR="00EE3BAF" w:rsidRPr="00A3369D" w:rsidRDefault="00703AA6" w:rsidP="00EE3BAF">
            <w:pPr>
              <w:bidi/>
              <w:jc w:val="left"/>
              <w:rPr>
                <w:color w:val="000000"/>
                <w:sz w:val="20"/>
              </w:rPr>
            </w:pPr>
            <w:r w:rsidRPr="00A3369D">
              <w:rPr>
                <w:rFonts w:hint="cs"/>
                <w:color w:val="000000"/>
                <w:sz w:val="20"/>
                <w:rtl/>
              </w:rPr>
              <w:t xml:space="preserve">الاستهلاك الفعلي في قطاع </w:t>
            </w:r>
            <w:r w:rsidR="00715C0B" w:rsidRPr="00A3369D">
              <w:rPr>
                <w:color w:val="000000"/>
                <w:sz w:val="20"/>
                <w:rtl/>
              </w:rPr>
              <w:t>التبريد وتكييف الهواء الصناعي والتجاري</w:t>
            </w:r>
            <w:r w:rsidRPr="00A3369D">
              <w:rPr>
                <w:color w:val="000000"/>
                <w:sz w:val="20"/>
              </w:rPr>
              <w:t xml:space="preserve"> </w:t>
            </w:r>
            <w:r w:rsidR="00EE3BAF" w:rsidRPr="00A3369D">
              <w:rPr>
                <w:color w:val="000000"/>
                <w:sz w:val="20"/>
              </w:rPr>
              <w:t>*</w:t>
            </w:r>
          </w:p>
        </w:tc>
        <w:tc>
          <w:tcPr>
            <w:tcW w:w="656" w:type="pct"/>
            <w:tcBorders>
              <w:top w:val="nil"/>
              <w:left w:val="single" w:sz="4" w:space="0" w:color="auto"/>
              <w:bottom w:val="single" w:sz="4" w:space="0" w:color="auto"/>
              <w:right w:val="single" w:sz="4" w:space="0" w:color="auto"/>
            </w:tcBorders>
            <w:vAlign w:val="bottom"/>
          </w:tcPr>
          <w:p w14:paraId="56B0129D" w14:textId="77777777" w:rsidR="00EE3BAF" w:rsidRPr="00A3369D" w:rsidRDefault="00EE3BAF" w:rsidP="00E2655E">
            <w:pPr>
              <w:bidi/>
              <w:jc w:val="left"/>
              <w:rPr>
                <w:color w:val="000000"/>
                <w:sz w:val="20"/>
              </w:rPr>
            </w:pPr>
            <w:r w:rsidRPr="00A3369D">
              <w:rPr>
                <w:color w:val="000000"/>
                <w:sz w:val="20"/>
              </w:rPr>
              <w:t>28,575</w:t>
            </w:r>
          </w:p>
        </w:tc>
        <w:tc>
          <w:tcPr>
            <w:tcW w:w="639" w:type="pct"/>
            <w:tcBorders>
              <w:top w:val="nil"/>
              <w:left w:val="nil"/>
              <w:bottom w:val="single" w:sz="4" w:space="0" w:color="auto"/>
              <w:right w:val="single" w:sz="4" w:space="0" w:color="auto"/>
            </w:tcBorders>
            <w:vAlign w:val="bottom"/>
          </w:tcPr>
          <w:p w14:paraId="3BC6F3F1" w14:textId="77777777" w:rsidR="00EE3BAF" w:rsidRPr="00A3369D" w:rsidRDefault="00EE3BAF" w:rsidP="00E2655E">
            <w:pPr>
              <w:bidi/>
              <w:jc w:val="left"/>
              <w:rPr>
                <w:color w:val="000000"/>
                <w:sz w:val="20"/>
              </w:rPr>
            </w:pPr>
            <w:r w:rsidRPr="00A3369D">
              <w:rPr>
                <w:color w:val="000000"/>
                <w:sz w:val="20"/>
              </w:rPr>
              <w:t>27,605</w:t>
            </w:r>
          </w:p>
        </w:tc>
        <w:tc>
          <w:tcPr>
            <w:tcW w:w="639" w:type="pct"/>
            <w:tcBorders>
              <w:top w:val="nil"/>
              <w:left w:val="nil"/>
              <w:bottom w:val="single" w:sz="4" w:space="0" w:color="auto"/>
              <w:right w:val="single" w:sz="4" w:space="0" w:color="auto"/>
            </w:tcBorders>
            <w:vAlign w:val="bottom"/>
          </w:tcPr>
          <w:p w14:paraId="5A893566" w14:textId="77777777" w:rsidR="00EE3BAF" w:rsidRPr="00A3369D" w:rsidRDefault="00EE3BAF" w:rsidP="00E2655E">
            <w:pPr>
              <w:bidi/>
              <w:jc w:val="left"/>
              <w:rPr>
                <w:color w:val="000000"/>
                <w:sz w:val="20"/>
              </w:rPr>
            </w:pPr>
            <w:r w:rsidRPr="00A3369D">
              <w:rPr>
                <w:color w:val="000000"/>
                <w:sz w:val="20"/>
              </w:rPr>
              <w:t>29,105</w:t>
            </w:r>
          </w:p>
        </w:tc>
        <w:tc>
          <w:tcPr>
            <w:tcW w:w="639" w:type="pct"/>
            <w:tcBorders>
              <w:top w:val="nil"/>
              <w:left w:val="nil"/>
              <w:bottom w:val="single" w:sz="4" w:space="0" w:color="auto"/>
              <w:right w:val="single" w:sz="4" w:space="0" w:color="auto"/>
            </w:tcBorders>
            <w:vAlign w:val="bottom"/>
          </w:tcPr>
          <w:p w14:paraId="5CD26385" w14:textId="77777777" w:rsidR="00EE3BAF" w:rsidRPr="00A3369D" w:rsidRDefault="00EE3BAF" w:rsidP="00E2655E">
            <w:pPr>
              <w:bidi/>
              <w:jc w:val="left"/>
              <w:rPr>
                <w:color w:val="000000"/>
                <w:sz w:val="20"/>
              </w:rPr>
            </w:pPr>
            <w:r w:rsidRPr="00A3369D">
              <w:rPr>
                <w:color w:val="000000"/>
                <w:sz w:val="20"/>
              </w:rPr>
              <w:t>24,535</w:t>
            </w:r>
          </w:p>
        </w:tc>
        <w:tc>
          <w:tcPr>
            <w:tcW w:w="617" w:type="pct"/>
            <w:tcBorders>
              <w:top w:val="nil"/>
              <w:left w:val="nil"/>
              <w:bottom w:val="single" w:sz="4" w:space="0" w:color="auto"/>
              <w:right w:val="single" w:sz="4" w:space="0" w:color="auto"/>
            </w:tcBorders>
            <w:vAlign w:val="bottom"/>
          </w:tcPr>
          <w:p w14:paraId="0E40BA83" w14:textId="77777777" w:rsidR="00EE3BAF" w:rsidRPr="00A3369D" w:rsidRDefault="00EE3BAF" w:rsidP="00E2655E">
            <w:pPr>
              <w:bidi/>
              <w:jc w:val="left"/>
              <w:rPr>
                <w:color w:val="000000"/>
                <w:sz w:val="20"/>
              </w:rPr>
            </w:pPr>
            <w:r w:rsidRPr="00A3369D">
              <w:rPr>
                <w:color w:val="000000"/>
                <w:sz w:val="20"/>
              </w:rPr>
              <w:t>24,406</w:t>
            </w:r>
          </w:p>
        </w:tc>
      </w:tr>
      <w:tr w:rsidR="00EE3BAF" w:rsidRPr="00A3369D" w14:paraId="6C75151D" w14:textId="77777777" w:rsidTr="00EE3BAF">
        <w:tc>
          <w:tcPr>
            <w:tcW w:w="1810" w:type="pct"/>
            <w:tcBorders>
              <w:top w:val="nil"/>
              <w:left w:val="single" w:sz="4" w:space="0" w:color="auto"/>
              <w:bottom w:val="single" w:sz="4" w:space="0" w:color="auto"/>
              <w:right w:val="single" w:sz="4" w:space="0" w:color="auto"/>
            </w:tcBorders>
            <w:hideMark/>
          </w:tcPr>
          <w:p w14:paraId="05958610" w14:textId="46E642C2" w:rsidR="00EE3BAF" w:rsidRPr="00A3369D" w:rsidRDefault="00703AA6" w:rsidP="00EE3BAF">
            <w:pPr>
              <w:bidi/>
              <w:jc w:val="left"/>
              <w:rPr>
                <w:color w:val="000000"/>
                <w:sz w:val="20"/>
              </w:rPr>
            </w:pPr>
            <w:r w:rsidRPr="00A3369D">
              <w:rPr>
                <w:color w:val="000000"/>
                <w:sz w:val="20"/>
                <w:rtl/>
              </w:rPr>
              <w:t>أهداف التخفيض المحددة في خطة إدارة إزالة المواد الهيدروكلوروفلوروكربونية</w:t>
            </w:r>
          </w:p>
        </w:tc>
        <w:tc>
          <w:tcPr>
            <w:tcW w:w="656" w:type="pct"/>
            <w:tcBorders>
              <w:top w:val="nil"/>
              <w:left w:val="single" w:sz="4" w:space="0" w:color="auto"/>
              <w:bottom w:val="single" w:sz="4" w:space="0" w:color="auto"/>
              <w:right w:val="single" w:sz="4" w:space="0" w:color="auto"/>
            </w:tcBorders>
            <w:vAlign w:val="center"/>
          </w:tcPr>
          <w:p w14:paraId="5444CACF" w14:textId="77777777" w:rsidR="00EE3BAF" w:rsidRPr="00A3369D" w:rsidRDefault="00EE3BAF" w:rsidP="00E2655E">
            <w:pPr>
              <w:bidi/>
              <w:jc w:val="left"/>
              <w:rPr>
                <w:color w:val="000000"/>
                <w:sz w:val="20"/>
              </w:rPr>
            </w:pPr>
            <w:r w:rsidRPr="00A3369D">
              <w:rPr>
                <w:color w:val="000000"/>
                <w:sz w:val="20"/>
              </w:rPr>
              <w:t>7,872</w:t>
            </w:r>
          </w:p>
        </w:tc>
        <w:tc>
          <w:tcPr>
            <w:tcW w:w="639" w:type="pct"/>
            <w:tcBorders>
              <w:top w:val="nil"/>
              <w:left w:val="nil"/>
              <w:bottom w:val="single" w:sz="4" w:space="0" w:color="auto"/>
              <w:right w:val="single" w:sz="4" w:space="0" w:color="auto"/>
            </w:tcBorders>
            <w:vAlign w:val="center"/>
          </w:tcPr>
          <w:p w14:paraId="6E254D79" w14:textId="77777777" w:rsidR="00EE3BAF" w:rsidRPr="00A3369D" w:rsidRDefault="00EE3BAF" w:rsidP="00E2655E">
            <w:pPr>
              <w:bidi/>
              <w:jc w:val="left"/>
              <w:rPr>
                <w:color w:val="000000"/>
                <w:sz w:val="20"/>
              </w:rPr>
            </w:pPr>
            <w:r w:rsidRPr="00A3369D">
              <w:rPr>
                <w:color w:val="000000"/>
                <w:sz w:val="20"/>
              </w:rPr>
              <w:t>0</w:t>
            </w:r>
          </w:p>
        </w:tc>
        <w:tc>
          <w:tcPr>
            <w:tcW w:w="639" w:type="pct"/>
            <w:tcBorders>
              <w:top w:val="nil"/>
              <w:left w:val="nil"/>
              <w:bottom w:val="single" w:sz="4" w:space="0" w:color="auto"/>
              <w:right w:val="single" w:sz="4" w:space="0" w:color="auto"/>
            </w:tcBorders>
            <w:vAlign w:val="center"/>
          </w:tcPr>
          <w:p w14:paraId="281A18D7" w14:textId="77777777" w:rsidR="00EE3BAF" w:rsidRPr="00A3369D" w:rsidRDefault="00EE3BAF" w:rsidP="00E2655E">
            <w:pPr>
              <w:bidi/>
              <w:jc w:val="left"/>
              <w:rPr>
                <w:color w:val="000000"/>
                <w:sz w:val="20"/>
              </w:rPr>
            </w:pPr>
            <w:r w:rsidRPr="00A3369D">
              <w:rPr>
                <w:color w:val="000000"/>
                <w:sz w:val="20"/>
              </w:rPr>
              <w:t>0</w:t>
            </w:r>
          </w:p>
        </w:tc>
        <w:tc>
          <w:tcPr>
            <w:tcW w:w="639" w:type="pct"/>
            <w:tcBorders>
              <w:top w:val="nil"/>
              <w:left w:val="nil"/>
              <w:bottom w:val="single" w:sz="4" w:space="0" w:color="auto"/>
              <w:right w:val="single" w:sz="4" w:space="0" w:color="auto"/>
            </w:tcBorders>
            <w:vAlign w:val="center"/>
          </w:tcPr>
          <w:p w14:paraId="0C37A994" w14:textId="77777777" w:rsidR="00EE3BAF" w:rsidRPr="00A3369D" w:rsidRDefault="00EE3BAF" w:rsidP="00E2655E">
            <w:pPr>
              <w:bidi/>
              <w:jc w:val="left"/>
              <w:rPr>
                <w:color w:val="000000"/>
                <w:sz w:val="20"/>
              </w:rPr>
            </w:pPr>
            <w:r w:rsidRPr="00A3369D">
              <w:rPr>
                <w:color w:val="000000"/>
                <w:sz w:val="20"/>
              </w:rPr>
              <w:t>4,411</w:t>
            </w:r>
          </w:p>
        </w:tc>
        <w:tc>
          <w:tcPr>
            <w:tcW w:w="617" w:type="pct"/>
            <w:tcBorders>
              <w:top w:val="nil"/>
              <w:left w:val="nil"/>
              <w:bottom w:val="single" w:sz="4" w:space="0" w:color="auto"/>
              <w:right w:val="single" w:sz="4" w:space="0" w:color="auto"/>
            </w:tcBorders>
            <w:vAlign w:val="center"/>
          </w:tcPr>
          <w:p w14:paraId="4E715274" w14:textId="77777777" w:rsidR="00EE3BAF" w:rsidRPr="00A3369D" w:rsidRDefault="00EE3BAF" w:rsidP="00E2655E">
            <w:pPr>
              <w:bidi/>
              <w:jc w:val="left"/>
              <w:rPr>
                <w:color w:val="000000"/>
                <w:sz w:val="20"/>
              </w:rPr>
            </w:pPr>
            <w:r w:rsidRPr="00A3369D">
              <w:rPr>
                <w:color w:val="000000"/>
                <w:sz w:val="20"/>
              </w:rPr>
              <w:t>0</w:t>
            </w:r>
          </w:p>
        </w:tc>
      </w:tr>
      <w:tr w:rsidR="00EE3BAF" w:rsidRPr="00A3369D" w14:paraId="43F51BDD" w14:textId="77777777" w:rsidTr="00EE3BAF">
        <w:tc>
          <w:tcPr>
            <w:tcW w:w="5000" w:type="pct"/>
            <w:gridSpan w:val="6"/>
            <w:tcBorders>
              <w:top w:val="nil"/>
              <w:left w:val="single" w:sz="4" w:space="0" w:color="auto"/>
              <w:bottom w:val="single" w:sz="4" w:space="0" w:color="auto"/>
              <w:right w:val="single" w:sz="4" w:space="0" w:color="auto"/>
            </w:tcBorders>
            <w:noWrap/>
            <w:vAlign w:val="center"/>
            <w:hideMark/>
          </w:tcPr>
          <w:p w14:paraId="62B7E5BB" w14:textId="13DD7E5C" w:rsidR="00EE3BAF" w:rsidRPr="00A3369D" w:rsidRDefault="00774F5D" w:rsidP="00E2655E">
            <w:pPr>
              <w:keepNext/>
              <w:bidi/>
              <w:jc w:val="left"/>
              <w:rPr>
                <w:b/>
                <w:bCs/>
                <w:color w:val="000000"/>
                <w:sz w:val="20"/>
              </w:rPr>
            </w:pPr>
            <w:r w:rsidRPr="00A3369D">
              <w:rPr>
                <w:b/>
                <w:bCs/>
                <w:color w:val="000000"/>
                <w:sz w:val="20"/>
                <w:rtl/>
              </w:rPr>
              <w:t>طن من قدرات استنفاد الأوزون</w:t>
            </w:r>
          </w:p>
        </w:tc>
      </w:tr>
      <w:tr w:rsidR="00EE3BAF" w:rsidRPr="00A3369D" w14:paraId="0B47A045" w14:textId="77777777" w:rsidTr="00EE3BAF">
        <w:tc>
          <w:tcPr>
            <w:tcW w:w="1810" w:type="pct"/>
            <w:tcBorders>
              <w:top w:val="nil"/>
              <w:left w:val="single" w:sz="4" w:space="0" w:color="auto"/>
              <w:bottom w:val="single" w:sz="4" w:space="0" w:color="auto"/>
              <w:right w:val="single" w:sz="4" w:space="0" w:color="auto"/>
            </w:tcBorders>
            <w:hideMark/>
          </w:tcPr>
          <w:p w14:paraId="2D3ABA76" w14:textId="784E9B69" w:rsidR="00EE3BAF" w:rsidRPr="00A3369D" w:rsidRDefault="00456AA6" w:rsidP="00EE3BAF">
            <w:pPr>
              <w:keepNext/>
              <w:bidi/>
              <w:jc w:val="left"/>
              <w:rPr>
                <w:color w:val="000000"/>
                <w:sz w:val="20"/>
              </w:rPr>
            </w:pPr>
            <w:r w:rsidRPr="00A3369D">
              <w:rPr>
                <w:color w:val="000000"/>
                <w:sz w:val="20"/>
                <w:rtl/>
              </w:rPr>
              <w:t>الحد الأقصى للاستهلاك المسموح به</w:t>
            </w:r>
          </w:p>
        </w:tc>
        <w:tc>
          <w:tcPr>
            <w:tcW w:w="656" w:type="pct"/>
            <w:tcBorders>
              <w:top w:val="single" w:sz="4" w:space="0" w:color="auto"/>
              <w:left w:val="single" w:sz="4" w:space="0" w:color="auto"/>
              <w:bottom w:val="single" w:sz="4" w:space="0" w:color="auto"/>
              <w:right w:val="single" w:sz="4" w:space="0" w:color="auto"/>
            </w:tcBorders>
            <w:vAlign w:val="center"/>
          </w:tcPr>
          <w:p w14:paraId="41101E27" w14:textId="77777777" w:rsidR="00EE3BAF" w:rsidRPr="00A3369D" w:rsidRDefault="00EE3BAF" w:rsidP="00E2655E">
            <w:pPr>
              <w:keepNext/>
              <w:bidi/>
              <w:jc w:val="left"/>
              <w:rPr>
                <w:color w:val="000000"/>
                <w:sz w:val="20"/>
              </w:rPr>
            </w:pPr>
            <w:r w:rsidRPr="00A3369D">
              <w:rPr>
                <w:color w:val="000000"/>
                <w:sz w:val="20"/>
              </w:rPr>
              <w:t>1,609.90</w:t>
            </w:r>
          </w:p>
        </w:tc>
        <w:tc>
          <w:tcPr>
            <w:tcW w:w="639" w:type="pct"/>
            <w:tcBorders>
              <w:top w:val="single" w:sz="4" w:space="0" w:color="auto"/>
              <w:left w:val="nil"/>
              <w:bottom w:val="single" w:sz="4" w:space="0" w:color="auto"/>
              <w:right w:val="single" w:sz="4" w:space="0" w:color="auto"/>
            </w:tcBorders>
            <w:vAlign w:val="center"/>
          </w:tcPr>
          <w:p w14:paraId="22619D7B" w14:textId="77777777" w:rsidR="00EE3BAF" w:rsidRPr="00A3369D" w:rsidRDefault="00EE3BAF" w:rsidP="00E2655E">
            <w:pPr>
              <w:keepNext/>
              <w:bidi/>
              <w:jc w:val="left"/>
              <w:rPr>
                <w:color w:val="000000"/>
                <w:sz w:val="20"/>
              </w:rPr>
            </w:pPr>
            <w:r w:rsidRPr="00A3369D">
              <w:rPr>
                <w:color w:val="000000"/>
                <w:sz w:val="20"/>
              </w:rPr>
              <w:t>1,609.90</w:t>
            </w:r>
          </w:p>
        </w:tc>
        <w:tc>
          <w:tcPr>
            <w:tcW w:w="639" w:type="pct"/>
            <w:tcBorders>
              <w:top w:val="single" w:sz="4" w:space="0" w:color="auto"/>
              <w:left w:val="nil"/>
              <w:bottom w:val="single" w:sz="4" w:space="0" w:color="auto"/>
              <w:right w:val="single" w:sz="4" w:space="0" w:color="auto"/>
            </w:tcBorders>
            <w:vAlign w:val="center"/>
          </w:tcPr>
          <w:p w14:paraId="15E32CF6" w14:textId="77777777" w:rsidR="00EE3BAF" w:rsidRPr="00A3369D" w:rsidRDefault="00EE3BAF" w:rsidP="00E2655E">
            <w:pPr>
              <w:keepNext/>
              <w:bidi/>
              <w:jc w:val="left"/>
              <w:rPr>
                <w:color w:val="000000"/>
                <w:sz w:val="20"/>
              </w:rPr>
            </w:pPr>
            <w:r w:rsidRPr="00A3369D">
              <w:rPr>
                <w:color w:val="000000"/>
                <w:sz w:val="20"/>
              </w:rPr>
              <w:t>1,609.90</w:t>
            </w:r>
          </w:p>
        </w:tc>
        <w:tc>
          <w:tcPr>
            <w:tcW w:w="639" w:type="pct"/>
            <w:tcBorders>
              <w:top w:val="single" w:sz="4" w:space="0" w:color="auto"/>
              <w:left w:val="nil"/>
              <w:bottom w:val="single" w:sz="4" w:space="0" w:color="auto"/>
              <w:right w:val="single" w:sz="4" w:space="0" w:color="auto"/>
            </w:tcBorders>
            <w:vAlign w:val="center"/>
          </w:tcPr>
          <w:p w14:paraId="47409276" w14:textId="77777777" w:rsidR="00EE3BAF" w:rsidRPr="00A3369D" w:rsidRDefault="00EE3BAF" w:rsidP="00E2655E">
            <w:pPr>
              <w:bidi/>
              <w:jc w:val="left"/>
              <w:rPr>
                <w:color w:val="000000"/>
                <w:sz w:val="20"/>
              </w:rPr>
            </w:pPr>
            <w:r w:rsidRPr="00A3369D">
              <w:rPr>
                <w:color w:val="000000"/>
                <w:sz w:val="20"/>
              </w:rPr>
              <w:t>1,369.62</w:t>
            </w:r>
          </w:p>
        </w:tc>
        <w:tc>
          <w:tcPr>
            <w:tcW w:w="617" w:type="pct"/>
            <w:tcBorders>
              <w:top w:val="single" w:sz="4" w:space="0" w:color="auto"/>
              <w:left w:val="nil"/>
              <w:bottom w:val="single" w:sz="4" w:space="0" w:color="auto"/>
              <w:right w:val="single" w:sz="4" w:space="0" w:color="auto"/>
            </w:tcBorders>
            <w:vAlign w:val="center"/>
          </w:tcPr>
          <w:p w14:paraId="133FA272" w14:textId="77777777" w:rsidR="00EE3BAF" w:rsidRPr="00A3369D" w:rsidRDefault="00EE3BAF" w:rsidP="00E2655E">
            <w:pPr>
              <w:keepNext/>
              <w:bidi/>
              <w:jc w:val="left"/>
              <w:rPr>
                <w:color w:val="000000"/>
                <w:sz w:val="20"/>
              </w:rPr>
            </w:pPr>
            <w:r w:rsidRPr="00A3369D">
              <w:rPr>
                <w:color w:val="000000"/>
                <w:sz w:val="20"/>
              </w:rPr>
              <w:t>1,369.62</w:t>
            </w:r>
          </w:p>
        </w:tc>
      </w:tr>
      <w:tr w:rsidR="00EE3BAF" w:rsidRPr="00A3369D" w14:paraId="183C9202" w14:textId="77777777" w:rsidTr="00EE3BAF">
        <w:tc>
          <w:tcPr>
            <w:tcW w:w="1810" w:type="pct"/>
            <w:tcBorders>
              <w:top w:val="nil"/>
              <w:left w:val="single" w:sz="4" w:space="0" w:color="auto"/>
              <w:bottom w:val="single" w:sz="4" w:space="0" w:color="auto"/>
              <w:right w:val="single" w:sz="4" w:space="0" w:color="auto"/>
            </w:tcBorders>
            <w:hideMark/>
          </w:tcPr>
          <w:p w14:paraId="55DC3B06" w14:textId="79D8C187" w:rsidR="00EE3BAF" w:rsidRPr="00A3369D" w:rsidRDefault="00703AA6" w:rsidP="00EE3BAF">
            <w:pPr>
              <w:keepNext/>
              <w:bidi/>
              <w:jc w:val="left"/>
              <w:rPr>
                <w:color w:val="000000"/>
                <w:sz w:val="20"/>
              </w:rPr>
            </w:pPr>
            <w:r w:rsidRPr="00A3369D">
              <w:rPr>
                <w:rFonts w:hint="cs"/>
                <w:color w:val="000000"/>
                <w:sz w:val="20"/>
                <w:rtl/>
              </w:rPr>
              <w:t xml:space="preserve">الاستهلاك الفعلي في خطة قطاع </w:t>
            </w:r>
            <w:r w:rsidR="00715C0B" w:rsidRPr="00A3369D">
              <w:rPr>
                <w:color w:val="000000"/>
                <w:sz w:val="20"/>
                <w:rtl/>
              </w:rPr>
              <w:t>التبريد وتكييف الهواء الصناعي والتجاري</w:t>
            </w:r>
            <w:r w:rsidR="00EE3BAF" w:rsidRPr="00A3369D">
              <w:rPr>
                <w:color w:val="000000"/>
                <w:sz w:val="20"/>
              </w:rPr>
              <w:t>*</w:t>
            </w:r>
          </w:p>
        </w:tc>
        <w:tc>
          <w:tcPr>
            <w:tcW w:w="656" w:type="pct"/>
            <w:tcBorders>
              <w:top w:val="nil"/>
              <w:left w:val="single" w:sz="4" w:space="0" w:color="auto"/>
              <w:bottom w:val="single" w:sz="4" w:space="0" w:color="auto"/>
              <w:right w:val="single" w:sz="4" w:space="0" w:color="auto"/>
            </w:tcBorders>
            <w:vAlign w:val="center"/>
          </w:tcPr>
          <w:p w14:paraId="7CD14BB6" w14:textId="77777777" w:rsidR="00EE3BAF" w:rsidRPr="00A3369D" w:rsidRDefault="00EE3BAF" w:rsidP="00E2655E">
            <w:pPr>
              <w:keepNext/>
              <w:bidi/>
              <w:jc w:val="left"/>
              <w:rPr>
                <w:color w:val="000000"/>
                <w:sz w:val="20"/>
              </w:rPr>
            </w:pPr>
            <w:r w:rsidRPr="00A3369D">
              <w:rPr>
                <w:color w:val="000000"/>
                <w:sz w:val="20"/>
              </w:rPr>
              <w:t>1,554.43</w:t>
            </w:r>
          </w:p>
        </w:tc>
        <w:tc>
          <w:tcPr>
            <w:tcW w:w="639" w:type="pct"/>
            <w:tcBorders>
              <w:top w:val="nil"/>
              <w:left w:val="nil"/>
              <w:bottom w:val="single" w:sz="4" w:space="0" w:color="auto"/>
              <w:right w:val="single" w:sz="4" w:space="0" w:color="auto"/>
            </w:tcBorders>
            <w:vAlign w:val="center"/>
          </w:tcPr>
          <w:p w14:paraId="045292F6" w14:textId="77777777" w:rsidR="00EE3BAF" w:rsidRPr="00A3369D" w:rsidRDefault="00EE3BAF" w:rsidP="00E2655E">
            <w:pPr>
              <w:keepNext/>
              <w:bidi/>
              <w:jc w:val="left"/>
              <w:rPr>
                <w:color w:val="000000"/>
                <w:sz w:val="20"/>
              </w:rPr>
            </w:pPr>
            <w:r w:rsidRPr="00A3369D">
              <w:rPr>
                <w:color w:val="000000"/>
                <w:sz w:val="20"/>
              </w:rPr>
              <w:t>1,500.03</w:t>
            </w:r>
          </w:p>
        </w:tc>
        <w:tc>
          <w:tcPr>
            <w:tcW w:w="639" w:type="pct"/>
            <w:tcBorders>
              <w:top w:val="nil"/>
              <w:left w:val="nil"/>
              <w:bottom w:val="single" w:sz="4" w:space="0" w:color="auto"/>
              <w:right w:val="single" w:sz="4" w:space="0" w:color="auto"/>
            </w:tcBorders>
            <w:vAlign w:val="center"/>
          </w:tcPr>
          <w:p w14:paraId="6EDC94FF" w14:textId="77777777" w:rsidR="00EE3BAF" w:rsidRPr="00A3369D" w:rsidRDefault="00EE3BAF" w:rsidP="00E2655E">
            <w:pPr>
              <w:keepNext/>
              <w:bidi/>
              <w:jc w:val="left"/>
              <w:rPr>
                <w:color w:val="000000"/>
                <w:sz w:val="20"/>
              </w:rPr>
            </w:pPr>
            <w:r w:rsidRPr="00A3369D">
              <w:rPr>
                <w:color w:val="000000"/>
                <w:sz w:val="20"/>
              </w:rPr>
              <w:t>1,582.53</w:t>
            </w:r>
          </w:p>
        </w:tc>
        <w:tc>
          <w:tcPr>
            <w:tcW w:w="639" w:type="pct"/>
            <w:tcBorders>
              <w:top w:val="nil"/>
              <w:left w:val="nil"/>
              <w:bottom w:val="single" w:sz="4" w:space="0" w:color="auto"/>
              <w:right w:val="single" w:sz="4" w:space="0" w:color="auto"/>
            </w:tcBorders>
            <w:vAlign w:val="center"/>
          </w:tcPr>
          <w:p w14:paraId="1F4CEC3B" w14:textId="77777777" w:rsidR="00EE3BAF" w:rsidRPr="00A3369D" w:rsidRDefault="00EE3BAF" w:rsidP="00E2655E">
            <w:pPr>
              <w:keepNext/>
              <w:bidi/>
              <w:jc w:val="left"/>
              <w:rPr>
                <w:color w:val="000000"/>
                <w:sz w:val="20"/>
              </w:rPr>
            </w:pPr>
            <w:r w:rsidRPr="00A3369D">
              <w:rPr>
                <w:color w:val="000000"/>
                <w:sz w:val="20"/>
              </w:rPr>
              <w:t>1,333.63</w:t>
            </w:r>
          </w:p>
        </w:tc>
        <w:tc>
          <w:tcPr>
            <w:tcW w:w="617" w:type="pct"/>
            <w:tcBorders>
              <w:top w:val="nil"/>
              <w:left w:val="nil"/>
              <w:bottom w:val="single" w:sz="4" w:space="0" w:color="auto"/>
              <w:right w:val="single" w:sz="4" w:space="0" w:color="auto"/>
            </w:tcBorders>
            <w:vAlign w:val="center"/>
          </w:tcPr>
          <w:p w14:paraId="650F54FE" w14:textId="77777777" w:rsidR="00EE3BAF" w:rsidRPr="00A3369D" w:rsidRDefault="00EE3BAF" w:rsidP="00E2655E">
            <w:pPr>
              <w:keepNext/>
              <w:bidi/>
              <w:jc w:val="left"/>
              <w:rPr>
                <w:color w:val="000000"/>
                <w:sz w:val="20"/>
              </w:rPr>
            </w:pPr>
            <w:r w:rsidRPr="00A3369D">
              <w:rPr>
                <w:color w:val="000000"/>
                <w:sz w:val="20"/>
              </w:rPr>
              <w:t>1,330.59</w:t>
            </w:r>
          </w:p>
        </w:tc>
      </w:tr>
      <w:tr w:rsidR="00EE3BAF" w:rsidRPr="00A3369D" w14:paraId="22B4B6F4" w14:textId="77777777" w:rsidTr="00EE3BAF">
        <w:trPr>
          <w:trHeight w:val="218"/>
        </w:trPr>
        <w:tc>
          <w:tcPr>
            <w:tcW w:w="1810" w:type="pct"/>
            <w:tcBorders>
              <w:top w:val="nil"/>
              <w:left w:val="single" w:sz="4" w:space="0" w:color="auto"/>
              <w:bottom w:val="single" w:sz="4" w:space="0" w:color="auto"/>
              <w:right w:val="single" w:sz="4" w:space="0" w:color="auto"/>
            </w:tcBorders>
            <w:hideMark/>
          </w:tcPr>
          <w:p w14:paraId="66BA0242" w14:textId="1B04B5E9" w:rsidR="00EE3BAF" w:rsidRPr="00A3369D" w:rsidRDefault="00703AA6" w:rsidP="00EE3BAF">
            <w:pPr>
              <w:bidi/>
              <w:jc w:val="left"/>
              <w:rPr>
                <w:color w:val="000000"/>
                <w:sz w:val="20"/>
              </w:rPr>
            </w:pPr>
            <w:r w:rsidRPr="00A3369D">
              <w:rPr>
                <w:color w:val="000000"/>
                <w:sz w:val="20"/>
                <w:rtl/>
              </w:rPr>
              <w:t>أهداف التخفيض المحددة في خطة إدارة إزالة المواد الهيدروكلوروفلوروكربونية</w:t>
            </w:r>
          </w:p>
        </w:tc>
        <w:tc>
          <w:tcPr>
            <w:tcW w:w="656" w:type="pct"/>
            <w:tcBorders>
              <w:top w:val="nil"/>
              <w:left w:val="single" w:sz="4" w:space="0" w:color="auto"/>
              <w:bottom w:val="single" w:sz="4" w:space="0" w:color="auto"/>
              <w:right w:val="single" w:sz="4" w:space="0" w:color="auto"/>
            </w:tcBorders>
            <w:vAlign w:val="center"/>
          </w:tcPr>
          <w:p w14:paraId="08F58C46" w14:textId="77777777" w:rsidR="00EE3BAF" w:rsidRPr="00A3369D" w:rsidRDefault="00EE3BAF" w:rsidP="00E2655E">
            <w:pPr>
              <w:bidi/>
              <w:jc w:val="left"/>
              <w:rPr>
                <w:color w:val="000000"/>
                <w:sz w:val="20"/>
              </w:rPr>
            </w:pPr>
            <w:r w:rsidRPr="00A3369D">
              <w:rPr>
                <w:color w:val="000000"/>
                <w:sz w:val="20"/>
              </w:rPr>
              <w:t>432.50</w:t>
            </w:r>
          </w:p>
        </w:tc>
        <w:tc>
          <w:tcPr>
            <w:tcW w:w="639" w:type="pct"/>
            <w:tcBorders>
              <w:top w:val="nil"/>
              <w:left w:val="nil"/>
              <w:bottom w:val="single" w:sz="4" w:space="0" w:color="auto"/>
              <w:right w:val="single" w:sz="4" w:space="0" w:color="auto"/>
            </w:tcBorders>
            <w:vAlign w:val="center"/>
          </w:tcPr>
          <w:p w14:paraId="4F131B4B" w14:textId="77777777" w:rsidR="00EE3BAF" w:rsidRPr="00A3369D" w:rsidRDefault="00EE3BAF" w:rsidP="00E2655E">
            <w:pPr>
              <w:bidi/>
              <w:jc w:val="left"/>
              <w:rPr>
                <w:color w:val="000000"/>
                <w:sz w:val="20"/>
              </w:rPr>
            </w:pPr>
            <w:r w:rsidRPr="00A3369D">
              <w:rPr>
                <w:color w:val="000000"/>
                <w:sz w:val="20"/>
              </w:rPr>
              <w:t>0.00</w:t>
            </w:r>
          </w:p>
        </w:tc>
        <w:tc>
          <w:tcPr>
            <w:tcW w:w="639" w:type="pct"/>
            <w:tcBorders>
              <w:top w:val="nil"/>
              <w:left w:val="nil"/>
              <w:bottom w:val="single" w:sz="4" w:space="0" w:color="auto"/>
              <w:right w:val="single" w:sz="4" w:space="0" w:color="auto"/>
            </w:tcBorders>
            <w:vAlign w:val="center"/>
          </w:tcPr>
          <w:p w14:paraId="2B0AD920" w14:textId="77777777" w:rsidR="00EE3BAF" w:rsidRPr="00A3369D" w:rsidRDefault="00EE3BAF" w:rsidP="00E2655E">
            <w:pPr>
              <w:bidi/>
              <w:jc w:val="left"/>
              <w:rPr>
                <w:color w:val="000000"/>
                <w:sz w:val="20"/>
              </w:rPr>
            </w:pPr>
            <w:r w:rsidRPr="00A3369D">
              <w:rPr>
                <w:color w:val="000000"/>
                <w:sz w:val="20"/>
              </w:rPr>
              <w:t>0.00</w:t>
            </w:r>
          </w:p>
        </w:tc>
        <w:tc>
          <w:tcPr>
            <w:tcW w:w="639" w:type="pct"/>
            <w:tcBorders>
              <w:top w:val="nil"/>
              <w:left w:val="nil"/>
              <w:bottom w:val="single" w:sz="4" w:space="0" w:color="auto"/>
              <w:right w:val="single" w:sz="4" w:space="0" w:color="auto"/>
            </w:tcBorders>
            <w:vAlign w:val="center"/>
          </w:tcPr>
          <w:p w14:paraId="5A386209" w14:textId="77777777" w:rsidR="00EE3BAF" w:rsidRPr="00A3369D" w:rsidRDefault="00EE3BAF" w:rsidP="00E2655E">
            <w:pPr>
              <w:bidi/>
              <w:jc w:val="left"/>
              <w:rPr>
                <w:color w:val="000000"/>
                <w:sz w:val="20"/>
              </w:rPr>
            </w:pPr>
            <w:r w:rsidRPr="00A3369D">
              <w:rPr>
                <w:color w:val="000000"/>
                <w:sz w:val="20"/>
              </w:rPr>
              <w:t>240.28</w:t>
            </w:r>
          </w:p>
        </w:tc>
        <w:tc>
          <w:tcPr>
            <w:tcW w:w="617" w:type="pct"/>
            <w:tcBorders>
              <w:top w:val="nil"/>
              <w:left w:val="nil"/>
              <w:bottom w:val="single" w:sz="4" w:space="0" w:color="auto"/>
              <w:right w:val="single" w:sz="4" w:space="0" w:color="auto"/>
            </w:tcBorders>
            <w:vAlign w:val="center"/>
          </w:tcPr>
          <w:p w14:paraId="4015E310" w14:textId="77777777" w:rsidR="00EE3BAF" w:rsidRPr="00A3369D" w:rsidRDefault="00EE3BAF" w:rsidP="00E2655E">
            <w:pPr>
              <w:bidi/>
              <w:jc w:val="left"/>
              <w:rPr>
                <w:color w:val="000000"/>
                <w:sz w:val="20"/>
              </w:rPr>
            </w:pPr>
            <w:r w:rsidRPr="00A3369D">
              <w:rPr>
                <w:color w:val="000000"/>
                <w:sz w:val="20"/>
              </w:rPr>
              <w:t>0.00</w:t>
            </w:r>
          </w:p>
        </w:tc>
      </w:tr>
    </w:tbl>
    <w:p w14:paraId="30550E56" w14:textId="7CFE1813" w:rsidR="0055269E" w:rsidRPr="00A3369D" w:rsidRDefault="00B6664A" w:rsidP="00B6664A">
      <w:pPr>
        <w:widowControl w:val="0"/>
        <w:bidi/>
        <w:spacing w:after="240"/>
        <w:rPr>
          <w:sz w:val="28"/>
          <w:szCs w:val="22"/>
        </w:rPr>
      </w:pPr>
      <w:r w:rsidRPr="00A3369D">
        <w:rPr>
          <w:sz w:val="28"/>
          <w:szCs w:val="22"/>
          <w:rtl/>
        </w:rPr>
        <w:t>*</w:t>
      </w:r>
      <w:r w:rsidRPr="00A3369D">
        <w:rPr>
          <w:sz w:val="28"/>
          <w:szCs w:val="22"/>
          <w:rtl/>
        </w:rPr>
        <w:tab/>
      </w:r>
      <w:r w:rsidR="0055269E" w:rsidRPr="00A3369D">
        <w:rPr>
          <w:sz w:val="28"/>
          <w:szCs w:val="22"/>
          <w:rtl/>
        </w:rPr>
        <w:t>بناء</w:t>
      </w:r>
      <w:r w:rsidR="00074365" w:rsidRPr="00A3369D">
        <w:rPr>
          <w:sz w:val="28"/>
          <w:szCs w:val="22"/>
          <w:rtl/>
        </w:rPr>
        <w:t xml:space="preserve"> </w:t>
      </w:r>
      <w:r w:rsidR="0055269E" w:rsidRPr="00A3369D">
        <w:rPr>
          <w:sz w:val="28"/>
          <w:szCs w:val="22"/>
          <w:rtl/>
        </w:rPr>
        <w:t>على</w:t>
      </w:r>
      <w:r w:rsidR="00074365" w:rsidRPr="00A3369D">
        <w:rPr>
          <w:sz w:val="28"/>
          <w:szCs w:val="22"/>
          <w:rtl/>
        </w:rPr>
        <w:t xml:space="preserve"> </w:t>
      </w:r>
      <w:r w:rsidR="0055269E" w:rsidRPr="00A3369D">
        <w:rPr>
          <w:sz w:val="28"/>
          <w:szCs w:val="22"/>
          <w:rtl/>
        </w:rPr>
        <w:t>كميات</w:t>
      </w:r>
      <w:r w:rsidR="00074365" w:rsidRPr="00A3369D">
        <w:rPr>
          <w:sz w:val="28"/>
          <w:szCs w:val="22"/>
          <w:rtl/>
        </w:rPr>
        <w:t xml:space="preserve"> </w:t>
      </w:r>
      <w:r w:rsidR="0055269E" w:rsidRPr="00A3369D">
        <w:rPr>
          <w:sz w:val="28"/>
          <w:szCs w:val="22"/>
          <w:rtl/>
        </w:rPr>
        <w:t>مقدرة،</w:t>
      </w:r>
      <w:r w:rsidR="00074365" w:rsidRPr="00A3369D">
        <w:rPr>
          <w:sz w:val="28"/>
          <w:szCs w:val="22"/>
          <w:rtl/>
        </w:rPr>
        <w:t xml:space="preserve"> </w:t>
      </w:r>
      <w:r w:rsidR="00703AA6" w:rsidRPr="00A3369D">
        <w:rPr>
          <w:rFonts w:hint="cs"/>
          <w:sz w:val="28"/>
          <w:szCs w:val="22"/>
          <w:rtl/>
        </w:rPr>
        <w:t>نظرا لأنه</w:t>
      </w:r>
      <w:r w:rsidR="00074365" w:rsidRPr="00A3369D">
        <w:rPr>
          <w:sz w:val="28"/>
          <w:szCs w:val="22"/>
          <w:rtl/>
        </w:rPr>
        <w:t xml:space="preserve"> </w:t>
      </w:r>
      <w:r w:rsidR="0055269E" w:rsidRPr="00A3369D">
        <w:rPr>
          <w:sz w:val="28"/>
          <w:szCs w:val="22"/>
          <w:rtl/>
        </w:rPr>
        <w:t>لا</w:t>
      </w:r>
      <w:r w:rsidR="00074365" w:rsidRPr="00A3369D">
        <w:rPr>
          <w:sz w:val="28"/>
          <w:szCs w:val="22"/>
          <w:rtl/>
        </w:rPr>
        <w:t xml:space="preserve"> </w:t>
      </w:r>
      <w:r w:rsidR="0055269E" w:rsidRPr="00A3369D">
        <w:rPr>
          <w:sz w:val="28"/>
          <w:szCs w:val="22"/>
          <w:rtl/>
        </w:rPr>
        <w:t>يمكن</w:t>
      </w:r>
      <w:r w:rsidR="00074365" w:rsidRPr="00A3369D">
        <w:rPr>
          <w:sz w:val="28"/>
          <w:szCs w:val="22"/>
          <w:rtl/>
        </w:rPr>
        <w:t xml:space="preserve"> </w:t>
      </w:r>
      <w:r w:rsidR="0055269E" w:rsidRPr="00A3369D">
        <w:rPr>
          <w:sz w:val="28"/>
          <w:szCs w:val="22"/>
          <w:rtl/>
        </w:rPr>
        <w:t>التحقق</w:t>
      </w:r>
      <w:r w:rsidR="00074365" w:rsidRPr="00A3369D">
        <w:rPr>
          <w:sz w:val="28"/>
          <w:szCs w:val="22"/>
          <w:rtl/>
        </w:rPr>
        <w:t xml:space="preserve"> </w:t>
      </w:r>
      <w:r w:rsidR="0055269E" w:rsidRPr="00A3369D">
        <w:rPr>
          <w:sz w:val="28"/>
          <w:szCs w:val="22"/>
          <w:rtl/>
        </w:rPr>
        <w:t>من</w:t>
      </w:r>
      <w:r w:rsidR="00074365" w:rsidRPr="00A3369D">
        <w:rPr>
          <w:sz w:val="28"/>
          <w:szCs w:val="22"/>
          <w:rtl/>
        </w:rPr>
        <w:t xml:space="preserve"> </w:t>
      </w:r>
      <w:r w:rsidR="0055269E" w:rsidRPr="00A3369D">
        <w:rPr>
          <w:sz w:val="28"/>
          <w:szCs w:val="22"/>
          <w:rtl/>
        </w:rPr>
        <w:t>الكميات</w:t>
      </w:r>
      <w:r w:rsidR="00074365" w:rsidRPr="00A3369D">
        <w:rPr>
          <w:sz w:val="28"/>
          <w:szCs w:val="22"/>
          <w:rtl/>
        </w:rPr>
        <w:t xml:space="preserve"> </w:t>
      </w:r>
      <w:r w:rsidR="0055269E" w:rsidRPr="00A3369D">
        <w:rPr>
          <w:sz w:val="28"/>
          <w:szCs w:val="22"/>
          <w:rtl/>
        </w:rPr>
        <w:t>الفعلية</w:t>
      </w:r>
      <w:r w:rsidR="00074365" w:rsidRPr="00A3369D">
        <w:rPr>
          <w:sz w:val="28"/>
          <w:szCs w:val="22"/>
          <w:rtl/>
        </w:rPr>
        <w:t xml:space="preserve"> </w:t>
      </w:r>
      <w:r w:rsidR="0055269E" w:rsidRPr="00A3369D">
        <w:rPr>
          <w:sz w:val="28"/>
          <w:szCs w:val="22"/>
          <w:rtl/>
        </w:rPr>
        <w:t>بدقة</w:t>
      </w:r>
      <w:r w:rsidR="00703AA6" w:rsidRPr="00A3369D">
        <w:rPr>
          <w:rFonts w:hint="cs"/>
          <w:sz w:val="28"/>
          <w:szCs w:val="22"/>
          <w:rtl/>
        </w:rPr>
        <w:t>.</w:t>
      </w:r>
    </w:p>
    <w:p w14:paraId="5FCBE500" w14:textId="245CC4C8" w:rsidR="001F1C01" w:rsidRPr="00A3369D" w:rsidRDefault="00E44980"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انخفض</w:t>
      </w:r>
      <w:r w:rsidR="00074365" w:rsidRPr="00A3369D">
        <w:rPr>
          <w:sz w:val="26"/>
          <w:szCs w:val="26"/>
          <w:rtl/>
        </w:rPr>
        <w:t xml:space="preserve"> </w:t>
      </w:r>
      <w:r w:rsidR="0055269E"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عامي</w:t>
      </w:r>
      <w:r w:rsidR="00074365" w:rsidRPr="00A3369D">
        <w:rPr>
          <w:sz w:val="26"/>
          <w:szCs w:val="26"/>
          <w:rtl/>
        </w:rPr>
        <w:t xml:space="preserve"> </w:t>
      </w:r>
      <w:r w:rsidR="0055269E" w:rsidRPr="00A3369D">
        <w:rPr>
          <w:sz w:val="26"/>
          <w:szCs w:val="26"/>
          <w:rtl/>
        </w:rPr>
        <w:t>2023</w:t>
      </w:r>
      <w:r w:rsidR="00074365" w:rsidRPr="00A3369D">
        <w:rPr>
          <w:sz w:val="26"/>
          <w:szCs w:val="26"/>
          <w:rtl/>
        </w:rPr>
        <w:t xml:space="preserve"> </w:t>
      </w:r>
      <w:r w:rsidR="0055269E" w:rsidRPr="00A3369D">
        <w:rPr>
          <w:sz w:val="26"/>
          <w:szCs w:val="26"/>
          <w:rtl/>
        </w:rPr>
        <w:t>و2024</w:t>
      </w:r>
      <w:r w:rsidR="00074365" w:rsidRPr="00A3369D">
        <w:rPr>
          <w:sz w:val="26"/>
          <w:szCs w:val="26"/>
          <w:rtl/>
        </w:rPr>
        <w:t xml:space="preserve"> </w:t>
      </w:r>
      <w:r w:rsidR="0055269E" w:rsidRPr="00A3369D">
        <w:rPr>
          <w:sz w:val="26"/>
          <w:szCs w:val="26"/>
          <w:rtl/>
        </w:rPr>
        <w:t>بشكل</w:t>
      </w:r>
      <w:r w:rsidR="00074365" w:rsidRPr="00A3369D">
        <w:rPr>
          <w:sz w:val="26"/>
          <w:szCs w:val="26"/>
          <w:rtl/>
        </w:rPr>
        <w:t xml:space="preserve"> </w:t>
      </w:r>
      <w:r w:rsidR="0055269E" w:rsidRPr="00A3369D">
        <w:rPr>
          <w:sz w:val="26"/>
          <w:szCs w:val="26"/>
          <w:rtl/>
        </w:rPr>
        <w:t>ملحوظ</w:t>
      </w:r>
      <w:r w:rsidR="00074365" w:rsidRPr="00A3369D">
        <w:rPr>
          <w:sz w:val="26"/>
          <w:szCs w:val="26"/>
          <w:rtl/>
        </w:rPr>
        <w:t xml:space="preserve"> </w:t>
      </w:r>
      <w:r w:rsidR="0055269E" w:rsidRPr="00A3369D">
        <w:rPr>
          <w:sz w:val="26"/>
          <w:szCs w:val="26"/>
          <w:rtl/>
        </w:rPr>
        <w:t>مقارنة</w:t>
      </w:r>
      <w:r w:rsidR="00074365" w:rsidRPr="00A3369D">
        <w:rPr>
          <w:sz w:val="26"/>
          <w:szCs w:val="26"/>
          <w:rtl/>
        </w:rPr>
        <w:t xml:space="preserve"> </w:t>
      </w:r>
      <w:r w:rsidR="0055269E" w:rsidRPr="00A3369D">
        <w:rPr>
          <w:sz w:val="26"/>
          <w:szCs w:val="26"/>
          <w:rtl/>
        </w:rPr>
        <w:t>بالاتجاه</w:t>
      </w:r>
      <w:r w:rsidR="00074365" w:rsidRPr="00A3369D">
        <w:rPr>
          <w:sz w:val="26"/>
          <w:szCs w:val="26"/>
          <w:rtl/>
        </w:rPr>
        <w:t xml:space="preserve"> </w:t>
      </w:r>
      <w:r w:rsidR="0055269E" w:rsidRPr="00A3369D">
        <w:rPr>
          <w:sz w:val="26"/>
          <w:szCs w:val="26"/>
          <w:rtl/>
        </w:rPr>
        <w:t>المتزايد</w:t>
      </w:r>
      <w:r w:rsidR="00074365" w:rsidRPr="00A3369D">
        <w:rPr>
          <w:sz w:val="26"/>
          <w:szCs w:val="26"/>
          <w:rtl/>
        </w:rPr>
        <w:t xml:space="preserve"> </w:t>
      </w:r>
      <w:r w:rsidR="0055269E" w:rsidRPr="00A3369D">
        <w:rPr>
          <w:sz w:val="26"/>
          <w:szCs w:val="26"/>
          <w:rtl/>
        </w:rPr>
        <w:t>الملاحظ</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عام</w:t>
      </w:r>
      <w:r w:rsidR="00074365" w:rsidRPr="00A3369D">
        <w:rPr>
          <w:sz w:val="26"/>
          <w:szCs w:val="26"/>
          <w:rtl/>
        </w:rPr>
        <w:t xml:space="preserve"> </w:t>
      </w:r>
      <w:r w:rsidR="0055269E" w:rsidRPr="00A3369D">
        <w:rPr>
          <w:sz w:val="26"/>
          <w:szCs w:val="26"/>
          <w:rtl/>
        </w:rPr>
        <w:t>2022.</w:t>
      </w:r>
      <w:r w:rsidR="00074365" w:rsidRPr="00A3369D">
        <w:rPr>
          <w:sz w:val="26"/>
          <w:szCs w:val="26"/>
          <w:rtl/>
        </w:rPr>
        <w:t xml:space="preserve"> </w:t>
      </w:r>
      <w:r w:rsidR="0055269E" w:rsidRPr="00A3369D">
        <w:rPr>
          <w:sz w:val="26"/>
          <w:szCs w:val="26"/>
          <w:rtl/>
        </w:rPr>
        <w:t>ويعزى</w:t>
      </w:r>
      <w:r w:rsidR="00074365" w:rsidRPr="00A3369D">
        <w:rPr>
          <w:sz w:val="26"/>
          <w:szCs w:val="26"/>
          <w:rtl/>
        </w:rPr>
        <w:t xml:space="preserve"> </w:t>
      </w:r>
      <w:r w:rsidR="0055269E" w:rsidRPr="00A3369D">
        <w:rPr>
          <w:sz w:val="26"/>
          <w:szCs w:val="26"/>
          <w:rtl/>
        </w:rPr>
        <w:t>هذا</w:t>
      </w:r>
      <w:r w:rsidR="00074365" w:rsidRPr="00A3369D">
        <w:rPr>
          <w:sz w:val="26"/>
          <w:szCs w:val="26"/>
          <w:rtl/>
        </w:rPr>
        <w:t xml:space="preserve"> </w:t>
      </w:r>
      <w:r w:rsidR="0055269E" w:rsidRPr="00A3369D">
        <w:rPr>
          <w:sz w:val="26"/>
          <w:szCs w:val="26"/>
          <w:rtl/>
        </w:rPr>
        <w:t>الانخفاض</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1F1C01" w:rsidRPr="00A3369D">
        <w:rPr>
          <w:sz w:val="26"/>
          <w:szCs w:val="26"/>
          <w:rtl/>
        </w:rPr>
        <w:t>الأساس</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0055269E" w:rsidRPr="00A3369D">
        <w:rPr>
          <w:sz w:val="26"/>
          <w:szCs w:val="26"/>
          <w:rtl/>
        </w:rPr>
        <w:t>المستهدف</w:t>
      </w:r>
      <w:r w:rsidR="001F1C01" w:rsidRPr="00A3369D">
        <w:rPr>
          <w:sz w:val="26"/>
          <w:szCs w:val="26"/>
          <w:rtl/>
        </w:rPr>
        <w:t>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4,411</w:t>
      </w:r>
      <w:r w:rsidR="00074365" w:rsidRPr="00A3369D">
        <w:rPr>
          <w:sz w:val="26"/>
          <w:szCs w:val="26"/>
          <w:rtl/>
        </w:rPr>
        <w:t xml:space="preserve"> </w:t>
      </w:r>
      <w:r w:rsidR="0055269E" w:rsidRPr="00A3369D">
        <w:rPr>
          <w:sz w:val="26"/>
          <w:szCs w:val="26"/>
          <w:rtl/>
        </w:rPr>
        <w:t>طنا</w:t>
      </w:r>
      <w:r w:rsidR="00074365" w:rsidRPr="00A3369D">
        <w:rPr>
          <w:sz w:val="26"/>
          <w:szCs w:val="26"/>
          <w:rtl/>
        </w:rPr>
        <w:t xml:space="preserve"> </w:t>
      </w:r>
      <w:r w:rsidR="0055269E" w:rsidRPr="00A3369D">
        <w:rPr>
          <w:sz w:val="26"/>
          <w:szCs w:val="26"/>
          <w:rtl/>
        </w:rPr>
        <w:t>متريا</w:t>
      </w:r>
      <w:r w:rsidR="00074365" w:rsidRPr="00A3369D">
        <w:rPr>
          <w:sz w:val="26"/>
          <w:szCs w:val="26"/>
          <w:rtl/>
        </w:rPr>
        <w:t xml:space="preserve"> </w:t>
      </w:r>
      <w:r w:rsidR="0055269E" w:rsidRPr="00A3369D">
        <w:rPr>
          <w:sz w:val="26"/>
          <w:szCs w:val="26"/>
          <w:rtl/>
        </w:rPr>
        <w:t>(240.28</w:t>
      </w:r>
      <w:r w:rsidR="00074365" w:rsidRPr="00A3369D">
        <w:rPr>
          <w:sz w:val="26"/>
          <w:szCs w:val="26"/>
          <w:rtl/>
        </w:rPr>
        <w:t xml:space="preserve"> </w:t>
      </w:r>
      <w:r w:rsidR="0055269E" w:rsidRPr="00A3369D">
        <w:rPr>
          <w:sz w:val="26"/>
          <w:szCs w:val="26"/>
          <w:rtl/>
        </w:rPr>
        <w:t>طنا</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قدرات</w:t>
      </w:r>
      <w:r w:rsidR="00074365" w:rsidRPr="00A3369D">
        <w:rPr>
          <w:sz w:val="26"/>
          <w:szCs w:val="26"/>
          <w:rtl/>
        </w:rPr>
        <w:t xml:space="preserve"> </w:t>
      </w:r>
      <w:r w:rsidR="0055269E" w:rsidRPr="00A3369D">
        <w:rPr>
          <w:sz w:val="26"/>
          <w:szCs w:val="26"/>
          <w:rtl/>
        </w:rPr>
        <w:t>استنفاد</w:t>
      </w:r>
      <w:r w:rsidR="00074365" w:rsidRPr="00A3369D">
        <w:rPr>
          <w:sz w:val="26"/>
          <w:szCs w:val="26"/>
          <w:rtl/>
        </w:rPr>
        <w:t xml:space="preserve"> </w:t>
      </w:r>
      <w:r w:rsidR="0055269E" w:rsidRPr="00A3369D">
        <w:rPr>
          <w:sz w:val="26"/>
          <w:szCs w:val="26"/>
          <w:rtl/>
        </w:rPr>
        <w:t>الأوزون)</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55269E" w:rsidRPr="00A3369D">
        <w:rPr>
          <w:sz w:val="26"/>
          <w:szCs w:val="26"/>
          <w:rtl/>
        </w:rPr>
        <w:t>،</w:t>
      </w:r>
      <w:r w:rsidR="00074365" w:rsidRPr="00A3369D">
        <w:rPr>
          <w:sz w:val="26"/>
          <w:szCs w:val="26"/>
          <w:rtl/>
        </w:rPr>
        <w:t xml:space="preserve"> </w:t>
      </w:r>
      <w:r w:rsidR="0055269E" w:rsidRPr="00A3369D">
        <w:rPr>
          <w:sz w:val="26"/>
          <w:szCs w:val="26"/>
          <w:rtl/>
        </w:rPr>
        <w:t>وذلك</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خلال</w:t>
      </w:r>
      <w:r w:rsidR="00074365" w:rsidRPr="00A3369D">
        <w:rPr>
          <w:sz w:val="26"/>
          <w:szCs w:val="26"/>
          <w:rtl/>
        </w:rPr>
        <w:t xml:space="preserve"> </w:t>
      </w:r>
      <w:r w:rsidR="0055269E" w:rsidRPr="00A3369D">
        <w:rPr>
          <w:sz w:val="26"/>
          <w:szCs w:val="26"/>
          <w:rtl/>
        </w:rPr>
        <w:t>تحويل</w:t>
      </w:r>
      <w:r w:rsidR="00074365" w:rsidRPr="00A3369D">
        <w:rPr>
          <w:sz w:val="26"/>
          <w:szCs w:val="26"/>
          <w:rtl/>
        </w:rPr>
        <w:t xml:space="preserve"> </w:t>
      </w:r>
      <w:r w:rsidR="0055269E" w:rsidRPr="00A3369D">
        <w:rPr>
          <w:sz w:val="26"/>
          <w:szCs w:val="26"/>
          <w:rtl/>
        </w:rPr>
        <w:t>خطوط</w:t>
      </w:r>
      <w:r w:rsidR="00074365" w:rsidRPr="00A3369D">
        <w:rPr>
          <w:sz w:val="26"/>
          <w:szCs w:val="26"/>
          <w:rtl/>
        </w:rPr>
        <w:t xml:space="preserve"> </w:t>
      </w:r>
      <w:r w:rsidR="0055269E" w:rsidRPr="00A3369D">
        <w:rPr>
          <w:sz w:val="26"/>
          <w:szCs w:val="26"/>
          <w:rtl/>
        </w:rPr>
        <w:t>التصنيع</w:t>
      </w:r>
      <w:r w:rsidR="00074365" w:rsidRPr="00A3369D">
        <w:rPr>
          <w:sz w:val="26"/>
          <w:szCs w:val="26"/>
          <w:rtl/>
        </w:rPr>
        <w:t xml:space="preserve"> </w:t>
      </w:r>
      <w:r w:rsidR="0055269E" w:rsidRPr="00A3369D">
        <w:rPr>
          <w:sz w:val="26"/>
          <w:szCs w:val="26"/>
          <w:rtl/>
        </w:rPr>
        <w:t>وتطبيق</w:t>
      </w:r>
      <w:r w:rsidR="00074365" w:rsidRPr="00A3369D">
        <w:rPr>
          <w:sz w:val="26"/>
          <w:szCs w:val="26"/>
          <w:rtl/>
        </w:rPr>
        <w:t xml:space="preserve"> </w:t>
      </w:r>
      <w:r w:rsidR="0055269E" w:rsidRPr="00A3369D">
        <w:rPr>
          <w:sz w:val="26"/>
          <w:szCs w:val="26"/>
          <w:rtl/>
        </w:rPr>
        <w:t>نظام</w:t>
      </w:r>
      <w:r w:rsidR="00074365" w:rsidRPr="00A3369D">
        <w:rPr>
          <w:sz w:val="26"/>
          <w:szCs w:val="26"/>
          <w:rtl/>
        </w:rPr>
        <w:t xml:space="preserve"> </w:t>
      </w:r>
      <w:r w:rsidR="0055269E" w:rsidRPr="00A3369D">
        <w:rPr>
          <w:sz w:val="26"/>
          <w:szCs w:val="26"/>
          <w:rtl/>
        </w:rPr>
        <w:t>الحصص</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إطار</w:t>
      </w:r>
      <w:r w:rsidR="00074365" w:rsidRPr="00A3369D">
        <w:rPr>
          <w:sz w:val="26"/>
          <w:szCs w:val="26"/>
          <w:rtl/>
        </w:rPr>
        <w:t xml:space="preserve"> </w:t>
      </w:r>
      <w:r w:rsidR="0055269E" w:rsidRPr="00A3369D">
        <w:rPr>
          <w:sz w:val="26"/>
          <w:szCs w:val="26"/>
          <w:rtl/>
        </w:rPr>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0055269E" w:rsidRPr="00A3369D">
        <w:rPr>
          <w:sz w:val="26"/>
          <w:szCs w:val="26"/>
          <w:rtl/>
        </w:rPr>
        <w:t>للمرحلة</w:t>
      </w:r>
      <w:r w:rsidR="00074365" w:rsidRPr="00A3369D">
        <w:rPr>
          <w:sz w:val="26"/>
          <w:szCs w:val="26"/>
          <w:rtl/>
        </w:rPr>
        <w:t xml:space="preserve"> </w:t>
      </w:r>
      <w:r w:rsidR="0055269E" w:rsidRPr="00A3369D">
        <w:rPr>
          <w:sz w:val="26"/>
          <w:szCs w:val="26"/>
          <w:rtl/>
        </w:rPr>
        <w:t>الثانية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55269E" w:rsidRPr="00A3369D">
        <w:rPr>
          <w:sz w:val="26"/>
          <w:szCs w:val="26"/>
          <w:rtl/>
        </w:rPr>
        <w:t>.</w:t>
      </w:r>
      <w:r w:rsidR="00074365" w:rsidRPr="00A3369D">
        <w:rPr>
          <w:sz w:val="26"/>
          <w:szCs w:val="26"/>
          <w:rtl/>
        </w:rPr>
        <w:t xml:space="preserve"> </w:t>
      </w:r>
      <w:r w:rsidR="0055269E" w:rsidRPr="00A3369D">
        <w:rPr>
          <w:sz w:val="26"/>
          <w:szCs w:val="26"/>
          <w:rtl/>
        </w:rPr>
        <w:t>وظل</w:t>
      </w:r>
      <w:r w:rsidR="00074365" w:rsidRPr="00A3369D">
        <w:rPr>
          <w:sz w:val="26"/>
          <w:szCs w:val="26"/>
          <w:rtl/>
        </w:rPr>
        <w:t xml:space="preserve"> </w:t>
      </w:r>
      <w:r w:rsidR="0055269E" w:rsidRPr="00A3369D">
        <w:rPr>
          <w:sz w:val="26"/>
          <w:szCs w:val="26"/>
          <w:rtl/>
        </w:rPr>
        <w:t>مستوى</w:t>
      </w:r>
      <w:r w:rsidR="00074365" w:rsidRPr="00A3369D">
        <w:rPr>
          <w:sz w:val="26"/>
          <w:szCs w:val="26"/>
          <w:rtl/>
        </w:rPr>
        <w:t xml:space="preserve"> </w:t>
      </w:r>
      <w:r w:rsidR="0055269E" w:rsidRPr="00A3369D">
        <w:rPr>
          <w:sz w:val="26"/>
          <w:szCs w:val="26"/>
          <w:rtl/>
        </w:rPr>
        <w:t>الاستهلاك</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عام</w:t>
      </w:r>
      <w:r w:rsidR="00074365" w:rsidRPr="00A3369D">
        <w:rPr>
          <w:sz w:val="26"/>
          <w:szCs w:val="26"/>
          <w:rtl/>
        </w:rPr>
        <w:t xml:space="preserve"> </w:t>
      </w:r>
      <w:r w:rsidR="0055269E" w:rsidRPr="00A3369D">
        <w:rPr>
          <w:sz w:val="26"/>
          <w:szCs w:val="26"/>
          <w:rtl/>
        </w:rPr>
        <w:t>2024</w:t>
      </w:r>
      <w:r w:rsidR="00074365" w:rsidRPr="00A3369D">
        <w:rPr>
          <w:sz w:val="26"/>
          <w:szCs w:val="26"/>
          <w:rtl/>
        </w:rPr>
        <w:t xml:space="preserve"> </w:t>
      </w:r>
      <w:r w:rsidR="001F1C01" w:rsidRPr="00A3369D">
        <w:rPr>
          <w:sz w:val="26"/>
          <w:szCs w:val="26"/>
          <w:rtl/>
        </w:rPr>
        <w:t>مماثلا لما كان عليه في</w:t>
      </w:r>
      <w:r w:rsidR="00074365" w:rsidRPr="00A3369D">
        <w:rPr>
          <w:sz w:val="26"/>
          <w:szCs w:val="26"/>
          <w:rtl/>
        </w:rPr>
        <w:t xml:space="preserve"> </w:t>
      </w:r>
      <w:r w:rsidR="0055269E" w:rsidRPr="00A3369D">
        <w:rPr>
          <w:sz w:val="26"/>
          <w:szCs w:val="26"/>
          <w:rtl/>
        </w:rPr>
        <w:t>عام</w:t>
      </w:r>
      <w:r w:rsidR="00074365" w:rsidRPr="00A3369D">
        <w:rPr>
          <w:sz w:val="26"/>
          <w:szCs w:val="26"/>
          <w:rtl/>
        </w:rPr>
        <w:t xml:space="preserve"> </w:t>
      </w:r>
      <w:r w:rsidR="0055269E" w:rsidRPr="00A3369D">
        <w:rPr>
          <w:sz w:val="26"/>
          <w:szCs w:val="26"/>
          <w:rtl/>
        </w:rPr>
        <w:t>2023،</w:t>
      </w:r>
      <w:r w:rsidR="00074365" w:rsidRPr="00A3369D">
        <w:rPr>
          <w:sz w:val="26"/>
          <w:szCs w:val="26"/>
          <w:rtl/>
        </w:rPr>
        <w:t xml:space="preserve"> </w:t>
      </w:r>
      <w:r w:rsidR="0055269E" w:rsidRPr="00A3369D">
        <w:rPr>
          <w:sz w:val="26"/>
          <w:szCs w:val="26"/>
          <w:rtl/>
        </w:rPr>
        <w:t>مما</w:t>
      </w:r>
      <w:r w:rsidR="00074365" w:rsidRPr="00A3369D">
        <w:rPr>
          <w:sz w:val="26"/>
          <w:szCs w:val="26"/>
          <w:rtl/>
        </w:rPr>
        <w:t xml:space="preserve"> </w:t>
      </w:r>
      <w:r w:rsidR="0055269E" w:rsidRPr="00A3369D">
        <w:rPr>
          <w:sz w:val="26"/>
          <w:szCs w:val="26"/>
          <w:rtl/>
        </w:rPr>
        <w:t>يشير</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أن</w:t>
      </w:r>
      <w:r w:rsidR="001F1C01" w:rsidRPr="00A3369D">
        <w:rPr>
          <w:sz w:val="26"/>
          <w:szCs w:val="26"/>
          <w:rtl/>
        </w:rPr>
        <w:t>ه</w:t>
      </w:r>
      <w:r w:rsidR="00074365" w:rsidRPr="00A3369D">
        <w:rPr>
          <w:sz w:val="26"/>
          <w:szCs w:val="26"/>
          <w:rtl/>
        </w:rPr>
        <w:t xml:space="preserve"> </w:t>
      </w:r>
      <w:r w:rsidR="001F1C01" w:rsidRPr="00A3369D">
        <w:rPr>
          <w:sz w:val="26"/>
          <w:szCs w:val="26"/>
          <w:rtl/>
        </w:rPr>
        <w:t xml:space="preserve">تم الحفاظ على </w:t>
      </w:r>
      <w:r w:rsidR="0055269E" w:rsidRPr="00A3369D">
        <w:rPr>
          <w:sz w:val="26"/>
          <w:szCs w:val="26"/>
          <w:rtl/>
        </w:rPr>
        <w:t>الانخفاض</w:t>
      </w:r>
      <w:r w:rsidR="00074365" w:rsidRPr="00A3369D">
        <w:rPr>
          <w:sz w:val="26"/>
          <w:szCs w:val="26"/>
          <w:rtl/>
        </w:rPr>
        <w:t xml:space="preserve"> </w:t>
      </w:r>
      <w:r w:rsidR="0055269E" w:rsidRPr="00A3369D">
        <w:rPr>
          <w:sz w:val="26"/>
          <w:szCs w:val="26"/>
          <w:rtl/>
        </w:rPr>
        <w:t>المحقق</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عام</w:t>
      </w:r>
      <w:r w:rsidR="00074365" w:rsidRPr="00A3369D">
        <w:rPr>
          <w:sz w:val="26"/>
          <w:szCs w:val="26"/>
          <w:rtl/>
        </w:rPr>
        <w:t xml:space="preserve"> </w:t>
      </w:r>
      <w:r w:rsidR="0055269E" w:rsidRPr="00A3369D">
        <w:rPr>
          <w:sz w:val="26"/>
          <w:szCs w:val="26"/>
          <w:rtl/>
        </w:rPr>
        <w:t>2023</w:t>
      </w:r>
      <w:r w:rsidR="00074365" w:rsidRPr="00A3369D">
        <w:rPr>
          <w:sz w:val="26"/>
          <w:szCs w:val="26"/>
          <w:rtl/>
        </w:rPr>
        <w:t xml:space="preserve"> </w:t>
      </w:r>
      <w:r w:rsidR="0055269E" w:rsidRPr="00A3369D">
        <w:rPr>
          <w:sz w:val="26"/>
          <w:szCs w:val="26"/>
          <w:rtl/>
        </w:rPr>
        <w:t>بفعالية.</w:t>
      </w:r>
      <w:r w:rsidR="00074365" w:rsidRPr="00A3369D">
        <w:rPr>
          <w:sz w:val="26"/>
          <w:szCs w:val="26"/>
          <w:rtl/>
        </w:rPr>
        <w:t xml:space="preserve"> </w:t>
      </w:r>
      <w:r w:rsidR="0055269E" w:rsidRPr="00A3369D">
        <w:rPr>
          <w:sz w:val="26"/>
          <w:szCs w:val="26"/>
          <w:rtl/>
        </w:rPr>
        <w:t>ومن</w:t>
      </w:r>
      <w:r w:rsidR="00074365" w:rsidRPr="00A3369D">
        <w:rPr>
          <w:sz w:val="26"/>
          <w:szCs w:val="26"/>
          <w:rtl/>
        </w:rPr>
        <w:t xml:space="preserve"> </w:t>
      </w:r>
      <w:r w:rsidR="0055269E" w:rsidRPr="00A3369D">
        <w:rPr>
          <w:sz w:val="26"/>
          <w:szCs w:val="26"/>
          <w:rtl/>
        </w:rPr>
        <w:t>المتوقع</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يستمر</w:t>
      </w:r>
      <w:r w:rsidR="00074365" w:rsidRPr="00A3369D">
        <w:rPr>
          <w:sz w:val="26"/>
          <w:szCs w:val="26"/>
          <w:rtl/>
        </w:rPr>
        <w:t xml:space="preserve"> </w:t>
      </w:r>
      <w:r w:rsidR="0055269E" w:rsidRPr="00A3369D">
        <w:rPr>
          <w:sz w:val="26"/>
          <w:szCs w:val="26"/>
          <w:rtl/>
        </w:rPr>
        <w:t>انخفاض</w:t>
      </w:r>
      <w:r w:rsidR="00074365" w:rsidRPr="00A3369D">
        <w:rPr>
          <w:sz w:val="26"/>
          <w:szCs w:val="26"/>
          <w:rtl/>
        </w:rPr>
        <w:t xml:space="preserve"> </w:t>
      </w:r>
      <w:r w:rsidR="0055269E"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استمرار</w:t>
      </w:r>
      <w:r w:rsidR="00074365" w:rsidRPr="00A3369D">
        <w:rPr>
          <w:sz w:val="26"/>
          <w:szCs w:val="26"/>
          <w:rtl/>
        </w:rPr>
        <w:t xml:space="preserve"> </w:t>
      </w:r>
      <w:r w:rsidR="0055269E" w:rsidRPr="00A3369D">
        <w:rPr>
          <w:sz w:val="26"/>
          <w:szCs w:val="26"/>
          <w:rtl/>
        </w:rPr>
        <w:t>تنفيذ</w:t>
      </w:r>
      <w:r w:rsidR="00074365" w:rsidRPr="00A3369D">
        <w:rPr>
          <w:sz w:val="26"/>
          <w:szCs w:val="26"/>
          <w:rtl/>
        </w:rPr>
        <w:t xml:space="preserve"> </w:t>
      </w:r>
      <w:r w:rsidR="0055269E" w:rsidRPr="00A3369D">
        <w:rPr>
          <w:sz w:val="26"/>
          <w:szCs w:val="26"/>
          <w:rtl/>
        </w:rPr>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0055269E" w:rsidRPr="00A3369D">
        <w:rPr>
          <w:sz w:val="26"/>
          <w:szCs w:val="26"/>
          <w:rtl/>
        </w:rPr>
        <w:t>وإدخال</w:t>
      </w:r>
      <w:r w:rsidR="00074365" w:rsidRPr="00A3369D">
        <w:rPr>
          <w:sz w:val="26"/>
          <w:szCs w:val="26"/>
          <w:rtl/>
        </w:rPr>
        <w:t xml:space="preserve"> </w:t>
      </w:r>
      <w:r w:rsidR="0055269E" w:rsidRPr="00A3369D">
        <w:rPr>
          <w:sz w:val="26"/>
          <w:szCs w:val="26"/>
          <w:rtl/>
        </w:rPr>
        <w:t>بدائل</w:t>
      </w:r>
      <w:r w:rsidR="00074365" w:rsidRPr="00A3369D">
        <w:rPr>
          <w:sz w:val="26"/>
          <w:szCs w:val="26"/>
          <w:rtl/>
        </w:rPr>
        <w:t xml:space="preserve"> </w:t>
      </w:r>
      <w:r w:rsidR="00A946A7" w:rsidRPr="00A3369D">
        <w:rPr>
          <w:sz w:val="26"/>
          <w:szCs w:val="26"/>
          <w:rtl/>
        </w:rPr>
        <w:t>للمواد</w:t>
      </w:r>
      <w:r w:rsidR="00074365" w:rsidRPr="00A3369D">
        <w:rPr>
          <w:sz w:val="26"/>
          <w:szCs w:val="26"/>
          <w:rtl/>
        </w:rPr>
        <w:t xml:space="preserve"> </w:t>
      </w:r>
      <w:r w:rsidR="004E2412" w:rsidRPr="00A3369D">
        <w:rPr>
          <w:sz w:val="26"/>
          <w:szCs w:val="26"/>
          <w:rtl/>
        </w:rPr>
        <w:t>الهيدروكلوروفلوروكربونية</w:t>
      </w:r>
      <w:r w:rsidR="0055269E" w:rsidRPr="00A3369D">
        <w:rPr>
          <w:sz w:val="26"/>
          <w:szCs w:val="26"/>
          <w:rtl/>
        </w:rPr>
        <w:t>.</w:t>
      </w:r>
      <w:r w:rsidR="00074365" w:rsidRPr="00A3369D">
        <w:rPr>
          <w:sz w:val="26"/>
          <w:szCs w:val="26"/>
          <w:rtl/>
        </w:rPr>
        <w:t xml:space="preserve"> </w:t>
      </w:r>
    </w:p>
    <w:p w14:paraId="7148AFD4" w14:textId="30C7105F" w:rsidR="0055269E" w:rsidRPr="00A3369D" w:rsidRDefault="0055269E" w:rsidP="001F1C01">
      <w:pPr>
        <w:keepNext/>
        <w:keepLines/>
        <w:bidi/>
        <w:spacing w:after="240"/>
        <w:rPr>
          <w:sz w:val="26"/>
          <w:szCs w:val="26"/>
          <w:u w:val="single"/>
        </w:rPr>
      </w:pPr>
      <w:r w:rsidRPr="00A3369D">
        <w:rPr>
          <w:sz w:val="26"/>
          <w:szCs w:val="26"/>
          <w:u w:val="single"/>
          <w:rtl/>
        </w:rPr>
        <w:t>المسائل</w:t>
      </w:r>
      <w:r w:rsidR="00074365" w:rsidRPr="00A3369D">
        <w:rPr>
          <w:sz w:val="26"/>
          <w:szCs w:val="26"/>
          <w:u w:val="single"/>
          <w:rtl/>
        </w:rPr>
        <w:t xml:space="preserve"> </w:t>
      </w:r>
      <w:r w:rsidRPr="00A3369D">
        <w:rPr>
          <w:sz w:val="26"/>
          <w:szCs w:val="26"/>
          <w:u w:val="single"/>
          <w:rtl/>
        </w:rPr>
        <w:t>ال</w:t>
      </w:r>
      <w:r w:rsidR="002B5D30" w:rsidRPr="00A3369D">
        <w:rPr>
          <w:sz w:val="26"/>
          <w:szCs w:val="26"/>
          <w:u w:val="single"/>
          <w:rtl/>
        </w:rPr>
        <w:t>تقني</w:t>
      </w:r>
      <w:r w:rsidRPr="00A3369D">
        <w:rPr>
          <w:sz w:val="26"/>
          <w:szCs w:val="26"/>
          <w:u w:val="single"/>
          <w:rtl/>
        </w:rPr>
        <w:t>ة</w:t>
      </w:r>
    </w:p>
    <w:p w14:paraId="327151ED" w14:textId="1977E2A8" w:rsidR="00B6664A" w:rsidRPr="00A3369D" w:rsidRDefault="00EC23D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هناك تقدم في</w:t>
      </w:r>
      <w:r w:rsidR="00074365" w:rsidRPr="00A3369D">
        <w:rPr>
          <w:sz w:val="26"/>
          <w:szCs w:val="26"/>
          <w:rtl/>
        </w:rPr>
        <w:t xml:space="preserve"> </w:t>
      </w:r>
      <w:r w:rsidR="0055269E" w:rsidRPr="00A3369D">
        <w:rPr>
          <w:sz w:val="26"/>
          <w:szCs w:val="26"/>
          <w:rtl/>
        </w:rPr>
        <w:t>تنفيذ</w:t>
      </w:r>
      <w:r w:rsidR="00074365" w:rsidRPr="00A3369D">
        <w:rPr>
          <w:sz w:val="26"/>
          <w:szCs w:val="26"/>
          <w:rtl/>
        </w:rPr>
        <w:t xml:space="preserve"> </w:t>
      </w:r>
      <w:r w:rsidR="0055269E" w:rsidRPr="00A3369D">
        <w:rPr>
          <w:sz w:val="26"/>
          <w:szCs w:val="26"/>
          <w:rtl/>
        </w:rPr>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55269E" w:rsidRPr="00A3369D">
        <w:rPr>
          <w:sz w:val="26"/>
          <w:szCs w:val="26"/>
          <w:rtl/>
        </w:rPr>
        <w:t>،</w:t>
      </w:r>
      <w:r w:rsidR="00074365" w:rsidRPr="00A3369D">
        <w:rPr>
          <w:sz w:val="26"/>
          <w:szCs w:val="26"/>
          <w:rtl/>
        </w:rPr>
        <w:t xml:space="preserve"> </w:t>
      </w:r>
      <w:r w:rsidR="0055269E" w:rsidRPr="00A3369D">
        <w:rPr>
          <w:sz w:val="26"/>
          <w:szCs w:val="26"/>
          <w:rtl/>
        </w:rPr>
        <w:t>وقامت</w:t>
      </w:r>
      <w:r w:rsidR="00074365" w:rsidRPr="00A3369D">
        <w:rPr>
          <w:sz w:val="26"/>
          <w:szCs w:val="26"/>
          <w:rtl/>
        </w:rPr>
        <w:t xml:space="preserve"> </w:t>
      </w:r>
      <w:r w:rsidR="0055269E" w:rsidRPr="00A3369D">
        <w:rPr>
          <w:sz w:val="26"/>
          <w:szCs w:val="26"/>
          <w:rtl/>
        </w:rPr>
        <w:t>خطوط</w:t>
      </w:r>
      <w:r w:rsidR="00074365" w:rsidRPr="00A3369D">
        <w:rPr>
          <w:sz w:val="26"/>
          <w:szCs w:val="26"/>
          <w:rtl/>
        </w:rPr>
        <w:t xml:space="preserve"> </w:t>
      </w:r>
      <w:r w:rsidR="0055269E" w:rsidRPr="00A3369D">
        <w:rPr>
          <w:sz w:val="26"/>
          <w:szCs w:val="26"/>
          <w:rtl/>
        </w:rPr>
        <w:t>التصنيع</w:t>
      </w:r>
      <w:r w:rsidR="00074365" w:rsidRPr="00A3369D">
        <w:rPr>
          <w:sz w:val="26"/>
          <w:szCs w:val="26"/>
          <w:rtl/>
        </w:rPr>
        <w:t xml:space="preserve"> </w:t>
      </w:r>
      <w:r w:rsidR="0055269E" w:rsidRPr="00A3369D">
        <w:rPr>
          <w:sz w:val="26"/>
          <w:szCs w:val="26"/>
          <w:rtl/>
        </w:rPr>
        <w:t>الثمانية</w:t>
      </w:r>
      <w:r w:rsidR="00074365" w:rsidRPr="00A3369D">
        <w:rPr>
          <w:sz w:val="26"/>
          <w:szCs w:val="26"/>
          <w:rtl/>
        </w:rPr>
        <w:t xml:space="preserve"> </w:t>
      </w:r>
      <w:r w:rsidR="0055269E" w:rsidRPr="00A3369D">
        <w:rPr>
          <w:sz w:val="26"/>
          <w:szCs w:val="26"/>
          <w:rtl/>
        </w:rPr>
        <w:t>عشر</w:t>
      </w:r>
      <w:r w:rsidR="00074365" w:rsidRPr="00A3369D">
        <w:rPr>
          <w:sz w:val="26"/>
          <w:szCs w:val="26"/>
          <w:rtl/>
        </w:rPr>
        <w:t xml:space="preserve"> </w:t>
      </w:r>
      <w:r w:rsidR="0055269E" w:rsidRPr="00A3369D">
        <w:rPr>
          <w:sz w:val="26"/>
          <w:szCs w:val="26"/>
          <w:rtl/>
        </w:rPr>
        <w:t>المحولة</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0055269E" w:rsidRPr="00A3369D">
        <w:rPr>
          <w:sz w:val="26"/>
          <w:szCs w:val="26"/>
          <w:rtl/>
        </w:rPr>
        <w:t>بديلة</w:t>
      </w:r>
      <w:r w:rsidR="00074365" w:rsidRPr="00A3369D">
        <w:rPr>
          <w:sz w:val="26"/>
          <w:szCs w:val="26"/>
          <w:rtl/>
        </w:rPr>
        <w:t xml:space="preserve"> </w:t>
      </w:r>
      <w:r w:rsidR="0055269E" w:rsidRPr="00A3369D">
        <w:rPr>
          <w:sz w:val="26"/>
          <w:szCs w:val="26"/>
          <w:rtl/>
        </w:rPr>
        <w:t>(</w:t>
      </w:r>
      <w:r w:rsidR="003750F2" w:rsidRPr="00A3369D">
        <w:rPr>
          <w:sz w:val="26"/>
          <w:szCs w:val="26"/>
        </w:rPr>
        <w:t>R-290</w:t>
      </w:r>
      <w:r w:rsidR="0055269E" w:rsidRPr="00A3369D">
        <w:rPr>
          <w:sz w:val="26"/>
          <w:szCs w:val="26"/>
          <w:rtl/>
        </w:rPr>
        <w:t>،</w:t>
      </w:r>
      <w:r w:rsidR="00074365" w:rsidRPr="00A3369D">
        <w:rPr>
          <w:sz w:val="26"/>
          <w:szCs w:val="26"/>
          <w:rtl/>
        </w:rPr>
        <w:t xml:space="preserve"> </w:t>
      </w:r>
      <w:r w:rsidRPr="00A3369D">
        <w:rPr>
          <w:sz w:val="26"/>
          <w:szCs w:val="26"/>
          <w:rtl/>
        </w:rPr>
        <w:t>والأمونيا</w:t>
      </w:r>
      <w:r w:rsidR="0055269E" w:rsidRPr="00A3369D">
        <w:rPr>
          <w:sz w:val="26"/>
          <w:szCs w:val="26"/>
          <w:rtl/>
        </w:rPr>
        <w:t>،</w:t>
      </w:r>
      <w:r w:rsidR="00074365" w:rsidRPr="00A3369D">
        <w:rPr>
          <w:sz w:val="26"/>
          <w:szCs w:val="26"/>
          <w:rtl/>
        </w:rPr>
        <w:t xml:space="preserve"> </w:t>
      </w:r>
      <w:r w:rsidRPr="00A3369D">
        <w:rPr>
          <w:sz w:val="26"/>
          <w:szCs w:val="26"/>
          <w:rtl/>
        </w:rPr>
        <w:t>وثاني أكسيد الكربون</w:t>
      </w:r>
      <w:r w:rsidR="0055269E" w:rsidRPr="00A3369D">
        <w:rPr>
          <w:sz w:val="26"/>
          <w:szCs w:val="26"/>
          <w:rtl/>
        </w:rPr>
        <w:t>،</w:t>
      </w:r>
      <w:r w:rsidR="00074365" w:rsidRPr="00A3369D">
        <w:rPr>
          <w:sz w:val="26"/>
          <w:szCs w:val="26"/>
          <w:rtl/>
        </w:rPr>
        <w:t xml:space="preserve"> </w:t>
      </w:r>
      <w:r w:rsidRPr="00A3369D">
        <w:rPr>
          <w:sz w:val="26"/>
          <w:szCs w:val="26"/>
          <w:rtl/>
        </w:rPr>
        <w:t>و</w:t>
      </w:r>
      <w:r w:rsidR="0055269E" w:rsidRPr="00A3369D">
        <w:rPr>
          <w:sz w:val="26"/>
          <w:szCs w:val="26"/>
        </w:rPr>
        <w:t>R-513A</w:t>
      </w:r>
      <w:r w:rsidR="0055269E" w:rsidRPr="00A3369D">
        <w:rPr>
          <w:sz w:val="26"/>
          <w:szCs w:val="26"/>
          <w:rtl/>
        </w:rPr>
        <w:t>،</w:t>
      </w:r>
      <w:r w:rsidR="00074365" w:rsidRPr="00A3369D">
        <w:rPr>
          <w:sz w:val="26"/>
          <w:szCs w:val="26"/>
          <w:rtl/>
        </w:rPr>
        <w:t xml:space="preserve"> </w:t>
      </w:r>
      <w:r w:rsidRPr="00A3369D">
        <w:rPr>
          <w:sz w:val="26"/>
          <w:szCs w:val="26"/>
          <w:rtl/>
        </w:rPr>
        <w:t>و</w:t>
      </w:r>
      <w:r w:rsidR="000A71FF" w:rsidRPr="00A3369D">
        <w:rPr>
          <w:sz w:val="26"/>
          <w:szCs w:val="26"/>
          <w:rtl/>
        </w:rPr>
        <w:t>الهيدروفلوروكربون-32</w:t>
      </w:r>
      <w:r w:rsidR="0055269E" w:rsidRPr="00A3369D">
        <w:rPr>
          <w:sz w:val="26"/>
          <w:szCs w:val="26"/>
          <w:rtl/>
        </w:rPr>
        <w:t>)</w:t>
      </w:r>
      <w:r w:rsidR="00074365" w:rsidRPr="00A3369D">
        <w:rPr>
          <w:sz w:val="26"/>
          <w:szCs w:val="26"/>
          <w:rtl/>
        </w:rPr>
        <w:t xml:space="preserve"> </w:t>
      </w:r>
      <w:r w:rsidR="0055269E" w:rsidRPr="00A3369D">
        <w:rPr>
          <w:sz w:val="26"/>
          <w:szCs w:val="26"/>
          <w:rtl/>
        </w:rPr>
        <w:t>بتصنيع</w:t>
      </w:r>
      <w:r w:rsidR="00074365" w:rsidRPr="00A3369D">
        <w:rPr>
          <w:sz w:val="26"/>
          <w:szCs w:val="26"/>
          <w:rtl/>
        </w:rPr>
        <w:t xml:space="preserve"> </w:t>
      </w:r>
      <w:r w:rsidR="0055269E" w:rsidRPr="00A3369D">
        <w:rPr>
          <w:sz w:val="26"/>
          <w:szCs w:val="26"/>
          <w:rtl/>
        </w:rPr>
        <w:t>وبيع</w:t>
      </w:r>
      <w:r w:rsidR="00074365" w:rsidRPr="00A3369D">
        <w:rPr>
          <w:sz w:val="26"/>
          <w:szCs w:val="26"/>
          <w:rtl/>
        </w:rPr>
        <w:t xml:space="preserve"> </w:t>
      </w:r>
      <w:r w:rsidR="0055269E" w:rsidRPr="00A3369D">
        <w:rPr>
          <w:sz w:val="26"/>
          <w:szCs w:val="26"/>
          <w:rtl/>
        </w:rPr>
        <w:t>715,196</w:t>
      </w:r>
      <w:r w:rsidR="00074365" w:rsidRPr="00A3369D">
        <w:rPr>
          <w:sz w:val="26"/>
          <w:szCs w:val="26"/>
          <w:rtl/>
        </w:rPr>
        <w:t xml:space="preserve"> </w:t>
      </w:r>
      <w:r w:rsidR="0055269E" w:rsidRPr="00A3369D">
        <w:rPr>
          <w:sz w:val="26"/>
          <w:szCs w:val="26"/>
          <w:rtl/>
        </w:rPr>
        <w:t>وحدة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معدات</w:t>
      </w:r>
      <w:r w:rsidR="00074365" w:rsidRPr="00A3369D">
        <w:rPr>
          <w:sz w:val="26"/>
          <w:szCs w:val="26"/>
          <w:rtl/>
        </w:rPr>
        <w:t xml:space="preserve"> </w:t>
      </w:r>
      <w:r w:rsidR="00715C0B" w:rsidRPr="00A3369D">
        <w:rPr>
          <w:sz w:val="26"/>
          <w:szCs w:val="26"/>
          <w:rtl/>
        </w:rPr>
        <w:t>التبريد وتكييف الهواء الصناعي والتجاري</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السوق.</w:t>
      </w:r>
      <w:r w:rsidR="00074365" w:rsidRPr="00A3369D">
        <w:rPr>
          <w:sz w:val="26"/>
          <w:szCs w:val="26"/>
          <w:rtl/>
        </w:rPr>
        <w:t xml:space="preserve"> </w:t>
      </w:r>
      <w:r w:rsidR="0055269E" w:rsidRPr="00A3369D">
        <w:rPr>
          <w:sz w:val="26"/>
          <w:szCs w:val="26"/>
          <w:rtl/>
        </w:rPr>
        <w:t>ونتيجة</w:t>
      </w:r>
      <w:r w:rsidR="00074365" w:rsidRPr="00A3369D">
        <w:rPr>
          <w:sz w:val="26"/>
          <w:szCs w:val="26"/>
          <w:rtl/>
        </w:rPr>
        <w:t xml:space="preserve"> </w:t>
      </w:r>
      <w:r w:rsidR="0055269E" w:rsidRPr="00A3369D">
        <w:rPr>
          <w:sz w:val="26"/>
          <w:szCs w:val="26"/>
          <w:rtl/>
        </w:rPr>
        <w:t>لتنفيذ</w:t>
      </w:r>
      <w:r w:rsidR="00074365" w:rsidRPr="00A3369D">
        <w:rPr>
          <w:sz w:val="26"/>
          <w:szCs w:val="26"/>
          <w:rtl/>
        </w:rPr>
        <w:t xml:space="preserve"> </w:t>
      </w:r>
      <w:r w:rsidR="0055269E" w:rsidRPr="00A3369D">
        <w:rPr>
          <w:sz w:val="26"/>
          <w:szCs w:val="26"/>
          <w:rtl/>
        </w:rPr>
        <w:lastRenderedPageBreak/>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55269E" w:rsidRPr="00A3369D">
        <w:rPr>
          <w:sz w:val="26"/>
          <w:szCs w:val="26"/>
          <w:rtl/>
        </w:rPr>
        <w:t>،</w:t>
      </w:r>
      <w:r w:rsidR="00074365" w:rsidRPr="00A3369D">
        <w:rPr>
          <w:sz w:val="26"/>
          <w:szCs w:val="26"/>
          <w:rtl/>
        </w:rPr>
        <w:t xml:space="preserve"> </w:t>
      </w:r>
      <w:r w:rsidR="0055269E" w:rsidRPr="00A3369D">
        <w:rPr>
          <w:sz w:val="26"/>
          <w:szCs w:val="26"/>
          <w:rtl/>
        </w:rPr>
        <w:t>تكتسب</w:t>
      </w:r>
      <w:r w:rsidR="00074365" w:rsidRPr="00A3369D">
        <w:rPr>
          <w:sz w:val="26"/>
          <w:szCs w:val="26"/>
          <w:rtl/>
        </w:rPr>
        <w:t xml:space="preserve"> </w:t>
      </w:r>
      <w:r w:rsidR="0055269E"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0055269E" w:rsidRPr="00A3369D">
        <w:rPr>
          <w:sz w:val="26"/>
          <w:szCs w:val="26"/>
          <w:rtl/>
        </w:rPr>
        <w:t>البديلة</w:t>
      </w:r>
      <w:r w:rsidR="00074365" w:rsidRPr="00A3369D">
        <w:rPr>
          <w:sz w:val="26"/>
          <w:szCs w:val="26"/>
          <w:rtl/>
        </w:rPr>
        <w:t xml:space="preserve"> </w:t>
      </w:r>
      <w:r w:rsidR="0055269E" w:rsidRPr="00A3369D">
        <w:rPr>
          <w:sz w:val="26"/>
          <w:szCs w:val="26"/>
          <w:rtl/>
        </w:rPr>
        <w:t>انتشارا</w:t>
      </w:r>
      <w:r w:rsidR="00074365" w:rsidRPr="00A3369D">
        <w:rPr>
          <w:sz w:val="26"/>
          <w:szCs w:val="26"/>
          <w:rtl/>
        </w:rPr>
        <w:t xml:space="preserve"> </w:t>
      </w:r>
      <w:r w:rsidR="0055269E" w:rsidRPr="00A3369D">
        <w:rPr>
          <w:sz w:val="26"/>
          <w:szCs w:val="26"/>
          <w:rtl/>
        </w:rPr>
        <w:t>تدريجيا</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السوق.</w:t>
      </w:r>
      <w:r w:rsidR="00074365" w:rsidRPr="00A3369D">
        <w:rPr>
          <w:sz w:val="26"/>
          <w:szCs w:val="26"/>
          <w:rtl/>
        </w:rPr>
        <w:t xml:space="preserve"> </w:t>
      </w:r>
      <w:r w:rsidR="0055269E" w:rsidRPr="00A3369D">
        <w:rPr>
          <w:sz w:val="26"/>
          <w:szCs w:val="26"/>
          <w:rtl/>
        </w:rPr>
        <w:t>ومع</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أفاد</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0055269E" w:rsidRPr="00A3369D">
        <w:rPr>
          <w:sz w:val="26"/>
          <w:szCs w:val="26"/>
          <w:rtl/>
        </w:rPr>
        <w:t>أيضا</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0055269E" w:rsidRPr="00A3369D">
        <w:rPr>
          <w:sz w:val="26"/>
          <w:szCs w:val="26"/>
          <w:rtl/>
        </w:rPr>
        <w:t>البديلة</w:t>
      </w:r>
      <w:r w:rsidR="00074365" w:rsidRPr="00A3369D">
        <w:rPr>
          <w:sz w:val="26"/>
          <w:szCs w:val="26"/>
          <w:rtl/>
        </w:rPr>
        <w:t xml:space="preserve"> </w:t>
      </w:r>
      <w:r w:rsidRPr="00A3369D">
        <w:rPr>
          <w:sz w:val="26"/>
          <w:szCs w:val="26"/>
          <w:rtl/>
        </w:rPr>
        <w:t>منخفضة إمكانية</w:t>
      </w:r>
      <w:r w:rsidR="00074365" w:rsidRPr="00A3369D">
        <w:rPr>
          <w:sz w:val="26"/>
          <w:szCs w:val="26"/>
          <w:rtl/>
        </w:rPr>
        <w:t xml:space="preserve"> </w:t>
      </w:r>
      <w:r w:rsidR="0055269E" w:rsidRPr="00A3369D">
        <w:rPr>
          <w:sz w:val="26"/>
          <w:szCs w:val="26"/>
          <w:rtl/>
        </w:rPr>
        <w:t>الاحترار</w:t>
      </w:r>
      <w:r w:rsidR="00074365" w:rsidRPr="00A3369D">
        <w:rPr>
          <w:sz w:val="26"/>
          <w:szCs w:val="26"/>
          <w:rtl/>
        </w:rPr>
        <w:t xml:space="preserve"> </w:t>
      </w:r>
      <w:r w:rsidR="0055269E" w:rsidRPr="00A3369D">
        <w:rPr>
          <w:sz w:val="26"/>
          <w:szCs w:val="26"/>
          <w:rtl/>
        </w:rPr>
        <w:t>العالمي</w:t>
      </w:r>
      <w:r w:rsidR="00074365" w:rsidRPr="00A3369D">
        <w:rPr>
          <w:sz w:val="26"/>
          <w:szCs w:val="26"/>
          <w:rtl/>
        </w:rPr>
        <w:t xml:space="preserve"> </w:t>
      </w:r>
      <w:r w:rsidR="0055269E" w:rsidRPr="00A3369D">
        <w:rPr>
          <w:sz w:val="26"/>
          <w:szCs w:val="26"/>
          <w:rtl/>
        </w:rPr>
        <w:t>لم</w:t>
      </w:r>
      <w:r w:rsidR="00074365" w:rsidRPr="00A3369D">
        <w:rPr>
          <w:sz w:val="26"/>
          <w:szCs w:val="26"/>
          <w:rtl/>
        </w:rPr>
        <w:t xml:space="preserve"> </w:t>
      </w:r>
      <w:r w:rsidR="0055269E" w:rsidRPr="00A3369D">
        <w:rPr>
          <w:sz w:val="26"/>
          <w:szCs w:val="26"/>
          <w:rtl/>
        </w:rPr>
        <w:t>تطبق</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نطاق</w:t>
      </w:r>
      <w:r w:rsidR="00074365" w:rsidRPr="00A3369D">
        <w:rPr>
          <w:sz w:val="26"/>
          <w:szCs w:val="26"/>
          <w:rtl/>
        </w:rPr>
        <w:t xml:space="preserve"> </w:t>
      </w:r>
      <w:r w:rsidR="0055269E" w:rsidRPr="00A3369D">
        <w:rPr>
          <w:sz w:val="26"/>
          <w:szCs w:val="26"/>
          <w:rtl/>
        </w:rPr>
        <w:t>واسع</w:t>
      </w:r>
      <w:r w:rsidR="00074365" w:rsidRPr="00A3369D">
        <w:rPr>
          <w:sz w:val="26"/>
          <w:szCs w:val="26"/>
          <w:rtl/>
        </w:rPr>
        <w:t xml:space="preserve"> </w:t>
      </w:r>
      <w:r w:rsidRPr="00A3369D">
        <w:rPr>
          <w:sz w:val="26"/>
          <w:szCs w:val="26"/>
          <w:rtl/>
        </w:rPr>
        <w:t>حتى الآن</w:t>
      </w:r>
      <w:r w:rsidR="0055269E" w:rsidRPr="00A3369D">
        <w:rPr>
          <w:sz w:val="26"/>
          <w:szCs w:val="26"/>
          <w:rtl/>
        </w:rPr>
        <w:t>،</w:t>
      </w:r>
      <w:r w:rsidR="00074365" w:rsidRPr="00A3369D">
        <w:rPr>
          <w:sz w:val="26"/>
          <w:szCs w:val="26"/>
          <w:rtl/>
        </w:rPr>
        <w:t xml:space="preserve"> </w:t>
      </w:r>
      <w:r w:rsidR="0055269E" w:rsidRPr="00A3369D">
        <w:rPr>
          <w:sz w:val="26"/>
          <w:szCs w:val="26"/>
          <w:rtl/>
        </w:rPr>
        <w:t>ولا</w:t>
      </w:r>
      <w:r w:rsidR="00074365" w:rsidRPr="00A3369D">
        <w:rPr>
          <w:sz w:val="26"/>
          <w:szCs w:val="26"/>
          <w:rtl/>
        </w:rPr>
        <w:t xml:space="preserve"> </w:t>
      </w:r>
      <w:r w:rsidR="0055269E" w:rsidRPr="00A3369D">
        <w:rPr>
          <w:sz w:val="26"/>
          <w:szCs w:val="26"/>
          <w:rtl/>
        </w:rPr>
        <w:t>تزال</w:t>
      </w:r>
      <w:r w:rsidR="00074365" w:rsidRPr="00A3369D">
        <w:rPr>
          <w:sz w:val="26"/>
          <w:szCs w:val="26"/>
          <w:rtl/>
        </w:rPr>
        <w:t xml:space="preserve"> </w:t>
      </w:r>
      <w:r w:rsidR="0055269E" w:rsidRPr="00A3369D">
        <w:rPr>
          <w:sz w:val="26"/>
          <w:szCs w:val="26"/>
          <w:rtl/>
        </w:rPr>
        <w:t>بحاجة</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مزيد</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الترويج</w:t>
      </w:r>
      <w:r w:rsidR="00074365" w:rsidRPr="00A3369D">
        <w:rPr>
          <w:sz w:val="26"/>
          <w:szCs w:val="26"/>
          <w:rtl/>
        </w:rPr>
        <w:t xml:space="preserve"> </w:t>
      </w:r>
      <w:r w:rsidR="0055269E" w:rsidRPr="00A3369D">
        <w:rPr>
          <w:sz w:val="26"/>
          <w:szCs w:val="26"/>
          <w:rtl/>
        </w:rPr>
        <w:t>والدعم.</w:t>
      </w:r>
      <w:r w:rsidR="00074365" w:rsidRPr="00A3369D">
        <w:rPr>
          <w:sz w:val="26"/>
          <w:szCs w:val="26"/>
          <w:rtl/>
        </w:rPr>
        <w:t xml:space="preserve"> </w:t>
      </w:r>
      <w:r w:rsidR="0055269E" w:rsidRPr="00A3369D">
        <w:rPr>
          <w:sz w:val="26"/>
          <w:szCs w:val="26"/>
          <w:rtl/>
        </w:rPr>
        <w:t>ولا</w:t>
      </w:r>
      <w:r w:rsidR="00074365" w:rsidRPr="00A3369D">
        <w:rPr>
          <w:sz w:val="26"/>
          <w:szCs w:val="26"/>
          <w:rtl/>
        </w:rPr>
        <w:t xml:space="preserve"> </w:t>
      </w:r>
      <w:r w:rsidR="0055269E" w:rsidRPr="00A3369D">
        <w:rPr>
          <w:sz w:val="26"/>
          <w:szCs w:val="26"/>
          <w:rtl/>
        </w:rPr>
        <w:t>تزال</w:t>
      </w:r>
      <w:r w:rsidR="00074365" w:rsidRPr="00A3369D">
        <w:rPr>
          <w:sz w:val="26"/>
          <w:szCs w:val="26"/>
          <w:rtl/>
        </w:rPr>
        <w:t xml:space="preserve"> </w:t>
      </w:r>
      <w:r w:rsidR="0055269E" w:rsidRPr="00A3369D">
        <w:rPr>
          <w:sz w:val="26"/>
          <w:szCs w:val="26"/>
          <w:rtl/>
        </w:rPr>
        <w:t>التكلفة</w:t>
      </w:r>
      <w:r w:rsidR="00074365" w:rsidRPr="00A3369D">
        <w:rPr>
          <w:sz w:val="26"/>
          <w:szCs w:val="26"/>
          <w:rtl/>
        </w:rPr>
        <w:t xml:space="preserve"> </w:t>
      </w:r>
      <w:r w:rsidR="0055269E" w:rsidRPr="00A3369D">
        <w:rPr>
          <w:sz w:val="26"/>
          <w:szCs w:val="26"/>
          <w:rtl/>
        </w:rPr>
        <w:t>المرتفعة</w:t>
      </w:r>
      <w:r w:rsidR="00074365" w:rsidRPr="00A3369D">
        <w:rPr>
          <w:sz w:val="26"/>
          <w:szCs w:val="26"/>
          <w:rtl/>
        </w:rPr>
        <w:t xml:space="preserve"> </w:t>
      </w:r>
      <w:r w:rsidR="0055269E" w:rsidRPr="00A3369D">
        <w:rPr>
          <w:sz w:val="26"/>
          <w:szCs w:val="26"/>
          <w:rtl/>
        </w:rPr>
        <w:t>ل</w:t>
      </w:r>
      <w:r w:rsidR="009D7441" w:rsidRPr="00A3369D">
        <w:rPr>
          <w:sz w:val="26"/>
          <w:szCs w:val="26"/>
          <w:rtl/>
        </w:rPr>
        <w:t xml:space="preserve">غازات </w:t>
      </w:r>
      <w:r w:rsidRPr="00A3369D">
        <w:rPr>
          <w:sz w:val="26"/>
          <w:szCs w:val="26"/>
          <w:rtl/>
        </w:rPr>
        <w:t>ال</w:t>
      </w:r>
      <w:r w:rsidR="009D7441" w:rsidRPr="00A3369D">
        <w:rPr>
          <w:sz w:val="26"/>
          <w:szCs w:val="26"/>
          <w:rtl/>
        </w:rPr>
        <w:t>تبريد</w:t>
      </w:r>
      <w:r w:rsidR="0055269E" w:rsidRPr="00A3369D">
        <w:rPr>
          <w:sz w:val="26"/>
          <w:szCs w:val="26"/>
          <w:rtl/>
        </w:rPr>
        <w:t>،</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جانب</w:t>
      </w:r>
      <w:r w:rsidR="00074365" w:rsidRPr="00A3369D">
        <w:rPr>
          <w:sz w:val="26"/>
          <w:szCs w:val="26"/>
          <w:rtl/>
        </w:rPr>
        <w:t xml:space="preserve"> </w:t>
      </w:r>
      <w:r w:rsidR="0055269E" w:rsidRPr="00A3369D">
        <w:rPr>
          <w:sz w:val="26"/>
          <w:szCs w:val="26"/>
          <w:rtl/>
        </w:rPr>
        <w:t>زيادة</w:t>
      </w:r>
      <w:r w:rsidR="00074365" w:rsidRPr="00A3369D">
        <w:rPr>
          <w:sz w:val="26"/>
          <w:szCs w:val="26"/>
          <w:rtl/>
        </w:rPr>
        <w:t xml:space="preserve"> </w:t>
      </w:r>
      <w:r w:rsidR="0055269E" w:rsidRPr="00A3369D">
        <w:rPr>
          <w:sz w:val="26"/>
          <w:szCs w:val="26"/>
          <w:rtl/>
        </w:rPr>
        <w:t>نفقات</w:t>
      </w:r>
      <w:r w:rsidR="00074365" w:rsidRPr="00A3369D">
        <w:rPr>
          <w:sz w:val="26"/>
          <w:szCs w:val="26"/>
          <w:rtl/>
        </w:rPr>
        <w:t xml:space="preserve"> </w:t>
      </w:r>
      <w:r w:rsidR="0055269E" w:rsidRPr="00A3369D">
        <w:rPr>
          <w:sz w:val="26"/>
          <w:szCs w:val="26"/>
          <w:rtl/>
        </w:rPr>
        <w:t>تصنيع</w:t>
      </w:r>
      <w:r w:rsidR="00074365" w:rsidRPr="00A3369D">
        <w:rPr>
          <w:sz w:val="26"/>
          <w:szCs w:val="26"/>
          <w:rtl/>
        </w:rPr>
        <w:t xml:space="preserve"> </w:t>
      </w:r>
      <w:r w:rsidR="0055269E" w:rsidRPr="00A3369D">
        <w:rPr>
          <w:sz w:val="26"/>
          <w:szCs w:val="26"/>
          <w:rtl/>
        </w:rPr>
        <w:t>المعدات</w:t>
      </w:r>
      <w:r w:rsidR="00074365" w:rsidRPr="00A3369D">
        <w:rPr>
          <w:sz w:val="26"/>
          <w:szCs w:val="26"/>
          <w:rtl/>
        </w:rPr>
        <w:t xml:space="preserve"> </w:t>
      </w:r>
      <w:r w:rsidR="0055269E" w:rsidRPr="00A3369D">
        <w:rPr>
          <w:sz w:val="26"/>
          <w:szCs w:val="26"/>
          <w:rtl/>
        </w:rPr>
        <w:t>و</w:t>
      </w:r>
      <w:r w:rsidRPr="00A3369D">
        <w:rPr>
          <w:sz w:val="26"/>
          <w:szCs w:val="26"/>
          <w:rtl/>
        </w:rPr>
        <w:t>خدمت</w:t>
      </w:r>
      <w:r w:rsidR="0055269E" w:rsidRPr="00A3369D">
        <w:rPr>
          <w:sz w:val="26"/>
          <w:szCs w:val="26"/>
          <w:rtl/>
        </w:rPr>
        <w:t>ها،</w:t>
      </w:r>
      <w:r w:rsidR="00074365" w:rsidRPr="00A3369D">
        <w:rPr>
          <w:sz w:val="26"/>
          <w:szCs w:val="26"/>
          <w:rtl/>
        </w:rPr>
        <w:t xml:space="preserve"> </w:t>
      </w:r>
      <w:r w:rsidR="0055269E" w:rsidRPr="00A3369D">
        <w:rPr>
          <w:sz w:val="26"/>
          <w:szCs w:val="26"/>
          <w:rtl/>
        </w:rPr>
        <w:t>تشكل</w:t>
      </w:r>
      <w:r w:rsidR="00074365" w:rsidRPr="00A3369D">
        <w:rPr>
          <w:sz w:val="26"/>
          <w:szCs w:val="26"/>
          <w:rtl/>
        </w:rPr>
        <w:t xml:space="preserve"> </w:t>
      </w:r>
      <w:r w:rsidR="0055269E" w:rsidRPr="00A3369D">
        <w:rPr>
          <w:sz w:val="26"/>
          <w:szCs w:val="26"/>
          <w:rtl/>
        </w:rPr>
        <w:t>عائقا</w:t>
      </w:r>
      <w:r w:rsidR="00074365" w:rsidRPr="00A3369D">
        <w:rPr>
          <w:sz w:val="26"/>
          <w:szCs w:val="26"/>
          <w:rtl/>
        </w:rPr>
        <w:t xml:space="preserve"> </w:t>
      </w:r>
      <w:r w:rsidR="0055269E" w:rsidRPr="00A3369D">
        <w:rPr>
          <w:sz w:val="26"/>
          <w:szCs w:val="26"/>
          <w:rtl/>
        </w:rPr>
        <w:t>أمام</w:t>
      </w:r>
      <w:r w:rsidR="00074365" w:rsidRPr="00A3369D">
        <w:rPr>
          <w:sz w:val="26"/>
          <w:szCs w:val="26"/>
          <w:rtl/>
        </w:rPr>
        <w:t xml:space="preserve"> </w:t>
      </w:r>
      <w:r w:rsidR="0055269E" w:rsidRPr="00A3369D">
        <w:rPr>
          <w:sz w:val="26"/>
          <w:szCs w:val="26"/>
          <w:rtl/>
        </w:rPr>
        <w:t>تطبيقها</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نطاق</w:t>
      </w:r>
      <w:r w:rsidR="00074365" w:rsidRPr="00A3369D">
        <w:rPr>
          <w:sz w:val="26"/>
          <w:szCs w:val="26"/>
          <w:rtl/>
        </w:rPr>
        <w:t xml:space="preserve"> </w:t>
      </w:r>
      <w:r w:rsidR="0055269E" w:rsidRPr="00A3369D">
        <w:rPr>
          <w:sz w:val="26"/>
          <w:szCs w:val="26"/>
          <w:rtl/>
        </w:rPr>
        <w:t>أوسع.</w:t>
      </w:r>
      <w:r w:rsidR="00074365" w:rsidRPr="00A3369D">
        <w:rPr>
          <w:sz w:val="26"/>
          <w:szCs w:val="26"/>
          <w:rtl/>
        </w:rPr>
        <w:t xml:space="preserve"> </w:t>
      </w:r>
      <w:r w:rsidR="0055269E" w:rsidRPr="00A3369D">
        <w:rPr>
          <w:sz w:val="26"/>
          <w:szCs w:val="26"/>
          <w:rtl/>
        </w:rPr>
        <w:t>وقد</w:t>
      </w:r>
      <w:r w:rsidR="00074365" w:rsidRPr="00A3369D">
        <w:rPr>
          <w:sz w:val="26"/>
          <w:szCs w:val="26"/>
          <w:rtl/>
        </w:rPr>
        <w:t xml:space="preserve"> </w:t>
      </w:r>
      <w:r w:rsidR="0055269E" w:rsidRPr="00A3369D">
        <w:rPr>
          <w:sz w:val="26"/>
          <w:szCs w:val="26"/>
          <w:rtl/>
        </w:rPr>
        <w:t>أحرزت</w:t>
      </w:r>
      <w:r w:rsidR="00074365" w:rsidRPr="00A3369D">
        <w:rPr>
          <w:sz w:val="26"/>
          <w:szCs w:val="26"/>
          <w:rtl/>
        </w:rPr>
        <w:t xml:space="preserve"> </w:t>
      </w:r>
      <w:r w:rsidR="0055269E" w:rsidRPr="00A3369D">
        <w:rPr>
          <w:sz w:val="26"/>
          <w:szCs w:val="26"/>
          <w:rtl/>
        </w:rPr>
        <w:t>سلسلة</w:t>
      </w:r>
      <w:r w:rsidR="00074365" w:rsidRPr="00A3369D">
        <w:rPr>
          <w:sz w:val="26"/>
          <w:szCs w:val="26"/>
          <w:rtl/>
        </w:rPr>
        <w:t xml:space="preserve"> </w:t>
      </w:r>
      <w:r w:rsidR="0055269E" w:rsidRPr="00A3369D">
        <w:rPr>
          <w:sz w:val="26"/>
          <w:szCs w:val="26"/>
          <w:rtl/>
        </w:rPr>
        <w:t>توريد</w:t>
      </w:r>
      <w:r w:rsidR="00074365" w:rsidRPr="00A3369D">
        <w:rPr>
          <w:sz w:val="26"/>
          <w:szCs w:val="26"/>
          <w:rtl/>
        </w:rPr>
        <w:t xml:space="preserve"> </w:t>
      </w:r>
      <w:r w:rsidR="0055269E" w:rsidRPr="00A3369D">
        <w:rPr>
          <w:sz w:val="26"/>
          <w:szCs w:val="26"/>
          <w:rtl/>
        </w:rPr>
        <w:t>مكونات</w:t>
      </w:r>
      <w:r w:rsidR="00074365" w:rsidRPr="00A3369D">
        <w:rPr>
          <w:sz w:val="26"/>
          <w:szCs w:val="26"/>
          <w:rtl/>
        </w:rPr>
        <w:t xml:space="preserve"> </w:t>
      </w:r>
      <w:r w:rsidR="0055269E" w:rsidRPr="00A3369D">
        <w:rPr>
          <w:sz w:val="26"/>
          <w:szCs w:val="26"/>
          <w:rtl/>
        </w:rPr>
        <w:t>بعض</w:t>
      </w:r>
      <w:r w:rsidR="00074365" w:rsidRPr="00A3369D">
        <w:rPr>
          <w:sz w:val="26"/>
          <w:szCs w:val="26"/>
          <w:rtl/>
        </w:rPr>
        <w:t xml:space="preserve"> </w:t>
      </w:r>
      <w:r w:rsidR="0055269E"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0055269E" w:rsidRPr="00A3369D">
        <w:rPr>
          <w:sz w:val="26"/>
          <w:szCs w:val="26"/>
          <w:rtl/>
        </w:rPr>
        <w:t>تقدما،</w:t>
      </w:r>
      <w:r w:rsidR="00074365" w:rsidRPr="00A3369D">
        <w:rPr>
          <w:sz w:val="26"/>
          <w:szCs w:val="26"/>
          <w:rtl/>
        </w:rPr>
        <w:t xml:space="preserve"> </w:t>
      </w:r>
      <w:r w:rsidR="0055269E" w:rsidRPr="00A3369D">
        <w:rPr>
          <w:sz w:val="26"/>
          <w:szCs w:val="26"/>
          <w:rtl/>
        </w:rPr>
        <w:t>ولكن</w:t>
      </w:r>
      <w:r w:rsidR="00074365" w:rsidRPr="00A3369D">
        <w:rPr>
          <w:sz w:val="26"/>
          <w:szCs w:val="26"/>
          <w:rtl/>
        </w:rPr>
        <w:t xml:space="preserve"> </w:t>
      </w:r>
      <w:r w:rsidR="0055269E" w:rsidRPr="00A3369D">
        <w:rPr>
          <w:sz w:val="26"/>
          <w:szCs w:val="26"/>
          <w:rtl/>
        </w:rPr>
        <w:t>بالمقارنة</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سلسلة</w:t>
      </w:r>
      <w:r w:rsidR="00074365" w:rsidRPr="00A3369D">
        <w:rPr>
          <w:sz w:val="26"/>
          <w:szCs w:val="26"/>
          <w:rtl/>
        </w:rPr>
        <w:t xml:space="preserve"> </w:t>
      </w:r>
      <w:r w:rsidR="0055269E" w:rsidRPr="00A3369D">
        <w:rPr>
          <w:sz w:val="26"/>
          <w:szCs w:val="26"/>
          <w:rtl/>
        </w:rPr>
        <w:t>توريد</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0055269E" w:rsidRPr="00A3369D">
        <w:rPr>
          <w:sz w:val="26"/>
          <w:szCs w:val="26"/>
          <w:rtl/>
        </w:rPr>
        <w:t>التي</w:t>
      </w:r>
      <w:r w:rsidR="00074365" w:rsidRPr="00A3369D">
        <w:rPr>
          <w:sz w:val="26"/>
          <w:szCs w:val="26"/>
          <w:rtl/>
        </w:rPr>
        <w:t xml:space="preserve"> </w:t>
      </w:r>
      <w:r w:rsidR="0055269E" w:rsidRPr="00A3369D">
        <w:rPr>
          <w:sz w:val="26"/>
          <w:szCs w:val="26"/>
          <w:rtl/>
        </w:rPr>
        <w:t>يجري</w:t>
      </w:r>
      <w:r w:rsidR="00074365" w:rsidRPr="00A3369D">
        <w:rPr>
          <w:sz w:val="26"/>
          <w:szCs w:val="26"/>
          <w:rtl/>
        </w:rPr>
        <w:t xml:space="preserve"> </w:t>
      </w:r>
      <w:r w:rsidR="0055269E" w:rsidRPr="00A3369D">
        <w:rPr>
          <w:sz w:val="26"/>
          <w:szCs w:val="26"/>
          <w:rtl/>
        </w:rPr>
        <w:t>استبدالها،</w:t>
      </w:r>
      <w:r w:rsidR="00074365" w:rsidRPr="00A3369D">
        <w:rPr>
          <w:sz w:val="26"/>
          <w:szCs w:val="26"/>
          <w:rtl/>
        </w:rPr>
        <w:t xml:space="preserve"> </w:t>
      </w:r>
      <w:r w:rsidR="0055269E" w:rsidRPr="00A3369D">
        <w:rPr>
          <w:sz w:val="26"/>
          <w:szCs w:val="26"/>
          <w:rtl/>
        </w:rPr>
        <w:t>فإن</w:t>
      </w:r>
      <w:r w:rsidR="00074365" w:rsidRPr="00A3369D">
        <w:rPr>
          <w:sz w:val="26"/>
          <w:szCs w:val="26"/>
          <w:rtl/>
        </w:rPr>
        <w:t xml:space="preserve"> </w:t>
      </w:r>
      <w:r w:rsidR="0055269E" w:rsidRPr="00A3369D">
        <w:rPr>
          <w:sz w:val="26"/>
          <w:szCs w:val="26"/>
          <w:rtl/>
        </w:rPr>
        <w:t>سلسلة</w:t>
      </w:r>
      <w:r w:rsidR="00074365" w:rsidRPr="00A3369D">
        <w:rPr>
          <w:sz w:val="26"/>
          <w:szCs w:val="26"/>
          <w:rtl/>
        </w:rPr>
        <w:t xml:space="preserve"> </w:t>
      </w:r>
      <w:r w:rsidR="0055269E" w:rsidRPr="00A3369D">
        <w:rPr>
          <w:sz w:val="26"/>
          <w:szCs w:val="26"/>
          <w:rtl/>
        </w:rPr>
        <w:t>توريد</w:t>
      </w:r>
      <w:r w:rsidR="00074365" w:rsidRPr="00A3369D">
        <w:rPr>
          <w:sz w:val="26"/>
          <w:szCs w:val="26"/>
          <w:rtl/>
        </w:rPr>
        <w:t xml:space="preserve"> </w:t>
      </w:r>
      <w:r w:rsidR="0055269E" w:rsidRPr="00A3369D">
        <w:rPr>
          <w:sz w:val="26"/>
          <w:szCs w:val="26"/>
          <w:rtl/>
        </w:rPr>
        <w:t>المكونات</w:t>
      </w:r>
      <w:r w:rsidR="00074365" w:rsidRPr="00A3369D">
        <w:rPr>
          <w:sz w:val="26"/>
          <w:szCs w:val="26"/>
          <w:rtl/>
        </w:rPr>
        <w:t xml:space="preserve"> </w:t>
      </w:r>
      <w:r w:rsidR="0055269E" w:rsidRPr="00A3369D">
        <w:rPr>
          <w:sz w:val="26"/>
          <w:szCs w:val="26"/>
          <w:rtl/>
        </w:rPr>
        <w:t>لم</w:t>
      </w:r>
      <w:r w:rsidR="00074365" w:rsidRPr="00A3369D">
        <w:rPr>
          <w:sz w:val="26"/>
          <w:szCs w:val="26"/>
          <w:rtl/>
        </w:rPr>
        <w:t xml:space="preserve"> </w:t>
      </w:r>
      <w:r w:rsidR="0055269E" w:rsidRPr="00A3369D">
        <w:rPr>
          <w:sz w:val="26"/>
          <w:szCs w:val="26"/>
          <w:rtl/>
        </w:rPr>
        <w:t>تتطور</w:t>
      </w:r>
      <w:r w:rsidR="00074365" w:rsidRPr="00A3369D">
        <w:rPr>
          <w:sz w:val="26"/>
          <w:szCs w:val="26"/>
          <w:rtl/>
        </w:rPr>
        <w:t xml:space="preserve"> </w:t>
      </w:r>
      <w:r w:rsidR="0055269E" w:rsidRPr="00A3369D">
        <w:rPr>
          <w:sz w:val="26"/>
          <w:szCs w:val="26"/>
          <w:rtl/>
        </w:rPr>
        <w:t>بشكل</w:t>
      </w:r>
      <w:r w:rsidR="00074365" w:rsidRPr="00A3369D">
        <w:rPr>
          <w:sz w:val="26"/>
          <w:szCs w:val="26"/>
          <w:rtl/>
        </w:rPr>
        <w:t xml:space="preserve"> </w:t>
      </w:r>
      <w:r w:rsidR="0055269E" w:rsidRPr="00A3369D">
        <w:rPr>
          <w:sz w:val="26"/>
          <w:szCs w:val="26"/>
          <w:rtl/>
        </w:rPr>
        <w:t>كامل</w:t>
      </w:r>
      <w:r w:rsidR="00074365" w:rsidRPr="00A3369D">
        <w:rPr>
          <w:sz w:val="26"/>
          <w:szCs w:val="26"/>
          <w:rtl/>
        </w:rPr>
        <w:t xml:space="preserve"> </w:t>
      </w:r>
      <w:r w:rsidRPr="00A3369D">
        <w:rPr>
          <w:sz w:val="26"/>
          <w:szCs w:val="26"/>
          <w:rtl/>
        </w:rPr>
        <w:t>حتى الآن</w:t>
      </w:r>
      <w:r w:rsidR="0055269E" w:rsidRPr="00A3369D">
        <w:rPr>
          <w:sz w:val="26"/>
          <w:szCs w:val="26"/>
          <w:rtl/>
        </w:rPr>
        <w:t>،</w:t>
      </w:r>
      <w:r w:rsidR="00074365" w:rsidRPr="00A3369D">
        <w:rPr>
          <w:sz w:val="26"/>
          <w:szCs w:val="26"/>
          <w:rtl/>
        </w:rPr>
        <w:t xml:space="preserve"> </w:t>
      </w:r>
      <w:r w:rsidR="0055269E" w:rsidRPr="00A3369D">
        <w:rPr>
          <w:sz w:val="26"/>
          <w:szCs w:val="26"/>
          <w:rtl/>
        </w:rPr>
        <w:t>كما</w:t>
      </w:r>
      <w:r w:rsidR="00074365" w:rsidRPr="00A3369D">
        <w:rPr>
          <w:sz w:val="26"/>
          <w:szCs w:val="26"/>
          <w:rtl/>
        </w:rPr>
        <w:t xml:space="preserve"> </w:t>
      </w:r>
      <w:r w:rsidR="0055269E" w:rsidRPr="00A3369D">
        <w:rPr>
          <w:sz w:val="26"/>
          <w:szCs w:val="26"/>
          <w:rtl/>
        </w:rPr>
        <w:t>ارتفعت</w:t>
      </w:r>
      <w:r w:rsidR="00074365" w:rsidRPr="00A3369D">
        <w:rPr>
          <w:sz w:val="26"/>
          <w:szCs w:val="26"/>
          <w:rtl/>
        </w:rPr>
        <w:t xml:space="preserve"> </w:t>
      </w:r>
      <w:r w:rsidR="0055269E" w:rsidRPr="00A3369D">
        <w:rPr>
          <w:sz w:val="26"/>
          <w:szCs w:val="26"/>
          <w:rtl/>
        </w:rPr>
        <w:t>تكاليف</w:t>
      </w:r>
      <w:r w:rsidR="00074365" w:rsidRPr="00A3369D">
        <w:rPr>
          <w:sz w:val="26"/>
          <w:szCs w:val="26"/>
          <w:rtl/>
        </w:rPr>
        <w:t xml:space="preserve"> </w:t>
      </w:r>
      <w:r w:rsidR="0055269E" w:rsidRPr="00A3369D">
        <w:rPr>
          <w:sz w:val="26"/>
          <w:szCs w:val="26"/>
          <w:rtl/>
        </w:rPr>
        <w:t>التصنيع</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المدى</w:t>
      </w:r>
      <w:r w:rsidR="00074365" w:rsidRPr="00A3369D">
        <w:rPr>
          <w:sz w:val="26"/>
          <w:szCs w:val="26"/>
          <w:rtl/>
        </w:rPr>
        <w:t xml:space="preserve"> </w:t>
      </w:r>
      <w:r w:rsidR="0055269E" w:rsidRPr="00A3369D">
        <w:rPr>
          <w:sz w:val="26"/>
          <w:szCs w:val="26"/>
          <w:rtl/>
        </w:rPr>
        <w:t>القصير</w:t>
      </w:r>
      <w:r w:rsidR="00074365" w:rsidRPr="00A3369D">
        <w:rPr>
          <w:sz w:val="26"/>
          <w:szCs w:val="26"/>
          <w:rtl/>
        </w:rPr>
        <w:t xml:space="preserve"> </w:t>
      </w:r>
      <w:r w:rsidR="0055269E" w:rsidRPr="00A3369D">
        <w:rPr>
          <w:sz w:val="26"/>
          <w:szCs w:val="26"/>
          <w:rtl/>
        </w:rPr>
        <w:t>أكثر</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المتوقع.</w:t>
      </w:r>
    </w:p>
    <w:p w14:paraId="0C8E5D3E" w14:textId="04A3BDF2" w:rsidR="0055269E" w:rsidRPr="00A3369D" w:rsidRDefault="00EC23D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وللتصدي ل</w:t>
      </w:r>
      <w:r w:rsidR="0055269E" w:rsidRPr="00A3369D">
        <w:rPr>
          <w:sz w:val="26"/>
          <w:szCs w:val="26"/>
          <w:rtl/>
        </w:rPr>
        <w:t>هذه</w:t>
      </w:r>
      <w:r w:rsidR="00074365" w:rsidRPr="00A3369D">
        <w:rPr>
          <w:sz w:val="26"/>
          <w:szCs w:val="26"/>
          <w:rtl/>
        </w:rPr>
        <w:t xml:space="preserve"> </w:t>
      </w:r>
      <w:r w:rsidR="0055269E" w:rsidRPr="00A3369D">
        <w:rPr>
          <w:sz w:val="26"/>
          <w:szCs w:val="26"/>
          <w:rtl/>
        </w:rPr>
        <w:t>التحديات،</w:t>
      </w:r>
      <w:r w:rsidR="00074365" w:rsidRPr="00A3369D">
        <w:rPr>
          <w:sz w:val="26"/>
          <w:szCs w:val="26"/>
          <w:rtl/>
        </w:rPr>
        <w:t xml:space="preserve"> </w:t>
      </w:r>
      <w:r w:rsidR="0055269E" w:rsidRPr="00A3369D">
        <w:rPr>
          <w:sz w:val="26"/>
          <w:szCs w:val="26"/>
          <w:rtl/>
        </w:rPr>
        <w:t>تسعى</w:t>
      </w:r>
      <w:r w:rsidR="00074365" w:rsidRPr="00A3369D">
        <w:rPr>
          <w:sz w:val="26"/>
          <w:szCs w:val="26"/>
          <w:rtl/>
        </w:rPr>
        <w:t xml:space="preserve"> </w:t>
      </w:r>
      <w:r w:rsidR="0055269E" w:rsidRPr="00A3369D">
        <w:rPr>
          <w:sz w:val="26"/>
          <w:szCs w:val="26"/>
          <w:rtl/>
        </w:rPr>
        <w:t>بعض</w:t>
      </w:r>
      <w:r w:rsidR="00074365" w:rsidRPr="00A3369D">
        <w:rPr>
          <w:sz w:val="26"/>
          <w:szCs w:val="26"/>
          <w:rtl/>
        </w:rPr>
        <w:t xml:space="preserve"> </w:t>
      </w:r>
      <w:r w:rsidR="0055269E" w:rsidRPr="00A3369D">
        <w:rPr>
          <w:sz w:val="26"/>
          <w:szCs w:val="26"/>
          <w:rtl/>
        </w:rPr>
        <w:t>شركات</w:t>
      </w:r>
      <w:r w:rsidR="00074365" w:rsidRPr="00A3369D">
        <w:rPr>
          <w:sz w:val="26"/>
          <w:szCs w:val="26"/>
          <w:rtl/>
        </w:rPr>
        <w:t xml:space="preserve"> </w:t>
      </w:r>
      <w:r w:rsidR="0055269E" w:rsidRPr="00A3369D">
        <w:rPr>
          <w:sz w:val="26"/>
          <w:szCs w:val="26"/>
          <w:rtl/>
        </w:rPr>
        <w:t>التصنيع</w:t>
      </w:r>
      <w:r w:rsidR="00074365" w:rsidRPr="00A3369D">
        <w:rPr>
          <w:sz w:val="26"/>
          <w:szCs w:val="26"/>
          <w:rtl/>
        </w:rPr>
        <w:t xml:space="preserve"> </w:t>
      </w:r>
      <w:r w:rsidR="0055269E" w:rsidRPr="00A3369D">
        <w:rPr>
          <w:sz w:val="26"/>
          <w:szCs w:val="26"/>
          <w:rtl/>
        </w:rPr>
        <w:t>جاهدة</w:t>
      </w:r>
      <w:r w:rsidR="00074365" w:rsidRPr="00A3369D">
        <w:rPr>
          <w:sz w:val="26"/>
          <w:szCs w:val="26"/>
          <w:rtl/>
        </w:rPr>
        <w:t xml:space="preserve"> </w:t>
      </w:r>
      <w:r w:rsidR="0055269E" w:rsidRPr="00A3369D">
        <w:rPr>
          <w:sz w:val="26"/>
          <w:szCs w:val="26"/>
          <w:rtl/>
        </w:rPr>
        <w:t>لتحسين</w:t>
      </w:r>
      <w:r w:rsidR="00074365" w:rsidRPr="00A3369D">
        <w:rPr>
          <w:sz w:val="26"/>
          <w:szCs w:val="26"/>
          <w:rtl/>
        </w:rPr>
        <w:t xml:space="preserve"> </w:t>
      </w:r>
      <w:r w:rsidR="0055269E" w:rsidRPr="00A3369D">
        <w:rPr>
          <w:sz w:val="26"/>
          <w:szCs w:val="26"/>
          <w:rtl/>
        </w:rPr>
        <w:t>سلامة</w:t>
      </w:r>
      <w:r w:rsidR="00074365" w:rsidRPr="00A3369D">
        <w:rPr>
          <w:sz w:val="26"/>
          <w:szCs w:val="26"/>
          <w:rtl/>
        </w:rPr>
        <w:t xml:space="preserve"> </w:t>
      </w:r>
      <w:r w:rsidR="0055269E" w:rsidRPr="00A3369D">
        <w:rPr>
          <w:sz w:val="26"/>
          <w:szCs w:val="26"/>
          <w:rtl/>
        </w:rPr>
        <w:t>المنتجات،</w:t>
      </w:r>
      <w:r w:rsidR="00074365" w:rsidRPr="00A3369D">
        <w:rPr>
          <w:sz w:val="26"/>
          <w:szCs w:val="26"/>
          <w:rtl/>
        </w:rPr>
        <w:t xml:space="preserve"> </w:t>
      </w:r>
      <w:r w:rsidR="0055269E" w:rsidRPr="00A3369D">
        <w:rPr>
          <w:sz w:val="26"/>
          <w:szCs w:val="26"/>
          <w:rtl/>
        </w:rPr>
        <w:t>و</w:t>
      </w:r>
      <w:r w:rsidR="00B6664A" w:rsidRPr="00A3369D">
        <w:rPr>
          <w:sz w:val="26"/>
          <w:szCs w:val="26"/>
          <w:rtl/>
        </w:rPr>
        <w:t>استقرار</w:t>
      </w:r>
      <w:r w:rsidR="00074365" w:rsidRPr="00A3369D">
        <w:rPr>
          <w:sz w:val="26"/>
          <w:szCs w:val="26"/>
          <w:rtl/>
        </w:rPr>
        <w:t xml:space="preserve"> </w:t>
      </w:r>
      <w:r w:rsidR="0055269E" w:rsidRPr="00A3369D">
        <w:rPr>
          <w:sz w:val="26"/>
          <w:szCs w:val="26"/>
          <w:rtl/>
        </w:rPr>
        <w:t>التشغيل،</w:t>
      </w:r>
      <w:r w:rsidR="00074365" w:rsidRPr="00A3369D">
        <w:rPr>
          <w:sz w:val="26"/>
          <w:szCs w:val="26"/>
          <w:rtl/>
        </w:rPr>
        <w:t xml:space="preserve"> </w:t>
      </w:r>
      <w:r w:rsidR="0055269E" w:rsidRPr="00A3369D">
        <w:rPr>
          <w:sz w:val="26"/>
          <w:szCs w:val="26"/>
          <w:rtl/>
        </w:rPr>
        <w:t>و</w:t>
      </w:r>
      <w:r w:rsidRPr="00A3369D">
        <w:rPr>
          <w:sz w:val="26"/>
          <w:szCs w:val="26"/>
          <w:rtl/>
        </w:rPr>
        <w:t xml:space="preserve">تحقيق </w:t>
      </w:r>
      <w:r w:rsidR="0055269E" w:rsidRPr="00A3369D">
        <w:rPr>
          <w:sz w:val="26"/>
          <w:szCs w:val="26"/>
          <w:rtl/>
        </w:rPr>
        <w:t>كفاءة</w:t>
      </w:r>
      <w:r w:rsidR="00074365" w:rsidRPr="00A3369D">
        <w:rPr>
          <w:sz w:val="26"/>
          <w:szCs w:val="26"/>
          <w:rtl/>
        </w:rPr>
        <w:t xml:space="preserve"> </w:t>
      </w:r>
      <w:r w:rsidR="0055269E" w:rsidRPr="00A3369D">
        <w:rPr>
          <w:sz w:val="26"/>
          <w:szCs w:val="26"/>
          <w:rtl/>
        </w:rPr>
        <w:t>الطاقة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خلال</w:t>
      </w:r>
      <w:r w:rsidR="00074365" w:rsidRPr="00A3369D">
        <w:rPr>
          <w:sz w:val="26"/>
          <w:szCs w:val="26"/>
          <w:rtl/>
        </w:rPr>
        <w:t xml:space="preserve"> </w:t>
      </w:r>
      <w:r w:rsidR="0055269E" w:rsidRPr="00A3369D">
        <w:rPr>
          <w:sz w:val="26"/>
          <w:szCs w:val="26"/>
          <w:rtl/>
        </w:rPr>
        <w:t>البحث</w:t>
      </w:r>
      <w:r w:rsidR="00074365" w:rsidRPr="00A3369D">
        <w:rPr>
          <w:sz w:val="26"/>
          <w:szCs w:val="26"/>
          <w:rtl/>
        </w:rPr>
        <w:t xml:space="preserve"> </w:t>
      </w:r>
      <w:r w:rsidR="0055269E" w:rsidRPr="00A3369D">
        <w:rPr>
          <w:sz w:val="26"/>
          <w:szCs w:val="26"/>
          <w:rtl/>
        </w:rPr>
        <w:t>والتطوير،</w:t>
      </w:r>
      <w:r w:rsidR="00074365" w:rsidRPr="00A3369D">
        <w:rPr>
          <w:sz w:val="26"/>
          <w:szCs w:val="26"/>
          <w:rtl/>
        </w:rPr>
        <w:t xml:space="preserve"> </w:t>
      </w:r>
      <w:r w:rsidR="0055269E" w:rsidRPr="00A3369D">
        <w:rPr>
          <w:sz w:val="26"/>
          <w:szCs w:val="26"/>
          <w:rtl/>
        </w:rPr>
        <w:t>وذلك</w:t>
      </w:r>
      <w:r w:rsidR="00074365" w:rsidRPr="00A3369D">
        <w:rPr>
          <w:sz w:val="26"/>
          <w:szCs w:val="26"/>
          <w:rtl/>
        </w:rPr>
        <w:t xml:space="preserve"> </w:t>
      </w:r>
      <w:r w:rsidR="0055269E" w:rsidRPr="00A3369D">
        <w:rPr>
          <w:sz w:val="26"/>
          <w:szCs w:val="26"/>
          <w:rtl/>
        </w:rPr>
        <w:t>لتعزيز</w:t>
      </w:r>
      <w:r w:rsidR="00074365" w:rsidRPr="00A3369D">
        <w:rPr>
          <w:sz w:val="26"/>
          <w:szCs w:val="26"/>
          <w:rtl/>
        </w:rPr>
        <w:t xml:space="preserve"> </w:t>
      </w:r>
      <w:r w:rsidR="0055269E" w:rsidRPr="00A3369D">
        <w:rPr>
          <w:sz w:val="26"/>
          <w:szCs w:val="26"/>
          <w:rtl/>
        </w:rPr>
        <w:t>القدرة</w:t>
      </w:r>
      <w:r w:rsidR="00074365" w:rsidRPr="00A3369D">
        <w:rPr>
          <w:sz w:val="26"/>
          <w:szCs w:val="26"/>
          <w:rtl/>
        </w:rPr>
        <w:t xml:space="preserve"> </w:t>
      </w:r>
      <w:r w:rsidR="0055269E" w:rsidRPr="00A3369D">
        <w:rPr>
          <w:sz w:val="26"/>
          <w:szCs w:val="26"/>
          <w:rtl/>
        </w:rPr>
        <w:t>التنافسية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السوق</w:t>
      </w:r>
      <w:r w:rsidR="00074365" w:rsidRPr="00A3369D">
        <w:rPr>
          <w:sz w:val="26"/>
          <w:szCs w:val="26"/>
          <w:rtl/>
        </w:rPr>
        <w:t xml:space="preserve"> </w:t>
      </w:r>
      <w:r w:rsidR="0055269E" w:rsidRPr="00A3369D">
        <w:rPr>
          <w:sz w:val="26"/>
          <w:szCs w:val="26"/>
          <w:rtl/>
        </w:rPr>
        <w:t>وتلبية</w:t>
      </w:r>
      <w:r w:rsidR="00074365" w:rsidRPr="00A3369D">
        <w:rPr>
          <w:sz w:val="26"/>
          <w:szCs w:val="26"/>
          <w:rtl/>
        </w:rPr>
        <w:t xml:space="preserve"> </w:t>
      </w:r>
      <w:r w:rsidR="0055269E" w:rsidRPr="00A3369D">
        <w:rPr>
          <w:sz w:val="26"/>
          <w:szCs w:val="26"/>
          <w:rtl/>
        </w:rPr>
        <w:t>متطلبات</w:t>
      </w:r>
      <w:r w:rsidR="00074365" w:rsidRPr="00A3369D">
        <w:rPr>
          <w:sz w:val="26"/>
          <w:szCs w:val="26"/>
          <w:rtl/>
        </w:rPr>
        <w:t xml:space="preserve"> </w:t>
      </w:r>
      <w:r w:rsidR="0055269E" w:rsidRPr="00A3369D">
        <w:rPr>
          <w:sz w:val="26"/>
          <w:szCs w:val="26"/>
          <w:rtl/>
        </w:rPr>
        <w:t>العملاء.</w:t>
      </w:r>
      <w:r w:rsidR="00074365" w:rsidRPr="00A3369D">
        <w:rPr>
          <w:sz w:val="26"/>
          <w:szCs w:val="26"/>
          <w:rtl/>
        </w:rPr>
        <w:t xml:space="preserve"> </w:t>
      </w:r>
      <w:r w:rsidR="0055269E" w:rsidRPr="00A3369D">
        <w:rPr>
          <w:sz w:val="26"/>
          <w:szCs w:val="26"/>
          <w:rtl/>
        </w:rPr>
        <w:t>ومع</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لا</w:t>
      </w:r>
      <w:r w:rsidR="00074365" w:rsidRPr="00A3369D">
        <w:rPr>
          <w:sz w:val="26"/>
          <w:szCs w:val="26"/>
          <w:rtl/>
        </w:rPr>
        <w:t xml:space="preserve"> </w:t>
      </w:r>
      <w:r w:rsidRPr="00A3369D">
        <w:rPr>
          <w:sz w:val="26"/>
          <w:szCs w:val="26"/>
          <w:rtl/>
        </w:rPr>
        <w:t>ي</w:t>
      </w:r>
      <w:r w:rsidR="0055269E" w:rsidRPr="00A3369D">
        <w:rPr>
          <w:sz w:val="26"/>
          <w:szCs w:val="26"/>
          <w:rtl/>
        </w:rPr>
        <w:t>متلك</w:t>
      </w:r>
      <w:r w:rsidR="00074365" w:rsidRPr="00A3369D">
        <w:rPr>
          <w:sz w:val="26"/>
          <w:szCs w:val="26"/>
          <w:rtl/>
        </w:rPr>
        <w:t xml:space="preserve"> </w:t>
      </w:r>
      <w:r w:rsidR="0055269E" w:rsidRPr="00A3369D">
        <w:rPr>
          <w:sz w:val="26"/>
          <w:szCs w:val="26"/>
          <w:rtl/>
        </w:rPr>
        <w:t>سوى</w:t>
      </w:r>
      <w:r w:rsidR="00074365" w:rsidRPr="00A3369D">
        <w:rPr>
          <w:sz w:val="26"/>
          <w:szCs w:val="26"/>
          <w:rtl/>
        </w:rPr>
        <w:t xml:space="preserve"> </w:t>
      </w:r>
      <w:r w:rsidR="0055269E" w:rsidRPr="00A3369D">
        <w:rPr>
          <w:sz w:val="26"/>
          <w:szCs w:val="26"/>
          <w:rtl/>
        </w:rPr>
        <w:t>عدد</w:t>
      </w:r>
      <w:r w:rsidR="00074365" w:rsidRPr="00A3369D">
        <w:rPr>
          <w:sz w:val="26"/>
          <w:szCs w:val="26"/>
          <w:rtl/>
        </w:rPr>
        <w:t xml:space="preserve"> </w:t>
      </w:r>
      <w:r w:rsidR="0055269E" w:rsidRPr="00A3369D">
        <w:rPr>
          <w:sz w:val="26"/>
          <w:szCs w:val="26"/>
          <w:rtl/>
        </w:rPr>
        <w:t>محدود</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الشركات</w:t>
      </w:r>
      <w:r w:rsidR="00074365" w:rsidRPr="00A3369D">
        <w:rPr>
          <w:sz w:val="26"/>
          <w:szCs w:val="26"/>
          <w:rtl/>
        </w:rPr>
        <w:t xml:space="preserve"> </w:t>
      </w:r>
      <w:r w:rsidR="0055269E" w:rsidRPr="00A3369D">
        <w:rPr>
          <w:sz w:val="26"/>
          <w:szCs w:val="26"/>
          <w:rtl/>
        </w:rPr>
        <w:t>قدرات</w:t>
      </w:r>
      <w:r w:rsidR="00074365" w:rsidRPr="00A3369D">
        <w:rPr>
          <w:sz w:val="26"/>
          <w:szCs w:val="26"/>
          <w:rtl/>
        </w:rPr>
        <w:t xml:space="preserve"> </w:t>
      </w:r>
      <w:r w:rsidR="0055269E" w:rsidRPr="00A3369D">
        <w:rPr>
          <w:sz w:val="26"/>
          <w:szCs w:val="26"/>
          <w:rtl/>
        </w:rPr>
        <w:t>بحثية</w:t>
      </w:r>
      <w:r w:rsidR="00074365" w:rsidRPr="00A3369D">
        <w:rPr>
          <w:sz w:val="26"/>
          <w:szCs w:val="26"/>
          <w:rtl/>
        </w:rPr>
        <w:t xml:space="preserve"> </w:t>
      </w:r>
      <w:r w:rsidR="0055269E" w:rsidRPr="00A3369D">
        <w:rPr>
          <w:sz w:val="26"/>
          <w:szCs w:val="26"/>
          <w:rtl/>
        </w:rPr>
        <w:t>وتطويرية</w:t>
      </w:r>
      <w:r w:rsidR="00074365" w:rsidRPr="00A3369D">
        <w:rPr>
          <w:sz w:val="26"/>
          <w:szCs w:val="26"/>
          <w:rtl/>
        </w:rPr>
        <w:t xml:space="preserve"> </w:t>
      </w:r>
      <w:r w:rsidRPr="00A3369D">
        <w:rPr>
          <w:sz w:val="26"/>
          <w:szCs w:val="26"/>
          <w:rtl/>
        </w:rPr>
        <w:t>كامن</w:t>
      </w:r>
      <w:r w:rsidR="0055269E" w:rsidRPr="00A3369D">
        <w:rPr>
          <w:sz w:val="26"/>
          <w:szCs w:val="26"/>
          <w:rtl/>
        </w:rPr>
        <w:t>ة.</w:t>
      </w:r>
      <w:r w:rsidR="00074365" w:rsidRPr="00A3369D">
        <w:rPr>
          <w:sz w:val="26"/>
          <w:szCs w:val="26"/>
          <w:rtl/>
        </w:rPr>
        <w:t xml:space="preserve"> </w:t>
      </w:r>
      <w:r w:rsidR="0055269E" w:rsidRPr="00A3369D">
        <w:rPr>
          <w:sz w:val="26"/>
          <w:szCs w:val="26"/>
          <w:rtl/>
        </w:rPr>
        <w:t>وتواجه</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0055269E" w:rsidRPr="00A3369D">
        <w:rPr>
          <w:sz w:val="26"/>
          <w:szCs w:val="26"/>
          <w:rtl/>
        </w:rPr>
        <w:t>والمتوسطة</w:t>
      </w:r>
      <w:r w:rsidR="00074365" w:rsidRPr="00A3369D">
        <w:rPr>
          <w:sz w:val="26"/>
          <w:szCs w:val="26"/>
          <w:rtl/>
        </w:rPr>
        <w:t xml:space="preserve"> </w:t>
      </w:r>
      <w:r w:rsidR="0055269E" w:rsidRPr="00A3369D">
        <w:rPr>
          <w:sz w:val="26"/>
          <w:szCs w:val="26"/>
          <w:rtl/>
        </w:rPr>
        <w:t>صعوبات</w:t>
      </w:r>
      <w:r w:rsidR="00074365" w:rsidRPr="00A3369D">
        <w:rPr>
          <w:sz w:val="26"/>
          <w:szCs w:val="26"/>
          <w:rtl/>
        </w:rPr>
        <w:t xml:space="preserve"> </w:t>
      </w:r>
      <w:r w:rsidR="0055269E" w:rsidRPr="00A3369D">
        <w:rPr>
          <w:sz w:val="26"/>
          <w:szCs w:val="26"/>
          <w:rtl/>
        </w:rPr>
        <w:t>أكبر</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اعتماد</w:t>
      </w:r>
      <w:r w:rsidR="00074365" w:rsidRPr="00A3369D">
        <w:rPr>
          <w:sz w:val="26"/>
          <w:szCs w:val="26"/>
          <w:rtl/>
        </w:rPr>
        <w:t xml:space="preserve"> </w:t>
      </w:r>
      <w:r w:rsidR="0055269E" w:rsidRPr="00A3369D">
        <w:rPr>
          <w:sz w:val="26"/>
          <w:szCs w:val="26"/>
          <w:rtl/>
        </w:rPr>
        <w:t>البدائل</w:t>
      </w:r>
      <w:r w:rsidR="00074365" w:rsidRPr="00A3369D">
        <w:rPr>
          <w:sz w:val="26"/>
          <w:szCs w:val="26"/>
          <w:rtl/>
        </w:rPr>
        <w:t xml:space="preserve"> </w:t>
      </w:r>
      <w:r w:rsidR="007D3B29" w:rsidRPr="00A3369D">
        <w:rPr>
          <w:sz w:val="26"/>
          <w:szCs w:val="26"/>
          <w:rtl/>
        </w:rPr>
        <w:t>منخفضة إمكانية الاحترار العالمي</w:t>
      </w:r>
      <w:r w:rsidRPr="00A3369D">
        <w:rPr>
          <w:sz w:val="26"/>
          <w:szCs w:val="26"/>
          <w:rtl/>
        </w:rPr>
        <w:t xml:space="preserve"> </w:t>
      </w:r>
      <w:r w:rsidR="0055269E" w:rsidRPr="00A3369D">
        <w:rPr>
          <w:sz w:val="26"/>
          <w:szCs w:val="26"/>
          <w:rtl/>
        </w:rPr>
        <w:t>بسبب</w:t>
      </w:r>
      <w:r w:rsidR="00074365" w:rsidRPr="00A3369D">
        <w:rPr>
          <w:sz w:val="26"/>
          <w:szCs w:val="26"/>
          <w:rtl/>
        </w:rPr>
        <w:t xml:space="preserve"> </w:t>
      </w:r>
      <w:r w:rsidR="0055269E" w:rsidRPr="00A3369D">
        <w:rPr>
          <w:sz w:val="26"/>
          <w:szCs w:val="26"/>
          <w:rtl/>
        </w:rPr>
        <w:t>محدودية</w:t>
      </w:r>
      <w:r w:rsidR="00074365" w:rsidRPr="00A3369D">
        <w:rPr>
          <w:sz w:val="26"/>
          <w:szCs w:val="26"/>
          <w:rtl/>
        </w:rPr>
        <w:t xml:space="preserve"> </w:t>
      </w:r>
      <w:r w:rsidR="0055269E" w:rsidRPr="00A3369D">
        <w:rPr>
          <w:sz w:val="26"/>
          <w:szCs w:val="26"/>
          <w:rtl/>
        </w:rPr>
        <w:t>قدراتها</w:t>
      </w:r>
      <w:r w:rsidR="00074365" w:rsidRPr="00A3369D">
        <w:rPr>
          <w:sz w:val="26"/>
          <w:szCs w:val="26"/>
          <w:rtl/>
        </w:rPr>
        <w:t xml:space="preserve"> </w:t>
      </w:r>
      <w:r w:rsidR="0055269E" w:rsidRPr="00A3369D">
        <w:rPr>
          <w:sz w:val="26"/>
          <w:szCs w:val="26"/>
          <w:rtl/>
        </w:rPr>
        <w:t>ال</w:t>
      </w:r>
      <w:r w:rsidR="00A946A7" w:rsidRPr="00A3369D">
        <w:rPr>
          <w:sz w:val="26"/>
          <w:szCs w:val="26"/>
          <w:rtl/>
        </w:rPr>
        <w:t>تكنولوجي</w:t>
      </w:r>
      <w:r w:rsidRPr="00A3369D">
        <w:rPr>
          <w:sz w:val="26"/>
          <w:szCs w:val="26"/>
          <w:rtl/>
        </w:rPr>
        <w:t>ة</w:t>
      </w:r>
      <w:r w:rsidR="00074365" w:rsidRPr="00A3369D">
        <w:rPr>
          <w:sz w:val="26"/>
          <w:szCs w:val="26"/>
          <w:rtl/>
        </w:rPr>
        <w:t xml:space="preserve"> </w:t>
      </w:r>
      <w:r w:rsidR="0055269E" w:rsidRPr="00A3369D">
        <w:rPr>
          <w:sz w:val="26"/>
          <w:szCs w:val="26"/>
          <w:rtl/>
        </w:rPr>
        <w:t>والمالية،</w:t>
      </w:r>
      <w:r w:rsidR="00074365" w:rsidRPr="00A3369D">
        <w:rPr>
          <w:sz w:val="26"/>
          <w:szCs w:val="26"/>
          <w:rtl/>
        </w:rPr>
        <w:t xml:space="preserve"> </w:t>
      </w:r>
      <w:r w:rsidR="0055269E" w:rsidRPr="00A3369D">
        <w:rPr>
          <w:sz w:val="26"/>
          <w:szCs w:val="26"/>
          <w:rtl/>
        </w:rPr>
        <w:t>بالإضافة</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ارتفاع</w:t>
      </w:r>
      <w:r w:rsidR="00074365" w:rsidRPr="00A3369D">
        <w:rPr>
          <w:sz w:val="26"/>
          <w:szCs w:val="26"/>
          <w:rtl/>
        </w:rPr>
        <w:t xml:space="preserve"> </w:t>
      </w:r>
      <w:r w:rsidR="0055269E" w:rsidRPr="00A3369D">
        <w:rPr>
          <w:sz w:val="26"/>
          <w:szCs w:val="26"/>
          <w:rtl/>
        </w:rPr>
        <w:t>التكاليف،</w:t>
      </w:r>
      <w:r w:rsidR="00074365" w:rsidRPr="00A3369D">
        <w:rPr>
          <w:sz w:val="26"/>
          <w:szCs w:val="26"/>
          <w:rtl/>
        </w:rPr>
        <w:t xml:space="preserve"> </w:t>
      </w:r>
      <w:r w:rsidR="0055269E" w:rsidRPr="00A3369D">
        <w:rPr>
          <w:sz w:val="26"/>
          <w:szCs w:val="26"/>
          <w:rtl/>
        </w:rPr>
        <w:t>والانكماش</w:t>
      </w:r>
      <w:r w:rsidR="00074365" w:rsidRPr="00A3369D">
        <w:rPr>
          <w:sz w:val="26"/>
          <w:szCs w:val="26"/>
          <w:rtl/>
        </w:rPr>
        <w:t xml:space="preserve"> </w:t>
      </w:r>
      <w:r w:rsidR="0055269E" w:rsidRPr="00A3369D">
        <w:rPr>
          <w:sz w:val="26"/>
          <w:szCs w:val="26"/>
          <w:rtl/>
        </w:rPr>
        <w:t>الاقتصادي،</w:t>
      </w:r>
      <w:r w:rsidR="00074365" w:rsidRPr="00A3369D">
        <w:rPr>
          <w:sz w:val="26"/>
          <w:szCs w:val="26"/>
          <w:rtl/>
        </w:rPr>
        <w:t xml:space="preserve"> </w:t>
      </w:r>
      <w:r w:rsidR="0055269E" w:rsidRPr="00A3369D">
        <w:rPr>
          <w:sz w:val="26"/>
          <w:szCs w:val="26"/>
          <w:rtl/>
        </w:rPr>
        <w:t>وسوق</w:t>
      </w:r>
      <w:r w:rsidR="00074365" w:rsidRPr="00A3369D">
        <w:rPr>
          <w:sz w:val="26"/>
          <w:szCs w:val="26"/>
          <w:rtl/>
        </w:rPr>
        <w:t xml:space="preserve"> </w:t>
      </w:r>
      <w:r w:rsidR="0055269E" w:rsidRPr="00A3369D">
        <w:rPr>
          <w:sz w:val="26"/>
          <w:szCs w:val="26"/>
          <w:rtl/>
        </w:rPr>
        <w:t>شديدة</w:t>
      </w:r>
      <w:r w:rsidR="00074365" w:rsidRPr="00A3369D">
        <w:rPr>
          <w:sz w:val="26"/>
          <w:szCs w:val="26"/>
          <w:rtl/>
        </w:rPr>
        <w:t xml:space="preserve"> </w:t>
      </w:r>
      <w:r w:rsidR="0055269E" w:rsidRPr="00A3369D">
        <w:rPr>
          <w:sz w:val="26"/>
          <w:szCs w:val="26"/>
          <w:rtl/>
        </w:rPr>
        <w:t>التنافسية</w:t>
      </w:r>
      <w:r w:rsidR="00074365" w:rsidRPr="00A3369D">
        <w:rPr>
          <w:sz w:val="26"/>
          <w:szCs w:val="26"/>
          <w:rtl/>
        </w:rPr>
        <w:t xml:space="preserve"> </w:t>
      </w:r>
      <w:r w:rsidR="0055269E" w:rsidRPr="00A3369D">
        <w:rPr>
          <w:sz w:val="26"/>
          <w:szCs w:val="26"/>
          <w:rtl/>
        </w:rPr>
        <w:t>ذات</w:t>
      </w:r>
      <w:r w:rsidR="00074365" w:rsidRPr="00A3369D">
        <w:rPr>
          <w:sz w:val="26"/>
          <w:szCs w:val="26"/>
          <w:rtl/>
        </w:rPr>
        <w:t xml:space="preserve"> </w:t>
      </w:r>
      <w:r w:rsidR="0055269E" w:rsidRPr="00A3369D">
        <w:rPr>
          <w:sz w:val="26"/>
          <w:szCs w:val="26"/>
          <w:rtl/>
        </w:rPr>
        <w:t>هوامش</w:t>
      </w:r>
      <w:r w:rsidR="00074365" w:rsidRPr="00A3369D">
        <w:rPr>
          <w:sz w:val="26"/>
          <w:szCs w:val="26"/>
          <w:rtl/>
        </w:rPr>
        <w:t xml:space="preserve"> </w:t>
      </w:r>
      <w:r w:rsidR="0055269E" w:rsidRPr="00A3369D">
        <w:rPr>
          <w:sz w:val="26"/>
          <w:szCs w:val="26"/>
          <w:rtl/>
        </w:rPr>
        <w:t>ربح</w:t>
      </w:r>
      <w:r w:rsidR="00074365" w:rsidRPr="00A3369D">
        <w:rPr>
          <w:sz w:val="26"/>
          <w:szCs w:val="26"/>
          <w:rtl/>
        </w:rPr>
        <w:t xml:space="preserve"> </w:t>
      </w:r>
      <w:r w:rsidRPr="00A3369D">
        <w:rPr>
          <w:sz w:val="26"/>
          <w:szCs w:val="26"/>
          <w:rtl/>
        </w:rPr>
        <w:t>ضيقة</w:t>
      </w:r>
      <w:r w:rsidR="0055269E" w:rsidRPr="00A3369D">
        <w:rPr>
          <w:sz w:val="26"/>
          <w:szCs w:val="26"/>
          <w:rtl/>
        </w:rPr>
        <w:t>،</w:t>
      </w:r>
      <w:r w:rsidR="00074365" w:rsidRPr="00A3369D">
        <w:rPr>
          <w:sz w:val="26"/>
          <w:szCs w:val="26"/>
          <w:rtl/>
        </w:rPr>
        <w:t xml:space="preserve"> </w:t>
      </w:r>
      <w:r w:rsidR="0055269E" w:rsidRPr="00A3369D">
        <w:rPr>
          <w:sz w:val="26"/>
          <w:szCs w:val="26"/>
          <w:rtl/>
        </w:rPr>
        <w:t>وكلها</w:t>
      </w:r>
      <w:r w:rsidR="00074365" w:rsidRPr="00A3369D">
        <w:rPr>
          <w:sz w:val="26"/>
          <w:szCs w:val="26"/>
          <w:rtl/>
        </w:rPr>
        <w:t xml:space="preserve"> </w:t>
      </w:r>
      <w:r w:rsidR="0055269E" w:rsidRPr="00A3369D">
        <w:rPr>
          <w:sz w:val="26"/>
          <w:szCs w:val="26"/>
          <w:rtl/>
        </w:rPr>
        <w:t>عوامل</w:t>
      </w:r>
      <w:r w:rsidR="00074365" w:rsidRPr="00A3369D">
        <w:rPr>
          <w:sz w:val="26"/>
          <w:szCs w:val="26"/>
          <w:rtl/>
        </w:rPr>
        <w:t xml:space="preserve"> </w:t>
      </w:r>
      <w:r w:rsidR="0055269E" w:rsidRPr="00A3369D">
        <w:rPr>
          <w:sz w:val="26"/>
          <w:szCs w:val="26"/>
          <w:rtl/>
        </w:rPr>
        <w:t>تشكل</w:t>
      </w:r>
      <w:r w:rsidR="00074365" w:rsidRPr="00A3369D">
        <w:rPr>
          <w:sz w:val="26"/>
          <w:szCs w:val="26"/>
          <w:rtl/>
        </w:rPr>
        <w:t xml:space="preserve"> </w:t>
      </w:r>
      <w:r w:rsidR="0055269E" w:rsidRPr="00A3369D">
        <w:rPr>
          <w:sz w:val="26"/>
          <w:szCs w:val="26"/>
          <w:rtl/>
        </w:rPr>
        <w:t>تحديا</w:t>
      </w:r>
      <w:r w:rsidR="00074365" w:rsidRPr="00A3369D">
        <w:rPr>
          <w:sz w:val="26"/>
          <w:szCs w:val="26"/>
          <w:rtl/>
        </w:rPr>
        <w:t xml:space="preserve"> </w:t>
      </w:r>
      <w:r w:rsidRPr="00A3369D">
        <w:rPr>
          <w:sz w:val="26"/>
          <w:szCs w:val="26"/>
          <w:rtl/>
        </w:rPr>
        <w:t xml:space="preserve">أمام </w:t>
      </w:r>
      <w:r w:rsidR="0055269E" w:rsidRPr="00A3369D">
        <w:rPr>
          <w:sz w:val="26"/>
          <w:szCs w:val="26"/>
          <w:rtl/>
        </w:rPr>
        <w:t>استمرارية</w:t>
      </w:r>
      <w:r w:rsidR="00074365" w:rsidRPr="00A3369D">
        <w:rPr>
          <w:sz w:val="26"/>
          <w:szCs w:val="26"/>
          <w:rtl/>
        </w:rPr>
        <w:t xml:space="preserve"> </w:t>
      </w:r>
      <w:r w:rsidR="0055269E" w:rsidRPr="00A3369D">
        <w:rPr>
          <w:sz w:val="26"/>
          <w:szCs w:val="26"/>
          <w:rtl/>
        </w:rPr>
        <w:t>الأعمال.</w:t>
      </w:r>
    </w:p>
    <w:p w14:paraId="14A9030B" w14:textId="29807090" w:rsidR="00B6664A" w:rsidRPr="00A3369D" w:rsidRDefault="00B6664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تشمل</w:t>
      </w:r>
      <w:r w:rsidR="00074365" w:rsidRPr="00A3369D">
        <w:rPr>
          <w:sz w:val="26"/>
          <w:szCs w:val="26"/>
          <w:rtl/>
        </w:rPr>
        <w:t xml:space="preserve"> </w:t>
      </w:r>
      <w:r w:rsidR="0055269E" w:rsidRPr="00A3369D">
        <w:rPr>
          <w:sz w:val="26"/>
          <w:szCs w:val="26"/>
          <w:rtl/>
        </w:rPr>
        <w:t>الشريحة</w:t>
      </w:r>
      <w:r w:rsidR="00074365" w:rsidRPr="00A3369D">
        <w:rPr>
          <w:sz w:val="26"/>
          <w:szCs w:val="26"/>
          <w:rtl/>
        </w:rPr>
        <w:t xml:space="preserve"> </w:t>
      </w:r>
      <w:r w:rsidR="0055269E" w:rsidRPr="00A3369D">
        <w:rPr>
          <w:sz w:val="26"/>
          <w:szCs w:val="26"/>
          <w:rtl/>
        </w:rPr>
        <w:t>السادسة</w:t>
      </w:r>
      <w:r w:rsidR="00074365" w:rsidRPr="00A3369D">
        <w:rPr>
          <w:sz w:val="26"/>
          <w:szCs w:val="26"/>
          <w:rtl/>
        </w:rPr>
        <w:t xml:space="preserve"> </w:t>
      </w:r>
      <w:r w:rsidR="0055269E" w:rsidRPr="00A3369D">
        <w:rPr>
          <w:sz w:val="26"/>
          <w:szCs w:val="26"/>
          <w:rtl/>
        </w:rPr>
        <w:t>سبعة</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00EC23D4" w:rsidRPr="00A3369D">
        <w:rPr>
          <w:sz w:val="26"/>
          <w:szCs w:val="26"/>
          <w:rtl/>
        </w:rPr>
        <w:t>تدليلية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مواقع</w:t>
      </w:r>
      <w:r w:rsidR="00074365" w:rsidRPr="00A3369D">
        <w:rPr>
          <w:sz w:val="26"/>
          <w:szCs w:val="26"/>
          <w:rtl/>
        </w:rPr>
        <w:t xml:space="preserve"> </w:t>
      </w:r>
      <w:r w:rsidR="0055269E" w:rsidRPr="00A3369D">
        <w:rPr>
          <w:sz w:val="26"/>
          <w:szCs w:val="26"/>
          <w:rtl/>
        </w:rPr>
        <w:t>المستخدمين</w:t>
      </w:r>
      <w:r w:rsidR="00074365" w:rsidRPr="00A3369D">
        <w:rPr>
          <w:sz w:val="26"/>
          <w:szCs w:val="26"/>
          <w:rtl/>
        </w:rPr>
        <w:t xml:space="preserve"> </w:t>
      </w:r>
      <w:r w:rsidR="0055269E" w:rsidRPr="00A3369D">
        <w:rPr>
          <w:sz w:val="26"/>
          <w:szCs w:val="26"/>
          <w:rtl/>
        </w:rPr>
        <w:t>النهائيين</w:t>
      </w:r>
      <w:r w:rsidR="00074365" w:rsidRPr="00A3369D">
        <w:rPr>
          <w:sz w:val="26"/>
          <w:szCs w:val="26"/>
          <w:rtl/>
        </w:rPr>
        <w:t xml:space="preserve"> </w:t>
      </w:r>
      <w:r w:rsidR="0055269E" w:rsidRPr="00A3369D">
        <w:rPr>
          <w:sz w:val="26"/>
          <w:szCs w:val="26"/>
          <w:rtl/>
        </w:rPr>
        <w:t>ل</w:t>
      </w:r>
      <w:r w:rsidR="00EC23D4" w:rsidRPr="00A3369D">
        <w:rPr>
          <w:sz w:val="26"/>
          <w:szCs w:val="26"/>
          <w:rtl/>
        </w:rPr>
        <w:t>لتصدي ل</w:t>
      </w:r>
      <w:r w:rsidR="0055269E" w:rsidRPr="00A3369D">
        <w:rPr>
          <w:sz w:val="26"/>
          <w:szCs w:val="26"/>
          <w:rtl/>
        </w:rPr>
        <w:t>تحديات</w:t>
      </w:r>
      <w:r w:rsidR="00074365" w:rsidRPr="00A3369D">
        <w:rPr>
          <w:sz w:val="26"/>
          <w:szCs w:val="26"/>
          <w:rtl/>
        </w:rPr>
        <w:t xml:space="preserve"> </w:t>
      </w:r>
      <w:r w:rsidR="00EC23D4" w:rsidRPr="00A3369D">
        <w:rPr>
          <w:sz w:val="26"/>
          <w:szCs w:val="26"/>
          <w:rtl/>
        </w:rPr>
        <w:t>اعتماد</w:t>
      </w:r>
      <w:r w:rsidR="00074365" w:rsidRPr="00A3369D">
        <w:rPr>
          <w:sz w:val="26"/>
          <w:szCs w:val="26"/>
          <w:rtl/>
        </w:rPr>
        <w:t xml:space="preserve"> </w:t>
      </w:r>
      <w:r w:rsidR="0055269E" w:rsidRPr="00A3369D">
        <w:rPr>
          <w:sz w:val="26"/>
          <w:szCs w:val="26"/>
          <w:rtl/>
        </w:rPr>
        <w:t>السوق</w:t>
      </w:r>
      <w:r w:rsidR="00074365" w:rsidRPr="00A3369D">
        <w:rPr>
          <w:sz w:val="26"/>
          <w:szCs w:val="26"/>
          <w:rtl/>
        </w:rPr>
        <w:t xml:space="preserve"> </w:t>
      </w:r>
      <w:r w:rsidR="0055269E" w:rsidRPr="00A3369D">
        <w:rPr>
          <w:sz w:val="26"/>
          <w:szCs w:val="26"/>
          <w:rtl/>
        </w:rPr>
        <w:t>لل</w:t>
      </w:r>
      <w:r w:rsidR="00094622" w:rsidRPr="00A3369D">
        <w:rPr>
          <w:sz w:val="26"/>
          <w:szCs w:val="26"/>
          <w:rtl/>
        </w:rPr>
        <w:t>تكنولوجيات</w:t>
      </w:r>
      <w:r w:rsidR="00074365" w:rsidRPr="00A3369D">
        <w:rPr>
          <w:sz w:val="26"/>
          <w:szCs w:val="26"/>
          <w:rtl/>
        </w:rPr>
        <w:t xml:space="preserve"> </w:t>
      </w:r>
      <w:r w:rsidR="0055269E" w:rsidRPr="00A3369D">
        <w:rPr>
          <w:sz w:val="26"/>
          <w:szCs w:val="26"/>
          <w:rtl/>
        </w:rPr>
        <w:t>البديلة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قطاع</w:t>
      </w:r>
      <w:r w:rsidR="00074365" w:rsidRPr="00A3369D">
        <w:rPr>
          <w:sz w:val="26"/>
          <w:szCs w:val="26"/>
          <w:rtl/>
        </w:rPr>
        <w:t xml:space="preserve"> </w:t>
      </w:r>
      <w:r w:rsidR="0055269E" w:rsidRPr="00A3369D">
        <w:rPr>
          <w:sz w:val="26"/>
          <w:szCs w:val="26"/>
          <w:rtl/>
        </w:rPr>
        <w:t>سلسلة</w:t>
      </w:r>
      <w:r w:rsidR="00074365" w:rsidRPr="00A3369D">
        <w:rPr>
          <w:sz w:val="26"/>
          <w:szCs w:val="26"/>
          <w:rtl/>
        </w:rPr>
        <w:t xml:space="preserve"> </w:t>
      </w:r>
      <w:r w:rsidR="0055269E" w:rsidRPr="00A3369D">
        <w:rPr>
          <w:sz w:val="26"/>
          <w:szCs w:val="26"/>
          <w:rtl/>
        </w:rPr>
        <w:t>التبريد</w:t>
      </w:r>
      <w:r w:rsidR="00AF6392" w:rsidRPr="00A3369D">
        <w:rPr>
          <w:sz w:val="26"/>
          <w:szCs w:val="26"/>
          <w:rtl/>
        </w:rPr>
        <w:t>. وس</w:t>
      </w:r>
      <w:r w:rsidR="0055269E" w:rsidRPr="00A3369D">
        <w:rPr>
          <w:sz w:val="26"/>
          <w:szCs w:val="26"/>
          <w:rtl/>
        </w:rPr>
        <w:t>تعرض</w:t>
      </w:r>
      <w:r w:rsidR="00074365" w:rsidRPr="00A3369D">
        <w:rPr>
          <w:sz w:val="26"/>
          <w:szCs w:val="26"/>
          <w:rtl/>
        </w:rPr>
        <w:t xml:space="preserve"> </w:t>
      </w:r>
      <w:r w:rsidR="0055269E" w:rsidRPr="00A3369D">
        <w:rPr>
          <w:sz w:val="26"/>
          <w:szCs w:val="26"/>
          <w:rtl/>
        </w:rPr>
        <w:t>هذه</w:t>
      </w:r>
      <w:r w:rsidR="00074365" w:rsidRPr="00A3369D">
        <w:rPr>
          <w:sz w:val="26"/>
          <w:szCs w:val="26"/>
          <w:rtl/>
        </w:rPr>
        <w:t xml:space="preserve"> </w:t>
      </w:r>
      <w:r w:rsidR="0055269E" w:rsidRPr="00A3369D">
        <w:rPr>
          <w:sz w:val="26"/>
          <w:szCs w:val="26"/>
          <w:rtl/>
        </w:rPr>
        <w:t>ال</w:t>
      </w:r>
      <w:r w:rsidR="00E3297A" w:rsidRPr="00A3369D">
        <w:rPr>
          <w:sz w:val="26"/>
          <w:szCs w:val="26"/>
          <w:rtl/>
        </w:rPr>
        <w:t>مشروعات</w:t>
      </w:r>
      <w:r w:rsidR="00074365" w:rsidRPr="00A3369D">
        <w:rPr>
          <w:sz w:val="26"/>
          <w:szCs w:val="26"/>
          <w:rtl/>
        </w:rPr>
        <w:t xml:space="preserve"> </w:t>
      </w:r>
      <w:r w:rsidR="00EC23D4" w:rsidRPr="00A3369D">
        <w:rPr>
          <w:sz w:val="26"/>
          <w:szCs w:val="26"/>
          <w:rtl/>
        </w:rPr>
        <w:t>التدليلية</w:t>
      </w:r>
      <w:r w:rsidR="00074365" w:rsidRPr="00A3369D">
        <w:rPr>
          <w:sz w:val="26"/>
          <w:szCs w:val="26"/>
          <w:rtl/>
        </w:rPr>
        <w:t xml:space="preserve"> </w:t>
      </w:r>
      <w:r w:rsidR="0055269E"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007D3B29" w:rsidRPr="00A3369D">
        <w:rPr>
          <w:sz w:val="26"/>
          <w:szCs w:val="26"/>
          <w:rtl/>
        </w:rPr>
        <w:t>منخفضة إمكانية الاحترار العالمي</w:t>
      </w:r>
      <w:r w:rsidR="00074365" w:rsidRPr="00A3369D">
        <w:rPr>
          <w:sz w:val="26"/>
          <w:szCs w:val="26"/>
          <w:rtl/>
        </w:rPr>
        <w:t xml:space="preserve"> </w:t>
      </w:r>
      <w:r w:rsidR="0055269E" w:rsidRPr="00A3369D">
        <w:rPr>
          <w:sz w:val="26"/>
          <w:szCs w:val="26"/>
          <w:rtl/>
        </w:rPr>
        <w:t>التي</w:t>
      </w:r>
      <w:r w:rsidR="00074365" w:rsidRPr="00A3369D">
        <w:rPr>
          <w:sz w:val="26"/>
          <w:szCs w:val="26"/>
          <w:rtl/>
        </w:rPr>
        <w:t xml:space="preserve"> </w:t>
      </w:r>
      <w:r w:rsidR="0055269E" w:rsidRPr="00A3369D">
        <w:rPr>
          <w:sz w:val="26"/>
          <w:szCs w:val="26"/>
          <w:rtl/>
        </w:rPr>
        <w:t>تنتجها</w:t>
      </w:r>
      <w:r w:rsidR="00074365" w:rsidRPr="00A3369D">
        <w:rPr>
          <w:sz w:val="26"/>
          <w:szCs w:val="26"/>
          <w:rtl/>
        </w:rPr>
        <w:t xml:space="preserve"> </w:t>
      </w:r>
      <w:r w:rsidR="0055269E" w:rsidRPr="00A3369D">
        <w:rPr>
          <w:sz w:val="26"/>
          <w:szCs w:val="26"/>
          <w:rtl/>
        </w:rPr>
        <w:t>خطوط</w:t>
      </w:r>
      <w:r w:rsidR="00074365" w:rsidRPr="00A3369D">
        <w:rPr>
          <w:sz w:val="26"/>
          <w:szCs w:val="26"/>
          <w:rtl/>
        </w:rPr>
        <w:t xml:space="preserve"> </w:t>
      </w:r>
      <w:r w:rsidR="0055269E" w:rsidRPr="00A3369D">
        <w:rPr>
          <w:sz w:val="26"/>
          <w:szCs w:val="26"/>
          <w:rtl/>
        </w:rPr>
        <w:t>الإنتاج</w:t>
      </w:r>
      <w:r w:rsidR="00074365" w:rsidRPr="00A3369D">
        <w:rPr>
          <w:sz w:val="26"/>
          <w:szCs w:val="26"/>
          <w:rtl/>
        </w:rPr>
        <w:t xml:space="preserve"> </w:t>
      </w:r>
      <w:r w:rsidR="0055269E" w:rsidRPr="00A3369D">
        <w:rPr>
          <w:sz w:val="26"/>
          <w:szCs w:val="26"/>
          <w:rtl/>
        </w:rPr>
        <w:t>المحولة،</w:t>
      </w:r>
      <w:r w:rsidR="00074365" w:rsidRPr="00A3369D">
        <w:rPr>
          <w:sz w:val="26"/>
          <w:szCs w:val="26"/>
          <w:rtl/>
        </w:rPr>
        <w:t xml:space="preserve"> </w:t>
      </w:r>
      <w:r w:rsidR="0055269E" w:rsidRPr="00A3369D">
        <w:rPr>
          <w:sz w:val="26"/>
          <w:szCs w:val="26"/>
          <w:rtl/>
        </w:rPr>
        <w:t>وتزيد</w:t>
      </w:r>
      <w:r w:rsidR="00074365" w:rsidRPr="00A3369D">
        <w:rPr>
          <w:sz w:val="26"/>
          <w:szCs w:val="26"/>
          <w:rtl/>
        </w:rPr>
        <w:t xml:space="preserve"> </w:t>
      </w:r>
      <w:r w:rsidR="0055269E" w:rsidRPr="00A3369D">
        <w:rPr>
          <w:sz w:val="26"/>
          <w:szCs w:val="26"/>
          <w:rtl/>
        </w:rPr>
        <w:t>الوعي</w:t>
      </w:r>
      <w:r w:rsidR="00074365" w:rsidRPr="00A3369D">
        <w:rPr>
          <w:sz w:val="26"/>
          <w:szCs w:val="26"/>
          <w:rtl/>
        </w:rPr>
        <w:t xml:space="preserve"> </w:t>
      </w:r>
      <w:r w:rsidR="0055269E" w:rsidRPr="00A3369D">
        <w:rPr>
          <w:sz w:val="26"/>
          <w:szCs w:val="26"/>
          <w:rtl/>
        </w:rPr>
        <w:t>بهذه</w:t>
      </w:r>
      <w:r w:rsidR="00074365" w:rsidRPr="00A3369D">
        <w:rPr>
          <w:sz w:val="26"/>
          <w:szCs w:val="26"/>
          <w:rtl/>
        </w:rPr>
        <w:t xml:space="preserve"> </w:t>
      </w:r>
      <w:r w:rsidR="0055269E"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0055269E" w:rsidRPr="00A3369D">
        <w:rPr>
          <w:sz w:val="26"/>
          <w:szCs w:val="26"/>
          <w:rtl/>
        </w:rPr>
        <w:t>وتبرزها،</w:t>
      </w:r>
      <w:r w:rsidR="00074365" w:rsidRPr="00A3369D">
        <w:rPr>
          <w:sz w:val="26"/>
          <w:szCs w:val="26"/>
          <w:rtl/>
        </w:rPr>
        <w:t xml:space="preserve"> </w:t>
      </w:r>
      <w:r w:rsidR="0055269E" w:rsidRPr="00A3369D">
        <w:rPr>
          <w:sz w:val="26"/>
          <w:szCs w:val="26"/>
          <w:rtl/>
        </w:rPr>
        <w:t>وتدعم</w:t>
      </w:r>
      <w:r w:rsidR="00074365" w:rsidRPr="00A3369D">
        <w:rPr>
          <w:sz w:val="26"/>
          <w:szCs w:val="26"/>
          <w:rtl/>
        </w:rPr>
        <w:t xml:space="preserve"> </w:t>
      </w:r>
      <w:r w:rsidR="0055269E" w:rsidRPr="00A3369D">
        <w:rPr>
          <w:sz w:val="26"/>
          <w:szCs w:val="26"/>
          <w:rtl/>
        </w:rPr>
        <w:t>اعتمادها</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قطاع</w:t>
      </w:r>
      <w:r w:rsidR="00074365" w:rsidRPr="00A3369D">
        <w:rPr>
          <w:sz w:val="26"/>
          <w:szCs w:val="26"/>
          <w:rtl/>
        </w:rPr>
        <w:t xml:space="preserve"> </w:t>
      </w:r>
      <w:r w:rsidR="0055269E" w:rsidRPr="00A3369D">
        <w:rPr>
          <w:sz w:val="26"/>
          <w:szCs w:val="26"/>
          <w:rtl/>
        </w:rPr>
        <w:t>سلسلة</w:t>
      </w:r>
      <w:r w:rsidR="00074365" w:rsidRPr="00A3369D">
        <w:rPr>
          <w:sz w:val="26"/>
          <w:szCs w:val="26"/>
          <w:rtl/>
        </w:rPr>
        <w:t xml:space="preserve"> </w:t>
      </w:r>
      <w:r w:rsidR="0055269E" w:rsidRPr="00A3369D">
        <w:rPr>
          <w:sz w:val="26"/>
          <w:szCs w:val="26"/>
          <w:rtl/>
        </w:rPr>
        <w:t>التبريد.</w:t>
      </w:r>
      <w:r w:rsidR="00074365" w:rsidRPr="00A3369D">
        <w:rPr>
          <w:sz w:val="26"/>
          <w:szCs w:val="26"/>
          <w:rtl/>
        </w:rPr>
        <w:t xml:space="preserve"> </w:t>
      </w:r>
      <w:r w:rsidR="0055269E" w:rsidRPr="00A3369D">
        <w:rPr>
          <w:sz w:val="26"/>
          <w:szCs w:val="26"/>
          <w:rtl/>
        </w:rPr>
        <w:t>وقد</w:t>
      </w:r>
      <w:r w:rsidR="00074365" w:rsidRPr="00A3369D">
        <w:rPr>
          <w:sz w:val="26"/>
          <w:szCs w:val="26"/>
          <w:rtl/>
        </w:rPr>
        <w:t xml:space="preserve"> </w:t>
      </w:r>
      <w:r w:rsidR="0055269E" w:rsidRPr="00A3369D">
        <w:rPr>
          <w:sz w:val="26"/>
          <w:szCs w:val="26"/>
          <w:rtl/>
        </w:rPr>
        <w:t>أكد</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0055269E" w:rsidRPr="00A3369D">
        <w:rPr>
          <w:sz w:val="26"/>
          <w:szCs w:val="26"/>
          <w:rtl/>
        </w:rPr>
        <w:t>أنه</w:t>
      </w:r>
      <w:r w:rsidR="00074365" w:rsidRPr="00A3369D">
        <w:rPr>
          <w:sz w:val="26"/>
          <w:szCs w:val="26"/>
          <w:rtl/>
        </w:rPr>
        <w:t xml:space="preserve"> </w:t>
      </w:r>
      <w:r w:rsidR="0055269E" w:rsidRPr="00A3369D">
        <w:rPr>
          <w:sz w:val="26"/>
          <w:szCs w:val="26"/>
          <w:rtl/>
        </w:rPr>
        <w:t>سيتم</w:t>
      </w:r>
      <w:r w:rsidR="00074365" w:rsidRPr="00A3369D">
        <w:rPr>
          <w:sz w:val="26"/>
          <w:szCs w:val="26"/>
          <w:rtl/>
        </w:rPr>
        <w:t xml:space="preserve"> </w:t>
      </w:r>
      <w:r w:rsidR="0055269E" w:rsidRPr="00A3369D">
        <w:rPr>
          <w:sz w:val="26"/>
          <w:szCs w:val="26"/>
          <w:rtl/>
        </w:rPr>
        <w:t>تنظيم</w:t>
      </w:r>
      <w:r w:rsidR="00074365" w:rsidRPr="00A3369D">
        <w:rPr>
          <w:sz w:val="26"/>
          <w:szCs w:val="26"/>
          <w:rtl/>
        </w:rPr>
        <w:t xml:space="preserve"> </w:t>
      </w:r>
      <w:r w:rsidR="0055269E" w:rsidRPr="00A3369D">
        <w:rPr>
          <w:sz w:val="26"/>
          <w:szCs w:val="26"/>
          <w:rtl/>
        </w:rPr>
        <w:t>أنشطة</w:t>
      </w:r>
      <w:r w:rsidR="00074365" w:rsidRPr="00A3369D">
        <w:rPr>
          <w:sz w:val="26"/>
          <w:szCs w:val="26"/>
          <w:rtl/>
        </w:rPr>
        <w:t xml:space="preserve"> </w:t>
      </w:r>
      <w:r w:rsidR="0055269E" w:rsidRPr="00A3369D">
        <w:rPr>
          <w:sz w:val="26"/>
          <w:szCs w:val="26"/>
          <w:rtl/>
        </w:rPr>
        <w:t>متنوعة</w:t>
      </w:r>
      <w:r w:rsidR="00074365" w:rsidRPr="00A3369D">
        <w:rPr>
          <w:sz w:val="26"/>
          <w:szCs w:val="26"/>
          <w:rtl/>
        </w:rPr>
        <w:t xml:space="preserve"> </w:t>
      </w:r>
      <w:r w:rsidR="00EC23D4" w:rsidRPr="00A3369D">
        <w:rPr>
          <w:sz w:val="26"/>
          <w:szCs w:val="26"/>
          <w:rtl/>
        </w:rPr>
        <w:t xml:space="preserve">بشأن رفع الوعي </w:t>
      </w:r>
      <w:r w:rsidR="0055269E" w:rsidRPr="00A3369D">
        <w:rPr>
          <w:sz w:val="26"/>
          <w:szCs w:val="26"/>
          <w:rtl/>
        </w:rPr>
        <w:t>لنشر</w:t>
      </w:r>
      <w:r w:rsidR="00074365" w:rsidRPr="00A3369D">
        <w:rPr>
          <w:sz w:val="26"/>
          <w:szCs w:val="26"/>
          <w:rtl/>
        </w:rPr>
        <w:t xml:space="preserve"> </w:t>
      </w:r>
      <w:r w:rsidR="0018273F" w:rsidRPr="00A3369D">
        <w:rPr>
          <w:sz w:val="26"/>
          <w:szCs w:val="26"/>
          <w:rtl/>
        </w:rPr>
        <w:t>معلومات عن</w:t>
      </w:r>
      <w:r w:rsidR="00074365" w:rsidRPr="00A3369D">
        <w:rPr>
          <w:sz w:val="26"/>
          <w:szCs w:val="26"/>
          <w:rtl/>
        </w:rPr>
        <w:t xml:space="preserve"> </w:t>
      </w:r>
      <w:r w:rsidR="0055269E" w:rsidRPr="00A3369D">
        <w:rPr>
          <w:sz w:val="26"/>
          <w:szCs w:val="26"/>
          <w:rtl/>
        </w:rPr>
        <w:t>هذه</w:t>
      </w:r>
      <w:r w:rsidR="00074365" w:rsidRPr="00A3369D">
        <w:rPr>
          <w:sz w:val="26"/>
          <w:szCs w:val="26"/>
          <w:rtl/>
        </w:rPr>
        <w:t xml:space="preserve"> </w:t>
      </w:r>
      <w:r w:rsidR="00EC23D4" w:rsidRPr="00A3369D">
        <w:rPr>
          <w:sz w:val="26"/>
          <w:szCs w:val="26"/>
          <w:rtl/>
        </w:rPr>
        <w:t>المشروعات التدليلية</w:t>
      </w:r>
      <w:r w:rsidR="0055269E" w:rsidRPr="00A3369D">
        <w:rPr>
          <w:sz w:val="26"/>
          <w:szCs w:val="26"/>
          <w:rtl/>
        </w:rPr>
        <w:t>،</w:t>
      </w:r>
      <w:r w:rsidR="00074365" w:rsidRPr="00A3369D">
        <w:rPr>
          <w:sz w:val="26"/>
          <w:szCs w:val="26"/>
          <w:rtl/>
        </w:rPr>
        <w:t xml:space="preserve"> </w:t>
      </w:r>
      <w:r w:rsidR="0055269E" w:rsidRPr="00A3369D">
        <w:rPr>
          <w:sz w:val="26"/>
          <w:szCs w:val="26"/>
          <w:rtl/>
        </w:rPr>
        <w:t>وأنه</w:t>
      </w:r>
      <w:r w:rsidR="00074365" w:rsidRPr="00A3369D">
        <w:rPr>
          <w:sz w:val="26"/>
          <w:szCs w:val="26"/>
          <w:rtl/>
        </w:rPr>
        <w:t xml:space="preserve"> </w:t>
      </w:r>
      <w:r w:rsidR="0055269E" w:rsidRPr="00A3369D">
        <w:rPr>
          <w:sz w:val="26"/>
          <w:szCs w:val="26"/>
          <w:rtl/>
        </w:rPr>
        <w:t>سيتم</w:t>
      </w:r>
      <w:r w:rsidR="00074365" w:rsidRPr="00A3369D">
        <w:rPr>
          <w:sz w:val="26"/>
          <w:szCs w:val="26"/>
          <w:rtl/>
        </w:rPr>
        <w:t xml:space="preserve"> </w:t>
      </w:r>
      <w:r w:rsidR="0055269E" w:rsidRPr="00A3369D">
        <w:rPr>
          <w:sz w:val="26"/>
          <w:szCs w:val="26"/>
          <w:rtl/>
        </w:rPr>
        <w:t>تقديم</w:t>
      </w:r>
      <w:r w:rsidR="00074365" w:rsidRPr="00A3369D">
        <w:rPr>
          <w:sz w:val="26"/>
          <w:szCs w:val="26"/>
          <w:rtl/>
        </w:rPr>
        <w:t xml:space="preserve"> </w:t>
      </w:r>
      <w:r w:rsidR="0055269E" w:rsidRPr="00A3369D">
        <w:rPr>
          <w:sz w:val="26"/>
          <w:szCs w:val="26"/>
          <w:rtl/>
        </w:rPr>
        <w:t>تقارير</w:t>
      </w:r>
      <w:r w:rsidR="00074365" w:rsidRPr="00A3369D">
        <w:rPr>
          <w:sz w:val="26"/>
          <w:szCs w:val="26"/>
          <w:rtl/>
        </w:rPr>
        <w:t xml:space="preserve"> </w:t>
      </w:r>
      <w:r w:rsidR="0055269E" w:rsidRPr="00A3369D">
        <w:rPr>
          <w:sz w:val="26"/>
          <w:szCs w:val="26"/>
          <w:rtl/>
        </w:rPr>
        <w:t>مفصلة</w:t>
      </w:r>
      <w:r w:rsidR="00074365" w:rsidRPr="00A3369D">
        <w:rPr>
          <w:sz w:val="26"/>
          <w:szCs w:val="26"/>
          <w:rtl/>
        </w:rPr>
        <w:t xml:space="preserve"> </w:t>
      </w:r>
      <w:r w:rsidR="0055269E" w:rsidRPr="00A3369D">
        <w:rPr>
          <w:sz w:val="26"/>
          <w:szCs w:val="26"/>
          <w:rtl/>
        </w:rPr>
        <w:t>عن</w:t>
      </w:r>
      <w:r w:rsidR="00074365" w:rsidRPr="00A3369D">
        <w:rPr>
          <w:sz w:val="26"/>
          <w:szCs w:val="26"/>
          <w:rtl/>
        </w:rPr>
        <w:t xml:space="preserve"> </w:t>
      </w:r>
      <w:r w:rsidR="0055269E" w:rsidRPr="00A3369D">
        <w:rPr>
          <w:sz w:val="26"/>
          <w:szCs w:val="26"/>
          <w:rtl/>
        </w:rPr>
        <w:t>نتائجها</w:t>
      </w:r>
      <w:r w:rsidR="00074365" w:rsidRPr="00A3369D">
        <w:rPr>
          <w:sz w:val="26"/>
          <w:szCs w:val="26"/>
          <w:rtl/>
        </w:rPr>
        <w:t xml:space="preserve"> </w:t>
      </w:r>
      <w:r w:rsidR="0055269E" w:rsidRPr="00A3369D">
        <w:rPr>
          <w:sz w:val="26"/>
          <w:szCs w:val="26"/>
          <w:rtl/>
        </w:rPr>
        <w:t>عند</w:t>
      </w:r>
      <w:r w:rsidR="00074365" w:rsidRPr="00A3369D">
        <w:rPr>
          <w:sz w:val="26"/>
          <w:szCs w:val="26"/>
          <w:rtl/>
        </w:rPr>
        <w:t xml:space="preserve"> </w:t>
      </w:r>
      <w:r w:rsidR="0055269E" w:rsidRPr="00A3369D">
        <w:rPr>
          <w:sz w:val="26"/>
          <w:szCs w:val="26"/>
          <w:rtl/>
        </w:rPr>
        <w:t>اكتمالها،</w:t>
      </w:r>
      <w:r w:rsidR="00074365" w:rsidRPr="00A3369D">
        <w:rPr>
          <w:sz w:val="26"/>
          <w:szCs w:val="26"/>
          <w:rtl/>
        </w:rPr>
        <w:t xml:space="preserve"> </w:t>
      </w:r>
      <w:r w:rsidR="0055269E" w:rsidRPr="00A3369D">
        <w:rPr>
          <w:sz w:val="26"/>
          <w:szCs w:val="26"/>
          <w:rtl/>
        </w:rPr>
        <w:t>مما</w:t>
      </w:r>
      <w:r w:rsidR="00074365" w:rsidRPr="00A3369D">
        <w:rPr>
          <w:sz w:val="26"/>
          <w:szCs w:val="26"/>
          <w:rtl/>
        </w:rPr>
        <w:t xml:space="preserve"> </w:t>
      </w:r>
      <w:r w:rsidR="0055269E" w:rsidRPr="00A3369D">
        <w:rPr>
          <w:sz w:val="26"/>
          <w:szCs w:val="26"/>
          <w:rtl/>
        </w:rPr>
        <w:t>ي</w:t>
      </w:r>
      <w:r w:rsidR="00EC23D4" w:rsidRPr="00A3369D">
        <w:rPr>
          <w:sz w:val="26"/>
          <w:szCs w:val="26"/>
          <w:rtl/>
        </w:rPr>
        <w:t>ُ</w:t>
      </w:r>
      <w:r w:rsidR="0055269E" w:rsidRPr="00A3369D">
        <w:rPr>
          <w:sz w:val="26"/>
          <w:szCs w:val="26"/>
          <w:rtl/>
        </w:rPr>
        <w:t>مك</w:t>
      </w:r>
      <w:r w:rsidR="00EC23D4" w:rsidRPr="00A3369D">
        <w:rPr>
          <w:sz w:val="26"/>
          <w:szCs w:val="26"/>
          <w:rtl/>
        </w:rPr>
        <w:t>ّ</w:t>
      </w:r>
      <w:r w:rsidR="0055269E" w:rsidRPr="00A3369D">
        <w:rPr>
          <w:sz w:val="26"/>
          <w:szCs w:val="26"/>
          <w:rtl/>
        </w:rPr>
        <w:t>ن</w:t>
      </w:r>
      <w:r w:rsidR="00074365" w:rsidRPr="00A3369D">
        <w:rPr>
          <w:sz w:val="26"/>
          <w:szCs w:val="26"/>
          <w:rtl/>
        </w:rPr>
        <w:t xml:space="preserve"> </w:t>
      </w:r>
      <w:r w:rsidR="0055269E" w:rsidRPr="00A3369D">
        <w:rPr>
          <w:sz w:val="26"/>
          <w:szCs w:val="26"/>
          <w:rtl/>
        </w:rPr>
        <w:t>ال</w:t>
      </w:r>
      <w:r w:rsidR="005F7BCA" w:rsidRPr="00A3369D">
        <w:rPr>
          <w:sz w:val="26"/>
          <w:szCs w:val="26"/>
          <w:rtl/>
        </w:rPr>
        <w:t>أمانة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إعداد</w:t>
      </w:r>
      <w:r w:rsidR="00074365" w:rsidRPr="00A3369D">
        <w:rPr>
          <w:sz w:val="26"/>
          <w:szCs w:val="26"/>
          <w:rtl/>
        </w:rPr>
        <w:t xml:space="preserve"> </w:t>
      </w:r>
      <w:r w:rsidR="0055269E" w:rsidRPr="00A3369D">
        <w:rPr>
          <w:sz w:val="26"/>
          <w:szCs w:val="26"/>
          <w:rtl/>
        </w:rPr>
        <w:t>صحائف</w:t>
      </w:r>
      <w:r w:rsidR="00074365" w:rsidRPr="00A3369D">
        <w:rPr>
          <w:sz w:val="26"/>
          <w:szCs w:val="26"/>
          <w:rtl/>
        </w:rPr>
        <w:t xml:space="preserve"> </w:t>
      </w:r>
      <w:r w:rsidR="0055269E" w:rsidRPr="00A3369D">
        <w:rPr>
          <w:sz w:val="26"/>
          <w:szCs w:val="26"/>
          <w:rtl/>
        </w:rPr>
        <w:t>وقائع</w:t>
      </w:r>
      <w:r w:rsidR="00074365" w:rsidRPr="00A3369D">
        <w:rPr>
          <w:sz w:val="26"/>
          <w:szCs w:val="26"/>
          <w:rtl/>
        </w:rPr>
        <w:t xml:space="preserve"> </w:t>
      </w:r>
      <w:r w:rsidR="0055269E" w:rsidRPr="00A3369D">
        <w:rPr>
          <w:sz w:val="26"/>
          <w:szCs w:val="26"/>
          <w:rtl/>
        </w:rPr>
        <w:t>تفيد</w:t>
      </w:r>
      <w:r w:rsidR="00074365" w:rsidRPr="00A3369D">
        <w:rPr>
          <w:sz w:val="26"/>
          <w:szCs w:val="26"/>
          <w:rtl/>
        </w:rPr>
        <w:t xml:space="preserve"> </w:t>
      </w:r>
      <w:r w:rsidR="0055269E" w:rsidRPr="00A3369D">
        <w:rPr>
          <w:sz w:val="26"/>
          <w:szCs w:val="26"/>
          <w:rtl/>
        </w:rPr>
        <w:t>ال</w:t>
      </w:r>
      <w:r w:rsidR="00E3297A" w:rsidRPr="00A3369D">
        <w:rPr>
          <w:sz w:val="26"/>
          <w:szCs w:val="26"/>
          <w:rtl/>
        </w:rPr>
        <w:t>مشروعات</w:t>
      </w:r>
      <w:r w:rsidR="00074365" w:rsidRPr="00A3369D">
        <w:rPr>
          <w:sz w:val="26"/>
          <w:szCs w:val="26"/>
          <w:rtl/>
        </w:rPr>
        <w:t xml:space="preserve"> </w:t>
      </w:r>
      <w:r w:rsidR="0055269E" w:rsidRPr="00A3369D">
        <w:rPr>
          <w:sz w:val="26"/>
          <w:szCs w:val="26"/>
          <w:rtl/>
        </w:rPr>
        <w:t>المستقبلية.</w:t>
      </w:r>
      <w:r w:rsidR="00074365" w:rsidRPr="00A3369D">
        <w:rPr>
          <w:sz w:val="26"/>
          <w:szCs w:val="26"/>
          <w:rtl/>
        </w:rPr>
        <w:t xml:space="preserve"> </w:t>
      </w:r>
    </w:p>
    <w:p w14:paraId="0EF49F43" w14:textId="167153D0" w:rsidR="0055269E" w:rsidRPr="00A3369D" w:rsidRDefault="0055269E" w:rsidP="00B6664A">
      <w:pPr>
        <w:keepNext/>
        <w:keepLines/>
        <w:bidi/>
        <w:spacing w:after="240"/>
        <w:rPr>
          <w:sz w:val="26"/>
          <w:szCs w:val="26"/>
          <w:u w:val="single"/>
        </w:rPr>
      </w:pPr>
      <w:r w:rsidRPr="00A3369D">
        <w:rPr>
          <w:sz w:val="26"/>
          <w:szCs w:val="26"/>
          <w:u w:val="single"/>
          <w:rtl/>
        </w:rPr>
        <w:t>وحدة</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المشروع</w:t>
      </w:r>
      <w:r w:rsidR="00074365" w:rsidRPr="00A3369D">
        <w:rPr>
          <w:sz w:val="26"/>
          <w:szCs w:val="26"/>
          <w:u w:val="single"/>
          <w:rtl/>
        </w:rPr>
        <w:t xml:space="preserve"> </w:t>
      </w:r>
      <w:r w:rsidRPr="00A3369D">
        <w:rPr>
          <w:sz w:val="26"/>
          <w:szCs w:val="26"/>
          <w:u w:val="single"/>
          <w:rtl/>
        </w:rPr>
        <w:t>ورصده</w:t>
      </w:r>
    </w:p>
    <w:p w14:paraId="598E860F" w14:textId="38B24127"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قدم</w:t>
      </w:r>
      <w:r w:rsidR="00074365" w:rsidRPr="00A3369D">
        <w:rPr>
          <w:sz w:val="26"/>
          <w:szCs w:val="26"/>
          <w:rtl/>
        </w:rPr>
        <w:t xml:space="preserve"> </w:t>
      </w:r>
      <w:r w:rsidR="00BA6493" w:rsidRPr="00A3369D">
        <w:rPr>
          <w:sz w:val="26"/>
          <w:szCs w:val="26"/>
          <w:rtl/>
        </w:rPr>
        <w:t>اليوئنديبي</w:t>
      </w:r>
      <w:r w:rsidRPr="00A3369D">
        <w:rPr>
          <w:sz w:val="26"/>
          <w:szCs w:val="26"/>
          <w:rtl/>
        </w:rPr>
        <w:t>،</w:t>
      </w:r>
      <w:r w:rsidR="00074365" w:rsidRPr="00A3369D">
        <w:rPr>
          <w:sz w:val="26"/>
          <w:szCs w:val="26"/>
          <w:rtl/>
        </w:rPr>
        <w:t xml:space="preserve"> </w:t>
      </w:r>
      <w:r w:rsidRPr="00A3369D">
        <w:rPr>
          <w:sz w:val="26"/>
          <w:szCs w:val="26"/>
          <w:rtl/>
        </w:rPr>
        <w:t>بصفته</w:t>
      </w:r>
      <w:r w:rsidR="00074365" w:rsidRPr="00A3369D">
        <w:rPr>
          <w:sz w:val="26"/>
          <w:szCs w:val="26"/>
          <w:rtl/>
        </w:rPr>
        <w:t xml:space="preserve"> </w:t>
      </w:r>
      <w:r w:rsidR="00EC23D4" w:rsidRPr="00A3369D">
        <w:rPr>
          <w:sz w:val="26"/>
          <w:szCs w:val="26"/>
          <w:rtl/>
        </w:rPr>
        <w:t>الوكالة</w:t>
      </w:r>
      <w:r w:rsidR="00074365" w:rsidRPr="00A3369D">
        <w:rPr>
          <w:sz w:val="26"/>
          <w:szCs w:val="26"/>
          <w:rtl/>
        </w:rPr>
        <w:t xml:space="preserve"> </w:t>
      </w:r>
      <w:r w:rsidRPr="00A3369D">
        <w:rPr>
          <w:sz w:val="26"/>
          <w:szCs w:val="26"/>
          <w:rtl/>
        </w:rPr>
        <w:t>الرائدة</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Pr="00A3369D">
        <w:rPr>
          <w:sz w:val="26"/>
          <w:szCs w:val="26"/>
          <w:rtl/>
        </w:rPr>
        <w:t>،</w:t>
      </w:r>
      <w:r w:rsidR="00074365" w:rsidRPr="00A3369D">
        <w:rPr>
          <w:sz w:val="26"/>
          <w:szCs w:val="26"/>
          <w:rtl/>
        </w:rPr>
        <w:t xml:space="preserve"> </w:t>
      </w:r>
      <w:r w:rsidR="00561457" w:rsidRPr="00A3369D">
        <w:rPr>
          <w:sz w:val="26"/>
          <w:szCs w:val="26"/>
          <w:rtl/>
        </w:rPr>
        <w:t>تقريرا تجميعيا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نفقات</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يتماشى</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81/46(ب).</w:t>
      </w:r>
      <w:r w:rsidR="00074365" w:rsidRPr="00A3369D">
        <w:rPr>
          <w:sz w:val="26"/>
          <w:szCs w:val="26"/>
          <w:rtl/>
        </w:rPr>
        <w:t xml:space="preserve"> </w:t>
      </w:r>
      <w:r w:rsidRPr="00A3369D">
        <w:rPr>
          <w:sz w:val="26"/>
          <w:szCs w:val="26"/>
          <w:rtl/>
        </w:rPr>
        <w:t>واستنادا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التقرير،</w:t>
      </w:r>
      <w:r w:rsidR="00074365" w:rsidRPr="00A3369D">
        <w:rPr>
          <w:sz w:val="26"/>
          <w:szCs w:val="26"/>
          <w:rtl/>
        </w:rPr>
        <w:t xml:space="preserve"> </w:t>
      </w:r>
      <w:r w:rsidRPr="00A3369D">
        <w:rPr>
          <w:sz w:val="26"/>
          <w:szCs w:val="26"/>
          <w:rtl/>
        </w:rPr>
        <w:t>يلخص</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4</w:t>
      </w:r>
      <w:r w:rsidR="00074365" w:rsidRPr="00A3369D">
        <w:rPr>
          <w:sz w:val="26"/>
          <w:szCs w:val="26"/>
          <w:rtl/>
        </w:rPr>
        <w:t xml:space="preserve"> </w:t>
      </w:r>
      <w:r w:rsidRPr="00A3369D">
        <w:rPr>
          <w:sz w:val="26"/>
          <w:szCs w:val="26"/>
          <w:rtl/>
        </w:rPr>
        <w:t>النفقات</w:t>
      </w:r>
      <w:r w:rsidR="00074365" w:rsidRPr="00A3369D">
        <w:rPr>
          <w:sz w:val="26"/>
          <w:szCs w:val="26"/>
          <w:rtl/>
        </w:rPr>
        <w:t xml:space="preserve"> </w:t>
      </w:r>
      <w:r w:rsidRPr="00A3369D">
        <w:rPr>
          <w:sz w:val="26"/>
          <w:szCs w:val="26"/>
          <w:rtl/>
        </w:rPr>
        <w:t>المتعلقة</w:t>
      </w:r>
      <w:r w:rsidR="00074365" w:rsidRPr="00A3369D">
        <w:rPr>
          <w:sz w:val="26"/>
          <w:szCs w:val="26"/>
          <w:rtl/>
        </w:rPr>
        <w:t xml:space="preserve"> </w:t>
      </w:r>
      <w:r w:rsidRPr="00A3369D">
        <w:rPr>
          <w:sz w:val="26"/>
          <w:szCs w:val="26"/>
          <w:rtl/>
        </w:rPr>
        <w:t>بوحدة</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787FE1" w:rsidRPr="00A3369D">
        <w:rPr>
          <w:sz w:val="26"/>
          <w:szCs w:val="26"/>
          <w:rtl/>
        </w:rPr>
        <w:t xml:space="preserve">قطاع </w:t>
      </w:r>
      <w:r w:rsidR="00715C0B" w:rsidRPr="00A3369D">
        <w:rPr>
          <w:sz w:val="26"/>
          <w:szCs w:val="26"/>
          <w:rtl/>
        </w:rPr>
        <w:t>التبريد وتكييف الهواء الصناعي والتجاري</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ينفذها</w:t>
      </w:r>
      <w:r w:rsidR="00074365" w:rsidRPr="00A3369D">
        <w:rPr>
          <w:sz w:val="26"/>
          <w:szCs w:val="26"/>
          <w:rtl/>
        </w:rPr>
        <w:t xml:space="preserve"> </w:t>
      </w:r>
      <w:r w:rsidR="00BA6493" w:rsidRPr="00A3369D">
        <w:rPr>
          <w:sz w:val="26"/>
          <w:szCs w:val="26"/>
          <w:rtl/>
        </w:rPr>
        <w:t>اليوئنديبي</w:t>
      </w:r>
      <w:r w:rsidRPr="00A3369D">
        <w:rPr>
          <w:sz w:val="26"/>
          <w:szCs w:val="26"/>
          <w:rtl/>
        </w:rPr>
        <w:t>.</w:t>
      </w:r>
    </w:p>
    <w:p w14:paraId="320A3F68" w14:textId="0C501AFC" w:rsidR="0055269E" w:rsidRPr="00A3369D" w:rsidRDefault="0055269E" w:rsidP="00970D87">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4</w:t>
      </w:r>
      <w:r w:rsidR="00731B9C" w:rsidRPr="00A3369D">
        <w:rPr>
          <w:b/>
          <w:bCs/>
          <w:sz w:val="26"/>
          <w:szCs w:val="26"/>
          <w:rtl/>
        </w:rPr>
        <w:t>.</w:t>
      </w:r>
      <w:r w:rsidR="00074365" w:rsidRPr="00A3369D">
        <w:rPr>
          <w:b/>
          <w:bCs/>
          <w:sz w:val="26"/>
          <w:szCs w:val="26"/>
          <w:rtl/>
        </w:rPr>
        <w:t xml:space="preserve"> </w:t>
      </w:r>
      <w:r w:rsidRPr="00A3369D">
        <w:rPr>
          <w:b/>
          <w:bCs/>
          <w:sz w:val="26"/>
          <w:szCs w:val="26"/>
          <w:rtl/>
        </w:rPr>
        <w:t>النفقات</w:t>
      </w:r>
      <w:r w:rsidR="00074365" w:rsidRPr="00A3369D">
        <w:rPr>
          <w:b/>
          <w:bCs/>
          <w:sz w:val="26"/>
          <w:szCs w:val="26"/>
          <w:rtl/>
        </w:rPr>
        <w:t xml:space="preserve"> </w:t>
      </w:r>
      <w:r w:rsidRPr="00A3369D">
        <w:rPr>
          <w:b/>
          <w:bCs/>
          <w:sz w:val="26"/>
          <w:szCs w:val="26"/>
          <w:rtl/>
        </w:rPr>
        <w:t>التراكمية</w:t>
      </w:r>
      <w:r w:rsidR="00074365" w:rsidRPr="00A3369D">
        <w:rPr>
          <w:b/>
          <w:bCs/>
          <w:sz w:val="26"/>
          <w:szCs w:val="26"/>
          <w:rtl/>
        </w:rPr>
        <w:t xml:space="preserve"> </w:t>
      </w:r>
      <w:r w:rsidRPr="00A3369D">
        <w:rPr>
          <w:b/>
          <w:bCs/>
          <w:sz w:val="26"/>
          <w:szCs w:val="26"/>
          <w:rtl/>
        </w:rPr>
        <w:t>لوحدة</w:t>
      </w:r>
      <w:r w:rsidR="00074365" w:rsidRPr="00A3369D">
        <w:rPr>
          <w:b/>
          <w:bCs/>
          <w:sz w:val="26"/>
          <w:szCs w:val="26"/>
          <w:rtl/>
        </w:rPr>
        <w:t xml:space="preserve"> </w:t>
      </w:r>
      <w:r w:rsidRPr="00A3369D">
        <w:rPr>
          <w:b/>
          <w:bCs/>
          <w:sz w:val="26"/>
          <w:szCs w:val="26"/>
          <w:rtl/>
        </w:rPr>
        <w:t>إدارة</w:t>
      </w:r>
      <w:r w:rsidR="00074365" w:rsidRPr="00A3369D">
        <w:rPr>
          <w:b/>
          <w:bCs/>
          <w:sz w:val="26"/>
          <w:szCs w:val="26"/>
          <w:rtl/>
        </w:rPr>
        <w:t xml:space="preserve"> </w:t>
      </w:r>
      <w:r w:rsidRPr="00A3369D">
        <w:rPr>
          <w:b/>
          <w:bCs/>
          <w:sz w:val="26"/>
          <w:szCs w:val="26"/>
          <w:rtl/>
        </w:rPr>
        <w:t>المشروع</w:t>
      </w:r>
      <w:r w:rsidR="00074365" w:rsidRPr="00A3369D">
        <w:rPr>
          <w:b/>
          <w:bCs/>
          <w:sz w:val="26"/>
          <w:szCs w:val="26"/>
          <w:rtl/>
        </w:rPr>
        <w:t xml:space="preserve"> </w:t>
      </w:r>
      <w:r w:rsidRPr="00A3369D">
        <w:rPr>
          <w:b/>
          <w:bCs/>
          <w:sz w:val="26"/>
          <w:szCs w:val="26"/>
          <w:rtl/>
        </w:rPr>
        <w:t>للمرحلة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00787FE1" w:rsidRPr="00A3369D">
        <w:rPr>
          <w:b/>
          <w:bCs/>
          <w:sz w:val="26"/>
          <w:szCs w:val="26"/>
          <w:rtl/>
        </w:rPr>
        <w:t xml:space="preserve">قطاع </w:t>
      </w:r>
      <w:r w:rsidR="00715C0B" w:rsidRPr="00A3369D">
        <w:rPr>
          <w:b/>
          <w:bCs/>
          <w:sz w:val="26"/>
          <w:szCs w:val="26"/>
          <w:rtl/>
        </w:rPr>
        <w:t>التبريد وتكييف الهواء الصناعي والتجاري</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عام</w:t>
      </w:r>
      <w:r w:rsidR="00074365" w:rsidRPr="00A3369D">
        <w:rPr>
          <w:b/>
          <w:bCs/>
          <w:sz w:val="26"/>
          <w:szCs w:val="26"/>
          <w:rtl/>
        </w:rPr>
        <w:t xml:space="preserve"> </w:t>
      </w:r>
      <w:r w:rsidRPr="00A3369D">
        <w:rPr>
          <w:b/>
          <w:bCs/>
          <w:sz w:val="26"/>
          <w:szCs w:val="26"/>
          <w:rtl/>
        </w:rPr>
        <w:t>2017</w:t>
      </w:r>
      <w:r w:rsidR="00074365" w:rsidRPr="00A3369D">
        <w:rPr>
          <w:b/>
          <w:bCs/>
          <w:sz w:val="26"/>
          <w:szCs w:val="26"/>
          <w:rtl/>
        </w:rPr>
        <w:t xml:space="preserve"> </w:t>
      </w:r>
      <w:r w:rsidRPr="00A3369D">
        <w:rPr>
          <w:b/>
          <w:bCs/>
          <w:sz w:val="26"/>
          <w:szCs w:val="26"/>
          <w:rtl/>
        </w:rPr>
        <w:t>إلى</w:t>
      </w:r>
      <w:r w:rsidR="00074365" w:rsidRPr="00A3369D">
        <w:rPr>
          <w:b/>
          <w:bCs/>
          <w:sz w:val="26"/>
          <w:szCs w:val="26"/>
          <w:rtl/>
        </w:rPr>
        <w:t xml:space="preserve"> </w:t>
      </w:r>
      <w:r w:rsidRPr="00A3369D">
        <w:rPr>
          <w:b/>
          <w:bCs/>
          <w:sz w:val="26"/>
          <w:szCs w:val="26"/>
          <w:rtl/>
        </w:rPr>
        <w:t>عام</w:t>
      </w:r>
      <w:r w:rsidR="00074365" w:rsidRPr="00A3369D">
        <w:rPr>
          <w:b/>
          <w:bCs/>
          <w:sz w:val="26"/>
          <w:szCs w:val="26"/>
          <w:rtl/>
        </w:rPr>
        <w:t xml:space="preserve"> </w:t>
      </w:r>
      <w:r w:rsidRPr="00A3369D">
        <w:rPr>
          <w:b/>
          <w:bCs/>
          <w:sz w:val="26"/>
          <w:szCs w:val="26"/>
          <w:rtl/>
        </w:rPr>
        <w:t>2024</w:t>
      </w:r>
    </w:p>
    <w:tbl>
      <w:tblPr>
        <w:bidiVisual/>
        <w:tblW w:w="5000" w:type="pct"/>
        <w:tblCellMar>
          <w:left w:w="0" w:type="dxa"/>
          <w:right w:w="0" w:type="dxa"/>
        </w:tblCellMar>
        <w:tblLook w:val="04A0" w:firstRow="1" w:lastRow="0" w:firstColumn="1" w:lastColumn="0" w:noHBand="0" w:noVBand="1"/>
      </w:tblPr>
      <w:tblGrid>
        <w:gridCol w:w="2263"/>
        <w:gridCol w:w="5206"/>
        <w:gridCol w:w="1881"/>
      </w:tblGrid>
      <w:tr w:rsidR="00EE3BAF" w:rsidRPr="00A3369D" w14:paraId="762A3C0F" w14:textId="77777777" w:rsidTr="00EE3BAF">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EF08E6" w14:textId="7F8E194F" w:rsidR="00EE3BAF" w:rsidRPr="00A3369D" w:rsidRDefault="001D1FC5" w:rsidP="00EE3BAF">
            <w:pPr>
              <w:keepNext/>
              <w:keepLines/>
              <w:bidi/>
              <w:jc w:val="center"/>
              <w:rPr>
                <w:b/>
                <w:bCs/>
                <w:sz w:val="20"/>
              </w:rPr>
            </w:pPr>
            <w:r w:rsidRPr="00A3369D">
              <w:rPr>
                <w:b/>
                <w:bCs/>
                <w:sz w:val="20"/>
                <w:rtl/>
              </w:rPr>
              <w:t>البند</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3550C6" w14:textId="5E39AF15" w:rsidR="00EE3BAF" w:rsidRPr="00A3369D" w:rsidRDefault="001D1FC5" w:rsidP="00EE3BAF">
            <w:pPr>
              <w:keepNext/>
              <w:keepLines/>
              <w:bidi/>
              <w:jc w:val="center"/>
              <w:rPr>
                <w:b/>
                <w:bCs/>
                <w:sz w:val="20"/>
              </w:rPr>
            </w:pPr>
            <w:r w:rsidRPr="00A3369D">
              <w:rPr>
                <w:b/>
                <w:bCs/>
                <w:sz w:val="20"/>
                <w:rtl/>
              </w:rPr>
              <w:t>الوصف</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688103" w14:textId="2DE29B99" w:rsidR="00EE3BAF" w:rsidRPr="00A3369D" w:rsidRDefault="001D1FC5" w:rsidP="00EE3BAF">
            <w:pPr>
              <w:keepNext/>
              <w:keepLines/>
              <w:bidi/>
              <w:jc w:val="center"/>
              <w:rPr>
                <w:b/>
                <w:bCs/>
                <w:sz w:val="20"/>
              </w:rPr>
            </w:pPr>
            <w:r w:rsidRPr="00A3369D">
              <w:rPr>
                <w:b/>
                <w:bCs/>
                <w:sz w:val="20"/>
                <w:rtl/>
              </w:rPr>
              <w:t>التكاليف (دولار أمريكي)</w:t>
            </w:r>
          </w:p>
        </w:tc>
      </w:tr>
      <w:tr w:rsidR="00EE3BAF" w:rsidRPr="00A3369D" w14:paraId="586AE373" w14:textId="77777777" w:rsidTr="00EE3BAF">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4F01D6" w14:textId="073A12D1" w:rsidR="00EE3BAF" w:rsidRPr="00A3369D" w:rsidRDefault="00240159" w:rsidP="00EE3BAF">
            <w:pPr>
              <w:keepNext/>
              <w:keepLines/>
              <w:bidi/>
              <w:rPr>
                <w:sz w:val="20"/>
              </w:rPr>
            </w:pPr>
            <w:r w:rsidRPr="00A3369D">
              <w:rPr>
                <w:sz w:val="20"/>
                <w:rtl/>
              </w:rPr>
              <w:t>التكاليف الخاصة بالقطاع</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064847" w14:textId="39362E1B" w:rsidR="00EE3BAF" w:rsidRPr="00A3369D" w:rsidRDefault="001D1FC5" w:rsidP="00EE3BAF">
            <w:pPr>
              <w:keepNext/>
              <w:keepLines/>
              <w:bidi/>
              <w:rPr>
                <w:sz w:val="20"/>
              </w:rPr>
            </w:pPr>
            <w:r w:rsidRPr="00A3369D">
              <w:rPr>
                <w:sz w:val="20"/>
                <w:rtl/>
              </w:rPr>
              <w:t>موظفو المشروع</w:t>
            </w:r>
          </w:p>
        </w:tc>
        <w:tc>
          <w:tcPr>
            <w:tcW w:w="1006" w:type="pct"/>
            <w:tcBorders>
              <w:top w:val="single" w:sz="4" w:space="0" w:color="auto"/>
              <w:left w:val="nil"/>
              <w:bottom w:val="single" w:sz="4" w:space="0" w:color="auto"/>
              <w:right w:val="single" w:sz="4" w:space="0" w:color="auto"/>
            </w:tcBorders>
            <w:tcMar>
              <w:top w:w="0" w:type="dxa"/>
              <w:left w:w="115" w:type="dxa"/>
              <w:bottom w:w="0" w:type="dxa"/>
              <w:right w:w="288" w:type="dxa"/>
            </w:tcMar>
            <w:vAlign w:val="center"/>
            <w:hideMark/>
          </w:tcPr>
          <w:p w14:paraId="6B0FCE51" w14:textId="77777777" w:rsidR="00EE3BAF" w:rsidRPr="00A3369D" w:rsidRDefault="00EE3BAF" w:rsidP="00E2655E">
            <w:pPr>
              <w:keepNext/>
              <w:keepLines/>
              <w:bidi/>
              <w:ind w:right="24"/>
              <w:jc w:val="left"/>
              <w:rPr>
                <w:color w:val="000000"/>
                <w:sz w:val="20"/>
              </w:rPr>
            </w:pPr>
            <w:r w:rsidRPr="00A3369D">
              <w:rPr>
                <w:rFonts w:eastAsia="DengXian"/>
                <w:color w:val="000000"/>
                <w:sz w:val="20"/>
                <w:lang w:bidi="ar"/>
              </w:rPr>
              <w:t>2,298,496</w:t>
            </w:r>
          </w:p>
        </w:tc>
      </w:tr>
      <w:tr w:rsidR="00EE3BAF" w:rsidRPr="00A3369D" w14:paraId="500D2D1E" w14:textId="77777777" w:rsidTr="00EE3BAF">
        <w:tc>
          <w:tcPr>
            <w:tcW w:w="1210" w:type="pct"/>
            <w:vMerge/>
            <w:tcBorders>
              <w:top w:val="single" w:sz="4" w:space="0" w:color="auto"/>
              <w:left w:val="single" w:sz="4" w:space="0" w:color="auto"/>
              <w:bottom w:val="single" w:sz="4" w:space="0" w:color="auto"/>
              <w:right w:val="single" w:sz="4" w:space="0" w:color="auto"/>
            </w:tcBorders>
            <w:vAlign w:val="center"/>
            <w:hideMark/>
          </w:tcPr>
          <w:p w14:paraId="17A48D85" w14:textId="77777777" w:rsidR="00EE3BAF" w:rsidRPr="00A3369D" w:rsidRDefault="00EE3BAF" w:rsidP="00EE3BAF">
            <w:pPr>
              <w:keepNext/>
              <w:keepLines/>
              <w:bidi/>
              <w:rPr>
                <w:sz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D5D985" w14:textId="3B32FC6F" w:rsidR="00EE3BAF" w:rsidRPr="00A3369D" w:rsidRDefault="001D1FC5" w:rsidP="00EE3BAF">
            <w:pPr>
              <w:keepNext/>
              <w:keepLines/>
              <w:bidi/>
              <w:rPr>
                <w:sz w:val="20"/>
              </w:rPr>
            </w:pPr>
            <w:r w:rsidRPr="00A3369D">
              <w:rPr>
                <w:sz w:val="20"/>
                <w:rtl/>
              </w:rPr>
              <w:t>السفر الداخلي</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0D06919F" w14:textId="77777777" w:rsidR="00EE3BAF" w:rsidRPr="00A3369D" w:rsidRDefault="00EE3BAF" w:rsidP="00E2655E">
            <w:pPr>
              <w:keepNext/>
              <w:keepLines/>
              <w:bidi/>
              <w:ind w:right="24"/>
              <w:jc w:val="left"/>
              <w:rPr>
                <w:color w:val="000000"/>
                <w:sz w:val="20"/>
              </w:rPr>
            </w:pPr>
            <w:r w:rsidRPr="00A3369D">
              <w:rPr>
                <w:rFonts w:eastAsia="DengXian"/>
                <w:color w:val="000000"/>
                <w:sz w:val="20"/>
                <w:lang w:bidi="ar"/>
              </w:rPr>
              <w:t>181,119</w:t>
            </w:r>
          </w:p>
        </w:tc>
      </w:tr>
      <w:tr w:rsidR="00EE3BAF" w:rsidRPr="00A3369D" w14:paraId="33909372" w14:textId="77777777" w:rsidTr="00EE3BAF">
        <w:tc>
          <w:tcPr>
            <w:tcW w:w="1210" w:type="pct"/>
            <w:vMerge/>
            <w:tcBorders>
              <w:top w:val="single" w:sz="4" w:space="0" w:color="auto"/>
              <w:left w:val="single" w:sz="4" w:space="0" w:color="auto"/>
              <w:bottom w:val="single" w:sz="4" w:space="0" w:color="auto"/>
              <w:right w:val="single" w:sz="4" w:space="0" w:color="auto"/>
            </w:tcBorders>
            <w:vAlign w:val="center"/>
            <w:hideMark/>
          </w:tcPr>
          <w:p w14:paraId="2488C61F" w14:textId="77777777" w:rsidR="00EE3BAF" w:rsidRPr="00A3369D" w:rsidRDefault="00EE3BAF" w:rsidP="00EE3BAF">
            <w:pPr>
              <w:bidi/>
              <w:rPr>
                <w:sz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254E28" w14:textId="73D1E339" w:rsidR="00EE3BAF" w:rsidRPr="00A3369D" w:rsidRDefault="001D1FC5" w:rsidP="00EE3BAF">
            <w:pPr>
              <w:bidi/>
              <w:rPr>
                <w:sz w:val="20"/>
              </w:rPr>
            </w:pPr>
            <w:r w:rsidRPr="00A3369D">
              <w:rPr>
                <w:sz w:val="20"/>
                <w:rtl/>
              </w:rPr>
              <w:t>السفر الدولي</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68342587" w14:textId="77777777" w:rsidR="00EE3BAF" w:rsidRPr="00A3369D" w:rsidRDefault="00EE3BAF" w:rsidP="00E2655E">
            <w:pPr>
              <w:bidi/>
              <w:ind w:right="24"/>
              <w:jc w:val="left"/>
              <w:rPr>
                <w:color w:val="000000"/>
                <w:sz w:val="20"/>
              </w:rPr>
            </w:pPr>
            <w:r w:rsidRPr="00A3369D">
              <w:rPr>
                <w:rFonts w:eastAsia="DengXian"/>
                <w:color w:val="000000"/>
                <w:sz w:val="20"/>
                <w:lang w:bidi="ar"/>
              </w:rPr>
              <w:t>17,723</w:t>
            </w:r>
          </w:p>
        </w:tc>
      </w:tr>
      <w:tr w:rsidR="00EE3BAF" w:rsidRPr="00A3369D" w14:paraId="6C27CFFE" w14:textId="77777777" w:rsidTr="00EE3BAF">
        <w:tc>
          <w:tcPr>
            <w:tcW w:w="1210" w:type="pct"/>
            <w:vMerge/>
            <w:tcBorders>
              <w:top w:val="single" w:sz="4" w:space="0" w:color="auto"/>
              <w:left w:val="single" w:sz="4" w:space="0" w:color="auto"/>
              <w:bottom w:val="single" w:sz="4" w:space="0" w:color="auto"/>
              <w:right w:val="single" w:sz="4" w:space="0" w:color="auto"/>
            </w:tcBorders>
            <w:vAlign w:val="center"/>
            <w:hideMark/>
          </w:tcPr>
          <w:p w14:paraId="4C75495D" w14:textId="77777777" w:rsidR="00EE3BAF" w:rsidRPr="00A3369D" w:rsidRDefault="00EE3BAF" w:rsidP="00EE3BAF">
            <w:pPr>
              <w:bidi/>
              <w:rPr>
                <w:sz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8C6387" w14:textId="1DFF7F55" w:rsidR="00EE3BAF" w:rsidRPr="00A3369D" w:rsidRDefault="001D1FC5" w:rsidP="00EE3BAF">
            <w:pPr>
              <w:bidi/>
              <w:rPr>
                <w:sz w:val="20"/>
              </w:rPr>
            </w:pPr>
            <w:r w:rsidRPr="00A3369D">
              <w:rPr>
                <w:sz w:val="20"/>
                <w:rtl/>
              </w:rPr>
              <w:t>الاجتماعات المحلية</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6D31DB8" w14:textId="77777777" w:rsidR="00EE3BAF" w:rsidRPr="00A3369D" w:rsidRDefault="00EE3BAF" w:rsidP="00E2655E">
            <w:pPr>
              <w:bidi/>
              <w:ind w:right="24"/>
              <w:jc w:val="left"/>
              <w:rPr>
                <w:color w:val="000000"/>
                <w:sz w:val="20"/>
              </w:rPr>
            </w:pPr>
            <w:r w:rsidRPr="00A3369D">
              <w:rPr>
                <w:rFonts w:eastAsia="DengXian"/>
                <w:color w:val="000000"/>
                <w:sz w:val="20"/>
                <w:lang w:bidi="ar"/>
              </w:rPr>
              <w:t>134,785</w:t>
            </w:r>
          </w:p>
        </w:tc>
      </w:tr>
      <w:tr w:rsidR="00EE3BAF" w:rsidRPr="00A3369D" w14:paraId="5E6C8ADA" w14:textId="77777777" w:rsidTr="00EE3BAF">
        <w:tc>
          <w:tcPr>
            <w:tcW w:w="1210" w:type="pct"/>
            <w:vMerge/>
            <w:tcBorders>
              <w:top w:val="single" w:sz="4" w:space="0" w:color="auto"/>
              <w:left w:val="single" w:sz="4" w:space="0" w:color="auto"/>
              <w:bottom w:val="single" w:sz="4" w:space="0" w:color="auto"/>
              <w:right w:val="single" w:sz="4" w:space="0" w:color="auto"/>
            </w:tcBorders>
            <w:vAlign w:val="center"/>
            <w:hideMark/>
          </w:tcPr>
          <w:p w14:paraId="4E632D4C" w14:textId="77777777" w:rsidR="00EE3BAF" w:rsidRPr="00A3369D" w:rsidRDefault="00EE3BAF" w:rsidP="00EE3BAF">
            <w:pPr>
              <w:bidi/>
              <w:rPr>
                <w:sz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CD9759" w14:textId="5006EC97" w:rsidR="00EE3BAF" w:rsidRPr="00A3369D" w:rsidRDefault="001D1FC5" w:rsidP="00EE3BAF">
            <w:pPr>
              <w:bidi/>
              <w:rPr>
                <w:sz w:val="20"/>
              </w:rPr>
            </w:pPr>
            <w:r w:rsidRPr="00A3369D">
              <w:rPr>
                <w:sz w:val="20"/>
                <w:rtl/>
              </w:rPr>
              <w:t>الاجتماعات الدولية</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633409E5" w14:textId="77777777" w:rsidR="00EE3BAF" w:rsidRPr="00A3369D" w:rsidRDefault="00EE3BAF" w:rsidP="00E2655E">
            <w:pPr>
              <w:bidi/>
              <w:ind w:right="24"/>
              <w:jc w:val="left"/>
              <w:rPr>
                <w:color w:val="000000"/>
                <w:sz w:val="20"/>
              </w:rPr>
            </w:pPr>
            <w:r w:rsidRPr="00A3369D">
              <w:rPr>
                <w:sz w:val="20"/>
              </w:rPr>
              <w:t>0</w:t>
            </w:r>
          </w:p>
        </w:tc>
      </w:tr>
      <w:tr w:rsidR="00EE3BAF" w:rsidRPr="00A3369D" w14:paraId="61DC2B7A" w14:textId="77777777" w:rsidTr="00EE3BAF">
        <w:tc>
          <w:tcPr>
            <w:tcW w:w="1210" w:type="pct"/>
            <w:vMerge/>
            <w:tcBorders>
              <w:top w:val="single" w:sz="4" w:space="0" w:color="auto"/>
              <w:left w:val="single" w:sz="4" w:space="0" w:color="auto"/>
              <w:bottom w:val="single" w:sz="4" w:space="0" w:color="auto"/>
              <w:right w:val="single" w:sz="4" w:space="0" w:color="auto"/>
            </w:tcBorders>
            <w:vAlign w:val="center"/>
            <w:hideMark/>
          </w:tcPr>
          <w:p w14:paraId="0517C649" w14:textId="77777777" w:rsidR="00EE3BAF" w:rsidRPr="00A3369D" w:rsidRDefault="00EE3BAF" w:rsidP="00EE3BAF">
            <w:pPr>
              <w:bidi/>
              <w:rPr>
                <w:sz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1E8002" w14:textId="0AB2CD5B" w:rsidR="00EE3BAF" w:rsidRPr="00A3369D" w:rsidRDefault="001D1FC5" w:rsidP="00EE3BAF">
            <w:pPr>
              <w:bidi/>
              <w:rPr>
                <w:sz w:val="20"/>
              </w:rPr>
            </w:pPr>
            <w:r w:rsidRPr="00A3369D">
              <w:rPr>
                <w:sz w:val="20"/>
                <w:rtl/>
              </w:rPr>
              <w:t>الخدمات الاستشارية</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921D459" w14:textId="77777777" w:rsidR="00EE3BAF" w:rsidRPr="00A3369D" w:rsidRDefault="00EE3BAF" w:rsidP="00E2655E">
            <w:pPr>
              <w:bidi/>
              <w:ind w:right="24"/>
              <w:jc w:val="left"/>
              <w:rPr>
                <w:color w:val="000000"/>
                <w:sz w:val="20"/>
              </w:rPr>
            </w:pPr>
            <w:r w:rsidRPr="00A3369D">
              <w:rPr>
                <w:rFonts w:eastAsia="DengXian"/>
                <w:color w:val="000000"/>
                <w:sz w:val="20"/>
                <w:lang w:bidi="ar"/>
              </w:rPr>
              <w:t>110,815</w:t>
            </w:r>
          </w:p>
        </w:tc>
      </w:tr>
      <w:tr w:rsidR="00EE3BAF" w:rsidRPr="00A3369D" w14:paraId="59EC48F0" w14:textId="77777777" w:rsidTr="00EE3BAF">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7CDCA8" w14:textId="0783F0C3" w:rsidR="00EE3BAF" w:rsidRPr="00A3369D" w:rsidRDefault="00240159" w:rsidP="00EE3BAF">
            <w:pPr>
              <w:bidi/>
              <w:rPr>
                <w:b/>
                <w:bCs/>
                <w:sz w:val="20"/>
              </w:rPr>
            </w:pPr>
            <w:r w:rsidRPr="00A3369D">
              <w:rPr>
                <w:b/>
                <w:bCs/>
                <w:sz w:val="20"/>
                <w:rtl/>
              </w:rPr>
              <w:t>المجموع الفرعي للتكاليف الخاصة بالقطاع</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F2A041B" w14:textId="77777777" w:rsidR="00EE3BAF" w:rsidRPr="00A3369D" w:rsidRDefault="00EE3BAF" w:rsidP="00E2655E">
            <w:pPr>
              <w:bidi/>
              <w:ind w:right="24"/>
              <w:jc w:val="left"/>
              <w:rPr>
                <w:b/>
                <w:bCs/>
                <w:sz w:val="20"/>
              </w:rPr>
            </w:pPr>
            <w:r w:rsidRPr="00A3369D">
              <w:rPr>
                <w:rFonts w:eastAsia="DengXian"/>
                <w:b/>
                <w:bCs/>
                <w:color w:val="000000"/>
                <w:sz w:val="20"/>
                <w:lang w:bidi="ar"/>
              </w:rPr>
              <w:t>2,742,938</w:t>
            </w:r>
          </w:p>
        </w:tc>
      </w:tr>
      <w:tr w:rsidR="00EE3BAF" w:rsidRPr="00A3369D" w14:paraId="73FFADEF" w14:textId="77777777" w:rsidTr="00EE3BAF">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B703D1" w14:textId="4C2FCDDB" w:rsidR="00EE3BAF" w:rsidRPr="00A3369D" w:rsidRDefault="001D1FC5" w:rsidP="00EE3BAF">
            <w:pPr>
              <w:bidi/>
              <w:rPr>
                <w:b/>
                <w:bCs/>
                <w:sz w:val="20"/>
              </w:rPr>
            </w:pPr>
            <w:r w:rsidRPr="00A3369D">
              <w:rPr>
                <w:sz w:val="20"/>
                <w:rtl/>
              </w:rPr>
              <w:t>التكاليف التشغيلية</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1A4099" w14:textId="77777777" w:rsidR="00EE3BAF" w:rsidRPr="00A3369D" w:rsidRDefault="00EE3BAF" w:rsidP="00EE3BAF">
            <w:pPr>
              <w:bidi/>
              <w:rPr>
                <w:b/>
                <w:bCs/>
                <w:sz w:val="20"/>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0A2CCEA1" w14:textId="77777777" w:rsidR="00EE3BAF" w:rsidRPr="00A3369D" w:rsidRDefault="00EE3BAF" w:rsidP="00E2655E">
            <w:pPr>
              <w:bidi/>
              <w:ind w:right="24"/>
              <w:jc w:val="left"/>
              <w:rPr>
                <w:sz w:val="20"/>
              </w:rPr>
            </w:pPr>
            <w:r w:rsidRPr="00A3369D">
              <w:rPr>
                <w:color w:val="000000"/>
                <w:sz w:val="20"/>
              </w:rPr>
              <w:t>2,120,923</w:t>
            </w:r>
          </w:p>
        </w:tc>
      </w:tr>
      <w:tr w:rsidR="00EE3BAF" w:rsidRPr="00A3369D" w14:paraId="575E89DC" w14:textId="77777777" w:rsidTr="00EE3BAF">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C0A1ED" w14:textId="617DD931" w:rsidR="00EE3BAF" w:rsidRPr="00A3369D" w:rsidRDefault="001D1FC5" w:rsidP="00EE3BAF">
            <w:pPr>
              <w:bidi/>
              <w:rPr>
                <w:sz w:val="20"/>
              </w:rPr>
            </w:pPr>
            <w:r w:rsidRPr="00A3369D">
              <w:rPr>
                <w:b/>
                <w:bCs/>
                <w:sz w:val="20"/>
                <w:rtl/>
              </w:rPr>
              <w:t>إجمالي الصرف</w:t>
            </w:r>
            <w:r w:rsidR="00EE3BAF" w:rsidRPr="00A3369D">
              <w:rPr>
                <w:b/>
                <w:bCs/>
                <w:sz w:val="20"/>
              </w:rPr>
              <w:t>*</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310D23F" w14:textId="77777777" w:rsidR="00EE3BAF" w:rsidRPr="00A3369D" w:rsidRDefault="00EE3BAF" w:rsidP="00E2655E">
            <w:pPr>
              <w:bidi/>
              <w:ind w:right="24"/>
              <w:jc w:val="left"/>
              <w:rPr>
                <w:b/>
                <w:bCs/>
                <w:sz w:val="20"/>
              </w:rPr>
            </w:pPr>
            <w:r w:rsidRPr="00A3369D">
              <w:rPr>
                <w:rFonts w:eastAsia="DengXian"/>
                <w:b/>
                <w:bCs/>
                <w:color w:val="000000"/>
                <w:sz w:val="20"/>
                <w:lang w:bidi="ar"/>
              </w:rPr>
              <w:t>4,863,861</w:t>
            </w:r>
          </w:p>
        </w:tc>
      </w:tr>
    </w:tbl>
    <w:p w14:paraId="7320F354" w14:textId="263AB57D" w:rsidR="0055269E" w:rsidRPr="00A3369D" w:rsidRDefault="0055269E" w:rsidP="00B6664A">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لا</w:t>
      </w:r>
      <w:r w:rsidR="00074365" w:rsidRPr="00A3369D">
        <w:rPr>
          <w:sz w:val="28"/>
          <w:szCs w:val="22"/>
          <w:rtl/>
        </w:rPr>
        <w:t xml:space="preserve"> </w:t>
      </w:r>
      <w:r w:rsidRPr="00A3369D">
        <w:rPr>
          <w:sz w:val="28"/>
          <w:szCs w:val="22"/>
          <w:rtl/>
        </w:rPr>
        <w:t>يشمل</w:t>
      </w:r>
      <w:r w:rsidR="00074365" w:rsidRPr="00A3369D">
        <w:rPr>
          <w:sz w:val="28"/>
          <w:szCs w:val="22"/>
          <w:rtl/>
        </w:rPr>
        <w:t xml:space="preserve"> </w:t>
      </w:r>
      <w:r w:rsidRPr="00A3369D">
        <w:rPr>
          <w:sz w:val="28"/>
          <w:szCs w:val="22"/>
          <w:rtl/>
        </w:rPr>
        <w:t>الجدول</w:t>
      </w:r>
      <w:r w:rsidR="00074365" w:rsidRPr="00A3369D">
        <w:rPr>
          <w:sz w:val="28"/>
          <w:szCs w:val="22"/>
          <w:rtl/>
        </w:rPr>
        <w:t xml:space="preserve"> </w:t>
      </w:r>
      <w:r w:rsidRPr="00A3369D">
        <w:rPr>
          <w:sz w:val="28"/>
          <w:szCs w:val="22"/>
          <w:rtl/>
        </w:rPr>
        <w:t>النفقات</w:t>
      </w:r>
      <w:r w:rsidR="00074365" w:rsidRPr="00A3369D">
        <w:rPr>
          <w:sz w:val="28"/>
          <w:szCs w:val="22"/>
          <w:rtl/>
        </w:rPr>
        <w:t xml:space="preserve"> </w:t>
      </w:r>
      <w:r w:rsidRPr="00A3369D">
        <w:rPr>
          <w:sz w:val="28"/>
          <w:szCs w:val="22"/>
          <w:rtl/>
        </w:rPr>
        <w:t>الإضافية</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Pr="00A3369D">
        <w:rPr>
          <w:sz w:val="28"/>
          <w:szCs w:val="22"/>
          <w:rtl/>
        </w:rPr>
        <w:t>حكومة</w:t>
      </w:r>
      <w:r w:rsidR="00074365" w:rsidRPr="00A3369D">
        <w:rPr>
          <w:sz w:val="28"/>
          <w:szCs w:val="22"/>
          <w:rtl/>
        </w:rPr>
        <w:t xml:space="preserve"> </w:t>
      </w:r>
      <w:r w:rsidRPr="00A3369D">
        <w:rPr>
          <w:sz w:val="28"/>
          <w:szCs w:val="22"/>
          <w:rtl/>
        </w:rPr>
        <w:t>الصين</w:t>
      </w:r>
      <w:r w:rsidR="00074365" w:rsidRPr="00A3369D">
        <w:rPr>
          <w:sz w:val="28"/>
          <w:szCs w:val="22"/>
          <w:rtl/>
        </w:rPr>
        <w:t xml:space="preserve"> </w:t>
      </w:r>
      <w:r w:rsidRPr="00A3369D">
        <w:rPr>
          <w:sz w:val="28"/>
          <w:szCs w:val="22"/>
          <w:rtl/>
        </w:rPr>
        <w:t>(مثل</w:t>
      </w:r>
      <w:r w:rsidR="00074365" w:rsidRPr="00A3369D">
        <w:rPr>
          <w:sz w:val="28"/>
          <w:szCs w:val="22"/>
          <w:rtl/>
        </w:rPr>
        <w:t xml:space="preserve"> </w:t>
      </w:r>
      <w:r w:rsidRPr="00A3369D">
        <w:rPr>
          <w:sz w:val="28"/>
          <w:szCs w:val="22"/>
          <w:rtl/>
        </w:rPr>
        <w:t>التكاليف</w:t>
      </w:r>
      <w:r w:rsidR="00074365" w:rsidRPr="00A3369D">
        <w:rPr>
          <w:sz w:val="28"/>
          <w:szCs w:val="22"/>
          <w:rtl/>
        </w:rPr>
        <w:t xml:space="preserve"> </w:t>
      </w:r>
      <w:r w:rsidRPr="00A3369D">
        <w:rPr>
          <w:sz w:val="28"/>
          <w:szCs w:val="22"/>
          <w:rtl/>
        </w:rPr>
        <w:t>التشغيلية</w:t>
      </w:r>
      <w:r w:rsidR="00074365" w:rsidRPr="00A3369D">
        <w:rPr>
          <w:sz w:val="28"/>
          <w:szCs w:val="22"/>
          <w:rtl/>
        </w:rPr>
        <w:t xml:space="preserve"> </w:t>
      </w:r>
      <w:r w:rsidRPr="00A3369D">
        <w:rPr>
          <w:sz w:val="28"/>
          <w:szCs w:val="22"/>
          <w:rtl/>
        </w:rPr>
        <w:t>والعينية).</w:t>
      </w:r>
    </w:p>
    <w:p w14:paraId="43A1DD50" w14:textId="6B3962BE" w:rsidR="0055269E" w:rsidRPr="00A3369D" w:rsidRDefault="0055269E" w:rsidP="00B6664A">
      <w:pPr>
        <w:keepNext/>
        <w:keepLines/>
        <w:bidi/>
        <w:spacing w:after="240"/>
        <w:rPr>
          <w:sz w:val="26"/>
          <w:szCs w:val="26"/>
          <w:u w:val="single"/>
        </w:rPr>
      </w:pPr>
      <w:r w:rsidRPr="00A3369D">
        <w:rPr>
          <w:sz w:val="26"/>
          <w:szCs w:val="26"/>
          <w:u w:val="single"/>
          <w:rtl/>
        </w:rPr>
        <w:t>تنفيذ</w:t>
      </w:r>
      <w:r w:rsidR="00074365" w:rsidRPr="00A3369D">
        <w:rPr>
          <w:sz w:val="26"/>
          <w:szCs w:val="26"/>
          <w:u w:val="single"/>
          <w:rtl/>
        </w:rPr>
        <w:t xml:space="preserve"> </w:t>
      </w:r>
      <w:r w:rsidR="00605630" w:rsidRPr="00A3369D">
        <w:rPr>
          <w:sz w:val="26"/>
          <w:szCs w:val="26"/>
          <w:u w:val="single"/>
          <w:rtl/>
        </w:rPr>
        <w:t>سياسة مراعاة المنظور الجنساني</w:t>
      </w:r>
    </w:p>
    <w:p w14:paraId="205EFC1A" w14:textId="08A38913" w:rsidR="00B6664A"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روعي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الهيدروكلوروفلوروكربونية</w:t>
      </w:r>
      <w:r w:rsidR="00074365" w:rsidRPr="00A3369D">
        <w:rPr>
          <w:sz w:val="26"/>
          <w:szCs w:val="26"/>
          <w:rtl/>
        </w:rPr>
        <w:t xml:space="preserve"> </w:t>
      </w:r>
      <w:r w:rsidRPr="00A3369D">
        <w:rPr>
          <w:sz w:val="26"/>
          <w:szCs w:val="26"/>
          <w:rtl/>
        </w:rPr>
        <w:t>سياسات</w:t>
      </w:r>
      <w:r w:rsidR="00074365" w:rsidRPr="00A3369D">
        <w:rPr>
          <w:sz w:val="26"/>
          <w:szCs w:val="26"/>
          <w:rtl/>
        </w:rPr>
        <w:t xml:space="preserve"> </w:t>
      </w:r>
      <w:r w:rsidRPr="00A3369D">
        <w:rPr>
          <w:sz w:val="26"/>
          <w:szCs w:val="26"/>
          <w:rtl/>
        </w:rPr>
        <w:t>تعميم</w:t>
      </w:r>
      <w:r w:rsidR="00074365" w:rsidRPr="00A3369D">
        <w:rPr>
          <w:sz w:val="26"/>
          <w:szCs w:val="26"/>
          <w:rtl/>
        </w:rPr>
        <w:t xml:space="preserve"> </w:t>
      </w:r>
      <w:r w:rsidR="00271B7C" w:rsidRPr="00A3369D">
        <w:rPr>
          <w:sz w:val="26"/>
          <w:szCs w:val="26"/>
          <w:rtl/>
        </w:rPr>
        <w:t>المساواة بين الجنسين</w:t>
      </w:r>
      <w:r w:rsidR="00074365" w:rsidRPr="00A3369D">
        <w:rPr>
          <w:sz w:val="26"/>
          <w:szCs w:val="26"/>
          <w:rtl/>
        </w:rPr>
        <w:t xml:space="preserve"> </w:t>
      </w:r>
      <w:r w:rsidRPr="00A3369D">
        <w:rPr>
          <w:sz w:val="26"/>
          <w:szCs w:val="26"/>
          <w:rtl/>
        </w:rPr>
        <w:t>للصندوق</w:t>
      </w:r>
      <w:r w:rsidR="00074365" w:rsidRPr="00A3369D">
        <w:rPr>
          <w:sz w:val="26"/>
          <w:szCs w:val="26"/>
          <w:rtl/>
        </w:rPr>
        <w:t xml:space="preserve"> </w:t>
      </w:r>
      <w:r w:rsidRPr="00A3369D">
        <w:rPr>
          <w:sz w:val="26"/>
          <w:szCs w:val="26"/>
          <w:rtl/>
        </w:rPr>
        <w:t>المتعدد</w:t>
      </w:r>
      <w:r w:rsidR="00074365" w:rsidRPr="00A3369D">
        <w:rPr>
          <w:sz w:val="26"/>
          <w:szCs w:val="26"/>
          <w:rtl/>
        </w:rPr>
        <w:t xml:space="preserve"> </w:t>
      </w:r>
      <w:r w:rsidRPr="00A3369D">
        <w:rPr>
          <w:sz w:val="26"/>
          <w:szCs w:val="26"/>
          <w:rtl/>
        </w:rPr>
        <w:t>الأطراف،</w:t>
      </w:r>
      <w:r w:rsidR="00074365" w:rsidRPr="00A3369D">
        <w:rPr>
          <w:sz w:val="26"/>
          <w:szCs w:val="26"/>
          <w:rtl/>
        </w:rPr>
        <w:t xml:space="preserve"> </w:t>
      </w:r>
      <w:r w:rsidRPr="00A3369D">
        <w:rPr>
          <w:sz w:val="26"/>
          <w:szCs w:val="26"/>
          <w:rtl/>
        </w:rPr>
        <w:t>و</w:t>
      </w:r>
      <w:r w:rsidR="00BA6493" w:rsidRPr="00A3369D">
        <w:rPr>
          <w:sz w:val="26"/>
          <w:szCs w:val="26"/>
          <w:rtl/>
        </w:rPr>
        <w:t>اليوئنديبي</w:t>
      </w:r>
      <w:r w:rsidRPr="00A3369D">
        <w:rPr>
          <w:sz w:val="26"/>
          <w:szCs w:val="26"/>
          <w:rtl/>
        </w:rPr>
        <w:t>،</w:t>
      </w:r>
      <w:r w:rsidR="00074365" w:rsidRPr="00A3369D">
        <w:rPr>
          <w:sz w:val="26"/>
          <w:szCs w:val="26"/>
          <w:rtl/>
        </w:rPr>
        <w:t xml:space="preserve"> </w:t>
      </w:r>
      <w:r w:rsidRPr="00A3369D">
        <w:rPr>
          <w:sz w:val="26"/>
          <w:szCs w:val="26"/>
          <w:rtl/>
        </w:rPr>
        <w:t>والتوجيهات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الصادرة</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00094622" w:rsidRPr="00A3369D">
        <w:rPr>
          <w:sz w:val="26"/>
          <w:szCs w:val="26"/>
          <w:rtl/>
        </w:rPr>
        <w:t>وزارة الإيكولوجيا والبيئة</w:t>
      </w:r>
      <w:r w:rsidRPr="00A3369D">
        <w:rPr>
          <w:sz w:val="26"/>
          <w:szCs w:val="26"/>
          <w:rtl/>
        </w:rPr>
        <w:t>،</w:t>
      </w:r>
      <w:r w:rsidR="00074365" w:rsidRPr="00A3369D">
        <w:rPr>
          <w:sz w:val="26"/>
          <w:szCs w:val="26"/>
          <w:rtl/>
        </w:rPr>
        <w:t xml:space="preserve"> </w:t>
      </w:r>
      <w:r w:rsidRPr="00A3369D">
        <w:rPr>
          <w:sz w:val="26"/>
          <w:szCs w:val="26"/>
          <w:rtl/>
        </w:rPr>
        <w:t>قدر</w:t>
      </w:r>
      <w:r w:rsidR="00074365" w:rsidRPr="00A3369D">
        <w:rPr>
          <w:sz w:val="26"/>
          <w:szCs w:val="26"/>
          <w:rtl/>
        </w:rPr>
        <w:t xml:space="preserve"> </w:t>
      </w:r>
      <w:r w:rsidRPr="00A3369D">
        <w:rPr>
          <w:sz w:val="26"/>
          <w:szCs w:val="26"/>
          <w:rtl/>
        </w:rPr>
        <w:t>الإمكان،</w:t>
      </w:r>
      <w:r w:rsidR="00074365" w:rsidRPr="00A3369D">
        <w:rPr>
          <w:sz w:val="26"/>
          <w:szCs w:val="26"/>
          <w:rtl/>
        </w:rPr>
        <w:t xml:space="preserve"> </w:t>
      </w:r>
      <w:r w:rsidRPr="00A3369D">
        <w:rPr>
          <w:sz w:val="26"/>
          <w:szCs w:val="26"/>
          <w:rtl/>
        </w:rPr>
        <w:t>لتشجيع</w:t>
      </w:r>
      <w:r w:rsidR="00074365" w:rsidRPr="00A3369D">
        <w:rPr>
          <w:sz w:val="26"/>
          <w:szCs w:val="26"/>
          <w:rtl/>
        </w:rPr>
        <w:t xml:space="preserve"> </w:t>
      </w:r>
      <w:r w:rsidRPr="00A3369D">
        <w:rPr>
          <w:sz w:val="26"/>
          <w:szCs w:val="26"/>
          <w:rtl/>
        </w:rPr>
        <w:t>المشاركة</w:t>
      </w:r>
      <w:r w:rsidR="00074365" w:rsidRPr="00A3369D">
        <w:rPr>
          <w:sz w:val="26"/>
          <w:szCs w:val="26"/>
          <w:rtl/>
        </w:rPr>
        <w:t xml:space="preserve"> </w:t>
      </w:r>
      <w:r w:rsidRPr="00A3369D">
        <w:rPr>
          <w:sz w:val="26"/>
          <w:szCs w:val="26"/>
          <w:rtl/>
        </w:rPr>
        <w:t>الكاملة</w:t>
      </w:r>
      <w:r w:rsidR="00074365" w:rsidRPr="00A3369D">
        <w:rPr>
          <w:sz w:val="26"/>
          <w:szCs w:val="26"/>
          <w:rtl/>
        </w:rPr>
        <w:t xml:space="preserve"> </w:t>
      </w:r>
      <w:r w:rsidRPr="00A3369D">
        <w:rPr>
          <w:sz w:val="26"/>
          <w:szCs w:val="26"/>
          <w:rtl/>
        </w:rPr>
        <w:t>للمرأة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مختلف</w:t>
      </w:r>
      <w:r w:rsidR="00074365" w:rsidRPr="00A3369D">
        <w:rPr>
          <w:sz w:val="26"/>
          <w:szCs w:val="26"/>
          <w:rtl/>
        </w:rPr>
        <w:t xml:space="preserve"> </w:t>
      </w:r>
      <w:r w:rsidRPr="00A3369D">
        <w:rPr>
          <w:sz w:val="26"/>
          <w:szCs w:val="26"/>
          <w:rtl/>
        </w:rPr>
        <w:t>مراحل</w:t>
      </w:r>
      <w:r w:rsidR="00074365" w:rsidRPr="00A3369D">
        <w:rPr>
          <w:sz w:val="26"/>
          <w:szCs w:val="26"/>
          <w:rtl/>
        </w:rPr>
        <w:t xml:space="preserve"> </w:t>
      </w:r>
      <w:r w:rsidRPr="00A3369D">
        <w:rPr>
          <w:sz w:val="26"/>
          <w:szCs w:val="26"/>
          <w:rtl/>
        </w:rPr>
        <w:t>التخطيط،</w:t>
      </w:r>
      <w:r w:rsidR="00074365" w:rsidRPr="00A3369D">
        <w:rPr>
          <w:sz w:val="26"/>
          <w:szCs w:val="26"/>
          <w:rtl/>
        </w:rPr>
        <w:t xml:space="preserve"> </w:t>
      </w:r>
      <w:r w:rsidRPr="00A3369D">
        <w:rPr>
          <w:sz w:val="26"/>
          <w:szCs w:val="26"/>
          <w:rtl/>
        </w:rPr>
        <w:t>وصنع</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0070209C" w:rsidRPr="00A3369D">
        <w:rPr>
          <w:sz w:val="26"/>
          <w:szCs w:val="26"/>
          <w:rtl/>
        </w:rPr>
        <w:t>واتخاذ القرارات</w:t>
      </w:r>
      <w:r w:rsidRPr="00A3369D">
        <w:rPr>
          <w:sz w:val="26"/>
          <w:szCs w:val="26"/>
          <w:rtl/>
        </w:rPr>
        <w:t>،</w:t>
      </w:r>
      <w:r w:rsidR="00074365" w:rsidRPr="00A3369D">
        <w:rPr>
          <w:sz w:val="26"/>
          <w:szCs w:val="26"/>
          <w:rtl/>
        </w:rPr>
        <w:t xml:space="preserve"> </w:t>
      </w:r>
      <w:r w:rsidRPr="00A3369D">
        <w:rPr>
          <w:sz w:val="26"/>
          <w:szCs w:val="26"/>
          <w:rtl/>
        </w:rPr>
        <w:t>وجلسات</w:t>
      </w:r>
      <w:r w:rsidR="00074365" w:rsidRPr="00A3369D">
        <w:rPr>
          <w:sz w:val="26"/>
          <w:szCs w:val="26"/>
          <w:rtl/>
        </w:rPr>
        <w:t xml:space="preserve"> </w:t>
      </w:r>
      <w:r w:rsidRPr="00A3369D">
        <w:rPr>
          <w:sz w:val="26"/>
          <w:szCs w:val="26"/>
          <w:rtl/>
        </w:rPr>
        <w:t>العصف</w:t>
      </w:r>
      <w:r w:rsidR="00074365" w:rsidRPr="00A3369D">
        <w:rPr>
          <w:sz w:val="26"/>
          <w:szCs w:val="26"/>
          <w:rtl/>
        </w:rPr>
        <w:t xml:space="preserve"> </w:t>
      </w:r>
      <w:r w:rsidRPr="00A3369D">
        <w:rPr>
          <w:sz w:val="26"/>
          <w:szCs w:val="26"/>
          <w:rtl/>
        </w:rPr>
        <w:t>الذهني</w:t>
      </w:r>
      <w:r w:rsidR="00074365" w:rsidRPr="00A3369D">
        <w:rPr>
          <w:sz w:val="26"/>
          <w:szCs w:val="26"/>
          <w:rtl/>
        </w:rPr>
        <w:t xml:space="preserve"> </w:t>
      </w:r>
      <w:r w:rsidRPr="00A3369D">
        <w:rPr>
          <w:sz w:val="26"/>
          <w:szCs w:val="26"/>
          <w:rtl/>
        </w:rPr>
        <w:t>والاستشارات،</w:t>
      </w:r>
      <w:r w:rsidR="00074365" w:rsidRPr="00A3369D">
        <w:rPr>
          <w:sz w:val="26"/>
          <w:szCs w:val="26"/>
          <w:rtl/>
        </w:rPr>
        <w:t xml:space="preserve"> </w:t>
      </w:r>
      <w:r w:rsidRPr="00A3369D">
        <w:rPr>
          <w:sz w:val="26"/>
          <w:szCs w:val="26"/>
          <w:rtl/>
        </w:rPr>
        <w:t>والرصد</w:t>
      </w:r>
      <w:r w:rsidR="00074365" w:rsidRPr="00A3369D">
        <w:rPr>
          <w:sz w:val="26"/>
          <w:szCs w:val="26"/>
          <w:rtl/>
        </w:rPr>
        <w:t xml:space="preserve"> </w:t>
      </w:r>
      <w:r w:rsidRPr="00A3369D">
        <w:rPr>
          <w:sz w:val="26"/>
          <w:szCs w:val="26"/>
          <w:rtl/>
        </w:rPr>
        <w:t>والتقييم.</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ست</w:t>
      </w:r>
      <w:r w:rsidR="0070209C" w:rsidRPr="00A3369D">
        <w:rPr>
          <w:sz w:val="26"/>
          <w:szCs w:val="26"/>
          <w:rtl/>
        </w:rPr>
        <w:t>ُ</w:t>
      </w:r>
      <w:r w:rsidRPr="00A3369D">
        <w:rPr>
          <w:sz w:val="26"/>
          <w:szCs w:val="26"/>
          <w:rtl/>
        </w:rPr>
        <w:t>دمج</w:t>
      </w:r>
      <w:r w:rsidR="00074365" w:rsidRPr="00A3369D">
        <w:rPr>
          <w:sz w:val="26"/>
          <w:szCs w:val="26"/>
          <w:rtl/>
        </w:rPr>
        <w:t xml:space="preserve"> </w:t>
      </w:r>
      <w:r w:rsidRPr="00A3369D">
        <w:rPr>
          <w:sz w:val="26"/>
          <w:szCs w:val="26"/>
          <w:rtl/>
        </w:rPr>
        <w:t>أيضا</w:t>
      </w:r>
      <w:r w:rsidR="00074365" w:rsidRPr="00A3369D">
        <w:rPr>
          <w:sz w:val="26"/>
          <w:szCs w:val="26"/>
          <w:rtl/>
        </w:rPr>
        <w:t xml:space="preserve"> </w:t>
      </w:r>
      <w:r w:rsidRPr="00A3369D">
        <w:rPr>
          <w:sz w:val="26"/>
          <w:szCs w:val="26"/>
          <w:rtl/>
        </w:rPr>
        <w:t>المتطلبات</w:t>
      </w:r>
      <w:r w:rsidR="00074365" w:rsidRPr="00A3369D">
        <w:rPr>
          <w:sz w:val="26"/>
          <w:szCs w:val="26"/>
          <w:rtl/>
        </w:rPr>
        <w:t xml:space="preserve"> </w:t>
      </w:r>
      <w:r w:rsidRPr="00A3369D">
        <w:rPr>
          <w:sz w:val="26"/>
          <w:szCs w:val="26"/>
          <w:rtl/>
        </w:rPr>
        <w:t>الإلزامية</w:t>
      </w:r>
      <w:r w:rsidR="00074365" w:rsidRPr="00A3369D">
        <w:rPr>
          <w:sz w:val="26"/>
          <w:szCs w:val="26"/>
          <w:rtl/>
        </w:rPr>
        <w:t xml:space="preserve"> </w:t>
      </w:r>
      <w:r w:rsidRPr="00A3369D">
        <w:rPr>
          <w:sz w:val="26"/>
          <w:szCs w:val="26"/>
          <w:rtl/>
        </w:rPr>
        <w:t>ومؤشرات</w:t>
      </w:r>
      <w:r w:rsidR="00074365" w:rsidRPr="00A3369D">
        <w:rPr>
          <w:sz w:val="26"/>
          <w:szCs w:val="26"/>
          <w:rtl/>
        </w:rPr>
        <w:t xml:space="preserve"> </w:t>
      </w:r>
      <w:r w:rsidRPr="00A3369D">
        <w:rPr>
          <w:sz w:val="26"/>
          <w:szCs w:val="26"/>
          <w:rtl/>
        </w:rPr>
        <w:lastRenderedPageBreak/>
        <w:t>الأداء</w:t>
      </w:r>
      <w:r w:rsidR="00074365" w:rsidRPr="00A3369D">
        <w:rPr>
          <w:sz w:val="26"/>
          <w:szCs w:val="26"/>
          <w:rtl/>
        </w:rPr>
        <w:t xml:space="preserve"> </w:t>
      </w:r>
      <w:r w:rsidRPr="00A3369D">
        <w:rPr>
          <w:sz w:val="26"/>
          <w:szCs w:val="26"/>
          <w:rtl/>
        </w:rPr>
        <w:t>المنصوص</w:t>
      </w:r>
      <w:r w:rsidR="00074365" w:rsidRPr="00A3369D">
        <w:rPr>
          <w:sz w:val="26"/>
          <w:szCs w:val="26"/>
          <w:rtl/>
        </w:rPr>
        <w:t xml:space="preserve"> </w:t>
      </w:r>
      <w:r w:rsidRPr="00A3369D">
        <w:rPr>
          <w:sz w:val="26"/>
          <w:szCs w:val="26"/>
          <w:rtl/>
        </w:rPr>
        <w:t>عليها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92/40،</w:t>
      </w:r>
      <w:r w:rsidR="00074365" w:rsidRPr="00A3369D">
        <w:rPr>
          <w:sz w:val="26"/>
          <w:szCs w:val="26"/>
          <w:rtl/>
        </w:rPr>
        <w:t xml:space="preserve"> </w:t>
      </w:r>
      <w:r w:rsidRPr="00A3369D">
        <w:rPr>
          <w:sz w:val="26"/>
          <w:szCs w:val="26"/>
          <w:rtl/>
        </w:rPr>
        <w:t>وسيجرى</w:t>
      </w:r>
      <w:r w:rsidR="00074365" w:rsidRPr="00A3369D">
        <w:rPr>
          <w:sz w:val="26"/>
          <w:szCs w:val="26"/>
          <w:rtl/>
        </w:rPr>
        <w:t xml:space="preserve"> </w:t>
      </w:r>
      <w:r w:rsidRPr="00A3369D">
        <w:rPr>
          <w:sz w:val="26"/>
          <w:szCs w:val="26"/>
          <w:rtl/>
        </w:rPr>
        <w:t>تقييم</w:t>
      </w:r>
      <w:r w:rsidR="00074365" w:rsidRPr="00A3369D">
        <w:rPr>
          <w:sz w:val="26"/>
          <w:szCs w:val="26"/>
          <w:rtl/>
        </w:rPr>
        <w:t xml:space="preserve"> </w:t>
      </w:r>
      <w:r w:rsidRPr="00A3369D">
        <w:rPr>
          <w:sz w:val="26"/>
          <w:szCs w:val="26"/>
          <w:rtl/>
        </w:rPr>
        <w:t>للمساواة</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الجنسين.</w:t>
      </w:r>
      <w:r w:rsidR="00074365" w:rsidRPr="00A3369D">
        <w:rPr>
          <w:sz w:val="26"/>
          <w:szCs w:val="26"/>
          <w:rtl/>
        </w:rPr>
        <w:t xml:space="preserve"> </w:t>
      </w:r>
      <w:r w:rsidRPr="00A3369D">
        <w:rPr>
          <w:sz w:val="26"/>
          <w:szCs w:val="26"/>
          <w:rtl/>
        </w:rPr>
        <w:t>وسيستمر</w:t>
      </w:r>
      <w:r w:rsidR="00074365" w:rsidRPr="00A3369D">
        <w:rPr>
          <w:sz w:val="26"/>
          <w:szCs w:val="26"/>
          <w:rtl/>
        </w:rPr>
        <w:t xml:space="preserve"> </w:t>
      </w:r>
      <w:r w:rsidRPr="00A3369D">
        <w:rPr>
          <w:sz w:val="26"/>
          <w:szCs w:val="26"/>
          <w:rtl/>
        </w:rPr>
        <w:t>تشجيع</w:t>
      </w:r>
      <w:r w:rsidR="00074365" w:rsidRPr="00A3369D">
        <w:rPr>
          <w:sz w:val="26"/>
          <w:szCs w:val="26"/>
          <w:rtl/>
        </w:rPr>
        <w:t xml:space="preserve"> </w:t>
      </w:r>
      <w:r w:rsidRPr="00A3369D">
        <w:rPr>
          <w:sz w:val="26"/>
          <w:szCs w:val="26"/>
          <w:rtl/>
        </w:rPr>
        <w:t>النساء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المشاركة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ال</w:t>
      </w:r>
      <w:r w:rsidR="0070209C" w:rsidRPr="00A3369D">
        <w:rPr>
          <w:sz w:val="26"/>
          <w:szCs w:val="26"/>
          <w:rtl/>
        </w:rPr>
        <w:t>أحداث</w:t>
      </w:r>
      <w:r w:rsidR="00074365" w:rsidRPr="00A3369D">
        <w:rPr>
          <w:sz w:val="26"/>
          <w:szCs w:val="26"/>
          <w:rtl/>
        </w:rPr>
        <w:t xml:space="preserve"> </w:t>
      </w:r>
      <w:r w:rsidRPr="00A3369D">
        <w:rPr>
          <w:sz w:val="26"/>
          <w:szCs w:val="26"/>
          <w:rtl/>
        </w:rPr>
        <w:t>والأنشطة</w:t>
      </w:r>
      <w:r w:rsidR="00074365" w:rsidRPr="00A3369D">
        <w:rPr>
          <w:sz w:val="26"/>
          <w:szCs w:val="26"/>
          <w:rtl/>
        </w:rPr>
        <w:t xml:space="preserve"> </w:t>
      </w:r>
      <w:r w:rsidRPr="00A3369D">
        <w:rPr>
          <w:sz w:val="26"/>
          <w:szCs w:val="26"/>
          <w:rtl/>
        </w:rPr>
        <w:t>المنظمة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70209C" w:rsidRPr="00A3369D">
        <w:rPr>
          <w:sz w:val="26"/>
          <w:szCs w:val="26"/>
          <w:rtl/>
        </w:rPr>
        <w:t xml:space="preserve"> 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الاجتماعات</w:t>
      </w:r>
      <w:r w:rsidR="00074365" w:rsidRPr="00A3369D">
        <w:rPr>
          <w:sz w:val="26"/>
          <w:szCs w:val="26"/>
          <w:rtl/>
        </w:rPr>
        <w:t xml:space="preserve"> </w:t>
      </w:r>
      <w:r w:rsidRPr="00A3369D">
        <w:rPr>
          <w:sz w:val="26"/>
          <w:szCs w:val="26"/>
          <w:rtl/>
        </w:rPr>
        <w:t>والدورات</w:t>
      </w:r>
      <w:r w:rsidR="00074365" w:rsidRPr="00A3369D">
        <w:rPr>
          <w:sz w:val="26"/>
          <w:szCs w:val="26"/>
          <w:rtl/>
        </w:rPr>
        <w:t xml:space="preserve"> </w:t>
      </w:r>
      <w:r w:rsidRPr="00A3369D">
        <w:rPr>
          <w:sz w:val="26"/>
          <w:szCs w:val="26"/>
          <w:rtl/>
        </w:rPr>
        <w:t>التدريبية</w:t>
      </w:r>
      <w:r w:rsidR="00074365" w:rsidRPr="00A3369D">
        <w:rPr>
          <w:sz w:val="26"/>
          <w:szCs w:val="26"/>
          <w:rtl/>
        </w:rPr>
        <w:t xml:space="preserve"> </w:t>
      </w:r>
      <w:r w:rsidRPr="00A3369D">
        <w:rPr>
          <w:sz w:val="26"/>
          <w:szCs w:val="26"/>
          <w:rtl/>
        </w:rPr>
        <w:t>و</w:t>
      </w:r>
      <w:r w:rsidR="002A19CE" w:rsidRPr="00A3369D">
        <w:rPr>
          <w:sz w:val="26"/>
          <w:szCs w:val="26"/>
          <w:rtl/>
        </w:rPr>
        <w:t>حلقات العمل</w:t>
      </w:r>
      <w:r w:rsidR="00074365" w:rsidRPr="00A3369D">
        <w:rPr>
          <w:sz w:val="26"/>
          <w:szCs w:val="26"/>
          <w:rtl/>
        </w:rPr>
        <w:t xml:space="preserve"> </w:t>
      </w:r>
      <w:r w:rsidRPr="00A3369D">
        <w:rPr>
          <w:sz w:val="26"/>
          <w:szCs w:val="26"/>
          <w:rtl/>
        </w:rPr>
        <w:t>وأنشطة</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وأنشطة</w:t>
      </w:r>
      <w:r w:rsidR="00074365" w:rsidRPr="00A3369D">
        <w:rPr>
          <w:sz w:val="26"/>
          <w:szCs w:val="26"/>
          <w:rtl/>
        </w:rPr>
        <w:t xml:space="preserve"> </w:t>
      </w:r>
      <w:r w:rsidRPr="00A3369D">
        <w:rPr>
          <w:sz w:val="26"/>
          <w:szCs w:val="26"/>
          <w:rtl/>
        </w:rPr>
        <w:t>التوعية.</w:t>
      </w:r>
      <w:r w:rsidR="00074365" w:rsidRPr="00A3369D">
        <w:rPr>
          <w:sz w:val="26"/>
          <w:szCs w:val="26"/>
          <w:rtl/>
        </w:rPr>
        <w:t xml:space="preserve"> </w:t>
      </w:r>
      <w:r w:rsidRPr="00A3369D">
        <w:rPr>
          <w:sz w:val="26"/>
          <w:szCs w:val="26"/>
          <w:rtl/>
        </w:rPr>
        <w:t>وست</w:t>
      </w:r>
      <w:r w:rsidR="0070209C" w:rsidRPr="00A3369D">
        <w:rPr>
          <w:sz w:val="26"/>
          <w:szCs w:val="26"/>
          <w:rtl/>
        </w:rPr>
        <w:t>ُ</w:t>
      </w:r>
      <w:r w:rsidRPr="00A3369D">
        <w:rPr>
          <w:sz w:val="26"/>
          <w:szCs w:val="26"/>
          <w:rtl/>
        </w:rPr>
        <w:t>قدم</w:t>
      </w:r>
      <w:r w:rsidR="00074365" w:rsidRPr="00A3369D">
        <w:rPr>
          <w:sz w:val="26"/>
          <w:szCs w:val="26"/>
          <w:rtl/>
        </w:rPr>
        <w:t xml:space="preserve"> </w:t>
      </w:r>
      <w:r w:rsidRPr="00A3369D">
        <w:rPr>
          <w:sz w:val="26"/>
          <w:szCs w:val="26"/>
          <w:rtl/>
        </w:rPr>
        <w:t>المزيد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التوجيهات</w:t>
      </w:r>
      <w:r w:rsidR="00074365" w:rsidRPr="00A3369D">
        <w:rPr>
          <w:sz w:val="26"/>
          <w:szCs w:val="26"/>
          <w:rtl/>
        </w:rPr>
        <w:t xml:space="preserve"> </w:t>
      </w:r>
      <w:r w:rsidRPr="00A3369D">
        <w:rPr>
          <w:sz w:val="26"/>
          <w:szCs w:val="26"/>
          <w:rtl/>
        </w:rPr>
        <w:t>و</w:t>
      </w:r>
      <w:r w:rsidR="00B15F9A" w:rsidRPr="00A3369D">
        <w:rPr>
          <w:sz w:val="26"/>
          <w:szCs w:val="26"/>
          <w:rtl/>
        </w:rPr>
        <w:t>المشورة</w:t>
      </w:r>
      <w:r w:rsidR="00074365" w:rsidRPr="00A3369D">
        <w:rPr>
          <w:sz w:val="26"/>
          <w:szCs w:val="26"/>
          <w:rtl/>
        </w:rPr>
        <w:t xml:space="preserve"> </w:t>
      </w:r>
      <w:r w:rsidRPr="00A3369D">
        <w:rPr>
          <w:sz w:val="26"/>
          <w:szCs w:val="26"/>
          <w:rtl/>
        </w:rPr>
        <w:t>لجميع</w:t>
      </w:r>
      <w:r w:rsidR="00074365" w:rsidRPr="00A3369D">
        <w:rPr>
          <w:sz w:val="26"/>
          <w:szCs w:val="26"/>
          <w:rtl/>
        </w:rPr>
        <w:t xml:space="preserve"> </w:t>
      </w:r>
      <w:r w:rsidRPr="00A3369D">
        <w:rPr>
          <w:sz w:val="26"/>
          <w:szCs w:val="26"/>
          <w:rtl/>
        </w:rPr>
        <w:t>مراكز</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لتشجيع</w:t>
      </w:r>
      <w:r w:rsidR="00074365" w:rsidRPr="00A3369D">
        <w:rPr>
          <w:sz w:val="26"/>
          <w:szCs w:val="26"/>
          <w:rtl/>
        </w:rPr>
        <w:t xml:space="preserve"> </w:t>
      </w:r>
      <w:r w:rsidRPr="00A3369D">
        <w:rPr>
          <w:sz w:val="26"/>
          <w:szCs w:val="26"/>
          <w:rtl/>
        </w:rPr>
        <w:t>المدربات</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تقديم</w:t>
      </w:r>
      <w:r w:rsidR="00074365" w:rsidRPr="00A3369D">
        <w:rPr>
          <w:sz w:val="26"/>
          <w:szCs w:val="26"/>
          <w:rtl/>
        </w:rPr>
        <w:t xml:space="preserve"> </w:t>
      </w:r>
      <w:r w:rsidRPr="00A3369D">
        <w:rPr>
          <w:sz w:val="26"/>
          <w:szCs w:val="26"/>
          <w:rtl/>
        </w:rPr>
        <w:t>الدورات</w:t>
      </w:r>
      <w:r w:rsidR="00074365" w:rsidRPr="00A3369D">
        <w:rPr>
          <w:sz w:val="26"/>
          <w:szCs w:val="26"/>
          <w:rtl/>
        </w:rPr>
        <w:t xml:space="preserve"> </w:t>
      </w:r>
      <w:r w:rsidRPr="00A3369D">
        <w:rPr>
          <w:sz w:val="26"/>
          <w:szCs w:val="26"/>
          <w:rtl/>
        </w:rPr>
        <w:t>التدريبية،</w:t>
      </w:r>
      <w:r w:rsidR="00074365" w:rsidRPr="00A3369D">
        <w:rPr>
          <w:sz w:val="26"/>
          <w:szCs w:val="26"/>
          <w:rtl/>
        </w:rPr>
        <w:t xml:space="preserve"> </w:t>
      </w:r>
      <w:r w:rsidRPr="00A3369D">
        <w:rPr>
          <w:sz w:val="26"/>
          <w:szCs w:val="26"/>
          <w:rtl/>
        </w:rPr>
        <w:t>وتشجيع</w:t>
      </w:r>
      <w:r w:rsidR="00074365" w:rsidRPr="00A3369D">
        <w:rPr>
          <w:sz w:val="26"/>
          <w:szCs w:val="26"/>
          <w:rtl/>
        </w:rPr>
        <w:t xml:space="preserve"> </w:t>
      </w:r>
      <w:r w:rsidR="00B15F9A" w:rsidRPr="00A3369D">
        <w:rPr>
          <w:sz w:val="26"/>
          <w:szCs w:val="26"/>
          <w:rtl/>
        </w:rPr>
        <w:t xml:space="preserve">النساء </w:t>
      </w:r>
      <w:r w:rsidRPr="00A3369D">
        <w:rPr>
          <w:sz w:val="26"/>
          <w:szCs w:val="26"/>
          <w:rtl/>
        </w:rPr>
        <w:t>ال</w:t>
      </w:r>
      <w:r w:rsidR="00094622" w:rsidRPr="00A3369D">
        <w:rPr>
          <w:sz w:val="26"/>
          <w:szCs w:val="26"/>
          <w:rtl/>
        </w:rPr>
        <w:t>ت</w:t>
      </w:r>
      <w:r w:rsidR="00B15F9A" w:rsidRPr="00A3369D">
        <w:rPr>
          <w:sz w:val="26"/>
          <w:szCs w:val="26"/>
          <w:rtl/>
        </w:rPr>
        <w:t>قنيات</w:t>
      </w:r>
      <w:r w:rsidR="00074365" w:rsidRPr="00A3369D">
        <w:rPr>
          <w:sz w:val="26"/>
          <w:szCs w:val="26"/>
          <w:rtl/>
        </w:rPr>
        <w:t xml:space="preserve"> </w:t>
      </w:r>
      <w:r w:rsidRPr="00A3369D">
        <w:rPr>
          <w:sz w:val="26"/>
          <w:szCs w:val="26"/>
          <w:rtl/>
        </w:rPr>
        <w:t>والطالبات</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الانضمام</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2A19CE" w:rsidRPr="00A3369D">
        <w:rPr>
          <w:sz w:val="26"/>
          <w:szCs w:val="26"/>
          <w:rtl/>
        </w:rPr>
        <w:t>حلقات العمل</w:t>
      </w:r>
      <w:r w:rsidR="00074365" w:rsidRPr="00A3369D">
        <w:rPr>
          <w:sz w:val="26"/>
          <w:szCs w:val="26"/>
          <w:rtl/>
        </w:rPr>
        <w:t xml:space="preserve"> </w:t>
      </w:r>
      <w:r w:rsidRPr="00A3369D">
        <w:rPr>
          <w:sz w:val="26"/>
          <w:szCs w:val="26"/>
          <w:rtl/>
        </w:rPr>
        <w:t>التدريبية.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سيتم</w:t>
      </w:r>
      <w:r w:rsidR="00074365" w:rsidRPr="00A3369D">
        <w:rPr>
          <w:sz w:val="26"/>
          <w:szCs w:val="26"/>
          <w:rtl/>
        </w:rPr>
        <w:t xml:space="preserve"> </w:t>
      </w:r>
      <w:r w:rsidRPr="00A3369D">
        <w:rPr>
          <w:sz w:val="26"/>
          <w:szCs w:val="26"/>
          <w:rtl/>
        </w:rPr>
        <w:t>إعداد</w:t>
      </w:r>
      <w:r w:rsidR="00074365" w:rsidRPr="00A3369D">
        <w:rPr>
          <w:sz w:val="26"/>
          <w:szCs w:val="26"/>
          <w:rtl/>
        </w:rPr>
        <w:t xml:space="preserve"> </w:t>
      </w:r>
      <w:r w:rsidRPr="00A3369D">
        <w:rPr>
          <w:sz w:val="26"/>
          <w:szCs w:val="26"/>
          <w:rtl/>
        </w:rPr>
        <w:t>مواد</w:t>
      </w:r>
      <w:r w:rsidR="00074365" w:rsidRPr="00A3369D">
        <w:rPr>
          <w:sz w:val="26"/>
          <w:szCs w:val="26"/>
          <w:rtl/>
        </w:rPr>
        <w:t xml:space="preserve"> </w:t>
      </w:r>
      <w:r w:rsidRPr="00A3369D">
        <w:rPr>
          <w:sz w:val="26"/>
          <w:szCs w:val="26"/>
          <w:rtl/>
        </w:rPr>
        <w:t>توعية</w:t>
      </w:r>
      <w:r w:rsidR="00074365" w:rsidRPr="00A3369D">
        <w:rPr>
          <w:sz w:val="26"/>
          <w:szCs w:val="26"/>
          <w:rtl/>
        </w:rPr>
        <w:t xml:space="preserve"> </w:t>
      </w:r>
      <w:r w:rsidRPr="00A3369D">
        <w:rPr>
          <w:sz w:val="26"/>
          <w:szCs w:val="26"/>
          <w:rtl/>
        </w:rPr>
        <w:t>وتدريب</w:t>
      </w:r>
      <w:r w:rsidR="00074365" w:rsidRPr="00A3369D">
        <w:rPr>
          <w:sz w:val="26"/>
          <w:szCs w:val="26"/>
          <w:rtl/>
        </w:rPr>
        <w:t xml:space="preserve"> </w:t>
      </w:r>
      <w:r w:rsidRPr="00A3369D">
        <w:rPr>
          <w:sz w:val="26"/>
          <w:szCs w:val="26"/>
          <w:rtl/>
        </w:rPr>
        <w:t>لتسليط</w:t>
      </w:r>
      <w:r w:rsidR="00074365" w:rsidRPr="00A3369D">
        <w:rPr>
          <w:sz w:val="26"/>
          <w:szCs w:val="26"/>
          <w:rtl/>
        </w:rPr>
        <w:t xml:space="preserve"> </w:t>
      </w:r>
      <w:r w:rsidRPr="00A3369D">
        <w:rPr>
          <w:sz w:val="26"/>
          <w:szCs w:val="26"/>
          <w:rtl/>
        </w:rPr>
        <w:t>الضوء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مشاركة</w:t>
      </w:r>
      <w:r w:rsidR="00074365" w:rsidRPr="00A3369D">
        <w:rPr>
          <w:sz w:val="26"/>
          <w:szCs w:val="26"/>
          <w:rtl/>
        </w:rPr>
        <w:t xml:space="preserve"> </w:t>
      </w:r>
      <w:r w:rsidRPr="00A3369D">
        <w:rPr>
          <w:sz w:val="26"/>
          <w:szCs w:val="26"/>
          <w:rtl/>
        </w:rPr>
        <w:t>المرأة</w:t>
      </w:r>
      <w:r w:rsidR="00074365" w:rsidRPr="00A3369D">
        <w:rPr>
          <w:sz w:val="26"/>
          <w:szCs w:val="26"/>
          <w:rtl/>
        </w:rPr>
        <w:t xml:space="preserve"> </w:t>
      </w:r>
      <w:r w:rsidRPr="00A3369D">
        <w:rPr>
          <w:sz w:val="26"/>
          <w:szCs w:val="26"/>
          <w:rtl/>
        </w:rPr>
        <w:t>وتعزيزها</w:t>
      </w:r>
      <w:r w:rsidR="00074365" w:rsidRPr="00A3369D">
        <w:rPr>
          <w:sz w:val="26"/>
          <w:szCs w:val="26"/>
          <w:rtl/>
        </w:rPr>
        <w:t xml:space="preserve"> </w:t>
      </w:r>
      <w:r w:rsidRPr="00A3369D">
        <w:rPr>
          <w:sz w:val="26"/>
          <w:szCs w:val="26"/>
          <w:rtl/>
        </w:rPr>
        <w:t>عند</w:t>
      </w:r>
      <w:r w:rsidR="00074365" w:rsidRPr="00A3369D">
        <w:rPr>
          <w:sz w:val="26"/>
          <w:szCs w:val="26"/>
          <w:rtl/>
        </w:rPr>
        <w:t xml:space="preserve"> </w:t>
      </w:r>
      <w:r w:rsidRPr="00A3369D">
        <w:rPr>
          <w:sz w:val="26"/>
          <w:szCs w:val="26"/>
          <w:rtl/>
        </w:rPr>
        <w:t>الاقتضاء.</w:t>
      </w:r>
      <w:r w:rsidR="00074365" w:rsidRPr="00A3369D">
        <w:rPr>
          <w:sz w:val="26"/>
          <w:szCs w:val="26"/>
          <w:rtl/>
        </w:rPr>
        <w:t xml:space="preserve"> </w:t>
      </w:r>
    </w:p>
    <w:p w14:paraId="223B3B71" w14:textId="608D1B58" w:rsidR="0055269E" w:rsidRPr="00A3369D" w:rsidRDefault="0055269E" w:rsidP="00B6664A">
      <w:pPr>
        <w:keepNext/>
        <w:keepLines/>
        <w:bidi/>
        <w:spacing w:after="240"/>
        <w:rPr>
          <w:sz w:val="26"/>
          <w:szCs w:val="26"/>
          <w:u w:val="single"/>
        </w:rPr>
      </w:pPr>
      <w:r w:rsidRPr="00A3369D">
        <w:rPr>
          <w:sz w:val="26"/>
          <w:szCs w:val="26"/>
          <w:u w:val="single"/>
          <w:rtl/>
        </w:rPr>
        <w:t>الخلاصة</w:t>
      </w:r>
    </w:p>
    <w:p w14:paraId="7F5F6767" w14:textId="44DD73D6"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تشير</w:t>
      </w:r>
      <w:r w:rsidR="00074365" w:rsidRPr="00A3369D">
        <w:rPr>
          <w:sz w:val="26"/>
          <w:szCs w:val="26"/>
          <w:rtl/>
        </w:rPr>
        <w:t xml:space="preserve"> </w:t>
      </w:r>
      <w:r w:rsidRPr="00A3369D">
        <w:rPr>
          <w:sz w:val="26"/>
          <w:szCs w:val="26"/>
          <w:rtl/>
        </w:rPr>
        <w:t>ال</w:t>
      </w:r>
      <w:r w:rsidR="005F7BCA" w:rsidRPr="00A3369D">
        <w:rPr>
          <w:sz w:val="26"/>
          <w:szCs w:val="26"/>
          <w:rtl/>
        </w:rPr>
        <w:t>أمانة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715C0B" w:rsidRPr="00A3369D">
        <w:rPr>
          <w:sz w:val="26"/>
          <w:szCs w:val="26"/>
          <w:rtl/>
        </w:rPr>
        <w:t>التبريد وتكييف الهواء الصناعي والتجاري</w:t>
      </w:r>
      <w:r w:rsidR="00074365" w:rsidRPr="00A3369D">
        <w:rPr>
          <w:sz w:val="26"/>
          <w:szCs w:val="26"/>
          <w:rtl/>
        </w:rPr>
        <w:t xml:space="preserve"> </w:t>
      </w:r>
      <w:r w:rsidRPr="00A3369D">
        <w:rPr>
          <w:sz w:val="26"/>
          <w:szCs w:val="26"/>
          <w:rtl/>
        </w:rPr>
        <w:t>يسير</w:t>
      </w:r>
      <w:r w:rsidR="00074365" w:rsidRPr="00A3369D">
        <w:rPr>
          <w:sz w:val="26"/>
          <w:szCs w:val="26"/>
          <w:rtl/>
        </w:rPr>
        <w:t xml:space="preserve"> </w:t>
      </w:r>
      <w:r w:rsidR="00B15F9A" w:rsidRPr="00A3369D">
        <w:rPr>
          <w:sz w:val="26"/>
          <w:szCs w:val="26"/>
          <w:rtl/>
        </w:rPr>
        <w:t>بشكل</w:t>
      </w:r>
      <w:r w:rsidR="00074365" w:rsidRPr="00A3369D">
        <w:rPr>
          <w:sz w:val="26"/>
          <w:szCs w:val="26"/>
          <w:rtl/>
        </w:rPr>
        <w:t xml:space="preserve"> </w:t>
      </w:r>
      <w:r w:rsidRPr="00A3369D">
        <w:rPr>
          <w:sz w:val="26"/>
          <w:szCs w:val="26"/>
          <w:rtl/>
        </w:rPr>
        <w:t>جيد</w:t>
      </w:r>
      <w:r w:rsidR="007D3B29" w:rsidRPr="00A3369D">
        <w:rPr>
          <w:sz w:val="26"/>
          <w:szCs w:val="26"/>
          <w:rtl/>
        </w:rPr>
        <w:t>. ف</w:t>
      </w:r>
      <w:r w:rsidRPr="00A3369D">
        <w:rPr>
          <w:sz w:val="26"/>
          <w:szCs w:val="26"/>
          <w:rtl/>
        </w:rPr>
        <w:t>قد</w:t>
      </w:r>
      <w:r w:rsidR="00074365" w:rsidRPr="00A3369D">
        <w:rPr>
          <w:sz w:val="26"/>
          <w:szCs w:val="26"/>
          <w:rtl/>
        </w:rPr>
        <w:t xml:space="preserve"> </w:t>
      </w:r>
      <w:r w:rsidRPr="00A3369D">
        <w:rPr>
          <w:sz w:val="26"/>
          <w:szCs w:val="26"/>
          <w:rtl/>
        </w:rPr>
        <w:t>اكتملت</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18</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أدى</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التخلص</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2,558.73</w:t>
      </w:r>
      <w:r w:rsidR="00074365" w:rsidRPr="00A3369D">
        <w:rPr>
          <w:sz w:val="26"/>
          <w:szCs w:val="26"/>
          <w:rtl/>
        </w:rPr>
        <w:t xml:space="preserve"> </w:t>
      </w:r>
      <w:r w:rsidRPr="00A3369D">
        <w:rPr>
          <w:sz w:val="26"/>
          <w:szCs w:val="26"/>
          <w:rtl/>
        </w:rPr>
        <w:t>طن</w:t>
      </w:r>
      <w:r w:rsidR="00B15F9A" w:rsidRPr="00A3369D">
        <w:rPr>
          <w:sz w:val="26"/>
          <w:szCs w:val="26"/>
          <w:rtl/>
        </w:rPr>
        <w:t>ا</w:t>
      </w:r>
      <w:r w:rsidR="00074365" w:rsidRPr="00A3369D">
        <w:rPr>
          <w:sz w:val="26"/>
          <w:szCs w:val="26"/>
          <w:rtl/>
        </w:rPr>
        <w:t xml:space="preserve"> </w:t>
      </w:r>
      <w:r w:rsidRPr="00A3369D">
        <w:rPr>
          <w:sz w:val="26"/>
          <w:szCs w:val="26"/>
          <w:rtl/>
        </w:rPr>
        <w:t>متري</w:t>
      </w:r>
      <w:r w:rsidR="00B15F9A"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الهيدروكلوروفلوروكربون-22</w:t>
      </w:r>
      <w:r w:rsidRPr="00A3369D">
        <w:rPr>
          <w:sz w:val="26"/>
          <w:szCs w:val="26"/>
          <w:rtl/>
        </w:rPr>
        <w:t>،</w:t>
      </w:r>
      <w:r w:rsidR="00074365" w:rsidRPr="00A3369D">
        <w:rPr>
          <w:sz w:val="26"/>
          <w:szCs w:val="26"/>
          <w:rtl/>
        </w:rPr>
        <w:t xml:space="preserve"> </w:t>
      </w:r>
      <w:r w:rsidRPr="00A3369D">
        <w:rPr>
          <w:sz w:val="26"/>
          <w:szCs w:val="26"/>
          <w:rtl/>
        </w:rPr>
        <w:t>واستبدالها</w:t>
      </w:r>
      <w:r w:rsidR="00074365" w:rsidRPr="00A3369D">
        <w:rPr>
          <w:sz w:val="26"/>
          <w:szCs w:val="26"/>
          <w:rtl/>
        </w:rPr>
        <w:t xml:space="preserve"> </w:t>
      </w:r>
      <w:r w:rsidRPr="00A3369D">
        <w:rPr>
          <w:sz w:val="26"/>
          <w:szCs w:val="26"/>
          <w:rtl/>
        </w:rPr>
        <w:t>ب</w:t>
      </w:r>
      <w:r w:rsidR="00094622" w:rsidRPr="00A3369D">
        <w:rPr>
          <w:sz w:val="26"/>
          <w:szCs w:val="26"/>
          <w:rtl/>
        </w:rPr>
        <w:t>تكنولوجيات</w:t>
      </w:r>
      <w:r w:rsidR="00074365" w:rsidRPr="00A3369D">
        <w:rPr>
          <w:sz w:val="26"/>
          <w:szCs w:val="26"/>
          <w:rtl/>
        </w:rPr>
        <w:t xml:space="preserve"> </w:t>
      </w:r>
      <w:r w:rsidRPr="00A3369D">
        <w:rPr>
          <w:sz w:val="26"/>
          <w:szCs w:val="26"/>
          <w:rtl/>
        </w:rPr>
        <w:t>منخفضة/صفرية</w:t>
      </w:r>
      <w:r w:rsidR="00074365" w:rsidRPr="00A3369D">
        <w:rPr>
          <w:sz w:val="26"/>
          <w:szCs w:val="26"/>
          <w:rtl/>
        </w:rPr>
        <w:t xml:space="preserve"> </w:t>
      </w:r>
      <w:r w:rsidR="00B15F9A" w:rsidRPr="00A3369D">
        <w:rPr>
          <w:sz w:val="26"/>
          <w:szCs w:val="26"/>
          <w:rtl/>
        </w:rPr>
        <w:t xml:space="preserve">إمكانية </w:t>
      </w:r>
      <w:r w:rsidR="00271B7C" w:rsidRPr="00A3369D">
        <w:rPr>
          <w:sz w:val="26"/>
          <w:szCs w:val="26"/>
          <w:rtl/>
        </w:rPr>
        <w:t>الاحترار العالمي</w:t>
      </w:r>
      <w:r w:rsidR="00074365" w:rsidRPr="00A3369D">
        <w:rPr>
          <w:sz w:val="26"/>
          <w:szCs w:val="26"/>
          <w:rtl/>
        </w:rPr>
        <w:t xml:space="preserve"> </w:t>
      </w:r>
      <w:r w:rsidRPr="00A3369D">
        <w:rPr>
          <w:sz w:val="26"/>
          <w:szCs w:val="26"/>
          <w:rtl/>
        </w:rPr>
        <w:t>(1,321</w:t>
      </w:r>
      <w:r w:rsidR="00074365" w:rsidRPr="00A3369D">
        <w:rPr>
          <w:sz w:val="26"/>
          <w:szCs w:val="26"/>
          <w:rtl/>
        </w:rPr>
        <w:t xml:space="preserve"> </w:t>
      </w:r>
      <w:r w:rsidRPr="00A3369D">
        <w:rPr>
          <w:sz w:val="26"/>
          <w:szCs w:val="26"/>
          <w:rtl/>
        </w:rPr>
        <w:t>طن</w:t>
      </w:r>
      <w:r w:rsidR="00B15F9A" w:rsidRPr="00A3369D">
        <w:rPr>
          <w:sz w:val="26"/>
          <w:szCs w:val="26"/>
          <w:rtl/>
        </w:rPr>
        <w:t>ا</w:t>
      </w:r>
      <w:r w:rsidR="00074365" w:rsidRPr="00A3369D">
        <w:rPr>
          <w:sz w:val="26"/>
          <w:szCs w:val="26"/>
          <w:rtl/>
        </w:rPr>
        <w:t xml:space="preserve"> </w:t>
      </w:r>
      <w:r w:rsidRPr="00A3369D">
        <w:rPr>
          <w:sz w:val="26"/>
          <w:szCs w:val="26"/>
          <w:rtl/>
        </w:rPr>
        <w:t>متري</w:t>
      </w:r>
      <w:r w:rsidR="00B15F9A" w:rsidRPr="00A3369D">
        <w:rPr>
          <w:sz w:val="26"/>
          <w:szCs w:val="26"/>
          <w:rtl/>
        </w:rPr>
        <w:t>ا</w:t>
      </w:r>
      <w:r w:rsidRPr="00A3369D">
        <w:rPr>
          <w:sz w:val="26"/>
          <w:szCs w:val="26"/>
          <w:rtl/>
        </w:rPr>
        <w:t>،</w:t>
      </w:r>
      <w:r w:rsidR="00074365" w:rsidRPr="00A3369D">
        <w:rPr>
          <w:sz w:val="26"/>
          <w:szCs w:val="26"/>
          <w:rtl/>
        </w:rPr>
        <w:t xml:space="preserve"> </w:t>
      </w:r>
      <w:r w:rsidRPr="00A3369D">
        <w:rPr>
          <w:sz w:val="26"/>
          <w:szCs w:val="26"/>
          <w:rtl/>
        </w:rPr>
        <w:t>52</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و</w:t>
      </w:r>
      <w:r w:rsidR="000A71FF" w:rsidRPr="00A3369D">
        <w:rPr>
          <w:sz w:val="26"/>
          <w:szCs w:val="26"/>
          <w:rtl/>
        </w:rPr>
        <w:t>الهيدروفلوروكربون-32</w:t>
      </w:r>
      <w:r w:rsidR="00074365" w:rsidRPr="00A3369D">
        <w:rPr>
          <w:sz w:val="26"/>
          <w:szCs w:val="26"/>
          <w:rtl/>
        </w:rPr>
        <w:t xml:space="preserve"> </w:t>
      </w:r>
      <w:r w:rsidRPr="00A3369D">
        <w:rPr>
          <w:sz w:val="26"/>
          <w:szCs w:val="26"/>
          <w:rtl/>
        </w:rPr>
        <w:t>(882.93</w:t>
      </w:r>
      <w:r w:rsidR="00074365" w:rsidRPr="00A3369D">
        <w:rPr>
          <w:sz w:val="26"/>
          <w:szCs w:val="26"/>
          <w:rtl/>
        </w:rPr>
        <w:t xml:space="preserve"> </w:t>
      </w:r>
      <w:r w:rsidRPr="00A3369D">
        <w:rPr>
          <w:sz w:val="26"/>
          <w:szCs w:val="26"/>
          <w:rtl/>
        </w:rPr>
        <w:t>طن</w:t>
      </w:r>
      <w:r w:rsidR="00B15F9A" w:rsidRPr="00A3369D">
        <w:rPr>
          <w:sz w:val="26"/>
          <w:szCs w:val="26"/>
          <w:rtl/>
        </w:rPr>
        <w:t>ا</w:t>
      </w:r>
      <w:r w:rsidR="00074365" w:rsidRPr="00A3369D">
        <w:rPr>
          <w:sz w:val="26"/>
          <w:szCs w:val="26"/>
          <w:rtl/>
        </w:rPr>
        <w:t xml:space="preserve"> </w:t>
      </w:r>
      <w:r w:rsidRPr="00A3369D">
        <w:rPr>
          <w:sz w:val="26"/>
          <w:szCs w:val="26"/>
          <w:rtl/>
        </w:rPr>
        <w:t>متري</w:t>
      </w:r>
      <w:r w:rsidR="00B15F9A" w:rsidRPr="00A3369D">
        <w:rPr>
          <w:sz w:val="26"/>
          <w:szCs w:val="26"/>
          <w:rtl/>
        </w:rPr>
        <w:t>ا</w:t>
      </w:r>
      <w:r w:rsidRPr="00A3369D">
        <w:rPr>
          <w:sz w:val="26"/>
          <w:szCs w:val="26"/>
          <w:rtl/>
        </w:rPr>
        <w:t>،</w:t>
      </w:r>
      <w:r w:rsidR="00074365" w:rsidRPr="00A3369D">
        <w:rPr>
          <w:sz w:val="26"/>
          <w:szCs w:val="26"/>
          <w:rtl/>
        </w:rPr>
        <w:t xml:space="preserve"> </w:t>
      </w:r>
      <w:r w:rsidRPr="00A3369D">
        <w:rPr>
          <w:sz w:val="26"/>
          <w:szCs w:val="26"/>
          <w:rtl/>
        </w:rPr>
        <w:t>35</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و</w:t>
      </w:r>
      <w:r w:rsidRPr="00A3369D">
        <w:rPr>
          <w:sz w:val="26"/>
          <w:szCs w:val="26"/>
        </w:rPr>
        <w:t>R-513A</w:t>
      </w:r>
      <w:r w:rsidR="00074365" w:rsidRPr="00A3369D">
        <w:rPr>
          <w:sz w:val="26"/>
          <w:szCs w:val="26"/>
          <w:rtl/>
        </w:rPr>
        <w:t xml:space="preserve"> </w:t>
      </w:r>
      <w:r w:rsidRPr="00A3369D">
        <w:rPr>
          <w:sz w:val="26"/>
          <w:szCs w:val="26"/>
          <w:rtl/>
        </w:rPr>
        <w:t>(354.76</w:t>
      </w:r>
      <w:r w:rsidR="00074365" w:rsidRPr="00A3369D">
        <w:rPr>
          <w:sz w:val="26"/>
          <w:szCs w:val="26"/>
          <w:rtl/>
        </w:rPr>
        <w:t xml:space="preserve"> </w:t>
      </w:r>
      <w:r w:rsidRPr="00A3369D">
        <w:rPr>
          <w:sz w:val="26"/>
          <w:szCs w:val="26"/>
          <w:rtl/>
        </w:rPr>
        <w:t>طن</w:t>
      </w:r>
      <w:r w:rsidR="00B15F9A" w:rsidRPr="00A3369D">
        <w:rPr>
          <w:sz w:val="26"/>
          <w:szCs w:val="26"/>
          <w:rtl/>
        </w:rPr>
        <w:t>ا</w:t>
      </w:r>
      <w:r w:rsidR="00074365" w:rsidRPr="00A3369D">
        <w:rPr>
          <w:sz w:val="26"/>
          <w:szCs w:val="26"/>
          <w:rtl/>
        </w:rPr>
        <w:t xml:space="preserve"> </w:t>
      </w:r>
      <w:r w:rsidRPr="00A3369D">
        <w:rPr>
          <w:sz w:val="26"/>
          <w:szCs w:val="26"/>
          <w:rtl/>
        </w:rPr>
        <w:t>متري</w:t>
      </w:r>
      <w:r w:rsidR="00B15F9A" w:rsidRPr="00A3369D">
        <w:rPr>
          <w:sz w:val="26"/>
          <w:szCs w:val="26"/>
          <w:rtl/>
        </w:rPr>
        <w:t>ا</w:t>
      </w:r>
      <w:r w:rsidRPr="00A3369D">
        <w:rPr>
          <w:sz w:val="26"/>
          <w:szCs w:val="26"/>
          <w:rtl/>
        </w:rPr>
        <w:t>،</w:t>
      </w:r>
      <w:r w:rsidR="00074365" w:rsidRPr="00A3369D">
        <w:rPr>
          <w:sz w:val="26"/>
          <w:szCs w:val="26"/>
          <w:rtl/>
        </w:rPr>
        <w:t xml:space="preserve"> </w:t>
      </w:r>
      <w:r w:rsidRPr="00A3369D">
        <w:rPr>
          <w:sz w:val="26"/>
          <w:szCs w:val="26"/>
          <w:rtl/>
        </w:rPr>
        <w:t>14</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ولا</w:t>
      </w:r>
      <w:r w:rsidR="00074365" w:rsidRPr="00A3369D">
        <w:rPr>
          <w:sz w:val="26"/>
          <w:szCs w:val="26"/>
          <w:rtl/>
        </w:rPr>
        <w:t xml:space="preserve"> </w:t>
      </w:r>
      <w:r w:rsidRPr="00A3369D">
        <w:rPr>
          <w:sz w:val="26"/>
          <w:szCs w:val="26"/>
          <w:rtl/>
        </w:rPr>
        <w:t>يزال</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Pr="00A3369D">
        <w:rPr>
          <w:sz w:val="26"/>
          <w:szCs w:val="26"/>
          <w:rtl/>
        </w:rPr>
        <w:t>مستمرا.</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ن</w:t>
      </w:r>
      <w:r w:rsidR="00B15F9A" w:rsidRPr="00A3369D">
        <w:rPr>
          <w:sz w:val="26"/>
          <w:szCs w:val="26"/>
          <w:rtl/>
        </w:rPr>
        <w:t>ُ</w:t>
      </w:r>
      <w:r w:rsidRPr="00A3369D">
        <w:rPr>
          <w:sz w:val="26"/>
          <w:szCs w:val="26"/>
          <w:rtl/>
        </w:rPr>
        <w:t>فذت</w:t>
      </w:r>
      <w:r w:rsidR="00074365" w:rsidRPr="00A3369D">
        <w:rPr>
          <w:sz w:val="26"/>
          <w:szCs w:val="26"/>
          <w:rtl/>
        </w:rPr>
        <w:t xml:space="preserve"> </w:t>
      </w:r>
      <w:r w:rsidRPr="00A3369D">
        <w:rPr>
          <w:sz w:val="26"/>
          <w:szCs w:val="26"/>
          <w:rtl/>
        </w:rPr>
        <w:t>العديد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إجراء</w:t>
      </w:r>
      <w:r w:rsidR="00074365" w:rsidRPr="00A3369D">
        <w:rPr>
          <w:sz w:val="26"/>
          <w:szCs w:val="26"/>
          <w:rtl/>
        </w:rPr>
        <w:t xml:space="preserve"> </w:t>
      </w:r>
      <w:r w:rsidRPr="00A3369D">
        <w:rPr>
          <w:sz w:val="26"/>
          <w:szCs w:val="26"/>
          <w:rtl/>
        </w:rPr>
        <w:t>أبحاث</w:t>
      </w:r>
      <w:r w:rsidR="00074365" w:rsidRPr="00A3369D">
        <w:rPr>
          <w:sz w:val="26"/>
          <w:szCs w:val="26"/>
          <w:rtl/>
        </w:rPr>
        <w:t xml:space="preserve"> </w:t>
      </w:r>
      <w:r w:rsidRPr="00A3369D">
        <w:rPr>
          <w:sz w:val="26"/>
          <w:szCs w:val="26"/>
          <w:rtl/>
        </w:rPr>
        <w:t>ودراسات</w:t>
      </w:r>
      <w:r w:rsidR="00074365" w:rsidRPr="00A3369D">
        <w:rPr>
          <w:sz w:val="26"/>
          <w:szCs w:val="26"/>
          <w:rtl/>
        </w:rPr>
        <w:t xml:space="preserve"> </w:t>
      </w:r>
      <w:r w:rsidR="00B15F9A" w:rsidRPr="00A3369D">
        <w:rPr>
          <w:sz w:val="26"/>
          <w:szCs w:val="26"/>
          <w:rtl/>
        </w:rPr>
        <w:t>بشأن ال</w:t>
      </w:r>
      <w:r w:rsidR="00A946A7" w:rsidRPr="00A3369D">
        <w:rPr>
          <w:sz w:val="26"/>
          <w:szCs w:val="26"/>
          <w:rtl/>
        </w:rPr>
        <w:t>تكنولوجي</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السوق</w:t>
      </w:r>
      <w:r w:rsidR="00074365" w:rsidRPr="00A3369D">
        <w:rPr>
          <w:sz w:val="26"/>
          <w:szCs w:val="26"/>
          <w:rtl/>
        </w:rPr>
        <w:t xml:space="preserve"> </w:t>
      </w:r>
      <w:r w:rsidRPr="00A3369D">
        <w:rPr>
          <w:sz w:val="26"/>
          <w:szCs w:val="26"/>
          <w:rtl/>
        </w:rPr>
        <w:t>للبدائل؛</w:t>
      </w:r>
      <w:r w:rsidR="00074365" w:rsidRPr="00A3369D">
        <w:rPr>
          <w:sz w:val="26"/>
          <w:szCs w:val="26"/>
          <w:rtl/>
        </w:rPr>
        <w:t xml:space="preserve"> </w:t>
      </w:r>
      <w:r w:rsidRPr="00A3369D">
        <w:rPr>
          <w:sz w:val="26"/>
          <w:szCs w:val="26"/>
          <w:rtl/>
        </w:rPr>
        <w:t>ووضع</w:t>
      </w:r>
      <w:r w:rsidR="00074365" w:rsidRPr="00A3369D">
        <w:rPr>
          <w:sz w:val="26"/>
          <w:szCs w:val="26"/>
          <w:rtl/>
        </w:rPr>
        <w:t xml:space="preserve"> </w:t>
      </w:r>
      <w:r w:rsidRPr="00A3369D">
        <w:rPr>
          <w:sz w:val="26"/>
          <w:szCs w:val="26"/>
          <w:rtl/>
        </w:rPr>
        <w:t>وتحديث</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التوجيهية</w:t>
      </w:r>
      <w:r w:rsidR="00074365" w:rsidRPr="00A3369D">
        <w:rPr>
          <w:sz w:val="26"/>
          <w:szCs w:val="26"/>
          <w:rtl/>
        </w:rPr>
        <w:t xml:space="preserve"> </w:t>
      </w:r>
      <w:r w:rsidRPr="00A3369D">
        <w:rPr>
          <w:sz w:val="26"/>
          <w:szCs w:val="26"/>
          <w:rtl/>
        </w:rPr>
        <w:t>والمعايير</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لضمان</w:t>
      </w:r>
      <w:r w:rsidR="00074365" w:rsidRPr="00A3369D">
        <w:rPr>
          <w:sz w:val="26"/>
          <w:szCs w:val="26"/>
          <w:rtl/>
        </w:rPr>
        <w:t xml:space="preserve"> </w:t>
      </w:r>
      <w:r w:rsidRPr="00A3369D">
        <w:rPr>
          <w:sz w:val="26"/>
          <w:szCs w:val="26"/>
          <w:rtl/>
        </w:rPr>
        <w:t>الامتثال</w:t>
      </w:r>
      <w:r w:rsidR="00074365" w:rsidRPr="00A3369D">
        <w:rPr>
          <w:sz w:val="26"/>
          <w:szCs w:val="26"/>
          <w:rtl/>
        </w:rPr>
        <w:t xml:space="preserve"> </w:t>
      </w:r>
      <w:r w:rsidRPr="00A3369D">
        <w:rPr>
          <w:sz w:val="26"/>
          <w:szCs w:val="26"/>
          <w:rtl/>
        </w:rPr>
        <w:t>للوائح</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و</w:t>
      </w:r>
      <w:r w:rsidR="00AF6392" w:rsidRPr="00A3369D">
        <w:rPr>
          <w:sz w:val="26"/>
          <w:szCs w:val="26"/>
          <w:rtl/>
        </w:rPr>
        <w:t>تيسير</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وأنشطة</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والتوعية</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وتواجه</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تحديات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009D7441" w:rsidRPr="00A3369D">
        <w:rPr>
          <w:sz w:val="26"/>
          <w:szCs w:val="26"/>
          <w:rtl/>
        </w:rPr>
        <w:t>منخفضة إمكانية الاحترار</w:t>
      </w:r>
      <w:r w:rsidR="00271B7C" w:rsidRPr="00A3369D">
        <w:rPr>
          <w:sz w:val="26"/>
          <w:szCs w:val="26"/>
          <w:rtl/>
        </w:rPr>
        <w:t xml:space="preserve"> العالمي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سوق</w:t>
      </w:r>
      <w:r w:rsidR="00074365" w:rsidRPr="00A3369D">
        <w:rPr>
          <w:sz w:val="26"/>
          <w:szCs w:val="26"/>
          <w:rtl/>
        </w:rPr>
        <w:t xml:space="preserve"> </w:t>
      </w:r>
      <w:r w:rsidRPr="00A3369D">
        <w:rPr>
          <w:sz w:val="26"/>
          <w:szCs w:val="26"/>
          <w:rtl/>
        </w:rPr>
        <w:t>يشهد</w:t>
      </w:r>
      <w:r w:rsidR="00074365" w:rsidRPr="00A3369D">
        <w:rPr>
          <w:sz w:val="26"/>
          <w:szCs w:val="26"/>
          <w:rtl/>
        </w:rPr>
        <w:t xml:space="preserve"> </w:t>
      </w:r>
      <w:r w:rsidRPr="00A3369D">
        <w:rPr>
          <w:sz w:val="26"/>
          <w:szCs w:val="26"/>
          <w:rtl/>
        </w:rPr>
        <w:t>منافسة</w:t>
      </w:r>
      <w:r w:rsidR="00074365" w:rsidRPr="00A3369D">
        <w:rPr>
          <w:sz w:val="26"/>
          <w:szCs w:val="26"/>
          <w:rtl/>
        </w:rPr>
        <w:t xml:space="preserve"> </w:t>
      </w:r>
      <w:r w:rsidRPr="00A3369D">
        <w:rPr>
          <w:sz w:val="26"/>
          <w:szCs w:val="26"/>
          <w:rtl/>
        </w:rPr>
        <w:t>متزايدة</w:t>
      </w:r>
      <w:r w:rsidR="00074365" w:rsidRPr="00A3369D">
        <w:rPr>
          <w:sz w:val="26"/>
          <w:szCs w:val="26"/>
          <w:rtl/>
        </w:rPr>
        <w:t xml:space="preserve"> </w:t>
      </w:r>
      <w:r w:rsidRPr="00A3369D">
        <w:rPr>
          <w:sz w:val="26"/>
          <w:szCs w:val="26"/>
          <w:rtl/>
        </w:rPr>
        <w:t>نظرا</w:t>
      </w:r>
      <w:r w:rsidR="00074365" w:rsidRPr="00A3369D">
        <w:rPr>
          <w:sz w:val="26"/>
          <w:szCs w:val="26"/>
          <w:rtl/>
        </w:rPr>
        <w:t xml:space="preserve"> </w:t>
      </w:r>
      <w:r w:rsidRPr="00A3369D">
        <w:rPr>
          <w:sz w:val="26"/>
          <w:szCs w:val="26"/>
          <w:rtl/>
        </w:rPr>
        <w:t>لمحدودية</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والمالية.</w:t>
      </w:r>
      <w:r w:rsidR="00074365" w:rsidRPr="00A3369D">
        <w:rPr>
          <w:sz w:val="26"/>
          <w:szCs w:val="26"/>
          <w:rtl/>
        </w:rPr>
        <w:t xml:space="preserve"> </w:t>
      </w:r>
      <w:r w:rsidR="00B15F9A" w:rsidRPr="00A3369D">
        <w:rPr>
          <w:sz w:val="26"/>
          <w:szCs w:val="26"/>
          <w:rtl/>
        </w:rPr>
        <w:t>و</w:t>
      </w:r>
      <w:r w:rsidRPr="00A3369D">
        <w:rPr>
          <w:sz w:val="26"/>
          <w:szCs w:val="26"/>
          <w:rtl/>
        </w:rPr>
        <w:t>لذلك،</w:t>
      </w:r>
      <w:r w:rsidR="00074365" w:rsidRPr="00A3369D">
        <w:rPr>
          <w:sz w:val="26"/>
          <w:szCs w:val="26"/>
          <w:rtl/>
        </w:rPr>
        <w:t xml:space="preserve"> </w:t>
      </w:r>
      <w:r w:rsidRPr="00A3369D">
        <w:rPr>
          <w:sz w:val="26"/>
          <w:szCs w:val="26"/>
          <w:rtl/>
        </w:rPr>
        <w:t>ست</w:t>
      </w:r>
      <w:r w:rsidR="00B15F9A" w:rsidRPr="00A3369D">
        <w:rPr>
          <w:sz w:val="26"/>
          <w:szCs w:val="26"/>
          <w:rtl/>
        </w:rPr>
        <w:t>ُ</w:t>
      </w:r>
      <w:r w:rsidRPr="00A3369D">
        <w:rPr>
          <w:sz w:val="26"/>
          <w:szCs w:val="26"/>
          <w:rtl/>
        </w:rPr>
        <w:t>عطي</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الأولوية</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Pr="00A3369D">
        <w:rPr>
          <w:sz w:val="26"/>
          <w:szCs w:val="26"/>
          <w:rtl/>
        </w:rPr>
        <w:t>انتقال</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وتشمل</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00B15F9A" w:rsidRPr="00A3369D">
        <w:rPr>
          <w:sz w:val="26"/>
          <w:szCs w:val="26"/>
          <w:rtl/>
        </w:rPr>
        <w:t>تدليلية</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السوق</w:t>
      </w:r>
      <w:r w:rsidR="00074365" w:rsidRPr="00A3369D">
        <w:rPr>
          <w:sz w:val="26"/>
          <w:szCs w:val="26"/>
          <w:rtl/>
        </w:rPr>
        <w:t xml:space="preserve"> </w:t>
      </w:r>
      <w:r w:rsidRPr="00A3369D">
        <w:rPr>
          <w:sz w:val="26"/>
          <w:szCs w:val="26"/>
          <w:rtl/>
        </w:rPr>
        <w:t>لل</w:t>
      </w:r>
      <w:r w:rsidR="00094622" w:rsidRPr="00A3369D">
        <w:rPr>
          <w:sz w:val="26"/>
          <w:szCs w:val="26"/>
          <w:rtl/>
        </w:rPr>
        <w:t>تكنولوجيات</w:t>
      </w:r>
      <w:r w:rsidR="00074365" w:rsidRPr="00A3369D">
        <w:rPr>
          <w:sz w:val="26"/>
          <w:szCs w:val="26"/>
          <w:rtl/>
        </w:rPr>
        <w:t xml:space="preserve"> </w:t>
      </w:r>
      <w:r w:rsidR="007D3B29" w:rsidRPr="00A3369D">
        <w:rPr>
          <w:sz w:val="26"/>
          <w:szCs w:val="26"/>
          <w:rtl/>
        </w:rPr>
        <w:t>منخفضة إمكانية الاحترار العالمي</w:t>
      </w:r>
      <w:r w:rsidRPr="00A3369D">
        <w:rPr>
          <w:sz w:val="26"/>
          <w:szCs w:val="26"/>
          <w:rtl/>
        </w:rPr>
        <w:t>.</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ضوء</w:t>
      </w:r>
      <w:r w:rsidR="00074365" w:rsidRPr="00A3369D">
        <w:rPr>
          <w:sz w:val="26"/>
          <w:szCs w:val="26"/>
          <w:rtl/>
        </w:rPr>
        <w:t xml:space="preserve"> </w:t>
      </w:r>
      <w:r w:rsidRPr="00A3369D">
        <w:rPr>
          <w:sz w:val="26"/>
          <w:szCs w:val="26"/>
          <w:rtl/>
        </w:rPr>
        <w:t>التقدم</w:t>
      </w:r>
      <w:r w:rsidR="00074365" w:rsidRPr="00A3369D">
        <w:rPr>
          <w:sz w:val="26"/>
          <w:szCs w:val="26"/>
          <w:rtl/>
        </w:rPr>
        <w:t xml:space="preserve"> </w:t>
      </w:r>
      <w:r w:rsidRPr="00A3369D">
        <w:rPr>
          <w:sz w:val="26"/>
          <w:szCs w:val="26"/>
          <w:rtl/>
        </w:rPr>
        <w:t>المحرز</w:t>
      </w:r>
      <w:r w:rsidR="00074365" w:rsidRPr="00A3369D">
        <w:rPr>
          <w:sz w:val="26"/>
          <w:szCs w:val="26"/>
          <w:rtl/>
        </w:rPr>
        <w:t xml:space="preserve"> </w:t>
      </w:r>
      <w:r w:rsidRPr="00A3369D">
        <w:rPr>
          <w:sz w:val="26"/>
          <w:szCs w:val="26"/>
          <w:rtl/>
        </w:rPr>
        <w:t>وإجمالي</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00B15F9A" w:rsidRPr="00A3369D">
        <w:rPr>
          <w:sz w:val="26"/>
          <w:szCs w:val="26"/>
          <w:rtl/>
        </w:rPr>
        <w:t>البالغ</w:t>
      </w:r>
      <w:r w:rsidR="00074365" w:rsidRPr="00A3369D">
        <w:rPr>
          <w:sz w:val="26"/>
          <w:szCs w:val="26"/>
          <w:rtl/>
        </w:rPr>
        <w:t xml:space="preserve"> </w:t>
      </w:r>
      <w:r w:rsidRPr="00A3369D">
        <w:rPr>
          <w:sz w:val="26"/>
          <w:szCs w:val="26"/>
          <w:rtl/>
        </w:rPr>
        <w:t>82</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توصي</w:t>
      </w:r>
      <w:r w:rsidR="00074365" w:rsidRPr="00A3369D">
        <w:rPr>
          <w:sz w:val="26"/>
          <w:szCs w:val="26"/>
          <w:rtl/>
        </w:rPr>
        <w:t xml:space="preserve"> </w:t>
      </w:r>
      <w:r w:rsidRPr="00A3369D">
        <w:rPr>
          <w:sz w:val="26"/>
          <w:szCs w:val="26"/>
          <w:rtl/>
        </w:rPr>
        <w:t>الأمانة</w:t>
      </w:r>
      <w:r w:rsidR="00074365" w:rsidRPr="00A3369D">
        <w:rPr>
          <w:sz w:val="26"/>
          <w:szCs w:val="26"/>
          <w:rtl/>
        </w:rPr>
        <w:t xml:space="preserve"> </w:t>
      </w:r>
      <w:r w:rsidRPr="00A3369D">
        <w:rPr>
          <w:sz w:val="26"/>
          <w:szCs w:val="26"/>
          <w:rtl/>
        </w:rPr>
        <w:t>بالموافقة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p>
    <w:p w14:paraId="0A0EE257" w14:textId="77777777" w:rsidR="0055269E" w:rsidRPr="00316803" w:rsidRDefault="0055269E" w:rsidP="00B6664A">
      <w:pPr>
        <w:keepNext/>
        <w:keepLines/>
        <w:bidi/>
        <w:spacing w:after="240"/>
        <w:rPr>
          <w:b/>
          <w:bCs/>
          <w:sz w:val="28"/>
          <w:szCs w:val="28"/>
        </w:rPr>
      </w:pPr>
      <w:r w:rsidRPr="00316803">
        <w:rPr>
          <w:b/>
          <w:bCs/>
          <w:sz w:val="28"/>
          <w:szCs w:val="28"/>
          <w:rtl/>
        </w:rPr>
        <w:t>التوصية</w:t>
      </w:r>
    </w:p>
    <w:p w14:paraId="780DEA42" w14:textId="1853C8D8"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قد</w:t>
      </w:r>
      <w:r w:rsidR="00074365" w:rsidRPr="00A3369D">
        <w:rPr>
          <w:sz w:val="26"/>
          <w:szCs w:val="26"/>
          <w:rtl/>
        </w:rPr>
        <w:t xml:space="preserve"> </w:t>
      </w:r>
      <w:r w:rsidRPr="00A3369D">
        <w:rPr>
          <w:sz w:val="26"/>
          <w:szCs w:val="26"/>
          <w:rtl/>
        </w:rPr>
        <w:t>ترغب</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النظر</w:t>
      </w:r>
      <w:r w:rsidR="00074365" w:rsidRPr="00A3369D">
        <w:rPr>
          <w:sz w:val="26"/>
          <w:szCs w:val="26"/>
          <w:rtl/>
        </w:rPr>
        <w:t xml:space="preserve"> </w:t>
      </w:r>
      <w:r w:rsidRPr="00A3369D">
        <w:rPr>
          <w:sz w:val="26"/>
          <w:szCs w:val="26"/>
          <w:rtl/>
        </w:rPr>
        <w:t>فيما</w:t>
      </w:r>
      <w:r w:rsidR="00074365" w:rsidRPr="00A3369D">
        <w:rPr>
          <w:sz w:val="26"/>
          <w:szCs w:val="26"/>
          <w:rtl/>
        </w:rPr>
        <w:t xml:space="preserve"> </w:t>
      </w:r>
      <w:r w:rsidRPr="00A3369D">
        <w:rPr>
          <w:sz w:val="26"/>
          <w:szCs w:val="26"/>
          <w:rtl/>
        </w:rPr>
        <w:t>يلي</w:t>
      </w:r>
      <w:r w:rsidR="00074365" w:rsidRPr="00A3369D">
        <w:rPr>
          <w:sz w:val="26"/>
          <w:szCs w:val="26"/>
          <w:rtl/>
        </w:rPr>
        <w:t>:</w:t>
      </w:r>
    </w:p>
    <w:p w14:paraId="48E0F131" w14:textId="364A8371" w:rsidR="0055269E" w:rsidRPr="00A3369D" w:rsidRDefault="0055269E" w:rsidP="00847EC7">
      <w:pPr>
        <w:pStyle w:val="ListParagraph"/>
        <w:widowControl w:val="0"/>
        <w:numPr>
          <w:ilvl w:val="0"/>
          <w:numId w:val="22"/>
        </w:numPr>
        <w:bidi/>
        <w:spacing w:after="240"/>
        <w:ind w:left="1423" w:hanging="709"/>
        <w:contextualSpacing w:val="0"/>
        <w:rPr>
          <w:sz w:val="26"/>
          <w:szCs w:val="26"/>
        </w:rPr>
      </w:pPr>
      <w:r w:rsidRPr="00A3369D">
        <w:rPr>
          <w:sz w:val="26"/>
          <w:szCs w:val="26"/>
          <w:rtl/>
        </w:rPr>
        <w:t>الإحاطة</w:t>
      </w:r>
      <w:r w:rsidR="00074365" w:rsidRPr="00A3369D">
        <w:rPr>
          <w:sz w:val="26"/>
          <w:szCs w:val="26"/>
          <w:rtl/>
        </w:rPr>
        <w:t xml:space="preserve"> </w:t>
      </w:r>
      <w:r w:rsidRPr="00A3369D">
        <w:rPr>
          <w:sz w:val="26"/>
          <w:szCs w:val="26"/>
          <w:rtl/>
        </w:rPr>
        <w:t>علما</w:t>
      </w:r>
      <w:r w:rsidR="00074365" w:rsidRPr="00A3369D">
        <w:rPr>
          <w:sz w:val="26"/>
          <w:szCs w:val="26"/>
          <w:rtl/>
        </w:rPr>
        <w:t xml:space="preserve"> </w:t>
      </w:r>
      <w:r w:rsidRPr="00A3369D">
        <w:rPr>
          <w:sz w:val="26"/>
          <w:szCs w:val="26"/>
          <w:rtl/>
        </w:rPr>
        <w:t>بالتقرير</w:t>
      </w:r>
      <w:r w:rsidR="00074365" w:rsidRPr="00A3369D">
        <w:rPr>
          <w:sz w:val="26"/>
          <w:szCs w:val="26"/>
          <w:rtl/>
        </w:rPr>
        <w:t xml:space="preserve"> </w:t>
      </w:r>
      <w:r w:rsidRPr="00A3369D">
        <w:rPr>
          <w:sz w:val="26"/>
          <w:szCs w:val="26"/>
          <w:rtl/>
        </w:rPr>
        <w:t>المرحلي</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787FE1" w:rsidRPr="00A3369D">
        <w:rPr>
          <w:sz w:val="26"/>
          <w:szCs w:val="26"/>
          <w:rtl/>
        </w:rPr>
        <w:t>قطاع التبريد وتكييف الهواء الصناعي والتجاري</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074365" w:rsidRPr="00A3369D">
        <w:rPr>
          <w:sz w:val="26"/>
          <w:szCs w:val="26"/>
          <w:rtl/>
        </w:rPr>
        <w:t xml:space="preserve"> </w:t>
      </w:r>
      <w:r w:rsidRPr="00A3369D">
        <w:rPr>
          <w:sz w:val="26"/>
          <w:szCs w:val="26"/>
          <w:rtl/>
        </w:rPr>
        <w:t>للصين؛</w:t>
      </w:r>
    </w:p>
    <w:p w14:paraId="58DC66B2" w14:textId="415E5A33" w:rsidR="00B6664A" w:rsidRPr="00A3369D" w:rsidRDefault="0055269E" w:rsidP="00847EC7">
      <w:pPr>
        <w:pStyle w:val="ListParagraph"/>
        <w:widowControl w:val="0"/>
        <w:numPr>
          <w:ilvl w:val="0"/>
          <w:numId w:val="22"/>
        </w:numPr>
        <w:bidi/>
        <w:spacing w:after="240"/>
        <w:ind w:left="1423" w:hanging="709"/>
        <w:contextualSpacing w:val="0"/>
        <w:rPr>
          <w:sz w:val="26"/>
          <w:szCs w:val="26"/>
        </w:rPr>
      </w:pPr>
      <w:r w:rsidRPr="00A3369D">
        <w:rPr>
          <w:sz w:val="26"/>
          <w:szCs w:val="26"/>
          <w:rtl/>
        </w:rPr>
        <w:t>الموافقة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787FE1" w:rsidRPr="00A3369D">
        <w:rPr>
          <w:sz w:val="26"/>
          <w:szCs w:val="26"/>
          <w:rtl/>
        </w:rPr>
        <w:t>قطاع التبريد وتكييف الهواء الصناعي والتجاري</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r w:rsidRPr="00A3369D">
        <w:rPr>
          <w:sz w:val="26"/>
          <w:szCs w:val="26"/>
          <w:rtl/>
        </w:rPr>
        <w:t>وخطة</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المقابلة</w:t>
      </w:r>
      <w:r w:rsidR="00074365" w:rsidRPr="00A3369D">
        <w:rPr>
          <w:sz w:val="26"/>
          <w:szCs w:val="26"/>
          <w:rtl/>
        </w:rPr>
        <w:t xml:space="preserve"> </w:t>
      </w:r>
      <w:r w:rsidRPr="00A3369D">
        <w:rPr>
          <w:sz w:val="26"/>
          <w:szCs w:val="26"/>
          <w:rtl/>
        </w:rPr>
        <w:t>للفترة</w:t>
      </w:r>
      <w:r w:rsidR="00074365" w:rsidRPr="00A3369D">
        <w:rPr>
          <w:sz w:val="26"/>
          <w:szCs w:val="26"/>
          <w:rtl/>
        </w:rPr>
        <w:t xml:space="preserve"> </w:t>
      </w:r>
      <w:r w:rsidRPr="00A3369D">
        <w:rPr>
          <w:sz w:val="26"/>
          <w:szCs w:val="26"/>
          <w:rtl/>
        </w:rPr>
        <w:t>2026-2027،</w:t>
      </w:r>
      <w:r w:rsidR="00074365" w:rsidRPr="00A3369D">
        <w:rPr>
          <w:sz w:val="26"/>
          <w:szCs w:val="26"/>
          <w:rtl/>
        </w:rPr>
        <w:t xml:space="preserve"> </w:t>
      </w:r>
      <w:r w:rsidRPr="00A3369D">
        <w:rPr>
          <w:sz w:val="26"/>
          <w:szCs w:val="26"/>
          <w:rtl/>
        </w:rPr>
        <w:t>بمبلغ</w:t>
      </w:r>
      <w:r w:rsidR="00074365" w:rsidRPr="00A3369D">
        <w:rPr>
          <w:sz w:val="26"/>
          <w:szCs w:val="26"/>
          <w:rtl/>
        </w:rPr>
        <w:t xml:space="preserve"> </w:t>
      </w:r>
      <w:r w:rsidRPr="00A3369D">
        <w:rPr>
          <w:sz w:val="26"/>
          <w:szCs w:val="26"/>
          <w:rtl/>
        </w:rPr>
        <w:t>7,559,464</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تكاليف</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الوكالة</w:t>
      </w:r>
      <w:r w:rsidR="00074365" w:rsidRPr="00A3369D">
        <w:rPr>
          <w:sz w:val="26"/>
          <w:szCs w:val="26"/>
          <w:rtl/>
        </w:rPr>
        <w:t xml:space="preserve"> </w:t>
      </w:r>
      <w:r w:rsidRPr="00A3369D">
        <w:rPr>
          <w:sz w:val="26"/>
          <w:szCs w:val="26"/>
          <w:rtl/>
        </w:rPr>
        <w:t>البالغة</w:t>
      </w:r>
      <w:r w:rsidR="00074365" w:rsidRPr="00A3369D">
        <w:rPr>
          <w:sz w:val="26"/>
          <w:szCs w:val="26"/>
          <w:rtl/>
        </w:rPr>
        <w:t xml:space="preserve"> </w:t>
      </w:r>
      <w:r w:rsidRPr="00A3369D">
        <w:rPr>
          <w:sz w:val="26"/>
          <w:szCs w:val="26"/>
          <w:rtl/>
        </w:rPr>
        <w:t>529,162</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00A946A7" w:rsidRPr="00A3369D">
        <w:rPr>
          <w:sz w:val="26"/>
          <w:szCs w:val="26"/>
          <w:rtl/>
        </w:rPr>
        <w:t>لليوئنديبي</w:t>
      </w:r>
      <w:r w:rsidRPr="00A3369D">
        <w:rPr>
          <w:sz w:val="26"/>
          <w:szCs w:val="26"/>
          <w:rtl/>
        </w:rPr>
        <w:t>؛</w:t>
      </w:r>
    </w:p>
    <w:p w14:paraId="07EB76D3" w14:textId="1B6BCAE1" w:rsidR="00B6664A" w:rsidRPr="0021588A" w:rsidRDefault="0055269E" w:rsidP="00847EC7">
      <w:pPr>
        <w:pStyle w:val="ListParagraph"/>
        <w:widowControl w:val="0"/>
        <w:numPr>
          <w:ilvl w:val="0"/>
          <w:numId w:val="22"/>
        </w:numPr>
        <w:bidi/>
        <w:spacing w:after="240"/>
        <w:ind w:left="1423" w:hanging="709"/>
        <w:contextualSpacing w:val="0"/>
        <w:rPr>
          <w:sz w:val="26"/>
          <w:szCs w:val="26"/>
          <w:rtl/>
        </w:rPr>
      </w:pPr>
      <w:r w:rsidRPr="0021588A">
        <w:rPr>
          <w:sz w:val="26"/>
          <w:szCs w:val="26"/>
          <w:rtl/>
        </w:rPr>
        <w:t>مطالبة</w:t>
      </w:r>
      <w:r w:rsidR="00074365" w:rsidRPr="0021588A">
        <w:rPr>
          <w:sz w:val="26"/>
          <w:szCs w:val="26"/>
          <w:rtl/>
        </w:rPr>
        <w:t xml:space="preserve"> </w:t>
      </w:r>
      <w:r w:rsidR="00BA6493" w:rsidRPr="0021588A">
        <w:rPr>
          <w:sz w:val="26"/>
          <w:szCs w:val="26"/>
          <w:rtl/>
        </w:rPr>
        <w:t>اليوئنديبي</w:t>
      </w:r>
      <w:r w:rsidR="00074365" w:rsidRPr="0021588A">
        <w:rPr>
          <w:sz w:val="26"/>
          <w:szCs w:val="26"/>
          <w:rtl/>
        </w:rPr>
        <w:t xml:space="preserve"> </w:t>
      </w:r>
      <w:r w:rsidRPr="0021588A">
        <w:rPr>
          <w:sz w:val="26"/>
          <w:szCs w:val="26"/>
          <w:rtl/>
        </w:rPr>
        <w:t>بتقديم</w:t>
      </w:r>
      <w:r w:rsidR="00074365" w:rsidRPr="0021588A">
        <w:rPr>
          <w:sz w:val="26"/>
          <w:szCs w:val="26"/>
          <w:rtl/>
        </w:rPr>
        <w:t xml:space="preserve"> </w:t>
      </w:r>
      <w:r w:rsidRPr="0021588A">
        <w:rPr>
          <w:sz w:val="26"/>
          <w:szCs w:val="26"/>
          <w:rtl/>
        </w:rPr>
        <w:t>تقارير</w:t>
      </w:r>
      <w:r w:rsidR="00074365" w:rsidRPr="0021588A">
        <w:rPr>
          <w:sz w:val="26"/>
          <w:szCs w:val="26"/>
          <w:rtl/>
        </w:rPr>
        <w:t xml:space="preserve"> </w:t>
      </w:r>
      <w:r w:rsidRPr="0021588A">
        <w:rPr>
          <w:sz w:val="26"/>
          <w:szCs w:val="26"/>
          <w:rtl/>
        </w:rPr>
        <w:t>مفصلة</w:t>
      </w:r>
      <w:r w:rsidR="00074365" w:rsidRPr="0021588A">
        <w:rPr>
          <w:sz w:val="26"/>
          <w:szCs w:val="26"/>
          <w:rtl/>
        </w:rPr>
        <w:t xml:space="preserve"> </w:t>
      </w:r>
      <w:r w:rsidRPr="0021588A">
        <w:rPr>
          <w:sz w:val="26"/>
          <w:szCs w:val="26"/>
          <w:rtl/>
        </w:rPr>
        <w:t>عن</w:t>
      </w:r>
      <w:r w:rsidR="00074365" w:rsidRPr="0021588A">
        <w:rPr>
          <w:sz w:val="26"/>
          <w:szCs w:val="26"/>
          <w:rtl/>
        </w:rPr>
        <w:t xml:space="preserve"> </w:t>
      </w:r>
      <w:r w:rsidRPr="0021588A">
        <w:rPr>
          <w:sz w:val="26"/>
          <w:szCs w:val="26"/>
          <w:rtl/>
        </w:rPr>
        <w:t>نتائج</w:t>
      </w:r>
      <w:r w:rsidR="00074365" w:rsidRPr="0021588A">
        <w:rPr>
          <w:sz w:val="26"/>
          <w:szCs w:val="26"/>
          <w:rtl/>
        </w:rPr>
        <w:t xml:space="preserve"> </w:t>
      </w:r>
      <w:r w:rsidR="00EC23D4" w:rsidRPr="0021588A">
        <w:rPr>
          <w:sz w:val="26"/>
          <w:szCs w:val="26"/>
          <w:rtl/>
        </w:rPr>
        <w:t>المشروعات التدليلية</w:t>
      </w:r>
      <w:r w:rsidR="00074365" w:rsidRPr="0021588A">
        <w:rPr>
          <w:sz w:val="26"/>
          <w:szCs w:val="26"/>
          <w:rtl/>
        </w:rPr>
        <w:t xml:space="preserve"> </w:t>
      </w:r>
      <w:r w:rsidRPr="0021588A">
        <w:rPr>
          <w:sz w:val="26"/>
          <w:szCs w:val="26"/>
          <w:rtl/>
        </w:rPr>
        <w:t>المتعلقة</w:t>
      </w:r>
      <w:r w:rsidR="00074365" w:rsidRPr="0021588A">
        <w:rPr>
          <w:sz w:val="26"/>
          <w:szCs w:val="26"/>
          <w:rtl/>
        </w:rPr>
        <w:t xml:space="preserve"> </w:t>
      </w:r>
      <w:r w:rsidRPr="0021588A">
        <w:rPr>
          <w:sz w:val="26"/>
          <w:szCs w:val="26"/>
          <w:rtl/>
        </w:rPr>
        <w:t>بال</w:t>
      </w:r>
      <w:r w:rsidR="00094622" w:rsidRPr="0021588A">
        <w:rPr>
          <w:sz w:val="26"/>
          <w:szCs w:val="26"/>
          <w:rtl/>
        </w:rPr>
        <w:t>تكنولوجيات</w:t>
      </w:r>
      <w:r w:rsidR="00074365" w:rsidRPr="0021588A">
        <w:rPr>
          <w:sz w:val="26"/>
          <w:szCs w:val="26"/>
          <w:rtl/>
        </w:rPr>
        <w:t xml:space="preserve"> </w:t>
      </w:r>
      <w:r w:rsidR="00EC23D4" w:rsidRPr="0021588A">
        <w:rPr>
          <w:sz w:val="26"/>
          <w:szCs w:val="26"/>
          <w:rtl/>
        </w:rPr>
        <w:t>منخفضة إمكانية</w:t>
      </w:r>
      <w:r w:rsidR="00074365" w:rsidRPr="0021588A">
        <w:rPr>
          <w:sz w:val="26"/>
          <w:szCs w:val="26"/>
          <w:rtl/>
        </w:rPr>
        <w:t xml:space="preserve"> </w:t>
      </w:r>
      <w:r w:rsidR="00271B7C" w:rsidRPr="0021588A">
        <w:rPr>
          <w:sz w:val="26"/>
          <w:szCs w:val="26"/>
          <w:rtl/>
        </w:rPr>
        <w:t>الاحترار العالمي</w:t>
      </w:r>
      <w:r w:rsidR="00074365" w:rsidRPr="0021588A">
        <w:rPr>
          <w:sz w:val="26"/>
          <w:szCs w:val="26"/>
          <w:rtl/>
        </w:rPr>
        <w:t xml:space="preserve"> </w:t>
      </w:r>
      <w:r w:rsidRPr="0021588A">
        <w:rPr>
          <w:sz w:val="26"/>
          <w:szCs w:val="26"/>
          <w:rtl/>
        </w:rPr>
        <w:t>في</w:t>
      </w:r>
      <w:r w:rsidR="00074365" w:rsidRPr="0021588A">
        <w:rPr>
          <w:sz w:val="26"/>
          <w:szCs w:val="26"/>
          <w:rtl/>
        </w:rPr>
        <w:t xml:space="preserve"> </w:t>
      </w:r>
      <w:r w:rsidRPr="0021588A">
        <w:rPr>
          <w:sz w:val="26"/>
          <w:szCs w:val="26"/>
          <w:rtl/>
        </w:rPr>
        <w:t>صناعة</w:t>
      </w:r>
      <w:r w:rsidR="00074365" w:rsidRPr="0021588A">
        <w:rPr>
          <w:sz w:val="26"/>
          <w:szCs w:val="26"/>
          <w:rtl/>
        </w:rPr>
        <w:t xml:space="preserve"> </w:t>
      </w:r>
      <w:r w:rsidRPr="0021588A">
        <w:rPr>
          <w:sz w:val="26"/>
          <w:szCs w:val="26"/>
          <w:rtl/>
        </w:rPr>
        <w:t>سلسلة</w:t>
      </w:r>
      <w:r w:rsidR="00074365" w:rsidRPr="0021588A">
        <w:rPr>
          <w:sz w:val="26"/>
          <w:szCs w:val="26"/>
          <w:rtl/>
        </w:rPr>
        <w:t xml:space="preserve"> </w:t>
      </w:r>
      <w:r w:rsidRPr="0021588A">
        <w:rPr>
          <w:sz w:val="26"/>
          <w:szCs w:val="26"/>
          <w:rtl/>
        </w:rPr>
        <w:t>التبريد،</w:t>
      </w:r>
      <w:r w:rsidR="00074365" w:rsidRPr="0021588A">
        <w:rPr>
          <w:sz w:val="26"/>
          <w:szCs w:val="26"/>
          <w:rtl/>
        </w:rPr>
        <w:t xml:space="preserve"> </w:t>
      </w:r>
      <w:r w:rsidRPr="0021588A">
        <w:rPr>
          <w:sz w:val="26"/>
          <w:szCs w:val="26"/>
          <w:rtl/>
        </w:rPr>
        <w:t>بمجرد</w:t>
      </w:r>
      <w:r w:rsidR="00074365" w:rsidRPr="0021588A">
        <w:rPr>
          <w:sz w:val="26"/>
          <w:szCs w:val="26"/>
          <w:rtl/>
        </w:rPr>
        <w:t xml:space="preserve"> </w:t>
      </w:r>
      <w:r w:rsidRPr="0021588A">
        <w:rPr>
          <w:sz w:val="26"/>
          <w:szCs w:val="26"/>
          <w:rtl/>
        </w:rPr>
        <w:t>اكتمالها،</w:t>
      </w:r>
      <w:r w:rsidR="00074365" w:rsidRPr="0021588A">
        <w:rPr>
          <w:sz w:val="26"/>
          <w:szCs w:val="26"/>
          <w:rtl/>
        </w:rPr>
        <w:t xml:space="preserve"> </w:t>
      </w:r>
      <w:r w:rsidRPr="0021588A">
        <w:rPr>
          <w:sz w:val="26"/>
          <w:szCs w:val="26"/>
          <w:rtl/>
        </w:rPr>
        <w:t>لتمكين</w:t>
      </w:r>
      <w:r w:rsidR="00074365" w:rsidRPr="0021588A">
        <w:rPr>
          <w:sz w:val="26"/>
          <w:szCs w:val="26"/>
          <w:rtl/>
        </w:rPr>
        <w:t xml:space="preserve"> </w:t>
      </w:r>
      <w:r w:rsidRPr="0021588A">
        <w:rPr>
          <w:sz w:val="26"/>
          <w:szCs w:val="26"/>
          <w:rtl/>
        </w:rPr>
        <w:t>ال</w:t>
      </w:r>
      <w:r w:rsidR="005F7BCA" w:rsidRPr="0021588A">
        <w:rPr>
          <w:sz w:val="26"/>
          <w:szCs w:val="26"/>
          <w:rtl/>
        </w:rPr>
        <w:t>أمانة</w:t>
      </w:r>
      <w:r w:rsidR="00074365" w:rsidRPr="0021588A">
        <w:rPr>
          <w:sz w:val="26"/>
          <w:szCs w:val="26"/>
          <w:rtl/>
        </w:rPr>
        <w:t xml:space="preserve"> </w:t>
      </w:r>
      <w:r w:rsidRPr="0021588A">
        <w:rPr>
          <w:sz w:val="26"/>
          <w:szCs w:val="26"/>
          <w:rtl/>
        </w:rPr>
        <w:t>من</w:t>
      </w:r>
      <w:r w:rsidR="00074365" w:rsidRPr="0021588A">
        <w:rPr>
          <w:sz w:val="26"/>
          <w:szCs w:val="26"/>
          <w:rtl/>
        </w:rPr>
        <w:t xml:space="preserve"> </w:t>
      </w:r>
      <w:r w:rsidRPr="0021588A">
        <w:rPr>
          <w:sz w:val="26"/>
          <w:szCs w:val="26"/>
          <w:rtl/>
        </w:rPr>
        <w:t>إعداد</w:t>
      </w:r>
      <w:r w:rsidR="00074365" w:rsidRPr="0021588A">
        <w:rPr>
          <w:sz w:val="26"/>
          <w:szCs w:val="26"/>
          <w:rtl/>
        </w:rPr>
        <w:t xml:space="preserve"> </w:t>
      </w:r>
      <w:r w:rsidR="00006D74" w:rsidRPr="0021588A">
        <w:rPr>
          <w:sz w:val="26"/>
          <w:szCs w:val="26"/>
          <w:rtl/>
        </w:rPr>
        <w:t>صحائف وقائع</w:t>
      </w:r>
      <w:r w:rsidR="00074365" w:rsidRPr="0021588A">
        <w:rPr>
          <w:sz w:val="26"/>
          <w:szCs w:val="26"/>
          <w:rtl/>
        </w:rPr>
        <w:t xml:space="preserve"> </w:t>
      </w:r>
      <w:r w:rsidR="00006D74" w:rsidRPr="0021588A">
        <w:rPr>
          <w:sz w:val="26"/>
          <w:szCs w:val="26"/>
          <w:rtl/>
        </w:rPr>
        <w:t>تُرشد</w:t>
      </w:r>
      <w:r w:rsidR="00074365" w:rsidRPr="0021588A">
        <w:rPr>
          <w:sz w:val="26"/>
          <w:szCs w:val="26"/>
          <w:rtl/>
        </w:rPr>
        <w:t xml:space="preserve"> </w:t>
      </w:r>
      <w:r w:rsidRPr="0021588A">
        <w:rPr>
          <w:sz w:val="26"/>
          <w:szCs w:val="26"/>
          <w:rtl/>
        </w:rPr>
        <w:t>ال</w:t>
      </w:r>
      <w:r w:rsidR="00E3297A" w:rsidRPr="0021588A">
        <w:rPr>
          <w:sz w:val="26"/>
          <w:szCs w:val="26"/>
          <w:rtl/>
        </w:rPr>
        <w:t>مشروعات</w:t>
      </w:r>
      <w:r w:rsidR="00074365" w:rsidRPr="0021588A">
        <w:rPr>
          <w:sz w:val="26"/>
          <w:szCs w:val="26"/>
          <w:rtl/>
        </w:rPr>
        <w:t xml:space="preserve"> </w:t>
      </w:r>
      <w:r w:rsidRPr="0021588A">
        <w:rPr>
          <w:sz w:val="26"/>
          <w:szCs w:val="26"/>
          <w:rtl/>
        </w:rPr>
        <w:t>المستقبلية.</w:t>
      </w:r>
      <w:r w:rsidR="00B6664A" w:rsidRPr="0021588A">
        <w:rPr>
          <w:sz w:val="26"/>
          <w:szCs w:val="26"/>
          <w:rtl/>
        </w:rPr>
        <w:br w:type="page"/>
      </w:r>
    </w:p>
    <w:p w14:paraId="7E4139E9" w14:textId="77777777" w:rsidR="00B6664A" w:rsidRPr="00A3369D" w:rsidRDefault="00B6664A" w:rsidP="00B6664A">
      <w:pPr>
        <w:pStyle w:val="ListParagraph"/>
        <w:widowControl w:val="0"/>
        <w:bidi/>
        <w:spacing w:after="240"/>
        <w:ind w:left="0"/>
        <w:contextualSpacing w:val="0"/>
        <w:rPr>
          <w:sz w:val="26"/>
          <w:szCs w:val="26"/>
          <w:rtl/>
        </w:rPr>
        <w:sectPr w:rsidR="00B6664A" w:rsidRPr="00A3369D" w:rsidSect="00CB134F">
          <w:footnotePr>
            <w:numRestart w:val="eachSect"/>
          </w:footnotePr>
          <w:pgSz w:w="12240" w:h="15840" w:code="1"/>
          <w:pgMar w:top="720" w:right="1440" w:bottom="862" w:left="1440" w:header="720" w:footer="476" w:gutter="0"/>
          <w:cols w:space="720"/>
        </w:sectPr>
      </w:pPr>
    </w:p>
    <w:p w14:paraId="27578EB1" w14:textId="4E89E19D" w:rsidR="00B6664A" w:rsidRPr="00A3369D" w:rsidRDefault="00B6664A" w:rsidP="00B6664A">
      <w:pPr>
        <w:pStyle w:val="ListParagraph"/>
        <w:widowControl w:val="0"/>
        <w:bidi/>
        <w:spacing w:after="240"/>
        <w:ind w:left="0"/>
        <w:contextualSpacing w:val="0"/>
        <w:jc w:val="center"/>
        <w:rPr>
          <w:b/>
          <w:bCs/>
          <w:sz w:val="26"/>
          <w:szCs w:val="26"/>
          <w:rtl/>
        </w:rPr>
      </w:pPr>
      <w:r w:rsidRPr="00A3369D">
        <w:rPr>
          <w:b/>
          <w:bCs/>
          <w:sz w:val="26"/>
          <w:szCs w:val="26"/>
          <w:rtl/>
        </w:rPr>
        <w:lastRenderedPageBreak/>
        <w:t xml:space="preserve">ورقة تقييم المشروع – </w:t>
      </w:r>
      <w:r w:rsidR="00E3297A" w:rsidRPr="00A3369D">
        <w:rPr>
          <w:b/>
          <w:bCs/>
          <w:sz w:val="26"/>
          <w:szCs w:val="26"/>
          <w:rtl/>
        </w:rPr>
        <w:t>مشروعات</w:t>
      </w:r>
      <w:r w:rsidRPr="00A3369D">
        <w:rPr>
          <w:b/>
          <w:bCs/>
          <w:sz w:val="26"/>
          <w:szCs w:val="26"/>
          <w:rtl/>
        </w:rPr>
        <w:t xml:space="preserve"> متعددة السنوات</w:t>
      </w:r>
    </w:p>
    <w:p w14:paraId="6509D744" w14:textId="77777777" w:rsidR="00B6664A" w:rsidRPr="00A3369D" w:rsidRDefault="00B6664A" w:rsidP="00B6664A">
      <w:pPr>
        <w:pStyle w:val="ListParagraph"/>
        <w:widowControl w:val="0"/>
        <w:bidi/>
        <w:spacing w:after="240"/>
        <w:ind w:left="0"/>
        <w:contextualSpacing w:val="0"/>
        <w:jc w:val="center"/>
        <w:rPr>
          <w:b/>
          <w:bCs/>
          <w:sz w:val="26"/>
          <w:szCs w:val="26"/>
          <w:rtl/>
        </w:rPr>
      </w:pPr>
      <w:r w:rsidRPr="00A3369D">
        <w:rPr>
          <w:b/>
          <w:bCs/>
          <w:sz w:val="26"/>
          <w:szCs w:val="26"/>
          <w:rtl/>
        </w:rPr>
        <w:t>الصين</w:t>
      </w:r>
    </w:p>
    <w:tbl>
      <w:tblPr>
        <w:tblStyle w:val="TableGrid"/>
        <w:bidiVisual/>
        <w:tblW w:w="0" w:type="auto"/>
        <w:tblLook w:val="04A0" w:firstRow="1" w:lastRow="0" w:firstColumn="1" w:lastColumn="0" w:noHBand="0" w:noVBand="1"/>
      </w:tblPr>
      <w:tblGrid>
        <w:gridCol w:w="3259"/>
        <w:gridCol w:w="1985"/>
        <w:gridCol w:w="1843"/>
        <w:gridCol w:w="2263"/>
      </w:tblGrid>
      <w:tr w:rsidR="00B6664A" w:rsidRPr="00A3369D" w14:paraId="49AB994A" w14:textId="77777777" w:rsidTr="00B7306A">
        <w:trPr>
          <w:trHeight w:val="240"/>
        </w:trPr>
        <w:tc>
          <w:tcPr>
            <w:tcW w:w="3259" w:type="dxa"/>
            <w:shd w:val="clear" w:color="auto" w:fill="FFFFFF" w:themeFill="background1"/>
            <w:vAlign w:val="center"/>
          </w:tcPr>
          <w:p w14:paraId="49239E00" w14:textId="279BC77E" w:rsidR="00B6664A" w:rsidRPr="00A3369D" w:rsidRDefault="00B374C6" w:rsidP="00B6664A">
            <w:pPr>
              <w:bidi/>
              <w:jc w:val="left"/>
              <w:rPr>
                <w:b/>
                <w:bCs/>
                <w:sz w:val="20"/>
              </w:rPr>
            </w:pPr>
            <w:r w:rsidRPr="00A3369D">
              <w:rPr>
                <w:b/>
                <w:bCs/>
                <w:sz w:val="20"/>
                <w:rtl/>
              </w:rPr>
              <w:t>(أولا) عنوان المشروع</w:t>
            </w:r>
          </w:p>
        </w:tc>
        <w:tc>
          <w:tcPr>
            <w:tcW w:w="1985" w:type="dxa"/>
            <w:shd w:val="clear" w:color="auto" w:fill="FFFFFF" w:themeFill="background1"/>
            <w:vAlign w:val="center"/>
          </w:tcPr>
          <w:p w14:paraId="767153FE" w14:textId="79B5CB2F" w:rsidR="00B6664A" w:rsidRPr="00A3369D" w:rsidRDefault="00B374C6" w:rsidP="00B6664A">
            <w:pPr>
              <w:bidi/>
              <w:jc w:val="center"/>
              <w:rPr>
                <w:b/>
                <w:bCs/>
                <w:sz w:val="20"/>
              </w:rPr>
            </w:pPr>
            <w:r w:rsidRPr="00A3369D">
              <w:rPr>
                <w:rFonts w:hint="cs"/>
                <w:b/>
                <w:bCs/>
                <w:sz w:val="20"/>
                <w:rtl/>
              </w:rPr>
              <w:t>الوكالة</w:t>
            </w:r>
          </w:p>
        </w:tc>
        <w:tc>
          <w:tcPr>
            <w:tcW w:w="1843" w:type="dxa"/>
            <w:shd w:val="clear" w:color="auto" w:fill="FFFFFF" w:themeFill="background1"/>
            <w:vAlign w:val="center"/>
          </w:tcPr>
          <w:p w14:paraId="74B029FC" w14:textId="26C235C9" w:rsidR="00B6664A" w:rsidRPr="00A3369D" w:rsidRDefault="00B374C6" w:rsidP="00B6664A">
            <w:pPr>
              <w:bidi/>
              <w:jc w:val="center"/>
              <w:rPr>
                <w:b/>
                <w:bCs/>
                <w:sz w:val="20"/>
              </w:rPr>
            </w:pPr>
            <w:r w:rsidRPr="00A3369D">
              <w:rPr>
                <w:b/>
                <w:bCs/>
                <w:sz w:val="20"/>
                <w:rtl/>
              </w:rPr>
              <w:t>الاجتماع الذي تمت فيه الموافقة</w:t>
            </w:r>
          </w:p>
        </w:tc>
        <w:tc>
          <w:tcPr>
            <w:tcW w:w="2263" w:type="dxa"/>
            <w:shd w:val="clear" w:color="auto" w:fill="FFFFFF" w:themeFill="background1"/>
            <w:vAlign w:val="center"/>
          </w:tcPr>
          <w:p w14:paraId="2547AC59" w14:textId="749CC332" w:rsidR="00B6664A" w:rsidRPr="00A3369D" w:rsidRDefault="00B374C6" w:rsidP="00B6664A">
            <w:pPr>
              <w:bidi/>
              <w:jc w:val="center"/>
              <w:rPr>
                <w:b/>
                <w:bCs/>
                <w:sz w:val="20"/>
              </w:rPr>
            </w:pPr>
            <w:r w:rsidRPr="00A3369D">
              <w:rPr>
                <w:b/>
                <w:bCs/>
                <w:sz w:val="20"/>
                <w:rtl/>
              </w:rPr>
              <w:t>تدبير الرقابة</w:t>
            </w:r>
          </w:p>
        </w:tc>
      </w:tr>
      <w:tr w:rsidR="00B7306A" w:rsidRPr="00A3369D" w14:paraId="10F8CD52" w14:textId="77777777" w:rsidTr="00B7306A">
        <w:trPr>
          <w:trHeight w:val="351"/>
        </w:trPr>
        <w:tc>
          <w:tcPr>
            <w:tcW w:w="3259" w:type="dxa"/>
            <w:shd w:val="clear" w:color="auto" w:fill="FFFFFF" w:themeFill="background1"/>
            <w:vAlign w:val="center"/>
          </w:tcPr>
          <w:p w14:paraId="5724863F" w14:textId="58729642" w:rsidR="00B7306A" w:rsidRPr="00A3369D" w:rsidRDefault="00B7306A" w:rsidP="00B7306A">
            <w:pPr>
              <w:bidi/>
              <w:jc w:val="center"/>
              <w:rPr>
                <w:sz w:val="20"/>
              </w:rPr>
            </w:pPr>
            <w:r w:rsidRPr="00A3369D">
              <w:rPr>
                <w:sz w:val="20"/>
                <w:rtl/>
              </w:rPr>
              <w:t>خطة قطاع تصنيع أجهزة تكييف هواء الغرف وسخانات المياه العاملة بالمضخات الحرارية في خطة إدارة إزالة المواد الهيدروكلوروفلوروكربونية (المرحلة الثانية)</w:t>
            </w:r>
          </w:p>
        </w:tc>
        <w:tc>
          <w:tcPr>
            <w:tcW w:w="1985" w:type="dxa"/>
            <w:vAlign w:val="center"/>
          </w:tcPr>
          <w:p w14:paraId="2F3EFAFA" w14:textId="5B0428EF" w:rsidR="00B7306A" w:rsidRPr="00A3369D" w:rsidRDefault="00B7306A" w:rsidP="00B7306A">
            <w:pPr>
              <w:bidi/>
              <w:jc w:val="center"/>
              <w:rPr>
                <w:sz w:val="20"/>
              </w:rPr>
            </w:pPr>
            <w:r w:rsidRPr="00A3369D">
              <w:rPr>
                <w:rFonts w:hint="cs"/>
                <w:sz w:val="20"/>
                <w:rtl/>
              </w:rPr>
              <w:t>اليونيدو (الرئيسية) وإيطاليا والنمسا</w:t>
            </w:r>
          </w:p>
        </w:tc>
        <w:tc>
          <w:tcPr>
            <w:tcW w:w="1843" w:type="dxa"/>
            <w:vAlign w:val="center"/>
          </w:tcPr>
          <w:p w14:paraId="1E2F055D" w14:textId="1601F32E" w:rsidR="00B7306A" w:rsidRPr="00A3369D" w:rsidRDefault="00B7306A" w:rsidP="00B7306A">
            <w:pPr>
              <w:bidi/>
              <w:jc w:val="center"/>
              <w:rPr>
                <w:sz w:val="20"/>
              </w:rPr>
            </w:pPr>
            <w:r w:rsidRPr="00A3369D">
              <w:rPr>
                <w:rFonts w:hint="cs"/>
                <w:sz w:val="20"/>
                <w:rtl/>
                <w:lang w:val="en-US"/>
              </w:rPr>
              <w:t>الاجتماع السابع والسبعون</w:t>
            </w:r>
          </w:p>
        </w:tc>
        <w:tc>
          <w:tcPr>
            <w:tcW w:w="2263" w:type="dxa"/>
            <w:vAlign w:val="center"/>
          </w:tcPr>
          <w:p w14:paraId="0CED91A3" w14:textId="1190B00F" w:rsidR="00B7306A" w:rsidRPr="00A3369D" w:rsidRDefault="00B7306A" w:rsidP="00B7306A">
            <w:pPr>
              <w:bidi/>
              <w:jc w:val="center"/>
              <w:rPr>
                <w:sz w:val="20"/>
              </w:rPr>
            </w:pPr>
            <w:r w:rsidRPr="00A3369D">
              <w:rPr>
                <w:rFonts w:hint="cs"/>
                <w:sz w:val="20"/>
                <w:rtl/>
                <w:lang w:val="en-US"/>
              </w:rPr>
              <w:t>37.6 في المائة إزالة بحلول عام 2020</w:t>
            </w:r>
          </w:p>
        </w:tc>
      </w:tr>
    </w:tbl>
    <w:p w14:paraId="33E9719F" w14:textId="77777777" w:rsidR="00B6664A" w:rsidRPr="00A3369D" w:rsidRDefault="00B6664A" w:rsidP="00B6664A">
      <w:pPr>
        <w:bidi/>
      </w:pPr>
    </w:p>
    <w:tbl>
      <w:tblPr>
        <w:tblStyle w:val="TableGrid"/>
        <w:bidiVisual/>
        <w:tblW w:w="5000" w:type="pct"/>
        <w:tblLook w:val="04A0" w:firstRow="1" w:lastRow="0" w:firstColumn="1" w:lastColumn="0" w:noHBand="0" w:noVBand="1"/>
      </w:tblPr>
      <w:tblGrid>
        <w:gridCol w:w="4958"/>
        <w:gridCol w:w="2268"/>
        <w:gridCol w:w="2124"/>
      </w:tblGrid>
      <w:tr w:rsidR="00B6664A" w:rsidRPr="00A3369D" w14:paraId="200F0F57" w14:textId="77777777" w:rsidTr="00B6664A">
        <w:trPr>
          <w:trHeight w:val="240"/>
        </w:trPr>
        <w:tc>
          <w:tcPr>
            <w:tcW w:w="2651" w:type="pct"/>
          </w:tcPr>
          <w:p w14:paraId="1DB8A865" w14:textId="52FADBEE" w:rsidR="00B6664A" w:rsidRPr="00A3369D" w:rsidRDefault="00B7306A" w:rsidP="00B6664A">
            <w:pPr>
              <w:bidi/>
              <w:rPr>
                <w:b/>
                <w:bCs/>
              </w:rPr>
            </w:pPr>
            <w:r w:rsidRPr="00A3369D">
              <w:rPr>
                <w:bCs/>
                <w:sz w:val="20"/>
                <w:rtl/>
              </w:rPr>
              <w:t>(ثانيا) أحدث بيانات المادة 7 (المرفق جيم، المجموعة الأولى)</w:t>
            </w:r>
          </w:p>
        </w:tc>
        <w:tc>
          <w:tcPr>
            <w:tcW w:w="1213" w:type="pct"/>
          </w:tcPr>
          <w:p w14:paraId="5020F70B" w14:textId="6EBD9F00" w:rsidR="00B6664A" w:rsidRPr="00A3369D" w:rsidRDefault="00B374C6" w:rsidP="00B6664A">
            <w:pPr>
              <w:bidi/>
              <w:jc w:val="center"/>
              <w:rPr>
                <w:sz w:val="20"/>
              </w:rPr>
            </w:pPr>
            <w:r w:rsidRPr="00A3369D">
              <w:rPr>
                <w:b/>
                <w:bCs/>
                <w:sz w:val="20"/>
                <w:rtl/>
              </w:rPr>
              <w:t>السنة: 2024</w:t>
            </w:r>
          </w:p>
        </w:tc>
        <w:tc>
          <w:tcPr>
            <w:tcW w:w="1136" w:type="pct"/>
          </w:tcPr>
          <w:p w14:paraId="1BB23E5C" w14:textId="7C69339B" w:rsidR="00B6664A" w:rsidRPr="00A3369D" w:rsidRDefault="00234B68" w:rsidP="00B6664A">
            <w:pPr>
              <w:bidi/>
              <w:jc w:val="center"/>
              <w:rPr>
                <w:sz w:val="20"/>
              </w:rPr>
            </w:pPr>
            <w:r w:rsidRPr="00A3369D">
              <w:rPr>
                <w:sz w:val="20"/>
              </w:rPr>
              <w:t>7,487.16</w:t>
            </w:r>
            <w:r w:rsidRPr="00A3369D">
              <w:rPr>
                <w:sz w:val="20"/>
                <w:rtl/>
              </w:rPr>
              <w:t xml:space="preserve"> طنا من قدرات استنفاد الأوزون</w:t>
            </w:r>
          </w:p>
        </w:tc>
      </w:tr>
    </w:tbl>
    <w:p w14:paraId="7CCC2DC1" w14:textId="77777777" w:rsidR="00B6664A" w:rsidRPr="00A3369D" w:rsidRDefault="00B6664A" w:rsidP="00B6664A">
      <w:pPr>
        <w:bidi/>
        <w:spacing w:after="60"/>
        <w:rPr>
          <w:sz w:val="20"/>
        </w:rPr>
      </w:pPr>
    </w:p>
    <w:tbl>
      <w:tblPr>
        <w:tblStyle w:val="1"/>
        <w:bidiVisual/>
        <w:tblW w:w="5000" w:type="pct"/>
        <w:tblLook w:val="04A0" w:firstRow="1" w:lastRow="0" w:firstColumn="1" w:lastColumn="0" w:noHBand="0" w:noVBand="1"/>
      </w:tblPr>
      <w:tblGrid>
        <w:gridCol w:w="1919"/>
        <w:gridCol w:w="1204"/>
        <w:gridCol w:w="1085"/>
        <w:gridCol w:w="1339"/>
        <w:gridCol w:w="1243"/>
        <w:gridCol w:w="1293"/>
        <w:gridCol w:w="1267"/>
      </w:tblGrid>
      <w:tr w:rsidR="00B6664A" w:rsidRPr="00A3369D" w14:paraId="02CEBD99" w14:textId="77777777" w:rsidTr="00B6664A">
        <w:trPr>
          <w:trHeight w:val="240"/>
        </w:trPr>
        <w:tc>
          <w:tcPr>
            <w:tcW w:w="4278" w:type="pct"/>
            <w:gridSpan w:val="6"/>
          </w:tcPr>
          <w:p w14:paraId="40044B4F" w14:textId="31BA28E9" w:rsidR="00B6664A" w:rsidRPr="00A3369D" w:rsidRDefault="00B374C6" w:rsidP="00B6664A">
            <w:pPr>
              <w:tabs>
                <w:tab w:val="left" w:pos="7290"/>
              </w:tabs>
              <w:bidi/>
              <w:spacing w:before="40" w:after="40"/>
              <w:rPr>
                <w:bCs/>
                <w:sz w:val="20"/>
              </w:rPr>
            </w:pPr>
            <w:r w:rsidRPr="00A3369D">
              <w:rPr>
                <w:bCs/>
                <w:sz w:val="20"/>
                <w:rtl/>
              </w:rPr>
              <w:t>(ثالثا) أحدث البيانات القطاعية للبرنامج القطري (طن من قدرات استنفاد الأوزون)</w:t>
            </w:r>
          </w:p>
        </w:tc>
        <w:tc>
          <w:tcPr>
            <w:tcW w:w="722" w:type="pct"/>
            <w:vAlign w:val="center"/>
          </w:tcPr>
          <w:p w14:paraId="7FC9FBD3" w14:textId="6DCDA253" w:rsidR="00B6664A" w:rsidRPr="006525D5" w:rsidRDefault="00B374C6" w:rsidP="00B6664A">
            <w:pPr>
              <w:tabs>
                <w:tab w:val="left" w:pos="7290"/>
              </w:tabs>
              <w:bidi/>
              <w:jc w:val="center"/>
              <w:rPr>
                <w:bCs/>
                <w:sz w:val="20"/>
              </w:rPr>
            </w:pPr>
            <w:r w:rsidRPr="006525D5">
              <w:rPr>
                <w:bCs/>
                <w:sz w:val="20"/>
                <w:rtl/>
              </w:rPr>
              <w:t>السنة: 2024</w:t>
            </w:r>
          </w:p>
        </w:tc>
      </w:tr>
      <w:tr w:rsidR="00B6664A" w:rsidRPr="00A3369D" w14:paraId="1DF6418A" w14:textId="77777777" w:rsidTr="00B6664A">
        <w:trPr>
          <w:trHeight w:val="240"/>
        </w:trPr>
        <w:tc>
          <w:tcPr>
            <w:tcW w:w="758" w:type="pct"/>
            <w:vAlign w:val="center"/>
          </w:tcPr>
          <w:p w14:paraId="504C5871" w14:textId="780F9978" w:rsidR="00B6664A" w:rsidRPr="00A3369D" w:rsidRDefault="00B374C6" w:rsidP="00B6664A">
            <w:pPr>
              <w:tabs>
                <w:tab w:val="left" w:pos="7290"/>
              </w:tabs>
              <w:bidi/>
              <w:jc w:val="center"/>
              <w:rPr>
                <w:sz w:val="20"/>
              </w:rPr>
            </w:pPr>
            <w:r w:rsidRPr="00A3369D">
              <w:rPr>
                <w:sz w:val="20"/>
                <w:rtl/>
              </w:rPr>
              <w:t>المادة الكيميائية</w:t>
            </w:r>
          </w:p>
        </w:tc>
        <w:tc>
          <w:tcPr>
            <w:tcW w:w="689" w:type="pct"/>
            <w:vAlign w:val="center"/>
          </w:tcPr>
          <w:p w14:paraId="1BE9DA4C" w14:textId="4B5D0B06" w:rsidR="00B6664A" w:rsidRPr="00A3369D" w:rsidRDefault="00C947F0" w:rsidP="00B6664A">
            <w:pPr>
              <w:tabs>
                <w:tab w:val="left" w:pos="7290"/>
              </w:tabs>
              <w:bidi/>
              <w:jc w:val="center"/>
              <w:rPr>
                <w:sz w:val="20"/>
              </w:rPr>
            </w:pPr>
            <w:r>
              <w:rPr>
                <w:sz w:val="20"/>
                <w:rtl/>
              </w:rPr>
              <w:t>الأيروصولات</w:t>
            </w:r>
          </w:p>
        </w:tc>
        <w:tc>
          <w:tcPr>
            <w:tcW w:w="625" w:type="pct"/>
            <w:vAlign w:val="center"/>
          </w:tcPr>
          <w:p w14:paraId="756847A9" w14:textId="55E0C0C1" w:rsidR="00B6664A" w:rsidRPr="00A3369D" w:rsidRDefault="00B374C6" w:rsidP="00B6664A">
            <w:pPr>
              <w:tabs>
                <w:tab w:val="left" w:pos="7290"/>
              </w:tabs>
              <w:bidi/>
              <w:jc w:val="center"/>
              <w:rPr>
                <w:sz w:val="20"/>
              </w:rPr>
            </w:pPr>
            <w:r w:rsidRPr="00A3369D">
              <w:rPr>
                <w:sz w:val="20"/>
                <w:rtl/>
              </w:rPr>
              <w:t>ال</w:t>
            </w:r>
            <w:r w:rsidR="00444B6F">
              <w:rPr>
                <w:sz w:val="20"/>
                <w:rtl/>
              </w:rPr>
              <w:t>رغاوى</w:t>
            </w:r>
          </w:p>
        </w:tc>
        <w:tc>
          <w:tcPr>
            <w:tcW w:w="1470" w:type="pct"/>
            <w:gridSpan w:val="2"/>
            <w:vAlign w:val="center"/>
          </w:tcPr>
          <w:p w14:paraId="3C92051F" w14:textId="39FD99AE" w:rsidR="00B6664A" w:rsidRPr="00A3369D" w:rsidRDefault="00B374C6" w:rsidP="00B6664A">
            <w:pPr>
              <w:tabs>
                <w:tab w:val="left" w:pos="7290"/>
              </w:tabs>
              <w:bidi/>
              <w:jc w:val="center"/>
              <w:rPr>
                <w:sz w:val="20"/>
              </w:rPr>
            </w:pPr>
            <w:r w:rsidRPr="00A3369D">
              <w:rPr>
                <w:sz w:val="20"/>
                <w:rtl/>
              </w:rPr>
              <w:t>التبريد</w:t>
            </w:r>
          </w:p>
        </w:tc>
        <w:tc>
          <w:tcPr>
            <w:tcW w:w="736" w:type="pct"/>
            <w:vAlign w:val="center"/>
          </w:tcPr>
          <w:p w14:paraId="48DB514D" w14:textId="1F0A7C1C" w:rsidR="00B6664A" w:rsidRPr="00A3369D" w:rsidRDefault="00723706" w:rsidP="00B6664A">
            <w:pPr>
              <w:tabs>
                <w:tab w:val="left" w:pos="7290"/>
              </w:tabs>
              <w:bidi/>
              <w:jc w:val="center"/>
              <w:rPr>
                <w:sz w:val="20"/>
              </w:rPr>
            </w:pPr>
            <w:r w:rsidRPr="00A3369D">
              <w:rPr>
                <w:sz w:val="20"/>
                <w:rtl/>
              </w:rPr>
              <w:t>المذيبات</w:t>
            </w:r>
          </w:p>
        </w:tc>
        <w:tc>
          <w:tcPr>
            <w:tcW w:w="722" w:type="pct"/>
            <w:vAlign w:val="center"/>
          </w:tcPr>
          <w:p w14:paraId="20CAC50D" w14:textId="14CF9334" w:rsidR="00B6664A" w:rsidRPr="00A3369D" w:rsidRDefault="00723706" w:rsidP="00B6664A">
            <w:pPr>
              <w:tabs>
                <w:tab w:val="left" w:pos="7290"/>
              </w:tabs>
              <w:bidi/>
              <w:jc w:val="center"/>
              <w:rPr>
                <w:sz w:val="20"/>
              </w:rPr>
            </w:pPr>
            <w:r w:rsidRPr="00A3369D">
              <w:rPr>
                <w:sz w:val="20"/>
                <w:rtl/>
              </w:rPr>
              <w:t>إجمالي استهلاك القطاع</w:t>
            </w:r>
          </w:p>
        </w:tc>
      </w:tr>
      <w:tr w:rsidR="00723706" w:rsidRPr="00A3369D" w14:paraId="69A09462" w14:textId="77777777" w:rsidTr="00B6664A">
        <w:trPr>
          <w:trHeight w:val="305"/>
        </w:trPr>
        <w:tc>
          <w:tcPr>
            <w:tcW w:w="2072" w:type="pct"/>
            <w:gridSpan w:val="3"/>
          </w:tcPr>
          <w:p w14:paraId="0B3D1F5B" w14:textId="77777777" w:rsidR="00723706" w:rsidRPr="00A3369D" w:rsidRDefault="00723706" w:rsidP="00723706">
            <w:pPr>
              <w:tabs>
                <w:tab w:val="left" w:pos="7290"/>
              </w:tabs>
              <w:bidi/>
              <w:rPr>
                <w:sz w:val="20"/>
              </w:rPr>
            </w:pPr>
          </w:p>
        </w:tc>
        <w:tc>
          <w:tcPr>
            <w:tcW w:w="761" w:type="pct"/>
            <w:vAlign w:val="center"/>
          </w:tcPr>
          <w:p w14:paraId="42E89FD4" w14:textId="7AE91EAB" w:rsidR="00723706" w:rsidRPr="00A3369D" w:rsidRDefault="00723706" w:rsidP="00723706">
            <w:pPr>
              <w:tabs>
                <w:tab w:val="left" w:pos="7290"/>
              </w:tabs>
              <w:bidi/>
              <w:jc w:val="center"/>
              <w:rPr>
                <w:sz w:val="20"/>
              </w:rPr>
            </w:pPr>
            <w:r w:rsidRPr="00A3369D">
              <w:rPr>
                <w:rFonts w:hint="cs"/>
                <w:sz w:val="20"/>
                <w:rtl/>
                <w:lang w:val="en-US"/>
              </w:rPr>
              <w:t>التصنيع</w:t>
            </w:r>
          </w:p>
        </w:tc>
        <w:tc>
          <w:tcPr>
            <w:tcW w:w="709" w:type="pct"/>
            <w:vAlign w:val="center"/>
          </w:tcPr>
          <w:p w14:paraId="71486393" w14:textId="33ADDD47" w:rsidR="00723706" w:rsidRPr="00A3369D" w:rsidRDefault="00723706" w:rsidP="00723706">
            <w:pPr>
              <w:tabs>
                <w:tab w:val="left" w:pos="7290"/>
              </w:tabs>
              <w:bidi/>
              <w:jc w:val="center"/>
              <w:rPr>
                <w:sz w:val="20"/>
              </w:rPr>
            </w:pPr>
            <w:r w:rsidRPr="00A3369D">
              <w:rPr>
                <w:rFonts w:hint="cs"/>
                <w:sz w:val="20"/>
                <w:rtl/>
                <w:lang w:val="en-US"/>
              </w:rPr>
              <w:t>الخدمة</w:t>
            </w:r>
          </w:p>
        </w:tc>
        <w:tc>
          <w:tcPr>
            <w:tcW w:w="1458" w:type="pct"/>
            <w:gridSpan w:val="2"/>
          </w:tcPr>
          <w:p w14:paraId="0120FD43" w14:textId="77777777" w:rsidR="00723706" w:rsidRPr="00A3369D" w:rsidRDefault="00723706" w:rsidP="00723706">
            <w:pPr>
              <w:tabs>
                <w:tab w:val="left" w:pos="7290"/>
              </w:tabs>
              <w:bidi/>
              <w:rPr>
                <w:sz w:val="20"/>
              </w:rPr>
            </w:pPr>
          </w:p>
        </w:tc>
      </w:tr>
      <w:tr w:rsidR="00B6664A" w:rsidRPr="00A3369D" w14:paraId="6342C278" w14:textId="77777777" w:rsidTr="00B6664A">
        <w:trPr>
          <w:trHeight w:val="240"/>
        </w:trPr>
        <w:tc>
          <w:tcPr>
            <w:tcW w:w="758" w:type="pct"/>
          </w:tcPr>
          <w:p w14:paraId="5069516A" w14:textId="1D2FA540" w:rsidR="00B6664A" w:rsidRPr="00A3369D" w:rsidRDefault="00723706" w:rsidP="00B6664A">
            <w:pPr>
              <w:tabs>
                <w:tab w:val="left" w:pos="7290"/>
              </w:tabs>
              <w:bidi/>
              <w:rPr>
                <w:sz w:val="20"/>
              </w:rPr>
            </w:pPr>
            <w:r w:rsidRPr="00A3369D">
              <w:rPr>
                <w:sz w:val="20"/>
                <w:rtl/>
              </w:rPr>
              <w:t>الهيدروكلوروفلوروكربون-22</w:t>
            </w:r>
          </w:p>
        </w:tc>
        <w:tc>
          <w:tcPr>
            <w:tcW w:w="689" w:type="pct"/>
          </w:tcPr>
          <w:p w14:paraId="73651E54" w14:textId="77777777" w:rsidR="00B6664A" w:rsidRPr="00A3369D" w:rsidRDefault="00B6664A" w:rsidP="00B6664A">
            <w:pPr>
              <w:tabs>
                <w:tab w:val="left" w:pos="7290"/>
              </w:tabs>
              <w:bidi/>
              <w:jc w:val="right"/>
              <w:rPr>
                <w:sz w:val="20"/>
              </w:rPr>
            </w:pPr>
          </w:p>
        </w:tc>
        <w:tc>
          <w:tcPr>
            <w:tcW w:w="625" w:type="pct"/>
          </w:tcPr>
          <w:p w14:paraId="09498005" w14:textId="77777777" w:rsidR="00B6664A" w:rsidRPr="00A3369D" w:rsidRDefault="00B6664A" w:rsidP="00E2655E">
            <w:pPr>
              <w:tabs>
                <w:tab w:val="left" w:pos="7290"/>
              </w:tabs>
              <w:bidi/>
              <w:jc w:val="left"/>
              <w:rPr>
                <w:sz w:val="20"/>
              </w:rPr>
            </w:pPr>
            <w:r w:rsidRPr="00A3369D">
              <w:rPr>
                <w:sz w:val="20"/>
              </w:rPr>
              <w:t>605.00</w:t>
            </w:r>
          </w:p>
        </w:tc>
        <w:tc>
          <w:tcPr>
            <w:tcW w:w="761" w:type="pct"/>
          </w:tcPr>
          <w:p w14:paraId="63C0EAE6" w14:textId="77777777" w:rsidR="00B6664A" w:rsidRPr="00A3369D" w:rsidRDefault="00B6664A" w:rsidP="00E2655E">
            <w:pPr>
              <w:tabs>
                <w:tab w:val="left" w:pos="7290"/>
              </w:tabs>
              <w:bidi/>
              <w:jc w:val="left"/>
              <w:rPr>
                <w:sz w:val="20"/>
              </w:rPr>
            </w:pPr>
            <w:r w:rsidRPr="00A3369D">
              <w:rPr>
                <w:sz w:val="20"/>
              </w:rPr>
              <w:t>2,695.00</w:t>
            </w:r>
          </w:p>
        </w:tc>
        <w:tc>
          <w:tcPr>
            <w:tcW w:w="709" w:type="pct"/>
          </w:tcPr>
          <w:p w14:paraId="7B006466" w14:textId="77777777" w:rsidR="00B6664A" w:rsidRPr="00A3369D" w:rsidRDefault="00B6664A" w:rsidP="00E2655E">
            <w:pPr>
              <w:tabs>
                <w:tab w:val="left" w:pos="7290"/>
              </w:tabs>
              <w:bidi/>
              <w:jc w:val="left"/>
              <w:rPr>
                <w:sz w:val="20"/>
              </w:rPr>
            </w:pPr>
            <w:r w:rsidRPr="00A3369D">
              <w:rPr>
                <w:sz w:val="20"/>
              </w:rPr>
              <w:t>2,767.10</w:t>
            </w:r>
          </w:p>
        </w:tc>
        <w:tc>
          <w:tcPr>
            <w:tcW w:w="736" w:type="pct"/>
          </w:tcPr>
          <w:p w14:paraId="59189E01" w14:textId="77777777" w:rsidR="00B6664A" w:rsidRPr="00A3369D" w:rsidRDefault="00B6664A" w:rsidP="00E2655E">
            <w:pPr>
              <w:tabs>
                <w:tab w:val="left" w:pos="7290"/>
              </w:tabs>
              <w:bidi/>
              <w:jc w:val="left"/>
              <w:rPr>
                <w:sz w:val="20"/>
              </w:rPr>
            </w:pPr>
          </w:p>
        </w:tc>
        <w:tc>
          <w:tcPr>
            <w:tcW w:w="722" w:type="pct"/>
          </w:tcPr>
          <w:p w14:paraId="20727D6F" w14:textId="77777777" w:rsidR="00B6664A" w:rsidRPr="00A3369D" w:rsidRDefault="00B6664A" w:rsidP="00E2655E">
            <w:pPr>
              <w:tabs>
                <w:tab w:val="left" w:pos="7290"/>
              </w:tabs>
              <w:bidi/>
              <w:jc w:val="left"/>
              <w:rPr>
                <w:sz w:val="20"/>
              </w:rPr>
            </w:pPr>
            <w:r w:rsidRPr="00A3369D">
              <w:rPr>
                <w:sz w:val="20"/>
              </w:rPr>
              <w:t>6,067.10</w:t>
            </w:r>
          </w:p>
        </w:tc>
      </w:tr>
      <w:tr w:rsidR="00B6664A" w:rsidRPr="00A3369D" w14:paraId="7E0EB771" w14:textId="77777777" w:rsidTr="00B6664A">
        <w:trPr>
          <w:trHeight w:val="240"/>
        </w:trPr>
        <w:tc>
          <w:tcPr>
            <w:tcW w:w="758" w:type="pct"/>
          </w:tcPr>
          <w:p w14:paraId="132B69D0" w14:textId="053BA149" w:rsidR="00B6664A" w:rsidRPr="00A3369D" w:rsidRDefault="00723706" w:rsidP="00B6664A">
            <w:pPr>
              <w:tabs>
                <w:tab w:val="left" w:pos="7290"/>
              </w:tabs>
              <w:bidi/>
              <w:rPr>
                <w:sz w:val="20"/>
              </w:rPr>
            </w:pPr>
            <w:r w:rsidRPr="00A3369D">
              <w:rPr>
                <w:sz w:val="20"/>
                <w:rtl/>
              </w:rPr>
              <w:t>الهيدروكلوروفلوروكربون-123</w:t>
            </w:r>
          </w:p>
        </w:tc>
        <w:tc>
          <w:tcPr>
            <w:tcW w:w="689" w:type="pct"/>
          </w:tcPr>
          <w:p w14:paraId="0386F97A" w14:textId="77777777" w:rsidR="00B6664A" w:rsidRPr="00A3369D" w:rsidRDefault="00B6664A" w:rsidP="00B6664A">
            <w:pPr>
              <w:tabs>
                <w:tab w:val="left" w:pos="7290"/>
              </w:tabs>
              <w:bidi/>
              <w:jc w:val="right"/>
              <w:rPr>
                <w:sz w:val="20"/>
              </w:rPr>
            </w:pPr>
          </w:p>
        </w:tc>
        <w:tc>
          <w:tcPr>
            <w:tcW w:w="625" w:type="pct"/>
          </w:tcPr>
          <w:p w14:paraId="6C1D778A" w14:textId="77777777" w:rsidR="00B6664A" w:rsidRPr="00A3369D" w:rsidRDefault="00B6664A" w:rsidP="00E2655E">
            <w:pPr>
              <w:tabs>
                <w:tab w:val="left" w:pos="7290"/>
              </w:tabs>
              <w:bidi/>
              <w:jc w:val="left"/>
              <w:rPr>
                <w:sz w:val="20"/>
              </w:rPr>
            </w:pPr>
          </w:p>
        </w:tc>
        <w:tc>
          <w:tcPr>
            <w:tcW w:w="761" w:type="pct"/>
          </w:tcPr>
          <w:p w14:paraId="417FC824" w14:textId="77777777" w:rsidR="00B6664A" w:rsidRPr="00A3369D" w:rsidRDefault="00B6664A" w:rsidP="00E2655E">
            <w:pPr>
              <w:tabs>
                <w:tab w:val="left" w:pos="7290"/>
              </w:tabs>
              <w:bidi/>
              <w:jc w:val="left"/>
              <w:rPr>
                <w:sz w:val="20"/>
              </w:rPr>
            </w:pPr>
            <w:r w:rsidRPr="00A3369D">
              <w:rPr>
                <w:sz w:val="20"/>
              </w:rPr>
              <w:t>7.02</w:t>
            </w:r>
          </w:p>
        </w:tc>
        <w:tc>
          <w:tcPr>
            <w:tcW w:w="709" w:type="pct"/>
          </w:tcPr>
          <w:p w14:paraId="5E2DF334" w14:textId="77777777" w:rsidR="00B6664A" w:rsidRPr="00A3369D" w:rsidRDefault="00B6664A" w:rsidP="00E2655E">
            <w:pPr>
              <w:tabs>
                <w:tab w:val="left" w:pos="7290"/>
              </w:tabs>
              <w:bidi/>
              <w:jc w:val="left"/>
              <w:rPr>
                <w:sz w:val="20"/>
              </w:rPr>
            </w:pPr>
            <w:r w:rsidRPr="00A3369D">
              <w:rPr>
                <w:sz w:val="20"/>
              </w:rPr>
              <w:t>1.56</w:t>
            </w:r>
          </w:p>
        </w:tc>
        <w:tc>
          <w:tcPr>
            <w:tcW w:w="736" w:type="pct"/>
          </w:tcPr>
          <w:p w14:paraId="23D801D6" w14:textId="77777777" w:rsidR="00B6664A" w:rsidRPr="00A3369D" w:rsidRDefault="00B6664A" w:rsidP="00E2655E">
            <w:pPr>
              <w:tabs>
                <w:tab w:val="left" w:pos="7290"/>
              </w:tabs>
              <w:bidi/>
              <w:jc w:val="left"/>
              <w:rPr>
                <w:sz w:val="20"/>
              </w:rPr>
            </w:pPr>
          </w:p>
        </w:tc>
        <w:tc>
          <w:tcPr>
            <w:tcW w:w="722" w:type="pct"/>
          </w:tcPr>
          <w:p w14:paraId="30CB3075" w14:textId="77777777" w:rsidR="00B6664A" w:rsidRPr="00A3369D" w:rsidRDefault="00B6664A" w:rsidP="00E2655E">
            <w:pPr>
              <w:tabs>
                <w:tab w:val="left" w:pos="7290"/>
              </w:tabs>
              <w:bidi/>
              <w:jc w:val="left"/>
              <w:rPr>
                <w:sz w:val="20"/>
              </w:rPr>
            </w:pPr>
            <w:r w:rsidRPr="00A3369D">
              <w:rPr>
                <w:sz w:val="20"/>
              </w:rPr>
              <w:t>8.57</w:t>
            </w:r>
          </w:p>
        </w:tc>
      </w:tr>
      <w:tr w:rsidR="00B6664A" w:rsidRPr="00A3369D" w14:paraId="503DCC80" w14:textId="77777777" w:rsidTr="00B6664A">
        <w:trPr>
          <w:trHeight w:val="240"/>
        </w:trPr>
        <w:tc>
          <w:tcPr>
            <w:tcW w:w="758" w:type="pct"/>
          </w:tcPr>
          <w:p w14:paraId="15A05A12" w14:textId="301F8AE7" w:rsidR="00B6664A" w:rsidRPr="00A3369D" w:rsidRDefault="00723706" w:rsidP="00B6664A">
            <w:pPr>
              <w:tabs>
                <w:tab w:val="left" w:pos="7290"/>
              </w:tabs>
              <w:bidi/>
              <w:rPr>
                <w:sz w:val="20"/>
              </w:rPr>
            </w:pPr>
            <w:r w:rsidRPr="00A3369D">
              <w:rPr>
                <w:sz w:val="20"/>
                <w:rtl/>
              </w:rPr>
              <w:t>الهيدروكلوروفلوروكربون-124</w:t>
            </w:r>
          </w:p>
        </w:tc>
        <w:tc>
          <w:tcPr>
            <w:tcW w:w="689" w:type="pct"/>
          </w:tcPr>
          <w:p w14:paraId="43AC2D4B" w14:textId="77777777" w:rsidR="00B6664A" w:rsidRPr="00A3369D" w:rsidRDefault="00B6664A" w:rsidP="00B6664A">
            <w:pPr>
              <w:tabs>
                <w:tab w:val="left" w:pos="7290"/>
              </w:tabs>
              <w:bidi/>
              <w:jc w:val="right"/>
              <w:rPr>
                <w:sz w:val="20"/>
              </w:rPr>
            </w:pPr>
          </w:p>
        </w:tc>
        <w:tc>
          <w:tcPr>
            <w:tcW w:w="625" w:type="pct"/>
          </w:tcPr>
          <w:p w14:paraId="3F527E66" w14:textId="77777777" w:rsidR="00B6664A" w:rsidRPr="00A3369D" w:rsidRDefault="00B6664A" w:rsidP="00E2655E">
            <w:pPr>
              <w:tabs>
                <w:tab w:val="left" w:pos="7290"/>
              </w:tabs>
              <w:bidi/>
              <w:jc w:val="left"/>
              <w:rPr>
                <w:sz w:val="20"/>
              </w:rPr>
            </w:pPr>
          </w:p>
        </w:tc>
        <w:tc>
          <w:tcPr>
            <w:tcW w:w="761" w:type="pct"/>
          </w:tcPr>
          <w:p w14:paraId="5AC7D4F6" w14:textId="77777777" w:rsidR="00B6664A" w:rsidRPr="00A3369D" w:rsidRDefault="00B6664A" w:rsidP="00E2655E">
            <w:pPr>
              <w:tabs>
                <w:tab w:val="left" w:pos="7290"/>
              </w:tabs>
              <w:bidi/>
              <w:jc w:val="left"/>
              <w:rPr>
                <w:sz w:val="20"/>
              </w:rPr>
            </w:pPr>
          </w:p>
        </w:tc>
        <w:tc>
          <w:tcPr>
            <w:tcW w:w="709" w:type="pct"/>
          </w:tcPr>
          <w:p w14:paraId="3F41CD44" w14:textId="77777777" w:rsidR="00B6664A" w:rsidRPr="00A3369D" w:rsidRDefault="00B6664A" w:rsidP="00E2655E">
            <w:pPr>
              <w:tabs>
                <w:tab w:val="left" w:pos="7290"/>
              </w:tabs>
              <w:bidi/>
              <w:jc w:val="left"/>
              <w:rPr>
                <w:sz w:val="20"/>
              </w:rPr>
            </w:pPr>
            <w:r w:rsidRPr="00A3369D">
              <w:rPr>
                <w:sz w:val="20"/>
              </w:rPr>
              <w:t>-0.07</w:t>
            </w:r>
          </w:p>
        </w:tc>
        <w:tc>
          <w:tcPr>
            <w:tcW w:w="736" w:type="pct"/>
          </w:tcPr>
          <w:p w14:paraId="5A6C72C2" w14:textId="77777777" w:rsidR="00B6664A" w:rsidRPr="00A3369D" w:rsidRDefault="00B6664A" w:rsidP="00E2655E">
            <w:pPr>
              <w:tabs>
                <w:tab w:val="left" w:pos="7290"/>
              </w:tabs>
              <w:bidi/>
              <w:jc w:val="left"/>
              <w:rPr>
                <w:sz w:val="20"/>
              </w:rPr>
            </w:pPr>
          </w:p>
        </w:tc>
        <w:tc>
          <w:tcPr>
            <w:tcW w:w="722" w:type="pct"/>
          </w:tcPr>
          <w:p w14:paraId="0D7B5A24" w14:textId="77777777" w:rsidR="00B6664A" w:rsidRPr="00A3369D" w:rsidRDefault="00B6664A" w:rsidP="00E2655E">
            <w:pPr>
              <w:tabs>
                <w:tab w:val="left" w:pos="7290"/>
              </w:tabs>
              <w:bidi/>
              <w:jc w:val="left"/>
              <w:rPr>
                <w:sz w:val="20"/>
              </w:rPr>
            </w:pPr>
            <w:r w:rsidRPr="00A3369D">
              <w:rPr>
                <w:sz w:val="20"/>
              </w:rPr>
              <w:t>-0.07</w:t>
            </w:r>
          </w:p>
        </w:tc>
      </w:tr>
      <w:tr w:rsidR="00B6664A" w:rsidRPr="00A3369D" w14:paraId="67029160" w14:textId="77777777" w:rsidTr="00B6664A">
        <w:trPr>
          <w:trHeight w:val="240"/>
        </w:trPr>
        <w:tc>
          <w:tcPr>
            <w:tcW w:w="758" w:type="pct"/>
          </w:tcPr>
          <w:p w14:paraId="6DDB37E5" w14:textId="0D60873D" w:rsidR="00B6664A" w:rsidRPr="00A3369D" w:rsidRDefault="00723706" w:rsidP="00B6664A">
            <w:pPr>
              <w:tabs>
                <w:tab w:val="left" w:pos="7290"/>
              </w:tabs>
              <w:bidi/>
              <w:rPr>
                <w:sz w:val="20"/>
              </w:rPr>
            </w:pPr>
            <w:r w:rsidRPr="00A3369D">
              <w:rPr>
                <w:sz w:val="20"/>
                <w:rtl/>
              </w:rPr>
              <w:t>الهيدروكلوروفلوروكربون-141ب</w:t>
            </w:r>
          </w:p>
        </w:tc>
        <w:tc>
          <w:tcPr>
            <w:tcW w:w="689" w:type="pct"/>
          </w:tcPr>
          <w:p w14:paraId="0DFC2D87" w14:textId="77777777" w:rsidR="00B6664A" w:rsidRPr="00A3369D" w:rsidRDefault="00B6664A" w:rsidP="00B6664A">
            <w:pPr>
              <w:tabs>
                <w:tab w:val="left" w:pos="7290"/>
              </w:tabs>
              <w:bidi/>
              <w:jc w:val="right"/>
              <w:rPr>
                <w:sz w:val="20"/>
              </w:rPr>
            </w:pPr>
          </w:p>
        </w:tc>
        <w:tc>
          <w:tcPr>
            <w:tcW w:w="625" w:type="pct"/>
          </w:tcPr>
          <w:p w14:paraId="1E6B45B9" w14:textId="77777777" w:rsidR="00B6664A" w:rsidRPr="00A3369D" w:rsidRDefault="00B6664A" w:rsidP="00E2655E">
            <w:pPr>
              <w:tabs>
                <w:tab w:val="left" w:pos="7290"/>
              </w:tabs>
              <w:bidi/>
              <w:jc w:val="left"/>
              <w:rPr>
                <w:sz w:val="20"/>
              </w:rPr>
            </w:pPr>
            <w:r w:rsidRPr="00A3369D">
              <w:rPr>
                <w:sz w:val="20"/>
              </w:rPr>
              <w:t>1,042.69</w:t>
            </w:r>
          </w:p>
        </w:tc>
        <w:tc>
          <w:tcPr>
            <w:tcW w:w="761" w:type="pct"/>
          </w:tcPr>
          <w:p w14:paraId="145E8E18" w14:textId="77777777" w:rsidR="00B6664A" w:rsidRPr="00A3369D" w:rsidRDefault="00B6664A" w:rsidP="00E2655E">
            <w:pPr>
              <w:tabs>
                <w:tab w:val="left" w:pos="7290"/>
              </w:tabs>
              <w:bidi/>
              <w:jc w:val="left"/>
              <w:rPr>
                <w:sz w:val="20"/>
              </w:rPr>
            </w:pPr>
          </w:p>
        </w:tc>
        <w:tc>
          <w:tcPr>
            <w:tcW w:w="709" w:type="pct"/>
          </w:tcPr>
          <w:p w14:paraId="0A7DF7ED" w14:textId="77777777" w:rsidR="00B6664A" w:rsidRPr="00A3369D" w:rsidRDefault="00B6664A" w:rsidP="00E2655E">
            <w:pPr>
              <w:tabs>
                <w:tab w:val="left" w:pos="7290"/>
              </w:tabs>
              <w:bidi/>
              <w:jc w:val="left"/>
              <w:rPr>
                <w:sz w:val="20"/>
              </w:rPr>
            </w:pPr>
          </w:p>
        </w:tc>
        <w:tc>
          <w:tcPr>
            <w:tcW w:w="736" w:type="pct"/>
          </w:tcPr>
          <w:p w14:paraId="1D9D0455" w14:textId="77777777" w:rsidR="00B6664A" w:rsidRPr="00A3369D" w:rsidRDefault="00B6664A" w:rsidP="00E2655E">
            <w:pPr>
              <w:tabs>
                <w:tab w:val="left" w:pos="7290"/>
              </w:tabs>
              <w:bidi/>
              <w:jc w:val="left"/>
              <w:rPr>
                <w:sz w:val="20"/>
              </w:rPr>
            </w:pPr>
            <w:r w:rsidRPr="00A3369D">
              <w:rPr>
                <w:sz w:val="20"/>
              </w:rPr>
              <w:t>121.00</w:t>
            </w:r>
          </w:p>
        </w:tc>
        <w:tc>
          <w:tcPr>
            <w:tcW w:w="722" w:type="pct"/>
          </w:tcPr>
          <w:p w14:paraId="2BBC046D" w14:textId="77777777" w:rsidR="00B6664A" w:rsidRPr="00A3369D" w:rsidRDefault="00B6664A" w:rsidP="00E2655E">
            <w:pPr>
              <w:tabs>
                <w:tab w:val="left" w:pos="7290"/>
              </w:tabs>
              <w:bidi/>
              <w:jc w:val="left"/>
              <w:rPr>
                <w:sz w:val="20"/>
              </w:rPr>
            </w:pPr>
            <w:r w:rsidRPr="00A3369D">
              <w:rPr>
                <w:sz w:val="20"/>
              </w:rPr>
              <w:t>1,163.69</w:t>
            </w:r>
          </w:p>
        </w:tc>
      </w:tr>
      <w:tr w:rsidR="00B6664A" w:rsidRPr="00A3369D" w14:paraId="69B68FF4" w14:textId="77777777" w:rsidTr="00B6664A">
        <w:trPr>
          <w:trHeight w:val="240"/>
        </w:trPr>
        <w:tc>
          <w:tcPr>
            <w:tcW w:w="758" w:type="pct"/>
          </w:tcPr>
          <w:p w14:paraId="68901086" w14:textId="667459E8" w:rsidR="00B6664A" w:rsidRPr="00A3369D" w:rsidRDefault="00723706" w:rsidP="00B6664A">
            <w:pPr>
              <w:tabs>
                <w:tab w:val="left" w:pos="7290"/>
              </w:tabs>
              <w:bidi/>
              <w:rPr>
                <w:sz w:val="20"/>
              </w:rPr>
            </w:pPr>
            <w:r w:rsidRPr="00A3369D">
              <w:rPr>
                <w:sz w:val="20"/>
                <w:rtl/>
              </w:rPr>
              <w:t>الهيدروكلوروفلوروكربون-142ب</w:t>
            </w:r>
          </w:p>
        </w:tc>
        <w:tc>
          <w:tcPr>
            <w:tcW w:w="689" w:type="pct"/>
          </w:tcPr>
          <w:p w14:paraId="79D6E029" w14:textId="77777777" w:rsidR="00B6664A" w:rsidRPr="00A3369D" w:rsidRDefault="00B6664A" w:rsidP="00B6664A">
            <w:pPr>
              <w:tabs>
                <w:tab w:val="left" w:pos="7290"/>
              </w:tabs>
              <w:bidi/>
              <w:jc w:val="right"/>
              <w:rPr>
                <w:sz w:val="20"/>
              </w:rPr>
            </w:pPr>
          </w:p>
        </w:tc>
        <w:tc>
          <w:tcPr>
            <w:tcW w:w="625" w:type="pct"/>
          </w:tcPr>
          <w:p w14:paraId="43626BEC" w14:textId="77777777" w:rsidR="00B6664A" w:rsidRPr="00A3369D" w:rsidRDefault="00B6664A" w:rsidP="00E2655E">
            <w:pPr>
              <w:tabs>
                <w:tab w:val="left" w:pos="7290"/>
              </w:tabs>
              <w:bidi/>
              <w:jc w:val="left"/>
              <w:rPr>
                <w:sz w:val="20"/>
              </w:rPr>
            </w:pPr>
            <w:r w:rsidRPr="00A3369D">
              <w:rPr>
                <w:sz w:val="20"/>
              </w:rPr>
              <w:t>97.50</w:t>
            </w:r>
          </w:p>
        </w:tc>
        <w:tc>
          <w:tcPr>
            <w:tcW w:w="761" w:type="pct"/>
          </w:tcPr>
          <w:p w14:paraId="31D30D49" w14:textId="77777777" w:rsidR="00B6664A" w:rsidRPr="00A3369D" w:rsidRDefault="00B6664A" w:rsidP="00E2655E">
            <w:pPr>
              <w:tabs>
                <w:tab w:val="left" w:pos="7290"/>
              </w:tabs>
              <w:bidi/>
              <w:jc w:val="left"/>
              <w:rPr>
                <w:sz w:val="20"/>
              </w:rPr>
            </w:pPr>
            <w:r w:rsidRPr="00A3369D">
              <w:rPr>
                <w:sz w:val="20"/>
              </w:rPr>
              <w:t>3.58</w:t>
            </w:r>
          </w:p>
        </w:tc>
        <w:tc>
          <w:tcPr>
            <w:tcW w:w="709" w:type="pct"/>
          </w:tcPr>
          <w:p w14:paraId="08B1671D" w14:textId="77777777" w:rsidR="00B6664A" w:rsidRPr="00A3369D" w:rsidRDefault="00B6664A" w:rsidP="00E2655E">
            <w:pPr>
              <w:tabs>
                <w:tab w:val="left" w:pos="7290"/>
              </w:tabs>
              <w:bidi/>
              <w:jc w:val="left"/>
              <w:rPr>
                <w:sz w:val="20"/>
              </w:rPr>
            </w:pPr>
            <w:r w:rsidRPr="00A3369D">
              <w:rPr>
                <w:sz w:val="20"/>
              </w:rPr>
              <w:t>129.71</w:t>
            </w:r>
          </w:p>
        </w:tc>
        <w:tc>
          <w:tcPr>
            <w:tcW w:w="736" w:type="pct"/>
          </w:tcPr>
          <w:p w14:paraId="18CD82DA" w14:textId="77777777" w:rsidR="00B6664A" w:rsidRPr="00A3369D" w:rsidRDefault="00B6664A" w:rsidP="00E2655E">
            <w:pPr>
              <w:tabs>
                <w:tab w:val="left" w:pos="7290"/>
              </w:tabs>
              <w:bidi/>
              <w:jc w:val="left"/>
              <w:rPr>
                <w:sz w:val="20"/>
              </w:rPr>
            </w:pPr>
          </w:p>
        </w:tc>
        <w:tc>
          <w:tcPr>
            <w:tcW w:w="722" w:type="pct"/>
          </w:tcPr>
          <w:p w14:paraId="1F21AB55" w14:textId="77777777" w:rsidR="00B6664A" w:rsidRPr="00A3369D" w:rsidRDefault="00B6664A" w:rsidP="00E2655E">
            <w:pPr>
              <w:tabs>
                <w:tab w:val="left" w:pos="7290"/>
              </w:tabs>
              <w:bidi/>
              <w:jc w:val="left"/>
              <w:rPr>
                <w:sz w:val="20"/>
              </w:rPr>
            </w:pPr>
            <w:r w:rsidRPr="00A3369D">
              <w:rPr>
                <w:sz w:val="20"/>
              </w:rPr>
              <w:t>230.79</w:t>
            </w:r>
          </w:p>
        </w:tc>
      </w:tr>
    </w:tbl>
    <w:p w14:paraId="1BBD66B3" w14:textId="77777777" w:rsidR="00B6664A" w:rsidRPr="00A3369D" w:rsidRDefault="00B6664A" w:rsidP="00B6664A">
      <w:pPr>
        <w:bidi/>
        <w:spacing w:after="60"/>
        <w:jc w:val="center"/>
        <w:rPr>
          <w:sz w:val="20"/>
        </w:rPr>
      </w:pPr>
    </w:p>
    <w:tbl>
      <w:tblPr>
        <w:tblStyle w:val="TableGrid"/>
        <w:bidiVisual/>
        <w:tblW w:w="5000" w:type="pct"/>
        <w:tblLook w:val="04A0" w:firstRow="1" w:lastRow="0" w:firstColumn="1" w:lastColumn="0" w:noHBand="0" w:noVBand="1"/>
      </w:tblPr>
      <w:tblGrid>
        <w:gridCol w:w="2148"/>
        <w:gridCol w:w="1676"/>
        <w:gridCol w:w="4251"/>
        <w:gridCol w:w="1275"/>
      </w:tblGrid>
      <w:tr w:rsidR="00B6664A" w:rsidRPr="00A3369D" w14:paraId="0D20A201" w14:textId="77777777" w:rsidTr="00B6664A">
        <w:trPr>
          <w:trHeight w:val="240"/>
        </w:trPr>
        <w:tc>
          <w:tcPr>
            <w:tcW w:w="5000" w:type="pct"/>
            <w:gridSpan w:val="4"/>
          </w:tcPr>
          <w:p w14:paraId="4C199973" w14:textId="21508660" w:rsidR="00B6664A" w:rsidRPr="00A3369D" w:rsidRDefault="00723706" w:rsidP="00B6664A">
            <w:pPr>
              <w:bidi/>
              <w:spacing w:after="60"/>
              <w:jc w:val="left"/>
              <w:rPr>
                <w:bCs/>
                <w:sz w:val="20"/>
              </w:rPr>
            </w:pPr>
            <w:r w:rsidRPr="00A3369D">
              <w:rPr>
                <w:bCs/>
                <w:sz w:val="20"/>
                <w:rtl/>
              </w:rPr>
              <w:t>(رابعا) بيانات الاستهلاك (طن من قدرات استنفاد الأوزون)</w:t>
            </w:r>
          </w:p>
        </w:tc>
      </w:tr>
      <w:tr w:rsidR="00B6664A" w:rsidRPr="00A3369D" w14:paraId="1159E30A" w14:textId="77777777" w:rsidTr="00B6664A">
        <w:trPr>
          <w:trHeight w:val="240"/>
        </w:trPr>
        <w:tc>
          <w:tcPr>
            <w:tcW w:w="1149" w:type="pct"/>
          </w:tcPr>
          <w:p w14:paraId="37F3AFF2" w14:textId="71E260B6" w:rsidR="00B6664A" w:rsidRPr="00A3369D" w:rsidRDefault="00723706" w:rsidP="00B6664A">
            <w:pPr>
              <w:bidi/>
              <w:spacing w:after="60"/>
              <w:jc w:val="center"/>
              <w:rPr>
                <w:sz w:val="20"/>
              </w:rPr>
            </w:pPr>
            <w:r w:rsidRPr="00A3369D">
              <w:rPr>
                <w:rFonts w:hint="cs"/>
                <w:sz w:val="20"/>
                <w:rtl/>
              </w:rPr>
              <w:t>خط الأساس: 2009-2010</w:t>
            </w:r>
          </w:p>
        </w:tc>
        <w:tc>
          <w:tcPr>
            <w:tcW w:w="896" w:type="pct"/>
          </w:tcPr>
          <w:p w14:paraId="1AB19781" w14:textId="77777777" w:rsidR="00B6664A" w:rsidRPr="00A3369D" w:rsidRDefault="00B6664A" w:rsidP="00E2655E">
            <w:pPr>
              <w:bidi/>
              <w:spacing w:after="60"/>
              <w:jc w:val="left"/>
              <w:rPr>
                <w:sz w:val="20"/>
              </w:rPr>
            </w:pPr>
            <w:r w:rsidRPr="00A3369D">
              <w:rPr>
                <w:sz w:val="20"/>
              </w:rPr>
              <w:t>19,269.00</w:t>
            </w:r>
          </w:p>
        </w:tc>
        <w:tc>
          <w:tcPr>
            <w:tcW w:w="2273" w:type="pct"/>
          </w:tcPr>
          <w:p w14:paraId="2A0DF95F" w14:textId="786F0293" w:rsidR="00B6664A" w:rsidRPr="00A3369D" w:rsidRDefault="00723706" w:rsidP="00E2655E">
            <w:pPr>
              <w:bidi/>
              <w:spacing w:after="60"/>
              <w:jc w:val="left"/>
              <w:rPr>
                <w:sz w:val="20"/>
              </w:rPr>
            </w:pPr>
            <w:r w:rsidRPr="00A3369D">
              <w:rPr>
                <w:sz w:val="20"/>
                <w:rtl/>
              </w:rPr>
              <w:t>نقطة البداية للتخفيضات المجمعة المستدامة</w:t>
            </w:r>
            <w:r w:rsidR="00B6664A" w:rsidRPr="00A3369D">
              <w:rPr>
                <w:sz w:val="20"/>
              </w:rPr>
              <w:t>:</w:t>
            </w:r>
          </w:p>
        </w:tc>
        <w:tc>
          <w:tcPr>
            <w:tcW w:w="682" w:type="pct"/>
          </w:tcPr>
          <w:p w14:paraId="75246C41" w14:textId="77777777" w:rsidR="00B6664A" w:rsidRPr="00A3369D" w:rsidRDefault="00B6664A" w:rsidP="00E2655E">
            <w:pPr>
              <w:bidi/>
              <w:spacing w:after="60"/>
              <w:jc w:val="left"/>
              <w:rPr>
                <w:sz w:val="20"/>
              </w:rPr>
            </w:pPr>
            <w:r w:rsidRPr="00A3369D">
              <w:rPr>
                <w:sz w:val="20"/>
              </w:rPr>
              <w:t>18,865.44</w:t>
            </w:r>
          </w:p>
        </w:tc>
      </w:tr>
      <w:tr w:rsidR="00B6664A" w:rsidRPr="00A3369D" w14:paraId="673D2014" w14:textId="77777777" w:rsidTr="00B6664A">
        <w:trPr>
          <w:trHeight w:val="240"/>
        </w:trPr>
        <w:tc>
          <w:tcPr>
            <w:tcW w:w="5000" w:type="pct"/>
            <w:gridSpan w:val="4"/>
          </w:tcPr>
          <w:p w14:paraId="4067BFFD" w14:textId="0AF0B7EB" w:rsidR="00B6664A" w:rsidRPr="006817EC" w:rsidRDefault="00627CCE" w:rsidP="00E2655E">
            <w:pPr>
              <w:bidi/>
              <w:spacing w:after="60"/>
              <w:ind w:left="375"/>
              <w:jc w:val="left"/>
              <w:rPr>
                <w:bCs/>
                <w:sz w:val="20"/>
              </w:rPr>
            </w:pPr>
            <w:r w:rsidRPr="006817EC">
              <w:rPr>
                <w:bCs/>
                <w:sz w:val="20"/>
                <w:rtl/>
              </w:rPr>
              <w:t>الاستهلاك المؤهل للتمويل (طن من قدرات استنفاد الأوزون)</w:t>
            </w:r>
          </w:p>
        </w:tc>
      </w:tr>
      <w:tr w:rsidR="00B6664A" w:rsidRPr="00A3369D" w14:paraId="4460923B" w14:textId="77777777" w:rsidTr="00B6664A">
        <w:trPr>
          <w:trHeight w:val="240"/>
        </w:trPr>
        <w:tc>
          <w:tcPr>
            <w:tcW w:w="1149" w:type="pct"/>
          </w:tcPr>
          <w:p w14:paraId="2F0490EF" w14:textId="61F5B38F" w:rsidR="00B6664A" w:rsidRPr="00A3369D" w:rsidRDefault="00723706" w:rsidP="00B6664A">
            <w:pPr>
              <w:bidi/>
              <w:spacing w:after="60"/>
              <w:jc w:val="center"/>
              <w:rPr>
                <w:sz w:val="20"/>
              </w:rPr>
            </w:pPr>
            <w:r w:rsidRPr="00A3369D">
              <w:rPr>
                <w:sz w:val="20"/>
                <w:rtl/>
              </w:rPr>
              <w:t>الموافق عليه بالفعل</w:t>
            </w:r>
            <w:r w:rsidR="00B6664A" w:rsidRPr="00A3369D">
              <w:rPr>
                <w:sz w:val="20"/>
              </w:rPr>
              <w:t>:</w:t>
            </w:r>
          </w:p>
        </w:tc>
        <w:tc>
          <w:tcPr>
            <w:tcW w:w="896" w:type="pct"/>
          </w:tcPr>
          <w:p w14:paraId="5D38E95A" w14:textId="77777777" w:rsidR="00B6664A" w:rsidRPr="00A3369D" w:rsidRDefault="00B6664A" w:rsidP="00E2655E">
            <w:pPr>
              <w:bidi/>
              <w:spacing w:after="60"/>
              <w:jc w:val="left"/>
              <w:rPr>
                <w:sz w:val="20"/>
              </w:rPr>
            </w:pPr>
            <w:r w:rsidRPr="00A3369D">
              <w:rPr>
                <w:sz w:val="20"/>
              </w:rPr>
              <w:t>12,161.02</w:t>
            </w:r>
          </w:p>
        </w:tc>
        <w:tc>
          <w:tcPr>
            <w:tcW w:w="2273" w:type="pct"/>
          </w:tcPr>
          <w:p w14:paraId="6B5D1B4D" w14:textId="5B522128" w:rsidR="00B6664A" w:rsidRPr="00A3369D" w:rsidRDefault="00723706" w:rsidP="00E2655E">
            <w:pPr>
              <w:bidi/>
              <w:spacing w:after="60"/>
              <w:jc w:val="left"/>
              <w:rPr>
                <w:sz w:val="20"/>
              </w:rPr>
            </w:pPr>
            <w:r w:rsidRPr="00A3369D">
              <w:rPr>
                <w:sz w:val="20"/>
                <w:rtl/>
              </w:rPr>
              <w:t>الاستهلاك المتبقي</w:t>
            </w:r>
            <w:r w:rsidR="00B6664A" w:rsidRPr="00A3369D">
              <w:rPr>
                <w:sz w:val="20"/>
              </w:rPr>
              <w:t>:</w:t>
            </w:r>
          </w:p>
        </w:tc>
        <w:tc>
          <w:tcPr>
            <w:tcW w:w="682" w:type="pct"/>
          </w:tcPr>
          <w:p w14:paraId="6DED519B" w14:textId="77777777" w:rsidR="00B6664A" w:rsidRPr="00A3369D" w:rsidRDefault="00B6664A" w:rsidP="00E2655E">
            <w:pPr>
              <w:bidi/>
              <w:spacing w:after="60"/>
              <w:jc w:val="left"/>
              <w:rPr>
                <w:sz w:val="20"/>
              </w:rPr>
            </w:pPr>
            <w:r w:rsidRPr="00A3369D">
              <w:rPr>
                <w:sz w:val="20"/>
              </w:rPr>
              <w:t>6,704.42</w:t>
            </w:r>
          </w:p>
        </w:tc>
      </w:tr>
    </w:tbl>
    <w:p w14:paraId="47D6C311" w14:textId="77777777" w:rsidR="00B6664A" w:rsidRPr="00A3369D" w:rsidRDefault="00B6664A" w:rsidP="00B6664A">
      <w:pPr>
        <w:bidi/>
        <w:spacing w:after="60"/>
        <w:jc w:val="center"/>
        <w:rPr>
          <w:sz w:val="20"/>
        </w:rPr>
      </w:pPr>
    </w:p>
    <w:tbl>
      <w:tblPr>
        <w:tblStyle w:val="TableGrid"/>
        <w:bidiVisual/>
        <w:tblW w:w="5000" w:type="pct"/>
        <w:tblLook w:val="04A0" w:firstRow="1" w:lastRow="0" w:firstColumn="1" w:lastColumn="0" w:noHBand="0" w:noVBand="1"/>
      </w:tblPr>
      <w:tblGrid>
        <w:gridCol w:w="995"/>
        <w:gridCol w:w="2827"/>
        <w:gridCol w:w="1382"/>
        <w:gridCol w:w="1382"/>
        <w:gridCol w:w="1382"/>
        <w:gridCol w:w="1382"/>
      </w:tblGrid>
      <w:tr w:rsidR="00B6664A" w:rsidRPr="00A3369D" w14:paraId="3BC32217" w14:textId="77777777" w:rsidTr="00B6664A">
        <w:trPr>
          <w:trHeight w:val="240"/>
        </w:trPr>
        <w:tc>
          <w:tcPr>
            <w:tcW w:w="2044" w:type="pct"/>
            <w:gridSpan w:val="2"/>
          </w:tcPr>
          <w:p w14:paraId="150630A8" w14:textId="65386D41" w:rsidR="00B6664A" w:rsidRPr="00A3369D" w:rsidRDefault="00723706" w:rsidP="00B6664A">
            <w:pPr>
              <w:bidi/>
              <w:spacing w:after="60"/>
              <w:jc w:val="left"/>
              <w:rPr>
                <w:bCs/>
                <w:sz w:val="20"/>
              </w:rPr>
            </w:pPr>
            <w:r w:rsidRPr="00A3369D">
              <w:rPr>
                <w:bCs/>
                <w:sz w:val="20"/>
                <w:rtl/>
              </w:rPr>
              <w:t>(خامسا) خطة الأعمال المعتمدة</w:t>
            </w:r>
          </w:p>
        </w:tc>
        <w:tc>
          <w:tcPr>
            <w:tcW w:w="739" w:type="pct"/>
          </w:tcPr>
          <w:p w14:paraId="29854977" w14:textId="77777777" w:rsidR="00B6664A" w:rsidRPr="00A3369D" w:rsidRDefault="00B6664A" w:rsidP="00B6664A">
            <w:pPr>
              <w:bidi/>
              <w:spacing w:after="60"/>
              <w:jc w:val="center"/>
              <w:rPr>
                <w:b/>
                <w:sz w:val="20"/>
              </w:rPr>
            </w:pPr>
            <w:r w:rsidRPr="00A3369D">
              <w:rPr>
                <w:b/>
                <w:sz w:val="20"/>
              </w:rPr>
              <w:t>2025</w:t>
            </w:r>
          </w:p>
        </w:tc>
        <w:tc>
          <w:tcPr>
            <w:tcW w:w="739" w:type="pct"/>
          </w:tcPr>
          <w:p w14:paraId="7960290D" w14:textId="77777777" w:rsidR="00B6664A" w:rsidRPr="00A3369D" w:rsidRDefault="00B6664A" w:rsidP="00B6664A">
            <w:pPr>
              <w:bidi/>
              <w:spacing w:after="60"/>
              <w:jc w:val="center"/>
              <w:rPr>
                <w:b/>
                <w:sz w:val="20"/>
              </w:rPr>
            </w:pPr>
            <w:r w:rsidRPr="00A3369D">
              <w:rPr>
                <w:b/>
                <w:sz w:val="20"/>
              </w:rPr>
              <w:t>2026</w:t>
            </w:r>
          </w:p>
        </w:tc>
        <w:tc>
          <w:tcPr>
            <w:tcW w:w="739" w:type="pct"/>
          </w:tcPr>
          <w:p w14:paraId="7913DB38" w14:textId="77777777" w:rsidR="00B6664A" w:rsidRPr="00A3369D" w:rsidRDefault="00B6664A" w:rsidP="00B6664A">
            <w:pPr>
              <w:bidi/>
              <w:spacing w:after="60"/>
              <w:jc w:val="center"/>
              <w:rPr>
                <w:b/>
                <w:sz w:val="20"/>
              </w:rPr>
            </w:pPr>
            <w:r w:rsidRPr="00A3369D">
              <w:rPr>
                <w:b/>
                <w:sz w:val="20"/>
              </w:rPr>
              <w:t>2027</w:t>
            </w:r>
          </w:p>
        </w:tc>
        <w:tc>
          <w:tcPr>
            <w:tcW w:w="739" w:type="pct"/>
          </w:tcPr>
          <w:p w14:paraId="09CDEB28" w14:textId="318353DA" w:rsidR="00B6664A" w:rsidRPr="00A3369D" w:rsidRDefault="0014507E" w:rsidP="00B6664A">
            <w:pPr>
              <w:bidi/>
              <w:spacing w:after="60"/>
              <w:jc w:val="center"/>
              <w:rPr>
                <w:b/>
                <w:sz w:val="20"/>
              </w:rPr>
            </w:pPr>
            <w:r w:rsidRPr="00A3369D">
              <w:rPr>
                <w:b/>
                <w:sz w:val="20"/>
                <w:rtl/>
              </w:rPr>
              <w:t>المجموع</w:t>
            </w:r>
          </w:p>
        </w:tc>
      </w:tr>
      <w:tr w:rsidR="00B6664A" w:rsidRPr="00A3369D" w14:paraId="0E6C9D15" w14:textId="77777777" w:rsidTr="00B6664A">
        <w:trPr>
          <w:trHeight w:val="240"/>
        </w:trPr>
        <w:tc>
          <w:tcPr>
            <w:tcW w:w="532" w:type="pct"/>
            <w:vMerge w:val="restart"/>
            <w:vAlign w:val="center"/>
          </w:tcPr>
          <w:p w14:paraId="47FFADE9" w14:textId="5FBD6A0D" w:rsidR="00B6664A" w:rsidRPr="00A3369D" w:rsidRDefault="0014507E" w:rsidP="00B6664A">
            <w:pPr>
              <w:bidi/>
              <w:spacing w:after="60"/>
              <w:jc w:val="center"/>
              <w:rPr>
                <w:sz w:val="20"/>
              </w:rPr>
            </w:pPr>
            <w:r w:rsidRPr="00A3369D">
              <w:rPr>
                <w:sz w:val="20"/>
                <w:rtl/>
              </w:rPr>
              <w:t>اليونيدو</w:t>
            </w:r>
          </w:p>
        </w:tc>
        <w:tc>
          <w:tcPr>
            <w:tcW w:w="1512" w:type="pct"/>
          </w:tcPr>
          <w:p w14:paraId="36BFB084" w14:textId="0DAD033B" w:rsidR="00B6664A" w:rsidRPr="00A3369D" w:rsidRDefault="007B7064" w:rsidP="00B6664A">
            <w:pPr>
              <w:bidi/>
              <w:spacing w:after="60"/>
              <w:jc w:val="left"/>
              <w:rPr>
                <w:sz w:val="20"/>
              </w:rPr>
            </w:pPr>
            <w:r w:rsidRPr="00A3369D">
              <w:rPr>
                <w:sz w:val="20"/>
                <w:rtl/>
              </w:rPr>
              <w:t>إزالة المواد المستنفدة للأوزون (قدرات</w:t>
            </w:r>
            <w:r w:rsidR="00723706" w:rsidRPr="00A3369D">
              <w:rPr>
                <w:sz w:val="20"/>
                <w:rtl/>
              </w:rPr>
              <w:t xml:space="preserve"> استنفاد الأوزون)</w:t>
            </w:r>
          </w:p>
        </w:tc>
        <w:tc>
          <w:tcPr>
            <w:tcW w:w="739" w:type="pct"/>
          </w:tcPr>
          <w:p w14:paraId="72E38EDE" w14:textId="77777777" w:rsidR="00B6664A" w:rsidRPr="00A3369D" w:rsidRDefault="00B6664A" w:rsidP="00E2655E">
            <w:pPr>
              <w:bidi/>
              <w:spacing w:after="60"/>
              <w:jc w:val="left"/>
              <w:rPr>
                <w:sz w:val="20"/>
              </w:rPr>
            </w:pPr>
            <w:r w:rsidRPr="00A3369D">
              <w:rPr>
                <w:sz w:val="20"/>
              </w:rPr>
              <w:t>355.81</w:t>
            </w:r>
          </w:p>
        </w:tc>
        <w:tc>
          <w:tcPr>
            <w:tcW w:w="739" w:type="pct"/>
          </w:tcPr>
          <w:p w14:paraId="1EECCF77" w14:textId="77777777" w:rsidR="00B6664A" w:rsidRPr="00A3369D" w:rsidRDefault="00B6664A" w:rsidP="00E2655E">
            <w:pPr>
              <w:bidi/>
              <w:spacing w:after="60"/>
              <w:jc w:val="left"/>
              <w:rPr>
                <w:sz w:val="20"/>
              </w:rPr>
            </w:pPr>
            <w:r w:rsidRPr="00A3369D">
              <w:rPr>
                <w:sz w:val="20"/>
              </w:rPr>
              <w:t>351.60</w:t>
            </w:r>
          </w:p>
        </w:tc>
        <w:tc>
          <w:tcPr>
            <w:tcW w:w="739" w:type="pct"/>
          </w:tcPr>
          <w:p w14:paraId="7DDFC299" w14:textId="77777777" w:rsidR="00B6664A" w:rsidRPr="00A3369D" w:rsidRDefault="00B6664A" w:rsidP="00E2655E">
            <w:pPr>
              <w:bidi/>
              <w:spacing w:after="60"/>
              <w:jc w:val="left"/>
              <w:rPr>
                <w:sz w:val="20"/>
              </w:rPr>
            </w:pPr>
            <w:r w:rsidRPr="00A3369D">
              <w:rPr>
                <w:sz w:val="20"/>
              </w:rPr>
              <w:t>0.00</w:t>
            </w:r>
          </w:p>
        </w:tc>
        <w:tc>
          <w:tcPr>
            <w:tcW w:w="739" w:type="pct"/>
          </w:tcPr>
          <w:p w14:paraId="0C395488" w14:textId="77777777" w:rsidR="00B6664A" w:rsidRPr="00A3369D" w:rsidRDefault="00B6664A" w:rsidP="00E2655E">
            <w:pPr>
              <w:bidi/>
              <w:spacing w:after="60"/>
              <w:jc w:val="left"/>
              <w:rPr>
                <w:sz w:val="20"/>
              </w:rPr>
            </w:pPr>
            <w:r w:rsidRPr="00A3369D">
              <w:rPr>
                <w:sz w:val="20"/>
              </w:rPr>
              <w:fldChar w:fldCharType="begin"/>
            </w:r>
            <w:r w:rsidRPr="00A3369D">
              <w:rPr>
                <w:sz w:val="20"/>
              </w:rPr>
              <w:instrText xml:space="preserve"> =SUM(LEFT) </w:instrText>
            </w:r>
            <w:r w:rsidRPr="00A3369D">
              <w:rPr>
                <w:sz w:val="20"/>
              </w:rPr>
              <w:fldChar w:fldCharType="separate"/>
            </w:r>
            <w:r w:rsidRPr="00A3369D">
              <w:rPr>
                <w:sz w:val="20"/>
              </w:rPr>
              <w:t>707.41</w:t>
            </w:r>
            <w:r w:rsidRPr="00A3369D">
              <w:rPr>
                <w:sz w:val="20"/>
              </w:rPr>
              <w:fldChar w:fldCharType="end"/>
            </w:r>
          </w:p>
        </w:tc>
      </w:tr>
      <w:tr w:rsidR="00B6664A" w:rsidRPr="00A3369D" w14:paraId="24617136" w14:textId="77777777" w:rsidTr="00B6664A">
        <w:trPr>
          <w:trHeight w:val="240"/>
        </w:trPr>
        <w:tc>
          <w:tcPr>
            <w:tcW w:w="532" w:type="pct"/>
            <w:vMerge/>
            <w:vAlign w:val="center"/>
          </w:tcPr>
          <w:p w14:paraId="77D2E087" w14:textId="77777777" w:rsidR="00B6664A" w:rsidRPr="00A3369D" w:rsidRDefault="00B6664A" w:rsidP="00B6664A">
            <w:pPr>
              <w:bidi/>
              <w:spacing w:after="60"/>
              <w:jc w:val="center"/>
              <w:rPr>
                <w:sz w:val="20"/>
              </w:rPr>
            </w:pPr>
          </w:p>
        </w:tc>
        <w:tc>
          <w:tcPr>
            <w:tcW w:w="1512" w:type="pct"/>
          </w:tcPr>
          <w:p w14:paraId="6FFC9A32" w14:textId="51425CAF" w:rsidR="00B6664A" w:rsidRPr="00A3369D" w:rsidRDefault="00723706" w:rsidP="00B6664A">
            <w:pPr>
              <w:bidi/>
              <w:spacing w:after="60"/>
              <w:jc w:val="left"/>
              <w:rPr>
                <w:sz w:val="20"/>
              </w:rPr>
            </w:pPr>
            <w:r w:rsidRPr="00A3369D">
              <w:rPr>
                <w:sz w:val="20"/>
                <w:rtl/>
              </w:rPr>
              <w:t>التمويل (دولار أمريكي)</w:t>
            </w:r>
          </w:p>
        </w:tc>
        <w:tc>
          <w:tcPr>
            <w:tcW w:w="739" w:type="pct"/>
          </w:tcPr>
          <w:p w14:paraId="48B45372" w14:textId="77777777" w:rsidR="00B6664A" w:rsidRPr="00A3369D" w:rsidRDefault="00B6664A" w:rsidP="00E2655E">
            <w:pPr>
              <w:bidi/>
              <w:spacing w:after="60"/>
              <w:jc w:val="left"/>
              <w:rPr>
                <w:sz w:val="20"/>
              </w:rPr>
            </w:pPr>
            <w:r w:rsidRPr="00A3369D">
              <w:rPr>
                <w:sz w:val="20"/>
              </w:rPr>
              <w:t>9,327,302</w:t>
            </w:r>
          </w:p>
        </w:tc>
        <w:tc>
          <w:tcPr>
            <w:tcW w:w="739" w:type="pct"/>
          </w:tcPr>
          <w:p w14:paraId="48F209D1" w14:textId="77777777" w:rsidR="00B6664A" w:rsidRPr="00A3369D" w:rsidRDefault="00B6664A" w:rsidP="00E2655E">
            <w:pPr>
              <w:bidi/>
              <w:spacing w:after="60"/>
              <w:jc w:val="left"/>
              <w:rPr>
                <w:sz w:val="20"/>
              </w:rPr>
            </w:pPr>
            <w:r w:rsidRPr="00A3369D">
              <w:rPr>
                <w:sz w:val="20"/>
              </w:rPr>
              <w:t>9,216,975</w:t>
            </w:r>
          </w:p>
        </w:tc>
        <w:tc>
          <w:tcPr>
            <w:tcW w:w="739" w:type="pct"/>
          </w:tcPr>
          <w:p w14:paraId="086F62C2" w14:textId="77777777" w:rsidR="00B6664A" w:rsidRPr="00A3369D" w:rsidRDefault="00B6664A" w:rsidP="00E2655E">
            <w:pPr>
              <w:bidi/>
              <w:spacing w:after="60"/>
              <w:jc w:val="left"/>
              <w:rPr>
                <w:sz w:val="20"/>
              </w:rPr>
            </w:pPr>
            <w:r w:rsidRPr="00A3369D">
              <w:rPr>
                <w:sz w:val="20"/>
              </w:rPr>
              <w:t>0</w:t>
            </w:r>
          </w:p>
        </w:tc>
        <w:tc>
          <w:tcPr>
            <w:tcW w:w="739" w:type="pct"/>
          </w:tcPr>
          <w:p w14:paraId="342C590F" w14:textId="77777777" w:rsidR="00B6664A" w:rsidRPr="00A3369D" w:rsidRDefault="00B6664A" w:rsidP="00E2655E">
            <w:pPr>
              <w:bidi/>
              <w:spacing w:after="60"/>
              <w:jc w:val="left"/>
              <w:rPr>
                <w:sz w:val="20"/>
              </w:rPr>
            </w:pPr>
            <w:r w:rsidRPr="00A3369D">
              <w:rPr>
                <w:sz w:val="20"/>
              </w:rPr>
              <w:fldChar w:fldCharType="begin"/>
            </w:r>
            <w:r w:rsidRPr="00A3369D">
              <w:rPr>
                <w:sz w:val="20"/>
              </w:rPr>
              <w:instrText xml:space="preserve"> =SUM(LEFT) </w:instrText>
            </w:r>
            <w:r w:rsidRPr="00A3369D">
              <w:rPr>
                <w:sz w:val="20"/>
              </w:rPr>
              <w:fldChar w:fldCharType="separate"/>
            </w:r>
            <w:r w:rsidRPr="00A3369D">
              <w:rPr>
                <w:sz w:val="20"/>
              </w:rPr>
              <w:t>18,544,277</w:t>
            </w:r>
            <w:r w:rsidRPr="00A3369D">
              <w:rPr>
                <w:sz w:val="20"/>
              </w:rPr>
              <w:fldChar w:fldCharType="end"/>
            </w:r>
          </w:p>
        </w:tc>
      </w:tr>
      <w:tr w:rsidR="00B6664A" w:rsidRPr="00A3369D" w14:paraId="555A677A" w14:textId="77777777" w:rsidTr="00B6664A">
        <w:trPr>
          <w:trHeight w:val="240"/>
        </w:trPr>
        <w:tc>
          <w:tcPr>
            <w:tcW w:w="532" w:type="pct"/>
            <w:vMerge w:val="restart"/>
            <w:vAlign w:val="center"/>
          </w:tcPr>
          <w:p w14:paraId="4940F983" w14:textId="219CCF83" w:rsidR="00B6664A" w:rsidRPr="00A3369D" w:rsidRDefault="00B7306A" w:rsidP="00B6664A">
            <w:pPr>
              <w:bidi/>
              <w:spacing w:after="60"/>
              <w:jc w:val="center"/>
              <w:rPr>
                <w:sz w:val="20"/>
              </w:rPr>
            </w:pPr>
            <w:r w:rsidRPr="00A3369D">
              <w:rPr>
                <w:rFonts w:hint="cs"/>
                <w:sz w:val="20"/>
                <w:rtl/>
              </w:rPr>
              <w:t>النمسا</w:t>
            </w:r>
          </w:p>
        </w:tc>
        <w:tc>
          <w:tcPr>
            <w:tcW w:w="1512" w:type="pct"/>
          </w:tcPr>
          <w:p w14:paraId="5CB0E8B6" w14:textId="59005FA7" w:rsidR="00B6664A" w:rsidRPr="00A3369D" w:rsidRDefault="007B7064" w:rsidP="00B6664A">
            <w:pPr>
              <w:bidi/>
              <w:spacing w:after="60"/>
              <w:jc w:val="left"/>
              <w:rPr>
                <w:sz w:val="20"/>
              </w:rPr>
            </w:pPr>
            <w:r w:rsidRPr="00A3369D">
              <w:rPr>
                <w:sz w:val="20"/>
                <w:rtl/>
              </w:rPr>
              <w:t>إزالة المواد المستنفدة للأوزون (قدرات</w:t>
            </w:r>
            <w:r w:rsidR="00723706" w:rsidRPr="00A3369D">
              <w:rPr>
                <w:sz w:val="20"/>
                <w:rtl/>
              </w:rPr>
              <w:t xml:space="preserve"> استنفاد الأوزون)</w:t>
            </w:r>
          </w:p>
        </w:tc>
        <w:tc>
          <w:tcPr>
            <w:tcW w:w="739" w:type="pct"/>
          </w:tcPr>
          <w:p w14:paraId="09DC6AF5" w14:textId="77777777" w:rsidR="00B6664A" w:rsidRPr="00A3369D" w:rsidRDefault="00B6664A" w:rsidP="00E2655E">
            <w:pPr>
              <w:bidi/>
              <w:spacing w:after="60"/>
              <w:jc w:val="left"/>
              <w:rPr>
                <w:sz w:val="20"/>
              </w:rPr>
            </w:pPr>
            <w:r w:rsidRPr="00A3369D">
              <w:rPr>
                <w:sz w:val="20"/>
              </w:rPr>
              <w:t>0.00</w:t>
            </w:r>
          </w:p>
        </w:tc>
        <w:tc>
          <w:tcPr>
            <w:tcW w:w="739" w:type="pct"/>
          </w:tcPr>
          <w:p w14:paraId="67FFEE80" w14:textId="77777777" w:rsidR="00B6664A" w:rsidRPr="00A3369D" w:rsidRDefault="00B6664A" w:rsidP="00E2655E">
            <w:pPr>
              <w:bidi/>
              <w:spacing w:after="60"/>
              <w:jc w:val="left"/>
              <w:rPr>
                <w:sz w:val="20"/>
              </w:rPr>
            </w:pPr>
            <w:r w:rsidRPr="00A3369D">
              <w:rPr>
                <w:sz w:val="20"/>
              </w:rPr>
              <w:t>0.00</w:t>
            </w:r>
          </w:p>
        </w:tc>
        <w:tc>
          <w:tcPr>
            <w:tcW w:w="739" w:type="pct"/>
          </w:tcPr>
          <w:p w14:paraId="606D98DD" w14:textId="77777777" w:rsidR="00B6664A" w:rsidRPr="00A3369D" w:rsidRDefault="00B6664A" w:rsidP="00E2655E">
            <w:pPr>
              <w:bidi/>
              <w:spacing w:after="60"/>
              <w:jc w:val="left"/>
              <w:rPr>
                <w:sz w:val="20"/>
              </w:rPr>
            </w:pPr>
            <w:r w:rsidRPr="00A3369D">
              <w:rPr>
                <w:sz w:val="20"/>
              </w:rPr>
              <w:t>0.00</w:t>
            </w:r>
          </w:p>
        </w:tc>
        <w:tc>
          <w:tcPr>
            <w:tcW w:w="739" w:type="pct"/>
          </w:tcPr>
          <w:p w14:paraId="678E337E" w14:textId="77777777" w:rsidR="00B6664A" w:rsidRPr="00A3369D" w:rsidRDefault="00B6664A" w:rsidP="00E2655E">
            <w:pPr>
              <w:bidi/>
              <w:spacing w:after="60"/>
              <w:jc w:val="left"/>
              <w:rPr>
                <w:sz w:val="20"/>
              </w:rPr>
            </w:pPr>
            <w:r w:rsidRPr="00A3369D">
              <w:rPr>
                <w:sz w:val="20"/>
              </w:rPr>
              <w:fldChar w:fldCharType="begin"/>
            </w:r>
            <w:r w:rsidRPr="00A3369D">
              <w:rPr>
                <w:sz w:val="20"/>
              </w:rPr>
              <w:instrText xml:space="preserve"> =SUM(LEFT) </w:instrText>
            </w:r>
            <w:r w:rsidRPr="00A3369D">
              <w:rPr>
                <w:sz w:val="20"/>
              </w:rPr>
              <w:fldChar w:fldCharType="separate"/>
            </w:r>
            <w:r w:rsidRPr="00A3369D">
              <w:rPr>
                <w:sz w:val="20"/>
              </w:rPr>
              <w:t>0.0</w:t>
            </w:r>
            <w:r w:rsidRPr="00A3369D">
              <w:rPr>
                <w:sz w:val="20"/>
              </w:rPr>
              <w:fldChar w:fldCharType="end"/>
            </w:r>
          </w:p>
        </w:tc>
      </w:tr>
      <w:tr w:rsidR="00B6664A" w:rsidRPr="00A3369D" w14:paraId="6A866D86" w14:textId="77777777" w:rsidTr="00B6664A">
        <w:trPr>
          <w:trHeight w:val="240"/>
        </w:trPr>
        <w:tc>
          <w:tcPr>
            <w:tcW w:w="532" w:type="pct"/>
            <w:vMerge/>
            <w:vAlign w:val="center"/>
          </w:tcPr>
          <w:p w14:paraId="08409315" w14:textId="77777777" w:rsidR="00B6664A" w:rsidRPr="00A3369D" w:rsidRDefault="00B6664A" w:rsidP="00B6664A">
            <w:pPr>
              <w:bidi/>
              <w:spacing w:after="60"/>
              <w:jc w:val="center"/>
              <w:rPr>
                <w:sz w:val="20"/>
              </w:rPr>
            </w:pPr>
          </w:p>
        </w:tc>
        <w:tc>
          <w:tcPr>
            <w:tcW w:w="1512" w:type="pct"/>
          </w:tcPr>
          <w:p w14:paraId="3057455A" w14:textId="3631FFA5" w:rsidR="00B6664A" w:rsidRPr="00A3369D" w:rsidRDefault="00723706" w:rsidP="00B6664A">
            <w:pPr>
              <w:bidi/>
              <w:spacing w:after="60"/>
              <w:jc w:val="left"/>
              <w:rPr>
                <w:sz w:val="20"/>
              </w:rPr>
            </w:pPr>
            <w:r w:rsidRPr="00A3369D">
              <w:rPr>
                <w:sz w:val="20"/>
                <w:rtl/>
              </w:rPr>
              <w:t>التمويل (دولار أمريكي)</w:t>
            </w:r>
          </w:p>
        </w:tc>
        <w:tc>
          <w:tcPr>
            <w:tcW w:w="739" w:type="pct"/>
          </w:tcPr>
          <w:p w14:paraId="1F0C546E" w14:textId="77777777" w:rsidR="00B6664A" w:rsidRPr="00A3369D" w:rsidRDefault="00B6664A" w:rsidP="00E2655E">
            <w:pPr>
              <w:bidi/>
              <w:spacing w:after="60"/>
              <w:jc w:val="left"/>
              <w:rPr>
                <w:sz w:val="20"/>
              </w:rPr>
            </w:pPr>
            <w:r w:rsidRPr="00A3369D">
              <w:rPr>
                <w:sz w:val="20"/>
              </w:rPr>
              <w:t>0</w:t>
            </w:r>
          </w:p>
        </w:tc>
        <w:tc>
          <w:tcPr>
            <w:tcW w:w="739" w:type="pct"/>
          </w:tcPr>
          <w:p w14:paraId="370FC56C" w14:textId="77777777" w:rsidR="00B6664A" w:rsidRPr="00A3369D" w:rsidRDefault="00B6664A" w:rsidP="00E2655E">
            <w:pPr>
              <w:bidi/>
              <w:spacing w:after="60"/>
              <w:jc w:val="left"/>
              <w:rPr>
                <w:sz w:val="20"/>
              </w:rPr>
            </w:pPr>
            <w:r w:rsidRPr="00A3369D">
              <w:rPr>
                <w:sz w:val="20"/>
              </w:rPr>
              <w:t>0</w:t>
            </w:r>
          </w:p>
        </w:tc>
        <w:tc>
          <w:tcPr>
            <w:tcW w:w="739" w:type="pct"/>
          </w:tcPr>
          <w:p w14:paraId="73158251" w14:textId="77777777" w:rsidR="00B6664A" w:rsidRPr="00A3369D" w:rsidRDefault="00B6664A" w:rsidP="00E2655E">
            <w:pPr>
              <w:bidi/>
              <w:spacing w:after="60"/>
              <w:jc w:val="left"/>
              <w:rPr>
                <w:sz w:val="20"/>
              </w:rPr>
            </w:pPr>
            <w:r w:rsidRPr="00A3369D">
              <w:rPr>
                <w:sz w:val="20"/>
              </w:rPr>
              <w:t>0</w:t>
            </w:r>
          </w:p>
        </w:tc>
        <w:tc>
          <w:tcPr>
            <w:tcW w:w="739" w:type="pct"/>
          </w:tcPr>
          <w:p w14:paraId="1B356593" w14:textId="77777777" w:rsidR="00B6664A" w:rsidRPr="00A3369D" w:rsidRDefault="00B6664A" w:rsidP="00E2655E">
            <w:pPr>
              <w:bidi/>
              <w:spacing w:after="60"/>
              <w:jc w:val="left"/>
              <w:rPr>
                <w:sz w:val="20"/>
              </w:rPr>
            </w:pPr>
            <w:r w:rsidRPr="00A3369D">
              <w:rPr>
                <w:sz w:val="20"/>
              </w:rPr>
              <w:fldChar w:fldCharType="begin"/>
            </w:r>
            <w:r w:rsidRPr="00A3369D">
              <w:rPr>
                <w:sz w:val="20"/>
              </w:rPr>
              <w:instrText xml:space="preserve"> =SUM(LEFT) </w:instrText>
            </w:r>
            <w:r w:rsidRPr="00A3369D">
              <w:rPr>
                <w:sz w:val="20"/>
              </w:rPr>
              <w:fldChar w:fldCharType="separate"/>
            </w:r>
            <w:r w:rsidRPr="00A3369D">
              <w:rPr>
                <w:sz w:val="20"/>
              </w:rPr>
              <w:t>0</w:t>
            </w:r>
            <w:r w:rsidRPr="00A3369D">
              <w:rPr>
                <w:sz w:val="20"/>
              </w:rPr>
              <w:fldChar w:fldCharType="end"/>
            </w:r>
          </w:p>
        </w:tc>
      </w:tr>
      <w:tr w:rsidR="00B6664A" w:rsidRPr="00A3369D" w14:paraId="7F1A522B" w14:textId="77777777" w:rsidTr="00B6664A">
        <w:trPr>
          <w:trHeight w:val="240"/>
        </w:trPr>
        <w:tc>
          <w:tcPr>
            <w:tcW w:w="532" w:type="pct"/>
            <w:vMerge w:val="restart"/>
            <w:vAlign w:val="center"/>
          </w:tcPr>
          <w:p w14:paraId="4224A591" w14:textId="3C931A1C" w:rsidR="00B6664A" w:rsidRPr="00A3369D" w:rsidRDefault="00B7306A" w:rsidP="00B6664A">
            <w:pPr>
              <w:bidi/>
              <w:spacing w:after="60"/>
              <w:jc w:val="center"/>
              <w:rPr>
                <w:sz w:val="20"/>
              </w:rPr>
            </w:pPr>
            <w:r w:rsidRPr="00A3369D">
              <w:rPr>
                <w:rFonts w:hint="cs"/>
                <w:sz w:val="20"/>
                <w:rtl/>
              </w:rPr>
              <w:t>إيطاليا</w:t>
            </w:r>
          </w:p>
        </w:tc>
        <w:tc>
          <w:tcPr>
            <w:tcW w:w="1512" w:type="pct"/>
          </w:tcPr>
          <w:p w14:paraId="12F07722" w14:textId="21031338" w:rsidR="00B6664A" w:rsidRPr="00A3369D" w:rsidRDefault="007B7064" w:rsidP="00B6664A">
            <w:pPr>
              <w:bidi/>
              <w:spacing w:after="60"/>
              <w:jc w:val="left"/>
              <w:rPr>
                <w:sz w:val="20"/>
              </w:rPr>
            </w:pPr>
            <w:r w:rsidRPr="00A3369D">
              <w:rPr>
                <w:sz w:val="20"/>
                <w:rtl/>
              </w:rPr>
              <w:t>إزالة المواد المستنفدة للأوزون (قدرات</w:t>
            </w:r>
            <w:r w:rsidR="00723706" w:rsidRPr="00A3369D">
              <w:rPr>
                <w:sz w:val="20"/>
                <w:rtl/>
              </w:rPr>
              <w:t xml:space="preserve"> استنفاد الأوزون)</w:t>
            </w:r>
          </w:p>
        </w:tc>
        <w:tc>
          <w:tcPr>
            <w:tcW w:w="739" w:type="pct"/>
          </w:tcPr>
          <w:p w14:paraId="2E170375" w14:textId="77777777" w:rsidR="00B6664A" w:rsidRPr="00A3369D" w:rsidRDefault="00B6664A" w:rsidP="00E2655E">
            <w:pPr>
              <w:bidi/>
              <w:spacing w:after="60"/>
              <w:jc w:val="left"/>
              <w:rPr>
                <w:sz w:val="20"/>
              </w:rPr>
            </w:pPr>
            <w:r w:rsidRPr="00A3369D">
              <w:rPr>
                <w:sz w:val="20"/>
              </w:rPr>
              <w:t>0.00</w:t>
            </w:r>
          </w:p>
        </w:tc>
        <w:tc>
          <w:tcPr>
            <w:tcW w:w="739" w:type="pct"/>
          </w:tcPr>
          <w:p w14:paraId="43EC6A82" w14:textId="77777777" w:rsidR="00B6664A" w:rsidRPr="00A3369D" w:rsidRDefault="00B6664A" w:rsidP="00E2655E">
            <w:pPr>
              <w:bidi/>
              <w:spacing w:after="60"/>
              <w:jc w:val="left"/>
              <w:rPr>
                <w:sz w:val="20"/>
              </w:rPr>
            </w:pPr>
            <w:r w:rsidRPr="00A3369D">
              <w:rPr>
                <w:sz w:val="20"/>
              </w:rPr>
              <w:t>0.00</w:t>
            </w:r>
          </w:p>
        </w:tc>
        <w:tc>
          <w:tcPr>
            <w:tcW w:w="739" w:type="pct"/>
          </w:tcPr>
          <w:p w14:paraId="5FBED03F" w14:textId="77777777" w:rsidR="00B6664A" w:rsidRPr="00A3369D" w:rsidRDefault="00B6664A" w:rsidP="00E2655E">
            <w:pPr>
              <w:bidi/>
              <w:spacing w:after="60"/>
              <w:jc w:val="left"/>
              <w:rPr>
                <w:sz w:val="20"/>
              </w:rPr>
            </w:pPr>
            <w:r w:rsidRPr="00A3369D">
              <w:rPr>
                <w:sz w:val="20"/>
              </w:rPr>
              <w:t>0.00</w:t>
            </w:r>
          </w:p>
        </w:tc>
        <w:tc>
          <w:tcPr>
            <w:tcW w:w="739" w:type="pct"/>
          </w:tcPr>
          <w:p w14:paraId="3647E49E" w14:textId="77777777" w:rsidR="00B6664A" w:rsidRPr="00A3369D" w:rsidRDefault="00B6664A" w:rsidP="00E2655E">
            <w:pPr>
              <w:bidi/>
              <w:spacing w:after="60"/>
              <w:jc w:val="left"/>
              <w:rPr>
                <w:sz w:val="20"/>
              </w:rPr>
            </w:pPr>
            <w:r w:rsidRPr="00A3369D">
              <w:rPr>
                <w:sz w:val="20"/>
              </w:rPr>
              <w:t>0.00</w:t>
            </w:r>
          </w:p>
        </w:tc>
      </w:tr>
      <w:tr w:rsidR="00B6664A" w:rsidRPr="00A3369D" w14:paraId="1ABF03A0" w14:textId="77777777" w:rsidTr="00B6664A">
        <w:trPr>
          <w:trHeight w:val="240"/>
        </w:trPr>
        <w:tc>
          <w:tcPr>
            <w:tcW w:w="532" w:type="pct"/>
            <w:vMerge/>
          </w:tcPr>
          <w:p w14:paraId="2FCF347B" w14:textId="77777777" w:rsidR="00B6664A" w:rsidRPr="00A3369D" w:rsidRDefault="00B6664A" w:rsidP="00B6664A">
            <w:pPr>
              <w:bidi/>
              <w:spacing w:after="60"/>
              <w:jc w:val="center"/>
              <w:rPr>
                <w:sz w:val="20"/>
              </w:rPr>
            </w:pPr>
          </w:p>
        </w:tc>
        <w:tc>
          <w:tcPr>
            <w:tcW w:w="1512" w:type="pct"/>
          </w:tcPr>
          <w:p w14:paraId="3B1D2C13" w14:textId="3FEB8D93" w:rsidR="00B6664A" w:rsidRPr="00A3369D" w:rsidRDefault="00723706" w:rsidP="00B6664A">
            <w:pPr>
              <w:bidi/>
              <w:spacing w:after="60"/>
              <w:jc w:val="left"/>
              <w:rPr>
                <w:sz w:val="20"/>
              </w:rPr>
            </w:pPr>
            <w:r w:rsidRPr="00A3369D">
              <w:rPr>
                <w:sz w:val="20"/>
                <w:rtl/>
              </w:rPr>
              <w:t>التمويل (دولار أمريكي)</w:t>
            </w:r>
          </w:p>
        </w:tc>
        <w:tc>
          <w:tcPr>
            <w:tcW w:w="739" w:type="pct"/>
          </w:tcPr>
          <w:p w14:paraId="6930A320" w14:textId="77777777" w:rsidR="00B6664A" w:rsidRPr="00A3369D" w:rsidRDefault="00B6664A" w:rsidP="00E2655E">
            <w:pPr>
              <w:bidi/>
              <w:spacing w:after="60"/>
              <w:jc w:val="left"/>
              <w:rPr>
                <w:sz w:val="20"/>
              </w:rPr>
            </w:pPr>
            <w:r w:rsidRPr="00A3369D">
              <w:rPr>
                <w:sz w:val="20"/>
              </w:rPr>
              <w:t>0</w:t>
            </w:r>
          </w:p>
        </w:tc>
        <w:tc>
          <w:tcPr>
            <w:tcW w:w="739" w:type="pct"/>
          </w:tcPr>
          <w:p w14:paraId="09EEF4BF" w14:textId="77777777" w:rsidR="00B6664A" w:rsidRPr="00A3369D" w:rsidRDefault="00B6664A" w:rsidP="00E2655E">
            <w:pPr>
              <w:bidi/>
              <w:spacing w:after="60"/>
              <w:jc w:val="left"/>
              <w:rPr>
                <w:sz w:val="20"/>
              </w:rPr>
            </w:pPr>
            <w:r w:rsidRPr="00A3369D">
              <w:rPr>
                <w:sz w:val="20"/>
              </w:rPr>
              <w:t>0</w:t>
            </w:r>
          </w:p>
        </w:tc>
        <w:tc>
          <w:tcPr>
            <w:tcW w:w="739" w:type="pct"/>
          </w:tcPr>
          <w:p w14:paraId="2F2FE901" w14:textId="77777777" w:rsidR="00B6664A" w:rsidRPr="00A3369D" w:rsidRDefault="00B6664A" w:rsidP="00E2655E">
            <w:pPr>
              <w:bidi/>
              <w:spacing w:after="60"/>
              <w:jc w:val="left"/>
              <w:rPr>
                <w:sz w:val="20"/>
              </w:rPr>
            </w:pPr>
            <w:r w:rsidRPr="00A3369D">
              <w:rPr>
                <w:sz w:val="20"/>
              </w:rPr>
              <w:t>0</w:t>
            </w:r>
          </w:p>
        </w:tc>
        <w:tc>
          <w:tcPr>
            <w:tcW w:w="739" w:type="pct"/>
          </w:tcPr>
          <w:p w14:paraId="5C0A85E2" w14:textId="77777777" w:rsidR="00B6664A" w:rsidRPr="00A3369D" w:rsidRDefault="00B6664A" w:rsidP="00E2655E">
            <w:pPr>
              <w:bidi/>
              <w:spacing w:after="60"/>
              <w:jc w:val="left"/>
              <w:rPr>
                <w:sz w:val="20"/>
              </w:rPr>
            </w:pPr>
            <w:r w:rsidRPr="00A3369D">
              <w:rPr>
                <w:sz w:val="20"/>
              </w:rPr>
              <w:t>0</w:t>
            </w:r>
          </w:p>
        </w:tc>
      </w:tr>
    </w:tbl>
    <w:p w14:paraId="2CFAC068" w14:textId="77777777" w:rsidR="00B6664A" w:rsidRPr="00A3369D" w:rsidRDefault="00B6664A" w:rsidP="00B6664A">
      <w:pPr>
        <w:jc w:val="left"/>
        <w:sectPr w:rsidR="00B6664A" w:rsidRPr="00A3369D" w:rsidSect="00B6664A">
          <w:headerReference w:type="even" r:id="rId24"/>
          <w:footerReference w:type="even" r:id="rId25"/>
          <w:footerReference w:type="first" r:id="rId26"/>
          <w:footnotePr>
            <w:numRestart w:val="eachSect"/>
          </w:footnotePr>
          <w:pgSz w:w="12240" w:h="15840" w:code="1"/>
          <w:pgMar w:top="600" w:right="1440" w:bottom="600" w:left="1440" w:header="720" w:footer="475" w:gutter="0"/>
          <w:cols w:space="720"/>
          <w:docGrid w:linePitch="299"/>
        </w:sectPr>
      </w:pPr>
    </w:p>
    <w:tbl>
      <w:tblPr>
        <w:tblStyle w:val="TableGrid"/>
        <w:tblpPr w:leftFromText="181" w:rightFromText="181" w:vertAnchor="page" w:horzAnchor="margin" w:tblpY="1889"/>
        <w:bidiVisual/>
        <w:tblW w:w="14215" w:type="dxa"/>
        <w:tblLayout w:type="fixed"/>
        <w:tblLook w:val="04A0" w:firstRow="1" w:lastRow="0" w:firstColumn="1" w:lastColumn="0" w:noHBand="0" w:noVBand="1"/>
      </w:tblPr>
      <w:tblGrid>
        <w:gridCol w:w="947"/>
        <w:gridCol w:w="991"/>
        <w:gridCol w:w="892"/>
        <w:gridCol w:w="1029"/>
        <w:gridCol w:w="1022"/>
        <w:gridCol w:w="1035"/>
        <w:gridCol w:w="840"/>
        <w:gridCol w:w="854"/>
        <w:gridCol w:w="952"/>
        <w:gridCol w:w="840"/>
        <w:gridCol w:w="941"/>
        <w:gridCol w:w="935"/>
        <w:gridCol w:w="951"/>
        <w:gridCol w:w="949"/>
        <w:gridCol w:w="1037"/>
      </w:tblGrid>
      <w:tr w:rsidR="00B6664A" w:rsidRPr="00A3369D" w14:paraId="08FE3104" w14:textId="77777777" w:rsidTr="00B6664A">
        <w:trPr>
          <w:trHeight w:val="218"/>
        </w:trPr>
        <w:tc>
          <w:tcPr>
            <w:tcW w:w="2830" w:type="dxa"/>
            <w:gridSpan w:val="3"/>
            <w:tcMar>
              <w:left w:w="85" w:type="dxa"/>
              <w:right w:w="85" w:type="dxa"/>
            </w:tcMar>
          </w:tcPr>
          <w:p w14:paraId="77FE2FC0" w14:textId="2D462D73" w:rsidR="00B6664A" w:rsidRPr="00A3369D" w:rsidRDefault="00723706" w:rsidP="00B6664A">
            <w:pPr>
              <w:bidi/>
              <w:jc w:val="left"/>
              <w:rPr>
                <w:bCs/>
                <w:sz w:val="20"/>
              </w:rPr>
            </w:pPr>
            <w:r w:rsidRPr="00A3369D">
              <w:rPr>
                <w:bCs/>
                <w:sz w:val="20"/>
                <w:rtl/>
              </w:rPr>
              <w:lastRenderedPageBreak/>
              <w:t>(سادسا) بيانات المشروع</w:t>
            </w:r>
          </w:p>
        </w:tc>
        <w:tc>
          <w:tcPr>
            <w:tcW w:w="1029" w:type="dxa"/>
            <w:tcMar>
              <w:left w:w="85" w:type="dxa"/>
              <w:right w:w="85" w:type="dxa"/>
            </w:tcMar>
          </w:tcPr>
          <w:p w14:paraId="6D7AD128" w14:textId="77777777" w:rsidR="00B6664A" w:rsidRPr="00A3369D" w:rsidRDefault="00B6664A" w:rsidP="00B6664A">
            <w:pPr>
              <w:bidi/>
              <w:jc w:val="center"/>
              <w:rPr>
                <w:b/>
                <w:bCs/>
                <w:sz w:val="20"/>
              </w:rPr>
            </w:pPr>
            <w:r w:rsidRPr="00A3369D">
              <w:rPr>
                <w:b/>
                <w:bCs/>
                <w:sz w:val="20"/>
              </w:rPr>
              <w:t>2016</w:t>
            </w:r>
          </w:p>
        </w:tc>
        <w:tc>
          <w:tcPr>
            <w:tcW w:w="1022" w:type="dxa"/>
            <w:tcMar>
              <w:left w:w="85" w:type="dxa"/>
              <w:right w:w="85" w:type="dxa"/>
            </w:tcMar>
          </w:tcPr>
          <w:p w14:paraId="1BB6E7D7" w14:textId="77777777" w:rsidR="00B6664A" w:rsidRPr="00A3369D" w:rsidRDefault="00B6664A" w:rsidP="00B6664A">
            <w:pPr>
              <w:bidi/>
              <w:jc w:val="center"/>
              <w:rPr>
                <w:b/>
                <w:bCs/>
                <w:sz w:val="20"/>
              </w:rPr>
            </w:pPr>
            <w:r w:rsidRPr="00A3369D">
              <w:rPr>
                <w:b/>
                <w:bCs/>
                <w:sz w:val="20"/>
              </w:rPr>
              <w:t>2017</w:t>
            </w:r>
          </w:p>
        </w:tc>
        <w:tc>
          <w:tcPr>
            <w:tcW w:w="1035" w:type="dxa"/>
            <w:tcMar>
              <w:left w:w="85" w:type="dxa"/>
              <w:right w:w="85" w:type="dxa"/>
            </w:tcMar>
          </w:tcPr>
          <w:p w14:paraId="52E8E3C5" w14:textId="77777777" w:rsidR="00B6664A" w:rsidRPr="00A3369D" w:rsidRDefault="00B6664A" w:rsidP="00B6664A">
            <w:pPr>
              <w:bidi/>
              <w:jc w:val="center"/>
              <w:rPr>
                <w:b/>
                <w:bCs/>
                <w:sz w:val="20"/>
              </w:rPr>
            </w:pPr>
            <w:r w:rsidRPr="00A3369D">
              <w:rPr>
                <w:b/>
                <w:bCs/>
                <w:sz w:val="20"/>
              </w:rPr>
              <w:t>2018</w:t>
            </w:r>
          </w:p>
        </w:tc>
        <w:tc>
          <w:tcPr>
            <w:tcW w:w="840" w:type="dxa"/>
            <w:tcMar>
              <w:left w:w="85" w:type="dxa"/>
              <w:right w:w="85" w:type="dxa"/>
            </w:tcMar>
          </w:tcPr>
          <w:p w14:paraId="4B76CD0A" w14:textId="77777777" w:rsidR="00B6664A" w:rsidRPr="00A3369D" w:rsidRDefault="00B6664A" w:rsidP="00B6664A">
            <w:pPr>
              <w:bidi/>
              <w:jc w:val="center"/>
              <w:rPr>
                <w:b/>
                <w:bCs/>
                <w:sz w:val="20"/>
              </w:rPr>
            </w:pPr>
            <w:r w:rsidRPr="00A3369D">
              <w:rPr>
                <w:b/>
                <w:bCs/>
                <w:sz w:val="20"/>
              </w:rPr>
              <w:t>2019</w:t>
            </w:r>
          </w:p>
        </w:tc>
        <w:tc>
          <w:tcPr>
            <w:tcW w:w="854" w:type="dxa"/>
            <w:tcMar>
              <w:left w:w="85" w:type="dxa"/>
              <w:right w:w="85" w:type="dxa"/>
            </w:tcMar>
          </w:tcPr>
          <w:p w14:paraId="27A4D59F" w14:textId="77777777" w:rsidR="00B6664A" w:rsidRPr="00A3369D" w:rsidRDefault="00B6664A" w:rsidP="00B6664A">
            <w:pPr>
              <w:bidi/>
              <w:jc w:val="center"/>
              <w:rPr>
                <w:b/>
                <w:bCs/>
                <w:sz w:val="20"/>
              </w:rPr>
            </w:pPr>
            <w:r w:rsidRPr="00A3369D">
              <w:rPr>
                <w:b/>
                <w:bCs/>
                <w:sz w:val="20"/>
              </w:rPr>
              <w:t>2020</w:t>
            </w:r>
          </w:p>
        </w:tc>
        <w:tc>
          <w:tcPr>
            <w:tcW w:w="952" w:type="dxa"/>
            <w:tcMar>
              <w:left w:w="85" w:type="dxa"/>
              <w:right w:w="85" w:type="dxa"/>
            </w:tcMar>
          </w:tcPr>
          <w:p w14:paraId="79A3F832" w14:textId="77777777" w:rsidR="00B6664A" w:rsidRPr="00A3369D" w:rsidRDefault="00B6664A" w:rsidP="00B6664A">
            <w:pPr>
              <w:bidi/>
              <w:jc w:val="center"/>
              <w:rPr>
                <w:b/>
                <w:bCs/>
                <w:sz w:val="20"/>
              </w:rPr>
            </w:pPr>
            <w:r w:rsidRPr="00A3369D">
              <w:rPr>
                <w:b/>
                <w:bCs/>
                <w:sz w:val="20"/>
              </w:rPr>
              <w:t>2021</w:t>
            </w:r>
          </w:p>
        </w:tc>
        <w:tc>
          <w:tcPr>
            <w:tcW w:w="840" w:type="dxa"/>
            <w:tcMar>
              <w:left w:w="85" w:type="dxa"/>
              <w:right w:w="85" w:type="dxa"/>
            </w:tcMar>
          </w:tcPr>
          <w:p w14:paraId="2275824A" w14:textId="77777777" w:rsidR="00B6664A" w:rsidRPr="00A3369D" w:rsidRDefault="00B6664A" w:rsidP="00B6664A">
            <w:pPr>
              <w:bidi/>
              <w:jc w:val="center"/>
              <w:rPr>
                <w:b/>
                <w:sz w:val="20"/>
              </w:rPr>
            </w:pPr>
            <w:r w:rsidRPr="00A3369D">
              <w:rPr>
                <w:b/>
                <w:sz w:val="20"/>
              </w:rPr>
              <w:t>2022</w:t>
            </w:r>
          </w:p>
        </w:tc>
        <w:tc>
          <w:tcPr>
            <w:tcW w:w="941" w:type="dxa"/>
            <w:tcMar>
              <w:left w:w="85" w:type="dxa"/>
              <w:right w:w="85" w:type="dxa"/>
            </w:tcMar>
          </w:tcPr>
          <w:p w14:paraId="1114088F" w14:textId="77777777" w:rsidR="00B6664A" w:rsidRPr="00A3369D" w:rsidRDefault="00B6664A" w:rsidP="00B6664A">
            <w:pPr>
              <w:bidi/>
              <w:jc w:val="center"/>
              <w:rPr>
                <w:b/>
                <w:sz w:val="20"/>
              </w:rPr>
            </w:pPr>
            <w:r w:rsidRPr="00A3369D">
              <w:rPr>
                <w:b/>
                <w:sz w:val="20"/>
              </w:rPr>
              <w:t>2023</w:t>
            </w:r>
          </w:p>
        </w:tc>
        <w:tc>
          <w:tcPr>
            <w:tcW w:w="935" w:type="dxa"/>
            <w:tcMar>
              <w:left w:w="85" w:type="dxa"/>
              <w:right w:w="85" w:type="dxa"/>
            </w:tcMar>
          </w:tcPr>
          <w:p w14:paraId="489907DA" w14:textId="77777777" w:rsidR="00B6664A" w:rsidRPr="00A3369D" w:rsidRDefault="00B6664A" w:rsidP="00B6664A">
            <w:pPr>
              <w:bidi/>
              <w:jc w:val="center"/>
              <w:rPr>
                <w:b/>
                <w:sz w:val="20"/>
              </w:rPr>
            </w:pPr>
            <w:r w:rsidRPr="00A3369D">
              <w:rPr>
                <w:b/>
                <w:sz w:val="20"/>
              </w:rPr>
              <w:t>2024</w:t>
            </w:r>
          </w:p>
        </w:tc>
        <w:tc>
          <w:tcPr>
            <w:tcW w:w="951" w:type="dxa"/>
            <w:tcMar>
              <w:left w:w="85" w:type="dxa"/>
              <w:right w:w="85" w:type="dxa"/>
            </w:tcMar>
          </w:tcPr>
          <w:p w14:paraId="31CF0EFD" w14:textId="77777777" w:rsidR="00B6664A" w:rsidRPr="00A3369D" w:rsidRDefault="00B6664A" w:rsidP="00B6664A">
            <w:pPr>
              <w:bidi/>
              <w:jc w:val="center"/>
              <w:rPr>
                <w:b/>
                <w:sz w:val="20"/>
              </w:rPr>
            </w:pPr>
            <w:r w:rsidRPr="00A3369D">
              <w:rPr>
                <w:b/>
                <w:sz w:val="20"/>
              </w:rPr>
              <w:t>2025</w:t>
            </w:r>
          </w:p>
        </w:tc>
        <w:tc>
          <w:tcPr>
            <w:tcW w:w="949" w:type="dxa"/>
            <w:tcMar>
              <w:left w:w="85" w:type="dxa"/>
              <w:right w:w="85" w:type="dxa"/>
            </w:tcMar>
          </w:tcPr>
          <w:p w14:paraId="6F7EBCC0" w14:textId="77777777" w:rsidR="00B6664A" w:rsidRPr="00A3369D" w:rsidRDefault="00B6664A" w:rsidP="00B6664A">
            <w:pPr>
              <w:bidi/>
              <w:jc w:val="center"/>
              <w:rPr>
                <w:b/>
                <w:sz w:val="20"/>
              </w:rPr>
            </w:pPr>
            <w:r w:rsidRPr="00A3369D">
              <w:rPr>
                <w:b/>
                <w:sz w:val="20"/>
              </w:rPr>
              <w:t>2026</w:t>
            </w:r>
          </w:p>
        </w:tc>
        <w:tc>
          <w:tcPr>
            <w:tcW w:w="1037" w:type="dxa"/>
            <w:tcMar>
              <w:left w:w="85" w:type="dxa"/>
              <w:right w:w="85" w:type="dxa"/>
            </w:tcMar>
          </w:tcPr>
          <w:p w14:paraId="6C1BFE78" w14:textId="46B3D14C" w:rsidR="00B6664A" w:rsidRPr="00BE12A4" w:rsidRDefault="00B7306A" w:rsidP="00B6664A">
            <w:pPr>
              <w:bidi/>
              <w:jc w:val="center"/>
              <w:rPr>
                <w:bCs/>
                <w:sz w:val="20"/>
              </w:rPr>
            </w:pPr>
            <w:r w:rsidRPr="00BE12A4">
              <w:rPr>
                <w:rFonts w:hint="cs"/>
                <w:bCs/>
                <w:sz w:val="20"/>
                <w:rtl/>
              </w:rPr>
              <w:t>المجموع</w:t>
            </w:r>
          </w:p>
        </w:tc>
      </w:tr>
      <w:tr w:rsidR="00B6664A" w:rsidRPr="00A3369D" w14:paraId="3FF62EC0" w14:textId="77777777" w:rsidTr="00B6664A">
        <w:trPr>
          <w:trHeight w:val="436"/>
        </w:trPr>
        <w:tc>
          <w:tcPr>
            <w:tcW w:w="2830" w:type="dxa"/>
            <w:gridSpan w:val="3"/>
            <w:tcMar>
              <w:left w:w="85" w:type="dxa"/>
              <w:right w:w="85" w:type="dxa"/>
            </w:tcMar>
            <w:vAlign w:val="center"/>
          </w:tcPr>
          <w:p w14:paraId="1AAB1DD4" w14:textId="1CD60245" w:rsidR="00B6664A" w:rsidRPr="00A3369D" w:rsidRDefault="00723706" w:rsidP="00B6664A">
            <w:pPr>
              <w:bidi/>
              <w:jc w:val="left"/>
              <w:rPr>
                <w:sz w:val="20"/>
              </w:rPr>
            </w:pPr>
            <w:r w:rsidRPr="00A3369D">
              <w:rPr>
                <w:sz w:val="20"/>
                <w:rtl/>
              </w:rPr>
              <w:t>حدود الاستهلاك بموجب بروتوكول مونتريال (طن من قدرات استنفاد الأوزون)</w:t>
            </w:r>
          </w:p>
        </w:tc>
        <w:tc>
          <w:tcPr>
            <w:tcW w:w="1029" w:type="dxa"/>
            <w:tcMar>
              <w:left w:w="57" w:type="dxa"/>
              <w:right w:w="57" w:type="dxa"/>
            </w:tcMar>
          </w:tcPr>
          <w:p w14:paraId="31A40A69" w14:textId="77777777" w:rsidR="00B6664A" w:rsidRPr="00A3369D" w:rsidRDefault="00B6664A" w:rsidP="00E2655E">
            <w:pPr>
              <w:bidi/>
              <w:jc w:val="left"/>
              <w:rPr>
                <w:color w:val="000000"/>
                <w:sz w:val="20"/>
              </w:rPr>
            </w:pPr>
            <w:r w:rsidRPr="00A3369D">
              <w:rPr>
                <w:color w:val="000000"/>
                <w:sz w:val="20"/>
              </w:rPr>
              <w:t>17,342.1</w:t>
            </w:r>
          </w:p>
        </w:tc>
        <w:tc>
          <w:tcPr>
            <w:tcW w:w="1022" w:type="dxa"/>
            <w:tcMar>
              <w:left w:w="57" w:type="dxa"/>
              <w:right w:w="57" w:type="dxa"/>
            </w:tcMar>
          </w:tcPr>
          <w:p w14:paraId="7D30210D" w14:textId="77777777" w:rsidR="00B6664A" w:rsidRPr="00A3369D" w:rsidRDefault="00B6664A" w:rsidP="00E2655E">
            <w:pPr>
              <w:bidi/>
              <w:jc w:val="left"/>
              <w:rPr>
                <w:color w:val="000000"/>
                <w:sz w:val="20"/>
              </w:rPr>
            </w:pPr>
            <w:r w:rsidRPr="00A3369D">
              <w:rPr>
                <w:color w:val="000000"/>
                <w:sz w:val="20"/>
              </w:rPr>
              <w:t>17,342.1</w:t>
            </w:r>
          </w:p>
        </w:tc>
        <w:tc>
          <w:tcPr>
            <w:tcW w:w="1035" w:type="dxa"/>
            <w:tcMar>
              <w:left w:w="57" w:type="dxa"/>
              <w:right w:w="57" w:type="dxa"/>
            </w:tcMar>
          </w:tcPr>
          <w:p w14:paraId="3A70F7CB" w14:textId="77777777" w:rsidR="00B6664A" w:rsidRPr="00A3369D" w:rsidRDefault="00B6664A" w:rsidP="00E2655E">
            <w:pPr>
              <w:bidi/>
              <w:jc w:val="left"/>
              <w:rPr>
                <w:color w:val="000000"/>
                <w:sz w:val="20"/>
              </w:rPr>
            </w:pPr>
            <w:r w:rsidRPr="00A3369D">
              <w:rPr>
                <w:color w:val="000000"/>
                <w:sz w:val="20"/>
              </w:rPr>
              <w:t>17,342.1</w:t>
            </w:r>
          </w:p>
        </w:tc>
        <w:tc>
          <w:tcPr>
            <w:tcW w:w="840" w:type="dxa"/>
            <w:tcMar>
              <w:left w:w="57" w:type="dxa"/>
              <w:right w:w="57" w:type="dxa"/>
            </w:tcMar>
          </w:tcPr>
          <w:p w14:paraId="1ADEFB31" w14:textId="77777777" w:rsidR="00B6664A" w:rsidRPr="00A3369D" w:rsidRDefault="00B6664A" w:rsidP="00E2655E">
            <w:pPr>
              <w:bidi/>
              <w:jc w:val="left"/>
              <w:rPr>
                <w:color w:val="000000"/>
                <w:sz w:val="20"/>
              </w:rPr>
            </w:pPr>
            <w:r w:rsidRPr="00A3369D">
              <w:rPr>
                <w:color w:val="000000"/>
                <w:sz w:val="20"/>
              </w:rPr>
              <w:t>17,342.1</w:t>
            </w:r>
          </w:p>
        </w:tc>
        <w:tc>
          <w:tcPr>
            <w:tcW w:w="854" w:type="dxa"/>
            <w:tcMar>
              <w:left w:w="57" w:type="dxa"/>
              <w:right w:w="57" w:type="dxa"/>
            </w:tcMar>
          </w:tcPr>
          <w:p w14:paraId="77575579" w14:textId="77777777" w:rsidR="00B6664A" w:rsidRPr="00A3369D" w:rsidRDefault="00B6664A" w:rsidP="00E2655E">
            <w:pPr>
              <w:bidi/>
              <w:jc w:val="left"/>
              <w:rPr>
                <w:color w:val="000000"/>
                <w:sz w:val="20"/>
              </w:rPr>
            </w:pPr>
            <w:r w:rsidRPr="00A3369D">
              <w:rPr>
                <w:color w:val="000000"/>
                <w:sz w:val="20"/>
              </w:rPr>
              <w:t>12,524.9</w:t>
            </w:r>
          </w:p>
        </w:tc>
        <w:tc>
          <w:tcPr>
            <w:tcW w:w="952" w:type="dxa"/>
            <w:tcMar>
              <w:left w:w="57" w:type="dxa"/>
              <w:right w:w="57" w:type="dxa"/>
            </w:tcMar>
          </w:tcPr>
          <w:p w14:paraId="6C76F884" w14:textId="77777777" w:rsidR="00B6664A" w:rsidRPr="00A3369D" w:rsidRDefault="00B6664A" w:rsidP="00E2655E">
            <w:pPr>
              <w:bidi/>
              <w:jc w:val="left"/>
              <w:rPr>
                <w:color w:val="000000"/>
                <w:sz w:val="20"/>
              </w:rPr>
            </w:pPr>
            <w:r w:rsidRPr="00A3369D">
              <w:rPr>
                <w:color w:val="000000"/>
                <w:sz w:val="20"/>
              </w:rPr>
              <w:t>12,524.9</w:t>
            </w:r>
          </w:p>
        </w:tc>
        <w:tc>
          <w:tcPr>
            <w:tcW w:w="840" w:type="dxa"/>
            <w:tcMar>
              <w:left w:w="57" w:type="dxa"/>
              <w:right w:w="57" w:type="dxa"/>
            </w:tcMar>
          </w:tcPr>
          <w:p w14:paraId="2B28E002" w14:textId="77777777" w:rsidR="00B6664A" w:rsidRPr="00A3369D" w:rsidRDefault="00B6664A" w:rsidP="00E2655E">
            <w:pPr>
              <w:bidi/>
              <w:jc w:val="left"/>
              <w:rPr>
                <w:color w:val="000000"/>
                <w:sz w:val="20"/>
              </w:rPr>
            </w:pPr>
            <w:r w:rsidRPr="00A3369D">
              <w:rPr>
                <w:color w:val="000000"/>
                <w:sz w:val="20"/>
              </w:rPr>
              <w:t>12,524.9</w:t>
            </w:r>
          </w:p>
        </w:tc>
        <w:tc>
          <w:tcPr>
            <w:tcW w:w="941" w:type="dxa"/>
            <w:tcMar>
              <w:left w:w="57" w:type="dxa"/>
              <w:right w:w="57" w:type="dxa"/>
            </w:tcMar>
          </w:tcPr>
          <w:p w14:paraId="5A267089" w14:textId="77777777" w:rsidR="00B6664A" w:rsidRPr="00A3369D" w:rsidRDefault="00B6664A" w:rsidP="00E2655E">
            <w:pPr>
              <w:bidi/>
              <w:jc w:val="left"/>
              <w:rPr>
                <w:color w:val="000000"/>
                <w:sz w:val="20"/>
              </w:rPr>
            </w:pPr>
            <w:r w:rsidRPr="00A3369D">
              <w:rPr>
                <w:color w:val="000000"/>
                <w:sz w:val="20"/>
              </w:rPr>
              <w:t>12,524.9</w:t>
            </w:r>
          </w:p>
        </w:tc>
        <w:tc>
          <w:tcPr>
            <w:tcW w:w="935" w:type="dxa"/>
            <w:tcMar>
              <w:left w:w="57" w:type="dxa"/>
              <w:right w:w="57" w:type="dxa"/>
            </w:tcMar>
          </w:tcPr>
          <w:p w14:paraId="0FB8205F" w14:textId="77777777" w:rsidR="00B6664A" w:rsidRPr="00A3369D" w:rsidRDefault="00B6664A" w:rsidP="00E2655E">
            <w:pPr>
              <w:bidi/>
              <w:jc w:val="left"/>
              <w:rPr>
                <w:color w:val="000000"/>
                <w:sz w:val="20"/>
              </w:rPr>
            </w:pPr>
            <w:r w:rsidRPr="00A3369D">
              <w:rPr>
                <w:color w:val="000000"/>
                <w:sz w:val="20"/>
              </w:rPr>
              <w:t>12,524.9</w:t>
            </w:r>
          </w:p>
        </w:tc>
        <w:tc>
          <w:tcPr>
            <w:tcW w:w="951" w:type="dxa"/>
            <w:tcMar>
              <w:left w:w="57" w:type="dxa"/>
              <w:right w:w="57" w:type="dxa"/>
            </w:tcMar>
          </w:tcPr>
          <w:p w14:paraId="25BEA5DE" w14:textId="77777777" w:rsidR="00B6664A" w:rsidRPr="00A3369D" w:rsidRDefault="00B6664A" w:rsidP="00E2655E">
            <w:pPr>
              <w:bidi/>
              <w:jc w:val="left"/>
              <w:rPr>
                <w:color w:val="000000"/>
                <w:sz w:val="20"/>
              </w:rPr>
            </w:pPr>
            <w:r w:rsidRPr="00A3369D">
              <w:rPr>
                <w:color w:val="000000"/>
                <w:sz w:val="20"/>
              </w:rPr>
              <w:t>6,262.4</w:t>
            </w:r>
          </w:p>
        </w:tc>
        <w:tc>
          <w:tcPr>
            <w:tcW w:w="949" w:type="dxa"/>
            <w:tcMar>
              <w:left w:w="57" w:type="dxa"/>
              <w:right w:w="57" w:type="dxa"/>
            </w:tcMar>
          </w:tcPr>
          <w:p w14:paraId="1DEE08D2" w14:textId="77777777" w:rsidR="00B6664A" w:rsidRPr="00A3369D" w:rsidRDefault="00B6664A" w:rsidP="00E2655E">
            <w:pPr>
              <w:bidi/>
              <w:jc w:val="left"/>
              <w:rPr>
                <w:color w:val="000000"/>
                <w:sz w:val="20"/>
              </w:rPr>
            </w:pPr>
            <w:r w:rsidRPr="00A3369D">
              <w:rPr>
                <w:color w:val="000000"/>
                <w:sz w:val="20"/>
              </w:rPr>
              <w:t>6,262.4</w:t>
            </w:r>
          </w:p>
        </w:tc>
        <w:tc>
          <w:tcPr>
            <w:tcW w:w="1037" w:type="dxa"/>
            <w:tcMar>
              <w:left w:w="57" w:type="dxa"/>
              <w:right w:w="57" w:type="dxa"/>
            </w:tcMar>
          </w:tcPr>
          <w:p w14:paraId="4FD52B97" w14:textId="141592AE" w:rsidR="00B6664A" w:rsidRPr="00A3369D" w:rsidRDefault="00456AA6" w:rsidP="00E2655E">
            <w:pPr>
              <w:bidi/>
              <w:jc w:val="left"/>
              <w:rPr>
                <w:sz w:val="20"/>
              </w:rPr>
            </w:pPr>
            <w:r w:rsidRPr="00A3369D">
              <w:rPr>
                <w:sz w:val="20"/>
                <w:rtl/>
              </w:rPr>
              <w:t>غير متاح</w:t>
            </w:r>
          </w:p>
        </w:tc>
      </w:tr>
      <w:tr w:rsidR="00B6664A" w:rsidRPr="00A3369D" w14:paraId="500961E8" w14:textId="77777777" w:rsidTr="00B6664A">
        <w:trPr>
          <w:trHeight w:val="450"/>
        </w:trPr>
        <w:tc>
          <w:tcPr>
            <w:tcW w:w="2830" w:type="dxa"/>
            <w:gridSpan w:val="3"/>
            <w:tcMar>
              <w:left w:w="85" w:type="dxa"/>
              <w:right w:w="85" w:type="dxa"/>
            </w:tcMar>
            <w:vAlign w:val="center"/>
          </w:tcPr>
          <w:p w14:paraId="626C4EFE" w14:textId="62C8BD3E" w:rsidR="00B6664A" w:rsidRPr="00A3369D" w:rsidRDefault="00723706" w:rsidP="00B6664A">
            <w:pPr>
              <w:bidi/>
              <w:jc w:val="left"/>
              <w:rPr>
                <w:sz w:val="20"/>
              </w:rPr>
            </w:pPr>
            <w:r w:rsidRPr="00A3369D">
              <w:rPr>
                <w:sz w:val="20"/>
                <w:rtl/>
              </w:rPr>
              <w:t>الحد الأقصى للاستهلاك المسموح به (طن من قدرات استنفاد الأوزون)</w:t>
            </w:r>
          </w:p>
        </w:tc>
        <w:tc>
          <w:tcPr>
            <w:tcW w:w="1029" w:type="dxa"/>
            <w:tcMar>
              <w:left w:w="57" w:type="dxa"/>
              <w:right w:w="57" w:type="dxa"/>
            </w:tcMar>
          </w:tcPr>
          <w:p w14:paraId="701F5EE8" w14:textId="77777777" w:rsidR="00B6664A" w:rsidRPr="00A3369D" w:rsidRDefault="00B6664A" w:rsidP="00E2655E">
            <w:pPr>
              <w:bidi/>
              <w:jc w:val="left"/>
              <w:rPr>
                <w:color w:val="000000"/>
                <w:sz w:val="20"/>
              </w:rPr>
            </w:pPr>
            <w:r w:rsidRPr="00A3369D">
              <w:rPr>
                <w:color w:val="000000"/>
                <w:sz w:val="20"/>
              </w:rPr>
              <w:t>3,697.7</w:t>
            </w:r>
          </w:p>
        </w:tc>
        <w:tc>
          <w:tcPr>
            <w:tcW w:w="1022" w:type="dxa"/>
            <w:tcMar>
              <w:left w:w="57" w:type="dxa"/>
              <w:right w:w="57" w:type="dxa"/>
            </w:tcMar>
          </w:tcPr>
          <w:p w14:paraId="7E88D50D" w14:textId="77777777" w:rsidR="00B6664A" w:rsidRPr="00A3369D" w:rsidRDefault="00B6664A" w:rsidP="00E2655E">
            <w:pPr>
              <w:bidi/>
              <w:jc w:val="left"/>
              <w:rPr>
                <w:color w:val="000000"/>
                <w:sz w:val="20"/>
              </w:rPr>
            </w:pPr>
            <w:r w:rsidRPr="00A3369D">
              <w:rPr>
                <w:color w:val="000000"/>
                <w:sz w:val="20"/>
              </w:rPr>
              <w:t>3,697.7</w:t>
            </w:r>
          </w:p>
        </w:tc>
        <w:tc>
          <w:tcPr>
            <w:tcW w:w="1035" w:type="dxa"/>
            <w:tcMar>
              <w:left w:w="57" w:type="dxa"/>
              <w:right w:w="57" w:type="dxa"/>
            </w:tcMar>
          </w:tcPr>
          <w:p w14:paraId="62624DC7" w14:textId="77777777" w:rsidR="00B6664A" w:rsidRPr="00A3369D" w:rsidRDefault="00B6664A" w:rsidP="00E2655E">
            <w:pPr>
              <w:bidi/>
              <w:jc w:val="left"/>
              <w:rPr>
                <w:color w:val="000000"/>
                <w:sz w:val="20"/>
              </w:rPr>
            </w:pPr>
            <w:r w:rsidRPr="00A3369D">
              <w:rPr>
                <w:color w:val="000000"/>
                <w:sz w:val="20"/>
              </w:rPr>
              <w:t>2,876.0</w:t>
            </w:r>
          </w:p>
        </w:tc>
        <w:tc>
          <w:tcPr>
            <w:tcW w:w="840" w:type="dxa"/>
            <w:tcMar>
              <w:left w:w="57" w:type="dxa"/>
              <w:right w:w="57" w:type="dxa"/>
            </w:tcMar>
          </w:tcPr>
          <w:p w14:paraId="704EC772" w14:textId="77777777" w:rsidR="00B6664A" w:rsidRPr="00A3369D" w:rsidRDefault="00B6664A" w:rsidP="00E2655E">
            <w:pPr>
              <w:bidi/>
              <w:jc w:val="left"/>
              <w:rPr>
                <w:color w:val="000000"/>
                <w:sz w:val="20"/>
              </w:rPr>
            </w:pPr>
            <w:r w:rsidRPr="00A3369D">
              <w:rPr>
                <w:color w:val="000000"/>
                <w:sz w:val="20"/>
              </w:rPr>
              <w:t>2,876.0</w:t>
            </w:r>
          </w:p>
        </w:tc>
        <w:tc>
          <w:tcPr>
            <w:tcW w:w="854" w:type="dxa"/>
            <w:tcMar>
              <w:left w:w="57" w:type="dxa"/>
              <w:right w:w="57" w:type="dxa"/>
            </w:tcMar>
          </w:tcPr>
          <w:p w14:paraId="19465FCB" w14:textId="77777777" w:rsidR="00B6664A" w:rsidRPr="00A3369D" w:rsidRDefault="00B6664A" w:rsidP="00E2655E">
            <w:pPr>
              <w:bidi/>
              <w:jc w:val="left"/>
              <w:rPr>
                <w:color w:val="000000"/>
                <w:sz w:val="20"/>
              </w:rPr>
            </w:pPr>
            <w:r w:rsidRPr="00A3369D">
              <w:rPr>
                <w:color w:val="000000"/>
                <w:sz w:val="20"/>
              </w:rPr>
              <w:t>2,259.7</w:t>
            </w:r>
          </w:p>
        </w:tc>
        <w:tc>
          <w:tcPr>
            <w:tcW w:w="952" w:type="dxa"/>
            <w:tcMar>
              <w:left w:w="57" w:type="dxa"/>
              <w:right w:w="57" w:type="dxa"/>
            </w:tcMar>
          </w:tcPr>
          <w:p w14:paraId="3BD5C07E" w14:textId="77777777" w:rsidR="00B6664A" w:rsidRPr="00A3369D" w:rsidRDefault="00B6664A" w:rsidP="00E2655E">
            <w:pPr>
              <w:bidi/>
              <w:jc w:val="left"/>
              <w:rPr>
                <w:color w:val="000000"/>
                <w:sz w:val="20"/>
              </w:rPr>
            </w:pPr>
            <w:r w:rsidRPr="00A3369D">
              <w:rPr>
                <w:color w:val="000000"/>
                <w:sz w:val="20"/>
              </w:rPr>
              <w:t>2,259.7</w:t>
            </w:r>
          </w:p>
        </w:tc>
        <w:tc>
          <w:tcPr>
            <w:tcW w:w="840" w:type="dxa"/>
            <w:tcMar>
              <w:left w:w="57" w:type="dxa"/>
              <w:right w:w="57" w:type="dxa"/>
            </w:tcMar>
          </w:tcPr>
          <w:p w14:paraId="12468222" w14:textId="77777777" w:rsidR="00B6664A" w:rsidRPr="00A3369D" w:rsidRDefault="00B6664A" w:rsidP="00E2655E">
            <w:pPr>
              <w:bidi/>
              <w:jc w:val="left"/>
              <w:rPr>
                <w:color w:val="000000"/>
                <w:sz w:val="20"/>
              </w:rPr>
            </w:pPr>
            <w:r w:rsidRPr="00A3369D">
              <w:rPr>
                <w:color w:val="000000"/>
                <w:sz w:val="20"/>
              </w:rPr>
              <w:t>2,259.7</w:t>
            </w:r>
          </w:p>
        </w:tc>
        <w:tc>
          <w:tcPr>
            <w:tcW w:w="941" w:type="dxa"/>
            <w:tcMar>
              <w:left w:w="57" w:type="dxa"/>
              <w:right w:w="57" w:type="dxa"/>
            </w:tcMar>
          </w:tcPr>
          <w:p w14:paraId="35FB1C75" w14:textId="77777777" w:rsidR="00B6664A" w:rsidRPr="00A3369D" w:rsidRDefault="00B6664A" w:rsidP="00E2655E">
            <w:pPr>
              <w:bidi/>
              <w:jc w:val="left"/>
              <w:rPr>
                <w:color w:val="000000"/>
                <w:sz w:val="20"/>
              </w:rPr>
            </w:pPr>
            <w:r w:rsidRPr="00A3369D">
              <w:rPr>
                <w:color w:val="000000"/>
                <w:sz w:val="20"/>
              </w:rPr>
              <w:t>1,614.1</w:t>
            </w:r>
          </w:p>
        </w:tc>
        <w:tc>
          <w:tcPr>
            <w:tcW w:w="935" w:type="dxa"/>
            <w:tcMar>
              <w:left w:w="57" w:type="dxa"/>
              <w:right w:w="57" w:type="dxa"/>
            </w:tcMar>
          </w:tcPr>
          <w:p w14:paraId="7D7F80A1" w14:textId="77777777" w:rsidR="00B6664A" w:rsidRPr="00A3369D" w:rsidRDefault="00B6664A" w:rsidP="00E2655E">
            <w:pPr>
              <w:bidi/>
              <w:jc w:val="left"/>
              <w:rPr>
                <w:color w:val="000000"/>
                <w:sz w:val="20"/>
              </w:rPr>
            </w:pPr>
            <w:r w:rsidRPr="00A3369D">
              <w:rPr>
                <w:color w:val="000000"/>
                <w:sz w:val="20"/>
              </w:rPr>
              <w:t>1,614.1</w:t>
            </w:r>
          </w:p>
        </w:tc>
        <w:tc>
          <w:tcPr>
            <w:tcW w:w="951" w:type="dxa"/>
            <w:tcMar>
              <w:left w:w="57" w:type="dxa"/>
              <w:right w:w="57" w:type="dxa"/>
            </w:tcMar>
          </w:tcPr>
          <w:p w14:paraId="1F768F4F" w14:textId="77777777" w:rsidR="00B6664A" w:rsidRPr="00A3369D" w:rsidRDefault="00B6664A" w:rsidP="00E2655E">
            <w:pPr>
              <w:bidi/>
              <w:jc w:val="left"/>
              <w:rPr>
                <w:color w:val="000000"/>
                <w:sz w:val="20"/>
              </w:rPr>
            </w:pPr>
            <w:r w:rsidRPr="00A3369D">
              <w:rPr>
                <w:color w:val="000000"/>
                <w:sz w:val="20"/>
              </w:rPr>
              <w:t>1,232.6</w:t>
            </w:r>
          </w:p>
        </w:tc>
        <w:tc>
          <w:tcPr>
            <w:tcW w:w="949" w:type="dxa"/>
            <w:tcMar>
              <w:left w:w="57" w:type="dxa"/>
              <w:right w:w="57" w:type="dxa"/>
            </w:tcMar>
          </w:tcPr>
          <w:p w14:paraId="2264960E" w14:textId="77777777" w:rsidR="00B6664A" w:rsidRPr="00A3369D" w:rsidRDefault="00B6664A" w:rsidP="00E2655E">
            <w:pPr>
              <w:bidi/>
              <w:jc w:val="left"/>
              <w:rPr>
                <w:color w:val="000000"/>
                <w:sz w:val="20"/>
              </w:rPr>
            </w:pPr>
            <w:r w:rsidRPr="00A3369D">
              <w:rPr>
                <w:color w:val="000000"/>
                <w:sz w:val="20"/>
              </w:rPr>
              <w:t>1,232.6</w:t>
            </w:r>
          </w:p>
        </w:tc>
        <w:tc>
          <w:tcPr>
            <w:tcW w:w="1037" w:type="dxa"/>
            <w:tcMar>
              <w:left w:w="57" w:type="dxa"/>
              <w:right w:w="57" w:type="dxa"/>
            </w:tcMar>
          </w:tcPr>
          <w:p w14:paraId="07DD4E16" w14:textId="5999FEC3" w:rsidR="00B6664A" w:rsidRPr="00A3369D" w:rsidRDefault="00456AA6" w:rsidP="00E2655E">
            <w:pPr>
              <w:bidi/>
              <w:jc w:val="left"/>
              <w:rPr>
                <w:color w:val="000000"/>
                <w:sz w:val="20"/>
              </w:rPr>
            </w:pPr>
            <w:r w:rsidRPr="00A3369D">
              <w:rPr>
                <w:color w:val="000000"/>
                <w:sz w:val="20"/>
                <w:rtl/>
              </w:rPr>
              <w:t>غير متاح</w:t>
            </w:r>
          </w:p>
        </w:tc>
      </w:tr>
      <w:tr w:rsidR="00B6664A" w:rsidRPr="00A3369D" w14:paraId="30F54D2E" w14:textId="77777777" w:rsidTr="00B6664A">
        <w:trPr>
          <w:trHeight w:val="436"/>
        </w:trPr>
        <w:tc>
          <w:tcPr>
            <w:tcW w:w="947" w:type="dxa"/>
            <w:vMerge w:val="restart"/>
            <w:tcMar>
              <w:left w:w="85" w:type="dxa"/>
              <w:right w:w="85" w:type="dxa"/>
            </w:tcMar>
            <w:vAlign w:val="center"/>
          </w:tcPr>
          <w:p w14:paraId="12FDD8CD" w14:textId="489B4315" w:rsidR="00B6664A" w:rsidRPr="00A3369D" w:rsidRDefault="0014507E" w:rsidP="00B6664A">
            <w:pPr>
              <w:bidi/>
              <w:jc w:val="left"/>
              <w:rPr>
                <w:sz w:val="20"/>
              </w:rPr>
            </w:pPr>
            <w:r w:rsidRPr="00A3369D">
              <w:rPr>
                <w:sz w:val="20"/>
                <w:rtl/>
              </w:rPr>
              <w:t>التمويل الموافق عليه من حيث المبدأ (دولار أمريكي)</w:t>
            </w:r>
            <w:r w:rsidR="00B6664A" w:rsidRPr="00A3369D">
              <w:rPr>
                <w:sz w:val="20"/>
              </w:rPr>
              <w:t>*</w:t>
            </w:r>
          </w:p>
        </w:tc>
        <w:tc>
          <w:tcPr>
            <w:tcW w:w="991" w:type="dxa"/>
            <w:vMerge w:val="restart"/>
            <w:tcMar>
              <w:left w:w="85" w:type="dxa"/>
              <w:right w:w="85" w:type="dxa"/>
            </w:tcMar>
            <w:vAlign w:val="center"/>
          </w:tcPr>
          <w:p w14:paraId="2F72E9F2" w14:textId="3ECCAD8F" w:rsidR="00B6664A" w:rsidRPr="00A3369D" w:rsidRDefault="0014507E" w:rsidP="00B6664A">
            <w:pPr>
              <w:bidi/>
              <w:jc w:val="center"/>
              <w:rPr>
                <w:sz w:val="20"/>
              </w:rPr>
            </w:pPr>
            <w:r w:rsidRPr="00A3369D">
              <w:rPr>
                <w:sz w:val="20"/>
                <w:rtl/>
              </w:rPr>
              <w:t>اليونيدو</w:t>
            </w:r>
          </w:p>
        </w:tc>
        <w:tc>
          <w:tcPr>
            <w:tcW w:w="892" w:type="dxa"/>
            <w:tcMar>
              <w:left w:w="85" w:type="dxa"/>
              <w:right w:w="85" w:type="dxa"/>
            </w:tcMar>
            <w:vAlign w:val="center"/>
          </w:tcPr>
          <w:p w14:paraId="6685A89A" w14:textId="0BA7360E" w:rsidR="00B6664A" w:rsidRPr="00A3369D" w:rsidRDefault="0014507E" w:rsidP="00B6664A">
            <w:pPr>
              <w:bidi/>
              <w:jc w:val="left"/>
              <w:rPr>
                <w:sz w:val="20"/>
              </w:rPr>
            </w:pPr>
            <w:r w:rsidRPr="00A3369D">
              <w:rPr>
                <w:sz w:val="20"/>
                <w:rtl/>
              </w:rPr>
              <w:t>تكاليف المشروع</w:t>
            </w:r>
          </w:p>
        </w:tc>
        <w:tc>
          <w:tcPr>
            <w:tcW w:w="1029" w:type="dxa"/>
            <w:tcMar>
              <w:left w:w="57" w:type="dxa"/>
              <w:right w:w="57" w:type="dxa"/>
            </w:tcMar>
          </w:tcPr>
          <w:p w14:paraId="30A204EC" w14:textId="77777777" w:rsidR="00B6664A" w:rsidRPr="00A3369D" w:rsidRDefault="00B6664A" w:rsidP="00E2655E">
            <w:pPr>
              <w:bidi/>
              <w:jc w:val="left"/>
              <w:rPr>
                <w:color w:val="000000"/>
                <w:sz w:val="20"/>
              </w:rPr>
            </w:pPr>
            <w:r w:rsidRPr="00A3369D">
              <w:rPr>
                <w:color w:val="000000"/>
                <w:sz w:val="20"/>
              </w:rPr>
              <w:t>14,671,089</w:t>
            </w:r>
          </w:p>
        </w:tc>
        <w:tc>
          <w:tcPr>
            <w:tcW w:w="1022" w:type="dxa"/>
            <w:tcMar>
              <w:left w:w="57" w:type="dxa"/>
              <w:right w:w="57" w:type="dxa"/>
            </w:tcMar>
          </w:tcPr>
          <w:p w14:paraId="52A39791" w14:textId="77777777" w:rsidR="00B6664A" w:rsidRPr="00A3369D" w:rsidRDefault="00B6664A" w:rsidP="00E2655E">
            <w:pPr>
              <w:bidi/>
              <w:jc w:val="left"/>
              <w:rPr>
                <w:color w:val="000000"/>
                <w:sz w:val="20"/>
              </w:rPr>
            </w:pPr>
            <w:r w:rsidRPr="00A3369D">
              <w:rPr>
                <w:color w:val="000000"/>
                <w:sz w:val="20"/>
              </w:rPr>
              <w:t>16,000,000</w:t>
            </w:r>
          </w:p>
        </w:tc>
        <w:tc>
          <w:tcPr>
            <w:tcW w:w="1035" w:type="dxa"/>
            <w:tcMar>
              <w:left w:w="57" w:type="dxa"/>
              <w:right w:w="57" w:type="dxa"/>
            </w:tcMar>
          </w:tcPr>
          <w:p w14:paraId="68FA7A9A" w14:textId="77777777" w:rsidR="00B6664A" w:rsidRPr="00A3369D" w:rsidRDefault="00B6664A" w:rsidP="00E2655E">
            <w:pPr>
              <w:bidi/>
              <w:jc w:val="left"/>
              <w:rPr>
                <w:color w:val="000000"/>
                <w:sz w:val="20"/>
              </w:rPr>
            </w:pPr>
            <w:r w:rsidRPr="00A3369D">
              <w:rPr>
                <w:color w:val="000000"/>
                <w:sz w:val="20"/>
              </w:rPr>
              <w:t>0</w:t>
            </w:r>
          </w:p>
        </w:tc>
        <w:tc>
          <w:tcPr>
            <w:tcW w:w="840" w:type="dxa"/>
            <w:tcMar>
              <w:left w:w="57" w:type="dxa"/>
              <w:right w:w="57" w:type="dxa"/>
            </w:tcMar>
          </w:tcPr>
          <w:p w14:paraId="6C3E597B" w14:textId="77777777" w:rsidR="00B6664A" w:rsidRPr="00A3369D" w:rsidRDefault="00B6664A" w:rsidP="00E2655E">
            <w:pPr>
              <w:bidi/>
              <w:jc w:val="left"/>
              <w:rPr>
                <w:color w:val="000000"/>
                <w:sz w:val="20"/>
              </w:rPr>
            </w:pPr>
            <w:r w:rsidRPr="00A3369D">
              <w:rPr>
                <w:color w:val="000000"/>
                <w:sz w:val="20"/>
              </w:rPr>
              <w:t>0</w:t>
            </w:r>
          </w:p>
        </w:tc>
        <w:tc>
          <w:tcPr>
            <w:tcW w:w="854" w:type="dxa"/>
            <w:tcMar>
              <w:left w:w="57" w:type="dxa"/>
              <w:right w:w="57" w:type="dxa"/>
            </w:tcMar>
          </w:tcPr>
          <w:p w14:paraId="2EFBC755" w14:textId="77777777" w:rsidR="00B6664A" w:rsidRPr="00A3369D" w:rsidRDefault="00B6664A" w:rsidP="00E2655E">
            <w:pPr>
              <w:bidi/>
              <w:jc w:val="left"/>
              <w:rPr>
                <w:color w:val="000000"/>
                <w:sz w:val="20"/>
              </w:rPr>
            </w:pPr>
            <w:r w:rsidRPr="00A3369D">
              <w:rPr>
                <w:color w:val="000000"/>
                <w:sz w:val="20"/>
              </w:rPr>
              <w:t>0</w:t>
            </w:r>
          </w:p>
        </w:tc>
        <w:tc>
          <w:tcPr>
            <w:tcW w:w="952" w:type="dxa"/>
            <w:tcMar>
              <w:left w:w="57" w:type="dxa"/>
              <w:right w:w="57" w:type="dxa"/>
            </w:tcMar>
          </w:tcPr>
          <w:p w14:paraId="0C1AE744" w14:textId="77777777" w:rsidR="00B6664A" w:rsidRPr="00A3369D" w:rsidRDefault="00B6664A" w:rsidP="00E2655E">
            <w:pPr>
              <w:bidi/>
              <w:jc w:val="left"/>
              <w:rPr>
                <w:color w:val="000000"/>
                <w:sz w:val="20"/>
              </w:rPr>
            </w:pPr>
            <w:r w:rsidRPr="00A3369D">
              <w:rPr>
                <w:color w:val="000000"/>
                <w:sz w:val="20"/>
              </w:rPr>
              <w:t>4,150,000</w:t>
            </w:r>
          </w:p>
        </w:tc>
        <w:tc>
          <w:tcPr>
            <w:tcW w:w="840" w:type="dxa"/>
            <w:tcMar>
              <w:left w:w="57" w:type="dxa"/>
              <w:right w:w="57" w:type="dxa"/>
            </w:tcMar>
          </w:tcPr>
          <w:p w14:paraId="7F26D7F1" w14:textId="77777777" w:rsidR="00B6664A" w:rsidRPr="00A3369D" w:rsidRDefault="00B6664A" w:rsidP="00E2655E">
            <w:pPr>
              <w:bidi/>
              <w:jc w:val="left"/>
              <w:rPr>
                <w:color w:val="000000"/>
                <w:sz w:val="20"/>
              </w:rPr>
            </w:pPr>
            <w:r w:rsidRPr="00A3369D">
              <w:rPr>
                <w:color w:val="000000"/>
                <w:sz w:val="20"/>
              </w:rPr>
              <w:t>0</w:t>
            </w:r>
          </w:p>
        </w:tc>
        <w:tc>
          <w:tcPr>
            <w:tcW w:w="941" w:type="dxa"/>
            <w:tcMar>
              <w:left w:w="57" w:type="dxa"/>
              <w:right w:w="57" w:type="dxa"/>
            </w:tcMar>
          </w:tcPr>
          <w:p w14:paraId="10373A41" w14:textId="77777777" w:rsidR="00B6664A" w:rsidRPr="00A3369D" w:rsidRDefault="00B6664A" w:rsidP="00E2655E">
            <w:pPr>
              <w:bidi/>
              <w:jc w:val="left"/>
              <w:rPr>
                <w:color w:val="000000"/>
                <w:sz w:val="20"/>
              </w:rPr>
            </w:pPr>
            <w:r w:rsidRPr="00A3369D">
              <w:rPr>
                <w:color w:val="000000"/>
                <w:sz w:val="20"/>
              </w:rPr>
              <w:t>6,300,000</w:t>
            </w:r>
          </w:p>
        </w:tc>
        <w:tc>
          <w:tcPr>
            <w:tcW w:w="935" w:type="dxa"/>
            <w:tcMar>
              <w:left w:w="57" w:type="dxa"/>
              <w:right w:w="57" w:type="dxa"/>
            </w:tcMar>
          </w:tcPr>
          <w:p w14:paraId="31C29346" w14:textId="77777777" w:rsidR="00B6664A" w:rsidRPr="00A3369D" w:rsidRDefault="00B6664A" w:rsidP="00E2655E">
            <w:pPr>
              <w:bidi/>
              <w:jc w:val="left"/>
              <w:rPr>
                <w:color w:val="000000"/>
                <w:sz w:val="20"/>
              </w:rPr>
            </w:pPr>
            <w:r w:rsidRPr="00A3369D">
              <w:rPr>
                <w:color w:val="000000"/>
                <w:sz w:val="20"/>
              </w:rPr>
              <w:t>0</w:t>
            </w:r>
          </w:p>
        </w:tc>
        <w:tc>
          <w:tcPr>
            <w:tcW w:w="951" w:type="dxa"/>
            <w:tcMar>
              <w:left w:w="57" w:type="dxa"/>
              <w:right w:w="57" w:type="dxa"/>
            </w:tcMar>
          </w:tcPr>
          <w:p w14:paraId="1098BF19" w14:textId="77777777" w:rsidR="00B6664A" w:rsidRPr="00A3369D" w:rsidRDefault="00B6664A" w:rsidP="00E2655E">
            <w:pPr>
              <w:bidi/>
              <w:jc w:val="left"/>
              <w:rPr>
                <w:color w:val="000000"/>
                <w:sz w:val="20"/>
              </w:rPr>
            </w:pPr>
            <w:r w:rsidRPr="00A3369D">
              <w:rPr>
                <w:color w:val="000000"/>
                <w:sz w:val="20"/>
              </w:rPr>
              <w:t xml:space="preserve">8,717,105 </w:t>
            </w:r>
          </w:p>
        </w:tc>
        <w:tc>
          <w:tcPr>
            <w:tcW w:w="949" w:type="dxa"/>
            <w:tcMar>
              <w:left w:w="57" w:type="dxa"/>
              <w:right w:w="57" w:type="dxa"/>
            </w:tcMar>
          </w:tcPr>
          <w:p w14:paraId="4EE7CD51" w14:textId="77777777" w:rsidR="00B6664A" w:rsidRPr="00A3369D" w:rsidRDefault="00B6664A" w:rsidP="00E2655E">
            <w:pPr>
              <w:bidi/>
              <w:jc w:val="left"/>
              <w:rPr>
                <w:color w:val="000000"/>
                <w:sz w:val="20"/>
              </w:rPr>
            </w:pPr>
            <w:r w:rsidRPr="00A3369D">
              <w:rPr>
                <w:color w:val="000000"/>
                <w:sz w:val="20"/>
              </w:rPr>
              <w:t xml:space="preserve">8,613,995 </w:t>
            </w:r>
          </w:p>
        </w:tc>
        <w:tc>
          <w:tcPr>
            <w:tcW w:w="1037" w:type="dxa"/>
            <w:tcMar>
              <w:left w:w="57" w:type="dxa"/>
              <w:right w:w="57" w:type="dxa"/>
            </w:tcMar>
          </w:tcPr>
          <w:p w14:paraId="2DBC6ED9" w14:textId="77777777" w:rsidR="00B6664A" w:rsidRPr="00A3369D" w:rsidRDefault="00B6664A" w:rsidP="00E2655E">
            <w:pPr>
              <w:bidi/>
              <w:jc w:val="left"/>
              <w:rPr>
                <w:color w:val="000000"/>
                <w:sz w:val="20"/>
              </w:rPr>
            </w:pPr>
            <w:r w:rsidRPr="00A3369D">
              <w:rPr>
                <w:color w:val="000000"/>
                <w:sz w:val="20"/>
              </w:rPr>
              <w:fldChar w:fldCharType="begin"/>
            </w:r>
            <w:r w:rsidRPr="00A3369D">
              <w:rPr>
                <w:color w:val="000000"/>
                <w:sz w:val="20"/>
              </w:rPr>
              <w:instrText xml:space="preserve"> =SUM(LEFT) </w:instrText>
            </w:r>
            <w:r w:rsidRPr="00A3369D">
              <w:rPr>
                <w:color w:val="000000"/>
                <w:sz w:val="20"/>
              </w:rPr>
              <w:fldChar w:fldCharType="separate"/>
            </w:r>
            <w:r w:rsidRPr="00A3369D">
              <w:rPr>
                <w:color w:val="000000"/>
                <w:sz w:val="20"/>
              </w:rPr>
              <w:t>58,452,189</w:t>
            </w:r>
            <w:r w:rsidRPr="00A3369D">
              <w:rPr>
                <w:color w:val="000000"/>
                <w:sz w:val="20"/>
              </w:rPr>
              <w:fldChar w:fldCharType="end"/>
            </w:r>
          </w:p>
        </w:tc>
      </w:tr>
      <w:tr w:rsidR="00B6664A" w:rsidRPr="00A3369D" w14:paraId="7BB3DB3E" w14:textId="77777777" w:rsidTr="00B6664A">
        <w:trPr>
          <w:trHeight w:val="139"/>
        </w:trPr>
        <w:tc>
          <w:tcPr>
            <w:tcW w:w="947" w:type="dxa"/>
            <w:vMerge/>
            <w:tcMar>
              <w:left w:w="85" w:type="dxa"/>
              <w:right w:w="85" w:type="dxa"/>
            </w:tcMar>
            <w:vAlign w:val="center"/>
          </w:tcPr>
          <w:p w14:paraId="4D9EA917" w14:textId="77777777" w:rsidR="00B6664A" w:rsidRPr="00A3369D" w:rsidRDefault="00B6664A" w:rsidP="00B6664A">
            <w:pPr>
              <w:bidi/>
              <w:jc w:val="left"/>
              <w:rPr>
                <w:sz w:val="20"/>
              </w:rPr>
            </w:pPr>
          </w:p>
        </w:tc>
        <w:tc>
          <w:tcPr>
            <w:tcW w:w="991" w:type="dxa"/>
            <w:vMerge/>
            <w:tcMar>
              <w:left w:w="85" w:type="dxa"/>
              <w:right w:w="85" w:type="dxa"/>
            </w:tcMar>
            <w:vAlign w:val="center"/>
          </w:tcPr>
          <w:p w14:paraId="5AC9A6DA" w14:textId="77777777" w:rsidR="00B6664A" w:rsidRPr="00A3369D" w:rsidRDefault="00B6664A" w:rsidP="00B6664A">
            <w:pPr>
              <w:bidi/>
              <w:jc w:val="center"/>
              <w:rPr>
                <w:sz w:val="20"/>
              </w:rPr>
            </w:pPr>
          </w:p>
        </w:tc>
        <w:tc>
          <w:tcPr>
            <w:tcW w:w="892" w:type="dxa"/>
            <w:tcMar>
              <w:left w:w="85" w:type="dxa"/>
              <w:right w:w="85" w:type="dxa"/>
            </w:tcMar>
            <w:vAlign w:val="center"/>
          </w:tcPr>
          <w:p w14:paraId="0512EEB0" w14:textId="4B7B1CCD" w:rsidR="00B6664A" w:rsidRPr="00A3369D" w:rsidRDefault="0014507E" w:rsidP="00B6664A">
            <w:pPr>
              <w:bidi/>
              <w:jc w:val="left"/>
              <w:rPr>
                <w:sz w:val="20"/>
              </w:rPr>
            </w:pPr>
            <w:r w:rsidRPr="00A3369D">
              <w:rPr>
                <w:sz w:val="20"/>
                <w:rtl/>
              </w:rPr>
              <w:t>تكاليف الدعم</w:t>
            </w:r>
          </w:p>
        </w:tc>
        <w:tc>
          <w:tcPr>
            <w:tcW w:w="1029" w:type="dxa"/>
            <w:tcMar>
              <w:left w:w="57" w:type="dxa"/>
              <w:right w:w="57" w:type="dxa"/>
            </w:tcMar>
          </w:tcPr>
          <w:p w14:paraId="425B8238" w14:textId="77777777" w:rsidR="00B6664A" w:rsidRPr="00A3369D" w:rsidRDefault="00B6664A" w:rsidP="00E2655E">
            <w:pPr>
              <w:bidi/>
              <w:jc w:val="left"/>
              <w:rPr>
                <w:color w:val="000000"/>
                <w:sz w:val="20"/>
              </w:rPr>
            </w:pPr>
            <w:r w:rsidRPr="00A3369D">
              <w:rPr>
                <w:color w:val="000000"/>
                <w:sz w:val="20"/>
              </w:rPr>
              <w:t>1,026,976</w:t>
            </w:r>
          </w:p>
        </w:tc>
        <w:tc>
          <w:tcPr>
            <w:tcW w:w="1022" w:type="dxa"/>
            <w:tcMar>
              <w:left w:w="57" w:type="dxa"/>
              <w:right w:w="57" w:type="dxa"/>
            </w:tcMar>
          </w:tcPr>
          <w:p w14:paraId="4B9F8598" w14:textId="77777777" w:rsidR="00B6664A" w:rsidRPr="00A3369D" w:rsidRDefault="00B6664A" w:rsidP="00E2655E">
            <w:pPr>
              <w:bidi/>
              <w:jc w:val="left"/>
              <w:rPr>
                <w:color w:val="000000"/>
                <w:sz w:val="20"/>
              </w:rPr>
            </w:pPr>
            <w:r w:rsidRPr="00A3369D">
              <w:rPr>
                <w:color w:val="000000"/>
                <w:sz w:val="20"/>
              </w:rPr>
              <w:t>1,120,000</w:t>
            </w:r>
          </w:p>
        </w:tc>
        <w:tc>
          <w:tcPr>
            <w:tcW w:w="1035" w:type="dxa"/>
            <w:tcMar>
              <w:left w:w="57" w:type="dxa"/>
              <w:right w:w="57" w:type="dxa"/>
            </w:tcMar>
          </w:tcPr>
          <w:p w14:paraId="41D4FD99" w14:textId="77777777" w:rsidR="00B6664A" w:rsidRPr="00A3369D" w:rsidRDefault="00B6664A" w:rsidP="00E2655E">
            <w:pPr>
              <w:bidi/>
              <w:jc w:val="left"/>
              <w:rPr>
                <w:color w:val="000000"/>
                <w:sz w:val="20"/>
              </w:rPr>
            </w:pPr>
            <w:r w:rsidRPr="00A3369D">
              <w:rPr>
                <w:color w:val="000000"/>
                <w:sz w:val="20"/>
              </w:rPr>
              <w:t>0</w:t>
            </w:r>
          </w:p>
        </w:tc>
        <w:tc>
          <w:tcPr>
            <w:tcW w:w="840" w:type="dxa"/>
            <w:tcMar>
              <w:left w:w="57" w:type="dxa"/>
              <w:right w:w="57" w:type="dxa"/>
            </w:tcMar>
          </w:tcPr>
          <w:p w14:paraId="2311A735" w14:textId="77777777" w:rsidR="00B6664A" w:rsidRPr="00A3369D" w:rsidRDefault="00B6664A" w:rsidP="00E2655E">
            <w:pPr>
              <w:bidi/>
              <w:jc w:val="left"/>
              <w:rPr>
                <w:color w:val="000000"/>
                <w:sz w:val="20"/>
              </w:rPr>
            </w:pPr>
            <w:r w:rsidRPr="00A3369D">
              <w:rPr>
                <w:color w:val="000000"/>
                <w:sz w:val="20"/>
              </w:rPr>
              <w:t>0</w:t>
            </w:r>
          </w:p>
        </w:tc>
        <w:tc>
          <w:tcPr>
            <w:tcW w:w="854" w:type="dxa"/>
            <w:tcMar>
              <w:left w:w="57" w:type="dxa"/>
              <w:right w:w="57" w:type="dxa"/>
            </w:tcMar>
          </w:tcPr>
          <w:p w14:paraId="774860CF" w14:textId="77777777" w:rsidR="00B6664A" w:rsidRPr="00A3369D" w:rsidRDefault="00B6664A" w:rsidP="00E2655E">
            <w:pPr>
              <w:bidi/>
              <w:jc w:val="left"/>
              <w:rPr>
                <w:color w:val="000000"/>
                <w:sz w:val="20"/>
              </w:rPr>
            </w:pPr>
            <w:r w:rsidRPr="00A3369D">
              <w:rPr>
                <w:color w:val="000000"/>
                <w:sz w:val="20"/>
              </w:rPr>
              <w:t>0</w:t>
            </w:r>
          </w:p>
        </w:tc>
        <w:tc>
          <w:tcPr>
            <w:tcW w:w="952" w:type="dxa"/>
            <w:tcMar>
              <w:left w:w="57" w:type="dxa"/>
              <w:right w:w="57" w:type="dxa"/>
            </w:tcMar>
          </w:tcPr>
          <w:p w14:paraId="2EB6ED1F" w14:textId="77777777" w:rsidR="00B6664A" w:rsidRPr="00A3369D" w:rsidRDefault="00B6664A" w:rsidP="00E2655E">
            <w:pPr>
              <w:bidi/>
              <w:jc w:val="left"/>
              <w:rPr>
                <w:color w:val="000000"/>
                <w:sz w:val="20"/>
              </w:rPr>
            </w:pPr>
            <w:r w:rsidRPr="00A3369D">
              <w:rPr>
                <w:color w:val="000000"/>
                <w:sz w:val="20"/>
              </w:rPr>
              <w:t>290,500</w:t>
            </w:r>
          </w:p>
        </w:tc>
        <w:tc>
          <w:tcPr>
            <w:tcW w:w="840" w:type="dxa"/>
            <w:tcMar>
              <w:left w:w="57" w:type="dxa"/>
              <w:right w:w="57" w:type="dxa"/>
            </w:tcMar>
          </w:tcPr>
          <w:p w14:paraId="3AB384EB" w14:textId="77777777" w:rsidR="00B6664A" w:rsidRPr="00A3369D" w:rsidRDefault="00B6664A" w:rsidP="00E2655E">
            <w:pPr>
              <w:bidi/>
              <w:jc w:val="left"/>
              <w:rPr>
                <w:color w:val="000000"/>
                <w:sz w:val="20"/>
              </w:rPr>
            </w:pPr>
            <w:r w:rsidRPr="00A3369D">
              <w:rPr>
                <w:color w:val="000000"/>
                <w:sz w:val="20"/>
              </w:rPr>
              <w:t>0</w:t>
            </w:r>
          </w:p>
        </w:tc>
        <w:tc>
          <w:tcPr>
            <w:tcW w:w="941" w:type="dxa"/>
            <w:tcMar>
              <w:left w:w="57" w:type="dxa"/>
              <w:right w:w="57" w:type="dxa"/>
            </w:tcMar>
          </w:tcPr>
          <w:p w14:paraId="13FF103A" w14:textId="77777777" w:rsidR="00B6664A" w:rsidRPr="00A3369D" w:rsidRDefault="00B6664A" w:rsidP="00E2655E">
            <w:pPr>
              <w:bidi/>
              <w:jc w:val="left"/>
              <w:rPr>
                <w:color w:val="000000"/>
                <w:sz w:val="20"/>
              </w:rPr>
            </w:pPr>
            <w:r w:rsidRPr="00A3369D">
              <w:rPr>
                <w:color w:val="000000"/>
                <w:sz w:val="20"/>
              </w:rPr>
              <w:t>441,000</w:t>
            </w:r>
          </w:p>
        </w:tc>
        <w:tc>
          <w:tcPr>
            <w:tcW w:w="935" w:type="dxa"/>
            <w:tcMar>
              <w:left w:w="57" w:type="dxa"/>
              <w:right w:w="57" w:type="dxa"/>
            </w:tcMar>
          </w:tcPr>
          <w:p w14:paraId="3B1E4747" w14:textId="77777777" w:rsidR="00B6664A" w:rsidRPr="00A3369D" w:rsidRDefault="00B6664A" w:rsidP="00E2655E">
            <w:pPr>
              <w:bidi/>
              <w:jc w:val="left"/>
              <w:rPr>
                <w:color w:val="000000"/>
                <w:sz w:val="20"/>
              </w:rPr>
            </w:pPr>
            <w:r w:rsidRPr="00A3369D">
              <w:rPr>
                <w:color w:val="000000"/>
                <w:sz w:val="20"/>
              </w:rPr>
              <w:t>0</w:t>
            </w:r>
          </w:p>
        </w:tc>
        <w:tc>
          <w:tcPr>
            <w:tcW w:w="951" w:type="dxa"/>
            <w:tcMar>
              <w:left w:w="57" w:type="dxa"/>
              <w:right w:w="57" w:type="dxa"/>
            </w:tcMar>
          </w:tcPr>
          <w:p w14:paraId="13A15034" w14:textId="77777777" w:rsidR="00B6664A" w:rsidRPr="00A3369D" w:rsidRDefault="00B6664A" w:rsidP="00E2655E">
            <w:pPr>
              <w:bidi/>
              <w:jc w:val="left"/>
              <w:rPr>
                <w:color w:val="000000"/>
                <w:sz w:val="20"/>
              </w:rPr>
            </w:pPr>
            <w:r w:rsidRPr="00A3369D">
              <w:rPr>
                <w:color w:val="000000"/>
                <w:sz w:val="20"/>
              </w:rPr>
              <w:t>610,197</w:t>
            </w:r>
          </w:p>
        </w:tc>
        <w:tc>
          <w:tcPr>
            <w:tcW w:w="949" w:type="dxa"/>
            <w:tcMar>
              <w:left w:w="57" w:type="dxa"/>
              <w:right w:w="57" w:type="dxa"/>
            </w:tcMar>
          </w:tcPr>
          <w:p w14:paraId="2E8E9376" w14:textId="77777777" w:rsidR="00B6664A" w:rsidRPr="00A3369D" w:rsidRDefault="00B6664A" w:rsidP="00E2655E">
            <w:pPr>
              <w:bidi/>
              <w:jc w:val="left"/>
              <w:rPr>
                <w:color w:val="000000"/>
                <w:sz w:val="20"/>
              </w:rPr>
            </w:pPr>
            <w:r w:rsidRPr="00A3369D">
              <w:rPr>
                <w:color w:val="000000"/>
                <w:sz w:val="20"/>
              </w:rPr>
              <w:t>602,980</w:t>
            </w:r>
          </w:p>
        </w:tc>
        <w:tc>
          <w:tcPr>
            <w:tcW w:w="1037" w:type="dxa"/>
            <w:tcMar>
              <w:left w:w="57" w:type="dxa"/>
              <w:right w:w="57" w:type="dxa"/>
            </w:tcMar>
          </w:tcPr>
          <w:p w14:paraId="2EBBF507" w14:textId="77777777" w:rsidR="00B6664A" w:rsidRPr="00A3369D" w:rsidRDefault="00B6664A" w:rsidP="00E2655E">
            <w:pPr>
              <w:bidi/>
              <w:jc w:val="left"/>
              <w:rPr>
                <w:color w:val="000000"/>
                <w:sz w:val="20"/>
              </w:rPr>
            </w:pPr>
            <w:r w:rsidRPr="00A3369D">
              <w:rPr>
                <w:color w:val="000000"/>
                <w:sz w:val="20"/>
              </w:rPr>
              <w:fldChar w:fldCharType="begin"/>
            </w:r>
            <w:r w:rsidRPr="00A3369D">
              <w:rPr>
                <w:color w:val="000000"/>
                <w:sz w:val="20"/>
              </w:rPr>
              <w:instrText xml:space="preserve"> =SUM(LEFT) </w:instrText>
            </w:r>
            <w:r w:rsidRPr="00A3369D">
              <w:rPr>
                <w:color w:val="000000"/>
                <w:sz w:val="20"/>
              </w:rPr>
              <w:fldChar w:fldCharType="separate"/>
            </w:r>
            <w:r w:rsidRPr="00A3369D">
              <w:rPr>
                <w:color w:val="000000"/>
                <w:sz w:val="20"/>
              </w:rPr>
              <w:t>4,091,653</w:t>
            </w:r>
            <w:r w:rsidRPr="00A3369D">
              <w:rPr>
                <w:color w:val="000000"/>
                <w:sz w:val="20"/>
              </w:rPr>
              <w:fldChar w:fldCharType="end"/>
            </w:r>
          </w:p>
        </w:tc>
      </w:tr>
      <w:tr w:rsidR="00B6664A" w:rsidRPr="00A3369D" w14:paraId="092B8437" w14:textId="77777777" w:rsidTr="00B6664A">
        <w:trPr>
          <w:trHeight w:val="139"/>
        </w:trPr>
        <w:tc>
          <w:tcPr>
            <w:tcW w:w="947" w:type="dxa"/>
            <w:vMerge/>
            <w:tcMar>
              <w:left w:w="85" w:type="dxa"/>
              <w:right w:w="85" w:type="dxa"/>
            </w:tcMar>
            <w:vAlign w:val="center"/>
          </w:tcPr>
          <w:p w14:paraId="3DEEC13A" w14:textId="77777777" w:rsidR="00B6664A" w:rsidRPr="00A3369D" w:rsidRDefault="00B6664A" w:rsidP="00B6664A">
            <w:pPr>
              <w:bidi/>
              <w:jc w:val="left"/>
              <w:rPr>
                <w:sz w:val="20"/>
              </w:rPr>
            </w:pPr>
          </w:p>
        </w:tc>
        <w:tc>
          <w:tcPr>
            <w:tcW w:w="991" w:type="dxa"/>
            <w:vMerge w:val="restart"/>
            <w:tcMar>
              <w:left w:w="85" w:type="dxa"/>
              <w:right w:w="85" w:type="dxa"/>
            </w:tcMar>
            <w:vAlign w:val="center"/>
          </w:tcPr>
          <w:p w14:paraId="0B779089" w14:textId="66DAD95E" w:rsidR="00B6664A" w:rsidRPr="00A3369D" w:rsidRDefault="00B7306A" w:rsidP="00B6664A">
            <w:pPr>
              <w:bidi/>
              <w:jc w:val="center"/>
              <w:rPr>
                <w:sz w:val="20"/>
              </w:rPr>
            </w:pPr>
            <w:r w:rsidRPr="00A3369D">
              <w:rPr>
                <w:rFonts w:hint="cs"/>
                <w:sz w:val="20"/>
                <w:rtl/>
              </w:rPr>
              <w:t>إيطاليا</w:t>
            </w:r>
          </w:p>
        </w:tc>
        <w:tc>
          <w:tcPr>
            <w:tcW w:w="892" w:type="dxa"/>
            <w:tcMar>
              <w:left w:w="85" w:type="dxa"/>
              <w:right w:w="85" w:type="dxa"/>
            </w:tcMar>
            <w:vAlign w:val="center"/>
          </w:tcPr>
          <w:p w14:paraId="04F08FAC" w14:textId="0661D76F" w:rsidR="00B6664A" w:rsidRPr="00A3369D" w:rsidRDefault="0014507E" w:rsidP="00B6664A">
            <w:pPr>
              <w:bidi/>
              <w:jc w:val="left"/>
              <w:rPr>
                <w:sz w:val="20"/>
              </w:rPr>
            </w:pPr>
            <w:r w:rsidRPr="00A3369D">
              <w:rPr>
                <w:sz w:val="20"/>
                <w:rtl/>
              </w:rPr>
              <w:t>تكاليف المشروع</w:t>
            </w:r>
          </w:p>
        </w:tc>
        <w:tc>
          <w:tcPr>
            <w:tcW w:w="1029" w:type="dxa"/>
            <w:tcMar>
              <w:left w:w="57" w:type="dxa"/>
              <w:right w:w="57" w:type="dxa"/>
            </w:tcMar>
          </w:tcPr>
          <w:p w14:paraId="1BC459EE" w14:textId="77777777" w:rsidR="00B6664A" w:rsidRPr="00A3369D" w:rsidRDefault="00B6664A" w:rsidP="00E2655E">
            <w:pPr>
              <w:bidi/>
              <w:jc w:val="left"/>
              <w:rPr>
                <w:color w:val="000000"/>
                <w:sz w:val="20"/>
              </w:rPr>
            </w:pPr>
            <w:r w:rsidRPr="00A3369D">
              <w:rPr>
                <w:color w:val="000000"/>
                <w:sz w:val="20"/>
              </w:rPr>
              <w:t>891,892</w:t>
            </w:r>
          </w:p>
        </w:tc>
        <w:tc>
          <w:tcPr>
            <w:tcW w:w="1022" w:type="dxa"/>
            <w:tcMar>
              <w:left w:w="57" w:type="dxa"/>
              <w:right w:w="57" w:type="dxa"/>
            </w:tcMar>
          </w:tcPr>
          <w:p w14:paraId="56BACBE3" w14:textId="77777777" w:rsidR="00B6664A" w:rsidRPr="00A3369D" w:rsidRDefault="00B6664A" w:rsidP="00E2655E">
            <w:pPr>
              <w:bidi/>
              <w:jc w:val="left"/>
              <w:rPr>
                <w:color w:val="000000"/>
                <w:sz w:val="20"/>
              </w:rPr>
            </w:pPr>
            <w:r w:rsidRPr="00A3369D">
              <w:rPr>
                <w:color w:val="000000"/>
                <w:sz w:val="20"/>
              </w:rPr>
              <w:t>0</w:t>
            </w:r>
          </w:p>
        </w:tc>
        <w:tc>
          <w:tcPr>
            <w:tcW w:w="1035" w:type="dxa"/>
            <w:tcMar>
              <w:left w:w="57" w:type="dxa"/>
              <w:right w:w="57" w:type="dxa"/>
            </w:tcMar>
          </w:tcPr>
          <w:p w14:paraId="572CA7CB" w14:textId="77777777" w:rsidR="00B6664A" w:rsidRPr="00A3369D" w:rsidRDefault="00B6664A" w:rsidP="00E2655E">
            <w:pPr>
              <w:bidi/>
              <w:jc w:val="left"/>
              <w:rPr>
                <w:color w:val="000000"/>
                <w:sz w:val="20"/>
              </w:rPr>
            </w:pPr>
            <w:r w:rsidRPr="00A3369D">
              <w:rPr>
                <w:color w:val="000000"/>
                <w:sz w:val="20"/>
              </w:rPr>
              <w:t>0</w:t>
            </w:r>
          </w:p>
        </w:tc>
        <w:tc>
          <w:tcPr>
            <w:tcW w:w="840" w:type="dxa"/>
            <w:tcMar>
              <w:left w:w="57" w:type="dxa"/>
              <w:right w:w="57" w:type="dxa"/>
            </w:tcMar>
          </w:tcPr>
          <w:p w14:paraId="672DF8E6" w14:textId="77777777" w:rsidR="00B6664A" w:rsidRPr="00A3369D" w:rsidRDefault="00B6664A" w:rsidP="00E2655E">
            <w:pPr>
              <w:bidi/>
              <w:jc w:val="left"/>
              <w:rPr>
                <w:color w:val="000000"/>
                <w:sz w:val="20"/>
              </w:rPr>
            </w:pPr>
            <w:r w:rsidRPr="00A3369D">
              <w:rPr>
                <w:color w:val="000000"/>
                <w:sz w:val="20"/>
              </w:rPr>
              <w:t>0</w:t>
            </w:r>
          </w:p>
        </w:tc>
        <w:tc>
          <w:tcPr>
            <w:tcW w:w="854" w:type="dxa"/>
            <w:tcMar>
              <w:left w:w="57" w:type="dxa"/>
              <w:right w:w="57" w:type="dxa"/>
            </w:tcMar>
          </w:tcPr>
          <w:p w14:paraId="69B28DCE" w14:textId="77777777" w:rsidR="00B6664A" w:rsidRPr="00A3369D" w:rsidRDefault="00B6664A" w:rsidP="00E2655E">
            <w:pPr>
              <w:bidi/>
              <w:jc w:val="left"/>
              <w:rPr>
                <w:color w:val="000000"/>
                <w:sz w:val="20"/>
              </w:rPr>
            </w:pPr>
            <w:r w:rsidRPr="00A3369D">
              <w:rPr>
                <w:color w:val="000000"/>
                <w:sz w:val="20"/>
              </w:rPr>
              <w:t>0</w:t>
            </w:r>
          </w:p>
        </w:tc>
        <w:tc>
          <w:tcPr>
            <w:tcW w:w="952" w:type="dxa"/>
            <w:tcMar>
              <w:left w:w="57" w:type="dxa"/>
              <w:right w:w="57" w:type="dxa"/>
            </w:tcMar>
          </w:tcPr>
          <w:p w14:paraId="01F71A84" w14:textId="77777777" w:rsidR="00B6664A" w:rsidRPr="00A3369D" w:rsidRDefault="00B6664A" w:rsidP="00E2655E">
            <w:pPr>
              <w:bidi/>
              <w:jc w:val="left"/>
              <w:rPr>
                <w:color w:val="000000"/>
                <w:sz w:val="20"/>
              </w:rPr>
            </w:pPr>
            <w:r w:rsidRPr="00A3369D">
              <w:rPr>
                <w:color w:val="000000"/>
                <w:sz w:val="20"/>
              </w:rPr>
              <w:t>0</w:t>
            </w:r>
          </w:p>
        </w:tc>
        <w:tc>
          <w:tcPr>
            <w:tcW w:w="840" w:type="dxa"/>
            <w:tcMar>
              <w:left w:w="57" w:type="dxa"/>
              <w:right w:w="57" w:type="dxa"/>
            </w:tcMar>
          </w:tcPr>
          <w:p w14:paraId="7FC0E509" w14:textId="77777777" w:rsidR="00B6664A" w:rsidRPr="00A3369D" w:rsidRDefault="00B6664A" w:rsidP="00E2655E">
            <w:pPr>
              <w:bidi/>
              <w:jc w:val="left"/>
              <w:rPr>
                <w:color w:val="000000"/>
                <w:sz w:val="20"/>
              </w:rPr>
            </w:pPr>
            <w:r w:rsidRPr="00A3369D">
              <w:rPr>
                <w:color w:val="000000"/>
                <w:sz w:val="20"/>
              </w:rPr>
              <w:t>0</w:t>
            </w:r>
          </w:p>
        </w:tc>
        <w:tc>
          <w:tcPr>
            <w:tcW w:w="941" w:type="dxa"/>
            <w:tcMar>
              <w:left w:w="57" w:type="dxa"/>
              <w:right w:w="57" w:type="dxa"/>
            </w:tcMar>
          </w:tcPr>
          <w:p w14:paraId="261F751F" w14:textId="77777777" w:rsidR="00B6664A" w:rsidRPr="00A3369D" w:rsidRDefault="00B6664A" w:rsidP="00E2655E">
            <w:pPr>
              <w:bidi/>
              <w:jc w:val="left"/>
              <w:rPr>
                <w:color w:val="000000"/>
                <w:sz w:val="20"/>
              </w:rPr>
            </w:pPr>
            <w:r w:rsidRPr="00A3369D">
              <w:rPr>
                <w:color w:val="000000"/>
                <w:sz w:val="20"/>
              </w:rPr>
              <w:t>0</w:t>
            </w:r>
          </w:p>
        </w:tc>
        <w:tc>
          <w:tcPr>
            <w:tcW w:w="935" w:type="dxa"/>
            <w:tcMar>
              <w:left w:w="57" w:type="dxa"/>
              <w:right w:w="57" w:type="dxa"/>
            </w:tcMar>
          </w:tcPr>
          <w:p w14:paraId="1FDCF191" w14:textId="77777777" w:rsidR="00B6664A" w:rsidRPr="00A3369D" w:rsidRDefault="00B6664A" w:rsidP="00E2655E">
            <w:pPr>
              <w:bidi/>
              <w:jc w:val="left"/>
              <w:rPr>
                <w:color w:val="000000"/>
                <w:sz w:val="20"/>
              </w:rPr>
            </w:pPr>
            <w:r w:rsidRPr="00A3369D">
              <w:rPr>
                <w:color w:val="000000"/>
                <w:sz w:val="20"/>
              </w:rPr>
              <w:t>0</w:t>
            </w:r>
          </w:p>
        </w:tc>
        <w:tc>
          <w:tcPr>
            <w:tcW w:w="951" w:type="dxa"/>
            <w:tcMar>
              <w:left w:w="57" w:type="dxa"/>
              <w:right w:w="57" w:type="dxa"/>
            </w:tcMar>
          </w:tcPr>
          <w:p w14:paraId="7A2C1034" w14:textId="77777777" w:rsidR="00B6664A" w:rsidRPr="00A3369D" w:rsidRDefault="00B6664A" w:rsidP="00E2655E">
            <w:pPr>
              <w:bidi/>
              <w:jc w:val="left"/>
              <w:rPr>
                <w:color w:val="000000"/>
                <w:sz w:val="20"/>
              </w:rPr>
            </w:pPr>
            <w:r w:rsidRPr="00A3369D">
              <w:rPr>
                <w:color w:val="000000"/>
                <w:sz w:val="20"/>
              </w:rPr>
              <w:t>0</w:t>
            </w:r>
          </w:p>
        </w:tc>
        <w:tc>
          <w:tcPr>
            <w:tcW w:w="949" w:type="dxa"/>
            <w:tcMar>
              <w:left w:w="57" w:type="dxa"/>
              <w:right w:w="57" w:type="dxa"/>
            </w:tcMar>
          </w:tcPr>
          <w:p w14:paraId="07769481" w14:textId="77777777" w:rsidR="00B6664A" w:rsidRPr="00A3369D" w:rsidRDefault="00B6664A" w:rsidP="00E2655E">
            <w:pPr>
              <w:bidi/>
              <w:jc w:val="left"/>
              <w:rPr>
                <w:color w:val="000000"/>
                <w:sz w:val="20"/>
              </w:rPr>
            </w:pPr>
            <w:r w:rsidRPr="00A3369D">
              <w:rPr>
                <w:color w:val="000000"/>
                <w:sz w:val="20"/>
              </w:rPr>
              <w:t>0</w:t>
            </w:r>
          </w:p>
        </w:tc>
        <w:tc>
          <w:tcPr>
            <w:tcW w:w="1037" w:type="dxa"/>
            <w:tcMar>
              <w:left w:w="57" w:type="dxa"/>
              <w:right w:w="57" w:type="dxa"/>
            </w:tcMar>
          </w:tcPr>
          <w:p w14:paraId="6B2BC4D8" w14:textId="77777777" w:rsidR="00B6664A" w:rsidRPr="00A3369D" w:rsidRDefault="00B6664A" w:rsidP="00E2655E">
            <w:pPr>
              <w:bidi/>
              <w:jc w:val="left"/>
              <w:rPr>
                <w:color w:val="000000"/>
                <w:sz w:val="20"/>
              </w:rPr>
            </w:pPr>
            <w:r w:rsidRPr="00A3369D">
              <w:rPr>
                <w:color w:val="000000"/>
                <w:sz w:val="20"/>
              </w:rPr>
              <w:fldChar w:fldCharType="begin"/>
            </w:r>
            <w:r w:rsidRPr="00A3369D">
              <w:rPr>
                <w:color w:val="000000"/>
                <w:sz w:val="20"/>
              </w:rPr>
              <w:instrText xml:space="preserve"> =SUM(LEFT) </w:instrText>
            </w:r>
            <w:r w:rsidRPr="00A3369D">
              <w:rPr>
                <w:color w:val="000000"/>
                <w:sz w:val="20"/>
              </w:rPr>
              <w:fldChar w:fldCharType="separate"/>
            </w:r>
            <w:r w:rsidRPr="00A3369D">
              <w:rPr>
                <w:color w:val="000000"/>
                <w:sz w:val="20"/>
              </w:rPr>
              <w:t>891,892</w:t>
            </w:r>
            <w:r w:rsidRPr="00A3369D">
              <w:rPr>
                <w:color w:val="000000"/>
                <w:sz w:val="20"/>
              </w:rPr>
              <w:fldChar w:fldCharType="end"/>
            </w:r>
          </w:p>
        </w:tc>
      </w:tr>
      <w:tr w:rsidR="00B6664A" w:rsidRPr="00A3369D" w14:paraId="6EF466E3" w14:textId="77777777" w:rsidTr="00B6664A">
        <w:trPr>
          <w:trHeight w:val="139"/>
        </w:trPr>
        <w:tc>
          <w:tcPr>
            <w:tcW w:w="947" w:type="dxa"/>
            <w:vMerge/>
            <w:tcMar>
              <w:left w:w="85" w:type="dxa"/>
              <w:right w:w="85" w:type="dxa"/>
            </w:tcMar>
            <w:vAlign w:val="center"/>
          </w:tcPr>
          <w:p w14:paraId="657BDB44" w14:textId="77777777" w:rsidR="00B6664A" w:rsidRPr="00A3369D" w:rsidRDefault="00B6664A" w:rsidP="00B6664A">
            <w:pPr>
              <w:bidi/>
              <w:jc w:val="left"/>
              <w:rPr>
                <w:sz w:val="20"/>
              </w:rPr>
            </w:pPr>
          </w:p>
        </w:tc>
        <w:tc>
          <w:tcPr>
            <w:tcW w:w="991" w:type="dxa"/>
            <w:vMerge/>
            <w:tcMar>
              <w:left w:w="85" w:type="dxa"/>
              <w:right w:w="85" w:type="dxa"/>
            </w:tcMar>
            <w:vAlign w:val="center"/>
          </w:tcPr>
          <w:p w14:paraId="5B979CC3" w14:textId="77777777" w:rsidR="00B6664A" w:rsidRPr="00A3369D" w:rsidRDefault="00B6664A" w:rsidP="00B6664A">
            <w:pPr>
              <w:bidi/>
              <w:jc w:val="center"/>
              <w:rPr>
                <w:sz w:val="20"/>
              </w:rPr>
            </w:pPr>
          </w:p>
        </w:tc>
        <w:tc>
          <w:tcPr>
            <w:tcW w:w="892" w:type="dxa"/>
            <w:tcMar>
              <w:left w:w="85" w:type="dxa"/>
              <w:right w:w="85" w:type="dxa"/>
            </w:tcMar>
            <w:vAlign w:val="center"/>
          </w:tcPr>
          <w:p w14:paraId="6265D59B" w14:textId="7DA2EC95" w:rsidR="00B6664A" w:rsidRPr="00A3369D" w:rsidRDefault="0014507E" w:rsidP="00B6664A">
            <w:pPr>
              <w:bidi/>
              <w:jc w:val="left"/>
              <w:rPr>
                <w:sz w:val="20"/>
              </w:rPr>
            </w:pPr>
            <w:r w:rsidRPr="00A3369D">
              <w:rPr>
                <w:sz w:val="20"/>
                <w:rtl/>
              </w:rPr>
              <w:t>تكاليف الدعم</w:t>
            </w:r>
          </w:p>
        </w:tc>
        <w:tc>
          <w:tcPr>
            <w:tcW w:w="1029" w:type="dxa"/>
            <w:tcMar>
              <w:left w:w="57" w:type="dxa"/>
              <w:right w:w="57" w:type="dxa"/>
            </w:tcMar>
          </w:tcPr>
          <w:p w14:paraId="77C0834E" w14:textId="77777777" w:rsidR="00B6664A" w:rsidRPr="00A3369D" w:rsidRDefault="00B6664A" w:rsidP="00E2655E">
            <w:pPr>
              <w:bidi/>
              <w:jc w:val="left"/>
              <w:rPr>
                <w:color w:val="000000"/>
                <w:sz w:val="20"/>
              </w:rPr>
            </w:pPr>
            <w:r w:rsidRPr="00A3369D">
              <w:rPr>
                <w:color w:val="000000"/>
                <w:sz w:val="20"/>
              </w:rPr>
              <w:t>108,108</w:t>
            </w:r>
          </w:p>
        </w:tc>
        <w:tc>
          <w:tcPr>
            <w:tcW w:w="1022" w:type="dxa"/>
            <w:tcMar>
              <w:left w:w="57" w:type="dxa"/>
              <w:right w:w="57" w:type="dxa"/>
            </w:tcMar>
          </w:tcPr>
          <w:p w14:paraId="2F7A4C09" w14:textId="77777777" w:rsidR="00B6664A" w:rsidRPr="00A3369D" w:rsidRDefault="00B6664A" w:rsidP="00E2655E">
            <w:pPr>
              <w:bidi/>
              <w:jc w:val="left"/>
              <w:rPr>
                <w:color w:val="000000"/>
                <w:sz w:val="20"/>
              </w:rPr>
            </w:pPr>
            <w:r w:rsidRPr="00A3369D">
              <w:rPr>
                <w:color w:val="000000"/>
                <w:sz w:val="20"/>
              </w:rPr>
              <w:t>0</w:t>
            </w:r>
          </w:p>
        </w:tc>
        <w:tc>
          <w:tcPr>
            <w:tcW w:w="1035" w:type="dxa"/>
            <w:tcMar>
              <w:left w:w="57" w:type="dxa"/>
              <w:right w:w="57" w:type="dxa"/>
            </w:tcMar>
          </w:tcPr>
          <w:p w14:paraId="01C3C320" w14:textId="77777777" w:rsidR="00B6664A" w:rsidRPr="00A3369D" w:rsidRDefault="00B6664A" w:rsidP="00E2655E">
            <w:pPr>
              <w:bidi/>
              <w:jc w:val="left"/>
              <w:rPr>
                <w:color w:val="000000"/>
                <w:sz w:val="20"/>
              </w:rPr>
            </w:pPr>
            <w:r w:rsidRPr="00A3369D">
              <w:rPr>
                <w:color w:val="000000"/>
                <w:sz w:val="20"/>
              </w:rPr>
              <w:t>0</w:t>
            </w:r>
          </w:p>
        </w:tc>
        <w:tc>
          <w:tcPr>
            <w:tcW w:w="840" w:type="dxa"/>
            <w:tcMar>
              <w:left w:w="57" w:type="dxa"/>
              <w:right w:w="57" w:type="dxa"/>
            </w:tcMar>
          </w:tcPr>
          <w:p w14:paraId="4E214B89" w14:textId="77777777" w:rsidR="00B6664A" w:rsidRPr="00A3369D" w:rsidRDefault="00B6664A" w:rsidP="00E2655E">
            <w:pPr>
              <w:bidi/>
              <w:jc w:val="left"/>
              <w:rPr>
                <w:color w:val="000000"/>
                <w:sz w:val="20"/>
              </w:rPr>
            </w:pPr>
            <w:r w:rsidRPr="00A3369D">
              <w:rPr>
                <w:color w:val="000000"/>
                <w:sz w:val="20"/>
              </w:rPr>
              <w:t>0</w:t>
            </w:r>
          </w:p>
        </w:tc>
        <w:tc>
          <w:tcPr>
            <w:tcW w:w="854" w:type="dxa"/>
            <w:tcMar>
              <w:left w:w="57" w:type="dxa"/>
              <w:right w:w="57" w:type="dxa"/>
            </w:tcMar>
          </w:tcPr>
          <w:p w14:paraId="6E5BA75A" w14:textId="77777777" w:rsidR="00B6664A" w:rsidRPr="00A3369D" w:rsidRDefault="00B6664A" w:rsidP="00E2655E">
            <w:pPr>
              <w:bidi/>
              <w:jc w:val="left"/>
              <w:rPr>
                <w:color w:val="000000"/>
                <w:sz w:val="20"/>
              </w:rPr>
            </w:pPr>
            <w:r w:rsidRPr="00A3369D">
              <w:rPr>
                <w:color w:val="000000"/>
                <w:sz w:val="20"/>
              </w:rPr>
              <w:t>0</w:t>
            </w:r>
          </w:p>
        </w:tc>
        <w:tc>
          <w:tcPr>
            <w:tcW w:w="952" w:type="dxa"/>
            <w:tcMar>
              <w:left w:w="57" w:type="dxa"/>
              <w:right w:w="57" w:type="dxa"/>
            </w:tcMar>
          </w:tcPr>
          <w:p w14:paraId="4D301DB5" w14:textId="77777777" w:rsidR="00B6664A" w:rsidRPr="00A3369D" w:rsidRDefault="00B6664A" w:rsidP="00E2655E">
            <w:pPr>
              <w:bidi/>
              <w:jc w:val="left"/>
              <w:rPr>
                <w:color w:val="000000"/>
                <w:sz w:val="20"/>
              </w:rPr>
            </w:pPr>
            <w:r w:rsidRPr="00A3369D">
              <w:rPr>
                <w:color w:val="000000"/>
                <w:sz w:val="20"/>
              </w:rPr>
              <w:t>0</w:t>
            </w:r>
          </w:p>
        </w:tc>
        <w:tc>
          <w:tcPr>
            <w:tcW w:w="840" w:type="dxa"/>
            <w:tcMar>
              <w:left w:w="57" w:type="dxa"/>
              <w:right w:w="57" w:type="dxa"/>
            </w:tcMar>
          </w:tcPr>
          <w:p w14:paraId="49F085E4" w14:textId="77777777" w:rsidR="00B6664A" w:rsidRPr="00A3369D" w:rsidRDefault="00B6664A" w:rsidP="00E2655E">
            <w:pPr>
              <w:bidi/>
              <w:jc w:val="left"/>
              <w:rPr>
                <w:color w:val="000000"/>
                <w:sz w:val="20"/>
              </w:rPr>
            </w:pPr>
            <w:r w:rsidRPr="00A3369D">
              <w:rPr>
                <w:color w:val="000000"/>
                <w:sz w:val="20"/>
              </w:rPr>
              <w:t>0</w:t>
            </w:r>
          </w:p>
        </w:tc>
        <w:tc>
          <w:tcPr>
            <w:tcW w:w="941" w:type="dxa"/>
            <w:tcMar>
              <w:left w:w="57" w:type="dxa"/>
              <w:right w:w="57" w:type="dxa"/>
            </w:tcMar>
          </w:tcPr>
          <w:p w14:paraId="2B4D4D34" w14:textId="77777777" w:rsidR="00B6664A" w:rsidRPr="00A3369D" w:rsidRDefault="00B6664A" w:rsidP="00E2655E">
            <w:pPr>
              <w:bidi/>
              <w:jc w:val="left"/>
              <w:rPr>
                <w:color w:val="000000"/>
                <w:sz w:val="20"/>
              </w:rPr>
            </w:pPr>
            <w:r w:rsidRPr="00A3369D">
              <w:rPr>
                <w:color w:val="000000"/>
                <w:sz w:val="20"/>
              </w:rPr>
              <w:t>0</w:t>
            </w:r>
          </w:p>
        </w:tc>
        <w:tc>
          <w:tcPr>
            <w:tcW w:w="935" w:type="dxa"/>
            <w:tcMar>
              <w:left w:w="57" w:type="dxa"/>
              <w:right w:w="57" w:type="dxa"/>
            </w:tcMar>
          </w:tcPr>
          <w:p w14:paraId="4F978168" w14:textId="77777777" w:rsidR="00B6664A" w:rsidRPr="00A3369D" w:rsidRDefault="00B6664A" w:rsidP="00E2655E">
            <w:pPr>
              <w:bidi/>
              <w:jc w:val="left"/>
              <w:rPr>
                <w:color w:val="000000"/>
                <w:sz w:val="20"/>
              </w:rPr>
            </w:pPr>
            <w:r w:rsidRPr="00A3369D">
              <w:rPr>
                <w:color w:val="000000"/>
                <w:sz w:val="20"/>
              </w:rPr>
              <w:t>0</w:t>
            </w:r>
          </w:p>
        </w:tc>
        <w:tc>
          <w:tcPr>
            <w:tcW w:w="951" w:type="dxa"/>
            <w:tcMar>
              <w:left w:w="57" w:type="dxa"/>
              <w:right w:w="57" w:type="dxa"/>
            </w:tcMar>
          </w:tcPr>
          <w:p w14:paraId="024C517F" w14:textId="77777777" w:rsidR="00B6664A" w:rsidRPr="00A3369D" w:rsidRDefault="00B6664A" w:rsidP="00E2655E">
            <w:pPr>
              <w:bidi/>
              <w:jc w:val="left"/>
              <w:rPr>
                <w:color w:val="000000"/>
                <w:sz w:val="20"/>
              </w:rPr>
            </w:pPr>
            <w:r w:rsidRPr="00A3369D">
              <w:rPr>
                <w:color w:val="000000"/>
                <w:sz w:val="20"/>
              </w:rPr>
              <w:t>0</w:t>
            </w:r>
          </w:p>
        </w:tc>
        <w:tc>
          <w:tcPr>
            <w:tcW w:w="949" w:type="dxa"/>
            <w:tcMar>
              <w:left w:w="57" w:type="dxa"/>
              <w:right w:w="57" w:type="dxa"/>
            </w:tcMar>
          </w:tcPr>
          <w:p w14:paraId="44DF1907" w14:textId="77777777" w:rsidR="00B6664A" w:rsidRPr="00A3369D" w:rsidRDefault="00B6664A" w:rsidP="00E2655E">
            <w:pPr>
              <w:bidi/>
              <w:jc w:val="left"/>
              <w:rPr>
                <w:color w:val="000000"/>
                <w:sz w:val="20"/>
              </w:rPr>
            </w:pPr>
            <w:r w:rsidRPr="00A3369D">
              <w:rPr>
                <w:color w:val="000000"/>
                <w:sz w:val="20"/>
              </w:rPr>
              <w:t>0</w:t>
            </w:r>
          </w:p>
        </w:tc>
        <w:tc>
          <w:tcPr>
            <w:tcW w:w="1037" w:type="dxa"/>
            <w:tcMar>
              <w:left w:w="57" w:type="dxa"/>
              <w:right w:w="57" w:type="dxa"/>
            </w:tcMar>
          </w:tcPr>
          <w:p w14:paraId="3DCFFB9C" w14:textId="77777777" w:rsidR="00B6664A" w:rsidRPr="00A3369D" w:rsidRDefault="00B6664A" w:rsidP="00E2655E">
            <w:pPr>
              <w:bidi/>
              <w:jc w:val="left"/>
              <w:rPr>
                <w:color w:val="000000"/>
                <w:sz w:val="20"/>
              </w:rPr>
            </w:pPr>
            <w:r w:rsidRPr="00A3369D">
              <w:rPr>
                <w:color w:val="000000"/>
                <w:sz w:val="20"/>
              </w:rPr>
              <w:fldChar w:fldCharType="begin"/>
            </w:r>
            <w:r w:rsidRPr="00A3369D">
              <w:rPr>
                <w:color w:val="000000"/>
                <w:sz w:val="20"/>
              </w:rPr>
              <w:instrText xml:space="preserve"> =SUM(LEFT) </w:instrText>
            </w:r>
            <w:r w:rsidRPr="00A3369D">
              <w:rPr>
                <w:color w:val="000000"/>
                <w:sz w:val="20"/>
              </w:rPr>
              <w:fldChar w:fldCharType="separate"/>
            </w:r>
            <w:r w:rsidRPr="00A3369D">
              <w:rPr>
                <w:color w:val="000000"/>
                <w:sz w:val="20"/>
              </w:rPr>
              <w:t>108,108</w:t>
            </w:r>
            <w:r w:rsidRPr="00A3369D">
              <w:rPr>
                <w:color w:val="000000"/>
                <w:sz w:val="20"/>
              </w:rPr>
              <w:fldChar w:fldCharType="end"/>
            </w:r>
          </w:p>
        </w:tc>
      </w:tr>
      <w:tr w:rsidR="00B6664A" w:rsidRPr="00A3369D" w14:paraId="7B14810F" w14:textId="77777777" w:rsidTr="00B6664A">
        <w:trPr>
          <w:trHeight w:val="139"/>
        </w:trPr>
        <w:tc>
          <w:tcPr>
            <w:tcW w:w="947" w:type="dxa"/>
            <w:vMerge/>
            <w:tcMar>
              <w:left w:w="85" w:type="dxa"/>
              <w:right w:w="85" w:type="dxa"/>
            </w:tcMar>
            <w:vAlign w:val="center"/>
          </w:tcPr>
          <w:p w14:paraId="311BFCCA" w14:textId="77777777" w:rsidR="00B6664A" w:rsidRPr="00A3369D" w:rsidRDefault="00B6664A" w:rsidP="00B6664A">
            <w:pPr>
              <w:bidi/>
              <w:jc w:val="left"/>
              <w:rPr>
                <w:sz w:val="20"/>
              </w:rPr>
            </w:pPr>
          </w:p>
        </w:tc>
        <w:tc>
          <w:tcPr>
            <w:tcW w:w="991" w:type="dxa"/>
            <w:vMerge w:val="restart"/>
            <w:tcMar>
              <w:left w:w="85" w:type="dxa"/>
              <w:right w:w="85" w:type="dxa"/>
            </w:tcMar>
            <w:vAlign w:val="center"/>
          </w:tcPr>
          <w:p w14:paraId="19BDA1A2" w14:textId="18F38B1B" w:rsidR="00B6664A" w:rsidRPr="00A3369D" w:rsidRDefault="00B7306A" w:rsidP="00B6664A">
            <w:pPr>
              <w:bidi/>
              <w:jc w:val="center"/>
              <w:rPr>
                <w:sz w:val="20"/>
              </w:rPr>
            </w:pPr>
            <w:r w:rsidRPr="00A3369D">
              <w:rPr>
                <w:rFonts w:hint="cs"/>
                <w:sz w:val="20"/>
                <w:rtl/>
              </w:rPr>
              <w:t>النمسا</w:t>
            </w:r>
          </w:p>
        </w:tc>
        <w:tc>
          <w:tcPr>
            <w:tcW w:w="892" w:type="dxa"/>
            <w:tcMar>
              <w:left w:w="85" w:type="dxa"/>
              <w:right w:w="85" w:type="dxa"/>
            </w:tcMar>
            <w:vAlign w:val="center"/>
          </w:tcPr>
          <w:p w14:paraId="1AEE8BEF" w14:textId="785CEA5D" w:rsidR="00B6664A" w:rsidRPr="00A3369D" w:rsidRDefault="0014507E" w:rsidP="00B6664A">
            <w:pPr>
              <w:bidi/>
              <w:jc w:val="left"/>
              <w:rPr>
                <w:sz w:val="20"/>
              </w:rPr>
            </w:pPr>
            <w:r w:rsidRPr="00A3369D">
              <w:rPr>
                <w:sz w:val="20"/>
                <w:rtl/>
              </w:rPr>
              <w:t>تكاليف المشروع</w:t>
            </w:r>
          </w:p>
        </w:tc>
        <w:tc>
          <w:tcPr>
            <w:tcW w:w="1029" w:type="dxa"/>
            <w:tcMar>
              <w:left w:w="57" w:type="dxa"/>
              <w:right w:w="57" w:type="dxa"/>
            </w:tcMar>
          </w:tcPr>
          <w:p w14:paraId="4C7B1F9F" w14:textId="77777777" w:rsidR="00B6664A" w:rsidRPr="00A3369D" w:rsidRDefault="00B6664A" w:rsidP="00E2655E">
            <w:pPr>
              <w:bidi/>
              <w:jc w:val="left"/>
              <w:rPr>
                <w:color w:val="000000"/>
                <w:sz w:val="20"/>
              </w:rPr>
            </w:pPr>
            <w:r w:rsidRPr="00A3369D">
              <w:rPr>
                <w:color w:val="000000"/>
                <w:sz w:val="20"/>
              </w:rPr>
              <w:t>0</w:t>
            </w:r>
          </w:p>
        </w:tc>
        <w:tc>
          <w:tcPr>
            <w:tcW w:w="1022" w:type="dxa"/>
            <w:tcMar>
              <w:left w:w="57" w:type="dxa"/>
              <w:right w:w="57" w:type="dxa"/>
            </w:tcMar>
          </w:tcPr>
          <w:p w14:paraId="2A7901C3" w14:textId="77777777" w:rsidR="00B6664A" w:rsidRPr="00A3369D" w:rsidRDefault="00B6664A" w:rsidP="00E2655E">
            <w:pPr>
              <w:bidi/>
              <w:jc w:val="left"/>
              <w:rPr>
                <w:color w:val="000000"/>
                <w:sz w:val="20"/>
              </w:rPr>
            </w:pPr>
            <w:r w:rsidRPr="00A3369D">
              <w:rPr>
                <w:color w:val="000000"/>
                <w:sz w:val="20"/>
              </w:rPr>
              <w:t>0</w:t>
            </w:r>
          </w:p>
        </w:tc>
        <w:tc>
          <w:tcPr>
            <w:tcW w:w="1035" w:type="dxa"/>
            <w:tcMar>
              <w:left w:w="57" w:type="dxa"/>
              <w:right w:w="57" w:type="dxa"/>
            </w:tcMar>
          </w:tcPr>
          <w:p w14:paraId="7F4557FF" w14:textId="77777777" w:rsidR="00B6664A" w:rsidRPr="00A3369D" w:rsidRDefault="00B6664A" w:rsidP="00E2655E">
            <w:pPr>
              <w:bidi/>
              <w:jc w:val="left"/>
              <w:rPr>
                <w:color w:val="000000"/>
                <w:sz w:val="20"/>
              </w:rPr>
            </w:pPr>
            <w:r w:rsidRPr="00A3369D">
              <w:rPr>
                <w:color w:val="000000"/>
                <w:sz w:val="20"/>
              </w:rPr>
              <w:t>0</w:t>
            </w:r>
          </w:p>
        </w:tc>
        <w:tc>
          <w:tcPr>
            <w:tcW w:w="840" w:type="dxa"/>
            <w:tcMar>
              <w:left w:w="57" w:type="dxa"/>
              <w:right w:w="57" w:type="dxa"/>
            </w:tcMar>
          </w:tcPr>
          <w:p w14:paraId="224DE0C0" w14:textId="77777777" w:rsidR="00B6664A" w:rsidRPr="00A3369D" w:rsidRDefault="00B6664A" w:rsidP="00E2655E">
            <w:pPr>
              <w:bidi/>
              <w:jc w:val="left"/>
              <w:rPr>
                <w:color w:val="000000"/>
                <w:sz w:val="20"/>
              </w:rPr>
            </w:pPr>
            <w:r w:rsidRPr="00A3369D">
              <w:rPr>
                <w:color w:val="000000"/>
                <w:sz w:val="20"/>
              </w:rPr>
              <w:t>0</w:t>
            </w:r>
          </w:p>
        </w:tc>
        <w:tc>
          <w:tcPr>
            <w:tcW w:w="854" w:type="dxa"/>
            <w:tcMar>
              <w:left w:w="57" w:type="dxa"/>
              <w:right w:w="57" w:type="dxa"/>
            </w:tcMar>
          </w:tcPr>
          <w:p w14:paraId="20B3FD32" w14:textId="77777777" w:rsidR="00B6664A" w:rsidRPr="00A3369D" w:rsidRDefault="00B6664A" w:rsidP="00E2655E">
            <w:pPr>
              <w:bidi/>
              <w:jc w:val="left"/>
              <w:rPr>
                <w:color w:val="000000"/>
                <w:sz w:val="20"/>
              </w:rPr>
            </w:pPr>
            <w:r w:rsidRPr="00A3369D">
              <w:rPr>
                <w:color w:val="000000"/>
                <w:sz w:val="20"/>
              </w:rPr>
              <w:t>0</w:t>
            </w:r>
          </w:p>
        </w:tc>
        <w:tc>
          <w:tcPr>
            <w:tcW w:w="952" w:type="dxa"/>
            <w:tcMar>
              <w:left w:w="57" w:type="dxa"/>
              <w:right w:w="57" w:type="dxa"/>
            </w:tcMar>
          </w:tcPr>
          <w:p w14:paraId="340519AB" w14:textId="77777777" w:rsidR="00B6664A" w:rsidRPr="00A3369D" w:rsidRDefault="00B6664A" w:rsidP="00E2655E">
            <w:pPr>
              <w:bidi/>
              <w:jc w:val="left"/>
              <w:rPr>
                <w:color w:val="000000"/>
                <w:sz w:val="20"/>
              </w:rPr>
            </w:pPr>
            <w:r w:rsidRPr="00A3369D">
              <w:rPr>
                <w:color w:val="000000"/>
                <w:sz w:val="20"/>
              </w:rPr>
              <w:t>350,000</w:t>
            </w:r>
          </w:p>
        </w:tc>
        <w:tc>
          <w:tcPr>
            <w:tcW w:w="840" w:type="dxa"/>
            <w:tcMar>
              <w:left w:w="57" w:type="dxa"/>
              <w:right w:w="57" w:type="dxa"/>
            </w:tcMar>
          </w:tcPr>
          <w:p w14:paraId="42B678EE" w14:textId="77777777" w:rsidR="00B6664A" w:rsidRPr="00A3369D" w:rsidRDefault="00B6664A" w:rsidP="00E2655E">
            <w:pPr>
              <w:bidi/>
              <w:jc w:val="left"/>
              <w:rPr>
                <w:color w:val="000000"/>
                <w:sz w:val="20"/>
              </w:rPr>
            </w:pPr>
            <w:r w:rsidRPr="00A3369D">
              <w:rPr>
                <w:color w:val="000000"/>
                <w:sz w:val="20"/>
              </w:rPr>
              <w:t>0</w:t>
            </w:r>
          </w:p>
        </w:tc>
        <w:tc>
          <w:tcPr>
            <w:tcW w:w="941" w:type="dxa"/>
            <w:tcMar>
              <w:left w:w="57" w:type="dxa"/>
              <w:right w:w="57" w:type="dxa"/>
            </w:tcMar>
          </w:tcPr>
          <w:p w14:paraId="6D4A2B0F" w14:textId="77777777" w:rsidR="00B6664A" w:rsidRPr="00A3369D" w:rsidRDefault="00B6664A" w:rsidP="00E2655E">
            <w:pPr>
              <w:bidi/>
              <w:jc w:val="left"/>
              <w:rPr>
                <w:color w:val="000000"/>
                <w:sz w:val="20"/>
              </w:rPr>
            </w:pPr>
            <w:r w:rsidRPr="00A3369D">
              <w:rPr>
                <w:color w:val="000000"/>
                <w:sz w:val="20"/>
              </w:rPr>
              <w:t>700,000</w:t>
            </w:r>
          </w:p>
        </w:tc>
        <w:tc>
          <w:tcPr>
            <w:tcW w:w="935" w:type="dxa"/>
            <w:tcMar>
              <w:left w:w="57" w:type="dxa"/>
              <w:right w:w="57" w:type="dxa"/>
            </w:tcMar>
          </w:tcPr>
          <w:p w14:paraId="5162CE2B" w14:textId="77777777" w:rsidR="00B6664A" w:rsidRPr="00A3369D" w:rsidRDefault="00B6664A" w:rsidP="00E2655E">
            <w:pPr>
              <w:bidi/>
              <w:jc w:val="left"/>
              <w:rPr>
                <w:color w:val="000000"/>
                <w:sz w:val="20"/>
              </w:rPr>
            </w:pPr>
            <w:r w:rsidRPr="00A3369D">
              <w:rPr>
                <w:color w:val="000000"/>
                <w:sz w:val="20"/>
              </w:rPr>
              <w:t>0</w:t>
            </w:r>
          </w:p>
        </w:tc>
        <w:tc>
          <w:tcPr>
            <w:tcW w:w="951" w:type="dxa"/>
            <w:tcMar>
              <w:left w:w="57" w:type="dxa"/>
              <w:right w:w="57" w:type="dxa"/>
            </w:tcMar>
          </w:tcPr>
          <w:p w14:paraId="568C1ADE" w14:textId="77777777" w:rsidR="00B6664A" w:rsidRPr="00A3369D" w:rsidRDefault="00B6664A" w:rsidP="00E2655E">
            <w:pPr>
              <w:bidi/>
              <w:jc w:val="left"/>
              <w:rPr>
                <w:color w:val="000000"/>
                <w:sz w:val="20"/>
              </w:rPr>
            </w:pPr>
            <w:r w:rsidRPr="00A3369D">
              <w:rPr>
                <w:color w:val="000000"/>
                <w:sz w:val="20"/>
              </w:rPr>
              <w:t>0</w:t>
            </w:r>
          </w:p>
        </w:tc>
        <w:tc>
          <w:tcPr>
            <w:tcW w:w="949" w:type="dxa"/>
            <w:tcMar>
              <w:left w:w="57" w:type="dxa"/>
              <w:right w:w="57" w:type="dxa"/>
            </w:tcMar>
          </w:tcPr>
          <w:p w14:paraId="57EF88EB" w14:textId="77777777" w:rsidR="00B6664A" w:rsidRPr="00A3369D" w:rsidRDefault="00B6664A" w:rsidP="00E2655E">
            <w:pPr>
              <w:bidi/>
              <w:jc w:val="left"/>
              <w:rPr>
                <w:color w:val="000000"/>
                <w:sz w:val="20"/>
              </w:rPr>
            </w:pPr>
            <w:r w:rsidRPr="00A3369D">
              <w:rPr>
                <w:color w:val="000000"/>
                <w:sz w:val="20"/>
              </w:rPr>
              <w:t>0</w:t>
            </w:r>
          </w:p>
        </w:tc>
        <w:tc>
          <w:tcPr>
            <w:tcW w:w="1037" w:type="dxa"/>
            <w:tcMar>
              <w:left w:w="57" w:type="dxa"/>
              <w:right w:w="57" w:type="dxa"/>
            </w:tcMar>
          </w:tcPr>
          <w:p w14:paraId="1B648A25" w14:textId="77777777" w:rsidR="00B6664A" w:rsidRPr="00A3369D" w:rsidRDefault="00B6664A" w:rsidP="00E2655E">
            <w:pPr>
              <w:bidi/>
              <w:jc w:val="left"/>
              <w:rPr>
                <w:color w:val="000000"/>
                <w:sz w:val="20"/>
              </w:rPr>
            </w:pPr>
            <w:r w:rsidRPr="00A3369D">
              <w:rPr>
                <w:color w:val="000000"/>
                <w:sz w:val="20"/>
              </w:rPr>
              <w:fldChar w:fldCharType="begin"/>
            </w:r>
            <w:r w:rsidRPr="00A3369D">
              <w:rPr>
                <w:color w:val="000000"/>
                <w:sz w:val="20"/>
              </w:rPr>
              <w:instrText xml:space="preserve"> =SUM(LEFT) </w:instrText>
            </w:r>
            <w:r w:rsidRPr="00A3369D">
              <w:rPr>
                <w:color w:val="000000"/>
                <w:sz w:val="20"/>
              </w:rPr>
              <w:fldChar w:fldCharType="separate"/>
            </w:r>
            <w:r w:rsidRPr="00A3369D">
              <w:rPr>
                <w:color w:val="000000"/>
                <w:sz w:val="20"/>
              </w:rPr>
              <w:t>1,050,000</w:t>
            </w:r>
            <w:r w:rsidRPr="00A3369D">
              <w:rPr>
                <w:color w:val="000000"/>
                <w:sz w:val="20"/>
              </w:rPr>
              <w:fldChar w:fldCharType="end"/>
            </w:r>
          </w:p>
        </w:tc>
      </w:tr>
      <w:tr w:rsidR="00B6664A" w:rsidRPr="00A3369D" w14:paraId="459A8D84" w14:textId="77777777" w:rsidTr="00B6664A">
        <w:trPr>
          <w:trHeight w:val="139"/>
        </w:trPr>
        <w:tc>
          <w:tcPr>
            <w:tcW w:w="947" w:type="dxa"/>
            <w:vMerge/>
            <w:tcMar>
              <w:left w:w="85" w:type="dxa"/>
              <w:right w:w="85" w:type="dxa"/>
            </w:tcMar>
            <w:vAlign w:val="center"/>
          </w:tcPr>
          <w:p w14:paraId="5CA81190" w14:textId="77777777" w:rsidR="00B6664A" w:rsidRPr="00A3369D" w:rsidRDefault="00B6664A" w:rsidP="00B6664A">
            <w:pPr>
              <w:bidi/>
              <w:jc w:val="left"/>
              <w:rPr>
                <w:sz w:val="20"/>
              </w:rPr>
            </w:pPr>
          </w:p>
        </w:tc>
        <w:tc>
          <w:tcPr>
            <w:tcW w:w="991" w:type="dxa"/>
            <w:vMerge/>
            <w:tcMar>
              <w:left w:w="85" w:type="dxa"/>
              <w:right w:w="85" w:type="dxa"/>
            </w:tcMar>
            <w:vAlign w:val="center"/>
          </w:tcPr>
          <w:p w14:paraId="36B6978E" w14:textId="77777777" w:rsidR="00B6664A" w:rsidRPr="00A3369D" w:rsidRDefault="00B6664A" w:rsidP="00B6664A">
            <w:pPr>
              <w:bidi/>
              <w:jc w:val="left"/>
              <w:rPr>
                <w:sz w:val="20"/>
              </w:rPr>
            </w:pPr>
          </w:p>
        </w:tc>
        <w:tc>
          <w:tcPr>
            <w:tcW w:w="892" w:type="dxa"/>
            <w:tcMar>
              <w:left w:w="85" w:type="dxa"/>
              <w:right w:w="85" w:type="dxa"/>
            </w:tcMar>
            <w:vAlign w:val="center"/>
          </w:tcPr>
          <w:p w14:paraId="15E0FF0D" w14:textId="37D32FF0" w:rsidR="00B6664A" w:rsidRPr="00A3369D" w:rsidRDefault="0014507E" w:rsidP="00B6664A">
            <w:pPr>
              <w:bidi/>
              <w:jc w:val="left"/>
              <w:rPr>
                <w:sz w:val="20"/>
              </w:rPr>
            </w:pPr>
            <w:r w:rsidRPr="00A3369D">
              <w:rPr>
                <w:sz w:val="20"/>
                <w:rtl/>
              </w:rPr>
              <w:t>تكاليف الدعم</w:t>
            </w:r>
          </w:p>
        </w:tc>
        <w:tc>
          <w:tcPr>
            <w:tcW w:w="1029" w:type="dxa"/>
            <w:tcMar>
              <w:left w:w="57" w:type="dxa"/>
              <w:right w:w="57" w:type="dxa"/>
            </w:tcMar>
          </w:tcPr>
          <w:p w14:paraId="73A54EBE" w14:textId="77777777" w:rsidR="00B6664A" w:rsidRPr="00A3369D" w:rsidRDefault="00B6664A" w:rsidP="00E2655E">
            <w:pPr>
              <w:bidi/>
              <w:jc w:val="left"/>
              <w:rPr>
                <w:color w:val="000000"/>
                <w:sz w:val="20"/>
              </w:rPr>
            </w:pPr>
            <w:r w:rsidRPr="00A3369D">
              <w:rPr>
                <w:color w:val="000000"/>
                <w:sz w:val="20"/>
              </w:rPr>
              <w:t>0</w:t>
            </w:r>
          </w:p>
        </w:tc>
        <w:tc>
          <w:tcPr>
            <w:tcW w:w="1022" w:type="dxa"/>
            <w:tcMar>
              <w:left w:w="57" w:type="dxa"/>
              <w:right w:w="57" w:type="dxa"/>
            </w:tcMar>
          </w:tcPr>
          <w:p w14:paraId="27CAB1A2" w14:textId="77777777" w:rsidR="00B6664A" w:rsidRPr="00A3369D" w:rsidRDefault="00B6664A" w:rsidP="00E2655E">
            <w:pPr>
              <w:bidi/>
              <w:jc w:val="left"/>
              <w:rPr>
                <w:color w:val="000000"/>
                <w:sz w:val="20"/>
              </w:rPr>
            </w:pPr>
            <w:r w:rsidRPr="00A3369D">
              <w:rPr>
                <w:color w:val="000000"/>
                <w:sz w:val="20"/>
              </w:rPr>
              <w:t>0</w:t>
            </w:r>
          </w:p>
        </w:tc>
        <w:tc>
          <w:tcPr>
            <w:tcW w:w="1035" w:type="dxa"/>
            <w:tcMar>
              <w:left w:w="57" w:type="dxa"/>
              <w:right w:w="57" w:type="dxa"/>
            </w:tcMar>
          </w:tcPr>
          <w:p w14:paraId="260D48D4" w14:textId="77777777" w:rsidR="00B6664A" w:rsidRPr="00A3369D" w:rsidRDefault="00B6664A" w:rsidP="00E2655E">
            <w:pPr>
              <w:bidi/>
              <w:jc w:val="left"/>
              <w:rPr>
                <w:color w:val="000000"/>
                <w:sz w:val="20"/>
              </w:rPr>
            </w:pPr>
            <w:r w:rsidRPr="00A3369D">
              <w:rPr>
                <w:color w:val="000000"/>
                <w:sz w:val="20"/>
              </w:rPr>
              <w:t>0</w:t>
            </w:r>
          </w:p>
        </w:tc>
        <w:tc>
          <w:tcPr>
            <w:tcW w:w="840" w:type="dxa"/>
            <w:tcMar>
              <w:left w:w="57" w:type="dxa"/>
              <w:right w:w="57" w:type="dxa"/>
            </w:tcMar>
          </w:tcPr>
          <w:p w14:paraId="66AFB099" w14:textId="77777777" w:rsidR="00B6664A" w:rsidRPr="00A3369D" w:rsidRDefault="00B6664A" w:rsidP="00E2655E">
            <w:pPr>
              <w:bidi/>
              <w:jc w:val="left"/>
              <w:rPr>
                <w:color w:val="000000"/>
                <w:sz w:val="20"/>
              </w:rPr>
            </w:pPr>
            <w:r w:rsidRPr="00A3369D">
              <w:rPr>
                <w:color w:val="000000"/>
                <w:sz w:val="20"/>
              </w:rPr>
              <w:t>0</w:t>
            </w:r>
          </w:p>
        </w:tc>
        <w:tc>
          <w:tcPr>
            <w:tcW w:w="854" w:type="dxa"/>
            <w:tcMar>
              <w:left w:w="57" w:type="dxa"/>
              <w:right w:w="57" w:type="dxa"/>
            </w:tcMar>
          </w:tcPr>
          <w:p w14:paraId="7D16D7A3" w14:textId="77777777" w:rsidR="00B6664A" w:rsidRPr="00A3369D" w:rsidRDefault="00B6664A" w:rsidP="00E2655E">
            <w:pPr>
              <w:bidi/>
              <w:jc w:val="left"/>
              <w:rPr>
                <w:color w:val="000000"/>
                <w:sz w:val="20"/>
              </w:rPr>
            </w:pPr>
            <w:r w:rsidRPr="00A3369D">
              <w:rPr>
                <w:color w:val="000000"/>
                <w:sz w:val="20"/>
              </w:rPr>
              <w:t>0</w:t>
            </w:r>
          </w:p>
        </w:tc>
        <w:tc>
          <w:tcPr>
            <w:tcW w:w="952" w:type="dxa"/>
            <w:tcMar>
              <w:left w:w="57" w:type="dxa"/>
              <w:right w:w="57" w:type="dxa"/>
            </w:tcMar>
          </w:tcPr>
          <w:p w14:paraId="705B844B" w14:textId="77777777" w:rsidR="00B6664A" w:rsidRPr="00A3369D" w:rsidRDefault="00B6664A" w:rsidP="00E2655E">
            <w:pPr>
              <w:bidi/>
              <w:jc w:val="left"/>
              <w:rPr>
                <w:color w:val="000000"/>
                <w:sz w:val="20"/>
              </w:rPr>
            </w:pPr>
            <w:r w:rsidRPr="00A3369D">
              <w:rPr>
                <w:color w:val="000000"/>
                <w:sz w:val="20"/>
              </w:rPr>
              <w:t>41,833</w:t>
            </w:r>
          </w:p>
        </w:tc>
        <w:tc>
          <w:tcPr>
            <w:tcW w:w="840" w:type="dxa"/>
            <w:tcMar>
              <w:left w:w="57" w:type="dxa"/>
              <w:right w:w="57" w:type="dxa"/>
            </w:tcMar>
          </w:tcPr>
          <w:p w14:paraId="01EF29A9" w14:textId="77777777" w:rsidR="00B6664A" w:rsidRPr="00A3369D" w:rsidRDefault="00B6664A" w:rsidP="00E2655E">
            <w:pPr>
              <w:bidi/>
              <w:jc w:val="left"/>
              <w:rPr>
                <w:color w:val="000000"/>
                <w:sz w:val="20"/>
              </w:rPr>
            </w:pPr>
            <w:r w:rsidRPr="00A3369D">
              <w:rPr>
                <w:color w:val="000000"/>
                <w:sz w:val="20"/>
              </w:rPr>
              <w:t>0</w:t>
            </w:r>
          </w:p>
        </w:tc>
        <w:tc>
          <w:tcPr>
            <w:tcW w:w="941" w:type="dxa"/>
            <w:tcMar>
              <w:left w:w="57" w:type="dxa"/>
              <w:right w:w="57" w:type="dxa"/>
            </w:tcMar>
          </w:tcPr>
          <w:p w14:paraId="4F1DE7F9" w14:textId="77777777" w:rsidR="00B6664A" w:rsidRPr="00A3369D" w:rsidRDefault="00B6664A" w:rsidP="00E2655E">
            <w:pPr>
              <w:bidi/>
              <w:jc w:val="left"/>
              <w:rPr>
                <w:color w:val="000000"/>
                <w:sz w:val="20"/>
              </w:rPr>
            </w:pPr>
            <w:r w:rsidRPr="00A3369D">
              <w:rPr>
                <w:color w:val="000000"/>
                <w:sz w:val="20"/>
              </w:rPr>
              <w:t>83,667</w:t>
            </w:r>
          </w:p>
        </w:tc>
        <w:tc>
          <w:tcPr>
            <w:tcW w:w="935" w:type="dxa"/>
            <w:tcMar>
              <w:left w:w="57" w:type="dxa"/>
              <w:right w:w="57" w:type="dxa"/>
            </w:tcMar>
          </w:tcPr>
          <w:p w14:paraId="49592269" w14:textId="77777777" w:rsidR="00B6664A" w:rsidRPr="00A3369D" w:rsidRDefault="00B6664A" w:rsidP="00E2655E">
            <w:pPr>
              <w:bidi/>
              <w:jc w:val="left"/>
              <w:rPr>
                <w:color w:val="000000"/>
                <w:sz w:val="20"/>
              </w:rPr>
            </w:pPr>
            <w:r w:rsidRPr="00A3369D">
              <w:rPr>
                <w:color w:val="000000"/>
                <w:sz w:val="20"/>
              </w:rPr>
              <w:t>0</w:t>
            </w:r>
          </w:p>
        </w:tc>
        <w:tc>
          <w:tcPr>
            <w:tcW w:w="951" w:type="dxa"/>
            <w:tcMar>
              <w:left w:w="57" w:type="dxa"/>
              <w:right w:w="57" w:type="dxa"/>
            </w:tcMar>
          </w:tcPr>
          <w:p w14:paraId="7B89F6A6" w14:textId="77777777" w:rsidR="00B6664A" w:rsidRPr="00A3369D" w:rsidRDefault="00B6664A" w:rsidP="00E2655E">
            <w:pPr>
              <w:bidi/>
              <w:jc w:val="left"/>
              <w:rPr>
                <w:color w:val="000000"/>
                <w:sz w:val="20"/>
              </w:rPr>
            </w:pPr>
            <w:r w:rsidRPr="00A3369D">
              <w:rPr>
                <w:color w:val="000000"/>
                <w:sz w:val="20"/>
              </w:rPr>
              <w:t>0</w:t>
            </w:r>
          </w:p>
        </w:tc>
        <w:tc>
          <w:tcPr>
            <w:tcW w:w="949" w:type="dxa"/>
            <w:tcMar>
              <w:left w:w="57" w:type="dxa"/>
              <w:right w:w="57" w:type="dxa"/>
            </w:tcMar>
          </w:tcPr>
          <w:p w14:paraId="76C83CB5" w14:textId="77777777" w:rsidR="00B6664A" w:rsidRPr="00A3369D" w:rsidRDefault="00B6664A" w:rsidP="00E2655E">
            <w:pPr>
              <w:bidi/>
              <w:jc w:val="left"/>
              <w:rPr>
                <w:color w:val="000000"/>
                <w:sz w:val="20"/>
              </w:rPr>
            </w:pPr>
            <w:r w:rsidRPr="00A3369D">
              <w:rPr>
                <w:color w:val="000000"/>
                <w:sz w:val="20"/>
              </w:rPr>
              <w:t>0</w:t>
            </w:r>
          </w:p>
        </w:tc>
        <w:tc>
          <w:tcPr>
            <w:tcW w:w="1037" w:type="dxa"/>
            <w:tcMar>
              <w:left w:w="57" w:type="dxa"/>
              <w:right w:w="57" w:type="dxa"/>
            </w:tcMar>
          </w:tcPr>
          <w:p w14:paraId="7ACDD613" w14:textId="77777777" w:rsidR="00B6664A" w:rsidRPr="00A3369D" w:rsidRDefault="00B6664A" w:rsidP="00E2655E">
            <w:pPr>
              <w:bidi/>
              <w:jc w:val="left"/>
              <w:rPr>
                <w:color w:val="000000"/>
                <w:sz w:val="20"/>
              </w:rPr>
            </w:pPr>
            <w:r w:rsidRPr="00A3369D">
              <w:rPr>
                <w:color w:val="000000"/>
                <w:sz w:val="20"/>
              </w:rPr>
              <w:fldChar w:fldCharType="begin"/>
            </w:r>
            <w:r w:rsidRPr="00A3369D">
              <w:rPr>
                <w:color w:val="000000"/>
                <w:sz w:val="20"/>
              </w:rPr>
              <w:instrText xml:space="preserve"> =SUM(LEFT) </w:instrText>
            </w:r>
            <w:r w:rsidRPr="00A3369D">
              <w:rPr>
                <w:color w:val="000000"/>
                <w:sz w:val="20"/>
              </w:rPr>
              <w:fldChar w:fldCharType="separate"/>
            </w:r>
            <w:r w:rsidRPr="00A3369D">
              <w:rPr>
                <w:color w:val="000000"/>
                <w:sz w:val="20"/>
              </w:rPr>
              <w:t>125,500</w:t>
            </w:r>
            <w:r w:rsidRPr="00A3369D">
              <w:rPr>
                <w:color w:val="000000"/>
                <w:sz w:val="20"/>
              </w:rPr>
              <w:fldChar w:fldCharType="end"/>
            </w:r>
          </w:p>
        </w:tc>
      </w:tr>
      <w:tr w:rsidR="00B6664A" w:rsidRPr="00A3369D" w14:paraId="28536A00" w14:textId="77777777" w:rsidTr="00B6664A">
        <w:trPr>
          <w:trHeight w:val="436"/>
        </w:trPr>
        <w:tc>
          <w:tcPr>
            <w:tcW w:w="1938" w:type="dxa"/>
            <w:gridSpan w:val="2"/>
            <w:vMerge w:val="restart"/>
            <w:tcMar>
              <w:left w:w="85" w:type="dxa"/>
              <w:right w:w="85" w:type="dxa"/>
            </w:tcMar>
            <w:vAlign w:val="center"/>
          </w:tcPr>
          <w:p w14:paraId="5533C91C" w14:textId="4982D1A0" w:rsidR="00B6664A" w:rsidRPr="00A3369D" w:rsidRDefault="0014507E" w:rsidP="00B6664A">
            <w:pPr>
              <w:bidi/>
              <w:jc w:val="left"/>
              <w:rPr>
                <w:sz w:val="20"/>
              </w:rPr>
            </w:pPr>
            <w:r w:rsidRPr="00A3369D">
              <w:rPr>
                <w:sz w:val="20"/>
                <w:rtl/>
              </w:rPr>
              <w:t>الأموال التي وافقت عليها اللجنة التنفيذية (دولار أمريكي)</w:t>
            </w:r>
          </w:p>
        </w:tc>
        <w:tc>
          <w:tcPr>
            <w:tcW w:w="892" w:type="dxa"/>
            <w:tcMar>
              <w:left w:w="85" w:type="dxa"/>
              <w:right w:w="85" w:type="dxa"/>
            </w:tcMar>
            <w:vAlign w:val="center"/>
          </w:tcPr>
          <w:p w14:paraId="3EB70DF0" w14:textId="227ED06B" w:rsidR="00B6664A" w:rsidRPr="00A3369D" w:rsidRDefault="0014507E" w:rsidP="00B6664A">
            <w:pPr>
              <w:bidi/>
              <w:jc w:val="left"/>
              <w:rPr>
                <w:sz w:val="20"/>
              </w:rPr>
            </w:pPr>
            <w:r w:rsidRPr="00A3369D">
              <w:rPr>
                <w:sz w:val="20"/>
                <w:rtl/>
              </w:rPr>
              <w:t>تكاليف المشروع</w:t>
            </w:r>
          </w:p>
        </w:tc>
        <w:tc>
          <w:tcPr>
            <w:tcW w:w="1029" w:type="dxa"/>
            <w:tcMar>
              <w:left w:w="57" w:type="dxa"/>
              <w:right w:w="57" w:type="dxa"/>
            </w:tcMar>
          </w:tcPr>
          <w:p w14:paraId="0F9E9711" w14:textId="77777777" w:rsidR="00B6664A" w:rsidRPr="00A3369D" w:rsidRDefault="00B6664A" w:rsidP="00E2655E">
            <w:pPr>
              <w:bidi/>
              <w:jc w:val="left"/>
              <w:rPr>
                <w:sz w:val="20"/>
              </w:rPr>
            </w:pPr>
            <w:r w:rsidRPr="00A3369D">
              <w:rPr>
                <w:sz w:val="20"/>
              </w:rPr>
              <w:t>15,562,981</w:t>
            </w:r>
          </w:p>
        </w:tc>
        <w:tc>
          <w:tcPr>
            <w:tcW w:w="1022" w:type="dxa"/>
            <w:tcMar>
              <w:left w:w="57" w:type="dxa"/>
              <w:right w:w="57" w:type="dxa"/>
            </w:tcMar>
          </w:tcPr>
          <w:p w14:paraId="521629B6" w14:textId="77777777" w:rsidR="00B6664A" w:rsidRPr="00A3369D" w:rsidRDefault="00B6664A" w:rsidP="00E2655E">
            <w:pPr>
              <w:bidi/>
              <w:jc w:val="left"/>
              <w:rPr>
                <w:sz w:val="20"/>
              </w:rPr>
            </w:pPr>
          </w:p>
        </w:tc>
        <w:tc>
          <w:tcPr>
            <w:tcW w:w="1035" w:type="dxa"/>
            <w:tcMar>
              <w:left w:w="57" w:type="dxa"/>
              <w:right w:w="57" w:type="dxa"/>
            </w:tcMar>
          </w:tcPr>
          <w:p w14:paraId="374B1059" w14:textId="77777777" w:rsidR="00B6664A" w:rsidRPr="00A3369D" w:rsidRDefault="00B6664A" w:rsidP="00E2655E">
            <w:pPr>
              <w:bidi/>
              <w:jc w:val="left"/>
              <w:rPr>
                <w:sz w:val="20"/>
              </w:rPr>
            </w:pPr>
            <w:r w:rsidRPr="00A3369D">
              <w:rPr>
                <w:color w:val="000000"/>
                <w:sz w:val="20"/>
              </w:rPr>
              <w:t>16,000,000</w:t>
            </w:r>
          </w:p>
        </w:tc>
        <w:tc>
          <w:tcPr>
            <w:tcW w:w="840" w:type="dxa"/>
            <w:tcMar>
              <w:left w:w="57" w:type="dxa"/>
              <w:right w:w="57" w:type="dxa"/>
            </w:tcMar>
          </w:tcPr>
          <w:p w14:paraId="55BEE904" w14:textId="77777777" w:rsidR="00B6664A" w:rsidRPr="00A3369D" w:rsidRDefault="00B6664A" w:rsidP="00E2655E">
            <w:pPr>
              <w:bidi/>
              <w:jc w:val="left"/>
              <w:rPr>
                <w:sz w:val="20"/>
              </w:rPr>
            </w:pPr>
          </w:p>
        </w:tc>
        <w:tc>
          <w:tcPr>
            <w:tcW w:w="854" w:type="dxa"/>
            <w:tcMar>
              <w:left w:w="57" w:type="dxa"/>
              <w:right w:w="57" w:type="dxa"/>
            </w:tcMar>
          </w:tcPr>
          <w:p w14:paraId="17FE319F" w14:textId="77777777" w:rsidR="00B6664A" w:rsidRPr="00A3369D" w:rsidRDefault="00B6664A" w:rsidP="00E2655E">
            <w:pPr>
              <w:bidi/>
              <w:jc w:val="left"/>
              <w:rPr>
                <w:sz w:val="20"/>
              </w:rPr>
            </w:pPr>
          </w:p>
        </w:tc>
        <w:tc>
          <w:tcPr>
            <w:tcW w:w="952" w:type="dxa"/>
            <w:tcMar>
              <w:left w:w="57" w:type="dxa"/>
              <w:right w:w="57" w:type="dxa"/>
            </w:tcMar>
          </w:tcPr>
          <w:p w14:paraId="0DC25B36" w14:textId="77777777" w:rsidR="00B6664A" w:rsidRPr="00A3369D" w:rsidRDefault="00B6664A" w:rsidP="00E2655E">
            <w:pPr>
              <w:bidi/>
              <w:jc w:val="left"/>
              <w:rPr>
                <w:sz w:val="20"/>
              </w:rPr>
            </w:pPr>
            <w:r w:rsidRPr="00A3369D">
              <w:rPr>
                <w:sz w:val="20"/>
              </w:rPr>
              <w:t>4,500,000</w:t>
            </w:r>
          </w:p>
        </w:tc>
        <w:tc>
          <w:tcPr>
            <w:tcW w:w="840" w:type="dxa"/>
            <w:tcMar>
              <w:left w:w="57" w:type="dxa"/>
              <w:right w:w="57" w:type="dxa"/>
            </w:tcMar>
          </w:tcPr>
          <w:p w14:paraId="7431CDCD" w14:textId="77777777" w:rsidR="00B6664A" w:rsidRPr="00A3369D" w:rsidRDefault="00B6664A" w:rsidP="00E2655E">
            <w:pPr>
              <w:bidi/>
              <w:jc w:val="left"/>
              <w:rPr>
                <w:sz w:val="20"/>
              </w:rPr>
            </w:pPr>
          </w:p>
        </w:tc>
        <w:tc>
          <w:tcPr>
            <w:tcW w:w="941" w:type="dxa"/>
            <w:tcMar>
              <w:left w:w="57" w:type="dxa"/>
              <w:right w:w="57" w:type="dxa"/>
            </w:tcMar>
          </w:tcPr>
          <w:p w14:paraId="35B1319A" w14:textId="77777777" w:rsidR="00B6664A" w:rsidRPr="00A3369D" w:rsidRDefault="00B6664A" w:rsidP="00E2655E">
            <w:pPr>
              <w:bidi/>
              <w:jc w:val="left"/>
              <w:rPr>
                <w:sz w:val="20"/>
              </w:rPr>
            </w:pPr>
          </w:p>
        </w:tc>
        <w:tc>
          <w:tcPr>
            <w:tcW w:w="935" w:type="dxa"/>
            <w:tcMar>
              <w:left w:w="57" w:type="dxa"/>
              <w:right w:w="57" w:type="dxa"/>
            </w:tcMar>
          </w:tcPr>
          <w:p w14:paraId="69C8ABCC" w14:textId="77777777" w:rsidR="00B6664A" w:rsidRPr="00A3369D" w:rsidRDefault="00B6664A" w:rsidP="00E2655E">
            <w:pPr>
              <w:bidi/>
              <w:jc w:val="left"/>
              <w:rPr>
                <w:sz w:val="20"/>
              </w:rPr>
            </w:pPr>
            <w:r w:rsidRPr="00A3369D">
              <w:rPr>
                <w:color w:val="000000"/>
                <w:sz w:val="20"/>
              </w:rPr>
              <w:t>7,000,000</w:t>
            </w:r>
          </w:p>
        </w:tc>
        <w:tc>
          <w:tcPr>
            <w:tcW w:w="951" w:type="dxa"/>
            <w:tcMar>
              <w:left w:w="57" w:type="dxa"/>
              <w:right w:w="57" w:type="dxa"/>
            </w:tcMar>
          </w:tcPr>
          <w:p w14:paraId="52739C8E" w14:textId="77777777" w:rsidR="00B6664A" w:rsidRPr="00A3369D" w:rsidRDefault="00B6664A" w:rsidP="00E2655E">
            <w:pPr>
              <w:bidi/>
              <w:jc w:val="left"/>
              <w:rPr>
                <w:sz w:val="20"/>
              </w:rPr>
            </w:pPr>
          </w:p>
        </w:tc>
        <w:tc>
          <w:tcPr>
            <w:tcW w:w="949" w:type="dxa"/>
            <w:tcMar>
              <w:left w:w="57" w:type="dxa"/>
              <w:right w:w="57" w:type="dxa"/>
            </w:tcMar>
          </w:tcPr>
          <w:p w14:paraId="3849DF8F" w14:textId="77777777" w:rsidR="00B6664A" w:rsidRPr="00A3369D" w:rsidRDefault="00B6664A" w:rsidP="00E2655E">
            <w:pPr>
              <w:bidi/>
              <w:jc w:val="left"/>
              <w:rPr>
                <w:sz w:val="20"/>
              </w:rPr>
            </w:pPr>
          </w:p>
        </w:tc>
        <w:tc>
          <w:tcPr>
            <w:tcW w:w="1037" w:type="dxa"/>
            <w:tcMar>
              <w:left w:w="57" w:type="dxa"/>
              <w:right w:w="57" w:type="dxa"/>
            </w:tcMar>
          </w:tcPr>
          <w:p w14:paraId="051240FA" w14:textId="77777777" w:rsidR="00B6664A" w:rsidRPr="00A3369D" w:rsidRDefault="00B6664A" w:rsidP="00E2655E">
            <w:pPr>
              <w:bidi/>
              <w:jc w:val="left"/>
              <w:rPr>
                <w:sz w:val="20"/>
              </w:rPr>
            </w:pPr>
            <w:r w:rsidRPr="00A3369D">
              <w:rPr>
                <w:sz w:val="20"/>
              </w:rPr>
              <w:t>43,062,981</w:t>
            </w:r>
          </w:p>
        </w:tc>
      </w:tr>
      <w:tr w:rsidR="00B6664A" w:rsidRPr="00A3369D" w14:paraId="51FF5323" w14:textId="77777777" w:rsidTr="00B6664A">
        <w:trPr>
          <w:trHeight w:val="139"/>
        </w:trPr>
        <w:tc>
          <w:tcPr>
            <w:tcW w:w="1938" w:type="dxa"/>
            <w:gridSpan w:val="2"/>
            <w:vMerge/>
            <w:tcMar>
              <w:left w:w="85" w:type="dxa"/>
              <w:right w:w="85" w:type="dxa"/>
            </w:tcMar>
            <w:vAlign w:val="center"/>
          </w:tcPr>
          <w:p w14:paraId="231637CD" w14:textId="77777777" w:rsidR="00B6664A" w:rsidRPr="00A3369D" w:rsidRDefault="00B6664A" w:rsidP="00B6664A">
            <w:pPr>
              <w:bidi/>
              <w:jc w:val="left"/>
              <w:rPr>
                <w:sz w:val="20"/>
              </w:rPr>
            </w:pPr>
          </w:p>
        </w:tc>
        <w:tc>
          <w:tcPr>
            <w:tcW w:w="892" w:type="dxa"/>
            <w:tcMar>
              <w:left w:w="85" w:type="dxa"/>
              <w:right w:w="85" w:type="dxa"/>
            </w:tcMar>
            <w:vAlign w:val="center"/>
          </w:tcPr>
          <w:p w14:paraId="266776FC" w14:textId="09783C0C" w:rsidR="00B6664A" w:rsidRPr="00A3369D" w:rsidRDefault="0014507E" w:rsidP="00B6664A">
            <w:pPr>
              <w:bidi/>
              <w:jc w:val="left"/>
              <w:rPr>
                <w:sz w:val="20"/>
              </w:rPr>
            </w:pPr>
            <w:r w:rsidRPr="00A3369D">
              <w:rPr>
                <w:sz w:val="20"/>
                <w:rtl/>
              </w:rPr>
              <w:t>تكاليف الدعم</w:t>
            </w:r>
          </w:p>
        </w:tc>
        <w:tc>
          <w:tcPr>
            <w:tcW w:w="1029" w:type="dxa"/>
            <w:tcMar>
              <w:left w:w="57" w:type="dxa"/>
              <w:right w:w="57" w:type="dxa"/>
            </w:tcMar>
          </w:tcPr>
          <w:p w14:paraId="6A4C6E45" w14:textId="77777777" w:rsidR="00B6664A" w:rsidRPr="00A3369D" w:rsidRDefault="00B6664A" w:rsidP="00E2655E">
            <w:pPr>
              <w:bidi/>
              <w:jc w:val="left"/>
              <w:rPr>
                <w:sz w:val="20"/>
              </w:rPr>
            </w:pPr>
            <w:r w:rsidRPr="00A3369D">
              <w:rPr>
                <w:sz w:val="20"/>
              </w:rPr>
              <w:t>1,135,084</w:t>
            </w:r>
          </w:p>
        </w:tc>
        <w:tc>
          <w:tcPr>
            <w:tcW w:w="1022" w:type="dxa"/>
            <w:tcMar>
              <w:left w:w="57" w:type="dxa"/>
              <w:right w:w="57" w:type="dxa"/>
            </w:tcMar>
          </w:tcPr>
          <w:p w14:paraId="112F4D46" w14:textId="77777777" w:rsidR="00B6664A" w:rsidRPr="00A3369D" w:rsidRDefault="00B6664A" w:rsidP="00E2655E">
            <w:pPr>
              <w:bidi/>
              <w:jc w:val="left"/>
              <w:rPr>
                <w:sz w:val="20"/>
              </w:rPr>
            </w:pPr>
          </w:p>
        </w:tc>
        <w:tc>
          <w:tcPr>
            <w:tcW w:w="1035" w:type="dxa"/>
            <w:tcMar>
              <w:left w:w="57" w:type="dxa"/>
              <w:right w:w="57" w:type="dxa"/>
            </w:tcMar>
          </w:tcPr>
          <w:p w14:paraId="5EB421BD" w14:textId="77777777" w:rsidR="00B6664A" w:rsidRPr="00A3369D" w:rsidRDefault="00B6664A" w:rsidP="00E2655E">
            <w:pPr>
              <w:bidi/>
              <w:jc w:val="left"/>
              <w:rPr>
                <w:sz w:val="20"/>
              </w:rPr>
            </w:pPr>
            <w:r w:rsidRPr="00A3369D">
              <w:rPr>
                <w:color w:val="000000"/>
                <w:sz w:val="20"/>
              </w:rPr>
              <w:t>1,040,000</w:t>
            </w:r>
          </w:p>
        </w:tc>
        <w:tc>
          <w:tcPr>
            <w:tcW w:w="840" w:type="dxa"/>
            <w:tcMar>
              <w:left w:w="57" w:type="dxa"/>
              <w:right w:w="57" w:type="dxa"/>
            </w:tcMar>
          </w:tcPr>
          <w:p w14:paraId="3F7F290D" w14:textId="77777777" w:rsidR="00B6664A" w:rsidRPr="00A3369D" w:rsidRDefault="00B6664A" w:rsidP="00E2655E">
            <w:pPr>
              <w:bidi/>
              <w:jc w:val="left"/>
              <w:rPr>
                <w:sz w:val="20"/>
              </w:rPr>
            </w:pPr>
          </w:p>
        </w:tc>
        <w:tc>
          <w:tcPr>
            <w:tcW w:w="854" w:type="dxa"/>
            <w:tcMar>
              <w:left w:w="57" w:type="dxa"/>
              <w:right w:w="57" w:type="dxa"/>
            </w:tcMar>
          </w:tcPr>
          <w:p w14:paraId="0C56A5F4" w14:textId="77777777" w:rsidR="00B6664A" w:rsidRPr="00A3369D" w:rsidRDefault="00B6664A" w:rsidP="00E2655E">
            <w:pPr>
              <w:bidi/>
              <w:jc w:val="left"/>
              <w:rPr>
                <w:sz w:val="20"/>
              </w:rPr>
            </w:pPr>
          </w:p>
        </w:tc>
        <w:tc>
          <w:tcPr>
            <w:tcW w:w="952" w:type="dxa"/>
            <w:tcMar>
              <w:left w:w="57" w:type="dxa"/>
              <w:right w:w="57" w:type="dxa"/>
            </w:tcMar>
          </w:tcPr>
          <w:p w14:paraId="73292707" w14:textId="77777777" w:rsidR="00B6664A" w:rsidRPr="00A3369D" w:rsidRDefault="00B6664A" w:rsidP="00E2655E">
            <w:pPr>
              <w:bidi/>
              <w:jc w:val="left"/>
              <w:rPr>
                <w:sz w:val="20"/>
              </w:rPr>
            </w:pPr>
            <w:r w:rsidRPr="00A3369D">
              <w:rPr>
                <w:sz w:val="20"/>
              </w:rPr>
              <w:t>332,333</w:t>
            </w:r>
          </w:p>
        </w:tc>
        <w:tc>
          <w:tcPr>
            <w:tcW w:w="840" w:type="dxa"/>
            <w:tcMar>
              <w:left w:w="57" w:type="dxa"/>
              <w:right w:w="57" w:type="dxa"/>
            </w:tcMar>
          </w:tcPr>
          <w:p w14:paraId="0CCB29E3" w14:textId="77777777" w:rsidR="00B6664A" w:rsidRPr="00A3369D" w:rsidRDefault="00B6664A" w:rsidP="00E2655E">
            <w:pPr>
              <w:bidi/>
              <w:jc w:val="left"/>
              <w:rPr>
                <w:sz w:val="20"/>
              </w:rPr>
            </w:pPr>
          </w:p>
        </w:tc>
        <w:tc>
          <w:tcPr>
            <w:tcW w:w="941" w:type="dxa"/>
            <w:tcMar>
              <w:left w:w="57" w:type="dxa"/>
              <w:right w:w="57" w:type="dxa"/>
            </w:tcMar>
          </w:tcPr>
          <w:p w14:paraId="6912A422" w14:textId="77777777" w:rsidR="00B6664A" w:rsidRPr="00A3369D" w:rsidRDefault="00B6664A" w:rsidP="00E2655E">
            <w:pPr>
              <w:bidi/>
              <w:jc w:val="left"/>
              <w:rPr>
                <w:sz w:val="20"/>
              </w:rPr>
            </w:pPr>
          </w:p>
        </w:tc>
        <w:tc>
          <w:tcPr>
            <w:tcW w:w="935" w:type="dxa"/>
            <w:tcMar>
              <w:left w:w="57" w:type="dxa"/>
              <w:right w:w="57" w:type="dxa"/>
            </w:tcMar>
          </w:tcPr>
          <w:p w14:paraId="0B2F8ED0" w14:textId="77777777" w:rsidR="00B6664A" w:rsidRPr="00A3369D" w:rsidRDefault="00B6664A" w:rsidP="00E2655E">
            <w:pPr>
              <w:bidi/>
              <w:jc w:val="left"/>
              <w:rPr>
                <w:sz w:val="20"/>
              </w:rPr>
            </w:pPr>
            <w:r w:rsidRPr="00A3369D">
              <w:rPr>
                <w:color w:val="000000"/>
                <w:sz w:val="20"/>
              </w:rPr>
              <w:t>524,667</w:t>
            </w:r>
          </w:p>
        </w:tc>
        <w:tc>
          <w:tcPr>
            <w:tcW w:w="951" w:type="dxa"/>
            <w:tcMar>
              <w:left w:w="57" w:type="dxa"/>
              <w:right w:w="57" w:type="dxa"/>
            </w:tcMar>
          </w:tcPr>
          <w:p w14:paraId="3A86689A" w14:textId="77777777" w:rsidR="00B6664A" w:rsidRPr="00A3369D" w:rsidRDefault="00B6664A" w:rsidP="00E2655E">
            <w:pPr>
              <w:bidi/>
              <w:jc w:val="left"/>
              <w:rPr>
                <w:sz w:val="20"/>
              </w:rPr>
            </w:pPr>
          </w:p>
        </w:tc>
        <w:tc>
          <w:tcPr>
            <w:tcW w:w="949" w:type="dxa"/>
            <w:tcMar>
              <w:left w:w="57" w:type="dxa"/>
              <w:right w:w="57" w:type="dxa"/>
            </w:tcMar>
          </w:tcPr>
          <w:p w14:paraId="5167A7C6" w14:textId="77777777" w:rsidR="00B6664A" w:rsidRPr="00A3369D" w:rsidRDefault="00B6664A" w:rsidP="00E2655E">
            <w:pPr>
              <w:bidi/>
              <w:jc w:val="left"/>
              <w:rPr>
                <w:sz w:val="20"/>
              </w:rPr>
            </w:pPr>
          </w:p>
        </w:tc>
        <w:tc>
          <w:tcPr>
            <w:tcW w:w="1037" w:type="dxa"/>
            <w:tcMar>
              <w:left w:w="57" w:type="dxa"/>
              <w:right w:w="57" w:type="dxa"/>
            </w:tcMar>
          </w:tcPr>
          <w:p w14:paraId="109C29E1" w14:textId="77777777" w:rsidR="00B6664A" w:rsidRPr="00A3369D" w:rsidRDefault="00B6664A" w:rsidP="00E2655E">
            <w:pPr>
              <w:bidi/>
              <w:jc w:val="left"/>
              <w:rPr>
                <w:sz w:val="20"/>
              </w:rPr>
            </w:pPr>
            <w:r w:rsidRPr="00A3369D">
              <w:rPr>
                <w:sz w:val="20"/>
              </w:rPr>
              <w:t>3,032,084</w:t>
            </w:r>
          </w:p>
        </w:tc>
      </w:tr>
      <w:tr w:rsidR="00B6664A" w:rsidRPr="00A3369D" w14:paraId="6CACEB1E" w14:textId="77777777" w:rsidTr="00B6664A">
        <w:trPr>
          <w:trHeight w:val="450"/>
        </w:trPr>
        <w:tc>
          <w:tcPr>
            <w:tcW w:w="1938" w:type="dxa"/>
            <w:gridSpan w:val="2"/>
            <w:vMerge w:val="restart"/>
            <w:tcMar>
              <w:left w:w="85" w:type="dxa"/>
              <w:right w:w="85" w:type="dxa"/>
            </w:tcMar>
            <w:vAlign w:val="center"/>
          </w:tcPr>
          <w:p w14:paraId="4B253A9C" w14:textId="62EAB222" w:rsidR="00B6664A" w:rsidRPr="00A3369D" w:rsidRDefault="0014507E" w:rsidP="00B6664A">
            <w:pPr>
              <w:bidi/>
              <w:jc w:val="left"/>
              <w:rPr>
                <w:sz w:val="20"/>
              </w:rPr>
            </w:pPr>
            <w:r w:rsidRPr="00A3369D">
              <w:rPr>
                <w:sz w:val="20"/>
                <w:rtl/>
              </w:rPr>
              <w:t>إجمالي الأموال الموصى بالموافقة عليها في هذا الاجتماع (دولار أمريكي)</w:t>
            </w:r>
          </w:p>
        </w:tc>
        <w:tc>
          <w:tcPr>
            <w:tcW w:w="892" w:type="dxa"/>
            <w:tcMar>
              <w:left w:w="85" w:type="dxa"/>
              <w:right w:w="85" w:type="dxa"/>
            </w:tcMar>
            <w:vAlign w:val="center"/>
          </w:tcPr>
          <w:p w14:paraId="6E4644CA" w14:textId="211D3B45" w:rsidR="00B6664A" w:rsidRPr="00A3369D" w:rsidRDefault="0014507E" w:rsidP="00B6664A">
            <w:pPr>
              <w:bidi/>
              <w:jc w:val="left"/>
              <w:rPr>
                <w:sz w:val="20"/>
              </w:rPr>
            </w:pPr>
            <w:r w:rsidRPr="00A3369D">
              <w:rPr>
                <w:sz w:val="20"/>
                <w:rtl/>
              </w:rPr>
              <w:t>تكاليف المشروع</w:t>
            </w:r>
          </w:p>
        </w:tc>
        <w:tc>
          <w:tcPr>
            <w:tcW w:w="1029" w:type="dxa"/>
            <w:tcMar>
              <w:left w:w="57" w:type="dxa"/>
              <w:right w:w="57" w:type="dxa"/>
            </w:tcMar>
          </w:tcPr>
          <w:p w14:paraId="18C9FC96" w14:textId="77777777" w:rsidR="00B6664A" w:rsidRPr="00A3369D" w:rsidRDefault="00B6664A" w:rsidP="00E2655E">
            <w:pPr>
              <w:bidi/>
              <w:jc w:val="left"/>
              <w:rPr>
                <w:sz w:val="20"/>
              </w:rPr>
            </w:pPr>
          </w:p>
        </w:tc>
        <w:tc>
          <w:tcPr>
            <w:tcW w:w="1022" w:type="dxa"/>
            <w:tcMar>
              <w:left w:w="57" w:type="dxa"/>
              <w:right w:w="57" w:type="dxa"/>
            </w:tcMar>
          </w:tcPr>
          <w:p w14:paraId="17EBBC12" w14:textId="77777777" w:rsidR="00B6664A" w:rsidRPr="00A3369D" w:rsidRDefault="00B6664A" w:rsidP="00E2655E">
            <w:pPr>
              <w:bidi/>
              <w:jc w:val="left"/>
              <w:rPr>
                <w:color w:val="000000"/>
                <w:sz w:val="20"/>
              </w:rPr>
            </w:pPr>
          </w:p>
        </w:tc>
        <w:tc>
          <w:tcPr>
            <w:tcW w:w="1035" w:type="dxa"/>
            <w:tcMar>
              <w:left w:w="57" w:type="dxa"/>
              <w:right w:w="57" w:type="dxa"/>
            </w:tcMar>
          </w:tcPr>
          <w:p w14:paraId="499AAD25" w14:textId="77777777" w:rsidR="00B6664A" w:rsidRPr="00A3369D" w:rsidRDefault="00B6664A" w:rsidP="00E2655E">
            <w:pPr>
              <w:bidi/>
              <w:jc w:val="left"/>
              <w:rPr>
                <w:color w:val="000000"/>
                <w:sz w:val="20"/>
              </w:rPr>
            </w:pPr>
          </w:p>
        </w:tc>
        <w:tc>
          <w:tcPr>
            <w:tcW w:w="840" w:type="dxa"/>
            <w:tcMar>
              <w:left w:w="57" w:type="dxa"/>
              <w:right w:w="57" w:type="dxa"/>
            </w:tcMar>
          </w:tcPr>
          <w:p w14:paraId="4DF13D88" w14:textId="77777777" w:rsidR="00B6664A" w:rsidRPr="00A3369D" w:rsidRDefault="00B6664A" w:rsidP="00E2655E">
            <w:pPr>
              <w:bidi/>
              <w:jc w:val="left"/>
              <w:rPr>
                <w:sz w:val="20"/>
              </w:rPr>
            </w:pPr>
          </w:p>
        </w:tc>
        <w:tc>
          <w:tcPr>
            <w:tcW w:w="854" w:type="dxa"/>
            <w:tcMar>
              <w:left w:w="57" w:type="dxa"/>
              <w:right w:w="57" w:type="dxa"/>
            </w:tcMar>
          </w:tcPr>
          <w:p w14:paraId="3AD2631F" w14:textId="77777777" w:rsidR="00B6664A" w:rsidRPr="00A3369D" w:rsidRDefault="00B6664A" w:rsidP="00E2655E">
            <w:pPr>
              <w:bidi/>
              <w:jc w:val="left"/>
              <w:rPr>
                <w:sz w:val="20"/>
              </w:rPr>
            </w:pPr>
          </w:p>
        </w:tc>
        <w:tc>
          <w:tcPr>
            <w:tcW w:w="952" w:type="dxa"/>
            <w:tcMar>
              <w:left w:w="57" w:type="dxa"/>
              <w:right w:w="57" w:type="dxa"/>
            </w:tcMar>
          </w:tcPr>
          <w:p w14:paraId="34317880" w14:textId="77777777" w:rsidR="00B6664A" w:rsidRPr="00A3369D" w:rsidRDefault="00B6664A" w:rsidP="00E2655E">
            <w:pPr>
              <w:bidi/>
              <w:jc w:val="left"/>
              <w:rPr>
                <w:sz w:val="20"/>
              </w:rPr>
            </w:pPr>
          </w:p>
        </w:tc>
        <w:tc>
          <w:tcPr>
            <w:tcW w:w="840" w:type="dxa"/>
            <w:tcMar>
              <w:left w:w="57" w:type="dxa"/>
              <w:right w:w="57" w:type="dxa"/>
            </w:tcMar>
          </w:tcPr>
          <w:p w14:paraId="68E890FA" w14:textId="77777777" w:rsidR="00B6664A" w:rsidRPr="00A3369D" w:rsidRDefault="00B6664A" w:rsidP="00E2655E">
            <w:pPr>
              <w:bidi/>
              <w:jc w:val="left"/>
              <w:rPr>
                <w:sz w:val="20"/>
              </w:rPr>
            </w:pPr>
          </w:p>
        </w:tc>
        <w:tc>
          <w:tcPr>
            <w:tcW w:w="941" w:type="dxa"/>
            <w:tcMar>
              <w:left w:w="57" w:type="dxa"/>
              <w:right w:w="57" w:type="dxa"/>
            </w:tcMar>
          </w:tcPr>
          <w:p w14:paraId="3D0EB5CA" w14:textId="77777777" w:rsidR="00B6664A" w:rsidRPr="00A3369D" w:rsidRDefault="00B6664A" w:rsidP="00E2655E">
            <w:pPr>
              <w:bidi/>
              <w:jc w:val="left"/>
              <w:rPr>
                <w:color w:val="000000"/>
                <w:sz w:val="20"/>
              </w:rPr>
            </w:pPr>
          </w:p>
        </w:tc>
        <w:tc>
          <w:tcPr>
            <w:tcW w:w="935" w:type="dxa"/>
            <w:tcMar>
              <w:left w:w="57" w:type="dxa"/>
              <w:right w:w="57" w:type="dxa"/>
            </w:tcMar>
          </w:tcPr>
          <w:p w14:paraId="7860E098" w14:textId="77777777" w:rsidR="00B6664A" w:rsidRPr="00A3369D" w:rsidRDefault="00B6664A" w:rsidP="00E2655E">
            <w:pPr>
              <w:bidi/>
              <w:jc w:val="left"/>
              <w:rPr>
                <w:sz w:val="20"/>
              </w:rPr>
            </w:pPr>
          </w:p>
        </w:tc>
        <w:tc>
          <w:tcPr>
            <w:tcW w:w="951" w:type="dxa"/>
            <w:tcMar>
              <w:left w:w="57" w:type="dxa"/>
              <w:right w:w="57" w:type="dxa"/>
            </w:tcMar>
          </w:tcPr>
          <w:p w14:paraId="37951BBC" w14:textId="77777777" w:rsidR="00B6664A" w:rsidRPr="00A3369D" w:rsidRDefault="00B6664A" w:rsidP="00E2655E">
            <w:pPr>
              <w:bidi/>
              <w:jc w:val="left"/>
              <w:rPr>
                <w:sz w:val="20"/>
              </w:rPr>
            </w:pPr>
            <w:r w:rsidRPr="00A3369D">
              <w:rPr>
                <w:color w:val="000000"/>
                <w:sz w:val="20"/>
              </w:rPr>
              <w:t xml:space="preserve">8,717,105 </w:t>
            </w:r>
          </w:p>
        </w:tc>
        <w:tc>
          <w:tcPr>
            <w:tcW w:w="949" w:type="dxa"/>
            <w:tcMar>
              <w:left w:w="57" w:type="dxa"/>
              <w:right w:w="57" w:type="dxa"/>
            </w:tcMar>
          </w:tcPr>
          <w:p w14:paraId="6E55C027" w14:textId="77777777" w:rsidR="00B6664A" w:rsidRPr="00A3369D" w:rsidRDefault="00B6664A" w:rsidP="00E2655E">
            <w:pPr>
              <w:bidi/>
              <w:jc w:val="left"/>
              <w:rPr>
                <w:sz w:val="20"/>
              </w:rPr>
            </w:pPr>
          </w:p>
        </w:tc>
        <w:tc>
          <w:tcPr>
            <w:tcW w:w="1037" w:type="dxa"/>
            <w:tcMar>
              <w:left w:w="57" w:type="dxa"/>
              <w:right w:w="57" w:type="dxa"/>
            </w:tcMar>
          </w:tcPr>
          <w:p w14:paraId="6AB99598" w14:textId="77777777" w:rsidR="00B6664A" w:rsidRPr="00A3369D" w:rsidRDefault="00B6664A" w:rsidP="00E2655E">
            <w:pPr>
              <w:bidi/>
              <w:jc w:val="left"/>
              <w:rPr>
                <w:color w:val="000000"/>
                <w:sz w:val="20"/>
              </w:rPr>
            </w:pPr>
            <w:r w:rsidRPr="00A3369D">
              <w:rPr>
                <w:color w:val="000000"/>
                <w:sz w:val="20"/>
              </w:rPr>
              <w:fldChar w:fldCharType="begin"/>
            </w:r>
            <w:r w:rsidRPr="00A3369D">
              <w:rPr>
                <w:color w:val="000000"/>
                <w:sz w:val="20"/>
              </w:rPr>
              <w:instrText xml:space="preserve"> =SUM(left) </w:instrText>
            </w:r>
            <w:r w:rsidRPr="00A3369D">
              <w:rPr>
                <w:color w:val="000000"/>
                <w:sz w:val="20"/>
              </w:rPr>
              <w:fldChar w:fldCharType="separate"/>
            </w:r>
            <w:r w:rsidRPr="00A3369D">
              <w:rPr>
                <w:color w:val="000000"/>
                <w:sz w:val="20"/>
              </w:rPr>
              <w:t>8,717,105</w:t>
            </w:r>
            <w:r w:rsidRPr="00A3369D">
              <w:rPr>
                <w:color w:val="000000"/>
                <w:sz w:val="20"/>
              </w:rPr>
              <w:fldChar w:fldCharType="end"/>
            </w:r>
          </w:p>
        </w:tc>
      </w:tr>
      <w:tr w:rsidR="00B6664A" w:rsidRPr="00A3369D" w14:paraId="455CE13C" w14:textId="77777777" w:rsidTr="00B6664A">
        <w:trPr>
          <w:trHeight w:val="139"/>
        </w:trPr>
        <w:tc>
          <w:tcPr>
            <w:tcW w:w="1938" w:type="dxa"/>
            <w:gridSpan w:val="2"/>
            <w:vMerge/>
            <w:tcMar>
              <w:left w:w="85" w:type="dxa"/>
              <w:right w:w="85" w:type="dxa"/>
            </w:tcMar>
            <w:vAlign w:val="center"/>
          </w:tcPr>
          <w:p w14:paraId="40C4C440" w14:textId="77777777" w:rsidR="00B6664A" w:rsidRPr="00A3369D" w:rsidRDefault="00B6664A" w:rsidP="00B6664A">
            <w:pPr>
              <w:bidi/>
              <w:jc w:val="left"/>
              <w:rPr>
                <w:sz w:val="20"/>
              </w:rPr>
            </w:pPr>
          </w:p>
        </w:tc>
        <w:tc>
          <w:tcPr>
            <w:tcW w:w="892" w:type="dxa"/>
            <w:tcMar>
              <w:left w:w="85" w:type="dxa"/>
              <w:right w:w="85" w:type="dxa"/>
            </w:tcMar>
            <w:vAlign w:val="center"/>
          </w:tcPr>
          <w:p w14:paraId="57A9A9E2" w14:textId="0EDE5854" w:rsidR="00B6664A" w:rsidRPr="00A3369D" w:rsidRDefault="0014507E" w:rsidP="00B6664A">
            <w:pPr>
              <w:bidi/>
              <w:jc w:val="left"/>
              <w:rPr>
                <w:sz w:val="20"/>
              </w:rPr>
            </w:pPr>
            <w:r w:rsidRPr="00A3369D">
              <w:rPr>
                <w:sz w:val="20"/>
                <w:rtl/>
              </w:rPr>
              <w:t>تكاليف الدعم</w:t>
            </w:r>
          </w:p>
        </w:tc>
        <w:tc>
          <w:tcPr>
            <w:tcW w:w="1029" w:type="dxa"/>
            <w:tcMar>
              <w:left w:w="57" w:type="dxa"/>
              <w:right w:w="57" w:type="dxa"/>
            </w:tcMar>
          </w:tcPr>
          <w:p w14:paraId="22E72CC1" w14:textId="77777777" w:rsidR="00B6664A" w:rsidRPr="00A3369D" w:rsidRDefault="00B6664A" w:rsidP="00E2655E">
            <w:pPr>
              <w:bidi/>
              <w:jc w:val="left"/>
              <w:rPr>
                <w:sz w:val="20"/>
              </w:rPr>
            </w:pPr>
          </w:p>
        </w:tc>
        <w:tc>
          <w:tcPr>
            <w:tcW w:w="1022" w:type="dxa"/>
            <w:tcMar>
              <w:left w:w="57" w:type="dxa"/>
              <w:right w:w="57" w:type="dxa"/>
            </w:tcMar>
          </w:tcPr>
          <w:p w14:paraId="19AC9FF0" w14:textId="77777777" w:rsidR="00B6664A" w:rsidRPr="00A3369D" w:rsidRDefault="00B6664A" w:rsidP="00E2655E">
            <w:pPr>
              <w:bidi/>
              <w:jc w:val="left"/>
              <w:rPr>
                <w:color w:val="000000"/>
                <w:sz w:val="20"/>
              </w:rPr>
            </w:pPr>
          </w:p>
        </w:tc>
        <w:tc>
          <w:tcPr>
            <w:tcW w:w="1035" w:type="dxa"/>
            <w:tcMar>
              <w:left w:w="57" w:type="dxa"/>
              <w:right w:w="57" w:type="dxa"/>
            </w:tcMar>
          </w:tcPr>
          <w:p w14:paraId="0E807A08" w14:textId="77777777" w:rsidR="00B6664A" w:rsidRPr="00A3369D" w:rsidRDefault="00B6664A" w:rsidP="00E2655E">
            <w:pPr>
              <w:bidi/>
              <w:jc w:val="left"/>
              <w:rPr>
                <w:color w:val="000000"/>
                <w:sz w:val="20"/>
              </w:rPr>
            </w:pPr>
          </w:p>
        </w:tc>
        <w:tc>
          <w:tcPr>
            <w:tcW w:w="840" w:type="dxa"/>
            <w:tcMar>
              <w:left w:w="57" w:type="dxa"/>
              <w:right w:w="57" w:type="dxa"/>
            </w:tcMar>
          </w:tcPr>
          <w:p w14:paraId="71D62F17" w14:textId="77777777" w:rsidR="00B6664A" w:rsidRPr="00A3369D" w:rsidRDefault="00B6664A" w:rsidP="00E2655E">
            <w:pPr>
              <w:bidi/>
              <w:jc w:val="left"/>
              <w:rPr>
                <w:sz w:val="20"/>
              </w:rPr>
            </w:pPr>
          </w:p>
        </w:tc>
        <w:tc>
          <w:tcPr>
            <w:tcW w:w="854" w:type="dxa"/>
            <w:tcMar>
              <w:left w:w="57" w:type="dxa"/>
              <w:right w:w="57" w:type="dxa"/>
            </w:tcMar>
          </w:tcPr>
          <w:p w14:paraId="40D9694F" w14:textId="77777777" w:rsidR="00B6664A" w:rsidRPr="00A3369D" w:rsidRDefault="00B6664A" w:rsidP="00E2655E">
            <w:pPr>
              <w:bidi/>
              <w:jc w:val="left"/>
              <w:rPr>
                <w:sz w:val="20"/>
              </w:rPr>
            </w:pPr>
          </w:p>
        </w:tc>
        <w:tc>
          <w:tcPr>
            <w:tcW w:w="952" w:type="dxa"/>
            <w:tcMar>
              <w:left w:w="57" w:type="dxa"/>
              <w:right w:w="57" w:type="dxa"/>
            </w:tcMar>
          </w:tcPr>
          <w:p w14:paraId="6FA9E186" w14:textId="77777777" w:rsidR="00B6664A" w:rsidRPr="00A3369D" w:rsidRDefault="00B6664A" w:rsidP="00E2655E">
            <w:pPr>
              <w:bidi/>
              <w:jc w:val="left"/>
              <w:rPr>
                <w:sz w:val="20"/>
              </w:rPr>
            </w:pPr>
          </w:p>
        </w:tc>
        <w:tc>
          <w:tcPr>
            <w:tcW w:w="840" w:type="dxa"/>
            <w:tcMar>
              <w:left w:w="57" w:type="dxa"/>
              <w:right w:w="57" w:type="dxa"/>
            </w:tcMar>
          </w:tcPr>
          <w:p w14:paraId="633DCC1C" w14:textId="77777777" w:rsidR="00B6664A" w:rsidRPr="00A3369D" w:rsidRDefault="00B6664A" w:rsidP="00E2655E">
            <w:pPr>
              <w:bidi/>
              <w:jc w:val="left"/>
              <w:rPr>
                <w:sz w:val="20"/>
              </w:rPr>
            </w:pPr>
          </w:p>
        </w:tc>
        <w:tc>
          <w:tcPr>
            <w:tcW w:w="941" w:type="dxa"/>
            <w:tcMar>
              <w:left w:w="57" w:type="dxa"/>
              <w:right w:w="57" w:type="dxa"/>
            </w:tcMar>
          </w:tcPr>
          <w:p w14:paraId="54CC46E1" w14:textId="77777777" w:rsidR="00B6664A" w:rsidRPr="00A3369D" w:rsidRDefault="00B6664A" w:rsidP="00E2655E">
            <w:pPr>
              <w:bidi/>
              <w:jc w:val="left"/>
              <w:rPr>
                <w:color w:val="000000"/>
                <w:sz w:val="20"/>
              </w:rPr>
            </w:pPr>
          </w:p>
        </w:tc>
        <w:tc>
          <w:tcPr>
            <w:tcW w:w="935" w:type="dxa"/>
            <w:tcMar>
              <w:left w:w="57" w:type="dxa"/>
              <w:right w:w="57" w:type="dxa"/>
            </w:tcMar>
          </w:tcPr>
          <w:p w14:paraId="3BC8177B" w14:textId="77777777" w:rsidR="00B6664A" w:rsidRPr="00A3369D" w:rsidRDefault="00B6664A" w:rsidP="00E2655E">
            <w:pPr>
              <w:bidi/>
              <w:jc w:val="left"/>
              <w:rPr>
                <w:sz w:val="20"/>
              </w:rPr>
            </w:pPr>
          </w:p>
        </w:tc>
        <w:tc>
          <w:tcPr>
            <w:tcW w:w="951" w:type="dxa"/>
            <w:tcMar>
              <w:left w:w="57" w:type="dxa"/>
              <w:right w:w="57" w:type="dxa"/>
            </w:tcMar>
          </w:tcPr>
          <w:p w14:paraId="06399930" w14:textId="77777777" w:rsidR="00B6664A" w:rsidRPr="00A3369D" w:rsidRDefault="00B6664A" w:rsidP="00E2655E">
            <w:pPr>
              <w:bidi/>
              <w:jc w:val="left"/>
              <w:rPr>
                <w:sz w:val="20"/>
              </w:rPr>
            </w:pPr>
            <w:r w:rsidRPr="00A3369D">
              <w:rPr>
                <w:color w:val="000000"/>
                <w:sz w:val="20"/>
              </w:rPr>
              <w:t>610,197</w:t>
            </w:r>
          </w:p>
        </w:tc>
        <w:tc>
          <w:tcPr>
            <w:tcW w:w="949" w:type="dxa"/>
            <w:tcMar>
              <w:left w:w="57" w:type="dxa"/>
              <w:right w:w="57" w:type="dxa"/>
            </w:tcMar>
          </w:tcPr>
          <w:p w14:paraId="6AB66F32" w14:textId="77777777" w:rsidR="00B6664A" w:rsidRPr="00A3369D" w:rsidRDefault="00B6664A" w:rsidP="00E2655E">
            <w:pPr>
              <w:bidi/>
              <w:jc w:val="left"/>
              <w:rPr>
                <w:sz w:val="20"/>
              </w:rPr>
            </w:pPr>
          </w:p>
        </w:tc>
        <w:tc>
          <w:tcPr>
            <w:tcW w:w="1037" w:type="dxa"/>
            <w:tcMar>
              <w:left w:w="57" w:type="dxa"/>
              <w:right w:w="57" w:type="dxa"/>
            </w:tcMar>
          </w:tcPr>
          <w:p w14:paraId="73D4CA2C" w14:textId="77777777" w:rsidR="00B6664A" w:rsidRPr="00A3369D" w:rsidRDefault="00B6664A" w:rsidP="00E2655E">
            <w:pPr>
              <w:bidi/>
              <w:jc w:val="left"/>
              <w:rPr>
                <w:color w:val="000000"/>
                <w:sz w:val="20"/>
              </w:rPr>
            </w:pPr>
            <w:r w:rsidRPr="00A3369D">
              <w:rPr>
                <w:color w:val="000000"/>
                <w:sz w:val="20"/>
              </w:rPr>
              <w:fldChar w:fldCharType="begin"/>
            </w:r>
            <w:r w:rsidRPr="00A3369D">
              <w:rPr>
                <w:color w:val="000000"/>
                <w:sz w:val="20"/>
              </w:rPr>
              <w:instrText xml:space="preserve"> =SUM(left) </w:instrText>
            </w:r>
            <w:r w:rsidRPr="00A3369D">
              <w:rPr>
                <w:color w:val="000000"/>
                <w:sz w:val="20"/>
              </w:rPr>
              <w:fldChar w:fldCharType="separate"/>
            </w:r>
            <w:r w:rsidRPr="00A3369D">
              <w:rPr>
                <w:color w:val="000000"/>
                <w:sz w:val="20"/>
              </w:rPr>
              <w:t>610,197</w:t>
            </w:r>
            <w:r w:rsidRPr="00A3369D">
              <w:rPr>
                <w:color w:val="000000"/>
                <w:sz w:val="20"/>
              </w:rPr>
              <w:fldChar w:fldCharType="end"/>
            </w:r>
          </w:p>
        </w:tc>
      </w:tr>
    </w:tbl>
    <w:p w14:paraId="2701ABE7" w14:textId="77777777" w:rsidR="00B6664A" w:rsidRPr="00A3369D" w:rsidRDefault="00B6664A" w:rsidP="00B6664A">
      <w:pPr>
        <w:pStyle w:val="ListParagraph"/>
        <w:widowControl w:val="0"/>
        <w:bidi/>
        <w:spacing w:after="240"/>
        <w:ind w:left="0"/>
        <w:contextualSpacing w:val="0"/>
        <w:rPr>
          <w:sz w:val="26"/>
          <w:szCs w:val="26"/>
          <w:rtl/>
        </w:rPr>
      </w:pPr>
    </w:p>
    <w:p w14:paraId="75058026" w14:textId="43647683" w:rsidR="00B6664A" w:rsidRPr="00BD4FE6" w:rsidRDefault="00BD4FE6" w:rsidP="00B6664A">
      <w:pPr>
        <w:pStyle w:val="ListParagraph"/>
        <w:widowControl w:val="0"/>
        <w:bidi/>
        <w:spacing w:after="240"/>
        <w:ind w:left="0"/>
        <w:contextualSpacing w:val="0"/>
        <w:rPr>
          <w:sz w:val="18"/>
          <w:szCs w:val="18"/>
          <w:rtl/>
        </w:rPr>
      </w:pPr>
      <w:r w:rsidRPr="00BD4FE6">
        <w:rPr>
          <w:sz w:val="18"/>
          <w:szCs w:val="18"/>
          <w:rtl/>
        </w:rPr>
        <w:t xml:space="preserve">* تمت الموافقة على القيمة المعدلة الإجمالية للمرحلة الثانية من خطة قطاع تصنيع أجهزة تكييف هواء الغرف وسخانات المياه العاملة بالمضخات الحرارية </w:t>
      </w:r>
      <w:r>
        <w:rPr>
          <w:rFonts w:hint="cs"/>
          <w:sz w:val="18"/>
          <w:szCs w:val="18"/>
          <w:rtl/>
        </w:rPr>
        <w:t xml:space="preserve">في </w:t>
      </w:r>
      <w:r w:rsidRPr="00A3369D">
        <w:rPr>
          <w:rFonts w:hint="cs"/>
          <w:sz w:val="18"/>
          <w:szCs w:val="18"/>
          <w:rtl/>
        </w:rPr>
        <w:t>خ</w:t>
      </w:r>
      <w:r>
        <w:rPr>
          <w:rFonts w:hint="cs"/>
          <w:sz w:val="18"/>
          <w:szCs w:val="18"/>
          <w:rtl/>
        </w:rPr>
        <w:t>ط</w:t>
      </w:r>
      <w:r w:rsidRPr="00A3369D">
        <w:rPr>
          <w:sz w:val="18"/>
          <w:szCs w:val="18"/>
          <w:rtl/>
        </w:rPr>
        <w:t xml:space="preserve">ة إدارة </w:t>
      </w:r>
      <w:r w:rsidRPr="00A3369D">
        <w:rPr>
          <w:rFonts w:hint="cs"/>
          <w:sz w:val="18"/>
          <w:szCs w:val="18"/>
          <w:rtl/>
        </w:rPr>
        <w:t>إزالة</w:t>
      </w:r>
      <w:r w:rsidRPr="00A3369D">
        <w:rPr>
          <w:sz w:val="18"/>
          <w:szCs w:val="18"/>
          <w:rtl/>
        </w:rPr>
        <w:t xml:space="preserve"> </w:t>
      </w:r>
      <w:r w:rsidRPr="00A3369D">
        <w:rPr>
          <w:rFonts w:hint="cs"/>
          <w:sz w:val="18"/>
          <w:szCs w:val="18"/>
          <w:rtl/>
        </w:rPr>
        <w:t xml:space="preserve">المواد </w:t>
      </w:r>
      <w:r w:rsidRPr="00A3369D">
        <w:rPr>
          <w:sz w:val="18"/>
          <w:szCs w:val="18"/>
          <w:rtl/>
        </w:rPr>
        <w:t>الهيدروكلوروفلوروكربون</w:t>
      </w:r>
      <w:r w:rsidRPr="00A3369D">
        <w:rPr>
          <w:rFonts w:hint="cs"/>
          <w:sz w:val="18"/>
          <w:szCs w:val="18"/>
          <w:rtl/>
        </w:rPr>
        <w:t>ية</w:t>
      </w:r>
      <w:r w:rsidRPr="00A3369D">
        <w:rPr>
          <w:sz w:val="18"/>
          <w:szCs w:val="18"/>
          <w:rtl/>
        </w:rPr>
        <w:t xml:space="preserve"> </w:t>
      </w:r>
      <w:r w:rsidRPr="00BD4FE6">
        <w:rPr>
          <w:sz w:val="18"/>
          <w:szCs w:val="18"/>
          <w:rtl/>
        </w:rPr>
        <w:t>ومستوى تمويل الشرائح بين عامي 2018 و2026 في الاجتماع السادس والثمانين (</w:t>
      </w:r>
      <w:r>
        <w:rPr>
          <w:rFonts w:hint="cs"/>
          <w:sz w:val="18"/>
          <w:szCs w:val="18"/>
          <w:rtl/>
        </w:rPr>
        <w:t>المقرر</w:t>
      </w:r>
      <w:r w:rsidRPr="00BD4FE6">
        <w:rPr>
          <w:sz w:val="18"/>
          <w:szCs w:val="18"/>
          <w:rtl/>
        </w:rPr>
        <w:t xml:space="preserve"> 86/34).</w:t>
      </w:r>
    </w:p>
    <w:tbl>
      <w:tblPr>
        <w:tblStyle w:val="TableGrid"/>
        <w:bidiVisual/>
        <w:tblW w:w="14223" w:type="dxa"/>
        <w:tblLook w:val="04A0" w:firstRow="1" w:lastRow="0" w:firstColumn="1" w:lastColumn="0" w:noHBand="0" w:noVBand="1"/>
      </w:tblPr>
      <w:tblGrid>
        <w:gridCol w:w="3204"/>
        <w:gridCol w:w="11019"/>
      </w:tblGrid>
      <w:tr w:rsidR="00B6664A" w:rsidRPr="00A3369D" w14:paraId="7DD464C2" w14:textId="77777777" w:rsidTr="00B6664A">
        <w:trPr>
          <w:trHeight w:val="239"/>
        </w:trPr>
        <w:tc>
          <w:tcPr>
            <w:tcW w:w="3204" w:type="dxa"/>
          </w:tcPr>
          <w:p w14:paraId="272A2962" w14:textId="2DB64F9C" w:rsidR="00B6664A" w:rsidRPr="00A3369D" w:rsidRDefault="00B22A72" w:rsidP="00B6664A">
            <w:pPr>
              <w:bidi/>
              <w:spacing w:after="60"/>
              <w:jc w:val="left"/>
              <w:rPr>
                <w:b/>
                <w:sz w:val="20"/>
              </w:rPr>
            </w:pPr>
            <w:r w:rsidRPr="00A3369D">
              <w:rPr>
                <w:b/>
                <w:bCs/>
                <w:sz w:val="20"/>
                <w:rtl/>
              </w:rPr>
              <w:t>توصية الأمانة:</w:t>
            </w:r>
          </w:p>
        </w:tc>
        <w:tc>
          <w:tcPr>
            <w:tcW w:w="11019" w:type="dxa"/>
          </w:tcPr>
          <w:p w14:paraId="178253C5" w14:textId="59B6938E" w:rsidR="00B6664A" w:rsidRPr="00A3369D" w:rsidRDefault="00C63DB5" w:rsidP="00B6664A">
            <w:pPr>
              <w:bidi/>
              <w:spacing w:after="60"/>
              <w:jc w:val="center"/>
              <w:rPr>
                <w:sz w:val="20"/>
              </w:rPr>
            </w:pPr>
            <w:r w:rsidRPr="00A3369D">
              <w:rPr>
                <w:sz w:val="20"/>
                <w:rtl/>
              </w:rPr>
              <w:t>للنظر الفردي</w:t>
            </w:r>
          </w:p>
        </w:tc>
      </w:tr>
    </w:tbl>
    <w:p w14:paraId="726BA873" w14:textId="77777777" w:rsidR="00B6664A" w:rsidRPr="00A3369D" w:rsidRDefault="00B6664A" w:rsidP="00B6664A">
      <w:pPr>
        <w:pStyle w:val="ListParagraph"/>
        <w:widowControl w:val="0"/>
        <w:bidi/>
        <w:spacing w:after="240"/>
        <w:ind w:left="0"/>
        <w:contextualSpacing w:val="0"/>
        <w:rPr>
          <w:sz w:val="26"/>
          <w:szCs w:val="26"/>
          <w:rtl/>
        </w:rPr>
      </w:pPr>
    </w:p>
    <w:p w14:paraId="6F97AB0D" w14:textId="77777777" w:rsidR="00B6664A" w:rsidRPr="00A3369D" w:rsidRDefault="00B6664A" w:rsidP="00B6664A">
      <w:pPr>
        <w:pStyle w:val="ListParagraph"/>
        <w:widowControl w:val="0"/>
        <w:bidi/>
        <w:spacing w:after="240"/>
        <w:ind w:left="0"/>
        <w:contextualSpacing w:val="0"/>
        <w:rPr>
          <w:sz w:val="26"/>
          <w:szCs w:val="26"/>
        </w:rPr>
      </w:pPr>
    </w:p>
    <w:p w14:paraId="4D828952" w14:textId="77777777" w:rsidR="00B6664A" w:rsidRPr="00A3369D" w:rsidRDefault="00B6664A">
      <w:pPr>
        <w:jc w:val="left"/>
        <w:rPr>
          <w:sz w:val="26"/>
          <w:szCs w:val="26"/>
          <w:rtl/>
          <w:lang w:bidi="ar-SA"/>
        </w:rPr>
      </w:pPr>
      <w:r w:rsidRPr="00A3369D">
        <w:rPr>
          <w:sz w:val="26"/>
          <w:szCs w:val="26"/>
          <w:rtl/>
        </w:rPr>
        <w:br w:type="page"/>
      </w:r>
    </w:p>
    <w:p w14:paraId="23DAEA21" w14:textId="77777777" w:rsidR="00B6664A" w:rsidRPr="00A3369D" w:rsidRDefault="00B6664A" w:rsidP="00B6664A">
      <w:pPr>
        <w:pStyle w:val="ListParagraph"/>
        <w:widowControl w:val="0"/>
        <w:bidi/>
        <w:spacing w:after="240"/>
        <w:ind w:left="0"/>
        <w:contextualSpacing w:val="0"/>
        <w:rPr>
          <w:sz w:val="26"/>
          <w:szCs w:val="26"/>
          <w:rtl/>
        </w:rPr>
        <w:sectPr w:rsidR="00B6664A" w:rsidRPr="00A3369D" w:rsidSect="0021588A">
          <w:pgSz w:w="15840" w:h="12240" w:orient="landscape" w:code="1"/>
          <w:pgMar w:top="1440" w:right="720" w:bottom="1440" w:left="862" w:header="720" w:footer="476" w:gutter="0"/>
          <w:cols w:space="720"/>
        </w:sectPr>
      </w:pPr>
    </w:p>
    <w:p w14:paraId="772450ED" w14:textId="7107A645" w:rsidR="0055269E" w:rsidRPr="00A3369D" w:rsidRDefault="0055269E" w:rsidP="00B6664A">
      <w:pPr>
        <w:pStyle w:val="ListParagraph"/>
        <w:widowControl w:val="0"/>
        <w:bidi/>
        <w:spacing w:after="240"/>
        <w:ind w:left="0"/>
        <w:contextualSpacing w:val="0"/>
        <w:jc w:val="center"/>
        <w:rPr>
          <w:b/>
          <w:bCs/>
          <w:sz w:val="26"/>
          <w:szCs w:val="26"/>
        </w:rPr>
      </w:pPr>
      <w:r w:rsidRPr="00A3369D">
        <w:rPr>
          <w:b/>
          <w:bCs/>
          <w:sz w:val="26"/>
          <w:szCs w:val="26"/>
          <w:rtl/>
        </w:rPr>
        <w:lastRenderedPageBreak/>
        <w:t>وصف</w:t>
      </w:r>
      <w:r w:rsidR="00074365" w:rsidRPr="00A3369D">
        <w:rPr>
          <w:b/>
          <w:bCs/>
          <w:sz w:val="26"/>
          <w:szCs w:val="26"/>
          <w:rtl/>
        </w:rPr>
        <w:t xml:space="preserve"> </w:t>
      </w:r>
      <w:r w:rsidRPr="00A3369D">
        <w:rPr>
          <w:b/>
          <w:bCs/>
          <w:sz w:val="26"/>
          <w:szCs w:val="26"/>
          <w:rtl/>
        </w:rPr>
        <w:t>المشروع</w:t>
      </w:r>
    </w:p>
    <w:p w14:paraId="4B0C13C2" w14:textId="3360640E" w:rsidR="00B6664A" w:rsidRPr="00A3369D" w:rsidRDefault="002F1519"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بالنيابة عن حكومة الصين،</w:t>
      </w:r>
      <w:r w:rsidR="00074365" w:rsidRPr="00A3369D">
        <w:rPr>
          <w:sz w:val="26"/>
          <w:szCs w:val="26"/>
          <w:rtl/>
        </w:rPr>
        <w:t xml:space="preserve"> </w:t>
      </w:r>
      <w:r w:rsidR="0055269E" w:rsidRPr="00A3369D">
        <w:rPr>
          <w:sz w:val="26"/>
          <w:szCs w:val="26"/>
          <w:rtl/>
        </w:rPr>
        <w:t>قدمت</w:t>
      </w:r>
      <w:r w:rsidR="00074365" w:rsidRPr="00A3369D">
        <w:rPr>
          <w:sz w:val="26"/>
          <w:szCs w:val="26"/>
          <w:rtl/>
        </w:rPr>
        <w:t xml:space="preserve"> </w:t>
      </w:r>
      <w:r w:rsidR="00703981" w:rsidRPr="00A3369D">
        <w:rPr>
          <w:sz w:val="26"/>
          <w:szCs w:val="26"/>
          <w:rtl/>
        </w:rPr>
        <w:t>اليونيدو</w:t>
      </w:r>
      <w:r w:rsidR="0055269E" w:rsidRPr="00A3369D">
        <w:rPr>
          <w:sz w:val="26"/>
          <w:szCs w:val="26"/>
          <w:rtl/>
        </w:rPr>
        <w:t>،</w:t>
      </w:r>
      <w:r w:rsidR="00074365" w:rsidRPr="00A3369D">
        <w:rPr>
          <w:sz w:val="26"/>
          <w:szCs w:val="26"/>
          <w:rtl/>
        </w:rPr>
        <w:t xml:space="preserve"> </w:t>
      </w:r>
      <w:r w:rsidR="0055269E" w:rsidRPr="00A3369D">
        <w:rPr>
          <w:sz w:val="26"/>
          <w:szCs w:val="26"/>
          <w:rtl/>
        </w:rPr>
        <w:t>بصفتها</w:t>
      </w:r>
      <w:r w:rsidR="00074365" w:rsidRPr="00A3369D">
        <w:rPr>
          <w:sz w:val="26"/>
          <w:szCs w:val="26"/>
          <w:rtl/>
        </w:rPr>
        <w:t xml:space="preserve"> </w:t>
      </w:r>
      <w:r w:rsidR="001551B3" w:rsidRPr="00A3369D">
        <w:rPr>
          <w:sz w:val="26"/>
          <w:szCs w:val="26"/>
          <w:rtl/>
        </w:rPr>
        <w:t>الوكالة المنفذة</w:t>
      </w:r>
      <w:r w:rsidR="00074365" w:rsidRPr="00A3369D">
        <w:rPr>
          <w:sz w:val="26"/>
          <w:szCs w:val="26"/>
          <w:rtl/>
        </w:rPr>
        <w:t xml:space="preserve"> </w:t>
      </w:r>
      <w:r w:rsidR="0055269E" w:rsidRPr="00A3369D">
        <w:rPr>
          <w:sz w:val="26"/>
          <w:szCs w:val="26"/>
          <w:rtl/>
        </w:rPr>
        <w:t>الرئيسية،</w:t>
      </w:r>
      <w:r w:rsidR="00074365" w:rsidRPr="00A3369D">
        <w:rPr>
          <w:sz w:val="26"/>
          <w:szCs w:val="26"/>
          <w:rtl/>
        </w:rPr>
        <w:t xml:space="preserve"> </w:t>
      </w:r>
      <w:r w:rsidR="0055269E" w:rsidRPr="00A3369D">
        <w:rPr>
          <w:sz w:val="26"/>
          <w:szCs w:val="26"/>
          <w:rtl/>
        </w:rPr>
        <w:t>طلبا</w:t>
      </w:r>
      <w:r w:rsidR="00074365" w:rsidRPr="00A3369D">
        <w:rPr>
          <w:sz w:val="26"/>
          <w:szCs w:val="26"/>
          <w:rtl/>
        </w:rPr>
        <w:t xml:space="preserve"> </w:t>
      </w:r>
      <w:r w:rsidR="0055269E" w:rsidRPr="00A3369D">
        <w:rPr>
          <w:sz w:val="26"/>
          <w:szCs w:val="26"/>
          <w:rtl/>
        </w:rPr>
        <w:t>لتمويل</w:t>
      </w:r>
      <w:r w:rsidR="00074365" w:rsidRPr="00A3369D">
        <w:rPr>
          <w:sz w:val="26"/>
          <w:szCs w:val="26"/>
          <w:rtl/>
        </w:rPr>
        <w:t xml:space="preserve"> </w:t>
      </w:r>
      <w:r w:rsidR="0055269E" w:rsidRPr="00A3369D">
        <w:rPr>
          <w:sz w:val="26"/>
          <w:szCs w:val="26"/>
          <w:rtl/>
        </w:rPr>
        <w:t>الشريحة</w:t>
      </w:r>
      <w:r w:rsidR="00074365" w:rsidRPr="00A3369D">
        <w:rPr>
          <w:sz w:val="26"/>
          <w:szCs w:val="26"/>
          <w:rtl/>
        </w:rPr>
        <w:t xml:space="preserve"> </w:t>
      </w:r>
      <w:r w:rsidR="0055269E" w:rsidRPr="00A3369D">
        <w:rPr>
          <w:sz w:val="26"/>
          <w:szCs w:val="26"/>
          <w:rtl/>
        </w:rPr>
        <w:t>الخامسة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المرحلة</w:t>
      </w:r>
      <w:r w:rsidR="00074365" w:rsidRPr="00A3369D">
        <w:rPr>
          <w:sz w:val="26"/>
          <w:szCs w:val="26"/>
          <w:rtl/>
        </w:rPr>
        <w:t xml:space="preserve"> </w:t>
      </w:r>
      <w:r w:rsidR="0055269E" w:rsidRPr="00A3369D">
        <w:rPr>
          <w:sz w:val="26"/>
          <w:szCs w:val="26"/>
          <w:rtl/>
        </w:rPr>
        <w:t>الثانية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خطة</w:t>
      </w:r>
      <w:r w:rsidR="00074365" w:rsidRPr="00A3369D">
        <w:rPr>
          <w:sz w:val="26"/>
          <w:szCs w:val="26"/>
          <w:rtl/>
        </w:rPr>
        <w:t xml:space="preserve"> </w:t>
      </w:r>
      <w:r w:rsidR="0055269E" w:rsidRPr="00A3369D">
        <w:rPr>
          <w:sz w:val="26"/>
          <w:szCs w:val="26"/>
          <w:rtl/>
        </w:rPr>
        <w:t>قطاع</w:t>
      </w:r>
      <w:r w:rsidR="00074365" w:rsidRPr="00A3369D">
        <w:rPr>
          <w:sz w:val="26"/>
          <w:szCs w:val="26"/>
          <w:rtl/>
        </w:rPr>
        <w:t xml:space="preserve"> </w:t>
      </w:r>
      <w:r w:rsidR="0055269E" w:rsidRPr="00A3369D">
        <w:rPr>
          <w:sz w:val="26"/>
          <w:szCs w:val="26"/>
          <w:rtl/>
        </w:rPr>
        <w:t>تصنيع</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و</w:t>
      </w:r>
      <w:r w:rsidR="001A57AC" w:rsidRPr="00A3369D">
        <w:rPr>
          <w:sz w:val="26"/>
          <w:szCs w:val="26"/>
          <w:rtl/>
        </w:rPr>
        <w:t xml:space="preserve">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0055269E" w:rsidRPr="00A3369D">
        <w:rPr>
          <w:sz w:val="26"/>
          <w:szCs w:val="26"/>
          <w:rtl/>
        </w:rPr>
        <w:t>ضمن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074365" w:rsidRPr="00A3369D">
        <w:rPr>
          <w:sz w:val="26"/>
          <w:szCs w:val="26"/>
          <w:rtl/>
        </w:rPr>
        <w:t xml:space="preserve"> </w:t>
      </w:r>
      <w:r w:rsidR="0055269E" w:rsidRPr="00A3369D">
        <w:rPr>
          <w:sz w:val="26"/>
          <w:szCs w:val="26"/>
          <w:rtl/>
        </w:rPr>
        <w:t>للصين،</w:t>
      </w:r>
      <w:r w:rsidR="00074365" w:rsidRPr="00A3369D">
        <w:rPr>
          <w:sz w:val="26"/>
          <w:szCs w:val="26"/>
          <w:rtl/>
        </w:rPr>
        <w:t xml:space="preserve"> </w:t>
      </w:r>
      <w:r w:rsidR="0055269E" w:rsidRPr="00A3369D">
        <w:rPr>
          <w:sz w:val="26"/>
          <w:szCs w:val="26"/>
          <w:rtl/>
        </w:rPr>
        <w:t>بمبلغ</w:t>
      </w:r>
      <w:r w:rsidR="00074365" w:rsidRPr="00A3369D">
        <w:rPr>
          <w:sz w:val="26"/>
          <w:szCs w:val="26"/>
          <w:rtl/>
        </w:rPr>
        <w:t xml:space="preserve"> </w:t>
      </w:r>
      <w:r w:rsidR="0055269E" w:rsidRPr="00A3369D">
        <w:rPr>
          <w:sz w:val="26"/>
          <w:szCs w:val="26"/>
          <w:rtl/>
        </w:rPr>
        <w:t>8,717,105</w:t>
      </w:r>
      <w:r w:rsidR="00074365" w:rsidRPr="00A3369D">
        <w:rPr>
          <w:sz w:val="26"/>
          <w:szCs w:val="26"/>
          <w:rtl/>
        </w:rPr>
        <w:t xml:space="preserve"> </w:t>
      </w:r>
      <w:r w:rsidR="0055269E" w:rsidRPr="00A3369D">
        <w:rPr>
          <w:sz w:val="26"/>
          <w:szCs w:val="26"/>
          <w:rtl/>
        </w:rPr>
        <w:t>دولارات</w:t>
      </w:r>
      <w:r w:rsidR="00074365" w:rsidRPr="00A3369D">
        <w:rPr>
          <w:sz w:val="26"/>
          <w:szCs w:val="26"/>
          <w:rtl/>
        </w:rPr>
        <w:t xml:space="preserve"> </w:t>
      </w:r>
      <w:r w:rsidR="0055269E" w:rsidRPr="00A3369D">
        <w:rPr>
          <w:sz w:val="26"/>
          <w:szCs w:val="26"/>
          <w:rtl/>
        </w:rPr>
        <w:t>أمريكية،</w:t>
      </w:r>
      <w:r w:rsidR="00074365" w:rsidRPr="00A3369D">
        <w:rPr>
          <w:sz w:val="26"/>
          <w:szCs w:val="26"/>
          <w:rtl/>
        </w:rPr>
        <w:t xml:space="preserve"> </w:t>
      </w:r>
      <w:r w:rsidR="0055269E" w:rsidRPr="00A3369D">
        <w:rPr>
          <w:sz w:val="26"/>
          <w:szCs w:val="26"/>
          <w:rtl/>
        </w:rPr>
        <w:t>بالإضافة</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تكاليف</w:t>
      </w:r>
      <w:r w:rsidR="00074365" w:rsidRPr="00A3369D">
        <w:rPr>
          <w:sz w:val="26"/>
          <w:szCs w:val="26"/>
          <w:rtl/>
        </w:rPr>
        <w:t xml:space="preserve"> </w:t>
      </w:r>
      <w:r w:rsidR="0055269E" w:rsidRPr="00A3369D">
        <w:rPr>
          <w:sz w:val="26"/>
          <w:szCs w:val="26"/>
          <w:rtl/>
        </w:rPr>
        <w:t>دعم</w:t>
      </w:r>
      <w:r w:rsidR="00074365" w:rsidRPr="00A3369D">
        <w:rPr>
          <w:sz w:val="26"/>
          <w:szCs w:val="26"/>
          <w:rtl/>
        </w:rPr>
        <w:t xml:space="preserve"> </w:t>
      </w:r>
      <w:r w:rsidR="0055269E" w:rsidRPr="00A3369D">
        <w:rPr>
          <w:sz w:val="26"/>
          <w:szCs w:val="26"/>
          <w:rtl/>
        </w:rPr>
        <w:t>الوكالة</w:t>
      </w:r>
      <w:r w:rsidR="00074365" w:rsidRPr="00A3369D">
        <w:rPr>
          <w:sz w:val="26"/>
          <w:szCs w:val="26"/>
          <w:rtl/>
        </w:rPr>
        <w:t xml:space="preserve"> </w:t>
      </w:r>
      <w:r w:rsidR="0055269E" w:rsidRPr="00A3369D">
        <w:rPr>
          <w:sz w:val="26"/>
          <w:szCs w:val="26"/>
          <w:rtl/>
        </w:rPr>
        <w:t>البالغة</w:t>
      </w:r>
      <w:r w:rsidR="00074365" w:rsidRPr="00A3369D">
        <w:rPr>
          <w:sz w:val="26"/>
          <w:szCs w:val="26"/>
          <w:rtl/>
        </w:rPr>
        <w:t xml:space="preserve"> </w:t>
      </w:r>
      <w:r w:rsidR="0055269E" w:rsidRPr="00A3369D">
        <w:rPr>
          <w:sz w:val="26"/>
          <w:szCs w:val="26"/>
          <w:rtl/>
        </w:rPr>
        <w:t>610,197</w:t>
      </w:r>
      <w:r w:rsidR="00074365" w:rsidRPr="00A3369D">
        <w:rPr>
          <w:sz w:val="26"/>
          <w:szCs w:val="26"/>
          <w:rtl/>
        </w:rPr>
        <w:t xml:space="preserve"> </w:t>
      </w:r>
      <w:r w:rsidR="0055269E" w:rsidRPr="00A3369D">
        <w:rPr>
          <w:sz w:val="26"/>
          <w:szCs w:val="26"/>
          <w:rtl/>
        </w:rPr>
        <w:t>دولارا</w:t>
      </w:r>
      <w:r w:rsidR="00074365" w:rsidRPr="00A3369D">
        <w:rPr>
          <w:sz w:val="26"/>
          <w:szCs w:val="26"/>
          <w:rtl/>
        </w:rPr>
        <w:t xml:space="preserve"> </w:t>
      </w:r>
      <w:r w:rsidR="0055269E" w:rsidRPr="00A3369D">
        <w:rPr>
          <w:sz w:val="26"/>
          <w:szCs w:val="26"/>
          <w:rtl/>
        </w:rPr>
        <w:t>أمريكيا،</w:t>
      </w:r>
      <w:r w:rsidR="00074365" w:rsidRPr="00A3369D">
        <w:rPr>
          <w:sz w:val="26"/>
          <w:szCs w:val="26"/>
          <w:rtl/>
        </w:rPr>
        <w:t xml:space="preserve"> </w:t>
      </w:r>
      <w:r w:rsidR="0055269E" w:rsidRPr="00A3369D">
        <w:rPr>
          <w:sz w:val="26"/>
          <w:szCs w:val="26"/>
          <w:rtl/>
        </w:rPr>
        <w:t>لليونيدو</w:t>
      </w:r>
      <w:r w:rsidR="00074365" w:rsidRPr="00A3369D">
        <w:rPr>
          <w:sz w:val="26"/>
          <w:szCs w:val="26"/>
          <w:rtl/>
        </w:rPr>
        <w:t xml:space="preserve"> </w:t>
      </w:r>
      <w:r w:rsidR="0055269E" w:rsidRPr="00A3369D">
        <w:rPr>
          <w:sz w:val="26"/>
          <w:szCs w:val="26"/>
          <w:rtl/>
        </w:rPr>
        <w:t>فقط</w:t>
      </w:r>
      <w:r w:rsidR="00F671FB" w:rsidRPr="00A3369D">
        <w:rPr>
          <w:sz w:val="26"/>
          <w:szCs w:val="26"/>
          <w:rtl/>
        </w:rPr>
        <w:t>.</w:t>
      </w:r>
      <w:r w:rsidR="0021588A">
        <w:rPr>
          <w:rStyle w:val="FootnoteReference"/>
          <w:sz w:val="26"/>
          <w:szCs w:val="26"/>
          <w:rtl/>
        </w:rPr>
        <w:footnoteReference w:id="28"/>
      </w:r>
      <w:r w:rsidR="00F671FB" w:rsidRPr="00A3369D">
        <w:rPr>
          <w:sz w:val="26"/>
          <w:szCs w:val="26"/>
          <w:rtl/>
        </w:rPr>
        <w:t xml:space="preserve"> وي</w:t>
      </w:r>
      <w:r w:rsidR="0055269E" w:rsidRPr="00A3369D">
        <w:rPr>
          <w:sz w:val="26"/>
          <w:szCs w:val="26"/>
          <w:rtl/>
        </w:rPr>
        <w:t>تضمن</w:t>
      </w:r>
      <w:r w:rsidR="00074365" w:rsidRPr="00A3369D">
        <w:rPr>
          <w:sz w:val="26"/>
          <w:szCs w:val="26"/>
          <w:rtl/>
        </w:rPr>
        <w:t xml:space="preserve"> </w:t>
      </w:r>
      <w:r w:rsidR="0055269E" w:rsidRPr="00A3369D">
        <w:rPr>
          <w:sz w:val="26"/>
          <w:szCs w:val="26"/>
          <w:rtl/>
        </w:rPr>
        <w:t>الطلب</w:t>
      </w:r>
      <w:r w:rsidR="00074365" w:rsidRPr="00A3369D">
        <w:rPr>
          <w:sz w:val="26"/>
          <w:szCs w:val="26"/>
          <w:rtl/>
        </w:rPr>
        <w:t xml:space="preserve"> </w:t>
      </w:r>
      <w:r w:rsidR="0055269E" w:rsidRPr="00A3369D">
        <w:rPr>
          <w:sz w:val="26"/>
          <w:szCs w:val="26"/>
          <w:rtl/>
        </w:rPr>
        <w:t>تقريرا</w:t>
      </w:r>
      <w:r w:rsidR="00074365" w:rsidRPr="00A3369D">
        <w:rPr>
          <w:sz w:val="26"/>
          <w:szCs w:val="26"/>
          <w:rtl/>
        </w:rPr>
        <w:t xml:space="preserve"> </w:t>
      </w:r>
      <w:r w:rsidR="00006D74" w:rsidRPr="00A3369D">
        <w:rPr>
          <w:sz w:val="26"/>
          <w:szCs w:val="26"/>
          <w:rtl/>
        </w:rPr>
        <w:t>مرحليا عن</w:t>
      </w:r>
      <w:r w:rsidR="00074365" w:rsidRPr="00A3369D">
        <w:rPr>
          <w:sz w:val="26"/>
          <w:szCs w:val="26"/>
          <w:rtl/>
        </w:rPr>
        <w:t xml:space="preserve"> </w:t>
      </w:r>
      <w:r w:rsidR="0055269E" w:rsidRPr="00A3369D">
        <w:rPr>
          <w:sz w:val="26"/>
          <w:szCs w:val="26"/>
          <w:rtl/>
        </w:rPr>
        <w:t>تنفيذ</w:t>
      </w:r>
      <w:r w:rsidR="00074365" w:rsidRPr="00A3369D">
        <w:rPr>
          <w:sz w:val="26"/>
          <w:szCs w:val="26"/>
          <w:rtl/>
        </w:rPr>
        <w:t xml:space="preserve"> </w:t>
      </w:r>
      <w:r w:rsidR="0055269E" w:rsidRPr="00A3369D">
        <w:rPr>
          <w:sz w:val="26"/>
          <w:szCs w:val="26"/>
          <w:rtl/>
        </w:rPr>
        <w:t>الشريحة</w:t>
      </w:r>
      <w:r w:rsidR="00074365" w:rsidRPr="00A3369D">
        <w:rPr>
          <w:sz w:val="26"/>
          <w:szCs w:val="26"/>
          <w:rtl/>
        </w:rPr>
        <w:t xml:space="preserve"> </w:t>
      </w:r>
      <w:r w:rsidR="0055269E" w:rsidRPr="00A3369D">
        <w:rPr>
          <w:sz w:val="26"/>
          <w:szCs w:val="26"/>
          <w:rtl/>
        </w:rPr>
        <w:t>الرابعة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0055269E" w:rsidRPr="00A3369D">
        <w:rPr>
          <w:sz w:val="26"/>
          <w:szCs w:val="26"/>
          <w:rtl/>
        </w:rPr>
        <w:t>،</w:t>
      </w:r>
      <w:r w:rsidR="00074365" w:rsidRPr="00A3369D">
        <w:rPr>
          <w:sz w:val="26"/>
          <w:szCs w:val="26"/>
          <w:rtl/>
        </w:rPr>
        <w:t xml:space="preserve"> </w:t>
      </w:r>
      <w:r w:rsidR="0055269E" w:rsidRPr="00A3369D">
        <w:rPr>
          <w:sz w:val="26"/>
          <w:szCs w:val="26"/>
          <w:rtl/>
        </w:rPr>
        <w:t>وخطة</w:t>
      </w:r>
      <w:r w:rsidR="00074365" w:rsidRPr="00A3369D">
        <w:rPr>
          <w:sz w:val="26"/>
          <w:szCs w:val="26"/>
          <w:rtl/>
        </w:rPr>
        <w:t xml:space="preserve"> </w:t>
      </w:r>
      <w:r w:rsidR="0055269E" w:rsidRPr="00A3369D">
        <w:rPr>
          <w:sz w:val="26"/>
          <w:szCs w:val="26"/>
          <w:rtl/>
        </w:rPr>
        <w:t>تنفيذ</w:t>
      </w:r>
      <w:r w:rsidR="00074365" w:rsidRPr="00A3369D">
        <w:rPr>
          <w:sz w:val="26"/>
          <w:szCs w:val="26"/>
          <w:rtl/>
        </w:rPr>
        <w:t xml:space="preserve"> </w:t>
      </w:r>
      <w:r w:rsidR="0055269E" w:rsidRPr="00A3369D">
        <w:rPr>
          <w:sz w:val="26"/>
          <w:szCs w:val="26"/>
          <w:rtl/>
        </w:rPr>
        <w:t>الشريحة</w:t>
      </w:r>
      <w:r w:rsidR="00074365" w:rsidRPr="00A3369D">
        <w:rPr>
          <w:sz w:val="26"/>
          <w:szCs w:val="26"/>
          <w:rtl/>
        </w:rPr>
        <w:t xml:space="preserve"> </w:t>
      </w:r>
      <w:r w:rsidR="0055269E" w:rsidRPr="00A3369D">
        <w:rPr>
          <w:sz w:val="26"/>
          <w:szCs w:val="26"/>
          <w:rtl/>
        </w:rPr>
        <w:t>للفترة</w:t>
      </w:r>
      <w:r w:rsidR="00074365" w:rsidRPr="00A3369D">
        <w:rPr>
          <w:sz w:val="26"/>
          <w:szCs w:val="26"/>
          <w:rtl/>
        </w:rPr>
        <w:t xml:space="preserve"> </w:t>
      </w:r>
      <w:r w:rsidR="0055269E" w:rsidRPr="00A3369D">
        <w:rPr>
          <w:sz w:val="26"/>
          <w:szCs w:val="26"/>
          <w:rtl/>
        </w:rPr>
        <w:t>2025-2026،</w:t>
      </w:r>
      <w:r w:rsidR="00074365" w:rsidRPr="00A3369D">
        <w:rPr>
          <w:sz w:val="26"/>
          <w:szCs w:val="26"/>
          <w:rtl/>
        </w:rPr>
        <w:t xml:space="preserve"> </w:t>
      </w:r>
      <w:r w:rsidR="0055269E" w:rsidRPr="00A3369D">
        <w:rPr>
          <w:sz w:val="26"/>
          <w:szCs w:val="26"/>
          <w:rtl/>
        </w:rPr>
        <w:t>وتقرير</w:t>
      </w:r>
      <w:r w:rsidR="00074365" w:rsidRPr="00A3369D">
        <w:rPr>
          <w:sz w:val="26"/>
          <w:szCs w:val="26"/>
          <w:rtl/>
        </w:rPr>
        <w:t xml:space="preserve"> </w:t>
      </w:r>
      <w:r w:rsidR="0055269E" w:rsidRPr="00A3369D">
        <w:rPr>
          <w:sz w:val="26"/>
          <w:szCs w:val="26"/>
          <w:rtl/>
        </w:rPr>
        <w:t>تحقق</w:t>
      </w:r>
      <w:r w:rsidR="00074365" w:rsidRPr="00A3369D">
        <w:rPr>
          <w:sz w:val="26"/>
          <w:szCs w:val="26"/>
          <w:rtl/>
        </w:rPr>
        <w:t xml:space="preserve"> </w:t>
      </w:r>
      <w:r w:rsidR="0055269E" w:rsidRPr="00A3369D">
        <w:rPr>
          <w:sz w:val="26"/>
          <w:szCs w:val="26"/>
          <w:rtl/>
        </w:rPr>
        <w:t>وفقا</w:t>
      </w:r>
      <w:r w:rsidR="00074365" w:rsidRPr="00A3369D">
        <w:rPr>
          <w:sz w:val="26"/>
          <w:szCs w:val="26"/>
          <w:rtl/>
        </w:rPr>
        <w:t xml:space="preserve"> </w:t>
      </w:r>
      <w:r w:rsidR="0055269E" w:rsidRPr="00A3369D">
        <w:rPr>
          <w:sz w:val="26"/>
          <w:szCs w:val="26"/>
          <w:rtl/>
        </w:rPr>
        <w:t>للفقرة</w:t>
      </w:r>
      <w:r w:rsidR="00074365" w:rsidRPr="00A3369D">
        <w:rPr>
          <w:sz w:val="26"/>
          <w:szCs w:val="26"/>
          <w:rtl/>
        </w:rPr>
        <w:t xml:space="preserve"> </w:t>
      </w:r>
      <w:r w:rsidR="0055269E" w:rsidRPr="00A3369D">
        <w:rPr>
          <w:sz w:val="26"/>
          <w:szCs w:val="26"/>
          <w:rtl/>
        </w:rPr>
        <w:t>الفرعية</w:t>
      </w:r>
      <w:r w:rsidR="00074365" w:rsidRPr="00A3369D">
        <w:rPr>
          <w:sz w:val="26"/>
          <w:szCs w:val="26"/>
          <w:rtl/>
        </w:rPr>
        <w:t xml:space="preserve"> </w:t>
      </w:r>
      <w:r w:rsidR="0055269E" w:rsidRPr="00A3369D">
        <w:rPr>
          <w:sz w:val="26"/>
          <w:szCs w:val="26"/>
          <w:rtl/>
        </w:rPr>
        <w:t>5(ج)</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ال</w:t>
      </w:r>
      <w:r w:rsidR="004E2412" w:rsidRPr="00A3369D">
        <w:rPr>
          <w:sz w:val="26"/>
          <w:szCs w:val="26"/>
          <w:rtl/>
        </w:rPr>
        <w:t>ا</w:t>
      </w:r>
      <w:r w:rsidR="001551B3" w:rsidRPr="00A3369D">
        <w:rPr>
          <w:sz w:val="26"/>
          <w:szCs w:val="26"/>
          <w:rtl/>
        </w:rPr>
        <w:t>تفاق المبرم</w:t>
      </w:r>
      <w:r w:rsidR="00074365" w:rsidRPr="00A3369D">
        <w:rPr>
          <w:sz w:val="26"/>
          <w:szCs w:val="26"/>
          <w:rtl/>
        </w:rPr>
        <w:t xml:space="preserve"> </w:t>
      </w:r>
      <w:r w:rsidR="0055269E" w:rsidRPr="00A3369D">
        <w:rPr>
          <w:sz w:val="26"/>
          <w:szCs w:val="26"/>
          <w:rtl/>
        </w:rPr>
        <w:t>بين</w:t>
      </w:r>
      <w:r w:rsidR="00074365" w:rsidRPr="00A3369D">
        <w:rPr>
          <w:sz w:val="26"/>
          <w:szCs w:val="26"/>
          <w:rtl/>
        </w:rPr>
        <w:t xml:space="preserve"> </w:t>
      </w:r>
      <w:r w:rsidR="0055269E" w:rsidRPr="00A3369D">
        <w:rPr>
          <w:sz w:val="26"/>
          <w:szCs w:val="26"/>
          <w:rtl/>
        </w:rPr>
        <w:t>حكومة</w:t>
      </w:r>
      <w:r w:rsidR="00074365" w:rsidRPr="00A3369D">
        <w:rPr>
          <w:sz w:val="26"/>
          <w:szCs w:val="26"/>
          <w:rtl/>
        </w:rPr>
        <w:t xml:space="preserve"> </w:t>
      </w:r>
      <w:r w:rsidR="0055269E" w:rsidRPr="00A3369D">
        <w:rPr>
          <w:sz w:val="26"/>
          <w:szCs w:val="26"/>
          <w:rtl/>
        </w:rPr>
        <w:t>الصين</w:t>
      </w:r>
      <w:r w:rsidR="00074365" w:rsidRPr="00A3369D">
        <w:rPr>
          <w:sz w:val="26"/>
          <w:szCs w:val="26"/>
          <w:rtl/>
        </w:rPr>
        <w:t xml:space="preserve"> </w:t>
      </w:r>
      <w:r w:rsidR="0055269E" w:rsidRPr="00A3369D">
        <w:rPr>
          <w:sz w:val="26"/>
          <w:szCs w:val="26"/>
          <w:rtl/>
        </w:rPr>
        <w:t>واللجنة</w:t>
      </w:r>
      <w:r w:rsidR="00074365" w:rsidRPr="00A3369D">
        <w:rPr>
          <w:sz w:val="26"/>
          <w:szCs w:val="26"/>
          <w:rtl/>
        </w:rPr>
        <w:t xml:space="preserve"> </w:t>
      </w:r>
      <w:r w:rsidR="0055269E" w:rsidRPr="00A3369D">
        <w:rPr>
          <w:sz w:val="26"/>
          <w:szCs w:val="26"/>
          <w:rtl/>
        </w:rPr>
        <w:t>التنفيذية.</w:t>
      </w:r>
    </w:p>
    <w:p w14:paraId="47418743" w14:textId="413B443B" w:rsidR="0055269E" w:rsidRPr="00A3369D" w:rsidRDefault="00B6664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تصف</w:t>
      </w:r>
      <w:r w:rsidR="00074365" w:rsidRPr="00A3369D">
        <w:rPr>
          <w:sz w:val="26"/>
          <w:szCs w:val="26"/>
          <w:rtl/>
        </w:rPr>
        <w:t xml:space="preserve"> </w:t>
      </w:r>
      <w:r w:rsidR="0055269E" w:rsidRPr="00A3369D">
        <w:rPr>
          <w:sz w:val="26"/>
          <w:szCs w:val="26"/>
          <w:rtl/>
        </w:rPr>
        <w:t>هذه</w:t>
      </w:r>
      <w:r w:rsidR="00074365" w:rsidRPr="00A3369D">
        <w:rPr>
          <w:sz w:val="26"/>
          <w:szCs w:val="26"/>
          <w:rtl/>
        </w:rPr>
        <w:t xml:space="preserve"> </w:t>
      </w:r>
      <w:r w:rsidR="0055269E" w:rsidRPr="00A3369D">
        <w:rPr>
          <w:sz w:val="26"/>
          <w:szCs w:val="26"/>
          <w:rtl/>
        </w:rPr>
        <w:t>الوثيقة</w:t>
      </w:r>
      <w:r w:rsidR="00074365" w:rsidRPr="00A3369D">
        <w:rPr>
          <w:sz w:val="26"/>
          <w:szCs w:val="26"/>
          <w:rtl/>
        </w:rPr>
        <w:t xml:space="preserve"> </w:t>
      </w:r>
      <w:r w:rsidR="0055269E" w:rsidRPr="00A3369D">
        <w:rPr>
          <w:sz w:val="26"/>
          <w:szCs w:val="26"/>
          <w:rtl/>
        </w:rPr>
        <w:t>أيضا</w:t>
      </w:r>
      <w:r w:rsidR="00074365" w:rsidRPr="00A3369D">
        <w:rPr>
          <w:sz w:val="26"/>
          <w:szCs w:val="26"/>
          <w:rtl/>
        </w:rPr>
        <w:t xml:space="preserve"> </w:t>
      </w:r>
      <w:r w:rsidR="0055269E" w:rsidRPr="00A3369D">
        <w:rPr>
          <w:sz w:val="26"/>
          <w:szCs w:val="26"/>
          <w:rtl/>
        </w:rPr>
        <w:t>نهجا</w:t>
      </w:r>
      <w:r w:rsidR="00074365" w:rsidRPr="00A3369D">
        <w:rPr>
          <w:sz w:val="26"/>
          <w:szCs w:val="26"/>
          <w:rtl/>
        </w:rPr>
        <w:t xml:space="preserve"> </w:t>
      </w:r>
      <w:r w:rsidR="0055269E" w:rsidRPr="00A3369D">
        <w:rPr>
          <w:sz w:val="26"/>
          <w:szCs w:val="26"/>
          <w:rtl/>
        </w:rPr>
        <w:t>وضعته</w:t>
      </w:r>
      <w:r w:rsidR="00074365" w:rsidRPr="00A3369D">
        <w:rPr>
          <w:sz w:val="26"/>
          <w:szCs w:val="26"/>
          <w:rtl/>
        </w:rPr>
        <w:t xml:space="preserve"> </w:t>
      </w:r>
      <w:r w:rsidR="0055269E" w:rsidRPr="00A3369D">
        <w:rPr>
          <w:sz w:val="26"/>
          <w:szCs w:val="26"/>
          <w:rtl/>
        </w:rPr>
        <w:t>ال</w:t>
      </w:r>
      <w:r w:rsidR="005F7BCA" w:rsidRPr="00A3369D">
        <w:rPr>
          <w:sz w:val="26"/>
          <w:szCs w:val="26"/>
          <w:rtl/>
        </w:rPr>
        <w:t>أمانة</w:t>
      </w:r>
      <w:r w:rsidR="0055269E" w:rsidRPr="00A3369D">
        <w:rPr>
          <w:sz w:val="26"/>
          <w:szCs w:val="26"/>
          <w:rtl/>
        </w:rPr>
        <w:t>،</w:t>
      </w:r>
      <w:r w:rsidR="00074365" w:rsidRPr="00A3369D">
        <w:rPr>
          <w:sz w:val="26"/>
          <w:szCs w:val="26"/>
          <w:rtl/>
        </w:rPr>
        <w:t xml:space="preserve"> </w:t>
      </w:r>
      <w:r w:rsidR="0055269E" w:rsidRPr="00A3369D">
        <w:rPr>
          <w:sz w:val="26"/>
          <w:szCs w:val="26"/>
          <w:rtl/>
        </w:rPr>
        <w:t>بالتشاور</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703981" w:rsidRPr="00A3369D">
        <w:rPr>
          <w:sz w:val="26"/>
          <w:szCs w:val="26"/>
          <w:rtl/>
        </w:rPr>
        <w:t>اليونيدو</w:t>
      </w:r>
      <w:r w:rsidR="0055269E" w:rsidRPr="00A3369D">
        <w:rPr>
          <w:sz w:val="26"/>
          <w:szCs w:val="26"/>
          <w:rtl/>
        </w:rPr>
        <w:t>،</w:t>
      </w:r>
      <w:r w:rsidR="00074365" w:rsidRPr="00A3369D">
        <w:rPr>
          <w:sz w:val="26"/>
          <w:szCs w:val="26"/>
          <w:rtl/>
        </w:rPr>
        <w:t xml:space="preserve"> </w:t>
      </w:r>
      <w:r w:rsidR="0055269E" w:rsidRPr="00A3369D">
        <w:rPr>
          <w:sz w:val="26"/>
          <w:szCs w:val="26"/>
          <w:rtl/>
        </w:rPr>
        <w:t>لتقدير</w:t>
      </w:r>
      <w:r w:rsidR="00074365" w:rsidRPr="00A3369D">
        <w:rPr>
          <w:sz w:val="26"/>
          <w:szCs w:val="26"/>
          <w:rtl/>
        </w:rPr>
        <w:t xml:space="preserve"> </w:t>
      </w:r>
      <w:r w:rsidR="0055269E" w:rsidRPr="00A3369D">
        <w:rPr>
          <w:sz w:val="26"/>
          <w:szCs w:val="26"/>
          <w:rtl/>
        </w:rPr>
        <w:t>كمية</w:t>
      </w:r>
      <w:r w:rsidR="00074365" w:rsidRPr="00A3369D">
        <w:rPr>
          <w:sz w:val="26"/>
          <w:szCs w:val="26"/>
          <w:rtl/>
        </w:rPr>
        <w:t xml:space="preserve"> </w:t>
      </w:r>
      <w:r w:rsidR="00870744" w:rsidRPr="00A3369D">
        <w:rPr>
          <w:sz w:val="26"/>
          <w:szCs w:val="26"/>
          <w:rtl/>
        </w:rPr>
        <w:t>المواد الهيدروفلوروكربونية</w:t>
      </w:r>
      <w:r w:rsidR="00006D74" w:rsidRPr="00A3369D">
        <w:rPr>
          <w:sz w:val="26"/>
          <w:szCs w:val="26"/>
          <w:rtl/>
        </w:rPr>
        <w:t xml:space="preserve"> </w:t>
      </w:r>
      <w:r w:rsidR="0055269E" w:rsidRPr="00A3369D">
        <w:rPr>
          <w:sz w:val="26"/>
          <w:szCs w:val="26"/>
          <w:rtl/>
        </w:rPr>
        <w:t>التي</w:t>
      </w:r>
      <w:r w:rsidR="00074365" w:rsidRPr="00A3369D">
        <w:rPr>
          <w:sz w:val="26"/>
          <w:szCs w:val="26"/>
          <w:rtl/>
        </w:rPr>
        <w:t xml:space="preserve"> </w:t>
      </w:r>
      <w:r w:rsidR="0055269E" w:rsidRPr="00A3369D">
        <w:rPr>
          <w:sz w:val="26"/>
          <w:szCs w:val="26"/>
          <w:rtl/>
        </w:rPr>
        <w:t>ي</w:t>
      </w:r>
      <w:r w:rsidR="00006D74" w:rsidRPr="00A3369D">
        <w:rPr>
          <w:sz w:val="26"/>
          <w:szCs w:val="26"/>
          <w:rtl/>
        </w:rPr>
        <w:t>ُ</w:t>
      </w:r>
      <w:r w:rsidR="0055269E" w:rsidRPr="00A3369D">
        <w:rPr>
          <w:sz w:val="26"/>
          <w:szCs w:val="26"/>
          <w:rtl/>
        </w:rPr>
        <w:t>حتمل</w:t>
      </w:r>
      <w:r w:rsidR="00074365" w:rsidRPr="00A3369D">
        <w:rPr>
          <w:sz w:val="26"/>
          <w:szCs w:val="26"/>
          <w:rtl/>
        </w:rPr>
        <w:t xml:space="preserve"> </w:t>
      </w:r>
      <w:r w:rsidR="00006D74" w:rsidRPr="00A3369D">
        <w:rPr>
          <w:sz w:val="26"/>
          <w:szCs w:val="26"/>
          <w:rtl/>
        </w:rPr>
        <w:t>أن تستخدمها</w:t>
      </w:r>
      <w:r w:rsidR="00074365" w:rsidRPr="00A3369D">
        <w:rPr>
          <w:sz w:val="26"/>
          <w:szCs w:val="26"/>
          <w:rtl/>
        </w:rPr>
        <w:t xml:space="preserve"> </w:t>
      </w:r>
      <w:r w:rsidR="0055269E" w:rsidRPr="00A3369D">
        <w:rPr>
          <w:sz w:val="26"/>
          <w:szCs w:val="26"/>
          <w:rtl/>
        </w:rPr>
        <w:t>تدريجيا</w:t>
      </w:r>
      <w:r w:rsidR="00074365" w:rsidRPr="00A3369D">
        <w:rPr>
          <w:sz w:val="26"/>
          <w:szCs w:val="26"/>
          <w:rtl/>
        </w:rPr>
        <w:t xml:space="preserve"> </w:t>
      </w:r>
      <w:r w:rsidR="0055269E" w:rsidRPr="00A3369D">
        <w:rPr>
          <w:sz w:val="26"/>
          <w:szCs w:val="26"/>
          <w:rtl/>
        </w:rPr>
        <w:t>الشركات</w:t>
      </w:r>
      <w:r w:rsidR="00074365" w:rsidRPr="00A3369D">
        <w:rPr>
          <w:sz w:val="26"/>
          <w:szCs w:val="26"/>
          <w:rtl/>
        </w:rPr>
        <w:t xml:space="preserve"> </w:t>
      </w:r>
      <w:r w:rsidR="0055269E" w:rsidRPr="00A3369D">
        <w:rPr>
          <w:sz w:val="26"/>
          <w:szCs w:val="26"/>
          <w:rtl/>
        </w:rPr>
        <w:t>المدعومة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الصندوق</w:t>
      </w:r>
      <w:r w:rsidR="00074365" w:rsidRPr="00A3369D">
        <w:rPr>
          <w:sz w:val="26"/>
          <w:szCs w:val="26"/>
          <w:rtl/>
        </w:rPr>
        <w:t xml:space="preserve"> </w:t>
      </w:r>
      <w:r w:rsidR="0055269E" w:rsidRPr="00A3369D">
        <w:rPr>
          <w:sz w:val="26"/>
          <w:szCs w:val="26"/>
          <w:rtl/>
        </w:rPr>
        <w:t>المتعدد</w:t>
      </w:r>
      <w:r w:rsidR="00074365" w:rsidRPr="00A3369D">
        <w:rPr>
          <w:sz w:val="26"/>
          <w:szCs w:val="26"/>
          <w:rtl/>
        </w:rPr>
        <w:t xml:space="preserve"> </w:t>
      </w:r>
      <w:r w:rsidR="0055269E" w:rsidRPr="00A3369D">
        <w:rPr>
          <w:sz w:val="26"/>
          <w:szCs w:val="26"/>
          <w:rtl/>
        </w:rPr>
        <w:t>الأطراف</w:t>
      </w:r>
      <w:r w:rsidR="00074365" w:rsidRPr="00A3369D">
        <w:rPr>
          <w:sz w:val="26"/>
          <w:szCs w:val="26"/>
          <w:rtl/>
        </w:rPr>
        <w:t xml:space="preserve"> </w:t>
      </w:r>
      <w:r w:rsidR="0055269E" w:rsidRPr="00A3369D">
        <w:rPr>
          <w:sz w:val="26"/>
          <w:szCs w:val="26"/>
          <w:rtl/>
        </w:rPr>
        <w:t>لتلبية</w:t>
      </w:r>
      <w:r w:rsidR="00074365" w:rsidRPr="00A3369D">
        <w:rPr>
          <w:sz w:val="26"/>
          <w:szCs w:val="26"/>
          <w:rtl/>
        </w:rPr>
        <w:t xml:space="preserve"> </w:t>
      </w:r>
      <w:r w:rsidR="0055269E" w:rsidRPr="00A3369D">
        <w:rPr>
          <w:sz w:val="26"/>
          <w:szCs w:val="26"/>
          <w:rtl/>
        </w:rPr>
        <w:t>الطلب</w:t>
      </w:r>
      <w:r w:rsidR="00074365" w:rsidRPr="00A3369D">
        <w:rPr>
          <w:sz w:val="26"/>
          <w:szCs w:val="26"/>
          <w:rtl/>
        </w:rPr>
        <w:t xml:space="preserve"> </w:t>
      </w:r>
      <w:r w:rsidR="0055269E" w:rsidRPr="00A3369D">
        <w:rPr>
          <w:sz w:val="26"/>
          <w:szCs w:val="26"/>
          <w:rtl/>
        </w:rPr>
        <w:t>المرتبط</w:t>
      </w:r>
      <w:r w:rsidR="00074365" w:rsidRPr="00A3369D">
        <w:rPr>
          <w:sz w:val="26"/>
          <w:szCs w:val="26"/>
          <w:rtl/>
        </w:rPr>
        <w:t xml:space="preserve"> </w:t>
      </w:r>
      <w:r w:rsidR="0055269E" w:rsidRPr="00A3369D">
        <w:rPr>
          <w:sz w:val="26"/>
          <w:szCs w:val="26"/>
          <w:rtl/>
        </w:rPr>
        <w:t>بطاقة</w:t>
      </w:r>
      <w:r w:rsidR="00074365" w:rsidRPr="00A3369D">
        <w:rPr>
          <w:sz w:val="26"/>
          <w:szCs w:val="26"/>
          <w:rtl/>
        </w:rPr>
        <w:t xml:space="preserve"> </w:t>
      </w:r>
      <w:r w:rsidR="0055269E" w:rsidRPr="00A3369D">
        <w:rPr>
          <w:sz w:val="26"/>
          <w:szCs w:val="26"/>
          <w:rtl/>
        </w:rPr>
        <w:t>التصنيع</w:t>
      </w:r>
      <w:r w:rsidR="00074365" w:rsidRPr="00A3369D">
        <w:rPr>
          <w:sz w:val="26"/>
          <w:szCs w:val="26"/>
          <w:rtl/>
        </w:rPr>
        <w:t xml:space="preserve"> </w:t>
      </w:r>
      <w:r w:rsidR="0055269E" w:rsidRPr="00A3369D">
        <w:rPr>
          <w:sz w:val="26"/>
          <w:szCs w:val="26"/>
          <w:rtl/>
        </w:rPr>
        <w:t>القائمة</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870744" w:rsidRPr="00A3369D">
        <w:rPr>
          <w:sz w:val="26"/>
          <w:szCs w:val="26"/>
          <w:rtl/>
        </w:rPr>
        <w:t>المواد الهيدروكلوروفلوروكربونية</w:t>
      </w:r>
      <w:r w:rsidR="00074365" w:rsidRPr="00A3369D">
        <w:rPr>
          <w:sz w:val="26"/>
          <w:szCs w:val="26"/>
          <w:rtl/>
        </w:rPr>
        <w:t xml:space="preserve"> </w:t>
      </w:r>
      <w:r w:rsidR="0055269E" w:rsidRPr="00A3369D">
        <w:rPr>
          <w:sz w:val="26"/>
          <w:szCs w:val="26"/>
          <w:rtl/>
        </w:rPr>
        <w:t>المحولة</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بموجب</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0055269E" w:rsidRPr="00A3369D">
        <w:rPr>
          <w:sz w:val="26"/>
          <w:szCs w:val="26"/>
          <w:rtl/>
        </w:rPr>
        <w:t>،</w:t>
      </w:r>
      <w:r w:rsidR="00074365" w:rsidRPr="00A3369D">
        <w:rPr>
          <w:sz w:val="26"/>
          <w:szCs w:val="26"/>
          <w:rtl/>
        </w:rPr>
        <w:t xml:space="preserve"> </w:t>
      </w:r>
      <w:r w:rsidR="0055269E" w:rsidRPr="00A3369D">
        <w:rPr>
          <w:sz w:val="26"/>
          <w:szCs w:val="26"/>
          <w:rtl/>
        </w:rPr>
        <w:t>وذلك</w:t>
      </w:r>
      <w:r w:rsidR="00074365" w:rsidRPr="00A3369D">
        <w:rPr>
          <w:sz w:val="26"/>
          <w:szCs w:val="26"/>
          <w:rtl/>
        </w:rPr>
        <w:t xml:space="preserve"> </w:t>
      </w:r>
      <w:r w:rsidR="0055269E" w:rsidRPr="00A3369D">
        <w:rPr>
          <w:sz w:val="26"/>
          <w:szCs w:val="26"/>
          <w:rtl/>
        </w:rPr>
        <w:t>تماشيا</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ال</w:t>
      </w:r>
      <w:r w:rsidR="00074365" w:rsidRPr="00A3369D">
        <w:rPr>
          <w:sz w:val="26"/>
          <w:szCs w:val="26"/>
          <w:rtl/>
        </w:rPr>
        <w:t xml:space="preserve">مقرر </w:t>
      </w:r>
      <w:r w:rsidR="004E2412" w:rsidRPr="00A3369D">
        <w:rPr>
          <w:sz w:val="26"/>
          <w:szCs w:val="26"/>
          <w:rtl/>
        </w:rPr>
        <w:t>94</w:t>
      </w:r>
      <w:r w:rsidR="0055269E" w:rsidRPr="00A3369D">
        <w:rPr>
          <w:sz w:val="26"/>
          <w:szCs w:val="26"/>
          <w:rtl/>
        </w:rPr>
        <w:t>/</w:t>
      </w:r>
      <w:r w:rsidR="00074365" w:rsidRPr="00A3369D">
        <w:rPr>
          <w:sz w:val="26"/>
          <w:szCs w:val="26"/>
          <w:rtl/>
        </w:rPr>
        <w:t>3</w:t>
      </w:r>
      <w:r w:rsidR="004E2412" w:rsidRPr="00A3369D">
        <w:rPr>
          <w:sz w:val="26"/>
          <w:szCs w:val="26"/>
          <w:rtl/>
        </w:rPr>
        <w:t>4</w:t>
      </w:r>
      <w:r w:rsidR="0055269E" w:rsidRPr="00A3369D">
        <w:rPr>
          <w:sz w:val="26"/>
          <w:szCs w:val="26"/>
          <w:rtl/>
        </w:rPr>
        <w:t>(ج).</w:t>
      </w:r>
    </w:p>
    <w:p w14:paraId="6568BD39" w14:textId="5EB32355" w:rsidR="0055269E" w:rsidRPr="00A3369D" w:rsidRDefault="0055269E" w:rsidP="00B6664A">
      <w:pPr>
        <w:keepNext/>
        <w:keepLines/>
        <w:bidi/>
        <w:spacing w:after="240"/>
        <w:rPr>
          <w:sz w:val="26"/>
          <w:szCs w:val="26"/>
          <w:u w:val="single"/>
        </w:rPr>
      </w:pPr>
      <w:r w:rsidRPr="00A3369D">
        <w:rPr>
          <w:sz w:val="26"/>
          <w:szCs w:val="26"/>
          <w:u w:val="single"/>
          <w:rtl/>
        </w:rPr>
        <w:t>نظرة</w:t>
      </w:r>
      <w:r w:rsidR="00074365" w:rsidRPr="00A3369D">
        <w:rPr>
          <w:sz w:val="26"/>
          <w:szCs w:val="26"/>
          <w:u w:val="single"/>
          <w:rtl/>
        </w:rPr>
        <w:t xml:space="preserve"> </w:t>
      </w:r>
      <w:r w:rsidRPr="00A3369D">
        <w:rPr>
          <w:sz w:val="26"/>
          <w:szCs w:val="26"/>
          <w:u w:val="single"/>
          <w:rtl/>
        </w:rPr>
        <w:t>عامة</w:t>
      </w:r>
      <w:r w:rsidR="00074365" w:rsidRPr="00A3369D">
        <w:rPr>
          <w:sz w:val="26"/>
          <w:szCs w:val="26"/>
          <w:u w:val="single"/>
          <w:rtl/>
        </w:rPr>
        <w:t xml:space="preserve"> </w:t>
      </w:r>
      <w:r w:rsidRPr="00A3369D">
        <w:rPr>
          <w:sz w:val="26"/>
          <w:szCs w:val="26"/>
          <w:u w:val="single"/>
          <w:rtl/>
        </w:rPr>
        <w:t>على</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Pr="00A3369D">
        <w:rPr>
          <w:sz w:val="26"/>
          <w:szCs w:val="26"/>
          <w:u w:val="single"/>
          <w:rtl/>
        </w:rPr>
        <w:t>تصنيع</w:t>
      </w:r>
      <w:r w:rsidR="00074365" w:rsidRPr="00A3369D">
        <w:rPr>
          <w:sz w:val="26"/>
          <w:szCs w:val="26"/>
          <w:u w:val="single"/>
          <w:rtl/>
        </w:rPr>
        <w:t xml:space="preserve"> </w:t>
      </w:r>
      <w:r w:rsidR="000B3AF8" w:rsidRPr="00A3369D">
        <w:rPr>
          <w:sz w:val="26"/>
          <w:szCs w:val="26"/>
          <w:u w:val="single"/>
          <w:rtl/>
        </w:rPr>
        <w:t>أجهزة تكييف</w:t>
      </w:r>
      <w:r w:rsidR="00074365" w:rsidRPr="00A3369D">
        <w:rPr>
          <w:sz w:val="26"/>
          <w:szCs w:val="26"/>
          <w:u w:val="single"/>
          <w:rtl/>
        </w:rPr>
        <w:t xml:space="preserve"> </w:t>
      </w:r>
      <w:r w:rsidRPr="00A3369D">
        <w:rPr>
          <w:sz w:val="26"/>
          <w:szCs w:val="26"/>
          <w:u w:val="single"/>
          <w:rtl/>
        </w:rPr>
        <w:t>هواء</w:t>
      </w:r>
      <w:r w:rsidR="00074365" w:rsidRPr="00A3369D">
        <w:rPr>
          <w:sz w:val="26"/>
          <w:szCs w:val="26"/>
          <w:u w:val="single"/>
          <w:rtl/>
        </w:rPr>
        <w:t xml:space="preserve"> </w:t>
      </w:r>
      <w:r w:rsidRPr="00A3369D">
        <w:rPr>
          <w:sz w:val="26"/>
          <w:szCs w:val="26"/>
          <w:u w:val="single"/>
          <w:rtl/>
        </w:rPr>
        <w:t>الغرف</w:t>
      </w:r>
      <w:r w:rsidR="00074365" w:rsidRPr="00A3369D">
        <w:rPr>
          <w:sz w:val="26"/>
          <w:szCs w:val="26"/>
          <w:u w:val="single"/>
          <w:rtl/>
        </w:rPr>
        <w:t xml:space="preserve"> </w:t>
      </w:r>
      <w:r w:rsidRPr="00A3369D">
        <w:rPr>
          <w:sz w:val="26"/>
          <w:szCs w:val="26"/>
          <w:u w:val="single"/>
          <w:rtl/>
        </w:rPr>
        <w:t>و</w:t>
      </w:r>
      <w:r w:rsidR="001A57AC" w:rsidRPr="00A3369D">
        <w:rPr>
          <w:sz w:val="26"/>
          <w:szCs w:val="26"/>
          <w:u w:val="single"/>
          <w:rtl/>
        </w:rPr>
        <w:t xml:space="preserve">سخانات </w:t>
      </w:r>
      <w:r w:rsidR="007E7179">
        <w:rPr>
          <w:sz w:val="26"/>
          <w:szCs w:val="26"/>
          <w:u w:val="single"/>
          <w:rtl/>
        </w:rPr>
        <w:t>المياه</w:t>
      </w:r>
      <w:r w:rsidR="001A57AC" w:rsidRPr="00A3369D">
        <w:rPr>
          <w:sz w:val="26"/>
          <w:szCs w:val="26"/>
          <w:u w:val="single"/>
          <w:rtl/>
        </w:rPr>
        <w:t xml:space="preserve"> العاملة بالمضخات الحرارية</w:t>
      </w:r>
    </w:p>
    <w:p w14:paraId="30A91686" w14:textId="6A41964C" w:rsidR="00B6664A"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تشمل</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Pr="00A3369D">
        <w:rPr>
          <w:sz w:val="26"/>
          <w:szCs w:val="26"/>
          <w:rtl/>
        </w:rPr>
        <w:t>مكونا</w:t>
      </w:r>
      <w:r w:rsidR="00074365" w:rsidRPr="00A3369D">
        <w:rPr>
          <w:sz w:val="26"/>
          <w:szCs w:val="26"/>
          <w:rtl/>
        </w:rPr>
        <w:t xml:space="preserve"> </w:t>
      </w:r>
      <w:r w:rsidRPr="00A3369D">
        <w:rPr>
          <w:sz w:val="26"/>
          <w:szCs w:val="26"/>
          <w:rtl/>
        </w:rPr>
        <w:t>استثماريا</w:t>
      </w:r>
      <w:r w:rsidR="00074365" w:rsidRPr="00A3369D">
        <w:rPr>
          <w:sz w:val="26"/>
          <w:szCs w:val="26"/>
          <w:rtl/>
        </w:rPr>
        <w:t xml:space="preserve"> </w:t>
      </w:r>
      <w:r w:rsidRPr="00A3369D">
        <w:rPr>
          <w:sz w:val="26"/>
          <w:szCs w:val="26"/>
          <w:rtl/>
        </w:rPr>
        <w:t>لتحويل</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لا</w:t>
      </w:r>
      <w:r w:rsidR="00074365" w:rsidRPr="00A3369D">
        <w:rPr>
          <w:sz w:val="26"/>
          <w:szCs w:val="26"/>
          <w:rtl/>
        </w:rPr>
        <w:t xml:space="preserve"> </w:t>
      </w:r>
      <w:r w:rsidRPr="00A3369D">
        <w:rPr>
          <w:sz w:val="26"/>
          <w:szCs w:val="26"/>
          <w:rtl/>
        </w:rPr>
        <w:t>يقل</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004E2412" w:rsidRPr="00A3369D">
        <w:rPr>
          <w:sz w:val="26"/>
          <w:szCs w:val="26"/>
          <w:rtl/>
        </w:rPr>
        <w:t>12</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0B3AF8" w:rsidRPr="00A3369D">
        <w:rPr>
          <w:sz w:val="26"/>
          <w:szCs w:val="26"/>
          <w:rtl/>
        </w:rPr>
        <w:t xml:space="preserve">أجهزة </w:t>
      </w:r>
      <w:r w:rsidR="00006D74" w:rsidRPr="00A3369D">
        <w:rPr>
          <w:sz w:val="26"/>
          <w:szCs w:val="26"/>
          <w:rtl/>
        </w:rPr>
        <w:t>تكييف هواء الغرف</w:t>
      </w:r>
      <w:r w:rsidRPr="00A3369D">
        <w:rPr>
          <w:sz w:val="26"/>
          <w:szCs w:val="26"/>
          <w:rtl/>
        </w:rPr>
        <w:t>،</w:t>
      </w:r>
      <w:r w:rsidR="00074365" w:rsidRPr="00A3369D">
        <w:rPr>
          <w:sz w:val="26"/>
          <w:szCs w:val="26"/>
          <w:rtl/>
        </w:rPr>
        <w:t xml:space="preserve"> </w:t>
      </w:r>
      <w:r w:rsidRPr="00A3369D">
        <w:rPr>
          <w:sz w:val="26"/>
          <w:szCs w:val="26"/>
          <w:rtl/>
        </w:rPr>
        <w:t>وأربعة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للضواغط،</w:t>
      </w:r>
      <w:r w:rsidR="00074365" w:rsidRPr="00A3369D">
        <w:rPr>
          <w:sz w:val="26"/>
          <w:szCs w:val="26"/>
          <w:rtl/>
        </w:rPr>
        <w:t xml:space="preserve"> </w:t>
      </w:r>
      <w:r w:rsidRPr="00A3369D">
        <w:rPr>
          <w:sz w:val="26"/>
          <w:szCs w:val="26"/>
          <w:rtl/>
        </w:rPr>
        <w:t>وثلاثة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ل</w:t>
      </w:r>
      <w:r w:rsidR="001A57AC" w:rsidRPr="00A3369D">
        <w:rPr>
          <w:sz w:val="26"/>
          <w:szCs w:val="26"/>
          <w:rtl/>
        </w:rPr>
        <w:t xml:space="preserve">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وإجراءات</w:t>
      </w:r>
      <w:r w:rsidR="00074365" w:rsidRPr="00A3369D">
        <w:rPr>
          <w:sz w:val="26"/>
          <w:szCs w:val="26"/>
          <w:rtl/>
        </w:rPr>
        <w:t xml:space="preserve"> </w:t>
      </w:r>
      <w:r w:rsidRPr="00A3369D">
        <w:rPr>
          <w:sz w:val="26"/>
          <w:szCs w:val="26"/>
          <w:rtl/>
        </w:rPr>
        <w:t>تنظيمية</w:t>
      </w:r>
      <w:r w:rsidR="00074365" w:rsidRPr="00A3369D">
        <w:rPr>
          <w:sz w:val="26"/>
          <w:szCs w:val="26"/>
          <w:rtl/>
        </w:rPr>
        <w:t xml:space="preserve"> </w:t>
      </w:r>
      <w:r w:rsidRPr="00A3369D">
        <w:rPr>
          <w:sz w:val="26"/>
          <w:szCs w:val="26"/>
          <w:rtl/>
        </w:rPr>
        <w:t>ومساعدة</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w:t>
      </w:r>
      <w:r w:rsidR="00AF6392" w:rsidRPr="00A3369D">
        <w:rPr>
          <w:sz w:val="26"/>
          <w:szCs w:val="26"/>
          <w:rtl/>
        </w:rPr>
        <w:t>تيسير</w:t>
      </w:r>
      <w:r w:rsidR="00074365" w:rsidRPr="00A3369D">
        <w:rPr>
          <w:sz w:val="26"/>
          <w:szCs w:val="26"/>
          <w:rtl/>
        </w:rPr>
        <w:t xml:space="preserve"> </w:t>
      </w:r>
      <w:r w:rsidRPr="00A3369D">
        <w:rPr>
          <w:sz w:val="26"/>
          <w:szCs w:val="26"/>
          <w:rtl/>
        </w:rPr>
        <w:t>استيعاب</w:t>
      </w:r>
      <w:r w:rsidR="00074365" w:rsidRPr="00A3369D">
        <w:rPr>
          <w:sz w:val="26"/>
          <w:szCs w:val="26"/>
          <w:rtl/>
        </w:rPr>
        <w:t xml:space="preserve"> </w:t>
      </w:r>
      <w:r w:rsidRPr="00A3369D">
        <w:rPr>
          <w:sz w:val="26"/>
          <w:szCs w:val="26"/>
          <w:rtl/>
        </w:rPr>
        <w:t>السوق</w:t>
      </w:r>
      <w:r w:rsidR="00074365" w:rsidRPr="00A3369D">
        <w:rPr>
          <w:sz w:val="26"/>
          <w:szCs w:val="26"/>
          <w:rtl/>
        </w:rPr>
        <w:t xml:space="preserve"> </w:t>
      </w:r>
      <w:r w:rsidRPr="00A3369D">
        <w:rPr>
          <w:sz w:val="26"/>
          <w:szCs w:val="26"/>
          <w:rtl/>
        </w:rPr>
        <w:t>ل</w:t>
      </w:r>
      <w:r w:rsidR="00A946A7" w:rsidRPr="00A3369D">
        <w:rPr>
          <w:sz w:val="26"/>
          <w:szCs w:val="26"/>
          <w:rtl/>
        </w:rPr>
        <w:t>تكنولوجيا</w:t>
      </w:r>
      <w:r w:rsidR="00074365" w:rsidRPr="00A3369D">
        <w:rPr>
          <w:sz w:val="26"/>
          <w:szCs w:val="26"/>
          <w:rtl/>
        </w:rPr>
        <w:t xml:space="preserve"> </w:t>
      </w:r>
      <w:r w:rsidR="00006D74" w:rsidRPr="00A3369D">
        <w:rPr>
          <w:sz w:val="26"/>
          <w:szCs w:val="26"/>
          <w:rtl/>
        </w:rPr>
        <w:t xml:space="preserve">تكييف هواء </w:t>
      </w:r>
      <w:r w:rsidR="001C0371" w:rsidRPr="00A3369D">
        <w:rPr>
          <w:sz w:val="26"/>
          <w:szCs w:val="26"/>
          <w:rtl/>
        </w:rPr>
        <w:t xml:space="preserve">الغرف القائمة على </w:t>
      </w:r>
      <w:r w:rsidR="001C0371"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وإدارة</w:t>
      </w:r>
      <w:r w:rsidR="00074365" w:rsidRPr="00A3369D">
        <w:rPr>
          <w:sz w:val="26"/>
          <w:szCs w:val="26"/>
          <w:rtl/>
        </w:rPr>
        <w:t xml:space="preserve"> </w:t>
      </w:r>
      <w:r w:rsidRPr="00A3369D">
        <w:rPr>
          <w:sz w:val="26"/>
          <w:szCs w:val="26"/>
          <w:rtl/>
        </w:rPr>
        <w:t>المشروع</w:t>
      </w:r>
      <w:r w:rsidR="00AF6392" w:rsidRPr="00A3369D">
        <w:rPr>
          <w:sz w:val="26"/>
          <w:szCs w:val="26"/>
          <w:rtl/>
        </w:rPr>
        <w:t>. وس</w:t>
      </w:r>
      <w:r w:rsidRPr="00A3369D">
        <w:rPr>
          <w:sz w:val="26"/>
          <w:szCs w:val="26"/>
          <w:rtl/>
        </w:rPr>
        <w:t>يؤدي</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001551B3" w:rsidRPr="00A3369D">
        <w:rPr>
          <w:sz w:val="26"/>
          <w:szCs w:val="26"/>
          <w:rtl/>
        </w:rPr>
        <w:t>إزالة</w:t>
      </w:r>
      <w:r w:rsidR="00074365" w:rsidRPr="00A3369D">
        <w:rPr>
          <w:sz w:val="26"/>
          <w:szCs w:val="26"/>
          <w:rtl/>
        </w:rPr>
        <w:t xml:space="preserve"> </w:t>
      </w:r>
      <w:r w:rsidR="004E2412" w:rsidRPr="00A3369D">
        <w:rPr>
          <w:sz w:val="26"/>
          <w:szCs w:val="26"/>
          <w:rtl/>
        </w:rPr>
        <w:t>2</w:t>
      </w:r>
      <w:r w:rsidR="00074365" w:rsidRPr="00A3369D">
        <w:rPr>
          <w:sz w:val="26"/>
          <w:szCs w:val="26"/>
          <w:rtl/>
        </w:rPr>
        <w:t>3</w:t>
      </w:r>
      <w:r w:rsidR="00A946A7" w:rsidRPr="00A3369D">
        <w:rPr>
          <w:sz w:val="26"/>
          <w:szCs w:val="26"/>
          <w:rtl/>
        </w:rPr>
        <w:t>7</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الهيدروكلوروفلوروكربون-22</w:t>
      </w:r>
      <w:r w:rsidRPr="00A3369D">
        <w:rPr>
          <w:sz w:val="26"/>
          <w:szCs w:val="26"/>
          <w:rtl/>
        </w:rPr>
        <w:t>؛</w:t>
      </w:r>
      <w:r w:rsidR="00074365" w:rsidRPr="00A3369D">
        <w:rPr>
          <w:sz w:val="26"/>
          <w:szCs w:val="26"/>
          <w:rtl/>
        </w:rPr>
        <w:t xml:space="preserve"> </w:t>
      </w:r>
      <w:r w:rsidRPr="00A3369D">
        <w:rPr>
          <w:sz w:val="26"/>
          <w:szCs w:val="26"/>
          <w:rtl/>
        </w:rPr>
        <w:t>وس</w:t>
      </w:r>
      <w:r w:rsidR="000B3AF8" w:rsidRPr="00A3369D">
        <w:rPr>
          <w:sz w:val="26"/>
          <w:szCs w:val="26"/>
          <w:rtl/>
        </w:rPr>
        <w:t>ت</w:t>
      </w:r>
      <w:r w:rsidRPr="00A3369D">
        <w:rPr>
          <w:sz w:val="26"/>
          <w:szCs w:val="26"/>
          <w:rtl/>
        </w:rPr>
        <w:t>تم</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2</w:t>
      </w:r>
      <w:r w:rsidR="000B3AF8" w:rsidRPr="00A3369D">
        <w:rPr>
          <w:sz w:val="26"/>
          <w:szCs w:val="26"/>
          <w:rtl/>
        </w:rPr>
        <w:t>,</w:t>
      </w:r>
      <w:r w:rsidR="004E2412" w:rsidRPr="00A3369D">
        <w:rPr>
          <w:sz w:val="26"/>
          <w:szCs w:val="26"/>
          <w:rtl/>
        </w:rPr>
        <w:t>228</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إضافيا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الهيدروكلوروفلوروكربون-22</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المدعومة.</w:t>
      </w:r>
      <w:r w:rsidR="00074365" w:rsidRPr="00A3369D">
        <w:rPr>
          <w:sz w:val="26"/>
          <w:szCs w:val="26"/>
          <w:rtl/>
        </w:rPr>
        <w:t xml:space="preserve"> </w:t>
      </w:r>
    </w:p>
    <w:p w14:paraId="7E302FB6" w14:textId="511706DA" w:rsidR="0055269E" w:rsidRPr="00A3369D" w:rsidRDefault="0055269E" w:rsidP="00B6664A">
      <w:pPr>
        <w:keepNext/>
        <w:keepLines/>
        <w:bidi/>
        <w:spacing w:after="24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مرحلي</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الرابعة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Pr="00A3369D">
        <w:rPr>
          <w:sz w:val="26"/>
          <w:szCs w:val="26"/>
          <w:u w:val="single"/>
          <w:rtl/>
        </w:rPr>
        <w:t>تصنيع</w:t>
      </w:r>
      <w:r w:rsidR="00074365" w:rsidRPr="00A3369D">
        <w:rPr>
          <w:sz w:val="26"/>
          <w:szCs w:val="26"/>
          <w:u w:val="single"/>
          <w:rtl/>
        </w:rPr>
        <w:t xml:space="preserve"> </w:t>
      </w:r>
      <w:r w:rsidR="00B6664A" w:rsidRPr="00A3369D">
        <w:rPr>
          <w:sz w:val="26"/>
          <w:szCs w:val="26"/>
          <w:u w:val="single"/>
          <w:rtl/>
        </w:rPr>
        <w:t xml:space="preserve">أجهزة </w:t>
      </w:r>
      <w:r w:rsidR="00006D74" w:rsidRPr="00A3369D">
        <w:rPr>
          <w:sz w:val="26"/>
          <w:szCs w:val="26"/>
          <w:u w:val="single"/>
          <w:rtl/>
        </w:rPr>
        <w:t xml:space="preserve">تكييف </w:t>
      </w:r>
      <w:r w:rsidR="000B3AF8" w:rsidRPr="00A3369D">
        <w:rPr>
          <w:sz w:val="26"/>
          <w:szCs w:val="26"/>
          <w:u w:val="single"/>
          <w:rtl/>
        </w:rPr>
        <w:t>هواء الغرف</w:t>
      </w:r>
      <w:r w:rsidR="00074365" w:rsidRPr="00A3369D">
        <w:rPr>
          <w:sz w:val="26"/>
          <w:szCs w:val="26"/>
          <w:u w:val="single"/>
          <w:rtl/>
        </w:rPr>
        <w:t xml:space="preserve"> </w:t>
      </w:r>
      <w:r w:rsidRPr="00A3369D">
        <w:rPr>
          <w:sz w:val="26"/>
          <w:szCs w:val="26"/>
          <w:u w:val="single"/>
          <w:rtl/>
        </w:rPr>
        <w:t>و</w:t>
      </w:r>
      <w:r w:rsidR="001A57AC" w:rsidRPr="00A3369D">
        <w:rPr>
          <w:sz w:val="26"/>
          <w:szCs w:val="26"/>
          <w:u w:val="single"/>
          <w:rtl/>
        </w:rPr>
        <w:t xml:space="preserve">سخانات </w:t>
      </w:r>
      <w:r w:rsidR="007E7179">
        <w:rPr>
          <w:sz w:val="26"/>
          <w:szCs w:val="26"/>
          <w:u w:val="single"/>
          <w:rtl/>
        </w:rPr>
        <w:t>المياه</w:t>
      </w:r>
      <w:r w:rsidR="001A57AC" w:rsidRPr="00A3369D">
        <w:rPr>
          <w:sz w:val="26"/>
          <w:szCs w:val="26"/>
          <w:u w:val="single"/>
          <w:rtl/>
        </w:rPr>
        <w:t xml:space="preserve"> العاملة بالمضخات الحرارية</w:t>
      </w:r>
    </w:p>
    <w:p w14:paraId="19A34A90" w14:textId="5D3D3849" w:rsidR="0055269E" w:rsidRPr="00A3369D" w:rsidRDefault="0055269E" w:rsidP="00B6664A">
      <w:pPr>
        <w:keepNext/>
        <w:keepLines/>
        <w:bidi/>
        <w:spacing w:after="240"/>
        <w:rPr>
          <w:i/>
          <w:iCs/>
          <w:sz w:val="26"/>
          <w:szCs w:val="26"/>
        </w:rPr>
      </w:pPr>
      <w:r w:rsidRPr="00A3369D">
        <w:rPr>
          <w:i/>
          <w:iCs/>
          <w:sz w:val="26"/>
          <w:szCs w:val="26"/>
          <w:rtl/>
        </w:rPr>
        <w:t>الإطار</w:t>
      </w:r>
      <w:r w:rsidR="00074365" w:rsidRPr="00A3369D">
        <w:rPr>
          <w:i/>
          <w:iCs/>
          <w:sz w:val="26"/>
          <w:szCs w:val="26"/>
          <w:rtl/>
        </w:rPr>
        <w:t xml:space="preserve"> </w:t>
      </w:r>
      <w:r w:rsidRPr="00A3369D">
        <w:rPr>
          <w:i/>
          <w:iCs/>
          <w:sz w:val="26"/>
          <w:szCs w:val="26"/>
          <w:rtl/>
        </w:rPr>
        <w:t>القانوني</w:t>
      </w:r>
    </w:p>
    <w:p w14:paraId="28702A17" w14:textId="053B0FBD" w:rsidR="0055269E" w:rsidRPr="00A3369D" w:rsidRDefault="000B3AF8"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 تحديث</w:t>
      </w:r>
      <w:r w:rsidR="00074365" w:rsidRPr="00A3369D">
        <w:rPr>
          <w:sz w:val="26"/>
          <w:szCs w:val="26"/>
          <w:rtl/>
        </w:rPr>
        <w:t xml:space="preserve"> </w:t>
      </w:r>
      <w:r w:rsidR="00B6664A" w:rsidRPr="00A3369D">
        <w:rPr>
          <w:sz w:val="26"/>
          <w:szCs w:val="26"/>
          <w:rtl/>
        </w:rPr>
        <w:t>نظام إصدار تراخيص</w:t>
      </w:r>
      <w:r w:rsidR="00074365" w:rsidRPr="00A3369D">
        <w:rPr>
          <w:sz w:val="26"/>
          <w:szCs w:val="26"/>
          <w:rtl/>
        </w:rPr>
        <w:t xml:space="preserve"> </w:t>
      </w:r>
      <w:r w:rsidR="0055269E" w:rsidRPr="00A3369D">
        <w:rPr>
          <w:sz w:val="26"/>
          <w:szCs w:val="26"/>
          <w:rtl/>
        </w:rPr>
        <w:t>الاستيراد</w:t>
      </w:r>
      <w:r w:rsidR="00074365" w:rsidRPr="00A3369D">
        <w:rPr>
          <w:sz w:val="26"/>
          <w:szCs w:val="26"/>
          <w:rtl/>
        </w:rPr>
        <w:t xml:space="preserve"> </w:t>
      </w:r>
      <w:r w:rsidR="0055269E" w:rsidRPr="00A3369D">
        <w:rPr>
          <w:sz w:val="26"/>
          <w:szCs w:val="26"/>
          <w:rtl/>
        </w:rPr>
        <w:t>والتصدير</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الصين</w:t>
      </w:r>
      <w:r w:rsidR="00074365" w:rsidRPr="00A3369D">
        <w:rPr>
          <w:sz w:val="26"/>
          <w:szCs w:val="26"/>
          <w:rtl/>
        </w:rPr>
        <w:t xml:space="preserve"> </w:t>
      </w:r>
      <w:r w:rsidR="0055269E" w:rsidRPr="00A3369D">
        <w:rPr>
          <w:sz w:val="26"/>
          <w:szCs w:val="26"/>
          <w:rtl/>
        </w:rPr>
        <w:t>ليشمل</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0055269E" w:rsidRPr="00A3369D">
        <w:rPr>
          <w:sz w:val="26"/>
          <w:szCs w:val="26"/>
          <w:rtl/>
        </w:rPr>
        <w:t>بعد</w:t>
      </w:r>
      <w:r w:rsidR="00074365" w:rsidRPr="00A3369D">
        <w:rPr>
          <w:sz w:val="26"/>
          <w:szCs w:val="26"/>
          <w:rtl/>
        </w:rPr>
        <w:t xml:space="preserve"> </w:t>
      </w:r>
      <w:r w:rsidR="0055269E" w:rsidRPr="00A3369D">
        <w:rPr>
          <w:sz w:val="26"/>
          <w:szCs w:val="26"/>
          <w:rtl/>
        </w:rPr>
        <w:t>التصديق</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تعديل</w:t>
      </w:r>
      <w:r w:rsidR="00074365" w:rsidRPr="00A3369D">
        <w:rPr>
          <w:sz w:val="26"/>
          <w:szCs w:val="26"/>
          <w:rtl/>
        </w:rPr>
        <w:t xml:space="preserve"> </w:t>
      </w:r>
      <w:r w:rsidR="0055269E" w:rsidRPr="00A3369D">
        <w:rPr>
          <w:sz w:val="26"/>
          <w:szCs w:val="26"/>
          <w:rtl/>
        </w:rPr>
        <w:t>كيغالي</w:t>
      </w:r>
      <w:r w:rsidR="00074365" w:rsidRPr="00A3369D">
        <w:rPr>
          <w:sz w:val="26"/>
          <w:szCs w:val="26"/>
          <w:rtl/>
        </w:rPr>
        <w:t xml:space="preserve"> </w:t>
      </w:r>
      <w:r w:rsidR="00144186" w:rsidRPr="00A3369D">
        <w:rPr>
          <w:sz w:val="26"/>
          <w:szCs w:val="26"/>
          <w:rtl/>
        </w:rPr>
        <w:t xml:space="preserve">في </w:t>
      </w:r>
      <w:r w:rsidR="0055269E" w:rsidRPr="00A3369D">
        <w:rPr>
          <w:sz w:val="26"/>
          <w:szCs w:val="26"/>
          <w:rtl/>
        </w:rPr>
        <w:t>عام</w:t>
      </w:r>
      <w:r w:rsidR="00074365" w:rsidRPr="00A3369D">
        <w:rPr>
          <w:sz w:val="26"/>
          <w:szCs w:val="26"/>
          <w:rtl/>
        </w:rPr>
        <w:t xml:space="preserve"> </w:t>
      </w:r>
      <w:r w:rsidR="0055269E" w:rsidRPr="00A3369D">
        <w:rPr>
          <w:sz w:val="26"/>
          <w:szCs w:val="26"/>
          <w:rtl/>
        </w:rPr>
        <w:t>2021.</w:t>
      </w:r>
      <w:r w:rsidR="00074365" w:rsidRPr="00A3369D">
        <w:rPr>
          <w:sz w:val="26"/>
          <w:szCs w:val="26"/>
          <w:rtl/>
        </w:rPr>
        <w:t xml:space="preserve"> </w:t>
      </w:r>
      <w:r w:rsidR="0055269E" w:rsidRPr="00A3369D">
        <w:rPr>
          <w:sz w:val="26"/>
          <w:szCs w:val="26"/>
          <w:rtl/>
        </w:rPr>
        <w:t>ودخلت</w:t>
      </w:r>
      <w:r w:rsidR="00074365" w:rsidRPr="00A3369D">
        <w:rPr>
          <w:sz w:val="26"/>
          <w:szCs w:val="26"/>
          <w:rtl/>
        </w:rPr>
        <w:t xml:space="preserve"> </w:t>
      </w:r>
      <w:r w:rsidR="0055269E" w:rsidRPr="00A3369D">
        <w:rPr>
          <w:sz w:val="26"/>
          <w:szCs w:val="26"/>
          <w:rtl/>
        </w:rPr>
        <w:t>اللائحة</w:t>
      </w:r>
      <w:r w:rsidR="00074365" w:rsidRPr="00A3369D">
        <w:rPr>
          <w:sz w:val="26"/>
          <w:szCs w:val="26"/>
          <w:rtl/>
        </w:rPr>
        <w:t xml:space="preserve"> </w:t>
      </w:r>
      <w:r w:rsidR="0055269E" w:rsidRPr="00A3369D">
        <w:rPr>
          <w:sz w:val="26"/>
          <w:szCs w:val="26"/>
          <w:rtl/>
        </w:rPr>
        <w:t>المنقحة</w:t>
      </w:r>
      <w:r w:rsidR="00074365" w:rsidRPr="00A3369D">
        <w:rPr>
          <w:sz w:val="26"/>
          <w:szCs w:val="26"/>
          <w:rtl/>
        </w:rPr>
        <w:t xml:space="preserve"> </w:t>
      </w:r>
      <w:r w:rsidR="0055269E" w:rsidRPr="00A3369D">
        <w:rPr>
          <w:sz w:val="26"/>
          <w:szCs w:val="26"/>
          <w:rtl/>
        </w:rPr>
        <w:t>لإدارة</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55269E" w:rsidRPr="00A3369D">
        <w:rPr>
          <w:sz w:val="26"/>
          <w:szCs w:val="26"/>
          <w:rtl/>
        </w:rPr>
        <w:t>المستنفدة</w:t>
      </w:r>
      <w:r w:rsidR="00074365" w:rsidRPr="00A3369D">
        <w:rPr>
          <w:sz w:val="26"/>
          <w:szCs w:val="26"/>
          <w:rtl/>
        </w:rPr>
        <w:t xml:space="preserve"> </w:t>
      </w:r>
      <w:r w:rsidR="0055269E" w:rsidRPr="00A3369D">
        <w:rPr>
          <w:sz w:val="26"/>
          <w:szCs w:val="26"/>
          <w:rtl/>
        </w:rPr>
        <w:t>للأوزون</w:t>
      </w:r>
      <w:r w:rsidR="00074365" w:rsidRPr="00A3369D">
        <w:rPr>
          <w:sz w:val="26"/>
          <w:szCs w:val="26"/>
          <w:rtl/>
        </w:rPr>
        <w:t xml:space="preserve"> </w:t>
      </w:r>
      <w:r w:rsidR="0055269E" w:rsidRPr="00A3369D">
        <w:rPr>
          <w:sz w:val="26"/>
          <w:szCs w:val="26"/>
          <w:rtl/>
        </w:rPr>
        <w:t>حيز</w:t>
      </w:r>
      <w:r w:rsidR="00074365" w:rsidRPr="00A3369D">
        <w:rPr>
          <w:sz w:val="26"/>
          <w:szCs w:val="26"/>
          <w:rtl/>
        </w:rPr>
        <w:t xml:space="preserve"> </w:t>
      </w:r>
      <w:r w:rsidR="0055269E" w:rsidRPr="00A3369D">
        <w:rPr>
          <w:sz w:val="26"/>
          <w:szCs w:val="26"/>
          <w:rtl/>
        </w:rPr>
        <w:t>التنفيذ</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F751F2" w:rsidRPr="00A3369D">
        <w:rPr>
          <w:sz w:val="26"/>
          <w:szCs w:val="26"/>
          <w:rtl/>
        </w:rPr>
        <w:t>مارس/آذار</w:t>
      </w:r>
      <w:r w:rsidR="00074365" w:rsidRPr="00A3369D">
        <w:rPr>
          <w:sz w:val="26"/>
          <w:szCs w:val="26"/>
          <w:rtl/>
        </w:rPr>
        <w:t xml:space="preserve"> </w:t>
      </w:r>
      <w:r w:rsidR="0055269E" w:rsidRPr="00A3369D">
        <w:rPr>
          <w:sz w:val="26"/>
          <w:szCs w:val="26"/>
          <w:rtl/>
        </w:rPr>
        <w:t>2025،</w:t>
      </w:r>
      <w:r w:rsidR="00074365" w:rsidRPr="00A3369D">
        <w:rPr>
          <w:sz w:val="26"/>
          <w:szCs w:val="26"/>
          <w:rtl/>
        </w:rPr>
        <w:t xml:space="preserve"> </w:t>
      </w:r>
      <w:r w:rsidR="0055269E" w:rsidRPr="00A3369D">
        <w:rPr>
          <w:sz w:val="26"/>
          <w:szCs w:val="26"/>
          <w:rtl/>
        </w:rPr>
        <w:t>وأضافت</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قائمة</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55269E" w:rsidRPr="00A3369D">
        <w:rPr>
          <w:sz w:val="26"/>
          <w:szCs w:val="26"/>
          <w:rtl/>
        </w:rPr>
        <w:t>الخاضعة</w:t>
      </w:r>
      <w:r w:rsidR="00074365" w:rsidRPr="00A3369D">
        <w:rPr>
          <w:sz w:val="26"/>
          <w:szCs w:val="26"/>
          <w:rtl/>
        </w:rPr>
        <w:t xml:space="preserve"> </w:t>
      </w:r>
      <w:r w:rsidR="0055269E" w:rsidRPr="00A3369D">
        <w:rPr>
          <w:sz w:val="26"/>
          <w:szCs w:val="26"/>
          <w:rtl/>
        </w:rPr>
        <w:t>للرقابة،</w:t>
      </w:r>
      <w:r w:rsidR="00074365" w:rsidRPr="00A3369D">
        <w:rPr>
          <w:sz w:val="26"/>
          <w:szCs w:val="26"/>
          <w:rtl/>
        </w:rPr>
        <w:t xml:space="preserve"> </w:t>
      </w:r>
      <w:r w:rsidR="0055269E" w:rsidRPr="00A3369D">
        <w:rPr>
          <w:sz w:val="26"/>
          <w:szCs w:val="26"/>
          <w:rtl/>
        </w:rPr>
        <w:t>وتضمنت</w:t>
      </w:r>
      <w:r w:rsidR="00074365" w:rsidRPr="00A3369D">
        <w:rPr>
          <w:sz w:val="26"/>
          <w:szCs w:val="26"/>
          <w:rtl/>
        </w:rPr>
        <w:t xml:space="preserve"> </w:t>
      </w:r>
      <w:r w:rsidR="0055269E" w:rsidRPr="00A3369D">
        <w:rPr>
          <w:sz w:val="26"/>
          <w:szCs w:val="26"/>
          <w:rtl/>
        </w:rPr>
        <w:t>اشتراطات</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موزعي</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55269E" w:rsidRPr="00A3369D">
        <w:rPr>
          <w:sz w:val="26"/>
          <w:szCs w:val="26"/>
          <w:rtl/>
        </w:rPr>
        <w:t>الخاضعة</w:t>
      </w:r>
      <w:r w:rsidR="00074365" w:rsidRPr="00A3369D">
        <w:rPr>
          <w:sz w:val="26"/>
          <w:szCs w:val="26"/>
          <w:rtl/>
        </w:rPr>
        <w:t xml:space="preserve"> </w:t>
      </w:r>
      <w:r w:rsidR="0055269E" w:rsidRPr="00A3369D">
        <w:rPr>
          <w:sz w:val="26"/>
          <w:szCs w:val="26"/>
          <w:rtl/>
        </w:rPr>
        <w:t>للرقابة</w:t>
      </w:r>
      <w:r w:rsidR="00074365" w:rsidRPr="00A3369D">
        <w:rPr>
          <w:sz w:val="26"/>
          <w:szCs w:val="26"/>
          <w:rtl/>
        </w:rPr>
        <w:t xml:space="preserve"> </w:t>
      </w:r>
      <w:r w:rsidR="0055269E" w:rsidRPr="00A3369D">
        <w:rPr>
          <w:sz w:val="26"/>
          <w:szCs w:val="26"/>
          <w:rtl/>
        </w:rPr>
        <w:t>بالتسجيل</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نظام</w:t>
      </w:r>
      <w:r w:rsidR="00074365" w:rsidRPr="00A3369D">
        <w:rPr>
          <w:sz w:val="26"/>
          <w:szCs w:val="26"/>
          <w:rtl/>
        </w:rPr>
        <w:t xml:space="preserve"> </w:t>
      </w:r>
      <w:r w:rsidR="0055269E" w:rsidRPr="00A3369D">
        <w:rPr>
          <w:sz w:val="26"/>
          <w:szCs w:val="26"/>
          <w:rtl/>
        </w:rPr>
        <w:t>إدارة</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55269E" w:rsidRPr="00A3369D">
        <w:rPr>
          <w:sz w:val="26"/>
          <w:szCs w:val="26"/>
          <w:rtl/>
        </w:rPr>
        <w:t>المستنفدة</w:t>
      </w:r>
      <w:r w:rsidR="00074365" w:rsidRPr="00A3369D">
        <w:rPr>
          <w:sz w:val="26"/>
          <w:szCs w:val="26"/>
          <w:rtl/>
        </w:rPr>
        <w:t xml:space="preserve"> </w:t>
      </w:r>
      <w:r w:rsidR="0055269E" w:rsidRPr="00A3369D">
        <w:rPr>
          <w:sz w:val="26"/>
          <w:szCs w:val="26"/>
          <w:rtl/>
        </w:rPr>
        <w:t>للأوزون</w:t>
      </w:r>
      <w:r w:rsidR="00074365" w:rsidRPr="00A3369D">
        <w:rPr>
          <w:sz w:val="26"/>
          <w:szCs w:val="26"/>
          <w:rtl/>
        </w:rPr>
        <w:t xml:space="preserve"> </w:t>
      </w:r>
      <w:r w:rsidR="0055269E" w:rsidRPr="00A3369D">
        <w:rPr>
          <w:sz w:val="26"/>
          <w:szCs w:val="26"/>
          <w:rtl/>
        </w:rPr>
        <w:t>والإبلاغ</w:t>
      </w:r>
      <w:r w:rsidR="00074365" w:rsidRPr="00A3369D">
        <w:rPr>
          <w:sz w:val="26"/>
          <w:szCs w:val="26"/>
          <w:rtl/>
        </w:rPr>
        <w:t xml:space="preserve"> </w:t>
      </w:r>
      <w:r w:rsidR="0055269E" w:rsidRPr="00A3369D">
        <w:rPr>
          <w:sz w:val="26"/>
          <w:szCs w:val="26"/>
          <w:rtl/>
        </w:rPr>
        <w:t>عن</w:t>
      </w:r>
      <w:r w:rsidR="00074365" w:rsidRPr="00A3369D">
        <w:rPr>
          <w:sz w:val="26"/>
          <w:szCs w:val="26"/>
          <w:rtl/>
        </w:rPr>
        <w:t xml:space="preserve"> </w:t>
      </w:r>
      <w:r w:rsidR="0055269E" w:rsidRPr="00A3369D">
        <w:rPr>
          <w:sz w:val="26"/>
          <w:szCs w:val="26"/>
          <w:rtl/>
        </w:rPr>
        <w:t>البيانات؛</w:t>
      </w:r>
      <w:r w:rsidR="00074365" w:rsidRPr="00A3369D">
        <w:rPr>
          <w:sz w:val="26"/>
          <w:szCs w:val="26"/>
          <w:rtl/>
        </w:rPr>
        <w:t xml:space="preserve"> </w:t>
      </w:r>
      <w:r w:rsidR="0055269E" w:rsidRPr="00A3369D">
        <w:rPr>
          <w:sz w:val="26"/>
          <w:szCs w:val="26"/>
          <w:rtl/>
        </w:rPr>
        <w:t>وعلى</w:t>
      </w:r>
      <w:r w:rsidR="00074365" w:rsidRPr="00A3369D">
        <w:rPr>
          <w:sz w:val="26"/>
          <w:szCs w:val="26"/>
          <w:rtl/>
        </w:rPr>
        <w:t xml:space="preserve"> </w:t>
      </w:r>
      <w:r w:rsidR="0055269E" w:rsidRPr="00A3369D">
        <w:rPr>
          <w:sz w:val="26"/>
          <w:szCs w:val="26"/>
          <w:rtl/>
        </w:rPr>
        <w:t>الشركات</w:t>
      </w:r>
      <w:r w:rsidR="00074365" w:rsidRPr="00A3369D">
        <w:rPr>
          <w:sz w:val="26"/>
          <w:szCs w:val="26"/>
          <w:rtl/>
        </w:rPr>
        <w:t xml:space="preserve"> </w:t>
      </w:r>
      <w:r w:rsidR="0055269E" w:rsidRPr="00A3369D">
        <w:rPr>
          <w:sz w:val="26"/>
          <w:szCs w:val="26"/>
          <w:rtl/>
        </w:rPr>
        <w:t>بالتخلص</w:t>
      </w:r>
      <w:r w:rsidR="00074365" w:rsidRPr="00A3369D">
        <w:rPr>
          <w:sz w:val="26"/>
          <w:szCs w:val="26"/>
          <w:rtl/>
        </w:rPr>
        <w:t xml:space="preserve"> </w:t>
      </w:r>
      <w:r w:rsidR="00144186" w:rsidRPr="00A3369D">
        <w:rPr>
          <w:sz w:val="26"/>
          <w:szCs w:val="26"/>
          <w:rtl/>
        </w:rPr>
        <w:t xml:space="preserve">بشكل </w:t>
      </w:r>
      <w:r w:rsidR="0055269E" w:rsidRPr="00A3369D">
        <w:rPr>
          <w:sz w:val="26"/>
          <w:szCs w:val="26"/>
          <w:rtl/>
        </w:rPr>
        <w:t>سليم</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55269E" w:rsidRPr="00A3369D">
        <w:rPr>
          <w:sz w:val="26"/>
          <w:szCs w:val="26"/>
          <w:rtl/>
        </w:rPr>
        <w:t>الخاضعة</w:t>
      </w:r>
      <w:r w:rsidR="00074365" w:rsidRPr="00A3369D">
        <w:rPr>
          <w:sz w:val="26"/>
          <w:szCs w:val="26"/>
          <w:rtl/>
        </w:rPr>
        <w:t xml:space="preserve"> </w:t>
      </w:r>
      <w:r w:rsidR="0055269E" w:rsidRPr="00A3369D">
        <w:rPr>
          <w:sz w:val="26"/>
          <w:szCs w:val="26"/>
          <w:rtl/>
        </w:rPr>
        <w:t>للرقابة؛</w:t>
      </w:r>
      <w:r w:rsidR="00074365" w:rsidRPr="00A3369D">
        <w:rPr>
          <w:sz w:val="26"/>
          <w:szCs w:val="26"/>
          <w:rtl/>
        </w:rPr>
        <w:t xml:space="preserve"> </w:t>
      </w:r>
      <w:r w:rsidR="0055269E" w:rsidRPr="00A3369D">
        <w:rPr>
          <w:sz w:val="26"/>
          <w:szCs w:val="26"/>
          <w:rtl/>
        </w:rPr>
        <w:t>وعلى</w:t>
      </w:r>
      <w:r w:rsidR="00074365" w:rsidRPr="00A3369D">
        <w:rPr>
          <w:sz w:val="26"/>
          <w:szCs w:val="26"/>
          <w:rtl/>
        </w:rPr>
        <w:t xml:space="preserve"> </w:t>
      </w:r>
      <w:r w:rsidR="0055269E" w:rsidRPr="00A3369D">
        <w:rPr>
          <w:sz w:val="26"/>
          <w:szCs w:val="26"/>
          <w:rtl/>
        </w:rPr>
        <w:t>كبار</w:t>
      </w:r>
      <w:r w:rsidR="00074365" w:rsidRPr="00A3369D">
        <w:rPr>
          <w:sz w:val="26"/>
          <w:szCs w:val="26"/>
          <w:rtl/>
        </w:rPr>
        <w:t xml:space="preserve"> </w:t>
      </w:r>
      <w:r w:rsidR="0055269E" w:rsidRPr="00A3369D">
        <w:rPr>
          <w:sz w:val="26"/>
          <w:szCs w:val="26"/>
          <w:rtl/>
        </w:rPr>
        <w:t>منتجي</w:t>
      </w:r>
      <w:r w:rsidR="00074365" w:rsidRPr="00A3369D">
        <w:rPr>
          <w:sz w:val="26"/>
          <w:szCs w:val="26"/>
          <w:rtl/>
        </w:rPr>
        <w:t xml:space="preserve"> </w:t>
      </w:r>
      <w:r w:rsidR="0055269E" w:rsidRPr="00A3369D">
        <w:rPr>
          <w:sz w:val="26"/>
          <w:szCs w:val="26"/>
          <w:rtl/>
        </w:rPr>
        <w:t>ومستهلكي</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55269E" w:rsidRPr="00A3369D">
        <w:rPr>
          <w:sz w:val="26"/>
          <w:szCs w:val="26"/>
          <w:rtl/>
        </w:rPr>
        <w:t>الخاضعة</w:t>
      </w:r>
      <w:r w:rsidR="00074365" w:rsidRPr="00A3369D">
        <w:rPr>
          <w:sz w:val="26"/>
          <w:szCs w:val="26"/>
          <w:rtl/>
        </w:rPr>
        <w:t xml:space="preserve"> </w:t>
      </w:r>
      <w:r w:rsidR="0055269E" w:rsidRPr="00A3369D">
        <w:rPr>
          <w:sz w:val="26"/>
          <w:szCs w:val="26"/>
          <w:rtl/>
        </w:rPr>
        <w:t>للرقابة</w:t>
      </w:r>
      <w:r w:rsidR="00074365" w:rsidRPr="00A3369D">
        <w:rPr>
          <w:sz w:val="26"/>
          <w:szCs w:val="26"/>
          <w:rtl/>
        </w:rPr>
        <w:t xml:space="preserve"> </w:t>
      </w:r>
      <w:r w:rsidR="0055269E" w:rsidRPr="00A3369D">
        <w:rPr>
          <w:sz w:val="26"/>
          <w:szCs w:val="26"/>
          <w:rtl/>
        </w:rPr>
        <w:t>بتركيب</w:t>
      </w:r>
      <w:r w:rsidR="00074365" w:rsidRPr="00A3369D">
        <w:rPr>
          <w:sz w:val="26"/>
          <w:szCs w:val="26"/>
          <w:rtl/>
        </w:rPr>
        <w:t xml:space="preserve"> </w:t>
      </w:r>
      <w:r w:rsidR="0055269E" w:rsidRPr="00A3369D">
        <w:rPr>
          <w:sz w:val="26"/>
          <w:szCs w:val="26"/>
          <w:rtl/>
        </w:rPr>
        <w:t>معدات</w:t>
      </w:r>
      <w:r w:rsidR="00074365" w:rsidRPr="00A3369D">
        <w:rPr>
          <w:sz w:val="26"/>
          <w:szCs w:val="26"/>
          <w:rtl/>
        </w:rPr>
        <w:t xml:space="preserve"> </w:t>
      </w:r>
      <w:r w:rsidR="0055269E" w:rsidRPr="00A3369D">
        <w:rPr>
          <w:sz w:val="26"/>
          <w:szCs w:val="26"/>
          <w:rtl/>
        </w:rPr>
        <w:t>الرصد</w:t>
      </w:r>
      <w:r w:rsidR="007D3B29" w:rsidRPr="00A3369D">
        <w:rPr>
          <w:sz w:val="26"/>
          <w:szCs w:val="26"/>
          <w:rtl/>
        </w:rPr>
        <w:t>. وف</w:t>
      </w:r>
      <w:r w:rsidR="0055269E" w:rsidRPr="00A3369D">
        <w:rPr>
          <w:sz w:val="26"/>
          <w:szCs w:val="26"/>
          <w:rtl/>
        </w:rPr>
        <w:t>ي</w:t>
      </w:r>
      <w:r w:rsidR="00074365" w:rsidRPr="00A3369D">
        <w:rPr>
          <w:sz w:val="26"/>
          <w:szCs w:val="26"/>
          <w:rtl/>
        </w:rPr>
        <w:t xml:space="preserve"> </w:t>
      </w:r>
      <w:r w:rsidR="00BE10B4" w:rsidRPr="00A3369D">
        <w:rPr>
          <w:sz w:val="26"/>
          <w:szCs w:val="26"/>
          <w:rtl/>
        </w:rPr>
        <w:t>أبريل/نيسان</w:t>
      </w:r>
      <w:r w:rsidR="00074365" w:rsidRPr="00A3369D">
        <w:rPr>
          <w:sz w:val="26"/>
          <w:szCs w:val="26"/>
          <w:rtl/>
        </w:rPr>
        <w:t xml:space="preserve"> </w:t>
      </w:r>
      <w:r w:rsidR="0055269E" w:rsidRPr="00A3369D">
        <w:rPr>
          <w:sz w:val="26"/>
          <w:szCs w:val="26"/>
          <w:rtl/>
        </w:rPr>
        <w:t>2025،</w:t>
      </w:r>
      <w:r w:rsidR="00074365" w:rsidRPr="00A3369D">
        <w:rPr>
          <w:sz w:val="26"/>
          <w:szCs w:val="26"/>
          <w:rtl/>
        </w:rPr>
        <w:t xml:space="preserve"> </w:t>
      </w:r>
      <w:r w:rsidR="0055269E" w:rsidRPr="00A3369D">
        <w:rPr>
          <w:sz w:val="26"/>
          <w:szCs w:val="26"/>
          <w:rtl/>
        </w:rPr>
        <w:t>وافق</w:t>
      </w:r>
      <w:r w:rsidR="00074365" w:rsidRPr="00A3369D">
        <w:rPr>
          <w:sz w:val="26"/>
          <w:szCs w:val="26"/>
          <w:rtl/>
        </w:rPr>
        <w:t xml:space="preserve"> </w:t>
      </w:r>
      <w:r w:rsidR="0055269E" w:rsidRPr="00A3369D">
        <w:rPr>
          <w:sz w:val="26"/>
          <w:szCs w:val="26"/>
          <w:rtl/>
        </w:rPr>
        <w:t>مجلس</w:t>
      </w:r>
      <w:r w:rsidR="00074365" w:rsidRPr="00A3369D">
        <w:rPr>
          <w:sz w:val="26"/>
          <w:szCs w:val="26"/>
          <w:rtl/>
        </w:rPr>
        <w:t xml:space="preserve"> </w:t>
      </w:r>
      <w:r w:rsidR="0055269E" w:rsidRPr="00A3369D">
        <w:rPr>
          <w:sz w:val="26"/>
          <w:szCs w:val="26"/>
          <w:rtl/>
        </w:rPr>
        <w:t>الدولة</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الخطة</w:t>
      </w:r>
      <w:r w:rsidR="00074365" w:rsidRPr="00A3369D">
        <w:rPr>
          <w:sz w:val="26"/>
          <w:szCs w:val="26"/>
          <w:rtl/>
        </w:rPr>
        <w:t xml:space="preserve"> </w:t>
      </w:r>
      <w:r w:rsidR="0055269E" w:rsidRPr="00A3369D">
        <w:rPr>
          <w:sz w:val="26"/>
          <w:szCs w:val="26"/>
          <w:rtl/>
        </w:rPr>
        <w:t>الوطنية</w:t>
      </w:r>
      <w:r w:rsidR="00074365" w:rsidRPr="00A3369D">
        <w:rPr>
          <w:sz w:val="26"/>
          <w:szCs w:val="26"/>
          <w:rtl/>
        </w:rPr>
        <w:t xml:space="preserve"> </w:t>
      </w:r>
      <w:r w:rsidR="0055269E" w:rsidRPr="00A3369D">
        <w:rPr>
          <w:sz w:val="26"/>
          <w:szCs w:val="26"/>
          <w:rtl/>
        </w:rPr>
        <w:t>لتنفيذ</w:t>
      </w:r>
      <w:r w:rsidR="00074365" w:rsidRPr="00A3369D">
        <w:rPr>
          <w:sz w:val="26"/>
          <w:szCs w:val="26"/>
          <w:rtl/>
        </w:rPr>
        <w:t xml:space="preserve"> </w:t>
      </w:r>
      <w:r w:rsidR="0055269E" w:rsidRPr="00A3369D">
        <w:rPr>
          <w:sz w:val="26"/>
          <w:szCs w:val="26"/>
          <w:rtl/>
        </w:rPr>
        <w:t>بروتوكول</w:t>
      </w:r>
      <w:r w:rsidR="00074365" w:rsidRPr="00A3369D">
        <w:rPr>
          <w:sz w:val="26"/>
          <w:szCs w:val="26"/>
          <w:rtl/>
        </w:rPr>
        <w:t xml:space="preserve"> </w:t>
      </w:r>
      <w:r w:rsidR="0055269E" w:rsidRPr="00A3369D">
        <w:rPr>
          <w:sz w:val="26"/>
          <w:szCs w:val="26"/>
          <w:rtl/>
        </w:rPr>
        <w:t>مونتريال</w:t>
      </w:r>
      <w:r w:rsidR="00074365" w:rsidRPr="00A3369D">
        <w:rPr>
          <w:sz w:val="26"/>
          <w:szCs w:val="26"/>
          <w:rtl/>
        </w:rPr>
        <w:t xml:space="preserve"> </w:t>
      </w:r>
      <w:r w:rsidR="0055269E" w:rsidRPr="00A3369D">
        <w:rPr>
          <w:sz w:val="26"/>
          <w:szCs w:val="26"/>
          <w:rtl/>
        </w:rPr>
        <w:t>بشأن</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55269E" w:rsidRPr="00A3369D">
        <w:rPr>
          <w:sz w:val="26"/>
          <w:szCs w:val="26"/>
          <w:rtl/>
        </w:rPr>
        <w:t>المستنفدة</w:t>
      </w:r>
      <w:r w:rsidR="00074365" w:rsidRPr="00A3369D">
        <w:rPr>
          <w:sz w:val="26"/>
          <w:szCs w:val="26"/>
          <w:rtl/>
        </w:rPr>
        <w:t xml:space="preserve"> </w:t>
      </w:r>
      <w:r w:rsidR="0055269E" w:rsidRPr="00A3369D">
        <w:rPr>
          <w:sz w:val="26"/>
          <w:szCs w:val="26"/>
          <w:rtl/>
        </w:rPr>
        <w:t>لطبقة</w:t>
      </w:r>
      <w:r w:rsidR="00074365" w:rsidRPr="00A3369D">
        <w:rPr>
          <w:sz w:val="26"/>
          <w:szCs w:val="26"/>
          <w:rtl/>
        </w:rPr>
        <w:t xml:space="preserve"> </w:t>
      </w:r>
      <w:r w:rsidR="0055269E" w:rsidRPr="00A3369D">
        <w:rPr>
          <w:sz w:val="26"/>
          <w:szCs w:val="26"/>
          <w:rtl/>
        </w:rPr>
        <w:t>الأوزون</w:t>
      </w:r>
      <w:r w:rsidR="00074365" w:rsidRPr="00A3369D">
        <w:rPr>
          <w:sz w:val="26"/>
          <w:szCs w:val="26"/>
          <w:rtl/>
        </w:rPr>
        <w:t xml:space="preserve"> </w:t>
      </w:r>
      <w:r w:rsidR="0055269E" w:rsidRPr="00A3369D">
        <w:rPr>
          <w:sz w:val="26"/>
          <w:szCs w:val="26"/>
          <w:rtl/>
        </w:rPr>
        <w:t>(2025-2030)،</w:t>
      </w:r>
      <w:r w:rsidR="00074365" w:rsidRPr="00A3369D">
        <w:rPr>
          <w:sz w:val="26"/>
          <w:szCs w:val="26"/>
          <w:rtl/>
        </w:rPr>
        <w:t xml:space="preserve"> </w:t>
      </w:r>
      <w:r w:rsidR="0055269E" w:rsidRPr="00A3369D">
        <w:rPr>
          <w:sz w:val="26"/>
          <w:szCs w:val="26"/>
          <w:rtl/>
        </w:rPr>
        <w:t>والتي</w:t>
      </w:r>
      <w:r w:rsidR="00074365" w:rsidRPr="00A3369D">
        <w:rPr>
          <w:sz w:val="26"/>
          <w:szCs w:val="26"/>
          <w:rtl/>
        </w:rPr>
        <w:t xml:space="preserve"> </w:t>
      </w:r>
      <w:r w:rsidR="0055269E" w:rsidRPr="00A3369D">
        <w:rPr>
          <w:sz w:val="26"/>
          <w:szCs w:val="26"/>
          <w:rtl/>
        </w:rPr>
        <w:t>تتضمن</w:t>
      </w:r>
      <w:r w:rsidR="00074365" w:rsidRPr="00A3369D">
        <w:rPr>
          <w:sz w:val="26"/>
          <w:szCs w:val="26"/>
          <w:rtl/>
        </w:rPr>
        <w:t xml:space="preserve"> </w:t>
      </w:r>
      <w:r w:rsidR="0055269E" w:rsidRPr="00A3369D">
        <w:rPr>
          <w:sz w:val="26"/>
          <w:szCs w:val="26"/>
          <w:rtl/>
        </w:rPr>
        <w:t>أهدافا</w:t>
      </w:r>
      <w:r w:rsidR="00074365" w:rsidRPr="00A3369D">
        <w:rPr>
          <w:sz w:val="26"/>
          <w:szCs w:val="26"/>
          <w:rtl/>
        </w:rPr>
        <w:t xml:space="preserve"> </w:t>
      </w:r>
      <w:r w:rsidR="0055269E" w:rsidRPr="00A3369D">
        <w:rPr>
          <w:sz w:val="26"/>
          <w:szCs w:val="26"/>
          <w:rtl/>
        </w:rPr>
        <w:t>محددة</w:t>
      </w:r>
      <w:r w:rsidR="00074365" w:rsidRPr="00A3369D">
        <w:rPr>
          <w:sz w:val="26"/>
          <w:szCs w:val="26"/>
          <w:rtl/>
        </w:rPr>
        <w:t xml:space="preserve"> </w:t>
      </w:r>
      <w:r w:rsidR="0055269E" w:rsidRPr="00A3369D">
        <w:rPr>
          <w:sz w:val="26"/>
          <w:szCs w:val="26"/>
          <w:rtl/>
        </w:rPr>
        <w:t>لخفض</w:t>
      </w:r>
      <w:r w:rsidR="00074365" w:rsidRPr="00A3369D">
        <w:rPr>
          <w:sz w:val="26"/>
          <w:szCs w:val="26"/>
          <w:rtl/>
        </w:rPr>
        <w:t xml:space="preserve"> </w:t>
      </w:r>
      <w:r w:rsidR="0055269E" w:rsidRPr="00A3369D">
        <w:rPr>
          <w:sz w:val="26"/>
          <w:szCs w:val="26"/>
          <w:rtl/>
        </w:rPr>
        <w:t>استهلاك</w:t>
      </w:r>
      <w:r w:rsidR="00074365" w:rsidRPr="00A3369D">
        <w:rPr>
          <w:sz w:val="26"/>
          <w:szCs w:val="26"/>
          <w:rtl/>
        </w:rPr>
        <w:t xml:space="preserve"> </w:t>
      </w:r>
      <w:r w:rsidR="0055269E" w:rsidRPr="00A3369D">
        <w:rPr>
          <w:sz w:val="26"/>
          <w:szCs w:val="26"/>
          <w:rtl/>
        </w:rPr>
        <w:t>وإنتاج</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55269E" w:rsidRPr="00A3369D">
        <w:rPr>
          <w:sz w:val="26"/>
          <w:szCs w:val="26"/>
          <w:rtl/>
        </w:rPr>
        <w:t>لتحقيق</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0055269E" w:rsidRPr="00A3369D">
        <w:rPr>
          <w:sz w:val="26"/>
          <w:szCs w:val="26"/>
          <w:rtl/>
        </w:rPr>
        <w:t>الكامل</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55269E" w:rsidRPr="00A3369D">
        <w:rPr>
          <w:sz w:val="26"/>
          <w:szCs w:val="26"/>
          <w:rtl/>
        </w:rPr>
        <w:t>بحلول</w:t>
      </w:r>
      <w:r w:rsidR="00074365" w:rsidRPr="00A3369D">
        <w:rPr>
          <w:sz w:val="26"/>
          <w:szCs w:val="26"/>
          <w:rtl/>
        </w:rPr>
        <w:t xml:space="preserve"> </w:t>
      </w:r>
      <w:r w:rsidR="0055269E" w:rsidRPr="00A3369D">
        <w:rPr>
          <w:sz w:val="26"/>
          <w:szCs w:val="26"/>
          <w:rtl/>
        </w:rPr>
        <w:t>عام</w:t>
      </w:r>
      <w:r w:rsidR="00074365" w:rsidRPr="00A3369D">
        <w:rPr>
          <w:sz w:val="26"/>
          <w:szCs w:val="26"/>
          <w:rtl/>
        </w:rPr>
        <w:t xml:space="preserve"> </w:t>
      </w:r>
      <w:r w:rsidR="0055269E" w:rsidRPr="00A3369D">
        <w:rPr>
          <w:sz w:val="26"/>
          <w:szCs w:val="26"/>
          <w:rtl/>
        </w:rPr>
        <w:t>2030،</w:t>
      </w:r>
      <w:r w:rsidR="00074365" w:rsidRPr="00A3369D">
        <w:rPr>
          <w:sz w:val="26"/>
          <w:szCs w:val="26"/>
          <w:rtl/>
        </w:rPr>
        <w:t xml:space="preserve"> </w:t>
      </w:r>
      <w:r w:rsidR="0055269E" w:rsidRPr="00A3369D">
        <w:rPr>
          <w:sz w:val="26"/>
          <w:szCs w:val="26"/>
          <w:rtl/>
        </w:rPr>
        <w:t>وهدف</w:t>
      </w:r>
      <w:r w:rsidR="00074365" w:rsidRPr="00A3369D">
        <w:rPr>
          <w:sz w:val="26"/>
          <w:szCs w:val="26"/>
          <w:rtl/>
        </w:rPr>
        <w:t xml:space="preserve"> </w:t>
      </w:r>
      <w:r w:rsidR="0055269E" w:rsidRPr="00A3369D">
        <w:rPr>
          <w:sz w:val="26"/>
          <w:szCs w:val="26"/>
          <w:rtl/>
        </w:rPr>
        <w:t>خفض</w:t>
      </w:r>
      <w:r w:rsidR="00074365" w:rsidRPr="00A3369D">
        <w:rPr>
          <w:sz w:val="26"/>
          <w:szCs w:val="26"/>
          <w:rtl/>
        </w:rPr>
        <w:t xml:space="preserve"> </w:t>
      </w:r>
      <w:r w:rsidR="0055269E" w:rsidRPr="00A3369D">
        <w:rPr>
          <w:sz w:val="26"/>
          <w:szCs w:val="26"/>
          <w:rtl/>
        </w:rPr>
        <w:t>انبعاثات</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0055269E" w:rsidRPr="00A3369D">
        <w:rPr>
          <w:sz w:val="26"/>
          <w:szCs w:val="26"/>
          <w:rtl/>
        </w:rPr>
        <w:t>بنسبة</w:t>
      </w:r>
      <w:r w:rsidR="00074365" w:rsidRPr="00A3369D">
        <w:rPr>
          <w:sz w:val="26"/>
          <w:szCs w:val="26"/>
          <w:rtl/>
        </w:rPr>
        <w:t xml:space="preserve"> </w:t>
      </w:r>
      <w:r w:rsidR="0055269E" w:rsidRPr="00A3369D">
        <w:rPr>
          <w:sz w:val="26"/>
          <w:szCs w:val="26"/>
          <w:rtl/>
        </w:rPr>
        <w:t>10</w:t>
      </w:r>
      <w:r w:rsidR="00A946A7" w:rsidRPr="00A3369D">
        <w:rPr>
          <w:sz w:val="26"/>
          <w:szCs w:val="26"/>
          <w:rtl/>
        </w:rPr>
        <w:t xml:space="preserve"> في المائة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خط</w:t>
      </w:r>
      <w:r w:rsidR="00074365" w:rsidRPr="00A3369D">
        <w:rPr>
          <w:sz w:val="26"/>
          <w:szCs w:val="26"/>
          <w:rtl/>
        </w:rPr>
        <w:t xml:space="preserve"> </w:t>
      </w:r>
      <w:r w:rsidR="0055269E" w:rsidRPr="00A3369D">
        <w:rPr>
          <w:sz w:val="26"/>
          <w:szCs w:val="26"/>
          <w:rtl/>
        </w:rPr>
        <w:t>الأساس</w:t>
      </w:r>
      <w:r w:rsidR="00074365" w:rsidRPr="00A3369D">
        <w:rPr>
          <w:sz w:val="26"/>
          <w:szCs w:val="26"/>
          <w:rtl/>
        </w:rPr>
        <w:t xml:space="preserve"> </w:t>
      </w:r>
      <w:r w:rsidR="0055269E" w:rsidRPr="00A3369D">
        <w:rPr>
          <w:sz w:val="26"/>
          <w:szCs w:val="26"/>
          <w:rtl/>
        </w:rPr>
        <w:t>بحلول</w:t>
      </w:r>
      <w:r w:rsidR="00074365" w:rsidRPr="00A3369D">
        <w:rPr>
          <w:sz w:val="26"/>
          <w:szCs w:val="26"/>
          <w:rtl/>
        </w:rPr>
        <w:t xml:space="preserve"> </w:t>
      </w:r>
      <w:r w:rsidR="0055269E" w:rsidRPr="00A3369D">
        <w:rPr>
          <w:sz w:val="26"/>
          <w:szCs w:val="26"/>
          <w:rtl/>
        </w:rPr>
        <w:t>عام</w:t>
      </w:r>
      <w:r w:rsidR="00074365" w:rsidRPr="00A3369D">
        <w:rPr>
          <w:sz w:val="26"/>
          <w:szCs w:val="26"/>
          <w:rtl/>
        </w:rPr>
        <w:t xml:space="preserve"> </w:t>
      </w:r>
      <w:r w:rsidR="0055269E" w:rsidRPr="00A3369D">
        <w:rPr>
          <w:sz w:val="26"/>
          <w:szCs w:val="26"/>
          <w:rtl/>
        </w:rPr>
        <w:t>2029.</w:t>
      </w:r>
    </w:p>
    <w:p w14:paraId="37B31D6F" w14:textId="6DBC6AB8" w:rsidR="0055269E" w:rsidRPr="00A3369D" w:rsidRDefault="0055269E" w:rsidP="00731B9C">
      <w:pPr>
        <w:keepNext/>
        <w:keepLines/>
        <w:bidi/>
        <w:spacing w:after="240"/>
        <w:rPr>
          <w:i/>
          <w:iCs/>
          <w:sz w:val="26"/>
          <w:szCs w:val="26"/>
        </w:rPr>
      </w:pPr>
      <w:r w:rsidRPr="00A3369D">
        <w:rPr>
          <w:i/>
          <w:iCs/>
          <w:sz w:val="26"/>
          <w:szCs w:val="26"/>
          <w:rtl/>
        </w:rPr>
        <w:t>الأنشطة</w:t>
      </w:r>
      <w:r w:rsidR="00074365" w:rsidRPr="00A3369D">
        <w:rPr>
          <w:i/>
          <w:iCs/>
          <w:sz w:val="26"/>
          <w:szCs w:val="26"/>
          <w:rtl/>
        </w:rPr>
        <w:t xml:space="preserve"> </w:t>
      </w:r>
      <w:r w:rsidRPr="00A3369D">
        <w:rPr>
          <w:i/>
          <w:iCs/>
          <w:sz w:val="26"/>
          <w:szCs w:val="26"/>
          <w:rtl/>
        </w:rPr>
        <w:t>على</w:t>
      </w:r>
      <w:r w:rsidR="00074365" w:rsidRPr="00A3369D">
        <w:rPr>
          <w:i/>
          <w:iCs/>
          <w:sz w:val="26"/>
          <w:szCs w:val="26"/>
          <w:rtl/>
        </w:rPr>
        <w:t xml:space="preserve"> </w:t>
      </w:r>
      <w:r w:rsidR="009D7441" w:rsidRPr="00A3369D">
        <w:rPr>
          <w:i/>
          <w:iCs/>
          <w:sz w:val="26"/>
          <w:szCs w:val="26"/>
          <w:rtl/>
        </w:rPr>
        <w:t xml:space="preserve">مستوى </w:t>
      </w:r>
      <w:r w:rsidR="00144186" w:rsidRPr="00A3369D">
        <w:rPr>
          <w:i/>
          <w:iCs/>
          <w:sz w:val="26"/>
          <w:szCs w:val="26"/>
          <w:rtl/>
        </w:rPr>
        <w:t>الشركات</w:t>
      </w:r>
    </w:p>
    <w:p w14:paraId="5E4C8DDE" w14:textId="694ADA3B"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أكملت</w:t>
      </w:r>
      <w:r w:rsidR="00074365" w:rsidRPr="00A3369D">
        <w:rPr>
          <w:sz w:val="26"/>
          <w:szCs w:val="26"/>
          <w:rtl/>
        </w:rPr>
        <w:t xml:space="preserve"> </w:t>
      </w:r>
      <w:r w:rsidRPr="00A3369D">
        <w:rPr>
          <w:sz w:val="26"/>
          <w:szCs w:val="26"/>
          <w:rtl/>
        </w:rPr>
        <w:t>خمس</w:t>
      </w:r>
      <w:r w:rsidR="00074365" w:rsidRPr="00A3369D">
        <w:rPr>
          <w:sz w:val="26"/>
          <w:szCs w:val="26"/>
          <w:rtl/>
        </w:rPr>
        <w:t xml:space="preserve"> </w:t>
      </w:r>
      <w:r w:rsidR="00AF6392" w:rsidRPr="00A3369D">
        <w:rPr>
          <w:sz w:val="26"/>
          <w:szCs w:val="26"/>
          <w:rtl/>
        </w:rPr>
        <w:t>شركات</w:t>
      </w:r>
      <w:r w:rsidR="00074365" w:rsidRPr="00A3369D">
        <w:rPr>
          <w:sz w:val="26"/>
          <w:szCs w:val="26"/>
          <w:rtl/>
        </w:rPr>
        <w:t xml:space="preserve"> </w:t>
      </w:r>
      <w:r w:rsidRPr="00A3369D">
        <w:rPr>
          <w:sz w:val="26"/>
          <w:szCs w:val="26"/>
          <w:rtl/>
        </w:rPr>
        <w:t>لتصنيع</w:t>
      </w:r>
      <w:r w:rsidR="00074365" w:rsidRPr="00A3369D">
        <w:rPr>
          <w:sz w:val="26"/>
          <w:szCs w:val="26"/>
          <w:rtl/>
        </w:rPr>
        <w:t xml:space="preserve"> </w:t>
      </w:r>
      <w:r w:rsidR="00731B9C" w:rsidRPr="00A3369D">
        <w:rPr>
          <w:sz w:val="26"/>
          <w:szCs w:val="26"/>
          <w:rtl/>
        </w:rPr>
        <w:t xml:space="preserve">أجهزة </w:t>
      </w:r>
      <w:r w:rsidR="00BB3E83" w:rsidRPr="00A3369D">
        <w:rPr>
          <w:sz w:val="26"/>
          <w:szCs w:val="26"/>
          <w:rtl/>
        </w:rPr>
        <w:t>تكييف هواء الغرف</w:t>
      </w:r>
      <w:r w:rsidR="00074365" w:rsidRPr="00A3369D">
        <w:rPr>
          <w:sz w:val="26"/>
          <w:szCs w:val="26"/>
          <w:rtl/>
        </w:rPr>
        <w:t xml:space="preserve"> </w:t>
      </w:r>
      <w:r w:rsidRPr="00A3369D">
        <w:rPr>
          <w:sz w:val="26"/>
          <w:szCs w:val="26"/>
          <w:rtl/>
        </w:rPr>
        <w:t>وأربع</w:t>
      </w:r>
      <w:r w:rsidR="00074365" w:rsidRPr="00A3369D">
        <w:rPr>
          <w:sz w:val="26"/>
          <w:szCs w:val="26"/>
          <w:rtl/>
        </w:rPr>
        <w:t xml:space="preserve"> </w:t>
      </w:r>
      <w:r w:rsidR="00AF6392" w:rsidRPr="00A3369D">
        <w:rPr>
          <w:sz w:val="26"/>
          <w:szCs w:val="26"/>
          <w:rtl/>
        </w:rPr>
        <w:t>شركات</w:t>
      </w:r>
      <w:r w:rsidR="00074365" w:rsidRPr="00A3369D">
        <w:rPr>
          <w:sz w:val="26"/>
          <w:szCs w:val="26"/>
          <w:rtl/>
        </w:rPr>
        <w:t xml:space="preserve"> </w:t>
      </w:r>
      <w:r w:rsidRPr="00A3369D">
        <w:rPr>
          <w:sz w:val="26"/>
          <w:szCs w:val="26"/>
          <w:rtl/>
        </w:rPr>
        <w:t>لتصنيع</w:t>
      </w:r>
      <w:r w:rsidR="00074365" w:rsidRPr="00A3369D">
        <w:rPr>
          <w:sz w:val="26"/>
          <w:szCs w:val="26"/>
          <w:rtl/>
        </w:rPr>
        <w:t xml:space="preserve"> </w:t>
      </w:r>
      <w:r w:rsidRPr="00A3369D">
        <w:rPr>
          <w:sz w:val="26"/>
          <w:szCs w:val="26"/>
          <w:rtl/>
        </w:rPr>
        <w:t>ال</w:t>
      </w:r>
      <w:r w:rsidR="00144186" w:rsidRPr="00A3369D">
        <w:rPr>
          <w:sz w:val="26"/>
          <w:szCs w:val="26"/>
          <w:rtl/>
        </w:rPr>
        <w:t>ضواغط</w:t>
      </w:r>
      <w:r w:rsidRPr="00A3369D">
        <w:rPr>
          <w:sz w:val="26"/>
          <w:szCs w:val="26"/>
          <w:rtl/>
        </w:rPr>
        <w:t>،</w:t>
      </w:r>
      <w:r w:rsidR="00074365" w:rsidRPr="00A3369D">
        <w:rPr>
          <w:sz w:val="26"/>
          <w:szCs w:val="26"/>
          <w:rtl/>
        </w:rPr>
        <w:t xml:space="preserve"> </w:t>
      </w:r>
      <w:r w:rsidR="00144186" w:rsidRPr="00A3369D">
        <w:rPr>
          <w:sz w:val="26"/>
          <w:szCs w:val="26"/>
          <w:rtl/>
        </w:rPr>
        <w:t xml:space="preserve">التي كان من </w:t>
      </w:r>
      <w:r w:rsidRPr="00A3369D">
        <w:rPr>
          <w:sz w:val="26"/>
          <w:szCs w:val="26"/>
          <w:rtl/>
        </w:rPr>
        <w:t>المقرر</w:t>
      </w:r>
      <w:r w:rsidR="00074365" w:rsidRPr="00A3369D">
        <w:rPr>
          <w:sz w:val="26"/>
          <w:szCs w:val="26"/>
          <w:rtl/>
        </w:rPr>
        <w:t xml:space="preserve"> </w:t>
      </w:r>
      <w:r w:rsidRPr="00A3369D">
        <w:rPr>
          <w:sz w:val="26"/>
          <w:szCs w:val="26"/>
          <w:rtl/>
        </w:rPr>
        <w:t>تحويلها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الشريحتين</w:t>
      </w:r>
      <w:r w:rsidR="00074365" w:rsidRPr="00A3369D">
        <w:rPr>
          <w:sz w:val="26"/>
          <w:szCs w:val="26"/>
          <w:rtl/>
        </w:rPr>
        <w:t xml:space="preserve"> </w:t>
      </w:r>
      <w:r w:rsidRPr="00A3369D">
        <w:rPr>
          <w:sz w:val="26"/>
          <w:szCs w:val="26"/>
          <w:rtl/>
        </w:rPr>
        <w:t>الأولى</w:t>
      </w:r>
      <w:r w:rsidR="00074365" w:rsidRPr="00A3369D">
        <w:rPr>
          <w:sz w:val="26"/>
          <w:szCs w:val="26"/>
          <w:rtl/>
        </w:rPr>
        <w:t xml:space="preserve"> </w:t>
      </w:r>
      <w:r w:rsidRPr="00A3369D">
        <w:rPr>
          <w:sz w:val="26"/>
          <w:szCs w:val="26"/>
          <w:rtl/>
        </w:rPr>
        <w:t>والثانية،</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00AF6392" w:rsidRPr="00A3369D">
        <w:rPr>
          <w:sz w:val="26"/>
          <w:szCs w:val="26"/>
          <w:rtl/>
        </w:rPr>
        <w:t>شركات</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r w:rsidRPr="00A3369D">
        <w:rPr>
          <w:sz w:val="26"/>
          <w:szCs w:val="26"/>
          <w:rtl/>
        </w:rPr>
        <w:t>ل</w:t>
      </w:r>
      <w:r w:rsidR="00144186" w:rsidRPr="00A3369D">
        <w:rPr>
          <w:sz w:val="26"/>
          <w:szCs w:val="26"/>
          <w:rtl/>
        </w:rPr>
        <w:t xml:space="preserve">تصنيع أجهزة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(أربعة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أضيفت</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الثالثة،</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تحويلها،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سداد</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00541CB1" w:rsidRPr="00A3369D">
        <w:rPr>
          <w:sz w:val="26"/>
          <w:szCs w:val="26"/>
          <w:rtl/>
        </w:rPr>
        <w:t>ال</w:t>
      </w:r>
      <w:r w:rsidRPr="00A3369D">
        <w:rPr>
          <w:sz w:val="26"/>
          <w:szCs w:val="26"/>
          <w:rtl/>
        </w:rPr>
        <w:t>تكاليف</w:t>
      </w:r>
      <w:r w:rsidR="00074365" w:rsidRPr="00A3369D">
        <w:rPr>
          <w:sz w:val="26"/>
          <w:szCs w:val="26"/>
          <w:rtl/>
        </w:rPr>
        <w:t xml:space="preserve"> </w:t>
      </w:r>
      <w:r w:rsidR="00541CB1" w:rsidRPr="00A3369D">
        <w:rPr>
          <w:sz w:val="26"/>
          <w:szCs w:val="26"/>
          <w:rtl/>
        </w:rPr>
        <w:t>ال</w:t>
      </w:r>
      <w:r w:rsidRPr="00A3369D">
        <w:rPr>
          <w:sz w:val="26"/>
          <w:szCs w:val="26"/>
          <w:rtl/>
        </w:rPr>
        <w:t>رأسمال</w:t>
      </w:r>
      <w:r w:rsidR="00541CB1" w:rsidRPr="00A3369D">
        <w:rPr>
          <w:sz w:val="26"/>
          <w:szCs w:val="26"/>
          <w:rtl/>
        </w:rPr>
        <w:t>ية</w:t>
      </w:r>
      <w:r w:rsidR="00074365" w:rsidRPr="00A3369D">
        <w:rPr>
          <w:sz w:val="26"/>
          <w:szCs w:val="26"/>
          <w:rtl/>
        </w:rPr>
        <w:t xml:space="preserve"> </w:t>
      </w:r>
      <w:r w:rsidRPr="00A3369D">
        <w:rPr>
          <w:sz w:val="26"/>
          <w:szCs w:val="26"/>
          <w:rtl/>
        </w:rPr>
        <w:t>الإضافية،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lastRenderedPageBreak/>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1.</w:t>
      </w:r>
    </w:p>
    <w:p w14:paraId="1C65C35C" w14:textId="66D6C245" w:rsidR="0055269E" w:rsidRPr="00A3369D" w:rsidRDefault="0055269E" w:rsidP="00356454">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1</w:t>
      </w:r>
      <w:r w:rsidR="007D3B29" w:rsidRPr="00A3369D">
        <w:rPr>
          <w:b/>
          <w:bCs/>
          <w:sz w:val="26"/>
          <w:szCs w:val="26"/>
          <w:rtl/>
        </w:rPr>
        <w:t xml:space="preserve">. </w:t>
      </w:r>
      <w:r w:rsidR="00144186" w:rsidRPr="00A3369D">
        <w:rPr>
          <w:b/>
          <w:bCs/>
          <w:sz w:val="26"/>
          <w:szCs w:val="26"/>
          <w:rtl/>
        </w:rPr>
        <w:t>شركات تصنيع</w:t>
      </w:r>
      <w:r w:rsidR="00074365" w:rsidRPr="00A3369D">
        <w:rPr>
          <w:b/>
          <w:bCs/>
          <w:sz w:val="26"/>
          <w:szCs w:val="26"/>
          <w:rtl/>
        </w:rPr>
        <w:t xml:space="preserve"> </w:t>
      </w:r>
      <w:r w:rsidR="00731B9C" w:rsidRPr="00A3369D">
        <w:rPr>
          <w:b/>
          <w:bCs/>
          <w:sz w:val="26"/>
          <w:szCs w:val="26"/>
          <w:rtl/>
        </w:rPr>
        <w:t xml:space="preserve">أجهزة </w:t>
      </w:r>
      <w:r w:rsidR="00BB3E83" w:rsidRPr="00A3369D">
        <w:rPr>
          <w:b/>
          <w:bCs/>
          <w:sz w:val="26"/>
          <w:szCs w:val="26"/>
          <w:rtl/>
        </w:rPr>
        <w:t>تكييف هواء الغرف</w:t>
      </w:r>
      <w:r w:rsidR="00074365" w:rsidRPr="00A3369D">
        <w:rPr>
          <w:b/>
          <w:bCs/>
          <w:sz w:val="26"/>
          <w:szCs w:val="26"/>
          <w:rtl/>
        </w:rPr>
        <w:t xml:space="preserve"> </w:t>
      </w:r>
      <w:r w:rsidRPr="00A3369D">
        <w:rPr>
          <w:b/>
          <w:bCs/>
          <w:sz w:val="26"/>
          <w:szCs w:val="26"/>
          <w:rtl/>
        </w:rPr>
        <w:t>وال</w:t>
      </w:r>
      <w:r w:rsidR="00144186" w:rsidRPr="00A3369D">
        <w:rPr>
          <w:b/>
          <w:bCs/>
          <w:sz w:val="26"/>
          <w:szCs w:val="26"/>
          <w:rtl/>
        </w:rPr>
        <w:t>ضواغط</w:t>
      </w:r>
      <w:r w:rsidR="00074365" w:rsidRPr="00A3369D">
        <w:rPr>
          <w:b/>
          <w:bCs/>
          <w:sz w:val="26"/>
          <w:szCs w:val="26"/>
          <w:rtl/>
        </w:rPr>
        <w:t xml:space="preserve"> </w:t>
      </w:r>
      <w:r w:rsidRPr="00A3369D">
        <w:rPr>
          <w:b/>
          <w:bCs/>
          <w:sz w:val="26"/>
          <w:szCs w:val="26"/>
          <w:rtl/>
        </w:rPr>
        <w:t>المقرر</w:t>
      </w:r>
      <w:r w:rsidR="00074365" w:rsidRPr="00A3369D">
        <w:rPr>
          <w:b/>
          <w:bCs/>
          <w:sz w:val="26"/>
          <w:szCs w:val="26"/>
          <w:rtl/>
        </w:rPr>
        <w:t xml:space="preserve"> </w:t>
      </w:r>
      <w:r w:rsidRPr="00A3369D">
        <w:rPr>
          <w:b/>
          <w:bCs/>
          <w:sz w:val="26"/>
          <w:szCs w:val="26"/>
          <w:rtl/>
        </w:rPr>
        <w:t>تحويلها</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الشرائح</w:t>
      </w:r>
      <w:r w:rsidR="00074365" w:rsidRPr="00A3369D">
        <w:rPr>
          <w:b/>
          <w:bCs/>
          <w:sz w:val="26"/>
          <w:szCs w:val="26"/>
          <w:rtl/>
        </w:rPr>
        <w:t xml:space="preserve"> </w:t>
      </w:r>
      <w:r w:rsidRPr="00A3369D">
        <w:rPr>
          <w:b/>
          <w:bCs/>
          <w:sz w:val="26"/>
          <w:szCs w:val="26"/>
          <w:rtl/>
        </w:rPr>
        <w:t>الثلاث</w:t>
      </w:r>
      <w:r w:rsidR="00074365" w:rsidRPr="00A3369D">
        <w:rPr>
          <w:b/>
          <w:bCs/>
          <w:sz w:val="26"/>
          <w:szCs w:val="26"/>
          <w:rtl/>
        </w:rPr>
        <w:t xml:space="preserve"> </w:t>
      </w:r>
      <w:r w:rsidRPr="00A3369D">
        <w:rPr>
          <w:b/>
          <w:bCs/>
          <w:sz w:val="26"/>
          <w:szCs w:val="26"/>
          <w:rtl/>
        </w:rPr>
        <w:t>الأولى</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1463"/>
        <w:gridCol w:w="1463"/>
        <w:gridCol w:w="2853"/>
        <w:gridCol w:w="1463"/>
      </w:tblGrid>
      <w:tr w:rsidR="00B7306A" w:rsidRPr="00A3369D" w14:paraId="3A093D70" w14:textId="77777777" w:rsidTr="00EE3BAF">
        <w:trPr>
          <w:cantSplit/>
          <w:tblHeader/>
        </w:trPr>
        <w:tc>
          <w:tcPr>
            <w:tcW w:w="1276" w:type="pct"/>
            <w:shd w:val="clear" w:color="000000" w:fill="FFFFFF"/>
            <w:vAlign w:val="center"/>
          </w:tcPr>
          <w:p w14:paraId="5B616C71" w14:textId="09EF376E" w:rsidR="00EE3BAF" w:rsidRPr="00A3369D" w:rsidRDefault="00B7306A" w:rsidP="00EE3BAF">
            <w:pPr>
              <w:keepNext/>
              <w:keepLines/>
              <w:bidi/>
              <w:jc w:val="left"/>
              <w:rPr>
                <w:bCs/>
                <w:sz w:val="20"/>
              </w:rPr>
            </w:pPr>
            <w:r w:rsidRPr="00A3369D">
              <w:rPr>
                <w:rFonts w:hint="cs"/>
                <w:bCs/>
                <w:sz w:val="20"/>
                <w:rtl/>
              </w:rPr>
              <w:t>اسم الشركة</w:t>
            </w:r>
          </w:p>
        </w:tc>
        <w:tc>
          <w:tcPr>
            <w:tcW w:w="931" w:type="pct"/>
            <w:shd w:val="clear" w:color="000000" w:fill="FFFFFF"/>
            <w:tcMar>
              <w:left w:w="0" w:type="dxa"/>
              <w:right w:w="0" w:type="dxa"/>
            </w:tcMar>
            <w:vAlign w:val="center"/>
          </w:tcPr>
          <w:p w14:paraId="438A008B" w14:textId="1A767067" w:rsidR="00EE3BAF" w:rsidRPr="00A3369D" w:rsidRDefault="00B7306A" w:rsidP="00EE3BAF">
            <w:pPr>
              <w:keepNext/>
              <w:keepLines/>
              <w:bidi/>
              <w:jc w:val="center"/>
              <w:rPr>
                <w:bCs/>
                <w:sz w:val="20"/>
              </w:rPr>
            </w:pPr>
            <w:r w:rsidRPr="00A3369D">
              <w:rPr>
                <w:rFonts w:hint="cs"/>
                <w:bCs/>
                <w:sz w:val="20"/>
                <w:rtl/>
              </w:rPr>
              <w:t>التصنيع (وحدات)</w:t>
            </w:r>
          </w:p>
        </w:tc>
        <w:tc>
          <w:tcPr>
            <w:tcW w:w="931" w:type="pct"/>
            <w:shd w:val="clear" w:color="000000" w:fill="FFFFFF"/>
            <w:noWrap/>
            <w:tcMar>
              <w:left w:w="0" w:type="dxa"/>
              <w:right w:w="0" w:type="dxa"/>
            </w:tcMar>
            <w:vAlign w:val="center"/>
          </w:tcPr>
          <w:p w14:paraId="2043B801" w14:textId="2667090D" w:rsidR="00EE3BAF" w:rsidRPr="00A3369D" w:rsidRDefault="00B7306A" w:rsidP="00EE3BAF">
            <w:pPr>
              <w:keepNext/>
              <w:keepLines/>
              <w:bidi/>
              <w:jc w:val="center"/>
              <w:rPr>
                <w:bCs/>
                <w:sz w:val="20"/>
              </w:rPr>
            </w:pPr>
            <w:r w:rsidRPr="00A3369D">
              <w:rPr>
                <w:rFonts w:hint="cs"/>
                <w:bCs/>
                <w:sz w:val="20"/>
                <w:rtl/>
              </w:rPr>
              <w:t>الاستهلاك (طن متري)</w:t>
            </w:r>
          </w:p>
        </w:tc>
        <w:tc>
          <w:tcPr>
            <w:tcW w:w="931" w:type="pct"/>
            <w:shd w:val="clear" w:color="000000" w:fill="FFFFFF"/>
            <w:noWrap/>
            <w:tcMar>
              <w:left w:w="0" w:type="dxa"/>
              <w:right w:w="0" w:type="dxa"/>
            </w:tcMar>
            <w:vAlign w:val="center"/>
          </w:tcPr>
          <w:p w14:paraId="60F6BA3B" w14:textId="4FE8A5AE" w:rsidR="00EE3BAF" w:rsidRPr="00A3369D" w:rsidRDefault="00B7306A" w:rsidP="00EE3BAF">
            <w:pPr>
              <w:keepNext/>
              <w:keepLines/>
              <w:bidi/>
              <w:jc w:val="center"/>
              <w:rPr>
                <w:bCs/>
                <w:sz w:val="20"/>
              </w:rPr>
            </w:pPr>
            <w:r w:rsidRPr="00A3369D">
              <w:rPr>
                <w:rFonts w:hint="cs"/>
                <w:bCs/>
                <w:sz w:val="20"/>
                <w:rtl/>
              </w:rPr>
              <w:t>التكاليف الرأسمالية الإضافية (دولار أمريكي)</w:t>
            </w:r>
          </w:p>
        </w:tc>
        <w:tc>
          <w:tcPr>
            <w:tcW w:w="931" w:type="pct"/>
            <w:shd w:val="clear" w:color="000000" w:fill="FFFFFF"/>
            <w:tcMar>
              <w:left w:w="0" w:type="dxa"/>
              <w:right w:w="0" w:type="dxa"/>
            </w:tcMar>
            <w:vAlign w:val="center"/>
          </w:tcPr>
          <w:p w14:paraId="7453484A" w14:textId="36135CCA" w:rsidR="00EE3BAF" w:rsidRPr="00A3369D" w:rsidRDefault="00B7306A" w:rsidP="00EE3BAF">
            <w:pPr>
              <w:keepNext/>
              <w:keepLines/>
              <w:bidi/>
              <w:jc w:val="center"/>
              <w:rPr>
                <w:bCs/>
                <w:sz w:val="20"/>
              </w:rPr>
            </w:pPr>
            <w:r w:rsidRPr="00A3369D">
              <w:rPr>
                <w:rFonts w:hint="cs"/>
                <w:bCs/>
                <w:sz w:val="20"/>
                <w:rtl/>
                <w:lang w:eastAsia="zh-CN"/>
              </w:rPr>
              <w:t>الصرف (دولار أمريكي)</w:t>
            </w:r>
          </w:p>
        </w:tc>
      </w:tr>
      <w:tr w:rsidR="00EE3BAF" w:rsidRPr="00A3369D" w14:paraId="400A196C" w14:textId="77777777" w:rsidTr="00EE3BAF">
        <w:trPr>
          <w:cantSplit/>
        </w:trPr>
        <w:tc>
          <w:tcPr>
            <w:tcW w:w="5000" w:type="pct"/>
            <w:gridSpan w:val="5"/>
            <w:shd w:val="clear" w:color="000000" w:fill="FFFFFF"/>
            <w:vAlign w:val="center"/>
          </w:tcPr>
          <w:p w14:paraId="0F86C396" w14:textId="6B84FD14" w:rsidR="00EE3BAF" w:rsidRPr="00A3369D" w:rsidRDefault="00B7306A" w:rsidP="00EE3BAF">
            <w:pPr>
              <w:keepNext/>
              <w:keepLines/>
              <w:bidi/>
              <w:jc w:val="center"/>
              <w:rPr>
                <w:bCs/>
                <w:sz w:val="20"/>
                <w:lang w:eastAsia="zh-CN"/>
              </w:rPr>
            </w:pPr>
            <w:r w:rsidRPr="00A3369D">
              <w:rPr>
                <w:rFonts w:hint="cs"/>
                <w:bCs/>
                <w:sz w:val="20"/>
                <w:rtl/>
              </w:rPr>
              <w:t xml:space="preserve">شركات </w:t>
            </w:r>
            <w:r w:rsidRPr="00A3369D">
              <w:rPr>
                <w:bCs/>
                <w:sz w:val="20"/>
                <w:rtl/>
              </w:rPr>
              <w:t>تصنيع أجهزة تكييف هواء الغرف وسخانات المياه العاملة بالمضخات الحرارية</w:t>
            </w:r>
          </w:p>
        </w:tc>
      </w:tr>
      <w:tr w:rsidR="00B7306A" w:rsidRPr="00A3369D" w14:paraId="06CFEEA3" w14:textId="77777777" w:rsidTr="00EE3BAF">
        <w:trPr>
          <w:cantSplit/>
        </w:trPr>
        <w:tc>
          <w:tcPr>
            <w:tcW w:w="1276" w:type="pct"/>
            <w:shd w:val="clear" w:color="000000" w:fill="FFFFFF"/>
            <w:vAlign w:val="center"/>
          </w:tcPr>
          <w:p w14:paraId="5E7E2C75" w14:textId="77777777" w:rsidR="00EE3BAF" w:rsidRPr="00A3369D" w:rsidRDefault="00EE3BAF" w:rsidP="00EE3BAF">
            <w:pPr>
              <w:keepNext/>
              <w:keepLines/>
              <w:bidi/>
              <w:rPr>
                <w:sz w:val="20"/>
              </w:rPr>
            </w:pPr>
            <w:proofErr w:type="spellStart"/>
            <w:r w:rsidRPr="00A3369D">
              <w:rPr>
                <w:sz w:val="20"/>
              </w:rPr>
              <w:t>Changhong</w:t>
            </w:r>
            <w:proofErr w:type="spellEnd"/>
            <w:r w:rsidRPr="00A3369D">
              <w:rPr>
                <w:sz w:val="20"/>
              </w:rPr>
              <w:t xml:space="preserve"> Zhongshan</w:t>
            </w:r>
          </w:p>
        </w:tc>
        <w:tc>
          <w:tcPr>
            <w:tcW w:w="931" w:type="pct"/>
            <w:shd w:val="clear" w:color="000000" w:fill="FFFFFF"/>
            <w:tcMar>
              <w:left w:w="115" w:type="dxa"/>
              <w:right w:w="216" w:type="dxa"/>
            </w:tcMar>
          </w:tcPr>
          <w:p w14:paraId="297C77BF" w14:textId="77777777" w:rsidR="00EE3BAF" w:rsidRPr="00A3369D" w:rsidRDefault="00EE3BAF" w:rsidP="00E2655E">
            <w:pPr>
              <w:keepNext/>
              <w:keepLines/>
              <w:bidi/>
              <w:ind w:right="-73"/>
              <w:jc w:val="left"/>
              <w:rPr>
                <w:sz w:val="20"/>
              </w:rPr>
            </w:pPr>
            <w:r w:rsidRPr="00A3369D">
              <w:rPr>
                <w:sz w:val="20"/>
              </w:rPr>
              <w:t>82,536</w:t>
            </w:r>
          </w:p>
        </w:tc>
        <w:tc>
          <w:tcPr>
            <w:tcW w:w="931" w:type="pct"/>
            <w:shd w:val="clear" w:color="000000" w:fill="FFFFFF"/>
            <w:noWrap/>
            <w:tcMar>
              <w:left w:w="115" w:type="dxa"/>
              <w:right w:w="216" w:type="dxa"/>
            </w:tcMar>
          </w:tcPr>
          <w:p w14:paraId="270A9BCD" w14:textId="77777777" w:rsidR="00EE3BAF" w:rsidRPr="00A3369D" w:rsidRDefault="00EE3BAF" w:rsidP="00E2655E">
            <w:pPr>
              <w:keepNext/>
              <w:keepLines/>
              <w:bidi/>
              <w:ind w:right="-82"/>
              <w:jc w:val="left"/>
              <w:rPr>
                <w:sz w:val="20"/>
              </w:rPr>
            </w:pPr>
            <w:r w:rsidRPr="00A3369D">
              <w:rPr>
                <w:sz w:val="20"/>
              </w:rPr>
              <w:t>83.36</w:t>
            </w:r>
          </w:p>
        </w:tc>
        <w:tc>
          <w:tcPr>
            <w:tcW w:w="931" w:type="pct"/>
            <w:shd w:val="clear" w:color="000000" w:fill="FFFFFF"/>
            <w:noWrap/>
            <w:tcMar>
              <w:left w:w="115" w:type="dxa"/>
              <w:right w:w="216" w:type="dxa"/>
            </w:tcMar>
          </w:tcPr>
          <w:p w14:paraId="5D07D0E7" w14:textId="77777777" w:rsidR="00EE3BAF" w:rsidRPr="00A3369D" w:rsidRDefault="00EE3BAF" w:rsidP="00E2655E">
            <w:pPr>
              <w:keepNext/>
              <w:keepLines/>
              <w:bidi/>
              <w:ind w:right="-78"/>
              <w:jc w:val="left"/>
              <w:rPr>
                <w:sz w:val="20"/>
              </w:rPr>
            </w:pPr>
            <w:r w:rsidRPr="00A3369D">
              <w:rPr>
                <w:sz w:val="20"/>
              </w:rPr>
              <w:t>1,352,355</w:t>
            </w:r>
          </w:p>
        </w:tc>
        <w:tc>
          <w:tcPr>
            <w:tcW w:w="931" w:type="pct"/>
            <w:tcMar>
              <w:left w:w="115" w:type="dxa"/>
              <w:right w:w="216" w:type="dxa"/>
            </w:tcMar>
          </w:tcPr>
          <w:p w14:paraId="0FE6080F" w14:textId="77777777" w:rsidR="00EE3BAF" w:rsidRPr="00A3369D" w:rsidRDefault="00EE3BAF" w:rsidP="00E2655E">
            <w:pPr>
              <w:keepNext/>
              <w:keepLines/>
              <w:bidi/>
              <w:ind w:right="-75"/>
              <w:jc w:val="left"/>
              <w:rPr>
                <w:sz w:val="20"/>
                <w:lang w:eastAsia="zh-CN"/>
              </w:rPr>
            </w:pPr>
            <w:r w:rsidRPr="00A3369D">
              <w:rPr>
                <w:sz w:val="20"/>
              </w:rPr>
              <w:t>1,352,355</w:t>
            </w:r>
          </w:p>
        </w:tc>
      </w:tr>
      <w:tr w:rsidR="00B7306A" w:rsidRPr="00A3369D" w14:paraId="43726203" w14:textId="77777777" w:rsidTr="00EE3BAF">
        <w:trPr>
          <w:cantSplit/>
        </w:trPr>
        <w:tc>
          <w:tcPr>
            <w:tcW w:w="1276" w:type="pct"/>
            <w:shd w:val="clear" w:color="000000" w:fill="FFFFFF"/>
          </w:tcPr>
          <w:p w14:paraId="720285C1" w14:textId="77777777" w:rsidR="00EE3BAF" w:rsidRPr="00A3369D" w:rsidRDefault="00EE3BAF" w:rsidP="00EE3BAF">
            <w:pPr>
              <w:keepNext/>
              <w:keepLines/>
              <w:bidi/>
              <w:jc w:val="left"/>
              <w:rPr>
                <w:sz w:val="20"/>
                <w:lang w:eastAsia="zh-CN"/>
              </w:rPr>
            </w:pPr>
            <w:r w:rsidRPr="00A3369D">
              <w:rPr>
                <w:sz w:val="20"/>
                <w:lang w:eastAsia="zh-CN"/>
              </w:rPr>
              <w:t>Hisense Jiangmen</w:t>
            </w:r>
          </w:p>
        </w:tc>
        <w:tc>
          <w:tcPr>
            <w:tcW w:w="931" w:type="pct"/>
            <w:shd w:val="clear" w:color="000000" w:fill="FFFFFF"/>
            <w:tcMar>
              <w:left w:w="115" w:type="dxa"/>
              <w:right w:w="216" w:type="dxa"/>
            </w:tcMar>
          </w:tcPr>
          <w:p w14:paraId="65D23333" w14:textId="77777777" w:rsidR="00EE3BAF" w:rsidRPr="00A3369D" w:rsidRDefault="00EE3BAF" w:rsidP="00E2655E">
            <w:pPr>
              <w:keepNext/>
              <w:keepLines/>
              <w:bidi/>
              <w:ind w:right="-73"/>
              <w:jc w:val="left"/>
              <w:rPr>
                <w:rFonts w:eastAsia="Arial Unicode MS"/>
                <w:sz w:val="20"/>
              </w:rPr>
            </w:pPr>
            <w:r w:rsidRPr="00A3369D">
              <w:rPr>
                <w:rFonts w:eastAsia="Arial Unicode MS"/>
                <w:sz w:val="20"/>
              </w:rPr>
              <w:t>143,213</w:t>
            </w:r>
          </w:p>
        </w:tc>
        <w:tc>
          <w:tcPr>
            <w:tcW w:w="931" w:type="pct"/>
            <w:shd w:val="clear" w:color="000000" w:fill="FFFFFF"/>
            <w:noWrap/>
            <w:tcMar>
              <w:left w:w="115" w:type="dxa"/>
              <w:right w:w="216" w:type="dxa"/>
            </w:tcMar>
          </w:tcPr>
          <w:p w14:paraId="4C030F8E" w14:textId="77777777" w:rsidR="00EE3BAF" w:rsidRPr="00A3369D" w:rsidRDefault="00EE3BAF" w:rsidP="00E2655E">
            <w:pPr>
              <w:keepNext/>
              <w:keepLines/>
              <w:bidi/>
              <w:ind w:right="-82"/>
              <w:jc w:val="left"/>
              <w:rPr>
                <w:color w:val="000000"/>
                <w:sz w:val="20"/>
              </w:rPr>
            </w:pPr>
            <w:r w:rsidRPr="00A3369D">
              <w:rPr>
                <w:rFonts w:eastAsia="Arial Unicode MS"/>
                <w:color w:val="000000"/>
                <w:sz w:val="20"/>
              </w:rPr>
              <w:t>110.19</w:t>
            </w:r>
          </w:p>
        </w:tc>
        <w:tc>
          <w:tcPr>
            <w:tcW w:w="931" w:type="pct"/>
            <w:shd w:val="clear" w:color="000000" w:fill="FFFFFF"/>
            <w:noWrap/>
            <w:tcMar>
              <w:left w:w="115" w:type="dxa"/>
              <w:right w:w="216" w:type="dxa"/>
            </w:tcMar>
          </w:tcPr>
          <w:p w14:paraId="2C78A73C" w14:textId="77777777" w:rsidR="00EE3BAF" w:rsidRPr="00A3369D" w:rsidRDefault="00EE3BAF" w:rsidP="00E2655E">
            <w:pPr>
              <w:keepNext/>
              <w:keepLines/>
              <w:bidi/>
              <w:ind w:right="-78"/>
              <w:jc w:val="left"/>
              <w:rPr>
                <w:sz w:val="20"/>
                <w:lang w:eastAsia="zh-CN"/>
              </w:rPr>
            </w:pPr>
            <w:r w:rsidRPr="00A3369D">
              <w:rPr>
                <w:sz w:val="20"/>
                <w:lang w:eastAsia="zh-CN"/>
              </w:rPr>
              <w:t>1,147,920</w:t>
            </w:r>
          </w:p>
        </w:tc>
        <w:tc>
          <w:tcPr>
            <w:tcW w:w="931" w:type="pct"/>
            <w:tcMar>
              <w:left w:w="115" w:type="dxa"/>
              <w:right w:w="216" w:type="dxa"/>
            </w:tcMar>
          </w:tcPr>
          <w:p w14:paraId="2BB46ACF" w14:textId="77777777" w:rsidR="00EE3BAF" w:rsidRPr="00A3369D" w:rsidRDefault="00EE3BAF" w:rsidP="00E2655E">
            <w:pPr>
              <w:keepNext/>
              <w:keepLines/>
              <w:bidi/>
              <w:ind w:right="-75"/>
              <w:jc w:val="left"/>
              <w:rPr>
                <w:sz w:val="20"/>
                <w:lang w:eastAsia="zh-CN"/>
              </w:rPr>
            </w:pPr>
            <w:r w:rsidRPr="00A3369D">
              <w:rPr>
                <w:sz w:val="20"/>
                <w:lang w:eastAsia="zh-CN"/>
              </w:rPr>
              <w:t>1,147,920</w:t>
            </w:r>
          </w:p>
        </w:tc>
      </w:tr>
      <w:tr w:rsidR="00B7306A" w:rsidRPr="00A3369D" w14:paraId="415CCE1F" w14:textId="77777777" w:rsidTr="00EE3BAF">
        <w:trPr>
          <w:cantSplit/>
        </w:trPr>
        <w:tc>
          <w:tcPr>
            <w:tcW w:w="1276" w:type="pct"/>
            <w:shd w:val="clear" w:color="000000" w:fill="FFFFFF"/>
          </w:tcPr>
          <w:p w14:paraId="1626ECA0" w14:textId="77777777" w:rsidR="00EE3BAF" w:rsidRPr="00A3369D" w:rsidRDefault="00EE3BAF" w:rsidP="00EE3BAF">
            <w:pPr>
              <w:bidi/>
              <w:jc w:val="left"/>
              <w:rPr>
                <w:sz w:val="20"/>
                <w:lang w:eastAsia="zh-CN"/>
              </w:rPr>
            </w:pPr>
            <w:r w:rsidRPr="00A3369D">
              <w:rPr>
                <w:sz w:val="20"/>
                <w:lang w:eastAsia="zh-CN"/>
              </w:rPr>
              <w:t>TCL Wuhan</w:t>
            </w:r>
          </w:p>
        </w:tc>
        <w:tc>
          <w:tcPr>
            <w:tcW w:w="931" w:type="pct"/>
            <w:shd w:val="clear" w:color="000000" w:fill="FFFFFF"/>
            <w:tcMar>
              <w:left w:w="115" w:type="dxa"/>
              <w:right w:w="216" w:type="dxa"/>
            </w:tcMar>
          </w:tcPr>
          <w:p w14:paraId="6E50804D" w14:textId="77777777" w:rsidR="00EE3BAF" w:rsidRPr="00A3369D" w:rsidRDefault="00EE3BAF" w:rsidP="00E2655E">
            <w:pPr>
              <w:bidi/>
              <w:ind w:right="-73"/>
              <w:jc w:val="left"/>
              <w:rPr>
                <w:rFonts w:eastAsia="Arial Unicode MS"/>
                <w:sz w:val="20"/>
              </w:rPr>
            </w:pPr>
            <w:r w:rsidRPr="00A3369D">
              <w:rPr>
                <w:rFonts w:eastAsia="Arial Unicode MS"/>
                <w:sz w:val="20"/>
              </w:rPr>
              <w:t>849,042</w:t>
            </w:r>
          </w:p>
        </w:tc>
        <w:tc>
          <w:tcPr>
            <w:tcW w:w="931" w:type="pct"/>
            <w:shd w:val="clear" w:color="000000" w:fill="FFFFFF"/>
            <w:noWrap/>
            <w:tcMar>
              <w:left w:w="115" w:type="dxa"/>
              <w:right w:w="216" w:type="dxa"/>
            </w:tcMar>
          </w:tcPr>
          <w:p w14:paraId="2157036F" w14:textId="77777777" w:rsidR="00EE3BAF" w:rsidRPr="00A3369D" w:rsidRDefault="00EE3BAF" w:rsidP="00E2655E">
            <w:pPr>
              <w:bidi/>
              <w:ind w:right="-82"/>
              <w:jc w:val="left"/>
              <w:rPr>
                <w:color w:val="000000"/>
                <w:sz w:val="20"/>
              </w:rPr>
            </w:pPr>
            <w:r w:rsidRPr="00A3369D">
              <w:rPr>
                <w:rFonts w:eastAsia="Arial Unicode MS"/>
                <w:color w:val="000000"/>
                <w:sz w:val="20"/>
              </w:rPr>
              <w:t>829.59</w:t>
            </w:r>
          </w:p>
        </w:tc>
        <w:tc>
          <w:tcPr>
            <w:tcW w:w="931" w:type="pct"/>
            <w:shd w:val="clear" w:color="000000" w:fill="FFFFFF"/>
            <w:noWrap/>
            <w:tcMar>
              <w:left w:w="115" w:type="dxa"/>
              <w:right w:w="216" w:type="dxa"/>
            </w:tcMar>
          </w:tcPr>
          <w:p w14:paraId="222B7DBC" w14:textId="77777777" w:rsidR="00EE3BAF" w:rsidRPr="00A3369D" w:rsidRDefault="00EE3BAF" w:rsidP="00E2655E">
            <w:pPr>
              <w:bidi/>
              <w:ind w:right="-78"/>
              <w:jc w:val="left"/>
              <w:rPr>
                <w:sz w:val="20"/>
                <w:lang w:eastAsia="zh-CN"/>
              </w:rPr>
            </w:pPr>
            <w:r w:rsidRPr="00A3369D">
              <w:rPr>
                <w:sz w:val="20"/>
                <w:lang w:eastAsia="zh-CN"/>
              </w:rPr>
              <w:t>1,352,355</w:t>
            </w:r>
          </w:p>
        </w:tc>
        <w:tc>
          <w:tcPr>
            <w:tcW w:w="931" w:type="pct"/>
            <w:shd w:val="clear" w:color="000000" w:fill="FFFFFF"/>
            <w:tcMar>
              <w:left w:w="115" w:type="dxa"/>
              <w:right w:w="216" w:type="dxa"/>
            </w:tcMar>
          </w:tcPr>
          <w:p w14:paraId="798368EA" w14:textId="77777777" w:rsidR="00EE3BAF" w:rsidRPr="00A3369D" w:rsidRDefault="00EE3BAF" w:rsidP="00E2655E">
            <w:pPr>
              <w:bidi/>
              <w:ind w:right="-75"/>
              <w:jc w:val="left"/>
              <w:rPr>
                <w:sz w:val="20"/>
                <w:lang w:eastAsia="zh-CN"/>
              </w:rPr>
            </w:pPr>
            <w:r w:rsidRPr="00A3369D">
              <w:rPr>
                <w:sz w:val="20"/>
                <w:lang w:eastAsia="zh-CN"/>
              </w:rPr>
              <w:t>1,352,355</w:t>
            </w:r>
          </w:p>
        </w:tc>
      </w:tr>
      <w:tr w:rsidR="00B7306A" w:rsidRPr="00A3369D" w14:paraId="7FD54A90" w14:textId="77777777" w:rsidTr="00EE3BAF">
        <w:trPr>
          <w:cantSplit/>
        </w:trPr>
        <w:tc>
          <w:tcPr>
            <w:tcW w:w="1276" w:type="pct"/>
            <w:shd w:val="clear" w:color="000000" w:fill="FFFFFF"/>
          </w:tcPr>
          <w:p w14:paraId="205C5182" w14:textId="77777777" w:rsidR="00EE3BAF" w:rsidRPr="00A3369D" w:rsidRDefault="00EE3BAF" w:rsidP="00EE3BAF">
            <w:pPr>
              <w:bidi/>
              <w:jc w:val="left"/>
              <w:rPr>
                <w:sz w:val="20"/>
                <w:lang w:eastAsia="zh-CN"/>
              </w:rPr>
            </w:pPr>
            <w:r w:rsidRPr="00A3369D">
              <w:rPr>
                <w:sz w:val="20"/>
                <w:lang w:eastAsia="zh-CN"/>
              </w:rPr>
              <w:t>TCL Zhongshan</w:t>
            </w:r>
          </w:p>
        </w:tc>
        <w:tc>
          <w:tcPr>
            <w:tcW w:w="931" w:type="pct"/>
            <w:shd w:val="clear" w:color="000000" w:fill="FFFFFF"/>
            <w:tcMar>
              <w:left w:w="115" w:type="dxa"/>
              <w:right w:w="216" w:type="dxa"/>
            </w:tcMar>
          </w:tcPr>
          <w:p w14:paraId="10AF9E54" w14:textId="77777777" w:rsidR="00EE3BAF" w:rsidRPr="00A3369D" w:rsidRDefault="00EE3BAF" w:rsidP="00E2655E">
            <w:pPr>
              <w:bidi/>
              <w:ind w:right="-73"/>
              <w:jc w:val="left"/>
              <w:rPr>
                <w:rFonts w:eastAsia="Arial Unicode MS"/>
                <w:sz w:val="20"/>
              </w:rPr>
            </w:pPr>
            <w:r w:rsidRPr="00A3369D">
              <w:rPr>
                <w:rFonts w:eastAsia="Arial Unicode MS"/>
                <w:sz w:val="20"/>
              </w:rPr>
              <w:t>925,867</w:t>
            </w:r>
          </w:p>
        </w:tc>
        <w:tc>
          <w:tcPr>
            <w:tcW w:w="931" w:type="pct"/>
            <w:shd w:val="clear" w:color="000000" w:fill="FFFFFF"/>
            <w:noWrap/>
            <w:tcMar>
              <w:left w:w="115" w:type="dxa"/>
              <w:right w:w="216" w:type="dxa"/>
            </w:tcMar>
          </w:tcPr>
          <w:p w14:paraId="3C59B589" w14:textId="77777777" w:rsidR="00EE3BAF" w:rsidRPr="00A3369D" w:rsidRDefault="00EE3BAF" w:rsidP="00E2655E">
            <w:pPr>
              <w:bidi/>
              <w:ind w:right="-82"/>
              <w:jc w:val="left"/>
              <w:rPr>
                <w:rFonts w:eastAsia="Arial Unicode MS"/>
                <w:color w:val="000000"/>
                <w:sz w:val="20"/>
              </w:rPr>
            </w:pPr>
            <w:r w:rsidRPr="00A3369D">
              <w:rPr>
                <w:rFonts w:eastAsia="Arial Unicode MS"/>
                <w:color w:val="000000"/>
                <w:sz w:val="20"/>
              </w:rPr>
              <w:t>875.87</w:t>
            </w:r>
          </w:p>
        </w:tc>
        <w:tc>
          <w:tcPr>
            <w:tcW w:w="931" w:type="pct"/>
            <w:shd w:val="clear" w:color="000000" w:fill="FFFFFF"/>
            <w:noWrap/>
            <w:tcMar>
              <w:left w:w="115" w:type="dxa"/>
              <w:right w:w="216" w:type="dxa"/>
            </w:tcMar>
          </w:tcPr>
          <w:p w14:paraId="58962B60" w14:textId="77777777" w:rsidR="00EE3BAF" w:rsidRPr="00A3369D" w:rsidRDefault="00EE3BAF" w:rsidP="00E2655E">
            <w:pPr>
              <w:bidi/>
              <w:ind w:right="-78"/>
              <w:jc w:val="left"/>
              <w:rPr>
                <w:sz w:val="20"/>
                <w:lang w:eastAsia="zh-CN"/>
              </w:rPr>
            </w:pPr>
            <w:r w:rsidRPr="00A3369D">
              <w:rPr>
                <w:sz w:val="20"/>
                <w:lang w:eastAsia="zh-CN"/>
              </w:rPr>
              <w:t>1,352,355</w:t>
            </w:r>
          </w:p>
        </w:tc>
        <w:tc>
          <w:tcPr>
            <w:tcW w:w="931" w:type="pct"/>
            <w:shd w:val="clear" w:color="000000" w:fill="FFFFFF"/>
            <w:tcMar>
              <w:left w:w="115" w:type="dxa"/>
              <w:right w:w="216" w:type="dxa"/>
            </w:tcMar>
          </w:tcPr>
          <w:p w14:paraId="140ADD37" w14:textId="77777777" w:rsidR="00EE3BAF" w:rsidRPr="00A3369D" w:rsidRDefault="00EE3BAF" w:rsidP="00E2655E">
            <w:pPr>
              <w:bidi/>
              <w:ind w:right="-75"/>
              <w:jc w:val="left"/>
              <w:rPr>
                <w:sz w:val="20"/>
                <w:lang w:eastAsia="zh-CN"/>
              </w:rPr>
            </w:pPr>
            <w:r w:rsidRPr="00A3369D">
              <w:rPr>
                <w:sz w:val="20"/>
                <w:lang w:eastAsia="zh-CN"/>
              </w:rPr>
              <w:t>1,352,355</w:t>
            </w:r>
          </w:p>
        </w:tc>
      </w:tr>
      <w:tr w:rsidR="00B7306A" w:rsidRPr="00A3369D" w14:paraId="66FC063F" w14:textId="77777777" w:rsidTr="00EE3BAF">
        <w:trPr>
          <w:cantSplit/>
        </w:trPr>
        <w:tc>
          <w:tcPr>
            <w:tcW w:w="1276" w:type="pct"/>
            <w:shd w:val="clear" w:color="000000" w:fill="FFFFFF"/>
          </w:tcPr>
          <w:p w14:paraId="349A705F" w14:textId="77777777" w:rsidR="00EE3BAF" w:rsidRPr="00A3369D" w:rsidRDefault="00EE3BAF" w:rsidP="00EE3BAF">
            <w:pPr>
              <w:bidi/>
              <w:jc w:val="left"/>
              <w:rPr>
                <w:sz w:val="20"/>
                <w:lang w:eastAsia="zh-CN"/>
              </w:rPr>
            </w:pPr>
            <w:r w:rsidRPr="00A3369D">
              <w:rPr>
                <w:sz w:val="20"/>
                <w:lang w:eastAsia="zh-CN"/>
              </w:rPr>
              <w:t xml:space="preserve">Yangzi </w:t>
            </w:r>
            <w:proofErr w:type="spellStart"/>
            <w:r w:rsidRPr="00A3369D">
              <w:rPr>
                <w:sz w:val="20"/>
                <w:lang w:eastAsia="zh-CN"/>
              </w:rPr>
              <w:t>Chuzhou</w:t>
            </w:r>
            <w:proofErr w:type="spellEnd"/>
          </w:p>
        </w:tc>
        <w:tc>
          <w:tcPr>
            <w:tcW w:w="931" w:type="pct"/>
            <w:shd w:val="clear" w:color="000000" w:fill="FFFFFF"/>
            <w:tcMar>
              <w:left w:w="115" w:type="dxa"/>
              <w:right w:w="216" w:type="dxa"/>
            </w:tcMar>
          </w:tcPr>
          <w:p w14:paraId="23D5C24F" w14:textId="77777777" w:rsidR="00EE3BAF" w:rsidRPr="00A3369D" w:rsidRDefault="00EE3BAF" w:rsidP="00E2655E">
            <w:pPr>
              <w:bidi/>
              <w:ind w:right="-73"/>
              <w:jc w:val="left"/>
              <w:rPr>
                <w:rFonts w:eastAsia="Arial Unicode MS"/>
                <w:sz w:val="20"/>
              </w:rPr>
            </w:pPr>
            <w:r w:rsidRPr="00A3369D">
              <w:rPr>
                <w:rFonts w:eastAsia="Arial Unicode MS"/>
                <w:sz w:val="20"/>
              </w:rPr>
              <w:t>294,454</w:t>
            </w:r>
          </w:p>
        </w:tc>
        <w:tc>
          <w:tcPr>
            <w:tcW w:w="931" w:type="pct"/>
            <w:shd w:val="clear" w:color="000000" w:fill="FFFFFF"/>
            <w:noWrap/>
            <w:tcMar>
              <w:left w:w="115" w:type="dxa"/>
              <w:right w:w="216" w:type="dxa"/>
            </w:tcMar>
          </w:tcPr>
          <w:p w14:paraId="5A8C0359" w14:textId="77777777" w:rsidR="00EE3BAF" w:rsidRPr="00A3369D" w:rsidRDefault="00EE3BAF" w:rsidP="00E2655E">
            <w:pPr>
              <w:bidi/>
              <w:ind w:right="-82"/>
              <w:jc w:val="left"/>
              <w:rPr>
                <w:rFonts w:eastAsia="Arial Unicode MS"/>
                <w:color w:val="000000"/>
                <w:sz w:val="20"/>
              </w:rPr>
            </w:pPr>
            <w:r w:rsidRPr="00A3369D">
              <w:rPr>
                <w:rFonts w:eastAsia="Arial Unicode MS"/>
                <w:color w:val="000000"/>
                <w:sz w:val="20"/>
              </w:rPr>
              <w:t>322.11</w:t>
            </w:r>
          </w:p>
        </w:tc>
        <w:tc>
          <w:tcPr>
            <w:tcW w:w="931" w:type="pct"/>
            <w:shd w:val="clear" w:color="000000" w:fill="FFFFFF"/>
            <w:noWrap/>
            <w:tcMar>
              <w:left w:w="115" w:type="dxa"/>
              <w:right w:w="216" w:type="dxa"/>
            </w:tcMar>
          </w:tcPr>
          <w:p w14:paraId="48696571" w14:textId="77777777" w:rsidR="00EE3BAF" w:rsidRPr="00A3369D" w:rsidRDefault="00EE3BAF" w:rsidP="00E2655E">
            <w:pPr>
              <w:bidi/>
              <w:ind w:right="-78"/>
              <w:jc w:val="left"/>
              <w:rPr>
                <w:sz w:val="20"/>
                <w:lang w:eastAsia="zh-CN"/>
              </w:rPr>
            </w:pPr>
            <w:r w:rsidRPr="00A3369D">
              <w:rPr>
                <w:sz w:val="20"/>
                <w:lang w:eastAsia="zh-CN"/>
              </w:rPr>
              <w:t>1,340,805</w:t>
            </w:r>
          </w:p>
        </w:tc>
        <w:tc>
          <w:tcPr>
            <w:tcW w:w="931" w:type="pct"/>
            <w:shd w:val="clear" w:color="000000" w:fill="FFFFFF"/>
            <w:tcMar>
              <w:left w:w="115" w:type="dxa"/>
              <w:right w:w="216" w:type="dxa"/>
            </w:tcMar>
          </w:tcPr>
          <w:p w14:paraId="0E658069" w14:textId="77777777" w:rsidR="00EE3BAF" w:rsidRPr="00A3369D" w:rsidRDefault="00EE3BAF" w:rsidP="00E2655E">
            <w:pPr>
              <w:bidi/>
              <w:ind w:right="-75"/>
              <w:jc w:val="left"/>
              <w:rPr>
                <w:sz w:val="20"/>
                <w:lang w:eastAsia="zh-CN"/>
              </w:rPr>
            </w:pPr>
            <w:r w:rsidRPr="00A3369D">
              <w:rPr>
                <w:sz w:val="20"/>
                <w:lang w:eastAsia="zh-CN"/>
              </w:rPr>
              <w:t>1,340,805</w:t>
            </w:r>
          </w:p>
        </w:tc>
      </w:tr>
      <w:tr w:rsidR="00B7306A" w:rsidRPr="00A3369D" w14:paraId="54809D9F" w14:textId="77777777" w:rsidTr="00EE3BAF">
        <w:trPr>
          <w:cantSplit/>
        </w:trPr>
        <w:tc>
          <w:tcPr>
            <w:tcW w:w="1276" w:type="pct"/>
            <w:shd w:val="clear" w:color="000000" w:fill="FFFFFF"/>
          </w:tcPr>
          <w:p w14:paraId="6D889160" w14:textId="77777777" w:rsidR="00EE3BAF" w:rsidRPr="00A3369D" w:rsidRDefault="00EE3BAF" w:rsidP="00EE3BAF">
            <w:pPr>
              <w:bidi/>
              <w:jc w:val="left"/>
              <w:rPr>
                <w:sz w:val="20"/>
                <w:lang w:eastAsia="zh-CN"/>
              </w:rPr>
            </w:pPr>
            <w:r w:rsidRPr="00A3369D">
              <w:rPr>
                <w:sz w:val="20"/>
                <w:lang w:eastAsia="zh-CN"/>
              </w:rPr>
              <w:t>Guangdong Midea*</w:t>
            </w:r>
          </w:p>
        </w:tc>
        <w:tc>
          <w:tcPr>
            <w:tcW w:w="931" w:type="pct"/>
            <w:shd w:val="clear" w:color="000000" w:fill="FFFFFF"/>
            <w:tcMar>
              <w:left w:w="115" w:type="dxa"/>
              <w:right w:w="216" w:type="dxa"/>
            </w:tcMar>
          </w:tcPr>
          <w:p w14:paraId="2B3DFEB2" w14:textId="77777777" w:rsidR="00EE3BAF" w:rsidRPr="00A3369D" w:rsidRDefault="00EE3BAF" w:rsidP="00E2655E">
            <w:pPr>
              <w:bidi/>
              <w:ind w:right="-73"/>
              <w:jc w:val="left"/>
              <w:rPr>
                <w:rFonts w:eastAsia="Arial Unicode MS"/>
                <w:sz w:val="20"/>
              </w:rPr>
            </w:pPr>
            <w:r w:rsidRPr="00A3369D">
              <w:rPr>
                <w:sz w:val="20"/>
                <w:lang w:eastAsia="zh-CN"/>
              </w:rPr>
              <w:t>153,093</w:t>
            </w:r>
          </w:p>
        </w:tc>
        <w:tc>
          <w:tcPr>
            <w:tcW w:w="931" w:type="pct"/>
            <w:shd w:val="clear" w:color="000000" w:fill="FFFFFF"/>
            <w:noWrap/>
            <w:tcMar>
              <w:left w:w="115" w:type="dxa"/>
              <w:right w:w="216" w:type="dxa"/>
            </w:tcMar>
          </w:tcPr>
          <w:p w14:paraId="0460BF05" w14:textId="77777777" w:rsidR="00EE3BAF" w:rsidRPr="00A3369D" w:rsidRDefault="00EE3BAF" w:rsidP="00E2655E">
            <w:pPr>
              <w:bidi/>
              <w:ind w:right="-82"/>
              <w:jc w:val="left"/>
              <w:rPr>
                <w:rFonts w:eastAsia="Arial Unicode MS"/>
                <w:sz w:val="20"/>
                <w:lang w:eastAsia="zh-CN"/>
              </w:rPr>
            </w:pPr>
            <w:r w:rsidRPr="00A3369D">
              <w:rPr>
                <w:sz w:val="20"/>
              </w:rPr>
              <w:t>1</w:t>
            </w:r>
            <w:r w:rsidRPr="00A3369D">
              <w:rPr>
                <w:sz w:val="20"/>
                <w:lang w:eastAsia="zh-CN"/>
              </w:rPr>
              <w:t>06</w:t>
            </w:r>
            <w:r w:rsidRPr="00A3369D">
              <w:rPr>
                <w:sz w:val="20"/>
              </w:rPr>
              <w:t>.</w:t>
            </w:r>
            <w:r w:rsidRPr="00A3369D">
              <w:rPr>
                <w:sz w:val="20"/>
                <w:lang w:eastAsia="zh-CN"/>
              </w:rPr>
              <w:t>63</w:t>
            </w:r>
          </w:p>
        </w:tc>
        <w:tc>
          <w:tcPr>
            <w:tcW w:w="931" w:type="pct"/>
            <w:shd w:val="clear" w:color="000000" w:fill="FFFFFF"/>
            <w:noWrap/>
            <w:tcMar>
              <w:left w:w="115" w:type="dxa"/>
              <w:right w:w="216" w:type="dxa"/>
            </w:tcMar>
          </w:tcPr>
          <w:p w14:paraId="0E8CD9D1" w14:textId="77777777" w:rsidR="00EE3BAF" w:rsidRPr="00A3369D" w:rsidRDefault="00EE3BAF" w:rsidP="00E2655E">
            <w:pPr>
              <w:bidi/>
              <w:ind w:right="-78"/>
              <w:jc w:val="left"/>
              <w:rPr>
                <w:sz w:val="20"/>
                <w:lang w:eastAsia="zh-CN"/>
              </w:rPr>
            </w:pPr>
            <w:r w:rsidRPr="00A3369D">
              <w:rPr>
                <w:sz w:val="20"/>
              </w:rPr>
              <w:t>741,370</w:t>
            </w:r>
          </w:p>
        </w:tc>
        <w:tc>
          <w:tcPr>
            <w:tcW w:w="931" w:type="pct"/>
            <w:shd w:val="clear" w:color="000000" w:fill="FFFFFF"/>
            <w:tcMar>
              <w:left w:w="115" w:type="dxa"/>
              <w:right w:w="216" w:type="dxa"/>
            </w:tcMar>
          </w:tcPr>
          <w:p w14:paraId="4C8CE6D7" w14:textId="77777777" w:rsidR="00EE3BAF" w:rsidRPr="00A3369D" w:rsidRDefault="00EE3BAF" w:rsidP="00E2655E">
            <w:pPr>
              <w:bidi/>
              <w:ind w:right="-75"/>
              <w:jc w:val="left"/>
              <w:rPr>
                <w:sz w:val="20"/>
                <w:lang w:eastAsia="zh-CN"/>
              </w:rPr>
            </w:pPr>
            <w:r w:rsidRPr="00A3369D">
              <w:rPr>
                <w:sz w:val="20"/>
              </w:rPr>
              <w:t>741,370</w:t>
            </w:r>
          </w:p>
        </w:tc>
      </w:tr>
      <w:tr w:rsidR="00B7306A" w:rsidRPr="00A3369D" w14:paraId="778E0216" w14:textId="77777777" w:rsidTr="00EE3BAF">
        <w:trPr>
          <w:cantSplit/>
        </w:trPr>
        <w:tc>
          <w:tcPr>
            <w:tcW w:w="1276" w:type="pct"/>
            <w:shd w:val="clear" w:color="000000" w:fill="FFFFFF"/>
          </w:tcPr>
          <w:p w14:paraId="652BBC98" w14:textId="77777777" w:rsidR="00EE3BAF" w:rsidRPr="00A3369D" w:rsidRDefault="00EE3BAF" w:rsidP="00EE3BAF">
            <w:pPr>
              <w:bidi/>
              <w:jc w:val="left"/>
              <w:rPr>
                <w:sz w:val="20"/>
                <w:lang w:eastAsia="zh-CN"/>
              </w:rPr>
            </w:pPr>
            <w:r w:rsidRPr="00A3369D">
              <w:rPr>
                <w:sz w:val="20"/>
                <w:lang w:eastAsia="zh-CN"/>
              </w:rPr>
              <w:t>Wuhu Midea – line 1</w:t>
            </w:r>
          </w:p>
        </w:tc>
        <w:tc>
          <w:tcPr>
            <w:tcW w:w="931" w:type="pct"/>
            <w:shd w:val="clear" w:color="000000" w:fill="FFFFFF"/>
            <w:tcMar>
              <w:left w:w="115" w:type="dxa"/>
              <w:right w:w="216" w:type="dxa"/>
            </w:tcMar>
          </w:tcPr>
          <w:p w14:paraId="59EEF945" w14:textId="77777777" w:rsidR="00EE3BAF" w:rsidRPr="00A3369D" w:rsidRDefault="00EE3BAF" w:rsidP="00E2655E">
            <w:pPr>
              <w:bidi/>
              <w:ind w:right="-73"/>
              <w:jc w:val="left"/>
              <w:rPr>
                <w:rFonts w:eastAsia="Arial Unicode MS"/>
                <w:sz w:val="20"/>
              </w:rPr>
            </w:pPr>
            <w:r w:rsidRPr="00A3369D">
              <w:rPr>
                <w:sz w:val="20"/>
                <w:lang w:eastAsia="zh-CN"/>
              </w:rPr>
              <w:t>427,363</w:t>
            </w:r>
          </w:p>
        </w:tc>
        <w:tc>
          <w:tcPr>
            <w:tcW w:w="931" w:type="pct"/>
            <w:shd w:val="clear" w:color="000000" w:fill="FFFFFF"/>
            <w:noWrap/>
            <w:tcMar>
              <w:left w:w="115" w:type="dxa"/>
              <w:right w:w="216" w:type="dxa"/>
            </w:tcMar>
          </w:tcPr>
          <w:p w14:paraId="3FDDB50B" w14:textId="77777777" w:rsidR="00EE3BAF" w:rsidRPr="00A3369D" w:rsidRDefault="00EE3BAF" w:rsidP="00E2655E">
            <w:pPr>
              <w:bidi/>
              <w:ind w:right="-82"/>
              <w:jc w:val="left"/>
              <w:rPr>
                <w:rFonts w:eastAsia="Arial Unicode MS"/>
                <w:sz w:val="20"/>
                <w:lang w:eastAsia="zh-CN"/>
              </w:rPr>
            </w:pPr>
            <w:r w:rsidRPr="00A3369D">
              <w:rPr>
                <w:rFonts w:eastAsia="Arial Unicode MS"/>
                <w:sz w:val="20"/>
                <w:lang w:eastAsia="zh-CN"/>
              </w:rPr>
              <w:t>951.20</w:t>
            </w:r>
          </w:p>
        </w:tc>
        <w:tc>
          <w:tcPr>
            <w:tcW w:w="931" w:type="pct"/>
            <w:shd w:val="clear" w:color="000000" w:fill="FFFFFF"/>
            <w:noWrap/>
            <w:tcMar>
              <w:left w:w="115" w:type="dxa"/>
              <w:right w:w="216" w:type="dxa"/>
            </w:tcMar>
          </w:tcPr>
          <w:p w14:paraId="37772CD5" w14:textId="77777777" w:rsidR="00EE3BAF" w:rsidRPr="00A3369D" w:rsidRDefault="00EE3BAF" w:rsidP="00E2655E">
            <w:pPr>
              <w:bidi/>
              <w:ind w:right="-78"/>
              <w:jc w:val="left"/>
              <w:rPr>
                <w:sz w:val="20"/>
                <w:lang w:eastAsia="zh-CN"/>
              </w:rPr>
            </w:pPr>
            <w:r w:rsidRPr="00A3369D">
              <w:rPr>
                <w:sz w:val="20"/>
                <w:lang w:eastAsia="zh-CN"/>
              </w:rPr>
              <w:t>1,015,576</w:t>
            </w:r>
          </w:p>
        </w:tc>
        <w:tc>
          <w:tcPr>
            <w:tcW w:w="931" w:type="pct"/>
            <w:shd w:val="clear" w:color="000000" w:fill="FFFFFF"/>
            <w:tcMar>
              <w:left w:w="115" w:type="dxa"/>
              <w:right w:w="216" w:type="dxa"/>
            </w:tcMar>
          </w:tcPr>
          <w:p w14:paraId="71FFA5F1" w14:textId="77777777" w:rsidR="00EE3BAF" w:rsidRPr="00A3369D" w:rsidRDefault="00EE3BAF" w:rsidP="00E2655E">
            <w:pPr>
              <w:bidi/>
              <w:ind w:right="-75"/>
              <w:jc w:val="left"/>
              <w:rPr>
                <w:sz w:val="20"/>
                <w:lang w:eastAsia="zh-CN"/>
              </w:rPr>
            </w:pPr>
            <w:r w:rsidRPr="00A3369D">
              <w:rPr>
                <w:sz w:val="20"/>
                <w:lang w:eastAsia="zh-CN"/>
              </w:rPr>
              <w:t>1,015,576</w:t>
            </w:r>
          </w:p>
        </w:tc>
      </w:tr>
      <w:tr w:rsidR="00B7306A" w:rsidRPr="00A3369D" w14:paraId="11AECC2D" w14:textId="77777777" w:rsidTr="00EE3BAF">
        <w:trPr>
          <w:cantSplit/>
        </w:trPr>
        <w:tc>
          <w:tcPr>
            <w:tcW w:w="1276" w:type="pct"/>
            <w:shd w:val="clear" w:color="000000" w:fill="FFFFFF"/>
          </w:tcPr>
          <w:p w14:paraId="1DF309CB" w14:textId="77777777" w:rsidR="00EE3BAF" w:rsidRPr="00A3369D" w:rsidRDefault="00EE3BAF" w:rsidP="00EE3BAF">
            <w:pPr>
              <w:bidi/>
              <w:jc w:val="left"/>
              <w:rPr>
                <w:sz w:val="20"/>
                <w:lang w:eastAsia="zh-CN"/>
              </w:rPr>
            </w:pPr>
            <w:r w:rsidRPr="00A3369D">
              <w:rPr>
                <w:sz w:val="20"/>
                <w:lang w:eastAsia="zh-CN"/>
              </w:rPr>
              <w:t>Wuhu Midea – line 2</w:t>
            </w:r>
          </w:p>
        </w:tc>
        <w:tc>
          <w:tcPr>
            <w:tcW w:w="931" w:type="pct"/>
            <w:shd w:val="clear" w:color="000000" w:fill="FFFFFF"/>
            <w:tcMar>
              <w:left w:w="115" w:type="dxa"/>
              <w:right w:w="216" w:type="dxa"/>
            </w:tcMar>
          </w:tcPr>
          <w:p w14:paraId="0FCB77B5" w14:textId="77777777" w:rsidR="00EE3BAF" w:rsidRPr="00A3369D" w:rsidRDefault="00EE3BAF" w:rsidP="00E2655E">
            <w:pPr>
              <w:bidi/>
              <w:ind w:right="-73"/>
              <w:jc w:val="left"/>
              <w:rPr>
                <w:rFonts w:eastAsia="Arial Unicode MS"/>
                <w:sz w:val="20"/>
              </w:rPr>
            </w:pPr>
            <w:r w:rsidRPr="00A3369D">
              <w:rPr>
                <w:sz w:val="20"/>
                <w:lang w:eastAsia="zh-CN"/>
              </w:rPr>
              <w:t>242,700</w:t>
            </w:r>
          </w:p>
        </w:tc>
        <w:tc>
          <w:tcPr>
            <w:tcW w:w="931" w:type="pct"/>
            <w:shd w:val="clear" w:color="000000" w:fill="FFFFFF"/>
            <w:noWrap/>
            <w:tcMar>
              <w:left w:w="115" w:type="dxa"/>
              <w:right w:w="216" w:type="dxa"/>
            </w:tcMar>
          </w:tcPr>
          <w:p w14:paraId="0BBC0EC2" w14:textId="77777777" w:rsidR="00EE3BAF" w:rsidRPr="00A3369D" w:rsidRDefault="00EE3BAF" w:rsidP="00E2655E">
            <w:pPr>
              <w:bidi/>
              <w:ind w:right="-82"/>
              <w:jc w:val="left"/>
              <w:rPr>
                <w:rFonts w:eastAsia="Arial Unicode MS"/>
                <w:sz w:val="20"/>
                <w:lang w:eastAsia="zh-CN"/>
              </w:rPr>
            </w:pPr>
            <w:r w:rsidRPr="00A3369D">
              <w:rPr>
                <w:rFonts w:eastAsia="Arial Unicode MS"/>
                <w:sz w:val="20"/>
                <w:lang w:eastAsia="zh-CN"/>
              </w:rPr>
              <w:t>781</w:t>
            </w:r>
            <w:r w:rsidRPr="00A3369D">
              <w:rPr>
                <w:rFonts w:eastAsia="Arial Unicode MS"/>
                <w:sz w:val="20"/>
              </w:rPr>
              <w:t>.</w:t>
            </w:r>
            <w:r w:rsidRPr="00A3369D">
              <w:rPr>
                <w:rFonts w:eastAsia="Arial Unicode MS"/>
                <w:sz w:val="20"/>
                <w:lang w:eastAsia="zh-CN"/>
              </w:rPr>
              <w:t>98</w:t>
            </w:r>
          </w:p>
        </w:tc>
        <w:tc>
          <w:tcPr>
            <w:tcW w:w="931" w:type="pct"/>
            <w:shd w:val="clear" w:color="000000" w:fill="FFFFFF"/>
            <w:noWrap/>
            <w:tcMar>
              <w:left w:w="115" w:type="dxa"/>
              <w:right w:w="216" w:type="dxa"/>
            </w:tcMar>
          </w:tcPr>
          <w:p w14:paraId="488EDE33" w14:textId="77777777" w:rsidR="00EE3BAF" w:rsidRPr="00A3369D" w:rsidRDefault="00EE3BAF" w:rsidP="00E2655E">
            <w:pPr>
              <w:bidi/>
              <w:ind w:right="-78"/>
              <w:jc w:val="left"/>
              <w:rPr>
                <w:sz w:val="20"/>
                <w:lang w:eastAsia="zh-CN"/>
              </w:rPr>
            </w:pPr>
            <w:r w:rsidRPr="00A3369D">
              <w:rPr>
                <w:sz w:val="20"/>
                <w:lang w:eastAsia="zh-CN"/>
              </w:rPr>
              <w:t>1,015,576</w:t>
            </w:r>
          </w:p>
        </w:tc>
        <w:tc>
          <w:tcPr>
            <w:tcW w:w="931" w:type="pct"/>
            <w:shd w:val="clear" w:color="000000" w:fill="FFFFFF"/>
            <w:tcMar>
              <w:left w:w="115" w:type="dxa"/>
              <w:right w:w="216" w:type="dxa"/>
            </w:tcMar>
          </w:tcPr>
          <w:p w14:paraId="2BEF2D6F" w14:textId="77777777" w:rsidR="00EE3BAF" w:rsidRPr="00A3369D" w:rsidRDefault="00EE3BAF" w:rsidP="00E2655E">
            <w:pPr>
              <w:bidi/>
              <w:ind w:right="-75"/>
              <w:jc w:val="left"/>
              <w:rPr>
                <w:sz w:val="20"/>
                <w:lang w:eastAsia="zh-CN"/>
              </w:rPr>
            </w:pPr>
            <w:r w:rsidRPr="00A3369D">
              <w:rPr>
                <w:sz w:val="20"/>
                <w:lang w:eastAsia="zh-CN"/>
              </w:rPr>
              <w:t>1,015,576</w:t>
            </w:r>
          </w:p>
        </w:tc>
      </w:tr>
      <w:tr w:rsidR="00B7306A" w:rsidRPr="00A3369D" w14:paraId="69C2A0E7" w14:textId="77777777" w:rsidTr="00EE3BAF">
        <w:trPr>
          <w:cantSplit/>
        </w:trPr>
        <w:tc>
          <w:tcPr>
            <w:tcW w:w="1276" w:type="pct"/>
            <w:shd w:val="clear" w:color="000000" w:fill="FFFFFF"/>
          </w:tcPr>
          <w:p w14:paraId="79DB8D72" w14:textId="3C50F26B" w:rsidR="00EE3BAF" w:rsidRPr="00A3369D" w:rsidRDefault="00EE3BAF" w:rsidP="00EE3BAF">
            <w:pPr>
              <w:bidi/>
              <w:jc w:val="left"/>
              <w:rPr>
                <w:sz w:val="20"/>
                <w:lang w:eastAsia="zh-CN"/>
              </w:rPr>
            </w:pPr>
            <w:r w:rsidRPr="00A3369D">
              <w:rPr>
                <w:sz w:val="20"/>
                <w:lang w:eastAsia="zh-CN"/>
              </w:rPr>
              <w:t>Hefei/Chongqing Haier</w:t>
            </w:r>
            <w:r w:rsidR="00B7306A" w:rsidRPr="00A3369D">
              <w:rPr>
                <w:rFonts w:hint="cs"/>
                <w:sz w:val="20"/>
                <w:rtl/>
                <w:lang w:eastAsia="zh-CN"/>
              </w:rPr>
              <w:t xml:space="preserve"> </w:t>
            </w:r>
            <w:r w:rsidRPr="00A3369D">
              <w:rPr>
                <w:sz w:val="20"/>
                <w:lang w:eastAsia="zh-CN"/>
              </w:rPr>
              <w:t>**</w:t>
            </w:r>
          </w:p>
        </w:tc>
        <w:tc>
          <w:tcPr>
            <w:tcW w:w="931" w:type="pct"/>
            <w:shd w:val="clear" w:color="000000" w:fill="FFFFFF"/>
            <w:tcMar>
              <w:left w:w="115" w:type="dxa"/>
              <w:right w:w="216" w:type="dxa"/>
            </w:tcMar>
          </w:tcPr>
          <w:p w14:paraId="76CE49F8" w14:textId="77777777" w:rsidR="00EE3BAF" w:rsidRPr="00A3369D" w:rsidRDefault="00EE3BAF" w:rsidP="00E2655E">
            <w:pPr>
              <w:bidi/>
              <w:ind w:right="-73"/>
              <w:jc w:val="left"/>
              <w:rPr>
                <w:rFonts w:eastAsia="Arial Unicode MS"/>
                <w:sz w:val="20"/>
              </w:rPr>
            </w:pPr>
            <w:r w:rsidRPr="00A3369D">
              <w:rPr>
                <w:sz w:val="20"/>
                <w:lang w:eastAsia="zh-CN"/>
              </w:rPr>
              <w:t>32,792</w:t>
            </w:r>
          </w:p>
        </w:tc>
        <w:tc>
          <w:tcPr>
            <w:tcW w:w="931" w:type="pct"/>
            <w:shd w:val="clear" w:color="000000" w:fill="FFFFFF"/>
            <w:noWrap/>
            <w:tcMar>
              <w:left w:w="115" w:type="dxa"/>
              <w:right w:w="216" w:type="dxa"/>
            </w:tcMar>
          </w:tcPr>
          <w:p w14:paraId="62F89D29" w14:textId="77777777" w:rsidR="00EE3BAF" w:rsidRPr="00A3369D" w:rsidRDefault="00EE3BAF" w:rsidP="00E2655E">
            <w:pPr>
              <w:bidi/>
              <w:ind w:right="-82"/>
              <w:jc w:val="left"/>
              <w:rPr>
                <w:rFonts w:eastAsia="Arial Unicode MS"/>
                <w:sz w:val="20"/>
              </w:rPr>
            </w:pPr>
            <w:r w:rsidRPr="00A3369D">
              <w:rPr>
                <w:rFonts w:eastAsia="Arial Unicode MS"/>
                <w:sz w:val="20"/>
              </w:rPr>
              <w:t>56.38</w:t>
            </w:r>
          </w:p>
        </w:tc>
        <w:tc>
          <w:tcPr>
            <w:tcW w:w="931" w:type="pct"/>
            <w:shd w:val="clear" w:color="000000" w:fill="FFFFFF"/>
            <w:noWrap/>
            <w:tcMar>
              <w:left w:w="115" w:type="dxa"/>
              <w:right w:w="216" w:type="dxa"/>
            </w:tcMar>
          </w:tcPr>
          <w:p w14:paraId="76B227A6" w14:textId="77777777" w:rsidR="00EE3BAF" w:rsidRPr="00A3369D" w:rsidRDefault="00EE3BAF" w:rsidP="00E2655E">
            <w:pPr>
              <w:bidi/>
              <w:ind w:right="-78"/>
              <w:jc w:val="left"/>
              <w:rPr>
                <w:sz w:val="20"/>
                <w:lang w:eastAsia="zh-CN"/>
              </w:rPr>
            </w:pPr>
            <w:r w:rsidRPr="00A3369D">
              <w:rPr>
                <w:sz w:val="20"/>
                <w:lang w:eastAsia="zh-CN"/>
              </w:rPr>
              <w:t>1,000,000</w:t>
            </w:r>
          </w:p>
        </w:tc>
        <w:tc>
          <w:tcPr>
            <w:tcW w:w="931" w:type="pct"/>
            <w:shd w:val="clear" w:color="000000" w:fill="FFFFFF"/>
            <w:tcMar>
              <w:left w:w="115" w:type="dxa"/>
              <w:right w:w="216" w:type="dxa"/>
            </w:tcMar>
          </w:tcPr>
          <w:p w14:paraId="2BA811E1" w14:textId="77777777" w:rsidR="00EE3BAF" w:rsidRPr="00A3369D" w:rsidRDefault="00EE3BAF" w:rsidP="00E2655E">
            <w:pPr>
              <w:bidi/>
              <w:ind w:right="-75"/>
              <w:jc w:val="left"/>
              <w:rPr>
                <w:sz w:val="20"/>
                <w:lang w:eastAsia="zh-CN"/>
              </w:rPr>
            </w:pPr>
            <w:r w:rsidRPr="00A3369D">
              <w:rPr>
                <w:sz w:val="20"/>
                <w:lang w:eastAsia="zh-CN"/>
              </w:rPr>
              <w:t>1,000,000</w:t>
            </w:r>
          </w:p>
        </w:tc>
      </w:tr>
      <w:tr w:rsidR="00B7306A" w:rsidRPr="00A3369D" w14:paraId="497D8767" w14:textId="77777777" w:rsidTr="00EE3BAF">
        <w:trPr>
          <w:cantSplit/>
        </w:trPr>
        <w:tc>
          <w:tcPr>
            <w:tcW w:w="1276" w:type="pct"/>
            <w:shd w:val="clear" w:color="000000" w:fill="FFFFFF"/>
          </w:tcPr>
          <w:p w14:paraId="6AA3B8A6" w14:textId="2E52DF65" w:rsidR="00EE3BAF" w:rsidRPr="00A3369D" w:rsidRDefault="00B7306A" w:rsidP="00EE3BAF">
            <w:pPr>
              <w:bidi/>
              <w:jc w:val="left"/>
              <w:rPr>
                <w:bCs/>
                <w:sz w:val="20"/>
              </w:rPr>
            </w:pPr>
            <w:r w:rsidRPr="00A3369D">
              <w:rPr>
                <w:rFonts w:hint="cs"/>
                <w:bCs/>
                <w:sz w:val="20"/>
                <w:rtl/>
              </w:rPr>
              <w:t>المجموع</w:t>
            </w:r>
          </w:p>
        </w:tc>
        <w:tc>
          <w:tcPr>
            <w:tcW w:w="931" w:type="pct"/>
            <w:shd w:val="clear" w:color="000000" w:fill="FFFFFF"/>
            <w:tcMar>
              <w:left w:w="115" w:type="dxa"/>
              <w:right w:w="216" w:type="dxa"/>
            </w:tcMar>
          </w:tcPr>
          <w:p w14:paraId="25EFA660" w14:textId="77777777" w:rsidR="00EE3BAF" w:rsidRPr="00A3369D" w:rsidRDefault="00EE3BAF" w:rsidP="00E2655E">
            <w:pPr>
              <w:bidi/>
              <w:ind w:right="-73"/>
              <w:jc w:val="left"/>
              <w:rPr>
                <w:b/>
                <w:bCs/>
                <w:sz w:val="20"/>
                <w:lang w:eastAsia="zh-CN"/>
              </w:rPr>
            </w:pPr>
            <w:r w:rsidRPr="00A3369D">
              <w:rPr>
                <w:b/>
                <w:bCs/>
                <w:sz w:val="20"/>
                <w:lang w:eastAsia="zh-CN"/>
              </w:rPr>
              <w:t>3</w:t>
            </w:r>
            <w:r w:rsidRPr="00A3369D">
              <w:rPr>
                <w:b/>
                <w:bCs/>
                <w:sz w:val="20"/>
              </w:rPr>
              <w:t>,1</w:t>
            </w:r>
            <w:r w:rsidRPr="00A3369D">
              <w:rPr>
                <w:b/>
                <w:bCs/>
                <w:sz w:val="20"/>
                <w:lang w:eastAsia="zh-CN"/>
              </w:rPr>
              <w:t>51</w:t>
            </w:r>
            <w:r w:rsidRPr="00A3369D">
              <w:rPr>
                <w:b/>
                <w:bCs/>
                <w:sz w:val="20"/>
              </w:rPr>
              <w:t>,</w:t>
            </w:r>
            <w:r w:rsidRPr="00A3369D">
              <w:rPr>
                <w:b/>
                <w:bCs/>
                <w:sz w:val="20"/>
                <w:lang w:eastAsia="zh-CN"/>
              </w:rPr>
              <w:t>060</w:t>
            </w:r>
          </w:p>
        </w:tc>
        <w:tc>
          <w:tcPr>
            <w:tcW w:w="931" w:type="pct"/>
            <w:shd w:val="clear" w:color="000000" w:fill="FFFFFF"/>
            <w:noWrap/>
            <w:tcMar>
              <w:left w:w="115" w:type="dxa"/>
              <w:right w:w="216" w:type="dxa"/>
            </w:tcMar>
          </w:tcPr>
          <w:p w14:paraId="75CE8431" w14:textId="77777777" w:rsidR="00EE3BAF" w:rsidRPr="00A3369D" w:rsidRDefault="00EE3BAF" w:rsidP="00E2655E">
            <w:pPr>
              <w:bidi/>
              <w:ind w:right="-82"/>
              <w:jc w:val="left"/>
              <w:rPr>
                <w:b/>
                <w:bCs/>
                <w:sz w:val="20"/>
                <w:lang w:eastAsia="zh-CN"/>
              </w:rPr>
            </w:pPr>
            <w:r w:rsidRPr="00A3369D">
              <w:rPr>
                <w:b/>
                <w:bCs/>
                <w:sz w:val="20"/>
                <w:lang w:eastAsia="zh-CN"/>
              </w:rPr>
              <w:t>4</w:t>
            </w:r>
            <w:r w:rsidRPr="00A3369D">
              <w:rPr>
                <w:b/>
                <w:bCs/>
                <w:sz w:val="20"/>
              </w:rPr>
              <w:t>,</w:t>
            </w:r>
            <w:r w:rsidRPr="00A3369D">
              <w:rPr>
                <w:b/>
                <w:bCs/>
                <w:sz w:val="20"/>
                <w:lang w:eastAsia="zh-CN"/>
              </w:rPr>
              <w:t>117.31</w:t>
            </w:r>
          </w:p>
        </w:tc>
        <w:tc>
          <w:tcPr>
            <w:tcW w:w="931" w:type="pct"/>
            <w:shd w:val="clear" w:color="000000" w:fill="FFFFFF"/>
            <w:noWrap/>
            <w:tcMar>
              <w:left w:w="115" w:type="dxa"/>
              <w:right w:w="216" w:type="dxa"/>
            </w:tcMar>
          </w:tcPr>
          <w:p w14:paraId="0EB24B68" w14:textId="77777777" w:rsidR="00EE3BAF" w:rsidRPr="00A3369D" w:rsidRDefault="00EE3BAF" w:rsidP="00E2655E">
            <w:pPr>
              <w:bidi/>
              <w:ind w:right="-78"/>
              <w:jc w:val="left"/>
              <w:rPr>
                <w:b/>
                <w:bCs/>
                <w:sz w:val="20"/>
              </w:rPr>
            </w:pPr>
            <w:r w:rsidRPr="00A3369D">
              <w:rPr>
                <w:b/>
                <w:bCs/>
                <w:sz w:val="20"/>
              </w:rPr>
              <w:t>10,318,312</w:t>
            </w:r>
          </w:p>
        </w:tc>
        <w:tc>
          <w:tcPr>
            <w:tcW w:w="931" w:type="pct"/>
            <w:shd w:val="clear" w:color="000000" w:fill="FFFFFF"/>
            <w:tcMar>
              <w:left w:w="115" w:type="dxa"/>
              <w:right w:w="216" w:type="dxa"/>
            </w:tcMar>
          </w:tcPr>
          <w:p w14:paraId="69039524" w14:textId="77777777" w:rsidR="00EE3BAF" w:rsidRPr="00A3369D" w:rsidRDefault="00EE3BAF" w:rsidP="00E2655E">
            <w:pPr>
              <w:bidi/>
              <w:ind w:right="-75"/>
              <w:jc w:val="left"/>
              <w:rPr>
                <w:b/>
                <w:bCs/>
                <w:color w:val="000000"/>
                <w:sz w:val="20"/>
              </w:rPr>
            </w:pPr>
            <w:r w:rsidRPr="00A3369D">
              <w:rPr>
                <w:b/>
                <w:bCs/>
                <w:sz w:val="20"/>
              </w:rPr>
              <w:t>10,318,312</w:t>
            </w:r>
          </w:p>
        </w:tc>
      </w:tr>
      <w:tr w:rsidR="00EE3BAF" w:rsidRPr="00A3369D" w14:paraId="435E57C4" w14:textId="77777777" w:rsidTr="00EE3BAF">
        <w:trPr>
          <w:cantSplit/>
        </w:trPr>
        <w:tc>
          <w:tcPr>
            <w:tcW w:w="5000" w:type="pct"/>
            <w:gridSpan w:val="5"/>
            <w:shd w:val="clear" w:color="000000" w:fill="FFFFFF"/>
          </w:tcPr>
          <w:p w14:paraId="6FC067E3" w14:textId="532DAEF9" w:rsidR="00EE3BAF" w:rsidRPr="00A3369D" w:rsidRDefault="00B7306A" w:rsidP="00E2655E">
            <w:pPr>
              <w:bidi/>
              <w:ind w:right="-73"/>
              <w:jc w:val="center"/>
              <w:rPr>
                <w:bCs/>
                <w:color w:val="000000"/>
                <w:sz w:val="20"/>
              </w:rPr>
            </w:pPr>
            <w:r w:rsidRPr="00A3369D">
              <w:rPr>
                <w:rFonts w:hint="cs"/>
                <w:bCs/>
                <w:color w:val="000000"/>
                <w:sz w:val="20"/>
                <w:rtl/>
              </w:rPr>
              <w:t>شركات تصنيع الضواغط</w:t>
            </w:r>
          </w:p>
        </w:tc>
      </w:tr>
      <w:tr w:rsidR="00B7306A" w:rsidRPr="00A3369D" w14:paraId="63C26EAC" w14:textId="77777777" w:rsidTr="00EE3BAF">
        <w:trPr>
          <w:cantSplit/>
        </w:trPr>
        <w:tc>
          <w:tcPr>
            <w:tcW w:w="1276" w:type="pct"/>
            <w:shd w:val="clear" w:color="000000" w:fill="FFFFFF"/>
          </w:tcPr>
          <w:p w14:paraId="1559CE0D" w14:textId="2B28D270" w:rsidR="00EE3BAF" w:rsidRPr="00A3369D" w:rsidRDefault="00EE3BAF" w:rsidP="00EE3BAF">
            <w:pPr>
              <w:bidi/>
              <w:jc w:val="left"/>
              <w:rPr>
                <w:sz w:val="20"/>
                <w:lang w:eastAsia="zh-CN"/>
              </w:rPr>
            </w:pPr>
            <w:r w:rsidRPr="00A3369D">
              <w:rPr>
                <w:sz w:val="20"/>
                <w:lang w:eastAsia="zh-CN"/>
              </w:rPr>
              <w:t>GMCC</w:t>
            </w:r>
            <w:r w:rsidR="00B7306A" w:rsidRPr="00A3369D">
              <w:rPr>
                <w:rFonts w:hint="cs"/>
                <w:sz w:val="20"/>
                <w:rtl/>
                <w:lang w:eastAsia="zh-CN"/>
              </w:rPr>
              <w:t xml:space="preserve"> </w:t>
            </w:r>
            <w:r w:rsidRPr="00A3369D">
              <w:rPr>
                <w:sz w:val="20"/>
                <w:lang w:eastAsia="zh-CN"/>
              </w:rPr>
              <w:t>*</w:t>
            </w:r>
          </w:p>
        </w:tc>
        <w:tc>
          <w:tcPr>
            <w:tcW w:w="931" w:type="pct"/>
            <w:shd w:val="clear" w:color="000000" w:fill="FFFFFF"/>
            <w:tcMar>
              <w:left w:w="115" w:type="dxa"/>
              <w:right w:w="216" w:type="dxa"/>
            </w:tcMar>
          </w:tcPr>
          <w:p w14:paraId="31428604" w14:textId="77777777" w:rsidR="00EE3BAF" w:rsidRPr="00A3369D" w:rsidRDefault="00EE3BAF" w:rsidP="00E2655E">
            <w:pPr>
              <w:bidi/>
              <w:ind w:right="-73"/>
              <w:jc w:val="left"/>
              <w:rPr>
                <w:rFonts w:eastAsia="Arial Unicode MS"/>
                <w:sz w:val="20"/>
              </w:rPr>
            </w:pPr>
            <w:r w:rsidRPr="00A3369D">
              <w:rPr>
                <w:rFonts w:eastAsia="Arial Unicode MS"/>
                <w:sz w:val="20"/>
              </w:rPr>
              <w:t>1,384,268</w:t>
            </w:r>
          </w:p>
        </w:tc>
        <w:tc>
          <w:tcPr>
            <w:tcW w:w="931" w:type="pct"/>
            <w:shd w:val="clear" w:color="000000" w:fill="FFFFFF"/>
            <w:noWrap/>
            <w:tcMar>
              <w:left w:w="115" w:type="dxa"/>
              <w:right w:w="216" w:type="dxa"/>
            </w:tcMar>
          </w:tcPr>
          <w:p w14:paraId="601C1142" w14:textId="77777777" w:rsidR="00EE3BAF" w:rsidRPr="00A3369D" w:rsidRDefault="00EE3BAF" w:rsidP="00E2655E">
            <w:pPr>
              <w:bidi/>
              <w:ind w:right="-82"/>
              <w:jc w:val="left"/>
              <w:rPr>
                <w:sz w:val="20"/>
                <w:lang w:eastAsia="zh-CN"/>
              </w:rPr>
            </w:pPr>
            <w:r w:rsidRPr="00A3369D">
              <w:rPr>
                <w:sz w:val="20"/>
                <w:lang w:eastAsia="zh-CN"/>
              </w:rPr>
              <w:t>-</w:t>
            </w:r>
          </w:p>
        </w:tc>
        <w:tc>
          <w:tcPr>
            <w:tcW w:w="931" w:type="pct"/>
            <w:shd w:val="clear" w:color="000000" w:fill="FFFFFF"/>
            <w:tcMar>
              <w:left w:w="115" w:type="dxa"/>
              <w:right w:w="216" w:type="dxa"/>
            </w:tcMar>
          </w:tcPr>
          <w:p w14:paraId="2FCEE798" w14:textId="77777777" w:rsidR="00EE3BAF" w:rsidRPr="00A3369D" w:rsidRDefault="00EE3BAF" w:rsidP="00E2655E">
            <w:pPr>
              <w:bidi/>
              <w:ind w:right="-78"/>
              <w:jc w:val="left"/>
              <w:rPr>
                <w:sz w:val="20"/>
                <w:lang w:eastAsia="zh-CN"/>
              </w:rPr>
            </w:pPr>
            <w:r w:rsidRPr="00A3369D">
              <w:rPr>
                <w:sz w:val="20"/>
                <w:lang w:eastAsia="zh-CN"/>
              </w:rPr>
              <w:t>861,490</w:t>
            </w:r>
          </w:p>
        </w:tc>
        <w:tc>
          <w:tcPr>
            <w:tcW w:w="931" w:type="pct"/>
            <w:shd w:val="clear" w:color="000000" w:fill="FFFFFF"/>
            <w:tcMar>
              <w:left w:w="115" w:type="dxa"/>
              <w:right w:w="216" w:type="dxa"/>
            </w:tcMar>
          </w:tcPr>
          <w:p w14:paraId="2F978B29" w14:textId="77777777" w:rsidR="00EE3BAF" w:rsidRPr="00A3369D" w:rsidRDefault="00EE3BAF" w:rsidP="00E2655E">
            <w:pPr>
              <w:bidi/>
              <w:ind w:right="-75"/>
              <w:jc w:val="left"/>
              <w:rPr>
                <w:sz w:val="20"/>
                <w:lang w:eastAsia="zh-CN"/>
              </w:rPr>
            </w:pPr>
            <w:r w:rsidRPr="00A3369D">
              <w:rPr>
                <w:sz w:val="20"/>
                <w:lang w:eastAsia="zh-CN"/>
              </w:rPr>
              <w:t>861,490</w:t>
            </w:r>
          </w:p>
        </w:tc>
      </w:tr>
      <w:tr w:rsidR="00B7306A" w:rsidRPr="00A3369D" w14:paraId="6F5B308E" w14:textId="77777777" w:rsidTr="00EE3BAF">
        <w:trPr>
          <w:cantSplit/>
        </w:trPr>
        <w:tc>
          <w:tcPr>
            <w:tcW w:w="1276" w:type="pct"/>
            <w:shd w:val="clear" w:color="000000" w:fill="FFFFFF"/>
          </w:tcPr>
          <w:p w14:paraId="351CA0F7" w14:textId="77777777" w:rsidR="00EE3BAF" w:rsidRPr="00A3369D" w:rsidRDefault="00EE3BAF" w:rsidP="00EE3BAF">
            <w:pPr>
              <w:bidi/>
              <w:jc w:val="left"/>
              <w:rPr>
                <w:sz w:val="20"/>
                <w:lang w:eastAsia="zh-CN"/>
              </w:rPr>
            </w:pPr>
            <w:r w:rsidRPr="00A3369D">
              <w:rPr>
                <w:sz w:val="20"/>
                <w:lang w:eastAsia="zh-CN"/>
              </w:rPr>
              <w:t>Shanghai Highly</w:t>
            </w:r>
          </w:p>
        </w:tc>
        <w:tc>
          <w:tcPr>
            <w:tcW w:w="931" w:type="pct"/>
            <w:shd w:val="clear" w:color="000000" w:fill="FFFFFF"/>
            <w:tcMar>
              <w:left w:w="115" w:type="dxa"/>
              <w:right w:w="216" w:type="dxa"/>
            </w:tcMar>
          </w:tcPr>
          <w:p w14:paraId="2657ED76" w14:textId="77777777" w:rsidR="00EE3BAF" w:rsidRPr="00A3369D" w:rsidRDefault="00EE3BAF" w:rsidP="00E2655E">
            <w:pPr>
              <w:bidi/>
              <w:ind w:right="-73"/>
              <w:jc w:val="left"/>
              <w:rPr>
                <w:rFonts w:eastAsia="Arial Unicode MS"/>
                <w:sz w:val="20"/>
              </w:rPr>
            </w:pPr>
            <w:r w:rsidRPr="00A3369D">
              <w:rPr>
                <w:rFonts w:eastAsia="Arial Unicode MS"/>
                <w:sz w:val="20"/>
              </w:rPr>
              <w:t>891,288</w:t>
            </w:r>
          </w:p>
        </w:tc>
        <w:tc>
          <w:tcPr>
            <w:tcW w:w="931" w:type="pct"/>
            <w:shd w:val="clear" w:color="000000" w:fill="FFFFFF"/>
            <w:noWrap/>
            <w:tcMar>
              <w:left w:w="115" w:type="dxa"/>
              <w:right w:w="216" w:type="dxa"/>
            </w:tcMar>
          </w:tcPr>
          <w:p w14:paraId="163D9785" w14:textId="77777777" w:rsidR="00EE3BAF" w:rsidRPr="00A3369D" w:rsidRDefault="00EE3BAF" w:rsidP="00E2655E">
            <w:pPr>
              <w:bidi/>
              <w:ind w:right="-82"/>
              <w:jc w:val="left"/>
              <w:rPr>
                <w:sz w:val="20"/>
                <w:lang w:eastAsia="zh-CN"/>
              </w:rPr>
            </w:pPr>
            <w:r w:rsidRPr="00A3369D">
              <w:rPr>
                <w:sz w:val="20"/>
                <w:lang w:eastAsia="zh-CN"/>
              </w:rPr>
              <w:t>-</w:t>
            </w:r>
          </w:p>
        </w:tc>
        <w:tc>
          <w:tcPr>
            <w:tcW w:w="931" w:type="pct"/>
            <w:shd w:val="clear" w:color="000000" w:fill="FFFFFF"/>
            <w:tcMar>
              <w:left w:w="115" w:type="dxa"/>
              <w:right w:w="216" w:type="dxa"/>
            </w:tcMar>
          </w:tcPr>
          <w:p w14:paraId="53EA8003" w14:textId="77777777" w:rsidR="00EE3BAF" w:rsidRPr="00A3369D" w:rsidRDefault="00EE3BAF" w:rsidP="00E2655E">
            <w:pPr>
              <w:bidi/>
              <w:ind w:right="-78"/>
              <w:jc w:val="left"/>
              <w:rPr>
                <w:sz w:val="20"/>
                <w:lang w:eastAsia="zh-CN"/>
              </w:rPr>
            </w:pPr>
            <w:r w:rsidRPr="00A3369D">
              <w:rPr>
                <w:sz w:val="20"/>
                <w:lang w:eastAsia="zh-CN"/>
              </w:rPr>
              <w:t>924,479</w:t>
            </w:r>
          </w:p>
        </w:tc>
        <w:tc>
          <w:tcPr>
            <w:tcW w:w="931" w:type="pct"/>
            <w:shd w:val="clear" w:color="000000" w:fill="FFFFFF"/>
            <w:tcMar>
              <w:left w:w="115" w:type="dxa"/>
              <w:right w:w="216" w:type="dxa"/>
            </w:tcMar>
          </w:tcPr>
          <w:p w14:paraId="663DE3DB" w14:textId="77777777" w:rsidR="00EE3BAF" w:rsidRPr="00A3369D" w:rsidRDefault="00EE3BAF" w:rsidP="00E2655E">
            <w:pPr>
              <w:bidi/>
              <w:ind w:right="-75"/>
              <w:jc w:val="left"/>
              <w:rPr>
                <w:sz w:val="20"/>
                <w:lang w:eastAsia="zh-CN"/>
              </w:rPr>
            </w:pPr>
            <w:r w:rsidRPr="00A3369D">
              <w:rPr>
                <w:sz w:val="20"/>
                <w:lang w:eastAsia="zh-CN"/>
              </w:rPr>
              <w:t>924,479</w:t>
            </w:r>
          </w:p>
        </w:tc>
      </w:tr>
      <w:tr w:rsidR="00B7306A" w:rsidRPr="00A3369D" w14:paraId="239CF8C5" w14:textId="77777777" w:rsidTr="00EE3BAF">
        <w:trPr>
          <w:cantSplit/>
        </w:trPr>
        <w:tc>
          <w:tcPr>
            <w:tcW w:w="1276" w:type="pct"/>
            <w:shd w:val="clear" w:color="000000" w:fill="FFFFFF"/>
          </w:tcPr>
          <w:p w14:paraId="1862BC49" w14:textId="1EFB12E3" w:rsidR="00EE3BAF" w:rsidRPr="00A3369D" w:rsidRDefault="00EE3BAF" w:rsidP="00EE3BAF">
            <w:pPr>
              <w:bidi/>
              <w:jc w:val="left"/>
              <w:rPr>
                <w:sz w:val="20"/>
                <w:lang w:eastAsia="zh-CN"/>
              </w:rPr>
            </w:pPr>
            <w:r w:rsidRPr="00A3369D">
              <w:rPr>
                <w:sz w:val="20"/>
                <w:lang w:eastAsia="zh-CN"/>
              </w:rPr>
              <w:t>Shenyang Sanyo</w:t>
            </w:r>
            <w:r w:rsidR="00B7306A" w:rsidRPr="00A3369D">
              <w:rPr>
                <w:rFonts w:hint="cs"/>
                <w:sz w:val="20"/>
                <w:rtl/>
                <w:lang w:eastAsia="zh-CN"/>
              </w:rPr>
              <w:t xml:space="preserve"> </w:t>
            </w:r>
            <w:r w:rsidRPr="00A3369D">
              <w:rPr>
                <w:sz w:val="20"/>
                <w:lang w:eastAsia="zh-CN"/>
              </w:rPr>
              <w:t>*</w:t>
            </w:r>
          </w:p>
        </w:tc>
        <w:tc>
          <w:tcPr>
            <w:tcW w:w="931" w:type="pct"/>
            <w:shd w:val="clear" w:color="000000" w:fill="FFFFFF"/>
            <w:tcMar>
              <w:left w:w="115" w:type="dxa"/>
              <w:right w:w="216" w:type="dxa"/>
            </w:tcMar>
          </w:tcPr>
          <w:p w14:paraId="1EDE0A5F" w14:textId="77777777" w:rsidR="00EE3BAF" w:rsidRPr="00A3369D" w:rsidRDefault="00EE3BAF" w:rsidP="00E2655E">
            <w:pPr>
              <w:bidi/>
              <w:ind w:right="-73"/>
              <w:jc w:val="left"/>
              <w:rPr>
                <w:rFonts w:eastAsia="Arial Unicode MS"/>
                <w:sz w:val="20"/>
              </w:rPr>
            </w:pPr>
            <w:r w:rsidRPr="00A3369D">
              <w:rPr>
                <w:rFonts w:eastAsia="Arial Unicode MS"/>
                <w:sz w:val="20"/>
              </w:rPr>
              <w:t>1,465,635</w:t>
            </w:r>
          </w:p>
        </w:tc>
        <w:tc>
          <w:tcPr>
            <w:tcW w:w="931" w:type="pct"/>
            <w:shd w:val="clear" w:color="000000" w:fill="FFFFFF"/>
            <w:noWrap/>
            <w:tcMar>
              <w:left w:w="115" w:type="dxa"/>
              <w:right w:w="216" w:type="dxa"/>
            </w:tcMar>
          </w:tcPr>
          <w:p w14:paraId="4740ADC9" w14:textId="77777777" w:rsidR="00EE3BAF" w:rsidRPr="00A3369D" w:rsidRDefault="00EE3BAF" w:rsidP="00E2655E">
            <w:pPr>
              <w:bidi/>
              <w:ind w:right="-82"/>
              <w:jc w:val="left"/>
              <w:rPr>
                <w:sz w:val="20"/>
                <w:lang w:eastAsia="zh-CN"/>
              </w:rPr>
            </w:pPr>
            <w:r w:rsidRPr="00A3369D">
              <w:rPr>
                <w:sz w:val="20"/>
                <w:lang w:eastAsia="zh-CN"/>
              </w:rPr>
              <w:t>-</w:t>
            </w:r>
          </w:p>
        </w:tc>
        <w:tc>
          <w:tcPr>
            <w:tcW w:w="931" w:type="pct"/>
            <w:shd w:val="clear" w:color="000000" w:fill="FFFFFF"/>
            <w:tcMar>
              <w:left w:w="115" w:type="dxa"/>
              <w:right w:w="216" w:type="dxa"/>
            </w:tcMar>
          </w:tcPr>
          <w:p w14:paraId="1757D89B" w14:textId="77777777" w:rsidR="00EE3BAF" w:rsidRPr="00A3369D" w:rsidRDefault="00EE3BAF" w:rsidP="00E2655E">
            <w:pPr>
              <w:bidi/>
              <w:ind w:right="-78"/>
              <w:jc w:val="left"/>
              <w:rPr>
                <w:sz w:val="20"/>
                <w:lang w:eastAsia="zh-CN"/>
              </w:rPr>
            </w:pPr>
            <w:r w:rsidRPr="00A3369D">
              <w:rPr>
                <w:sz w:val="20"/>
                <w:lang w:eastAsia="zh-CN"/>
              </w:rPr>
              <w:t>969,136</w:t>
            </w:r>
          </w:p>
        </w:tc>
        <w:tc>
          <w:tcPr>
            <w:tcW w:w="931" w:type="pct"/>
            <w:shd w:val="clear" w:color="000000" w:fill="FFFFFF"/>
            <w:tcMar>
              <w:left w:w="115" w:type="dxa"/>
              <w:right w:w="216" w:type="dxa"/>
            </w:tcMar>
          </w:tcPr>
          <w:p w14:paraId="201D6AF5" w14:textId="77777777" w:rsidR="00EE3BAF" w:rsidRPr="00A3369D" w:rsidRDefault="00EE3BAF" w:rsidP="00E2655E">
            <w:pPr>
              <w:bidi/>
              <w:ind w:right="-75"/>
              <w:jc w:val="left"/>
              <w:rPr>
                <w:sz w:val="20"/>
                <w:lang w:eastAsia="zh-CN"/>
              </w:rPr>
            </w:pPr>
            <w:r w:rsidRPr="00A3369D">
              <w:rPr>
                <w:sz w:val="20"/>
                <w:lang w:eastAsia="zh-CN"/>
              </w:rPr>
              <w:t>969,136</w:t>
            </w:r>
          </w:p>
        </w:tc>
      </w:tr>
      <w:tr w:rsidR="00B7306A" w:rsidRPr="00A3369D" w14:paraId="5F7F0975" w14:textId="77777777" w:rsidTr="00EE3BAF">
        <w:trPr>
          <w:cantSplit/>
        </w:trPr>
        <w:tc>
          <w:tcPr>
            <w:tcW w:w="1276" w:type="pct"/>
            <w:shd w:val="clear" w:color="000000" w:fill="FFFFFF"/>
          </w:tcPr>
          <w:p w14:paraId="58006725" w14:textId="77777777" w:rsidR="00EE3BAF" w:rsidRPr="00A3369D" w:rsidRDefault="00EE3BAF" w:rsidP="00EE3BAF">
            <w:pPr>
              <w:bidi/>
              <w:jc w:val="left"/>
              <w:rPr>
                <w:sz w:val="20"/>
                <w:lang w:eastAsia="zh-CN"/>
              </w:rPr>
            </w:pPr>
            <w:r w:rsidRPr="00A3369D">
              <w:rPr>
                <w:sz w:val="20"/>
                <w:lang w:eastAsia="zh-CN"/>
              </w:rPr>
              <w:t xml:space="preserve">Xi'an </w:t>
            </w:r>
            <w:proofErr w:type="spellStart"/>
            <w:r w:rsidRPr="00A3369D">
              <w:rPr>
                <w:sz w:val="20"/>
                <w:lang w:eastAsia="zh-CN"/>
              </w:rPr>
              <w:t>Qing’an</w:t>
            </w:r>
            <w:proofErr w:type="spellEnd"/>
          </w:p>
        </w:tc>
        <w:tc>
          <w:tcPr>
            <w:tcW w:w="931" w:type="pct"/>
            <w:shd w:val="clear" w:color="000000" w:fill="FFFFFF"/>
            <w:tcMar>
              <w:left w:w="115" w:type="dxa"/>
              <w:right w:w="216" w:type="dxa"/>
            </w:tcMar>
          </w:tcPr>
          <w:p w14:paraId="2281DE85" w14:textId="77777777" w:rsidR="00EE3BAF" w:rsidRPr="00A3369D" w:rsidRDefault="00EE3BAF" w:rsidP="00E2655E">
            <w:pPr>
              <w:bidi/>
              <w:ind w:right="-73"/>
              <w:jc w:val="left"/>
              <w:rPr>
                <w:rFonts w:eastAsia="Arial Unicode MS"/>
                <w:sz w:val="20"/>
              </w:rPr>
            </w:pPr>
            <w:r w:rsidRPr="00A3369D">
              <w:rPr>
                <w:rFonts w:eastAsia="Arial Unicode MS"/>
                <w:sz w:val="20"/>
              </w:rPr>
              <w:t>1,682,250</w:t>
            </w:r>
          </w:p>
        </w:tc>
        <w:tc>
          <w:tcPr>
            <w:tcW w:w="931" w:type="pct"/>
            <w:shd w:val="clear" w:color="000000" w:fill="FFFFFF"/>
            <w:noWrap/>
            <w:tcMar>
              <w:left w:w="115" w:type="dxa"/>
              <w:right w:w="216" w:type="dxa"/>
            </w:tcMar>
          </w:tcPr>
          <w:p w14:paraId="6B425341" w14:textId="77777777" w:rsidR="00EE3BAF" w:rsidRPr="00A3369D" w:rsidRDefault="00EE3BAF" w:rsidP="00E2655E">
            <w:pPr>
              <w:bidi/>
              <w:ind w:right="-82"/>
              <w:jc w:val="left"/>
              <w:rPr>
                <w:sz w:val="20"/>
                <w:lang w:eastAsia="zh-CN"/>
              </w:rPr>
            </w:pPr>
            <w:r w:rsidRPr="00A3369D">
              <w:rPr>
                <w:sz w:val="20"/>
                <w:lang w:eastAsia="zh-CN"/>
              </w:rPr>
              <w:t>-</w:t>
            </w:r>
          </w:p>
        </w:tc>
        <w:tc>
          <w:tcPr>
            <w:tcW w:w="931" w:type="pct"/>
            <w:shd w:val="clear" w:color="000000" w:fill="FFFFFF"/>
            <w:tcMar>
              <w:left w:w="115" w:type="dxa"/>
              <w:right w:w="216" w:type="dxa"/>
            </w:tcMar>
          </w:tcPr>
          <w:p w14:paraId="6A80D4A1" w14:textId="77777777" w:rsidR="00EE3BAF" w:rsidRPr="00A3369D" w:rsidRDefault="00EE3BAF" w:rsidP="00E2655E">
            <w:pPr>
              <w:bidi/>
              <w:ind w:right="-78"/>
              <w:jc w:val="left"/>
              <w:rPr>
                <w:sz w:val="20"/>
                <w:lang w:eastAsia="zh-CN"/>
              </w:rPr>
            </w:pPr>
            <w:r w:rsidRPr="00A3369D">
              <w:rPr>
                <w:sz w:val="20"/>
                <w:lang w:eastAsia="zh-CN"/>
              </w:rPr>
              <w:t>1,744,895</w:t>
            </w:r>
          </w:p>
        </w:tc>
        <w:tc>
          <w:tcPr>
            <w:tcW w:w="931" w:type="pct"/>
            <w:shd w:val="clear" w:color="000000" w:fill="FFFFFF"/>
            <w:tcMar>
              <w:left w:w="115" w:type="dxa"/>
              <w:right w:w="216" w:type="dxa"/>
            </w:tcMar>
          </w:tcPr>
          <w:p w14:paraId="6B6A139B" w14:textId="77777777" w:rsidR="00EE3BAF" w:rsidRPr="00A3369D" w:rsidRDefault="00EE3BAF" w:rsidP="00E2655E">
            <w:pPr>
              <w:bidi/>
              <w:ind w:right="-75"/>
              <w:jc w:val="left"/>
              <w:rPr>
                <w:sz w:val="20"/>
                <w:lang w:eastAsia="zh-CN"/>
              </w:rPr>
            </w:pPr>
            <w:r w:rsidRPr="00A3369D">
              <w:rPr>
                <w:sz w:val="20"/>
                <w:lang w:eastAsia="zh-CN"/>
              </w:rPr>
              <w:t>1,744,895</w:t>
            </w:r>
          </w:p>
        </w:tc>
      </w:tr>
      <w:tr w:rsidR="00B7306A" w:rsidRPr="00A3369D" w14:paraId="4194D32A" w14:textId="77777777" w:rsidTr="00EE3BAF">
        <w:trPr>
          <w:cantSplit/>
        </w:trPr>
        <w:tc>
          <w:tcPr>
            <w:tcW w:w="1276" w:type="pct"/>
            <w:shd w:val="clear" w:color="000000" w:fill="FFFFFF"/>
          </w:tcPr>
          <w:p w14:paraId="279AB9ED" w14:textId="0268BBF6" w:rsidR="00EE3BAF" w:rsidRPr="00A3369D" w:rsidRDefault="00B7306A" w:rsidP="00EE3BAF">
            <w:pPr>
              <w:bidi/>
              <w:jc w:val="left"/>
              <w:rPr>
                <w:bCs/>
                <w:sz w:val="20"/>
                <w:lang w:eastAsia="zh-CN"/>
              </w:rPr>
            </w:pPr>
            <w:r w:rsidRPr="00A3369D">
              <w:rPr>
                <w:rFonts w:hint="cs"/>
                <w:bCs/>
                <w:sz w:val="20"/>
                <w:rtl/>
                <w:lang w:eastAsia="zh-CN"/>
              </w:rPr>
              <w:t>المجموع</w:t>
            </w:r>
          </w:p>
        </w:tc>
        <w:tc>
          <w:tcPr>
            <w:tcW w:w="931" w:type="pct"/>
            <w:shd w:val="clear" w:color="000000" w:fill="FFFFFF"/>
            <w:tcMar>
              <w:left w:w="115" w:type="dxa"/>
              <w:right w:w="216" w:type="dxa"/>
            </w:tcMar>
          </w:tcPr>
          <w:p w14:paraId="75DB8C91" w14:textId="77777777" w:rsidR="00EE3BAF" w:rsidRPr="00A3369D" w:rsidRDefault="00EE3BAF" w:rsidP="00E2655E">
            <w:pPr>
              <w:bidi/>
              <w:ind w:right="-73"/>
              <w:jc w:val="left"/>
              <w:rPr>
                <w:rFonts w:eastAsia="Arial Unicode MS"/>
                <w:b/>
                <w:sz w:val="20"/>
              </w:rPr>
            </w:pPr>
            <w:r w:rsidRPr="00A3369D">
              <w:rPr>
                <w:rFonts w:eastAsia="Arial Unicode MS"/>
                <w:b/>
                <w:sz w:val="20"/>
              </w:rPr>
              <w:t>5,423,441</w:t>
            </w:r>
          </w:p>
        </w:tc>
        <w:tc>
          <w:tcPr>
            <w:tcW w:w="931" w:type="pct"/>
            <w:shd w:val="clear" w:color="000000" w:fill="FFFFFF"/>
            <w:noWrap/>
            <w:tcMar>
              <w:left w:w="115" w:type="dxa"/>
              <w:right w:w="216" w:type="dxa"/>
            </w:tcMar>
          </w:tcPr>
          <w:p w14:paraId="02AC7DDB" w14:textId="77777777" w:rsidR="00EE3BAF" w:rsidRPr="00A3369D" w:rsidRDefault="00EE3BAF" w:rsidP="00E2655E">
            <w:pPr>
              <w:bidi/>
              <w:ind w:right="-82"/>
              <w:jc w:val="left"/>
              <w:rPr>
                <w:rFonts w:eastAsia="Arial Unicode MS"/>
                <w:b/>
                <w:sz w:val="20"/>
              </w:rPr>
            </w:pPr>
            <w:r w:rsidRPr="00A3369D">
              <w:rPr>
                <w:sz w:val="20"/>
                <w:lang w:eastAsia="zh-CN"/>
              </w:rPr>
              <w:t>-</w:t>
            </w:r>
          </w:p>
        </w:tc>
        <w:tc>
          <w:tcPr>
            <w:tcW w:w="931" w:type="pct"/>
            <w:shd w:val="clear" w:color="000000" w:fill="FFFFFF"/>
            <w:tcMar>
              <w:left w:w="115" w:type="dxa"/>
              <w:right w:w="216" w:type="dxa"/>
            </w:tcMar>
          </w:tcPr>
          <w:p w14:paraId="2E64F2AE" w14:textId="77777777" w:rsidR="00EE3BAF" w:rsidRPr="00A3369D" w:rsidRDefault="00EE3BAF" w:rsidP="00E2655E">
            <w:pPr>
              <w:bidi/>
              <w:ind w:right="-78"/>
              <w:jc w:val="left"/>
              <w:rPr>
                <w:rFonts w:eastAsia="Arial Unicode MS"/>
                <w:b/>
                <w:sz w:val="20"/>
              </w:rPr>
            </w:pPr>
            <w:r w:rsidRPr="00A3369D">
              <w:rPr>
                <w:rFonts w:eastAsia="Arial Unicode MS"/>
                <w:b/>
                <w:sz w:val="20"/>
              </w:rPr>
              <w:t>4,500,000</w:t>
            </w:r>
          </w:p>
        </w:tc>
        <w:tc>
          <w:tcPr>
            <w:tcW w:w="931" w:type="pct"/>
            <w:shd w:val="clear" w:color="000000" w:fill="FFFFFF"/>
            <w:tcMar>
              <w:left w:w="115" w:type="dxa"/>
              <w:right w:w="216" w:type="dxa"/>
            </w:tcMar>
          </w:tcPr>
          <w:p w14:paraId="71BED8EC" w14:textId="77777777" w:rsidR="00EE3BAF" w:rsidRPr="00A3369D" w:rsidRDefault="00EE3BAF" w:rsidP="00E2655E">
            <w:pPr>
              <w:bidi/>
              <w:ind w:right="-75"/>
              <w:jc w:val="left"/>
              <w:rPr>
                <w:b/>
                <w:sz w:val="20"/>
                <w:lang w:eastAsia="zh-CN"/>
              </w:rPr>
            </w:pPr>
            <w:r w:rsidRPr="00A3369D">
              <w:rPr>
                <w:rFonts w:eastAsia="Arial Unicode MS"/>
                <w:b/>
                <w:sz w:val="20"/>
              </w:rPr>
              <w:t>4,500,000</w:t>
            </w:r>
          </w:p>
        </w:tc>
      </w:tr>
    </w:tbl>
    <w:p w14:paraId="33386A5C" w14:textId="2A02DEC4" w:rsidR="0055269E" w:rsidRPr="00A3369D" w:rsidRDefault="00731B9C" w:rsidP="00F751F2">
      <w:pPr>
        <w:widowControl w:val="0"/>
        <w:bidi/>
        <w:rPr>
          <w:sz w:val="22"/>
          <w:szCs w:val="22"/>
        </w:rPr>
      </w:pPr>
      <w:r w:rsidRPr="00A3369D">
        <w:rPr>
          <w:sz w:val="28"/>
          <w:szCs w:val="22"/>
          <w:rtl/>
        </w:rPr>
        <w:t xml:space="preserve">* </w:t>
      </w:r>
      <w:r w:rsidR="0055269E" w:rsidRPr="00A3369D">
        <w:rPr>
          <w:sz w:val="28"/>
          <w:szCs w:val="22"/>
          <w:rtl/>
        </w:rPr>
        <w:t>تشمل</w:t>
      </w:r>
      <w:r w:rsidR="00074365" w:rsidRPr="00A3369D">
        <w:rPr>
          <w:sz w:val="28"/>
          <w:szCs w:val="22"/>
          <w:rtl/>
        </w:rPr>
        <w:t xml:space="preserve"> </w:t>
      </w:r>
      <w:r w:rsidR="0055269E" w:rsidRPr="00A3369D">
        <w:rPr>
          <w:sz w:val="28"/>
          <w:szCs w:val="22"/>
          <w:rtl/>
        </w:rPr>
        <w:t>ملكية</w:t>
      </w:r>
      <w:r w:rsidR="00074365" w:rsidRPr="00A3369D">
        <w:rPr>
          <w:sz w:val="28"/>
          <w:szCs w:val="22"/>
          <w:rtl/>
        </w:rPr>
        <w:t xml:space="preserve"> </w:t>
      </w:r>
      <w:r w:rsidR="00B7306A" w:rsidRPr="00A3369D">
        <w:rPr>
          <w:rFonts w:hint="cs"/>
          <w:sz w:val="28"/>
          <w:szCs w:val="22"/>
          <w:rtl/>
        </w:rPr>
        <w:t>بلدان</w:t>
      </w:r>
      <w:r w:rsidR="00074365" w:rsidRPr="00A3369D">
        <w:rPr>
          <w:sz w:val="28"/>
          <w:szCs w:val="22"/>
          <w:rtl/>
        </w:rPr>
        <w:t xml:space="preserve"> </w:t>
      </w:r>
      <w:r w:rsidR="0055269E" w:rsidRPr="00A3369D">
        <w:rPr>
          <w:sz w:val="22"/>
          <w:szCs w:val="22"/>
          <w:rtl/>
        </w:rPr>
        <w:t>غير</w:t>
      </w:r>
      <w:r w:rsidR="00074365" w:rsidRPr="00A3369D">
        <w:rPr>
          <w:sz w:val="22"/>
          <w:szCs w:val="22"/>
          <w:rtl/>
        </w:rPr>
        <w:t xml:space="preserve"> </w:t>
      </w:r>
      <w:r w:rsidR="0055269E" w:rsidRPr="00A3369D">
        <w:rPr>
          <w:sz w:val="22"/>
          <w:szCs w:val="22"/>
          <w:rtl/>
        </w:rPr>
        <w:t>عاملة</w:t>
      </w:r>
      <w:r w:rsidR="00074365" w:rsidRPr="00A3369D">
        <w:rPr>
          <w:sz w:val="22"/>
          <w:szCs w:val="22"/>
          <w:rtl/>
        </w:rPr>
        <w:t xml:space="preserve"> </w:t>
      </w:r>
      <w:r w:rsidR="0055269E" w:rsidRPr="00A3369D">
        <w:rPr>
          <w:sz w:val="22"/>
          <w:szCs w:val="22"/>
          <w:rtl/>
        </w:rPr>
        <w:t>بموجب</w:t>
      </w:r>
      <w:r w:rsidR="00074365" w:rsidRPr="00A3369D">
        <w:rPr>
          <w:sz w:val="22"/>
          <w:szCs w:val="22"/>
          <w:rtl/>
        </w:rPr>
        <w:t xml:space="preserve"> </w:t>
      </w:r>
      <w:r w:rsidR="0055269E" w:rsidRPr="00A3369D">
        <w:rPr>
          <w:sz w:val="22"/>
          <w:szCs w:val="22"/>
          <w:rtl/>
        </w:rPr>
        <w:t>المادة</w:t>
      </w:r>
      <w:r w:rsidR="00074365" w:rsidRPr="00A3369D">
        <w:rPr>
          <w:sz w:val="22"/>
          <w:szCs w:val="22"/>
          <w:rtl/>
        </w:rPr>
        <w:t xml:space="preserve"> </w:t>
      </w:r>
      <w:r w:rsidR="0055269E" w:rsidRPr="00A3369D">
        <w:rPr>
          <w:sz w:val="22"/>
          <w:szCs w:val="22"/>
          <w:rtl/>
        </w:rPr>
        <w:t>5،</w:t>
      </w:r>
      <w:r w:rsidR="00074365" w:rsidRPr="00A3369D">
        <w:rPr>
          <w:sz w:val="22"/>
          <w:szCs w:val="22"/>
          <w:rtl/>
        </w:rPr>
        <w:t xml:space="preserve"> </w:t>
      </w:r>
      <w:r w:rsidR="0055269E" w:rsidRPr="00A3369D">
        <w:rPr>
          <w:sz w:val="22"/>
          <w:szCs w:val="22"/>
          <w:rtl/>
        </w:rPr>
        <w:t>والتي</w:t>
      </w:r>
      <w:r w:rsidR="00074365" w:rsidRPr="00A3369D">
        <w:rPr>
          <w:sz w:val="22"/>
          <w:szCs w:val="22"/>
          <w:rtl/>
        </w:rPr>
        <w:t xml:space="preserve"> </w:t>
      </w:r>
      <w:r w:rsidR="0055269E" w:rsidRPr="00A3369D">
        <w:rPr>
          <w:sz w:val="22"/>
          <w:szCs w:val="22"/>
          <w:rtl/>
        </w:rPr>
        <w:t>تنعكس</w:t>
      </w:r>
      <w:r w:rsidR="00074365" w:rsidRPr="00A3369D">
        <w:rPr>
          <w:sz w:val="22"/>
          <w:szCs w:val="22"/>
          <w:rtl/>
        </w:rPr>
        <w:t xml:space="preserve"> </w:t>
      </w:r>
      <w:r w:rsidR="0055269E" w:rsidRPr="00A3369D">
        <w:rPr>
          <w:sz w:val="22"/>
          <w:szCs w:val="22"/>
          <w:rtl/>
        </w:rPr>
        <w:t>في</w:t>
      </w:r>
      <w:r w:rsidR="00074365" w:rsidRPr="00A3369D">
        <w:rPr>
          <w:sz w:val="22"/>
          <w:szCs w:val="22"/>
          <w:rtl/>
        </w:rPr>
        <w:t xml:space="preserve"> </w:t>
      </w:r>
      <w:r w:rsidR="00B7306A" w:rsidRPr="00A3369D">
        <w:rPr>
          <w:sz w:val="22"/>
          <w:szCs w:val="22"/>
          <w:rtl/>
        </w:rPr>
        <w:t>التكاليف الرأسمالية الإضافية</w:t>
      </w:r>
      <w:r w:rsidR="0055269E" w:rsidRPr="00A3369D">
        <w:rPr>
          <w:sz w:val="22"/>
          <w:szCs w:val="22"/>
          <w:rtl/>
        </w:rPr>
        <w:t>.</w:t>
      </w:r>
    </w:p>
    <w:p w14:paraId="165511A2" w14:textId="6CEC5E21" w:rsidR="0055269E" w:rsidRPr="00A3369D" w:rsidRDefault="0055269E" w:rsidP="00731B9C">
      <w:pPr>
        <w:widowControl w:val="0"/>
        <w:bidi/>
        <w:spacing w:after="240"/>
        <w:rPr>
          <w:sz w:val="22"/>
          <w:szCs w:val="22"/>
        </w:rPr>
      </w:pPr>
      <w:r w:rsidRPr="00A3369D">
        <w:rPr>
          <w:sz w:val="22"/>
          <w:szCs w:val="22"/>
          <w:rtl/>
        </w:rPr>
        <w:t>**</w:t>
      </w:r>
      <w:r w:rsidR="00074365" w:rsidRPr="00A3369D">
        <w:rPr>
          <w:sz w:val="22"/>
          <w:szCs w:val="22"/>
          <w:rtl/>
        </w:rPr>
        <w:t xml:space="preserve"> </w:t>
      </w:r>
      <w:r w:rsidRPr="00A3369D">
        <w:rPr>
          <w:sz w:val="22"/>
          <w:szCs w:val="22"/>
          <w:rtl/>
        </w:rPr>
        <w:t>نقل</w:t>
      </w:r>
      <w:r w:rsidR="00074365" w:rsidRPr="00A3369D">
        <w:rPr>
          <w:sz w:val="22"/>
          <w:szCs w:val="22"/>
          <w:rtl/>
        </w:rPr>
        <w:t xml:space="preserve"> </w:t>
      </w:r>
      <w:r w:rsidRPr="00A3369D">
        <w:rPr>
          <w:sz w:val="22"/>
          <w:szCs w:val="22"/>
          <w:rtl/>
        </w:rPr>
        <w:t>خط</w:t>
      </w:r>
      <w:r w:rsidR="00074365" w:rsidRPr="00A3369D">
        <w:rPr>
          <w:sz w:val="22"/>
          <w:szCs w:val="22"/>
          <w:rtl/>
        </w:rPr>
        <w:t xml:space="preserve"> </w:t>
      </w:r>
      <w:r w:rsidRPr="00A3369D">
        <w:rPr>
          <w:sz w:val="22"/>
          <w:szCs w:val="22"/>
          <w:rtl/>
        </w:rPr>
        <w:t>الإنتاج</w:t>
      </w:r>
      <w:r w:rsidR="00074365" w:rsidRPr="00A3369D">
        <w:rPr>
          <w:sz w:val="22"/>
          <w:szCs w:val="22"/>
          <w:rtl/>
        </w:rPr>
        <w:t xml:space="preserve"> </w:t>
      </w:r>
      <w:r w:rsidRPr="00A3369D">
        <w:rPr>
          <w:sz w:val="22"/>
          <w:szCs w:val="22"/>
          <w:rtl/>
        </w:rPr>
        <w:t>المحول</w:t>
      </w:r>
      <w:r w:rsidR="00074365" w:rsidRPr="00A3369D">
        <w:rPr>
          <w:sz w:val="22"/>
          <w:szCs w:val="22"/>
          <w:rtl/>
        </w:rPr>
        <w:t xml:space="preserve"> </w:t>
      </w:r>
      <w:r w:rsidRPr="00A3369D">
        <w:rPr>
          <w:sz w:val="22"/>
          <w:szCs w:val="22"/>
          <w:rtl/>
        </w:rPr>
        <w:t>إلى</w:t>
      </w:r>
      <w:r w:rsidR="00074365" w:rsidRPr="00A3369D">
        <w:rPr>
          <w:sz w:val="22"/>
          <w:szCs w:val="22"/>
          <w:rtl/>
        </w:rPr>
        <w:t xml:space="preserve"> </w:t>
      </w:r>
      <w:r w:rsidRPr="00A3369D">
        <w:rPr>
          <w:sz w:val="22"/>
          <w:szCs w:val="22"/>
          <w:rtl/>
        </w:rPr>
        <w:t>شركة</w:t>
      </w:r>
      <w:r w:rsidR="00074365" w:rsidRPr="00A3369D">
        <w:rPr>
          <w:sz w:val="22"/>
          <w:szCs w:val="22"/>
          <w:rtl/>
        </w:rPr>
        <w:t xml:space="preserve"> </w:t>
      </w:r>
      <w:r w:rsidR="00B7306A" w:rsidRPr="00A3369D">
        <w:rPr>
          <w:sz w:val="22"/>
          <w:szCs w:val="22"/>
        </w:rPr>
        <w:t>Chongqing Haier</w:t>
      </w:r>
      <w:r w:rsidRPr="00A3369D">
        <w:rPr>
          <w:sz w:val="22"/>
          <w:szCs w:val="22"/>
          <w:rtl/>
        </w:rPr>
        <w:t>.</w:t>
      </w:r>
    </w:p>
    <w:p w14:paraId="58922EE5" w14:textId="3975EABF" w:rsidR="0055269E" w:rsidRPr="00A3369D" w:rsidRDefault="00BB3E83"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قد</w:t>
      </w:r>
      <w:r w:rsidR="00074365" w:rsidRPr="00A3369D">
        <w:rPr>
          <w:sz w:val="26"/>
          <w:szCs w:val="26"/>
          <w:rtl/>
        </w:rPr>
        <w:t xml:space="preserve"> </w:t>
      </w:r>
      <w:r w:rsidR="0055269E" w:rsidRPr="00A3369D">
        <w:rPr>
          <w:sz w:val="26"/>
          <w:szCs w:val="26"/>
          <w:rtl/>
        </w:rPr>
        <w:t>تم</w:t>
      </w:r>
      <w:r w:rsidR="00074365" w:rsidRPr="00A3369D">
        <w:rPr>
          <w:sz w:val="26"/>
          <w:szCs w:val="26"/>
          <w:rtl/>
        </w:rPr>
        <w:t xml:space="preserve"> </w:t>
      </w:r>
      <w:r w:rsidR="0055269E" w:rsidRPr="00A3369D">
        <w:rPr>
          <w:sz w:val="26"/>
          <w:szCs w:val="26"/>
          <w:rtl/>
        </w:rPr>
        <w:t>التحقق</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أهلية</w:t>
      </w:r>
      <w:r w:rsidR="00074365" w:rsidRPr="00A3369D">
        <w:rPr>
          <w:sz w:val="26"/>
          <w:szCs w:val="26"/>
          <w:rtl/>
        </w:rPr>
        <w:t xml:space="preserve"> </w:t>
      </w:r>
      <w:r w:rsidR="0055269E" w:rsidRPr="00A3369D">
        <w:rPr>
          <w:sz w:val="26"/>
          <w:szCs w:val="26"/>
          <w:rtl/>
        </w:rPr>
        <w:t>ثلاثة</w:t>
      </w:r>
      <w:r w:rsidR="00074365" w:rsidRPr="00A3369D">
        <w:rPr>
          <w:sz w:val="26"/>
          <w:szCs w:val="26"/>
          <w:rtl/>
        </w:rPr>
        <w:t xml:space="preserve"> </w:t>
      </w:r>
      <w:r w:rsidR="0055269E" w:rsidRPr="00A3369D">
        <w:rPr>
          <w:sz w:val="26"/>
          <w:szCs w:val="26"/>
          <w:rtl/>
        </w:rPr>
        <w:t>خطوط</w:t>
      </w:r>
      <w:r w:rsidR="00074365" w:rsidRPr="00A3369D">
        <w:rPr>
          <w:sz w:val="26"/>
          <w:szCs w:val="26"/>
          <w:rtl/>
        </w:rPr>
        <w:t xml:space="preserve"> </w:t>
      </w:r>
      <w:r w:rsidR="0055269E" w:rsidRPr="00A3369D">
        <w:rPr>
          <w:sz w:val="26"/>
          <w:szCs w:val="26"/>
          <w:rtl/>
        </w:rPr>
        <w:t>إنتاج</w:t>
      </w:r>
      <w:r w:rsidR="00074365" w:rsidRPr="00A3369D">
        <w:rPr>
          <w:sz w:val="26"/>
          <w:szCs w:val="26"/>
          <w:rtl/>
        </w:rPr>
        <w:t xml:space="preserve"> </w:t>
      </w:r>
      <w:r w:rsidR="0055269E" w:rsidRPr="00A3369D">
        <w:rPr>
          <w:sz w:val="26"/>
          <w:szCs w:val="26"/>
          <w:rtl/>
        </w:rPr>
        <w:t>إضافية</w:t>
      </w:r>
      <w:r w:rsidR="00074365" w:rsidRPr="00A3369D">
        <w:rPr>
          <w:sz w:val="26"/>
          <w:szCs w:val="26"/>
          <w:rtl/>
        </w:rPr>
        <w:t xml:space="preserve"> </w:t>
      </w:r>
      <w:r w:rsidR="0055269E" w:rsidRPr="00A3369D">
        <w:rPr>
          <w:sz w:val="26"/>
          <w:szCs w:val="26"/>
          <w:rtl/>
        </w:rPr>
        <w:t>ل</w:t>
      </w:r>
      <w:r w:rsidR="002B1E73" w:rsidRPr="00A3369D">
        <w:rPr>
          <w:sz w:val="26"/>
          <w:szCs w:val="26"/>
          <w:rtl/>
        </w:rPr>
        <w:t>تصنيع أجهزة تكييف</w:t>
      </w:r>
      <w:r w:rsidRPr="00A3369D">
        <w:rPr>
          <w:sz w:val="26"/>
          <w:szCs w:val="26"/>
          <w:rtl/>
        </w:rPr>
        <w:t xml:space="preserve"> هواء الغرف</w:t>
      </w:r>
      <w:r w:rsidR="00074365" w:rsidRPr="00A3369D">
        <w:rPr>
          <w:sz w:val="26"/>
          <w:szCs w:val="26"/>
          <w:rtl/>
        </w:rPr>
        <w:t xml:space="preserve"> </w:t>
      </w:r>
      <w:r w:rsidR="0055269E" w:rsidRPr="00A3369D">
        <w:rPr>
          <w:sz w:val="26"/>
          <w:szCs w:val="26"/>
          <w:rtl/>
        </w:rPr>
        <w:t>وخمسة</w:t>
      </w:r>
      <w:r w:rsidR="00074365" w:rsidRPr="00A3369D">
        <w:rPr>
          <w:sz w:val="26"/>
          <w:szCs w:val="26"/>
          <w:rtl/>
        </w:rPr>
        <w:t xml:space="preserve"> </w:t>
      </w:r>
      <w:r w:rsidR="0055269E" w:rsidRPr="00A3369D">
        <w:rPr>
          <w:sz w:val="26"/>
          <w:szCs w:val="26"/>
          <w:rtl/>
        </w:rPr>
        <w:t>خطوط</w:t>
      </w:r>
      <w:r w:rsidR="00074365" w:rsidRPr="00A3369D">
        <w:rPr>
          <w:sz w:val="26"/>
          <w:szCs w:val="26"/>
          <w:rtl/>
        </w:rPr>
        <w:t xml:space="preserve"> </w:t>
      </w:r>
      <w:r w:rsidR="001A7BA1" w:rsidRPr="00A3369D">
        <w:rPr>
          <w:sz w:val="26"/>
          <w:szCs w:val="26"/>
          <w:rtl/>
        </w:rPr>
        <w:t>تصنيع ا</w:t>
      </w:r>
      <w:r w:rsidR="00460C14" w:rsidRPr="00A3369D">
        <w:rPr>
          <w:sz w:val="26"/>
          <w:szCs w:val="26"/>
          <w:rtl/>
        </w:rPr>
        <w:t xml:space="preserve">لمضخات الحرارية وسخانات </w:t>
      </w:r>
      <w:r w:rsidR="007E7179">
        <w:rPr>
          <w:sz w:val="26"/>
          <w:szCs w:val="26"/>
          <w:rtl/>
        </w:rPr>
        <w:t>المياه</w:t>
      </w:r>
      <w:r w:rsidR="0055269E" w:rsidRPr="00A3369D">
        <w:rPr>
          <w:sz w:val="26"/>
          <w:szCs w:val="26"/>
          <w:rtl/>
        </w:rPr>
        <w:t>،</w:t>
      </w:r>
      <w:r w:rsidR="00074365" w:rsidRPr="00A3369D">
        <w:rPr>
          <w:sz w:val="26"/>
          <w:szCs w:val="26"/>
          <w:rtl/>
        </w:rPr>
        <w:t xml:space="preserve"> </w:t>
      </w:r>
      <w:r w:rsidR="0055269E" w:rsidRPr="00A3369D">
        <w:rPr>
          <w:sz w:val="26"/>
          <w:szCs w:val="26"/>
          <w:rtl/>
        </w:rPr>
        <w:t>باستهلاك</w:t>
      </w:r>
      <w:r w:rsidR="00074365" w:rsidRPr="00A3369D">
        <w:rPr>
          <w:sz w:val="26"/>
          <w:szCs w:val="26"/>
          <w:rtl/>
        </w:rPr>
        <w:t xml:space="preserve"> </w:t>
      </w:r>
      <w:r w:rsidR="0055269E" w:rsidRPr="00A3369D">
        <w:rPr>
          <w:sz w:val="26"/>
          <w:szCs w:val="26"/>
          <w:rtl/>
        </w:rPr>
        <w:t>إجمالي</w:t>
      </w:r>
      <w:r w:rsidR="00074365" w:rsidRPr="00A3369D">
        <w:rPr>
          <w:sz w:val="26"/>
          <w:szCs w:val="26"/>
          <w:rtl/>
        </w:rPr>
        <w:t xml:space="preserve"> </w:t>
      </w:r>
      <w:r w:rsidR="0055269E" w:rsidRPr="00A3369D">
        <w:rPr>
          <w:sz w:val="26"/>
          <w:szCs w:val="26"/>
          <w:rtl/>
        </w:rPr>
        <w:t>قدره</w:t>
      </w:r>
      <w:r w:rsidR="00074365" w:rsidRPr="00A3369D">
        <w:rPr>
          <w:sz w:val="26"/>
          <w:szCs w:val="26"/>
          <w:rtl/>
        </w:rPr>
        <w:t xml:space="preserve"> </w:t>
      </w:r>
      <w:r w:rsidR="0055269E" w:rsidRPr="00A3369D">
        <w:rPr>
          <w:sz w:val="26"/>
          <w:szCs w:val="26"/>
          <w:rtl/>
        </w:rPr>
        <w:t>1,189.13</w:t>
      </w:r>
      <w:r w:rsidR="00074365" w:rsidRPr="00A3369D">
        <w:rPr>
          <w:sz w:val="26"/>
          <w:szCs w:val="26"/>
          <w:rtl/>
        </w:rPr>
        <w:t xml:space="preserve"> </w:t>
      </w:r>
      <w:r w:rsidR="0055269E" w:rsidRPr="00A3369D">
        <w:rPr>
          <w:sz w:val="26"/>
          <w:szCs w:val="26"/>
          <w:rtl/>
        </w:rPr>
        <w:t>طن</w:t>
      </w:r>
      <w:r w:rsidR="001A7BA1" w:rsidRPr="00A3369D">
        <w:rPr>
          <w:sz w:val="26"/>
          <w:szCs w:val="26"/>
          <w:rtl/>
        </w:rPr>
        <w:t>ا</w:t>
      </w:r>
      <w:r w:rsidR="00074365" w:rsidRPr="00A3369D">
        <w:rPr>
          <w:sz w:val="26"/>
          <w:szCs w:val="26"/>
          <w:rtl/>
        </w:rPr>
        <w:t xml:space="preserve"> </w:t>
      </w:r>
      <w:r w:rsidR="0055269E" w:rsidRPr="00A3369D">
        <w:rPr>
          <w:sz w:val="26"/>
          <w:szCs w:val="26"/>
          <w:rtl/>
        </w:rPr>
        <w:t>متري</w:t>
      </w:r>
      <w:r w:rsidR="001A7BA1" w:rsidRPr="00A3369D">
        <w:rPr>
          <w:sz w:val="26"/>
          <w:szCs w:val="26"/>
          <w:rtl/>
        </w:rPr>
        <w:t>ا</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الهيدروكلوروفلوروكربون-22</w:t>
      </w:r>
      <w:r w:rsidR="0055269E" w:rsidRPr="00A3369D">
        <w:rPr>
          <w:sz w:val="26"/>
          <w:szCs w:val="26"/>
          <w:rtl/>
        </w:rPr>
        <w:t>،</w:t>
      </w:r>
      <w:r w:rsidR="00074365" w:rsidRPr="00A3369D">
        <w:rPr>
          <w:sz w:val="26"/>
          <w:szCs w:val="26"/>
          <w:rtl/>
        </w:rPr>
        <w:t xml:space="preserve"> </w:t>
      </w:r>
      <w:r w:rsidR="0055269E" w:rsidRPr="00A3369D">
        <w:rPr>
          <w:sz w:val="26"/>
          <w:szCs w:val="26"/>
          <w:rtl/>
        </w:rPr>
        <w:t>للمشاركة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الشريحة</w:t>
      </w:r>
      <w:r w:rsidR="00074365" w:rsidRPr="00A3369D">
        <w:rPr>
          <w:sz w:val="26"/>
          <w:szCs w:val="26"/>
          <w:rtl/>
        </w:rPr>
        <w:t xml:space="preserve"> </w:t>
      </w:r>
      <w:r w:rsidR="0055269E" w:rsidRPr="00A3369D">
        <w:rPr>
          <w:sz w:val="26"/>
          <w:szCs w:val="26"/>
          <w:rtl/>
        </w:rPr>
        <w:t>الرابعة.</w:t>
      </w:r>
      <w:r w:rsidR="00074365" w:rsidRPr="00A3369D">
        <w:rPr>
          <w:sz w:val="26"/>
          <w:szCs w:val="26"/>
          <w:rtl/>
        </w:rPr>
        <w:t xml:space="preserve"> </w:t>
      </w:r>
      <w:r w:rsidR="0055269E" w:rsidRPr="00A3369D">
        <w:rPr>
          <w:sz w:val="26"/>
          <w:szCs w:val="26"/>
          <w:rtl/>
        </w:rPr>
        <w:t>وقد</w:t>
      </w:r>
      <w:r w:rsidR="00074365" w:rsidRPr="00A3369D">
        <w:rPr>
          <w:sz w:val="26"/>
          <w:szCs w:val="26"/>
          <w:rtl/>
        </w:rPr>
        <w:t xml:space="preserve"> </w:t>
      </w:r>
      <w:r w:rsidR="0055269E" w:rsidRPr="00A3369D">
        <w:rPr>
          <w:sz w:val="26"/>
          <w:szCs w:val="26"/>
          <w:rtl/>
        </w:rPr>
        <w:t>أنجز</w:t>
      </w:r>
      <w:r w:rsidR="00074365" w:rsidRPr="00A3369D">
        <w:rPr>
          <w:sz w:val="26"/>
          <w:szCs w:val="26"/>
          <w:rtl/>
        </w:rPr>
        <w:t xml:space="preserve"> </w:t>
      </w:r>
      <w:r w:rsidR="0055269E" w:rsidRPr="00A3369D">
        <w:rPr>
          <w:sz w:val="26"/>
          <w:szCs w:val="26"/>
          <w:rtl/>
        </w:rPr>
        <w:t>تحويل</w:t>
      </w:r>
      <w:r w:rsidR="00074365" w:rsidRPr="00A3369D">
        <w:rPr>
          <w:sz w:val="26"/>
          <w:szCs w:val="26"/>
          <w:rtl/>
        </w:rPr>
        <w:t xml:space="preserve"> </w:t>
      </w:r>
      <w:r w:rsidR="0055269E" w:rsidRPr="00A3369D">
        <w:rPr>
          <w:sz w:val="26"/>
          <w:szCs w:val="26"/>
          <w:rtl/>
        </w:rPr>
        <w:t>أحد</w:t>
      </w:r>
      <w:r w:rsidR="00074365" w:rsidRPr="00A3369D">
        <w:rPr>
          <w:sz w:val="26"/>
          <w:szCs w:val="26"/>
          <w:rtl/>
        </w:rPr>
        <w:t xml:space="preserve"> </w:t>
      </w:r>
      <w:r w:rsidR="0055269E" w:rsidRPr="00A3369D">
        <w:rPr>
          <w:sz w:val="26"/>
          <w:szCs w:val="26"/>
          <w:rtl/>
        </w:rPr>
        <w:t>خطوط</w:t>
      </w:r>
      <w:r w:rsidR="00074365" w:rsidRPr="00A3369D">
        <w:rPr>
          <w:sz w:val="26"/>
          <w:szCs w:val="26"/>
          <w:rtl/>
        </w:rPr>
        <w:t xml:space="preserve"> </w:t>
      </w:r>
      <w:r w:rsidR="001A7BA1" w:rsidRPr="00A3369D">
        <w:rPr>
          <w:sz w:val="26"/>
          <w:szCs w:val="26"/>
          <w:rtl/>
        </w:rPr>
        <w:t xml:space="preserve">تصنيع أجهزة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w:t>
      </w:r>
      <w:r w:rsidR="0055269E" w:rsidRPr="00A3369D">
        <w:rPr>
          <w:sz w:val="26"/>
          <w:szCs w:val="26"/>
        </w:rPr>
        <w:t>AUX</w:t>
      </w:r>
      <w:r w:rsidR="00074365" w:rsidRPr="00A3369D">
        <w:rPr>
          <w:sz w:val="26"/>
          <w:szCs w:val="26"/>
          <w:rtl/>
        </w:rPr>
        <w:t xml:space="preserve"> </w:t>
      </w:r>
      <w:r w:rsidR="0055269E" w:rsidRPr="00A3369D">
        <w:rPr>
          <w:sz w:val="26"/>
          <w:szCs w:val="26"/>
          <w:rtl/>
        </w:rPr>
        <w:t>(102.15</w:t>
      </w:r>
      <w:r w:rsidR="00074365" w:rsidRPr="00A3369D">
        <w:rPr>
          <w:sz w:val="26"/>
          <w:szCs w:val="26"/>
          <w:rtl/>
        </w:rPr>
        <w:t xml:space="preserve"> </w:t>
      </w:r>
      <w:r w:rsidR="0055269E" w:rsidRPr="00A3369D">
        <w:rPr>
          <w:sz w:val="26"/>
          <w:szCs w:val="26"/>
          <w:rtl/>
        </w:rPr>
        <w:t>طن</w:t>
      </w:r>
      <w:r w:rsidR="00074365" w:rsidRPr="00A3369D">
        <w:rPr>
          <w:sz w:val="26"/>
          <w:szCs w:val="26"/>
          <w:rtl/>
        </w:rPr>
        <w:t xml:space="preserve"> </w:t>
      </w:r>
      <w:r w:rsidR="0055269E" w:rsidRPr="00A3369D">
        <w:rPr>
          <w:sz w:val="26"/>
          <w:szCs w:val="26"/>
          <w:rtl/>
        </w:rPr>
        <w:t>متري))</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باستخدام</w:t>
      </w:r>
      <w:r w:rsidR="00074365" w:rsidRPr="00A3369D">
        <w:rPr>
          <w:sz w:val="26"/>
          <w:szCs w:val="26"/>
          <w:rtl/>
        </w:rPr>
        <w:t xml:space="preserve"> </w:t>
      </w:r>
      <w:r w:rsidR="0055269E" w:rsidRPr="00A3369D">
        <w:rPr>
          <w:sz w:val="26"/>
          <w:szCs w:val="26"/>
          <w:rtl/>
        </w:rPr>
        <w:t>تمويل</w:t>
      </w:r>
      <w:r w:rsidR="00074365" w:rsidRPr="00A3369D">
        <w:rPr>
          <w:sz w:val="26"/>
          <w:szCs w:val="26"/>
          <w:rtl/>
        </w:rPr>
        <w:t xml:space="preserve"> </w:t>
      </w:r>
      <w:r w:rsidR="0055269E" w:rsidRPr="00A3369D">
        <w:rPr>
          <w:sz w:val="26"/>
          <w:szCs w:val="26"/>
          <w:rtl/>
        </w:rPr>
        <w:t>الشركة</w:t>
      </w:r>
      <w:r w:rsidR="001A7BA1" w:rsidRPr="00A3369D">
        <w:rPr>
          <w:sz w:val="26"/>
          <w:szCs w:val="26"/>
          <w:rtl/>
        </w:rPr>
        <w:t xml:space="preserve"> الخاص</w:t>
      </w:r>
      <w:r w:rsidR="0055269E" w:rsidRPr="00A3369D">
        <w:rPr>
          <w:sz w:val="26"/>
          <w:szCs w:val="26"/>
          <w:rtl/>
        </w:rPr>
        <w:t>،</w:t>
      </w:r>
      <w:r w:rsidR="00074365" w:rsidRPr="00A3369D">
        <w:rPr>
          <w:sz w:val="26"/>
          <w:szCs w:val="26"/>
          <w:rtl/>
        </w:rPr>
        <w:t xml:space="preserve"> </w:t>
      </w:r>
      <w:r w:rsidR="0055269E" w:rsidRPr="00A3369D">
        <w:rPr>
          <w:sz w:val="26"/>
          <w:szCs w:val="26"/>
          <w:rtl/>
        </w:rPr>
        <w:t>ووقع</w:t>
      </w:r>
      <w:r w:rsidR="00074365" w:rsidRPr="00A3369D">
        <w:rPr>
          <w:sz w:val="26"/>
          <w:szCs w:val="26"/>
          <w:rtl/>
        </w:rPr>
        <w:t xml:space="preserve"> </w:t>
      </w:r>
      <w:r w:rsidR="0055269E" w:rsidRPr="00A3369D">
        <w:rPr>
          <w:sz w:val="26"/>
          <w:szCs w:val="26"/>
          <w:rtl/>
        </w:rPr>
        <w:t>خطا</w:t>
      </w:r>
      <w:r w:rsidR="00074365" w:rsidRPr="00A3369D">
        <w:rPr>
          <w:sz w:val="26"/>
          <w:szCs w:val="26"/>
          <w:rtl/>
        </w:rPr>
        <w:t xml:space="preserve"> </w:t>
      </w:r>
      <w:r w:rsidR="0055269E" w:rsidRPr="00A3369D">
        <w:rPr>
          <w:sz w:val="26"/>
          <w:szCs w:val="26"/>
          <w:rtl/>
        </w:rPr>
        <w:t>إنتاج</w:t>
      </w:r>
      <w:r w:rsidR="00074365" w:rsidRPr="00A3369D">
        <w:rPr>
          <w:sz w:val="26"/>
          <w:szCs w:val="26"/>
          <w:rtl/>
        </w:rPr>
        <w:t xml:space="preserve"> </w:t>
      </w:r>
      <w:r w:rsidR="00460C14" w:rsidRPr="00A3369D">
        <w:rPr>
          <w:sz w:val="26"/>
          <w:szCs w:val="26"/>
          <w:rtl/>
        </w:rPr>
        <w:t xml:space="preserve">للمضخات الحرارية وسخانات </w:t>
      </w:r>
      <w:r w:rsidR="007E7179">
        <w:rPr>
          <w:sz w:val="26"/>
          <w:szCs w:val="26"/>
          <w:rtl/>
        </w:rPr>
        <w:t>المياه</w:t>
      </w:r>
      <w:r w:rsidR="00074365" w:rsidRPr="00A3369D">
        <w:rPr>
          <w:sz w:val="26"/>
          <w:szCs w:val="26"/>
          <w:rtl/>
        </w:rPr>
        <w:t xml:space="preserve"> </w:t>
      </w:r>
      <w:r w:rsidR="001A7BA1" w:rsidRPr="00A3369D">
        <w:rPr>
          <w:sz w:val="26"/>
          <w:szCs w:val="26"/>
          <w:rtl/>
        </w:rPr>
        <w:t xml:space="preserve">(شركة </w:t>
      </w:r>
      <w:r w:rsidR="001A7BA1" w:rsidRPr="00A3369D">
        <w:rPr>
          <w:sz w:val="26"/>
          <w:szCs w:val="26"/>
        </w:rPr>
        <w:t>TCL Heating and Ventilation</w:t>
      </w:r>
      <w:r w:rsidR="001A7BA1" w:rsidRPr="00A3369D">
        <w:rPr>
          <w:sz w:val="26"/>
          <w:szCs w:val="26"/>
          <w:rtl/>
        </w:rPr>
        <w:t xml:space="preserve"> </w:t>
      </w:r>
      <w:r w:rsidR="0055269E" w:rsidRPr="00A3369D">
        <w:rPr>
          <w:sz w:val="26"/>
          <w:szCs w:val="26"/>
          <w:rtl/>
        </w:rPr>
        <w:t>(7.89</w:t>
      </w:r>
      <w:r w:rsidR="00074365" w:rsidRPr="00A3369D">
        <w:rPr>
          <w:sz w:val="26"/>
          <w:szCs w:val="26"/>
          <w:rtl/>
        </w:rPr>
        <w:t xml:space="preserve"> </w:t>
      </w:r>
      <w:r w:rsidR="001A7BA1" w:rsidRPr="00A3369D">
        <w:rPr>
          <w:sz w:val="26"/>
          <w:szCs w:val="26"/>
          <w:rtl/>
        </w:rPr>
        <w:t>أطنان</w:t>
      </w:r>
      <w:r w:rsidR="00074365" w:rsidRPr="00A3369D">
        <w:rPr>
          <w:sz w:val="26"/>
          <w:szCs w:val="26"/>
          <w:rtl/>
        </w:rPr>
        <w:t xml:space="preserve"> </w:t>
      </w:r>
      <w:r w:rsidR="0055269E" w:rsidRPr="00A3369D">
        <w:rPr>
          <w:sz w:val="26"/>
          <w:szCs w:val="26"/>
          <w:rtl/>
        </w:rPr>
        <w:t>متري</w:t>
      </w:r>
      <w:r w:rsidR="001A7BA1" w:rsidRPr="00A3369D">
        <w:rPr>
          <w:sz w:val="26"/>
          <w:szCs w:val="26"/>
          <w:rtl/>
        </w:rPr>
        <w:t>ة</w:t>
      </w:r>
      <w:r w:rsidR="0055269E" w:rsidRPr="00A3369D">
        <w:rPr>
          <w:sz w:val="26"/>
          <w:szCs w:val="26"/>
          <w:rtl/>
        </w:rPr>
        <w:t>)</w:t>
      </w:r>
      <w:r w:rsidR="00074365" w:rsidRPr="00A3369D">
        <w:rPr>
          <w:sz w:val="26"/>
          <w:szCs w:val="26"/>
          <w:rtl/>
        </w:rPr>
        <w:t xml:space="preserve"> </w:t>
      </w:r>
      <w:r w:rsidR="0055269E" w:rsidRPr="00A3369D">
        <w:rPr>
          <w:sz w:val="26"/>
          <w:szCs w:val="26"/>
          <w:rtl/>
        </w:rPr>
        <w:t>و</w:t>
      </w:r>
      <w:r w:rsidR="001A7BA1" w:rsidRPr="00A3369D">
        <w:rPr>
          <w:sz w:val="26"/>
          <w:szCs w:val="26"/>
          <w:rtl/>
        </w:rPr>
        <w:t xml:space="preserve">شركة </w:t>
      </w:r>
      <w:r w:rsidR="0055269E" w:rsidRPr="00A3369D">
        <w:rPr>
          <w:sz w:val="26"/>
          <w:szCs w:val="26"/>
        </w:rPr>
        <w:t>Zhejiang</w:t>
      </w:r>
      <w:r w:rsidR="00074365" w:rsidRPr="00A3369D">
        <w:rPr>
          <w:sz w:val="26"/>
          <w:szCs w:val="26"/>
        </w:rPr>
        <w:t xml:space="preserve"> </w:t>
      </w:r>
      <w:r w:rsidR="0055269E" w:rsidRPr="00A3369D">
        <w:rPr>
          <w:sz w:val="26"/>
          <w:szCs w:val="26"/>
        </w:rPr>
        <w:t>AMA</w:t>
      </w:r>
      <w:r w:rsidR="00074365" w:rsidRPr="00A3369D">
        <w:rPr>
          <w:sz w:val="26"/>
          <w:szCs w:val="26"/>
          <w:rtl/>
        </w:rPr>
        <w:t xml:space="preserve"> </w:t>
      </w:r>
      <w:r w:rsidR="0055269E" w:rsidRPr="00A3369D">
        <w:rPr>
          <w:sz w:val="26"/>
          <w:szCs w:val="26"/>
          <w:rtl/>
        </w:rPr>
        <w:t>(21.63</w:t>
      </w:r>
      <w:r w:rsidR="00074365" w:rsidRPr="00A3369D">
        <w:rPr>
          <w:sz w:val="26"/>
          <w:szCs w:val="26"/>
          <w:rtl/>
        </w:rPr>
        <w:t xml:space="preserve"> </w:t>
      </w:r>
      <w:r w:rsidR="0055269E" w:rsidRPr="00A3369D">
        <w:rPr>
          <w:sz w:val="26"/>
          <w:szCs w:val="26"/>
          <w:rtl/>
        </w:rPr>
        <w:t>طن</w:t>
      </w:r>
      <w:r w:rsidR="001A7BA1" w:rsidRPr="00A3369D">
        <w:rPr>
          <w:sz w:val="26"/>
          <w:szCs w:val="26"/>
          <w:rtl/>
        </w:rPr>
        <w:t>ا</w:t>
      </w:r>
      <w:r w:rsidR="00074365" w:rsidRPr="00A3369D">
        <w:rPr>
          <w:sz w:val="26"/>
          <w:szCs w:val="26"/>
          <w:rtl/>
        </w:rPr>
        <w:t xml:space="preserve"> </w:t>
      </w:r>
      <w:r w:rsidR="0055269E" w:rsidRPr="00A3369D">
        <w:rPr>
          <w:sz w:val="26"/>
          <w:szCs w:val="26"/>
          <w:rtl/>
        </w:rPr>
        <w:t>متري</w:t>
      </w:r>
      <w:r w:rsidR="001A7BA1" w:rsidRPr="00A3369D">
        <w:rPr>
          <w:sz w:val="26"/>
          <w:szCs w:val="26"/>
          <w:rtl/>
        </w:rPr>
        <w:t>ا</w:t>
      </w:r>
      <w:r w:rsidR="0055269E" w:rsidRPr="00A3369D">
        <w:rPr>
          <w:sz w:val="26"/>
          <w:szCs w:val="26"/>
          <w:rtl/>
        </w:rPr>
        <w:t>))</w:t>
      </w:r>
      <w:r w:rsidR="00074365" w:rsidRPr="00A3369D">
        <w:rPr>
          <w:sz w:val="26"/>
          <w:szCs w:val="26"/>
          <w:rtl/>
        </w:rPr>
        <w:t xml:space="preserve"> </w:t>
      </w:r>
      <w:r w:rsidR="0055269E" w:rsidRPr="00A3369D">
        <w:rPr>
          <w:sz w:val="26"/>
          <w:szCs w:val="26"/>
          <w:rtl/>
        </w:rPr>
        <w:t>اتفاقات</w:t>
      </w:r>
      <w:r w:rsidR="00074365" w:rsidRPr="00A3369D">
        <w:rPr>
          <w:sz w:val="26"/>
          <w:szCs w:val="26"/>
          <w:rtl/>
        </w:rPr>
        <w:t xml:space="preserve"> </w:t>
      </w:r>
      <w:r w:rsidR="0055269E" w:rsidRPr="00A3369D">
        <w:rPr>
          <w:sz w:val="26"/>
          <w:szCs w:val="26"/>
          <w:rtl/>
        </w:rPr>
        <w:t>وقدما</w:t>
      </w:r>
      <w:r w:rsidR="00074365" w:rsidRPr="00A3369D">
        <w:rPr>
          <w:sz w:val="26"/>
          <w:szCs w:val="26"/>
          <w:rtl/>
        </w:rPr>
        <w:t xml:space="preserve"> </w:t>
      </w:r>
      <w:r w:rsidR="0055269E" w:rsidRPr="00A3369D">
        <w:rPr>
          <w:sz w:val="26"/>
          <w:szCs w:val="26"/>
          <w:rtl/>
        </w:rPr>
        <w:t>خطط</w:t>
      </w:r>
      <w:r w:rsidR="00074365" w:rsidRPr="00A3369D">
        <w:rPr>
          <w:sz w:val="26"/>
          <w:szCs w:val="26"/>
          <w:rtl/>
        </w:rPr>
        <w:t xml:space="preserve"> </w:t>
      </w:r>
      <w:r w:rsidR="001A7BA1" w:rsidRPr="00A3369D">
        <w:rPr>
          <w:sz w:val="26"/>
          <w:szCs w:val="26"/>
          <w:rtl/>
        </w:rPr>
        <w:t>المشتريات</w:t>
      </w:r>
      <w:r w:rsidR="0055269E" w:rsidRPr="00A3369D">
        <w:rPr>
          <w:sz w:val="26"/>
          <w:szCs w:val="26"/>
          <w:rtl/>
        </w:rPr>
        <w:t>،</w:t>
      </w:r>
      <w:r w:rsidR="00074365" w:rsidRPr="00A3369D">
        <w:rPr>
          <w:sz w:val="26"/>
          <w:szCs w:val="26"/>
          <w:rtl/>
        </w:rPr>
        <w:t xml:space="preserve"> </w:t>
      </w:r>
      <w:r w:rsidR="001A7BA1" w:rsidRPr="00A3369D">
        <w:rPr>
          <w:sz w:val="26"/>
          <w:szCs w:val="26"/>
          <w:rtl/>
        </w:rPr>
        <w:t>و</w:t>
      </w:r>
      <w:r w:rsidR="0055269E" w:rsidRPr="00A3369D">
        <w:rPr>
          <w:sz w:val="26"/>
          <w:szCs w:val="26"/>
          <w:rtl/>
        </w:rPr>
        <w:t>تسليم</w:t>
      </w:r>
      <w:r w:rsidR="00074365" w:rsidRPr="00A3369D">
        <w:rPr>
          <w:sz w:val="26"/>
          <w:szCs w:val="26"/>
          <w:rtl/>
        </w:rPr>
        <w:t xml:space="preserve"> </w:t>
      </w:r>
      <w:r w:rsidR="0055269E" w:rsidRPr="00A3369D">
        <w:rPr>
          <w:sz w:val="26"/>
          <w:szCs w:val="26"/>
          <w:rtl/>
        </w:rPr>
        <w:t>المعدات</w:t>
      </w:r>
      <w:r w:rsidR="00074365" w:rsidRPr="00A3369D">
        <w:rPr>
          <w:sz w:val="26"/>
          <w:szCs w:val="26"/>
          <w:rtl/>
        </w:rPr>
        <w:t xml:space="preserve"> </w:t>
      </w:r>
      <w:r w:rsidR="0055269E" w:rsidRPr="00A3369D">
        <w:rPr>
          <w:sz w:val="26"/>
          <w:szCs w:val="26"/>
          <w:rtl/>
        </w:rPr>
        <w:t>وتركيبها</w:t>
      </w:r>
      <w:r w:rsidR="007D3B29" w:rsidRPr="00A3369D">
        <w:rPr>
          <w:sz w:val="26"/>
          <w:szCs w:val="26"/>
          <w:rtl/>
        </w:rPr>
        <w:t>. وم</w:t>
      </w:r>
      <w:r w:rsidR="0055269E" w:rsidRPr="00A3369D">
        <w:rPr>
          <w:sz w:val="26"/>
          <w:szCs w:val="26"/>
          <w:rtl/>
        </w:rPr>
        <w:t>ن</w:t>
      </w:r>
      <w:r w:rsidR="00074365" w:rsidRPr="00A3369D">
        <w:rPr>
          <w:sz w:val="26"/>
          <w:szCs w:val="26"/>
          <w:rtl/>
        </w:rPr>
        <w:t xml:space="preserve"> </w:t>
      </w:r>
      <w:r w:rsidR="0055269E" w:rsidRPr="00A3369D">
        <w:rPr>
          <w:sz w:val="26"/>
          <w:szCs w:val="26"/>
          <w:rtl/>
        </w:rPr>
        <w:t>بين</w:t>
      </w:r>
      <w:r w:rsidR="00074365" w:rsidRPr="00A3369D">
        <w:rPr>
          <w:sz w:val="26"/>
          <w:szCs w:val="26"/>
          <w:rtl/>
        </w:rPr>
        <w:t xml:space="preserve"> </w:t>
      </w:r>
      <w:r w:rsidR="0055269E" w:rsidRPr="00A3369D">
        <w:rPr>
          <w:sz w:val="26"/>
          <w:szCs w:val="26"/>
          <w:rtl/>
        </w:rPr>
        <w:t>خطوط</w:t>
      </w:r>
      <w:r w:rsidR="00074365" w:rsidRPr="00A3369D">
        <w:rPr>
          <w:sz w:val="26"/>
          <w:szCs w:val="26"/>
          <w:rtl/>
        </w:rPr>
        <w:t xml:space="preserve"> </w:t>
      </w:r>
      <w:r w:rsidR="0055269E" w:rsidRPr="00A3369D">
        <w:rPr>
          <w:sz w:val="26"/>
          <w:szCs w:val="26"/>
          <w:rtl/>
        </w:rPr>
        <w:t>التصنيع</w:t>
      </w:r>
      <w:r w:rsidR="00074365" w:rsidRPr="00A3369D">
        <w:rPr>
          <w:sz w:val="26"/>
          <w:szCs w:val="26"/>
          <w:rtl/>
        </w:rPr>
        <w:t xml:space="preserve"> </w:t>
      </w:r>
      <w:r w:rsidR="0055269E" w:rsidRPr="00A3369D">
        <w:rPr>
          <w:sz w:val="26"/>
          <w:szCs w:val="26"/>
          <w:rtl/>
        </w:rPr>
        <w:t>الخمسة</w:t>
      </w:r>
      <w:r w:rsidR="00074365" w:rsidRPr="00A3369D">
        <w:rPr>
          <w:sz w:val="26"/>
          <w:szCs w:val="26"/>
          <w:rtl/>
        </w:rPr>
        <w:t xml:space="preserve"> </w:t>
      </w:r>
      <w:r w:rsidR="0055269E" w:rsidRPr="00A3369D">
        <w:rPr>
          <w:sz w:val="26"/>
          <w:szCs w:val="26"/>
          <w:rtl/>
        </w:rPr>
        <w:t>المتبقية</w:t>
      </w:r>
      <w:r w:rsidR="00074365" w:rsidRPr="00A3369D">
        <w:rPr>
          <w:sz w:val="26"/>
          <w:szCs w:val="26"/>
          <w:rtl/>
        </w:rPr>
        <w:t xml:space="preserve"> </w:t>
      </w:r>
      <w:r w:rsidR="0055269E" w:rsidRPr="00A3369D">
        <w:rPr>
          <w:sz w:val="26"/>
          <w:szCs w:val="26"/>
          <w:rtl/>
        </w:rPr>
        <w:t>المدرجة</w:t>
      </w:r>
      <w:r w:rsidR="00074365" w:rsidRPr="00A3369D">
        <w:rPr>
          <w:sz w:val="26"/>
          <w:szCs w:val="26"/>
          <w:rtl/>
        </w:rPr>
        <w:t xml:space="preserve"> </w:t>
      </w:r>
      <w:r w:rsidR="0055269E" w:rsidRPr="00A3369D">
        <w:rPr>
          <w:sz w:val="26"/>
          <w:szCs w:val="26"/>
          <w:rtl/>
        </w:rPr>
        <w:t>ضمن</w:t>
      </w:r>
      <w:r w:rsidR="00074365" w:rsidRPr="00A3369D">
        <w:rPr>
          <w:sz w:val="26"/>
          <w:szCs w:val="26"/>
          <w:rtl/>
        </w:rPr>
        <w:t xml:space="preserve"> </w:t>
      </w:r>
      <w:r w:rsidR="0055269E" w:rsidRPr="00A3369D">
        <w:rPr>
          <w:sz w:val="26"/>
          <w:szCs w:val="26"/>
          <w:rtl/>
        </w:rPr>
        <w:t>الشريحة</w:t>
      </w:r>
      <w:r w:rsidR="00074365" w:rsidRPr="00A3369D">
        <w:rPr>
          <w:sz w:val="26"/>
          <w:szCs w:val="26"/>
          <w:rtl/>
        </w:rPr>
        <w:t xml:space="preserve"> </w:t>
      </w:r>
      <w:r w:rsidR="0055269E" w:rsidRPr="00A3369D">
        <w:rPr>
          <w:sz w:val="26"/>
          <w:szCs w:val="26"/>
          <w:rtl/>
        </w:rPr>
        <w:t>الرابعة،</w:t>
      </w:r>
      <w:r w:rsidR="00074365" w:rsidRPr="00A3369D">
        <w:rPr>
          <w:sz w:val="26"/>
          <w:szCs w:val="26"/>
          <w:rtl/>
        </w:rPr>
        <w:t xml:space="preserve"> </w:t>
      </w:r>
      <w:r w:rsidR="0055269E" w:rsidRPr="00A3369D">
        <w:rPr>
          <w:sz w:val="26"/>
          <w:szCs w:val="26"/>
          <w:rtl/>
        </w:rPr>
        <w:t>وقع</w:t>
      </w:r>
      <w:r w:rsidR="00074365" w:rsidRPr="00A3369D">
        <w:rPr>
          <w:sz w:val="26"/>
          <w:szCs w:val="26"/>
          <w:rtl/>
        </w:rPr>
        <w:t xml:space="preserve"> </w:t>
      </w:r>
      <w:r w:rsidR="0055269E" w:rsidRPr="00A3369D">
        <w:rPr>
          <w:sz w:val="26"/>
          <w:szCs w:val="26"/>
          <w:rtl/>
        </w:rPr>
        <w:t>خطا</w:t>
      </w:r>
      <w:r w:rsidR="00074365" w:rsidRPr="00A3369D">
        <w:rPr>
          <w:sz w:val="26"/>
          <w:szCs w:val="26"/>
          <w:rtl/>
        </w:rPr>
        <w:t xml:space="preserve"> </w:t>
      </w:r>
      <w:r w:rsidR="0055269E" w:rsidRPr="00A3369D">
        <w:rPr>
          <w:sz w:val="26"/>
          <w:szCs w:val="26"/>
          <w:rtl/>
        </w:rPr>
        <w:t>إنتاج</w:t>
      </w:r>
      <w:r w:rsidR="00074365" w:rsidRPr="00A3369D">
        <w:rPr>
          <w:sz w:val="26"/>
          <w:szCs w:val="26"/>
          <w:rtl/>
        </w:rPr>
        <w:t xml:space="preserve"> </w:t>
      </w:r>
      <w:r w:rsidR="001A7BA1" w:rsidRPr="00A3369D">
        <w:rPr>
          <w:sz w:val="26"/>
          <w:szCs w:val="26"/>
          <w:rtl/>
        </w:rPr>
        <w:t xml:space="preserve">المضخات الحرارية وسخانات </w:t>
      </w:r>
      <w:r w:rsidR="007E7179">
        <w:rPr>
          <w:sz w:val="26"/>
          <w:szCs w:val="26"/>
          <w:rtl/>
        </w:rPr>
        <w:t>المياه</w:t>
      </w:r>
      <w:r w:rsidR="00074365" w:rsidRPr="00A3369D">
        <w:rPr>
          <w:sz w:val="26"/>
          <w:szCs w:val="26"/>
          <w:rtl/>
        </w:rPr>
        <w:t xml:space="preserve"> </w:t>
      </w:r>
      <w:r w:rsidR="001A7BA1" w:rsidRPr="00A3369D">
        <w:rPr>
          <w:sz w:val="26"/>
          <w:szCs w:val="26"/>
          <w:rtl/>
        </w:rPr>
        <w:t xml:space="preserve">(شركة </w:t>
      </w:r>
      <w:r w:rsidR="0055269E" w:rsidRPr="00A3369D">
        <w:rPr>
          <w:sz w:val="26"/>
          <w:szCs w:val="26"/>
        </w:rPr>
        <w:t>Guangzhou</w:t>
      </w:r>
      <w:r w:rsidR="00074365" w:rsidRPr="00A3369D">
        <w:rPr>
          <w:sz w:val="26"/>
          <w:szCs w:val="26"/>
        </w:rPr>
        <w:t xml:space="preserve"> </w:t>
      </w:r>
      <w:r w:rsidR="0055269E" w:rsidRPr="00A3369D">
        <w:rPr>
          <w:sz w:val="26"/>
          <w:szCs w:val="26"/>
        </w:rPr>
        <w:t>Hualing</w:t>
      </w:r>
      <w:r w:rsidR="001A7BA1" w:rsidRPr="00A3369D">
        <w:rPr>
          <w:sz w:val="26"/>
          <w:szCs w:val="26"/>
          <w:rtl/>
        </w:rPr>
        <w:t xml:space="preserve"> (</w:t>
      </w:r>
      <w:r w:rsidR="0055269E" w:rsidRPr="00A3369D">
        <w:rPr>
          <w:sz w:val="26"/>
          <w:szCs w:val="26"/>
        </w:rPr>
        <w:t>26.57</w:t>
      </w:r>
      <w:r w:rsidR="00074365" w:rsidRPr="00A3369D">
        <w:rPr>
          <w:sz w:val="26"/>
          <w:szCs w:val="26"/>
          <w:rtl/>
        </w:rPr>
        <w:t xml:space="preserve"> </w:t>
      </w:r>
      <w:r w:rsidR="0055269E" w:rsidRPr="00A3369D">
        <w:rPr>
          <w:sz w:val="26"/>
          <w:szCs w:val="26"/>
          <w:rtl/>
        </w:rPr>
        <w:t>طن</w:t>
      </w:r>
      <w:r w:rsidR="001A7BA1" w:rsidRPr="00A3369D">
        <w:rPr>
          <w:sz w:val="26"/>
          <w:szCs w:val="26"/>
          <w:rtl/>
        </w:rPr>
        <w:t>ا</w:t>
      </w:r>
      <w:r w:rsidR="00074365" w:rsidRPr="00A3369D">
        <w:rPr>
          <w:sz w:val="26"/>
          <w:szCs w:val="26"/>
          <w:rtl/>
        </w:rPr>
        <w:t xml:space="preserve"> </w:t>
      </w:r>
      <w:r w:rsidR="0055269E" w:rsidRPr="00A3369D">
        <w:rPr>
          <w:sz w:val="26"/>
          <w:szCs w:val="26"/>
          <w:rtl/>
        </w:rPr>
        <w:t>متري</w:t>
      </w:r>
      <w:r w:rsidR="001A7BA1" w:rsidRPr="00A3369D">
        <w:rPr>
          <w:sz w:val="26"/>
          <w:szCs w:val="26"/>
          <w:rtl/>
        </w:rPr>
        <w:t>ا</w:t>
      </w:r>
      <w:r w:rsidR="0055269E" w:rsidRPr="00A3369D">
        <w:rPr>
          <w:sz w:val="26"/>
          <w:szCs w:val="26"/>
          <w:rtl/>
        </w:rPr>
        <w:t>))</w:t>
      </w:r>
      <w:r w:rsidR="00074365" w:rsidRPr="00A3369D">
        <w:rPr>
          <w:sz w:val="26"/>
          <w:szCs w:val="26"/>
          <w:rtl/>
        </w:rPr>
        <w:t xml:space="preserve"> </w:t>
      </w:r>
      <w:r w:rsidR="0055269E" w:rsidRPr="00A3369D">
        <w:rPr>
          <w:sz w:val="26"/>
          <w:szCs w:val="26"/>
          <w:rtl/>
        </w:rPr>
        <w:t>و</w:t>
      </w:r>
      <w:r w:rsidR="001A7BA1" w:rsidRPr="00A3369D">
        <w:rPr>
          <w:sz w:val="26"/>
          <w:szCs w:val="26"/>
          <w:rtl/>
        </w:rPr>
        <w:t xml:space="preserve">شركة </w:t>
      </w:r>
      <w:r w:rsidR="0055269E" w:rsidRPr="00A3369D">
        <w:rPr>
          <w:sz w:val="26"/>
          <w:szCs w:val="26"/>
        </w:rPr>
        <w:t>Midea</w:t>
      </w:r>
      <w:r w:rsidR="00074365" w:rsidRPr="00A3369D">
        <w:rPr>
          <w:sz w:val="26"/>
          <w:szCs w:val="26"/>
        </w:rPr>
        <w:t xml:space="preserve"> </w:t>
      </w:r>
      <w:r w:rsidR="0055269E" w:rsidRPr="00A3369D">
        <w:rPr>
          <w:sz w:val="26"/>
          <w:szCs w:val="26"/>
        </w:rPr>
        <w:t>Wuhan</w:t>
      </w:r>
      <w:r w:rsidR="001A7BA1" w:rsidRPr="00A3369D">
        <w:rPr>
          <w:sz w:val="26"/>
          <w:szCs w:val="26"/>
          <w:rtl/>
        </w:rPr>
        <w:t xml:space="preserve"> (</w:t>
      </w:r>
      <w:r w:rsidR="0055269E" w:rsidRPr="00A3369D">
        <w:rPr>
          <w:sz w:val="26"/>
          <w:szCs w:val="26"/>
        </w:rPr>
        <w:t>935.26</w:t>
      </w:r>
      <w:r w:rsidR="00074365" w:rsidRPr="00A3369D">
        <w:rPr>
          <w:sz w:val="26"/>
          <w:szCs w:val="26"/>
          <w:rtl/>
        </w:rPr>
        <w:t xml:space="preserve"> </w:t>
      </w:r>
      <w:r w:rsidR="0055269E" w:rsidRPr="00A3369D">
        <w:rPr>
          <w:sz w:val="26"/>
          <w:szCs w:val="26"/>
          <w:rtl/>
        </w:rPr>
        <w:t>طن</w:t>
      </w:r>
      <w:r w:rsidR="001A7BA1" w:rsidRPr="00A3369D">
        <w:rPr>
          <w:sz w:val="26"/>
          <w:szCs w:val="26"/>
          <w:rtl/>
        </w:rPr>
        <w:t>ا</w:t>
      </w:r>
      <w:r w:rsidR="00074365" w:rsidRPr="00A3369D">
        <w:rPr>
          <w:sz w:val="26"/>
          <w:szCs w:val="26"/>
          <w:rtl/>
        </w:rPr>
        <w:t xml:space="preserve"> </w:t>
      </w:r>
      <w:r w:rsidR="0055269E" w:rsidRPr="00A3369D">
        <w:rPr>
          <w:sz w:val="26"/>
          <w:szCs w:val="26"/>
          <w:rtl/>
        </w:rPr>
        <w:t>متري</w:t>
      </w:r>
      <w:r w:rsidR="001A7BA1" w:rsidRPr="00A3369D">
        <w:rPr>
          <w:sz w:val="26"/>
          <w:szCs w:val="26"/>
          <w:rtl/>
        </w:rPr>
        <w:t>ا</w:t>
      </w:r>
      <w:r w:rsidR="0055269E" w:rsidRPr="00A3369D">
        <w:rPr>
          <w:sz w:val="26"/>
          <w:szCs w:val="26"/>
          <w:rtl/>
        </w:rPr>
        <w:t>))</w:t>
      </w:r>
      <w:r w:rsidR="00074365" w:rsidRPr="00A3369D">
        <w:rPr>
          <w:sz w:val="26"/>
          <w:szCs w:val="26"/>
          <w:rtl/>
        </w:rPr>
        <w:t xml:space="preserve"> </w:t>
      </w:r>
      <w:r w:rsidR="0055269E" w:rsidRPr="00A3369D">
        <w:rPr>
          <w:sz w:val="26"/>
          <w:szCs w:val="26"/>
          <w:rtl/>
        </w:rPr>
        <w:t>اتفاقات،</w:t>
      </w:r>
      <w:r w:rsidR="00074365" w:rsidRPr="00A3369D">
        <w:rPr>
          <w:sz w:val="26"/>
          <w:szCs w:val="26"/>
          <w:rtl/>
        </w:rPr>
        <w:t xml:space="preserve"> </w:t>
      </w:r>
      <w:r w:rsidR="0055269E" w:rsidRPr="00A3369D">
        <w:rPr>
          <w:sz w:val="26"/>
          <w:szCs w:val="26"/>
          <w:rtl/>
        </w:rPr>
        <w:t>وقدم</w:t>
      </w:r>
      <w:r w:rsidR="001A7BA1" w:rsidRPr="00A3369D">
        <w:rPr>
          <w:sz w:val="26"/>
          <w:szCs w:val="26"/>
          <w:rtl/>
        </w:rPr>
        <w:t>ت</w:t>
      </w:r>
      <w:r w:rsidR="0055269E" w:rsidRPr="00A3369D">
        <w:rPr>
          <w:sz w:val="26"/>
          <w:szCs w:val="26"/>
          <w:rtl/>
        </w:rPr>
        <w:t>ا</w:t>
      </w:r>
      <w:r w:rsidR="00074365" w:rsidRPr="00A3369D">
        <w:rPr>
          <w:sz w:val="26"/>
          <w:szCs w:val="26"/>
          <w:rtl/>
        </w:rPr>
        <w:t xml:space="preserve"> </w:t>
      </w:r>
      <w:r w:rsidR="0055269E" w:rsidRPr="00A3369D">
        <w:rPr>
          <w:sz w:val="26"/>
          <w:szCs w:val="26"/>
          <w:rtl/>
        </w:rPr>
        <w:t>خطط</w:t>
      </w:r>
      <w:r w:rsidR="00074365" w:rsidRPr="00A3369D">
        <w:rPr>
          <w:sz w:val="26"/>
          <w:szCs w:val="26"/>
          <w:rtl/>
        </w:rPr>
        <w:t xml:space="preserve"> </w:t>
      </w:r>
      <w:r w:rsidR="0055269E" w:rsidRPr="00A3369D">
        <w:rPr>
          <w:sz w:val="26"/>
          <w:szCs w:val="26"/>
          <w:rtl/>
        </w:rPr>
        <w:t>مشتريات،</w:t>
      </w:r>
      <w:r w:rsidR="00074365" w:rsidRPr="00A3369D">
        <w:rPr>
          <w:sz w:val="26"/>
          <w:szCs w:val="26"/>
          <w:rtl/>
        </w:rPr>
        <w:t xml:space="preserve"> </w:t>
      </w:r>
      <w:r w:rsidR="0055269E" w:rsidRPr="00A3369D">
        <w:rPr>
          <w:sz w:val="26"/>
          <w:szCs w:val="26"/>
          <w:rtl/>
        </w:rPr>
        <w:t>ووقعا</w:t>
      </w:r>
      <w:r w:rsidR="00074365" w:rsidRPr="00A3369D">
        <w:rPr>
          <w:sz w:val="26"/>
          <w:szCs w:val="26"/>
          <w:rtl/>
        </w:rPr>
        <w:t xml:space="preserve"> </w:t>
      </w:r>
      <w:r w:rsidR="0055269E" w:rsidRPr="00A3369D">
        <w:rPr>
          <w:sz w:val="26"/>
          <w:szCs w:val="26"/>
          <w:rtl/>
        </w:rPr>
        <w:t>عقود</w:t>
      </w:r>
      <w:r w:rsidR="00074365" w:rsidRPr="00A3369D">
        <w:rPr>
          <w:sz w:val="26"/>
          <w:szCs w:val="26"/>
          <w:rtl/>
        </w:rPr>
        <w:t xml:space="preserve"> </w:t>
      </w:r>
      <w:r w:rsidR="0055269E" w:rsidRPr="00A3369D">
        <w:rPr>
          <w:sz w:val="26"/>
          <w:szCs w:val="26"/>
          <w:rtl/>
        </w:rPr>
        <w:t>معدات؛</w:t>
      </w:r>
      <w:r w:rsidR="00074365" w:rsidRPr="00A3369D">
        <w:rPr>
          <w:sz w:val="26"/>
          <w:szCs w:val="26"/>
          <w:rtl/>
        </w:rPr>
        <w:t xml:space="preserve"> </w:t>
      </w:r>
      <w:r w:rsidR="0055269E" w:rsidRPr="00A3369D">
        <w:rPr>
          <w:sz w:val="26"/>
          <w:szCs w:val="26"/>
          <w:rtl/>
        </w:rPr>
        <w:t>ووقعت</w:t>
      </w:r>
      <w:r w:rsidR="00074365" w:rsidRPr="00A3369D">
        <w:rPr>
          <w:sz w:val="26"/>
          <w:szCs w:val="26"/>
          <w:rtl/>
        </w:rPr>
        <w:t xml:space="preserve"> </w:t>
      </w:r>
      <w:r w:rsidR="0055269E" w:rsidRPr="00A3369D">
        <w:rPr>
          <w:sz w:val="26"/>
          <w:szCs w:val="26"/>
          <w:rtl/>
        </w:rPr>
        <w:t>شركة</w:t>
      </w:r>
      <w:r w:rsidR="00074365" w:rsidRPr="00A3369D">
        <w:rPr>
          <w:sz w:val="26"/>
          <w:szCs w:val="26"/>
          <w:rtl/>
        </w:rPr>
        <w:t xml:space="preserve"> </w:t>
      </w:r>
      <w:r w:rsidR="0055269E" w:rsidRPr="00A3369D">
        <w:rPr>
          <w:sz w:val="26"/>
          <w:szCs w:val="26"/>
          <w:rtl/>
        </w:rPr>
        <w:t>تصنيع</w:t>
      </w:r>
      <w:r w:rsidR="00074365" w:rsidRPr="00A3369D">
        <w:rPr>
          <w:sz w:val="26"/>
          <w:szCs w:val="26"/>
          <w:rtl/>
        </w:rPr>
        <w:t xml:space="preserve"> </w:t>
      </w:r>
      <w:r w:rsidR="001A7BA1" w:rsidRPr="00A3369D">
        <w:rPr>
          <w:sz w:val="26"/>
          <w:szCs w:val="26"/>
          <w:rtl/>
        </w:rPr>
        <w:t xml:space="preserve">المضخات الحرارية وسخانات </w:t>
      </w:r>
      <w:r w:rsidR="007E7179">
        <w:rPr>
          <w:sz w:val="26"/>
          <w:szCs w:val="26"/>
          <w:rtl/>
        </w:rPr>
        <w:t>المياه</w:t>
      </w:r>
      <w:r w:rsidR="00074365" w:rsidRPr="00A3369D">
        <w:rPr>
          <w:sz w:val="26"/>
          <w:szCs w:val="26"/>
          <w:rtl/>
        </w:rPr>
        <w:t xml:space="preserve"> </w:t>
      </w:r>
      <w:r w:rsidR="0055269E" w:rsidRPr="00A3369D">
        <w:rPr>
          <w:sz w:val="26"/>
          <w:szCs w:val="26"/>
          <w:rtl/>
        </w:rPr>
        <w:t>(</w:t>
      </w:r>
      <w:r w:rsidR="0055269E" w:rsidRPr="00A3369D">
        <w:rPr>
          <w:sz w:val="26"/>
          <w:szCs w:val="26"/>
        </w:rPr>
        <w:t>Guangdong</w:t>
      </w:r>
      <w:r w:rsidR="00074365" w:rsidRPr="00A3369D">
        <w:rPr>
          <w:sz w:val="26"/>
          <w:szCs w:val="26"/>
        </w:rPr>
        <w:t xml:space="preserve"> </w:t>
      </w:r>
      <w:proofErr w:type="spellStart"/>
      <w:r w:rsidR="0055269E" w:rsidRPr="00A3369D">
        <w:rPr>
          <w:sz w:val="26"/>
          <w:szCs w:val="26"/>
        </w:rPr>
        <w:t>Tongyi</w:t>
      </w:r>
      <w:proofErr w:type="spellEnd"/>
      <w:r w:rsidR="001A7BA1" w:rsidRPr="00A3369D">
        <w:rPr>
          <w:sz w:val="26"/>
          <w:szCs w:val="26"/>
          <w:rtl/>
        </w:rPr>
        <w:t xml:space="preserve"> (</w:t>
      </w:r>
      <w:r w:rsidR="0055269E" w:rsidRPr="00A3369D">
        <w:rPr>
          <w:sz w:val="26"/>
          <w:szCs w:val="26"/>
        </w:rPr>
        <w:t>85.75</w:t>
      </w:r>
      <w:r w:rsidR="00074365" w:rsidRPr="00A3369D">
        <w:rPr>
          <w:sz w:val="26"/>
          <w:szCs w:val="26"/>
          <w:rtl/>
        </w:rPr>
        <w:t xml:space="preserve"> </w:t>
      </w:r>
      <w:r w:rsidR="0055269E" w:rsidRPr="00A3369D">
        <w:rPr>
          <w:sz w:val="26"/>
          <w:szCs w:val="26"/>
          <w:rtl/>
        </w:rPr>
        <w:t>طن</w:t>
      </w:r>
      <w:r w:rsidR="001A7BA1" w:rsidRPr="00A3369D">
        <w:rPr>
          <w:sz w:val="26"/>
          <w:szCs w:val="26"/>
          <w:rtl/>
        </w:rPr>
        <w:t>ا</w:t>
      </w:r>
      <w:r w:rsidR="00074365" w:rsidRPr="00A3369D">
        <w:rPr>
          <w:sz w:val="26"/>
          <w:szCs w:val="26"/>
          <w:rtl/>
        </w:rPr>
        <w:t xml:space="preserve"> </w:t>
      </w:r>
      <w:r w:rsidR="0055269E" w:rsidRPr="00A3369D">
        <w:rPr>
          <w:sz w:val="26"/>
          <w:szCs w:val="26"/>
          <w:rtl/>
        </w:rPr>
        <w:t>متري</w:t>
      </w:r>
      <w:r w:rsidR="001A7BA1" w:rsidRPr="00A3369D">
        <w:rPr>
          <w:sz w:val="26"/>
          <w:szCs w:val="26"/>
          <w:rtl/>
        </w:rPr>
        <w:t>ا</w:t>
      </w:r>
      <w:r w:rsidR="0055269E" w:rsidRPr="00A3369D">
        <w:rPr>
          <w:sz w:val="26"/>
          <w:szCs w:val="26"/>
          <w:rtl/>
        </w:rPr>
        <w:t>))</w:t>
      </w:r>
      <w:r w:rsidR="00074365" w:rsidRPr="00A3369D">
        <w:rPr>
          <w:sz w:val="26"/>
          <w:szCs w:val="26"/>
          <w:rtl/>
        </w:rPr>
        <w:t xml:space="preserve"> </w:t>
      </w:r>
      <w:r w:rsidR="0055269E" w:rsidRPr="00A3369D">
        <w:rPr>
          <w:sz w:val="26"/>
          <w:szCs w:val="26"/>
          <w:rtl/>
        </w:rPr>
        <w:t>اتفاقها،</w:t>
      </w:r>
      <w:r w:rsidR="00074365" w:rsidRPr="00A3369D">
        <w:rPr>
          <w:sz w:val="26"/>
          <w:szCs w:val="26"/>
          <w:rtl/>
        </w:rPr>
        <w:t xml:space="preserve"> </w:t>
      </w:r>
      <w:r w:rsidR="0055269E" w:rsidRPr="00A3369D">
        <w:rPr>
          <w:sz w:val="26"/>
          <w:szCs w:val="26"/>
          <w:rtl/>
        </w:rPr>
        <w:t>وقدمت</w:t>
      </w:r>
      <w:r w:rsidR="00074365" w:rsidRPr="00A3369D">
        <w:rPr>
          <w:sz w:val="26"/>
          <w:szCs w:val="26"/>
          <w:rtl/>
        </w:rPr>
        <w:t xml:space="preserve"> </w:t>
      </w:r>
      <w:r w:rsidR="0055269E" w:rsidRPr="00A3369D">
        <w:rPr>
          <w:sz w:val="26"/>
          <w:szCs w:val="26"/>
          <w:rtl/>
        </w:rPr>
        <w:t>خطط</w:t>
      </w:r>
      <w:r w:rsidR="00074365" w:rsidRPr="00A3369D">
        <w:rPr>
          <w:sz w:val="26"/>
          <w:szCs w:val="26"/>
          <w:rtl/>
        </w:rPr>
        <w:t xml:space="preserve"> </w:t>
      </w:r>
      <w:r w:rsidR="0055269E" w:rsidRPr="00A3369D">
        <w:rPr>
          <w:sz w:val="26"/>
          <w:szCs w:val="26"/>
          <w:rtl/>
        </w:rPr>
        <w:t>مشترياتها؛</w:t>
      </w:r>
      <w:r w:rsidR="00074365" w:rsidRPr="00A3369D">
        <w:rPr>
          <w:sz w:val="26"/>
          <w:szCs w:val="26"/>
          <w:rtl/>
        </w:rPr>
        <w:t xml:space="preserve"> </w:t>
      </w:r>
      <w:r w:rsidR="0055269E" w:rsidRPr="00A3369D">
        <w:rPr>
          <w:sz w:val="26"/>
          <w:szCs w:val="26"/>
          <w:rtl/>
        </w:rPr>
        <w:t>ون</w:t>
      </w:r>
      <w:r w:rsidR="001A7BA1" w:rsidRPr="00A3369D">
        <w:rPr>
          <w:sz w:val="26"/>
          <w:szCs w:val="26"/>
          <w:rtl/>
        </w:rPr>
        <w:t>ُ</w:t>
      </w:r>
      <w:r w:rsidR="0055269E" w:rsidRPr="00A3369D">
        <w:rPr>
          <w:sz w:val="26"/>
          <w:szCs w:val="26"/>
          <w:rtl/>
        </w:rPr>
        <w:t>قل</w:t>
      </w:r>
      <w:r w:rsidR="00074365" w:rsidRPr="00A3369D">
        <w:rPr>
          <w:sz w:val="26"/>
          <w:szCs w:val="26"/>
          <w:rtl/>
        </w:rPr>
        <w:t xml:space="preserve"> </w:t>
      </w:r>
      <w:r w:rsidR="0055269E" w:rsidRPr="00A3369D">
        <w:rPr>
          <w:sz w:val="26"/>
          <w:szCs w:val="26"/>
          <w:rtl/>
        </w:rPr>
        <w:t>خط</w:t>
      </w:r>
      <w:r w:rsidR="00074365" w:rsidRPr="00A3369D">
        <w:rPr>
          <w:sz w:val="26"/>
          <w:szCs w:val="26"/>
          <w:rtl/>
        </w:rPr>
        <w:t xml:space="preserve"> </w:t>
      </w:r>
      <w:r w:rsidR="0055269E" w:rsidRPr="00A3369D">
        <w:rPr>
          <w:sz w:val="26"/>
          <w:szCs w:val="26"/>
          <w:rtl/>
        </w:rPr>
        <w:t>إنتاج</w:t>
      </w:r>
      <w:r w:rsidR="00074365" w:rsidRPr="00A3369D">
        <w:rPr>
          <w:sz w:val="26"/>
          <w:szCs w:val="26"/>
          <w:rtl/>
        </w:rPr>
        <w:t xml:space="preserve"> </w:t>
      </w:r>
      <w:r w:rsidR="001A7BA1" w:rsidRPr="00A3369D">
        <w:rPr>
          <w:sz w:val="26"/>
          <w:szCs w:val="26"/>
          <w:rtl/>
        </w:rPr>
        <w:t xml:space="preserve">المضخات الحرارية وسخانات </w:t>
      </w:r>
      <w:r w:rsidR="007E7179">
        <w:rPr>
          <w:sz w:val="26"/>
          <w:szCs w:val="26"/>
          <w:rtl/>
        </w:rPr>
        <w:t>المياه</w:t>
      </w:r>
      <w:r w:rsidR="00074365" w:rsidRPr="00A3369D">
        <w:rPr>
          <w:sz w:val="26"/>
          <w:szCs w:val="26"/>
          <w:rtl/>
        </w:rPr>
        <w:t xml:space="preserve"> </w:t>
      </w:r>
      <w:r w:rsidR="0055269E" w:rsidRPr="00A3369D">
        <w:rPr>
          <w:sz w:val="26"/>
          <w:szCs w:val="26"/>
          <w:rtl/>
        </w:rPr>
        <w:t>في</w:t>
      </w:r>
      <w:r w:rsidR="001A7BA1" w:rsidRPr="00A3369D">
        <w:rPr>
          <w:sz w:val="26"/>
          <w:szCs w:val="26"/>
          <w:rtl/>
        </w:rPr>
        <w:t xml:space="preserve"> شركة</w:t>
      </w:r>
      <w:r w:rsidR="00074365" w:rsidRPr="00A3369D">
        <w:rPr>
          <w:sz w:val="26"/>
          <w:szCs w:val="26"/>
          <w:rtl/>
        </w:rPr>
        <w:t xml:space="preserve"> </w:t>
      </w:r>
      <w:r w:rsidR="0055269E" w:rsidRPr="00A3369D">
        <w:rPr>
          <w:sz w:val="26"/>
          <w:szCs w:val="26"/>
        </w:rPr>
        <w:t>Zhongshan</w:t>
      </w:r>
      <w:r w:rsidR="00074365" w:rsidRPr="00A3369D">
        <w:rPr>
          <w:sz w:val="26"/>
          <w:szCs w:val="26"/>
        </w:rPr>
        <w:t xml:space="preserve"> </w:t>
      </w:r>
      <w:proofErr w:type="spellStart"/>
      <w:r w:rsidR="0055269E" w:rsidRPr="00A3369D">
        <w:rPr>
          <w:sz w:val="26"/>
          <w:szCs w:val="26"/>
        </w:rPr>
        <w:t>Amitime</w:t>
      </w:r>
      <w:proofErr w:type="spellEnd"/>
      <w:r w:rsidR="001A7BA1" w:rsidRPr="00A3369D">
        <w:rPr>
          <w:sz w:val="26"/>
          <w:szCs w:val="26"/>
          <w:rtl/>
        </w:rPr>
        <w:t xml:space="preserve"> (</w:t>
      </w:r>
      <w:r w:rsidR="0055269E" w:rsidRPr="00A3369D">
        <w:rPr>
          <w:sz w:val="26"/>
          <w:szCs w:val="26"/>
        </w:rPr>
        <w:t>3.28</w:t>
      </w:r>
      <w:r w:rsidR="00074365" w:rsidRPr="00A3369D">
        <w:rPr>
          <w:sz w:val="26"/>
          <w:szCs w:val="26"/>
          <w:rtl/>
        </w:rPr>
        <w:t xml:space="preserve"> </w:t>
      </w:r>
      <w:r w:rsidR="0055269E" w:rsidRPr="00A3369D">
        <w:rPr>
          <w:sz w:val="26"/>
          <w:szCs w:val="26"/>
          <w:rtl/>
        </w:rPr>
        <w:t>طن</w:t>
      </w:r>
      <w:r w:rsidR="00074365" w:rsidRPr="00A3369D">
        <w:rPr>
          <w:sz w:val="26"/>
          <w:szCs w:val="26"/>
          <w:rtl/>
        </w:rPr>
        <w:t xml:space="preserve"> </w:t>
      </w:r>
      <w:r w:rsidR="0055269E" w:rsidRPr="00A3369D">
        <w:rPr>
          <w:sz w:val="26"/>
          <w:szCs w:val="26"/>
          <w:rtl/>
        </w:rPr>
        <w:t>متري</w:t>
      </w:r>
      <w:r w:rsidR="001A7BA1" w:rsidRPr="00A3369D">
        <w:rPr>
          <w:sz w:val="26"/>
          <w:szCs w:val="26"/>
          <w:rtl/>
        </w:rPr>
        <w:t>)</w:t>
      </w:r>
      <w:r w:rsidR="0055269E" w:rsidRPr="00A3369D">
        <w:rPr>
          <w:sz w:val="26"/>
          <w:szCs w:val="26"/>
          <w:rtl/>
        </w:rPr>
        <w:t>)</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شركة</w:t>
      </w:r>
      <w:r w:rsidR="00074365" w:rsidRPr="00A3369D">
        <w:rPr>
          <w:sz w:val="26"/>
          <w:szCs w:val="26"/>
          <w:rtl/>
        </w:rPr>
        <w:t xml:space="preserve"> </w:t>
      </w:r>
      <w:r w:rsidR="0055269E" w:rsidRPr="00A3369D">
        <w:rPr>
          <w:sz w:val="26"/>
          <w:szCs w:val="26"/>
          <w:rtl/>
        </w:rPr>
        <w:t>جديدة</w:t>
      </w:r>
      <w:r w:rsidR="00074365" w:rsidRPr="00A3369D">
        <w:rPr>
          <w:sz w:val="26"/>
          <w:szCs w:val="26"/>
          <w:rtl/>
        </w:rPr>
        <w:t xml:space="preserve"> </w:t>
      </w:r>
      <w:r w:rsidR="0055269E" w:rsidRPr="00A3369D">
        <w:rPr>
          <w:sz w:val="26"/>
          <w:szCs w:val="26"/>
          <w:rtl/>
        </w:rPr>
        <w:t>أنشئت</w:t>
      </w:r>
      <w:r w:rsidR="00074365" w:rsidRPr="00A3369D">
        <w:rPr>
          <w:sz w:val="26"/>
          <w:szCs w:val="26"/>
          <w:rtl/>
        </w:rPr>
        <w:t xml:space="preserve"> </w:t>
      </w:r>
      <w:r w:rsidR="001A7BA1" w:rsidRPr="00A3369D">
        <w:rPr>
          <w:sz w:val="26"/>
          <w:szCs w:val="26"/>
          <w:rtl/>
        </w:rPr>
        <w:t xml:space="preserve">في </w:t>
      </w:r>
      <w:r w:rsidR="0055269E" w:rsidRPr="00A3369D">
        <w:rPr>
          <w:sz w:val="26"/>
          <w:szCs w:val="26"/>
          <w:rtl/>
        </w:rPr>
        <w:t>عام</w:t>
      </w:r>
      <w:r w:rsidR="00074365" w:rsidRPr="00A3369D">
        <w:rPr>
          <w:sz w:val="26"/>
          <w:szCs w:val="26"/>
          <w:rtl/>
        </w:rPr>
        <w:t xml:space="preserve"> </w:t>
      </w:r>
      <w:r w:rsidR="0055269E" w:rsidRPr="00A3369D">
        <w:rPr>
          <w:sz w:val="26"/>
          <w:szCs w:val="26"/>
          <w:rtl/>
        </w:rPr>
        <w:t>2023،</w:t>
      </w:r>
      <w:r w:rsidR="00074365" w:rsidRPr="00A3369D">
        <w:rPr>
          <w:sz w:val="26"/>
          <w:szCs w:val="26"/>
          <w:rtl/>
        </w:rPr>
        <w:t xml:space="preserve"> </w:t>
      </w:r>
      <w:r w:rsidR="0055269E" w:rsidRPr="00A3369D">
        <w:rPr>
          <w:sz w:val="26"/>
          <w:szCs w:val="26"/>
          <w:rtl/>
        </w:rPr>
        <w:t>وحول</w:t>
      </w:r>
      <w:r w:rsidR="00074365" w:rsidRPr="00A3369D">
        <w:rPr>
          <w:sz w:val="26"/>
          <w:szCs w:val="26"/>
          <w:rtl/>
        </w:rPr>
        <w:t xml:space="preserve"> </w:t>
      </w:r>
      <w:r w:rsidR="0055269E" w:rsidRPr="00A3369D">
        <w:rPr>
          <w:sz w:val="26"/>
          <w:szCs w:val="26"/>
          <w:rtl/>
        </w:rPr>
        <w:t>هذا</w:t>
      </w:r>
      <w:r w:rsidR="00074365" w:rsidRPr="00A3369D">
        <w:rPr>
          <w:sz w:val="26"/>
          <w:szCs w:val="26"/>
          <w:rtl/>
        </w:rPr>
        <w:t xml:space="preserve"> </w:t>
      </w:r>
      <w:r w:rsidR="0055269E" w:rsidRPr="00A3369D">
        <w:rPr>
          <w:sz w:val="26"/>
          <w:szCs w:val="26"/>
          <w:rtl/>
        </w:rPr>
        <w:t>الخط،</w:t>
      </w:r>
      <w:r w:rsidR="00074365" w:rsidRPr="00A3369D">
        <w:rPr>
          <w:sz w:val="26"/>
          <w:szCs w:val="26"/>
          <w:rtl/>
        </w:rPr>
        <w:t xml:space="preserve"> </w:t>
      </w:r>
      <w:r w:rsidR="0055269E" w:rsidRPr="00A3369D">
        <w:rPr>
          <w:sz w:val="26"/>
          <w:szCs w:val="26"/>
          <w:rtl/>
        </w:rPr>
        <w:t>بالإضافة</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ستة</w:t>
      </w:r>
      <w:r w:rsidR="00074365" w:rsidRPr="00A3369D">
        <w:rPr>
          <w:sz w:val="26"/>
          <w:szCs w:val="26"/>
          <w:rtl/>
        </w:rPr>
        <w:t xml:space="preserve"> </w:t>
      </w:r>
      <w:r w:rsidR="0055269E" w:rsidRPr="00A3369D">
        <w:rPr>
          <w:sz w:val="26"/>
          <w:szCs w:val="26"/>
          <w:rtl/>
        </w:rPr>
        <w:t>خطوط</w:t>
      </w:r>
      <w:r w:rsidR="00074365" w:rsidRPr="00A3369D">
        <w:rPr>
          <w:sz w:val="26"/>
          <w:szCs w:val="26"/>
          <w:rtl/>
        </w:rPr>
        <w:t xml:space="preserve"> </w:t>
      </w:r>
      <w:r w:rsidR="0055269E" w:rsidRPr="00A3369D">
        <w:rPr>
          <w:sz w:val="26"/>
          <w:szCs w:val="26"/>
          <w:rtl/>
        </w:rPr>
        <w:t>تصنيع</w:t>
      </w:r>
      <w:r w:rsidR="00074365" w:rsidRPr="00A3369D">
        <w:rPr>
          <w:sz w:val="26"/>
          <w:szCs w:val="26"/>
          <w:rtl/>
        </w:rPr>
        <w:t xml:space="preserve"> </w:t>
      </w:r>
      <w:r w:rsidR="0055269E" w:rsidRPr="00A3369D">
        <w:rPr>
          <w:sz w:val="26"/>
          <w:szCs w:val="26"/>
          <w:rtl/>
        </w:rPr>
        <w:t>أخرى،</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باستخدام</w:t>
      </w:r>
      <w:r w:rsidR="00074365" w:rsidRPr="00A3369D">
        <w:rPr>
          <w:sz w:val="26"/>
          <w:szCs w:val="26"/>
          <w:rtl/>
        </w:rPr>
        <w:t xml:space="preserve"> </w:t>
      </w:r>
      <w:r w:rsidR="0055269E" w:rsidRPr="00A3369D">
        <w:rPr>
          <w:sz w:val="26"/>
          <w:szCs w:val="26"/>
          <w:rtl/>
        </w:rPr>
        <w:t>تمويل</w:t>
      </w:r>
      <w:r w:rsidR="00074365" w:rsidRPr="00A3369D">
        <w:rPr>
          <w:sz w:val="26"/>
          <w:szCs w:val="26"/>
          <w:rtl/>
        </w:rPr>
        <w:t xml:space="preserve"> </w:t>
      </w:r>
      <w:r w:rsidR="0055269E" w:rsidRPr="00A3369D">
        <w:rPr>
          <w:sz w:val="26"/>
          <w:szCs w:val="26"/>
          <w:rtl/>
        </w:rPr>
        <w:t>الشركة</w:t>
      </w:r>
      <w:r w:rsidR="00074365" w:rsidRPr="00A3369D">
        <w:rPr>
          <w:sz w:val="26"/>
          <w:szCs w:val="26"/>
          <w:rtl/>
        </w:rPr>
        <w:t xml:space="preserve"> </w:t>
      </w:r>
      <w:r w:rsidR="0055269E" w:rsidRPr="00A3369D">
        <w:rPr>
          <w:sz w:val="26"/>
          <w:szCs w:val="26"/>
          <w:rtl/>
        </w:rPr>
        <w:t>الخاص؛</w:t>
      </w:r>
      <w:r w:rsidR="00074365" w:rsidRPr="00A3369D">
        <w:rPr>
          <w:sz w:val="26"/>
          <w:szCs w:val="26"/>
          <w:rtl/>
        </w:rPr>
        <w:t xml:space="preserve"> </w:t>
      </w:r>
      <w:r w:rsidR="0055269E" w:rsidRPr="00A3369D">
        <w:rPr>
          <w:sz w:val="26"/>
          <w:szCs w:val="26"/>
          <w:rtl/>
        </w:rPr>
        <w:t>وقررت</w:t>
      </w:r>
      <w:r w:rsidR="00074365" w:rsidRPr="00A3369D">
        <w:rPr>
          <w:sz w:val="26"/>
          <w:szCs w:val="26"/>
          <w:rtl/>
        </w:rPr>
        <w:t xml:space="preserve"> </w:t>
      </w:r>
      <w:r w:rsidR="0055269E" w:rsidRPr="00A3369D">
        <w:rPr>
          <w:sz w:val="26"/>
          <w:szCs w:val="26"/>
          <w:rtl/>
        </w:rPr>
        <w:t>شركة</w:t>
      </w:r>
      <w:r w:rsidR="00074365" w:rsidRPr="00A3369D">
        <w:rPr>
          <w:sz w:val="26"/>
          <w:szCs w:val="26"/>
          <w:rtl/>
        </w:rPr>
        <w:t xml:space="preserve"> </w:t>
      </w:r>
      <w:r w:rsidR="0055269E" w:rsidRPr="00A3369D">
        <w:rPr>
          <w:sz w:val="26"/>
          <w:szCs w:val="26"/>
        </w:rPr>
        <w:t>Foshan</w:t>
      </w:r>
      <w:r w:rsidR="00074365" w:rsidRPr="00A3369D">
        <w:rPr>
          <w:sz w:val="26"/>
          <w:szCs w:val="26"/>
        </w:rPr>
        <w:t xml:space="preserve"> </w:t>
      </w:r>
      <w:r w:rsidR="0055269E" w:rsidRPr="00A3369D">
        <w:rPr>
          <w:sz w:val="26"/>
          <w:szCs w:val="26"/>
        </w:rPr>
        <w:t>Kelin</w:t>
      </w:r>
      <w:r w:rsidR="001A7BA1" w:rsidRPr="00A3369D">
        <w:rPr>
          <w:sz w:val="26"/>
          <w:szCs w:val="26"/>
          <w:rtl/>
        </w:rPr>
        <w:t xml:space="preserve"> (</w:t>
      </w:r>
      <w:r w:rsidR="0055269E" w:rsidRPr="00A3369D">
        <w:rPr>
          <w:sz w:val="26"/>
          <w:szCs w:val="26"/>
        </w:rPr>
        <w:t>6.6</w:t>
      </w:r>
      <w:r w:rsidR="00074365" w:rsidRPr="00A3369D">
        <w:rPr>
          <w:sz w:val="26"/>
          <w:szCs w:val="26"/>
          <w:rtl/>
        </w:rPr>
        <w:t xml:space="preserve"> </w:t>
      </w:r>
      <w:r w:rsidR="0055269E" w:rsidRPr="00A3369D">
        <w:rPr>
          <w:sz w:val="26"/>
          <w:szCs w:val="26"/>
          <w:rtl/>
        </w:rPr>
        <w:t>طن</w:t>
      </w:r>
      <w:r w:rsidR="00074365" w:rsidRPr="00A3369D">
        <w:rPr>
          <w:sz w:val="26"/>
          <w:szCs w:val="26"/>
          <w:rtl/>
        </w:rPr>
        <w:t xml:space="preserve"> </w:t>
      </w:r>
      <w:r w:rsidR="0055269E" w:rsidRPr="00A3369D">
        <w:rPr>
          <w:sz w:val="26"/>
          <w:szCs w:val="26"/>
          <w:rtl/>
        </w:rPr>
        <w:t>متري)،</w:t>
      </w:r>
      <w:r w:rsidR="00074365" w:rsidRPr="00A3369D">
        <w:rPr>
          <w:sz w:val="26"/>
          <w:szCs w:val="26"/>
          <w:rtl/>
        </w:rPr>
        <w:t xml:space="preserve"> </w:t>
      </w:r>
      <w:r w:rsidR="0055269E" w:rsidRPr="00A3369D">
        <w:rPr>
          <w:sz w:val="26"/>
          <w:szCs w:val="26"/>
          <w:rtl/>
        </w:rPr>
        <w:t>وهي</w:t>
      </w:r>
      <w:r w:rsidR="00074365" w:rsidRPr="00A3369D">
        <w:rPr>
          <w:sz w:val="26"/>
          <w:szCs w:val="26"/>
          <w:rtl/>
        </w:rPr>
        <w:t xml:space="preserve"> </w:t>
      </w:r>
      <w:r w:rsidR="0055269E" w:rsidRPr="00A3369D">
        <w:rPr>
          <w:sz w:val="26"/>
          <w:szCs w:val="26"/>
          <w:rtl/>
        </w:rPr>
        <w:t>الشركة</w:t>
      </w:r>
      <w:r w:rsidR="00074365" w:rsidRPr="00A3369D">
        <w:rPr>
          <w:sz w:val="26"/>
          <w:szCs w:val="26"/>
          <w:rtl/>
        </w:rPr>
        <w:t xml:space="preserve"> </w:t>
      </w:r>
      <w:r w:rsidR="0055269E" w:rsidRPr="00A3369D">
        <w:rPr>
          <w:sz w:val="26"/>
          <w:szCs w:val="26"/>
          <w:rtl/>
        </w:rPr>
        <w:t>المصنعة</w:t>
      </w:r>
      <w:r w:rsidR="00074365" w:rsidRPr="00A3369D">
        <w:rPr>
          <w:sz w:val="26"/>
          <w:szCs w:val="26"/>
          <w:rtl/>
        </w:rPr>
        <w:t xml:space="preserve"> </w:t>
      </w:r>
      <w:r w:rsidR="0055269E" w:rsidRPr="00A3369D">
        <w:rPr>
          <w:sz w:val="26"/>
          <w:szCs w:val="26"/>
          <w:rtl/>
        </w:rPr>
        <w:t>الأخيرة</w:t>
      </w:r>
      <w:r w:rsidR="00074365" w:rsidRPr="00A3369D">
        <w:rPr>
          <w:sz w:val="26"/>
          <w:szCs w:val="26"/>
          <w:rtl/>
        </w:rPr>
        <w:t xml:space="preserve"> </w:t>
      </w:r>
      <w:r w:rsidR="0055269E" w:rsidRPr="00A3369D">
        <w:rPr>
          <w:sz w:val="26"/>
          <w:szCs w:val="26"/>
          <w:rtl/>
        </w:rPr>
        <w:t>ل</w:t>
      </w:r>
      <w:r w:rsidR="001A7BA1" w:rsidRPr="00A3369D">
        <w:rPr>
          <w:sz w:val="26"/>
          <w:szCs w:val="26"/>
          <w:rtl/>
        </w:rPr>
        <w:t xml:space="preserve">لمضخات الحرارية وسخانات </w:t>
      </w:r>
      <w:r w:rsidR="007E7179">
        <w:rPr>
          <w:sz w:val="26"/>
          <w:szCs w:val="26"/>
          <w:rtl/>
        </w:rPr>
        <w:t>المياه</w:t>
      </w:r>
      <w:r w:rsidR="0055269E" w:rsidRPr="00A3369D">
        <w:rPr>
          <w:sz w:val="26"/>
          <w:szCs w:val="26"/>
          <w:rtl/>
        </w:rPr>
        <w:t>،</w:t>
      </w:r>
      <w:r w:rsidR="00074365" w:rsidRPr="00A3369D">
        <w:rPr>
          <w:sz w:val="26"/>
          <w:szCs w:val="26"/>
          <w:rtl/>
        </w:rPr>
        <w:t xml:space="preserve"> </w:t>
      </w:r>
      <w:r w:rsidR="0055269E" w:rsidRPr="00A3369D">
        <w:rPr>
          <w:sz w:val="26"/>
          <w:szCs w:val="26"/>
          <w:rtl/>
        </w:rPr>
        <w:t>الانسحاب</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المشروع</w:t>
      </w:r>
      <w:r w:rsidR="00074365" w:rsidRPr="00A3369D">
        <w:rPr>
          <w:sz w:val="26"/>
          <w:szCs w:val="26"/>
          <w:rtl/>
        </w:rPr>
        <w:t xml:space="preserve"> </w:t>
      </w:r>
      <w:r w:rsidR="0055269E" w:rsidRPr="00A3369D">
        <w:rPr>
          <w:sz w:val="26"/>
          <w:szCs w:val="26"/>
          <w:rtl/>
        </w:rPr>
        <w:t>لأسباب</w:t>
      </w:r>
      <w:r w:rsidR="00074365" w:rsidRPr="00A3369D">
        <w:rPr>
          <w:sz w:val="26"/>
          <w:szCs w:val="26"/>
          <w:rtl/>
        </w:rPr>
        <w:t xml:space="preserve"> </w:t>
      </w:r>
      <w:r w:rsidR="0055269E" w:rsidRPr="00A3369D">
        <w:rPr>
          <w:sz w:val="26"/>
          <w:szCs w:val="26"/>
          <w:rtl/>
        </w:rPr>
        <w:t>تتعلق</w:t>
      </w:r>
      <w:r w:rsidR="00074365" w:rsidRPr="00A3369D">
        <w:rPr>
          <w:sz w:val="26"/>
          <w:szCs w:val="26"/>
          <w:rtl/>
        </w:rPr>
        <w:t xml:space="preserve"> </w:t>
      </w:r>
      <w:r w:rsidR="0055269E" w:rsidRPr="00A3369D">
        <w:rPr>
          <w:sz w:val="26"/>
          <w:szCs w:val="26"/>
          <w:rtl/>
        </w:rPr>
        <w:t>بالسوق</w:t>
      </w:r>
      <w:r w:rsidR="00074365" w:rsidRPr="00A3369D">
        <w:rPr>
          <w:sz w:val="26"/>
          <w:szCs w:val="26"/>
          <w:rtl/>
        </w:rPr>
        <w:t xml:space="preserve"> </w:t>
      </w:r>
      <w:r w:rsidR="0055269E" w:rsidRPr="00A3369D">
        <w:rPr>
          <w:sz w:val="26"/>
          <w:szCs w:val="26"/>
          <w:rtl/>
        </w:rPr>
        <w:t>والتشغيل</w:t>
      </w:r>
      <w:r w:rsidR="00F671FB" w:rsidRPr="00A3369D">
        <w:rPr>
          <w:sz w:val="26"/>
          <w:szCs w:val="26"/>
          <w:rtl/>
        </w:rPr>
        <w:t>. وي</w:t>
      </w:r>
      <w:r w:rsidR="0055269E" w:rsidRPr="00A3369D">
        <w:rPr>
          <w:sz w:val="26"/>
          <w:szCs w:val="26"/>
          <w:rtl/>
        </w:rPr>
        <w:t>لخص</w:t>
      </w:r>
      <w:r w:rsidR="00074365" w:rsidRPr="00A3369D">
        <w:rPr>
          <w:sz w:val="26"/>
          <w:szCs w:val="26"/>
          <w:rtl/>
        </w:rPr>
        <w:t xml:space="preserve"> </w:t>
      </w:r>
      <w:r w:rsidR="0055269E" w:rsidRPr="00A3369D">
        <w:rPr>
          <w:sz w:val="26"/>
          <w:szCs w:val="26"/>
          <w:rtl/>
        </w:rPr>
        <w:t>الجدول</w:t>
      </w:r>
      <w:r w:rsidR="00074365" w:rsidRPr="00A3369D">
        <w:rPr>
          <w:sz w:val="26"/>
          <w:szCs w:val="26"/>
          <w:rtl/>
        </w:rPr>
        <w:t xml:space="preserve"> </w:t>
      </w:r>
      <w:r w:rsidR="0055269E" w:rsidRPr="00A3369D">
        <w:rPr>
          <w:sz w:val="26"/>
          <w:szCs w:val="26"/>
          <w:rtl/>
        </w:rPr>
        <w:t>2</w:t>
      </w:r>
      <w:r w:rsidR="00074365" w:rsidRPr="00A3369D">
        <w:rPr>
          <w:sz w:val="26"/>
          <w:szCs w:val="26"/>
          <w:rtl/>
        </w:rPr>
        <w:t xml:space="preserve"> </w:t>
      </w:r>
      <w:r w:rsidR="0055269E" w:rsidRPr="00A3369D">
        <w:rPr>
          <w:sz w:val="26"/>
          <w:szCs w:val="26"/>
          <w:rtl/>
        </w:rPr>
        <w:t>شركات</w:t>
      </w:r>
      <w:r w:rsidR="00074365" w:rsidRPr="00A3369D">
        <w:rPr>
          <w:sz w:val="26"/>
          <w:szCs w:val="26"/>
          <w:rtl/>
        </w:rPr>
        <w:t xml:space="preserve"> </w:t>
      </w:r>
      <w:r w:rsidR="0055269E" w:rsidRPr="00A3369D">
        <w:rPr>
          <w:sz w:val="26"/>
          <w:szCs w:val="26"/>
          <w:rtl/>
        </w:rPr>
        <w:t>التصنيع</w:t>
      </w:r>
      <w:r w:rsidR="00074365" w:rsidRPr="00A3369D">
        <w:rPr>
          <w:sz w:val="26"/>
          <w:szCs w:val="26"/>
          <w:rtl/>
        </w:rPr>
        <w:t xml:space="preserve"> </w:t>
      </w:r>
      <w:r w:rsidR="0055269E" w:rsidRPr="00A3369D">
        <w:rPr>
          <w:sz w:val="26"/>
          <w:szCs w:val="26"/>
          <w:rtl/>
        </w:rPr>
        <w:t>المؤهلة</w:t>
      </w:r>
      <w:r w:rsidR="00074365" w:rsidRPr="00A3369D">
        <w:rPr>
          <w:sz w:val="26"/>
          <w:szCs w:val="26"/>
          <w:rtl/>
        </w:rPr>
        <w:t xml:space="preserve"> </w:t>
      </w:r>
      <w:r w:rsidR="0055269E" w:rsidRPr="00A3369D">
        <w:rPr>
          <w:sz w:val="26"/>
          <w:szCs w:val="26"/>
          <w:rtl/>
        </w:rPr>
        <w:t>للتحويل.</w:t>
      </w:r>
    </w:p>
    <w:p w14:paraId="73B22CB8" w14:textId="70616AB3" w:rsidR="0055269E" w:rsidRPr="00A3369D" w:rsidRDefault="0055269E" w:rsidP="00356454">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2.</w:t>
      </w:r>
      <w:r w:rsidR="00074365" w:rsidRPr="00A3369D">
        <w:rPr>
          <w:b/>
          <w:bCs/>
          <w:sz w:val="26"/>
          <w:szCs w:val="26"/>
          <w:rtl/>
        </w:rPr>
        <w:t xml:space="preserve"> </w:t>
      </w:r>
      <w:r w:rsidR="00A322BC" w:rsidRPr="00A3369D">
        <w:rPr>
          <w:b/>
          <w:bCs/>
          <w:sz w:val="26"/>
          <w:szCs w:val="26"/>
          <w:rtl/>
        </w:rPr>
        <w:t>شركات تصنيع</w:t>
      </w:r>
      <w:r w:rsidR="00074365" w:rsidRPr="00A3369D">
        <w:rPr>
          <w:b/>
          <w:bCs/>
          <w:sz w:val="26"/>
          <w:szCs w:val="26"/>
          <w:rtl/>
        </w:rPr>
        <w:t xml:space="preserve"> </w:t>
      </w:r>
      <w:r w:rsidR="002F22FE" w:rsidRPr="00A3369D">
        <w:rPr>
          <w:b/>
          <w:bCs/>
          <w:sz w:val="26"/>
          <w:szCs w:val="26"/>
          <w:rtl/>
        </w:rPr>
        <w:t xml:space="preserve">أجهزة تكييف هواء الغرف وسخانات المياه العاملة بالمضخات الحرارية </w:t>
      </w:r>
      <w:r w:rsidR="00A322BC" w:rsidRPr="00A3369D">
        <w:rPr>
          <w:b/>
          <w:bCs/>
          <w:sz w:val="26"/>
          <w:szCs w:val="26"/>
          <w:rtl/>
        </w:rPr>
        <w:t xml:space="preserve">المقرر </w:t>
      </w:r>
      <w:r w:rsidRPr="00A3369D">
        <w:rPr>
          <w:b/>
          <w:bCs/>
          <w:sz w:val="26"/>
          <w:szCs w:val="26"/>
          <w:rtl/>
        </w:rPr>
        <w:t>تحويل</w:t>
      </w:r>
      <w:r w:rsidR="00A322BC" w:rsidRPr="00A3369D">
        <w:rPr>
          <w:b/>
          <w:bCs/>
          <w:sz w:val="26"/>
          <w:szCs w:val="26"/>
          <w:rtl/>
        </w:rPr>
        <w:t>ها</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الشريحة</w:t>
      </w:r>
      <w:r w:rsidR="00074365" w:rsidRPr="00A3369D">
        <w:rPr>
          <w:b/>
          <w:bCs/>
          <w:sz w:val="26"/>
          <w:szCs w:val="26"/>
          <w:rtl/>
        </w:rPr>
        <w:t xml:space="preserve"> </w:t>
      </w:r>
      <w:r w:rsidRPr="00A3369D">
        <w:rPr>
          <w:b/>
          <w:bCs/>
          <w:sz w:val="26"/>
          <w:szCs w:val="26"/>
          <w:rtl/>
        </w:rPr>
        <w:t>الرابعة</w:t>
      </w:r>
    </w:p>
    <w:tbl>
      <w:tblPr>
        <w:bidiVisual/>
        <w:tblW w:w="4994" w:type="pct"/>
        <w:tblLayout w:type="fixed"/>
        <w:tblLook w:val="04A0" w:firstRow="1" w:lastRow="0" w:firstColumn="1" w:lastColumn="0" w:noHBand="0" w:noVBand="1"/>
      </w:tblPr>
      <w:tblGrid>
        <w:gridCol w:w="2616"/>
        <w:gridCol w:w="1857"/>
        <w:gridCol w:w="1864"/>
        <w:gridCol w:w="1265"/>
        <w:gridCol w:w="1737"/>
      </w:tblGrid>
      <w:tr w:rsidR="002F22FE" w:rsidRPr="00A3369D" w14:paraId="60AD2D77" w14:textId="77777777" w:rsidTr="00E2655E">
        <w:trPr>
          <w:tblHeader/>
        </w:trPr>
        <w:tc>
          <w:tcPr>
            <w:tcW w:w="14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62E95C" w14:textId="20FB0981" w:rsidR="002F22FE" w:rsidRPr="00A3369D" w:rsidRDefault="002F22FE" w:rsidP="002F22FE">
            <w:pPr>
              <w:bidi/>
              <w:jc w:val="left"/>
              <w:rPr>
                <w:b/>
                <w:bCs/>
                <w:color w:val="000000"/>
                <w:sz w:val="20"/>
                <w:lang w:eastAsia="en-CA"/>
              </w:rPr>
            </w:pPr>
            <w:r w:rsidRPr="00A3369D">
              <w:rPr>
                <w:rFonts w:hint="cs"/>
                <w:b/>
                <w:bCs/>
                <w:sz w:val="20"/>
                <w:rtl/>
                <w:lang w:eastAsia="en-CA"/>
              </w:rPr>
              <w:t>اسم الشركة</w:t>
            </w:r>
          </w:p>
        </w:tc>
        <w:tc>
          <w:tcPr>
            <w:tcW w:w="994" w:type="pct"/>
            <w:tcBorders>
              <w:top w:val="single" w:sz="4" w:space="0" w:color="auto"/>
              <w:left w:val="nil"/>
              <w:bottom w:val="single" w:sz="4" w:space="0" w:color="auto"/>
              <w:right w:val="single" w:sz="4" w:space="0" w:color="auto"/>
            </w:tcBorders>
            <w:shd w:val="clear" w:color="000000" w:fill="FFFFFF"/>
            <w:vAlign w:val="center"/>
            <w:hideMark/>
          </w:tcPr>
          <w:p w14:paraId="179F3C80" w14:textId="5B7CE828" w:rsidR="002F22FE" w:rsidRPr="00A3369D" w:rsidRDefault="002F22FE" w:rsidP="002F22FE">
            <w:pPr>
              <w:bidi/>
              <w:jc w:val="center"/>
              <w:rPr>
                <w:b/>
                <w:bCs/>
                <w:color w:val="000000"/>
                <w:sz w:val="20"/>
                <w:lang w:eastAsia="en-CA"/>
              </w:rPr>
            </w:pPr>
            <w:r w:rsidRPr="00A3369D">
              <w:rPr>
                <w:rFonts w:hint="cs"/>
                <w:bCs/>
                <w:sz w:val="20"/>
                <w:rtl/>
              </w:rPr>
              <w:t>التصنيع (وحدات)</w:t>
            </w:r>
          </w:p>
        </w:tc>
        <w:tc>
          <w:tcPr>
            <w:tcW w:w="998" w:type="pct"/>
            <w:tcBorders>
              <w:top w:val="single" w:sz="4" w:space="0" w:color="auto"/>
              <w:left w:val="nil"/>
              <w:bottom w:val="single" w:sz="4" w:space="0" w:color="auto"/>
              <w:right w:val="single" w:sz="4" w:space="0" w:color="auto"/>
            </w:tcBorders>
            <w:shd w:val="clear" w:color="000000" w:fill="FFFFFF"/>
            <w:noWrap/>
            <w:vAlign w:val="center"/>
            <w:hideMark/>
          </w:tcPr>
          <w:p w14:paraId="52E0B851" w14:textId="62970016" w:rsidR="002F22FE" w:rsidRPr="00A3369D" w:rsidRDefault="002F22FE" w:rsidP="002F22FE">
            <w:pPr>
              <w:bidi/>
              <w:jc w:val="center"/>
              <w:rPr>
                <w:b/>
                <w:bCs/>
                <w:color w:val="000000"/>
                <w:sz w:val="20"/>
                <w:lang w:eastAsia="en-CA"/>
              </w:rPr>
            </w:pPr>
            <w:r w:rsidRPr="00A3369D">
              <w:rPr>
                <w:rFonts w:hint="cs"/>
                <w:bCs/>
                <w:sz w:val="20"/>
                <w:rtl/>
              </w:rPr>
              <w:t>الاستهلاك (طن متري)</w:t>
            </w:r>
          </w:p>
        </w:tc>
        <w:tc>
          <w:tcPr>
            <w:tcW w:w="677" w:type="pct"/>
            <w:tcBorders>
              <w:top w:val="single" w:sz="4" w:space="0" w:color="auto"/>
              <w:left w:val="nil"/>
              <w:bottom w:val="single" w:sz="4" w:space="0" w:color="auto"/>
              <w:right w:val="single" w:sz="4" w:space="0" w:color="auto"/>
            </w:tcBorders>
            <w:shd w:val="clear" w:color="000000" w:fill="FFFFFF"/>
            <w:noWrap/>
            <w:vAlign w:val="center"/>
            <w:hideMark/>
          </w:tcPr>
          <w:p w14:paraId="120BCFA6" w14:textId="3AB23B8F" w:rsidR="002F22FE" w:rsidRPr="00A3369D" w:rsidRDefault="002F22FE" w:rsidP="002F22FE">
            <w:pPr>
              <w:bidi/>
              <w:jc w:val="center"/>
              <w:rPr>
                <w:b/>
                <w:bCs/>
                <w:color w:val="000000"/>
                <w:sz w:val="20"/>
                <w:lang w:eastAsia="en-CA"/>
              </w:rPr>
            </w:pPr>
            <w:r w:rsidRPr="00A3369D">
              <w:rPr>
                <w:rFonts w:hint="cs"/>
                <w:bCs/>
                <w:sz w:val="20"/>
                <w:rtl/>
              </w:rPr>
              <w:t>التكاليف الرأسمالية الإضافية (دولار أمريكي)</w:t>
            </w:r>
          </w:p>
        </w:tc>
        <w:tc>
          <w:tcPr>
            <w:tcW w:w="930" w:type="pct"/>
            <w:tcBorders>
              <w:top w:val="single" w:sz="4" w:space="0" w:color="auto"/>
              <w:left w:val="nil"/>
              <w:bottom w:val="single" w:sz="4" w:space="0" w:color="auto"/>
              <w:right w:val="single" w:sz="4" w:space="0" w:color="auto"/>
            </w:tcBorders>
            <w:shd w:val="clear" w:color="000000" w:fill="FFFFFF"/>
            <w:vAlign w:val="center"/>
            <w:hideMark/>
          </w:tcPr>
          <w:p w14:paraId="6A29CD12" w14:textId="3B832DC2" w:rsidR="002F22FE" w:rsidRPr="00A3369D" w:rsidRDefault="002F22FE" w:rsidP="002F22FE">
            <w:pPr>
              <w:bidi/>
              <w:jc w:val="center"/>
              <w:rPr>
                <w:b/>
                <w:bCs/>
                <w:color w:val="000000"/>
                <w:sz w:val="20"/>
                <w:lang w:eastAsia="en-CA"/>
              </w:rPr>
            </w:pPr>
            <w:r w:rsidRPr="00A3369D">
              <w:rPr>
                <w:rFonts w:hint="cs"/>
                <w:bCs/>
                <w:sz w:val="20"/>
                <w:rtl/>
                <w:lang w:eastAsia="zh-CN"/>
              </w:rPr>
              <w:t>الصرف (دولار أمريكي)</w:t>
            </w:r>
          </w:p>
        </w:tc>
      </w:tr>
      <w:tr w:rsidR="002F22FE" w:rsidRPr="00A3369D" w14:paraId="582CAE8A" w14:textId="77777777" w:rsidTr="002F22FE">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6EB606B8" w14:textId="48A43E7D" w:rsidR="002F22FE" w:rsidRPr="00A3369D" w:rsidRDefault="002F22FE" w:rsidP="002F22FE">
            <w:pPr>
              <w:bidi/>
              <w:jc w:val="center"/>
              <w:rPr>
                <w:b/>
                <w:bCs/>
                <w:color w:val="000000"/>
                <w:sz w:val="20"/>
                <w:lang w:eastAsia="en-CA"/>
              </w:rPr>
            </w:pPr>
            <w:r w:rsidRPr="00A3369D">
              <w:rPr>
                <w:rFonts w:hint="cs"/>
                <w:bCs/>
                <w:sz w:val="20"/>
                <w:rtl/>
              </w:rPr>
              <w:t xml:space="preserve">شركات </w:t>
            </w:r>
            <w:r w:rsidRPr="00A3369D">
              <w:rPr>
                <w:bCs/>
                <w:sz w:val="20"/>
                <w:rtl/>
              </w:rPr>
              <w:t>تصنيع أجهزة تكييف هواء الغرف وسخانات المياه العاملة بالمضخات الحرارية</w:t>
            </w:r>
          </w:p>
        </w:tc>
      </w:tr>
      <w:tr w:rsidR="00EE3BAF" w:rsidRPr="00A3369D" w14:paraId="2D88A629" w14:textId="77777777" w:rsidTr="002F22FE">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4530BAFA" w14:textId="59F9AD6B" w:rsidR="00EE3BAF" w:rsidRPr="00A3369D" w:rsidRDefault="00EE3BAF" w:rsidP="00EE3BAF">
            <w:pPr>
              <w:bidi/>
              <w:rPr>
                <w:color w:val="000000"/>
                <w:sz w:val="20"/>
                <w:lang w:eastAsia="en-CA"/>
              </w:rPr>
            </w:pPr>
            <w:r w:rsidRPr="00A3369D">
              <w:rPr>
                <w:color w:val="000000"/>
                <w:sz w:val="20"/>
                <w:lang w:eastAsia="zh-CN"/>
              </w:rPr>
              <w:t>Guangzhou Hualing</w:t>
            </w:r>
            <w:r w:rsidR="002F22FE" w:rsidRPr="00A3369D">
              <w:rPr>
                <w:rFonts w:hint="cs"/>
                <w:color w:val="000000"/>
                <w:sz w:val="20"/>
                <w:rtl/>
                <w:lang w:eastAsia="zh-CN"/>
              </w:rPr>
              <w:t xml:space="preserve"> </w:t>
            </w:r>
            <w:r w:rsidRPr="00A3369D">
              <w:rPr>
                <w:color w:val="000000"/>
                <w:sz w:val="20"/>
                <w:lang w:eastAsia="zh-CN"/>
              </w:rPr>
              <w:t>*</w:t>
            </w:r>
          </w:p>
        </w:tc>
        <w:tc>
          <w:tcPr>
            <w:tcW w:w="994" w:type="pct"/>
            <w:tcBorders>
              <w:top w:val="nil"/>
              <w:left w:val="nil"/>
              <w:bottom w:val="single" w:sz="4" w:space="0" w:color="auto"/>
              <w:right w:val="single" w:sz="4" w:space="0" w:color="auto"/>
            </w:tcBorders>
            <w:shd w:val="clear" w:color="000000" w:fill="auto"/>
            <w:vAlign w:val="center"/>
            <w:hideMark/>
          </w:tcPr>
          <w:p w14:paraId="7981D04C" w14:textId="77777777" w:rsidR="00EE3BAF" w:rsidRPr="00A3369D" w:rsidRDefault="00EE3BAF" w:rsidP="00E2655E">
            <w:pPr>
              <w:bidi/>
              <w:jc w:val="left"/>
              <w:rPr>
                <w:color w:val="000000"/>
                <w:sz w:val="20"/>
                <w:lang w:eastAsia="en-CA"/>
              </w:rPr>
            </w:pPr>
            <w:r w:rsidRPr="00A3369D">
              <w:rPr>
                <w:sz w:val="20"/>
                <w:lang w:eastAsia="zh-CN"/>
              </w:rPr>
              <w:t>45,953</w:t>
            </w:r>
          </w:p>
        </w:tc>
        <w:tc>
          <w:tcPr>
            <w:tcW w:w="998" w:type="pct"/>
            <w:tcBorders>
              <w:top w:val="nil"/>
              <w:left w:val="nil"/>
              <w:bottom w:val="single" w:sz="4" w:space="0" w:color="auto"/>
              <w:right w:val="single" w:sz="4" w:space="0" w:color="auto"/>
            </w:tcBorders>
            <w:shd w:val="clear" w:color="000000" w:fill="FFFFFF"/>
            <w:noWrap/>
            <w:vAlign w:val="center"/>
            <w:hideMark/>
          </w:tcPr>
          <w:p w14:paraId="0420FEC1" w14:textId="77777777" w:rsidR="00EE3BAF" w:rsidRPr="00A3369D" w:rsidRDefault="00EE3BAF" w:rsidP="00E2655E">
            <w:pPr>
              <w:bidi/>
              <w:jc w:val="left"/>
              <w:rPr>
                <w:color w:val="000000"/>
                <w:sz w:val="20"/>
                <w:lang w:eastAsia="en-CA"/>
              </w:rPr>
            </w:pPr>
            <w:r w:rsidRPr="00A3369D">
              <w:rPr>
                <w:color w:val="000000"/>
                <w:sz w:val="20"/>
                <w:lang w:eastAsia="zh-CN"/>
              </w:rPr>
              <w:t>26.57</w:t>
            </w:r>
          </w:p>
        </w:tc>
        <w:tc>
          <w:tcPr>
            <w:tcW w:w="677" w:type="pct"/>
            <w:tcBorders>
              <w:top w:val="nil"/>
              <w:left w:val="nil"/>
              <w:bottom w:val="single" w:sz="4" w:space="0" w:color="auto"/>
              <w:right w:val="single" w:sz="4" w:space="0" w:color="auto"/>
            </w:tcBorders>
            <w:shd w:val="clear" w:color="000000" w:fill="FFFFFF"/>
            <w:noWrap/>
            <w:vAlign w:val="center"/>
            <w:hideMark/>
          </w:tcPr>
          <w:p w14:paraId="00D9F16F" w14:textId="77777777" w:rsidR="00EE3BAF" w:rsidRPr="00A3369D" w:rsidRDefault="00EE3BAF" w:rsidP="00E2655E">
            <w:pPr>
              <w:bidi/>
              <w:jc w:val="left"/>
              <w:rPr>
                <w:color w:val="000000"/>
                <w:sz w:val="20"/>
                <w:lang w:eastAsia="en-CA"/>
              </w:rPr>
            </w:pPr>
            <w:r w:rsidRPr="00A3369D">
              <w:rPr>
                <w:color w:val="000000"/>
                <w:sz w:val="20"/>
                <w:lang w:eastAsia="zh-CN"/>
              </w:rPr>
              <w:t>761,682</w:t>
            </w:r>
          </w:p>
        </w:tc>
        <w:tc>
          <w:tcPr>
            <w:tcW w:w="930" w:type="pct"/>
            <w:tcBorders>
              <w:top w:val="nil"/>
              <w:left w:val="nil"/>
              <w:bottom w:val="single" w:sz="4" w:space="0" w:color="auto"/>
              <w:right w:val="single" w:sz="4" w:space="0" w:color="auto"/>
            </w:tcBorders>
            <w:shd w:val="clear" w:color="000000" w:fill="auto"/>
            <w:vAlign w:val="center"/>
            <w:hideMark/>
          </w:tcPr>
          <w:p w14:paraId="440FCF18" w14:textId="77777777" w:rsidR="00EE3BAF" w:rsidRPr="00A3369D" w:rsidRDefault="00EE3BAF" w:rsidP="00E2655E">
            <w:pPr>
              <w:bidi/>
              <w:jc w:val="left"/>
              <w:rPr>
                <w:color w:val="000000"/>
                <w:sz w:val="20"/>
                <w:lang w:eastAsia="en-CA"/>
              </w:rPr>
            </w:pPr>
            <w:r w:rsidRPr="00A3369D">
              <w:rPr>
                <w:color w:val="000000"/>
                <w:sz w:val="20"/>
                <w:lang w:eastAsia="en-CA"/>
              </w:rPr>
              <w:t>685,513</w:t>
            </w:r>
          </w:p>
        </w:tc>
      </w:tr>
      <w:tr w:rsidR="00EE3BAF" w:rsidRPr="00A3369D" w14:paraId="4057018A" w14:textId="77777777" w:rsidTr="002F22FE">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6E5B3B0C" w14:textId="5A7EB62A" w:rsidR="00EE3BAF" w:rsidRPr="00A3369D" w:rsidRDefault="00EE3BAF" w:rsidP="00EE3BAF">
            <w:pPr>
              <w:bidi/>
              <w:jc w:val="left"/>
              <w:rPr>
                <w:color w:val="000000"/>
                <w:sz w:val="20"/>
                <w:lang w:eastAsia="en-CA"/>
              </w:rPr>
            </w:pPr>
            <w:r w:rsidRPr="00A3369D">
              <w:rPr>
                <w:color w:val="000000"/>
                <w:sz w:val="20"/>
                <w:lang w:eastAsia="zh-CN"/>
              </w:rPr>
              <w:t>Midea Wuhan</w:t>
            </w:r>
            <w:r w:rsidR="002F22FE" w:rsidRPr="00A3369D">
              <w:rPr>
                <w:rFonts w:hint="cs"/>
                <w:color w:val="000000"/>
                <w:sz w:val="20"/>
                <w:rtl/>
                <w:lang w:eastAsia="zh-CN"/>
              </w:rPr>
              <w:t xml:space="preserve"> </w:t>
            </w:r>
            <w:r w:rsidRPr="00A3369D">
              <w:rPr>
                <w:color w:val="000000"/>
                <w:sz w:val="20"/>
                <w:lang w:eastAsia="zh-CN"/>
              </w:rPr>
              <w:t>*</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3CF5387D" w14:textId="77777777" w:rsidR="00EE3BAF" w:rsidRPr="00A3369D" w:rsidRDefault="00EE3BAF" w:rsidP="00E2655E">
            <w:pPr>
              <w:bidi/>
              <w:jc w:val="left"/>
              <w:rPr>
                <w:color w:val="000000"/>
                <w:sz w:val="20"/>
                <w:lang w:eastAsia="en-CA"/>
              </w:rPr>
            </w:pPr>
            <w:r w:rsidRPr="00A3369D">
              <w:rPr>
                <w:sz w:val="20"/>
                <w:lang w:eastAsia="zh-CN"/>
              </w:rPr>
              <w:t>1,375,523</w:t>
            </w:r>
          </w:p>
        </w:tc>
        <w:tc>
          <w:tcPr>
            <w:tcW w:w="998" w:type="pct"/>
            <w:tcBorders>
              <w:top w:val="nil"/>
              <w:left w:val="nil"/>
              <w:bottom w:val="single" w:sz="4" w:space="0" w:color="auto"/>
              <w:right w:val="single" w:sz="4" w:space="0" w:color="auto"/>
            </w:tcBorders>
            <w:shd w:val="clear" w:color="000000" w:fill="FFFFFF"/>
            <w:noWrap/>
            <w:vAlign w:val="center"/>
            <w:hideMark/>
          </w:tcPr>
          <w:p w14:paraId="2684FA70" w14:textId="77777777" w:rsidR="00EE3BAF" w:rsidRPr="00A3369D" w:rsidRDefault="00EE3BAF" w:rsidP="00E2655E">
            <w:pPr>
              <w:bidi/>
              <w:jc w:val="left"/>
              <w:rPr>
                <w:color w:val="000000"/>
                <w:sz w:val="20"/>
                <w:lang w:eastAsia="en-CA"/>
              </w:rPr>
            </w:pPr>
            <w:r w:rsidRPr="00A3369D">
              <w:rPr>
                <w:color w:val="000000"/>
                <w:sz w:val="20"/>
                <w:lang w:eastAsia="zh-CN"/>
              </w:rPr>
              <w:t>935.26</w:t>
            </w:r>
          </w:p>
        </w:tc>
        <w:tc>
          <w:tcPr>
            <w:tcW w:w="677" w:type="pct"/>
            <w:tcBorders>
              <w:top w:val="nil"/>
              <w:left w:val="nil"/>
              <w:bottom w:val="single" w:sz="4" w:space="0" w:color="auto"/>
              <w:right w:val="single" w:sz="4" w:space="0" w:color="auto"/>
            </w:tcBorders>
            <w:shd w:val="clear" w:color="000000" w:fill="FFFFFF"/>
            <w:noWrap/>
            <w:vAlign w:val="center"/>
            <w:hideMark/>
          </w:tcPr>
          <w:p w14:paraId="56886B29" w14:textId="77777777" w:rsidR="00EE3BAF" w:rsidRPr="00A3369D" w:rsidRDefault="00EE3BAF" w:rsidP="00E2655E">
            <w:pPr>
              <w:bidi/>
              <w:jc w:val="left"/>
              <w:rPr>
                <w:color w:val="000000"/>
                <w:sz w:val="20"/>
                <w:lang w:eastAsia="en-CA"/>
              </w:rPr>
            </w:pPr>
            <w:r w:rsidRPr="00A3369D">
              <w:rPr>
                <w:color w:val="000000"/>
                <w:sz w:val="20"/>
                <w:lang w:eastAsia="zh-CN"/>
              </w:rPr>
              <w:t>741,371</w:t>
            </w:r>
          </w:p>
        </w:tc>
        <w:tc>
          <w:tcPr>
            <w:tcW w:w="930" w:type="pct"/>
            <w:tcBorders>
              <w:top w:val="single" w:sz="4" w:space="0" w:color="auto"/>
              <w:left w:val="nil"/>
              <w:bottom w:val="single" w:sz="4" w:space="0" w:color="auto"/>
              <w:right w:val="single" w:sz="4" w:space="0" w:color="auto"/>
            </w:tcBorders>
            <w:shd w:val="clear" w:color="000000" w:fill="auto"/>
            <w:hideMark/>
          </w:tcPr>
          <w:p w14:paraId="4A83E0E1" w14:textId="77777777" w:rsidR="00EE3BAF" w:rsidRPr="00A3369D" w:rsidRDefault="00EE3BAF" w:rsidP="00E2655E">
            <w:pPr>
              <w:bidi/>
              <w:jc w:val="left"/>
              <w:rPr>
                <w:color w:val="000000"/>
                <w:sz w:val="20"/>
                <w:lang w:eastAsia="en-CA"/>
              </w:rPr>
            </w:pPr>
            <w:r w:rsidRPr="00A3369D">
              <w:rPr>
                <w:sz w:val="20"/>
              </w:rPr>
              <w:t>667,233</w:t>
            </w:r>
          </w:p>
        </w:tc>
      </w:tr>
      <w:tr w:rsidR="00EE3BAF" w:rsidRPr="00A3369D" w14:paraId="61072A7D" w14:textId="77777777" w:rsidTr="002F22FE">
        <w:tc>
          <w:tcPr>
            <w:tcW w:w="1401" w:type="pct"/>
            <w:tcBorders>
              <w:top w:val="nil"/>
              <w:left w:val="single" w:sz="4" w:space="0" w:color="auto"/>
              <w:bottom w:val="single" w:sz="4" w:space="0" w:color="auto"/>
              <w:right w:val="single" w:sz="4" w:space="0" w:color="auto"/>
            </w:tcBorders>
            <w:shd w:val="clear" w:color="000000" w:fill="FFFFFF"/>
            <w:vAlign w:val="center"/>
          </w:tcPr>
          <w:p w14:paraId="64E2D0E4" w14:textId="77777777" w:rsidR="00EE3BAF" w:rsidRPr="00A3369D" w:rsidRDefault="00EE3BAF" w:rsidP="00EE3BAF">
            <w:pPr>
              <w:bidi/>
              <w:jc w:val="left"/>
              <w:rPr>
                <w:color w:val="000000"/>
                <w:sz w:val="20"/>
                <w:lang w:eastAsia="zh-CN"/>
              </w:rPr>
            </w:pPr>
            <w:r w:rsidRPr="00A3369D">
              <w:rPr>
                <w:color w:val="000000"/>
                <w:sz w:val="20"/>
                <w:lang w:eastAsia="zh-CN"/>
              </w:rPr>
              <w:t>AUX</w:t>
            </w:r>
          </w:p>
        </w:tc>
        <w:tc>
          <w:tcPr>
            <w:tcW w:w="994" w:type="pct"/>
            <w:tcBorders>
              <w:top w:val="single" w:sz="4" w:space="0" w:color="auto"/>
              <w:left w:val="nil"/>
              <w:bottom w:val="single" w:sz="4" w:space="0" w:color="auto"/>
              <w:right w:val="single" w:sz="4" w:space="0" w:color="auto"/>
            </w:tcBorders>
            <w:shd w:val="clear" w:color="000000" w:fill="auto"/>
          </w:tcPr>
          <w:p w14:paraId="6C7498C9" w14:textId="77777777" w:rsidR="00EE3BAF" w:rsidRPr="00A3369D" w:rsidRDefault="00EE3BAF" w:rsidP="00E2655E">
            <w:pPr>
              <w:bidi/>
              <w:jc w:val="left"/>
              <w:rPr>
                <w:color w:val="000000"/>
                <w:sz w:val="20"/>
                <w:lang w:eastAsia="en-CA"/>
              </w:rPr>
            </w:pPr>
            <w:r w:rsidRPr="00A3369D">
              <w:rPr>
                <w:sz w:val="20"/>
              </w:rPr>
              <w:t>53,395</w:t>
            </w:r>
          </w:p>
        </w:tc>
        <w:tc>
          <w:tcPr>
            <w:tcW w:w="998" w:type="pct"/>
            <w:tcBorders>
              <w:top w:val="nil"/>
              <w:left w:val="nil"/>
              <w:bottom w:val="single" w:sz="4" w:space="0" w:color="auto"/>
              <w:right w:val="single" w:sz="4" w:space="0" w:color="auto"/>
            </w:tcBorders>
            <w:shd w:val="clear" w:color="000000" w:fill="FFFFFF"/>
            <w:noWrap/>
          </w:tcPr>
          <w:p w14:paraId="50164EAE" w14:textId="77777777" w:rsidR="00EE3BAF" w:rsidRPr="00A3369D" w:rsidRDefault="00EE3BAF" w:rsidP="00E2655E">
            <w:pPr>
              <w:bidi/>
              <w:jc w:val="left"/>
              <w:rPr>
                <w:color w:val="000000"/>
                <w:sz w:val="20"/>
                <w:lang w:eastAsia="zh-CN"/>
              </w:rPr>
            </w:pPr>
            <w:r w:rsidRPr="00A3369D">
              <w:rPr>
                <w:sz w:val="20"/>
              </w:rPr>
              <w:t>102.15</w:t>
            </w:r>
          </w:p>
        </w:tc>
        <w:tc>
          <w:tcPr>
            <w:tcW w:w="677" w:type="pct"/>
            <w:tcBorders>
              <w:top w:val="nil"/>
              <w:left w:val="nil"/>
              <w:bottom w:val="single" w:sz="4" w:space="0" w:color="auto"/>
              <w:right w:val="single" w:sz="4" w:space="0" w:color="auto"/>
            </w:tcBorders>
            <w:shd w:val="clear" w:color="000000" w:fill="FFFFFF"/>
            <w:noWrap/>
          </w:tcPr>
          <w:p w14:paraId="02D54633" w14:textId="77777777" w:rsidR="00EE3BAF" w:rsidRPr="00A3369D" w:rsidRDefault="00EE3BAF" w:rsidP="00E2655E">
            <w:pPr>
              <w:bidi/>
              <w:jc w:val="left"/>
              <w:rPr>
                <w:color w:val="000000"/>
                <w:sz w:val="20"/>
                <w:lang w:eastAsia="zh-CN"/>
              </w:rPr>
            </w:pPr>
            <w:r w:rsidRPr="00A3369D">
              <w:rPr>
                <w:sz w:val="20"/>
              </w:rPr>
              <w:t>0</w:t>
            </w:r>
          </w:p>
        </w:tc>
        <w:tc>
          <w:tcPr>
            <w:tcW w:w="930" w:type="pct"/>
            <w:tcBorders>
              <w:top w:val="single" w:sz="4" w:space="0" w:color="auto"/>
              <w:left w:val="nil"/>
              <w:bottom w:val="single" w:sz="4" w:space="0" w:color="auto"/>
              <w:right w:val="single" w:sz="4" w:space="0" w:color="auto"/>
            </w:tcBorders>
            <w:shd w:val="clear" w:color="000000" w:fill="auto"/>
          </w:tcPr>
          <w:p w14:paraId="4AF2D5F6" w14:textId="77777777" w:rsidR="00EE3BAF" w:rsidRPr="00A3369D" w:rsidRDefault="00EE3BAF" w:rsidP="00E2655E">
            <w:pPr>
              <w:bidi/>
              <w:jc w:val="left"/>
              <w:rPr>
                <w:sz w:val="20"/>
              </w:rPr>
            </w:pPr>
            <w:r w:rsidRPr="00A3369D">
              <w:rPr>
                <w:sz w:val="20"/>
              </w:rPr>
              <w:t>0</w:t>
            </w:r>
          </w:p>
        </w:tc>
      </w:tr>
      <w:tr w:rsidR="00EE3BAF" w:rsidRPr="00A3369D" w14:paraId="49684147" w14:textId="77777777" w:rsidTr="002F22FE">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6AF5F25F" w14:textId="3FD142BA" w:rsidR="00EE3BAF" w:rsidRPr="00A3369D" w:rsidRDefault="002F22FE" w:rsidP="00EE3BAF">
            <w:pPr>
              <w:bidi/>
              <w:jc w:val="left"/>
              <w:rPr>
                <w:b/>
                <w:bCs/>
                <w:color w:val="000000"/>
                <w:sz w:val="20"/>
                <w:lang w:eastAsia="en-CA"/>
              </w:rPr>
            </w:pPr>
            <w:r w:rsidRPr="00A3369D">
              <w:rPr>
                <w:rFonts w:hint="cs"/>
                <w:b/>
                <w:bCs/>
                <w:color w:val="000000"/>
                <w:sz w:val="20"/>
                <w:rtl/>
                <w:lang w:eastAsia="en-CA"/>
              </w:rPr>
              <w:lastRenderedPageBreak/>
              <w:t>المجموع</w:t>
            </w:r>
          </w:p>
        </w:tc>
        <w:tc>
          <w:tcPr>
            <w:tcW w:w="994" w:type="pct"/>
            <w:tcBorders>
              <w:top w:val="single" w:sz="4" w:space="0" w:color="auto"/>
              <w:left w:val="nil"/>
              <w:bottom w:val="single" w:sz="4" w:space="0" w:color="auto"/>
              <w:right w:val="single" w:sz="4" w:space="0" w:color="auto"/>
            </w:tcBorders>
            <w:shd w:val="clear" w:color="000000" w:fill="auto"/>
            <w:hideMark/>
          </w:tcPr>
          <w:p w14:paraId="7860151A" w14:textId="77777777" w:rsidR="00EE3BAF" w:rsidRPr="00A3369D" w:rsidRDefault="00EE3BAF" w:rsidP="00E2655E">
            <w:pPr>
              <w:bidi/>
              <w:jc w:val="left"/>
              <w:rPr>
                <w:b/>
                <w:bCs/>
                <w:color w:val="000000"/>
                <w:sz w:val="20"/>
                <w:lang w:eastAsia="en-CA"/>
              </w:rPr>
            </w:pPr>
            <w:r w:rsidRPr="00A3369D">
              <w:rPr>
                <w:b/>
                <w:bCs/>
                <w:sz w:val="20"/>
              </w:rPr>
              <w:t>1,474,871</w:t>
            </w:r>
          </w:p>
        </w:tc>
        <w:tc>
          <w:tcPr>
            <w:tcW w:w="998" w:type="pct"/>
            <w:tcBorders>
              <w:top w:val="nil"/>
              <w:left w:val="nil"/>
              <w:bottom w:val="single" w:sz="4" w:space="0" w:color="auto"/>
              <w:right w:val="single" w:sz="4" w:space="0" w:color="auto"/>
            </w:tcBorders>
            <w:shd w:val="clear" w:color="000000" w:fill="FFFFFF"/>
            <w:hideMark/>
          </w:tcPr>
          <w:p w14:paraId="19168A8C" w14:textId="77777777" w:rsidR="00EE3BAF" w:rsidRPr="00A3369D" w:rsidRDefault="00EE3BAF" w:rsidP="00E2655E">
            <w:pPr>
              <w:bidi/>
              <w:jc w:val="left"/>
              <w:rPr>
                <w:b/>
                <w:bCs/>
                <w:color w:val="000000"/>
                <w:sz w:val="20"/>
                <w:lang w:eastAsia="en-CA"/>
              </w:rPr>
            </w:pPr>
            <w:r w:rsidRPr="00A3369D">
              <w:rPr>
                <w:b/>
                <w:bCs/>
                <w:sz w:val="20"/>
              </w:rPr>
              <w:t>1,063.98</w:t>
            </w:r>
          </w:p>
        </w:tc>
        <w:tc>
          <w:tcPr>
            <w:tcW w:w="677" w:type="pct"/>
            <w:tcBorders>
              <w:top w:val="nil"/>
              <w:left w:val="nil"/>
              <w:bottom w:val="single" w:sz="4" w:space="0" w:color="auto"/>
              <w:right w:val="single" w:sz="4" w:space="0" w:color="auto"/>
            </w:tcBorders>
            <w:shd w:val="clear" w:color="000000" w:fill="FFFFFF"/>
            <w:hideMark/>
          </w:tcPr>
          <w:p w14:paraId="10CDD954" w14:textId="77777777" w:rsidR="00EE3BAF" w:rsidRPr="00A3369D" w:rsidRDefault="00EE3BAF" w:rsidP="00E2655E">
            <w:pPr>
              <w:bidi/>
              <w:jc w:val="left"/>
              <w:rPr>
                <w:b/>
                <w:bCs/>
                <w:color w:val="000000"/>
                <w:sz w:val="20"/>
                <w:lang w:eastAsia="en-CA"/>
              </w:rPr>
            </w:pPr>
            <w:r w:rsidRPr="00A3369D">
              <w:rPr>
                <w:b/>
                <w:bCs/>
                <w:sz w:val="20"/>
              </w:rPr>
              <w:t>1,503,053</w:t>
            </w:r>
          </w:p>
        </w:tc>
        <w:tc>
          <w:tcPr>
            <w:tcW w:w="930" w:type="pct"/>
            <w:tcBorders>
              <w:top w:val="single" w:sz="4" w:space="0" w:color="auto"/>
              <w:left w:val="nil"/>
              <w:bottom w:val="single" w:sz="4" w:space="0" w:color="auto"/>
              <w:right w:val="single" w:sz="4" w:space="0" w:color="auto"/>
            </w:tcBorders>
            <w:shd w:val="clear" w:color="000000" w:fill="auto"/>
            <w:hideMark/>
          </w:tcPr>
          <w:p w14:paraId="44173565" w14:textId="77777777" w:rsidR="00EE3BAF" w:rsidRPr="00A3369D" w:rsidRDefault="00EE3BAF" w:rsidP="00E2655E">
            <w:pPr>
              <w:bidi/>
              <w:jc w:val="left"/>
              <w:rPr>
                <w:b/>
                <w:bCs/>
                <w:color w:val="000000"/>
                <w:sz w:val="20"/>
                <w:lang w:eastAsia="en-CA"/>
              </w:rPr>
            </w:pPr>
            <w:r w:rsidRPr="00A3369D">
              <w:rPr>
                <w:b/>
                <w:bCs/>
                <w:sz w:val="20"/>
              </w:rPr>
              <w:t>1,352,746</w:t>
            </w:r>
          </w:p>
        </w:tc>
      </w:tr>
      <w:tr w:rsidR="00EE3BAF" w:rsidRPr="00A3369D" w14:paraId="0852F331" w14:textId="77777777" w:rsidTr="002F22FE">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3F9D159D" w14:textId="6342286E" w:rsidR="00EE3BAF" w:rsidRPr="00A3369D" w:rsidRDefault="002F22FE" w:rsidP="00E2655E">
            <w:pPr>
              <w:bidi/>
              <w:jc w:val="center"/>
              <w:rPr>
                <w:b/>
                <w:bCs/>
                <w:color w:val="000000"/>
                <w:sz w:val="20"/>
                <w:lang w:eastAsia="en-CA"/>
              </w:rPr>
            </w:pPr>
            <w:r w:rsidRPr="00A3369D">
              <w:rPr>
                <w:rFonts w:hint="cs"/>
                <w:b/>
                <w:bCs/>
                <w:color w:val="000000"/>
                <w:sz w:val="20"/>
                <w:rtl/>
                <w:lang w:eastAsia="en-CA"/>
              </w:rPr>
              <w:t xml:space="preserve">شركات تصنيع سخانات </w:t>
            </w:r>
            <w:r w:rsidR="007E7179">
              <w:rPr>
                <w:rFonts w:hint="cs"/>
                <w:b/>
                <w:bCs/>
                <w:color w:val="000000"/>
                <w:sz w:val="20"/>
                <w:rtl/>
                <w:lang w:eastAsia="en-CA"/>
              </w:rPr>
              <w:t>المياه</w:t>
            </w:r>
            <w:r w:rsidRPr="00A3369D">
              <w:rPr>
                <w:rFonts w:hint="cs"/>
                <w:b/>
                <w:bCs/>
                <w:color w:val="000000"/>
                <w:sz w:val="20"/>
                <w:rtl/>
                <w:lang w:eastAsia="en-CA"/>
              </w:rPr>
              <w:t xml:space="preserve"> العاملة بالمضخات الحرارية</w:t>
            </w:r>
          </w:p>
        </w:tc>
      </w:tr>
      <w:tr w:rsidR="00EE3BAF" w:rsidRPr="00A3369D" w14:paraId="1C83D2F1" w14:textId="77777777" w:rsidTr="002F22FE">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71485964" w14:textId="77777777" w:rsidR="00EE3BAF" w:rsidRPr="00A3369D" w:rsidRDefault="00EE3BAF" w:rsidP="00EE3BAF">
            <w:pPr>
              <w:bidi/>
              <w:jc w:val="left"/>
              <w:rPr>
                <w:color w:val="000000"/>
                <w:sz w:val="20"/>
                <w:lang w:eastAsia="en-CA"/>
              </w:rPr>
            </w:pPr>
            <w:r w:rsidRPr="00A3369D">
              <w:rPr>
                <w:bCs/>
                <w:color w:val="000000"/>
                <w:sz w:val="20"/>
                <w:lang w:eastAsia="zh-CN"/>
              </w:rPr>
              <w:t>TCL Heating and Ventilation</w:t>
            </w:r>
          </w:p>
        </w:tc>
        <w:tc>
          <w:tcPr>
            <w:tcW w:w="994" w:type="pct"/>
            <w:tcBorders>
              <w:top w:val="nil"/>
              <w:left w:val="nil"/>
              <w:bottom w:val="single" w:sz="4" w:space="0" w:color="auto"/>
              <w:right w:val="single" w:sz="4" w:space="0" w:color="auto"/>
            </w:tcBorders>
            <w:shd w:val="clear" w:color="000000" w:fill="auto"/>
            <w:vAlign w:val="center"/>
            <w:hideMark/>
          </w:tcPr>
          <w:p w14:paraId="7F9A532D" w14:textId="77777777" w:rsidR="00EE3BAF" w:rsidRPr="00A3369D" w:rsidRDefault="00EE3BAF" w:rsidP="00E2655E">
            <w:pPr>
              <w:bidi/>
              <w:jc w:val="left"/>
              <w:rPr>
                <w:color w:val="000000"/>
                <w:sz w:val="20"/>
                <w:lang w:eastAsia="zh-CN"/>
              </w:rPr>
            </w:pPr>
            <w:r w:rsidRPr="00A3369D">
              <w:rPr>
                <w:color w:val="000000"/>
                <w:sz w:val="20"/>
                <w:lang w:eastAsia="zh-CN"/>
              </w:rPr>
              <w:t>1,203</w:t>
            </w:r>
          </w:p>
        </w:tc>
        <w:tc>
          <w:tcPr>
            <w:tcW w:w="998" w:type="pct"/>
            <w:tcBorders>
              <w:top w:val="nil"/>
              <w:left w:val="nil"/>
              <w:bottom w:val="single" w:sz="4" w:space="0" w:color="auto"/>
              <w:right w:val="single" w:sz="4" w:space="0" w:color="auto"/>
            </w:tcBorders>
            <w:shd w:val="clear" w:color="000000" w:fill="FFFFFF"/>
            <w:noWrap/>
            <w:vAlign w:val="center"/>
            <w:hideMark/>
          </w:tcPr>
          <w:p w14:paraId="5E75DD4E" w14:textId="77777777" w:rsidR="00EE3BAF" w:rsidRPr="00A3369D" w:rsidRDefault="00EE3BAF" w:rsidP="00E2655E">
            <w:pPr>
              <w:bidi/>
              <w:jc w:val="left"/>
              <w:rPr>
                <w:color w:val="000000"/>
                <w:sz w:val="20"/>
                <w:lang w:eastAsia="en-CA"/>
              </w:rPr>
            </w:pPr>
            <w:r w:rsidRPr="00A3369D">
              <w:rPr>
                <w:color w:val="000000"/>
                <w:sz w:val="20"/>
                <w:lang w:eastAsia="zh-CN"/>
              </w:rPr>
              <w:t>7.89</w:t>
            </w:r>
          </w:p>
        </w:tc>
        <w:tc>
          <w:tcPr>
            <w:tcW w:w="677" w:type="pct"/>
            <w:tcBorders>
              <w:top w:val="nil"/>
              <w:left w:val="nil"/>
              <w:bottom w:val="single" w:sz="4" w:space="0" w:color="auto"/>
              <w:right w:val="single" w:sz="4" w:space="0" w:color="auto"/>
            </w:tcBorders>
            <w:shd w:val="clear" w:color="000000" w:fill="FFFFFF"/>
            <w:vAlign w:val="center"/>
            <w:hideMark/>
          </w:tcPr>
          <w:p w14:paraId="6AB7F231" w14:textId="77777777" w:rsidR="00EE3BAF" w:rsidRPr="00A3369D" w:rsidRDefault="00EE3BAF" w:rsidP="00E2655E">
            <w:pPr>
              <w:bidi/>
              <w:jc w:val="left"/>
              <w:rPr>
                <w:color w:val="000000"/>
                <w:sz w:val="20"/>
                <w:lang w:eastAsia="en-CA"/>
              </w:rPr>
            </w:pPr>
            <w:r w:rsidRPr="00A3369D">
              <w:rPr>
                <w:color w:val="000000"/>
                <w:sz w:val="20"/>
                <w:lang w:eastAsia="zh-CN"/>
              </w:rPr>
              <w:t>302,000</w:t>
            </w:r>
          </w:p>
        </w:tc>
        <w:tc>
          <w:tcPr>
            <w:tcW w:w="930" w:type="pct"/>
            <w:tcBorders>
              <w:top w:val="nil"/>
              <w:left w:val="nil"/>
              <w:bottom w:val="single" w:sz="4" w:space="0" w:color="auto"/>
              <w:right w:val="single" w:sz="4" w:space="0" w:color="auto"/>
            </w:tcBorders>
            <w:shd w:val="clear" w:color="000000" w:fill="auto"/>
            <w:vAlign w:val="center"/>
            <w:hideMark/>
          </w:tcPr>
          <w:p w14:paraId="2DD3417B" w14:textId="77777777" w:rsidR="00EE3BAF" w:rsidRPr="00A3369D" w:rsidRDefault="00EE3BAF" w:rsidP="00E2655E">
            <w:pPr>
              <w:bidi/>
              <w:jc w:val="left"/>
              <w:rPr>
                <w:color w:val="000000"/>
                <w:sz w:val="20"/>
                <w:lang w:eastAsia="en-CA"/>
              </w:rPr>
            </w:pPr>
            <w:r w:rsidRPr="00A3369D">
              <w:rPr>
                <w:color w:val="000000"/>
                <w:sz w:val="20"/>
              </w:rPr>
              <w:t>271,800</w:t>
            </w:r>
          </w:p>
        </w:tc>
      </w:tr>
      <w:tr w:rsidR="00EE3BAF" w:rsidRPr="00A3369D" w14:paraId="69B52C06" w14:textId="77777777" w:rsidTr="002F22FE">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0840376E" w14:textId="77777777" w:rsidR="00EE3BAF" w:rsidRPr="00A3369D" w:rsidRDefault="00EE3BAF" w:rsidP="00EE3BAF">
            <w:pPr>
              <w:bidi/>
              <w:jc w:val="left"/>
              <w:rPr>
                <w:color w:val="000000"/>
                <w:sz w:val="20"/>
                <w:lang w:eastAsia="en-CA"/>
              </w:rPr>
            </w:pPr>
            <w:r w:rsidRPr="00A3369D">
              <w:rPr>
                <w:color w:val="000000"/>
                <w:sz w:val="20"/>
                <w:lang w:eastAsia="zh-CN"/>
              </w:rPr>
              <w:t xml:space="preserve">Zhejiang AMA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229B1C34" w14:textId="77777777" w:rsidR="00EE3BAF" w:rsidRPr="00A3369D" w:rsidRDefault="00EE3BAF" w:rsidP="00E2655E">
            <w:pPr>
              <w:bidi/>
              <w:jc w:val="left"/>
              <w:rPr>
                <w:color w:val="000000"/>
                <w:sz w:val="20"/>
                <w:lang w:eastAsia="zh-CN"/>
              </w:rPr>
            </w:pPr>
            <w:r w:rsidRPr="00A3369D">
              <w:rPr>
                <w:color w:val="000000"/>
                <w:sz w:val="20"/>
                <w:lang w:eastAsia="zh-CN"/>
              </w:rPr>
              <w:t>22,005</w:t>
            </w:r>
          </w:p>
        </w:tc>
        <w:tc>
          <w:tcPr>
            <w:tcW w:w="998" w:type="pct"/>
            <w:tcBorders>
              <w:top w:val="nil"/>
              <w:left w:val="nil"/>
              <w:bottom w:val="single" w:sz="4" w:space="0" w:color="auto"/>
              <w:right w:val="single" w:sz="4" w:space="0" w:color="auto"/>
            </w:tcBorders>
            <w:shd w:val="clear" w:color="000000" w:fill="FFFFFF"/>
            <w:noWrap/>
            <w:vAlign w:val="center"/>
            <w:hideMark/>
          </w:tcPr>
          <w:p w14:paraId="3395B4EF" w14:textId="77777777" w:rsidR="00EE3BAF" w:rsidRPr="00A3369D" w:rsidRDefault="00EE3BAF" w:rsidP="00E2655E">
            <w:pPr>
              <w:bidi/>
              <w:jc w:val="left"/>
              <w:rPr>
                <w:color w:val="000000"/>
                <w:sz w:val="20"/>
                <w:lang w:eastAsia="en-CA"/>
              </w:rPr>
            </w:pPr>
            <w:r w:rsidRPr="00A3369D">
              <w:rPr>
                <w:color w:val="000000"/>
                <w:sz w:val="20"/>
                <w:lang w:eastAsia="zh-CN"/>
              </w:rPr>
              <w:t>21.63</w:t>
            </w:r>
          </w:p>
        </w:tc>
        <w:tc>
          <w:tcPr>
            <w:tcW w:w="677" w:type="pct"/>
            <w:tcBorders>
              <w:top w:val="nil"/>
              <w:left w:val="nil"/>
              <w:bottom w:val="single" w:sz="4" w:space="0" w:color="auto"/>
              <w:right w:val="single" w:sz="4" w:space="0" w:color="auto"/>
            </w:tcBorders>
            <w:shd w:val="clear" w:color="000000" w:fill="FFFFFF"/>
            <w:vAlign w:val="center"/>
            <w:hideMark/>
          </w:tcPr>
          <w:p w14:paraId="114AF797" w14:textId="77777777" w:rsidR="00EE3BAF" w:rsidRPr="00A3369D" w:rsidRDefault="00EE3BAF" w:rsidP="00E2655E">
            <w:pPr>
              <w:bidi/>
              <w:jc w:val="left"/>
              <w:rPr>
                <w:color w:val="000000"/>
                <w:sz w:val="20"/>
                <w:lang w:eastAsia="en-CA"/>
              </w:rPr>
            </w:pPr>
            <w:r w:rsidRPr="00A3369D">
              <w:rPr>
                <w:color w:val="000000"/>
                <w:sz w:val="20"/>
                <w:lang w:eastAsia="zh-CN"/>
              </w:rPr>
              <w:t>302,000</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04090944" w14:textId="77777777" w:rsidR="00EE3BAF" w:rsidRPr="00A3369D" w:rsidRDefault="00EE3BAF" w:rsidP="00E2655E">
            <w:pPr>
              <w:bidi/>
              <w:jc w:val="left"/>
              <w:rPr>
                <w:color w:val="000000"/>
                <w:sz w:val="20"/>
                <w:lang w:eastAsia="en-CA"/>
              </w:rPr>
            </w:pPr>
            <w:r w:rsidRPr="00A3369D">
              <w:rPr>
                <w:color w:val="000000"/>
                <w:sz w:val="20"/>
              </w:rPr>
              <w:t>271,800</w:t>
            </w:r>
          </w:p>
        </w:tc>
      </w:tr>
      <w:tr w:rsidR="00EE3BAF" w:rsidRPr="00A3369D" w14:paraId="01F3F39C" w14:textId="77777777" w:rsidTr="002F22FE">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6666D677" w14:textId="77777777" w:rsidR="00EE3BAF" w:rsidRPr="00A3369D" w:rsidRDefault="00EE3BAF" w:rsidP="00EE3BAF">
            <w:pPr>
              <w:bidi/>
              <w:jc w:val="left"/>
              <w:rPr>
                <w:color w:val="000000"/>
                <w:sz w:val="20"/>
                <w:lang w:eastAsia="en-CA"/>
              </w:rPr>
            </w:pPr>
            <w:r w:rsidRPr="00A3369D">
              <w:rPr>
                <w:color w:val="000000"/>
                <w:sz w:val="20"/>
                <w:lang w:eastAsia="zh-CN"/>
              </w:rPr>
              <w:t xml:space="preserve">Guangdong </w:t>
            </w:r>
            <w:proofErr w:type="spellStart"/>
            <w:r w:rsidRPr="00A3369D">
              <w:rPr>
                <w:color w:val="000000"/>
                <w:sz w:val="20"/>
                <w:lang w:eastAsia="zh-CN"/>
              </w:rPr>
              <w:t>Tongyi</w:t>
            </w:r>
            <w:proofErr w:type="spellEnd"/>
            <w:r w:rsidRPr="00A3369D">
              <w:rPr>
                <w:color w:val="000000"/>
                <w:sz w:val="20"/>
                <w:lang w:eastAsia="zh-CN"/>
              </w:rPr>
              <w:t xml:space="preserve">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123E8FD7" w14:textId="77777777" w:rsidR="00EE3BAF" w:rsidRPr="00A3369D" w:rsidRDefault="00EE3BAF" w:rsidP="00E2655E">
            <w:pPr>
              <w:bidi/>
              <w:jc w:val="left"/>
              <w:rPr>
                <w:color w:val="000000"/>
                <w:sz w:val="20"/>
                <w:lang w:eastAsia="zh-CN"/>
              </w:rPr>
            </w:pPr>
            <w:r w:rsidRPr="00A3369D">
              <w:rPr>
                <w:color w:val="000000"/>
                <w:sz w:val="20"/>
                <w:lang w:eastAsia="zh-CN"/>
              </w:rPr>
              <w:t>24,474</w:t>
            </w:r>
          </w:p>
        </w:tc>
        <w:tc>
          <w:tcPr>
            <w:tcW w:w="998" w:type="pct"/>
            <w:tcBorders>
              <w:top w:val="nil"/>
              <w:left w:val="nil"/>
              <w:bottom w:val="single" w:sz="4" w:space="0" w:color="auto"/>
              <w:right w:val="single" w:sz="4" w:space="0" w:color="auto"/>
            </w:tcBorders>
            <w:shd w:val="clear" w:color="000000" w:fill="FFFFFF"/>
            <w:noWrap/>
            <w:vAlign w:val="center"/>
            <w:hideMark/>
          </w:tcPr>
          <w:p w14:paraId="0520E135" w14:textId="77777777" w:rsidR="00EE3BAF" w:rsidRPr="00A3369D" w:rsidRDefault="00EE3BAF" w:rsidP="00E2655E">
            <w:pPr>
              <w:bidi/>
              <w:jc w:val="left"/>
              <w:rPr>
                <w:color w:val="000000"/>
                <w:sz w:val="20"/>
                <w:lang w:eastAsia="en-CA"/>
              </w:rPr>
            </w:pPr>
            <w:r w:rsidRPr="00A3369D">
              <w:rPr>
                <w:color w:val="000000"/>
                <w:sz w:val="20"/>
                <w:lang w:eastAsia="zh-CN"/>
              </w:rPr>
              <w:t>85.75</w:t>
            </w:r>
          </w:p>
        </w:tc>
        <w:tc>
          <w:tcPr>
            <w:tcW w:w="677" w:type="pct"/>
            <w:tcBorders>
              <w:top w:val="nil"/>
              <w:left w:val="nil"/>
              <w:bottom w:val="single" w:sz="4" w:space="0" w:color="auto"/>
              <w:right w:val="single" w:sz="4" w:space="0" w:color="auto"/>
            </w:tcBorders>
            <w:shd w:val="clear" w:color="000000" w:fill="FFFFFF"/>
            <w:vAlign w:val="center"/>
            <w:hideMark/>
          </w:tcPr>
          <w:p w14:paraId="596C6746" w14:textId="77777777" w:rsidR="00EE3BAF" w:rsidRPr="00A3369D" w:rsidRDefault="00EE3BAF" w:rsidP="00E2655E">
            <w:pPr>
              <w:bidi/>
              <w:jc w:val="left"/>
              <w:rPr>
                <w:color w:val="000000"/>
                <w:sz w:val="20"/>
                <w:lang w:eastAsia="en-CA"/>
              </w:rPr>
            </w:pPr>
            <w:r w:rsidRPr="00A3369D">
              <w:rPr>
                <w:color w:val="000000"/>
                <w:sz w:val="20"/>
                <w:lang w:eastAsia="zh-CN"/>
              </w:rPr>
              <w:t>302,571</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2EC2CB09" w14:textId="77777777" w:rsidR="00EE3BAF" w:rsidRPr="00A3369D" w:rsidRDefault="00EE3BAF" w:rsidP="00E2655E">
            <w:pPr>
              <w:bidi/>
              <w:jc w:val="left"/>
              <w:rPr>
                <w:color w:val="000000"/>
                <w:sz w:val="20"/>
                <w:lang w:eastAsia="en-CA"/>
              </w:rPr>
            </w:pPr>
            <w:r w:rsidRPr="00A3369D">
              <w:rPr>
                <w:color w:val="000000"/>
                <w:sz w:val="20"/>
              </w:rPr>
              <w:t>90,771</w:t>
            </w:r>
          </w:p>
        </w:tc>
      </w:tr>
      <w:tr w:rsidR="00EE3BAF" w:rsidRPr="00A3369D" w14:paraId="4247AC96" w14:textId="77777777" w:rsidTr="002F22FE">
        <w:tc>
          <w:tcPr>
            <w:tcW w:w="1401" w:type="pct"/>
            <w:tcBorders>
              <w:top w:val="nil"/>
              <w:left w:val="single" w:sz="4" w:space="0" w:color="auto"/>
              <w:bottom w:val="single" w:sz="4" w:space="0" w:color="auto"/>
              <w:right w:val="single" w:sz="4" w:space="0" w:color="auto"/>
            </w:tcBorders>
            <w:shd w:val="clear" w:color="000000" w:fill="FFFFFF"/>
          </w:tcPr>
          <w:p w14:paraId="06D56B43" w14:textId="77777777" w:rsidR="00EE3BAF" w:rsidRPr="00A3369D" w:rsidRDefault="00EE3BAF" w:rsidP="00EE3BAF">
            <w:pPr>
              <w:bidi/>
              <w:jc w:val="left"/>
              <w:rPr>
                <w:color w:val="000000"/>
                <w:sz w:val="20"/>
                <w:lang w:eastAsia="zh-CN"/>
              </w:rPr>
            </w:pPr>
            <w:r w:rsidRPr="00A3369D">
              <w:rPr>
                <w:sz w:val="20"/>
              </w:rPr>
              <w:t xml:space="preserve">Zhongshan </w:t>
            </w:r>
            <w:proofErr w:type="spellStart"/>
            <w:r w:rsidRPr="00A3369D">
              <w:rPr>
                <w:sz w:val="20"/>
              </w:rPr>
              <w:t>Amitime</w:t>
            </w:r>
            <w:proofErr w:type="spellEnd"/>
            <w:r w:rsidRPr="00A3369D">
              <w:rPr>
                <w:sz w:val="20"/>
              </w:rPr>
              <w:t xml:space="preserve"> </w:t>
            </w:r>
          </w:p>
        </w:tc>
        <w:tc>
          <w:tcPr>
            <w:tcW w:w="994" w:type="pct"/>
            <w:tcBorders>
              <w:top w:val="single" w:sz="4" w:space="0" w:color="auto"/>
              <w:left w:val="nil"/>
              <w:bottom w:val="single" w:sz="4" w:space="0" w:color="auto"/>
              <w:right w:val="single" w:sz="4" w:space="0" w:color="auto"/>
            </w:tcBorders>
            <w:shd w:val="clear" w:color="000000" w:fill="auto"/>
          </w:tcPr>
          <w:p w14:paraId="448096AD" w14:textId="77777777" w:rsidR="00EE3BAF" w:rsidRPr="00A3369D" w:rsidRDefault="00EE3BAF" w:rsidP="00E2655E">
            <w:pPr>
              <w:bidi/>
              <w:jc w:val="left"/>
              <w:rPr>
                <w:color w:val="000000"/>
                <w:sz w:val="20"/>
                <w:lang w:eastAsia="zh-CN"/>
              </w:rPr>
            </w:pPr>
            <w:r w:rsidRPr="00A3369D">
              <w:rPr>
                <w:sz w:val="20"/>
              </w:rPr>
              <w:t>60,000</w:t>
            </w:r>
          </w:p>
        </w:tc>
        <w:tc>
          <w:tcPr>
            <w:tcW w:w="998" w:type="pct"/>
            <w:tcBorders>
              <w:top w:val="nil"/>
              <w:left w:val="nil"/>
              <w:bottom w:val="single" w:sz="4" w:space="0" w:color="auto"/>
              <w:right w:val="single" w:sz="4" w:space="0" w:color="auto"/>
            </w:tcBorders>
            <w:shd w:val="clear" w:color="000000" w:fill="FFFFFF"/>
            <w:noWrap/>
          </w:tcPr>
          <w:p w14:paraId="14213133" w14:textId="77777777" w:rsidR="00EE3BAF" w:rsidRPr="00A3369D" w:rsidRDefault="00EE3BAF" w:rsidP="00E2655E">
            <w:pPr>
              <w:bidi/>
              <w:jc w:val="left"/>
              <w:rPr>
                <w:color w:val="000000"/>
                <w:sz w:val="20"/>
                <w:lang w:eastAsia="zh-CN"/>
              </w:rPr>
            </w:pPr>
            <w:r w:rsidRPr="00A3369D">
              <w:rPr>
                <w:sz w:val="20"/>
              </w:rPr>
              <w:t>3.28</w:t>
            </w:r>
          </w:p>
        </w:tc>
        <w:tc>
          <w:tcPr>
            <w:tcW w:w="677" w:type="pct"/>
            <w:tcBorders>
              <w:top w:val="nil"/>
              <w:left w:val="nil"/>
              <w:bottom w:val="single" w:sz="4" w:space="0" w:color="auto"/>
              <w:right w:val="single" w:sz="4" w:space="0" w:color="auto"/>
            </w:tcBorders>
            <w:shd w:val="clear" w:color="000000" w:fill="FFFFFF"/>
          </w:tcPr>
          <w:p w14:paraId="58692B39" w14:textId="77777777" w:rsidR="00EE3BAF" w:rsidRPr="00A3369D" w:rsidRDefault="00EE3BAF" w:rsidP="00E2655E">
            <w:pPr>
              <w:bidi/>
              <w:jc w:val="left"/>
              <w:rPr>
                <w:color w:val="000000"/>
                <w:sz w:val="20"/>
                <w:lang w:eastAsia="zh-CN"/>
              </w:rPr>
            </w:pPr>
            <w:r w:rsidRPr="00A3369D">
              <w:rPr>
                <w:sz w:val="20"/>
              </w:rPr>
              <w:t>0</w:t>
            </w:r>
          </w:p>
        </w:tc>
        <w:tc>
          <w:tcPr>
            <w:tcW w:w="930" w:type="pct"/>
            <w:tcBorders>
              <w:top w:val="single" w:sz="4" w:space="0" w:color="auto"/>
              <w:left w:val="nil"/>
              <w:bottom w:val="single" w:sz="4" w:space="0" w:color="auto"/>
              <w:right w:val="single" w:sz="4" w:space="0" w:color="auto"/>
            </w:tcBorders>
            <w:shd w:val="clear" w:color="000000" w:fill="auto"/>
          </w:tcPr>
          <w:p w14:paraId="55ABFE4D" w14:textId="77777777" w:rsidR="00EE3BAF" w:rsidRPr="00A3369D" w:rsidRDefault="00EE3BAF" w:rsidP="00E2655E">
            <w:pPr>
              <w:bidi/>
              <w:jc w:val="left"/>
              <w:rPr>
                <w:color w:val="000000"/>
                <w:sz w:val="20"/>
              </w:rPr>
            </w:pPr>
            <w:r w:rsidRPr="00A3369D">
              <w:rPr>
                <w:sz w:val="20"/>
              </w:rPr>
              <w:t>0</w:t>
            </w:r>
          </w:p>
        </w:tc>
      </w:tr>
      <w:tr w:rsidR="00EE3BAF" w:rsidRPr="00A3369D" w14:paraId="1021CD2B" w14:textId="77777777" w:rsidTr="002F22FE">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52B4BD73" w14:textId="76A2EA10" w:rsidR="00EE3BAF" w:rsidRPr="00A3369D" w:rsidRDefault="002F22FE" w:rsidP="00EE3BAF">
            <w:pPr>
              <w:bidi/>
              <w:jc w:val="left"/>
              <w:rPr>
                <w:b/>
                <w:bCs/>
                <w:color w:val="000000"/>
                <w:sz w:val="20"/>
                <w:lang w:eastAsia="en-CA"/>
              </w:rPr>
            </w:pPr>
            <w:r w:rsidRPr="00A3369D">
              <w:rPr>
                <w:rFonts w:hint="cs"/>
                <w:b/>
                <w:bCs/>
                <w:sz w:val="20"/>
                <w:rtl/>
                <w:lang w:eastAsia="zh-CN"/>
              </w:rPr>
              <w:t>المج</w:t>
            </w:r>
            <w:r w:rsidR="00C947F0">
              <w:rPr>
                <w:rFonts w:hint="cs"/>
                <w:b/>
                <w:bCs/>
                <w:sz w:val="20"/>
                <w:rtl/>
                <w:lang w:eastAsia="zh-CN"/>
              </w:rPr>
              <w:t>م</w:t>
            </w:r>
            <w:r w:rsidRPr="00A3369D">
              <w:rPr>
                <w:rFonts w:hint="cs"/>
                <w:b/>
                <w:bCs/>
                <w:sz w:val="20"/>
                <w:rtl/>
                <w:lang w:eastAsia="zh-CN"/>
              </w:rPr>
              <w:t>وع</w:t>
            </w:r>
          </w:p>
        </w:tc>
        <w:tc>
          <w:tcPr>
            <w:tcW w:w="994" w:type="pct"/>
            <w:tcBorders>
              <w:top w:val="single" w:sz="4" w:space="0" w:color="auto"/>
              <w:left w:val="nil"/>
              <w:bottom w:val="single" w:sz="4" w:space="0" w:color="auto"/>
              <w:right w:val="single" w:sz="4" w:space="0" w:color="auto"/>
            </w:tcBorders>
            <w:shd w:val="clear" w:color="000000" w:fill="auto"/>
            <w:hideMark/>
          </w:tcPr>
          <w:p w14:paraId="7AD4BF23" w14:textId="77777777" w:rsidR="00EE3BAF" w:rsidRPr="00A3369D" w:rsidRDefault="00EE3BAF" w:rsidP="00E2655E">
            <w:pPr>
              <w:bidi/>
              <w:jc w:val="left"/>
              <w:rPr>
                <w:b/>
                <w:bCs/>
                <w:color w:val="000000"/>
                <w:sz w:val="20"/>
                <w:lang w:eastAsia="zh-CN"/>
              </w:rPr>
            </w:pPr>
            <w:r w:rsidRPr="00A3369D">
              <w:rPr>
                <w:b/>
                <w:bCs/>
                <w:sz w:val="20"/>
              </w:rPr>
              <w:t>107,682</w:t>
            </w:r>
          </w:p>
        </w:tc>
        <w:tc>
          <w:tcPr>
            <w:tcW w:w="998" w:type="pct"/>
            <w:tcBorders>
              <w:top w:val="nil"/>
              <w:left w:val="nil"/>
              <w:bottom w:val="single" w:sz="4" w:space="0" w:color="auto"/>
              <w:right w:val="single" w:sz="4" w:space="0" w:color="auto"/>
            </w:tcBorders>
            <w:shd w:val="clear" w:color="000000" w:fill="FFFFFF"/>
            <w:noWrap/>
            <w:hideMark/>
          </w:tcPr>
          <w:p w14:paraId="4EB5A42A" w14:textId="77777777" w:rsidR="00EE3BAF" w:rsidRPr="00A3369D" w:rsidRDefault="00EE3BAF" w:rsidP="00E2655E">
            <w:pPr>
              <w:bidi/>
              <w:jc w:val="left"/>
              <w:rPr>
                <w:b/>
                <w:bCs/>
                <w:color w:val="000000"/>
                <w:sz w:val="20"/>
                <w:lang w:eastAsia="en-CA"/>
              </w:rPr>
            </w:pPr>
            <w:r w:rsidRPr="00A3369D">
              <w:rPr>
                <w:b/>
                <w:bCs/>
                <w:sz w:val="20"/>
              </w:rPr>
              <w:t>118.55</w:t>
            </w:r>
          </w:p>
        </w:tc>
        <w:tc>
          <w:tcPr>
            <w:tcW w:w="677" w:type="pct"/>
            <w:tcBorders>
              <w:top w:val="nil"/>
              <w:left w:val="nil"/>
              <w:bottom w:val="single" w:sz="4" w:space="0" w:color="auto"/>
              <w:right w:val="single" w:sz="4" w:space="0" w:color="auto"/>
            </w:tcBorders>
            <w:shd w:val="clear" w:color="000000" w:fill="FFFFFF"/>
            <w:noWrap/>
            <w:hideMark/>
          </w:tcPr>
          <w:p w14:paraId="2967C23D" w14:textId="77777777" w:rsidR="00EE3BAF" w:rsidRPr="00A3369D" w:rsidRDefault="00EE3BAF" w:rsidP="00E2655E">
            <w:pPr>
              <w:bidi/>
              <w:jc w:val="left"/>
              <w:rPr>
                <w:b/>
                <w:bCs/>
                <w:color w:val="000000"/>
                <w:sz w:val="20"/>
                <w:lang w:eastAsia="en-CA"/>
              </w:rPr>
            </w:pPr>
            <w:r w:rsidRPr="00A3369D">
              <w:rPr>
                <w:b/>
                <w:bCs/>
                <w:sz w:val="20"/>
              </w:rPr>
              <w:t>906,571</w:t>
            </w:r>
          </w:p>
        </w:tc>
        <w:tc>
          <w:tcPr>
            <w:tcW w:w="930" w:type="pct"/>
            <w:tcBorders>
              <w:top w:val="single" w:sz="4" w:space="0" w:color="auto"/>
              <w:left w:val="nil"/>
              <w:bottom w:val="single" w:sz="4" w:space="0" w:color="auto"/>
              <w:right w:val="single" w:sz="4" w:space="0" w:color="auto"/>
            </w:tcBorders>
            <w:shd w:val="clear" w:color="000000" w:fill="auto"/>
            <w:hideMark/>
          </w:tcPr>
          <w:p w14:paraId="0C9375FB" w14:textId="77777777" w:rsidR="00EE3BAF" w:rsidRPr="00A3369D" w:rsidRDefault="00EE3BAF" w:rsidP="00E2655E">
            <w:pPr>
              <w:bidi/>
              <w:jc w:val="left"/>
              <w:rPr>
                <w:b/>
                <w:bCs/>
                <w:color w:val="000000"/>
                <w:sz w:val="20"/>
                <w:lang w:eastAsia="en-CA"/>
              </w:rPr>
            </w:pPr>
            <w:r w:rsidRPr="00A3369D">
              <w:rPr>
                <w:b/>
                <w:bCs/>
                <w:sz w:val="20"/>
              </w:rPr>
              <w:t>634,371</w:t>
            </w:r>
          </w:p>
        </w:tc>
      </w:tr>
    </w:tbl>
    <w:p w14:paraId="7B2E9073" w14:textId="7A5AB103" w:rsidR="0055269E" w:rsidRPr="00A3369D" w:rsidRDefault="00EE3BAF" w:rsidP="00847EC7">
      <w:pPr>
        <w:pStyle w:val="ListParagraph"/>
        <w:widowControl w:val="0"/>
        <w:numPr>
          <w:ilvl w:val="0"/>
          <w:numId w:val="10"/>
        </w:numPr>
        <w:bidi/>
        <w:spacing w:before="240" w:after="240"/>
        <w:ind w:left="0" w:firstLine="0"/>
        <w:contextualSpacing w:val="0"/>
        <w:rPr>
          <w:sz w:val="26"/>
          <w:szCs w:val="26"/>
        </w:rPr>
      </w:pPr>
      <w:r w:rsidRPr="00A3369D">
        <w:rPr>
          <w:sz w:val="26"/>
          <w:szCs w:val="26"/>
          <w:rtl/>
          <w:lang w:val="en-US" w:bidi="ar-EG"/>
        </w:rPr>
        <w:t>و</w:t>
      </w:r>
      <w:r w:rsidR="0055269E" w:rsidRPr="00A3369D">
        <w:rPr>
          <w:sz w:val="26"/>
          <w:szCs w:val="26"/>
          <w:rtl/>
        </w:rPr>
        <w:t>خصص</w:t>
      </w:r>
      <w:r w:rsidR="00074365" w:rsidRPr="00A3369D">
        <w:rPr>
          <w:sz w:val="26"/>
          <w:szCs w:val="26"/>
          <w:rtl/>
        </w:rPr>
        <w:t xml:space="preserve"> </w:t>
      </w:r>
      <w:r w:rsidR="0055269E" w:rsidRPr="00A3369D">
        <w:rPr>
          <w:sz w:val="26"/>
          <w:szCs w:val="26"/>
          <w:rtl/>
        </w:rPr>
        <w:t>مبلغ</w:t>
      </w:r>
      <w:r w:rsidR="00074365" w:rsidRPr="00A3369D">
        <w:rPr>
          <w:sz w:val="26"/>
          <w:szCs w:val="26"/>
          <w:rtl/>
        </w:rPr>
        <w:t xml:space="preserve"> </w:t>
      </w:r>
      <w:r w:rsidR="0055269E" w:rsidRPr="00A3369D">
        <w:rPr>
          <w:sz w:val="26"/>
          <w:szCs w:val="26"/>
          <w:rtl/>
        </w:rPr>
        <w:t>إجمالي</w:t>
      </w:r>
      <w:r w:rsidR="00074365" w:rsidRPr="00A3369D">
        <w:rPr>
          <w:sz w:val="26"/>
          <w:szCs w:val="26"/>
          <w:rtl/>
        </w:rPr>
        <w:t xml:space="preserve"> </w:t>
      </w:r>
      <w:r w:rsidR="0055269E" w:rsidRPr="00A3369D">
        <w:rPr>
          <w:sz w:val="26"/>
          <w:szCs w:val="26"/>
          <w:rtl/>
        </w:rPr>
        <w:t>قدره</w:t>
      </w:r>
      <w:r w:rsidR="00074365" w:rsidRPr="00A3369D">
        <w:rPr>
          <w:sz w:val="26"/>
          <w:szCs w:val="26"/>
          <w:rtl/>
        </w:rPr>
        <w:t xml:space="preserve"> </w:t>
      </w:r>
      <w:r w:rsidR="004E2412" w:rsidRPr="00A3369D">
        <w:rPr>
          <w:sz w:val="26"/>
          <w:szCs w:val="26"/>
          <w:rtl/>
        </w:rPr>
        <w:t>26</w:t>
      </w:r>
      <w:r w:rsidR="0055269E" w:rsidRPr="00A3369D">
        <w:rPr>
          <w:sz w:val="26"/>
          <w:szCs w:val="26"/>
          <w:rtl/>
        </w:rPr>
        <w:t>,</w:t>
      </w:r>
      <w:r w:rsidR="004E2412" w:rsidRPr="00A3369D">
        <w:rPr>
          <w:sz w:val="26"/>
          <w:szCs w:val="26"/>
          <w:rtl/>
        </w:rPr>
        <w:t>6</w:t>
      </w:r>
      <w:r w:rsidR="00A946A7" w:rsidRPr="00A3369D">
        <w:rPr>
          <w:sz w:val="26"/>
          <w:szCs w:val="26"/>
          <w:rtl/>
        </w:rPr>
        <w:t>7</w:t>
      </w:r>
      <w:r w:rsidR="004E2412" w:rsidRPr="00A3369D">
        <w:rPr>
          <w:sz w:val="26"/>
          <w:szCs w:val="26"/>
          <w:rtl/>
        </w:rPr>
        <w:t>4</w:t>
      </w:r>
      <w:r w:rsidR="0055269E" w:rsidRPr="00A3369D">
        <w:rPr>
          <w:sz w:val="26"/>
          <w:szCs w:val="26"/>
          <w:rtl/>
        </w:rPr>
        <w:t>,</w:t>
      </w:r>
      <w:r w:rsidR="004E2412" w:rsidRPr="00A3369D">
        <w:rPr>
          <w:sz w:val="26"/>
          <w:szCs w:val="26"/>
          <w:rtl/>
        </w:rPr>
        <w:t>200</w:t>
      </w:r>
      <w:r w:rsidR="00074365" w:rsidRPr="00A3369D">
        <w:rPr>
          <w:sz w:val="26"/>
          <w:szCs w:val="26"/>
          <w:rtl/>
        </w:rPr>
        <w:t xml:space="preserve"> </w:t>
      </w:r>
      <w:r w:rsidR="0055269E" w:rsidRPr="00A3369D">
        <w:rPr>
          <w:sz w:val="26"/>
          <w:szCs w:val="26"/>
          <w:rtl/>
        </w:rPr>
        <w:t>دولار</w:t>
      </w:r>
      <w:r w:rsidR="00074365" w:rsidRPr="00A3369D">
        <w:rPr>
          <w:sz w:val="26"/>
          <w:szCs w:val="26"/>
          <w:rtl/>
        </w:rPr>
        <w:t xml:space="preserve"> </w:t>
      </w:r>
      <w:r w:rsidR="0055269E" w:rsidRPr="00A3369D">
        <w:rPr>
          <w:sz w:val="26"/>
          <w:szCs w:val="26"/>
          <w:rtl/>
        </w:rPr>
        <w:t>أمريكي</w:t>
      </w:r>
      <w:r w:rsidR="00074365" w:rsidRPr="00A3369D">
        <w:rPr>
          <w:sz w:val="26"/>
          <w:szCs w:val="26"/>
          <w:rtl/>
        </w:rPr>
        <w:t xml:space="preserve"> </w:t>
      </w:r>
      <w:r w:rsidR="0055269E" w:rsidRPr="00A3369D">
        <w:rPr>
          <w:sz w:val="26"/>
          <w:szCs w:val="26"/>
          <w:rtl/>
        </w:rPr>
        <w:t>لتكاليف</w:t>
      </w:r>
      <w:r w:rsidR="00074365" w:rsidRPr="00A3369D">
        <w:rPr>
          <w:sz w:val="26"/>
          <w:szCs w:val="26"/>
          <w:rtl/>
        </w:rPr>
        <w:t xml:space="preserve"> </w:t>
      </w:r>
      <w:r w:rsidR="0055269E" w:rsidRPr="00A3369D">
        <w:rPr>
          <w:sz w:val="26"/>
          <w:szCs w:val="26"/>
          <w:rtl/>
        </w:rPr>
        <w:t>التشغيل</w:t>
      </w:r>
      <w:r w:rsidR="00074365" w:rsidRPr="00A3369D">
        <w:rPr>
          <w:sz w:val="26"/>
          <w:szCs w:val="26"/>
          <w:rtl/>
        </w:rPr>
        <w:t xml:space="preserve"> </w:t>
      </w:r>
      <w:r w:rsidR="0055269E" w:rsidRPr="00A3369D">
        <w:rPr>
          <w:sz w:val="26"/>
          <w:szCs w:val="26"/>
          <w:rtl/>
        </w:rPr>
        <w:t>الإضافية</w:t>
      </w:r>
      <w:r w:rsidR="00074365" w:rsidRPr="00A3369D">
        <w:rPr>
          <w:sz w:val="26"/>
          <w:szCs w:val="26"/>
          <w:rtl/>
        </w:rPr>
        <w:t xml:space="preserve"> </w:t>
      </w:r>
      <w:r w:rsidR="0055269E" w:rsidRPr="00A3369D">
        <w:rPr>
          <w:sz w:val="26"/>
          <w:szCs w:val="26"/>
          <w:rtl/>
        </w:rPr>
        <w:t>ل</w:t>
      </w:r>
      <w:r w:rsidR="003750F2"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المرحلة</w:t>
      </w:r>
      <w:r w:rsidR="00074365" w:rsidRPr="00A3369D">
        <w:rPr>
          <w:sz w:val="26"/>
          <w:szCs w:val="26"/>
          <w:rtl/>
        </w:rPr>
        <w:t xml:space="preserve"> </w:t>
      </w:r>
      <w:r w:rsidR="0055269E" w:rsidRPr="00A3369D">
        <w:rPr>
          <w:sz w:val="26"/>
          <w:szCs w:val="26"/>
          <w:rtl/>
        </w:rPr>
        <w:t>الثانية؛</w:t>
      </w:r>
      <w:r w:rsidR="00074365" w:rsidRPr="00A3369D">
        <w:rPr>
          <w:sz w:val="26"/>
          <w:szCs w:val="26"/>
          <w:rtl/>
        </w:rPr>
        <w:t xml:space="preserve"> </w:t>
      </w:r>
      <w:r w:rsidR="0055269E" w:rsidRPr="00A3369D">
        <w:rPr>
          <w:sz w:val="26"/>
          <w:szCs w:val="26"/>
          <w:rtl/>
        </w:rPr>
        <w:t>وص</w:t>
      </w:r>
      <w:r w:rsidR="003750F2" w:rsidRPr="00A3369D">
        <w:rPr>
          <w:sz w:val="26"/>
          <w:szCs w:val="26"/>
          <w:rtl/>
        </w:rPr>
        <w:t>ُ</w:t>
      </w:r>
      <w:r w:rsidR="0055269E" w:rsidRPr="00A3369D">
        <w:rPr>
          <w:sz w:val="26"/>
          <w:szCs w:val="26"/>
          <w:rtl/>
        </w:rPr>
        <w:t>رف</w:t>
      </w:r>
      <w:r w:rsidR="00074365" w:rsidRPr="00A3369D">
        <w:rPr>
          <w:sz w:val="26"/>
          <w:szCs w:val="26"/>
          <w:rtl/>
        </w:rPr>
        <w:t xml:space="preserve"> </w:t>
      </w:r>
      <w:r w:rsidR="0055269E" w:rsidRPr="00A3369D">
        <w:rPr>
          <w:sz w:val="26"/>
          <w:szCs w:val="26"/>
          <w:rtl/>
        </w:rPr>
        <w:t>حتى</w:t>
      </w:r>
      <w:r w:rsidR="00074365" w:rsidRPr="00A3369D">
        <w:rPr>
          <w:sz w:val="26"/>
          <w:szCs w:val="26"/>
          <w:rtl/>
        </w:rPr>
        <w:t xml:space="preserve"> </w:t>
      </w:r>
      <w:r w:rsidR="0055269E" w:rsidRPr="00A3369D">
        <w:rPr>
          <w:sz w:val="26"/>
          <w:szCs w:val="26"/>
          <w:rtl/>
        </w:rPr>
        <w:t>الآن</w:t>
      </w:r>
      <w:r w:rsidR="00074365" w:rsidRPr="00A3369D">
        <w:rPr>
          <w:sz w:val="26"/>
          <w:szCs w:val="26"/>
          <w:rtl/>
        </w:rPr>
        <w:t xml:space="preserve"> </w:t>
      </w:r>
      <w:r w:rsidR="0055269E" w:rsidRPr="00A3369D">
        <w:rPr>
          <w:sz w:val="26"/>
          <w:szCs w:val="26"/>
          <w:rtl/>
        </w:rPr>
        <w:t>ما</w:t>
      </w:r>
      <w:r w:rsidR="00074365" w:rsidRPr="00A3369D">
        <w:rPr>
          <w:sz w:val="26"/>
          <w:szCs w:val="26"/>
          <w:rtl/>
        </w:rPr>
        <w:t xml:space="preserve"> </w:t>
      </w:r>
      <w:r w:rsidR="0055269E" w:rsidRPr="00A3369D">
        <w:rPr>
          <w:sz w:val="26"/>
          <w:szCs w:val="26"/>
          <w:rtl/>
        </w:rPr>
        <w:t>مجموعه</w:t>
      </w:r>
      <w:r w:rsidR="00074365" w:rsidRPr="00A3369D">
        <w:rPr>
          <w:sz w:val="26"/>
          <w:szCs w:val="26"/>
          <w:rtl/>
        </w:rPr>
        <w:t xml:space="preserve"> </w:t>
      </w:r>
      <w:r w:rsidR="004E2412" w:rsidRPr="00A3369D">
        <w:rPr>
          <w:sz w:val="26"/>
          <w:szCs w:val="26"/>
          <w:rtl/>
        </w:rPr>
        <w:t>64</w:t>
      </w:r>
      <w:r w:rsidR="0055269E" w:rsidRPr="00A3369D">
        <w:rPr>
          <w:sz w:val="26"/>
          <w:szCs w:val="26"/>
          <w:rtl/>
        </w:rPr>
        <w:t>,</w:t>
      </w:r>
      <w:r w:rsidR="004E2412" w:rsidRPr="00A3369D">
        <w:rPr>
          <w:sz w:val="26"/>
          <w:szCs w:val="26"/>
          <w:rtl/>
        </w:rPr>
        <w:t>8</w:t>
      </w:r>
      <w:r w:rsidR="00074365" w:rsidRPr="00A3369D">
        <w:rPr>
          <w:sz w:val="26"/>
          <w:szCs w:val="26"/>
          <w:rtl/>
        </w:rPr>
        <w:t>3</w:t>
      </w:r>
      <w:r w:rsidR="00A946A7" w:rsidRPr="00A3369D">
        <w:rPr>
          <w:sz w:val="26"/>
          <w:szCs w:val="26"/>
          <w:rtl/>
        </w:rPr>
        <w:t>7</w:t>
      </w:r>
      <w:r w:rsidR="0055269E" w:rsidRPr="00A3369D">
        <w:rPr>
          <w:sz w:val="26"/>
          <w:szCs w:val="26"/>
          <w:rtl/>
        </w:rPr>
        <w:t>,</w:t>
      </w:r>
      <w:r w:rsidR="00870744" w:rsidRPr="00A3369D">
        <w:rPr>
          <w:sz w:val="26"/>
          <w:szCs w:val="26"/>
          <w:rtl/>
        </w:rPr>
        <w:t>5</w:t>
      </w:r>
      <w:r w:rsidR="004E2412" w:rsidRPr="00A3369D">
        <w:rPr>
          <w:sz w:val="26"/>
          <w:szCs w:val="26"/>
          <w:rtl/>
        </w:rPr>
        <w:t>20</w:t>
      </w:r>
      <w:r w:rsidR="00074365" w:rsidRPr="00A3369D">
        <w:rPr>
          <w:sz w:val="26"/>
          <w:szCs w:val="26"/>
          <w:rtl/>
        </w:rPr>
        <w:t xml:space="preserve"> </w:t>
      </w:r>
      <w:r w:rsidR="0055269E" w:rsidRPr="00A3369D">
        <w:rPr>
          <w:sz w:val="26"/>
          <w:szCs w:val="26"/>
          <w:rtl/>
        </w:rPr>
        <w:t>يوانا</w:t>
      </w:r>
      <w:r w:rsidR="00074365" w:rsidRPr="00A3369D">
        <w:rPr>
          <w:sz w:val="26"/>
          <w:szCs w:val="26"/>
          <w:rtl/>
        </w:rPr>
        <w:t xml:space="preserve"> </w:t>
      </w:r>
      <w:r w:rsidR="0055269E" w:rsidRPr="00A3369D">
        <w:rPr>
          <w:sz w:val="26"/>
          <w:szCs w:val="26"/>
          <w:rtl/>
        </w:rPr>
        <w:t>صينيا</w:t>
      </w:r>
      <w:r w:rsidR="00074365" w:rsidRPr="00A3369D">
        <w:rPr>
          <w:sz w:val="26"/>
          <w:szCs w:val="26"/>
          <w:rtl/>
        </w:rPr>
        <w:t xml:space="preserve"> </w:t>
      </w:r>
      <w:r w:rsidR="0055269E" w:rsidRPr="00A3369D">
        <w:rPr>
          <w:sz w:val="26"/>
          <w:szCs w:val="26"/>
          <w:rtl/>
        </w:rPr>
        <w:t>(حوالي</w:t>
      </w:r>
      <w:r w:rsidR="00074365" w:rsidRPr="00A3369D">
        <w:rPr>
          <w:sz w:val="26"/>
          <w:szCs w:val="26"/>
          <w:rtl/>
        </w:rPr>
        <w:t xml:space="preserve"> </w:t>
      </w:r>
      <w:r w:rsidR="004E2412" w:rsidRPr="00A3369D">
        <w:rPr>
          <w:sz w:val="26"/>
          <w:szCs w:val="26"/>
          <w:rtl/>
        </w:rPr>
        <w:t>9</w:t>
      </w:r>
      <w:r w:rsidR="0055269E" w:rsidRPr="00A3369D">
        <w:rPr>
          <w:sz w:val="26"/>
          <w:szCs w:val="26"/>
          <w:rtl/>
        </w:rPr>
        <w:t>.</w:t>
      </w:r>
      <w:r w:rsidR="004E2412" w:rsidRPr="00A3369D">
        <w:rPr>
          <w:sz w:val="26"/>
          <w:szCs w:val="26"/>
          <w:rtl/>
        </w:rPr>
        <w:t>1</w:t>
      </w:r>
      <w:r w:rsidR="00074365" w:rsidRPr="00A3369D">
        <w:rPr>
          <w:sz w:val="26"/>
          <w:szCs w:val="26"/>
          <w:rtl/>
        </w:rPr>
        <w:t xml:space="preserve"> </w:t>
      </w:r>
      <w:r w:rsidR="0055269E" w:rsidRPr="00A3369D">
        <w:rPr>
          <w:sz w:val="26"/>
          <w:szCs w:val="26"/>
          <w:rtl/>
        </w:rPr>
        <w:t>مليون</w:t>
      </w:r>
      <w:r w:rsidR="00074365" w:rsidRPr="00A3369D">
        <w:rPr>
          <w:sz w:val="26"/>
          <w:szCs w:val="26"/>
          <w:rtl/>
        </w:rPr>
        <w:t xml:space="preserve"> </w:t>
      </w:r>
      <w:r w:rsidR="0055269E" w:rsidRPr="00A3369D">
        <w:rPr>
          <w:sz w:val="26"/>
          <w:szCs w:val="26"/>
          <w:rtl/>
        </w:rPr>
        <w:t>دولار</w:t>
      </w:r>
      <w:r w:rsidR="00074365" w:rsidRPr="00A3369D">
        <w:rPr>
          <w:sz w:val="26"/>
          <w:szCs w:val="26"/>
          <w:rtl/>
        </w:rPr>
        <w:t xml:space="preserve"> </w:t>
      </w:r>
      <w:r w:rsidR="0055269E" w:rsidRPr="00A3369D">
        <w:rPr>
          <w:sz w:val="26"/>
          <w:szCs w:val="26"/>
          <w:rtl/>
        </w:rPr>
        <w:t>أمريكي).</w:t>
      </w:r>
    </w:p>
    <w:p w14:paraId="7AE5C14F" w14:textId="4E99F249" w:rsidR="0055269E" w:rsidRPr="00A3369D" w:rsidRDefault="0055269E" w:rsidP="00731B9C">
      <w:pPr>
        <w:keepNext/>
        <w:keepLines/>
        <w:bidi/>
        <w:spacing w:after="240"/>
        <w:rPr>
          <w:i/>
          <w:iCs/>
          <w:sz w:val="26"/>
          <w:szCs w:val="26"/>
        </w:rPr>
      </w:pPr>
      <w:r w:rsidRPr="00A3369D">
        <w:rPr>
          <w:i/>
          <w:iCs/>
          <w:sz w:val="26"/>
          <w:szCs w:val="26"/>
          <w:rtl/>
        </w:rPr>
        <w:t>مبيعات</w:t>
      </w:r>
      <w:r w:rsidR="00074365" w:rsidRPr="00A3369D">
        <w:rPr>
          <w:i/>
          <w:iCs/>
          <w:sz w:val="26"/>
          <w:szCs w:val="26"/>
          <w:rtl/>
        </w:rPr>
        <w:t xml:space="preserve"> </w:t>
      </w:r>
      <w:r w:rsidRPr="00A3369D">
        <w:rPr>
          <w:i/>
          <w:iCs/>
          <w:sz w:val="26"/>
          <w:szCs w:val="26"/>
          <w:rtl/>
        </w:rPr>
        <w:t>وحدات</w:t>
      </w:r>
      <w:r w:rsidR="00074365" w:rsidRPr="00A3369D">
        <w:rPr>
          <w:i/>
          <w:iCs/>
          <w:sz w:val="26"/>
          <w:szCs w:val="26"/>
          <w:rtl/>
        </w:rPr>
        <w:t xml:space="preserve"> </w:t>
      </w:r>
      <w:r w:rsidR="00006D74" w:rsidRPr="00A3369D">
        <w:rPr>
          <w:i/>
          <w:iCs/>
          <w:sz w:val="26"/>
          <w:szCs w:val="26"/>
          <w:rtl/>
        </w:rPr>
        <w:t>تكييف هواء الغرف</w:t>
      </w:r>
      <w:r w:rsidR="00074365" w:rsidRPr="00A3369D">
        <w:rPr>
          <w:i/>
          <w:iCs/>
          <w:sz w:val="26"/>
          <w:szCs w:val="26"/>
          <w:rtl/>
        </w:rPr>
        <w:t xml:space="preserve"> </w:t>
      </w:r>
      <w:r w:rsidRPr="00A3369D">
        <w:rPr>
          <w:i/>
          <w:iCs/>
          <w:sz w:val="26"/>
          <w:szCs w:val="26"/>
          <w:rtl/>
        </w:rPr>
        <w:t>المنفصلة</w:t>
      </w:r>
      <w:r w:rsidR="003750F2" w:rsidRPr="00A3369D">
        <w:rPr>
          <w:i/>
          <w:iCs/>
          <w:sz w:val="26"/>
          <w:szCs w:val="26"/>
          <w:rtl/>
        </w:rPr>
        <w:t xml:space="preserve"> القائمة على</w:t>
      </w:r>
      <w:r w:rsidR="00074365" w:rsidRPr="00A3369D">
        <w:rPr>
          <w:i/>
          <w:iCs/>
          <w:sz w:val="26"/>
          <w:szCs w:val="26"/>
          <w:rtl/>
        </w:rPr>
        <w:t xml:space="preserve"> </w:t>
      </w:r>
      <w:r w:rsidR="003750F2" w:rsidRPr="00A3369D">
        <w:rPr>
          <w:i/>
          <w:iCs/>
          <w:sz w:val="26"/>
          <w:szCs w:val="26"/>
        </w:rPr>
        <w:t>R-290</w:t>
      </w:r>
    </w:p>
    <w:p w14:paraId="5B35E357" w14:textId="6F664212"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00731B9C" w:rsidRPr="00A3369D">
        <w:rPr>
          <w:sz w:val="26"/>
          <w:szCs w:val="26"/>
          <w:rtl/>
        </w:rPr>
        <w:t>أغسطس/آب</w:t>
      </w:r>
      <w:r w:rsidR="00074365" w:rsidRPr="00A3369D">
        <w:rPr>
          <w:sz w:val="26"/>
          <w:szCs w:val="26"/>
          <w:rtl/>
        </w:rPr>
        <w:t xml:space="preserve"> </w:t>
      </w:r>
      <w:r w:rsidR="004E2412" w:rsidRPr="00A3369D">
        <w:rPr>
          <w:sz w:val="26"/>
          <w:szCs w:val="26"/>
          <w:rtl/>
        </w:rPr>
        <w:t>202</w:t>
      </w:r>
      <w:r w:rsidR="00870744" w:rsidRPr="00A3369D">
        <w:rPr>
          <w:sz w:val="26"/>
          <w:szCs w:val="26"/>
          <w:rtl/>
        </w:rPr>
        <w:t>5</w:t>
      </w:r>
      <w:r w:rsidRPr="00A3369D">
        <w:rPr>
          <w:sz w:val="26"/>
          <w:szCs w:val="26"/>
          <w:rtl/>
        </w:rPr>
        <w:t>،</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وتركيب</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مجموعه</w:t>
      </w:r>
      <w:r w:rsidR="00074365" w:rsidRPr="00A3369D">
        <w:rPr>
          <w:sz w:val="26"/>
          <w:szCs w:val="26"/>
          <w:rtl/>
        </w:rPr>
        <w:t xml:space="preserve"> </w:t>
      </w:r>
      <w:r w:rsidR="00A946A7" w:rsidRPr="00A3369D">
        <w:rPr>
          <w:sz w:val="26"/>
          <w:szCs w:val="26"/>
          <w:rtl/>
        </w:rPr>
        <w:t>7</w:t>
      </w:r>
      <w:r w:rsidR="004E2412" w:rsidRPr="00A3369D">
        <w:rPr>
          <w:sz w:val="26"/>
          <w:szCs w:val="26"/>
          <w:rtl/>
        </w:rPr>
        <w:t>64</w:t>
      </w:r>
      <w:r w:rsidRPr="00A3369D">
        <w:rPr>
          <w:sz w:val="26"/>
          <w:szCs w:val="26"/>
          <w:rtl/>
        </w:rPr>
        <w:t>,</w:t>
      </w:r>
      <w:r w:rsidR="004E2412" w:rsidRPr="00A3369D">
        <w:rPr>
          <w:sz w:val="26"/>
          <w:szCs w:val="26"/>
          <w:rtl/>
        </w:rPr>
        <w:t>449</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تكييف</w:t>
      </w:r>
      <w:r w:rsidR="00074365" w:rsidRPr="00A3369D">
        <w:rPr>
          <w:sz w:val="26"/>
          <w:szCs w:val="26"/>
          <w:rtl/>
        </w:rPr>
        <w:t xml:space="preserve"> </w:t>
      </w:r>
      <w:r w:rsidRPr="00A3369D">
        <w:rPr>
          <w:sz w:val="26"/>
          <w:szCs w:val="26"/>
          <w:rtl/>
        </w:rPr>
        <w:t>هواء</w:t>
      </w:r>
      <w:r w:rsidR="00074365" w:rsidRPr="00A3369D">
        <w:rPr>
          <w:sz w:val="26"/>
          <w:szCs w:val="26"/>
          <w:rtl/>
        </w:rPr>
        <w:t xml:space="preserve"> </w:t>
      </w:r>
      <w:r w:rsidR="003750F2" w:rsidRPr="00A3369D">
        <w:rPr>
          <w:sz w:val="26"/>
          <w:szCs w:val="26"/>
          <w:rtl/>
        </w:rPr>
        <w:t>منفصلة قائمة على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003750F2" w:rsidRPr="00A3369D">
        <w:rPr>
          <w:sz w:val="26"/>
          <w:szCs w:val="26"/>
          <w:rtl/>
        </w:rPr>
        <w:t>و</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بيع</w:t>
      </w:r>
      <w:r w:rsidR="00074365" w:rsidRPr="00A3369D">
        <w:rPr>
          <w:sz w:val="26"/>
          <w:szCs w:val="26"/>
          <w:rtl/>
        </w:rPr>
        <w:t xml:space="preserve"> </w:t>
      </w:r>
      <w:r w:rsidRPr="00A3369D">
        <w:rPr>
          <w:sz w:val="26"/>
          <w:szCs w:val="26"/>
          <w:rtl/>
        </w:rPr>
        <w:t>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5</w:t>
      </w:r>
      <w:r w:rsidR="00A946A7" w:rsidRPr="00A3369D">
        <w:rPr>
          <w:sz w:val="26"/>
          <w:szCs w:val="26"/>
          <w:rtl/>
        </w:rPr>
        <w:t>7</w:t>
      </w:r>
      <w:r w:rsidRPr="00A3369D">
        <w:rPr>
          <w:sz w:val="26"/>
          <w:szCs w:val="26"/>
          <w:rtl/>
        </w:rPr>
        <w:t>,</w:t>
      </w:r>
      <w:r w:rsidR="004E2412" w:rsidRPr="00A3369D">
        <w:rPr>
          <w:sz w:val="26"/>
          <w:szCs w:val="26"/>
          <w:rtl/>
        </w:rPr>
        <w:t>000</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003750F2" w:rsidRPr="00A3369D">
        <w:rPr>
          <w:sz w:val="26"/>
          <w:szCs w:val="26"/>
          <w:rtl/>
        </w:rPr>
        <w:t xml:space="preserve">من المضخات الحرارية وسخانات </w:t>
      </w:r>
      <w:r w:rsidR="007E7179">
        <w:rPr>
          <w:sz w:val="26"/>
          <w:szCs w:val="26"/>
          <w:rtl/>
        </w:rPr>
        <w:t>المياه</w:t>
      </w:r>
      <w:r w:rsidR="00990910">
        <w:rPr>
          <w:rStyle w:val="FootnoteReference"/>
          <w:sz w:val="26"/>
          <w:szCs w:val="26"/>
          <w:rtl/>
        </w:rPr>
        <w:footnoteReference w:id="29"/>
      </w:r>
      <w:r w:rsidR="00074365" w:rsidRPr="00A3369D">
        <w:rPr>
          <w:sz w:val="26"/>
          <w:szCs w:val="26"/>
          <w:rtl/>
        </w:rPr>
        <w:t xml:space="preserve"> </w:t>
      </w:r>
      <w:r w:rsidR="003750F2" w:rsidRPr="00A3369D">
        <w:rPr>
          <w:sz w:val="26"/>
          <w:szCs w:val="26"/>
          <w:rtl/>
        </w:rPr>
        <w:t>القائمة على</w:t>
      </w:r>
      <w:r w:rsidR="00074365" w:rsidRPr="00A3369D">
        <w:rPr>
          <w:sz w:val="26"/>
          <w:szCs w:val="26"/>
          <w:rtl/>
        </w:rPr>
        <w:t xml:space="preserve"> </w:t>
      </w:r>
      <w:r w:rsidR="003750F2" w:rsidRPr="00A3369D">
        <w:rPr>
          <w:sz w:val="26"/>
          <w:szCs w:val="26"/>
        </w:rPr>
        <w:t>R</w:t>
      </w:r>
      <w:r w:rsidR="003750F2" w:rsidRPr="00A3369D">
        <w:rPr>
          <w:sz w:val="26"/>
          <w:szCs w:val="26"/>
        </w:rPr>
        <w:noBreakHyphen/>
        <w:t>290</w:t>
      </w:r>
      <w:r w:rsidR="00074365" w:rsidRPr="00A3369D">
        <w:rPr>
          <w:sz w:val="26"/>
          <w:szCs w:val="26"/>
          <w:rtl/>
        </w:rPr>
        <w:t xml:space="preserve"> </w:t>
      </w:r>
      <w:r w:rsidRPr="00A3369D">
        <w:rPr>
          <w:sz w:val="26"/>
          <w:szCs w:val="26"/>
          <w:rtl/>
        </w:rPr>
        <w:t>وأكثر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10</w:t>
      </w:r>
      <w:r w:rsidR="00074365" w:rsidRPr="00A3369D">
        <w:rPr>
          <w:sz w:val="26"/>
          <w:szCs w:val="26"/>
          <w:rtl/>
        </w:rPr>
        <w:t xml:space="preserve"> </w:t>
      </w:r>
      <w:r w:rsidRPr="00A3369D">
        <w:rPr>
          <w:sz w:val="26"/>
          <w:szCs w:val="26"/>
          <w:rtl/>
        </w:rPr>
        <w:t>ملايين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مغلفة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المصنع</w:t>
      </w:r>
      <w:r w:rsidR="00074365" w:rsidRPr="00A3369D">
        <w:rPr>
          <w:sz w:val="26"/>
          <w:szCs w:val="26"/>
          <w:rtl/>
        </w:rPr>
        <w:t xml:space="preserve"> </w:t>
      </w:r>
      <w:r w:rsidRPr="00A3369D">
        <w:rPr>
          <w:sz w:val="26"/>
          <w:szCs w:val="26"/>
          <w:rtl/>
        </w:rPr>
        <w:t>(مثل</w:t>
      </w:r>
      <w:r w:rsidR="00074365" w:rsidRPr="00A3369D">
        <w:rPr>
          <w:sz w:val="26"/>
          <w:szCs w:val="26"/>
          <w:rtl/>
        </w:rPr>
        <w:t xml:space="preserve"> </w:t>
      </w:r>
      <w:r w:rsidR="003750F2" w:rsidRPr="00A3369D">
        <w:rPr>
          <w:sz w:val="26"/>
          <w:szCs w:val="26"/>
          <w:rtl/>
        </w:rPr>
        <w:t>أجهزة إزالة</w:t>
      </w:r>
      <w:r w:rsidR="00074365" w:rsidRPr="00A3369D">
        <w:rPr>
          <w:sz w:val="26"/>
          <w:szCs w:val="26"/>
          <w:rtl/>
        </w:rPr>
        <w:t xml:space="preserve"> </w:t>
      </w:r>
      <w:r w:rsidRPr="00A3369D">
        <w:rPr>
          <w:sz w:val="26"/>
          <w:szCs w:val="26"/>
          <w:rtl/>
        </w:rPr>
        <w:t>الرطوبة</w:t>
      </w:r>
      <w:r w:rsidR="003750F2" w:rsidRPr="00A3369D">
        <w:rPr>
          <w:sz w:val="26"/>
          <w:szCs w:val="26"/>
          <w:rtl/>
        </w:rPr>
        <w:t xml:space="preserve"> </w:t>
      </w:r>
      <w:r w:rsidRPr="00A3369D">
        <w:rPr>
          <w:sz w:val="26"/>
          <w:szCs w:val="26"/>
          <w:rtl/>
        </w:rPr>
        <w:t>و</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المحمولة)</w:t>
      </w:r>
      <w:r w:rsidR="003750F2" w:rsidRPr="00A3369D">
        <w:rPr>
          <w:sz w:val="26"/>
          <w:szCs w:val="26"/>
          <w:rtl/>
        </w:rPr>
        <w:t xml:space="preserve"> قائمة على </w:t>
      </w:r>
      <w:r w:rsidR="003750F2" w:rsidRPr="00A3369D">
        <w:rPr>
          <w:sz w:val="26"/>
          <w:szCs w:val="26"/>
        </w:rPr>
        <w:t>R-290</w:t>
      </w:r>
      <w:r w:rsidR="007D3B29" w:rsidRPr="00A3369D">
        <w:rPr>
          <w:sz w:val="26"/>
          <w:szCs w:val="26"/>
          <w:rtl/>
        </w:rPr>
        <w:t>.</w:t>
      </w:r>
      <w:r w:rsidR="00990910">
        <w:rPr>
          <w:rStyle w:val="FootnoteReference"/>
          <w:sz w:val="26"/>
          <w:szCs w:val="26"/>
          <w:rtl/>
        </w:rPr>
        <w:footnoteReference w:id="30"/>
      </w:r>
      <w:r w:rsidR="007D3B29" w:rsidRPr="00A3369D">
        <w:rPr>
          <w:sz w:val="26"/>
          <w:szCs w:val="26"/>
          <w:rtl/>
        </w:rPr>
        <w:t xml:space="preserve"> وت</w:t>
      </w:r>
      <w:r w:rsidRPr="00A3369D">
        <w:rPr>
          <w:sz w:val="26"/>
          <w:szCs w:val="26"/>
          <w:rtl/>
        </w:rPr>
        <w:t>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84/68(د)</w:t>
      </w:r>
      <w:r w:rsidR="00074365" w:rsidRPr="00A3369D">
        <w:rPr>
          <w:sz w:val="26"/>
          <w:szCs w:val="26"/>
          <w:rtl/>
        </w:rPr>
        <w:t>(2)</w:t>
      </w:r>
      <w:r w:rsidRPr="00A3369D">
        <w:rPr>
          <w:sz w:val="26"/>
          <w:szCs w:val="26"/>
          <w:rtl/>
        </w:rPr>
        <w:t>،</w:t>
      </w:r>
      <w:r w:rsidR="00074365" w:rsidRPr="00A3369D">
        <w:rPr>
          <w:sz w:val="26"/>
          <w:szCs w:val="26"/>
          <w:rtl/>
        </w:rPr>
        <w:t xml:space="preserve"> </w:t>
      </w:r>
      <w:r w:rsidRPr="00A3369D">
        <w:rPr>
          <w:sz w:val="26"/>
          <w:szCs w:val="26"/>
          <w:rtl/>
        </w:rPr>
        <w:t>قدمت</w:t>
      </w:r>
      <w:r w:rsidR="00074365" w:rsidRPr="00A3369D">
        <w:rPr>
          <w:sz w:val="26"/>
          <w:szCs w:val="26"/>
          <w:rtl/>
        </w:rPr>
        <w:t xml:space="preserve"> </w:t>
      </w:r>
      <w:r w:rsidR="00703981" w:rsidRPr="00A3369D">
        <w:rPr>
          <w:sz w:val="26"/>
          <w:szCs w:val="26"/>
          <w:rtl/>
        </w:rPr>
        <w:t>اليونيدو</w:t>
      </w:r>
      <w:r w:rsidR="00074365" w:rsidRPr="00A3369D">
        <w:rPr>
          <w:sz w:val="26"/>
          <w:szCs w:val="26"/>
          <w:rtl/>
        </w:rPr>
        <w:t xml:space="preserve"> </w:t>
      </w:r>
      <w:r w:rsidRPr="00A3369D">
        <w:rPr>
          <w:sz w:val="26"/>
          <w:szCs w:val="26"/>
          <w:rtl/>
        </w:rPr>
        <w:t>معلومات</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تأثير</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حوافز</w:t>
      </w:r>
      <w:r w:rsidR="00074365" w:rsidRPr="00A3369D">
        <w:rPr>
          <w:sz w:val="26"/>
          <w:szCs w:val="26"/>
          <w:rtl/>
        </w:rPr>
        <w:t xml:space="preserve"> </w:t>
      </w:r>
      <w:r w:rsidR="003750F2" w:rsidRPr="00A3369D">
        <w:rPr>
          <w:sz w:val="26"/>
          <w:szCs w:val="26"/>
          <w:rtl/>
        </w:rPr>
        <w:t>تكاليف التشغيل الإضافية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إقبال</w:t>
      </w:r>
      <w:r w:rsidR="00074365" w:rsidRPr="00A3369D">
        <w:rPr>
          <w:sz w:val="26"/>
          <w:szCs w:val="26"/>
          <w:rtl/>
        </w:rPr>
        <w:t xml:space="preserve"> </w:t>
      </w:r>
      <w:r w:rsidRPr="00A3369D">
        <w:rPr>
          <w:sz w:val="26"/>
          <w:szCs w:val="26"/>
          <w:rtl/>
        </w:rPr>
        <w:t>السوق</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المنفصلة</w:t>
      </w:r>
      <w:r w:rsidR="003750F2"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بيعت</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Pr="00A3369D">
        <w:rPr>
          <w:sz w:val="26"/>
          <w:szCs w:val="26"/>
          <w:rtl/>
        </w:rPr>
        <w:t>تكييف</w:t>
      </w:r>
      <w:r w:rsidR="00074365" w:rsidRPr="00A3369D">
        <w:rPr>
          <w:sz w:val="26"/>
          <w:szCs w:val="26"/>
          <w:rtl/>
        </w:rPr>
        <w:t xml:space="preserve"> </w:t>
      </w:r>
      <w:r w:rsidR="003750F2" w:rsidRPr="00A3369D">
        <w:rPr>
          <w:sz w:val="26"/>
          <w:szCs w:val="26"/>
          <w:rtl/>
        </w:rPr>
        <w:t xml:space="preserve">الهواء </w:t>
      </w:r>
      <w:r w:rsidRPr="00A3369D">
        <w:rPr>
          <w:sz w:val="26"/>
          <w:szCs w:val="26"/>
          <w:rtl/>
        </w:rPr>
        <w:t>المنفصلة</w:t>
      </w:r>
      <w:r w:rsidR="003750F2"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والبالغ</w:t>
      </w:r>
      <w:r w:rsidR="00074365" w:rsidRPr="00A3369D">
        <w:rPr>
          <w:sz w:val="26"/>
          <w:szCs w:val="26"/>
          <w:rtl/>
        </w:rPr>
        <w:t xml:space="preserve"> </w:t>
      </w:r>
      <w:r w:rsidRPr="00A3369D">
        <w:rPr>
          <w:sz w:val="26"/>
          <w:szCs w:val="26"/>
          <w:rtl/>
        </w:rPr>
        <w:t>عددها</w:t>
      </w:r>
      <w:r w:rsidR="00074365" w:rsidRPr="00A3369D">
        <w:rPr>
          <w:sz w:val="26"/>
          <w:szCs w:val="26"/>
          <w:rtl/>
        </w:rPr>
        <w:t xml:space="preserve"> </w:t>
      </w:r>
      <w:r w:rsidRPr="00A3369D">
        <w:rPr>
          <w:sz w:val="26"/>
          <w:szCs w:val="26"/>
          <w:rtl/>
        </w:rPr>
        <w:t>764,449</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محليا؛</w:t>
      </w:r>
      <w:r w:rsidR="00074365" w:rsidRPr="00A3369D">
        <w:rPr>
          <w:sz w:val="26"/>
          <w:szCs w:val="26"/>
          <w:rtl/>
        </w:rPr>
        <w:t xml:space="preserve"> </w:t>
      </w:r>
      <w:r w:rsidR="003750F2" w:rsidRPr="00A3369D">
        <w:rPr>
          <w:sz w:val="26"/>
          <w:szCs w:val="26"/>
          <w:rtl/>
        </w:rPr>
        <w:t xml:space="preserve">وكانت </w:t>
      </w:r>
      <w:r w:rsidRPr="00A3369D">
        <w:rPr>
          <w:sz w:val="26"/>
          <w:szCs w:val="26"/>
          <w:rtl/>
        </w:rPr>
        <w:t>88</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المبيعات</w:t>
      </w:r>
      <w:r w:rsidR="00074365" w:rsidRPr="00A3369D">
        <w:rPr>
          <w:sz w:val="26"/>
          <w:szCs w:val="26"/>
          <w:rtl/>
        </w:rPr>
        <w:t xml:space="preserve"> </w:t>
      </w:r>
      <w:r w:rsidRPr="00A3369D">
        <w:rPr>
          <w:sz w:val="26"/>
          <w:szCs w:val="26"/>
          <w:rtl/>
        </w:rPr>
        <w:t>ل</w:t>
      </w:r>
      <w:r w:rsidR="003750F2" w:rsidRPr="00A3369D">
        <w:rPr>
          <w:sz w:val="26"/>
          <w:szCs w:val="26"/>
          <w:rtl/>
        </w:rPr>
        <w:t>ل</w:t>
      </w:r>
      <w:r w:rsidRPr="00A3369D">
        <w:rPr>
          <w:sz w:val="26"/>
          <w:szCs w:val="26"/>
          <w:rtl/>
        </w:rPr>
        <w:t>وحدات</w:t>
      </w:r>
      <w:r w:rsidR="00074365" w:rsidRPr="00A3369D">
        <w:rPr>
          <w:sz w:val="26"/>
          <w:szCs w:val="26"/>
          <w:rtl/>
        </w:rPr>
        <w:t xml:space="preserve"> </w:t>
      </w:r>
      <w:r w:rsidRPr="00A3369D">
        <w:rPr>
          <w:sz w:val="26"/>
          <w:szCs w:val="26"/>
          <w:rtl/>
        </w:rPr>
        <w:t>العاكس</w:t>
      </w:r>
      <w:r w:rsidR="003750F2" w:rsidRPr="00A3369D">
        <w:rPr>
          <w:sz w:val="26"/>
          <w:szCs w:val="26"/>
          <w:rtl/>
        </w:rPr>
        <w:t>ة</w:t>
      </w:r>
      <w:r w:rsidRPr="00A3369D">
        <w:rPr>
          <w:sz w:val="26"/>
          <w:szCs w:val="26"/>
          <w:rtl/>
        </w:rPr>
        <w:t>،</w:t>
      </w:r>
      <w:r w:rsidR="00074365" w:rsidRPr="00A3369D">
        <w:rPr>
          <w:sz w:val="26"/>
          <w:szCs w:val="26"/>
          <w:rtl/>
        </w:rPr>
        <w:t xml:space="preserve"> </w:t>
      </w:r>
      <w:r w:rsidRPr="00A3369D">
        <w:rPr>
          <w:sz w:val="26"/>
          <w:szCs w:val="26"/>
          <w:rtl/>
        </w:rPr>
        <w:t>و62</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المبيعات</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3750F2" w:rsidRPr="00A3369D">
        <w:rPr>
          <w:sz w:val="26"/>
          <w:szCs w:val="26"/>
          <w:rtl/>
        </w:rPr>
        <w:t>ال</w:t>
      </w:r>
      <w:r w:rsidRPr="00A3369D">
        <w:rPr>
          <w:sz w:val="26"/>
          <w:szCs w:val="26"/>
          <w:rtl/>
        </w:rPr>
        <w:t>وحدات</w:t>
      </w:r>
      <w:r w:rsidR="00074365" w:rsidRPr="00A3369D">
        <w:rPr>
          <w:sz w:val="26"/>
          <w:szCs w:val="26"/>
          <w:rtl/>
        </w:rPr>
        <w:t xml:space="preserve"> </w:t>
      </w:r>
      <w:r w:rsidRPr="00A3369D">
        <w:rPr>
          <w:sz w:val="26"/>
          <w:szCs w:val="26"/>
          <w:rtl/>
        </w:rPr>
        <w:t>العاكس</w:t>
      </w:r>
      <w:r w:rsidR="003750F2" w:rsidRPr="00A3369D">
        <w:rPr>
          <w:sz w:val="26"/>
          <w:szCs w:val="26"/>
          <w:rtl/>
        </w:rPr>
        <w:t>ة</w:t>
      </w:r>
      <w:r w:rsidR="00074365" w:rsidRPr="00A3369D">
        <w:rPr>
          <w:sz w:val="26"/>
          <w:szCs w:val="26"/>
          <w:rtl/>
        </w:rPr>
        <w:t xml:space="preserve"> </w:t>
      </w:r>
      <w:r w:rsidRPr="00A3369D">
        <w:rPr>
          <w:sz w:val="26"/>
          <w:szCs w:val="26"/>
          <w:rtl/>
        </w:rPr>
        <w:t>والوحدات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السرعة</w:t>
      </w:r>
      <w:r w:rsidR="00074365" w:rsidRPr="00A3369D">
        <w:rPr>
          <w:sz w:val="26"/>
          <w:szCs w:val="26"/>
          <w:rtl/>
        </w:rPr>
        <w:t xml:space="preserve"> </w:t>
      </w:r>
      <w:r w:rsidRPr="00A3369D">
        <w:rPr>
          <w:sz w:val="26"/>
          <w:szCs w:val="26"/>
          <w:rtl/>
        </w:rPr>
        <w:t>الثابتة)</w:t>
      </w:r>
      <w:r w:rsidR="00074365" w:rsidRPr="00A3369D">
        <w:rPr>
          <w:sz w:val="26"/>
          <w:szCs w:val="26"/>
          <w:rtl/>
        </w:rPr>
        <w:t xml:space="preserve"> </w:t>
      </w:r>
      <w:r w:rsidRPr="00A3369D">
        <w:rPr>
          <w:sz w:val="26"/>
          <w:szCs w:val="26"/>
          <w:rtl/>
        </w:rPr>
        <w:t>لأكثر</w:t>
      </w:r>
      <w:r w:rsidR="00074365" w:rsidRPr="00A3369D">
        <w:rPr>
          <w:sz w:val="26"/>
          <w:szCs w:val="26"/>
          <w:rtl/>
        </w:rPr>
        <w:t xml:space="preserve"> </w:t>
      </w:r>
      <w:r w:rsidRPr="00A3369D">
        <w:rPr>
          <w:sz w:val="26"/>
          <w:szCs w:val="26"/>
          <w:rtl/>
        </w:rPr>
        <w:t>الوحدات</w:t>
      </w:r>
      <w:r w:rsidR="00074365" w:rsidRPr="00A3369D">
        <w:rPr>
          <w:sz w:val="26"/>
          <w:szCs w:val="26"/>
          <w:rtl/>
        </w:rPr>
        <w:t xml:space="preserve"> </w:t>
      </w:r>
      <w:r w:rsidRPr="00A3369D">
        <w:rPr>
          <w:sz w:val="26"/>
          <w:szCs w:val="26"/>
          <w:rtl/>
        </w:rPr>
        <w:t>كفاءة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3.</w:t>
      </w:r>
      <w:r w:rsidR="00074365" w:rsidRPr="00A3369D">
        <w:rPr>
          <w:sz w:val="26"/>
          <w:szCs w:val="26"/>
          <w:rtl/>
        </w:rPr>
        <w:t xml:space="preserve"> </w:t>
      </w:r>
      <w:r w:rsidR="003750F2" w:rsidRPr="00A3369D">
        <w:rPr>
          <w:sz w:val="26"/>
          <w:szCs w:val="26"/>
          <w:rtl/>
        </w:rPr>
        <w:t>و</w:t>
      </w:r>
      <w:r w:rsidRPr="00A3369D">
        <w:rPr>
          <w:sz w:val="26"/>
          <w:szCs w:val="26"/>
          <w:rtl/>
        </w:rPr>
        <w:t>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ص</w:t>
      </w:r>
      <w:r w:rsidR="003750F2" w:rsidRPr="00A3369D">
        <w:rPr>
          <w:sz w:val="26"/>
          <w:szCs w:val="26"/>
          <w:rtl/>
        </w:rPr>
        <w:t>ّ</w:t>
      </w:r>
      <w:r w:rsidRPr="00A3369D">
        <w:rPr>
          <w:sz w:val="26"/>
          <w:szCs w:val="26"/>
          <w:rtl/>
        </w:rPr>
        <w:t>درت</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003750F2" w:rsidRPr="00A3369D">
        <w:rPr>
          <w:sz w:val="26"/>
          <w:szCs w:val="26"/>
        </w:rPr>
        <w:t>Midea</w:t>
      </w:r>
      <w:r w:rsidR="00074365" w:rsidRPr="00A3369D">
        <w:rPr>
          <w:sz w:val="26"/>
          <w:szCs w:val="26"/>
          <w:rtl/>
        </w:rPr>
        <w:t xml:space="preserve"> </w:t>
      </w:r>
      <w:r w:rsidRPr="00A3369D">
        <w:rPr>
          <w:sz w:val="26"/>
          <w:szCs w:val="26"/>
          <w:rtl/>
        </w:rPr>
        <w:t>​​حوالي</w:t>
      </w:r>
      <w:r w:rsidR="00074365" w:rsidRPr="00A3369D">
        <w:rPr>
          <w:sz w:val="26"/>
          <w:szCs w:val="26"/>
          <w:rtl/>
        </w:rPr>
        <w:t xml:space="preserve"> </w:t>
      </w:r>
      <w:r w:rsidRPr="00A3369D">
        <w:rPr>
          <w:sz w:val="26"/>
          <w:szCs w:val="26"/>
          <w:rtl/>
        </w:rPr>
        <w:t>55,000</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تكييف</w:t>
      </w:r>
      <w:r w:rsidR="00074365" w:rsidRPr="00A3369D">
        <w:rPr>
          <w:sz w:val="26"/>
          <w:szCs w:val="26"/>
          <w:rtl/>
        </w:rPr>
        <w:t xml:space="preserve"> </w:t>
      </w:r>
      <w:r w:rsidRPr="00A3369D">
        <w:rPr>
          <w:sz w:val="26"/>
          <w:szCs w:val="26"/>
          <w:rtl/>
        </w:rPr>
        <w:t>منفصلة</w:t>
      </w:r>
      <w:r w:rsidR="003750F2" w:rsidRPr="00A3369D">
        <w:rPr>
          <w:sz w:val="26"/>
          <w:szCs w:val="26"/>
          <w:rtl/>
        </w:rPr>
        <w:t xml:space="preserve"> 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بمستويات</w:t>
      </w:r>
      <w:r w:rsidR="00074365" w:rsidRPr="00A3369D">
        <w:rPr>
          <w:sz w:val="26"/>
          <w:szCs w:val="26"/>
          <w:rtl/>
        </w:rPr>
        <w:t xml:space="preserve"> </w:t>
      </w:r>
      <w:r w:rsidRPr="00A3369D">
        <w:rPr>
          <w:sz w:val="26"/>
          <w:szCs w:val="26"/>
          <w:rtl/>
        </w:rPr>
        <w:t>كفاءة</w:t>
      </w:r>
      <w:r w:rsidR="00074365" w:rsidRPr="00A3369D">
        <w:rPr>
          <w:sz w:val="26"/>
          <w:szCs w:val="26"/>
          <w:rtl/>
        </w:rPr>
        <w:t xml:space="preserve"> </w:t>
      </w:r>
      <w:r w:rsidRPr="00A3369D">
        <w:rPr>
          <w:sz w:val="26"/>
          <w:szCs w:val="26"/>
          <w:rtl/>
        </w:rPr>
        <w:t>طاقة</w:t>
      </w:r>
      <w:r w:rsidR="00074365" w:rsidRPr="00A3369D">
        <w:rPr>
          <w:sz w:val="26"/>
          <w:szCs w:val="26"/>
          <w:rtl/>
        </w:rPr>
        <w:t xml:space="preserve"> </w:t>
      </w:r>
      <w:r w:rsidRPr="00A3369D">
        <w:rPr>
          <w:sz w:val="26"/>
          <w:szCs w:val="26"/>
          <w:rtl/>
        </w:rPr>
        <w:t>متفاوتة.</w:t>
      </w:r>
    </w:p>
    <w:p w14:paraId="06798F75" w14:textId="347777E4" w:rsidR="0055269E" w:rsidRPr="00A3369D" w:rsidRDefault="0055269E" w:rsidP="00356454">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3.</w:t>
      </w:r>
      <w:r w:rsidR="00074365" w:rsidRPr="00A3369D">
        <w:rPr>
          <w:b/>
          <w:bCs/>
          <w:sz w:val="26"/>
          <w:szCs w:val="26"/>
          <w:rtl/>
        </w:rPr>
        <w:t xml:space="preserve"> </w:t>
      </w:r>
      <w:r w:rsidRPr="00A3369D">
        <w:rPr>
          <w:b/>
          <w:bCs/>
          <w:sz w:val="26"/>
          <w:szCs w:val="26"/>
          <w:rtl/>
        </w:rPr>
        <w:t>نسبة</w:t>
      </w:r>
      <w:r w:rsidR="00074365" w:rsidRPr="00A3369D">
        <w:rPr>
          <w:b/>
          <w:bCs/>
          <w:sz w:val="26"/>
          <w:szCs w:val="26"/>
          <w:rtl/>
        </w:rPr>
        <w:t xml:space="preserve"> </w:t>
      </w:r>
      <w:r w:rsidRPr="00A3369D">
        <w:rPr>
          <w:b/>
          <w:bCs/>
          <w:sz w:val="26"/>
          <w:szCs w:val="26"/>
          <w:rtl/>
        </w:rPr>
        <w:t>وحدات</w:t>
      </w:r>
      <w:r w:rsidR="00074365" w:rsidRPr="00A3369D">
        <w:rPr>
          <w:b/>
          <w:bCs/>
          <w:sz w:val="26"/>
          <w:szCs w:val="26"/>
          <w:rtl/>
        </w:rPr>
        <w:t xml:space="preserve"> </w:t>
      </w:r>
      <w:r w:rsidR="00006D74" w:rsidRPr="00A3369D">
        <w:rPr>
          <w:b/>
          <w:bCs/>
          <w:sz w:val="26"/>
          <w:szCs w:val="26"/>
          <w:rtl/>
        </w:rPr>
        <w:t>تكييف هواء الغرف</w:t>
      </w:r>
      <w:r w:rsidR="00074365" w:rsidRPr="00A3369D">
        <w:rPr>
          <w:b/>
          <w:bCs/>
          <w:sz w:val="26"/>
          <w:szCs w:val="26"/>
          <w:rtl/>
        </w:rPr>
        <w:t xml:space="preserve"> </w:t>
      </w:r>
      <w:r w:rsidRPr="00A3369D">
        <w:rPr>
          <w:b/>
          <w:bCs/>
          <w:sz w:val="26"/>
          <w:szCs w:val="26"/>
          <w:rtl/>
        </w:rPr>
        <w:t>المنفصلة</w:t>
      </w:r>
      <w:r w:rsidR="004268B9" w:rsidRPr="00A3369D">
        <w:rPr>
          <w:b/>
          <w:bCs/>
          <w:sz w:val="26"/>
          <w:szCs w:val="26"/>
          <w:rtl/>
        </w:rPr>
        <w:t xml:space="preserve"> القائمة على</w:t>
      </w:r>
      <w:r w:rsidR="00074365" w:rsidRPr="00A3369D">
        <w:rPr>
          <w:b/>
          <w:bCs/>
          <w:sz w:val="26"/>
          <w:szCs w:val="26"/>
          <w:rtl/>
        </w:rPr>
        <w:t xml:space="preserve"> </w:t>
      </w:r>
      <w:r w:rsidR="003750F2" w:rsidRPr="00A3369D">
        <w:rPr>
          <w:b/>
          <w:bCs/>
          <w:sz w:val="26"/>
          <w:szCs w:val="26"/>
        </w:rPr>
        <w:t>R-290</w:t>
      </w:r>
      <w:r w:rsidR="00074365" w:rsidRPr="00A3369D">
        <w:rPr>
          <w:b/>
          <w:bCs/>
          <w:sz w:val="26"/>
          <w:szCs w:val="26"/>
          <w:rtl/>
        </w:rPr>
        <w:t xml:space="preserve"> </w:t>
      </w:r>
      <w:r w:rsidRPr="00A3369D">
        <w:rPr>
          <w:b/>
          <w:bCs/>
          <w:sz w:val="26"/>
          <w:szCs w:val="26"/>
          <w:rtl/>
        </w:rPr>
        <w:t>المباعة</w:t>
      </w:r>
      <w:r w:rsidR="00074365" w:rsidRPr="00A3369D">
        <w:rPr>
          <w:b/>
          <w:bCs/>
          <w:sz w:val="26"/>
          <w:szCs w:val="26"/>
          <w:rtl/>
        </w:rPr>
        <w:t xml:space="preserve"> </w:t>
      </w:r>
      <w:r w:rsidR="004268B9" w:rsidRPr="00A3369D">
        <w:rPr>
          <w:b/>
          <w:bCs/>
          <w:sz w:val="26"/>
          <w:szCs w:val="26"/>
          <w:rtl/>
        </w:rPr>
        <w:t>ب</w:t>
      </w:r>
      <w:r w:rsidRPr="00A3369D">
        <w:rPr>
          <w:b/>
          <w:bCs/>
          <w:sz w:val="26"/>
          <w:szCs w:val="26"/>
          <w:rtl/>
        </w:rPr>
        <w:t>حسب</w:t>
      </w:r>
      <w:r w:rsidR="00074365" w:rsidRPr="00A3369D">
        <w:rPr>
          <w:b/>
          <w:bCs/>
          <w:sz w:val="26"/>
          <w:szCs w:val="26"/>
          <w:rtl/>
        </w:rPr>
        <w:t xml:space="preserve"> </w:t>
      </w:r>
      <w:r w:rsidRPr="00A3369D">
        <w:rPr>
          <w:b/>
          <w:bCs/>
          <w:sz w:val="26"/>
          <w:szCs w:val="26"/>
          <w:rtl/>
        </w:rPr>
        <w:t>فئة</w:t>
      </w:r>
      <w:r w:rsidR="00074365" w:rsidRPr="00A3369D">
        <w:rPr>
          <w:b/>
          <w:bCs/>
          <w:sz w:val="26"/>
          <w:szCs w:val="26"/>
          <w:rtl/>
        </w:rPr>
        <w:t xml:space="preserve"> </w:t>
      </w:r>
      <w:r w:rsidRPr="00A3369D">
        <w:rPr>
          <w:b/>
          <w:bCs/>
          <w:sz w:val="26"/>
          <w:szCs w:val="26"/>
          <w:rtl/>
        </w:rPr>
        <w:t>الطاقة</w:t>
      </w:r>
      <w:r w:rsidR="00074365" w:rsidRPr="00A3369D">
        <w:rPr>
          <w:b/>
          <w:bCs/>
          <w:sz w:val="26"/>
          <w:szCs w:val="26"/>
          <w:rtl/>
        </w:rPr>
        <w:t xml:space="preserve"> </w:t>
      </w:r>
      <w:r w:rsidRPr="00A3369D">
        <w:rPr>
          <w:b/>
          <w:bCs/>
          <w:sz w:val="26"/>
          <w:szCs w:val="26"/>
          <w:rtl/>
        </w:rPr>
        <w:t>بحلول</w:t>
      </w:r>
      <w:r w:rsidR="00074365" w:rsidRPr="00A3369D">
        <w:rPr>
          <w:b/>
          <w:bCs/>
          <w:sz w:val="26"/>
          <w:szCs w:val="26"/>
          <w:rtl/>
        </w:rPr>
        <w:t xml:space="preserve"> </w:t>
      </w:r>
      <w:r w:rsidR="00731B9C" w:rsidRPr="00A3369D">
        <w:rPr>
          <w:b/>
          <w:bCs/>
          <w:sz w:val="26"/>
          <w:szCs w:val="26"/>
          <w:rtl/>
        </w:rPr>
        <w:t>أغسطس/آب</w:t>
      </w:r>
      <w:r w:rsidR="00074365" w:rsidRPr="00A3369D">
        <w:rPr>
          <w:b/>
          <w:bCs/>
          <w:sz w:val="26"/>
          <w:szCs w:val="26"/>
          <w:rtl/>
        </w:rPr>
        <w:t xml:space="preserve"> </w:t>
      </w:r>
      <w:r w:rsidRPr="00A3369D">
        <w:rPr>
          <w:b/>
          <w:bCs/>
          <w:sz w:val="26"/>
          <w:szCs w:val="26"/>
          <w:rtl/>
        </w:rPr>
        <w:t>2025</w:t>
      </w:r>
    </w:p>
    <w:tbl>
      <w:tblP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2251"/>
        <w:gridCol w:w="2251"/>
      </w:tblGrid>
      <w:tr w:rsidR="002F22FE" w:rsidRPr="00A3369D" w14:paraId="15D4C6FA" w14:textId="77777777" w:rsidTr="00EE3BAF">
        <w:tc>
          <w:tcPr>
            <w:tcW w:w="2594" w:type="pct"/>
            <w:tcMar>
              <w:left w:w="115" w:type="dxa"/>
              <w:right w:w="173" w:type="dxa"/>
            </w:tcMar>
            <w:vAlign w:val="center"/>
          </w:tcPr>
          <w:p w14:paraId="30A77213" w14:textId="4C02E68E" w:rsidR="002F22FE" w:rsidRPr="00A3369D" w:rsidRDefault="002F22FE" w:rsidP="002F22FE">
            <w:pPr>
              <w:bidi/>
              <w:jc w:val="left"/>
              <w:rPr>
                <w:b/>
                <w:bCs/>
                <w:color w:val="000000"/>
                <w:sz w:val="20"/>
                <w:lang w:eastAsia="en-CA"/>
              </w:rPr>
            </w:pPr>
            <w:r w:rsidRPr="00A3369D">
              <w:rPr>
                <w:rFonts w:hint="cs"/>
                <w:b/>
                <w:bCs/>
                <w:color w:val="000000"/>
                <w:sz w:val="20"/>
                <w:rtl/>
                <w:lang w:eastAsia="en-CA"/>
              </w:rPr>
              <w:t>الوحدات المنفصلة</w:t>
            </w:r>
          </w:p>
        </w:tc>
        <w:tc>
          <w:tcPr>
            <w:tcW w:w="1203" w:type="pct"/>
            <w:noWrap/>
            <w:tcMar>
              <w:left w:w="115" w:type="dxa"/>
              <w:right w:w="173" w:type="dxa"/>
            </w:tcMar>
            <w:vAlign w:val="center"/>
          </w:tcPr>
          <w:p w14:paraId="22D0195F" w14:textId="6B6BB4E1" w:rsidR="002F22FE" w:rsidRPr="00A3369D" w:rsidRDefault="002F22FE" w:rsidP="002F22FE">
            <w:pPr>
              <w:bidi/>
              <w:jc w:val="center"/>
              <w:rPr>
                <w:b/>
                <w:bCs/>
                <w:color w:val="000000"/>
                <w:sz w:val="20"/>
                <w:lang w:eastAsia="en-CA"/>
              </w:rPr>
            </w:pPr>
            <w:r w:rsidRPr="00A3369D">
              <w:rPr>
                <w:rFonts w:hint="cs"/>
                <w:b/>
                <w:bCs/>
                <w:color w:val="000000"/>
                <w:sz w:val="20"/>
                <w:rtl/>
                <w:lang w:eastAsia="en-CA"/>
              </w:rPr>
              <w:t>المحول (نسبة مئوية)</w:t>
            </w:r>
          </w:p>
        </w:tc>
        <w:tc>
          <w:tcPr>
            <w:tcW w:w="1203" w:type="pct"/>
            <w:noWrap/>
            <w:tcMar>
              <w:left w:w="115" w:type="dxa"/>
              <w:right w:w="173" w:type="dxa"/>
            </w:tcMar>
            <w:vAlign w:val="center"/>
          </w:tcPr>
          <w:p w14:paraId="246A1C84" w14:textId="505A42F1" w:rsidR="002F22FE" w:rsidRPr="00A3369D" w:rsidRDefault="002F22FE" w:rsidP="002F22FE">
            <w:pPr>
              <w:bidi/>
              <w:jc w:val="center"/>
              <w:rPr>
                <w:b/>
                <w:bCs/>
                <w:color w:val="000000"/>
                <w:sz w:val="20"/>
                <w:lang w:eastAsia="en-CA"/>
              </w:rPr>
            </w:pPr>
            <w:r w:rsidRPr="00A3369D">
              <w:rPr>
                <w:rFonts w:hint="cs"/>
                <w:b/>
                <w:bCs/>
                <w:color w:val="000000"/>
                <w:sz w:val="20"/>
                <w:rtl/>
                <w:lang w:eastAsia="en-CA"/>
              </w:rPr>
              <w:t>السرعة الثابتة (نسبة مئوية)</w:t>
            </w:r>
          </w:p>
        </w:tc>
      </w:tr>
      <w:tr w:rsidR="002F22FE" w:rsidRPr="00A3369D" w14:paraId="64465C35" w14:textId="77777777" w:rsidTr="00EE3BAF">
        <w:tc>
          <w:tcPr>
            <w:tcW w:w="5000" w:type="pct"/>
            <w:gridSpan w:val="3"/>
            <w:noWrap/>
            <w:tcMar>
              <w:left w:w="115" w:type="dxa"/>
              <w:right w:w="173" w:type="dxa"/>
            </w:tcMar>
            <w:vAlign w:val="center"/>
            <w:hideMark/>
          </w:tcPr>
          <w:p w14:paraId="1EE22230" w14:textId="6E0FDA88" w:rsidR="002F22FE" w:rsidRPr="00A3369D" w:rsidRDefault="002F22FE" w:rsidP="002F22FE">
            <w:pPr>
              <w:bidi/>
              <w:jc w:val="left"/>
              <w:rPr>
                <w:color w:val="000000"/>
                <w:sz w:val="20"/>
                <w:lang w:eastAsia="en-CA"/>
              </w:rPr>
            </w:pPr>
            <w:r w:rsidRPr="00A3369D">
              <w:rPr>
                <w:rFonts w:hint="cs"/>
                <w:b/>
                <w:bCs/>
                <w:color w:val="000000"/>
                <w:sz w:val="20"/>
                <w:rtl/>
                <w:lang w:eastAsia="en-CA"/>
              </w:rPr>
              <w:t>المبيعات المحلية</w:t>
            </w:r>
          </w:p>
        </w:tc>
      </w:tr>
      <w:tr w:rsidR="002F22FE" w:rsidRPr="00A3369D" w14:paraId="22E6C304" w14:textId="77777777" w:rsidTr="00EE3BAF">
        <w:tc>
          <w:tcPr>
            <w:tcW w:w="2594" w:type="pct"/>
            <w:noWrap/>
            <w:tcMar>
              <w:left w:w="115" w:type="dxa"/>
              <w:right w:w="173" w:type="dxa"/>
            </w:tcMar>
            <w:vAlign w:val="center"/>
            <w:hideMark/>
          </w:tcPr>
          <w:p w14:paraId="7A4C561C" w14:textId="3F96E77B" w:rsidR="002F22FE" w:rsidRPr="00A3369D" w:rsidRDefault="002F22FE" w:rsidP="002F22FE">
            <w:pPr>
              <w:bidi/>
              <w:ind w:left="166"/>
              <w:jc w:val="left"/>
              <w:rPr>
                <w:color w:val="000000"/>
                <w:sz w:val="20"/>
                <w:lang w:eastAsia="en-CA"/>
              </w:rPr>
            </w:pPr>
            <w:r w:rsidRPr="00A3369D">
              <w:rPr>
                <w:rFonts w:hint="cs"/>
                <w:color w:val="000000"/>
                <w:sz w:val="20"/>
                <w:rtl/>
                <w:lang w:eastAsia="en-CA"/>
              </w:rPr>
              <w:t>كفاءة الطاقة من الدرجة 1</w:t>
            </w:r>
          </w:p>
        </w:tc>
        <w:tc>
          <w:tcPr>
            <w:tcW w:w="1203" w:type="pct"/>
            <w:noWrap/>
            <w:tcMar>
              <w:left w:w="115" w:type="dxa"/>
              <w:right w:w="173" w:type="dxa"/>
            </w:tcMar>
            <w:vAlign w:val="center"/>
            <w:hideMark/>
          </w:tcPr>
          <w:p w14:paraId="5D906FD9" w14:textId="77777777" w:rsidR="002F22FE" w:rsidRPr="00A3369D" w:rsidRDefault="002F22FE" w:rsidP="002F22FE">
            <w:pPr>
              <w:bidi/>
              <w:jc w:val="center"/>
              <w:rPr>
                <w:color w:val="000000"/>
                <w:sz w:val="20"/>
                <w:lang w:eastAsia="en-CA"/>
              </w:rPr>
            </w:pPr>
            <w:r w:rsidRPr="00A3369D">
              <w:rPr>
                <w:color w:val="000000"/>
                <w:sz w:val="20"/>
                <w:lang w:eastAsia="en-CA"/>
              </w:rPr>
              <w:t>55</w:t>
            </w:r>
          </w:p>
        </w:tc>
        <w:tc>
          <w:tcPr>
            <w:tcW w:w="1203" w:type="pct"/>
            <w:noWrap/>
            <w:tcMar>
              <w:left w:w="115" w:type="dxa"/>
              <w:right w:w="173" w:type="dxa"/>
            </w:tcMar>
            <w:vAlign w:val="center"/>
            <w:hideMark/>
          </w:tcPr>
          <w:p w14:paraId="091FC575" w14:textId="77777777" w:rsidR="002F22FE" w:rsidRPr="00A3369D" w:rsidRDefault="002F22FE" w:rsidP="002F22FE">
            <w:pPr>
              <w:bidi/>
              <w:jc w:val="center"/>
              <w:rPr>
                <w:color w:val="000000"/>
                <w:sz w:val="20"/>
                <w:lang w:eastAsia="en-CA"/>
              </w:rPr>
            </w:pPr>
            <w:r w:rsidRPr="00A3369D">
              <w:rPr>
                <w:color w:val="000000"/>
                <w:sz w:val="20"/>
                <w:lang w:eastAsia="en-CA"/>
              </w:rPr>
              <w:t>7</w:t>
            </w:r>
          </w:p>
        </w:tc>
      </w:tr>
      <w:tr w:rsidR="002F22FE" w:rsidRPr="00A3369D" w14:paraId="2E8AC08A" w14:textId="77777777" w:rsidTr="00EE3BAF">
        <w:tc>
          <w:tcPr>
            <w:tcW w:w="2594" w:type="pct"/>
            <w:noWrap/>
            <w:tcMar>
              <w:left w:w="115" w:type="dxa"/>
              <w:right w:w="173" w:type="dxa"/>
            </w:tcMar>
            <w:vAlign w:val="center"/>
            <w:hideMark/>
          </w:tcPr>
          <w:p w14:paraId="09D43C0F" w14:textId="56487657" w:rsidR="002F22FE" w:rsidRPr="00A3369D" w:rsidRDefault="002F22FE" w:rsidP="002F22FE">
            <w:pPr>
              <w:bidi/>
              <w:ind w:left="166"/>
              <w:jc w:val="left"/>
              <w:rPr>
                <w:color w:val="000000"/>
                <w:sz w:val="20"/>
                <w:lang w:eastAsia="en-CA"/>
              </w:rPr>
            </w:pPr>
            <w:r w:rsidRPr="00A3369D">
              <w:rPr>
                <w:rFonts w:hint="cs"/>
                <w:color w:val="000000"/>
                <w:sz w:val="20"/>
                <w:rtl/>
                <w:lang w:eastAsia="en-CA"/>
              </w:rPr>
              <w:t>كفاءة الطاقة من الدرجة 3</w:t>
            </w:r>
          </w:p>
        </w:tc>
        <w:tc>
          <w:tcPr>
            <w:tcW w:w="1203" w:type="pct"/>
            <w:noWrap/>
            <w:tcMar>
              <w:left w:w="115" w:type="dxa"/>
              <w:right w:w="173" w:type="dxa"/>
            </w:tcMar>
            <w:vAlign w:val="center"/>
            <w:hideMark/>
          </w:tcPr>
          <w:p w14:paraId="2E10C97E" w14:textId="77777777" w:rsidR="002F22FE" w:rsidRPr="00A3369D" w:rsidRDefault="002F22FE" w:rsidP="002F22FE">
            <w:pPr>
              <w:bidi/>
              <w:jc w:val="center"/>
              <w:rPr>
                <w:color w:val="000000"/>
                <w:sz w:val="20"/>
                <w:lang w:eastAsia="en-CA"/>
              </w:rPr>
            </w:pPr>
            <w:r w:rsidRPr="00A3369D">
              <w:rPr>
                <w:color w:val="000000"/>
                <w:sz w:val="20"/>
                <w:lang w:eastAsia="en-CA"/>
              </w:rPr>
              <w:t>33</w:t>
            </w:r>
          </w:p>
        </w:tc>
        <w:tc>
          <w:tcPr>
            <w:tcW w:w="1203" w:type="pct"/>
            <w:noWrap/>
            <w:tcMar>
              <w:left w:w="115" w:type="dxa"/>
              <w:right w:w="173" w:type="dxa"/>
            </w:tcMar>
            <w:vAlign w:val="center"/>
            <w:hideMark/>
          </w:tcPr>
          <w:p w14:paraId="550EA989" w14:textId="77777777" w:rsidR="002F22FE" w:rsidRPr="00A3369D" w:rsidRDefault="002F22FE" w:rsidP="002F22FE">
            <w:pPr>
              <w:bidi/>
              <w:jc w:val="center"/>
              <w:rPr>
                <w:color w:val="000000"/>
                <w:sz w:val="20"/>
                <w:lang w:eastAsia="en-CA"/>
              </w:rPr>
            </w:pPr>
            <w:r w:rsidRPr="00A3369D">
              <w:rPr>
                <w:color w:val="000000"/>
                <w:sz w:val="20"/>
                <w:lang w:eastAsia="en-CA"/>
              </w:rPr>
              <w:t>5</w:t>
            </w:r>
          </w:p>
        </w:tc>
      </w:tr>
      <w:tr w:rsidR="002F22FE" w:rsidRPr="00A3369D" w14:paraId="1E25132C" w14:textId="77777777" w:rsidTr="00EE3BAF">
        <w:tc>
          <w:tcPr>
            <w:tcW w:w="2594" w:type="pct"/>
            <w:noWrap/>
            <w:tcMar>
              <w:left w:w="115" w:type="dxa"/>
              <w:right w:w="173" w:type="dxa"/>
            </w:tcMar>
            <w:vAlign w:val="center"/>
            <w:hideMark/>
          </w:tcPr>
          <w:p w14:paraId="1C094AD2" w14:textId="3FFB7473" w:rsidR="002F22FE" w:rsidRPr="00A3369D" w:rsidRDefault="002F22FE" w:rsidP="002F22FE">
            <w:pPr>
              <w:bidi/>
              <w:ind w:left="166"/>
              <w:jc w:val="left"/>
              <w:rPr>
                <w:color w:val="000000"/>
                <w:sz w:val="20"/>
                <w:lang w:eastAsia="en-CA"/>
              </w:rPr>
            </w:pPr>
            <w:r w:rsidRPr="00A3369D">
              <w:rPr>
                <w:rFonts w:hint="cs"/>
                <w:color w:val="000000"/>
                <w:sz w:val="20"/>
                <w:rtl/>
                <w:lang w:eastAsia="en-CA"/>
              </w:rPr>
              <w:t>كفاءة الطاقة من الدرجة 3</w:t>
            </w:r>
          </w:p>
        </w:tc>
        <w:tc>
          <w:tcPr>
            <w:tcW w:w="1203" w:type="pct"/>
            <w:noWrap/>
            <w:tcMar>
              <w:left w:w="115" w:type="dxa"/>
              <w:right w:w="173" w:type="dxa"/>
            </w:tcMar>
            <w:vAlign w:val="center"/>
            <w:hideMark/>
          </w:tcPr>
          <w:p w14:paraId="2B882837" w14:textId="77777777" w:rsidR="002F22FE" w:rsidRPr="00A3369D" w:rsidRDefault="002F22FE" w:rsidP="002F22FE">
            <w:pPr>
              <w:bidi/>
              <w:jc w:val="center"/>
              <w:rPr>
                <w:color w:val="000000"/>
                <w:sz w:val="20"/>
                <w:lang w:eastAsia="en-CA"/>
              </w:rPr>
            </w:pPr>
            <w:r w:rsidRPr="00A3369D">
              <w:rPr>
                <w:color w:val="000000"/>
                <w:sz w:val="20"/>
                <w:lang w:eastAsia="en-CA"/>
              </w:rPr>
              <w:t>0</w:t>
            </w:r>
          </w:p>
        </w:tc>
        <w:tc>
          <w:tcPr>
            <w:tcW w:w="1203" w:type="pct"/>
            <w:noWrap/>
            <w:tcMar>
              <w:left w:w="115" w:type="dxa"/>
              <w:right w:w="173" w:type="dxa"/>
            </w:tcMar>
            <w:vAlign w:val="center"/>
            <w:hideMark/>
          </w:tcPr>
          <w:p w14:paraId="217B9C3A" w14:textId="77777777" w:rsidR="002F22FE" w:rsidRPr="00A3369D" w:rsidRDefault="002F22FE" w:rsidP="002F22FE">
            <w:pPr>
              <w:bidi/>
              <w:jc w:val="center"/>
              <w:rPr>
                <w:color w:val="000000"/>
                <w:sz w:val="20"/>
                <w:lang w:eastAsia="en-CA"/>
              </w:rPr>
            </w:pPr>
            <w:r w:rsidRPr="00A3369D">
              <w:rPr>
                <w:color w:val="000000"/>
                <w:sz w:val="20"/>
                <w:lang w:eastAsia="en-CA"/>
              </w:rPr>
              <w:t>1</w:t>
            </w:r>
          </w:p>
        </w:tc>
      </w:tr>
    </w:tbl>
    <w:p w14:paraId="76E2FFA4" w14:textId="09EEAABF" w:rsidR="0055269E" w:rsidRPr="00A3369D" w:rsidRDefault="00731B9C" w:rsidP="00847EC7">
      <w:pPr>
        <w:pStyle w:val="ListParagraph"/>
        <w:widowControl w:val="0"/>
        <w:numPr>
          <w:ilvl w:val="0"/>
          <w:numId w:val="10"/>
        </w:numPr>
        <w:bidi/>
        <w:spacing w:before="240" w:after="240"/>
        <w:ind w:left="0" w:firstLine="0"/>
        <w:contextualSpacing w:val="0"/>
        <w:rPr>
          <w:sz w:val="26"/>
          <w:szCs w:val="26"/>
        </w:rPr>
      </w:pPr>
      <w:r w:rsidRPr="00A3369D">
        <w:rPr>
          <w:sz w:val="26"/>
          <w:szCs w:val="26"/>
          <w:rtl/>
        </w:rPr>
        <w:t>و</w:t>
      </w:r>
      <w:r w:rsidR="0055269E" w:rsidRPr="00A3369D">
        <w:rPr>
          <w:sz w:val="26"/>
          <w:szCs w:val="26"/>
          <w:rtl/>
        </w:rPr>
        <w:t>تماشيا</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ال</w:t>
      </w:r>
      <w:r w:rsidR="00074365" w:rsidRPr="00A3369D">
        <w:rPr>
          <w:sz w:val="26"/>
          <w:szCs w:val="26"/>
          <w:rtl/>
        </w:rPr>
        <w:t xml:space="preserve">مقرر </w:t>
      </w:r>
      <w:r w:rsidR="004E2412" w:rsidRPr="00A3369D">
        <w:rPr>
          <w:sz w:val="26"/>
          <w:szCs w:val="26"/>
          <w:rtl/>
        </w:rPr>
        <w:t>94</w:t>
      </w:r>
      <w:r w:rsidR="0055269E" w:rsidRPr="00A3369D">
        <w:rPr>
          <w:sz w:val="26"/>
          <w:szCs w:val="26"/>
          <w:rtl/>
        </w:rPr>
        <w:t>/</w:t>
      </w:r>
      <w:r w:rsidR="00074365" w:rsidRPr="00A3369D">
        <w:rPr>
          <w:sz w:val="26"/>
          <w:szCs w:val="26"/>
          <w:rtl/>
        </w:rPr>
        <w:t>3</w:t>
      </w:r>
      <w:r w:rsidR="004E2412" w:rsidRPr="00A3369D">
        <w:rPr>
          <w:sz w:val="26"/>
          <w:szCs w:val="26"/>
          <w:rtl/>
        </w:rPr>
        <w:t>4</w:t>
      </w:r>
      <w:r w:rsidR="0055269E" w:rsidRPr="00A3369D">
        <w:rPr>
          <w:sz w:val="26"/>
          <w:szCs w:val="26"/>
          <w:rtl/>
        </w:rPr>
        <w:t>(د)</w:t>
      </w:r>
      <w:r w:rsidR="00074365" w:rsidRPr="00A3369D">
        <w:rPr>
          <w:sz w:val="26"/>
          <w:szCs w:val="26"/>
          <w:rtl/>
        </w:rPr>
        <w:t>(3)</w:t>
      </w:r>
      <w:r w:rsidR="0055269E" w:rsidRPr="00A3369D">
        <w:rPr>
          <w:sz w:val="26"/>
          <w:szCs w:val="26"/>
          <w:rtl/>
        </w:rPr>
        <w:t>،</w:t>
      </w:r>
      <w:r w:rsidR="00074365" w:rsidRPr="00A3369D">
        <w:rPr>
          <w:sz w:val="26"/>
          <w:szCs w:val="26"/>
          <w:rtl/>
        </w:rPr>
        <w:t xml:space="preserve"> </w:t>
      </w:r>
      <w:r w:rsidR="0055269E" w:rsidRPr="00A3369D">
        <w:rPr>
          <w:sz w:val="26"/>
          <w:szCs w:val="26"/>
          <w:rtl/>
        </w:rPr>
        <w:t>يمكن</w:t>
      </w:r>
      <w:r w:rsidR="00074365" w:rsidRPr="00A3369D">
        <w:rPr>
          <w:sz w:val="26"/>
          <w:szCs w:val="26"/>
          <w:rtl/>
        </w:rPr>
        <w:t xml:space="preserve"> </w:t>
      </w:r>
      <w:r w:rsidR="0055269E" w:rsidRPr="00A3369D">
        <w:rPr>
          <w:sz w:val="26"/>
          <w:szCs w:val="26"/>
          <w:rtl/>
        </w:rPr>
        <w:t>الاطلاع</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تحديث</w:t>
      </w:r>
      <w:r w:rsidR="00074365" w:rsidRPr="00A3369D">
        <w:rPr>
          <w:sz w:val="26"/>
          <w:szCs w:val="26"/>
          <w:rtl/>
        </w:rPr>
        <w:t xml:space="preserve"> </w:t>
      </w:r>
      <w:r w:rsidR="0055269E" w:rsidRPr="00A3369D">
        <w:rPr>
          <w:sz w:val="26"/>
          <w:szCs w:val="26"/>
          <w:rtl/>
        </w:rPr>
        <w:t>بشأن</w:t>
      </w:r>
      <w:r w:rsidR="00074365" w:rsidRPr="00A3369D">
        <w:rPr>
          <w:sz w:val="26"/>
          <w:szCs w:val="26"/>
          <w:rtl/>
        </w:rPr>
        <w:t xml:space="preserve"> </w:t>
      </w:r>
      <w:r w:rsidR="0055269E" w:rsidRPr="00A3369D">
        <w:rPr>
          <w:sz w:val="26"/>
          <w:szCs w:val="26"/>
          <w:rtl/>
        </w:rPr>
        <w:t>دراسة</w:t>
      </w:r>
      <w:r w:rsidR="00074365" w:rsidRPr="00A3369D">
        <w:rPr>
          <w:sz w:val="26"/>
          <w:szCs w:val="26"/>
          <w:rtl/>
        </w:rPr>
        <w:t xml:space="preserve"> </w:t>
      </w:r>
      <w:r w:rsidR="0055269E" w:rsidRPr="00A3369D">
        <w:rPr>
          <w:sz w:val="26"/>
          <w:szCs w:val="26"/>
          <w:rtl/>
        </w:rPr>
        <w:t>حكومة</w:t>
      </w:r>
      <w:r w:rsidR="00074365" w:rsidRPr="00A3369D">
        <w:rPr>
          <w:sz w:val="26"/>
          <w:szCs w:val="26"/>
          <w:rtl/>
        </w:rPr>
        <w:t xml:space="preserve"> </w:t>
      </w:r>
      <w:r w:rsidR="0055269E" w:rsidRPr="00A3369D">
        <w:rPr>
          <w:sz w:val="26"/>
          <w:szCs w:val="26"/>
          <w:rtl/>
        </w:rPr>
        <w:t>الصين</w:t>
      </w:r>
      <w:r w:rsidR="00074365" w:rsidRPr="00A3369D">
        <w:rPr>
          <w:sz w:val="26"/>
          <w:szCs w:val="26"/>
          <w:rtl/>
        </w:rPr>
        <w:t xml:space="preserve"> </w:t>
      </w:r>
      <w:r w:rsidR="0055269E" w:rsidRPr="00A3369D">
        <w:rPr>
          <w:sz w:val="26"/>
          <w:szCs w:val="26"/>
          <w:rtl/>
        </w:rPr>
        <w:t>للاقتراحات</w:t>
      </w:r>
      <w:r w:rsidR="00074365" w:rsidRPr="00A3369D">
        <w:rPr>
          <w:sz w:val="26"/>
          <w:szCs w:val="26"/>
          <w:rtl/>
        </w:rPr>
        <w:t xml:space="preserve"> </w:t>
      </w:r>
      <w:r w:rsidR="0055269E" w:rsidRPr="00A3369D">
        <w:rPr>
          <w:sz w:val="26"/>
          <w:szCs w:val="26"/>
          <w:rtl/>
        </w:rPr>
        <w:t>المتعلقة</w:t>
      </w:r>
      <w:r w:rsidR="00074365" w:rsidRPr="00A3369D">
        <w:rPr>
          <w:sz w:val="26"/>
          <w:szCs w:val="26"/>
          <w:rtl/>
        </w:rPr>
        <w:t xml:space="preserve"> </w:t>
      </w:r>
      <w:r w:rsidR="0055269E" w:rsidRPr="00A3369D">
        <w:rPr>
          <w:sz w:val="26"/>
          <w:szCs w:val="26"/>
          <w:rtl/>
        </w:rPr>
        <w:t>ب</w:t>
      </w:r>
      <w:r w:rsidR="00AF6392" w:rsidRPr="00A3369D">
        <w:rPr>
          <w:sz w:val="26"/>
          <w:szCs w:val="26"/>
          <w:rtl/>
        </w:rPr>
        <w:t>تيسير</w:t>
      </w:r>
      <w:r w:rsidR="00074365" w:rsidRPr="00A3369D">
        <w:rPr>
          <w:sz w:val="26"/>
          <w:szCs w:val="26"/>
          <w:rtl/>
        </w:rPr>
        <w:t xml:space="preserve"> </w:t>
      </w:r>
      <w:r w:rsidR="0055269E" w:rsidRPr="00A3369D">
        <w:rPr>
          <w:sz w:val="26"/>
          <w:szCs w:val="26"/>
          <w:rtl/>
        </w:rPr>
        <w:t>تصنيع</w:t>
      </w:r>
      <w:r w:rsidR="00074365" w:rsidRPr="00A3369D">
        <w:rPr>
          <w:sz w:val="26"/>
          <w:szCs w:val="26"/>
          <w:rtl/>
        </w:rPr>
        <w:t xml:space="preserve"> </w:t>
      </w:r>
      <w:r w:rsidR="005526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المنفصلة</w:t>
      </w:r>
      <w:r w:rsidR="00074365" w:rsidRPr="00A3369D">
        <w:rPr>
          <w:sz w:val="26"/>
          <w:szCs w:val="26"/>
          <w:rtl/>
        </w:rPr>
        <w:t xml:space="preserve"> </w:t>
      </w:r>
      <w:r w:rsidR="00094622" w:rsidRPr="00A3369D">
        <w:rPr>
          <w:sz w:val="26"/>
          <w:szCs w:val="26"/>
          <w:rtl/>
        </w:rPr>
        <w:t>القائمة على</w:t>
      </w:r>
      <w:r w:rsidR="00074365" w:rsidRPr="00A3369D">
        <w:rPr>
          <w:sz w:val="26"/>
          <w:szCs w:val="26"/>
          <w:rtl/>
        </w:rPr>
        <w:t xml:space="preserve"> </w:t>
      </w:r>
      <w:r w:rsidR="003750F2" w:rsidRPr="00A3369D">
        <w:rPr>
          <w:sz w:val="26"/>
          <w:szCs w:val="26"/>
        </w:rPr>
        <w:t>R-290</w:t>
      </w:r>
      <w:r w:rsidR="0055269E" w:rsidRPr="00A3369D">
        <w:rPr>
          <w:sz w:val="26"/>
          <w:szCs w:val="26"/>
          <w:rtl/>
        </w:rPr>
        <w:t>،</w:t>
      </w:r>
      <w:r w:rsidR="00074365" w:rsidRPr="00A3369D">
        <w:rPr>
          <w:sz w:val="26"/>
          <w:szCs w:val="26"/>
          <w:rtl/>
        </w:rPr>
        <w:t xml:space="preserve"> </w:t>
      </w:r>
      <w:r w:rsidR="0055269E" w:rsidRPr="00A3369D">
        <w:rPr>
          <w:sz w:val="26"/>
          <w:szCs w:val="26"/>
          <w:rtl/>
        </w:rPr>
        <w:t>والموضحة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الفقرة</w:t>
      </w:r>
      <w:r w:rsidR="00074365" w:rsidRPr="00A3369D">
        <w:rPr>
          <w:sz w:val="26"/>
          <w:szCs w:val="26"/>
          <w:rtl/>
        </w:rPr>
        <w:t xml:space="preserve"> 3</w:t>
      </w:r>
      <w:r w:rsidR="004E2412" w:rsidRPr="00A3369D">
        <w:rPr>
          <w:sz w:val="26"/>
          <w:szCs w:val="26"/>
          <w:rtl/>
        </w:rPr>
        <w:t>2</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الوثيقة</w:t>
      </w:r>
      <w:r w:rsidR="00074365" w:rsidRPr="00A3369D">
        <w:rPr>
          <w:sz w:val="26"/>
          <w:szCs w:val="26"/>
          <w:rtl/>
        </w:rPr>
        <w:t xml:space="preserve"> </w:t>
      </w:r>
      <w:r w:rsidR="0055269E" w:rsidRPr="00A3369D">
        <w:rPr>
          <w:sz w:val="26"/>
          <w:szCs w:val="26"/>
        </w:rPr>
        <w:t>UNEP/OzL.Pro/ExCom/94/29</w:t>
      </w:r>
      <w:r w:rsidR="0055269E" w:rsidRPr="00A3369D">
        <w:rPr>
          <w:sz w:val="26"/>
          <w:szCs w:val="26"/>
          <w:rtl/>
        </w:rPr>
        <w:t>،</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الفقرات</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4E2412" w:rsidRPr="00A3369D">
        <w:rPr>
          <w:sz w:val="26"/>
          <w:szCs w:val="26"/>
          <w:rtl/>
        </w:rPr>
        <w:t>124</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4E2412" w:rsidRPr="00A3369D">
        <w:rPr>
          <w:sz w:val="26"/>
          <w:szCs w:val="26"/>
          <w:rtl/>
        </w:rPr>
        <w:t>126</w:t>
      </w:r>
      <w:r w:rsidR="00074365" w:rsidRPr="00A3369D">
        <w:rPr>
          <w:sz w:val="26"/>
          <w:szCs w:val="26"/>
          <w:rtl/>
        </w:rPr>
        <w:t xml:space="preserve"> </w:t>
      </w:r>
      <w:r w:rsidR="0055269E" w:rsidRPr="00A3369D">
        <w:rPr>
          <w:sz w:val="26"/>
          <w:szCs w:val="26"/>
          <w:rtl/>
        </w:rPr>
        <w:t>أدناه.</w:t>
      </w:r>
    </w:p>
    <w:p w14:paraId="38F2C17E" w14:textId="7FC93B16" w:rsidR="0055269E" w:rsidRPr="00A3369D" w:rsidRDefault="0055269E" w:rsidP="00731B9C">
      <w:pPr>
        <w:keepNext/>
        <w:keepLines/>
        <w:bidi/>
        <w:spacing w:after="240"/>
        <w:rPr>
          <w:i/>
          <w:iCs/>
          <w:sz w:val="26"/>
          <w:szCs w:val="26"/>
        </w:rPr>
      </w:pPr>
      <w:r w:rsidRPr="00A3369D">
        <w:rPr>
          <w:i/>
          <w:iCs/>
          <w:sz w:val="26"/>
          <w:szCs w:val="26"/>
          <w:rtl/>
        </w:rPr>
        <w:t>التحقق</w:t>
      </w:r>
      <w:r w:rsidR="00074365" w:rsidRPr="00A3369D">
        <w:rPr>
          <w:i/>
          <w:iCs/>
          <w:sz w:val="26"/>
          <w:szCs w:val="26"/>
          <w:rtl/>
        </w:rPr>
        <w:t xml:space="preserve"> </w:t>
      </w:r>
      <w:r w:rsidRPr="00A3369D">
        <w:rPr>
          <w:i/>
          <w:iCs/>
          <w:sz w:val="26"/>
          <w:szCs w:val="26"/>
          <w:rtl/>
        </w:rPr>
        <w:t>من</w:t>
      </w:r>
      <w:r w:rsidR="00074365" w:rsidRPr="00A3369D">
        <w:rPr>
          <w:i/>
          <w:iCs/>
          <w:sz w:val="26"/>
          <w:szCs w:val="26"/>
          <w:rtl/>
        </w:rPr>
        <w:t xml:space="preserve"> </w:t>
      </w:r>
      <w:r w:rsidRPr="00A3369D">
        <w:rPr>
          <w:i/>
          <w:iCs/>
          <w:sz w:val="26"/>
          <w:szCs w:val="26"/>
          <w:rtl/>
        </w:rPr>
        <w:t>خطوط</w:t>
      </w:r>
      <w:r w:rsidR="00074365" w:rsidRPr="00A3369D">
        <w:rPr>
          <w:i/>
          <w:iCs/>
          <w:sz w:val="26"/>
          <w:szCs w:val="26"/>
          <w:rtl/>
        </w:rPr>
        <w:t xml:space="preserve"> </w:t>
      </w:r>
      <w:r w:rsidRPr="00A3369D">
        <w:rPr>
          <w:i/>
          <w:iCs/>
          <w:sz w:val="26"/>
          <w:szCs w:val="26"/>
          <w:rtl/>
        </w:rPr>
        <w:t>التصنيع</w:t>
      </w:r>
      <w:r w:rsidR="00074365" w:rsidRPr="00A3369D">
        <w:rPr>
          <w:i/>
          <w:iCs/>
          <w:sz w:val="26"/>
          <w:szCs w:val="26"/>
          <w:rtl/>
        </w:rPr>
        <w:t xml:space="preserve"> </w:t>
      </w:r>
      <w:r w:rsidRPr="00A3369D">
        <w:rPr>
          <w:i/>
          <w:iCs/>
          <w:sz w:val="26"/>
          <w:szCs w:val="26"/>
          <w:rtl/>
        </w:rPr>
        <w:t>المحولة</w:t>
      </w:r>
    </w:p>
    <w:p w14:paraId="242E1049" w14:textId="77777777" w:rsidR="00BD6FB6"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أكد</w:t>
      </w:r>
      <w:r w:rsidR="00074365" w:rsidRPr="00A3369D">
        <w:rPr>
          <w:sz w:val="26"/>
          <w:szCs w:val="26"/>
          <w:rtl/>
        </w:rPr>
        <w:t xml:space="preserve"> </w:t>
      </w:r>
      <w:r w:rsidRPr="00A3369D">
        <w:rPr>
          <w:sz w:val="26"/>
          <w:szCs w:val="26"/>
          <w:rtl/>
        </w:rPr>
        <w:t>تقرير</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002B1E73" w:rsidRPr="00A3369D">
        <w:rPr>
          <w:sz w:val="26"/>
          <w:szCs w:val="26"/>
          <w:rtl/>
        </w:rPr>
        <w:t>شركات تصنيع أجهزة تكييف</w:t>
      </w:r>
      <w:r w:rsidR="00BB3E83" w:rsidRPr="00A3369D">
        <w:rPr>
          <w:sz w:val="26"/>
          <w:szCs w:val="26"/>
          <w:rtl/>
        </w:rPr>
        <w:t xml:space="preserve"> هواء الغرف</w:t>
      </w:r>
      <w:r w:rsidR="00074365" w:rsidRPr="00A3369D">
        <w:rPr>
          <w:sz w:val="26"/>
          <w:szCs w:val="26"/>
          <w:rtl/>
        </w:rPr>
        <w:t xml:space="preserve"> </w:t>
      </w:r>
      <w:r w:rsidR="002B1E73" w:rsidRPr="00A3369D">
        <w:rPr>
          <w:sz w:val="26"/>
          <w:szCs w:val="26"/>
        </w:rPr>
        <w:t>Chongqing Haier</w:t>
      </w:r>
      <w:r w:rsidRPr="00A3369D">
        <w:rPr>
          <w:sz w:val="26"/>
          <w:szCs w:val="26"/>
          <w:rtl/>
        </w:rPr>
        <w:t>،</w:t>
      </w:r>
      <w:r w:rsidR="00074365" w:rsidRPr="00A3369D">
        <w:rPr>
          <w:sz w:val="26"/>
          <w:szCs w:val="26"/>
          <w:rtl/>
        </w:rPr>
        <w:t xml:space="preserve"> </w:t>
      </w:r>
      <w:r w:rsidRPr="00A3369D">
        <w:rPr>
          <w:sz w:val="26"/>
          <w:szCs w:val="26"/>
          <w:rtl/>
        </w:rPr>
        <w:t>و</w:t>
      </w:r>
      <w:r w:rsidR="002B1E73" w:rsidRPr="00A3369D">
        <w:rPr>
          <w:sz w:val="26"/>
          <w:szCs w:val="26"/>
        </w:rPr>
        <w:t>TCL Wuhan</w:t>
      </w:r>
      <w:r w:rsidRPr="00A3369D">
        <w:rPr>
          <w:sz w:val="26"/>
          <w:szCs w:val="26"/>
          <w:rtl/>
        </w:rPr>
        <w:t>،</w:t>
      </w:r>
      <w:r w:rsidR="00074365" w:rsidRPr="00A3369D">
        <w:rPr>
          <w:sz w:val="26"/>
          <w:szCs w:val="26"/>
          <w:rtl/>
        </w:rPr>
        <w:t xml:space="preserve"> </w:t>
      </w:r>
      <w:r w:rsidRPr="00A3369D">
        <w:rPr>
          <w:sz w:val="26"/>
          <w:szCs w:val="26"/>
          <w:rtl/>
        </w:rPr>
        <w:t>و</w:t>
      </w:r>
      <w:r w:rsidRPr="00A3369D">
        <w:rPr>
          <w:sz w:val="26"/>
          <w:szCs w:val="26"/>
        </w:rPr>
        <w:t>Wuhu</w:t>
      </w:r>
      <w:r w:rsidR="00074365" w:rsidRPr="00A3369D">
        <w:rPr>
          <w:sz w:val="26"/>
          <w:szCs w:val="26"/>
        </w:rPr>
        <w:t xml:space="preserve"> </w:t>
      </w:r>
      <w:r w:rsidRPr="00A3369D">
        <w:rPr>
          <w:sz w:val="26"/>
          <w:szCs w:val="26"/>
        </w:rPr>
        <w:t>Midea</w:t>
      </w:r>
      <w:r w:rsidR="00074365" w:rsidRPr="00A3369D">
        <w:rPr>
          <w:sz w:val="26"/>
          <w:szCs w:val="26"/>
          <w:rtl/>
        </w:rPr>
        <w:t xml:space="preserve"> </w:t>
      </w:r>
      <w:r w:rsidRPr="00A3369D">
        <w:rPr>
          <w:sz w:val="26"/>
          <w:szCs w:val="26"/>
          <w:rtl/>
        </w:rPr>
        <w:t>(الخط</w:t>
      </w:r>
      <w:r w:rsidR="002B1E73" w:rsidRPr="00A3369D">
        <w:rPr>
          <w:sz w:val="26"/>
          <w:szCs w:val="26"/>
          <w:rtl/>
        </w:rPr>
        <w:t>ا</w:t>
      </w:r>
      <w:r w:rsidRPr="00A3369D">
        <w:rPr>
          <w:sz w:val="26"/>
          <w:szCs w:val="26"/>
          <w:rtl/>
        </w:rPr>
        <w:t>ن</w:t>
      </w:r>
      <w:r w:rsidR="00074365" w:rsidRPr="00A3369D">
        <w:rPr>
          <w:sz w:val="26"/>
          <w:szCs w:val="26"/>
          <w:rtl/>
        </w:rPr>
        <w:t xml:space="preserve"> </w:t>
      </w:r>
      <w:r w:rsidR="004E2412" w:rsidRPr="00A3369D">
        <w:rPr>
          <w:sz w:val="26"/>
          <w:szCs w:val="26"/>
          <w:rtl/>
        </w:rPr>
        <w:t>1</w:t>
      </w:r>
      <w:r w:rsidR="00074365" w:rsidRPr="00A3369D">
        <w:rPr>
          <w:sz w:val="26"/>
          <w:szCs w:val="26"/>
          <w:rtl/>
        </w:rPr>
        <w:t xml:space="preserve"> </w:t>
      </w:r>
      <w:r w:rsidRPr="00A3369D">
        <w:rPr>
          <w:sz w:val="26"/>
          <w:szCs w:val="26"/>
          <w:rtl/>
        </w:rPr>
        <w:t>و</w:t>
      </w:r>
      <w:r w:rsidR="004E2412" w:rsidRPr="00A3369D">
        <w:rPr>
          <w:sz w:val="26"/>
          <w:szCs w:val="26"/>
          <w:rtl/>
        </w:rPr>
        <w:t>2</w:t>
      </w:r>
      <w:r w:rsidRPr="00A3369D">
        <w:rPr>
          <w:sz w:val="26"/>
          <w:szCs w:val="26"/>
          <w:rtl/>
        </w:rPr>
        <w:t>)</w:t>
      </w:r>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Pr="00A3369D">
        <w:rPr>
          <w:sz w:val="26"/>
          <w:szCs w:val="26"/>
          <w:rtl/>
        </w:rPr>
        <w:t>أكملت</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870744" w:rsidRPr="00A3369D">
        <w:rPr>
          <w:sz w:val="26"/>
          <w:szCs w:val="26"/>
          <w:rtl/>
        </w:rPr>
        <w:t>الهيدروكلوروفلوروكربون-22</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وخلص</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تركيبات</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الجديدة</w:t>
      </w:r>
      <w:r w:rsidR="00074365" w:rsidRPr="00A3369D">
        <w:rPr>
          <w:sz w:val="26"/>
          <w:szCs w:val="26"/>
          <w:rtl/>
        </w:rPr>
        <w:t xml:space="preserve"> </w:t>
      </w:r>
      <w:r w:rsidRPr="00A3369D">
        <w:rPr>
          <w:sz w:val="26"/>
          <w:szCs w:val="26"/>
          <w:rtl/>
        </w:rPr>
        <w:t>وعمليات</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استوفت</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Pr="00A3369D">
        <w:rPr>
          <w:sz w:val="26"/>
          <w:szCs w:val="26"/>
          <w:rtl/>
        </w:rPr>
        <w:t>المنتج</w:t>
      </w:r>
      <w:r w:rsidR="00074365" w:rsidRPr="00A3369D">
        <w:rPr>
          <w:sz w:val="26"/>
          <w:szCs w:val="26"/>
          <w:rtl/>
        </w:rPr>
        <w:t xml:space="preserve"> </w:t>
      </w:r>
      <w:r w:rsidRPr="00A3369D">
        <w:rPr>
          <w:sz w:val="26"/>
          <w:szCs w:val="26"/>
          <w:rtl/>
        </w:rPr>
        <w:t>والسلامة</w:t>
      </w:r>
      <w:r w:rsidR="00074365" w:rsidRPr="00A3369D">
        <w:rPr>
          <w:sz w:val="26"/>
          <w:szCs w:val="26"/>
          <w:rtl/>
        </w:rPr>
        <w:t xml:space="preserve"> </w:t>
      </w:r>
      <w:r w:rsidRPr="00A3369D">
        <w:rPr>
          <w:sz w:val="26"/>
          <w:szCs w:val="26"/>
          <w:rtl/>
        </w:rPr>
        <w:lastRenderedPageBreak/>
        <w:t>الوطنية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وأن</w:t>
      </w:r>
      <w:r w:rsidR="00074365" w:rsidRPr="00A3369D">
        <w:rPr>
          <w:sz w:val="26"/>
          <w:szCs w:val="26"/>
          <w:rtl/>
        </w:rPr>
        <w:t xml:space="preserve"> </w:t>
      </w:r>
      <w:r w:rsidRPr="00A3369D">
        <w:rPr>
          <w:sz w:val="26"/>
          <w:szCs w:val="26"/>
          <w:rtl/>
        </w:rPr>
        <w:t>الخطوط</w:t>
      </w:r>
      <w:r w:rsidR="00074365" w:rsidRPr="00A3369D">
        <w:rPr>
          <w:sz w:val="26"/>
          <w:szCs w:val="26"/>
          <w:rtl/>
        </w:rPr>
        <w:t xml:space="preserve"> </w:t>
      </w:r>
      <w:r w:rsidRPr="00A3369D">
        <w:rPr>
          <w:sz w:val="26"/>
          <w:szCs w:val="26"/>
          <w:rtl/>
        </w:rPr>
        <w:t>الجديدة</w:t>
      </w:r>
      <w:r w:rsidR="00074365" w:rsidRPr="00A3369D">
        <w:rPr>
          <w:sz w:val="26"/>
          <w:szCs w:val="26"/>
          <w:rtl/>
        </w:rPr>
        <w:t xml:space="preserve"> </w:t>
      </w:r>
      <w:r w:rsidRPr="00A3369D">
        <w:rPr>
          <w:sz w:val="26"/>
          <w:szCs w:val="26"/>
          <w:rtl/>
        </w:rPr>
        <w:t>قادرة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العمل</w:t>
      </w:r>
      <w:r w:rsidR="00074365" w:rsidRPr="00A3369D">
        <w:rPr>
          <w:sz w:val="26"/>
          <w:szCs w:val="26"/>
          <w:rtl/>
        </w:rPr>
        <w:t xml:space="preserve"> </w:t>
      </w:r>
      <w:r w:rsidRPr="00A3369D">
        <w:rPr>
          <w:sz w:val="26"/>
          <w:szCs w:val="26"/>
          <w:rtl/>
        </w:rPr>
        <w:t>بنفس</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Pr="00A3369D">
        <w:rPr>
          <w:sz w:val="26"/>
          <w:szCs w:val="26"/>
          <w:rtl/>
        </w:rPr>
        <w:t>الإنتاجية</w:t>
      </w:r>
      <w:r w:rsidR="00074365" w:rsidRPr="00A3369D">
        <w:rPr>
          <w:sz w:val="26"/>
          <w:szCs w:val="26"/>
          <w:rtl/>
        </w:rPr>
        <w:t xml:space="preserve"> </w:t>
      </w:r>
      <w:r w:rsidRPr="00A3369D">
        <w:rPr>
          <w:sz w:val="26"/>
          <w:szCs w:val="26"/>
          <w:rtl/>
        </w:rPr>
        <w:t>الأصلية</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أعلى</w:t>
      </w:r>
      <w:r w:rsidR="00074365" w:rsidRPr="00A3369D">
        <w:rPr>
          <w:sz w:val="26"/>
          <w:szCs w:val="26"/>
          <w:rtl/>
        </w:rPr>
        <w:t xml:space="preserve"> </w:t>
      </w:r>
      <w:r w:rsidRPr="00A3369D">
        <w:rPr>
          <w:sz w:val="26"/>
          <w:szCs w:val="26"/>
          <w:rtl/>
        </w:rPr>
        <w:t>منها،</w:t>
      </w:r>
      <w:r w:rsidR="00074365" w:rsidRPr="00A3369D">
        <w:rPr>
          <w:sz w:val="26"/>
          <w:szCs w:val="26"/>
          <w:rtl/>
        </w:rPr>
        <w:t xml:space="preserve"> </w:t>
      </w:r>
      <w:r w:rsidRPr="00A3369D">
        <w:rPr>
          <w:sz w:val="26"/>
          <w:szCs w:val="26"/>
          <w:rtl/>
        </w:rPr>
        <w:t>وأنه</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تدمير</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الأساسية.</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001240A5" w:rsidRPr="00A3369D">
        <w:rPr>
          <w:sz w:val="26"/>
          <w:szCs w:val="26"/>
          <w:rtl/>
        </w:rPr>
        <w:t>خُلص إلى</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تخصيص</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Pr="00A3369D">
        <w:rPr>
          <w:sz w:val="26"/>
          <w:szCs w:val="26"/>
          <w:rtl/>
        </w:rPr>
        <w:t>للمشروع</w:t>
      </w:r>
      <w:r w:rsidR="00074365" w:rsidRPr="00A3369D">
        <w:rPr>
          <w:sz w:val="26"/>
          <w:szCs w:val="26"/>
          <w:rtl/>
        </w:rPr>
        <w:t xml:space="preserve"> </w:t>
      </w:r>
      <w:r w:rsidRPr="00A3369D">
        <w:rPr>
          <w:sz w:val="26"/>
          <w:szCs w:val="26"/>
          <w:rtl/>
        </w:rPr>
        <w:t>كان</w:t>
      </w:r>
      <w:r w:rsidR="00074365" w:rsidRPr="00A3369D">
        <w:rPr>
          <w:sz w:val="26"/>
          <w:szCs w:val="26"/>
          <w:rtl/>
        </w:rPr>
        <w:t xml:space="preserve"> </w:t>
      </w:r>
      <w:r w:rsidRPr="00A3369D">
        <w:rPr>
          <w:sz w:val="26"/>
          <w:szCs w:val="26"/>
          <w:rtl/>
        </w:rPr>
        <w:t>شفافا،</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صرفت</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بكفاءة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التكلفة،</w:t>
      </w:r>
      <w:r w:rsidR="00074365" w:rsidRPr="00A3369D">
        <w:rPr>
          <w:sz w:val="26"/>
          <w:szCs w:val="26"/>
          <w:rtl/>
        </w:rPr>
        <w:t xml:space="preserve"> </w:t>
      </w:r>
      <w:r w:rsidRPr="00A3369D">
        <w:rPr>
          <w:sz w:val="26"/>
          <w:szCs w:val="26"/>
          <w:rtl/>
        </w:rPr>
        <w:t>وتماشيا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BD6FB6" w:rsidRPr="00A3369D">
        <w:rPr>
          <w:sz w:val="26"/>
          <w:szCs w:val="26"/>
          <w:rtl/>
        </w:rPr>
        <w:t xml:space="preserve">المبادئ التوجيهية </w:t>
      </w:r>
      <w:r w:rsidRPr="00A3369D">
        <w:rPr>
          <w:sz w:val="26"/>
          <w:szCs w:val="26"/>
          <w:rtl/>
        </w:rPr>
        <w:t>لتخصيص</w:t>
      </w:r>
      <w:r w:rsidR="00074365" w:rsidRPr="00A3369D">
        <w:rPr>
          <w:sz w:val="26"/>
          <w:szCs w:val="26"/>
          <w:rtl/>
        </w:rPr>
        <w:t xml:space="preserve"> </w:t>
      </w:r>
      <w:r w:rsidR="00BD6FB6" w:rsidRPr="00A3369D">
        <w:rPr>
          <w:sz w:val="26"/>
          <w:szCs w:val="26"/>
          <w:rtl/>
        </w:rPr>
        <w:t xml:space="preserve">الموارد </w:t>
      </w:r>
      <w:r w:rsidRPr="00A3369D">
        <w:rPr>
          <w:sz w:val="26"/>
          <w:szCs w:val="26"/>
          <w:rtl/>
        </w:rPr>
        <w:t>الصادرة</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00633C46" w:rsidRPr="00A3369D">
        <w:rPr>
          <w:sz w:val="26"/>
          <w:szCs w:val="26"/>
          <w:rtl/>
        </w:rPr>
        <w:t>مركز التعاون البيئي الخارجي</w:t>
      </w:r>
      <w:r w:rsidRPr="00A3369D">
        <w:rPr>
          <w:sz w:val="26"/>
          <w:szCs w:val="26"/>
          <w:rtl/>
        </w:rPr>
        <w:t>.</w:t>
      </w:r>
    </w:p>
    <w:p w14:paraId="53F5D910" w14:textId="16338202" w:rsidR="0055269E" w:rsidRPr="00A3369D" w:rsidRDefault="0055269E" w:rsidP="00BD6FB6">
      <w:pPr>
        <w:keepNext/>
        <w:keepLines/>
        <w:bidi/>
        <w:spacing w:after="240"/>
        <w:rPr>
          <w:i/>
          <w:iCs/>
          <w:sz w:val="26"/>
          <w:szCs w:val="26"/>
        </w:rPr>
      </w:pPr>
      <w:r w:rsidRPr="00A3369D">
        <w:rPr>
          <w:i/>
          <w:iCs/>
          <w:sz w:val="26"/>
          <w:szCs w:val="26"/>
          <w:rtl/>
        </w:rPr>
        <w:t>أنشطة</w:t>
      </w:r>
      <w:r w:rsidR="00074365" w:rsidRPr="00A3369D">
        <w:rPr>
          <w:i/>
          <w:iCs/>
          <w:sz w:val="26"/>
          <w:szCs w:val="26"/>
          <w:rtl/>
        </w:rPr>
        <w:t xml:space="preserve"> </w:t>
      </w:r>
      <w:r w:rsidRPr="00A3369D">
        <w:rPr>
          <w:i/>
          <w:iCs/>
          <w:sz w:val="26"/>
          <w:szCs w:val="26"/>
          <w:rtl/>
        </w:rPr>
        <w:t>المساعدة</w:t>
      </w:r>
      <w:r w:rsidR="00074365" w:rsidRPr="00A3369D">
        <w:rPr>
          <w:i/>
          <w:iCs/>
          <w:sz w:val="26"/>
          <w:szCs w:val="26"/>
          <w:rtl/>
        </w:rPr>
        <w:t xml:space="preserve"> </w:t>
      </w:r>
      <w:r w:rsidRPr="00A3369D">
        <w:rPr>
          <w:i/>
          <w:iCs/>
          <w:sz w:val="26"/>
          <w:szCs w:val="26"/>
          <w:rtl/>
        </w:rPr>
        <w:t>ال</w:t>
      </w:r>
      <w:r w:rsidR="002B5D30" w:rsidRPr="00A3369D">
        <w:rPr>
          <w:i/>
          <w:iCs/>
          <w:sz w:val="26"/>
          <w:szCs w:val="26"/>
          <w:rtl/>
        </w:rPr>
        <w:t>تقني</w:t>
      </w:r>
      <w:r w:rsidRPr="00A3369D">
        <w:rPr>
          <w:i/>
          <w:iCs/>
          <w:sz w:val="26"/>
          <w:szCs w:val="26"/>
          <w:rtl/>
        </w:rPr>
        <w:t>ة</w:t>
      </w:r>
    </w:p>
    <w:p w14:paraId="19950FEF" w14:textId="6C1EB1A3"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من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ستة</w:t>
      </w:r>
      <w:r w:rsidR="00074365" w:rsidRPr="00A3369D">
        <w:rPr>
          <w:sz w:val="26"/>
          <w:szCs w:val="26"/>
          <w:rtl/>
        </w:rPr>
        <w:t xml:space="preserve"> </w:t>
      </w:r>
      <w:r w:rsidRPr="00A3369D">
        <w:rPr>
          <w:sz w:val="26"/>
          <w:szCs w:val="26"/>
          <w:rtl/>
        </w:rPr>
        <w:t>عشر</w:t>
      </w:r>
      <w:r w:rsidR="00074365" w:rsidRPr="00A3369D">
        <w:rPr>
          <w:sz w:val="26"/>
          <w:szCs w:val="26"/>
          <w:rtl/>
        </w:rPr>
        <w:t xml:space="preserve"> </w:t>
      </w:r>
      <w:r w:rsidRPr="00A3369D">
        <w:rPr>
          <w:sz w:val="26"/>
          <w:szCs w:val="26"/>
          <w:rtl/>
        </w:rPr>
        <w:t>مشروعا</w:t>
      </w:r>
      <w:r w:rsidR="00074365" w:rsidRPr="00A3369D">
        <w:rPr>
          <w:sz w:val="26"/>
          <w:szCs w:val="26"/>
          <w:rtl/>
        </w:rPr>
        <w:t xml:space="preserve"> </w:t>
      </w:r>
      <w:r w:rsidRPr="00A3369D">
        <w:rPr>
          <w:sz w:val="26"/>
          <w:szCs w:val="26"/>
          <w:rtl/>
        </w:rPr>
        <w:t>للبحث</w:t>
      </w:r>
      <w:r w:rsidR="00074365" w:rsidRPr="00A3369D">
        <w:rPr>
          <w:sz w:val="26"/>
          <w:szCs w:val="26"/>
          <w:rtl/>
        </w:rPr>
        <w:t xml:space="preserve"> </w:t>
      </w:r>
      <w:r w:rsidRPr="00A3369D">
        <w:rPr>
          <w:sz w:val="26"/>
          <w:szCs w:val="26"/>
          <w:rtl/>
        </w:rPr>
        <w:t>والتطوير</w:t>
      </w:r>
      <w:r w:rsidR="00074365" w:rsidRPr="00A3369D">
        <w:rPr>
          <w:sz w:val="26"/>
          <w:szCs w:val="26"/>
          <w:rtl/>
        </w:rPr>
        <w:t xml:space="preserve"> </w:t>
      </w:r>
      <w:r w:rsidRPr="00A3369D">
        <w:rPr>
          <w:sz w:val="26"/>
          <w:szCs w:val="26"/>
          <w:rtl/>
        </w:rPr>
        <w:t>لإدخال</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بميزانية</w:t>
      </w:r>
      <w:r w:rsidR="00074365" w:rsidRPr="00A3369D">
        <w:rPr>
          <w:sz w:val="26"/>
          <w:szCs w:val="26"/>
          <w:rtl/>
        </w:rPr>
        <w:t xml:space="preserve"> </w:t>
      </w:r>
      <w:r w:rsidRPr="00A3369D">
        <w:rPr>
          <w:sz w:val="26"/>
          <w:szCs w:val="26"/>
          <w:rtl/>
        </w:rPr>
        <w:t>مرتبطة</w:t>
      </w:r>
      <w:r w:rsidR="00074365" w:rsidRPr="00A3369D">
        <w:rPr>
          <w:sz w:val="26"/>
          <w:szCs w:val="26"/>
          <w:rtl/>
        </w:rPr>
        <w:t xml:space="preserve"> </w:t>
      </w:r>
      <w:r w:rsidRPr="00A3369D">
        <w:rPr>
          <w:sz w:val="26"/>
          <w:szCs w:val="26"/>
          <w:rtl/>
        </w:rPr>
        <w:t>بها</w:t>
      </w:r>
      <w:r w:rsidR="00074365" w:rsidRPr="00A3369D">
        <w:rPr>
          <w:sz w:val="26"/>
          <w:szCs w:val="26"/>
          <w:rtl/>
        </w:rPr>
        <w:t xml:space="preserve"> </w:t>
      </w:r>
      <w:r w:rsidRPr="00A3369D">
        <w:rPr>
          <w:sz w:val="26"/>
          <w:szCs w:val="26"/>
          <w:rtl/>
        </w:rPr>
        <w:t>قدرها</w:t>
      </w:r>
      <w:r w:rsidR="00074365" w:rsidRPr="00A3369D">
        <w:rPr>
          <w:sz w:val="26"/>
          <w:szCs w:val="26"/>
          <w:rtl/>
        </w:rPr>
        <w:t xml:space="preserve"> </w:t>
      </w:r>
      <w:r w:rsidRPr="00A3369D">
        <w:rPr>
          <w:sz w:val="26"/>
          <w:szCs w:val="26"/>
          <w:rtl/>
        </w:rPr>
        <w:t>4,265,748</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إنجاز</w:t>
      </w:r>
      <w:r w:rsidR="00074365" w:rsidRPr="00A3369D">
        <w:rPr>
          <w:sz w:val="26"/>
          <w:szCs w:val="26"/>
          <w:rtl/>
        </w:rPr>
        <w:t xml:space="preserve"> </w:t>
      </w:r>
      <w:r w:rsidRPr="00A3369D">
        <w:rPr>
          <w:sz w:val="26"/>
          <w:szCs w:val="26"/>
          <w:rtl/>
        </w:rPr>
        <w:t>عشرة</w:t>
      </w:r>
      <w:r w:rsidR="00074365" w:rsidRPr="00A3369D">
        <w:rPr>
          <w:sz w:val="26"/>
          <w:szCs w:val="26"/>
          <w:rtl/>
        </w:rPr>
        <w:t xml:space="preserve"> </w:t>
      </w:r>
      <w:r w:rsidRPr="00A3369D">
        <w:rPr>
          <w:sz w:val="26"/>
          <w:szCs w:val="26"/>
          <w:rtl/>
        </w:rPr>
        <w:t>منها،</w:t>
      </w:r>
      <w:r w:rsidR="00074365" w:rsidRPr="00A3369D">
        <w:rPr>
          <w:sz w:val="26"/>
          <w:szCs w:val="26"/>
          <w:rtl/>
        </w:rPr>
        <w:t xml:space="preserve"> </w:t>
      </w:r>
      <w:r w:rsidRPr="00A3369D">
        <w:rPr>
          <w:sz w:val="26"/>
          <w:szCs w:val="26"/>
          <w:rtl/>
        </w:rPr>
        <w:t>ويستمر</w:t>
      </w:r>
      <w:r w:rsidR="00074365" w:rsidRPr="00A3369D">
        <w:rPr>
          <w:sz w:val="26"/>
          <w:szCs w:val="26"/>
          <w:rtl/>
        </w:rPr>
        <w:t xml:space="preserve"> </w:t>
      </w:r>
      <w:r w:rsidRPr="00A3369D">
        <w:rPr>
          <w:sz w:val="26"/>
          <w:szCs w:val="26"/>
          <w:rtl/>
        </w:rPr>
        <w:t>العمل</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E3297A" w:rsidRPr="00A3369D">
        <w:rPr>
          <w:sz w:val="26"/>
          <w:szCs w:val="26"/>
          <w:rtl/>
        </w:rPr>
        <w:t>مشروعات</w:t>
      </w:r>
      <w:r w:rsidR="00074365" w:rsidRPr="00A3369D">
        <w:rPr>
          <w:sz w:val="26"/>
          <w:szCs w:val="26"/>
          <w:rtl/>
        </w:rPr>
        <w:t xml:space="preserve"> </w:t>
      </w:r>
      <w:r w:rsidRPr="00A3369D">
        <w:rPr>
          <w:sz w:val="26"/>
          <w:szCs w:val="26"/>
          <w:rtl/>
        </w:rPr>
        <w:t>الستة</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Pr="00A3369D">
        <w:rPr>
          <w:sz w:val="26"/>
          <w:szCs w:val="26"/>
          <w:rtl/>
        </w:rPr>
        <w:t>والتي</w:t>
      </w:r>
      <w:r w:rsidR="00074365" w:rsidRPr="00A3369D">
        <w:rPr>
          <w:sz w:val="26"/>
          <w:szCs w:val="26"/>
          <w:rtl/>
        </w:rPr>
        <w:t xml:space="preserve"> </w:t>
      </w:r>
      <w:r w:rsidRPr="00A3369D">
        <w:rPr>
          <w:sz w:val="26"/>
          <w:szCs w:val="26"/>
          <w:rtl/>
        </w:rPr>
        <w:t>أ</w:t>
      </w:r>
      <w:r w:rsidR="00211B5D" w:rsidRPr="00A3369D">
        <w:rPr>
          <w:sz w:val="26"/>
          <w:szCs w:val="26"/>
          <w:rtl/>
        </w:rPr>
        <w:t>ُ</w:t>
      </w:r>
      <w:r w:rsidRPr="00A3369D">
        <w:rPr>
          <w:sz w:val="26"/>
          <w:szCs w:val="26"/>
          <w:rtl/>
        </w:rPr>
        <w:t>طلقت</w:t>
      </w:r>
      <w:r w:rsidR="00074365" w:rsidRPr="00A3369D">
        <w:rPr>
          <w:sz w:val="26"/>
          <w:szCs w:val="26"/>
          <w:rtl/>
        </w:rPr>
        <w:t xml:space="preserve"> </w:t>
      </w:r>
      <w:r w:rsidRPr="00A3369D">
        <w:rPr>
          <w:sz w:val="26"/>
          <w:szCs w:val="26"/>
          <w:rtl/>
        </w:rPr>
        <w:t>ثلاثة</w:t>
      </w:r>
      <w:r w:rsidR="00074365" w:rsidRPr="00A3369D">
        <w:rPr>
          <w:sz w:val="26"/>
          <w:szCs w:val="26"/>
          <w:rtl/>
        </w:rPr>
        <w:t xml:space="preserve"> </w:t>
      </w:r>
      <w:r w:rsidRPr="00A3369D">
        <w:rPr>
          <w:sz w:val="26"/>
          <w:szCs w:val="26"/>
          <w:rtl/>
        </w:rPr>
        <w:t>منها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الرابعة</w:t>
      </w:r>
      <w:r w:rsidR="00074365" w:rsidRPr="00A3369D">
        <w:rPr>
          <w:sz w:val="26"/>
          <w:szCs w:val="26"/>
          <w:rtl/>
        </w:rPr>
        <w:t xml:space="preserve"> </w:t>
      </w:r>
      <w:r w:rsidRPr="00A3369D">
        <w:rPr>
          <w:sz w:val="26"/>
          <w:szCs w:val="26"/>
          <w:rtl/>
        </w:rPr>
        <w:t>(خفض</w:t>
      </w:r>
      <w:r w:rsidR="00074365" w:rsidRPr="00A3369D">
        <w:rPr>
          <w:sz w:val="26"/>
          <w:szCs w:val="26"/>
          <w:rtl/>
        </w:rPr>
        <w:t xml:space="preserve"> </w:t>
      </w:r>
      <w:r w:rsidRPr="00A3369D">
        <w:rPr>
          <w:sz w:val="26"/>
          <w:szCs w:val="26"/>
          <w:rtl/>
        </w:rPr>
        <w:t>الضوضاء</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و</w:t>
      </w:r>
      <w:r w:rsidR="00211B5D" w:rsidRPr="00A3369D">
        <w:rPr>
          <w:sz w:val="26"/>
          <w:szCs w:val="26"/>
          <w:rtl/>
        </w:rPr>
        <w:t>ال</w:t>
      </w:r>
      <w:r w:rsidRPr="00A3369D">
        <w:rPr>
          <w:sz w:val="26"/>
          <w:szCs w:val="26"/>
          <w:rtl/>
        </w:rPr>
        <w:t>مضخات</w:t>
      </w:r>
      <w:r w:rsidR="00074365" w:rsidRPr="00A3369D">
        <w:rPr>
          <w:sz w:val="26"/>
          <w:szCs w:val="26"/>
          <w:rtl/>
        </w:rPr>
        <w:t xml:space="preserve"> </w:t>
      </w:r>
      <w:r w:rsidRPr="00A3369D">
        <w:rPr>
          <w:sz w:val="26"/>
          <w:szCs w:val="26"/>
          <w:rtl/>
        </w:rPr>
        <w:t>الحرار</w:t>
      </w:r>
      <w:r w:rsidR="00211B5D" w:rsidRPr="00A3369D">
        <w:rPr>
          <w:sz w:val="26"/>
          <w:szCs w:val="26"/>
          <w:rtl/>
        </w:rPr>
        <w:t>ي</w:t>
      </w:r>
      <w:r w:rsidRPr="00A3369D">
        <w:rPr>
          <w:sz w:val="26"/>
          <w:szCs w:val="26"/>
          <w:rtl/>
        </w:rPr>
        <w:t>ة</w:t>
      </w:r>
      <w:r w:rsidR="00211B5D"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وخفض</w:t>
      </w:r>
      <w:r w:rsidR="00074365" w:rsidRPr="00A3369D">
        <w:rPr>
          <w:sz w:val="26"/>
          <w:szCs w:val="26"/>
          <w:rtl/>
        </w:rPr>
        <w:t xml:space="preserve"> </w:t>
      </w:r>
      <w:r w:rsidRPr="00A3369D">
        <w:rPr>
          <w:sz w:val="26"/>
          <w:szCs w:val="26"/>
          <w:rtl/>
        </w:rPr>
        <w:t>الضوضاء</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11B5D" w:rsidRPr="00A3369D">
        <w:rPr>
          <w:sz w:val="26"/>
          <w:szCs w:val="26"/>
          <w:rtl/>
        </w:rPr>
        <w:t>ال</w:t>
      </w:r>
      <w:r w:rsidRPr="00A3369D">
        <w:rPr>
          <w:sz w:val="26"/>
          <w:szCs w:val="26"/>
          <w:rtl/>
        </w:rPr>
        <w:t>ضواغط</w:t>
      </w:r>
      <w:r w:rsidR="00211B5D" w:rsidRPr="00A3369D">
        <w:rPr>
          <w:sz w:val="26"/>
          <w:szCs w:val="26"/>
          <w:rtl/>
        </w:rPr>
        <w:t xml:space="preserve"> الدوارة القائمة على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وتطوير</w:t>
      </w:r>
      <w:r w:rsidR="00074365" w:rsidRPr="00A3369D">
        <w:rPr>
          <w:sz w:val="26"/>
          <w:szCs w:val="26"/>
          <w:rtl/>
        </w:rPr>
        <w:t xml:space="preserve"> </w:t>
      </w:r>
      <w:r w:rsidR="00D852E1" w:rsidRPr="00A3369D">
        <w:rPr>
          <w:sz w:val="26"/>
          <w:szCs w:val="26"/>
          <w:rtl/>
        </w:rPr>
        <w:t>نظم</w:t>
      </w:r>
      <w:r w:rsidR="00074365" w:rsidRPr="00A3369D">
        <w:rPr>
          <w:sz w:val="26"/>
          <w:szCs w:val="26"/>
          <w:rtl/>
        </w:rPr>
        <w:t xml:space="preserve"> </w:t>
      </w:r>
      <w:r w:rsidRPr="00A3369D">
        <w:rPr>
          <w:sz w:val="26"/>
          <w:szCs w:val="26"/>
          <w:rtl/>
        </w:rPr>
        <w:t>الاختبار</w:t>
      </w:r>
      <w:r w:rsidR="00074365" w:rsidRPr="00A3369D">
        <w:rPr>
          <w:sz w:val="26"/>
          <w:szCs w:val="26"/>
          <w:rtl/>
        </w:rPr>
        <w:t xml:space="preserve"> </w:t>
      </w:r>
      <w:r w:rsidRPr="00A3369D">
        <w:rPr>
          <w:sz w:val="26"/>
          <w:szCs w:val="26"/>
          <w:rtl/>
        </w:rPr>
        <w:t>والتقييم).</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أعدت</w:t>
      </w:r>
      <w:r w:rsidR="00074365" w:rsidRPr="00A3369D">
        <w:rPr>
          <w:sz w:val="26"/>
          <w:szCs w:val="26"/>
          <w:rtl/>
        </w:rPr>
        <w:t xml:space="preserve"> </w:t>
      </w:r>
      <w:r w:rsidR="00211B5D" w:rsidRPr="00A3369D">
        <w:rPr>
          <w:sz w:val="26"/>
          <w:szCs w:val="26"/>
          <w:rtl/>
        </w:rPr>
        <w:t>اختصاصات</w:t>
      </w:r>
      <w:r w:rsidR="00074365" w:rsidRPr="00A3369D">
        <w:rPr>
          <w:sz w:val="26"/>
          <w:szCs w:val="26"/>
          <w:rtl/>
        </w:rPr>
        <w:t xml:space="preserve"> </w:t>
      </w:r>
      <w:r w:rsidRPr="00A3369D">
        <w:rPr>
          <w:sz w:val="26"/>
          <w:szCs w:val="26"/>
          <w:rtl/>
        </w:rPr>
        <w:t>لهذه</w:t>
      </w:r>
      <w:r w:rsidR="00074365" w:rsidRPr="00A3369D">
        <w:rPr>
          <w:sz w:val="26"/>
          <w:szCs w:val="26"/>
          <w:rtl/>
        </w:rPr>
        <w:t xml:space="preserve"> </w:t>
      </w:r>
      <w:r w:rsidRPr="00A3369D">
        <w:rPr>
          <w:sz w:val="26"/>
          <w:szCs w:val="26"/>
          <w:rtl/>
        </w:rPr>
        <w:t>ال</w:t>
      </w:r>
      <w:r w:rsidR="00E3297A" w:rsidRPr="00A3369D">
        <w:rPr>
          <w:sz w:val="26"/>
          <w:szCs w:val="26"/>
          <w:rtl/>
        </w:rPr>
        <w:t>مشروعات</w:t>
      </w:r>
      <w:r w:rsidR="00074365" w:rsidRPr="00A3369D">
        <w:rPr>
          <w:sz w:val="26"/>
          <w:szCs w:val="26"/>
          <w:rtl/>
        </w:rPr>
        <w:t xml:space="preserve"> </w:t>
      </w:r>
      <w:r w:rsidRPr="00A3369D">
        <w:rPr>
          <w:sz w:val="26"/>
          <w:szCs w:val="26"/>
          <w:rtl/>
        </w:rPr>
        <w:t>الثلاثة،</w:t>
      </w:r>
      <w:r w:rsidR="00074365" w:rsidRPr="00A3369D">
        <w:rPr>
          <w:sz w:val="26"/>
          <w:szCs w:val="26"/>
          <w:rtl/>
        </w:rPr>
        <w:t xml:space="preserve"> </w:t>
      </w:r>
      <w:r w:rsidRPr="00A3369D">
        <w:rPr>
          <w:sz w:val="26"/>
          <w:szCs w:val="26"/>
          <w:rtl/>
        </w:rPr>
        <w:t>وسيتم</w:t>
      </w:r>
      <w:r w:rsidR="00074365" w:rsidRPr="00A3369D">
        <w:rPr>
          <w:sz w:val="26"/>
          <w:szCs w:val="26"/>
          <w:rtl/>
        </w:rPr>
        <w:t xml:space="preserve"> </w:t>
      </w:r>
      <w:r w:rsidRPr="00A3369D">
        <w:rPr>
          <w:sz w:val="26"/>
          <w:szCs w:val="26"/>
          <w:rtl/>
        </w:rPr>
        <w:t>اختيار</w:t>
      </w:r>
      <w:r w:rsidR="00074365" w:rsidRPr="00A3369D">
        <w:rPr>
          <w:sz w:val="26"/>
          <w:szCs w:val="26"/>
          <w:rtl/>
        </w:rPr>
        <w:t xml:space="preserve"> </w:t>
      </w:r>
      <w:r w:rsidRPr="00A3369D">
        <w:rPr>
          <w:sz w:val="26"/>
          <w:szCs w:val="26"/>
          <w:rtl/>
        </w:rPr>
        <w:t>المقاولين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مناقصة</w:t>
      </w:r>
      <w:r w:rsidR="00074365" w:rsidRPr="00A3369D">
        <w:rPr>
          <w:sz w:val="26"/>
          <w:szCs w:val="26"/>
          <w:rtl/>
        </w:rPr>
        <w:t xml:space="preserve"> </w:t>
      </w:r>
      <w:r w:rsidRPr="00A3369D">
        <w:rPr>
          <w:sz w:val="26"/>
          <w:szCs w:val="26"/>
          <w:rtl/>
        </w:rPr>
        <w:t>عامة</w:t>
      </w:r>
      <w:r w:rsidR="00074365" w:rsidRPr="00A3369D">
        <w:rPr>
          <w:sz w:val="26"/>
          <w:szCs w:val="26"/>
          <w:rtl/>
        </w:rPr>
        <w:t xml:space="preserve"> </w:t>
      </w:r>
      <w:r w:rsidRPr="00A3369D">
        <w:rPr>
          <w:sz w:val="26"/>
          <w:szCs w:val="26"/>
          <w:rtl/>
        </w:rPr>
        <w:t>وطنية.</w:t>
      </w:r>
      <w:r w:rsidR="00074365" w:rsidRPr="00A3369D">
        <w:rPr>
          <w:sz w:val="26"/>
          <w:szCs w:val="26"/>
          <w:rtl/>
        </w:rPr>
        <w:t xml:space="preserve"> </w:t>
      </w:r>
      <w:r w:rsidR="00211B5D" w:rsidRPr="00A3369D">
        <w:rPr>
          <w:sz w:val="26"/>
          <w:szCs w:val="26"/>
          <w:rtl/>
        </w:rPr>
        <w:t>و</w:t>
      </w:r>
      <w:r w:rsidRPr="00A3369D">
        <w:rPr>
          <w:sz w:val="26"/>
          <w:szCs w:val="26"/>
          <w:rtl/>
        </w:rPr>
        <w:t>نظمت</w:t>
      </w:r>
      <w:r w:rsidR="00074365" w:rsidRPr="00A3369D">
        <w:rPr>
          <w:sz w:val="26"/>
          <w:szCs w:val="26"/>
          <w:rtl/>
        </w:rPr>
        <w:t xml:space="preserve"> </w:t>
      </w:r>
      <w:r w:rsidR="00211B5D" w:rsidRPr="00A3369D">
        <w:rPr>
          <w:sz w:val="26"/>
          <w:szCs w:val="26"/>
          <w:rtl/>
        </w:rPr>
        <w:t>رابطة الأجهزة</w:t>
      </w:r>
      <w:r w:rsidR="00074365" w:rsidRPr="00A3369D">
        <w:rPr>
          <w:sz w:val="26"/>
          <w:szCs w:val="26"/>
          <w:rtl/>
        </w:rPr>
        <w:t xml:space="preserve"> </w:t>
      </w:r>
      <w:r w:rsidRPr="00A3369D">
        <w:rPr>
          <w:sz w:val="26"/>
          <w:szCs w:val="26"/>
          <w:rtl/>
        </w:rPr>
        <w:t>الكهربائية</w:t>
      </w:r>
      <w:r w:rsidR="00074365" w:rsidRPr="00A3369D">
        <w:rPr>
          <w:sz w:val="26"/>
          <w:szCs w:val="26"/>
          <w:rtl/>
        </w:rPr>
        <w:t xml:space="preserve"> </w:t>
      </w:r>
      <w:r w:rsidR="00211B5D" w:rsidRPr="00A3369D">
        <w:rPr>
          <w:sz w:val="26"/>
          <w:szCs w:val="26"/>
          <w:rtl/>
        </w:rPr>
        <w:t xml:space="preserve">المنزلية في </w:t>
      </w:r>
      <w:r w:rsidR="00D8539F">
        <w:rPr>
          <w:sz w:val="26"/>
          <w:szCs w:val="26"/>
          <w:rtl/>
        </w:rPr>
        <w:t>الصين</w:t>
      </w:r>
      <w:r w:rsidR="00074365" w:rsidRPr="00A3369D">
        <w:rPr>
          <w:sz w:val="26"/>
          <w:szCs w:val="26"/>
          <w:rtl/>
        </w:rPr>
        <w:t xml:space="preserve"> </w:t>
      </w:r>
      <w:r w:rsidRPr="00A3369D">
        <w:rPr>
          <w:sz w:val="26"/>
          <w:szCs w:val="26"/>
          <w:rtl/>
        </w:rPr>
        <w:t>و</w:t>
      </w:r>
      <w:r w:rsidR="00633C46" w:rsidRPr="00A3369D">
        <w:rPr>
          <w:sz w:val="26"/>
          <w:szCs w:val="26"/>
          <w:rtl/>
        </w:rPr>
        <w:t>مركز التعاون البيئي الخارجي</w:t>
      </w:r>
      <w:r w:rsidR="00074365" w:rsidRPr="00A3369D">
        <w:rPr>
          <w:sz w:val="26"/>
          <w:szCs w:val="26"/>
          <w:rtl/>
        </w:rPr>
        <w:t xml:space="preserve"> </w:t>
      </w:r>
      <w:r w:rsidR="00460C14" w:rsidRPr="00A3369D">
        <w:rPr>
          <w:sz w:val="26"/>
          <w:szCs w:val="26"/>
          <w:rtl/>
        </w:rPr>
        <w:t>حلقة عمل</w:t>
      </w:r>
      <w:r w:rsidR="00074365" w:rsidRPr="00A3369D">
        <w:rPr>
          <w:sz w:val="26"/>
          <w:szCs w:val="26"/>
          <w:rtl/>
        </w:rPr>
        <w:t xml:space="preserve"> </w:t>
      </w:r>
      <w:r w:rsidR="00211B5D" w:rsidRPr="00A3369D">
        <w:rPr>
          <w:sz w:val="26"/>
          <w:szCs w:val="26"/>
          <w:rtl/>
        </w:rPr>
        <w:t>بشأن</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00870744" w:rsidRPr="00A3369D">
        <w:rPr>
          <w:sz w:val="26"/>
          <w:szCs w:val="26"/>
          <w:rtl/>
        </w:rPr>
        <w:t>المواد الهيدروفلوروكربونية</w:t>
      </w:r>
      <w:r w:rsidRPr="00A3369D">
        <w:rPr>
          <w:sz w:val="26"/>
          <w:szCs w:val="26"/>
          <w:rtl/>
        </w:rPr>
        <w:t>،</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تبادلت</w:t>
      </w:r>
      <w:r w:rsidR="00074365" w:rsidRPr="00A3369D">
        <w:rPr>
          <w:sz w:val="26"/>
          <w:szCs w:val="26"/>
          <w:rtl/>
        </w:rPr>
        <w:t xml:space="preserve"> </w:t>
      </w:r>
      <w:r w:rsidR="00211B5D" w:rsidRPr="00A3369D">
        <w:rPr>
          <w:sz w:val="26"/>
          <w:szCs w:val="26"/>
          <w:rtl/>
        </w:rPr>
        <w:t>أ</w:t>
      </w:r>
      <w:r w:rsidRPr="00A3369D">
        <w:rPr>
          <w:sz w:val="26"/>
          <w:szCs w:val="26"/>
          <w:rtl/>
        </w:rPr>
        <w:t>فرق</w:t>
      </w:r>
      <w:r w:rsidR="00211B5D" w:rsidRPr="00A3369D">
        <w:rPr>
          <w:sz w:val="26"/>
          <w:szCs w:val="26"/>
          <w:rtl/>
        </w:rPr>
        <w:t>ة</w:t>
      </w:r>
      <w:r w:rsidR="00074365" w:rsidRPr="00A3369D">
        <w:rPr>
          <w:sz w:val="26"/>
          <w:szCs w:val="26"/>
          <w:rtl/>
        </w:rPr>
        <w:t xml:space="preserve"> </w:t>
      </w:r>
      <w:r w:rsidRPr="00A3369D">
        <w:rPr>
          <w:sz w:val="26"/>
          <w:szCs w:val="26"/>
          <w:rtl/>
        </w:rPr>
        <w:t>المشروع</w:t>
      </w:r>
      <w:r w:rsidR="00211B5D" w:rsidRPr="00A3369D">
        <w:rPr>
          <w:sz w:val="26"/>
          <w:szCs w:val="26"/>
          <w:rtl/>
        </w:rPr>
        <w:t>ات</w:t>
      </w:r>
      <w:r w:rsidR="00074365" w:rsidRPr="00A3369D">
        <w:rPr>
          <w:sz w:val="26"/>
          <w:szCs w:val="26"/>
          <w:rtl/>
        </w:rPr>
        <w:t xml:space="preserve"> </w:t>
      </w:r>
      <w:r w:rsidRPr="00A3369D">
        <w:rPr>
          <w:sz w:val="26"/>
          <w:szCs w:val="26"/>
          <w:rtl/>
        </w:rPr>
        <w:t>نتائج</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Pr="00A3369D">
        <w:rPr>
          <w:sz w:val="26"/>
          <w:szCs w:val="26"/>
          <w:rtl/>
        </w:rPr>
        <w:t>البحث</w:t>
      </w:r>
      <w:r w:rsidR="00074365" w:rsidRPr="00A3369D">
        <w:rPr>
          <w:sz w:val="26"/>
          <w:szCs w:val="26"/>
          <w:rtl/>
        </w:rPr>
        <w:t xml:space="preserve"> </w:t>
      </w:r>
      <w:r w:rsidRPr="00A3369D">
        <w:rPr>
          <w:sz w:val="26"/>
          <w:szCs w:val="26"/>
          <w:rtl/>
        </w:rPr>
        <w:t>والتطوير</w:t>
      </w:r>
      <w:r w:rsidR="00074365" w:rsidRPr="00A3369D">
        <w:rPr>
          <w:sz w:val="26"/>
          <w:szCs w:val="26"/>
          <w:rtl/>
        </w:rPr>
        <w:t xml:space="preserve"> </w:t>
      </w:r>
      <w:r w:rsidRPr="00A3369D">
        <w:rPr>
          <w:sz w:val="26"/>
          <w:szCs w:val="26"/>
          <w:rtl/>
        </w:rPr>
        <w:t>المنجزة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Pr="00A3369D">
        <w:rPr>
          <w:sz w:val="26"/>
          <w:szCs w:val="26"/>
          <w:rtl/>
        </w:rPr>
        <w:t>2024.</w:t>
      </w:r>
    </w:p>
    <w:p w14:paraId="0691047E" w14:textId="7E3990BA" w:rsidR="0055269E" w:rsidRPr="00A3369D" w:rsidRDefault="00731B9C"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بعد</w:t>
      </w:r>
      <w:r w:rsidR="00074365" w:rsidRPr="00A3369D">
        <w:rPr>
          <w:sz w:val="26"/>
          <w:szCs w:val="26"/>
          <w:rtl/>
        </w:rPr>
        <w:t xml:space="preserve"> </w:t>
      </w:r>
      <w:r w:rsidR="0055269E" w:rsidRPr="00A3369D">
        <w:rPr>
          <w:sz w:val="26"/>
          <w:szCs w:val="26"/>
          <w:rtl/>
        </w:rPr>
        <w:t>تحديث</w:t>
      </w:r>
      <w:r w:rsidR="00074365" w:rsidRPr="00A3369D">
        <w:rPr>
          <w:sz w:val="26"/>
          <w:szCs w:val="26"/>
          <w:rtl/>
        </w:rPr>
        <w:t xml:space="preserve"> </w:t>
      </w:r>
      <w:r w:rsidR="00BA7235" w:rsidRPr="00A3369D">
        <w:rPr>
          <w:sz w:val="26"/>
          <w:szCs w:val="26"/>
          <w:rtl/>
        </w:rPr>
        <w:t>عام 2022 لل</w:t>
      </w:r>
      <w:r w:rsidR="0055269E" w:rsidRPr="00A3369D">
        <w:rPr>
          <w:sz w:val="26"/>
          <w:szCs w:val="26"/>
          <w:rtl/>
        </w:rPr>
        <w:t>معيار</w:t>
      </w:r>
      <w:r w:rsidR="00074365" w:rsidRPr="00A3369D">
        <w:rPr>
          <w:sz w:val="26"/>
          <w:szCs w:val="26"/>
          <w:rtl/>
        </w:rPr>
        <w:t xml:space="preserve"> </w:t>
      </w:r>
      <w:r w:rsidR="0055269E" w:rsidRPr="00A3369D">
        <w:rPr>
          <w:sz w:val="26"/>
          <w:szCs w:val="26"/>
        </w:rPr>
        <w:t>IEC</w:t>
      </w:r>
      <w:r w:rsidR="00074365" w:rsidRPr="00A3369D">
        <w:rPr>
          <w:sz w:val="26"/>
          <w:szCs w:val="26"/>
        </w:rPr>
        <w:t xml:space="preserve"> </w:t>
      </w:r>
      <w:r w:rsidR="0055269E" w:rsidRPr="00A3369D">
        <w:rPr>
          <w:sz w:val="26"/>
          <w:szCs w:val="26"/>
        </w:rPr>
        <w:t>60335-2-40</w:t>
      </w:r>
      <w:r w:rsidR="00074365" w:rsidRPr="00A3369D">
        <w:rPr>
          <w:sz w:val="26"/>
          <w:szCs w:val="26"/>
          <w:rtl/>
        </w:rPr>
        <w:t xml:space="preserve"> </w:t>
      </w:r>
      <w:r w:rsidR="00BA7235" w:rsidRPr="00A3369D">
        <w:rPr>
          <w:sz w:val="26"/>
          <w:szCs w:val="26"/>
          <w:rtl/>
        </w:rPr>
        <w:t>بشأن سلامة الأجهزة المنزلية</w:t>
      </w:r>
      <w:r w:rsidR="0055269E" w:rsidRPr="00A3369D">
        <w:rPr>
          <w:sz w:val="26"/>
          <w:szCs w:val="26"/>
          <w:rtl/>
        </w:rPr>
        <w:t>،</w:t>
      </w:r>
      <w:r w:rsidR="00074365" w:rsidRPr="00A3369D">
        <w:rPr>
          <w:sz w:val="26"/>
          <w:szCs w:val="26"/>
          <w:rtl/>
        </w:rPr>
        <w:t xml:space="preserve"> </w:t>
      </w:r>
      <w:r w:rsidR="0055269E" w:rsidRPr="00A3369D">
        <w:rPr>
          <w:sz w:val="26"/>
          <w:szCs w:val="26"/>
          <w:rtl/>
        </w:rPr>
        <w:t>راجعت</w:t>
      </w:r>
      <w:r w:rsidR="00074365" w:rsidRPr="00A3369D">
        <w:rPr>
          <w:sz w:val="26"/>
          <w:szCs w:val="26"/>
          <w:rtl/>
        </w:rPr>
        <w:t xml:space="preserve"> </w:t>
      </w:r>
      <w:r w:rsidR="0055269E" w:rsidRPr="00A3369D">
        <w:rPr>
          <w:sz w:val="26"/>
          <w:szCs w:val="26"/>
          <w:rtl/>
        </w:rPr>
        <w:t>الصين</w:t>
      </w:r>
      <w:r w:rsidR="00074365" w:rsidRPr="00A3369D">
        <w:rPr>
          <w:sz w:val="26"/>
          <w:szCs w:val="26"/>
          <w:rtl/>
        </w:rPr>
        <w:t xml:space="preserve"> </w:t>
      </w:r>
      <w:r w:rsidR="0055269E" w:rsidRPr="00A3369D">
        <w:rPr>
          <w:sz w:val="26"/>
          <w:szCs w:val="26"/>
          <w:rtl/>
        </w:rPr>
        <w:t>معيارها</w:t>
      </w:r>
      <w:r w:rsidR="00074365" w:rsidRPr="00A3369D">
        <w:rPr>
          <w:sz w:val="26"/>
          <w:szCs w:val="26"/>
          <w:rtl/>
        </w:rPr>
        <w:t xml:space="preserve"> </w:t>
      </w:r>
      <w:r w:rsidR="0055269E" w:rsidRPr="00A3369D">
        <w:rPr>
          <w:sz w:val="26"/>
          <w:szCs w:val="26"/>
          <w:rtl/>
        </w:rPr>
        <w:t>المتعلق</w:t>
      </w:r>
      <w:r w:rsidR="00074365" w:rsidRPr="00A3369D">
        <w:rPr>
          <w:sz w:val="26"/>
          <w:szCs w:val="26"/>
          <w:rtl/>
        </w:rPr>
        <w:t xml:space="preserve"> </w:t>
      </w:r>
      <w:r w:rsidR="0055269E" w:rsidRPr="00A3369D">
        <w:rPr>
          <w:sz w:val="26"/>
          <w:szCs w:val="26"/>
          <w:rtl/>
        </w:rPr>
        <w:t>بسلامة</w:t>
      </w:r>
      <w:r w:rsidR="00074365" w:rsidRPr="00A3369D">
        <w:rPr>
          <w:sz w:val="26"/>
          <w:szCs w:val="26"/>
          <w:rtl/>
        </w:rPr>
        <w:t xml:space="preserve"> </w:t>
      </w:r>
      <w:r w:rsidR="001624A2" w:rsidRPr="00A3369D">
        <w:rPr>
          <w:sz w:val="26"/>
          <w:szCs w:val="26"/>
          <w:rtl/>
        </w:rPr>
        <w:t>المضخات الحرارية</w:t>
      </w:r>
      <w:r w:rsidR="00074365" w:rsidRPr="00A3369D">
        <w:rPr>
          <w:sz w:val="26"/>
          <w:szCs w:val="26"/>
          <w:rtl/>
        </w:rPr>
        <w:t xml:space="preserve"> </w:t>
      </w:r>
      <w:r w:rsidR="0055269E" w:rsidRPr="00A3369D">
        <w:rPr>
          <w:sz w:val="26"/>
          <w:szCs w:val="26"/>
          <w:rtl/>
        </w:rPr>
        <w:t>المنزلية</w:t>
      </w:r>
      <w:r w:rsidR="00074365" w:rsidRPr="00A3369D">
        <w:rPr>
          <w:sz w:val="26"/>
          <w:szCs w:val="26"/>
          <w:rtl/>
        </w:rPr>
        <w:t xml:space="preserve"> </w:t>
      </w:r>
      <w:r w:rsidR="0055269E" w:rsidRPr="00A3369D">
        <w:rPr>
          <w:sz w:val="26"/>
          <w:szCs w:val="26"/>
          <w:rtl/>
        </w:rPr>
        <w:t>ووحدات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وأجهزة</w:t>
      </w:r>
      <w:r w:rsidR="00074365" w:rsidRPr="00A3369D">
        <w:rPr>
          <w:sz w:val="26"/>
          <w:szCs w:val="26"/>
          <w:rtl/>
        </w:rPr>
        <w:t xml:space="preserve"> </w:t>
      </w:r>
      <w:r w:rsidR="0055269E" w:rsidRPr="00A3369D">
        <w:rPr>
          <w:sz w:val="26"/>
          <w:szCs w:val="26"/>
          <w:rtl/>
        </w:rPr>
        <w:t>إزالة</w:t>
      </w:r>
      <w:r w:rsidR="00074365" w:rsidRPr="00A3369D">
        <w:rPr>
          <w:sz w:val="26"/>
          <w:szCs w:val="26"/>
          <w:rtl/>
        </w:rPr>
        <w:t xml:space="preserve"> </w:t>
      </w:r>
      <w:r w:rsidR="0055269E" w:rsidRPr="00A3369D">
        <w:rPr>
          <w:sz w:val="26"/>
          <w:szCs w:val="26"/>
          <w:rtl/>
        </w:rPr>
        <w:t>الرطوبة</w:t>
      </w:r>
      <w:r w:rsidR="00074365" w:rsidRPr="00A3369D">
        <w:rPr>
          <w:sz w:val="26"/>
          <w:szCs w:val="26"/>
          <w:rtl/>
        </w:rPr>
        <w:t xml:space="preserve"> </w:t>
      </w:r>
      <w:r w:rsidR="0055269E" w:rsidRPr="00A3369D">
        <w:rPr>
          <w:sz w:val="26"/>
          <w:szCs w:val="26"/>
          <w:rtl/>
        </w:rPr>
        <w:t>(</w:t>
      </w:r>
      <w:r w:rsidR="0055269E" w:rsidRPr="00A3369D">
        <w:rPr>
          <w:sz w:val="26"/>
          <w:szCs w:val="26"/>
        </w:rPr>
        <w:t>GB</w:t>
      </w:r>
      <w:r w:rsidR="00074365" w:rsidRPr="00A3369D">
        <w:rPr>
          <w:sz w:val="26"/>
          <w:szCs w:val="26"/>
        </w:rPr>
        <w:t xml:space="preserve"> </w:t>
      </w:r>
      <w:r w:rsidR="0055269E" w:rsidRPr="00A3369D">
        <w:rPr>
          <w:sz w:val="26"/>
          <w:szCs w:val="26"/>
        </w:rPr>
        <w:t>4706.32</w:t>
      </w:r>
      <w:r w:rsidR="0055269E" w:rsidRPr="00A3369D">
        <w:rPr>
          <w:sz w:val="26"/>
          <w:szCs w:val="26"/>
          <w:rtl/>
        </w:rPr>
        <w:t>)</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0055269E" w:rsidRPr="00A3369D">
        <w:rPr>
          <w:sz w:val="26"/>
          <w:szCs w:val="26"/>
          <w:rtl/>
        </w:rPr>
        <w:t>2024؛</w:t>
      </w:r>
      <w:r w:rsidR="00074365" w:rsidRPr="00A3369D">
        <w:rPr>
          <w:sz w:val="26"/>
          <w:szCs w:val="26"/>
          <w:rtl/>
        </w:rPr>
        <w:t xml:space="preserve"> </w:t>
      </w:r>
      <w:r w:rsidR="001624A2" w:rsidRPr="00A3369D">
        <w:rPr>
          <w:sz w:val="26"/>
          <w:szCs w:val="26"/>
          <w:rtl/>
        </w:rPr>
        <w:t>و</w:t>
      </w:r>
      <w:r w:rsidR="0055269E" w:rsidRPr="00A3369D">
        <w:rPr>
          <w:sz w:val="26"/>
          <w:szCs w:val="26"/>
          <w:rtl/>
        </w:rPr>
        <w:t>سيطبق</w:t>
      </w:r>
      <w:r w:rsidR="00074365" w:rsidRPr="00A3369D">
        <w:rPr>
          <w:sz w:val="26"/>
          <w:szCs w:val="26"/>
          <w:rtl/>
        </w:rPr>
        <w:t xml:space="preserve"> </w:t>
      </w:r>
      <w:r w:rsidR="0055269E" w:rsidRPr="00A3369D">
        <w:rPr>
          <w:sz w:val="26"/>
          <w:szCs w:val="26"/>
          <w:rtl/>
        </w:rPr>
        <w:t>هذا</w:t>
      </w:r>
      <w:r w:rsidR="00074365" w:rsidRPr="00A3369D">
        <w:rPr>
          <w:sz w:val="26"/>
          <w:szCs w:val="26"/>
          <w:rtl/>
        </w:rPr>
        <w:t xml:space="preserve"> </w:t>
      </w:r>
      <w:r w:rsidR="0055269E" w:rsidRPr="00A3369D">
        <w:rPr>
          <w:sz w:val="26"/>
          <w:szCs w:val="26"/>
          <w:rtl/>
        </w:rPr>
        <w:t>المعيار</w:t>
      </w:r>
      <w:r w:rsidR="00074365" w:rsidRPr="00A3369D">
        <w:rPr>
          <w:sz w:val="26"/>
          <w:szCs w:val="26"/>
          <w:rtl/>
        </w:rPr>
        <w:t xml:space="preserve"> </w:t>
      </w:r>
      <w:r w:rsidR="001624A2" w:rsidRPr="00A3369D">
        <w:rPr>
          <w:sz w:val="26"/>
          <w:szCs w:val="26"/>
          <w:rtl/>
        </w:rPr>
        <w:t>المنقح</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1</w:t>
      </w:r>
      <w:r w:rsidR="00074365" w:rsidRPr="00A3369D">
        <w:rPr>
          <w:sz w:val="26"/>
          <w:szCs w:val="26"/>
          <w:rtl/>
        </w:rPr>
        <w:t xml:space="preserve"> </w:t>
      </w:r>
      <w:r w:rsidRPr="00A3369D">
        <w:rPr>
          <w:sz w:val="26"/>
          <w:szCs w:val="26"/>
          <w:rtl/>
        </w:rPr>
        <w:t>أغسطس/آب</w:t>
      </w:r>
      <w:r w:rsidR="00074365" w:rsidRPr="00A3369D">
        <w:rPr>
          <w:sz w:val="26"/>
          <w:szCs w:val="26"/>
          <w:rtl/>
        </w:rPr>
        <w:t xml:space="preserve"> </w:t>
      </w:r>
      <w:r w:rsidR="0055269E" w:rsidRPr="00A3369D">
        <w:rPr>
          <w:sz w:val="26"/>
          <w:szCs w:val="26"/>
          <w:rtl/>
        </w:rPr>
        <w:t>2026.</w:t>
      </w:r>
      <w:r w:rsidR="00074365" w:rsidRPr="00A3369D">
        <w:rPr>
          <w:sz w:val="26"/>
          <w:szCs w:val="26"/>
          <w:rtl/>
        </w:rPr>
        <w:t xml:space="preserve"> </w:t>
      </w:r>
      <w:r w:rsidR="0055269E" w:rsidRPr="00A3369D">
        <w:rPr>
          <w:sz w:val="26"/>
          <w:szCs w:val="26"/>
          <w:rtl/>
        </w:rPr>
        <w:t>و</w:t>
      </w:r>
      <w:r w:rsidR="001624A2" w:rsidRPr="00A3369D">
        <w:rPr>
          <w:sz w:val="26"/>
          <w:szCs w:val="26"/>
          <w:rtl/>
        </w:rPr>
        <w:t>جرى تنقيح</w:t>
      </w:r>
      <w:r w:rsidR="00074365" w:rsidRPr="00A3369D">
        <w:rPr>
          <w:sz w:val="26"/>
          <w:szCs w:val="26"/>
          <w:rtl/>
        </w:rPr>
        <w:t xml:space="preserve"> </w:t>
      </w:r>
      <w:r w:rsidR="0055269E" w:rsidRPr="00A3369D">
        <w:rPr>
          <w:sz w:val="26"/>
          <w:szCs w:val="26"/>
          <w:rtl/>
        </w:rPr>
        <w:t>المعايير</w:t>
      </w:r>
      <w:r w:rsidR="00074365" w:rsidRPr="00A3369D">
        <w:rPr>
          <w:sz w:val="26"/>
          <w:szCs w:val="26"/>
          <w:rtl/>
        </w:rPr>
        <w:t xml:space="preserve"> </w:t>
      </w:r>
      <w:r w:rsidR="0055269E" w:rsidRPr="00A3369D">
        <w:rPr>
          <w:sz w:val="26"/>
          <w:szCs w:val="26"/>
          <w:rtl/>
        </w:rPr>
        <w:t>التالية</w:t>
      </w:r>
      <w:r w:rsidR="00074365" w:rsidRPr="00A3369D">
        <w:rPr>
          <w:sz w:val="26"/>
          <w:szCs w:val="26"/>
          <w:rtl/>
        </w:rPr>
        <w:t xml:space="preserve"> </w:t>
      </w:r>
      <w:r w:rsidR="0055269E" w:rsidRPr="00A3369D">
        <w:rPr>
          <w:sz w:val="26"/>
          <w:szCs w:val="26"/>
          <w:rtl/>
        </w:rPr>
        <w:t>وقدمت</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الهيئة</w:t>
      </w:r>
      <w:r w:rsidR="00074365" w:rsidRPr="00A3369D">
        <w:rPr>
          <w:sz w:val="26"/>
          <w:szCs w:val="26"/>
          <w:rtl/>
        </w:rPr>
        <w:t xml:space="preserve"> </w:t>
      </w:r>
      <w:r w:rsidR="0055269E" w:rsidRPr="00A3369D">
        <w:rPr>
          <w:sz w:val="26"/>
          <w:szCs w:val="26"/>
          <w:rtl/>
        </w:rPr>
        <w:t>الوطنية</w:t>
      </w:r>
      <w:r w:rsidR="00074365" w:rsidRPr="00A3369D">
        <w:rPr>
          <w:sz w:val="26"/>
          <w:szCs w:val="26"/>
          <w:rtl/>
        </w:rPr>
        <w:t xml:space="preserve"> </w:t>
      </w:r>
      <w:r w:rsidR="0055269E" w:rsidRPr="00A3369D">
        <w:rPr>
          <w:sz w:val="26"/>
          <w:szCs w:val="26"/>
          <w:rtl/>
        </w:rPr>
        <w:t>للمعايير</w:t>
      </w:r>
      <w:r w:rsidR="00074365" w:rsidRPr="00A3369D">
        <w:rPr>
          <w:sz w:val="26"/>
          <w:szCs w:val="26"/>
          <w:rtl/>
        </w:rPr>
        <w:t xml:space="preserve"> </w:t>
      </w:r>
      <w:r w:rsidR="0055269E" w:rsidRPr="00A3369D">
        <w:rPr>
          <w:sz w:val="26"/>
          <w:szCs w:val="26"/>
          <w:rtl/>
        </w:rPr>
        <w:t>للتأكيد</w:t>
      </w:r>
      <w:r w:rsidR="00074365" w:rsidRPr="00A3369D">
        <w:rPr>
          <w:sz w:val="26"/>
          <w:szCs w:val="26"/>
          <w:rtl/>
        </w:rPr>
        <w:t xml:space="preserve"> </w:t>
      </w:r>
      <w:r w:rsidR="0055269E" w:rsidRPr="00A3369D">
        <w:rPr>
          <w:sz w:val="26"/>
          <w:szCs w:val="26"/>
          <w:rtl/>
        </w:rPr>
        <w:t>النهائي</w:t>
      </w:r>
      <w:r w:rsidR="00074365" w:rsidRPr="00A3369D">
        <w:rPr>
          <w:sz w:val="26"/>
          <w:szCs w:val="26"/>
          <w:rtl/>
        </w:rPr>
        <w:t xml:space="preserve"> </w:t>
      </w:r>
      <w:r w:rsidR="0055269E" w:rsidRPr="00A3369D">
        <w:rPr>
          <w:sz w:val="26"/>
          <w:szCs w:val="26"/>
          <w:rtl/>
        </w:rPr>
        <w:t>والموافقة</w:t>
      </w:r>
      <w:r w:rsidR="00074365" w:rsidRPr="00A3369D">
        <w:rPr>
          <w:sz w:val="26"/>
          <w:szCs w:val="26"/>
          <w:rtl/>
        </w:rPr>
        <w:t xml:space="preserve"> </w:t>
      </w:r>
      <w:r w:rsidR="0055269E" w:rsidRPr="00A3369D">
        <w:rPr>
          <w:sz w:val="26"/>
          <w:szCs w:val="26"/>
          <w:rtl/>
        </w:rPr>
        <w:t>عليها</w:t>
      </w:r>
      <w:r w:rsidR="00074365" w:rsidRPr="00A3369D">
        <w:rPr>
          <w:sz w:val="26"/>
          <w:szCs w:val="26"/>
          <w:rtl/>
        </w:rPr>
        <w:t xml:space="preserve">: </w:t>
      </w:r>
      <w:r w:rsidR="0055269E" w:rsidRPr="00A3369D">
        <w:rPr>
          <w:sz w:val="26"/>
          <w:szCs w:val="26"/>
          <w:rtl/>
        </w:rPr>
        <w:t>المواصف</w:t>
      </w:r>
      <w:r w:rsidR="001624A2" w:rsidRPr="00A3369D">
        <w:rPr>
          <w:sz w:val="26"/>
          <w:szCs w:val="26"/>
          <w:rtl/>
        </w:rPr>
        <w:t>ة</w:t>
      </w:r>
      <w:r w:rsidR="00074365" w:rsidRPr="00A3369D">
        <w:rPr>
          <w:sz w:val="26"/>
          <w:szCs w:val="26"/>
          <w:rtl/>
        </w:rPr>
        <w:t xml:space="preserve"> </w:t>
      </w:r>
      <w:r w:rsidR="0055269E" w:rsidRPr="00A3369D">
        <w:rPr>
          <w:sz w:val="26"/>
          <w:szCs w:val="26"/>
          <w:rtl/>
        </w:rPr>
        <w:t>ال</w:t>
      </w:r>
      <w:r w:rsidR="002B5D30" w:rsidRPr="00A3369D">
        <w:rPr>
          <w:sz w:val="26"/>
          <w:szCs w:val="26"/>
          <w:rtl/>
        </w:rPr>
        <w:t>تقني</w:t>
      </w:r>
      <w:r w:rsidR="0055269E" w:rsidRPr="00A3369D">
        <w:rPr>
          <w:sz w:val="26"/>
          <w:szCs w:val="26"/>
          <w:rtl/>
        </w:rPr>
        <w:t>ة</w:t>
      </w:r>
      <w:r w:rsidR="00074365" w:rsidRPr="00A3369D">
        <w:rPr>
          <w:sz w:val="26"/>
          <w:szCs w:val="26"/>
          <w:rtl/>
        </w:rPr>
        <w:t xml:space="preserve"> </w:t>
      </w:r>
      <w:r w:rsidR="0055269E" w:rsidRPr="00A3369D">
        <w:rPr>
          <w:sz w:val="26"/>
          <w:szCs w:val="26"/>
          <w:rtl/>
        </w:rPr>
        <w:t>للسلامة</w:t>
      </w:r>
      <w:r w:rsidR="00074365" w:rsidRPr="00A3369D">
        <w:rPr>
          <w:sz w:val="26"/>
          <w:szCs w:val="26"/>
          <w:rtl/>
        </w:rPr>
        <w:t xml:space="preserve"> </w:t>
      </w:r>
      <w:r w:rsidR="0055269E" w:rsidRPr="00A3369D">
        <w:rPr>
          <w:sz w:val="26"/>
          <w:szCs w:val="26"/>
          <w:rtl/>
        </w:rPr>
        <w:t>لتصنيع</w:t>
      </w:r>
      <w:r w:rsidR="00074365" w:rsidRPr="00A3369D">
        <w:rPr>
          <w:sz w:val="26"/>
          <w:szCs w:val="26"/>
          <w:rtl/>
        </w:rPr>
        <w:t xml:space="preserve"> </w:t>
      </w:r>
      <w:r w:rsidR="000B3AF8" w:rsidRPr="00A3369D">
        <w:rPr>
          <w:sz w:val="26"/>
          <w:szCs w:val="26"/>
          <w:rtl/>
        </w:rPr>
        <w:t>أجهزة تكييف</w:t>
      </w:r>
      <w:r w:rsidR="00074365" w:rsidRPr="00A3369D">
        <w:rPr>
          <w:sz w:val="26"/>
          <w:szCs w:val="26"/>
          <w:rtl/>
        </w:rPr>
        <w:t xml:space="preserve"> </w:t>
      </w:r>
      <w:r w:rsidR="000B3AF8" w:rsidRPr="00A3369D">
        <w:rPr>
          <w:sz w:val="26"/>
          <w:szCs w:val="26"/>
          <w:rtl/>
        </w:rPr>
        <w:t>هواء الغرف</w:t>
      </w:r>
      <w:r w:rsidR="00074365" w:rsidRPr="00A3369D">
        <w:rPr>
          <w:sz w:val="26"/>
          <w:szCs w:val="26"/>
          <w:rtl/>
        </w:rPr>
        <w:t xml:space="preserve"> </w:t>
      </w:r>
      <w:r w:rsidR="0055269E" w:rsidRPr="00A3369D">
        <w:rPr>
          <w:sz w:val="26"/>
          <w:szCs w:val="26"/>
          <w:rtl/>
        </w:rPr>
        <w:t>وما</w:t>
      </w:r>
      <w:r w:rsidR="00074365" w:rsidRPr="00A3369D">
        <w:rPr>
          <w:sz w:val="26"/>
          <w:szCs w:val="26"/>
          <w:rtl/>
        </w:rPr>
        <w:t xml:space="preserve"> </w:t>
      </w:r>
      <w:r w:rsidR="0055269E" w:rsidRPr="00A3369D">
        <w:rPr>
          <w:sz w:val="26"/>
          <w:szCs w:val="26"/>
          <w:rtl/>
        </w:rPr>
        <w:t>شابهها</w:t>
      </w:r>
      <w:r w:rsidR="00074365" w:rsidRPr="00A3369D">
        <w:rPr>
          <w:sz w:val="26"/>
          <w:szCs w:val="26"/>
          <w:rtl/>
        </w:rPr>
        <w:t xml:space="preserve"> </w:t>
      </w:r>
      <w:r w:rsidR="0055269E" w:rsidRPr="00A3369D">
        <w:rPr>
          <w:sz w:val="26"/>
          <w:szCs w:val="26"/>
          <w:rtl/>
        </w:rPr>
        <w:t>التي</w:t>
      </w:r>
      <w:r w:rsidR="00074365" w:rsidRPr="00A3369D">
        <w:rPr>
          <w:sz w:val="26"/>
          <w:szCs w:val="26"/>
          <w:rtl/>
        </w:rPr>
        <w:t xml:space="preserve"> </w:t>
      </w:r>
      <w:r w:rsidR="0055269E" w:rsidRPr="00A3369D">
        <w:rPr>
          <w:sz w:val="26"/>
          <w:szCs w:val="26"/>
          <w:rtl/>
        </w:rPr>
        <w:t>تستخدم</w:t>
      </w:r>
      <w:r w:rsidR="00074365" w:rsidRPr="00A3369D">
        <w:rPr>
          <w:sz w:val="26"/>
          <w:szCs w:val="26"/>
          <w:rtl/>
        </w:rPr>
        <w:t xml:space="preserve"> </w:t>
      </w:r>
      <w:r w:rsidR="009D7441" w:rsidRPr="00A3369D">
        <w:rPr>
          <w:sz w:val="26"/>
          <w:szCs w:val="26"/>
          <w:rtl/>
        </w:rPr>
        <w:t>غازات تبريد</w:t>
      </w:r>
      <w:r w:rsidR="00074365" w:rsidRPr="00A3369D">
        <w:rPr>
          <w:sz w:val="26"/>
          <w:szCs w:val="26"/>
          <w:rtl/>
        </w:rPr>
        <w:t xml:space="preserve"> </w:t>
      </w:r>
      <w:r w:rsidR="0055269E" w:rsidRPr="00A3369D">
        <w:rPr>
          <w:sz w:val="26"/>
          <w:szCs w:val="26"/>
          <w:rtl/>
        </w:rPr>
        <w:t>قابلة</w:t>
      </w:r>
      <w:r w:rsidR="00074365" w:rsidRPr="00A3369D">
        <w:rPr>
          <w:sz w:val="26"/>
          <w:szCs w:val="26"/>
          <w:rtl/>
        </w:rPr>
        <w:t xml:space="preserve"> </w:t>
      </w:r>
      <w:r w:rsidR="0055269E" w:rsidRPr="00A3369D">
        <w:rPr>
          <w:sz w:val="26"/>
          <w:szCs w:val="26"/>
          <w:rtl/>
        </w:rPr>
        <w:t>للاشتعال</w:t>
      </w:r>
      <w:r w:rsidR="00074365" w:rsidRPr="00A3369D">
        <w:rPr>
          <w:sz w:val="26"/>
          <w:szCs w:val="26"/>
          <w:rtl/>
        </w:rPr>
        <w:t xml:space="preserve"> </w:t>
      </w:r>
      <w:r w:rsidR="0055269E" w:rsidRPr="00A3369D">
        <w:rPr>
          <w:sz w:val="26"/>
          <w:szCs w:val="26"/>
          <w:rtl/>
        </w:rPr>
        <w:t>(</w:t>
      </w:r>
      <w:r w:rsidR="0055269E" w:rsidRPr="00A3369D">
        <w:rPr>
          <w:sz w:val="26"/>
          <w:szCs w:val="26"/>
        </w:rPr>
        <w:t>QB/T</w:t>
      </w:r>
      <w:r w:rsidR="00074365" w:rsidRPr="00A3369D">
        <w:rPr>
          <w:sz w:val="26"/>
          <w:szCs w:val="26"/>
        </w:rPr>
        <w:t xml:space="preserve"> </w:t>
      </w:r>
      <w:r w:rsidR="0055269E" w:rsidRPr="00A3369D">
        <w:rPr>
          <w:sz w:val="26"/>
          <w:szCs w:val="26"/>
        </w:rPr>
        <w:t>4975-2016</w:t>
      </w:r>
      <w:r w:rsidR="0055269E" w:rsidRPr="00A3369D">
        <w:rPr>
          <w:sz w:val="26"/>
          <w:szCs w:val="26"/>
          <w:rtl/>
        </w:rPr>
        <w:t>)؛</w:t>
      </w:r>
      <w:r w:rsidR="00074365" w:rsidRPr="00A3369D">
        <w:rPr>
          <w:sz w:val="26"/>
          <w:szCs w:val="26"/>
          <w:rtl/>
        </w:rPr>
        <w:t xml:space="preserve"> </w:t>
      </w:r>
      <w:r w:rsidR="0055269E" w:rsidRPr="00A3369D">
        <w:rPr>
          <w:sz w:val="26"/>
          <w:szCs w:val="26"/>
          <w:rtl/>
        </w:rPr>
        <w:t>والمتطلبات</w:t>
      </w:r>
      <w:r w:rsidR="00074365" w:rsidRPr="00A3369D">
        <w:rPr>
          <w:sz w:val="26"/>
          <w:szCs w:val="26"/>
          <w:rtl/>
        </w:rPr>
        <w:t xml:space="preserve"> </w:t>
      </w:r>
      <w:r w:rsidR="0055269E" w:rsidRPr="00A3369D">
        <w:rPr>
          <w:sz w:val="26"/>
          <w:szCs w:val="26"/>
          <w:rtl/>
        </w:rPr>
        <w:t>ال</w:t>
      </w:r>
      <w:r w:rsidR="002B5D30" w:rsidRPr="00A3369D">
        <w:rPr>
          <w:sz w:val="26"/>
          <w:szCs w:val="26"/>
          <w:rtl/>
        </w:rPr>
        <w:t>تقني</w:t>
      </w:r>
      <w:r w:rsidR="0055269E" w:rsidRPr="00A3369D">
        <w:rPr>
          <w:sz w:val="26"/>
          <w:szCs w:val="26"/>
          <w:rtl/>
        </w:rPr>
        <w:t>ة</w:t>
      </w:r>
      <w:r w:rsidR="00074365" w:rsidRPr="00A3369D">
        <w:rPr>
          <w:sz w:val="26"/>
          <w:szCs w:val="26"/>
          <w:rtl/>
        </w:rPr>
        <w:t xml:space="preserve"> </w:t>
      </w:r>
      <w:r w:rsidR="0055269E" w:rsidRPr="00A3369D">
        <w:rPr>
          <w:sz w:val="26"/>
          <w:szCs w:val="26"/>
          <w:rtl/>
        </w:rPr>
        <w:t>لتركيب</w:t>
      </w:r>
      <w:r w:rsidR="00074365" w:rsidRPr="00A3369D">
        <w:rPr>
          <w:sz w:val="26"/>
          <w:szCs w:val="26"/>
          <w:rtl/>
        </w:rPr>
        <w:t xml:space="preserve"> </w:t>
      </w:r>
      <w:r w:rsidR="0055269E" w:rsidRPr="00A3369D">
        <w:rPr>
          <w:sz w:val="26"/>
          <w:szCs w:val="26"/>
          <w:rtl/>
        </w:rPr>
        <w:t>و</w:t>
      </w:r>
      <w:r w:rsidR="00A946A7" w:rsidRPr="00A3369D">
        <w:rPr>
          <w:sz w:val="26"/>
          <w:szCs w:val="26"/>
          <w:rtl/>
        </w:rPr>
        <w:t>خدمة</w:t>
      </w:r>
      <w:r w:rsidR="00074365" w:rsidRPr="00A3369D">
        <w:rPr>
          <w:sz w:val="26"/>
          <w:szCs w:val="26"/>
          <w:rtl/>
        </w:rPr>
        <w:t xml:space="preserve"> </w:t>
      </w:r>
      <w:r w:rsidR="0055269E" w:rsidRPr="00A3369D">
        <w:rPr>
          <w:sz w:val="26"/>
          <w:szCs w:val="26"/>
          <w:rtl/>
        </w:rPr>
        <w:t>ونقل</w:t>
      </w:r>
      <w:r w:rsidR="00074365" w:rsidRPr="00A3369D">
        <w:rPr>
          <w:sz w:val="26"/>
          <w:szCs w:val="26"/>
          <w:rtl/>
        </w:rPr>
        <w:t xml:space="preserve"> </w:t>
      </w:r>
      <w:r w:rsidR="000B3AF8" w:rsidRPr="00A3369D">
        <w:rPr>
          <w:sz w:val="26"/>
          <w:szCs w:val="26"/>
          <w:rtl/>
        </w:rPr>
        <w:t>أجهزة تكييف</w:t>
      </w:r>
      <w:r w:rsidR="00074365" w:rsidRPr="00A3369D">
        <w:rPr>
          <w:sz w:val="26"/>
          <w:szCs w:val="26"/>
          <w:rtl/>
        </w:rPr>
        <w:t xml:space="preserve"> </w:t>
      </w:r>
      <w:r w:rsidR="0055269E" w:rsidRPr="00A3369D">
        <w:rPr>
          <w:sz w:val="26"/>
          <w:szCs w:val="26"/>
          <w:rtl/>
        </w:rPr>
        <w:t>هواء</w:t>
      </w:r>
      <w:r w:rsidR="00074365" w:rsidRPr="00A3369D">
        <w:rPr>
          <w:sz w:val="26"/>
          <w:szCs w:val="26"/>
          <w:rtl/>
        </w:rPr>
        <w:t xml:space="preserve"> </w:t>
      </w:r>
      <w:r w:rsidR="0055269E" w:rsidRPr="00A3369D">
        <w:rPr>
          <w:sz w:val="26"/>
          <w:szCs w:val="26"/>
          <w:rtl/>
        </w:rPr>
        <w:t>الغرف</w:t>
      </w:r>
      <w:r w:rsidR="00074365" w:rsidRPr="00A3369D">
        <w:rPr>
          <w:sz w:val="26"/>
          <w:szCs w:val="26"/>
          <w:rtl/>
        </w:rPr>
        <w:t xml:space="preserve"> </w:t>
      </w:r>
      <w:r w:rsidR="0055269E" w:rsidRPr="00A3369D">
        <w:rPr>
          <w:sz w:val="26"/>
          <w:szCs w:val="26"/>
          <w:rtl/>
        </w:rPr>
        <w:t>التي</w:t>
      </w:r>
      <w:r w:rsidR="00074365" w:rsidRPr="00A3369D">
        <w:rPr>
          <w:sz w:val="26"/>
          <w:szCs w:val="26"/>
          <w:rtl/>
        </w:rPr>
        <w:t xml:space="preserve"> </w:t>
      </w:r>
      <w:r w:rsidR="0055269E" w:rsidRPr="00A3369D">
        <w:rPr>
          <w:sz w:val="26"/>
          <w:szCs w:val="26"/>
          <w:rtl/>
        </w:rPr>
        <w:t>تستخدم</w:t>
      </w:r>
      <w:r w:rsidR="00074365" w:rsidRPr="00A3369D">
        <w:rPr>
          <w:sz w:val="26"/>
          <w:szCs w:val="26"/>
          <w:rtl/>
        </w:rPr>
        <w:t xml:space="preserve"> </w:t>
      </w:r>
      <w:r w:rsidR="009D7441" w:rsidRPr="00A3369D">
        <w:rPr>
          <w:sz w:val="26"/>
          <w:szCs w:val="26"/>
          <w:rtl/>
        </w:rPr>
        <w:t>غازات تبريد</w:t>
      </w:r>
      <w:r w:rsidR="00074365" w:rsidRPr="00A3369D">
        <w:rPr>
          <w:sz w:val="26"/>
          <w:szCs w:val="26"/>
          <w:rtl/>
        </w:rPr>
        <w:t xml:space="preserve"> </w:t>
      </w:r>
      <w:r w:rsidR="0055269E" w:rsidRPr="00A3369D">
        <w:rPr>
          <w:sz w:val="26"/>
          <w:szCs w:val="26"/>
          <w:rtl/>
        </w:rPr>
        <w:t>قابلة</w:t>
      </w:r>
      <w:r w:rsidR="00074365" w:rsidRPr="00A3369D">
        <w:rPr>
          <w:sz w:val="26"/>
          <w:szCs w:val="26"/>
          <w:rtl/>
        </w:rPr>
        <w:t xml:space="preserve"> </w:t>
      </w:r>
      <w:r w:rsidR="0055269E" w:rsidRPr="00A3369D">
        <w:rPr>
          <w:sz w:val="26"/>
          <w:szCs w:val="26"/>
          <w:rtl/>
        </w:rPr>
        <w:t>للاشتعال</w:t>
      </w:r>
      <w:r w:rsidR="00074365" w:rsidRPr="00A3369D">
        <w:rPr>
          <w:sz w:val="26"/>
          <w:szCs w:val="26"/>
          <w:rtl/>
        </w:rPr>
        <w:t xml:space="preserve"> </w:t>
      </w:r>
      <w:r w:rsidR="0055269E" w:rsidRPr="00A3369D">
        <w:rPr>
          <w:sz w:val="26"/>
          <w:szCs w:val="26"/>
          <w:rtl/>
        </w:rPr>
        <w:t>(</w:t>
      </w:r>
      <w:r w:rsidR="0055269E" w:rsidRPr="00A3369D">
        <w:rPr>
          <w:sz w:val="26"/>
          <w:szCs w:val="26"/>
        </w:rPr>
        <w:t>QB/T</w:t>
      </w:r>
      <w:r w:rsidR="00074365" w:rsidRPr="00A3369D">
        <w:rPr>
          <w:sz w:val="26"/>
          <w:szCs w:val="26"/>
        </w:rPr>
        <w:t xml:space="preserve"> </w:t>
      </w:r>
      <w:r w:rsidR="0055269E" w:rsidRPr="00A3369D">
        <w:rPr>
          <w:sz w:val="26"/>
          <w:szCs w:val="26"/>
        </w:rPr>
        <w:t>4835</w:t>
      </w:r>
      <w:r w:rsidR="00074365" w:rsidRPr="00A3369D">
        <w:rPr>
          <w:sz w:val="26"/>
          <w:szCs w:val="26"/>
        </w:rPr>
        <w:t xml:space="preserve"> </w:t>
      </w:r>
      <w:r w:rsidR="0055269E" w:rsidRPr="00A3369D">
        <w:rPr>
          <w:sz w:val="26"/>
          <w:szCs w:val="26"/>
        </w:rPr>
        <w:t>2015</w:t>
      </w:r>
      <w:r w:rsidR="0055269E" w:rsidRPr="00A3369D">
        <w:rPr>
          <w:sz w:val="26"/>
          <w:szCs w:val="26"/>
          <w:rtl/>
        </w:rPr>
        <w:t>)؛</w:t>
      </w:r>
      <w:r w:rsidR="00074365" w:rsidRPr="00A3369D">
        <w:rPr>
          <w:sz w:val="26"/>
          <w:szCs w:val="26"/>
          <w:rtl/>
        </w:rPr>
        <w:t xml:space="preserve"> </w:t>
      </w:r>
      <w:r w:rsidR="0055269E" w:rsidRPr="00A3369D">
        <w:rPr>
          <w:sz w:val="26"/>
          <w:szCs w:val="26"/>
          <w:rtl/>
        </w:rPr>
        <w:t>والمتطلبات</w:t>
      </w:r>
      <w:r w:rsidR="00074365" w:rsidRPr="00A3369D">
        <w:rPr>
          <w:sz w:val="26"/>
          <w:szCs w:val="26"/>
          <w:rtl/>
        </w:rPr>
        <w:t xml:space="preserve"> </w:t>
      </w:r>
      <w:r w:rsidR="0055269E" w:rsidRPr="00A3369D">
        <w:rPr>
          <w:sz w:val="26"/>
          <w:szCs w:val="26"/>
          <w:rtl/>
        </w:rPr>
        <w:t>الخاصة</w:t>
      </w:r>
      <w:r w:rsidR="00074365" w:rsidRPr="00A3369D">
        <w:rPr>
          <w:sz w:val="26"/>
          <w:szCs w:val="26"/>
          <w:rtl/>
        </w:rPr>
        <w:t xml:space="preserve"> </w:t>
      </w:r>
      <w:r w:rsidR="0055269E" w:rsidRPr="00A3369D">
        <w:rPr>
          <w:sz w:val="26"/>
          <w:szCs w:val="26"/>
          <w:rtl/>
        </w:rPr>
        <w:t>لنقل</w:t>
      </w:r>
      <w:r w:rsidR="00074365" w:rsidRPr="00A3369D">
        <w:rPr>
          <w:sz w:val="26"/>
          <w:szCs w:val="26"/>
          <w:rtl/>
        </w:rPr>
        <w:t xml:space="preserve"> </w:t>
      </w:r>
      <w:r w:rsidR="0055269E" w:rsidRPr="00A3369D">
        <w:rPr>
          <w:sz w:val="26"/>
          <w:szCs w:val="26"/>
          <w:rtl/>
        </w:rPr>
        <w:t>منتجات</w:t>
      </w:r>
      <w:r w:rsidR="00074365" w:rsidRPr="00A3369D">
        <w:rPr>
          <w:sz w:val="26"/>
          <w:szCs w:val="26"/>
          <w:rtl/>
        </w:rPr>
        <w:t xml:space="preserve"> </w:t>
      </w:r>
      <w:r w:rsidR="000B3AF8" w:rsidRPr="00A3369D">
        <w:rPr>
          <w:sz w:val="26"/>
          <w:szCs w:val="26"/>
          <w:rtl/>
        </w:rPr>
        <w:t>أجهزة تكييف</w:t>
      </w:r>
      <w:r w:rsidR="00074365" w:rsidRPr="00A3369D">
        <w:rPr>
          <w:sz w:val="26"/>
          <w:szCs w:val="26"/>
          <w:rtl/>
        </w:rPr>
        <w:t xml:space="preserve"> </w:t>
      </w:r>
      <w:r w:rsidR="0055269E" w:rsidRPr="00A3369D">
        <w:rPr>
          <w:sz w:val="26"/>
          <w:szCs w:val="26"/>
          <w:rtl/>
        </w:rPr>
        <w:t>هواء</w:t>
      </w:r>
      <w:r w:rsidR="00074365" w:rsidRPr="00A3369D">
        <w:rPr>
          <w:sz w:val="26"/>
          <w:szCs w:val="26"/>
          <w:rtl/>
        </w:rPr>
        <w:t xml:space="preserve"> </w:t>
      </w:r>
      <w:r w:rsidR="0055269E" w:rsidRPr="00A3369D">
        <w:rPr>
          <w:sz w:val="26"/>
          <w:szCs w:val="26"/>
          <w:rtl/>
        </w:rPr>
        <w:t>الغرف</w:t>
      </w:r>
      <w:r w:rsidR="00074365" w:rsidRPr="00A3369D">
        <w:rPr>
          <w:sz w:val="26"/>
          <w:szCs w:val="26"/>
          <w:rtl/>
        </w:rPr>
        <w:t xml:space="preserve"> </w:t>
      </w:r>
      <w:r w:rsidR="0055269E" w:rsidRPr="00A3369D">
        <w:rPr>
          <w:sz w:val="26"/>
          <w:szCs w:val="26"/>
          <w:rtl/>
        </w:rPr>
        <w:t>التي</w:t>
      </w:r>
      <w:r w:rsidR="00074365" w:rsidRPr="00A3369D">
        <w:rPr>
          <w:sz w:val="26"/>
          <w:szCs w:val="26"/>
          <w:rtl/>
        </w:rPr>
        <w:t xml:space="preserve"> </w:t>
      </w:r>
      <w:r w:rsidR="0055269E" w:rsidRPr="00A3369D">
        <w:rPr>
          <w:sz w:val="26"/>
          <w:szCs w:val="26"/>
          <w:rtl/>
        </w:rPr>
        <w:t>تستخدم</w:t>
      </w:r>
      <w:r w:rsidR="00074365" w:rsidRPr="00A3369D">
        <w:rPr>
          <w:sz w:val="26"/>
          <w:szCs w:val="26"/>
          <w:rtl/>
        </w:rPr>
        <w:t xml:space="preserve"> </w:t>
      </w:r>
      <w:r w:rsidR="009D7441" w:rsidRPr="00A3369D">
        <w:rPr>
          <w:sz w:val="26"/>
          <w:szCs w:val="26"/>
          <w:rtl/>
        </w:rPr>
        <w:t>غازات تبريد</w:t>
      </w:r>
      <w:r w:rsidR="00074365" w:rsidRPr="00A3369D">
        <w:rPr>
          <w:sz w:val="26"/>
          <w:szCs w:val="26"/>
          <w:rtl/>
        </w:rPr>
        <w:t xml:space="preserve"> </w:t>
      </w:r>
      <w:r w:rsidR="0055269E" w:rsidRPr="00A3369D">
        <w:rPr>
          <w:sz w:val="26"/>
          <w:szCs w:val="26"/>
          <w:rtl/>
        </w:rPr>
        <w:t>قابلة</w:t>
      </w:r>
      <w:r w:rsidR="00074365" w:rsidRPr="00A3369D">
        <w:rPr>
          <w:sz w:val="26"/>
          <w:szCs w:val="26"/>
          <w:rtl/>
        </w:rPr>
        <w:t xml:space="preserve"> </w:t>
      </w:r>
      <w:r w:rsidR="0055269E" w:rsidRPr="00A3369D">
        <w:rPr>
          <w:sz w:val="26"/>
          <w:szCs w:val="26"/>
          <w:rtl/>
        </w:rPr>
        <w:t>للاشتعال</w:t>
      </w:r>
      <w:r w:rsidR="00074365" w:rsidRPr="00A3369D">
        <w:rPr>
          <w:sz w:val="26"/>
          <w:szCs w:val="26"/>
          <w:rtl/>
        </w:rPr>
        <w:t xml:space="preserve"> </w:t>
      </w:r>
      <w:r w:rsidR="0055269E" w:rsidRPr="00A3369D">
        <w:rPr>
          <w:sz w:val="26"/>
          <w:szCs w:val="26"/>
          <w:rtl/>
        </w:rPr>
        <w:t>(</w:t>
      </w:r>
      <w:r w:rsidR="0055269E" w:rsidRPr="00A3369D">
        <w:rPr>
          <w:sz w:val="26"/>
          <w:szCs w:val="26"/>
        </w:rPr>
        <w:t>QB/T</w:t>
      </w:r>
      <w:r w:rsidR="00074365" w:rsidRPr="00A3369D">
        <w:rPr>
          <w:sz w:val="26"/>
          <w:szCs w:val="26"/>
        </w:rPr>
        <w:t xml:space="preserve"> </w:t>
      </w:r>
      <w:r w:rsidR="0055269E" w:rsidRPr="00A3369D">
        <w:rPr>
          <w:sz w:val="26"/>
          <w:szCs w:val="26"/>
        </w:rPr>
        <w:t>4976</w:t>
      </w:r>
      <w:r w:rsidR="00074365" w:rsidRPr="00A3369D">
        <w:rPr>
          <w:sz w:val="26"/>
          <w:szCs w:val="26"/>
        </w:rPr>
        <w:t xml:space="preserve"> </w:t>
      </w:r>
      <w:r w:rsidR="0055269E" w:rsidRPr="00A3369D">
        <w:rPr>
          <w:sz w:val="26"/>
          <w:szCs w:val="26"/>
        </w:rPr>
        <w:t>2016</w:t>
      </w:r>
      <w:r w:rsidR="0055269E" w:rsidRPr="00A3369D">
        <w:rPr>
          <w:sz w:val="26"/>
          <w:szCs w:val="26"/>
          <w:rtl/>
        </w:rPr>
        <w:t>).</w:t>
      </w:r>
    </w:p>
    <w:p w14:paraId="35DAD000" w14:textId="3FA869D6" w:rsidR="00731B9C"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وشمل</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001624A2" w:rsidRPr="00A3369D">
        <w:rPr>
          <w:sz w:val="26"/>
          <w:szCs w:val="26"/>
          <w:rtl/>
        </w:rPr>
        <w:t xml:space="preserve">بشأن </w:t>
      </w:r>
      <w:r w:rsidRPr="00A3369D">
        <w:rPr>
          <w:sz w:val="26"/>
          <w:szCs w:val="26"/>
          <w:rtl/>
        </w:rPr>
        <w:t>"مركز</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النظيف"،</w:t>
      </w:r>
      <w:r w:rsidR="00074365" w:rsidRPr="00A3369D">
        <w:rPr>
          <w:sz w:val="26"/>
          <w:szCs w:val="26"/>
          <w:rtl/>
        </w:rPr>
        <w:t xml:space="preserve"> </w:t>
      </w:r>
      <w:r w:rsidRPr="00A3369D">
        <w:rPr>
          <w:sz w:val="26"/>
          <w:szCs w:val="26"/>
          <w:rtl/>
        </w:rPr>
        <w:t>بالتعاون</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النمسا</w:t>
      </w:r>
      <w:r w:rsidR="00074365" w:rsidRPr="00A3369D">
        <w:rPr>
          <w:sz w:val="26"/>
          <w:szCs w:val="26"/>
          <w:rtl/>
        </w:rPr>
        <w:t xml:space="preserve"> </w:t>
      </w:r>
      <w:r w:rsidRPr="00A3369D">
        <w:rPr>
          <w:sz w:val="26"/>
          <w:szCs w:val="26"/>
          <w:rtl/>
        </w:rPr>
        <w:t>لتحديد</w:t>
      </w:r>
      <w:r w:rsidR="00074365" w:rsidRPr="00A3369D">
        <w:rPr>
          <w:sz w:val="26"/>
          <w:szCs w:val="26"/>
          <w:rtl/>
        </w:rPr>
        <w:t xml:space="preserve"> </w:t>
      </w:r>
      <w:r w:rsidRPr="00A3369D">
        <w:rPr>
          <w:sz w:val="26"/>
          <w:szCs w:val="26"/>
          <w:rtl/>
        </w:rPr>
        <w:t>وإزالة</w:t>
      </w:r>
      <w:r w:rsidR="00074365" w:rsidRPr="00A3369D">
        <w:rPr>
          <w:sz w:val="26"/>
          <w:szCs w:val="26"/>
          <w:rtl/>
        </w:rPr>
        <w:t xml:space="preserve"> </w:t>
      </w:r>
      <w:r w:rsidRPr="00A3369D">
        <w:rPr>
          <w:sz w:val="26"/>
          <w:szCs w:val="26"/>
          <w:rtl/>
        </w:rPr>
        <w:t>العوائق</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تحول</w:t>
      </w:r>
      <w:r w:rsidR="00074365" w:rsidRPr="00A3369D">
        <w:rPr>
          <w:sz w:val="26"/>
          <w:szCs w:val="26"/>
          <w:rtl/>
        </w:rPr>
        <w:t xml:space="preserve"> </w:t>
      </w:r>
      <w:r w:rsidRPr="00A3369D">
        <w:rPr>
          <w:sz w:val="26"/>
          <w:szCs w:val="26"/>
          <w:rtl/>
        </w:rPr>
        <w:t>دون</w:t>
      </w:r>
      <w:r w:rsidR="00074365" w:rsidRPr="00A3369D">
        <w:rPr>
          <w:sz w:val="26"/>
          <w:szCs w:val="26"/>
          <w:rtl/>
        </w:rPr>
        <w:t xml:space="preserve"> </w:t>
      </w:r>
      <w:r w:rsidRPr="00A3369D">
        <w:rPr>
          <w:sz w:val="26"/>
          <w:szCs w:val="26"/>
          <w:rtl/>
        </w:rPr>
        <w:t>الاستخدام</w:t>
      </w:r>
      <w:r w:rsidR="00074365" w:rsidRPr="00A3369D">
        <w:rPr>
          <w:sz w:val="26"/>
          <w:szCs w:val="26"/>
          <w:rtl/>
        </w:rPr>
        <w:t xml:space="preserve"> </w:t>
      </w:r>
      <w:r w:rsidRPr="00A3369D">
        <w:rPr>
          <w:sz w:val="26"/>
          <w:szCs w:val="26"/>
          <w:rtl/>
        </w:rPr>
        <w:t>العالمي</w:t>
      </w:r>
      <w:r w:rsidR="00074365" w:rsidRPr="00A3369D">
        <w:rPr>
          <w:sz w:val="26"/>
          <w:szCs w:val="26"/>
          <w:rtl/>
        </w:rPr>
        <w:t xml:space="preserve"> </w:t>
      </w:r>
      <w:r w:rsidR="001624A2" w:rsidRPr="00A3369D">
        <w:rPr>
          <w:sz w:val="26"/>
          <w:szCs w:val="26"/>
          <w:rtl/>
        </w:rPr>
        <w:t>للغاز</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1624A2" w:rsidRPr="00A3369D">
        <w:rPr>
          <w:sz w:val="26"/>
          <w:szCs w:val="26"/>
          <w:rtl/>
        </w:rPr>
        <w:t>أجهزة</w:t>
      </w:r>
      <w:r w:rsidR="00074365" w:rsidRPr="00A3369D">
        <w:rPr>
          <w:sz w:val="26"/>
          <w:szCs w:val="26"/>
          <w:rtl/>
        </w:rPr>
        <w:t xml:space="preserve"> </w:t>
      </w:r>
      <w:r w:rsidR="00BB3E83" w:rsidRPr="00A3369D">
        <w:rPr>
          <w:sz w:val="26"/>
          <w:szCs w:val="26"/>
          <w:rtl/>
        </w:rPr>
        <w:t>تكييف هواء الغرف</w:t>
      </w:r>
      <w:r w:rsidRPr="00A3369D">
        <w:rPr>
          <w:sz w:val="26"/>
          <w:szCs w:val="26"/>
          <w:rtl/>
        </w:rPr>
        <w:t>،</w:t>
      </w:r>
      <w:r w:rsidR="00074365" w:rsidRPr="00A3369D">
        <w:rPr>
          <w:sz w:val="26"/>
          <w:szCs w:val="26"/>
          <w:rtl/>
        </w:rPr>
        <w:t xml:space="preserve"> </w:t>
      </w:r>
      <w:r w:rsidRPr="00A3369D">
        <w:rPr>
          <w:sz w:val="26"/>
          <w:szCs w:val="26"/>
          <w:rtl/>
        </w:rPr>
        <w:t>اجتماعات</w:t>
      </w:r>
      <w:r w:rsidR="00074365" w:rsidRPr="00A3369D">
        <w:rPr>
          <w:sz w:val="26"/>
          <w:szCs w:val="26"/>
          <w:rtl/>
        </w:rPr>
        <w:t xml:space="preserve"> </w:t>
      </w:r>
      <w:r w:rsidRPr="00A3369D">
        <w:rPr>
          <w:sz w:val="26"/>
          <w:szCs w:val="26"/>
          <w:rtl/>
        </w:rPr>
        <w:t>تنسيقية</w:t>
      </w:r>
      <w:r w:rsidR="00074365" w:rsidRPr="00A3369D">
        <w:rPr>
          <w:sz w:val="26"/>
          <w:szCs w:val="26"/>
          <w:rtl/>
        </w:rPr>
        <w:t xml:space="preserve"> </w:t>
      </w:r>
      <w:r w:rsidRPr="00A3369D">
        <w:rPr>
          <w:sz w:val="26"/>
          <w:szCs w:val="26"/>
          <w:rtl/>
        </w:rPr>
        <w:t>تحضيرية</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0078BE" w:rsidRPr="00A3369D">
        <w:rPr>
          <w:sz w:val="26"/>
          <w:szCs w:val="26"/>
          <w:rtl/>
        </w:rPr>
        <w:t>أصحاب المصلحة</w:t>
      </w:r>
      <w:r w:rsidR="00074365" w:rsidRPr="00A3369D">
        <w:rPr>
          <w:sz w:val="26"/>
          <w:szCs w:val="26"/>
          <w:rtl/>
        </w:rPr>
        <w:t xml:space="preserve"> </w:t>
      </w:r>
      <w:r w:rsidRPr="00A3369D">
        <w:rPr>
          <w:sz w:val="26"/>
          <w:szCs w:val="26"/>
          <w:rtl/>
        </w:rPr>
        <w:t>الرئيسي</w:t>
      </w:r>
      <w:r w:rsidR="001624A2" w:rsidRPr="00A3369D">
        <w:rPr>
          <w:sz w:val="26"/>
          <w:szCs w:val="26"/>
          <w:rtl/>
        </w:rPr>
        <w:t>ين</w:t>
      </w:r>
      <w:r w:rsidRPr="00A3369D">
        <w:rPr>
          <w:sz w:val="26"/>
          <w:szCs w:val="26"/>
          <w:rtl/>
        </w:rPr>
        <w:t>،</w:t>
      </w:r>
      <w:r w:rsidR="00074365" w:rsidRPr="00A3369D">
        <w:rPr>
          <w:sz w:val="26"/>
          <w:szCs w:val="26"/>
          <w:rtl/>
        </w:rPr>
        <w:t xml:space="preserve"> </w:t>
      </w:r>
      <w:r w:rsidRPr="00A3369D">
        <w:rPr>
          <w:sz w:val="26"/>
          <w:szCs w:val="26"/>
          <w:rtl/>
        </w:rPr>
        <w:t>أسفرت</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وضع</w:t>
      </w:r>
      <w:r w:rsidR="00074365" w:rsidRPr="00A3369D">
        <w:rPr>
          <w:sz w:val="26"/>
          <w:szCs w:val="26"/>
          <w:rtl/>
        </w:rPr>
        <w:t xml:space="preserve"> </w:t>
      </w:r>
      <w:r w:rsidR="00BE10B4" w:rsidRPr="00A3369D">
        <w:rPr>
          <w:sz w:val="26"/>
          <w:szCs w:val="26"/>
          <w:rtl/>
        </w:rPr>
        <w:t>مشروع</w:t>
      </w:r>
      <w:r w:rsidR="00074365" w:rsidRPr="00A3369D">
        <w:rPr>
          <w:sz w:val="26"/>
          <w:szCs w:val="26"/>
          <w:rtl/>
        </w:rPr>
        <w:t xml:space="preserve"> </w:t>
      </w:r>
      <w:r w:rsidR="001624A2" w:rsidRPr="00A3369D">
        <w:rPr>
          <w:sz w:val="26"/>
          <w:szCs w:val="26"/>
          <w:rtl/>
        </w:rPr>
        <w:t>اختصاصات</w:t>
      </w:r>
      <w:r w:rsidR="00074365" w:rsidRPr="00A3369D">
        <w:rPr>
          <w:sz w:val="26"/>
          <w:szCs w:val="26"/>
          <w:rtl/>
        </w:rPr>
        <w:t xml:space="preserve"> </w:t>
      </w:r>
      <w:r w:rsidRPr="00A3369D">
        <w:rPr>
          <w:sz w:val="26"/>
          <w:szCs w:val="26"/>
          <w:rtl/>
        </w:rPr>
        <w:t>ومقترح</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محدث،</w:t>
      </w:r>
      <w:r w:rsidR="00074365" w:rsidRPr="00A3369D">
        <w:rPr>
          <w:sz w:val="26"/>
          <w:szCs w:val="26"/>
          <w:rtl/>
        </w:rPr>
        <w:t xml:space="preserve"> </w:t>
      </w:r>
      <w:r w:rsidRPr="00A3369D">
        <w:rPr>
          <w:sz w:val="26"/>
          <w:szCs w:val="26"/>
          <w:rtl/>
        </w:rPr>
        <w:t>وهما</w:t>
      </w:r>
      <w:r w:rsidR="00074365" w:rsidRPr="00A3369D">
        <w:rPr>
          <w:sz w:val="26"/>
          <w:szCs w:val="26"/>
          <w:rtl/>
        </w:rPr>
        <w:t xml:space="preserve"> </w:t>
      </w:r>
      <w:r w:rsidRPr="00A3369D">
        <w:rPr>
          <w:sz w:val="26"/>
          <w:szCs w:val="26"/>
          <w:rtl/>
        </w:rPr>
        <w:t>قيد</w:t>
      </w:r>
      <w:r w:rsidR="00074365" w:rsidRPr="00A3369D">
        <w:rPr>
          <w:sz w:val="26"/>
          <w:szCs w:val="26"/>
          <w:rtl/>
        </w:rPr>
        <w:t xml:space="preserve"> </w:t>
      </w:r>
      <w:r w:rsidRPr="00A3369D">
        <w:rPr>
          <w:sz w:val="26"/>
          <w:szCs w:val="26"/>
          <w:rtl/>
        </w:rPr>
        <w:t>ال</w:t>
      </w:r>
      <w:r w:rsidR="00BB489C" w:rsidRPr="00A3369D">
        <w:rPr>
          <w:sz w:val="26"/>
          <w:szCs w:val="26"/>
          <w:rtl/>
        </w:rPr>
        <w:t>استعراض</w:t>
      </w:r>
      <w:r w:rsidR="00074365" w:rsidRPr="00A3369D">
        <w:rPr>
          <w:sz w:val="26"/>
          <w:szCs w:val="26"/>
          <w:rtl/>
        </w:rPr>
        <w:t xml:space="preserve"> </w:t>
      </w:r>
      <w:r w:rsidRPr="00A3369D">
        <w:rPr>
          <w:sz w:val="26"/>
          <w:szCs w:val="26"/>
          <w:rtl/>
        </w:rPr>
        <w:t>الداخلي</w:t>
      </w:r>
      <w:r w:rsidR="00074365" w:rsidRPr="00A3369D">
        <w:rPr>
          <w:sz w:val="26"/>
          <w:szCs w:val="26"/>
          <w:rtl/>
        </w:rPr>
        <w:t xml:space="preserve"> </w:t>
      </w:r>
      <w:r w:rsidRPr="00A3369D">
        <w:rPr>
          <w:sz w:val="26"/>
          <w:szCs w:val="26"/>
          <w:rtl/>
        </w:rPr>
        <w:t>حاليا.</w:t>
      </w:r>
    </w:p>
    <w:p w14:paraId="58165E16" w14:textId="2A7901FC" w:rsidR="0055269E" w:rsidRPr="00A3369D" w:rsidRDefault="00731B9C"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تم</w:t>
      </w:r>
      <w:r w:rsidR="00074365" w:rsidRPr="00A3369D">
        <w:rPr>
          <w:sz w:val="26"/>
          <w:szCs w:val="26"/>
          <w:rtl/>
        </w:rPr>
        <w:t xml:space="preserve"> </w:t>
      </w:r>
      <w:r w:rsidR="0055269E" w:rsidRPr="00A3369D">
        <w:rPr>
          <w:sz w:val="26"/>
          <w:szCs w:val="26"/>
          <w:rtl/>
        </w:rPr>
        <w:t>تحديد</w:t>
      </w:r>
      <w:r w:rsidR="00074365" w:rsidRPr="00A3369D">
        <w:rPr>
          <w:sz w:val="26"/>
          <w:szCs w:val="26"/>
          <w:rtl/>
        </w:rPr>
        <w:t xml:space="preserve"> </w:t>
      </w:r>
      <w:r w:rsidR="0055269E" w:rsidRPr="00A3369D">
        <w:rPr>
          <w:sz w:val="26"/>
          <w:szCs w:val="26"/>
          <w:rtl/>
        </w:rPr>
        <w:t>موقع</w:t>
      </w:r>
      <w:r w:rsidR="00074365" w:rsidRPr="00A3369D">
        <w:rPr>
          <w:sz w:val="26"/>
          <w:szCs w:val="26"/>
          <w:rtl/>
        </w:rPr>
        <w:t xml:space="preserve"> </w:t>
      </w:r>
      <w:r w:rsidR="0055269E" w:rsidRPr="00A3369D">
        <w:rPr>
          <w:sz w:val="26"/>
          <w:szCs w:val="26"/>
          <w:rtl/>
        </w:rPr>
        <w:t>مبدئي</w:t>
      </w:r>
      <w:r w:rsidR="00074365" w:rsidRPr="00A3369D">
        <w:rPr>
          <w:sz w:val="26"/>
          <w:szCs w:val="26"/>
          <w:rtl/>
        </w:rPr>
        <w:t xml:space="preserve"> </w:t>
      </w:r>
      <w:r w:rsidR="0055269E" w:rsidRPr="00A3369D">
        <w:rPr>
          <w:sz w:val="26"/>
          <w:szCs w:val="26"/>
          <w:rtl/>
        </w:rPr>
        <w:t>للتركيب</w:t>
      </w:r>
      <w:r w:rsidR="00074365" w:rsidRPr="00A3369D">
        <w:rPr>
          <w:sz w:val="26"/>
          <w:szCs w:val="26"/>
          <w:rtl/>
        </w:rPr>
        <w:t xml:space="preserve"> </w:t>
      </w:r>
      <w:r w:rsidR="0055269E" w:rsidRPr="00A3369D">
        <w:rPr>
          <w:sz w:val="26"/>
          <w:szCs w:val="26"/>
          <w:rtl/>
        </w:rPr>
        <w:t>التجريبي</w:t>
      </w:r>
      <w:r w:rsidR="00074365" w:rsidRPr="00A3369D">
        <w:rPr>
          <w:sz w:val="26"/>
          <w:szCs w:val="26"/>
          <w:rtl/>
        </w:rPr>
        <w:t xml:space="preserve"> </w:t>
      </w:r>
      <w:r w:rsidR="0055269E" w:rsidRPr="00A3369D">
        <w:rPr>
          <w:sz w:val="26"/>
          <w:szCs w:val="26"/>
          <w:rtl/>
        </w:rPr>
        <w:t>لعشرة</w:t>
      </w:r>
      <w:r w:rsidR="00074365" w:rsidRPr="00A3369D">
        <w:rPr>
          <w:sz w:val="26"/>
          <w:szCs w:val="26"/>
          <w:rtl/>
        </w:rPr>
        <w:t xml:space="preserve"> </w:t>
      </w:r>
      <w:r w:rsidR="0055269E" w:rsidRPr="00A3369D">
        <w:rPr>
          <w:sz w:val="26"/>
          <w:szCs w:val="26"/>
          <w:rtl/>
        </w:rPr>
        <w:t>آلاف</w:t>
      </w:r>
      <w:r w:rsidR="00074365" w:rsidRPr="00A3369D">
        <w:rPr>
          <w:sz w:val="26"/>
          <w:szCs w:val="26"/>
          <w:rtl/>
        </w:rPr>
        <w:t xml:space="preserve"> </w:t>
      </w:r>
      <w:r w:rsidR="00FA059D" w:rsidRPr="00A3369D">
        <w:rPr>
          <w:sz w:val="26"/>
          <w:szCs w:val="26"/>
          <w:rtl/>
        </w:rPr>
        <w:t xml:space="preserve">من </w:t>
      </w:r>
      <w:r w:rsidR="0055269E" w:rsidRPr="00A3369D">
        <w:rPr>
          <w:sz w:val="26"/>
          <w:szCs w:val="26"/>
          <w:rtl/>
        </w:rPr>
        <w:t>وحد</w:t>
      </w:r>
      <w:r w:rsidR="00FA059D" w:rsidRPr="00A3369D">
        <w:rPr>
          <w:sz w:val="26"/>
          <w:szCs w:val="26"/>
          <w:rtl/>
        </w:rPr>
        <w:t>ات</w:t>
      </w:r>
      <w:r w:rsidR="00074365" w:rsidRPr="00A3369D">
        <w:rPr>
          <w:sz w:val="26"/>
          <w:szCs w:val="26"/>
          <w:rtl/>
        </w:rPr>
        <w:t xml:space="preserve"> </w:t>
      </w:r>
      <w:r w:rsidR="00F751F2" w:rsidRPr="00A3369D">
        <w:rPr>
          <w:sz w:val="26"/>
          <w:szCs w:val="26"/>
          <w:rtl/>
        </w:rPr>
        <w:t xml:space="preserve">أجهزة </w:t>
      </w:r>
      <w:r w:rsidR="00BB3E83" w:rsidRPr="00A3369D">
        <w:rPr>
          <w:sz w:val="26"/>
          <w:szCs w:val="26"/>
          <w:rtl/>
        </w:rPr>
        <w:t>تكييف هواء الغرف</w:t>
      </w:r>
      <w:r w:rsidR="00F751F2" w:rsidRPr="00A3369D">
        <w:rPr>
          <w:sz w:val="26"/>
          <w:szCs w:val="26"/>
          <w:rtl/>
        </w:rPr>
        <w:t xml:space="preserve"> القائمة على </w:t>
      </w:r>
      <w:r w:rsidR="003750F2" w:rsidRPr="00A3369D">
        <w:rPr>
          <w:sz w:val="26"/>
          <w:szCs w:val="26"/>
        </w:rPr>
        <w:t>R</w:t>
      </w:r>
      <w:r w:rsidR="00FA059D" w:rsidRPr="00A3369D">
        <w:rPr>
          <w:sz w:val="26"/>
          <w:szCs w:val="26"/>
        </w:rPr>
        <w:noBreakHyphen/>
      </w:r>
      <w:r w:rsidR="003750F2" w:rsidRPr="00A3369D">
        <w:rPr>
          <w:sz w:val="26"/>
          <w:szCs w:val="26"/>
        </w:rPr>
        <w:t>290</w:t>
      </w:r>
      <w:r w:rsidR="0055269E" w:rsidRPr="00A3369D">
        <w:rPr>
          <w:sz w:val="26"/>
          <w:szCs w:val="26"/>
          <w:rtl/>
        </w:rPr>
        <w:t>؛</w:t>
      </w:r>
      <w:r w:rsidR="00074365" w:rsidRPr="00A3369D">
        <w:rPr>
          <w:sz w:val="26"/>
          <w:szCs w:val="26"/>
          <w:rtl/>
        </w:rPr>
        <w:t xml:space="preserve"> </w:t>
      </w:r>
      <w:r w:rsidR="0055269E" w:rsidRPr="00A3369D">
        <w:rPr>
          <w:sz w:val="26"/>
          <w:szCs w:val="26"/>
          <w:rtl/>
        </w:rPr>
        <w:t>ومن</w:t>
      </w:r>
      <w:r w:rsidR="00074365" w:rsidRPr="00A3369D">
        <w:rPr>
          <w:sz w:val="26"/>
          <w:szCs w:val="26"/>
          <w:rtl/>
        </w:rPr>
        <w:t xml:space="preserve"> </w:t>
      </w:r>
      <w:r w:rsidR="0055269E" w:rsidRPr="00A3369D">
        <w:rPr>
          <w:sz w:val="26"/>
          <w:szCs w:val="26"/>
          <w:rtl/>
        </w:rPr>
        <w:t>المتوقع</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يبدأ</w:t>
      </w:r>
      <w:r w:rsidR="00074365" w:rsidRPr="00A3369D">
        <w:rPr>
          <w:sz w:val="26"/>
          <w:szCs w:val="26"/>
          <w:rtl/>
        </w:rPr>
        <w:t xml:space="preserve"> </w:t>
      </w:r>
      <w:r w:rsidR="0055269E" w:rsidRPr="00A3369D">
        <w:rPr>
          <w:sz w:val="26"/>
          <w:szCs w:val="26"/>
          <w:rtl/>
        </w:rPr>
        <w:t>التركيب</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عام</w:t>
      </w:r>
      <w:r w:rsidR="00074365" w:rsidRPr="00A3369D">
        <w:rPr>
          <w:sz w:val="26"/>
          <w:szCs w:val="26"/>
          <w:rtl/>
        </w:rPr>
        <w:t xml:space="preserve"> </w:t>
      </w:r>
      <w:r w:rsidR="004E2412" w:rsidRPr="00A3369D">
        <w:rPr>
          <w:sz w:val="26"/>
          <w:szCs w:val="26"/>
          <w:rtl/>
        </w:rPr>
        <w:t>2026</w:t>
      </w:r>
      <w:r w:rsidR="0055269E" w:rsidRPr="00A3369D">
        <w:rPr>
          <w:sz w:val="26"/>
          <w:szCs w:val="26"/>
          <w:rtl/>
        </w:rPr>
        <w:t>.</w:t>
      </w:r>
      <w:r w:rsidR="00074365" w:rsidRPr="00A3369D">
        <w:rPr>
          <w:sz w:val="26"/>
          <w:szCs w:val="26"/>
          <w:rtl/>
        </w:rPr>
        <w:t xml:space="preserve"> </w:t>
      </w:r>
      <w:r w:rsidR="0055269E" w:rsidRPr="00A3369D">
        <w:rPr>
          <w:sz w:val="26"/>
          <w:szCs w:val="26"/>
          <w:rtl/>
        </w:rPr>
        <w:t>ولم</w:t>
      </w:r>
      <w:r w:rsidR="00074365" w:rsidRPr="00A3369D">
        <w:rPr>
          <w:sz w:val="26"/>
          <w:szCs w:val="26"/>
          <w:rtl/>
        </w:rPr>
        <w:t xml:space="preserve"> </w:t>
      </w:r>
      <w:r w:rsidR="0055269E" w:rsidRPr="00A3369D">
        <w:rPr>
          <w:sz w:val="26"/>
          <w:szCs w:val="26"/>
          <w:rtl/>
        </w:rPr>
        <w:t>تبدأ</w:t>
      </w:r>
      <w:r w:rsidR="00074365" w:rsidRPr="00A3369D">
        <w:rPr>
          <w:sz w:val="26"/>
          <w:szCs w:val="26"/>
          <w:rtl/>
        </w:rPr>
        <w:t xml:space="preserve"> </w:t>
      </w:r>
      <w:r w:rsidR="0055269E" w:rsidRPr="00A3369D">
        <w:rPr>
          <w:sz w:val="26"/>
          <w:szCs w:val="26"/>
          <w:rtl/>
        </w:rPr>
        <w:t>بعد</w:t>
      </w:r>
      <w:r w:rsidR="00074365" w:rsidRPr="00A3369D">
        <w:rPr>
          <w:sz w:val="26"/>
          <w:szCs w:val="26"/>
          <w:rtl/>
        </w:rPr>
        <w:t xml:space="preserve"> </w:t>
      </w:r>
      <w:r w:rsidR="0055269E" w:rsidRPr="00A3369D">
        <w:rPr>
          <w:sz w:val="26"/>
          <w:szCs w:val="26"/>
          <w:rtl/>
        </w:rPr>
        <w:t>أنشطة</w:t>
      </w:r>
      <w:r w:rsidR="00074365" w:rsidRPr="00A3369D">
        <w:rPr>
          <w:sz w:val="26"/>
          <w:szCs w:val="26"/>
          <w:rtl/>
        </w:rPr>
        <w:t xml:space="preserve"> </w:t>
      </w:r>
      <w:r w:rsidR="0055269E" w:rsidRPr="00A3369D">
        <w:rPr>
          <w:sz w:val="26"/>
          <w:szCs w:val="26"/>
          <w:rtl/>
        </w:rPr>
        <w:t>الترويج</w:t>
      </w:r>
      <w:r w:rsidR="00074365" w:rsidRPr="00A3369D">
        <w:rPr>
          <w:sz w:val="26"/>
          <w:szCs w:val="26"/>
          <w:rtl/>
        </w:rPr>
        <w:t xml:space="preserve"> </w:t>
      </w:r>
      <w:r w:rsidR="0055269E" w:rsidRPr="00A3369D">
        <w:rPr>
          <w:sz w:val="26"/>
          <w:szCs w:val="26"/>
          <w:rtl/>
        </w:rPr>
        <w:t>للعلامة</w:t>
      </w:r>
      <w:r w:rsidR="00074365" w:rsidRPr="00A3369D">
        <w:rPr>
          <w:sz w:val="26"/>
          <w:szCs w:val="26"/>
          <w:rtl/>
        </w:rPr>
        <w:t xml:space="preserve"> </w:t>
      </w:r>
      <w:r w:rsidR="00FA059D" w:rsidRPr="00A3369D">
        <w:rPr>
          <w:sz w:val="26"/>
          <w:szCs w:val="26"/>
          <w:rtl/>
        </w:rPr>
        <w:t>الإيكولوجية</w:t>
      </w:r>
      <w:r w:rsidR="00074365" w:rsidRPr="00A3369D">
        <w:rPr>
          <w:sz w:val="26"/>
          <w:szCs w:val="26"/>
          <w:rtl/>
        </w:rPr>
        <w:t xml:space="preserve"> </w:t>
      </w:r>
      <w:r w:rsidR="0055269E" w:rsidRPr="00A3369D">
        <w:rPr>
          <w:sz w:val="26"/>
          <w:szCs w:val="26"/>
          <w:rtl/>
        </w:rPr>
        <w:t>لعام</w:t>
      </w:r>
      <w:r w:rsidR="00074365" w:rsidRPr="00A3369D">
        <w:rPr>
          <w:sz w:val="26"/>
          <w:szCs w:val="26"/>
          <w:rtl/>
        </w:rPr>
        <w:t xml:space="preserve"> </w:t>
      </w:r>
      <w:r w:rsidR="004E2412" w:rsidRPr="00A3369D">
        <w:rPr>
          <w:sz w:val="26"/>
          <w:szCs w:val="26"/>
          <w:rtl/>
        </w:rPr>
        <w:t>201</w:t>
      </w:r>
      <w:r w:rsidR="00A946A7" w:rsidRPr="00A3369D">
        <w:rPr>
          <w:sz w:val="26"/>
          <w:szCs w:val="26"/>
          <w:rtl/>
        </w:rPr>
        <w:t>7</w:t>
      </w:r>
      <w:r w:rsidR="00074365" w:rsidRPr="00A3369D">
        <w:rPr>
          <w:sz w:val="26"/>
          <w:szCs w:val="26"/>
          <w:rtl/>
        </w:rPr>
        <w:t xml:space="preserve"> </w:t>
      </w:r>
      <w:r w:rsidR="0055269E" w:rsidRPr="00A3369D">
        <w:rPr>
          <w:sz w:val="26"/>
          <w:szCs w:val="26"/>
          <w:rtl/>
        </w:rPr>
        <w:t>لوحدات</w:t>
      </w:r>
      <w:r w:rsidR="00074365" w:rsidRPr="00A3369D">
        <w:rPr>
          <w:sz w:val="26"/>
          <w:szCs w:val="26"/>
          <w:rtl/>
        </w:rPr>
        <w:t xml:space="preserve"> </w:t>
      </w:r>
      <w:r w:rsidR="00F751F2" w:rsidRPr="00A3369D">
        <w:rPr>
          <w:sz w:val="26"/>
          <w:szCs w:val="26"/>
          <w:rtl/>
        </w:rPr>
        <w:t xml:space="preserve">أجهزة </w:t>
      </w:r>
      <w:r w:rsidR="00BB3E83" w:rsidRPr="00A3369D">
        <w:rPr>
          <w:sz w:val="26"/>
          <w:szCs w:val="26"/>
          <w:rtl/>
        </w:rPr>
        <w:t>تكييف هواء الغرف</w:t>
      </w:r>
      <w:r w:rsidR="00F751F2" w:rsidRPr="00A3369D">
        <w:rPr>
          <w:sz w:val="26"/>
          <w:szCs w:val="26"/>
          <w:rtl/>
        </w:rPr>
        <w:t xml:space="preserve"> القائمة على </w:t>
      </w:r>
      <w:r w:rsidR="003750F2" w:rsidRPr="00A3369D">
        <w:rPr>
          <w:sz w:val="26"/>
          <w:szCs w:val="26"/>
        </w:rPr>
        <w:t>R-290</w:t>
      </w:r>
      <w:r w:rsidR="0055269E" w:rsidRPr="00A3369D">
        <w:rPr>
          <w:sz w:val="26"/>
          <w:szCs w:val="26"/>
          <w:rtl/>
        </w:rPr>
        <w:t>.</w:t>
      </w:r>
    </w:p>
    <w:p w14:paraId="4A1BE602" w14:textId="47C74CF1" w:rsidR="00F751F2" w:rsidRPr="00A3369D" w:rsidRDefault="00731B9C"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واصلت</w:t>
      </w:r>
      <w:r w:rsidR="00074365" w:rsidRPr="00A3369D">
        <w:rPr>
          <w:sz w:val="26"/>
          <w:szCs w:val="26"/>
          <w:rtl/>
        </w:rPr>
        <w:t xml:space="preserve"> </w:t>
      </w:r>
      <w:r w:rsidR="0055269E" w:rsidRPr="00A3369D">
        <w:rPr>
          <w:sz w:val="26"/>
          <w:szCs w:val="26"/>
          <w:rtl/>
        </w:rPr>
        <w:t>الصين</w:t>
      </w:r>
      <w:r w:rsidR="00074365" w:rsidRPr="00A3369D">
        <w:rPr>
          <w:sz w:val="26"/>
          <w:szCs w:val="26"/>
          <w:rtl/>
        </w:rPr>
        <w:t xml:space="preserve"> </w:t>
      </w:r>
      <w:r w:rsidR="0055269E" w:rsidRPr="00A3369D">
        <w:rPr>
          <w:sz w:val="26"/>
          <w:szCs w:val="26"/>
          <w:rtl/>
        </w:rPr>
        <w:t>تبادل</w:t>
      </w:r>
      <w:r w:rsidR="00074365" w:rsidRPr="00A3369D">
        <w:rPr>
          <w:sz w:val="26"/>
          <w:szCs w:val="26"/>
          <w:rtl/>
        </w:rPr>
        <w:t xml:space="preserve"> </w:t>
      </w:r>
      <w:r w:rsidR="0055269E" w:rsidRPr="00A3369D">
        <w:rPr>
          <w:sz w:val="26"/>
          <w:szCs w:val="26"/>
          <w:rtl/>
        </w:rPr>
        <w:t>الدروس</w:t>
      </w:r>
      <w:r w:rsidR="00074365" w:rsidRPr="00A3369D">
        <w:rPr>
          <w:sz w:val="26"/>
          <w:szCs w:val="26"/>
          <w:rtl/>
        </w:rPr>
        <w:t xml:space="preserve"> </w:t>
      </w:r>
      <w:r w:rsidR="0055269E" w:rsidRPr="00A3369D">
        <w:rPr>
          <w:sz w:val="26"/>
          <w:szCs w:val="26"/>
          <w:rtl/>
        </w:rPr>
        <w:t>المستفادة</w:t>
      </w:r>
      <w:r w:rsidR="00074365" w:rsidRPr="00A3369D">
        <w:rPr>
          <w:sz w:val="26"/>
          <w:szCs w:val="26"/>
          <w:rtl/>
        </w:rPr>
        <w:t xml:space="preserve"> </w:t>
      </w:r>
      <w:r w:rsidR="004214B3" w:rsidRPr="00A3369D">
        <w:rPr>
          <w:sz w:val="26"/>
          <w:szCs w:val="26"/>
          <w:rtl/>
        </w:rPr>
        <w:t>بشأن</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F751F2" w:rsidRPr="00A3369D">
        <w:rPr>
          <w:sz w:val="26"/>
          <w:szCs w:val="26"/>
          <w:rtl/>
        </w:rPr>
        <w:t xml:space="preserve">أجهزة </w:t>
      </w:r>
      <w:r w:rsidR="00BB3E83" w:rsidRPr="00A3369D">
        <w:rPr>
          <w:sz w:val="26"/>
          <w:szCs w:val="26"/>
          <w:rtl/>
        </w:rPr>
        <w:t>تكييف هواء الغرف</w:t>
      </w:r>
      <w:r w:rsidR="00F751F2" w:rsidRPr="00A3369D">
        <w:rPr>
          <w:sz w:val="26"/>
          <w:szCs w:val="26"/>
          <w:rtl/>
        </w:rPr>
        <w:t xml:space="preserve"> القائمة على </w:t>
      </w:r>
      <w:r w:rsidR="003750F2" w:rsidRPr="00A3369D">
        <w:rPr>
          <w:sz w:val="26"/>
          <w:szCs w:val="26"/>
        </w:rPr>
        <w:t>R-290</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4214B3" w:rsidRPr="00A3369D">
        <w:rPr>
          <w:sz w:val="26"/>
          <w:szCs w:val="26"/>
          <w:rtl/>
        </w:rPr>
        <w:t>بلدان</w:t>
      </w:r>
      <w:r w:rsidR="00074365" w:rsidRPr="00A3369D">
        <w:rPr>
          <w:sz w:val="26"/>
          <w:szCs w:val="26"/>
          <w:rtl/>
        </w:rPr>
        <w:t xml:space="preserve"> </w:t>
      </w:r>
      <w:r w:rsidR="0055269E" w:rsidRPr="00A3369D">
        <w:rPr>
          <w:sz w:val="26"/>
          <w:szCs w:val="26"/>
          <w:rtl/>
        </w:rPr>
        <w:t>أخرى</w:t>
      </w:r>
      <w:r w:rsidR="00074365" w:rsidRPr="00A3369D">
        <w:rPr>
          <w:sz w:val="26"/>
          <w:szCs w:val="26"/>
          <w:rtl/>
        </w:rPr>
        <w:t xml:space="preserve"> </w:t>
      </w:r>
      <w:r w:rsidR="0055269E" w:rsidRPr="00A3369D">
        <w:rPr>
          <w:sz w:val="26"/>
          <w:szCs w:val="26"/>
          <w:rtl/>
        </w:rPr>
        <w:t>عاملة</w:t>
      </w:r>
      <w:r w:rsidR="00074365" w:rsidRPr="00A3369D">
        <w:rPr>
          <w:sz w:val="26"/>
          <w:szCs w:val="26"/>
          <w:rtl/>
        </w:rPr>
        <w:t xml:space="preserve"> </w:t>
      </w:r>
      <w:r w:rsidR="0055269E" w:rsidRPr="00A3369D">
        <w:rPr>
          <w:sz w:val="26"/>
          <w:szCs w:val="26"/>
          <w:rtl/>
        </w:rPr>
        <w:t>بموجب</w:t>
      </w:r>
      <w:r w:rsidR="00074365" w:rsidRPr="00A3369D">
        <w:rPr>
          <w:sz w:val="26"/>
          <w:szCs w:val="26"/>
          <w:rtl/>
        </w:rPr>
        <w:t xml:space="preserve"> </w:t>
      </w:r>
      <w:r w:rsidR="0055269E" w:rsidRPr="00A3369D">
        <w:rPr>
          <w:sz w:val="26"/>
          <w:szCs w:val="26"/>
          <w:rtl/>
        </w:rPr>
        <w:t>المادة</w:t>
      </w:r>
      <w:r w:rsidR="00074365" w:rsidRPr="00A3369D">
        <w:rPr>
          <w:sz w:val="26"/>
          <w:szCs w:val="26"/>
          <w:rtl/>
        </w:rPr>
        <w:t xml:space="preserve"> </w:t>
      </w:r>
      <w:r w:rsidR="00870744" w:rsidRPr="00A3369D">
        <w:rPr>
          <w:sz w:val="26"/>
          <w:szCs w:val="26"/>
          <w:rtl/>
        </w:rPr>
        <w:t>5</w:t>
      </w:r>
      <w:r w:rsidR="0055269E" w:rsidRPr="00A3369D">
        <w:rPr>
          <w:sz w:val="26"/>
          <w:szCs w:val="26"/>
          <w:rtl/>
        </w:rPr>
        <w:t>،</w:t>
      </w:r>
      <w:r w:rsidR="00074365" w:rsidRPr="00A3369D">
        <w:rPr>
          <w:sz w:val="26"/>
          <w:szCs w:val="26"/>
          <w:rtl/>
        </w:rPr>
        <w:t xml:space="preserve"> </w:t>
      </w:r>
      <w:r w:rsidR="0055269E" w:rsidRPr="00A3369D">
        <w:rPr>
          <w:sz w:val="26"/>
          <w:szCs w:val="26"/>
          <w:rtl/>
        </w:rPr>
        <w:t>بما</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خلال</w:t>
      </w:r>
      <w:r w:rsidR="00074365" w:rsidRPr="00A3369D">
        <w:rPr>
          <w:sz w:val="26"/>
          <w:szCs w:val="26"/>
          <w:rtl/>
        </w:rPr>
        <w:t xml:space="preserve"> </w:t>
      </w:r>
      <w:r w:rsidR="0055269E" w:rsidRPr="00A3369D">
        <w:rPr>
          <w:sz w:val="26"/>
          <w:szCs w:val="26"/>
          <w:rtl/>
        </w:rPr>
        <w:t>تنظيم</w:t>
      </w:r>
      <w:r w:rsidR="00074365" w:rsidRPr="00A3369D">
        <w:rPr>
          <w:sz w:val="26"/>
          <w:szCs w:val="26"/>
          <w:rtl/>
        </w:rPr>
        <w:t xml:space="preserve"> </w:t>
      </w:r>
      <w:r w:rsidR="004214B3" w:rsidRPr="00A3369D">
        <w:rPr>
          <w:sz w:val="26"/>
          <w:szCs w:val="26"/>
          <w:rtl/>
        </w:rPr>
        <w:t>حدث</w:t>
      </w:r>
      <w:r w:rsidR="00074365" w:rsidRPr="00A3369D">
        <w:rPr>
          <w:sz w:val="26"/>
          <w:szCs w:val="26"/>
          <w:rtl/>
        </w:rPr>
        <w:t xml:space="preserve"> </w:t>
      </w:r>
      <w:r w:rsidR="0055269E" w:rsidRPr="00A3369D">
        <w:rPr>
          <w:sz w:val="26"/>
          <w:szCs w:val="26"/>
          <w:rtl/>
        </w:rPr>
        <w:t>جانبي</w:t>
      </w:r>
      <w:r w:rsidR="00074365" w:rsidRPr="00A3369D">
        <w:rPr>
          <w:sz w:val="26"/>
          <w:szCs w:val="26"/>
          <w:rtl/>
        </w:rPr>
        <w:t xml:space="preserve"> </w:t>
      </w:r>
      <w:r w:rsidR="0055269E" w:rsidRPr="00A3369D">
        <w:rPr>
          <w:sz w:val="26"/>
          <w:szCs w:val="26"/>
          <w:rtl/>
        </w:rPr>
        <w:t>بالتعاون</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703981" w:rsidRPr="00A3369D">
        <w:rPr>
          <w:sz w:val="26"/>
          <w:szCs w:val="26"/>
          <w:rtl/>
        </w:rPr>
        <w:t>اليونيدو</w:t>
      </w:r>
      <w:r w:rsidR="00074365" w:rsidRPr="00A3369D">
        <w:rPr>
          <w:sz w:val="26"/>
          <w:szCs w:val="26"/>
          <w:rtl/>
        </w:rPr>
        <w:t xml:space="preserve"> </w:t>
      </w:r>
      <w:r w:rsidR="0055269E" w:rsidRPr="00A3369D">
        <w:rPr>
          <w:sz w:val="26"/>
          <w:szCs w:val="26"/>
          <w:rtl/>
        </w:rPr>
        <w:t>خلال</w:t>
      </w:r>
      <w:r w:rsidR="00074365" w:rsidRPr="00A3369D">
        <w:rPr>
          <w:sz w:val="26"/>
          <w:szCs w:val="26"/>
          <w:rtl/>
        </w:rPr>
        <w:t xml:space="preserve"> </w:t>
      </w:r>
      <w:r w:rsidR="0055269E" w:rsidRPr="00A3369D">
        <w:rPr>
          <w:sz w:val="26"/>
          <w:szCs w:val="26"/>
          <w:rtl/>
        </w:rPr>
        <w:t>الاجتماع</w:t>
      </w:r>
      <w:r w:rsidR="00074365" w:rsidRPr="00A3369D">
        <w:rPr>
          <w:sz w:val="26"/>
          <w:szCs w:val="26"/>
          <w:rtl/>
        </w:rPr>
        <w:t xml:space="preserve"> </w:t>
      </w:r>
      <w:r w:rsidR="0055269E" w:rsidRPr="00A3369D">
        <w:rPr>
          <w:sz w:val="26"/>
          <w:szCs w:val="26"/>
          <w:rtl/>
        </w:rPr>
        <w:t>السابع</w:t>
      </w:r>
      <w:r w:rsidR="00074365" w:rsidRPr="00A3369D">
        <w:rPr>
          <w:sz w:val="26"/>
          <w:szCs w:val="26"/>
          <w:rtl/>
        </w:rPr>
        <w:t xml:space="preserve"> </w:t>
      </w:r>
      <w:r w:rsidR="0055269E" w:rsidRPr="00A3369D">
        <w:rPr>
          <w:sz w:val="26"/>
          <w:szCs w:val="26"/>
          <w:rtl/>
        </w:rPr>
        <w:t>والأربعين</w:t>
      </w:r>
      <w:r w:rsidR="00074365" w:rsidRPr="00A3369D">
        <w:rPr>
          <w:sz w:val="26"/>
          <w:szCs w:val="26"/>
          <w:rtl/>
        </w:rPr>
        <w:t xml:space="preserve"> </w:t>
      </w:r>
      <w:r w:rsidR="0055269E" w:rsidRPr="00A3369D">
        <w:rPr>
          <w:sz w:val="26"/>
          <w:szCs w:val="26"/>
          <w:rtl/>
        </w:rPr>
        <w:t>للفريق</w:t>
      </w:r>
      <w:r w:rsidR="00074365" w:rsidRPr="00A3369D">
        <w:rPr>
          <w:sz w:val="26"/>
          <w:szCs w:val="26"/>
          <w:rtl/>
        </w:rPr>
        <w:t xml:space="preserve"> </w:t>
      </w:r>
      <w:r w:rsidR="0055269E" w:rsidRPr="00A3369D">
        <w:rPr>
          <w:sz w:val="26"/>
          <w:szCs w:val="26"/>
          <w:rtl/>
        </w:rPr>
        <w:t>العامل</w:t>
      </w:r>
      <w:r w:rsidR="00074365" w:rsidRPr="00A3369D">
        <w:rPr>
          <w:sz w:val="26"/>
          <w:szCs w:val="26"/>
          <w:rtl/>
        </w:rPr>
        <w:t xml:space="preserve"> </w:t>
      </w:r>
      <w:r w:rsidR="0055269E" w:rsidRPr="00A3369D">
        <w:rPr>
          <w:sz w:val="26"/>
          <w:szCs w:val="26"/>
          <w:rtl/>
        </w:rPr>
        <w:t>المفتوح</w:t>
      </w:r>
      <w:r w:rsidR="00074365" w:rsidRPr="00A3369D">
        <w:rPr>
          <w:sz w:val="26"/>
          <w:szCs w:val="26"/>
          <w:rtl/>
        </w:rPr>
        <w:t xml:space="preserve"> </w:t>
      </w:r>
      <w:r w:rsidR="0055269E" w:rsidRPr="00A3369D">
        <w:rPr>
          <w:sz w:val="26"/>
          <w:szCs w:val="26"/>
          <w:rtl/>
        </w:rPr>
        <w:t>العضوية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بانكوك؛</w:t>
      </w:r>
      <w:r w:rsidR="00074365" w:rsidRPr="00A3369D">
        <w:rPr>
          <w:sz w:val="26"/>
          <w:szCs w:val="26"/>
          <w:rtl/>
        </w:rPr>
        <w:t xml:space="preserve"> </w:t>
      </w:r>
      <w:r w:rsidR="0055269E" w:rsidRPr="00A3369D">
        <w:rPr>
          <w:sz w:val="26"/>
          <w:szCs w:val="26"/>
          <w:rtl/>
        </w:rPr>
        <w:t>و</w:t>
      </w:r>
      <w:r w:rsidR="004214B3" w:rsidRPr="00A3369D">
        <w:rPr>
          <w:sz w:val="26"/>
          <w:szCs w:val="26"/>
          <w:rtl/>
        </w:rPr>
        <w:t>حدث بشأن</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F751F2" w:rsidRPr="00A3369D">
        <w:rPr>
          <w:sz w:val="26"/>
          <w:szCs w:val="26"/>
          <w:rtl/>
        </w:rPr>
        <w:t xml:space="preserve">أجهزة </w:t>
      </w:r>
      <w:r w:rsidR="00BB3E83" w:rsidRPr="00A3369D">
        <w:rPr>
          <w:sz w:val="26"/>
          <w:szCs w:val="26"/>
          <w:rtl/>
        </w:rPr>
        <w:t>تكييف هواء الغرف</w:t>
      </w:r>
      <w:r w:rsidR="00F751F2" w:rsidRPr="00A3369D">
        <w:rPr>
          <w:sz w:val="26"/>
          <w:szCs w:val="26"/>
          <w:rtl/>
        </w:rPr>
        <w:t xml:space="preserve"> القائمة على </w:t>
      </w:r>
      <w:r w:rsidR="003750F2" w:rsidRPr="00A3369D">
        <w:rPr>
          <w:sz w:val="26"/>
          <w:szCs w:val="26"/>
        </w:rPr>
        <w:t>R-290</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4E2412" w:rsidRPr="00A3369D">
        <w:rPr>
          <w:sz w:val="26"/>
          <w:szCs w:val="26"/>
          <w:rtl/>
        </w:rPr>
        <w:t>21</w:t>
      </w:r>
      <w:r w:rsidR="00074365" w:rsidRPr="00A3369D">
        <w:rPr>
          <w:sz w:val="26"/>
          <w:szCs w:val="26"/>
          <w:rtl/>
        </w:rPr>
        <w:t xml:space="preserve"> </w:t>
      </w:r>
      <w:r w:rsidR="00F751F2" w:rsidRPr="00A3369D">
        <w:rPr>
          <w:sz w:val="26"/>
          <w:szCs w:val="26"/>
          <w:rtl/>
        </w:rPr>
        <w:t>مارس/آذار</w:t>
      </w:r>
      <w:r w:rsidR="00074365" w:rsidRPr="00A3369D">
        <w:rPr>
          <w:sz w:val="26"/>
          <w:szCs w:val="26"/>
          <w:rtl/>
        </w:rPr>
        <w:t xml:space="preserve"> </w:t>
      </w:r>
      <w:r w:rsidR="004E2412" w:rsidRPr="00A3369D">
        <w:rPr>
          <w:sz w:val="26"/>
          <w:szCs w:val="26"/>
          <w:rtl/>
        </w:rPr>
        <w:t>202</w:t>
      </w:r>
      <w:r w:rsidR="00870744" w:rsidRPr="00A3369D">
        <w:rPr>
          <w:sz w:val="26"/>
          <w:szCs w:val="26"/>
          <w:rtl/>
        </w:rPr>
        <w:t>5</w:t>
      </w:r>
      <w:r w:rsidR="00074365" w:rsidRPr="00A3369D">
        <w:rPr>
          <w:sz w:val="26"/>
          <w:szCs w:val="26"/>
          <w:rtl/>
        </w:rPr>
        <w:t xml:space="preserve"> </w:t>
      </w:r>
      <w:r w:rsidR="0055269E" w:rsidRPr="00A3369D">
        <w:rPr>
          <w:sz w:val="26"/>
          <w:szCs w:val="26"/>
          <w:rtl/>
        </w:rPr>
        <w:t>بمعرض</w:t>
      </w:r>
      <w:r w:rsidR="00074365" w:rsidRPr="00A3369D">
        <w:rPr>
          <w:sz w:val="26"/>
          <w:szCs w:val="26"/>
          <w:rtl/>
        </w:rPr>
        <w:t xml:space="preserve"> </w:t>
      </w:r>
      <w:r w:rsidR="0055269E" w:rsidRPr="00A3369D">
        <w:rPr>
          <w:sz w:val="26"/>
          <w:szCs w:val="26"/>
          <w:rtl/>
        </w:rPr>
        <w:t>الأجهزة</w:t>
      </w:r>
      <w:r w:rsidR="00074365" w:rsidRPr="00A3369D">
        <w:rPr>
          <w:sz w:val="26"/>
          <w:szCs w:val="26"/>
          <w:rtl/>
        </w:rPr>
        <w:t xml:space="preserve"> </w:t>
      </w:r>
      <w:r w:rsidR="0055269E" w:rsidRPr="00A3369D">
        <w:rPr>
          <w:sz w:val="26"/>
          <w:szCs w:val="26"/>
          <w:rtl/>
        </w:rPr>
        <w:t>والإلكترونيات</w:t>
      </w:r>
      <w:r w:rsidR="00074365" w:rsidRPr="00A3369D">
        <w:rPr>
          <w:sz w:val="26"/>
          <w:szCs w:val="26"/>
          <w:rtl/>
        </w:rPr>
        <w:t xml:space="preserve"> </w:t>
      </w:r>
      <w:r w:rsidR="0055269E" w:rsidRPr="00A3369D">
        <w:rPr>
          <w:sz w:val="26"/>
          <w:szCs w:val="26"/>
          <w:rtl/>
        </w:rPr>
        <w:t>العالمي؛</w:t>
      </w:r>
      <w:r w:rsidR="00074365" w:rsidRPr="00A3369D">
        <w:rPr>
          <w:sz w:val="26"/>
          <w:szCs w:val="26"/>
          <w:rtl/>
        </w:rPr>
        <w:t xml:space="preserve"> </w:t>
      </w:r>
      <w:r w:rsidR="0055269E" w:rsidRPr="00A3369D">
        <w:rPr>
          <w:sz w:val="26"/>
          <w:szCs w:val="26"/>
          <w:rtl/>
        </w:rPr>
        <w:t>و</w:t>
      </w:r>
      <w:r w:rsidR="00460C14" w:rsidRPr="00A3369D">
        <w:rPr>
          <w:sz w:val="26"/>
          <w:szCs w:val="26"/>
          <w:rtl/>
        </w:rPr>
        <w:t>حلقة عمل</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004E2412" w:rsidRPr="00A3369D">
        <w:rPr>
          <w:sz w:val="26"/>
          <w:szCs w:val="26"/>
          <w:rtl/>
        </w:rPr>
        <w:t>2024</w:t>
      </w:r>
      <w:r w:rsidR="0055269E" w:rsidRPr="00A3369D">
        <w:rPr>
          <w:sz w:val="26"/>
          <w:szCs w:val="26"/>
          <w:rtl/>
        </w:rPr>
        <w:t>.</w:t>
      </w:r>
      <w:r w:rsidR="00074365" w:rsidRPr="00A3369D">
        <w:rPr>
          <w:sz w:val="26"/>
          <w:szCs w:val="26"/>
          <w:rtl/>
        </w:rPr>
        <w:t xml:space="preserve"> </w:t>
      </w:r>
      <w:r w:rsidR="0055269E" w:rsidRPr="00A3369D">
        <w:rPr>
          <w:sz w:val="26"/>
          <w:szCs w:val="26"/>
          <w:rtl/>
        </w:rPr>
        <w:t>كما</w:t>
      </w:r>
      <w:r w:rsidR="00074365" w:rsidRPr="00A3369D">
        <w:rPr>
          <w:sz w:val="26"/>
          <w:szCs w:val="26"/>
          <w:rtl/>
        </w:rPr>
        <w:t xml:space="preserve"> </w:t>
      </w:r>
      <w:r w:rsidR="0055269E" w:rsidRPr="00A3369D">
        <w:rPr>
          <w:sz w:val="26"/>
          <w:szCs w:val="26"/>
          <w:rtl/>
        </w:rPr>
        <w:t>استضافت</w:t>
      </w:r>
      <w:r w:rsidR="00074365" w:rsidRPr="00A3369D">
        <w:rPr>
          <w:sz w:val="26"/>
          <w:szCs w:val="26"/>
          <w:rtl/>
        </w:rPr>
        <w:t xml:space="preserve"> </w:t>
      </w:r>
      <w:r w:rsidR="0055269E" w:rsidRPr="00A3369D">
        <w:rPr>
          <w:sz w:val="26"/>
          <w:szCs w:val="26"/>
          <w:rtl/>
        </w:rPr>
        <w:t>وفدا</w:t>
      </w:r>
      <w:r w:rsidR="00074365" w:rsidRPr="00A3369D">
        <w:rPr>
          <w:sz w:val="26"/>
          <w:szCs w:val="26"/>
          <w:rtl/>
        </w:rPr>
        <w:t xml:space="preserve"> </w:t>
      </w:r>
      <w:r w:rsidR="0055269E" w:rsidRPr="00A3369D">
        <w:rPr>
          <w:sz w:val="26"/>
          <w:szCs w:val="26"/>
          <w:rtl/>
        </w:rPr>
        <w:t>بقيادة</w:t>
      </w:r>
      <w:r w:rsidR="00074365" w:rsidRPr="00A3369D">
        <w:rPr>
          <w:sz w:val="26"/>
          <w:szCs w:val="26"/>
          <w:rtl/>
        </w:rPr>
        <w:t xml:space="preserve"> </w:t>
      </w:r>
      <w:r w:rsidR="0055269E" w:rsidRPr="00A3369D">
        <w:rPr>
          <w:sz w:val="26"/>
          <w:szCs w:val="26"/>
          <w:rtl/>
        </w:rPr>
        <w:t>وكالة</w:t>
      </w:r>
      <w:r w:rsidR="00074365" w:rsidRPr="00A3369D">
        <w:rPr>
          <w:sz w:val="26"/>
          <w:szCs w:val="26"/>
          <w:rtl/>
        </w:rPr>
        <w:t xml:space="preserve"> </w:t>
      </w:r>
      <w:r w:rsidR="0055269E" w:rsidRPr="00A3369D">
        <w:rPr>
          <w:sz w:val="26"/>
          <w:szCs w:val="26"/>
          <w:rtl/>
        </w:rPr>
        <w:t>البيئة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بنغلاديش</w:t>
      </w:r>
      <w:r w:rsidR="00074365" w:rsidRPr="00A3369D">
        <w:rPr>
          <w:sz w:val="26"/>
          <w:szCs w:val="26"/>
          <w:rtl/>
        </w:rPr>
        <w:t xml:space="preserve"> </w:t>
      </w:r>
      <w:r w:rsidR="0055269E" w:rsidRPr="00A3369D">
        <w:rPr>
          <w:sz w:val="26"/>
          <w:szCs w:val="26"/>
          <w:rtl/>
        </w:rPr>
        <w:t>قام</w:t>
      </w:r>
      <w:r w:rsidR="00074365" w:rsidRPr="00A3369D">
        <w:rPr>
          <w:sz w:val="26"/>
          <w:szCs w:val="26"/>
          <w:rtl/>
        </w:rPr>
        <w:t xml:space="preserve"> </w:t>
      </w:r>
      <w:r w:rsidR="0055269E" w:rsidRPr="00A3369D">
        <w:rPr>
          <w:sz w:val="26"/>
          <w:szCs w:val="26"/>
          <w:rtl/>
        </w:rPr>
        <w:t>بجولة</w:t>
      </w:r>
      <w:r w:rsidR="00074365" w:rsidRPr="00A3369D">
        <w:rPr>
          <w:sz w:val="26"/>
          <w:szCs w:val="26"/>
          <w:rtl/>
        </w:rPr>
        <w:t xml:space="preserve"> </w:t>
      </w:r>
      <w:r w:rsidR="0055269E" w:rsidRPr="00A3369D">
        <w:rPr>
          <w:sz w:val="26"/>
          <w:szCs w:val="26"/>
          <w:rtl/>
        </w:rPr>
        <w:t>دراسية</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الصين</w:t>
      </w:r>
      <w:r w:rsidR="00074365" w:rsidRPr="00A3369D">
        <w:rPr>
          <w:sz w:val="26"/>
          <w:szCs w:val="26"/>
          <w:rtl/>
        </w:rPr>
        <w:t xml:space="preserve"> </w:t>
      </w:r>
      <w:r w:rsidR="0055269E" w:rsidRPr="00A3369D">
        <w:rPr>
          <w:sz w:val="26"/>
          <w:szCs w:val="26"/>
          <w:rtl/>
        </w:rPr>
        <w:t>حيث</w:t>
      </w:r>
      <w:r w:rsidR="00074365" w:rsidRPr="00A3369D">
        <w:rPr>
          <w:sz w:val="26"/>
          <w:szCs w:val="26"/>
          <w:rtl/>
        </w:rPr>
        <w:t xml:space="preserve"> </w:t>
      </w:r>
      <w:r w:rsidR="0055269E" w:rsidRPr="00A3369D">
        <w:rPr>
          <w:sz w:val="26"/>
          <w:szCs w:val="26"/>
          <w:rtl/>
        </w:rPr>
        <w:t>شارك</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المائدة</w:t>
      </w:r>
      <w:r w:rsidR="00074365" w:rsidRPr="00A3369D">
        <w:rPr>
          <w:sz w:val="26"/>
          <w:szCs w:val="26"/>
          <w:rtl/>
        </w:rPr>
        <w:t xml:space="preserve"> </w:t>
      </w:r>
      <w:r w:rsidR="0055269E" w:rsidRPr="00A3369D">
        <w:rPr>
          <w:sz w:val="26"/>
          <w:szCs w:val="26"/>
          <w:rtl/>
        </w:rPr>
        <w:t>المستديرة</w:t>
      </w:r>
      <w:r w:rsidR="00074365" w:rsidRPr="00A3369D">
        <w:rPr>
          <w:sz w:val="26"/>
          <w:szCs w:val="26"/>
          <w:rtl/>
        </w:rPr>
        <w:t xml:space="preserve"> </w:t>
      </w:r>
      <w:r w:rsidR="0055269E" w:rsidRPr="00A3369D">
        <w:rPr>
          <w:sz w:val="26"/>
          <w:szCs w:val="26"/>
          <w:rtl/>
        </w:rPr>
        <w:t>والعرض</w:t>
      </w:r>
      <w:r w:rsidR="00074365" w:rsidRPr="00A3369D">
        <w:rPr>
          <w:sz w:val="26"/>
          <w:szCs w:val="26"/>
          <w:rtl/>
        </w:rPr>
        <w:t xml:space="preserve"> </w:t>
      </w:r>
      <w:r w:rsidR="0055269E" w:rsidRPr="00A3369D">
        <w:rPr>
          <w:sz w:val="26"/>
          <w:szCs w:val="26"/>
          <w:rtl/>
        </w:rPr>
        <w:t>المتنقل</w:t>
      </w:r>
      <w:r w:rsidR="00074365" w:rsidRPr="00A3369D">
        <w:rPr>
          <w:sz w:val="26"/>
          <w:szCs w:val="26"/>
          <w:rtl/>
        </w:rPr>
        <w:t xml:space="preserve"> </w:t>
      </w:r>
      <w:r w:rsidR="0055269E" w:rsidRPr="00A3369D">
        <w:rPr>
          <w:sz w:val="26"/>
          <w:szCs w:val="26"/>
          <w:rtl/>
        </w:rPr>
        <w:t>ل</w:t>
      </w:r>
      <w:r w:rsidR="004214B3" w:rsidRPr="00A3369D">
        <w:rPr>
          <w:sz w:val="26"/>
          <w:szCs w:val="26"/>
          <w:rtl/>
        </w:rPr>
        <w:t>برنامج</w:t>
      </w:r>
      <w:r w:rsidR="00074365" w:rsidRPr="00A3369D">
        <w:rPr>
          <w:sz w:val="26"/>
          <w:szCs w:val="26"/>
          <w:rtl/>
        </w:rPr>
        <w:t xml:space="preserve"> </w:t>
      </w:r>
      <w:r w:rsidR="0055269E" w:rsidRPr="00A3369D">
        <w:rPr>
          <w:sz w:val="26"/>
          <w:szCs w:val="26"/>
        </w:rPr>
        <w:t>Ozone2Climate</w:t>
      </w:r>
      <w:r w:rsidR="0055269E" w:rsidRPr="00A3369D">
        <w:rPr>
          <w:sz w:val="26"/>
          <w:szCs w:val="26"/>
          <w:rtl/>
        </w:rPr>
        <w:t>،</w:t>
      </w:r>
      <w:r w:rsidR="00074365" w:rsidRPr="00A3369D">
        <w:rPr>
          <w:sz w:val="26"/>
          <w:szCs w:val="26"/>
          <w:rtl/>
        </w:rPr>
        <w:t xml:space="preserve"> </w:t>
      </w:r>
      <w:r w:rsidR="0055269E" w:rsidRPr="00A3369D">
        <w:rPr>
          <w:sz w:val="26"/>
          <w:szCs w:val="26"/>
          <w:rtl/>
        </w:rPr>
        <w:t>واجتمع</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0055269E" w:rsidRPr="00A3369D">
        <w:rPr>
          <w:sz w:val="26"/>
          <w:szCs w:val="26"/>
          <w:rtl/>
        </w:rPr>
        <w:t>لمشاركة</w:t>
      </w:r>
      <w:r w:rsidR="00074365" w:rsidRPr="00A3369D">
        <w:rPr>
          <w:sz w:val="26"/>
          <w:szCs w:val="26"/>
          <w:rtl/>
        </w:rPr>
        <w:t xml:space="preserve"> </w:t>
      </w:r>
      <w:r w:rsidR="0055269E" w:rsidRPr="00A3369D">
        <w:rPr>
          <w:sz w:val="26"/>
          <w:szCs w:val="26"/>
          <w:rtl/>
        </w:rPr>
        <w:t>التقدم</w:t>
      </w:r>
      <w:r w:rsidR="00074365" w:rsidRPr="00A3369D">
        <w:rPr>
          <w:sz w:val="26"/>
          <w:szCs w:val="26"/>
          <w:rtl/>
        </w:rPr>
        <w:t xml:space="preserve"> </w:t>
      </w:r>
      <w:r w:rsidR="0055269E" w:rsidRPr="00A3369D">
        <w:rPr>
          <w:sz w:val="26"/>
          <w:szCs w:val="26"/>
          <w:rtl/>
        </w:rPr>
        <w:t>المحرز</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E3297A" w:rsidRPr="00A3369D">
        <w:rPr>
          <w:sz w:val="26"/>
          <w:szCs w:val="26"/>
          <w:rtl/>
        </w:rPr>
        <w:t>مشروعات</w:t>
      </w:r>
      <w:r w:rsidR="0055269E" w:rsidRPr="00A3369D">
        <w:rPr>
          <w:sz w:val="26"/>
          <w:szCs w:val="26"/>
          <w:rtl/>
        </w:rPr>
        <w:t>هم،</w:t>
      </w:r>
      <w:r w:rsidR="00074365" w:rsidRPr="00A3369D">
        <w:rPr>
          <w:sz w:val="26"/>
          <w:szCs w:val="26"/>
          <w:rtl/>
        </w:rPr>
        <w:t xml:space="preserve"> </w:t>
      </w:r>
      <w:r w:rsidR="0055269E" w:rsidRPr="00A3369D">
        <w:rPr>
          <w:sz w:val="26"/>
          <w:szCs w:val="26"/>
          <w:rtl/>
        </w:rPr>
        <w:t>وزار</w:t>
      </w:r>
      <w:r w:rsidR="00074365" w:rsidRPr="00A3369D">
        <w:rPr>
          <w:sz w:val="26"/>
          <w:szCs w:val="26"/>
          <w:rtl/>
        </w:rPr>
        <w:t xml:space="preserve"> </w:t>
      </w:r>
      <w:r w:rsidR="0055269E" w:rsidRPr="00A3369D">
        <w:rPr>
          <w:sz w:val="26"/>
          <w:szCs w:val="26"/>
          <w:rtl/>
        </w:rPr>
        <w:t>شركة</w:t>
      </w:r>
      <w:r w:rsidR="00074365" w:rsidRPr="00A3369D">
        <w:rPr>
          <w:sz w:val="26"/>
          <w:szCs w:val="26"/>
          <w:rtl/>
        </w:rPr>
        <w:t xml:space="preserve"> </w:t>
      </w:r>
      <w:r w:rsidR="0055269E" w:rsidRPr="00A3369D">
        <w:rPr>
          <w:sz w:val="26"/>
          <w:szCs w:val="26"/>
        </w:rPr>
        <w:t>Midea</w:t>
      </w:r>
      <w:r w:rsidR="00074365" w:rsidRPr="00A3369D">
        <w:rPr>
          <w:sz w:val="26"/>
          <w:szCs w:val="26"/>
          <w:rtl/>
        </w:rPr>
        <w:t xml:space="preserve"> </w:t>
      </w:r>
      <w:r w:rsidR="0055269E" w:rsidRPr="00A3369D">
        <w:rPr>
          <w:sz w:val="26"/>
          <w:szCs w:val="26"/>
          <w:rtl/>
        </w:rPr>
        <w:t>في</w:t>
      </w:r>
      <w:r w:rsidR="00264D07">
        <w:rPr>
          <w:rFonts w:hint="cs"/>
          <w:sz w:val="26"/>
          <w:szCs w:val="26"/>
          <w:rtl/>
        </w:rPr>
        <w:t xml:space="preserve"> مقاطعة</w:t>
      </w:r>
      <w:r w:rsidR="00074365" w:rsidRPr="00A3369D">
        <w:rPr>
          <w:sz w:val="26"/>
          <w:szCs w:val="26"/>
          <w:rtl/>
        </w:rPr>
        <w:t xml:space="preserve"> </w:t>
      </w:r>
      <w:proofErr w:type="spellStart"/>
      <w:r w:rsidR="00D8539F">
        <w:rPr>
          <w:rFonts w:hint="cs"/>
          <w:sz w:val="26"/>
          <w:szCs w:val="26"/>
          <w:rtl/>
        </w:rPr>
        <w:t>ووهو</w:t>
      </w:r>
      <w:proofErr w:type="spellEnd"/>
      <w:r w:rsidR="00074365" w:rsidRPr="00A3369D">
        <w:rPr>
          <w:sz w:val="26"/>
          <w:szCs w:val="26"/>
          <w:rtl/>
        </w:rPr>
        <w:t xml:space="preserve"> </w:t>
      </w:r>
      <w:r w:rsidR="0055269E" w:rsidRPr="00A3369D">
        <w:rPr>
          <w:sz w:val="26"/>
          <w:szCs w:val="26"/>
          <w:rtl/>
        </w:rPr>
        <w:t>لمناقشة</w:t>
      </w:r>
      <w:r w:rsidR="00074365" w:rsidRPr="00A3369D">
        <w:rPr>
          <w:sz w:val="26"/>
          <w:szCs w:val="26"/>
          <w:rtl/>
        </w:rPr>
        <w:t xml:space="preserve"> </w:t>
      </w:r>
      <w:r w:rsidR="0055269E" w:rsidRPr="00A3369D">
        <w:rPr>
          <w:sz w:val="26"/>
          <w:szCs w:val="26"/>
          <w:rtl/>
        </w:rPr>
        <w:t>تحويلات</w:t>
      </w:r>
      <w:r w:rsidR="00074365" w:rsidRPr="00A3369D">
        <w:rPr>
          <w:sz w:val="26"/>
          <w:szCs w:val="26"/>
          <w:rtl/>
        </w:rPr>
        <w:t xml:space="preserve"> </w:t>
      </w:r>
      <w:r w:rsidR="0055269E" w:rsidRPr="00A3369D">
        <w:rPr>
          <w:sz w:val="26"/>
          <w:szCs w:val="26"/>
          <w:rtl/>
        </w:rPr>
        <w:t>خط</w:t>
      </w:r>
      <w:r w:rsidR="00074365" w:rsidRPr="00A3369D">
        <w:rPr>
          <w:sz w:val="26"/>
          <w:szCs w:val="26"/>
          <w:rtl/>
        </w:rPr>
        <w:t xml:space="preserve"> </w:t>
      </w:r>
      <w:r w:rsidR="0055269E" w:rsidRPr="00A3369D">
        <w:rPr>
          <w:sz w:val="26"/>
          <w:szCs w:val="26"/>
          <w:rtl/>
        </w:rPr>
        <w:t>تصنيع</w:t>
      </w:r>
      <w:r w:rsidR="00074365" w:rsidRPr="00A3369D">
        <w:rPr>
          <w:sz w:val="26"/>
          <w:szCs w:val="26"/>
          <w:rtl/>
        </w:rPr>
        <w:t xml:space="preserve"> </w:t>
      </w:r>
      <w:r w:rsidR="00F751F2" w:rsidRPr="00A3369D">
        <w:rPr>
          <w:sz w:val="26"/>
          <w:szCs w:val="26"/>
          <w:rtl/>
        </w:rPr>
        <w:t xml:space="preserve">أجهزة </w:t>
      </w:r>
      <w:r w:rsidR="00BB3E83" w:rsidRPr="00A3369D">
        <w:rPr>
          <w:sz w:val="26"/>
          <w:szCs w:val="26"/>
          <w:rtl/>
        </w:rPr>
        <w:t>تكييف هواء الغرف</w:t>
      </w:r>
      <w:r w:rsidR="00F751F2" w:rsidRPr="00A3369D">
        <w:rPr>
          <w:sz w:val="26"/>
          <w:szCs w:val="26"/>
          <w:rtl/>
        </w:rPr>
        <w:t xml:space="preserve"> القائمة على </w:t>
      </w:r>
      <w:r w:rsidR="003750F2" w:rsidRPr="00A3369D">
        <w:rPr>
          <w:sz w:val="26"/>
          <w:szCs w:val="26"/>
        </w:rPr>
        <w:t>R-290</w:t>
      </w:r>
      <w:r w:rsidR="00074365" w:rsidRPr="00A3369D">
        <w:rPr>
          <w:sz w:val="26"/>
          <w:szCs w:val="26"/>
          <w:rtl/>
        </w:rPr>
        <w:t xml:space="preserve"> </w:t>
      </w:r>
      <w:r w:rsidR="0055269E" w:rsidRPr="00A3369D">
        <w:rPr>
          <w:sz w:val="26"/>
          <w:szCs w:val="26"/>
          <w:rtl/>
        </w:rPr>
        <w:t>و</w:t>
      </w:r>
      <w:r w:rsidR="0018273F" w:rsidRPr="00A3369D">
        <w:rPr>
          <w:sz w:val="26"/>
          <w:szCs w:val="26"/>
          <w:rtl/>
        </w:rPr>
        <w:t>المسائل</w:t>
      </w:r>
      <w:r w:rsidR="00074365" w:rsidRPr="00A3369D">
        <w:rPr>
          <w:sz w:val="26"/>
          <w:szCs w:val="26"/>
          <w:rtl/>
        </w:rPr>
        <w:t xml:space="preserve"> </w:t>
      </w:r>
      <w:r w:rsidR="0055269E" w:rsidRPr="00A3369D">
        <w:rPr>
          <w:sz w:val="26"/>
          <w:szCs w:val="26"/>
          <w:rtl/>
        </w:rPr>
        <w:t>المتعلقة</w:t>
      </w:r>
      <w:r w:rsidR="00074365" w:rsidRPr="00A3369D">
        <w:rPr>
          <w:sz w:val="26"/>
          <w:szCs w:val="26"/>
          <w:rtl/>
        </w:rPr>
        <w:t xml:space="preserve"> </w:t>
      </w:r>
      <w:r w:rsidR="0055269E" w:rsidRPr="00A3369D">
        <w:rPr>
          <w:sz w:val="26"/>
          <w:szCs w:val="26"/>
          <w:rtl/>
        </w:rPr>
        <w:t>بالسلامة</w:t>
      </w:r>
      <w:r w:rsidR="00074365" w:rsidRPr="00A3369D">
        <w:rPr>
          <w:sz w:val="26"/>
          <w:szCs w:val="26"/>
          <w:rtl/>
        </w:rPr>
        <w:t xml:space="preserve"> </w:t>
      </w:r>
      <w:r w:rsidR="0055269E" w:rsidRPr="00A3369D">
        <w:rPr>
          <w:sz w:val="26"/>
          <w:szCs w:val="26"/>
          <w:rtl/>
        </w:rPr>
        <w:t>والترويج</w:t>
      </w:r>
      <w:r w:rsidR="00074365" w:rsidRPr="00A3369D">
        <w:rPr>
          <w:sz w:val="26"/>
          <w:szCs w:val="26"/>
          <w:rtl/>
        </w:rPr>
        <w:t xml:space="preserve"> </w:t>
      </w:r>
      <w:r w:rsidR="0055269E" w:rsidRPr="00A3369D">
        <w:rPr>
          <w:sz w:val="26"/>
          <w:szCs w:val="26"/>
          <w:rtl/>
        </w:rPr>
        <w:t>للسوق</w:t>
      </w:r>
      <w:r w:rsidR="00074365" w:rsidRPr="00A3369D">
        <w:rPr>
          <w:sz w:val="26"/>
          <w:szCs w:val="26"/>
          <w:rtl/>
        </w:rPr>
        <w:t xml:space="preserve"> </w:t>
      </w:r>
      <w:r w:rsidR="0055269E" w:rsidRPr="00A3369D">
        <w:rPr>
          <w:sz w:val="26"/>
          <w:szCs w:val="26"/>
          <w:rtl/>
        </w:rPr>
        <w:t>وكفاءة</w:t>
      </w:r>
      <w:r w:rsidR="00074365" w:rsidRPr="00A3369D">
        <w:rPr>
          <w:sz w:val="26"/>
          <w:szCs w:val="26"/>
          <w:rtl/>
        </w:rPr>
        <w:t xml:space="preserve"> </w:t>
      </w:r>
      <w:r w:rsidR="0055269E" w:rsidRPr="00A3369D">
        <w:rPr>
          <w:sz w:val="26"/>
          <w:szCs w:val="26"/>
          <w:rtl/>
        </w:rPr>
        <w:t>الطاقة</w:t>
      </w:r>
      <w:r w:rsidR="00074365" w:rsidRPr="00A3369D">
        <w:rPr>
          <w:sz w:val="26"/>
          <w:szCs w:val="26"/>
          <w:rtl/>
        </w:rPr>
        <w:t xml:space="preserve"> </w:t>
      </w:r>
      <w:r w:rsidR="0055269E" w:rsidRPr="00A3369D">
        <w:rPr>
          <w:sz w:val="26"/>
          <w:szCs w:val="26"/>
          <w:rtl/>
        </w:rPr>
        <w:t>لمعدات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القائمة</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3750F2" w:rsidRPr="00A3369D">
        <w:rPr>
          <w:sz w:val="26"/>
          <w:szCs w:val="26"/>
        </w:rPr>
        <w:t>R-290</w:t>
      </w:r>
      <w:r w:rsidR="0055269E" w:rsidRPr="00A3369D">
        <w:rPr>
          <w:sz w:val="26"/>
          <w:szCs w:val="26"/>
          <w:rtl/>
        </w:rPr>
        <w:t>.</w:t>
      </w:r>
      <w:r w:rsidR="00074365" w:rsidRPr="00A3369D">
        <w:rPr>
          <w:sz w:val="26"/>
          <w:szCs w:val="26"/>
          <w:rtl/>
        </w:rPr>
        <w:t xml:space="preserve"> </w:t>
      </w:r>
    </w:p>
    <w:p w14:paraId="26E24082" w14:textId="1680A92E" w:rsidR="0055269E" w:rsidRPr="00A3369D" w:rsidRDefault="00F751F2" w:rsidP="00F751F2">
      <w:pPr>
        <w:keepNext/>
        <w:keepLines/>
        <w:bidi/>
        <w:spacing w:after="240"/>
        <w:rPr>
          <w:i/>
          <w:iCs/>
          <w:sz w:val="26"/>
          <w:szCs w:val="26"/>
        </w:rPr>
      </w:pPr>
      <w:r w:rsidRPr="00A3369D">
        <w:rPr>
          <w:i/>
          <w:iCs/>
          <w:sz w:val="26"/>
          <w:szCs w:val="26"/>
          <w:rtl/>
        </w:rPr>
        <w:t>وحدة تنفيذ المشروع ورصده</w:t>
      </w:r>
    </w:p>
    <w:p w14:paraId="50D172E6" w14:textId="0A8B7BA4"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004E2412" w:rsidRPr="00A3369D">
        <w:rPr>
          <w:sz w:val="26"/>
          <w:szCs w:val="26"/>
          <w:rtl/>
        </w:rPr>
        <w:t>2</w:t>
      </w:r>
      <w:r w:rsidRPr="00A3369D">
        <w:rPr>
          <w:sz w:val="26"/>
          <w:szCs w:val="26"/>
          <w:rtl/>
        </w:rPr>
        <w:t>,</w:t>
      </w:r>
      <w:r w:rsidR="004E2412" w:rsidRPr="00A3369D">
        <w:rPr>
          <w:sz w:val="26"/>
          <w:szCs w:val="26"/>
          <w:rtl/>
        </w:rPr>
        <w:t>2</w:t>
      </w:r>
      <w:r w:rsidR="00A946A7" w:rsidRPr="00A3369D">
        <w:rPr>
          <w:sz w:val="26"/>
          <w:szCs w:val="26"/>
          <w:rtl/>
        </w:rPr>
        <w:t>77</w:t>
      </w:r>
      <w:r w:rsidRPr="00A3369D">
        <w:rPr>
          <w:sz w:val="26"/>
          <w:szCs w:val="26"/>
          <w:rtl/>
        </w:rPr>
        <w:t>,</w:t>
      </w:r>
      <w:r w:rsidR="004E2412" w:rsidRPr="00A3369D">
        <w:rPr>
          <w:sz w:val="26"/>
          <w:szCs w:val="26"/>
          <w:rtl/>
        </w:rPr>
        <w:t>0</w:t>
      </w:r>
      <w:r w:rsidR="00870744" w:rsidRPr="00A3369D">
        <w:rPr>
          <w:sz w:val="26"/>
          <w:szCs w:val="26"/>
          <w:rtl/>
        </w:rPr>
        <w:t>5</w:t>
      </w:r>
      <w:r w:rsidR="004E2412" w:rsidRPr="00A3369D">
        <w:rPr>
          <w:sz w:val="26"/>
          <w:szCs w:val="26"/>
          <w:rtl/>
        </w:rPr>
        <w:t>6</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مخصص</w:t>
      </w:r>
      <w:r w:rsidR="008A1824" w:rsidRPr="00A3369D">
        <w:rPr>
          <w:sz w:val="26"/>
          <w:szCs w:val="26"/>
          <w:rtl/>
        </w:rPr>
        <w:t>ا</w:t>
      </w:r>
      <w:r w:rsidR="00074365" w:rsidRPr="00A3369D">
        <w:rPr>
          <w:sz w:val="26"/>
          <w:szCs w:val="26"/>
          <w:rtl/>
        </w:rPr>
        <w:t xml:space="preserve"> </w:t>
      </w:r>
      <w:r w:rsidRPr="00A3369D">
        <w:rPr>
          <w:sz w:val="26"/>
          <w:szCs w:val="26"/>
          <w:rtl/>
        </w:rPr>
        <w:t>ل</w:t>
      </w:r>
      <w:r w:rsidR="00F751F2" w:rsidRPr="00A3369D">
        <w:rPr>
          <w:sz w:val="26"/>
          <w:szCs w:val="26"/>
          <w:rtl/>
        </w:rPr>
        <w:t>وحدة تنفيذ المشروع ورصده</w:t>
      </w:r>
      <w:r w:rsidR="00074365" w:rsidRPr="00A3369D">
        <w:rPr>
          <w:sz w:val="26"/>
          <w:szCs w:val="26"/>
          <w:rtl/>
        </w:rPr>
        <w:t xml:space="preserve"> </w:t>
      </w:r>
      <w:r w:rsidRPr="00A3369D">
        <w:rPr>
          <w:sz w:val="26"/>
          <w:szCs w:val="26"/>
          <w:rtl/>
        </w:rPr>
        <w:t>ضمن</w:t>
      </w:r>
      <w:r w:rsidR="00074365" w:rsidRPr="00A3369D">
        <w:rPr>
          <w:sz w:val="26"/>
          <w:szCs w:val="26"/>
          <w:rtl/>
        </w:rPr>
        <w:t xml:space="preserve"> </w:t>
      </w:r>
      <w:r w:rsidRPr="00A3369D">
        <w:rPr>
          <w:sz w:val="26"/>
          <w:szCs w:val="26"/>
          <w:rtl/>
        </w:rPr>
        <w:t>الشرائح</w:t>
      </w:r>
      <w:r w:rsidR="00074365" w:rsidRPr="00A3369D">
        <w:rPr>
          <w:sz w:val="26"/>
          <w:szCs w:val="26"/>
          <w:rtl/>
        </w:rPr>
        <w:t xml:space="preserve"> </w:t>
      </w:r>
      <w:r w:rsidRPr="00A3369D">
        <w:rPr>
          <w:sz w:val="26"/>
          <w:szCs w:val="26"/>
          <w:rtl/>
        </w:rPr>
        <w:t>الأربع</w:t>
      </w:r>
      <w:r w:rsidR="00074365" w:rsidRPr="00A3369D">
        <w:rPr>
          <w:sz w:val="26"/>
          <w:szCs w:val="26"/>
          <w:rtl/>
        </w:rPr>
        <w:t xml:space="preserve"> </w:t>
      </w:r>
      <w:r w:rsidRPr="00A3369D">
        <w:rPr>
          <w:sz w:val="26"/>
          <w:szCs w:val="26"/>
          <w:rtl/>
        </w:rPr>
        <w:t>الأولى،</w:t>
      </w:r>
      <w:r w:rsidR="00074365" w:rsidRPr="00A3369D">
        <w:rPr>
          <w:sz w:val="26"/>
          <w:szCs w:val="26"/>
          <w:rtl/>
        </w:rPr>
        <w:t xml:space="preserve"> </w:t>
      </w:r>
      <w:r w:rsidR="008A1824" w:rsidRPr="00A3369D">
        <w:rPr>
          <w:sz w:val="26"/>
          <w:szCs w:val="26"/>
          <w:rtl/>
        </w:rPr>
        <w:t xml:space="preserve">تم </w:t>
      </w:r>
      <w:r w:rsidRPr="00A3369D">
        <w:rPr>
          <w:sz w:val="26"/>
          <w:szCs w:val="26"/>
          <w:rtl/>
        </w:rPr>
        <w:t>صرف</w:t>
      </w:r>
      <w:r w:rsidR="00074365" w:rsidRPr="00A3369D">
        <w:rPr>
          <w:sz w:val="26"/>
          <w:szCs w:val="26"/>
          <w:rtl/>
        </w:rPr>
        <w:t xml:space="preserve"> 3</w:t>
      </w:r>
      <w:r w:rsidRPr="00A3369D">
        <w:rPr>
          <w:sz w:val="26"/>
          <w:szCs w:val="26"/>
          <w:rtl/>
        </w:rPr>
        <w:t>,</w:t>
      </w:r>
      <w:r w:rsidR="004E2412" w:rsidRPr="00A3369D">
        <w:rPr>
          <w:sz w:val="26"/>
          <w:szCs w:val="26"/>
          <w:rtl/>
        </w:rPr>
        <w:t>801</w:t>
      </w:r>
      <w:r w:rsidRPr="00A3369D">
        <w:rPr>
          <w:sz w:val="26"/>
          <w:szCs w:val="26"/>
          <w:rtl/>
        </w:rPr>
        <w:t>,</w:t>
      </w:r>
      <w:r w:rsidR="004E2412" w:rsidRPr="00A3369D">
        <w:rPr>
          <w:sz w:val="26"/>
          <w:szCs w:val="26"/>
          <w:rtl/>
        </w:rPr>
        <w:t>181</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للموظفين</w:t>
      </w:r>
      <w:r w:rsidR="00074365" w:rsidRPr="00A3369D">
        <w:rPr>
          <w:sz w:val="26"/>
          <w:szCs w:val="26"/>
          <w:rtl/>
        </w:rPr>
        <w:t xml:space="preserve"> </w:t>
      </w:r>
      <w:r w:rsidRPr="00A3369D">
        <w:rPr>
          <w:sz w:val="26"/>
          <w:szCs w:val="26"/>
          <w:rtl/>
        </w:rPr>
        <w:t>(</w:t>
      </w:r>
      <w:r w:rsidR="004E2412" w:rsidRPr="00A3369D">
        <w:rPr>
          <w:sz w:val="26"/>
          <w:szCs w:val="26"/>
          <w:rtl/>
        </w:rPr>
        <w:t>2</w:t>
      </w:r>
      <w:r w:rsidRPr="00A3369D">
        <w:rPr>
          <w:sz w:val="26"/>
          <w:szCs w:val="26"/>
          <w:rtl/>
        </w:rPr>
        <w:t>,</w:t>
      </w:r>
      <w:r w:rsidR="004E2412" w:rsidRPr="00A3369D">
        <w:rPr>
          <w:sz w:val="26"/>
          <w:szCs w:val="26"/>
          <w:rtl/>
        </w:rPr>
        <w:t>186</w:t>
      </w:r>
      <w:r w:rsidRPr="00A3369D">
        <w:rPr>
          <w:sz w:val="26"/>
          <w:szCs w:val="26"/>
          <w:rtl/>
        </w:rPr>
        <w:t>,</w:t>
      </w:r>
      <w:r w:rsidR="004E2412" w:rsidRPr="00A3369D">
        <w:rPr>
          <w:sz w:val="26"/>
          <w:szCs w:val="26"/>
          <w:rtl/>
        </w:rPr>
        <w:t>80</w:t>
      </w:r>
      <w:r w:rsidR="00074365" w:rsidRPr="00A3369D">
        <w:rPr>
          <w:sz w:val="26"/>
          <w:szCs w:val="26"/>
          <w:rtl/>
        </w:rPr>
        <w:t xml:space="preserve">3 </w:t>
      </w:r>
      <w:r w:rsidRPr="00A3369D">
        <w:rPr>
          <w:sz w:val="26"/>
          <w:szCs w:val="26"/>
          <w:rtl/>
        </w:rPr>
        <w:t>دولارات</w:t>
      </w:r>
      <w:r w:rsidR="00074365" w:rsidRPr="00A3369D">
        <w:rPr>
          <w:sz w:val="26"/>
          <w:szCs w:val="26"/>
          <w:rtl/>
        </w:rPr>
        <w:t xml:space="preserve"> </w:t>
      </w:r>
      <w:r w:rsidRPr="00A3369D">
        <w:rPr>
          <w:sz w:val="26"/>
          <w:szCs w:val="26"/>
          <w:rtl/>
        </w:rPr>
        <w:t>أمريكية)،</w:t>
      </w:r>
      <w:r w:rsidR="00074365" w:rsidRPr="00A3369D">
        <w:rPr>
          <w:sz w:val="26"/>
          <w:szCs w:val="26"/>
          <w:rtl/>
        </w:rPr>
        <w:t xml:space="preserve"> </w:t>
      </w:r>
      <w:r w:rsidRPr="00A3369D">
        <w:rPr>
          <w:sz w:val="26"/>
          <w:szCs w:val="26"/>
          <w:rtl/>
        </w:rPr>
        <w:t>والسفر</w:t>
      </w:r>
      <w:r w:rsidR="00074365" w:rsidRPr="00A3369D">
        <w:rPr>
          <w:sz w:val="26"/>
          <w:szCs w:val="26"/>
          <w:rtl/>
        </w:rPr>
        <w:t xml:space="preserve"> </w:t>
      </w:r>
      <w:r w:rsidRPr="00A3369D">
        <w:rPr>
          <w:sz w:val="26"/>
          <w:szCs w:val="26"/>
          <w:rtl/>
        </w:rPr>
        <w:t>الداخلي</w:t>
      </w:r>
      <w:r w:rsidR="00074365" w:rsidRPr="00A3369D">
        <w:rPr>
          <w:sz w:val="26"/>
          <w:szCs w:val="26"/>
          <w:rtl/>
        </w:rPr>
        <w:t xml:space="preserve"> </w:t>
      </w:r>
      <w:r w:rsidRPr="00A3369D">
        <w:rPr>
          <w:sz w:val="26"/>
          <w:szCs w:val="26"/>
          <w:rtl/>
        </w:rPr>
        <w:t>(</w:t>
      </w:r>
      <w:r w:rsidR="004E2412" w:rsidRPr="00A3369D">
        <w:rPr>
          <w:sz w:val="26"/>
          <w:szCs w:val="26"/>
          <w:rtl/>
        </w:rPr>
        <w:t>104</w:t>
      </w:r>
      <w:r w:rsidRPr="00A3369D">
        <w:rPr>
          <w:sz w:val="26"/>
          <w:szCs w:val="26"/>
          <w:rtl/>
        </w:rPr>
        <w:t>,</w:t>
      </w:r>
      <w:r w:rsidR="004E2412" w:rsidRPr="00A3369D">
        <w:rPr>
          <w:sz w:val="26"/>
          <w:szCs w:val="26"/>
          <w:rtl/>
        </w:rPr>
        <w:t>619</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والسفر</w:t>
      </w:r>
      <w:r w:rsidR="00074365" w:rsidRPr="00A3369D">
        <w:rPr>
          <w:sz w:val="26"/>
          <w:szCs w:val="26"/>
          <w:rtl/>
        </w:rPr>
        <w:t xml:space="preserve"> </w:t>
      </w:r>
      <w:r w:rsidRPr="00A3369D">
        <w:rPr>
          <w:sz w:val="26"/>
          <w:szCs w:val="26"/>
          <w:rtl/>
        </w:rPr>
        <w:t>الدولي</w:t>
      </w:r>
      <w:r w:rsidR="00074365" w:rsidRPr="00A3369D">
        <w:rPr>
          <w:sz w:val="26"/>
          <w:szCs w:val="26"/>
          <w:rtl/>
        </w:rPr>
        <w:t xml:space="preserve"> </w:t>
      </w:r>
      <w:r w:rsidRPr="00A3369D">
        <w:rPr>
          <w:sz w:val="26"/>
          <w:szCs w:val="26"/>
          <w:rtl/>
        </w:rPr>
        <w:t>(</w:t>
      </w:r>
      <w:r w:rsidR="004E2412" w:rsidRPr="00A3369D">
        <w:rPr>
          <w:sz w:val="26"/>
          <w:szCs w:val="26"/>
          <w:rtl/>
        </w:rPr>
        <w:t>12</w:t>
      </w:r>
      <w:r w:rsidRPr="00A3369D">
        <w:rPr>
          <w:sz w:val="26"/>
          <w:szCs w:val="26"/>
          <w:rtl/>
        </w:rPr>
        <w:t>,</w:t>
      </w:r>
      <w:r w:rsidR="004E2412" w:rsidRPr="00A3369D">
        <w:rPr>
          <w:sz w:val="26"/>
          <w:szCs w:val="26"/>
          <w:rtl/>
        </w:rPr>
        <w:t>4</w:t>
      </w:r>
      <w:r w:rsidR="00870744" w:rsidRPr="00A3369D">
        <w:rPr>
          <w:sz w:val="26"/>
          <w:szCs w:val="26"/>
          <w:rtl/>
        </w:rPr>
        <w:t>5</w:t>
      </w:r>
      <w:r w:rsidR="004E2412" w:rsidRPr="00A3369D">
        <w:rPr>
          <w:sz w:val="26"/>
          <w:szCs w:val="26"/>
          <w:rtl/>
        </w:rPr>
        <w:t>4</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والاجتماعات</w:t>
      </w:r>
      <w:r w:rsidR="00074365" w:rsidRPr="00A3369D">
        <w:rPr>
          <w:sz w:val="26"/>
          <w:szCs w:val="26"/>
          <w:rtl/>
        </w:rPr>
        <w:t xml:space="preserve"> </w:t>
      </w:r>
      <w:r w:rsidRPr="00A3369D">
        <w:rPr>
          <w:sz w:val="26"/>
          <w:szCs w:val="26"/>
          <w:rtl/>
        </w:rPr>
        <w:t>الداخلية</w:t>
      </w:r>
      <w:r w:rsidR="00074365" w:rsidRPr="00A3369D">
        <w:rPr>
          <w:sz w:val="26"/>
          <w:szCs w:val="26"/>
          <w:rtl/>
        </w:rPr>
        <w:t xml:space="preserve"> </w:t>
      </w:r>
      <w:r w:rsidRPr="00A3369D">
        <w:rPr>
          <w:sz w:val="26"/>
          <w:szCs w:val="26"/>
          <w:rtl/>
        </w:rPr>
        <w:t>(</w:t>
      </w:r>
      <w:r w:rsidR="004E2412" w:rsidRPr="00A3369D">
        <w:rPr>
          <w:sz w:val="26"/>
          <w:szCs w:val="26"/>
          <w:rtl/>
        </w:rPr>
        <w:t>86</w:t>
      </w:r>
      <w:r w:rsidRPr="00A3369D">
        <w:rPr>
          <w:sz w:val="26"/>
          <w:szCs w:val="26"/>
          <w:rtl/>
        </w:rPr>
        <w:t>,</w:t>
      </w:r>
      <w:r w:rsidR="004E2412" w:rsidRPr="00A3369D">
        <w:rPr>
          <w:sz w:val="26"/>
          <w:szCs w:val="26"/>
          <w:rtl/>
        </w:rPr>
        <w:t>46</w:t>
      </w:r>
      <w:r w:rsidR="00A946A7" w:rsidRPr="00A3369D">
        <w:rPr>
          <w:sz w:val="26"/>
          <w:szCs w:val="26"/>
          <w:rtl/>
        </w:rPr>
        <w:t>7</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والخدمات</w:t>
      </w:r>
      <w:r w:rsidR="00074365" w:rsidRPr="00A3369D">
        <w:rPr>
          <w:sz w:val="26"/>
          <w:szCs w:val="26"/>
          <w:rtl/>
        </w:rPr>
        <w:t xml:space="preserve"> </w:t>
      </w:r>
      <w:r w:rsidRPr="00A3369D">
        <w:rPr>
          <w:sz w:val="26"/>
          <w:szCs w:val="26"/>
          <w:rtl/>
        </w:rPr>
        <w:t>الاستشارية</w:t>
      </w:r>
      <w:r w:rsidR="00074365" w:rsidRPr="00A3369D">
        <w:rPr>
          <w:sz w:val="26"/>
          <w:szCs w:val="26"/>
          <w:rtl/>
        </w:rPr>
        <w:t xml:space="preserve"> </w:t>
      </w:r>
      <w:r w:rsidRPr="00A3369D">
        <w:rPr>
          <w:sz w:val="26"/>
          <w:szCs w:val="26"/>
          <w:rtl/>
        </w:rPr>
        <w:t>(</w:t>
      </w:r>
      <w:r w:rsidR="004E2412" w:rsidRPr="00A3369D">
        <w:rPr>
          <w:sz w:val="26"/>
          <w:szCs w:val="26"/>
          <w:rtl/>
        </w:rPr>
        <w:t>61</w:t>
      </w:r>
      <w:r w:rsidRPr="00A3369D">
        <w:rPr>
          <w:sz w:val="26"/>
          <w:szCs w:val="26"/>
          <w:rtl/>
        </w:rPr>
        <w:t>,</w:t>
      </w:r>
      <w:r w:rsidR="00A946A7" w:rsidRPr="00A3369D">
        <w:rPr>
          <w:sz w:val="26"/>
          <w:szCs w:val="26"/>
          <w:rtl/>
        </w:rPr>
        <w:t>7</w:t>
      </w:r>
      <w:r w:rsidR="004E2412" w:rsidRPr="00A3369D">
        <w:rPr>
          <w:sz w:val="26"/>
          <w:szCs w:val="26"/>
          <w:rtl/>
        </w:rPr>
        <w:t>41</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والتكاليف</w:t>
      </w:r>
      <w:r w:rsidR="00074365" w:rsidRPr="00A3369D">
        <w:rPr>
          <w:sz w:val="26"/>
          <w:szCs w:val="26"/>
          <w:rtl/>
        </w:rPr>
        <w:t xml:space="preserve"> </w:t>
      </w:r>
      <w:r w:rsidRPr="00A3369D">
        <w:rPr>
          <w:sz w:val="26"/>
          <w:szCs w:val="26"/>
          <w:rtl/>
        </w:rPr>
        <w:t>المشتركة</w:t>
      </w:r>
      <w:r w:rsidR="00074365" w:rsidRPr="00A3369D">
        <w:rPr>
          <w:sz w:val="26"/>
          <w:szCs w:val="26"/>
          <w:rtl/>
        </w:rPr>
        <w:t xml:space="preserve"> </w:t>
      </w:r>
      <w:r w:rsidRPr="00A3369D">
        <w:rPr>
          <w:sz w:val="26"/>
          <w:szCs w:val="26"/>
          <w:rtl/>
        </w:rPr>
        <w:t>(</w:t>
      </w:r>
      <w:r w:rsidR="004E2412" w:rsidRPr="00A3369D">
        <w:rPr>
          <w:sz w:val="26"/>
          <w:szCs w:val="26"/>
          <w:rtl/>
        </w:rPr>
        <w:t>1</w:t>
      </w:r>
      <w:r w:rsidRPr="00A3369D">
        <w:rPr>
          <w:sz w:val="26"/>
          <w:szCs w:val="26"/>
          <w:rtl/>
        </w:rPr>
        <w:t>,</w:t>
      </w:r>
      <w:r w:rsidR="00074365" w:rsidRPr="00A3369D">
        <w:rPr>
          <w:sz w:val="26"/>
          <w:szCs w:val="26"/>
          <w:rtl/>
        </w:rPr>
        <w:t>3</w:t>
      </w:r>
      <w:r w:rsidR="004E2412" w:rsidRPr="00A3369D">
        <w:rPr>
          <w:sz w:val="26"/>
          <w:szCs w:val="26"/>
          <w:rtl/>
        </w:rPr>
        <w:t>49</w:t>
      </w:r>
      <w:r w:rsidRPr="00A3369D">
        <w:rPr>
          <w:sz w:val="26"/>
          <w:szCs w:val="26"/>
          <w:rtl/>
        </w:rPr>
        <w:t>,</w:t>
      </w:r>
      <w:r w:rsidR="004E2412" w:rsidRPr="00A3369D">
        <w:rPr>
          <w:sz w:val="26"/>
          <w:szCs w:val="26"/>
          <w:rtl/>
        </w:rPr>
        <w:t>09</w:t>
      </w:r>
      <w:r w:rsidR="00A946A7" w:rsidRPr="00A3369D">
        <w:rPr>
          <w:sz w:val="26"/>
          <w:szCs w:val="26"/>
          <w:rtl/>
        </w:rPr>
        <w:t>7</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عبر</w:t>
      </w:r>
      <w:r w:rsidR="00074365" w:rsidRPr="00A3369D">
        <w:rPr>
          <w:sz w:val="26"/>
          <w:szCs w:val="26"/>
          <w:rtl/>
        </w:rPr>
        <w:t xml:space="preserve"> </w:t>
      </w:r>
      <w:r w:rsidRPr="00A3369D">
        <w:rPr>
          <w:sz w:val="26"/>
          <w:szCs w:val="26"/>
          <w:rtl/>
        </w:rPr>
        <w:t>القطاعات</w:t>
      </w:r>
      <w:r w:rsidR="00074365" w:rsidRPr="00A3369D">
        <w:rPr>
          <w:sz w:val="26"/>
          <w:szCs w:val="26"/>
          <w:rtl/>
        </w:rPr>
        <w:t xml:space="preserve"> </w:t>
      </w:r>
      <w:r w:rsidRPr="00A3369D">
        <w:rPr>
          <w:sz w:val="26"/>
          <w:szCs w:val="26"/>
          <w:rtl/>
        </w:rPr>
        <w:lastRenderedPageBreak/>
        <w:t>الستة</w:t>
      </w:r>
      <w:r w:rsidR="00074365" w:rsidRPr="00A3369D">
        <w:rPr>
          <w:sz w:val="26"/>
          <w:szCs w:val="26"/>
          <w:rtl/>
        </w:rPr>
        <w:t xml:space="preserve"> </w:t>
      </w:r>
      <w:r w:rsidRPr="00A3369D">
        <w:rPr>
          <w:sz w:val="26"/>
          <w:szCs w:val="26"/>
          <w:rtl/>
        </w:rPr>
        <w:t>الأخرى</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074365" w:rsidRPr="00A3369D">
        <w:rPr>
          <w:sz w:val="26"/>
          <w:szCs w:val="26"/>
          <w:rtl/>
        </w:rPr>
        <w:t xml:space="preserve"> </w:t>
      </w:r>
      <w:r w:rsidRPr="00A3369D">
        <w:rPr>
          <w:sz w:val="26"/>
          <w:szCs w:val="26"/>
          <w:rtl/>
        </w:rPr>
        <w:t>وقطاع</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وفقا</w:t>
      </w:r>
      <w:r w:rsidR="00074365" w:rsidRPr="00A3369D">
        <w:rPr>
          <w:sz w:val="26"/>
          <w:szCs w:val="26"/>
          <w:rtl/>
        </w:rPr>
        <w:t xml:space="preserve"> </w:t>
      </w:r>
      <w:r w:rsidRPr="00A3369D">
        <w:rPr>
          <w:sz w:val="26"/>
          <w:szCs w:val="26"/>
          <w:rtl/>
        </w:rPr>
        <w:t>لما</w:t>
      </w:r>
      <w:r w:rsidR="00074365" w:rsidRPr="00A3369D">
        <w:rPr>
          <w:sz w:val="26"/>
          <w:szCs w:val="26"/>
          <w:rtl/>
        </w:rPr>
        <w:t xml:space="preserve"> </w:t>
      </w:r>
      <w:r w:rsidRPr="00A3369D">
        <w:rPr>
          <w:sz w:val="26"/>
          <w:szCs w:val="26"/>
          <w:rtl/>
        </w:rPr>
        <w:t>أ</w:t>
      </w:r>
      <w:r w:rsidR="008A1824" w:rsidRPr="00A3369D">
        <w:rPr>
          <w:sz w:val="26"/>
          <w:szCs w:val="26"/>
          <w:rtl/>
        </w:rPr>
        <w:t>ُ</w:t>
      </w:r>
      <w:r w:rsidRPr="00A3369D">
        <w:rPr>
          <w:sz w:val="26"/>
          <w:szCs w:val="26"/>
          <w:rtl/>
        </w:rPr>
        <w:t>بلغ</w:t>
      </w:r>
      <w:r w:rsidR="00074365" w:rsidRPr="00A3369D">
        <w:rPr>
          <w:sz w:val="26"/>
          <w:szCs w:val="26"/>
          <w:rtl/>
        </w:rPr>
        <w:t xml:space="preserve"> </w:t>
      </w:r>
      <w:r w:rsidRPr="00A3369D">
        <w:rPr>
          <w:sz w:val="26"/>
          <w:szCs w:val="26"/>
          <w:rtl/>
        </w:rPr>
        <w:t>به</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الحالي</w:t>
      </w:r>
      <w:r w:rsidR="00F671FB" w:rsidRPr="00A3369D">
        <w:rPr>
          <w:sz w:val="26"/>
          <w:szCs w:val="26"/>
          <w:rtl/>
        </w:rPr>
        <w:t>.</w:t>
      </w:r>
      <w:r w:rsidR="00990910">
        <w:rPr>
          <w:rStyle w:val="FootnoteReference"/>
          <w:sz w:val="26"/>
          <w:szCs w:val="26"/>
          <w:rtl/>
        </w:rPr>
        <w:footnoteReference w:id="31"/>
      </w:r>
      <w:r w:rsidR="00F671FB" w:rsidRPr="00A3369D">
        <w:rPr>
          <w:sz w:val="26"/>
          <w:szCs w:val="26"/>
          <w:rtl/>
        </w:rPr>
        <w:t xml:space="preserve"> وي</w:t>
      </w:r>
      <w:r w:rsidRPr="00A3369D">
        <w:rPr>
          <w:sz w:val="26"/>
          <w:szCs w:val="26"/>
          <w:rtl/>
        </w:rPr>
        <w:t>تجاوز</w:t>
      </w:r>
      <w:r w:rsidR="00074365" w:rsidRPr="00A3369D">
        <w:rPr>
          <w:sz w:val="26"/>
          <w:szCs w:val="26"/>
          <w:rtl/>
        </w:rPr>
        <w:t xml:space="preserve"> </w:t>
      </w:r>
      <w:r w:rsidRPr="00A3369D">
        <w:rPr>
          <w:sz w:val="26"/>
          <w:szCs w:val="26"/>
          <w:rtl/>
        </w:rPr>
        <w:t>المبلغ</w:t>
      </w:r>
      <w:r w:rsidR="00074365" w:rsidRPr="00A3369D">
        <w:rPr>
          <w:sz w:val="26"/>
          <w:szCs w:val="26"/>
          <w:rtl/>
        </w:rPr>
        <w:t xml:space="preserve"> </w:t>
      </w:r>
      <w:r w:rsidRPr="00A3369D">
        <w:rPr>
          <w:sz w:val="26"/>
          <w:szCs w:val="26"/>
          <w:rtl/>
        </w:rPr>
        <w:t>التراكمي</w:t>
      </w:r>
      <w:r w:rsidR="00074365" w:rsidRPr="00A3369D">
        <w:rPr>
          <w:sz w:val="26"/>
          <w:szCs w:val="26"/>
          <w:rtl/>
        </w:rPr>
        <w:t xml:space="preserve"> </w:t>
      </w:r>
      <w:r w:rsidRPr="00A3369D">
        <w:rPr>
          <w:sz w:val="26"/>
          <w:szCs w:val="26"/>
          <w:rtl/>
        </w:rPr>
        <w:t>المبلغ</w:t>
      </w:r>
      <w:r w:rsidR="00074365" w:rsidRPr="00A3369D">
        <w:rPr>
          <w:sz w:val="26"/>
          <w:szCs w:val="26"/>
          <w:rtl/>
        </w:rPr>
        <w:t xml:space="preserve"> </w:t>
      </w:r>
      <w:r w:rsidRPr="00A3369D">
        <w:rPr>
          <w:sz w:val="26"/>
          <w:szCs w:val="26"/>
          <w:rtl/>
        </w:rPr>
        <w:t>المخصص</w:t>
      </w:r>
      <w:r w:rsidR="00074365" w:rsidRPr="00A3369D">
        <w:rPr>
          <w:sz w:val="26"/>
          <w:szCs w:val="26"/>
          <w:rtl/>
        </w:rPr>
        <w:t xml:space="preserve"> </w:t>
      </w:r>
      <w:r w:rsidRPr="00A3369D">
        <w:rPr>
          <w:sz w:val="26"/>
          <w:szCs w:val="26"/>
          <w:rtl/>
        </w:rPr>
        <w:t>للمشروع؛</w:t>
      </w:r>
      <w:r w:rsidR="00074365" w:rsidRPr="00A3369D">
        <w:rPr>
          <w:sz w:val="26"/>
          <w:szCs w:val="26"/>
          <w:rtl/>
        </w:rPr>
        <w:t xml:space="preserve"> </w:t>
      </w:r>
      <w:r w:rsidRPr="00A3369D">
        <w:rPr>
          <w:sz w:val="26"/>
          <w:szCs w:val="26"/>
          <w:rtl/>
        </w:rPr>
        <w:t>و</w:t>
      </w:r>
      <w:r w:rsidR="008A1824" w:rsidRPr="00A3369D">
        <w:rPr>
          <w:sz w:val="26"/>
          <w:szCs w:val="26"/>
          <w:rtl/>
        </w:rPr>
        <w:t>تمت تغطية</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الفرق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ميزانية</w:t>
      </w:r>
      <w:r w:rsidR="00074365" w:rsidRPr="00A3369D">
        <w:rPr>
          <w:sz w:val="26"/>
          <w:szCs w:val="26"/>
          <w:rtl/>
        </w:rPr>
        <w:t xml:space="preserve"> </w:t>
      </w:r>
      <w:r w:rsidR="00F671FB" w:rsidRPr="00A3369D">
        <w:rPr>
          <w:sz w:val="26"/>
          <w:szCs w:val="26"/>
          <w:rtl/>
        </w:rPr>
        <w:t>مركز التعاون البيئي الخارجي</w:t>
      </w:r>
      <w:r w:rsidR="008A1824" w:rsidRPr="00A3369D">
        <w:rPr>
          <w:sz w:val="26"/>
          <w:szCs w:val="26"/>
          <w:rtl/>
        </w:rPr>
        <w:t xml:space="preserve"> الخاصة</w:t>
      </w:r>
      <w:r w:rsidRPr="00A3369D">
        <w:rPr>
          <w:sz w:val="26"/>
          <w:szCs w:val="26"/>
          <w:rtl/>
        </w:rPr>
        <w:t>،</w:t>
      </w:r>
      <w:r w:rsidR="00074365" w:rsidRPr="00A3369D">
        <w:rPr>
          <w:sz w:val="26"/>
          <w:szCs w:val="26"/>
          <w:rtl/>
        </w:rPr>
        <w:t xml:space="preserve"> </w:t>
      </w:r>
      <w:r w:rsidRPr="00A3369D">
        <w:rPr>
          <w:sz w:val="26"/>
          <w:szCs w:val="26"/>
          <w:rtl/>
        </w:rPr>
        <w:t>ويمكن</w:t>
      </w:r>
      <w:r w:rsidR="008A1824" w:rsidRPr="00A3369D">
        <w:rPr>
          <w:sz w:val="26"/>
          <w:szCs w:val="26"/>
          <w:rtl/>
        </w:rPr>
        <w:t xml:space="preserve"> رده</w:t>
      </w:r>
      <w:r w:rsidR="00074365" w:rsidRPr="00A3369D">
        <w:rPr>
          <w:sz w:val="26"/>
          <w:szCs w:val="26"/>
          <w:rtl/>
        </w:rPr>
        <w:t xml:space="preserve"> </w:t>
      </w:r>
      <w:r w:rsidRPr="00A3369D">
        <w:rPr>
          <w:sz w:val="26"/>
          <w:szCs w:val="26"/>
          <w:rtl/>
        </w:rPr>
        <w:t>جزئيا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F751F2" w:rsidRPr="00A3369D">
        <w:rPr>
          <w:sz w:val="26"/>
          <w:szCs w:val="26"/>
          <w:rtl/>
        </w:rPr>
        <w:t>وحدة تنفيذ المشروع ورصده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الشرائح</w:t>
      </w:r>
      <w:r w:rsidR="00074365" w:rsidRPr="00A3369D">
        <w:rPr>
          <w:sz w:val="26"/>
          <w:szCs w:val="26"/>
          <w:rtl/>
        </w:rPr>
        <w:t xml:space="preserve"> </w:t>
      </w:r>
      <w:r w:rsidRPr="00A3369D">
        <w:rPr>
          <w:sz w:val="26"/>
          <w:szCs w:val="26"/>
          <w:rtl/>
        </w:rPr>
        <w:t>المستقبلية.</w:t>
      </w:r>
    </w:p>
    <w:p w14:paraId="32A11325" w14:textId="60506DE4" w:rsidR="0055269E" w:rsidRPr="00A3369D" w:rsidRDefault="0055269E" w:rsidP="00F751F2">
      <w:pPr>
        <w:keepNext/>
        <w:keepLines/>
        <w:bidi/>
        <w:spacing w:after="240"/>
        <w:rPr>
          <w:sz w:val="26"/>
          <w:szCs w:val="26"/>
          <w:u w:val="single"/>
        </w:rPr>
      </w:pPr>
      <w:r w:rsidRPr="00A3369D">
        <w:rPr>
          <w:sz w:val="26"/>
          <w:szCs w:val="26"/>
          <w:u w:val="single"/>
          <w:rtl/>
        </w:rPr>
        <w:t>مستوى</w:t>
      </w:r>
      <w:r w:rsidR="00074365" w:rsidRPr="00A3369D">
        <w:rPr>
          <w:sz w:val="26"/>
          <w:szCs w:val="26"/>
          <w:u w:val="single"/>
          <w:rtl/>
        </w:rPr>
        <w:t xml:space="preserve"> </w:t>
      </w:r>
      <w:r w:rsidRPr="00A3369D">
        <w:rPr>
          <w:sz w:val="26"/>
          <w:szCs w:val="26"/>
          <w:u w:val="single"/>
          <w:rtl/>
        </w:rPr>
        <w:t>صرف</w:t>
      </w:r>
      <w:r w:rsidR="00074365" w:rsidRPr="00A3369D">
        <w:rPr>
          <w:sz w:val="26"/>
          <w:szCs w:val="26"/>
          <w:u w:val="single"/>
          <w:rtl/>
        </w:rPr>
        <w:t xml:space="preserve"> </w:t>
      </w:r>
      <w:r w:rsidRPr="00A3369D">
        <w:rPr>
          <w:sz w:val="26"/>
          <w:szCs w:val="26"/>
          <w:u w:val="single"/>
          <w:rtl/>
        </w:rPr>
        <w:t>الأموال</w:t>
      </w:r>
    </w:p>
    <w:p w14:paraId="61746D84" w14:textId="2E3CB6BA"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002B5D30" w:rsidRPr="00A3369D">
        <w:rPr>
          <w:sz w:val="26"/>
          <w:szCs w:val="26"/>
          <w:rtl/>
        </w:rPr>
        <w:t>سبتمبر/أيلول</w:t>
      </w:r>
      <w:r w:rsidR="00074365" w:rsidRPr="00A3369D">
        <w:rPr>
          <w:sz w:val="26"/>
          <w:szCs w:val="26"/>
          <w:rtl/>
        </w:rPr>
        <w:t xml:space="preserve"> </w:t>
      </w:r>
      <w:r w:rsidR="004E2412" w:rsidRPr="00A3369D">
        <w:rPr>
          <w:sz w:val="26"/>
          <w:szCs w:val="26"/>
          <w:rtl/>
        </w:rPr>
        <w:t>202</w:t>
      </w:r>
      <w:r w:rsidR="00870744" w:rsidRPr="00A3369D">
        <w:rPr>
          <w:sz w:val="26"/>
          <w:szCs w:val="26"/>
          <w:rtl/>
        </w:rPr>
        <w:t>5</w:t>
      </w:r>
      <w:r w:rsidRPr="00A3369D">
        <w:rPr>
          <w:sz w:val="26"/>
          <w:szCs w:val="26"/>
          <w:rtl/>
        </w:rPr>
        <w:t>،</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004E2412" w:rsidRPr="00A3369D">
        <w:rPr>
          <w:sz w:val="26"/>
          <w:szCs w:val="26"/>
          <w:rtl/>
        </w:rPr>
        <w:t>4</w:t>
      </w:r>
      <w:r w:rsidR="00074365" w:rsidRPr="00A3369D">
        <w:rPr>
          <w:sz w:val="26"/>
          <w:szCs w:val="26"/>
          <w:rtl/>
        </w:rPr>
        <w:t>3</w:t>
      </w:r>
      <w:r w:rsidRPr="00A3369D">
        <w:rPr>
          <w:sz w:val="26"/>
          <w:szCs w:val="26"/>
          <w:rtl/>
        </w:rPr>
        <w:t>,</w:t>
      </w:r>
      <w:r w:rsidR="004E2412" w:rsidRPr="00A3369D">
        <w:rPr>
          <w:sz w:val="26"/>
          <w:szCs w:val="26"/>
          <w:rtl/>
        </w:rPr>
        <w:t>062</w:t>
      </w:r>
      <w:r w:rsidRPr="00A3369D">
        <w:rPr>
          <w:sz w:val="26"/>
          <w:szCs w:val="26"/>
          <w:rtl/>
        </w:rPr>
        <w:t>,</w:t>
      </w:r>
      <w:r w:rsidR="004E2412" w:rsidRPr="00A3369D">
        <w:rPr>
          <w:sz w:val="26"/>
          <w:szCs w:val="26"/>
          <w:rtl/>
        </w:rPr>
        <w:t>981</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00787FE1" w:rsidRPr="00A3369D">
        <w:rPr>
          <w:sz w:val="26"/>
          <w:szCs w:val="26"/>
          <w:rtl/>
        </w:rPr>
        <w:t>أمريكيا موافق عليه</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w:t>
      </w:r>
      <w:r w:rsidR="004E2412" w:rsidRPr="00A3369D">
        <w:rPr>
          <w:sz w:val="26"/>
          <w:szCs w:val="26"/>
          <w:rtl/>
        </w:rPr>
        <w:t>41</w:t>
      </w:r>
      <w:r w:rsidRPr="00A3369D">
        <w:rPr>
          <w:sz w:val="26"/>
          <w:szCs w:val="26"/>
          <w:rtl/>
        </w:rPr>
        <w:t>,</w:t>
      </w:r>
      <w:r w:rsidR="004E2412" w:rsidRPr="00A3369D">
        <w:rPr>
          <w:sz w:val="26"/>
          <w:szCs w:val="26"/>
          <w:rtl/>
        </w:rPr>
        <w:t>121</w:t>
      </w:r>
      <w:r w:rsidRPr="00A3369D">
        <w:rPr>
          <w:sz w:val="26"/>
          <w:szCs w:val="26"/>
          <w:rtl/>
        </w:rPr>
        <w:t>,</w:t>
      </w:r>
      <w:r w:rsidR="004E2412" w:rsidRPr="00A3369D">
        <w:rPr>
          <w:sz w:val="26"/>
          <w:szCs w:val="26"/>
          <w:rtl/>
        </w:rPr>
        <w:t>089</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لليونيدو،</w:t>
      </w:r>
      <w:r w:rsidR="00074365" w:rsidRPr="00A3369D">
        <w:rPr>
          <w:sz w:val="26"/>
          <w:szCs w:val="26"/>
          <w:rtl/>
        </w:rPr>
        <w:t xml:space="preserve"> </w:t>
      </w:r>
      <w:r w:rsidRPr="00A3369D">
        <w:rPr>
          <w:sz w:val="26"/>
          <w:szCs w:val="26"/>
          <w:rtl/>
        </w:rPr>
        <w:t>و</w:t>
      </w:r>
      <w:r w:rsidR="004E2412" w:rsidRPr="00A3369D">
        <w:rPr>
          <w:sz w:val="26"/>
          <w:szCs w:val="26"/>
          <w:rtl/>
        </w:rPr>
        <w:t>891</w:t>
      </w:r>
      <w:r w:rsidRPr="00A3369D">
        <w:rPr>
          <w:sz w:val="26"/>
          <w:szCs w:val="26"/>
          <w:rtl/>
        </w:rPr>
        <w:t>,</w:t>
      </w:r>
      <w:r w:rsidR="004E2412" w:rsidRPr="00A3369D">
        <w:rPr>
          <w:sz w:val="26"/>
          <w:szCs w:val="26"/>
          <w:rtl/>
        </w:rPr>
        <w:t>892</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لحكومة</w:t>
      </w:r>
      <w:r w:rsidR="00074365" w:rsidRPr="00A3369D">
        <w:rPr>
          <w:sz w:val="26"/>
          <w:szCs w:val="26"/>
          <w:rtl/>
        </w:rPr>
        <w:t xml:space="preserve"> </w:t>
      </w:r>
      <w:r w:rsidRPr="00A3369D">
        <w:rPr>
          <w:sz w:val="26"/>
          <w:szCs w:val="26"/>
          <w:rtl/>
        </w:rPr>
        <w:t>إيطاليا،</w:t>
      </w:r>
      <w:r w:rsidR="00074365" w:rsidRPr="00A3369D">
        <w:rPr>
          <w:sz w:val="26"/>
          <w:szCs w:val="26"/>
          <w:rtl/>
        </w:rPr>
        <w:t xml:space="preserve"> </w:t>
      </w:r>
      <w:r w:rsidRPr="00A3369D">
        <w:rPr>
          <w:sz w:val="26"/>
          <w:szCs w:val="26"/>
          <w:rtl/>
        </w:rPr>
        <w:t>و</w:t>
      </w:r>
      <w:r w:rsidR="004E2412" w:rsidRPr="00A3369D">
        <w:rPr>
          <w:sz w:val="26"/>
          <w:szCs w:val="26"/>
          <w:rtl/>
        </w:rPr>
        <w:t>1</w:t>
      </w:r>
      <w:r w:rsidRPr="00A3369D">
        <w:rPr>
          <w:sz w:val="26"/>
          <w:szCs w:val="26"/>
          <w:rtl/>
        </w:rPr>
        <w:t>,</w:t>
      </w:r>
      <w:r w:rsidR="004E2412" w:rsidRPr="00A3369D">
        <w:rPr>
          <w:sz w:val="26"/>
          <w:szCs w:val="26"/>
          <w:rtl/>
        </w:rPr>
        <w:t>0</w:t>
      </w:r>
      <w:r w:rsidR="00870744" w:rsidRPr="00A3369D">
        <w:rPr>
          <w:sz w:val="26"/>
          <w:szCs w:val="26"/>
          <w:rtl/>
        </w:rPr>
        <w:t>5</w:t>
      </w:r>
      <w:r w:rsidR="004E2412" w:rsidRPr="00A3369D">
        <w:rPr>
          <w:sz w:val="26"/>
          <w:szCs w:val="26"/>
          <w:rtl/>
        </w:rPr>
        <w:t>0</w:t>
      </w:r>
      <w:r w:rsidRPr="00A3369D">
        <w:rPr>
          <w:sz w:val="26"/>
          <w:szCs w:val="26"/>
          <w:rtl/>
        </w:rPr>
        <w:t>,</w:t>
      </w:r>
      <w:r w:rsidR="004E2412" w:rsidRPr="00A3369D">
        <w:rPr>
          <w:sz w:val="26"/>
          <w:szCs w:val="26"/>
          <w:rtl/>
        </w:rPr>
        <w:t>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لحكومة</w:t>
      </w:r>
      <w:r w:rsidR="00074365" w:rsidRPr="00A3369D">
        <w:rPr>
          <w:sz w:val="26"/>
          <w:szCs w:val="26"/>
          <w:rtl/>
        </w:rPr>
        <w:t xml:space="preserve"> </w:t>
      </w:r>
      <w:r w:rsidRPr="00A3369D">
        <w:rPr>
          <w:sz w:val="26"/>
          <w:szCs w:val="26"/>
          <w:rtl/>
        </w:rPr>
        <w:t>النمسا)،</w:t>
      </w:r>
      <w:r w:rsidR="00074365" w:rsidRPr="00A3369D">
        <w:rPr>
          <w:sz w:val="26"/>
          <w:szCs w:val="26"/>
          <w:rtl/>
        </w:rPr>
        <w:t xml:space="preserve"> </w:t>
      </w:r>
      <w:r w:rsidR="008A1824" w:rsidRPr="00A3369D">
        <w:rPr>
          <w:sz w:val="26"/>
          <w:szCs w:val="26"/>
          <w:rtl/>
        </w:rPr>
        <w:t>تم تحويل</w:t>
      </w:r>
      <w:r w:rsidR="00074365" w:rsidRPr="00A3369D">
        <w:rPr>
          <w:sz w:val="26"/>
          <w:szCs w:val="26"/>
          <w:rtl/>
        </w:rPr>
        <w:t xml:space="preserve"> </w:t>
      </w:r>
      <w:r w:rsidR="004E2412" w:rsidRPr="00A3369D">
        <w:rPr>
          <w:sz w:val="26"/>
          <w:szCs w:val="26"/>
          <w:rtl/>
        </w:rPr>
        <w:t>2</w:t>
      </w:r>
      <w:r w:rsidR="00870744" w:rsidRPr="00A3369D">
        <w:rPr>
          <w:sz w:val="26"/>
          <w:szCs w:val="26"/>
          <w:rtl/>
        </w:rPr>
        <w:t>5</w:t>
      </w:r>
      <w:r w:rsidRPr="00A3369D">
        <w:rPr>
          <w:sz w:val="26"/>
          <w:szCs w:val="26"/>
          <w:rtl/>
        </w:rPr>
        <w:t>,</w:t>
      </w:r>
      <w:r w:rsidR="004E2412" w:rsidRPr="00A3369D">
        <w:rPr>
          <w:sz w:val="26"/>
          <w:szCs w:val="26"/>
          <w:rtl/>
        </w:rPr>
        <w:t>400</w:t>
      </w:r>
      <w:r w:rsidRPr="00A3369D">
        <w:rPr>
          <w:sz w:val="26"/>
          <w:szCs w:val="26"/>
          <w:rtl/>
        </w:rPr>
        <w:t>,</w:t>
      </w:r>
      <w:r w:rsidR="004E2412" w:rsidRPr="00A3369D">
        <w:rPr>
          <w:sz w:val="26"/>
          <w:szCs w:val="26"/>
          <w:rtl/>
        </w:rPr>
        <w:t>429</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w:t>
      </w:r>
      <w:r w:rsidR="004E2412" w:rsidRPr="00A3369D">
        <w:rPr>
          <w:sz w:val="26"/>
          <w:szCs w:val="26"/>
          <w:rtl/>
        </w:rPr>
        <w:t>62</w:t>
      </w:r>
      <w:r w:rsidR="002B5D30"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98564C" w:rsidRPr="00A3369D">
        <w:rPr>
          <w:sz w:val="26"/>
          <w:szCs w:val="26"/>
          <w:rtl/>
        </w:rPr>
        <w:t>مركز التعاون البيئي الخارجي</w:t>
      </w:r>
      <w:r w:rsidRPr="00A3369D">
        <w:rPr>
          <w:sz w:val="26"/>
          <w:szCs w:val="26"/>
          <w:rtl/>
        </w:rPr>
        <w:t>،</w:t>
      </w:r>
      <w:r w:rsidR="00074365" w:rsidRPr="00A3369D">
        <w:rPr>
          <w:sz w:val="26"/>
          <w:szCs w:val="26"/>
          <w:rtl/>
        </w:rPr>
        <w:t xml:space="preserve"> </w:t>
      </w:r>
      <w:r w:rsidRPr="00A3369D">
        <w:rPr>
          <w:sz w:val="26"/>
          <w:szCs w:val="26"/>
          <w:rtl/>
        </w:rPr>
        <w:t>و</w:t>
      </w:r>
      <w:r w:rsidR="002D4A86" w:rsidRPr="00A3369D">
        <w:rPr>
          <w:sz w:val="26"/>
          <w:szCs w:val="26"/>
          <w:rtl/>
        </w:rPr>
        <w:t xml:space="preserve">تم </w:t>
      </w:r>
      <w:r w:rsidRPr="00A3369D">
        <w:rPr>
          <w:sz w:val="26"/>
          <w:szCs w:val="26"/>
          <w:rtl/>
        </w:rPr>
        <w:t>صرف</w:t>
      </w:r>
      <w:r w:rsidR="00074365" w:rsidRPr="00A3369D">
        <w:rPr>
          <w:sz w:val="26"/>
          <w:szCs w:val="26"/>
          <w:rtl/>
        </w:rPr>
        <w:t xml:space="preserve"> </w:t>
      </w:r>
      <w:r w:rsidR="004E2412" w:rsidRPr="00A3369D">
        <w:rPr>
          <w:sz w:val="26"/>
          <w:szCs w:val="26"/>
          <w:rtl/>
        </w:rPr>
        <w:t>28</w:t>
      </w:r>
      <w:r w:rsidRPr="00A3369D">
        <w:rPr>
          <w:sz w:val="26"/>
          <w:szCs w:val="26"/>
          <w:rtl/>
        </w:rPr>
        <w:t>,</w:t>
      </w:r>
      <w:r w:rsidR="004E2412" w:rsidRPr="00A3369D">
        <w:rPr>
          <w:sz w:val="26"/>
          <w:szCs w:val="26"/>
          <w:rtl/>
        </w:rPr>
        <w:t>111</w:t>
      </w:r>
      <w:r w:rsidRPr="00A3369D">
        <w:rPr>
          <w:sz w:val="26"/>
          <w:szCs w:val="26"/>
          <w:rtl/>
        </w:rPr>
        <w:t>,</w:t>
      </w:r>
      <w:r w:rsidR="004E2412" w:rsidRPr="00A3369D">
        <w:rPr>
          <w:sz w:val="26"/>
          <w:szCs w:val="26"/>
          <w:rtl/>
        </w:rPr>
        <w:t>2</w:t>
      </w:r>
      <w:r w:rsidR="00A946A7" w:rsidRPr="00A3369D">
        <w:rPr>
          <w:sz w:val="26"/>
          <w:szCs w:val="26"/>
          <w:rtl/>
        </w:rPr>
        <w:t>7</w:t>
      </w:r>
      <w:r w:rsidR="004E2412" w:rsidRPr="00A3369D">
        <w:rPr>
          <w:sz w:val="26"/>
          <w:szCs w:val="26"/>
          <w:rtl/>
        </w:rPr>
        <w:t>4</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w:t>
      </w:r>
      <w:r w:rsidR="004E2412" w:rsidRPr="00A3369D">
        <w:rPr>
          <w:sz w:val="26"/>
          <w:szCs w:val="26"/>
          <w:rtl/>
        </w:rPr>
        <w:t>6</w:t>
      </w:r>
      <w:r w:rsidR="00870744" w:rsidRPr="00A3369D">
        <w:rPr>
          <w:sz w:val="26"/>
          <w:szCs w:val="26"/>
          <w:rtl/>
        </w:rPr>
        <w:t>5</w:t>
      </w:r>
      <w:r w:rsidR="002B5D30"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للمستفيدين</w:t>
      </w:r>
      <w:r w:rsidR="00074365" w:rsidRPr="00A3369D">
        <w:rPr>
          <w:sz w:val="26"/>
          <w:szCs w:val="26"/>
          <w:rtl/>
        </w:rPr>
        <w:t xml:space="preserve"> </w:t>
      </w:r>
      <w:r w:rsidRPr="00A3369D">
        <w:rPr>
          <w:sz w:val="26"/>
          <w:szCs w:val="26"/>
          <w:rtl/>
        </w:rPr>
        <w:t>النهائيين،</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004E2412" w:rsidRPr="00A3369D">
        <w:rPr>
          <w:sz w:val="26"/>
          <w:szCs w:val="26"/>
          <w:rtl/>
        </w:rPr>
        <w:t>4</w:t>
      </w:r>
      <w:r w:rsidRPr="00A3369D">
        <w:rPr>
          <w:sz w:val="26"/>
          <w:szCs w:val="26"/>
          <w:rtl/>
        </w:rPr>
        <w:t>.</w:t>
      </w:r>
    </w:p>
    <w:p w14:paraId="1A4A0059" w14:textId="1F1CE441" w:rsidR="0055269E" w:rsidRPr="00A3369D" w:rsidRDefault="0055269E" w:rsidP="00356454">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004E2412" w:rsidRPr="00A3369D">
        <w:rPr>
          <w:b/>
          <w:bCs/>
          <w:sz w:val="26"/>
          <w:szCs w:val="26"/>
          <w:rtl/>
        </w:rPr>
        <w:t>4</w:t>
      </w:r>
      <w:r w:rsidRPr="00A3369D">
        <w:rPr>
          <w:b/>
          <w:bCs/>
          <w:sz w:val="26"/>
          <w:szCs w:val="26"/>
          <w:rtl/>
        </w:rPr>
        <w:t>.</w:t>
      </w:r>
      <w:r w:rsidR="00074365" w:rsidRPr="00A3369D">
        <w:rPr>
          <w:b/>
          <w:bCs/>
          <w:sz w:val="26"/>
          <w:szCs w:val="26"/>
          <w:rtl/>
        </w:rPr>
        <w:t xml:space="preserve"> </w:t>
      </w:r>
      <w:r w:rsidR="002D4A86" w:rsidRPr="00A3369D">
        <w:rPr>
          <w:b/>
          <w:bCs/>
          <w:sz w:val="26"/>
          <w:szCs w:val="26"/>
          <w:rtl/>
        </w:rPr>
        <w:t>حالة الصرف في المرحلة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001A57AC" w:rsidRPr="00A3369D">
        <w:rPr>
          <w:b/>
          <w:bCs/>
          <w:sz w:val="26"/>
          <w:szCs w:val="26"/>
          <w:rtl/>
        </w:rPr>
        <w:t xml:space="preserve">خطة قطاع تكييف هواء الغرف وسخانات </w:t>
      </w:r>
      <w:r w:rsidR="007E7179">
        <w:rPr>
          <w:b/>
          <w:bCs/>
          <w:sz w:val="26"/>
          <w:szCs w:val="26"/>
          <w:rtl/>
        </w:rPr>
        <w:t>المياه</w:t>
      </w:r>
      <w:r w:rsidR="001A57AC" w:rsidRPr="00A3369D">
        <w:rPr>
          <w:b/>
          <w:bCs/>
          <w:sz w:val="26"/>
          <w:szCs w:val="26"/>
          <w:rtl/>
        </w:rPr>
        <w:t xml:space="preserve"> العاملة بالمضخات الحرارية</w:t>
      </w:r>
      <w:r w:rsidR="002D4A86" w:rsidRPr="00A3369D">
        <w:rPr>
          <w:b/>
          <w:bCs/>
          <w:sz w:val="26"/>
          <w:szCs w:val="26"/>
          <w:rtl/>
        </w:rPr>
        <w:t xml:space="preserve"> </w:t>
      </w:r>
      <w:r w:rsidRPr="00A3369D">
        <w:rPr>
          <w:b/>
          <w:bCs/>
          <w:sz w:val="26"/>
          <w:szCs w:val="26"/>
          <w:rtl/>
        </w:rPr>
        <w:t>حتى</w:t>
      </w:r>
      <w:r w:rsidR="00074365" w:rsidRPr="00A3369D">
        <w:rPr>
          <w:b/>
          <w:bCs/>
          <w:sz w:val="26"/>
          <w:szCs w:val="26"/>
          <w:rtl/>
        </w:rPr>
        <w:t xml:space="preserve"> </w:t>
      </w:r>
      <w:r w:rsidR="002B5D30" w:rsidRPr="00A3369D">
        <w:rPr>
          <w:b/>
          <w:bCs/>
          <w:sz w:val="26"/>
          <w:szCs w:val="26"/>
          <w:rtl/>
        </w:rPr>
        <w:t>سبتمبر/أيلول</w:t>
      </w:r>
      <w:r w:rsidR="00074365" w:rsidRPr="00A3369D">
        <w:rPr>
          <w:b/>
          <w:bCs/>
          <w:sz w:val="26"/>
          <w:szCs w:val="26"/>
          <w:rtl/>
        </w:rPr>
        <w:t xml:space="preserve"> </w:t>
      </w:r>
      <w:r w:rsidR="004E2412" w:rsidRPr="00A3369D">
        <w:rPr>
          <w:b/>
          <w:bCs/>
          <w:sz w:val="26"/>
          <w:szCs w:val="26"/>
          <w:rtl/>
        </w:rPr>
        <w:t>202</w:t>
      </w:r>
      <w:r w:rsidR="00870744" w:rsidRPr="00A3369D">
        <w:rPr>
          <w:b/>
          <w:bCs/>
          <w:sz w:val="26"/>
          <w:szCs w:val="26"/>
          <w:rtl/>
        </w:rPr>
        <w:t>5</w:t>
      </w:r>
      <w:r w:rsidR="00074365" w:rsidRPr="00A3369D">
        <w:rPr>
          <w:b/>
          <w:bCs/>
          <w:sz w:val="26"/>
          <w:szCs w:val="26"/>
          <w:rtl/>
        </w:rPr>
        <w:t xml:space="preserve"> </w:t>
      </w:r>
      <w:r w:rsidR="00D55005" w:rsidRPr="00A3369D">
        <w:rPr>
          <w:b/>
          <w:bCs/>
          <w:sz w:val="26"/>
          <w:szCs w:val="26"/>
          <w:rtl/>
        </w:rPr>
        <w:t>(دولار أمريكي)</w:t>
      </w:r>
    </w:p>
    <w:tbl>
      <w:tblPr>
        <w:bidiVisual/>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3"/>
        <w:gridCol w:w="1176"/>
        <w:gridCol w:w="1187"/>
        <w:gridCol w:w="1186"/>
        <w:gridCol w:w="1187"/>
        <w:gridCol w:w="1134"/>
        <w:gridCol w:w="1415"/>
      </w:tblGrid>
      <w:tr w:rsidR="00EE3BAF" w:rsidRPr="00A3369D" w14:paraId="2C9DCE77" w14:textId="77777777" w:rsidTr="00766850">
        <w:trPr>
          <w:trHeight w:val="125"/>
          <w:tblHeader/>
        </w:trPr>
        <w:tc>
          <w:tcPr>
            <w:tcW w:w="2063" w:type="dxa"/>
            <w:vMerge w:val="restart"/>
            <w:vAlign w:val="center"/>
            <w:hideMark/>
          </w:tcPr>
          <w:p w14:paraId="51F01A2D" w14:textId="0D3DAE27" w:rsidR="00EE3BAF" w:rsidRPr="00A3369D" w:rsidRDefault="009E49A6" w:rsidP="00EE3BAF">
            <w:pPr>
              <w:keepNext/>
              <w:bidi/>
              <w:jc w:val="center"/>
              <w:rPr>
                <w:b/>
                <w:bCs/>
                <w:sz w:val="20"/>
                <w:lang w:eastAsia="en-CA"/>
              </w:rPr>
            </w:pPr>
            <w:r w:rsidRPr="00A3369D">
              <w:rPr>
                <w:rFonts w:hint="cs"/>
                <w:b/>
                <w:bCs/>
                <w:sz w:val="20"/>
                <w:rtl/>
                <w:lang w:eastAsia="en-CA"/>
              </w:rPr>
              <w:t>البند</w:t>
            </w:r>
          </w:p>
        </w:tc>
        <w:tc>
          <w:tcPr>
            <w:tcW w:w="4736" w:type="dxa"/>
            <w:gridSpan w:val="4"/>
            <w:hideMark/>
          </w:tcPr>
          <w:p w14:paraId="03290D7D" w14:textId="6AD89516" w:rsidR="00EE3BAF" w:rsidRPr="00A3369D" w:rsidRDefault="0064577A" w:rsidP="00EE3BAF">
            <w:pPr>
              <w:keepNext/>
              <w:bidi/>
              <w:jc w:val="center"/>
              <w:rPr>
                <w:b/>
                <w:bCs/>
                <w:sz w:val="20"/>
                <w:lang w:eastAsia="en-CA"/>
              </w:rPr>
            </w:pPr>
            <w:r w:rsidRPr="00A3369D">
              <w:rPr>
                <w:rFonts w:hint="cs"/>
                <w:b/>
                <w:bCs/>
                <w:sz w:val="20"/>
                <w:rtl/>
                <w:lang w:eastAsia="en-CA"/>
              </w:rPr>
              <w:t>الشريحة</w:t>
            </w:r>
          </w:p>
        </w:tc>
        <w:tc>
          <w:tcPr>
            <w:tcW w:w="1134" w:type="dxa"/>
            <w:vMerge w:val="restart"/>
            <w:noWrap/>
            <w:vAlign w:val="center"/>
            <w:hideMark/>
          </w:tcPr>
          <w:p w14:paraId="58F71F6B" w14:textId="3CB200E7" w:rsidR="00EE3BAF" w:rsidRPr="00A3369D" w:rsidRDefault="0064577A" w:rsidP="00EE3BAF">
            <w:pPr>
              <w:keepNext/>
              <w:bidi/>
              <w:jc w:val="center"/>
              <w:rPr>
                <w:b/>
                <w:bCs/>
                <w:sz w:val="20"/>
                <w:lang w:eastAsia="en-CA"/>
              </w:rPr>
            </w:pPr>
            <w:r w:rsidRPr="00A3369D">
              <w:rPr>
                <w:rFonts w:hint="cs"/>
                <w:b/>
                <w:bCs/>
                <w:sz w:val="20"/>
                <w:rtl/>
                <w:lang w:eastAsia="en-CA"/>
              </w:rPr>
              <w:t>المجموع</w:t>
            </w:r>
          </w:p>
        </w:tc>
        <w:tc>
          <w:tcPr>
            <w:tcW w:w="1415" w:type="dxa"/>
            <w:vMerge w:val="restart"/>
          </w:tcPr>
          <w:p w14:paraId="1B7D2FC1" w14:textId="71C697A2" w:rsidR="00EE3BAF" w:rsidRPr="00A3369D" w:rsidRDefault="0064577A" w:rsidP="00EE3BAF">
            <w:pPr>
              <w:keepNext/>
              <w:bidi/>
              <w:ind w:left="-52" w:right="-48"/>
              <w:jc w:val="center"/>
              <w:rPr>
                <w:b/>
                <w:bCs/>
                <w:sz w:val="20"/>
                <w:lang w:eastAsia="en-CA"/>
              </w:rPr>
            </w:pPr>
            <w:r w:rsidRPr="00A3369D">
              <w:rPr>
                <w:rFonts w:hint="cs"/>
                <w:b/>
                <w:bCs/>
                <w:sz w:val="20"/>
                <w:rtl/>
                <w:lang w:eastAsia="en-CA"/>
              </w:rPr>
              <w:t>الصرف</w:t>
            </w:r>
            <w:r w:rsidR="00356454">
              <w:rPr>
                <w:rFonts w:hint="cs"/>
                <w:b/>
                <w:bCs/>
                <w:sz w:val="20"/>
                <w:rtl/>
                <w:lang w:eastAsia="en-CA"/>
              </w:rPr>
              <w:t xml:space="preserve"> </w:t>
            </w:r>
            <w:r w:rsidRPr="00A3369D">
              <w:rPr>
                <w:rFonts w:hint="cs"/>
                <w:b/>
                <w:bCs/>
                <w:sz w:val="20"/>
                <w:rtl/>
                <w:lang w:eastAsia="en-CA"/>
              </w:rPr>
              <w:t>(</w:t>
            </w:r>
            <w:r w:rsidR="00D55005" w:rsidRPr="00A3369D">
              <w:rPr>
                <w:b/>
                <w:bCs/>
                <w:sz w:val="20"/>
                <w:rtl/>
                <w:lang w:eastAsia="en-CA"/>
              </w:rPr>
              <w:t>نسبة مئوية</w:t>
            </w:r>
            <w:r w:rsidRPr="00A3369D">
              <w:rPr>
                <w:rFonts w:hint="cs"/>
                <w:b/>
                <w:bCs/>
                <w:sz w:val="20"/>
                <w:rtl/>
                <w:lang w:eastAsia="en-CA"/>
              </w:rPr>
              <w:t>)</w:t>
            </w:r>
          </w:p>
        </w:tc>
      </w:tr>
      <w:tr w:rsidR="00EE3BAF" w:rsidRPr="00A3369D" w14:paraId="55B0BA62" w14:textId="77777777" w:rsidTr="00766850">
        <w:trPr>
          <w:trHeight w:val="125"/>
          <w:tblHeader/>
        </w:trPr>
        <w:tc>
          <w:tcPr>
            <w:tcW w:w="2063" w:type="dxa"/>
            <w:vMerge/>
          </w:tcPr>
          <w:p w14:paraId="3D066C6B" w14:textId="77777777" w:rsidR="00EE3BAF" w:rsidRPr="00A3369D" w:rsidRDefault="00EE3BAF" w:rsidP="00EE3BAF">
            <w:pPr>
              <w:keepNext/>
              <w:bidi/>
              <w:jc w:val="left"/>
              <w:rPr>
                <w:b/>
                <w:bCs/>
                <w:sz w:val="20"/>
                <w:lang w:eastAsia="en-CA"/>
              </w:rPr>
            </w:pPr>
          </w:p>
        </w:tc>
        <w:tc>
          <w:tcPr>
            <w:tcW w:w="1176" w:type="dxa"/>
          </w:tcPr>
          <w:p w14:paraId="3A7A1FC3" w14:textId="3A21452F" w:rsidR="00EE3BAF" w:rsidRPr="00A3369D" w:rsidRDefault="0064577A" w:rsidP="00EE3BAF">
            <w:pPr>
              <w:keepNext/>
              <w:bidi/>
              <w:jc w:val="center"/>
              <w:rPr>
                <w:b/>
                <w:bCs/>
                <w:sz w:val="20"/>
                <w:lang w:eastAsia="en-CA"/>
              </w:rPr>
            </w:pPr>
            <w:r w:rsidRPr="00A3369D">
              <w:rPr>
                <w:rFonts w:hint="cs"/>
                <w:b/>
                <w:bCs/>
                <w:sz w:val="20"/>
                <w:rtl/>
                <w:lang w:eastAsia="en-CA"/>
              </w:rPr>
              <w:t>الأولى</w:t>
            </w:r>
          </w:p>
        </w:tc>
        <w:tc>
          <w:tcPr>
            <w:tcW w:w="1187" w:type="dxa"/>
          </w:tcPr>
          <w:p w14:paraId="7A213BFA" w14:textId="473B8173" w:rsidR="00EE3BAF" w:rsidRPr="00A3369D" w:rsidRDefault="0064577A" w:rsidP="00EE3BAF">
            <w:pPr>
              <w:keepNext/>
              <w:bidi/>
              <w:jc w:val="center"/>
              <w:rPr>
                <w:b/>
                <w:bCs/>
                <w:sz w:val="20"/>
                <w:lang w:eastAsia="en-CA"/>
              </w:rPr>
            </w:pPr>
            <w:r w:rsidRPr="00A3369D">
              <w:rPr>
                <w:rFonts w:hint="cs"/>
                <w:b/>
                <w:bCs/>
                <w:sz w:val="20"/>
                <w:rtl/>
                <w:lang w:eastAsia="en-CA"/>
              </w:rPr>
              <w:t>الثانية</w:t>
            </w:r>
          </w:p>
        </w:tc>
        <w:tc>
          <w:tcPr>
            <w:tcW w:w="1186" w:type="dxa"/>
          </w:tcPr>
          <w:p w14:paraId="6806D23D" w14:textId="5599E817" w:rsidR="00EE3BAF" w:rsidRPr="00A3369D" w:rsidRDefault="0064577A" w:rsidP="00EE3BAF">
            <w:pPr>
              <w:keepNext/>
              <w:bidi/>
              <w:jc w:val="center"/>
              <w:rPr>
                <w:b/>
                <w:bCs/>
                <w:sz w:val="20"/>
                <w:lang w:eastAsia="en-CA"/>
              </w:rPr>
            </w:pPr>
            <w:r w:rsidRPr="00A3369D">
              <w:rPr>
                <w:rFonts w:hint="cs"/>
                <w:b/>
                <w:bCs/>
                <w:sz w:val="20"/>
                <w:rtl/>
                <w:lang w:eastAsia="en-CA"/>
              </w:rPr>
              <w:t>الثالثة</w:t>
            </w:r>
          </w:p>
        </w:tc>
        <w:tc>
          <w:tcPr>
            <w:tcW w:w="1187" w:type="dxa"/>
          </w:tcPr>
          <w:p w14:paraId="68BC6811" w14:textId="5EE72247" w:rsidR="00EE3BAF" w:rsidRPr="00A3369D" w:rsidRDefault="0064577A" w:rsidP="00EE3BAF">
            <w:pPr>
              <w:keepNext/>
              <w:bidi/>
              <w:jc w:val="center"/>
              <w:rPr>
                <w:b/>
                <w:bCs/>
                <w:sz w:val="20"/>
                <w:lang w:eastAsia="en-CA"/>
              </w:rPr>
            </w:pPr>
            <w:r w:rsidRPr="00A3369D">
              <w:rPr>
                <w:rFonts w:hint="cs"/>
                <w:b/>
                <w:bCs/>
                <w:sz w:val="20"/>
                <w:rtl/>
                <w:lang w:eastAsia="en-CA"/>
              </w:rPr>
              <w:t>الرابعة</w:t>
            </w:r>
          </w:p>
        </w:tc>
        <w:tc>
          <w:tcPr>
            <w:tcW w:w="1134" w:type="dxa"/>
            <w:vMerge/>
            <w:noWrap/>
          </w:tcPr>
          <w:p w14:paraId="1EF14253" w14:textId="77777777" w:rsidR="00EE3BAF" w:rsidRPr="00A3369D" w:rsidRDefault="00EE3BAF" w:rsidP="00EE3BAF">
            <w:pPr>
              <w:keepNext/>
              <w:bidi/>
              <w:jc w:val="center"/>
              <w:rPr>
                <w:b/>
                <w:bCs/>
                <w:sz w:val="20"/>
                <w:lang w:eastAsia="en-CA"/>
              </w:rPr>
            </w:pPr>
          </w:p>
        </w:tc>
        <w:tc>
          <w:tcPr>
            <w:tcW w:w="1415" w:type="dxa"/>
            <w:vMerge/>
          </w:tcPr>
          <w:p w14:paraId="288A1E14" w14:textId="77777777" w:rsidR="00EE3BAF" w:rsidRPr="00A3369D" w:rsidRDefault="00EE3BAF" w:rsidP="00EE3BAF">
            <w:pPr>
              <w:keepNext/>
              <w:bidi/>
              <w:jc w:val="center"/>
              <w:rPr>
                <w:b/>
                <w:bCs/>
                <w:sz w:val="20"/>
                <w:lang w:eastAsia="en-CA"/>
              </w:rPr>
            </w:pPr>
          </w:p>
        </w:tc>
      </w:tr>
      <w:tr w:rsidR="00EE3BAF" w:rsidRPr="00A3369D" w14:paraId="138278F7" w14:textId="77777777" w:rsidTr="00EE3BAF">
        <w:trPr>
          <w:trHeight w:val="134"/>
        </w:trPr>
        <w:tc>
          <w:tcPr>
            <w:tcW w:w="9348" w:type="dxa"/>
            <w:gridSpan w:val="7"/>
          </w:tcPr>
          <w:p w14:paraId="77EB28A0" w14:textId="0745C8AC" w:rsidR="00EE3BAF" w:rsidRPr="00A3369D" w:rsidRDefault="0014507E" w:rsidP="00EE3BAF">
            <w:pPr>
              <w:keepNext/>
              <w:bidi/>
              <w:jc w:val="left"/>
              <w:rPr>
                <w:b/>
                <w:bCs/>
                <w:sz w:val="20"/>
                <w:lang w:eastAsia="en-CA"/>
              </w:rPr>
            </w:pPr>
            <w:r w:rsidRPr="00A3369D">
              <w:rPr>
                <w:b/>
                <w:bCs/>
                <w:sz w:val="20"/>
                <w:rtl/>
                <w:lang w:eastAsia="en-CA"/>
              </w:rPr>
              <w:t>اليونيدو</w:t>
            </w:r>
          </w:p>
        </w:tc>
      </w:tr>
      <w:tr w:rsidR="00EE3BAF" w:rsidRPr="00A3369D" w14:paraId="7D0CC05E" w14:textId="77777777" w:rsidTr="00766850">
        <w:trPr>
          <w:trHeight w:val="134"/>
        </w:trPr>
        <w:tc>
          <w:tcPr>
            <w:tcW w:w="2063" w:type="dxa"/>
            <w:hideMark/>
          </w:tcPr>
          <w:p w14:paraId="0F675282" w14:textId="5CBFB509" w:rsidR="00EE3BAF" w:rsidRPr="00A3369D" w:rsidRDefault="00D55005" w:rsidP="00EE3BAF">
            <w:pPr>
              <w:bidi/>
              <w:jc w:val="left"/>
              <w:rPr>
                <w:sz w:val="20"/>
                <w:lang w:eastAsia="en-CA"/>
              </w:rPr>
            </w:pPr>
            <w:r w:rsidRPr="00A3369D">
              <w:rPr>
                <w:sz w:val="20"/>
                <w:rtl/>
                <w:lang w:eastAsia="en-CA"/>
              </w:rPr>
              <w:t>الأموال الموافق عليها</w:t>
            </w:r>
          </w:p>
        </w:tc>
        <w:tc>
          <w:tcPr>
            <w:tcW w:w="1176" w:type="dxa"/>
            <w:vAlign w:val="center"/>
          </w:tcPr>
          <w:p w14:paraId="09D4F03D" w14:textId="77777777" w:rsidR="00EE3BAF" w:rsidRPr="00A3369D" w:rsidRDefault="00EE3BAF" w:rsidP="00E2655E">
            <w:pPr>
              <w:bidi/>
              <w:jc w:val="left"/>
              <w:rPr>
                <w:sz w:val="20"/>
                <w:lang w:eastAsia="en-CA"/>
              </w:rPr>
            </w:pPr>
            <w:r w:rsidRPr="00A3369D">
              <w:rPr>
                <w:sz w:val="20"/>
                <w:lang w:eastAsia="en-CA"/>
              </w:rPr>
              <w:t>14,671,089</w:t>
            </w:r>
          </w:p>
        </w:tc>
        <w:tc>
          <w:tcPr>
            <w:tcW w:w="1187" w:type="dxa"/>
            <w:vAlign w:val="center"/>
          </w:tcPr>
          <w:p w14:paraId="491111AD" w14:textId="77777777" w:rsidR="00EE3BAF" w:rsidRPr="00A3369D" w:rsidRDefault="00EE3BAF" w:rsidP="00E2655E">
            <w:pPr>
              <w:bidi/>
              <w:jc w:val="left"/>
              <w:rPr>
                <w:sz w:val="20"/>
                <w:lang w:eastAsia="en-CA"/>
              </w:rPr>
            </w:pPr>
            <w:r w:rsidRPr="00A3369D">
              <w:rPr>
                <w:sz w:val="20"/>
                <w:lang w:eastAsia="en-CA"/>
              </w:rPr>
              <w:t>16,000,000</w:t>
            </w:r>
          </w:p>
        </w:tc>
        <w:tc>
          <w:tcPr>
            <w:tcW w:w="1186" w:type="dxa"/>
            <w:vAlign w:val="center"/>
          </w:tcPr>
          <w:p w14:paraId="2EDFF88F" w14:textId="77777777" w:rsidR="00EE3BAF" w:rsidRPr="00A3369D" w:rsidRDefault="00EE3BAF" w:rsidP="00E2655E">
            <w:pPr>
              <w:bidi/>
              <w:jc w:val="left"/>
              <w:rPr>
                <w:sz w:val="20"/>
                <w:lang w:eastAsia="en-CA"/>
              </w:rPr>
            </w:pPr>
            <w:r w:rsidRPr="00A3369D">
              <w:rPr>
                <w:sz w:val="20"/>
                <w:lang w:eastAsia="en-CA"/>
              </w:rPr>
              <w:t>4,150,000</w:t>
            </w:r>
          </w:p>
        </w:tc>
        <w:tc>
          <w:tcPr>
            <w:tcW w:w="1187" w:type="dxa"/>
            <w:vAlign w:val="center"/>
          </w:tcPr>
          <w:p w14:paraId="614F5034" w14:textId="77777777" w:rsidR="00EE3BAF" w:rsidRPr="00A3369D" w:rsidRDefault="00EE3BAF" w:rsidP="00E2655E">
            <w:pPr>
              <w:bidi/>
              <w:jc w:val="left"/>
              <w:rPr>
                <w:sz w:val="20"/>
                <w:lang w:eastAsia="en-CA"/>
              </w:rPr>
            </w:pPr>
            <w:r w:rsidRPr="00A3369D">
              <w:rPr>
                <w:sz w:val="20"/>
                <w:lang w:eastAsia="en-CA"/>
              </w:rPr>
              <w:t>6,300,000</w:t>
            </w:r>
          </w:p>
        </w:tc>
        <w:tc>
          <w:tcPr>
            <w:tcW w:w="1134" w:type="dxa"/>
            <w:vAlign w:val="center"/>
          </w:tcPr>
          <w:p w14:paraId="3AC4B4F4" w14:textId="77777777" w:rsidR="00EE3BAF" w:rsidRPr="00A3369D" w:rsidRDefault="00EE3BAF" w:rsidP="00E2655E">
            <w:pPr>
              <w:bidi/>
              <w:jc w:val="left"/>
              <w:rPr>
                <w:sz w:val="20"/>
                <w:lang w:eastAsia="en-CA"/>
              </w:rPr>
            </w:pPr>
            <w:r w:rsidRPr="00A3369D">
              <w:rPr>
                <w:sz w:val="20"/>
                <w:lang w:eastAsia="en-CA"/>
              </w:rPr>
              <w:fldChar w:fldCharType="begin"/>
            </w:r>
            <w:r w:rsidRPr="00A3369D">
              <w:rPr>
                <w:sz w:val="20"/>
                <w:lang w:eastAsia="en-CA"/>
              </w:rPr>
              <w:instrText xml:space="preserve"> =SUM(LEFT) </w:instrText>
            </w:r>
            <w:r w:rsidRPr="00A3369D">
              <w:rPr>
                <w:sz w:val="20"/>
                <w:lang w:eastAsia="en-CA"/>
              </w:rPr>
              <w:fldChar w:fldCharType="separate"/>
            </w:r>
            <w:r w:rsidRPr="00A3369D">
              <w:rPr>
                <w:sz w:val="20"/>
                <w:lang w:eastAsia="en-CA"/>
              </w:rPr>
              <w:t>41,121,089</w:t>
            </w:r>
            <w:r w:rsidRPr="00A3369D">
              <w:rPr>
                <w:sz w:val="20"/>
                <w:lang w:eastAsia="en-CA"/>
              </w:rPr>
              <w:fldChar w:fldCharType="end"/>
            </w:r>
          </w:p>
        </w:tc>
        <w:tc>
          <w:tcPr>
            <w:tcW w:w="1415" w:type="dxa"/>
            <w:vMerge w:val="restart"/>
            <w:vAlign w:val="center"/>
          </w:tcPr>
          <w:p w14:paraId="275EDB38" w14:textId="77777777" w:rsidR="00EE3BAF" w:rsidRPr="00A3369D" w:rsidRDefault="00EE3BAF" w:rsidP="00EE3BAF">
            <w:pPr>
              <w:bidi/>
              <w:jc w:val="center"/>
              <w:rPr>
                <w:sz w:val="20"/>
                <w:lang w:eastAsia="en-CA"/>
              </w:rPr>
            </w:pPr>
            <w:r w:rsidRPr="00A3369D">
              <w:rPr>
                <w:sz w:val="20"/>
                <w:lang w:eastAsia="en-CA"/>
              </w:rPr>
              <w:t>62</w:t>
            </w:r>
          </w:p>
        </w:tc>
      </w:tr>
      <w:tr w:rsidR="00EE3BAF" w:rsidRPr="00A3369D" w14:paraId="63FC119E" w14:textId="77777777" w:rsidTr="00766850">
        <w:trPr>
          <w:trHeight w:val="150"/>
        </w:trPr>
        <w:tc>
          <w:tcPr>
            <w:tcW w:w="2063" w:type="dxa"/>
            <w:hideMark/>
          </w:tcPr>
          <w:p w14:paraId="6D3CCBDC" w14:textId="08DA487B" w:rsidR="00EE3BAF" w:rsidRPr="00A3369D" w:rsidRDefault="00C57700" w:rsidP="00EE3BAF">
            <w:pPr>
              <w:bidi/>
              <w:jc w:val="left"/>
              <w:rPr>
                <w:sz w:val="20"/>
                <w:lang w:eastAsia="en-CA"/>
              </w:rPr>
            </w:pPr>
            <w:r w:rsidRPr="00A3369D">
              <w:rPr>
                <w:sz w:val="20"/>
                <w:rtl/>
                <w:lang w:eastAsia="en-CA"/>
              </w:rPr>
              <w:t>المصروف من الوكالة</w:t>
            </w:r>
          </w:p>
        </w:tc>
        <w:tc>
          <w:tcPr>
            <w:tcW w:w="1176" w:type="dxa"/>
            <w:vAlign w:val="center"/>
          </w:tcPr>
          <w:p w14:paraId="50659E8C" w14:textId="77777777" w:rsidR="00EE3BAF" w:rsidRPr="00A3369D" w:rsidRDefault="00EE3BAF" w:rsidP="00766850">
            <w:pPr>
              <w:bidi/>
              <w:ind w:left="-179" w:right="15"/>
              <w:jc w:val="right"/>
              <w:rPr>
                <w:sz w:val="20"/>
                <w:lang w:eastAsia="en-CA"/>
              </w:rPr>
            </w:pPr>
            <w:r w:rsidRPr="00A3369D">
              <w:rPr>
                <w:sz w:val="20"/>
                <w:lang w:eastAsia="en-CA"/>
              </w:rPr>
              <w:t>*13,127,000</w:t>
            </w:r>
          </w:p>
        </w:tc>
        <w:tc>
          <w:tcPr>
            <w:tcW w:w="1187" w:type="dxa"/>
            <w:vAlign w:val="center"/>
          </w:tcPr>
          <w:p w14:paraId="658042CA" w14:textId="77777777" w:rsidR="00EE3BAF" w:rsidRPr="00A3369D" w:rsidRDefault="00EE3BAF" w:rsidP="00E2655E">
            <w:pPr>
              <w:bidi/>
              <w:jc w:val="left"/>
              <w:rPr>
                <w:sz w:val="20"/>
                <w:lang w:eastAsia="en-CA"/>
              </w:rPr>
            </w:pPr>
            <w:r w:rsidRPr="00A3369D">
              <w:rPr>
                <w:sz w:val="20"/>
                <w:lang w:eastAsia="en-CA"/>
              </w:rPr>
              <w:t>7,923,936</w:t>
            </w:r>
          </w:p>
        </w:tc>
        <w:tc>
          <w:tcPr>
            <w:tcW w:w="1186" w:type="dxa"/>
            <w:vAlign w:val="center"/>
          </w:tcPr>
          <w:p w14:paraId="048F28BC" w14:textId="77777777" w:rsidR="00EE3BAF" w:rsidRPr="00A3369D" w:rsidRDefault="00EE3BAF" w:rsidP="00E2655E">
            <w:pPr>
              <w:bidi/>
              <w:jc w:val="left"/>
              <w:rPr>
                <w:sz w:val="20"/>
                <w:lang w:eastAsia="en-CA"/>
              </w:rPr>
            </w:pPr>
            <w:r w:rsidRPr="00A3369D">
              <w:rPr>
                <w:sz w:val="20"/>
                <w:lang w:eastAsia="en-CA"/>
              </w:rPr>
              <w:t>2,032,082</w:t>
            </w:r>
          </w:p>
        </w:tc>
        <w:tc>
          <w:tcPr>
            <w:tcW w:w="1187" w:type="dxa"/>
            <w:vAlign w:val="center"/>
          </w:tcPr>
          <w:p w14:paraId="031A769D" w14:textId="77777777" w:rsidR="00EE3BAF" w:rsidRPr="00A3369D" w:rsidRDefault="00EE3BAF" w:rsidP="00E2655E">
            <w:pPr>
              <w:bidi/>
              <w:jc w:val="left"/>
              <w:rPr>
                <w:sz w:val="20"/>
                <w:lang w:eastAsia="en-CA"/>
              </w:rPr>
            </w:pPr>
            <w:r w:rsidRPr="00A3369D">
              <w:rPr>
                <w:sz w:val="20"/>
                <w:lang w:eastAsia="en-CA"/>
              </w:rPr>
              <w:t>2,317,411</w:t>
            </w:r>
          </w:p>
        </w:tc>
        <w:tc>
          <w:tcPr>
            <w:tcW w:w="1134" w:type="dxa"/>
            <w:vAlign w:val="center"/>
          </w:tcPr>
          <w:p w14:paraId="29450EFF" w14:textId="77777777" w:rsidR="00EE3BAF" w:rsidRPr="00A3369D" w:rsidRDefault="00EE3BAF" w:rsidP="00E2655E">
            <w:pPr>
              <w:bidi/>
              <w:jc w:val="left"/>
              <w:rPr>
                <w:sz w:val="20"/>
                <w:lang w:eastAsia="en-CA"/>
              </w:rPr>
            </w:pPr>
            <w:r w:rsidRPr="00A3369D">
              <w:rPr>
                <w:sz w:val="20"/>
                <w:lang w:eastAsia="en-CA"/>
              </w:rPr>
              <w:t>25,400,429</w:t>
            </w:r>
          </w:p>
        </w:tc>
        <w:tc>
          <w:tcPr>
            <w:tcW w:w="1415" w:type="dxa"/>
            <w:vMerge/>
            <w:vAlign w:val="center"/>
          </w:tcPr>
          <w:p w14:paraId="595D1BB0" w14:textId="77777777" w:rsidR="00EE3BAF" w:rsidRPr="00A3369D" w:rsidRDefault="00EE3BAF" w:rsidP="00EE3BAF">
            <w:pPr>
              <w:bidi/>
              <w:jc w:val="center"/>
              <w:rPr>
                <w:sz w:val="20"/>
                <w:lang w:eastAsia="en-CA"/>
              </w:rPr>
            </w:pPr>
          </w:p>
        </w:tc>
      </w:tr>
      <w:tr w:rsidR="00EE3BAF" w:rsidRPr="00A3369D" w14:paraId="57F51DB8" w14:textId="77777777" w:rsidTr="00766850">
        <w:trPr>
          <w:trHeight w:val="225"/>
        </w:trPr>
        <w:tc>
          <w:tcPr>
            <w:tcW w:w="2063" w:type="dxa"/>
            <w:hideMark/>
          </w:tcPr>
          <w:p w14:paraId="583CBCB4" w14:textId="4A305813" w:rsidR="00EE3BAF" w:rsidRPr="00A3369D" w:rsidRDefault="00C57700" w:rsidP="00EE3BAF">
            <w:pPr>
              <w:bidi/>
              <w:jc w:val="left"/>
              <w:rPr>
                <w:sz w:val="20"/>
                <w:lang w:eastAsia="en-CA"/>
              </w:rPr>
            </w:pPr>
            <w:r w:rsidRPr="00A3369D">
              <w:rPr>
                <w:rFonts w:hint="cs"/>
                <w:sz w:val="20"/>
                <w:rtl/>
                <w:lang w:eastAsia="en-CA"/>
              </w:rPr>
              <w:t>المصروف من مركز التعاون البيئي الخارجي**</w:t>
            </w:r>
          </w:p>
        </w:tc>
        <w:tc>
          <w:tcPr>
            <w:tcW w:w="1176" w:type="dxa"/>
            <w:vAlign w:val="center"/>
          </w:tcPr>
          <w:p w14:paraId="2D202B38" w14:textId="77777777" w:rsidR="00EE3BAF" w:rsidRPr="00A3369D" w:rsidRDefault="00EE3BAF" w:rsidP="00E2655E">
            <w:pPr>
              <w:bidi/>
              <w:jc w:val="left"/>
              <w:rPr>
                <w:sz w:val="20"/>
                <w:lang w:eastAsia="en-CA"/>
              </w:rPr>
            </w:pPr>
            <w:r w:rsidRPr="00A3369D">
              <w:rPr>
                <w:sz w:val="20"/>
                <w:lang w:eastAsia="en-CA"/>
              </w:rPr>
              <w:t>13,399,534</w:t>
            </w:r>
          </w:p>
        </w:tc>
        <w:tc>
          <w:tcPr>
            <w:tcW w:w="1187" w:type="dxa"/>
            <w:vAlign w:val="center"/>
          </w:tcPr>
          <w:p w14:paraId="4626D76A" w14:textId="77777777" w:rsidR="00EE3BAF" w:rsidRPr="00A3369D" w:rsidRDefault="00EE3BAF" w:rsidP="00E2655E">
            <w:pPr>
              <w:bidi/>
              <w:jc w:val="left"/>
              <w:rPr>
                <w:sz w:val="20"/>
                <w:lang w:eastAsia="en-CA"/>
              </w:rPr>
            </w:pPr>
            <w:r w:rsidRPr="00A3369D">
              <w:rPr>
                <w:color w:val="000000"/>
                <w:sz w:val="20"/>
                <w:lang w:eastAsia="en-CA"/>
              </w:rPr>
              <w:t>8,878,758</w:t>
            </w:r>
          </w:p>
        </w:tc>
        <w:tc>
          <w:tcPr>
            <w:tcW w:w="1186" w:type="dxa"/>
            <w:vAlign w:val="center"/>
          </w:tcPr>
          <w:p w14:paraId="5B22CFB4" w14:textId="77777777" w:rsidR="00EE3BAF" w:rsidRPr="00A3369D" w:rsidRDefault="00EE3BAF" w:rsidP="00E2655E">
            <w:pPr>
              <w:bidi/>
              <w:jc w:val="left"/>
              <w:rPr>
                <w:sz w:val="20"/>
                <w:lang w:eastAsia="en-CA"/>
              </w:rPr>
            </w:pPr>
            <w:r w:rsidRPr="00A3369D">
              <w:rPr>
                <w:color w:val="000000"/>
                <w:sz w:val="20"/>
                <w:lang w:eastAsia="en-CA"/>
              </w:rPr>
              <w:t>3,772,522</w:t>
            </w:r>
          </w:p>
        </w:tc>
        <w:tc>
          <w:tcPr>
            <w:tcW w:w="1187" w:type="dxa"/>
            <w:vAlign w:val="center"/>
          </w:tcPr>
          <w:p w14:paraId="61871032" w14:textId="77777777" w:rsidR="00EE3BAF" w:rsidRPr="00A3369D" w:rsidRDefault="00EE3BAF" w:rsidP="00E2655E">
            <w:pPr>
              <w:bidi/>
              <w:jc w:val="left"/>
              <w:rPr>
                <w:sz w:val="20"/>
                <w:lang w:eastAsia="en-CA"/>
              </w:rPr>
            </w:pPr>
            <w:r w:rsidRPr="00A3369D">
              <w:rPr>
                <w:color w:val="000000"/>
                <w:sz w:val="20"/>
                <w:lang w:eastAsia="en-CA"/>
              </w:rPr>
              <w:t>2,034,735</w:t>
            </w:r>
          </w:p>
        </w:tc>
        <w:tc>
          <w:tcPr>
            <w:tcW w:w="1134" w:type="dxa"/>
            <w:vAlign w:val="center"/>
          </w:tcPr>
          <w:p w14:paraId="158525E8" w14:textId="77777777" w:rsidR="00EE3BAF" w:rsidRPr="00A3369D" w:rsidRDefault="00EE3BAF" w:rsidP="00E2655E">
            <w:pPr>
              <w:bidi/>
              <w:jc w:val="left"/>
              <w:rPr>
                <w:sz w:val="20"/>
                <w:lang w:eastAsia="en-CA"/>
              </w:rPr>
            </w:pPr>
            <w:r w:rsidRPr="00A3369D">
              <w:rPr>
                <w:color w:val="000000"/>
                <w:sz w:val="20"/>
                <w:lang w:eastAsia="en-CA"/>
              </w:rPr>
              <w:t>28,085,549</w:t>
            </w:r>
          </w:p>
        </w:tc>
        <w:tc>
          <w:tcPr>
            <w:tcW w:w="1415" w:type="dxa"/>
            <w:vAlign w:val="center"/>
          </w:tcPr>
          <w:p w14:paraId="300C03A8" w14:textId="77777777" w:rsidR="00EE3BAF" w:rsidRPr="00A3369D" w:rsidRDefault="00EE3BAF" w:rsidP="00EE3BAF">
            <w:pPr>
              <w:bidi/>
              <w:jc w:val="center"/>
              <w:rPr>
                <w:sz w:val="20"/>
                <w:lang w:eastAsia="en-CA"/>
              </w:rPr>
            </w:pPr>
            <w:r w:rsidRPr="00A3369D">
              <w:rPr>
                <w:sz w:val="20"/>
                <w:lang w:eastAsia="en-CA"/>
              </w:rPr>
              <w:t>68</w:t>
            </w:r>
          </w:p>
        </w:tc>
      </w:tr>
      <w:tr w:rsidR="00EE3BAF" w:rsidRPr="00A3369D" w14:paraId="242AD02F" w14:textId="77777777" w:rsidTr="00E2655E">
        <w:trPr>
          <w:trHeight w:val="134"/>
        </w:trPr>
        <w:tc>
          <w:tcPr>
            <w:tcW w:w="9348" w:type="dxa"/>
            <w:gridSpan w:val="7"/>
            <w:vAlign w:val="center"/>
          </w:tcPr>
          <w:p w14:paraId="718205F1" w14:textId="14285D0D" w:rsidR="00EE3BAF" w:rsidRPr="00A3369D" w:rsidRDefault="00C57700" w:rsidP="00E2655E">
            <w:pPr>
              <w:keepNext/>
              <w:bidi/>
              <w:jc w:val="left"/>
              <w:rPr>
                <w:b/>
                <w:bCs/>
                <w:sz w:val="20"/>
                <w:lang w:eastAsia="en-CA"/>
              </w:rPr>
            </w:pPr>
            <w:r w:rsidRPr="00A3369D">
              <w:rPr>
                <w:rFonts w:hint="cs"/>
                <w:b/>
                <w:bCs/>
                <w:sz w:val="20"/>
                <w:rtl/>
                <w:lang w:eastAsia="en-CA"/>
              </w:rPr>
              <w:t>إيطاليا</w:t>
            </w:r>
          </w:p>
        </w:tc>
      </w:tr>
      <w:tr w:rsidR="00EE3BAF" w:rsidRPr="00A3369D" w14:paraId="3D983336" w14:textId="77777777" w:rsidTr="00766850">
        <w:trPr>
          <w:trHeight w:val="134"/>
        </w:trPr>
        <w:tc>
          <w:tcPr>
            <w:tcW w:w="2063" w:type="dxa"/>
            <w:hideMark/>
          </w:tcPr>
          <w:p w14:paraId="198168A1" w14:textId="752A7737" w:rsidR="00EE3BAF" w:rsidRPr="00A3369D" w:rsidRDefault="00D55005" w:rsidP="00EE3BAF">
            <w:pPr>
              <w:bidi/>
              <w:jc w:val="left"/>
              <w:rPr>
                <w:sz w:val="20"/>
                <w:lang w:eastAsia="en-CA"/>
              </w:rPr>
            </w:pPr>
            <w:r w:rsidRPr="00A3369D">
              <w:rPr>
                <w:sz w:val="20"/>
                <w:rtl/>
                <w:lang w:eastAsia="en-CA"/>
              </w:rPr>
              <w:t>الأموال الموافق عليها</w:t>
            </w:r>
          </w:p>
        </w:tc>
        <w:tc>
          <w:tcPr>
            <w:tcW w:w="1176" w:type="dxa"/>
            <w:vAlign w:val="center"/>
          </w:tcPr>
          <w:p w14:paraId="14979BE4" w14:textId="77777777" w:rsidR="00EE3BAF" w:rsidRPr="00A3369D" w:rsidRDefault="00EE3BAF" w:rsidP="00E2655E">
            <w:pPr>
              <w:bidi/>
              <w:jc w:val="left"/>
              <w:rPr>
                <w:sz w:val="20"/>
                <w:lang w:eastAsia="en-CA"/>
              </w:rPr>
            </w:pPr>
            <w:r w:rsidRPr="00A3369D">
              <w:rPr>
                <w:sz w:val="20"/>
                <w:lang w:eastAsia="en-CA"/>
              </w:rPr>
              <w:t>891,892</w:t>
            </w:r>
          </w:p>
        </w:tc>
        <w:tc>
          <w:tcPr>
            <w:tcW w:w="1187" w:type="dxa"/>
            <w:vAlign w:val="center"/>
          </w:tcPr>
          <w:p w14:paraId="17444489" w14:textId="77777777" w:rsidR="00EE3BAF" w:rsidRPr="00A3369D" w:rsidRDefault="00EE3BAF" w:rsidP="00E2655E">
            <w:pPr>
              <w:bidi/>
              <w:jc w:val="left"/>
              <w:rPr>
                <w:sz w:val="20"/>
                <w:lang w:eastAsia="en-CA"/>
              </w:rPr>
            </w:pPr>
            <w:r w:rsidRPr="00A3369D">
              <w:rPr>
                <w:sz w:val="20"/>
                <w:lang w:eastAsia="en-CA"/>
              </w:rPr>
              <w:t>0</w:t>
            </w:r>
          </w:p>
        </w:tc>
        <w:tc>
          <w:tcPr>
            <w:tcW w:w="1186" w:type="dxa"/>
            <w:vAlign w:val="center"/>
          </w:tcPr>
          <w:p w14:paraId="3105F2EB" w14:textId="77777777" w:rsidR="00EE3BAF" w:rsidRPr="00A3369D" w:rsidRDefault="00EE3BAF" w:rsidP="00E2655E">
            <w:pPr>
              <w:bidi/>
              <w:jc w:val="left"/>
              <w:rPr>
                <w:sz w:val="20"/>
                <w:lang w:eastAsia="en-CA"/>
              </w:rPr>
            </w:pPr>
            <w:r w:rsidRPr="00A3369D">
              <w:rPr>
                <w:sz w:val="20"/>
                <w:lang w:eastAsia="en-CA"/>
              </w:rPr>
              <w:t>0</w:t>
            </w:r>
          </w:p>
        </w:tc>
        <w:tc>
          <w:tcPr>
            <w:tcW w:w="1187" w:type="dxa"/>
            <w:vAlign w:val="center"/>
          </w:tcPr>
          <w:p w14:paraId="4C44EF39" w14:textId="77777777" w:rsidR="00EE3BAF" w:rsidRPr="00A3369D" w:rsidRDefault="00EE3BAF" w:rsidP="00E2655E">
            <w:pPr>
              <w:bidi/>
              <w:jc w:val="left"/>
              <w:rPr>
                <w:sz w:val="20"/>
                <w:lang w:eastAsia="en-CA"/>
              </w:rPr>
            </w:pPr>
            <w:r w:rsidRPr="00A3369D">
              <w:rPr>
                <w:sz w:val="20"/>
                <w:lang w:eastAsia="en-CA"/>
              </w:rPr>
              <w:t>0</w:t>
            </w:r>
          </w:p>
        </w:tc>
        <w:tc>
          <w:tcPr>
            <w:tcW w:w="1134" w:type="dxa"/>
            <w:vAlign w:val="center"/>
          </w:tcPr>
          <w:p w14:paraId="0B9A2CFC" w14:textId="77777777" w:rsidR="00EE3BAF" w:rsidRPr="00A3369D" w:rsidRDefault="00EE3BAF" w:rsidP="00E2655E">
            <w:pPr>
              <w:bidi/>
              <w:jc w:val="left"/>
              <w:rPr>
                <w:sz w:val="20"/>
                <w:lang w:eastAsia="en-CA"/>
              </w:rPr>
            </w:pPr>
            <w:r w:rsidRPr="00A3369D">
              <w:rPr>
                <w:sz w:val="20"/>
                <w:lang w:eastAsia="en-CA"/>
              </w:rPr>
              <w:t>891,892</w:t>
            </w:r>
          </w:p>
        </w:tc>
        <w:tc>
          <w:tcPr>
            <w:tcW w:w="1415" w:type="dxa"/>
            <w:vMerge w:val="restart"/>
            <w:vAlign w:val="center"/>
          </w:tcPr>
          <w:p w14:paraId="34BC79C4" w14:textId="77777777" w:rsidR="00EE3BAF" w:rsidRPr="00A3369D" w:rsidRDefault="00EE3BAF" w:rsidP="00EE3BAF">
            <w:pPr>
              <w:bidi/>
              <w:jc w:val="center"/>
              <w:rPr>
                <w:sz w:val="20"/>
                <w:lang w:eastAsia="en-CA"/>
              </w:rPr>
            </w:pPr>
            <w:r w:rsidRPr="00A3369D">
              <w:rPr>
                <w:sz w:val="20"/>
                <w:lang w:eastAsia="en-CA"/>
              </w:rPr>
              <w:t>3</w:t>
            </w:r>
          </w:p>
        </w:tc>
      </w:tr>
      <w:tr w:rsidR="00EE3BAF" w:rsidRPr="00A3369D" w14:paraId="7975F164" w14:textId="77777777" w:rsidTr="00766850">
        <w:trPr>
          <w:trHeight w:val="208"/>
        </w:trPr>
        <w:tc>
          <w:tcPr>
            <w:tcW w:w="2063" w:type="dxa"/>
            <w:hideMark/>
          </w:tcPr>
          <w:p w14:paraId="12F184BF" w14:textId="652D0440" w:rsidR="00EE3BAF" w:rsidRPr="00A3369D" w:rsidRDefault="00C57700" w:rsidP="00EE3BAF">
            <w:pPr>
              <w:bidi/>
              <w:jc w:val="left"/>
              <w:rPr>
                <w:sz w:val="20"/>
                <w:lang w:eastAsia="en-CA"/>
              </w:rPr>
            </w:pPr>
            <w:r w:rsidRPr="00A3369D">
              <w:rPr>
                <w:sz w:val="20"/>
                <w:rtl/>
                <w:lang w:eastAsia="en-CA"/>
              </w:rPr>
              <w:t>المصروف من الوكالة</w:t>
            </w:r>
          </w:p>
        </w:tc>
        <w:tc>
          <w:tcPr>
            <w:tcW w:w="1176" w:type="dxa"/>
            <w:vAlign w:val="center"/>
          </w:tcPr>
          <w:p w14:paraId="567E5CF7" w14:textId="77777777" w:rsidR="00EE3BAF" w:rsidRPr="00A3369D" w:rsidRDefault="00EE3BAF" w:rsidP="00E2655E">
            <w:pPr>
              <w:bidi/>
              <w:jc w:val="left"/>
              <w:rPr>
                <w:sz w:val="20"/>
                <w:lang w:eastAsia="en-CA"/>
              </w:rPr>
            </w:pPr>
            <w:r w:rsidRPr="00A3369D">
              <w:rPr>
                <w:sz w:val="20"/>
                <w:lang w:eastAsia="en-CA"/>
              </w:rPr>
              <w:t>25,725</w:t>
            </w:r>
          </w:p>
        </w:tc>
        <w:tc>
          <w:tcPr>
            <w:tcW w:w="1187" w:type="dxa"/>
            <w:vAlign w:val="center"/>
          </w:tcPr>
          <w:p w14:paraId="48C157CE" w14:textId="77777777" w:rsidR="00EE3BAF" w:rsidRPr="00A3369D" w:rsidRDefault="00EE3BAF" w:rsidP="00E2655E">
            <w:pPr>
              <w:bidi/>
              <w:jc w:val="left"/>
              <w:rPr>
                <w:sz w:val="20"/>
                <w:lang w:eastAsia="en-CA"/>
              </w:rPr>
            </w:pPr>
            <w:r w:rsidRPr="00A3369D">
              <w:rPr>
                <w:sz w:val="20"/>
                <w:lang w:eastAsia="en-CA"/>
              </w:rPr>
              <w:t>0</w:t>
            </w:r>
          </w:p>
        </w:tc>
        <w:tc>
          <w:tcPr>
            <w:tcW w:w="1186" w:type="dxa"/>
            <w:vAlign w:val="center"/>
          </w:tcPr>
          <w:p w14:paraId="3C525F24" w14:textId="77777777" w:rsidR="00EE3BAF" w:rsidRPr="00A3369D" w:rsidRDefault="00EE3BAF" w:rsidP="00E2655E">
            <w:pPr>
              <w:bidi/>
              <w:jc w:val="left"/>
              <w:rPr>
                <w:sz w:val="20"/>
                <w:lang w:eastAsia="en-CA"/>
              </w:rPr>
            </w:pPr>
            <w:r w:rsidRPr="00A3369D">
              <w:rPr>
                <w:sz w:val="20"/>
                <w:lang w:eastAsia="en-CA"/>
              </w:rPr>
              <w:t>0</w:t>
            </w:r>
          </w:p>
        </w:tc>
        <w:tc>
          <w:tcPr>
            <w:tcW w:w="1187" w:type="dxa"/>
            <w:vAlign w:val="center"/>
          </w:tcPr>
          <w:p w14:paraId="3F18B1BC" w14:textId="77777777" w:rsidR="00EE3BAF" w:rsidRPr="00A3369D" w:rsidRDefault="00EE3BAF" w:rsidP="00E2655E">
            <w:pPr>
              <w:bidi/>
              <w:jc w:val="left"/>
              <w:rPr>
                <w:sz w:val="20"/>
                <w:lang w:eastAsia="en-CA"/>
              </w:rPr>
            </w:pPr>
            <w:r w:rsidRPr="00A3369D">
              <w:rPr>
                <w:sz w:val="20"/>
                <w:lang w:eastAsia="en-CA"/>
              </w:rPr>
              <w:t>0</w:t>
            </w:r>
          </w:p>
        </w:tc>
        <w:tc>
          <w:tcPr>
            <w:tcW w:w="1134" w:type="dxa"/>
            <w:vAlign w:val="center"/>
          </w:tcPr>
          <w:p w14:paraId="316741FB" w14:textId="77777777" w:rsidR="00EE3BAF" w:rsidRPr="00A3369D" w:rsidRDefault="00EE3BAF" w:rsidP="00E2655E">
            <w:pPr>
              <w:bidi/>
              <w:jc w:val="left"/>
              <w:rPr>
                <w:sz w:val="20"/>
                <w:lang w:eastAsia="en-CA"/>
              </w:rPr>
            </w:pPr>
            <w:r w:rsidRPr="00A3369D">
              <w:rPr>
                <w:sz w:val="20"/>
                <w:lang w:eastAsia="en-CA"/>
              </w:rPr>
              <w:t>25,725</w:t>
            </w:r>
          </w:p>
        </w:tc>
        <w:tc>
          <w:tcPr>
            <w:tcW w:w="1415" w:type="dxa"/>
            <w:vMerge/>
          </w:tcPr>
          <w:p w14:paraId="615AF500" w14:textId="77777777" w:rsidR="00EE3BAF" w:rsidRPr="00A3369D" w:rsidRDefault="00EE3BAF" w:rsidP="00EE3BAF">
            <w:pPr>
              <w:bidi/>
              <w:jc w:val="right"/>
              <w:rPr>
                <w:sz w:val="20"/>
                <w:lang w:eastAsia="en-CA"/>
              </w:rPr>
            </w:pPr>
          </w:p>
        </w:tc>
      </w:tr>
      <w:tr w:rsidR="00EE3BAF" w:rsidRPr="00A3369D" w14:paraId="58219BD9" w14:textId="77777777" w:rsidTr="00E2655E">
        <w:trPr>
          <w:trHeight w:val="134"/>
        </w:trPr>
        <w:tc>
          <w:tcPr>
            <w:tcW w:w="9348" w:type="dxa"/>
            <w:gridSpan w:val="7"/>
            <w:vAlign w:val="center"/>
          </w:tcPr>
          <w:p w14:paraId="3CBA74DA" w14:textId="0B88EF70" w:rsidR="00EE3BAF" w:rsidRPr="00A3369D" w:rsidRDefault="00C57700" w:rsidP="00E2655E">
            <w:pPr>
              <w:keepNext/>
              <w:bidi/>
              <w:jc w:val="left"/>
              <w:rPr>
                <w:b/>
                <w:bCs/>
                <w:sz w:val="20"/>
                <w:lang w:eastAsia="en-CA"/>
              </w:rPr>
            </w:pPr>
            <w:r w:rsidRPr="00A3369D">
              <w:rPr>
                <w:rFonts w:hint="cs"/>
                <w:b/>
                <w:bCs/>
                <w:sz w:val="20"/>
                <w:rtl/>
                <w:lang w:eastAsia="en-CA"/>
              </w:rPr>
              <w:t>النمسا</w:t>
            </w:r>
          </w:p>
        </w:tc>
      </w:tr>
      <w:tr w:rsidR="00EE3BAF" w:rsidRPr="00A3369D" w14:paraId="5D18AEAA" w14:textId="77777777" w:rsidTr="00766850">
        <w:trPr>
          <w:trHeight w:val="134"/>
        </w:trPr>
        <w:tc>
          <w:tcPr>
            <w:tcW w:w="2063" w:type="dxa"/>
            <w:hideMark/>
          </w:tcPr>
          <w:p w14:paraId="1C64A6B5" w14:textId="37E1AC77" w:rsidR="00EE3BAF" w:rsidRPr="00A3369D" w:rsidRDefault="00D55005" w:rsidP="00EE3BAF">
            <w:pPr>
              <w:bidi/>
              <w:jc w:val="left"/>
              <w:rPr>
                <w:sz w:val="20"/>
                <w:lang w:eastAsia="en-CA"/>
              </w:rPr>
            </w:pPr>
            <w:r w:rsidRPr="00A3369D">
              <w:rPr>
                <w:sz w:val="20"/>
                <w:rtl/>
                <w:lang w:eastAsia="en-CA"/>
              </w:rPr>
              <w:t>الأموال الموافق عليها</w:t>
            </w:r>
          </w:p>
        </w:tc>
        <w:tc>
          <w:tcPr>
            <w:tcW w:w="1176" w:type="dxa"/>
            <w:vAlign w:val="center"/>
          </w:tcPr>
          <w:p w14:paraId="5C5C1D2F" w14:textId="77777777" w:rsidR="00EE3BAF" w:rsidRPr="00A3369D" w:rsidRDefault="00EE3BAF" w:rsidP="00E2655E">
            <w:pPr>
              <w:bidi/>
              <w:jc w:val="left"/>
              <w:rPr>
                <w:sz w:val="20"/>
                <w:lang w:eastAsia="en-CA"/>
              </w:rPr>
            </w:pPr>
            <w:r w:rsidRPr="00A3369D">
              <w:rPr>
                <w:sz w:val="20"/>
                <w:lang w:eastAsia="en-CA"/>
              </w:rPr>
              <w:t>0</w:t>
            </w:r>
          </w:p>
        </w:tc>
        <w:tc>
          <w:tcPr>
            <w:tcW w:w="1187" w:type="dxa"/>
            <w:vAlign w:val="center"/>
          </w:tcPr>
          <w:p w14:paraId="54D86D17" w14:textId="77777777" w:rsidR="00EE3BAF" w:rsidRPr="00A3369D" w:rsidRDefault="00EE3BAF" w:rsidP="00E2655E">
            <w:pPr>
              <w:bidi/>
              <w:jc w:val="left"/>
              <w:rPr>
                <w:sz w:val="20"/>
                <w:lang w:eastAsia="en-CA"/>
              </w:rPr>
            </w:pPr>
            <w:r w:rsidRPr="00A3369D">
              <w:rPr>
                <w:sz w:val="20"/>
                <w:lang w:eastAsia="en-CA"/>
              </w:rPr>
              <w:t>0</w:t>
            </w:r>
          </w:p>
        </w:tc>
        <w:tc>
          <w:tcPr>
            <w:tcW w:w="1186" w:type="dxa"/>
            <w:vAlign w:val="center"/>
          </w:tcPr>
          <w:p w14:paraId="0DDDDD1B" w14:textId="77777777" w:rsidR="00EE3BAF" w:rsidRPr="00A3369D" w:rsidRDefault="00EE3BAF" w:rsidP="00E2655E">
            <w:pPr>
              <w:bidi/>
              <w:jc w:val="left"/>
              <w:rPr>
                <w:sz w:val="20"/>
                <w:lang w:eastAsia="en-CA"/>
              </w:rPr>
            </w:pPr>
            <w:r w:rsidRPr="00A3369D">
              <w:rPr>
                <w:sz w:val="20"/>
                <w:lang w:eastAsia="en-CA"/>
              </w:rPr>
              <w:t>350,000</w:t>
            </w:r>
          </w:p>
        </w:tc>
        <w:tc>
          <w:tcPr>
            <w:tcW w:w="1187" w:type="dxa"/>
            <w:vAlign w:val="center"/>
          </w:tcPr>
          <w:p w14:paraId="13780ECE" w14:textId="77777777" w:rsidR="00EE3BAF" w:rsidRPr="00A3369D" w:rsidRDefault="00EE3BAF" w:rsidP="00E2655E">
            <w:pPr>
              <w:bidi/>
              <w:jc w:val="left"/>
              <w:rPr>
                <w:sz w:val="20"/>
                <w:lang w:eastAsia="en-CA"/>
              </w:rPr>
            </w:pPr>
            <w:r w:rsidRPr="00A3369D">
              <w:rPr>
                <w:sz w:val="20"/>
                <w:lang w:eastAsia="en-CA"/>
              </w:rPr>
              <w:t>700,000</w:t>
            </w:r>
          </w:p>
        </w:tc>
        <w:tc>
          <w:tcPr>
            <w:tcW w:w="1134" w:type="dxa"/>
            <w:vAlign w:val="center"/>
          </w:tcPr>
          <w:p w14:paraId="7FDCBEF0" w14:textId="77777777" w:rsidR="00EE3BAF" w:rsidRPr="00A3369D" w:rsidRDefault="00EE3BAF" w:rsidP="00E2655E">
            <w:pPr>
              <w:bidi/>
              <w:jc w:val="left"/>
              <w:rPr>
                <w:sz w:val="20"/>
                <w:lang w:eastAsia="en-CA"/>
              </w:rPr>
            </w:pPr>
            <w:r w:rsidRPr="00A3369D">
              <w:rPr>
                <w:sz w:val="20"/>
                <w:lang w:eastAsia="en-CA"/>
              </w:rPr>
              <w:t>1,050,000</w:t>
            </w:r>
          </w:p>
        </w:tc>
        <w:tc>
          <w:tcPr>
            <w:tcW w:w="1415" w:type="dxa"/>
            <w:vMerge w:val="restart"/>
            <w:vAlign w:val="center"/>
          </w:tcPr>
          <w:p w14:paraId="5295EFAD" w14:textId="77777777" w:rsidR="00EE3BAF" w:rsidRPr="00A3369D" w:rsidRDefault="00EE3BAF" w:rsidP="00EE3BAF">
            <w:pPr>
              <w:bidi/>
              <w:jc w:val="center"/>
              <w:rPr>
                <w:sz w:val="20"/>
                <w:lang w:eastAsia="en-CA"/>
              </w:rPr>
            </w:pPr>
            <w:r w:rsidRPr="00A3369D">
              <w:rPr>
                <w:sz w:val="20"/>
                <w:lang w:eastAsia="en-CA"/>
              </w:rPr>
              <w:t>0</w:t>
            </w:r>
          </w:p>
        </w:tc>
      </w:tr>
      <w:tr w:rsidR="00EE3BAF" w:rsidRPr="00A3369D" w14:paraId="1FFE2374" w14:textId="77777777" w:rsidTr="00766850">
        <w:trPr>
          <w:trHeight w:val="118"/>
        </w:trPr>
        <w:tc>
          <w:tcPr>
            <w:tcW w:w="2063" w:type="dxa"/>
            <w:hideMark/>
          </w:tcPr>
          <w:p w14:paraId="16F1A267" w14:textId="7265B134" w:rsidR="00EE3BAF" w:rsidRPr="00A3369D" w:rsidRDefault="00C57700" w:rsidP="00EE3BAF">
            <w:pPr>
              <w:bidi/>
              <w:jc w:val="left"/>
              <w:rPr>
                <w:sz w:val="20"/>
                <w:lang w:eastAsia="en-CA"/>
              </w:rPr>
            </w:pPr>
            <w:r w:rsidRPr="00A3369D">
              <w:rPr>
                <w:sz w:val="20"/>
                <w:rtl/>
                <w:lang w:eastAsia="en-CA"/>
              </w:rPr>
              <w:t>المصروف من الوكالة</w:t>
            </w:r>
          </w:p>
        </w:tc>
        <w:tc>
          <w:tcPr>
            <w:tcW w:w="1176" w:type="dxa"/>
            <w:vAlign w:val="center"/>
          </w:tcPr>
          <w:p w14:paraId="4EEFF972" w14:textId="77777777" w:rsidR="00EE3BAF" w:rsidRPr="00A3369D" w:rsidRDefault="00EE3BAF" w:rsidP="00E2655E">
            <w:pPr>
              <w:bidi/>
              <w:jc w:val="left"/>
              <w:rPr>
                <w:sz w:val="20"/>
                <w:lang w:eastAsia="en-CA"/>
              </w:rPr>
            </w:pPr>
            <w:r w:rsidRPr="00A3369D">
              <w:rPr>
                <w:sz w:val="20"/>
                <w:lang w:eastAsia="en-CA"/>
              </w:rPr>
              <w:t>0</w:t>
            </w:r>
          </w:p>
        </w:tc>
        <w:tc>
          <w:tcPr>
            <w:tcW w:w="1187" w:type="dxa"/>
            <w:vAlign w:val="center"/>
          </w:tcPr>
          <w:p w14:paraId="674174CF" w14:textId="77777777" w:rsidR="00EE3BAF" w:rsidRPr="00A3369D" w:rsidRDefault="00EE3BAF" w:rsidP="00E2655E">
            <w:pPr>
              <w:bidi/>
              <w:jc w:val="left"/>
              <w:rPr>
                <w:sz w:val="20"/>
                <w:lang w:eastAsia="en-CA"/>
              </w:rPr>
            </w:pPr>
            <w:r w:rsidRPr="00A3369D">
              <w:rPr>
                <w:sz w:val="20"/>
                <w:lang w:eastAsia="en-CA"/>
              </w:rPr>
              <w:t>0</w:t>
            </w:r>
          </w:p>
        </w:tc>
        <w:tc>
          <w:tcPr>
            <w:tcW w:w="1186" w:type="dxa"/>
            <w:vAlign w:val="center"/>
          </w:tcPr>
          <w:p w14:paraId="552B26B4" w14:textId="77777777" w:rsidR="00EE3BAF" w:rsidRPr="00A3369D" w:rsidRDefault="00EE3BAF" w:rsidP="00E2655E">
            <w:pPr>
              <w:bidi/>
              <w:jc w:val="left"/>
              <w:rPr>
                <w:sz w:val="20"/>
                <w:lang w:eastAsia="en-CA"/>
              </w:rPr>
            </w:pPr>
            <w:r w:rsidRPr="00A3369D">
              <w:rPr>
                <w:sz w:val="20"/>
                <w:lang w:eastAsia="en-CA"/>
              </w:rPr>
              <w:t>0</w:t>
            </w:r>
          </w:p>
        </w:tc>
        <w:tc>
          <w:tcPr>
            <w:tcW w:w="1187" w:type="dxa"/>
            <w:vAlign w:val="center"/>
          </w:tcPr>
          <w:p w14:paraId="7378AABE" w14:textId="77777777" w:rsidR="00EE3BAF" w:rsidRPr="00A3369D" w:rsidRDefault="00EE3BAF" w:rsidP="00E2655E">
            <w:pPr>
              <w:bidi/>
              <w:jc w:val="left"/>
              <w:rPr>
                <w:sz w:val="20"/>
                <w:lang w:eastAsia="en-CA"/>
              </w:rPr>
            </w:pPr>
            <w:r w:rsidRPr="00A3369D">
              <w:rPr>
                <w:sz w:val="20"/>
                <w:lang w:eastAsia="en-CA"/>
              </w:rPr>
              <w:t>0</w:t>
            </w:r>
          </w:p>
        </w:tc>
        <w:tc>
          <w:tcPr>
            <w:tcW w:w="1134" w:type="dxa"/>
            <w:vAlign w:val="center"/>
          </w:tcPr>
          <w:p w14:paraId="773B35AE" w14:textId="77777777" w:rsidR="00EE3BAF" w:rsidRPr="00A3369D" w:rsidRDefault="00EE3BAF" w:rsidP="00E2655E">
            <w:pPr>
              <w:bidi/>
              <w:jc w:val="left"/>
              <w:rPr>
                <w:sz w:val="20"/>
                <w:lang w:eastAsia="en-CA"/>
              </w:rPr>
            </w:pPr>
            <w:r w:rsidRPr="00A3369D">
              <w:rPr>
                <w:sz w:val="20"/>
                <w:lang w:eastAsia="en-CA"/>
              </w:rPr>
              <w:t>0</w:t>
            </w:r>
          </w:p>
        </w:tc>
        <w:tc>
          <w:tcPr>
            <w:tcW w:w="1415" w:type="dxa"/>
            <w:vMerge/>
          </w:tcPr>
          <w:p w14:paraId="35873B63" w14:textId="77777777" w:rsidR="00EE3BAF" w:rsidRPr="00A3369D" w:rsidRDefault="00EE3BAF" w:rsidP="00EE3BAF">
            <w:pPr>
              <w:bidi/>
              <w:jc w:val="right"/>
              <w:rPr>
                <w:sz w:val="20"/>
                <w:lang w:eastAsia="en-CA"/>
              </w:rPr>
            </w:pPr>
          </w:p>
        </w:tc>
      </w:tr>
      <w:tr w:rsidR="00EE3BAF" w:rsidRPr="00A3369D" w14:paraId="47D877D6" w14:textId="77777777" w:rsidTr="00E2655E">
        <w:trPr>
          <w:trHeight w:val="134"/>
        </w:trPr>
        <w:tc>
          <w:tcPr>
            <w:tcW w:w="9348" w:type="dxa"/>
            <w:gridSpan w:val="7"/>
            <w:vAlign w:val="center"/>
          </w:tcPr>
          <w:p w14:paraId="73A2CE7D" w14:textId="4245AF9E" w:rsidR="00EE3BAF" w:rsidRPr="00A3369D" w:rsidRDefault="00C57700" w:rsidP="00E2655E">
            <w:pPr>
              <w:keepNext/>
              <w:bidi/>
              <w:jc w:val="left"/>
              <w:rPr>
                <w:b/>
                <w:bCs/>
                <w:sz w:val="20"/>
                <w:lang w:eastAsia="en-CA"/>
              </w:rPr>
            </w:pPr>
            <w:r w:rsidRPr="00A3369D">
              <w:rPr>
                <w:rFonts w:hint="cs"/>
                <w:b/>
                <w:bCs/>
                <w:sz w:val="20"/>
                <w:rtl/>
                <w:lang w:eastAsia="en-CA"/>
              </w:rPr>
              <w:t>المجموع</w:t>
            </w:r>
          </w:p>
        </w:tc>
      </w:tr>
      <w:tr w:rsidR="00EE3BAF" w:rsidRPr="00A3369D" w14:paraId="08F07261" w14:textId="77777777" w:rsidTr="00766850">
        <w:trPr>
          <w:trHeight w:val="134"/>
        </w:trPr>
        <w:tc>
          <w:tcPr>
            <w:tcW w:w="2063" w:type="dxa"/>
            <w:hideMark/>
          </w:tcPr>
          <w:p w14:paraId="567A3245" w14:textId="4F561182" w:rsidR="00EE3BAF" w:rsidRPr="00A3369D" w:rsidRDefault="00D55005" w:rsidP="00EE3BAF">
            <w:pPr>
              <w:bidi/>
              <w:jc w:val="left"/>
              <w:rPr>
                <w:sz w:val="20"/>
                <w:lang w:eastAsia="en-CA"/>
              </w:rPr>
            </w:pPr>
            <w:r w:rsidRPr="00A3369D">
              <w:rPr>
                <w:sz w:val="20"/>
                <w:rtl/>
                <w:lang w:eastAsia="en-CA"/>
              </w:rPr>
              <w:t>الأموال الموافق عليها</w:t>
            </w:r>
          </w:p>
        </w:tc>
        <w:tc>
          <w:tcPr>
            <w:tcW w:w="1176" w:type="dxa"/>
            <w:vAlign w:val="center"/>
          </w:tcPr>
          <w:p w14:paraId="28E75FA1" w14:textId="77777777" w:rsidR="00EE3BAF" w:rsidRPr="00A3369D" w:rsidRDefault="00EE3BAF" w:rsidP="00E2655E">
            <w:pPr>
              <w:bidi/>
              <w:jc w:val="left"/>
              <w:rPr>
                <w:sz w:val="20"/>
                <w:lang w:eastAsia="en-CA"/>
              </w:rPr>
            </w:pPr>
            <w:r w:rsidRPr="00A3369D">
              <w:rPr>
                <w:sz w:val="20"/>
                <w:lang w:eastAsia="en-CA"/>
              </w:rPr>
              <w:t>15,562,981</w:t>
            </w:r>
          </w:p>
        </w:tc>
        <w:tc>
          <w:tcPr>
            <w:tcW w:w="1187" w:type="dxa"/>
            <w:vAlign w:val="center"/>
          </w:tcPr>
          <w:p w14:paraId="4F4C5FCE" w14:textId="77777777" w:rsidR="00EE3BAF" w:rsidRPr="00A3369D" w:rsidRDefault="00EE3BAF" w:rsidP="00E2655E">
            <w:pPr>
              <w:bidi/>
              <w:jc w:val="left"/>
              <w:rPr>
                <w:sz w:val="20"/>
                <w:lang w:eastAsia="en-CA"/>
              </w:rPr>
            </w:pPr>
            <w:r w:rsidRPr="00A3369D">
              <w:rPr>
                <w:sz w:val="20"/>
                <w:lang w:eastAsia="en-CA"/>
              </w:rPr>
              <w:t>16,000,000</w:t>
            </w:r>
          </w:p>
        </w:tc>
        <w:tc>
          <w:tcPr>
            <w:tcW w:w="1186" w:type="dxa"/>
            <w:vAlign w:val="center"/>
          </w:tcPr>
          <w:p w14:paraId="40044424" w14:textId="77777777" w:rsidR="00EE3BAF" w:rsidRPr="00A3369D" w:rsidRDefault="00EE3BAF" w:rsidP="00E2655E">
            <w:pPr>
              <w:bidi/>
              <w:jc w:val="left"/>
              <w:rPr>
                <w:sz w:val="20"/>
                <w:lang w:eastAsia="en-CA"/>
              </w:rPr>
            </w:pPr>
            <w:r w:rsidRPr="00A3369D">
              <w:rPr>
                <w:sz w:val="20"/>
                <w:lang w:eastAsia="en-CA"/>
              </w:rPr>
              <w:t>4,500,000</w:t>
            </w:r>
          </w:p>
        </w:tc>
        <w:tc>
          <w:tcPr>
            <w:tcW w:w="1187" w:type="dxa"/>
            <w:vAlign w:val="center"/>
          </w:tcPr>
          <w:p w14:paraId="7EB6FEE7" w14:textId="77777777" w:rsidR="00EE3BAF" w:rsidRPr="00A3369D" w:rsidRDefault="00EE3BAF" w:rsidP="00E2655E">
            <w:pPr>
              <w:bidi/>
              <w:jc w:val="left"/>
              <w:rPr>
                <w:sz w:val="20"/>
                <w:lang w:eastAsia="en-CA"/>
              </w:rPr>
            </w:pPr>
            <w:r w:rsidRPr="00A3369D">
              <w:rPr>
                <w:sz w:val="20"/>
                <w:lang w:eastAsia="en-CA"/>
              </w:rPr>
              <w:t>7,000,000</w:t>
            </w:r>
          </w:p>
        </w:tc>
        <w:tc>
          <w:tcPr>
            <w:tcW w:w="1134" w:type="dxa"/>
            <w:vAlign w:val="center"/>
          </w:tcPr>
          <w:p w14:paraId="4D5DDE5A" w14:textId="77777777" w:rsidR="00EE3BAF" w:rsidRPr="00A3369D" w:rsidRDefault="00EE3BAF" w:rsidP="00E2655E">
            <w:pPr>
              <w:bidi/>
              <w:jc w:val="left"/>
              <w:rPr>
                <w:sz w:val="20"/>
                <w:lang w:eastAsia="en-CA"/>
              </w:rPr>
            </w:pPr>
            <w:r w:rsidRPr="00A3369D">
              <w:rPr>
                <w:sz w:val="20"/>
                <w:lang w:eastAsia="en-CA"/>
              </w:rPr>
              <w:t>43,062,981</w:t>
            </w:r>
          </w:p>
        </w:tc>
        <w:tc>
          <w:tcPr>
            <w:tcW w:w="1415" w:type="dxa"/>
            <w:vMerge w:val="restart"/>
            <w:vAlign w:val="center"/>
          </w:tcPr>
          <w:p w14:paraId="2527F50B" w14:textId="77777777" w:rsidR="00EE3BAF" w:rsidRPr="00A3369D" w:rsidRDefault="00EE3BAF" w:rsidP="00EE3BAF">
            <w:pPr>
              <w:bidi/>
              <w:jc w:val="center"/>
              <w:rPr>
                <w:sz w:val="20"/>
                <w:lang w:eastAsia="en-CA"/>
              </w:rPr>
            </w:pPr>
            <w:r w:rsidRPr="00A3369D">
              <w:rPr>
                <w:sz w:val="20"/>
                <w:lang w:eastAsia="en-CA"/>
              </w:rPr>
              <w:t>59</w:t>
            </w:r>
          </w:p>
        </w:tc>
      </w:tr>
      <w:tr w:rsidR="00C57700" w:rsidRPr="00A3369D" w14:paraId="505D1C07" w14:textId="77777777" w:rsidTr="00766850">
        <w:trPr>
          <w:trHeight w:val="184"/>
        </w:trPr>
        <w:tc>
          <w:tcPr>
            <w:tcW w:w="2063" w:type="dxa"/>
            <w:hideMark/>
          </w:tcPr>
          <w:p w14:paraId="0B609C61" w14:textId="21FDBE12" w:rsidR="00C57700" w:rsidRPr="00A3369D" w:rsidRDefault="00C57700" w:rsidP="00C57700">
            <w:pPr>
              <w:bidi/>
              <w:jc w:val="left"/>
              <w:rPr>
                <w:sz w:val="20"/>
                <w:lang w:eastAsia="en-CA"/>
              </w:rPr>
            </w:pPr>
            <w:r w:rsidRPr="00A3369D">
              <w:rPr>
                <w:sz w:val="20"/>
                <w:rtl/>
                <w:lang w:eastAsia="en-CA"/>
              </w:rPr>
              <w:t>المصروف من الوكال</w:t>
            </w:r>
            <w:r w:rsidRPr="00A3369D">
              <w:rPr>
                <w:rFonts w:hint="cs"/>
                <w:sz w:val="20"/>
                <w:rtl/>
                <w:lang w:eastAsia="en-CA"/>
              </w:rPr>
              <w:t>ات</w:t>
            </w:r>
          </w:p>
        </w:tc>
        <w:tc>
          <w:tcPr>
            <w:tcW w:w="1176" w:type="dxa"/>
            <w:vAlign w:val="center"/>
          </w:tcPr>
          <w:p w14:paraId="145BDE01" w14:textId="77777777" w:rsidR="00C57700" w:rsidRPr="00A3369D" w:rsidRDefault="00C57700" w:rsidP="00E2655E">
            <w:pPr>
              <w:bidi/>
              <w:jc w:val="left"/>
              <w:rPr>
                <w:sz w:val="20"/>
                <w:lang w:eastAsia="en-CA"/>
              </w:rPr>
            </w:pPr>
            <w:r w:rsidRPr="00A3369D">
              <w:rPr>
                <w:sz w:val="20"/>
                <w:lang w:eastAsia="en-CA"/>
              </w:rPr>
              <w:t>13,152,725</w:t>
            </w:r>
          </w:p>
        </w:tc>
        <w:tc>
          <w:tcPr>
            <w:tcW w:w="1187" w:type="dxa"/>
            <w:vAlign w:val="center"/>
          </w:tcPr>
          <w:p w14:paraId="236078A6" w14:textId="77777777" w:rsidR="00C57700" w:rsidRPr="00A3369D" w:rsidRDefault="00C57700" w:rsidP="00E2655E">
            <w:pPr>
              <w:bidi/>
              <w:jc w:val="left"/>
              <w:rPr>
                <w:sz w:val="20"/>
                <w:lang w:eastAsia="en-CA"/>
              </w:rPr>
            </w:pPr>
            <w:r w:rsidRPr="00A3369D">
              <w:rPr>
                <w:sz w:val="20"/>
                <w:lang w:eastAsia="en-CA"/>
              </w:rPr>
              <w:t>7,923,936</w:t>
            </w:r>
          </w:p>
        </w:tc>
        <w:tc>
          <w:tcPr>
            <w:tcW w:w="1186" w:type="dxa"/>
            <w:vAlign w:val="center"/>
          </w:tcPr>
          <w:p w14:paraId="47013931" w14:textId="77777777" w:rsidR="00C57700" w:rsidRPr="00A3369D" w:rsidRDefault="00C57700" w:rsidP="00E2655E">
            <w:pPr>
              <w:bidi/>
              <w:jc w:val="left"/>
              <w:rPr>
                <w:sz w:val="20"/>
                <w:lang w:eastAsia="en-CA"/>
              </w:rPr>
            </w:pPr>
            <w:r w:rsidRPr="00A3369D">
              <w:rPr>
                <w:sz w:val="20"/>
                <w:lang w:eastAsia="en-CA"/>
              </w:rPr>
              <w:t>2,032,082</w:t>
            </w:r>
          </w:p>
        </w:tc>
        <w:tc>
          <w:tcPr>
            <w:tcW w:w="1187" w:type="dxa"/>
            <w:vAlign w:val="center"/>
          </w:tcPr>
          <w:p w14:paraId="14FBF22F" w14:textId="77777777" w:rsidR="00C57700" w:rsidRPr="00A3369D" w:rsidRDefault="00C57700" w:rsidP="00E2655E">
            <w:pPr>
              <w:bidi/>
              <w:jc w:val="left"/>
              <w:rPr>
                <w:sz w:val="20"/>
                <w:lang w:eastAsia="en-CA"/>
              </w:rPr>
            </w:pPr>
            <w:r w:rsidRPr="00A3369D">
              <w:rPr>
                <w:sz w:val="20"/>
                <w:lang w:eastAsia="en-CA"/>
              </w:rPr>
              <w:t>2,317,411</w:t>
            </w:r>
          </w:p>
        </w:tc>
        <w:tc>
          <w:tcPr>
            <w:tcW w:w="1134" w:type="dxa"/>
            <w:vAlign w:val="center"/>
          </w:tcPr>
          <w:p w14:paraId="20869F56" w14:textId="77777777" w:rsidR="00C57700" w:rsidRPr="00A3369D" w:rsidRDefault="00C57700" w:rsidP="00E2655E">
            <w:pPr>
              <w:bidi/>
              <w:jc w:val="left"/>
              <w:rPr>
                <w:sz w:val="20"/>
                <w:lang w:eastAsia="en-CA"/>
              </w:rPr>
            </w:pPr>
            <w:r w:rsidRPr="00A3369D">
              <w:rPr>
                <w:color w:val="000000"/>
                <w:sz w:val="20"/>
              </w:rPr>
              <w:t>25,426,154</w:t>
            </w:r>
          </w:p>
        </w:tc>
        <w:tc>
          <w:tcPr>
            <w:tcW w:w="1415" w:type="dxa"/>
            <w:vMerge/>
            <w:vAlign w:val="center"/>
          </w:tcPr>
          <w:p w14:paraId="679B6ACD" w14:textId="77777777" w:rsidR="00C57700" w:rsidRPr="00A3369D" w:rsidRDefault="00C57700" w:rsidP="00C57700">
            <w:pPr>
              <w:bidi/>
              <w:jc w:val="right"/>
              <w:rPr>
                <w:sz w:val="20"/>
                <w:lang w:eastAsia="en-CA"/>
              </w:rPr>
            </w:pPr>
          </w:p>
        </w:tc>
      </w:tr>
      <w:tr w:rsidR="00EE3BAF" w:rsidRPr="00A3369D" w14:paraId="15812066" w14:textId="77777777" w:rsidTr="00766850">
        <w:trPr>
          <w:trHeight w:val="184"/>
        </w:trPr>
        <w:tc>
          <w:tcPr>
            <w:tcW w:w="2063" w:type="dxa"/>
          </w:tcPr>
          <w:p w14:paraId="1F09256B" w14:textId="7232D3B2" w:rsidR="00EE3BAF" w:rsidRPr="00A3369D" w:rsidRDefault="00C57700" w:rsidP="00EE3BAF">
            <w:pPr>
              <w:keepNext/>
              <w:bidi/>
              <w:jc w:val="left"/>
              <w:rPr>
                <w:sz w:val="20"/>
                <w:lang w:eastAsia="en-CA"/>
              </w:rPr>
            </w:pPr>
            <w:r w:rsidRPr="00A3369D">
              <w:rPr>
                <w:rFonts w:hint="cs"/>
                <w:sz w:val="20"/>
                <w:rtl/>
                <w:lang w:eastAsia="en-CA"/>
              </w:rPr>
              <w:t>المصروف إلى المستفيدين النهائيين</w:t>
            </w:r>
          </w:p>
        </w:tc>
        <w:tc>
          <w:tcPr>
            <w:tcW w:w="1176" w:type="dxa"/>
            <w:vAlign w:val="center"/>
          </w:tcPr>
          <w:p w14:paraId="3CED2A6D" w14:textId="77777777" w:rsidR="00EE3BAF" w:rsidRPr="00A3369D" w:rsidRDefault="00EE3BAF" w:rsidP="00E2655E">
            <w:pPr>
              <w:keepNext/>
              <w:bidi/>
              <w:jc w:val="left"/>
              <w:rPr>
                <w:sz w:val="20"/>
                <w:lang w:eastAsia="en-CA"/>
              </w:rPr>
            </w:pPr>
            <w:r w:rsidRPr="00A3369D">
              <w:rPr>
                <w:sz w:val="20"/>
              </w:rPr>
              <w:t>13,425,259</w:t>
            </w:r>
          </w:p>
        </w:tc>
        <w:tc>
          <w:tcPr>
            <w:tcW w:w="1187" w:type="dxa"/>
            <w:vAlign w:val="center"/>
          </w:tcPr>
          <w:p w14:paraId="7181660B" w14:textId="77777777" w:rsidR="00EE3BAF" w:rsidRPr="00A3369D" w:rsidRDefault="00EE3BAF" w:rsidP="00E2655E">
            <w:pPr>
              <w:keepNext/>
              <w:bidi/>
              <w:jc w:val="left"/>
              <w:rPr>
                <w:sz w:val="20"/>
                <w:lang w:eastAsia="en-CA"/>
              </w:rPr>
            </w:pPr>
            <w:r w:rsidRPr="00A3369D">
              <w:rPr>
                <w:sz w:val="20"/>
              </w:rPr>
              <w:t>8,878,758</w:t>
            </w:r>
          </w:p>
        </w:tc>
        <w:tc>
          <w:tcPr>
            <w:tcW w:w="1186" w:type="dxa"/>
            <w:vAlign w:val="center"/>
          </w:tcPr>
          <w:p w14:paraId="0C34BB05" w14:textId="77777777" w:rsidR="00EE3BAF" w:rsidRPr="00A3369D" w:rsidRDefault="00EE3BAF" w:rsidP="00E2655E">
            <w:pPr>
              <w:keepNext/>
              <w:bidi/>
              <w:jc w:val="left"/>
              <w:rPr>
                <w:sz w:val="20"/>
                <w:lang w:eastAsia="en-CA"/>
              </w:rPr>
            </w:pPr>
            <w:r w:rsidRPr="00A3369D">
              <w:rPr>
                <w:sz w:val="20"/>
              </w:rPr>
              <w:t>3,772,522</w:t>
            </w:r>
          </w:p>
        </w:tc>
        <w:tc>
          <w:tcPr>
            <w:tcW w:w="1187" w:type="dxa"/>
            <w:vAlign w:val="center"/>
          </w:tcPr>
          <w:p w14:paraId="5DF76E94" w14:textId="77777777" w:rsidR="00EE3BAF" w:rsidRPr="00A3369D" w:rsidRDefault="00EE3BAF" w:rsidP="00E2655E">
            <w:pPr>
              <w:keepNext/>
              <w:bidi/>
              <w:jc w:val="left"/>
              <w:rPr>
                <w:sz w:val="20"/>
                <w:lang w:eastAsia="en-CA"/>
              </w:rPr>
            </w:pPr>
            <w:r w:rsidRPr="00A3369D">
              <w:rPr>
                <w:sz w:val="20"/>
              </w:rPr>
              <w:t>2,034,735</w:t>
            </w:r>
          </w:p>
        </w:tc>
        <w:tc>
          <w:tcPr>
            <w:tcW w:w="1134" w:type="dxa"/>
            <w:vAlign w:val="center"/>
          </w:tcPr>
          <w:p w14:paraId="785A13B5" w14:textId="77777777" w:rsidR="00EE3BAF" w:rsidRPr="00A3369D" w:rsidRDefault="00EE3BAF" w:rsidP="00E2655E">
            <w:pPr>
              <w:keepNext/>
              <w:bidi/>
              <w:jc w:val="left"/>
              <w:rPr>
                <w:sz w:val="20"/>
                <w:lang w:eastAsia="en-CA"/>
              </w:rPr>
            </w:pPr>
            <w:r w:rsidRPr="00A3369D">
              <w:rPr>
                <w:sz w:val="20"/>
              </w:rPr>
              <w:t>28,111,274</w:t>
            </w:r>
          </w:p>
        </w:tc>
        <w:tc>
          <w:tcPr>
            <w:tcW w:w="1415" w:type="dxa"/>
            <w:vAlign w:val="center"/>
          </w:tcPr>
          <w:p w14:paraId="32B2EED5" w14:textId="77777777" w:rsidR="00EE3BAF" w:rsidRPr="00A3369D" w:rsidRDefault="00EE3BAF" w:rsidP="00EE3BAF">
            <w:pPr>
              <w:keepNext/>
              <w:bidi/>
              <w:jc w:val="center"/>
              <w:rPr>
                <w:sz w:val="20"/>
                <w:lang w:eastAsia="en-CA"/>
              </w:rPr>
            </w:pPr>
            <w:r w:rsidRPr="00A3369D">
              <w:rPr>
                <w:sz w:val="20"/>
                <w:lang w:eastAsia="en-CA"/>
              </w:rPr>
              <w:t>65</w:t>
            </w:r>
          </w:p>
        </w:tc>
      </w:tr>
    </w:tbl>
    <w:p w14:paraId="6368EE30" w14:textId="07DC60F5" w:rsidR="0055269E" w:rsidRPr="00A3369D" w:rsidRDefault="00F751F2" w:rsidP="00F751F2">
      <w:pPr>
        <w:widowControl w:val="0"/>
        <w:bidi/>
        <w:rPr>
          <w:sz w:val="28"/>
          <w:szCs w:val="22"/>
        </w:rPr>
      </w:pPr>
      <w:r w:rsidRPr="00A3369D">
        <w:rPr>
          <w:sz w:val="28"/>
          <w:szCs w:val="22"/>
          <w:rtl/>
        </w:rPr>
        <w:t xml:space="preserve">* </w:t>
      </w:r>
      <w:r w:rsidR="0055269E" w:rsidRPr="00A3369D">
        <w:rPr>
          <w:sz w:val="28"/>
          <w:szCs w:val="22"/>
          <w:rtl/>
        </w:rPr>
        <w:t>في</w:t>
      </w:r>
      <w:r w:rsidR="00074365" w:rsidRPr="00A3369D">
        <w:rPr>
          <w:sz w:val="28"/>
          <w:szCs w:val="22"/>
          <w:rtl/>
        </w:rPr>
        <w:t xml:space="preserve"> </w:t>
      </w:r>
      <w:r w:rsidR="0055269E" w:rsidRPr="00A3369D">
        <w:rPr>
          <w:sz w:val="28"/>
          <w:szCs w:val="22"/>
          <w:rtl/>
        </w:rPr>
        <w:t>الاجتماع</w:t>
      </w:r>
      <w:r w:rsidR="00074365" w:rsidRPr="00A3369D">
        <w:rPr>
          <w:sz w:val="28"/>
          <w:szCs w:val="22"/>
          <w:rtl/>
        </w:rPr>
        <w:t xml:space="preserve"> </w:t>
      </w:r>
      <w:r w:rsidR="0055269E" w:rsidRPr="00A3369D">
        <w:rPr>
          <w:sz w:val="28"/>
          <w:szCs w:val="22"/>
          <w:rtl/>
        </w:rPr>
        <w:t>الرابع</w:t>
      </w:r>
      <w:r w:rsidR="00074365" w:rsidRPr="00A3369D">
        <w:rPr>
          <w:sz w:val="28"/>
          <w:szCs w:val="22"/>
          <w:rtl/>
        </w:rPr>
        <w:t xml:space="preserve"> </w:t>
      </w:r>
      <w:r w:rsidR="0055269E" w:rsidRPr="00A3369D">
        <w:rPr>
          <w:sz w:val="28"/>
          <w:szCs w:val="22"/>
          <w:rtl/>
        </w:rPr>
        <w:t>والتسعين،</w:t>
      </w:r>
      <w:r w:rsidR="00074365" w:rsidRPr="00A3369D">
        <w:rPr>
          <w:sz w:val="28"/>
          <w:szCs w:val="22"/>
          <w:rtl/>
        </w:rPr>
        <w:t xml:space="preserve"> </w:t>
      </w:r>
      <w:r w:rsidR="0055269E" w:rsidRPr="00A3369D">
        <w:rPr>
          <w:sz w:val="28"/>
          <w:szCs w:val="22"/>
          <w:rtl/>
        </w:rPr>
        <w:t>أبلغت</w:t>
      </w:r>
      <w:r w:rsidR="00074365" w:rsidRPr="00A3369D">
        <w:rPr>
          <w:sz w:val="28"/>
          <w:szCs w:val="22"/>
          <w:rtl/>
        </w:rPr>
        <w:t xml:space="preserve"> </w:t>
      </w:r>
      <w:r w:rsidR="0055269E" w:rsidRPr="00A3369D">
        <w:rPr>
          <w:sz w:val="28"/>
          <w:szCs w:val="22"/>
          <w:rtl/>
        </w:rPr>
        <w:t>اليونيدو</w:t>
      </w:r>
      <w:r w:rsidR="00074365" w:rsidRPr="00A3369D">
        <w:rPr>
          <w:sz w:val="28"/>
          <w:szCs w:val="22"/>
          <w:rtl/>
        </w:rPr>
        <w:t xml:space="preserve"> </w:t>
      </w:r>
      <w:r w:rsidR="0055269E" w:rsidRPr="00A3369D">
        <w:rPr>
          <w:sz w:val="28"/>
          <w:szCs w:val="22"/>
          <w:rtl/>
        </w:rPr>
        <w:t>عن</w:t>
      </w:r>
      <w:r w:rsidR="00074365" w:rsidRPr="00A3369D">
        <w:rPr>
          <w:sz w:val="28"/>
          <w:szCs w:val="22"/>
          <w:rtl/>
        </w:rPr>
        <w:t xml:space="preserve"> </w:t>
      </w:r>
      <w:r w:rsidR="0055269E" w:rsidRPr="00A3369D">
        <w:rPr>
          <w:sz w:val="28"/>
          <w:szCs w:val="22"/>
          <w:rtl/>
        </w:rPr>
        <w:t>مستوى</w:t>
      </w:r>
      <w:r w:rsidR="00074365" w:rsidRPr="00A3369D">
        <w:rPr>
          <w:sz w:val="28"/>
          <w:szCs w:val="22"/>
          <w:rtl/>
        </w:rPr>
        <w:t xml:space="preserve"> </w:t>
      </w:r>
      <w:r w:rsidR="0055269E" w:rsidRPr="00A3369D">
        <w:rPr>
          <w:sz w:val="28"/>
          <w:szCs w:val="22"/>
          <w:rtl/>
        </w:rPr>
        <w:t>أعلى</w:t>
      </w:r>
      <w:r w:rsidR="00074365" w:rsidRPr="00A3369D">
        <w:rPr>
          <w:sz w:val="28"/>
          <w:szCs w:val="22"/>
          <w:rtl/>
        </w:rPr>
        <w:t xml:space="preserve"> </w:t>
      </w:r>
      <w:r w:rsidR="0055269E" w:rsidRPr="00A3369D">
        <w:rPr>
          <w:sz w:val="28"/>
          <w:szCs w:val="22"/>
          <w:rtl/>
        </w:rPr>
        <w:t>من</w:t>
      </w:r>
      <w:r w:rsidR="00074365" w:rsidRPr="00A3369D">
        <w:rPr>
          <w:sz w:val="28"/>
          <w:szCs w:val="22"/>
          <w:rtl/>
        </w:rPr>
        <w:t xml:space="preserve"> </w:t>
      </w:r>
      <w:r w:rsidR="0055269E" w:rsidRPr="00A3369D">
        <w:rPr>
          <w:sz w:val="28"/>
          <w:szCs w:val="22"/>
          <w:rtl/>
        </w:rPr>
        <w:t>الصرف،</w:t>
      </w:r>
      <w:r w:rsidR="00074365" w:rsidRPr="00A3369D">
        <w:rPr>
          <w:sz w:val="28"/>
          <w:szCs w:val="22"/>
          <w:rtl/>
        </w:rPr>
        <w:t xml:space="preserve"> </w:t>
      </w:r>
      <w:r w:rsidR="0055269E" w:rsidRPr="00A3369D">
        <w:rPr>
          <w:sz w:val="28"/>
          <w:szCs w:val="22"/>
          <w:rtl/>
        </w:rPr>
        <w:t>إذ</w:t>
      </w:r>
      <w:r w:rsidR="00074365" w:rsidRPr="00A3369D">
        <w:rPr>
          <w:sz w:val="28"/>
          <w:szCs w:val="22"/>
          <w:rtl/>
        </w:rPr>
        <w:t xml:space="preserve"> </w:t>
      </w:r>
      <w:r w:rsidR="0055269E" w:rsidRPr="00A3369D">
        <w:rPr>
          <w:sz w:val="28"/>
          <w:szCs w:val="22"/>
          <w:rtl/>
        </w:rPr>
        <w:t>أدرجت،</w:t>
      </w:r>
      <w:r w:rsidR="00074365" w:rsidRPr="00A3369D">
        <w:rPr>
          <w:sz w:val="28"/>
          <w:szCs w:val="22"/>
          <w:rtl/>
        </w:rPr>
        <w:t xml:space="preserve"> </w:t>
      </w:r>
      <w:r w:rsidR="0055269E" w:rsidRPr="00A3369D">
        <w:rPr>
          <w:sz w:val="28"/>
          <w:szCs w:val="22"/>
          <w:rtl/>
        </w:rPr>
        <w:t>سهوا،</w:t>
      </w:r>
      <w:r w:rsidR="00074365" w:rsidRPr="00A3369D">
        <w:rPr>
          <w:sz w:val="28"/>
          <w:szCs w:val="22"/>
          <w:rtl/>
        </w:rPr>
        <w:t xml:space="preserve"> </w:t>
      </w:r>
      <w:r w:rsidR="0055269E" w:rsidRPr="00A3369D">
        <w:rPr>
          <w:sz w:val="28"/>
          <w:szCs w:val="22"/>
          <w:rtl/>
        </w:rPr>
        <w:t>التزامات</w:t>
      </w:r>
      <w:r w:rsidR="00074365" w:rsidRPr="00A3369D">
        <w:rPr>
          <w:sz w:val="28"/>
          <w:szCs w:val="22"/>
          <w:rtl/>
        </w:rPr>
        <w:t xml:space="preserve"> </w:t>
      </w:r>
      <w:r w:rsidR="0055269E" w:rsidRPr="00A3369D">
        <w:rPr>
          <w:sz w:val="28"/>
          <w:szCs w:val="22"/>
          <w:rtl/>
        </w:rPr>
        <w:t>في</w:t>
      </w:r>
      <w:r w:rsidR="00074365" w:rsidRPr="00A3369D">
        <w:rPr>
          <w:sz w:val="28"/>
          <w:szCs w:val="22"/>
          <w:rtl/>
        </w:rPr>
        <w:t xml:space="preserve"> </w:t>
      </w:r>
      <w:r w:rsidR="0055269E" w:rsidRPr="00A3369D">
        <w:rPr>
          <w:sz w:val="28"/>
          <w:szCs w:val="22"/>
          <w:rtl/>
        </w:rPr>
        <w:t>الصرف</w:t>
      </w:r>
      <w:r w:rsidR="00074365" w:rsidRPr="00A3369D">
        <w:rPr>
          <w:sz w:val="28"/>
          <w:szCs w:val="22"/>
          <w:rtl/>
        </w:rPr>
        <w:t xml:space="preserve"> </w:t>
      </w:r>
      <w:r w:rsidR="0055269E" w:rsidRPr="00A3369D">
        <w:rPr>
          <w:sz w:val="28"/>
          <w:szCs w:val="22"/>
          <w:rtl/>
        </w:rPr>
        <w:t>المبلغ</w:t>
      </w:r>
      <w:r w:rsidR="00074365" w:rsidRPr="00A3369D">
        <w:rPr>
          <w:sz w:val="28"/>
          <w:szCs w:val="22"/>
          <w:rtl/>
        </w:rPr>
        <w:t xml:space="preserve"> </w:t>
      </w:r>
      <w:r w:rsidR="0055269E" w:rsidRPr="00A3369D">
        <w:rPr>
          <w:sz w:val="28"/>
          <w:szCs w:val="22"/>
          <w:rtl/>
        </w:rPr>
        <w:t>عنه</w:t>
      </w:r>
      <w:r w:rsidR="00074365" w:rsidRPr="00A3369D">
        <w:rPr>
          <w:sz w:val="28"/>
          <w:szCs w:val="22"/>
          <w:rtl/>
        </w:rPr>
        <w:t xml:space="preserve"> </w:t>
      </w:r>
      <w:r w:rsidR="0055269E" w:rsidRPr="00A3369D">
        <w:rPr>
          <w:sz w:val="28"/>
          <w:szCs w:val="22"/>
          <w:rtl/>
        </w:rPr>
        <w:t>في</w:t>
      </w:r>
      <w:r w:rsidR="00074365" w:rsidRPr="00A3369D">
        <w:rPr>
          <w:sz w:val="28"/>
          <w:szCs w:val="22"/>
          <w:rtl/>
        </w:rPr>
        <w:t xml:space="preserve"> </w:t>
      </w:r>
      <w:r w:rsidR="0055269E" w:rsidRPr="00A3369D">
        <w:rPr>
          <w:sz w:val="28"/>
          <w:szCs w:val="22"/>
          <w:rtl/>
        </w:rPr>
        <w:t>ذلك</w:t>
      </w:r>
      <w:r w:rsidR="00074365" w:rsidRPr="00A3369D">
        <w:rPr>
          <w:sz w:val="28"/>
          <w:szCs w:val="22"/>
          <w:rtl/>
        </w:rPr>
        <w:t xml:space="preserve"> </w:t>
      </w:r>
      <w:r w:rsidR="0055269E" w:rsidRPr="00A3369D">
        <w:rPr>
          <w:sz w:val="28"/>
          <w:szCs w:val="22"/>
          <w:rtl/>
        </w:rPr>
        <w:t>الاجتماع.</w:t>
      </w:r>
    </w:p>
    <w:p w14:paraId="061F642C" w14:textId="74E8ECC2" w:rsidR="0055269E" w:rsidRPr="00A3369D" w:rsidRDefault="0055269E" w:rsidP="00F751F2">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يشمل</w:t>
      </w:r>
      <w:r w:rsidR="00074365" w:rsidRPr="00A3369D">
        <w:rPr>
          <w:sz w:val="28"/>
          <w:szCs w:val="22"/>
          <w:rtl/>
        </w:rPr>
        <w:t xml:space="preserve"> </w:t>
      </w:r>
      <w:r w:rsidRPr="00A3369D">
        <w:rPr>
          <w:sz w:val="28"/>
          <w:szCs w:val="22"/>
          <w:rtl/>
        </w:rPr>
        <w:t>الصرف</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00BE10B4" w:rsidRPr="00A3369D">
        <w:rPr>
          <w:sz w:val="28"/>
          <w:szCs w:val="22"/>
          <w:rtl/>
        </w:rPr>
        <w:t>مركز التعاون البيئي الخارجي</w:t>
      </w:r>
      <w:r w:rsidR="00074365" w:rsidRPr="00A3369D">
        <w:rPr>
          <w:sz w:val="28"/>
          <w:szCs w:val="22"/>
          <w:rtl/>
        </w:rPr>
        <w:t xml:space="preserve"> </w:t>
      </w:r>
      <w:r w:rsidRPr="00A3369D">
        <w:rPr>
          <w:sz w:val="28"/>
          <w:szCs w:val="22"/>
          <w:rtl/>
        </w:rPr>
        <w:t>إلى</w:t>
      </w:r>
      <w:r w:rsidR="00074365" w:rsidRPr="00A3369D">
        <w:rPr>
          <w:sz w:val="28"/>
          <w:szCs w:val="22"/>
          <w:rtl/>
        </w:rPr>
        <w:t xml:space="preserve"> </w:t>
      </w:r>
      <w:r w:rsidRPr="00A3369D">
        <w:rPr>
          <w:sz w:val="28"/>
          <w:szCs w:val="22"/>
          <w:rtl/>
        </w:rPr>
        <w:t>المستفيدين</w:t>
      </w:r>
      <w:r w:rsidR="00074365" w:rsidRPr="00A3369D">
        <w:rPr>
          <w:sz w:val="28"/>
          <w:szCs w:val="22"/>
          <w:rtl/>
        </w:rPr>
        <w:t xml:space="preserve"> </w:t>
      </w:r>
      <w:r w:rsidRPr="00A3369D">
        <w:rPr>
          <w:sz w:val="28"/>
          <w:szCs w:val="22"/>
          <w:rtl/>
        </w:rPr>
        <w:t>النهائيين</w:t>
      </w:r>
      <w:r w:rsidR="00074365" w:rsidRPr="00A3369D">
        <w:rPr>
          <w:sz w:val="28"/>
          <w:szCs w:val="22"/>
          <w:rtl/>
        </w:rPr>
        <w:t xml:space="preserve"> </w:t>
      </w:r>
      <w:r w:rsidRPr="00A3369D">
        <w:rPr>
          <w:sz w:val="28"/>
          <w:szCs w:val="22"/>
          <w:rtl/>
        </w:rPr>
        <w:t>الصرف</w:t>
      </w:r>
      <w:r w:rsidR="00074365" w:rsidRPr="00A3369D">
        <w:rPr>
          <w:sz w:val="28"/>
          <w:szCs w:val="22"/>
          <w:rtl/>
        </w:rPr>
        <w:t xml:space="preserve"> </w:t>
      </w:r>
      <w:r w:rsidRPr="00A3369D">
        <w:rPr>
          <w:sz w:val="28"/>
          <w:szCs w:val="22"/>
          <w:rtl/>
        </w:rPr>
        <w:t>المتعلق</w:t>
      </w:r>
      <w:r w:rsidR="00074365" w:rsidRPr="00A3369D">
        <w:rPr>
          <w:sz w:val="28"/>
          <w:szCs w:val="22"/>
          <w:rtl/>
        </w:rPr>
        <w:t xml:space="preserve"> </w:t>
      </w:r>
      <w:r w:rsidRPr="00A3369D">
        <w:rPr>
          <w:sz w:val="28"/>
          <w:szCs w:val="22"/>
          <w:rtl/>
        </w:rPr>
        <w:t>ب</w:t>
      </w:r>
      <w:r w:rsidR="00633C46" w:rsidRPr="00A3369D">
        <w:rPr>
          <w:sz w:val="28"/>
          <w:szCs w:val="22"/>
          <w:rtl/>
        </w:rPr>
        <w:t>وحدة إدارة المشروع</w:t>
      </w:r>
      <w:r w:rsidRPr="00A3369D">
        <w:rPr>
          <w:sz w:val="28"/>
          <w:szCs w:val="22"/>
          <w:rtl/>
        </w:rPr>
        <w:t>.</w:t>
      </w:r>
    </w:p>
    <w:p w14:paraId="3CF62CEA" w14:textId="2989A0C8" w:rsidR="00F751F2"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95/43(ب)،</w:t>
      </w:r>
      <w:r w:rsidR="00074365" w:rsidRPr="00A3369D">
        <w:rPr>
          <w:sz w:val="26"/>
          <w:szCs w:val="26"/>
          <w:rtl/>
        </w:rPr>
        <w:t xml:space="preserve"> </w:t>
      </w:r>
      <w:r w:rsidRPr="00A3369D">
        <w:rPr>
          <w:sz w:val="26"/>
          <w:szCs w:val="26"/>
          <w:rtl/>
        </w:rPr>
        <w:t>أكدت</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أنها</w:t>
      </w:r>
      <w:r w:rsidR="00074365" w:rsidRPr="00A3369D">
        <w:rPr>
          <w:sz w:val="26"/>
          <w:szCs w:val="26"/>
          <w:rtl/>
        </w:rPr>
        <w:t xml:space="preserve"> </w:t>
      </w:r>
      <w:r w:rsidRPr="00A3369D">
        <w:rPr>
          <w:sz w:val="26"/>
          <w:szCs w:val="26"/>
          <w:rtl/>
        </w:rPr>
        <w:t>طبقت</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الشاملة</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الوكالات</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Pr="00A3369D">
        <w:rPr>
          <w:sz w:val="26"/>
          <w:szCs w:val="26"/>
          <w:rtl/>
        </w:rPr>
        <w:t>.</w:t>
      </w:r>
      <w:r w:rsidR="00074365" w:rsidRPr="00A3369D">
        <w:rPr>
          <w:sz w:val="26"/>
          <w:szCs w:val="26"/>
          <w:rtl/>
        </w:rPr>
        <w:t xml:space="preserve"> </w:t>
      </w:r>
      <w:r w:rsidRPr="00A3369D">
        <w:rPr>
          <w:sz w:val="26"/>
          <w:szCs w:val="26"/>
          <w:rtl/>
        </w:rPr>
        <w:t>و</w:t>
      </w:r>
      <w:r w:rsidR="006B77D3" w:rsidRPr="00A3369D">
        <w:rPr>
          <w:sz w:val="26"/>
          <w:szCs w:val="26"/>
          <w:rtl/>
        </w:rPr>
        <w:t>رصد</w:t>
      </w:r>
      <w:r w:rsidRPr="00A3369D">
        <w:rPr>
          <w:sz w:val="26"/>
          <w:szCs w:val="26"/>
          <w:rtl/>
        </w:rPr>
        <w:t>ت</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كثب</w:t>
      </w:r>
      <w:r w:rsidR="00074365" w:rsidRPr="00A3369D">
        <w:rPr>
          <w:sz w:val="26"/>
          <w:szCs w:val="26"/>
          <w:rtl/>
        </w:rPr>
        <w:t xml:space="preserve"> </w:t>
      </w:r>
      <w:r w:rsidRPr="00A3369D">
        <w:rPr>
          <w:sz w:val="26"/>
          <w:szCs w:val="26"/>
          <w:rtl/>
        </w:rPr>
        <w:t>مستوى</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المصروفة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ومنه</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المستفيدين.</w:t>
      </w:r>
      <w:r w:rsidR="00074365" w:rsidRPr="00A3369D">
        <w:rPr>
          <w:sz w:val="26"/>
          <w:szCs w:val="26"/>
          <w:rtl/>
        </w:rPr>
        <w:t xml:space="preserve"> </w:t>
      </w:r>
      <w:r w:rsidRPr="00A3369D">
        <w:rPr>
          <w:sz w:val="26"/>
          <w:szCs w:val="26"/>
          <w:rtl/>
        </w:rPr>
        <w:t>وكما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4</w:t>
      </w:r>
      <w:r w:rsidR="00074365" w:rsidRPr="00A3369D">
        <w:rPr>
          <w:sz w:val="26"/>
          <w:szCs w:val="26"/>
          <w:rtl/>
        </w:rPr>
        <w:t xml:space="preserve"> </w:t>
      </w:r>
      <w:r w:rsidRPr="00A3369D">
        <w:rPr>
          <w:sz w:val="26"/>
          <w:szCs w:val="26"/>
          <w:rtl/>
        </w:rPr>
        <w:t>أعلاه،</w:t>
      </w:r>
      <w:r w:rsidR="00074365" w:rsidRPr="00A3369D">
        <w:rPr>
          <w:sz w:val="26"/>
          <w:szCs w:val="26"/>
          <w:rtl/>
        </w:rPr>
        <w:t xml:space="preserve"> </w:t>
      </w:r>
      <w:r w:rsidRPr="00A3369D">
        <w:rPr>
          <w:sz w:val="26"/>
          <w:szCs w:val="26"/>
          <w:rtl/>
        </w:rPr>
        <w:t>فإن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المصروفة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المستفيدين</w:t>
      </w:r>
      <w:r w:rsidR="00074365" w:rsidRPr="00A3369D">
        <w:rPr>
          <w:sz w:val="26"/>
          <w:szCs w:val="26"/>
          <w:rtl/>
        </w:rPr>
        <w:t xml:space="preserve"> </w:t>
      </w:r>
      <w:r w:rsidRPr="00A3369D">
        <w:rPr>
          <w:sz w:val="26"/>
          <w:szCs w:val="26"/>
          <w:rtl/>
        </w:rPr>
        <w:t>النهائيين</w:t>
      </w:r>
      <w:r w:rsidR="00074365" w:rsidRPr="00A3369D">
        <w:rPr>
          <w:sz w:val="26"/>
          <w:szCs w:val="26"/>
          <w:rtl/>
        </w:rPr>
        <w:t xml:space="preserve"> </w:t>
      </w:r>
      <w:r w:rsidRPr="00A3369D">
        <w:rPr>
          <w:sz w:val="26"/>
          <w:szCs w:val="26"/>
          <w:rtl/>
        </w:rPr>
        <w:t>أعلى</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6B77D3" w:rsidRPr="00A3369D">
        <w:rPr>
          <w:sz w:val="26"/>
          <w:szCs w:val="26"/>
          <w:rtl/>
        </w:rPr>
        <w:t xml:space="preserve">المبلغ الذي </w:t>
      </w:r>
      <w:r w:rsidRPr="00A3369D">
        <w:rPr>
          <w:sz w:val="26"/>
          <w:szCs w:val="26"/>
          <w:rtl/>
        </w:rPr>
        <w:t>صرف</w:t>
      </w:r>
      <w:r w:rsidR="006B77D3" w:rsidRPr="00A3369D">
        <w:rPr>
          <w:sz w:val="26"/>
          <w:szCs w:val="26"/>
          <w:rtl/>
        </w:rPr>
        <w:t>ته</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ل</w:t>
      </w:r>
      <w:r w:rsidR="006B77D3" w:rsidRPr="00A3369D">
        <w:rPr>
          <w:sz w:val="26"/>
          <w:szCs w:val="26"/>
          <w:rtl/>
        </w:rPr>
        <w:t>لمركز؛ وتعتزم</w:t>
      </w:r>
      <w:r w:rsidR="00D474DA"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مبلغ</w:t>
      </w:r>
      <w:r w:rsidR="00074365" w:rsidRPr="00A3369D">
        <w:rPr>
          <w:sz w:val="26"/>
          <w:szCs w:val="26"/>
          <w:rtl/>
        </w:rPr>
        <w:t xml:space="preserve"> </w:t>
      </w:r>
      <w:r w:rsidRPr="00A3369D">
        <w:rPr>
          <w:sz w:val="26"/>
          <w:szCs w:val="26"/>
          <w:rtl/>
        </w:rPr>
        <w:t>إضافي</w:t>
      </w:r>
      <w:r w:rsidR="00074365" w:rsidRPr="00A3369D">
        <w:rPr>
          <w:sz w:val="26"/>
          <w:szCs w:val="26"/>
          <w:rtl/>
        </w:rPr>
        <w:t xml:space="preserve"> </w:t>
      </w:r>
      <w:r w:rsidRPr="00A3369D">
        <w:rPr>
          <w:sz w:val="26"/>
          <w:szCs w:val="26"/>
          <w:rtl/>
        </w:rPr>
        <w:t>قدره</w:t>
      </w:r>
      <w:r w:rsidR="00074365" w:rsidRPr="00A3369D">
        <w:rPr>
          <w:sz w:val="26"/>
          <w:szCs w:val="26"/>
          <w:rtl/>
        </w:rPr>
        <w:t xml:space="preserve"> </w:t>
      </w:r>
      <w:r w:rsidRPr="00A3369D">
        <w:rPr>
          <w:sz w:val="26"/>
          <w:szCs w:val="26"/>
          <w:rtl/>
        </w:rPr>
        <w:t>10,380,283</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السابع</w:t>
      </w:r>
      <w:r w:rsidR="00074365" w:rsidRPr="00A3369D">
        <w:rPr>
          <w:sz w:val="26"/>
          <w:szCs w:val="26"/>
          <w:rtl/>
        </w:rPr>
        <w:t xml:space="preserve"> </w:t>
      </w:r>
      <w:r w:rsidRPr="00A3369D">
        <w:rPr>
          <w:sz w:val="26"/>
          <w:szCs w:val="26"/>
          <w:rtl/>
        </w:rPr>
        <w:t>والتسعين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ضوء</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العجز،</w:t>
      </w:r>
      <w:r w:rsidR="00074365" w:rsidRPr="00A3369D">
        <w:rPr>
          <w:sz w:val="26"/>
          <w:szCs w:val="26"/>
          <w:rtl/>
        </w:rPr>
        <w:t xml:space="preserve"> </w:t>
      </w:r>
      <w:r w:rsidRPr="00A3369D">
        <w:rPr>
          <w:sz w:val="26"/>
          <w:szCs w:val="26"/>
          <w:rtl/>
        </w:rPr>
        <w:t>و</w:t>
      </w:r>
      <w:r w:rsidR="006B77D3" w:rsidRPr="00A3369D">
        <w:rPr>
          <w:sz w:val="26"/>
          <w:szCs w:val="26"/>
          <w:rtl/>
        </w:rPr>
        <w:t>تعتزم</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مبالغ</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بقيمة</w:t>
      </w:r>
      <w:r w:rsidR="00074365" w:rsidRPr="00A3369D">
        <w:rPr>
          <w:sz w:val="26"/>
          <w:szCs w:val="26"/>
          <w:rtl/>
        </w:rPr>
        <w:t xml:space="preserve"> </w:t>
      </w:r>
      <w:r w:rsidRPr="00A3369D">
        <w:rPr>
          <w:sz w:val="26"/>
          <w:szCs w:val="26"/>
          <w:rtl/>
        </w:rPr>
        <w:t>3,933,329</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وبذلك،</w:t>
      </w:r>
      <w:r w:rsidR="00074365" w:rsidRPr="00A3369D">
        <w:rPr>
          <w:sz w:val="26"/>
          <w:szCs w:val="26"/>
          <w:rtl/>
        </w:rPr>
        <w:t xml:space="preserve"> </w:t>
      </w:r>
      <w:r w:rsidRPr="00A3369D">
        <w:rPr>
          <w:sz w:val="26"/>
          <w:szCs w:val="26"/>
          <w:rtl/>
        </w:rPr>
        <w:t>سيبلغ</w:t>
      </w:r>
      <w:r w:rsidR="00074365" w:rsidRPr="00A3369D">
        <w:rPr>
          <w:sz w:val="26"/>
          <w:szCs w:val="26"/>
          <w:rtl/>
        </w:rPr>
        <w:t xml:space="preserve"> </w:t>
      </w:r>
      <w:r w:rsidRPr="00A3369D">
        <w:rPr>
          <w:sz w:val="26"/>
          <w:szCs w:val="26"/>
          <w:rtl/>
        </w:rPr>
        <w:t>رصيد</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تحتفظ</w:t>
      </w:r>
      <w:r w:rsidR="00074365" w:rsidRPr="00A3369D">
        <w:rPr>
          <w:sz w:val="26"/>
          <w:szCs w:val="26"/>
          <w:rtl/>
        </w:rPr>
        <w:t xml:space="preserve"> </w:t>
      </w:r>
      <w:r w:rsidRPr="00A3369D">
        <w:rPr>
          <w:sz w:val="26"/>
          <w:szCs w:val="26"/>
          <w:rtl/>
        </w:rPr>
        <w:t>بها</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006B77D3" w:rsidRPr="00A3369D">
        <w:rPr>
          <w:sz w:val="26"/>
          <w:szCs w:val="26"/>
          <w:rtl/>
        </w:rPr>
        <w:t xml:space="preserve">ما مقداره </w:t>
      </w:r>
      <w:r w:rsidRPr="00A3369D">
        <w:rPr>
          <w:sz w:val="26"/>
          <w:szCs w:val="26"/>
          <w:rtl/>
        </w:rPr>
        <w:t>3,761,834</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يمثل</w:t>
      </w:r>
      <w:r w:rsidR="00074365" w:rsidRPr="00A3369D">
        <w:rPr>
          <w:sz w:val="26"/>
          <w:szCs w:val="26"/>
          <w:rtl/>
        </w:rPr>
        <w:t xml:space="preserve"> </w:t>
      </w:r>
      <w:r w:rsidRPr="00A3369D">
        <w:rPr>
          <w:sz w:val="26"/>
          <w:szCs w:val="26"/>
          <w:rtl/>
        </w:rPr>
        <w:t>10.6</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ستصرفه</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6B77D3" w:rsidRPr="00A3369D">
        <w:rPr>
          <w:sz w:val="26"/>
          <w:szCs w:val="26"/>
          <w:rtl/>
        </w:rPr>
        <w:t xml:space="preserve">مركز التعاون البيئي الخارجي </w:t>
      </w:r>
      <w:r w:rsidRPr="00A3369D">
        <w:rPr>
          <w:sz w:val="26"/>
          <w:szCs w:val="26"/>
          <w:rtl/>
        </w:rPr>
        <w:t>حتى</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وستواصل</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006B77D3" w:rsidRPr="00A3369D">
        <w:rPr>
          <w:sz w:val="26"/>
          <w:szCs w:val="26"/>
          <w:rtl/>
        </w:rPr>
        <w:t>رصد</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006B77D3" w:rsidRPr="00A3369D">
        <w:rPr>
          <w:sz w:val="26"/>
          <w:szCs w:val="26"/>
          <w:rtl/>
        </w:rPr>
        <w:t>مركز التعاون البيئي الخارجي</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المستفيدة</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كثب</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أي</w:t>
      </w:r>
      <w:r w:rsidR="00074365" w:rsidRPr="00A3369D">
        <w:rPr>
          <w:sz w:val="26"/>
          <w:szCs w:val="26"/>
          <w:rtl/>
        </w:rPr>
        <w:t xml:space="preserve"> </w:t>
      </w:r>
      <w:r w:rsidRPr="00A3369D">
        <w:rPr>
          <w:sz w:val="26"/>
          <w:szCs w:val="26"/>
          <w:rtl/>
        </w:rPr>
        <w:t>مبالغ</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p>
    <w:p w14:paraId="7D528D79" w14:textId="6AAD1EF7" w:rsidR="0055269E" w:rsidRPr="00A3369D" w:rsidRDefault="0055269E" w:rsidP="00F751F2">
      <w:pPr>
        <w:keepNext/>
        <w:keepLines/>
        <w:bidi/>
        <w:spacing w:after="240"/>
        <w:rPr>
          <w:sz w:val="26"/>
          <w:szCs w:val="26"/>
          <w:u w:val="single"/>
        </w:rPr>
      </w:pPr>
      <w:r w:rsidRPr="00A3369D">
        <w:rPr>
          <w:sz w:val="26"/>
          <w:szCs w:val="26"/>
          <w:u w:val="single"/>
          <w:rtl/>
        </w:rPr>
        <w:lastRenderedPageBreak/>
        <w:t>خطة</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الخامسة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Pr="00A3369D">
        <w:rPr>
          <w:sz w:val="26"/>
          <w:szCs w:val="26"/>
          <w:u w:val="single"/>
          <w:rtl/>
        </w:rPr>
        <w:t>تصنيع</w:t>
      </w:r>
      <w:r w:rsidR="00074365" w:rsidRPr="00A3369D">
        <w:rPr>
          <w:sz w:val="26"/>
          <w:szCs w:val="26"/>
          <w:u w:val="single"/>
          <w:rtl/>
        </w:rPr>
        <w:t xml:space="preserve"> </w:t>
      </w:r>
      <w:r w:rsidR="00B6664A" w:rsidRPr="00A3369D">
        <w:rPr>
          <w:sz w:val="26"/>
          <w:szCs w:val="26"/>
          <w:u w:val="single"/>
          <w:rtl/>
        </w:rPr>
        <w:t xml:space="preserve">أجهزة </w:t>
      </w:r>
      <w:r w:rsidR="00006D74" w:rsidRPr="00A3369D">
        <w:rPr>
          <w:sz w:val="26"/>
          <w:szCs w:val="26"/>
          <w:u w:val="single"/>
          <w:rtl/>
        </w:rPr>
        <w:t xml:space="preserve">تكييف </w:t>
      </w:r>
      <w:r w:rsidR="000B3AF8" w:rsidRPr="00A3369D">
        <w:rPr>
          <w:sz w:val="26"/>
          <w:szCs w:val="26"/>
          <w:u w:val="single"/>
          <w:rtl/>
        </w:rPr>
        <w:t>هواء الغرف</w:t>
      </w:r>
      <w:r w:rsidR="00074365" w:rsidRPr="00A3369D">
        <w:rPr>
          <w:sz w:val="26"/>
          <w:szCs w:val="26"/>
          <w:u w:val="single"/>
          <w:rtl/>
        </w:rPr>
        <w:t xml:space="preserve"> </w:t>
      </w:r>
      <w:r w:rsidRPr="00A3369D">
        <w:rPr>
          <w:sz w:val="26"/>
          <w:szCs w:val="26"/>
          <w:u w:val="single"/>
          <w:rtl/>
        </w:rPr>
        <w:t>و</w:t>
      </w:r>
      <w:r w:rsidR="001A57AC" w:rsidRPr="00A3369D">
        <w:rPr>
          <w:sz w:val="26"/>
          <w:szCs w:val="26"/>
          <w:u w:val="single"/>
          <w:rtl/>
        </w:rPr>
        <w:t xml:space="preserve">سخانات </w:t>
      </w:r>
      <w:r w:rsidR="007E7179">
        <w:rPr>
          <w:sz w:val="26"/>
          <w:szCs w:val="26"/>
          <w:u w:val="single"/>
          <w:rtl/>
        </w:rPr>
        <w:t>المياه</w:t>
      </w:r>
      <w:r w:rsidR="001A57AC" w:rsidRPr="00A3369D">
        <w:rPr>
          <w:sz w:val="26"/>
          <w:szCs w:val="26"/>
          <w:u w:val="single"/>
          <w:rtl/>
        </w:rPr>
        <w:t xml:space="preserve"> العاملة بالمضخات الحرارية</w:t>
      </w:r>
    </w:p>
    <w:p w14:paraId="630A6293" w14:textId="71B3FFD1"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سيتم</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التالية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لليونيدو</w:t>
      </w:r>
      <w:r w:rsidR="00074365" w:rsidRPr="00A3369D">
        <w:rPr>
          <w:sz w:val="26"/>
          <w:szCs w:val="26"/>
          <w:rtl/>
        </w:rPr>
        <w:t>:</w:t>
      </w:r>
    </w:p>
    <w:p w14:paraId="207498EA" w14:textId="59456580" w:rsidR="0055269E" w:rsidRPr="00A3369D" w:rsidRDefault="0055269E" w:rsidP="00847EC7">
      <w:pPr>
        <w:pStyle w:val="ListParagraph"/>
        <w:widowControl w:val="0"/>
        <w:numPr>
          <w:ilvl w:val="0"/>
          <w:numId w:val="23"/>
        </w:numPr>
        <w:bidi/>
        <w:spacing w:after="240"/>
        <w:ind w:left="1423" w:hanging="709"/>
        <w:contextualSpacing w:val="0"/>
        <w:rPr>
          <w:sz w:val="26"/>
          <w:szCs w:val="26"/>
        </w:rPr>
      </w:pPr>
      <w:r w:rsidRPr="00A3369D">
        <w:rPr>
          <w:sz w:val="26"/>
          <w:szCs w:val="26"/>
          <w:rtl/>
        </w:rPr>
        <w:t>دعم</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تحولت</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BB3E83" w:rsidRPr="00A3369D">
        <w:rPr>
          <w:sz w:val="26"/>
          <w:szCs w:val="26"/>
          <w:rtl/>
        </w:rPr>
        <w:t>تكييف هواء</w:t>
      </w:r>
      <w:r w:rsidR="00074365" w:rsidRPr="00A3369D">
        <w:rPr>
          <w:sz w:val="26"/>
          <w:szCs w:val="26"/>
          <w:rtl/>
        </w:rPr>
        <w:t xml:space="preserve"> </w:t>
      </w:r>
      <w:r w:rsidR="00BB3E83" w:rsidRPr="00A3369D">
        <w:rPr>
          <w:sz w:val="26"/>
          <w:szCs w:val="26"/>
          <w:rtl/>
        </w:rPr>
        <w:t>الغرف</w:t>
      </w:r>
      <w:r w:rsidR="00074365" w:rsidRPr="00A3369D">
        <w:rPr>
          <w:sz w:val="26"/>
          <w:szCs w:val="26"/>
          <w:rtl/>
        </w:rPr>
        <w:t xml:space="preserve"> </w:t>
      </w:r>
      <w:r w:rsidRPr="00A3369D">
        <w:rPr>
          <w:sz w:val="26"/>
          <w:szCs w:val="26"/>
          <w:rtl/>
        </w:rPr>
        <w:t>و</w:t>
      </w:r>
      <w:r w:rsidR="001A57AC" w:rsidRPr="00A3369D">
        <w:rPr>
          <w:sz w:val="26"/>
          <w:szCs w:val="26"/>
          <w:rtl/>
        </w:rPr>
        <w:t xml:space="preserve">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توفير</w:t>
      </w:r>
      <w:r w:rsidR="00074365" w:rsidRPr="00A3369D">
        <w:rPr>
          <w:sz w:val="26"/>
          <w:szCs w:val="26"/>
          <w:rtl/>
        </w:rPr>
        <w:t xml:space="preserve"> </w:t>
      </w:r>
      <w:r w:rsidR="006B77D3" w:rsidRPr="00A3369D">
        <w:rPr>
          <w:sz w:val="26"/>
          <w:szCs w:val="26"/>
          <w:rtl/>
        </w:rPr>
        <w:t>تكاليف التشغيل الإضافية</w:t>
      </w:r>
      <w:r w:rsidR="00074365" w:rsidRPr="00A3369D">
        <w:rPr>
          <w:sz w:val="26"/>
          <w:szCs w:val="26"/>
          <w:rtl/>
        </w:rPr>
        <w:t xml:space="preserve"> </w:t>
      </w:r>
      <w:r w:rsidRPr="00A3369D">
        <w:rPr>
          <w:sz w:val="26"/>
          <w:szCs w:val="26"/>
          <w:rtl/>
        </w:rPr>
        <w:t>(3,699,997</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p>
    <w:p w14:paraId="341B17FC" w14:textId="72190DFF" w:rsidR="0055269E" w:rsidRPr="00A3369D" w:rsidRDefault="0055269E" w:rsidP="00847EC7">
      <w:pPr>
        <w:pStyle w:val="ListParagraph"/>
        <w:widowControl w:val="0"/>
        <w:numPr>
          <w:ilvl w:val="0"/>
          <w:numId w:val="23"/>
        </w:numPr>
        <w:bidi/>
        <w:spacing w:after="240"/>
        <w:ind w:left="1423" w:hanging="709"/>
        <w:contextualSpacing w:val="0"/>
        <w:rPr>
          <w:sz w:val="26"/>
          <w:szCs w:val="26"/>
        </w:rPr>
      </w:pP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(4,389,476</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w:t>
      </w:r>
    </w:p>
    <w:p w14:paraId="0E73E342" w14:textId="17CF700B" w:rsidR="0055269E" w:rsidRPr="00A3369D" w:rsidRDefault="0055269E" w:rsidP="00847EC7">
      <w:pPr>
        <w:pStyle w:val="ListParagraph"/>
        <w:widowControl w:val="0"/>
        <w:numPr>
          <w:ilvl w:val="1"/>
          <w:numId w:val="23"/>
        </w:numPr>
        <w:bidi/>
        <w:spacing w:after="240"/>
        <w:ind w:left="2132" w:hanging="709"/>
        <w:contextualSpacing w:val="0"/>
        <w:rPr>
          <w:sz w:val="26"/>
          <w:szCs w:val="26"/>
        </w:rPr>
      </w:pP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006B77D3" w:rsidRPr="00A3369D">
        <w:rPr>
          <w:sz w:val="26"/>
          <w:szCs w:val="26"/>
          <w:rtl/>
        </w:rPr>
        <w:t xml:space="preserve">التصنيع </w:t>
      </w:r>
      <w:r w:rsidRPr="00A3369D">
        <w:rPr>
          <w:sz w:val="26"/>
          <w:szCs w:val="26"/>
          <w:rtl/>
        </w:rPr>
        <w:t>المكتملة</w:t>
      </w:r>
      <w:r w:rsidR="00074365" w:rsidRPr="00A3369D">
        <w:rPr>
          <w:sz w:val="26"/>
          <w:szCs w:val="26"/>
          <w:rtl/>
        </w:rPr>
        <w:t xml:space="preserve"> </w:t>
      </w:r>
      <w:r w:rsidRPr="00A3369D">
        <w:rPr>
          <w:sz w:val="26"/>
          <w:szCs w:val="26"/>
          <w:rtl/>
        </w:rPr>
        <w:t>(أي</w:t>
      </w:r>
      <w:r w:rsidR="00074365" w:rsidRPr="00A3369D">
        <w:rPr>
          <w:sz w:val="26"/>
          <w:szCs w:val="26"/>
          <w:rtl/>
        </w:rPr>
        <w:t xml:space="preserve"> </w:t>
      </w:r>
      <w:r w:rsidR="00BB489C" w:rsidRPr="00A3369D">
        <w:rPr>
          <w:sz w:val="26"/>
          <w:szCs w:val="26"/>
          <w:rtl/>
        </w:rPr>
        <w:t>استعراض</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والتحقق</w:t>
      </w:r>
      <w:r w:rsidR="00074365" w:rsidRPr="00A3369D">
        <w:rPr>
          <w:sz w:val="26"/>
          <w:szCs w:val="26"/>
          <w:rtl/>
        </w:rPr>
        <w:t xml:space="preserve"> </w:t>
      </w:r>
      <w:r w:rsidRPr="00A3369D">
        <w:rPr>
          <w:sz w:val="26"/>
          <w:szCs w:val="26"/>
          <w:rtl/>
        </w:rPr>
        <w:t>منها،</w:t>
      </w:r>
      <w:r w:rsidR="00074365" w:rsidRPr="00A3369D">
        <w:rPr>
          <w:sz w:val="26"/>
          <w:szCs w:val="26"/>
          <w:rtl/>
        </w:rPr>
        <w:t xml:space="preserve"> </w:t>
      </w:r>
      <w:r w:rsidRPr="00A3369D">
        <w:rPr>
          <w:sz w:val="26"/>
          <w:szCs w:val="26"/>
          <w:rtl/>
        </w:rPr>
        <w:t>واستخدام</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وعدد</w:t>
      </w:r>
      <w:r w:rsidR="00074365" w:rsidRPr="00A3369D">
        <w:rPr>
          <w:sz w:val="26"/>
          <w:szCs w:val="26"/>
          <w:rtl/>
        </w:rPr>
        <w:t xml:space="preserve"> </w:t>
      </w:r>
      <w:r w:rsidR="006B77D3" w:rsidRPr="00A3369D">
        <w:rPr>
          <w:sz w:val="26"/>
          <w:szCs w:val="26"/>
          <w:rtl/>
        </w:rPr>
        <w:t>ال</w:t>
      </w:r>
      <w:r w:rsidRPr="00A3369D">
        <w:rPr>
          <w:sz w:val="26"/>
          <w:szCs w:val="26"/>
          <w:rtl/>
        </w:rPr>
        <w:t>وحدات</w:t>
      </w:r>
      <w:r w:rsidR="006B77D3"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المنتجة</w:t>
      </w:r>
      <w:r w:rsidR="00074365" w:rsidRPr="00A3369D">
        <w:rPr>
          <w:sz w:val="26"/>
          <w:szCs w:val="26"/>
          <w:rtl/>
        </w:rPr>
        <w:t xml:space="preserve"> </w:t>
      </w:r>
      <w:r w:rsidRPr="00A3369D">
        <w:rPr>
          <w:sz w:val="26"/>
          <w:szCs w:val="26"/>
          <w:rtl/>
        </w:rPr>
        <w:t>والمباعة)</w:t>
      </w:r>
      <w:r w:rsidR="00074365" w:rsidRPr="00A3369D">
        <w:rPr>
          <w:sz w:val="26"/>
          <w:szCs w:val="26"/>
          <w:rtl/>
        </w:rPr>
        <w:t xml:space="preserve"> </w:t>
      </w:r>
      <w:r w:rsidRPr="00A3369D">
        <w:rPr>
          <w:sz w:val="26"/>
          <w:szCs w:val="26"/>
          <w:rtl/>
        </w:rPr>
        <w:t>(</w:t>
      </w:r>
      <w:r w:rsidR="004E2412" w:rsidRPr="00A3369D">
        <w:rPr>
          <w:sz w:val="26"/>
          <w:szCs w:val="26"/>
          <w:rtl/>
        </w:rPr>
        <w:t>112</w:t>
      </w:r>
      <w:r w:rsidRPr="00A3369D">
        <w:rPr>
          <w:sz w:val="26"/>
          <w:szCs w:val="26"/>
          <w:rtl/>
        </w:rPr>
        <w:t>,</w:t>
      </w:r>
      <w:r w:rsidR="004E2412" w:rsidRPr="00A3369D">
        <w:rPr>
          <w:sz w:val="26"/>
          <w:szCs w:val="26"/>
          <w:rtl/>
        </w:rPr>
        <w:t>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0EE2241C" w14:textId="776AE084" w:rsidR="0055269E" w:rsidRPr="00A3369D" w:rsidRDefault="0055269E" w:rsidP="00847EC7">
      <w:pPr>
        <w:pStyle w:val="ListParagraph"/>
        <w:widowControl w:val="0"/>
        <w:numPr>
          <w:ilvl w:val="1"/>
          <w:numId w:val="23"/>
        </w:numPr>
        <w:bidi/>
        <w:spacing w:after="240"/>
        <w:ind w:left="2132" w:hanging="709"/>
        <w:contextualSpacing w:val="0"/>
        <w:rPr>
          <w:sz w:val="26"/>
          <w:szCs w:val="26"/>
        </w:rPr>
      </w:pPr>
      <w:r w:rsidRPr="00A3369D">
        <w:rPr>
          <w:sz w:val="26"/>
          <w:szCs w:val="26"/>
          <w:rtl/>
        </w:rPr>
        <w:t>إكمال</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Pr="00A3369D">
        <w:rPr>
          <w:sz w:val="26"/>
          <w:szCs w:val="26"/>
          <w:rtl/>
        </w:rPr>
        <w:t>البحث</w:t>
      </w:r>
      <w:r w:rsidR="00074365" w:rsidRPr="00A3369D">
        <w:rPr>
          <w:sz w:val="26"/>
          <w:szCs w:val="26"/>
          <w:rtl/>
        </w:rPr>
        <w:t xml:space="preserve"> </w:t>
      </w:r>
      <w:r w:rsidRPr="00A3369D">
        <w:rPr>
          <w:sz w:val="26"/>
          <w:szCs w:val="26"/>
          <w:rtl/>
        </w:rPr>
        <w:t>والتطوير</w:t>
      </w:r>
      <w:r w:rsidR="00074365" w:rsidRPr="00A3369D">
        <w:rPr>
          <w:sz w:val="26"/>
          <w:szCs w:val="26"/>
          <w:rtl/>
        </w:rPr>
        <w:t xml:space="preserve"> </w:t>
      </w:r>
      <w:r w:rsidRPr="00A3369D">
        <w:rPr>
          <w:sz w:val="26"/>
          <w:szCs w:val="26"/>
          <w:rtl/>
        </w:rPr>
        <w:t>الثلاثة</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Pr="00A3369D">
        <w:rPr>
          <w:sz w:val="26"/>
          <w:szCs w:val="26"/>
          <w:rtl/>
        </w:rPr>
        <w:t>والثلاثة</w:t>
      </w:r>
      <w:r w:rsidR="00074365" w:rsidRPr="00A3369D">
        <w:rPr>
          <w:sz w:val="26"/>
          <w:szCs w:val="26"/>
          <w:rtl/>
        </w:rPr>
        <w:t xml:space="preserve"> </w:t>
      </w:r>
      <w:r w:rsidRPr="00A3369D">
        <w:rPr>
          <w:sz w:val="26"/>
          <w:szCs w:val="26"/>
          <w:rtl/>
        </w:rPr>
        <w:t>الجديدة</w:t>
      </w:r>
      <w:r w:rsidR="00074365" w:rsidRPr="00A3369D">
        <w:rPr>
          <w:sz w:val="26"/>
          <w:szCs w:val="26"/>
          <w:rtl/>
        </w:rPr>
        <w:t xml:space="preserve"> </w:t>
      </w:r>
      <w:r w:rsidRPr="00A3369D">
        <w:rPr>
          <w:sz w:val="26"/>
          <w:szCs w:val="26"/>
          <w:rtl/>
        </w:rPr>
        <w:t>المتعلقة</w:t>
      </w:r>
      <w:r w:rsidR="00074365" w:rsidRPr="00A3369D">
        <w:rPr>
          <w:sz w:val="26"/>
          <w:szCs w:val="26"/>
          <w:rtl/>
        </w:rPr>
        <w:t xml:space="preserve"> </w:t>
      </w:r>
      <w:r w:rsidRPr="00A3369D">
        <w:rPr>
          <w:sz w:val="26"/>
          <w:szCs w:val="26"/>
          <w:rtl/>
        </w:rPr>
        <w:t>ب</w:t>
      </w:r>
      <w:r w:rsidR="00A946A7" w:rsidRPr="00A3369D">
        <w:rPr>
          <w:sz w:val="26"/>
          <w:szCs w:val="26"/>
          <w:rtl/>
        </w:rPr>
        <w:t>تكنولوجيا</w:t>
      </w:r>
      <w:r w:rsidR="00074365" w:rsidRPr="00A3369D">
        <w:rPr>
          <w:sz w:val="26"/>
          <w:szCs w:val="26"/>
          <w:rtl/>
        </w:rPr>
        <w:t xml:space="preserve"> </w:t>
      </w:r>
      <w:r w:rsidR="003750F2" w:rsidRPr="00A3369D">
        <w:rPr>
          <w:sz w:val="26"/>
          <w:szCs w:val="26"/>
        </w:rPr>
        <w:t>R</w:t>
      </w:r>
      <w:r w:rsidR="006B77D3" w:rsidRPr="00A3369D">
        <w:rPr>
          <w:sz w:val="26"/>
          <w:szCs w:val="26"/>
        </w:rPr>
        <w:noBreakHyphen/>
      </w:r>
      <w:r w:rsidR="003750F2" w:rsidRPr="00A3369D">
        <w:rPr>
          <w:sz w:val="26"/>
          <w:szCs w:val="26"/>
        </w:rPr>
        <w:t>290</w:t>
      </w:r>
      <w:r w:rsidR="00074365" w:rsidRPr="00A3369D">
        <w:rPr>
          <w:sz w:val="26"/>
          <w:szCs w:val="26"/>
          <w:rtl/>
        </w:rPr>
        <w:t xml:space="preserve"> </w:t>
      </w:r>
      <w:r w:rsidRPr="00A3369D">
        <w:rPr>
          <w:sz w:val="26"/>
          <w:szCs w:val="26"/>
          <w:rtl/>
        </w:rPr>
        <w:t>(430,218</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p>
    <w:p w14:paraId="14900471" w14:textId="51C306CC" w:rsidR="0055269E" w:rsidRPr="00A3369D" w:rsidRDefault="0055269E" w:rsidP="00847EC7">
      <w:pPr>
        <w:pStyle w:val="ListParagraph"/>
        <w:widowControl w:val="0"/>
        <w:numPr>
          <w:ilvl w:val="1"/>
          <w:numId w:val="23"/>
        </w:numPr>
        <w:bidi/>
        <w:spacing w:after="240"/>
        <w:ind w:left="2132" w:hanging="709"/>
        <w:contextualSpacing w:val="0"/>
        <w:rPr>
          <w:sz w:val="26"/>
          <w:szCs w:val="26"/>
        </w:rPr>
      </w:pPr>
      <w:r w:rsidRPr="00A3369D">
        <w:rPr>
          <w:sz w:val="26"/>
          <w:szCs w:val="26"/>
          <w:rtl/>
        </w:rPr>
        <w:t>تنظيم</w:t>
      </w:r>
      <w:r w:rsidR="00074365" w:rsidRPr="00A3369D">
        <w:rPr>
          <w:sz w:val="26"/>
          <w:szCs w:val="26"/>
          <w:rtl/>
        </w:rPr>
        <w:t xml:space="preserve"> </w:t>
      </w:r>
      <w:r w:rsidRPr="00A3369D">
        <w:rPr>
          <w:sz w:val="26"/>
          <w:szCs w:val="26"/>
          <w:rtl/>
        </w:rPr>
        <w:t>جولات</w:t>
      </w:r>
      <w:r w:rsidR="00074365" w:rsidRPr="00A3369D">
        <w:rPr>
          <w:sz w:val="26"/>
          <w:szCs w:val="26"/>
          <w:rtl/>
        </w:rPr>
        <w:t xml:space="preserve"> </w:t>
      </w:r>
      <w:r w:rsidRPr="00A3369D">
        <w:rPr>
          <w:sz w:val="26"/>
          <w:szCs w:val="26"/>
          <w:rtl/>
        </w:rPr>
        <w:t>دراسية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6B77D3" w:rsidRPr="00A3369D">
        <w:rPr>
          <w:sz w:val="26"/>
          <w:szCs w:val="26"/>
          <w:rtl/>
        </w:rPr>
        <w:t>بلدان</w:t>
      </w:r>
      <w:r w:rsidR="00074365" w:rsidRPr="00A3369D">
        <w:rPr>
          <w:sz w:val="26"/>
          <w:szCs w:val="26"/>
          <w:rtl/>
        </w:rPr>
        <w:t xml:space="preserve"> </w:t>
      </w:r>
      <w:r w:rsidRPr="00A3369D">
        <w:rPr>
          <w:sz w:val="26"/>
          <w:szCs w:val="26"/>
          <w:rtl/>
        </w:rPr>
        <w:t>جنوب</w:t>
      </w:r>
      <w:r w:rsidR="00074365" w:rsidRPr="00A3369D">
        <w:rPr>
          <w:sz w:val="26"/>
          <w:szCs w:val="26"/>
          <w:rtl/>
        </w:rPr>
        <w:t xml:space="preserve"> </w:t>
      </w:r>
      <w:r w:rsidRPr="00A3369D">
        <w:rPr>
          <w:sz w:val="26"/>
          <w:szCs w:val="26"/>
          <w:rtl/>
        </w:rPr>
        <w:t>شرق</w:t>
      </w:r>
      <w:r w:rsidR="00074365" w:rsidRPr="00A3369D">
        <w:rPr>
          <w:sz w:val="26"/>
          <w:szCs w:val="26"/>
          <w:rtl/>
        </w:rPr>
        <w:t xml:space="preserve"> </w:t>
      </w:r>
      <w:r w:rsidRPr="00A3369D">
        <w:rPr>
          <w:sz w:val="26"/>
          <w:szCs w:val="26"/>
          <w:rtl/>
        </w:rPr>
        <w:t>آسيا</w:t>
      </w:r>
      <w:r w:rsidR="00074365" w:rsidRPr="00A3369D">
        <w:rPr>
          <w:sz w:val="26"/>
          <w:szCs w:val="26"/>
          <w:rtl/>
        </w:rPr>
        <w:t xml:space="preserve"> </w:t>
      </w:r>
      <w:r w:rsidRPr="00A3369D">
        <w:rPr>
          <w:sz w:val="26"/>
          <w:szCs w:val="26"/>
          <w:rtl/>
        </w:rPr>
        <w:t>لاستكشاف</w:t>
      </w:r>
      <w:r w:rsidR="00074365" w:rsidRPr="00A3369D">
        <w:rPr>
          <w:sz w:val="26"/>
          <w:szCs w:val="26"/>
          <w:rtl/>
        </w:rPr>
        <w:t xml:space="preserve"> </w:t>
      </w:r>
      <w:r w:rsidRPr="00A3369D">
        <w:rPr>
          <w:sz w:val="26"/>
          <w:szCs w:val="26"/>
          <w:rtl/>
        </w:rPr>
        <w:t>فرص</w:t>
      </w:r>
      <w:r w:rsidR="00074365" w:rsidRPr="00A3369D">
        <w:rPr>
          <w:sz w:val="26"/>
          <w:szCs w:val="26"/>
          <w:rtl/>
        </w:rPr>
        <w:t xml:space="preserve"> </w:t>
      </w:r>
      <w:r w:rsidRPr="00A3369D">
        <w:rPr>
          <w:sz w:val="26"/>
          <w:szCs w:val="26"/>
          <w:rtl/>
        </w:rPr>
        <w:t>التعاون</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BB3E83" w:rsidRPr="00A3369D">
        <w:rPr>
          <w:sz w:val="26"/>
          <w:szCs w:val="26"/>
          <w:rtl/>
        </w:rPr>
        <w:t>تكييف هواء الغرف</w:t>
      </w:r>
      <w:r w:rsidRPr="00A3369D">
        <w:rPr>
          <w:sz w:val="26"/>
          <w:szCs w:val="26"/>
          <w:rtl/>
        </w:rPr>
        <w:t>،</w:t>
      </w:r>
      <w:r w:rsidR="00074365" w:rsidRPr="00A3369D">
        <w:rPr>
          <w:sz w:val="26"/>
          <w:szCs w:val="26"/>
          <w:rtl/>
        </w:rPr>
        <w:t xml:space="preserve"> </w:t>
      </w:r>
      <w:r w:rsidRPr="00A3369D">
        <w:rPr>
          <w:sz w:val="26"/>
          <w:szCs w:val="26"/>
          <w:rtl/>
        </w:rPr>
        <w:t>و</w:t>
      </w:r>
      <w:r w:rsidR="00AF6392" w:rsidRPr="00A3369D">
        <w:rPr>
          <w:sz w:val="26"/>
          <w:szCs w:val="26"/>
          <w:rtl/>
        </w:rPr>
        <w:t>تيسير</w:t>
      </w:r>
      <w:r w:rsidR="00074365" w:rsidRPr="00A3369D">
        <w:rPr>
          <w:sz w:val="26"/>
          <w:szCs w:val="26"/>
          <w:rtl/>
        </w:rPr>
        <w:t xml:space="preserve"> </w:t>
      </w:r>
      <w:r w:rsidRPr="00A3369D">
        <w:rPr>
          <w:sz w:val="26"/>
          <w:szCs w:val="26"/>
          <w:rtl/>
        </w:rPr>
        <w:t>الخفض</w:t>
      </w:r>
      <w:r w:rsidR="00074365" w:rsidRPr="00A3369D">
        <w:rPr>
          <w:sz w:val="26"/>
          <w:szCs w:val="26"/>
          <w:rtl/>
        </w:rPr>
        <w:t xml:space="preserve"> </w:t>
      </w:r>
      <w:r w:rsidRPr="00A3369D">
        <w:rPr>
          <w:sz w:val="26"/>
          <w:szCs w:val="26"/>
          <w:rtl/>
        </w:rPr>
        <w:t>التدريجي</w:t>
      </w:r>
      <w:r w:rsidR="00074365" w:rsidRPr="00A3369D">
        <w:rPr>
          <w:sz w:val="26"/>
          <w:szCs w:val="26"/>
          <w:rtl/>
        </w:rPr>
        <w:t xml:space="preserve"> </w:t>
      </w:r>
      <w:r w:rsidR="00A946A7" w:rsidRPr="00A3369D">
        <w:rPr>
          <w:sz w:val="26"/>
          <w:szCs w:val="26"/>
          <w:rtl/>
        </w:rPr>
        <w:t>للمواد</w:t>
      </w:r>
      <w:r w:rsidR="00870744" w:rsidRPr="00A3369D">
        <w:rPr>
          <w:sz w:val="26"/>
          <w:szCs w:val="26"/>
          <w:rtl/>
        </w:rPr>
        <w:t xml:space="preserve"> الهيدروفلوروكربونية</w:t>
      </w:r>
      <w:r w:rsidR="00074365" w:rsidRPr="00A3369D">
        <w:rPr>
          <w:sz w:val="26"/>
          <w:szCs w:val="26"/>
          <w:rtl/>
        </w:rPr>
        <w:t xml:space="preserve"> </w:t>
      </w:r>
      <w:r w:rsidRPr="00A3369D">
        <w:rPr>
          <w:sz w:val="26"/>
          <w:szCs w:val="26"/>
          <w:rtl/>
        </w:rPr>
        <w:t>(50,000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4EA4AE77" w14:textId="1252FF44" w:rsidR="0055269E" w:rsidRPr="00A3369D" w:rsidRDefault="0055269E" w:rsidP="00847EC7">
      <w:pPr>
        <w:pStyle w:val="ListParagraph"/>
        <w:widowControl w:val="0"/>
        <w:numPr>
          <w:ilvl w:val="1"/>
          <w:numId w:val="23"/>
        </w:numPr>
        <w:bidi/>
        <w:spacing w:after="240"/>
        <w:ind w:left="2132" w:hanging="709"/>
        <w:contextualSpacing w:val="0"/>
        <w:rPr>
          <w:sz w:val="26"/>
          <w:szCs w:val="26"/>
        </w:rPr>
      </w:pPr>
      <w:r w:rsidRPr="00A3369D">
        <w:rPr>
          <w:sz w:val="26"/>
          <w:szCs w:val="26"/>
          <w:rtl/>
        </w:rPr>
        <w:t>بناء</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000078BE" w:rsidRPr="00A3369D">
        <w:rPr>
          <w:sz w:val="26"/>
          <w:szCs w:val="26"/>
          <w:rtl/>
        </w:rPr>
        <w:t>مكاتب الإيكولوجيا والبيئة المحلية</w:t>
      </w:r>
      <w:r w:rsidRPr="00A3369D">
        <w:rPr>
          <w:sz w:val="26"/>
          <w:szCs w:val="26"/>
          <w:rtl/>
        </w:rPr>
        <w:t>،</w:t>
      </w:r>
      <w:r w:rsidR="00074365" w:rsidRPr="00A3369D">
        <w:rPr>
          <w:sz w:val="26"/>
          <w:szCs w:val="26"/>
          <w:rtl/>
        </w:rPr>
        <w:t xml:space="preserve"> </w:t>
      </w:r>
      <w:r w:rsidRPr="00A3369D">
        <w:rPr>
          <w:sz w:val="26"/>
          <w:szCs w:val="26"/>
          <w:rtl/>
        </w:rPr>
        <w:t>والدوائر</w:t>
      </w:r>
      <w:r w:rsidR="00074365" w:rsidRPr="00A3369D">
        <w:rPr>
          <w:sz w:val="26"/>
          <w:szCs w:val="26"/>
          <w:rtl/>
        </w:rPr>
        <w:t xml:space="preserve"> </w:t>
      </w:r>
      <w:r w:rsidRPr="00A3369D">
        <w:rPr>
          <w:sz w:val="26"/>
          <w:szCs w:val="26"/>
          <w:rtl/>
        </w:rPr>
        <w:t>الحكومية</w:t>
      </w:r>
      <w:r w:rsidR="00074365" w:rsidRPr="00A3369D">
        <w:rPr>
          <w:sz w:val="26"/>
          <w:szCs w:val="26"/>
          <w:rtl/>
        </w:rPr>
        <w:t xml:space="preserve"> </w:t>
      </w:r>
      <w:r w:rsidRPr="00A3369D">
        <w:rPr>
          <w:sz w:val="26"/>
          <w:szCs w:val="26"/>
          <w:rtl/>
        </w:rPr>
        <w:t>المعنية،</w:t>
      </w:r>
      <w:r w:rsidR="00074365" w:rsidRPr="00A3369D">
        <w:rPr>
          <w:sz w:val="26"/>
          <w:szCs w:val="26"/>
          <w:rtl/>
        </w:rPr>
        <w:t xml:space="preserve"> </w:t>
      </w:r>
      <w:r w:rsidRPr="00A3369D">
        <w:rPr>
          <w:sz w:val="26"/>
          <w:szCs w:val="26"/>
          <w:rtl/>
        </w:rPr>
        <w:t>و</w:t>
      </w:r>
      <w:r w:rsidR="00AF6392" w:rsidRPr="00A3369D">
        <w:rPr>
          <w:sz w:val="26"/>
          <w:szCs w:val="26"/>
          <w:rtl/>
        </w:rPr>
        <w:t>شركات</w:t>
      </w:r>
      <w:r w:rsidR="00074365" w:rsidRPr="00A3369D">
        <w:rPr>
          <w:sz w:val="26"/>
          <w:szCs w:val="26"/>
          <w:rtl/>
        </w:rPr>
        <w:t xml:space="preserve"> </w:t>
      </w:r>
      <w:r w:rsidRPr="00A3369D">
        <w:rPr>
          <w:sz w:val="26"/>
          <w:szCs w:val="26"/>
          <w:rtl/>
        </w:rPr>
        <w:t>الخدم</w:t>
      </w:r>
      <w:r w:rsidR="006B77D3" w:rsidRPr="00A3369D">
        <w:rPr>
          <w:sz w:val="26"/>
          <w:szCs w:val="26"/>
          <w:rtl/>
        </w:rPr>
        <w:t>ة</w:t>
      </w:r>
      <w:r w:rsidRPr="00A3369D">
        <w:rPr>
          <w:sz w:val="26"/>
          <w:szCs w:val="26"/>
          <w:rtl/>
        </w:rPr>
        <w:t>،</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الإدارة</w:t>
      </w:r>
      <w:r w:rsidR="00074365" w:rsidRPr="00A3369D">
        <w:rPr>
          <w:sz w:val="26"/>
          <w:szCs w:val="26"/>
          <w:rtl/>
        </w:rPr>
        <w:t xml:space="preserve"> </w:t>
      </w:r>
      <w:r w:rsidRPr="00A3369D">
        <w:rPr>
          <w:sz w:val="26"/>
          <w:szCs w:val="26"/>
          <w:rtl/>
        </w:rPr>
        <w:t>الآمنة</w:t>
      </w:r>
      <w:r w:rsidR="00074365" w:rsidRPr="00A3369D">
        <w:rPr>
          <w:sz w:val="26"/>
          <w:szCs w:val="26"/>
          <w:rtl/>
        </w:rPr>
        <w:t xml:space="preserve"> </w:t>
      </w:r>
      <w:r w:rsidRPr="00A3369D">
        <w:rPr>
          <w:sz w:val="26"/>
          <w:szCs w:val="26"/>
          <w:rtl/>
        </w:rPr>
        <w:t>والفعالة</w:t>
      </w:r>
      <w:r w:rsidR="00074365" w:rsidRPr="00A3369D">
        <w:rPr>
          <w:sz w:val="26"/>
          <w:szCs w:val="26"/>
          <w:rtl/>
        </w:rPr>
        <w:t xml:space="preserve"> </w:t>
      </w:r>
      <w:r w:rsidRPr="00A3369D">
        <w:rPr>
          <w:sz w:val="26"/>
          <w:szCs w:val="26"/>
          <w:rtl/>
        </w:rPr>
        <w:t>لغازات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القابلة</w:t>
      </w:r>
      <w:r w:rsidR="00074365" w:rsidRPr="00A3369D">
        <w:rPr>
          <w:sz w:val="26"/>
          <w:szCs w:val="26"/>
          <w:rtl/>
        </w:rPr>
        <w:t xml:space="preserve"> </w:t>
      </w:r>
      <w:r w:rsidRPr="00A3369D">
        <w:rPr>
          <w:sz w:val="26"/>
          <w:szCs w:val="26"/>
          <w:rtl/>
        </w:rPr>
        <w:t>للاشتعال،</w:t>
      </w:r>
      <w:r w:rsidR="00074365" w:rsidRPr="00A3369D">
        <w:rPr>
          <w:sz w:val="26"/>
          <w:szCs w:val="26"/>
          <w:rtl/>
        </w:rPr>
        <w:t xml:space="preserve"> </w:t>
      </w:r>
      <w:r w:rsidRPr="00A3369D">
        <w:rPr>
          <w:sz w:val="26"/>
          <w:szCs w:val="26"/>
          <w:rtl/>
        </w:rPr>
        <w:t>لضمان</w:t>
      </w:r>
      <w:r w:rsidR="00074365" w:rsidRPr="00A3369D">
        <w:rPr>
          <w:sz w:val="26"/>
          <w:szCs w:val="26"/>
          <w:rtl/>
        </w:rPr>
        <w:t xml:space="preserve"> </w:t>
      </w:r>
      <w:r w:rsidRPr="00A3369D">
        <w:rPr>
          <w:sz w:val="26"/>
          <w:szCs w:val="26"/>
          <w:rtl/>
        </w:rPr>
        <w:t>استدامة</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وسيستمر</w:t>
      </w:r>
      <w:r w:rsidR="00074365" w:rsidRPr="00A3369D">
        <w:rPr>
          <w:sz w:val="26"/>
          <w:szCs w:val="26"/>
          <w:rtl/>
        </w:rPr>
        <w:t xml:space="preserve"> </w:t>
      </w:r>
      <w:r w:rsidRPr="00A3369D">
        <w:rPr>
          <w:sz w:val="26"/>
          <w:szCs w:val="26"/>
          <w:rtl/>
        </w:rPr>
        <w:t>تحديث</w:t>
      </w:r>
      <w:r w:rsidR="00074365" w:rsidRPr="00A3369D">
        <w:rPr>
          <w:sz w:val="26"/>
          <w:szCs w:val="26"/>
          <w:rtl/>
        </w:rPr>
        <w:t xml:space="preserve"> </w:t>
      </w:r>
      <w:r w:rsidRPr="00A3369D">
        <w:rPr>
          <w:sz w:val="26"/>
          <w:szCs w:val="26"/>
          <w:rtl/>
        </w:rPr>
        <w:t>مناهج</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الخبرات</w:t>
      </w:r>
      <w:r w:rsidR="00074365" w:rsidRPr="00A3369D">
        <w:rPr>
          <w:sz w:val="26"/>
          <w:szCs w:val="26"/>
          <w:rtl/>
        </w:rPr>
        <w:t xml:space="preserve"> </w:t>
      </w:r>
      <w:r w:rsidRPr="00A3369D">
        <w:rPr>
          <w:sz w:val="26"/>
          <w:szCs w:val="26"/>
          <w:rtl/>
        </w:rPr>
        <w:t>العملية،</w:t>
      </w:r>
      <w:r w:rsidR="00074365" w:rsidRPr="00A3369D">
        <w:rPr>
          <w:sz w:val="26"/>
          <w:szCs w:val="26"/>
          <w:rtl/>
        </w:rPr>
        <w:t xml:space="preserve"> </w:t>
      </w:r>
      <w:r w:rsidRPr="00A3369D">
        <w:rPr>
          <w:sz w:val="26"/>
          <w:szCs w:val="26"/>
          <w:rtl/>
        </w:rPr>
        <w:t>والتطورات</w:t>
      </w:r>
      <w:r w:rsidR="00074365" w:rsidRPr="00A3369D">
        <w:rPr>
          <w:sz w:val="26"/>
          <w:szCs w:val="26"/>
          <w:rtl/>
        </w:rPr>
        <w:t xml:space="preserve"> </w:t>
      </w:r>
      <w:r w:rsidRPr="00A3369D">
        <w:rPr>
          <w:sz w:val="26"/>
          <w:szCs w:val="26"/>
          <w:rtl/>
        </w:rPr>
        <w:t>التكنولوجية،</w:t>
      </w:r>
      <w:r w:rsidR="00074365" w:rsidRPr="00A3369D">
        <w:rPr>
          <w:sz w:val="26"/>
          <w:szCs w:val="26"/>
          <w:rtl/>
        </w:rPr>
        <w:t xml:space="preserve"> </w:t>
      </w:r>
      <w:r w:rsidRPr="00A3369D">
        <w:rPr>
          <w:sz w:val="26"/>
          <w:szCs w:val="26"/>
          <w:rtl/>
        </w:rPr>
        <w:t>ومتطلبات</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المتطورة</w:t>
      </w:r>
      <w:r w:rsidR="00074365" w:rsidRPr="00A3369D">
        <w:rPr>
          <w:sz w:val="26"/>
          <w:szCs w:val="26"/>
          <w:rtl/>
        </w:rPr>
        <w:t xml:space="preserve"> </w:t>
      </w:r>
      <w:r w:rsidRPr="00A3369D">
        <w:rPr>
          <w:sz w:val="26"/>
          <w:szCs w:val="26"/>
          <w:rtl/>
        </w:rPr>
        <w:t>(120,000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63ADA04E" w14:textId="77777777" w:rsidR="00781D91" w:rsidRPr="00A3369D" w:rsidRDefault="006B77D3" w:rsidP="00847EC7">
      <w:pPr>
        <w:pStyle w:val="ListParagraph"/>
        <w:widowControl w:val="0"/>
        <w:numPr>
          <w:ilvl w:val="1"/>
          <w:numId w:val="23"/>
        </w:numPr>
        <w:bidi/>
        <w:spacing w:after="240"/>
        <w:ind w:left="2132" w:hanging="709"/>
        <w:contextualSpacing w:val="0"/>
        <w:rPr>
          <w:sz w:val="26"/>
          <w:szCs w:val="26"/>
        </w:rPr>
      </w:pPr>
      <w:r w:rsidRPr="00A3369D">
        <w:rPr>
          <w:sz w:val="26"/>
          <w:szCs w:val="26"/>
          <w:rtl/>
        </w:rPr>
        <w:t xml:space="preserve">المضي قدما في </w:t>
      </w:r>
      <w:r w:rsidR="0055269E" w:rsidRPr="00A3369D">
        <w:rPr>
          <w:sz w:val="26"/>
          <w:szCs w:val="26"/>
          <w:rtl/>
        </w:rPr>
        <w:t>استخدام</w:t>
      </w:r>
      <w:r w:rsidR="00074365" w:rsidRPr="00A3369D">
        <w:rPr>
          <w:sz w:val="26"/>
          <w:szCs w:val="26"/>
          <w:rtl/>
        </w:rPr>
        <w:t xml:space="preserve"> </w:t>
      </w:r>
      <w:r w:rsidRPr="00A3369D">
        <w:rPr>
          <w:sz w:val="26"/>
          <w:szCs w:val="26"/>
          <w:rtl/>
        </w:rPr>
        <w:t>ال</w:t>
      </w:r>
      <w:r w:rsidR="0055269E" w:rsidRPr="00A3369D">
        <w:rPr>
          <w:sz w:val="26"/>
          <w:szCs w:val="26"/>
          <w:rtl/>
        </w:rPr>
        <w:t>منتجات</w:t>
      </w:r>
      <w:r w:rsidR="00074365" w:rsidRPr="00A3369D">
        <w:rPr>
          <w:sz w:val="26"/>
          <w:szCs w:val="26"/>
          <w:rtl/>
        </w:rPr>
        <w:t xml:space="preserve"> </w:t>
      </w:r>
      <w:r w:rsidRPr="00A3369D">
        <w:rPr>
          <w:sz w:val="26"/>
          <w:szCs w:val="26"/>
          <w:rtl/>
        </w:rPr>
        <w:t xml:space="preserve">القائمة على </w:t>
      </w:r>
      <w:r w:rsidR="003750F2" w:rsidRPr="00A3369D">
        <w:rPr>
          <w:sz w:val="26"/>
          <w:szCs w:val="26"/>
        </w:rPr>
        <w:t>R-290</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السوق</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خلال</w:t>
      </w:r>
      <w:r w:rsidR="00074365" w:rsidRPr="00A3369D">
        <w:rPr>
          <w:sz w:val="26"/>
          <w:szCs w:val="26"/>
          <w:rtl/>
        </w:rPr>
        <w:t xml:space="preserve"> </w:t>
      </w:r>
      <w:r w:rsidR="0055269E" w:rsidRPr="00A3369D">
        <w:rPr>
          <w:sz w:val="26"/>
          <w:szCs w:val="26"/>
          <w:rtl/>
        </w:rPr>
        <w:t>دعم</w:t>
      </w:r>
      <w:r w:rsidR="00074365" w:rsidRPr="00A3369D">
        <w:rPr>
          <w:sz w:val="26"/>
          <w:szCs w:val="26"/>
          <w:rtl/>
        </w:rPr>
        <w:t xml:space="preserve"> </w:t>
      </w:r>
      <w:r w:rsidR="0055269E" w:rsidRPr="00A3369D">
        <w:rPr>
          <w:sz w:val="26"/>
          <w:szCs w:val="26"/>
          <w:rtl/>
        </w:rPr>
        <w:t>السياسات</w:t>
      </w:r>
      <w:r w:rsidR="00074365" w:rsidRPr="00A3369D">
        <w:rPr>
          <w:sz w:val="26"/>
          <w:szCs w:val="26"/>
          <w:rtl/>
        </w:rPr>
        <w:t xml:space="preserve"> </w:t>
      </w:r>
      <w:r w:rsidR="0055269E" w:rsidRPr="00A3369D">
        <w:rPr>
          <w:sz w:val="26"/>
          <w:szCs w:val="26"/>
          <w:rtl/>
        </w:rPr>
        <w:t>والمبادرات</w:t>
      </w:r>
      <w:r w:rsidR="00074365" w:rsidRPr="00A3369D">
        <w:rPr>
          <w:sz w:val="26"/>
          <w:szCs w:val="26"/>
          <w:rtl/>
        </w:rPr>
        <w:t xml:space="preserve"> </w:t>
      </w:r>
      <w:r w:rsidR="0055269E" w:rsidRPr="00A3369D">
        <w:rPr>
          <w:sz w:val="26"/>
          <w:szCs w:val="26"/>
          <w:rtl/>
        </w:rPr>
        <w:t>الجديدة؛</w:t>
      </w:r>
      <w:r w:rsidR="00074365" w:rsidRPr="00A3369D">
        <w:rPr>
          <w:sz w:val="26"/>
          <w:szCs w:val="26"/>
          <w:rtl/>
        </w:rPr>
        <w:t xml:space="preserve"> </w:t>
      </w:r>
      <w:r w:rsidR="0055269E" w:rsidRPr="00A3369D">
        <w:rPr>
          <w:sz w:val="26"/>
          <w:szCs w:val="26"/>
          <w:rtl/>
        </w:rPr>
        <w:t>ويشمل</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دراسات</w:t>
      </w:r>
      <w:r w:rsidR="00074365" w:rsidRPr="00A3369D">
        <w:rPr>
          <w:sz w:val="26"/>
          <w:szCs w:val="26"/>
          <w:rtl/>
        </w:rPr>
        <w:t xml:space="preserve"> </w:t>
      </w:r>
      <w:r w:rsidR="0055269E" w:rsidRPr="00A3369D">
        <w:rPr>
          <w:sz w:val="26"/>
          <w:szCs w:val="26"/>
          <w:rtl/>
        </w:rPr>
        <w:t>الجدوى</w:t>
      </w:r>
      <w:r w:rsidR="00074365" w:rsidRPr="00A3369D">
        <w:rPr>
          <w:sz w:val="26"/>
          <w:szCs w:val="26"/>
          <w:rtl/>
        </w:rPr>
        <w:t xml:space="preserve"> </w:t>
      </w:r>
      <w:r w:rsidR="0055269E" w:rsidRPr="00A3369D">
        <w:rPr>
          <w:sz w:val="26"/>
          <w:szCs w:val="26"/>
          <w:rtl/>
        </w:rPr>
        <w:t>والمبادرات</w:t>
      </w:r>
      <w:r w:rsidR="00074365" w:rsidRPr="00A3369D">
        <w:rPr>
          <w:sz w:val="26"/>
          <w:szCs w:val="26"/>
          <w:rtl/>
        </w:rPr>
        <w:t xml:space="preserve"> </w:t>
      </w:r>
      <w:r w:rsidR="0055269E" w:rsidRPr="00A3369D">
        <w:rPr>
          <w:sz w:val="26"/>
          <w:szCs w:val="26"/>
          <w:rtl/>
        </w:rPr>
        <w:t>التجريبية،</w:t>
      </w:r>
      <w:r w:rsidR="00074365" w:rsidRPr="00A3369D">
        <w:rPr>
          <w:sz w:val="26"/>
          <w:szCs w:val="26"/>
          <w:rtl/>
        </w:rPr>
        <w:t xml:space="preserve"> </w:t>
      </w:r>
      <w:r w:rsidR="0055269E" w:rsidRPr="00A3369D">
        <w:rPr>
          <w:sz w:val="26"/>
          <w:szCs w:val="26"/>
          <w:rtl/>
        </w:rPr>
        <w:t>وقد</w:t>
      </w:r>
      <w:r w:rsidR="00074365" w:rsidRPr="00A3369D">
        <w:rPr>
          <w:sz w:val="26"/>
          <w:szCs w:val="26"/>
          <w:rtl/>
        </w:rPr>
        <w:t xml:space="preserve"> </w:t>
      </w:r>
      <w:r w:rsidR="0055269E" w:rsidRPr="00A3369D">
        <w:rPr>
          <w:sz w:val="26"/>
          <w:szCs w:val="26"/>
          <w:rtl/>
        </w:rPr>
        <w:t>يشمل</w:t>
      </w:r>
      <w:r w:rsidR="00074365" w:rsidRPr="00A3369D">
        <w:rPr>
          <w:sz w:val="26"/>
          <w:szCs w:val="26"/>
          <w:rtl/>
        </w:rPr>
        <w:t xml:space="preserve"> </w:t>
      </w:r>
      <w:r w:rsidR="0055269E" w:rsidRPr="00A3369D">
        <w:rPr>
          <w:sz w:val="26"/>
          <w:szCs w:val="26"/>
          <w:rtl/>
        </w:rPr>
        <w:t>تقييم</w:t>
      </w:r>
      <w:r w:rsidR="00074365" w:rsidRPr="00A3369D">
        <w:rPr>
          <w:sz w:val="26"/>
          <w:szCs w:val="26"/>
          <w:rtl/>
        </w:rPr>
        <w:t xml:space="preserve"> </w:t>
      </w:r>
      <w:r w:rsidR="0055269E" w:rsidRPr="00A3369D">
        <w:rPr>
          <w:sz w:val="26"/>
          <w:szCs w:val="26"/>
          <w:rtl/>
        </w:rPr>
        <w:t>دمج</w:t>
      </w:r>
      <w:r w:rsidR="00074365" w:rsidRPr="00A3369D">
        <w:rPr>
          <w:sz w:val="26"/>
          <w:szCs w:val="26"/>
          <w:rtl/>
        </w:rPr>
        <w:t xml:space="preserve"> </w:t>
      </w:r>
      <w:r w:rsidRPr="00A3369D">
        <w:rPr>
          <w:sz w:val="26"/>
          <w:szCs w:val="26"/>
          <w:rtl/>
        </w:rPr>
        <w:t>ال</w:t>
      </w:r>
      <w:r w:rsidR="0055269E" w:rsidRPr="00A3369D">
        <w:rPr>
          <w:sz w:val="26"/>
          <w:szCs w:val="26"/>
          <w:rtl/>
        </w:rPr>
        <w:t>منتجات</w:t>
      </w:r>
      <w:r w:rsidR="00074365" w:rsidRPr="00A3369D">
        <w:rPr>
          <w:sz w:val="26"/>
          <w:szCs w:val="26"/>
          <w:rtl/>
        </w:rPr>
        <w:t xml:space="preserve"> </w:t>
      </w:r>
      <w:r w:rsidRPr="00A3369D">
        <w:rPr>
          <w:sz w:val="26"/>
          <w:szCs w:val="26"/>
          <w:rtl/>
        </w:rPr>
        <w:t>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كتالوجات</w:t>
      </w:r>
      <w:r w:rsidR="00074365" w:rsidRPr="00A3369D">
        <w:rPr>
          <w:sz w:val="26"/>
          <w:szCs w:val="26"/>
          <w:rtl/>
        </w:rPr>
        <w:t xml:space="preserve"> </w:t>
      </w:r>
      <w:r w:rsidR="0055269E" w:rsidRPr="00A3369D">
        <w:rPr>
          <w:sz w:val="26"/>
          <w:szCs w:val="26"/>
          <w:rtl/>
        </w:rPr>
        <w:t>المشتريات</w:t>
      </w:r>
      <w:r w:rsidR="00074365" w:rsidRPr="00A3369D">
        <w:rPr>
          <w:sz w:val="26"/>
          <w:szCs w:val="26"/>
          <w:rtl/>
        </w:rPr>
        <w:t xml:space="preserve"> </w:t>
      </w:r>
      <w:r w:rsidR="0055269E" w:rsidRPr="00A3369D">
        <w:rPr>
          <w:sz w:val="26"/>
          <w:szCs w:val="26"/>
          <w:rtl/>
        </w:rPr>
        <w:t>الحكومية</w:t>
      </w:r>
      <w:r w:rsidR="00074365" w:rsidRPr="00A3369D">
        <w:rPr>
          <w:sz w:val="26"/>
          <w:szCs w:val="26"/>
          <w:rtl/>
        </w:rPr>
        <w:t xml:space="preserve"> </w:t>
      </w:r>
      <w:r w:rsidR="0055269E" w:rsidRPr="00A3369D">
        <w:rPr>
          <w:sz w:val="26"/>
          <w:szCs w:val="26"/>
          <w:rtl/>
        </w:rPr>
        <w:t>الخضراء،</w:t>
      </w:r>
      <w:r w:rsidR="00074365" w:rsidRPr="00A3369D">
        <w:rPr>
          <w:sz w:val="26"/>
          <w:szCs w:val="26"/>
          <w:rtl/>
        </w:rPr>
        <w:t xml:space="preserve"> </w:t>
      </w:r>
      <w:r w:rsidR="0055269E" w:rsidRPr="00A3369D">
        <w:rPr>
          <w:sz w:val="26"/>
          <w:szCs w:val="26"/>
          <w:rtl/>
        </w:rPr>
        <w:t>و</w:t>
      </w:r>
      <w:r w:rsidR="00781D91" w:rsidRPr="00A3369D">
        <w:rPr>
          <w:sz w:val="26"/>
          <w:szCs w:val="26"/>
          <w:rtl/>
        </w:rPr>
        <w:t>إقامة شراكات</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المنصات</w:t>
      </w:r>
      <w:r w:rsidR="00074365" w:rsidRPr="00A3369D">
        <w:rPr>
          <w:sz w:val="26"/>
          <w:szCs w:val="26"/>
          <w:rtl/>
        </w:rPr>
        <w:t xml:space="preserve"> </w:t>
      </w:r>
      <w:r w:rsidR="0055269E" w:rsidRPr="00A3369D">
        <w:rPr>
          <w:sz w:val="26"/>
          <w:szCs w:val="26"/>
          <w:rtl/>
        </w:rPr>
        <w:t>الإلكترونية</w:t>
      </w:r>
      <w:r w:rsidR="00074365" w:rsidRPr="00A3369D">
        <w:rPr>
          <w:sz w:val="26"/>
          <w:szCs w:val="26"/>
          <w:rtl/>
        </w:rPr>
        <w:t xml:space="preserve"> </w:t>
      </w:r>
      <w:r w:rsidR="0055269E" w:rsidRPr="00A3369D">
        <w:rPr>
          <w:sz w:val="26"/>
          <w:szCs w:val="26"/>
          <w:rtl/>
        </w:rPr>
        <w:t>لتقديم</w:t>
      </w:r>
      <w:r w:rsidR="00074365" w:rsidRPr="00A3369D">
        <w:rPr>
          <w:sz w:val="26"/>
          <w:szCs w:val="26"/>
          <w:rtl/>
        </w:rPr>
        <w:t xml:space="preserve"> </w:t>
      </w:r>
      <w:r w:rsidR="0055269E" w:rsidRPr="00A3369D">
        <w:rPr>
          <w:sz w:val="26"/>
          <w:szCs w:val="26"/>
          <w:rtl/>
        </w:rPr>
        <w:t>حوافز</w:t>
      </w:r>
      <w:r w:rsidR="00074365" w:rsidRPr="00A3369D">
        <w:rPr>
          <w:sz w:val="26"/>
          <w:szCs w:val="26"/>
          <w:rtl/>
        </w:rPr>
        <w:t xml:space="preserve"> </w:t>
      </w:r>
      <w:r w:rsidR="0055269E" w:rsidRPr="00A3369D">
        <w:rPr>
          <w:sz w:val="26"/>
          <w:szCs w:val="26"/>
          <w:rtl/>
        </w:rPr>
        <w:t>للشراء،</w:t>
      </w:r>
      <w:r w:rsidR="00074365" w:rsidRPr="00A3369D">
        <w:rPr>
          <w:sz w:val="26"/>
          <w:szCs w:val="26"/>
          <w:rtl/>
        </w:rPr>
        <w:t xml:space="preserve"> </w:t>
      </w:r>
      <w:r w:rsidR="0055269E" w:rsidRPr="00A3369D">
        <w:rPr>
          <w:sz w:val="26"/>
          <w:szCs w:val="26"/>
          <w:rtl/>
        </w:rPr>
        <w:t>وتنفيذ</w:t>
      </w:r>
      <w:r w:rsidR="00074365" w:rsidRPr="00A3369D">
        <w:rPr>
          <w:sz w:val="26"/>
          <w:szCs w:val="26"/>
          <w:rtl/>
        </w:rPr>
        <w:t xml:space="preserve"> </w:t>
      </w:r>
      <w:r w:rsidR="0055269E" w:rsidRPr="00A3369D">
        <w:rPr>
          <w:sz w:val="26"/>
          <w:szCs w:val="26"/>
          <w:rtl/>
        </w:rPr>
        <w:t>حملات</w:t>
      </w:r>
      <w:r w:rsidR="00074365" w:rsidRPr="00A3369D">
        <w:rPr>
          <w:sz w:val="26"/>
          <w:szCs w:val="26"/>
          <w:rtl/>
        </w:rPr>
        <w:t xml:space="preserve"> </w:t>
      </w:r>
      <w:r w:rsidR="0055269E" w:rsidRPr="00A3369D">
        <w:rPr>
          <w:sz w:val="26"/>
          <w:szCs w:val="26"/>
          <w:rtl/>
        </w:rPr>
        <w:t>إعلامية</w:t>
      </w:r>
      <w:r w:rsidR="00074365" w:rsidRPr="00A3369D">
        <w:rPr>
          <w:sz w:val="26"/>
          <w:szCs w:val="26"/>
          <w:rtl/>
        </w:rPr>
        <w:t xml:space="preserve"> </w:t>
      </w:r>
      <w:r w:rsidR="0055269E" w:rsidRPr="00A3369D">
        <w:rPr>
          <w:sz w:val="26"/>
          <w:szCs w:val="26"/>
          <w:rtl/>
        </w:rPr>
        <w:t>متعددة</w:t>
      </w:r>
      <w:r w:rsidR="00074365" w:rsidRPr="00A3369D">
        <w:rPr>
          <w:sz w:val="26"/>
          <w:szCs w:val="26"/>
          <w:rtl/>
        </w:rPr>
        <w:t xml:space="preserve"> </w:t>
      </w:r>
      <w:r w:rsidR="0055269E" w:rsidRPr="00A3369D">
        <w:rPr>
          <w:sz w:val="26"/>
          <w:szCs w:val="26"/>
          <w:rtl/>
        </w:rPr>
        <w:t>الوسائط</w:t>
      </w:r>
      <w:r w:rsidR="00074365" w:rsidRPr="00A3369D">
        <w:rPr>
          <w:sz w:val="26"/>
          <w:szCs w:val="26"/>
          <w:rtl/>
        </w:rPr>
        <w:t xml:space="preserve"> </w:t>
      </w:r>
      <w:r w:rsidR="0055269E" w:rsidRPr="00A3369D">
        <w:rPr>
          <w:sz w:val="26"/>
          <w:szCs w:val="26"/>
          <w:rtl/>
        </w:rPr>
        <w:t>مستهدفة</w:t>
      </w:r>
      <w:r w:rsidR="00074365" w:rsidRPr="00A3369D">
        <w:rPr>
          <w:sz w:val="26"/>
          <w:szCs w:val="26"/>
          <w:rtl/>
        </w:rPr>
        <w:t xml:space="preserve"> </w:t>
      </w:r>
      <w:r w:rsidR="0055269E" w:rsidRPr="00A3369D">
        <w:rPr>
          <w:sz w:val="26"/>
          <w:szCs w:val="26"/>
          <w:rtl/>
        </w:rPr>
        <w:t>لرفع</w:t>
      </w:r>
      <w:r w:rsidR="00074365" w:rsidRPr="00A3369D">
        <w:rPr>
          <w:sz w:val="26"/>
          <w:szCs w:val="26"/>
          <w:rtl/>
        </w:rPr>
        <w:t xml:space="preserve"> </w:t>
      </w:r>
      <w:r w:rsidR="0055269E" w:rsidRPr="00A3369D">
        <w:rPr>
          <w:sz w:val="26"/>
          <w:szCs w:val="26"/>
          <w:rtl/>
        </w:rPr>
        <w:t>مستوى</w:t>
      </w:r>
      <w:r w:rsidR="00074365" w:rsidRPr="00A3369D">
        <w:rPr>
          <w:sz w:val="26"/>
          <w:szCs w:val="26"/>
          <w:rtl/>
        </w:rPr>
        <w:t xml:space="preserve"> </w:t>
      </w:r>
      <w:r w:rsidR="0055269E" w:rsidRPr="00A3369D">
        <w:rPr>
          <w:sz w:val="26"/>
          <w:szCs w:val="26"/>
          <w:rtl/>
        </w:rPr>
        <w:t>الوعي</w:t>
      </w:r>
      <w:r w:rsidR="00074365" w:rsidRPr="00A3369D">
        <w:rPr>
          <w:sz w:val="26"/>
          <w:szCs w:val="26"/>
          <w:rtl/>
        </w:rPr>
        <w:t xml:space="preserve"> </w:t>
      </w:r>
      <w:r w:rsidR="0055269E" w:rsidRPr="00A3369D">
        <w:rPr>
          <w:sz w:val="26"/>
          <w:szCs w:val="26"/>
          <w:rtl/>
        </w:rPr>
        <w:t>بين</w:t>
      </w:r>
      <w:r w:rsidR="00074365" w:rsidRPr="00A3369D">
        <w:rPr>
          <w:sz w:val="26"/>
          <w:szCs w:val="26"/>
          <w:rtl/>
        </w:rPr>
        <w:t xml:space="preserve"> </w:t>
      </w:r>
      <w:r w:rsidR="0055269E" w:rsidRPr="00A3369D">
        <w:rPr>
          <w:sz w:val="26"/>
          <w:szCs w:val="26"/>
          <w:rtl/>
        </w:rPr>
        <w:t>المستهلكين</w:t>
      </w:r>
      <w:r w:rsidR="00074365" w:rsidRPr="00A3369D">
        <w:rPr>
          <w:sz w:val="26"/>
          <w:szCs w:val="26"/>
          <w:rtl/>
        </w:rPr>
        <w:t xml:space="preserve"> </w:t>
      </w:r>
      <w:r w:rsidR="0055269E" w:rsidRPr="00A3369D">
        <w:rPr>
          <w:sz w:val="26"/>
          <w:szCs w:val="26"/>
          <w:rtl/>
        </w:rPr>
        <w:t>وأصحاب</w:t>
      </w:r>
      <w:r w:rsidR="00074365" w:rsidRPr="00A3369D">
        <w:rPr>
          <w:sz w:val="26"/>
          <w:szCs w:val="26"/>
          <w:rtl/>
        </w:rPr>
        <w:t xml:space="preserve"> </w:t>
      </w:r>
      <w:r w:rsidR="0055269E" w:rsidRPr="00A3369D">
        <w:rPr>
          <w:sz w:val="26"/>
          <w:szCs w:val="26"/>
          <w:rtl/>
        </w:rPr>
        <w:t>المصلحة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الصناعة</w:t>
      </w:r>
      <w:r w:rsidR="00074365" w:rsidRPr="00A3369D">
        <w:rPr>
          <w:sz w:val="26"/>
          <w:szCs w:val="26"/>
          <w:rtl/>
        </w:rPr>
        <w:t xml:space="preserve"> </w:t>
      </w:r>
      <w:r w:rsidR="0055269E" w:rsidRPr="00A3369D">
        <w:rPr>
          <w:sz w:val="26"/>
          <w:szCs w:val="26"/>
          <w:rtl/>
        </w:rPr>
        <w:t>(3,477,258</w:t>
      </w:r>
      <w:r w:rsidR="00074365" w:rsidRPr="00A3369D">
        <w:rPr>
          <w:sz w:val="26"/>
          <w:szCs w:val="26"/>
          <w:rtl/>
        </w:rPr>
        <w:t xml:space="preserve"> </w:t>
      </w:r>
      <w:r w:rsidR="0055269E" w:rsidRPr="00A3369D">
        <w:rPr>
          <w:sz w:val="26"/>
          <w:szCs w:val="26"/>
          <w:rtl/>
        </w:rPr>
        <w:t>دولار</w:t>
      </w:r>
      <w:r w:rsidR="00074365" w:rsidRPr="00A3369D">
        <w:rPr>
          <w:sz w:val="26"/>
          <w:szCs w:val="26"/>
          <w:rtl/>
        </w:rPr>
        <w:t xml:space="preserve"> </w:t>
      </w:r>
      <w:r w:rsidR="0055269E" w:rsidRPr="00A3369D">
        <w:rPr>
          <w:sz w:val="26"/>
          <w:szCs w:val="26"/>
          <w:rtl/>
        </w:rPr>
        <w:t>أمريكي)؛</w:t>
      </w:r>
      <w:r w:rsidR="00074365" w:rsidRPr="00A3369D">
        <w:rPr>
          <w:sz w:val="26"/>
          <w:szCs w:val="26"/>
          <w:rtl/>
        </w:rPr>
        <w:t xml:space="preserve"> </w:t>
      </w:r>
    </w:p>
    <w:p w14:paraId="298CEE3B" w14:textId="7330D6FD" w:rsidR="0055269E" w:rsidRPr="00A3369D" w:rsidRDefault="0055269E" w:rsidP="00847EC7">
      <w:pPr>
        <w:pStyle w:val="ListParagraph"/>
        <w:widowControl w:val="0"/>
        <w:numPr>
          <w:ilvl w:val="1"/>
          <w:numId w:val="23"/>
        </w:numPr>
        <w:bidi/>
        <w:spacing w:after="240"/>
        <w:ind w:left="2132" w:hanging="709"/>
        <w:contextualSpacing w:val="0"/>
        <w:rPr>
          <w:sz w:val="26"/>
          <w:szCs w:val="26"/>
        </w:rPr>
      </w:pPr>
      <w:r w:rsidRPr="00A3369D">
        <w:rPr>
          <w:sz w:val="26"/>
          <w:szCs w:val="26"/>
          <w:rtl/>
        </w:rPr>
        <w:t>إجراء</w:t>
      </w:r>
      <w:r w:rsidR="00074365" w:rsidRPr="00A3369D">
        <w:rPr>
          <w:sz w:val="26"/>
          <w:szCs w:val="26"/>
          <w:rtl/>
        </w:rPr>
        <w:t xml:space="preserve"> </w:t>
      </w:r>
      <w:r w:rsidRPr="00A3369D">
        <w:rPr>
          <w:sz w:val="26"/>
          <w:szCs w:val="26"/>
          <w:rtl/>
        </w:rPr>
        <w:t>مسوحات</w:t>
      </w:r>
      <w:r w:rsidR="00074365" w:rsidRPr="00A3369D">
        <w:rPr>
          <w:sz w:val="26"/>
          <w:szCs w:val="26"/>
          <w:rtl/>
        </w:rPr>
        <w:t xml:space="preserve"> </w:t>
      </w:r>
      <w:r w:rsidRPr="00A3369D">
        <w:rPr>
          <w:sz w:val="26"/>
          <w:szCs w:val="26"/>
          <w:rtl/>
        </w:rPr>
        <w:t>بيانات</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7D3B29" w:rsidRPr="00A3369D">
        <w:rPr>
          <w:sz w:val="26"/>
          <w:szCs w:val="26"/>
          <w:rtl/>
        </w:rPr>
        <w:t>الشركات 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تركب</w:t>
      </w:r>
      <w:r w:rsidR="00074365" w:rsidRPr="00A3369D">
        <w:rPr>
          <w:sz w:val="26"/>
          <w:szCs w:val="26"/>
          <w:rtl/>
        </w:rPr>
        <w:t xml:space="preserve"> </w:t>
      </w:r>
      <w:r w:rsidR="00781D91" w:rsidRPr="00A3369D">
        <w:rPr>
          <w:sz w:val="26"/>
          <w:szCs w:val="26"/>
          <w:rtl/>
        </w:rPr>
        <w:t xml:space="preserve">وحدات </w:t>
      </w:r>
      <w:r w:rsidR="00006D74" w:rsidRPr="00A3369D">
        <w:rPr>
          <w:sz w:val="26"/>
          <w:szCs w:val="26"/>
          <w:rtl/>
        </w:rPr>
        <w:t>تكييف هواء الغرف</w:t>
      </w:r>
      <w:r w:rsidR="00074365" w:rsidRPr="00A3369D">
        <w:rPr>
          <w:sz w:val="26"/>
          <w:szCs w:val="26"/>
          <w:rtl/>
        </w:rPr>
        <w:t xml:space="preserve"> </w:t>
      </w:r>
      <w:r w:rsidR="00781D91" w:rsidRPr="00A3369D">
        <w:rPr>
          <w:sz w:val="26"/>
          <w:szCs w:val="26"/>
          <w:rtl/>
        </w:rPr>
        <w:t xml:space="preserve">القائمة على </w:t>
      </w:r>
      <w:r w:rsidR="003750F2" w:rsidRPr="00A3369D">
        <w:rPr>
          <w:sz w:val="26"/>
          <w:szCs w:val="26"/>
        </w:rPr>
        <w:t>R-290</w:t>
      </w:r>
      <w:r w:rsidR="00074365" w:rsidRPr="00A3369D">
        <w:rPr>
          <w:sz w:val="26"/>
          <w:szCs w:val="26"/>
          <w:rtl/>
        </w:rPr>
        <w:t xml:space="preserve"> </w:t>
      </w:r>
      <w:r w:rsidRPr="00A3369D">
        <w:rPr>
          <w:sz w:val="26"/>
          <w:szCs w:val="26"/>
          <w:rtl/>
        </w:rPr>
        <w:t>لفهم</w:t>
      </w:r>
      <w:r w:rsidR="00074365" w:rsidRPr="00A3369D">
        <w:rPr>
          <w:sz w:val="26"/>
          <w:szCs w:val="26"/>
          <w:rtl/>
        </w:rPr>
        <w:t xml:space="preserve"> </w:t>
      </w:r>
      <w:r w:rsidRPr="00A3369D">
        <w:rPr>
          <w:sz w:val="26"/>
          <w:szCs w:val="26"/>
          <w:rtl/>
        </w:rPr>
        <w:t>قدرتها</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تركيب</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781D91" w:rsidRPr="00A3369D">
        <w:rPr>
          <w:sz w:val="26"/>
          <w:szCs w:val="26"/>
          <w:rtl/>
        </w:rPr>
        <w:t xml:space="preserve">القائمة على </w:t>
      </w:r>
      <w:r w:rsidR="003750F2" w:rsidRPr="00A3369D">
        <w:rPr>
          <w:sz w:val="26"/>
          <w:szCs w:val="26"/>
        </w:rPr>
        <w:t>R-290</w:t>
      </w:r>
      <w:r w:rsidR="00074365" w:rsidRPr="00A3369D">
        <w:rPr>
          <w:sz w:val="26"/>
          <w:szCs w:val="26"/>
          <w:rtl/>
        </w:rPr>
        <w:t xml:space="preserve"> </w:t>
      </w:r>
      <w:r w:rsidRPr="00A3369D">
        <w:rPr>
          <w:sz w:val="26"/>
          <w:szCs w:val="26"/>
          <w:rtl/>
        </w:rPr>
        <w:t>بأمان،</w:t>
      </w:r>
      <w:r w:rsidR="00074365" w:rsidRPr="00A3369D">
        <w:rPr>
          <w:sz w:val="26"/>
          <w:szCs w:val="26"/>
          <w:rtl/>
        </w:rPr>
        <w:t xml:space="preserve"> </w:t>
      </w:r>
      <w:r w:rsidRPr="00A3369D">
        <w:rPr>
          <w:sz w:val="26"/>
          <w:szCs w:val="26"/>
          <w:rtl/>
        </w:rPr>
        <w:t>وتحليل</w:t>
      </w:r>
      <w:r w:rsidR="00074365" w:rsidRPr="00A3369D">
        <w:rPr>
          <w:sz w:val="26"/>
          <w:szCs w:val="26"/>
          <w:rtl/>
        </w:rPr>
        <w:t xml:space="preserve"> </w:t>
      </w:r>
      <w:r w:rsidRPr="00A3369D">
        <w:rPr>
          <w:sz w:val="26"/>
          <w:szCs w:val="26"/>
          <w:rtl/>
        </w:rPr>
        <w:t>جدوى</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الكامل</w:t>
      </w:r>
      <w:r w:rsidR="00781D91" w:rsidRPr="00A3369D">
        <w:rPr>
          <w:sz w:val="26"/>
          <w:szCs w:val="26"/>
          <w:rtl/>
        </w:rPr>
        <w:t>ة</w:t>
      </w:r>
      <w:r w:rsidR="00074365" w:rsidRPr="00A3369D">
        <w:rPr>
          <w:sz w:val="26"/>
          <w:szCs w:val="26"/>
          <w:rtl/>
        </w:rPr>
        <w:t xml:space="preserve"> </w:t>
      </w:r>
      <w:r w:rsidR="00781D91" w:rsidRPr="00A3369D">
        <w:rPr>
          <w:sz w:val="26"/>
          <w:szCs w:val="26"/>
          <w:rtl/>
        </w:rPr>
        <w:t>ل</w:t>
      </w:r>
      <w:r w:rsidR="00870744" w:rsidRPr="00A3369D">
        <w:rPr>
          <w:sz w:val="26"/>
          <w:szCs w:val="26"/>
          <w:rtl/>
        </w:rPr>
        <w:t>لهيدروكلوروفلوروكربون-22</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2030،</w:t>
      </w:r>
      <w:r w:rsidR="00074365" w:rsidRPr="00A3369D">
        <w:rPr>
          <w:sz w:val="26"/>
          <w:szCs w:val="26"/>
          <w:rtl/>
        </w:rPr>
        <w:t xml:space="preserve"> </w:t>
      </w:r>
      <w:r w:rsidRPr="00A3369D">
        <w:rPr>
          <w:sz w:val="26"/>
          <w:szCs w:val="26"/>
          <w:rtl/>
        </w:rPr>
        <w:t>ووضع</w:t>
      </w:r>
      <w:r w:rsidR="00074365" w:rsidRPr="00A3369D">
        <w:rPr>
          <w:sz w:val="26"/>
          <w:szCs w:val="26"/>
          <w:rtl/>
        </w:rPr>
        <w:t xml:space="preserve"> </w:t>
      </w:r>
      <w:r w:rsidRPr="00A3369D">
        <w:rPr>
          <w:sz w:val="26"/>
          <w:szCs w:val="26"/>
          <w:rtl/>
        </w:rPr>
        <w:t>استراتيجيات</w:t>
      </w:r>
      <w:r w:rsidR="00074365" w:rsidRPr="00A3369D">
        <w:rPr>
          <w:sz w:val="26"/>
          <w:szCs w:val="26"/>
          <w:rtl/>
        </w:rPr>
        <w:t xml:space="preserve"> </w:t>
      </w:r>
      <w:r w:rsidRPr="00A3369D">
        <w:rPr>
          <w:sz w:val="26"/>
          <w:szCs w:val="26"/>
          <w:rtl/>
        </w:rPr>
        <w:t>مستقبلية</w:t>
      </w:r>
      <w:r w:rsidR="00074365" w:rsidRPr="00A3369D">
        <w:rPr>
          <w:sz w:val="26"/>
          <w:szCs w:val="26"/>
          <w:rtl/>
        </w:rPr>
        <w:t xml:space="preserve"> </w:t>
      </w:r>
      <w:r w:rsidRPr="00A3369D">
        <w:rPr>
          <w:sz w:val="26"/>
          <w:szCs w:val="26"/>
          <w:rtl/>
        </w:rPr>
        <w:t>للخفض</w:t>
      </w:r>
      <w:r w:rsidR="00074365" w:rsidRPr="00A3369D">
        <w:rPr>
          <w:sz w:val="26"/>
          <w:szCs w:val="26"/>
          <w:rtl/>
        </w:rPr>
        <w:t xml:space="preserve"> </w:t>
      </w:r>
      <w:r w:rsidRPr="00A3369D">
        <w:rPr>
          <w:sz w:val="26"/>
          <w:szCs w:val="26"/>
          <w:rtl/>
        </w:rPr>
        <w:t>التدريجي</w:t>
      </w:r>
      <w:r w:rsidR="00074365" w:rsidRPr="00A3369D">
        <w:rPr>
          <w:sz w:val="26"/>
          <w:szCs w:val="26"/>
          <w:rtl/>
        </w:rPr>
        <w:t xml:space="preserve"> </w:t>
      </w:r>
      <w:r w:rsidR="00781D91" w:rsidRPr="00A3369D">
        <w:rPr>
          <w:sz w:val="26"/>
          <w:szCs w:val="26"/>
          <w:rtl/>
        </w:rPr>
        <w:t>ل</w:t>
      </w:r>
      <w:r w:rsidR="00870744" w:rsidRPr="00A3369D">
        <w:rPr>
          <w:sz w:val="26"/>
          <w:szCs w:val="26"/>
          <w:rtl/>
        </w:rPr>
        <w:t>لمواد الهيدروفلوروكربونية</w:t>
      </w:r>
      <w:r w:rsidR="00074365" w:rsidRPr="00A3369D">
        <w:rPr>
          <w:sz w:val="26"/>
          <w:szCs w:val="26"/>
          <w:rtl/>
        </w:rPr>
        <w:t xml:space="preserve"> </w:t>
      </w:r>
      <w:r w:rsidRPr="00A3369D">
        <w:rPr>
          <w:sz w:val="26"/>
          <w:szCs w:val="26"/>
          <w:rtl/>
        </w:rPr>
        <w:t>(200,000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62EFAFE6" w14:textId="1D737D0B" w:rsidR="0055269E" w:rsidRPr="00A3369D" w:rsidRDefault="0055269E" w:rsidP="00847EC7">
      <w:pPr>
        <w:pStyle w:val="ListParagraph"/>
        <w:widowControl w:val="0"/>
        <w:numPr>
          <w:ilvl w:val="0"/>
          <w:numId w:val="23"/>
        </w:numPr>
        <w:bidi/>
        <w:spacing w:after="240"/>
        <w:ind w:left="1423" w:hanging="709"/>
        <w:contextualSpacing w:val="0"/>
        <w:rPr>
          <w:sz w:val="26"/>
          <w:szCs w:val="26"/>
        </w:rPr>
      </w:pPr>
      <w:r w:rsidRPr="00A3369D">
        <w:rPr>
          <w:sz w:val="26"/>
          <w:szCs w:val="26"/>
          <w:rtl/>
        </w:rPr>
        <w:t>استمرار</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781D91" w:rsidRPr="00A3369D">
        <w:rPr>
          <w:sz w:val="26"/>
          <w:szCs w:val="26"/>
          <w:rtl/>
        </w:rPr>
        <w:t xml:space="preserve">رابطة الأجهزة الكهربائية المنزلية في </w:t>
      </w:r>
      <w:r w:rsidR="00D8539F">
        <w:rPr>
          <w:sz w:val="26"/>
          <w:szCs w:val="26"/>
          <w:rtl/>
        </w:rPr>
        <w:t>الصين</w:t>
      </w:r>
      <w:r w:rsidR="00074365" w:rsidRPr="00A3369D">
        <w:rPr>
          <w:sz w:val="26"/>
          <w:szCs w:val="26"/>
          <w:rtl/>
        </w:rPr>
        <w:t xml:space="preserve"> </w:t>
      </w:r>
      <w:r w:rsidRPr="00A3369D">
        <w:rPr>
          <w:sz w:val="26"/>
          <w:szCs w:val="26"/>
          <w:rtl/>
        </w:rPr>
        <w:t>لمساعدة</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و</w:t>
      </w:r>
      <w:r w:rsidR="00167F87" w:rsidRPr="00A3369D">
        <w:rPr>
          <w:sz w:val="26"/>
          <w:szCs w:val="26"/>
          <w:rtl/>
        </w:rPr>
        <w:t>مركز التعاون البيئي الخارجي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الإدارة</w:t>
      </w:r>
      <w:r w:rsidR="00074365" w:rsidRPr="00A3369D">
        <w:rPr>
          <w:sz w:val="26"/>
          <w:szCs w:val="26"/>
          <w:rtl/>
        </w:rPr>
        <w:t xml:space="preserve"> </w:t>
      </w:r>
      <w:r w:rsidRPr="00A3369D">
        <w:rPr>
          <w:sz w:val="26"/>
          <w:szCs w:val="26"/>
          <w:rtl/>
        </w:rPr>
        <w:t>التشغيلية</w:t>
      </w:r>
      <w:r w:rsidR="00074365" w:rsidRPr="00A3369D">
        <w:rPr>
          <w:sz w:val="26"/>
          <w:szCs w:val="26"/>
          <w:rtl/>
        </w:rPr>
        <w:t xml:space="preserve"> </w:t>
      </w:r>
      <w:r w:rsidRPr="00A3369D">
        <w:rPr>
          <w:sz w:val="26"/>
          <w:szCs w:val="26"/>
          <w:rtl/>
        </w:rPr>
        <w:t>اليومية</w:t>
      </w:r>
      <w:r w:rsidR="00074365" w:rsidRPr="00A3369D">
        <w:rPr>
          <w:sz w:val="26"/>
          <w:szCs w:val="26"/>
          <w:rtl/>
        </w:rPr>
        <w:t xml:space="preserve"> </w:t>
      </w:r>
      <w:r w:rsidRPr="00A3369D">
        <w:rPr>
          <w:sz w:val="26"/>
          <w:szCs w:val="26"/>
          <w:rtl/>
        </w:rPr>
        <w:t>ل</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781D91" w:rsidRPr="00A3369D">
        <w:rPr>
          <w:sz w:val="26"/>
          <w:szCs w:val="26"/>
          <w:rtl/>
        </w:rPr>
        <w:t>إزالة المواد الهيدروكلوروفلوروكربونية</w:t>
      </w:r>
      <w:r w:rsidR="00074365" w:rsidRPr="00A3369D">
        <w:rPr>
          <w:sz w:val="26"/>
          <w:szCs w:val="26"/>
          <w:rtl/>
        </w:rPr>
        <w:t xml:space="preserve"> </w:t>
      </w:r>
      <w:r w:rsidRPr="00A3369D">
        <w:rPr>
          <w:sz w:val="26"/>
          <w:szCs w:val="26"/>
          <w:rtl/>
        </w:rPr>
        <w:t>(148,191</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p>
    <w:p w14:paraId="38985B9E" w14:textId="46D8C65D" w:rsidR="0055269E" w:rsidRPr="00A3369D" w:rsidRDefault="0055269E" w:rsidP="00847EC7">
      <w:pPr>
        <w:pStyle w:val="ListParagraph"/>
        <w:widowControl w:val="0"/>
        <w:numPr>
          <w:ilvl w:val="0"/>
          <w:numId w:val="23"/>
        </w:numPr>
        <w:bidi/>
        <w:spacing w:after="240"/>
        <w:ind w:left="1423" w:hanging="709"/>
        <w:contextualSpacing w:val="0"/>
        <w:rPr>
          <w:sz w:val="26"/>
          <w:szCs w:val="26"/>
        </w:rPr>
      </w:pPr>
      <w:r w:rsidRPr="00A3369D">
        <w:rPr>
          <w:sz w:val="26"/>
          <w:szCs w:val="26"/>
          <w:rtl/>
        </w:rPr>
        <w:t>تنفيذ</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ورصده</w:t>
      </w:r>
      <w:r w:rsidR="00074365" w:rsidRPr="00A3369D">
        <w:rPr>
          <w:sz w:val="26"/>
          <w:szCs w:val="26"/>
          <w:rtl/>
        </w:rPr>
        <w:t xml:space="preserve"> </w:t>
      </w:r>
      <w:r w:rsidRPr="00A3369D">
        <w:rPr>
          <w:sz w:val="26"/>
          <w:szCs w:val="26"/>
          <w:rtl/>
        </w:rPr>
        <w:t>(479,441</w:t>
      </w:r>
      <w:r w:rsidR="00074365" w:rsidRPr="00A3369D">
        <w:rPr>
          <w:sz w:val="26"/>
          <w:szCs w:val="26"/>
          <w:rtl/>
        </w:rPr>
        <w:t xml:space="preserve"> </w:t>
      </w:r>
      <w:r w:rsidRPr="00A3369D">
        <w:rPr>
          <w:sz w:val="26"/>
          <w:szCs w:val="26"/>
          <w:rtl/>
        </w:rPr>
        <w:t>دولار</w:t>
      </w:r>
      <w:r w:rsidR="00781D91" w:rsidRPr="00A3369D">
        <w:rPr>
          <w:sz w:val="26"/>
          <w:szCs w:val="26"/>
          <w:rtl/>
        </w:rPr>
        <w:t>ا</w:t>
      </w:r>
      <w:r w:rsidR="00074365" w:rsidRPr="00A3369D">
        <w:rPr>
          <w:sz w:val="26"/>
          <w:szCs w:val="26"/>
          <w:rtl/>
        </w:rPr>
        <w:t xml:space="preserve"> </w:t>
      </w:r>
      <w:r w:rsidRPr="00A3369D">
        <w:rPr>
          <w:sz w:val="26"/>
          <w:szCs w:val="26"/>
          <w:rtl/>
        </w:rPr>
        <w:t>أمريكي</w:t>
      </w:r>
      <w:r w:rsidR="00781D91" w:rsidRPr="00A3369D">
        <w:rPr>
          <w:sz w:val="26"/>
          <w:szCs w:val="26"/>
          <w:rtl/>
        </w:rPr>
        <w:t>ا</w:t>
      </w:r>
      <w:r w:rsidRPr="00A3369D">
        <w:rPr>
          <w:sz w:val="26"/>
          <w:szCs w:val="26"/>
          <w:rtl/>
        </w:rPr>
        <w:t>)</w:t>
      </w:r>
      <w:r w:rsidR="00074365" w:rsidRPr="00A3369D">
        <w:rPr>
          <w:sz w:val="26"/>
          <w:szCs w:val="26"/>
          <w:rtl/>
        </w:rPr>
        <w:t xml:space="preserve">: </w:t>
      </w:r>
      <w:r w:rsidRPr="00A3369D">
        <w:rPr>
          <w:sz w:val="26"/>
          <w:szCs w:val="26"/>
          <w:rtl/>
        </w:rPr>
        <w:t>موظفو</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(427,572</w:t>
      </w:r>
      <w:r w:rsidR="00074365" w:rsidRPr="00A3369D">
        <w:rPr>
          <w:sz w:val="26"/>
          <w:szCs w:val="26"/>
          <w:rtl/>
        </w:rPr>
        <w:t xml:space="preserve"> </w:t>
      </w:r>
      <w:r w:rsidRPr="00A3369D">
        <w:rPr>
          <w:sz w:val="26"/>
          <w:szCs w:val="26"/>
          <w:rtl/>
        </w:rPr>
        <w:t>دولار</w:t>
      </w:r>
      <w:r w:rsidR="00781D91" w:rsidRPr="00A3369D">
        <w:rPr>
          <w:sz w:val="26"/>
          <w:szCs w:val="26"/>
          <w:rtl/>
        </w:rPr>
        <w:t>ا</w:t>
      </w:r>
      <w:r w:rsidR="00074365" w:rsidRPr="00A3369D">
        <w:rPr>
          <w:sz w:val="26"/>
          <w:szCs w:val="26"/>
          <w:rtl/>
        </w:rPr>
        <w:t xml:space="preserve"> </w:t>
      </w:r>
      <w:r w:rsidRPr="00A3369D">
        <w:rPr>
          <w:sz w:val="26"/>
          <w:szCs w:val="26"/>
          <w:rtl/>
        </w:rPr>
        <w:t>أمريكي</w:t>
      </w:r>
      <w:r w:rsidR="00781D91" w:rsidRPr="00A3369D">
        <w:rPr>
          <w:sz w:val="26"/>
          <w:szCs w:val="26"/>
          <w:rtl/>
        </w:rPr>
        <w:t>ا</w:t>
      </w:r>
      <w:r w:rsidRPr="00A3369D">
        <w:rPr>
          <w:sz w:val="26"/>
          <w:szCs w:val="26"/>
          <w:rtl/>
        </w:rPr>
        <w:t>)؛</w:t>
      </w:r>
      <w:r w:rsidR="00074365" w:rsidRPr="00A3369D">
        <w:rPr>
          <w:sz w:val="26"/>
          <w:szCs w:val="26"/>
          <w:rtl/>
        </w:rPr>
        <w:t xml:space="preserve"> </w:t>
      </w:r>
      <w:r w:rsidR="00781D91" w:rsidRPr="00A3369D">
        <w:rPr>
          <w:sz w:val="26"/>
          <w:szCs w:val="26"/>
          <w:rtl/>
        </w:rPr>
        <w:t>و</w:t>
      </w:r>
      <w:r w:rsidRPr="00A3369D">
        <w:rPr>
          <w:sz w:val="26"/>
          <w:szCs w:val="26"/>
          <w:rtl/>
        </w:rPr>
        <w:t>السفر</w:t>
      </w:r>
      <w:r w:rsidR="00074365" w:rsidRPr="00A3369D">
        <w:rPr>
          <w:sz w:val="26"/>
          <w:szCs w:val="26"/>
          <w:rtl/>
        </w:rPr>
        <w:t xml:space="preserve"> </w:t>
      </w:r>
      <w:r w:rsidRPr="00A3369D">
        <w:rPr>
          <w:sz w:val="26"/>
          <w:szCs w:val="26"/>
          <w:rtl/>
        </w:rPr>
        <w:t>الداخلي</w:t>
      </w:r>
      <w:r w:rsidR="00074365" w:rsidRPr="00A3369D">
        <w:rPr>
          <w:sz w:val="26"/>
          <w:szCs w:val="26"/>
          <w:rtl/>
        </w:rPr>
        <w:t xml:space="preserve"> </w:t>
      </w:r>
      <w:r w:rsidRPr="00A3369D">
        <w:rPr>
          <w:sz w:val="26"/>
          <w:szCs w:val="26"/>
          <w:rtl/>
        </w:rPr>
        <w:t>(20,456</w:t>
      </w:r>
      <w:r w:rsidR="00074365" w:rsidRPr="00A3369D">
        <w:rPr>
          <w:sz w:val="26"/>
          <w:szCs w:val="26"/>
          <w:rtl/>
        </w:rPr>
        <w:t xml:space="preserve"> </w:t>
      </w:r>
      <w:r w:rsidRPr="00A3369D">
        <w:rPr>
          <w:sz w:val="26"/>
          <w:szCs w:val="26"/>
          <w:rtl/>
        </w:rPr>
        <w:t>دولار</w:t>
      </w:r>
      <w:r w:rsidR="00781D91" w:rsidRPr="00A3369D">
        <w:rPr>
          <w:sz w:val="26"/>
          <w:szCs w:val="26"/>
          <w:rtl/>
        </w:rPr>
        <w:t>ا</w:t>
      </w:r>
      <w:r w:rsidR="00074365" w:rsidRPr="00A3369D">
        <w:rPr>
          <w:sz w:val="26"/>
          <w:szCs w:val="26"/>
          <w:rtl/>
        </w:rPr>
        <w:t xml:space="preserve"> </w:t>
      </w:r>
      <w:r w:rsidRPr="00A3369D">
        <w:rPr>
          <w:sz w:val="26"/>
          <w:szCs w:val="26"/>
          <w:rtl/>
        </w:rPr>
        <w:t>أمريكي</w:t>
      </w:r>
      <w:r w:rsidR="00781D91" w:rsidRPr="00A3369D">
        <w:rPr>
          <w:sz w:val="26"/>
          <w:szCs w:val="26"/>
          <w:rtl/>
        </w:rPr>
        <w:t>ا</w:t>
      </w:r>
      <w:r w:rsidRPr="00A3369D">
        <w:rPr>
          <w:sz w:val="26"/>
          <w:szCs w:val="26"/>
          <w:rtl/>
        </w:rPr>
        <w:t>)؛</w:t>
      </w:r>
      <w:r w:rsidR="00074365" w:rsidRPr="00A3369D">
        <w:rPr>
          <w:sz w:val="26"/>
          <w:szCs w:val="26"/>
          <w:rtl/>
        </w:rPr>
        <w:t xml:space="preserve"> </w:t>
      </w:r>
      <w:r w:rsidR="00781D91" w:rsidRPr="00A3369D">
        <w:rPr>
          <w:sz w:val="26"/>
          <w:szCs w:val="26"/>
          <w:rtl/>
        </w:rPr>
        <w:t>و</w:t>
      </w:r>
      <w:r w:rsidRPr="00A3369D">
        <w:rPr>
          <w:sz w:val="26"/>
          <w:szCs w:val="26"/>
          <w:rtl/>
        </w:rPr>
        <w:t>الاجتماعات</w:t>
      </w:r>
      <w:r w:rsidR="00074365" w:rsidRPr="00A3369D">
        <w:rPr>
          <w:sz w:val="26"/>
          <w:szCs w:val="26"/>
          <w:rtl/>
        </w:rPr>
        <w:t xml:space="preserve"> </w:t>
      </w:r>
      <w:r w:rsidRPr="00A3369D">
        <w:rPr>
          <w:sz w:val="26"/>
          <w:szCs w:val="26"/>
          <w:rtl/>
        </w:rPr>
        <w:t>الداخلية</w:t>
      </w:r>
      <w:r w:rsidR="00074365" w:rsidRPr="00A3369D">
        <w:rPr>
          <w:sz w:val="26"/>
          <w:szCs w:val="26"/>
          <w:rtl/>
        </w:rPr>
        <w:t xml:space="preserve"> </w:t>
      </w:r>
      <w:r w:rsidRPr="00A3369D">
        <w:rPr>
          <w:sz w:val="26"/>
          <w:szCs w:val="26"/>
          <w:rtl/>
        </w:rPr>
        <w:t>(16,906</w:t>
      </w:r>
      <w:r w:rsidR="00074365" w:rsidRPr="00A3369D">
        <w:rPr>
          <w:sz w:val="26"/>
          <w:szCs w:val="26"/>
          <w:rtl/>
        </w:rPr>
        <w:t xml:space="preserve"> </w:t>
      </w:r>
      <w:r w:rsidRPr="00A3369D">
        <w:rPr>
          <w:sz w:val="26"/>
          <w:szCs w:val="26"/>
          <w:rtl/>
        </w:rPr>
        <w:t>دولارات</w:t>
      </w:r>
      <w:r w:rsidR="00074365" w:rsidRPr="00A3369D">
        <w:rPr>
          <w:sz w:val="26"/>
          <w:szCs w:val="26"/>
          <w:rtl/>
        </w:rPr>
        <w:t xml:space="preserve"> </w:t>
      </w:r>
      <w:r w:rsidRPr="00A3369D">
        <w:rPr>
          <w:sz w:val="26"/>
          <w:szCs w:val="26"/>
          <w:rtl/>
        </w:rPr>
        <w:t>أمريكية)؛</w:t>
      </w:r>
      <w:r w:rsidR="00074365" w:rsidRPr="00A3369D">
        <w:rPr>
          <w:sz w:val="26"/>
          <w:szCs w:val="26"/>
          <w:rtl/>
        </w:rPr>
        <w:t xml:space="preserve"> </w:t>
      </w:r>
      <w:r w:rsidR="00781D91" w:rsidRPr="00A3369D">
        <w:rPr>
          <w:sz w:val="26"/>
          <w:szCs w:val="26"/>
          <w:rtl/>
        </w:rPr>
        <w:t>و</w:t>
      </w:r>
      <w:r w:rsidRPr="00A3369D">
        <w:rPr>
          <w:sz w:val="26"/>
          <w:szCs w:val="26"/>
          <w:rtl/>
        </w:rPr>
        <w:t>الخدمات</w:t>
      </w:r>
      <w:r w:rsidR="00074365" w:rsidRPr="00A3369D">
        <w:rPr>
          <w:sz w:val="26"/>
          <w:szCs w:val="26"/>
          <w:rtl/>
        </w:rPr>
        <w:t xml:space="preserve"> </w:t>
      </w:r>
      <w:r w:rsidRPr="00A3369D">
        <w:rPr>
          <w:sz w:val="26"/>
          <w:szCs w:val="26"/>
          <w:rtl/>
        </w:rPr>
        <w:t>الاستشارية</w:t>
      </w:r>
      <w:r w:rsidR="00074365" w:rsidRPr="00A3369D">
        <w:rPr>
          <w:sz w:val="26"/>
          <w:szCs w:val="26"/>
          <w:rtl/>
        </w:rPr>
        <w:t xml:space="preserve"> </w:t>
      </w:r>
      <w:r w:rsidRPr="00A3369D">
        <w:rPr>
          <w:sz w:val="26"/>
          <w:szCs w:val="26"/>
          <w:rtl/>
        </w:rPr>
        <w:t>(12,072</w:t>
      </w:r>
      <w:r w:rsidR="00074365" w:rsidRPr="00A3369D">
        <w:rPr>
          <w:sz w:val="26"/>
          <w:szCs w:val="26"/>
          <w:rtl/>
        </w:rPr>
        <w:t xml:space="preserve"> </w:t>
      </w:r>
      <w:r w:rsidRPr="00A3369D">
        <w:rPr>
          <w:sz w:val="26"/>
          <w:szCs w:val="26"/>
          <w:rtl/>
        </w:rPr>
        <w:t>دولار</w:t>
      </w:r>
      <w:r w:rsidR="00781D91" w:rsidRPr="00A3369D">
        <w:rPr>
          <w:sz w:val="26"/>
          <w:szCs w:val="26"/>
          <w:rtl/>
        </w:rPr>
        <w:t>ا</w:t>
      </w:r>
      <w:r w:rsidR="00074365" w:rsidRPr="00A3369D">
        <w:rPr>
          <w:sz w:val="26"/>
          <w:szCs w:val="26"/>
          <w:rtl/>
        </w:rPr>
        <w:t xml:space="preserve"> </w:t>
      </w:r>
      <w:r w:rsidRPr="00A3369D">
        <w:rPr>
          <w:sz w:val="26"/>
          <w:szCs w:val="26"/>
          <w:rtl/>
        </w:rPr>
        <w:t>أمريكي</w:t>
      </w:r>
      <w:r w:rsidR="00781D91" w:rsidRPr="00A3369D">
        <w:rPr>
          <w:sz w:val="26"/>
          <w:szCs w:val="26"/>
          <w:rtl/>
        </w:rPr>
        <w:t>ا</w:t>
      </w:r>
      <w:r w:rsidRPr="00A3369D">
        <w:rPr>
          <w:sz w:val="26"/>
          <w:szCs w:val="26"/>
          <w:rtl/>
        </w:rPr>
        <w:t>)؛</w:t>
      </w:r>
      <w:r w:rsidR="00074365" w:rsidRPr="00A3369D">
        <w:rPr>
          <w:sz w:val="26"/>
          <w:szCs w:val="26"/>
          <w:rtl/>
        </w:rPr>
        <w:t xml:space="preserve"> </w:t>
      </w:r>
      <w:r w:rsidRPr="00A3369D">
        <w:rPr>
          <w:sz w:val="26"/>
          <w:szCs w:val="26"/>
          <w:rtl/>
        </w:rPr>
        <w:t>وتكاليف</w:t>
      </w:r>
      <w:r w:rsidR="00074365" w:rsidRPr="00A3369D">
        <w:rPr>
          <w:sz w:val="26"/>
          <w:szCs w:val="26"/>
          <w:rtl/>
        </w:rPr>
        <w:t xml:space="preserve"> </w:t>
      </w:r>
      <w:r w:rsidRPr="00A3369D">
        <w:rPr>
          <w:sz w:val="26"/>
          <w:szCs w:val="26"/>
          <w:rtl/>
        </w:rPr>
        <w:t>التشغيل،</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781D91" w:rsidRPr="00A3369D">
        <w:rPr>
          <w:sz w:val="26"/>
          <w:szCs w:val="26"/>
          <w:rtl/>
        </w:rPr>
        <w:t>تكاليف</w:t>
      </w:r>
      <w:r w:rsidR="00074365" w:rsidRPr="00A3369D">
        <w:rPr>
          <w:sz w:val="26"/>
          <w:szCs w:val="26"/>
          <w:rtl/>
        </w:rPr>
        <w:t xml:space="preserve"> </w:t>
      </w:r>
      <w:r w:rsidRPr="00A3369D">
        <w:rPr>
          <w:sz w:val="26"/>
          <w:szCs w:val="26"/>
          <w:rtl/>
        </w:rPr>
        <w:t>التشغيل</w:t>
      </w:r>
      <w:r w:rsidR="00074365" w:rsidRPr="00A3369D">
        <w:rPr>
          <w:sz w:val="26"/>
          <w:szCs w:val="26"/>
          <w:rtl/>
        </w:rPr>
        <w:t xml:space="preserve"> </w:t>
      </w:r>
      <w:r w:rsidRPr="00A3369D">
        <w:rPr>
          <w:sz w:val="26"/>
          <w:szCs w:val="26"/>
          <w:rtl/>
        </w:rPr>
        <w:lastRenderedPageBreak/>
        <w:t>اليومية،</w:t>
      </w:r>
      <w:r w:rsidR="00074365" w:rsidRPr="00A3369D">
        <w:rPr>
          <w:sz w:val="26"/>
          <w:szCs w:val="26"/>
          <w:rtl/>
        </w:rPr>
        <w:t xml:space="preserve"> </w:t>
      </w:r>
      <w:r w:rsidRPr="00A3369D">
        <w:rPr>
          <w:sz w:val="26"/>
          <w:szCs w:val="26"/>
          <w:rtl/>
        </w:rPr>
        <w:t>وموظفي</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و</w:t>
      </w:r>
      <w:r w:rsidR="00781D91" w:rsidRPr="00A3369D">
        <w:rPr>
          <w:sz w:val="26"/>
          <w:szCs w:val="26"/>
          <w:rtl/>
        </w:rPr>
        <w:t>ال</w:t>
      </w:r>
      <w:r w:rsidRPr="00A3369D">
        <w:rPr>
          <w:sz w:val="26"/>
          <w:szCs w:val="26"/>
          <w:rtl/>
        </w:rPr>
        <w:t>مرافق</w:t>
      </w:r>
      <w:r w:rsidR="00074365" w:rsidRPr="00A3369D">
        <w:rPr>
          <w:sz w:val="26"/>
          <w:szCs w:val="26"/>
          <w:rtl/>
        </w:rPr>
        <w:t xml:space="preserve"> </w:t>
      </w:r>
      <w:r w:rsidRPr="00A3369D">
        <w:rPr>
          <w:sz w:val="26"/>
          <w:szCs w:val="26"/>
          <w:rtl/>
        </w:rPr>
        <w:t>و</w:t>
      </w:r>
      <w:r w:rsidR="00781D91" w:rsidRPr="00A3369D">
        <w:rPr>
          <w:sz w:val="26"/>
          <w:szCs w:val="26"/>
          <w:rtl/>
        </w:rPr>
        <w:t>ال</w:t>
      </w:r>
      <w:r w:rsidRPr="00A3369D">
        <w:rPr>
          <w:sz w:val="26"/>
          <w:szCs w:val="26"/>
          <w:rtl/>
        </w:rPr>
        <w:t>معدات</w:t>
      </w:r>
      <w:r w:rsidR="00074365" w:rsidRPr="00A3369D">
        <w:rPr>
          <w:sz w:val="26"/>
          <w:szCs w:val="26"/>
          <w:rtl/>
        </w:rPr>
        <w:t xml:space="preserve"> </w:t>
      </w:r>
      <w:r w:rsidRPr="00A3369D">
        <w:rPr>
          <w:sz w:val="26"/>
          <w:szCs w:val="26"/>
          <w:rtl/>
        </w:rPr>
        <w:t>المك</w:t>
      </w:r>
      <w:r w:rsidR="00781D91" w:rsidRPr="00A3369D">
        <w:rPr>
          <w:sz w:val="26"/>
          <w:szCs w:val="26"/>
          <w:rtl/>
        </w:rPr>
        <w:t>تبية</w:t>
      </w:r>
      <w:r w:rsidR="00074365" w:rsidRPr="00A3369D">
        <w:rPr>
          <w:sz w:val="26"/>
          <w:szCs w:val="26"/>
          <w:rtl/>
        </w:rPr>
        <w:t xml:space="preserve"> </w:t>
      </w:r>
      <w:r w:rsidRPr="00A3369D">
        <w:rPr>
          <w:sz w:val="26"/>
          <w:szCs w:val="26"/>
          <w:rtl/>
        </w:rPr>
        <w:t>(2,435</w:t>
      </w:r>
      <w:r w:rsidR="00074365" w:rsidRPr="00A3369D">
        <w:rPr>
          <w:sz w:val="26"/>
          <w:szCs w:val="26"/>
          <w:rtl/>
        </w:rPr>
        <w:t xml:space="preserve"> </w:t>
      </w:r>
      <w:r w:rsidRPr="00A3369D">
        <w:rPr>
          <w:sz w:val="26"/>
          <w:szCs w:val="26"/>
          <w:rtl/>
        </w:rPr>
        <w:t>دولار</w:t>
      </w:r>
      <w:r w:rsidR="00781D91" w:rsidRPr="00A3369D">
        <w:rPr>
          <w:sz w:val="26"/>
          <w:szCs w:val="26"/>
          <w:rtl/>
        </w:rPr>
        <w:t>ا</w:t>
      </w:r>
      <w:r w:rsidR="00074365" w:rsidRPr="00A3369D">
        <w:rPr>
          <w:sz w:val="26"/>
          <w:szCs w:val="26"/>
          <w:rtl/>
        </w:rPr>
        <w:t xml:space="preserve"> </w:t>
      </w:r>
      <w:r w:rsidRPr="00A3369D">
        <w:rPr>
          <w:sz w:val="26"/>
          <w:szCs w:val="26"/>
          <w:rtl/>
        </w:rPr>
        <w:t>أمريكي</w:t>
      </w:r>
      <w:r w:rsidR="00781D91" w:rsidRPr="00A3369D">
        <w:rPr>
          <w:sz w:val="26"/>
          <w:szCs w:val="26"/>
          <w:rtl/>
        </w:rPr>
        <w:t>ا</w:t>
      </w:r>
      <w:r w:rsidRPr="00A3369D">
        <w:rPr>
          <w:sz w:val="26"/>
          <w:szCs w:val="26"/>
          <w:rtl/>
        </w:rPr>
        <w:t>).</w:t>
      </w:r>
    </w:p>
    <w:p w14:paraId="322AFFBB" w14:textId="6949D7B4" w:rsidR="0055269E" w:rsidRPr="00A3369D" w:rsidRDefault="00D7663C" w:rsidP="00F751F2">
      <w:pPr>
        <w:keepNext/>
        <w:keepLines/>
        <w:bidi/>
        <w:spacing w:after="240"/>
        <w:jc w:val="center"/>
        <w:rPr>
          <w:b/>
          <w:bCs/>
          <w:sz w:val="28"/>
          <w:szCs w:val="28"/>
        </w:rPr>
      </w:pPr>
      <w:r w:rsidRPr="00A3369D">
        <w:rPr>
          <w:b/>
          <w:bCs/>
          <w:sz w:val="28"/>
          <w:szCs w:val="28"/>
          <w:rtl/>
        </w:rPr>
        <w:t>تعليقات الأمانة وتوصيتها</w:t>
      </w:r>
    </w:p>
    <w:p w14:paraId="36A17DD4" w14:textId="77777777" w:rsidR="0055269E" w:rsidRPr="00A3369D" w:rsidRDefault="0055269E" w:rsidP="00F751F2">
      <w:pPr>
        <w:keepNext/>
        <w:keepLines/>
        <w:bidi/>
        <w:spacing w:after="240"/>
        <w:rPr>
          <w:b/>
          <w:bCs/>
          <w:sz w:val="28"/>
          <w:szCs w:val="28"/>
        </w:rPr>
      </w:pPr>
      <w:r w:rsidRPr="00A3369D">
        <w:rPr>
          <w:b/>
          <w:bCs/>
          <w:sz w:val="28"/>
          <w:szCs w:val="28"/>
          <w:rtl/>
        </w:rPr>
        <w:t>التعليقات</w:t>
      </w:r>
    </w:p>
    <w:p w14:paraId="6C650022" w14:textId="127B2880" w:rsidR="0055269E" w:rsidRPr="00A3369D" w:rsidRDefault="0055269E" w:rsidP="00F751F2">
      <w:pPr>
        <w:keepNext/>
        <w:keepLines/>
        <w:bidi/>
        <w:spacing w:after="24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استهلاك</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r w:rsidR="00074365" w:rsidRPr="00A3369D">
        <w:rPr>
          <w:sz w:val="26"/>
          <w:szCs w:val="26"/>
          <w:u w:val="single"/>
          <w:rtl/>
        </w:rPr>
        <w:t xml:space="preserve"> </w:t>
      </w:r>
      <w:r w:rsidRPr="00A3369D">
        <w:rPr>
          <w:sz w:val="26"/>
          <w:szCs w:val="26"/>
          <w:u w:val="single"/>
          <w:rtl/>
        </w:rPr>
        <w:t>والتحقق</w:t>
      </w:r>
      <w:r w:rsidR="00074365" w:rsidRPr="00A3369D">
        <w:rPr>
          <w:sz w:val="26"/>
          <w:szCs w:val="26"/>
          <w:u w:val="single"/>
          <w:rtl/>
        </w:rPr>
        <w:t xml:space="preserve"> </w:t>
      </w:r>
      <w:r w:rsidRPr="00A3369D">
        <w:rPr>
          <w:sz w:val="26"/>
          <w:szCs w:val="26"/>
          <w:u w:val="single"/>
          <w:rtl/>
        </w:rPr>
        <w:t>منها</w:t>
      </w:r>
    </w:p>
    <w:p w14:paraId="79C31B8C" w14:textId="203BE593" w:rsidR="0055269E" w:rsidRPr="00A3369D" w:rsidRDefault="00B26A7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أبلغت</w:t>
      </w:r>
      <w:r w:rsidR="00074365" w:rsidRPr="00A3369D">
        <w:rPr>
          <w:sz w:val="26"/>
          <w:szCs w:val="26"/>
          <w:rtl/>
        </w:rPr>
        <w:t xml:space="preserve"> </w:t>
      </w:r>
      <w:r w:rsidR="0055269E" w:rsidRPr="00A3369D">
        <w:rPr>
          <w:sz w:val="26"/>
          <w:szCs w:val="26"/>
          <w:rtl/>
        </w:rPr>
        <w:t>الصين</w:t>
      </w:r>
      <w:r w:rsidR="00074365" w:rsidRPr="00A3369D">
        <w:rPr>
          <w:sz w:val="26"/>
          <w:szCs w:val="26"/>
          <w:rtl/>
        </w:rPr>
        <w:t xml:space="preserve"> </w:t>
      </w:r>
      <w:r w:rsidRPr="00A3369D">
        <w:rPr>
          <w:sz w:val="26"/>
          <w:szCs w:val="26"/>
          <w:rtl/>
        </w:rPr>
        <w:t xml:space="preserve">عن </w:t>
      </w:r>
      <w:r w:rsidR="0055269E" w:rsidRPr="00A3369D">
        <w:rPr>
          <w:sz w:val="26"/>
          <w:szCs w:val="26"/>
          <w:rtl/>
        </w:rPr>
        <w:t>استهلاك</w:t>
      </w:r>
      <w:r w:rsidR="00074365" w:rsidRPr="00A3369D">
        <w:rPr>
          <w:sz w:val="26"/>
          <w:szCs w:val="26"/>
          <w:rtl/>
        </w:rPr>
        <w:t xml:space="preserve"> </w:t>
      </w:r>
      <w:r w:rsidR="0055269E" w:rsidRPr="00A3369D">
        <w:rPr>
          <w:sz w:val="26"/>
          <w:szCs w:val="26"/>
          <w:rtl/>
        </w:rPr>
        <w:t>قدره</w:t>
      </w:r>
      <w:r w:rsidR="00074365" w:rsidRPr="00A3369D">
        <w:rPr>
          <w:sz w:val="26"/>
          <w:szCs w:val="26"/>
          <w:rtl/>
        </w:rPr>
        <w:t xml:space="preserve"> </w:t>
      </w:r>
      <w:r w:rsidR="0055269E" w:rsidRPr="00A3369D">
        <w:rPr>
          <w:sz w:val="26"/>
          <w:szCs w:val="26"/>
          <w:rtl/>
        </w:rPr>
        <w:t>1,375</w:t>
      </w:r>
      <w:r w:rsidR="00074365" w:rsidRPr="00A3369D">
        <w:rPr>
          <w:sz w:val="26"/>
          <w:szCs w:val="26"/>
          <w:rtl/>
        </w:rPr>
        <w:t xml:space="preserve"> </w:t>
      </w:r>
      <w:r w:rsidR="0055269E" w:rsidRPr="00A3369D">
        <w:rPr>
          <w:sz w:val="26"/>
          <w:szCs w:val="26"/>
          <w:rtl/>
        </w:rPr>
        <w:t>طنا</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قدرات</w:t>
      </w:r>
      <w:r w:rsidR="00074365" w:rsidRPr="00A3369D">
        <w:rPr>
          <w:sz w:val="26"/>
          <w:szCs w:val="26"/>
          <w:rtl/>
        </w:rPr>
        <w:t xml:space="preserve"> </w:t>
      </w:r>
      <w:r w:rsidR="0055269E" w:rsidRPr="00A3369D">
        <w:rPr>
          <w:sz w:val="26"/>
          <w:szCs w:val="26"/>
          <w:rtl/>
        </w:rPr>
        <w:t>استنفاد</w:t>
      </w:r>
      <w:r w:rsidR="00074365" w:rsidRPr="00A3369D">
        <w:rPr>
          <w:sz w:val="26"/>
          <w:szCs w:val="26"/>
          <w:rtl/>
        </w:rPr>
        <w:t xml:space="preserve"> </w:t>
      </w:r>
      <w:r w:rsidR="0055269E" w:rsidRPr="00A3369D">
        <w:rPr>
          <w:sz w:val="26"/>
          <w:szCs w:val="26"/>
          <w:rtl/>
        </w:rPr>
        <w:t>الأوزون</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تصنيع</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عامي</w:t>
      </w:r>
      <w:r w:rsidR="00074365" w:rsidRPr="00A3369D">
        <w:rPr>
          <w:sz w:val="26"/>
          <w:szCs w:val="26"/>
          <w:rtl/>
        </w:rPr>
        <w:t xml:space="preserve"> </w:t>
      </w:r>
      <w:r w:rsidR="0055269E" w:rsidRPr="00A3369D">
        <w:rPr>
          <w:sz w:val="26"/>
          <w:szCs w:val="26"/>
          <w:rtl/>
        </w:rPr>
        <w:t>2023</w:t>
      </w:r>
      <w:r w:rsidR="00074365" w:rsidRPr="00A3369D">
        <w:rPr>
          <w:sz w:val="26"/>
          <w:szCs w:val="26"/>
          <w:rtl/>
        </w:rPr>
        <w:t xml:space="preserve"> </w:t>
      </w:r>
      <w:r w:rsidR="0055269E" w:rsidRPr="00A3369D">
        <w:rPr>
          <w:sz w:val="26"/>
          <w:szCs w:val="26"/>
          <w:rtl/>
        </w:rPr>
        <w:t>و2024،</w:t>
      </w:r>
      <w:r w:rsidR="00074365" w:rsidRPr="00A3369D">
        <w:rPr>
          <w:sz w:val="26"/>
          <w:szCs w:val="26"/>
          <w:rtl/>
        </w:rPr>
        <w:t xml:space="preserve"> </w:t>
      </w:r>
      <w:r w:rsidR="0055269E" w:rsidRPr="00A3369D">
        <w:rPr>
          <w:sz w:val="26"/>
          <w:szCs w:val="26"/>
          <w:rtl/>
        </w:rPr>
        <w:t>وهو</w:t>
      </w:r>
      <w:r w:rsidR="00074365" w:rsidRPr="00A3369D">
        <w:rPr>
          <w:sz w:val="26"/>
          <w:szCs w:val="26"/>
          <w:rtl/>
        </w:rPr>
        <w:t xml:space="preserve"> </w:t>
      </w:r>
      <w:r w:rsidR="0055269E" w:rsidRPr="00A3369D">
        <w:rPr>
          <w:sz w:val="26"/>
          <w:szCs w:val="26"/>
          <w:rtl/>
        </w:rPr>
        <w:t>أقل</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الهدف</w:t>
      </w:r>
      <w:r w:rsidR="00074365" w:rsidRPr="00A3369D">
        <w:rPr>
          <w:sz w:val="26"/>
          <w:szCs w:val="26"/>
          <w:rtl/>
        </w:rPr>
        <w:t xml:space="preserve"> </w:t>
      </w:r>
      <w:r w:rsidR="0055269E" w:rsidRPr="00A3369D">
        <w:rPr>
          <w:sz w:val="26"/>
          <w:szCs w:val="26"/>
          <w:rtl/>
        </w:rPr>
        <w:t>البالغ</w:t>
      </w:r>
      <w:r w:rsidR="00074365" w:rsidRPr="00A3369D">
        <w:rPr>
          <w:sz w:val="26"/>
          <w:szCs w:val="26"/>
          <w:rtl/>
        </w:rPr>
        <w:t xml:space="preserve"> </w:t>
      </w:r>
      <w:r w:rsidR="0055269E" w:rsidRPr="00A3369D">
        <w:rPr>
          <w:sz w:val="26"/>
          <w:szCs w:val="26"/>
          <w:rtl/>
        </w:rPr>
        <w:t>1,614.1</w:t>
      </w:r>
      <w:r w:rsidR="00074365" w:rsidRPr="00A3369D">
        <w:rPr>
          <w:sz w:val="26"/>
          <w:szCs w:val="26"/>
          <w:rtl/>
        </w:rPr>
        <w:t xml:space="preserve"> </w:t>
      </w:r>
      <w:r w:rsidR="0055269E" w:rsidRPr="00A3369D">
        <w:rPr>
          <w:sz w:val="26"/>
          <w:szCs w:val="26"/>
          <w:rtl/>
        </w:rPr>
        <w:t>طنا</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قدرات</w:t>
      </w:r>
      <w:r w:rsidR="00074365" w:rsidRPr="00A3369D">
        <w:rPr>
          <w:sz w:val="26"/>
          <w:szCs w:val="26"/>
          <w:rtl/>
        </w:rPr>
        <w:t xml:space="preserve"> </w:t>
      </w:r>
      <w:r w:rsidR="0055269E" w:rsidRPr="00A3369D">
        <w:rPr>
          <w:sz w:val="26"/>
          <w:szCs w:val="26"/>
          <w:rtl/>
        </w:rPr>
        <w:t>استنفاد</w:t>
      </w:r>
      <w:r w:rsidR="00074365" w:rsidRPr="00A3369D">
        <w:rPr>
          <w:sz w:val="26"/>
          <w:szCs w:val="26"/>
          <w:rtl/>
        </w:rPr>
        <w:t xml:space="preserve"> </w:t>
      </w:r>
      <w:r w:rsidR="0055269E" w:rsidRPr="00A3369D">
        <w:rPr>
          <w:sz w:val="26"/>
          <w:szCs w:val="26"/>
          <w:rtl/>
        </w:rPr>
        <w:t>الأوزون</w:t>
      </w:r>
      <w:r w:rsidR="00074365" w:rsidRPr="00A3369D">
        <w:rPr>
          <w:sz w:val="26"/>
          <w:szCs w:val="26"/>
          <w:rtl/>
        </w:rPr>
        <w:t xml:space="preserve"> </w:t>
      </w:r>
      <w:r w:rsidR="0055269E" w:rsidRPr="00A3369D">
        <w:rPr>
          <w:sz w:val="26"/>
          <w:szCs w:val="26"/>
          <w:rtl/>
        </w:rPr>
        <w:t>لتلك</w:t>
      </w:r>
      <w:r w:rsidR="00074365" w:rsidRPr="00A3369D">
        <w:rPr>
          <w:sz w:val="26"/>
          <w:szCs w:val="26"/>
          <w:rtl/>
        </w:rPr>
        <w:t xml:space="preserve"> </w:t>
      </w:r>
      <w:r w:rsidR="0055269E" w:rsidRPr="00A3369D">
        <w:rPr>
          <w:sz w:val="26"/>
          <w:szCs w:val="26"/>
          <w:rtl/>
        </w:rPr>
        <w:t>السنوات.</w:t>
      </w:r>
    </w:p>
    <w:p w14:paraId="4C1915F0" w14:textId="6475D639" w:rsidR="0055269E" w:rsidRPr="00A3369D" w:rsidRDefault="0055269E" w:rsidP="00F751F2">
      <w:pPr>
        <w:keepNext/>
        <w:keepLines/>
        <w:bidi/>
        <w:spacing w:after="24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مرحلي</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الرابعة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Pr="00A3369D">
        <w:rPr>
          <w:sz w:val="26"/>
          <w:szCs w:val="26"/>
          <w:u w:val="single"/>
          <w:rtl/>
        </w:rPr>
        <w:t>تصنيع</w:t>
      </w:r>
      <w:r w:rsidR="00074365" w:rsidRPr="00A3369D">
        <w:rPr>
          <w:sz w:val="26"/>
          <w:szCs w:val="26"/>
          <w:u w:val="single"/>
          <w:rtl/>
        </w:rPr>
        <w:t xml:space="preserve"> </w:t>
      </w:r>
      <w:r w:rsidR="00B6664A" w:rsidRPr="00A3369D">
        <w:rPr>
          <w:sz w:val="26"/>
          <w:szCs w:val="26"/>
          <w:u w:val="single"/>
          <w:rtl/>
        </w:rPr>
        <w:t xml:space="preserve">أجهزة </w:t>
      </w:r>
      <w:r w:rsidR="00006D74" w:rsidRPr="00A3369D">
        <w:rPr>
          <w:sz w:val="26"/>
          <w:szCs w:val="26"/>
          <w:u w:val="single"/>
          <w:rtl/>
        </w:rPr>
        <w:t>تكييف هواء الغرف</w:t>
      </w:r>
      <w:r w:rsidR="00074365" w:rsidRPr="00A3369D">
        <w:rPr>
          <w:sz w:val="26"/>
          <w:szCs w:val="26"/>
          <w:u w:val="single"/>
          <w:rtl/>
        </w:rPr>
        <w:t xml:space="preserve"> </w:t>
      </w:r>
      <w:r w:rsidRPr="00A3369D">
        <w:rPr>
          <w:sz w:val="26"/>
          <w:szCs w:val="26"/>
          <w:u w:val="single"/>
          <w:rtl/>
        </w:rPr>
        <w:t>و</w:t>
      </w:r>
      <w:r w:rsidR="001A57AC" w:rsidRPr="00A3369D">
        <w:rPr>
          <w:sz w:val="26"/>
          <w:szCs w:val="26"/>
          <w:u w:val="single"/>
          <w:rtl/>
        </w:rPr>
        <w:t xml:space="preserve">سخانات </w:t>
      </w:r>
      <w:r w:rsidR="007E7179">
        <w:rPr>
          <w:sz w:val="26"/>
          <w:szCs w:val="26"/>
          <w:u w:val="single"/>
          <w:rtl/>
        </w:rPr>
        <w:t>المياه</w:t>
      </w:r>
      <w:r w:rsidR="001A57AC" w:rsidRPr="00A3369D">
        <w:rPr>
          <w:sz w:val="26"/>
          <w:szCs w:val="26"/>
          <w:u w:val="single"/>
          <w:rtl/>
        </w:rPr>
        <w:t xml:space="preserve"> العاملة بالمضخات الحرارية</w:t>
      </w:r>
    </w:p>
    <w:p w14:paraId="796B783E" w14:textId="2B50E8A0" w:rsidR="0055269E" w:rsidRPr="00A3369D" w:rsidRDefault="0055269E" w:rsidP="00F751F2">
      <w:pPr>
        <w:keepNext/>
        <w:keepLines/>
        <w:bidi/>
        <w:spacing w:after="240"/>
        <w:rPr>
          <w:i/>
          <w:iCs/>
          <w:sz w:val="26"/>
          <w:szCs w:val="26"/>
        </w:rPr>
      </w:pPr>
      <w:r w:rsidRPr="00A3369D">
        <w:rPr>
          <w:i/>
          <w:iCs/>
          <w:sz w:val="26"/>
          <w:szCs w:val="26"/>
          <w:rtl/>
        </w:rPr>
        <w:t>الإطار</w:t>
      </w:r>
      <w:r w:rsidR="00074365" w:rsidRPr="00A3369D">
        <w:rPr>
          <w:i/>
          <w:iCs/>
          <w:sz w:val="26"/>
          <w:szCs w:val="26"/>
          <w:rtl/>
        </w:rPr>
        <w:t xml:space="preserve"> </w:t>
      </w:r>
      <w:r w:rsidRPr="00A3369D">
        <w:rPr>
          <w:i/>
          <w:iCs/>
          <w:sz w:val="26"/>
          <w:szCs w:val="26"/>
          <w:rtl/>
        </w:rPr>
        <w:t>القانوني</w:t>
      </w:r>
    </w:p>
    <w:p w14:paraId="2AF0DD7B" w14:textId="3ABCFFDD"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سيواصل</w:t>
      </w:r>
      <w:r w:rsidR="00074365" w:rsidRPr="00A3369D">
        <w:rPr>
          <w:sz w:val="26"/>
          <w:szCs w:val="26"/>
          <w:rtl/>
        </w:rPr>
        <w:t xml:space="preserve"> </w:t>
      </w:r>
      <w:r w:rsidR="00C04BE7" w:rsidRPr="00A3369D">
        <w:rPr>
          <w:sz w:val="26"/>
          <w:szCs w:val="26"/>
          <w:rtl/>
        </w:rPr>
        <w:t>مركز التعاون البيئي الخارجي</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تصاريح</w:t>
      </w:r>
      <w:r w:rsidR="00074365" w:rsidRPr="00A3369D">
        <w:rPr>
          <w:sz w:val="26"/>
          <w:szCs w:val="26"/>
          <w:rtl/>
        </w:rPr>
        <w:t xml:space="preserve"> </w:t>
      </w:r>
      <w:r w:rsidRPr="00A3369D">
        <w:rPr>
          <w:sz w:val="26"/>
          <w:szCs w:val="26"/>
          <w:rtl/>
        </w:rPr>
        <w:t>الحصص</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تستهلك</w:t>
      </w:r>
      <w:r w:rsidR="00074365" w:rsidRPr="00A3369D">
        <w:rPr>
          <w:sz w:val="26"/>
          <w:szCs w:val="26"/>
          <w:rtl/>
        </w:rPr>
        <w:t xml:space="preserve"> </w:t>
      </w:r>
      <w:r w:rsidRPr="00A3369D">
        <w:rPr>
          <w:sz w:val="26"/>
          <w:szCs w:val="26"/>
          <w:rtl/>
        </w:rPr>
        <w:t>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100</w:t>
      </w:r>
      <w:r w:rsidR="00074365" w:rsidRPr="00A3369D">
        <w:rPr>
          <w:sz w:val="26"/>
          <w:szCs w:val="26"/>
          <w:rtl/>
        </w:rPr>
        <w:t xml:space="preserve"> </w:t>
      </w:r>
      <w:r w:rsidRPr="00A3369D">
        <w:rPr>
          <w:sz w:val="26"/>
          <w:szCs w:val="26"/>
          <w:rtl/>
        </w:rPr>
        <w:t>طن</w:t>
      </w:r>
      <w:r w:rsidR="00074365" w:rsidRPr="00A3369D">
        <w:rPr>
          <w:sz w:val="26"/>
          <w:szCs w:val="26"/>
          <w:rtl/>
        </w:rPr>
        <w:t xml:space="preserve"> </w:t>
      </w:r>
      <w:r w:rsidRPr="00A3369D">
        <w:rPr>
          <w:sz w:val="26"/>
          <w:szCs w:val="26"/>
          <w:rtl/>
        </w:rPr>
        <w:t>متري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سنويا.</w:t>
      </w:r>
    </w:p>
    <w:p w14:paraId="4AF9B02B" w14:textId="45866E4A" w:rsidR="0055269E" w:rsidRPr="00A3369D" w:rsidRDefault="00C04BE7"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لاحظت</w:t>
      </w:r>
      <w:r w:rsidR="00074365" w:rsidRPr="00A3369D">
        <w:rPr>
          <w:sz w:val="26"/>
          <w:szCs w:val="26"/>
          <w:rtl/>
        </w:rPr>
        <w:t xml:space="preserve"> </w:t>
      </w:r>
      <w:r w:rsidR="0055269E" w:rsidRPr="00A3369D">
        <w:rPr>
          <w:sz w:val="26"/>
          <w:szCs w:val="26"/>
          <w:rtl/>
        </w:rPr>
        <w:t>الأمانة</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التقدير</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مجلس</w:t>
      </w:r>
      <w:r w:rsidR="00074365" w:rsidRPr="00A3369D">
        <w:rPr>
          <w:sz w:val="26"/>
          <w:szCs w:val="26"/>
          <w:rtl/>
        </w:rPr>
        <w:t xml:space="preserve"> </w:t>
      </w:r>
      <w:r w:rsidR="0055269E" w:rsidRPr="00A3369D">
        <w:rPr>
          <w:sz w:val="26"/>
          <w:szCs w:val="26"/>
          <w:rtl/>
        </w:rPr>
        <w:t>الدولة</w:t>
      </w:r>
      <w:r w:rsidR="00074365" w:rsidRPr="00A3369D">
        <w:rPr>
          <w:sz w:val="26"/>
          <w:szCs w:val="26"/>
          <w:rtl/>
        </w:rPr>
        <w:t xml:space="preserve"> </w:t>
      </w:r>
      <w:r w:rsidR="001E7B68" w:rsidRPr="00A3369D">
        <w:rPr>
          <w:sz w:val="26"/>
          <w:szCs w:val="26"/>
          <w:rtl/>
        </w:rPr>
        <w:t xml:space="preserve">واقف، في أبريل/نيسان 2025، </w:t>
      </w:r>
      <w:r w:rsidR="0055269E" w:rsidRPr="00A3369D">
        <w:rPr>
          <w:sz w:val="26"/>
          <w:szCs w:val="26"/>
          <w:rtl/>
        </w:rPr>
        <w:t>على</w:t>
      </w:r>
      <w:r w:rsidR="00074365" w:rsidRPr="00A3369D">
        <w:rPr>
          <w:sz w:val="26"/>
          <w:szCs w:val="26"/>
          <w:rtl/>
        </w:rPr>
        <w:t xml:space="preserve"> </w:t>
      </w:r>
      <w:r w:rsidR="0055269E" w:rsidRPr="00A3369D">
        <w:rPr>
          <w:sz w:val="26"/>
          <w:szCs w:val="26"/>
          <w:rtl/>
        </w:rPr>
        <w:t>الخطة</w:t>
      </w:r>
      <w:r w:rsidR="00074365" w:rsidRPr="00A3369D">
        <w:rPr>
          <w:sz w:val="26"/>
          <w:szCs w:val="26"/>
          <w:rtl/>
        </w:rPr>
        <w:t xml:space="preserve"> </w:t>
      </w:r>
      <w:r w:rsidR="0055269E" w:rsidRPr="00A3369D">
        <w:rPr>
          <w:sz w:val="26"/>
          <w:szCs w:val="26"/>
          <w:rtl/>
        </w:rPr>
        <w:t>الوطنية</w:t>
      </w:r>
      <w:r w:rsidR="00074365" w:rsidRPr="00A3369D">
        <w:rPr>
          <w:sz w:val="26"/>
          <w:szCs w:val="26"/>
          <w:rtl/>
        </w:rPr>
        <w:t xml:space="preserve"> </w:t>
      </w:r>
      <w:r w:rsidR="0055269E" w:rsidRPr="00A3369D">
        <w:rPr>
          <w:sz w:val="26"/>
          <w:szCs w:val="26"/>
          <w:rtl/>
        </w:rPr>
        <w:t>لتنفيذ</w:t>
      </w:r>
      <w:r w:rsidR="00074365" w:rsidRPr="00A3369D">
        <w:rPr>
          <w:sz w:val="26"/>
          <w:szCs w:val="26"/>
          <w:rtl/>
        </w:rPr>
        <w:t xml:space="preserve"> </w:t>
      </w:r>
      <w:r w:rsidR="0055269E" w:rsidRPr="00A3369D">
        <w:rPr>
          <w:sz w:val="26"/>
          <w:szCs w:val="26"/>
          <w:rtl/>
        </w:rPr>
        <w:t>بروتوكول</w:t>
      </w:r>
      <w:r w:rsidR="00074365" w:rsidRPr="00A3369D">
        <w:rPr>
          <w:sz w:val="26"/>
          <w:szCs w:val="26"/>
          <w:rtl/>
        </w:rPr>
        <w:t xml:space="preserve"> </w:t>
      </w:r>
      <w:r w:rsidR="0055269E" w:rsidRPr="00A3369D">
        <w:rPr>
          <w:sz w:val="26"/>
          <w:szCs w:val="26"/>
          <w:rtl/>
        </w:rPr>
        <w:t>مونتريال</w:t>
      </w:r>
      <w:r w:rsidR="00074365" w:rsidRPr="00A3369D">
        <w:rPr>
          <w:sz w:val="26"/>
          <w:szCs w:val="26"/>
          <w:rtl/>
        </w:rPr>
        <w:t xml:space="preserve"> </w:t>
      </w:r>
      <w:r w:rsidR="0055269E" w:rsidRPr="00A3369D">
        <w:rPr>
          <w:sz w:val="26"/>
          <w:szCs w:val="26"/>
          <w:rtl/>
        </w:rPr>
        <w:t>بشأن</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55269E" w:rsidRPr="00A3369D">
        <w:rPr>
          <w:sz w:val="26"/>
          <w:szCs w:val="26"/>
          <w:rtl/>
        </w:rPr>
        <w:t>المستنفدة</w:t>
      </w:r>
      <w:r w:rsidR="00074365" w:rsidRPr="00A3369D">
        <w:rPr>
          <w:sz w:val="26"/>
          <w:szCs w:val="26"/>
          <w:rtl/>
        </w:rPr>
        <w:t xml:space="preserve"> </w:t>
      </w:r>
      <w:r w:rsidR="0055269E" w:rsidRPr="00A3369D">
        <w:rPr>
          <w:sz w:val="26"/>
          <w:szCs w:val="26"/>
          <w:rtl/>
        </w:rPr>
        <w:t>لطبقة</w:t>
      </w:r>
      <w:r w:rsidR="00074365" w:rsidRPr="00A3369D">
        <w:rPr>
          <w:sz w:val="26"/>
          <w:szCs w:val="26"/>
          <w:rtl/>
        </w:rPr>
        <w:t xml:space="preserve"> </w:t>
      </w:r>
      <w:r w:rsidR="0055269E" w:rsidRPr="00A3369D">
        <w:rPr>
          <w:sz w:val="26"/>
          <w:szCs w:val="26"/>
          <w:rtl/>
        </w:rPr>
        <w:t>الأوزون</w:t>
      </w:r>
      <w:r w:rsidR="00074365" w:rsidRPr="00A3369D">
        <w:rPr>
          <w:sz w:val="26"/>
          <w:szCs w:val="26"/>
          <w:rtl/>
        </w:rPr>
        <w:t xml:space="preserve"> </w:t>
      </w:r>
      <w:r w:rsidR="0055269E" w:rsidRPr="00A3369D">
        <w:rPr>
          <w:sz w:val="26"/>
          <w:szCs w:val="26"/>
          <w:rtl/>
        </w:rPr>
        <w:t>(2025-2030)</w:t>
      </w:r>
      <w:r w:rsidR="007D3B29" w:rsidRPr="00A3369D">
        <w:rPr>
          <w:sz w:val="26"/>
          <w:szCs w:val="26"/>
          <w:rtl/>
        </w:rPr>
        <w:t>. وت</w:t>
      </w:r>
      <w:r w:rsidR="0055269E" w:rsidRPr="00A3369D">
        <w:rPr>
          <w:sz w:val="26"/>
          <w:szCs w:val="26"/>
          <w:rtl/>
        </w:rPr>
        <w:t>حدد</w:t>
      </w:r>
      <w:r w:rsidR="00074365" w:rsidRPr="00A3369D">
        <w:rPr>
          <w:sz w:val="26"/>
          <w:szCs w:val="26"/>
          <w:rtl/>
        </w:rPr>
        <w:t xml:space="preserve"> </w:t>
      </w:r>
      <w:r w:rsidR="0055269E" w:rsidRPr="00A3369D">
        <w:rPr>
          <w:sz w:val="26"/>
          <w:szCs w:val="26"/>
          <w:rtl/>
        </w:rPr>
        <w:t>هذه</w:t>
      </w:r>
      <w:r w:rsidR="00074365" w:rsidRPr="00A3369D">
        <w:rPr>
          <w:sz w:val="26"/>
          <w:szCs w:val="26"/>
          <w:rtl/>
        </w:rPr>
        <w:t xml:space="preserve"> </w:t>
      </w:r>
      <w:r w:rsidR="0055269E" w:rsidRPr="00A3369D">
        <w:rPr>
          <w:sz w:val="26"/>
          <w:szCs w:val="26"/>
          <w:rtl/>
        </w:rPr>
        <w:t>الخطة</w:t>
      </w:r>
      <w:r w:rsidR="00074365" w:rsidRPr="00A3369D">
        <w:rPr>
          <w:sz w:val="26"/>
          <w:szCs w:val="26"/>
          <w:rtl/>
        </w:rPr>
        <w:t xml:space="preserve"> </w:t>
      </w:r>
      <w:r w:rsidR="0055269E" w:rsidRPr="00A3369D">
        <w:rPr>
          <w:sz w:val="26"/>
          <w:szCs w:val="26"/>
          <w:rtl/>
        </w:rPr>
        <w:t>الاستراتيجية</w:t>
      </w:r>
      <w:r w:rsidR="00074365" w:rsidRPr="00A3369D">
        <w:rPr>
          <w:sz w:val="26"/>
          <w:szCs w:val="26"/>
          <w:rtl/>
        </w:rPr>
        <w:t xml:space="preserve"> </w:t>
      </w:r>
      <w:r w:rsidR="0055269E" w:rsidRPr="00A3369D">
        <w:rPr>
          <w:sz w:val="26"/>
          <w:szCs w:val="26"/>
          <w:rtl/>
        </w:rPr>
        <w:t>خارطة</w:t>
      </w:r>
      <w:r w:rsidR="00074365" w:rsidRPr="00A3369D">
        <w:rPr>
          <w:sz w:val="26"/>
          <w:szCs w:val="26"/>
          <w:rtl/>
        </w:rPr>
        <w:t xml:space="preserve"> </w:t>
      </w:r>
      <w:r w:rsidR="0055269E" w:rsidRPr="00A3369D">
        <w:rPr>
          <w:sz w:val="26"/>
          <w:szCs w:val="26"/>
          <w:rtl/>
        </w:rPr>
        <w:t>الطريق</w:t>
      </w:r>
      <w:r w:rsidR="00074365" w:rsidRPr="00A3369D">
        <w:rPr>
          <w:sz w:val="26"/>
          <w:szCs w:val="26"/>
          <w:rtl/>
        </w:rPr>
        <w:t xml:space="preserve"> </w:t>
      </w:r>
      <w:r w:rsidR="007D3B29" w:rsidRPr="00A3369D">
        <w:rPr>
          <w:sz w:val="26"/>
          <w:szCs w:val="26"/>
          <w:rtl/>
        </w:rPr>
        <w:t>للإزالة</w:t>
      </w:r>
      <w:r w:rsidR="00074365" w:rsidRPr="00A3369D">
        <w:rPr>
          <w:sz w:val="26"/>
          <w:szCs w:val="26"/>
          <w:rtl/>
        </w:rPr>
        <w:t xml:space="preserve"> </w:t>
      </w:r>
      <w:r w:rsidR="0055269E" w:rsidRPr="00A3369D">
        <w:rPr>
          <w:sz w:val="26"/>
          <w:szCs w:val="26"/>
          <w:rtl/>
        </w:rPr>
        <w:t>الكامل</w:t>
      </w:r>
      <w:r w:rsidR="001E7B68" w:rsidRPr="00A3369D">
        <w:rPr>
          <w:sz w:val="26"/>
          <w:szCs w:val="26"/>
          <w:rtl/>
        </w:rPr>
        <w:t>ة</w:t>
      </w:r>
      <w:r w:rsidR="00074365" w:rsidRPr="00A3369D">
        <w:rPr>
          <w:sz w:val="26"/>
          <w:szCs w:val="26"/>
          <w:rtl/>
        </w:rPr>
        <w:t xml:space="preserve"> </w:t>
      </w:r>
      <w:r w:rsidR="001E7B68" w:rsidRPr="00A3369D">
        <w:rPr>
          <w:sz w:val="26"/>
          <w:szCs w:val="26"/>
          <w:rtl/>
        </w:rPr>
        <w:t>ل</w:t>
      </w:r>
      <w:r w:rsidR="004E2412" w:rsidRPr="00A3369D">
        <w:rPr>
          <w:sz w:val="26"/>
          <w:szCs w:val="26"/>
          <w:rtl/>
        </w:rPr>
        <w:t>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55269E" w:rsidRPr="00A3369D">
        <w:rPr>
          <w:sz w:val="26"/>
          <w:szCs w:val="26"/>
          <w:rtl/>
        </w:rPr>
        <w:t>بحلول</w:t>
      </w:r>
      <w:r w:rsidR="00074365" w:rsidRPr="00A3369D">
        <w:rPr>
          <w:sz w:val="26"/>
          <w:szCs w:val="26"/>
          <w:rtl/>
        </w:rPr>
        <w:t xml:space="preserve"> </w:t>
      </w:r>
      <w:r w:rsidR="0055269E" w:rsidRPr="00A3369D">
        <w:rPr>
          <w:sz w:val="26"/>
          <w:szCs w:val="26"/>
          <w:rtl/>
        </w:rPr>
        <w:t>عام</w:t>
      </w:r>
      <w:r w:rsidR="00074365" w:rsidRPr="00A3369D">
        <w:rPr>
          <w:sz w:val="26"/>
          <w:szCs w:val="26"/>
          <w:rtl/>
        </w:rPr>
        <w:t xml:space="preserve"> </w:t>
      </w:r>
      <w:r w:rsidR="0055269E" w:rsidRPr="00A3369D">
        <w:rPr>
          <w:sz w:val="26"/>
          <w:szCs w:val="26"/>
          <w:rtl/>
        </w:rPr>
        <w:t>2030،</w:t>
      </w:r>
      <w:r w:rsidR="00074365" w:rsidRPr="00A3369D">
        <w:rPr>
          <w:sz w:val="26"/>
          <w:szCs w:val="26"/>
          <w:rtl/>
        </w:rPr>
        <w:t xml:space="preserve"> </w:t>
      </w:r>
      <w:r w:rsidR="0055269E" w:rsidRPr="00A3369D">
        <w:rPr>
          <w:sz w:val="26"/>
          <w:szCs w:val="26"/>
          <w:rtl/>
        </w:rPr>
        <w:t>وتحدد</w:t>
      </w:r>
      <w:r w:rsidR="00074365" w:rsidRPr="00A3369D">
        <w:rPr>
          <w:sz w:val="26"/>
          <w:szCs w:val="26"/>
          <w:rtl/>
        </w:rPr>
        <w:t xml:space="preserve"> </w:t>
      </w:r>
      <w:r w:rsidR="0055269E" w:rsidRPr="00A3369D">
        <w:rPr>
          <w:sz w:val="26"/>
          <w:szCs w:val="26"/>
          <w:rtl/>
        </w:rPr>
        <w:t>هدفا</w:t>
      </w:r>
      <w:r w:rsidR="00074365" w:rsidRPr="00A3369D">
        <w:rPr>
          <w:sz w:val="26"/>
          <w:szCs w:val="26"/>
          <w:rtl/>
        </w:rPr>
        <w:t xml:space="preserve"> </w:t>
      </w:r>
      <w:r w:rsidR="0055269E" w:rsidRPr="00A3369D">
        <w:rPr>
          <w:sz w:val="26"/>
          <w:szCs w:val="26"/>
          <w:rtl/>
        </w:rPr>
        <w:t>لخفضها</w:t>
      </w:r>
      <w:r w:rsidR="00074365" w:rsidRPr="00A3369D">
        <w:rPr>
          <w:sz w:val="26"/>
          <w:szCs w:val="26"/>
          <w:rtl/>
        </w:rPr>
        <w:t xml:space="preserve"> </w:t>
      </w:r>
      <w:r w:rsidR="0055269E" w:rsidRPr="00A3369D">
        <w:rPr>
          <w:sz w:val="26"/>
          <w:szCs w:val="26"/>
          <w:rtl/>
        </w:rPr>
        <w:t>بنسبة</w:t>
      </w:r>
      <w:r w:rsidR="00074365" w:rsidRPr="00A3369D">
        <w:rPr>
          <w:sz w:val="26"/>
          <w:szCs w:val="26"/>
          <w:rtl/>
        </w:rPr>
        <w:t xml:space="preserve"> </w:t>
      </w:r>
      <w:r w:rsidR="0055269E" w:rsidRPr="00A3369D">
        <w:rPr>
          <w:sz w:val="26"/>
          <w:szCs w:val="26"/>
          <w:rtl/>
        </w:rPr>
        <w:t>10</w:t>
      </w:r>
      <w:r w:rsidR="00A946A7" w:rsidRPr="00A3369D">
        <w:rPr>
          <w:sz w:val="26"/>
          <w:szCs w:val="26"/>
          <w:rtl/>
        </w:rPr>
        <w:t xml:space="preserve"> في المائة</w:t>
      </w:r>
      <w:r w:rsidR="00074365" w:rsidRPr="00A3369D">
        <w:rPr>
          <w:sz w:val="26"/>
          <w:szCs w:val="26"/>
          <w:rtl/>
        </w:rPr>
        <w:t xml:space="preserve"> </w:t>
      </w:r>
      <w:r w:rsidR="0055269E" w:rsidRPr="00A3369D">
        <w:rPr>
          <w:sz w:val="26"/>
          <w:szCs w:val="26"/>
          <w:rtl/>
        </w:rPr>
        <w:t>بحلول</w:t>
      </w:r>
      <w:r w:rsidR="00074365" w:rsidRPr="00A3369D">
        <w:rPr>
          <w:sz w:val="26"/>
          <w:szCs w:val="26"/>
          <w:rtl/>
        </w:rPr>
        <w:t xml:space="preserve"> </w:t>
      </w:r>
      <w:r w:rsidR="0055269E" w:rsidRPr="00A3369D">
        <w:rPr>
          <w:sz w:val="26"/>
          <w:szCs w:val="26"/>
          <w:rtl/>
        </w:rPr>
        <w:t>عام</w:t>
      </w:r>
      <w:r w:rsidR="00074365" w:rsidRPr="00A3369D">
        <w:rPr>
          <w:sz w:val="26"/>
          <w:szCs w:val="26"/>
          <w:rtl/>
        </w:rPr>
        <w:t xml:space="preserve"> </w:t>
      </w:r>
      <w:r w:rsidR="0055269E" w:rsidRPr="00A3369D">
        <w:rPr>
          <w:sz w:val="26"/>
          <w:szCs w:val="26"/>
          <w:rtl/>
        </w:rPr>
        <w:t>2029.</w:t>
      </w:r>
      <w:r w:rsidR="00074365" w:rsidRPr="00A3369D">
        <w:rPr>
          <w:sz w:val="26"/>
          <w:szCs w:val="26"/>
          <w:rtl/>
        </w:rPr>
        <w:t xml:space="preserve"> </w:t>
      </w:r>
      <w:r w:rsidR="0055269E" w:rsidRPr="00A3369D">
        <w:rPr>
          <w:sz w:val="26"/>
          <w:szCs w:val="26"/>
          <w:rtl/>
        </w:rPr>
        <w:t>ومن</w:t>
      </w:r>
      <w:r w:rsidR="00074365" w:rsidRPr="00A3369D">
        <w:rPr>
          <w:sz w:val="26"/>
          <w:szCs w:val="26"/>
          <w:rtl/>
        </w:rPr>
        <w:t xml:space="preserve"> </w:t>
      </w:r>
      <w:r w:rsidR="0055269E" w:rsidRPr="00A3369D">
        <w:rPr>
          <w:sz w:val="26"/>
          <w:szCs w:val="26"/>
          <w:rtl/>
        </w:rPr>
        <w:t>بين</w:t>
      </w:r>
      <w:r w:rsidR="00074365" w:rsidRPr="00A3369D">
        <w:rPr>
          <w:sz w:val="26"/>
          <w:szCs w:val="26"/>
          <w:rtl/>
        </w:rPr>
        <w:t xml:space="preserve"> </w:t>
      </w:r>
      <w:r w:rsidR="0055269E" w:rsidRPr="00A3369D">
        <w:rPr>
          <w:sz w:val="26"/>
          <w:szCs w:val="26"/>
          <w:rtl/>
        </w:rPr>
        <w:t>التدابير</w:t>
      </w:r>
      <w:r w:rsidR="00074365" w:rsidRPr="00A3369D">
        <w:rPr>
          <w:sz w:val="26"/>
          <w:szCs w:val="26"/>
          <w:rtl/>
        </w:rPr>
        <w:t xml:space="preserve"> </w:t>
      </w:r>
      <w:r w:rsidR="0055269E" w:rsidRPr="00A3369D">
        <w:rPr>
          <w:sz w:val="26"/>
          <w:szCs w:val="26"/>
          <w:rtl/>
        </w:rPr>
        <w:t>الأخرى،</w:t>
      </w:r>
      <w:r w:rsidR="00074365" w:rsidRPr="00A3369D">
        <w:rPr>
          <w:sz w:val="26"/>
          <w:szCs w:val="26"/>
          <w:rtl/>
        </w:rPr>
        <w:t xml:space="preserve"> </w:t>
      </w:r>
      <w:r w:rsidR="001E7B68" w:rsidRPr="00A3369D">
        <w:rPr>
          <w:sz w:val="26"/>
          <w:szCs w:val="26"/>
          <w:rtl/>
        </w:rPr>
        <w:t>فإنها ت</w:t>
      </w:r>
      <w:r w:rsidR="0055269E" w:rsidRPr="00A3369D">
        <w:rPr>
          <w:sz w:val="26"/>
          <w:szCs w:val="26"/>
          <w:rtl/>
        </w:rPr>
        <w:t>حظر</w:t>
      </w:r>
      <w:r w:rsidR="00074365" w:rsidRPr="00A3369D">
        <w:rPr>
          <w:sz w:val="26"/>
          <w:szCs w:val="26"/>
          <w:rtl/>
        </w:rPr>
        <w:t xml:space="preserve"> </w:t>
      </w:r>
      <w:r w:rsidR="0055269E" w:rsidRPr="00A3369D">
        <w:rPr>
          <w:sz w:val="26"/>
          <w:szCs w:val="26"/>
          <w:rtl/>
        </w:rPr>
        <w:t>تصنيع</w:t>
      </w:r>
      <w:r w:rsidR="00074365" w:rsidRPr="00A3369D">
        <w:rPr>
          <w:sz w:val="26"/>
          <w:szCs w:val="26"/>
          <w:rtl/>
        </w:rPr>
        <w:t xml:space="preserve"> </w:t>
      </w:r>
      <w:r w:rsidR="0055269E" w:rsidRPr="00A3369D">
        <w:rPr>
          <w:sz w:val="26"/>
          <w:szCs w:val="26"/>
          <w:rtl/>
        </w:rPr>
        <w:t>أجهزة</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الم</w:t>
      </w:r>
      <w:r w:rsidR="001E7B68" w:rsidRPr="00A3369D">
        <w:rPr>
          <w:sz w:val="26"/>
          <w:szCs w:val="26"/>
          <w:rtl/>
        </w:rPr>
        <w:t>شحونة</w:t>
      </w:r>
      <w:r w:rsidR="00074365" w:rsidRPr="00A3369D">
        <w:rPr>
          <w:sz w:val="26"/>
          <w:szCs w:val="26"/>
          <w:rtl/>
        </w:rPr>
        <w:t xml:space="preserve"> </w:t>
      </w:r>
      <w:r w:rsidR="0055269E" w:rsidRPr="00A3369D">
        <w:rPr>
          <w:sz w:val="26"/>
          <w:szCs w:val="26"/>
          <w:rtl/>
        </w:rPr>
        <w:t>ب</w:t>
      </w:r>
      <w:r w:rsidR="009D7441" w:rsidRPr="00A3369D">
        <w:rPr>
          <w:sz w:val="26"/>
          <w:szCs w:val="26"/>
          <w:rtl/>
        </w:rPr>
        <w:t>غازات تبريد</w:t>
      </w:r>
      <w:r w:rsidR="00074365" w:rsidRPr="00A3369D">
        <w:rPr>
          <w:sz w:val="26"/>
          <w:szCs w:val="26"/>
          <w:rtl/>
        </w:rPr>
        <w:t xml:space="preserve"> </w:t>
      </w:r>
      <w:r w:rsidR="0055269E" w:rsidRPr="00A3369D">
        <w:rPr>
          <w:sz w:val="26"/>
          <w:szCs w:val="26"/>
          <w:rtl/>
        </w:rPr>
        <w:t>ذات</w:t>
      </w:r>
      <w:r w:rsidR="00074365" w:rsidRPr="00A3369D">
        <w:rPr>
          <w:sz w:val="26"/>
          <w:szCs w:val="26"/>
          <w:rtl/>
        </w:rPr>
        <w:t xml:space="preserve"> </w:t>
      </w:r>
      <w:r w:rsidR="001E7B68" w:rsidRPr="00A3369D">
        <w:rPr>
          <w:sz w:val="26"/>
          <w:szCs w:val="26"/>
          <w:rtl/>
        </w:rPr>
        <w:t>إمكانية</w:t>
      </w:r>
      <w:r w:rsidR="00074365" w:rsidRPr="00A3369D">
        <w:rPr>
          <w:sz w:val="26"/>
          <w:szCs w:val="26"/>
          <w:rtl/>
        </w:rPr>
        <w:t xml:space="preserve"> </w:t>
      </w:r>
      <w:r w:rsidR="0055269E" w:rsidRPr="00A3369D">
        <w:rPr>
          <w:sz w:val="26"/>
          <w:szCs w:val="26"/>
          <w:rtl/>
        </w:rPr>
        <w:t>احترار</w:t>
      </w:r>
      <w:r w:rsidR="00074365" w:rsidRPr="00A3369D">
        <w:rPr>
          <w:sz w:val="26"/>
          <w:szCs w:val="26"/>
          <w:rtl/>
        </w:rPr>
        <w:t xml:space="preserve"> </w:t>
      </w:r>
      <w:r w:rsidR="0055269E" w:rsidRPr="00A3369D">
        <w:rPr>
          <w:sz w:val="26"/>
          <w:szCs w:val="26"/>
          <w:rtl/>
        </w:rPr>
        <w:t>عالمي</w:t>
      </w:r>
      <w:r w:rsidR="00074365" w:rsidRPr="00A3369D">
        <w:rPr>
          <w:sz w:val="26"/>
          <w:szCs w:val="26"/>
          <w:rtl/>
        </w:rPr>
        <w:t xml:space="preserve"> </w:t>
      </w:r>
      <w:r w:rsidR="0055269E" w:rsidRPr="00A3369D">
        <w:rPr>
          <w:sz w:val="26"/>
          <w:szCs w:val="26"/>
          <w:rtl/>
        </w:rPr>
        <w:t>تزيد</w:t>
      </w:r>
      <w:r w:rsidR="00074365" w:rsidRPr="00A3369D">
        <w:rPr>
          <w:sz w:val="26"/>
          <w:szCs w:val="26"/>
          <w:rtl/>
        </w:rPr>
        <w:t xml:space="preserve"> </w:t>
      </w:r>
      <w:r w:rsidR="0055269E" w:rsidRPr="00A3369D">
        <w:rPr>
          <w:sz w:val="26"/>
          <w:szCs w:val="26"/>
          <w:rtl/>
        </w:rPr>
        <w:t>عن</w:t>
      </w:r>
      <w:r w:rsidR="00074365" w:rsidRPr="00A3369D">
        <w:rPr>
          <w:sz w:val="26"/>
          <w:szCs w:val="26"/>
          <w:rtl/>
        </w:rPr>
        <w:t xml:space="preserve"> </w:t>
      </w:r>
      <w:r w:rsidR="0055269E" w:rsidRPr="00A3369D">
        <w:rPr>
          <w:sz w:val="26"/>
          <w:szCs w:val="26"/>
          <w:rtl/>
        </w:rPr>
        <w:t>750</w:t>
      </w:r>
      <w:r w:rsidR="00074365" w:rsidRPr="00A3369D">
        <w:rPr>
          <w:sz w:val="26"/>
          <w:szCs w:val="26"/>
          <w:rtl/>
        </w:rPr>
        <w:t xml:space="preserve"> </w:t>
      </w:r>
      <w:r w:rsidR="0055269E" w:rsidRPr="00A3369D">
        <w:rPr>
          <w:sz w:val="26"/>
          <w:szCs w:val="26"/>
          <w:rtl/>
        </w:rPr>
        <w:t>للمبيعات</w:t>
      </w:r>
      <w:r w:rsidR="00074365" w:rsidRPr="00A3369D">
        <w:rPr>
          <w:sz w:val="26"/>
          <w:szCs w:val="26"/>
          <w:rtl/>
        </w:rPr>
        <w:t xml:space="preserve"> </w:t>
      </w:r>
      <w:r w:rsidR="0055269E" w:rsidRPr="00A3369D">
        <w:rPr>
          <w:sz w:val="26"/>
          <w:szCs w:val="26"/>
          <w:rtl/>
        </w:rPr>
        <w:t>المحلية</w:t>
      </w:r>
      <w:r w:rsidR="00074365" w:rsidRPr="00A3369D">
        <w:rPr>
          <w:sz w:val="26"/>
          <w:szCs w:val="26"/>
          <w:rtl/>
        </w:rPr>
        <w:t xml:space="preserve"> </w:t>
      </w:r>
      <w:r w:rsidR="0055269E" w:rsidRPr="00A3369D">
        <w:rPr>
          <w:sz w:val="26"/>
          <w:szCs w:val="26"/>
          <w:rtl/>
        </w:rPr>
        <w:t>بحلول</w:t>
      </w:r>
      <w:r w:rsidR="00074365" w:rsidRPr="00A3369D">
        <w:rPr>
          <w:sz w:val="26"/>
          <w:szCs w:val="26"/>
          <w:rtl/>
        </w:rPr>
        <w:t xml:space="preserve"> </w:t>
      </w:r>
      <w:r w:rsidR="0055269E"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0055269E" w:rsidRPr="00A3369D">
        <w:rPr>
          <w:sz w:val="26"/>
          <w:szCs w:val="26"/>
          <w:rtl/>
        </w:rPr>
        <w:t>2029،</w:t>
      </w:r>
      <w:r w:rsidR="00074365" w:rsidRPr="00A3369D">
        <w:rPr>
          <w:sz w:val="26"/>
          <w:szCs w:val="26"/>
          <w:rtl/>
        </w:rPr>
        <w:t xml:space="preserve"> </w:t>
      </w:r>
      <w:r w:rsidR="0055269E" w:rsidRPr="00A3369D">
        <w:rPr>
          <w:sz w:val="26"/>
          <w:szCs w:val="26"/>
          <w:rtl/>
        </w:rPr>
        <w:t>باستثناء</w:t>
      </w:r>
      <w:r w:rsidR="00074365" w:rsidRPr="00A3369D">
        <w:rPr>
          <w:sz w:val="26"/>
          <w:szCs w:val="26"/>
          <w:rtl/>
        </w:rPr>
        <w:t xml:space="preserve"> </w:t>
      </w:r>
      <w:r w:rsidR="005526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متعددة</w:t>
      </w:r>
      <w:r w:rsidR="00074365" w:rsidRPr="00A3369D">
        <w:rPr>
          <w:sz w:val="26"/>
          <w:szCs w:val="26"/>
          <w:rtl/>
        </w:rPr>
        <w:t xml:space="preserve"> </w:t>
      </w:r>
      <w:r w:rsidR="0055269E" w:rsidRPr="00A3369D">
        <w:rPr>
          <w:sz w:val="26"/>
          <w:szCs w:val="26"/>
          <w:rtl/>
        </w:rPr>
        <w:t>الاقسام</w:t>
      </w:r>
      <w:r w:rsidR="00074365" w:rsidRPr="00A3369D">
        <w:rPr>
          <w:sz w:val="26"/>
          <w:szCs w:val="26"/>
          <w:rtl/>
        </w:rPr>
        <w:t xml:space="preserve"> </w:t>
      </w:r>
      <w:r w:rsidR="0055269E" w:rsidRPr="00A3369D">
        <w:rPr>
          <w:sz w:val="26"/>
          <w:szCs w:val="26"/>
          <w:rtl/>
        </w:rPr>
        <w:t>(</w:t>
      </w:r>
      <w:r w:rsidR="001624A2" w:rsidRPr="00A3369D">
        <w:rPr>
          <w:sz w:val="26"/>
          <w:szCs w:val="26"/>
          <w:rtl/>
        </w:rPr>
        <w:t>المضخات الحرارية</w:t>
      </w:r>
      <w:r w:rsidR="0055269E" w:rsidRPr="00A3369D">
        <w:rPr>
          <w:sz w:val="26"/>
          <w:szCs w:val="26"/>
          <w:rtl/>
        </w:rPr>
        <w:t>)</w:t>
      </w:r>
      <w:r w:rsidR="00074365" w:rsidRPr="00A3369D">
        <w:rPr>
          <w:sz w:val="26"/>
          <w:szCs w:val="26"/>
          <w:rtl/>
        </w:rPr>
        <w:t xml:space="preserve"> </w:t>
      </w:r>
      <w:r w:rsidR="0055269E" w:rsidRPr="00A3369D">
        <w:rPr>
          <w:sz w:val="26"/>
          <w:szCs w:val="26"/>
          <w:rtl/>
        </w:rPr>
        <w:t>المنزلية؛</w:t>
      </w:r>
      <w:r w:rsidR="00074365" w:rsidRPr="00A3369D">
        <w:rPr>
          <w:sz w:val="26"/>
          <w:szCs w:val="26"/>
          <w:rtl/>
        </w:rPr>
        <w:t xml:space="preserve"> </w:t>
      </w:r>
      <w:r w:rsidR="001E7B68" w:rsidRPr="00A3369D">
        <w:rPr>
          <w:sz w:val="26"/>
          <w:szCs w:val="26"/>
          <w:rtl/>
        </w:rPr>
        <w:t>ويُ</w:t>
      </w:r>
      <w:r w:rsidR="0055269E" w:rsidRPr="00A3369D">
        <w:rPr>
          <w:sz w:val="26"/>
          <w:szCs w:val="26"/>
          <w:rtl/>
        </w:rPr>
        <w:t>شجع</w:t>
      </w:r>
      <w:r w:rsidR="00074365" w:rsidRPr="00A3369D">
        <w:rPr>
          <w:sz w:val="26"/>
          <w:szCs w:val="26"/>
          <w:rtl/>
        </w:rPr>
        <w:t xml:space="preserve"> </w:t>
      </w:r>
      <w:r w:rsidR="001E7B68" w:rsidRPr="00A3369D">
        <w:rPr>
          <w:sz w:val="26"/>
          <w:szCs w:val="26"/>
          <w:rtl/>
        </w:rPr>
        <w:t xml:space="preserve">على </w:t>
      </w:r>
      <w:r w:rsidR="0055269E" w:rsidRPr="00A3369D">
        <w:rPr>
          <w:sz w:val="26"/>
          <w:szCs w:val="26"/>
          <w:rtl/>
        </w:rPr>
        <w:t>استخدام</w:t>
      </w:r>
      <w:r w:rsidR="00074365" w:rsidRPr="00A3369D">
        <w:rPr>
          <w:sz w:val="26"/>
          <w:szCs w:val="26"/>
          <w:rtl/>
        </w:rPr>
        <w:t xml:space="preserve"> </w:t>
      </w:r>
      <w:r w:rsidR="003750F2" w:rsidRPr="00A3369D">
        <w:rPr>
          <w:sz w:val="26"/>
          <w:szCs w:val="26"/>
        </w:rPr>
        <w:t>R-290</w:t>
      </w:r>
      <w:r w:rsidR="0055269E" w:rsidRPr="00A3369D">
        <w:rPr>
          <w:sz w:val="26"/>
          <w:szCs w:val="26"/>
          <w:rtl/>
        </w:rPr>
        <w:t>.</w:t>
      </w:r>
    </w:p>
    <w:p w14:paraId="5B922125" w14:textId="48A5FD20" w:rsidR="005F7BCA" w:rsidRPr="00A3369D" w:rsidRDefault="00C04BE7"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يعد</w:t>
      </w:r>
      <w:r w:rsidR="00074365" w:rsidRPr="00A3369D">
        <w:rPr>
          <w:sz w:val="26"/>
          <w:szCs w:val="26"/>
          <w:rtl/>
        </w:rPr>
        <w:t xml:space="preserve"> </w:t>
      </w:r>
      <w:r w:rsidR="0055269E" w:rsidRPr="00A3369D">
        <w:rPr>
          <w:sz w:val="26"/>
          <w:szCs w:val="26"/>
          <w:rtl/>
        </w:rPr>
        <w:t>حظر</w:t>
      </w:r>
      <w:r w:rsidR="00074365" w:rsidRPr="00A3369D">
        <w:rPr>
          <w:sz w:val="26"/>
          <w:szCs w:val="26"/>
          <w:rtl/>
        </w:rPr>
        <w:t xml:space="preserve"> </w:t>
      </w:r>
      <w:r w:rsidR="0055269E" w:rsidRPr="00A3369D">
        <w:rPr>
          <w:sz w:val="26"/>
          <w:szCs w:val="26"/>
          <w:rtl/>
        </w:rPr>
        <w:t>تصنيع</w:t>
      </w:r>
      <w:r w:rsidR="00074365" w:rsidRPr="00A3369D">
        <w:rPr>
          <w:sz w:val="26"/>
          <w:szCs w:val="26"/>
          <w:rtl/>
        </w:rPr>
        <w:t xml:space="preserve"> </w:t>
      </w:r>
      <w:r w:rsidR="0055269E" w:rsidRPr="00A3369D">
        <w:rPr>
          <w:sz w:val="26"/>
          <w:szCs w:val="26"/>
          <w:rtl/>
        </w:rPr>
        <w:t>وبيع</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القائمة</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0055269E" w:rsidRPr="00A3369D">
        <w:rPr>
          <w:sz w:val="26"/>
          <w:szCs w:val="26"/>
          <w:rtl/>
        </w:rPr>
        <w:t>(وغيرها</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0055269E" w:rsidRPr="00A3369D">
        <w:rPr>
          <w:sz w:val="26"/>
          <w:szCs w:val="26"/>
          <w:rtl/>
        </w:rPr>
        <w:t>ذات</w:t>
      </w:r>
      <w:r w:rsidR="00074365" w:rsidRPr="00A3369D">
        <w:rPr>
          <w:sz w:val="26"/>
          <w:szCs w:val="26"/>
          <w:rtl/>
        </w:rPr>
        <w:t xml:space="preserve"> </w:t>
      </w:r>
      <w:r w:rsidR="0018273F" w:rsidRPr="00A3369D">
        <w:rPr>
          <w:sz w:val="26"/>
          <w:szCs w:val="26"/>
          <w:rtl/>
        </w:rPr>
        <w:t>إمكانية الاحترار</w:t>
      </w:r>
      <w:r w:rsidR="00074365" w:rsidRPr="00A3369D">
        <w:rPr>
          <w:sz w:val="26"/>
          <w:szCs w:val="26"/>
          <w:rtl/>
        </w:rPr>
        <w:t xml:space="preserve"> </w:t>
      </w:r>
      <w:r w:rsidR="0055269E" w:rsidRPr="00A3369D">
        <w:rPr>
          <w:sz w:val="26"/>
          <w:szCs w:val="26"/>
          <w:rtl/>
        </w:rPr>
        <w:t>العالمي</w:t>
      </w:r>
      <w:r w:rsidR="00074365" w:rsidRPr="00A3369D">
        <w:rPr>
          <w:sz w:val="26"/>
          <w:szCs w:val="26"/>
          <w:rtl/>
        </w:rPr>
        <w:t xml:space="preserve"> </w:t>
      </w:r>
      <w:r w:rsidR="0055269E" w:rsidRPr="00A3369D">
        <w:rPr>
          <w:sz w:val="26"/>
          <w:szCs w:val="26"/>
          <w:rtl/>
        </w:rPr>
        <w:t>التي</w:t>
      </w:r>
      <w:r w:rsidR="00074365" w:rsidRPr="00A3369D">
        <w:rPr>
          <w:sz w:val="26"/>
          <w:szCs w:val="26"/>
          <w:rtl/>
        </w:rPr>
        <w:t xml:space="preserve"> </w:t>
      </w:r>
      <w:r w:rsidR="0055269E" w:rsidRPr="00A3369D">
        <w:rPr>
          <w:sz w:val="26"/>
          <w:szCs w:val="26"/>
          <w:rtl/>
        </w:rPr>
        <w:t>تتجاوز</w:t>
      </w:r>
      <w:r w:rsidR="00074365" w:rsidRPr="00A3369D">
        <w:rPr>
          <w:sz w:val="26"/>
          <w:szCs w:val="26"/>
          <w:rtl/>
        </w:rPr>
        <w:t xml:space="preserve"> </w:t>
      </w:r>
      <w:r w:rsidR="00A946A7" w:rsidRPr="00A3369D">
        <w:rPr>
          <w:sz w:val="26"/>
          <w:szCs w:val="26"/>
          <w:rtl/>
        </w:rPr>
        <w:t>7</w:t>
      </w:r>
      <w:r w:rsidR="00870744" w:rsidRPr="00A3369D">
        <w:rPr>
          <w:sz w:val="26"/>
          <w:szCs w:val="26"/>
          <w:rtl/>
        </w:rPr>
        <w:t>5</w:t>
      </w:r>
      <w:r w:rsidR="004E2412" w:rsidRPr="00A3369D">
        <w:rPr>
          <w:sz w:val="26"/>
          <w:szCs w:val="26"/>
          <w:rtl/>
        </w:rPr>
        <w:t>0</w:t>
      </w:r>
      <w:r w:rsidR="0055269E" w:rsidRPr="00A3369D">
        <w:rPr>
          <w:sz w:val="26"/>
          <w:szCs w:val="26"/>
          <w:rtl/>
        </w:rPr>
        <w:t>)</w:t>
      </w:r>
      <w:r w:rsidR="00074365" w:rsidRPr="00A3369D">
        <w:rPr>
          <w:sz w:val="26"/>
          <w:szCs w:val="26"/>
          <w:rtl/>
        </w:rPr>
        <w:t xml:space="preserve"> </w:t>
      </w:r>
      <w:r w:rsidR="0055269E" w:rsidRPr="00A3369D">
        <w:rPr>
          <w:sz w:val="26"/>
          <w:szCs w:val="26"/>
          <w:rtl/>
        </w:rPr>
        <w:t>للمبيعات</w:t>
      </w:r>
      <w:r w:rsidR="00074365" w:rsidRPr="00A3369D">
        <w:rPr>
          <w:sz w:val="26"/>
          <w:szCs w:val="26"/>
          <w:rtl/>
        </w:rPr>
        <w:t xml:space="preserve"> </w:t>
      </w:r>
      <w:r w:rsidR="0055269E" w:rsidRPr="00A3369D">
        <w:rPr>
          <w:sz w:val="26"/>
          <w:szCs w:val="26"/>
          <w:rtl/>
        </w:rPr>
        <w:t>المحلية</w:t>
      </w:r>
      <w:r w:rsidR="00074365" w:rsidRPr="00A3369D">
        <w:rPr>
          <w:sz w:val="26"/>
          <w:szCs w:val="26"/>
          <w:rtl/>
        </w:rPr>
        <w:t xml:space="preserve"> </w:t>
      </w:r>
      <w:r w:rsidR="0055269E" w:rsidRPr="00A3369D">
        <w:rPr>
          <w:sz w:val="26"/>
          <w:szCs w:val="26"/>
          <w:rtl/>
        </w:rPr>
        <w:t>دليلا</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التزام</w:t>
      </w:r>
      <w:r w:rsidR="00074365" w:rsidRPr="00A3369D">
        <w:rPr>
          <w:sz w:val="26"/>
          <w:szCs w:val="26"/>
          <w:rtl/>
        </w:rPr>
        <w:t xml:space="preserve"> </w:t>
      </w:r>
      <w:r w:rsidR="0055269E" w:rsidRPr="00A3369D">
        <w:rPr>
          <w:sz w:val="26"/>
          <w:szCs w:val="26"/>
          <w:rtl/>
        </w:rPr>
        <w:t>الصين</w:t>
      </w:r>
      <w:r w:rsidR="00074365" w:rsidRPr="00A3369D">
        <w:rPr>
          <w:sz w:val="26"/>
          <w:szCs w:val="26"/>
          <w:rtl/>
        </w:rPr>
        <w:t xml:space="preserve"> </w:t>
      </w:r>
      <w:r w:rsidR="0055269E" w:rsidRPr="00A3369D">
        <w:rPr>
          <w:sz w:val="26"/>
          <w:szCs w:val="26"/>
          <w:rtl/>
        </w:rPr>
        <w:t>بتنفيذ</w:t>
      </w:r>
      <w:r w:rsidR="00074365" w:rsidRPr="00A3369D">
        <w:rPr>
          <w:sz w:val="26"/>
          <w:szCs w:val="26"/>
          <w:rtl/>
        </w:rPr>
        <w:t xml:space="preserve"> </w:t>
      </w:r>
      <w:r w:rsidR="0055269E" w:rsidRPr="00A3369D">
        <w:rPr>
          <w:sz w:val="26"/>
          <w:szCs w:val="26"/>
          <w:rtl/>
        </w:rPr>
        <w:t>تعديل</w:t>
      </w:r>
      <w:r w:rsidR="00074365" w:rsidRPr="00A3369D">
        <w:rPr>
          <w:sz w:val="26"/>
          <w:szCs w:val="26"/>
          <w:rtl/>
        </w:rPr>
        <w:t xml:space="preserve"> </w:t>
      </w:r>
      <w:r w:rsidR="0055269E" w:rsidRPr="00A3369D">
        <w:rPr>
          <w:sz w:val="26"/>
          <w:szCs w:val="26"/>
          <w:rtl/>
        </w:rPr>
        <w:t>كيغالي.</w:t>
      </w:r>
      <w:r w:rsidR="00074365" w:rsidRPr="00A3369D">
        <w:rPr>
          <w:sz w:val="26"/>
          <w:szCs w:val="26"/>
          <w:rtl/>
        </w:rPr>
        <w:t xml:space="preserve"> </w:t>
      </w:r>
      <w:r w:rsidR="0055269E" w:rsidRPr="00A3369D">
        <w:rPr>
          <w:sz w:val="26"/>
          <w:szCs w:val="26"/>
          <w:rtl/>
        </w:rPr>
        <w:t>وتساءلت</w:t>
      </w:r>
      <w:r w:rsidR="00074365" w:rsidRPr="00A3369D">
        <w:rPr>
          <w:sz w:val="26"/>
          <w:szCs w:val="26"/>
          <w:rtl/>
        </w:rPr>
        <w:t xml:space="preserve"> </w:t>
      </w:r>
      <w:r w:rsidR="0055269E" w:rsidRPr="00A3369D">
        <w:rPr>
          <w:sz w:val="26"/>
          <w:szCs w:val="26"/>
          <w:rtl/>
        </w:rPr>
        <w:t>ال</w:t>
      </w:r>
      <w:r w:rsidR="005F7BCA" w:rsidRPr="00A3369D">
        <w:rPr>
          <w:sz w:val="26"/>
          <w:szCs w:val="26"/>
          <w:rtl/>
        </w:rPr>
        <w:t>أمانة</w:t>
      </w:r>
      <w:r w:rsidR="00074365" w:rsidRPr="00A3369D">
        <w:rPr>
          <w:sz w:val="26"/>
          <w:szCs w:val="26"/>
          <w:rtl/>
        </w:rPr>
        <w:t xml:space="preserve"> </w:t>
      </w:r>
      <w:r w:rsidR="0055269E" w:rsidRPr="00A3369D">
        <w:rPr>
          <w:sz w:val="26"/>
          <w:szCs w:val="26"/>
          <w:rtl/>
        </w:rPr>
        <w:t>عما</w:t>
      </w:r>
      <w:r w:rsidR="00074365" w:rsidRPr="00A3369D">
        <w:rPr>
          <w:sz w:val="26"/>
          <w:szCs w:val="26"/>
          <w:rtl/>
        </w:rPr>
        <w:t xml:space="preserve"> </w:t>
      </w:r>
      <w:r w:rsidR="0055269E" w:rsidRPr="00A3369D">
        <w:rPr>
          <w:sz w:val="26"/>
          <w:szCs w:val="26"/>
          <w:rtl/>
        </w:rPr>
        <w:t>إذا</w:t>
      </w:r>
      <w:r w:rsidR="00074365" w:rsidRPr="00A3369D">
        <w:rPr>
          <w:sz w:val="26"/>
          <w:szCs w:val="26"/>
          <w:rtl/>
        </w:rPr>
        <w:t xml:space="preserve"> </w:t>
      </w:r>
      <w:r w:rsidR="0055269E" w:rsidRPr="00A3369D">
        <w:rPr>
          <w:sz w:val="26"/>
          <w:szCs w:val="26"/>
          <w:rtl/>
        </w:rPr>
        <w:t>كان</w:t>
      </w:r>
      <w:r w:rsidR="00074365" w:rsidRPr="00A3369D">
        <w:rPr>
          <w:sz w:val="26"/>
          <w:szCs w:val="26"/>
          <w:rtl/>
        </w:rPr>
        <w:t xml:space="preserve"> </w:t>
      </w:r>
      <w:r w:rsidR="0055269E" w:rsidRPr="00A3369D">
        <w:rPr>
          <w:sz w:val="26"/>
          <w:szCs w:val="26"/>
          <w:rtl/>
        </w:rPr>
        <w:t>يمكن</w:t>
      </w:r>
      <w:r w:rsidR="00074365" w:rsidRPr="00A3369D">
        <w:rPr>
          <w:sz w:val="26"/>
          <w:szCs w:val="26"/>
          <w:rtl/>
        </w:rPr>
        <w:t xml:space="preserve"> </w:t>
      </w:r>
      <w:r w:rsidR="0055269E" w:rsidRPr="00A3369D">
        <w:rPr>
          <w:sz w:val="26"/>
          <w:szCs w:val="26"/>
          <w:rtl/>
        </w:rPr>
        <w:t>تطبيق</w:t>
      </w:r>
      <w:r w:rsidR="00074365" w:rsidRPr="00A3369D">
        <w:rPr>
          <w:sz w:val="26"/>
          <w:szCs w:val="26"/>
          <w:rtl/>
        </w:rPr>
        <w:t xml:space="preserve"> </w:t>
      </w:r>
      <w:r w:rsidR="0055269E" w:rsidRPr="00A3369D">
        <w:rPr>
          <w:sz w:val="26"/>
          <w:szCs w:val="26"/>
          <w:rtl/>
        </w:rPr>
        <w:t>هذا</w:t>
      </w:r>
      <w:r w:rsidR="00074365" w:rsidRPr="00A3369D">
        <w:rPr>
          <w:sz w:val="26"/>
          <w:szCs w:val="26"/>
          <w:rtl/>
        </w:rPr>
        <w:t xml:space="preserve"> </w:t>
      </w:r>
      <w:r w:rsidR="0055269E" w:rsidRPr="00A3369D">
        <w:rPr>
          <w:sz w:val="26"/>
          <w:szCs w:val="26"/>
          <w:rtl/>
        </w:rPr>
        <w:t>الحظر</w:t>
      </w:r>
      <w:r w:rsidR="00074365" w:rsidRPr="00A3369D">
        <w:rPr>
          <w:sz w:val="26"/>
          <w:szCs w:val="26"/>
          <w:rtl/>
        </w:rPr>
        <w:t xml:space="preserve"> </w:t>
      </w:r>
      <w:r w:rsidR="0055269E" w:rsidRPr="00A3369D">
        <w:rPr>
          <w:sz w:val="26"/>
          <w:szCs w:val="26"/>
          <w:rtl/>
        </w:rPr>
        <w:t>أيضا</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التصنيع</w:t>
      </w:r>
      <w:r w:rsidR="00074365" w:rsidRPr="00A3369D">
        <w:rPr>
          <w:sz w:val="26"/>
          <w:szCs w:val="26"/>
          <w:rtl/>
        </w:rPr>
        <w:t xml:space="preserve"> </w:t>
      </w:r>
      <w:r w:rsidR="001E7B68" w:rsidRPr="00A3369D">
        <w:rPr>
          <w:sz w:val="26"/>
          <w:szCs w:val="26"/>
          <w:rtl/>
        </w:rPr>
        <w:t xml:space="preserve">المخصص </w:t>
      </w:r>
      <w:r w:rsidR="0055269E" w:rsidRPr="00A3369D">
        <w:rPr>
          <w:sz w:val="26"/>
          <w:szCs w:val="26"/>
          <w:rtl/>
        </w:rPr>
        <w:t>للتصدير.</w:t>
      </w:r>
      <w:r w:rsidR="00074365" w:rsidRPr="00A3369D">
        <w:rPr>
          <w:sz w:val="26"/>
          <w:szCs w:val="26"/>
          <w:rtl/>
        </w:rPr>
        <w:t xml:space="preserve"> </w:t>
      </w:r>
      <w:r w:rsidR="0055269E" w:rsidRPr="00A3369D">
        <w:rPr>
          <w:sz w:val="26"/>
          <w:szCs w:val="26"/>
          <w:rtl/>
        </w:rPr>
        <w:t>وأوضحت</w:t>
      </w:r>
      <w:r w:rsidR="00074365" w:rsidRPr="00A3369D">
        <w:rPr>
          <w:sz w:val="26"/>
          <w:szCs w:val="26"/>
          <w:rtl/>
        </w:rPr>
        <w:t xml:space="preserve"> </w:t>
      </w:r>
      <w:r w:rsidR="0055269E" w:rsidRPr="00A3369D">
        <w:rPr>
          <w:sz w:val="26"/>
          <w:szCs w:val="26"/>
          <w:rtl/>
        </w:rPr>
        <w:t>اليونيدو</w:t>
      </w:r>
      <w:r w:rsidR="00074365" w:rsidRPr="00A3369D">
        <w:rPr>
          <w:sz w:val="26"/>
          <w:szCs w:val="26"/>
          <w:rtl/>
        </w:rPr>
        <w:t xml:space="preserve"> </w:t>
      </w:r>
      <w:r w:rsidR="0055269E" w:rsidRPr="00A3369D">
        <w:rPr>
          <w:sz w:val="26"/>
          <w:szCs w:val="26"/>
          <w:rtl/>
        </w:rPr>
        <w:t>أنه</w:t>
      </w:r>
      <w:r w:rsidR="00074365" w:rsidRPr="00A3369D">
        <w:rPr>
          <w:sz w:val="26"/>
          <w:szCs w:val="26"/>
          <w:rtl/>
        </w:rPr>
        <w:t xml:space="preserve"> </w:t>
      </w:r>
      <w:r w:rsidR="0055269E" w:rsidRPr="00A3369D">
        <w:rPr>
          <w:sz w:val="26"/>
          <w:szCs w:val="26"/>
          <w:rtl/>
        </w:rPr>
        <w:t>لم</w:t>
      </w:r>
      <w:r w:rsidR="00074365" w:rsidRPr="00A3369D">
        <w:rPr>
          <w:sz w:val="26"/>
          <w:szCs w:val="26"/>
          <w:rtl/>
        </w:rPr>
        <w:t xml:space="preserve"> </w:t>
      </w:r>
      <w:r w:rsidR="001E7B68" w:rsidRPr="00A3369D">
        <w:rPr>
          <w:sz w:val="26"/>
          <w:szCs w:val="26"/>
          <w:rtl/>
        </w:rPr>
        <w:t>يتم النظر</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توسيع</w:t>
      </w:r>
      <w:r w:rsidR="00074365" w:rsidRPr="00A3369D">
        <w:rPr>
          <w:sz w:val="26"/>
          <w:szCs w:val="26"/>
          <w:rtl/>
        </w:rPr>
        <w:t xml:space="preserve"> </w:t>
      </w:r>
      <w:r w:rsidR="0055269E" w:rsidRPr="00A3369D">
        <w:rPr>
          <w:sz w:val="26"/>
          <w:szCs w:val="26"/>
          <w:rtl/>
        </w:rPr>
        <w:t>نطاق</w:t>
      </w:r>
      <w:r w:rsidR="00074365" w:rsidRPr="00A3369D">
        <w:rPr>
          <w:sz w:val="26"/>
          <w:szCs w:val="26"/>
          <w:rtl/>
        </w:rPr>
        <w:t xml:space="preserve"> </w:t>
      </w:r>
      <w:r w:rsidR="0055269E" w:rsidRPr="00A3369D">
        <w:rPr>
          <w:sz w:val="26"/>
          <w:szCs w:val="26"/>
          <w:rtl/>
        </w:rPr>
        <w:t>الحظر</w:t>
      </w:r>
      <w:r w:rsidR="00074365" w:rsidRPr="00A3369D">
        <w:rPr>
          <w:sz w:val="26"/>
          <w:szCs w:val="26"/>
          <w:rtl/>
        </w:rPr>
        <w:t xml:space="preserve"> </w:t>
      </w:r>
      <w:r w:rsidR="0055269E" w:rsidRPr="00A3369D">
        <w:rPr>
          <w:sz w:val="26"/>
          <w:szCs w:val="26"/>
          <w:rtl/>
        </w:rPr>
        <w:t>ليشمل</w:t>
      </w:r>
      <w:r w:rsidR="00074365" w:rsidRPr="00A3369D">
        <w:rPr>
          <w:sz w:val="26"/>
          <w:szCs w:val="26"/>
          <w:rtl/>
        </w:rPr>
        <w:t xml:space="preserve"> </w:t>
      </w:r>
      <w:r w:rsidR="0055269E" w:rsidRPr="00A3369D">
        <w:rPr>
          <w:sz w:val="26"/>
          <w:szCs w:val="26"/>
          <w:rtl/>
        </w:rPr>
        <w:t>الصادرات،</w:t>
      </w:r>
      <w:r w:rsidR="00074365" w:rsidRPr="00A3369D">
        <w:rPr>
          <w:sz w:val="26"/>
          <w:szCs w:val="26"/>
          <w:rtl/>
        </w:rPr>
        <w:t xml:space="preserve"> </w:t>
      </w:r>
      <w:r w:rsidR="0055269E" w:rsidRPr="00A3369D">
        <w:rPr>
          <w:sz w:val="26"/>
          <w:szCs w:val="26"/>
          <w:rtl/>
        </w:rPr>
        <w:t>لأن</w:t>
      </w:r>
      <w:r w:rsidR="00074365" w:rsidRPr="00A3369D">
        <w:rPr>
          <w:sz w:val="26"/>
          <w:szCs w:val="26"/>
          <w:rtl/>
        </w:rPr>
        <w:t xml:space="preserve"> </w:t>
      </w:r>
      <w:r w:rsidR="0055269E" w:rsidRPr="00A3369D">
        <w:rPr>
          <w:sz w:val="26"/>
          <w:szCs w:val="26"/>
          <w:rtl/>
        </w:rPr>
        <w:t>وحدات</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 xml:space="preserve">تكييف هواء </w:t>
      </w:r>
      <w:r w:rsidR="001E7B68" w:rsidRPr="00A3369D">
        <w:rPr>
          <w:sz w:val="26"/>
          <w:szCs w:val="26"/>
          <w:rtl/>
        </w:rPr>
        <w:t>الغرف</w:t>
      </w:r>
      <w:r w:rsidR="00074365" w:rsidRPr="00A3369D">
        <w:rPr>
          <w:sz w:val="26"/>
          <w:szCs w:val="26"/>
          <w:rtl/>
        </w:rPr>
        <w:t xml:space="preserve"> </w:t>
      </w:r>
      <w:r w:rsidR="0055269E" w:rsidRPr="00A3369D">
        <w:rPr>
          <w:sz w:val="26"/>
          <w:szCs w:val="26"/>
          <w:rtl/>
        </w:rPr>
        <w:t>القائمة</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0055269E" w:rsidRPr="00A3369D">
        <w:rPr>
          <w:sz w:val="26"/>
          <w:szCs w:val="26"/>
          <w:rtl/>
        </w:rPr>
        <w:t>رخيصة</w:t>
      </w:r>
      <w:r w:rsidR="00074365" w:rsidRPr="00A3369D">
        <w:rPr>
          <w:sz w:val="26"/>
          <w:szCs w:val="26"/>
          <w:rtl/>
        </w:rPr>
        <w:t xml:space="preserve"> </w:t>
      </w:r>
      <w:r w:rsidR="0055269E" w:rsidRPr="00A3369D">
        <w:rPr>
          <w:sz w:val="26"/>
          <w:szCs w:val="26"/>
          <w:rtl/>
        </w:rPr>
        <w:t>نسبيا،</w:t>
      </w:r>
      <w:r w:rsidR="00074365" w:rsidRPr="00A3369D">
        <w:rPr>
          <w:sz w:val="26"/>
          <w:szCs w:val="26"/>
          <w:rtl/>
        </w:rPr>
        <w:t xml:space="preserve"> </w:t>
      </w:r>
      <w:r w:rsidR="0055269E" w:rsidRPr="00A3369D">
        <w:rPr>
          <w:sz w:val="26"/>
          <w:szCs w:val="26"/>
          <w:rtl/>
        </w:rPr>
        <w:t>ولا</w:t>
      </w:r>
      <w:r w:rsidR="00074365" w:rsidRPr="00A3369D">
        <w:rPr>
          <w:sz w:val="26"/>
          <w:szCs w:val="26"/>
          <w:rtl/>
        </w:rPr>
        <w:t xml:space="preserve"> </w:t>
      </w:r>
      <w:r w:rsidR="0055269E" w:rsidRPr="00A3369D">
        <w:rPr>
          <w:sz w:val="26"/>
          <w:szCs w:val="26"/>
          <w:rtl/>
        </w:rPr>
        <w:t>تزال</w:t>
      </w:r>
      <w:r w:rsidR="00074365" w:rsidRPr="00A3369D">
        <w:rPr>
          <w:sz w:val="26"/>
          <w:szCs w:val="26"/>
          <w:rtl/>
        </w:rPr>
        <w:t xml:space="preserve"> </w:t>
      </w:r>
      <w:r w:rsidR="0055269E" w:rsidRPr="00A3369D">
        <w:rPr>
          <w:sz w:val="26"/>
          <w:szCs w:val="26"/>
          <w:rtl/>
        </w:rPr>
        <w:t>بعض</w:t>
      </w:r>
      <w:r w:rsidR="00074365" w:rsidRPr="00A3369D">
        <w:rPr>
          <w:sz w:val="26"/>
          <w:szCs w:val="26"/>
          <w:rtl/>
        </w:rPr>
        <w:t xml:space="preserve"> </w:t>
      </w:r>
      <w:r w:rsidR="001E7B68" w:rsidRPr="00A3369D">
        <w:rPr>
          <w:sz w:val="26"/>
          <w:szCs w:val="26"/>
          <w:rtl/>
        </w:rPr>
        <w:t>البلدان</w:t>
      </w:r>
      <w:r w:rsidR="00074365" w:rsidRPr="00A3369D">
        <w:rPr>
          <w:sz w:val="26"/>
          <w:szCs w:val="26"/>
          <w:rtl/>
        </w:rPr>
        <w:t xml:space="preserve"> </w:t>
      </w:r>
      <w:r w:rsidR="0055269E" w:rsidRPr="00A3369D">
        <w:rPr>
          <w:sz w:val="26"/>
          <w:szCs w:val="26"/>
          <w:rtl/>
        </w:rPr>
        <w:t>الأقل</w:t>
      </w:r>
      <w:r w:rsidR="00074365" w:rsidRPr="00A3369D">
        <w:rPr>
          <w:sz w:val="26"/>
          <w:szCs w:val="26"/>
          <w:rtl/>
        </w:rPr>
        <w:t xml:space="preserve"> </w:t>
      </w:r>
      <w:r w:rsidR="0055269E" w:rsidRPr="00A3369D">
        <w:rPr>
          <w:sz w:val="26"/>
          <w:szCs w:val="26"/>
          <w:rtl/>
        </w:rPr>
        <w:t>نموا</w:t>
      </w:r>
      <w:r w:rsidR="00074365" w:rsidRPr="00A3369D">
        <w:rPr>
          <w:sz w:val="26"/>
          <w:szCs w:val="26"/>
          <w:rtl/>
        </w:rPr>
        <w:t xml:space="preserve"> </w:t>
      </w:r>
      <w:r w:rsidR="0055269E" w:rsidRPr="00A3369D">
        <w:rPr>
          <w:sz w:val="26"/>
          <w:szCs w:val="26"/>
          <w:rtl/>
        </w:rPr>
        <w:t>بحاجة</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هذه</w:t>
      </w:r>
      <w:r w:rsidR="00074365" w:rsidRPr="00A3369D">
        <w:rPr>
          <w:sz w:val="26"/>
          <w:szCs w:val="26"/>
          <w:rtl/>
        </w:rPr>
        <w:t xml:space="preserve"> </w:t>
      </w:r>
      <w:r w:rsidR="0055269E" w:rsidRPr="00A3369D">
        <w:rPr>
          <w:sz w:val="26"/>
          <w:szCs w:val="26"/>
          <w:rtl/>
        </w:rPr>
        <w:t>المعدات</w:t>
      </w:r>
      <w:r w:rsidR="00074365" w:rsidRPr="00A3369D">
        <w:rPr>
          <w:sz w:val="26"/>
          <w:szCs w:val="26"/>
          <w:rtl/>
        </w:rPr>
        <w:t xml:space="preserve"> </w:t>
      </w:r>
      <w:r w:rsidR="0055269E" w:rsidRPr="00A3369D">
        <w:rPr>
          <w:sz w:val="26"/>
          <w:szCs w:val="26"/>
          <w:rtl/>
        </w:rPr>
        <w:t>كخيار</w:t>
      </w:r>
      <w:r w:rsidR="00074365" w:rsidRPr="00A3369D">
        <w:rPr>
          <w:sz w:val="26"/>
          <w:szCs w:val="26"/>
          <w:rtl/>
        </w:rPr>
        <w:t xml:space="preserve"> </w:t>
      </w:r>
      <w:r w:rsidR="0055269E" w:rsidRPr="00A3369D">
        <w:rPr>
          <w:sz w:val="26"/>
          <w:szCs w:val="26"/>
          <w:rtl/>
        </w:rPr>
        <w:t>انتقالي؛</w:t>
      </w:r>
      <w:r w:rsidR="00074365" w:rsidRPr="00A3369D">
        <w:rPr>
          <w:sz w:val="26"/>
          <w:szCs w:val="26"/>
          <w:rtl/>
        </w:rPr>
        <w:t xml:space="preserve"> </w:t>
      </w:r>
      <w:r w:rsidR="0055269E" w:rsidRPr="00A3369D">
        <w:rPr>
          <w:sz w:val="26"/>
          <w:szCs w:val="26"/>
          <w:rtl/>
        </w:rPr>
        <w:t>ولا</w:t>
      </w:r>
      <w:r w:rsidR="00074365" w:rsidRPr="00A3369D">
        <w:rPr>
          <w:sz w:val="26"/>
          <w:szCs w:val="26"/>
          <w:rtl/>
        </w:rPr>
        <w:t xml:space="preserve"> </w:t>
      </w:r>
      <w:r w:rsidR="0055269E" w:rsidRPr="00A3369D">
        <w:rPr>
          <w:sz w:val="26"/>
          <w:szCs w:val="26"/>
          <w:rtl/>
        </w:rPr>
        <w:t>يزال</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غير</w:t>
      </w:r>
      <w:r w:rsidR="00074365" w:rsidRPr="00A3369D">
        <w:rPr>
          <w:sz w:val="26"/>
          <w:szCs w:val="26"/>
          <w:rtl/>
        </w:rPr>
        <w:t xml:space="preserve"> </w:t>
      </w:r>
      <w:r w:rsidR="0055269E" w:rsidRPr="00A3369D">
        <w:rPr>
          <w:sz w:val="26"/>
          <w:szCs w:val="26"/>
          <w:rtl/>
        </w:rPr>
        <w:t>المؤكد</w:t>
      </w:r>
      <w:r w:rsidR="00074365" w:rsidRPr="00A3369D">
        <w:rPr>
          <w:sz w:val="26"/>
          <w:szCs w:val="26"/>
          <w:rtl/>
        </w:rPr>
        <w:t xml:space="preserve"> </w:t>
      </w:r>
      <w:r w:rsidR="0055269E" w:rsidRPr="00A3369D">
        <w:rPr>
          <w:sz w:val="26"/>
          <w:szCs w:val="26"/>
          <w:rtl/>
        </w:rPr>
        <w:t>ما</w:t>
      </w:r>
      <w:r w:rsidR="00074365" w:rsidRPr="00A3369D">
        <w:rPr>
          <w:sz w:val="26"/>
          <w:szCs w:val="26"/>
          <w:rtl/>
        </w:rPr>
        <w:t xml:space="preserve"> </w:t>
      </w:r>
      <w:r w:rsidR="0055269E" w:rsidRPr="00A3369D">
        <w:rPr>
          <w:sz w:val="26"/>
          <w:szCs w:val="26"/>
          <w:rtl/>
        </w:rPr>
        <w:t>إذا</w:t>
      </w:r>
      <w:r w:rsidR="00074365" w:rsidRPr="00A3369D">
        <w:rPr>
          <w:sz w:val="26"/>
          <w:szCs w:val="26"/>
          <w:rtl/>
        </w:rPr>
        <w:t xml:space="preserve"> </w:t>
      </w:r>
      <w:r w:rsidR="0055269E" w:rsidRPr="00A3369D">
        <w:rPr>
          <w:sz w:val="26"/>
          <w:szCs w:val="26"/>
          <w:rtl/>
        </w:rPr>
        <w:t>كانت</w:t>
      </w:r>
      <w:r w:rsidR="00074365" w:rsidRPr="00A3369D">
        <w:rPr>
          <w:sz w:val="26"/>
          <w:szCs w:val="26"/>
          <w:rtl/>
        </w:rPr>
        <w:t xml:space="preserve"> </w:t>
      </w:r>
      <w:r w:rsidR="0055269E" w:rsidRPr="00A3369D">
        <w:rPr>
          <w:sz w:val="26"/>
          <w:szCs w:val="26"/>
          <w:rtl/>
        </w:rPr>
        <w:t>جميع</w:t>
      </w:r>
      <w:r w:rsidR="00074365" w:rsidRPr="00A3369D">
        <w:rPr>
          <w:sz w:val="26"/>
          <w:szCs w:val="26"/>
          <w:rtl/>
        </w:rPr>
        <w:t xml:space="preserve"> </w:t>
      </w:r>
      <w:r w:rsidR="0055269E" w:rsidRPr="00A3369D">
        <w:rPr>
          <w:sz w:val="26"/>
          <w:szCs w:val="26"/>
          <w:rtl/>
        </w:rPr>
        <w:t>الأسواق</w:t>
      </w:r>
      <w:r w:rsidR="00074365" w:rsidRPr="00A3369D">
        <w:rPr>
          <w:sz w:val="26"/>
          <w:szCs w:val="26"/>
          <w:rtl/>
        </w:rPr>
        <w:t xml:space="preserve"> </w:t>
      </w:r>
      <w:r w:rsidR="0055269E" w:rsidRPr="00A3369D">
        <w:rPr>
          <w:sz w:val="26"/>
          <w:szCs w:val="26"/>
          <w:rtl/>
        </w:rPr>
        <w:t>الخارجية</w:t>
      </w:r>
      <w:r w:rsidR="00074365" w:rsidRPr="00A3369D">
        <w:rPr>
          <w:sz w:val="26"/>
          <w:szCs w:val="26"/>
          <w:rtl/>
        </w:rPr>
        <w:t xml:space="preserve"> </w:t>
      </w:r>
      <w:r w:rsidR="0055269E" w:rsidRPr="00A3369D">
        <w:rPr>
          <w:sz w:val="26"/>
          <w:szCs w:val="26"/>
          <w:rtl/>
        </w:rPr>
        <w:t>ستكون</w:t>
      </w:r>
      <w:r w:rsidR="00074365" w:rsidRPr="00A3369D">
        <w:rPr>
          <w:sz w:val="26"/>
          <w:szCs w:val="26"/>
          <w:rtl/>
        </w:rPr>
        <w:t xml:space="preserve"> </w:t>
      </w:r>
      <w:r w:rsidR="0055269E" w:rsidRPr="00A3369D">
        <w:rPr>
          <w:sz w:val="26"/>
          <w:szCs w:val="26"/>
          <w:rtl/>
        </w:rPr>
        <w:t>جاهزة</w:t>
      </w:r>
      <w:r w:rsidR="00074365" w:rsidRPr="00A3369D">
        <w:rPr>
          <w:sz w:val="26"/>
          <w:szCs w:val="26"/>
          <w:rtl/>
        </w:rPr>
        <w:t xml:space="preserve"> </w:t>
      </w:r>
      <w:r w:rsidR="0055269E" w:rsidRPr="00A3369D">
        <w:rPr>
          <w:sz w:val="26"/>
          <w:szCs w:val="26"/>
          <w:rtl/>
        </w:rPr>
        <w:t>لاعتماد</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001E7B68" w:rsidRPr="00A3369D">
        <w:rPr>
          <w:sz w:val="26"/>
          <w:szCs w:val="26"/>
          <w:rtl/>
        </w:rPr>
        <w:t xml:space="preserve">القائمة على غازات تبريد </w:t>
      </w:r>
      <w:r w:rsidR="0055269E" w:rsidRPr="00A3369D">
        <w:rPr>
          <w:sz w:val="26"/>
          <w:szCs w:val="26"/>
          <w:rtl/>
        </w:rPr>
        <w:t>قابلة</w:t>
      </w:r>
      <w:r w:rsidR="00074365" w:rsidRPr="00A3369D">
        <w:rPr>
          <w:sz w:val="26"/>
          <w:szCs w:val="26"/>
          <w:rtl/>
        </w:rPr>
        <w:t xml:space="preserve"> </w:t>
      </w:r>
      <w:r w:rsidR="0055269E" w:rsidRPr="00A3369D">
        <w:rPr>
          <w:sz w:val="26"/>
          <w:szCs w:val="26"/>
          <w:rtl/>
        </w:rPr>
        <w:t>للاشتعال</w:t>
      </w:r>
      <w:r w:rsidR="00074365" w:rsidRPr="00A3369D">
        <w:rPr>
          <w:sz w:val="26"/>
          <w:szCs w:val="26"/>
          <w:rtl/>
        </w:rPr>
        <w:t xml:space="preserve"> </w:t>
      </w:r>
      <w:r w:rsidR="0055269E" w:rsidRPr="00A3369D">
        <w:rPr>
          <w:sz w:val="26"/>
          <w:szCs w:val="26"/>
          <w:rtl/>
        </w:rPr>
        <w:t>مثل</w:t>
      </w:r>
      <w:r w:rsidR="00074365" w:rsidRPr="00A3369D">
        <w:rPr>
          <w:sz w:val="26"/>
          <w:szCs w:val="26"/>
          <w:rtl/>
        </w:rPr>
        <w:t xml:space="preserve"> </w:t>
      </w:r>
      <w:r w:rsidR="000A71FF" w:rsidRPr="00A3369D">
        <w:rPr>
          <w:sz w:val="26"/>
          <w:szCs w:val="26"/>
          <w:rtl/>
        </w:rPr>
        <w:t>الهيدروفلوروكربون-32</w:t>
      </w:r>
      <w:r w:rsidR="00074365" w:rsidRPr="00A3369D">
        <w:rPr>
          <w:sz w:val="26"/>
          <w:szCs w:val="26"/>
          <w:rtl/>
        </w:rPr>
        <w:t xml:space="preserve"> </w:t>
      </w:r>
      <w:r w:rsidR="0055269E" w:rsidRPr="00A3369D">
        <w:rPr>
          <w:sz w:val="26"/>
          <w:szCs w:val="26"/>
          <w:rtl/>
        </w:rPr>
        <w:t>و</w:t>
      </w:r>
      <w:r w:rsidR="003750F2" w:rsidRPr="00A3369D">
        <w:rPr>
          <w:sz w:val="26"/>
          <w:szCs w:val="26"/>
        </w:rPr>
        <w:t>R-290</w:t>
      </w:r>
      <w:r w:rsidR="00074365" w:rsidRPr="00A3369D">
        <w:rPr>
          <w:sz w:val="26"/>
          <w:szCs w:val="26"/>
          <w:rtl/>
        </w:rPr>
        <w:t xml:space="preserve"> </w:t>
      </w:r>
      <w:r w:rsidR="0055269E" w:rsidRPr="00A3369D">
        <w:rPr>
          <w:sz w:val="26"/>
          <w:szCs w:val="26"/>
          <w:rtl/>
        </w:rPr>
        <w:t>بحلول</w:t>
      </w:r>
      <w:r w:rsidR="00074365" w:rsidRPr="00A3369D">
        <w:rPr>
          <w:sz w:val="26"/>
          <w:szCs w:val="26"/>
          <w:rtl/>
        </w:rPr>
        <w:t xml:space="preserve"> </w:t>
      </w:r>
      <w:r w:rsidR="0055269E" w:rsidRPr="00A3369D">
        <w:rPr>
          <w:sz w:val="26"/>
          <w:szCs w:val="26"/>
          <w:rtl/>
        </w:rPr>
        <w:t>عام</w:t>
      </w:r>
      <w:r w:rsidR="00074365" w:rsidRPr="00A3369D">
        <w:rPr>
          <w:sz w:val="26"/>
          <w:szCs w:val="26"/>
          <w:rtl/>
        </w:rPr>
        <w:t xml:space="preserve"> </w:t>
      </w:r>
      <w:r w:rsidR="004E2412" w:rsidRPr="00A3369D">
        <w:rPr>
          <w:sz w:val="26"/>
          <w:szCs w:val="26"/>
          <w:rtl/>
        </w:rPr>
        <w:t>2029</w:t>
      </w:r>
      <w:r w:rsidR="0055269E" w:rsidRPr="00A3369D">
        <w:rPr>
          <w:sz w:val="26"/>
          <w:szCs w:val="26"/>
          <w:rtl/>
        </w:rPr>
        <w:t>؛</w:t>
      </w:r>
      <w:r w:rsidR="00074365" w:rsidRPr="00A3369D">
        <w:rPr>
          <w:sz w:val="26"/>
          <w:szCs w:val="26"/>
          <w:rtl/>
        </w:rPr>
        <w:t xml:space="preserve"> </w:t>
      </w:r>
      <w:r w:rsidR="0055269E" w:rsidRPr="00A3369D">
        <w:rPr>
          <w:sz w:val="26"/>
          <w:szCs w:val="26"/>
          <w:rtl/>
        </w:rPr>
        <w:t>كما</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صياغة</w:t>
      </w:r>
      <w:r w:rsidR="00074365" w:rsidRPr="00A3369D">
        <w:rPr>
          <w:sz w:val="26"/>
          <w:szCs w:val="26"/>
          <w:rtl/>
        </w:rPr>
        <w:t xml:space="preserve"> </w:t>
      </w:r>
      <w:r w:rsidR="001E7B68" w:rsidRPr="00A3369D">
        <w:rPr>
          <w:sz w:val="26"/>
          <w:szCs w:val="26"/>
          <w:rtl/>
        </w:rPr>
        <w:t>ال</w:t>
      </w:r>
      <w:r w:rsidR="0055269E" w:rsidRPr="00A3369D">
        <w:rPr>
          <w:sz w:val="26"/>
          <w:szCs w:val="26"/>
          <w:rtl/>
        </w:rPr>
        <w:t>سياسات</w:t>
      </w:r>
      <w:r w:rsidR="00074365" w:rsidRPr="00A3369D">
        <w:rPr>
          <w:sz w:val="26"/>
          <w:szCs w:val="26"/>
          <w:rtl/>
        </w:rPr>
        <w:t xml:space="preserve"> </w:t>
      </w:r>
      <w:r w:rsidR="001E7B68" w:rsidRPr="00A3369D">
        <w:rPr>
          <w:sz w:val="26"/>
          <w:szCs w:val="26"/>
          <w:rtl/>
        </w:rPr>
        <w:t>المتعلقة ب</w:t>
      </w:r>
      <w:r w:rsidR="0055269E" w:rsidRPr="00A3369D">
        <w:rPr>
          <w:sz w:val="26"/>
          <w:szCs w:val="26"/>
          <w:rtl/>
        </w:rPr>
        <w:t>التصدير</w:t>
      </w:r>
      <w:r w:rsidR="00074365" w:rsidRPr="00A3369D">
        <w:rPr>
          <w:sz w:val="26"/>
          <w:szCs w:val="26"/>
          <w:rtl/>
        </w:rPr>
        <w:t xml:space="preserve"> </w:t>
      </w:r>
      <w:r w:rsidR="0055269E" w:rsidRPr="00A3369D">
        <w:rPr>
          <w:sz w:val="26"/>
          <w:szCs w:val="26"/>
          <w:rtl/>
        </w:rPr>
        <w:t>تتطلب</w:t>
      </w:r>
      <w:r w:rsidR="00074365" w:rsidRPr="00A3369D">
        <w:rPr>
          <w:sz w:val="26"/>
          <w:szCs w:val="26"/>
          <w:rtl/>
        </w:rPr>
        <w:t xml:space="preserve"> </w:t>
      </w:r>
      <w:r w:rsidR="0055269E" w:rsidRPr="00A3369D">
        <w:rPr>
          <w:sz w:val="26"/>
          <w:szCs w:val="26"/>
          <w:rtl/>
        </w:rPr>
        <w:t>التنسيق</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وزارة</w:t>
      </w:r>
      <w:r w:rsidR="00074365" w:rsidRPr="00A3369D">
        <w:rPr>
          <w:sz w:val="26"/>
          <w:szCs w:val="26"/>
          <w:rtl/>
        </w:rPr>
        <w:t xml:space="preserve"> </w:t>
      </w:r>
      <w:r w:rsidR="0055269E" w:rsidRPr="00A3369D">
        <w:rPr>
          <w:sz w:val="26"/>
          <w:szCs w:val="26"/>
          <w:rtl/>
        </w:rPr>
        <w:t>التجارة،</w:t>
      </w:r>
      <w:r w:rsidR="00074365" w:rsidRPr="00A3369D">
        <w:rPr>
          <w:sz w:val="26"/>
          <w:szCs w:val="26"/>
          <w:rtl/>
        </w:rPr>
        <w:t xml:space="preserve"> </w:t>
      </w:r>
      <w:r w:rsidR="0055269E" w:rsidRPr="00A3369D">
        <w:rPr>
          <w:sz w:val="26"/>
          <w:szCs w:val="26"/>
          <w:rtl/>
        </w:rPr>
        <w:t>ولم</w:t>
      </w:r>
      <w:r w:rsidR="00074365" w:rsidRPr="00A3369D">
        <w:rPr>
          <w:sz w:val="26"/>
          <w:szCs w:val="26"/>
          <w:rtl/>
        </w:rPr>
        <w:t xml:space="preserve"> </w:t>
      </w:r>
      <w:r w:rsidR="001E7B68" w:rsidRPr="00A3369D">
        <w:rPr>
          <w:sz w:val="26"/>
          <w:szCs w:val="26"/>
          <w:rtl/>
        </w:rPr>
        <w:t>تبدأ حتى الآن</w:t>
      </w:r>
      <w:r w:rsidR="00074365" w:rsidRPr="00A3369D">
        <w:rPr>
          <w:sz w:val="26"/>
          <w:szCs w:val="26"/>
          <w:rtl/>
        </w:rPr>
        <w:t xml:space="preserve"> </w:t>
      </w:r>
      <w:r w:rsidR="0055269E" w:rsidRPr="00A3369D">
        <w:rPr>
          <w:sz w:val="26"/>
          <w:szCs w:val="26"/>
          <w:rtl/>
        </w:rPr>
        <w:t>مثل</w:t>
      </w:r>
      <w:r w:rsidR="00074365" w:rsidRPr="00A3369D">
        <w:rPr>
          <w:sz w:val="26"/>
          <w:szCs w:val="26"/>
          <w:rtl/>
        </w:rPr>
        <w:t xml:space="preserve"> </w:t>
      </w:r>
      <w:r w:rsidR="0055269E" w:rsidRPr="00A3369D">
        <w:rPr>
          <w:sz w:val="26"/>
          <w:szCs w:val="26"/>
          <w:rtl/>
        </w:rPr>
        <w:t>هذه</w:t>
      </w:r>
      <w:r w:rsidR="00074365" w:rsidRPr="00A3369D">
        <w:rPr>
          <w:sz w:val="26"/>
          <w:szCs w:val="26"/>
          <w:rtl/>
        </w:rPr>
        <w:t xml:space="preserve"> </w:t>
      </w:r>
      <w:r w:rsidR="0055269E" w:rsidRPr="00A3369D">
        <w:rPr>
          <w:sz w:val="26"/>
          <w:szCs w:val="26"/>
          <w:rtl/>
        </w:rPr>
        <w:t>المناقشات</w:t>
      </w:r>
      <w:r w:rsidR="00074365" w:rsidRPr="00A3369D">
        <w:rPr>
          <w:sz w:val="26"/>
          <w:szCs w:val="26"/>
          <w:rtl/>
        </w:rPr>
        <w:t xml:space="preserve"> </w:t>
      </w:r>
      <w:r w:rsidR="0055269E" w:rsidRPr="00A3369D">
        <w:rPr>
          <w:sz w:val="26"/>
          <w:szCs w:val="26"/>
          <w:rtl/>
        </w:rPr>
        <w:t>بين</w:t>
      </w:r>
      <w:r w:rsidR="00074365" w:rsidRPr="00A3369D">
        <w:rPr>
          <w:sz w:val="26"/>
          <w:szCs w:val="26"/>
          <w:rtl/>
        </w:rPr>
        <w:t xml:space="preserve"> </w:t>
      </w:r>
      <w:r w:rsidR="0055269E" w:rsidRPr="00A3369D">
        <w:rPr>
          <w:sz w:val="26"/>
          <w:szCs w:val="26"/>
          <w:rtl/>
        </w:rPr>
        <w:t>الوزارات.</w:t>
      </w:r>
    </w:p>
    <w:p w14:paraId="6B964F2A" w14:textId="44038B79" w:rsidR="0055269E" w:rsidRPr="00A3369D" w:rsidRDefault="005F7BC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سعت</w:t>
      </w:r>
      <w:r w:rsidR="00074365" w:rsidRPr="00A3369D">
        <w:rPr>
          <w:sz w:val="26"/>
          <w:szCs w:val="26"/>
          <w:rtl/>
        </w:rPr>
        <w:t xml:space="preserve"> </w:t>
      </w:r>
      <w:r w:rsidR="0055269E" w:rsidRPr="00A3369D">
        <w:rPr>
          <w:sz w:val="26"/>
          <w:szCs w:val="26"/>
          <w:rtl/>
        </w:rPr>
        <w:t>ال</w:t>
      </w:r>
      <w:r w:rsidRPr="00A3369D">
        <w:rPr>
          <w:sz w:val="26"/>
          <w:szCs w:val="26"/>
          <w:rtl/>
        </w:rPr>
        <w:t>أمانة</w:t>
      </w:r>
      <w:r w:rsidR="00074365" w:rsidRPr="00A3369D">
        <w:rPr>
          <w:sz w:val="26"/>
          <w:szCs w:val="26"/>
          <w:rtl/>
        </w:rPr>
        <w:t xml:space="preserve"> </w:t>
      </w:r>
      <w:r w:rsidR="0055269E" w:rsidRPr="00A3369D">
        <w:rPr>
          <w:sz w:val="26"/>
          <w:szCs w:val="26"/>
          <w:rtl/>
        </w:rPr>
        <w:t>أيضا</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فهم</w:t>
      </w:r>
      <w:r w:rsidR="00074365" w:rsidRPr="00A3369D">
        <w:rPr>
          <w:sz w:val="26"/>
          <w:szCs w:val="26"/>
          <w:rtl/>
        </w:rPr>
        <w:t xml:space="preserve"> </w:t>
      </w:r>
      <w:r w:rsidR="0055269E" w:rsidRPr="00A3369D">
        <w:rPr>
          <w:sz w:val="26"/>
          <w:szCs w:val="26"/>
          <w:rtl/>
        </w:rPr>
        <w:t>أفضل</w:t>
      </w:r>
      <w:r w:rsidR="00074365" w:rsidRPr="00A3369D">
        <w:rPr>
          <w:sz w:val="26"/>
          <w:szCs w:val="26"/>
          <w:rtl/>
        </w:rPr>
        <w:t xml:space="preserve"> </w:t>
      </w:r>
      <w:r w:rsidR="0055269E" w:rsidRPr="00A3369D">
        <w:rPr>
          <w:sz w:val="26"/>
          <w:szCs w:val="26"/>
          <w:rtl/>
        </w:rPr>
        <w:t>لكيفية</w:t>
      </w:r>
      <w:r w:rsidR="00074365" w:rsidRPr="00A3369D">
        <w:rPr>
          <w:sz w:val="26"/>
          <w:szCs w:val="26"/>
          <w:rtl/>
        </w:rPr>
        <w:t xml:space="preserve"> </w:t>
      </w:r>
      <w:r w:rsidR="0055269E" w:rsidRPr="00A3369D">
        <w:rPr>
          <w:sz w:val="26"/>
          <w:szCs w:val="26"/>
          <w:rtl/>
        </w:rPr>
        <w:t>تشجيع</w:t>
      </w:r>
      <w:r w:rsidR="00074365" w:rsidRPr="00A3369D">
        <w:rPr>
          <w:sz w:val="26"/>
          <w:szCs w:val="26"/>
          <w:rtl/>
        </w:rPr>
        <w:t xml:space="preserve"> </w:t>
      </w:r>
      <w:r w:rsidR="0055269E" w:rsidRPr="00A3369D">
        <w:rPr>
          <w:sz w:val="26"/>
          <w:szCs w:val="26"/>
          <w:rtl/>
        </w:rPr>
        <w:t>استخدام</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بموجب</w:t>
      </w:r>
      <w:r w:rsidR="00074365" w:rsidRPr="00A3369D">
        <w:rPr>
          <w:sz w:val="26"/>
          <w:szCs w:val="26"/>
          <w:rtl/>
        </w:rPr>
        <w:t xml:space="preserve"> </w:t>
      </w:r>
      <w:r w:rsidR="0055269E" w:rsidRPr="00A3369D">
        <w:rPr>
          <w:sz w:val="26"/>
          <w:szCs w:val="26"/>
          <w:rtl/>
        </w:rPr>
        <w:t>الخطة،</w:t>
      </w:r>
      <w:r w:rsidR="00074365" w:rsidRPr="00A3369D">
        <w:rPr>
          <w:sz w:val="26"/>
          <w:szCs w:val="26"/>
          <w:rtl/>
        </w:rPr>
        <w:t xml:space="preserve"> </w:t>
      </w:r>
      <w:r w:rsidR="0055269E" w:rsidRPr="00A3369D">
        <w:rPr>
          <w:sz w:val="26"/>
          <w:szCs w:val="26"/>
          <w:rtl/>
        </w:rPr>
        <w:t>ولاحظت</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سوق</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المحلية</w:t>
      </w:r>
      <w:r w:rsidR="00074365" w:rsidRPr="00A3369D">
        <w:rPr>
          <w:sz w:val="26"/>
          <w:szCs w:val="26"/>
          <w:rtl/>
        </w:rPr>
        <w:t xml:space="preserve"> </w:t>
      </w:r>
      <w:r w:rsidR="0055269E" w:rsidRPr="00A3369D">
        <w:rPr>
          <w:sz w:val="26"/>
          <w:szCs w:val="26"/>
          <w:rtl/>
        </w:rPr>
        <w:t>قد</w:t>
      </w:r>
      <w:r w:rsidR="00074365" w:rsidRPr="00A3369D">
        <w:rPr>
          <w:sz w:val="26"/>
          <w:szCs w:val="26"/>
          <w:rtl/>
        </w:rPr>
        <w:t xml:space="preserve"> </w:t>
      </w:r>
      <w:r w:rsidR="0055269E" w:rsidRPr="00A3369D">
        <w:rPr>
          <w:sz w:val="26"/>
          <w:szCs w:val="26"/>
          <w:rtl/>
        </w:rPr>
        <w:t>تحول</w:t>
      </w:r>
      <w:r w:rsidR="00CC0E01" w:rsidRPr="00A3369D">
        <w:rPr>
          <w:sz w:val="26"/>
          <w:szCs w:val="26"/>
          <w:rtl/>
        </w:rPr>
        <w:t>ت</w:t>
      </w:r>
      <w:r w:rsidR="00074365" w:rsidRPr="00A3369D">
        <w:rPr>
          <w:sz w:val="26"/>
          <w:szCs w:val="26"/>
          <w:rtl/>
        </w:rPr>
        <w:t xml:space="preserve"> </w:t>
      </w:r>
      <w:r w:rsidR="0055269E" w:rsidRPr="00A3369D">
        <w:rPr>
          <w:sz w:val="26"/>
          <w:szCs w:val="26"/>
          <w:rtl/>
        </w:rPr>
        <w:t>بشكل</w:t>
      </w:r>
      <w:r w:rsidR="00074365" w:rsidRPr="00A3369D">
        <w:rPr>
          <w:sz w:val="26"/>
          <w:szCs w:val="26"/>
          <w:rtl/>
        </w:rPr>
        <w:t xml:space="preserve"> </w:t>
      </w:r>
      <w:r w:rsidR="0055269E" w:rsidRPr="00A3369D">
        <w:rPr>
          <w:sz w:val="26"/>
          <w:szCs w:val="26"/>
          <w:rtl/>
        </w:rPr>
        <w:t>كبير</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0A71FF" w:rsidRPr="00A3369D">
        <w:rPr>
          <w:sz w:val="26"/>
          <w:szCs w:val="26"/>
          <w:rtl/>
        </w:rPr>
        <w:t>الهيدروفلوروكربون-32</w:t>
      </w:r>
      <w:r w:rsidR="00074365" w:rsidRPr="00A3369D">
        <w:rPr>
          <w:sz w:val="26"/>
          <w:szCs w:val="26"/>
          <w:rtl/>
        </w:rPr>
        <w:t xml:space="preserve">: </w:t>
      </w:r>
      <w:r w:rsidR="0055269E" w:rsidRPr="00A3369D">
        <w:rPr>
          <w:sz w:val="26"/>
          <w:szCs w:val="26"/>
          <w:rtl/>
        </w:rPr>
        <w:t>المنافسة</w:t>
      </w:r>
      <w:r w:rsidR="00074365" w:rsidRPr="00A3369D">
        <w:rPr>
          <w:sz w:val="26"/>
          <w:szCs w:val="26"/>
          <w:rtl/>
        </w:rPr>
        <w:t xml:space="preserve"> </w:t>
      </w:r>
      <w:r w:rsidR="0055269E" w:rsidRPr="00A3369D">
        <w:rPr>
          <w:sz w:val="26"/>
          <w:szCs w:val="26"/>
          <w:rtl/>
        </w:rPr>
        <w:t>الأكبر</w:t>
      </w:r>
      <w:r w:rsidR="00074365" w:rsidRPr="00A3369D">
        <w:rPr>
          <w:sz w:val="26"/>
          <w:szCs w:val="26"/>
          <w:rtl/>
        </w:rPr>
        <w:t xml:space="preserve"> </w:t>
      </w:r>
      <w:r w:rsidR="0055269E" w:rsidRPr="00A3369D">
        <w:rPr>
          <w:sz w:val="26"/>
          <w:szCs w:val="26"/>
          <w:rtl/>
        </w:rPr>
        <w:t>التي</w:t>
      </w:r>
      <w:r w:rsidR="00074365" w:rsidRPr="00A3369D">
        <w:rPr>
          <w:sz w:val="26"/>
          <w:szCs w:val="26"/>
          <w:rtl/>
        </w:rPr>
        <w:t xml:space="preserve"> </w:t>
      </w:r>
      <w:r w:rsidR="0055269E" w:rsidRPr="00A3369D">
        <w:rPr>
          <w:sz w:val="26"/>
          <w:szCs w:val="26"/>
          <w:rtl/>
        </w:rPr>
        <w:t>يواجهها</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السوق</w:t>
      </w:r>
      <w:r w:rsidR="00074365" w:rsidRPr="00A3369D">
        <w:rPr>
          <w:sz w:val="26"/>
          <w:szCs w:val="26"/>
          <w:rtl/>
        </w:rPr>
        <w:t xml:space="preserve"> </w:t>
      </w:r>
      <w:r w:rsidR="0055269E" w:rsidRPr="00A3369D">
        <w:rPr>
          <w:sz w:val="26"/>
          <w:szCs w:val="26"/>
          <w:rtl/>
        </w:rPr>
        <w:t>المحلية</w:t>
      </w:r>
      <w:r w:rsidR="00074365" w:rsidRPr="00A3369D">
        <w:rPr>
          <w:sz w:val="26"/>
          <w:szCs w:val="26"/>
          <w:rtl/>
        </w:rPr>
        <w:t xml:space="preserve"> </w:t>
      </w:r>
      <w:r w:rsidR="0055269E" w:rsidRPr="00A3369D">
        <w:rPr>
          <w:sz w:val="26"/>
          <w:szCs w:val="26"/>
          <w:rtl/>
        </w:rPr>
        <w:t>الصينية</w:t>
      </w:r>
      <w:r w:rsidR="00074365" w:rsidRPr="00A3369D">
        <w:rPr>
          <w:sz w:val="26"/>
          <w:szCs w:val="26"/>
          <w:rtl/>
        </w:rPr>
        <w:t xml:space="preserve"> </w:t>
      </w:r>
      <w:r w:rsidR="0055269E" w:rsidRPr="00A3369D">
        <w:rPr>
          <w:sz w:val="26"/>
          <w:szCs w:val="26"/>
          <w:rtl/>
        </w:rPr>
        <w:t>ليست</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F67758" w:rsidRPr="00A3369D">
        <w:rPr>
          <w:sz w:val="26"/>
          <w:szCs w:val="26"/>
        </w:rPr>
        <w:t>R-410A</w:t>
      </w:r>
      <w:r w:rsidR="0055269E" w:rsidRPr="00A3369D">
        <w:rPr>
          <w:sz w:val="26"/>
          <w:szCs w:val="26"/>
          <w:rtl/>
        </w:rPr>
        <w:t>،</w:t>
      </w:r>
      <w:r w:rsidR="00074365" w:rsidRPr="00A3369D">
        <w:rPr>
          <w:sz w:val="26"/>
          <w:szCs w:val="26"/>
          <w:rtl/>
        </w:rPr>
        <w:t xml:space="preserve"> </w:t>
      </w:r>
      <w:r w:rsidR="00CC0E01" w:rsidRPr="00A3369D">
        <w:rPr>
          <w:sz w:val="26"/>
          <w:szCs w:val="26"/>
          <w:rtl/>
        </w:rPr>
        <w:t>ولكن</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0A71FF" w:rsidRPr="00A3369D">
        <w:rPr>
          <w:sz w:val="26"/>
          <w:szCs w:val="26"/>
          <w:rtl/>
        </w:rPr>
        <w:t>الهيدروفلوروكربون-32</w:t>
      </w:r>
      <w:r w:rsidR="0055269E" w:rsidRPr="00A3369D">
        <w:rPr>
          <w:sz w:val="26"/>
          <w:szCs w:val="26"/>
          <w:rtl/>
        </w:rPr>
        <w:t>.</w:t>
      </w:r>
      <w:r w:rsidR="00074365" w:rsidRPr="00A3369D">
        <w:rPr>
          <w:sz w:val="26"/>
          <w:szCs w:val="26"/>
          <w:rtl/>
        </w:rPr>
        <w:t xml:space="preserve"> </w:t>
      </w:r>
      <w:r w:rsidR="00CC0E01" w:rsidRPr="00A3369D">
        <w:rPr>
          <w:sz w:val="26"/>
          <w:szCs w:val="26"/>
          <w:rtl/>
        </w:rPr>
        <w:t>و</w:t>
      </w:r>
      <w:r w:rsidR="0055269E" w:rsidRPr="00A3369D">
        <w:rPr>
          <w:sz w:val="26"/>
          <w:szCs w:val="26"/>
          <w:rtl/>
        </w:rPr>
        <w:t>لذلك،</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غير</w:t>
      </w:r>
      <w:r w:rsidR="00074365" w:rsidRPr="00A3369D">
        <w:rPr>
          <w:sz w:val="26"/>
          <w:szCs w:val="26"/>
          <w:rtl/>
        </w:rPr>
        <w:t xml:space="preserve"> </w:t>
      </w:r>
      <w:r w:rsidR="0055269E" w:rsidRPr="00A3369D">
        <w:rPr>
          <w:sz w:val="26"/>
          <w:szCs w:val="26"/>
          <w:rtl/>
        </w:rPr>
        <w:t>المرجح</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يؤثر</w:t>
      </w:r>
      <w:r w:rsidR="00074365" w:rsidRPr="00A3369D">
        <w:rPr>
          <w:sz w:val="26"/>
          <w:szCs w:val="26"/>
          <w:rtl/>
        </w:rPr>
        <w:t xml:space="preserve"> </w:t>
      </w:r>
      <w:r w:rsidR="0055269E" w:rsidRPr="00A3369D">
        <w:rPr>
          <w:sz w:val="26"/>
          <w:szCs w:val="26"/>
          <w:rtl/>
        </w:rPr>
        <w:t>الحظر</w:t>
      </w:r>
      <w:r w:rsidR="00074365" w:rsidRPr="00A3369D">
        <w:rPr>
          <w:sz w:val="26"/>
          <w:szCs w:val="26"/>
          <w:rtl/>
        </w:rPr>
        <w:t xml:space="preserve"> </w:t>
      </w:r>
      <w:r w:rsidR="0055269E" w:rsidRPr="00A3369D">
        <w:rPr>
          <w:sz w:val="26"/>
          <w:szCs w:val="26"/>
          <w:rtl/>
        </w:rPr>
        <w:t>بحد</w:t>
      </w:r>
      <w:r w:rsidR="00074365" w:rsidRPr="00A3369D">
        <w:rPr>
          <w:sz w:val="26"/>
          <w:szCs w:val="26"/>
          <w:rtl/>
        </w:rPr>
        <w:t xml:space="preserve"> </w:t>
      </w:r>
      <w:r w:rsidR="0055269E" w:rsidRPr="00A3369D">
        <w:rPr>
          <w:sz w:val="26"/>
          <w:szCs w:val="26"/>
          <w:rtl/>
        </w:rPr>
        <w:t>ذاته</w:t>
      </w:r>
      <w:r w:rsidR="00074365" w:rsidRPr="00A3369D">
        <w:rPr>
          <w:sz w:val="26"/>
          <w:szCs w:val="26"/>
          <w:rtl/>
        </w:rPr>
        <w:t xml:space="preserve"> </w:t>
      </w:r>
      <w:r w:rsidR="0055269E" w:rsidRPr="00A3369D">
        <w:rPr>
          <w:sz w:val="26"/>
          <w:szCs w:val="26"/>
          <w:rtl/>
        </w:rPr>
        <w:t>بشكل</w:t>
      </w:r>
      <w:r w:rsidR="00074365" w:rsidRPr="00A3369D">
        <w:rPr>
          <w:sz w:val="26"/>
          <w:szCs w:val="26"/>
          <w:rtl/>
        </w:rPr>
        <w:t xml:space="preserve"> </w:t>
      </w:r>
      <w:r w:rsidR="0055269E" w:rsidRPr="00A3369D">
        <w:rPr>
          <w:sz w:val="26"/>
          <w:szCs w:val="26"/>
          <w:rtl/>
        </w:rPr>
        <w:t>ملموس</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إقبال</w:t>
      </w:r>
      <w:r w:rsidR="00074365" w:rsidRPr="00A3369D">
        <w:rPr>
          <w:sz w:val="26"/>
          <w:szCs w:val="26"/>
          <w:rtl/>
        </w:rPr>
        <w:t xml:space="preserve"> </w:t>
      </w:r>
      <w:r w:rsidR="0055269E" w:rsidRPr="00A3369D">
        <w:rPr>
          <w:sz w:val="26"/>
          <w:szCs w:val="26"/>
          <w:rtl/>
        </w:rPr>
        <w:t>السوق</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السوق</w:t>
      </w:r>
      <w:r w:rsidR="00074365" w:rsidRPr="00A3369D">
        <w:rPr>
          <w:sz w:val="26"/>
          <w:szCs w:val="26"/>
          <w:rtl/>
        </w:rPr>
        <w:t xml:space="preserve"> </w:t>
      </w:r>
      <w:r w:rsidR="0055269E" w:rsidRPr="00A3369D">
        <w:rPr>
          <w:sz w:val="26"/>
          <w:szCs w:val="26"/>
          <w:rtl/>
        </w:rPr>
        <w:t>المحلية</w:t>
      </w:r>
      <w:r w:rsidR="00074365" w:rsidRPr="00A3369D">
        <w:rPr>
          <w:sz w:val="26"/>
          <w:szCs w:val="26"/>
          <w:rtl/>
        </w:rPr>
        <w:t xml:space="preserve"> </w:t>
      </w:r>
      <w:r w:rsidR="0055269E" w:rsidRPr="00A3369D">
        <w:rPr>
          <w:sz w:val="26"/>
          <w:szCs w:val="26"/>
          <w:rtl/>
        </w:rPr>
        <w:t>الصينية.</w:t>
      </w:r>
      <w:r w:rsidR="00074365" w:rsidRPr="00A3369D">
        <w:rPr>
          <w:sz w:val="26"/>
          <w:szCs w:val="26"/>
          <w:rtl/>
        </w:rPr>
        <w:t xml:space="preserve"> </w:t>
      </w:r>
      <w:r w:rsidR="0055269E" w:rsidRPr="00A3369D">
        <w:rPr>
          <w:sz w:val="26"/>
          <w:szCs w:val="26"/>
          <w:rtl/>
        </w:rPr>
        <w:t>وأكدت</w:t>
      </w:r>
      <w:r w:rsidR="00074365" w:rsidRPr="00A3369D">
        <w:rPr>
          <w:sz w:val="26"/>
          <w:szCs w:val="26"/>
          <w:rtl/>
        </w:rPr>
        <w:t xml:space="preserve"> </w:t>
      </w:r>
      <w:r w:rsidR="00703981" w:rsidRPr="00A3369D">
        <w:rPr>
          <w:sz w:val="26"/>
          <w:szCs w:val="26"/>
          <w:rtl/>
        </w:rPr>
        <w:t>اليونيدو</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الحظر</w:t>
      </w:r>
      <w:r w:rsidR="00074365" w:rsidRPr="00A3369D">
        <w:rPr>
          <w:sz w:val="26"/>
          <w:szCs w:val="26"/>
          <w:rtl/>
        </w:rPr>
        <w:t xml:space="preserve"> </w:t>
      </w:r>
      <w:r w:rsidR="0055269E" w:rsidRPr="00A3369D">
        <w:rPr>
          <w:sz w:val="26"/>
          <w:szCs w:val="26"/>
          <w:rtl/>
        </w:rPr>
        <w:t>يمثل</w:t>
      </w:r>
      <w:r w:rsidR="00074365" w:rsidRPr="00A3369D">
        <w:rPr>
          <w:sz w:val="26"/>
          <w:szCs w:val="26"/>
          <w:rtl/>
        </w:rPr>
        <w:t xml:space="preserve"> </w:t>
      </w:r>
      <w:r w:rsidR="0055269E" w:rsidRPr="00A3369D">
        <w:rPr>
          <w:sz w:val="26"/>
          <w:szCs w:val="26"/>
          <w:rtl/>
        </w:rPr>
        <w:t>جزءا</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إطار</w:t>
      </w:r>
      <w:r w:rsidR="00074365" w:rsidRPr="00A3369D">
        <w:rPr>
          <w:sz w:val="26"/>
          <w:szCs w:val="26"/>
          <w:rtl/>
        </w:rPr>
        <w:t xml:space="preserve"> </w:t>
      </w:r>
      <w:r w:rsidR="0055269E" w:rsidRPr="00A3369D">
        <w:rPr>
          <w:sz w:val="26"/>
          <w:szCs w:val="26"/>
          <w:rtl/>
        </w:rPr>
        <w:t>السياسات</w:t>
      </w:r>
      <w:r w:rsidR="00074365" w:rsidRPr="00A3369D">
        <w:rPr>
          <w:sz w:val="26"/>
          <w:szCs w:val="26"/>
          <w:rtl/>
        </w:rPr>
        <w:t xml:space="preserve"> </w:t>
      </w:r>
      <w:r w:rsidR="0055269E" w:rsidRPr="00A3369D">
        <w:rPr>
          <w:sz w:val="26"/>
          <w:szCs w:val="26"/>
          <w:rtl/>
        </w:rPr>
        <w:t>الأوسع</w:t>
      </w:r>
      <w:r w:rsidR="00074365" w:rsidRPr="00A3369D">
        <w:rPr>
          <w:sz w:val="26"/>
          <w:szCs w:val="26"/>
          <w:rtl/>
        </w:rPr>
        <w:t xml:space="preserve"> </w:t>
      </w:r>
      <w:r w:rsidR="0055269E" w:rsidRPr="00A3369D">
        <w:rPr>
          <w:sz w:val="26"/>
          <w:szCs w:val="26"/>
          <w:rtl/>
        </w:rPr>
        <w:t>للصين</w:t>
      </w:r>
      <w:r w:rsidR="00074365" w:rsidRPr="00A3369D">
        <w:rPr>
          <w:sz w:val="26"/>
          <w:szCs w:val="26"/>
          <w:rtl/>
        </w:rPr>
        <w:t xml:space="preserve"> </w:t>
      </w:r>
      <w:r w:rsidR="0055269E" w:rsidRPr="00A3369D">
        <w:rPr>
          <w:sz w:val="26"/>
          <w:szCs w:val="26"/>
          <w:rtl/>
        </w:rPr>
        <w:t>لتعزيز</w:t>
      </w:r>
      <w:r w:rsidR="00074365" w:rsidRPr="00A3369D">
        <w:rPr>
          <w:sz w:val="26"/>
          <w:szCs w:val="26"/>
          <w:rtl/>
        </w:rPr>
        <w:t xml:space="preserve"> </w:t>
      </w:r>
      <w:r w:rsidR="0055269E" w:rsidRPr="00A3369D">
        <w:rPr>
          <w:sz w:val="26"/>
          <w:szCs w:val="26"/>
          <w:rtl/>
        </w:rPr>
        <w:t>البدائل</w:t>
      </w:r>
      <w:r w:rsidR="00074365" w:rsidRPr="00A3369D">
        <w:rPr>
          <w:sz w:val="26"/>
          <w:szCs w:val="26"/>
          <w:rtl/>
        </w:rPr>
        <w:t xml:space="preserve"> </w:t>
      </w:r>
      <w:r w:rsidR="009D7441" w:rsidRPr="00A3369D">
        <w:rPr>
          <w:sz w:val="26"/>
          <w:szCs w:val="26"/>
          <w:rtl/>
        </w:rPr>
        <w:t>منخفضة إمكانية الاحترار</w:t>
      </w:r>
      <w:r w:rsidR="00271B7C" w:rsidRPr="00A3369D">
        <w:rPr>
          <w:sz w:val="26"/>
          <w:szCs w:val="26"/>
          <w:rtl/>
        </w:rPr>
        <w:t xml:space="preserve"> العالمي</w:t>
      </w:r>
      <w:r w:rsidR="00074365" w:rsidRPr="00A3369D">
        <w:rPr>
          <w:sz w:val="26"/>
          <w:szCs w:val="26"/>
          <w:rtl/>
        </w:rPr>
        <w:t xml:space="preserve"> </w:t>
      </w:r>
      <w:r w:rsidR="0055269E" w:rsidRPr="00A3369D">
        <w:rPr>
          <w:sz w:val="26"/>
          <w:szCs w:val="26"/>
          <w:rtl/>
        </w:rPr>
        <w:t>وضمان</w:t>
      </w:r>
      <w:r w:rsidR="00074365" w:rsidRPr="00A3369D">
        <w:rPr>
          <w:sz w:val="26"/>
          <w:szCs w:val="26"/>
          <w:rtl/>
        </w:rPr>
        <w:t xml:space="preserve"> </w:t>
      </w:r>
      <w:r w:rsidR="0055269E" w:rsidRPr="00A3369D">
        <w:rPr>
          <w:sz w:val="26"/>
          <w:szCs w:val="26"/>
          <w:rtl/>
        </w:rPr>
        <w:t>انتقال</w:t>
      </w:r>
      <w:r w:rsidR="00074365" w:rsidRPr="00A3369D">
        <w:rPr>
          <w:sz w:val="26"/>
          <w:szCs w:val="26"/>
          <w:rtl/>
        </w:rPr>
        <w:t xml:space="preserve"> </w:t>
      </w:r>
      <w:r w:rsidR="0055269E" w:rsidRPr="00A3369D">
        <w:rPr>
          <w:sz w:val="26"/>
          <w:szCs w:val="26"/>
          <w:rtl/>
        </w:rPr>
        <w:t>سلس</w:t>
      </w:r>
      <w:r w:rsidR="00074365" w:rsidRPr="00A3369D">
        <w:rPr>
          <w:sz w:val="26"/>
          <w:szCs w:val="26"/>
          <w:rtl/>
        </w:rPr>
        <w:t xml:space="preserve"> </w:t>
      </w:r>
      <w:r w:rsidR="0055269E" w:rsidRPr="00A3369D">
        <w:rPr>
          <w:sz w:val="26"/>
          <w:szCs w:val="26"/>
          <w:rtl/>
        </w:rPr>
        <w:t>نحو</w:t>
      </w:r>
      <w:r w:rsidR="00074365" w:rsidRPr="00A3369D">
        <w:rPr>
          <w:sz w:val="26"/>
          <w:szCs w:val="26"/>
          <w:rtl/>
        </w:rPr>
        <w:t xml:space="preserve"> </w:t>
      </w:r>
      <w:r w:rsidR="0055269E" w:rsidRPr="00A3369D">
        <w:rPr>
          <w:sz w:val="26"/>
          <w:szCs w:val="26"/>
          <w:rtl/>
        </w:rPr>
        <w:t>الامتثال</w:t>
      </w:r>
      <w:r w:rsidR="00074365" w:rsidRPr="00A3369D">
        <w:rPr>
          <w:sz w:val="26"/>
          <w:szCs w:val="26"/>
          <w:rtl/>
        </w:rPr>
        <w:t xml:space="preserve"> </w:t>
      </w:r>
      <w:r w:rsidR="0055269E" w:rsidRPr="00A3369D">
        <w:rPr>
          <w:sz w:val="26"/>
          <w:szCs w:val="26"/>
          <w:rtl/>
        </w:rPr>
        <w:t>لتعديل</w:t>
      </w:r>
      <w:r w:rsidR="00074365" w:rsidRPr="00A3369D">
        <w:rPr>
          <w:sz w:val="26"/>
          <w:szCs w:val="26"/>
          <w:rtl/>
        </w:rPr>
        <w:t xml:space="preserve"> </w:t>
      </w:r>
      <w:r w:rsidR="0055269E" w:rsidRPr="00A3369D">
        <w:rPr>
          <w:sz w:val="26"/>
          <w:szCs w:val="26"/>
          <w:rtl/>
        </w:rPr>
        <w:t>كيغالي.</w:t>
      </w:r>
      <w:r w:rsidR="00074365" w:rsidRPr="00A3369D">
        <w:rPr>
          <w:sz w:val="26"/>
          <w:szCs w:val="26"/>
          <w:rtl/>
        </w:rPr>
        <w:t xml:space="preserve"> </w:t>
      </w:r>
      <w:r w:rsidR="0055269E" w:rsidRPr="00A3369D">
        <w:rPr>
          <w:sz w:val="26"/>
          <w:szCs w:val="26"/>
          <w:rtl/>
        </w:rPr>
        <w:t>وبينما</w:t>
      </w:r>
      <w:r w:rsidR="00074365" w:rsidRPr="00A3369D">
        <w:rPr>
          <w:sz w:val="26"/>
          <w:szCs w:val="26"/>
          <w:rtl/>
        </w:rPr>
        <w:t xml:space="preserve"> </w:t>
      </w:r>
      <w:r w:rsidR="0055269E" w:rsidRPr="00A3369D">
        <w:rPr>
          <w:sz w:val="26"/>
          <w:szCs w:val="26"/>
          <w:rtl/>
        </w:rPr>
        <w:t>يهيمن</w:t>
      </w:r>
      <w:r w:rsidR="00074365" w:rsidRPr="00A3369D">
        <w:rPr>
          <w:sz w:val="26"/>
          <w:szCs w:val="26"/>
          <w:rtl/>
        </w:rPr>
        <w:t xml:space="preserve"> </w:t>
      </w:r>
      <w:r w:rsidR="000A71FF" w:rsidRPr="00A3369D">
        <w:rPr>
          <w:sz w:val="26"/>
          <w:szCs w:val="26"/>
          <w:rtl/>
        </w:rPr>
        <w:t>الهيدروفلوروكربون-32</w:t>
      </w:r>
      <w:r w:rsidR="00074365" w:rsidRPr="00A3369D">
        <w:rPr>
          <w:sz w:val="26"/>
          <w:szCs w:val="26"/>
          <w:rtl/>
        </w:rPr>
        <w:t xml:space="preserve"> </w:t>
      </w:r>
      <w:r w:rsidR="0055269E" w:rsidRPr="00A3369D">
        <w:rPr>
          <w:sz w:val="26"/>
          <w:szCs w:val="26"/>
          <w:rtl/>
        </w:rPr>
        <w:t>حاليا</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السوق</w:t>
      </w:r>
      <w:r w:rsidR="00074365" w:rsidRPr="00A3369D">
        <w:rPr>
          <w:sz w:val="26"/>
          <w:szCs w:val="26"/>
          <w:rtl/>
        </w:rPr>
        <w:t xml:space="preserve"> </w:t>
      </w:r>
      <w:r w:rsidR="0055269E" w:rsidRPr="00A3369D">
        <w:rPr>
          <w:sz w:val="26"/>
          <w:szCs w:val="26"/>
          <w:rtl/>
        </w:rPr>
        <w:t>المحلية،</w:t>
      </w:r>
      <w:r w:rsidR="00074365" w:rsidRPr="00A3369D">
        <w:rPr>
          <w:sz w:val="26"/>
          <w:szCs w:val="26"/>
          <w:rtl/>
        </w:rPr>
        <w:t xml:space="preserve"> </w:t>
      </w:r>
      <w:r w:rsidR="0055269E" w:rsidRPr="00A3369D">
        <w:rPr>
          <w:sz w:val="26"/>
          <w:szCs w:val="26"/>
          <w:rtl/>
        </w:rPr>
        <w:t>تواصل</w:t>
      </w:r>
      <w:r w:rsidR="00074365" w:rsidRPr="00A3369D">
        <w:rPr>
          <w:sz w:val="26"/>
          <w:szCs w:val="26"/>
          <w:rtl/>
        </w:rPr>
        <w:t xml:space="preserve"> </w:t>
      </w:r>
      <w:r w:rsidR="0055269E" w:rsidRPr="00A3369D">
        <w:rPr>
          <w:sz w:val="26"/>
          <w:szCs w:val="26"/>
          <w:rtl/>
        </w:rPr>
        <w:t>الحكومة</w:t>
      </w:r>
      <w:r w:rsidR="00074365" w:rsidRPr="00A3369D">
        <w:rPr>
          <w:sz w:val="26"/>
          <w:szCs w:val="26"/>
          <w:rtl/>
        </w:rPr>
        <w:t xml:space="preserve"> </w:t>
      </w:r>
      <w:r w:rsidR="0055269E" w:rsidRPr="00A3369D">
        <w:rPr>
          <w:sz w:val="26"/>
          <w:szCs w:val="26"/>
          <w:rtl/>
        </w:rPr>
        <w:t>تشجيع</w:t>
      </w:r>
      <w:r w:rsidR="00074365" w:rsidRPr="00A3369D">
        <w:rPr>
          <w:sz w:val="26"/>
          <w:szCs w:val="26"/>
          <w:rtl/>
        </w:rPr>
        <w:t xml:space="preserve"> </w:t>
      </w:r>
      <w:r w:rsidR="0055269E" w:rsidRPr="00A3369D">
        <w:rPr>
          <w:sz w:val="26"/>
          <w:szCs w:val="26"/>
          <w:rtl/>
        </w:rPr>
        <w:t>تطوير</w:t>
      </w:r>
      <w:r w:rsidR="00074365" w:rsidRPr="00A3369D">
        <w:rPr>
          <w:sz w:val="26"/>
          <w:szCs w:val="26"/>
          <w:rtl/>
        </w:rPr>
        <w:t xml:space="preserve"> </w:t>
      </w:r>
      <w:r w:rsidR="0055269E" w:rsidRPr="00A3369D">
        <w:rPr>
          <w:sz w:val="26"/>
          <w:szCs w:val="26"/>
          <w:rtl/>
        </w:rPr>
        <w:t>ونشر</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خلال</w:t>
      </w:r>
      <w:r w:rsidR="00074365" w:rsidRPr="00A3369D">
        <w:rPr>
          <w:sz w:val="26"/>
          <w:szCs w:val="26"/>
          <w:rtl/>
        </w:rPr>
        <w:t xml:space="preserve"> </w:t>
      </w:r>
      <w:r w:rsidR="0055269E" w:rsidRPr="00A3369D">
        <w:rPr>
          <w:sz w:val="26"/>
          <w:szCs w:val="26"/>
          <w:rtl/>
        </w:rPr>
        <w:t>مبادرات</w:t>
      </w:r>
      <w:r w:rsidR="00074365" w:rsidRPr="00A3369D">
        <w:rPr>
          <w:sz w:val="26"/>
          <w:szCs w:val="26"/>
          <w:rtl/>
        </w:rPr>
        <w:t xml:space="preserve"> </w:t>
      </w:r>
      <w:r w:rsidR="0055269E" w:rsidRPr="00A3369D">
        <w:rPr>
          <w:sz w:val="26"/>
          <w:szCs w:val="26"/>
          <w:rtl/>
        </w:rPr>
        <w:t>مختلفة،</w:t>
      </w:r>
      <w:r w:rsidR="00074365" w:rsidRPr="00A3369D">
        <w:rPr>
          <w:sz w:val="26"/>
          <w:szCs w:val="26"/>
          <w:rtl/>
        </w:rPr>
        <w:t xml:space="preserve"> </w:t>
      </w:r>
      <w:r w:rsidR="0055269E" w:rsidRPr="00A3369D">
        <w:rPr>
          <w:sz w:val="26"/>
          <w:szCs w:val="26"/>
          <w:rtl/>
        </w:rPr>
        <w:t>بما</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دعم</w:t>
      </w:r>
      <w:r w:rsidR="00074365" w:rsidRPr="00A3369D">
        <w:rPr>
          <w:sz w:val="26"/>
          <w:szCs w:val="26"/>
          <w:rtl/>
        </w:rPr>
        <w:t xml:space="preserve"> </w:t>
      </w:r>
      <w:r w:rsidR="0055269E" w:rsidRPr="00A3369D">
        <w:rPr>
          <w:sz w:val="26"/>
          <w:szCs w:val="26"/>
          <w:rtl/>
        </w:rPr>
        <w:t>السياسات،</w:t>
      </w:r>
      <w:r w:rsidR="00074365" w:rsidRPr="00A3369D">
        <w:rPr>
          <w:sz w:val="26"/>
          <w:szCs w:val="26"/>
          <w:rtl/>
        </w:rPr>
        <w:t xml:space="preserve"> </w:t>
      </w:r>
      <w:r w:rsidR="0055269E" w:rsidRPr="00A3369D">
        <w:rPr>
          <w:sz w:val="26"/>
          <w:szCs w:val="26"/>
          <w:rtl/>
        </w:rPr>
        <w:t>و</w:t>
      </w:r>
      <w:r w:rsidR="00CC0E01" w:rsidRPr="00A3369D">
        <w:rPr>
          <w:sz w:val="26"/>
          <w:szCs w:val="26"/>
          <w:rtl/>
        </w:rPr>
        <w:t>وضع</w:t>
      </w:r>
      <w:r w:rsidR="00074365" w:rsidRPr="00A3369D">
        <w:rPr>
          <w:sz w:val="26"/>
          <w:szCs w:val="26"/>
          <w:rtl/>
        </w:rPr>
        <w:t xml:space="preserve"> </w:t>
      </w:r>
      <w:r w:rsidR="0055269E" w:rsidRPr="00A3369D">
        <w:rPr>
          <w:sz w:val="26"/>
          <w:szCs w:val="26"/>
          <w:rtl/>
        </w:rPr>
        <w:t>المعايير،</w:t>
      </w:r>
      <w:r w:rsidR="00074365" w:rsidRPr="00A3369D">
        <w:rPr>
          <w:sz w:val="26"/>
          <w:szCs w:val="26"/>
          <w:rtl/>
        </w:rPr>
        <w:t xml:space="preserve"> </w:t>
      </w:r>
      <w:r w:rsidR="0055269E" w:rsidRPr="00A3369D">
        <w:rPr>
          <w:sz w:val="26"/>
          <w:szCs w:val="26"/>
          <w:rtl/>
        </w:rPr>
        <w:t>والعروض</w:t>
      </w:r>
      <w:r w:rsidR="00074365" w:rsidRPr="00A3369D">
        <w:rPr>
          <w:sz w:val="26"/>
          <w:szCs w:val="26"/>
          <w:rtl/>
        </w:rPr>
        <w:t xml:space="preserve"> </w:t>
      </w:r>
      <w:r w:rsidR="0055269E" w:rsidRPr="00A3369D">
        <w:rPr>
          <w:sz w:val="26"/>
          <w:szCs w:val="26"/>
          <w:rtl/>
        </w:rPr>
        <w:t>التجريبية</w:t>
      </w:r>
      <w:r w:rsidR="00CC0E01" w:rsidRPr="00A3369D">
        <w:rPr>
          <w:sz w:val="26"/>
          <w:szCs w:val="26"/>
          <w:rtl/>
        </w:rPr>
        <w:t>. ولذلك</w:t>
      </w:r>
      <w:r w:rsidR="0055269E" w:rsidRPr="00A3369D">
        <w:rPr>
          <w:sz w:val="26"/>
          <w:szCs w:val="26"/>
          <w:rtl/>
        </w:rPr>
        <w:t>،</w:t>
      </w:r>
      <w:r w:rsidR="00074365" w:rsidRPr="00A3369D">
        <w:rPr>
          <w:sz w:val="26"/>
          <w:szCs w:val="26"/>
          <w:rtl/>
        </w:rPr>
        <w:t xml:space="preserve"> </w:t>
      </w:r>
      <w:r w:rsidR="0055269E" w:rsidRPr="00A3369D">
        <w:rPr>
          <w:sz w:val="26"/>
          <w:szCs w:val="26"/>
          <w:rtl/>
        </w:rPr>
        <w:t>يعد</w:t>
      </w:r>
      <w:r w:rsidR="00074365" w:rsidRPr="00A3369D">
        <w:rPr>
          <w:sz w:val="26"/>
          <w:szCs w:val="26"/>
          <w:rtl/>
        </w:rPr>
        <w:t xml:space="preserve"> </w:t>
      </w:r>
      <w:r w:rsidR="0055269E" w:rsidRPr="00A3369D">
        <w:rPr>
          <w:sz w:val="26"/>
          <w:szCs w:val="26"/>
          <w:rtl/>
        </w:rPr>
        <w:t>حظر</w:t>
      </w:r>
      <w:r w:rsidR="00074365" w:rsidRPr="00A3369D">
        <w:rPr>
          <w:sz w:val="26"/>
          <w:szCs w:val="26"/>
          <w:rtl/>
        </w:rPr>
        <w:t xml:space="preserve"> </w:t>
      </w:r>
      <w:r w:rsidR="00CC0E01" w:rsidRPr="00A3369D">
        <w:rPr>
          <w:sz w:val="26"/>
          <w:szCs w:val="26"/>
          <w:rtl/>
        </w:rPr>
        <w:t>ال</w:t>
      </w:r>
      <w:r w:rsidR="0055269E" w:rsidRPr="00A3369D">
        <w:rPr>
          <w:sz w:val="26"/>
          <w:szCs w:val="26"/>
          <w:rtl/>
        </w:rPr>
        <w:t>تصنيع</w:t>
      </w:r>
      <w:r w:rsidR="00CC0E01" w:rsidRPr="00A3369D">
        <w:rPr>
          <w:sz w:val="26"/>
          <w:szCs w:val="26"/>
          <w:rtl/>
        </w:rPr>
        <w:t xml:space="preserve"> القائم على</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0055269E" w:rsidRPr="00A3369D">
        <w:rPr>
          <w:sz w:val="26"/>
          <w:szCs w:val="26"/>
          <w:rtl/>
        </w:rPr>
        <w:t>للسوق</w:t>
      </w:r>
      <w:r w:rsidR="00074365" w:rsidRPr="00A3369D">
        <w:rPr>
          <w:sz w:val="26"/>
          <w:szCs w:val="26"/>
          <w:rtl/>
        </w:rPr>
        <w:t xml:space="preserve"> </w:t>
      </w:r>
      <w:r w:rsidR="0055269E" w:rsidRPr="00A3369D">
        <w:rPr>
          <w:sz w:val="26"/>
          <w:szCs w:val="26"/>
          <w:rtl/>
        </w:rPr>
        <w:t>المحلية</w:t>
      </w:r>
      <w:r w:rsidR="00074365" w:rsidRPr="00A3369D">
        <w:rPr>
          <w:sz w:val="26"/>
          <w:szCs w:val="26"/>
          <w:rtl/>
        </w:rPr>
        <w:t xml:space="preserve"> </w:t>
      </w:r>
      <w:r w:rsidR="0055269E" w:rsidRPr="00A3369D">
        <w:rPr>
          <w:sz w:val="26"/>
          <w:szCs w:val="26"/>
          <w:rtl/>
        </w:rPr>
        <w:t>أحد</w:t>
      </w:r>
      <w:r w:rsidR="00074365" w:rsidRPr="00A3369D">
        <w:rPr>
          <w:sz w:val="26"/>
          <w:szCs w:val="26"/>
          <w:rtl/>
        </w:rPr>
        <w:t xml:space="preserve"> </w:t>
      </w:r>
      <w:r w:rsidR="0055269E" w:rsidRPr="00A3369D">
        <w:rPr>
          <w:sz w:val="26"/>
          <w:szCs w:val="26"/>
          <w:rtl/>
        </w:rPr>
        <w:t>التدابير</w:t>
      </w:r>
      <w:r w:rsidR="00074365" w:rsidRPr="00A3369D">
        <w:rPr>
          <w:sz w:val="26"/>
          <w:szCs w:val="26"/>
          <w:rtl/>
        </w:rPr>
        <w:t xml:space="preserve"> </w:t>
      </w:r>
      <w:r w:rsidR="0055269E" w:rsidRPr="00A3369D">
        <w:rPr>
          <w:sz w:val="26"/>
          <w:szCs w:val="26"/>
          <w:rtl/>
        </w:rPr>
        <w:t>المنسقة</w:t>
      </w:r>
      <w:r w:rsidR="00074365" w:rsidRPr="00A3369D">
        <w:rPr>
          <w:sz w:val="26"/>
          <w:szCs w:val="26"/>
          <w:rtl/>
        </w:rPr>
        <w:t xml:space="preserve"> </w:t>
      </w:r>
      <w:r w:rsidR="0055269E" w:rsidRPr="00A3369D">
        <w:rPr>
          <w:sz w:val="26"/>
          <w:szCs w:val="26"/>
          <w:rtl/>
        </w:rPr>
        <w:t>العديدة</w:t>
      </w:r>
      <w:r w:rsidR="00074365" w:rsidRPr="00A3369D">
        <w:rPr>
          <w:sz w:val="26"/>
          <w:szCs w:val="26"/>
          <w:rtl/>
        </w:rPr>
        <w:t xml:space="preserve"> </w:t>
      </w:r>
      <w:r w:rsidR="0055269E" w:rsidRPr="00A3369D">
        <w:rPr>
          <w:sz w:val="26"/>
          <w:szCs w:val="26"/>
          <w:rtl/>
        </w:rPr>
        <w:t>التي</w:t>
      </w:r>
      <w:r w:rsidR="00074365" w:rsidRPr="00A3369D">
        <w:rPr>
          <w:sz w:val="26"/>
          <w:szCs w:val="26"/>
          <w:rtl/>
        </w:rPr>
        <w:t xml:space="preserve"> </w:t>
      </w:r>
      <w:r w:rsidR="0055269E" w:rsidRPr="00A3369D">
        <w:rPr>
          <w:sz w:val="26"/>
          <w:szCs w:val="26"/>
          <w:rtl/>
        </w:rPr>
        <w:t>تهدف</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تهيئة</w:t>
      </w:r>
      <w:r w:rsidR="00074365" w:rsidRPr="00A3369D">
        <w:rPr>
          <w:sz w:val="26"/>
          <w:szCs w:val="26"/>
          <w:rtl/>
        </w:rPr>
        <w:t xml:space="preserve"> </w:t>
      </w:r>
      <w:r w:rsidR="0055269E" w:rsidRPr="00A3369D">
        <w:rPr>
          <w:sz w:val="26"/>
          <w:szCs w:val="26"/>
          <w:rtl/>
        </w:rPr>
        <w:t>الظروف</w:t>
      </w:r>
      <w:r w:rsidR="00074365" w:rsidRPr="00A3369D">
        <w:rPr>
          <w:sz w:val="26"/>
          <w:szCs w:val="26"/>
          <w:rtl/>
        </w:rPr>
        <w:t xml:space="preserve"> </w:t>
      </w:r>
      <w:r w:rsidR="0055269E" w:rsidRPr="00A3369D">
        <w:rPr>
          <w:sz w:val="26"/>
          <w:szCs w:val="26"/>
          <w:rtl/>
        </w:rPr>
        <w:t>المواتية</w:t>
      </w:r>
      <w:r w:rsidR="00074365" w:rsidRPr="00A3369D">
        <w:rPr>
          <w:sz w:val="26"/>
          <w:szCs w:val="26"/>
          <w:rtl/>
        </w:rPr>
        <w:t xml:space="preserve"> </w:t>
      </w:r>
      <w:r w:rsidR="0055269E" w:rsidRPr="00A3369D">
        <w:rPr>
          <w:sz w:val="26"/>
          <w:szCs w:val="26"/>
          <w:rtl/>
        </w:rPr>
        <w:t>للتحول</w:t>
      </w:r>
      <w:r w:rsidR="00074365" w:rsidRPr="00A3369D">
        <w:rPr>
          <w:sz w:val="26"/>
          <w:szCs w:val="26"/>
          <w:rtl/>
        </w:rPr>
        <w:t xml:space="preserve"> </w:t>
      </w:r>
      <w:r w:rsidR="0055269E" w:rsidRPr="00A3369D">
        <w:rPr>
          <w:sz w:val="26"/>
          <w:szCs w:val="26"/>
          <w:rtl/>
        </w:rPr>
        <w:t>التدريجي</w:t>
      </w:r>
      <w:r w:rsidR="00074365" w:rsidRPr="00A3369D">
        <w:rPr>
          <w:sz w:val="26"/>
          <w:szCs w:val="26"/>
          <w:rtl/>
        </w:rPr>
        <w:t xml:space="preserve"> </w:t>
      </w:r>
      <w:r w:rsidR="0055269E" w:rsidRPr="00A3369D">
        <w:rPr>
          <w:sz w:val="26"/>
          <w:szCs w:val="26"/>
          <w:rtl/>
        </w:rPr>
        <w:t>للسوق</w:t>
      </w:r>
      <w:r w:rsidR="00074365" w:rsidRPr="00A3369D">
        <w:rPr>
          <w:sz w:val="26"/>
          <w:szCs w:val="26"/>
          <w:rtl/>
        </w:rPr>
        <w:t xml:space="preserve"> </w:t>
      </w:r>
      <w:r w:rsidR="0055269E" w:rsidRPr="00A3369D">
        <w:rPr>
          <w:sz w:val="26"/>
          <w:szCs w:val="26"/>
          <w:rtl/>
        </w:rPr>
        <w:t>نحو</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009D7441" w:rsidRPr="00A3369D">
        <w:rPr>
          <w:sz w:val="26"/>
          <w:szCs w:val="26"/>
          <w:rtl/>
        </w:rPr>
        <w:t>منخفضة إمكانية الاحترار</w:t>
      </w:r>
      <w:r w:rsidR="00271B7C" w:rsidRPr="00A3369D">
        <w:rPr>
          <w:sz w:val="26"/>
          <w:szCs w:val="26"/>
          <w:rtl/>
        </w:rPr>
        <w:t xml:space="preserve"> العالمي</w:t>
      </w:r>
      <w:r w:rsidR="00074365" w:rsidRPr="00A3369D">
        <w:rPr>
          <w:sz w:val="26"/>
          <w:szCs w:val="26"/>
          <w:rtl/>
        </w:rPr>
        <w:t xml:space="preserve"> </w:t>
      </w:r>
      <w:r w:rsidR="00CC0E01" w:rsidRPr="00A3369D">
        <w:rPr>
          <w:sz w:val="26"/>
          <w:szCs w:val="26"/>
          <w:rtl/>
        </w:rPr>
        <w:t>قائمة</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3750F2" w:rsidRPr="00A3369D">
        <w:rPr>
          <w:sz w:val="26"/>
          <w:szCs w:val="26"/>
        </w:rPr>
        <w:t>R-290</w:t>
      </w:r>
      <w:r w:rsidR="0055269E" w:rsidRPr="00A3369D">
        <w:rPr>
          <w:sz w:val="26"/>
          <w:szCs w:val="26"/>
          <w:rtl/>
        </w:rPr>
        <w:t>.</w:t>
      </w:r>
      <w:r w:rsidR="00074365" w:rsidRPr="00A3369D">
        <w:rPr>
          <w:sz w:val="26"/>
          <w:szCs w:val="26"/>
          <w:rtl/>
        </w:rPr>
        <w:t xml:space="preserve"> </w:t>
      </w:r>
      <w:r w:rsidR="0055269E" w:rsidRPr="00A3369D">
        <w:rPr>
          <w:sz w:val="26"/>
          <w:szCs w:val="26"/>
          <w:rtl/>
        </w:rPr>
        <w:t>وفيما</w:t>
      </w:r>
      <w:r w:rsidR="00074365" w:rsidRPr="00A3369D">
        <w:rPr>
          <w:sz w:val="26"/>
          <w:szCs w:val="26"/>
          <w:rtl/>
        </w:rPr>
        <w:t xml:space="preserve"> </w:t>
      </w:r>
      <w:r w:rsidR="0055269E" w:rsidRPr="00A3369D">
        <w:rPr>
          <w:sz w:val="26"/>
          <w:szCs w:val="26"/>
          <w:rtl/>
        </w:rPr>
        <w:t>يتعلق</w:t>
      </w:r>
      <w:r w:rsidR="00074365" w:rsidRPr="00A3369D">
        <w:rPr>
          <w:sz w:val="26"/>
          <w:szCs w:val="26"/>
          <w:rtl/>
        </w:rPr>
        <w:t xml:space="preserve"> </w:t>
      </w:r>
      <w:r w:rsidR="0055269E" w:rsidRPr="00A3369D">
        <w:rPr>
          <w:sz w:val="26"/>
          <w:szCs w:val="26"/>
          <w:rtl/>
        </w:rPr>
        <w:t>بكيفية</w:t>
      </w:r>
      <w:r w:rsidR="00074365" w:rsidRPr="00A3369D">
        <w:rPr>
          <w:sz w:val="26"/>
          <w:szCs w:val="26"/>
          <w:rtl/>
        </w:rPr>
        <w:t xml:space="preserve"> </w:t>
      </w:r>
      <w:r w:rsidR="0055269E" w:rsidRPr="00A3369D">
        <w:rPr>
          <w:sz w:val="26"/>
          <w:szCs w:val="26"/>
          <w:rtl/>
        </w:rPr>
        <w:t>تشجيع</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بموجب</w:t>
      </w:r>
      <w:r w:rsidR="00074365" w:rsidRPr="00A3369D">
        <w:rPr>
          <w:sz w:val="26"/>
          <w:szCs w:val="26"/>
          <w:rtl/>
        </w:rPr>
        <w:t xml:space="preserve"> </w:t>
      </w:r>
      <w:r w:rsidR="0055269E" w:rsidRPr="00A3369D">
        <w:rPr>
          <w:sz w:val="26"/>
          <w:szCs w:val="26"/>
          <w:rtl/>
        </w:rPr>
        <w:t>الخطة،</w:t>
      </w:r>
      <w:r w:rsidR="00074365" w:rsidRPr="00A3369D">
        <w:rPr>
          <w:sz w:val="26"/>
          <w:szCs w:val="26"/>
          <w:rtl/>
        </w:rPr>
        <w:t xml:space="preserve"> </w:t>
      </w:r>
      <w:r w:rsidR="0055269E" w:rsidRPr="00A3369D">
        <w:rPr>
          <w:sz w:val="26"/>
          <w:szCs w:val="26"/>
          <w:rtl/>
        </w:rPr>
        <w:t>أشارت</w:t>
      </w:r>
      <w:r w:rsidR="00074365" w:rsidRPr="00A3369D">
        <w:rPr>
          <w:sz w:val="26"/>
          <w:szCs w:val="26"/>
          <w:rtl/>
        </w:rPr>
        <w:t xml:space="preserve"> </w:t>
      </w:r>
      <w:r w:rsidR="00703981" w:rsidRPr="00A3369D">
        <w:rPr>
          <w:sz w:val="26"/>
          <w:szCs w:val="26"/>
          <w:rtl/>
        </w:rPr>
        <w:t>اليونيدو</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أنه</w:t>
      </w:r>
      <w:r w:rsidR="00074365" w:rsidRPr="00A3369D">
        <w:rPr>
          <w:sz w:val="26"/>
          <w:szCs w:val="26"/>
          <w:rtl/>
        </w:rPr>
        <w:t xml:space="preserve"> </w:t>
      </w:r>
      <w:r w:rsidR="0055269E" w:rsidRPr="00A3369D">
        <w:rPr>
          <w:sz w:val="26"/>
          <w:szCs w:val="26"/>
          <w:rtl/>
        </w:rPr>
        <w:t>يجري</w:t>
      </w:r>
      <w:r w:rsidR="00074365" w:rsidRPr="00A3369D">
        <w:rPr>
          <w:sz w:val="26"/>
          <w:szCs w:val="26"/>
          <w:rtl/>
        </w:rPr>
        <w:t xml:space="preserve"> </w:t>
      </w:r>
      <w:r w:rsidR="0055269E" w:rsidRPr="00A3369D">
        <w:rPr>
          <w:sz w:val="26"/>
          <w:szCs w:val="26"/>
          <w:rtl/>
        </w:rPr>
        <w:t>دراسة</w:t>
      </w:r>
      <w:r w:rsidR="00074365" w:rsidRPr="00A3369D">
        <w:rPr>
          <w:sz w:val="26"/>
          <w:szCs w:val="26"/>
          <w:rtl/>
        </w:rPr>
        <w:t xml:space="preserve"> </w:t>
      </w:r>
      <w:r w:rsidR="0055269E" w:rsidRPr="00A3369D">
        <w:rPr>
          <w:sz w:val="26"/>
          <w:szCs w:val="26"/>
          <w:rtl/>
        </w:rPr>
        <w:t>وتقييم</w:t>
      </w:r>
      <w:r w:rsidR="00074365" w:rsidRPr="00A3369D">
        <w:rPr>
          <w:sz w:val="26"/>
          <w:szCs w:val="26"/>
          <w:rtl/>
        </w:rPr>
        <w:t xml:space="preserve"> </w:t>
      </w:r>
      <w:r w:rsidR="0055269E" w:rsidRPr="00A3369D">
        <w:rPr>
          <w:sz w:val="26"/>
          <w:szCs w:val="26"/>
          <w:rtl/>
        </w:rPr>
        <w:t>تدابير</w:t>
      </w:r>
      <w:r w:rsidR="00074365" w:rsidRPr="00A3369D">
        <w:rPr>
          <w:sz w:val="26"/>
          <w:szCs w:val="26"/>
          <w:rtl/>
        </w:rPr>
        <w:t xml:space="preserve"> </w:t>
      </w:r>
      <w:r w:rsidR="0055269E" w:rsidRPr="00A3369D">
        <w:rPr>
          <w:sz w:val="26"/>
          <w:szCs w:val="26"/>
          <w:rtl/>
        </w:rPr>
        <w:t>محددة،</w:t>
      </w:r>
      <w:r w:rsidR="00074365" w:rsidRPr="00A3369D">
        <w:rPr>
          <w:sz w:val="26"/>
          <w:szCs w:val="26"/>
          <w:rtl/>
        </w:rPr>
        <w:t xml:space="preserve"> </w:t>
      </w:r>
      <w:r w:rsidR="0055269E" w:rsidRPr="00A3369D">
        <w:rPr>
          <w:sz w:val="26"/>
          <w:szCs w:val="26"/>
          <w:rtl/>
        </w:rPr>
        <w:t>بما</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برامج</w:t>
      </w:r>
      <w:r w:rsidR="00074365" w:rsidRPr="00A3369D">
        <w:rPr>
          <w:sz w:val="26"/>
          <w:szCs w:val="26"/>
          <w:rtl/>
        </w:rPr>
        <w:t xml:space="preserve"> </w:t>
      </w:r>
      <w:r w:rsidR="0055269E" w:rsidRPr="00A3369D">
        <w:rPr>
          <w:sz w:val="26"/>
          <w:szCs w:val="26"/>
          <w:rtl/>
        </w:rPr>
        <w:t>المشتريات</w:t>
      </w:r>
      <w:r w:rsidR="00074365" w:rsidRPr="00A3369D">
        <w:rPr>
          <w:sz w:val="26"/>
          <w:szCs w:val="26"/>
          <w:rtl/>
        </w:rPr>
        <w:t xml:space="preserve"> </w:t>
      </w:r>
      <w:r w:rsidR="0055269E" w:rsidRPr="00A3369D">
        <w:rPr>
          <w:sz w:val="26"/>
          <w:szCs w:val="26"/>
          <w:rtl/>
        </w:rPr>
        <w:t>الخضراء،</w:t>
      </w:r>
      <w:r w:rsidR="00074365" w:rsidRPr="00A3369D">
        <w:rPr>
          <w:sz w:val="26"/>
          <w:szCs w:val="26"/>
          <w:rtl/>
        </w:rPr>
        <w:t xml:space="preserve"> </w:t>
      </w:r>
      <w:r w:rsidR="0055269E" w:rsidRPr="00A3369D">
        <w:rPr>
          <w:sz w:val="26"/>
          <w:szCs w:val="26"/>
          <w:rtl/>
        </w:rPr>
        <w:t>ومعايير</w:t>
      </w:r>
      <w:r w:rsidR="00074365" w:rsidRPr="00A3369D">
        <w:rPr>
          <w:sz w:val="26"/>
          <w:szCs w:val="26"/>
          <w:rtl/>
        </w:rPr>
        <w:t xml:space="preserve"> </w:t>
      </w:r>
      <w:r w:rsidR="0055269E" w:rsidRPr="00A3369D">
        <w:rPr>
          <w:sz w:val="26"/>
          <w:szCs w:val="26"/>
          <w:rtl/>
        </w:rPr>
        <w:t>كفاءة</w:t>
      </w:r>
      <w:r w:rsidR="00074365" w:rsidRPr="00A3369D">
        <w:rPr>
          <w:sz w:val="26"/>
          <w:szCs w:val="26"/>
          <w:rtl/>
        </w:rPr>
        <w:t xml:space="preserve"> </w:t>
      </w:r>
      <w:r w:rsidR="0055269E" w:rsidRPr="00A3369D">
        <w:rPr>
          <w:sz w:val="26"/>
          <w:szCs w:val="26"/>
          <w:rtl/>
        </w:rPr>
        <w:t>الطاقة،</w:t>
      </w:r>
      <w:r w:rsidR="00074365" w:rsidRPr="00A3369D">
        <w:rPr>
          <w:sz w:val="26"/>
          <w:szCs w:val="26"/>
          <w:rtl/>
        </w:rPr>
        <w:t xml:space="preserve"> </w:t>
      </w:r>
      <w:r w:rsidR="0055269E" w:rsidRPr="00A3369D">
        <w:rPr>
          <w:sz w:val="26"/>
          <w:szCs w:val="26"/>
          <w:rtl/>
        </w:rPr>
        <w:t>وآليات</w:t>
      </w:r>
      <w:r w:rsidR="00074365" w:rsidRPr="00A3369D">
        <w:rPr>
          <w:sz w:val="26"/>
          <w:szCs w:val="26"/>
          <w:rtl/>
        </w:rPr>
        <w:t xml:space="preserve"> </w:t>
      </w:r>
      <w:r w:rsidR="0055269E" w:rsidRPr="00A3369D">
        <w:rPr>
          <w:sz w:val="26"/>
          <w:szCs w:val="26"/>
          <w:rtl/>
        </w:rPr>
        <w:t>الحوافز</w:t>
      </w:r>
      <w:r w:rsidR="00074365" w:rsidRPr="00A3369D">
        <w:rPr>
          <w:sz w:val="26"/>
          <w:szCs w:val="26"/>
          <w:rtl/>
        </w:rPr>
        <w:t xml:space="preserve"> </w:t>
      </w:r>
      <w:r w:rsidR="0055269E" w:rsidRPr="00A3369D">
        <w:rPr>
          <w:sz w:val="26"/>
          <w:szCs w:val="26"/>
          <w:rtl/>
        </w:rPr>
        <w:lastRenderedPageBreak/>
        <w:t>المالية</w:t>
      </w:r>
      <w:r w:rsidR="00074365" w:rsidRPr="00A3369D">
        <w:rPr>
          <w:sz w:val="26"/>
          <w:szCs w:val="26"/>
          <w:rtl/>
        </w:rPr>
        <w:t xml:space="preserve"> </w:t>
      </w:r>
      <w:r w:rsidR="0055269E" w:rsidRPr="00A3369D">
        <w:rPr>
          <w:sz w:val="26"/>
          <w:szCs w:val="26"/>
          <w:rtl/>
        </w:rPr>
        <w:t>لتشجيع</w:t>
      </w:r>
      <w:r w:rsidR="00074365" w:rsidRPr="00A3369D">
        <w:rPr>
          <w:sz w:val="26"/>
          <w:szCs w:val="26"/>
          <w:rtl/>
        </w:rPr>
        <w:t xml:space="preserve"> </w:t>
      </w:r>
      <w:r w:rsidR="00CC0E01" w:rsidRPr="00A3369D">
        <w:rPr>
          <w:sz w:val="26"/>
          <w:szCs w:val="26"/>
          <w:rtl/>
        </w:rPr>
        <w:t>ال</w:t>
      </w:r>
      <w:r w:rsidR="0055269E" w:rsidRPr="00A3369D">
        <w:rPr>
          <w:sz w:val="26"/>
          <w:szCs w:val="26"/>
          <w:rtl/>
        </w:rPr>
        <w:t>اعتماد</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نطاق</w:t>
      </w:r>
      <w:r w:rsidR="00074365" w:rsidRPr="00A3369D">
        <w:rPr>
          <w:sz w:val="26"/>
          <w:szCs w:val="26"/>
          <w:rtl/>
        </w:rPr>
        <w:t xml:space="preserve"> </w:t>
      </w:r>
      <w:r w:rsidR="0055269E" w:rsidRPr="00A3369D">
        <w:rPr>
          <w:sz w:val="26"/>
          <w:szCs w:val="26"/>
          <w:rtl/>
        </w:rPr>
        <w:t>أوسع.</w:t>
      </w:r>
    </w:p>
    <w:p w14:paraId="2E01C46A" w14:textId="0E74D0EA" w:rsidR="0055269E" w:rsidRPr="00A3369D" w:rsidRDefault="005F7BCA" w:rsidP="005F7BCA">
      <w:pPr>
        <w:keepNext/>
        <w:keepLines/>
        <w:bidi/>
        <w:spacing w:after="240"/>
        <w:rPr>
          <w:i/>
          <w:iCs/>
          <w:sz w:val="26"/>
          <w:szCs w:val="26"/>
        </w:rPr>
      </w:pPr>
      <w:r w:rsidRPr="00A3369D">
        <w:rPr>
          <w:i/>
          <w:iCs/>
          <w:sz w:val="26"/>
          <w:szCs w:val="26"/>
          <w:rtl/>
        </w:rPr>
        <w:t>تنقيح</w:t>
      </w:r>
      <w:r w:rsidR="00074365" w:rsidRPr="00A3369D">
        <w:rPr>
          <w:i/>
          <w:iCs/>
          <w:sz w:val="26"/>
          <w:szCs w:val="26"/>
          <w:rtl/>
        </w:rPr>
        <w:t xml:space="preserve"> </w:t>
      </w:r>
      <w:r w:rsidR="0055269E" w:rsidRPr="00A3369D">
        <w:rPr>
          <w:i/>
          <w:iCs/>
          <w:sz w:val="26"/>
          <w:szCs w:val="26"/>
          <w:rtl/>
        </w:rPr>
        <w:t>نظام</w:t>
      </w:r>
      <w:r w:rsidR="00074365" w:rsidRPr="00A3369D">
        <w:rPr>
          <w:i/>
          <w:iCs/>
          <w:sz w:val="26"/>
          <w:szCs w:val="26"/>
          <w:rtl/>
        </w:rPr>
        <w:t xml:space="preserve"> </w:t>
      </w:r>
      <w:r w:rsidR="0055269E" w:rsidRPr="00A3369D">
        <w:rPr>
          <w:i/>
          <w:iCs/>
          <w:sz w:val="26"/>
          <w:szCs w:val="26"/>
          <w:rtl/>
        </w:rPr>
        <w:t>حوافز</w:t>
      </w:r>
      <w:r w:rsidR="00074365" w:rsidRPr="00A3369D">
        <w:rPr>
          <w:i/>
          <w:iCs/>
          <w:sz w:val="26"/>
          <w:szCs w:val="26"/>
          <w:rtl/>
        </w:rPr>
        <w:t xml:space="preserve"> </w:t>
      </w:r>
      <w:r w:rsidR="0055269E" w:rsidRPr="00A3369D">
        <w:rPr>
          <w:i/>
          <w:iCs/>
          <w:sz w:val="26"/>
          <w:szCs w:val="26"/>
          <w:rtl/>
        </w:rPr>
        <w:t>تكاليف</w:t>
      </w:r>
      <w:r w:rsidR="00074365" w:rsidRPr="00A3369D">
        <w:rPr>
          <w:i/>
          <w:iCs/>
          <w:sz w:val="26"/>
          <w:szCs w:val="26"/>
          <w:rtl/>
        </w:rPr>
        <w:t xml:space="preserve"> </w:t>
      </w:r>
      <w:r w:rsidR="0055269E" w:rsidRPr="00A3369D">
        <w:rPr>
          <w:i/>
          <w:iCs/>
          <w:sz w:val="26"/>
          <w:szCs w:val="26"/>
          <w:rtl/>
        </w:rPr>
        <w:t>التشغيل</w:t>
      </w:r>
      <w:r w:rsidR="00074365" w:rsidRPr="00A3369D">
        <w:rPr>
          <w:i/>
          <w:iCs/>
          <w:sz w:val="26"/>
          <w:szCs w:val="26"/>
          <w:rtl/>
        </w:rPr>
        <w:t xml:space="preserve"> </w:t>
      </w:r>
      <w:r w:rsidR="0055269E" w:rsidRPr="00A3369D">
        <w:rPr>
          <w:i/>
          <w:iCs/>
          <w:sz w:val="26"/>
          <w:szCs w:val="26"/>
          <w:rtl/>
        </w:rPr>
        <w:t>الإضافية</w:t>
      </w:r>
    </w:p>
    <w:p w14:paraId="60671373" w14:textId="14549CB4"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لا</w:t>
      </w:r>
      <w:r w:rsidR="00074365" w:rsidRPr="00A3369D">
        <w:rPr>
          <w:sz w:val="26"/>
          <w:szCs w:val="26"/>
          <w:rtl/>
        </w:rPr>
        <w:t xml:space="preserve"> </w:t>
      </w:r>
      <w:r w:rsidRPr="00A3369D">
        <w:rPr>
          <w:sz w:val="26"/>
          <w:szCs w:val="26"/>
          <w:rtl/>
        </w:rPr>
        <w:t>تزال</w:t>
      </w:r>
      <w:r w:rsidR="00074365" w:rsidRPr="00A3369D">
        <w:rPr>
          <w:sz w:val="26"/>
          <w:szCs w:val="26"/>
          <w:rtl/>
        </w:rPr>
        <w:t xml:space="preserve"> </w:t>
      </w:r>
      <w:r w:rsidRPr="00A3369D">
        <w:rPr>
          <w:sz w:val="26"/>
          <w:szCs w:val="26"/>
          <w:rtl/>
        </w:rPr>
        <w:t>مبيعات</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المنفصلة</w:t>
      </w:r>
      <w:r w:rsidR="00CC0E01"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منخفضة،</w:t>
      </w:r>
      <w:r w:rsidR="00074365" w:rsidRPr="00A3369D">
        <w:rPr>
          <w:sz w:val="26"/>
          <w:szCs w:val="26"/>
          <w:rtl/>
        </w:rPr>
        <w:t xml:space="preserve"> </w:t>
      </w:r>
      <w:r w:rsidRPr="00A3369D">
        <w:rPr>
          <w:sz w:val="26"/>
          <w:szCs w:val="26"/>
          <w:rtl/>
        </w:rPr>
        <w:t>ويعزى</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جزئيا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ارتفاع</w:t>
      </w:r>
      <w:r w:rsidR="00074365" w:rsidRPr="00A3369D">
        <w:rPr>
          <w:sz w:val="26"/>
          <w:szCs w:val="26"/>
          <w:rtl/>
        </w:rPr>
        <w:t xml:space="preserve"> </w:t>
      </w:r>
      <w:r w:rsidRPr="00A3369D">
        <w:rPr>
          <w:sz w:val="26"/>
          <w:szCs w:val="26"/>
          <w:rtl/>
        </w:rPr>
        <w:t>سعر</w:t>
      </w:r>
      <w:r w:rsidR="00074365" w:rsidRPr="00A3369D">
        <w:rPr>
          <w:sz w:val="26"/>
          <w:szCs w:val="26"/>
          <w:rtl/>
        </w:rPr>
        <w:t xml:space="preserve"> </w:t>
      </w:r>
      <w:r w:rsidR="00CC0E01" w:rsidRPr="00A3369D">
        <w:rPr>
          <w:sz w:val="26"/>
          <w:szCs w:val="26"/>
          <w:rtl/>
        </w:rPr>
        <w:t>ال</w:t>
      </w:r>
      <w:r w:rsidRPr="00A3369D">
        <w:rPr>
          <w:sz w:val="26"/>
          <w:szCs w:val="26"/>
          <w:rtl/>
        </w:rPr>
        <w:t>ضواغط</w:t>
      </w:r>
      <w:r w:rsidR="00074365" w:rsidRPr="00A3369D">
        <w:rPr>
          <w:sz w:val="26"/>
          <w:szCs w:val="26"/>
          <w:rtl/>
        </w:rPr>
        <w:t xml:space="preserve"> </w:t>
      </w:r>
      <w:r w:rsidR="00CC0E01" w:rsidRPr="00A3369D">
        <w:rPr>
          <w:sz w:val="26"/>
          <w:szCs w:val="26"/>
          <w:rtl/>
        </w:rPr>
        <w:t xml:space="preserve">القائمة على </w:t>
      </w:r>
      <w:r w:rsidR="003750F2" w:rsidRPr="00A3369D">
        <w:rPr>
          <w:sz w:val="26"/>
          <w:szCs w:val="26"/>
        </w:rPr>
        <w:t>R-290</w:t>
      </w:r>
      <w:r w:rsidR="00074365" w:rsidRPr="00A3369D">
        <w:rPr>
          <w:sz w:val="26"/>
          <w:szCs w:val="26"/>
          <w:rtl/>
        </w:rPr>
        <w:t xml:space="preserve"> </w:t>
      </w:r>
      <w:r w:rsidRPr="00A3369D">
        <w:rPr>
          <w:sz w:val="26"/>
          <w:szCs w:val="26"/>
          <w:rtl/>
        </w:rPr>
        <w:t>مقارنة</w:t>
      </w:r>
      <w:r w:rsidR="00074365" w:rsidRPr="00A3369D">
        <w:rPr>
          <w:sz w:val="26"/>
          <w:szCs w:val="26"/>
          <w:rtl/>
        </w:rPr>
        <w:t xml:space="preserve"> </w:t>
      </w:r>
      <w:r w:rsidRPr="00A3369D">
        <w:rPr>
          <w:sz w:val="26"/>
          <w:szCs w:val="26"/>
          <w:rtl/>
        </w:rPr>
        <w:t>ب</w:t>
      </w:r>
      <w:r w:rsidR="00CC0E01" w:rsidRPr="00A3369D">
        <w:rPr>
          <w:sz w:val="26"/>
          <w:szCs w:val="26"/>
          <w:rtl/>
        </w:rPr>
        <w:t>تلك القائمة على</w:t>
      </w:r>
      <w:r w:rsidR="00074365" w:rsidRPr="00A3369D">
        <w:rPr>
          <w:sz w:val="26"/>
          <w:szCs w:val="26"/>
          <w:rtl/>
        </w:rPr>
        <w:t xml:space="preserve"> </w:t>
      </w:r>
      <w:r w:rsidR="000A71FF" w:rsidRPr="00A3369D">
        <w:rPr>
          <w:sz w:val="26"/>
          <w:szCs w:val="26"/>
          <w:rtl/>
        </w:rPr>
        <w:t>الهيدروفلوروكربون-32</w:t>
      </w:r>
      <w:r w:rsidRPr="00A3369D">
        <w:rPr>
          <w:sz w:val="26"/>
          <w:szCs w:val="26"/>
          <w:rtl/>
        </w:rPr>
        <w:t>.</w:t>
      </w:r>
      <w:r w:rsidR="00074365" w:rsidRPr="00A3369D">
        <w:rPr>
          <w:sz w:val="26"/>
          <w:szCs w:val="26"/>
          <w:rtl/>
        </w:rPr>
        <w:t xml:space="preserve"> </w:t>
      </w:r>
      <w:r w:rsidRPr="00A3369D">
        <w:rPr>
          <w:sz w:val="26"/>
          <w:szCs w:val="26"/>
          <w:rtl/>
        </w:rPr>
        <w:t>وللتغلب</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الحاجز،</w:t>
      </w:r>
      <w:r w:rsidR="00074365" w:rsidRPr="00A3369D">
        <w:rPr>
          <w:sz w:val="26"/>
          <w:szCs w:val="26"/>
          <w:rtl/>
        </w:rPr>
        <w:t xml:space="preserve"> </w:t>
      </w:r>
      <w:r w:rsidRPr="00A3369D">
        <w:rPr>
          <w:sz w:val="26"/>
          <w:szCs w:val="26"/>
          <w:rtl/>
        </w:rPr>
        <w:t>اقترحت</w:t>
      </w:r>
      <w:r w:rsidR="00074365" w:rsidRPr="00A3369D">
        <w:rPr>
          <w:sz w:val="26"/>
          <w:szCs w:val="26"/>
          <w:rtl/>
        </w:rPr>
        <w:t xml:space="preserve"> </w:t>
      </w:r>
      <w:r w:rsidR="00BA6493" w:rsidRPr="00A3369D">
        <w:rPr>
          <w:sz w:val="26"/>
          <w:szCs w:val="26"/>
          <w:rtl/>
        </w:rPr>
        <w:t>اليونيدو</w:t>
      </w:r>
      <w:r w:rsidR="00074365" w:rsidRPr="00A3369D">
        <w:rPr>
          <w:sz w:val="26"/>
          <w:szCs w:val="26"/>
          <w:rtl/>
        </w:rPr>
        <w:t xml:space="preserve"> </w:t>
      </w:r>
      <w:r w:rsidRPr="00A3369D">
        <w:rPr>
          <w:sz w:val="26"/>
          <w:szCs w:val="26"/>
          <w:rtl/>
        </w:rPr>
        <w:t>عدم</w:t>
      </w:r>
      <w:r w:rsidR="00074365" w:rsidRPr="00A3369D">
        <w:rPr>
          <w:sz w:val="26"/>
          <w:szCs w:val="26"/>
          <w:rtl/>
        </w:rPr>
        <w:t xml:space="preserve"> </w:t>
      </w:r>
      <w:r w:rsidRPr="00A3369D">
        <w:rPr>
          <w:sz w:val="26"/>
          <w:szCs w:val="26"/>
          <w:rtl/>
        </w:rPr>
        <w:t>خفض</w:t>
      </w:r>
      <w:r w:rsidR="00074365" w:rsidRPr="00A3369D">
        <w:rPr>
          <w:sz w:val="26"/>
          <w:szCs w:val="26"/>
          <w:rtl/>
        </w:rPr>
        <w:t xml:space="preserve"> </w:t>
      </w:r>
      <w:r w:rsidR="00A22E14" w:rsidRPr="00A3369D">
        <w:rPr>
          <w:sz w:val="26"/>
          <w:szCs w:val="26"/>
          <w:rtl/>
        </w:rPr>
        <w:t>تكاليف التشغيل الإضافية</w:t>
      </w:r>
      <w:r w:rsidR="00074365" w:rsidRPr="00A3369D">
        <w:rPr>
          <w:sz w:val="26"/>
          <w:szCs w:val="26"/>
          <w:rtl/>
        </w:rPr>
        <w:t xml:space="preserve"> </w:t>
      </w:r>
      <w:r w:rsidRPr="00A3369D">
        <w:rPr>
          <w:sz w:val="26"/>
          <w:szCs w:val="26"/>
          <w:rtl/>
        </w:rPr>
        <w:t>سنويا</w:t>
      </w:r>
      <w:r w:rsidR="00074365" w:rsidRPr="00A3369D">
        <w:rPr>
          <w:sz w:val="26"/>
          <w:szCs w:val="26"/>
          <w:rtl/>
        </w:rPr>
        <w:t xml:space="preserve"> </w:t>
      </w:r>
      <w:r w:rsidRPr="00A3369D">
        <w:rPr>
          <w:sz w:val="26"/>
          <w:szCs w:val="26"/>
          <w:rtl/>
        </w:rPr>
        <w:t>بنسبة</w:t>
      </w:r>
      <w:r w:rsidR="00074365" w:rsidRPr="00A3369D">
        <w:rPr>
          <w:sz w:val="26"/>
          <w:szCs w:val="26"/>
          <w:rtl/>
        </w:rPr>
        <w:t xml:space="preserve"> </w:t>
      </w:r>
      <w:r w:rsidRPr="00A3369D">
        <w:rPr>
          <w:sz w:val="26"/>
          <w:szCs w:val="26"/>
          <w:rtl/>
        </w:rPr>
        <w:t>50</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المائة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متفق</w:t>
      </w:r>
      <w:r w:rsidR="00074365" w:rsidRPr="00A3369D">
        <w:rPr>
          <w:sz w:val="26"/>
          <w:szCs w:val="26"/>
          <w:rtl/>
        </w:rPr>
        <w:t xml:space="preserve"> </w:t>
      </w:r>
      <w:r w:rsidRPr="00A3369D">
        <w:rPr>
          <w:sz w:val="26"/>
          <w:szCs w:val="26"/>
          <w:rtl/>
        </w:rPr>
        <w:t>عليه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94/34(ب)</w:t>
      </w:r>
      <w:r w:rsidR="00A22E14" w:rsidRPr="00A3369D">
        <w:rPr>
          <w:sz w:val="26"/>
          <w:szCs w:val="26"/>
          <w:rtl/>
        </w:rPr>
        <w:t>(1</w:t>
      </w:r>
      <w:r w:rsidRPr="00A3369D">
        <w:rPr>
          <w:sz w:val="26"/>
          <w:szCs w:val="26"/>
          <w:rtl/>
        </w:rPr>
        <w:t>)</w:t>
      </w:r>
      <w:r w:rsidR="00074365" w:rsidRPr="00A3369D">
        <w:rPr>
          <w:sz w:val="26"/>
          <w:szCs w:val="26"/>
          <w:rtl/>
        </w:rPr>
        <w:t xml:space="preserve"> </w:t>
      </w:r>
      <w:r w:rsidRPr="00A3369D">
        <w:rPr>
          <w:sz w:val="26"/>
          <w:szCs w:val="26"/>
          <w:rtl/>
        </w:rPr>
        <w:t>ولكن</w:t>
      </w:r>
      <w:r w:rsidR="00074365" w:rsidRPr="00A3369D">
        <w:rPr>
          <w:sz w:val="26"/>
          <w:szCs w:val="26"/>
          <w:rtl/>
        </w:rPr>
        <w:t xml:space="preserve"> </w:t>
      </w:r>
      <w:r w:rsidRPr="00A3369D">
        <w:rPr>
          <w:sz w:val="26"/>
          <w:szCs w:val="26"/>
          <w:rtl/>
        </w:rPr>
        <w:t>بدلا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الحفاظ</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مستوى</w:t>
      </w:r>
      <w:r w:rsidR="00074365" w:rsidRPr="00A3369D">
        <w:rPr>
          <w:sz w:val="26"/>
          <w:szCs w:val="26"/>
          <w:rtl/>
        </w:rPr>
        <w:t xml:space="preserve"> </w:t>
      </w:r>
      <w:r w:rsidR="00A22E14" w:rsidRPr="00A3369D">
        <w:rPr>
          <w:sz w:val="26"/>
          <w:szCs w:val="26"/>
          <w:rtl/>
        </w:rPr>
        <w:t>تكاليف التشغيل الإضافية</w:t>
      </w:r>
      <w:r w:rsidR="00074365" w:rsidRPr="00A3369D">
        <w:rPr>
          <w:sz w:val="26"/>
          <w:szCs w:val="26"/>
          <w:rtl/>
        </w:rPr>
        <w:t xml:space="preserve"> </w:t>
      </w:r>
      <w:r w:rsidRPr="00A3369D">
        <w:rPr>
          <w:sz w:val="26"/>
          <w:szCs w:val="26"/>
          <w:rtl/>
        </w:rPr>
        <w:t>عند</w:t>
      </w:r>
      <w:r w:rsidR="00074365" w:rsidRPr="00A3369D">
        <w:rPr>
          <w:sz w:val="26"/>
          <w:szCs w:val="26"/>
          <w:rtl/>
        </w:rPr>
        <w:t xml:space="preserve"> </w:t>
      </w:r>
      <w:r w:rsidRPr="00A3369D">
        <w:rPr>
          <w:sz w:val="26"/>
          <w:szCs w:val="26"/>
          <w:rtl/>
        </w:rPr>
        <w:t>المستويات</w:t>
      </w:r>
      <w:r w:rsidR="00074365" w:rsidRPr="00A3369D">
        <w:rPr>
          <w:sz w:val="26"/>
          <w:szCs w:val="26"/>
          <w:rtl/>
        </w:rPr>
        <w:t xml:space="preserve"> </w:t>
      </w:r>
      <w:r w:rsidRPr="00A3369D">
        <w:rPr>
          <w:sz w:val="26"/>
          <w:szCs w:val="26"/>
          <w:rtl/>
        </w:rPr>
        <w:t>المتفق</w:t>
      </w:r>
      <w:r w:rsidR="00074365" w:rsidRPr="00A3369D">
        <w:rPr>
          <w:sz w:val="26"/>
          <w:szCs w:val="26"/>
          <w:rtl/>
        </w:rPr>
        <w:t xml:space="preserve"> </w:t>
      </w:r>
      <w:r w:rsidRPr="00A3369D">
        <w:rPr>
          <w:sz w:val="26"/>
          <w:szCs w:val="26"/>
          <w:rtl/>
        </w:rPr>
        <w:t>عليها</w:t>
      </w:r>
      <w:r w:rsidR="00074365" w:rsidRPr="00A3369D">
        <w:rPr>
          <w:sz w:val="26"/>
          <w:szCs w:val="26"/>
          <w:rtl/>
        </w:rPr>
        <w:t xml:space="preserve"> </w:t>
      </w:r>
      <w:r w:rsidRPr="00A3369D">
        <w:rPr>
          <w:sz w:val="26"/>
          <w:szCs w:val="26"/>
          <w:rtl/>
        </w:rPr>
        <w:t>لعام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سبيل</w:t>
      </w:r>
      <w:r w:rsidR="00074365" w:rsidRPr="00A3369D">
        <w:rPr>
          <w:sz w:val="26"/>
          <w:szCs w:val="26"/>
          <w:rtl/>
        </w:rPr>
        <w:t xml:space="preserve"> </w:t>
      </w:r>
      <w:r w:rsidRPr="00A3369D">
        <w:rPr>
          <w:sz w:val="26"/>
          <w:szCs w:val="26"/>
          <w:rtl/>
        </w:rPr>
        <w:t>المثال،</w:t>
      </w:r>
      <w:r w:rsidR="00074365" w:rsidRPr="00A3369D">
        <w:rPr>
          <w:sz w:val="26"/>
          <w:szCs w:val="26"/>
          <w:rtl/>
        </w:rPr>
        <w:t xml:space="preserve"> </w:t>
      </w:r>
      <w:r w:rsidRPr="00A3369D">
        <w:rPr>
          <w:sz w:val="26"/>
          <w:szCs w:val="26"/>
          <w:rtl/>
        </w:rPr>
        <w:t>55</w:t>
      </w:r>
      <w:r w:rsidR="00074365" w:rsidRPr="00A3369D">
        <w:rPr>
          <w:sz w:val="26"/>
          <w:szCs w:val="26"/>
          <w:rtl/>
        </w:rPr>
        <w:t xml:space="preserve"> </w:t>
      </w:r>
      <w:r w:rsidRPr="00A3369D">
        <w:rPr>
          <w:sz w:val="26"/>
          <w:szCs w:val="26"/>
          <w:rtl/>
        </w:rPr>
        <w:t>يوان</w:t>
      </w:r>
      <w:r w:rsidR="00074365" w:rsidRPr="00A3369D">
        <w:rPr>
          <w:sz w:val="26"/>
          <w:szCs w:val="26"/>
          <w:rtl/>
        </w:rPr>
        <w:t xml:space="preserve"> </w:t>
      </w:r>
      <w:r w:rsidRPr="00A3369D">
        <w:rPr>
          <w:sz w:val="26"/>
          <w:szCs w:val="26"/>
          <w:rtl/>
        </w:rPr>
        <w:t>صيني/وحدة</w:t>
      </w:r>
      <w:r w:rsidR="00074365" w:rsidRPr="00A3369D">
        <w:rPr>
          <w:sz w:val="26"/>
          <w:szCs w:val="26"/>
          <w:rtl/>
        </w:rPr>
        <w:t xml:space="preserve"> </w:t>
      </w:r>
      <w:r w:rsidRPr="00A3369D">
        <w:rPr>
          <w:sz w:val="26"/>
          <w:szCs w:val="26"/>
          <w:rtl/>
        </w:rPr>
        <w:t>للوحدات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كفاءة</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الدرجة</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Pr="00A3369D">
        <w:rPr>
          <w:sz w:val="26"/>
          <w:szCs w:val="26"/>
          <w:rtl/>
        </w:rPr>
        <w:t>لأن</w:t>
      </w:r>
      <w:r w:rsidR="00074365" w:rsidRPr="00A3369D">
        <w:rPr>
          <w:sz w:val="26"/>
          <w:szCs w:val="26"/>
          <w:rtl/>
        </w:rPr>
        <w:t xml:space="preserve">: </w:t>
      </w:r>
      <w:r w:rsidRPr="00A3369D">
        <w:rPr>
          <w:sz w:val="26"/>
          <w:szCs w:val="26"/>
          <w:rtl/>
        </w:rPr>
        <w:t>خفض</w:t>
      </w:r>
      <w:r w:rsidR="00074365" w:rsidRPr="00A3369D">
        <w:rPr>
          <w:sz w:val="26"/>
          <w:szCs w:val="26"/>
          <w:rtl/>
        </w:rPr>
        <w:t xml:space="preserve"> </w:t>
      </w:r>
      <w:r w:rsidRPr="00A3369D">
        <w:rPr>
          <w:sz w:val="26"/>
          <w:szCs w:val="26"/>
          <w:rtl/>
        </w:rPr>
        <w:t>الحافز</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شأنه</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يقوض</w:t>
      </w:r>
      <w:r w:rsidR="00074365" w:rsidRPr="00A3369D">
        <w:rPr>
          <w:sz w:val="26"/>
          <w:szCs w:val="26"/>
          <w:rtl/>
        </w:rPr>
        <w:t xml:space="preserve"> </w:t>
      </w:r>
      <w:r w:rsidRPr="00A3369D">
        <w:rPr>
          <w:sz w:val="26"/>
          <w:szCs w:val="26"/>
          <w:rtl/>
        </w:rPr>
        <w:t>قدرة</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00A22E14" w:rsidRPr="00A3369D">
        <w:rPr>
          <w:sz w:val="26"/>
          <w:szCs w:val="26"/>
          <w:rtl/>
        </w:rPr>
        <w:t>التصنيع</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توسيع</w:t>
      </w:r>
      <w:r w:rsidR="00074365" w:rsidRPr="00A3369D">
        <w:rPr>
          <w:sz w:val="26"/>
          <w:szCs w:val="26"/>
          <w:rtl/>
        </w:rPr>
        <w:t xml:space="preserve"> </w:t>
      </w:r>
      <w:r w:rsidRPr="00A3369D">
        <w:rPr>
          <w:sz w:val="26"/>
          <w:szCs w:val="26"/>
          <w:rtl/>
        </w:rPr>
        <w:t>نطاق</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والاستثمار</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تكنولوجيا</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أدى</w:t>
      </w:r>
      <w:r w:rsidR="00074365" w:rsidRPr="00A3369D">
        <w:rPr>
          <w:sz w:val="26"/>
          <w:szCs w:val="26"/>
          <w:rtl/>
        </w:rPr>
        <w:t xml:space="preserve"> </w:t>
      </w:r>
      <w:r w:rsidRPr="00A3369D">
        <w:rPr>
          <w:sz w:val="26"/>
          <w:szCs w:val="26"/>
          <w:rtl/>
        </w:rPr>
        <w:t>التباطؤ</w:t>
      </w:r>
      <w:r w:rsidR="00074365" w:rsidRPr="00A3369D">
        <w:rPr>
          <w:sz w:val="26"/>
          <w:szCs w:val="26"/>
          <w:rtl/>
        </w:rPr>
        <w:t xml:space="preserve"> </w:t>
      </w:r>
      <w:r w:rsidRPr="00A3369D">
        <w:rPr>
          <w:sz w:val="26"/>
          <w:szCs w:val="26"/>
          <w:rtl/>
        </w:rPr>
        <w:t>الاقتصادي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D474DA" w:rsidRPr="00A3369D">
        <w:rPr>
          <w:sz w:val="26"/>
          <w:szCs w:val="26"/>
          <w:rtl/>
        </w:rPr>
        <w:t>بلد</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تقييد</w:t>
      </w:r>
      <w:r w:rsidR="00074365" w:rsidRPr="00A3369D">
        <w:rPr>
          <w:sz w:val="26"/>
          <w:szCs w:val="26"/>
          <w:rtl/>
        </w:rPr>
        <w:t xml:space="preserve"> </w:t>
      </w:r>
      <w:r w:rsidRPr="00A3369D">
        <w:rPr>
          <w:sz w:val="26"/>
          <w:szCs w:val="26"/>
          <w:rtl/>
        </w:rPr>
        <w:t>إنفاق</w:t>
      </w:r>
      <w:r w:rsidR="00074365" w:rsidRPr="00A3369D">
        <w:rPr>
          <w:sz w:val="26"/>
          <w:szCs w:val="26"/>
          <w:rtl/>
        </w:rPr>
        <w:t xml:space="preserve"> </w:t>
      </w:r>
      <w:r w:rsidRPr="00A3369D">
        <w:rPr>
          <w:sz w:val="26"/>
          <w:szCs w:val="26"/>
          <w:rtl/>
        </w:rPr>
        <w:t>المستهلكين</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أكبر،</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يجعل</w:t>
      </w:r>
      <w:r w:rsidR="00074365" w:rsidRPr="00A3369D">
        <w:rPr>
          <w:sz w:val="26"/>
          <w:szCs w:val="26"/>
          <w:rtl/>
        </w:rPr>
        <w:t xml:space="preserve"> </w:t>
      </w:r>
      <w:r w:rsidRPr="00A3369D">
        <w:rPr>
          <w:sz w:val="26"/>
          <w:szCs w:val="26"/>
          <w:rtl/>
        </w:rPr>
        <w:t>المستهلكين</w:t>
      </w:r>
      <w:r w:rsidR="00074365" w:rsidRPr="00A3369D">
        <w:rPr>
          <w:sz w:val="26"/>
          <w:szCs w:val="26"/>
          <w:rtl/>
        </w:rPr>
        <w:t xml:space="preserve"> </w:t>
      </w:r>
      <w:r w:rsidRPr="00A3369D">
        <w:rPr>
          <w:sz w:val="26"/>
          <w:szCs w:val="26"/>
          <w:rtl/>
        </w:rPr>
        <w:t>أقل</w:t>
      </w:r>
      <w:r w:rsidR="00074365" w:rsidRPr="00A3369D">
        <w:rPr>
          <w:sz w:val="26"/>
          <w:szCs w:val="26"/>
          <w:rtl/>
        </w:rPr>
        <w:t xml:space="preserve"> </w:t>
      </w:r>
      <w:r w:rsidRPr="00A3369D">
        <w:rPr>
          <w:sz w:val="26"/>
          <w:szCs w:val="26"/>
          <w:rtl/>
        </w:rPr>
        <w:t>استعدادا</w:t>
      </w:r>
      <w:r w:rsidR="00074365" w:rsidRPr="00A3369D">
        <w:rPr>
          <w:sz w:val="26"/>
          <w:szCs w:val="26"/>
          <w:rtl/>
        </w:rPr>
        <w:t xml:space="preserve"> </w:t>
      </w:r>
      <w:r w:rsidRPr="00A3369D">
        <w:rPr>
          <w:sz w:val="26"/>
          <w:szCs w:val="26"/>
          <w:rtl/>
        </w:rPr>
        <w:t>لدفع</w:t>
      </w:r>
      <w:r w:rsidR="00074365" w:rsidRPr="00A3369D">
        <w:rPr>
          <w:sz w:val="26"/>
          <w:szCs w:val="26"/>
          <w:rtl/>
        </w:rPr>
        <w:t xml:space="preserve"> </w:t>
      </w:r>
      <w:r w:rsidRPr="00A3369D">
        <w:rPr>
          <w:sz w:val="26"/>
          <w:szCs w:val="26"/>
          <w:rtl/>
        </w:rPr>
        <w:t>علاوة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وهناك</w:t>
      </w:r>
      <w:r w:rsidR="00074365" w:rsidRPr="00A3369D">
        <w:rPr>
          <w:sz w:val="26"/>
          <w:szCs w:val="26"/>
          <w:rtl/>
        </w:rPr>
        <w:t xml:space="preserve"> </w:t>
      </w:r>
      <w:r w:rsidRPr="00A3369D">
        <w:rPr>
          <w:sz w:val="26"/>
          <w:szCs w:val="26"/>
          <w:rtl/>
        </w:rPr>
        <w:t>منافسة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الوحدات</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0A71FF" w:rsidRPr="00A3369D">
        <w:rPr>
          <w:sz w:val="26"/>
          <w:szCs w:val="26"/>
          <w:rtl/>
        </w:rPr>
        <w:t>الهيدروفلوروكربون-32</w:t>
      </w:r>
      <w:r w:rsidRPr="00A3369D">
        <w:rPr>
          <w:sz w:val="26"/>
          <w:szCs w:val="26"/>
          <w:rtl/>
        </w:rPr>
        <w:t>،</w:t>
      </w:r>
      <w:r w:rsidR="00074365" w:rsidRPr="00A3369D">
        <w:rPr>
          <w:sz w:val="26"/>
          <w:szCs w:val="26"/>
          <w:rtl/>
        </w:rPr>
        <w:t xml:space="preserve"> </w:t>
      </w:r>
      <w:r w:rsidRPr="00A3369D">
        <w:rPr>
          <w:sz w:val="26"/>
          <w:szCs w:val="26"/>
          <w:rtl/>
        </w:rPr>
        <w:t>والتي</w:t>
      </w:r>
      <w:r w:rsidR="00074365" w:rsidRPr="00A3369D">
        <w:rPr>
          <w:sz w:val="26"/>
          <w:szCs w:val="26"/>
          <w:rtl/>
        </w:rPr>
        <w:t xml:space="preserve"> </w:t>
      </w:r>
      <w:r w:rsidRPr="00A3369D">
        <w:rPr>
          <w:sz w:val="26"/>
          <w:szCs w:val="26"/>
          <w:rtl/>
        </w:rPr>
        <w:t>أدى</w:t>
      </w:r>
      <w:r w:rsidR="00074365" w:rsidRPr="00A3369D">
        <w:rPr>
          <w:sz w:val="26"/>
          <w:szCs w:val="26"/>
          <w:rtl/>
        </w:rPr>
        <w:t xml:space="preserve"> </w:t>
      </w:r>
      <w:r w:rsidRPr="00A3369D">
        <w:rPr>
          <w:sz w:val="26"/>
          <w:szCs w:val="26"/>
          <w:rtl/>
        </w:rPr>
        <w:t>اعتمادها</w:t>
      </w:r>
      <w:r w:rsidR="00074365" w:rsidRPr="00A3369D">
        <w:rPr>
          <w:sz w:val="26"/>
          <w:szCs w:val="26"/>
          <w:rtl/>
        </w:rPr>
        <w:t xml:space="preserve"> </w:t>
      </w:r>
      <w:r w:rsidRPr="00A3369D">
        <w:rPr>
          <w:sz w:val="26"/>
          <w:szCs w:val="26"/>
          <w:rtl/>
        </w:rPr>
        <w:t>السريع</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تعطيل</w:t>
      </w:r>
      <w:r w:rsidR="00074365" w:rsidRPr="00A3369D">
        <w:rPr>
          <w:sz w:val="26"/>
          <w:szCs w:val="26"/>
          <w:rtl/>
        </w:rPr>
        <w:t xml:space="preserve"> </w:t>
      </w:r>
      <w:r w:rsidRPr="00A3369D">
        <w:rPr>
          <w:sz w:val="26"/>
          <w:szCs w:val="26"/>
          <w:rtl/>
        </w:rPr>
        <w:t>الاستراتيجية</w:t>
      </w:r>
      <w:r w:rsidR="00074365" w:rsidRPr="00A3369D">
        <w:rPr>
          <w:sz w:val="26"/>
          <w:szCs w:val="26"/>
          <w:rtl/>
        </w:rPr>
        <w:t xml:space="preserve"> </w:t>
      </w:r>
      <w:r w:rsidRPr="00A3369D">
        <w:rPr>
          <w:sz w:val="26"/>
          <w:szCs w:val="26"/>
          <w:rtl/>
        </w:rPr>
        <w:t>الأصلية</w:t>
      </w:r>
      <w:r w:rsidR="00074365" w:rsidRPr="00A3369D">
        <w:rPr>
          <w:sz w:val="26"/>
          <w:szCs w:val="26"/>
          <w:rtl/>
        </w:rPr>
        <w:t xml:space="preserve"> </w:t>
      </w:r>
      <w:r w:rsidRPr="00A3369D">
        <w:rPr>
          <w:sz w:val="26"/>
          <w:szCs w:val="26"/>
          <w:rtl/>
        </w:rPr>
        <w:t>للترويج</w:t>
      </w:r>
      <w:r w:rsidR="00074365" w:rsidRPr="00A3369D">
        <w:rPr>
          <w:sz w:val="26"/>
          <w:szCs w:val="26"/>
          <w:rtl/>
        </w:rPr>
        <w:t xml:space="preserve"> </w:t>
      </w:r>
      <w:r w:rsidR="00A22E14" w:rsidRPr="00A3369D">
        <w:rPr>
          <w:sz w:val="26"/>
          <w:szCs w:val="26"/>
          <w:rtl/>
        </w:rPr>
        <w:t>لغاز التبريد</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كبير؛</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شأن</w:t>
      </w:r>
      <w:r w:rsidR="00074365" w:rsidRPr="00A3369D">
        <w:rPr>
          <w:sz w:val="26"/>
          <w:szCs w:val="26"/>
          <w:rtl/>
        </w:rPr>
        <w:t xml:space="preserve"> </w:t>
      </w:r>
      <w:r w:rsidRPr="00A3369D">
        <w:rPr>
          <w:sz w:val="26"/>
          <w:szCs w:val="26"/>
          <w:rtl/>
        </w:rPr>
        <w:t>خفض</w:t>
      </w:r>
      <w:r w:rsidR="00074365" w:rsidRPr="00A3369D">
        <w:rPr>
          <w:sz w:val="26"/>
          <w:szCs w:val="26"/>
          <w:rtl/>
        </w:rPr>
        <w:t xml:space="preserve"> </w:t>
      </w:r>
      <w:r w:rsidR="00A22E14" w:rsidRPr="00A3369D">
        <w:rPr>
          <w:sz w:val="26"/>
          <w:szCs w:val="26"/>
          <w:rtl/>
        </w:rPr>
        <w:t>تكاليف التشغيل الإضافية</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يزيد</w:t>
      </w:r>
      <w:r w:rsidR="00074365" w:rsidRPr="00A3369D">
        <w:rPr>
          <w:sz w:val="26"/>
          <w:szCs w:val="26"/>
          <w:rtl/>
        </w:rPr>
        <w:t xml:space="preserve"> </w:t>
      </w:r>
      <w:r w:rsidR="00A22E14" w:rsidRPr="00A3369D">
        <w:rPr>
          <w:sz w:val="26"/>
          <w:szCs w:val="26"/>
          <w:rtl/>
        </w:rPr>
        <w:t>مخاطر</w:t>
      </w:r>
      <w:r w:rsidR="00074365" w:rsidRPr="00A3369D">
        <w:rPr>
          <w:sz w:val="26"/>
          <w:szCs w:val="26"/>
          <w:rtl/>
        </w:rPr>
        <w:t xml:space="preserve"> </w:t>
      </w:r>
      <w:r w:rsidRPr="00A3369D">
        <w:rPr>
          <w:sz w:val="26"/>
          <w:szCs w:val="26"/>
          <w:rtl/>
        </w:rPr>
        <w:t>تأخير</w:t>
      </w:r>
      <w:r w:rsidR="00074365" w:rsidRPr="00A3369D">
        <w:rPr>
          <w:sz w:val="26"/>
          <w:szCs w:val="26"/>
          <w:rtl/>
        </w:rPr>
        <w:t xml:space="preserve"> </w:t>
      </w:r>
      <w:r w:rsidRPr="00A3369D">
        <w:rPr>
          <w:sz w:val="26"/>
          <w:szCs w:val="26"/>
          <w:rtl/>
        </w:rPr>
        <w:t>مبيعات</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وإجراءات</w:t>
      </w:r>
      <w:r w:rsidR="00074365" w:rsidRPr="00A3369D">
        <w:rPr>
          <w:sz w:val="26"/>
          <w:szCs w:val="26"/>
          <w:rtl/>
        </w:rPr>
        <w:t xml:space="preserve"> </w:t>
      </w:r>
      <w:r w:rsidRPr="00A3369D">
        <w:rPr>
          <w:sz w:val="26"/>
          <w:szCs w:val="26"/>
          <w:rtl/>
        </w:rPr>
        <w:t>الصناعة</w:t>
      </w:r>
      <w:r w:rsidR="007D3B29" w:rsidRPr="00A3369D">
        <w:rPr>
          <w:sz w:val="26"/>
          <w:szCs w:val="26"/>
          <w:rtl/>
        </w:rPr>
        <w:t>. وم</w:t>
      </w:r>
      <w:r w:rsidRPr="00A3369D">
        <w:rPr>
          <w:sz w:val="26"/>
          <w:szCs w:val="26"/>
          <w:rtl/>
        </w:rPr>
        <w:t>ع</w:t>
      </w:r>
      <w:r w:rsidR="00074365" w:rsidRPr="00A3369D">
        <w:rPr>
          <w:sz w:val="26"/>
          <w:szCs w:val="26"/>
          <w:rtl/>
        </w:rPr>
        <w:t xml:space="preserve"> </w:t>
      </w:r>
      <w:r w:rsidRPr="00A3369D">
        <w:rPr>
          <w:sz w:val="26"/>
          <w:szCs w:val="26"/>
          <w:rtl/>
        </w:rPr>
        <w:t>تعاطفها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التحديات</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تواجه</w:t>
      </w:r>
      <w:r w:rsidR="00074365" w:rsidRPr="00A3369D">
        <w:rPr>
          <w:sz w:val="26"/>
          <w:szCs w:val="26"/>
          <w:rtl/>
        </w:rPr>
        <w:t xml:space="preserve"> </w:t>
      </w:r>
      <w:r w:rsidR="00A22E14" w:rsidRPr="00A3369D">
        <w:rPr>
          <w:sz w:val="26"/>
          <w:szCs w:val="26"/>
          <w:rtl/>
        </w:rPr>
        <w:t>شركات التصنيع</w:t>
      </w:r>
      <w:r w:rsidR="00074365" w:rsidRPr="00A3369D">
        <w:rPr>
          <w:sz w:val="26"/>
          <w:szCs w:val="26"/>
          <w:rtl/>
        </w:rPr>
        <w:t xml:space="preserve"> </w:t>
      </w:r>
      <w:r w:rsidRPr="00A3369D">
        <w:rPr>
          <w:sz w:val="26"/>
          <w:szCs w:val="26"/>
          <w:rtl/>
        </w:rPr>
        <w:t>وال</w:t>
      </w:r>
      <w:r w:rsidR="00A22E14" w:rsidRPr="00A3369D">
        <w:rPr>
          <w:sz w:val="26"/>
          <w:szCs w:val="26"/>
          <w:rtl/>
        </w:rPr>
        <w:t>شواغل</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أثارتها</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أعربت</w:t>
      </w:r>
      <w:r w:rsidR="00074365" w:rsidRPr="00A3369D">
        <w:rPr>
          <w:sz w:val="26"/>
          <w:szCs w:val="26"/>
          <w:rtl/>
        </w:rPr>
        <w:t xml:space="preserve"> </w:t>
      </w:r>
      <w:r w:rsidRPr="00A3369D">
        <w:rPr>
          <w:sz w:val="26"/>
          <w:szCs w:val="26"/>
          <w:rtl/>
        </w:rPr>
        <w:t>الأمانة</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قلقها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عدم</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التخفيض</w:t>
      </w:r>
      <w:r w:rsidR="00074365" w:rsidRPr="00A3369D">
        <w:rPr>
          <w:sz w:val="26"/>
          <w:szCs w:val="26"/>
          <w:rtl/>
        </w:rPr>
        <w:t xml:space="preserve"> </w:t>
      </w:r>
      <w:r w:rsidRPr="00A3369D">
        <w:rPr>
          <w:sz w:val="26"/>
          <w:szCs w:val="26"/>
          <w:rtl/>
        </w:rPr>
        <w:t>السنوي</w:t>
      </w:r>
      <w:r w:rsidR="00074365" w:rsidRPr="00A3369D">
        <w:rPr>
          <w:sz w:val="26"/>
          <w:szCs w:val="26"/>
          <w:rtl/>
        </w:rPr>
        <w:t xml:space="preserve"> </w:t>
      </w:r>
      <w:r w:rsidRPr="00A3369D">
        <w:rPr>
          <w:sz w:val="26"/>
          <w:szCs w:val="26"/>
          <w:rtl/>
        </w:rPr>
        <w:t>المتفق</w:t>
      </w:r>
      <w:r w:rsidR="00074365" w:rsidRPr="00A3369D">
        <w:rPr>
          <w:sz w:val="26"/>
          <w:szCs w:val="26"/>
          <w:rtl/>
        </w:rPr>
        <w:t xml:space="preserve"> </w:t>
      </w:r>
      <w:r w:rsidRPr="00A3369D">
        <w:rPr>
          <w:sz w:val="26"/>
          <w:szCs w:val="26"/>
          <w:rtl/>
        </w:rPr>
        <w:t>عليه</w:t>
      </w:r>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Pr="00A3369D">
        <w:rPr>
          <w:sz w:val="26"/>
          <w:szCs w:val="26"/>
          <w:rtl/>
        </w:rPr>
        <w:t>يرسل</w:t>
      </w:r>
      <w:r w:rsidR="00074365" w:rsidRPr="00A3369D">
        <w:rPr>
          <w:sz w:val="26"/>
          <w:szCs w:val="26"/>
          <w:rtl/>
        </w:rPr>
        <w:t xml:space="preserve"> </w:t>
      </w:r>
      <w:r w:rsidRPr="00A3369D">
        <w:rPr>
          <w:sz w:val="26"/>
          <w:szCs w:val="26"/>
          <w:rtl/>
        </w:rPr>
        <w:t>إشارة</w:t>
      </w:r>
      <w:r w:rsidR="00074365" w:rsidRPr="00A3369D">
        <w:rPr>
          <w:sz w:val="26"/>
          <w:szCs w:val="26"/>
          <w:rtl/>
        </w:rPr>
        <w:t xml:space="preserve"> </w:t>
      </w:r>
      <w:r w:rsidRPr="00A3369D">
        <w:rPr>
          <w:sz w:val="26"/>
          <w:szCs w:val="26"/>
          <w:rtl/>
        </w:rPr>
        <w:t>مربكة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فإذا</w:t>
      </w:r>
      <w:r w:rsidR="00074365" w:rsidRPr="00A3369D">
        <w:rPr>
          <w:sz w:val="26"/>
          <w:szCs w:val="26"/>
          <w:rtl/>
        </w:rPr>
        <w:t xml:space="preserve"> </w:t>
      </w:r>
      <w:r w:rsidRPr="00A3369D">
        <w:rPr>
          <w:sz w:val="26"/>
          <w:szCs w:val="26"/>
          <w:rtl/>
        </w:rPr>
        <w:t>استطاع</w:t>
      </w:r>
      <w:r w:rsidR="00A22E14" w:rsidRPr="00A3369D">
        <w:rPr>
          <w:sz w:val="26"/>
          <w:szCs w:val="26"/>
          <w:rtl/>
        </w:rPr>
        <w:t>ت</w:t>
      </w:r>
      <w:r w:rsidR="00074365" w:rsidRPr="00A3369D">
        <w:rPr>
          <w:sz w:val="26"/>
          <w:szCs w:val="26"/>
          <w:rtl/>
        </w:rPr>
        <w:t xml:space="preserve"> </w:t>
      </w:r>
      <w:r w:rsidR="00A22E14" w:rsidRPr="00A3369D">
        <w:rPr>
          <w:sz w:val="26"/>
          <w:szCs w:val="26"/>
          <w:rtl/>
        </w:rPr>
        <w:t>شركات التصنيع</w:t>
      </w:r>
      <w:r w:rsidR="00074365" w:rsidRPr="00A3369D">
        <w:rPr>
          <w:sz w:val="26"/>
          <w:szCs w:val="26"/>
          <w:rtl/>
        </w:rPr>
        <w:t xml:space="preserve"> </w:t>
      </w:r>
      <w:r w:rsidRPr="00A3369D">
        <w:rPr>
          <w:sz w:val="26"/>
          <w:szCs w:val="26"/>
          <w:rtl/>
        </w:rPr>
        <w:t>الحصول</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نفس</w:t>
      </w:r>
      <w:r w:rsidR="00074365" w:rsidRPr="00A3369D">
        <w:rPr>
          <w:sz w:val="26"/>
          <w:szCs w:val="26"/>
          <w:rtl/>
        </w:rPr>
        <w:t xml:space="preserve"> </w:t>
      </w:r>
      <w:r w:rsidRPr="00A3369D">
        <w:rPr>
          <w:sz w:val="26"/>
          <w:szCs w:val="26"/>
          <w:rtl/>
        </w:rPr>
        <w:t>الحافز</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المستقبل،</w:t>
      </w:r>
      <w:r w:rsidR="00074365" w:rsidRPr="00A3369D">
        <w:rPr>
          <w:sz w:val="26"/>
          <w:szCs w:val="26"/>
          <w:rtl/>
        </w:rPr>
        <w:t xml:space="preserve"> </w:t>
      </w:r>
      <w:r w:rsidRPr="00A3369D">
        <w:rPr>
          <w:sz w:val="26"/>
          <w:szCs w:val="26"/>
          <w:rtl/>
        </w:rPr>
        <w:t>فقد</w:t>
      </w:r>
      <w:r w:rsidR="00074365" w:rsidRPr="00A3369D">
        <w:rPr>
          <w:sz w:val="26"/>
          <w:szCs w:val="26"/>
          <w:rtl/>
        </w:rPr>
        <w:t xml:space="preserve"> </w:t>
      </w:r>
      <w:r w:rsidR="00A22E14" w:rsidRPr="00A3369D">
        <w:rPr>
          <w:sz w:val="26"/>
          <w:szCs w:val="26"/>
          <w:rtl/>
        </w:rPr>
        <w:t>ت</w:t>
      </w:r>
      <w:r w:rsidRPr="00A3369D">
        <w:rPr>
          <w:sz w:val="26"/>
          <w:szCs w:val="26"/>
          <w:rtl/>
        </w:rPr>
        <w:t>ختار</w:t>
      </w:r>
      <w:r w:rsidR="00074365" w:rsidRPr="00A3369D">
        <w:rPr>
          <w:sz w:val="26"/>
          <w:szCs w:val="26"/>
          <w:rtl/>
        </w:rPr>
        <w:t xml:space="preserve"> </w:t>
      </w:r>
      <w:r w:rsidRPr="00A3369D">
        <w:rPr>
          <w:sz w:val="26"/>
          <w:szCs w:val="26"/>
          <w:rtl/>
        </w:rPr>
        <w:t>الانتظار</w:t>
      </w:r>
      <w:r w:rsidR="00271B7C" w:rsidRPr="00A3369D">
        <w:rPr>
          <w:sz w:val="26"/>
          <w:szCs w:val="26"/>
          <w:rtl/>
        </w:rPr>
        <w:t>. وع</w:t>
      </w:r>
      <w:r w:rsidRPr="00A3369D">
        <w:rPr>
          <w:sz w:val="26"/>
          <w:szCs w:val="26"/>
          <w:rtl/>
        </w:rPr>
        <w:t>لاوة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وبينما</w:t>
      </w:r>
      <w:r w:rsidR="00074365" w:rsidRPr="00A3369D">
        <w:rPr>
          <w:sz w:val="26"/>
          <w:szCs w:val="26"/>
          <w:rtl/>
        </w:rPr>
        <w:t xml:space="preserve"> </w:t>
      </w:r>
      <w:r w:rsidRPr="00A3369D">
        <w:rPr>
          <w:sz w:val="26"/>
          <w:szCs w:val="26"/>
          <w:rtl/>
        </w:rPr>
        <w:t>توافق</w:t>
      </w:r>
      <w:r w:rsidR="00074365" w:rsidRPr="00A3369D">
        <w:rPr>
          <w:sz w:val="26"/>
          <w:szCs w:val="26"/>
          <w:rtl/>
        </w:rPr>
        <w:t xml:space="preserve"> </w:t>
      </w:r>
      <w:r w:rsidRPr="00A3369D">
        <w:rPr>
          <w:sz w:val="26"/>
          <w:szCs w:val="26"/>
          <w:rtl/>
        </w:rPr>
        <w:t>الأمانة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أنه</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زيادة</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ستنخفض</w:t>
      </w:r>
      <w:r w:rsidR="00074365" w:rsidRPr="00A3369D">
        <w:rPr>
          <w:sz w:val="26"/>
          <w:szCs w:val="26"/>
          <w:rtl/>
        </w:rPr>
        <w:t xml:space="preserve"> </w:t>
      </w:r>
      <w:r w:rsidRPr="00A3369D">
        <w:rPr>
          <w:sz w:val="26"/>
          <w:szCs w:val="26"/>
          <w:rtl/>
        </w:rPr>
        <w:t>تكاليف</w:t>
      </w:r>
      <w:r w:rsidR="00074365" w:rsidRPr="00A3369D">
        <w:rPr>
          <w:sz w:val="26"/>
          <w:szCs w:val="26"/>
          <w:rtl/>
        </w:rPr>
        <w:t xml:space="preserve"> </w:t>
      </w:r>
      <w:r w:rsidRPr="00A3369D">
        <w:rPr>
          <w:sz w:val="26"/>
          <w:szCs w:val="26"/>
          <w:rtl/>
        </w:rPr>
        <w:t>المكونات،</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يمكن</w:t>
      </w:r>
      <w:r w:rsidR="00074365" w:rsidRPr="00A3369D">
        <w:rPr>
          <w:sz w:val="26"/>
          <w:szCs w:val="26"/>
          <w:rtl/>
        </w:rPr>
        <w:t xml:space="preserve"> </w:t>
      </w:r>
      <w:r w:rsidR="00A22E14" w:rsidRPr="00A3369D">
        <w:rPr>
          <w:sz w:val="26"/>
          <w:szCs w:val="26"/>
          <w:rtl/>
        </w:rPr>
        <w:t>ال</w:t>
      </w:r>
      <w:r w:rsidRPr="00A3369D">
        <w:rPr>
          <w:sz w:val="26"/>
          <w:szCs w:val="26"/>
          <w:rtl/>
        </w:rPr>
        <w:t>وحدات</w:t>
      </w:r>
      <w:r w:rsidR="00A22E14"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تصبح</w:t>
      </w:r>
      <w:r w:rsidR="00074365" w:rsidRPr="00A3369D">
        <w:rPr>
          <w:sz w:val="26"/>
          <w:szCs w:val="26"/>
          <w:rtl/>
        </w:rPr>
        <w:t xml:space="preserve"> </w:t>
      </w:r>
      <w:r w:rsidRPr="00A3369D">
        <w:rPr>
          <w:sz w:val="26"/>
          <w:szCs w:val="26"/>
          <w:rtl/>
        </w:rPr>
        <w:t>قادرة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المنافسة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التكلفة</w:t>
      </w:r>
      <w:r w:rsidR="00074365" w:rsidRPr="00A3369D">
        <w:rPr>
          <w:sz w:val="26"/>
          <w:szCs w:val="26"/>
          <w:rtl/>
        </w:rPr>
        <w:t xml:space="preserve"> </w:t>
      </w:r>
      <w:r w:rsidRPr="00A3369D">
        <w:rPr>
          <w:sz w:val="26"/>
          <w:szCs w:val="26"/>
          <w:rtl/>
        </w:rPr>
        <w:t>دون</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00A22E14" w:rsidRPr="00A3369D">
        <w:rPr>
          <w:sz w:val="26"/>
          <w:szCs w:val="26"/>
          <w:rtl/>
        </w:rPr>
        <w:t xml:space="preserve">فقد </w:t>
      </w:r>
      <w:r w:rsidRPr="00A3369D">
        <w:rPr>
          <w:sz w:val="26"/>
          <w:szCs w:val="26"/>
          <w:rtl/>
        </w:rPr>
        <w:t>رأت</w:t>
      </w:r>
      <w:r w:rsidR="00074365" w:rsidRPr="00A3369D">
        <w:rPr>
          <w:sz w:val="26"/>
          <w:szCs w:val="26"/>
          <w:rtl/>
        </w:rPr>
        <w:t xml:space="preserve"> </w:t>
      </w:r>
      <w:r w:rsidRPr="00A3369D">
        <w:rPr>
          <w:sz w:val="26"/>
          <w:szCs w:val="26"/>
          <w:rtl/>
        </w:rPr>
        <w:t>الأمانة</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هناك</w:t>
      </w:r>
      <w:r w:rsidR="00074365" w:rsidRPr="00A3369D">
        <w:rPr>
          <w:sz w:val="26"/>
          <w:szCs w:val="26"/>
          <w:rtl/>
        </w:rPr>
        <w:t xml:space="preserve"> </w:t>
      </w:r>
      <w:r w:rsidRPr="00A3369D">
        <w:rPr>
          <w:sz w:val="26"/>
          <w:szCs w:val="26"/>
          <w:rtl/>
        </w:rPr>
        <w:t>آليات</w:t>
      </w:r>
      <w:r w:rsidR="00074365" w:rsidRPr="00A3369D">
        <w:rPr>
          <w:sz w:val="26"/>
          <w:szCs w:val="26"/>
          <w:rtl/>
        </w:rPr>
        <w:t xml:space="preserve"> </w:t>
      </w:r>
      <w:r w:rsidRPr="00A3369D">
        <w:rPr>
          <w:sz w:val="26"/>
          <w:szCs w:val="26"/>
          <w:rtl/>
        </w:rPr>
        <w:t>أخرى</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حوافز</w:t>
      </w:r>
      <w:r w:rsidR="00074365" w:rsidRPr="00A3369D">
        <w:rPr>
          <w:sz w:val="26"/>
          <w:szCs w:val="26"/>
          <w:rtl/>
        </w:rPr>
        <w:t xml:space="preserve"> </w:t>
      </w:r>
      <w:r w:rsidR="00A22E14" w:rsidRPr="00A3369D">
        <w:rPr>
          <w:sz w:val="26"/>
          <w:szCs w:val="26"/>
          <w:rtl/>
        </w:rPr>
        <w:t>تكاليف التشغيل الإضافية</w:t>
      </w:r>
      <w:r w:rsidR="00074365" w:rsidRPr="00A3369D">
        <w:rPr>
          <w:sz w:val="26"/>
          <w:szCs w:val="26"/>
          <w:rtl/>
        </w:rPr>
        <w:t xml:space="preserve"> </w:t>
      </w:r>
      <w:r w:rsidR="00A22E14" w:rsidRPr="00A3369D">
        <w:rPr>
          <w:sz w:val="26"/>
          <w:szCs w:val="26"/>
          <w:rtl/>
        </w:rPr>
        <w:t xml:space="preserve">التي </w:t>
      </w:r>
      <w:r w:rsidRPr="00A3369D">
        <w:rPr>
          <w:sz w:val="26"/>
          <w:szCs w:val="26"/>
          <w:rtl/>
        </w:rPr>
        <w:t>يمكن</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r w:rsidRPr="00A3369D">
        <w:rPr>
          <w:sz w:val="26"/>
          <w:szCs w:val="26"/>
          <w:rtl/>
        </w:rPr>
        <w:t>استخدامها</w:t>
      </w:r>
      <w:r w:rsidR="00074365" w:rsidRPr="00A3369D">
        <w:rPr>
          <w:sz w:val="26"/>
          <w:szCs w:val="26"/>
          <w:rtl/>
        </w:rPr>
        <w:t xml:space="preserve"> </w:t>
      </w:r>
      <w:r w:rsidRPr="00A3369D">
        <w:rPr>
          <w:sz w:val="26"/>
          <w:szCs w:val="26"/>
          <w:rtl/>
        </w:rPr>
        <w:t>لتشجيع</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وبيع</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F751F2" w:rsidRPr="00A3369D">
        <w:rPr>
          <w:sz w:val="26"/>
          <w:szCs w:val="26"/>
          <w:rtl/>
        </w:rPr>
        <w:t xml:space="preserve">أجهزة </w:t>
      </w:r>
      <w:r w:rsidR="00BB3E83" w:rsidRPr="00A3369D">
        <w:rPr>
          <w:sz w:val="26"/>
          <w:szCs w:val="26"/>
          <w:rtl/>
        </w:rPr>
        <w:t>تكييف هواء الغرف</w:t>
      </w:r>
      <w:r w:rsidR="00F751F2" w:rsidRPr="00A3369D">
        <w:rPr>
          <w:sz w:val="26"/>
          <w:szCs w:val="26"/>
          <w:rtl/>
        </w:rPr>
        <w:t xml:space="preserve"> القائمة على </w:t>
      </w:r>
      <w:r w:rsidR="003750F2" w:rsidRPr="00A3369D">
        <w:rPr>
          <w:sz w:val="26"/>
          <w:szCs w:val="26"/>
        </w:rPr>
        <w:t>R-290</w:t>
      </w:r>
      <w:r w:rsidRPr="00A3369D">
        <w:rPr>
          <w:sz w:val="26"/>
          <w:szCs w:val="26"/>
          <w:rtl/>
        </w:rPr>
        <w:t>.</w:t>
      </w:r>
    </w:p>
    <w:p w14:paraId="499A6B6A" w14:textId="0BB09C8B" w:rsidR="005F7BCA" w:rsidRPr="00A3369D" w:rsidRDefault="00A22E1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ورأت</w:t>
      </w:r>
      <w:r w:rsidR="00074365" w:rsidRPr="00A3369D">
        <w:rPr>
          <w:sz w:val="26"/>
          <w:szCs w:val="26"/>
          <w:rtl/>
        </w:rPr>
        <w:t xml:space="preserve"> </w:t>
      </w:r>
      <w:r w:rsidR="0055269E" w:rsidRPr="00A3369D">
        <w:rPr>
          <w:sz w:val="26"/>
          <w:szCs w:val="26"/>
          <w:rtl/>
        </w:rPr>
        <w:t>الأمانة</w:t>
      </w:r>
      <w:r w:rsidR="00074365" w:rsidRPr="00A3369D">
        <w:rPr>
          <w:sz w:val="26"/>
          <w:szCs w:val="26"/>
          <w:rtl/>
        </w:rPr>
        <w:t xml:space="preserve"> </w:t>
      </w:r>
      <w:r w:rsidRPr="00A3369D">
        <w:rPr>
          <w:sz w:val="26"/>
          <w:szCs w:val="26"/>
          <w:rtl/>
        </w:rPr>
        <w:t>مقترح</w:t>
      </w:r>
      <w:r w:rsidR="00074365" w:rsidRPr="00A3369D">
        <w:rPr>
          <w:sz w:val="26"/>
          <w:szCs w:val="26"/>
          <w:rtl/>
        </w:rPr>
        <w:t xml:space="preserve"> </w:t>
      </w:r>
      <w:r w:rsidRPr="00A3369D">
        <w:rPr>
          <w:sz w:val="26"/>
          <w:szCs w:val="26"/>
          <w:rtl/>
        </w:rPr>
        <w:t xml:space="preserve">إقامة </w:t>
      </w:r>
      <w:r w:rsidR="0055269E" w:rsidRPr="00A3369D">
        <w:rPr>
          <w:sz w:val="26"/>
          <w:szCs w:val="26"/>
          <w:rtl/>
        </w:rPr>
        <w:t>شراكة</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المنصات</w:t>
      </w:r>
      <w:r w:rsidR="00074365" w:rsidRPr="00A3369D">
        <w:rPr>
          <w:sz w:val="26"/>
          <w:szCs w:val="26"/>
          <w:rtl/>
        </w:rPr>
        <w:t xml:space="preserve"> </w:t>
      </w:r>
      <w:r w:rsidR="0055269E" w:rsidRPr="00A3369D">
        <w:rPr>
          <w:sz w:val="26"/>
          <w:szCs w:val="26"/>
          <w:rtl/>
        </w:rPr>
        <w:t>الإلكترونية</w:t>
      </w:r>
      <w:r w:rsidR="00074365" w:rsidRPr="00A3369D">
        <w:rPr>
          <w:sz w:val="26"/>
          <w:szCs w:val="26"/>
          <w:rtl/>
        </w:rPr>
        <w:t xml:space="preserve"> </w:t>
      </w:r>
      <w:r w:rsidR="0055269E" w:rsidRPr="00A3369D">
        <w:rPr>
          <w:sz w:val="26"/>
          <w:szCs w:val="26"/>
          <w:rtl/>
        </w:rPr>
        <w:t>نهجا</w:t>
      </w:r>
      <w:r w:rsidR="00074365" w:rsidRPr="00A3369D">
        <w:rPr>
          <w:sz w:val="26"/>
          <w:szCs w:val="26"/>
          <w:rtl/>
        </w:rPr>
        <w:t xml:space="preserve"> </w:t>
      </w:r>
      <w:r w:rsidR="0055269E" w:rsidRPr="00A3369D">
        <w:rPr>
          <w:sz w:val="26"/>
          <w:szCs w:val="26"/>
          <w:rtl/>
        </w:rPr>
        <w:t>بديلا</w:t>
      </w:r>
      <w:r w:rsidR="00074365" w:rsidRPr="00A3369D">
        <w:rPr>
          <w:sz w:val="26"/>
          <w:szCs w:val="26"/>
          <w:rtl/>
        </w:rPr>
        <w:t xml:space="preserve"> </w:t>
      </w:r>
      <w:r w:rsidR="0055269E" w:rsidRPr="00A3369D">
        <w:rPr>
          <w:sz w:val="26"/>
          <w:szCs w:val="26"/>
          <w:rtl/>
        </w:rPr>
        <w:t>مبتكرا</w:t>
      </w:r>
      <w:r w:rsidR="00074365" w:rsidRPr="00A3369D">
        <w:rPr>
          <w:sz w:val="26"/>
          <w:szCs w:val="26"/>
          <w:rtl/>
        </w:rPr>
        <w:t xml:space="preserve"> </w:t>
      </w:r>
      <w:r w:rsidR="0055269E" w:rsidRPr="00A3369D">
        <w:rPr>
          <w:sz w:val="26"/>
          <w:szCs w:val="26"/>
          <w:rtl/>
        </w:rPr>
        <w:t>لتوفير</w:t>
      </w:r>
      <w:r w:rsidR="00074365" w:rsidRPr="00A3369D">
        <w:rPr>
          <w:sz w:val="26"/>
          <w:szCs w:val="26"/>
          <w:rtl/>
        </w:rPr>
        <w:t xml:space="preserve"> </w:t>
      </w:r>
      <w:r w:rsidR="0055269E" w:rsidRPr="00A3369D">
        <w:rPr>
          <w:sz w:val="26"/>
          <w:szCs w:val="26"/>
          <w:rtl/>
        </w:rPr>
        <w:t>حافز</w:t>
      </w:r>
      <w:r w:rsidR="00074365" w:rsidRPr="00A3369D">
        <w:rPr>
          <w:sz w:val="26"/>
          <w:szCs w:val="26"/>
          <w:rtl/>
        </w:rPr>
        <w:t xml:space="preserve"> </w:t>
      </w:r>
      <w:r w:rsidRPr="00A3369D">
        <w:rPr>
          <w:sz w:val="26"/>
          <w:szCs w:val="26"/>
          <w:rtl/>
        </w:rPr>
        <w:t>تكاليف التشغيل الإضافية</w:t>
      </w:r>
      <w:r w:rsidR="00074365" w:rsidRPr="00A3369D">
        <w:rPr>
          <w:sz w:val="26"/>
          <w:szCs w:val="26"/>
          <w:rtl/>
        </w:rPr>
        <w:t xml:space="preserve"> </w:t>
      </w:r>
      <w:r w:rsidR="0055269E" w:rsidRPr="00A3369D">
        <w:rPr>
          <w:sz w:val="26"/>
          <w:szCs w:val="26"/>
          <w:rtl/>
        </w:rPr>
        <w:t>المتفق</w:t>
      </w:r>
      <w:r w:rsidR="00074365" w:rsidRPr="00A3369D">
        <w:rPr>
          <w:sz w:val="26"/>
          <w:szCs w:val="26"/>
          <w:rtl/>
        </w:rPr>
        <w:t xml:space="preserve"> </w:t>
      </w:r>
      <w:r w:rsidR="0055269E" w:rsidRPr="00A3369D">
        <w:rPr>
          <w:sz w:val="26"/>
          <w:szCs w:val="26"/>
          <w:rtl/>
        </w:rPr>
        <w:t>عليه</w:t>
      </w:r>
      <w:r w:rsidR="00074365" w:rsidRPr="00A3369D">
        <w:rPr>
          <w:sz w:val="26"/>
          <w:szCs w:val="26"/>
          <w:rtl/>
        </w:rPr>
        <w:t xml:space="preserve">: </w:t>
      </w:r>
      <w:r w:rsidR="0055269E" w:rsidRPr="00A3369D">
        <w:rPr>
          <w:sz w:val="26"/>
          <w:szCs w:val="26"/>
          <w:rtl/>
        </w:rPr>
        <w:t>فبدلا</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تقديم</w:t>
      </w:r>
      <w:r w:rsidR="00074365" w:rsidRPr="00A3369D">
        <w:rPr>
          <w:sz w:val="26"/>
          <w:szCs w:val="26"/>
          <w:rtl/>
        </w:rPr>
        <w:t xml:space="preserve"> </w:t>
      </w:r>
      <w:r w:rsidR="0055269E" w:rsidRPr="00A3369D">
        <w:rPr>
          <w:sz w:val="26"/>
          <w:szCs w:val="26"/>
          <w:rtl/>
        </w:rPr>
        <w:t>الحافز</w:t>
      </w:r>
      <w:r w:rsidR="00074365" w:rsidRPr="00A3369D">
        <w:rPr>
          <w:sz w:val="26"/>
          <w:szCs w:val="26"/>
          <w:rtl/>
        </w:rPr>
        <w:t xml:space="preserve"> </w:t>
      </w:r>
      <w:r w:rsidRPr="00A3369D">
        <w:rPr>
          <w:sz w:val="26"/>
          <w:szCs w:val="26"/>
          <w:rtl/>
        </w:rPr>
        <w:t>لشركات التصنيع</w:t>
      </w:r>
      <w:r w:rsidR="0055269E" w:rsidRPr="00A3369D">
        <w:rPr>
          <w:sz w:val="26"/>
          <w:szCs w:val="26"/>
          <w:rtl/>
        </w:rPr>
        <w:t>،</w:t>
      </w:r>
      <w:r w:rsidR="00074365" w:rsidRPr="00A3369D">
        <w:rPr>
          <w:sz w:val="26"/>
          <w:szCs w:val="26"/>
          <w:rtl/>
        </w:rPr>
        <w:t xml:space="preserve"> </w:t>
      </w:r>
      <w:r w:rsidR="0055269E" w:rsidRPr="00A3369D">
        <w:rPr>
          <w:sz w:val="26"/>
          <w:szCs w:val="26"/>
          <w:rtl/>
        </w:rPr>
        <w:t>سي</w:t>
      </w:r>
      <w:r w:rsidRPr="00A3369D">
        <w:rPr>
          <w:sz w:val="26"/>
          <w:szCs w:val="26"/>
          <w:rtl/>
        </w:rPr>
        <w:t>ُ</w:t>
      </w:r>
      <w:r w:rsidR="0055269E" w:rsidRPr="00A3369D">
        <w:rPr>
          <w:sz w:val="26"/>
          <w:szCs w:val="26"/>
          <w:rtl/>
        </w:rPr>
        <w:t>قدم</w:t>
      </w:r>
      <w:r w:rsidR="00074365" w:rsidRPr="00A3369D">
        <w:rPr>
          <w:sz w:val="26"/>
          <w:szCs w:val="26"/>
          <w:rtl/>
        </w:rPr>
        <w:t xml:space="preserve"> </w:t>
      </w:r>
      <w:r w:rsidR="0055269E" w:rsidRPr="00A3369D">
        <w:rPr>
          <w:sz w:val="26"/>
          <w:szCs w:val="26"/>
          <w:rtl/>
        </w:rPr>
        <w:t>الحافز</w:t>
      </w:r>
      <w:r w:rsidR="00074365" w:rsidRPr="00A3369D">
        <w:rPr>
          <w:sz w:val="26"/>
          <w:szCs w:val="26"/>
          <w:rtl/>
        </w:rPr>
        <w:t xml:space="preserve"> </w:t>
      </w:r>
      <w:r w:rsidRPr="00A3369D">
        <w:rPr>
          <w:sz w:val="26"/>
          <w:szCs w:val="26"/>
          <w:rtl/>
        </w:rPr>
        <w:t xml:space="preserve">إلى </w:t>
      </w:r>
      <w:r w:rsidR="0055269E" w:rsidRPr="00A3369D">
        <w:rPr>
          <w:sz w:val="26"/>
          <w:szCs w:val="26"/>
          <w:rtl/>
        </w:rPr>
        <w:t>مسوقي</w:t>
      </w:r>
      <w:r w:rsidR="00074365" w:rsidRPr="00A3369D">
        <w:rPr>
          <w:sz w:val="26"/>
          <w:szCs w:val="26"/>
          <w:rtl/>
        </w:rPr>
        <w:t xml:space="preserve"> </w:t>
      </w:r>
      <w:r w:rsidR="0055269E" w:rsidRPr="00A3369D">
        <w:rPr>
          <w:sz w:val="26"/>
          <w:szCs w:val="26"/>
          <w:rtl/>
        </w:rPr>
        <w:t>وموزعي</w:t>
      </w:r>
      <w:r w:rsidR="00074365" w:rsidRPr="00A3369D">
        <w:rPr>
          <w:sz w:val="26"/>
          <w:szCs w:val="26"/>
          <w:rtl/>
        </w:rPr>
        <w:t xml:space="preserve"> </w:t>
      </w:r>
      <w:r w:rsidR="0055269E" w:rsidRPr="00A3369D">
        <w:rPr>
          <w:sz w:val="26"/>
          <w:szCs w:val="26"/>
          <w:rtl/>
        </w:rPr>
        <w:t>المعدات،</w:t>
      </w:r>
      <w:r w:rsidR="00074365" w:rsidRPr="00A3369D">
        <w:rPr>
          <w:sz w:val="26"/>
          <w:szCs w:val="26"/>
          <w:rtl/>
        </w:rPr>
        <w:t xml:space="preserve"> </w:t>
      </w:r>
      <w:r w:rsidR="0055269E" w:rsidRPr="00A3369D">
        <w:rPr>
          <w:sz w:val="26"/>
          <w:szCs w:val="26"/>
          <w:rtl/>
        </w:rPr>
        <w:t>مما</w:t>
      </w:r>
      <w:r w:rsidR="00074365" w:rsidRPr="00A3369D">
        <w:rPr>
          <w:sz w:val="26"/>
          <w:szCs w:val="26"/>
          <w:rtl/>
        </w:rPr>
        <w:t xml:space="preserve"> </w:t>
      </w:r>
      <w:r w:rsidR="0055269E" w:rsidRPr="00A3369D">
        <w:rPr>
          <w:sz w:val="26"/>
          <w:szCs w:val="26"/>
          <w:rtl/>
        </w:rPr>
        <w:t>يتيح</w:t>
      </w:r>
      <w:r w:rsidR="00074365" w:rsidRPr="00A3369D">
        <w:rPr>
          <w:sz w:val="26"/>
          <w:szCs w:val="26"/>
          <w:rtl/>
        </w:rPr>
        <w:t xml:space="preserve"> </w:t>
      </w:r>
      <w:r w:rsidR="0055269E" w:rsidRPr="00A3369D">
        <w:rPr>
          <w:sz w:val="26"/>
          <w:szCs w:val="26"/>
          <w:rtl/>
        </w:rPr>
        <w:t>تواصلا</w:t>
      </w:r>
      <w:r w:rsidR="00074365" w:rsidRPr="00A3369D">
        <w:rPr>
          <w:sz w:val="26"/>
          <w:szCs w:val="26"/>
          <w:rtl/>
        </w:rPr>
        <w:t xml:space="preserve"> </w:t>
      </w:r>
      <w:r w:rsidR="0055269E" w:rsidRPr="00A3369D">
        <w:rPr>
          <w:sz w:val="26"/>
          <w:szCs w:val="26"/>
          <w:rtl/>
        </w:rPr>
        <w:t>أكثر</w:t>
      </w:r>
      <w:r w:rsidR="00074365" w:rsidRPr="00A3369D">
        <w:rPr>
          <w:sz w:val="26"/>
          <w:szCs w:val="26"/>
          <w:rtl/>
        </w:rPr>
        <w:t xml:space="preserve"> </w:t>
      </w:r>
      <w:r w:rsidR="0055269E" w:rsidRPr="00A3369D">
        <w:rPr>
          <w:sz w:val="26"/>
          <w:szCs w:val="26"/>
          <w:rtl/>
        </w:rPr>
        <w:t>مباشرة</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المستهلك.</w:t>
      </w:r>
      <w:r w:rsidR="00074365" w:rsidRPr="00A3369D">
        <w:rPr>
          <w:sz w:val="26"/>
          <w:szCs w:val="26"/>
          <w:rtl/>
        </w:rPr>
        <w:t xml:space="preserve"> </w:t>
      </w:r>
      <w:r w:rsidR="0055269E" w:rsidRPr="00A3369D">
        <w:rPr>
          <w:sz w:val="26"/>
          <w:szCs w:val="26"/>
          <w:rtl/>
        </w:rPr>
        <w:t>وأكدت</w:t>
      </w:r>
      <w:r w:rsidR="00074365" w:rsidRPr="00A3369D">
        <w:rPr>
          <w:sz w:val="26"/>
          <w:szCs w:val="26"/>
          <w:rtl/>
        </w:rPr>
        <w:t xml:space="preserve"> </w:t>
      </w:r>
      <w:r w:rsidR="0055269E" w:rsidRPr="00A3369D">
        <w:rPr>
          <w:sz w:val="26"/>
          <w:szCs w:val="26"/>
          <w:rtl/>
        </w:rPr>
        <w:t>اليونيدو</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إجمالي</w:t>
      </w:r>
      <w:r w:rsidR="00074365" w:rsidRPr="00A3369D">
        <w:rPr>
          <w:sz w:val="26"/>
          <w:szCs w:val="26"/>
          <w:rtl/>
        </w:rPr>
        <w:t xml:space="preserve"> </w:t>
      </w:r>
      <w:r w:rsidR="0055269E" w:rsidRPr="00A3369D">
        <w:rPr>
          <w:sz w:val="26"/>
          <w:szCs w:val="26"/>
          <w:rtl/>
        </w:rPr>
        <w:t>الحافز</w:t>
      </w:r>
      <w:r w:rsidR="00074365" w:rsidRPr="00A3369D">
        <w:rPr>
          <w:sz w:val="26"/>
          <w:szCs w:val="26"/>
          <w:rtl/>
        </w:rPr>
        <w:t xml:space="preserve"> </w:t>
      </w:r>
      <w:r w:rsidR="0055269E" w:rsidRPr="00A3369D">
        <w:rPr>
          <w:sz w:val="26"/>
          <w:szCs w:val="26"/>
          <w:rtl/>
        </w:rPr>
        <w:t>المقدم</w:t>
      </w:r>
      <w:r w:rsidR="00074365" w:rsidRPr="00A3369D">
        <w:rPr>
          <w:sz w:val="26"/>
          <w:szCs w:val="26"/>
          <w:rtl/>
        </w:rPr>
        <w:t xml:space="preserve"> </w:t>
      </w:r>
      <w:r w:rsidR="0055269E" w:rsidRPr="00A3369D">
        <w:rPr>
          <w:sz w:val="26"/>
          <w:szCs w:val="26"/>
          <w:rtl/>
        </w:rPr>
        <w:t>سيكون</w:t>
      </w:r>
      <w:r w:rsidR="00074365" w:rsidRPr="00A3369D">
        <w:rPr>
          <w:sz w:val="26"/>
          <w:szCs w:val="26"/>
          <w:rtl/>
        </w:rPr>
        <w:t xml:space="preserve"> </w:t>
      </w:r>
      <w:r w:rsidR="0055269E" w:rsidRPr="00A3369D">
        <w:rPr>
          <w:sz w:val="26"/>
          <w:szCs w:val="26"/>
          <w:rtl/>
        </w:rPr>
        <w:t>متماشيا</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الحافز</w:t>
      </w:r>
      <w:r w:rsidR="00074365" w:rsidRPr="00A3369D">
        <w:rPr>
          <w:sz w:val="26"/>
          <w:szCs w:val="26"/>
          <w:rtl/>
        </w:rPr>
        <w:t xml:space="preserve"> </w:t>
      </w:r>
      <w:r w:rsidR="0055269E" w:rsidRPr="00A3369D">
        <w:rPr>
          <w:sz w:val="26"/>
          <w:szCs w:val="26"/>
          <w:rtl/>
        </w:rPr>
        <w:t>المحدد</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w:t>
      </w:r>
      <w:r w:rsidR="00074365" w:rsidRPr="00A3369D">
        <w:rPr>
          <w:sz w:val="26"/>
          <w:szCs w:val="26"/>
          <w:rtl/>
        </w:rPr>
        <w:t xml:space="preserve">مقرر </w:t>
      </w:r>
      <w:r w:rsidR="0055269E" w:rsidRPr="00A3369D">
        <w:rPr>
          <w:sz w:val="26"/>
          <w:szCs w:val="26"/>
          <w:rtl/>
        </w:rPr>
        <w:t>94/34(ب)(</w:t>
      </w:r>
      <w:r w:rsidR="00FA43C9" w:rsidRPr="00A3369D">
        <w:rPr>
          <w:sz w:val="26"/>
          <w:szCs w:val="26"/>
          <w:rtl/>
        </w:rPr>
        <w:t>1</w:t>
      </w:r>
      <w:r w:rsidR="0055269E" w:rsidRPr="00A3369D">
        <w:rPr>
          <w:sz w:val="26"/>
          <w:szCs w:val="26"/>
          <w:rtl/>
        </w:rPr>
        <w:t>)</w:t>
      </w:r>
      <w:r w:rsidR="00074365" w:rsidRPr="00A3369D">
        <w:rPr>
          <w:sz w:val="26"/>
          <w:szCs w:val="26"/>
          <w:rtl/>
        </w:rPr>
        <w:t xml:space="preserve"> </w:t>
      </w:r>
      <w:r w:rsidR="0055269E" w:rsidRPr="00A3369D">
        <w:rPr>
          <w:sz w:val="26"/>
          <w:szCs w:val="26"/>
          <w:rtl/>
        </w:rPr>
        <w:t>بغض</w:t>
      </w:r>
      <w:r w:rsidR="00074365" w:rsidRPr="00A3369D">
        <w:rPr>
          <w:sz w:val="26"/>
          <w:szCs w:val="26"/>
          <w:rtl/>
        </w:rPr>
        <w:t xml:space="preserve"> </w:t>
      </w:r>
      <w:r w:rsidR="0055269E" w:rsidRPr="00A3369D">
        <w:rPr>
          <w:sz w:val="26"/>
          <w:szCs w:val="26"/>
          <w:rtl/>
        </w:rPr>
        <w:t>النظر</w:t>
      </w:r>
      <w:r w:rsidR="00074365" w:rsidRPr="00A3369D">
        <w:rPr>
          <w:sz w:val="26"/>
          <w:szCs w:val="26"/>
          <w:rtl/>
        </w:rPr>
        <w:t xml:space="preserve"> </w:t>
      </w:r>
      <w:r w:rsidR="0055269E" w:rsidRPr="00A3369D">
        <w:rPr>
          <w:sz w:val="26"/>
          <w:szCs w:val="26"/>
          <w:rtl/>
        </w:rPr>
        <w:t>عما</w:t>
      </w:r>
      <w:r w:rsidR="00074365" w:rsidRPr="00A3369D">
        <w:rPr>
          <w:sz w:val="26"/>
          <w:szCs w:val="26"/>
          <w:rtl/>
        </w:rPr>
        <w:t xml:space="preserve"> </w:t>
      </w:r>
      <w:r w:rsidR="0055269E" w:rsidRPr="00A3369D">
        <w:rPr>
          <w:sz w:val="26"/>
          <w:szCs w:val="26"/>
          <w:rtl/>
        </w:rPr>
        <w:t>إذا</w:t>
      </w:r>
      <w:r w:rsidR="00074365" w:rsidRPr="00A3369D">
        <w:rPr>
          <w:sz w:val="26"/>
          <w:szCs w:val="26"/>
          <w:rtl/>
        </w:rPr>
        <w:t xml:space="preserve"> </w:t>
      </w:r>
      <w:r w:rsidR="0055269E" w:rsidRPr="00A3369D">
        <w:rPr>
          <w:sz w:val="26"/>
          <w:szCs w:val="26"/>
          <w:rtl/>
        </w:rPr>
        <w:t>كان</w:t>
      </w:r>
      <w:r w:rsidR="00074365" w:rsidRPr="00A3369D">
        <w:rPr>
          <w:sz w:val="26"/>
          <w:szCs w:val="26"/>
          <w:rtl/>
        </w:rPr>
        <w:t xml:space="preserve"> </w:t>
      </w:r>
      <w:r w:rsidR="0055269E" w:rsidRPr="00A3369D">
        <w:rPr>
          <w:sz w:val="26"/>
          <w:szCs w:val="26"/>
          <w:rtl/>
        </w:rPr>
        <w:t>مقدما</w:t>
      </w:r>
      <w:r w:rsidR="00074365" w:rsidRPr="00A3369D">
        <w:rPr>
          <w:sz w:val="26"/>
          <w:szCs w:val="26"/>
          <w:rtl/>
        </w:rPr>
        <w:t xml:space="preserve"> </w:t>
      </w:r>
      <w:r w:rsidR="00FA43C9" w:rsidRPr="00A3369D">
        <w:rPr>
          <w:sz w:val="26"/>
          <w:szCs w:val="26"/>
          <w:rtl/>
        </w:rPr>
        <w:t>لشركة التصنيع</w:t>
      </w:r>
      <w:r w:rsidR="0055269E" w:rsidRPr="00A3369D">
        <w:rPr>
          <w:sz w:val="26"/>
          <w:szCs w:val="26"/>
          <w:rtl/>
        </w:rPr>
        <w:t>،</w:t>
      </w:r>
      <w:r w:rsidR="00074365" w:rsidRPr="00A3369D">
        <w:rPr>
          <w:sz w:val="26"/>
          <w:szCs w:val="26"/>
          <w:rtl/>
        </w:rPr>
        <w:t xml:space="preserve"> </w:t>
      </w:r>
      <w:r w:rsidR="0055269E" w:rsidRPr="00A3369D">
        <w:rPr>
          <w:sz w:val="26"/>
          <w:szCs w:val="26"/>
          <w:rtl/>
        </w:rPr>
        <w:t>أو</w:t>
      </w:r>
      <w:r w:rsidR="00074365" w:rsidRPr="00A3369D">
        <w:rPr>
          <w:sz w:val="26"/>
          <w:szCs w:val="26"/>
          <w:rtl/>
        </w:rPr>
        <w:t xml:space="preserve"> </w:t>
      </w:r>
      <w:r w:rsidR="0055269E" w:rsidRPr="00A3369D">
        <w:rPr>
          <w:sz w:val="26"/>
          <w:szCs w:val="26"/>
          <w:rtl/>
        </w:rPr>
        <w:t>عبر</w:t>
      </w:r>
      <w:r w:rsidR="00074365" w:rsidRPr="00A3369D">
        <w:rPr>
          <w:sz w:val="26"/>
          <w:szCs w:val="26"/>
          <w:rtl/>
        </w:rPr>
        <w:t xml:space="preserve"> </w:t>
      </w:r>
      <w:r w:rsidR="0055269E" w:rsidRPr="00A3369D">
        <w:rPr>
          <w:sz w:val="26"/>
          <w:szCs w:val="26"/>
          <w:rtl/>
        </w:rPr>
        <w:t>المنصة</w:t>
      </w:r>
      <w:r w:rsidR="00074365" w:rsidRPr="00A3369D">
        <w:rPr>
          <w:sz w:val="26"/>
          <w:szCs w:val="26"/>
          <w:rtl/>
        </w:rPr>
        <w:t xml:space="preserve"> </w:t>
      </w:r>
      <w:r w:rsidR="0055269E" w:rsidRPr="00A3369D">
        <w:rPr>
          <w:sz w:val="26"/>
          <w:szCs w:val="26"/>
          <w:rtl/>
        </w:rPr>
        <w:t>الإلكترونية،</w:t>
      </w:r>
      <w:r w:rsidR="00074365" w:rsidRPr="00A3369D">
        <w:rPr>
          <w:sz w:val="26"/>
          <w:szCs w:val="26"/>
          <w:rtl/>
        </w:rPr>
        <w:t xml:space="preserve"> </w:t>
      </w:r>
      <w:r w:rsidR="0055269E" w:rsidRPr="00A3369D">
        <w:rPr>
          <w:sz w:val="26"/>
          <w:szCs w:val="26"/>
          <w:rtl/>
        </w:rPr>
        <w:t>أو</w:t>
      </w:r>
      <w:r w:rsidR="00074365" w:rsidRPr="00A3369D">
        <w:rPr>
          <w:sz w:val="26"/>
          <w:szCs w:val="26"/>
          <w:rtl/>
        </w:rPr>
        <w:t xml:space="preserve"> </w:t>
      </w:r>
      <w:r w:rsidR="0055269E" w:rsidRPr="00A3369D">
        <w:rPr>
          <w:sz w:val="26"/>
          <w:szCs w:val="26"/>
          <w:rtl/>
        </w:rPr>
        <w:t>مزيج</w:t>
      </w:r>
      <w:r w:rsidR="00074365" w:rsidRPr="00A3369D">
        <w:rPr>
          <w:sz w:val="26"/>
          <w:szCs w:val="26"/>
          <w:rtl/>
        </w:rPr>
        <w:t xml:space="preserve"> </w:t>
      </w:r>
      <w:r w:rsidR="0055269E" w:rsidRPr="00A3369D">
        <w:rPr>
          <w:sz w:val="26"/>
          <w:szCs w:val="26"/>
          <w:rtl/>
        </w:rPr>
        <w:t>منهما.</w:t>
      </w:r>
    </w:p>
    <w:p w14:paraId="673E3BDD" w14:textId="7AC11851" w:rsidR="0055269E" w:rsidRPr="00A3369D" w:rsidRDefault="005F7BCA" w:rsidP="005F7BCA">
      <w:pPr>
        <w:keepNext/>
        <w:keepLines/>
        <w:bidi/>
        <w:spacing w:after="240"/>
        <w:rPr>
          <w:i/>
          <w:iCs/>
          <w:sz w:val="26"/>
          <w:szCs w:val="26"/>
        </w:rPr>
      </w:pPr>
      <w:r w:rsidRPr="00A3369D">
        <w:rPr>
          <w:i/>
          <w:iCs/>
          <w:sz w:val="26"/>
          <w:szCs w:val="26"/>
          <w:rtl/>
        </w:rPr>
        <w:t xml:space="preserve">النظر في </w:t>
      </w:r>
      <w:r w:rsidR="0055269E" w:rsidRPr="00A3369D">
        <w:rPr>
          <w:i/>
          <w:iCs/>
          <w:sz w:val="26"/>
          <w:szCs w:val="26"/>
          <w:rtl/>
        </w:rPr>
        <w:t>التدابير</w:t>
      </w:r>
      <w:r w:rsidR="00074365" w:rsidRPr="00A3369D">
        <w:rPr>
          <w:i/>
          <w:iCs/>
          <w:sz w:val="26"/>
          <w:szCs w:val="26"/>
          <w:rtl/>
        </w:rPr>
        <w:t xml:space="preserve"> </w:t>
      </w:r>
      <w:r w:rsidR="00FA43C9" w:rsidRPr="00A3369D">
        <w:rPr>
          <w:i/>
          <w:iCs/>
          <w:sz w:val="26"/>
          <w:szCs w:val="26"/>
          <w:rtl/>
        </w:rPr>
        <w:t>الواردة</w:t>
      </w:r>
      <w:r w:rsidR="00074365" w:rsidRPr="00A3369D">
        <w:rPr>
          <w:i/>
          <w:iCs/>
          <w:sz w:val="26"/>
          <w:szCs w:val="26"/>
          <w:rtl/>
        </w:rPr>
        <w:t xml:space="preserve"> </w:t>
      </w:r>
      <w:r w:rsidR="0055269E" w:rsidRPr="00A3369D">
        <w:rPr>
          <w:i/>
          <w:iCs/>
          <w:sz w:val="26"/>
          <w:szCs w:val="26"/>
          <w:rtl/>
        </w:rPr>
        <w:t>في</w:t>
      </w:r>
      <w:r w:rsidR="00074365" w:rsidRPr="00A3369D">
        <w:rPr>
          <w:i/>
          <w:iCs/>
          <w:sz w:val="26"/>
          <w:szCs w:val="26"/>
          <w:rtl/>
        </w:rPr>
        <w:t xml:space="preserve"> </w:t>
      </w:r>
      <w:r w:rsidR="0055269E" w:rsidRPr="00A3369D">
        <w:rPr>
          <w:i/>
          <w:iCs/>
          <w:sz w:val="26"/>
          <w:szCs w:val="26"/>
          <w:rtl/>
        </w:rPr>
        <w:t>الفقرة</w:t>
      </w:r>
      <w:r w:rsidR="00074365" w:rsidRPr="00A3369D">
        <w:rPr>
          <w:i/>
          <w:iCs/>
          <w:sz w:val="26"/>
          <w:szCs w:val="26"/>
          <w:rtl/>
        </w:rPr>
        <w:t xml:space="preserve"> </w:t>
      </w:r>
      <w:r w:rsidR="0055269E" w:rsidRPr="00A3369D">
        <w:rPr>
          <w:i/>
          <w:iCs/>
          <w:sz w:val="26"/>
          <w:szCs w:val="26"/>
          <w:rtl/>
        </w:rPr>
        <w:t>32</w:t>
      </w:r>
      <w:r w:rsidR="00074365" w:rsidRPr="00A3369D">
        <w:rPr>
          <w:i/>
          <w:iCs/>
          <w:sz w:val="26"/>
          <w:szCs w:val="26"/>
          <w:rtl/>
        </w:rPr>
        <w:t xml:space="preserve"> </w:t>
      </w:r>
      <w:r w:rsidR="0055269E" w:rsidRPr="00A3369D">
        <w:rPr>
          <w:i/>
          <w:iCs/>
          <w:sz w:val="26"/>
          <w:szCs w:val="26"/>
          <w:rtl/>
        </w:rPr>
        <w:t>من</w:t>
      </w:r>
      <w:r w:rsidR="00074365" w:rsidRPr="00A3369D">
        <w:rPr>
          <w:i/>
          <w:iCs/>
          <w:sz w:val="26"/>
          <w:szCs w:val="26"/>
          <w:rtl/>
        </w:rPr>
        <w:t xml:space="preserve"> </w:t>
      </w:r>
      <w:r w:rsidR="0055269E" w:rsidRPr="00A3369D">
        <w:rPr>
          <w:i/>
          <w:iCs/>
          <w:sz w:val="26"/>
          <w:szCs w:val="26"/>
          <w:rtl/>
        </w:rPr>
        <w:t>الوثيقة</w:t>
      </w:r>
      <w:r w:rsidR="00074365" w:rsidRPr="00A3369D">
        <w:rPr>
          <w:i/>
          <w:iCs/>
          <w:sz w:val="26"/>
          <w:szCs w:val="26"/>
          <w:rtl/>
        </w:rPr>
        <w:t xml:space="preserve"> </w:t>
      </w:r>
      <w:r w:rsidR="0055269E" w:rsidRPr="00A3369D">
        <w:rPr>
          <w:i/>
          <w:iCs/>
          <w:sz w:val="26"/>
          <w:szCs w:val="26"/>
        </w:rPr>
        <w:t>UNEP/OzL.Pro/ExCom/94/29</w:t>
      </w:r>
      <w:r w:rsidR="00074365" w:rsidRPr="00A3369D">
        <w:rPr>
          <w:i/>
          <w:iCs/>
          <w:sz w:val="26"/>
          <w:szCs w:val="26"/>
          <w:rtl/>
        </w:rPr>
        <w:t xml:space="preserve"> </w:t>
      </w:r>
      <w:r w:rsidR="0055269E" w:rsidRPr="00A3369D">
        <w:rPr>
          <w:i/>
          <w:iCs/>
          <w:sz w:val="26"/>
          <w:szCs w:val="26"/>
          <w:rtl/>
        </w:rPr>
        <w:t>(ال</w:t>
      </w:r>
      <w:r w:rsidR="00074365" w:rsidRPr="00A3369D">
        <w:rPr>
          <w:i/>
          <w:iCs/>
          <w:sz w:val="26"/>
          <w:szCs w:val="26"/>
          <w:rtl/>
        </w:rPr>
        <w:t xml:space="preserve">مقرر </w:t>
      </w:r>
      <w:r w:rsidR="0055269E" w:rsidRPr="00A3369D">
        <w:rPr>
          <w:i/>
          <w:iCs/>
          <w:sz w:val="26"/>
          <w:szCs w:val="26"/>
          <w:rtl/>
        </w:rPr>
        <w:t>94/34(د)</w:t>
      </w:r>
      <w:r w:rsidR="00074365" w:rsidRPr="00A3369D">
        <w:rPr>
          <w:i/>
          <w:iCs/>
          <w:sz w:val="26"/>
          <w:szCs w:val="26"/>
          <w:rtl/>
        </w:rPr>
        <w:t>(3)</w:t>
      </w:r>
      <w:r w:rsidR="0055269E" w:rsidRPr="00A3369D">
        <w:rPr>
          <w:i/>
          <w:iCs/>
          <w:sz w:val="26"/>
          <w:szCs w:val="26"/>
          <w:rtl/>
        </w:rPr>
        <w:t>)</w:t>
      </w:r>
    </w:p>
    <w:p w14:paraId="7CB974ED" w14:textId="071520F2"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94/34(د)</w:t>
      </w:r>
      <w:r w:rsidR="00074365" w:rsidRPr="00A3369D">
        <w:rPr>
          <w:sz w:val="26"/>
          <w:szCs w:val="26"/>
          <w:rtl/>
        </w:rPr>
        <w:t>(3)</w:t>
      </w:r>
      <w:r w:rsidRPr="00A3369D">
        <w:rPr>
          <w:sz w:val="26"/>
          <w:szCs w:val="26"/>
          <w:rtl/>
        </w:rPr>
        <w:t>،</w:t>
      </w:r>
      <w:r w:rsidR="00074365" w:rsidRPr="00A3369D">
        <w:rPr>
          <w:sz w:val="26"/>
          <w:szCs w:val="26"/>
          <w:rtl/>
        </w:rPr>
        <w:t xml:space="preserve"> </w:t>
      </w:r>
      <w:r w:rsidRPr="00A3369D">
        <w:rPr>
          <w:sz w:val="26"/>
          <w:szCs w:val="26"/>
          <w:rtl/>
        </w:rPr>
        <w:t>واصلت</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دراسة</w:t>
      </w:r>
      <w:r w:rsidR="00074365" w:rsidRPr="00A3369D">
        <w:rPr>
          <w:sz w:val="26"/>
          <w:szCs w:val="26"/>
          <w:rtl/>
        </w:rPr>
        <w:t xml:space="preserve"> </w:t>
      </w:r>
      <w:r w:rsidRPr="00A3369D">
        <w:rPr>
          <w:sz w:val="26"/>
          <w:szCs w:val="26"/>
          <w:rtl/>
        </w:rPr>
        <w:t>وتنفيذ</w:t>
      </w:r>
      <w:r w:rsidR="00074365" w:rsidRPr="00A3369D">
        <w:rPr>
          <w:sz w:val="26"/>
          <w:szCs w:val="26"/>
          <w:rtl/>
        </w:rPr>
        <w:t xml:space="preserve"> </w:t>
      </w:r>
      <w:r w:rsidRPr="00A3369D">
        <w:rPr>
          <w:sz w:val="26"/>
          <w:szCs w:val="26"/>
          <w:rtl/>
        </w:rPr>
        <w:t>تدابير</w:t>
      </w:r>
      <w:r w:rsidR="00074365" w:rsidRPr="00A3369D">
        <w:rPr>
          <w:sz w:val="26"/>
          <w:szCs w:val="26"/>
          <w:rtl/>
        </w:rPr>
        <w:t xml:space="preserve"> </w:t>
      </w:r>
      <w:r w:rsidRPr="00A3369D">
        <w:rPr>
          <w:sz w:val="26"/>
          <w:szCs w:val="26"/>
          <w:rtl/>
        </w:rPr>
        <w:t>ل</w:t>
      </w:r>
      <w:r w:rsidR="00AF6392" w:rsidRPr="00A3369D">
        <w:rPr>
          <w:sz w:val="26"/>
          <w:szCs w:val="26"/>
          <w:rtl/>
        </w:rPr>
        <w:t>تيسير</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وتسويق</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المنفصلة</w:t>
      </w:r>
      <w:r w:rsidR="00074365" w:rsidRPr="00A3369D">
        <w:rPr>
          <w:sz w:val="26"/>
          <w:szCs w:val="26"/>
          <w:rtl/>
        </w:rPr>
        <w:t xml:space="preserve"> </w:t>
      </w:r>
      <w:r w:rsidR="00094622" w:rsidRPr="00A3369D">
        <w:rPr>
          <w:sz w:val="26"/>
          <w:szCs w:val="26"/>
          <w:rtl/>
        </w:rPr>
        <w:t>القائمة على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ويجري</w:t>
      </w:r>
      <w:r w:rsidR="00074365" w:rsidRPr="00A3369D">
        <w:rPr>
          <w:sz w:val="26"/>
          <w:szCs w:val="26"/>
          <w:rtl/>
        </w:rPr>
        <w:t xml:space="preserve"> </w:t>
      </w:r>
      <w:r w:rsidRPr="00A3369D">
        <w:rPr>
          <w:sz w:val="26"/>
          <w:szCs w:val="26"/>
          <w:rtl/>
        </w:rPr>
        <w:t>حاليا</w:t>
      </w:r>
      <w:r w:rsidR="00074365" w:rsidRPr="00A3369D">
        <w:rPr>
          <w:sz w:val="26"/>
          <w:szCs w:val="26"/>
          <w:rtl/>
        </w:rPr>
        <w:t xml:space="preserve"> </w:t>
      </w:r>
      <w:r w:rsidRPr="00A3369D">
        <w:rPr>
          <w:sz w:val="26"/>
          <w:szCs w:val="26"/>
          <w:rtl/>
        </w:rPr>
        <w:t>مناقشة</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00100291" w:rsidRPr="00A3369D">
        <w:rPr>
          <w:sz w:val="26"/>
          <w:szCs w:val="26"/>
          <w:rtl/>
        </w:rPr>
        <w:t>وضع</w:t>
      </w:r>
      <w:r w:rsidR="00074365" w:rsidRPr="00A3369D">
        <w:rPr>
          <w:sz w:val="26"/>
          <w:szCs w:val="26"/>
          <w:rtl/>
        </w:rPr>
        <w:t xml:space="preserve"> </w:t>
      </w:r>
      <w:r w:rsidRPr="00A3369D">
        <w:rPr>
          <w:sz w:val="26"/>
          <w:szCs w:val="26"/>
          <w:rtl/>
        </w:rPr>
        <w:t>مجموعة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المبادرات</w:t>
      </w:r>
      <w:r w:rsidR="00074365" w:rsidRPr="00A3369D">
        <w:rPr>
          <w:sz w:val="26"/>
          <w:szCs w:val="26"/>
          <w:rtl/>
        </w:rPr>
        <w:t xml:space="preserve"> </w:t>
      </w:r>
      <w:r w:rsidRPr="00A3369D">
        <w:rPr>
          <w:sz w:val="26"/>
          <w:szCs w:val="26"/>
          <w:rtl/>
        </w:rPr>
        <w:t>المتعلقة</w:t>
      </w:r>
      <w:r w:rsidR="00074365" w:rsidRPr="00A3369D">
        <w:rPr>
          <w:sz w:val="26"/>
          <w:szCs w:val="26"/>
          <w:rtl/>
        </w:rPr>
        <w:t xml:space="preserve"> </w:t>
      </w:r>
      <w:r w:rsidRPr="00A3369D">
        <w:rPr>
          <w:sz w:val="26"/>
          <w:szCs w:val="26"/>
          <w:rtl/>
        </w:rPr>
        <w:t>بالسياسات</w:t>
      </w:r>
      <w:r w:rsidR="00074365" w:rsidRPr="00A3369D">
        <w:rPr>
          <w:sz w:val="26"/>
          <w:szCs w:val="26"/>
          <w:rtl/>
        </w:rPr>
        <w:t xml:space="preserve"> </w:t>
      </w:r>
      <w:r w:rsidRPr="00A3369D">
        <w:rPr>
          <w:sz w:val="26"/>
          <w:szCs w:val="26"/>
          <w:rtl/>
        </w:rPr>
        <w:t>والأسواق</w:t>
      </w:r>
      <w:r w:rsidR="00074365" w:rsidRPr="00A3369D">
        <w:rPr>
          <w:sz w:val="26"/>
          <w:szCs w:val="26"/>
          <w:rtl/>
        </w:rPr>
        <w:t xml:space="preserve"> </w:t>
      </w:r>
      <w:r w:rsidRPr="00A3369D">
        <w:rPr>
          <w:sz w:val="26"/>
          <w:szCs w:val="26"/>
          <w:rtl/>
        </w:rPr>
        <w:t>والخدمات،</w:t>
      </w:r>
      <w:r w:rsidR="00074365" w:rsidRPr="00A3369D">
        <w:rPr>
          <w:sz w:val="26"/>
          <w:szCs w:val="26"/>
          <w:rtl/>
        </w:rPr>
        <w:t xml:space="preserve"> </w:t>
      </w:r>
      <w:r w:rsidRPr="00A3369D">
        <w:rPr>
          <w:sz w:val="26"/>
          <w:szCs w:val="26"/>
          <w:rtl/>
        </w:rPr>
        <w:t>والتي</w:t>
      </w:r>
      <w:r w:rsidR="00074365" w:rsidRPr="00A3369D">
        <w:rPr>
          <w:sz w:val="26"/>
          <w:szCs w:val="26"/>
          <w:rtl/>
        </w:rPr>
        <w:t xml:space="preserve"> </w:t>
      </w:r>
      <w:r w:rsidRPr="00A3369D">
        <w:rPr>
          <w:sz w:val="26"/>
          <w:szCs w:val="26"/>
          <w:rtl/>
        </w:rPr>
        <w:t>تهدف</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تهيئة</w:t>
      </w:r>
      <w:r w:rsidR="00074365" w:rsidRPr="00A3369D">
        <w:rPr>
          <w:sz w:val="26"/>
          <w:szCs w:val="26"/>
          <w:rtl/>
        </w:rPr>
        <w:t xml:space="preserve"> </w:t>
      </w:r>
      <w:r w:rsidRPr="00A3369D">
        <w:rPr>
          <w:sz w:val="26"/>
          <w:szCs w:val="26"/>
          <w:rtl/>
        </w:rPr>
        <w:t>بيئة</w:t>
      </w:r>
      <w:r w:rsidR="00074365" w:rsidRPr="00A3369D">
        <w:rPr>
          <w:sz w:val="26"/>
          <w:szCs w:val="26"/>
          <w:rtl/>
        </w:rPr>
        <w:t xml:space="preserve"> </w:t>
      </w:r>
      <w:r w:rsidRPr="00A3369D">
        <w:rPr>
          <w:sz w:val="26"/>
          <w:szCs w:val="26"/>
          <w:rtl/>
        </w:rPr>
        <w:t>مواتية</w:t>
      </w:r>
      <w:r w:rsidR="00074365" w:rsidRPr="00A3369D">
        <w:rPr>
          <w:sz w:val="26"/>
          <w:szCs w:val="26"/>
          <w:rtl/>
        </w:rPr>
        <w:t xml:space="preserve"> </w:t>
      </w:r>
      <w:r w:rsidRPr="00A3369D">
        <w:rPr>
          <w:sz w:val="26"/>
          <w:szCs w:val="26"/>
          <w:rtl/>
        </w:rPr>
        <w:t>شاملة</w:t>
      </w:r>
      <w:r w:rsidR="00074365" w:rsidRPr="00A3369D">
        <w:rPr>
          <w:sz w:val="26"/>
          <w:szCs w:val="26"/>
          <w:rtl/>
        </w:rPr>
        <w:t xml:space="preserve"> </w:t>
      </w:r>
      <w:r w:rsidRPr="00A3369D">
        <w:rPr>
          <w:sz w:val="26"/>
          <w:szCs w:val="26"/>
          <w:rtl/>
        </w:rPr>
        <w:t>لتصنيع</w:t>
      </w:r>
      <w:r w:rsidR="00074365" w:rsidRPr="00A3369D">
        <w:rPr>
          <w:sz w:val="26"/>
          <w:szCs w:val="26"/>
          <w:rtl/>
        </w:rPr>
        <w:t xml:space="preserve"> </w:t>
      </w:r>
      <w:r w:rsidRPr="00A3369D">
        <w:rPr>
          <w:sz w:val="26"/>
          <w:szCs w:val="26"/>
          <w:rtl/>
        </w:rPr>
        <w:t>ونشر</w:t>
      </w:r>
      <w:r w:rsidR="00074365" w:rsidRPr="00A3369D">
        <w:rPr>
          <w:sz w:val="26"/>
          <w:szCs w:val="26"/>
          <w:rtl/>
        </w:rPr>
        <w:t xml:space="preserve"> </w:t>
      </w:r>
      <w:r w:rsidRPr="00A3369D">
        <w:rPr>
          <w:sz w:val="26"/>
          <w:szCs w:val="26"/>
          <w:rtl/>
        </w:rPr>
        <w:t>و</w:t>
      </w:r>
      <w:r w:rsidR="00A946A7" w:rsidRPr="00A3369D">
        <w:rPr>
          <w:sz w:val="26"/>
          <w:szCs w:val="26"/>
          <w:rtl/>
        </w:rPr>
        <w:t>خدمة</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المنفصلة</w:t>
      </w:r>
      <w:r w:rsidR="00074365" w:rsidRPr="00A3369D">
        <w:rPr>
          <w:sz w:val="26"/>
          <w:szCs w:val="26"/>
          <w:rtl/>
        </w:rPr>
        <w:t xml:space="preserve"> </w:t>
      </w:r>
      <w:r w:rsidR="00094622" w:rsidRPr="00A3369D">
        <w:rPr>
          <w:sz w:val="26"/>
          <w:szCs w:val="26"/>
          <w:rtl/>
        </w:rPr>
        <w:t>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مستدام</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w:t>
      </w:r>
    </w:p>
    <w:p w14:paraId="54D5A5B5" w14:textId="468347E3" w:rsidR="005F7BCA" w:rsidRPr="00A3369D" w:rsidRDefault="0055269E" w:rsidP="00847EC7">
      <w:pPr>
        <w:pStyle w:val="ListParagraph"/>
        <w:widowControl w:val="0"/>
        <w:numPr>
          <w:ilvl w:val="0"/>
          <w:numId w:val="24"/>
        </w:numPr>
        <w:bidi/>
        <w:spacing w:after="240"/>
        <w:ind w:left="1422" w:hanging="709"/>
        <w:contextualSpacing w:val="0"/>
        <w:rPr>
          <w:sz w:val="26"/>
          <w:szCs w:val="26"/>
        </w:rPr>
      </w:pPr>
      <w:r w:rsidRPr="00A3369D">
        <w:rPr>
          <w:sz w:val="26"/>
          <w:szCs w:val="26"/>
          <w:rtl/>
        </w:rPr>
        <w:t>حظر</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100291" w:rsidRPr="00A3369D">
        <w:rPr>
          <w:sz w:val="26"/>
          <w:szCs w:val="26"/>
          <w:rtl/>
        </w:rPr>
        <w:t>القائمة على</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Pr="00A3369D">
        <w:rPr>
          <w:sz w:val="26"/>
          <w:szCs w:val="26"/>
          <w:rtl/>
        </w:rPr>
        <w:t>للسوق</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167F87" w:rsidRPr="00A3369D">
        <w:rPr>
          <w:sz w:val="26"/>
          <w:szCs w:val="26"/>
          <w:rtl/>
        </w:rPr>
        <w:t>يناير/كانون الثاني</w:t>
      </w:r>
      <w:r w:rsidR="00074365" w:rsidRPr="00A3369D">
        <w:rPr>
          <w:sz w:val="26"/>
          <w:szCs w:val="26"/>
          <w:rtl/>
        </w:rPr>
        <w:t xml:space="preserve"> </w:t>
      </w:r>
      <w:r w:rsidRPr="00A3369D">
        <w:rPr>
          <w:sz w:val="26"/>
          <w:szCs w:val="26"/>
          <w:rtl/>
        </w:rPr>
        <w:t>2029،</w:t>
      </w:r>
      <w:r w:rsidR="00074365" w:rsidRPr="00A3369D">
        <w:rPr>
          <w:sz w:val="26"/>
          <w:szCs w:val="26"/>
          <w:rtl/>
        </w:rPr>
        <w:t xml:space="preserve"> </w:t>
      </w:r>
      <w:r w:rsidRPr="00A3369D">
        <w:rPr>
          <w:sz w:val="26"/>
          <w:szCs w:val="26"/>
          <w:rtl/>
        </w:rPr>
        <w:t>وتجميد</w:t>
      </w:r>
      <w:r w:rsidR="00074365" w:rsidRPr="00A3369D">
        <w:rPr>
          <w:sz w:val="26"/>
          <w:szCs w:val="26"/>
          <w:rtl/>
        </w:rPr>
        <w:t xml:space="preserve"> </w:t>
      </w:r>
      <w:r w:rsidRPr="00A3369D">
        <w:rPr>
          <w:sz w:val="26"/>
          <w:szCs w:val="26"/>
          <w:rtl/>
        </w:rPr>
        <w:t>حصص</w:t>
      </w:r>
      <w:r w:rsidR="00074365" w:rsidRPr="00A3369D">
        <w:rPr>
          <w:sz w:val="26"/>
          <w:szCs w:val="26"/>
          <w:rtl/>
        </w:rPr>
        <w:t xml:space="preserve"> </w:t>
      </w:r>
      <w:r w:rsidR="00A22E14" w:rsidRPr="00A3369D">
        <w:rPr>
          <w:sz w:val="26"/>
          <w:szCs w:val="26"/>
          <w:rtl/>
        </w:rPr>
        <w:t>شركات التصنيع</w:t>
      </w:r>
      <w:r w:rsidR="00074365" w:rsidRPr="00A3369D">
        <w:rPr>
          <w:sz w:val="26"/>
          <w:szCs w:val="26"/>
          <w:rtl/>
        </w:rPr>
        <w:t xml:space="preserve"> </w:t>
      </w:r>
      <w:r w:rsidRPr="00A3369D">
        <w:rPr>
          <w:sz w:val="26"/>
          <w:szCs w:val="26"/>
          <w:rtl/>
        </w:rPr>
        <w:t>ال</w:t>
      </w:r>
      <w:r w:rsidR="00100291" w:rsidRPr="00A3369D">
        <w:rPr>
          <w:sz w:val="26"/>
          <w:szCs w:val="26"/>
          <w:rtl/>
        </w:rPr>
        <w:t>تي</w:t>
      </w:r>
      <w:r w:rsidR="00074365" w:rsidRPr="00A3369D">
        <w:rPr>
          <w:sz w:val="26"/>
          <w:szCs w:val="26"/>
          <w:rtl/>
        </w:rPr>
        <w:t xml:space="preserve"> </w:t>
      </w:r>
      <w:r w:rsidR="00100291" w:rsidRPr="00A3369D">
        <w:rPr>
          <w:sz w:val="26"/>
          <w:szCs w:val="26"/>
          <w:rtl/>
        </w:rPr>
        <w:t>ت</w:t>
      </w:r>
      <w:r w:rsidRPr="00A3369D">
        <w:rPr>
          <w:sz w:val="26"/>
          <w:szCs w:val="26"/>
          <w:rtl/>
        </w:rPr>
        <w:t>ستخدم</w:t>
      </w:r>
      <w:r w:rsidR="00074365" w:rsidRPr="00A3369D">
        <w:rPr>
          <w:sz w:val="26"/>
          <w:szCs w:val="26"/>
          <w:rtl/>
        </w:rPr>
        <w:t xml:space="preserve"> </w:t>
      </w:r>
      <w:r w:rsidR="009D7441" w:rsidRPr="00A3369D">
        <w:rPr>
          <w:sz w:val="26"/>
          <w:szCs w:val="26"/>
          <w:rtl/>
        </w:rPr>
        <w:t>غازات تبريد</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00100291" w:rsidRPr="00A3369D">
        <w:rPr>
          <w:sz w:val="26"/>
          <w:szCs w:val="26"/>
          <w:rtl/>
        </w:rPr>
        <w:t xml:space="preserve">إمكانية </w:t>
      </w:r>
      <w:r w:rsidRPr="00A3369D">
        <w:rPr>
          <w:sz w:val="26"/>
          <w:szCs w:val="26"/>
          <w:rtl/>
        </w:rPr>
        <w:t>احترار</w:t>
      </w:r>
      <w:r w:rsidR="00074365" w:rsidRPr="00A3369D">
        <w:rPr>
          <w:sz w:val="26"/>
          <w:szCs w:val="26"/>
          <w:rtl/>
        </w:rPr>
        <w:t xml:space="preserve"> </w:t>
      </w:r>
      <w:r w:rsidRPr="00A3369D">
        <w:rPr>
          <w:sz w:val="26"/>
          <w:szCs w:val="26"/>
          <w:rtl/>
        </w:rPr>
        <w:t>عالمي</w:t>
      </w:r>
      <w:r w:rsidR="00074365" w:rsidRPr="00A3369D">
        <w:rPr>
          <w:sz w:val="26"/>
          <w:szCs w:val="26"/>
          <w:rtl/>
        </w:rPr>
        <w:t xml:space="preserve"> </w:t>
      </w:r>
      <w:r w:rsidRPr="00A3369D">
        <w:rPr>
          <w:sz w:val="26"/>
          <w:szCs w:val="26"/>
          <w:rtl/>
        </w:rPr>
        <w:t>أعلى</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750</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2028؛</w:t>
      </w:r>
      <w:r w:rsidR="00074365" w:rsidRPr="00A3369D">
        <w:rPr>
          <w:sz w:val="26"/>
          <w:szCs w:val="26"/>
          <w:rtl/>
        </w:rPr>
        <w:t xml:space="preserve"> </w:t>
      </w:r>
    </w:p>
    <w:p w14:paraId="66908613" w14:textId="02E8004B" w:rsidR="0055269E" w:rsidRPr="00A3369D" w:rsidRDefault="005F7BCA" w:rsidP="00847EC7">
      <w:pPr>
        <w:pStyle w:val="ListParagraph"/>
        <w:widowControl w:val="0"/>
        <w:numPr>
          <w:ilvl w:val="0"/>
          <w:numId w:val="24"/>
        </w:numPr>
        <w:bidi/>
        <w:spacing w:after="240"/>
        <w:ind w:left="1422" w:hanging="709"/>
        <w:contextualSpacing w:val="0"/>
        <w:rPr>
          <w:sz w:val="26"/>
          <w:szCs w:val="26"/>
        </w:rPr>
      </w:pPr>
      <w:r w:rsidRPr="00A3369D">
        <w:rPr>
          <w:sz w:val="26"/>
          <w:szCs w:val="26"/>
          <w:rtl/>
        </w:rPr>
        <w:t>استعراض</w:t>
      </w:r>
      <w:r w:rsidR="00074365" w:rsidRPr="00A3369D">
        <w:rPr>
          <w:sz w:val="26"/>
          <w:szCs w:val="26"/>
          <w:rtl/>
        </w:rPr>
        <w:t xml:space="preserve"> </w:t>
      </w:r>
      <w:r w:rsidR="0055269E" w:rsidRPr="00A3369D">
        <w:rPr>
          <w:sz w:val="26"/>
          <w:szCs w:val="26"/>
          <w:rtl/>
        </w:rPr>
        <w:t>وتحديث</w:t>
      </w:r>
      <w:r w:rsidR="00074365" w:rsidRPr="00A3369D">
        <w:rPr>
          <w:sz w:val="26"/>
          <w:szCs w:val="26"/>
          <w:rtl/>
        </w:rPr>
        <w:t xml:space="preserve"> </w:t>
      </w:r>
      <w:r w:rsidR="0055269E" w:rsidRPr="00A3369D">
        <w:rPr>
          <w:sz w:val="26"/>
          <w:szCs w:val="26"/>
          <w:rtl/>
        </w:rPr>
        <w:t>معايير</w:t>
      </w:r>
      <w:r w:rsidR="00074365" w:rsidRPr="00A3369D">
        <w:rPr>
          <w:sz w:val="26"/>
          <w:szCs w:val="26"/>
          <w:rtl/>
        </w:rPr>
        <w:t xml:space="preserve"> </w:t>
      </w:r>
      <w:r w:rsidR="0055269E" w:rsidRPr="00A3369D">
        <w:rPr>
          <w:sz w:val="26"/>
          <w:szCs w:val="26"/>
          <w:rtl/>
        </w:rPr>
        <w:t>السلامة</w:t>
      </w:r>
      <w:r w:rsidR="00074365" w:rsidRPr="00A3369D">
        <w:rPr>
          <w:sz w:val="26"/>
          <w:szCs w:val="26"/>
          <w:rtl/>
        </w:rPr>
        <w:t xml:space="preserve"> </w:t>
      </w:r>
      <w:r w:rsidR="0055269E" w:rsidRPr="00A3369D">
        <w:rPr>
          <w:sz w:val="26"/>
          <w:szCs w:val="26"/>
          <w:rtl/>
        </w:rPr>
        <w:t>الوطنية</w:t>
      </w:r>
      <w:r w:rsidR="00074365" w:rsidRPr="00A3369D">
        <w:rPr>
          <w:sz w:val="26"/>
          <w:szCs w:val="26"/>
          <w:rtl/>
        </w:rPr>
        <w:t xml:space="preserve"> </w:t>
      </w:r>
      <w:r w:rsidR="0055269E" w:rsidRPr="00A3369D">
        <w:rPr>
          <w:sz w:val="26"/>
          <w:szCs w:val="26"/>
          <w:rtl/>
        </w:rPr>
        <w:t>المتعلقة</w:t>
      </w:r>
      <w:r w:rsidR="00074365" w:rsidRPr="00A3369D">
        <w:rPr>
          <w:sz w:val="26"/>
          <w:szCs w:val="26"/>
          <w:rtl/>
        </w:rPr>
        <w:t xml:space="preserve"> </w:t>
      </w:r>
      <w:r w:rsidR="0055269E" w:rsidRPr="00A3369D">
        <w:rPr>
          <w:sz w:val="26"/>
          <w:szCs w:val="26"/>
          <w:rtl/>
        </w:rPr>
        <w:t>باستخدام</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0055269E" w:rsidRPr="00A3369D">
        <w:rPr>
          <w:sz w:val="26"/>
          <w:szCs w:val="26"/>
          <w:rtl/>
        </w:rPr>
        <w:t>القابلة</w:t>
      </w:r>
      <w:r w:rsidR="00074365" w:rsidRPr="00A3369D">
        <w:rPr>
          <w:sz w:val="26"/>
          <w:szCs w:val="26"/>
          <w:rtl/>
        </w:rPr>
        <w:t xml:space="preserve"> </w:t>
      </w:r>
      <w:r w:rsidR="0055269E" w:rsidRPr="00A3369D">
        <w:rPr>
          <w:sz w:val="26"/>
          <w:szCs w:val="26"/>
          <w:rtl/>
        </w:rPr>
        <w:t>للاشتعال</w:t>
      </w:r>
      <w:r w:rsidR="00074365" w:rsidRPr="00A3369D">
        <w:rPr>
          <w:sz w:val="26"/>
          <w:szCs w:val="26"/>
          <w:rtl/>
        </w:rPr>
        <w:t xml:space="preserve"> </w:t>
      </w:r>
      <w:r w:rsidR="0055269E" w:rsidRPr="00A3369D">
        <w:rPr>
          <w:sz w:val="26"/>
          <w:szCs w:val="26"/>
          <w:rtl/>
        </w:rPr>
        <w:t>لدعم</w:t>
      </w:r>
      <w:r w:rsidR="00074365" w:rsidRPr="00A3369D">
        <w:rPr>
          <w:sz w:val="26"/>
          <w:szCs w:val="26"/>
          <w:rtl/>
        </w:rPr>
        <w:t xml:space="preserve"> </w:t>
      </w:r>
      <w:r w:rsidR="0055269E" w:rsidRPr="00A3369D">
        <w:rPr>
          <w:sz w:val="26"/>
          <w:szCs w:val="26"/>
          <w:rtl/>
        </w:rPr>
        <w:t>التبني</w:t>
      </w:r>
      <w:r w:rsidR="00074365" w:rsidRPr="00A3369D">
        <w:rPr>
          <w:sz w:val="26"/>
          <w:szCs w:val="26"/>
          <w:rtl/>
        </w:rPr>
        <w:t xml:space="preserve"> </w:t>
      </w:r>
      <w:r w:rsidR="0055269E" w:rsidRPr="00A3369D">
        <w:rPr>
          <w:sz w:val="26"/>
          <w:szCs w:val="26"/>
          <w:rtl/>
        </w:rPr>
        <w:t>الآمن</w:t>
      </w:r>
      <w:r w:rsidR="00074365" w:rsidRPr="00A3369D">
        <w:rPr>
          <w:sz w:val="26"/>
          <w:szCs w:val="26"/>
          <w:rtl/>
        </w:rPr>
        <w:t xml:space="preserve"> </w:t>
      </w:r>
      <w:r w:rsidR="0055269E" w:rsidRPr="00A3369D">
        <w:rPr>
          <w:sz w:val="26"/>
          <w:szCs w:val="26"/>
          <w:rtl/>
        </w:rPr>
        <w:t>ل</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0055269E" w:rsidRPr="00A3369D">
        <w:rPr>
          <w:sz w:val="26"/>
          <w:szCs w:val="26"/>
          <w:rtl/>
        </w:rPr>
        <w:t>.</w:t>
      </w:r>
    </w:p>
    <w:p w14:paraId="7BF1C530" w14:textId="0C26C129" w:rsidR="0055269E" w:rsidRPr="00A3369D" w:rsidRDefault="005F7BCA" w:rsidP="00847EC7">
      <w:pPr>
        <w:pStyle w:val="ListParagraph"/>
        <w:widowControl w:val="0"/>
        <w:numPr>
          <w:ilvl w:val="0"/>
          <w:numId w:val="10"/>
        </w:numPr>
        <w:tabs>
          <w:tab w:val="right" w:pos="288"/>
        </w:tabs>
        <w:bidi/>
        <w:spacing w:after="240"/>
        <w:ind w:left="0" w:firstLine="0"/>
        <w:contextualSpacing w:val="0"/>
        <w:rPr>
          <w:sz w:val="26"/>
          <w:szCs w:val="26"/>
        </w:rPr>
      </w:pPr>
      <w:r w:rsidRPr="00A3369D">
        <w:rPr>
          <w:sz w:val="26"/>
          <w:szCs w:val="26"/>
          <w:rtl/>
        </w:rPr>
        <w:t>و</w:t>
      </w:r>
      <w:r w:rsidR="0055269E" w:rsidRPr="00A3369D">
        <w:rPr>
          <w:sz w:val="26"/>
          <w:szCs w:val="26"/>
          <w:rtl/>
        </w:rPr>
        <w:t>تشمل</w:t>
      </w:r>
      <w:r w:rsidR="00074365" w:rsidRPr="00A3369D">
        <w:rPr>
          <w:sz w:val="26"/>
          <w:szCs w:val="26"/>
          <w:rtl/>
        </w:rPr>
        <w:t xml:space="preserve"> </w:t>
      </w:r>
      <w:r w:rsidR="0055269E" w:rsidRPr="00A3369D">
        <w:rPr>
          <w:sz w:val="26"/>
          <w:szCs w:val="26"/>
          <w:rtl/>
        </w:rPr>
        <w:t>المبادرات</w:t>
      </w:r>
      <w:r w:rsidR="00074365" w:rsidRPr="00A3369D">
        <w:rPr>
          <w:sz w:val="26"/>
          <w:szCs w:val="26"/>
          <w:rtl/>
        </w:rPr>
        <w:t xml:space="preserve"> </w:t>
      </w:r>
      <w:r w:rsidR="0055269E" w:rsidRPr="00A3369D">
        <w:rPr>
          <w:sz w:val="26"/>
          <w:szCs w:val="26"/>
          <w:rtl/>
        </w:rPr>
        <w:t>التكميلية</w:t>
      </w:r>
      <w:r w:rsidR="00074365" w:rsidRPr="00A3369D">
        <w:rPr>
          <w:sz w:val="26"/>
          <w:szCs w:val="26"/>
          <w:rtl/>
        </w:rPr>
        <w:t xml:space="preserve"> </w:t>
      </w:r>
      <w:r w:rsidR="0055269E" w:rsidRPr="00A3369D">
        <w:rPr>
          <w:sz w:val="26"/>
          <w:szCs w:val="26"/>
          <w:rtl/>
        </w:rPr>
        <w:t>التي</w:t>
      </w:r>
      <w:r w:rsidR="00074365" w:rsidRPr="00A3369D">
        <w:rPr>
          <w:sz w:val="26"/>
          <w:szCs w:val="26"/>
          <w:rtl/>
        </w:rPr>
        <w:t xml:space="preserve"> </w:t>
      </w:r>
      <w:r w:rsidR="0055269E" w:rsidRPr="00A3369D">
        <w:rPr>
          <w:sz w:val="26"/>
          <w:szCs w:val="26"/>
          <w:rtl/>
        </w:rPr>
        <w:t>يجري</w:t>
      </w:r>
      <w:r w:rsidR="00074365" w:rsidRPr="00A3369D">
        <w:rPr>
          <w:sz w:val="26"/>
          <w:szCs w:val="26"/>
          <w:rtl/>
        </w:rPr>
        <w:t xml:space="preserve"> </w:t>
      </w:r>
      <w:r w:rsidR="0055269E" w:rsidRPr="00A3369D">
        <w:rPr>
          <w:sz w:val="26"/>
          <w:szCs w:val="26"/>
          <w:rtl/>
        </w:rPr>
        <w:t>استكشافها</w:t>
      </w:r>
      <w:r w:rsidR="00074365" w:rsidRPr="00A3369D">
        <w:rPr>
          <w:sz w:val="26"/>
          <w:szCs w:val="26"/>
          <w:rtl/>
        </w:rPr>
        <w:t xml:space="preserve"> </w:t>
      </w:r>
      <w:r w:rsidR="0055269E" w:rsidRPr="00A3369D">
        <w:rPr>
          <w:sz w:val="26"/>
          <w:szCs w:val="26"/>
          <w:rtl/>
        </w:rPr>
        <w:t>التعاون</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الرابطة</w:t>
      </w:r>
      <w:r w:rsidR="00074365" w:rsidRPr="00A3369D">
        <w:rPr>
          <w:sz w:val="26"/>
          <w:szCs w:val="26"/>
          <w:rtl/>
        </w:rPr>
        <w:t xml:space="preserve"> </w:t>
      </w:r>
      <w:r w:rsidR="0055269E" w:rsidRPr="00A3369D">
        <w:rPr>
          <w:sz w:val="26"/>
          <w:szCs w:val="26"/>
          <w:rtl/>
        </w:rPr>
        <w:t>الدولية</w:t>
      </w:r>
      <w:r w:rsidR="00074365" w:rsidRPr="00A3369D">
        <w:rPr>
          <w:sz w:val="26"/>
          <w:szCs w:val="26"/>
          <w:rtl/>
        </w:rPr>
        <w:t xml:space="preserve"> </w:t>
      </w:r>
      <w:r w:rsidR="0055269E" w:rsidRPr="00A3369D">
        <w:rPr>
          <w:sz w:val="26"/>
          <w:szCs w:val="26"/>
          <w:rtl/>
        </w:rPr>
        <w:t>للنحاس</w:t>
      </w:r>
      <w:r w:rsidR="00074365" w:rsidRPr="00A3369D">
        <w:rPr>
          <w:sz w:val="26"/>
          <w:szCs w:val="26"/>
          <w:rtl/>
        </w:rPr>
        <w:t xml:space="preserve"> </w:t>
      </w:r>
      <w:r w:rsidR="0055269E" w:rsidRPr="00A3369D">
        <w:rPr>
          <w:sz w:val="26"/>
          <w:szCs w:val="26"/>
          <w:rtl/>
        </w:rPr>
        <w:t>لتعزيز</w:t>
      </w:r>
      <w:r w:rsidR="00074365" w:rsidRPr="00A3369D">
        <w:rPr>
          <w:sz w:val="26"/>
          <w:szCs w:val="26"/>
          <w:rtl/>
        </w:rPr>
        <w:t xml:space="preserve"> </w:t>
      </w:r>
      <w:r w:rsidR="0055269E" w:rsidRPr="00A3369D">
        <w:rPr>
          <w:sz w:val="26"/>
          <w:szCs w:val="26"/>
          <w:rtl/>
        </w:rPr>
        <w:t>ظهور</w:t>
      </w:r>
      <w:r w:rsidR="00074365" w:rsidRPr="00A3369D">
        <w:rPr>
          <w:sz w:val="26"/>
          <w:szCs w:val="26"/>
          <w:rtl/>
        </w:rPr>
        <w:t xml:space="preserve"> </w:t>
      </w:r>
      <w:r w:rsidR="0055269E" w:rsidRPr="00A3369D">
        <w:rPr>
          <w:sz w:val="26"/>
          <w:szCs w:val="26"/>
          <w:rtl/>
        </w:rPr>
        <w:t>منتجات</w:t>
      </w:r>
      <w:r w:rsidR="00074365" w:rsidRPr="00A3369D">
        <w:rPr>
          <w:sz w:val="26"/>
          <w:szCs w:val="26"/>
          <w:rtl/>
        </w:rPr>
        <w:t xml:space="preserve"> </w:t>
      </w:r>
      <w:r w:rsidR="00AF4736" w:rsidRPr="00A3369D">
        <w:rPr>
          <w:sz w:val="26"/>
          <w:szCs w:val="26"/>
          <w:rtl/>
        </w:rPr>
        <w:t>قائمة على</w:t>
      </w:r>
      <w:r w:rsidR="00074365" w:rsidRPr="00A3369D">
        <w:rPr>
          <w:sz w:val="26"/>
          <w:szCs w:val="26"/>
          <w:rtl/>
        </w:rPr>
        <w:t xml:space="preserve"> </w:t>
      </w:r>
      <w:r w:rsidR="003750F2" w:rsidRPr="00A3369D">
        <w:rPr>
          <w:sz w:val="26"/>
          <w:szCs w:val="26"/>
        </w:rPr>
        <w:t>R-290</w:t>
      </w:r>
      <w:r w:rsidR="0055269E" w:rsidRPr="00A3369D">
        <w:rPr>
          <w:sz w:val="26"/>
          <w:szCs w:val="26"/>
          <w:rtl/>
        </w:rPr>
        <w:t>؛</w:t>
      </w:r>
      <w:r w:rsidR="00074365" w:rsidRPr="00A3369D">
        <w:rPr>
          <w:sz w:val="26"/>
          <w:szCs w:val="26"/>
          <w:rtl/>
        </w:rPr>
        <w:t xml:space="preserve"> </w:t>
      </w:r>
      <w:r w:rsidR="0055269E" w:rsidRPr="00A3369D">
        <w:rPr>
          <w:sz w:val="26"/>
          <w:szCs w:val="26"/>
          <w:rtl/>
        </w:rPr>
        <w:t>والتواصل</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منصات</w:t>
      </w:r>
      <w:r w:rsidR="00074365" w:rsidRPr="00A3369D">
        <w:rPr>
          <w:sz w:val="26"/>
          <w:szCs w:val="26"/>
          <w:rtl/>
        </w:rPr>
        <w:t xml:space="preserve"> </w:t>
      </w:r>
      <w:r w:rsidR="0055269E" w:rsidRPr="00A3369D">
        <w:rPr>
          <w:sz w:val="26"/>
          <w:szCs w:val="26"/>
          <w:rtl/>
        </w:rPr>
        <w:t>التسوق</w:t>
      </w:r>
      <w:r w:rsidR="00074365" w:rsidRPr="00A3369D">
        <w:rPr>
          <w:sz w:val="26"/>
          <w:szCs w:val="26"/>
          <w:rtl/>
        </w:rPr>
        <w:t xml:space="preserve"> </w:t>
      </w:r>
      <w:r w:rsidR="0055269E" w:rsidRPr="00A3369D">
        <w:rPr>
          <w:sz w:val="26"/>
          <w:szCs w:val="26"/>
          <w:rtl/>
        </w:rPr>
        <w:t>الإلكتروني</w:t>
      </w:r>
      <w:r w:rsidR="00074365" w:rsidRPr="00A3369D">
        <w:rPr>
          <w:sz w:val="26"/>
          <w:szCs w:val="26"/>
          <w:rtl/>
        </w:rPr>
        <w:t xml:space="preserve"> </w:t>
      </w:r>
      <w:r w:rsidR="0055269E" w:rsidRPr="00A3369D">
        <w:rPr>
          <w:sz w:val="26"/>
          <w:szCs w:val="26"/>
          <w:rtl/>
        </w:rPr>
        <w:t>الرئيسية</w:t>
      </w:r>
      <w:r w:rsidR="00074365" w:rsidRPr="00A3369D">
        <w:rPr>
          <w:sz w:val="26"/>
          <w:szCs w:val="26"/>
          <w:rtl/>
        </w:rPr>
        <w:t xml:space="preserve"> </w:t>
      </w:r>
      <w:r w:rsidR="0055269E" w:rsidRPr="00A3369D">
        <w:rPr>
          <w:sz w:val="26"/>
          <w:szCs w:val="26"/>
          <w:rtl/>
        </w:rPr>
        <w:t>لزيادة</w:t>
      </w:r>
      <w:r w:rsidR="00074365" w:rsidRPr="00A3369D">
        <w:rPr>
          <w:sz w:val="26"/>
          <w:szCs w:val="26"/>
          <w:rtl/>
        </w:rPr>
        <w:t xml:space="preserve"> </w:t>
      </w:r>
      <w:r w:rsidR="0055269E" w:rsidRPr="00A3369D">
        <w:rPr>
          <w:sz w:val="26"/>
          <w:szCs w:val="26"/>
          <w:rtl/>
        </w:rPr>
        <w:t>وعي</w:t>
      </w:r>
      <w:r w:rsidR="00074365" w:rsidRPr="00A3369D">
        <w:rPr>
          <w:sz w:val="26"/>
          <w:szCs w:val="26"/>
          <w:rtl/>
        </w:rPr>
        <w:t xml:space="preserve"> </w:t>
      </w:r>
      <w:r w:rsidR="0055269E" w:rsidRPr="00A3369D">
        <w:rPr>
          <w:sz w:val="26"/>
          <w:szCs w:val="26"/>
          <w:rtl/>
        </w:rPr>
        <w:t>المستهلكين</w:t>
      </w:r>
      <w:r w:rsidR="00074365" w:rsidRPr="00A3369D">
        <w:rPr>
          <w:sz w:val="26"/>
          <w:szCs w:val="26"/>
          <w:rtl/>
        </w:rPr>
        <w:t xml:space="preserve"> </w:t>
      </w:r>
      <w:r w:rsidR="0055269E" w:rsidRPr="00A3369D">
        <w:rPr>
          <w:sz w:val="26"/>
          <w:szCs w:val="26"/>
          <w:rtl/>
        </w:rPr>
        <w:t>وإمكانية</w:t>
      </w:r>
      <w:r w:rsidR="00074365" w:rsidRPr="00A3369D">
        <w:rPr>
          <w:sz w:val="26"/>
          <w:szCs w:val="26"/>
          <w:rtl/>
        </w:rPr>
        <w:t xml:space="preserve"> </w:t>
      </w:r>
      <w:r w:rsidR="0055269E" w:rsidRPr="00A3369D">
        <w:rPr>
          <w:sz w:val="26"/>
          <w:szCs w:val="26"/>
          <w:rtl/>
        </w:rPr>
        <w:t>الوصول</w:t>
      </w:r>
      <w:r w:rsidR="00074365" w:rsidRPr="00A3369D">
        <w:rPr>
          <w:sz w:val="26"/>
          <w:szCs w:val="26"/>
          <w:rtl/>
        </w:rPr>
        <w:t xml:space="preserve"> </w:t>
      </w:r>
      <w:r w:rsidR="0055269E" w:rsidRPr="00A3369D">
        <w:rPr>
          <w:sz w:val="26"/>
          <w:szCs w:val="26"/>
          <w:rtl/>
        </w:rPr>
        <w:t>إليها،</w:t>
      </w:r>
      <w:r w:rsidR="00074365" w:rsidRPr="00A3369D">
        <w:rPr>
          <w:sz w:val="26"/>
          <w:szCs w:val="26"/>
          <w:rtl/>
        </w:rPr>
        <w:t xml:space="preserve"> </w:t>
      </w:r>
      <w:r w:rsidR="0055269E" w:rsidRPr="00A3369D">
        <w:rPr>
          <w:sz w:val="26"/>
          <w:szCs w:val="26"/>
          <w:rtl/>
        </w:rPr>
        <w:t>ودراسة</w:t>
      </w:r>
      <w:r w:rsidR="00074365" w:rsidRPr="00A3369D">
        <w:rPr>
          <w:sz w:val="26"/>
          <w:szCs w:val="26"/>
          <w:rtl/>
        </w:rPr>
        <w:t xml:space="preserve"> </w:t>
      </w:r>
      <w:r w:rsidR="0055269E" w:rsidRPr="00A3369D">
        <w:rPr>
          <w:sz w:val="26"/>
          <w:szCs w:val="26"/>
          <w:rtl/>
        </w:rPr>
        <w:t>جدوى</w:t>
      </w:r>
      <w:r w:rsidR="00074365" w:rsidRPr="00A3369D">
        <w:rPr>
          <w:sz w:val="26"/>
          <w:szCs w:val="26"/>
          <w:rtl/>
        </w:rPr>
        <w:t xml:space="preserve"> </w:t>
      </w:r>
      <w:r w:rsidR="00AF4736" w:rsidRPr="00A3369D">
        <w:rPr>
          <w:sz w:val="26"/>
          <w:szCs w:val="26"/>
          <w:rtl/>
        </w:rPr>
        <w:t>أجهزة تبريد الغرف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برامج</w:t>
      </w:r>
      <w:r w:rsidR="00074365" w:rsidRPr="00A3369D">
        <w:rPr>
          <w:sz w:val="26"/>
          <w:szCs w:val="26"/>
          <w:rtl/>
        </w:rPr>
        <w:t xml:space="preserve"> </w:t>
      </w:r>
      <w:r w:rsidR="0055269E" w:rsidRPr="00A3369D">
        <w:rPr>
          <w:sz w:val="26"/>
          <w:szCs w:val="26"/>
          <w:rtl/>
        </w:rPr>
        <w:t>المشتريات</w:t>
      </w:r>
      <w:r w:rsidR="00074365" w:rsidRPr="00A3369D">
        <w:rPr>
          <w:sz w:val="26"/>
          <w:szCs w:val="26"/>
          <w:rtl/>
        </w:rPr>
        <w:t xml:space="preserve"> </w:t>
      </w:r>
      <w:r w:rsidR="0055269E" w:rsidRPr="00A3369D">
        <w:rPr>
          <w:sz w:val="26"/>
          <w:szCs w:val="26"/>
          <w:rtl/>
        </w:rPr>
        <w:t>العامة</w:t>
      </w:r>
      <w:r w:rsidR="00074365" w:rsidRPr="00A3369D">
        <w:rPr>
          <w:sz w:val="26"/>
          <w:szCs w:val="26"/>
          <w:rtl/>
        </w:rPr>
        <w:t xml:space="preserve"> </w:t>
      </w:r>
      <w:r w:rsidR="0055269E" w:rsidRPr="00A3369D">
        <w:rPr>
          <w:sz w:val="26"/>
          <w:szCs w:val="26"/>
          <w:rtl/>
        </w:rPr>
        <w:t>لقيادة</w:t>
      </w:r>
      <w:r w:rsidR="00074365" w:rsidRPr="00A3369D">
        <w:rPr>
          <w:sz w:val="26"/>
          <w:szCs w:val="26"/>
          <w:rtl/>
        </w:rPr>
        <w:t xml:space="preserve"> </w:t>
      </w:r>
      <w:r w:rsidR="0055269E" w:rsidRPr="00A3369D">
        <w:rPr>
          <w:sz w:val="26"/>
          <w:szCs w:val="26"/>
          <w:rtl/>
        </w:rPr>
        <w:t>تحول</w:t>
      </w:r>
      <w:r w:rsidR="00074365" w:rsidRPr="00A3369D">
        <w:rPr>
          <w:sz w:val="26"/>
          <w:szCs w:val="26"/>
          <w:rtl/>
        </w:rPr>
        <w:t xml:space="preserve"> </w:t>
      </w:r>
      <w:r w:rsidR="0055269E" w:rsidRPr="00A3369D">
        <w:rPr>
          <w:sz w:val="26"/>
          <w:szCs w:val="26"/>
          <w:rtl/>
        </w:rPr>
        <w:t>السوق</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خلال</w:t>
      </w:r>
      <w:r w:rsidR="00074365" w:rsidRPr="00A3369D">
        <w:rPr>
          <w:sz w:val="26"/>
          <w:szCs w:val="26"/>
          <w:rtl/>
        </w:rPr>
        <w:t xml:space="preserve"> </w:t>
      </w:r>
      <w:r w:rsidR="0055269E" w:rsidRPr="00A3369D">
        <w:rPr>
          <w:sz w:val="26"/>
          <w:szCs w:val="26"/>
          <w:rtl/>
        </w:rPr>
        <w:t>الشراء</w:t>
      </w:r>
      <w:r w:rsidR="00074365" w:rsidRPr="00A3369D">
        <w:rPr>
          <w:sz w:val="26"/>
          <w:szCs w:val="26"/>
          <w:rtl/>
        </w:rPr>
        <w:t xml:space="preserve"> </w:t>
      </w:r>
      <w:r w:rsidR="0055269E" w:rsidRPr="00A3369D">
        <w:rPr>
          <w:sz w:val="26"/>
          <w:szCs w:val="26"/>
          <w:rtl/>
        </w:rPr>
        <w:t>الأخضر</w:t>
      </w:r>
      <w:r w:rsidR="00271B7C" w:rsidRPr="00A3369D">
        <w:rPr>
          <w:sz w:val="26"/>
          <w:szCs w:val="26"/>
          <w:rtl/>
        </w:rPr>
        <w:t>. وع</w:t>
      </w:r>
      <w:r w:rsidR="0055269E" w:rsidRPr="00A3369D">
        <w:rPr>
          <w:sz w:val="26"/>
          <w:szCs w:val="26"/>
          <w:rtl/>
        </w:rPr>
        <w:t>لاوة</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AF4736" w:rsidRPr="00A3369D">
        <w:rPr>
          <w:sz w:val="26"/>
          <w:szCs w:val="26"/>
          <w:rtl/>
        </w:rPr>
        <w:t>تُ</w:t>
      </w:r>
      <w:r w:rsidR="0055269E" w:rsidRPr="00A3369D">
        <w:rPr>
          <w:sz w:val="26"/>
          <w:szCs w:val="26"/>
          <w:rtl/>
        </w:rPr>
        <w:t>خطط</w:t>
      </w:r>
      <w:r w:rsidR="00074365" w:rsidRPr="00A3369D">
        <w:rPr>
          <w:sz w:val="26"/>
          <w:szCs w:val="26"/>
          <w:rtl/>
        </w:rPr>
        <w:t xml:space="preserve"> </w:t>
      </w:r>
      <w:r w:rsidR="0055269E" w:rsidRPr="00A3369D">
        <w:rPr>
          <w:sz w:val="26"/>
          <w:szCs w:val="26"/>
          <w:rtl/>
        </w:rPr>
        <w:t>أو</w:t>
      </w:r>
      <w:r w:rsidR="00074365" w:rsidRPr="00A3369D">
        <w:rPr>
          <w:sz w:val="26"/>
          <w:szCs w:val="26"/>
          <w:rtl/>
        </w:rPr>
        <w:t xml:space="preserve"> </w:t>
      </w:r>
      <w:r w:rsidR="00AF4736" w:rsidRPr="00A3369D">
        <w:rPr>
          <w:sz w:val="26"/>
          <w:szCs w:val="26"/>
          <w:rtl/>
        </w:rPr>
        <w:t>تُ</w:t>
      </w:r>
      <w:r w:rsidR="0055269E" w:rsidRPr="00A3369D">
        <w:rPr>
          <w:sz w:val="26"/>
          <w:szCs w:val="26"/>
          <w:rtl/>
        </w:rPr>
        <w:t>نفذ</w:t>
      </w:r>
      <w:r w:rsidR="00074365" w:rsidRPr="00A3369D">
        <w:rPr>
          <w:sz w:val="26"/>
          <w:szCs w:val="26"/>
          <w:rtl/>
        </w:rPr>
        <w:t xml:space="preserve"> </w:t>
      </w:r>
      <w:r w:rsidR="0055269E" w:rsidRPr="00A3369D">
        <w:rPr>
          <w:sz w:val="26"/>
          <w:szCs w:val="26"/>
          <w:rtl/>
        </w:rPr>
        <w:t>حاليا</w:t>
      </w:r>
      <w:r w:rsidR="00074365" w:rsidRPr="00A3369D">
        <w:rPr>
          <w:sz w:val="26"/>
          <w:szCs w:val="26"/>
          <w:rtl/>
        </w:rPr>
        <w:t xml:space="preserve"> </w:t>
      </w:r>
      <w:r w:rsidR="0055269E" w:rsidRPr="00A3369D">
        <w:rPr>
          <w:sz w:val="26"/>
          <w:szCs w:val="26"/>
          <w:rtl/>
        </w:rPr>
        <w:t>سلسلة</w:t>
      </w:r>
      <w:r w:rsidR="00074365" w:rsidRPr="00A3369D">
        <w:rPr>
          <w:sz w:val="26"/>
          <w:szCs w:val="26"/>
          <w:rtl/>
        </w:rPr>
        <w:t xml:space="preserve"> </w:t>
      </w:r>
      <w:r w:rsidR="0055269E" w:rsidRPr="00A3369D">
        <w:rPr>
          <w:sz w:val="26"/>
          <w:szCs w:val="26"/>
          <w:rtl/>
        </w:rPr>
        <w:t>من</w:t>
      </w:r>
      <w:r w:rsidR="00074365" w:rsidRPr="00A3369D">
        <w:rPr>
          <w:sz w:val="26"/>
          <w:szCs w:val="26"/>
          <w:rtl/>
        </w:rPr>
        <w:t xml:space="preserve"> </w:t>
      </w:r>
      <w:r w:rsidR="0055269E" w:rsidRPr="00A3369D">
        <w:rPr>
          <w:sz w:val="26"/>
          <w:szCs w:val="26"/>
          <w:rtl/>
        </w:rPr>
        <w:t>أنشطة</w:t>
      </w:r>
      <w:r w:rsidR="00074365" w:rsidRPr="00A3369D">
        <w:rPr>
          <w:sz w:val="26"/>
          <w:szCs w:val="26"/>
          <w:rtl/>
        </w:rPr>
        <w:t xml:space="preserve"> </w:t>
      </w:r>
      <w:r w:rsidR="0055269E" w:rsidRPr="00A3369D">
        <w:rPr>
          <w:sz w:val="26"/>
          <w:szCs w:val="26"/>
          <w:rtl/>
        </w:rPr>
        <w:t>بناء</w:t>
      </w:r>
      <w:r w:rsidR="00074365" w:rsidRPr="00A3369D">
        <w:rPr>
          <w:sz w:val="26"/>
          <w:szCs w:val="26"/>
          <w:rtl/>
        </w:rPr>
        <w:t xml:space="preserve"> </w:t>
      </w:r>
      <w:r w:rsidR="0055269E" w:rsidRPr="00A3369D">
        <w:rPr>
          <w:sz w:val="26"/>
          <w:szCs w:val="26"/>
          <w:rtl/>
        </w:rPr>
        <w:t>القدرات</w:t>
      </w:r>
      <w:r w:rsidR="00074365" w:rsidRPr="00A3369D">
        <w:rPr>
          <w:sz w:val="26"/>
          <w:szCs w:val="26"/>
          <w:rtl/>
        </w:rPr>
        <w:t xml:space="preserve"> </w:t>
      </w:r>
      <w:r w:rsidR="0055269E" w:rsidRPr="00A3369D">
        <w:rPr>
          <w:sz w:val="26"/>
          <w:szCs w:val="26"/>
          <w:rtl/>
        </w:rPr>
        <w:t>وتعزيز</w:t>
      </w:r>
      <w:r w:rsidR="00074365" w:rsidRPr="00A3369D">
        <w:rPr>
          <w:sz w:val="26"/>
          <w:szCs w:val="26"/>
          <w:rtl/>
        </w:rPr>
        <w:t xml:space="preserve"> </w:t>
      </w:r>
      <w:r w:rsidR="0055269E" w:rsidRPr="00A3369D">
        <w:rPr>
          <w:sz w:val="26"/>
          <w:szCs w:val="26"/>
          <w:rtl/>
        </w:rPr>
        <w:t>السلامة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إطار</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074365" w:rsidRPr="00A3369D">
        <w:rPr>
          <w:sz w:val="26"/>
          <w:szCs w:val="26"/>
          <w:rtl/>
        </w:rPr>
        <w:t xml:space="preserve"> </w:t>
      </w:r>
      <w:r w:rsidR="0055269E" w:rsidRPr="00A3369D">
        <w:rPr>
          <w:sz w:val="26"/>
          <w:szCs w:val="26"/>
          <w:rtl/>
        </w:rPr>
        <w:t>الخاصة</w:t>
      </w:r>
      <w:r w:rsidR="00074365" w:rsidRPr="00A3369D">
        <w:rPr>
          <w:sz w:val="26"/>
          <w:szCs w:val="26"/>
          <w:rtl/>
        </w:rPr>
        <w:t xml:space="preserve"> </w:t>
      </w:r>
      <w:r w:rsidR="0055269E" w:rsidRPr="00A3369D">
        <w:rPr>
          <w:sz w:val="26"/>
          <w:szCs w:val="26"/>
          <w:rtl/>
        </w:rPr>
        <w:t>ب</w:t>
      </w:r>
      <w:r w:rsidR="00364A8A" w:rsidRPr="00A3369D">
        <w:rPr>
          <w:sz w:val="26"/>
          <w:szCs w:val="26"/>
          <w:rtl/>
        </w:rPr>
        <w:t>خدمة التبريد</w:t>
      </w:r>
      <w:r w:rsidR="0055269E" w:rsidRPr="00A3369D">
        <w:rPr>
          <w:sz w:val="26"/>
          <w:szCs w:val="26"/>
          <w:rtl/>
        </w:rPr>
        <w:t>،</w:t>
      </w:r>
      <w:r w:rsidR="00074365" w:rsidRPr="00A3369D">
        <w:rPr>
          <w:sz w:val="26"/>
          <w:szCs w:val="26"/>
          <w:rtl/>
        </w:rPr>
        <w:t xml:space="preserve"> </w:t>
      </w:r>
      <w:r w:rsidR="0055269E" w:rsidRPr="00A3369D">
        <w:rPr>
          <w:sz w:val="26"/>
          <w:szCs w:val="26"/>
          <w:rtl/>
        </w:rPr>
        <w:t>بما</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تدريب</w:t>
      </w:r>
      <w:r w:rsidR="00074365" w:rsidRPr="00A3369D">
        <w:rPr>
          <w:sz w:val="26"/>
          <w:szCs w:val="26"/>
          <w:rtl/>
        </w:rPr>
        <w:t xml:space="preserve"> </w:t>
      </w:r>
      <w:r w:rsidR="0055269E" w:rsidRPr="00A3369D">
        <w:rPr>
          <w:sz w:val="26"/>
          <w:szCs w:val="26"/>
          <w:rtl/>
        </w:rPr>
        <w:t>ما</w:t>
      </w:r>
      <w:r w:rsidR="00074365" w:rsidRPr="00A3369D">
        <w:rPr>
          <w:sz w:val="26"/>
          <w:szCs w:val="26"/>
          <w:rtl/>
        </w:rPr>
        <w:t xml:space="preserve"> </w:t>
      </w:r>
      <w:r w:rsidR="0055269E" w:rsidRPr="00A3369D">
        <w:rPr>
          <w:sz w:val="26"/>
          <w:szCs w:val="26"/>
          <w:rtl/>
        </w:rPr>
        <w:t>بعد</w:t>
      </w:r>
      <w:r w:rsidR="00074365" w:rsidRPr="00A3369D">
        <w:rPr>
          <w:sz w:val="26"/>
          <w:szCs w:val="26"/>
          <w:rtl/>
        </w:rPr>
        <w:t xml:space="preserve"> </w:t>
      </w:r>
      <w:r w:rsidR="0055269E" w:rsidRPr="00A3369D">
        <w:rPr>
          <w:sz w:val="26"/>
          <w:szCs w:val="26"/>
          <w:rtl/>
        </w:rPr>
        <w:t>البيع</w:t>
      </w:r>
      <w:r w:rsidR="00074365" w:rsidRPr="00A3369D">
        <w:rPr>
          <w:sz w:val="26"/>
          <w:szCs w:val="26"/>
          <w:rtl/>
        </w:rPr>
        <w:t xml:space="preserve"> </w:t>
      </w:r>
      <w:r w:rsidR="0055269E" w:rsidRPr="00A3369D">
        <w:rPr>
          <w:sz w:val="26"/>
          <w:szCs w:val="26"/>
          <w:rtl/>
        </w:rPr>
        <w:t>أثناء</w:t>
      </w:r>
      <w:r w:rsidR="00074365" w:rsidRPr="00A3369D">
        <w:rPr>
          <w:sz w:val="26"/>
          <w:szCs w:val="26"/>
          <w:rtl/>
        </w:rPr>
        <w:t xml:space="preserve"> </w:t>
      </w:r>
      <w:r w:rsidR="0055269E" w:rsidRPr="00A3369D">
        <w:rPr>
          <w:sz w:val="26"/>
          <w:szCs w:val="26"/>
          <w:rtl/>
        </w:rPr>
        <w:t>التركيب،</w:t>
      </w:r>
      <w:r w:rsidR="00074365" w:rsidRPr="00A3369D">
        <w:rPr>
          <w:sz w:val="26"/>
          <w:szCs w:val="26"/>
          <w:rtl/>
        </w:rPr>
        <w:t xml:space="preserve"> </w:t>
      </w:r>
      <w:r w:rsidR="0055269E" w:rsidRPr="00A3369D">
        <w:rPr>
          <w:sz w:val="26"/>
          <w:szCs w:val="26"/>
          <w:rtl/>
        </w:rPr>
        <w:t>والتدريب</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المعايير</w:t>
      </w:r>
      <w:r w:rsidR="00074365" w:rsidRPr="00A3369D">
        <w:rPr>
          <w:sz w:val="26"/>
          <w:szCs w:val="26"/>
          <w:rtl/>
        </w:rPr>
        <w:t xml:space="preserve"> </w:t>
      </w:r>
      <w:r w:rsidR="0055269E" w:rsidRPr="00A3369D">
        <w:rPr>
          <w:sz w:val="26"/>
          <w:szCs w:val="26"/>
          <w:rtl/>
        </w:rPr>
        <w:t>الجديدة</w:t>
      </w:r>
      <w:r w:rsidR="00074365" w:rsidRPr="00A3369D">
        <w:rPr>
          <w:sz w:val="26"/>
          <w:szCs w:val="26"/>
          <w:rtl/>
        </w:rPr>
        <w:t xml:space="preserve"> </w:t>
      </w:r>
      <w:r w:rsidR="0055269E" w:rsidRPr="00A3369D">
        <w:rPr>
          <w:sz w:val="26"/>
          <w:szCs w:val="26"/>
          <w:rtl/>
        </w:rPr>
        <w:t>المتعلقة</w:t>
      </w:r>
      <w:r w:rsidR="00074365" w:rsidRPr="00A3369D">
        <w:rPr>
          <w:sz w:val="26"/>
          <w:szCs w:val="26"/>
          <w:rtl/>
        </w:rPr>
        <w:t xml:space="preserve"> </w:t>
      </w:r>
      <w:r w:rsidR="0055269E" w:rsidRPr="00A3369D">
        <w:rPr>
          <w:sz w:val="26"/>
          <w:szCs w:val="26"/>
          <w:rtl/>
        </w:rPr>
        <w:t>بنقل</w:t>
      </w:r>
      <w:r w:rsidR="00074365" w:rsidRPr="00A3369D">
        <w:rPr>
          <w:sz w:val="26"/>
          <w:szCs w:val="26"/>
          <w:rtl/>
        </w:rPr>
        <w:t xml:space="preserve"> </w:t>
      </w:r>
      <w:r w:rsidR="0055269E" w:rsidRPr="00A3369D">
        <w:rPr>
          <w:sz w:val="26"/>
          <w:szCs w:val="26"/>
          <w:rtl/>
        </w:rPr>
        <w:t>أجهزة</w:t>
      </w:r>
      <w:r w:rsidR="00074365" w:rsidRPr="00A3369D">
        <w:rPr>
          <w:sz w:val="26"/>
          <w:szCs w:val="26"/>
          <w:rtl/>
        </w:rPr>
        <w:t xml:space="preserve"> </w:t>
      </w:r>
      <w:r w:rsidR="00BB3E83" w:rsidRPr="00A3369D">
        <w:rPr>
          <w:sz w:val="26"/>
          <w:szCs w:val="26"/>
          <w:rtl/>
        </w:rPr>
        <w:t>تكييف هواء الغرف</w:t>
      </w:r>
      <w:r w:rsidR="00074365" w:rsidRPr="00A3369D">
        <w:rPr>
          <w:sz w:val="26"/>
          <w:szCs w:val="26"/>
          <w:rtl/>
        </w:rPr>
        <w:t xml:space="preserve"> </w:t>
      </w:r>
      <w:r w:rsidR="0055269E" w:rsidRPr="00A3369D">
        <w:rPr>
          <w:sz w:val="26"/>
          <w:szCs w:val="26"/>
          <w:rtl/>
        </w:rPr>
        <w:t>ال</w:t>
      </w:r>
      <w:r w:rsidR="00AF4736" w:rsidRPr="00A3369D">
        <w:rPr>
          <w:sz w:val="26"/>
          <w:szCs w:val="26"/>
          <w:rtl/>
        </w:rPr>
        <w:t>مشحونة</w:t>
      </w:r>
      <w:r w:rsidR="00074365" w:rsidRPr="00A3369D">
        <w:rPr>
          <w:sz w:val="26"/>
          <w:szCs w:val="26"/>
          <w:rtl/>
        </w:rPr>
        <w:t xml:space="preserve"> </w:t>
      </w:r>
      <w:r w:rsidR="0055269E" w:rsidRPr="00A3369D">
        <w:rPr>
          <w:sz w:val="26"/>
          <w:szCs w:val="26"/>
          <w:rtl/>
        </w:rPr>
        <w:t>بغازات</w:t>
      </w:r>
      <w:r w:rsidR="00074365" w:rsidRPr="00A3369D">
        <w:rPr>
          <w:sz w:val="26"/>
          <w:szCs w:val="26"/>
          <w:rtl/>
        </w:rPr>
        <w:t xml:space="preserve"> </w:t>
      </w:r>
      <w:r w:rsidR="0055269E" w:rsidRPr="00A3369D">
        <w:rPr>
          <w:sz w:val="26"/>
          <w:szCs w:val="26"/>
          <w:rtl/>
        </w:rPr>
        <w:t>التبريد</w:t>
      </w:r>
      <w:r w:rsidR="00074365" w:rsidRPr="00A3369D">
        <w:rPr>
          <w:sz w:val="26"/>
          <w:szCs w:val="26"/>
          <w:rtl/>
        </w:rPr>
        <w:t xml:space="preserve"> </w:t>
      </w:r>
      <w:r w:rsidR="0055269E" w:rsidRPr="00A3369D">
        <w:rPr>
          <w:sz w:val="26"/>
          <w:szCs w:val="26"/>
          <w:rtl/>
        </w:rPr>
        <w:t>القابلة</w:t>
      </w:r>
      <w:r w:rsidR="00074365" w:rsidRPr="00A3369D">
        <w:rPr>
          <w:sz w:val="26"/>
          <w:szCs w:val="26"/>
          <w:rtl/>
        </w:rPr>
        <w:t xml:space="preserve"> </w:t>
      </w:r>
      <w:r w:rsidR="0055269E" w:rsidRPr="00A3369D">
        <w:rPr>
          <w:sz w:val="26"/>
          <w:szCs w:val="26"/>
          <w:rtl/>
        </w:rPr>
        <w:lastRenderedPageBreak/>
        <w:t>للاشتعال،</w:t>
      </w:r>
      <w:r w:rsidR="00074365" w:rsidRPr="00A3369D">
        <w:rPr>
          <w:sz w:val="26"/>
          <w:szCs w:val="26"/>
          <w:rtl/>
        </w:rPr>
        <w:t xml:space="preserve"> </w:t>
      </w:r>
      <w:r w:rsidR="0055269E" w:rsidRPr="00A3369D">
        <w:rPr>
          <w:sz w:val="26"/>
          <w:szCs w:val="26"/>
          <w:rtl/>
        </w:rPr>
        <w:t>ودورات</w:t>
      </w:r>
      <w:r w:rsidR="00074365" w:rsidRPr="00A3369D">
        <w:rPr>
          <w:sz w:val="26"/>
          <w:szCs w:val="26"/>
          <w:rtl/>
        </w:rPr>
        <w:t xml:space="preserve"> </w:t>
      </w:r>
      <w:r w:rsidR="0055269E" w:rsidRPr="00A3369D">
        <w:rPr>
          <w:sz w:val="26"/>
          <w:szCs w:val="26"/>
          <w:rtl/>
        </w:rPr>
        <w:t>تدريبية</w:t>
      </w:r>
      <w:r w:rsidR="00074365" w:rsidRPr="00A3369D">
        <w:rPr>
          <w:sz w:val="26"/>
          <w:szCs w:val="26"/>
          <w:rtl/>
        </w:rPr>
        <w:t xml:space="preserve"> </w:t>
      </w:r>
      <w:r w:rsidR="0055269E" w:rsidRPr="00A3369D">
        <w:rPr>
          <w:sz w:val="26"/>
          <w:szCs w:val="26"/>
          <w:rtl/>
        </w:rPr>
        <w:t>مخصصة</w:t>
      </w:r>
      <w:r w:rsidR="00074365" w:rsidRPr="00A3369D">
        <w:rPr>
          <w:sz w:val="26"/>
          <w:szCs w:val="26"/>
          <w:rtl/>
        </w:rPr>
        <w:t xml:space="preserve"> </w:t>
      </w:r>
      <w:r w:rsidR="00AF4736" w:rsidRPr="00A3369D">
        <w:rPr>
          <w:sz w:val="26"/>
          <w:szCs w:val="26"/>
          <w:rtl/>
        </w:rPr>
        <w:t>بشأن</w:t>
      </w:r>
      <w:r w:rsidR="00074365" w:rsidRPr="00A3369D">
        <w:rPr>
          <w:sz w:val="26"/>
          <w:szCs w:val="26"/>
          <w:rtl/>
        </w:rPr>
        <w:t xml:space="preserve"> </w:t>
      </w:r>
      <w:r w:rsidR="00AF4736" w:rsidRPr="00A3369D">
        <w:rPr>
          <w:sz w:val="26"/>
          <w:szCs w:val="26"/>
          <w:rtl/>
        </w:rPr>
        <w:t>المناولة</w:t>
      </w:r>
      <w:r w:rsidR="00074365" w:rsidRPr="00A3369D">
        <w:rPr>
          <w:sz w:val="26"/>
          <w:szCs w:val="26"/>
          <w:rtl/>
        </w:rPr>
        <w:t xml:space="preserve"> </w:t>
      </w:r>
      <w:r w:rsidR="0055269E" w:rsidRPr="00A3369D">
        <w:rPr>
          <w:sz w:val="26"/>
          <w:szCs w:val="26"/>
          <w:rtl/>
        </w:rPr>
        <w:t>الآمن</w:t>
      </w:r>
      <w:r w:rsidR="00AF4736" w:rsidRPr="00A3369D">
        <w:rPr>
          <w:sz w:val="26"/>
          <w:szCs w:val="26"/>
          <w:rtl/>
        </w:rPr>
        <w:t>ة ل</w:t>
      </w:r>
      <w:r w:rsidR="0055269E" w:rsidRPr="00A3369D">
        <w:rPr>
          <w:sz w:val="26"/>
          <w:szCs w:val="26"/>
          <w:rtl/>
        </w:rPr>
        <w:t>غاز</w:t>
      </w:r>
      <w:r w:rsidR="00074365" w:rsidRPr="00A3369D">
        <w:rPr>
          <w:sz w:val="26"/>
          <w:szCs w:val="26"/>
          <w:rtl/>
        </w:rPr>
        <w:t xml:space="preserve"> </w:t>
      </w:r>
      <w:r w:rsidR="0055269E" w:rsidRPr="00A3369D">
        <w:rPr>
          <w:sz w:val="26"/>
          <w:szCs w:val="26"/>
          <w:rtl/>
        </w:rPr>
        <w:t>التبريد</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أثناء</w:t>
      </w:r>
      <w:r w:rsidR="00074365" w:rsidRPr="00A3369D">
        <w:rPr>
          <w:sz w:val="26"/>
          <w:szCs w:val="26"/>
          <w:rtl/>
        </w:rPr>
        <w:t xml:space="preserve"> </w:t>
      </w:r>
      <w:r w:rsidR="0055269E" w:rsidRPr="00A3369D">
        <w:rPr>
          <w:sz w:val="26"/>
          <w:szCs w:val="26"/>
          <w:rtl/>
        </w:rPr>
        <w:t>عمليات</w:t>
      </w:r>
      <w:r w:rsidR="00074365" w:rsidRPr="00A3369D">
        <w:rPr>
          <w:sz w:val="26"/>
          <w:szCs w:val="26"/>
          <w:rtl/>
        </w:rPr>
        <w:t xml:space="preserve"> </w:t>
      </w:r>
      <w:r w:rsidR="0055269E" w:rsidRPr="00A3369D">
        <w:rPr>
          <w:sz w:val="26"/>
          <w:szCs w:val="26"/>
          <w:rtl/>
        </w:rPr>
        <w:t>ال</w:t>
      </w:r>
      <w:r w:rsidR="00A946A7" w:rsidRPr="00A3369D">
        <w:rPr>
          <w:sz w:val="26"/>
          <w:szCs w:val="26"/>
          <w:rtl/>
        </w:rPr>
        <w:t>خدمة</w:t>
      </w:r>
      <w:r w:rsidR="0055269E" w:rsidRPr="00A3369D">
        <w:rPr>
          <w:sz w:val="26"/>
          <w:szCs w:val="26"/>
          <w:rtl/>
        </w:rPr>
        <w:t>.</w:t>
      </w:r>
      <w:r w:rsidR="00074365" w:rsidRPr="00A3369D">
        <w:rPr>
          <w:sz w:val="26"/>
          <w:szCs w:val="26"/>
          <w:rtl/>
        </w:rPr>
        <w:t xml:space="preserve"> </w:t>
      </w:r>
      <w:r w:rsidR="0055269E" w:rsidRPr="00A3369D">
        <w:rPr>
          <w:sz w:val="26"/>
          <w:szCs w:val="26"/>
          <w:rtl/>
        </w:rPr>
        <w:t>كما</w:t>
      </w:r>
      <w:r w:rsidR="00074365" w:rsidRPr="00A3369D">
        <w:rPr>
          <w:sz w:val="26"/>
          <w:szCs w:val="26"/>
          <w:rtl/>
        </w:rPr>
        <w:t xml:space="preserve"> </w:t>
      </w:r>
      <w:r w:rsidR="0055269E" w:rsidRPr="00A3369D">
        <w:rPr>
          <w:sz w:val="26"/>
          <w:szCs w:val="26"/>
          <w:rtl/>
        </w:rPr>
        <w:t>ت</w:t>
      </w:r>
      <w:r w:rsidR="00AF4736" w:rsidRPr="00A3369D">
        <w:rPr>
          <w:sz w:val="26"/>
          <w:szCs w:val="26"/>
          <w:rtl/>
        </w:rPr>
        <w:t>ُ</w:t>
      </w:r>
      <w:r w:rsidR="0055269E" w:rsidRPr="00A3369D">
        <w:rPr>
          <w:sz w:val="26"/>
          <w:szCs w:val="26"/>
          <w:rtl/>
        </w:rPr>
        <w:t>بذل</w:t>
      </w:r>
      <w:r w:rsidR="00074365" w:rsidRPr="00A3369D">
        <w:rPr>
          <w:sz w:val="26"/>
          <w:szCs w:val="26"/>
          <w:rtl/>
        </w:rPr>
        <w:t xml:space="preserve"> </w:t>
      </w:r>
      <w:r w:rsidR="0055269E" w:rsidRPr="00A3369D">
        <w:rPr>
          <w:sz w:val="26"/>
          <w:szCs w:val="26"/>
          <w:rtl/>
        </w:rPr>
        <w:t>جهود</w:t>
      </w:r>
      <w:r w:rsidR="00074365" w:rsidRPr="00A3369D">
        <w:rPr>
          <w:sz w:val="26"/>
          <w:szCs w:val="26"/>
          <w:rtl/>
        </w:rPr>
        <w:t xml:space="preserve"> </w:t>
      </w:r>
      <w:r w:rsidR="0055269E" w:rsidRPr="00A3369D">
        <w:rPr>
          <w:sz w:val="26"/>
          <w:szCs w:val="26"/>
          <w:rtl/>
        </w:rPr>
        <w:t>لتحسين</w:t>
      </w:r>
      <w:r w:rsidR="00074365" w:rsidRPr="00A3369D">
        <w:rPr>
          <w:sz w:val="26"/>
          <w:szCs w:val="26"/>
          <w:rtl/>
        </w:rPr>
        <w:t xml:space="preserve"> </w:t>
      </w:r>
      <w:r w:rsidR="0055269E" w:rsidRPr="00A3369D">
        <w:rPr>
          <w:sz w:val="26"/>
          <w:szCs w:val="26"/>
          <w:rtl/>
        </w:rPr>
        <w:t>توافر</w:t>
      </w:r>
      <w:r w:rsidR="00074365" w:rsidRPr="00A3369D">
        <w:rPr>
          <w:sz w:val="26"/>
          <w:szCs w:val="26"/>
          <w:rtl/>
        </w:rPr>
        <w:t xml:space="preserve"> </w:t>
      </w:r>
      <w:r w:rsidR="0055269E" w:rsidRPr="00A3369D">
        <w:rPr>
          <w:sz w:val="26"/>
          <w:szCs w:val="26"/>
          <w:rtl/>
        </w:rPr>
        <w:t>الأدوات</w:t>
      </w:r>
      <w:r w:rsidR="00074365" w:rsidRPr="00A3369D">
        <w:rPr>
          <w:sz w:val="26"/>
          <w:szCs w:val="26"/>
          <w:rtl/>
        </w:rPr>
        <w:t xml:space="preserve"> </w:t>
      </w:r>
      <w:r w:rsidR="0055269E" w:rsidRPr="00A3369D">
        <w:rPr>
          <w:sz w:val="26"/>
          <w:szCs w:val="26"/>
          <w:rtl/>
        </w:rPr>
        <w:t>والمعدات</w:t>
      </w:r>
      <w:r w:rsidR="00074365" w:rsidRPr="00A3369D">
        <w:rPr>
          <w:sz w:val="26"/>
          <w:szCs w:val="26"/>
          <w:rtl/>
        </w:rPr>
        <w:t xml:space="preserve"> </w:t>
      </w:r>
      <w:r w:rsidR="0055269E" w:rsidRPr="00A3369D">
        <w:rPr>
          <w:sz w:val="26"/>
          <w:szCs w:val="26"/>
          <w:rtl/>
        </w:rPr>
        <w:t>المناسبة</w:t>
      </w:r>
      <w:r w:rsidR="00074365" w:rsidRPr="00A3369D">
        <w:rPr>
          <w:sz w:val="26"/>
          <w:szCs w:val="26"/>
          <w:rtl/>
        </w:rPr>
        <w:t xml:space="preserve"> </w:t>
      </w:r>
      <w:r w:rsidR="0055269E" w:rsidRPr="00A3369D">
        <w:rPr>
          <w:sz w:val="26"/>
          <w:szCs w:val="26"/>
          <w:rtl/>
        </w:rPr>
        <w:t>لغازات</w:t>
      </w:r>
      <w:r w:rsidR="00074365" w:rsidRPr="00A3369D">
        <w:rPr>
          <w:sz w:val="26"/>
          <w:szCs w:val="26"/>
          <w:rtl/>
        </w:rPr>
        <w:t xml:space="preserve"> </w:t>
      </w:r>
      <w:r w:rsidR="0055269E" w:rsidRPr="00A3369D">
        <w:rPr>
          <w:sz w:val="26"/>
          <w:szCs w:val="26"/>
          <w:rtl/>
        </w:rPr>
        <w:t>التبريد</w:t>
      </w:r>
      <w:r w:rsidR="00074365" w:rsidRPr="00A3369D">
        <w:rPr>
          <w:sz w:val="26"/>
          <w:szCs w:val="26"/>
          <w:rtl/>
        </w:rPr>
        <w:t xml:space="preserve"> </w:t>
      </w:r>
      <w:r w:rsidR="0055269E" w:rsidRPr="00A3369D">
        <w:rPr>
          <w:sz w:val="26"/>
          <w:szCs w:val="26"/>
          <w:rtl/>
        </w:rPr>
        <w:t>القابلة</w:t>
      </w:r>
      <w:r w:rsidR="00074365" w:rsidRPr="00A3369D">
        <w:rPr>
          <w:sz w:val="26"/>
          <w:szCs w:val="26"/>
          <w:rtl/>
        </w:rPr>
        <w:t xml:space="preserve"> </w:t>
      </w:r>
      <w:r w:rsidR="0055269E" w:rsidRPr="00A3369D">
        <w:rPr>
          <w:sz w:val="26"/>
          <w:szCs w:val="26"/>
          <w:rtl/>
        </w:rPr>
        <w:t>للاشتعال،</w:t>
      </w:r>
      <w:r w:rsidR="00074365" w:rsidRPr="00A3369D">
        <w:rPr>
          <w:sz w:val="26"/>
          <w:szCs w:val="26"/>
          <w:rtl/>
        </w:rPr>
        <w:t xml:space="preserve"> </w:t>
      </w:r>
      <w:r w:rsidR="0055269E" w:rsidRPr="00A3369D">
        <w:rPr>
          <w:sz w:val="26"/>
          <w:szCs w:val="26"/>
          <w:rtl/>
        </w:rPr>
        <w:t>وتعزيز</w:t>
      </w:r>
      <w:r w:rsidR="00074365" w:rsidRPr="00A3369D">
        <w:rPr>
          <w:sz w:val="26"/>
          <w:szCs w:val="26"/>
          <w:rtl/>
        </w:rPr>
        <w:t xml:space="preserve"> </w:t>
      </w:r>
      <w:r w:rsidR="0055269E" w:rsidRPr="00A3369D">
        <w:rPr>
          <w:sz w:val="26"/>
          <w:szCs w:val="26"/>
          <w:rtl/>
        </w:rPr>
        <w:t>ممارسات</w:t>
      </w:r>
      <w:r w:rsidR="00074365" w:rsidRPr="00A3369D">
        <w:rPr>
          <w:sz w:val="26"/>
          <w:szCs w:val="26"/>
          <w:rtl/>
        </w:rPr>
        <w:t xml:space="preserve"> </w:t>
      </w:r>
      <w:r w:rsidR="0055269E" w:rsidRPr="00A3369D">
        <w:rPr>
          <w:sz w:val="26"/>
          <w:szCs w:val="26"/>
          <w:rtl/>
        </w:rPr>
        <w:t>استردادها</w:t>
      </w:r>
      <w:r w:rsidR="00074365" w:rsidRPr="00A3369D">
        <w:rPr>
          <w:sz w:val="26"/>
          <w:szCs w:val="26"/>
          <w:rtl/>
        </w:rPr>
        <w:t xml:space="preserve"> </w:t>
      </w:r>
      <w:r w:rsidR="0055269E" w:rsidRPr="00A3369D">
        <w:rPr>
          <w:sz w:val="26"/>
          <w:szCs w:val="26"/>
          <w:rtl/>
        </w:rPr>
        <w:t>وإعادة</w:t>
      </w:r>
      <w:r w:rsidR="00074365" w:rsidRPr="00A3369D">
        <w:rPr>
          <w:sz w:val="26"/>
          <w:szCs w:val="26"/>
          <w:rtl/>
        </w:rPr>
        <w:t xml:space="preserve"> </w:t>
      </w:r>
      <w:r w:rsidR="0055269E" w:rsidRPr="00A3369D">
        <w:rPr>
          <w:sz w:val="26"/>
          <w:szCs w:val="26"/>
          <w:rtl/>
        </w:rPr>
        <w:t>تدويرها</w:t>
      </w:r>
      <w:r w:rsidR="00074365" w:rsidRPr="00A3369D">
        <w:rPr>
          <w:sz w:val="26"/>
          <w:szCs w:val="26"/>
          <w:rtl/>
        </w:rPr>
        <w:t xml:space="preserve"> </w:t>
      </w:r>
      <w:r w:rsidR="0055269E" w:rsidRPr="00A3369D">
        <w:rPr>
          <w:sz w:val="26"/>
          <w:szCs w:val="26"/>
          <w:rtl/>
        </w:rPr>
        <w:t>و</w:t>
      </w:r>
      <w:r w:rsidR="00AF4736" w:rsidRPr="00A3369D">
        <w:rPr>
          <w:sz w:val="26"/>
          <w:szCs w:val="26"/>
          <w:rtl/>
        </w:rPr>
        <w:t xml:space="preserve">إعادة </w:t>
      </w:r>
      <w:r w:rsidR="0055269E" w:rsidRPr="00A3369D">
        <w:rPr>
          <w:sz w:val="26"/>
          <w:szCs w:val="26"/>
          <w:rtl/>
        </w:rPr>
        <w:t>استخدامها.</w:t>
      </w:r>
    </w:p>
    <w:p w14:paraId="541773E8" w14:textId="6D391B5C" w:rsidR="005F7BCA" w:rsidRPr="00A3369D" w:rsidRDefault="005F7BC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في</w:t>
      </w:r>
      <w:r w:rsidR="00074365" w:rsidRPr="00A3369D">
        <w:rPr>
          <w:sz w:val="26"/>
          <w:szCs w:val="26"/>
          <w:rtl/>
        </w:rPr>
        <w:t xml:space="preserve"> </w:t>
      </w:r>
      <w:r w:rsidR="0055269E" w:rsidRPr="00A3369D">
        <w:rPr>
          <w:sz w:val="26"/>
          <w:szCs w:val="26"/>
          <w:rtl/>
        </w:rPr>
        <w:t>الاجتماع</w:t>
      </w:r>
      <w:r w:rsidR="00074365" w:rsidRPr="00A3369D">
        <w:rPr>
          <w:sz w:val="26"/>
          <w:szCs w:val="26"/>
          <w:rtl/>
        </w:rPr>
        <w:t xml:space="preserve"> </w:t>
      </w:r>
      <w:r w:rsidR="0055269E" w:rsidRPr="00A3369D">
        <w:rPr>
          <w:sz w:val="26"/>
          <w:szCs w:val="26"/>
          <w:rtl/>
        </w:rPr>
        <w:t>الرابع</w:t>
      </w:r>
      <w:r w:rsidR="00074365" w:rsidRPr="00A3369D">
        <w:rPr>
          <w:sz w:val="26"/>
          <w:szCs w:val="26"/>
          <w:rtl/>
        </w:rPr>
        <w:t xml:space="preserve"> </w:t>
      </w:r>
      <w:r w:rsidR="0055269E" w:rsidRPr="00A3369D">
        <w:rPr>
          <w:sz w:val="26"/>
          <w:szCs w:val="26"/>
          <w:rtl/>
        </w:rPr>
        <w:t>والتسعين،</w:t>
      </w:r>
      <w:r w:rsidR="00074365" w:rsidRPr="00A3369D">
        <w:rPr>
          <w:sz w:val="26"/>
          <w:szCs w:val="26"/>
          <w:rtl/>
        </w:rPr>
        <w:t xml:space="preserve"> </w:t>
      </w:r>
      <w:r w:rsidR="0055269E" w:rsidRPr="00A3369D">
        <w:rPr>
          <w:sz w:val="26"/>
          <w:szCs w:val="26"/>
          <w:rtl/>
        </w:rPr>
        <w:t>أحاطت</w:t>
      </w:r>
      <w:r w:rsidR="00074365" w:rsidRPr="00A3369D">
        <w:rPr>
          <w:sz w:val="26"/>
          <w:szCs w:val="26"/>
          <w:rtl/>
        </w:rPr>
        <w:t xml:space="preserve"> </w:t>
      </w:r>
      <w:r w:rsidR="0055269E" w:rsidRPr="00A3369D">
        <w:rPr>
          <w:sz w:val="26"/>
          <w:szCs w:val="26"/>
          <w:rtl/>
        </w:rPr>
        <w:t>ال</w:t>
      </w:r>
      <w:r w:rsidRPr="00A3369D">
        <w:rPr>
          <w:sz w:val="26"/>
          <w:szCs w:val="26"/>
          <w:rtl/>
        </w:rPr>
        <w:t>أمانة</w:t>
      </w:r>
      <w:r w:rsidR="00074365" w:rsidRPr="00A3369D">
        <w:rPr>
          <w:sz w:val="26"/>
          <w:szCs w:val="26"/>
          <w:rtl/>
        </w:rPr>
        <w:t xml:space="preserve"> </w:t>
      </w:r>
      <w:r w:rsidR="0055269E" w:rsidRPr="00A3369D">
        <w:rPr>
          <w:sz w:val="26"/>
          <w:szCs w:val="26"/>
          <w:rtl/>
        </w:rPr>
        <w:t>علما</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التقدير</w:t>
      </w:r>
      <w:r w:rsidR="00074365" w:rsidRPr="00A3369D">
        <w:rPr>
          <w:sz w:val="26"/>
          <w:szCs w:val="26"/>
          <w:rtl/>
        </w:rPr>
        <w:t xml:space="preserve"> </w:t>
      </w:r>
      <w:r w:rsidR="0055269E" w:rsidRPr="00A3369D">
        <w:rPr>
          <w:sz w:val="26"/>
          <w:szCs w:val="26"/>
          <w:rtl/>
        </w:rPr>
        <w:t>بإصدار</w:t>
      </w:r>
      <w:r w:rsidR="00074365" w:rsidRPr="00A3369D">
        <w:rPr>
          <w:sz w:val="26"/>
          <w:szCs w:val="26"/>
          <w:rtl/>
        </w:rPr>
        <w:t xml:space="preserve"> </w:t>
      </w:r>
      <w:r w:rsidR="0055269E" w:rsidRPr="00A3369D">
        <w:rPr>
          <w:sz w:val="26"/>
          <w:szCs w:val="26"/>
          <w:rtl/>
        </w:rPr>
        <w:t>قائمة</w:t>
      </w:r>
      <w:r w:rsidR="00074365" w:rsidRPr="00A3369D">
        <w:rPr>
          <w:sz w:val="26"/>
          <w:szCs w:val="26"/>
          <w:rtl/>
        </w:rPr>
        <w:t xml:space="preserve"> </w:t>
      </w:r>
      <w:r w:rsidR="0055269E" w:rsidRPr="00A3369D">
        <w:rPr>
          <w:sz w:val="26"/>
          <w:szCs w:val="26"/>
          <w:rtl/>
        </w:rPr>
        <w:t>بدائل</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55269E" w:rsidRPr="00A3369D">
        <w:rPr>
          <w:sz w:val="26"/>
          <w:szCs w:val="26"/>
          <w:rtl/>
        </w:rPr>
        <w:t>المستنفدة</w:t>
      </w:r>
      <w:r w:rsidR="00074365" w:rsidRPr="00A3369D">
        <w:rPr>
          <w:sz w:val="26"/>
          <w:szCs w:val="26"/>
          <w:rtl/>
        </w:rPr>
        <w:t xml:space="preserve"> </w:t>
      </w:r>
      <w:r w:rsidR="0055269E" w:rsidRPr="00A3369D">
        <w:rPr>
          <w:sz w:val="26"/>
          <w:szCs w:val="26"/>
          <w:rtl/>
        </w:rPr>
        <w:t>للأوزون</w:t>
      </w:r>
      <w:r w:rsidR="00074365" w:rsidRPr="00A3369D">
        <w:rPr>
          <w:sz w:val="26"/>
          <w:szCs w:val="26"/>
          <w:rtl/>
        </w:rPr>
        <w:t xml:space="preserve"> </w:t>
      </w:r>
      <w:r w:rsidR="0055269E" w:rsidRPr="00A3369D">
        <w:rPr>
          <w:sz w:val="26"/>
          <w:szCs w:val="26"/>
          <w:rtl/>
        </w:rPr>
        <w:t>الموصى</w:t>
      </w:r>
      <w:r w:rsidR="00074365" w:rsidRPr="00A3369D">
        <w:rPr>
          <w:sz w:val="26"/>
          <w:szCs w:val="26"/>
          <w:rtl/>
        </w:rPr>
        <w:t xml:space="preserve"> </w:t>
      </w:r>
      <w:r w:rsidR="0055269E" w:rsidRPr="00A3369D">
        <w:rPr>
          <w:sz w:val="26"/>
          <w:szCs w:val="26"/>
          <w:rtl/>
        </w:rPr>
        <w:t>بها،</w:t>
      </w:r>
      <w:r w:rsidR="00074365" w:rsidRPr="00A3369D">
        <w:rPr>
          <w:sz w:val="26"/>
          <w:szCs w:val="26"/>
          <w:rtl/>
        </w:rPr>
        <w:t xml:space="preserve"> </w:t>
      </w:r>
      <w:r w:rsidR="0055269E" w:rsidRPr="00A3369D">
        <w:rPr>
          <w:sz w:val="26"/>
          <w:szCs w:val="26"/>
          <w:rtl/>
        </w:rPr>
        <w:t>والتي</w:t>
      </w:r>
      <w:r w:rsidR="00074365" w:rsidRPr="00A3369D">
        <w:rPr>
          <w:sz w:val="26"/>
          <w:szCs w:val="26"/>
          <w:rtl/>
        </w:rPr>
        <w:t xml:space="preserve"> </w:t>
      </w:r>
      <w:r w:rsidR="0055269E" w:rsidRPr="00A3369D">
        <w:rPr>
          <w:sz w:val="26"/>
          <w:szCs w:val="26"/>
          <w:rtl/>
        </w:rPr>
        <w:t>أدرجت</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ضمن</w:t>
      </w:r>
      <w:r w:rsidR="00074365" w:rsidRPr="00A3369D">
        <w:rPr>
          <w:sz w:val="26"/>
          <w:szCs w:val="26"/>
          <w:rtl/>
        </w:rPr>
        <w:t xml:space="preserve"> </w:t>
      </w:r>
      <w:r w:rsidR="0055269E" w:rsidRPr="00A3369D">
        <w:rPr>
          <w:sz w:val="26"/>
          <w:szCs w:val="26"/>
          <w:rtl/>
        </w:rPr>
        <w:t>قائمة</w:t>
      </w:r>
      <w:r w:rsidR="00074365" w:rsidRPr="00A3369D">
        <w:rPr>
          <w:sz w:val="26"/>
          <w:szCs w:val="26"/>
          <w:rtl/>
        </w:rPr>
        <w:t xml:space="preserve"> </w:t>
      </w:r>
      <w:r w:rsidR="0055269E" w:rsidRPr="00A3369D">
        <w:rPr>
          <w:sz w:val="26"/>
          <w:szCs w:val="26"/>
          <w:rtl/>
        </w:rPr>
        <w:t>البدائل</w:t>
      </w:r>
      <w:r w:rsidR="00074365" w:rsidRPr="00A3369D">
        <w:rPr>
          <w:sz w:val="26"/>
          <w:szCs w:val="26"/>
          <w:rtl/>
        </w:rPr>
        <w:t xml:space="preserve"> </w:t>
      </w:r>
      <w:r w:rsidR="0055269E" w:rsidRPr="00A3369D">
        <w:rPr>
          <w:sz w:val="26"/>
          <w:szCs w:val="26"/>
          <w:rtl/>
        </w:rPr>
        <w:t>الموصى</w:t>
      </w:r>
      <w:r w:rsidR="00074365" w:rsidRPr="00A3369D">
        <w:rPr>
          <w:sz w:val="26"/>
          <w:szCs w:val="26"/>
          <w:rtl/>
        </w:rPr>
        <w:t xml:space="preserve"> </w:t>
      </w:r>
      <w:r w:rsidR="0055269E" w:rsidRPr="00A3369D">
        <w:rPr>
          <w:sz w:val="26"/>
          <w:szCs w:val="26"/>
          <w:rtl/>
        </w:rPr>
        <w:t>بها</w:t>
      </w:r>
      <w:r w:rsidR="00074365" w:rsidRPr="00A3369D">
        <w:rPr>
          <w:sz w:val="26"/>
          <w:szCs w:val="26"/>
          <w:rtl/>
        </w:rPr>
        <w:t xml:space="preserve"> </w:t>
      </w:r>
      <w:r w:rsidR="0055269E" w:rsidRPr="00A3369D">
        <w:rPr>
          <w:sz w:val="26"/>
          <w:szCs w:val="26"/>
          <w:rtl/>
        </w:rPr>
        <w:t>للقطاع،</w:t>
      </w:r>
      <w:r w:rsidR="00074365" w:rsidRPr="00A3369D">
        <w:rPr>
          <w:sz w:val="26"/>
          <w:szCs w:val="26"/>
          <w:rtl/>
        </w:rPr>
        <w:t xml:space="preserve"> </w:t>
      </w:r>
      <w:r w:rsidR="0055269E" w:rsidRPr="00A3369D">
        <w:rPr>
          <w:sz w:val="26"/>
          <w:szCs w:val="26"/>
          <w:rtl/>
        </w:rPr>
        <w:t>واستبعدت</w:t>
      </w:r>
      <w:r w:rsidR="00074365" w:rsidRPr="00A3369D">
        <w:rPr>
          <w:sz w:val="26"/>
          <w:szCs w:val="26"/>
          <w:rtl/>
        </w:rPr>
        <w:t xml:space="preserve"> </w:t>
      </w:r>
      <w:r w:rsidR="000A71FF" w:rsidRPr="00A3369D">
        <w:rPr>
          <w:sz w:val="26"/>
          <w:szCs w:val="26"/>
          <w:rtl/>
        </w:rPr>
        <w:t>الهيدروفلوروكربون-32</w:t>
      </w:r>
      <w:r w:rsidR="0055269E" w:rsidRPr="00A3369D">
        <w:rPr>
          <w:sz w:val="26"/>
          <w:szCs w:val="26"/>
          <w:rtl/>
        </w:rPr>
        <w:t>،</w:t>
      </w:r>
      <w:r w:rsidR="00074365" w:rsidRPr="00A3369D">
        <w:rPr>
          <w:sz w:val="26"/>
          <w:szCs w:val="26"/>
          <w:rtl/>
        </w:rPr>
        <w:t xml:space="preserve"> </w:t>
      </w:r>
      <w:r w:rsidR="0055269E" w:rsidRPr="00A3369D">
        <w:rPr>
          <w:sz w:val="26"/>
          <w:szCs w:val="26"/>
          <w:rtl/>
        </w:rPr>
        <w:t>وهو</w:t>
      </w:r>
      <w:r w:rsidR="00074365" w:rsidRPr="00A3369D">
        <w:rPr>
          <w:sz w:val="26"/>
          <w:szCs w:val="26"/>
          <w:rtl/>
        </w:rPr>
        <w:t xml:space="preserve"> </w:t>
      </w:r>
      <w:r w:rsidR="0055269E" w:rsidRPr="00A3369D">
        <w:rPr>
          <w:sz w:val="26"/>
          <w:szCs w:val="26"/>
          <w:rtl/>
        </w:rPr>
        <w:t>ال</w:t>
      </w:r>
      <w:r w:rsidR="00A946A7" w:rsidRPr="00A3369D">
        <w:rPr>
          <w:sz w:val="26"/>
          <w:szCs w:val="26"/>
          <w:rtl/>
        </w:rPr>
        <w:t>تكنولوجيا</w:t>
      </w:r>
      <w:r w:rsidR="00074365" w:rsidRPr="00A3369D">
        <w:rPr>
          <w:sz w:val="26"/>
          <w:szCs w:val="26"/>
          <w:rtl/>
        </w:rPr>
        <w:t xml:space="preserve"> </w:t>
      </w:r>
      <w:r w:rsidR="0055269E" w:rsidRPr="00A3369D">
        <w:rPr>
          <w:sz w:val="26"/>
          <w:szCs w:val="26"/>
          <w:rtl/>
        </w:rPr>
        <w:t>السائدة</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القطاع،</w:t>
      </w:r>
      <w:r w:rsidR="00074365" w:rsidRPr="00A3369D">
        <w:rPr>
          <w:sz w:val="26"/>
          <w:szCs w:val="26"/>
          <w:rtl/>
        </w:rPr>
        <w:t xml:space="preserve"> </w:t>
      </w:r>
      <w:r w:rsidR="0055269E" w:rsidRPr="00A3369D">
        <w:rPr>
          <w:sz w:val="26"/>
          <w:szCs w:val="26"/>
          <w:rtl/>
        </w:rPr>
        <w:t>بالإضافة</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F67758" w:rsidRPr="00A3369D">
        <w:rPr>
          <w:sz w:val="26"/>
          <w:szCs w:val="26"/>
        </w:rPr>
        <w:t>R-410A</w:t>
      </w:r>
      <w:r w:rsidR="007D3B29" w:rsidRPr="00A3369D">
        <w:rPr>
          <w:sz w:val="26"/>
          <w:szCs w:val="26"/>
          <w:rtl/>
        </w:rPr>
        <w:t>.</w:t>
      </w:r>
      <w:r w:rsidR="00990910">
        <w:rPr>
          <w:rStyle w:val="FootnoteReference"/>
          <w:sz w:val="26"/>
          <w:szCs w:val="26"/>
          <w:rtl/>
        </w:rPr>
        <w:footnoteReference w:id="32"/>
      </w:r>
      <w:r w:rsidR="007D3B29" w:rsidRPr="00A3369D">
        <w:rPr>
          <w:sz w:val="26"/>
          <w:szCs w:val="26"/>
          <w:rtl/>
        </w:rPr>
        <w:t xml:space="preserve"> وم</w:t>
      </w:r>
      <w:r w:rsidR="0055269E" w:rsidRPr="00A3369D">
        <w:rPr>
          <w:sz w:val="26"/>
          <w:szCs w:val="26"/>
          <w:rtl/>
        </w:rPr>
        <w:t>ع</w:t>
      </w:r>
      <w:r w:rsidR="00074365" w:rsidRPr="00A3369D">
        <w:rPr>
          <w:sz w:val="26"/>
          <w:szCs w:val="26"/>
          <w:rtl/>
        </w:rPr>
        <w:t xml:space="preserve"> </w:t>
      </w:r>
      <w:r w:rsidR="0055269E" w:rsidRPr="00A3369D">
        <w:rPr>
          <w:sz w:val="26"/>
          <w:szCs w:val="26"/>
          <w:rtl/>
        </w:rPr>
        <w:t>ملاحظة</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F671FB" w:rsidRPr="00A3369D">
        <w:rPr>
          <w:sz w:val="26"/>
          <w:szCs w:val="26"/>
          <w:rtl/>
        </w:rPr>
        <w:t>مركز التعاون البيئي الخارجي</w:t>
      </w:r>
      <w:r w:rsidR="00074365" w:rsidRPr="00A3369D">
        <w:rPr>
          <w:sz w:val="26"/>
          <w:szCs w:val="26"/>
          <w:rtl/>
        </w:rPr>
        <w:t xml:space="preserve"> </w:t>
      </w:r>
      <w:r w:rsidR="0055269E" w:rsidRPr="00A3369D">
        <w:rPr>
          <w:sz w:val="26"/>
          <w:szCs w:val="26"/>
          <w:rtl/>
        </w:rPr>
        <w:t>قد</w:t>
      </w:r>
      <w:r w:rsidR="00074365" w:rsidRPr="00A3369D">
        <w:rPr>
          <w:sz w:val="26"/>
          <w:szCs w:val="26"/>
          <w:rtl/>
        </w:rPr>
        <w:t xml:space="preserve"> </w:t>
      </w:r>
      <w:r w:rsidR="0055269E" w:rsidRPr="00A3369D">
        <w:rPr>
          <w:sz w:val="26"/>
          <w:szCs w:val="26"/>
          <w:rtl/>
        </w:rPr>
        <w:t>لا</w:t>
      </w:r>
      <w:r w:rsidR="00074365" w:rsidRPr="00A3369D">
        <w:rPr>
          <w:sz w:val="26"/>
          <w:szCs w:val="26"/>
          <w:rtl/>
        </w:rPr>
        <w:t xml:space="preserve"> </w:t>
      </w:r>
      <w:r w:rsidR="0055269E" w:rsidRPr="00A3369D">
        <w:rPr>
          <w:sz w:val="26"/>
          <w:szCs w:val="26"/>
          <w:rtl/>
        </w:rPr>
        <w:t>يكون</w:t>
      </w:r>
      <w:r w:rsidR="00074365" w:rsidRPr="00A3369D">
        <w:rPr>
          <w:sz w:val="26"/>
          <w:szCs w:val="26"/>
          <w:rtl/>
        </w:rPr>
        <w:t xml:space="preserve"> </w:t>
      </w:r>
      <w:r w:rsidR="0055269E" w:rsidRPr="00A3369D">
        <w:rPr>
          <w:sz w:val="26"/>
          <w:szCs w:val="26"/>
          <w:rtl/>
        </w:rPr>
        <w:t>قادرا</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إملاء</w:t>
      </w:r>
      <w:r w:rsidR="00074365" w:rsidRPr="00A3369D">
        <w:rPr>
          <w:sz w:val="26"/>
          <w:szCs w:val="26"/>
          <w:rtl/>
        </w:rPr>
        <w:t xml:space="preserve"> </w:t>
      </w:r>
      <w:r w:rsidR="0055269E" w:rsidRPr="00A3369D">
        <w:rPr>
          <w:sz w:val="26"/>
          <w:szCs w:val="26"/>
          <w:rtl/>
        </w:rPr>
        <w:t>سياسات</w:t>
      </w:r>
      <w:r w:rsidR="00074365" w:rsidRPr="00A3369D">
        <w:rPr>
          <w:sz w:val="26"/>
          <w:szCs w:val="26"/>
          <w:rtl/>
        </w:rPr>
        <w:t xml:space="preserve"> </w:t>
      </w:r>
      <w:r w:rsidR="0055269E" w:rsidRPr="00A3369D">
        <w:rPr>
          <w:sz w:val="26"/>
          <w:szCs w:val="26"/>
          <w:rtl/>
        </w:rPr>
        <w:t>المشتريات</w:t>
      </w:r>
      <w:r w:rsidR="00074365" w:rsidRPr="00A3369D">
        <w:rPr>
          <w:sz w:val="26"/>
          <w:szCs w:val="26"/>
          <w:rtl/>
        </w:rPr>
        <w:t xml:space="preserve"> </w:t>
      </w:r>
      <w:r w:rsidR="0055269E" w:rsidRPr="00A3369D">
        <w:rPr>
          <w:sz w:val="26"/>
          <w:szCs w:val="26"/>
          <w:rtl/>
        </w:rPr>
        <w:t>الحكومية</w:t>
      </w:r>
      <w:r w:rsidR="00074365" w:rsidRPr="00A3369D">
        <w:rPr>
          <w:sz w:val="26"/>
          <w:szCs w:val="26"/>
          <w:rtl/>
        </w:rPr>
        <w:t xml:space="preserve"> </w:t>
      </w:r>
      <w:r w:rsidR="0055269E" w:rsidRPr="00A3369D">
        <w:rPr>
          <w:sz w:val="26"/>
          <w:szCs w:val="26"/>
          <w:rtl/>
        </w:rPr>
        <w:t>وحكومات</w:t>
      </w:r>
      <w:r w:rsidR="00074365" w:rsidRPr="00A3369D">
        <w:rPr>
          <w:sz w:val="26"/>
          <w:szCs w:val="26"/>
          <w:rtl/>
        </w:rPr>
        <w:t xml:space="preserve"> </w:t>
      </w:r>
      <w:r w:rsidR="0055269E" w:rsidRPr="00A3369D">
        <w:rPr>
          <w:sz w:val="26"/>
          <w:szCs w:val="26"/>
          <w:rtl/>
        </w:rPr>
        <w:t>المقاطعات،</w:t>
      </w:r>
      <w:r w:rsidR="00074365" w:rsidRPr="00A3369D">
        <w:rPr>
          <w:sz w:val="26"/>
          <w:szCs w:val="26"/>
          <w:rtl/>
        </w:rPr>
        <w:t xml:space="preserve"> </w:t>
      </w:r>
      <w:r w:rsidR="0055269E" w:rsidRPr="00A3369D">
        <w:rPr>
          <w:sz w:val="26"/>
          <w:szCs w:val="26"/>
          <w:rtl/>
        </w:rPr>
        <w:t>فإن</w:t>
      </w:r>
      <w:r w:rsidR="00074365" w:rsidRPr="00A3369D">
        <w:rPr>
          <w:sz w:val="26"/>
          <w:szCs w:val="26"/>
          <w:rtl/>
        </w:rPr>
        <w:t xml:space="preserve"> </w:t>
      </w:r>
      <w:r w:rsidR="0055269E" w:rsidRPr="00A3369D">
        <w:rPr>
          <w:sz w:val="26"/>
          <w:szCs w:val="26"/>
          <w:rtl/>
        </w:rPr>
        <w:t>التنفيذ</w:t>
      </w:r>
      <w:r w:rsidR="00074365" w:rsidRPr="00A3369D">
        <w:rPr>
          <w:sz w:val="26"/>
          <w:szCs w:val="26"/>
          <w:rtl/>
        </w:rPr>
        <w:t xml:space="preserve"> </w:t>
      </w:r>
      <w:r w:rsidR="0055269E" w:rsidRPr="00A3369D">
        <w:rPr>
          <w:sz w:val="26"/>
          <w:szCs w:val="26"/>
          <w:rtl/>
        </w:rPr>
        <w:t>الناجح</w:t>
      </w:r>
      <w:r w:rsidR="00074365" w:rsidRPr="00A3369D">
        <w:rPr>
          <w:sz w:val="26"/>
          <w:szCs w:val="26"/>
          <w:rtl/>
        </w:rPr>
        <w:t xml:space="preserve"> </w:t>
      </w:r>
      <w:r w:rsidR="0055269E" w:rsidRPr="00A3369D">
        <w:rPr>
          <w:sz w:val="26"/>
          <w:szCs w:val="26"/>
          <w:rtl/>
        </w:rPr>
        <w:t>لخطة</w:t>
      </w:r>
      <w:r w:rsidR="00074365" w:rsidRPr="00A3369D">
        <w:rPr>
          <w:sz w:val="26"/>
          <w:szCs w:val="26"/>
          <w:rtl/>
        </w:rPr>
        <w:t xml:space="preserve"> </w:t>
      </w:r>
      <w:r w:rsidR="0055269E" w:rsidRPr="00A3369D">
        <w:rPr>
          <w:sz w:val="26"/>
          <w:szCs w:val="26"/>
          <w:rtl/>
        </w:rPr>
        <w:t>قطاع</w:t>
      </w:r>
      <w:r w:rsidR="00074365" w:rsidRPr="00A3369D">
        <w:rPr>
          <w:sz w:val="26"/>
          <w:szCs w:val="26"/>
          <w:rtl/>
        </w:rPr>
        <w:t xml:space="preserve"> </w:t>
      </w:r>
      <w:r w:rsidRPr="00A3369D">
        <w:rPr>
          <w:sz w:val="26"/>
          <w:szCs w:val="26"/>
          <w:rtl/>
        </w:rPr>
        <w:t xml:space="preserve">أجهزة </w:t>
      </w:r>
      <w:r w:rsidR="00BB3E83" w:rsidRPr="00A3369D">
        <w:rPr>
          <w:sz w:val="26"/>
          <w:szCs w:val="26"/>
          <w:rtl/>
        </w:rPr>
        <w:t>تكييف هواء الغرف</w:t>
      </w:r>
      <w:r w:rsidR="00074365" w:rsidRPr="00A3369D">
        <w:rPr>
          <w:sz w:val="26"/>
          <w:szCs w:val="26"/>
          <w:rtl/>
        </w:rPr>
        <w:t xml:space="preserve"> </w:t>
      </w:r>
      <w:r w:rsidR="0055269E" w:rsidRPr="00A3369D">
        <w:rPr>
          <w:sz w:val="26"/>
          <w:szCs w:val="26"/>
          <w:rtl/>
        </w:rPr>
        <w:t>يعد</w:t>
      </w:r>
      <w:r w:rsidR="00074365" w:rsidRPr="00A3369D">
        <w:rPr>
          <w:sz w:val="26"/>
          <w:szCs w:val="26"/>
          <w:rtl/>
        </w:rPr>
        <w:t xml:space="preserve"> </w:t>
      </w:r>
      <w:r w:rsidR="0055269E" w:rsidRPr="00A3369D">
        <w:rPr>
          <w:sz w:val="26"/>
          <w:szCs w:val="26"/>
          <w:rtl/>
        </w:rPr>
        <w:t>أولوية</w:t>
      </w:r>
      <w:r w:rsidR="00074365" w:rsidRPr="00A3369D">
        <w:rPr>
          <w:sz w:val="26"/>
          <w:szCs w:val="26"/>
          <w:rtl/>
        </w:rPr>
        <w:t xml:space="preserve"> </w:t>
      </w:r>
      <w:r w:rsidR="0055269E" w:rsidRPr="00A3369D">
        <w:rPr>
          <w:sz w:val="26"/>
          <w:szCs w:val="26"/>
          <w:rtl/>
        </w:rPr>
        <w:t>حكومية،</w:t>
      </w:r>
      <w:r w:rsidR="00074365" w:rsidRPr="00A3369D">
        <w:rPr>
          <w:sz w:val="26"/>
          <w:szCs w:val="26"/>
          <w:rtl/>
        </w:rPr>
        <w:t xml:space="preserve"> </w:t>
      </w:r>
      <w:r w:rsidR="0055269E" w:rsidRPr="00A3369D">
        <w:rPr>
          <w:sz w:val="26"/>
          <w:szCs w:val="26"/>
          <w:rtl/>
        </w:rPr>
        <w:t>و</w:t>
      </w:r>
      <w:r w:rsidR="00AF4736" w:rsidRPr="00A3369D">
        <w:rPr>
          <w:sz w:val="26"/>
          <w:szCs w:val="26"/>
          <w:rtl/>
        </w:rPr>
        <w:t>يضمن</w:t>
      </w:r>
      <w:r w:rsidR="00074365" w:rsidRPr="00A3369D">
        <w:rPr>
          <w:sz w:val="26"/>
          <w:szCs w:val="26"/>
          <w:rtl/>
        </w:rPr>
        <w:t xml:space="preserve"> </w:t>
      </w:r>
      <w:r w:rsidR="0055269E" w:rsidRPr="00A3369D">
        <w:rPr>
          <w:sz w:val="26"/>
          <w:szCs w:val="26"/>
          <w:rtl/>
        </w:rPr>
        <w:t>اتباع</w:t>
      </w:r>
      <w:r w:rsidR="00074365" w:rsidRPr="00A3369D">
        <w:rPr>
          <w:sz w:val="26"/>
          <w:szCs w:val="26"/>
          <w:rtl/>
        </w:rPr>
        <w:t xml:space="preserve"> </w:t>
      </w:r>
      <w:r w:rsidR="00AF4736" w:rsidRPr="00A3369D">
        <w:rPr>
          <w:sz w:val="26"/>
          <w:szCs w:val="26"/>
          <w:rtl/>
        </w:rPr>
        <w:t>شروط ال</w:t>
      </w:r>
      <w:r w:rsidR="0055269E" w:rsidRPr="00A3369D">
        <w:rPr>
          <w:sz w:val="26"/>
          <w:szCs w:val="26"/>
          <w:rtl/>
        </w:rPr>
        <w:t>مشتريات</w:t>
      </w:r>
      <w:r w:rsidR="00074365" w:rsidRPr="00A3369D">
        <w:rPr>
          <w:sz w:val="26"/>
          <w:szCs w:val="26"/>
          <w:rtl/>
        </w:rPr>
        <w:t xml:space="preserve"> </w:t>
      </w:r>
      <w:r w:rsidR="0055269E" w:rsidRPr="00A3369D">
        <w:rPr>
          <w:sz w:val="26"/>
          <w:szCs w:val="26"/>
          <w:rtl/>
        </w:rPr>
        <w:t>الحكوم</w:t>
      </w:r>
      <w:r w:rsidR="00AF4736" w:rsidRPr="00A3369D">
        <w:rPr>
          <w:sz w:val="26"/>
          <w:szCs w:val="26"/>
          <w:rtl/>
        </w:rPr>
        <w:t>ي</w:t>
      </w:r>
      <w:r w:rsidR="0055269E" w:rsidRPr="00A3369D">
        <w:rPr>
          <w:sz w:val="26"/>
          <w:szCs w:val="26"/>
          <w:rtl/>
        </w:rPr>
        <w:t>ة،</w:t>
      </w:r>
      <w:r w:rsidR="00074365" w:rsidRPr="00A3369D">
        <w:rPr>
          <w:sz w:val="26"/>
          <w:szCs w:val="26"/>
          <w:rtl/>
        </w:rPr>
        <w:t xml:space="preserve"> </w:t>
      </w:r>
      <w:r w:rsidR="0055269E" w:rsidRPr="00A3369D">
        <w:rPr>
          <w:sz w:val="26"/>
          <w:szCs w:val="26"/>
          <w:rtl/>
        </w:rPr>
        <w:t>بما</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حكومات</w:t>
      </w:r>
      <w:r w:rsidR="00074365" w:rsidRPr="00A3369D">
        <w:rPr>
          <w:sz w:val="26"/>
          <w:szCs w:val="26"/>
          <w:rtl/>
        </w:rPr>
        <w:t xml:space="preserve"> </w:t>
      </w:r>
      <w:r w:rsidR="0055269E" w:rsidRPr="00A3369D">
        <w:rPr>
          <w:sz w:val="26"/>
          <w:szCs w:val="26"/>
          <w:rtl/>
        </w:rPr>
        <w:t>المقاطعات،</w:t>
      </w:r>
      <w:r w:rsidR="00074365" w:rsidRPr="00A3369D">
        <w:rPr>
          <w:sz w:val="26"/>
          <w:szCs w:val="26"/>
          <w:rtl/>
        </w:rPr>
        <w:t xml:space="preserve"> </w:t>
      </w:r>
      <w:r w:rsidR="0055269E" w:rsidRPr="00A3369D">
        <w:rPr>
          <w:sz w:val="26"/>
          <w:szCs w:val="26"/>
          <w:rtl/>
        </w:rPr>
        <w:t>لقائمة</w:t>
      </w:r>
      <w:r w:rsidR="00074365" w:rsidRPr="00A3369D">
        <w:rPr>
          <w:sz w:val="26"/>
          <w:szCs w:val="26"/>
          <w:rtl/>
        </w:rPr>
        <w:t xml:space="preserve"> </w:t>
      </w:r>
      <w:r w:rsidR="0055269E" w:rsidRPr="00A3369D">
        <w:rPr>
          <w:sz w:val="26"/>
          <w:szCs w:val="26"/>
          <w:rtl/>
        </w:rPr>
        <w:t>بدائل</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AF4736" w:rsidRPr="00A3369D">
        <w:rPr>
          <w:sz w:val="26"/>
          <w:szCs w:val="26"/>
          <w:rtl/>
        </w:rPr>
        <w:t>المستنفدة للأوزون</w:t>
      </w:r>
      <w:r w:rsidR="00074365" w:rsidRPr="00A3369D">
        <w:rPr>
          <w:sz w:val="26"/>
          <w:szCs w:val="26"/>
          <w:rtl/>
        </w:rPr>
        <w:t xml:space="preserve"> </w:t>
      </w:r>
      <w:r w:rsidR="0055269E" w:rsidRPr="00A3369D">
        <w:rPr>
          <w:sz w:val="26"/>
          <w:szCs w:val="26"/>
          <w:rtl/>
        </w:rPr>
        <w:t>الموصى</w:t>
      </w:r>
      <w:r w:rsidR="00074365" w:rsidRPr="00A3369D">
        <w:rPr>
          <w:sz w:val="26"/>
          <w:szCs w:val="26"/>
          <w:rtl/>
        </w:rPr>
        <w:t xml:space="preserve"> </w:t>
      </w:r>
      <w:r w:rsidR="0055269E" w:rsidRPr="00A3369D">
        <w:rPr>
          <w:sz w:val="26"/>
          <w:szCs w:val="26"/>
          <w:rtl/>
        </w:rPr>
        <w:t>بها</w:t>
      </w:r>
      <w:r w:rsidR="00074365" w:rsidRPr="00A3369D">
        <w:rPr>
          <w:sz w:val="26"/>
          <w:szCs w:val="26"/>
          <w:rtl/>
        </w:rPr>
        <w:t xml:space="preserve"> </w:t>
      </w:r>
      <w:r w:rsidRPr="00A3369D">
        <w:rPr>
          <w:sz w:val="26"/>
          <w:szCs w:val="26"/>
          <w:rtl/>
        </w:rPr>
        <w:t>ل</w:t>
      </w:r>
      <w:r w:rsidR="00006D74" w:rsidRPr="00A3369D">
        <w:rPr>
          <w:sz w:val="26"/>
          <w:szCs w:val="26"/>
          <w:rtl/>
        </w:rPr>
        <w:t>تكييف هواء الغرف</w:t>
      </w:r>
      <w:r w:rsidR="00074365" w:rsidRPr="00A3369D">
        <w:rPr>
          <w:sz w:val="26"/>
          <w:szCs w:val="26"/>
          <w:rtl/>
        </w:rPr>
        <w:t xml:space="preserve"> </w:t>
      </w:r>
      <w:r w:rsidR="0055269E" w:rsidRPr="00A3369D">
        <w:rPr>
          <w:sz w:val="26"/>
          <w:szCs w:val="26"/>
          <w:rtl/>
        </w:rPr>
        <w:t>يمكن</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AF4736" w:rsidRPr="00A3369D">
        <w:rPr>
          <w:sz w:val="26"/>
          <w:szCs w:val="26"/>
          <w:rtl/>
        </w:rPr>
        <w:t>ينهض ب</w:t>
      </w:r>
      <w:r w:rsidR="0055269E" w:rsidRPr="00A3369D">
        <w:rPr>
          <w:sz w:val="26"/>
          <w:szCs w:val="26"/>
          <w:rtl/>
        </w:rPr>
        <w:t>هذه</w:t>
      </w:r>
      <w:r w:rsidR="00074365" w:rsidRPr="00A3369D">
        <w:rPr>
          <w:sz w:val="26"/>
          <w:szCs w:val="26"/>
          <w:rtl/>
        </w:rPr>
        <w:t xml:space="preserve"> </w:t>
      </w:r>
      <w:r w:rsidR="0055269E" w:rsidRPr="00A3369D">
        <w:rPr>
          <w:sz w:val="26"/>
          <w:szCs w:val="26"/>
          <w:rtl/>
        </w:rPr>
        <w:t>الأولوية</w:t>
      </w:r>
      <w:r w:rsidR="00074365" w:rsidRPr="00A3369D">
        <w:rPr>
          <w:sz w:val="26"/>
          <w:szCs w:val="26"/>
          <w:rtl/>
        </w:rPr>
        <w:t xml:space="preserve"> </w:t>
      </w:r>
      <w:r w:rsidR="0055269E" w:rsidRPr="00A3369D">
        <w:rPr>
          <w:sz w:val="26"/>
          <w:szCs w:val="26"/>
          <w:rtl/>
        </w:rPr>
        <w:t>بشكل</w:t>
      </w:r>
      <w:r w:rsidR="00074365" w:rsidRPr="00A3369D">
        <w:rPr>
          <w:sz w:val="26"/>
          <w:szCs w:val="26"/>
          <w:rtl/>
        </w:rPr>
        <w:t xml:space="preserve"> </w:t>
      </w:r>
      <w:r w:rsidR="0055269E" w:rsidRPr="00A3369D">
        <w:rPr>
          <w:sz w:val="26"/>
          <w:szCs w:val="26"/>
          <w:rtl/>
        </w:rPr>
        <w:t>ملموس</w:t>
      </w:r>
      <w:r w:rsidR="00FA38A8" w:rsidRPr="00A3369D">
        <w:rPr>
          <w:sz w:val="26"/>
          <w:szCs w:val="26"/>
          <w:rtl/>
        </w:rPr>
        <w:t>. وب</w:t>
      </w:r>
      <w:r w:rsidR="0055269E" w:rsidRPr="00A3369D">
        <w:rPr>
          <w:sz w:val="26"/>
          <w:szCs w:val="26"/>
          <w:rtl/>
        </w:rPr>
        <w:t>ناء</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دعت</w:t>
      </w:r>
      <w:r w:rsidR="00074365" w:rsidRPr="00A3369D">
        <w:rPr>
          <w:sz w:val="26"/>
          <w:szCs w:val="26"/>
          <w:rtl/>
        </w:rPr>
        <w:t xml:space="preserve"> </w:t>
      </w:r>
      <w:r w:rsidR="0055269E" w:rsidRPr="00A3369D">
        <w:rPr>
          <w:sz w:val="26"/>
          <w:szCs w:val="26"/>
          <w:rtl/>
        </w:rPr>
        <w:t>ال</w:t>
      </w:r>
      <w:r w:rsidRPr="00A3369D">
        <w:rPr>
          <w:sz w:val="26"/>
          <w:szCs w:val="26"/>
          <w:rtl/>
        </w:rPr>
        <w:t>أمانة</w:t>
      </w:r>
      <w:r w:rsidR="00074365" w:rsidRPr="00A3369D">
        <w:rPr>
          <w:sz w:val="26"/>
          <w:szCs w:val="26"/>
          <w:rtl/>
        </w:rPr>
        <w:t xml:space="preserve"> </w:t>
      </w:r>
      <w:r w:rsidR="00703981" w:rsidRPr="00A3369D">
        <w:rPr>
          <w:sz w:val="26"/>
          <w:szCs w:val="26"/>
          <w:rtl/>
        </w:rPr>
        <w:t>اليونيدو</w:t>
      </w:r>
      <w:r w:rsidR="00074365" w:rsidRPr="00A3369D">
        <w:rPr>
          <w:sz w:val="26"/>
          <w:szCs w:val="26"/>
          <w:rtl/>
        </w:rPr>
        <w:t xml:space="preserve"> </w:t>
      </w:r>
      <w:r w:rsidR="0055269E" w:rsidRPr="00A3369D">
        <w:rPr>
          <w:sz w:val="26"/>
          <w:szCs w:val="26"/>
          <w:rtl/>
        </w:rPr>
        <w:t>و</w:t>
      </w:r>
      <w:r w:rsidR="00C04BE7" w:rsidRPr="00A3369D">
        <w:rPr>
          <w:sz w:val="26"/>
          <w:szCs w:val="26"/>
          <w:rtl/>
        </w:rPr>
        <w:t>مركز التعاون البيئي الخارجي</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AF4736" w:rsidRPr="00A3369D">
        <w:rPr>
          <w:sz w:val="26"/>
          <w:szCs w:val="26"/>
          <w:rtl/>
        </w:rPr>
        <w:t>النظر في</w:t>
      </w:r>
      <w:r w:rsidR="00074365" w:rsidRPr="00A3369D">
        <w:rPr>
          <w:sz w:val="26"/>
          <w:szCs w:val="26"/>
          <w:rtl/>
        </w:rPr>
        <w:t xml:space="preserve"> </w:t>
      </w:r>
      <w:r w:rsidR="0055269E" w:rsidRPr="00A3369D">
        <w:rPr>
          <w:sz w:val="26"/>
          <w:szCs w:val="26"/>
          <w:rtl/>
        </w:rPr>
        <w:t>آليات</w:t>
      </w:r>
      <w:r w:rsidR="00074365" w:rsidRPr="00A3369D">
        <w:rPr>
          <w:sz w:val="26"/>
          <w:szCs w:val="26"/>
          <w:rtl/>
        </w:rPr>
        <w:t xml:space="preserve"> </w:t>
      </w:r>
      <w:r w:rsidR="00AF4736" w:rsidRPr="00A3369D">
        <w:rPr>
          <w:sz w:val="26"/>
          <w:szCs w:val="26"/>
          <w:rtl/>
        </w:rPr>
        <w:t>هادفة</w:t>
      </w:r>
      <w:r w:rsidR="00074365" w:rsidRPr="00A3369D">
        <w:rPr>
          <w:sz w:val="26"/>
          <w:szCs w:val="26"/>
          <w:rtl/>
        </w:rPr>
        <w:t xml:space="preserve"> </w:t>
      </w:r>
      <w:r w:rsidR="0055269E" w:rsidRPr="00A3369D">
        <w:rPr>
          <w:sz w:val="26"/>
          <w:szCs w:val="26"/>
          <w:rtl/>
        </w:rPr>
        <w:t>لضمان</w:t>
      </w:r>
      <w:r w:rsidR="00074365" w:rsidRPr="00A3369D">
        <w:rPr>
          <w:sz w:val="26"/>
          <w:szCs w:val="26"/>
          <w:rtl/>
        </w:rPr>
        <w:t xml:space="preserve"> </w:t>
      </w:r>
      <w:r w:rsidR="0055269E" w:rsidRPr="00A3369D">
        <w:rPr>
          <w:sz w:val="26"/>
          <w:szCs w:val="26"/>
          <w:rtl/>
        </w:rPr>
        <w:t>اتباع</w:t>
      </w:r>
      <w:r w:rsidR="00074365" w:rsidRPr="00A3369D">
        <w:rPr>
          <w:sz w:val="26"/>
          <w:szCs w:val="26"/>
          <w:rtl/>
        </w:rPr>
        <w:t xml:space="preserve"> </w:t>
      </w:r>
      <w:r w:rsidR="0055269E" w:rsidRPr="00A3369D">
        <w:rPr>
          <w:sz w:val="26"/>
          <w:szCs w:val="26"/>
          <w:rtl/>
        </w:rPr>
        <w:t>مشتريات</w:t>
      </w:r>
      <w:r w:rsidR="00074365" w:rsidRPr="00A3369D">
        <w:rPr>
          <w:sz w:val="26"/>
          <w:szCs w:val="26"/>
          <w:rtl/>
        </w:rPr>
        <w:t xml:space="preserve"> </w:t>
      </w:r>
      <w:r w:rsidR="0055269E" w:rsidRPr="00A3369D">
        <w:rPr>
          <w:sz w:val="26"/>
          <w:szCs w:val="26"/>
          <w:rtl/>
        </w:rPr>
        <w:t>الحكومة،</w:t>
      </w:r>
      <w:r w:rsidR="00074365" w:rsidRPr="00A3369D">
        <w:rPr>
          <w:sz w:val="26"/>
          <w:szCs w:val="26"/>
          <w:rtl/>
        </w:rPr>
        <w:t xml:space="preserve"> </w:t>
      </w:r>
      <w:r w:rsidR="0055269E" w:rsidRPr="00A3369D">
        <w:rPr>
          <w:sz w:val="26"/>
          <w:szCs w:val="26"/>
          <w:rtl/>
        </w:rPr>
        <w:t>بما</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حكومات</w:t>
      </w:r>
      <w:r w:rsidR="00074365" w:rsidRPr="00A3369D">
        <w:rPr>
          <w:sz w:val="26"/>
          <w:szCs w:val="26"/>
          <w:rtl/>
        </w:rPr>
        <w:t xml:space="preserve"> </w:t>
      </w:r>
      <w:r w:rsidR="0055269E" w:rsidRPr="00A3369D">
        <w:rPr>
          <w:sz w:val="26"/>
          <w:szCs w:val="26"/>
          <w:rtl/>
        </w:rPr>
        <w:t>المقاطعات،</w:t>
      </w:r>
      <w:r w:rsidR="00074365" w:rsidRPr="00A3369D">
        <w:rPr>
          <w:sz w:val="26"/>
          <w:szCs w:val="26"/>
          <w:rtl/>
        </w:rPr>
        <w:t xml:space="preserve"> </w:t>
      </w:r>
      <w:r w:rsidR="0055269E" w:rsidRPr="00A3369D">
        <w:rPr>
          <w:sz w:val="26"/>
          <w:szCs w:val="26"/>
          <w:rtl/>
        </w:rPr>
        <w:t>لقائمة</w:t>
      </w:r>
      <w:r w:rsidR="00074365" w:rsidRPr="00A3369D">
        <w:rPr>
          <w:sz w:val="26"/>
          <w:szCs w:val="26"/>
          <w:rtl/>
        </w:rPr>
        <w:t xml:space="preserve"> </w:t>
      </w:r>
      <w:r w:rsidR="0055269E" w:rsidRPr="00A3369D">
        <w:rPr>
          <w:sz w:val="26"/>
          <w:szCs w:val="26"/>
          <w:rtl/>
        </w:rPr>
        <w:t>بدائل</w:t>
      </w:r>
      <w:r w:rsidR="00074365" w:rsidRPr="00A3369D">
        <w:rPr>
          <w:sz w:val="26"/>
          <w:szCs w:val="26"/>
          <w:rtl/>
        </w:rPr>
        <w:t xml:space="preserve"> </w:t>
      </w:r>
      <w:r w:rsidR="0055269E" w:rsidRPr="00A3369D">
        <w:rPr>
          <w:sz w:val="26"/>
          <w:szCs w:val="26"/>
          <w:rtl/>
        </w:rPr>
        <w:t>المواد</w:t>
      </w:r>
      <w:r w:rsidR="00074365" w:rsidRPr="00A3369D">
        <w:rPr>
          <w:sz w:val="26"/>
          <w:szCs w:val="26"/>
          <w:rtl/>
        </w:rPr>
        <w:t xml:space="preserve"> </w:t>
      </w:r>
      <w:r w:rsidR="00AF4736" w:rsidRPr="00A3369D">
        <w:rPr>
          <w:sz w:val="26"/>
          <w:szCs w:val="26"/>
          <w:rtl/>
        </w:rPr>
        <w:t>المستنفدة للأوزون</w:t>
      </w:r>
      <w:r w:rsidR="00074365" w:rsidRPr="00A3369D">
        <w:rPr>
          <w:sz w:val="26"/>
          <w:szCs w:val="26"/>
          <w:rtl/>
        </w:rPr>
        <w:t xml:space="preserve"> </w:t>
      </w:r>
      <w:r w:rsidR="0055269E" w:rsidRPr="00A3369D">
        <w:rPr>
          <w:sz w:val="26"/>
          <w:szCs w:val="26"/>
          <w:rtl/>
        </w:rPr>
        <w:t>الموصى</w:t>
      </w:r>
      <w:r w:rsidR="00074365" w:rsidRPr="00A3369D">
        <w:rPr>
          <w:sz w:val="26"/>
          <w:szCs w:val="26"/>
          <w:rtl/>
        </w:rPr>
        <w:t xml:space="preserve"> </w:t>
      </w:r>
      <w:r w:rsidR="0055269E" w:rsidRPr="00A3369D">
        <w:rPr>
          <w:sz w:val="26"/>
          <w:szCs w:val="26"/>
          <w:rtl/>
        </w:rPr>
        <w:t>بها</w:t>
      </w:r>
      <w:r w:rsidR="00074365" w:rsidRPr="00A3369D">
        <w:rPr>
          <w:sz w:val="26"/>
          <w:szCs w:val="26"/>
          <w:rtl/>
        </w:rPr>
        <w:t xml:space="preserve"> </w:t>
      </w:r>
      <w:r w:rsidRPr="00A3369D">
        <w:rPr>
          <w:sz w:val="26"/>
          <w:szCs w:val="26"/>
          <w:rtl/>
        </w:rPr>
        <w:t>ل</w:t>
      </w:r>
      <w:r w:rsidR="00006D74" w:rsidRPr="00A3369D">
        <w:rPr>
          <w:sz w:val="26"/>
          <w:szCs w:val="26"/>
          <w:rtl/>
        </w:rPr>
        <w:t>تكييف هواء الغرف</w:t>
      </w:r>
      <w:r w:rsidR="0055269E" w:rsidRPr="00A3369D">
        <w:rPr>
          <w:sz w:val="26"/>
          <w:szCs w:val="26"/>
          <w:rtl/>
        </w:rPr>
        <w:t>.</w:t>
      </w:r>
      <w:r w:rsidR="00074365" w:rsidRPr="00A3369D">
        <w:rPr>
          <w:sz w:val="26"/>
          <w:szCs w:val="26"/>
          <w:rtl/>
        </w:rPr>
        <w:t xml:space="preserve"> </w:t>
      </w:r>
      <w:r w:rsidR="0055269E" w:rsidRPr="00A3369D">
        <w:rPr>
          <w:sz w:val="26"/>
          <w:szCs w:val="26"/>
          <w:rtl/>
        </w:rPr>
        <w:t>وأكدت</w:t>
      </w:r>
      <w:r w:rsidR="00074365" w:rsidRPr="00A3369D">
        <w:rPr>
          <w:sz w:val="26"/>
          <w:szCs w:val="26"/>
          <w:rtl/>
        </w:rPr>
        <w:t xml:space="preserve"> </w:t>
      </w:r>
      <w:r w:rsidR="0055269E" w:rsidRPr="00A3369D">
        <w:rPr>
          <w:sz w:val="26"/>
          <w:szCs w:val="26"/>
          <w:rtl/>
        </w:rPr>
        <w:t>اليونيدو</w:t>
      </w:r>
      <w:r w:rsidR="00074365" w:rsidRPr="00A3369D">
        <w:rPr>
          <w:sz w:val="26"/>
          <w:szCs w:val="26"/>
          <w:rtl/>
        </w:rPr>
        <w:t xml:space="preserve"> </w:t>
      </w:r>
      <w:r w:rsidR="0055269E" w:rsidRPr="00A3369D">
        <w:rPr>
          <w:sz w:val="26"/>
          <w:szCs w:val="26"/>
          <w:rtl/>
        </w:rPr>
        <w:t>و</w:t>
      </w:r>
      <w:r w:rsidR="00F671FB" w:rsidRPr="00A3369D">
        <w:rPr>
          <w:sz w:val="26"/>
          <w:szCs w:val="26"/>
          <w:rtl/>
        </w:rPr>
        <w:t>مركز التعاون البيئي الخارجي</w:t>
      </w:r>
      <w:r w:rsidR="00074365" w:rsidRPr="00A3369D">
        <w:rPr>
          <w:sz w:val="26"/>
          <w:szCs w:val="26"/>
          <w:rtl/>
        </w:rPr>
        <w:t xml:space="preserve"> </w:t>
      </w:r>
      <w:r w:rsidR="0055269E" w:rsidRPr="00A3369D">
        <w:rPr>
          <w:sz w:val="26"/>
          <w:szCs w:val="26"/>
          <w:rtl/>
        </w:rPr>
        <w:t>أنهما</w:t>
      </w:r>
      <w:r w:rsidR="00074365" w:rsidRPr="00A3369D">
        <w:rPr>
          <w:sz w:val="26"/>
          <w:szCs w:val="26"/>
          <w:rtl/>
        </w:rPr>
        <w:t xml:space="preserve"> </w:t>
      </w:r>
      <w:r w:rsidR="0055269E" w:rsidRPr="00A3369D">
        <w:rPr>
          <w:sz w:val="26"/>
          <w:szCs w:val="26"/>
          <w:rtl/>
        </w:rPr>
        <w:t>سيتعاونان</w:t>
      </w:r>
      <w:r w:rsidR="00074365" w:rsidRPr="00A3369D">
        <w:rPr>
          <w:sz w:val="26"/>
          <w:szCs w:val="26"/>
          <w:rtl/>
        </w:rPr>
        <w:t xml:space="preserve"> </w:t>
      </w:r>
      <w:r w:rsidR="0055269E" w:rsidRPr="00A3369D">
        <w:rPr>
          <w:sz w:val="26"/>
          <w:szCs w:val="26"/>
          <w:rtl/>
        </w:rPr>
        <w:t>مع</w:t>
      </w:r>
      <w:r w:rsidR="00074365" w:rsidRPr="00A3369D">
        <w:rPr>
          <w:sz w:val="26"/>
          <w:szCs w:val="26"/>
          <w:rtl/>
        </w:rPr>
        <w:t xml:space="preserve"> </w:t>
      </w:r>
      <w:r w:rsidR="0055269E" w:rsidRPr="00A3369D">
        <w:rPr>
          <w:sz w:val="26"/>
          <w:szCs w:val="26"/>
          <w:rtl/>
        </w:rPr>
        <w:t>الوزارات</w:t>
      </w:r>
      <w:r w:rsidR="00074365" w:rsidRPr="00A3369D">
        <w:rPr>
          <w:sz w:val="26"/>
          <w:szCs w:val="26"/>
          <w:rtl/>
        </w:rPr>
        <w:t xml:space="preserve"> </w:t>
      </w:r>
      <w:r w:rsidR="0055269E" w:rsidRPr="00A3369D">
        <w:rPr>
          <w:sz w:val="26"/>
          <w:szCs w:val="26"/>
          <w:rtl/>
        </w:rPr>
        <w:t>الأخرى</w:t>
      </w:r>
      <w:r w:rsidR="00074365" w:rsidRPr="00A3369D">
        <w:rPr>
          <w:sz w:val="26"/>
          <w:szCs w:val="26"/>
          <w:rtl/>
        </w:rPr>
        <w:t xml:space="preserve"> </w:t>
      </w:r>
      <w:r w:rsidR="0055269E" w:rsidRPr="00A3369D">
        <w:rPr>
          <w:sz w:val="26"/>
          <w:szCs w:val="26"/>
          <w:rtl/>
        </w:rPr>
        <w:t>ذات</w:t>
      </w:r>
      <w:r w:rsidR="00074365" w:rsidRPr="00A3369D">
        <w:rPr>
          <w:sz w:val="26"/>
          <w:szCs w:val="26"/>
          <w:rtl/>
        </w:rPr>
        <w:t xml:space="preserve"> </w:t>
      </w:r>
      <w:r w:rsidR="0055269E" w:rsidRPr="00A3369D">
        <w:rPr>
          <w:sz w:val="26"/>
          <w:szCs w:val="26"/>
          <w:rtl/>
        </w:rPr>
        <w:t>الصلة،</w:t>
      </w:r>
      <w:r w:rsidR="00074365" w:rsidRPr="00A3369D">
        <w:rPr>
          <w:sz w:val="26"/>
          <w:szCs w:val="26"/>
          <w:rtl/>
        </w:rPr>
        <w:t xml:space="preserve"> </w:t>
      </w:r>
      <w:r w:rsidR="0055269E" w:rsidRPr="00A3369D">
        <w:rPr>
          <w:sz w:val="26"/>
          <w:szCs w:val="26"/>
          <w:rtl/>
        </w:rPr>
        <w:t>بما</w:t>
      </w:r>
      <w:r w:rsidR="00074365" w:rsidRPr="00A3369D">
        <w:rPr>
          <w:sz w:val="26"/>
          <w:szCs w:val="26"/>
          <w:rtl/>
        </w:rPr>
        <w:t xml:space="preserve"> </w:t>
      </w:r>
      <w:r w:rsidR="0055269E" w:rsidRPr="00A3369D">
        <w:rPr>
          <w:sz w:val="26"/>
          <w:szCs w:val="26"/>
          <w:rtl/>
        </w:rPr>
        <w:t>في</w:t>
      </w:r>
      <w:r w:rsidR="00074365" w:rsidRPr="00A3369D">
        <w:rPr>
          <w:sz w:val="26"/>
          <w:szCs w:val="26"/>
          <w:rtl/>
        </w:rPr>
        <w:t xml:space="preserve"> </w:t>
      </w:r>
      <w:r w:rsidR="0055269E" w:rsidRPr="00A3369D">
        <w:rPr>
          <w:sz w:val="26"/>
          <w:szCs w:val="26"/>
          <w:rtl/>
        </w:rPr>
        <w:t>ذلك</w:t>
      </w:r>
      <w:r w:rsidR="00074365" w:rsidRPr="00A3369D">
        <w:rPr>
          <w:sz w:val="26"/>
          <w:szCs w:val="26"/>
          <w:rtl/>
        </w:rPr>
        <w:t xml:space="preserve"> </w:t>
      </w:r>
      <w:r w:rsidR="0055269E" w:rsidRPr="00A3369D">
        <w:rPr>
          <w:sz w:val="26"/>
          <w:szCs w:val="26"/>
          <w:rtl/>
        </w:rPr>
        <w:t>وزارة</w:t>
      </w:r>
      <w:r w:rsidR="00074365" w:rsidRPr="00A3369D">
        <w:rPr>
          <w:sz w:val="26"/>
          <w:szCs w:val="26"/>
          <w:rtl/>
        </w:rPr>
        <w:t xml:space="preserve"> </w:t>
      </w:r>
      <w:r w:rsidR="0055269E" w:rsidRPr="00A3369D">
        <w:rPr>
          <w:sz w:val="26"/>
          <w:szCs w:val="26"/>
          <w:rtl/>
        </w:rPr>
        <w:t>الصناعة</w:t>
      </w:r>
      <w:r w:rsidR="00074365" w:rsidRPr="00A3369D">
        <w:rPr>
          <w:sz w:val="26"/>
          <w:szCs w:val="26"/>
          <w:rtl/>
        </w:rPr>
        <w:t xml:space="preserve"> </w:t>
      </w:r>
      <w:r w:rsidR="0055269E" w:rsidRPr="00A3369D">
        <w:rPr>
          <w:sz w:val="26"/>
          <w:szCs w:val="26"/>
          <w:rtl/>
        </w:rPr>
        <w:t>وتكنولوجيا</w:t>
      </w:r>
      <w:r w:rsidR="00074365" w:rsidRPr="00A3369D">
        <w:rPr>
          <w:sz w:val="26"/>
          <w:szCs w:val="26"/>
          <w:rtl/>
        </w:rPr>
        <w:t xml:space="preserve"> </w:t>
      </w:r>
      <w:r w:rsidR="0055269E" w:rsidRPr="00A3369D">
        <w:rPr>
          <w:sz w:val="26"/>
          <w:szCs w:val="26"/>
          <w:rtl/>
        </w:rPr>
        <w:t>المعلومات،</w:t>
      </w:r>
      <w:r w:rsidR="00074365" w:rsidRPr="00A3369D">
        <w:rPr>
          <w:sz w:val="26"/>
          <w:szCs w:val="26"/>
          <w:rtl/>
        </w:rPr>
        <w:t xml:space="preserve"> </w:t>
      </w:r>
      <w:r w:rsidR="0055269E" w:rsidRPr="00A3369D">
        <w:rPr>
          <w:sz w:val="26"/>
          <w:szCs w:val="26"/>
          <w:rtl/>
        </w:rPr>
        <w:t>لإعداد</w:t>
      </w:r>
      <w:r w:rsidR="00074365" w:rsidRPr="00A3369D">
        <w:rPr>
          <w:sz w:val="26"/>
          <w:szCs w:val="26"/>
          <w:rtl/>
        </w:rPr>
        <w:t xml:space="preserve"> </w:t>
      </w:r>
      <w:r w:rsidR="0055269E" w:rsidRPr="00A3369D">
        <w:rPr>
          <w:sz w:val="26"/>
          <w:szCs w:val="26"/>
          <w:rtl/>
        </w:rPr>
        <w:t>دراسة</w:t>
      </w:r>
      <w:r w:rsidR="00074365" w:rsidRPr="00A3369D">
        <w:rPr>
          <w:sz w:val="26"/>
          <w:szCs w:val="26"/>
          <w:rtl/>
        </w:rPr>
        <w:t xml:space="preserve"> </w:t>
      </w:r>
      <w:r w:rsidR="0055269E" w:rsidRPr="00A3369D">
        <w:rPr>
          <w:sz w:val="26"/>
          <w:szCs w:val="26"/>
          <w:rtl/>
        </w:rPr>
        <w:t>جدوى</w:t>
      </w:r>
      <w:r w:rsidR="00074365" w:rsidRPr="00A3369D">
        <w:rPr>
          <w:sz w:val="26"/>
          <w:szCs w:val="26"/>
          <w:rtl/>
        </w:rPr>
        <w:t xml:space="preserve"> </w:t>
      </w:r>
      <w:r w:rsidR="0055269E" w:rsidRPr="00A3369D">
        <w:rPr>
          <w:sz w:val="26"/>
          <w:szCs w:val="26"/>
          <w:rtl/>
        </w:rPr>
        <w:t>لتنفيذ</w:t>
      </w:r>
      <w:r w:rsidR="00074365" w:rsidRPr="00A3369D">
        <w:rPr>
          <w:sz w:val="26"/>
          <w:szCs w:val="26"/>
          <w:rtl/>
        </w:rPr>
        <w:t xml:space="preserve"> </w:t>
      </w:r>
      <w:r w:rsidR="0055269E" w:rsidRPr="00A3369D">
        <w:rPr>
          <w:sz w:val="26"/>
          <w:szCs w:val="26"/>
          <w:rtl/>
        </w:rPr>
        <w:t>سياسة</w:t>
      </w:r>
      <w:r w:rsidR="00074365" w:rsidRPr="00A3369D">
        <w:rPr>
          <w:sz w:val="26"/>
          <w:szCs w:val="26"/>
          <w:rtl/>
        </w:rPr>
        <w:t xml:space="preserve"> </w:t>
      </w:r>
      <w:r w:rsidR="0055269E" w:rsidRPr="00A3369D">
        <w:rPr>
          <w:sz w:val="26"/>
          <w:szCs w:val="26"/>
          <w:rtl/>
        </w:rPr>
        <w:t>المشتريات</w:t>
      </w:r>
      <w:r w:rsidR="00074365" w:rsidRPr="00A3369D">
        <w:rPr>
          <w:sz w:val="26"/>
          <w:szCs w:val="26"/>
          <w:rtl/>
        </w:rPr>
        <w:t xml:space="preserve"> </w:t>
      </w:r>
      <w:r w:rsidR="0055269E" w:rsidRPr="00A3369D">
        <w:rPr>
          <w:sz w:val="26"/>
          <w:szCs w:val="26"/>
          <w:rtl/>
        </w:rPr>
        <w:t>هذه،</w:t>
      </w:r>
      <w:r w:rsidR="00074365" w:rsidRPr="00A3369D">
        <w:rPr>
          <w:sz w:val="26"/>
          <w:szCs w:val="26"/>
          <w:rtl/>
        </w:rPr>
        <w:t xml:space="preserve"> </w:t>
      </w:r>
      <w:r w:rsidR="0055269E" w:rsidRPr="00A3369D">
        <w:rPr>
          <w:sz w:val="26"/>
          <w:szCs w:val="26"/>
          <w:rtl/>
        </w:rPr>
        <w:t>والتي</w:t>
      </w:r>
      <w:r w:rsidR="00074365" w:rsidRPr="00A3369D">
        <w:rPr>
          <w:sz w:val="26"/>
          <w:szCs w:val="26"/>
          <w:rtl/>
        </w:rPr>
        <w:t xml:space="preserve"> </w:t>
      </w:r>
      <w:r w:rsidR="0055269E" w:rsidRPr="00A3369D">
        <w:rPr>
          <w:sz w:val="26"/>
          <w:szCs w:val="26"/>
          <w:rtl/>
        </w:rPr>
        <w:t>ست</w:t>
      </w:r>
      <w:r w:rsidR="00AF4736" w:rsidRPr="00A3369D">
        <w:rPr>
          <w:sz w:val="26"/>
          <w:szCs w:val="26"/>
          <w:rtl/>
        </w:rPr>
        <w:t>ُ</w:t>
      </w:r>
      <w:r w:rsidR="0055269E" w:rsidRPr="00A3369D">
        <w:rPr>
          <w:sz w:val="26"/>
          <w:szCs w:val="26"/>
          <w:rtl/>
        </w:rPr>
        <w:t>رسل</w:t>
      </w:r>
      <w:r w:rsidR="00074365" w:rsidRPr="00A3369D">
        <w:rPr>
          <w:sz w:val="26"/>
          <w:szCs w:val="26"/>
          <w:rtl/>
        </w:rPr>
        <w:t xml:space="preserve"> </w:t>
      </w:r>
      <w:r w:rsidR="0055269E" w:rsidRPr="00A3369D">
        <w:rPr>
          <w:sz w:val="26"/>
          <w:szCs w:val="26"/>
          <w:rtl/>
        </w:rPr>
        <w:t>إلى</w:t>
      </w:r>
      <w:r w:rsidR="00074365" w:rsidRPr="00A3369D">
        <w:rPr>
          <w:sz w:val="26"/>
          <w:szCs w:val="26"/>
          <w:rtl/>
        </w:rPr>
        <w:t xml:space="preserve"> </w:t>
      </w:r>
      <w:r w:rsidR="0055269E" w:rsidRPr="00A3369D">
        <w:rPr>
          <w:sz w:val="26"/>
          <w:szCs w:val="26"/>
          <w:rtl/>
        </w:rPr>
        <w:t>وزارة</w:t>
      </w:r>
      <w:r w:rsidR="00074365" w:rsidRPr="00A3369D">
        <w:rPr>
          <w:sz w:val="26"/>
          <w:szCs w:val="26"/>
          <w:rtl/>
        </w:rPr>
        <w:t xml:space="preserve"> </w:t>
      </w:r>
      <w:r w:rsidR="0055269E" w:rsidRPr="00A3369D">
        <w:rPr>
          <w:sz w:val="26"/>
          <w:szCs w:val="26"/>
          <w:rtl/>
        </w:rPr>
        <w:t>المالية</w:t>
      </w:r>
      <w:r w:rsidR="00074365" w:rsidRPr="00A3369D">
        <w:rPr>
          <w:sz w:val="26"/>
          <w:szCs w:val="26"/>
          <w:rtl/>
        </w:rPr>
        <w:t xml:space="preserve"> </w:t>
      </w:r>
      <w:r w:rsidR="00AF4736" w:rsidRPr="00A3369D">
        <w:rPr>
          <w:sz w:val="26"/>
          <w:szCs w:val="26"/>
          <w:rtl/>
        </w:rPr>
        <w:t>لاستعراضها</w:t>
      </w:r>
      <w:r w:rsidR="00074365" w:rsidRPr="00A3369D">
        <w:rPr>
          <w:sz w:val="26"/>
          <w:szCs w:val="26"/>
          <w:rtl/>
        </w:rPr>
        <w:t xml:space="preserve"> </w:t>
      </w:r>
      <w:r w:rsidR="0055269E" w:rsidRPr="00A3369D">
        <w:rPr>
          <w:sz w:val="26"/>
          <w:szCs w:val="26"/>
          <w:rtl/>
        </w:rPr>
        <w:t>والنظر</w:t>
      </w:r>
      <w:r w:rsidR="00074365" w:rsidRPr="00A3369D">
        <w:rPr>
          <w:sz w:val="26"/>
          <w:szCs w:val="26"/>
          <w:rtl/>
        </w:rPr>
        <w:t xml:space="preserve"> </w:t>
      </w:r>
      <w:r w:rsidR="0055269E" w:rsidRPr="00A3369D">
        <w:rPr>
          <w:sz w:val="26"/>
          <w:szCs w:val="26"/>
          <w:rtl/>
        </w:rPr>
        <w:t>فيها.</w:t>
      </w:r>
      <w:r w:rsidR="00074365" w:rsidRPr="00A3369D">
        <w:rPr>
          <w:sz w:val="26"/>
          <w:szCs w:val="26"/>
          <w:rtl/>
        </w:rPr>
        <w:t xml:space="preserve"> </w:t>
      </w:r>
    </w:p>
    <w:p w14:paraId="3C3A94B2" w14:textId="7D2A9730" w:rsidR="0055269E" w:rsidRPr="00A3369D" w:rsidRDefault="0055269E" w:rsidP="005F7BCA">
      <w:pPr>
        <w:keepNext/>
        <w:keepLines/>
        <w:bidi/>
        <w:spacing w:after="240"/>
        <w:rPr>
          <w:i/>
          <w:iCs/>
          <w:sz w:val="26"/>
          <w:szCs w:val="26"/>
        </w:rPr>
      </w:pPr>
      <w:r w:rsidRPr="00A3369D">
        <w:rPr>
          <w:i/>
          <w:iCs/>
          <w:sz w:val="26"/>
          <w:szCs w:val="26"/>
          <w:rtl/>
        </w:rPr>
        <w:t>التحويلات</w:t>
      </w:r>
      <w:r w:rsidR="00074365" w:rsidRPr="00A3369D">
        <w:rPr>
          <w:i/>
          <w:iCs/>
          <w:sz w:val="26"/>
          <w:szCs w:val="26"/>
          <w:rtl/>
        </w:rPr>
        <w:t xml:space="preserve"> </w:t>
      </w:r>
      <w:r w:rsidRPr="00A3369D">
        <w:rPr>
          <w:i/>
          <w:iCs/>
          <w:sz w:val="26"/>
          <w:szCs w:val="26"/>
          <w:rtl/>
        </w:rPr>
        <w:t>إلى</w:t>
      </w:r>
      <w:r w:rsidR="00074365" w:rsidRPr="00A3369D">
        <w:rPr>
          <w:i/>
          <w:iCs/>
          <w:sz w:val="26"/>
          <w:szCs w:val="26"/>
          <w:rtl/>
        </w:rPr>
        <w:t xml:space="preserve"> </w:t>
      </w:r>
      <w:r w:rsidR="003750F2" w:rsidRPr="00A3369D">
        <w:rPr>
          <w:i/>
          <w:iCs/>
          <w:sz w:val="26"/>
          <w:szCs w:val="26"/>
        </w:rPr>
        <w:t>R-290</w:t>
      </w:r>
      <w:r w:rsidR="00074365" w:rsidRPr="00A3369D">
        <w:rPr>
          <w:i/>
          <w:iCs/>
          <w:sz w:val="26"/>
          <w:szCs w:val="26"/>
          <w:rtl/>
        </w:rPr>
        <w:t xml:space="preserve"> </w:t>
      </w:r>
      <w:r w:rsidRPr="00A3369D">
        <w:rPr>
          <w:i/>
          <w:iCs/>
          <w:sz w:val="26"/>
          <w:szCs w:val="26"/>
          <w:rtl/>
        </w:rPr>
        <w:t>ب</w:t>
      </w:r>
      <w:r w:rsidR="00AF4736" w:rsidRPr="00A3369D">
        <w:rPr>
          <w:i/>
          <w:iCs/>
          <w:sz w:val="26"/>
          <w:szCs w:val="26"/>
          <w:rtl/>
        </w:rPr>
        <w:t>ال</w:t>
      </w:r>
      <w:r w:rsidRPr="00A3369D">
        <w:rPr>
          <w:i/>
          <w:iCs/>
          <w:sz w:val="26"/>
          <w:szCs w:val="26"/>
          <w:rtl/>
        </w:rPr>
        <w:t>تمويل</w:t>
      </w:r>
      <w:r w:rsidR="00074365" w:rsidRPr="00A3369D">
        <w:rPr>
          <w:i/>
          <w:iCs/>
          <w:sz w:val="26"/>
          <w:szCs w:val="26"/>
          <w:rtl/>
        </w:rPr>
        <w:t xml:space="preserve"> </w:t>
      </w:r>
      <w:r w:rsidR="00AF4736" w:rsidRPr="00A3369D">
        <w:rPr>
          <w:i/>
          <w:iCs/>
          <w:sz w:val="26"/>
          <w:szCs w:val="26"/>
          <w:rtl/>
        </w:rPr>
        <w:t>الذاتي للشركات</w:t>
      </w:r>
    </w:p>
    <w:p w14:paraId="0573E527" w14:textId="52BC68DA" w:rsidR="007F1FA8"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شركتي</w:t>
      </w:r>
      <w:r w:rsidR="00AF4736" w:rsidRPr="00A3369D">
        <w:rPr>
          <w:sz w:val="26"/>
          <w:szCs w:val="26"/>
          <w:rtl/>
        </w:rPr>
        <w:t xml:space="preserve"> التصنيع</w:t>
      </w:r>
      <w:r w:rsidR="00074365" w:rsidRPr="00A3369D">
        <w:rPr>
          <w:sz w:val="26"/>
          <w:szCs w:val="26"/>
          <w:rtl/>
        </w:rPr>
        <w:t xml:space="preserve"> </w:t>
      </w:r>
      <w:r w:rsidRPr="00A3369D">
        <w:rPr>
          <w:sz w:val="26"/>
          <w:szCs w:val="26"/>
        </w:rPr>
        <w:t>AUX</w:t>
      </w:r>
      <w:r w:rsidR="00074365" w:rsidRPr="00A3369D">
        <w:rPr>
          <w:sz w:val="26"/>
          <w:szCs w:val="26"/>
          <w:rtl/>
        </w:rPr>
        <w:t xml:space="preserve"> </w:t>
      </w:r>
      <w:r w:rsidRPr="00A3369D">
        <w:rPr>
          <w:sz w:val="26"/>
          <w:szCs w:val="26"/>
          <w:rtl/>
        </w:rPr>
        <w:t>و</w:t>
      </w:r>
      <w:r w:rsidRPr="00A3369D">
        <w:rPr>
          <w:sz w:val="26"/>
          <w:szCs w:val="26"/>
        </w:rPr>
        <w:t>Zhongshan</w:t>
      </w:r>
      <w:r w:rsidR="00074365" w:rsidRPr="00A3369D">
        <w:rPr>
          <w:sz w:val="26"/>
          <w:szCs w:val="26"/>
        </w:rPr>
        <w:t xml:space="preserve"> </w:t>
      </w:r>
      <w:proofErr w:type="spellStart"/>
      <w:r w:rsidRPr="00A3369D">
        <w:rPr>
          <w:sz w:val="26"/>
          <w:szCs w:val="26"/>
        </w:rPr>
        <w:t>Amitime</w:t>
      </w:r>
      <w:proofErr w:type="spellEnd"/>
      <w:r w:rsidR="00074365" w:rsidRPr="00A3369D">
        <w:rPr>
          <w:sz w:val="26"/>
          <w:szCs w:val="26"/>
          <w:rtl/>
        </w:rPr>
        <w:t xml:space="preserve"> </w:t>
      </w:r>
      <w:r w:rsidRPr="00A3369D">
        <w:rPr>
          <w:sz w:val="26"/>
          <w:szCs w:val="26"/>
          <w:rtl/>
        </w:rPr>
        <w:t>اللتين</w:t>
      </w:r>
      <w:r w:rsidR="00074365" w:rsidRPr="00A3369D">
        <w:rPr>
          <w:sz w:val="26"/>
          <w:szCs w:val="26"/>
          <w:rtl/>
        </w:rPr>
        <w:t xml:space="preserve"> </w:t>
      </w:r>
      <w:r w:rsidRPr="00A3369D">
        <w:rPr>
          <w:sz w:val="26"/>
          <w:szCs w:val="26"/>
          <w:rtl/>
        </w:rPr>
        <w:t>حولتا</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إنتاجهما</w:t>
      </w:r>
      <w:r w:rsidR="00074365" w:rsidRPr="00A3369D">
        <w:rPr>
          <w:sz w:val="26"/>
          <w:szCs w:val="26"/>
          <w:rtl/>
        </w:rPr>
        <w:t xml:space="preserve"> </w:t>
      </w:r>
      <w:r w:rsidRPr="00A3369D">
        <w:rPr>
          <w:sz w:val="26"/>
          <w:szCs w:val="26"/>
          <w:rtl/>
        </w:rPr>
        <w:t>ل</w:t>
      </w:r>
      <w:r w:rsidR="00AF4736" w:rsidRPr="00A3369D">
        <w:rPr>
          <w:sz w:val="26"/>
          <w:szCs w:val="26"/>
          <w:rtl/>
        </w:rPr>
        <w:t xml:space="preserve">لأجهزة </w:t>
      </w:r>
      <w:r w:rsidR="00BB3E83" w:rsidRPr="00A3369D">
        <w:rPr>
          <w:sz w:val="26"/>
          <w:szCs w:val="26"/>
          <w:rtl/>
        </w:rPr>
        <w:t>تكييف هواء الغرف</w:t>
      </w:r>
      <w:r w:rsidR="00074365" w:rsidRPr="00A3369D">
        <w:rPr>
          <w:sz w:val="26"/>
          <w:szCs w:val="26"/>
          <w:rtl/>
        </w:rPr>
        <w:t xml:space="preserve"> </w:t>
      </w:r>
      <w:r w:rsidRPr="00A3369D">
        <w:rPr>
          <w:sz w:val="26"/>
          <w:szCs w:val="26"/>
          <w:rtl/>
        </w:rPr>
        <w:t>و</w:t>
      </w:r>
      <w:r w:rsidR="001A57AC" w:rsidRPr="00A3369D">
        <w:rPr>
          <w:sz w:val="26"/>
          <w:szCs w:val="26"/>
          <w:rtl/>
        </w:rPr>
        <w:t xml:space="preserve">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750F2" w:rsidRPr="00A3369D">
        <w:rPr>
          <w:sz w:val="26"/>
          <w:szCs w:val="26"/>
        </w:rPr>
        <w:t>R-290</w:t>
      </w:r>
      <w:r w:rsidRPr="00A3369D">
        <w:rPr>
          <w:sz w:val="26"/>
          <w:szCs w:val="26"/>
          <w:rtl/>
        </w:rPr>
        <w:t>،</w:t>
      </w:r>
      <w:r w:rsidR="00990910">
        <w:rPr>
          <w:rStyle w:val="FootnoteReference"/>
          <w:sz w:val="26"/>
          <w:szCs w:val="26"/>
          <w:rtl/>
        </w:rPr>
        <w:footnoteReference w:id="33"/>
      </w:r>
      <w:r w:rsidR="00074365" w:rsidRPr="00A3369D">
        <w:rPr>
          <w:sz w:val="26"/>
          <w:szCs w:val="26"/>
          <w:rtl/>
        </w:rPr>
        <w:t xml:space="preserve"> </w:t>
      </w:r>
      <w:r w:rsidRPr="00A3369D">
        <w:rPr>
          <w:sz w:val="26"/>
          <w:szCs w:val="26"/>
          <w:rtl/>
        </w:rPr>
        <w:t>حولت</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007F1FA8" w:rsidRPr="00A3369D">
        <w:rPr>
          <w:sz w:val="26"/>
          <w:szCs w:val="26"/>
          <w:rtl/>
        </w:rPr>
        <w:t>تصنيع أجهزة</w:t>
      </w:r>
      <w:r w:rsidR="00074365" w:rsidRPr="00A3369D">
        <w:rPr>
          <w:sz w:val="26"/>
          <w:szCs w:val="26"/>
          <w:rtl/>
        </w:rPr>
        <w:t xml:space="preserve"> </w:t>
      </w:r>
      <w:r w:rsidR="00006D74" w:rsidRPr="00A3369D">
        <w:rPr>
          <w:sz w:val="26"/>
          <w:szCs w:val="26"/>
          <w:rtl/>
        </w:rPr>
        <w:t xml:space="preserve">تكييف هواء </w:t>
      </w:r>
      <w:r w:rsidR="00BB3E83" w:rsidRPr="00A3369D">
        <w:rPr>
          <w:sz w:val="26"/>
          <w:szCs w:val="26"/>
          <w:rtl/>
        </w:rPr>
        <w:t>الغرف</w:t>
      </w:r>
      <w:r w:rsidR="00074365" w:rsidRPr="00A3369D">
        <w:rPr>
          <w:sz w:val="26"/>
          <w:szCs w:val="26"/>
          <w:rtl/>
        </w:rPr>
        <w:t xml:space="preserve"> </w:t>
      </w:r>
      <w:r w:rsidRPr="00A3369D">
        <w:rPr>
          <w:sz w:val="26"/>
          <w:szCs w:val="26"/>
          <w:rtl/>
        </w:rPr>
        <w:t>سبعة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إنتاجها،</w:t>
      </w:r>
      <w:r w:rsidR="00074365" w:rsidRPr="00A3369D">
        <w:rPr>
          <w:sz w:val="26"/>
          <w:szCs w:val="26"/>
          <w:rtl/>
        </w:rPr>
        <w:t xml:space="preserve"> </w:t>
      </w:r>
      <w:r w:rsidRPr="00A3369D">
        <w:rPr>
          <w:sz w:val="26"/>
          <w:szCs w:val="26"/>
          <w:rtl/>
        </w:rPr>
        <w:t>بطاقة</w:t>
      </w:r>
      <w:r w:rsidR="00074365" w:rsidRPr="00A3369D">
        <w:rPr>
          <w:sz w:val="26"/>
          <w:szCs w:val="26"/>
          <w:rtl/>
        </w:rPr>
        <w:t xml:space="preserve"> </w:t>
      </w:r>
      <w:r w:rsidRPr="00A3369D">
        <w:rPr>
          <w:sz w:val="26"/>
          <w:szCs w:val="26"/>
          <w:rtl/>
        </w:rPr>
        <w:t>إنتاجية</w:t>
      </w:r>
      <w:r w:rsidR="00074365" w:rsidRPr="00A3369D">
        <w:rPr>
          <w:sz w:val="26"/>
          <w:szCs w:val="26"/>
          <w:rtl/>
        </w:rPr>
        <w:t xml:space="preserve"> </w:t>
      </w:r>
      <w:r w:rsidRPr="00A3369D">
        <w:rPr>
          <w:sz w:val="26"/>
          <w:szCs w:val="26"/>
          <w:rtl/>
        </w:rPr>
        <w:t>إجمالية</w:t>
      </w:r>
      <w:r w:rsidR="00074365" w:rsidRPr="00A3369D">
        <w:rPr>
          <w:sz w:val="26"/>
          <w:szCs w:val="26"/>
          <w:rtl/>
        </w:rPr>
        <w:t xml:space="preserve"> </w:t>
      </w:r>
      <w:r w:rsidRPr="00A3369D">
        <w:rPr>
          <w:sz w:val="26"/>
          <w:szCs w:val="26"/>
          <w:rtl/>
        </w:rPr>
        <w:t>تبلغ</w:t>
      </w:r>
      <w:r w:rsidR="00074365" w:rsidRPr="00A3369D">
        <w:rPr>
          <w:sz w:val="26"/>
          <w:szCs w:val="26"/>
          <w:rtl/>
        </w:rPr>
        <w:t xml:space="preserve"> </w:t>
      </w:r>
      <w:r w:rsidRPr="00A3369D">
        <w:rPr>
          <w:sz w:val="26"/>
          <w:szCs w:val="26"/>
          <w:rtl/>
        </w:rPr>
        <w:t>5.2</w:t>
      </w:r>
      <w:r w:rsidR="00074365" w:rsidRPr="00A3369D">
        <w:rPr>
          <w:sz w:val="26"/>
          <w:szCs w:val="26"/>
          <w:rtl/>
        </w:rPr>
        <w:t xml:space="preserve"> </w:t>
      </w:r>
      <w:r w:rsidRPr="00A3369D">
        <w:rPr>
          <w:sz w:val="26"/>
          <w:szCs w:val="26"/>
          <w:rtl/>
        </w:rPr>
        <w:t>مليون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سنويا،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حولت</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007F1FA8" w:rsidRPr="00A3369D">
        <w:rPr>
          <w:sz w:val="26"/>
          <w:szCs w:val="26"/>
          <w:rtl/>
        </w:rPr>
        <w:t>تصنيع</w:t>
      </w:r>
      <w:r w:rsidR="00074365" w:rsidRPr="00A3369D">
        <w:rPr>
          <w:sz w:val="26"/>
          <w:szCs w:val="26"/>
          <w:rtl/>
        </w:rPr>
        <w:t xml:space="preserve"> </w:t>
      </w:r>
      <w:r w:rsidRPr="00A3369D">
        <w:rPr>
          <w:sz w:val="26"/>
          <w:szCs w:val="26"/>
          <w:rtl/>
        </w:rPr>
        <w:t>واحدة</w:t>
      </w:r>
      <w:r w:rsidR="00074365" w:rsidRPr="00A3369D">
        <w:rPr>
          <w:sz w:val="26"/>
          <w:szCs w:val="26"/>
          <w:rtl/>
        </w:rPr>
        <w:t xml:space="preserve"> </w:t>
      </w:r>
      <w:r w:rsidRPr="00A3369D">
        <w:rPr>
          <w:sz w:val="26"/>
          <w:szCs w:val="26"/>
          <w:rtl/>
        </w:rPr>
        <w:t>ل</w:t>
      </w:r>
      <w:r w:rsidR="001A57AC" w:rsidRPr="00A3369D">
        <w:rPr>
          <w:sz w:val="26"/>
          <w:szCs w:val="26"/>
          <w:rtl/>
        </w:rPr>
        <w:t xml:space="preserve">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Pr="00A3369D">
        <w:rPr>
          <w:sz w:val="26"/>
          <w:szCs w:val="26"/>
          <w:rtl/>
        </w:rPr>
        <w:t>أحد</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إنتاجها،</w:t>
      </w:r>
      <w:r w:rsidR="00074365" w:rsidRPr="00A3369D">
        <w:rPr>
          <w:sz w:val="26"/>
          <w:szCs w:val="26"/>
          <w:rtl/>
        </w:rPr>
        <w:t xml:space="preserve"> </w:t>
      </w:r>
      <w:r w:rsidRPr="00A3369D">
        <w:rPr>
          <w:sz w:val="26"/>
          <w:szCs w:val="26"/>
          <w:rtl/>
        </w:rPr>
        <w:t>بطاقة</w:t>
      </w:r>
      <w:r w:rsidR="00074365" w:rsidRPr="00A3369D">
        <w:rPr>
          <w:sz w:val="26"/>
          <w:szCs w:val="26"/>
          <w:rtl/>
        </w:rPr>
        <w:t xml:space="preserve"> </w:t>
      </w:r>
      <w:r w:rsidRPr="00A3369D">
        <w:rPr>
          <w:sz w:val="26"/>
          <w:szCs w:val="26"/>
          <w:rtl/>
        </w:rPr>
        <w:t>إنتاجية</w:t>
      </w:r>
      <w:r w:rsidR="00074365" w:rsidRPr="00A3369D">
        <w:rPr>
          <w:sz w:val="26"/>
          <w:szCs w:val="26"/>
          <w:rtl/>
        </w:rPr>
        <w:t xml:space="preserve"> </w:t>
      </w:r>
      <w:r w:rsidR="007F1FA8" w:rsidRPr="00A3369D">
        <w:rPr>
          <w:sz w:val="26"/>
          <w:szCs w:val="26"/>
          <w:rtl/>
        </w:rPr>
        <w:t>قدرها</w:t>
      </w:r>
      <w:r w:rsidR="00074365" w:rsidRPr="00A3369D">
        <w:rPr>
          <w:sz w:val="26"/>
          <w:szCs w:val="26"/>
          <w:rtl/>
        </w:rPr>
        <w:t xml:space="preserve"> </w:t>
      </w:r>
      <w:r w:rsidRPr="00A3369D">
        <w:rPr>
          <w:sz w:val="26"/>
          <w:szCs w:val="26"/>
          <w:rtl/>
        </w:rPr>
        <w:t>30,000</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مواردها</w:t>
      </w:r>
      <w:r w:rsidR="00074365" w:rsidRPr="00A3369D">
        <w:rPr>
          <w:sz w:val="26"/>
          <w:szCs w:val="26"/>
          <w:rtl/>
        </w:rPr>
        <w:t xml:space="preserve"> </w:t>
      </w:r>
      <w:r w:rsidRPr="00A3369D">
        <w:rPr>
          <w:sz w:val="26"/>
          <w:szCs w:val="26"/>
          <w:rtl/>
        </w:rPr>
        <w:t>الخاصة.</w:t>
      </w:r>
      <w:r w:rsidR="00074365" w:rsidRPr="00A3369D">
        <w:rPr>
          <w:sz w:val="26"/>
          <w:szCs w:val="26"/>
          <w:rtl/>
        </w:rPr>
        <w:t xml:space="preserve"> </w:t>
      </w:r>
      <w:r w:rsidRPr="00A3369D">
        <w:rPr>
          <w:sz w:val="26"/>
          <w:szCs w:val="26"/>
          <w:rtl/>
        </w:rPr>
        <w:t>و</w:t>
      </w:r>
      <w:r w:rsidR="007F1FA8" w:rsidRPr="00A3369D">
        <w:rPr>
          <w:sz w:val="26"/>
          <w:szCs w:val="26"/>
          <w:rtl/>
        </w:rPr>
        <w:t>ترى</w:t>
      </w:r>
      <w:r w:rsidR="00074365" w:rsidRPr="00A3369D">
        <w:rPr>
          <w:sz w:val="26"/>
          <w:szCs w:val="26"/>
          <w:rtl/>
        </w:rPr>
        <w:t xml:space="preserve"> </w:t>
      </w:r>
      <w:r w:rsidRPr="00A3369D">
        <w:rPr>
          <w:sz w:val="26"/>
          <w:szCs w:val="26"/>
          <w:rtl/>
        </w:rPr>
        <w:t>ال</w:t>
      </w:r>
      <w:r w:rsidR="005F7BCA" w:rsidRPr="00A3369D">
        <w:rPr>
          <w:sz w:val="26"/>
          <w:szCs w:val="26"/>
          <w:rtl/>
        </w:rPr>
        <w:t>أمانة</w:t>
      </w:r>
      <w:r w:rsidR="00074365" w:rsidRPr="00A3369D">
        <w:rPr>
          <w:sz w:val="26"/>
          <w:szCs w:val="26"/>
          <w:rtl/>
        </w:rPr>
        <w:t xml:space="preserve"> </w:t>
      </w:r>
      <w:r w:rsidR="007F1FA8" w:rsidRPr="00A3369D">
        <w:rPr>
          <w:sz w:val="26"/>
          <w:szCs w:val="26"/>
          <w:rtl/>
        </w:rPr>
        <w:t>قرار</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007F1FA8" w:rsidRPr="00A3369D">
        <w:rPr>
          <w:sz w:val="26"/>
          <w:szCs w:val="26"/>
          <w:rtl/>
        </w:rPr>
        <w:t>التصنيع</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مواردها</w:t>
      </w:r>
      <w:r w:rsidR="00074365" w:rsidRPr="00A3369D">
        <w:rPr>
          <w:sz w:val="26"/>
          <w:szCs w:val="26"/>
          <w:rtl/>
        </w:rPr>
        <w:t xml:space="preserve"> </w:t>
      </w:r>
      <w:r w:rsidRPr="00A3369D">
        <w:rPr>
          <w:sz w:val="26"/>
          <w:szCs w:val="26"/>
          <w:rtl/>
        </w:rPr>
        <w:t>الخاصة</w:t>
      </w:r>
      <w:r w:rsidR="00074365" w:rsidRPr="00A3369D">
        <w:rPr>
          <w:sz w:val="26"/>
          <w:szCs w:val="26"/>
          <w:rtl/>
        </w:rPr>
        <w:t xml:space="preserve"> </w:t>
      </w:r>
      <w:r w:rsidRPr="00A3369D">
        <w:rPr>
          <w:sz w:val="26"/>
          <w:szCs w:val="26"/>
          <w:rtl/>
        </w:rPr>
        <w:t>للتحويل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إشارة</w:t>
      </w:r>
      <w:r w:rsidR="00074365" w:rsidRPr="00A3369D">
        <w:rPr>
          <w:sz w:val="26"/>
          <w:szCs w:val="26"/>
          <w:rtl/>
        </w:rPr>
        <w:t xml:space="preserve"> </w:t>
      </w:r>
      <w:r w:rsidRPr="00A3369D">
        <w:rPr>
          <w:sz w:val="26"/>
          <w:szCs w:val="26"/>
          <w:rtl/>
        </w:rPr>
        <w:t>مهمة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ثقة</w:t>
      </w:r>
      <w:r w:rsidR="00074365" w:rsidRPr="00A3369D">
        <w:rPr>
          <w:sz w:val="26"/>
          <w:szCs w:val="26"/>
          <w:rtl/>
        </w:rPr>
        <w:t xml:space="preserve"> </w:t>
      </w:r>
      <w:r w:rsidRPr="00A3369D">
        <w:rPr>
          <w:sz w:val="26"/>
          <w:szCs w:val="26"/>
          <w:rtl/>
        </w:rPr>
        <w:t>السوق</w:t>
      </w:r>
      <w:r w:rsidR="00074365" w:rsidRPr="00A3369D">
        <w:rPr>
          <w:sz w:val="26"/>
          <w:szCs w:val="26"/>
          <w:rtl/>
        </w:rPr>
        <w:t xml:space="preserve"> </w:t>
      </w:r>
      <w:r w:rsidRPr="00A3369D">
        <w:rPr>
          <w:sz w:val="26"/>
          <w:szCs w:val="26"/>
          <w:rtl/>
        </w:rPr>
        <w:t>باستعدادها</w:t>
      </w:r>
      <w:r w:rsidR="00074365" w:rsidRPr="00A3369D">
        <w:rPr>
          <w:sz w:val="26"/>
          <w:szCs w:val="26"/>
          <w:rtl/>
        </w:rPr>
        <w:t xml:space="preserve"> </w:t>
      </w:r>
      <w:r w:rsidRPr="00A3369D">
        <w:rPr>
          <w:sz w:val="26"/>
          <w:szCs w:val="26"/>
          <w:rtl/>
        </w:rPr>
        <w:t>لقبول</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007D3B29" w:rsidRPr="00A3369D">
        <w:rPr>
          <w:sz w:val="26"/>
          <w:szCs w:val="26"/>
          <w:rtl/>
        </w:rPr>
        <w:t xml:space="preserve">. </w:t>
      </w:r>
    </w:p>
    <w:p w14:paraId="2E6741AA" w14:textId="07A31538" w:rsidR="0055269E" w:rsidRPr="00A3369D" w:rsidRDefault="007D3B29" w:rsidP="007F1FA8">
      <w:pPr>
        <w:pStyle w:val="ListParagraph"/>
        <w:widowControl w:val="0"/>
        <w:bidi/>
        <w:spacing w:after="240"/>
        <w:ind w:left="0"/>
        <w:contextualSpacing w:val="0"/>
        <w:rPr>
          <w:i/>
          <w:iCs/>
          <w:sz w:val="26"/>
          <w:szCs w:val="26"/>
          <w:lang w:bidi="ar-DZ"/>
        </w:rPr>
      </w:pPr>
      <w:r w:rsidRPr="00A3369D">
        <w:rPr>
          <w:i/>
          <w:iCs/>
          <w:sz w:val="26"/>
          <w:szCs w:val="26"/>
          <w:rtl/>
          <w:lang w:bidi="ar-DZ"/>
        </w:rPr>
        <w:t>ت</w:t>
      </w:r>
      <w:r w:rsidR="0055269E" w:rsidRPr="00A3369D">
        <w:rPr>
          <w:i/>
          <w:iCs/>
          <w:sz w:val="26"/>
          <w:szCs w:val="26"/>
          <w:rtl/>
          <w:lang w:bidi="ar-DZ"/>
        </w:rPr>
        <w:t>قدير</w:t>
      </w:r>
      <w:r w:rsidR="00074365" w:rsidRPr="00A3369D">
        <w:rPr>
          <w:i/>
          <w:iCs/>
          <w:sz w:val="26"/>
          <w:szCs w:val="26"/>
          <w:rtl/>
          <w:lang w:bidi="ar-DZ"/>
        </w:rPr>
        <w:t xml:space="preserve"> </w:t>
      </w:r>
      <w:r w:rsidR="0055269E" w:rsidRPr="00A3369D">
        <w:rPr>
          <w:i/>
          <w:iCs/>
          <w:sz w:val="26"/>
          <w:szCs w:val="26"/>
          <w:rtl/>
          <w:lang w:bidi="ar-DZ"/>
        </w:rPr>
        <w:t>كمية</w:t>
      </w:r>
      <w:r w:rsidR="00074365" w:rsidRPr="00A3369D">
        <w:rPr>
          <w:i/>
          <w:iCs/>
          <w:sz w:val="26"/>
          <w:szCs w:val="26"/>
          <w:rtl/>
          <w:lang w:bidi="ar-DZ"/>
        </w:rPr>
        <w:t xml:space="preserve"> </w:t>
      </w:r>
      <w:r w:rsidR="00870744" w:rsidRPr="00A3369D">
        <w:rPr>
          <w:i/>
          <w:iCs/>
          <w:sz w:val="26"/>
          <w:szCs w:val="26"/>
          <w:rtl/>
          <w:lang w:bidi="ar-DZ"/>
        </w:rPr>
        <w:t>المواد الهيدروفلوروكربونية</w:t>
      </w:r>
      <w:r w:rsidR="00074365" w:rsidRPr="00A3369D">
        <w:rPr>
          <w:i/>
          <w:iCs/>
          <w:sz w:val="26"/>
          <w:szCs w:val="26"/>
          <w:rtl/>
          <w:lang w:bidi="ar-DZ"/>
        </w:rPr>
        <w:t xml:space="preserve"> </w:t>
      </w:r>
      <w:r w:rsidR="0055269E" w:rsidRPr="00A3369D">
        <w:rPr>
          <w:i/>
          <w:iCs/>
          <w:sz w:val="26"/>
          <w:szCs w:val="26"/>
          <w:rtl/>
          <w:lang w:bidi="ar-DZ"/>
        </w:rPr>
        <w:t>المحتمل</w:t>
      </w:r>
      <w:r w:rsidR="002838DC" w:rsidRPr="00A3369D">
        <w:rPr>
          <w:i/>
          <w:iCs/>
          <w:sz w:val="26"/>
          <w:szCs w:val="26"/>
          <w:rtl/>
          <w:lang w:bidi="ar-EG"/>
        </w:rPr>
        <w:t xml:space="preserve"> </w:t>
      </w:r>
      <w:r w:rsidR="002838DC" w:rsidRPr="00A3369D">
        <w:rPr>
          <w:i/>
          <w:iCs/>
          <w:sz w:val="26"/>
          <w:szCs w:val="26"/>
          <w:rtl/>
          <w:lang w:bidi="ar-DZ"/>
        </w:rPr>
        <w:t>إدخالها</w:t>
      </w:r>
      <w:r w:rsidR="00074365" w:rsidRPr="00A3369D">
        <w:rPr>
          <w:i/>
          <w:iCs/>
          <w:sz w:val="26"/>
          <w:szCs w:val="26"/>
          <w:rtl/>
          <w:lang w:bidi="ar-DZ"/>
        </w:rPr>
        <w:t xml:space="preserve"> </w:t>
      </w:r>
      <w:r w:rsidR="0055269E" w:rsidRPr="00A3369D">
        <w:rPr>
          <w:i/>
          <w:iCs/>
          <w:sz w:val="26"/>
          <w:szCs w:val="26"/>
          <w:rtl/>
          <w:lang w:bidi="ar-DZ"/>
        </w:rPr>
        <w:t>الشركات</w:t>
      </w:r>
      <w:r w:rsidR="00074365" w:rsidRPr="00A3369D">
        <w:rPr>
          <w:i/>
          <w:iCs/>
          <w:sz w:val="26"/>
          <w:szCs w:val="26"/>
          <w:rtl/>
          <w:lang w:bidi="ar-DZ"/>
        </w:rPr>
        <w:t xml:space="preserve"> </w:t>
      </w:r>
      <w:r w:rsidR="0055269E" w:rsidRPr="00A3369D">
        <w:rPr>
          <w:i/>
          <w:iCs/>
          <w:sz w:val="26"/>
          <w:szCs w:val="26"/>
          <w:rtl/>
          <w:lang w:bidi="ar-DZ"/>
        </w:rPr>
        <w:t>المدعومة</w:t>
      </w:r>
      <w:r w:rsidR="00074365" w:rsidRPr="00A3369D">
        <w:rPr>
          <w:i/>
          <w:iCs/>
          <w:sz w:val="26"/>
          <w:szCs w:val="26"/>
          <w:rtl/>
          <w:lang w:bidi="ar-DZ"/>
        </w:rPr>
        <w:t xml:space="preserve"> </w:t>
      </w:r>
      <w:r w:rsidR="0055269E" w:rsidRPr="00A3369D">
        <w:rPr>
          <w:i/>
          <w:iCs/>
          <w:sz w:val="26"/>
          <w:szCs w:val="26"/>
          <w:rtl/>
          <w:lang w:bidi="ar-DZ"/>
        </w:rPr>
        <w:t>من</w:t>
      </w:r>
      <w:r w:rsidR="00074365" w:rsidRPr="00A3369D">
        <w:rPr>
          <w:i/>
          <w:iCs/>
          <w:sz w:val="26"/>
          <w:szCs w:val="26"/>
          <w:rtl/>
          <w:lang w:bidi="ar-DZ"/>
        </w:rPr>
        <w:t xml:space="preserve"> </w:t>
      </w:r>
      <w:r w:rsidR="0055269E" w:rsidRPr="00A3369D">
        <w:rPr>
          <w:i/>
          <w:iCs/>
          <w:sz w:val="26"/>
          <w:szCs w:val="26"/>
          <w:rtl/>
          <w:lang w:bidi="ar-DZ"/>
        </w:rPr>
        <w:t>الصندوق</w:t>
      </w:r>
      <w:r w:rsidR="00074365" w:rsidRPr="00A3369D">
        <w:rPr>
          <w:i/>
          <w:iCs/>
          <w:sz w:val="26"/>
          <w:szCs w:val="26"/>
          <w:rtl/>
          <w:lang w:bidi="ar-DZ"/>
        </w:rPr>
        <w:t xml:space="preserve"> </w:t>
      </w:r>
      <w:r w:rsidR="0055269E" w:rsidRPr="00A3369D">
        <w:rPr>
          <w:i/>
          <w:iCs/>
          <w:sz w:val="26"/>
          <w:szCs w:val="26"/>
          <w:rtl/>
          <w:lang w:bidi="ar-DZ"/>
        </w:rPr>
        <w:t>المتعدد</w:t>
      </w:r>
      <w:r w:rsidR="00074365" w:rsidRPr="00A3369D">
        <w:rPr>
          <w:sz w:val="26"/>
          <w:szCs w:val="26"/>
          <w:rtl/>
        </w:rPr>
        <w:t xml:space="preserve"> </w:t>
      </w:r>
      <w:r w:rsidR="0055269E" w:rsidRPr="00A3369D">
        <w:rPr>
          <w:i/>
          <w:iCs/>
          <w:sz w:val="26"/>
          <w:szCs w:val="26"/>
          <w:rtl/>
          <w:lang w:bidi="ar-DZ"/>
        </w:rPr>
        <w:t>الأطراف</w:t>
      </w:r>
      <w:r w:rsidR="00074365" w:rsidRPr="00A3369D">
        <w:rPr>
          <w:i/>
          <w:iCs/>
          <w:sz w:val="26"/>
          <w:szCs w:val="26"/>
          <w:rtl/>
          <w:lang w:bidi="ar-DZ"/>
        </w:rPr>
        <w:t xml:space="preserve"> </w:t>
      </w:r>
      <w:r w:rsidR="0055269E" w:rsidRPr="00A3369D">
        <w:rPr>
          <w:i/>
          <w:iCs/>
          <w:sz w:val="26"/>
          <w:szCs w:val="26"/>
          <w:rtl/>
          <w:lang w:bidi="ar-DZ"/>
        </w:rPr>
        <w:t>(ال</w:t>
      </w:r>
      <w:r w:rsidR="00074365" w:rsidRPr="00A3369D">
        <w:rPr>
          <w:i/>
          <w:iCs/>
          <w:sz w:val="26"/>
          <w:szCs w:val="26"/>
          <w:rtl/>
          <w:lang w:bidi="ar-DZ"/>
        </w:rPr>
        <w:t xml:space="preserve">مقرر </w:t>
      </w:r>
      <w:r w:rsidR="0055269E" w:rsidRPr="00A3369D">
        <w:rPr>
          <w:i/>
          <w:iCs/>
          <w:sz w:val="26"/>
          <w:szCs w:val="26"/>
          <w:rtl/>
          <w:lang w:bidi="ar-DZ"/>
        </w:rPr>
        <w:t>94/34(ج))</w:t>
      </w:r>
    </w:p>
    <w:p w14:paraId="4A4ED7CC" w14:textId="7089BE49" w:rsidR="0055269E" w:rsidRPr="00A3369D" w:rsidRDefault="005526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أجرت</w:t>
      </w:r>
      <w:r w:rsidR="00074365" w:rsidRPr="00A3369D">
        <w:rPr>
          <w:sz w:val="26"/>
          <w:szCs w:val="26"/>
          <w:rtl/>
        </w:rPr>
        <w:t xml:space="preserve"> </w:t>
      </w:r>
      <w:r w:rsidRPr="00A3369D">
        <w:rPr>
          <w:sz w:val="26"/>
          <w:szCs w:val="26"/>
          <w:rtl/>
        </w:rPr>
        <w:t>ال</w:t>
      </w:r>
      <w:r w:rsidR="005F7BCA" w:rsidRPr="00A3369D">
        <w:rPr>
          <w:sz w:val="26"/>
          <w:szCs w:val="26"/>
          <w:rtl/>
        </w:rPr>
        <w:t>أمانة</w:t>
      </w:r>
      <w:r w:rsidR="00074365" w:rsidRPr="00A3369D">
        <w:rPr>
          <w:sz w:val="26"/>
          <w:szCs w:val="26"/>
          <w:rtl/>
        </w:rPr>
        <w:t xml:space="preserve"> </w:t>
      </w:r>
      <w:r w:rsidRPr="00A3369D">
        <w:rPr>
          <w:sz w:val="26"/>
          <w:szCs w:val="26"/>
          <w:rtl/>
        </w:rPr>
        <w:t>و</w:t>
      </w:r>
      <w:r w:rsidR="00703981" w:rsidRPr="00A3369D">
        <w:rPr>
          <w:sz w:val="26"/>
          <w:szCs w:val="26"/>
          <w:rtl/>
        </w:rPr>
        <w:t>اليونيدو</w:t>
      </w:r>
      <w:r w:rsidR="00074365" w:rsidRPr="00A3369D">
        <w:rPr>
          <w:sz w:val="26"/>
          <w:szCs w:val="26"/>
          <w:rtl/>
        </w:rPr>
        <w:t xml:space="preserve"> </w:t>
      </w:r>
      <w:r w:rsidRPr="00A3369D">
        <w:rPr>
          <w:sz w:val="26"/>
          <w:szCs w:val="26"/>
          <w:rtl/>
        </w:rPr>
        <w:t>مناقشات</w:t>
      </w:r>
      <w:r w:rsidR="00074365" w:rsidRPr="00A3369D">
        <w:rPr>
          <w:sz w:val="26"/>
          <w:szCs w:val="26"/>
          <w:rtl/>
        </w:rPr>
        <w:t xml:space="preserve"> </w:t>
      </w:r>
      <w:r w:rsidRPr="00A3369D">
        <w:rPr>
          <w:sz w:val="26"/>
          <w:szCs w:val="26"/>
          <w:rtl/>
        </w:rPr>
        <w:t>مفصلة</w:t>
      </w:r>
      <w:r w:rsidR="00074365" w:rsidRPr="00A3369D">
        <w:rPr>
          <w:sz w:val="26"/>
          <w:szCs w:val="26"/>
          <w:rtl/>
        </w:rPr>
        <w:t xml:space="preserve"> </w:t>
      </w:r>
      <w:r w:rsidR="008B39BE" w:rsidRPr="00A3369D">
        <w:rPr>
          <w:sz w:val="26"/>
          <w:szCs w:val="26"/>
          <w:rtl/>
        </w:rPr>
        <w:t>بشأن</w:t>
      </w:r>
      <w:r w:rsidR="00074365" w:rsidRPr="00A3369D">
        <w:rPr>
          <w:sz w:val="26"/>
          <w:szCs w:val="26"/>
          <w:rtl/>
        </w:rPr>
        <w:t xml:space="preserve"> </w:t>
      </w:r>
      <w:r w:rsidRPr="00A3369D">
        <w:rPr>
          <w:sz w:val="26"/>
          <w:szCs w:val="26"/>
          <w:rtl/>
        </w:rPr>
        <w:t>نهج</w:t>
      </w:r>
      <w:r w:rsidR="00074365" w:rsidRPr="00A3369D">
        <w:rPr>
          <w:sz w:val="26"/>
          <w:szCs w:val="26"/>
          <w:rtl/>
        </w:rPr>
        <w:t xml:space="preserve"> </w:t>
      </w:r>
      <w:r w:rsidRPr="00A3369D">
        <w:rPr>
          <w:sz w:val="26"/>
          <w:szCs w:val="26"/>
          <w:rtl/>
        </w:rPr>
        <w:t>لتقدير</w:t>
      </w:r>
      <w:r w:rsidR="00074365" w:rsidRPr="00A3369D">
        <w:rPr>
          <w:sz w:val="26"/>
          <w:szCs w:val="26"/>
          <w:rtl/>
        </w:rPr>
        <w:t xml:space="preserve"> </w:t>
      </w:r>
      <w:r w:rsidRPr="00A3369D">
        <w:rPr>
          <w:sz w:val="26"/>
          <w:szCs w:val="26"/>
          <w:rtl/>
        </w:rPr>
        <w:t>كمية</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Pr="00A3369D">
        <w:rPr>
          <w:sz w:val="26"/>
          <w:szCs w:val="26"/>
          <w:rtl/>
        </w:rPr>
        <w:t>المحتمل</w:t>
      </w:r>
      <w:r w:rsidR="008B39BE" w:rsidRPr="00A3369D">
        <w:rPr>
          <w:sz w:val="26"/>
          <w:szCs w:val="26"/>
          <w:rtl/>
        </w:rPr>
        <w:t xml:space="preserve"> أن</w:t>
      </w:r>
      <w:r w:rsidR="00074365" w:rsidRPr="00A3369D">
        <w:rPr>
          <w:sz w:val="26"/>
          <w:szCs w:val="26"/>
          <w:rtl/>
        </w:rPr>
        <w:t xml:space="preserve"> </w:t>
      </w:r>
      <w:r w:rsidRPr="00A3369D">
        <w:rPr>
          <w:sz w:val="26"/>
          <w:szCs w:val="26"/>
          <w:rtl/>
        </w:rPr>
        <w:t>ت</w:t>
      </w:r>
      <w:r w:rsidR="008B39BE" w:rsidRPr="00A3369D">
        <w:rPr>
          <w:sz w:val="26"/>
          <w:szCs w:val="26"/>
          <w:rtl/>
        </w:rPr>
        <w:t>ُ</w:t>
      </w:r>
      <w:r w:rsidRPr="00A3369D">
        <w:rPr>
          <w:sz w:val="26"/>
          <w:szCs w:val="26"/>
          <w:rtl/>
        </w:rPr>
        <w:t>دخلها</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المدعومة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الصندوق</w:t>
      </w:r>
      <w:r w:rsidR="00074365" w:rsidRPr="00A3369D">
        <w:rPr>
          <w:sz w:val="26"/>
          <w:szCs w:val="26"/>
          <w:rtl/>
        </w:rPr>
        <w:t xml:space="preserve"> </w:t>
      </w:r>
      <w:r w:rsidRPr="00A3369D">
        <w:rPr>
          <w:sz w:val="26"/>
          <w:szCs w:val="26"/>
          <w:rtl/>
        </w:rPr>
        <w:t>المتعدد</w:t>
      </w:r>
      <w:r w:rsidR="00074365" w:rsidRPr="00A3369D">
        <w:rPr>
          <w:sz w:val="26"/>
          <w:szCs w:val="26"/>
          <w:rtl/>
        </w:rPr>
        <w:t xml:space="preserve"> </w:t>
      </w:r>
      <w:r w:rsidRPr="00A3369D">
        <w:rPr>
          <w:sz w:val="26"/>
          <w:szCs w:val="26"/>
          <w:rtl/>
        </w:rPr>
        <w:t>الأطراف</w:t>
      </w:r>
      <w:r w:rsidR="00074365" w:rsidRPr="00A3369D">
        <w:rPr>
          <w:sz w:val="26"/>
          <w:szCs w:val="26"/>
          <w:rtl/>
        </w:rPr>
        <w:t xml:space="preserve"> </w:t>
      </w:r>
      <w:r w:rsidRPr="00A3369D">
        <w:rPr>
          <w:sz w:val="26"/>
          <w:szCs w:val="26"/>
          <w:rtl/>
        </w:rPr>
        <w:t>لتلبية</w:t>
      </w:r>
      <w:r w:rsidR="00074365" w:rsidRPr="00A3369D">
        <w:rPr>
          <w:sz w:val="26"/>
          <w:szCs w:val="26"/>
          <w:rtl/>
        </w:rPr>
        <w:t xml:space="preserve"> </w:t>
      </w:r>
      <w:r w:rsidRPr="00A3369D">
        <w:rPr>
          <w:sz w:val="26"/>
          <w:szCs w:val="26"/>
          <w:rtl/>
        </w:rPr>
        <w:t>الطلب</w:t>
      </w:r>
      <w:r w:rsidR="00074365" w:rsidRPr="00A3369D">
        <w:rPr>
          <w:sz w:val="26"/>
          <w:szCs w:val="26"/>
          <w:rtl/>
        </w:rPr>
        <w:t xml:space="preserve"> </w:t>
      </w:r>
      <w:r w:rsidRPr="00A3369D">
        <w:rPr>
          <w:sz w:val="26"/>
          <w:szCs w:val="26"/>
          <w:rtl/>
        </w:rPr>
        <w:t>المرتبط</w:t>
      </w:r>
      <w:r w:rsidR="00074365" w:rsidRPr="00A3369D">
        <w:rPr>
          <w:sz w:val="26"/>
          <w:szCs w:val="26"/>
          <w:rtl/>
        </w:rPr>
        <w:t xml:space="preserve"> </w:t>
      </w:r>
      <w:r w:rsidRPr="00A3369D">
        <w:rPr>
          <w:sz w:val="26"/>
          <w:szCs w:val="26"/>
          <w:rtl/>
        </w:rPr>
        <w:t>بطاقة</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بموجب</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008B39BE" w:rsidRPr="00A3369D">
        <w:rPr>
          <w:sz w:val="26"/>
          <w:szCs w:val="26"/>
          <w:rtl/>
        </w:rPr>
        <w:t>ضمن خطة</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8B39BE" w:rsidRPr="00A3369D">
        <w:rPr>
          <w:sz w:val="26"/>
          <w:szCs w:val="26"/>
          <w:rtl/>
        </w:rPr>
        <w:t>المواد 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مجموعه</w:t>
      </w:r>
      <w:r w:rsidR="00074365" w:rsidRPr="00A3369D">
        <w:rPr>
          <w:sz w:val="26"/>
          <w:szCs w:val="26"/>
          <w:rtl/>
        </w:rPr>
        <w:t xml:space="preserve"> </w:t>
      </w:r>
      <w:r w:rsidRPr="00A3369D">
        <w:rPr>
          <w:sz w:val="26"/>
          <w:szCs w:val="26"/>
          <w:rtl/>
        </w:rPr>
        <w:t>30</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بطاقة</w:t>
      </w:r>
      <w:r w:rsidR="00074365" w:rsidRPr="00A3369D">
        <w:rPr>
          <w:sz w:val="26"/>
          <w:szCs w:val="26"/>
          <w:rtl/>
        </w:rPr>
        <w:t xml:space="preserve"> </w:t>
      </w:r>
      <w:r w:rsidRPr="00A3369D">
        <w:rPr>
          <w:sz w:val="26"/>
          <w:szCs w:val="26"/>
          <w:rtl/>
        </w:rPr>
        <w:t>إجمالية</w:t>
      </w:r>
      <w:r w:rsidR="00074365" w:rsidRPr="00A3369D">
        <w:rPr>
          <w:sz w:val="26"/>
          <w:szCs w:val="26"/>
          <w:rtl/>
        </w:rPr>
        <w:t xml:space="preserve"> </w:t>
      </w:r>
      <w:r w:rsidRPr="00A3369D">
        <w:rPr>
          <w:sz w:val="26"/>
          <w:szCs w:val="26"/>
          <w:rtl/>
        </w:rPr>
        <w:t>قدرها</w:t>
      </w:r>
      <w:r w:rsidR="00074365" w:rsidRPr="00A3369D">
        <w:rPr>
          <w:sz w:val="26"/>
          <w:szCs w:val="26"/>
          <w:rtl/>
        </w:rPr>
        <w:t xml:space="preserve"> </w:t>
      </w:r>
      <w:r w:rsidRPr="00A3369D">
        <w:rPr>
          <w:sz w:val="26"/>
          <w:szCs w:val="26"/>
          <w:rtl/>
        </w:rPr>
        <w:t>18,348,000</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تكييف</w:t>
      </w:r>
      <w:r w:rsidR="00074365" w:rsidRPr="00A3369D">
        <w:rPr>
          <w:sz w:val="26"/>
          <w:szCs w:val="26"/>
          <w:rtl/>
        </w:rPr>
        <w:t xml:space="preserve"> </w:t>
      </w:r>
      <w:r w:rsidR="008B39BE" w:rsidRPr="00A3369D">
        <w:rPr>
          <w:sz w:val="26"/>
          <w:szCs w:val="26"/>
          <w:rtl/>
        </w:rPr>
        <w:t xml:space="preserve">هواء الغرف </w:t>
      </w:r>
      <w:r w:rsidRPr="00A3369D">
        <w:rPr>
          <w:sz w:val="26"/>
          <w:szCs w:val="26"/>
          <w:rtl/>
        </w:rPr>
        <w:t>إلى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بموجب</w:t>
      </w:r>
      <w:r w:rsidR="00074365" w:rsidRPr="00A3369D">
        <w:rPr>
          <w:sz w:val="26"/>
          <w:szCs w:val="26"/>
          <w:rtl/>
        </w:rPr>
        <w:t xml:space="preserve"> </w:t>
      </w:r>
      <w:r w:rsidRPr="00A3369D">
        <w:rPr>
          <w:sz w:val="26"/>
          <w:szCs w:val="26"/>
          <w:rtl/>
        </w:rPr>
        <w:t>المرحلتين</w:t>
      </w:r>
      <w:r w:rsidR="00074365" w:rsidRPr="00A3369D">
        <w:rPr>
          <w:sz w:val="26"/>
          <w:szCs w:val="26"/>
          <w:rtl/>
        </w:rPr>
        <w:t xml:space="preserve"> </w:t>
      </w:r>
      <w:r w:rsidRPr="00A3369D">
        <w:rPr>
          <w:sz w:val="26"/>
          <w:szCs w:val="26"/>
          <w:rtl/>
        </w:rPr>
        <w:t>الأولى</w:t>
      </w:r>
      <w:r w:rsidR="00074365" w:rsidRPr="00A3369D">
        <w:rPr>
          <w:sz w:val="26"/>
          <w:szCs w:val="26"/>
          <w:rtl/>
        </w:rPr>
        <w:t xml:space="preserve"> </w:t>
      </w:r>
      <w:r w:rsidRPr="00A3369D">
        <w:rPr>
          <w:sz w:val="26"/>
          <w:szCs w:val="26"/>
          <w:rtl/>
        </w:rPr>
        <w:t>والثانية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Pr="00A3369D">
        <w:rPr>
          <w:sz w:val="26"/>
          <w:szCs w:val="26"/>
          <w:rtl/>
        </w:rPr>
        <w:t>.</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الخطوط</w:t>
      </w:r>
      <w:r w:rsidR="00074365" w:rsidRPr="00A3369D">
        <w:rPr>
          <w:sz w:val="26"/>
          <w:szCs w:val="26"/>
          <w:rtl/>
        </w:rPr>
        <w:t xml:space="preserve"> </w:t>
      </w:r>
      <w:r w:rsidRPr="00A3369D">
        <w:rPr>
          <w:sz w:val="26"/>
          <w:szCs w:val="26"/>
          <w:rtl/>
        </w:rPr>
        <w:t>الثلاثين،</w:t>
      </w:r>
      <w:r w:rsidR="00074365" w:rsidRPr="00A3369D">
        <w:rPr>
          <w:sz w:val="26"/>
          <w:szCs w:val="26"/>
          <w:rtl/>
        </w:rPr>
        <w:t xml:space="preserve"> </w:t>
      </w:r>
      <w:r w:rsidRPr="00A3369D">
        <w:rPr>
          <w:sz w:val="26"/>
          <w:szCs w:val="26"/>
          <w:rtl/>
        </w:rPr>
        <w:t>أكمل</w:t>
      </w:r>
      <w:r w:rsidR="00074365" w:rsidRPr="00A3369D">
        <w:rPr>
          <w:sz w:val="26"/>
          <w:szCs w:val="26"/>
          <w:rtl/>
        </w:rPr>
        <w:t xml:space="preserve"> </w:t>
      </w:r>
      <w:r w:rsidRPr="00A3369D">
        <w:rPr>
          <w:sz w:val="26"/>
          <w:szCs w:val="26"/>
          <w:rtl/>
        </w:rPr>
        <w:t>20</w:t>
      </w:r>
      <w:r w:rsidR="00074365" w:rsidRPr="00A3369D">
        <w:rPr>
          <w:sz w:val="26"/>
          <w:szCs w:val="26"/>
          <w:rtl/>
        </w:rPr>
        <w:t xml:space="preserve"> </w:t>
      </w:r>
      <w:r w:rsidRPr="00A3369D">
        <w:rPr>
          <w:sz w:val="26"/>
          <w:szCs w:val="26"/>
          <w:rtl/>
        </w:rPr>
        <w:t>خطا</w:t>
      </w:r>
      <w:r w:rsidR="00074365" w:rsidRPr="00A3369D">
        <w:rPr>
          <w:sz w:val="26"/>
          <w:szCs w:val="26"/>
          <w:rtl/>
        </w:rPr>
        <w:t xml:space="preserve"> </w:t>
      </w:r>
      <w:r w:rsidR="008B39BE" w:rsidRPr="00A3369D">
        <w:rPr>
          <w:sz w:val="26"/>
          <w:szCs w:val="26"/>
          <w:rtl/>
        </w:rPr>
        <w:t>ال</w:t>
      </w:r>
      <w:r w:rsidRPr="00A3369D">
        <w:rPr>
          <w:sz w:val="26"/>
          <w:szCs w:val="26"/>
          <w:rtl/>
        </w:rPr>
        <w:t>تحويل</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271B7C" w:rsidRPr="00A3369D">
        <w:rPr>
          <w:sz w:val="26"/>
          <w:szCs w:val="26"/>
          <w:rtl/>
        </w:rPr>
        <w:t>يناير/كانون الثاني</w:t>
      </w:r>
      <w:r w:rsidR="00074365" w:rsidRPr="00A3369D">
        <w:rPr>
          <w:sz w:val="26"/>
          <w:szCs w:val="26"/>
          <w:rtl/>
        </w:rPr>
        <w:t xml:space="preserve"> </w:t>
      </w:r>
      <w:r w:rsidRPr="00A3369D">
        <w:rPr>
          <w:sz w:val="26"/>
          <w:szCs w:val="26"/>
          <w:rtl/>
        </w:rPr>
        <w:t>2023،</w:t>
      </w:r>
      <w:r w:rsidR="00074365" w:rsidRPr="00A3369D">
        <w:rPr>
          <w:sz w:val="26"/>
          <w:szCs w:val="26"/>
          <w:rtl/>
        </w:rPr>
        <w:t xml:space="preserve"> </w:t>
      </w:r>
      <w:r w:rsidRPr="00A3369D">
        <w:rPr>
          <w:sz w:val="26"/>
          <w:szCs w:val="26"/>
          <w:rtl/>
        </w:rPr>
        <w:t>بطاقة</w:t>
      </w:r>
      <w:r w:rsidR="00074365" w:rsidRPr="00A3369D">
        <w:rPr>
          <w:sz w:val="26"/>
          <w:szCs w:val="26"/>
          <w:rtl/>
        </w:rPr>
        <w:t xml:space="preserve"> </w:t>
      </w:r>
      <w:r w:rsidRPr="00A3369D">
        <w:rPr>
          <w:sz w:val="26"/>
          <w:szCs w:val="26"/>
          <w:rtl/>
        </w:rPr>
        <w:t>إجمالية</w:t>
      </w:r>
      <w:r w:rsidR="00074365" w:rsidRPr="00A3369D">
        <w:rPr>
          <w:sz w:val="26"/>
          <w:szCs w:val="26"/>
          <w:rtl/>
        </w:rPr>
        <w:t xml:space="preserve"> </w:t>
      </w:r>
      <w:r w:rsidRPr="00A3369D">
        <w:rPr>
          <w:sz w:val="26"/>
          <w:szCs w:val="26"/>
          <w:rtl/>
        </w:rPr>
        <w:t>قدرها</w:t>
      </w:r>
      <w:r w:rsidR="00074365" w:rsidRPr="00A3369D">
        <w:rPr>
          <w:sz w:val="26"/>
          <w:szCs w:val="26"/>
          <w:rtl/>
        </w:rPr>
        <w:t xml:space="preserve"> </w:t>
      </w:r>
      <w:r w:rsidRPr="00A3369D">
        <w:rPr>
          <w:sz w:val="26"/>
          <w:szCs w:val="26"/>
          <w:rtl/>
        </w:rPr>
        <w:t>10,375,472</w:t>
      </w:r>
      <w:r w:rsidR="00074365" w:rsidRPr="00A3369D">
        <w:rPr>
          <w:sz w:val="26"/>
          <w:szCs w:val="26"/>
          <w:rtl/>
        </w:rPr>
        <w:t xml:space="preserve"> </w:t>
      </w:r>
      <w:r w:rsidRPr="00A3369D">
        <w:rPr>
          <w:sz w:val="26"/>
          <w:szCs w:val="26"/>
          <w:rtl/>
        </w:rPr>
        <w:t>وحدة</w:t>
      </w:r>
      <w:r w:rsidR="008B39BE" w:rsidRPr="00A3369D">
        <w:rPr>
          <w:sz w:val="26"/>
          <w:szCs w:val="26"/>
          <w:rtl/>
        </w:rPr>
        <w:t xml:space="preserve"> 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2020،</w:t>
      </w:r>
      <w:r w:rsidR="00074365" w:rsidRPr="00A3369D">
        <w:rPr>
          <w:sz w:val="26"/>
          <w:szCs w:val="26"/>
          <w:rtl/>
        </w:rPr>
        <w:t xml:space="preserve"> </w:t>
      </w:r>
      <w:r w:rsidRPr="00A3369D">
        <w:rPr>
          <w:sz w:val="26"/>
          <w:szCs w:val="26"/>
          <w:rtl/>
        </w:rPr>
        <w:t>و11,796,305</w:t>
      </w:r>
      <w:r w:rsidR="00074365" w:rsidRPr="00A3369D">
        <w:rPr>
          <w:sz w:val="26"/>
          <w:szCs w:val="26"/>
          <w:rtl/>
        </w:rPr>
        <w:t xml:space="preserve"> </w:t>
      </w:r>
      <w:r w:rsidRPr="00A3369D">
        <w:rPr>
          <w:sz w:val="26"/>
          <w:szCs w:val="26"/>
          <w:rtl/>
        </w:rPr>
        <w:t>وحدات</w:t>
      </w:r>
      <w:r w:rsidR="008B39BE" w:rsidRPr="00A3369D">
        <w:rPr>
          <w:sz w:val="26"/>
          <w:szCs w:val="26"/>
          <w:rtl/>
        </w:rPr>
        <w:t xml:space="preserve"> 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عامي</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و2022؛</w:t>
      </w:r>
      <w:r w:rsidR="00074365" w:rsidRPr="00A3369D">
        <w:rPr>
          <w:sz w:val="26"/>
          <w:szCs w:val="26"/>
          <w:rtl/>
        </w:rPr>
        <w:t xml:space="preserve"> </w:t>
      </w:r>
      <w:r w:rsidR="008B39BE" w:rsidRPr="00A3369D">
        <w:rPr>
          <w:sz w:val="26"/>
          <w:szCs w:val="26"/>
          <w:rtl/>
        </w:rPr>
        <w:t>و</w:t>
      </w:r>
      <w:r w:rsidRPr="00A3369D">
        <w:rPr>
          <w:sz w:val="26"/>
          <w:szCs w:val="26"/>
          <w:rtl/>
        </w:rPr>
        <w:t>صنعت</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الخطوط</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مجموعه</w:t>
      </w:r>
      <w:r w:rsidR="00074365" w:rsidRPr="00A3369D">
        <w:rPr>
          <w:sz w:val="26"/>
          <w:szCs w:val="26"/>
          <w:rtl/>
        </w:rPr>
        <w:t xml:space="preserve"> </w:t>
      </w:r>
      <w:r w:rsidRPr="00A3369D">
        <w:rPr>
          <w:sz w:val="26"/>
          <w:szCs w:val="26"/>
          <w:rtl/>
        </w:rPr>
        <w:t>201,526</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تكييف</w:t>
      </w:r>
      <w:r w:rsidR="00074365" w:rsidRPr="00A3369D">
        <w:rPr>
          <w:sz w:val="26"/>
          <w:szCs w:val="26"/>
          <w:rtl/>
        </w:rPr>
        <w:t xml:space="preserve"> </w:t>
      </w:r>
      <w:r w:rsidRPr="00A3369D">
        <w:rPr>
          <w:sz w:val="26"/>
          <w:szCs w:val="26"/>
          <w:rtl/>
        </w:rPr>
        <w:t>هواء</w:t>
      </w:r>
      <w:r w:rsidR="008B39BE" w:rsidRPr="00A3369D">
        <w:rPr>
          <w:sz w:val="26"/>
          <w:szCs w:val="26"/>
          <w:rtl/>
        </w:rPr>
        <w:t xml:space="preserve"> غرف 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الفترة</w:t>
      </w:r>
      <w:r w:rsidR="00074365" w:rsidRPr="00A3369D">
        <w:rPr>
          <w:sz w:val="26"/>
          <w:szCs w:val="26"/>
          <w:rtl/>
        </w:rPr>
        <w:t xml:space="preserve"> </w:t>
      </w:r>
      <w:r w:rsidRPr="00A3369D">
        <w:rPr>
          <w:sz w:val="26"/>
          <w:szCs w:val="26"/>
          <w:rtl/>
        </w:rPr>
        <w:t>2020-2022.</w:t>
      </w:r>
    </w:p>
    <w:p w14:paraId="5F8C8031" w14:textId="4EF8DCF6" w:rsidR="0055269E" w:rsidRPr="00A3369D" w:rsidRDefault="005F7BC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55269E" w:rsidRPr="00A3369D">
        <w:rPr>
          <w:sz w:val="26"/>
          <w:szCs w:val="26"/>
          <w:rtl/>
        </w:rPr>
        <w:t>في</w:t>
      </w:r>
      <w:r w:rsidR="00074365" w:rsidRPr="00A3369D">
        <w:rPr>
          <w:sz w:val="26"/>
          <w:szCs w:val="26"/>
          <w:rtl/>
        </w:rPr>
        <w:t xml:space="preserve"> </w:t>
      </w:r>
      <w:r w:rsidR="0055269E" w:rsidRPr="00A3369D">
        <w:rPr>
          <w:sz w:val="26"/>
          <w:szCs w:val="26"/>
          <w:rtl/>
        </w:rPr>
        <w:t>حين</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المعلومات</w:t>
      </w:r>
      <w:r w:rsidR="00074365" w:rsidRPr="00A3369D">
        <w:rPr>
          <w:sz w:val="26"/>
          <w:szCs w:val="26"/>
          <w:rtl/>
        </w:rPr>
        <w:t xml:space="preserve"> </w:t>
      </w:r>
      <w:r w:rsidR="0055269E" w:rsidRPr="00A3369D">
        <w:rPr>
          <w:sz w:val="26"/>
          <w:szCs w:val="26"/>
          <w:rtl/>
        </w:rPr>
        <w:t>المتعلقة</w:t>
      </w:r>
      <w:r w:rsidR="00074365" w:rsidRPr="00A3369D">
        <w:rPr>
          <w:sz w:val="26"/>
          <w:szCs w:val="26"/>
          <w:rtl/>
        </w:rPr>
        <w:t xml:space="preserve"> </w:t>
      </w:r>
      <w:r w:rsidR="0055269E" w:rsidRPr="00A3369D">
        <w:rPr>
          <w:sz w:val="26"/>
          <w:szCs w:val="26"/>
          <w:rtl/>
        </w:rPr>
        <w:t>بعدد</w:t>
      </w:r>
      <w:r w:rsidR="00074365" w:rsidRPr="00A3369D">
        <w:rPr>
          <w:sz w:val="26"/>
          <w:szCs w:val="26"/>
          <w:rtl/>
        </w:rPr>
        <w:t xml:space="preserve"> </w:t>
      </w:r>
      <w:r w:rsidR="005526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723CC9"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55269E" w:rsidRPr="00A3369D">
        <w:rPr>
          <w:sz w:val="26"/>
          <w:szCs w:val="26"/>
          <w:rtl/>
        </w:rPr>
        <w:t>المصنعة</w:t>
      </w:r>
      <w:r w:rsidR="00074365" w:rsidRPr="00A3369D">
        <w:rPr>
          <w:sz w:val="26"/>
          <w:szCs w:val="26"/>
          <w:rtl/>
        </w:rPr>
        <w:t xml:space="preserve"> </w:t>
      </w:r>
      <w:r w:rsidR="0055269E" w:rsidRPr="00A3369D">
        <w:rPr>
          <w:sz w:val="26"/>
          <w:szCs w:val="26"/>
          <w:rtl/>
        </w:rPr>
        <w:t>خلال</w:t>
      </w:r>
      <w:r w:rsidR="00074365" w:rsidRPr="00A3369D">
        <w:rPr>
          <w:sz w:val="26"/>
          <w:szCs w:val="26"/>
          <w:rtl/>
        </w:rPr>
        <w:t xml:space="preserve"> </w:t>
      </w:r>
      <w:r w:rsidR="0055269E" w:rsidRPr="00A3369D">
        <w:rPr>
          <w:sz w:val="26"/>
          <w:szCs w:val="26"/>
          <w:rtl/>
        </w:rPr>
        <w:t>الفترة</w:t>
      </w:r>
      <w:r w:rsidR="00074365" w:rsidRPr="00A3369D">
        <w:rPr>
          <w:sz w:val="26"/>
          <w:szCs w:val="26"/>
          <w:rtl/>
        </w:rPr>
        <w:t xml:space="preserve"> </w:t>
      </w:r>
      <w:r w:rsidR="0055269E" w:rsidRPr="00A3369D">
        <w:rPr>
          <w:sz w:val="26"/>
          <w:szCs w:val="26"/>
          <w:rtl/>
        </w:rPr>
        <w:t>2020-2022</w:t>
      </w:r>
      <w:r w:rsidR="00074365" w:rsidRPr="00A3369D">
        <w:rPr>
          <w:sz w:val="26"/>
          <w:szCs w:val="26"/>
          <w:rtl/>
        </w:rPr>
        <w:t xml:space="preserve"> </w:t>
      </w:r>
      <w:r w:rsidR="0055269E" w:rsidRPr="00A3369D">
        <w:rPr>
          <w:sz w:val="26"/>
          <w:szCs w:val="26"/>
          <w:rtl/>
        </w:rPr>
        <w:t>كانت</w:t>
      </w:r>
      <w:r w:rsidR="00074365" w:rsidRPr="00A3369D">
        <w:rPr>
          <w:sz w:val="26"/>
          <w:szCs w:val="26"/>
          <w:rtl/>
        </w:rPr>
        <w:t xml:space="preserve"> </w:t>
      </w:r>
      <w:r w:rsidR="0055269E" w:rsidRPr="00A3369D">
        <w:rPr>
          <w:sz w:val="26"/>
          <w:szCs w:val="26"/>
          <w:rtl/>
        </w:rPr>
        <w:t>متاحة</w:t>
      </w:r>
      <w:r w:rsidR="00074365" w:rsidRPr="00A3369D">
        <w:rPr>
          <w:sz w:val="26"/>
          <w:szCs w:val="26"/>
          <w:rtl/>
        </w:rPr>
        <w:t xml:space="preserve"> </w:t>
      </w:r>
      <w:r w:rsidR="00723CC9" w:rsidRPr="00A3369D">
        <w:rPr>
          <w:sz w:val="26"/>
          <w:szCs w:val="26"/>
          <w:rtl/>
        </w:rPr>
        <w:t>ل</w:t>
      </w:r>
      <w:r w:rsidR="0055269E" w:rsidRPr="00A3369D">
        <w:rPr>
          <w:sz w:val="26"/>
          <w:szCs w:val="26"/>
          <w:rtl/>
        </w:rPr>
        <w:t>هذه</w:t>
      </w:r>
      <w:r w:rsidR="00074365" w:rsidRPr="00A3369D">
        <w:rPr>
          <w:sz w:val="26"/>
          <w:szCs w:val="26"/>
          <w:rtl/>
        </w:rPr>
        <w:t xml:space="preserve"> </w:t>
      </w:r>
      <w:r w:rsidR="0055269E" w:rsidRPr="00A3369D">
        <w:rPr>
          <w:sz w:val="26"/>
          <w:szCs w:val="26"/>
          <w:rtl/>
        </w:rPr>
        <w:t>الخطوط،</w:t>
      </w:r>
      <w:r w:rsidR="00074365" w:rsidRPr="00A3369D">
        <w:rPr>
          <w:sz w:val="26"/>
          <w:szCs w:val="26"/>
          <w:rtl/>
        </w:rPr>
        <w:t xml:space="preserve"> </w:t>
      </w:r>
      <w:r w:rsidR="0055269E" w:rsidRPr="00A3369D">
        <w:rPr>
          <w:sz w:val="26"/>
          <w:szCs w:val="26"/>
          <w:rtl/>
        </w:rPr>
        <w:t>إلا</w:t>
      </w:r>
      <w:r w:rsidR="00074365" w:rsidRPr="00A3369D">
        <w:rPr>
          <w:sz w:val="26"/>
          <w:szCs w:val="26"/>
          <w:rtl/>
        </w:rPr>
        <w:t xml:space="preserve"> </w:t>
      </w:r>
      <w:r w:rsidR="0055269E" w:rsidRPr="00A3369D">
        <w:rPr>
          <w:sz w:val="26"/>
          <w:szCs w:val="26"/>
          <w:rtl/>
        </w:rPr>
        <w:t>أن</w:t>
      </w:r>
      <w:r w:rsidR="00074365" w:rsidRPr="00A3369D">
        <w:rPr>
          <w:sz w:val="26"/>
          <w:szCs w:val="26"/>
          <w:rtl/>
        </w:rPr>
        <w:t xml:space="preserve"> </w:t>
      </w:r>
      <w:r w:rsidR="0055269E" w:rsidRPr="00A3369D">
        <w:rPr>
          <w:sz w:val="26"/>
          <w:szCs w:val="26"/>
          <w:rtl/>
        </w:rPr>
        <w:t>المعلومات</w:t>
      </w:r>
      <w:r w:rsidR="00074365" w:rsidRPr="00A3369D">
        <w:rPr>
          <w:sz w:val="26"/>
          <w:szCs w:val="26"/>
          <w:rtl/>
        </w:rPr>
        <w:t xml:space="preserve"> </w:t>
      </w:r>
      <w:r w:rsidR="0055269E" w:rsidRPr="00A3369D">
        <w:rPr>
          <w:sz w:val="26"/>
          <w:szCs w:val="26"/>
          <w:rtl/>
        </w:rPr>
        <w:t>لم</w:t>
      </w:r>
      <w:r w:rsidR="00074365" w:rsidRPr="00A3369D">
        <w:rPr>
          <w:sz w:val="26"/>
          <w:szCs w:val="26"/>
          <w:rtl/>
        </w:rPr>
        <w:t xml:space="preserve"> </w:t>
      </w:r>
      <w:r w:rsidR="0055269E" w:rsidRPr="00A3369D">
        <w:rPr>
          <w:sz w:val="26"/>
          <w:szCs w:val="26"/>
          <w:rtl/>
        </w:rPr>
        <w:t>تكن</w:t>
      </w:r>
      <w:r w:rsidR="00074365" w:rsidRPr="00A3369D">
        <w:rPr>
          <w:sz w:val="26"/>
          <w:szCs w:val="26"/>
          <w:rtl/>
        </w:rPr>
        <w:t xml:space="preserve"> </w:t>
      </w:r>
      <w:r w:rsidR="0055269E" w:rsidRPr="00A3369D">
        <w:rPr>
          <w:sz w:val="26"/>
          <w:szCs w:val="26"/>
          <w:rtl/>
        </w:rPr>
        <w:t>متاحة</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مستوى</w:t>
      </w:r>
      <w:r w:rsidR="00074365" w:rsidRPr="00A3369D">
        <w:rPr>
          <w:sz w:val="26"/>
          <w:szCs w:val="26"/>
          <w:rtl/>
        </w:rPr>
        <w:t xml:space="preserve"> </w:t>
      </w:r>
      <w:r w:rsidR="0055269E" w:rsidRPr="00A3369D">
        <w:rPr>
          <w:sz w:val="26"/>
          <w:szCs w:val="26"/>
          <w:rtl/>
        </w:rPr>
        <w:t>الشركة</w:t>
      </w:r>
      <w:r w:rsidR="00074365" w:rsidRPr="00A3369D">
        <w:rPr>
          <w:sz w:val="26"/>
          <w:szCs w:val="26"/>
          <w:rtl/>
        </w:rPr>
        <w:t xml:space="preserve"> </w:t>
      </w:r>
      <w:r w:rsidR="00723CC9" w:rsidRPr="00A3369D">
        <w:rPr>
          <w:sz w:val="26"/>
          <w:szCs w:val="26"/>
          <w:rtl/>
        </w:rPr>
        <w:t>بشأن</w:t>
      </w:r>
      <w:r w:rsidR="00074365" w:rsidRPr="00A3369D">
        <w:rPr>
          <w:sz w:val="26"/>
          <w:szCs w:val="26"/>
          <w:rtl/>
        </w:rPr>
        <w:t xml:space="preserve"> </w:t>
      </w:r>
      <w:r w:rsidR="0055269E" w:rsidRPr="00A3369D">
        <w:rPr>
          <w:sz w:val="26"/>
          <w:szCs w:val="26"/>
          <w:rtl/>
        </w:rPr>
        <w:t>قدرة</w:t>
      </w:r>
      <w:r w:rsidR="00074365" w:rsidRPr="00A3369D">
        <w:rPr>
          <w:sz w:val="26"/>
          <w:szCs w:val="26"/>
          <w:rtl/>
        </w:rPr>
        <w:t xml:space="preserve"> </w:t>
      </w:r>
      <w:r w:rsidR="0055269E" w:rsidRPr="00A3369D">
        <w:rPr>
          <w:sz w:val="26"/>
          <w:szCs w:val="26"/>
          <w:rtl/>
        </w:rPr>
        <w:t>تصنيع</w:t>
      </w:r>
      <w:r w:rsidR="00074365" w:rsidRPr="00A3369D">
        <w:rPr>
          <w:sz w:val="26"/>
          <w:szCs w:val="26"/>
          <w:rtl/>
        </w:rPr>
        <w:t xml:space="preserve"> </w:t>
      </w:r>
      <w:r w:rsidR="00870744" w:rsidRPr="00A3369D">
        <w:rPr>
          <w:sz w:val="26"/>
          <w:szCs w:val="26"/>
          <w:rtl/>
        </w:rPr>
        <w:t>المواد الهيدروفلوروكربونية</w:t>
      </w:r>
      <w:r w:rsidR="0055269E" w:rsidRPr="00A3369D">
        <w:rPr>
          <w:sz w:val="26"/>
          <w:szCs w:val="26"/>
          <w:rtl/>
        </w:rPr>
        <w:t>،</w:t>
      </w:r>
      <w:r w:rsidR="00074365" w:rsidRPr="00A3369D">
        <w:rPr>
          <w:sz w:val="26"/>
          <w:szCs w:val="26"/>
          <w:rtl/>
        </w:rPr>
        <w:t xml:space="preserve"> </w:t>
      </w:r>
      <w:r w:rsidR="0055269E" w:rsidRPr="00A3369D">
        <w:rPr>
          <w:sz w:val="26"/>
          <w:szCs w:val="26"/>
          <w:rtl/>
        </w:rPr>
        <w:t>واستخدامها،</w:t>
      </w:r>
      <w:r w:rsidR="00074365" w:rsidRPr="00A3369D">
        <w:rPr>
          <w:sz w:val="26"/>
          <w:szCs w:val="26"/>
          <w:rtl/>
        </w:rPr>
        <w:t xml:space="preserve"> </w:t>
      </w:r>
      <w:r w:rsidR="0055269E" w:rsidRPr="00A3369D">
        <w:rPr>
          <w:sz w:val="26"/>
          <w:szCs w:val="26"/>
          <w:rtl/>
        </w:rPr>
        <w:t>و</w:t>
      </w:r>
      <w:r w:rsidR="00723CC9" w:rsidRPr="00A3369D">
        <w:rPr>
          <w:sz w:val="26"/>
          <w:szCs w:val="26"/>
          <w:rtl/>
        </w:rPr>
        <w:t>الحصة</w:t>
      </w:r>
      <w:r w:rsidR="00074365" w:rsidRPr="00A3369D">
        <w:rPr>
          <w:sz w:val="26"/>
          <w:szCs w:val="26"/>
          <w:rtl/>
        </w:rPr>
        <w:t xml:space="preserve"> </w:t>
      </w:r>
      <w:r w:rsidR="0055269E" w:rsidRPr="00A3369D">
        <w:rPr>
          <w:sz w:val="26"/>
          <w:szCs w:val="26"/>
          <w:rtl/>
        </w:rPr>
        <w:t>النسبية</w:t>
      </w:r>
      <w:r w:rsidR="00074365" w:rsidRPr="00A3369D">
        <w:rPr>
          <w:sz w:val="26"/>
          <w:szCs w:val="26"/>
          <w:rtl/>
        </w:rPr>
        <w:t xml:space="preserve"> </w:t>
      </w:r>
      <w:r w:rsidR="0055269E" w:rsidRPr="00A3369D">
        <w:rPr>
          <w:sz w:val="26"/>
          <w:szCs w:val="26"/>
          <w:rtl/>
        </w:rPr>
        <w:t>لوحدات</w:t>
      </w:r>
      <w:r w:rsidR="00074365" w:rsidRPr="00A3369D">
        <w:rPr>
          <w:sz w:val="26"/>
          <w:szCs w:val="26"/>
          <w:rtl/>
        </w:rPr>
        <w:t xml:space="preserve"> </w:t>
      </w:r>
      <w:r w:rsidR="00006D74" w:rsidRPr="00A3369D">
        <w:rPr>
          <w:sz w:val="26"/>
          <w:szCs w:val="26"/>
          <w:rtl/>
        </w:rPr>
        <w:t xml:space="preserve">تكييف </w:t>
      </w:r>
      <w:r w:rsidR="00723CC9" w:rsidRPr="00A3369D">
        <w:rPr>
          <w:sz w:val="26"/>
          <w:szCs w:val="26"/>
          <w:rtl/>
        </w:rPr>
        <w:t>ال</w:t>
      </w:r>
      <w:r w:rsidR="00006D74" w:rsidRPr="00A3369D">
        <w:rPr>
          <w:sz w:val="26"/>
          <w:szCs w:val="26"/>
          <w:rtl/>
        </w:rPr>
        <w:t xml:space="preserve">هواء </w:t>
      </w:r>
      <w:r w:rsidR="0055269E" w:rsidRPr="00A3369D">
        <w:rPr>
          <w:sz w:val="26"/>
          <w:szCs w:val="26"/>
          <w:rtl/>
        </w:rPr>
        <w:t>القائمة</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0055269E" w:rsidRPr="00A3369D">
        <w:rPr>
          <w:sz w:val="26"/>
          <w:szCs w:val="26"/>
          <w:rtl/>
        </w:rPr>
        <w:t>و</w:t>
      </w:r>
      <w:r w:rsidR="000A71FF" w:rsidRPr="00A3369D">
        <w:rPr>
          <w:sz w:val="26"/>
          <w:szCs w:val="26"/>
          <w:rtl/>
        </w:rPr>
        <w:t>الهيدروفلوروكربون-32</w:t>
      </w:r>
      <w:r w:rsidR="00074365" w:rsidRPr="00A3369D">
        <w:rPr>
          <w:sz w:val="26"/>
          <w:szCs w:val="26"/>
          <w:rtl/>
        </w:rPr>
        <w:t xml:space="preserve"> </w:t>
      </w:r>
      <w:r w:rsidR="0055269E" w:rsidRPr="00A3369D">
        <w:rPr>
          <w:sz w:val="26"/>
          <w:szCs w:val="26"/>
          <w:rtl/>
        </w:rPr>
        <w:t>المصنعة</w:t>
      </w:r>
      <w:r w:rsidR="00074365" w:rsidRPr="00A3369D">
        <w:rPr>
          <w:sz w:val="26"/>
          <w:szCs w:val="26"/>
          <w:rtl/>
        </w:rPr>
        <w:t xml:space="preserve"> </w:t>
      </w:r>
      <w:r w:rsidR="0055269E" w:rsidRPr="00A3369D">
        <w:rPr>
          <w:sz w:val="26"/>
          <w:szCs w:val="26"/>
          <w:rtl/>
        </w:rPr>
        <w:t>خلال</w:t>
      </w:r>
      <w:r w:rsidR="00074365" w:rsidRPr="00A3369D">
        <w:rPr>
          <w:sz w:val="26"/>
          <w:szCs w:val="26"/>
          <w:rtl/>
        </w:rPr>
        <w:t xml:space="preserve"> </w:t>
      </w:r>
      <w:r w:rsidR="0055269E" w:rsidRPr="00A3369D">
        <w:rPr>
          <w:sz w:val="26"/>
          <w:szCs w:val="26"/>
          <w:rtl/>
        </w:rPr>
        <w:t>تلك</w:t>
      </w:r>
      <w:r w:rsidR="00074365" w:rsidRPr="00A3369D">
        <w:rPr>
          <w:sz w:val="26"/>
          <w:szCs w:val="26"/>
          <w:rtl/>
        </w:rPr>
        <w:t xml:space="preserve"> </w:t>
      </w:r>
      <w:r w:rsidR="0055269E" w:rsidRPr="00A3369D">
        <w:rPr>
          <w:sz w:val="26"/>
          <w:szCs w:val="26"/>
          <w:rtl/>
        </w:rPr>
        <w:t>الفترة.</w:t>
      </w:r>
      <w:r w:rsidR="00074365" w:rsidRPr="00A3369D">
        <w:rPr>
          <w:sz w:val="26"/>
          <w:szCs w:val="26"/>
          <w:rtl/>
        </w:rPr>
        <w:t xml:space="preserve"> </w:t>
      </w:r>
      <w:r w:rsidR="0055269E" w:rsidRPr="00A3369D">
        <w:rPr>
          <w:sz w:val="26"/>
          <w:szCs w:val="26"/>
          <w:rtl/>
        </w:rPr>
        <w:t>ولذلك،</w:t>
      </w:r>
      <w:r w:rsidR="00074365" w:rsidRPr="00A3369D">
        <w:rPr>
          <w:sz w:val="26"/>
          <w:szCs w:val="26"/>
          <w:rtl/>
        </w:rPr>
        <w:t xml:space="preserve"> </w:t>
      </w:r>
      <w:r w:rsidR="0055269E" w:rsidRPr="00A3369D">
        <w:rPr>
          <w:sz w:val="26"/>
          <w:szCs w:val="26"/>
          <w:rtl/>
        </w:rPr>
        <w:t>قدمت</w:t>
      </w:r>
      <w:r w:rsidR="00074365" w:rsidRPr="00A3369D">
        <w:rPr>
          <w:sz w:val="26"/>
          <w:szCs w:val="26"/>
          <w:rtl/>
        </w:rPr>
        <w:t xml:space="preserve"> </w:t>
      </w:r>
      <w:r w:rsidR="00703981" w:rsidRPr="00A3369D">
        <w:rPr>
          <w:sz w:val="26"/>
          <w:szCs w:val="26"/>
          <w:rtl/>
        </w:rPr>
        <w:t>اليونيدو</w:t>
      </w:r>
      <w:r w:rsidR="00074365" w:rsidRPr="00A3369D">
        <w:rPr>
          <w:sz w:val="26"/>
          <w:szCs w:val="26"/>
          <w:rtl/>
        </w:rPr>
        <w:t xml:space="preserve"> </w:t>
      </w:r>
      <w:r w:rsidR="0055269E" w:rsidRPr="00A3369D">
        <w:rPr>
          <w:sz w:val="26"/>
          <w:szCs w:val="26"/>
          <w:rtl/>
        </w:rPr>
        <w:t>البيانات</w:t>
      </w:r>
      <w:r w:rsidR="00074365" w:rsidRPr="00A3369D">
        <w:rPr>
          <w:sz w:val="26"/>
          <w:szCs w:val="26"/>
          <w:rtl/>
        </w:rPr>
        <w:t xml:space="preserve"> </w:t>
      </w:r>
      <w:r w:rsidR="0055269E" w:rsidRPr="00A3369D">
        <w:rPr>
          <w:sz w:val="26"/>
          <w:szCs w:val="26"/>
          <w:rtl/>
        </w:rPr>
        <w:t>التالية</w:t>
      </w:r>
      <w:r w:rsidR="00074365" w:rsidRPr="00A3369D">
        <w:rPr>
          <w:sz w:val="26"/>
          <w:szCs w:val="26"/>
          <w:rtl/>
        </w:rPr>
        <w:t xml:space="preserve"> </w:t>
      </w:r>
      <w:r w:rsidR="0055269E" w:rsidRPr="00A3369D">
        <w:rPr>
          <w:sz w:val="26"/>
          <w:szCs w:val="26"/>
          <w:rtl/>
        </w:rPr>
        <w:t>على</w:t>
      </w:r>
      <w:r w:rsidR="00074365" w:rsidRPr="00A3369D">
        <w:rPr>
          <w:sz w:val="26"/>
          <w:szCs w:val="26"/>
          <w:rtl/>
        </w:rPr>
        <w:t xml:space="preserve"> </w:t>
      </w:r>
      <w:r w:rsidR="0055269E" w:rsidRPr="00A3369D">
        <w:rPr>
          <w:sz w:val="26"/>
          <w:szCs w:val="26"/>
          <w:rtl/>
        </w:rPr>
        <w:t>مستوى</w:t>
      </w:r>
      <w:r w:rsidR="00074365" w:rsidRPr="00A3369D">
        <w:rPr>
          <w:sz w:val="26"/>
          <w:szCs w:val="26"/>
          <w:rtl/>
        </w:rPr>
        <w:t xml:space="preserve"> </w:t>
      </w:r>
      <w:r w:rsidR="0055269E" w:rsidRPr="00A3369D">
        <w:rPr>
          <w:sz w:val="26"/>
          <w:szCs w:val="26"/>
          <w:rtl/>
        </w:rPr>
        <w:t>الصناعة</w:t>
      </w:r>
      <w:r w:rsidR="00074365" w:rsidRPr="00A3369D">
        <w:rPr>
          <w:sz w:val="26"/>
          <w:szCs w:val="26"/>
          <w:rtl/>
        </w:rPr>
        <w:t>:</w:t>
      </w:r>
    </w:p>
    <w:p w14:paraId="6E509943" w14:textId="22E7EF8E" w:rsidR="0055269E" w:rsidRPr="00A3369D" w:rsidRDefault="0055269E" w:rsidP="00847EC7">
      <w:pPr>
        <w:pStyle w:val="ListParagraph"/>
        <w:widowControl w:val="0"/>
        <w:numPr>
          <w:ilvl w:val="0"/>
          <w:numId w:val="25"/>
        </w:numPr>
        <w:bidi/>
        <w:spacing w:after="240"/>
        <w:ind w:left="1422" w:hanging="709"/>
        <w:contextualSpacing w:val="0"/>
        <w:rPr>
          <w:sz w:val="26"/>
          <w:szCs w:val="26"/>
        </w:rPr>
      </w:pPr>
      <w:r w:rsidRPr="00A3369D">
        <w:rPr>
          <w:sz w:val="26"/>
          <w:szCs w:val="26"/>
          <w:rtl/>
        </w:rPr>
        <w:lastRenderedPageBreak/>
        <w:t>زادت</w:t>
      </w:r>
      <w:r w:rsidR="00074365" w:rsidRPr="00A3369D">
        <w:rPr>
          <w:sz w:val="26"/>
          <w:szCs w:val="26"/>
          <w:rtl/>
        </w:rPr>
        <w:t xml:space="preserve"> </w:t>
      </w:r>
      <w:r w:rsidR="008D5B0A">
        <w:rPr>
          <w:rFonts w:hint="cs"/>
          <w:sz w:val="26"/>
          <w:szCs w:val="26"/>
          <w:rtl/>
        </w:rPr>
        <w:t>طاقة</w:t>
      </w:r>
      <w:r w:rsidR="00074365" w:rsidRPr="00A3369D">
        <w:rPr>
          <w:sz w:val="26"/>
          <w:szCs w:val="26"/>
          <w:rtl/>
        </w:rPr>
        <w:t xml:space="preserve"> </w:t>
      </w:r>
      <w:r w:rsidR="00AC6234" w:rsidRPr="00A3369D">
        <w:rPr>
          <w:sz w:val="26"/>
          <w:szCs w:val="26"/>
          <w:rtl/>
        </w:rPr>
        <w:t xml:space="preserve">تصنيع أجهزة </w:t>
      </w:r>
      <w:r w:rsidR="00006D74" w:rsidRPr="00A3369D">
        <w:rPr>
          <w:sz w:val="26"/>
          <w:szCs w:val="26"/>
          <w:rtl/>
        </w:rPr>
        <w:t xml:space="preserve">تكييف هواء </w:t>
      </w:r>
      <w:r w:rsidR="001C0371" w:rsidRPr="00A3369D">
        <w:rPr>
          <w:sz w:val="26"/>
          <w:szCs w:val="26"/>
          <w:rtl/>
        </w:rPr>
        <w:t xml:space="preserve">الغرف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245</w:t>
      </w:r>
      <w:r w:rsidR="00074365" w:rsidRPr="00A3369D">
        <w:rPr>
          <w:sz w:val="26"/>
          <w:szCs w:val="26"/>
          <w:rtl/>
        </w:rPr>
        <w:t xml:space="preserve"> </w:t>
      </w:r>
      <w:r w:rsidRPr="00A3369D">
        <w:rPr>
          <w:sz w:val="26"/>
          <w:szCs w:val="26"/>
          <w:rtl/>
        </w:rPr>
        <w:t>مليون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2020</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246</w:t>
      </w:r>
      <w:r w:rsidR="00074365" w:rsidRPr="00A3369D">
        <w:rPr>
          <w:sz w:val="26"/>
          <w:szCs w:val="26"/>
          <w:rtl/>
        </w:rPr>
        <w:t xml:space="preserve"> </w:t>
      </w:r>
      <w:r w:rsidRPr="00A3369D">
        <w:rPr>
          <w:sz w:val="26"/>
          <w:szCs w:val="26"/>
          <w:rtl/>
        </w:rPr>
        <w:t>مليون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ثم</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248</w:t>
      </w:r>
      <w:r w:rsidR="00074365" w:rsidRPr="00A3369D">
        <w:rPr>
          <w:sz w:val="26"/>
          <w:szCs w:val="26"/>
          <w:rtl/>
        </w:rPr>
        <w:t xml:space="preserve"> </w:t>
      </w:r>
      <w:r w:rsidRPr="00A3369D">
        <w:rPr>
          <w:sz w:val="26"/>
          <w:szCs w:val="26"/>
          <w:rtl/>
        </w:rPr>
        <w:t>مليون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2022.</w:t>
      </w:r>
      <w:r w:rsidR="00074365" w:rsidRPr="00A3369D">
        <w:rPr>
          <w:sz w:val="26"/>
          <w:szCs w:val="26"/>
          <w:rtl/>
        </w:rPr>
        <w:t xml:space="preserve"> </w:t>
      </w:r>
      <w:r w:rsidRPr="00A3369D">
        <w:rPr>
          <w:sz w:val="26"/>
          <w:szCs w:val="26"/>
          <w:rtl/>
        </w:rPr>
        <w:t>وبلغ</w:t>
      </w:r>
      <w:r w:rsidR="00074365" w:rsidRPr="00A3369D">
        <w:rPr>
          <w:sz w:val="26"/>
          <w:szCs w:val="26"/>
          <w:rtl/>
        </w:rPr>
        <w:t xml:space="preserve"> </w:t>
      </w:r>
      <w:r w:rsidR="00AC6234" w:rsidRPr="00A3369D">
        <w:rPr>
          <w:sz w:val="26"/>
          <w:szCs w:val="26"/>
          <w:rtl/>
        </w:rPr>
        <w:t xml:space="preserve">تصنيع أجهزة </w:t>
      </w:r>
      <w:r w:rsidR="00006D74" w:rsidRPr="00A3369D">
        <w:rPr>
          <w:sz w:val="26"/>
          <w:szCs w:val="26"/>
          <w:rtl/>
        </w:rPr>
        <w:t xml:space="preserve">تكييف هواء </w:t>
      </w:r>
      <w:r w:rsidR="001C0371" w:rsidRPr="00A3369D">
        <w:rPr>
          <w:sz w:val="26"/>
          <w:szCs w:val="26"/>
          <w:rtl/>
        </w:rPr>
        <w:t xml:space="preserve">الغرف </w:t>
      </w:r>
      <w:r w:rsidRPr="00A3369D">
        <w:rPr>
          <w:sz w:val="26"/>
          <w:szCs w:val="26"/>
          <w:rtl/>
        </w:rPr>
        <w:t>(جميع</w:t>
      </w:r>
      <w:r w:rsidR="00074365" w:rsidRPr="00A3369D">
        <w:rPr>
          <w:sz w:val="26"/>
          <w:szCs w:val="26"/>
          <w:rtl/>
        </w:rPr>
        <w:t xml:space="preserve"> </w:t>
      </w:r>
      <w:r w:rsidRPr="00A3369D">
        <w:rPr>
          <w:sz w:val="26"/>
          <w:szCs w:val="26"/>
          <w:rtl/>
        </w:rPr>
        <w:t>أنواع</w:t>
      </w:r>
      <w:r w:rsidR="00074365" w:rsidRPr="00A3369D">
        <w:rPr>
          <w:sz w:val="26"/>
          <w:szCs w:val="26"/>
          <w:rtl/>
        </w:rPr>
        <w:t xml:space="preserve"> </w:t>
      </w:r>
      <w:r w:rsidR="002463D8" w:rsidRPr="00A3369D">
        <w:rPr>
          <w:sz w:val="26"/>
          <w:szCs w:val="26"/>
          <w:rtl/>
        </w:rPr>
        <w:t>غازات التبريد</w:t>
      </w:r>
      <w:r w:rsidRPr="00A3369D">
        <w:rPr>
          <w:sz w:val="26"/>
          <w:szCs w:val="26"/>
          <w:rtl/>
        </w:rPr>
        <w:t>)</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تلك</w:t>
      </w:r>
      <w:r w:rsidR="00074365" w:rsidRPr="00A3369D">
        <w:rPr>
          <w:sz w:val="26"/>
          <w:szCs w:val="26"/>
          <w:rtl/>
        </w:rPr>
        <w:t xml:space="preserve"> </w:t>
      </w:r>
      <w:r w:rsidRPr="00A3369D">
        <w:rPr>
          <w:sz w:val="26"/>
          <w:szCs w:val="26"/>
          <w:rtl/>
        </w:rPr>
        <w:t>السنوات</w:t>
      </w:r>
      <w:r w:rsidR="00074365" w:rsidRPr="00A3369D">
        <w:rPr>
          <w:sz w:val="26"/>
          <w:szCs w:val="26"/>
          <w:rtl/>
        </w:rPr>
        <w:t xml:space="preserve"> </w:t>
      </w:r>
      <w:r w:rsidRPr="00A3369D">
        <w:rPr>
          <w:sz w:val="26"/>
          <w:szCs w:val="26"/>
          <w:rtl/>
        </w:rPr>
        <w:t>144</w:t>
      </w:r>
      <w:r w:rsidR="00074365" w:rsidRPr="00A3369D">
        <w:rPr>
          <w:sz w:val="26"/>
          <w:szCs w:val="26"/>
          <w:rtl/>
        </w:rPr>
        <w:t xml:space="preserve"> </w:t>
      </w:r>
      <w:r w:rsidRPr="00A3369D">
        <w:rPr>
          <w:sz w:val="26"/>
          <w:szCs w:val="26"/>
          <w:rtl/>
        </w:rPr>
        <w:t>مليون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و157</w:t>
      </w:r>
      <w:r w:rsidR="00074365" w:rsidRPr="00A3369D">
        <w:rPr>
          <w:sz w:val="26"/>
          <w:szCs w:val="26"/>
          <w:rtl/>
        </w:rPr>
        <w:t xml:space="preserve"> </w:t>
      </w:r>
      <w:r w:rsidRPr="00A3369D">
        <w:rPr>
          <w:sz w:val="26"/>
          <w:szCs w:val="26"/>
          <w:rtl/>
        </w:rPr>
        <w:t>مليون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و154</w:t>
      </w:r>
      <w:r w:rsidR="00074365" w:rsidRPr="00A3369D">
        <w:rPr>
          <w:sz w:val="26"/>
          <w:szCs w:val="26"/>
          <w:rtl/>
        </w:rPr>
        <w:t xml:space="preserve"> </w:t>
      </w:r>
      <w:r w:rsidRPr="00A3369D">
        <w:rPr>
          <w:sz w:val="26"/>
          <w:szCs w:val="26"/>
          <w:rtl/>
        </w:rPr>
        <w:t>مليون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التوالي</w:t>
      </w:r>
      <w:r w:rsidR="00FA38A8" w:rsidRPr="00A3369D">
        <w:rPr>
          <w:sz w:val="26"/>
          <w:szCs w:val="26"/>
          <w:rtl/>
        </w:rPr>
        <w:t>. وب</w:t>
      </w:r>
      <w:r w:rsidRPr="00A3369D">
        <w:rPr>
          <w:sz w:val="26"/>
          <w:szCs w:val="26"/>
          <w:rtl/>
        </w:rPr>
        <w:t>لغ</w:t>
      </w:r>
      <w:r w:rsidR="00074365" w:rsidRPr="00A3369D">
        <w:rPr>
          <w:sz w:val="26"/>
          <w:szCs w:val="26"/>
          <w:rtl/>
        </w:rPr>
        <w:t xml:space="preserve"> </w:t>
      </w:r>
      <w:r w:rsidRPr="00A3369D">
        <w:rPr>
          <w:sz w:val="26"/>
          <w:szCs w:val="26"/>
          <w:rtl/>
        </w:rPr>
        <w:t>معدل</w:t>
      </w:r>
      <w:r w:rsidR="00074365" w:rsidRPr="00A3369D">
        <w:rPr>
          <w:sz w:val="26"/>
          <w:szCs w:val="26"/>
          <w:rtl/>
        </w:rPr>
        <w:t xml:space="preserve"> </w:t>
      </w:r>
      <w:r w:rsidR="001C0371" w:rsidRPr="00A3369D">
        <w:rPr>
          <w:sz w:val="26"/>
          <w:szCs w:val="26"/>
          <w:rtl/>
        </w:rPr>
        <w:t>استخدام</w:t>
      </w:r>
      <w:r w:rsidR="00074365" w:rsidRPr="00A3369D">
        <w:rPr>
          <w:sz w:val="26"/>
          <w:szCs w:val="26"/>
          <w:rtl/>
        </w:rPr>
        <w:t xml:space="preserve"> </w:t>
      </w:r>
      <w:r w:rsidRPr="00A3369D">
        <w:rPr>
          <w:sz w:val="26"/>
          <w:szCs w:val="26"/>
          <w:rtl/>
        </w:rPr>
        <w:t>طاقة</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1C0371" w:rsidRPr="00A3369D">
        <w:rPr>
          <w:sz w:val="26"/>
          <w:szCs w:val="26"/>
          <w:rtl/>
        </w:rPr>
        <w:t xml:space="preserve">أجهزة </w:t>
      </w:r>
      <w:r w:rsidR="00BB3E83" w:rsidRPr="00A3369D">
        <w:rPr>
          <w:sz w:val="26"/>
          <w:szCs w:val="26"/>
          <w:rtl/>
        </w:rPr>
        <w:t>تكييف هواء الغرف</w:t>
      </w:r>
      <w:r w:rsidR="001C0371" w:rsidRPr="00A3369D">
        <w:rPr>
          <w:sz w:val="26"/>
          <w:szCs w:val="26"/>
          <w:rtl/>
        </w:rPr>
        <w:t xml:space="preserve"> 58.8</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2020،</w:t>
      </w:r>
      <w:r w:rsidR="00074365" w:rsidRPr="00A3369D">
        <w:rPr>
          <w:sz w:val="26"/>
          <w:szCs w:val="26"/>
          <w:rtl/>
        </w:rPr>
        <w:t xml:space="preserve"> </w:t>
      </w:r>
      <w:r w:rsidRPr="00A3369D">
        <w:rPr>
          <w:sz w:val="26"/>
          <w:szCs w:val="26"/>
          <w:rtl/>
        </w:rPr>
        <w:t>و63.8</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و62.1</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2022،</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يعكس</w:t>
      </w:r>
      <w:r w:rsidR="00074365" w:rsidRPr="00A3369D">
        <w:rPr>
          <w:sz w:val="26"/>
          <w:szCs w:val="26"/>
          <w:rtl/>
        </w:rPr>
        <w:t xml:space="preserve"> </w:t>
      </w:r>
      <w:r w:rsidRPr="00A3369D">
        <w:rPr>
          <w:sz w:val="26"/>
          <w:szCs w:val="26"/>
          <w:rtl/>
        </w:rPr>
        <w:t>التقلبات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الطلب</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السوق؛</w:t>
      </w:r>
    </w:p>
    <w:p w14:paraId="0F0AB19D" w14:textId="3F1EA2E8" w:rsidR="00D8579E" w:rsidRPr="00A3369D" w:rsidRDefault="00D8579E" w:rsidP="00847EC7">
      <w:pPr>
        <w:pStyle w:val="ListParagraph"/>
        <w:widowControl w:val="0"/>
        <w:numPr>
          <w:ilvl w:val="0"/>
          <w:numId w:val="25"/>
        </w:numPr>
        <w:bidi/>
        <w:spacing w:after="240"/>
        <w:ind w:left="1422" w:hanging="709"/>
        <w:contextualSpacing w:val="0"/>
        <w:rPr>
          <w:sz w:val="26"/>
          <w:szCs w:val="26"/>
        </w:rPr>
      </w:pPr>
      <w:r w:rsidRPr="00A3369D">
        <w:rPr>
          <w:sz w:val="26"/>
          <w:szCs w:val="26"/>
          <w:rtl/>
        </w:rPr>
        <w:t>بلغ</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B6664A" w:rsidRPr="00A3369D">
        <w:rPr>
          <w:sz w:val="26"/>
          <w:szCs w:val="26"/>
          <w:rtl/>
        </w:rPr>
        <w:t xml:space="preserve">أجهزة </w:t>
      </w:r>
      <w:r w:rsidR="00BB3E83" w:rsidRPr="00A3369D">
        <w:rPr>
          <w:sz w:val="26"/>
          <w:szCs w:val="26"/>
          <w:rtl/>
        </w:rPr>
        <w:t>تكييف هواء الغرف</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Pr="00A3369D">
        <w:rPr>
          <w:sz w:val="26"/>
          <w:szCs w:val="26"/>
          <w:rtl/>
        </w:rPr>
        <w:t>134.97</w:t>
      </w:r>
      <w:r w:rsidR="00074365" w:rsidRPr="00A3369D">
        <w:rPr>
          <w:sz w:val="26"/>
          <w:szCs w:val="26"/>
          <w:rtl/>
        </w:rPr>
        <w:t xml:space="preserve"> </w:t>
      </w:r>
      <w:r w:rsidRPr="00A3369D">
        <w:rPr>
          <w:sz w:val="26"/>
          <w:szCs w:val="26"/>
          <w:rtl/>
        </w:rPr>
        <w:t>مليون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2020،</w:t>
      </w:r>
      <w:r w:rsidR="00074365" w:rsidRPr="00A3369D">
        <w:rPr>
          <w:sz w:val="26"/>
          <w:szCs w:val="26"/>
          <w:rtl/>
        </w:rPr>
        <w:t xml:space="preserve"> </w:t>
      </w:r>
      <w:r w:rsidRPr="00A3369D">
        <w:rPr>
          <w:sz w:val="26"/>
          <w:szCs w:val="26"/>
          <w:rtl/>
        </w:rPr>
        <w:t>و149.53</w:t>
      </w:r>
      <w:r w:rsidR="00074365" w:rsidRPr="00A3369D">
        <w:rPr>
          <w:sz w:val="26"/>
          <w:szCs w:val="26"/>
          <w:rtl/>
        </w:rPr>
        <w:t xml:space="preserve"> </w:t>
      </w:r>
      <w:r w:rsidRPr="00A3369D">
        <w:rPr>
          <w:sz w:val="26"/>
          <w:szCs w:val="26"/>
          <w:rtl/>
        </w:rPr>
        <w:t>مليون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و141.61</w:t>
      </w:r>
      <w:r w:rsidR="00074365" w:rsidRPr="00A3369D">
        <w:rPr>
          <w:sz w:val="26"/>
          <w:szCs w:val="26"/>
          <w:rtl/>
        </w:rPr>
        <w:t xml:space="preserve"> </w:t>
      </w:r>
      <w:r w:rsidRPr="00A3369D">
        <w:rPr>
          <w:sz w:val="26"/>
          <w:szCs w:val="26"/>
          <w:rtl/>
        </w:rPr>
        <w:t>مليون</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2022.</w:t>
      </w:r>
      <w:r w:rsidR="00074365" w:rsidRPr="00A3369D">
        <w:rPr>
          <w:sz w:val="26"/>
          <w:szCs w:val="26"/>
          <w:rtl/>
        </w:rPr>
        <w:t xml:space="preserve"> </w:t>
      </w:r>
      <w:r w:rsidRPr="00A3369D">
        <w:rPr>
          <w:sz w:val="26"/>
          <w:szCs w:val="26"/>
          <w:rtl/>
        </w:rPr>
        <w:t>ومثل</w:t>
      </w:r>
      <w:r w:rsidR="00EB2E8A" w:rsidRPr="00A3369D">
        <w:rPr>
          <w:sz w:val="26"/>
          <w:szCs w:val="26"/>
          <w:rtl/>
        </w:rPr>
        <w:t xml:space="preserve"> </w:t>
      </w:r>
      <w:r w:rsidR="00F67758" w:rsidRPr="00A3369D">
        <w:rPr>
          <w:sz w:val="26"/>
          <w:szCs w:val="26"/>
        </w:rPr>
        <w:t>R-410A</w:t>
      </w:r>
      <w:r w:rsidR="00074365" w:rsidRPr="00A3369D">
        <w:rPr>
          <w:sz w:val="26"/>
          <w:szCs w:val="26"/>
          <w:rtl/>
        </w:rPr>
        <w:t xml:space="preserve"> </w:t>
      </w:r>
      <w:r w:rsidR="00EB2E8A" w:rsidRPr="00A3369D">
        <w:rPr>
          <w:sz w:val="26"/>
          <w:szCs w:val="26"/>
          <w:rtl/>
        </w:rPr>
        <w:t>ما نسبته</w:t>
      </w:r>
      <w:r w:rsidR="00074365" w:rsidRPr="00A3369D">
        <w:rPr>
          <w:sz w:val="26"/>
          <w:szCs w:val="26"/>
          <w:rtl/>
        </w:rPr>
        <w:t xml:space="preserve"> </w:t>
      </w:r>
      <w:r w:rsidRPr="00A3369D">
        <w:rPr>
          <w:sz w:val="26"/>
          <w:szCs w:val="26"/>
          <w:rtl/>
        </w:rPr>
        <w:t>23.1</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2020،</w:t>
      </w:r>
      <w:r w:rsidR="00074365" w:rsidRPr="00A3369D">
        <w:rPr>
          <w:sz w:val="26"/>
          <w:szCs w:val="26"/>
          <w:rtl/>
        </w:rPr>
        <w:t xml:space="preserve"> </w:t>
      </w:r>
      <w:r w:rsidRPr="00A3369D">
        <w:rPr>
          <w:sz w:val="26"/>
          <w:szCs w:val="26"/>
          <w:rtl/>
        </w:rPr>
        <w:t>و20.4</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و21.6</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2022،</w:t>
      </w:r>
      <w:r w:rsidR="00074365" w:rsidRPr="00A3369D">
        <w:rPr>
          <w:sz w:val="26"/>
          <w:szCs w:val="26"/>
          <w:rtl/>
        </w:rPr>
        <w:t xml:space="preserve"> </w:t>
      </w:r>
      <w:r w:rsidRPr="00A3369D">
        <w:rPr>
          <w:sz w:val="26"/>
          <w:szCs w:val="26"/>
          <w:rtl/>
        </w:rPr>
        <w:t>بينما</w:t>
      </w:r>
      <w:r w:rsidR="00074365" w:rsidRPr="00A3369D">
        <w:rPr>
          <w:sz w:val="26"/>
          <w:szCs w:val="26"/>
          <w:rtl/>
        </w:rPr>
        <w:t xml:space="preserve"> </w:t>
      </w:r>
      <w:r w:rsidRPr="00A3369D">
        <w:rPr>
          <w:sz w:val="26"/>
          <w:szCs w:val="26"/>
          <w:rtl/>
        </w:rPr>
        <w:t>بلغ</w:t>
      </w:r>
      <w:r w:rsidR="00EB2E8A" w:rsidRPr="00A3369D">
        <w:rPr>
          <w:sz w:val="26"/>
          <w:szCs w:val="26"/>
          <w:rtl/>
        </w:rPr>
        <w:t xml:space="preserve"> </w:t>
      </w:r>
      <w:r w:rsidR="000A71FF" w:rsidRPr="00A3369D">
        <w:rPr>
          <w:sz w:val="26"/>
          <w:szCs w:val="26"/>
          <w:rtl/>
        </w:rPr>
        <w:t>الهيدروفلوروكربون-32</w:t>
      </w:r>
      <w:r w:rsidR="00EB2E8A" w:rsidRPr="00A3369D">
        <w:rPr>
          <w:sz w:val="26"/>
          <w:szCs w:val="26"/>
          <w:rtl/>
        </w:rPr>
        <w:t xml:space="preserve"> ما نسته </w:t>
      </w:r>
      <w:r w:rsidRPr="00A3369D">
        <w:rPr>
          <w:sz w:val="26"/>
          <w:szCs w:val="26"/>
        </w:rPr>
        <w:t>69.2</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2020،</w:t>
      </w:r>
      <w:r w:rsidR="00074365" w:rsidRPr="00A3369D">
        <w:rPr>
          <w:sz w:val="26"/>
          <w:szCs w:val="26"/>
          <w:rtl/>
        </w:rPr>
        <w:t xml:space="preserve"> </w:t>
      </w:r>
      <w:r w:rsidRPr="00A3369D">
        <w:rPr>
          <w:sz w:val="26"/>
          <w:szCs w:val="26"/>
          <w:rtl/>
        </w:rPr>
        <w:t>و68.6</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2021،</w:t>
      </w:r>
      <w:r w:rsidR="00074365" w:rsidRPr="00A3369D">
        <w:rPr>
          <w:sz w:val="26"/>
          <w:szCs w:val="26"/>
          <w:rtl/>
        </w:rPr>
        <w:t xml:space="preserve"> </w:t>
      </w:r>
      <w:r w:rsidRPr="00A3369D">
        <w:rPr>
          <w:sz w:val="26"/>
          <w:szCs w:val="26"/>
          <w:rtl/>
        </w:rPr>
        <w:t>و74.9</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2022.</w:t>
      </w:r>
    </w:p>
    <w:p w14:paraId="1B0E7D3B" w14:textId="55162811" w:rsidR="00D8579E" w:rsidRPr="00A3369D" w:rsidRDefault="00E523AF"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ويتسق</w:t>
      </w:r>
      <w:r w:rsidR="00074365" w:rsidRPr="00A3369D">
        <w:rPr>
          <w:sz w:val="26"/>
          <w:szCs w:val="26"/>
          <w:rtl/>
        </w:rPr>
        <w:t xml:space="preserve"> </w:t>
      </w:r>
      <w:r w:rsidR="00D8579E" w:rsidRPr="00A3369D">
        <w:rPr>
          <w:sz w:val="26"/>
          <w:szCs w:val="26"/>
          <w:rtl/>
        </w:rPr>
        <w:t>تزايد</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0A71FF" w:rsidRPr="00A3369D">
        <w:rPr>
          <w:sz w:val="26"/>
          <w:szCs w:val="26"/>
          <w:rtl/>
        </w:rPr>
        <w:t>الهيدروفلوروكربون-32</w:t>
      </w:r>
      <w:r w:rsidR="00074365" w:rsidRPr="00A3369D">
        <w:rPr>
          <w:sz w:val="26"/>
          <w:szCs w:val="26"/>
          <w:rtl/>
        </w:rPr>
        <w:t xml:space="preserve"> </w:t>
      </w:r>
      <w:r w:rsidR="005F7BCA" w:rsidRPr="00A3369D">
        <w:rPr>
          <w:sz w:val="26"/>
          <w:szCs w:val="26"/>
          <w:rtl/>
        </w:rPr>
        <w:t>بالمقارنة مع</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تصديق</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تعديل</w:t>
      </w:r>
      <w:r w:rsidR="00074365" w:rsidRPr="00A3369D">
        <w:rPr>
          <w:sz w:val="26"/>
          <w:szCs w:val="26"/>
          <w:rtl/>
        </w:rPr>
        <w:t xml:space="preserve"> </w:t>
      </w:r>
      <w:r w:rsidR="00D8579E" w:rsidRPr="00A3369D">
        <w:rPr>
          <w:sz w:val="26"/>
          <w:szCs w:val="26"/>
          <w:rtl/>
        </w:rPr>
        <w:t>كيغالي،</w:t>
      </w:r>
      <w:r w:rsidR="00074365" w:rsidRPr="00A3369D">
        <w:rPr>
          <w:sz w:val="26"/>
          <w:szCs w:val="26"/>
          <w:rtl/>
        </w:rPr>
        <w:t xml:space="preserve"> </w:t>
      </w:r>
      <w:r w:rsidR="00D8579E" w:rsidRPr="00A3369D">
        <w:rPr>
          <w:sz w:val="26"/>
          <w:szCs w:val="26"/>
          <w:rtl/>
        </w:rPr>
        <w:t>وارتفاع</w:t>
      </w:r>
      <w:r w:rsidR="00074365" w:rsidRPr="00A3369D">
        <w:rPr>
          <w:sz w:val="26"/>
          <w:szCs w:val="26"/>
          <w:rtl/>
        </w:rPr>
        <w:t xml:space="preserve"> </w:t>
      </w:r>
      <w:r w:rsidR="00D8579E" w:rsidRPr="00A3369D">
        <w:rPr>
          <w:sz w:val="26"/>
          <w:szCs w:val="26"/>
          <w:rtl/>
        </w:rPr>
        <w:t>سعر</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005F7BCA" w:rsidRPr="00A3369D">
        <w:rPr>
          <w:sz w:val="26"/>
          <w:szCs w:val="26"/>
          <w:rtl/>
        </w:rPr>
        <w:t>بالمقارنة مع</w:t>
      </w:r>
      <w:r w:rsidR="00074365" w:rsidRPr="00A3369D">
        <w:rPr>
          <w:sz w:val="26"/>
          <w:szCs w:val="26"/>
          <w:rtl/>
        </w:rPr>
        <w:t xml:space="preserve"> </w:t>
      </w:r>
      <w:r w:rsidR="000A71FF" w:rsidRPr="00A3369D">
        <w:rPr>
          <w:sz w:val="26"/>
          <w:szCs w:val="26"/>
          <w:rtl/>
        </w:rPr>
        <w:t>الهيدروفلوروكربون-32</w:t>
      </w:r>
      <w:r w:rsidR="00D8579E" w:rsidRPr="00A3369D">
        <w:rPr>
          <w:sz w:val="26"/>
          <w:szCs w:val="26"/>
          <w:rtl/>
        </w:rPr>
        <w:t>،</w:t>
      </w:r>
      <w:r w:rsidR="00074365" w:rsidRPr="00A3369D">
        <w:rPr>
          <w:sz w:val="26"/>
          <w:szCs w:val="26"/>
          <w:rtl/>
        </w:rPr>
        <w:t xml:space="preserve"> </w:t>
      </w:r>
      <w:r w:rsidR="00D8579E" w:rsidRPr="00A3369D">
        <w:rPr>
          <w:sz w:val="26"/>
          <w:szCs w:val="26"/>
          <w:rtl/>
        </w:rPr>
        <w:t>والأداء</w:t>
      </w:r>
      <w:r w:rsidR="00074365" w:rsidRPr="00A3369D">
        <w:rPr>
          <w:sz w:val="26"/>
          <w:szCs w:val="26"/>
          <w:rtl/>
        </w:rPr>
        <w:t xml:space="preserve"> </w:t>
      </w:r>
      <w:r w:rsidR="00D8579E" w:rsidRPr="00A3369D">
        <w:rPr>
          <w:sz w:val="26"/>
          <w:szCs w:val="26"/>
          <w:rtl/>
        </w:rPr>
        <w:t>الممتاز</w:t>
      </w:r>
      <w:r w:rsidR="00074365" w:rsidRPr="00A3369D">
        <w:rPr>
          <w:sz w:val="26"/>
          <w:szCs w:val="26"/>
          <w:rtl/>
        </w:rPr>
        <w:t xml:space="preserve"> </w:t>
      </w:r>
      <w:r w:rsidR="00D8579E" w:rsidRPr="00A3369D">
        <w:rPr>
          <w:sz w:val="26"/>
          <w:szCs w:val="26"/>
          <w:rtl/>
        </w:rPr>
        <w:t>وكفاءة</w:t>
      </w:r>
      <w:r w:rsidR="00074365" w:rsidRPr="00A3369D">
        <w:rPr>
          <w:sz w:val="26"/>
          <w:szCs w:val="26"/>
          <w:rtl/>
        </w:rPr>
        <w:t xml:space="preserve"> </w:t>
      </w:r>
      <w:r w:rsidR="00D8579E" w:rsidRPr="00A3369D">
        <w:rPr>
          <w:sz w:val="26"/>
          <w:szCs w:val="26"/>
          <w:rtl/>
        </w:rPr>
        <w:t>الطاقة</w:t>
      </w:r>
      <w:r w:rsidR="00074365" w:rsidRPr="00A3369D">
        <w:rPr>
          <w:sz w:val="26"/>
          <w:szCs w:val="26"/>
          <w:rtl/>
        </w:rPr>
        <w:t xml:space="preserve"> </w:t>
      </w:r>
      <w:r w:rsidR="00D8579E" w:rsidRPr="00A3369D">
        <w:rPr>
          <w:sz w:val="26"/>
          <w:szCs w:val="26"/>
          <w:rtl/>
        </w:rPr>
        <w:t>للوحدات</w:t>
      </w:r>
      <w:r w:rsidR="00074365" w:rsidRPr="00A3369D">
        <w:rPr>
          <w:sz w:val="26"/>
          <w:szCs w:val="26"/>
          <w:rtl/>
        </w:rPr>
        <w:t xml:space="preserve"> </w:t>
      </w:r>
      <w:r w:rsidR="00D8579E" w:rsidRPr="00A3369D">
        <w:rPr>
          <w:sz w:val="26"/>
          <w:szCs w:val="26"/>
          <w:rtl/>
        </w:rPr>
        <w:t>القائمة</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0A71FF" w:rsidRPr="00A3369D">
        <w:rPr>
          <w:sz w:val="26"/>
          <w:szCs w:val="26"/>
          <w:rtl/>
        </w:rPr>
        <w:t>الهيدروفلوروكربون-32</w:t>
      </w:r>
      <w:r w:rsidR="00D8579E" w:rsidRPr="00A3369D">
        <w:rPr>
          <w:sz w:val="26"/>
          <w:szCs w:val="26"/>
          <w:rtl/>
        </w:rPr>
        <w:t>،</w:t>
      </w:r>
      <w:r w:rsidR="00074365" w:rsidRPr="00A3369D">
        <w:rPr>
          <w:sz w:val="26"/>
          <w:szCs w:val="26"/>
          <w:rtl/>
        </w:rPr>
        <w:t xml:space="preserve"> </w:t>
      </w:r>
      <w:r w:rsidR="00D8579E" w:rsidRPr="00A3369D">
        <w:rPr>
          <w:sz w:val="26"/>
          <w:szCs w:val="26"/>
          <w:rtl/>
        </w:rPr>
        <w:t>و</w:t>
      </w:r>
      <w:r w:rsidRPr="00A3369D">
        <w:rPr>
          <w:sz w:val="26"/>
          <w:szCs w:val="26"/>
          <w:rtl/>
        </w:rPr>
        <w:t>ال</w:t>
      </w:r>
      <w:r w:rsidR="0018273F" w:rsidRPr="00A3369D">
        <w:rPr>
          <w:sz w:val="26"/>
          <w:szCs w:val="26"/>
          <w:rtl/>
        </w:rPr>
        <w:t>ش</w:t>
      </w:r>
      <w:r w:rsidR="00D8579E" w:rsidRPr="00A3369D">
        <w:rPr>
          <w:sz w:val="26"/>
          <w:szCs w:val="26"/>
          <w:rtl/>
        </w:rPr>
        <w:t>حنة</w:t>
      </w:r>
      <w:r w:rsidR="00074365" w:rsidRPr="00A3369D">
        <w:rPr>
          <w:sz w:val="26"/>
          <w:szCs w:val="26"/>
          <w:rtl/>
        </w:rPr>
        <w:t xml:space="preserve"> </w:t>
      </w:r>
      <w:r w:rsidRPr="00A3369D">
        <w:rPr>
          <w:sz w:val="26"/>
          <w:szCs w:val="26"/>
          <w:rtl/>
        </w:rPr>
        <w:t>الأصغر من</w:t>
      </w:r>
      <w:r w:rsidR="00074365" w:rsidRPr="00A3369D">
        <w:rPr>
          <w:sz w:val="26"/>
          <w:szCs w:val="26"/>
          <w:rtl/>
        </w:rPr>
        <w:t xml:space="preserve"> </w:t>
      </w:r>
      <w:r w:rsidR="000A71FF" w:rsidRPr="00A3369D">
        <w:rPr>
          <w:sz w:val="26"/>
          <w:szCs w:val="26"/>
          <w:rtl/>
        </w:rPr>
        <w:t>الهيدروفلوروكربون-32</w:t>
      </w:r>
      <w:r w:rsidR="00074365" w:rsidRPr="00A3369D">
        <w:rPr>
          <w:sz w:val="26"/>
          <w:szCs w:val="26"/>
          <w:rtl/>
        </w:rPr>
        <w:t xml:space="preserve"> </w:t>
      </w:r>
      <w:r w:rsidR="005F7BCA" w:rsidRPr="00A3369D">
        <w:rPr>
          <w:sz w:val="26"/>
          <w:szCs w:val="26"/>
          <w:rtl/>
        </w:rPr>
        <w:t>بالمقارنة مع</w:t>
      </w:r>
      <w:r w:rsidR="00074365" w:rsidRPr="00A3369D">
        <w:rPr>
          <w:sz w:val="26"/>
          <w:szCs w:val="26"/>
          <w:rtl/>
        </w:rPr>
        <w:t xml:space="preserve"> </w:t>
      </w:r>
      <w:r w:rsidR="00F67758" w:rsidRPr="00A3369D">
        <w:rPr>
          <w:sz w:val="26"/>
          <w:szCs w:val="26"/>
        </w:rPr>
        <w:t>R-410A</w:t>
      </w:r>
      <w:r w:rsidR="00D8579E" w:rsidRPr="00A3369D">
        <w:rPr>
          <w:sz w:val="26"/>
          <w:szCs w:val="26"/>
          <w:rtl/>
        </w:rPr>
        <w:t>،</w:t>
      </w:r>
      <w:r w:rsidR="00074365" w:rsidRPr="00A3369D">
        <w:rPr>
          <w:sz w:val="26"/>
          <w:szCs w:val="26"/>
          <w:rtl/>
        </w:rPr>
        <w:t xml:space="preserve"> </w:t>
      </w:r>
      <w:r w:rsidR="00D8579E" w:rsidRPr="00A3369D">
        <w:rPr>
          <w:sz w:val="26"/>
          <w:szCs w:val="26"/>
          <w:rtl/>
        </w:rPr>
        <w:t>والانتهاء</w:t>
      </w:r>
      <w:r w:rsidR="00074365" w:rsidRPr="00A3369D">
        <w:rPr>
          <w:sz w:val="26"/>
          <w:szCs w:val="26"/>
          <w:rtl/>
        </w:rPr>
        <w:t xml:space="preserve"> </w:t>
      </w:r>
      <w:r w:rsidR="00D8579E" w:rsidRPr="00A3369D">
        <w:rPr>
          <w:sz w:val="26"/>
          <w:szCs w:val="26"/>
          <w:rtl/>
        </w:rPr>
        <w:t>التدريجي</w:t>
      </w:r>
      <w:r w:rsidR="00074365" w:rsidRPr="00A3369D">
        <w:rPr>
          <w:sz w:val="26"/>
          <w:szCs w:val="26"/>
          <w:rtl/>
        </w:rPr>
        <w:t xml:space="preserve"> </w:t>
      </w:r>
      <w:r w:rsidR="00D8579E" w:rsidRPr="00A3369D">
        <w:rPr>
          <w:sz w:val="26"/>
          <w:szCs w:val="26"/>
          <w:rtl/>
        </w:rPr>
        <w:t>لبراءات</w:t>
      </w:r>
      <w:r w:rsidR="00074365" w:rsidRPr="00A3369D">
        <w:rPr>
          <w:sz w:val="26"/>
          <w:szCs w:val="26"/>
          <w:rtl/>
        </w:rPr>
        <w:t xml:space="preserve"> </w:t>
      </w:r>
      <w:r w:rsidRPr="00A3369D">
        <w:rPr>
          <w:sz w:val="26"/>
          <w:szCs w:val="26"/>
          <w:rtl/>
        </w:rPr>
        <w:t>ال</w:t>
      </w:r>
      <w:r w:rsidR="00D8579E" w:rsidRPr="00A3369D">
        <w:rPr>
          <w:sz w:val="26"/>
          <w:szCs w:val="26"/>
          <w:rtl/>
        </w:rPr>
        <w:t>اختراع</w:t>
      </w:r>
      <w:r w:rsidR="00074365" w:rsidRPr="00A3369D">
        <w:rPr>
          <w:sz w:val="26"/>
          <w:szCs w:val="26"/>
          <w:rtl/>
        </w:rPr>
        <w:t xml:space="preserve"> </w:t>
      </w:r>
      <w:r w:rsidRPr="00A3369D">
        <w:rPr>
          <w:sz w:val="26"/>
          <w:szCs w:val="26"/>
          <w:rtl/>
        </w:rPr>
        <w:t>المتعلقة ب</w:t>
      </w:r>
      <w:r w:rsidR="000A71FF" w:rsidRPr="00A3369D">
        <w:rPr>
          <w:sz w:val="26"/>
          <w:szCs w:val="26"/>
          <w:rtl/>
        </w:rPr>
        <w:t>الهيدروفلوروكربون-32</w:t>
      </w:r>
      <w:r w:rsidR="00D8579E" w:rsidRPr="00A3369D">
        <w:rPr>
          <w:sz w:val="26"/>
          <w:szCs w:val="26"/>
          <w:rtl/>
        </w:rPr>
        <w:t>.</w:t>
      </w:r>
    </w:p>
    <w:p w14:paraId="1D323C43" w14:textId="27CB6B64" w:rsidR="005F7BCA"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وأشارت</w:t>
      </w:r>
      <w:r w:rsidR="00074365" w:rsidRPr="00A3369D">
        <w:rPr>
          <w:sz w:val="26"/>
          <w:szCs w:val="26"/>
          <w:rtl/>
        </w:rPr>
        <w:t xml:space="preserve"> </w:t>
      </w:r>
      <w:r w:rsidR="00703981" w:rsidRPr="00A3369D">
        <w:rPr>
          <w:sz w:val="26"/>
          <w:szCs w:val="26"/>
          <w:rtl/>
        </w:rPr>
        <w:t>اليونيدو</w:t>
      </w:r>
      <w:r w:rsidR="00074365" w:rsidRPr="00A3369D">
        <w:rPr>
          <w:sz w:val="26"/>
          <w:szCs w:val="26"/>
          <w:rtl/>
        </w:rPr>
        <w:t xml:space="preserve"> </w:t>
      </w:r>
      <w:r w:rsidR="00E523AF" w:rsidRPr="00A3369D">
        <w:rPr>
          <w:sz w:val="26"/>
          <w:szCs w:val="26"/>
          <w:rtl/>
        </w:rPr>
        <w:t>كذلك</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العشرين</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Pr="00A3369D">
        <w:rPr>
          <w:sz w:val="26"/>
          <w:szCs w:val="26"/>
          <w:rtl/>
        </w:rPr>
        <w:t>صنعت</w:t>
      </w:r>
      <w:r w:rsidR="00074365" w:rsidRPr="00A3369D">
        <w:rPr>
          <w:sz w:val="26"/>
          <w:szCs w:val="26"/>
          <w:rtl/>
        </w:rPr>
        <w:t xml:space="preserve"> </w:t>
      </w:r>
      <w:r w:rsidRPr="00A3369D">
        <w:rPr>
          <w:sz w:val="26"/>
          <w:szCs w:val="26"/>
          <w:rtl/>
        </w:rPr>
        <w:t>1,918,024</w:t>
      </w:r>
      <w:r w:rsidR="00074365" w:rsidRPr="00A3369D">
        <w:rPr>
          <w:sz w:val="26"/>
          <w:szCs w:val="26"/>
          <w:rtl/>
        </w:rPr>
        <w:t xml:space="preserve"> </w:t>
      </w:r>
      <w:r w:rsidRPr="00A3369D">
        <w:rPr>
          <w:sz w:val="26"/>
          <w:szCs w:val="26"/>
          <w:rtl/>
        </w:rPr>
        <w:t>و1,954,138</w:t>
      </w:r>
      <w:r w:rsidR="00074365" w:rsidRPr="00A3369D">
        <w:rPr>
          <w:sz w:val="26"/>
          <w:szCs w:val="26"/>
          <w:rtl/>
        </w:rPr>
        <w:t xml:space="preserve"> </w:t>
      </w:r>
      <w:r w:rsidRPr="00A3369D">
        <w:rPr>
          <w:sz w:val="26"/>
          <w:szCs w:val="26"/>
          <w:rtl/>
        </w:rPr>
        <w:t>و1,103,835</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مغلفة</w:t>
      </w:r>
      <w:r w:rsidR="00074365" w:rsidRPr="00A3369D">
        <w:rPr>
          <w:sz w:val="26"/>
          <w:szCs w:val="26"/>
          <w:rtl/>
        </w:rPr>
        <w:t xml:space="preserve"> </w:t>
      </w:r>
      <w:r w:rsidR="00EB5174" w:rsidRPr="00A3369D">
        <w:rPr>
          <w:sz w:val="26"/>
          <w:szCs w:val="26"/>
          <w:rtl/>
        </w:rPr>
        <w:t xml:space="preserve">في </w:t>
      </w:r>
      <w:r w:rsidRPr="00A3369D">
        <w:rPr>
          <w:sz w:val="26"/>
          <w:szCs w:val="26"/>
          <w:rtl/>
        </w:rPr>
        <w:t>المصنع</w:t>
      </w:r>
      <w:r w:rsidR="00074365" w:rsidRPr="00A3369D">
        <w:rPr>
          <w:sz w:val="26"/>
          <w:szCs w:val="26"/>
          <w:rtl/>
        </w:rPr>
        <w:t xml:space="preserve"> </w:t>
      </w:r>
      <w:r w:rsidR="00EB5174" w:rsidRPr="00A3369D">
        <w:rPr>
          <w:sz w:val="26"/>
          <w:szCs w:val="26"/>
          <w:rtl/>
        </w:rPr>
        <w:t xml:space="preserve">وقائمة على </w:t>
      </w:r>
      <w:r w:rsidR="00EB5174" w:rsidRPr="00A3369D">
        <w:rPr>
          <w:sz w:val="26"/>
          <w:szCs w:val="26"/>
        </w:rPr>
        <w:t>R-290</w:t>
      </w:r>
      <w:r w:rsidR="00EB5174" w:rsidRPr="00A3369D">
        <w:rPr>
          <w:sz w:val="26"/>
          <w:szCs w:val="26"/>
          <w:rtl/>
        </w:rPr>
        <w:t xml:space="preserve"> </w:t>
      </w:r>
      <w:r w:rsidRPr="00A3369D">
        <w:rPr>
          <w:sz w:val="26"/>
          <w:szCs w:val="26"/>
          <w:rtl/>
        </w:rPr>
        <w:t>في</w:t>
      </w:r>
      <w:r w:rsidR="00074365" w:rsidRPr="00A3369D">
        <w:rPr>
          <w:sz w:val="26"/>
          <w:szCs w:val="26"/>
          <w:rtl/>
        </w:rPr>
        <w:t xml:space="preserve"> </w:t>
      </w:r>
      <w:r w:rsidR="00EB5174" w:rsidRPr="00A3369D">
        <w:rPr>
          <w:sz w:val="26"/>
          <w:szCs w:val="26"/>
          <w:rtl/>
        </w:rPr>
        <w:t>ال</w:t>
      </w:r>
      <w:r w:rsidRPr="00A3369D">
        <w:rPr>
          <w:sz w:val="26"/>
          <w:szCs w:val="26"/>
          <w:rtl/>
        </w:rPr>
        <w:t>أعوام</w:t>
      </w:r>
      <w:r w:rsidR="00074365" w:rsidRPr="00A3369D">
        <w:rPr>
          <w:sz w:val="26"/>
          <w:szCs w:val="26"/>
          <w:rtl/>
        </w:rPr>
        <w:t xml:space="preserve"> </w:t>
      </w:r>
      <w:r w:rsidRPr="00A3369D">
        <w:rPr>
          <w:sz w:val="26"/>
          <w:szCs w:val="26"/>
          <w:rtl/>
        </w:rPr>
        <w:t>2020</w:t>
      </w:r>
      <w:r w:rsidR="00074365" w:rsidRPr="00A3369D">
        <w:rPr>
          <w:sz w:val="26"/>
          <w:szCs w:val="26"/>
          <w:rtl/>
        </w:rPr>
        <w:t xml:space="preserve"> </w:t>
      </w:r>
      <w:r w:rsidRPr="00A3369D">
        <w:rPr>
          <w:sz w:val="26"/>
          <w:szCs w:val="26"/>
          <w:rtl/>
        </w:rPr>
        <w:t>و2021</w:t>
      </w:r>
      <w:r w:rsidR="00074365" w:rsidRPr="00A3369D">
        <w:rPr>
          <w:sz w:val="26"/>
          <w:szCs w:val="26"/>
          <w:rtl/>
        </w:rPr>
        <w:t xml:space="preserve"> </w:t>
      </w:r>
      <w:r w:rsidRPr="00A3369D">
        <w:rPr>
          <w:sz w:val="26"/>
          <w:szCs w:val="26"/>
          <w:rtl/>
        </w:rPr>
        <w:t>و2022</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التوالي،</w:t>
      </w:r>
      <w:r w:rsidR="00074365" w:rsidRPr="00A3369D">
        <w:rPr>
          <w:sz w:val="26"/>
          <w:szCs w:val="26"/>
          <w:rtl/>
        </w:rPr>
        <w:t xml:space="preserve"> </w:t>
      </w:r>
      <w:r w:rsidRPr="00A3369D">
        <w:rPr>
          <w:sz w:val="26"/>
          <w:szCs w:val="26"/>
          <w:rtl/>
        </w:rPr>
        <w:t>واقترحت</w:t>
      </w:r>
      <w:r w:rsidR="00074365" w:rsidRPr="00A3369D">
        <w:rPr>
          <w:sz w:val="26"/>
          <w:szCs w:val="26"/>
          <w:rtl/>
        </w:rPr>
        <w:t xml:space="preserve"> </w:t>
      </w:r>
      <w:r w:rsidRPr="00A3369D">
        <w:rPr>
          <w:sz w:val="26"/>
          <w:szCs w:val="26"/>
          <w:rtl/>
        </w:rPr>
        <w:t>مراعاة</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عند</w:t>
      </w:r>
      <w:r w:rsidR="00074365" w:rsidRPr="00A3369D">
        <w:rPr>
          <w:sz w:val="26"/>
          <w:szCs w:val="26"/>
          <w:rtl/>
        </w:rPr>
        <w:t xml:space="preserve"> </w:t>
      </w:r>
      <w:r w:rsidRPr="00A3369D">
        <w:rPr>
          <w:sz w:val="26"/>
          <w:szCs w:val="26"/>
          <w:rtl/>
        </w:rPr>
        <w:t>تقدير</w:t>
      </w:r>
      <w:r w:rsidR="00074365" w:rsidRPr="00A3369D">
        <w:rPr>
          <w:sz w:val="26"/>
          <w:szCs w:val="26"/>
          <w:rtl/>
        </w:rPr>
        <w:t xml:space="preserve"> </w:t>
      </w:r>
      <w:r w:rsidRPr="00A3369D">
        <w:rPr>
          <w:sz w:val="26"/>
          <w:szCs w:val="26"/>
          <w:rtl/>
        </w:rPr>
        <w:t>كمية</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Pr="00A3369D">
        <w:rPr>
          <w:sz w:val="26"/>
          <w:szCs w:val="26"/>
          <w:rtl/>
        </w:rPr>
        <w:t>المحتم</w:t>
      </w:r>
      <w:r w:rsidR="00EB5174" w:rsidRPr="00A3369D">
        <w:rPr>
          <w:sz w:val="26"/>
          <w:szCs w:val="26"/>
          <w:rtl/>
        </w:rPr>
        <w:t xml:space="preserve"> أن</w:t>
      </w:r>
      <w:r w:rsidR="00074365" w:rsidRPr="00A3369D">
        <w:rPr>
          <w:sz w:val="26"/>
          <w:szCs w:val="26"/>
          <w:rtl/>
        </w:rPr>
        <w:t xml:space="preserve"> </w:t>
      </w:r>
      <w:r w:rsidRPr="00A3369D">
        <w:rPr>
          <w:sz w:val="26"/>
          <w:szCs w:val="26"/>
          <w:rtl/>
        </w:rPr>
        <w:t>ت</w:t>
      </w:r>
      <w:r w:rsidR="00EB5174" w:rsidRPr="00A3369D">
        <w:rPr>
          <w:sz w:val="26"/>
          <w:szCs w:val="26"/>
          <w:rtl/>
        </w:rPr>
        <w:t>ُ</w:t>
      </w:r>
      <w:r w:rsidRPr="00A3369D">
        <w:rPr>
          <w:sz w:val="26"/>
          <w:szCs w:val="26"/>
          <w:rtl/>
        </w:rPr>
        <w:t>دخلها</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المدعومة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الصندوق</w:t>
      </w:r>
      <w:r w:rsidR="00074365" w:rsidRPr="00A3369D">
        <w:rPr>
          <w:sz w:val="26"/>
          <w:szCs w:val="26"/>
          <w:rtl/>
        </w:rPr>
        <w:t xml:space="preserve"> </w:t>
      </w:r>
      <w:r w:rsidRPr="00A3369D">
        <w:rPr>
          <w:sz w:val="26"/>
          <w:szCs w:val="26"/>
          <w:rtl/>
        </w:rPr>
        <w:t>المتعدد</w:t>
      </w:r>
      <w:r w:rsidR="00074365" w:rsidRPr="00A3369D">
        <w:rPr>
          <w:sz w:val="26"/>
          <w:szCs w:val="26"/>
          <w:rtl/>
        </w:rPr>
        <w:t xml:space="preserve"> </w:t>
      </w:r>
      <w:r w:rsidRPr="00A3369D">
        <w:rPr>
          <w:sz w:val="26"/>
          <w:szCs w:val="26"/>
          <w:rtl/>
        </w:rPr>
        <w:t>الأطراف.</w:t>
      </w:r>
    </w:p>
    <w:p w14:paraId="58E5BAC8" w14:textId="4D6E8568" w:rsidR="00D8579E" w:rsidRPr="00A3369D" w:rsidRDefault="005F7BC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F67758" w:rsidRPr="00A3369D">
        <w:rPr>
          <w:sz w:val="26"/>
          <w:szCs w:val="26"/>
          <w:rtl/>
        </w:rPr>
        <w:t>تشير</w:t>
      </w:r>
      <w:r w:rsidR="00074365" w:rsidRPr="00A3369D">
        <w:rPr>
          <w:sz w:val="26"/>
          <w:szCs w:val="26"/>
          <w:rtl/>
        </w:rPr>
        <w:t xml:space="preserve"> </w:t>
      </w:r>
      <w:r w:rsidR="00D8579E" w:rsidRPr="00A3369D">
        <w:rPr>
          <w:sz w:val="26"/>
          <w:szCs w:val="26"/>
          <w:rtl/>
        </w:rPr>
        <w:t>ال</w:t>
      </w:r>
      <w:r w:rsidRPr="00A3369D">
        <w:rPr>
          <w:sz w:val="26"/>
          <w:szCs w:val="26"/>
          <w:rtl/>
        </w:rPr>
        <w:t>أمانة</w:t>
      </w:r>
      <w:r w:rsidR="00074365" w:rsidRPr="00A3369D">
        <w:rPr>
          <w:sz w:val="26"/>
          <w:szCs w:val="26"/>
          <w:rtl/>
        </w:rPr>
        <w:t xml:space="preserve"> </w:t>
      </w:r>
      <w:r w:rsidR="00F67758" w:rsidRPr="00A3369D">
        <w:rPr>
          <w:sz w:val="26"/>
          <w:szCs w:val="26"/>
          <w:rtl/>
        </w:rPr>
        <w:t xml:space="preserve">إلى </w:t>
      </w:r>
      <w:r w:rsidR="00D8579E" w:rsidRPr="00A3369D">
        <w:rPr>
          <w:sz w:val="26"/>
          <w:szCs w:val="26"/>
          <w:rtl/>
        </w:rPr>
        <w:t>أنه</w:t>
      </w:r>
      <w:r w:rsidR="00074365" w:rsidRPr="00A3369D">
        <w:rPr>
          <w:sz w:val="26"/>
          <w:szCs w:val="26"/>
          <w:rtl/>
        </w:rPr>
        <w:t xml:space="preserve"> </w:t>
      </w:r>
      <w:r w:rsidR="00D8579E" w:rsidRPr="00A3369D">
        <w:rPr>
          <w:sz w:val="26"/>
          <w:szCs w:val="26"/>
          <w:rtl/>
        </w:rPr>
        <w:t>بين</w:t>
      </w:r>
      <w:r w:rsidR="00074365" w:rsidRPr="00A3369D">
        <w:rPr>
          <w:sz w:val="26"/>
          <w:szCs w:val="26"/>
          <w:rtl/>
        </w:rPr>
        <w:t xml:space="preserve"> </w:t>
      </w:r>
      <w:r w:rsidR="00D8579E" w:rsidRPr="00A3369D">
        <w:rPr>
          <w:sz w:val="26"/>
          <w:szCs w:val="26"/>
          <w:rtl/>
        </w:rPr>
        <w:t>عامي</w:t>
      </w:r>
      <w:r w:rsidR="00074365" w:rsidRPr="00A3369D">
        <w:rPr>
          <w:sz w:val="26"/>
          <w:szCs w:val="26"/>
          <w:rtl/>
        </w:rPr>
        <w:t xml:space="preserve"> </w:t>
      </w:r>
      <w:r w:rsidR="004E2412" w:rsidRPr="00A3369D">
        <w:rPr>
          <w:sz w:val="26"/>
          <w:szCs w:val="26"/>
          <w:rtl/>
        </w:rPr>
        <w:t>2020</w:t>
      </w:r>
      <w:r w:rsidR="00074365" w:rsidRPr="00A3369D">
        <w:rPr>
          <w:sz w:val="26"/>
          <w:szCs w:val="26"/>
          <w:rtl/>
        </w:rPr>
        <w:t xml:space="preserve"> </w:t>
      </w:r>
      <w:r w:rsidR="00D8579E" w:rsidRPr="00A3369D">
        <w:rPr>
          <w:sz w:val="26"/>
          <w:szCs w:val="26"/>
          <w:rtl/>
        </w:rPr>
        <w:t>و</w:t>
      </w:r>
      <w:r w:rsidR="004E2412" w:rsidRPr="00A3369D">
        <w:rPr>
          <w:sz w:val="26"/>
          <w:szCs w:val="26"/>
          <w:rtl/>
        </w:rPr>
        <w:t>2022</w:t>
      </w:r>
      <w:r w:rsidR="00D8579E" w:rsidRPr="00A3369D">
        <w:rPr>
          <w:sz w:val="26"/>
          <w:szCs w:val="26"/>
          <w:rtl/>
        </w:rPr>
        <w:t>،</w:t>
      </w:r>
      <w:r w:rsidR="00074365" w:rsidRPr="00A3369D">
        <w:rPr>
          <w:sz w:val="26"/>
          <w:szCs w:val="26"/>
          <w:rtl/>
        </w:rPr>
        <w:t xml:space="preserve"> </w:t>
      </w:r>
      <w:r w:rsidR="00D8579E" w:rsidRPr="00A3369D">
        <w:rPr>
          <w:sz w:val="26"/>
          <w:szCs w:val="26"/>
          <w:rtl/>
        </w:rPr>
        <w:t>تراوح</w:t>
      </w:r>
      <w:r w:rsidR="00074365" w:rsidRPr="00A3369D">
        <w:rPr>
          <w:sz w:val="26"/>
          <w:szCs w:val="26"/>
          <w:rtl/>
        </w:rPr>
        <w:t xml:space="preserve"> </w:t>
      </w:r>
      <w:r w:rsidR="00D8579E" w:rsidRPr="00A3369D">
        <w:rPr>
          <w:sz w:val="26"/>
          <w:szCs w:val="26"/>
          <w:rtl/>
        </w:rPr>
        <w:t>متوسط</w:t>
      </w:r>
      <w:r w:rsidR="00074365" w:rsidRPr="00A3369D">
        <w:rPr>
          <w:sz w:val="26"/>
          <w:szCs w:val="26"/>
          <w:rtl/>
        </w:rPr>
        <w:t xml:space="preserve"> </w:t>
      </w:r>
      <w:r w:rsidR="00D8579E" w:rsidRPr="00A3369D">
        <w:rPr>
          <w:sz w:val="26"/>
          <w:szCs w:val="26"/>
          <w:rtl/>
        </w:rPr>
        <w:t>​​</w:t>
      </w:r>
      <w:r w:rsidR="00870744" w:rsidRPr="00A3369D">
        <w:rPr>
          <w:sz w:val="26"/>
          <w:szCs w:val="26"/>
          <w:rtl/>
        </w:rPr>
        <w:t>المواد الهيدروفلوروكربونية</w:t>
      </w:r>
      <w:r w:rsidR="00074365" w:rsidRPr="00A3369D">
        <w:rPr>
          <w:sz w:val="26"/>
          <w:szCs w:val="26"/>
          <w:rtl/>
        </w:rPr>
        <w:t xml:space="preserve"> </w:t>
      </w:r>
      <w:r w:rsidR="00F67758" w:rsidRPr="00A3369D">
        <w:rPr>
          <w:sz w:val="26"/>
          <w:szCs w:val="26"/>
          <w:rtl/>
        </w:rPr>
        <w:t>لبتي تم إدخالها</w:t>
      </w:r>
      <w:r w:rsidR="00074365" w:rsidRPr="00A3369D">
        <w:rPr>
          <w:sz w:val="26"/>
          <w:szCs w:val="26"/>
          <w:rtl/>
        </w:rPr>
        <w:t xml:space="preserve"> </w:t>
      </w:r>
      <w:r w:rsidR="00D8579E" w:rsidRPr="00A3369D">
        <w:rPr>
          <w:sz w:val="26"/>
          <w:szCs w:val="26"/>
          <w:rtl/>
        </w:rPr>
        <w:t>لتلبية</w:t>
      </w:r>
      <w:r w:rsidR="00074365" w:rsidRPr="00A3369D">
        <w:rPr>
          <w:sz w:val="26"/>
          <w:szCs w:val="26"/>
          <w:rtl/>
        </w:rPr>
        <w:t xml:space="preserve"> </w:t>
      </w:r>
      <w:r w:rsidR="00D8579E" w:rsidRPr="00A3369D">
        <w:rPr>
          <w:sz w:val="26"/>
          <w:szCs w:val="26"/>
          <w:rtl/>
        </w:rPr>
        <w:t>الطلب</w:t>
      </w:r>
      <w:r w:rsidR="00074365" w:rsidRPr="00A3369D">
        <w:rPr>
          <w:sz w:val="26"/>
          <w:szCs w:val="26"/>
          <w:rtl/>
        </w:rPr>
        <w:t xml:space="preserve"> </w:t>
      </w:r>
      <w:r w:rsidR="00D8579E" w:rsidRPr="00A3369D">
        <w:rPr>
          <w:sz w:val="26"/>
          <w:szCs w:val="26"/>
          <w:rtl/>
        </w:rPr>
        <w:t>المرتبط</w:t>
      </w:r>
      <w:r w:rsidR="00074365" w:rsidRPr="00A3369D">
        <w:rPr>
          <w:sz w:val="26"/>
          <w:szCs w:val="26"/>
          <w:rtl/>
        </w:rPr>
        <w:t xml:space="preserve"> </w:t>
      </w:r>
      <w:r w:rsidR="00D8579E" w:rsidRPr="00A3369D">
        <w:rPr>
          <w:sz w:val="26"/>
          <w:szCs w:val="26"/>
          <w:rtl/>
        </w:rPr>
        <w:t>بطاقة</w:t>
      </w:r>
      <w:r w:rsidR="00074365" w:rsidRPr="00A3369D">
        <w:rPr>
          <w:sz w:val="26"/>
          <w:szCs w:val="26"/>
          <w:rtl/>
        </w:rPr>
        <w:t xml:space="preserve"> </w:t>
      </w:r>
      <w:r w:rsidR="00D8579E" w:rsidRPr="00A3369D">
        <w:rPr>
          <w:sz w:val="26"/>
          <w:szCs w:val="26"/>
          <w:rtl/>
        </w:rPr>
        <w:t>التصنيع</w:t>
      </w:r>
      <w:r w:rsidR="00074365" w:rsidRPr="00A3369D">
        <w:rPr>
          <w:sz w:val="26"/>
          <w:szCs w:val="26"/>
          <w:rtl/>
        </w:rPr>
        <w:t xml:space="preserve"> </w:t>
      </w:r>
      <w:r w:rsidR="00D8579E" w:rsidRPr="00A3369D">
        <w:rPr>
          <w:sz w:val="26"/>
          <w:szCs w:val="26"/>
          <w:rtl/>
        </w:rPr>
        <w:t>القائمة</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870744" w:rsidRPr="00A3369D">
        <w:rPr>
          <w:sz w:val="26"/>
          <w:szCs w:val="26"/>
          <w:rtl/>
        </w:rPr>
        <w:t>المواد الهيدرو</w:t>
      </w:r>
      <w:r w:rsidR="00F67758" w:rsidRPr="00A3369D">
        <w:rPr>
          <w:sz w:val="26"/>
          <w:szCs w:val="26"/>
          <w:rtl/>
        </w:rPr>
        <w:t>كلورو</w:t>
      </w:r>
      <w:r w:rsidR="00870744" w:rsidRPr="00A3369D">
        <w:rPr>
          <w:sz w:val="26"/>
          <w:szCs w:val="26"/>
          <w:rtl/>
        </w:rPr>
        <w:t>فلوروكربونية</w:t>
      </w:r>
      <w:r w:rsidR="00074365" w:rsidRPr="00A3369D">
        <w:rPr>
          <w:sz w:val="26"/>
          <w:szCs w:val="26"/>
          <w:rtl/>
        </w:rPr>
        <w:t xml:space="preserve"> </w:t>
      </w:r>
      <w:r w:rsidR="00D8579E" w:rsidRPr="00A3369D">
        <w:rPr>
          <w:sz w:val="26"/>
          <w:szCs w:val="26"/>
          <w:rtl/>
        </w:rPr>
        <w:t>المحولة</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بموجب</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00F67758" w:rsidRPr="00A3369D">
        <w:rPr>
          <w:sz w:val="26"/>
          <w:szCs w:val="26"/>
          <w:rtl/>
        </w:rPr>
        <w:t>ضمن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240329" w:rsidRPr="00A3369D">
        <w:rPr>
          <w:sz w:val="26"/>
          <w:szCs w:val="26"/>
          <w:rtl/>
        </w:rPr>
        <w:t>إزالة المواد الهيدروكلوروفلوروكربونية</w:t>
      </w:r>
      <w:r w:rsidR="00074365" w:rsidRPr="00A3369D">
        <w:rPr>
          <w:sz w:val="26"/>
          <w:szCs w:val="26"/>
          <w:rtl/>
        </w:rPr>
        <w:t xml:space="preserve"> </w:t>
      </w:r>
      <w:r w:rsidR="00D8579E" w:rsidRPr="00A3369D">
        <w:rPr>
          <w:sz w:val="26"/>
          <w:szCs w:val="26"/>
          <w:rtl/>
        </w:rPr>
        <w:t>والتي</w:t>
      </w:r>
      <w:r w:rsidR="00074365" w:rsidRPr="00A3369D">
        <w:rPr>
          <w:sz w:val="26"/>
          <w:szCs w:val="26"/>
          <w:rtl/>
        </w:rPr>
        <w:t xml:space="preserve"> </w:t>
      </w:r>
      <w:r w:rsidR="00D8579E" w:rsidRPr="00A3369D">
        <w:rPr>
          <w:sz w:val="26"/>
          <w:szCs w:val="26"/>
          <w:rtl/>
        </w:rPr>
        <w:t>كانت</w:t>
      </w:r>
      <w:r w:rsidR="00074365" w:rsidRPr="00A3369D">
        <w:rPr>
          <w:sz w:val="26"/>
          <w:szCs w:val="26"/>
          <w:rtl/>
        </w:rPr>
        <w:t xml:space="preserve"> </w:t>
      </w:r>
      <w:r w:rsidR="00D8579E" w:rsidRPr="00A3369D">
        <w:rPr>
          <w:sz w:val="26"/>
          <w:szCs w:val="26"/>
          <w:rtl/>
        </w:rPr>
        <w:t>خاملة</w:t>
      </w:r>
      <w:r w:rsidR="00074365" w:rsidRPr="00A3369D">
        <w:rPr>
          <w:sz w:val="26"/>
          <w:szCs w:val="26"/>
          <w:rtl/>
        </w:rPr>
        <w:t xml:space="preserve"> </w:t>
      </w:r>
      <w:r w:rsidR="00D8579E" w:rsidRPr="00A3369D">
        <w:rPr>
          <w:sz w:val="26"/>
          <w:szCs w:val="26"/>
          <w:rtl/>
        </w:rPr>
        <w:t>بين</w:t>
      </w:r>
      <w:r w:rsidR="00074365" w:rsidRPr="00A3369D">
        <w:rPr>
          <w:sz w:val="26"/>
          <w:szCs w:val="26"/>
          <w:rtl/>
        </w:rPr>
        <w:t xml:space="preserve"> </w:t>
      </w:r>
      <w:r w:rsidR="004E2412" w:rsidRPr="00A3369D">
        <w:rPr>
          <w:sz w:val="26"/>
          <w:szCs w:val="26"/>
          <w:rtl/>
        </w:rPr>
        <w:t>4</w:t>
      </w:r>
      <w:r w:rsidR="00D8579E" w:rsidRPr="00A3369D">
        <w:rPr>
          <w:sz w:val="26"/>
          <w:szCs w:val="26"/>
          <w:rtl/>
        </w:rPr>
        <w:t>.</w:t>
      </w:r>
      <w:r w:rsidR="00A946A7" w:rsidRPr="00A3369D">
        <w:rPr>
          <w:sz w:val="26"/>
          <w:szCs w:val="26"/>
          <w:rtl/>
        </w:rPr>
        <w:t>7</w:t>
      </w:r>
      <w:r w:rsidR="00870744" w:rsidRPr="00A3369D">
        <w:rPr>
          <w:sz w:val="26"/>
          <w:szCs w:val="26"/>
          <w:rtl/>
        </w:rPr>
        <w:t>5</w:t>
      </w:r>
      <w:r w:rsidR="00074365" w:rsidRPr="00A3369D">
        <w:rPr>
          <w:sz w:val="26"/>
          <w:szCs w:val="26"/>
          <w:rtl/>
        </w:rPr>
        <w:t xml:space="preserve"> </w:t>
      </w:r>
      <w:r w:rsidR="00D8579E" w:rsidRPr="00A3369D">
        <w:rPr>
          <w:sz w:val="26"/>
          <w:szCs w:val="26"/>
          <w:rtl/>
        </w:rPr>
        <w:t>مليون</w:t>
      </w:r>
      <w:r w:rsidR="00074365" w:rsidRPr="00A3369D">
        <w:rPr>
          <w:sz w:val="26"/>
          <w:szCs w:val="26"/>
          <w:rtl/>
        </w:rPr>
        <w:t xml:space="preserve"> </w:t>
      </w:r>
      <w:r w:rsidR="00D8579E" w:rsidRPr="00A3369D">
        <w:rPr>
          <w:sz w:val="26"/>
          <w:szCs w:val="26"/>
          <w:rtl/>
        </w:rPr>
        <w:t>طن</w:t>
      </w:r>
      <w:r w:rsidR="00074365" w:rsidRPr="00A3369D">
        <w:rPr>
          <w:sz w:val="26"/>
          <w:szCs w:val="26"/>
          <w:rtl/>
        </w:rPr>
        <w:t xml:space="preserve"> </w:t>
      </w:r>
      <w:r w:rsidR="00F67758" w:rsidRPr="00A3369D">
        <w:rPr>
          <w:sz w:val="26"/>
          <w:szCs w:val="26"/>
          <w:rtl/>
        </w:rPr>
        <w:t xml:space="preserve">من </w:t>
      </w:r>
      <w:r w:rsidR="00D8579E" w:rsidRPr="00A3369D">
        <w:rPr>
          <w:sz w:val="26"/>
          <w:szCs w:val="26"/>
          <w:rtl/>
        </w:rPr>
        <w:t>مكافئ</w:t>
      </w:r>
      <w:r w:rsidR="00074365" w:rsidRPr="00A3369D">
        <w:rPr>
          <w:sz w:val="26"/>
          <w:szCs w:val="26"/>
          <w:rtl/>
        </w:rPr>
        <w:t xml:space="preserve"> </w:t>
      </w:r>
      <w:r w:rsidR="00D8579E" w:rsidRPr="00A3369D">
        <w:rPr>
          <w:sz w:val="26"/>
          <w:szCs w:val="26"/>
          <w:rtl/>
        </w:rPr>
        <w:t>ثاني</w:t>
      </w:r>
      <w:r w:rsidR="00074365" w:rsidRPr="00A3369D">
        <w:rPr>
          <w:sz w:val="26"/>
          <w:szCs w:val="26"/>
          <w:rtl/>
        </w:rPr>
        <w:t xml:space="preserve"> </w:t>
      </w:r>
      <w:r w:rsidR="00D8579E" w:rsidRPr="00A3369D">
        <w:rPr>
          <w:sz w:val="26"/>
          <w:szCs w:val="26"/>
          <w:rtl/>
        </w:rPr>
        <w:t>أكسيد</w:t>
      </w:r>
      <w:r w:rsidR="00074365" w:rsidRPr="00A3369D">
        <w:rPr>
          <w:sz w:val="26"/>
          <w:szCs w:val="26"/>
          <w:rtl/>
        </w:rPr>
        <w:t xml:space="preserve"> </w:t>
      </w:r>
      <w:r w:rsidR="00D8579E" w:rsidRPr="00A3369D">
        <w:rPr>
          <w:sz w:val="26"/>
          <w:szCs w:val="26"/>
          <w:rtl/>
        </w:rPr>
        <w:t>الكربون</w:t>
      </w:r>
      <w:r w:rsidR="00074365" w:rsidRPr="00A3369D">
        <w:rPr>
          <w:sz w:val="26"/>
          <w:szCs w:val="26"/>
          <w:rtl/>
        </w:rPr>
        <w:t xml:space="preserve"> </w:t>
      </w:r>
      <w:r w:rsidR="00D8579E" w:rsidRPr="00A3369D">
        <w:rPr>
          <w:sz w:val="26"/>
          <w:szCs w:val="26"/>
          <w:rtl/>
        </w:rPr>
        <w:t>و</w:t>
      </w:r>
      <w:r w:rsidR="00870744" w:rsidRPr="00A3369D">
        <w:rPr>
          <w:sz w:val="26"/>
          <w:szCs w:val="26"/>
          <w:rtl/>
        </w:rPr>
        <w:t>5</w:t>
      </w:r>
      <w:r w:rsidR="00D8579E" w:rsidRPr="00A3369D">
        <w:rPr>
          <w:sz w:val="26"/>
          <w:szCs w:val="26"/>
          <w:rtl/>
        </w:rPr>
        <w:t>.</w:t>
      </w:r>
      <w:r w:rsidR="00870744" w:rsidRPr="00A3369D">
        <w:rPr>
          <w:sz w:val="26"/>
          <w:szCs w:val="26"/>
          <w:rtl/>
        </w:rPr>
        <w:t>5</w:t>
      </w:r>
      <w:r w:rsidR="00A946A7" w:rsidRPr="00A3369D">
        <w:rPr>
          <w:sz w:val="26"/>
          <w:szCs w:val="26"/>
          <w:rtl/>
        </w:rPr>
        <w:t>7</w:t>
      </w:r>
      <w:r w:rsidR="00074365" w:rsidRPr="00A3369D">
        <w:rPr>
          <w:sz w:val="26"/>
          <w:szCs w:val="26"/>
          <w:rtl/>
        </w:rPr>
        <w:t xml:space="preserve"> </w:t>
      </w:r>
      <w:r w:rsidR="00D8579E" w:rsidRPr="00A3369D">
        <w:rPr>
          <w:sz w:val="26"/>
          <w:szCs w:val="26"/>
          <w:rtl/>
        </w:rPr>
        <w:t>مليون</w:t>
      </w:r>
      <w:r w:rsidR="00074365" w:rsidRPr="00A3369D">
        <w:rPr>
          <w:sz w:val="26"/>
          <w:szCs w:val="26"/>
          <w:rtl/>
        </w:rPr>
        <w:t xml:space="preserve"> </w:t>
      </w:r>
      <w:r w:rsidR="00D8579E" w:rsidRPr="00A3369D">
        <w:rPr>
          <w:sz w:val="26"/>
          <w:szCs w:val="26"/>
          <w:rtl/>
        </w:rPr>
        <w:t>طن</w:t>
      </w:r>
      <w:r w:rsidR="00074365" w:rsidRPr="00A3369D">
        <w:rPr>
          <w:sz w:val="26"/>
          <w:szCs w:val="26"/>
          <w:rtl/>
        </w:rPr>
        <w:t xml:space="preserve"> </w:t>
      </w:r>
      <w:r w:rsidR="00F67758" w:rsidRPr="00A3369D">
        <w:rPr>
          <w:sz w:val="26"/>
          <w:szCs w:val="26"/>
          <w:rtl/>
        </w:rPr>
        <w:t xml:space="preserve">من </w:t>
      </w:r>
      <w:r w:rsidR="00D8579E" w:rsidRPr="00A3369D">
        <w:rPr>
          <w:sz w:val="26"/>
          <w:szCs w:val="26"/>
          <w:rtl/>
        </w:rPr>
        <w:t>مكافئ</w:t>
      </w:r>
      <w:r w:rsidR="00074365" w:rsidRPr="00A3369D">
        <w:rPr>
          <w:sz w:val="26"/>
          <w:szCs w:val="26"/>
          <w:rtl/>
        </w:rPr>
        <w:t xml:space="preserve"> </w:t>
      </w:r>
      <w:r w:rsidR="00D8579E" w:rsidRPr="00A3369D">
        <w:rPr>
          <w:sz w:val="26"/>
          <w:szCs w:val="26"/>
          <w:rtl/>
        </w:rPr>
        <w:t>ثاني</w:t>
      </w:r>
      <w:r w:rsidR="00074365" w:rsidRPr="00A3369D">
        <w:rPr>
          <w:sz w:val="26"/>
          <w:szCs w:val="26"/>
          <w:rtl/>
        </w:rPr>
        <w:t xml:space="preserve"> </w:t>
      </w:r>
      <w:r w:rsidR="00D8579E" w:rsidRPr="00A3369D">
        <w:rPr>
          <w:sz w:val="26"/>
          <w:szCs w:val="26"/>
          <w:rtl/>
        </w:rPr>
        <w:t>أكسيد</w:t>
      </w:r>
      <w:r w:rsidR="00074365" w:rsidRPr="00A3369D">
        <w:rPr>
          <w:sz w:val="26"/>
          <w:szCs w:val="26"/>
          <w:rtl/>
        </w:rPr>
        <w:t xml:space="preserve"> </w:t>
      </w:r>
      <w:r w:rsidR="00D8579E" w:rsidRPr="00A3369D">
        <w:rPr>
          <w:sz w:val="26"/>
          <w:szCs w:val="26"/>
          <w:rtl/>
        </w:rPr>
        <w:t>الكربون،</w:t>
      </w:r>
      <w:r w:rsidR="00074365" w:rsidRPr="00A3369D">
        <w:rPr>
          <w:sz w:val="26"/>
          <w:szCs w:val="26"/>
          <w:rtl/>
        </w:rPr>
        <w:t xml:space="preserve"> </w:t>
      </w:r>
      <w:r w:rsidR="00D8579E" w:rsidRPr="00A3369D">
        <w:rPr>
          <w:sz w:val="26"/>
          <w:szCs w:val="26"/>
          <w:rtl/>
        </w:rPr>
        <w:t>وذلك</w:t>
      </w:r>
      <w:r w:rsidR="00074365" w:rsidRPr="00A3369D">
        <w:rPr>
          <w:sz w:val="26"/>
          <w:szCs w:val="26"/>
          <w:rtl/>
        </w:rPr>
        <w:t xml:space="preserve"> </w:t>
      </w:r>
      <w:r w:rsidR="00D8579E" w:rsidRPr="00A3369D">
        <w:rPr>
          <w:sz w:val="26"/>
          <w:szCs w:val="26"/>
          <w:rtl/>
        </w:rPr>
        <w:t>استنادا</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الافتراضات</w:t>
      </w:r>
      <w:r w:rsidR="00074365" w:rsidRPr="00A3369D">
        <w:rPr>
          <w:sz w:val="26"/>
          <w:szCs w:val="26"/>
          <w:rtl/>
        </w:rPr>
        <w:t xml:space="preserve"> </w:t>
      </w:r>
      <w:r w:rsidR="00D8579E" w:rsidRPr="00A3369D">
        <w:rPr>
          <w:sz w:val="26"/>
          <w:szCs w:val="26"/>
          <w:rtl/>
        </w:rPr>
        <w:t>التالية،</w:t>
      </w:r>
      <w:r w:rsidR="00074365" w:rsidRPr="00A3369D">
        <w:rPr>
          <w:sz w:val="26"/>
          <w:szCs w:val="26"/>
          <w:rtl/>
        </w:rPr>
        <w:t xml:space="preserve"> </w:t>
      </w:r>
      <w:r w:rsidR="00D8579E" w:rsidRPr="00A3369D">
        <w:rPr>
          <w:sz w:val="26"/>
          <w:szCs w:val="26"/>
          <w:rtl/>
        </w:rPr>
        <w:t>وكما</w:t>
      </w:r>
      <w:r w:rsidR="00074365" w:rsidRPr="00A3369D">
        <w:rPr>
          <w:sz w:val="26"/>
          <w:szCs w:val="26"/>
          <w:rtl/>
        </w:rPr>
        <w:t xml:space="preserve"> </w:t>
      </w:r>
      <w:r w:rsidR="00D8579E" w:rsidRPr="00A3369D">
        <w:rPr>
          <w:sz w:val="26"/>
          <w:szCs w:val="26"/>
          <w:rtl/>
        </w:rPr>
        <w:t>هو</w:t>
      </w:r>
      <w:r w:rsidR="00074365" w:rsidRPr="00A3369D">
        <w:rPr>
          <w:sz w:val="26"/>
          <w:szCs w:val="26"/>
          <w:rtl/>
        </w:rPr>
        <w:t xml:space="preserve"> </w:t>
      </w:r>
      <w:r w:rsidR="00D8579E" w:rsidRPr="00A3369D">
        <w:rPr>
          <w:sz w:val="26"/>
          <w:szCs w:val="26"/>
          <w:rtl/>
        </w:rPr>
        <w:t>ملخص</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w:t>
      </w:r>
      <w:r w:rsidR="00BB489C" w:rsidRPr="00A3369D">
        <w:rPr>
          <w:sz w:val="26"/>
          <w:szCs w:val="26"/>
          <w:rtl/>
        </w:rPr>
        <w:t>مرفق</w:t>
      </w:r>
      <w:r w:rsidR="00074365" w:rsidRPr="00A3369D">
        <w:rPr>
          <w:sz w:val="26"/>
          <w:szCs w:val="26"/>
          <w:rtl/>
        </w:rPr>
        <w:t xml:space="preserve"> </w:t>
      </w:r>
      <w:r w:rsidR="00D8579E" w:rsidRPr="00A3369D">
        <w:rPr>
          <w:sz w:val="26"/>
          <w:szCs w:val="26"/>
          <w:rtl/>
        </w:rPr>
        <w:t>الثالث</w:t>
      </w:r>
      <w:r w:rsidR="00074365" w:rsidRPr="00A3369D">
        <w:rPr>
          <w:sz w:val="26"/>
          <w:szCs w:val="26"/>
          <w:rtl/>
        </w:rPr>
        <w:t xml:space="preserve"> </w:t>
      </w:r>
      <w:r w:rsidR="00D8579E" w:rsidRPr="00A3369D">
        <w:rPr>
          <w:sz w:val="26"/>
          <w:szCs w:val="26"/>
          <w:rtl/>
        </w:rPr>
        <w:t>لهذه</w:t>
      </w:r>
      <w:r w:rsidR="00074365" w:rsidRPr="00A3369D">
        <w:rPr>
          <w:sz w:val="26"/>
          <w:szCs w:val="26"/>
          <w:rtl/>
        </w:rPr>
        <w:t xml:space="preserve"> </w:t>
      </w:r>
      <w:r w:rsidR="00D8579E" w:rsidRPr="00A3369D">
        <w:rPr>
          <w:sz w:val="26"/>
          <w:szCs w:val="26"/>
          <w:rtl/>
        </w:rPr>
        <w:t>الوثيقة</w:t>
      </w:r>
      <w:r w:rsidR="00074365" w:rsidRPr="00A3369D">
        <w:rPr>
          <w:sz w:val="26"/>
          <w:szCs w:val="26"/>
          <w:rtl/>
        </w:rPr>
        <w:t>:</w:t>
      </w:r>
    </w:p>
    <w:p w14:paraId="003B609A" w14:textId="122943F9" w:rsidR="00D8579E" w:rsidRPr="00A3369D" w:rsidRDefault="00D8579E" w:rsidP="00847EC7">
      <w:pPr>
        <w:pStyle w:val="ListParagraph"/>
        <w:widowControl w:val="0"/>
        <w:numPr>
          <w:ilvl w:val="0"/>
          <w:numId w:val="26"/>
        </w:numPr>
        <w:bidi/>
        <w:spacing w:after="240"/>
        <w:ind w:left="1422" w:hanging="709"/>
        <w:contextualSpacing w:val="0"/>
        <w:rPr>
          <w:sz w:val="26"/>
          <w:szCs w:val="26"/>
        </w:rPr>
      </w:pPr>
      <w:r w:rsidRPr="00A3369D">
        <w:rPr>
          <w:sz w:val="26"/>
          <w:szCs w:val="26"/>
          <w:rtl/>
        </w:rPr>
        <w:t>بلغ</w:t>
      </w:r>
      <w:r w:rsidR="00074365" w:rsidRPr="00A3369D">
        <w:rPr>
          <w:sz w:val="26"/>
          <w:szCs w:val="26"/>
          <w:rtl/>
        </w:rPr>
        <w:t xml:space="preserve"> </w:t>
      </w:r>
      <w:r w:rsidRPr="00A3369D">
        <w:rPr>
          <w:sz w:val="26"/>
          <w:szCs w:val="26"/>
          <w:rtl/>
        </w:rPr>
        <w:t>متوسط</w:t>
      </w:r>
      <w:r w:rsidR="00074365" w:rsidRPr="00A3369D">
        <w:rPr>
          <w:sz w:val="26"/>
          <w:szCs w:val="26"/>
          <w:rtl/>
        </w:rPr>
        <w:t xml:space="preserve"> </w:t>
      </w:r>
      <w:r w:rsidRPr="00A3369D">
        <w:rPr>
          <w:sz w:val="26"/>
          <w:szCs w:val="26"/>
          <w:rtl/>
        </w:rPr>
        <w:t>​​الشحنة</w:t>
      </w:r>
      <w:r w:rsidR="00074365" w:rsidRPr="00A3369D">
        <w:rPr>
          <w:sz w:val="26"/>
          <w:szCs w:val="26"/>
          <w:rtl/>
        </w:rPr>
        <w:t xml:space="preserve"> </w:t>
      </w:r>
      <w:r w:rsidRPr="00A3369D">
        <w:rPr>
          <w:sz w:val="26"/>
          <w:szCs w:val="26"/>
          <w:rtl/>
        </w:rPr>
        <w:t>لكل</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الهيدرو</w:t>
      </w:r>
      <w:r w:rsidR="00F67758" w:rsidRPr="00A3369D">
        <w:rPr>
          <w:sz w:val="26"/>
          <w:szCs w:val="26"/>
          <w:rtl/>
        </w:rPr>
        <w:t>كلورو</w:t>
      </w:r>
      <w:r w:rsidRPr="00A3369D">
        <w:rPr>
          <w:sz w:val="26"/>
          <w:szCs w:val="26"/>
          <w:rtl/>
        </w:rPr>
        <w:t>فلوروكربون-</w:t>
      </w:r>
      <w:r w:rsidR="004E2412" w:rsidRPr="00A3369D">
        <w:rPr>
          <w:sz w:val="26"/>
          <w:szCs w:val="26"/>
          <w:rtl/>
        </w:rPr>
        <w:t>22</w:t>
      </w:r>
      <w:r w:rsidR="00074365" w:rsidRPr="00A3369D">
        <w:rPr>
          <w:sz w:val="26"/>
          <w:szCs w:val="26"/>
          <w:rtl/>
        </w:rPr>
        <w:t xml:space="preserve"> </w:t>
      </w:r>
      <w:r w:rsidR="00F67758" w:rsidRPr="00A3369D">
        <w:rPr>
          <w:sz w:val="26"/>
          <w:szCs w:val="26"/>
          <w:rtl/>
        </w:rPr>
        <w:t xml:space="preserve">ما مقداره </w:t>
      </w:r>
      <w:r w:rsidR="004E2412" w:rsidRPr="00A3369D">
        <w:rPr>
          <w:sz w:val="26"/>
          <w:szCs w:val="26"/>
          <w:rtl/>
        </w:rPr>
        <w:t>1</w:t>
      </w:r>
      <w:r w:rsidRPr="00A3369D">
        <w:rPr>
          <w:sz w:val="26"/>
          <w:szCs w:val="26"/>
          <w:rtl/>
        </w:rPr>
        <w:t>.</w:t>
      </w:r>
      <w:r w:rsidR="004E2412" w:rsidRPr="00A3369D">
        <w:rPr>
          <w:sz w:val="26"/>
          <w:szCs w:val="26"/>
          <w:rtl/>
        </w:rPr>
        <w:t>14</w:t>
      </w:r>
      <w:r w:rsidR="00074365" w:rsidRPr="00A3369D">
        <w:rPr>
          <w:sz w:val="26"/>
          <w:szCs w:val="26"/>
          <w:rtl/>
        </w:rPr>
        <w:t xml:space="preserve"> </w:t>
      </w:r>
      <w:r w:rsidRPr="00A3369D">
        <w:rPr>
          <w:sz w:val="26"/>
          <w:szCs w:val="26"/>
          <w:rtl/>
        </w:rPr>
        <w:t>ك</w:t>
      </w:r>
      <w:r w:rsidR="00F67758" w:rsidRPr="00A3369D">
        <w:rPr>
          <w:sz w:val="26"/>
          <w:szCs w:val="26"/>
          <w:rtl/>
        </w:rPr>
        <w:t>غ</w:t>
      </w:r>
      <w:r w:rsidRPr="00A3369D">
        <w:rPr>
          <w:sz w:val="26"/>
          <w:szCs w:val="26"/>
          <w:rtl/>
        </w:rPr>
        <w:t>م/وحدة،</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انخفاض</w:t>
      </w:r>
      <w:r w:rsidR="00074365" w:rsidRPr="00A3369D">
        <w:rPr>
          <w:sz w:val="26"/>
          <w:szCs w:val="26"/>
          <w:rtl/>
        </w:rPr>
        <w:t xml:space="preserve"> </w:t>
      </w:r>
      <w:r w:rsidRPr="00A3369D">
        <w:rPr>
          <w:sz w:val="26"/>
          <w:szCs w:val="26"/>
          <w:rtl/>
        </w:rPr>
        <w:t>يقدر</w:t>
      </w:r>
      <w:r w:rsidR="00074365" w:rsidRPr="00A3369D">
        <w:rPr>
          <w:sz w:val="26"/>
          <w:szCs w:val="26"/>
          <w:rtl/>
        </w:rPr>
        <w:t xml:space="preserve"> </w:t>
      </w:r>
      <w:r w:rsidRPr="00A3369D">
        <w:rPr>
          <w:sz w:val="26"/>
          <w:szCs w:val="26"/>
          <w:rtl/>
        </w:rPr>
        <w:t>بنسبة</w:t>
      </w:r>
      <w:r w:rsidR="00074365" w:rsidRPr="00A3369D">
        <w:rPr>
          <w:sz w:val="26"/>
          <w:szCs w:val="26"/>
          <w:rtl/>
        </w:rPr>
        <w:t xml:space="preserve"> 3</w:t>
      </w:r>
      <w:r w:rsidR="004E2412" w:rsidRPr="00A3369D">
        <w:rPr>
          <w:sz w:val="26"/>
          <w:szCs w:val="26"/>
          <w:rtl/>
        </w:rPr>
        <w:t>0</w:t>
      </w:r>
      <w:r w:rsidR="002B5D30" w:rsidRPr="00A3369D">
        <w:rPr>
          <w:sz w:val="26"/>
          <w:szCs w:val="26"/>
          <w:rtl/>
        </w:rPr>
        <w:t xml:space="preserve"> في المائة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الشحنة</w:t>
      </w:r>
      <w:r w:rsidR="00074365" w:rsidRPr="00A3369D">
        <w:rPr>
          <w:sz w:val="26"/>
          <w:szCs w:val="26"/>
          <w:rtl/>
        </w:rPr>
        <w:t xml:space="preserve"> </w:t>
      </w:r>
      <w:r w:rsidRPr="00A3369D">
        <w:rPr>
          <w:sz w:val="26"/>
          <w:szCs w:val="26"/>
          <w:rtl/>
        </w:rPr>
        <w:t>عند</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000A71FF" w:rsidRPr="00A3369D">
        <w:rPr>
          <w:sz w:val="26"/>
          <w:szCs w:val="26"/>
          <w:rtl/>
        </w:rPr>
        <w:t>الهيدروفلوروكربون-32</w:t>
      </w:r>
      <w:r w:rsidRPr="00A3369D">
        <w:rPr>
          <w:sz w:val="26"/>
          <w:szCs w:val="26"/>
          <w:rtl/>
        </w:rPr>
        <w:t>؛</w:t>
      </w:r>
    </w:p>
    <w:p w14:paraId="47278F4D" w14:textId="75A5D2D5" w:rsidR="005F7BCA" w:rsidRPr="00A3369D" w:rsidRDefault="00D8579E" w:rsidP="00847EC7">
      <w:pPr>
        <w:pStyle w:val="ListParagraph"/>
        <w:widowControl w:val="0"/>
        <w:numPr>
          <w:ilvl w:val="0"/>
          <w:numId w:val="26"/>
        </w:numPr>
        <w:bidi/>
        <w:spacing w:after="240"/>
        <w:ind w:left="1422" w:hanging="709"/>
        <w:contextualSpacing w:val="0"/>
        <w:rPr>
          <w:sz w:val="26"/>
          <w:szCs w:val="26"/>
        </w:rPr>
      </w:pPr>
      <w:r w:rsidRPr="00A3369D">
        <w:rPr>
          <w:sz w:val="26"/>
          <w:szCs w:val="26"/>
          <w:rtl/>
        </w:rPr>
        <w:t>حددت</w:t>
      </w:r>
      <w:r w:rsidR="00074365" w:rsidRPr="00A3369D">
        <w:rPr>
          <w:sz w:val="26"/>
          <w:szCs w:val="26"/>
          <w:rtl/>
        </w:rPr>
        <w:t xml:space="preserve"> </w:t>
      </w:r>
      <w:r w:rsidRPr="00A3369D">
        <w:rPr>
          <w:sz w:val="26"/>
          <w:szCs w:val="26"/>
          <w:rtl/>
        </w:rPr>
        <w:t>نسبة</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Pr="00A3369D">
        <w:rPr>
          <w:sz w:val="26"/>
          <w:szCs w:val="26"/>
          <w:rtl/>
        </w:rPr>
        <w:t>و</w:t>
      </w:r>
      <w:r w:rsidR="000A71FF" w:rsidRPr="00A3369D">
        <w:rPr>
          <w:sz w:val="26"/>
          <w:szCs w:val="26"/>
          <w:rtl/>
        </w:rPr>
        <w:t>الهيدروفلوروكربون-32</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النسبي</w:t>
      </w:r>
      <w:r w:rsidR="00074365" w:rsidRPr="00A3369D">
        <w:rPr>
          <w:sz w:val="26"/>
          <w:szCs w:val="26"/>
          <w:rtl/>
        </w:rPr>
        <w:t xml:space="preserve"> </w:t>
      </w:r>
      <w:r w:rsidRPr="00A3369D">
        <w:rPr>
          <w:sz w:val="26"/>
          <w:szCs w:val="26"/>
          <w:rtl/>
        </w:rPr>
        <w:t>لكل</w:t>
      </w:r>
      <w:r w:rsidR="00074365" w:rsidRPr="00A3369D">
        <w:rPr>
          <w:sz w:val="26"/>
          <w:szCs w:val="26"/>
          <w:rtl/>
        </w:rPr>
        <w:t xml:space="preserve"> </w:t>
      </w:r>
      <w:r w:rsidR="00F12533" w:rsidRPr="00A3369D">
        <w:rPr>
          <w:sz w:val="26"/>
          <w:szCs w:val="26"/>
          <w:rtl/>
        </w:rPr>
        <w:t>غاز</w:t>
      </w:r>
      <w:r w:rsidR="00074365" w:rsidRPr="00A3369D">
        <w:rPr>
          <w:sz w:val="26"/>
          <w:szCs w:val="26"/>
          <w:rtl/>
        </w:rPr>
        <w:t xml:space="preserve"> </w:t>
      </w:r>
      <w:r w:rsidRPr="00A3369D">
        <w:rPr>
          <w:sz w:val="26"/>
          <w:szCs w:val="26"/>
          <w:rtl/>
        </w:rPr>
        <w:t>تبريد</w:t>
      </w:r>
      <w:r w:rsidR="00074365" w:rsidRPr="00A3369D">
        <w:rPr>
          <w:sz w:val="26"/>
          <w:szCs w:val="26"/>
          <w:rtl/>
        </w:rPr>
        <w:t xml:space="preserve"> </w:t>
      </w:r>
      <w:r w:rsidR="00F12533" w:rsidRPr="00A3369D">
        <w:rPr>
          <w:sz w:val="26"/>
          <w:szCs w:val="26"/>
          <w:rtl/>
        </w:rPr>
        <w:t xml:space="preserve">الذ </w:t>
      </w:r>
      <w:r w:rsidRPr="00A3369D">
        <w:rPr>
          <w:sz w:val="26"/>
          <w:szCs w:val="26"/>
          <w:rtl/>
        </w:rPr>
        <w:t>تقدمه</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سنويا؛</w:t>
      </w:r>
      <w:r w:rsidR="00074365" w:rsidRPr="00A3369D">
        <w:rPr>
          <w:sz w:val="26"/>
          <w:szCs w:val="26"/>
          <w:rtl/>
        </w:rPr>
        <w:t xml:space="preserve"> </w:t>
      </w:r>
    </w:p>
    <w:p w14:paraId="00F5B48A" w14:textId="78E34FA1" w:rsidR="00D8579E" w:rsidRPr="00A3369D" w:rsidRDefault="00D8579E" w:rsidP="00847EC7">
      <w:pPr>
        <w:pStyle w:val="ListParagraph"/>
        <w:widowControl w:val="0"/>
        <w:numPr>
          <w:ilvl w:val="0"/>
          <w:numId w:val="26"/>
        </w:numPr>
        <w:bidi/>
        <w:spacing w:after="240"/>
        <w:ind w:left="1422" w:hanging="709"/>
        <w:contextualSpacing w:val="0"/>
        <w:rPr>
          <w:sz w:val="26"/>
          <w:szCs w:val="26"/>
        </w:rPr>
      </w:pPr>
      <w:r w:rsidRPr="00A3369D">
        <w:rPr>
          <w:sz w:val="26"/>
          <w:szCs w:val="26"/>
          <w:rtl/>
        </w:rPr>
        <w:t>كانت</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ست</w:t>
      </w:r>
      <w:r w:rsidR="00F12533" w:rsidRPr="00A3369D">
        <w:rPr>
          <w:sz w:val="26"/>
          <w:szCs w:val="26"/>
          <w:rtl/>
        </w:rPr>
        <w:t>ُ</w:t>
      </w:r>
      <w:r w:rsidRPr="00A3369D">
        <w:rPr>
          <w:sz w:val="26"/>
          <w:szCs w:val="26"/>
          <w:rtl/>
        </w:rPr>
        <w:t>صن</w:t>
      </w:r>
      <w:r w:rsidR="00F12533" w:rsidRPr="00A3369D">
        <w:rPr>
          <w:sz w:val="26"/>
          <w:szCs w:val="26"/>
          <w:rtl/>
        </w:rPr>
        <w:t>ّ</w:t>
      </w:r>
      <w:r w:rsidRPr="00A3369D">
        <w:rPr>
          <w:sz w:val="26"/>
          <w:szCs w:val="26"/>
          <w:rtl/>
        </w:rPr>
        <w:t>ع</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F12533" w:rsidRPr="00A3369D">
        <w:rPr>
          <w:sz w:val="26"/>
          <w:szCs w:val="26"/>
          <w:rtl/>
        </w:rPr>
        <w:t>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بمعدل</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F12533" w:rsidRPr="00A3369D">
        <w:rPr>
          <w:sz w:val="26"/>
          <w:szCs w:val="26"/>
          <w:rtl/>
        </w:rPr>
        <w:t>لل</w:t>
      </w:r>
      <w:r w:rsidRPr="00A3369D">
        <w:rPr>
          <w:sz w:val="26"/>
          <w:szCs w:val="26"/>
          <w:rtl/>
        </w:rPr>
        <w:t>طاقة</w:t>
      </w:r>
      <w:r w:rsidR="00074365" w:rsidRPr="00A3369D">
        <w:rPr>
          <w:sz w:val="26"/>
          <w:szCs w:val="26"/>
          <w:rtl/>
        </w:rPr>
        <w:t xml:space="preserve"> </w:t>
      </w:r>
      <w:r w:rsidRPr="00A3369D">
        <w:rPr>
          <w:sz w:val="26"/>
          <w:szCs w:val="26"/>
          <w:rtl/>
        </w:rPr>
        <w:t>يقارب</w:t>
      </w:r>
      <w:r w:rsidR="00074365" w:rsidRPr="00A3369D">
        <w:rPr>
          <w:sz w:val="26"/>
          <w:szCs w:val="26"/>
          <w:rtl/>
        </w:rPr>
        <w:t xml:space="preserve"> </w:t>
      </w:r>
      <w:r w:rsidRPr="00A3369D">
        <w:rPr>
          <w:sz w:val="26"/>
          <w:szCs w:val="26"/>
          <w:rtl/>
        </w:rPr>
        <w:t>معدل</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عموما.</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الصدد،</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مباشرة،</w:t>
      </w:r>
      <w:r w:rsidR="00074365" w:rsidRPr="00A3369D">
        <w:rPr>
          <w:sz w:val="26"/>
          <w:szCs w:val="26"/>
          <w:rtl/>
        </w:rPr>
        <w:t xml:space="preserve"> </w:t>
      </w:r>
      <w:r w:rsidRPr="00A3369D">
        <w:rPr>
          <w:sz w:val="26"/>
          <w:szCs w:val="26"/>
          <w:rtl/>
        </w:rPr>
        <w:t>بلغ</w:t>
      </w:r>
      <w:r w:rsidR="00074365" w:rsidRPr="00A3369D">
        <w:rPr>
          <w:sz w:val="26"/>
          <w:szCs w:val="26"/>
          <w:rtl/>
        </w:rPr>
        <w:t xml:space="preserve"> </w:t>
      </w:r>
      <w:r w:rsidRPr="00A3369D">
        <w:rPr>
          <w:sz w:val="26"/>
          <w:szCs w:val="26"/>
          <w:rtl/>
        </w:rPr>
        <w:t>متوسط</w:t>
      </w:r>
      <w:r w:rsidR="00074365" w:rsidRPr="00A3369D">
        <w:rPr>
          <w:sz w:val="26"/>
          <w:szCs w:val="26"/>
          <w:rtl/>
        </w:rPr>
        <w:t xml:space="preserve"> </w:t>
      </w:r>
      <w:r w:rsidRPr="00A3369D">
        <w:rPr>
          <w:sz w:val="26"/>
          <w:szCs w:val="26"/>
          <w:rtl/>
        </w:rPr>
        <w:t>​​</w:t>
      </w:r>
      <w:r w:rsidR="00F12533" w:rsidRPr="00A3369D">
        <w:rPr>
          <w:sz w:val="26"/>
          <w:szCs w:val="26"/>
          <w:rtl/>
        </w:rPr>
        <w:t xml:space="preserve">ووسيط </w:t>
      </w:r>
      <w:r w:rsidRPr="00A3369D">
        <w:rPr>
          <w:sz w:val="26"/>
          <w:szCs w:val="26"/>
          <w:rtl/>
        </w:rPr>
        <w:t>استخدام</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Pr="00A3369D">
        <w:rPr>
          <w:sz w:val="26"/>
          <w:szCs w:val="26"/>
          <w:rtl/>
        </w:rPr>
        <w:t>الإنتاجية</w:t>
      </w:r>
      <w:r w:rsidR="00074365" w:rsidRPr="00A3369D">
        <w:rPr>
          <w:sz w:val="26"/>
          <w:szCs w:val="26"/>
          <w:rtl/>
        </w:rPr>
        <w:t xml:space="preserve"> </w:t>
      </w:r>
      <w:r w:rsidRPr="00A3369D">
        <w:rPr>
          <w:sz w:val="26"/>
          <w:szCs w:val="26"/>
          <w:rtl/>
        </w:rPr>
        <w:t>لخطوط</w:t>
      </w:r>
      <w:r w:rsidR="00074365" w:rsidRPr="00A3369D">
        <w:rPr>
          <w:sz w:val="26"/>
          <w:szCs w:val="26"/>
          <w:rtl/>
        </w:rPr>
        <w:t xml:space="preserve"> </w:t>
      </w:r>
      <w:r w:rsidRPr="00A3369D">
        <w:rPr>
          <w:sz w:val="26"/>
          <w:szCs w:val="26"/>
          <w:rtl/>
        </w:rPr>
        <w:t>الإنتاج</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64</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و71</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التوالي،</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أعلى</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متوسط</w:t>
      </w:r>
      <w:r w:rsidR="00074365" w:rsidRPr="00A3369D">
        <w:rPr>
          <w:sz w:val="26"/>
          <w:szCs w:val="26"/>
          <w:rtl/>
        </w:rPr>
        <w:t xml:space="preserve"> </w:t>
      </w:r>
      <w:r w:rsidRPr="00A3369D">
        <w:rPr>
          <w:sz w:val="26"/>
          <w:szCs w:val="26"/>
          <w:rtl/>
        </w:rPr>
        <w:t>​​</w:t>
      </w:r>
      <w:r w:rsidR="00F12533" w:rsidRPr="00A3369D">
        <w:rPr>
          <w:sz w:val="26"/>
          <w:szCs w:val="26"/>
          <w:rtl/>
        </w:rPr>
        <w:t>الصناعة</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يتراوح</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58.8</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و63.8</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ويمكن</w:t>
      </w:r>
      <w:r w:rsidR="00074365" w:rsidRPr="00A3369D">
        <w:rPr>
          <w:sz w:val="26"/>
          <w:szCs w:val="26"/>
          <w:rtl/>
        </w:rPr>
        <w:t xml:space="preserve"> </w:t>
      </w:r>
      <w:r w:rsidRPr="00A3369D">
        <w:rPr>
          <w:sz w:val="26"/>
          <w:szCs w:val="26"/>
          <w:rtl/>
        </w:rPr>
        <w:t>اعتبار</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الاستخدام</w:t>
      </w:r>
      <w:r w:rsidR="00074365" w:rsidRPr="00A3369D">
        <w:rPr>
          <w:sz w:val="26"/>
          <w:szCs w:val="26"/>
          <w:rtl/>
        </w:rPr>
        <w:t xml:space="preserve"> </w:t>
      </w:r>
      <w:r w:rsidRPr="00A3369D">
        <w:rPr>
          <w:sz w:val="26"/>
          <w:szCs w:val="26"/>
          <w:rtl/>
        </w:rPr>
        <w:t>الأعلى</w:t>
      </w:r>
      <w:r w:rsidR="00074365" w:rsidRPr="00A3369D">
        <w:rPr>
          <w:sz w:val="26"/>
          <w:szCs w:val="26"/>
          <w:rtl/>
        </w:rPr>
        <w:t xml:space="preserve"> </w:t>
      </w:r>
      <w:r w:rsidRPr="00A3369D">
        <w:rPr>
          <w:sz w:val="26"/>
          <w:szCs w:val="26"/>
          <w:rtl/>
        </w:rPr>
        <w:t>للطاقة</w:t>
      </w:r>
      <w:r w:rsidR="00074365" w:rsidRPr="00A3369D">
        <w:rPr>
          <w:sz w:val="26"/>
          <w:szCs w:val="26"/>
          <w:rtl/>
        </w:rPr>
        <w:t xml:space="preserve"> </w:t>
      </w:r>
      <w:r w:rsidRPr="00A3369D">
        <w:rPr>
          <w:sz w:val="26"/>
          <w:szCs w:val="26"/>
          <w:rtl/>
        </w:rPr>
        <w:t>الإنتاجية</w:t>
      </w:r>
      <w:r w:rsidR="00074365" w:rsidRPr="00A3369D">
        <w:rPr>
          <w:sz w:val="26"/>
          <w:szCs w:val="26"/>
          <w:rtl/>
        </w:rPr>
        <w:t xml:space="preserve"> </w:t>
      </w:r>
      <w:r w:rsidRPr="00A3369D">
        <w:rPr>
          <w:sz w:val="26"/>
          <w:szCs w:val="26"/>
          <w:rtl/>
        </w:rPr>
        <w:t>تمثيلا</w:t>
      </w:r>
      <w:r w:rsidR="00074365" w:rsidRPr="00A3369D">
        <w:rPr>
          <w:sz w:val="26"/>
          <w:szCs w:val="26"/>
          <w:rtl/>
        </w:rPr>
        <w:t xml:space="preserve"> </w:t>
      </w:r>
      <w:r w:rsidRPr="00A3369D">
        <w:rPr>
          <w:sz w:val="26"/>
          <w:szCs w:val="26"/>
          <w:rtl/>
        </w:rPr>
        <w:t>أدق</w:t>
      </w:r>
      <w:r w:rsidR="00074365" w:rsidRPr="00A3369D">
        <w:rPr>
          <w:sz w:val="26"/>
          <w:szCs w:val="26"/>
          <w:rtl/>
        </w:rPr>
        <w:t xml:space="preserve"> </w:t>
      </w:r>
      <w:r w:rsidRPr="00A3369D">
        <w:rPr>
          <w:sz w:val="26"/>
          <w:szCs w:val="26"/>
          <w:rtl/>
        </w:rPr>
        <w:t>لمستوى</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Pr="00A3369D">
        <w:rPr>
          <w:sz w:val="26"/>
          <w:szCs w:val="26"/>
          <w:rtl/>
        </w:rPr>
        <w:t>الإنتاجية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سيناريو</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العالي</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عرضته</w:t>
      </w:r>
      <w:r w:rsidR="00074365" w:rsidRPr="00A3369D">
        <w:rPr>
          <w:sz w:val="26"/>
          <w:szCs w:val="26"/>
          <w:rtl/>
        </w:rPr>
        <w:t xml:space="preserve"> </w:t>
      </w:r>
      <w:r w:rsidRPr="00A3369D">
        <w:rPr>
          <w:sz w:val="26"/>
          <w:szCs w:val="26"/>
          <w:rtl/>
        </w:rPr>
        <w:t>ال</w:t>
      </w:r>
      <w:r w:rsidR="005F7BCA" w:rsidRPr="00A3369D">
        <w:rPr>
          <w:sz w:val="26"/>
          <w:szCs w:val="26"/>
          <w:rtl/>
        </w:rPr>
        <w:t>أمانة</w:t>
      </w:r>
      <w:r w:rsidRPr="00A3369D">
        <w:rPr>
          <w:sz w:val="26"/>
          <w:szCs w:val="26"/>
          <w:rtl/>
        </w:rPr>
        <w:t>.</w:t>
      </w:r>
    </w:p>
    <w:p w14:paraId="5B062DE9" w14:textId="0CA58507" w:rsidR="00D8579E" w:rsidRPr="00A3369D" w:rsidRDefault="005F7BC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D8579E" w:rsidRPr="00A3369D">
        <w:rPr>
          <w:sz w:val="26"/>
          <w:szCs w:val="26"/>
          <w:rtl/>
        </w:rPr>
        <w:t>ليس</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الواضح</w:t>
      </w:r>
      <w:r w:rsidR="00074365" w:rsidRPr="00A3369D">
        <w:rPr>
          <w:sz w:val="26"/>
          <w:szCs w:val="26"/>
          <w:rtl/>
        </w:rPr>
        <w:t xml:space="preserve"> </w:t>
      </w:r>
      <w:r w:rsidR="00D8579E" w:rsidRPr="00A3369D">
        <w:rPr>
          <w:sz w:val="26"/>
          <w:szCs w:val="26"/>
          <w:rtl/>
        </w:rPr>
        <w:t>ما</w:t>
      </w:r>
      <w:r w:rsidR="00074365" w:rsidRPr="00A3369D">
        <w:rPr>
          <w:sz w:val="26"/>
          <w:szCs w:val="26"/>
          <w:rtl/>
        </w:rPr>
        <w:t xml:space="preserve"> </w:t>
      </w:r>
      <w:r w:rsidR="00D8579E" w:rsidRPr="00A3369D">
        <w:rPr>
          <w:sz w:val="26"/>
          <w:szCs w:val="26"/>
          <w:rtl/>
        </w:rPr>
        <w:t>إذا</w:t>
      </w:r>
      <w:r w:rsidR="00074365" w:rsidRPr="00A3369D">
        <w:rPr>
          <w:sz w:val="26"/>
          <w:szCs w:val="26"/>
          <w:rtl/>
        </w:rPr>
        <w:t xml:space="preserve"> </w:t>
      </w:r>
      <w:r w:rsidR="00D8579E" w:rsidRPr="00A3369D">
        <w:rPr>
          <w:sz w:val="26"/>
          <w:szCs w:val="26"/>
          <w:rtl/>
        </w:rPr>
        <w:t>كانت</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F403AE" w:rsidRPr="00A3369D">
        <w:rPr>
          <w:sz w:val="26"/>
          <w:szCs w:val="26"/>
          <w:rtl/>
        </w:rPr>
        <w:t>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المغلفة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المصنع</w:t>
      </w:r>
      <w:r w:rsidR="00074365" w:rsidRPr="00A3369D">
        <w:rPr>
          <w:sz w:val="26"/>
          <w:szCs w:val="26"/>
          <w:rtl/>
        </w:rPr>
        <w:t xml:space="preserve"> </w:t>
      </w:r>
      <w:r w:rsidR="00D8579E" w:rsidRPr="00A3369D">
        <w:rPr>
          <w:sz w:val="26"/>
          <w:szCs w:val="26"/>
          <w:rtl/>
        </w:rPr>
        <w:t>قابلة</w:t>
      </w:r>
      <w:r w:rsidR="00074365" w:rsidRPr="00A3369D">
        <w:rPr>
          <w:sz w:val="26"/>
          <w:szCs w:val="26"/>
          <w:rtl/>
        </w:rPr>
        <w:t xml:space="preserve"> </w:t>
      </w:r>
      <w:r w:rsidR="00D8579E" w:rsidRPr="00A3369D">
        <w:rPr>
          <w:sz w:val="26"/>
          <w:szCs w:val="26"/>
          <w:rtl/>
        </w:rPr>
        <w:t>للاستبدال</w:t>
      </w:r>
      <w:r w:rsidR="00074365" w:rsidRPr="00A3369D">
        <w:rPr>
          <w:sz w:val="26"/>
          <w:szCs w:val="26"/>
          <w:rtl/>
        </w:rPr>
        <w:t xml:space="preserve"> </w:t>
      </w:r>
      <w:r w:rsidR="00D8579E" w:rsidRPr="00A3369D">
        <w:rPr>
          <w:sz w:val="26"/>
          <w:szCs w:val="26"/>
          <w:rtl/>
        </w:rPr>
        <w:t>بوحدات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F403AE" w:rsidRPr="00A3369D">
        <w:rPr>
          <w:sz w:val="26"/>
          <w:szCs w:val="26"/>
          <w:rtl/>
        </w:rPr>
        <w:t>القائمة على</w:t>
      </w:r>
      <w:r w:rsidR="00074365" w:rsidRPr="00A3369D">
        <w:rPr>
          <w:sz w:val="26"/>
          <w:szCs w:val="26"/>
          <w:rtl/>
        </w:rPr>
        <w:t xml:space="preserve"> </w:t>
      </w:r>
      <w:r w:rsidR="000A71FF" w:rsidRPr="00A3369D">
        <w:rPr>
          <w:sz w:val="26"/>
          <w:szCs w:val="26"/>
          <w:rtl/>
        </w:rPr>
        <w:t>الهيدروفلوروكربون-32</w:t>
      </w:r>
      <w:r w:rsidR="00074365" w:rsidRPr="00A3369D">
        <w:rPr>
          <w:sz w:val="26"/>
          <w:szCs w:val="26"/>
          <w:rtl/>
        </w:rPr>
        <w:t xml:space="preserve"> </w:t>
      </w:r>
      <w:r w:rsidR="00D8579E" w:rsidRPr="00A3369D">
        <w:rPr>
          <w:sz w:val="26"/>
          <w:szCs w:val="26"/>
          <w:rtl/>
        </w:rPr>
        <w:t>و</w:t>
      </w:r>
      <w:r w:rsidR="00F67758" w:rsidRPr="00A3369D">
        <w:rPr>
          <w:sz w:val="26"/>
          <w:szCs w:val="26"/>
        </w:rPr>
        <w:t>R-410A</w:t>
      </w:r>
      <w:r w:rsidR="00D8579E" w:rsidRPr="00A3369D">
        <w:rPr>
          <w:sz w:val="26"/>
          <w:szCs w:val="26"/>
          <w:rtl/>
        </w:rPr>
        <w:t>.</w:t>
      </w:r>
      <w:r w:rsidR="00074365" w:rsidRPr="00A3369D">
        <w:rPr>
          <w:sz w:val="26"/>
          <w:szCs w:val="26"/>
          <w:rtl/>
        </w:rPr>
        <w:t xml:space="preserve"> </w:t>
      </w:r>
      <w:r w:rsidR="00D8579E" w:rsidRPr="00A3369D">
        <w:rPr>
          <w:sz w:val="26"/>
          <w:szCs w:val="26"/>
          <w:rtl/>
        </w:rPr>
        <w:t>وبينما</w:t>
      </w:r>
      <w:r w:rsidR="00074365" w:rsidRPr="00A3369D">
        <w:rPr>
          <w:sz w:val="26"/>
          <w:szCs w:val="26"/>
          <w:rtl/>
        </w:rPr>
        <w:t xml:space="preserve"> </w:t>
      </w:r>
      <w:r w:rsidR="00D8579E" w:rsidRPr="00A3369D">
        <w:rPr>
          <w:sz w:val="26"/>
          <w:szCs w:val="26"/>
          <w:rtl/>
        </w:rPr>
        <w:t>يعد</w:t>
      </w:r>
      <w:r w:rsidR="00074365" w:rsidRPr="00A3369D">
        <w:rPr>
          <w:sz w:val="26"/>
          <w:szCs w:val="26"/>
          <w:rtl/>
        </w:rPr>
        <w:t xml:space="preserve"> </w:t>
      </w:r>
      <w:r w:rsidR="00D8579E" w:rsidRPr="00A3369D">
        <w:rPr>
          <w:sz w:val="26"/>
          <w:szCs w:val="26"/>
          <w:rtl/>
        </w:rPr>
        <w:t>الاستخدام</w:t>
      </w:r>
      <w:r w:rsidR="00074365" w:rsidRPr="00A3369D">
        <w:rPr>
          <w:sz w:val="26"/>
          <w:szCs w:val="26"/>
          <w:rtl/>
        </w:rPr>
        <w:t xml:space="preserve"> </w:t>
      </w:r>
      <w:r w:rsidR="00D8579E" w:rsidRPr="00A3369D">
        <w:rPr>
          <w:sz w:val="26"/>
          <w:szCs w:val="26"/>
          <w:rtl/>
        </w:rPr>
        <w:t>المحدود</w:t>
      </w:r>
      <w:r w:rsidR="00074365" w:rsidRPr="00A3369D">
        <w:rPr>
          <w:sz w:val="26"/>
          <w:szCs w:val="26"/>
          <w:rtl/>
        </w:rPr>
        <w:t xml:space="preserve"> </w:t>
      </w:r>
      <w:r w:rsidR="00D8579E" w:rsidRPr="00A3369D">
        <w:rPr>
          <w:sz w:val="26"/>
          <w:szCs w:val="26"/>
          <w:rtl/>
        </w:rPr>
        <w:t>لخطوط</w:t>
      </w:r>
      <w:r w:rsidR="00074365" w:rsidRPr="00A3369D">
        <w:rPr>
          <w:sz w:val="26"/>
          <w:szCs w:val="26"/>
          <w:rtl/>
        </w:rPr>
        <w:t xml:space="preserve"> </w:t>
      </w:r>
      <w:r w:rsidR="00D8579E" w:rsidRPr="00A3369D">
        <w:rPr>
          <w:sz w:val="26"/>
          <w:szCs w:val="26"/>
          <w:rtl/>
        </w:rPr>
        <w:t>الإنتاج</w:t>
      </w:r>
      <w:r w:rsidR="00074365" w:rsidRPr="00A3369D">
        <w:rPr>
          <w:sz w:val="26"/>
          <w:szCs w:val="26"/>
          <w:rtl/>
        </w:rPr>
        <w:t xml:space="preserve"> </w:t>
      </w:r>
      <w:r w:rsidR="00D8579E" w:rsidRPr="00A3369D">
        <w:rPr>
          <w:sz w:val="26"/>
          <w:szCs w:val="26"/>
          <w:rtl/>
        </w:rPr>
        <w:t>المحولة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تصنيع</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F403AE" w:rsidRPr="00A3369D">
        <w:rPr>
          <w:sz w:val="26"/>
          <w:szCs w:val="26"/>
          <w:rtl/>
        </w:rPr>
        <w:t>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أمرا</w:t>
      </w:r>
      <w:r w:rsidR="00074365" w:rsidRPr="00A3369D">
        <w:rPr>
          <w:sz w:val="26"/>
          <w:szCs w:val="26"/>
          <w:rtl/>
        </w:rPr>
        <w:t xml:space="preserve"> </w:t>
      </w:r>
      <w:r w:rsidR="00D8579E" w:rsidRPr="00A3369D">
        <w:rPr>
          <w:sz w:val="26"/>
          <w:szCs w:val="26"/>
          <w:rtl/>
        </w:rPr>
        <w:t>جديرا</w:t>
      </w:r>
      <w:r w:rsidR="00074365" w:rsidRPr="00A3369D">
        <w:rPr>
          <w:sz w:val="26"/>
          <w:szCs w:val="26"/>
          <w:rtl/>
        </w:rPr>
        <w:t xml:space="preserve"> </w:t>
      </w:r>
      <w:r w:rsidR="00D8579E" w:rsidRPr="00A3369D">
        <w:rPr>
          <w:sz w:val="26"/>
          <w:szCs w:val="26"/>
          <w:rtl/>
        </w:rPr>
        <w:t>بالثناء،</w:t>
      </w:r>
      <w:r w:rsidR="00074365" w:rsidRPr="00A3369D">
        <w:rPr>
          <w:sz w:val="26"/>
          <w:szCs w:val="26"/>
          <w:rtl/>
        </w:rPr>
        <w:t xml:space="preserve"> </w:t>
      </w:r>
      <w:r w:rsidR="00D8579E" w:rsidRPr="00A3369D">
        <w:rPr>
          <w:sz w:val="26"/>
          <w:szCs w:val="26"/>
          <w:rtl/>
        </w:rPr>
        <w:t>فمن</w:t>
      </w:r>
      <w:r w:rsidR="00074365" w:rsidRPr="00A3369D">
        <w:rPr>
          <w:sz w:val="26"/>
          <w:szCs w:val="26"/>
          <w:rtl/>
        </w:rPr>
        <w:t xml:space="preserve"> </w:t>
      </w:r>
      <w:r w:rsidR="00D8579E" w:rsidRPr="00A3369D">
        <w:rPr>
          <w:sz w:val="26"/>
          <w:szCs w:val="26"/>
          <w:rtl/>
        </w:rPr>
        <w:t>غير</w:t>
      </w:r>
      <w:r w:rsidR="00074365" w:rsidRPr="00A3369D">
        <w:rPr>
          <w:sz w:val="26"/>
          <w:szCs w:val="26"/>
          <w:rtl/>
        </w:rPr>
        <w:t xml:space="preserve"> </w:t>
      </w:r>
      <w:r w:rsidR="00D8579E" w:rsidRPr="00A3369D">
        <w:rPr>
          <w:sz w:val="26"/>
          <w:szCs w:val="26"/>
          <w:rtl/>
        </w:rPr>
        <w:lastRenderedPageBreak/>
        <w:t>المرجح</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يؤثر</w:t>
      </w:r>
      <w:r w:rsidR="00074365" w:rsidRPr="00A3369D">
        <w:rPr>
          <w:sz w:val="26"/>
          <w:szCs w:val="26"/>
          <w:rtl/>
        </w:rPr>
        <w:t xml:space="preserve"> </w:t>
      </w:r>
      <w:r w:rsidR="00D8579E" w:rsidRPr="00A3369D">
        <w:rPr>
          <w:sz w:val="26"/>
          <w:szCs w:val="26"/>
          <w:rtl/>
        </w:rPr>
        <w:t>هذا</w:t>
      </w:r>
      <w:r w:rsidR="00074365" w:rsidRPr="00A3369D">
        <w:rPr>
          <w:sz w:val="26"/>
          <w:szCs w:val="26"/>
          <w:rtl/>
        </w:rPr>
        <w:t xml:space="preserve"> </w:t>
      </w:r>
      <w:r w:rsidR="00D8579E" w:rsidRPr="00A3369D">
        <w:rPr>
          <w:sz w:val="26"/>
          <w:szCs w:val="26"/>
          <w:rtl/>
        </w:rPr>
        <w:t>التصنيع</w:t>
      </w:r>
      <w:r w:rsidR="00074365" w:rsidRPr="00A3369D">
        <w:rPr>
          <w:sz w:val="26"/>
          <w:szCs w:val="26"/>
          <w:rtl/>
        </w:rPr>
        <w:t xml:space="preserve"> </w:t>
      </w:r>
      <w:r w:rsidR="00D8579E" w:rsidRPr="00A3369D">
        <w:rPr>
          <w:sz w:val="26"/>
          <w:szCs w:val="26"/>
          <w:rtl/>
        </w:rPr>
        <w:t>بشكل</w:t>
      </w:r>
      <w:r w:rsidR="00074365" w:rsidRPr="00A3369D">
        <w:rPr>
          <w:sz w:val="26"/>
          <w:szCs w:val="26"/>
          <w:rtl/>
        </w:rPr>
        <w:t xml:space="preserve"> </w:t>
      </w:r>
      <w:r w:rsidR="00D8579E" w:rsidRPr="00A3369D">
        <w:rPr>
          <w:sz w:val="26"/>
          <w:szCs w:val="26"/>
          <w:rtl/>
        </w:rPr>
        <w:t>ملموس</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الطلب</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D8579E" w:rsidRPr="00A3369D">
        <w:rPr>
          <w:sz w:val="26"/>
          <w:szCs w:val="26"/>
          <w:rtl/>
        </w:rPr>
        <w:t>المنفصلة</w:t>
      </w:r>
      <w:r w:rsidR="00074365" w:rsidRPr="00A3369D">
        <w:rPr>
          <w:sz w:val="26"/>
          <w:szCs w:val="26"/>
          <w:rtl/>
        </w:rPr>
        <w:t xml:space="preserve"> </w:t>
      </w:r>
      <w:r w:rsidR="00F403AE" w:rsidRPr="00A3369D">
        <w:rPr>
          <w:sz w:val="26"/>
          <w:szCs w:val="26"/>
          <w:rtl/>
        </w:rPr>
        <w:t>القائمة على</w:t>
      </w:r>
      <w:r w:rsidR="00074365" w:rsidRPr="00A3369D">
        <w:rPr>
          <w:sz w:val="26"/>
          <w:szCs w:val="26"/>
          <w:rtl/>
        </w:rPr>
        <w:t xml:space="preserve"> </w:t>
      </w:r>
      <w:r w:rsidR="000A71FF" w:rsidRPr="00A3369D">
        <w:rPr>
          <w:sz w:val="26"/>
          <w:szCs w:val="26"/>
          <w:rtl/>
        </w:rPr>
        <w:t>الهيدروفلوروكربون-32</w:t>
      </w:r>
      <w:r w:rsidR="00074365" w:rsidRPr="00A3369D">
        <w:rPr>
          <w:sz w:val="26"/>
          <w:szCs w:val="26"/>
          <w:rtl/>
        </w:rPr>
        <w:t xml:space="preserve"> </w:t>
      </w:r>
      <w:r w:rsidR="00D8579E" w:rsidRPr="00A3369D">
        <w:rPr>
          <w:sz w:val="26"/>
          <w:szCs w:val="26"/>
          <w:rtl/>
        </w:rPr>
        <w:t>و</w:t>
      </w:r>
      <w:r w:rsidR="00F67758" w:rsidRPr="00A3369D">
        <w:rPr>
          <w:sz w:val="26"/>
          <w:szCs w:val="26"/>
        </w:rPr>
        <w:t>R-410A</w:t>
      </w:r>
      <w:r w:rsidR="00D8579E" w:rsidRPr="00A3369D">
        <w:rPr>
          <w:sz w:val="26"/>
          <w:szCs w:val="26"/>
          <w:rtl/>
        </w:rPr>
        <w:t>،</w:t>
      </w:r>
      <w:r w:rsidR="00074365" w:rsidRPr="00A3369D">
        <w:rPr>
          <w:sz w:val="26"/>
          <w:szCs w:val="26"/>
          <w:rtl/>
        </w:rPr>
        <w:t xml:space="preserve"> </w:t>
      </w:r>
      <w:r w:rsidR="00D8579E" w:rsidRPr="00A3369D">
        <w:rPr>
          <w:sz w:val="26"/>
          <w:szCs w:val="26"/>
          <w:rtl/>
        </w:rPr>
        <w:t>والتي</w:t>
      </w:r>
      <w:r w:rsidR="00074365" w:rsidRPr="00A3369D">
        <w:rPr>
          <w:sz w:val="26"/>
          <w:szCs w:val="26"/>
          <w:rtl/>
        </w:rPr>
        <w:t xml:space="preserve"> </w:t>
      </w:r>
      <w:r w:rsidR="00D8579E" w:rsidRPr="00A3369D">
        <w:rPr>
          <w:sz w:val="26"/>
          <w:szCs w:val="26"/>
          <w:rtl/>
        </w:rPr>
        <w:t>تهيمن</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السوق</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وفي</w:t>
      </w:r>
      <w:r w:rsidR="00074365" w:rsidRPr="00A3369D">
        <w:rPr>
          <w:sz w:val="26"/>
          <w:szCs w:val="26"/>
          <w:rtl/>
        </w:rPr>
        <w:t xml:space="preserve"> </w:t>
      </w:r>
      <w:r w:rsidR="00D8579E" w:rsidRPr="00A3369D">
        <w:rPr>
          <w:sz w:val="26"/>
          <w:szCs w:val="26"/>
          <w:rtl/>
        </w:rPr>
        <w:t>العديد</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F403AE" w:rsidRPr="00A3369D">
        <w:rPr>
          <w:sz w:val="26"/>
          <w:szCs w:val="26"/>
          <w:rtl/>
        </w:rPr>
        <w:t>البلدان العاملة بموجب</w:t>
      </w:r>
      <w:r w:rsidR="00074365" w:rsidRPr="00A3369D">
        <w:rPr>
          <w:sz w:val="26"/>
          <w:szCs w:val="26"/>
          <w:rtl/>
        </w:rPr>
        <w:t xml:space="preserve"> </w:t>
      </w:r>
      <w:r w:rsidR="00D8579E" w:rsidRPr="00A3369D">
        <w:rPr>
          <w:sz w:val="26"/>
          <w:szCs w:val="26"/>
          <w:rtl/>
        </w:rPr>
        <w:t>المادة</w:t>
      </w:r>
      <w:r w:rsidR="00F403AE" w:rsidRPr="00A3369D">
        <w:rPr>
          <w:sz w:val="26"/>
          <w:szCs w:val="26"/>
          <w:rtl/>
        </w:rPr>
        <w:t> </w:t>
      </w:r>
      <w:r w:rsidR="00D8579E" w:rsidRPr="00A3369D">
        <w:rPr>
          <w:sz w:val="26"/>
          <w:szCs w:val="26"/>
          <w:rtl/>
        </w:rPr>
        <w:t>5</w:t>
      </w:r>
      <w:r w:rsidR="00074365" w:rsidRPr="00A3369D">
        <w:rPr>
          <w:sz w:val="26"/>
          <w:szCs w:val="26"/>
          <w:rtl/>
        </w:rPr>
        <w:t xml:space="preserve"> </w:t>
      </w:r>
      <w:r w:rsidR="00D8579E" w:rsidRPr="00A3369D">
        <w:rPr>
          <w:sz w:val="26"/>
          <w:szCs w:val="26"/>
          <w:rtl/>
        </w:rPr>
        <w:t>الأخرى</w:t>
      </w:r>
      <w:r w:rsidR="00271B7C" w:rsidRPr="00A3369D">
        <w:rPr>
          <w:sz w:val="26"/>
          <w:szCs w:val="26"/>
          <w:rtl/>
        </w:rPr>
        <w:t>. وع</w:t>
      </w:r>
      <w:r w:rsidR="00D8579E" w:rsidRPr="00A3369D">
        <w:rPr>
          <w:sz w:val="26"/>
          <w:szCs w:val="26"/>
          <w:rtl/>
        </w:rPr>
        <w:t>لاوة</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ذلك،</w:t>
      </w:r>
      <w:r w:rsidR="00074365" w:rsidRPr="00A3369D">
        <w:rPr>
          <w:sz w:val="26"/>
          <w:szCs w:val="26"/>
          <w:rtl/>
        </w:rPr>
        <w:t xml:space="preserve"> </w:t>
      </w:r>
      <w:r w:rsidR="00D8579E" w:rsidRPr="00A3369D">
        <w:rPr>
          <w:sz w:val="26"/>
          <w:szCs w:val="26"/>
          <w:rtl/>
        </w:rPr>
        <w:t>افترضت</w:t>
      </w:r>
      <w:r w:rsidR="00074365" w:rsidRPr="00A3369D">
        <w:rPr>
          <w:sz w:val="26"/>
          <w:szCs w:val="26"/>
          <w:rtl/>
        </w:rPr>
        <w:t xml:space="preserve"> </w:t>
      </w:r>
      <w:r w:rsidR="00D8579E" w:rsidRPr="00A3369D">
        <w:rPr>
          <w:sz w:val="26"/>
          <w:szCs w:val="26"/>
          <w:rtl/>
        </w:rPr>
        <w:t>ال</w:t>
      </w:r>
      <w:r w:rsidRPr="00A3369D">
        <w:rPr>
          <w:sz w:val="26"/>
          <w:szCs w:val="26"/>
          <w:rtl/>
        </w:rPr>
        <w:t>أمانة</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الخطوط</w:t>
      </w:r>
      <w:r w:rsidR="00074365" w:rsidRPr="00A3369D">
        <w:rPr>
          <w:sz w:val="26"/>
          <w:szCs w:val="26"/>
          <w:rtl/>
        </w:rPr>
        <w:t xml:space="preserve"> </w:t>
      </w:r>
      <w:r w:rsidR="00D8579E" w:rsidRPr="00A3369D">
        <w:rPr>
          <w:sz w:val="26"/>
          <w:szCs w:val="26"/>
          <w:rtl/>
        </w:rPr>
        <w:t>المحولة</w:t>
      </w:r>
      <w:r w:rsidR="00074365" w:rsidRPr="00A3369D">
        <w:rPr>
          <w:sz w:val="26"/>
          <w:szCs w:val="26"/>
          <w:rtl/>
        </w:rPr>
        <w:t xml:space="preserve"> </w:t>
      </w:r>
      <w:r w:rsidR="00D8579E" w:rsidRPr="00A3369D">
        <w:rPr>
          <w:sz w:val="26"/>
          <w:szCs w:val="26"/>
          <w:rtl/>
        </w:rPr>
        <w:t>ست</w:t>
      </w:r>
      <w:r w:rsidR="00F403AE" w:rsidRPr="00A3369D">
        <w:rPr>
          <w:sz w:val="26"/>
          <w:szCs w:val="26"/>
          <w:rtl/>
        </w:rPr>
        <w:t>ُ</w:t>
      </w:r>
      <w:r w:rsidR="00D8579E" w:rsidRPr="00A3369D">
        <w:rPr>
          <w:sz w:val="26"/>
          <w:szCs w:val="26"/>
          <w:rtl/>
        </w:rPr>
        <w:t>ستخدم</w:t>
      </w:r>
      <w:r w:rsidR="00074365" w:rsidRPr="00A3369D">
        <w:rPr>
          <w:sz w:val="26"/>
          <w:szCs w:val="26"/>
          <w:rtl/>
        </w:rPr>
        <w:t xml:space="preserve"> </w:t>
      </w:r>
      <w:r w:rsidR="00D8579E" w:rsidRPr="00A3369D">
        <w:rPr>
          <w:sz w:val="26"/>
          <w:szCs w:val="26"/>
          <w:rtl/>
        </w:rPr>
        <w:t>بنفس</w:t>
      </w:r>
      <w:r w:rsidR="00074365" w:rsidRPr="00A3369D">
        <w:rPr>
          <w:sz w:val="26"/>
          <w:szCs w:val="26"/>
          <w:rtl/>
        </w:rPr>
        <w:t xml:space="preserve"> </w:t>
      </w:r>
      <w:r w:rsidR="00D8579E" w:rsidRPr="00A3369D">
        <w:rPr>
          <w:sz w:val="26"/>
          <w:szCs w:val="26"/>
          <w:rtl/>
        </w:rPr>
        <w:t>معدل</w:t>
      </w:r>
      <w:r w:rsidR="00074365" w:rsidRPr="00A3369D">
        <w:rPr>
          <w:sz w:val="26"/>
          <w:szCs w:val="26"/>
          <w:rtl/>
        </w:rPr>
        <w:t xml:space="preserve"> </w:t>
      </w:r>
      <w:r w:rsidR="00F403AE" w:rsidRPr="00A3369D">
        <w:rPr>
          <w:sz w:val="26"/>
          <w:szCs w:val="26"/>
          <w:rtl/>
        </w:rPr>
        <w:t>استخدام</w:t>
      </w:r>
      <w:r w:rsidR="00074365" w:rsidRPr="00A3369D">
        <w:rPr>
          <w:sz w:val="26"/>
          <w:szCs w:val="26"/>
          <w:rtl/>
        </w:rPr>
        <w:t xml:space="preserve"> </w:t>
      </w:r>
      <w:r w:rsidR="00D8579E" w:rsidRPr="00A3369D">
        <w:rPr>
          <w:sz w:val="26"/>
          <w:szCs w:val="26"/>
          <w:rtl/>
        </w:rPr>
        <w:t>الطاقة</w:t>
      </w:r>
      <w:r w:rsidR="00074365" w:rsidRPr="00A3369D">
        <w:rPr>
          <w:sz w:val="26"/>
          <w:szCs w:val="26"/>
          <w:rtl/>
        </w:rPr>
        <w:t xml:space="preserve"> </w:t>
      </w:r>
      <w:r w:rsidR="00D8579E" w:rsidRPr="00A3369D">
        <w:rPr>
          <w:sz w:val="26"/>
          <w:szCs w:val="26"/>
          <w:rtl/>
        </w:rPr>
        <w:t>الإنتاجية</w:t>
      </w:r>
      <w:r w:rsidR="00074365" w:rsidRPr="00A3369D">
        <w:rPr>
          <w:sz w:val="26"/>
          <w:szCs w:val="26"/>
          <w:rtl/>
        </w:rPr>
        <w:t xml:space="preserve"> </w:t>
      </w:r>
      <w:r w:rsidR="00D8579E" w:rsidRPr="00A3369D">
        <w:rPr>
          <w:sz w:val="26"/>
          <w:szCs w:val="26"/>
          <w:rtl/>
        </w:rPr>
        <w:t>لخطوط</w:t>
      </w:r>
      <w:r w:rsidR="00074365" w:rsidRPr="00A3369D">
        <w:rPr>
          <w:sz w:val="26"/>
          <w:szCs w:val="26"/>
          <w:rtl/>
        </w:rPr>
        <w:t xml:space="preserve"> </w:t>
      </w:r>
      <w:r w:rsidR="00D8579E" w:rsidRPr="00A3369D">
        <w:rPr>
          <w:sz w:val="26"/>
          <w:szCs w:val="26"/>
          <w:rtl/>
        </w:rPr>
        <w:t>التصنيع</w:t>
      </w:r>
      <w:r w:rsidR="00074365" w:rsidRPr="00A3369D">
        <w:rPr>
          <w:sz w:val="26"/>
          <w:szCs w:val="26"/>
          <w:rtl/>
        </w:rPr>
        <w:t xml:space="preserve"> </w:t>
      </w:r>
      <w:r w:rsidR="00D8579E" w:rsidRPr="00A3369D">
        <w:rPr>
          <w:sz w:val="26"/>
          <w:szCs w:val="26"/>
          <w:rtl/>
        </w:rPr>
        <w:t>الأخرى،</w:t>
      </w:r>
      <w:r w:rsidR="00074365" w:rsidRPr="00A3369D">
        <w:rPr>
          <w:sz w:val="26"/>
          <w:szCs w:val="26"/>
          <w:rtl/>
        </w:rPr>
        <w:t xml:space="preserve"> </w:t>
      </w:r>
      <w:r w:rsidR="00D8579E" w:rsidRPr="00A3369D">
        <w:rPr>
          <w:sz w:val="26"/>
          <w:szCs w:val="26"/>
          <w:rtl/>
        </w:rPr>
        <w:t>وليس</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الواضح</w:t>
      </w:r>
      <w:r w:rsidR="00074365" w:rsidRPr="00A3369D">
        <w:rPr>
          <w:sz w:val="26"/>
          <w:szCs w:val="26"/>
          <w:rtl/>
        </w:rPr>
        <w:t xml:space="preserve"> </w:t>
      </w:r>
      <w:r w:rsidR="00D8579E" w:rsidRPr="00A3369D">
        <w:rPr>
          <w:sz w:val="26"/>
          <w:szCs w:val="26"/>
          <w:rtl/>
        </w:rPr>
        <w:t>ما</w:t>
      </w:r>
      <w:r w:rsidR="00074365" w:rsidRPr="00A3369D">
        <w:rPr>
          <w:sz w:val="26"/>
          <w:szCs w:val="26"/>
          <w:rtl/>
        </w:rPr>
        <w:t xml:space="preserve"> </w:t>
      </w:r>
      <w:r w:rsidR="00D8579E" w:rsidRPr="00A3369D">
        <w:rPr>
          <w:sz w:val="26"/>
          <w:szCs w:val="26"/>
          <w:rtl/>
        </w:rPr>
        <w:t>إذا</w:t>
      </w:r>
      <w:r w:rsidR="00074365" w:rsidRPr="00A3369D">
        <w:rPr>
          <w:sz w:val="26"/>
          <w:szCs w:val="26"/>
          <w:rtl/>
        </w:rPr>
        <w:t xml:space="preserve"> </w:t>
      </w:r>
      <w:r w:rsidR="00D8579E" w:rsidRPr="00A3369D">
        <w:rPr>
          <w:sz w:val="26"/>
          <w:szCs w:val="26"/>
          <w:rtl/>
        </w:rPr>
        <w:t>كان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الممكن</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D8579E" w:rsidRPr="00A3369D">
        <w:rPr>
          <w:sz w:val="26"/>
          <w:szCs w:val="26"/>
          <w:rtl/>
        </w:rPr>
        <w:t>الطاقة</w:t>
      </w:r>
      <w:r w:rsidR="00074365" w:rsidRPr="00A3369D">
        <w:rPr>
          <w:sz w:val="26"/>
          <w:szCs w:val="26"/>
          <w:rtl/>
        </w:rPr>
        <w:t xml:space="preserve"> </w:t>
      </w:r>
      <w:r w:rsidR="00D8579E" w:rsidRPr="00A3369D">
        <w:rPr>
          <w:sz w:val="26"/>
          <w:szCs w:val="26"/>
          <w:rtl/>
        </w:rPr>
        <w:t>الإنتاجية</w:t>
      </w:r>
      <w:r w:rsidR="00074365" w:rsidRPr="00A3369D">
        <w:rPr>
          <w:sz w:val="26"/>
          <w:szCs w:val="26"/>
          <w:rtl/>
        </w:rPr>
        <w:t xml:space="preserve"> </w:t>
      </w:r>
      <w:r w:rsidR="00D8579E" w:rsidRPr="00A3369D">
        <w:rPr>
          <w:sz w:val="26"/>
          <w:szCs w:val="26"/>
          <w:rtl/>
        </w:rPr>
        <w:t>غير</w:t>
      </w:r>
      <w:r w:rsidR="00074365" w:rsidRPr="00A3369D">
        <w:rPr>
          <w:sz w:val="26"/>
          <w:szCs w:val="26"/>
          <w:rtl/>
        </w:rPr>
        <w:t xml:space="preserve"> </w:t>
      </w:r>
      <w:r w:rsidR="00D8579E" w:rsidRPr="00A3369D">
        <w:rPr>
          <w:sz w:val="26"/>
          <w:szCs w:val="26"/>
          <w:rtl/>
        </w:rPr>
        <w:t>المستخدمة</w:t>
      </w:r>
      <w:r w:rsidR="00074365" w:rsidRPr="00A3369D">
        <w:rPr>
          <w:sz w:val="26"/>
          <w:szCs w:val="26"/>
          <w:rtl/>
        </w:rPr>
        <w:t xml:space="preserve"> </w:t>
      </w:r>
      <w:r w:rsidR="00D8579E" w:rsidRPr="00A3369D">
        <w:rPr>
          <w:sz w:val="26"/>
          <w:szCs w:val="26"/>
          <w:rtl/>
        </w:rPr>
        <w:t>(أي</w:t>
      </w:r>
      <w:r w:rsidR="00074365" w:rsidRPr="00A3369D">
        <w:rPr>
          <w:sz w:val="26"/>
          <w:szCs w:val="26"/>
          <w:rtl/>
        </w:rPr>
        <w:t xml:space="preserve"> </w:t>
      </w:r>
      <w:r w:rsidR="00D8579E" w:rsidRPr="00A3369D">
        <w:rPr>
          <w:sz w:val="26"/>
          <w:szCs w:val="26"/>
          <w:rtl/>
        </w:rPr>
        <w:t>ما</w:t>
      </w:r>
      <w:r w:rsidR="00074365" w:rsidRPr="00A3369D">
        <w:rPr>
          <w:sz w:val="26"/>
          <w:szCs w:val="26"/>
          <w:rtl/>
        </w:rPr>
        <w:t xml:space="preserve"> </w:t>
      </w:r>
      <w:r w:rsidR="00D8579E" w:rsidRPr="00A3369D">
        <w:rPr>
          <w:sz w:val="26"/>
          <w:szCs w:val="26"/>
          <w:rtl/>
        </w:rPr>
        <w:t>يقارب</w:t>
      </w:r>
      <w:r w:rsidR="00074365" w:rsidRPr="00A3369D">
        <w:rPr>
          <w:sz w:val="26"/>
          <w:szCs w:val="26"/>
          <w:rtl/>
        </w:rPr>
        <w:t xml:space="preserve"> </w:t>
      </w:r>
      <w:r w:rsidR="00D8579E" w:rsidRPr="00A3369D">
        <w:rPr>
          <w:sz w:val="26"/>
          <w:szCs w:val="26"/>
          <w:rtl/>
        </w:rPr>
        <w:t>40</w:t>
      </w:r>
      <w:r w:rsidR="00A946A7" w:rsidRPr="00A3369D">
        <w:rPr>
          <w:sz w:val="26"/>
          <w:szCs w:val="26"/>
          <w:rtl/>
        </w:rPr>
        <w:t xml:space="preserve"> في المائة</w:t>
      </w:r>
      <w:r w:rsidR="00D8579E" w:rsidRPr="00A3369D">
        <w:rPr>
          <w:sz w:val="26"/>
          <w:szCs w:val="26"/>
          <w:rtl/>
        </w:rPr>
        <w:t>)</w:t>
      </w:r>
      <w:r w:rsidR="00074365" w:rsidRPr="00A3369D">
        <w:rPr>
          <w:sz w:val="26"/>
          <w:szCs w:val="26"/>
          <w:rtl/>
        </w:rPr>
        <w:t xml:space="preserve"> </w:t>
      </w:r>
      <w:r w:rsidR="00D8579E" w:rsidRPr="00A3369D">
        <w:rPr>
          <w:sz w:val="26"/>
          <w:szCs w:val="26"/>
          <w:rtl/>
        </w:rPr>
        <w:t>لتصنيع</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D8579E" w:rsidRPr="00A3369D">
        <w:rPr>
          <w:sz w:val="26"/>
          <w:szCs w:val="26"/>
          <w:rtl/>
        </w:rPr>
        <w:t>مغلفة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المصنع</w:t>
      </w:r>
      <w:r w:rsidR="00CC0E01" w:rsidRPr="00A3369D">
        <w:rPr>
          <w:sz w:val="26"/>
          <w:szCs w:val="26"/>
          <w:rtl/>
        </w:rPr>
        <w:t>. ولذلك</w:t>
      </w:r>
      <w:r w:rsidR="00D8579E" w:rsidRPr="00A3369D">
        <w:rPr>
          <w:sz w:val="26"/>
          <w:szCs w:val="26"/>
          <w:rtl/>
        </w:rPr>
        <w:t>،</w:t>
      </w:r>
      <w:r w:rsidR="00074365" w:rsidRPr="00A3369D">
        <w:rPr>
          <w:sz w:val="26"/>
          <w:szCs w:val="26"/>
          <w:rtl/>
        </w:rPr>
        <w:t xml:space="preserve"> </w:t>
      </w:r>
      <w:r w:rsidR="00D8579E" w:rsidRPr="00A3369D">
        <w:rPr>
          <w:sz w:val="26"/>
          <w:szCs w:val="26"/>
          <w:rtl/>
        </w:rPr>
        <w:t>نظرت</w:t>
      </w:r>
      <w:r w:rsidR="00074365" w:rsidRPr="00A3369D">
        <w:rPr>
          <w:sz w:val="26"/>
          <w:szCs w:val="26"/>
          <w:rtl/>
        </w:rPr>
        <w:t xml:space="preserve"> </w:t>
      </w:r>
      <w:r w:rsidR="00D8579E" w:rsidRPr="00A3369D">
        <w:rPr>
          <w:sz w:val="26"/>
          <w:szCs w:val="26"/>
          <w:rtl/>
        </w:rPr>
        <w:t>ال</w:t>
      </w:r>
      <w:r w:rsidRPr="00A3369D">
        <w:rPr>
          <w:sz w:val="26"/>
          <w:szCs w:val="26"/>
          <w:rtl/>
        </w:rPr>
        <w:t>أمانة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سيناريوهين</w:t>
      </w:r>
      <w:r w:rsidR="00074365" w:rsidRPr="00A3369D">
        <w:rPr>
          <w:sz w:val="26"/>
          <w:szCs w:val="26"/>
          <w:rtl/>
        </w:rPr>
        <w:t xml:space="preserve">: </w:t>
      </w:r>
      <w:r w:rsidR="00D8579E" w:rsidRPr="00A3369D">
        <w:rPr>
          <w:sz w:val="26"/>
          <w:szCs w:val="26"/>
          <w:rtl/>
        </w:rPr>
        <w:t>أحدهما</w:t>
      </w:r>
      <w:r w:rsidR="00074365" w:rsidRPr="00A3369D">
        <w:rPr>
          <w:sz w:val="26"/>
          <w:szCs w:val="26"/>
          <w:rtl/>
        </w:rPr>
        <w:t xml:space="preserve"> </w:t>
      </w:r>
      <w:r w:rsidR="00D8579E" w:rsidRPr="00A3369D">
        <w:rPr>
          <w:sz w:val="26"/>
          <w:szCs w:val="26"/>
          <w:rtl/>
        </w:rPr>
        <w:t>تعتبر</w:t>
      </w:r>
      <w:r w:rsidR="00074365" w:rsidRPr="00A3369D">
        <w:rPr>
          <w:sz w:val="26"/>
          <w:szCs w:val="26"/>
          <w:rtl/>
        </w:rPr>
        <w:t xml:space="preserve"> </w:t>
      </w:r>
      <w:r w:rsidR="00D8579E" w:rsidRPr="00A3369D">
        <w:rPr>
          <w:sz w:val="26"/>
          <w:szCs w:val="26"/>
          <w:rtl/>
        </w:rPr>
        <w:t>فيه</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D8579E" w:rsidRPr="00A3369D">
        <w:rPr>
          <w:sz w:val="26"/>
          <w:szCs w:val="26"/>
          <w:rtl/>
        </w:rPr>
        <w:t>المغلفة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المصنع</w:t>
      </w:r>
      <w:r w:rsidR="00F403AE"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قابلة</w:t>
      </w:r>
      <w:r w:rsidR="00074365" w:rsidRPr="00A3369D">
        <w:rPr>
          <w:sz w:val="26"/>
          <w:szCs w:val="26"/>
          <w:rtl/>
        </w:rPr>
        <w:t xml:space="preserve"> </w:t>
      </w:r>
      <w:r w:rsidR="00D8579E" w:rsidRPr="00A3369D">
        <w:rPr>
          <w:sz w:val="26"/>
          <w:szCs w:val="26"/>
          <w:rtl/>
        </w:rPr>
        <w:t>للاستبدال</w:t>
      </w:r>
      <w:r w:rsidR="00074365" w:rsidRPr="00A3369D">
        <w:rPr>
          <w:sz w:val="26"/>
          <w:szCs w:val="26"/>
          <w:rtl/>
        </w:rPr>
        <w:t xml:space="preserve"> </w:t>
      </w:r>
      <w:r w:rsidR="00D8579E" w:rsidRPr="00A3369D">
        <w:rPr>
          <w:sz w:val="26"/>
          <w:szCs w:val="26"/>
          <w:rtl/>
        </w:rPr>
        <w:t>(أي</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هذه</w:t>
      </w:r>
      <w:r w:rsidR="00074365" w:rsidRPr="00A3369D">
        <w:rPr>
          <w:sz w:val="26"/>
          <w:szCs w:val="26"/>
          <w:rtl/>
        </w:rPr>
        <w:t xml:space="preserve"> </w:t>
      </w:r>
      <w:r w:rsidR="00D8579E" w:rsidRPr="00A3369D">
        <w:rPr>
          <w:sz w:val="26"/>
          <w:szCs w:val="26"/>
          <w:rtl/>
        </w:rPr>
        <w:t>المعدات</w:t>
      </w:r>
      <w:r w:rsidR="00074365" w:rsidRPr="00A3369D">
        <w:rPr>
          <w:sz w:val="26"/>
          <w:szCs w:val="26"/>
          <w:rtl/>
        </w:rPr>
        <w:t xml:space="preserve"> </w:t>
      </w:r>
      <w:r w:rsidR="00D8579E" w:rsidRPr="00A3369D">
        <w:rPr>
          <w:sz w:val="26"/>
          <w:szCs w:val="26"/>
          <w:rtl/>
        </w:rPr>
        <w:t>ستعوض</w:t>
      </w:r>
      <w:r w:rsidR="00074365" w:rsidRPr="00A3369D">
        <w:rPr>
          <w:sz w:val="26"/>
          <w:szCs w:val="26"/>
          <w:rtl/>
        </w:rPr>
        <w:t xml:space="preserve"> </w:t>
      </w:r>
      <w:r w:rsidR="00D8579E" w:rsidRPr="00A3369D">
        <w:rPr>
          <w:sz w:val="26"/>
          <w:szCs w:val="26"/>
          <w:rtl/>
        </w:rPr>
        <w:t>الطلب</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E44980" w:rsidRPr="00A3369D">
        <w:rPr>
          <w:sz w:val="26"/>
          <w:szCs w:val="26"/>
          <w:rtl/>
        </w:rPr>
        <w:t>القائمة على المواد</w:t>
      </w:r>
      <w:r w:rsidR="00870744" w:rsidRPr="00A3369D">
        <w:rPr>
          <w:sz w:val="26"/>
          <w:szCs w:val="26"/>
          <w:rtl/>
        </w:rPr>
        <w:t xml:space="preserve"> الهيدروفلوروكربونية</w:t>
      </w:r>
      <w:r w:rsidR="00D8579E" w:rsidRPr="00A3369D">
        <w:rPr>
          <w:sz w:val="26"/>
          <w:szCs w:val="26"/>
          <w:rtl/>
        </w:rPr>
        <w:t>)،</w:t>
      </w:r>
      <w:r w:rsidR="00074365" w:rsidRPr="00A3369D">
        <w:rPr>
          <w:sz w:val="26"/>
          <w:szCs w:val="26"/>
          <w:rtl/>
        </w:rPr>
        <w:t xml:space="preserve"> </w:t>
      </w:r>
      <w:r w:rsidR="00D8579E" w:rsidRPr="00A3369D">
        <w:rPr>
          <w:sz w:val="26"/>
          <w:szCs w:val="26"/>
          <w:rtl/>
        </w:rPr>
        <w:t>والآخر</w:t>
      </w:r>
      <w:r w:rsidR="00074365" w:rsidRPr="00A3369D">
        <w:rPr>
          <w:sz w:val="26"/>
          <w:szCs w:val="26"/>
          <w:rtl/>
        </w:rPr>
        <w:t xml:space="preserve"> </w:t>
      </w:r>
      <w:r w:rsidR="00D8579E" w:rsidRPr="00A3369D">
        <w:rPr>
          <w:sz w:val="26"/>
          <w:szCs w:val="26"/>
          <w:rtl/>
        </w:rPr>
        <w:t>لا</w:t>
      </w:r>
      <w:r w:rsidR="00074365" w:rsidRPr="00A3369D">
        <w:rPr>
          <w:sz w:val="26"/>
          <w:szCs w:val="26"/>
          <w:rtl/>
        </w:rPr>
        <w:t xml:space="preserve"> </w:t>
      </w:r>
      <w:r w:rsidR="00F403AE" w:rsidRPr="00A3369D">
        <w:rPr>
          <w:sz w:val="26"/>
          <w:szCs w:val="26"/>
          <w:rtl/>
        </w:rPr>
        <w:t>ي</w:t>
      </w:r>
      <w:r w:rsidR="00D8579E" w:rsidRPr="00A3369D">
        <w:rPr>
          <w:sz w:val="26"/>
          <w:szCs w:val="26"/>
          <w:rtl/>
        </w:rPr>
        <w:t>عتبر</w:t>
      </w:r>
      <w:r w:rsidR="00074365" w:rsidRPr="00A3369D">
        <w:rPr>
          <w:sz w:val="26"/>
          <w:szCs w:val="26"/>
          <w:rtl/>
        </w:rPr>
        <w:t xml:space="preserve"> </w:t>
      </w:r>
      <w:r w:rsidR="00D8579E" w:rsidRPr="00A3369D">
        <w:rPr>
          <w:sz w:val="26"/>
          <w:szCs w:val="26"/>
          <w:rtl/>
        </w:rPr>
        <w:t>كذلك</w:t>
      </w:r>
      <w:r w:rsidR="00074365" w:rsidRPr="00A3369D">
        <w:rPr>
          <w:sz w:val="26"/>
          <w:szCs w:val="26"/>
          <w:rtl/>
        </w:rPr>
        <w:t xml:space="preserve"> </w:t>
      </w:r>
      <w:r w:rsidR="00D8579E" w:rsidRPr="00A3369D">
        <w:rPr>
          <w:sz w:val="26"/>
          <w:szCs w:val="26"/>
          <w:rtl/>
        </w:rPr>
        <w:t>(أي</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الطلب</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E44980" w:rsidRPr="00A3369D">
        <w:rPr>
          <w:sz w:val="26"/>
          <w:szCs w:val="26"/>
          <w:rtl/>
        </w:rPr>
        <w:t>القائمة على المواد</w:t>
      </w:r>
      <w:r w:rsidR="00870744" w:rsidRPr="00A3369D">
        <w:rPr>
          <w:sz w:val="26"/>
          <w:szCs w:val="26"/>
          <w:rtl/>
        </w:rPr>
        <w:t xml:space="preserve"> الهيدروفلوروكربونية</w:t>
      </w:r>
      <w:r w:rsidR="00074365" w:rsidRPr="00A3369D">
        <w:rPr>
          <w:sz w:val="26"/>
          <w:szCs w:val="26"/>
          <w:rtl/>
        </w:rPr>
        <w:t xml:space="preserve"> </w:t>
      </w:r>
      <w:r w:rsidR="00D8579E" w:rsidRPr="00A3369D">
        <w:rPr>
          <w:sz w:val="26"/>
          <w:szCs w:val="26"/>
          <w:rtl/>
        </w:rPr>
        <w:t>سيكون</w:t>
      </w:r>
      <w:r w:rsidR="00074365" w:rsidRPr="00A3369D">
        <w:rPr>
          <w:sz w:val="26"/>
          <w:szCs w:val="26"/>
          <w:rtl/>
        </w:rPr>
        <w:t xml:space="preserve"> </w:t>
      </w:r>
      <w:r w:rsidR="00D8579E" w:rsidRPr="00A3369D">
        <w:rPr>
          <w:sz w:val="26"/>
          <w:szCs w:val="26"/>
          <w:rtl/>
        </w:rPr>
        <w:t>مستقلا</w:t>
      </w:r>
      <w:r w:rsidR="00074365" w:rsidRPr="00A3369D">
        <w:rPr>
          <w:sz w:val="26"/>
          <w:szCs w:val="26"/>
          <w:rtl/>
        </w:rPr>
        <w:t xml:space="preserve"> </w:t>
      </w:r>
      <w:r w:rsidR="00D8579E" w:rsidRPr="00A3369D">
        <w:rPr>
          <w:sz w:val="26"/>
          <w:szCs w:val="26"/>
          <w:rtl/>
        </w:rPr>
        <w:t>عن</w:t>
      </w:r>
      <w:r w:rsidR="00074365" w:rsidRPr="00A3369D">
        <w:rPr>
          <w:sz w:val="26"/>
          <w:szCs w:val="26"/>
          <w:rtl/>
        </w:rPr>
        <w:t xml:space="preserve"> </w:t>
      </w:r>
      <w:r w:rsidR="00D8579E" w:rsidRPr="00A3369D">
        <w:rPr>
          <w:sz w:val="26"/>
          <w:szCs w:val="26"/>
          <w:rtl/>
        </w:rPr>
        <w:t>هذا</w:t>
      </w:r>
      <w:r w:rsidR="00074365" w:rsidRPr="00A3369D">
        <w:rPr>
          <w:sz w:val="26"/>
          <w:szCs w:val="26"/>
          <w:rtl/>
        </w:rPr>
        <w:t xml:space="preserve"> </w:t>
      </w:r>
      <w:r w:rsidR="00D8579E" w:rsidRPr="00A3369D">
        <w:rPr>
          <w:sz w:val="26"/>
          <w:szCs w:val="26"/>
          <w:rtl/>
        </w:rPr>
        <w:t>التصنيع)،</w:t>
      </w:r>
      <w:r w:rsidR="00074365" w:rsidRPr="00A3369D">
        <w:rPr>
          <w:sz w:val="26"/>
          <w:szCs w:val="26"/>
          <w:rtl/>
        </w:rPr>
        <w:t xml:space="preserve"> </w:t>
      </w:r>
      <w:r w:rsidR="00D8579E" w:rsidRPr="00A3369D">
        <w:rPr>
          <w:sz w:val="26"/>
          <w:szCs w:val="26"/>
          <w:rtl/>
        </w:rPr>
        <w:t>مما</w:t>
      </w:r>
      <w:r w:rsidR="00074365" w:rsidRPr="00A3369D">
        <w:rPr>
          <w:sz w:val="26"/>
          <w:szCs w:val="26"/>
          <w:rtl/>
        </w:rPr>
        <w:t xml:space="preserve"> </w:t>
      </w:r>
      <w:r w:rsidR="00D8579E" w:rsidRPr="00A3369D">
        <w:rPr>
          <w:sz w:val="26"/>
          <w:szCs w:val="26"/>
          <w:rtl/>
        </w:rPr>
        <w:t>أدى</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تقديرين</w:t>
      </w:r>
      <w:r w:rsidR="00074365" w:rsidRPr="00A3369D">
        <w:rPr>
          <w:sz w:val="26"/>
          <w:szCs w:val="26"/>
          <w:rtl/>
        </w:rPr>
        <w:t xml:space="preserve"> </w:t>
      </w:r>
      <w:r w:rsidR="00D8579E" w:rsidRPr="00A3369D">
        <w:rPr>
          <w:sz w:val="26"/>
          <w:szCs w:val="26"/>
          <w:rtl/>
        </w:rPr>
        <w:t>للطلب</w:t>
      </w:r>
      <w:r w:rsidR="00074365" w:rsidRPr="00A3369D">
        <w:rPr>
          <w:sz w:val="26"/>
          <w:szCs w:val="26"/>
          <w:rtl/>
        </w:rPr>
        <w:t xml:space="preserve"> </w:t>
      </w:r>
      <w:r w:rsidR="00D8579E" w:rsidRPr="00A3369D">
        <w:rPr>
          <w:sz w:val="26"/>
          <w:szCs w:val="26"/>
          <w:rtl/>
        </w:rPr>
        <w:t>المرتبط</w:t>
      </w:r>
      <w:r w:rsidR="00074365" w:rsidRPr="00A3369D">
        <w:rPr>
          <w:sz w:val="26"/>
          <w:szCs w:val="26"/>
          <w:rtl/>
        </w:rPr>
        <w:t xml:space="preserve"> </w:t>
      </w:r>
      <w:r w:rsidR="00D8579E" w:rsidRPr="00A3369D">
        <w:rPr>
          <w:sz w:val="26"/>
          <w:szCs w:val="26"/>
          <w:rtl/>
        </w:rPr>
        <w:t>بطاقة</w:t>
      </w:r>
      <w:r w:rsidR="00074365" w:rsidRPr="00A3369D">
        <w:rPr>
          <w:sz w:val="26"/>
          <w:szCs w:val="26"/>
          <w:rtl/>
        </w:rPr>
        <w:t xml:space="preserve"> </w:t>
      </w:r>
      <w:r w:rsidR="00F403AE" w:rsidRPr="00A3369D">
        <w:rPr>
          <w:sz w:val="26"/>
          <w:szCs w:val="26"/>
          <w:rtl/>
        </w:rPr>
        <w:t>ال</w:t>
      </w:r>
      <w:r w:rsidR="00D8579E" w:rsidRPr="00A3369D">
        <w:rPr>
          <w:sz w:val="26"/>
          <w:szCs w:val="26"/>
          <w:rtl/>
        </w:rPr>
        <w:t>تصنيع</w:t>
      </w:r>
      <w:r w:rsidR="00F403AE"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المحولة</w:t>
      </w:r>
      <w:r w:rsidR="00074365" w:rsidRPr="00A3369D">
        <w:rPr>
          <w:sz w:val="26"/>
          <w:szCs w:val="26"/>
          <w:rtl/>
        </w:rPr>
        <w:t xml:space="preserve"> </w:t>
      </w:r>
      <w:r w:rsidR="00D8579E" w:rsidRPr="00A3369D">
        <w:rPr>
          <w:sz w:val="26"/>
          <w:szCs w:val="26"/>
          <w:rtl/>
        </w:rPr>
        <w:t>الخاملة.</w:t>
      </w:r>
    </w:p>
    <w:p w14:paraId="745E7420" w14:textId="0404BB2B" w:rsidR="004229F1"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وأشارت</w:t>
      </w:r>
      <w:r w:rsidR="00074365" w:rsidRPr="00A3369D">
        <w:rPr>
          <w:sz w:val="26"/>
          <w:szCs w:val="26"/>
          <w:rtl/>
        </w:rPr>
        <w:t xml:space="preserve"> </w:t>
      </w:r>
      <w:r w:rsidRPr="00A3369D">
        <w:rPr>
          <w:sz w:val="26"/>
          <w:szCs w:val="26"/>
          <w:rtl/>
        </w:rPr>
        <w:t>ال</w:t>
      </w:r>
      <w:r w:rsidR="005F7BCA" w:rsidRPr="00A3369D">
        <w:rPr>
          <w:sz w:val="26"/>
          <w:szCs w:val="26"/>
          <w:rtl/>
        </w:rPr>
        <w:t>أمانة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أنه</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الرغم</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بذل</w:t>
      </w:r>
      <w:r w:rsidR="00074365" w:rsidRPr="00A3369D">
        <w:rPr>
          <w:sz w:val="26"/>
          <w:szCs w:val="26"/>
          <w:rtl/>
        </w:rPr>
        <w:t xml:space="preserve"> </w:t>
      </w:r>
      <w:r w:rsidRPr="00A3369D">
        <w:rPr>
          <w:sz w:val="26"/>
          <w:szCs w:val="26"/>
          <w:rtl/>
        </w:rPr>
        <w:t>قصارى</w:t>
      </w:r>
      <w:r w:rsidR="00074365" w:rsidRPr="00A3369D">
        <w:rPr>
          <w:sz w:val="26"/>
          <w:szCs w:val="26"/>
          <w:rtl/>
        </w:rPr>
        <w:t xml:space="preserve"> </w:t>
      </w:r>
      <w:r w:rsidRPr="00A3369D">
        <w:rPr>
          <w:sz w:val="26"/>
          <w:szCs w:val="26"/>
          <w:rtl/>
        </w:rPr>
        <w:t>الجهود،</w:t>
      </w:r>
      <w:r w:rsidR="00074365" w:rsidRPr="00A3369D">
        <w:rPr>
          <w:sz w:val="26"/>
          <w:szCs w:val="26"/>
          <w:rtl/>
        </w:rPr>
        <w:t xml:space="preserve"> </w:t>
      </w:r>
      <w:r w:rsidRPr="00A3369D">
        <w:rPr>
          <w:sz w:val="26"/>
          <w:szCs w:val="26"/>
          <w:rtl/>
        </w:rPr>
        <w:t>كان</w:t>
      </w:r>
      <w:r w:rsidR="00074365" w:rsidRPr="00A3369D">
        <w:rPr>
          <w:sz w:val="26"/>
          <w:szCs w:val="26"/>
          <w:rtl/>
        </w:rPr>
        <w:t xml:space="preserve"> </w:t>
      </w:r>
      <w:r w:rsidRPr="00A3369D">
        <w:rPr>
          <w:sz w:val="26"/>
          <w:szCs w:val="26"/>
          <w:rtl/>
        </w:rPr>
        <w:t>هناك</w:t>
      </w:r>
      <w:r w:rsidR="00074365" w:rsidRPr="00A3369D">
        <w:rPr>
          <w:sz w:val="26"/>
          <w:szCs w:val="26"/>
          <w:rtl/>
        </w:rPr>
        <w:t xml:space="preserve"> </w:t>
      </w:r>
      <w:r w:rsidRPr="00A3369D">
        <w:rPr>
          <w:sz w:val="26"/>
          <w:szCs w:val="26"/>
          <w:rtl/>
        </w:rPr>
        <w:t>بعض</w:t>
      </w:r>
      <w:r w:rsidR="00074365" w:rsidRPr="00A3369D">
        <w:rPr>
          <w:sz w:val="26"/>
          <w:szCs w:val="26"/>
          <w:rtl/>
        </w:rPr>
        <w:t xml:space="preserve"> </w:t>
      </w:r>
      <w:r w:rsidRPr="00A3369D">
        <w:rPr>
          <w:sz w:val="26"/>
          <w:szCs w:val="26"/>
          <w:rtl/>
        </w:rPr>
        <w:t>عدم</w:t>
      </w:r>
      <w:r w:rsidR="00074365" w:rsidRPr="00A3369D">
        <w:rPr>
          <w:sz w:val="26"/>
          <w:szCs w:val="26"/>
          <w:rtl/>
        </w:rPr>
        <w:t xml:space="preserve"> </w:t>
      </w:r>
      <w:r w:rsidRPr="00A3369D">
        <w:rPr>
          <w:sz w:val="26"/>
          <w:szCs w:val="26"/>
          <w:rtl/>
        </w:rPr>
        <w:t>اليقين</w:t>
      </w:r>
      <w:r w:rsidR="00074365" w:rsidRPr="00A3369D">
        <w:rPr>
          <w:sz w:val="26"/>
          <w:szCs w:val="26"/>
          <w:rtl/>
        </w:rPr>
        <w:t xml:space="preserve"> </w:t>
      </w:r>
      <w:r w:rsidR="00F403AE" w:rsidRPr="00A3369D">
        <w:rPr>
          <w:sz w:val="26"/>
          <w:szCs w:val="26"/>
          <w:rtl/>
        </w:rPr>
        <w:t>بشأن</w:t>
      </w:r>
      <w:r w:rsidR="00074365" w:rsidRPr="00A3369D">
        <w:rPr>
          <w:sz w:val="26"/>
          <w:szCs w:val="26"/>
          <w:rtl/>
        </w:rPr>
        <w:t xml:space="preserve"> </w:t>
      </w:r>
      <w:r w:rsidRPr="00A3369D">
        <w:rPr>
          <w:sz w:val="26"/>
          <w:szCs w:val="26"/>
          <w:rtl/>
        </w:rPr>
        <w:t>البيانات</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مستوى</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يتضح</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التناقضات</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المقدر</w:t>
      </w:r>
      <w:r w:rsidR="00074365" w:rsidRPr="00A3369D">
        <w:rPr>
          <w:sz w:val="26"/>
          <w:szCs w:val="26"/>
          <w:rtl/>
        </w:rPr>
        <w:t xml:space="preserve"> </w:t>
      </w:r>
      <w:r w:rsidRPr="00A3369D">
        <w:rPr>
          <w:sz w:val="26"/>
          <w:szCs w:val="26"/>
          <w:rtl/>
        </w:rPr>
        <w:t>ل</w:t>
      </w:r>
      <w:r w:rsidR="009D7441" w:rsidRPr="00A3369D">
        <w:rPr>
          <w:sz w:val="26"/>
          <w:szCs w:val="26"/>
          <w:rtl/>
        </w:rPr>
        <w:t>لهيدروكلوروفلوروكربون-</w:t>
      </w:r>
      <w:r w:rsidR="00870744" w:rsidRPr="00A3369D">
        <w:rPr>
          <w:sz w:val="26"/>
          <w:szCs w:val="26"/>
          <w:rtl/>
        </w:rPr>
        <w:t>22</w:t>
      </w:r>
      <w:r w:rsidR="00074365" w:rsidRPr="00A3369D">
        <w:rPr>
          <w:sz w:val="26"/>
          <w:szCs w:val="26"/>
          <w:rtl/>
        </w:rPr>
        <w:t xml:space="preserve"> </w:t>
      </w:r>
      <w:r w:rsidRPr="00A3369D">
        <w:rPr>
          <w:sz w:val="26"/>
          <w:szCs w:val="26"/>
          <w:rtl/>
        </w:rPr>
        <w:t>لتصنيع</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وتلك</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أبلغ</w:t>
      </w:r>
      <w:r w:rsidR="00074365" w:rsidRPr="00A3369D">
        <w:rPr>
          <w:sz w:val="26"/>
          <w:szCs w:val="26"/>
          <w:rtl/>
        </w:rPr>
        <w:t xml:space="preserve"> </w:t>
      </w:r>
      <w:r w:rsidRPr="00A3369D">
        <w:rPr>
          <w:sz w:val="26"/>
          <w:szCs w:val="26"/>
          <w:rtl/>
        </w:rPr>
        <w:t>عنها</w:t>
      </w:r>
      <w:r w:rsidR="00074365" w:rsidRPr="00A3369D">
        <w:rPr>
          <w:sz w:val="26"/>
          <w:szCs w:val="26"/>
          <w:rtl/>
        </w:rPr>
        <w:t xml:space="preserve"> </w:t>
      </w:r>
      <w:r w:rsidR="00F403AE" w:rsidRPr="00A3369D">
        <w:rPr>
          <w:sz w:val="26"/>
          <w:szCs w:val="26"/>
          <w:rtl/>
        </w:rPr>
        <w:t>البلد</w:t>
      </w:r>
      <w:r w:rsidRPr="00A3369D">
        <w:rPr>
          <w:sz w:val="26"/>
          <w:szCs w:val="26"/>
          <w:rtl/>
        </w:rPr>
        <w:t>،</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تناقضات</w:t>
      </w:r>
      <w:r w:rsidR="00074365" w:rsidRPr="00A3369D">
        <w:rPr>
          <w:sz w:val="26"/>
          <w:szCs w:val="26"/>
          <w:rtl/>
        </w:rPr>
        <w:t xml:space="preserve"> </w:t>
      </w:r>
      <w:r w:rsidRPr="00A3369D">
        <w:rPr>
          <w:sz w:val="26"/>
          <w:szCs w:val="26"/>
          <w:rtl/>
        </w:rPr>
        <w:t>داخلية</w:t>
      </w:r>
      <w:r w:rsidR="00074365" w:rsidRPr="00A3369D">
        <w:rPr>
          <w:sz w:val="26"/>
          <w:szCs w:val="26"/>
          <w:rtl/>
        </w:rPr>
        <w:t xml:space="preserve"> </w:t>
      </w:r>
      <w:r w:rsidRPr="00A3369D">
        <w:rPr>
          <w:sz w:val="26"/>
          <w:szCs w:val="26"/>
          <w:rtl/>
        </w:rPr>
        <w:t>طفيفة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البيانات</w:t>
      </w:r>
      <w:r w:rsidR="00074365" w:rsidRPr="00A3369D">
        <w:rPr>
          <w:sz w:val="26"/>
          <w:szCs w:val="26"/>
          <w:rtl/>
        </w:rPr>
        <w:t xml:space="preserve"> </w:t>
      </w:r>
      <w:r w:rsidRPr="00A3369D">
        <w:rPr>
          <w:sz w:val="26"/>
          <w:szCs w:val="26"/>
          <w:rtl/>
        </w:rPr>
        <w:t>المقدمة.</w:t>
      </w:r>
    </w:p>
    <w:p w14:paraId="39C0361F" w14:textId="2C87107E" w:rsidR="00D8579E" w:rsidRPr="00A3369D" w:rsidRDefault="006D088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ووافقت</w:t>
      </w:r>
      <w:r w:rsidR="00074365" w:rsidRPr="00A3369D">
        <w:rPr>
          <w:sz w:val="26"/>
          <w:szCs w:val="26"/>
          <w:rtl/>
        </w:rPr>
        <w:t xml:space="preserve"> </w:t>
      </w:r>
      <w:r w:rsidR="00703981" w:rsidRPr="00A3369D">
        <w:rPr>
          <w:sz w:val="26"/>
          <w:szCs w:val="26"/>
          <w:rtl/>
        </w:rPr>
        <w:t>اليونيدو</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بعض</w:t>
      </w:r>
      <w:r w:rsidR="00074365" w:rsidRPr="00A3369D">
        <w:rPr>
          <w:sz w:val="26"/>
          <w:szCs w:val="26"/>
          <w:rtl/>
        </w:rPr>
        <w:t xml:space="preserve"> </w:t>
      </w:r>
      <w:r w:rsidR="00D8579E" w:rsidRPr="00A3369D">
        <w:rPr>
          <w:sz w:val="26"/>
          <w:szCs w:val="26"/>
          <w:rtl/>
        </w:rPr>
        <w:t>عدم</w:t>
      </w:r>
      <w:r w:rsidR="00074365" w:rsidRPr="00A3369D">
        <w:rPr>
          <w:sz w:val="26"/>
          <w:szCs w:val="26"/>
          <w:rtl/>
        </w:rPr>
        <w:t xml:space="preserve"> </w:t>
      </w:r>
      <w:r w:rsidR="00D8579E" w:rsidRPr="00A3369D">
        <w:rPr>
          <w:sz w:val="26"/>
          <w:szCs w:val="26"/>
          <w:rtl/>
        </w:rPr>
        <w:t>اليقين</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البيانات</w:t>
      </w:r>
      <w:r w:rsidR="00074365" w:rsidRPr="00A3369D">
        <w:rPr>
          <w:sz w:val="26"/>
          <w:szCs w:val="26"/>
          <w:rtl/>
        </w:rPr>
        <w:t xml:space="preserve"> </w:t>
      </w:r>
      <w:r w:rsidR="00D8579E" w:rsidRPr="00A3369D">
        <w:rPr>
          <w:sz w:val="26"/>
          <w:szCs w:val="26"/>
          <w:rtl/>
        </w:rPr>
        <w:t>لا</w:t>
      </w:r>
      <w:r w:rsidR="00074365" w:rsidRPr="00A3369D">
        <w:rPr>
          <w:sz w:val="26"/>
          <w:szCs w:val="26"/>
          <w:rtl/>
        </w:rPr>
        <w:t xml:space="preserve"> </w:t>
      </w:r>
      <w:r w:rsidR="00D8579E" w:rsidRPr="00A3369D">
        <w:rPr>
          <w:sz w:val="26"/>
          <w:szCs w:val="26"/>
          <w:rtl/>
        </w:rPr>
        <w:t>مفر</w:t>
      </w:r>
      <w:r w:rsidR="00074365" w:rsidRPr="00A3369D">
        <w:rPr>
          <w:sz w:val="26"/>
          <w:szCs w:val="26"/>
          <w:rtl/>
        </w:rPr>
        <w:t xml:space="preserve"> </w:t>
      </w:r>
      <w:r w:rsidR="00D8579E" w:rsidRPr="00A3369D">
        <w:rPr>
          <w:sz w:val="26"/>
          <w:szCs w:val="26"/>
          <w:rtl/>
        </w:rPr>
        <w:t>منه،</w:t>
      </w:r>
      <w:r w:rsidR="00074365" w:rsidRPr="00A3369D">
        <w:rPr>
          <w:sz w:val="26"/>
          <w:szCs w:val="26"/>
          <w:rtl/>
        </w:rPr>
        <w:t xml:space="preserve"> </w:t>
      </w:r>
      <w:r w:rsidR="00D8579E" w:rsidRPr="00A3369D">
        <w:rPr>
          <w:sz w:val="26"/>
          <w:szCs w:val="26"/>
          <w:rtl/>
        </w:rPr>
        <w:t>ورأت</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الافتراضات</w:t>
      </w:r>
      <w:r w:rsidR="00074365" w:rsidRPr="00A3369D">
        <w:rPr>
          <w:sz w:val="26"/>
          <w:szCs w:val="26"/>
          <w:rtl/>
        </w:rPr>
        <w:t xml:space="preserve"> </w:t>
      </w:r>
      <w:r w:rsidR="00D8579E" w:rsidRPr="00A3369D">
        <w:rPr>
          <w:sz w:val="26"/>
          <w:szCs w:val="26"/>
          <w:rtl/>
        </w:rPr>
        <w:t>المستخدمة</w:t>
      </w:r>
      <w:r w:rsidR="00074365" w:rsidRPr="00A3369D">
        <w:rPr>
          <w:sz w:val="26"/>
          <w:szCs w:val="26"/>
          <w:rtl/>
        </w:rPr>
        <w:t xml:space="preserve"> </w:t>
      </w:r>
      <w:r w:rsidR="00D8579E" w:rsidRPr="00A3369D">
        <w:rPr>
          <w:sz w:val="26"/>
          <w:szCs w:val="26"/>
          <w:rtl/>
        </w:rPr>
        <w:t>-</w:t>
      </w:r>
      <w:r w:rsidR="00074365" w:rsidRPr="00A3369D">
        <w:rPr>
          <w:sz w:val="26"/>
          <w:szCs w:val="26"/>
          <w:rtl/>
        </w:rPr>
        <w:t xml:space="preserve"> </w:t>
      </w:r>
      <w:r w:rsidRPr="00A3369D">
        <w:rPr>
          <w:sz w:val="26"/>
          <w:szCs w:val="26"/>
          <w:rtl/>
        </w:rPr>
        <w:t>و</w:t>
      </w:r>
      <w:r w:rsidR="00D8579E" w:rsidRPr="00A3369D">
        <w:rPr>
          <w:sz w:val="26"/>
          <w:szCs w:val="26"/>
          <w:rtl/>
        </w:rPr>
        <w:t>لا</w:t>
      </w:r>
      <w:r w:rsidR="00074365" w:rsidRPr="00A3369D">
        <w:rPr>
          <w:sz w:val="26"/>
          <w:szCs w:val="26"/>
          <w:rtl/>
        </w:rPr>
        <w:t xml:space="preserve"> </w:t>
      </w:r>
      <w:r w:rsidR="00D8579E" w:rsidRPr="00A3369D">
        <w:rPr>
          <w:sz w:val="26"/>
          <w:szCs w:val="26"/>
          <w:rtl/>
        </w:rPr>
        <w:t>سيما</w:t>
      </w:r>
      <w:r w:rsidR="00074365" w:rsidRPr="00A3369D">
        <w:rPr>
          <w:sz w:val="26"/>
          <w:szCs w:val="26"/>
          <w:rtl/>
        </w:rPr>
        <w:t xml:space="preserve"> </w:t>
      </w:r>
      <w:r w:rsidR="00D8579E" w:rsidRPr="00A3369D">
        <w:rPr>
          <w:sz w:val="26"/>
          <w:szCs w:val="26"/>
          <w:rtl/>
        </w:rPr>
        <w:t>فيما</w:t>
      </w:r>
      <w:r w:rsidR="00074365" w:rsidRPr="00A3369D">
        <w:rPr>
          <w:sz w:val="26"/>
          <w:szCs w:val="26"/>
          <w:rtl/>
        </w:rPr>
        <w:t xml:space="preserve"> </w:t>
      </w:r>
      <w:r w:rsidR="00D8579E" w:rsidRPr="00A3369D">
        <w:rPr>
          <w:sz w:val="26"/>
          <w:szCs w:val="26"/>
          <w:rtl/>
        </w:rPr>
        <w:t>يتعلق</w:t>
      </w:r>
      <w:r w:rsidR="00074365" w:rsidRPr="00A3369D">
        <w:rPr>
          <w:sz w:val="26"/>
          <w:szCs w:val="26"/>
          <w:rtl/>
        </w:rPr>
        <w:t xml:space="preserve"> </w:t>
      </w:r>
      <w:r w:rsidR="00D8579E" w:rsidRPr="00A3369D">
        <w:rPr>
          <w:sz w:val="26"/>
          <w:szCs w:val="26"/>
          <w:rtl/>
        </w:rPr>
        <w:t>بحجم</w:t>
      </w:r>
      <w:r w:rsidR="00074365" w:rsidRPr="00A3369D">
        <w:rPr>
          <w:sz w:val="26"/>
          <w:szCs w:val="26"/>
          <w:rtl/>
        </w:rPr>
        <w:t xml:space="preserve"> </w:t>
      </w:r>
      <w:r w:rsidR="00D8579E" w:rsidRPr="00A3369D">
        <w:rPr>
          <w:sz w:val="26"/>
          <w:szCs w:val="26"/>
          <w:rtl/>
        </w:rPr>
        <w:t>الشحنة،</w:t>
      </w:r>
      <w:r w:rsidR="00074365" w:rsidRPr="00A3369D">
        <w:rPr>
          <w:sz w:val="26"/>
          <w:szCs w:val="26"/>
          <w:rtl/>
        </w:rPr>
        <w:t xml:space="preserve"> </w:t>
      </w:r>
      <w:r w:rsidR="00D8579E" w:rsidRPr="00A3369D">
        <w:rPr>
          <w:sz w:val="26"/>
          <w:szCs w:val="26"/>
          <w:rtl/>
        </w:rPr>
        <w:t>و</w:t>
      </w:r>
      <w:r w:rsidRPr="00A3369D">
        <w:rPr>
          <w:sz w:val="26"/>
          <w:szCs w:val="26"/>
          <w:rtl/>
        </w:rPr>
        <w:t>استخدام</w:t>
      </w:r>
      <w:r w:rsidR="00074365" w:rsidRPr="00A3369D">
        <w:rPr>
          <w:sz w:val="26"/>
          <w:szCs w:val="26"/>
          <w:rtl/>
        </w:rPr>
        <w:t xml:space="preserve"> </w:t>
      </w:r>
      <w:r w:rsidR="00D8579E" w:rsidRPr="00A3369D">
        <w:rPr>
          <w:sz w:val="26"/>
          <w:szCs w:val="26"/>
          <w:rtl/>
        </w:rPr>
        <w:t>السعة،</w:t>
      </w:r>
      <w:r w:rsidR="00074365" w:rsidRPr="00A3369D">
        <w:rPr>
          <w:sz w:val="26"/>
          <w:szCs w:val="26"/>
          <w:rtl/>
        </w:rPr>
        <w:t xml:space="preserve"> </w:t>
      </w:r>
      <w:r w:rsidR="00D8579E" w:rsidRPr="00A3369D">
        <w:rPr>
          <w:sz w:val="26"/>
          <w:szCs w:val="26"/>
          <w:rtl/>
        </w:rPr>
        <w:t>وقابلية</w:t>
      </w:r>
      <w:r w:rsidR="00074365" w:rsidRPr="00A3369D">
        <w:rPr>
          <w:sz w:val="26"/>
          <w:szCs w:val="26"/>
          <w:rtl/>
        </w:rPr>
        <w:t xml:space="preserve"> </w:t>
      </w:r>
      <w:r w:rsidR="00D8579E" w:rsidRPr="00A3369D">
        <w:rPr>
          <w:sz w:val="26"/>
          <w:szCs w:val="26"/>
          <w:rtl/>
        </w:rPr>
        <w:t>الاستبدال</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السوق</w:t>
      </w:r>
      <w:r w:rsidR="00074365" w:rsidRPr="00A3369D">
        <w:rPr>
          <w:sz w:val="26"/>
          <w:szCs w:val="26"/>
          <w:rtl/>
        </w:rPr>
        <w:t xml:space="preserve"> </w:t>
      </w:r>
      <w:r w:rsidR="00D8579E" w:rsidRPr="00A3369D">
        <w:rPr>
          <w:sz w:val="26"/>
          <w:szCs w:val="26"/>
          <w:rtl/>
        </w:rPr>
        <w:t>-</w:t>
      </w:r>
      <w:r w:rsidR="00074365" w:rsidRPr="00A3369D">
        <w:rPr>
          <w:sz w:val="26"/>
          <w:szCs w:val="26"/>
          <w:rtl/>
        </w:rPr>
        <w:t xml:space="preserve"> </w:t>
      </w:r>
      <w:r w:rsidR="00D8579E" w:rsidRPr="00A3369D">
        <w:rPr>
          <w:sz w:val="26"/>
          <w:szCs w:val="26"/>
          <w:rtl/>
        </w:rPr>
        <w:t>كانت</w:t>
      </w:r>
      <w:r w:rsidR="00074365" w:rsidRPr="00A3369D">
        <w:rPr>
          <w:sz w:val="26"/>
          <w:szCs w:val="26"/>
          <w:rtl/>
        </w:rPr>
        <w:t xml:space="preserve"> </w:t>
      </w:r>
      <w:r w:rsidR="00D8579E" w:rsidRPr="00A3369D">
        <w:rPr>
          <w:sz w:val="26"/>
          <w:szCs w:val="26"/>
          <w:rtl/>
        </w:rPr>
        <w:t>حاسمة</w:t>
      </w:r>
      <w:r w:rsidR="00074365" w:rsidRPr="00A3369D">
        <w:rPr>
          <w:sz w:val="26"/>
          <w:szCs w:val="26"/>
          <w:rtl/>
        </w:rPr>
        <w:t xml:space="preserve"> </w:t>
      </w:r>
      <w:r w:rsidR="00D8579E" w:rsidRPr="00A3369D">
        <w:rPr>
          <w:sz w:val="26"/>
          <w:szCs w:val="26"/>
          <w:rtl/>
        </w:rPr>
        <w:t>لتقدير</w:t>
      </w:r>
      <w:r w:rsidR="00074365" w:rsidRPr="00A3369D">
        <w:rPr>
          <w:sz w:val="26"/>
          <w:szCs w:val="26"/>
          <w:rtl/>
        </w:rPr>
        <w:t xml:space="preserve"> </w:t>
      </w:r>
      <w:r w:rsidR="00D8579E" w:rsidRPr="00A3369D">
        <w:rPr>
          <w:sz w:val="26"/>
          <w:szCs w:val="26"/>
          <w:rtl/>
        </w:rPr>
        <w:t>الطلب</w:t>
      </w:r>
      <w:r w:rsidR="00074365" w:rsidRPr="00A3369D">
        <w:rPr>
          <w:sz w:val="26"/>
          <w:szCs w:val="26"/>
          <w:rtl/>
        </w:rPr>
        <w:t xml:space="preserve"> </w:t>
      </w:r>
      <w:r w:rsidR="00D8579E" w:rsidRPr="00A3369D">
        <w:rPr>
          <w:sz w:val="26"/>
          <w:szCs w:val="26"/>
          <w:rtl/>
        </w:rPr>
        <w:t>المحتمل</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Pr="00A3369D">
        <w:rPr>
          <w:sz w:val="26"/>
          <w:szCs w:val="26"/>
          <w:rtl/>
        </w:rPr>
        <w:t xml:space="preserve">المواد </w:t>
      </w:r>
      <w:r w:rsidR="00D8579E" w:rsidRPr="00A3369D">
        <w:rPr>
          <w:sz w:val="26"/>
          <w:szCs w:val="26"/>
          <w:rtl/>
        </w:rPr>
        <w:t>الهيدروفلوروكربون</w:t>
      </w:r>
      <w:r w:rsidRPr="00A3369D">
        <w:rPr>
          <w:sz w:val="26"/>
          <w:szCs w:val="26"/>
          <w:rtl/>
        </w:rPr>
        <w:t>ية</w:t>
      </w:r>
      <w:r w:rsidR="00074365" w:rsidRPr="00A3369D">
        <w:rPr>
          <w:sz w:val="26"/>
          <w:szCs w:val="26"/>
          <w:rtl/>
        </w:rPr>
        <w:t xml:space="preserve"> </w:t>
      </w:r>
      <w:r w:rsidR="00D8579E" w:rsidRPr="00A3369D">
        <w:rPr>
          <w:sz w:val="26"/>
          <w:szCs w:val="26"/>
          <w:rtl/>
        </w:rPr>
        <w:t>المرتبطة</w:t>
      </w:r>
      <w:r w:rsidR="00074365" w:rsidRPr="00A3369D">
        <w:rPr>
          <w:sz w:val="26"/>
          <w:szCs w:val="26"/>
          <w:rtl/>
        </w:rPr>
        <w:t xml:space="preserve"> </w:t>
      </w:r>
      <w:r w:rsidR="00D8579E" w:rsidRPr="00A3369D">
        <w:rPr>
          <w:sz w:val="26"/>
          <w:szCs w:val="26"/>
          <w:rtl/>
        </w:rPr>
        <w:t>بطاقة</w:t>
      </w:r>
      <w:r w:rsidR="00074365" w:rsidRPr="00A3369D">
        <w:rPr>
          <w:sz w:val="26"/>
          <w:szCs w:val="26"/>
          <w:rtl/>
        </w:rPr>
        <w:t xml:space="preserve"> </w:t>
      </w:r>
      <w:r w:rsidRPr="00A3369D">
        <w:rPr>
          <w:sz w:val="26"/>
          <w:szCs w:val="26"/>
          <w:rtl/>
        </w:rPr>
        <w:t>ال</w:t>
      </w:r>
      <w:r w:rsidR="00D8579E" w:rsidRPr="00A3369D">
        <w:rPr>
          <w:sz w:val="26"/>
          <w:szCs w:val="26"/>
          <w:rtl/>
        </w:rPr>
        <w:t>تصنيع</w:t>
      </w:r>
      <w:r w:rsidR="00074365" w:rsidRPr="00A3369D">
        <w:rPr>
          <w:sz w:val="26"/>
          <w:szCs w:val="26"/>
          <w:rtl/>
        </w:rPr>
        <w:t xml:space="preserve"> </w:t>
      </w:r>
      <w:r w:rsidRPr="00A3369D">
        <w:rPr>
          <w:sz w:val="26"/>
          <w:szCs w:val="26"/>
          <w:rtl/>
        </w:rPr>
        <w:t>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المحولة</w:t>
      </w:r>
      <w:r w:rsidR="00074365" w:rsidRPr="00A3369D">
        <w:rPr>
          <w:sz w:val="26"/>
          <w:szCs w:val="26"/>
          <w:rtl/>
        </w:rPr>
        <w:t xml:space="preserve"> </w:t>
      </w:r>
      <w:r w:rsidRPr="00A3369D">
        <w:rPr>
          <w:sz w:val="26"/>
          <w:szCs w:val="26"/>
          <w:rtl/>
        </w:rPr>
        <w:t>و</w:t>
      </w:r>
      <w:r w:rsidR="00D8579E" w:rsidRPr="00A3369D">
        <w:rPr>
          <w:sz w:val="26"/>
          <w:szCs w:val="26"/>
          <w:rtl/>
        </w:rPr>
        <w:t>التي</w:t>
      </w:r>
      <w:r w:rsidR="00074365" w:rsidRPr="00A3369D">
        <w:rPr>
          <w:sz w:val="26"/>
          <w:szCs w:val="26"/>
          <w:rtl/>
        </w:rPr>
        <w:t xml:space="preserve"> </w:t>
      </w:r>
      <w:r w:rsidR="00D8579E" w:rsidRPr="00A3369D">
        <w:rPr>
          <w:sz w:val="26"/>
          <w:szCs w:val="26"/>
          <w:rtl/>
        </w:rPr>
        <w:t>ظلت</w:t>
      </w:r>
      <w:r w:rsidR="00074365" w:rsidRPr="00A3369D">
        <w:rPr>
          <w:sz w:val="26"/>
          <w:szCs w:val="26"/>
          <w:rtl/>
        </w:rPr>
        <w:t xml:space="preserve"> </w:t>
      </w:r>
      <w:r w:rsidR="00D8579E" w:rsidRPr="00A3369D">
        <w:rPr>
          <w:sz w:val="26"/>
          <w:szCs w:val="26"/>
          <w:rtl/>
        </w:rPr>
        <w:t>خاملة.</w:t>
      </w:r>
      <w:r w:rsidR="00074365" w:rsidRPr="00A3369D">
        <w:rPr>
          <w:sz w:val="26"/>
          <w:szCs w:val="26"/>
          <w:rtl/>
        </w:rPr>
        <w:t xml:space="preserve"> </w:t>
      </w:r>
      <w:r w:rsidR="00D8579E" w:rsidRPr="00A3369D">
        <w:rPr>
          <w:sz w:val="26"/>
          <w:szCs w:val="26"/>
          <w:rtl/>
        </w:rPr>
        <w:t>كما</w:t>
      </w:r>
      <w:r w:rsidR="00074365" w:rsidRPr="00A3369D">
        <w:rPr>
          <w:sz w:val="26"/>
          <w:szCs w:val="26"/>
          <w:rtl/>
        </w:rPr>
        <w:t xml:space="preserve"> </w:t>
      </w:r>
      <w:r w:rsidR="00D8579E" w:rsidRPr="00A3369D">
        <w:rPr>
          <w:sz w:val="26"/>
          <w:szCs w:val="26"/>
          <w:rtl/>
        </w:rPr>
        <w:t>أكدت</w:t>
      </w:r>
      <w:r w:rsidR="00074365" w:rsidRPr="00A3369D">
        <w:rPr>
          <w:sz w:val="26"/>
          <w:szCs w:val="26"/>
          <w:rtl/>
        </w:rPr>
        <w:t xml:space="preserve"> </w:t>
      </w:r>
      <w:r w:rsidR="00D8579E" w:rsidRPr="00A3369D">
        <w:rPr>
          <w:sz w:val="26"/>
          <w:szCs w:val="26"/>
          <w:rtl/>
        </w:rPr>
        <w:t>اليونيدو</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D8579E" w:rsidRPr="00A3369D">
        <w:rPr>
          <w:sz w:val="26"/>
          <w:szCs w:val="26"/>
          <w:rtl/>
        </w:rPr>
        <w:t>سعة</w:t>
      </w:r>
      <w:r w:rsidR="00074365" w:rsidRPr="00A3369D">
        <w:rPr>
          <w:sz w:val="26"/>
          <w:szCs w:val="26"/>
          <w:rtl/>
        </w:rPr>
        <w:t xml:space="preserve"> </w:t>
      </w:r>
      <w:r w:rsidR="00D8579E" w:rsidRPr="00A3369D">
        <w:rPr>
          <w:sz w:val="26"/>
          <w:szCs w:val="26"/>
          <w:rtl/>
        </w:rPr>
        <w:t>خطوط</w:t>
      </w:r>
      <w:r w:rsidR="00074365" w:rsidRPr="00A3369D">
        <w:rPr>
          <w:sz w:val="26"/>
          <w:szCs w:val="26"/>
          <w:rtl/>
        </w:rPr>
        <w:t xml:space="preserve"> </w:t>
      </w:r>
      <w:r w:rsidRPr="00A3369D">
        <w:rPr>
          <w:sz w:val="26"/>
          <w:szCs w:val="26"/>
          <w:rtl/>
        </w:rPr>
        <w:t>ال</w:t>
      </w:r>
      <w:r w:rsidR="00D8579E" w:rsidRPr="00A3369D">
        <w:rPr>
          <w:sz w:val="26"/>
          <w:szCs w:val="26"/>
          <w:rtl/>
        </w:rPr>
        <w:t>إنتاج</w:t>
      </w:r>
      <w:r w:rsidR="00074365" w:rsidRPr="00A3369D">
        <w:rPr>
          <w:sz w:val="26"/>
          <w:szCs w:val="26"/>
          <w:rtl/>
        </w:rPr>
        <w:t xml:space="preserve"> </w:t>
      </w:r>
      <w:r w:rsidRPr="00A3369D">
        <w:rPr>
          <w:sz w:val="26"/>
          <w:szCs w:val="26"/>
          <w:rtl/>
        </w:rPr>
        <w:t>القائم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المحولة</w:t>
      </w:r>
      <w:r w:rsidR="00074365" w:rsidRPr="00A3369D">
        <w:rPr>
          <w:sz w:val="26"/>
          <w:szCs w:val="26"/>
          <w:rtl/>
        </w:rPr>
        <w:t xml:space="preserve"> </w:t>
      </w:r>
      <w:r w:rsidR="00D8579E" w:rsidRPr="00A3369D">
        <w:rPr>
          <w:sz w:val="26"/>
          <w:szCs w:val="26"/>
          <w:rtl/>
        </w:rPr>
        <w:t>كان</w:t>
      </w:r>
      <w:r w:rsidR="00074365" w:rsidRPr="00A3369D">
        <w:rPr>
          <w:sz w:val="26"/>
          <w:szCs w:val="26"/>
          <w:rtl/>
        </w:rPr>
        <w:t xml:space="preserve"> </w:t>
      </w:r>
      <w:r w:rsidR="00D8579E" w:rsidRPr="00A3369D">
        <w:rPr>
          <w:sz w:val="26"/>
          <w:szCs w:val="26"/>
          <w:rtl/>
        </w:rPr>
        <w:t>مقيدا</w:t>
      </w:r>
      <w:r w:rsidR="00074365" w:rsidRPr="00A3369D">
        <w:rPr>
          <w:sz w:val="26"/>
          <w:szCs w:val="26"/>
          <w:rtl/>
        </w:rPr>
        <w:t xml:space="preserve"> </w:t>
      </w:r>
      <w:r w:rsidR="00D8579E" w:rsidRPr="00A3369D">
        <w:rPr>
          <w:sz w:val="26"/>
          <w:szCs w:val="26"/>
          <w:rtl/>
        </w:rPr>
        <w:t>ليس</w:t>
      </w:r>
      <w:r w:rsidR="00074365" w:rsidRPr="00A3369D">
        <w:rPr>
          <w:sz w:val="26"/>
          <w:szCs w:val="26"/>
          <w:rtl/>
        </w:rPr>
        <w:t xml:space="preserve"> </w:t>
      </w:r>
      <w:r w:rsidR="00D8579E" w:rsidRPr="00A3369D">
        <w:rPr>
          <w:sz w:val="26"/>
          <w:szCs w:val="26"/>
          <w:rtl/>
        </w:rPr>
        <w:t>فقط</w:t>
      </w:r>
      <w:r w:rsidR="00074365" w:rsidRPr="00A3369D">
        <w:rPr>
          <w:sz w:val="26"/>
          <w:szCs w:val="26"/>
          <w:rtl/>
        </w:rPr>
        <w:t xml:space="preserve"> </w:t>
      </w:r>
      <w:r w:rsidR="00D8579E" w:rsidRPr="00A3369D">
        <w:rPr>
          <w:sz w:val="26"/>
          <w:szCs w:val="26"/>
          <w:rtl/>
        </w:rPr>
        <w:t>بعوامل</w:t>
      </w:r>
      <w:r w:rsidR="00074365" w:rsidRPr="00A3369D">
        <w:rPr>
          <w:sz w:val="26"/>
          <w:szCs w:val="26"/>
          <w:rtl/>
        </w:rPr>
        <w:t xml:space="preserve"> </w:t>
      </w:r>
      <w:r w:rsidR="00D8579E" w:rsidRPr="00A3369D">
        <w:rPr>
          <w:sz w:val="26"/>
          <w:szCs w:val="26"/>
          <w:rtl/>
        </w:rPr>
        <w:t>السوق،</w:t>
      </w:r>
      <w:r w:rsidR="00074365" w:rsidRPr="00A3369D">
        <w:rPr>
          <w:sz w:val="26"/>
          <w:szCs w:val="26"/>
          <w:rtl/>
        </w:rPr>
        <w:t xml:space="preserve"> </w:t>
      </w:r>
      <w:r w:rsidR="00D8579E" w:rsidRPr="00A3369D">
        <w:rPr>
          <w:sz w:val="26"/>
          <w:szCs w:val="26"/>
          <w:rtl/>
        </w:rPr>
        <w:t>ولكن</w:t>
      </w:r>
      <w:r w:rsidR="00074365" w:rsidRPr="00A3369D">
        <w:rPr>
          <w:sz w:val="26"/>
          <w:szCs w:val="26"/>
          <w:rtl/>
        </w:rPr>
        <w:t xml:space="preserve"> </w:t>
      </w:r>
      <w:r w:rsidR="00D8579E" w:rsidRPr="00A3369D">
        <w:rPr>
          <w:sz w:val="26"/>
          <w:szCs w:val="26"/>
          <w:rtl/>
        </w:rPr>
        <w:t>أيضا</w:t>
      </w:r>
      <w:r w:rsidR="00074365" w:rsidRPr="00A3369D">
        <w:rPr>
          <w:sz w:val="26"/>
          <w:szCs w:val="26"/>
          <w:rtl/>
        </w:rPr>
        <w:t xml:space="preserve"> </w:t>
      </w:r>
      <w:r w:rsidR="00D8579E" w:rsidRPr="00A3369D">
        <w:rPr>
          <w:sz w:val="26"/>
          <w:szCs w:val="26"/>
          <w:rtl/>
        </w:rPr>
        <w:t>ب</w:t>
      </w:r>
      <w:r w:rsidR="00A22E14" w:rsidRPr="00A3369D">
        <w:rPr>
          <w:sz w:val="26"/>
          <w:szCs w:val="26"/>
          <w:rtl/>
        </w:rPr>
        <w:t>شواغل</w:t>
      </w:r>
      <w:r w:rsidR="00074365" w:rsidRPr="00A3369D">
        <w:rPr>
          <w:sz w:val="26"/>
          <w:szCs w:val="26"/>
          <w:rtl/>
        </w:rPr>
        <w:t xml:space="preserve"> </w:t>
      </w:r>
      <w:r w:rsidR="00D8579E" w:rsidRPr="00A3369D">
        <w:rPr>
          <w:sz w:val="26"/>
          <w:szCs w:val="26"/>
          <w:rtl/>
        </w:rPr>
        <w:t>تتعلق</w:t>
      </w:r>
      <w:r w:rsidR="00074365" w:rsidRPr="00A3369D">
        <w:rPr>
          <w:sz w:val="26"/>
          <w:szCs w:val="26"/>
          <w:rtl/>
        </w:rPr>
        <w:t xml:space="preserve"> </w:t>
      </w:r>
      <w:r w:rsidR="00D8579E" w:rsidRPr="00A3369D">
        <w:rPr>
          <w:sz w:val="26"/>
          <w:szCs w:val="26"/>
          <w:rtl/>
        </w:rPr>
        <w:t>بالسلامة</w:t>
      </w:r>
      <w:r w:rsidR="00074365" w:rsidRPr="00A3369D">
        <w:rPr>
          <w:sz w:val="26"/>
          <w:szCs w:val="26"/>
          <w:rtl/>
        </w:rPr>
        <w:t xml:space="preserve"> </w:t>
      </w:r>
      <w:r w:rsidR="00D8579E" w:rsidRPr="00A3369D">
        <w:rPr>
          <w:sz w:val="26"/>
          <w:szCs w:val="26"/>
          <w:rtl/>
        </w:rPr>
        <w:t>وقابلية</w:t>
      </w:r>
      <w:r w:rsidR="00074365" w:rsidRPr="00A3369D">
        <w:rPr>
          <w:sz w:val="26"/>
          <w:szCs w:val="26"/>
          <w:rtl/>
        </w:rPr>
        <w:t xml:space="preserve"> </w:t>
      </w:r>
      <w:r w:rsidR="00D8579E" w:rsidRPr="00A3369D">
        <w:rPr>
          <w:sz w:val="26"/>
          <w:szCs w:val="26"/>
          <w:rtl/>
        </w:rPr>
        <w:t>الاشتعال.</w:t>
      </w:r>
      <w:r w:rsidR="00074365" w:rsidRPr="00A3369D">
        <w:rPr>
          <w:sz w:val="26"/>
          <w:szCs w:val="26"/>
          <w:rtl/>
        </w:rPr>
        <w:t xml:space="preserve"> </w:t>
      </w:r>
      <w:r w:rsidR="00D8579E" w:rsidRPr="00A3369D">
        <w:rPr>
          <w:sz w:val="26"/>
          <w:szCs w:val="26"/>
          <w:rtl/>
        </w:rPr>
        <w:t>وبالتالي،</w:t>
      </w:r>
      <w:r w:rsidR="00074365" w:rsidRPr="00A3369D">
        <w:rPr>
          <w:sz w:val="26"/>
          <w:szCs w:val="26"/>
          <w:rtl/>
        </w:rPr>
        <w:t xml:space="preserve"> </w:t>
      </w:r>
      <w:r w:rsidR="00D8579E" w:rsidRPr="00A3369D">
        <w:rPr>
          <w:sz w:val="26"/>
          <w:szCs w:val="26"/>
          <w:rtl/>
        </w:rPr>
        <w:t>فإن</w:t>
      </w:r>
      <w:r w:rsidR="00074365" w:rsidRPr="00A3369D">
        <w:rPr>
          <w:sz w:val="26"/>
          <w:szCs w:val="26"/>
          <w:rtl/>
        </w:rPr>
        <w:t xml:space="preserve"> </w:t>
      </w:r>
      <w:r w:rsidR="00D8579E" w:rsidRPr="00A3369D">
        <w:rPr>
          <w:sz w:val="26"/>
          <w:szCs w:val="26"/>
          <w:rtl/>
        </w:rPr>
        <w:t>افتراض</w:t>
      </w:r>
      <w:r w:rsidR="00074365" w:rsidRPr="00A3369D">
        <w:rPr>
          <w:sz w:val="26"/>
          <w:szCs w:val="26"/>
          <w:rtl/>
        </w:rPr>
        <w:t xml:space="preserve"> </w:t>
      </w:r>
      <w:r w:rsidR="00D8579E" w:rsidRPr="00A3369D">
        <w:rPr>
          <w:sz w:val="26"/>
          <w:szCs w:val="26"/>
          <w:rtl/>
        </w:rPr>
        <w:t>التكافؤ</w:t>
      </w:r>
      <w:r w:rsidR="00074365" w:rsidRPr="00A3369D">
        <w:rPr>
          <w:sz w:val="26"/>
          <w:szCs w:val="26"/>
          <w:rtl/>
        </w:rPr>
        <w:t xml:space="preserve"> </w:t>
      </w:r>
      <w:r w:rsidR="00D8579E" w:rsidRPr="00A3369D">
        <w:rPr>
          <w:sz w:val="26"/>
          <w:szCs w:val="26"/>
          <w:rtl/>
        </w:rPr>
        <w:t>بين</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D8579E" w:rsidRPr="00A3369D">
        <w:rPr>
          <w:sz w:val="26"/>
          <w:szCs w:val="26"/>
          <w:rtl/>
        </w:rPr>
        <w:t>خطوط</w:t>
      </w:r>
      <w:r w:rsidR="00074365" w:rsidRPr="00A3369D">
        <w:rPr>
          <w:sz w:val="26"/>
          <w:szCs w:val="26"/>
          <w:rtl/>
        </w:rPr>
        <w:t xml:space="preserve"> </w:t>
      </w:r>
      <w:r w:rsidRPr="00A3369D">
        <w:rPr>
          <w:sz w:val="26"/>
          <w:szCs w:val="26"/>
          <w:rtl/>
        </w:rPr>
        <w:t>ال</w:t>
      </w:r>
      <w:r w:rsidR="00D8579E" w:rsidRPr="00A3369D">
        <w:rPr>
          <w:sz w:val="26"/>
          <w:szCs w:val="26"/>
          <w:rtl/>
        </w:rPr>
        <w:t>إنتاج</w:t>
      </w:r>
      <w:r w:rsidR="00074365" w:rsidRPr="00A3369D">
        <w:rPr>
          <w:sz w:val="26"/>
          <w:szCs w:val="26"/>
          <w:rtl/>
        </w:rPr>
        <w:t xml:space="preserve"> </w:t>
      </w:r>
      <w:r w:rsidRPr="00A3369D">
        <w:rPr>
          <w:sz w:val="26"/>
          <w:szCs w:val="26"/>
          <w:rtl/>
        </w:rPr>
        <w:t>القائم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المحولة</w:t>
      </w:r>
      <w:r w:rsidR="00074365" w:rsidRPr="00A3369D">
        <w:rPr>
          <w:sz w:val="26"/>
          <w:szCs w:val="26"/>
          <w:rtl/>
        </w:rPr>
        <w:t xml:space="preserve"> </w:t>
      </w:r>
      <w:r w:rsidR="00D8579E" w:rsidRPr="00A3369D">
        <w:rPr>
          <w:sz w:val="26"/>
          <w:szCs w:val="26"/>
          <w:rtl/>
        </w:rPr>
        <w:t>واستخدام</w:t>
      </w:r>
      <w:r w:rsidR="00074365" w:rsidRPr="00A3369D">
        <w:rPr>
          <w:sz w:val="26"/>
          <w:szCs w:val="26"/>
          <w:rtl/>
        </w:rPr>
        <w:t xml:space="preserve"> </w:t>
      </w:r>
      <w:r w:rsidR="00D8579E" w:rsidRPr="00A3369D">
        <w:rPr>
          <w:sz w:val="26"/>
          <w:szCs w:val="26"/>
          <w:rtl/>
        </w:rPr>
        <w:t>صناعة</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D8579E" w:rsidRPr="00A3369D">
        <w:rPr>
          <w:sz w:val="26"/>
          <w:szCs w:val="26"/>
          <w:rtl/>
        </w:rPr>
        <w:t>بشكل</w:t>
      </w:r>
      <w:r w:rsidR="00074365" w:rsidRPr="00A3369D">
        <w:rPr>
          <w:sz w:val="26"/>
          <w:szCs w:val="26"/>
          <w:rtl/>
        </w:rPr>
        <w:t xml:space="preserve"> </w:t>
      </w:r>
      <w:r w:rsidR="00D8579E" w:rsidRPr="00A3369D">
        <w:rPr>
          <w:sz w:val="26"/>
          <w:szCs w:val="26"/>
          <w:rtl/>
        </w:rPr>
        <w:t>عام</w:t>
      </w:r>
      <w:r w:rsidR="00074365" w:rsidRPr="00A3369D">
        <w:rPr>
          <w:sz w:val="26"/>
          <w:szCs w:val="26"/>
          <w:rtl/>
        </w:rPr>
        <w:t xml:space="preserve"> </w:t>
      </w:r>
      <w:r w:rsidR="00D8579E" w:rsidRPr="00A3369D">
        <w:rPr>
          <w:sz w:val="26"/>
          <w:szCs w:val="26"/>
          <w:rtl/>
        </w:rPr>
        <w:t>قد</w:t>
      </w:r>
      <w:r w:rsidR="00074365" w:rsidRPr="00A3369D">
        <w:rPr>
          <w:sz w:val="26"/>
          <w:szCs w:val="26"/>
          <w:rtl/>
        </w:rPr>
        <w:t xml:space="preserve"> </w:t>
      </w:r>
      <w:r w:rsidR="00D8579E" w:rsidRPr="00A3369D">
        <w:rPr>
          <w:sz w:val="26"/>
          <w:szCs w:val="26"/>
          <w:rtl/>
        </w:rPr>
        <w:t>يبالغ</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تقدير</w:t>
      </w:r>
      <w:r w:rsidR="00074365" w:rsidRPr="00A3369D">
        <w:rPr>
          <w:sz w:val="26"/>
          <w:szCs w:val="26"/>
          <w:rtl/>
        </w:rPr>
        <w:t xml:space="preserve"> </w:t>
      </w:r>
      <w:r w:rsidR="00D8579E" w:rsidRPr="00A3369D">
        <w:rPr>
          <w:sz w:val="26"/>
          <w:szCs w:val="26"/>
          <w:rtl/>
        </w:rPr>
        <w:t>تأثير</w:t>
      </w:r>
      <w:r w:rsidR="00074365" w:rsidRPr="00A3369D">
        <w:rPr>
          <w:sz w:val="26"/>
          <w:szCs w:val="26"/>
          <w:rtl/>
        </w:rPr>
        <w:t xml:space="preserve"> </w:t>
      </w:r>
      <w:r w:rsidR="00D8579E" w:rsidRPr="00A3369D">
        <w:rPr>
          <w:sz w:val="26"/>
          <w:szCs w:val="26"/>
          <w:rtl/>
        </w:rPr>
        <w:t>الاستبدال</w:t>
      </w:r>
      <w:r w:rsidR="00271B7C" w:rsidRPr="00A3369D">
        <w:rPr>
          <w:sz w:val="26"/>
          <w:szCs w:val="26"/>
          <w:rtl/>
        </w:rPr>
        <w:t>. وع</w:t>
      </w:r>
      <w:r w:rsidR="00D8579E" w:rsidRPr="00A3369D">
        <w:rPr>
          <w:sz w:val="26"/>
          <w:szCs w:val="26"/>
          <w:rtl/>
        </w:rPr>
        <w:t>لاوة</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ذلك،</w:t>
      </w:r>
      <w:r w:rsidR="00074365" w:rsidRPr="00A3369D">
        <w:rPr>
          <w:sz w:val="26"/>
          <w:szCs w:val="26"/>
          <w:rtl/>
        </w:rPr>
        <w:t xml:space="preserve"> </w:t>
      </w:r>
      <w:r w:rsidR="00D8579E" w:rsidRPr="00A3369D">
        <w:rPr>
          <w:sz w:val="26"/>
          <w:szCs w:val="26"/>
          <w:rtl/>
        </w:rPr>
        <w:t>تشير</w:t>
      </w:r>
      <w:r w:rsidR="00074365" w:rsidRPr="00A3369D">
        <w:rPr>
          <w:sz w:val="26"/>
          <w:szCs w:val="26"/>
          <w:rtl/>
        </w:rPr>
        <w:t xml:space="preserve"> </w:t>
      </w:r>
      <w:r w:rsidR="00D8579E" w:rsidRPr="00A3369D">
        <w:rPr>
          <w:sz w:val="26"/>
          <w:szCs w:val="26"/>
          <w:rtl/>
        </w:rPr>
        <w:t>البيانات</w:t>
      </w:r>
      <w:r w:rsidR="00074365" w:rsidRPr="00A3369D">
        <w:rPr>
          <w:sz w:val="26"/>
          <w:szCs w:val="26"/>
          <w:rtl/>
        </w:rPr>
        <w:t xml:space="preserve"> </w:t>
      </w:r>
      <w:r w:rsidR="00D8579E" w:rsidRPr="00A3369D">
        <w:rPr>
          <w:sz w:val="26"/>
          <w:szCs w:val="26"/>
          <w:rtl/>
        </w:rPr>
        <w:t>الحديثة</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زيادة</w:t>
      </w:r>
      <w:r w:rsidR="00074365" w:rsidRPr="00A3369D">
        <w:rPr>
          <w:sz w:val="26"/>
          <w:szCs w:val="26"/>
          <w:rtl/>
        </w:rPr>
        <w:t xml:space="preserve"> </w:t>
      </w:r>
      <w:r w:rsidR="00D8579E" w:rsidRPr="00A3369D">
        <w:rPr>
          <w:sz w:val="26"/>
          <w:szCs w:val="26"/>
          <w:rtl/>
        </w:rPr>
        <w:t>تدريجية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اعتماد</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D8579E" w:rsidRPr="00A3369D">
        <w:rPr>
          <w:sz w:val="26"/>
          <w:szCs w:val="26"/>
          <w:rtl/>
        </w:rPr>
        <w:t>المغلفة</w:t>
      </w:r>
      <w:r w:rsidR="00074365" w:rsidRPr="00A3369D">
        <w:rPr>
          <w:sz w:val="26"/>
          <w:szCs w:val="26"/>
          <w:rtl/>
        </w:rPr>
        <w:t xml:space="preserve"> </w:t>
      </w:r>
      <w:r w:rsidRPr="00A3369D">
        <w:rPr>
          <w:sz w:val="26"/>
          <w:szCs w:val="26"/>
          <w:rtl/>
        </w:rPr>
        <w:t>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المصنعة،</w:t>
      </w:r>
      <w:r w:rsidR="00074365" w:rsidRPr="00A3369D">
        <w:rPr>
          <w:sz w:val="26"/>
          <w:szCs w:val="26"/>
          <w:rtl/>
        </w:rPr>
        <w:t xml:space="preserve"> </w:t>
      </w:r>
      <w:r w:rsidR="00D8579E" w:rsidRPr="00A3369D">
        <w:rPr>
          <w:sz w:val="26"/>
          <w:szCs w:val="26"/>
          <w:rtl/>
        </w:rPr>
        <w:t>إلا</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قطاعها</w:t>
      </w:r>
      <w:r w:rsidR="00074365" w:rsidRPr="00A3369D">
        <w:rPr>
          <w:sz w:val="26"/>
          <w:szCs w:val="26"/>
          <w:rtl/>
        </w:rPr>
        <w:t xml:space="preserve"> </w:t>
      </w:r>
      <w:r w:rsidR="00D8579E" w:rsidRPr="00A3369D">
        <w:rPr>
          <w:sz w:val="26"/>
          <w:szCs w:val="26"/>
          <w:rtl/>
        </w:rPr>
        <w:t>السوقي</w:t>
      </w:r>
      <w:r w:rsidR="00074365" w:rsidRPr="00A3369D">
        <w:rPr>
          <w:sz w:val="26"/>
          <w:szCs w:val="26"/>
          <w:rtl/>
        </w:rPr>
        <w:t xml:space="preserve"> </w:t>
      </w:r>
      <w:r w:rsidR="00D8579E" w:rsidRPr="00A3369D">
        <w:rPr>
          <w:sz w:val="26"/>
          <w:szCs w:val="26"/>
          <w:rtl/>
        </w:rPr>
        <w:t>لا</w:t>
      </w:r>
      <w:r w:rsidR="00074365" w:rsidRPr="00A3369D">
        <w:rPr>
          <w:sz w:val="26"/>
          <w:szCs w:val="26"/>
          <w:rtl/>
        </w:rPr>
        <w:t xml:space="preserve"> </w:t>
      </w:r>
      <w:r w:rsidR="00D8579E" w:rsidRPr="00A3369D">
        <w:rPr>
          <w:sz w:val="26"/>
          <w:szCs w:val="26"/>
          <w:rtl/>
        </w:rPr>
        <w:t>يزال</w:t>
      </w:r>
      <w:r w:rsidR="00074365" w:rsidRPr="00A3369D">
        <w:rPr>
          <w:sz w:val="26"/>
          <w:szCs w:val="26"/>
          <w:rtl/>
        </w:rPr>
        <w:t xml:space="preserve"> </w:t>
      </w:r>
      <w:r w:rsidR="00D8579E" w:rsidRPr="00A3369D">
        <w:rPr>
          <w:sz w:val="26"/>
          <w:szCs w:val="26"/>
          <w:rtl/>
        </w:rPr>
        <w:t>متخصصا</w:t>
      </w:r>
      <w:r w:rsidR="00074365" w:rsidRPr="00A3369D">
        <w:rPr>
          <w:sz w:val="26"/>
          <w:szCs w:val="26"/>
          <w:rtl/>
        </w:rPr>
        <w:t xml:space="preserve"> </w:t>
      </w:r>
      <w:r w:rsidR="00D8579E" w:rsidRPr="00A3369D">
        <w:rPr>
          <w:sz w:val="26"/>
          <w:szCs w:val="26"/>
          <w:rtl/>
        </w:rPr>
        <w:t>ولا</w:t>
      </w:r>
      <w:r w:rsidR="00074365" w:rsidRPr="00A3369D">
        <w:rPr>
          <w:sz w:val="26"/>
          <w:szCs w:val="26"/>
          <w:rtl/>
        </w:rPr>
        <w:t xml:space="preserve"> </w:t>
      </w:r>
      <w:r w:rsidR="00D8579E" w:rsidRPr="00A3369D">
        <w:rPr>
          <w:sz w:val="26"/>
          <w:szCs w:val="26"/>
          <w:rtl/>
        </w:rPr>
        <w:t>يتداخل</w:t>
      </w:r>
      <w:r w:rsidR="00074365" w:rsidRPr="00A3369D">
        <w:rPr>
          <w:sz w:val="26"/>
          <w:szCs w:val="26"/>
          <w:rtl/>
        </w:rPr>
        <w:t xml:space="preserve"> </w:t>
      </w:r>
      <w:r w:rsidR="00D8579E" w:rsidRPr="00A3369D">
        <w:rPr>
          <w:sz w:val="26"/>
          <w:szCs w:val="26"/>
          <w:rtl/>
        </w:rPr>
        <w:t>مباشرة</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2E1" w:rsidRPr="00A3369D">
        <w:rPr>
          <w:sz w:val="26"/>
          <w:szCs w:val="26"/>
          <w:rtl/>
        </w:rPr>
        <w:t>نظم</w:t>
      </w:r>
      <w:r w:rsidR="00074365" w:rsidRPr="00A3369D">
        <w:rPr>
          <w:sz w:val="26"/>
          <w:szCs w:val="26"/>
          <w:rtl/>
        </w:rPr>
        <w:t xml:space="preserve"> </w:t>
      </w:r>
      <w:r w:rsidR="000A71FF" w:rsidRPr="00A3369D">
        <w:rPr>
          <w:sz w:val="26"/>
          <w:szCs w:val="26"/>
          <w:rtl/>
        </w:rPr>
        <w:t>الهيدروفلوروكربون-32</w:t>
      </w:r>
      <w:r w:rsidR="00074365" w:rsidRPr="00A3369D">
        <w:rPr>
          <w:sz w:val="26"/>
          <w:szCs w:val="26"/>
          <w:rtl/>
        </w:rPr>
        <w:t xml:space="preserve"> </w:t>
      </w:r>
      <w:r w:rsidR="00D8579E" w:rsidRPr="00A3369D">
        <w:rPr>
          <w:sz w:val="26"/>
          <w:szCs w:val="26"/>
          <w:rtl/>
        </w:rPr>
        <w:t>أو</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00D8579E" w:rsidRPr="00A3369D">
        <w:rPr>
          <w:sz w:val="26"/>
          <w:szCs w:val="26"/>
          <w:rtl/>
        </w:rPr>
        <w:t>ال</w:t>
      </w:r>
      <w:r w:rsidR="003750F2" w:rsidRPr="00A3369D">
        <w:rPr>
          <w:sz w:val="26"/>
          <w:szCs w:val="26"/>
          <w:rtl/>
        </w:rPr>
        <w:t>منفصلة</w:t>
      </w:r>
      <w:r w:rsidR="00CC0E01" w:rsidRPr="00A3369D">
        <w:rPr>
          <w:sz w:val="26"/>
          <w:szCs w:val="26"/>
          <w:rtl/>
        </w:rPr>
        <w:t>. ولذلك</w:t>
      </w:r>
      <w:r w:rsidR="00D8579E" w:rsidRPr="00A3369D">
        <w:rPr>
          <w:sz w:val="26"/>
          <w:szCs w:val="26"/>
          <w:rtl/>
        </w:rPr>
        <w:t>،</w:t>
      </w:r>
      <w:r w:rsidR="00074365" w:rsidRPr="00A3369D">
        <w:rPr>
          <w:sz w:val="26"/>
          <w:szCs w:val="26"/>
          <w:rtl/>
        </w:rPr>
        <w:t xml:space="preserve"> </w:t>
      </w:r>
      <w:r w:rsidRPr="00A3369D">
        <w:rPr>
          <w:sz w:val="26"/>
          <w:szCs w:val="26"/>
          <w:rtl/>
        </w:rPr>
        <w:t>وافقت</w:t>
      </w:r>
      <w:r w:rsidR="00074365" w:rsidRPr="00A3369D">
        <w:rPr>
          <w:sz w:val="26"/>
          <w:szCs w:val="26"/>
          <w:rtl/>
        </w:rPr>
        <w:t xml:space="preserve"> </w:t>
      </w:r>
      <w:r w:rsidR="00D8579E" w:rsidRPr="00A3369D">
        <w:rPr>
          <w:sz w:val="26"/>
          <w:szCs w:val="26"/>
          <w:rtl/>
        </w:rPr>
        <w:t>اليونيدو</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قابلية</w:t>
      </w:r>
      <w:r w:rsidR="00074365" w:rsidRPr="00A3369D">
        <w:rPr>
          <w:sz w:val="26"/>
          <w:szCs w:val="26"/>
          <w:rtl/>
        </w:rPr>
        <w:t xml:space="preserve"> </w:t>
      </w:r>
      <w:r w:rsidR="00D8579E" w:rsidRPr="00A3369D">
        <w:rPr>
          <w:sz w:val="26"/>
          <w:szCs w:val="26"/>
          <w:rtl/>
        </w:rPr>
        <w:t>الاستبدال</w:t>
      </w:r>
      <w:r w:rsidR="00074365" w:rsidRPr="00A3369D">
        <w:rPr>
          <w:sz w:val="26"/>
          <w:szCs w:val="26"/>
          <w:rtl/>
        </w:rPr>
        <w:t xml:space="preserve"> </w:t>
      </w:r>
      <w:r w:rsidR="00D8579E" w:rsidRPr="00A3369D">
        <w:rPr>
          <w:sz w:val="26"/>
          <w:szCs w:val="26"/>
          <w:rtl/>
        </w:rPr>
        <w:t>بين</w:t>
      </w:r>
      <w:r w:rsidR="00074365" w:rsidRPr="00A3369D">
        <w:rPr>
          <w:sz w:val="26"/>
          <w:szCs w:val="26"/>
          <w:rtl/>
        </w:rPr>
        <w:t xml:space="preserve"> </w:t>
      </w:r>
      <w:r w:rsidR="00D8579E" w:rsidRPr="00A3369D">
        <w:rPr>
          <w:sz w:val="26"/>
          <w:szCs w:val="26"/>
          <w:rtl/>
        </w:rPr>
        <w:t>هذين</w:t>
      </w:r>
      <w:r w:rsidR="00074365" w:rsidRPr="00A3369D">
        <w:rPr>
          <w:sz w:val="26"/>
          <w:szCs w:val="26"/>
          <w:rtl/>
        </w:rPr>
        <w:t xml:space="preserve"> </w:t>
      </w:r>
      <w:r w:rsidR="00D8579E" w:rsidRPr="00A3369D">
        <w:rPr>
          <w:sz w:val="26"/>
          <w:szCs w:val="26"/>
          <w:rtl/>
        </w:rPr>
        <w:t>النوعين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المنتجات</w:t>
      </w:r>
      <w:r w:rsidR="00074365" w:rsidRPr="00A3369D">
        <w:rPr>
          <w:sz w:val="26"/>
          <w:szCs w:val="26"/>
          <w:rtl/>
        </w:rPr>
        <w:t xml:space="preserve"> </w:t>
      </w:r>
      <w:r w:rsidR="00D8579E" w:rsidRPr="00A3369D">
        <w:rPr>
          <w:sz w:val="26"/>
          <w:szCs w:val="26"/>
          <w:rtl/>
        </w:rPr>
        <w:t>محدودة.</w:t>
      </w:r>
      <w:r w:rsidR="00074365" w:rsidRPr="00A3369D">
        <w:rPr>
          <w:sz w:val="26"/>
          <w:szCs w:val="26"/>
          <w:rtl/>
        </w:rPr>
        <w:t xml:space="preserve"> </w:t>
      </w:r>
      <w:r w:rsidR="00BA1826" w:rsidRPr="00A3369D">
        <w:rPr>
          <w:sz w:val="26"/>
          <w:szCs w:val="26"/>
          <w:rtl/>
        </w:rPr>
        <w:t>ورأت</w:t>
      </w:r>
      <w:r w:rsidR="00074365" w:rsidRPr="00A3369D">
        <w:rPr>
          <w:sz w:val="26"/>
          <w:szCs w:val="26"/>
          <w:rtl/>
        </w:rPr>
        <w:t xml:space="preserve"> </w:t>
      </w:r>
      <w:r w:rsidR="00D8579E" w:rsidRPr="00A3369D">
        <w:rPr>
          <w:sz w:val="26"/>
          <w:szCs w:val="26"/>
          <w:rtl/>
        </w:rPr>
        <w:t>اليونيدو</w:t>
      </w:r>
      <w:r w:rsidR="00074365" w:rsidRPr="00A3369D">
        <w:rPr>
          <w:sz w:val="26"/>
          <w:szCs w:val="26"/>
          <w:rtl/>
        </w:rPr>
        <w:t xml:space="preserve"> </w:t>
      </w:r>
      <w:r w:rsidR="00D8579E" w:rsidRPr="00A3369D">
        <w:rPr>
          <w:sz w:val="26"/>
          <w:szCs w:val="26"/>
          <w:rtl/>
        </w:rPr>
        <w:t>نهج</w:t>
      </w:r>
      <w:r w:rsidR="00074365" w:rsidRPr="00A3369D">
        <w:rPr>
          <w:sz w:val="26"/>
          <w:szCs w:val="26"/>
          <w:rtl/>
        </w:rPr>
        <w:t xml:space="preserve"> </w:t>
      </w:r>
      <w:r w:rsidR="00D8579E" w:rsidRPr="00A3369D">
        <w:rPr>
          <w:sz w:val="26"/>
          <w:szCs w:val="26"/>
          <w:rtl/>
        </w:rPr>
        <w:t>ال</w:t>
      </w:r>
      <w:r w:rsidR="005F7BCA" w:rsidRPr="00A3369D">
        <w:rPr>
          <w:sz w:val="26"/>
          <w:szCs w:val="26"/>
          <w:rtl/>
        </w:rPr>
        <w:t>أمانة</w:t>
      </w:r>
      <w:r w:rsidR="00074365" w:rsidRPr="00A3369D">
        <w:rPr>
          <w:sz w:val="26"/>
          <w:szCs w:val="26"/>
          <w:rtl/>
        </w:rPr>
        <w:t xml:space="preserve"> </w:t>
      </w:r>
      <w:r w:rsidR="00D8579E" w:rsidRPr="00A3369D">
        <w:rPr>
          <w:sz w:val="26"/>
          <w:szCs w:val="26"/>
          <w:rtl/>
        </w:rPr>
        <w:t>القائم</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سيناريوهين</w:t>
      </w:r>
      <w:r w:rsidR="00074365" w:rsidRPr="00A3369D">
        <w:rPr>
          <w:sz w:val="26"/>
          <w:szCs w:val="26"/>
          <w:rtl/>
        </w:rPr>
        <w:t xml:space="preserve"> </w:t>
      </w:r>
      <w:r w:rsidR="00D8579E" w:rsidRPr="00A3369D">
        <w:rPr>
          <w:sz w:val="26"/>
          <w:szCs w:val="26"/>
          <w:rtl/>
        </w:rPr>
        <w:t>وسيلة</w:t>
      </w:r>
      <w:r w:rsidR="00074365" w:rsidRPr="00A3369D">
        <w:rPr>
          <w:sz w:val="26"/>
          <w:szCs w:val="26"/>
          <w:rtl/>
        </w:rPr>
        <w:t xml:space="preserve"> </w:t>
      </w:r>
      <w:r w:rsidR="00D8579E" w:rsidRPr="00A3369D">
        <w:rPr>
          <w:sz w:val="26"/>
          <w:szCs w:val="26"/>
          <w:rtl/>
        </w:rPr>
        <w:t>حكيمة</w:t>
      </w:r>
      <w:r w:rsidR="00074365" w:rsidRPr="00A3369D">
        <w:rPr>
          <w:sz w:val="26"/>
          <w:szCs w:val="26"/>
          <w:rtl/>
        </w:rPr>
        <w:t xml:space="preserve"> </w:t>
      </w:r>
      <w:r w:rsidR="00BA1826" w:rsidRPr="00A3369D">
        <w:rPr>
          <w:sz w:val="26"/>
          <w:szCs w:val="26"/>
          <w:rtl/>
        </w:rPr>
        <w:t>لتوضيح</w:t>
      </w:r>
      <w:r w:rsidR="00074365" w:rsidRPr="00A3369D">
        <w:rPr>
          <w:sz w:val="26"/>
          <w:szCs w:val="26"/>
          <w:rtl/>
        </w:rPr>
        <w:t xml:space="preserve"> </w:t>
      </w:r>
      <w:r w:rsidR="00D8579E" w:rsidRPr="00A3369D">
        <w:rPr>
          <w:sz w:val="26"/>
          <w:szCs w:val="26"/>
          <w:rtl/>
        </w:rPr>
        <w:t>هذا</w:t>
      </w:r>
      <w:r w:rsidR="00074365" w:rsidRPr="00A3369D">
        <w:rPr>
          <w:sz w:val="26"/>
          <w:szCs w:val="26"/>
          <w:rtl/>
        </w:rPr>
        <w:t xml:space="preserve"> </w:t>
      </w:r>
      <w:r w:rsidR="00D8579E" w:rsidRPr="00A3369D">
        <w:rPr>
          <w:sz w:val="26"/>
          <w:szCs w:val="26"/>
          <w:rtl/>
        </w:rPr>
        <w:t>الغموض،</w:t>
      </w:r>
      <w:r w:rsidR="00074365" w:rsidRPr="00A3369D">
        <w:rPr>
          <w:sz w:val="26"/>
          <w:szCs w:val="26"/>
          <w:rtl/>
        </w:rPr>
        <w:t xml:space="preserve"> </w:t>
      </w:r>
      <w:r w:rsidR="00D8579E" w:rsidRPr="00A3369D">
        <w:rPr>
          <w:sz w:val="26"/>
          <w:szCs w:val="26"/>
          <w:rtl/>
        </w:rPr>
        <w:t>وأشارت</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الرصد</w:t>
      </w:r>
      <w:r w:rsidR="00074365" w:rsidRPr="00A3369D">
        <w:rPr>
          <w:sz w:val="26"/>
          <w:szCs w:val="26"/>
          <w:rtl/>
        </w:rPr>
        <w:t xml:space="preserve"> </w:t>
      </w:r>
      <w:r w:rsidR="00D8579E" w:rsidRPr="00A3369D">
        <w:rPr>
          <w:sz w:val="26"/>
          <w:szCs w:val="26"/>
          <w:rtl/>
        </w:rPr>
        <w:t>المستمر</w:t>
      </w:r>
      <w:r w:rsidR="00074365" w:rsidRPr="00A3369D">
        <w:rPr>
          <w:sz w:val="26"/>
          <w:szCs w:val="26"/>
          <w:rtl/>
        </w:rPr>
        <w:t xml:space="preserve"> </w:t>
      </w:r>
      <w:r w:rsidR="00D8579E" w:rsidRPr="00A3369D">
        <w:rPr>
          <w:sz w:val="26"/>
          <w:szCs w:val="26"/>
          <w:rtl/>
        </w:rPr>
        <w:t>للتصنيع</w:t>
      </w:r>
      <w:r w:rsidR="00074365" w:rsidRPr="00A3369D">
        <w:rPr>
          <w:sz w:val="26"/>
          <w:szCs w:val="26"/>
          <w:rtl/>
        </w:rPr>
        <w:t xml:space="preserve"> </w:t>
      </w:r>
      <w:r w:rsidR="00D8579E" w:rsidRPr="00A3369D">
        <w:rPr>
          <w:sz w:val="26"/>
          <w:szCs w:val="26"/>
          <w:rtl/>
        </w:rPr>
        <w:t>واتجاهات</w:t>
      </w:r>
      <w:r w:rsidR="00074365" w:rsidRPr="00A3369D">
        <w:rPr>
          <w:sz w:val="26"/>
          <w:szCs w:val="26"/>
          <w:rtl/>
        </w:rPr>
        <w:t xml:space="preserve"> </w:t>
      </w:r>
      <w:r w:rsidR="00D8579E" w:rsidRPr="00A3369D">
        <w:rPr>
          <w:sz w:val="26"/>
          <w:szCs w:val="26"/>
          <w:rtl/>
        </w:rPr>
        <w:t>السوق</w:t>
      </w:r>
      <w:r w:rsidR="00074365" w:rsidRPr="00A3369D">
        <w:rPr>
          <w:sz w:val="26"/>
          <w:szCs w:val="26"/>
          <w:rtl/>
        </w:rPr>
        <w:t xml:space="preserve"> </w:t>
      </w:r>
      <w:r w:rsidR="00D8579E" w:rsidRPr="00A3369D">
        <w:rPr>
          <w:sz w:val="26"/>
          <w:szCs w:val="26"/>
          <w:rtl/>
        </w:rPr>
        <w:t>ونشر</w:t>
      </w:r>
      <w:r w:rsidR="00074365" w:rsidRPr="00A3369D">
        <w:rPr>
          <w:sz w:val="26"/>
          <w:szCs w:val="26"/>
          <w:rtl/>
        </w:rPr>
        <w:t xml:space="preserve"> </w:t>
      </w:r>
      <w:r w:rsidR="00D8579E" w:rsidRPr="00A3369D">
        <w:rPr>
          <w:sz w:val="26"/>
          <w:szCs w:val="26"/>
          <w:rtl/>
        </w:rPr>
        <w:t>التكنولوجيا</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إطار</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240329" w:rsidRPr="00A3369D">
        <w:rPr>
          <w:sz w:val="26"/>
          <w:szCs w:val="26"/>
          <w:rtl/>
        </w:rPr>
        <w:t>إزالة المواد الهيدروكلوروفلوروكربونية</w:t>
      </w:r>
      <w:r w:rsidR="00074365" w:rsidRPr="00A3369D">
        <w:rPr>
          <w:sz w:val="26"/>
          <w:szCs w:val="26"/>
          <w:rtl/>
        </w:rPr>
        <w:t xml:space="preserve"> </w:t>
      </w:r>
      <w:r w:rsidR="00D8579E" w:rsidRPr="00A3369D">
        <w:rPr>
          <w:sz w:val="26"/>
          <w:szCs w:val="26"/>
          <w:rtl/>
        </w:rPr>
        <w:t>سيساعد</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تحسين</w:t>
      </w:r>
      <w:r w:rsidR="00074365" w:rsidRPr="00A3369D">
        <w:rPr>
          <w:sz w:val="26"/>
          <w:szCs w:val="26"/>
          <w:rtl/>
        </w:rPr>
        <w:t xml:space="preserve"> </w:t>
      </w:r>
      <w:r w:rsidR="00D8579E" w:rsidRPr="00A3369D">
        <w:rPr>
          <w:sz w:val="26"/>
          <w:szCs w:val="26"/>
          <w:rtl/>
        </w:rPr>
        <w:t>هذه</w:t>
      </w:r>
      <w:r w:rsidR="00074365" w:rsidRPr="00A3369D">
        <w:rPr>
          <w:sz w:val="26"/>
          <w:szCs w:val="26"/>
          <w:rtl/>
        </w:rPr>
        <w:t xml:space="preserve"> </w:t>
      </w:r>
      <w:r w:rsidR="00D8579E" w:rsidRPr="00A3369D">
        <w:rPr>
          <w:sz w:val="26"/>
          <w:szCs w:val="26"/>
          <w:rtl/>
        </w:rPr>
        <w:t>التقديرات</w:t>
      </w:r>
      <w:r w:rsidR="00074365" w:rsidRPr="00A3369D">
        <w:rPr>
          <w:sz w:val="26"/>
          <w:szCs w:val="26"/>
          <w:rtl/>
        </w:rPr>
        <w:t xml:space="preserve"> </w:t>
      </w:r>
      <w:r w:rsidR="00D8579E" w:rsidRPr="00A3369D">
        <w:rPr>
          <w:sz w:val="26"/>
          <w:szCs w:val="26"/>
          <w:rtl/>
        </w:rPr>
        <w:t>ودعم</w:t>
      </w:r>
      <w:r w:rsidR="00074365" w:rsidRPr="00A3369D">
        <w:rPr>
          <w:sz w:val="26"/>
          <w:szCs w:val="26"/>
          <w:rtl/>
        </w:rPr>
        <w:t xml:space="preserve"> </w:t>
      </w:r>
      <w:r w:rsidR="00D8579E" w:rsidRPr="00A3369D">
        <w:rPr>
          <w:sz w:val="26"/>
          <w:szCs w:val="26"/>
          <w:rtl/>
        </w:rPr>
        <w:t>تقييم</w:t>
      </w:r>
      <w:r w:rsidR="00074365" w:rsidRPr="00A3369D">
        <w:rPr>
          <w:sz w:val="26"/>
          <w:szCs w:val="26"/>
          <w:rtl/>
        </w:rPr>
        <w:t xml:space="preserve"> </w:t>
      </w:r>
      <w:r w:rsidR="00D8579E" w:rsidRPr="00A3369D">
        <w:rPr>
          <w:sz w:val="26"/>
          <w:szCs w:val="26"/>
          <w:rtl/>
        </w:rPr>
        <w:t>أدق</w:t>
      </w:r>
      <w:r w:rsidR="00074365" w:rsidRPr="00A3369D">
        <w:rPr>
          <w:sz w:val="26"/>
          <w:szCs w:val="26"/>
          <w:rtl/>
        </w:rPr>
        <w:t xml:space="preserve"> </w:t>
      </w:r>
      <w:r w:rsidR="00D8579E" w:rsidRPr="00A3369D">
        <w:rPr>
          <w:sz w:val="26"/>
          <w:szCs w:val="26"/>
          <w:rtl/>
        </w:rPr>
        <w:t>للفوائد</w:t>
      </w:r>
      <w:r w:rsidR="00074365" w:rsidRPr="00A3369D">
        <w:rPr>
          <w:sz w:val="26"/>
          <w:szCs w:val="26"/>
          <w:rtl/>
        </w:rPr>
        <w:t xml:space="preserve"> </w:t>
      </w:r>
      <w:r w:rsidR="00D8579E" w:rsidRPr="00A3369D">
        <w:rPr>
          <w:sz w:val="26"/>
          <w:szCs w:val="26"/>
          <w:rtl/>
        </w:rPr>
        <w:t>المناخية</w:t>
      </w:r>
      <w:r w:rsidR="00074365" w:rsidRPr="00A3369D">
        <w:rPr>
          <w:sz w:val="26"/>
          <w:szCs w:val="26"/>
          <w:rtl/>
        </w:rPr>
        <w:t xml:space="preserve"> </w:t>
      </w:r>
      <w:r w:rsidR="00D8579E" w:rsidRPr="00A3369D">
        <w:rPr>
          <w:sz w:val="26"/>
          <w:szCs w:val="26"/>
          <w:rtl/>
        </w:rPr>
        <w:t>للانتقال</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006D74" w:rsidRPr="00A3369D">
        <w:rPr>
          <w:sz w:val="26"/>
          <w:szCs w:val="26"/>
          <w:rtl/>
        </w:rPr>
        <w:t>تكييف هواء الغرف</w:t>
      </w:r>
      <w:r w:rsidR="00D8579E" w:rsidRPr="00A3369D">
        <w:rPr>
          <w:sz w:val="26"/>
          <w:szCs w:val="26"/>
          <w:rtl/>
        </w:rPr>
        <w:t>.</w:t>
      </w:r>
    </w:p>
    <w:p w14:paraId="0FE3A497" w14:textId="43B2A312" w:rsidR="00D8579E" w:rsidRPr="00A3369D" w:rsidRDefault="00D8579E" w:rsidP="005F7BCA">
      <w:pPr>
        <w:keepNext/>
        <w:keepLines/>
        <w:bidi/>
        <w:spacing w:after="240"/>
        <w:rPr>
          <w:i/>
          <w:iCs/>
          <w:sz w:val="26"/>
          <w:szCs w:val="26"/>
        </w:rPr>
      </w:pPr>
      <w:r w:rsidRPr="00A3369D">
        <w:rPr>
          <w:i/>
          <w:iCs/>
          <w:sz w:val="26"/>
          <w:szCs w:val="26"/>
          <w:rtl/>
        </w:rPr>
        <w:t>"مركز</w:t>
      </w:r>
      <w:r w:rsidR="00074365" w:rsidRPr="00A3369D">
        <w:rPr>
          <w:i/>
          <w:iCs/>
          <w:sz w:val="26"/>
          <w:szCs w:val="26"/>
          <w:rtl/>
        </w:rPr>
        <w:t xml:space="preserve"> </w:t>
      </w:r>
      <w:r w:rsidRPr="00A3369D">
        <w:rPr>
          <w:i/>
          <w:iCs/>
          <w:sz w:val="26"/>
          <w:szCs w:val="26"/>
          <w:rtl/>
        </w:rPr>
        <w:t>التبريد</w:t>
      </w:r>
      <w:r w:rsidR="00074365" w:rsidRPr="00A3369D">
        <w:rPr>
          <w:i/>
          <w:iCs/>
          <w:sz w:val="26"/>
          <w:szCs w:val="26"/>
          <w:rtl/>
        </w:rPr>
        <w:t xml:space="preserve"> </w:t>
      </w:r>
      <w:r w:rsidRPr="00A3369D">
        <w:rPr>
          <w:i/>
          <w:iCs/>
          <w:sz w:val="26"/>
          <w:szCs w:val="26"/>
          <w:rtl/>
        </w:rPr>
        <w:t>النظيف"،</w:t>
      </w:r>
      <w:r w:rsidR="00074365" w:rsidRPr="00A3369D">
        <w:rPr>
          <w:i/>
          <w:iCs/>
          <w:sz w:val="26"/>
          <w:szCs w:val="26"/>
          <w:rtl/>
        </w:rPr>
        <w:t xml:space="preserve"> </w:t>
      </w:r>
      <w:r w:rsidRPr="00A3369D">
        <w:rPr>
          <w:i/>
          <w:iCs/>
          <w:sz w:val="26"/>
          <w:szCs w:val="26"/>
          <w:rtl/>
        </w:rPr>
        <w:t>بالتعاون</w:t>
      </w:r>
      <w:r w:rsidR="00074365" w:rsidRPr="00A3369D">
        <w:rPr>
          <w:i/>
          <w:iCs/>
          <w:sz w:val="26"/>
          <w:szCs w:val="26"/>
          <w:rtl/>
        </w:rPr>
        <w:t xml:space="preserve"> </w:t>
      </w:r>
      <w:r w:rsidRPr="00A3369D">
        <w:rPr>
          <w:i/>
          <w:iCs/>
          <w:sz w:val="26"/>
          <w:szCs w:val="26"/>
          <w:rtl/>
        </w:rPr>
        <w:t>مع</w:t>
      </w:r>
      <w:r w:rsidR="00074365" w:rsidRPr="00A3369D">
        <w:rPr>
          <w:i/>
          <w:iCs/>
          <w:sz w:val="26"/>
          <w:szCs w:val="26"/>
          <w:rtl/>
        </w:rPr>
        <w:t xml:space="preserve"> </w:t>
      </w:r>
      <w:r w:rsidRPr="00A3369D">
        <w:rPr>
          <w:i/>
          <w:iCs/>
          <w:sz w:val="26"/>
          <w:szCs w:val="26"/>
          <w:rtl/>
        </w:rPr>
        <w:t>حكومة</w:t>
      </w:r>
      <w:r w:rsidR="00074365" w:rsidRPr="00A3369D">
        <w:rPr>
          <w:i/>
          <w:iCs/>
          <w:sz w:val="26"/>
          <w:szCs w:val="26"/>
          <w:rtl/>
        </w:rPr>
        <w:t xml:space="preserve"> </w:t>
      </w:r>
      <w:r w:rsidRPr="00A3369D">
        <w:rPr>
          <w:i/>
          <w:iCs/>
          <w:sz w:val="26"/>
          <w:szCs w:val="26"/>
          <w:rtl/>
        </w:rPr>
        <w:t>النمسا</w:t>
      </w:r>
    </w:p>
    <w:p w14:paraId="2B2DF31F" w14:textId="488CF45B"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سعت</w:t>
      </w:r>
      <w:r w:rsidR="00074365" w:rsidRPr="00A3369D">
        <w:rPr>
          <w:sz w:val="26"/>
          <w:szCs w:val="26"/>
          <w:rtl/>
        </w:rPr>
        <w:t xml:space="preserve"> </w:t>
      </w:r>
      <w:r w:rsidRPr="00A3369D">
        <w:rPr>
          <w:sz w:val="26"/>
          <w:szCs w:val="26"/>
          <w:rtl/>
        </w:rPr>
        <w:t>ال</w:t>
      </w:r>
      <w:r w:rsidR="005F7BCA" w:rsidRPr="00A3369D">
        <w:rPr>
          <w:sz w:val="26"/>
          <w:szCs w:val="26"/>
          <w:rtl/>
        </w:rPr>
        <w:t>أمانة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فهم</w:t>
      </w:r>
      <w:r w:rsidR="00074365" w:rsidRPr="00A3369D">
        <w:rPr>
          <w:sz w:val="26"/>
          <w:szCs w:val="26"/>
          <w:rtl/>
        </w:rPr>
        <w:t xml:space="preserve"> </w:t>
      </w:r>
      <w:r w:rsidRPr="00A3369D">
        <w:rPr>
          <w:sz w:val="26"/>
          <w:szCs w:val="26"/>
          <w:rtl/>
        </w:rPr>
        <w:t>أسباب</w:t>
      </w:r>
      <w:r w:rsidR="00074365" w:rsidRPr="00A3369D">
        <w:rPr>
          <w:sz w:val="26"/>
          <w:szCs w:val="26"/>
          <w:rtl/>
        </w:rPr>
        <w:t xml:space="preserve"> </w:t>
      </w:r>
      <w:r w:rsidRPr="00A3369D">
        <w:rPr>
          <w:sz w:val="26"/>
          <w:szCs w:val="26"/>
          <w:rtl/>
        </w:rPr>
        <w:t>التأخير</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الثنائي</w:t>
      </w:r>
      <w:r w:rsidR="00074365" w:rsidRPr="00A3369D">
        <w:rPr>
          <w:sz w:val="26"/>
          <w:szCs w:val="26"/>
          <w:rtl/>
        </w:rPr>
        <w:t xml:space="preserve"> </w:t>
      </w:r>
      <w:r w:rsidRPr="00A3369D">
        <w:rPr>
          <w:sz w:val="26"/>
          <w:szCs w:val="26"/>
          <w:rtl/>
        </w:rPr>
        <w:t>لحكومة</w:t>
      </w:r>
      <w:r w:rsidR="00074365" w:rsidRPr="00A3369D">
        <w:rPr>
          <w:sz w:val="26"/>
          <w:szCs w:val="26"/>
          <w:rtl/>
        </w:rPr>
        <w:t xml:space="preserve"> </w:t>
      </w:r>
      <w:r w:rsidRPr="00A3369D">
        <w:rPr>
          <w:sz w:val="26"/>
          <w:szCs w:val="26"/>
          <w:rtl/>
        </w:rPr>
        <w:t>النمسا</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أفضل،</w:t>
      </w:r>
      <w:r w:rsidR="00074365" w:rsidRPr="00A3369D">
        <w:rPr>
          <w:sz w:val="26"/>
          <w:szCs w:val="26"/>
          <w:rtl/>
        </w:rPr>
        <w:t xml:space="preserve"> </w:t>
      </w:r>
      <w:r w:rsidRPr="00A3369D">
        <w:rPr>
          <w:sz w:val="26"/>
          <w:szCs w:val="26"/>
          <w:rtl/>
        </w:rPr>
        <w:t>و</w:t>
      </w:r>
      <w:r w:rsidR="00A63689" w:rsidRPr="00A3369D">
        <w:rPr>
          <w:sz w:val="26"/>
          <w:szCs w:val="26"/>
          <w:rtl/>
        </w:rPr>
        <w:t>التمست</w:t>
      </w:r>
      <w:r w:rsidR="00074365" w:rsidRPr="00A3369D">
        <w:rPr>
          <w:sz w:val="26"/>
          <w:szCs w:val="26"/>
          <w:rtl/>
        </w:rPr>
        <w:t xml:space="preserve"> </w:t>
      </w:r>
      <w:r w:rsidRPr="00A3369D">
        <w:rPr>
          <w:sz w:val="26"/>
          <w:szCs w:val="26"/>
          <w:rtl/>
        </w:rPr>
        <w:t>ضمانات</w:t>
      </w:r>
      <w:r w:rsidR="00074365" w:rsidRPr="00A3369D">
        <w:rPr>
          <w:sz w:val="26"/>
          <w:szCs w:val="26"/>
          <w:rtl/>
        </w:rPr>
        <w:t xml:space="preserve"> </w:t>
      </w:r>
      <w:r w:rsidRPr="00A3369D">
        <w:rPr>
          <w:sz w:val="26"/>
          <w:szCs w:val="26"/>
          <w:rtl/>
        </w:rPr>
        <w:t>بإكمال</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الموعد</w:t>
      </w:r>
      <w:r w:rsidR="00074365" w:rsidRPr="00A3369D">
        <w:rPr>
          <w:sz w:val="26"/>
          <w:szCs w:val="26"/>
          <w:rtl/>
        </w:rPr>
        <w:t xml:space="preserve"> </w:t>
      </w:r>
      <w:r w:rsidRPr="00A3369D">
        <w:rPr>
          <w:sz w:val="26"/>
          <w:szCs w:val="26"/>
          <w:rtl/>
        </w:rPr>
        <w:t>المحدد</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تتمكن</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الاستفادة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00A63689" w:rsidRPr="00A3369D">
        <w:rPr>
          <w:sz w:val="26"/>
          <w:szCs w:val="26"/>
          <w:rtl/>
        </w:rPr>
        <w:t>المقررة</w:t>
      </w:r>
      <w:r w:rsidRPr="00A3369D">
        <w:rPr>
          <w:sz w:val="26"/>
          <w:szCs w:val="26"/>
          <w:rtl/>
        </w:rPr>
        <w:t>.</w:t>
      </w:r>
      <w:r w:rsidR="00074365" w:rsidRPr="00A3369D">
        <w:rPr>
          <w:sz w:val="26"/>
          <w:szCs w:val="26"/>
          <w:rtl/>
        </w:rPr>
        <w:t xml:space="preserve"> </w:t>
      </w:r>
      <w:r w:rsidRPr="00A3369D">
        <w:rPr>
          <w:sz w:val="26"/>
          <w:szCs w:val="26"/>
          <w:rtl/>
        </w:rPr>
        <w:t>وأكدت</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التزام</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النمسا</w:t>
      </w:r>
      <w:r w:rsidR="00074365" w:rsidRPr="00A3369D">
        <w:rPr>
          <w:sz w:val="26"/>
          <w:szCs w:val="26"/>
          <w:rtl/>
        </w:rPr>
        <w:t xml:space="preserve"> </w:t>
      </w:r>
      <w:r w:rsidRPr="00A3369D">
        <w:rPr>
          <w:sz w:val="26"/>
          <w:szCs w:val="26"/>
          <w:rtl/>
        </w:rPr>
        <w:t>بإكمال</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تاريخ</w:t>
      </w:r>
      <w:r w:rsidR="00074365" w:rsidRPr="00A3369D">
        <w:rPr>
          <w:sz w:val="26"/>
          <w:szCs w:val="26"/>
          <w:rtl/>
        </w:rPr>
        <w:t xml:space="preserve"> </w:t>
      </w:r>
      <w:r w:rsidRPr="00A3369D">
        <w:rPr>
          <w:sz w:val="26"/>
          <w:szCs w:val="26"/>
          <w:rtl/>
        </w:rPr>
        <w:t>إتمام</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وأوضحت</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التأخير</w:t>
      </w:r>
      <w:r w:rsidR="00074365" w:rsidRPr="00A3369D">
        <w:rPr>
          <w:sz w:val="26"/>
          <w:szCs w:val="26"/>
          <w:rtl/>
        </w:rPr>
        <w:t xml:space="preserve"> </w:t>
      </w:r>
      <w:r w:rsidRPr="00A3369D">
        <w:rPr>
          <w:sz w:val="26"/>
          <w:szCs w:val="26"/>
          <w:rtl/>
        </w:rPr>
        <w:t>يعزى</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A63689" w:rsidRPr="00A3369D">
        <w:rPr>
          <w:sz w:val="26"/>
          <w:szCs w:val="26"/>
          <w:rtl/>
        </w:rPr>
        <w:t>الأساس</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تعقيد</w:t>
      </w:r>
      <w:r w:rsidR="00074365" w:rsidRPr="00A3369D">
        <w:rPr>
          <w:sz w:val="26"/>
          <w:szCs w:val="26"/>
          <w:rtl/>
        </w:rPr>
        <w:t xml:space="preserve"> </w:t>
      </w:r>
      <w:r w:rsidRPr="00A3369D">
        <w:rPr>
          <w:sz w:val="26"/>
          <w:szCs w:val="26"/>
          <w:rtl/>
        </w:rPr>
        <w:t>إنشاء</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تعاون</w:t>
      </w:r>
      <w:r w:rsidR="00074365" w:rsidRPr="00A3369D">
        <w:rPr>
          <w:sz w:val="26"/>
          <w:szCs w:val="26"/>
          <w:rtl/>
        </w:rPr>
        <w:t xml:space="preserve"> </w:t>
      </w:r>
      <w:r w:rsidRPr="00A3369D">
        <w:rPr>
          <w:sz w:val="26"/>
          <w:szCs w:val="26"/>
          <w:rtl/>
        </w:rPr>
        <w:t>ثنائي</w:t>
      </w:r>
      <w:r w:rsidR="00074365" w:rsidRPr="00A3369D">
        <w:rPr>
          <w:sz w:val="26"/>
          <w:szCs w:val="26"/>
          <w:rtl/>
        </w:rPr>
        <w:t xml:space="preserve"> </w:t>
      </w:r>
      <w:r w:rsidRPr="00A3369D">
        <w:rPr>
          <w:sz w:val="26"/>
          <w:szCs w:val="26"/>
          <w:rtl/>
        </w:rPr>
        <w:t>يشمل</w:t>
      </w:r>
      <w:r w:rsidR="00074365" w:rsidRPr="00A3369D">
        <w:rPr>
          <w:sz w:val="26"/>
          <w:szCs w:val="26"/>
          <w:rtl/>
        </w:rPr>
        <w:t xml:space="preserve"> </w:t>
      </w:r>
      <w:r w:rsidRPr="00A3369D">
        <w:rPr>
          <w:sz w:val="26"/>
          <w:szCs w:val="26"/>
          <w:rtl/>
        </w:rPr>
        <w:t>الحكومة</w:t>
      </w:r>
      <w:r w:rsidR="00074365" w:rsidRPr="00A3369D">
        <w:rPr>
          <w:sz w:val="26"/>
          <w:szCs w:val="26"/>
          <w:rtl/>
        </w:rPr>
        <w:t xml:space="preserve"> </w:t>
      </w:r>
      <w:r w:rsidRPr="00A3369D">
        <w:rPr>
          <w:sz w:val="26"/>
          <w:szCs w:val="26"/>
          <w:rtl/>
        </w:rPr>
        <w:t>النمساوية</w:t>
      </w:r>
      <w:r w:rsidR="00074365" w:rsidRPr="00A3369D">
        <w:rPr>
          <w:sz w:val="26"/>
          <w:szCs w:val="26"/>
          <w:rtl/>
        </w:rPr>
        <w:t xml:space="preserve"> </w:t>
      </w:r>
      <w:r w:rsidRPr="00A3369D">
        <w:rPr>
          <w:sz w:val="26"/>
          <w:szCs w:val="26"/>
          <w:rtl/>
        </w:rPr>
        <w:t>و</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واليونيدو،</w:t>
      </w:r>
      <w:r w:rsidR="00074365" w:rsidRPr="00A3369D">
        <w:rPr>
          <w:sz w:val="26"/>
          <w:szCs w:val="26"/>
          <w:rtl/>
        </w:rPr>
        <w:t xml:space="preserve"> </w:t>
      </w:r>
      <w:r w:rsidRPr="00A3369D">
        <w:rPr>
          <w:sz w:val="26"/>
          <w:szCs w:val="26"/>
          <w:rtl/>
        </w:rPr>
        <w:t>والإجراءات</w:t>
      </w:r>
      <w:r w:rsidR="00074365" w:rsidRPr="00A3369D">
        <w:rPr>
          <w:sz w:val="26"/>
          <w:szCs w:val="26"/>
          <w:rtl/>
        </w:rPr>
        <w:t xml:space="preserve"> </w:t>
      </w:r>
      <w:r w:rsidRPr="00A3369D">
        <w:rPr>
          <w:sz w:val="26"/>
          <w:szCs w:val="26"/>
          <w:rtl/>
        </w:rPr>
        <w:t>الإدارية</w:t>
      </w:r>
      <w:r w:rsidR="00074365" w:rsidRPr="00A3369D">
        <w:rPr>
          <w:sz w:val="26"/>
          <w:szCs w:val="26"/>
          <w:rtl/>
        </w:rPr>
        <w:t xml:space="preserve"> </w:t>
      </w:r>
      <w:r w:rsidRPr="00A3369D">
        <w:rPr>
          <w:sz w:val="26"/>
          <w:szCs w:val="26"/>
          <w:rtl/>
        </w:rPr>
        <w:t>اللازمة</w:t>
      </w:r>
      <w:r w:rsidR="00074365" w:rsidRPr="00A3369D">
        <w:rPr>
          <w:sz w:val="26"/>
          <w:szCs w:val="26"/>
          <w:rtl/>
        </w:rPr>
        <w:t xml:space="preserve"> </w:t>
      </w:r>
      <w:r w:rsidR="00A63689" w:rsidRPr="00A3369D">
        <w:rPr>
          <w:sz w:val="26"/>
          <w:szCs w:val="26"/>
          <w:rtl/>
        </w:rPr>
        <w:t>للانتهاء من</w:t>
      </w:r>
      <w:r w:rsidR="00074365" w:rsidRPr="00A3369D">
        <w:rPr>
          <w:sz w:val="26"/>
          <w:szCs w:val="26"/>
          <w:rtl/>
        </w:rPr>
        <w:t xml:space="preserve"> </w:t>
      </w:r>
      <w:r w:rsidR="004E2412" w:rsidRPr="00A3369D">
        <w:rPr>
          <w:sz w:val="26"/>
          <w:szCs w:val="26"/>
          <w:rtl/>
        </w:rPr>
        <w:t>اتفاق</w:t>
      </w:r>
      <w:r w:rsidR="00074365" w:rsidRPr="00A3369D">
        <w:rPr>
          <w:sz w:val="26"/>
          <w:szCs w:val="26"/>
          <w:rtl/>
        </w:rPr>
        <w:t xml:space="preserve"> </w:t>
      </w:r>
      <w:r w:rsidRPr="00A3369D">
        <w:rPr>
          <w:sz w:val="26"/>
          <w:szCs w:val="26"/>
          <w:rtl/>
        </w:rPr>
        <w:t>الصندوق</w:t>
      </w:r>
      <w:r w:rsidR="00074365" w:rsidRPr="00A3369D">
        <w:rPr>
          <w:sz w:val="26"/>
          <w:szCs w:val="26"/>
          <w:rtl/>
        </w:rPr>
        <w:t xml:space="preserve"> </w:t>
      </w:r>
      <w:r w:rsidRPr="00A3369D">
        <w:rPr>
          <w:sz w:val="26"/>
          <w:szCs w:val="26"/>
          <w:rtl/>
        </w:rPr>
        <w:t>الاستئماني.</w:t>
      </w:r>
      <w:r w:rsidR="00074365" w:rsidRPr="00A3369D">
        <w:rPr>
          <w:sz w:val="26"/>
          <w:szCs w:val="26"/>
          <w:rtl/>
        </w:rPr>
        <w:t xml:space="preserve"> </w:t>
      </w:r>
      <w:r w:rsidRPr="00A3369D">
        <w:rPr>
          <w:sz w:val="26"/>
          <w:szCs w:val="26"/>
          <w:rtl/>
        </w:rPr>
        <w:t>وبعد</w:t>
      </w:r>
      <w:r w:rsidR="00074365" w:rsidRPr="00A3369D">
        <w:rPr>
          <w:sz w:val="26"/>
          <w:szCs w:val="26"/>
          <w:rtl/>
        </w:rPr>
        <w:t xml:space="preserve"> </w:t>
      </w:r>
      <w:r w:rsidR="004E2412" w:rsidRPr="00A3369D">
        <w:rPr>
          <w:sz w:val="26"/>
          <w:szCs w:val="26"/>
          <w:rtl/>
        </w:rPr>
        <w:t>اتفاق</w:t>
      </w:r>
      <w:r w:rsidR="00074365" w:rsidRPr="00A3369D">
        <w:rPr>
          <w:sz w:val="26"/>
          <w:szCs w:val="26"/>
          <w:rtl/>
        </w:rPr>
        <w:t xml:space="preserve"> </w:t>
      </w:r>
      <w:r w:rsidRPr="00A3369D">
        <w:rPr>
          <w:sz w:val="26"/>
          <w:szCs w:val="26"/>
          <w:rtl/>
        </w:rPr>
        <w:t>الصندوق</w:t>
      </w:r>
      <w:r w:rsidR="00074365" w:rsidRPr="00A3369D">
        <w:rPr>
          <w:sz w:val="26"/>
          <w:szCs w:val="26"/>
          <w:rtl/>
        </w:rPr>
        <w:t xml:space="preserve"> </w:t>
      </w:r>
      <w:r w:rsidRPr="00A3369D">
        <w:rPr>
          <w:sz w:val="26"/>
          <w:szCs w:val="26"/>
          <w:rtl/>
        </w:rPr>
        <w:t>الاستئماني،</w:t>
      </w:r>
      <w:r w:rsidR="00074365" w:rsidRPr="00A3369D">
        <w:rPr>
          <w:sz w:val="26"/>
          <w:szCs w:val="26"/>
          <w:rtl/>
        </w:rPr>
        <w:t xml:space="preserve"> </w:t>
      </w:r>
      <w:r w:rsidRPr="00A3369D">
        <w:rPr>
          <w:sz w:val="26"/>
          <w:szCs w:val="26"/>
          <w:rtl/>
        </w:rPr>
        <w:t>تطلب</w:t>
      </w:r>
      <w:r w:rsidR="00074365" w:rsidRPr="00A3369D">
        <w:rPr>
          <w:sz w:val="26"/>
          <w:szCs w:val="26"/>
          <w:rtl/>
        </w:rPr>
        <w:t xml:space="preserve"> </w:t>
      </w:r>
      <w:r w:rsidRPr="00A3369D">
        <w:rPr>
          <w:sz w:val="26"/>
          <w:szCs w:val="26"/>
          <w:rtl/>
        </w:rPr>
        <w:t>الأمر</w:t>
      </w:r>
      <w:r w:rsidR="00074365" w:rsidRPr="00A3369D">
        <w:rPr>
          <w:sz w:val="26"/>
          <w:szCs w:val="26"/>
          <w:rtl/>
        </w:rPr>
        <w:t xml:space="preserve"> </w:t>
      </w:r>
      <w:r w:rsidRPr="00A3369D">
        <w:rPr>
          <w:sz w:val="26"/>
          <w:szCs w:val="26"/>
          <w:rtl/>
        </w:rPr>
        <w:t>مرحلة</w:t>
      </w:r>
      <w:r w:rsidR="00074365" w:rsidRPr="00A3369D">
        <w:rPr>
          <w:sz w:val="26"/>
          <w:szCs w:val="26"/>
          <w:rtl/>
        </w:rPr>
        <w:t xml:space="preserve"> </w:t>
      </w:r>
      <w:r w:rsidRPr="00A3369D">
        <w:rPr>
          <w:sz w:val="26"/>
          <w:szCs w:val="26"/>
          <w:rtl/>
        </w:rPr>
        <w:t>تحضيرية</w:t>
      </w:r>
      <w:r w:rsidR="00074365" w:rsidRPr="00A3369D">
        <w:rPr>
          <w:sz w:val="26"/>
          <w:szCs w:val="26"/>
          <w:rtl/>
        </w:rPr>
        <w:t xml:space="preserve"> </w:t>
      </w:r>
      <w:r w:rsidRPr="00A3369D">
        <w:rPr>
          <w:sz w:val="26"/>
          <w:szCs w:val="26"/>
          <w:rtl/>
        </w:rPr>
        <w:t>مفصلة</w:t>
      </w:r>
      <w:r w:rsidR="00074365" w:rsidRPr="00A3369D">
        <w:rPr>
          <w:sz w:val="26"/>
          <w:szCs w:val="26"/>
          <w:rtl/>
        </w:rPr>
        <w:t xml:space="preserve"> </w:t>
      </w:r>
      <w:r w:rsidRPr="00A3369D">
        <w:rPr>
          <w:sz w:val="26"/>
          <w:szCs w:val="26"/>
          <w:rtl/>
        </w:rPr>
        <w:t>لمواءمة</w:t>
      </w:r>
      <w:r w:rsidR="00074365" w:rsidRPr="00A3369D">
        <w:rPr>
          <w:sz w:val="26"/>
          <w:szCs w:val="26"/>
          <w:rtl/>
        </w:rPr>
        <w:t xml:space="preserve"> </w:t>
      </w:r>
      <w:r w:rsidRPr="00A3369D">
        <w:rPr>
          <w:sz w:val="26"/>
          <w:szCs w:val="26"/>
          <w:rtl/>
        </w:rPr>
        <w:t>النطاق</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وأساليب</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000078BE" w:rsidRPr="00A3369D">
        <w:rPr>
          <w:sz w:val="26"/>
          <w:szCs w:val="26"/>
          <w:rtl/>
        </w:rPr>
        <w:t>أصحاب المصلحة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النمسا</w:t>
      </w:r>
      <w:r w:rsidR="00074365" w:rsidRPr="00A3369D">
        <w:rPr>
          <w:sz w:val="26"/>
          <w:szCs w:val="26"/>
          <w:rtl/>
        </w:rPr>
        <w:t xml:space="preserve"> </w:t>
      </w:r>
      <w:r w:rsidRPr="00A3369D">
        <w:rPr>
          <w:sz w:val="26"/>
          <w:szCs w:val="26"/>
          <w:rtl/>
        </w:rPr>
        <w:t>والصين</w:t>
      </w:r>
      <w:r w:rsidR="007D3B29" w:rsidRPr="00A3369D">
        <w:rPr>
          <w:sz w:val="26"/>
          <w:szCs w:val="26"/>
          <w:rtl/>
        </w:rPr>
        <w:t>. وف</w:t>
      </w:r>
      <w:r w:rsidRPr="00A3369D">
        <w:rPr>
          <w:sz w:val="26"/>
          <w:szCs w:val="26"/>
          <w:rtl/>
        </w:rPr>
        <w:t>ي</w:t>
      </w:r>
      <w:r w:rsidR="00074365" w:rsidRPr="00A3369D">
        <w:rPr>
          <w:sz w:val="26"/>
          <w:szCs w:val="26"/>
          <w:rtl/>
        </w:rPr>
        <w:t xml:space="preserve"> </w:t>
      </w:r>
      <w:r w:rsidRPr="00A3369D">
        <w:rPr>
          <w:sz w:val="26"/>
          <w:szCs w:val="26"/>
          <w:rtl/>
        </w:rPr>
        <w:t>حين</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التحضيرية</w:t>
      </w:r>
      <w:r w:rsidR="00074365" w:rsidRPr="00A3369D">
        <w:rPr>
          <w:sz w:val="26"/>
          <w:szCs w:val="26"/>
          <w:rtl/>
        </w:rPr>
        <w:t xml:space="preserve"> </w:t>
      </w:r>
      <w:r w:rsidRPr="00A3369D">
        <w:rPr>
          <w:sz w:val="26"/>
          <w:szCs w:val="26"/>
          <w:rtl/>
        </w:rPr>
        <w:t>لم</w:t>
      </w:r>
      <w:r w:rsidR="00074365" w:rsidRPr="00A3369D">
        <w:rPr>
          <w:sz w:val="26"/>
          <w:szCs w:val="26"/>
          <w:rtl/>
        </w:rPr>
        <w:t xml:space="preserve"> </w:t>
      </w:r>
      <w:r w:rsidR="00A63689" w:rsidRPr="00A3369D">
        <w:rPr>
          <w:sz w:val="26"/>
          <w:szCs w:val="26"/>
          <w:rtl/>
        </w:rPr>
        <w:t>تؤد إلى</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فقد</w:t>
      </w:r>
      <w:r w:rsidR="00074365" w:rsidRPr="00A3369D">
        <w:rPr>
          <w:sz w:val="26"/>
          <w:szCs w:val="26"/>
          <w:rtl/>
        </w:rPr>
        <w:t xml:space="preserve"> </w:t>
      </w:r>
      <w:r w:rsidRPr="00A3369D">
        <w:rPr>
          <w:sz w:val="26"/>
          <w:szCs w:val="26"/>
          <w:rtl/>
        </w:rPr>
        <w:t>اكتملت</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صياغة</w:t>
      </w:r>
      <w:r w:rsidR="00074365" w:rsidRPr="00A3369D">
        <w:rPr>
          <w:sz w:val="26"/>
          <w:szCs w:val="26"/>
          <w:rtl/>
        </w:rPr>
        <w:t xml:space="preserve"> </w:t>
      </w:r>
      <w:r w:rsidR="00BE10B4" w:rsidRPr="00A3369D">
        <w:rPr>
          <w:sz w:val="26"/>
          <w:szCs w:val="26"/>
          <w:rtl/>
        </w:rPr>
        <w:t>مشروع</w:t>
      </w:r>
      <w:r w:rsidR="00074365" w:rsidRPr="00A3369D">
        <w:rPr>
          <w:sz w:val="26"/>
          <w:szCs w:val="26"/>
          <w:rtl/>
        </w:rPr>
        <w:t xml:space="preserve"> </w:t>
      </w:r>
      <w:r w:rsidR="00A63689" w:rsidRPr="00A3369D">
        <w:rPr>
          <w:sz w:val="26"/>
          <w:szCs w:val="26"/>
          <w:rtl/>
        </w:rPr>
        <w:t>الاختصاصات</w:t>
      </w:r>
      <w:r w:rsidR="00074365" w:rsidRPr="00A3369D">
        <w:rPr>
          <w:sz w:val="26"/>
          <w:szCs w:val="26"/>
          <w:rtl/>
        </w:rPr>
        <w:t xml:space="preserve"> </w:t>
      </w:r>
      <w:r w:rsidRPr="00A3369D">
        <w:rPr>
          <w:sz w:val="26"/>
          <w:szCs w:val="26"/>
          <w:rtl/>
        </w:rPr>
        <w:t>والمقترح</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w:t>
      </w:r>
      <w:r w:rsidR="00074365" w:rsidRPr="00A3369D">
        <w:rPr>
          <w:sz w:val="26"/>
          <w:szCs w:val="26"/>
          <w:rtl/>
        </w:rPr>
        <w:t xml:space="preserve"> </w:t>
      </w:r>
      <w:r w:rsidRPr="00A3369D">
        <w:rPr>
          <w:sz w:val="26"/>
          <w:szCs w:val="26"/>
          <w:rtl/>
        </w:rPr>
        <w:t>وهما</w:t>
      </w:r>
      <w:r w:rsidR="00074365" w:rsidRPr="00A3369D">
        <w:rPr>
          <w:sz w:val="26"/>
          <w:szCs w:val="26"/>
          <w:rtl/>
        </w:rPr>
        <w:t xml:space="preserve"> </w:t>
      </w:r>
      <w:r w:rsidRPr="00A3369D">
        <w:rPr>
          <w:sz w:val="26"/>
          <w:szCs w:val="26"/>
          <w:rtl/>
        </w:rPr>
        <w:t>قيد</w:t>
      </w:r>
      <w:r w:rsidR="00074365" w:rsidRPr="00A3369D">
        <w:rPr>
          <w:sz w:val="26"/>
          <w:szCs w:val="26"/>
          <w:rtl/>
        </w:rPr>
        <w:t xml:space="preserve"> </w:t>
      </w:r>
      <w:r w:rsidRPr="00A3369D">
        <w:rPr>
          <w:sz w:val="26"/>
          <w:szCs w:val="26"/>
          <w:rtl/>
        </w:rPr>
        <w:t>ال</w:t>
      </w:r>
      <w:r w:rsidR="00BB489C" w:rsidRPr="00A3369D">
        <w:rPr>
          <w:sz w:val="26"/>
          <w:szCs w:val="26"/>
          <w:rtl/>
        </w:rPr>
        <w:t>استعراض</w:t>
      </w:r>
      <w:r w:rsidR="00074365" w:rsidRPr="00A3369D">
        <w:rPr>
          <w:sz w:val="26"/>
          <w:szCs w:val="26"/>
          <w:rtl/>
        </w:rPr>
        <w:t xml:space="preserve"> </w:t>
      </w:r>
      <w:r w:rsidRPr="00A3369D">
        <w:rPr>
          <w:sz w:val="26"/>
          <w:szCs w:val="26"/>
          <w:rtl/>
        </w:rPr>
        <w:t>الداخلي،</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العقد</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وبدء</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أوائل</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7D3B29" w:rsidRPr="00A3369D">
        <w:rPr>
          <w:sz w:val="26"/>
          <w:szCs w:val="26"/>
          <w:rtl/>
        </w:rPr>
        <w:t>. وت</w:t>
      </w:r>
      <w:r w:rsidRPr="00A3369D">
        <w:rPr>
          <w:sz w:val="26"/>
          <w:szCs w:val="26"/>
          <w:rtl/>
        </w:rPr>
        <w:t>شمل</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00A63689" w:rsidRPr="00A3369D">
        <w:rPr>
          <w:sz w:val="26"/>
          <w:szCs w:val="26"/>
          <w:rtl/>
        </w:rPr>
        <w:t>المقررة</w:t>
      </w:r>
      <w:r w:rsidR="00074365" w:rsidRPr="00A3369D">
        <w:rPr>
          <w:sz w:val="26"/>
          <w:szCs w:val="26"/>
          <w:rtl/>
        </w:rPr>
        <w:t xml:space="preserve"> </w:t>
      </w:r>
      <w:r w:rsidRPr="00A3369D">
        <w:rPr>
          <w:sz w:val="26"/>
          <w:szCs w:val="26"/>
          <w:rtl/>
        </w:rPr>
        <w:t>تطوير</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Pr="00A3369D">
        <w:rPr>
          <w:sz w:val="26"/>
          <w:szCs w:val="26"/>
          <w:rtl/>
        </w:rPr>
        <w:t>تدريبية</w:t>
      </w:r>
      <w:r w:rsidR="00074365" w:rsidRPr="00A3369D">
        <w:rPr>
          <w:sz w:val="26"/>
          <w:szCs w:val="26"/>
          <w:rtl/>
        </w:rPr>
        <w:t xml:space="preserve"> </w:t>
      </w:r>
      <w:r w:rsidRPr="00A3369D">
        <w:rPr>
          <w:sz w:val="26"/>
          <w:szCs w:val="26"/>
          <w:rtl/>
        </w:rPr>
        <w:t>متخصصة</w:t>
      </w:r>
      <w:r w:rsidR="00074365" w:rsidRPr="00A3369D">
        <w:rPr>
          <w:sz w:val="26"/>
          <w:szCs w:val="26"/>
          <w:rtl/>
        </w:rPr>
        <w:t xml:space="preserve"> </w:t>
      </w:r>
      <w:r w:rsidR="00A63689" w:rsidRPr="00A3369D">
        <w:rPr>
          <w:sz w:val="26"/>
          <w:szCs w:val="26"/>
          <w:rtl/>
        </w:rPr>
        <w:t>بشأن</w:t>
      </w:r>
      <w:r w:rsidR="00074365" w:rsidRPr="00A3369D">
        <w:rPr>
          <w:sz w:val="26"/>
          <w:szCs w:val="26"/>
          <w:rtl/>
        </w:rPr>
        <w:t xml:space="preserve"> </w:t>
      </w:r>
      <w:r w:rsidRPr="00A3369D">
        <w:rPr>
          <w:sz w:val="26"/>
          <w:szCs w:val="26"/>
          <w:rtl/>
        </w:rPr>
        <w:t>التركيب</w:t>
      </w:r>
      <w:r w:rsidR="00074365" w:rsidRPr="00A3369D">
        <w:rPr>
          <w:sz w:val="26"/>
          <w:szCs w:val="26"/>
          <w:rtl/>
        </w:rPr>
        <w:t xml:space="preserve"> </w:t>
      </w:r>
      <w:r w:rsidRPr="00A3369D">
        <w:rPr>
          <w:sz w:val="26"/>
          <w:szCs w:val="26"/>
          <w:rtl/>
        </w:rPr>
        <w:t>وال</w:t>
      </w:r>
      <w:r w:rsidR="00A946A7" w:rsidRPr="00A3369D">
        <w:rPr>
          <w:sz w:val="26"/>
          <w:szCs w:val="26"/>
          <w:rtl/>
        </w:rPr>
        <w:t>خدمة</w:t>
      </w:r>
      <w:r w:rsidR="00074365" w:rsidRPr="00A3369D">
        <w:rPr>
          <w:sz w:val="26"/>
          <w:szCs w:val="26"/>
          <w:rtl/>
        </w:rPr>
        <w:t xml:space="preserve"> </w:t>
      </w:r>
      <w:r w:rsidRPr="00A3369D">
        <w:rPr>
          <w:sz w:val="26"/>
          <w:szCs w:val="26"/>
          <w:rtl/>
        </w:rPr>
        <w:t>الآمنة</w:t>
      </w:r>
      <w:r w:rsidR="00074365" w:rsidRPr="00A3369D">
        <w:rPr>
          <w:sz w:val="26"/>
          <w:szCs w:val="26"/>
          <w:rtl/>
        </w:rPr>
        <w:t xml:space="preserve"> </w:t>
      </w:r>
      <w:r w:rsidRPr="00A3369D">
        <w:rPr>
          <w:sz w:val="26"/>
          <w:szCs w:val="26"/>
          <w:rtl/>
        </w:rPr>
        <w:t>ل</w:t>
      </w:r>
      <w:r w:rsidR="00F751F2" w:rsidRPr="00A3369D">
        <w:rPr>
          <w:sz w:val="26"/>
          <w:szCs w:val="26"/>
          <w:rtl/>
        </w:rPr>
        <w:t xml:space="preserve">أجهزة </w:t>
      </w:r>
      <w:r w:rsidR="00BB3E83" w:rsidRPr="00A3369D">
        <w:rPr>
          <w:sz w:val="26"/>
          <w:szCs w:val="26"/>
          <w:rtl/>
        </w:rPr>
        <w:t>تكييف هواء الغرف</w:t>
      </w:r>
      <w:r w:rsidR="00F751F2" w:rsidRPr="00A3369D">
        <w:rPr>
          <w:sz w:val="26"/>
          <w:szCs w:val="26"/>
          <w:rtl/>
        </w:rPr>
        <w:t xml:space="preserve"> القائمة على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تخفيف</w:t>
      </w:r>
      <w:r w:rsidR="00074365" w:rsidRPr="00A3369D">
        <w:rPr>
          <w:sz w:val="26"/>
          <w:szCs w:val="26"/>
          <w:rtl/>
        </w:rPr>
        <w:t xml:space="preserve"> </w:t>
      </w:r>
      <w:r w:rsidRPr="00A3369D">
        <w:rPr>
          <w:sz w:val="26"/>
          <w:szCs w:val="26"/>
          <w:rtl/>
        </w:rPr>
        <w:t>مخاطر</w:t>
      </w:r>
      <w:r w:rsidR="00074365" w:rsidRPr="00A3369D">
        <w:rPr>
          <w:sz w:val="26"/>
          <w:szCs w:val="26"/>
          <w:rtl/>
        </w:rPr>
        <w:t xml:space="preserve"> </w:t>
      </w:r>
      <w:r w:rsidRPr="00A3369D">
        <w:rPr>
          <w:sz w:val="26"/>
          <w:szCs w:val="26"/>
          <w:rtl/>
        </w:rPr>
        <w:t>الاشتعال،</w:t>
      </w:r>
      <w:r w:rsidR="00074365" w:rsidRPr="00A3369D">
        <w:rPr>
          <w:sz w:val="26"/>
          <w:szCs w:val="26"/>
          <w:rtl/>
        </w:rPr>
        <w:t xml:space="preserve"> </w:t>
      </w:r>
      <w:r w:rsidRPr="00A3369D">
        <w:rPr>
          <w:sz w:val="26"/>
          <w:szCs w:val="26"/>
          <w:rtl/>
        </w:rPr>
        <w:t>تستهدف</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ين</w:t>
      </w:r>
      <w:r w:rsidR="00074365" w:rsidRPr="00A3369D">
        <w:rPr>
          <w:sz w:val="26"/>
          <w:szCs w:val="26"/>
          <w:rtl/>
        </w:rPr>
        <w:t xml:space="preserve"> </w:t>
      </w:r>
      <w:r w:rsidRPr="00A3369D">
        <w:rPr>
          <w:sz w:val="26"/>
          <w:szCs w:val="26"/>
          <w:rtl/>
        </w:rPr>
        <w:t>والمدربين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وعرض</w:t>
      </w:r>
      <w:r w:rsidR="00074365" w:rsidRPr="00A3369D">
        <w:rPr>
          <w:sz w:val="26"/>
          <w:szCs w:val="26"/>
          <w:rtl/>
        </w:rPr>
        <w:t xml:space="preserve"> </w:t>
      </w:r>
      <w:r w:rsidRPr="00A3369D">
        <w:rPr>
          <w:sz w:val="26"/>
          <w:szCs w:val="26"/>
          <w:rtl/>
        </w:rPr>
        <w:t>أفضل</w:t>
      </w:r>
      <w:r w:rsidR="00074365" w:rsidRPr="00A3369D">
        <w:rPr>
          <w:sz w:val="26"/>
          <w:szCs w:val="26"/>
          <w:rtl/>
        </w:rPr>
        <w:t xml:space="preserve"> </w:t>
      </w:r>
      <w:r w:rsidRPr="00A3369D">
        <w:rPr>
          <w:sz w:val="26"/>
          <w:szCs w:val="26"/>
          <w:rtl/>
        </w:rPr>
        <w:t>الممارسات</w:t>
      </w:r>
      <w:r w:rsidR="00074365" w:rsidRPr="00A3369D">
        <w:rPr>
          <w:sz w:val="26"/>
          <w:szCs w:val="26"/>
          <w:rtl/>
        </w:rPr>
        <w:t xml:space="preserve"> </w:t>
      </w:r>
      <w:r w:rsidRPr="00A3369D">
        <w:rPr>
          <w:sz w:val="26"/>
          <w:szCs w:val="26"/>
          <w:rtl/>
        </w:rPr>
        <w:t>الأوروبية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تقديم</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والمناهج</w:t>
      </w:r>
      <w:r w:rsidR="00074365" w:rsidRPr="00A3369D">
        <w:rPr>
          <w:sz w:val="26"/>
          <w:szCs w:val="26"/>
          <w:rtl/>
        </w:rPr>
        <w:t xml:space="preserve"> </w:t>
      </w:r>
      <w:r w:rsidRPr="00A3369D">
        <w:rPr>
          <w:sz w:val="26"/>
          <w:szCs w:val="26"/>
          <w:rtl/>
        </w:rPr>
        <w:t>الدراسية</w:t>
      </w:r>
      <w:r w:rsidR="00074365" w:rsidRPr="00A3369D">
        <w:rPr>
          <w:sz w:val="26"/>
          <w:szCs w:val="26"/>
          <w:rtl/>
        </w:rPr>
        <w:t xml:space="preserve"> </w:t>
      </w:r>
      <w:r w:rsidRPr="00A3369D">
        <w:rPr>
          <w:sz w:val="26"/>
          <w:szCs w:val="26"/>
          <w:rtl/>
        </w:rPr>
        <w:t>و</w:t>
      </w:r>
      <w:r w:rsidR="00A63689" w:rsidRPr="00A3369D">
        <w:rPr>
          <w:sz w:val="26"/>
          <w:szCs w:val="26"/>
          <w:rtl/>
        </w:rPr>
        <w:t xml:space="preserve">مناولة </w:t>
      </w:r>
      <w:r w:rsidR="00094622" w:rsidRPr="00A3369D">
        <w:rPr>
          <w:sz w:val="26"/>
          <w:szCs w:val="26"/>
          <w:rtl/>
        </w:rPr>
        <w:t>تكنولوجيات</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المصممة</w:t>
      </w:r>
      <w:r w:rsidR="00074365" w:rsidRPr="00A3369D">
        <w:rPr>
          <w:sz w:val="26"/>
          <w:szCs w:val="26"/>
          <w:rtl/>
        </w:rPr>
        <w:t xml:space="preserve"> </w:t>
      </w:r>
      <w:r w:rsidRPr="00A3369D">
        <w:rPr>
          <w:sz w:val="26"/>
          <w:szCs w:val="26"/>
          <w:rtl/>
        </w:rPr>
        <w:t>خصيصا</w:t>
      </w:r>
      <w:r w:rsidR="00074365" w:rsidRPr="00A3369D">
        <w:rPr>
          <w:sz w:val="26"/>
          <w:szCs w:val="26"/>
          <w:rtl/>
        </w:rPr>
        <w:t xml:space="preserve"> </w:t>
      </w:r>
      <w:r w:rsidRPr="00A3369D">
        <w:rPr>
          <w:sz w:val="26"/>
          <w:szCs w:val="26"/>
          <w:rtl/>
        </w:rPr>
        <w:t>للسياق</w:t>
      </w:r>
      <w:r w:rsidR="00074365" w:rsidRPr="00A3369D">
        <w:rPr>
          <w:sz w:val="26"/>
          <w:szCs w:val="26"/>
          <w:rtl/>
        </w:rPr>
        <w:t xml:space="preserve"> </w:t>
      </w:r>
      <w:r w:rsidRPr="00A3369D">
        <w:rPr>
          <w:sz w:val="26"/>
          <w:szCs w:val="26"/>
          <w:rtl/>
        </w:rPr>
        <w:t>الصيني؛</w:t>
      </w:r>
      <w:r w:rsidR="00074365" w:rsidRPr="00A3369D">
        <w:rPr>
          <w:sz w:val="26"/>
          <w:szCs w:val="26"/>
          <w:rtl/>
        </w:rPr>
        <w:t xml:space="preserve"> </w:t>
      </w:r>
      <w:r w:rsidRPr="00A3369D">
        <w:rPr>
          <w:sz w:val="26"/>
          <w:szCs w:val="26"/>
          <w:rtl/>
        </w:rPr>
        <w:t>والتطوير</w:t>
      </w:r>
      <w:r w:rsidR="00074365" w:rsidRPr="00A3369D">
        <w:rPr>
          <w:sz w:val="26"/>
          <w:szCs w:val="26"/>
          <w:rtl/>
        </w:rPr>
        <w:t xml:space="preserve"> </w:t>
      </w:r>
      <w:r w:rsidRPr="00A3369D">
        <w:rPr>
          <w:sz w:val="26"/>
          <w:szCs w:val="26"/>
          <w:rtl/>
        </w:rPr>
        <w:t>المشترك</w:t>
      </w:r>
      <w:r w:rsidR="00074365" w:rsidRPr="00A3369D">
        <w:rPr>
          <w:sz w:val="26"/>
          <w:szCs w:val="26"/>
          <w:rtl/>
        </w:rPr>
        <w:t xml:space="preserve"> </w:t>
      </w:r>
      <w:r w:rsidRPr="00A3369D">
        <w:rPr>
          <w:sz w:val="26"/>
          <w:szCs w:val="26"/>
          <w:rtl/>
        </w:rPr>
        <w:t>لمواد</w:t>
      </w:r>
      <w:r w:rsidR="00074365" w:rsidRPr="00A3369D">
        <w:rPr>
          <w:sz w:val="26"/>
          <w:szCs w:val="26"/>
          <w:rtl/>
        </w:rPr>
        <w:t xml:space="preserve"> </w:t>
      </w:r>
      <w:r w:rsidRPr="00A3369D">
        <w:rPr>
          <w:sz w:val="26"/>
          <w:szCs w:val="26"/>
          <w:rtl/>
        </w:rPr>
        <w:t>وأدوات</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و</w:t>
      </w:r>
      <w:r w:rsidR="00A22E14" w:rsidRPr="00A3369D">
        <w:rPr>
          <w:sz w:val="26"/>
          <w:szCs w:val="26"/>
          <w:rtl/>
        </w:rPr>
        <w:t>شركات التصنيع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جاهزية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ين</w:t>
      </w:r>
      <w:r w:rsidR="00074365" w:rsidRPr="00A3369D">
        <w:rPr>
          <w:sz w:val="26"/>
          <w:szCs w:val="26"/>
          <w:rtl/>
        </w:rPr>
        <w:t xml:space="preserve"> </w:t>
      </w:r>
      <w:r w:rsidRPr="00A3369D">
        <w:rPr>
          <w:sz w:val="26"/>
          <w:szCs w:val="26"/>
          <w:rtl/>
        </w:rPr>
        <w:t>عبر</w:t>
      </w:r>
      <w:r w:rsidR="00074365" w:rsidRPr="00A3369D">
        <w:rPr>
          <w:sz w:val="26"/>
          <w:szCs w:val="26"/>
          <w:rtl/>
        </w:rPr>
        <w:t xml:space="preserve"> </w:t>
      </w:r>
      <w:r w:rsidRPr="00A3369D">
        <w:rPr>
          <w:sz w:val="26"/>
          <w:szCs w:val="26"/>
          <w:rtl/>
        </w:rPr>
        <w:t>سلسلة</w:t>
      </w:r>
      <w:r w:rsidR="00074365" w:rsidRPr="00A3369D">
        <w:rPr>
          <w:sz w:val="26"/>
          <w:szCs w:val="26"/>
          <w:rtl/>
        </w:rPr>
        <w:t xml:space="preserve"> </w:t>
      </w:r>
      <w:r w:rsidRPr="00A3369D">
        <w:rPr>
          <w:sz w:val="26"/>
          <w:szCs w:val="26"/>
          <w:rtl/>
        </w:rPr>
        <w:t>التوريد؛</w:t>
      </w:r>
      <w:r w:rsidR="00074365" w:rsidRPr="00A3369D">
        <w:rPr>
          <w:sz w:val="26"/>
          <w:szCs w:val="26"/>
          <w:rtl/>
        </w:rPr>
        <w:t xml:space="preserve"> </w:t>
      </w:r>
      <w:r w:rsidRPr="00A3369D">
        <w:rPr>
          <w:sz w:val="26"/>
          <w:szCs w:val="26"/>
          <w:rtl/>
        </w:rPr>
        <w:t>و</w:t>
      </w:r>
      <w:r w:rsidR="0098564C" w:rsidRPr="00A3369D">
        <w:rPr>
          <w:sz w:val="26"/>
          <w:szCs w:val="26"/>
          <w:rtl/>
        </w:rPr>
        <w:t>حلقات عمل</w:t>
      </w:r>
      <w:r w:rsidR="00074365" w:rsidRPr="00A3369D">
        <w:rPr>
          <w:sz w:val="26"/>
          <w:szCs w:val="26"/>
          <w:rtl/>
        </w:rPr>
        <w:t xml:space="preserve"> </w:t>
      </w:r>
      <w:r w:rsidRPr="00A3369D">
        <w:rPr>
          <w:sz w:val="26"/>
          <w:szCs w:val="26"/>
          <w:rtl/>
        </w:rPr>
        <w:t>لتبادل</w:t>
      </w:r>
      <w:r w:rsidR="00074365" w:rsidRPr="00A3369D">
        <w:rPr>
          <w:sz w:val="26"/>
          <w:szCs w:val="26"/>
          <w:rtl/>
        </w:rPr>
        <w:t xml:space="preserve"> </w:t>
      </w:r>
      <w:r w:rsidRPr="00A3369D">
        <w:rPr>
          <w:sz w:val="26"/>
          <w:szCs w:val="26"/>
          <w:rtl/>
        </w:rPr>
        <w:t>المعرفة</w:t>
      </w:r>
      <w:r w:rsidR="00074365" w:rsidRPr="00A3369D">
        <w:rPr>
          <w:sz w:val="26"/>
          <w:szCs w:val="26"/>
          <w:rtl/>
        </w:rPr>
        <w:t xml:space="preserve"> </w:t>
      </w:r>
      <w:r w:rsidRPr="00A3369D">
        <w:rPr>
          <w:sz w:val="26"/>
          <w:szCs w:val="26"/>
          <w:rtl/>
        </w:rPr>
        <w:t>وزيارات</w:t>
      </w:r>
      <w:r w:rsidR="00074365" w:rsidRPr="00A3369D">
        <w:rPr>
          <w:sz w:val="26"/>
          <w:szCs w:val="26"/>
          <w:rtl/>
        </w:rPr>
        <w:t xml:space="preserve"> </w:t>
      </w:r>
      <w:r w:rsidRPr="00A3369D">
        <w:rPr>
          <w:sz w:val="26"/>
          <w:szCs w:val="26"/>
          <w:rtl/>
        </w:rPr>
        <w:t>ميدانية</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لأصحاب</w:t>
      </w:r>
      <w:r w:rsidR="00074365" w:rsidRPr="00A3369D">
        <w:rPr>
          <w:sz w:val="26"/>
          <w:szCs w:val="26"/>
          <w:rtl/>
        </w:rPr>
        <w:t xml:space="preserve"> </w:t>
      </w:r>
      <w:r w:rsidRPr="00A3369D">
        <w:rPr>
          <w:sz w:val="26"/>
          <w:szCs w:val="26"/>
          <w:rtl/>
        </w:rPr>
        <w:t>المصلحة</w:t>
      </w:r>
      <w:r w:rsidR="00074365" w:rsidRPr="00A3369D">
        <w:rPr>
          <w:sz w:val="26"/>
          <w:szCs w:val="26"/>
          <w:rtl/>
        </w:rPr>
        <w:t xml:space="preserve"> </w:t>
      </w:r>
      <w:r w:rsidRPr="00A3369D">
        <w:rPr>
          <w:sz w:val="26"/>
          <w:szCs w:val="26"/>
          <w:rtl/>
        </w:rPr>
        <w:t>الصينيين</w:t>
      </w:r>
      <w:r w:rsidR="00074365" w:rsidRPr="00A3369D">
        <w:rPr>
          <w:sz w:val="26"/>
          <w:szCs w:val="26"/>
          <w:rtl/>
        </w:rPr>
        <w:t xml:space="preserve"> </w:t>
      </w:r>
      <w:r w:rsidRPr="00A3369D">
        <w:rPr>
          <w:sz w:val="26"/>
          <w:szCs w:val="26"/>
          <w:rtl/>
        </w:rPr>
        <w:t>(مثل</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و</w:t>
      </w:r>
      <w:r w:rsidR="00A22E14" w:rsidRPr="00A3369D">
        <w:rPr>
          <w:sz w:val="26"/>
          <w:szCs w:val="26"/>
          <w:rtl/>
        </w:rPr>
        <w:t>شركات التصنيع</w:t>
      </w:r>
      <w:r w:rsidR="00074365" w:rsidRPr="00A3369D">
        <w:rPr>
          <w:sz w:val="26"/>
          <w:szCs w:val="26"/>
          <w:rtl/>
        </w:rPr>
        <w:t xml:space="preserve"> </w:t>
      </w:r>
      <w:r w:rsidRPr="00A3369D">
        <w:rPr>
          <w:sz w:val="26"/>
          <w:szCs w:val="26"/>
          <w:rtl/>
        </w:rPr>
        <w:t>ومراكز</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لمراقبة</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السياقين</w:t>
      </w:r>
      <w:r w:rsidR="00074365" w:rsidRPr="00A3369D">
        <w:rPr>
          <w:sz w:val="26"/>
          <w:szCs w:val="26"/>
          <w:rtl/>
        </w:rPr>
        <w:t xml:space="preserve"> </w:t>
      </w:r>
      <w:r w:rsidRPr="00A3369D">
        <w:rPr>
          <w:sz w:val="26"/>
          <w:szCs w:val="26"/>
          <w:rtl/>
        </w:rPr>
        <w:t>النمساوي</w:t>
      </w:r>
      <w:r w:rsidR="00074365" w:rsidRPr="00A3369D">
        <w:rPr>
          <w:sz w:val="26"/>
          <w:szCs w:val="26"/>
          <w:rtl/>
        </w:rPr>
        <w:t xml:space="preserve"> </w:t>
      </w:r>
      <w:r w:rsidRPr="00A3369D">
        <w:rPr>
          <w:sz w:val="26"/>
          <w:szCs w:val="26"/>
          <w:rtl/>
        </w:rPr>
        <w:t>والأوروبي؛</w:t>
      </w:r>
      <w:r w:rsidR="00074365" w:rsidRPr="00A3369D">
        <w:rPr>
          <w:sz w:val="26"/>
          <w:szCs w:val="26"/>
          <w:rtl/>
        </w:rPr>
        <w:t xml:space="preserve"> </w:t>
      </w:r>
      <w:r w:rsidRPr="00A3369D">
        <w:rPr>
          <w:sz w:val="26"/>
          <w:szCs w:val="26"/>
          <w:rtl/>
        </w:rPr>
        <w:t>وتطوير</w:t>
      </w:r>
      <w:r w:rsidR="00074365" w:rsidRPr="00A3369D">
        <w:rPr>
          <w:sz w:val="26"/>
          <w:szCs w:val="26"/>
          <w:rtl/>
        </w:rPr>
        <w:t xml:space="preserve"> </w:t>
      </w:r>
      <w:r w:rsidRPr="00A3369D">
        <w:rPr>
          <w:sz w:val="26"/>
          <w:szCs w:val="26"/>
          <w:rtl/>
        </w:rPr>
        <w:t>محتوى</w:t>
      </w:r>
      <w:r w:rsidR="00074365" w:rsidRPr="00A3369D">
        <w:rPr>
          <w:sz w:val="26"/>
          <w:szCs w:val="26"/>
          <w:rtl/>
        </w:rPr>
        <w:t xml:space="preserve"> </w:t>
      </w:r>
      <w:r w:rsidRPr="00A3369D">
        <w:rPr>
          <w:sz w:val="26"/>
          <w:szCs w:val="26"/>
          <w:rtl/>
        </w:rPr>
        <w:t>تدريبي</w:t>
      </w:r>
      <w:r w:rsidR="00074365" w:rsidRPr="00A3369D">
        <w:rPr>
          <w:sz w:val="26"/>
          <w:szCs w:val="26"/>
          <w:rtl/>
        </w:rPr>
        <w:t xml:space="preserve"> </w:t>
      </w:r>
      <w:r w:rsidRPr="00A3369D">
        <w:rPr>
          <w:sz w:val="26"/>
          <w:szCs w:val="26"/>
          <w:rtl/>
        </w:rPr>
        <w:t>معياري</w:t>
      </w:r>
      <w:r w:rsidR="00074365" w:rsidRPr="00A3369D">
        <w:rPr>
          <w:sz w:val="26"/>
          <w:szCs w:val="26"/>
          <w:rtl/>
        </w:rPr>
        <w:t xml:space="preserve"> </w:t>
      </w:r>
      <w:r w:rsidRPr="00A3369D">
        <w:rPr>
          <w:sz w:val="26"/>
          <w:szCs w:val="26"/>
          <w:rtl/>
        </w:rPr>
        <w:t>يمكن</w:t>
      </w:r>
      <w:r w:rsidR="00074365" w:rsidRPr="00A3369D">
        <w:rPr>
          <w:sz w:val="26"/>
          <w:szCs w:val="26"/>
          <w:rtl/>
        </w:rPr>
        <w:t xml:space="preserve"> </w:t>
      </w:r>
      <w:r w:rsidRPr="00A3369D">
        <w:rPr>
          <w:sz w:val="26"/>
          <w:szCs w:val="26"/>
          <w:rtl/>
        </w:rPr>
        <w:t>تكييفه</w:t>
      </w:r>
      <w:r w:rsidR="00074365" w:rsidRPr="00A3369D">
        <w:rPr>
          <w:sz w:val="26"/>
          <w:szCs w:val="26"/>
          <w:rtl/>
        </w:rPr>
        <w:t xml:space="preserve"> </w:t>
      </w:r>
      <w:r w:rsidRPr="00A3369D">
        <w:rPr>
          <w:sz w:val="26"/>
          <w:szCs w:val="26"/>
          <w:rtl/>
        </w:rPr>
        <w:t>ونشره</w:t>
      </w:r>
      <w:r w:rsidR="00074365" w:rsidRPr="00A3369D">
        <w:rPr>
          <w:sz w:val="26"/>
          <w:szCs w:val="26"/>
          <w:rtl/>
        </w:rPr>
        <w:t xml:space="preserve"> </w:t>
      </w:r>
      <w:r w:rsidRPr="00A3369D">
        <w:rPr>
          <w:sz w:val="26"/>
          <w:szCs w:val="26"/>
          <w:rtl/>
        </w:rPr>
        <w:t>داخل</w:t>
      </w:r>
      <w:r w:rsidR="00074365" w:rsidRPr="00A3369D">
        <w:rPr>
          <w:sz w:val="26"/>
          <w:szCs w:val="26"/>
          <w:rtl/>
        </w:rPr>
        <w:t xml:space="preserve"> </w:t>
      </w:r>
      <w:r w:rsidR="00A63689" w:rsidRPr="00A3369D">
        <w:rPr>
          <w:sz w:val="26"/>
          <w:szCs w:val="26"/>
          <w:rtl/>
        </w:rPr>
        <w:t>النظام الإيكولوجي ل</w:t>
      </w:r>
      <w:r w:rsidRPr="00A3369D">
        <w:rPr>
          <w:sz w:val="26"/>
          <w:szCs w:val="26"/>
          <w:rtl/>
        </w:rPr>
        <w:t>لتدريب</w:t>
      </w:r>
      <w:r w:rsidR="00074365" w:rsidRPr="00A3369D">
        <w:rPr>
          <w:sz w:val="26"/>
          <w:szCs w:val="26"/>
          <w:rtl/>
        </w:rPr>
        <w:t xml:space="preserve"> </w:t>
      </w:r>
      <w:r w:rsidRPr="00A3369D">
        <w:rPr>
          <w:sz w:val="26"/>
          <w:szCs w:val="26"/>
          <w:rtl/>
        </w:rPr>
        <w:t>المهني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00A63689" w:rsidRPr="00A3369D">
        <w:rPr>
          <w:sz w:val="26"/>
          <w:szCs w:val="26"/>
          <w:rtl/>
        </w:rPr>
        <w:t>و</w:t>
      </w:r>
      <w:r w:rsidRPr="00A3369D">
        <w:rPr>
          <w:sz w:val="26"/>
          <w:szCs w:val="26"/>
          <w:rtl/>
        </w:rPr>
        <w:t>حسب</w:t>
      </w:r>
      <w:r w:rsidR="00074365" w:rsidRPr="00A3369D">
        <w:rPr>
          <w:sz w:val="26"/>
          <w:szCs w:val="26"/>
          <w:rtl/>
        </w:rPr>
        <w:t xml:space="preserve"> </w:t>
      </w:r>
      <w:r w:rsidRPr="00A3369D">
        <w:rPr>
          <w:sz w:val="26"/>
          <w:szCs w:val="26"/>
          <w:rtl/>
        </w:rPr>
        <w:t>الاقتضاء،</w:t>
      </w:r>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Pr="00A3369D">
        <w:rPr>
          <w:sz w:val="26"/>
          <w:szCs w:val="26"/>
          <w:rtl/>
        </w:rPr>
        <w:t>يسعى</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أيضا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A63689" w:rsidRPr="00A3369D">
        <w:rPr>
          <w:sz w:val="26"/>
          <w:szCs w:val="26"/>
          <w:rtl/>
        </w:rPr>
        <w:t>تنفيذ</w:t>
      </w:r>
      <w:r w:rsidR="00074365" w:rsidRPr="00A3369D">
        <w:rPr>
          <w:sz w:val="26"/>
          <w:szCs w:val="26"/>
          <w:rtl/>
        </w:rPr>
        <w:t xml:space="preserve"> </w:t>
      </w:r>
      <w:r w:rsidRPr="00A3369D">
        <w:rPr>
          <w:sz w:val="26"/>
          <w:szCs w:val="26"/>
          <w:rtl/>
        </w:rPr>
        <w:t>ن</w:t>
      </w:r>
      <w:r w:rsidR="00A63689" w:rsidRPr="00A3369D">
        <w:rPr>
          <w:sz w:val="26"/>
          <w:szCs w:val="26"/>
          <w:rtl/>
        </w:rPr>
        <w:t>ُ</w:t>
      </w:r>
      <w:r w:rsidRPr="00A3369D">
        <w:rPr>
          <w:sz w:val="26"/>
          <w:szCs w:val="26"/>
          <w:rtl/>
        </w:rPr>
        <w:t>هج</w:t>
      </w:r>
      <w:r w:rsidR="00074365" w:rsidRPr="00A3369D">
        <w:rPr>
          <w:sz w:val="26"/>
          <w:szCs w:val="26"/>
          <w:rtl/>
        </w:rPr>
        <w:t xml:space="preserve"> </w:t>
      </w:r>
      <w:r w:rsidRPr="00A3369D">
        <w:rPr>
          <w:sz w:val="26"/>
          <w:szCs w:val="26"/>
          <w:rtl/>
        </w:rPr>
        <w:t>مبتكرة</w:t>
      </w:r>
      <w:r w:rsidR="00074365" w:rsidRPr="00A3369D">
        <w:rPr>
          <w:sz w:val="26"/>
          <w:szCs w:val="26"/>
          <w:rtl/>
        </w:rPr>
        <w:t xml:space="preserve"> </w:t>
      </w:r>
      <w:r w:rsidRPr="00A3369D">
        <w:rPr>
          <w:sz w:val="26"/>
          <w:szCs w:val="26"/>
          <w:rtl/>
        </w:rPr>
        <w:t>لزيادة</w:t>
      </w:r>
      <w:r w:rsidR="00074365" w:rsidRPr="00A3369D">
        <w:rPr>
          <w:sz w:val="26"/>
          <w:szCs w:val="26"/>
          <w:rtl/>
        </w:rPr>
        <w:t xml:space="preserve"> </w:t>
      </w:r>
      <w:r w:rsidR="00A63689" w:rsidRPr="00A3369D">
        <w:rPr>
          <w:sz w:val="26"/>
          <w:szCs w:val="26"/>
          <w:rtl/>
        </w:rPr>
        <w:t>تبني</w:t>
      </w:r>
      <w:r w:rsidR="00074365" w:rsidRPr="00A3369D">
        <w:rPr>
          <w:sz w:val="26"/>
          <w:szCs w:val="26"/>
          <w:rtl/>
        </w:rPr>
        <w:t xml:space="preserve"> </w:t>
      </w:r>
      <w:r w:rsidRPr="00A3369D">
        <w:rPr>
          <w:sz w:val="26"/>
          <w:szCs w:val="26"/>
          <w:rtl/>
        </w:rPr>
        <w:t>السوق</w:t>
      </w:r>
      <w:r w:rsidR="00074365" w:rsidRPr="00A3369D">
        <w:rPr>
          <w:sz w:val="26"/>
          <w:szCs w:val="26"/>
          <w:rtl/>
        </w:rPr>
        <w:t xml:space="preserve"> </w:t>
      </w:r>
      <w:r w:rsidR="00A63689" w:rsidRPr="00A3369D">
        <w:rPr>
          <w:sz w:val="26"/>
          <w:szCs w:val="26"/>
          <w:rtl/>
        </w:rPr>
        <w:t>ل</w:t>
      </w:r>
      <w:r w:rsidR="00B6664A" w:rsidRPr="00A3369D">
        <w:rPr>
          <w:sz w:val="26"/>
          <w:szCs w:val="26"/>
          <w:rtl/>
        </w:rPr>
        <w:t xml:space="preserve">أجهزة </w:t>
      </w:r>
      <w:r w:rsidR="00006D74" w:rsidRPr="00A3369D">
        <w:rPr>
          <w:sz w:val="26"/>
          <w:szCs w:val="26"/>
          <w:rtl/>
        </w:rPr>
        <w:t xml:space="preserve">تكييف هواء </w:t>
      </w:r>
      <w:r w:rsidR="001C0371" w:rsidRPr="00A3369D">
        <w:rPr>
          <w:sz w:val="26"/>
          <w:szCs w:val="26"/>
          <w:rtl/>
        </w:rPr>
        <w:t xml:space="preserve">الغرف القائمة </w:t>
      </w:r>
      <w:r w:rsidR="001C0371" w:rsidRPr="00A3369D">
        <w:rPr>
          <w:sz w:val="26"/>
          <w:szCs w:val="26"/>
          <w:rtl/>
        </w:rPr>
        <w:lastRenderedPageBreak/>
        <w:t xml:space="preserve">على </w:t>
      </w:r>
      <w:r w:rsidR="001C0371"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مثلا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محاكاة</w:t>
      </w:r>
      <w:r w:rsidR="00074365" w:rsidRPr="00A3369D">
        <w:rPr>
          <w:sz w:val="26"/>
          <w:szCs w:val="26"/>
          <w:rtl/>
        </w:rPr>
        <w:t xml:space="preserve"> </w:t>
      </w:r>
      <w:r w:rsidRPr="00A3369D">
        <w:rPr>
          <w:sz w:val="26"/>
          <w:szCs w:val="26"/>
          <w:rtl/>
        </w:rPr>
        <w:t>تدريبات</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الافتراضية</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عرض</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006D74" w:rsidRPr="00A3369D">
        <w:rPr>
          <w:sz w:val="26"/>
          <w:szCs w:val="26"/>
          <w:rtl/>
        </w:rPr>
        <w:t xml:space="preserve">تكييف هواء </w:t>
      </w:r>
      <w:r w:rsidR="001C0371" w:rsidRPr="00A3369D">
        <w:rPr>
          <w:sz w:val="26"/>
          <w:szCs w:val="26"/>
          <w:rtl/>
        </w:rPr>
        <w:t xml:space="preserve">الغرف القائمة على </w:t>
      </w:r>
      <w:r w:rsidR="001C0371" w:rsidRPr="00A3369D">
        <w:rPr>
          <w:sz w:val="26"/>
          <w:szCs w:val="26"/>
        </w:rPr>
        <w:t>R-290</w:t>
      </w:r>
      <w:r w:rsidR="00074365" w:rsidRPr="00A3369D">
        <w:rPr>
          <w:sz w:val="26"/>
          <w:szCs w:val="26"/>
          <w:rtl/>
        </w:rPr>
        <w:t xml:space="preserve"> </w:t>
      </w:r>
      <w:r w:rsidRPr="00A3369D">
        <w:rPr>
          <w:sz w:val="26"/>
          <w:szCs w:val="26"/>
          <w:rtl/>
        </w:rPr>
        <w:t>التجريبية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تعمل</w:t>
      </w:r>
      <w:r w:rsidR="00074365" w:rsidRPr="00A3369D">
        <w:rPr>
          <w:sz w:val="26"/>
          <w:szCs w:val="26"/>
          <w:rtl/>
        </w:rPr>
        <w:t xml:space="preserve"> </w:t>
      </w:r>
      <w:r w:rsidRPr="00A3369D">
        <w:rPr>
          <w:sz w:val="26"/>
          <w:szCs w:val="26"/>
          <w:rtl/>
        </w:rPr>
        <w:t>بالطاقة</w:t>
      </w:r>
      <w:r w:rsidR="00074365" w:rsidRPr="00A3369D">
        <w:rPr>
          <w:sz w:val="26"/>
          <w:szCs w:val="26"/>
          <w:rtl/>
        </w:rPr>
        <w:t xml:space="preserve"> </w:t>
      </w:r>
      <w:r w:rsidRPr="00A3369D">
        <w:rPr>
          <w:sz w:val="26"/>
          <w:szCs w:val="26"/>
          <w:rtl/>
        </w:rPr>
        <w:t>الشمسية</w:t>
      </w:r>
      <w:r w:rsidR="00074365" w:rsidRPr="00A3369D">
        <w:rPr>
          <w:sz w:val="26"/>
          <w:szCs w:val="26"/>
          <w:rtl/>
        </w:rPr>
        <w:t xml:space="preserve"> </w:t>
      </w:r>
      <w:r w:rsidRPr="00A3369D">
        <w:rPr>
          <w:sz w:val="26"/>
          <w:szCs w:val="26"/>
          <w:rtl/>
        </w:rPr>
        <w:t>للتطبيقات</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المتصلة</w:t>
      </w:r>
      <w:r w:rsidR="00074365" w:rsidRPr="00A3369D">
        <w:rPr>
          <w:sz w:val="26"/>
          <w:szCs w:val="26"/>
          <w:rtl/>
        </w:rPr>
        <w:t xml:space="preserve"> </w:t>
      </w:r>
      <w:r w:rsidRPr="00A3369D">
        <w:rPr>
          <w:sz w:val="26"/>
          <w:szCs w:val="26"/>
          <w:rtl/>
        </w:rPr>
        <w:t>بالشبكة</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الهجينة.</w:t>
      </w:r>
    </w:p>
    <w:p w14:paraId="296D48DF" w14:textId="4AF67E4A" w:rsidR="00D8579E" w:rsidRPr="00A3369D" w:rsidRDefault="00D8579E" w:rsidP="005F7BCA">
      <w:pPr>
        <w:keepNext/>
        <w:keepLines/>
        <w:bidi/>
        <w:spacing w:after="240"/>
        <w:rPr>
          <w:sz w:val="26"/>
          <w:szCs w:val="26"/>
          <w:u w:val="single"/>
        </w:rPr>
      </w:pPr>
      <w:r w:rsidRPr="00A3369D">
        <w:rPr>
          <w:sz w:val="26"/>
          <w:szCs w:val="26"/>
          <w:u w:val="single"/>
          <w:rtl/>
        </w:rPr>
        <w:t>مستوى</w:t>
      </w:r>
      <w:r w:rsidR="00074365" w:rsidRPr="00A3369D">
        <w:rPr>
          <w:sz w:val="26"/>
          <w:szCs w:val="26"/>
          <w:u w:val="single"/>
          <w:rtl/>
        </w:rPr>
        <w:t xml:space="preserve"> </w:t>
      </w:r>
      <w:r w:rsidRPr="00A3369D">
        <w:rPr>
          <w:sz w:val="26"/>
          <w:szCs w:val="26"/>
          <w:u w:val="single"/>
          <w:rtl/>
        </w:rPr>
        <w:t>صرف</w:t>
      </w:r>
      <w:r w:rsidR="00074365" w:rsidRPr="00A3369D">
        <w:rPr>
          <w:sz w:val="26"/>
          <w:szCs w:val="26"/>
          <w:u w:val="single"/>
          <w:rtl/>
        </w:rPr>
        <w:t xml:space="preserve"> </w:t>
      </w:r>
      <w:r w:rsidRPr="00A3369D">
        <w:rPr>
          <w:sz w:val="26"/>
          <w:szCs w:val="26"/>
          <w:u w:val="single"/>
          <w:rtl/>
        </w:rPr>
        <w:t>التمويل</w:t>
      </w:r>
    </w:p>
    <w:p w14:paraId="4A2CCDCE" w14:textId="51CC2735" w:rsidR="00D8579E" w:rsidRPr="00A3369D" w:rsidRDefault="00D8395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لاحظت الأمانة</w:t>
      </w:r>
      <w:r w:rsidR="00074365" w:rsidRPr="00A3369D">
        <w:rPr>
          <w:sz w:val="26"/>
          <w:szCs w:val="26"/>
          <w:rtl/>
        </w:rPr>
        <w:t xml:space="preserve"> </w:t>
      </w:r>
      <w:r w:rsidR="00D8579E" w:rsidRPr="00A3369D">
        <w:rPr>
          <w:sz w:val="26"/>
          <w:szCs w:val="26"/>
          <w:rtl/>
        </w:rPr>
        <w:t>أنه</w:t>
      </w:r>
      <w:r w:rsidR="00074365" w:rsidRPr="00A3369D">
        <w:rPr>
          <w:sz w:val="26"/>
          <w:szCs w:val="26"/>
          <w:rtl/>
        </w:rPr>
        <w:t xml:space="preserve"> </w:t>
      </w:r>
      <w:r w:rsidR="00D8579E" w:rsidRPr="00A3369D">
        <w:rPr>
          <w:sz w:val="26"/>
          <w:szCs w:val="26"/>
          <w:rtl/>
        </w:rPr>
        <w:t>لم</w:t>
      </w:r>
      <w:r w:rsidR="00074365" w:rsidRPr="00A3369D">
        <w:rPr>
          <w:sz w:val="26"/>
          <w:szCs w:val="26"/>
          <w:rtl/>
        </w:rPr>
        <w:t xml:space="preserve"> </w:t>
      </w:r>
      <w:r w:rsidR="00D8579E" w:rsidRPr="00A3369D">
        <w:rPr>
          <w:sz w:val="26"/>
          <w:szCs w:val="26"/>
          <w:rtl/>
        </w:rPr>
        <w:t>يصرف</w:t>
      </w:r>
      <w:r w:rsidR="00074365" w:rsidRPr="00A3369D">
        <w:rPr>
          <w:sz w:val="26"/>
          <w:szCs w:val="26"/>
          <w:rtl/>
        </w:rPr>
        <w:t xml:space="preserve"> </w:t>
      </w:r>
      <w:r w:rsidR="00D8579E" w:rsidRPr="00A3369D">
        <w:rPr>
          <w:sz w:val="26"/>
          <w:szCs w:val="26"/>
          <w:rtl/>
        </w:rPr>
        <w:t>سوى</w:t>
      </w:r>
      <w:r w:rsidR="00074365" w:rsidRPr="00A3369D">
        <w:rPr>
          <w:sz w:val="26"/>
          <w:szCs w:val="26"/>
          <w:rtl/>
        </w:rPr>
        <w:t xml:space="preserve"> </w:t>
      </w:r>
      <w:r w:rsidR="00D8579E" w:rsidRPr="00A3369D">
        <w:rPr>
          <w:sz w:val="26"/>
          <w:szCs w:val="26"/>
          <w:rtl/>
        </w:rPr>
        <w:t>3</w:t>
      </w:r>
      <w:r w:rsidR="00A946A7" w:rsidRPr="00A3369D">
        <w:rPr>
          <w:sz w:val="26"/>
          <w:szCs w:val="26"/>
          <w:rtl/>
        </w:rPr>
        <w:t xml:space="preserve"> في المائة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التمويل</w:t>
      </w:r>
      <w:r w:rsidR="00074365" w:rsidRPr="00A3369D">
        <w:rPr>
          <w:sz w:val="26"/>
          <w:szCs w:val="26"/>
          <w:rtl/>
        </w:rPr>
        <w:t xml:space="preserve"> </w:t>
      </w:r>
      <w:r w:rsidR="00094622" w:rsidRPr="00A3369D">
        <w:rPr>
          <w:sz w:val="26"/>
          <w:szCs w:val="26"/>
          <w:rtl/>
        </w:rPr>
        <w:t>الموافق عليه</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إطار</w:t>
      </w:r>
      <w:r w:rsidR="00074365" w:rsidRPr="00A3369D">
        <w:rPr>
          <w:sz w:val="26"/>
          <w:szCs w:val="26"/>
          <w:rtl/>
        </w:rPr>
        <w:t xml:space="preserve"> </w:t>
      </w:r>
      <w:r w:rsidR="00D8579E" w:rsidRPr="00A3369D">
        <w:rPr>
          <w:sz w:val="26"/>
          <w:szCs w:val="26"/>
          <w:rtl/>
        </w:rPr>
        <w:t>الشريحة</w:t>
      </w:r>
      <w:r w:rsidR="00074365" w:rsidRPr="00A3369D">
        <w:rPr>
          <w:sz w:val="26"/>
          <w:szCs w:val="26"/>
          <w:rtl/>
        </w:rPr>
        <w:t xml:space="preserve"> </w:t>
      </w:r>
      <w:r w:rsidR="00D8579E" w:rsidRPr="00A3369D">
        <w:rPr>
          <w:sz w:val="26"/>
          <w:szCs w:val="26"/>
          <w:rtl/>
        </w:rPr>
        <w:t>الأولى</w:t>
      </w:r>
      <w:r w:rsidR="00074365" w:rsidRPr="00A3369D">
        <w:rPr>
          <w:sz w:val="26"/>
          <w:szCs w:val="26"/>
          <w:rtl/>
        </w:rPr>
        <w:t xml:space="preserve"> </w:t>
      </w:r>
      <w:r w:rsidR="00D8579E" w:rsidRPr="00A3369D">
        <w:rPr>
          <w:sz w:val="26"/>
          <w:szCs w:val="26"/>
          <w:rtl/>
        </w:rPr>
        <w:t>للتعاون</w:t>
      </w:r>
      <w:r w:rsidR="00074365" w:rsidRPr="00A3369D">
        <w:rPr>
          <w:sz w:val="26"/>
          <w:szCs w:val="26"/>
          <w:rtl/>
        </w:rPr>
        <w:t xml:space="preserve"> </w:t>
      </w:r>
      <w:r w:rsidR="00D8579E" w:rsidRPr="00A3369D">
        <w:rPr>
          <w:sz w:val="26"/>
          <w:szCs w:val="26"/>
          <w:rtl/>
        </w:rPr>
        <w:t>الثنائي</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حكومة</w:t>
      </w:r>
      <w:r w:rsidR="00074365" w:rsidRPr="00A3369D">
        <w:rPr>
          <w:sz w:val="26"/>
          <w:szCs w:val="26"/>
          <w:rtl/>
        </w:rPr>
        <w:t xml:space="preserve"> </w:t>
      </w:r>
      <w:r w:rsidR="00D8579E" w:rsidRPr="00A3369D">
        <w:rPr>
          <w:sz w:val="26"/>
          <w:szCs w:val="26"/>
          <w:rtl/>
        </w:rPr>
        <w:t>إيطاليا،</w:t>
      </w:r>
      <w:r w:rsidR="00074365" w:rsidRPr="00A3369D">
        <w:rPr>
          <w:sz w:val="26"/>
          <w:szCs w:val="26"/>
          <w:rtl/>
        </w:rPr>
        <w:t xml:space="preserve"> </w:t>
      </w:r>
      <w:r w:rsidRPr="00A3369D">
        <w:rPr>
          <w:sz w:val="26"/>
          <w:szCs w:val="26"/>
          <w:rtl/>
        </w:rPr>
        <w:t>ف</w:t>
      </w:r>
      <w:r w:rsidR="00D8579E" w:rsidRPr="00A3369D">
        <w:rPr>
          <w:sz w:val="26"/>
          <w:szCs w:val="26"/>
          <w:rtl/>
        </w:rPr>
        <w:t>استفسرت</w:t>
      </w:r>
      <w:r w:rsidR="00074365" w:rsidRPr="00A3369D">
        <w:rPr>
          <w:sz w:val="26"/>
          <w:szCs w:val="26"/>
          <w:rtl/>
        </w:rPr>
        <w:t xml:space="preserve"> </w:t>
      </w:r>
      <w:r w:rsidR="00D8579E" w:rsidRPr="00A3369D">
        <w:rPr>
          <w:sz w:val="26"/>
          <w:szCs w:val="26"/>
          <w:rtl/>
        </w:rPr>
        <w:t>عن</w:t>
      </w:r>
      <w:r w:rsidR="00074365" w:rsidRPr="00A3369D">
        <w:rPr>
          <w:sz w:val="26"/>
          <w:szCs w:val="26"/>
          <w:rtl/>
        </w:rPr>
        <w:t xml:space="preserve"> </w:t>
      </w:r>
      <w:r w:rsidR="00D8579E" w:rsidRPr="00A3369D">
        <w:rPr>
          <w:sz w:val="26"/>
          <w:szCs w:val="26"/>
          <w:rtl/>
        </w:rPr>
        <w:t>أسباب</w:t>
      </w:r>
      <w:r w:rsidR="00074365" w:rsidRPr="00A3369D">
        <w:rPr>
          <w:sz w:val="26"/>
          <w:szCs w:val="26"/>
          <w:rtl/>
        </w:rPr>
        <w:t xml:space="preserve"> </w:t>
      </w:r>
      <w:r w:rsidR="00D8579E" w:rsidRPr="00A3369D">
        <w:rPr>
          <w:sz w:val="26"/>
          <w:szCs w:val="26"/>
          <w:rtl/>
        </w:rPr>
        <w:t>التقدم</w:t>
      </w:r>
      <w:r w:rsidR="00074365" w:rsidRPr="00A3369D">
        <w:rPr>
          <w:sz w:val="26"/>
          <w:szCs w:val="26"/>
          <w:rtl/>
        </w:rPr>
        <w:t xml:space="preserve"> </w:t>
      </w:r>
      <w:r w:rsidR="00D8579E" w:rsidRPr="00A3369D">
        <w:rPr>
          <w:sz w:val="26"/>
          <w:szCs w:val="26"/>
          <w:rtl/>
        </w:rPr>
        <w:t>المحدود</w:t>
      </w:r>
      <w:r w:rsidR="00074365" w:rsidRPr="00A3369D">
        <w:rPr>
          <w:sz w:val="26"/>
          <w:szCs w:val="26"/>
          <w:rtl/>
        </w:rPr>
        <w:t xml:space="preserve"> </w:t>
      </w:r>
      <w:r w:rsidR="00D8579E" w:rsidRPr="00A3369D">
        <w:rPr>
          <w:sz w:val="26"/>
          <w:szCs w:val="26"/>
          <w:rtl/>
        </w:rPr>
        <w:t>والإجراءات</w:t>
      </w:r>
      <w:r w:rsidR="00074365" w:rsidRPr="00A3369D">
        <w:rPr>
          <w:sz w:val="26"/>
          <w:szCs w:val="26"/>
          <w:rtl/>
        </w:rPr>
        <w:t xml:space="preserve"> </w:t>
      </w:r>
      <w:r w:rsidR="00D8579E" w:rsidRPr="00A3369D">
        <w:rPr>
          <w:sz w:val="26"/>
          <w:szCs w:val="26"/>
          <w:rtl/>
        </w:rPr>
        <w:t>التصحيحية</w:t>
      </w:r>
      <w:r w:rsidR="00074365" w:rsidRPr="00A3369D">
        <w:rPr>
          <w:sz w:val="26"/>
          <w:szCs w:val="26"/>
          <w:rtl/>
        </w:rPr>
        <w:t xml:space="preserve"> </w:t>
      </w:r>
      <w:r w:rsidR="00D8579E" w:rsidRPr="00A3369D">
        <w:rPr>
          <w:sz w:val="26"/>
          <w:szCs w:val="26"/>
          <w:rtl/>
        </w:rPr>
        <w:t>المتخذة،</w:t>
      </w:r>
      <w:r w:rsidR="00074365" w:rsidRPr="00A3369D">
        <w:rPr>
          <w:sz w:val="26"/>
          <w:szCs w:val="26"/>
          <w:rtl/>
        </w:rPr>
        <w:t xml:space="preserve"> </w:t>
      </w:r>
      <w:r w:rsidR="00D8579E" w:rsidRPr="00A3369D">
        <w:rPr>
          <w:sz w:val="26"/>
          <w:szCs w:val="26"/>
          <w:rtl/>
        </w:rPr>
        <w:t>وطلبت</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عمل</w:t>
      </w:r>
      <w:r w:rsidR="00074365" w:rsidRPr="00A3369D">
        <w:rPr>
          <w:sz w:val="26"/>
          <w:szCs w:val="26"/>
          <w:rtl/>
        </w:rPr>
        <w:t xml:space="preserve"> </w:t>
      </w:r>
      <w:r w:rsidR="00D8579E" w:rsidRPr="00A3369D">
        <w:rPr>
          <w:sz w:val="26"/>
          <w:szCs w:val="26"/>
          <w:rtl/>
        </w:rPr>
        <w:t>تحدد</w:t>
      </w:r>
      <w:r w:rsidR="00074365" w:rsidRPr="00A3369D">
        <w:rPr>
          <w:sz w:val="26"/>
          <w:szCs w:val="26"/>
          <w:rtl/>
        </w:rPr>
        <w:t xml:space="preserve"> </w:t>
      </w:r>
      <w:r w:rsidR="00D8579E" w:rsidRPr="00A3369D">
        <w:rPr>
          <w:sz w:val="26"/>
          <w:szCs w:val="26"/>
          <w:rtl/>
        </w:rPr>
        <w:t>بوضوح</w:t>
      </w:r>
      <w:r w:rsidR="00074365" w:rsidRPr="00A3369D">
        <w:rPr>
          <w:sz w:val="26"/>
          <w:szCs w:val="26"/>
          <w:rtl/>
        </w:rPr>
        <w:t xml:space="preserve"> </w:t>
      </w:r>
      <w:r w:rsidR="00D8579E" w:rsidRPr="00A3369D">
        <w:rPr>
          <w:sz w:val="26"/>
          <w:szCs w:val="26"/>
          <w:rtl/>
        </w:rPr>
        <w:t>كيفية</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D8579E" w:rsidRPr="00A3369D">
        <w:rPr>
          <w:sz w:val="26"/>
          <w:szCs w:val="26"/>
          <w:rtl/>
        </w:rPr>
        <w:t>الأرصدة</w:t>
      </w:r>
      <w:r w:rsidR="00074365" w:rsidRPr="00A3369D">
        <w:rPr>
          <w:sz w:val="26"/>
          <w:szCs w:val="26"/>
          <w:rtl/>
        </w:rPr>
        <w:t xml:space="preserve"> </w:t>
      </w:r>
      <w:r w:rsidR="00D8579E" w:rsidRPr="00A3369D">
        <w:rPr>
          <w:sz w:val="26"/>
          <w:szCs w:val="26"/>
          <w:rtl/>
        </w:rPr>
        <w:t>المتبقية،</w:t>
      </w:r>
      <w:r w:rsidR="00074365" w:rsidRPr="00A3369D">
        <w:rPr>
          <w:sz w:val="26"/>
          <w:szCs w:val="26"/>
          <w:rtl/>
        </w:rPr>
        <w:t xml:space="preserve"> </w:t>
      </w:r>
      <w:r w:rsidR="00D8579E" w:rsidRPr="00A3369D">
        <w:rPr>
          <w:sz w:val="26"/>
          <w:szCs w:val="26"/>
          <w:rtl/>
        </w:rPr>
        <w:t>بما</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ذلك</w:t>
      </w:r>
      <w:r w:rsidR="00074365" w:rsidRPr="00A3369D">
        <w:rPr>
          <w:sz w:val="26"/>
          <w:szCs w:val="26"/>
          <w:rtl/>
        </w:rPr>
        <w:t xml:space="preserve"> </w:t>
      </w:r>
      <w:r w:rsidR="00D8579E" w:rsidRPr="00A3369D">
        <w:rPr>
          <w:sz w:val="26"/>
          <w:szCs w:val="26"/>
          <w:rtl/>
        </w:rPr>
        <w:t>الميزانية</w:t>
      </w:r>
      <w:r w:rsidR="00074365" w:rsidRPr="00A3369D">
        <w:rPr>
          <w:sz w:val="26"/>
          <w:szCs w:val="26"/>
          <w:rtl/>
        </w:rPr>
        <w:t xml:space="preserve"> </w:t>
      </w:r>
      <w:r w:rsidR="00D8579E" w:rsidRPr="00A3369D">
        <w:rPr>
          <w:sz w:val="26"/>
          <w:szCs w:val="26"/>
          <w:rtl/>
        </w:rPr>
        <w:t>والجدول</w:t>
      </w:r>
      <w:r w:rsidR="00074365" w:rsidRPr="00A3369D">
        <w:rPr>
          <w:sz w:val="26"/>
          <w:szCs w:val="26"/>
          <w:rtl/>
        </w:rPr>
        <w:t xml:space="preserve"> </w:t>
      </w:r>
      <w:r w:rsidR="00D8579E" w:rsidRPr="00A3369D">
        <w:rPr>
          <w:sz w:val="26"/>
          <w:szCs w:val="26"/>
          <w:rtl/>
        </w:rPr>
        <w:t>الزمني</w:t>
      </w:r>
      <w:r w:rsidR="00074365" w:rsidRPr="00A3369D">
        <w:rPr>
          <w:sz w:val="26"/>
          <w:szCs w:val="26"/>
          <w:rtl/>
        </w:rPr>
        <w:t xml:space="preserve"> </w:t>
      </w:r>
      <w:r w:rsidR="00D8579E" w:rsidRPr="00A3369D">
        <w:rPr>
          <w:sz w:val="26"/>
          <w:szCs w:val="26"/>
          <w:rtl/>
        </w:rPr>
        <w:t>لكل</w:t>
      </w:r>
      <w:r w:rsidR="00074365" w:rsidRPr="00A3369D">
        <w:rPr>
          <w:sz w:val="26"/>
          <w:szCs w:val="26"/>
          <w:rtl/>
        </w:rPr>
        <w:t xml:space="preserve"> </w:t>
      </w:r>
      <w:r w:rsidR="00D8579E" w:rsidRPr="00A3369D">
        <w:rPr>
          <w:sz w:val="26"/>
          <w:szCs w:val="26"/>
          <w:rtl/>
        </w:rPr>
        <w:t>نشاط.</w:t>
      </w:r>
    </w:p>
    <w:p w14:paraId="37BD342F" w14:textId="3FBF5F36" w:rsidR="00D8579E" w:rsidRPr="00A3369D" w:rsidRDefault="005F7BC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D8579E" w:rsidRPr="00A3369D">
        <w:rPr>
          <w:sz w:val="26"/>
          <w:szCs w:val="26"/>
          <w:rtl/>
        </w:rPr>
        <w:t>أوضحت</w:t>
      </w:r>
      <w:r w:rsidR="00074365" w:rsidRPr="00A3369D">
        <w:rPr>
          <w:sz w:val="26"/>
          <w:szCs w:val="26"/>
          <w:rtl/>
        </w:rPr>
        <w:t xml:space="preserve"> </w:t>
      </w:r>
      <w:r w:rsidR="00D8579E" w:rsidRPr="00A3369D">
        <w:rPr>
          <w:sz w:val="26"/>
          <w:szCs w:val="26"/>
          <w:rtl/>
        </w:rPr>
        <w:t>حكومة</w:t>
      </w:r>
      <w:r w:rsidR="00074365" w:rsidRPr="00A3369D">
        <w:rPr>
          <w:sz w:val="26"/>
          <w:szCs w:val="26"/>
          <w:rtl/>
        </w:rPr>
        <w:t xml:space="preserve"> </w:t>
      </w:r>
      <w:r w:rsidR="00D8579E" w:rsidRPr="00A3369D">
        <w:rPr>
          <w:sz w:val="26"/>
          <w:szCs w:val="26"/>
          <w:rtl/>
        </w:rPr>
        <w:t>إيطاليا</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التقدم</w:t>
      </w:r>
      <w:r w:rsidR="00074365" w:rsidRPr="00A3369D">
        <w:rPr>
          <w:sz w:val="26"/>
          <w:szCs w:val="26"/>
          <w:rtl/>
        </w:rPr>
        <w:t xml:space="preserve"> </w:t>
      </w:r>
      <w:r w:rsidR="00D8579E" w:rsidRPr="00A3369D">
        <w:rPr>
          <w:sz w:val="26"/>
          <w:szCs w:val="26"/>
          <w:rtl/>
        </w:rPr>
        <w:t>المحدود</w:t>
      </w:r>
      <w:r w:rsidR="00074365" w:rsidRPr="00A3369D">
        <w:rPr>
          <w:sz w:val="26"/>
          <w:szCs w:val="26"/>
          <w:rtl/>
        </w:rPr>
        <w:t xml:space="preserve"> </w:t>
      </w:r>
      <w:r w:rsidR="00D8579E" w:rsidRPr="00A3369D">
        <w:rPr>
          <w:sz w:val="26"/>
          <w:szCs w:val="26"/>
          <w:rtl/>
        </w:rPr>
        <w:t>يعزى</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الحاجة</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تنسيق</w:t>
      </w:r>
      <w:r w:rsidR="00074365" w:rsidRPr="00A3369D">
        <w:rPr>
          <w:sz w:val="26"/>
          <w:szCs w:val="26"/>
          <w:rtl/>
        </w:rPr>
        <w:t xml:space="preserve"> </w:t>
      </w:r>
      <w:r w:rsidR="00D8579E" w:rsidRPr="00A3369D">
        <w:rPr>
          <w:sz w:val="26"/>
          <w:szCs w:val="26"/>
          <w:rtl/>
        </w:rPr>
        <w:t>موسع</w:t>
      </w:r>
      <w:r w:rsidR="00074365" w:rsidRPr="00A3369D">
        <w:rPr>
          <w:sz w:val="26"/>
          <w:szCs w:val="26"/>
          <w:rtl/>
        </w:rPr>
        <w:t xml:space="preserve"> </w:t>
      </w:r>
      <w:r w:rsidR="00D8579E" w:rsidRPr="00A3369D">
        <w:rPr>
          <w:sz w:val="26"/>
          <w:szCs w:val="26"/>
          <w:rtl/>
        </w:rPr>
        <w:t>بين</w:t>
      </w:r>
      <w:r w:rsidR="00074365" w:rsidRPr="00A3369D">
        <w:rPr>
          <w:sz w:val="26"/>
          <w:szCs w:val="26"/>
          <w:rtl/>
        </w:rPr>
        <w:t xml:space="preserve"> </w:t>
      </w:r>
      <w:r w:rsidR="007D3B29" w:rsidRPr="00A3369D">
        <w:rPr>
          <w:sz w:val="26"/>
          <w:szCs w:val="26"/>
          <w:rtl/>
        </w:rPr>
        <w:t>وزارة البيئة</w:t>
      </w:r>
      <w:r w:rsidR="00074365" w:rsidRPr="00A3369D">
        <w:rPr>
          <w:sz w:val="26"/>
          <w:szCs w:val="26"/>
          <w:rtl/>
        </w:rPr>
        <w:t xml:space="preserve"> </w:t>
      </w:r>
      <w:r w:rsidR="00D8579E" w:rsidRPr="00A3369D">
        <w:rPr>
          <w:sz w:val="26"/>
          <w:szCs w:val="26"/>
          <w:rtl/>
        </w:rPr>
        <w:t>وأمن</w:t>
      </w:r>
      <w:r w:rsidR="00074365" w:rsidRPr="00A3369D">
        <w:rPr>
          <w:sz w:val="26"/>
          <w:szCs w:val="26"/>
          <w:rtl/>
        </w:rPr>
        <w:t xml:space="preserve"> </w:t>
      </w:r>
      <w:r w:rsidR="00D8579E" w:rsidRPr="00A3369D">
        <w:rPr>
          <w:sz w:val="26"/>
          <w:szCs w:val="26"/>
          <w:rtl/>
        </w:rPr>
        <w:t>الطاقة</w:t>
      </w:r>
      <w:r w:rsidR="00D8395A" w:rsidRPr="00A3369D">
        <w:rPr>
          <w:sz w:val="26"/>
          <w:szCs w:val="26"/>
          <w:rtl/>
        </w:rPr>
        <w:t xml:space="preserve"> في</w:t>
      </w:r>
      <w:r w:rsidR="00074365" w:rsidRPr="00A3369D">
        <w:rPr>
          <w:sz w:val="26"/>
          <w:szCs w:val="26"/>
          <w:rtl/>
        </w:rPr>
        <w:t xml:space="preserve"> </w:t>
      </w:r>
      <w:r w:rsidR="00D8579E" w:rsidRPr="00A3369D">
        <w:rPr>
          <w:sz w:val="26"/>
          <w:szCs w:val="26"/>
          <w:rtl/>
        </w:rPr>
        <w:t>إيطالي</w:t>
      </w:r>
      <w:r w:rsidR="00D8395A" w:rsidRPr="00A3369D">
        <w:rPr>
          <w:sz w:val="26"/>
          <w:szCs w:val="26"/>
          <w:rtl/>
        </w:rPr>
        <w:t>ا</w:t>
      </w:r>
      <w:r w:rsidR="00D8579E" w:rsidRPr="00A3369D">
        <w:rPr>
          <w:sz w:val="26"/>
          <w:szCs w:val="26"/>
          <w:rtl/>
        </w:rPr>
        <w:t>،</w:t>
      </w:r>
      <w:r w:rsidR="00074365" w:rsidRPr="00A3369D">
        <w:rPr>
          <w:sz w:val="26"/>
          <w:szCs w:val="26"/>
          <w:rtl/>
        </w:rPr>
        <w:t xml:space="preserve"> </w:t>
      </w:r>
      <w:r w:rsidR="00D8579E" w:rsidRPr="00A3369D">
        <w:rPr>
          <w:sz w:val="26"/>
          <w:szCs w:val="26"/>
          <w:rtl/>
        </w:rPr>
        <w:t>و</w:t>
      </w:r>
      <w:r w:rsidR="00C04BE7" w:rsidRPr="00A3369D">
        <w:rPr>
          <w:sz w:val="26"/>
          <w:szCs w:val="26"/>
          <w:rtl/>
        </w:rPr>
        <w:t>مركز التعاون البيئي الخارجي</w:t>
      </w:r>
      <w:r w:rsidR="00D8579E" w:rsidRPr="00A3369D">
        <w:rPr>
          <w:sz w:val="26"/>
          <w:szCs w:val="26"/>
          <w:rtl/>
        </w:rPr>
        <w:t>،</w:t>
      </w:r>
      <w:r w:rsidR="00074365" w:rsidRPr="00A3369D">
        <w:rPr>
          <w:sz w:val="26"/>
          <w:szCs w:val="26"/>
          <w:rtl/>
        </w:rPr>
        <w:t xml:space="preserve"> </w:t>
      </w:r>
      <w:r w:rsidR="00D8579E" w:rsidRPr="00A3369D">
        <w:rPr>
          <w:sz w:val="26"/>
          <w:szCs w:val="26"/>
          <w:rtl/>
        </w:rPr>
        <w:t>و</w:t>
      </w:r>
      <w:r w:rsidR="00BA6493" w:rsidRPr="00A3369D">
        <w:rPr>
          <w:sz w:val="26"/>
          <w:szCs w:val="26"/>
          <w:rtl/>
        </w:rPr>
        <w:t>اليونيدو</w:t>
      </w:r>
      <w:r w:rsidR="00074365" w:rsidRPr="00A3369D">
        <w:rPr>
          <w:sz w:val="26"/>
          <w:szCs w:val="26"/>
          <w:rtl/>
        </w:rPr>
        <w:t xml:space="preserve"> </w:t>
      </w:r>
      <w:r w:rsidR="00D8579E" w:rsidRPr="00A3369D">
        <w:rPr>
          <w:sz w:val="26"/>
          <w:szCs w:val="26"/>
          <w:rtl/>
        </w:rPr>
        <w:t>للاتفاق</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عمل</w:t>
      </w:r>
      <w:r w:rsidR="00074365" w:rsidRPr="00A3369D">
        <w:rPr>
          <w:sz w:val="26"/>
          <w:szCs w:val="26"/>
          <w:rtl/>
        </w:rPr>
        <w:t xml:space="preserve"> </w:t>
      </w:r>
      <w:r w:rsidR="00D8579E" w:rsidRPr="00A3369D">
        <w:rPr>
          <w:sz w:val="26"/>
          <w:szCs w:val="26"/>
          <w:rtl/>
        </w:rPr>
        <w:t>وهيكل</w:t>
      </w:r>
      <w:r w:rsidR="00074365" w:rsidRPr="00A3369D">
        <w:rPr>
          <w:sz w:val="26"/>
          <w:szCs w:val="26"/>
          <w:rtl/>
        </w:rPr>
        <w:t xml:space="preserve"> </w:t>
      </w:r>
      <w:r w:rsidR="00D8579E" w:rsidRPr="00A3369D">
        <w:rPr>
          <w:sz w:val="26"/>
          <w:szCs w:val="26"/>
          <w:rtl/>
        </w:rPr>
        <w:t>حوكمة؛</w:t>
      </w:r>
      <w:r w:rsidR="00074365" w:rsidRPr="00A3369D">
        <w:rPr>
          <w:sz w:val="26"/>
          <w:szCs w:val="26"/>
          <w:rtl/>
        </w:rPr>
        <w:t xml:space="preserve"> </w:t>
      </w:r>
      <w:r w:rsidR="00D8579E" w:rsidRPr="00A3369D">
        <w:rPr>
          <w:sz w:val="26"/>
          <w:szCs w:val="26"/>
          <w:rtl/>
        </w:rPr>
        <w:t>والحاجة</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BB489C" w:rsidRPr="00A3369D">
        <w:rPr>
          <w:sz w:val="26"/>
          <w:szCs w:val="26"/>
          <w:rtl/>
        </w:rPr>
        <w:t>استعراض</w:t>
      </w:r>
      <w:r w:rsidR="00074365" w:rsidRPr="00A3369D">
        <w:rPr>
          <w:sz w:val="26"/>
          <w:szCs w:val="26"/>
          <w:rtl/>
        </w:rPr>
        <w:t xml:space="preserve"> </w:t>
      </w:r>
      <w:r w:rsidR="00D8579E" w:rsidRPr="00A3369D">
        <w:rPr>
          <w:sz w:val="26"/>
          <w:szCs w:val="26"/>
          <w:rtl/>
        </w:rPr>
        <w:t>النطاق</w:t>
      </w:r>
      <w:r w:rsidR="00074365" w:rsidRPr="00A3369D">
        <w:rPr>
          <w:sz w:val="26"/>
          <w:szCs w:val="26"/>
          <w:rtl/>
        </w:rPr>
        <w:t xml:space="preserve"> </w:t>
      </w:r>
      <w:r w:rsidR="00D8579E" w:rsidRPr="00A3369D">
        <w:rPr>
          <w:sz w:val="26"/>
          <w:szCs w:val="26"/>
          <w:rtl/>
        </w:rPr>
        <w:t>الأصلي</w:t>
      </w:r>
      <w:r w:rsidR="00074365" w:rsidRPr="00A3369D">
        <w:rPr>
          <w:sz w:val="26"/>
          <w:szCs w:val="26"/>
          <w:rtl/>
        </w:rPr>
        <w:t xml:space="preserve"> </w:t>
      </w:r>
      <w:r w:rsidR="00D8579E" w:rsidRPr="00A3369D">
        <w:rPr>
          <w:sz w:val="26"/>
          <w:szCs w:val="26"/>
          <w:rtl/>
        </w:rPr>
        <w:t>للمساعدة</w:t>
      </w:r>
      <w:r w:rsidR="00074365" w:rsidRPr="00A3369D">
        <w:rPr>
          <w:sz w:val="26"/>
          <w:szCs w:val="26"/>
          <w:rtl/>
        </w:rPr>
        <w:t xml:space="preserve"> </w:t>
      </w:r>
      <w:r w:rsidR="00D8579E" w:rsidRPr="00A3369D">
        <w:rPr>
          <w:sz w:val="26"/>
          <w:szCs w:val="26"/>
          <w:rtl/>
        </w:rPr>
        <w:t>ال</w:t>
      </w:r>
      <w:r w:rsidR="002B5D30" w:rsidRPr="00A3369D">
        <w:rPr>
          <w:sz w:val="26"/>
          <w:szCs w:val="26"/>
          <w:rtl/>
        </w:rPr>
        <w:t>تقني</w:t>
      </w:r>
      <w:r w:rsidR="00D8579E" w:rsidRPr="00A3369D">
        <w:rPr>
          <w:sz w:val="26"/>
          <w:szCs w:val="26"/>
          <w:rtl/>
        </w:rPr>
        <w:t>ة</w:t>
      </w:r>
      <w:r w:rsidR="00074365" w:rsidRPr="00A3369D">
        <w:rPr>
          <w:sz w:val="26"/>
          <w:szCs w:val="26"/>
          <w:rtl/>
        </w:rPr>
        <w:t xml:space="preserve"> </w:t>
      </w:r>
      <w:r w:rsidR="00D8579E" w:rsidRPr="00A3369D">
        <w:rPr>
          <w:sz w:val="26"/>
          <w:szCs w:val="26"/>
          <w:rtl/>
        </w:rPr>
        <w:t>بما</w:t>
      </w:r>
      <w:r w:rsidR="00074365" w:rsidRPr="00A3369D">
        <w:rPr>
          <w:sz w:val="26"/>
          <w:szCs w:val="26"/>
          <w:rtl/>
        </w:rPr>
        <w:t xml:space="preserve"> </w:t>
      </w:r>
      <w:r w:rsidR="00D8579E" w:rsidRPr="00A3369D">
        <w:rPr>
          <w:sz w:val="26"/>
          <w:szCs w:val="26"/>
          <w:rtl/>
        </w:rPr>
        <w:t>يتماشى</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الأولويات</w:t>
      </w:r>
      <w:r w:rsidR="00074365" w:rsidRPr="00A3369D">
        <w:rPr>
          <w:sz w:val="26"/>
          <w:szCs w:val="26"/>
          <w:rtl/>
        </w:rPr>
        <w:t xml:space="preserve"> </w:t>
      </w:r>
      <w:r w:rsidR="00D8579E" w:rsidRPr="00A3369D">
        <w:rPr>
          <w:sz w:val="26"/>
          <w:szCs w:val="26"/>
          <w:rtl/>
        </w:rPr>
        <w:t>الحالية،</w:t>
      </w:r>
      <w:r w:rsidR="00074365" w:rsidRPr="00A3369D">
        <w:rPr>
          <w:sz w:val="26"/>
          <w:szCs w:val="26"/>
          <w:rtl/>
        </w:rPr>
        <w:t xml:space="preserve"> </w:t>
      </w:r>
      <w:r w:rsidR="00D8579E" w:rsidRPr="00A3369D">
        <w:rPr>
          <w:sz w:val="26"/>
          <w:szCs w:val="26"/>
          <w:rtl/>
        </w:rPr>
        <w:t>بناء</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395A" w:rsidRPr="00A3369D">
        <w:rPr>
          <w:sz w:val="26"/>
          <w:szCs w:val="26"/>
          <w:rtl/>
        </w:rPr>
        <w:t>تعقيبات</w:t>
      </w:r>
      <w:r w:rsidR="00074365" w:rsidRPr="00A3369D">
        <w:rPr>
          <w:sz w:val="26"/>
          <w:szCs w:val="26"/>
          <w:rtl/>
        </w:rPr>
        <w:t xml:space="preserve"> </w:t>
      </w:r>
      <w:r w:rsidR="00C04BE7" w:rsidRPr="00A3369D">
        <w:rPr>
          <w:sz w:val="26"/>
          <w:szCs w:val="26"/>
          <w:rtl/>
        </w:rPr>
        <w:t>مركز التعاون البيئي الخارجي</w:t>
      </w:r>
      <w:r w:rsidR="00D8579E" w:rsidRPr="00A3369D">
        <w:rPr>
          <w:sz w:val="26"/>
          <w:szCs w:val="26"/>
          <w:rtl/>
        </w:rPr>
        <w:t>؛</w:t>
      </w:r>
      <w:r w:rsidR="00074365" w:rsidRPr="00A3369D">
        <w:rPr>
          <w:sz w:val="26"/>
          <w:szCs w:val="26"/>
          <w:rtl/>
        </w:rPr>
        <w:t xml:space="preserve"> </w:t>
      </w:r>
      <w:r w:rsidR="00D8579E" w:rsidRPr="00A3369D">
        <w:rPr>
          <w:sz w:val="26"/>
          <w:szCs w:val="26"/>
          <w:rtl/>
        </w:rPr>
        <w:t>وقيود</w:t>
      </w:r>
      <w:r w:rsidR="00074365" w:rsidRPr="00A3369D">
        <w:rPr>
          <w:sz w:val="26"/>
          <w:szCs w:val="26"/>
          <w:rtl/>
        </w:rPr>
        <w:t xml:space="preserve"> </w:t>
      </w:r>
      <w:r w:rsidR="00D8579E" w:rsidRPr="00A3369D">
        <w:rPr>
          <w:sz w:val="26"/>
          <w:szCs w:val="26"/>
          <w:rtl/>
        </w:rPr>
        <w:t>جائحة</w:t>
      </w:r>
      <w:r w:rsidR="00074365" w:rsidRPr="00A3369D">
        <w:rPr>
          <w:sz w:val="26"/>
          <w:szCs w:val="26"/>
          <w:rtl/>
        </w:rPr>
        <w:t xml:space="preserve"> </w:t>
      </w:r>
      <w:r w:rsidR="00D8579E" w:rsidRPr="00A3369D">
        <w:rPr>
          <w:sz w:val="26"/>
          <w:szCs w:val="26"/>
          <w:rtl/>
        </w:rPr>
        <w:t>كوفيد-</w:t>
      </w:r>
      <w:r w:rsidR="004E2412" w:rsidRPr="00A3369D">
        <w:rPr>
          <w:sz w:val="26"/>
          <w:szCs w:val="26"/>
          <w:rtl/>
        </w:rPr>
        <w:t>19</w:t>
      </w:r>
      <w:r w:rsidR="00D8579E" w:rsidRPr="00A3369D">
        <w:rPr>
          <w:sz w:val="26"/>
          <w:szCs w:val="26"/>
          <w:rtl/>
        </w:rPr>
        <w:t>؛</w:t>
      </w:r>
      <w:r w:rsidR="00074365" w:rsidRPr="00A3369D">
        <w:rPr>
          <w:sz w:val="26"/>
          <w:szCs w:val="26"/>
          <w:rtl/>
        </w:rPr>
        <w:t xml:space="preserve"> </w:t>
      </w:r>
      <w:r w:rsidR="00D8579E" w:rsidRPr="00A3369D">
        <w:rPr>
          <w:sz w:val="26"/>
          <w:szCs w:val="26"/>
          <w:rtl/>
        </w:rPr>
        <w:t>والحاجة</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مواءمة</w:t>
      </w:r>
      <w:r w:rsidR="00074365" w:rsidRPr="00A3369D">
        <w:rPr>
          <w:sz w:val="26"/>
          <w:szCs w:val="26"/>
          <w:rtl/>
        </w:rPr>
        <w:t xml:space="preserve"> </w:t>
      </w:r>
      <w:r w:rsidR="00D8579E" w:rsidRPr="00A3369D">
        <w:rPr>
          <w:sz w:val="26"/>
          <w:szCs w:val="26"/>
          <w:rtl/>
        </w:rPr>
        <w:t>الجدول</w:t>
      </w:r>
      <w:r w:rsidR="00074365" w:rsidRPr="00A3369D">
        <w:rPr>
          <w:sz w:val="26"/>
          <w:szCs w:val="26"/>
          <w:rtl/>
        </w:rPr>
        <w:t xml:space="preserve"> </w:t>
      </w:r>
      <w:r w:rsidR="00D8579E" w:rsidRPr="00A3369D">
        <w:rPr>
          <w:sz w:val="26"/>
          <w:szCs w:val="26"/>
          <w:rtl/>
        </w:rPr>
        <w:t>الزمني</w:t>
      </w:r>
      <w:r w:rsidR="00074365" w:rsidRPr="00A3369D">
        <w:rPr>
          <w:sz w:val="26"/>
          <w:szCs w:val="26"/>
          <w:rtl/>
        </w:rPr>
        <w:t xml:space="preserve"> </w:t>
      </w:r>
      <w:r w:rsidR="00D8579E" w:rsidRPr="00A3369D">
        <w:rPr>
          <w:sz w:val="26"/>
          <w:szCs w:val="26"/>
          <w:rtl/>
        </w:rPr>
        <w:t>للتنفيذ</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الأنشطة</w:t>
      </w:r>
      <w:r w:rsidR="00074365" w:rsidRPr="00A3369D">
        <w:rPr>
          <w:sz w:val="26"/>
          <w:szCs w:val="26"/>
          <w:rtl/>
        </w:rPr>
        <w:t xml:space="preserve"> </w:t>
      </w:r>
      <w:r w:rsidR="00D8579E" w:rsidRPr="00A3369D">
        <w:rPr>
          <w:sz w:val="26"/>
          <w:szCs w:val="26"/>
          <w:rtl/>
        </w:rPr>
        <w:t>الجارية</w:t>
      </w:r>
      <w:r w:rsidR="00074365" w:rsidRPr="00A3369D">
        <w:rPr>
          <w:sz w:val="26"/>
          <w:szCs w:val="26"/>
          <w:rtl/>
        </w:rPr>
        <w:t xml:space="preserve"> </w:t>
      </w:r>
      <w:r w:rsidR="00D8579E" w:rsidRPr="00A3369D">
        <w:rPr>
          <w:sz w:val="26"/>
          <w:szCs w:val="26"/>
          <w:rtl/>
        </w:rPr>
        <w:t>وإجراءات</w:t>
      </w:r>
      <w:r w:rsidR="00074365" w:rsidRPr="00A3369D">
        <w:rPr>
          <w:sz w:val="26"/>
          <w:szCs w:val="26"/>
          <w:rtl/>
        </w:rPr>
        <w:t xml:space="preserve"> </w:t>
      </w:r>
      <w:r w:rsidR="00D8579E" w:rsidRPr="00A3369D">
        <w:rPr>
          <w:sz w:val="26"/>
          <w:szCs w:val="26"/>
          <w:rtl/>
        </w:rPr>
        <w:t>ال</w:t>
      </w:r>
      <w:r w:rsidR="00E3297A" w:rsidRPr="00A3369D">
        <w:rPr>
          <w:sz w:val="26"/>
          <w:szCs w:val="26"/>
          <w:rtl/>
        </w:rPr>
        <w:t>مشروعات</w:t>
      </w:r>
      <w:r w:rsidR="00074365" w:rsidRPr="00A3369D">
        <w:rPr>
          <w:sz w:val="26"/>
          <w:szCs w:val="26"/>
          <w:rtl/>
        </w:rPr>
        <w:t xml:space="preserve"> </w:t>
      </w:r>
      <w:r w:rsidR="00D8579E" w:rsidRPr="00A3369D">
        <w:rPr>
          <w:sz w:val="26"/>
          <w:szCs w:val="26"/>
          <w:rtl/>
        </w:rPr>
        <w:t>الثنائية.</w:t>
      </w:r>
      <w:r w:rsidR="00074365" w:rsidRPr="00A3369D">
        <w:rPr>
          <w:sz w:val="26"/>
          <w:szCs w:val="26"/>
          <w:rtl/>
        </w:rPr>
        <w:t xml:space="preserve"> </w:t>
      </w:r>
      <w:r w:rsidR="00D8395A" w:rsidRPr="00A3369D">
        <w:rPr>
          <w:sz w:val="26"/>
          <w:szCs w:val="26"/>
          <w:rtl/>
        </w:rPr>
        <w:t>و</w:t>
      </w:r>
      <w:r w:rsidR="00D8579E" w:rsidRPr="00A3369D">
        <w:rPr>
          <w:sz w:val="26"/>
          <w:szCs w:val="26"/>
          <w:rtl/>
        </w:rPr>
        <w:t>أعيد</w:t>
      </w:r>
      <w:r w:rsidR="00074365" w:rsidRPr="00A3369D">
        <w:rPr>
          <w:sz w:val="26"/>
          <w:szCs w:val="26"/>
          <w:rtl/>
        </w:rPr>
        <w:t xml:space="preserve"> </w:t>
      </w:r>
      <w:r w:rsidR="00D8579E" w:rsidRPr="00A3369D">
        <w:rPr>
          <w:sz w:val="26"/>
          <w:szCs w:val="26"/>
          <w:rtl/>
        </w:rPr>
        <w:t>تفعيل</w:t>
      </w:r>
      <w:r w:rsidR="00074365" w:rsidRPr="00A3369D">
        <w:rPr>
          <w:sz w:val="26"/>
          <w:szCs w:val="26"/>
          <w:rtl/>
        </w:rPr>
        <w:t xml:space="preserve"> </w:t>
      </w:r>
      <w:r w:rsidR="00D8579E" w:rsidRPr="00A3369D">
        <w:rPr>
          <w:sz w:val="26"/>
          <w:szCs w:val="26"/>
          <w:rtl/>
        </w:rPr>
        <w:t>التنفيذ</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عام</w:t>
      </w:r>
      <w:r w:rsidR="00074365" w:rsidRPr="00A3369D">
        <w:rPr>
          <w:sz w:val="26"/>
          <w:szCs w:val="26"/>
          <w:rtl/>
        </w:rPr>
        <w:t xml:space="preserve"> </w:t>
      </w:r>
      <w:r w:rsidR="004E2412" w:rsidRPr="00A3369D">
        <w:rPr>
          <w:sz w:val="26"/>
          <w:szCs w:val="26"/>
          <w:rtl/>
        </w:rPr>
        <w:t>2024</w:t>
      </w:r>
      <w:r w:rsidR="00D8579E" w:rsidRPr="00A3369D">
        <w:rPr>
          <w:sz w:val="26"/>
          <w:szCs w:val="26"/>
          <w:rtl/>
        </w:rPr>
        <w:t>،</w:t>
      </w:r>
      <w:r w:rsidR="00074365" w:rsidRPr="00A3369D">
        <w:rPr>
          <w:sz w:val="26"/>
          <w:szCs w:val="26"/>
          <w:rtl/>
        </w:rPr>
        <w:t xml:space="preserve"> </w:t>
      </w:r>
      <w:r w:rsidR="00D8579E" w:rsidRPr="00A3369D">
        <w:rPr>
          <w:sz w:val="26"/>
          <w:szCs w:val="26"/>
          <w:rtl/>
        </w:rPr>
        <w:t>بما</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ذلك</w:t>
      </w:r>
      <w:r w:rsidR="00074365" w:rsidRPr="00A3369D">
        <w:rPr>
          <w:sz w:val="26"/>
          <w:szCs w:val="26"/>
          <w:rtl/>
        </w:rPr>
        <w:t xml:space="preserve"> </w:t>
      </w:r>
      <w:r w:rsidR="00D8579E" w:rsidRPr="00A3369D">
        <w:rPr>
          <w:sz w:val="26"/>
          <w:szCs w:val="26"/>
          <w:rtl/>
        </w:rPr>
        <w:t>عقد</w:t>
      </w:r>
      <w:r w:rsidR="00074365" w:rsidRPr="00A3369D">
        <w:rPr>
          <w:sz w:val="26"/>
          <w:szCs w:val="26"/>
          <w:rtl/>
        </w:rPr>
        <w:t xml:space="preserve"> </w:t>
      </w:r>
      <w:r w:rsidR="00D8579E" w:rsidRPr="00A3369D">
        <w:rPr>
          <w:sz w:val="26"/>
          <w:szCs w:val="26"/>
          <w:rtl/>
        </w:rPr>
        <w:t>ثلاثة</w:t>
      </w:r>
      <w:r w:rsidR="00074365" w:rsidRPr="00A3369D">
        <w:rPr>
          <w:sz w:val="26"/>
          <w:szCs w:val="26"/>
          <w:rtl/>
        </w:rPr>
        <w:t xml:space="preserve"> </w:t>
      </w:r>
      <w:r w:rsidR="00D8579E" w:rsidRPr="00A3369D">
        <w:rPr>
          <w:sz w:val="26"/>
          <w:szCs w:val="26"/>
          <w:rtl/>
        </w:rPr>
        <w:t>اجتماعات</w:t>
      </w:r>
      <w:r w:rsidR="00074365" w:rsidRPr="00A3369D">
        <w:rPr>
          <w:sz w:val="26"/>
          <w:szCs w:val="26"/>
          <w:rtl/>
        </w:rPr>
        <w:t xml:space="preserve"> </w:t>
      </w:r>
      <w:r w:rsidR="00D8579E" w:rsidRPr="00A3369D">
        <w:rPr>
          <w:sz w:val="26"/>
          <w:szCs w:val="26"/>
          <w:rtl/>
        </w:rPr>
        <w:t>تنسيقية</w:t>
      </w:r>
      <w:r w:rsidR="00074365" w:rsidRPr="00A3369D">
        <w:rPr>
          <w:sz w:val="26"/>
          <w:szCs w:val="26"/>
          <w:rtl/>
        </w:rPr>
        <w:t xml:space="preserve"> </w:t>
      </w:r>
      <w:r w:rsidR="00D8579E" w:rsidRPr="00A3369D">
        <w:rPr>
          <w:sz w:val="26"/>
          <w:szCs w:val="26"/>
          <w:rtl/>
        </w:rPr>
        <w:t>لوضع</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عمل،</w:t>
      </w:r>
      <w:r w:rsidR="00074365" w:rsidRPr="00A3369D">
        <w:rPr>
          <w:sz w:val="26"/>
          <w:szCs w:val="26"/>
          <w:rtl/>
        </w:rPr>
        <w:t xml:space="preserve"> </w:t>
      </w:r>
      <w:r w:rsidR="00D8579E" w:rsidRPr="00A3369D">
        <w:rPr>
          <w:sz w:val="26"/>
          <w:szCs w:val="26"/>
          <w:rtl/>
        </w:rPr>
        <w:t>وتم</w:t>
      </w:r>
      <w:r w:rsidR="00074365" w:rsidRPr="00A3369D">
        <w:rPr>
          <w:sz w:val="26"/>
          <w:szCs w:val="26"/>
          <w:rtl/>
        </w:rPr>
        <w:t xml:space="preserve"> </w:t>
      </w:r>
      <w:r w:rsidR="00D8579E" w:rsidRPr="00A3369D">
        <w:rPr>
          <w:sz w:val="26"/>
          <w:szCs w:val="26"/>
          <w:rtl/>
        </w:rPr>
        <w:t>الانتهاء</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تعيين</w:t>
      </w:r>
      <w:r w:rsidR="00074365" w:rsidRPr="00A3369D">
        <w:rPr>
          <w:sz w:val="26"/>
          <w:szCs w:val="26"/>
          <w:rtl/>
        </w:rPr>
        <w:t xml:space="preserve"> </w:t>
      </w:r>
      <w:r w:rsidR="00D8579E" w:rsidRPr="00A3369D">
        <w:rPr>
          <w:sz w:val="26"/>
          <w:szCs w:val="26"/>
          <w:rtl/>
        </w:rPr>
        <w:t>أربعة</w:t>
      </w:r>
      <w:r w:rsidR="00074365" w:rsidRPr="00A3369D">
        <w:rPr>
          <w:sz w:val="26"/>
          <w:szCs w:val="26"/>
          <w:rtl/>
        </w:rPr>
        <w:t xml:space="preserve"> </w:t>
      </w:r>
      <w:r w:rsidR="00D8579E" w:rsidRPr="00A3369D">
        <w:rPr>
          <w:sz w:val="26"/>
          <w:szCs w:val="26"/>
          <w:rtl/>
        </w:rPr>
        <w:t>خبراء</w:t>
      </w:r>
      <w:r w:rsidR="00074365" w:rsidRPr="00A3369D">
        <w:rPr>
          <w:sz w:val="26"/>
          <w:szCs w:val="26"/>
          <w:rtl/>
        </w:rPr>
        <w:t xml:space="preserve"> </w:t>
      </w:r>
      <w:r w:rsidR="00D8579E" w:rsidRPr="00A3369D">
        <w:rPr>
          <w:sz w:val="26"/>
          <w:szCs w:val="26"/>
          <w:rtl/>
        </w:rPr>
        <w:t>(خبيران</w:t>
      </w:r>
      <w:r w:rsidR="00074365" w:rsidRPr="00A3369D">
        <w:rPr>
          <w:sz w:val="26"/>
          <w:szCs w:val="26"/>
          <w:rtl/>
        </w:rPr>
        <w:t xml:space="preserve"> </w:t>
      </w:r>
      <w:r w:rsidR="00D8579E" w:rsidRPr="00A3369D">
        <w:rPr>
          <w:sz w:val="26"/>
          <w:szCs w:val="26"/>
          <w:rtl/>
        </w:rPr>
        <w:t>دوليان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إيطاليا،</w:t>
      </w:r>
      <w:r w:rsidR="00074365" w:rsidRPr="00A3369D">
        <w:rPr>
          <w:sz w:val="26"/>
          <w:szCs w:val="26"/>
          <w:rtl/>
        </w:rPr>
        <w:t xml:space="preserve"> </w:t>
      </w:r>
      <w:r w:rsidR="00D8579E" w:rsidRPr="00A3369D">
        <w:rPr>
          <w:sz w:val="26"/>
          <w:szCs w:val="26"/>
          <w:rtl/>
        </w:rPr>
        <w:t>وخبيران</w:t>
      </w:r>
      <w:r w:rsidR="00074365" w:rsidRPr="00A3369D">
        <w:rPr>
          <w:sz w:val="26"/>
          <w:szCs w:val="26"/>
          <w:rtl/>
        </w:rPr>
        <w:t xml:space="preserve"> </w:t>
      </w:r>
      <w:r w:rsidR="00D8579E" w:rsidRPr="00A3369D">
        <w:rPr>
          <w:sz w:val="26"/>
          <w:szCs w:val="26"/>
          <w:rtl/>
        </w:rPr>
        <w:t>وطنيان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ويجري</w:t>
      </w:r>
      <w:r w:rsidR="00074365" w:rsidRPr="00A3369D">
        <w:rPr>
          <w:sz w:val="26"/>
          <w:szCs w:val="26"/>
          <w:rtl/>
        </w:rPr>
        <w:t xml:space="preserve"> </w:t>
      </w:r>
      <w:r w:rsidR="00D8579E" w:rsidRPr="00A3369D">
        <w:rPr>
          <w:sz w:val="26"/>
          <w:szCs w:val="26"/>
          <w:rtl/>
        </w:rPr>
        <w:t>حاليا</w:t>
      </w:r>
      <w:r w:rsidR="00074365" w:rsidRPr="00A3369D">
        <w:rPr>
          <w:sz w:val="26"/>
          <w:szCs w:val="26"/>
          <w:rtl/>
        </w:rPr>
        <w:t xml:space="preserve"> </w:t>
      </w:r>
      <w:r w:rsidR="00D8395A" w:rsidRPr="00A3369D">
        <w:rPr>
          <w:sz w:val="26"/>
          <w:szCs w:val="26"/>
          <w:rtl/>
        </w:rPr>
        <w:t>التعيين</w:t>
      </w:r>
      <w:r w:rsidR="00074365" w:rsidRPr="00A3369D">
        <w:rPr>
          <w:sz w:val="26"/>
          <w:szCs w:val="26"/>
          <w:rtl/>
        </w:rPr>
        <w:t xml:space="preserve"> </w:t>
      </w:r>
      <w:r w:rsidR="00D8579E" w:rsidRPr="00A3369D">
        <w:rPr>
          <w:sz w:val="26"/>
          <w:szCs w:val="26"/>
          <w:rtl/>
        </w:rPr>
        <w:t>ل</w:t>
      </w:r>
      <w:r w:rsidR="00D8395A" w:rsidRPr="00A3369D">
        <w:rPr>
          <w:sz w:val="26"/>
          <w:szCs w:val="26"/>
          <w:rtl/>
        </w:rPr>
        <w:t xml:space="preserve">شغل </w:t>
      </w:r>
      <w:r w:rsidR="00D8579E" w:rsidRPr="00A3369D">
        <w:rPr>
          <w:sz w:val="26"/>
          <w:szCs w:val="26"/>
          <w:rtl/>
        </w:rPr>
        <w:t>هذه</w:t>
      </w:r>
      <w:r w:rsidR="00074365" w:rsidRPr="00A3369D">
        <w:rPr>
          <w:sz w:val="26"/>
          <w:szCs w:val="26"/>
          <w:rtl/>
        </w:rPr>
        <w:t xml:space="preserve"> </w:t>
      </w:r>
      <w:r w:rsidR="00D8579E" w:rsidRPr="00A3369D">
        <w:rPr>
          <w:sz w:val="26"/>
          <w:szCs w:val="26"/>
          <w:rtl/>
        </w:rPr>
        <w:t>الوظائف.</w:t>
      </w:r>
      <w:r w:rsidR="00074365" w:rsidRPr="00A3369D">
        <w:rPr>
          <w:sz w:val="26"/>
          <w:szCs w:val="26"/>
          <w:rtl/>
        </w:rPr>
        <w:t xml:space="preserve"> </w:t>
      </w:r>
      <w:r w:rsidR="00D8579E" w:rsidRPr="00A3369D">
        <w:rPr>
          <w:sz w:val="26"/>
          <w:szCs w:val="26"/>
          <w:rtl/>
        </w:rPr>
        <w:t>ومن</w:t>
      </w:r>
      <w:r w:rsidR="00074365" w:rsidRPr="00A3369D">
        <w:rPr>
          <w:sz w:val="26"/>
          <w:szCs w:val="26"/>
          <w:rtl/>
        </w:rPr>
        <w:t xml:space="preserve"> </w:t>
      </w:r>
      <w:r w:rsidR="00D8579E" w:rsidRPr="00A3369D">
        <w:rPr>
          <w:sz w:val="26"/>
          <w:szCs w:val="26"/>
          <w:rtl/>
        </w:rPr>
        <w:t>المقرر</w:t>
      </w:r>
      <w:r w:rsidR="00074365" w:rsidRPr="00A3369D">
        <w:rPr>
          <w:sz w:val="26"/>
          <w:szCs w:val="26"/>
          <w:rtl/>
        </w:rPr>
        <w:t xml:space="preserve"> </w:t>
      </w:r>
      <w:r w:rsidR="00D8579E" w:rsidRPr="00A3369D">
        <w:rPr>
          <w:sz w:val="26"/>
          <w:szCs w:val="26"/>
          <w:rtl/>
        </w:rPr>
        <w:t>صرف</w:t>
      </w:r>
      <w:r w:rsidR="00074365" w:rsidRPr="00A3369D">
        <w:rPr>
          <w:sz w:val="26"/>
          <w:szCs w:val="26"/>
          <w:rtl/>
        </w:rPr>
        <w:t xml:space="preserve"> </w:t>
      </w:r>
      <w:r w:rsidR="00D8579E" w:rsidRPr="00A3369D">
        <w:rPr>
          <w:sz w:val="26"/>
          <w:szCs w:val="26"/>
          <w:rtl/>
        </w:rPr>
        <w:t>مبلغ</w:t>
      </w:r>
      <w:r w:rsidR="00074365" w:rsidRPr="00A3369D">
        <w:rPr>
          <w:sz w:val="26"/>
          <w:szCs w:val="26"/>
          <w:rtl/>
        </w:rPr>
        <w:t xml:space="preserve"> </w:t>
      </w:r>
      <w:r w:rsidR="00D8579E" w:rsidRPr="00A3369D">
        <w:rPr>
          <w:sz w:val="26"/>
          <w:szCs w:val="26"/>
          <w:rtl/>
        </w:rPr>
        <w:t>إضافي</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004E2412" w:rsidRPr="00A3369D">
        <w:rPr>
          <w:sz w:val="26"/>
          <w:szCs w:val="26"/>
          <w:rtl/>
        </w:rPr>
        <w:t>202</w:t>
      </w:r>
      <w:r w:rsidR="00870744" w:rsidRPr="00A3369D">
        <w:rPr>
          <w:sz w:val="26"/>
          <w:szCs w:val="26"/>
          <w:rtl/>
        </w:rPr>
        <w:t>5</w:t>
      </w:r>
      <w:r w:rsidR="00074365" w:rsidRPr="00A3369D">
        <w:rPr>
          <w:sz w:val="26"/>
          <w:szCs w:val="26"/>
          <w:rtl/>
        </w:rPr>
        <w:t xml:space="preserve"> </w:t>
      </w:r>
      <w:r w:rsidR="00D8579E" w:rsidRPr="00A3369D">
        <w:rPr>
          <w:sz w:val="26"/>
          <w:szCs w:val="26"/>
          <w:rtl/>
        </w:rPr>
        <w:t>بعد</w:t>
      </w:r>
      <w:r w:rsidR="00074365" w:rsidRPr="00A3369D">
        <w:rPr>
          <w:sz w:val="26"/>
          <w:szCs w:val="26"/>
          <w:rtl/>
        </w:rPr>
        <w:t xml:space="preserve"> </w:t>
      </w:r>
      <w:r w:rsidR="00D8579E" w:rsidRPr="00A3369D">
        <w:rPr>
          <w:sz w:val="26"/>
          <w:szCs w:val="26"/>
          <w:rtl/>
        </w:rPr>
        <w:t>توقيع</w:t>
      </w:r>
      <w:r w:rsidR="00074365" w:rsidRPr="00A3369D">
        <w:rPr>
          <w:sz w:val="26"/>
          <w:szCs w:val="26"/>
          <w:rtl/>
        </w:rPr>
        <w:t xml:space="preserve"> </w:t>
      </w:r>
      <w:r w:rsidR="00D8579E" w:rsidRPr="00A3369D">
        <w:rPr>
          <w:sz w:val="26"/>
          <w:szCs w:val="26"/>
          <w:rtl/>
        </w:rPr>
        <w:t>العقود</w:t>
      </w:r>
      <w:r w:rsidR="00074365" w:rsidRPr="00A3369D">
        <w:rPr>
          <w:sz w:val="26"/>
          <w:szCs w:val="26"/>
          <w:rtl/>
        </w:rPr>
        <w:t xml:space="preserve"> </w:t>
      </w:r>
      <w:r w:rsidR="00D8579E" w:rsidRPr="00A3369D">
        <w:rPr>
          <w:sz w:val="26"/>
          <w:szCs w:val="26"/>
          <w:rtl/>
        </w:rPr>
        <w:t>وبدء</w:t>
      </w:r>
      <w:r w:rsidR="00074365" w:rsidRPr="00A3369D">
        <w:rPr>
          <w:sz w:val="26"/>
          <w:szCs w:val="26"/>
          <w:rtl/>
        </w:rPr>
        <w:t xml:space="preserve"> </w:t>
      </w:r>
      <w:r w:rsidR="00D8579E" w:rsidRPr="00A3369D">
        <w:rPr>
          <w:sz w:val="26"/>
          <w:szCs w:val="26"/>
          <w:rtl/>
        </w:rPr>
        <w:t>أنشطة</w:t>
      </w:r>
      <w:r w:rsidR="00074365" w:rsidRPr="00A3369D">
        <w:rPr>
          <w:sz w:val="26"/>
          <w:szCs w:val="26"/>
          <w:rtl/>
        </w:rPr>
        <w:t xml:space="preserve"> </w:t>
      </w:r>
      <w:r w:rsidR="00D8579E" w:rsidRPr="00A3369D">
        <w:rPr>
          <w:sz w:val="26"/>
          <w:szCs w:val="26"/>
          <w:rtl/>
        </w:rPr>
        <w:t>البحث،</w:t>
      </w:r>
      <w:r w:rsidR="00074365" w:rsidRPr="00A3369D">
        <w:rPr>
          <w:sz w:val="26"/>
          <w:szCs w:val="26"/>
          <w:rtl/>
        </w:rPr>
        <w:t xml:space="preserve"> </w:t>
      </w:r>
      <w:r w:rsidR="00D8579E" w:rsidRPr="00A3369D">
        <w:rPr>
          <w:sz w:val="26"/>
          <w:szCs w:val="26"/>
          <w:rtl/>
        </w:rPr>
        <w:t>ومن</w:t>
      </w:r>
      <w:r w:rsidR="00074365" w:rsidRPr="00A3369D">
        <w:rPr>
          <w:sz w:val="26"/>
          <w:szCs w:val="26"/>
          <w:rtl/>
        </w:rPr>
        <w:t xml:space="preserve"> </w:t>
      </w:r>
      <w:r w:rsidR="00D8579E" w:rsidRPr="00A3369D">
        <w:rPr>
          <w:sz w:val="26"/>
          <w:szCs w:val="26"/>
          <w:rtl/>
        </w:rPr>
        <w:t>المتوقع</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يزداد</w:t>
      </w:r>
      <w:r w:rsidR="00074365" w:rsidRPr="00A3369D">
        <w:rPr>
          <w:sz w:val="26"/>
          <w:szCs w:val="26"/>
          <w:rtl/>
        </w:rPr>
        <w:t xml:space="preserve"> </w:t>
      </w:r>
      <w:r w:rsidR="00D8579E" w:rsidRPr="00A3369D">
        <w:rPr>
          <w:sz w:val="26"/>
          <w:szCs w:val="26"/>
          <w:rtl/>
        </w:rPr>
        <w:t>بشكل</w:t>
      </w:r>
      <w:r w:rsidR="00074365" w:rsidRPr="00A3369D">
        <w:rPr>
          <w:sz w:val="26"/>
          <w:szCs w:val="26"/>
          <w:rtl/>
        </w:rPr>
        <w:t xml:space="preserve"> </w:t>
      </w:r>
      <w:r w:rsidR="00D8579E" w:rsidRPr="00A3369D">
        <w:rPr>
          <w:sz w:val="26"/>
          <w:szCs w:val="26"/>
          <w:rtl/>
        </w:rPr>
        <w:t>كبير</w:t>
      </w:r>
      <w:r w:rsidR="00074365" w:rsidRPr="00A3369D">
        <w:rPr>
          <w:sz w:val="26"/>
          <w:szCs w:val="26"/>
          <w:rtl/>
        </w:rPr>
        <w:t xml:space="preserve"> </w:t>
      </w:r>
      <w:r w:rsidR="00D8579E" w:rsidRPr="00A3369D">
        <w:rPr>
          <w:sz w:val="26"/>
          <w:szCs w:val="26"/>
          <w:rtl/>
        </w:rPr>
        <w:t>خلال</w:t>
      </w:r>
      <w:r w:rsidR="00074365" w:rsidRPr="00A3369D">
        <w:rPr>
          <w:sz w:val="26"/>
          <w:szCs w:val="26"/>
          <w:rtl/>
        </w:rPr>
        <w:t xml:space="preserve"> </w:t>
      </w:r>
      <w:r w:rsidR="00D8579E" w:rsidRPr="00A3369D">
        <w:rPr>
          <w:sz w:val="26"/>
          <w:szCs w:val="26"/>
          <w:rtl/>
        </w:rPr>
        <w:t>عام</w:t>
      </w:r>
      <w:r w:rsidR="00074365" w:rsidRPr="00A3369D">
        <w:rPr>
          <w:sz w:val="26"/>
          <w:szCs w:val="26"/>
          <w:rtl/>
        </w:rPr>
        <w:t xml:space="preserve"> </w:t>
      </w:r>
      <w:r w:rsidR="004E2412" w:rsidRPr="00A3369D">
        <w:rPr>
          <w:sz w:val="26"/>
          <w:szCs w:val="26"/>
          <w:rtl/>
        </w:rPr>
        <w:t>2026</w:t>
      </w:r>
      <w:r w:rsidR="00074365" w:rsidRPr="00A3369D">
        <w:rPr>
          <w:sz w:val="26"/>
          <w:szCs w:val="26"/>
          <w:rtl/>
        </w:rPr>
        <w:t xml:space="preserve"> </w:t>
      </w:r>
      <w:r w:rsidR="00D8579E" w:rsidRPr="00A3369D">
        <w:rPr>
          <w:sz w:val="26"/>
          <w:szCs w:val="26"/>
          <w:rtl/>
        </w:rPr>
        <w:t>تماشيا</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العمل</w:t>
      </w:r>
      <w:r w:rsidR="00074365" w:rsidRPr="00A3369D">
        <w:rPr>
          <w:sz w:val="26"/>
          <w:szCs w:val="26"/>
          <w:rtl/>
        </w:rPr>
        <w:t xml:space="preserve"> </w:t>
      </w:r>
      <w:r w:rsidR="00D8579E" w:rsidRPr="00A3369D">
        <w:rPr>
          <w:sz w:val="26"/>
          <w:szCs w:val="26"/>
          <w:rtl/>
        </w:rPr>
        <w:t>الموضحة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الجدول</w:t>
      </w:r>
      <w:r w:rsidR="00074365" w:rsidRPr="00A3369D">
        <w:rPr>
          <w:sz w:val="26"/>
          <w:szCs w:val="26"/>
          <w:rtl/>
        </w:rPr>
        <w:t xml:space="preserve"> </w:t>
      </w:r>
      <w:r w:rsidR="00870744" w:rsidRPr="00A3369D">
        <w:rPr>
          <w:sz w:val="26"/>
          <w:szCs w:val="26"/>
          <w:rtl/>
        </w:rPr>
        <w:t>5</w:t>
      </w:r>
      <w:r w:rsidR="00D8579E" w:rsidRPr="00A3369D">
        <w:rPr>
          <w:sz w:val="26"/>
          <w:szCs w:val="26"/>
          <w:rtl/>
        </w:rPr>
        <w:t>.</w:t>
      </w:r>
    </w:p>
    <w:p w14:paraId="5BE8DEC9" w14:textId="02AB57E3" w:rsidR="00D8579E" w:rsidRPr="00A3369D" w:rsidRDefault="00D8579E" w:rsidP="006A4DF7">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00870744" w:rsidRPr="00A3369D">
        <w:rPr>
          <w:b/>
          <w:bCs/>
          <w:sz w:val="26"/>
          <w:szCs w:val="26"/>
          <w:rtl/>
        </w:rPr>
        <w:t>5</w:t>
      </w:r>
      <w:r w:rsidRPr="00A3369D">
        <w:rPr>
          <w:b/>
          <w:bCs/>
          <w:sz w:val="26"/>
          <w:szCs w:val="26"/>
          <w:rtl/>
        </w:rPr>
        <w:t>.</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عمل</w:t>
      </w:r>
      <w:r w:rsidR="00074365" w:rsidRPr="00A3369D">
        <w:rPr>
          <w:b/>
          <w:bCs/>
          <w:sz w:val="26"/>
          <w:szCs w:val="26"/>
          <w:rtl/>
        </w:rPr>
        <w:t xml:space="preserve"> </w:t>
      </w:r>
      <w:r w:rsidRPr="00A3369D">
        <w:rPr>
          <w:b/>
          <w:bCs/>
          <w:sz w:val="26"/>
          <w:szCs w:val="26"/>
          <w:rtl/>
        </w:rPr>
        <w:t>المساعدة</w:t>
      </w:r>
      <w:r w:rsidR="00074365" w:rsidRPr="00A3369D">
        <w:rPr>
          <w:b/>
          <w:bCs/>
          <w:sz w:val="26"/>
          <w:szCs w:val="26"/>
          <w:rtl/>
        </w:rPr>
        <w:t xml:space="preserve"> </w:t>
      </w:r>
      <w:r w:rsidRPr="00A3369D">
        <w:rPr>
          <w:b/>
          <w:bCs/>
          <w:sz w:val="26"/>
          <w:szCs w:val="26"/>
          <w:rtl/>
        </w:rPr>
        <w:t>الثنائية</w:t>
      </w:r>
      <w:r w:rsidR="00074365" w:rsidRPr="00A3369D">
        <w:rPr>
          <w:b/>
          <w:bCs/>
          <w:sz w:val="26"/>
          <w:szCs w:val="26"/>
          <w:rtl/>
        </w:rPr>
        <w:t xml:space="preserve"> </w:t>
      </w:r>
      <w:r w:rsidRPr="00A3369D">
        <w:rPr>
          <w:b/>
          <w:bCs/>
          <w:sz w:val="26"/>
          <w:szCs w:val="26"/>
          <w:rtl/>
        </w:rPr>
        <w:t>لإيطالي</w:t>
      </w:r>
      <w:r w:rsidR="00D8395A" w:rsidRPr="00A3369D">
        <w:rPr>
          <w:b/>
          <w:bCs/>
          <w:sz w:val="26"/>
          <w:szCs w:val="26"/>
          <w:rtl/>
        </w:rPr>
        <w:t>ا</w:t>
      </w:r>
    </w:p>
    <w:tbl>
      <w:tblPr>
        <w:bidiVisual/>
        <w:tblW w:w="4997" w:type="pct"/>
        <w:tblLayout w:type="fixed"/>
        <w:tblLook w:val="04A0" w:firstRow="1" w:lastRow="0" w:firstColumn="1" w:lastColumn="0" w:noHBand="0" w:noVBand="1"/>
      </w:tblPr>
      <w:tblGrid>
        <w:gridCol w:w="2402"/>
        <w:gridCol w:w="4095"/>
        <w:gridCol w:w="1389"/>
        <w:gridCol w:w="1458"/>
      </w:tblGrid>
      <w:tr w:rsidR="00EE3BAF" w:rsidRPr="00A3369D" w14:paraId="21E53687" w14:textId="77777777" w:rsidTr="0064577A">
        <w:tc>
          <w:tcPr>
            <w:tcW w:w="1286" w:type="pct"/>
            <w:tcBorders>
              <w:top w:val="single" w:sz="4" w:space="0" w:color="auto"/>
              <w:left w:val="single" w:sz="4" w:space="0" w:color="auto"/>
              <w:bottom w:val="single" w:sz="4" w:space="0" w:color="auto"/>
              <w:right w:val="single" w:sz="4" w:space="0" w:color="auto"/>
            </w:tcBorders>
            <w:noWrap/>
            <w:vAlign w:val="center"/>
            <w:hideMark/>
          </w:tcPr>
          <w:p w14:paraId="79DB498E" w14:textId="6E298EFD" w:rsidR="00EE3BAF" w:rsidRPr="00A3369D" w:rsidRDefault="0064577A" w:rsidP="00EE3BAF">
            <w:pPr>
              <w:bidi/>
              <w:jc w:val="center"/>
              <w:rPr>
                <w:b/>
                <w:bCs/>
                <w:color w:val="000000"/>
                <w:sz w:val="20"/>
                <w:lang w:eastAsia="en-CA"/>
              </w:rPr>
            </w:pPr>
            <w:r w:rsidRPr="00A3369D">
              <w:rPr>
                <w:rFonts w:hint="cs"/>
                <w:b/>
                <w:bCs/>
                <w:color w:val="000000"/>
                <w:sz w:val="20"/>
                <w:rtl/>
                <w:lang w:eastAsia="en-CA"/>
              </w:rPr>
              <w:t>النشاط</w:t>
            </w:r>
          </w:p>
        </w:tc>
        <w:tc>
          <w:tcPr>
            <w:tcW w:w="2191" w:type="pct"/>
            <w:tcBorders>
              <w:top w:val="single" w:sz="4" w:space="0" w:color="auto"/>
              <w:left w:val="nil"/>
              <w:bottom w:val="single" w:sz="4" w:space="0" w:color="auto"/>
              <w:right w:val="single" w:sz="4" w:space="0" w:color="auto"/>
            </w:tcBorders>
            <w:noWrap/>
            <w:vAlign w:val="center"/>
            <w:hideMark/>
          </w:tcPr>
          <w:p w14:paraId="6CA1CD3C" w14:textId="71B61DBB" w:rsidR="00EE3BAF" w:rsidRPr="00A3369D" w:rsidRDefault="001D1FC5" w:rsidP="00EE3BAF">
            <w:pPr>
              <w:bidi/>
              <w:jc w:val="center"/>
              <w:rPr>
                <w:b/>
                <w:bCs/>
                <w:color w:val="000000"/>
                <w:sz w:val="20"/>
                <w:lang w:eastAsia="en-CA"/>
              </w:rPr>
            </w:pPr>
            <w:r w:rsidRPr="00A3369D">
              <w:rPr>
                <w:b/>
                <w:bCs/>
                <w:color w:val="000000"/>
                <w:sz w:val="20"/>
                <w:rtl/>
                <w:lang w:eastAsia="en-CA"/>
              </w:rPr>
              <w:t>الوصف</w:t>
            </w:r>
          </w:p>
        </w:tc>
        <w:tc>
          <w:tcPr>
            <w:tcW w:w="743" w:type="pct"/>
            <w:tcBorders>
              <w:top w:val="single" w:sz="4" w:space="0" w:color="auto"/>
              <w:left w:val="nil"/>
              <w:bottom w:val="single" w:sz="4" w:space="0" w:color="auto"/>
              <w:right w:val="single" w:sz="4" w:space="0" w:color="auto"/>
            </w:tcBorders>
            <w:noWrap/>
            <w:vAlign w:val="center"/>
            <w:hideMark/>
          </w:tcPr>
          <w:p w14:paraId="164B725B" w14:textId="2CDAEFD1" w:rsidR="00EE3BAF" w:rsidRPr="00A3369D" w:rsidRDefault="0064577A" w:rsidP="00EE3BAF">
            <w:pPr>
              <w:bidi/>
              <w:jc w:val="center"/>
              <w:rPr>
                <w:b/>
                <w:bCs/>
                <w:color w:val="000000"/>
                <w:sz w:val="20"/>
                <w:lang w:eastAsia="en-CA"/>
              </w:rPr>
            </w:pPr>
            <w:r w:rsidRPr="00A3369D">
              <w:rPr>
                <w:rFonts w:hint="cs"/>
                <w:b/>
                <w:bCs/>
                <w:color w:val="000000"/>
                <w:sz w:val="20"/>
                <w:rtl/>
                <w:lang w:eastAsia="en-CA"/>
              </w:rPr>
              <w:t>الخط الزمني</w:t>
            </w:r>
          </w:p>
        </w:tc>
        <w:tc>
          <w:tcPr>
            <w:tcW w:w="780" w:type="pct"/>
            <w:tcBorders>
              <w:top w:val="single" w:sz="4" w:space="0" w:color="auto"/>
              <w:left w:val="nil"/>
              <w:bottom w:val="single" w:sz="4" w:space="0" w:color="auto"/>
              <w:right w:val="single" w:sz="4" w:space="0" w:color="auto"/>
            </w:tcBorders>
            <w:noWrap/>
            <w:vAlign w:val="center"/>
            <w:hideMark/>
          </w:tcPr>
          <w:p w14:paraId="676ED4C3" w14:textId="5025E663" w:rsidR="00EE3BAF" w:rsidRPr="00A3369D" w:rsidRDefault="0064577A" w:rsidP="00EE3BAF">
            <w:pPr>
              <w:bidi/>
              <w:jc w:val="center"/>
              <w:rPr>
                <w:b/>
                <w:bCs/>
                <w:color w:val="000000"/>
                <w:sz w:val="20"/>
                <w:lang w:eastAsia="en-CA"/>
              </w:rPr>
            </w:pPr>
            <w:r w:rsidRPr="00A3369D">
              <w:rPr>
                <w:rFonts w:hint="cs"/>
                <w:b/>
                <w:bCs/>
                <w:color w:val="000000"/>
                <w:sz w:val="20"/>
                <w:rtl/>
                <w:lang w:eastAsia="en-CA"/>
              </w:rPr>
              <w:t>الميزانية (دولار أمريكي)</w:t>
            </w:r>
          </w:p>
        </w:tc>
      </w:tr>
      <w:tr w:rsidR="00EE3BAF" w:rsidRPr="00A3369D" w14:paraId="21B282FB" w14:textId="77777777" w:rsidTr="0064577A">
        <w:tc>
          <w:tcPr>
            <w:tcW w:w="1286" w:type="pct"/>
            <w:tcBorders>
              <w:top w:val="nil"/>
              <w:left w:val="single" w:sz="4" w:space="0" w:color="auto"/>
              <w:bottom w:val="single" w:sz="4" w:space="0" w:color="auto"/>
              <w:right w:val="single" w:sz="4" w:space="0" w:color="auto"/>
            </w:tcBorders>
            <w:hideMark/>
          </w:tcPr>
          <w:p w14:paraId="71698BEB" w14:textId="1B93FFF6" w:rsidR="00EE3BAF" w:rsidRPr="00A3369D" w:rsidRDefault="0064577A" w:rsidP="0064577A">
            <w:pPr>
              <w:bidi/>
              <w:jc w:val="left"/>
              <w:rPr>
                <w:color w:val="000000"/>
                <w:sz w:val="20"/>
                <w:lang w:eastAsia="en-CA"/>
              </w:rPr>
            </w:pPr>
            <w:r w:rsidRPr="00A3369D">
              <w:rPr>
                <w:rFonts w:hint="cs"/>
                <w:color w:val="000000"/>
                <w:sz w:val="20"/>
                <w:rtl/>
                <w:lang w:eastAsia="en-CA"/>
              </w:rPr>
              <w:t xml:space="preserve">البحث والتطوير بشأن تكنولوجيات المضحات الحرارية القائمة على </w:t>
            </w:r>
            <w:r w:rsidRPr="00A3369D">
              <w:rPr>
                <w:color w:val="000000"/>
                <w:sz w:val="20"/>
                <w:lang w:val="en-CA" w:eastAsia="en-CA"/>
              </w:rPr>
              <w:t>R-290</w:t>
            </w:r>
            <w:r w:rsidRPr="00A3369D">
              <w:rPr>
                <w:rFonts w:hint="cs"/>
                <w:color w:val="000000"/>
                <w:sz w:val="20"/>
                <w:rtl/>
                <w:lang w:val="en-US" w:eastAsia="en-CA" w:bidi="ar-EG"/>
              </w:rPr>
              <w:t xml:space="preserve"> وثاني أكسيد الكربون</w:t>
            </w:r>
          </w:p>
        </w:tc>
        <w:tc>
          <w:tcPr>
            <w:tcW w:w="2191" w:type="pct"/>
            <w:tcBorders>
              <w:top w:val="nil"/>
              <w:left w:val="nil"/>
              <w:bottom w:val="single" w:sz="4" w:space="0" w:color="auto"/>
              <w:right w:val="single" w:sz="4" w:space="0" w:color="auto"/>
            </w:tcBorders>
            <w:hideMark/>
          </w:tcPr>
          <w:p w14:paraId="79299D05" w14:textId="4E7E9974" w:rsidR="00EE3BAF" w:rsidRPr="00A3369D" w:rsidRDefault="0064577A" w:rsidP="0064577A">
            <w:pPr>
              <w:bidi/>
              <w:jc w:val="left"/>
              <w:rPr>
                <w:color w:val="000000"/>
                <w:sz w:val="20"/>
                <w:lang w:eastAsia="en-CA"/>
              </w:rPr>
            </w:pPr>
            <w:r w:rsidRPr="00A3369D">
              <w:rPr>
                <w:color w:val="000000"/>
                <w:sz w:val="20"/>
                <w:rtl/>
                <w:lang w:eastAsia="en-CA"/>
              </w:rPr>
              <w:t>بحث تعاوني بين الخبراء الإيطاليين والصينيين في مجالات السلامة وخفض الشحنة والكفاءة و</w:t>
            </w:r>
            <w:r w:rsidRPr="00A3369D">
              <w:rPr>
                <w:rFonts w:hint="cs"/>
                <w:color w:val="000000"/>
                <w:sz w:val="20"/>
                <w:rtl/>
                <w:lang w:eastAsia="en-CA"/>
              </w:rPr>
              <w:t>ال</w:t>
            </w:r>
            <w:r w:rsidRPr="00A3369D">
              <w:rPr>
                <w:color w:val="000000"/>
                <w:sz w:val="20"/>
                <w:rtl/>
                <w:lang w:eastAsia="en-CA"/>
              </w:rPr>
              <w:t xml:space="preserve">تصميم الأمثل </w:t>
            </w:r>
            <w:r w:rsidRPr="00A3369D">
              <w:rPr>
                <w:rFonts w:hint="cs"/>
                <w:color w:val="000000"/>
                <w:sz w:val="20"/>
                <w:rtl/>
                <w:lang w:eastAsia="en-CA"/>
              </w:rPr>
              <w:t>ل</w:t>
            </w:r>
            <w:r w:rsidRPr="00A3369D">
              <w:rPr>
                <w:color w:val="000000"/>
                <w:sz w:val="20"/>
                <w:rtl/>
                <w:lang w:eastAsia="en-CA"/>
              </w:rPr>
              <w:t>لمكونات.</w:t>
            </w:r>
          </w:p>
        </w:tc>
        <w:tc>
          <w:tcPr>
            <w:tcW w:w="743" w:type="pct"/>
            <w:tcBorders>
              <w:top w:val="nil"/>
              <w:left w:val="nil"/>
              <w:bottom w:val="single" w:sz="4" w:space="0" w:color="auto"/>
              <w:right w:val="single" w:sz="4" w:space="0" w:color="auto"/>
            </w:tcBorders>
            <w:noWrap/>
            <w:hideMark/>
          </w:tcPr>
          <w:p w14:paraId="4C79C353" w14:textId="526B6319" w:rsidR="00EE3BAF" w:rsidRPr="00A3369D" w:rsidRDefault="0064577A" w:rsidP="00EE3BAF">
            <w:pPr>
              <w:bidi/>
              <w:jc w:val="center"/>
              <w:rPr>
                <w:color w:val="000000"/>
                <w:sz w:val="20"/>
                <w:lang w:eastAsia="en-CA"/>
              </w:rPr>
            </w:pPr>
            <w:r w:rsidRPr="00A3369D">
              <w:rPr>
                <w:rFonts w:hint="cs"/>
                <w:color w:val="000000"/>
                <w:sz w:val="20"/>
                <w:rtl/>
                <w:lang w:eastAsia="en-CA"/>
              </w:rPr>
              <w:t>2025-2026</w:t>
            </w:r>
          </w:p>
        </w:tc>
        <w:tc>
          <w:tcPr>
            <w:tcW w:w="780" w:type="pct"/>
            <w:tcBorders>
              <w:top w:val="nil"/>
              <w:left w:val="nil"/>
              <w:bottom w:val="single" w:sz="4" w:space="0" w:color="auto"/>
              <w:right w:val="single" w:sz="4" w:space="0" w:color="auto"/>
            </w:tcBorders>
            <w:noWrap/>
            <w:hideMark/>
          </w:tcPr>
          <w:p w14:paraId="76472064" w14:textId="77777777" w:rsidR="00EE3BAF" w:rsidRPr="00A3369D" w:rsidRDefault="00EE3BAF" w:rsidP="00E2655E">
            <w:pPr>
              <w:bidi/>
              <w:jc w:val="left"/>
              <w:rPr>
                <w:color w:val="000000"/>
                <w:sz w:val="20"/>
                <w:lang w:eastAsia="en-CA"/>
              </w:rPr>
            </w:pPr>
            <w:r w:rsidRPr="00A3369D">
              <w:rPr>
                <w:color w:val="000000"/>
                <w:sz w:val="20"/>
                <w:lang w:eastAsia="en-CA"/>
              </w:rPr>
              <w:t>400,000</w:t>
            </w:r>
          </w:p>
        </w:tc>
      </w:tr>
      <w:tr w:rsidR="00EE3BAF" w:rsidRPr="00A3369D" w14:paraId="44254E8D" w14:textId="77777777" w:rsidTr="0064577A">
        <w:tc>
          <w:tcPr>
            <w:tcW w:w="1286" w:type="pct"/>
            <w:tcBorders>
              <w:top w:val="nil"/>
              <w:left w:val="single" w:sz="4" w:space="0" w:color="auto"/>
              <w:bottom w:val="single" w:sz="4" w:space="0" w:color="auto"/>
              <w:right w:val="single" w:sz="4" w:space="0" w:color="auto"/>
            </w:tcBorders>
            <w:hideMark/>
          </w:tcPr>
          <w:p w14:paraId="5857AB54" w14:textId="205D8F8A" w:rsidR="00EE3BAF" w:rsidRPr="00A3369D" w:rsidRDefault="0064577A" w:rsidP="0064577A">
            <w:pPr>
              <w:bidi/>
              <w:jc w:val="left"/>
              <w:rPr>
                <w:color w:val="000000"/>
                <w:sz w:val="20"/>
                <w:lang w:eastAsia="en-CA"/>
              </w:rPr>
            </w:pPr>
            <w:r w:rsidRPr="00A3369D">
              <w:rPr>
                <w:rFonts w:hint="cs"/>
                <w:color w:val="000000"/>
                <w:sz w:val="20"/>
                <w:rtl/>
                <w:lang w:eastAsia="en-CA"/>
              </w:rPr>
              <w:t>حلقة عمل التبريد المستدام ("كيغالي في العمل")</w:t>
            </w:r>
          </w:p>
        </w:tc>
        <w:tc>
          <w:tcPr>
            <w:tcW w:w="2191" w:type="pct"/>
            <w:tcBorders>
              <w:top w:val="nil"/>
              <w:left w:val="nil"/>
              <w:bottom w:val="single" w:sz="4" w:space="0" w:color="auto"/>
              <w:right w:val="single" w:sz="4" w:space="0" w:color="auto"/>
            </w:tcBorders>
            <w:hideMark/>
          </w:tcPr>
          <w:p w14:paraId="36548EAE" w14:textId="71F8CD78" w:rsidR="00EE3BAF" w:rsidRPr="00A3369D" w:rsidRDefault="0064577A" w:rsidP="0064577A">
            <w:pPr>
              <w:bidi/>
              <w:jc w:val="left"/>
              <w:rPr>
                <w:color w:val="000000"/>
                <w:sz w:val="20"/>
                <w:lang w:eastAsia="en-CA"/>
              </w:rPr>
            </w:pPr>
            <w:r w:rsidRPr="00A3369D">
              <w:rPr>
                <w:color w:val="000000"/>
                <w:sz w:val="20"/>
                <w:rtl/>
                <w:lang w:eastAsia="en-CA"/>
              </w:rPr>
              <w:t xml:space="preserve">يتضمن جلسة افتتاحية </w:t>
            </w:r>
            <w:r w:rsidRPr="00A3369D">
              <w:rPr>
                <w:rFonts w:hint="cs"/>
                <w:color w:val="000000"/>
                <w:sz w:val="20"/>
                <w:rtl/>
                <w:lang w:eastAsia="en-CA"/>
              </w:rPr>
              <w:t>تنظمها</w:t>
            </w:r>
            <w:r w:rsidRPr="00A3369D">
              <w:rPr>
                <w:color w:val="000000"/>
                <w:sz w:val="20"/>
                <w:rtl/>
                <w:lang w:eastAsia="en-CA"/>
              </w:rPr>
              <w:t xml:space="preserve"> إيطاليا وحدثا جانبيا لإطلاق مبادرة الانبعاثات الصفرية </w:t>
            </w:r>
            <w:r w:rsidRPr="00A3369D">
              <w:rPr>
                <w:rFonts w:hint="cs"/>
                <w:color w:val="000000"/>
                <w:sz w:val="20"/>
                <w:rtl/>
                <w:lang w:eastAsia="en-CA"/>
              </w:rPr>
              <w:t>لشركات</w:t>
            </w:r>
            <w:r w:rsidRPr="00A3369D">
              <w:rPr>
                <w:color w:val="000000"/>
                <w:sz w:val="20"/>
                <w:rtl/>
                <w:lang w:eastAsia="en-CA"/>
              </w:rPr>
              <w:t xml:space="preserve"> التبريد بحلول عام 2050.</w:t>
            </w:r>
          </w:p>
        </w:tc>
        <w:tc>
          <w:tcPr>
            <w:tcW w:w="743" w:type="pct"/>
            <w:tcBorders>
              <w:top w:val="nil"/>
              <w:left w:val="nil"/>
              <w:bottom w:val="single" w:sz="4" w:space="0" w:color="auto"/>
              <w:right w:val="single" w:sz="4" w:space="0" w:color="auto"/>
            </w:tcBorders>
            <w:noWrap/>
            <w:hideMark/>
          </w:tcPr>
          <w:p w14:paraId="64F288E4" w14:textId="4BEBEEAF" w:rsidR="00EE3BAF" w:rsidRPr="00A3369D" w:rsidRDefault="0064577A" w:rsidP="00EE3BAF">
            <w:pPr>
              <w:bidi/>
              <w:jc w:val="center"/>
              <w:rPr>
                <w:color w:val="000000"/>
                <w:sz w:val="20"/>
                <w:lang w:eastAsia="en-CA"/>
              </w:rPr>
            </w:pPr>
            <w:r w:rsidRPr="00A3369D">
              <w:rPr>
                <w:rFonts w:hint="cs"/>
                <w:color w:val="000000"/>
                <w:sz w:val="20"/>
                <w:rtl/>
                <w:lang w:eastAsia="en-CA"/>
              </w:rPr>
              <w:t>أبريل/نيسان 2026</w:t>
            </w:r>
          </w:p>
        </w:tc>
        <w:tc>
          <w:tcPr>
            <w:tcW w:w="780" w:type="pct"/>
            <w:tcBorders>
              <w:top w:val="nil"/>
              <w:left w:val="nil"/>
              <w:bottom w:val="single" w:sz="4" w:space="0" w:color="auto"/>
              <w:right w:val="single" w:sz="4" w:space="0" w:color="auto"/>
            </w:tcBorders>
            <w:noWrap/>
            <w:hideMark/>
          </w:tcPr>
          <w:p w14:paraId="477A914F" w14:textId="77777777" w:rsidR="00EE3BAF" w:rsidRPr="00A3369D" w:rsidRDefault="00EE3BAF" w:rsidP="00E2655E">
            <w:pPr>
              <w:bidi/>
              <w:jc w:val="left"/>
              <w:rPr>
                <w:color w:val="000000"/>
                <w:sz w:val="20"/>
                <w:lang w:eastAsia="en-CA"/>
              </w:rPr>
            </w:pPr>
            <w:r w:rsidRPr="00A3369D">
              <w:rPr>
                <w:color w:val="000000"/>
                <w:sz w:val="20"/>
                <w:lang w:eastAsia="en-CA"/>
              </w:rPr>
              <w:t>150,000</w:t>
            </w:r>
          </w:p>
        </w:tc>
      </w:tr>
      <w:tr w:rsidR="00EE3BAF" w:rsidRPr="00A3369D" w14:paraId="728CA079" w14:textId="77777777" w:rsidTr="0064577A">
        <w:tc>
          <w:tcPr>
            <w:tcW w:w="1286" w:type="pct"/>
            <w:tcBorders>
              <w:top w:val="nil"/>
              <w:left w:val="single" w:sz="4" w:space="0" w:color="auto"/>
              <w:bottom w:val="single" w:sz="4" w:space="0" w:color="auto"/>
              <w:right w:val="single" w:sz="4" w:space="0" w:color="auto"/>
            </w:tcBorders>
            <w:hideMark/>
          </w:tcPr>
          <w:p w14:paraId="664362AB" w14:textId="66B481F3" w:rsidR="00EE3BAF" w:rsidRPr="00A3369D" w:rsidRDefault="0064577A" w:rsidP="00EE3BAF">
            <w:pPr>
              <w:bidi/>
              <w:jc w:val="left"/>
              <w:rPr>
                <w:color w:val="000000"/>
                <w:sz w:val="20"/>
                <w:lang w:eastAsia="en-CA"/>
              </w:rPr>
            </w:pPr>
            <w:r w:rsidRPr="00A3369D">
              <w:rPr>
                <w:rFonts w:hint="cs"/>
                <w:color w:val="000000"/>
                <w:sz w:val="20"/>
                <w:rtl/>
                <w:lang w:eastAsia="en-CA"/>
              </w:rPr>
              <w:t>تدريب في إيطاليا</w:t>
            </w:r>
          </w:p>
        </w:tc>
        <w:tc>
          <w:tcPr>
            <w:tcW w:w="2191" w:type="pct"/>
            <w:tcBorders>
              <w:top w:val="nil"/>
              <w:left w:val="nil"/>
              <w:bottom w:val="single" w:sz="4" w:space="0" w:color="auto"/>
              <w:right w:val="single" w:sz="4" w:space="0" w:color="auto"/>
            </w:tcBorders>
            <w:hideMark/>
          </w:tcPr>
          <w:p w14:paraId="422D2618" w14:textId="4B260BA4" w:rsidR="00EE3BAF" w:rsidRPr="00A3369D" w:rsidRDefault="0064577A" w:rsidP="0064577A">
            <w:pPr>
              <w:bidi/>
              <w:jc w:val="left"/>
              <w:rPr>
                <w:color w:val="000000"/>
                <w:sz w:val="20"/>
                <w:lang w:eastAsia="en-CA"/>
              </w:rPr>
            </w:pPr>
            <w:r w:rsidRPr="00A3369D">
              <w:rPr>
                <w:color w:val="000000"/>
                <w:sz w:val="20"/>
                <w:rtl/>
                <w:lang w:eastAsia="en-CA"/>
              </w:rPr>
              <w:t xml:space="preserve">التدريب على الترويج </w:t>
            </w:r>
            <w:r w:rsidRPr="00A3369D">
              <w:rPr>
                <w:rFonts w:hint="cs"/>
                <w:color w:val="000000"/>
                <w:sz w:val="20"/>
                <w:rtl/>
                <w:lang w:eastAsia="en-CA"/>
              </w:rPr>
              <w:t>لأجهزة التبريد والمضخات الحرارية القائمة على</w:t>
            </w:r>
            <w:r w:rsidRPr="00A3369D">
              <w:rPr>
                <w:color w:val="000000"/>
                <w:sz w:val="20"/>
                <w:rtl/>
                <w:lang w:eastAsia="en-CA"/>
              </w:rPr>
              <w:t xml:space="preserve"> </w:t>
            </w:r>
            <w:r w:rsidRPr="00A3369D">
              <w:rPr>
                <w:color w:val="000000"/>
                <w:sz w:val="20"/>
                <w:lang w:eastAsia="en-CA"/>
              </w:rPr>
              <w:t>R-290</w:t>
            </w:r>
            <w:r w:rsidRPr="00A3369D">
              <w:rPr>
                <w:color w:val="000000"/>
                <w:sz w:val="20"/>
                <w:rtl/>
                <w:lang w:eastAsia="en-CA"/>
              </w:rPr>
              <w:t xml:space="preserve"> وقبولها في السوق لوحدات الأوزون الوطنية والمدربين الرئيسيين من البلدان الأفريقية.</w:t>
            </w:r>
          </w:p>
        </w:tc>
        <w:tc>
          <w:tcPr>
            <w:tcW w:w="743" w:type="pct"/>
            <w:tcBorders>
              <w:top w:val="nil"/>
              <w:left w:val="nil"/>
              <w:bottom w:val="single" w:sz="4" w:space="0" w:color="auto"/>
              <w:right w:val="single" w:sz="4" w:space="0" w:color="auto"/>
            </w:tcBorders>
            <w:noWrap/>
            <w:hideMark/>
          </w:tcPr>
          <w:p w14:paraId="591B36BE" w14:textId="390EA74D" w:rsidR="00EE3BAF" w:rsidRPr="00A3369D" w:rsidRDefault="0064577A" w:rsidP="00EE3BAF">
            <w:pPr>
              <w:bidi/>
              <w:jc w:val="center"/>
              <w:rPr>
                <w:color w:val="000000"/>
                <w:sz w:val="20"/>
                <w:lang w:eastAsia="en-CA"/>
              </w:rPr>
            </w:pPr>
            <w:r w:rsidRPr="00A3369D">
              <w:rPr>
                <w:rFonts w:hint="cs"/>
                <w:color w:val="000000"/>
                <w:sz w:val="20"/>
                <w:rtl/>
                <w:lang w:eastAsia="en-CA"/>
              </w:rPr>
              <w:t>فبراير/شباط 2026</w:t>
            </w:r>
          </w:p>
        </w:tc>
        <w:tc>
          <w:tcPr>
            <w:tcW w:w="780" w:type="pct"/>
            <w:tcBorders>
              <w:top w:val="nil"/>
              <w:left w:val="nil"/>
              <w:bottom w:val="single" w:sz="4" w:space="0" w:color="auto"/>
              <w:right w:val="single" w:sz="4" w:space="0" w:color="auto"/>
            </w:tcBorders>
            <w:noWrap/>
            <w:hideMark/>
          </w:tcPr>
          <w:p w14:paraId="040FF091" w14:textId="77777777" w:rsidR="00EE3BAF" w:rsidRPr="00A3369D" w:rsidRDefault="00EE3BAF" w:rsidP="00E2655E">
            <w:pPr>
              <w:bidi/>
              <w:jc w:val="left"/>
              <w:rPr>
                <w:color w:val="000000"/>
                <w:sz w:val="20"/>
                <w:lang w:eastAsia="en-CA"/>
              </w:rPr>
            </w:pPr>
            <w:r w:rsidRPr="00A3369D">
              <w:rPr>
                <w:color w:val="000000"/>
                <w:sz w:val="20"/>
                <w:lang w:eastAsia="en-CA"/>
              </w:rPr>
              <w:t>75,000</w:t>
            </w:r>
          </w:p>
        </w:tc>
      </w:tr>
      <w:tr w:rsidR="0064577A" w:rsidRPr="00A3369D" w14:paraId="5ADF6D6A" w14:textId="77777777" w:rsidTr="0064577A">
        <w:tc>
          <w:tcPr>
            <w:tcW w:w="1286" w:type="pct"/>
            <w:tcBorders>
              <w:top w:val="nil"/>
              <w:left w:val="single" w:sz="4" w:space="0" w:color="auto"/>
              <w:bottom w:val="single" w:sz="4" w:space="0" w:color="auto"/>
              <w:right w:val="single" w:sz="4" w:space="0" w:color="auto"/>
            </w:tcBorders>
            <w:hideMark/>
          </w:tcPr>
          <w:p w14:paraId="17F52BD5" w14:textId="38E44431" w:rsidR="0064577A" w:rsidRPr="00A3369D" w:rsidRDefault="0064577A" w:rsidP="0064577A">
            <w:pPr>
              <w:bidi/>
              <w:jc w:val="left"/>
              <w:rPr>
                <w:color w:val="000000"/>
                <w:sz w:val="20"/>
                <w:lang w:eastAsia="en-CA"/>
              </w:rPr>
            </w:pPr>
            <w:r w:rsidRPr="00A3369D">
              <w:rPr>
                <w:rFonts w:hint="cs"/>
                <w:color w:val="000000"/>
                <w:sz w:val="20"/>
                <w:rtl/>
                <w:lang w:eastAsia="en-CA"/>
              </w:rPr>
              <w:t>تدريب في الصين</w:t>
            </w:r>
          </w:p>
        </w:tc>
        <w:tc>
          <w:tcPr>
            <w:tcW w:w="2191" w:type="pct"/>
            <w:tcBorders>
              <w:top w:val="nil"/>
              <w:left w:val="nil"/>
              <w:bottom w:val="single" w:sz="4" w:space="0" w:color="auto"/>
              <w:right w:val="single" w:sz="4" w:space="0" w:color="auto"/>
            </w:tcBorders>
            <w:hideMark/>
          </w:tcPr>
          <w:p w14:paraId="339F572E" w14:textId="3A52BE7F" w:rsidR="0064577A" w:rsidRPr="00A3369D" w:rsidRDefault="0064577A" w:rsidP="0064577A">
            <w:pPr>
              <w:bidi/>
              <w:jc w:val="left"/>
              <w:rPr>
                <w:color w:val="000000"/>
                <w:sz w:val="20"/>
                <w:lang w:eastAsia="en-CA"/>
              </w:rPr>
            </w:pPr>
            <w:r w:rsidRPr="00A3369D">
              <w:rPr>
                <w:color w:val="000000"/>
                <w:sz w:val="20"/>
                <w:rtl/>
                <w:lang w:eastAsia="en-CA"/>
              </w:rPr>
              <w:t xml:space="preserve">التدريب على </w:t>
            </w:r>
            <w:r w:rsidRPr="00A3369D">
              <w:rPr>
                <w:rFonts w:hint="cs"/>
                <w:color w:val="000000"/>
                <w:sz w:val="20"/>
                <w:rtl/>
                <w:lang w:eastAsia="en-CA"/>
              </w:rPr>
              <w:t>تطبيقات المضخات الحرارية القائمة على</w:t>
            </w:r>
            <w:r w:rsidRPr="00A3369D">
              <w:rPr>
                <w:color w:val="000000"/>
                <w:sz w:val="20"/>
                <w:rtl/>
                <w:lang w:eastAsia="en-CA"/>
              </w:rPr>
              <w:t xml:space="preserve"> </w:t>
            </w:r>
            <w:r w:rsidRPr="00A3369D">
              <w:rPr>
                <w:color w:val="000000"/>
                <w:sz w:val="20"/>
                <w:lang w:eastAsia="en-CA"/>
              </w:rPr>
              <w:t>R</w:t>
            </w:r>
            <w:r w:rsidRPr="00A3369D">
              <w:rPr>
                <w:color w:val="000000"/>
                <w:sz w:val="20"/>
                <w:lang w:eastAsia="en-CA"/>
              </w:rPr>
              <w:noBreakHyphen/>
              <w:t>290</w:t>
            </w:r>
            <w:r w:rsidRPr="00A3369D">
              <w:rPr>
                <w:color w:val="000000"/>
                <w:sz w:val="20"/>
                <w:rtl/>
                <w:lang w:eastAsia="en-CA"/>
              </w:rPr>
              <w:t xml:space="preserve"> وتحسين كفاءة الطاقة لوحدات الأوزون الوطنية في رابطة دول جنوب شرق آسيا</w:t>
            </w:r>
            <w:r w:rsidRPr="00A3369D">
              <w:rPr>
                <w:color w:val="000000"/>
                <w:sz w:val="20"/>
                <w:lang w:eastAsia="en-CA"/>
              </w:rPr>
              <w:t xml:space="preserve"> </w:t>
            </w:r>
            <w:r w:rsidRPr="00A3369D">
              <w:rPr>
                <w:color w:val="000000"/>
                <w:sz w:val="20"/>
                <w:rtl/>
                <w:lang w:eastAsia="en-CA"/>
              </w:rPr>
              <w:t>والمدربين، بمشاركة خبراء إيطاليين.</w:t>
            </w:r>
          </w:p>
        </w:tc>
        <w:tc>
          <w:tcPr>
            <w:tcW w:w="743" w:type="pct"/>
            <w:tcBorders>
              <w:top w:val="nil"/>
              <w:left w:val="nil"/>
              <w:bottom w:val="single" w:sz="4" w:space="0" w:color="auto"/>
              <w:right w:val="single" w:sz="4" w:space="0" w:color="auto"/>
            </w:tcBorders>
            <w:noWrap/>
            <w:hideMark/>
          </w:tcPr>
          <w:p w14:paraId="02E06086" w14:textId="1642D15A" w:rsidR="0064577A" w:rsidRPr="00A3369D" w:rsidRDefault="0064577A" w:rsidP="0064577A">
            <w:pPr>
              <w:bidi/>
              <w:jc w:val="center"/>
              <w:rPr>
                <w:color w:val="000000"/>
                <w:sz w:val="20"/>
                <w:lang w:eastAsia="en-CA"/>
              </w:rPr>
            </w:pPr>
            <w:r w:rsidRPr="00A3369D">
              <w:rPr>
                <w:rFonts w:hint="cs"/>
                <w:color w:val="000000"/>
                <w:sz w:val="20"/>
                <w:rtl/>
                <w:lang w:eastAsia="en-CA"/>
              </w:rPr>
              <w:t>فبراير/شباط 2026</w:t>
            </w:r>
          </w:p>
        </w:tc>
        <w:tc>
          <w:tcPr>
            <w:tcW w:w="780" w:type="pct"/>
            <w:tcBorders>
              <w:top w:val="nil"/>
              <w:left w:val="nil"/>
              <w:bottom w:val="single" w:sz="4" w:space="0" w:color="auto"/>
              <w:right w:val="single" w:sz="4" w:space="0" w:color="auto"/>
            </w:tcBorders>
            <w:noWrap/>
            <w:hideMark/>
          </w:tcPr>
          <w:p w14:paraId="74E39BDD" w14:textId="77777777" w:rsidR="0064577A" w:rsidRPr="00A3369D" w:rsidRDefault="0064577A" w:rsidP="00E2655E">
            <w:pPr>
              <w:bidi/>
              <w:jc w:val="left"/>
              <w:rPr>
                <w:color w:val="000000"/>
                <w:sz w:val="20"/>
                <w:lang w:eastAsia="en-CA"/>
              </w:rPr>
            </w:pPr>
            <w:r w:rsidRPr="00A3369D">
              <w:rPr>
                <w:color w:val="000000"/>
                <w:sz w:val="20"/>
                <w:lang w:eastAsia="en-CA"/>
              </w:rPr>
              <w:t>75,000</w:t>
            </w:r>
          </w:p>
        </w:tc>
      </w:tr>
      <w:tr w:rsidR="0064577A" w:rsidRPr="00A3369D" w14:paraId="6D861D29" w14:textId="77777777" w:rsidTr="0064577A">
        <w:tc>
          <w:tcPr>
            <w:tcW w:w="4220" w:type="pct"/>
            <w:gridSpan w:val="3"/>
            <w:tcBorders>
              <w:top w:val="nil"/>
              <w:left w:val="single" w:sz="4" w:space="0" w:color="auto"/>
              <w:bottom w:val="single" w:sz="4" w:space="0" w:color="auto"/>
              <w:right w:val="single" w:sz="4" w:space="0" w:color="auto"/>
            </w:tcBorders>
            <w:noWrap/>
            <w:hideMark/>
          </w:tcPr>
          <w:p w14:paraId="48755D4A" w14:textId="501B1F48" w:rsidR="0064577A" w:rsidRPr="00A3369D" w:rsidRDefault="0066674E" w:rsidP="0064577A">
            <w:pPr>
              <w:bidi/>
              <w:jc w:val="left"/>
              <w:rPr>
                <w:b/>
                <w:bCs/>
                <w:color w:val="000000"/>
                <w:sz w:val="20"/>
                <w:lang w:eastAsia="en-CA"/>
              </w:rPr>
            </w:pPr>
            <w:r w:rsidRPr="00A3369D">
              <w:rPr>
                <w:rFonts w:hint="cs"/>
                <w:b/>
                <w:bCs/>
                <w:color w:val="000000"/>
                <w:sz w:val="20"/>
                <w:rtl/>
                <w:lang w:eastAsia="en-CA"/>
              </w:rPr>
              <w:t>المجموع</w:t>
            </w:r>
          </w:p>
        </w:tc>
        <w:tc>
          <w:tcPr>
            <w:tcW w:w="780" w:type="pct"/>
            <w:tcBorders>
              <w:top w:val="nil"/>
              <w:left w:val="nil"/>
              <w:bottom w:val="single" w:sz="4" w:space="0" w:color="auto"/>
              <w:right w:val="single" w:sz="4" w:space="0" w:color="auto"/>
            </w:tcBorders>
            <w:noWrap/>
            <w:hideMark/>
          </w:tcPr>
          <w:p w14:paraId="5988BB4B" w14:textId="77777777" w:rsidR="0064577A" w:rsidRPr="00A3369D" w:rsidRDefault="0064577A" w:rsidP="00E2655E">
            <w:pPr>
              <w:bidi/>
              <w:jc w:val="left"/>
              <w:rPr>
                <w:b/>
                <w:bCs/>
                <w:color w:val="000000"/>
                <w:sz w:val="20"/>
                <w:lang w:eastAsia="en-CA"/>
              </w:rPr>
            </w:pPr>
            <w:r w:rsidRPr="00A3369D">
              <w:rPr>
                <w:b/>
                <w:bCs/>
                <w:color w:val="000000"/>
                <w:sz w:val="20"/>
                <w:lang w:eastAsia="en-CA"/>
              </w:rPr>
              <w:t>700,000</w:t>
            </w:r>
          </w:p>
        </w:tc>
      </w:tr>
    </w:tbl>
    <w:p w14:paraId="5A66B9CD" w14:textId="479C4268" w:rsidR="00D8579E" w:rsidRPr="00A3369D" w:rsidRDefault="00D8579E" w:rsidP="0064577A">
      <w:pPr>
        <w:keepNext/>
        <w:keepLines/>
        <w:bidi/>
        <w:spacing w:before="240" w:after="240"/>
        <w:rPr>
          <w:sz w:val="26"/>
          <w:szCs w:val="26"/>
          <w:u w:val="single"/>
        </w:rPr>
      </w:pPr>
      <w:r w:rsidRPr="00A3369D">
        <w:rPr>
          <w:sz w:val="26"/>
          <w:szCs w:val="26"/>
          <w:u w:val="single"/>
          <w:rtl/>
        </w:rPr>
        <w:t>تنفيذ</w:t>
      </w:r>
      <w:r w:rsidR="00074365" w:rsidRPr="00A3369D">
        <w:rPr>
          <w:sz w:val="26"/>
          <w:szCs w:val="26"/>
          <w:u w:val="single"/>
          <w:rtl/>
        </w:rPr>
        <w:t xml:space="preserve"> </w:t>
      </w:r>
      <w:r w:rsidR="00605630" w:rsidRPr="00A3369D">
        <w:rPr>
          <w:sz w:val="26"/>
          <w:szCs w:val="26"/>
          <w:u w:val="single"/>
          <w:rtl/>
        </w:rPr>
        <w:t>سياسة مراعاة المنظور الجنساني</w:t>
      </w:r>
    </w:p>
    <w:p w14:paraId="31F2D147" w14:textId="3813DB86"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تواصل</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دمج</w:t>
      </w:r>
      <w:r w:rsidR="00074365" w:rsidRPr="00A3369D">
        <w:rPr>
          <w:sz w:val="26"/>
          <w:szCs w:val="26"/>
          <w:rtl/>
        </w:rPr>
        <w:t xml:space="preserve"> </w:t>
      </w:r>
      <w:r w:rsidRPr="00A3369D">
        <w:rPr>
          <w:sz w:val="26"/>
          <w:szCs w:val="26"/>
          <w:rtl/>
        </w:rPr>
        <w:t>تعميم</w:t>
      </w:r>
      <w:r w:rsidR="00074365" w:rsidRPr="00A3369D">
        <w:rPr>
          <w:sz w:val="26"/>
          <w:szCs w:val="26"/>
          <w:rtl/>
        </w:rPr>
        <w:t xml:space="preserve"> </w:t>
      </w:r>
      <w:r w:rsidR="00271B7C" w:rsidRPr="00A3369D">
        <w:rPr>
          <w:sz w:val="26"/>
          <w:szCs w:val="26"/>
          <w:rtl/>
        </w:rPr>
        <w:t>المساواة بين الجنسين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Pr="00A3369D">
        <w:rPr>
          <w:sz w:val="26"/>
          <w:szCs w:val="26"/>
          <w:rtl/>
        </w:rPr>
        <w:t>.</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الرابعة،</w:t>
      </w:r>
      <w:r w:rsidR="00074365" w:rsidRPr="00A3369D">
        <w:rPr>
          <w:sz w:val="26"/>
          <w:szCs w:val="26"/>
          <w:rtl/>
        </w:rPr>
        <w:t xml:space="preserve"> </w:t>
      </w:r>
      <w:r w:rsidRPr="00A3369D">
        <w:rPr>
          <w:sz w:val="26"/>
          <w:szCs w:val="26"/>
          <w:rtl/>
        </w:rPr>
        <w:t>ركزت</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00D8395A" w:rsidRPr="00A3369D">
        <w:rPr>
          <w:sz w:val="26"/>
          <w:szCs w:val="26"/>
          <w:rtl/>
        </w:rPr>
        <w:t>التصنيع</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تحسين</w:t>
      </w:r>
      <w:r w:rsidR="00074365" w:rsidRPr="00A3369D">
        <w:rPr>
          <w:sz w:val="26"/>
          <w:szCs w:val="26"/>
          <w:rtl/>
        </w:rPr>
        <w:t xml:space="preserve"> </w:t>
      </w:r>
      <w:r w:rsidRPr="00A3369D">
        <w:rPr>
          <w:sz w:val="26"/>
          <w:szCs w:val="26"/>
          <w:rtl/>
        </w:rPr>
        <w:t>مشاركة</w:t>
      </w:r>
      <w:r w:rsidR="00074365" w:rsidRPr="00A3369D">
        <w:rPr>
          <w:sz w:val="26"/>
          <w:szCs w:val="26"/>
          <w:rtl/>
        </w:rPr>
        <w:t xml:space="preserve"> </w:t>
      </w:r>
      <w:r w:rsidRPr="00A3369D">
        <w:rPr>
          <w:sz w:val="26"/>
          <w:szCs w:val="26"/>
          <w:rtl/>
        </w:rPr>
        <w:t>المرأة</w:t>
      </w:r>
      <w:r w:rsidR="00074365" w:rsidRPr="00A3369D">
        <w:rPr>
          <w:sz w:val="26"/>
          <w:szCs w:val="26"/>
          <w:rtl/>
        </w:rPr>
        <w:t xml:space="preserve"> </w:t>
      </w:r>
      <w:r w:rsidRPr="00A3369D">
        <w:rPr>
          <w:sz w:val="26"/>
          <w:szCs w:val="26"/>
          <w:rtl/>
        </w:rPr>
        <w:t>وتمكينها</w:t>
      </w:r>
      <w:r w:rsidR="00074365" w:rsidRPr="00A3369D">
        <w:rPr>
          <w:sz w:val="26"/>
          <w:szCs w:val="26"/>
          <w:rtl/>
        </w:rPr>
        <w:t xml:space="preserve">: </w:t>
      </w:r>
      <w:r w:rsidRPr="00A3369D">
        <w:rPr>
          <w:sz w:val="26"/>
          <w:szCs w:val="26"/>
          <w:rtl/>
        </w:rPr>
        <w:t>ففي</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00D8395A" w:rsidRPr="00A3369D">
        <w:rPr>
          <w:sz w:val="26"/>
          <w:szCs w:val="26"/>
        </w:rPr>
        <w:t>Midea</w:t>
      </w:r>
      <w:r w:rsidRPr="00A3369D">
        <w:rPr>
          <w:sz w:val="26"/>
          <w:szCs w:val="26"/>
          <w:rtl/>
        </w:rPr>
        <w:t>،</w:t>
      </w:r>
      <w:r w:rsidR="00074365" w:rsidRPr="00A3369D">
        <w:rPr>
          <w:sz w:val="26"/>
          <w:szCs w:val="26"/>
          <w:rtl/>
        </w:rPr>
        <w:t xml:space="preserve"> </w:t>
      </w:r>
      <w:r w:rsidRPr="00A3369D">
        <w:rPr>
          <w:sz w:val="26"/>
          <w:szCs w:val="26"/>
          <w:rtl/>
        </w:rPr>
        <w:t>ارتفع</w:t>
      </w:r>
      <w:r w:rsidR="00074365" w:rsidRPr="00A3369D">
        <w:rPr>
          <w:sz w:val="26"/>
          <w:szCs w:val="26"/>
          <w:rtl/>
        </w:rPr>
        <w:t xml:space="preserve"> </w:t>
      </w:r>
      <w:r w:rsidRPr="00A3369D">
        <w:rPr>
          <w:sz w:val="26"/>
          <w:szCs w:val="26"/>
          <w:rtl/>
        </w:rPr>
        <w:t>عدد</w:t>
      </w:r>
      <w:r w:rsidR="00074365" w:rsidRPr="00A3369D">
        <w:rPr>
          <w:sz w:val="26"/>
          <w:szCs w:val="26"/>
          <w:rtl/>
        </w:rPr>
        <w:t xml:space="preserve"> </w:t>
      </w:r>
      <w:r w:rsidRPr="00A3369D">
        <w:rPr>
          <w:sz w:val="26"/>
          <w:szCs w:val="26"/>
          <w:rtl/>
        </w:rPr>
        <w:t>العاملات</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30</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00D8395A" w:rsidRPr="00A3369D">
        <w:rPr>
          <w:sz w:val="26"/>
          <w:szCs w:val="26"/>
        </w:rPr>
        <w:t>TCL</w:t>
      </w:r>
      <w:r w:rsidRPr="00A3369D">
        <w:rPr>
          <w:sz w:val="26"/>
          <w:szCs w:val="26"/>
          <w:rtl/>
        </w:rPr>
        <w:t>،</w:t>
      </w:r>
      <w:r w:rsidR="00074365" w:rsidRPr="00A3369D">
        <w:rPr>
          <w:sz w:val="26"/>
          <w:szCs w:val="26"/>
          <w:rtl/>
        </w:rPr>
        <w:t xml:space="preserve"> </w:t>
      </w:r>
      <w:r w:rsidR="00D8395A" w:rsidRPr="00A3369D">
        <w:rPr>
          <w:sz w:val="26"/>
          <w:szCs w:val="26"/>
          <w:rtl/>
        </w:rPr>
        <w:t>وفرت</w:t>
      </w:r>
      <w:r w:rsidR="00074365" w:rsidRPr="00A3369D">
        <w:rPr>
          <w:sz w:val="26"/>
          <w:szCs w:val="26"/>
          <w:rtl/>
        </w:rPr>
        <w:t xml:space="preserve"> </w:t>
      </w:r>
      <w:r w:rsidRPr="00A3369D">
        <w:rPr>
          <w:sz w:val="26"/>
          <w:szCs w:val="26"/>
          <w:rtl/>
        </w:rPr>
        <w:t>الشركة</w:t>
      </w:r>
      <w:r w:rsidR="00074365" w:rsidRPr="00A3369D">
        <w:rPr>
          <w:sz w:val="26"/>
          <w:szCs w:val="26"/>
          <w:rtl/>
        </w:rPr>
        <w:t xml:space="preserve"> </w:t>
      </w:r>
      <w:r w:rsidRPr="00A3369D">
        <w:rPr>
          <w:sz w:val="26"/>
          <w:szCs w:val="26"/>
          <w:rtl/>
        </w:rPr>
        <w:t>مساحات</w:t>
      </w:r>
      <w:r w:rsidR="00074365" w:rsidRPr="00A3369D">
        <w:rPr>
          <w:sz w:val="26"/>
          <w:szCs w:val="26"/>
          <w:rtl/>
        </w:rPr>
        <w:t xml:space="preserve"> </w:t>
      </w:r>
      <w:r w:rsidRPr="00A3369D">
        <w:rPr>
          <w:sz w:val="26"/>
          <w:szCs w:val="26"/>
          <w:rtl/>
        </w:rPr>
        <w:t>مخصصة</w:t>
      </w:r>
      <w:r w:rsidR="00074365" w:rsidRPr="00A3369D">
        <w:rPr>
          <w:sz w:val="26"/>
          <w:szCs w:val="26"/>
          <w:rtl/>
        </w:rPr>
        <w:t xml:space="preserve"> </w:t>
      </w:r>
      <w:r w:rsidRPr="00A3369D">
        <w:rPr>
          <w:sz w:val="26"/>
          <w:szCs w:val="26"/>
          <w:rtl/>
        </w:rPr>
        <w:t>للنساء</w:t>
      </w:r>
      <w:r w:rsidR="00074365" w:rsidRPr="00A3369D">
        <w:rPr>
          <w:sz w:val="26"/>
          <w:szCs w:val="26"/>
          <w:rtl/>
        </w:rPr>
        <w:t xml:space="preserve"> </w:t>
      </w:r>
      <w:r w:rsidRPr="00A3369D">
        <w:rPr>
          <w:sz w:val="26"/>
          <w:szCs w:val="26"/>
          <w:rtl/>
        </w:rPr>
        <w:t>فقط</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مصانعها؛</w:t>
      </w:r>
      <w:r w:rsidR="00074365" w:rsidRPr="00A3369D">
        <w:rPr>
          <w:sz w:val="26"/>
          <w:szCs w:val="26"/>
          <w:rtl/>
        </w:rPr>
        <w:t xml:space="preserve"> </w:t>
      </w:r>
      <w:r w:rsidRPr="00A3369D">
        <w:rPr>
          <w:sz w:val="26"/>
          <w:szCs w:val="26"/>
          <w:rtl/>
        </w:rPr>
        <w:t>وأدرجت</w:t>
      </w:r>
      <w:r w:rsidR="00074365" w:rsidRPr="00A3369D">
        <w:rPr>
          <w:sz w:val="26"/>
          <w:szCs w:val="26"/>
          <w:rtl/>
        </w:rPr>
        <w:t xml:space="preserve"> </w:t>
      </w:r>
      <w:r w:rsidRPr="00A3369D">
        <w:rPr>
          <w:sz w:val="26"/>
          <w:szCs w:val="26"/>
          <w:rtl/>
        </w:rPr>
        <w:t>هيئة</w:t>
      </w:r>
      <w:r w:rsidR="00074365" w:rsidRPr="00A3369D">
        <w:rPr>
          <w:sz w:val="26"/>
          <w:szCs w:val="26"/>
          <w:rtl/>
        </w:rPr>
        <w:t xml:space="preserve"> </w:t>
      </w:r>
      <w:r w:rsidR="00781D91" w:rsidRPr="00A3369D">
        <w:rPr>
          <w:sz w:val="26"/>
          <w:szCs w:val="26"/>
          <w:rtl/>
        </w:rPr>
        <w:t xml:space="preserve">رابطة الأجهزة الكهربائية المنزلية في </w:t>
      </w:r>
      <w:r w:rsidR="00D8539F">
        <w:rPr>
          <w:sz w:val="26"/>
          <w:szCs w:val="26"/>
          <w:rtl/>
        </w:rPr>
        <w:t>الصين</w:t>
      </w:r>
      <w:r w:rsidR="00074365" w:rsidRPr="00A3369D">
        <w:rPr>
          <w:sz w:val="26"/>
          <w:szCs w:val="26"/>
          <w:rtl/>
        </w:rPr>
        <w:t xml:space="preserve"> </w:t>
      </w:r>
      <w:r w:rsidRPr="00A3369D">
        <w:rPr>
          <w:sz w:val="26"/>
          <w:szCs w:val="26"/>
          <w:rtl/>
        </w:rPr>
        <w:t>التوعية</w:t>
      </w:r>
      <w:r w:rsidR="00074365" w:rsidRPr="00A3369D">
        <w:rPr>
          <w:sz w:val="26"/>
          <w:szCs w:val="26"/>
          <w:rtl/>
        </w:rPr>
        <w:t xml:space="preserve"> </w:t>
      </w:r>
      <w:r w:rsidRPr="00A3369D">
        <w:rPr>
          <w:sz w:val="26"/>
          <w:szCs w:val="26"/>
          <w:rtl/>
        </w:rPr>
        <w:t>بهذه</w:t>
      </w:r>
      <w:r w:rsidR="00074365" w:rsidRPr="00A3369D">
        <w:rPr>
          <w:sz w:val="26"/>
          <w:szCs w:val="26"/>
          <w:rtl/>
        </w:rPr>
        <w:t xml:space="preserve"> </w:t>
      </w:r>
      <w:r w:rsidR="00D8395A" w:rsidRPr="00A3369D">
        <w:rPr>
          <w:sz w:val="26"/>
          <w:szCs w:val="26"/>
          <w:rtl/>
        </w:rPr>
        <w:t>المسألة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برنامجها</w:t>
      </w:r>
      <w:r w:rsidR="00074365" w:rsidRPr="00A3369D">
        <w:rPr>
          <w:sz w:val="26"/>
          <w:szCs w:val="26"/>
          <w:rtl/>
        </w:rPr>
        <w:t xml:space="preserve"> </w:t>
      </w:r>
      <w:r w:rsidRPr="00A3369D">
        <w:rPr>
          <w:sz w:val="26"/>
          <w:szCs w:val="26"/>
          <w:rtl/>
        </w:rPr>
        <w:t>التدريبي،</w:t>
      </w:r>
      <w:r w:rsidR="00074365" w:rsidRPr="00A3369D">
        <w:rPr>
          <w:sz w:val="26"/>
          <w:szCs w:val="26"/>
          <w:rtl/>
        </w:rPr>
        <w:t xml:space="preserve"> </w:t>
      </w:r>
      <w:r w:rsidRPr="00A3369D">
        <w:rPr>
          <w:sz w:val="26"/>
          <w:szCs w:val="26"/>
          <w:rtl/>
        </w:rPr>
        <w:t>ووفرت</w:t>
      </w:r>
      <w:r w:rsidR="00074365" w:rsidRPr="00A3369D">
        <w:rPr>
          <w:sz w:val="26"/>
          <w:szCs w:val="26"/>
          <w:rtl/>
        </w:rPr>
        <w:t xml:space="preserve"> </w:t>
      </w:r>
      <w:r w:rsidRPr="00A3369D">
        <w:rPr>
          <w:sz w:val="26"/>
          <w:szCs w:val="26"/>
          <w:rtl/>
        </w:rPr>
        <w:t>تدريبا</w:t>
      </w:r>
      <w:r w:rsidR="00074365" w:rsidRPr="00A3369D">
        <w:rPr>
          <w:sz w:val="26"/>
          <w:szCs w:val="26"/>
          <w:rtl/>
        </w:rPr>
        <w:t xml:space="preserve"> </w:t>
      </w:r>
      <w:r w:rsidRPr="00A3369D">
        <w:rPr>
          <w:sz w:val="26"/>
          <w:szCs w:val="26"/>
          <w:rtl/>
        </w:rPr>
        <w:t>خاصا</w:t>
      </w:r>
      <w:r w:rsidR="00074365" w:rsidRPr="00A3369D">
        <w:rPr>
          <w:sz w:val="26"/>
          <w:szCs w:val="26"/>
          <w:rtl/>
        </w:rPr>
        <w:t xml:space="preserve"> </w:t>
      </w:r>
      <w:r w:rsidRPr="00A3369D">
        <w:rPr>
          <w:sz w:val="26"/>
          <w:szCs w:val="26"/>
          <w:rtl/>
        </w:rPr>
        <w:t>للنساء.</w:t>
      </w:r>
    </w:p>
    <w:p w14:paraId="59DE1E25" w14:textId="7A3F9157" w:rsidR="00D8579E" w:rsidRPr="00A3369D" w:rsidRDefault="00271B7C" w:rsidP="005F7BCA">
      <w:pPr>
        <w:keepNext/>
        <w:keepLines/>
        <w:bidi/>
        <w:spacing w:after="240"/>
        <w:rPr>
          <w:sz w:val="26"/>
          <w:szCs w:val="26"/>
          <w:u w:val="single"/>
        </w:rPr>
      </w:pPr>
      <w:r w:rsidRPr="00A3369D">
        <w:rPr>
          <w:sz w:val="26"/>
          <w:szCs w:val="26"/>
          <w:u w:val="single"/>
          <w:rtl/>
        </w:rPr>
        <w:t>استدامة إزالة</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r w:rsidR="00074365" w:rsidRPr="00A3369D">
        <w:rPr>
          <w:sz w:val="26"/>
          <w:szCs w:val="26"/>
          <w:u w:val="single"/>
          <w:rtl/>
        </w:rPr>
        <w:t xml:space="preserve"> </w:t>
      </w:r>
      <w:r w:rsidR="00D8579E" w:rsidRPr="00A3369D">
        <w:rPr>
          <w:sz w:val="26"/>
          <w:szCs w:val="26"/>
          <w:u w:val="single"/>
          <w:rtl/>
        </w:rPr>
        <w:t>وتقييم</w:t>
      </w:r>
      <w:r w:rsidR="00074365" w:rsidRPr="00A3369D">
        <w:rPr>
          <w:sz w:val="26"/>
          <w:szCs w:val="26"/>
          <w:u w:val="single"/>
          <w:rtl/>
        </w:rPr>
        <w:t xml:space="preserve"> </w:t>
      </w:r>
      <w:r w:rsidR="00D8579E" w:rsidRPr="00A3369D">
        <w:rPr>
          <w:sz w:val="26"/>
          <w:szCs w:val="26"/>
          <w:u w:val="single"/>
          <w:rtl/>
        </w:rPr>
        <w:t>المخاطر</w:t>
      </w:r>
    </w:p>
    <w:p w14:paraId="39374B22" w14:textId="0DEAE26F"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يبقى</w:t>
      </w:r>
      <w:r w:rsidR="00074365" w:rsidRPr="00A3369D">
        <w:rPr>
          <w:sz w:val="26"/>
          <w:szCs w:val="26"/>
          <w:rtl/>
        </w:rPr>
        <w:t xml:space="preserve"> </w:t>
      </w:r>
      <w:r w:rsidRPr="00A3369D">
        <w:rPr>
          <w:sz w:val="26"/>
          <w:szCs w:val="26"/>
          <w:rtl/>
        </w:rPr>
        <w:t>أبرز</w:t>
      </w:r>
      <w:r w:rsidR="00074365" w:rsidRPr="00A3369D">
        <w:rPr>
          <w:sz w:val="26"/>
          <w:szCs w:val="26"/>
          <w:rtl/>
        </w:rPr>
        <w:t xml:space="preserve"> </w:t>
      </w:r>
      <w:r w:rsidR="00D8395A" w:rsidRPr="00A3369D">
        <w:rPr>
          <w:sz w:val="26"/>
          <w:szCs w:val="26"/>
          <w:rtl/>
        </w:rPr>
        <w:t xml:space="preserve">المخاطر التي تواجه </w:t>
      </w:r>
      <w:r w:rsidRPr="00A3369D">
        <w:rPr>
          <w:sz w:val="26"/>
          <w:szCs w:val="26"/>
          <w:rtl/>
        </w:rPr>
        <w:t>المشروع</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استمرار</w:t>
      </w:r>
      <w:r w:rsidR="00074365" w:rsidRPr="00A3369D">
        <w:rPr>
          <w:sz w:val="26"/>
          <w:szCs w:val="26"/>
          <w:rtl/>
        </w:rPr>
        <w:t xml:space="preserve"> </w:t>
      </w:r>
      <w:r w:rsidRPr="00A3369D">
        <w:rPr>
          <w:sz w:val="26"/>
          <w:szCs w:val="26"/>
          <w:rtl/>
        </w:rPr>
        <w:t>توقف</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تحولت</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3750F2" w:rsidRPr="00A3369D">
        <w:rPr>
          <w:sz w:val="26"/>
          <w:szCs w:val="26"/>
        </w:rPr>
        <w:t>R</w:t>
      </w:r>
      <w:r w:rsidR="00D8395A" w:rsidRPr="00A3369D">
        <w:rPr>
          <w:sz w:val="26"/>
          <w:szCs w:val="26"/>
        </w:rPr>
        <w:noBreakHyphen/>
      </w:r>
      <w:r w:rsidR="003750F2" w:rsidRPr="00A3369D">
        <w:rPr>
          <w:sz w:val="26"/>
          <w:szCs w:val="26"/>
        </w:rPr>
        <w:t>290</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حد</w:t>
      </w:r>
      <w:r w:rsidR="00074365" w:rsidRPr="00A3369D">
        <w:rPr>
          <w:sz w:val="26"/>
          <w:szCs w:val="26"/>
          <w:rtl/>
        </w:rPr>
        <w:t xml:space="preserve"> </w:t>
      </w:r>
      <w:r w:rsidRPr="00A3369D">
        <w:rPr>
          <w:sz w:val="26"/>
          <w:szCs w:val="26"/>
          <w:rtl/>
        </w:rPr>
        <w:t>كبير</w:t>
      </w:r>
      <w:r w:rsidR="00074365" w:rsidRPr="00A3369D">
        <w:rPr>
          <w:sz w:val="26"/>
          <w:szCs w:val="26"/>
          <w:rtl/>
        </w:rPr>
        <w:t xml:space="preserve"> </w:t>
      </w:r>
      <w:r w:rsidRPr="00A3369D">
        <w:rPr>
          <w:sz w:val="26"/>
          <w:szCs w:val="26"/>
          <w:rtl/>
        </w:rPr>
        <w:t>بسبب</w:t>
      </w:r>
      <w:r w:rsidR="00074365" w:rsidRPr="00A3369D">
        <w:rPr>
          <w:sz w:val="26"/>
          <w:szCs w:val="26"/>
          <w:rtl/>
        </w:rPr>
        <w:t xml:space="preserve"> </w:t>
      </w:r>
      <w:r w:rsidRPr="00A3369D">
        <w:rPr>
          <w:sz w:val="26"/>
          <w:szCs w:val="26"/>
          <w:rtl/>
        </w:rPr>
        <w:t>استمرار</w:t>
      </w:r>
      <w:r w:rsidR="00074365" w:rsidRPr="00A3369D">
        <w:rPr>
          <w:sz w:val="26"/>
          <w:szCs w:val="26"/>
          <w:rtl/>
        </w:rPr>
        <w:t xml:space="preserve"> </w:t>
      </w:r>
      <w:r w:rsidRPr="00A3369D">
        <w:rPr>
          <w:sz w:val="26"/>
          <w:szCs w:val="26"/>
          <w:rtl/>
        </w:rPr>
        <w:t>محدودية</w:t>
      </w:r>
      <w:r w:rsidR="00074365" w:rsidRPr="00A3369D">
        <w:rPr>
          <w:sz w:val="26"/>
          <w:szCs w:val="26"/>
          <w:rtl/>
        </w:rPr>
        <w:t xml:space="preserve"> </w:t>
      </w:r>
      <w:r w:rsidR="00D8395A" w:rsidRPr="00A3369D">
        <w:rPr>
          <w:sz w:val="26"/>
          <w:szCs w:val="26"/>
          <w:rtl/>
        </w:rPr>
        <w:t>تبني</w:t>
      </w:r>
      <w:r w:rsidR="00074365" w:rsidRPr="00A3369D">
        <w:rPr>
          <w:sz w:val="26"/>
          <w:szCs w:val="26"/>
          <w:rtl/>
        </w:rPr>
        <w:t xml:space="preserve"> </w:t>
      </w:r>
      <w:r w:rsidRPr="00A3369D">
        <w:rPr>
          <w:sz w:val="26"/>
          <w:szCs w:val="26"/>
          <w:rtl/>
        </w:rPr>
        <w:t>معدات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100291" w:rsidRPr="00A3369D">
        <w:rPr>
          <w:sz w:val="26"/>
          <w:szCs w:val="26"/>
          <w:rtl/>
        </w:rPr>
        <w:t>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Pr="00A3369D">
        <w:rPr>
          <w:sz w:val="26"/>
          <w:szCs w:val="26"/>
          <w:rtl/>
        </w:rPr>
        <w:t>الأسواق</w:t>
      </w:r>
      <w:r w:rsidR="00074365" w:rsidRPr="00A3369D">
        <w:rPr>
          <w:sz w:val="26"/>
          <w:szCs w:val="26"/>
          <w:rtl/>
        </w:rPr>
        <w:t xml:space="preserve"> </w:t>
      </w:r>
      <w:r w:rsidRPr="00A3369D">
        <w:rPr>
          <w:sz w:val="26"/>
          <w:szCs w:val="26"/>
          <w:rtl/>
        </w:rPr>
        <w:t>العالمية</w:t>
      </w:r>
      <w:r w:rsidR="007D3B29" w:rsidRPr="00A3369D">
        <w:rPr>
          <w:sz w:val="26"/>
          <w:szCs w:val="26"/>
          <w:rtl/>
        </w:rPr>
        <w:t>. وف</w:t>
      </w:r>
      <w:r w:rsidRPr="00A3369D">
        <w:rPr>
          <w:sz w:val="26"/>
          <w:szCs w:val="26"/>
          <w:rtl/>
        </w:rPr>
        <w:t>ي</w:t>
      </w:r>
      <w:r w:rsidR="00074365" w:rsidRPr="00A3369D">
        <w:rPr>
          <w:sz w:val="26"/>
          <w:szCs w:val="26"/>
          <w:rtl/>
        </w:rPr>
        <w:t xml:space="preserve"> </w:t>
      </w:r>
      <w:r w:rsidRPr="00A3369D">
        <w:rPr>
          <w:sz w:val="26"/>
          <w:szCs w:val="26"/>
          <w:rtl/>
        </w:rPr>
        <w:t>حين</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السنوي</w:t>
      </w:r>
      <w:r w:rsidR="00074365" w:rsidRPr="00A3369D">
        <w:rPr>
          <w:sz w:val="26"/>
          <w:szCs w:val="26"/>
          <w:rtl/>
        </w:rPr>
        <w:t xml:space="preserve"> </w:t>
      </w:r>
      <w:r w:rsidRPr="00A3369D">
        <w:rPr>
          <w:sz w:val="26"/>
          <w:szCs w:val="26"/>
          <w:rtl/>
        </w:rPr>
        <w:t>لوحدات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المنفصلة</w:t>
      </w:r>
      <w:r w:rsidR="00D8395A"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لا</w:t>
      </w:r>
      <w:r w:rsidR="00074365" w:rsidRPr="00A3369D">
        <w:rPr>
          <w:sz w:val="26"/>
          <w:szCs w:val="26"/>
          <w:rtl/>
        </w:rPr>
        <w:t xml:space="preserve"> </w:t>
      </w:r>
      <w:r w:rsidRPr="00A3369D">
        <w:rPr>
          <w:sz w:val="26"/>
          <w:szCs w:val="26"/>
          <w:rtl/>
        </w:rPr>
        <w:t>يزال</w:t>
      </w:r>
      <w:r w:rsidR="00074365" w:rsidRPr="00A3369D">
        <w:rPr>
          <w:sz w:val="26"/>
          <w:szCs w:val="26"/>
          <w:rtl/>
        </w:rPr>
        <w:t xml:space="preserve"> </w:t>
      </w:r>
      <w:r w:rsidRPr="00A3369D">
        <w:rPr>
          <w:sz w:val="26"/>
          <w:szCs w:val="26"/>
          <w:rtl/>
        </w:rPr>
        <w:t>أقل</w:t>
      </w:r>
      <w:r w:rsidR="00074365" w:rsidRPr="00A3369D">
        <w:rPr>
          <w:sz w:val="26"/>
          <w:szCs w:val="26"/>
          <w:rtl/>
        </w:rPr>
        <w:t xml:space="preserve"> </w:t>
      </w:r>
      <w:r w:rsidRPr="00A3369D">
        <w:rPr>
          <w:sz w:val="26"/>
          <w:szCs w:val="26"/>
          <w:rtl/>
        </w:rPr>
        <w:t>بكثير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00C379D0" w:rsidRPr="00A3369D">
        <w:rPr>
          <w:sz w:val="26"/>
          <w:szCs w:val="26"/>
          <w:rtl/>
        </w:rPr>
        <w:t xml:space="preserve">الإنتاجية </w:t>
      </w:r>
      <w:r w:rsidRPr="00A3369D">
        <w:rPr>
          <w:sz w:val="26"/>
          <w:szCs w:val="26"/>
          <w:rtl/>
        </w:rPr>
        <w:t>المحولة،</w:t>
      </w:r>
      <w:r w:rsidR="00074365" w:rsidRPr="00A3369D">
        <w:rPr>
          <w:sz w:val="26"/>
          <w:szCs w:val="26"/>
          <w:rtl/>
        </w:rPr>
        <w:t xml:space="preserve"> </w:t>
      </w:r>
      <w:r w:rsidRPr="00A3369D">
        <w:rPr>
          <w:sz w:val="26"/>
          <w:szCs w:val="26"/>
          <w:rtl/>
        </w:rPr>
        <w:t>فإن</w:t>
      </w:r>
      <w:r w:rsidR="00074365" w:rsidRPr="00A3369D">
        <w:rPr>
          <w:sz w:val="26"/>
          <w:szCs w:val="26"/>
          <w:rtl/>
        </w:rPr>
        <w:t xml:space="preserve"> </w:t>
      </w:r>
      <w:r w:rsidRPr="00A3369D">
        <w:rPr>
          <w:sz w:val="26"/>
          <w:szCs w:val="26"/>
          <w:rtl/>
        </w:rPr>
        <w:t>جزءا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Pr="00A3369D">
        <w:rPr>
          <w:sz w:val="26"/>
          <w:szCs w:val="26"/>
          <w:rtl/>
        </w:rPr>
        <w:t>ي</w:t>
      </w:r>
      <w:r w:rsidR="00D8395A" w:rsidRPr="00A3369D">
        <w:rPr>
          <w:sz w:val="26"/>
          <w:szCs w:val="26"/>
          <w:rtl/>
        </w:rPr>
        <w:t>ُ</w:t>
      </w:r>
      <w:r w:rsidRPr="00A3369D">
        <w:rPr>
          <w:sz w:val="26"/>
          <w:szCs w:val="26"/>
          <w:rtl/>
        </w:rPr>
        <w:t>ستخدم</w:t>
      </w:r>
      <w:r w:rsidR="00074365" w:rsidRPr="00A3369D">
        <w:rPr>
          <w:sz w:val="26"/>
          <w:szCs w:val="26"/>
          <w:rtl/>
        </w:rPr>
        <w:t xml:space="preserve"> </w:t>
      </w:r>
      <w:r w:rsidRPr="00A3369D">
        <w:rPr>
          <w:sz w:val="26"/>
          <w:szCs w:val="26"/>
          <w:rtl/>
        </w:rPr>
        <w:t>لتصنيع</w:t>
      </w:r>
      <w:r w:rsidR="00074365" w:rsidRPr="00A3369D">
        <w:rPr>
          <w:sz w:val="26"/>
          <w:szCs w:val="26"/>
          <w:rtl/>
        </w:rPr>
        <w:t xml:space="preserve"> </w:t>
      </w:r>
      <w:r w:rsidRPr="00A3369D">
        <w:rPr>
          <w:sz w:val="26"/>
          <w:szCs w:val="26"/>
          <w:rtl/>
        </w:rPr>
        <w:t>وحدات</w:t>
      </w:r>
      <w:r w:rsidR="00074365" w:rsidRPr="00A3369D">
        <w:rPr>
          <w:sz w:val="26"/>
          <w:szCs w:val="26"/>
          <w:rtl/>
        </w:rPr>
        <w:t xml:space="preserve"> </w:t>
      </w:r>
      <w:r w:rsidR="00006D74" w:rsidRPr="00A3369D">
        <w:rPr>
          <w:sz w:val="26"/>
          <w:szCs w:val="26"/>
          <w:rtl/>
        </w:rPr>
        <w:t xml:space="preserve">تكييف هواء </w:t>
      </w:r>
      <w:r w:rsidR="001C0371" w:rsidRPr="00A3369D">
        <w:rPr>
          <w:sz w:val="26"/>
          <w:szCs w:val="26"/>
          <w:rtl/>
        </w:rPr>
        <w:t xml:space="preserve">الغرف القائمة على </w:t>
      </w:r>
      <w:r w:rsidR="001C0371" w:rsidRPr="00A3369D">
        <w:rPr>
          <w:sz w:val="26"/>
          <w:szCs w:val="26"/>
        </w:rPr>
        <w:t>R</w:t>
      </w:r>
      <w:r w:rsidR="00C379D0" w:rsidRPr="00A3369D">
        <w:rPr>
          <w:sz w:val="26"/>
          <w:szCs w:val="26"/>
        </w:rPr>
        <w:noBreakHyphen/>
      </w:r>
      <w:r w:rsidR="001C0371" w:rsidRPr="00A3369D">
        <w:rPr>
          <w:sz w:val="26"/>
          <w:szCs w:val="26"/>
        </w:rPr>
        <w:t>290</w:t>
      </w:r>
      <w:r w:rsidR="00074365" w:rsidRPr="00A3369D">
        <w:rPr>
          <w:sz w:val="26"/>
          <w:szCs w:val="26"/>
          <w:rtl/>
        </w:rPr>
        <w:t xml:space="preserve"> </w:t>
      </w:r>
      <w:r w:rsidRPr="00A3369D">
        <w:rPr>
          <w:sz w:val="26"/>
          <w:szCs w:val="26"/>
          <w:rtl/>
        </w:rPr>
        <w:lastRenderedPageBreak/>
        <w:t>المغلفة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المصنع،</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سيعزز</w:t>
      </w:r>
      <w:r w:rsidR="00074365" w:rsidRPr="00A3369D">
        <w:rPr>
          <w:sz w:val="26"/>
          <w:szCs w:val="26"/>
          <w:rtl/>
        </w:rPr>
        <w:t xml:space="preserve"> </w:t>
      </w:r>
      <w:r w:rsidRPr="00A3369D">
        <w:rPr>
          <w:sz w:val="26"/>
          <w:szCs w:val="26"/>
          <w:rtl/>
        </w:rPr>
        <w:t>الثقة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w:t>
      </w:r>
      <w:r w:rsidR="00A946A7" w:rsidRPr="00A3369D">
        <w:rPr>
          <w:sz w:val="26"/>
          <w:szCs w:val="26"/>
          <w:rtl/>
        </w:rPr>
        <w:t>تكنولوجيا</w:t>
      </w:r>
      <w:r w:rsidR="00074365" w:rsidRPr="00A3369D">
        <w:rPr>
          <w:sz w:val="26"/>
          <w:szCs w:val="26"/>
          <w:rtl/>
        </w:rPr>
        <w:t xml:space="preserve"> </w:t>
      </w:r>
      <w:r w:rsidRPr="00A3369D">
        <w:rPr>
          <w:sz w:val="26"/>
          <w:szCs w:val="26"/>
          <w:rtl/>
        </w:rPr>
        <w:t>ويساعد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سلسلة</w:t>
      </w:r>
      <w:r w:rsidR="00074365" w:rsidRPr="00A3369D">
        <w:rPr>
          <w:sz w:val="26"/>
          <w:szCs w:val="26"/>
          <w:rtl/>
        </w:rPr>
        <w:t xml:space="preserve"> </w:t>
      </w:r>
      <w:r w:rsidRPr="00A3369D">
        <w:rPr>
          <w:sz w:val="26"/>
          <w:szCs w:val="26"/>
          <w:rtl/>
        </w:rPr>
        <w:t>التوريد</w:t>
      </w:r>
      <w:r w:rsidR="00074365" w:rsidRPr="00A3369D">
        <w:rPr>
          <w:sz w:val="26"/>
          <w:szCs w:val="26"/>
          <w:rtl/>
        </w:rPr>
        <w:t xml:space="preserve"> </w:t>
      </w:r>
      <w:r w:rsidRPr="00A3369D">
        <w:rPr>
          <w:sz w:val="26"/>
          <w:szCs w:val="26"/>
          <w:rtl/>
        </w:rPr>
        <w:t>ل</w:t>
      </w:r>
      <w:r w:rsidR="002435E7" w:rsidRPr="00A3369D">
        <w:rPr>
          <w:sz w:val="26"/>
          <w:szCs w:val="26"/>
          <w:rtl/>
        </w:rPr>
        <w:t>ل</w:t>
      </w:r>
      <w:r w:rsidRPr="00A3369D">
        <w:rPr>
          <w:sz w:val="26"/>
          <w:szCs w:val="26"/>
          <w:rtl/>
        </w:rPr>
        <w:t>منتجات</w:t>
      </w:r>
      <w:r w:rsidR="002435E7" w:rsidRPr="00A3369D">
        <w:rPr>
          <w:sz w:val="26"/>
          <w:szCs w:val="26"/>
          <w:rtl/>
        </w:rPr>
        <w:t xml:space="preserve"> القائمة على</w:t>
      </w:r>
      <w:r w:rsidR="00074365" w:rsidRPr="00A3369D">
        <w:rPr>
          <w:sz w:val="26"/>
          <w:szCs w:val="26"/>
          <w:rtl/>
        </w:rPr>
        <w:t xml:space="preserve"> </w:t>
      </w:r>
      <w:r w:rsidR="003750F2" w:rsidRPr="00A3369D">
        <w:rPr>
          <w:sz w:val="26"/>
          <w:szCs w:val="26"/>
        </w:rPr>
        <w:t>R</w:t>
      </w:r>
      <w:r w:rsidR="00C379D0" w:rsidRPr="00A3369D">
        <w:rPr>
          <w:sz w:val="26"/>
          <w:szCs w:val="26"/>
        </w:rPr>
        <w:noBreakHyphen/>
      </w:r>
      <w:r w:rsidR="003750F2" w:rsidRPr="00A3369D">
        <w:rPr>
          <w:sz w:val="26"/>
          <w:szCs w:val="26"/>
        </w:rPr>
        <w:t>290</w:t>
      </w:r>
      <w:r w:rsidRPr="00A3369D">
        <w:rPr>
          <w:sz w:val="26"/>
          <w:szCs w:val="26"/>
          <w:rtl/>
        </w:rPr>
        <w:t>.</w:t>
      </w:r>
      <w:r w:rsidR="00074365" w:rsidRPr="00A3369D">
        <w:rPr>
          <w:sz w:val="26"/>
          <w:szCs w:val="26"/>
          <w:rtl/>
        </w:rPr>
        <w:t xml:space="preserve"> </w:t>
      </w:r>
      <w:r w:rsidRPr="00A3369D">
        <w:rPr>
          <w:sz w:val="26"/>
          <w:szCs w:val="26"/>
          <w:rtl/>
        </w:rPr>
        <w:t>وبالمثل،</w:t>
      </w:r>
      <w:r w:rsidR="00074365" w:rsidRPr="00A3369D">
        <w:rPr>
          <w:sz w:val="26"/>
          <w:szCs w:val="26"/>
          <w:rtl/>
        </w:rPr>
        <w:t xml:space="preserve"> </w:t>
      </w:r>
      <w:r w:rsidRPr="00A3369D">
        <w:rPr>
          <w:sz w:val="26"/>
          <w:szCs w:val="26"/>
          <w:rtl/>
        </w:rPr>
        <w:t>فإن</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1A7BA1" w:rsidRPr="00A3369D">
        <w:rPr>
          <w:sz w:val="26"/>
          <w:szCs w:val="26"/>
          <w:rtl/>
        </w:rPr>
        <w:t xml:space="preserve">المضخات الحرارية وسخانات </w:t>
      </w:r>
      <w:r w:rsidR="007E7179">
        <w:rPr>
          <w:sz w:val="26"/>
          <w:szCs w:val="26"/>
          <w:rtl/>
        </w:rPr>
        <w:t>المياه</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وبيع</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وإن</w:t>
      </w:r>
      <w:r w:rsidR="00074365" w:rsidRPr="00A3369D">
        <w:rPr>
          <w:sz w:val="26"/>
          <w:szCs w:val="26"/>
          <w:rtl/>
        </w:rPr>
        <w:t xml:space="preserve"> </w:t>
      </w:r>
      <w:r w:rsidRPr="00A3369D">
        <w:rPr>
          <w:sz w:val="26"/>
          <w:szCs w:val="26"/>
          <w:rtl/>
        </w:rPr>
        <w:t>كان</w:t>
      </w:r>
      <w:r w:rsidR="00074365" w:rsidRPr="00A3369D">
        <w:rPr>
          <w:sz w:val="26"/>
          <w:szCs w:val="26"/>
          <w:rtl/>
        </w:rPr>
        <w:t xml:space="preserve"> </w:t>
      </w:r>
      <w:r w:rsidRPr="00A3369D">
        <w:rPr>
          <w:sz w:val="26"/>
          <w:szCs w:val="26"/>
          <w:rtl/>
        </w:rPr>
        <w:t>معظمها</w:t>
      </w:r>
      <w:r w:rsidR="00074365" w:rsidRPr="00A3369D">
        <w:rPr>
          <w:sz w:val="26"/>
          <w:szCs w:val="26"/>
          <w:rtl/>
        </w:rPr>
        <w:t xml:space="preserve"> </w:t>
      </w:r>
      <w:r w:rsidRPr="00A3369D">
        <w:rPr>
          <w:sz w:val="26"/>
          <w:szCs w:val="26"/>
          <w:rtl/>
        </w:rPr>
        <w:t>للتصدير،</w:t>
      </w:r>
      <w:r w:rsidR="00074365" w:rsidRPr="00A3369D">
        <w:rPr>
          <w:sz w:val="26"/>
          <w:szCs w:val="26"/>
          <w:rtl/>
        </w:rPr>
        <w:t xml:space="preserve"> </w:t>
      </w:r>
      <w:r w:rsidRPr="00A3369D">
        <w:rPr>
          <w:sz w:val="26"/>
          <w:szCs w:val="26"/>
          <w:rtl/>
        </w:rPr>
        <w:t>سيساعد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الثقة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w:t>
      </w:r>
      <w:r w:rsidR="00A946A7" w:rsidRPr="00A3369D">
        <w:rPr>
          <w:sz w:val="26"/>
          <w:szCs w:val="26"/>
          <w:rtl/>
        </w:rPr>
        <w:t>تكنولوجيا</w:t>
      </w:r>
      <w:r w:rsidRPr="00A3369D">
        <w:rPr>
          <w:sz w:val="26"/>
          <w:szCs w:val="26"/>
          <w:rtl/>
        </w:rPr>
        <w:t>.</w:t>
      </w:r>
    </w:p>
    <w:p w14:paraId="4AFDFCA0" w14:textId="22295D84" w:rsidR="00D8579E" w:rsidRPr="00A3369D" w:rsidRDefault="005F7BC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D8579E" w:rsidRPr="00A3369D">
        <w:rPr>
          <w:sz w:val="26"/>
          <w:szCs w:val="26"/>
          <w:rtl/>
        </w:rPr>
        <w:t>لا</w:t>
      </w:r>
      <w:r w:rsidR="00074365" w:rsidRPr="00A3369D">
        <w:rPr>
          <w:sz w:val="26"/>
          <w:szCs w:val="26"/>
          <w:rtl/>
        </w:rPr>
        <w:t xml:space="preserve"> </w:t>
      </w:r>
      <w:r w:rsidR="00D8579E" w:rsidRPr="00A3369D">
        <w:rPr>
          <w:sz w:val="26"/>
          <w:szCs w:val="26"/>
          <w:rtl/>
        </w:rPr>
        <w:t>يزال</w:t>
      </w:r>
      <w:r w:rsidR="00074365" w:rsidRPr="00A3369D">
        <w:rPr>
          <w:sz w:val="26"/>
          <w:szCs w:val="26"/>
          <w:rtl/>
        </w:rPr>
        <w:t xml:space="preserve"> </w:t>
      </w:r>
      <w:r w:rsidR="00D8579E" w:rsidRPr="00A3369D">
        <w:rPr>
          <w:sz w:val="26"/>
          <w:szCs w:val="26"/>
          <w:rtl/>
        </w:rPr>
        <w:t>ارتفاع</w:t>
      </w:r>
      <w:r w:rsidR="00074365" w:rsidRPr="00A3369D">
        <w:rPr>
          <w:sz w:val="26"/>
          <w:szCs w:val="26"/>
          <w:rtl/>
        </w:rPr>
        <w:t xml:space="preserve"> </w:t>
      </w:r>
      <w:r w:rsidR="00D8579E" w:rsidRPr="00A3369D">
        <w:rPr>
          <w:sz w:val="26"/>
          <w:szCs w:val="26"/>
          <w:rtl/>
        </w:rPr>
        <w:t>سعر</w:t>
      </w:r>
      <w:r w:rsidR="00074365" w:rsidRPr="00A3369D">
        <w:rPr>
          <w:sz w:val="26"/>
          <w:szCs w:val="26"/>
          <w:rtl/>
        </w:rPr>
        <w:t xml:space="preserve"> </w:t>
      </w:r>
      <w:r w:rsidR="00C379D0" w:rsidRPr="00A3369D">
        <w:rPr>
          <w:sz w:val="26"/>
          <w:szCs w:val="26"/>
          <w:rtl/>
        </w:rPr>
        <w:t>الضواغط</w:t>
      </w:r>
      <w:r w:rsidR="00074365" w:rsidRPr="00A3369D">
        <w:rPr>
          <w:sz w:val="26"/>
          <w:szCs w:val="26"/>
          <w:rtl/>
        </w:rPr>
        <w:t xml:space="preserve"> </w:t>
      </w:r>
      <w:r w:rsidR="00D8579E" w:rsidRPr="00A3369D">
        <w:rPr>
          <w:sz w:val="26"/>
          <w:szCs w:val="26"/>
          <w:rtl/>
        </w:rPr>
        <w:t>القائمة</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مقارنة</w:t>
      </w:r>
      <w:r w:rsidR="00074365" w:rsidRPr="00A3369D">
        <w:rPr>
          <w:sz w:val="26"/>
          <w:szCs w:val="26"/>
          <w:rtl/>
        </w:rPr>
        <w:t xml:space="preserve"> </w:t>
      </w:r>
      <w:r w:rsidR="00D8579E" w:rsidRPr="00A3369D">
        <w:rPr>
          <w:sz w:val="26"/>
          <w:szCs w:val="26"/>
          <w:rtl/>
        </w:rPr>
        <w:t>ب</w:t>
      </w:r>
      <w:r w:rsidR="00C379D0" w:rsidRPr="00A3369D">
        <w:rPr>
          <w:sz w:val="26"/>
          <w:szCs w:val="26"/>
          <w:rtl/>
        </w:rPr>
        <w:t>ال</w:t>
      </w:r>
      <w:r w:rsidR="00D8579E" w:rsidRPr="00A3369D">
        <w:rPr>
          <w:sz w:val="26"/>
          <w:szCs w:val="26"/>
          <w:rtl/>
        </w:rPr>
        <w:t>ضواغط</w:t>
      </w:r>
      <w:r w:rsidR="00074365" w:rsidRPr="00A3369D">
        <w:rPr>
          <w:sz w:val="26"/>
          <w:szCs w:val="26"/>
          <w:rtl/>
        </w:rPr>
        <w:t xml:space="preserve"> </w:t>
      </w:r>
      <w:r w:rsidR="00D8579E" w:rsidRPr="00A3369D">
        <w:rPr>
          <w:sz w:val="26"/>
          <w:szCs w:val="26"/>
          <w:rtl/>
        </w:rPr>
        <w:t>القائمة</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0A71FF" w:rsidRPr="00A3369D">
        <w:rPr>
          <w:sz w:val="26"/>
          <w:szCs w:val="26"/>
          <w:rtl/>
        </w:rPr>
        <w:t>الهيدروفلوروكربون-32</w:t>
      </w:r>
      <w:r w:rsidR="00074365" w:rsidRPr="00A3369D">
        <w:rPr>
          <w:sz w:val="26"/>
          <w:szCs w:val="26"/>
          <w:rtl/>
        </w:rPr>
        <w:t xml:space="preserve"> </w:t>
      </w:r>
      <w:r w:rsidR="00D8579E" w:rsidRPr="00A3369D">
        <w:rPr>
          <w:sz w:val="26"/>
          <w:szCs w:val="26"/>
          <w:rtl/>
        </w:rPr>
        <w:t>يمثل</w:t>
      </w:r>
      <w:r w:rsidR="00074365" w:rsidRPr="00A3369D">
        <w:rPr>
          <w:sz w:val="26"/>
          <w:szCs w:val="26"/>
          <w:rtl/>
        </w:rPr>
        <w:t xml:space="preserve"> </w:t>
      </w:r>
      <w:r w:rsidR="00D8579E" w:rsidRPr="00A3369D">
        <w:rPr>
          <w:sz w:val="26"/>
          <w:szCs w:val="26"/>
          <w:rtl/>
        </w:rPr>
        <w:t>تحديا</w:t>
      </w:r>
      <w:r w:rsidR="00074365" w:rsidRPr="00A3369D">
        <w:rPr>
          <w:sz w:val="26"/>
          <w:szCs w:val="26"/>
          <w:rtl/>
        </w:rPr>
        <w:t xml:space="preserve"> </w:t>
      </w:r>
      <w:r w:rsidR="00D8579E" w:rsidRPr="00A3369D">
        <w:rPr>
          <w:sz w:val="26"/>
          <w:szCs w:val="26"/>
          <w:rtl/>
        </w:rPr>
        <w:t>رئيسيا</w:t>
      </w:r>
      <w:r w:rsidR="00074365" w:rsidRPr="00A3369D">
        <w:rPr>
          <w:sz w:val="26"/>
          <w:szCs w:val="26"/>
          <w:rtl/>
        </w:rPr>
        <w:t xml:space="preserve"> </w:t>
      </w:r>
      <w:r w:rsidR="00D8579E" w:rsidRPr="00A3369D">
        <w:rPr>
          <w:sz w:val="26"/>
          <w:szCs w:val="26"/>
          <w:rtl/>
        </w:rPr>
        <w:t>نظرا</w:t>
      </w:r>
      <w:r w:rsidR="00074365" w:rsidRPr="00A3369D">
        <w:rPr>
          <w:sz w:val="26"/>
          <w:szCs w:val="26"/>
          <w:rtl/>
        </w:rPr>
        <w:t xml:space="preserve"> </w:t>
      </w:r>
      <w:r w:rsidR="00D8579E" w:rsidRPr="00A3369D">
        <w:rPr>
          <w:sz w:val="26"/>
          <w:szCs w:val="26"/>
          <w:rtl/>
        </w:rPr>
        <w:t>لحساسية</w:t>
      </w:r>
      <w:r w:rsidR="00074365" w:rsidRPr="00A3369D">
        <w:rPr>
          <w:sz w:val="26"/>
          <w:szCs w:val="26"/>
          <w:rtl/>
        </w:rPr>
        <w:t xml:space="preserve"> </w:t>
      </w:r>
      <w:r w:rsidR="00D8579E" w:rsidRPr="00A3369D">
        <w:rPr>
          <w:sz w:val="26"/>
          <w:szCs w:val="26"/>
          <w:rtl/>
        </w:rPr>
        <w:t>المستهلكين</w:t>
      </w:r>
      <w:r w:rsidR="00074365" w:rsidRPr="00A3369D">
        <w:rPr>
          <w:sz w:val="26"/>
          <w:szCs w:val="26"/>
          <w:rtl/>
        </w:rPr>
        <w:t xml:space="preserve"> </w:t>
      </w:r>
      <w:r w:rsidR="00D8579E" w:rsidRPr="00A3369D">
        <w:rPr>
          <w:sz w:val="26"/>
          <w:szCs w:val="26"/>
          <w:rtl/>
        </w:rPr>
        <w:t>لسعر</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D8579E" w:rsidRPr="00A3369D">
        <w:rPr>
          <w:sz w:val="26"/>
          <w:szCs w:val="26"/>
          <w:rtl/>
        </w:rPr>
        <w:t>المنفصلة.</w:t>
      </w:r>
      <w:r w:rsidR="00074365" w:rsidRPr="00A3369D">
        <w:rPr>
          <w:sz w:val="26"/>
          <w:szCs w:val="26"/>
          <w:rtl/>
        </w:rPr>
        <w:t xml:space="preserve"> </w:t>
      </w:r>
      <w:r w:rsidR="00D8579E" w:rsidRPr="00A3369D">
        <w:rPr>
          <w:sz w:val="26"/>
          <w:szCs w:val="26"/>
          <w:rtl/>
        </w:rPr>
        <w:t>ومن</w:t>
      </w:r>
      <w:r w:rsidR="00074365" w:rsidRPr="00A3369D">
        <w:rPr>
          <w:sz w:val="26"/>
          <w:szCs w:val="26"/>
          <w:rtl/>
        </w:rPr>
        <w:t xml:space="preserve"> </w:t>
      </w:r>
      <w:r w:rsidR="00D8579E" w:rsidRPr="00A3369D">
        <w:rPr>
          <w:sz w:val="26"/>
          <w:szCs w:val="26"/>
          <w:rtl/>
        </w:rPr>
        <w:t>شأن</w:t>
      </w:r>
      <w:r w:rsidR="00074365" w:rsidRPr="00A3369D">
        <w:rPr>
          <w:sz w:val="26"/>
          <w:szCs w:val="26"/>
          <w:rtl/>
        </w:rPr>
        <w:t xml:space="preserve"> </w:t>
      </w:r>
      <w:r w:rsidR="00D8579E" w:rsidRPr="00A3369D">
        <w:rPr>
          <w:sz w:val="26"/>
          <w:szCs w:val="26"/>
          <w:rtl/>
        </w:rPr>
        <w:t>التصنيع</w:t>
      </w:r>
      <w:r w:rsidR="00074365" w:rsidRPr="00A3369D">
        <w:rPr>
          <w:sz w:val="26"/>
          <w:szCs w:val="26"/>
          <w:rtl/>
        </w:rPr>
        <w:t xml:space="preserve"> </w:t>
      </w:r>
      <w:r w:rsidR="00D8579E" w:rsidRPr="00A3369D">
        <w:rPr>
          <w:sz w:val="26"/>
          <w:szCs w:val="26"/>
          <w:rtl/>
        </w:rPr>
        <w:t>الضخم</w:t>
      </w:r>
      <w:r w:rsidR="00074365" w:rsidRPr="00A3369D">
        <w:rPr>
          <w:sz w:val="26"/>
          <w:szCs w:val="26"/>
          <w:rtl/>
        </w:rPr>
        <w:t xml:space="preserve"> </w:t>
      </w:r>
      <w:r w:rsidR="00D8579E" w:rsidRPr="00A3369D">
        <w:rPr>
          <w:sz w:val="26"/>
          <w:szCs w:val="26"/>
          <w:rtl/>
        </w:rPr>
        <w:t>لضواغط</w:t>
      </w:r>
      <w:r w:rsidR="00074365" w:rsidRPr="00A3369D">
        <w:rPr>
          <w:sz w:val="26"/>
          <w:szCs w:val="26"/>
          <w:rtl/>
        </w:rPr>
        <w:t xml:space="preserve"> </w:t>
      </w:r>
      <w:r w:rsidR="00C379D0" w:rsidRPr="00A3369D">
        <w:rPr>
          <w:sz w:val="26"/>
          <w:szCs w:val="26"/>
          <w:rtl/>
        </w:rPr>
        <w:t xml:space="preserve">قائمة على </w:t>
      </w:r>
      <w:r w:rsidR="003750F2" w:rsidRPr="00A3369D">
        <w:rPr>
          <w:sz w:val="26"/>
          <w:szCs w:val="26"/>
        </w:rPr>
        <w:t>R-290</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يساعد</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تقليل</w:t>
      </w:r>
      <w:r w:rsidR="00074365" w:rsidRPr="00A3369D">
        <w:rPr>
          <w:sz w:val="26"/>
          <w:szCs w:val="26"/>
          <w:rtl/>
        </w:rPr>
        <w:t xml:space="preserve"> </w:t>
      </w:r>
      <w:r w:rsidR="00D8579E" w:rsidRPr="00A3369D">
        <w:rPr>
          <w:sz w:val="26"/>
          <w:szCs w:val="26"/>
          <w:rtl/>
        </w:rPr>
        <w:t>هذا</w:t>
      </w:r>
      <w:r w:rsidR="00074365" w:rsidRPr="00A3369D">
        <w:rPr>
          <w:sz w:val="26"/>
          <w:szCs w:val="26"/>
          <w:rtl/>
        </w:rPr>
        <w:t xml:space="preserve"> </w:t>
      </w:r>
      <w:r w:rsidR="00D8579E" w:rsidRPr="00A3369D">
        <w:rPr>
          <w:sz w:val="26"/>
          <w:szCs w:val="26"/>
          <w:rtl/>
        </w:rPr>
        <w:t>الفارق</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السعر.</w:t>
      </w:r>
      <w:r w:rsidR="00074365" w:rsidRPr="00A3369D">
        <w:rPr>
          <w:sz w:val="26"/>
          <w:szCs w:val="26"/>
          <w:rtl/>
        </w:rPr>
        <w:t xml:space="preserve"> </w:t>
      </w:r>
      <w:r w:rsidR="00D8579E" w:rsidRPr="00A3369D">
        <w:rPr>
          <w:sz w:val="26"/>
          <w:szCs w:val="26"/>
          <w:rtl/>
        </w:rPr>
        <w:t>وفي</w:t>
      </w:r>
      <w:r w:rsidR="00074365" w:rsidRPr="00A3369D">
        <w:rPr>
          <w:sz w:val="26"/>
          <w:szCs w:val="26"/>
          <w:rtl/>
        </w:rPr>
        <w:t xml:space="preserve"> </w:t>
      </w:r>
      <w:r w:rsidR="00D8579E" w:rsidRPr="00A3369D">
        <w:rPr>
          <w:sz w:val="26"/>
          <w:szCs w:val="26"/>
          <w:rtl/>
        </w:rPr>
        <w:t>حين</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تنفيذ</w:t>
      </w:r>
      <w:r w:rsidR="00074365" w:rsidRPr="00A3369D">
        <w:rPr>
          <w:sz w:val="26"/>
          <w:szCs w:val="26"/>
          <w:rtl/>
        </w:rPr>
        <w:t xml:space="preserve"> </w:t>
      </w:r>
      <w:r w:rsidR="00D8579E" w:rsidRPr="00A3369D">
        <w:rPr>
          <w:sz w:val="26"/>
          <w:szCs w:val="26"/>
          <w:rtl/>
        </w:rPr>
        <w:t>المشتريات</w:t>
      </w:r>
      <w:r w:rsidR="00074365" w:rsidRPr="00A3369D">
        <w:rPr>
          <w:sz w:val="26"/>
          <w:szCs w:val="26"/>
          <w:rtl/>
        </w:rPr>
        <w:t xml:space="preserve"> </w:t>
      </w:r>
      <w:r w:rsidR="00D8579E" w:rsidRPr="00A3369D">
        <w:rPr>
          <w:sz w:val="26"/>
          <w:szCs w:val="26"/>
          <w:rtl/>
        </w:rPr>
        <w:t>الحكومية</w:t>
      </w:r>
      <w:r w:rsidR="00074365" w:rsidRPr="00A3369D">
        <w:rPr>
          <w:sz w:val="26"/>
          <w:szCs w:val="26"/>
          <w:rtl/>
        </w:rPr>
        <w:t xml:space="preserve"> </w:t>
      </w:r>
      <w:r w:rsidR="00D8579E" w:rsidRPr="00A3369D">
        <w:rPr>
          <w:sz w:val="26"/>
          <w:szCs w:val="26"/>
          <w:rtl/>
        </w:rPr>
        <w:t>سيكون</w:t>
      </w:r>
      <w:r w:rsidR="00074365" w:rsidRPr="00A3369D">
        <w:rPr>
          <w:sz w:val="26"/>
          <w:szCs w:val="26"/>
          <w:rtl/>
        </w:rPr>
        <w:t xml:space="preserve"> </w:t>
      </w:r>
      <w:r w:rsidR="00D8579E" w:rsidRPr="00A3369D">
        <w:rPr>
          <w:sz w:val="26"/>
          <w:szCs w:val="26"/>
          <w:rtl/>
        </w:rPr>
        <w:t>مفيدا،</w:t>
      </w:r>
      <w:r w:rsidR="00074365" w:rsidRPr="00A3369D">
        <w:rPr>
          <w:sz w:val="26"/>
          <w:szCs w:val="26"/>
          <w:rtl/>
        </w:rPr>
        <w:t xml:space="preserve"> </w:t>
      </w:r>
      <w:r w:rsidR="00D8579E" w:rsidRPr="00A3369D">
        <w:rPr>
          <w:sz w:val="26"/>
          <w:szCs w:val="26"/>
          <w:rtl/>
        </w:rPr>
        <w:t>إلا</w:t>
      </w:r>
      <w:r w:rsidR="00074365" w:rsidRPr="00A3369D">
        <w:rPr>
          <w:sz w:val="26"/>
          <w:szCs w:val="26"/>
          <w:rtl/>
        </w:rPr>
        <w:t xml:space="preserve"> </w:t>
      </w:r>
      <w:r w:rsidR="00D8579E" w:rsidRPr="00A3369D">
        <w:rPr>
          <w:sz w:val="26"/>
          <w:szCs w:val="26"/>
          <w:rtl/>
        </w:rPr>
        <w:t>أنه</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غير</w:t>
      </w:r>
      <w:r w:rsidR="00074365" w:rsidRPr="00A3369D">
        <w:rPr>
          <w:sz w:val="26"/>
          <w:szCs w:val="26"/>
          <w:rtl/>
        </w:rPr>
        <w:t xml:space="preserve"> </w:t>
      </w:r>
      <w:r w:rsidR="00D8579E" w:rsidRPr="00A3369D">
        <w:rPr>
          <w:sz w:val="26"/>
          <w:szCs w:val="26"/>
          <w:rtl/>
        </w:rPr>
        <w:t>المرجح</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يحفز</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حد</w:t>
      </w:r>
      <w:r w:rsidR="00074365" w:rsidRPr="00A3369D">
        <w:rPr>
          <w:sz w:val="26"/>
          <w:szCs w:val="26"/>
          <w:rtl/>
        </w:rPr>
        <w:t xml:space="preserve"> </w:t>
      </w:r>
      <w:r w:rsidR="00D8579E" w:rsidRPr="00A3369D">
        <w:rPr>
          <w:sz w:val="26"/>
          <w:szCs w:val="26"/>
          <w:rtl/>
        </w:rPr>
        <w:t>ذاته</w:t>
      </w:r>
      <w:r w:rsidR="00074365" w:rsidRPr="00A3369D">
        <w:rPr>
          <w:sz w:val="26"/>
          <w:szCs w:val="26"/>
          <w:rtl/>
        </w:rPr>
        <w:t xml:space="preserve"> </w:t>
      </w:r>
      <w:r w:rsidR="00D8579E" w:rsidRPr="00A3369D">
        <w:rPr>
          <w:sz w:val="26"/>
          <w:szCs w:val="26"/>
          <w:rtl/>
        </w:rPr>
        <w:t>طلبا</w:t>
      </w:r>
      <w:r w:rsidR="00074365" w:rsidRPr="00A3369D">
        <w:rPr>
          <w:sz w:val="26"/>
          <w:szCs w:val="26"/>
          <w:rtl/>
        </w:rPr>
        <w:t xml:space="preserve"> </w:t>
      </w:r>
      <w:r w:rsidR="00D8579E" w:rsidRPr="00A3369D">
        <w:rPr>
          <w:sz w:val="26"/>
          <w:szCs w:val="26"/>
          <w:rtl/>
        </w:rPr>
        <w:t>كافيا</w:t>
      </w:r>
      <w:r w:rsidR="00074365" w:rsidRPr="00A3369D">
        <w:rPr>
          <w:sz w:val="26"/>
          <w:szCs w:val="26"/>
          <w:rtl/>
        </w:rPr>
        <w:t xml:space="preserve"> </w:t>
      </w:r>
      <w:r w:rsidR="00D8579E" w:rsidRPr="00A3369D">
        <w:rPr>
          <w:sz w:val="26"/>
          <w:szCs w:val="26"/>
          <w:rtl/>
        </w:rPr>
        <w:t>لتمكين</w:t>
      </w:r>
      <w:r w:rsidR="00074365" w:rsidRPr="00A3369D">
        <w:rPr>
          <w:sz w:val="26"/>
          <w:szCs w:val="26"/>
          <w:rtl/>
        </w:rPr>
        <w:t xml:space="preserve"> </w:t>
      </w:r>
      <w:r w:rsidR="00D8579E" w:rsidRPr="00A3369D">
        <w:rPr>
          <w:sz w:val="26"/>
          <w:szCs w:val="26"/>
          <w:rtl/>
        </w:rPr>
        <w:t>هذا</w:t>
      </w:r>
      <w:r w:rsidR="00074365" w:rsidRPr="00A3369D">
        <w:rPr>
          <w:sz w:val="26"/>
          <w:szCs w:val="26"/>
          <w:rtl/>
        </w:rPr>
        <w:t xml:space="preserve"> </w:t>
      </w:r>
      <w:r w:rsidR="00D8579E" w:rsidRPr="00A3369D">
        <w:rPr>
          <w:sz w:val="26"/>
          <w:szCs w:val="26"/>
          <w:rtl/>
        </w:rPr>
        <w:t>التصنيع</w:t>
      </w:r>
      <w:r w:rsidR="00074365" w:rsidRPr="00A3369D">
        <w:rPr>
          <w:sz w:val="26"/>
          <w:szCs w:val="26"/>
          <w:rtl/>
        </w:rPr>
        <w:t xml:space="preserve"> </w:t>
      </w:r>
      <w:r w:rsidR="00D8579E" w:rsidRPr="00A3369D">
        <w:rPr>
          <w:sz w:val="26"/>
          <w:szCs w:val="26"/>
          <w:rtl/>
        </w:rPr>
        <w:t>الضخم</w:t>
      </w:r>
      <w:r w:rsidR="00FA38A8" w:rsidRPr="00A3369D">
        <w:rPr>
          <w:sz w:val="26"/>
          <w:szCs w:val="26"/>
          <w:rtl/>
        </w:rPr>
        <w:t xml:space="preserve">. </w:t>
      </w:r>
      <w:r w:rsidR="00C379D0" w:rsidRPr="00A3369D">
        <w:rPr>
          <w:sz w:val="26"/>
          <w:szCs w:val="26"/>
          <w:rtl/>
        </w:rPr>
        <w:t>وبالأحرى، فإن</w:t>
      </w:r>
      <w:r w:rsidR="00074365" w:rsidRPr="00A3369D">
        <w:rPr>
          <w:sz w:val="26"/>
          <w:szCs w:val="26"/>
          <w:rtl/>
        </w:rPr>
        <w:t xml:space="preserve"> </w:t>
      </w:r>
      <w:r w:rsidR="00D8579E" w:rsidRPr="00A3369D">
        <w:rPr>
          <w:sz w:val="26"/>
          <w:szCs w:val="26"/>
          <w:rtl/>
        </w:rPr>
        <w:t>التنفيذ</w:t>
      </w:r>
      <w:r w:rsidR="00074365" w:rsidRPr="00A3369D">
        <w:rPr>
          <w:sz w:val="26"/>
          <w:szCs w:val="26"/>
          <w:rtl/>
        </w:rPr>
        <w:t xml:space="preserve"> </w:t>
      </w:r>
      <w:r w:rsidR="00D8579E" w:rsidRPr="00A3369D">
        <w:rPr>
          <w:sz w:val="26"/>
          <w:szCs w:val="26"/>
          <w:rtl/>
        </w:rPr>
        <w:t>المشترك</w:t>
      </w:r>
      <w:r w:rsidR="00074365" w:rsidRPr="00A3369D">
        <w:rPr>
          <w:sz w:val="26"/>
          <w:szCs w:val="26"/>
          <w:rtl/>
        </w:rPr>
        <w:t xml:space="preserve"> </w:t>
      </w:r>
      <w:r w:rsidR="00D8579E" w:rsidRPr="00A3369D">
        <w:rPr>
          <w:sz w:val="26"/>
          <w:szCs w:val="26"/>
          <w:rtl/>
        </w:rPr>
        <w:t>والمتوازي</w:t>
      </w:r>
      <w:r w:rsidR="00074365" w:rsidRPr="00A3369D">
        <w:rPr>
          <w:sz w:val="26"/>
          <w:szCs w:val="26"/>
          <w:rtl/>
        </w:rPr>
        <w:t xml:space="preserve"> </w:t>
      </w:r>
      <w:r w:rsidR="00D8579E" w:rsidRPr="00A3369D">
        <w:rPr>
          <w:sz w:val="26"/>
          <w:szCs w:val="26"/>
          <w:rtl/>
        </w:rPr>
        <w:t>للمشتريات</w:t>
      </w:r>
      <w:r w:rsidR="00074365" w:rsidRPr="00A3369D">
        <w:rPr>
          <w:sz w:val="26"/>
          <w:szCs w:val="26"/>
          <w:rtl/>
        </w:rPr>
        <w:t xml:space="preserve"> </w:t>
      </w:r>
      <w:r w:rsidR="00D8579E" w:rsidRPr="00A3369D">
        <w:rPr>
          <w:sz w:val="26"/>
          <w:szCs w:val="26"/>
          <w:rtl/>
        </w:rPr>
        <w:t>الحكومية</w:t>
      </w:r>
      <w:r w:rsidR="00074365" w:rsidRPr="00A3369D">
        <w:rPr>
          <w:sz w:val="26"/>
          <w:szCs w:val="26"/>
          <w:rtl/>
        </w:rPr>
        <w:t xml:space="preserve"> </w:t>
      </w:r>
      <w:r w:rsidR="00D8579E" w:rsidRPr="00A3369D">
        <w:rPr>
          <w:sz w:val="26"/>
          <w:szCs w:val="26"/>
          <w:rtl/>
        </w:rPr>
        <w:t>والأنشطة</w:t>
      </w:r>
      <w:r w:rsidR="00074365" w:rsidRPr="00A3369D">
        <w:rPr>
          <w:sz w:val="26"/>
          <w:szCs w:val="26"/>
          <w:rtl/>
        </w:rPr>
        <w:t xml:space="preserve"> </w:t>
      </w:r>
      <w:r w:rsidR="00C379D0" w:rsidRPr="00A3369D">
        <w:rPr>
          <w:sz w:val="26"/>
          <w:szCs w:val="26"/>
          <w:rtl/>
        </w:rPr>
        <w:t>المقررة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إطار</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781D91" w:rsidRPr="00A3369D">
        <w:rPr>
          <w:sz w:val="26"/>
          <w:szCs w:val="26"/>
          <w:rtl/>
        </w:rPr>
        <w:t>إزالة المواد الهيدروكلوروفلوروكربونية</w:t>
      </w:r>
      <w:r w:rsidR="00D8579E" w:rsidRPr="00A3369D">
        <w:rPr>
          <w:sz w:val="26"/>
          <w:szCs w:val="26"/>
          <w:rtl/>
        </w:rPr>
        <w:t>،</w:t>
      </w:r>
      <w:r w:rsidR="00074365" w:rsidRPr="00A3369D">
        <w:rPr>
          <w:sz w:val="26"/>
          <w:szCs w:val="26"/>
          <w:rtl/>
        </w:rPr>
        <w:t xml:space="preserve"> </w:t>
      </w:r>
      <w:r w:rsidR="00D8579E" w:rsidRPr="00A3369D">
        <w:rPr>
          <w:sz w:val="26"/>
          <w:szCs w:val="26"/>
          <w:rtl/>
        </w:rPr>
        <w:t>بما</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ذلك</w:t>
      </w:r>
      <w:r w:rsidR="00074365" w:rsidRPr="00A3369D">
        <w:rPr>
          <w:sz w:val="26"/>
          <w:szCs w:val="26"/>
          <w:rtl/>
        </w:rPr>
        <w:t xml:space="preserve"> </w:t>
      </w:r>
      <w:r w:rsidR="00D8579E" w:rsidRPr="00A3369D">
        <w:rPr>
          <w:sz w:val="26"/>
          <w:szCs w:val="26"/>
          <w:rtl/>
        </w:rPr>
        <w:t>بناء</w:t>
      </w:r>
      <w:r w:rsidR="00074365" w:rsidRPr="00A3369D">
        <w:rPr>
          <w:sz w:val="26"/>
          <w:szCs w:val="26"/>
          <w:rtl/>
        </w:rPr>
        <w:t xml:space="preserve"> </w:t>
      </w:r>
      <w:r w:rsidR="00D8579E" w:rsidRPr="00A3369D">
        <w:rPr>
          <w:sz w:val="26"/>
          <w:szCs w:val="26"/>
          <w:rtl/>
        </w:rPr>
        <w:t>قدرات</w:t>
      </w:r>
      <w:r w:rsidR="00074365" w:rsidRPr="00A3369D">
        <w:rPr>
          <w:sz w:val="26"/>
          <w:szCs w:val="26"/>
          <w:rtl/>
        </w:rPr>
        <w:t xml:space="preserve"> </w:t>
      </w:r>
      <w:r w:rsidR="00C379D0" w:rsidRPr="00A3369D">
        <w:rPr>
          <w:sz w:val="26"/>
          <w:szCs w:val="26"/>
          <w:rtl/>
        </w:rPr>
        <w:t>القائمين با</w:t>
      </w:r>
      <w:r w:rsidR="00D8579E" w:rsidRPr="00A3369D">
        <w:rPr>
          <w:sz w:val="26"/>
          <w:szCs w:val="26"/>
          <w:rtl/>
        </w:rPr>
        <w:t>ل</w:t>
      </w:r>
      <w:r w:rsidR="00C379D0" w:rsidRPr="00A3369D">
        <w:rPr>
          <w:sz w:val="26"/>
          <w:szCs w:val="26"/>
          <w:rtl/>
        </w:rPr>
        <w:t>ت</w:t>
      </w:r>
      <w:r w:rsidR="00D8579E" w:rsidRPr="00A3369D">
        <w:rPr>
          <w:sz w:val="26"/>
          <w:szCs w:val="26"/>
          <w:rtl/>
        </w:rPr>
        <w:t>رك</w:t>
      </w:r>
      <w:r w:rsidR="00C379D0" w:rsidRPr="00A3369D">
        <w:rPr>
          <w:sz w:val="26"/>
          <w:szCs w:val="26"/>
          <w:rtl/>
        </w:rPr>
        <w:t>يب</w:t>
      </w:r>
      <w:r w:rsidR="00074365" w:rsidRPr="00A3369D">
        <w:rPr>
          <w:sz w:val="26"/>
          <w:szCs w:val="26"/>
          <w:rtl/>
        </w:rPr>
        <w:t xml:space="preserve"> </w:t>
      </w:r>
      <w:r w:rsidR="00D8579E" w:rsidRPr="00A3369D">
        <w:rPr>
          <w:sz w:val="26"/>
          <w:szCs w:val="26"/>
          <w:rtl/>
        </w:rPr>
        <w:t>وال</w:t>
      </w:r>
      <w:r w:rsidR="002B5D30" w:rsidRPr="00A3369D">
        <w:rPr>
          <w:sz w:val="26"/>
          <w:szCs w:val="26"/>
          <w:rtl/>
        </w:rPr>
        <w:t>تقني</w:t>
      </w:r>
      <w:r w:rsidR="00D8579E" w:rsidRPr="00A3369D">
        <w:rPr>
          <w:sz w:val="26"/>
          <w:szCs w:val="26"/>
          <w:rtl/>
        </w:rPr>
        <w:t>ين،</w:t>
      </w:r>
      <w:r w:rsidR="00074365" w:rsidRPr="00A3369D">
        <w:rPr>
          <w:sz w:val="26"/>
          <w:szCs w:val="26"/>
          <w:rtl/>
        </w:rPr>
        <w:t xml:space="preserve"> </w:t>
      </w:r>
      <w:r w:rsidR="00D8579E" w:rsidRPr="00A3369D">
        <w:rPr>
          <w:sz w:val="26"/>
          <w:szCs w:val="26"/>
          <w:rtl/>
        </w:rPr>
        <w:t>ورفع</w:t>
      </w:r>
      <w:r w:rsidR="00074365" w:rsidRPr="00A3369D">
        <w:rPr>
          <w:sz w:val="26"/>
          <w:szCs w:val="26"/>
          <w:rtl/>
        </w:rPr>
        <w:t xml:space="preserve"> </w:t>
      </w:r>
      <w:r w:rsidR="00D8579E" w:rsidRPr="00A3369D">
        <w:rPr>
          <w:sz w:val="26"/>
          <w:szCs w:val="26"/>
          <w:rtl/>
        </w:rPr>
        <w:t>مستوى</w:t>
      </w:r>
      <w:r w:rsidR="00074365" w:rsidRPr="00A3369D">
        <w:rPr>
          <w:sz w:val="26"/>
          <w:szCs w:val="26"/>
          <w:rtl/>
        </w:rPr>
        <w:t xml:space="preserve"> </w:t>
      </w:r>
      <w:r w:rsidR="00D8579E" w:rsidRPr="00A3369D">
        <w:rPr>
          <w:sz w:val="26"/>
          <w:szCs w:val="26"/>
          <w:rtl/>
        </w:rPr>
        <w:t>الوعي،</w:t>
      </w:r>
      <w:r w:rsidR="00074365" w:rsidRPr="00A3369D">
        <w:rPr>
          <w:sz w:val="26"/>
          <w:szCs w:val="26"/>
          <w:rtl/>
        </w:rPr>
        <w:t xml:space="preserve"> </w:t>
      </w:r>
      <w:r w:rsidR="00D8579E" w:rsidRPr="00A3369D">
        <w:rPr>
          <w:sz w:val="26"/>
          <w:szCs w:val="26"/>
          <w:rtl/>
        </w:rPr>
        <w:t>والتركيبات</w:t>
      </w:r>
      <w:r w:rsidR="00074365" w:rsidRPr="00A3369D">
        <w:rPr>
          <w:sz w:val="26"/>
          <w:szCs w:val="26"/>
          <w:rtl/>
        </w:rPr>
        <w:t xml:space="preserve"> </w:t>
      </w:r>
      <w:r w:rsidR="00D8579E" w:rsidRPr="00A3369D">
        <w:rPr>
          <w:sz w:val="26"/>
          <w:szCs w:val="26"/>
          <w:rtl/>
        </w:rPr>
        <w:t>التجريبية،</w:t>
      </w:r>
      <w:r w:rsidR="00074365" w:rsidRPr="00A3369D">
        <w:rPr>
          <w:sz w:val="26"/>
          <w:szCs w:val="26"/>
          <w:rtl/>
        </w:rPr>
        <w:t xml:space="preserve"> </w:t>
      </w:r>
      <w:r w:rsidR="00D8579E" w:rsidRPr="00A3369D">
        <w:rPr>
          <w:sz w:val="26"/>
          <w:szCs w:val="26"/>
          <w:rtl/>
        </w:rPr>
        <w:t>والشراكة</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المنصات</w:t>
      </w:r>
      <w:r w:rsidR="00074365" w:rsidRPr="00A3369D">
        <w:rPr>
          <w:sz w:val="26"/>
          <w:szCs w:val="26"/>
          <w:rtl/>
        </w:rPr>
        <w:t xml:space="preserve"> </w:t>
      </w:r>
      <w:r w:rsidR="00D8579E" w:rsidRPr="00A3369D">
        <w:rPr>
          <w:sz w:val="26"/>
          <w:szCs w:val="26"/>
          <w:rtl/>
        </w:rPr>
        <w:t>الإلكترونية،</w:t>
      </w:r>
      <w:r w:rsidR="00074365" w:rsidRPr="00A3369D">
        <w:rPr>
          <w:sz w:val="26"/>
          <w:szCs w:val="26"/>
          <w:rtl/>
        </w:rPr>
        <w:t xml:space="preserve"> </w:t>
      </w:r>
      <w:r w:rsidR="00D8579E" w:rsidRPr="00A3369D">
        <w:rPr>
          <w:sz w:val="26"/>
          <w:szCs w:val="26"/>
          <w:rtl/>
        </w:rPr>
        <w:t>وتطبيق</w:t>
      </w:r>
      <w:r w:rsidR="00074365" w:rsidRPr="00A3369D">
        <w:rPr>
          <w:sz w:val="26"/>
          <w:szCs w:val="26"/>
          <w:rtl/>
        </w:rPr>
        <w:t xml:space="preserve"> </w:t>
      </w:r>
      <w:r w:rsidR="00D8579E" w:rsidRPr="00A3369D">
        <w:rPr>
          <w:sz w:val="26"/>
          <w:szCs w:val="26"/>
          <w:rtl/>
        </w:rPr>
        <w:t>برنامج</w:t>
      </w:r>
      <w:r w:rsidR="00074365" w:rsidRPr="00A3369D">
        <w:rPr>
          <w:sz w:val="26"/>
          <w:szCs w:val="26"/>
          <w:rtl/>
        </w:rPr>
        <w:t xml:space="preserve"> </w:t>
      </w:r>
      <w:r w:rsidR="00D8579E" w:rsidRPr="00A3369D">
        <w:rPr>
          <w:sz w:val="26"/>
          <w:szCs w:val="26"/>
          <w:rtl/>
        </w:rPr>
        <w:t>حوافز</w:t>
      </w:r>
      <w:r w:rsidR="00074365" w:rsidRPr="00A3369D">
        <w:rPr>
          <w:sz w:val="26"/>
          <w:szCs w:val="26"/>
          <w:rtl/>
        </w:rPr>
        <w:t xml:space="preserve"> </w:t>
      </w:r>
      <w:r w:rsidR="00A22E14" w:rsidRPr="00A3369D">
        <w:rPr>
          <w:sz w:val="26"/>
          <w:szCs w:val="26"/>
          <w:rtl/>
        </w:rPr>
        <w:t>تكاليف التشغيل الإضافية</w:t>
      </w:r>
      <w:r w:rsidR="00D8579E" w:rsidRPr="00A3369D">
        <w:rPr>
          <w:sz w:val="26"/>
          <w:szCs w:val="26"/>
          <w:rtl/>
        </w:rPr>
        <w:t>،</w:t>
      </w:r>
      <w:r w:rsidR="00074365" w:rsidRPr="00A3369D">
        <w:rPr>
          <w:sz w:val="26"/>
          <w:szCs w:val="26"/>
          <w:rtl/>
        </w:rPr>
        <w:t xml:space="preserve"> </w:t>
      </w:r>
      <w:r w:rsidR="00C379D0" w:rsidRPr="00A3369D">
        <w:rPr>
          <w:sz w:val="26"/>
          <w:szCs w:val="26"/>
          <w:rtl/>
        </w:rPr>
        <w:t>س</w:t>
      </w:r>
      <w:r w:rsidR="00D8579E" w:rsidRPr="00A3369D">
        <w:rPr>
          <w:sz w:val="26"/>
          <w:szCs w:val="26"/>
          <w:rtl/>
        </w:rPr>
        <w:t>يسهم</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تحفيز</w:t>
      </w:r>
      <w:r w:rsidR="00074365" w:rsidRPr="00A3369D">
        <w:rPr>
          <w:sz w:val="26"/>
          <w:szCs w:val="26"/>
          <w:rtl/>
        </w:rPr>
        <w:t xml:space="preserve"> </w:t>
      </w:r>
      <w:r w:rsidR="00D8579E" w:rsidRPr="00A3369D">
        <w:rPr>
          <w:sz w:val="26"/>
          <w:szCs w:val="26"/>
          <w:rtl/>
        </w:rPr>
        <w:t>الطلب</w:t>
      </w:r>
      <w:r w:rsidR="00C379D0" w:rsidRPr="00A3369D">
        <w:rPr>
          <w:sz w:val="26"/>
          <w:szCs w:val="26"/>
          <w:rtl/>
        </w:rPr>
        <w:t>. وبالإضافة إلى ذل</w:t>
      </w:r>
      <w:r w:rsidR="00D8579E" w:rsidRPr="00A3369D">
        <w:rPr>
          <w:sz w:val="26"/>
          <w:szCs w:val="26"/>
          <w:rtl/>
        </w:rPr>
        <w:t>ك،</w:t>
      </w:r>
      <w:r w:rsidR="00074365" w:rsidRPr="00A3369D">
        <w:rPr>
          <w:sz w:val="26"/>
          <w:szCs w:val="26"/>
          <w:rtl/>
        </w:rPr>
        <w:t xml:space="preserve"> </w:t>
      </w:r>
      <w:r w:rsidR="00D8579E" w:rsidRPr="00A3369D">
        <w:rPr>
          <w:sz w:val="26"/>
          <w:szCs w:val="26"/>
          <w:rtl/>
        </w:rPr>
        <w:t>سيقيد</w:t>
      </w:r>
      <w:r w:rsidR="00074365" w:rsidRPr="00A3369D">
        <w:rPr>
          <w:sz w:val="26"/>
          <w:szCs w:val="26"/>
          <w:rtl/>
        </w:rPr>
        <w:t xml:space="preserve"> </w:t>
      </w:r>
      <w:r w:rsidR="00C379D0" w:rsidRPr="00A3369D">
        <w:rPr>
          <w:sz w:val="26"/>
          <w:szCs w:val="26"/>
          <w:rtl/>
        </w:rPr>
        <w:t>ال</w:t>
      </w:r>
      <w:r w:rsidR="00D8579E" w:rsidRPr="00A3369D">
        <w:rPr>
          <w:sz w:val="26"/>
          <w:szCs w:val="26"/>
          <w:rtl/>
        </w:rPr>
        <w:t>تصنيع</w:t>
      </w:r>
      <w:r w:rsidR="00074365" w:rsidRPr="00A3369D">
        <w:rPr>
          <w:sz w:val="26"/>
          <w:szCs w:val="26"/>
          <w:rtl/>
        </w:rPr>
        <w:t xml:space="preserve"> </w:t>
      </w:r>
      <w:r w:rsidR="00C379D0" w:rsidRPr="00A3369D">
        <w:rPr>
          <w:sz w:val="26"/>
          <w:szCs w:val="26"/>
          <w:rtl/>
        </w:rPr>
        <w:t>القائم على</w:t>
      </w:r>
      <w:r w:rsidR="00074365" w:rsidRPr="00A3369D">
        <w:rPr>
          <w:sz w:val="26"/>
          <w:szCs w:val="26"/>
          <w:rtl/>
        </w:rPr>
        <w:t xml:space="preserve"> </w:t>
      </w:r>
      <w:r w:rsidR="000A71FF" w:rsidRPr="00A3369D">
        <w:rPr>
          <w:sz w:val="26"/>
          <w:szCs w:val="26"/>
          <w:rtl/>
        </w:rPr>
        <w:t>الهيدروفلوروكربون-32</w:t>
      </w:r>
      <w:r w:rsidR="00D8579E" w:rsidRPr="00A3369D">
        <w:rPr>
          <w:sz w:val="26"/>
          <w:szCs w:val="26"/>
          <w:rtl/>
        </w:rPr>
        <w:t>،</w:t>
      </w:r>
      <w:r w:rsidR="00074365" w:rsidRPr="00A3369D">
        <w:rPr>
          <w:sz w:val="26"/>
          <w:szCs w:val="26"/>
          <w:rtl/>
        </w:rPr>
        <w:t xml:space="preserve"> </w:t>
      </w:r>
      <w:r w:rsidR="00D8579E" w:rsidRPr="00A3369D">
        <w:rPr>
          <w:sz w:val="26"/>
          <w:szCs w:val="26"/>
          <w:rtl/>
        </w:rPr>
        <w:t>وهو</w:t>
      </w:r>
      <w:r w:rsidR="00074365" w:rsidRPr="00A3369D">
        <w:rPr>
          <w:sz w:val="26"/>
          <w:szCs w:val="26"/>
          <w:rtl/>
        </w:rPr>
        <w:t xml:space="preserve"> </w:t>
      </w:r>
      <w:r w:rsidR="00D8579E" w:rsidRPr="00A3369D">
        <w:rPr>
          <w:sz w:val="26"/>
          <w:szCs w:val="26"/>
          <w:rtl/>
        </w:rPr>
        <w:t>المنافس</w:t>
      </w:r>
      <w:r w:rsidR="00074365" w:rsidRPr="00A3369D">
        <w:rPr>
          <w:sz w:val="26"/>
          <w:szCs w:val="26"/>
          <w:rtl/>
        </w:rPr>
        <w:t xml:space="preserve"> </w:t>
      </w:r>
      <w:r w:rsidR="00D8579E" w:rsidRPr="00A3369D">
        <w:rPr>
          <w:sz w:val="26"/>
          <w:szCs w:val="26"/>
          <w:rtl/>
        </w:rPr>
        <w:t>الرئيسي</w:t>
      </w:r>
      <w:r w:rsidR="00074365" w:rsidRPr="00A3369D">
        <w:rPr>
          <w:sz w:val="26"/>
          <w:szCs w:val="26"/>
          <w:rtl/>
        </w:rPr>
        <w:t xml:space="preserve"> </w:t>
      </w:r>
      <w:r w:rsidR="00D8579E" w:rsidRPr="00A3369D">
        <w:rPr>
          <w:sz w:val="26"/>
          <w:szCs w:val="26"/>
          <w:rtl/>
        </w:rPr>
        <w:t>لمادة</w:t>
      </w:r>
      <w:r w:rsidR="00074365" w:rsidRPr="00A3369D">
        <w:rPr>
          <w:sz w:val="26"/>
          <w:szCs w:val="26"/>
          <w:rtl/>
        </w:rPr>
        <w:t xml:space="preserve"> </w:t>
      </w:r>
      <w:r w:rsidR="003750F2" w:rsidRPr="00A3369D">
        <w:rPr>
          <w:sz w:val="26"/>
          <w:szCs w:val="26"/>
        </w:rPr>
        <w:t>R-290</w:t>
      </w:r>
      <w:r w:rsidR="00D8579E" w:rsidRPr="00A3369D">
        <w:rPr>
          <w:sz w:val="26"/>
          <w:szCs w:val="26"/>
          <w:rtl/>
        </w:rPr>
        <w:t>،</w:t>
      </w:r>
      <w:r w:rsidR="00074365" w:rsidRPr="00A3369D">
        <w:rPr>
          <w:sz w:val="26"/>
          <w:szCs w:val="26"/>
          <w:rtl/>
        </w:rPr>
        <w:t xml:space="preserve"> </w:t>
      </w:r>
      <w:r w:rsidR="00C379D0" w:rsidRPr="00A3369D">
        <w:rPr>
          <w:sz w:val="26"/>
          <w:szCs w:val="26"/>
          <w:rtl/>
        </w:rPr>
        <w:t>بتنفيذ</w:t>
      </w:r>
      <w:r w:rsidR="00074365" w:rsidRPr="00A3369D">
        <w:rPr>
          <w:sz w:val="26"/>
          <w:szCs w:val="26"/>
          <w:rtl/>
        </w:rPr>
        <w:t xml:space="preserve"> </w:t>
      </w:r>
      <w:r w:rsidR="00D8579E" w:rsidRPr="00A3369D">
        <w:rPr>
          <w:sz w:val="26"/>
          <w:szCs w:val="26"/>
          <w:rtl/>
        </w:rPr>
        <w:t>نظام</w:t>
      </w:r>
      <w:r w:rsidR="00074365" w:rsidRPr="00A3369D">
        <w:rPr>
          <w:sz w:val="26"/>
          <w:szCs w:val="26"/>
          <w:rtl/>
        </w:rPr>
        <w:t xml:space="preserve"> </w:t>
      </w:r>
      <w:r w:rsidR="00C379D0" w:rsidRPr="00A3369D">
        <w:rPr>
          <w:sz w:val="26"/>
          <w:szCs w:val="26"/>
          <w:rtl/>
        </w:rPr>
        <w:t>ال</w:t>
      </w:r>
      <w:r w:rsidR="00D8579E" w:rsidRPr="00A3369D">
        <w:rPr>
          <w:sz w:val="26"/>
          <w:szCs w:val="26"/>
          <w:rtl/>
        </w:rPr>
        <w:t>حصص</w:t>
      </w:r>
      <w:r w:rsidR="00074365" w:rsidRPr="00A3369D">
        <w:rPr>
          <w:sz w:val="26"/>
          <w:szCs w:val="26"/>
          <w:rtl/>
        </w:rPr>
        <w:t xml:space="preserve"> </w:t>
      </w:r>
      <w:r w:rsidR="00C379D0" w:rsidRPr="00A3369D">
        <w:rPr>
          <w:sz w:val="26"/>
          <w:szCs w:val="26"/>
          <w:rtl/>
        </w:rPr>
        <w:t>الخاص بالمواد الهيدروفلوروكربونية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كما</w:t>
      </w:r>
      <w:r w:rsidR="00074365" w:rsidRPr="00A3369D">
        <w:rPr>
          <w:sz w:val="26"/>
          <w:szCs w:val="26"/>
          <w:rtl/>
        </w:rPr>
        <w:t xml:space="preserve"> </w:t>
      </w:r>
      <w:r w:rsidR="00D8579E" w:rsidRPr="00A3369D">
        <w:rPr>
          <w:sz w:val="26"/>
          <w:szCs w:val="26"/>
          <w:rtl/>
        </w:rPr>
        <w:t>سيقيد</w:t>
      </w:r>
      <w:r w:rsidR="00074365" w:rsidRPr="00A3369D">
        <w:rPr>
          <w:sz w:val="26"/>
          <w:szCs w:val="26"/>
          <w:rtl/>
        </w:rPr>
        <w:t xml:space="preserve"> </w:t>
      </w:r>
      <w:r w:rsidR="00D8579E" w:rsidRPr="00A3369D">
        <w:rPr>
          <w:sz w:val="26"/>
          <w:szCs w:val="26"/>
          <w:rtl/>
        </w:rPr>
        <w:t>تصنيع</w:t>
      </w:r>
      <w:r w:rsidR="00074365" w:rsidRPr="00A3369D">
        <w:rPr>
          <w:sz w:val="26"/>
          <w:szCs w:val="26"/>
          <w:rtl/>
        </w:rPr>
        <w:t xml:space="preserve"> </w:t>
      </w:r>
      <w:r w:rsidR="00F67758" w:rsidRPr="00A3369D">
        <w:rPr>
          <w:sz w:val="26"/>
          <w:szCs w:val="26"/>
        </w:rPr>
        <w:t>R-410A</w:t>
      </w:r>
      <w:r w:rsidR="00074365" w:rsidRPr="00A3369D">
        <w:rPr>
          <w:sz w:val="26"/>
          <w:szCs w:val="26"/>
          <w:rtl/>
        </w:rPr>
        <w:t xml:space="preserve"> </w:t>
      </w:r>
      <w:r w:rsidR="00C379D0" w:rsidRPr="00A3369D">
        <w:rPr>
          <w:sz w:val="26"/>
          <w:szCs w:val="26"/>
          <w:rtl/>
        </w:rPr>
        <w:t>نتيجة تنفيذ</w:t>
      </w:r>
      <w:r w:rsidR="00074365" w:rsidRPr="00A3369D">
        <w:rPr>
          <w:sz w:val="26"/>
          <w:szCs w:val="26"/>
          <w:rtl/>
        </w:rPr>
        <w:t xml:space="preserve"> </w:t>
      </w:r>
      <w:r w:rsidR="00D8579E" w:rsidRPr="00A3369D">
        <w:rPr>
          <w:sz w:val="26"/>
          <w:szCs w:val="26"/>
          <w:rtl/>
        </w:rPr>
        <w:t>نظام</w:t>
      </w:r>
      <w:r w:rsidR="00074365" w:rsidRPr="00A3369D">
        <w:rPr>
          <w:sz w:val="26"/>
          <w:szCs w:val="26"/>
          <w:rtl/>
        </w:rPr>
        <w:t xml:space="preserve"> </w:t>
      </w:r>
      <w:r w:rsidR="00D8579E" w:rsidRPr="00A3369D">
        <w:rPr>
          <w:sz w:val="26"/>
          <w:szCs w:val="26"/>
          <w:rtl/>
        </w:rPr>
        <w:t>الحصص،</w:t>
      </w:r>
      <w:r w:rsidR="00074365" w:rsidRPr="00A3369D">
        <w:rPr>
          <w:sz w:val="26"/>
          <w:szCs w:val="26"/>
          <w:rtl/>
        </w:rPr>
        <w:t xml:space="preserve"> </w:t>
      </w:r>
      <w:r w:rsidR="00D8579E" w:rsidRPr="00A3369D">
        <w:rPr>
          <w:sz w:val="26"/>
          <w:szCs w:val="26"/>
          <w:rtl/>
        </w:rPr>
        <w:t>بالإضافة</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الحظر</w:t>
      </w:r>
      <w:r w:rsidR="00074365" w:rsidRPr="00A3369D">
        <w:rPr>
          <w:sz w:val="26"/>
          <w:szCs w:val="26"/>
          <w:rtl/>
        </w:rPr>
        <w:t xml:space="preserve"> </w:t>
      </w:r>
      <w:r w:rsidR="00D8579E" w:rsidRPr="00A3369D">
        <w:rPr>
          <w:sz w:val="26"/>
          <w:szCs w:val="26"/>
          <w:rtl/>
        </w:rPr>
        <w:t>المرتقب</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تصنيع</w:t>
      </w:r>
      <w:r w:rsidR="00074365" w:rsidRPr="00A3369D">
        <w:rPr>
          <w:sz w:val="26"/>
          <w:szCs w:val="26"/>
          <w:rtl/>
        </w:rPr>
        <w:t xml:space="preserve"> </w:t>
      </w:r>
      <w:r w:rsidR="00C379D0" w:rsidRPr="00A3369D">
        <w:rPr>
          <w:sz w:val="26"/>
          <w:szCs w:val="26"/>
          <w:rtl/>
        </w:rPr>
        <w:t>أجهزة</w:t>
      </w:r>
      <w:r w:rsidR="00074365" w:rsidRPr="00A3369D">
        <w:rPr>
          <w:sz w:val="26"/>
          <w:szCs w:val="26"/>
          <w:rtl/>
        </w:rPr>
        <w:t xml:space="preserve"> </w:t>
      </w:r>
      <w:r w:rsidR="00BB3E83" w:rsidRPr="00A3369D">
        <w:rPr>
          <w:sz w:val="26"/>
          <w:szCs w:val="26"/>
          <w:rtl/>
        </w:rPr>
        <w:t>تكييف هواء الغرف</w:t>
      </w:r>
      <w:r w:rsidR="00074365" w:rsidRPr="00A3369D">
        <w:rPr>
          <w:sz w:val="26"/>
          <w:szCs w:val="26"/>
          <w:rtl/>
        </w:rPr>
        <w:t xml:space="preserve"> </w:t>
      </w:r>
      <w:r w:rsidR="00100291" w:rsidRPr="00A3369D">
        <w:rPr>
          <w:sz w:val="26"/>
          <w:szCs w:val="26"/>
          <w:rtl/>
        </w:rPr>
        <w:t>القائمة على</w:t>
      </w:r>
      <w:r w:rsidR="00074365" w:rsidRPr="00A3369D">
        <w:rPr>
          <w:sz w:val="26"/>
          <w:szCs w:val="26"/>
          <w:rtl/>
        </w:rPr>
        <w:t xml:space="preserve"> </w:t>
      </w:r>
      <w:r w:rsidR="00C379D0" w:rsidRPr="00A3369D">
        <w:rPr>
          <w:sz w:val="26"/>
          <w:szCs w:val="26"/>
          <w:rtl/>
        </w:rPr>
        <w:t>المواد الهيدروفلوروكربونية</w:t>
      </w:r>
      <w:r w:rsidR="00074365" w:rsidRPr="00A3369D">
        <w:rPr>
          <w:sz w:val="26"/>
          <w:szCs w:val="26"/>
          <w:rtl/>
        </w:rPr>
        <w:t xml:space="preserve"> </w:t>
      </w:r>
      <w:r w:rsidR="00D8579E" w:rsidRPr="00A3369D">
        <w:rPr>
          <w:sz w:val="26"/>
          <w:szCs w:val="26"/>
          <w:rtl/>
        </w:rPr>
        <w:t>ذات</w:t>
      </w:r>
      <w:r w:rsidR="00074365" w:rsidRPr="00A3369D">
        <w:rPr>
          <w:sz w:val="26"/>
          <w:szCs w:val="26"/>
          <w:rtl/>
        </w:rPr>
        <w:t xml:space="preserve"> </w:t>
      </w:r>
      <w:r w:rsidR="00C379D0" w:rsidRPr="00A3369D">
        <w:rPr>
          <w:sz w:val="26"/>
          <w:szCs w:val="26"/>
          <w:rtl/>
        </w:rPr>
        <w:t xml:space="preserve">إمكانية </w:t>
      </w:r>
      <w:r w:rsidR="00D8579E" w:rsidRPr="00A3369D">
        <w:rPr>
          <w:sz w:val="26"/>
          <w:szCs w:val="26"/>
          <w:rtl/>
        </w:rPr>
        <w:t>احترار</w:t>
      </w:r>
      <w:r w:rsidR="00074365" w:rsidRPr="00A3369D">
        <w:rPr>
          <w:sz w:val="26"/>
          <w:szCs w:val="26"/>
          <w:rtl/>
        </w:rPr>
        <w:t xml:space="preserve"> </w:t>
      </w:r>
      <w:r w:rsidR="00D8579E" w:rsidRPr="00A3369D">
        <w:rPr>
          <w:sz w:val="26"/>
          <w:szCs w:val="26"/>
          <w:rtl/>
        </w:rPr>
        <w:t>عالمي</w:t>
      </w:r>
      <w:r w:rsidR="00074365" w:rsidRPr="00A3369D">
        <w:rPr>
          <w:sz w:val="26"/>
          <w:szCs w:val="26"/>
          <w:rtl/>
        </w:rPr>
        <w:t xml:space="preserve"> </w:t>
      </w:r>
      <w:r w:rsidR="00D8579E" w:rsidRPr="00A3369D">
        <w:rPr>
          <w:sz w:val="26"/>
          <w:szCs w:val="26"/>
          <w:rtl/>
        </w:rPr>
        <w:t>تزيد</w:t>
      </w:r>
      <w:r w:rsidR="00074365" w:rsidRPr="00A3369D">
        <w:rPr>
          <w:sz w:val="26"/>
          <w:szCs w:val="26"/>
          <w:rtl/>
        </w:rPr>
        <w:t xml:space="preserve"> </w:t>
      </w:r>
      <w:r w:rsidR="00D8579E" w:rsidRPr="00A3369D">
        <w:rPr>
          <w:sz w:val="26"/>
          <w:szCs w:val="26"/>
          <w:rtl/>
        </w:rPr>
        <w:t>عن</w:t>
      </w:r>
      <w:r w:rsidR="00074365" w:rsidRPr="00A3369D">
        <w:rPr>
          <w:sz w:val="26"/>
          <w:szCs w:val="26"/>
          <w:rtl/>
        </w:rPr>
        <w:t xml:space="preserve"> </w:t>
      </w:r>
      <w:r w:rsidR="00D8579E" w:rsidRPr="00A3369D">
        <w:rPr>
          <w:sz w:val="26"/>
          <w:szCs w:val="26"/>
          <w:rtl/>
        </w:rPr>
        <w:t>750</w:t>
      </w:r>
      <w:r w:rsidR="00074365" w:rsidRPr="00A3369D">
        <w:rPr>
          <w:sz w:val="26"/>
          <w:szCs w:val="26"/>
          <w:rtl/>
        </w:rPr>
        <w:t xml:space="preserve"> </w:t>
      </w:r>
      <w:r w:rsidR="00D8579E" w:rsidRPr="00A3369D">
        <w:rPr>
          <w:sz w:val="26"/>
          <w:szCs w:val="26"/>
          <w:rtl/>
        </w:rPr>
        <w:t>للسوق</w:t>
      </w:r>
      <w:r w:rsidR="00074365" w:rsidRPr="00A3369D">
        <w:rPr>
          <w:sz w:val="26"/>
          <w:szCs w:val="26"/>
          <w:rtl/>
        </w:rPr>
        <w:t xml:space="preserve"> </w:t>
      </w:r>
      <w:r w:rsidR="00D8579E" w:rsidRPr="00A3369D">
        <w:rPr>
          <w:sz w:val="26"/>
          <w:szCs w:val="26"/>
          <w:rtl/>
        </w:rPr>
        <w:t>المحلية.</w:t>
      </w:r>
      <w:r w:rsidR="00074365" w:rsidRPr="00A3369D">
        <w:rPr>
          <w:sz w:val="26"/>
          <w:szCs w:val="26"/>
          <w:rtl/>
        </w:rPr>
        <w:t xml:space="preserve"> </w:t>
      </w:r>
      <w:r w:rsidR="00D8579E" w:rsidRPr="00A3369D">
        <w:rPr>
          <w:sz w:val="26"/>
          <w:szCs w:val="26"/>
          <w:rtl/>
        </w:rPr>
        <w:t>وتشير</w:t>
      </w:r>
      <w:r w:rsidR="00074365" w:rsidRPr="00A3369D">
        <w:rPr>
          <w:sz w:val="26"/>
          <w:szCs w:val="26"/>
          <w:rtl/>
        </w:rPr>
        <w:t xml:space="preserve"> </w:t>
      </w:r>
      <w:r w:rsidR="00D8579E" w:rsidRPr="00A3369D">
        <w:rPr>
          <w:sz w:val="26"/>
          <w:szCs w:val="26"/>
          <w:rtl/>
        </w:rPr>
        <w:t>ال</w:t>
      </w:r>
      <w:r w:rsidRPr="00A3369D">
        <w:rPr>
          <w:sz w:val="26"/>
          <w:szCs w:val="26"/>
          <w:rtl/>
        </w:rPr>
        <w:t>أمانة</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التقدير</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نظام</w:t>
      </w:r>
      <w:r w:rsidR="00074365" w:rsidRPr="00A3369D">
        <w:rPr>
          <w:sz w:val="26"/>
          <w:szCs w:val="26"/>
          <w:rtl/>
        </w:rPr>
        <w:t xml:space="preserve"> </w:t>
      </w:r>
      <w:r w:rsidR="00C379D0" w:rsidRPr="00A3369D">
        <w:rPr>
          <w:sz w:val="26"/>
          <w:szCs w:val="26"/>
          <w:rtl/>
        </w:rPr>
        <w:t>ال</w:t>
      </w:r>
      <w:r w:rsidR="00D8579E" w:rsidRPr="00A3369D">
        <w:rPr>
          <w:sz w:val="26"/>
          <w:szCs w:val="26"/>
          <w:rtl/>
        </w:rPr>
        <w:t>حصص</w:t>
      </w:r>
      <w:r w:rsidR="00074365" w:rsidRPr="00A3369D">
        <w:rPr>
          <w:sz w:val="26"/>
          <w:szCs w:val="26"/>
          <w:rtl/>
        </w:rPr>
        <w:t xml:space="preserve"> </w:t>
      </w:r>
      <w:r w:rsidR="00C379D0" w:rsidRPr="00A3369D">
        <w:rPr>
          <w:sz w:val="26"/>
          <w:szCs w:val="26"/>
          <w:rtl/>
        </w:rPr>
        <w:t>الخاص بالمواد الهيدروفلوروكربونية</w:t>
      </w:r>
      <w:r w:rsidR="00074365" w:rsidRPr="00A3369D">
        <w:rPr>
          <w:sz w:val="26"/>
          <w:szCs w:val="26"/>
          <w:rtl/>
        </w:rPr>
        <w:t xml:space="preserve"> </w:t>
      </w:r>
      <w:r w:rsidR="00D8579E" w:rsidRPr="00A3369D">
        <w:rPr>
          <w:sz w:val="26"/>
          <w:szCs w:val="26"/>
          <w:rtl/>
        </w:rPr>
        <w:t>والحظر</w:t>
      </w:r>
      <w:r w:rsidR="00074365" w:rsidRPr="00A3369D">
        <w:rPr>
          <w:sz w:val="26"/>
          <w:szCs w:val="26"/>
          <w:rtl/>
        </w:rPr>
        <w:t xml:space="preserve"> </w:t>
      </w:r>
      <w:r w:rsidR="00D8579E" w:rsidRPr="00A3369D">
        <w:rPr>
          <w:sz w:val="26"/>
          <w:szCs w:val="26"/>
          <w:rtl/>
        </w:rPr>
        <w:t>المرتقب</w:t>
      </w:r>
      <w:r w:rsidR="00074365" w:rsidRPr="00A3369D">
        <w:rPr>
          <w:sz w:val="26"/>
          <w:szCs w:val="26"/>
          <w:rtl/>
        </w:rPr>
        <w:t xml:space="preserve"> </w:t>
      </w:r>
      <w:r w:rsidR="00D8579E" w:rsidRPr="00A3369D">
        <w:rPr>
          <w:sz w:val="26"/>
          <w:szCs w:val="26"/>
          <w:rtl/>
        </w:rPr>
        <w:t>قد</w:t>
      </w:r>
      <w:r w:rsidR="00074365" w:rsidRPr="00A3369D">
        <w:rPr>
          <w:sz w:val="26"/>
          <w:szCs w:val="26"/>
          <w:rtl/>
        </w:rPr>
        <w:t xml:space="preserve"> </w:t>
      </w:r>
      <w:r w:rsidR="00C379D0" w:rsidRPr="00A3369D">
        <w:rPr>
          <w:sz w:val="26"/>
          <w:szCs w:val="26"/>
          <w:rtl/>
        </w:rPr>
        <w:t xml:space="preserve">نُفذا </w:t>
      </w:r>
      <w:r w:rsidR="00D8579E" w:rsidRPr="00A3369D">
        <w:rPr>
          <w:sz w:val="26"/>
          <w:szCs w:val="26"/>
          <w:rtl/>
        </w:rPr>
        <w:t>دون</w:t>
      </w:r>
      <w:r w:rsidR="00074365" w:rsidRPr="00A3369D">
        <w:rPr>
          <w:sz w:val="26"/>
          <w:szCs w:val="26"/>
          <w:rtl/>
        </w:rPr>
        <w:t xml:space="preserve"> </w:t>
      </w:r>
      <w:r w:rsidR="00D8579E" w:rsidRPr="00A3369D">
        <w:rPr>
          <w:sz w:val="26"/>
          <w:szCs w:val="26"/>
          <w:rtl/>
        </w:rPr>
        <w:t>مساعدة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الصندوق</w:t>
      </w:r>
      <w:r w:rsidR="00074365" w:rsidRPr="00A3369D">
        <w:rPr>
          <w:sz w:val="26"/>
          <w:szCs w:val="26"/>
          <w:rtl/>
        </w:rPr>
        <w:t xml:space="preserve"> </w:t>
      </w:r>
      <w:r w:rsidR="00D8579E" w:rsidRPr="00A3369D">
        <w:rPr>
          <w:sz w:val="26"/>
          <w:szCs w:val="26"/>
          <w:rtl/>
        </w:rPr>
        <w:t>المتعدد</w:t>
      </w:r>
      <w:r w:rsidR="00074365" w:rsidRPr="00A3369D">
        <w:rPr>
          <w:sz w:val="26"/>
          <w:szCs w:val="26"/>
          <w:rtl/>
        </w:rPr>
        <w:t xml:space="preserve"> </w:t>
      </w:r>
      <w:r w:rsidR="00D8579E" w:rsidRPr="00A3369D">
        <w:rPr>
          <w:sz w:val="26"/>
          <w:szCs w:val="26"/>
          <w:rtl/>
        </w:rPr>
        <w:t>الأطراف،</w:t>
      </w:r>
      <w:r w:rsidR="00074365" w:rsidRPr="00A3369D">
        <w:rPr>
          <w:sz w:val="26"/>
          <w:szCs w:val="26"/>
          <w:rtl/>
        </w:rPr>
        <w:t xml:space="preserve"> </w:t>
      </w:r>
      <w:r w:rsidR="00D8579E" w:rsidRPr="00A3369D">
        <w:rPr>
          <w:sz w:val="26"/>
          <w:szCs w:val="26"/>
          <w:rtl/>
        </w:rPr>
        <w:t>وبما</w:t>
      </w:r>
      <w:r w:rsidR="00074365" w:rsidRPr="00A3369D">
        <w:rPr>
          <w:sz w:val="26"/>
          <w:szCs w:val="26"/>
          <w:rtl/>
        </w:rPr>
        <w:t xml:space="preserve"> </w:t>
      </w:r>
      <w:r w:rsidR="00D8579E" w:rsidRPr="00A3369D">
        <w:rPr>
          <w:sz w:val="26"/>
          <w:szCs w:val="26"/>
          <w:rtl/>
        </w:rPr>
        <w:t>يتماشى</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C379D0" w:rsidRPr="00A3369D">
        <w:rPr>
          <w:sz w:val="26"/>
          <w:szCs w:val="26"/>
          <w:rtl/>
        </w:rPr>
        <w:t>تنفيذ</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لتعديل</w:t>
      </w:r>
      <w:r w:rsidR="00074365" w:rsidRPr="00A3369D">
        <w:rPr>
          <w:sz w:val="26"/>
          <w:szCs w:val="26"/>
          <w:rtl/>
        </w:rPr>
        <w:t xml:space="preserve"> </w:t>
      </w:r>
      <w:r w:rsidR="00D8579E" w:rsidRPr="00A3369D">
        <w:rPr>
          <w:sz w:val="26"/>
          <w:szCs w:val="26"/>
          <w:rtl/>
        </w:rPr>
        <w:t>كيغالي.</w:t>
      </w:r>
    </w:p>
    <w:p w14:paraId="55810DBD" w14:textId="6BE8DC16"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وبالمثل،</w:t>
      </w:r>
      <w:r w:rsidR="00074365" w:rsidRPr="00A3369D">
        <w:rPr>
          <w:sz w:val="26"/>
          <w:szCs w:val="26"/>
          <w:rtl/>
        </w:rPr>
        <w:t xml:space="preserve"> </w:t>
      </w:r>
      <w:r w:rsidRPr="00A3369D">
        <w:rPr>
          <w:sz w:val="26"/>
          <w:szCs w:val="26"/>
          <w:rtl/>
        </w:rPr>
        <w:t>سيسهم</w:t>
      </w:r>
      <w:r w:rsidR="00074365" w:rsidRPr="00A3369D">
        <w:rPr>
          <w:sz w:val="26"/>
          <w:szCs w:val="26"/>
          <w:rtl/>
        </w:rPr>
        <w:t xml:space="preserve"> </w:t>
      </w:r>
      <w:r w:rsidRPr="00A3369D">
        <w:rPr>
          <w:sz w:val="26"/>
          <w:szCs w:val="26"/>
          <w:rtl/>
        </w:rPr>
        <w:t>التقدم</w:t>
      </w:r>
      <w:r w:rsidR="00074365" w:rsidRPr="00A3369D">
        <w:rPr>
          <w:sz w:val="26"/>
          <w:szCs w:val="26"/>
          <w:rtl/>
        </w:rPr>
        <w:t xml:space="preserve"> </w:t>
      </w:r>
      <w:r w:rsidRPr="00A3369D">
        <w:rPr>
          <w:sz w:val="26"/>
          <w:szCs w:val="26"/>
          <w:rtl/>
        </w:rPr>
        <w:t>المستمر</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تحديث</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Pr="00A3369D">
        <w:rPr>
          <w:sz w:val="26"/>
          <w:szCs w:val="26"/>
          <w:rtl/>
        </w:rPr>
        <w:t>السلامة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الثقة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التكنولوجيا،</w:t>
      </w:r>
      <w:r w:rsidR="00074365" w:rsidRPr="00A3369D">
        <w:rPr>
          <w:sz w:val="26"/>
          <w:szCs w:val="26"/>
          <w:rtl/>
        </w:rPr>
        <w:t xml:space="preserve"> </w:t>
      </w:r>
      <w:r w:rsidRPr="00A3369D">
        <w:rPr>
          <w:sz w:val="26"/>
          <w:szCs w:val="26"/>
          <w:rtl/>
        </w:rPr>
        <w:t>وسيساعد</w:t>
      </w:r>
      <w:r w:rsidR="00074365" w:rsidRPr="00A3369D">
        <w:rPr>
          <w:sz w:val="26"/>
          <w:szCs w:val="26"/>
          <w:rtl/>
        </w:rPr>
        <w:t xml:space="preserve"> </w:t>
      </w:r>
      <w:r w:rsidRPr="00A3369D">
        <w:rPr>
          <w:sz w:val="26"/>
          <w:szCs w:val="26"/>
          <w:rtl/>
        </w:rPr>
        <w:t>البحث</w:t>
      </w:r>
      <w:r w:rsidR="00074365" w:rsidRPr="00A3369D">
        <w:rPr>
          <w:sz w:val="26"/>
          <w:szCs w:val="26"/>
          <w:rtl/>
        </w:rPr>
        <w:t xml:space="preserve"> </w:t>
      </w:r>
      <w:r w:rsidRPr="00A3369D">
        <w:rPr>
          <w:sz w:val="26"/>
          <w:szCs w:val="26"/>
          <w:rtl/>
        </w:rPr>
        <w:t>والتطوير</w:t>
      </w:r>
      <w:r w:rsidR="00074365" w:rsidRPr="00A3369D">
        <w:rPr>
          <w:sz w:val="26"/>
          <w:szCs w:val="26"/>
          <w:rtl/>
        </w:rPr>
        <w:t xml:space="preserve"> </w:t>
      </w:r>
      <w:r w:rsidRPr="00A3369D">
        <w:rPr>
          <w:sz w:val="26"/>
          <w:szCs w:val="26"/>
          <w:rtl/>
        </w:rPr>
        <w:t>المستمران</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خفض</w:t>
      </w:r>
      <w:r w:rsidR="00074365" w:rsidRPr="00A3369D">
        <w:rPr>
          <w:sz w:val="26"/>
          <w:szCs w:val="26"/>
          <w:rtl/>
        </w:rPr>
        <w:t xml:space="preserve"> </w:t>
      </w:r>
      <w:r w:rsidRPr="00A3369D">
        <w:rPr>
          <w:sz w:val="26"/>
          <w:szCs w:val="26"/>
          <w:rtl/>
        </w:rPr>
        <w:t>التكاليف</w:t>
      </w:r>
      <w:r w:rsidR="00074365" w:rsidRPr="00A3369D">
        <w:rPr>
          <w:sz w:val="26"/>
          <w:szCs w:val="26"/>
          <w:rtl/>
        </w:rPr>
        <w:t xml:space="preserve"> </w:t>
      </w:r>
      <w:r w:rsidRPr="00A3369D">
        <w:rPr>
          <w:sz w:val="26"/>
          <w:szCs w:val="26"/>
          <w:rtl/>
        </w:rPr>
        <w:t>وتكلفة</w:t>
      </w:r>
      <w:r w:rsidR="00074365" w:rsidRPr="00A3369D">
        <w:rPr>
          <w:sz w:val="26"/>
          <w:szCs w:val="26"/>
          <w:rtl/>
        </w:rPr>
        <w:t xml:space="preserve"> </w:t>
      </w:r>
      <w:r w:rsidR="00C379D0" w:rsidRPr="00A3369D">
        <w:rPr>
          <w:sz w:val="26"/>
          <w:szCs w:val="26"/>
          <w:rtl/>
        </w:rPr>
        <w:t xml:space="preserve">شحنة </w:t>
      </w:r>
      <w:r w:rsidR="0098564C" w:rsidRPr="00A3369D">
        <w:rPr>
          <w:sz w:val="26"/>
          <w:szCs w:val="26"/>
          <w:rtl/>
        </w:rPr>
        <w:t>غازات التبريد</w:t>
      </w:r>
      <w:r w:rsidRPr="00A3369D">
        <w:rPr>
          <w:sz w:val="26"/>
          <w:szCs w:val="26"/>
          <w:rtl/>
        </w:rPr>
        <w:t>،</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زيادة</w:t>
      </w:r>
      <w:r w:rsidR="00074365" w:rsidRPr="00A3369D">
        <w:rPr>
          <w:sz w:val="26"/>
          <w:szCs w:val="26"/>
          <w:rtl/>
        </w:rPr>
        <w:t xml:space="preserve"> </w:t>
      </w:r>
      <w:r w:rsidRPr="00A3369D">
        <w:rPr>
          <w:sz w:val="26"/>
          <w:szCs w:val="26"/>
          <w:rtl/>
        </w:rPr>
        <w:t>كفاءة</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Pr="00A3369D">
        <w:rPr>
          <w:sz w:val="26"/>
          <w:szCs w:val="26"/>
          <w:rtl/>
        </w:rPr>
        <w:t>والسلامة.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الموافقة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شأنها</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تسهم</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الحد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مخاطر</w:t>
      </w:r>
      <w:r w:rsidR="00074365" w:rsidRPr="00A3369D">
        <w:rPr>
          <w:sz w:val="26"/>
          <w:szCs w:val="26"/>
          <w:rtl/>
        </w:rPr>
        <w:t xml:space="preserve"> </w:t>
      </w:r>
      <w:r w:rsidRPr="00A3369D">
        <w:rPr>
          <w:sz w:val="26"/>
          <w:szCs w:val="26"/>
          <w:rtl/>
        </w:rPr>
        <w:t>تأخير</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حال</w:t>
      </w:r>
      <w:r w:rsidR="00C379D0" w:rsidRPr="00A3369D">
        <w:rPr>
          <w:sz w:val="26"/>
          <w:szCs w:val="26"/>
          <w:rtl/>
        </w:rPr>
        <w:t>ة</w:t>
      </w:r>
      <w:r w:rsidR="00074365" w:rsidRPr="00A3369D">
        <w:rPr>
          <w:sz w:val="26"/>
          <w:szCs w:val="26"/>
          <w:rtl/>
        </w:rPr>
        <w:t xml:space="preserve"> </w:t>
      </w:r>
      <w:r w:rsidRPr="00A3369D">
        <w:rPr>
          <w:sz w:val="26"/>
          <w:szCs w:val="26"/>
          <w:rtl/>
        </w:rPr>
        <w:t>الإقبال</w:t>
      </w:r>
      <w:r w:rsidR="00074365" w:rsidRPr="00A3369D">
        <w:rPr>
          <w:sz w:val="26"/>
          <w:szCs w:val="26"/>
          <w:rtl/>
        </w:rPr>
        <w:t xml:space="preserve"> </w:t>
      </w:r>
      <w:r w:rsidRPr="00A3369D">
        <w:rPr>
          <w:sz w:val="26"/>
          <w:szCs w:val="26"/>
          <w:rtl/>
        </w:rPr>
        <w:t>السريع</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المنفصلة</w:t>
      </w:r>
      <w:r w:rsidR="00074365" w:rsidRPr="00A3369D">
        <w:rPr>
          <w:sz w:val="26"/>
          <w:szCs w:val="26"/>
          <w:rtl/>
        </w:rPr>
        <w:t xml:space="preserve"> </w:t>
      </w:r>
      <w:r w:rsidR="00094622" w:rsidRPr="00A3369D">
        <w:rPr>
          <w:sz w:val="26"/>
          <w:szCs w:val="26"/>
          <w:rtl/>
        </w:rPr>
        <w:t>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السوق.</w:t>
      </w:r>
    </w:p>
    <w:p w14:paraId="35A261F8" w14:textId="7DD17F23" w:rsidR="00D8579E" w:rsidRPr="00A3369D" w:rsidRDefault="005F7BC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D8579E" w:rsidRPr="00A3369D">
        <w:rPr>
          <w:sz w:val="26"/>
          <w:szCs w:val="26"/>
          <w:rtl/>
        </w:rPr>
        <w:t>في</w:t>
      </w:r>
      <w:r w:rsidR="00074365" w:rsidRPr="00A3369D">
        <w:rPr>
          <w:sz w:val="26"/>
          <w:szCs w:val="26"/>
          <w:rtl/>
        </w:rPr>
        <w:t xml:space="preserve"> </w:t>
      </w:r>
      <w:r w:rsidR="00D8579E" w:rsidRPr="00A3369D">
        <w:rPr>
          <w:sz w:val="26"/>
          <w:szCs w:val="26"/>
          <w:rtl/>
        </w:rPr>
        <w:t>ظل</w:t>
      </w:r>
      <w:r w:rsidR="00074365" w:rsidRPr="00A3369D">
        <w:rPr>
          <w:sz w:val="26"/>
          <w:szCs w:val="26"/>
          <w:rtl/>
        </w:rPr>
        <w:t xml:space="preserve"> </w:t>
      </w:r>
      <w:r w:rsidR="00C379D0" w:rsidRPr="00A3369D">
        <w:rPr>
          <w:sz w:val="26"/>
          <w:szCs w:val="26"/>
          <w:rtl/>
        </w:rPr>
        <w:t>عدم وجود</w:t>
      </w:r>
      <w:r w:rsidR="00074365" w:rsidRPr="00A3369D">
        <w:rPr>
          <w:sz w:val="26"/>
          <w:szCs w:val="26"/>
          <w:rtl/>
        </w:rPr>
        <w:t xml:space="preserve"> </w:t>
      </w:r>
      <w:r w:rsidR="00D8579E" w:rsidRPr="00A3369D">
        <w:rPr>
          <w:sz w:val="26"/>
          <w:szCs w:val="26"/>
          <w:rtl/>
        </w:rPr>
        <w:t>تدابير</w:t>
      </w:r>
      <w:r w:rsidR="00074365" w:rsidRPr="00A3369D">
        <w:rPr>
          <w:sz w:val="26"/>
          <w:szCs w:val="26"/>
          <w:rtl/>
        </w:rPr>
        <w:t xml:space="preserve"> </w:t>
      </w:r>
      <w:r w:rsidR="00D8579E" w:rsidRPr="00A3369D">
        <w:rPr>
          <w:sz w:val="26"/>
          <w:szCs w:val="26"/>
          <w:rtl/>
        </w:rPr>
        <w:t>تصحيحية،</w:t>
      </w:r>
      <w:r w:rsidR="00074365" w:rsidRPr="00A3369D">
        <w:rPr>
          <w:sz w:val="26"/>
          <w:szCs w:val="26"/>
          <w:rtl/>
        </w:rPr>
        <w:t xml:space="preserve"> </w:t>
      </w:r>
      <w:r w:rsidR="00C379D0" w:rsidRPr="00A3369D">
        <w:rPr>
          <w:sz w:val="26"/>
          <w:szCs w:val="26"/>
          <w:rtl/>
        </w:rPr>
        <w:t>هناك</w:t>
      </w:r>
      <w:r w:rsidR="00074365" w:rsidRPr="00A3369D">
        <w:rPr>
          <w:sz w:val="26"/>
          <w:szCs w:val="26"/>
          <w:rtl/>
        </w:rPr>
        <w:t xml:space="preserve"> </w:t>
      </w:r>
      <w:r w:rsidR="00D8579E" w:rsidRPr="00A3369D">
        <w:rPr>
          <w:sz w:val="26"/>
          <w:szCs w:val="26"/>
          <w:rtl/>
        </w:rPr>
        <w:t>خطر</w:t>
      </w:r>
      <w:r w:rsidR="00074365" w:rsidRPr="00A3369D">
        <w:rPr>
          <w:sz w:val="26"/>
          <w:szCs w:val="26"/>
          <w:rtl/>
        </w:rPr>
        <w:t xml:space="preserve"> </w:t>
      </w:r>
      <w:r w:rsidR="00D8579E" w:rsidRPr="00A3369D">
        <w:rPr>
          <w:sz w:val="26"/>
          <w:szCs w:val="26"/>
          <w:rtl/>
        </w:rPr>
        <w:t>عدم</w:t>
      </w:r>
      <w:r w:rsidR="00074365" w:rsidRPr="00A3369D">
        <w:rPr>
          <w:sz w:val="26"/>
          <w:szCs w:val="26"/>
          <w:rtl/>
        </w:rPr>
        <w:t xml:space="preserve"> </w:t>
      </w:r>
      <w:r w:rsidR="00D8579E" w:rsidRPr="00A3369D">
        <w:rPr>
          <w:sz w:val="26"/>
          <w:szCs w:val="26"/>
          <w:rtl/>
        </w:rPr>
        <w:t>اكتمال</w:t>
      </w:r>
      <w:r w:rsidR="00074365" w:rsidRPr="00A3369D">
        <w:rPr>
          <w:sz w:val="26"/>
          <w:szCs w:val="26"/>
          <w:rtl/>
        </w:rPr>
        <w:t xml:space="preserve"> </w:t>
      </w:r>
      <w:r w:rsidR="00D8579E" w:rsidRPr="00A3369D">
        <w:rPr>
          <w:sz w:val="26"/>
          <w:szCs w:val="26"/>
          <w:rtl/>
        </w:rPr>
        <w:t>الأنشطة</w:t>
      </w:r>
      <w:r w:rsidR="00074365" w:rsidRPr="00A3369D">
        <w:rPr>
          <w:sz w:val="26"/>
          <w:szCs w:val="26"/>
          <w:rtl/>
        </w:rPr>
        <w:t xml:space="preserve"> </w:t>
      </w:r>
      <w:r w:rsidR="00D8579E" w:rsidRPr="00A3369D">
        <w:rPr>
          <w:sz w:val="26"/>
          <w:szCs w:val="26"/>
          <w:rtl/>
        </w:rPr>
        <w:t>الثنائية</w:t>
      </w:r>
      <w:r w:rsidR="00074365" w:rsidRPr="00A3369D">
        <w:rPr>
          <w:sz w:val="26"/>
          <w:szCs w:val="26"/>
          <w:rtl/>
        </w:rPr>
        <w:t xml:space="preserve"> </w:t>
      </w:r>
      <w:r w:rsidR="00C379D0" w:rsidRPr="00A3369D">
        <w:rPr>
          <w:sz w:val="26"/>
          <w:szCs w:val="26"/>
          <w:rtl/>
        </w:rPr>
        <w:t>المقررة</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حكومتي</w:t>
      </w:r>
      <w:r w:rsidR="00074365" w:rsidRPr="00A3369D">
        <w:rPr>
          <w:sz w:val="26"/>
          <w:szCs w:val="26"/>
          <w:rtl/>
        </w:rPr>
        <w:t xml:space="preserve"> </w:t>
      </w:r>
      <w:r w:rsidR="00D8579E" w:rsidRPr="00A3369D">
        <w:rPr>
          <w:sz w:val="26"/>
          <w:szCs w:val="26"/>
          <w:rtl/>
        </w:rPr>
        <w:t>النمسا</w:t>
      </w:r>
      <w:r w:rsidR="00074365" w:rsidRPr="00A3369D">
        <w:rPr>
          <w:sz w:val="26"/>
          <w:szCs w:val="26"/>
          <w:rtl/>
        </w:rPr>
        <w:t xml:space="preserve"> </w:t>
      </w:r>
      <w:r w:rsidR="00D8579E" w:rsidRPr="00A3369D">
        <w:rPr>
          <w:sz w:val="26"/>
          <w:szCs w:val="26"/>
          <w:rtl/>
        </w:rPr>
        <w:t>وإيطاليا</w:t>
      </w:r>
      <w:r w:rsidR="00074365" w:rsidRPr="00A3369D">
        <w:rPr>
          <w:sz w:val="26"/>
          <w:szCs w:val="26"/>
          <w:rtl/>
        </w:rPr>
        <w:t xml:space="preserve"> </w:t>
      </w:r>
      <w:r w:rsidR="00D8579E" w:rsidRPr="00A3369D">
        <w:rPr>
          <w:sz w:val="26"/>
          <w:szCs w:val="26"/>
          <w:rtl/>
        </w:rPr>
        <w:t>بحلول</w:t>
      </w:r>
      <w:r w:rsidR="00074365" w:rsidRPr="00A3369D">
        <w:rPr>
          <w:sz w:val="26"/>
          <w:szCs w:val="26"/>
          <w:rtl/>
        </w:rPr>
        <w:t xml:space="preserve"> </w:t>
      </w:r>
      <w:r w:rsidR="00D8579E" w:rsidRPr="00A3369D">
        <w:rPr>
          <w:sz w:val="26"/>
          <w:szCs w:val="26"/>
          <w:rtl/>
        </w:rPr>
        <w:t>تاريخ</w:t>
      </w:r>
      <w:r w:rsidR="00074365" w:rsidRPr="00A3369D">
        <w:rPr>
          <w:sz w:val="26"/>
          <w:szCs w:val="26"/>
          <w:rtl/>
        </w:rPr>
        <w:t xml:space="preserve"> </w:t>
      </w:r>
      <w:r w:rsidR="00D8579E" w:rsidRPr="00A3369D">
        <w:rPr>
          <w:sz w:val="26"/>
          <w:szCs w:val="26"/>
          <w:rtl/>
        </w:rPr>
        <w:t>إتمام</w:t>
      </w:r>
      <w:r w:rsidR="00074365" w:rsidRPr="00A3369D">
        <w:rPr>
          <w:sz w:val="26"/>
          <w:szCs w:val="26"/>
          <w:rtl/>
        </w:rPr>
        <w:t xml:space="preserve"> </w:t>
      </w:r>
      <w:r w:rsidR="00D8579E" w:rsidRPr="00A3369D">
        <w:rPr>
          <w:sz w:val="26"/>
          <w:szCs w:val="26"/>
          <w:rtl/>
        </w:rPr>
        <w:t>المرحلة</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00D8579E" w:rsidRPr="00A3369D">
        <w:rPr>
          <w:sz w:val="26"/>
          <w:szCs w:val="26"/>
          <w:rtl/>
        </w:rPr>
        <w:t>،</w:t>
      </w:r>
      <w:r w:rsidR="00074365" w:rsidRPr="00A3369D">
        <w:rPr>
          <w:sz w:val="26"/>
          <w:szCs w:val="26"/>
          <w:rtl/>
        </w:rPr>
        <w:t xml:space="preserve"> </w:t>
      </w:r>
      <w:r w:rsidR="00D8579E" w:rsidRPr="00A3369D">
        <w:rPr>
          <w:sz w:val="26"/>
          <w:szCs w:val="26"/>
          <w:rtl/>
        </w:rPr>
        <w:t>مما</w:t>
      </w:r>
      <w:r w:rsidR="00074365" w:rsidRPr="00A3369D">
        <w:rPr>
          <w:sz w:val="26"/>
          <w:szCs w:val="26"/>
          <w:rtl/>
        </w:rPr>
        <w:t xml:space="preserve"> </w:t>
      </w:r>
      <w:r w:rsidR="00D8579E" w:rsidRPr="00A3369D">
        <w:rPr>
          <w:sz w:val="26"/>
          <w:szCs w:val="26"/>
          <w:rtl/>
        </w:rPr>
        <w:t>سي</w:t>
      </w:r>
      <w:r w:rsidR="00C379D0" w:rsidRPr="00A3369D">
        <w:rPr>
          <w:sz w:val="26"/>
          <w:szCs w:val="26"/>
          <w:rtl/>
        </w:rPr>
        <w:t>ُ</w:t>
      </w:r>
      <w:r w:rsidR="00D8579E" w:rsidRPr="00A3369D">
        <w:rPr>
          <w:sz w:val="26"/>
          <w:szCs w:val="26"/>
          <w:rtl/>
        </w:rPr>
        <w:t>حرم</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الاستفادة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المساعدة</w:t>
      </w:r>
      <w:r w:rsidR="00074365" w:rsidRPr="00A3369D">
        <w:rPr>
          <w:sz w:val="26"/>
          <w:szCs w:val="26"/>
          <w:rtl/>
        </w:rPr>
        <w:t xml:space="preserve"> </w:t>
      </w:r>
      <w:r w:rsidR="00C379D0" w:rsidRPr="00A3369D">
        <w:rPr>
          <w:sz w:val="26"/>
          <w:szCs w:val="26"/>
          <w:rtl/>
        </w:rPr>
        <w:t>المقررة</w:t>
      </w:r>
      <w:r w:rsidR="00D8579E" w:rsidRPr="00A3369D">
        <w:rPr>
          <w:sz w:val="26"/>
          <w:szCs w:val="26"/>
          <w:rtl/>
        </w:rPr>
        <w:t>.</w:t>
      </w:r>
      <w:r w:rsidR="00074365" w:rsidRPr="00A3369D">
        <w:rPr>
          <w:sz w:val="26"/>
          <w:szCs w:val="26"/>
          <w:rtl/>
        </w:rPr>
        <w:t xml:space="preserve"> </w:t>
      </w:r>
      <w:r w:rsidR="00D8579E" w:rsidRPr="00A3369D">
        <w:rPr>
          <w:sz w:val="26"/>
          <w:szCs w:val="26"/>
          <w:rtl/>
        </w:rPr>
        <w:t>وقد</w:t>
      </w:r>
      <w:r w:rsidR="00074365" w:rsidRPr="00A3369D">
        <w:rPr>
          <w:sz w:val="26"/>
          <w:szCs w:val="26"/>
          <w:rtl/>
        </w:rPr>
        <w:t xml:space="preserve"> </w:t>
      </w:r>
      <w:r w:rsidR="00D8579E" w:rsidRPr="00A3369D">
        <w:rPr>
          <w:sz w:val="26"/>
          <w:szCs w:val="26"/>
          <w:rtl/>
        </w:rPr>
        <w:t>قدمت</w:t>
      </w:r>
      <w:r w:rsidR="00074365" w:rsidRPr="00A3369D">
        <w:rPr>
          <w:sz w:val="26"/>
          <w:szCs w:val="26"/>
          <w:rtl/>
        </w:rPr>
        <w:t xml:space="preserve"> </w:t>
      </w:r>
      <w:r w:rsidR="00D8579E" w:rsidRPr="00A3369D">
        <w:rPr>
          <w:sz w:val="26"/>
          <w:szCs w:val="26"/>
          <w:rtl/>
        </w:rPr>
        <w:t>حكومتا</w:t>
      </w:r>
      <w:r w:rsidR="00074365" w:rsidRPr="00A3369D">
        <w:rPr>
          <w:sz w:val="26"/>
          <w:szCs w:val="26"/>
          <w:rtl/>
        </w:rPr>
        <w:t xml:space="preserve"> </w:t>
      </w:r>
      <w:r w:rsidR="00D8579E" w:rsidRPr="00A3369D">
        <w:rPr>
          <w:sz w:val="26"/>
          <w:szCs w:val="26"/>
          <w:rtl/>
        </w:rPr>
        <w:t>النمسا</w:t>
      </w:r>
      <w:r w:rsidR="00074365" w:rsidRPr="00A3369D">
        <w:rPr>
          <w:sz w:val="26"/>
          <w:szCs w:val="26"/>
          <w:rtl/>
        </w:rPr>
        <w:t xml:space="preserve"> </w:t>
      </w:r>
      <w:r w:rsidR="00D8579E" w:rsidRPr="00A3369D">
        <w:rPr>
          <w:sz w:val="26"/>
          <w:szCs w:val="26"/>
          <w:rtl/>
        </w:rPr>
        <w:t>وإيطاليا</w:t>
      </w:r>
      <w:r w:rsidR="00074365" w:rsidRPr="00A3369D">
        <w:rPr>
          <w:sz w:val="26"/>
          <w:szCs w:val="26"/>
          <w:rtl/>
        </w:rPr>
        <w:t xml:space="preserve"> </w:t>
      </w:r>
      <w:r w:rsidR="00D8579E" w:rsidRPr="00A3369D">
        <w:rPr>
          <w:sz w:val="26"/>
          <w:szCs w:val="26"/>
          <w:rtl/>
        </w:rPr>
        <w:t>خطط</w:t>
      </w:r>
      <w:r w:rsidR="00074365" w:rsidRPr="00A3369D">
        <w:rPr>
          <w:sz w:val="26"/>
          <w:szCs w:val="26"/>
          <w:rtl/>
        </w:rPr>
        <w:t xml:space="preserve"> </w:t>
      </w:r>
      <w:r w:rsidR="00D8579E" w:rsidRPr="00A3369D">
        <w:rPr>
          <w:sz w:val="26"/>
          <w:szCs w:val="26"/>
          <w:rtl/>
        </w:rPr>
        <w:t>عمل</w:t>
      </w:r>
      <w:r w:rsidR="00074365" w:rsidRPr="00A3369D">
        <w:rPr>
          <w:sz w:val="26"/>
          <w:szCs w:val="26"/>
          <w:rtl/>
        </w:rPr>
        <w:t xml:space="preserve"> </w:t>
      </w:r>
      <w:r w:rsidR="00D8579E" w:rsidRPr="00A3369D">
        <w:rPr>
          <w:sz w:val="26"/>
          <w:szCs w:val="26"/>
          <w:rtl/>
        </w:rPr>
        <w:t>تهدف</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تسريع</w:t>
      </w:r>
      <w:r w:rsidR="00074365" w:rsidRPr="00A3369D">
        <w:rPr>
          <w:sz w:val="26"/>
          <w:szCs w:val="26"/>
          <w:rtl/>
        </w:rPr>
        <w:t xml:space="preserve"> </w:t>
      </w:r>
      <w:r w:rsidR="00D8579E" w:rsidRPr="00A3369D">
        <w:rPr>
          <w:sz w:val="26"/>
          <w:szCs w:val="26"/>
          <w:rtl/>
        </w:rPr>
        <w:t>التنفيذ</w:t>
      </w:r>
      <w:r w:rsidR="00074365" w:rsidRPr="00A3369D">
        <w:rPr>
          <w:sz w:val="26"/>
          <w:szCs w:val="26"/>
          <w:rtl/>
        </w:rPr>
        <w:t xml:space="preserve"> </w:t>
      </w:r>
      <w:r w:rsidR="00D8579E" w:rsidRPr="00A3369D">
        <w:rPr>
          <w:sz w:val="26"/>
          <w:szCs w:val="26"/>
          <w:rtl/>
        </w:rPr>
        <w:t>بشكل</w:t>
      </w:r>
      <w:r w:rsidR="00074365" w:rsidRPr="00A3369D">
        <w:rPr>
          <w:sz w:val="26"/>
          <w:szCs w:val="26"/>
          <w:rtl/>
        </w:rPr>
        <w:t xml:space="preserve"> </w:t>
      </w:r>
      <w:r w:rsidR="00D8579E" w:rsidRPr="00A3369D">
        <w:rPr>
          <w:sz w:val="26"/>
          <w:szCs w:val="26"/>
          <w:rtl/>
        </w:rPr>
        <w:t>كبير،</w:t>
      </w:r>
      <w:r w:rsidR="00074365" w:rsidRPr="00A3369D">
        <w:rPr>
          <w:sz w:val="26"/>
          <w:szCs w:val="26"/>
          <w:rtl/>
        </w:rPr>
        <w:t xml:space="preserve"> </w:t>
      </w:r>
      <w:r w:rsidR="00D8579E" w:rsidRPr="00A3369D">
        <w:rPr>
          <w:sz w:val="26"/>
          <w:szCs w:val="26"/>
          <w:rtl/>
        </w:rPr>
        <w:t>والتزمتا</w:t>
      </w:r>
      <w:r w:rsidR="00074365" w:rsidRPr="00A3369D">
        <w:rPr>
          <w:sz w:val="26"/>
          <w:szCs w:val="26"/>
          <w:rtl/>
        </w:rPr>
        <w:t xml:space="preserve"> </w:t>
      </w:r>
      <w:r w:rsidR="00D8579E" w:rsidRPr="00A3369D">
        <w:rPr>
          <w:sz w:val="26"/>
          <w:szCs w:val="26"/>
          <w:rtl/>
        </w:rPr>
        <w:t>بضمان</w:t>
      </w:r>
      <w:r w:rsidR="00074365" w:rsidRPr="00A3369D">
        <w:rPr>
          <w:sz w:val="26"/>
          <w:szCs w:val="26"/>
          <w:rtl/>
        </w:rPr>
        <w:t xml:space="preserve"> </w:t>
      </w:r>
      <w:r w:rsidR="00D8579E" w:rsidRPr="00A3369D">
        <w:rPr>
          <w:sz w:val="26"/>
          <w:szCs w:val="26"/>
          <w:rtl/>
        </w:rPr>
        <w:t>إتمام</w:t>
      </w:r>
      <w:r w:rsidR="00074365" w:rsidRPr="00A3369D">
        <w:rPr>
          <w:sz w:val="26"/>
          <w:szCs w:val="26"/>
          <w:rtl/>
        </w:rPr>
        <w:t xml:space="preserve"> </w:t>
      </w:r>
      <w:r w:rsidR="00D8579E" w:rsidRPr="00A3369D">
        <w:rPr>
          <w:sz w:val="26"/>
          <w:szCs w:val="26"/>
          <w:rtl/>
        </w:rPr>
        <w:t>الأنشطة</w:t>
      </w:r>
      <w:r w:rsidR="00074365" w:rsidRPr="00A3369D">
        <w:rPr>
          <w:sz w:val="26"/>
          <w:szCs w:val="26"/>
          <w:rtl/>
        </w:rPr>
        <w:t xml:space="preserve"> </w:t>
      </w:r>
      <w:r w:rsidR="00C379D0" w:rsidRPr="00A3369D">
        <w:rPr>
          <w:sz w:val="26"/>
          <w:szCs w:val="26"/>
          <w:rtl/>
        </w:rPr>
        <w:t>المقررة</w:t>
      </w:r>
      <w:r w:rsidR="00074365" w:rsidRPr="00A3369D">
        <w:rPr>
          <w:sz w:val="26"/>
          <w:szCs w:val="26"/>
          <w:rtl/>
        </w:rPr>
        <w:t xml:space="preserve"> </w:t>
      </w:r>
      <w:r w:rsidR="00D8579E" w:rsidRPr="00A3369D">
        <w:rPr>
          <w:sz w:val="26"/>
          <w:szCs w:val="26"/>
          <w:rtl/>
        </w:rPr>
        <w:t>بحلول</w:t>
      </w:r>
      <w:r w:rsidR="00074365" w:rsidRPr="00A3369D">
        <w:rPr>
          <w:sz w:val="26"/>
          <w:szCs w:val="26"/>
          <w:rtl/>
        </w:rPr>
        <w:t xml:space="preserve"> </w:t>
      </w:r>
      <w:r w:rsidR="00D8579E" w:rsidRPr="00A3369D">
        <w:rPr>
          <w:sz w:val="26"/>
          <w:szCs w:val="26"/>
          <w:rtl/>
        </w:rPr>
        <w:t>تاريخ</w:t>
      </w:r>
      <w:r w:rsidR="00074365" w:rsidRPr="00A3369D">
        <w:rPr>
          <w:sz w:val="26"/>
          <w:szCs w:val="26"/>
          <w:rtl/>
        </w:rPr>
        <w:t xml:space="preserve"> </w:t>
      </w:r>
      <w:r w:rsidR="00D8579E" w:rsidRPr="00A3369D">
        <w:rPr>
          <w:sz w:val="26"/>
          <w:szCs w:val="26"/>
          <w:rtl/>
        </w:rPr>
        <w:t>إتمام</w:t>
      </w:r>
      <w:r w:rsidR="00074365" w:rsidRPr="00A3369D">
        <w:rPr>
          <w:sz w:val="26"/>
          <w:szCs w:val="26"/>
          <w:rtl/>
        </w:rPr>
        <w:t xml:space="preserve"> </w:t>
      </w:r>
      <w:r w:rsidR="00D8579E" w:rsidRPr="00A3369D">
        <w:rPr>
          <w:sz w:val="26"/>
          <w:szCs w:val="26"/>
          <w:rtl/>
        </w:rPr>
        <w:t>المرحلة</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00D8579E" w:rsidRPr="00A3369D">
        <w:rPr>
          <w:sz w:val="26"/>
          <w:szCs w:val="26"/>
          <w:rtl/>
        </w:rPr>
        <w:t>.</w:t>
      </w:r>
    </w:p>
    <w:p w14:paraId="44A4111C" w14:textId="77777777" w:rsidR="00D8579E" w:rsidRPr="00A3369D" w:rsidRDefault="00D8579E" w:rsidP="005F7BCA">
      <w:pPr>
        <w:keepNext/>
        <w:keepLines/>
        <w:bidi/>
        <w:spacing w:after="240"/>
        <w:rPr>
          <w:sz w:val="26"/>
          <w:szCs w:val="26"/>
          <w:u w:val="single"/>
        </w:rPr>
      </w:pPr>
      <w:r w:rsidRPr="00A3369D">
        <w:rPr>
          <w:sz w:val="26"/>
          <w:szCs w:val="26"/>
          <w:u w:val="single"/>
          <w:rtl/>
        </w:rPr>
        <w:t>الخلاصة</w:t>
      </w:r>
    </w:p>
    <w:p w14:paraId="6F39537C" w14:textId="7302CD80"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يتقدم</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الشرائح</w:t>
      </w:r>
      <w:r w:rsidR="00074365" w:rsidRPr="00A3369D">
        <w:rPr>
          <w:sz w:val="26"/>
          <w:szCs w:val="26"/>
          <w:rtl/>
        </w:rPr>
        <w:t xml:space="preserve"> </w:t>
      </w:r>
      <w:r w:rsidRPr="00A3369D">
        <w:rPr>
          <w:sz w:val="26"/>
          <w:szCs w:val="26"/>
          <w:rtl/>
        </w:rPr>
        <w:t>الأربع</w:t>
      </w:r>
      <w:r w:rsidR="00074365" w:rsidRPr="00A3369D">
        <w:rPr>
          <w:sz w:val="26"/>
          <w:szCs w:val="26"/>
          <w:rtl/>
        </w:rPr>
        <w:t xml:space="preserve"> </w:t>
      </w:r>
      <w:r w:rsidRPr="00A3369D">
        <w:rPr>
          <w:sz w:val="26"/>
          <w:szCs w:val="26"/>
          <w:rtl/>
        </w:rPr>
        <w:t>الأولى</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Pr="00A3369D">
        <w:rPr>
          <w:sz w:val="26"/>
          <w:szCs w:val="26"/>
          <w:rtl/>
        </w:rPr>
        <w:t>،</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اثني</w:t>
      </w:r>
      <w:r w:rsidR="00074365" w:rsidRPr="00A3369D">
        <w:rPr>
          <w:sz w:val="26"/>
          <w:szCs w:val="26"/>
          <w:rtl/>
        </w:rPr>
        <w:t xml:space="preserve"> </w:t>
      </w:r>
      <w:r w:rsidRPr="00A3369D">
        <w:rPr>
          <w:sz w:val="26"/>
          <w:szCs w:val="26"/>
          <w:rtl/>
        </w:rPr>
        <w:t>عشر</w:t>
      </w:r>
      <w:r w:rsidR="00074365" w:rsidRPr="00A3369D">
        <w:rPr>
          <w:sz w:val="26"/>
          <w:szCs w:val="26"/>
          <w:rtl/>
        </w:rPr>
        <w:t xml:space="preserve"> </w:t>
      </w:r>
      <w:r w:rsidRPr="00A3369D">
        <w:rPr>
          <w:sz w:val="26"/>
          <w:szCs w:val="26"/>
          <w:rtl/>
        </w:rPr>
        <w:t>خطا</w:t>
      </w:r>
      <w:r w:rsidR="00074365" w:rsidRPr="00A3369D">
        <w:rPr>
          <w:sz w:val="26"/>
          <w:szCs w:val="26"/>
          <w:rtl/>
        </w:rPr>
        <w:t xml:space="preserve"> </w:t>
      </w:r>
      <w:r w:rsidRPr="00A3369D">
        <w:rPr>
          <w:sz w:val="26"/>
          <w:szCs w:val="26"/>
          <w:rtl/>
        </w:rPr>
        <w:t>لتصنيع</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 xml:space="preserve">تكييف </w:t>
      </w:r>
      <w:r w:rsidR="00C379D0" w:rsidRPr="00A3369D">
        <w:rPr>
          <w:sz w:val="26"/>
          <w:szCs w:val="26"/>
          <w:rtl/>
        </w:rPr>
        <w:t>هواء الغرف</w:t>
      </w:r>
      <w:r w:rsidRPr="00A3369D">
        <w:rPr>
          <w:sz w:val="26"/>
          <w:szCs w:val="26"/>
          <w:rtl/>
        </w:rPr>
        <w:t>،</w:t>
      </w:r>
      <w:r w:rsidR="00074365" w:rsidRPr="00A3369D">
        <w:rPr>
          <w:sz w:val="26"/>
          <w:szCs w:val="26"/>
          <w:rtl/>
        </w:rPr>
        <w:t xml:space="preserve"> </w:t>
      </w:r>
      <w:r w:rsidRPr="00A3369D">
        <w:rPr>
          <w:sz w:val="26"/>
          <w:szCs w:val="26"/>
          <w:rtl/>
        </w:rPr>
        <w:t>وأربعة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لتصنيع</w:t>
      </w:r>
      <w:r w:rsidR="00074365" w:rsidRPr="00A3369D">
        <w:rPr>
          <w:sz w:val="26"/>
          <w:szCs w:val="26"/>
          <w:rtl/>
        </w:rPr>
        <w:t xml:space="preserve"> </w:t>
      </w:r>
      <w:r w:rsidRPr="00A3369D">
        <w:rPr>
          <w:sz w:val="26"/>
          <w:szCs w:val="26"/>
          <w:rtl/>
        </w:rPr>
        <w:t>ال</w:t>
      </w:r>
      <w:r w:rsidR="00144186" w:rsidRPr="00A3369D">
        <w:rPr>
          <w:sz w:val="26"/>
          <w:szCs w:val="26"/>
          <w:rtl/>
        </w:rPr>
        <w:t>ضواغط</w:t>
      </w:r>
      <w:r w:rsidRPr="00A3369D">
        <w:rPr>
          <w:sz w:val="26"/>
          <w:szCs w:val="26"/>
          <w:rtl/>
        </w:rPr>
        <w:t>،</w:t>
      </w:r>
      <w:r w:rsidR="00074365" w:rsidRPr="00A3369D">
        <w:rPr>
          <w:sz w:val="26"/>
          <w:szCs w:val="26"/>
          <w:rtl/>
        </w:rPr>
        <w:t xml:space="preserve"> </w:t>
      </w:r>
      <w:r w:rsidRPr="00A3369D">
        <w:rPr>
          <w:sz w:val="26"/>
          <w:szCs w:val="26"/>
          <w:rtl/>
        </w:rPr>
        <w:t>وأربعة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لتصنيع</w:t>
      </w:r>
      <w:r w:rsidR="00074365" w:rsidRPr="00A3369D">
        <w:rPr>
          <w:sz w:val="26"/>
          <w:szCs w:val="26"/>
          <w:rtl/>
        </w:rPr>
        <w:t xml:space="preserve"> </w:t>
      </w:r>
      <w:r w:rsidR="001A7BA1" w:rsidRPr="00A3369D">
        <w:rPr>
          <w:sz w:val="26"/>
          <w:szCs w:val="26"/>
          <w:rtl/>
        </w:rPr>
        <w:t xml:space="preserve">المضخات الحرارية وسخانات </w:t>
      </w:r>
      <w:r w:rsidR="007E7179">
        <w:rPr>
          <w:sz w:val="26"/>
          <w:szCs w:val="26"/>
          <w:rtl/>
        </w:rPr>
        <w:t>المياه</w:t>
      </w:r>
      <w:r w:rsidRPr="00A3369D">
        <w:rPr>
          <w:sz w:val="26"/>
          <w:szCs w:val="26"/>
          <w:rtl/>
        </w:rPr>
        <w:t>.</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إكمال</w:t>
      </w:r>
      <w:r w:rsidR="00074365" w:rsidRPr="00A3369D">
        <w:rPr>
          <w:sz w:val="26"/>
          <w:szCs w:val="26"/>
          <w:rtl/>
        </w:rPr>
        <w:t xml:space="preserve"> </w:t>
      </w:r>
      <w:r w:rsidRPr="00A3369D">
        <w:rPr>
          <w:sz w:val="26"/>
          <w:szCs w:val="26"/>
          <w:rtl/>
        </w:rPr>
        <w:t>مجموعة</w:t>
      </w:r>
      <w:r w:rsidR="00074365" w:rsidRPr="00A3369D">
        <w:rPr>
          <w:sz w:val="26"/>
          <w:szCs w:val="26"/>
          <w:rtl/>
        </w:rPr>
        <w:t xml:space="preserve"> </w:t>
      </w:r>
      <w:r w:rsidRPr="00A3369D">
        <w:rPr>
          <w:sz w:val="26"/>
          <w:szCs w:val="26"/>
          <w:rtl/>
        </w:rPr>
        <w:t>واسعة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هي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مرحلة</w:t>
      </w:r>
      <w:r w:rsidR="00074365" w:rsidRPr="00A3369D">
        <w:rPr>
          <w:sz w:val="26"/>
          <w:szCs w:val="26"/>
          <w:rtl/>
        </w:rPr>
        <w:t xml:space="preserve"> </w:t>
      </w:r>
      <w:r w:rsidRPr="00A3369D">
        <w:rPr>
          <w:sz w:val="26"/>
          <w:szCs w:val="26"/>
          <w:rtl/>
        </w:rPr>
        <w:t>متقدمة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التنفيذ</w:t>
      </w:r>
      <w:r w:rsidR="00F671FB" w:rsidRPr="00A3369D">
        <w:rPr>
          <w:sz w:val="26"/>
          <w:szCs w:val="26"/>
          <w:rtl/>
        </w:rPr>
        <w:t>. وي</w:t>
      </w:r>
      <w:r w:rsidRPr="00A3369D">
        <w:rPr>
          <w:sz w:val="26"/>
          <w:szCs w:val="26"/>
          <w:rtl/>
        </w:rPr>
        <w:t>عد</w:t>
      </w:r>
      <w:r w:rsidR="00074365" w:rsidRPr="00A3369D">
        <w:rPr>
          <w:sz w:val="26"/>
          <w:szCs w:val="26"/>
          <w:rtl/>
        </w:rPr>
        <w:t xml:space="preserve"> </w:t>
      </w:r>
      <w:r w:rsidR="001A57AC" w:rsidRPr="00A3369D">
        <w:rPr>
          <w:sz w:val="26"/>
          <w:szCs w:val="26"/>
          <w:rtl/>
        </w:rPr>
        <w:t>قرار</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بتحويل</w:t>
      </w:r>
      <w:r w:rsidR="00074365" w:rsidRPr="00A3369D">
        <w:rPr>
          <w:sz w:val="26"/>
          <w:szCs w:val="26"/>
          <w:rtl/>
        </w:rPr>
        <w:t xml:space="preserve"> </w:t>
      </w:r>
      <w:r w:rsidRPr="00A3369D">
        <w:rPr>
          <w:sz w:val="26"/>
          <w:szCs w:val="26"/>
          <w:rtl/>
        </w:rPr>
        <w:t>ثمانية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ل</w:t>
      </w:r>
      <w:r w:rsidR="00006D74" w:rsidRPr="00A3369D">
        <w:rPr>
          <w:sz w:val="26"/>
          <w:szCs w:val="26"/>
          <w:rtl/>
        </w:rPr>
        <w:t xml:space="preserve">تكييف </w:t>
      </w:r>
      <w:r w:rsidR="00BB3E83" w:rsidRPr="00A3369D">
        <w:rPr>
          <w:sz w:val="26"/>
          <w:szCs w:val="26"/>
          <w:rtl/>
        </w:rPr>
        <w:t>هواء الغرف</w:t>
      </w:r>
      <w:r w:rsidR="00074365" w:rsidRPr="00A3369D">
        <w:rPr>
          <w:sz w:val="26"/>
          <w:szCs w:val="26"/>
          <w:rtl/>
        </w:rPr>
        <w:t xml:space="preserve"> </w:t>
      </w:r>
      <w:r w:rsidRPr="00A3369D">
        <w:rPr>
          <w:sz w:val="26"/>
          <w:szCs w:val="26"/>
          <w:rtl/>
        </w:rPr>
        <w:t>وثمانية</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ل</w:t>
      </w:r>
      <w:r w:rsidR="001A57AC" w:rsidRPr="00A3369D">
        <w:rPr>
          <w:sz w:val="26"/>
          <w:szCs w:val="26"/>
          <w:rtl/>
        </w:rPr>
        <w:t xml:space="preserve">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مواردها</w:t>
      </w:r>
      <w:r w:rsidR="00074365" w:rsidRPr="00A3369D">
        <w:rPr>
          <w:sz w:val="26"/>
          <w:szCs w:val="26"/>
          <w:rtl/>
        </w:rPr>
        <w:t xml:space="preserve"> </w:t>
      </w:r>
      <w:r w:rsidRPr="00A3369D">
        <w:rPr>
          <w:sz w:val="26"/>
          <w:szCs w:val="26"/>
          <w:rtl/>
        </w:rPr>
        <w:t>الخاصة،</w:t>
      </w:r>
      <w:r w:rsidR="00074365" w:rsidRPr="00A3369D">
        <w:rPr>
          <w:sz w:val="26"/>
          <w:szCs w:val="26"/>
          <w:rtl/>
        </w:rPr>
        <w:t xml:space="preserve"> </w:t>
      </w:r>
      <w:r w:rsidRPr="00A3369D">
        <w:rPr>
          <w:sz w:val="26"/>
          <w:szCs w:val="26"/>
          <w:rtl/>
        </w:rPr>
        <w:t>إشارة</w:t>
      </w:r>
      <w:r w:rsidR="00074365" w:rsidRPr="00A3369D">
        <w:rPr>
          <w:sz w:val="26"/>
          <w:szCs w:val="26"/>
          <w:rtl/>
        </w:rPr>
        <w:t xml:space="preserve"> </w:t>
      </w:r>
      <w:r w:rsidRPr="00A3369D">
        <w:rPr>
          <w:sz w:val="26"/>
          <w:szCs w:val="26"/>
          <w:rtl/>
        </w:rPr>
        <w:t>مهمة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الصناع</w:t>
      </w:r>
      <w:r w:rsidR="001A57AC" w:rsidRPr="00A3369D">
        <w:rPr>
          <w:sz w:val="26"/>
          <w:szCs w:val="26"/>
          <w:rtl/>
        </w:rPr>
        <w:t>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ثقة</w:t>
      </w:r>
      <w:r w:rsidR="00074365" w:rsidRPr="00A3369D">
        <w:rPr>
          <w:sz w:val="26"/>
          <w:szCs w:val="26"/>
          <w:rtl/>
        </w:rPr>
        <w:t xml:space="preserve"> </w:t>
      </w:r>
      <w:r w:rsidRPr="00A3369D">
        <w:rPr>
          <w:sz w:val="26"/>
          <w:szCs w:val="26"/>
          <w:rtl/>
        </w:rPr>
        <w:t>السوق</w:t>
      </w:r>
      <w:r w:rsidR="00074365" w:rsidRPr="00A3369D">
        <w:rPr>
          <w:sz w:val="26"/>
          <w:szCs w:val="26"/>
          <w:rtl/>
        </w:rPr>
        <w:t xml:space="preserve"> </w:t>
      </w:r>
      <w:r w:rsidRPr="00A3369D">
        <w:rPr>
          <w:sz w:val="26"/>
          <w:szCs w:val="26"/>
          <w:rtl/>
        </w:rPr>
        <w:t>باستعداده</w:t>
      </w:r>
      <w:r w:rsidR="00074365" w:rsidRPr="00A3369D">
        <w:rPr>
          <w:sz w:val="26"/>
          <w:szCs w:val="26"/>
          <w:rtl/>
        </w:rPr>
        <w:t xml:space="preserve"> </w:t>
      </w:r>
      <w:r w:rsidRPr="00A3369D">
        <w:rPr>
          <w:sz w:val="26"/>
          <w:szCs w:val="26"/>
          <w:rtl/>
        </w:rPr>
        <w:t>المتزايد</w:t>
      </w:r>
      <w:r w:rsidR="00074365" w:rsidRPr="00A3369D">
        <w:rPr>
          <w:sz w:val="26"/>
          <w:szCs w:val="26"/>
          <w:rtl/>
        </w:rPr>
        <w:t xml:space="preserve"> </w:t>
      </w:r>
      <w:r w:rsidRPr="00A3369D">
        <w:rPr>
          <w:sz w:val="26"/>
          <w:szCs w:val="26"/>
          <w:rtl/>
        </w:rPr>
        <w:t>لقبول</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بلغت</w:t>
      </w:r>
      <w:r w:rsidR="00074365" w:rsidRPr="00A3369D">
        <w:rPr>
          <w:sz w:val="26"/>
          <w:szCs w:val="26"/>
          <w:rtl/>
        </w:rPr>
        <w:t xml:space="preserve"> </w:t>
      </w:r>
      <w:r w:rsidRPr="00A3369D">
        <w:rPr>
          <w:sz w:val="26"/>
          <w:szCs w:val="26"/>
          <w:rtl/>
        </w:rPr>
        <w:t>نسبة</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00364A8A" w:rsidRPr="00A3369D">
        <w:rPr>
          <w:sz w:val="26"/>
          <w:szCs w:val="26"/>
          <w:rtl/>
        </w:rPr>
        <w:t>الموافق عليها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الرابعة</w:t>
      </w:r>
      <w:r w:rsidR="00074365" w:rsidRPr="00A3369D">
        <w:rPr>
          <w:sz w:val="26"/>
          <w:szCs w:val="26"/>
          <w:rtl/>
        </w:rPr>
        <w:t xml:space="preserve"> </w:t>
      </w:r>
      <w:r w:rsidRPr="00A3369D">
        <w:rPr>
          <w:sz w:val="26"/>
          <w:szCs w:val="26"/>
          <w:rtl/>
        </w:rPr>
        <w:t>29</w:t>
      </w:r>
      <w:r w:rsidR="00A946A7" w:rsidRPr="00A3369D">
        <w:rPr>
          <w:sz w:val="26"/>
          <w:szCs w:val="26"/>
          <w:rtl/>
        </w:rPr>
        <w:t xml:space="preserve"> في المائة</w:t>
      </w:r>
      <w:r w:rsidRPr="00A3369D">
        <w:rPr>
          <w:sz w:val="26"/>
          <w:szCs w:val="26"/>
          <w:rtl/>
        </w:rPr>
        <w:t>.</w:t>
      </w:r>
    </w:p>
    <w:p w14:paraId="3EB17B11" w14:textId="6E6C2C17" w:rsidR="00D8579E" w:rsidRPr="00A3369D" w:rsidRDefault="005F7BCA"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D8579E" w:rsidRPr="00A3369D">
        <w:rPr>
          <w:sz w:val="26"/>
          <w:szCs w:val="26"/>
          <w:rtl/>
        </w:rPr>
        <w:t>على</w:t>
      </w:r>
      <w:r w:rsidR="00074365" w:rsidRPr="00A3369D">
        <w:rPr>
          <w:sz w:val="26"/>
          <w:szCs w:val="26"/>
          <w:rtl/>
        </w:rPr>
        <w:t xml:space="preserve"> </w:t>
      </w:r>
      <w:r w:rsidR="00D8579E" w:rsidRPr="00A3369D">
        <w:rPr>
          <w:sz w:val="26"/>
          <w:szCs w:val="26"/>
          <w:rtl/>
        </w:rPr>
        <w:t>الرغم</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الجهود</w:t>
      </w:r>
      <w:r w:rsidR="00074365" w:rsidRPr="00A3369D">
        <w:rPr>
          <w:sz w:val="26"/>
          <w:szCs w:val="26"/>
          <w:rtl/>
        </w:rPr>
        <w:t xml:space="preserve"> </w:t>
      </w:r>
      <w:r w:rsidR="00D8579E" w:rsidRPr="00A3369D">
        <w:rPr>
          <w:sz w:val="26"/>
          <w:szCs w:val="26"/>
          <w:rtl/>
        </w:rPr>
        <w:t>المتواصلة</w:t>
      </w:r>
      <w:r w:rsidR="00074365" w:rsidRPr="00A3369D">
        <w:rPr>
          <w:sz w:val="26"/>
          <w:szCs w:val="26"/>
          <w:rtl/>
        </w:rPr>
        <w:t xml:space="preserve"> </w:t>
      </w:r>
      <w:r w:rsidR="00D8579E" w:rsidRPr="00A3369D">
        <w:rPr>
          <w:sz w:val="26"/>
          <w:szCs w:val="26"/>
          <w:rtl/>
        </w:rPr>
        <w:t>التي</w:t>
      </w:r>
      <w:r w:rsidR="00074365" w:rsidRPr="00A3369D">
        <w:rPr>
          <w:sz w:val="26"/>
          <w:szCs w:val="26"/>
          <w:rtl/>
        </w:rPr>
        <w:t xml:space="preserve"> </w:t>
      </w:r>
      <w:r w:rsidR="00D8579E" w:rsidRPr="00A3369D">
        <w:rPr>
          <w:sz w:val="26"/>
          <w:szCs w:val="26"/>
          <w:rtl/>
        </w:rPr>
        <w:t>تبذلها</w:t>
      </w:r>
      <w:r w:rsidR="00074365" w:rsidRPr="00A3369D">
        <w:rPr>
          <w:sz w:val="26"/>
          <w:szCs w:val="26"/>
          <w:rtl/>
        </w:rPr>
        <w:t xml:space="preserve"> </w:t>
      </w:r>
      <w:r w:rsidR="00D8579E" w:rsidRPr="00A3369D">
        <w:rPr>
          <w:sz w:val="26"/>
          <w:szCs w:val="26"/>
          <w:rtl/>
        </w:rPr>
        <w:t>حكومة</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وهيئة</w:t>
      </w:r>
      <w:r w:rsidR="00074365" w:rsidRPr="00A3369D">
        <w:rPr>
          <w:sz w:val="26"/>
          <w:szCs w:val="26"/>
          <w:rtl/>
        </w:rPr>
        <w:t xml:space="preserve"> </w:t>
      </w:r>
      <w:r w:rsidR="001A57AC" w:rsidRPr="00A3369D">
        <w:rPr>
          <w:sz w:val="26"/>
          <w:szCs w:val="26"/>
          <w:rtl/>
        </w:rPr>
        <w:t xml:space="preserve">رابطة الأجهزة الكهربائية المنزلية في </w:t>
      </w:r>
      <w:r w:rsidR="00D8539F">
        <w:rPr>
          <w:sz w:val="26"/>
          <w:szCs w:val="26"/>
          <w:rtl/>
        </w:rPr>
        <w:t>الصين</w:t>
      </w:r>
      <w:r w:rsidR="00D8579E" w:rsidRPr="00A3369D">
        <w:rPr>
          <w:sz w:val="26"/>
          <w:szCs w:val="26"/>
          <w:rtl/>
        </w:rPr>
        <w:t>،</w:t>
      </w:r>
      <w:r w:rsidR="00074365" w:rsidRPr="00A3369D">
        <w:rPr>
          <w:sz w:val="26"/>
          <w:szCs w:val="26"/>
          <w:rtl/>
        </w:rPr>
        <w:t xml:space="preserve"> </w:t>
      </w:r>
      <w:r w:rsidR="00D8579E" w:rsidRPr="00A3369D">
        <w:rPr>
          <w:sz w:val="26"/>
          <w:szCs w:val="26"/>
          <w:rtl/>
        </w:rPr>
        <w:t>و</w:t>
      </w:r>
      <w:r w:rsidR="00703981" w:rsidRPr="00A3369D">
        <w:rPr>
          <w:sz w:val="26"/>
          <w:szCs w:val="26"/>
          <w:rtl/>
        </w:rPr>
        <w:t>اليونيدو</w:t>
      </w:r>
      <w:r w:rsidR="00D8579E" w:rsidRPr="00A3369D">
        <w:rPr>
          <w:sz w:val="26"/>
          <w:szCs w:val="26"/>
          <w:rtl/>
        </w:rPr>
        <w:t>،</w:t>
      </w:r>
      <w:r w:rsidR="00074365" w:rsidRPr="00A3369D">
        <w:rPr>
          <w:sz w:val="26"/>
          <w:szCs w:val="26"/>
          <w:rtl/>
        </w:rPr>
        <w:t xml:space="preserve"> </w:t>
      </w:r>
      <w:r w:rsidR="00D8579E" w:rsidRPr="00A3369D">
        <w:rPr>
          <w:sz w:val="26"/>
          <w:szCs w:val="26"/>
          <w:rtl/>
        </w:rPr>
        <w:t>لا</w:t>
      </w:r>
      <w:r w:rsidR="00074365" w:rsidRPr="00A3369D">
        <w:rPr>
          <w:sz w:val="26"/>
          <w:szCs w:val="26"/>
          <w:rtl/>
        </w:rPr>
        <w:t xml:space="preserve"> </w:t>
      </w:r>
      <w:r w:rsidR="00D8579E" w:rsidRPr="00A3369D">
        <w:rPr>
          <w:sz w:val="26"/>
          <w:szCs w:val="26"/>
          <w:rtl/>
        </w:rPr>
        <w:t>يزال</w:t>
      </w:r>
      <w:r w:rsidR="00074365" w:rsidRPr="00A3369D">
        <w:rPr>
          <w:sz w:val="26"/>
          <w:szCs w:val="26"/>
          <w:rtl/>
        </w:rPr>
        <w:t xml:space="preserve"> </w:t>
      </w:r>
      <w:r w:rsidR="00D8579E" w:rsidRPr="00A3369D">
        <w:rPr>
          <w:sz w:val="26"/>
          <w:szCs w:val="26"/>
          <w:rtl/>
        </w:rPr>
        <w:t>تصنيع</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D8579E" w:rsidRPr="00A3369D">
        <w:rPr>
          <w:sz w:val="26"/>
          <w:szCs w:val="26"/>
          <w:rtl/>
        </w:rPr>
        <w:t>المنفصلة</w:t>
      </w:r>
      <w:r w:rsidR="001A57AC"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خطوط</w:t>
      </w:r>
      <w:r w:rsidR="00074365" w:rsidRPr="00A3369D">
        <w:rPr>
          <w:sz w:val="26"/>
          <w:szCs w:val="26"/>
          <w:rtl/>
        </w:rPr>
        <w:t xml:space="preserve"> </w:t>
      </w:r>
      <w:r w:rsidR="00D8579E" w:rsidRPr="00A3369D">
        <w:rPr>
          <w:sz w:val="26"/>
          <w:szCs w:val="26"/>
          <w:rtl/>
        </w:rPr>
        <w:t>الإنتاج</w:t>
      </w:r>
      <w:r w:rsidR="00074365" w:rsidRPr="00A3369D">
        <w:rPr>
          <w:sz w:val="26"/>
          <w:szCs w:val="26"/>
          <w:rtl/>
        </w:rPr>
        <w:t xml:space="preserve"> </w:t>
      </w:r>
      <w:r w:rsidR="00D8579E" w:rsidRPr="00A3369D">
        <w:rPr>
          <w:sz w:val="26"/>
          <w:szCs w:val="26"/>
          <w:rtl/>
        </w:rPr>
        <w:t>المحولة</w:t>
      </w:r>
      <w:r w:rsidR="00074365" w:rsidRPr="00A3369D">
        <w:rPr>
          <w:sz w:val="26"/>
          <w:szCs w:val="26"/>
          <w:rtl/>
        </w:rPr>
        <w:t xml:space="preserve"> </w:t>
      </w:r>
      <w:r w:rsidR="00D8579E" w:rsidRPr="00A3369D">
        <w:rPr>
          <w:sz w:val="26"/>
          <w:szCs w:val="26"/>
          <w:rtl/>
        </w:rPr>
        <w:t>منخفضا</w:t>
      </w:r>
      <w:r w:rsidR="00074365" w:rsidRPr="00A3369D">
        <w:rPr>
          <w:sz w:val="26"/>
          <w:szCs w:val="26"/>
          <w:rtl/>
        </w:rPr>
        <w:t xml:space="preserve"> </w:t>
      </w:r>
      <w:r w:rsidR="00D8579E" w:rsidRPr="00A3369D">
        <w:rPr>
          <w:sz w:val="26"/>
          <w:szCs w:val="26"/>
          <w:rtl/>
        </w:rPr>
        <w:t>للغاية،</w:t>
      </w:r>
      <w:r w:rsidR="00074365" w:rsidRPr="00A3369D">
        <w:rPr>
          <w:sz w:val="26"/>
          <w:szCs w:val="26"/>
          <w:rtl/>
        </w:rPr>
        <w:t xml:space="preserve"> </w:t>
      </w:r>
      <w:r w:rsidR="00D8579E" w:rsidRPr="00A3369D">
        <w:rPr>
          <w:sz w:val="26"/>
          <w:szCs w:val="26"/>
          <w:rtl/>
        </w:rPr>
        <w:t>مما</w:t>
      </w:r>
      <w:r w:rsidR="00074365" w:rsidRPr="00A3369D">
        <w:rPr>
          <w:sz w:val="26"/>
          <w:szCs w:val="26"/>
          <w:rtl/>
        </w:rPr>
        <w:t xml:space="preserve"> </w:t>
      </w:r>
      <w:r w:rsidR="00D8579E" w:rsidRPr="00A3369D">
        <w:rPr>
          <w:sz w:val="26"/>
          <w:szCs w:val="26"/>
          <w:rtl/>
        </w:rPr>
        <w:t>يعكس</w:t>
      </w:r>
      <w:r w:rsidR="00074365" w:rsidRPr="00A3369D">
        <w:rPr>
          <w:sz w:val="26"/>
          <w:szCs w:val="26"/>
          <w:rtl/>
        </w:rPr>
        <w:t xml:space="preserve"> </w:t>
      </w:r>
      <w:r w:rsidR="00D8579E" w:rsidRPr="00A3369D">
        <w:rPr>
          <w:sz w:val="26"/>
          <w:szCs w:val="26"/>
          <w:rtl/>
        </w:rPr>
        <w:t>محدودية</w:t>
      </w:r>
      <w:r w:rsidR="00074365" w:rsidRPr="00A3369D">
        <w:rPr>
          <w:sz w:val="26"/>
          <w:szCs w:val="26"/>
          <w:rtl/>
        </w:rPr>
        <w:t xml:space="preserve"> </w:t>
      </w:r>
      <w:r w:rsidR="00D8579E" w:rsidRPr="00A3369D">
        <w:rPr>
          <w:sz w:val="26"/>
          <w:szCs w:val="26"/>
          <w:rtl/>
        </w:rPr>
        <w:t>انتشارها</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السوق</w:t>
      </w:r>
      <w:r w:rsidR="00074365" w:rsidRPr="00A3369D">
        <w:rPr>
          <w:sz w:val="26"/>
          <w:szCs w:val="26"/>
          <w:rtl/>
        </w:rPr>
        <w:t xml:space="preserve"> </w:t>
      </w:r>
      <w:r w:rsidR="00D8579E" w:rsidRPr="00A3369D">
        <w:rPr>
          <w:sz w:val="26"/>
          <w:szCs w:val="26"/>
          <w:rtl/>
        </w:rPr>
        <w:t>المحلية</w:t>
      </w:r>
      <w:r w:rsidR="00074365" w:rsidRPr="00A3369D">
        <w:rPr>
          <w:sz w:val="26"/>
          <w:szCs w:val="26"/>
          <w:rtl/>
        </w:rPr>
        <w:t xml:space="preserve"> </w:t>
      </w:r>
      <w:r w:rsidR="00D8579E" w:rsidRPr="00A3369D">
        <w:rPr>
          <w:sz w:val="26"/>
          <w:szCs w:val="26"/>
          <w:rtl/>
        </w:rPr>
        <w:t>والعالمية؛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المقابل،</w:t>
      </w:r>
      <w:r w:rsidR="00074365" w:rsidRPr="00A3369D">
        <w:rPr>
          <w:sz w:val="26"/>
          <w:szCs w:val="26"/>
          <w:rtl/>
        </w:rPr>
        <w:t xml:space="preserve"> </w:t>
      </w:r>
      <w:r w:rsidR="00D8579E" w:rsidRPr="00A3369D">
        <w:rPr>
          <w:sz w:val="26"/>
          <w:szCs w:val="26"/>
          <w:rtl/>
        </w:rPr>
        <w:t>يعد</w:t>
      </w:r>
      <w:r w:rsidR="00074365" w:rsidRPr="00A3369D">
        <w:rPr>
          <w:sz w:val="26"/>
          <w:szCs w:val="26"/>
          <w:rtl/>
        </w:rPr>
        <w:t xml:space="preserve"> </w:t>
      </w:r>
      <w:r w:rsidR="003750F2" w:rsidRPr="00A3369D">
        <w:rPr>
          <w:sz w:val="26"/>
          <w:szCs w:val="26"/>
        </w:rPr>
        <w:t>R</w:t>
      </w:r>
      <w:r w:rsidR="001A57AC" w:rsidRPr="00A3369D">
        <w:rPr>
          <w:sz w:val="26"/>
          <w:szCs w:val="26"/>
        </w:rPr>
        <w:noBreakHyphen/>
      </w:r>
      <w:r w:rsidR="003750F2" w:rsidRPr="00A3369D">
        <w:rPr>
          <w:sz w:val="26"/>
          <w:szCs w:val="26"/>
        </w:rPr>
        <w:t>290</w:t>
      </w:r>
      <w:r w:rsidR="00074365" w:rsidRPr="00A3369D">
        <w:rPr>
          <w:sz w:val="26"/>
          <w:szCs w:val="26"/>
          <w:rtl/>
        </w:rPr>
        <w:t xml:space="preserve"> </w:t>
      </w:r>
      <w:r w:rsidR="00D8579E" w:rsidRPr="00A3369D">
        <w:rPr>
          <w:sz w:val="26"/>
          <w:szCs w:val="26"/>
          <w:rtl/>
        </w:rPr>
        <w:t>راسخا</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D8579E" w:rsidRPr="00A3369D">
        <w:rPr>
          <w:sz w:val="26"/>
          <w:szCs w:val="26"/>
          <w:rtl/>
        </w:rPr>
        <w:t>المعدات</w:t>
      </w:r>
      <w:r w:rsidR="00074365" w:rsidRPr="00A3369D">
        <w:rPr>
          <w:sz w:val="26"/>
          <w:szCs w:val="26"/>
          <w:rtl/>
        </w:rPr>
        <w:t xml:space="preserve"> </w:t>
      </w:r>
      <w:r w:rsidR="00D8579E" w:rsidRPr="00A3369D">
        <w:rPr>
          <w:sz w:val="26"/>
          <w:szCs w:val="26"/>
          <w:rtl/>
        </w:rPr>
        <w:t>المغلفة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المصانع.</w:t>
      </w:r>
      <w:r w:rsidR="00074365" w:rsidRPr="00A3369D">
        <w:rPr>
          <w:sz w:val="26"/>
          <w:szCs w:val="26"/>
          <w:rtl/>
        </w:rPr>
        <w:t xml:space="preserve"> </w:t>
      </w:r>
      <w:r w:rsidR="001A57AC" w:rsidRPr="00A3369D">
        <w:rPr>
          <w:sz w:val="26"/>
          <w:szCs w:val="26"/>
          <w:rtl/>
        </w:rPr>
        <w:t>كما أن قرار</w:t>
      </w:r>
      <w:r w:rsidR="00074365" w:rsidRPr="00A3369D">
        <w:rPr>
          <w:sz w:val="26"/>
          <w:szCs w:val="26"/>
          <w:rtl/>
        </w:rPr>
        <w:t xml:space="preserve"> </w:t>
      </w:r>
      <w:r w:rsidR="00D8579E" w:rsidRPr="00A3369D">
        <w:rPr>
          <w:sz w:val="26"/>
          <w:szCs w:val="26"/>
          <w:rtl/>
        </w:rPr>
        <w:t>حكومة</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بعدم</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D8579E" w:rsidRPr="00A3369D">
        <w:rPr>
          <w:sz w:val="26"/>
          <w:szCs w:val="26"/>
          <w:rtl/>
        </w:rPr>
        <w:t>برنامج</w:t>
      </w:r>
      <w:r w:rsidR="00074365" w:rsidRPr="00A3369D">
        <w:rPr>
          <w:sz w:val="26"/>
          <w:szCs w:val="26"/>
          <w:rtl/>
        </w:rPr>
        <w:t xml:space="preserve"> </w:t>
      </w:r>
      <w:r w:rsidR="00D8579E" w:rsidRPr="00A3369D">
        <w:rPr>
          <w:sz w:val="26"/>
          <w:szCs w:val="26"/>
          <w:rtl/>
        </w:rPr>
        <w:t>حوافز</w:t>
      </w:r>
      <w:r w:rsidR="00074365" w:rsidRPr="00A3369D">
        <w:rPr>
          <w:sz w:val="26"/>
          <w:szCs w:val="26"/>
          <w:rtl/>
        </w:rPr>
        <w:t xml:space="preserve"> </w:t>
      </w:r>
      <w:r w:rsidR="001A57AC" w:rsidRPr="00A3369D">
        <w:rPr>
          <w:sz w:val="26"/>
          <w:szCs w:val="26"/>
          <w:rtl/>
        </w:rPr>
        <w:t>تكاليف التشغيل الإضافية</w:t>
      </w:r>
      <w:r w:rsidR="00074365" w:rsidRPr="00A3369D">
        <w:rPr>
          <w:sz w:val="26"/>
          <w:szCs w:val="26"/>
          <w:rtl/>
        </w:rPr>
        <w:t xml:space="preserve"> </w:t>
      </w:r>
      <w:r w:rsidR="00D8579E" w:rsidRPr="00A3369D">
        <w:rPr>
          <w:sz w:val="26"/>
          <w:szCs w:val="26"/>
          <w:rtl/>
        </w:rPr>
        <w:t>للمعدات</w:t>
      </w:r>
      <w:r w:rsidR="00074365" w:rsidRPr="00A3369D">
        <w:rPr>
          <w:sz w:val="26"/>
          <w:szCs w:val="26"/>
          <w:rtl/>
        </w:rPr>
        <w:t xml:space="preserve"> </w:t>
      </w:r>
      <w:r w:rsidR="00D8579E" w:rsidRPr="00A3369D">
        <w:rPr>
          <w:sz w:val="26"/>
          <w:szCs w:val="26"/>
          <w:rtl/>
        </w:rPr>
        <w:t>المغلفة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المصانع،</w:t>
      </w:r>
      <w:r w:rsidR="00074365" w:rsidRPr="00A3369D">
        <w:rPr>
          <w:sz w:val="26"/>
          <w:szCs w:val="26"/>
          <w:rtl/>
        </w:rPr>
        <w:t xml:space="preserve"> </w:t>
      </w:r>
      <w:r w:rsidR="00D8579E" w:rsidRPr="00A3369D">
        <w:rPr>
          <w:sz w:val="26"/>
          <w:szCs w:val="26"/>
          <w:rtl/>
        </w:rPr>
        <w:t>وتركيز</w:t>
      </w:r>
      <w:r w:rsidR="00074365" w:rsidRPr="00A3369D">
        <w:rPr>
          <w:sz w:val="26"/>
          <w:szCs w:val="26"/>
          <w:rtl/>
        </w:rPr>
        <w:t xml:space="preserve"> </w:t>
      </w:r>
      <w:r w:rsidR="00D8579E" w:rsidRPr="00A3369D">
        <w:rPr>
          <w:sz w:val="26"/>
          <w:szCs w:val="26"/>
          <w:rtl/>
        </w:rPr>
        <w:t>برنامج</w:t>
      </w:r>
      <w:r w:rsidR="00074365" w:rsidRPr="00A3369D">
        <w:rPr>
          <w:sz w:val="26"/>
          <w:szCs w:val="26"/>
          <w:rtl/>
        </w:rPr>
        <w:t xml:space="preserve"> </w:t>
      </w:r>
      <w:r w:rsidR="00D8579E" w:rsidRPr="00A3369D">
        <w:rPr>
          <w:sz w:val="26"/>
          <w:szCs w:val="26"/>
          <w:rtl/>
        </w:rPr>
        <w:t>حوافز</w:t>
      </w:r>
      <w:r w:rsidR="00074365" w:rsidRPr="00A3369D">
        <w:rPr>
          <w:sz w:val="26"/>
          <w:szCs w:val="26"/>
          <w:rtl/>
        </w:rPr>
        <w:t xml:space="preserve"> </w:t>
      </w:r>
      <w:r w:rsidR="001A57AC" w:rsidRPr="00A3369D">
        <w:rPr>
          <w:sz w:val="26"/>
          <w:szCs w:val="26"/>
          <w:rtl/>
        </w:rPr>
        <w:t>تكاليف التشغيل الإضافية</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D8579E" w:rsidRPr="00A3369D">
        <w:rPr>
          <w:sz w:val="26"/>
          <w:szCs w:val="26"/>
          <w:rtl/>
        </w:rPr>
        <w:t>المنفصلة</w:t>
      </w:r>
      <w:r w:rsidR="001A57AC"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D8579E" w:rsidRPr="00A3369D">
        <w:rPr>
          <w:sz w:val="26"/>
          <w:szCs w:val="26"/>
          <w:rtl/>
        </w:rPr>
        <w:t>،</w:t>
      </w:r>
      <w:r w:rsidR="00074365" w:rsidRPr="00A3369D">
        <w:rPr>
          <w:sz w:val="26"/>
          <w:szCs w:val="26"/>
          <w:rtl/>
        </w:rPr>
        <w:t xml:space="preserve"> </w:t>
      </w:r>
      <w:r w:rsidR="00D8579E" w:rsidRPr="00A3369D">
        <w:rPr>
          <w:sz w:val="26"/>
          <w:szCs w:val="26"/>
          <w:rtl/>
        </w:rPr>
        <w:t>يعكس</w:t>
      </w:r>
      <w:r w:rsidR="00074365" w:rsidRPr="00A3369D">
        <w:rPr>
          <w:sz w:val="26"/>
          <w:szCs w:val="26"/>
          <w:rtl/>
        </w:rPr>
        <w:t xml:space="preserve"> </w:t>
      </w:r>
      <w:r w:rsidR="00D8579E" w:rsidRPr="00A3369D">
        <w:rPr>
          <w:sz w:val="26"/>
          <w:szCs w:val="26"/>
          <w:rtl/>
        </w:rPr>
        <w:t>التزام</w:t>
      </w:r>
      <w:r w:rsidR="00074365" w:rsidRPr="00A3369D">
        <w:rPr>
          <w:sz w:val="26"/>
          <w:szCs w:val="26"/>
          <w:rtl/>
        </w:rPr>
        <w:t xml:space="preserve"> </w:t>
      </w:r>
      <w:r w:rsidR="00D8579E" w:rsidRPr="00A3369D">
        <w:rPr>
          <w:sz w:val="26"/>
          <w:szCs w:val="26"/>
          <w:rtl/>
        </w:rPr>
        <w:t>الحكومة</w:t>
      </w:r>
      <w:r w:rsidR="00074365" w:rsidRPr="00A3369D">
        <w:rPr>
          <w:sz w:val="26"/>
          <w:szCs w:val="26"/>
          <w:rtl/>
        </w:rPr>
        <w:t xml:space="preserve"> </w:t>
      </w:r>
      <w:r w:rsidR="00D8579E" w:rsidRPr="00A3369D">
        <w:rPr>
          <w:sz w:val="26"/>
          <w:szCs w:val="26"/>
          <w:rtl/>
        </w:rPr>
        <w:t>بضمان</w:t>
      </w:r>
      <w:r w:rsidR="00074365" w:rsidRPr="00A3369D">
        <w:rPr>
          <w:sz w:val="26"/>
          <w:szCs w:val="26"/>
          <w:rtl/>
        </w:rPr>
        <w:t xml:space="preserve"> </w:t>
      </w:r>
      <w:r w:rsidR="00D8579E" w:rsidRPr="00A3369D">
        <w:rPr>
          <w:sz w:val="26"/>
          <w:szCs w:val="26"/>
          <w:rtl/>
        </w:rPr>
        <w:t>نجاح</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D8579E" w:rsidRPr="00A3369D">
        <w:rPr>
          <w:sz w:val="26"/>
          <w:szCs w:val="26"/>
          <w:rtl/>
        </w:rPr>
        <w:t>هذه</w:t>
      </w:r>
      <w:r w:rsidR="00074365" w:rsidRPr="00A3369D">
        <w:rPr>
          <w:sz w:val="26"/>
          <w:szCs w:val="26"/>
          <w:rtl/>
        </w:rPr>
        <w:t xml:space="preserve"> </w:t>
      </w:r>
      <w:r w:rsidR="00D8579E" w:rsidRPr="00A3369D">
        <w:rPr>
          <w:sz w:val="26"/>
          <w:szCs w:val="26"/>
          <w:rtl/>
        </w:rPr>
        <w:t>ال</w:t>
      </w:r>
      <w:r w:rsidR="00A946A7" w:rsidRPr="00A3369D">
        <w:rPr>
          <w:sz w:val="26"/>
          <w:szCs w:val="26"/>
          <w:rtl/>
        </w:rPr>
        <w:t>تكنولوجيا</w:t>
      </w:r>
      <w:r w:rsidR="00D8579E" w:rsidRPr="00A3369D">
        <w:rPr>
          <w:sz w:val="26"/>
          <w:szCs w:val="26"/>
          <w:rtl/>
        </w:rPr>
        <w:t>.</w:t>
      </w:r>
      <w:r w:rsidR="00074365" w:rsidRPr="00A3369D">
        <w:rPr>
          <w:sz w:val="26"/>
          <w:szCs w:val="26"/>
          <w:rtl/>
        </w:rPr>
        <w:t xml:space="preserve"> </w:t>
      </w:r>
      <w:r w:rsidR="00D8579E" w:rsidRPr="00A3369D">
        <w:rPr>
          <w:sz w:val="26"/>
          <w:szCs w:val="26"/>
          <w:rtl/>
        </w:rPr>
        <w:t>ومن</w:t>
      </w:r>
      <w:r w:rsidR="00074365" w:rsidRPr="00A3369D">
        <w:rPr>
          <w:sz w:val="26"/>
          <w:szCs w:val="26"/>
          <w:rtl/>
        </w:rPr>
        <w:t xml:space="preserve"> </w:t>
      </w:r>
      <w:r w:rsidR="00D8579E" w:rsidRPr="00A3369D">
        <w:rPr>
          <w:sz w:val="26"/>
          <w:szCs w:val="26"/>
          <w:rtl/>
        </w:rPr>
        <w:t>المرجح</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lastRenderedPageBreak/>
        <w:t>يكون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الضروري</w:t>
      </w:r>
      <w:r w:rsidR="00074365" w:rsidRPr="00A3369D">
        <w:rPr>
          <w:sz w:val="26"/>
          <w:szCs w:val="26"/>
          <w:rtl/>
        </w:rPr>
        <w:t xml:space="preserve"> </w:t>
      </w:r>
      <w:r w:rsidR="00D8579E" w:rsidRPr="00A3369D">
        <w:rPr>
          <w:sz w:val="26"/>
          <w:szCs w:val="26"/>
          <w:rtl/>
        </w:rPr>
        <w:t>مواصلة</w:t>
      </w:r>
      <w:r w:rsidR="00074365" w:rsidRPr="00A3369D">
        <w:rPr>
          <w:sz w:val="26"/>
          <w:szCs w:val="26"/>
          <w:rtl/>
        </w:rPr>
        <w:t xml:space="preserve"> </w:t>
      </w:r>
      <w:r w:rsidR="00D8579E" w:rsidRPr="00A3369D">
        <w:rPr>
          <w:sz w:val="26"/>
          <w:szCs w:val="26"/>
          <w:rtl/>
        </w:rPr>
        <w:t>تنفيذ</w:t>
      </w:r>
      <w:r w:rsidR="00074365" w:rsidRPr="00A3369D">
        <w:rPr>
          <w:sz w:val="26"/>
          <w:szCs w:val="26"/>
          <w:rtl/>
        </w:rPr>
        <w:t xml:space="preserve"> </w:t>
      </w:r>
      <w:r w:rsidR="00D8579E" w:rsidRPr="00A3369D">
        <w:rPr>
          <w:sz w:val="26"/>
          <w:szCs w:val="26"/>
          <w:rtl/>
        </w:rPr>
        <w:t>الأنشطة،</w:t>
      </w:r>
      <w:r w:rsidR="00074365" w:rsidRPr="00A3369D">
        <w:rPr>
          <w:sz w:val="26"/>
          <w:szCs w:val="26"/>
          <w:rtl/>
        </w:rPr>
        <w:t xml:space="preserve"> </w:t>
      </w:r>
      <w:r w:rsidR="00D8579E" w:rsidRPr="00A3369D">
        <w:rPr>
          <w:sz w:val="26"/>
          <w:szCs w:val="26"/>
          <w:rtl/>
        </w:rPr>
        <w:t>بما</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ذلك</w:t>
      </w:r>
      <w:r w:rsidR="00074365" w:rsidRPr="00A3369D">
        <w:rPr>
          <w:sz w:val="26"/>
          <w:szCs w:val="26"/>
          <w:rtl/>
        </w:rPr>
        <w:t xml:space="preserve"> </w:t>
      </w:r>
      <w:r w:rsidR="00D8579E" w:rsidRPr="00A3369D">
        <w:rPr>
          <w:sz w:val="26"/>
          <w:szCs w:val="26"/>
          <w:rtl/>
        </w:rPr>
        <w:t>الشراكة</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المنصات</w:t>
      </w:r>
      <w:r w:rsidR="00074365" w:rsidRPr="00A3369D">
        <w:rPr>
          <w:sz w:val="26"/>
          <w:szCs w:val="26"/>
          <w:rtl/>
        </w:rPr>
        <w:t xml:space="preserve"> </w:t>
      </w:r>
      <w:r w:rsidR="00D8579E" w:rsidRPr="00A3369D">
        <w:rPr>
          <w:sz w:val="26"/>
          <w:szCs w:val="26"/>
          <w:rtl/>
        </w:rPr>
        <w:t>الإلكترونية</w:t>
      </w:r>
      <w:r w:rsidR="00074365" w:rsidRPr="00A3369D">
        <w:rPr>
          <w:sz w:val="26"/>
          <w:szCs w:val="26"/>
          <w:rtl/>
        </w:rPr>
        <w:t xml:space="preserve"> </w:t>
      </w:r>
      <w:r w:rsidR="00D8579E" w:rsidRPr="00A3369D">
        <w:rPr>
          <w:sz w:val="26"/>
          <w:szCs w:val="26"/>
          <w:rtl/>
        </w:rPr>
        <w:t>وتوفير</w:t>
      </w:r>
      <w:r w:rsidR="00074365" w:rsidRPr="00A3369D">
        <w:rPr>
          <w:sz w:val="26"/>
          <w:szCs w:val="26"/>
          <w:rtl/>
        </w:rPr>
        <w:t xml:space="preserve"> </w:t>
      </w:r>
      <w:r w:rsidR="001A57AC" w:rsidRPr="00A3369D">
        <w:rPr>
          <w:sz w:val="26"/>
          <w:szCs w:val="26"/>
          <w:rtl/>
        </w:rPr>
        <w:t>تكاليف التشغيل الإضافية</w:t>
      </w:r>
      <w:r w:rsidR="00074365" w:rsidRPr="00A3369D">
        <w:rPr>
          <w:sz w:val="26"/>
          <w:szCs w:val="26"/>
          <w:rtl/>
        </w:rPr>
        <w:t xml:space="preserve"> </w:t>
      </w:r>
      <w:r w:rsidR="00D8579E" w:rsidRPr="00A3369D">
        <w:rPr>
          <w:sz w:val="26"/>
          <w:szCs w:val="26"/>
          <w:rtl/>
        </w:rPr>
        <w:t>ل</w:t>
      </w:r>
      <w:r w:rsidR="00AF6392" w:rsidRPr="00A3369D">
        <w:rPr>
          <w:sz w:val="26"/>
          <w:szCs w:val="26"/>
          <w:rtl/>
        </w:rPr>
        <w:t>تيسير</w:t>
      </w:r>
      <w:r w:rsidR="00074365" w:rsidRPr="00A3369D">
        <w:rPr>
          <w:sz w:val="26"/>
          <w:szCs w:val="26"/>
          <w:rtl/>
        </w:rPr>
        <w:t xml:space="preserve"> </w:t>
      </w:r>
      <w:r w:rsidR="00D8579E" w:rsidRPr="00A3369D">
        <w:rPr>
          <w:sz w:val="26"/>
          <w:szCs w:val="26"/>
          <w:rtl/>
        </w:rPr>
        <w:t>بيع</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D8579E" w:rsidRPr="00A3369D">
        <w:rPr>
          <w:sz w:val="26"/>
          <w:szCs w:val="26"/>
          <w:rtl/>
        </w:rPr>
        <w:t>المنفصلة</w:t>
      </w:r>
      <w:r w:rsidR="00074365" w:rsidRPr="00A3369D">
        <w:rPr>
          <w:sz w:val="26"/>
          <w:szCs w:val="26"/>
          <w:rtl/>
        </w:rPr>
        <w:t xml:space="preserve"> </w:t>
      </w:r>
      <w:r w:rsidR="00D8579E" w:rsidRPr="00A3369D">
        <w:rPr>
          <w:sz w:val="26"/>
          <w:szCs w:val="26"/>
          <w:rtl/>
        </w:rPr>
        <w:t>الموفرة</w:t>
      </w:r>
      <w:r w:rsidR="00074365" w:rsidRPr="00A3369D">
        <w:rPr>
          <w:sz w:val="26"/>
          <w:szCs w:val="26"/>
          <w:rtl/>
        </w:rPr>
        <w:t xml:space="preserve"> </w:t>
      </w:r>
      <w:r w:rsidR="00D8579E" w:rsidRPr="00A3369D">
        <w:rPr>
          <w:sz w:val="26"/>
          <w:szCs w:val="26"/>
          <w:rtl/>
        </w:rPr>
        <w:t>للطاقة</w:t>
      </w:r>
      <w:r w:rsidR="001A57AC" w:rsidRPr="00A3369D">
        <w:rPr>
          <w:sz w:val="26"/>
          <w:szCs w:val="26"/>
          <w:rtl/>
        </w:rPr>
        <w:t xml:space="preserve"> والقائمة على</w:t>
      </w:r>
      <w:r w:rsidR="00074365" w:rsidRPr="00A3369D">
        <w:rPr>
          <w:sz w:val="26"/>
          <w:szCs w:val="26"/>
          <w:rtl/>
        </w:rPr>
        <w:t xml:space="preserve"> </w:t>
      </w:r>
      <w:r w:rsidR="003750F2" w:rsidRPr="00A3369D">
        <w:rPr>
          <w:sz w:val="26"/>
          <w:szCs w:val="26"/>
        </w:rPr>
        <w:t>R-290</w:t>
      </w:r>
      <w:r w:rsidR="00D8579E" w:rsidRPr="00A3369D">
        <w:rPr>
          <w:sz w:val="26"/>
          <w:szCs w:val="26"/>
          <w:rtl/>
        </w:rPr>
        <w:t>؛</w:t>
      </w:r>
      <w:r w:rsidR="00074365" w:rsidRPr="00A3369D">
        <w:rPr>
          <w:sz w:val="26"/>
          <w:szCs w:val="26"/>
          <w:rtl/>
        </w:rPr>
        <w:t xml:space="preserve"> </w:t>
      </w:r>
      <w:r w:rsidR="00D8579E" w:rsidRPr="00A3369D">
        <w:rPr>
          <w:sz w:val="26"/>
          <w:szCs w:val="26"/>
          <w:rtl/>
        </w:rPr>
        <w:t>وأنشطة</w:t>
      </w:r>
      <w:r w:rsidR="00074365" w:rsidRPr="00A3369D">
        <w:rPr>
          <w:sz w:val="26"/>
          <w:szCs w:val="26"/>
          <w:rtl/>
        </w:rPr>
        <w:t xml:space="preserve"> </w:t>
      </w:r>
      <w:r w:rsidR="00D8579E" w:rsidRPr="00A3369D">
        <w:rPr>
          <w:sz w:val="26"/>
          <w:szCs w:val="26"/>
          <w:rtl/>
        </w:rPr>
        <w:t>البحث</w:t>
      </w:r>
      <w:r w:rsidR="00074365" w:rsidRPr="00A3369D">
        <w:rPr>
          <w:sz w:val="26"/>
          <w:szCs w:val="26"/>
          <w:rtl/>
        </w:rPr>
        <w:t xml:space="preserve"> </w:t>
      </w:r>
      <w:r w:rsidR="00D8579E" w:rsidRPr="00A3369D">
        <w:rPr>
          <w:sz w:val="26"/>
          <w:szCs w:val="26"/>
          <w:rtl/>
        </w:rPr>
        <w:t>والتطوير</w:t>
      </w:r>
      <w:r w:rsidR="00074365" w:rsidRPr="00A3369D">
        <w:rPr>
          <w:sz w:val="26"/>
          <w:szCs w:val="26"/>
          <w:rtl/>
        </w:rPr>
        <w:t xml:space="preserve"> </w:t>
      </w:r>
      <w:r w:rsidR="00D8579E" w:rsidRPr="00A3369D">
        <w:rPr>
          <w:sz w:val="26"/>
          <w:szCs w:val="26"/>
          <w:rtl/>
        </w:rPr>
        <w:t>للمساعدة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خفض</w:t>
      </w:r>
      <w:r w:rsidR="00074365" w:rsidRPr="00A3369D">
        <w:rPr>
          <w:sz w:val="26"/>
          <w:szCs w:val="26"/>
          <w:rtl/>
        </w:rPr>
        <w:t xml:space="preserve"> </w:t>
      </w:r>
      <w:r w:rsidR="00D8579E" w:rsidRPr="00A3369D">
        <w:rPr>
          <w:sz w:val="26"/>
          <w:szCs w:val="26"/>
          <w:rtl/>
        </w:rPr>
        <w:t>تكلفة</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3750F2" w:rsidRPr="00A3369D">
        <w:rPr>
          <w:sz w:val="26"/>
          <w:szCs w:val="26"/>
        </w:rPr>
        <w:t>R-290</w:t>
      </w:r>
      <w:r w:rsidR="00D8579E" w:rsidRPr="00A3369D">
        <w:rPr>
          <w:sz w:val="26"/>
          <w:szCs w:val="26"/>
          <w:rtl/>
        </w:rPr>
        <w:t>؛</w:t>
      </w:r>
      <w:r w:rsidR="00074365" w:rsidRPr="00A3369D">
        <w:rPr>
          <w:sz w:val="26"/>
          <w:szCs w:val="26"/>
          <w:rtl/>
        </w:rPr>
        <w:t xml:space="preserve"> </w:t>
      </w:r>
      <w:r w:rsidR="00D8579E" w:rsidRPr="00A3369D">
        <w:rPr>
          <w:sz w:val="26"/>
          <w:szCs w:val="26"/>
          <w:rtl/>
        </w:rPr>
        <w:t>ووضع</w:t>
      </w:r>
      <w:r w:rsidR="00074365" w:rsidRPr="00A3369D">
        <w:rPr>
          <w:sz w:val="26"/>
          <w:szCs w:val="26"/>
          <w:rtl/>
        </w:rPr>
        <w:t xml:space="preserve"> </w:t>
      </w:r>
      <w:r w:rsidR="00D8579E" w:rsidRPr="00A3369D">
        <w:rPr>
          <w:sz w:val="26"/>
          <w:szCs w:val="26"/>
          <w:rtl/>
        </w:rPr>
        <w:t>سياسات</w:t>
      </w:r>
      <w:r w:rsidR="00074365" w:rsidRPr="00A3369D">
        <w:rPr>
          <w:sz w:val="26"/>
          <w:szCs w:val="26"/>
          <w:rtl/>
        </w:rPr>
        <w:t xml:space="preserve"> </w:t>
      </w:r>
      <w:r w:rsidR="00D8579E" w:rsidRPr="00A3369D">
        <w:rPr>
          <w:sz w:val="26"/>
          <w:szCs w:val="26"/>
          <w:rtl/>
        </w:rPr>
        <w:t>ولوائح</w:t>
      </w:r>
      <w:r w:rsidR="00074365" w:rsidRPr="00A3369D">
        <w:rPr>
          <w:sz w:val="26"/>
          <w:szCs w:val="26"/>
          <w:rtl/>
        </w:rPr>
        <w:t xml:space="preserve"> </w:t>
      </w:r>
      <w:r w:rsidR="00D8579E" w:rsidRPr="00A3369D">
        <w:rPr>
          <w:sz w:val="26"/>
          <w:szCs w:val="26"/>
          <w:rtl/>
        </w:rPr>
        <w:t>لتعزيز</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D8579E" w:rsidRPr="00A3369D">
        <w:rPr>
          <w:sz w:val="26"/>
          <w:szCs w:val="26"/>
          <w:rtl/>
        </w:rPr>
        <w:t>وحدات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D8579E" w:rsidRPr="00A3369D">
        <w:rPr>
          <w:sz w:val="26"/>
          <w:szCs w:val="26"/>
          <w:rtl/>
        </w:rPr>
        <w:t>المنفصلة</w:t>
      </w:r>
      <w:r w:rsidR="001A57AC" w:rsidRPr="00A3369D">
        <w:rPr>
          <w:sz w:val="26"/>
          <w:szCs w:val="26"/>
          <w:rtl/>
        </w:rPr>
        <w:t xml:space="preserve"> القائمة على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السوق</w:t>
      </w:r>
      <w:r w:rsidR="00074365" w:rsidRPr="00A3369D">
        <w:rPr>
          <w:sz w:val="26"/>
          <w:szCs w:val="26"/>
          <w:rtl/>
        </w:rPr>
        <w:t xml:space="preserve"> </w:t>
      </w:r>
      <w:r w:rsidR="00D8579E" w:rsidRPr="00A3369D">
        <w:rPr>
          <w:sz w:val="26"/>
          <w:szCs w:val="26"/>
          <w:rtl/>
        </w:rPr>
        <w:t>الصينية،</w:t>
      </w:r>
      <w:r w:rsidR="00074365" w:rsidRPr="00A3369D">
        <w:rPr>
          <w:sz w:val="26"/>
          <w:szCs w:val="26"/>
          <w:rtl/>
        </w:rPr>
        <w:t xml:space="preserve"> </w:t>
      </w:r>
      <w:r w:rsidR="00D8579E" w:rsidRPr="00A3369D">
        <w:rPr>
          <w:sz w:val="26"/>
          <w:szCs w:val="26"/>
          <w:rtl/>
        </w:rPr>
        <w:t>بما</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ذلك</w:t>
      </w:r>
      <w:r w:rsidR="00074365" w:rsidRPr="00A3369D">
        <w:rPr>
          <w:sz w:val="26"/>
          <w:szCs w:val="26"/>
          <w:rtl/>
        </w:rPr>
        <w:t xml:space="preserve"> </w:t>
      </w:r>
      <w:r w:rsidR="00D8579E" w:rsidRPr="00A3369D">
        <w:rPr>
          <w:sz w:val="26"/>
          <w:szCs w:val="26"/>
          <w:rtl/>
        </w:rPr>
        <w:t>تلك</w:t>
      </w:r>
      <w:r w:rsidR="00074365" w:rsidRPr="00A3369D">
        <w:rPr>
          <w:sz w:val="26"/>
          <w:szCs w:val="26"/>
          <w:rtl/>
        </w:rPr>
        <w:t xml:space="preserve"> </w:t>
      </w:r>
      <w:r w:rsidR="00C379D0" w:rsidRPr="00A3369D">
        <w:rPr>
          <w:sz w:val="26"/>
          <w:szCs w:val="26"/>
          <w:rtl/>
        </w:rPr>
        <w:t>المقررة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المرحلة</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لضمان</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00D8579E" w:rsidRPr="00A3369D">
        <w:rPr>
          <w:sz w:val="26"/>
          <w:szCs w:val="26"/>
          <w:rtl/>
        </w:rPr>
        <w:t>بشكل</w:t>
      </w:r>
      <w:r w:rsidR="00074365" w:rsidRPr="00A3369D">
        <w:rPr>
          <w:sz w:val="26"/>
          <w:szCs w:val="26"/>
          <w:rtl/>
        </w:rPr>
        <w:t xml:space="preserve"> </w:t>
      </w:r>
      <w:r w:rsidR="00D8579E" w:rsidRPr="00A3369D">
        <w:rPr>
          <w:sz w:val="26"/>
          <w:szCs w:val="26"/>
          <w:rtl/>
        </w:rPr>
        <w:t>مستدام</w:t>
      </w:r>
      <w:r w:rsidR="00074365" w:rsidRPr="00A3369D">
        <w:rPr>
          <w:sz w:val="26"/>
          <w:szCs w:val="26"/>
          <w:rtl/>
        </w:rPr>
        <w:t xml:space="preserve"> </w:t>
      </w:r>
      <w:r w:rsidR="00D8579E" w:rsidRPr="00A3369D">
        <w:rPr>
          <w:sz w:val="26"/>
          <w:szCs w:val="26"/>
          <w:rtl/>
        </w:rPr>
        <w:t>وكبير</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السوق</w:t>
      </w:r>
      <w:r w:rsidR="00AF6392" w:rsidRPr="00A3369D">
        <w:rPr>
          <w:sz w:val="26"/>
          <w:szCs w:val="26"/>
          <w:rtl/>
        </w:rPr>
        <w:t>. وس</w:t>
      </w:r>
      <w:r w:rsidR="00D8579E" w:rsidRPr="00A3369D">
        <w:rPr>
          <w:sz w:val="26"/>
          <w:szCs w:val="26"/>
          <w:rtl/>
        </w:rPr>
        <w:t>يعزز</w:t>
      </w:r>
      <w:r w:rsidR="00074365" w:rsidRPr="00A3369D">
        <w:rPr>
          <w:sz w:val="26"/>
          <w:szCs w:val="26"/>
          <w:rtl/>
        </w:rPr>
        <w:t xml:space="preserve"> </w:t>
      </w:r>
      <w:r w:rsidR="00D8579E" w:rsidRPr="00A3369D">
        <w:rPr>
          <w:sz w:val="26"/>
          <w:szCs w:val="26"/>
          <w:rtl/>
        </w:rPr>
        <w:t>أيضا</w:t>
      </w:r>
      <w:r w:rsidR="00074365" w:rsidRPr="00A3369D">
        <w:rPr>
          <w:sz w:val="26"/>
          <w:szCs w:val="26"/>
          <w:rtl/>
        </w:rPr>
        <w:t xml:space="preserve"> </w:t>
      </w:r>
      <w:r w:rsidR="00D8579E" w:rsidRPr="00A3369D">
        <w:rPr>
          <w:sz w:val="26"/>
          <w:szCs w:val="26"/>
          <w:rtl/>
        </w:rPr>
        <w:t>التصنيع</w:t>
      </w:r>
      <w:r w:rsidR="00074365" w:rsidRPr="00A3369D">
        <w:rPr>
          <w:sz w:val="26"/>
          <w:szCs w:val="26"/>
          <w:rtl/>
        </w:rPr>
        <w:t xml:space="preserve"> </w:t>
      </w:r>
      <w:r w:rsidR="00D8579E" w:rsidRPr="00A3369D">
        <w:rPr>
          <w:sz w:val="26"/>
          <w:szCs w:val="26"/>
          <w:rtl/>
        </w:rPr>
        <w:t>المستدام</w:t>
      </w:r>
      <w:r w:rsidR="00074365" w:rsidRPr="00A3369D">
        <w:rPr>
          <w:sz w:val="26"/>
          <w:szCs w:val="26"/>
          <w:rtl/>
        </w:rPr>
        <w:t xml:space="preserve"> </w:t>
      </w:r>
      <w:r w:rsidR="00D8579E" w:rsidRPr="00A3369D">
        <w:rPr>
          <w:sz w:val="26"/>
          <w:szCs w:val="26"/>
          <w:rtl/>
        </w:rPr>
        <w:t>لمعدات</w:t>
      </w:r>
      <w:r w:rsidR="00074365" w:rsidRPr="00A3369D">
        <w:rPr>
          <w:sz w:val="26"/>
          <w:szCs w:val="26"/>
          <w:rtl/>
        </w:rPr>
        <w:t xml:space="preserve"> </w:t>
      </w:r>
      <w:r w:rsidR="00006D74" w:rsidRPr="00A3369D">
        <w:rPr>
          <w:sz w:val="26"/>
          <w:szCs w:val="26"/>
          <w:rtl/>
        </w:rPr>
        <w:t>تكييف هواء الغرف</w:t>
      </w:r>
      <w:r w:rsidR="00074365" w:rsidRPr="00A3369D">
        <w:rPr>
          <w:sz w:val="26"/>
          <w:szCs w:val="26"/>
          <w:rtl/>
        </w:rPr>
        <w:t xml:space="preserve"> </w:t>
      </w:r>
      <w:r w:rsidR="00D8579E" w:rsidRPr="00A3369D">
        <w:rPr>
          <w:sz w:val="26"/>
          <w:szCs w:val="26"/>
          <w:rtl/>
        </w:rPr>
        <w:t>المنفصلة</w:t>
      </w:r>
      <w:r w:rsidR="00074365" w:rsidRPr="00A3369D">
        <w:rPr>
          <w:sz w:val="26"/>
          <w:szCs w:val="26"/>
          <w:rtl/>
        </w:rPr>
        <w:t xml:space="preserve"> </w:t>
      </w:r>
      <w:r w:rsidR="001A57AC" w:rsidRPr="00A3369D">
        <w:rPr>
          <w:sz w:val="26"/>
          <w:szCs w:val="26"/>
          <w:rtl/>
        </w:rPr>
        <w:t xml:space="preserve">القائمة على </w:t>
      </w:r>
      <w:r w:rsidR="003750F2" w:rsidRPr="00A3369D">
        <w:rPr>
          <w:sz w:val="26"/>
          <w:szCs w:val="26"/>
        </w:rPr>
        <w:t>R-290</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خلال</w:t>
      </w:r>
      <w:r w:rsidR="00074365" w:rsidRPr="00A3369D">
        <w:rPr>
          <w:sz w:val="26"/>
          <w:szCs w:val="26"/>
          <w:rtl/>
        </w:rPr>
        <w:t xml:space="preserve"> </w:t>
      </w:r>
      <w:r w:rsidR="00D8579E" w:rsidRPr="00A3369D">
        <w:rPr>
          <w:sz w:val="26"/>
          <w:szCs w:val="26"/>
          <w:rtl/>
        </w:rPr>
        <w:t>قبول</w:t>
      </w:r>
      <w:r w:rsidR="00074365" w:rsidRPr="00A3369D">
        <w:rPr>
          <w:sz w:val="26"/>
          <w:szCs w:val="26"/>
          <w:rtl/>
        </w:rPr>
        <w:t xml:space="preserve"> </w:t>
      </w:r>
      <w:r w:rsidR="00D8579E" w:rsidRPr="00A3369D">
        <w:rPr>
          <w:sz w:val="26"/>
          <w:szCs w:val="26"/>
          <w:rtl/>
        </w:rPr>
        <w:t>هذه</w:t>
      </w:r>
      <w:r w:rsidR="00074365" w:rsidRPr="00A3369D">
        <w:rPr>
          <w:sz w:val="26"/>
          <w:szCs w:val="26"/>
          <w:rtl/>
        </w:rPr>
        <w:t xml:space="preserve"> </w:t>
      </w:r>
      <w:r w:rsidR="00D8579E" w:rsidRPr="00A3369D">
        <w:rPr>
          <w:sz w:val="26"/>
          <w:szCs w:val="26"/>
          <w:rtl/>
        </w:rPr>
        <w:t>ال</w:t>
      </w:r>
      <w:r w:rsidR="00A946A7" w:rsidRPr="00A3369D">
        <w:rPr>
          <w:sz w:val="26"/>
          <w:szCs w:val="26"/>
          <w:rtl/>
        </w:rPr>
        <w:t>تكنولوجيا</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أسواق</w:t>
      </w:r>
      <w:r w:rsidR="00074365" w:rsidRPr="00A3369D">
        <w:rPr>
          <w:sz w:val="26"/>
          <w:szCs w:val="26"/>
          <w:rtl/>
        </w:rPr>
        <w:t xml:space="preserve"> </w:t>
      </w:r>
      <w:r w:rsidR="00D8579E" w:rsidRPr="00A3369D">
        <w:rPr>
          <w:sz w:val="26"/>
          <w:szCs w:val="26"/>
          <w:rtl/>
        </w:rPr>
        <w:t>أخرى.</w:t>
      </w:r>
    </w:p>
    <w:p w14:paraId="3F3CC8C3" w14:textId="77777777" w:rsidR="00D8579E" w:rsidRPr="00A3369D" w:rsidRDefault="00D8579E" w:rsidP="005F7BCA">
      <w:pPr>
        <w:widowControl w:val="0"/>
        <w:bidi/>
        <w:spacing w:after="240"/>
        <w:rPr>
          <w:b/>
          <w:bCs/>
          <w:sz w:val="26"/>
          <w:szCs w:val="26"/>
        </w:rPr>
      </w:pPr>
      <w:r w:rsidRPr="006E1CBE">
        <w:rPr>
          <w:b/>
          <w:bCs/>
          <w:sz w:val="28"/>
          <w:szCs w:val="28"/>
          <w:rtl/>
        </w:rPr>
        <w:t>التوصية</w:t>
      </w:r>
    </w:p>
    <w:p w14:paraId="19EEC22D" w14:textId="7DD25987"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قد</w:t>
      </w:r>
      <w:r w:rsidR="00074365" w:rsidRPr="00A3369D">
        <w:rPr>
          <w:sz w:val="26"/>
          <w:szCs w:val="26"/>
          <w:rtl/>
        </w:rPr>
        <w:t xml:space="preserve"> </w:t>
      </w:r>
      <w:r w:rsidRPr="00A3369D">
        <w:rPr>
          <w:sz w:val="26"/>
          <w:szCs w:val="26"/>
          <w:rtl/>
        </w:rPr>
        <w:t>ترغب</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في</w:t>
      </w:r>
      <w:r w:rsidR="00074365" w:rsidRPr="00A3369D">
        <w:rPr>
          <w:sz w:val="26"/>
          <w:szCs w:val="26"/>
          <w:rtl/>
        </w:rPr>
        <w:t>:</w:t>
      </w:r>
    </w:p>
    <w:p w14:paraId="779BE9F2" w14:textId="0CF3A4D4" w:rsidR="00D8579E" w:rsidRPr="00A3369D" w:rsidRDefault="00D8579E" w:rsidP="00847EC7">
      <w:pPr>
        <w:pStyle w:val="ListParagraph"/>
        <w:widowControl w:val="0"/>
        <w:numPr>
          <w:ilvl w:val="0"/>
          <w:numId w:val="27"/>
        </w:numPr>
        <w:bidi/>
        <w:spacing w:after="240"/>
        <w:ind w:left="1422" w:hanging="709"/>
        <w:contextualSpacing w:val="0"/>
        <w:rPr>
          <w:sz w:val="26"/>
          <w:szCs w:val="26"/>
        </w:rPr>
      </w:pPr>
      <w:r w:rsidRPr="00A3369D">
        <w:rPr>
          <w:sz w:val="26"/>
          <w:szCs w:val="26"/>
          <w:rtl/>
        </w:rPr>
        <w:t>الإحاطة</w:t>
      </w:r>
      <w:r w:rsidR="00074365" w:rsidRPr="00A3369D">
        <w:rPr>
          <w:sz w:val="26"/>
          <w:szCs w:val="26"/>
          <w:rtl/>
        </w:rPr>
        <w:t xml:space="preserve"> </w:t>
      </w:r>
      <w:r w:rsidRPr="00A3369D">
        <w:rPr>
          <w:sz w:val="26"/>
          <w:szCs w:val="26"/>
          <w:rtl/>
        </w:rPr>
        <w:t>علما</w:t>
      </w:r>
      <w:r w:rsidR="00074365" w:rsidRPr="00A3369D">
        <w:rPr>
          <w:sz w:val="26"/>
          <w:szCs w:val="26"/>
          <w:rtl/>
        </w:rPr>
        <w:t xml:space="preserve"> </w:t>
      </w:r>
      <w:r w:rsidRPr="00A3369D">
        <w:rPr>
          <w:sz w:val="26"/>
          <w:szCs w:val="26"/>
          <w:rtl/>
        </w:rPr>
        <w:t>بالتقرير</w:t>
      </w:r>
      <w:r w:rsidR="00074365" w:rsidRPr="00A3369D">
        <w:rPr>
          <w:sz w:val="26"/>
          <w:szCs w:val="26"/>
          <w:rtl/>
        </w:rPr>
        <w:t xml:space="preserve"> </w:t>
      </w:r>
      <w:r w:rsidRPr="00A3369D">
        <w:rPr>
          <w:sz w:val="26"/>
          <w:szCs w:val="26"/>
          <w:rtl/>
        </w:rPr>
        <w:t>المرحلي</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الرابعة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B6664A" w:rsidRPr="00A3369D">
        <w:rPr>
          <w:sz w:val="26"/>
          <w:szCs w:val="26"/>
          <w:rtl/>
        </w:rPr>
        <w:t xml:space="preserve">أجهزة </w:t>
      </w:r>
      <w:r w:rsidR="00006D74" w:rsidRPr="00A3369D">
        <w:rPr>
          <w:sz w:val="26"/>
          <w:szCs w:val="26"/>
          <w:rtl/>
        </w:rPr>
        <w:t>تكييف هواء الغرف</w:t>
      </w:r>
      <w:r w:rsidR="00074365" w:rsidRPr="00A3369D">
        <w:rPr>
          <w:sz w:val="26"/>
          <w:szCs w:val="26"/>
          <w:rtl/>
        </w:rPr>
        <w:t xml:space="preserve"> </w:t>
      </w:r>
      <w:r w:rsidRPr="00A3369D">
        <w:rPr>
          <w:sz w:val="26"/>
          <w:szCs w:val="26"/>
          <w:rtl/>
        </w:rPr>
        <w:t>و</w:t>
      </w:r>
      <w:r w:rsidR="001A57AC" w:rsidRPr="00A3369D">
        <w:rPr>
          <w:sz w:val="26"/>
          <w:szCs w:val="26"/>
          <w:rtl/>
        </w:rPr>
        <w:t xml:space="preserve">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074365" w:rsidRPr="00A3369D">
        <w:rPr>
          <w:sz w:val="26"/>
          <w:szCs w:val="26"/>
          <w:rtl/>
        </w:rPr>
        <w:t xml:space="preserve"> </w:t>
      </w:r>
      <w:r w:rsidRPr="00A3369D">
        <w:rPr>
          <w:sz w:val="26"/>
          <w:szCs w:val="26"/>
          <w:rtl/>
        </w:rPr>
        <w:t>للصين؛</w:t>
      </w:r>
    </w:p>
    <w:p w14:paraId="3444ACB7" w14:textId="7E488EFB" w:rsidR="005F7BCA" w:rsidRPr="00A3369D" w:rsidRDefault="00D8579E" w:rsidP="00847EC7">
      <w:pPr>
        <w:pStyle w:val="ListParagraph"/>
        <w:widowControl w:val="0"/>
        <w:numPr>
          <w:ilvl w:val="0"/>
          <w:numId w:val="27"/>
        </w:numPr>
        <w:bidi/>
        <w:spacing w:after="240"/>
        <w:ind w:left="1422" w:hanging="709"/>
        <w:contextualSpacing w:val="0"/>
        <w:rPr>
          <w:sz w:val="26"/>
          <w:szCs w:val="26"/>
        </w:rPr>
      </w:pPr>
      <w:r w:rsidRPr="00A3369D">
        <w:rPr>
          <w:sz w:val="26"/>
          <w:szCs w:val="26"/>
          <w:rtl/>
        </w:rPr>
        <w:t>النظر</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النهج</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وضعته</w:t>
      </w:r>
      <w:r w:rsidR="00074365" w:rsidRPr="00A3369D">
        <w:rPr>
          <w:sz w:val="26"/>
          <w:szCs w:val="26"/>
          <w:rtl/>
        </w:rPr>
        <w:t xml:space="preserve"> </w:t>
      </w:r>
      <w:r w:rsidRPr="00A3369D">
        <w:rPr>
          <w:sz w:val="26"/>
          <w:szCs w:val="26"/>
          <w:rtl/>
        </w:rPr>
        <w:t>الأمانة،</w:t>
      </w:r>
      <w:r w:rsidR="00074365" w:rsidRPr="00A3369D">
        <w:rPr>
          <w:sz w:val="26"/>
          <w:szCs w:val="26"/>
          <w:rtl/>
        </w:rPr>
        <w:t xml:space="preserve"> </w:t>
      </w:r>
      <w:r w:rsidRPr="00A3369D">
        <w:rPr>
          <w:sz w:val="26"/>
          <w:szCs w:val="26"/>
          <w:rtl/>
        </w:rPr>
        <w:t>بالتشاور</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اليونيدو،</w:t>
      </w:r>
      <w:r w:rsidR="00074365" w:rsidRPr="00A3369D">
        <w:rPr>
          <w:sz w:val="26"/>
          <w:szCs w:val="26"/>
          <w:rtl/>
        </w:rPr>
        <w:t xml:space="preserve"> </w:t>
      </w:r>
      <w:r w:rsidRPr="00A3369D">
        <w:rPr>
          <w:sz w:val="26"/>
          <w:szCs w:val="26"/>
          <w:rtl/>
        </w:rPr>
        <w:t>وتماشيا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94/34(ج)،</w:t>
      </w:r>
      <w:r w:rsidR="00074365" w:rsidRPr="00A3369D">
        <w:rPr>
          <w:sz w:val="26"/>
          <w:szCs w:val="26"/>
          <w:rtl/>
        </w:rPr>
        <w:t xml:space="preserve"> </w:t>
      </w:r>
      <w:r w:rsidRPr="00A3369D">
        <w:rPr>
          <w:sz w:val="26"/>
          <w:szCs w:val="26"/>
          <w:rtl/>
        </w:rPr>
        <w:t>لتقدير</w:t>
      </w:r>
      <w:r w:rsidR="00074365" w:rsidRPr="00A3369D">
        <w:rPr>
          <w:sz w:val="26"/>
          <w:szCs w:val="26"/>
          <w:rtl/>
        </w:rPr>
        <w:t xml:space="preserve"> </w:t>
      </w:r>
      <w:r w:rsidRPr="00A3369D">
        <w:rPr>
          <w:sz w:val="26"/>
          <w:szCs w:val="26"/>
          <w:rtl/>
        </w:rPr>
        <w:t>كمية</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Pr="00A3369D">
        <w:rPr>
          <w:sz w:val="26"/>
          <w:szCs w:val="26"/>
          <w:rtl/>
        </w:rPr>
        <w:t>المحتملة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ست</w:t>
      </w:r>
      <w:r w:rsidR="005859DB" w:rsidRPr="00A3369D">
        <w:rPr>
          <w:sz w:val="26"/>
          <w:szCs w:val="26"/>
          <w:rtl/>
        </w:rPr>
        <w:t>ُ</w:t>
      </w:r>
      <w:r w:rsidRPr="00A3369D">
        <w:rPr>
          <w:sz w:val="26"/>
          <w:szCs w:val="26"/>
          <w:rtl/>
        </w:rPr>
        <w:t>دخلها</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المدعومة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الصندوق</w:t>
      </w:r>
      <w:r w:rsidR="00074365" w:rsidRPr="00A3369D">
        <w:rPr>
          <w:sz w:val="26"/>
          <w:szCs w:val="26"/>
          <w:rtl/>
        </w:rPr>
        <w:t xml:space="preserve"> </w:t>
      </w:r>
      <w:r w:rsidRPr="00A3369D">
        <w:rPr>
          <w:sz w:val="26"/>
          <w:szCs w:val="26"/>
          <w:rtl/>
        </w:rPr>
        <w:t>المتعدد</w:t>
      </w:r>
      <w:r w:rsidR="00074365" w:rsidRPr="00A3369D">
        <w:rPr>
          <w:sz w:val="26"/>
          <w:szCs w:val="26"/>
          <w:rtl/>
        </w:rPr>
        <w:t xml:space="preserve"> </w:t>
      </w:r>
      <w:r w:rsidRPr="00A3369D">
        <w:rPr>
          <w:sz w:val="26"/>
          <w:szCs w:val="26"/>
          <w:rtl/>
        </w:rPr>
        <w:t>الأطراف</w:t>
      </w:r>
      <w:r w:rsidR="00074365" w:rsidRPr="00A3369D">
        <w:rPr>
          <w:sz w:val="26"/>
          <w:szCs w:val="26"/>
          <w:rtl/>
        </w:rPr>
        <w:t xml:space="preserve"> </w:t>
      </w:r>
      <w:r w:rsidRPr="00A3369D">
        <w:rPr>
          <w:sz w:val="26"/>
          <w:szCs w:val="26"/>
          <w:rtl/>
        </w:rPr>
        <w:t>تدريجيا</w:t>
      </w:r>
      <w:r w:rsidR="00074365" w:rsidRPr="00A3369D">
        <w:rPr>
          <w:sz w:val="26"/>
          <w:szCs w:val="26"/>
          <w:rtl/>
        </w:rPr>
        <w:t xml:space="preserve"> </w:t>
      </w:r>
      <w:r w:rsidRPr="00A3369D">
        <w:rPr>
          <w:sz w:val="26"/>
          <w:szCs w:val="26"/>
          <w:rtl/>
        </w:rPr>
        <w:t>لتلبية</w:t>
      </w:r>
      <w:r w:rsidR="00074365" w:rsidRPr="00A3369D">
        <w:rPr>
          <w:sz w:val="26"/>
          <w:szCs w:val="26"/>
          <w:rtl/>
        </w:rPr>
        <w:t xml:space="preserve"> </w:t>
      </w:r>
      <w:r w:rsidRPr="00A3369D">
        <w:rPr>
          <w:sz w:val="26"/>
          <w:szCs w:val="26"/>
          <w:rtl/>
        </w:rPr>
        <w:t>الطلب</w:t>
      </w:r>
      <w:r w:rsidR="00074365" w:rsidRPr="00A3369D">
        <w:rPr>
          <w:sz w:val="26"/>
          <w:szCs w:val="26"/>
          <w:rtl/>
        </w:rPr>
        <w:t xml:space="preserve"> </w:t>
      </w:r>
      <w:r w:rsidRPr="00A3369D">
        <w:rPr>
          <w:sz w:val="26"/>
          <w:szCs w:val="26"/>
          <w:rtl/>
        </w:rPr>
        <w:t>المرتبط</w:t>
      </w:r>
      <w:r w:rsidR="00074365" w:rsidRPr="00A3369D">
        <w:rPr>
          <w:sz w:val="26"/>
          <w:szCs w:val="26"/>
          <w:rtl/>
        </w:rPr>
        <w:t xml:space="preserve"> </w:t>
      </w:r>
      <w:r w:rsidRPr="00A3369D">
        <w:rPr>
          <w:sz w:val="26"/>
          <w:szCs w:val="26"/>
          <w:rtl/>
        </w:rPr>
        <w:t>بطاقة</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3750F2" w:rsidRPr="00A3369D">
        <w:rPr>
          <w:sz w:val="26"/>
          <w:szCs w:val="26"/>
        </w:rPr>
        <w:t>R-290</w:t>
      </w:r>
      <w:r w:rsidR="00074365" w:rsidRPr="00A3369D">
        <w:rPr>
          <w:sz w:val="26"/>
          <w:szCs w:val="26"/>
          <w:rtl/>
        </w:rPr>
        <w:t xml:space="preserve"> </w:t>
      </w:r>
      <w:r w:rsidRPr="00A3369D">
        <w:rPr>
          <w:sz w:val="26"/>
          <w:szCs w:val="26"/>
          <w:rtl/>
        </w:rPr>
        <w:t>بموجب</w:t>
      </w:r>
      <w:r w:rsidR="00074365" w:rsidRPr="00A3369D">
        <w:rPr>
          <w:sz w:val="26"/>
          <w:szCs w:val="26"/>
          <w:rtl/>
        </w:rPr>
        <w:t xml:space="preserve"> </w:t>
      </w:r>
      <w:r w:rsidR="001A57AC" w:rsidRPr="00A3369D">
        <w:rPr>
          <w:sz w:val="26"/>
          <w:szCs w:val="26"/>
          <w:rtl/>
        </w:rPr>
        <w:t xml:space="preserve">خطة قطاع تكييف هواء الغرف وسخانات </w:t>
      </w:r>
      <w:r w:rsidR="007E7179">
        <w:rPr>
          <w:sz w:val="26"/>
          <w:szCs w:val="26"/>
          <w:rtl/>
        </w:rPr>
        <w:t>المياه</w:t>
      </w:r>
      <w:r w:rsidR="001A57AC" w:rsidRPr="00A3369D">
        <w:rPr>
          <w:sz w:val="26"/>
          <w:szCs w:val="26"/>
          <w:rtl/>
        </w:rPr>
        <w:t xml:space="preserve"> العاملة بالمضخات الحرارية</w:t>
      </w:r>
      <w:r w:rsidR="00074365" w:rsidRPr="00A3369D">
        <w:rPr>
          <w:sz w:val="26"/>
          <w:szCs w:val="26"/>
          <w:rtl/>
        </w:rPr>
        <w:t xml:space="preserve"> </w:t>
      </w:r>
      <w:r w:rsidR="005859DB" w:rsidRPr="00A3369D">
        <w:rPr>
          <w:sz w:val="26"/>
          <w:szCs w:val="26"/>
          <w:rtl/>
        </w:rPr>
        <w:t xml:space="preserve">من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الواردة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الوثيقة</w:t>
      </w:r>
      <w:r w:rsidR="00074365" w:rsidRPr="00A3369D">
        <w:rPr>
          <w:sz w:val="26"/>
          <w:szCs w:val="26"/>
          <w:rtl/>
        </w:rPr>
        <w:t xml:space="preserve"> </w:t>
      </w:r>
      <w:r w:rsidRPr="00A3369D">
        <w:rPr>
          <w:sz w:val="26"/>
          <w:szCs w:val="26"/>
        </w:rPr>
        <w:t>UNEP/OzL.Pro/ExCom/94/29</w:t>
      </w:r>
      <w:r w:rsidRPr="00A3369D">
        <w:rPr>
          <w:sz w:val="26"/>
          <w:szCs w:val="26"/>
          <w:rtl/>
        </w:rPr>
        <w:t>؛</w:t>
      </w:r>
      <w:r w:rsidR="00074365" w:rsidRPr="00A3369D">
        <w:rPr>
          <w:sz w:val="26"/>
          <w:szCs w:val="26"/>
          <w:rtl/>
        </w:rPr>
        <w:t xml:space="preserve"> </w:t>
      </w:r>
    </w:p>
    <w:p w14:paraId="3C870DD7" w14:textId="29C26CE7" w:rsidR="00D8579E" w:rsidRPr="00A3369D" w:rsidRDefault="00D8579E" w:rsidP="00847EC7">
      <w:pPr>
        <w:pStyle w:val="ListParagraph"/>
        <w:widowControl w:val="0"/>
        <w:numPr>
          <w:ilvl w:val="0"/>
          <w:numId w:val="27"/>
        </w:numPr>
        <w:bidi/>
        <w:spacing w:after="240"/>
        <w:ind w:left="1422" w:hanging="709"/>
        <w:contextualSpacing w:val="0"/>
        <w:rPr>
          <w:sz w:val="26"/>
          <w:szCs w:val="26"/>
        </w:rPr>
      </w:pPr>
      <w:r w:rsidRPr="00A3369D">
        <w:rPr>
          <w:sz w:val="26"/>
          <w:szCs w:val="26"/>
          <w:rtl/>
        </w:rPr>
        <w:t>الموافقة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5859DB" w:rsidRPr="00A3369D">
        <w:rPr>
          <w:sz w:val="26"/>
          <w:szCs w:val="26"/>
          <w:rtl/>
        </w:rPr>
        <w:t xml:space="preserve">قطاع تصنيع أجهزة تكييف هواء الغرف وسخانات </w:t>
      </w:r>
      <w:r w:rsidR="007E7179">
        <w:rPr>
          <w:sz w:val="26"/>
          <w:szCs w:val="26"/>
          <w:rtl/>
        </w:rPr>
        <w:t>المياه</w:t>
      </w:r>
      <w:r w:rsidR="005859DB" w:rsidRPr="00A3369D">
        <w:rPr>
          <w:sz w:val="26"/>
          <w:szCs w:val="26"/>
          <w:rtl/>
        </w:rPr>
        <w:t xml:space="preserve"> العاملة بالمضخات الحرارية </w:t>
      </w:r>
      <w:r w:rsidRPr="00A3369D">
        <w:rPr>
          <w:sz w:val="26"/>
          <w:szCs w:val="26"/>
          <w:rtl/>
        </w:rPr>
        <w:t>في</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r w:rsidRPr="00A3369D">
        <w:rPr>
          <w:sz w:val="26"/>
          <w:szCs w:val="26"/>
          <w:rtl/>
        </w:rPr>
        <w:t>وخطة</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المقابلة</w:t>
      </w:r>
      <w:r w:rsidR="00074365" w:rsidRPr="00A3369D">
        <w:rPr>
          <w:sz w:val="26"/>
          <w:szCs w:val="26"/>
          <w:rtl/>
        </w:rPr>
        <w:t xml:space="preserve"> </w:t>
      </w:r>
      <w:r w:rsidRPr="00A3369D">
        <w:rPr>
          <w:sz w:val="26"/>
          <w:szCs w:val="26"/>
          <w:rtl/>
        </w:rPr>
        <w:t>للفترة</w:t>
      </w:r>
      <w:r w:rsidR="00074365" w:rsidRPr="00A3369D">
        <w:rPr>
          <w:sz w:val="26"/>
          <w:szCs w:val="26"/>
          <w:rtl/>
        </w:rPr>
        <w:t xml:space="preserve"> </w:t>
      </w:r>
      <w:r w:rsidRPr="00A3369D">
        <w:rPr>
          <w:sz w:val="26"/>
          <w:szCs w:val="26"/>
          <w:rtl/>
        </w:rPr>
        <w:t>2025-2026،</w:t>
      </w:r>
      <w:r w:rsidR="00074365" w:rsidRPr="00A3369D">
        <w:rPr>
          <w:sz w:val="26"/>
          <w:szCs w:val="26"/>
          <w:rtl/>
        </w:rPr>
        <w:t xml:space="preserve"> </w:t>
      </w:r>
      <w:r w:rsidRPr="00A3369D">
        <w:rPr>
          <w:sz w:val="26"/>
          <w:szCs w:val="26"/>
          <w:rtl/>
        </w:rPr>
        <w:t>بمبلغ</w:t>
      </w:r>
      <w:r w:rsidR="00074365" w:rsidRPr="00A3369D">
        <w:rPr>
          <w:sz w:val="26"/>
          <w:szCs w:val="26"/>
          <w:rtl/>
        </w:rPr>
        <w:t xml:space="preserve"> </w:t>
      </w:r>
      <w:r w:rsidRPr="00A3369D">
        <w:rPr>
          <w:sz w:val="26"/>
          <w:szCs w:val="26"/>
          <w:rtl/>
        </w:rPr>
        <w:t>8,717,105</w:t>
      </w:r>
      <w:r w:rsidR="00074365" w:rsidRPr="00A3369D">
        <w:rPr>
          <w:sz w:val="26"/>
          <w:szCs w:val="26"/>
          <w:rtl/>
        </w:rPr>
        <w:t xml:space="preserve"> </w:t>
      </w:r>
      <w:r w:rsidRPr="00A3369D">
        <w:rPr>
          <w:sz w:val="26"/>
          <w:szCs w:val="26"/>
          <w:rtl/>
        </w:rPr>
        <w:t>دولارات</w:t>
      </w:r>
      <w:r w:rsidR="00074365" w:rsidRPr="00A3369D">
        <w:rPr>
          <w:sz w:val="26"/>
          <w:szCs w:val="26"/>
          <w:rtl/>
        </w:rPr>
        <w:t xml:space="preserve"> </w:t>
      </w:r>
      <w:r w:rsidRPr="00A3369D">
        <w:rPr>
          <w:sz w:val="26"/>
          <w:szCs w:val="26"/>
          <w:rtl/>
        </w:rPr>
        <w:t>أمريكية،</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تكاليف</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الوكالة</w:t>
      </w:r>
      <w:r w:rsidR="00074365" w:rsidRPr="00A3369D">
        <w:rPr>
          <w:sz w:val="26"/>
          <w:szCs w:val="26"/>
          <w:rtl/>
        </w:rPr>
        <w:t xml:space="preserve"> </w:t>
      </w:r>
      <w:r w:rsidRPr="00A3369D">
        <w:rPr>
          <w:sz w:val="26"/>
          <w:szCs w:val="26"/>
          <w:rtl/>
        </w:rPr>
        <w:t>البالغة</w:t>
      </w:r>
      <w:r w:rsidR="00074365" w:rsidRPr="00A3369D">
        <w:rPr>
          <w:sz w:val="26"/>
          <w:szCs w:val="26"/>
          <w:rtl/>
        </w:rPr>
        <w:t xml:space="preserve"> </w:t>
      </w:r>
      <w:r w:rsidRPr="00A3369D">
        <w:rPr>
          <w:sz w:val="26"/>
          <w:szCs w:val="26"/>
          <w:rtl/>
        </w:rPr>
        <w:t>610,197</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00A946A7" w:rsidRPr="00A3369D">
        <w:rPr>
          <w:sz w:val="26"/>
          <w:szCs w:val="26"/>
          <w:rtl/>
        </w:rPr>
        <w:t>لليونيدو</w:t>
      </w:r>
      <w:r w:rsidRPr="00A3369D">
        <w:rPr>
          <w:sz w:val="26"/>
          <w:szCs w:val="26"/>
          <w:rtl/>
        </w:rPr>
        <w:t>.</w:t>
      </w:r>
    </w:p>
    <w:p w14:paraId="3DE61E11" w14:textId="77777777" w:rsidR="005F7BCA" w:rsidRPr="00A3369D" w:rsidRDefault="005F7BCA" w:rsidP="005F7BCA">
      <w:pPr>
        <w:pStyle w:val="ListParagraph"/>
        <w:widowControl w:val="0"/>
        <w:bidi/>
        <w:spacing w:after="240"/>
        <w:ind w:left="0"/>
        <w:contextualSpacing w:val="0"/>
        <w:rPr>
          <w:sz w:val="26"/>
          <w:szCs w:val="26"/>
          <w:rtl/>
        </w:rPr>
      </w:pPr>
    </w:p>
    <w:p w14:paraId="1524CF17" w14:textId="77777777" w:rsidR="005F7BCA" w:rsidRPr="00A3369D" w:rsidRDefault="005F7BCA">
      <w:pPr>
        <w:jc w:val="left"/>
        <w:rPr>
          <w:sz w:val="26"/>
          <w:szCs w:val="26"/>
          <w:rtl/>
          <w:lang w:bidi="ar-SA"/>
        </w:rPr>
      </w:pPr>
      <w:r w:rsidRPr="00A3369D">
        <w:rPr>
          <w:sz w:val="26"/>
          <w:szCs w:val="26"/>
          <w:rtl/>
        </w:rPr>
        <w:br w:type="page"/>
      </w:r>
    </w:p>
    <w:p w14:paraId="52DF96DF" w14:textId="77777777" w:rsidR="005D0CD5" w:rsidRPr="00A3369D" w:rsidRDefault="005D0CD5" w:rsidP="005D0CD5">
      <w:pPr>
        <w:pStyle w:val="ListParagraph"/>
        <w:widowControl w:val="0"/>
        <w:bidi/>
        <w:spacing w:after="240"/>
        <w:ind w:left="0"/>
        <w:contextualSpacing w:val="0"/>
        <w:jc w:val="center"/>
        <w:rPr>
          <w:b/>
          <w:bCs/>
          <w:sz w:val="26"/>
          <w:szCs w:val="26"/>
          <w:rtl/>
        </w:rPr>
        <w:sectPr w:rsidR="005D0CD5" w:rsidRPr="00A3369D" w:rsidSect="0021588A">
          <w:footnotePr>
            <w:numRestart w:val="eachSect"/>
          </w:footnotePr>
          <w:pgSz w:w="12240" w:h="15840" w:code="1"/>
          <w:pgMar w:top="720" w:right="1440" w:bottom="862" w:left="1440" w:header="720" w:footer="476" w:gutter="0"/>
          <w:cols w:space="720"/>
        </w:sectPr>
      </w:pPr>
    </w:p>
    <w:p w14:paraId="41B831EE" w14:textId="2B2F423C" w:rsidR="005D0CD5" w:rsidRPr="00A3369D" w:rsidRDefault="005D0CD5" w:rsidP="005D0CD5">
      <w:pPr>
        <w:pStyle w:val="ListParagraph"/>
        <w:widowControl w:val="0"/>
        <w:bidi/>
        <w:spacing w:after="240"/>
        <w:ind w:left="0"/>
        <w:contextualSpacing w:val="0"/>
        <w:jc w:val="center"/>
        <w:rPr>
          <w:b/>
          <w:bCs/>
          <w:sz w:val="26"/>
          <w:szCs w:val="26"/>
          <w:rtl/>
        </w:rPr>
      </w:pPr>
      <w:r w:rsidRPr="00A3369D">
        <w:rPr>
          <w:b/>
          <w:bCs/>
          <w:sz w:val="26"/>
          <w:szCs w:val="26"/>
          <w:rtl/>
        </w:rPr>
        <w:lastRenderedPageBreak/>
        <w:t xml:space="preserve">ورقة تقييم المشروع – </w:t>
      </w:r>
      <w:r w:rsidR="00E3297A" w:rsidRPr="00A3369D">
        <w:rPr>
          <w:b/>
          <w:bCs/>
          <w:sz w:val="26"/>
          <w:szCs w:val="26"/>
          <w:rtl/>
        </w:rPr>
        <w:t>مشروعات</w:t>
      </w:r>
      <w:r w:rsidRPr="00A3369D">
        <w:rPr>
          <w:b/>
          <w:bCs/>
          <w:sz w:val="26"/>
          <w:szCs w:val="26"/>
          <w:rtl/>
        </w:rPr>
        <w:t xml:space="preserve"> متعددة السنوات</w:t>
      </w:r>
    </w:p>
    <w:p w14:paraId="0E4D0907" w14:textId="5260490F" w:rsidR="005F7BCA" w:rsidRPr="00A3369D" w:rsidRDefault="005D0CD5" w:rsidP="005D0CD5">
      <w:pPr>
        <w:pStyle w:val="ListParagraph"/>
        <w:widowControl w:val="0"/>
        <w:bidi/>
        <w:spacing w:after="240"/>
        <w:ind w:left="0"/>
        <w:contextualSpacing w:val="0"/>
        <w:jc w:val="center"/>
        <w:rPr>
          <w:b/>
          <w:bCs/>
          <w:sz w:val="26"/>
          <w:szCs w:val="26"/>
          <w:rtl/>
        </w:rPr>
      </w:pPr>
      <w:r w:rsidRPr="00A3369D">
        <w:rPr>
          <w:b/>
          <w:bCs/>
          <w:sz w:val="26"/>
          <w:szCs w:val="26"/>
          <w:rtl/>
        </w:rPr>
        <w:t>الصين</w:t>
      </w:r>
    </w:p>
    <w:tbl>
      <w:tblPr>
        <w:tblStyle w:val="TableGrid"/>
        <w:bidiVisual/>
        <w:tblW w:w="5000" w:type="pct"/>
        <w:tblLook w:val="04A0" w:firstRow="1" w:lastRow="0" w:firstColumn="1" w:lastColumn="0" w:noHBand="0" w:noVBand="1"/>
      </w:tblPr>
      <w:tblGrid>
        <w:gridCol w:w="2830"/>
        <w:gridCol w:w="1560"/>
        <w:gridCol w:w="2409"/>
        <w:gridCol w:w="2551"/>
      </w:tblGrid>
      <w:tr w:rsidR="005D0CD5" w:rsidRPr="00A3369D" w14:paraId="36EE7294" w14:textId="77777777" w:rsidTr="005D0CD5">
        <w:trPr>
          <w:trHeight w:val="240"/>
        </w:trPr>
        <w:tc>
          <w:tcPr>
            <w:tcW w:w="1513" w:type="pct"/>
            <w:vAlign w:val="center"/>
          </w:tcPr>
          <w:p w14:paraId="7D87C74E" w14:textId="3C350E69" w:rsidR="005D0CD5" w:rsidRPr="00A3369D" w:rsidRDefault="00B374C6" w:rsidP="005D0CD5">
            <w:pPr>
              <w:bidi/>
              <w:spacing w:before="40" w:after="40"/>
              <w:jc w:val="left"/>
              <w:rPr>
                <w:bCs/>
                <w:sz w:val="20"/>
              </w:rPr>
            </w:pPr>
            <w:r w:rsidRPr="00A3369D">
              <w:rPr>
                <w:bCs/>
                <w:sz w:val="20"/>
                <w:rtl/>
              </w:rPr>
              <w:t>(أولا) عنوان المشروع</w:t>
            </w:r>
          </w:p>
        </w:tc>
        <w:tc>
          <w:tcPr>
            <w:tcW w:w="834" w:type="pct"/>
            <w:vAlign w:val="center"/>
          </w:tcPr>
          <w:p w14:paraId="5CF5EB0D" w14:textId="669DF3BA" w:rsidR="005D0CD5" w:rsidRPr="00A3369D" w:rsidRDefault="00B374C6" w:rsidP="005D0CD5">
            <w:pPr>
              <w:bidi/>
              <w:spacing w:before="40" w:after="40"/>
              <w:jc w:val="center"/>
              <w:rPr>
                <w:bCs/>
                <w:sz w:val="20"/>
              </w:rPr>
            </w:pPr>
            <w:r w:rsidRPr="00A3369D">
              <w:rPr>
                <w:rFonts w:hint="cs"/>
                <w:bCs/>
                <w:sz w:val="20"/>
                <w:rtl/>
              </w:rPr>
              <w:t>الوكالة</w:t>
            </w:r>
          </w:p>
        </w:tc>
        <w:tc>
          <w:tcPr>
            <w:tcW w:w="1288" w:type="pct"/>
            <w:vAlign w:val="center"/>
          </w:tcPr>
          <w:p w14:paraId="61474B54" w14:textId="003B88A6" w:rsidR="005D0CD5" w:rsidRPr="00A3369D" w:rsidRDefault="00B374C6" w:rsidP="005D0CD5">
            <w:pPr>
              <w:bidi/>
              <w:spacing w:before="40" w:after="40"/>
              <w:jc w:val="center"/>
              <w:rPr>
                <w:bCs/>
                <w:sz w:val="20"/>
              </w:rPr>
            </w:pPr>
            <w:r w:rsidRPr="00A3369D">
              <w:rPr>
                <w:bCs/>
                <w:sz w:val="20"/>
                <w:rtl/>
              </w:rPr>
              <w:t>الاجتماع الذي تمت فيه الموافقة</w:t>
            </w:r>
          </w:p>
        </w:tc>
        <w:tc>
          <w:tcPr>
            <w:tcW w:w="1364" w:type="pct"/>
            <w:vAlign w:val="center"/>
          </w:tcPr>
          <w:p w14:paraId="0721CE27" w14:textId="4030B83B" w:rsidR="005D0CD5" w:rsidRPr="00A3369D" w:rsidRDefault="00B374C6" w:rsidP="005D0CD5">
            <w:pPr>
              <w:bidi/>
              <w:spacing w:before="40" w:after="40"/>
              <w:jc w:val="center"/>
              <w:rPr>
                <w:bCs/>
                <w:sz w:val="20"/>
              </w:rPr>
            </w:pPr>
            <w:r w:rsidRPr="00A3369D">
              <w:rPr>
                <w:bCs/>
                <w:sz w:val="20"/>
                <w:rtl/>
              </w:rPr>
              <w:t>تدبير الرقابة</w:t>
            </w:r>
          </w:p>
        </w:tc>
      </w:tr>
      <w:tr w:rsidR="0066674E" w:rsidRPr="00A3369D" w14:paraId="1AC79479" w14:textId="77777777" w:rsidTr="005D0CD5">
        <w:trPr>
          <w:trHeight w:val="240"/>
        </w:trPr>
        <w:tc>
          <w:tcPr>
            <w:tcW w:w="1513" w:type="pct"/>
            <w:vAlign w:val="center"/>
          </w:tcPr>
          <w:p w14:paraId="74AE6B62" w14:textId="3EFB5332" w:rsidR="0066674E" w:rsidRPr="00A3369D" w:rsidRDefault="0066674E" w:rsidP="0066674E">
            <w:pPr>
              <w:bidi/>
              <w:jc w:val="center"/>
              <w:rPr>
                <w:sz w:val="20"/>
              </w:rPr>
            </w:pPr>
            <w:r w:rsidRPr="00A3369D">
              <w:rPr>
                <w:sz w:val="20"/>
                <w:rtl/>
              </w:rPr>
              <w:t xml:space="preserve">خطة قطاع </w:t>
            </w:r>
            <w:r w:rsidRPr="00A3369D">
              <w:rPr>
                <w:rFonts w:hint="cs"/>
                <w:sz w:val="20"/>
                <w:rtl/>
              </w:rPr>
              <w:t>المذيبات</w:t>
            </w:r>
            <w:r w:rsidRPr="00A3369D">
              <w:rPr>
                <w:sz w:val="20"/>
                <w:rtl/>
              </w:rPr>
              <w:t xml:space="preserve"> في خطة إدارة إزالة المواد الهيدروكلوروفلوروكربونية (المرحلة الثانية)</w:t>
            </w:r>
          </w:p>
        </w:tc>
        <w:tc>
          <w:tcPr>
            <w:tcW w:w="834" w:type="pct"/>
            <w:vAlign w:val="center"/>
          </w:tcPr>
          <w:p w14:paraId="625A83B6" w14:textId="76F4C3FA" w:rsidR="0066674E" w:rsidRPr="00A3369D" w:rsidRDefault="0066674E" w:rsidP="0066674E">
            <w:pPr>
              <w:bidi/>
              <w:jc w:val="center"/>
              <w:rPr>
                <w:sz w:val="20"/>
              </w:rPr>
            </w:pPr>
            <w:r w:rsidRPr="00A3369D">
              <w:rPr>
                <w:sz w:val="20"/>
                <w:rtl/>
              </w:rPr>
              <w:t>اليوئنديبي</w:t>
            </w:r>
          </w:p>
        </w:tc>
        <w:tc>
          <w:tcPr>
            <w:tcW w:w="1288" w:type="pct"/>
            <w:vAlign w:val="center"/>
          </w:tcPr>
          <w:p w14:paraId="3B5C6AAB" w14:textId="22256A05" w:rsidR="0066674E" w:rsidRPr="00A3369D" w:rsidRDefault="0066674E" w:rsidP="0066674E">
            <w:pPr>
              <w:bidi/>
              <w:jc w:val="center"/>
              <w:rPr>
                <w:sz w:val="20"/>
              </w:rPr>
            </w:pPr>
            <w:r w:rsidRPr="00A3369D">
              <w:rPr>
                <w:rFonts w:hint="cs"/>
                <w:sz w:val="20"/>
                <w:rtl/>
                <w:lang w:val="en-US"/>
              </w:rPr>
              <w:t>موافقة في الاجتماع السابع والسبعين؛ تنقيح في الاجتماع السادس والثمانين</w:t>
            </w:r>
          </w:p>
        </w:tc>
        <w:tc>
          <w:tcPr>
            <w:tcW w:w="1364" w:type="pct"/>
            <w:vAlign w:val="center"/>
          </w:tcPr>
          <w:p w14:paraId="63750181" w14:textId="315D6841" w:rsidR="0066674E" w:rsidRPr="00A3369D" w:rsidRDefault="0066674E" w:rsidP="0066674E">
            <w:pPr>
              <w:bidi/>
              <w:jc w:val="center"/>
              <w:rPr>
                <w:sz w:val="20"/>
              </w:rPr>
            </w:pPr>
            <w:r w:rsidRPr="00A3369D">
              <w:rPr>
                <w:rFonts w:hint="cs"/>
                <w:sz w:val="20"/>
                <w:rtl/>
                <w:lang w:val="en-US"/>
              </w:rPr>
              <w:t>100 في المائة إزالة بحلول عام 2026</w:t>
            </w:r>
          </w:p>
        </w:tc>
      </w:tr>
    </w:tbl>
    <w:p w14:paraId="75979AEE" w14:textId="77777777" w:rsidR="005D0CD5" w:rsidRPr="00A3369D" w:rsidRDefault="005D0CD5" w:rsidP="005D0CD5">
      <w:pPr>
        <w:bidi/>
        <w:spacing w:after="60"/>
        <w:jc w:val="center"/>
        <w:rPr>
          <w:sz w:val="20"/>
        </w:rPr>
      </w:pPr>
    </w:p>
    <w:tbl>
      <w:tblPr>
        <w:tblStyle w:val="TableGrid"/>
        <w:bidiVisual/>
        <w:tblW w:w="5000" w:type="pct"/>
        <w:tblLook w:val="04A0" w:firstRow="1" w:lastRow="0" w:firstColumn="1" w:lastColumn="0" w:noHBand="0" w:noVBand="1"/>
      </w:tblPr>
      <w:tblGrid>
        <w:gridCol w:w="4957"/>
        <w:gridCol w:w="1842"/>
        <w:gridCol w:w="2551"/>
      </w:tblGrid>
      <w:tr w:rsidR="005D0CD5" w:rsidRPr="00A3369D" w14:paraId="4E51E27B" w14:textId="77777777" w:rsidTr="005D0CD5">
        <w:trPr>
          <w:trHeight w:val="240"/>
        </w:trPr>
        <w:tc>
          <w:tcPr>
            <w:tcW w:w="2651" w:type="pct"/>
          </w:tcPr>
          <w:p w14:paraId="541F8669" w14:textId="65467728" w:rsidR="005D0CD5" w:rsidRPr="00A3369D" w:rsidRDefault="0066674E" w:rsidP="005D0CD5">
            <w:pPr>
              <w:bidi/>
              <w:spacing w:before="40" w:after="40"/>
              <w:jc w:val="left"/>
              <w:rPr>
                <w:bCs/>
                <w:sz w:val="20"/>
              </w:rPr>
            </w:pPr>
            <w:r w:rsidRPr="00A3369D">
              <w:rPr>
                <w:bCs/>
                <w:sz w:val="20"/>
                <w:rtl/>
              </w:rPr>
              <w:t>(ثانيا) أحدث بيانات المادة 7 (المرفق جيم، المجموعة الأولى)</w:t>
            </w:r>
          </w:p>
        </w:tc>
        <w:tc>
          <w:tcPr>
            <w:tcW w:w="985" w:type="pct"/>
          </w:tcPr>
          <w:p w14:paraId="58743DFD" w14:textId="1C1AF86F" w:rsidR="005D0CD5" w:rsidRPr="00A3369D" w:rsidRDefault="00B374C6" w:rsidP="005D0CD5">
            <w:pPr>
              <w:bidi/>
              <w:spacing w:before="40" w:after="40"/>
              <w:jc w:val="center"/>
              <w:rPr>
                <w:sz w:val="20"/>
              </w:rPr>
            </w:pPr>
            <w:r w:rsidRPr="00A3369D">
              <w:rPr>
                <w:sz w:val="20"/>
                <w:rtl/>
              </w:rPr>
              <w:t>السنة: 2024</w:t>
            </w:r>
          </w:p>
        </w:tc>
        <w:tc>
          <w:tcPr>
            <w:tcW w:w="1364" w:type="pct"/>
          </w:tcPr>
          <w:p w14:paraId="7E7AF690" w14:textId="767E5A52" w:rsidR="005D0CD5" w:rsidRPr="00A3369D" w:rsidRDefault="00234B68" w:rsidP="005D0CD5">
            <w:pPr>
              <w:bidi/>
              <w:spacing w:before="40" w:after="40"/>
              <w:jc w:val="right"/>
              <w:rPr>
                <w:sz w:val="20"/>
              </w:rPr>
            </w:pPr>
            <w:r w:rsidRPr="00A3369D">
              <w:rPr>
                <w:sz w:val="20"/>
              </w:rPr>
              <w:t>7,487.16</w:t>
            </w:r>
            <w:r w:rsidRPr="00A3369D">
              <w:rPr>
                <w:sz w:val="20"/>
                <w:rtl/>
              </w:rPr>
              <w:t xml:space="preserve"> طنا من قدرات استنفاد الأوزون</w:t>
            </w:r>
          </w:p>
        </w:tc>
      </w:tr>
    </w:tbl>
    <w:p w14:paraId="366A5F60" w14:textId="77777777" w:rsidR="005D0CD5" w:rsidRPr="00A3369D" w:rsidRDefault="005D0CD5" w:rsidP="005D0CD5">
      <w:pPr>
        <w:bidi/>
        <w:spacing w:after="60"/>
        <w:jc w:val="center"/>
        <w:rPr>
          <w:sz w:val="20"/>
        </w:rPr>
      </w:pPr>
    </w:p>
    <w:tbl>
      <w:tblPr>
        <w:tblStyle w:val="TableGrid"/>
        <w:bidiVisual/>
        <w:tblW w:w="5000" w:type="pct"/>
        <w:tblLayout w:type="fixed"/>
        <w:tblLook w:val="04A0" w:firstRow="1" w:lastRow="0" w:firstColumn="1" w:lastColumn="0" w:noHBand="0" w:noVBand="1"/>
      </w:tblPr>
      <w:tblGrid>
        <w:gridCol w:w="2409"/>
        <w:gridCol w:w="1275"/>
        <w:gridCol w:w="1133"/>
        <w:gridCol w:w="1133"/>
        <w:gridCol w:w="1135"/>
        <w:gridCol w:w="993"/>
        <w:gridCol w:w="1272"/>
      </w:tblGrid>
      <w:tr w:rsidR="005D0CD5" w:rsidRPr="00A3369D" w14:paraId="7526AFB3" w14:textId="77777777" w:rsidTr="00D8539F">
        <w:trPr>
          <w:trHeight w:val="225"/>
        </w:trPr>
        <w:tc>
          <w:tcPr>
            <w:tcW w:w="4320" w:type="pct"/>
            <w:gridSpan w:val="6"/>
          </w:tcPr>
          <w:p w14:paraId="29D9C5C9" w14:textId="632F3AA4" w:rsidR="005D0CD5" w:rsidRPr="00A3369D" w:rsidRDefault="00B374C6" w:rsidP="005D0CD5">
            <w:pPr>
              <w:tabs>
                <w:tab w:val="left" w:pos="7290"/>
              </w:tabs>
              <w:bidi/>
              <w:spacing w:before="40" w:after="40"/>
              <w:rPr>
                <w:bCs/>
                <w:sz w:val="20"/>
              </w:rPr>
            </w:pPr>
            <w:r w:rsidRPr="00A3369D">
              <w:rPr>
                <w:bCs/>
                <w:sz w:val="20"/>
                <w:rtl/>
              </w:rPr>
              <w:t>(ثالثا) أحدث البيانات القطاعية للبرنامج القطري (طن من قدرات استنفاد الأوزون)</w:t>
            </w:r>
          </w:p>
        </w:tc>
        <w:tc>
          <w:tcPr>
            <w:tcW w:w="680" w:type="pct"/>
          </w:tcPr>
          <w:p w14:paraId="228576AE" w14:textId="5248BC8C" w:rsidR="005D0CD5" w:rsidRPr="006525D5" w:rsidRDefault="00B374C6" w:rsidP="005D0CD5">
            <w:pPr>
              <w:tabs>
                <w:tab w:val="left" w:pos="7290"/>
              </w:tabs>
              <w:bidi/>
              <w:spacing w:before="40" w:after="40"/>
              <w:jc w:val="right"/>
              <w:rPr>
                <w:bCs/>
                <w:sz w:val="20"/>
              </w:rPr>
            </w:pPr>
            <w:r w:rsidRPr="006525D5">
              <w:rPr>
                <w:bCs/>
                <w:sz w:val="20"/>
                <w:rtl/>
              </w:rPr>
              <w:t>السنة: 2024</w:t>
            </w:r>
          </w:p>
        </w:tc>
      </w:tr>
      <w:tr w:rsidR="005D0CD5" w:rsidRPr="00A3369D" w14:paraId="4D5A4E30" w14:textId="77777777" w:rsidTr="00D8539F">
        <w:trPr>
          <w:trHeight w:val="225"/>
        </w:trPr>
        <w:tc>
          <w:tcPr>
            <w:tcW w:w="1288" w:type="pct"/>
            <w:vMerge w:val="restart"/>
            <w:vAlign w:val="center"/>
          </w:tcPr>
          <w:p w14:paraId="682F5299" w14:textId="7CB20190" w:rsidR="005D0CD5" w:rsidRPr="00A3369D" w:rsidRDefault="00B374C6" w:rsidP="005D0CD5">
            <w:pPr>
              <w:tabs>
                <w:tab w:val="left" w:pos="7290"/>
              </w:tabs>
              <w:bidi/>
              <w:jc w:val="center"/>
              <w:rPr>
                <w:sz w:val="20"/>
              </w:rPr>
            </w:pPr>
            <w:r w:rsidRPr="00A3369D">
              <w:rPr>
                <w:sz w:val="20"/>
                <w:rtl/>
              </w:rPr>
              <w:t>المادة الكيميائية</w:t>
            </w:r>
          </w:p>
        </w:tc>
        <w:tc>
          <w:tcPr>
            <w:tcW w:w="682" w:type="pct"/>
            <w:vMerge w:val="restart"/>
            <w:vAlign w:val="center"/>
          </w:tcPr>
          <w:p w14:paraId="7A80990F" w14:textId="0AA500E8" w:rsidR="005D0CD5" w:rsidRPr="00A3369D" w:rsidRDefault="00C947F0" w:rsidP="005D0CD5">
            <w:pPr>
              <w:tabs>
                <w:tab w:val="left" w:pos="7290"/>
              </w:tabs>
              <w:bidi/>
              <w:jc w:val="center"/>
              <w:rPr>
                <w:sz w:val="20"/>
              </w:rPr>
            </w:pPr>
            <w:r>
              <w:rPr>
                <w:sz w:val="20"/>
                <w:rtl/>
              </w:rPr>
              <w:t>الأيروصولات</w:t>
            </w:r>
          </w:p>
        </w:tc>
        <w:tc>
          <w:tcPr>
            <w:tcW w:w="606" w:type="pct"/>
            <w:vMerge w:val="restart"/>
            <w:vAlign w:val="center"/>
          </w:tcPr>
          <w:p w14:paraId="327CE0B7" w14:textId="47799752" w:rsidR="005D0CD5" w:rsidRPr="00A3369D" w:rsidRDefault="00B374C6" w:rsidP="005D0CD5">
            <w:pPr>
              <w:tabs>
                <w:tab w:val="left" w:pos="7290"/>
              </w:tabs>
              <w:bidi/>
              <w:jc w:val="center"/>
              <w:rPr>
                <w:sz w:val="20"/>
              </w:rPr>
            </w:pPr>
            <w:r w:rsidRPr="00A3369D">
              <w:rPr>
                <w:sz w:val="20"/>
                <w:rtl/>
              </w:rPr>
              <w:t>ال</w:t>
            </w:r>
            <w:r w:rsidR="00444B6F">
              <w:rPr>
                <w:sz w:val="20"/>
                <w:rtl/>
              </w:rPr>
              <w:t>رغاوى</w:t>
            </w:r>
          </w:p>
        </w:tc>
        <w:tc>
          <w:tcPr>
            <w:tcW w:w="1213" w:type="pct"/>
            <w:gridSpan w:val="2"/>
            <w:vAlign w:val="center"/>
          </w:tcPr>
          <w:p w14:paraId="7BC5A784" w14:textId="276A8A4B" w:rsidR="005D0CD5" w:rsidRPr="00A3369D" w:rsidRDefault="00B374C6" w:rsidP="005D0CD5">
            <w:pPr>
              <w:tabs>
                <w:tab w:val="left" w:pos="7290"/>
              </w:tabs>
              <w:bidi/>
              <w:jc w:val="center"/>
              <w:rPr>
                <w:sz w:val="20"/>
              </w:rPr>
            </w:pPr>
            <w:r w:rsidRPr="00A3369D">
              <w:rPr>
                <w:sz w:val="20"/>
                <w:rtl/>
              </w:rPr>
              <w:t>التبريد</w:t>
            </w:r>
          </w:p>
        </w:tc>
        <w:tc>
          <w:tcPr>
            <w:tcW w:w="531" w:type="pct"/>
            <w:vMerge w:val="restart"/>
            <w:vAlign w:val="center"/>
          </w:tcPr>
          <w:p w14:paraId="68B86764" w14:textId="15196771" w:rsidR="005D0CD5" w:rsidRPr="00A3369D" w:rsidRDefault="00723706" w:rsidP="005D0CD5">
            <w:pPr>
              <w:tabs>
                <w:tab w:val="left" w:pos="7290"/>
              </w:tabs>
              <w:bidi/>
              <w:jc w:val="center"/>
              <w:rPr>
                <w:sz w:val="20"/>
              </w:rPr>
            </w:pPr>
            <w:r w:rsidRPr="00A3369D">
              <w:rPr>
                <w:sz w:val="20"/>
                <w:rtl/>
              </w:rPr>
              <w:t>المذيبات</w:t>
            </w:r>
          </w:p>
        </w:tc>
        <w:tc>
          <w:tcPr>
            <w:tcW w:w="680" w:type="pct"/>
            <w:vMerge w:val="restart"/>
            <w:vAlign w:val="center"/>
          </w:tcPr>
          <w:p w14:paraId="05634BA9" w14:textId="4115498F" w:rsidR="005D0CD5" w:rsidRPr="00A3369D" w:rsidRDefault="00723706" w:rsidP="005D0CD5">
            <w:pPr>
              <w:tabs>
                <w:tab w:val="left" w:pos="7290"/>
              </w:tabs>
              <w:bidi/>
              <w:jc w:val="center"/>
              <w:rPr>
                <w:sz w:val="20"/>
              </w:rPr>
            </w:pPr>
            <w:r w:rsidRPr="00A3369D">
              <w:rPr>
                <w:sz w:val="20"/>
                <w:rtl/>
              </w:rPr>
              <w:t>إجمالي استهلاك القطاع</w:t>
            </w:r>
          </w:p>
        </w:tc>
      </w:tr>
      <w:tr w:rsidR="00723706" w:rsidRPr="00A3369D" w14:paraId="1A93814F" w14:textId="77777777" w:rsidTr="00D8539F">
        <w:trPr>
          <w:trHeight w:val="287"/>
        </w:trPr>
        <w:tc>
          <w:tcPr>
            <w:tcW w:w="1288" w:type="pct"/>
            <w:vMerge/>
          </w:tcPr>
          <w:p w14:paraId="1C765F55" w14:textId="77777777" w:rsidR="00723706" w:rsidRPr="00A3369D" w:rsidRDefault="00723706" w:rsidP="00723706">
            <w:pPr>
              <w:tabs>
                <w:tab w:val="left" w:pos="7290"/>
              </w:tabs>
              <w:bidi/>
              <w:rPr>
                <w:sz w:val="20"/>
              </w:rPr>
            </w:pPr>
          </w:p>
        </w:tc>
        <w:tc>
          <w:tcPr>
            <w:tcW w:w="682" w:type="pct"/>
            <w:vMerge/>
          </w:tcPr>
          <w:p w14:paraId="0433F5D5" w14:textId="77777777" w:rsidR="00723706" w:rsidRPr="00A3369D" w:rsidRDefault="00723706" w:rsidP="00723706">
            <w:pPr>
              <w:tabs>
                <w:tab w:val="left" w:pos="7290"/>
              </w:tabs>
              <w:bidi/>
              <w:rPr>
                <w:sz w:val="20"/>
              </w:rPr>
            </w:pPr>
          </w:p>
        </w:tc>
        <w:tc>
          <w:tcPr>
            <w:tcW w:w="606" w:type="pct"/>
            <w:vMerge/>
          </w:tcPr>
          <w:p w14:paraId="586A9776" w14:textId="77777777" w:rsidR="00723706" w:rsidRPr="00A3369D" w:rsidRDefault="00723706" w:rsidP="00723706">
            <w:pPr>
              <w:tabs>
                <w:tab w:val="left" w:pos="7290"/>
              </w:tabs>
              <w:bidi/>
              <w:rPr>
                <w:sz w:val="20"/>
              </w:rPr>
            </w:pPr>
          </w:p>
        </w:tc>
        <w:tc>
          <w:tcPr>
            <w:tcW w:w="606" w:type="pct"/>
            <w:vAlign w:val="center"/>
          </w:tcPr>
          <w:p w14:paraId="0C4174B8" w14:textId="59C48FF2" w:rsidR="00723706" w:rsidRPr="00A3369D" w:rsidRDefault="00723706" w:rsidP="00723706">
            <w:pPr>
              <w:tabs>
                <w:tab w:val="left" w:pos="7290"/>
              </w:tabs>
              <w:bidi/>
              <w:jc w:val="center"/>
              <w:rPr>
                <w:sz w:val="20"/>
              </w:rPr>
            </w:pPr>
            <w:r w:rsidRPr="00A3369D">
              <w:rPr>
                <w:rFonts w:hint="cs"/>
                <w:sz w:val="20"/>
                <w:rtl/>
                <w:lang w:val="en-US"/>
              </w:rPr>
              <w:t>التصنيع</w:t>
            </w:r>
          </w:p>
        </w:tc>
        <w:tc>
          <w:tcPr>
            <w:tcW w:w="607" w:type="pct"/>
            <w:vAlign w:val="center"/>
          </w:tcPr>
          <w:p w14:paraId="46276B12" w14:textId="11394226" w:rsidR="00723706" w:rsidRPr="00A3369D" w:rsidRDefault="00723706" w:rsidP="00723706">
            <w:pPr>
              <w:tabs>
                <w:tab w:val="left" w:pos="7290"/>
              </w:tabs>
              <w:bidi/>
              <w:jc w:val="center"/>
              <w:rPr>
                <w:sz w:val="20"/>
              </w:rPr>
            </w:pPr>
            <w:r w:rsidRPr="00A3369D">
              <w:rPr>
                <w:rFonts w:hint="cs"/>
                <w:sz w:val="20"/>
                <w:rtl/>
                <w:lang w:val="en-US"/>
              </w:rPr>
              <w:t>الخدمة</w:t>
            </w:r>
          </w:p>
        </w:tc>
        <w:tc>
          <w:tcPr>
            <w:tcW w:w="531" w:type="pct"/>
            <w:vMerge/>
          </w:tcPr>
          <w:p w14:paraId="71435C2A" w14:textId="77777777" w:rsidR="00723706" w:rsidRPr="00A3369D" w:rsidRDefault="00723706" w:rsidP="00723706">
            <w:pPr>
              <w:tabs>
                <w:tab w:val="left" w:pos="7290"/>
              </w:tabs>
              <w:bidi/>
              <w:rPr>
                <w:sz w:val="20"/>
              </w:rPr>
            </w:pPr>
          </w:p>
        </w:tc>
        <w:tc>
          <w:tcPr>
            <w:tcW w:w="680" w:type="pct"/>
            <w:vMerge/>
          </w:tcPr>
          <w:p w14:paraId="4033B42A" w14:textId="77777777" w:rsidR="00723706" w:rsidRPr="00A3369D" w:rsidRDefault="00723706" w:rsidP="00723706">
            <w:pPr>
              <w:tabs>
                <w:tab w:val="left" w:pos="7290"/>
              </w:tabs>
              <w:bidi/>
              <w:rPr>
                <w:sz w:val="20"/>
              </w:rPr>
            </w:pPr>
          </w:p>
        </w:tc>
      </w:tr>
      <w:tr w:rsidR="005D0CD5" w:rsidRPr="00A3369D" w14:paraId="6EC6CA1D" w14:textId="77777777" w:rsidTr="00D8539F">
        <w:trPr>
          <w:trHeight w:val="225"/>
        </w:trPr>
        <w:tc>
          <w:tcPr>
            <w:tcW w:w="1288" w:type="pct"/>
          </w:tcPr>
          <w:p w14:paraId="27D46335" w14:textId="75A7A705" w:rsidR="005D0CD5" w:rsidRPr="00A3369D" w:rsidRDefault="00723706" w:rsidP="005D0CD5">
            <w:pPr>
              <w:tabs>
                <w:tab w:val="left" w:pos="7290"/>
              </w:tabs>
              <w:bidi/>
              <w:rPr>
                <w:sz w:val="20"/>
              </w:rPr>
            </w:pPr>
            <w:r w:rsidRPr="00A3369D">
              <w:rPr>
                <w:sz w:val="20"/>
                <w:rtl/>
              </w:rPr>
              <w:t>الهيدروكلوروفلوروكربون-22</w:t>
            </w:r>
          </w:p>
        </w:tc>
        <w:tc>
          <w:tcPr>
            <w:tcW w:w="682" w:type="pct"/>
            <w:tcBorders>
              <w:bottom w:val="single" w:sz="4" w:space="0" w:color="auto"/>
            </w:tcBorders>
          </w:tcPr>
          <w:p w14:paraId="19EEA1E0" w14:textId="77777777" w:rsidR="005D0CD5" w:rsidRPr="00A3369D" w:rsidRDefault="005D0CD5" w:rsidP="005D0CD5">
            <w:pPr>
              <w:tabs>
                <w:tab w:val="left" w:pos="7290"/>
              </w:tabs>
              <w:bidi/>
              <w:jc w:val="right"/>
              <w:rPr>
                <w:sz w:val="20"/>
              </w:rPr>
            </w:pPr>
          </w:p>
        </w:tc>
        <w:tc>
          <w:tcPr>
            <w:tcW w:w="606" w:type="pct"/>
            <w:tcBorders>
              <w:bottom w:val="single" w:sz="4" w:space="0" w:color="auto"/>
            </w:tcBorders>
          </w:tcPr>
          <w:p w14:paraId="72C4DBFF" w14:textId="77777777" w:rsidR="005D0CD5" w:rsidRPr="00A3369D" w:rsidRDefault="005D0CD5" w:rsidP="00E2655E">
            <w:pPr>
              <w:tabs>
                <w:tab w:val="left" w:pos="7290"/>
              </w:tabs>
              <w:bidi/>
              <w:jc w:val="left"/>
              <w:rPr>
                <w:sz w:val="20"/>
              </w:rPr>
            </w:pPr>
            <w:r w:rsidRPr="00A3369D">
              <w:rPr>
                <w:sz w:val="20"/>
              </w:rPr>
              <w:t>605.00</w:t>
            </w:r>
          </w:p>
        </w:tc>
        <w:tc>
          <w:tcPr>
            <w:tcW w:w="606" w:type="pct"/>
            <w:tcBorders>
              <w:bottom w:val="single" w:sz="4" w:space="0" w:color="auto"/>
            </w:tcBorders>
          </w:tcPr>
          <w:p w14:paraId="0538CCBD" w14:textId="77777777" w:rsidR="005D0CD5" w:rsidRPr="00A3369D" w:rsidRDefault="005D0CD5" w:rsidP="00E2655E">
            <w:pPr>
              <w:tabs>
                <w:tab w:val="left" w:pos="7290"/>
              </w:tabs>
              <w:bidi/>
              <w:jc w:val="left"/>
              <w:rPr>
                <w:sz w:val="20"/>
              </w:rPr>
            </w:pPr>
            <w:r w:rsidRPr="00A3369D">
              <w:rPr>
                <w:sz w:val="20"/>
              </w:rPr>
              <w:t>2,695.00</w:t>
            </w:r>
          </w:p>
        </w:tc>
        <w:tc>
          <w:tcPr>
            <w:tcW w:w="607" w:type="pct"/>
            <w:tcBorders>
              <w:bottom w:val="single" w:sz="4" w:space="0" w:color="auto"/>
            </w:tcBorders>
          </w:tcPr>
          <w:p w14:paraId="6F130EF4" w14:textId="77777777" w:rsidR="005D0CD5" w:rsidRPr="00A3369D" w:rsidRDefault="005D0CD5" w:rsidP="00E2655E">
            <w:pPr>
              <w:tabs>
                <w:tab w:val="left" w:pos="7290"/>
              </w:tabs>
              <w:bidi/>
              <w:jc w:val="left"/>
              <w:rPr>
                <w:sz w:val="20"/>
              </w:rPr>
            </w:pPr>
            <w:r w:rsidRPr="00A3369D">
              <w:rPr>
                <w:sz w:val="20"/>
              </w:rPr>
              <w:t>2,767.1</w:t>
            </w:r>
          </w:p>
        </w:tc>
        <w:tc>
          <w:tcPr>
            <w:tcW w:w="531" w:type="pct"/>
            <w:tcBorders>
              <w:bottom w:val="single" w:sz="4" w:space="0" w:color="auto"/>
            </w:tcBorders>
          </w:tcPr>
          <w:p w14:paraId="49318B7E" w14:textId="77777777" w:rsidR="005D0CD5" w:rsidRPr="00A3369D" w:rsidRDefault="005D0CD5" w:rsidP="00E2655E">
            <w:pPr>
              <w:tabs>
                <w:tab w:val="left" w:pos="7290"/>
              </w:tabs>
              <w:bidi/>
              <w:jc w:val="left"/>
              <w:rPr>
                <w:sz w:val="20"/>
              </w:rPr>
            </w:pPr>
          </w:p>
        </w:tc>
        <w:tc>
          <w:tcPr>
            <w:tcW w:w="680" w:type="pct"/>
            <w:tcBorders>
              <w:bottom w:val="single" w:sz="4" w:space="0" w:color="auto"/>
            </w:tcBorders>
          </w:tcPr>
          <w:p w14:paraId="0CC14D7F" w14:textId="77777777" w:rsidR="005D0CD5" w:rsidRPr="00A3369D" w:rsidRDefault="005D0CD5" w:rsidP="00E2655E">
            <w:pPr>
              <w:tabs>
                <w:tab w:val="left" w:pos="7290"/>
              </w:tabs>
              <w:bidi/>
              <w:jc w:val="left"/>
              <w:rPr>
                <w:sz w:val="20"/>
              </w:rPr>
            </w:pPr>
            <w:r w:rsidRPr="00A3369D">
              <w:rPr>
                <w:sz w:val="20"/>
              </w:rPr>
              <w:t>6,067.10</w:t>
            </w:r>
          </w:p>
        </w:tc>
      </w:tr>
      <w:tr w:rsidR="005D0CD5" w:rsidRPr="00A3369D" w14:paraId="36C30713" w14:textId="77777777" w:rsidTr="00D8539F">
        <w:trPr>
          <w:trHeight w:val="225"/>
        </w:trPr>
        <w:tc>
          <w:tcPr>
            <w:tcW w:w="1288" w:type="pct"/>
            <w:tcBorders>
              <w:right w:val="single" w:sz="4" w:space="0" w:color="auto"/>
            </w:tcBorders>
          </w:tcPr>
          <w:p w14:paraId="5B44B797" w14:textId="33B85EAF" w:rsidR="005D0CD5" w:rsidRPr="00A3369D" w:rsidRDefault="00723706" w:rsidP="005D0CD5">
            <w:pPr>
              <w:tabs>
                <w:tab w:val="left" w:pos="7290"/>
              </w:tabs>
              <w:bidi/>
              <w:rPr>
                <w:sz w:val="20"/>
              </w:rPr>
            </w:pPr>
            <w:r w:rsidRPr="00A3369D">
              <w:rPr>
                <w:sz w:val="20"/>
                <w:rtl/>
              </w:rPr>
              <w:t>الهيدروكلوروفلوروكربون-123</w:t>
            </w:r>
          </w:p>
        </w:tc>
        <w:tc>
          <w:tcPr>
            <w:tcW w:w="682" w:type="pct"/>
            <w:tcBorders>
              <w:top w:val="single" w:sz="4" w:space="0" w:color="auto"/>
              <w:left w:val="single" w:sz="4" w:space="0" w:color="auto"/>
              <w:bottom w:val="single" w:sz="4" w:space="0" w:color="auto"/>
              <w:right w:val="single" w:sz="4" w:space="0" w:color="auto"/>
            </w:tcBorders>
          </w:tcPr>
          <w:p w14:paraId="7643FBD6" w14:textId="77777777" w:rsidR="005D0CD5" w:rsidRPr="00A3369D" w:rsidRDefault="005D0CD5" w:rsidP="005D0CD5">
            <w:pPr>
              <w:tabs>
                <w:tab w:val="left" w:pos="7290"/>
              </w:tabs>
              <w:bidi/>
              <w:jc w:val="right"/>
              <w:rPr>
                <w:sz w:val="20"/>
              </w:rPr>
            </w:pPr>
          </w:p>
        </w:tc>
        <w:tc>
          <w:tcPr>
            <w:tcW w:w="606" w:type="pct"/>
            <w:tcBorders>
              <w:top w:val="single" w:sz="4" w:space="0" w:color="auto"/>
              <w:left w:val="single" w:sz="4" w:space="0" w:color="auto"/>
              <w:bottom w:val="single" w:sz="4" w:space="0" w:color="auto"/>
              <w:right w:val="single" w:sz="4" w:space="0" w:color="auto"/>
            </w:tcBorders>
          </w:tcPr>
          <w:p w14:paraId="292134BC" w14:textId="77777777" w:rsidR="005D0CD5" w:rsidRPr="00A3369D" w:rsidRDefault="005D0CD5" w:rsidP="00E2655E">
            <w:pPr>
              <w:tabs>
                <w:tab w:val="left" w:pos="7290"/>
              </w:tabs>
              <w:bidi/>
              <w:jc w:val="left"/>
              <w:rPr>
                <w:sz w:val="20"/>
              </w:rPr>
            </w:pPr>
          </w:p>
        </w:tc>
        <w:tc>
          <w:tcPr>
            <w:tcW w:w="606" w:type="pct"/>
            <w:tcBorders>
              <w:top w:val="single" w:sz="4" w:space="0" w:color="auto"/>
              <w:left w:val="single" w:sz="4" w:space="0" w:color="auto"/>
              <w:bottom w:val="single" w:sz="4" w:space="0" w:color="auto"/>
              <w:right w:val="single" w:sz="4" w:space="0" w:color="auto"/>
            </w:tcBorders>
          </w:tcPr>
          <w:p w14:paraId="79F0CAAA" w14:textId="77777777" w:rsidR="005D0CD5" w:rsidRPr="00A3369D" w:rsidRDefault="005D0CD5" w:rsidP="00E2655E">
            <w:pPr>
              <w:tabs>
                <w:tab w:val="left" w:pos="7290"/>
              </w:tabs>
              <w:bidi/>
              <w:jc w:val="left"/>
              <w:rPr>
                <w:sz w:val="20"/>
              </w:rPr>
            </w:pPr>
            <w:r w:rsidRPr="00A3369D">
              <w:rPr>
                <w:sz w:val="20"/>
              </w:rPr>
              <w:t>7.02</w:t>
            </w:r>
          </w:p>
        </w:tc>
        <w:tc>
          <w:tcPr>
            <w:tcW w:w="607" w:type="pct"/>
            <w:tcBorders>
              <w:top w:val="single" w:sz="4" w:space="0" w:color="auto"/>
              <w:left w:val="single" w:sz="4" w:space="0" w:color="auto"/>
              <w:bottom w:val="single" w:sz="4" w:space="0" w:color="auto"/>
              <w:right w:val="single" w:sz="4" w:space="0" w:color="auto"/>
            </w:tcBorders>
          </w:tcPr>
          <w:p w14:paraId="259BC8B5" w14:textId="77777777" w:rsidR="005D0CD5" w:rsidRPr="00A3369D" w:rsidRDefault="005D0CD5" w:rsidP="00E2655E">
            <w:pPr>
              <w:tabs>
                <w:tab w:val="left" w:pos="7290"/>
              </w:tabs>
              <w:bidi/>
              <w:jc w:val="left"/>
              <w:rPr>
                <w:sz w:val="20"/>
              </w:rPr>
            </w:pPr>
            <w:r w:rsidRPr="00A3369D">
              <w:rPr>
                <w:sz w:val="20"/>
              </w:rPr>
              <w:t>1.56</w:t>
            </w:r>
          </w:p>
        </w:tc>
        <w:tc>
          <w:tcPr>
            <w:tcW w:w="531" w:type="pct"/>
            <w:tcBorders>
              <w:top w:val="single" w:sz="4" w:space="0" w:color="auto"/>
              <w:left w:val="single" w:sz="4" w:space="0" w:color="auto"/>
              <w:bottom w:val="single" w:sz="4" w:space="0" w:color="auto"/>
              <w:right w:val="single" w:sz="4" w:space="0" w:color="auto"/>
            </w:tcBorders>
          </w:tcPr>
          <w:p w14:paraId="646F7F6C" w14:textId="77777777" w:rsidR="005D0CD5" w:rsidRPr="00A3369D" w:rsidRDefault="005D0CD5" w:rsidP="00E2655E">
            <w:pPr>
              <w:tabs>
                <w:tab w:val="left" w:pos="7290"/>
              </w:tabs>
              <w:bidi/>
              <w:jc w:val="left"/>
              <w:rPr>
                <w:sz w:val="20"/>
              </w:rPr>
            </w:pPr>
          </w:p>
        </w:tc>
        <w:tc>
          <w:tcPr>
            <w:tcW w:w="680" w:type="pct"/>
            <w:tcBorders>
              <w:top w:val="single" w:sz="4" w:space="0" w:color="auto"/>
              <w:left w:val="single" w:sz="4" w:space="0" w:color="auto"/>
              <w:bottom w:val="single" w:sz="4" w:space="0" w:color="auto"/>
              <w:right w:val="single" w:sz="4" w:space="0" w:color="auto"/>
            </w:tcBorders>
          </w:tcPr>
          <w:p w14:paraId="247850DD" w14:textId="77777777" w:rsidR="005D0CD5" w:rsidRPr="00A3369D" w:rsidRDefault="005D0CD5" w:rsidP="00E2655E">
            <w:pPr>
              <w:tabs>
                <w:tab w:val="left" w:pos="7290"/>
              </w:tabs>
              <w:bidi/>
              <w:jc w:val="left"/>
              <w:rPr>
                <w:sz w:val="20"/>
              </w:rPr>
            </w:pPr>
            <w:r w:rsidRPr="00A3369D">
              <w:rPr>
                <w:sz w:val="20"/>
              </w:rPr>
              <w:t>8.57</w:t>
            </w:r>
          </w:p>
        </w:tc>
      </w:tr>
      <w:tr w:rsidR="005D0CD5" w:rsidRPr="00A3369D" w14:paraId="1AA069A8" w14:textId="77777777" w:rsidTr="00D8539F">
        <w:trPr>
          <w:trHeight w:val="225"/>
        </w:trPr>
        <w:tc>
          <w:tcPr>
            <w:tcW w:w="1288" w:type="pct"/>
            <w:tcBorders>
              <w:right w:val="single" w:sz="4" w:space="0" w:color="auto"/>
            </w:tcBorders>
          </w:tcPr>
          <w:p w14:paraId="72F3471B" w14:textId="0D502951" w:rsidR="005D0CD5" w:rsidRPr="00A3369D" w:rsidRDefault="00723706" w:rsidP="005D0CD5">
            <w:pPr>
              <w:tabs>
                <w:tab w:val="left" w:pos="7290"/>
              </w:tabs>
              <w:bidi/>
              <w:rPr>
                <w:sz w:val="20"/>
              </w:rPr>
            </w:pPr>
            <w:r w:rsidRPr="00A3369D">
              <w:rPr>
                <w:sz w:val="20"/>
                <w:rtl/>
              </w:rPr>
              <w:t>الهيدروكلوروفلوروكربون-124</w:t>
            </w:r>
          </w:p>
        </w:tc>
        <w:tc>
          <w:tcPr>
            <w:tcW w:w="682" w:type="pct"/>
            <w:tcBorders>
              <w:top w:val="single" w:sz="4" w:space="0" w:color="auto"/>
              <w:left w:val="single" w:sz="4" w:space="0" w:color="auto"/>
              <w:bottom w:val="single" w:sz="4" w:space="0" w:color="auto"/>
              <w:right w:val="single" w:sz="4" w:space="0" w:color="auto"/>
            </w:tcBorders>
          </w:tcPr>
          <w:p w14:paraId="79FBC387" w14:textId="77777777" w:rsidR="005D0CD5" w:rsidRPr="00A3369D" w:rsidRDefault="005D0CD5" w:rsidP="005D0CD5">
            <w:pPr>
              <w:tabs>
                <w:tab w:val="left" w:pos="7290"/>
              </w:tabs>
              <w:bidi/>
              <w:jc w:val="right"/>
              <w:rPr>
                <w:sz w:val="20"/>
              </w:rPr>
            </w:pPr>
          </w:p>
        </w:tc>
        <w:tc>
          <w:tcPr>
            <w:tcW w:w="606" w:type="pct"/>
            <w:tcBorders>
              <w:top w:val="single" w:sz="4" w:space="0" w:color="auto"/>
              <w:left w:val="single" w:sz="4" w:space="0" w:color="auto"/>
              <w:bottom w:val="single" w:sz="4" w:space="0" w:color="auto"/>
              <w:right w:val="single" w:sz="4" w:space="0" w:color="auto"/>
            </w:tcBorders>
          </w:tcPr>
          <w:p w14:paraId="4A890176" w14:textId="77777777" w:rsidR="005D0CD5" w:rsidRPr="00A3369D" w:rsidRDefault="005D0CD5" w:rsidP="00E2655E">
            <w:pPr>
              <w:tabs>
                <w:tab w:val="left" w:pos="7290"/>
              </w:tabs>
              <w:bidi/>
              <w:jc w:val="left"/>
              <w:rPr>
                <w:sz w:val="20"/>
              </w:rPr>
            </w:pPr>
          </w:p>
        </w:tc>
        <w:tc>
          <w:tcPr>
            <w:tcW w:w="606" w:type="pct"/>
            <w:tcBorders>
              <w:top w:val="single" w:sz="4" w:space="0" w:color="auto"/>
              <w:left w:val="single" w:sz="4" w:space="0" w:color="auto"/>
              <w:bottom w:val="single" w:sz="4" w:space="0" w:color="auto"/>
              <w:right w:val="single" w:sz="4" w:space="0" w:color="auto"/>
            </w:tcBorders>
          </w:tcPr>
          <w:p w14:paraId="0509E99B" w14:textId="77777777" w:rsidR="005D0CD5" w:rsidRPr="00A3369D" w:rsidRDefault="005D0CD5" w:rsidP="00E2655E">
            <w:pPr>
              <w:tabs>
                <w:tab w:val="left" w:pos="7290"/>
              </w:tabs>
              <w:bidi/>
              <w:jc w:val="left"/>
              <w:rPr>
                <w:sz w:val="20"/>
              </w:rPr>
            </w:pPr>
          </w:p>
        </w:tc>
        <w:tc>
          <w:tcPr>
            <w:tcW w:w="607" w:type="pct"/>
            <w:tcBorders>
              <w:top w:val="single" w:sz="4" w:space="0" w:color="auto"/>
              <w:left w:val="single" w:sz="4" w:space="0" w:color="auto"/>
              <w:bottom w:val="single" w:sz="4" w:space="0" w:color="auto"/>
              <w:right w:val="single" w:sz="4" w:space="0" w:color="auto"/>
            </w:tcBorders>
          </w:tcPr>
          <w:p w14:paraId="68539BB3" w14:textId="77777777" w:rsidR="005D0CD5" w:rsidRPr="00A3369D" w:rsidRDefault="005D0CD5" w:rsidP="00E2655E">
            <w:pPr>
              <w:tabs>
                <w:tab w:val="left" w:pos="7290"/>
              </w:tabs>
              <w:bidi/>
              <w:jc w:val="left"/>
              <w:rPr>
                <w:sz w:val="20"/>
              </w:rPr>
            </w:pPr>
            <w:r w:rsidRPr="00A3369D">
              <w:rPr>
                <w:sz w:val="20"/>
              </w:rPr>
              <w:t>-0.07</w:t>
            </w:r>
          </w:p>
        </w:tc>
        <w:tc>
          <w:tcPr>
            <w:tcW w:w="531" w:type="pct"/>
            <w:tcBorders>
              <w:top w:val="single" w:sz="4" w:space="0" w:color="auto"/>
              <w:left w:val="single" w:sz="4" w:space="0" w:color="auto"/>
              <w:bottom w:val="single" w:sz="4" w:space="0" w:color="auto"/>
              <w:right w:val="single" w:sz="4" w:space="0" w:color="auto"/>
            </w:tcBorders>
          </w:tcPr>
          <w:p w14:paraId="6A890B4D" w14:textId="77777777" w:rsidR="005D0CD5" w:rsidRPr="00A3369D" w:rsidRDefault="005D0CD5" w:rsidP="00E2655E">
            <w:pPr>
              <w:tabs>
                <w:tab w:val="left" w:pos="7290"/>
              </w:tabs>
              <w:bidi/>
              <w:jc w:val="left"/>
              <w:rPr>
                <w:sz w:val="20"/>
              </w:rPr>
            </w:pPr>
          </w:p>
        </w:tc>
        <w:tc>
          <w:tcPr>
            <w:tcW w:w="680" w:type="pct"/>
            <w:tcBorders>
              <w:top w:val="single" w:sz="4" w:space="0" w:color="auto"/>
              <w:left w:val="single" w:sz="4" w:space="0" w:color="auto"/>
              <w:bottom w:val="single" w:sz="4" w:space="0" w:color="auto"/>
              <w:right w:val="single" w:sz="4" w:space="0" w:color="auto"/>
            </w:tcBorders>
          </w:tcPr>
          <w:p w14:paraId="26836AAE" w14:textId="77777777" w:rsidR="005D0CD5" w:rsidRPr="00A3369D" w:rsidRDefault="005D0CD5" w:rsidP="00E2655E">
            <w:pPr>
              <w:tabs>
                <w:tab w:val="left" w:pos="7290"/>
              </w:tabs>
              <w:bidi/>
              <w:jc w:val="left"/>
              <w:rPr>
                <w:sz w:val="20"/>
              </w:rPr>
            </w:pPr>
            <w:r w:rsidRPr="00A3369D">
              <w:rPr>
                <w:sz w:val="20"/>
              </w:rPr>
              <w:t>-0.07</w:t>
            </w:r>
          </w:p>
        </w:tc>
      </w:tr>
      <w:tr w:rsidR="005D0CD5" w:rsidRPr="00A3369D" w14:paraId="5F07F228" w14:textId="77777777" w:rsidTr="00D8539F">
        <w:trPr>
          <w:trHeight w:val="225"/>
        </w:trPr>
        <w:tc>
          <w:tcPr>
            <w:tcW w:w="1288" w:type="pct"/>
            <w:tcBorders>
              <w:right w:val="single" w:sz="4" w:space="0" w:color="auto"/>
            </w:tcBorders>
          </w:tcPr>
          <w:p w14:paraId="170220B5" w14:textId="2E4AEF30" w:rsidR="005D0CD5" w:rsidRPr="00A3369D" w:rsidRDefault="00723706" w:rsidP="005D0CD5">
            <w:pPr>
              <w:tabs>
                <w:tab w:val="left" w:pos="7290"/>
              </w:tabs>
              <w:bidi/>
              <w:rPr>
                <w:sz w:val="20"/>
              </w:rPr>
            </w:pPr>
            <w:r w:rsidRPr="00A3369D">
              <w:rPr>
                <w:sz w:val="20"/>
                <w:rtl/>
              </w:rPr>
              <w:t>الهيدروكلوروفلوروكربون-141ب</w:t>
            </w:r>
          </w:p>
        </w:tc>
        <w:tc>
          <w:tcPr>
            <w:tcW w:w="682" w:type="pct"/>
            <w:tcBorders>
              <w:top w:val="single" w:sz="4" w:space="0" w:color="auto"/>
              <w:left w:val="single" w:sz="4" w:space="0" w:color="auto"/>
              <w:bottom w:val="single" w:sz="4" w:space="0" w:color="auto"/>
              <w:right w:val="single" w:sz="4" w:space="0" w:color="auto"/>
            </w:tcBorders>
          </w:tcPr>
          <w:p w14:paraId="47AD8EF4" w14:textId="77777777" w:rsidR="005D0CD5" w:rsidRPr="00A3369D" w:rsidRDefault="005D0CD5" w:rsidP="005D0CD5">
            <w:pPr>
              <w:tabs>
                <w:tab w:val="left" w:pos="7290"/>
              </w:tabs>
              <w:bidi/>
              <w:jc w:val="right"/>
              <w:rPr>
                <w:sz w:val="20"/>
              </w:rPr>
            </w:pPr>
          </w:p>
        </w:tc>
        <w:tc>
          <w:tcPr>
            <w:tcW w:w="606" w:type="pct"/>
            <w:tcBorders>
              <w:top w:val="single" w:sz="4" w:space="0" w:color="auto"/>
              <w:left w:val="single" w:sz="4" w:space="0" w:color="auto"/>
              <w:bottom w:val="single" w:sz="4" w:space="0" w:color="auto"/>
              <w:right w:val="single" w:sz="4" w:space="0" w:color="auto"/>
            </w:tcBorders>
          </w:tcPr>
          <w:p w14:paraId="68520041" w14:textId="77777777" w:rsidR="005D0CD5" w:rsidRPr="00A3369D" w:rsidRDefault="005D0CD5" w:rsidP="00E2655E">
            <w:pPr>
              <w:tabs>
                <w:tab w:val="left" w:pos="7290"/>
              </w:tabs>
              <w:bidi/>
              <w:jc w:val="left"/>
              <w:rPr>
                <w:sz w:val="20"/>
              </w:rPr>
            </w:pPr>
            <w:r w:rsidRPr="00A3369D">
              <w:rPr>
                <w:sz w:val="20"/>
              </w:rPr>
              <w:t>1,042.69</w:t>
            </w:r>
          </w:p>
        </w:tc>
        <w:tc>
          <w:tcPr>
            <w:tcW w:w="606" w:type="pct"/>
            <w:tcBorders>
              <w:top w:val="single" w:sz="4" w:space="0" w:color="auto"/>
              <w:left w:val="single" w:sz="4" w:space="0" w:color="auto"/>
              <w:bottom w:val="single" w:sz="4" w:space="0" w:color="auto"/>
              <w:right w:val="single" w:sz="4" w:space="0" w:color="auto"/>
            </w:tcBorders>
          </w:tcPr>
          <w:p w14:paraId="2CE0A0BF" w14:textId="77777777" w:rsidR="005D0CD5" w:rsidRPr="00A3369D" w:rsidRDefault="005D0CD5" w:rsidP="00E2655E">
            <w:pPr>
              <w:tabs>
                <w:tab w:val="left" w:pos="7290"/>
              </w:tabs>
              <w:bidi/>
              <w:jc w:val="left"/>
              <w:rPr>
                <w:sz w:val="20"/>
              </w:rPr>
            </w:pPr>
          </w:p>
        </w:tc>
        <w:tc>
          <w:tcPr>
            <w:tcW w:w="607" w:type="pct"/>
            <w:tcBorders>
              <w:top w:val="single" w:sz="4" w:space="0" w:color="auto"/>
              <w:left w:val="single" w:sz="4" w:space="0" w:color="auto"/>
              <w:bottom w:val="single" w:sz="4" w:space="0" w:color="auto"/>
              <w:right w:val="single" w:sz="4" w:space="0" w:color="auto"/>
            </w:tcBorders>
          </w:tcPr>
          <w:p w14:paraId="40837EC7" w14:textId="77777777" w:rsidR="005D0CD5" w:rsidRPr="00A3369D" w:rsidRDefault="005D0CD5" w:rsidP="00E2655E">
            <w:pPr>
              <w:tabs>
                <w:tab w:val="left" w:pos="7290"/>
              </w:tabs>
              <w:bidi/>
              <w:jc w:val="left"/>
              <w:rPr>
                <w:sz w:val="20"/>
              </w:rPr>
            </w:pPr>
          </w:p>
        </w:tc>
        <w:tc>
          <w:tcPr>
            <w:tcW w:w="531" w:type="pct"/>
            <w:tcBorders>
              <w:top w:val="single" w:sz="4" w:space="0" w:color="auto"/>
              <w:left w:val="single" w:sz="4" w:space="0" w:color="auto"/>
              <w:bottom w:val="single" w:sz="4" w:space="0" w:color="auto"/>
              <w:right w:val="single" w:sz="4" w:space="0" w:color="auto"/>
            </w:tcBorders>
          </w:tcPr>
          <w:p w14:paraId="0FA36566" w14:textId="77777777" w:rsidR="005D0CD5" w:rsidRPr="00A3369D" w:rsidRDefault="005D0CD5" w:rsidP="00E2655E">
            <w:pPr>
              <w:tabs>
                <w:tab w:val="left" w:pos="7290"/>
              </w:tabs>
              <w:bidi/>
              <w:jc w:val="left"/>
              <w:rPr>
                <w:sz w:val="20"/>
              </w:rPr>
            </w:pPr>
            <w:r w:rsidRPr="00A3369D">
              <w:rPr>
                <w:sz w:val="20"/>
              </w:rPr>
              <w:t>121.00</w:t>
            </w:r>
          </w:p>
        </w:tc>
        <w:tc>
          <w:tcPr>
            <w:tcW w:w="680" w:type="pct"/>
            <w:tcBorders>
              <w:top w:val="single" w:sz="4" w:space="0" w:color="auto"/>
              <w:left w:val="single" w:sz="4" w:space="0" w:color="auto"/>
              <w:bottom w:val="single" w:sz="4" w:space="0" w:color="auto"/>
              <w:right w:val="single" w:sz="4" w:space="0" w:color="auto"/>
            </w:tcBorders>
          </w:tcPr>
          <w:p w14:paraId="0A75AA03" w14:textId="77777777" w:rsidR="005D0CD5" w:rsidRPr="00A3369D" w:rsidRDefault="005D0CD5" w:rsidP="00E2655E">
            <w:pPr>
              <w:tabs>
                <w:tab w:val="left" w:pos="7290"/>
              </w:tabs>
              <w:bidi/>
              <w:jc w:val="left"/>
              <w:rPr>
                <w:sz w:val="20"/>
              </w:rPr>
            </w:pPr>
            <w:r w:rsidRPr="00A3369D">
              <w:rPr>
                <w:sz w:val="20"/>
              </w:rPr>
              <w:t>1,163.69</w:t>
            </w:r>
          </w:p>
        </w:tc>
      </w:tr>
      <w:tr w:rsidR="005D0CD5" w:rsidRPr="00A3369D" w14:paraId="155433E5" w14:textId="77777777" w:rsidTr="00D8539F">
        <w:trPr>
          <w:trHeight w:val="225"/>
        </w:trPr>
        <w:tc>
          <w:tcPr>
            <w:tcW w:w="1288" w:type="pct"/>
            <w:tcBorders>
              <w:right w:val="single" w:sz="4" w:space="0" w:color="auto"/>
            </w:tcBorders>
          </w:tcPr>
          <w:p w14:paraId="4EE1C3CB" w14:textId="4B5698A1" w:rsidR="005D0CD5" w:rsidRPr="00A3369D" w:rsidRDefault="00723706" w:rsidP="005D0CD5">
            <w:pPr>
              <w:tabs>
                <w:tab w:val="left" w:pos="7290"/>
              </w:tabs>
              <w:bidi/>
              <w:rPr>
                <w:sz w:val="20"/>
              </w:rPr>
            </w:pPr>
            <w:r w:rsidRPr="00A3369D">
              <w:rPr>
                <w:sz w:val="20"/>
                <w:rtl/>
              </w:rPr>
              <w:t>الهيدروكلوروفلوروكربون-142ب</w:t>
            </w:r>
          </w:p>
        </w:tc>
        <w:tc>
          <w:tcPr>
            <w:tcW w:w="682" w:type="pct"/>
            <w:tcBorders>
              <w:top w:val="single" w:sz="4" w:space="0" w:color="auto"/>
              <w:left w:val="single" w:sz="4" w:space="0" w:color="auto"/>
              <w:bottom w:val="single" w:sz="4" w:space="0" w:color="auto"/>
              <w:right w:val="single" w:sz="4" w:space="0" w:color="auto"/>
            </w:tcBorders>
          </w:tcPr>
          <w:p w14:paraId="462125BA" w14:textId="77777777" w:rsidR="005D0CD5" w:rsidRPr="00A3369D" w:rsidRDefault="005D0CD5" w:rsidP="005D0CD5">
            <w:pPr>
              <w:tabs>
                <w:tab w:val="left" w:pos="7290"/>
              </w:tabs>
              <w:bidi/>
              <w:jc w:val="right"/>
              <w:rPr>
                <w:sz w:val="20"/>
              </w:rPr>
            </w:pPr>
          </w:p>
        </w:tc>
        <w:tc>
          <w:tcPr>
            <w:tcW w:w="606" w:type="pct"/>
            <w:tcBorders>
              <w:top w:val="single" w:sz="4" w:space="0" w:color="auto"/>
              <w:left w:val="single" w:sz="4" w:space="0" w:color="auto"/>
              <w:bottom w:val="single" w:sz="4" w:space="0" w:color="auto"/>
              <w:right w:val="single" w:sz="4" w:space="0" w:color="auto"/>
            </w:tcBorders>
          </w:tcPr>
          <w:p w14:paraId="00B12864" w14:textId="77777777" w:rsidR="005D0CD5" w:rsidRPr="00A3369D" w:rsidRDefault="005D0CD5" w:rsidP="00E2655E">
            <w:pPr>
              <w:tabs>
                <w:tab w:val="left" w:pos="7290"/>
              </w:tabs>
              <w:bidi/>
              <w:jc w:val="left"/>
              <w:rPr>
                <w:sz w:val="20"/>
              </w:rPr>
            </w:pPr>
            <w:r w:rsidRPr="00A3369D">
              <w:rPr>
                <w:sz w:val="20"/>
              </w:rPr>
              <w:t>97.50</w:t>
            </w:r>
          </w:p>
        </w:tc>
        <w:tc>
          <w:tcPr>
            <w:tcW w:w="606" w:type="pct"/>
            <w:tcBorders>
              <w:top w:val="single" w:sz="4" w:space="0" w:color="auto"/>
              <w:left w:val="single" w:sz="4" w:space="0" w:color="auto"/>
              <w:bottom w:val="single" w:sz="4" w:space="0" w:color="auto"/>
              <w:right w:val="single" w:sz="4" w:space="0" w:color="auto"/>
            </w:tcBorders>
          </w:tcPr>
          <w:p w14:paraId="2767334F" w14:textId="77777777" w:rsidR="005D0CD5" w:rsidRPr="00A3369D" w:rsidRDefault="005D0CD5" w:rsidP="00E2655E">
            <w:pPr>
              <w:tabs>
                <w:tab w:val="left" w:pos="7290"/>
              </w:tabs>
              <w:bidi/>
              <w:jc w:val="left"/>
              <w:rPr>
                <w:sz w:val="20"/>
              </w:rPr>
            </w:pPr>
            <w:r w:rsidRPr="00A3369D">
              <w:rPr>
                <w:sz w:val="20"/>
              </w:rPr>
              <w:t>3.58</w:t>
            </w:r>
          </w:p>
        </w:tc>
        <w:tc>
          <w:tcPr>
            <w:tcW w:w="607" w:type="pct"/>
            <w:tcBorders>
              <w:top w:val="single" w:sz="4" w:space="0" w:color="auto"/>
              <w:left w:val="single" w:sz="4" w:space="0" w:color="auto"/>
              <w:bottom w:val="single" w:sz="4" w:space="0" w:color="auto"/>
              <w:right w:val="single" w:sz="4" w:space="0" w:color="auto"/>
            </w:tcBorders>
          </w:tcPr>
          <w:p w14:paraId="3D283345" w14:textId="77777777" w:rsidR="005D0CD5" w:rsidRPr="00A3369D" w:rsidRDefault="005D0CD5" w:rsidP="00E2655E">
            <w:pPr>
              <w:tabs>
                <w:tab w:val="left" w:pos="7290"/>
              </w:tabs>
              <w:bidi/>
              <w:jc w:val="left"/>
              <w:rPr>
                <w:sz w:val="20"/>
              </w:rPr>
            </w:pPr>
            <w:r w:rsidRPr="00A3369D">
              <w:rPr>
                <w:sz w:val="20"/>
              </w:rPr>
              <w:t>129.71</w:t>
            </w:r>
          </w:p>
        </w:tc>
        <w:tc>
          <w:tcPr>
            <w:tcW w:w="531" w:type="pct"/>
            <w:tcBorders>
              <w:top w:val="single" w:sz="4" w:space="0" w:color="auto"/>
              <w:left w:val="single" w:sz="4" w:space="0" w:color="auto"/>
              <w:bottom w:val="single" w:sz="4" w:space="0" w:color="auto"/>
              <w:right w:val="single" w:sz="4" w:space="0" w:color="auto"/>
            </w:tcBorders>
          </w:tcPr>
          <w:p w14:paraId="4A43ADAD" w14:textId="77777777" w:rsidR="005D0CD5" w:rsidRPr="00A3369D" w:rsidRDefault="005D0CD5" w:rsidP="00E2655E">
            <w:pPr>
              <w:tabs>
                <w:tab w:val="left" w:pos="7290"/>
              </w:tabs>
              <w:bidi/>
              <w:jc w:val="left"/>
              <w:rPr>
                <w:sz w:val="20"/>
              </w:rPr>
            </w:pPr>
          </w:p>
        </w:tc>
        <w:tc>
          <w:tcPr>
            <w:tcW w:w="680" w:type="pct"/>
            <w:tcBorders>
              <w:top w:val="single" w:sz="4" w:space="0" w:color="auto"/>
              <w:left w:val="single" w:sz="4" w:space="0" w:color="auto"/>
              <w:bottom w:val="single" w:sz="4" w:space="0" w:color="auto"/>
              <w:right w:val="single" w:sz="4" w:space="0" w:color="auto"/>
            </w:tcBorders>
          </w:tcPr>
          <w:p w14:paraId="216AB2A5" w14:textId="77777777" w:rsidR="005D0CD5" w:rsidRPr="00A3369D" w:rsidRDefault="005D0CD5" w:rsidP="00E2655E">
            <w:pPr>
              <w:tabs>
                <w:tab w:val="left" w:pos="7290"/>
              </w:tabs>
              <w:bidi/>
              <w:jc w:val="left"/>
              <w:rPr>
                <w:sz w:val="20"/>
              </w:rPr>
            </w:pPr>
            <w:r w:rsidRPr="00A3369D">
              <w:rPr>
                <w:sz w:val="20"/>
              </w:rPr>
              <w:t>230.79</w:t>
            </w:r>
          </w:p>
        </w:tc>
      </w:tr>
    </w:tbl>
    <w:p w14:paraId="5A578466" w14:textId="77777777" w:rsidR="005D0CD5" w:rsidRPr="00A3369D" w:rsidRDefault="005D0CD5" w:rsidP="005D0CD5">
      <w:pPr>
        <w:pStyle w:val="StyleHeader4Para4Left0Firstline0"/>
        <w:numPr>
          <w:ilvl w:val="0"/>
          <w:numId w:val="0"/>
        </w:numPr>
        <w:bidi/>
        <w:spacing w:after="0"/>
      </w:pPr>
    </w:p>
    <w:tbl>
      <w:tblPr>
        <w:tblStyle w:val="TableGrid"/>
        <w:bidiVisual/>
        <w:tblW w:w="5000" w:type="pct"/>
        <w:tblLook w:val="04A0" w:firstRow="1" w:lastRow="0" w:firstColumn="1" w:lastColumn="0" w:noHBand="0" w:noVBand="1"/>
      </w:tblPr>
      <w:tblGrid>
        <w:gridCol w:w="2139"/>
        <w:gridCol w:w="1543"/>
        <w:gridCol w:w="4110"/>
        <w:gridCol w:w="1558"/>
      </w:tblGrid>
      <w:tr w:rsidR="005D0CD5" w:rsidRPr="00A3369D" w14:paraId="299555BE" w14:textId="77777777" w:rsidTr="005D0CD5">
        <w:trPr>
          <w:trHeight w:val="240"/>
        </w:trPr>
        <w:tc>
          <w:tcPr>
            <w:tcW w:w="5000" w:type="pct"/>
            <w:gridSpan w:val="4"/>
          </w:tcPr>
          <w:p w14:paraId="6A7F1D56" w14:textId="138C869F" w:rsidR="005D0CD5" w:rsidRPr="00A3369D" w:rsidRDefault="00723706" w:rsidP="005D0CD5">
            <w:pPr>
              <w:bidi/>
              <w:spacing w:before="40" w:after="40"/>
              <w:jc w:val="left"/>
              <w:rPr>
                <w:bCs/>
                <w:sz w:val="20"/>
              </w:rPr>
            </w:pPr>
            <w:r w:rsidRPr="00A3369D">
              <w:rPr>
                <w:bCs/>
                <w:sz w:val="20"/>
                <w:rtl/>
              </w:rPr>
              <w:t>(رابعا) بيانات الاستهلاك (طن من قدرات استنفاد الأوزون)</w:t>
            </w:r>
          </w:p>
        </w:tc>
      </w:tr>
      <w:tr w:rsidR="005D0CD5" w:rsidRPr="00A3369D" w14:paraId="0ECAC1C4" w14:textId="77777777" w:rsidTr="005D0CD5">
        <w:trPr>
          <w:trHeight w:val="240"/>
        </w:trPr>
        <w:tc>
          <w:tcPr>
            <w:tcW w:w="1144" w:type="pct"/>
          </w:tcPr>
          <w:p w14:paraId="61072A45" w14:textId="1B914E02" w:rsidR="005D0CD5" w:rsidRPr="00A3369D" w:rsidRDefault="00723706" w:rsidP="005D0CD5">
            <w:pPr>
              <w:bidi/>
              <w:jc w:val="center"/>
              <w:rPr>
                <w:sz w:val="20"/>
              </w:rPr>
            </w:pPr>
            <w:r w:rsidRPr="00A3369D">
              <w:rPr>
                <w:rFonts w:hint="cs"/>
                <w:sz w:val="20"/>
                <w:rtl/>
              </w:rPr>
              <w:t>خط الأساس: 2009-2010</w:t>
            </w:r>
          </w:p>
        </w:tc>
        <w:tc>
          <w:tcPr>
            <w:tcW w:w="825" w:type="pct"/>
          </w:tcPr>
          <w:p w14:paraId="6AED8782" w14:textId="77777777" w:rsidR="005D0CD5" w:rsidRPr="00A3369D" w:rsidRDefault="005D0CD5" w:rsidP="00E2655E">
            <w:pPr>
              <w:bidi/>
              <w:jc w:val="left"/>
              <w:rPr>
                <w:sz w:val="20"/>
              </w:rPr>
            </w:pPr>
            <w:r w:rsidRPr="00A3369D">
              <w:rPr>
                <w:sz w:val="20"/>
              </w:rPr>
              <w:t>19,269.00</w:t>
            </w:r>
          </w:p>
        </w:tc>
        <w:tc>
          <w:tcPr>
            <w:tcW w:w="2198" w:type="pct"/>
          </w:tcPr>
          <w:p w14:paraId="35747C64" w14:textId="293443F5" w:rsidR="005D0CD5" w:rsidRPr="00A3369D" w:rsidRDefault="00723706" w:rsidP="00E2655E">
            <w:pPr>
              <w:bidi/>
              <w:ind w:left="-111" w:right="-104" w:firstLine="111"/>
              <w:jc w:val="left"/>
              <w:rPr>
                <w:sz w:val="20"/>
              </w:rPr>
            </w:pPr>
            <w:r w:rsidRPr="00A3369D">
              <w:rPr>
                <w:sz w:val="20"/>
                <w:rtl/>
              </w:rPr>
              <w:t>نقطة البداية للتخفيضات المجمعة المستدامة</w:t>
            </w:r>
            <w:r w:rsidR="005D0CD5" w:rsidRPr="00A3369D">
              <w:rPr>
                <w:sz w:val="20"/>
              </w:rPr>
              <w:t>:</w:t>
            </w:r>
          </w:p>
        </w:tc>
        <w:tc>
          <w:tcPr>
            <w:tcW w:w="833" w:type="pct"/>
          </w:tcPr>
          <w:p w14:paraId="50D4CD09" w14:textId="77777777" w:rsidR="005D0CD5" w:rsidRPr="00A3369D" w:rsidRDefault="005D0CD5" w:rsidP="00E2655E">
            <w:pPr>
              <w:bidi/>
              <w:jc w:val="left"/>
              <w:rPr>
                <w:sz w:val="20"/>
              </w:rPr>
            </w:pPr>
            <w:r w:rsidRPr="00A3369D">
              <w:rPr>
                <w:sz w:val="20"/>
              </w:rPr>
              <w:t>18,865.44</w:t>
            </w:r>
          </w:p>
        </w:tc>
      </w:tr>
      <w:tr w:rsidR="005D0CD5" w:rsidRPr="00A3369D" w14:paraId="0667E544" w14:textId="77777777" w:rsidTr="005D0CD5">
        <w:trPr>
          <w:trHeight w:val="240"/>
        </w:trPr>
        <w:tc>
          <w:tcPr>
            <w:tcW w:w="5000" w:type="pct"/>
            <w:gridSpan w:val="4"/>
          </w:tcPr>
          <w:p w14:paraId="13783A79" w14:textId="6EDC4DF8" w:rsidR="005D0CD5" w:rsidRPr="006817EC" w:rsidRDefault="00627CCE" w:rsidP="00E2655E">
            <w:pPr>
              <w:bidi/>
              <w:spacing w:before="40" w:after="40"/>
              <w:jc w:val="left"/>
              <w:rPr>
                <w:bCs/>
                <w:sz w:val="20"/>
              </w:rPr>
            </w:pPr>
            <w:r w:rsidRPr="006817EC">
              <w:rPr>
                <w:bCs/>
                <w:sz w:val="20"/>
                <w:rtl/>
              </w:rPr>
              <w:t>الاستهلاك المؤهل للتمويل (طن من قدرات استنفاد الأوزون)</w:t>
            </w:r>
          </w:p>
        </w:tc>
      </w:tr>
      <w:tr w:rsidR="005D0CD5" w:rsidRPr="00A3369D" w14:paraId="62620659" w14:textId="77777777" w:rsidTr="005D0CD5">
        <w:trPr>
          <w:trHeight w:val="240"/>
        </w:trPr>
        <w:tc>
          <w:tcPr>
            <w:tcW w:w="1144" w:type="pct"/>
          </w:tcPr>
          <w:p w14:paraId="5AD302BF" w14:textId="695ECB5F" w:rsidR="005D0CD5" w:rsidRPr="00A3369D" w:rsidRDefault="00723706" w:rsidP="005D0CD5">
            <w:pPr>
              <w:bidi/>
              <w:jc w:val="center"/>
              <w:rPr>
                <w:sz w:val="20"/>
              </w:rPr>
            </w:pPr>
            <w:r w:rsidRPr="00A3369D">
              <w:rPr>
                <w:sz w:val="20"/>
                <w:rtl/>
              </w:rPr>
              <w:t>الموافق عليه بالفعل</w:t>
            </w:r>
            <w:r w:rsidR="005D0CD5" w:rsidRPr="00A3369D">
              <w:rPr>
                <w:sz w:val="20"/>
              </w:rPr>
              <w:t>:</w:t>
            </w:r>
          </w:p>
        </w:tc>
        <w:tc>
          <w:tcPr>
            <w:tcW w:w="825" w:type="pct"/>
          </w:tcPr>
          <w:p w14:paraId="6C1D3732" w14:textId="77777777" w:rsidR="005D0CD5" w:rsidRPr="00A3369D" w:rsidRDefault="005D0CD5" w:rsidP="00E2655E">
            <w:pPr>
              <w:bidi/>
              <w:jc w:val="left"/>
              <w:rPr>
                <w:sz w:val="20"/>
              </w:rPr>
            </w:pPr>
            <w:r w:rsidRPr="00A3369D">
              <w:rPr>
                <w:sz w:val="20"/>
              </w:rPr>
              <w:t>12,161.02</w:t>
            </w:r>
          </w:p>
        </w:tc>
        <w:tc>
          <w:tcPr>
            <w:tcW w:w="2198" w:type="pct"/>
          </w:tcPr>
          <w:p w14:paraId="37DB62E4" w14:textId="328047D0" w:rsidR="005D0CD5" w:rsidRPr="00A3369D" w:rsidRDefault="00723706" w:rsidP="00E2655E">
            <w:pPr>
              <w:bidi/>
              <w:jc w:val="left"/>
              <w:rPr>
                <w:sz w:val="20"/>
              </w:rPr>
            </w:pPr>
            <w:r w:rsidRPr="00A3369D">
              <w:rPr>
                <w:sz w:val="20"/>
                <w:rtl/>
              </w:rPr>
              <w:t>الاستهلاك المتبقي</w:t>
            </w:r>
            <w:r w:rsidR="005D0CD5" w:rsidRPr="00A3369D">
              <w:rPr>
                <w:sz w:val="20"/>
              </w:rPr>
              <w:t>:</w:t>
            </w:r>
          </w:p>
        </w:tc>
        <w:tc>
          <w:tcPr>
            <w:tcW w:w="833" w:type="pct"/>
          </w:tcPr>
          <w:p w14:paraId="766D83B1" w14:textId="77777777" w:rsidR="005D0CD5" w:rsidRPr="00A3369D" w:rsidRDefault="005D0CD5" w:rsidP="00E2655E">
            <w:pPr>
              <w:bidi/>
              <w:jc w:val="left"/>
              <w:rPr>
                <w:sz w:val="20"/>
              </w:rPr>
            </w:pPr>
            <w:r w:rsidRPr="00A3369D">
              <w:rPr>
                <w:sz w:val="20"/>
              </w:rPr>
              <w:t>6,704.42</w:t>
            </w:r>
          </w:p>
        </w:tc>
      </w:tr>
    </w:tbl>
    <w:p w14:paraId="659A77A5" w14:textId="77777777" w:rsidR="005D0CD5" w:rsidRPr="00A3369D" w:rsidRDefault="005D0CD5" w:rsidP="005D0CD5">
      <w:pPr>
        <w:pStyle w:val="StyleHeader4Para4Left0Firstline0"/>
        <w:numPr>
          <w:ilvl w:val="0"/>
          <w:numId w:val="0"/>
        </w:numPr>
        <w:bidi/>
        <w:spacing w:after="0"/>
      </w:pPr>
    </w:p>
    <w:tbl>
      <w:tblPr>
        <w:tblStyle w:val="TableGrid"/>
        <w:bidiVisual/>
        <w:tblW w:w="5000" w:type="pct"/>
        <w:tblLook w:val="04A0" w:firstRow="1" w:lastRow="0" w:firstColumn="1" w:lastColumn="0" w:noHBand="0" w:noVBand="1"/>
      </w:tblPr>
      <w:tblGrid>
        <w:gridCol w:w="907"/>
        <w:gridCol w:w="2893"/>
        <w:gridCol w:w="1358"/>
        <w:gridCol w:w="1359"/>
        <w:gridCol w:w="1359"/>
        <w:gridCol w:w="1474"/>
      </w:tblGrid>
      <w:tr w:rsidR="005D0CD5" w:rsidRPr="00A3369D" w14:paraId="7C217F55" w14:textId="77777777" w:rsidTr="005D0CD5">
        <w:trPr>
          <w:trHeight w:val="41"/>
        </w:trPr>
        <w:tc>
          <w:tcPr>
            <w:tcW w:w="2032" w:type="pct"/>
            <w:gridSpan w:val="2"/>
          </w:tcPr>
          <w:p w14:paraId="71ECE3AF" w14:textId="46D066C5" w:rsidR="005D0CD5" w:rsidRPr="00A3369D" w:rsidRDefault="00723706" w:rsidP="005D0CD5">
            <w:pPr>
              <w:bidi/>
              <w:spacing w:before="40" w:after="40"/>
              <w:jc w:val="left"/>
              <w:rPr>
                <w:bCs/>
                <w:sz w:val="20"/>
              </w:rPr>
            </w:pPr>
            <w:r w:rsidRPr="00A3369D">
              <w:rPr>
                <w:bCs/>
                <w:sz w:val="20"/>
                <w:rtl/>
              </w:rPr>
              <w:t>(خامسا) خطة الأعمال المعتمدة</w:t>
            </w:r>
          </w:p>
        </w:tc>
        <w:tc>
          <w:tcPr>
            <w:tcW w:w="726" w:type="pct"/>
          </w:tcPr>
          <w:p w14:paraId="27E79C3F" w14:textId="77777777" w:rsidR="005D0CD5" w:rsidRPr="00A3369D" w:rsidRDefault="005D0CD5" w:rsidP="005D0CD5">
            <w:pPr>
              <w:bidi/>
              <w:spacing w:before="40" w:after="40"/>
              <w:jc w:val="center"/>
              <w:rPr>
                <w:b/>
                <w:sz w:val="20"/>
              </w:rPr>
            </w:pPr>
            <w:r w:rsidRPr="00A3369D">
              <w:rPr>
                <w:b/>
                <w:sz w:val="20"/>
              </w:rPr>
              <w:t>2025</w:t>
            </w:r>
          </w:p>
        </w:tc>
        <w:tc>
          <w:tcPr>
            <w:tcW w:w="727" w:type="pct"/>
          </w:tcPr>
          <w:p w14:paraId="7B61F779" w14:textId="77777777" w:rsidR="005D0CD5" w:rsidRPr="00A3369D" w:rsidRDefault="005D0CD5" w:rsidP="005D0CD5">
            <w:pPr>
              <w:bidi/>
              <w:spacing w:before="40" w:after="40"/>
              <w:jc w:val="center"/>
              <w:rPr>
                <w:b/>
                <w:sz w:val="20"/>
              </w:rPr>
            </w:pPr>
            <w:r w:rsidRPr="00A3369D">
              <w:rPr>
                <w:b/>
                <w:sz w:val="20"/>
              </w:rPr>
              <w:t>2026</w:t>
            </w:r>
          </w:p>
        </w:tc>
        <w:tc>
          <w:tcPr>
            <w:tcW w:w="727" w:type="pct"/>
          </w:tcPr>
          <w:p w14:paraId="785FCDF2" w14:textId="77777777" w:rsidR="005D0CD5" w:rsidRPr="00A3369D" w:rsidRDefault="005D0CD5" w:rsidP="005D0CD5">
            <w:pPr>
              <w:bidi/>
              <w:spacing w:before="40" w:after="40"/>
              <w:jc w:val="center"/>
              <w:rPr>
                <w:b/>
                <w:sz w:val="20"/>
              </w:rPr>
            </w:pPr>
            <w:r w:rsidRPr="00A3369D">
              <w:rPr>
                <w:b/>
                <w:sz w:val="20"/>
              </w:rPr>
              <w:t>2027</w:t>
            </w:r>
          </w:p>
        </w:tc>
        <w:tc>
          <w:tcPr>
            <w:tcW w:w="788" w:type="pct"/>
          </w:tcPr>
          <w:p w14:paraId="0E6CB9D3" w14:textId="1819729B" w:rsidR="005D0CD5" w:rsidRPr="00A3369D" w:rsidRDefault="00F3326B" w:rsidP="005D0CD5">
            <w:pPr>
              <w:bidi/>
              <w:spacing w:before="40" w:after="40"/>
              <w:jc w:val="center"/>
              <w:rPr>
                <w:bCs/>
                <w:sz w:val="20"/>
              </w:rPr>
            </w:pPr>
            <w:r w:rsidRPr="00A3369D">
              <w:rPr>
                <w:rFonts w:hint="cs"/>
                <w:bCs/>
                <w:sz w:val="20"/>
                <w:rtl/>
              </w:rPr>
              <w:t>المجموع</w:t>
            </w:r>
          </w:p>
        </w:tc>
      </w:tr>
      <w:tr w:rsidR="005D0CD5" w:rsidRPr="00A3369D" w14:paraId="4D51B7EC" w14:textId="77777777" w:rsidTr="005D0CD5">
        <w:trPr>
          <w:trHeight w:val="41"/>
        </w:trPr>
        <w:tc>
          <w:tcPr>
            <w:tcW w:w="485" w:type="pct"/>
            <w:vMerge w:val="restart"/>
            <w:vAlign w:val="center"/>
          </w:tcPr>
          <w:p w14:paraId="2C1EDC1D" w14:textId="0DB31613" w:rsidR="005D0CD5" w:rsidRPr="00A3369D" w:rsidRDefault="00627CCE" w:rsidP="005D0CD5">
            <w:pPr>
              <w:bidi/>
              <w:spacing w:after="60"/>
              <w:jc w:val="left"/>
              <w:rPr>
                <w:sz w:val="20"/>
              </w:rPr>
            </w:pPr>
            <w:r w:rsidRPr="00A3369D">
              <w:rPr>
                <w:sz w:val="20"/>
                <w:rtl/>
              </w:rPr>
              <w:t>اليوئنديبي</w:t>
            </w:r>
          </w:p>
        </w:tc>
        <w:tc>
          <w:tcPr>
            <w:tcW w:w="1547" w:type="pct"/>
          </w:tcPr>
          <w:p w14:paraId="36EEFE4E" w14:textId="1CA862EB" w:rsidR="005D0CD5" w:rsidRPr="00A3369D" w:rsidRDefault="007B7064" w:rsidP="005D0CD5">
            <w:pPr>
              <w:bidi/>
              <w:spacing w:after="60"/>
              <w:jc w:val="left"/>
              <w:rPr>
                <w:sz w:val="20"/>
              </w:rPr>
            </w:pPr>
            <w:r w:rsidRPr="00A3369D">
              <w:rPr>
                <w:sz w:val="20"/>
                <w:rtl/>
              </w:rPr>
              <w:t>إزالة المواد المستنفدة للأوزون (قدرات</w:t>
            </w:r>
            <w:r w:rsidR="00723706" w:rsidRPr="00A3369D">
              <w:rPr>
                <w:sz w:val="20"/>
                <w:rtl/>
              </w:rPr>
              <w:t xml:space="preserve"> استنفاد الأوزون)</w:t>
            </w:r>
          </w:p>
        </w:tc>
        <w:tc>
          <w:tcPr>
            <w:tcW w:w="726" w:type="pct"/>
          </w:tcPr>
          <w:p w14:paraId="099ED1E7" w14:textId="77777777" w:rsidR="005D0CD5" w:rsidRPr="00A3369D" w:rsidRDefault="005D0CD5" w:rsidP="00E2655E">
            <w:pPr>
              <w:bidi/>
              <w:spacing w:after="60"/>
              <w:jc w:val="left"/>
              <w:rPr>
                <w:sz w:val="20"/>
              </w:rPr>
            </w:pPr>
            <w:r w:rsidRPr="00A3369D">
              <w:rPr>
                <w:sz w:val="20"/>
              </w:rPr>
              <w:t>9.32</w:t>
            </w:r>
          </w:p>
        </w:tc>
        <w:tc>
          <w:tcPr>
            <w:tcW w:w="727" w:type="pct"/>
          </w:tcPr>
          <w:p w14:paraId="2CE73D0C" w14:textId="77777777" w:rsidR="005D0CD5" w:rsidRPr="00A3369D" w:rsidRDefault="005D0CD5" w:rsidP="00E2655E">
            <w:pPr>
              <w:bidi/>
              <w:spacing w:after="60"/>
              <w:jc w:val="left"/>
              <w:rPr>
                <w:sz w:val="20"/>
              </w:rPr>
            </w:pPr>
            <w:r w:rsidRPr="00A3369D">
              <w:rPr>
                <w:sz w:val="20"/>
              </w:rPr>
              <w:t>0.0</w:t>
            </w:r>
          </w:p>
        </w:tc>
        <w:tc>
          <w:tcPr>
            <w:tcW w:w="727" w:type="pct"/>
          </w:tcPr>
          <w:p w14:paraId="3E1DBCB1" w14:textId="77777777" w:rsidR="005D0CD5" w:rsidRPr="00A3369D" w:rsidRDefault="005D0CD5" w:rsidP="00E2655E">
            <w:pPr>
              <w:bidi/>
              <w:spacing w:after="60"/>
              <w:jc w:val="left"/>
              <w:rPr>
                <w:sz w:val="20"/>
              </w:rPr>
            </w:pPr>
            <w:r w:rsidRPr="00A3369D">
              <w:rPr>
                <w:sz w:val="20"/>
              </w:rPr>
              <w:t>0.0</w:t>
            </w:r>
          </w:p>
        </w:tc>
        <w:tc>
          <w:tcPr>
            <w:tcW w:w="788" w:type="pct"/>
          </w:tcPr>
          <w:p w14:paraId="15DCA925" w14:textId="77777777" w:rsidR="005D0CD5" w:rsidRPr="00A3369D" w:rsidRDefault="005D0CD5" w:rsidP="00E2655E">
            <w:pPr>
              <w:bidi/>
              <w:spacing w:after="60"/>
              <w:jc w:val="left"/>
              <w:rPr>
                <w:sz w:val="20"/>
              </w:rPr>
            </w:pPr>
            <w:r w:rsidRPr="00A3369D">
              <w:rPr>
                <w:sz w:val="20"/>
              </w:rPr>
              <w:t>9.32</w:t>
            </w:r>
          </w:p>
        </w:tc>
      </w:tr>
      <w:tr w:rsidR="005D0CD5" w:rsidRPr="00A3369D" w14:paraId="45145F19" w14:textId="77777777" w:rsidTr="005D0CD5">
        <w:trPr>
          <w:trHeight w:val="41"/>
        </w:trPr>
        <w:tc>
          <w:tcPr>
            <w:tcW w:w="485" w:type="pct"/>
            <w:vMerge/>
          </w:tcPr>
          <w:p w14:paraId="5309BD83" w14:textId="77777777" w:rsidR="005D0CD5" w:rsidRPr="00A3369D" w:rsidRDefault="005D0CD5" w:rsidP="005D0CD5">
            <w:pPr>
              <w:bidi/>
              <w:spacing w:after="60"/>
              <w:jc w:val="center"/>
              <w:rPr>
                <w:sz w:val="20"/>
              </w:rPr>
            </w:pPr>
          </w:p>
        </w:tc>
        <w:tc>
          <w:tcPr>
            <w:tcW w:w="1547" w:type="pct"/>
          </w:tcPr>
          <w:p w14:paraId="37B83032" w14:textId="6DC5531B" w:rsidR="005D0CD5" w:rsidRPr="00A3369D" w:rsidRDefault="00723706" w:rsidP="005D0CD5">
            <w:pPr>
              <w:bidi/>
              <w:spacing w:after="60"/>
              <w:jc w:val="left"/>
              <w:rPr>
                <w:sz w:val="20"/>
              </w:rPr>
            </w:pPr>
            <w:r w:rsidRPr="00A3369D">
              <w:rPr>
                <w:sz w:val="20"/>
                <w:rtl/>
              </w:rPr>
              <w:t>التمويل (دولار أمريكي)</w:t>
            </w:r>
          </w:p>
        </w:tc>
        <w:tc>
          <w:tcPr>
            <w:tcW w:w="726" w:type="pct"/>
          </w:tcPr>
          <w:p w14:paraId="301DAD54" w14:textId="77777777" w:rsidR="005D0CD5" w:rsidRPr="00A3369D" w:rsidRDefault="005D0CD5" w:rsidP="00E2655E">
            <w:pPr>
              <w:bidi/>
              <w:spacing w:after="60"/>
              <w:jc w:val="left"/>
              <w:rPr>
                <w:sz w:val="20"/>
              </w:rPr>
            </w:pPr>
            <w:r w:rsidRPr="00A3369D">
              <w:rPr>
                <w:sz w:val="20"/>
              </w:rPr>
              <w:t>560,071</w:t>
            </w:r>
          </w:p>
        </w:tc>
        <w:tc>
          <w:tcPr>
            <w:tcW w:w="727" w:type="pct"/>
          </w:tcPr>
          <w:p w14:paraId="7D8F4E12" w14:textId="77777777" w:rsidR="005D0CD5" w:rsidRPr="00A3369D" w:rsidRDefault="005D0CD5" w:rsidP="00E2655E">
            <w:pPr>
              <w:bidi/>
              <w:spacing w:after="60"/>
              <w:jc w:val="left"/>
              <w:rPr>
                <w:sz w:val="20"/>
              </w:rPr>
            </w:pPr>
            <w:r w:rsidRPr="00A3369D">
              <w:rPr>
                <w:sz w:val="20"/>
              </w:rPr>
              <w:t>0</w:t>
            </w:r>
          </w:p>
        </w:tc>
        <w:tc>
          <w:tcPr>
            <w:tcW w:w="727" w:type="pct"/>
          </w:tcPr>
          <w:p w14:paraId="7DB31194" w14:textId="77777777" w:rsidR="005D0CD5" w:rsidRPr="00A3369D" w:rsidRDefault="005D0CD5" w:rsidP="00E2655E">
            <w:pPr>
              <w:bidi/>
              <w:spacing w:after="60"/>
              <w:jc w:val="left"/>
              <w:rPr>
                <w:sz w:val="20"/>
              </w:rPr>
            </w:pPr>
            <w:r w:rsidRPr="00A3369D">
              <w:rPr>
                <w:sz w:val="20"/>
              </w:rPr>
              <w:t>0</w:t>
            </w:r>
          </w:p>
        </w:tc>
        <w:tc>
          <w:tcPr>
            <w:tcW w:w="788" w:type="pct"/>
          </w:tcPr>
          <w:p w14:paraId="59B66382" w14:textId="77777777" w:rsidR="005D0CD5" w:rsidRPr="00A3369D" w:rsidRDefault="005D0CD5" w:rsidP="00E2655E">
            <w:pPr>
              <w:bidi/>
              <w:spacing w:after="60"/>
              <w:jc w:val="left"/>
              <w:rPr>
                <w:sz w:val="20"/>
              </w:rPr>
            </w:pPr>
            <w:r w:rsidRPr="00A3369D">
              <w:rPr>
                <w:sz w:val="20"/>
              </w:rPr>
              <w:t>560,071</w:t>
            </w:r>
          </w:p>
        </w:tc>
      </w:tr>
    </w:tbl>
    <w:p w14:paraId="39911900" w14:textId="77777777" w:rsidR="005D0CD5" w:rsidRPr="00A3369D" w:rsidRDefault="005D0CD5" w:rsidP="005D0CD5">
      <w:pPr>
        <w:pStyle w:val="Title1"/>
        <w:bidi/>
        <w:rPr>
          <w:lang w:val="en-CA"/>
        </w:rPr>
      </w:pPr>
    </w:p>
    <w:p w14:paraId="4AAA829E" w14:textId="77777777" w:rsidR="005F7BCA" w:rsidRPr="00A3369D" w:rsidRDefault="005F7BCA" w:rsidP="005F7BCA">
      <w:pPr>
        <w:pStyle w:val="ListParagraph"/>
        <w:widowControl w:val="0"/>
        <w:bidi/>
        <w:spacing w:after="240"/>
        <w:ind w:left="0"/>
        <w:contextualSpacing w:val="0"/>
        <w:rPr>
          <w:sz w:val="26"/>
          <w:szCs w:val="26"/>
          <w:rtl/>
        </w:rPr>
      </w:pPr>
    </w:p>
    <w:p w14:paraId="63CBEC7E" w14:textId="77777777" w:rsidR="005F7BCA" w:rsidRPr="00A3369D" w:rsidRDefault="005F7BCA" w:rsidP="005F7BCA">
      <w:pPr>
        <w:pStyle w:val="ListParagraph"/>
        <w:widowControl w:val="0"/>
        <w:bidi/>
        <w:spacing w:after="240"/>
        <w:ind w:left="0"/>
        <w:contextualSpacing w:val="0"/>
        <w:rPr>
          <w:sz w:val="26"/>
          <w:szCs w:val="26"/>
          <w:rtl/>
        </w:rPr>
      </w:pPr>
    </w:p>
    <w:p w14:paraId="21C11E92" w14:textId="77777777" w:rsidR="00BE10B4" w:rsidRPr="00A3369D" w:rsidRDefault="00BE10B4" w:rsidP="00BE10B4">
      <w:pPr>
        <w:pStyle w:val="ListParagraph"/>
        <w:widowControl w:val="0"/>
        <w:bidi/>
        <w:spacing w:after="240"/>
        <w:ind w:left="0"/>
        <w:contextualSpacing w:val="0"/>
        <w:rPr>
          <w:sz w:val="26"/>
          <w:szCs w:val="26"/>
          <w:rtl/>
        </w:rPr>
      </w:pPr>
    </w:p>
    <w:p w14:paraId="5DB9E1C2" w14:textId="77777777" w:rsidR="00A25815" w:rsidRDefault="00A25815" w:rsidP="00BE10B4">
      <w:pPr>
        <w:bidi/>
        <w:spacing w:after="60"/>
        <w:jc w:val="left"/>
        <w:rPr>
          <w:bCs/>
          <w:sz w:val="20"/>
          <w:rtl/>
        </w:rPr>
        <w:sectPr w:rsidR="00A25815" w:rsidSect="00A25815">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cols w:space="720"/>
        </w:sectPr>
      </w:pPr>
    </w:p>
    <w:tbl>
      <w:tblPr>
        <w:tblStyle w:val="TableGrid"/>
        <w:bidiVisual/>
        <w:tblW w:w="5000" w:type="pct"/>
        <w:tblLook w:val="04A0" w:firstRow="1" w:lastRow="0" w:firstColumn="1" w:lastColumn="0" w:noHBand="0" w:noVBand="1"/>
      </w:tblPr>
      <w:tblGrid>
        <w:gridCol w:w="1145"/>
        <w:gridCol w:w="863"/>
        <w:gridCol w:w="1297"/>
        <w:gridCol w:w="995"/>
        <w:gridCol w:w="1083"/>
        <w:gridCol w:w="940"/>
        <w:gridCol w:w="1151"/>
        <w:gridCol w:w="1009"/>
        <w:gridCol w:w="1006"/>
        <w:gridCol w:w="1006"/>
        <w:gridCol w:w="841"/>
        <w:gridCol w:w="923"/>
        <w:gridCol w:w="824"/>
        <w:gridCol w:w="1165"/>
      </w:tblGrid>
      <w:tr w:rsidR="00BE10B4" w:rsidRPr="00A3369D" w14:paraId="4169B9BC" w14:textId="77777777" w:rsidTr="00BE10B4">
        <w:tc>
          <w:tcPr>
            <w:tcW w:w="1160" w:type="pct"/>
            <w:gridSpan w:val="3"/>
            <w:tcMar>
              <w:left w:w="85" w:type="dxa"/>
              <w:right w:w="85" w:type="dxa"/>
            </w:tcMar>
          </w:tcPr>
          <w:p w14:paraId="3B8DB4CC" w14:textId="55E5213A" w:rsidR="00BE10B4" w:rsidRPr="00A3369D" w:rsidRDefault="00723706" w:rsidP="00BE10B4">
            <w:pPr>
              <w:bidi/>
              <w:spacing w:after="60"/>
              <w:jc w:val="left"/>
              <w:rPr>
                <w:bCs/>
                <w:sz w:val="20"/>
              </w:rPr>
            </w:pPr>
            <w:r w:rsidRPr="00A3369D">
              <w:rPr>
                <w:bCs/>
                <w:sz w:val="20"/>
                <w:rtl/>
              </w:rPr>
              <w:lastRenderedPageBreak/>
              <w:t>(سادسا) بيانات المشروع</w:t>
            </w:r>
          </w:p>
        </w:tc>
        <w:tc>
          <w:tcPr>
            <w:tcW w:w="349" w:type="pct"/>
            <w:tcMar>
              <w:left w:w="0" w:type="dxa"/>
              <w:right w:w="85" w:type="dxa"/>
            </w:tcMar>
            <w:vAlign w:val="center"/>
          </w:tcPr>
          <w:p w14:paraId="465DCD2D" w14:textId="77777777" w:rsidR="00BE10B4" w:rsidRPr="00A3369D" w:rsidRDefault="00BE10B4" w:rsidP="00BE10B4">
            <w:pPr>
              <w:bidi/>
              <w:jc w:val="center"/>
              <w:rPr>
                <w:b/>
                <w:sz w:val="20"/>
              </w:rPr>
            </w:pPr>
            <w:r w:rsidRPr="00A3369D">
              <w:rPr>
                <w:b/>
                <w:sz w:val="20"/>
              </w:rPr>
              <w:t>2016</w:t>
            </w:r>
          </w:p>
        </w:tc>
        <w:tc>
          <w:tcPr>
            <w:tcW w:w="380" w:type="pct"/>
            <w:tcMar>
              <w:left w:w="0" w:type="dxa"/>
              <w:right w:w="85" w:type="dxa"/>
            </w:tcMar>
            <w:vAlign w:val="center"/>
          </w:tcPr>
          <w:p w14:paraId="179513BD" w14:textId="77777777" w:rsidR="00BE10B4" w:rsidRPr="00A3369D" w:rsidRDefault="00BE10B4" w:rsidP="00BE10B4">
            <w:pPr>
              <w:bidi/>
              <w:jc w:val="center"/>
              <w:rPr>
                <w:b/>
                <w:sz w:val="20"/>
              </w:rPr>
            </w:pPr>
            <w:r w:rsidRPr="00A3369D">
              <w:rPr>
                <w:b/>
                <w:sz w:val="20"/>
              </w:rPr>
              <w:t>2017</w:t>
            </w:r>
          </w:p>
        </w:tc>
        <w:tc>
          <w:tcPr>
            <w:tcW w:w="330" w:type="pct"/>
            <w:tcMar>
              <w:left w:w="0" w:type="dxa"/>
              <w:right w:w="85" w:type="dxa"/>
            </w:tcMar>
            <w:vAlign w:val="center"/>
          </w:tcPr>
          <w:p w14:paraId="4D22EBB6" w14:textId="77777777" w:rsidR="00BE10B4" w:rsidRPr="00A3369D" w:rsidRDefault="00BE10B4" w:rsidP="00BE10B4">
            <w:pPr>
              <w:bidi/>
              <w:jc w:val="center"/>
              <w:rPr>
                <w:b/>
                <w:sz w:val="20"/>
              </w:rPr>
            </w:pPr>
            <w:r w:rsidRPr="00A3369D">
              <w:rPr>
                <w:b/>
                <w:sz w:val="20"/>
              </w:rPr>
              <w:t>2018 – 2019</w:t>
            </w:r>
          </w:p>
        </w:tc>
        <w:tc>
          <w:tcPr>
            <w:tcW w:w="404" w:type="pct"/>
            <w:tcMar>
              <w:left w:w="0" w:type="dxa"/>
              <w:right w:w="85" w:type="dxa"/>
            </w:tcMar>
            <w:vAlign w:val="center"/>
          </w:tcPr>
          <w:p w14:paraId="4FB98BD8" w14:textId="77777777" w:rsidR="00BE10B4" w:rsidRPr="00A3369D" w:rsidRDefault="00BE10B4" w:rsidP="00BE10B4">
            <w:pPr>
              <w:bidi/>
              <w:ind w:right="-227"/>
              <w:jc w:val="center"/>
              <w:rPr>
                <w:b/>
                <w:sz w:val="20"/>
              </w:rPr>
            </w:pPr>
            <w:r w:rsidRPr="00A3369D">
              <w:rPr>
                <w:b/>
                <w:sz w:val="20"/>
              </w:rPr>
              <w:t>2020 *</w:t>
            </w:r>
          </w:p>
        </w:tc>
        <w:tc>
          <w:tcPr>
            <w:tcW w:w="354" w:type="pct"/>
            <w:tcMar>
              <w:left w:w="0" w:type="dxa"/>
              <w:right w:w="85" w:type="dxa"/>
            </w:tcMar>
            <w:vAlign w:val="center"/>
          </w:tcPr>
          <w:p w14:paraId="1C36B86F" w14:textId="77777777" w:rsidR="00BE10B4" w:rsidRPr="00A3369D" w:rsidRDefault="00BE10B4" w:rsidP="00BE10B4">
            <w:pPr>
              <w:bidi/>
              <w:jc w:val="center"/>
              <w:rPr>
                <w:b/>
                <w:sz w:val="20"/>
              </w:rPr>
            </w:pPr>
            <w:r w:rsidRPr="00A3369D">
              <w:rPr>
                <w:b/>
                <w:sz w:val="20"/>
              </w:rPr>
              <w:t>2021</w:t>
            </w:r>
          </w:p>
        </w:tc>
        <w:tc>
          <w:tcPr>
            <w:tcW w:w="353" w:type="pct"/>
            <w:tcMar>
              <w:left w:w="0" w:type="dxa"/>
              <w:right w:w="85" w:type="dxa"/>
            </w:tcMar>
            <w:vAlign w:val="center"/>
          </w:tcPr>
          <w:p w14:paraId="7A4E416E" w14:textId="77777777" w:rsidR="00BE10B4" w:rsidRPr="00A3369D" w:rsidRDefault="00BE10B4" w:rsidP="00BE10B4">
            <w:pPr>
              <w:bidi/>
              <w:jc w:val="center"/>
              <w:rPr>
                <w:b/>
                <w:sz w:val="20"/>
              </w:rPr>
            </w:pPr>
            <w:r w:rsidRPr="00A3369D">
              <w:rPr>
                <w:b/>
                <w:sz w:val="20"/>
              </w:rPr>
              <w:t>2022</w:t>
            </w:r>
          </w:p>
        </w:tc>
        <w:tc>
          <w:tcPr>
            <w:tcW w:w="353" w:type="pct"/>
            <w:tcMar>
              <w:left w:w="0" w:type="dxa"/>
              <w:right w:w="85" w:type="dxa"/>
            </w:tcMar>
            <w:vAlign w:val="center"/>
          </w:tcPr>
          <w:p w14:paraId="27310143" w14:textId="77777777" w:rsidR="00BE10B4" w:rsidRPr="00A3369D" w:rsidRDefault="00BE10B4" w:rsidP="00BE10B4">
            <w:pPr>
              <w:bidi/>
              <w:jc w:val="center"/>
              <w:rPr>
                <w:b/>
                <w:sz w:val="20"/>
              </w:rPr>
            </w:pPr>
            <w:r w:rsidRPr="00A3369D">
              <w:rPr>
                <w:b/>
                <w:sz w:val="20"/>
              </w:rPr>
              <w:t>2023</w:t>
            </w:r>
          </w:p>
        </w:tc>
        <w:tc>
          <w:tcPr>
            <w:tcW w:w="295" w:type="pct"/>
            <w:tcMar>
              <w:left w:w="0" w:type="dxa"/>
              <w:right w:w="85" w:type="dxa"/>
            </w:tcMar>
            <w:vAlign w:val="center"/>
          </w:tcPr>
          <w:p w14:paraId="1E0A3B30" w14:textId="77777777" w:rsidR="00BE10B4" w:rsidRPr="00A3369D" w:rsidRDefault="00BE10B4" w:rsidP="00BE10B4">
            <w:pPr>
              <w:bidi/>
              <w:jc w:val="center"/>
              <w:rPr>
                <w:b/>
                <w:sz w:val="20"/>
              </w:rPr>
            </w:pPr>
            <w:r w:rsidRPr="00A3369D">
              <w:rPr>
                <w:b/>
                <w:sz w:val="20"/>
              </w:rPr>
              <w:t>2024</w:t>
            </w:r>
          </w:p>
        </w:tc>
        <w:tc>
          <w:tcPr>
            <w:tcW w:w="324" w:type="pct"/>
            <w:tcMar>
              <w:left w:w="0" w:type="dxa"/>
              <w:right w:w="85" w:type="dxa"/>
            </w:tcMar>
            <w:vAlign w:val="center"/>
          </w:tcPr>
          <w:p w14:paraId="098D5DBC" w14:textId="77777777" w:rsidR="00BE10B4" w:rsidRPr="00A3369D" w:rsidRDefault="00BE10B4" w:rsidP="00BE10B4">
            <w:pPr>
              <w:bidi/>
              <w:jc w:val="center"/>
              <w:rPr>
                <w:b/>
                <w:sz w:val="20"/>
              </w:rPr>
            </w:pPr>
            <w:r w:rsidRPr="00A3369D">
              <w:rPr>
                <w:b/>
                <w:sz w:val="20"/>
              </w:rPr>
              <w:t>2025</w:t>
            </w:r>
          </w:p>
        </w:tc>
        <w:tc>
          <w:tcPr>
            <w:tcW w:w="289" w:type="pct"/>
            <w:tcMar>
              <w:left w:w="0" w:type="dxa"/>
              <w:right w:w="85" w:type="dxa"/>
            </w:tcMar>
            <w:vAlign w:val="center"/>
          </w:tcPr>
          <w:p w14:paraId="0F5198BE" w14:textId="77777777" w:rsidR="00BE10B4" w:rsidRPr="00A3369D" w:rsidRDefault="00BE10B4" w:rsidP="00BE10B4">
            <w:pPr>
              <w:bidi/>
              <w:jc w:val="center"/>
              <w:rPr>
                <w:b/>
                <w:sz w:val="20"/>
              </w:rPr>
            </w:pPr>
            <w:r w:rsidRPr="00A3369D">
              <w:rPr>
                <w:b/>
                <w:sz w:val="20"/>
              </w:rPr>
              <w:t>2026</w:t>
            </w:r>
          </w:p>
        </w:tc>
        <w:tc>
          <w:tcPr>
            <w:tcW w:w="409" w:type="pct"/>
            <w:tcMar>
              <w:left w:w="0" w:type="dxa"/>
              <w:right w:w="85" w:type="dxa"/>
            </w:tcMar>
            <w:vAlign w:val="center"/>
          </w:tcPr>
          <w:p w14:paraId="485D6147" w14:textId="09363C7C" w:rsidR="00BE10B4" w:rsidRPr="00A3369D" w:rsidRDefault="00F3326B" w:rsidP="00BE10B4">
            <w:pPr>
              <w:bidi/>
              <w:jc w:val="center"/>
              <w:rPr>
                <w:b/>
                <w:sz w:val="20"/>
              </w:rPr>
            </w:pPr>
            <w:r w:rsidRPr="00A3369D">
              <w:rPr>
                <w:rFonts w:hint="cs"/>
                <w:b/>
                <w:sz w:val="20"/>
                <w:rtl/>
              </w:rPr>
              <w:t>المجموع</w:t>
            </w:r>
          </w:p>
        </w:tc>
      </w:tr>
      <w:tr w:rsidR="00BE10B4" w:rsidRPr="00A3369D" w14:paraId="2439CFAA" w14:textId="77777777" w:rsidTr="00BE10B4">
        <w:tc>
          <w:tcPr>
            <w:tcW w:w="1160" w:type="pct"/>
            <w:gridSpan w:val="3"/>
            <w:tcMar>
              <w:left w:w="85" w:type="dxa"/>
              <w:right w:w="28" w:type="dxa"/>
            </w:tcMar>
          </w:tcPr>
          <w:p w14:paraId="10072C14" w14:textId="02F8F215" w:rsidR="00BE10B4" w:rsidRPr="00A3369D" w:rsidRDefault="00723706" w:rsidP="00BE10B4">
            <w:pPr>
              <w:bidi/>
              <w:spacing w:after="60"/>
              <w:jc w:val="left"/>
              <w:rPr>
                <w:sz w:val="20"/>
              </w:rPr>
            </w:pPr>
            <w:r w:rsidRPr="00A3369D">
              <w:rPr>
                <w:sz w:val="20"/>
                <w:rtl/>
              </w:rPr>
              <w:t>حدود الاستهلاك بموجب بروتوكول مونتريال (طن من قدرات استنفاد الأوزون)</w:t>
            </w:r>
          </w:p>
        </w:tc>
        <w:tc>
          <w:tcPr>
            <w:tcW w:w="349" w:type="pct"/>
            <w:tcMar>
              <w:left w:w="57" w:type="dxa"/>
              <w:right w:w="57" w:type="dxa"/>
            </w:tcMar>
          </w:tcPr>
          <w:p w14:paraId="7E32B961" w14:textId="77777777" w:rsidR="00BE10B4" w:rsidRPr="00A3369D" w:rsidRDefault="00BE10B4" w:rsidP="00E2655E">
            <w:pPr>
              <w:bidi/>
              <w:jc w:val="left"/>
              <w:rPr>
                <w:color w:val="000000"/>
                <w:sz w:val="20"/>
              </w:rPr>
            </w:pPr>
            <w:r w:rsidRPr="00A3369D">
              <w:rPr>
                <w:sz w:val="20"/>
              </w:rPr>
              <w:t>16,978.9</w:t>
            </w:r>
          </w:p>
        </w:tc>
        <w:tc>
          <w:tcPr>
            <w:tcW w:w="380" w:type="pct"/>
            <w:tcMar>
              <w:left w:w="57" w:type="dxa"/>
              <w:right w:w="57" w:type="dxa"/>
            </w:tcMar>
          </w:tcPr>
          <w:p w14:paraId="7AFEAE54" w14:textId="77777777" w:rsidR="00BE10B4" w:rsidRPr="00A3369D" w:rsidRDefault="00BE10B4" w:rsidP="00E2655E">
            <w:pPr>
              <w:bidi/>
              <w:jc w:val="left"/>
              <w:rPr>
                <w:color w:val="000000"/>
                <w:sz w:val="20"/>
              </w:rPr>
            </w:pPr>
            <w:r w:rsidRPr="00A3369D">
              <w:rPr>
                <w:sz w:val="20"/>
              </w:rPr>
              <w:t>16,978.9</w:t>
            </w:r>
          </w:p>
        </w:tc>
        <w:tc>
          <w:tcPr>
            <w:tcW w:w="330" w:type="pct"/>
            <w:tcMar>
              <w:left w:w="57" w:type="dxa"/>
              <w:right w:w="57" w:type="dxa"/>
            </w:tcMar>
          </w:tcPr>
          <w:p w14:paraId="1772C288" w14:textId="77777777" w:rsidR="00BE10B4" w:rsidRPr="00A3369D" w:rsidRDefault="00BE10B4" w:rsidP="00E2655E">
            <w:pPr>
              <w:bidi/>
              <w:jc w:val="left"/>
              <w:rPr>
                <w:color w:val="000000"/>
                <w:sz w:val="20"/>
              </w:rPr>
            </w:pPr>
            <w:r w:rsidRPr="00A3369D">
              <w:rPr>
                <w:sz w:val="20"/>
              </w:rPr>
              <w:t>15,048.1</w:t>
            </w:r>
          </w:p>
        </w:tc>
        <w:tc>
          <w:tcPr>
            <w:tcW w:w="404" w:type="pct"/>
            <w:tcMar>
              <w:left w:w="57" w:type="dxa"/>
              <w:right w:w="57" w:type="dxa"/>
            </w:tcMar>
          </w:tcPr>
          <w:p w14:paraId="289D922E" w14:textId="77777777" w:rsidR="00BE10B4" w:rsidRPr="00A3369D" w:rsidRDefault="00BE10B4" w:rsidP="00E2655E">
            <w:pPr>
              <w:bidi/>
              <w:jc w:val="left"/>
              <w:rPr>
                <w:color w:val="000000"/>
                <w:sz w:val="20"/>
              </w:rPr>
            </w:pPr>
            <w:r w:rsidRPr="00A3369D">
              <w:rPr>
                <w:sz w:val="20"/>
              </w:rPr>
              <w:t>11,772.0</w:t>
            </w:r>
          </w:p>
        </w:tc>
        <w:tc>
          <w:tcPr>
            <w:tcW w:w="354" w:type="pct"/>
            <w:tcMar>
              <w:left w:w="57" w:type="dxa"/>
              <w:right w:w="57" w:type="dxa"/>
            </w:tcMar>
          </w:tcPr>
          <w:p w14:paraId="3FFDC015" w14:textId="77777777" w:rsidR="00BE10B4" w:rsidRPr="00A3369D" w:rsidRDefault="00BE10B4" w:rsidP="00E2655E">
            <w:pPr>
              <w:bidi/>
              <w:jc w:val="left"/>
              <w:rPr>
                <w:color w:val="000000"/>
                <w:sz w:val="20"/>
              </w:rPr>
            </w:pPr>
            <w:r w:rsidRPr="00A3369D">
              <w:rPr>
                <w:sz w:val="20"/>
              </w:rPr>
              <w:t>11,772.0</w:t>
            </w:r>
          </w:p>
        </w:tc>
        <w:tc>
          <w:tcPr>
            <w:tcW w:w="353" w:type="pct"/>
            <w:tcMar>
              <w:left w:w="57" w:type="dxa"/>
              <w:right w:w="57" w:type="dxa"/>
            </w:tcMar>
          </w:tcPr>
          <w:p w14:paraId="04BEC983" w14:textId="77777777" w:rsidR="00BE10B4" w:rsidRPr="00A3369D" w:rsidRDefault="00BE10B4" w:rsidP="00E2655E">
            <w:pPr>
              <w:bidi/>
              <w:jc w:val="left"/>
              <w:rPr>
                <w:color w:val="000000"/>
                <w:sz w:val="20"/>
              </w:rPr>
            </w:pPr>
            <w:r w:rsidRPr="00A3369D">
              <w:rPr>
                <w:sz w:val="20"/>
              </w:rPr>
              <w:t>11,772.0</w:t>
            </w:r>
          </w:p>
        </w:tc>
        <w:tc>
          <w:tcPr>
            <w:tcW w:w="353" w:type="pct"/>
            <w:tcMar>
              <w:left w:w="57" w:type="dxa"/>
              <w:right w:w="57" w:type="dxa"/>
            </w:tcMar>
          </w:tcPr>
          <w:p w14:paraId="26455EF0" w14:textId="77777777" w:rsidR="00BE10B4" w:rsidRPr="00A3369D" w:rsidRDefault="00BE10B4" w:rsidP="00E2655E">
            <w:pPr>
              <w:bidi/>
              <w:jc w:val="left"/>
              <w:rPr>
                <w:color w:val="000000"/>
                <w:sz w:val="20"/>
              </w:rPr>
            </w:pPr>
            <w:r w:rsidRPr="00A3369D">
              <w:rPr>
                <w:sz w:val="20"/>
              </w:rPr>
              <w:t>8,618.0</w:t>
            </w:r>
          </w:p>
        </w:tc>
        <w:tc>
          <w:tcPr>
            <w:tcW w:w="295" w:type="pct"/>
            <w:tcMar>
              <w:left w:w="57" w:type="dxa"/>
              <w:right w:w="57" w:type="dxa"/>
            </w:tcMar>
          </w:tcPr>
          <w:p w14:paraId="4E57E771" w14:textId="77777777" w:rsidR="00BE10B4" w:rsidRPr="00A3369D" w:rsidRDefault="00BE10B4" w:rsidP="00E2655E">
            <w:pPr>
              <w:bidi/>
              <w:jc w:val="left"/>
              <w:rPr>
                <w:color w:val="000000"/>
                <w:sz w:val="20"/>
              </w:rPr>
            </w:pPr>
            <w:r w:rsidRPr="00A3369D">
              <w:rPr>
                <w:sz w:val="20"/>
              </w:rPr>
              <w:t>8,618.0</w:t>
            </w:r>
          </w:p>
        </w:tc>
        <w:tc>
          <w:tcPr>
            <w:tcW w:w="324" w:type="pct"/>
            <w:tcMar>
              <w:left w:w="57" w:type="dxa"/>
              <w:right w:w="57" w:type="dxa"/>
            </w:tcMar>
          </w:tcPr>
          <w:p w14:paraId="1D56B41E" w14:textId="77777777" w:rsidR="00BE10B4" w:rsidRPr="00A3369D" w:rsidRDefault="00BE10B4" w:rsidP="00E2655E">
            <w:pPr>
              <w:bidi/>
              <w:jc w:val="left"/>
              <w:rPr>
                <w:color w:val="000000"/>
                <w:sz w:val="20"/>
              </w:rPr>
            </w:pPr>
            <w:r w:rsidRPr="00A3369D">
              <w:rPr>
                <w:sz w:val="20"/>
              </w:rPr>
              <w:t>5,063.5</w:t>
            </w:r>
          </w:p>
        </w:tc>
        <w:tc>
          <w:tcPr>
            <w:tcW w:w="289" w:type="pct"/>
            <w:tcMar>
              <w:left w:w="57" w:type="dxa"/>
              <w:right w:w="57" w:type="dxa"/>
            </w:tcMar>
          </w:tcPr>
          <w:p w14:paraId="2248A31D" w14:textId="77777777" w:rsidR="00BE10B4" w:rsidRPr="00A3369D" w:rsidRDefault="00BE10B4" w:rsidP="00E2655E">
            <w:pPr>
              <w:bidi/>
              <w:jc w:val="left"/>
              <w:rPr>
                <w:color w:val="000000"/>
                <w:sz w:val="20"/>
              </w:rPr>
            </w:pPr>
            <w:r w:rsidRPr="00A3369D">
              <w:rPr>
                <w:sz w:val="20"/>
              </w:rPr>
              <w:t>4,513.5</w:t>
            </w:r>
          </w:p>
        </w:tc>
        <w:tc>
          <w:tcPr>
            <w:tcW w:w="409" w:type="pct"/>
            <w:tcMar>
              <w:left w:w="57" w:type="dxa"/>
              <w:right w:w="57" w:type="dxa"/>
            </w:tcMar>
          </w:tcPr>
          <w:p w14:paraId="57A65C8F" w14:textId="4821B380" w:rsidR="00BE10B4" w:rsidRPr="00A3369D" w:rsidRDefault="00456AA6" w:rsidP="00E2655E">
            <w:pPr>
              <w:bidi/>
              <w:spacing w:after="60"/>
              <w:jc w:val="left"/>
              <w:rPr>
                <w:sz w:val="20"/>
              </w:rPr>
            </w:pPr>
            <w:r w:rsidRPr="00A3369D">
              <w:rPr>
                <w:sz w:val="20"/>
                <w:rtl/>
              </w:rPr>
              <w:t>غير متاح</w:t>
            </w:r>
          </w:p>
        </w:tc>
      </w:tr>
      <w:tr w:rsidR="00BE10B4" w:rsidRPr="00A3369D" w14:paraId="605C32D7" w14:textId="77777777" w:rsidTr="00BE10B4">
        <w:trPr>
          <w:trHeight w:val="218"/>
        </w:trPr>
        <w:tc>
          <w:tcPr>
            <w:tcW w:w="1160" w:type="pct"/>
            <w:gridSpan w:val="3"/>
            <w:tcMar>
              <w:left w:w="85" w:type="dxa"/>
              <w:right w:w="28" w:type="dxa"/>
            </w:tcMar>
          </w:tcPr>
          <w:p w14:paraId="58E06DF2" w14:textId="017DDC24" w:rsidR="00BE10B4" w:rsidRPr="00A3369D" w:rsidRDefault="00723706" w:rsidP="00BE10B4">
            <w:pPr>
              <w:bidi/>
              <w:spacing w:after="60"/>
              <w:jc w:val="left"/>
              <w:rPr>
                <w:sz w:val="20"/>
              </w:rPr>
            </w:pPr>
            <w:r w:rsidRPr="00A3369D">
              <w:rPr>
                <w:sz w:val="20"/>
                <w:rtl/>
              </w:rPr>
              <w:t>الحد الأقصى للاستهلاك المسموح به (طن من قدرات استنفاد الأوزون)</w:t>
            </w:r>
          </w:p>
        </w:tc>
        <w:tc>
          <w:tcPr>
            <w:tcW w:w="349" w:type="pct"/>
            <w:tcMar>
              <w:left w:w="57" w:type="dxa"/>
              <w:right w:w="57" w:type="dxa"/>
            </w:tcMar>
          </w:tcPr>
          <w:p w14:paraId="34E6B7CE" w14:textId="77777777" w:rsidR="00BE10B4" w:rsidRPr="00A3369D" w:rsidRDefault="00BE10B4" w:rsidP="00E2655E">
            <w:pPr>
              <w:bidi/>
              <w:spacing w:after="60"/>
              <w:jc w:val="left"/>
              <w:rPr>
                <w:sz w:val="20"/>
              </w:rPr>
            </w:pPr>
            <w:r w:rsidRPr="00A3369D">
              <w:rPr>
                <w:sz w:val="20"/>
              </w:rPr>
              <w:t>455.2</w:t>
            </w:r>
          </w:p>
        </w:tc>
        <w:tc>
          <w:tcPr>
            <w:tcW w:w="380" w:type="pct"/>
            <w:tcMar>
              <w:left w:w="57" w:type="dxa"/>
              <w:right w:w="57" w:type="dxa"/>
            </w:tcMar>
          </w:tcPr>
          <w:p w14:paraId="122619FA" w14:textId="77777777" w:rsidR="00BE10B4" w:rsidRPr="00A3369D" w:rsidRDefault="00BE10B4" w:rsidP="00E2655E">
            <w:pPr>
              <w:bidi/>
              <w:spacing w:after="60"/>
              <w:jc w:val="left"/>
              <w:rPr>
                <w:sz w:val="20"/>
              </w:rPr>
            </w:pPr>
            <w:r w:rsidRPr="00A3369D">
              <w:rPr>
                <w:sz w:val="20"/>
              </w:rPr>
              <w:t>455.2</w:t>
            </w:r>
          </w:p>
        </w:tc>
        <w:tc>
          <w:tcPr>
            <w:tcW w:w="330" w:type="pct"/>
            <w:tcMar>
              <w:left w:w="57" w:type="dxa"/>
              <w:right w:w="57" w:type="dxa"/>
            </w:tcMar>
          </w:tcPr>
          <w:p w14:paraId="5ABF51E1" w14:textId="77777777" w:rsidR="00BE10B4" w:rsidRPr="00A3369D" w:rsidRDefault="00BE10B4" w:rsidP="00E2655E">
            <w:pPr>
              <w:bidi/>
              <w:spacing w:after="60"/>
              <w:jc w:val="left"/>
              <w:rPr>
                <w:sz w:val="20"/>
              </w:rPr>
            </w:pPr>
            <w:r w:rsidRPr="00A3369D">
              <w:rPr>
                <w:sz w:val="20"/>
              </w:rPr>
              <w:t>395.4</w:t>
            </w:r>
          </w:p>
        </w:tc>
        <w:tc>
          <w:tcPr>
            <w:tcW w:w="404" w:type="pct"/>
            <w:tcMar>
              <w:left w:w="57" w:type="dxa"/>
              <w:right w:w="57" w:type="dxa"/>
            </w:tcMar>
          </w:tcPr>
          <w:p w14:paraId="78B4F835" w14:textId="77777777" w:rsidR="00BE10B4" w:rsidRPr="00A3369D" w:rsidRDefault="00BE10B4" w:rsidP="00E2655E">
            <w:pPr>
              <w:bidi/>
              <w:spacing w:after="60"/>
              <w:jc w:val="left"/>
              <w:rPr>
                <w:sz w:val="20"/>
              </w:rPr>
            </w:pPr>
            <w:r w:rsidRPr="00A3369D">
              <w:rPr>
                <w:sz w:val="20"/>
              </w:rPr>
              <w:t>321.2</w:t>
            </w:r>
          </w:p>
        </w:tc>
        <w:tc>
          <w:tcPr>
            <w:tcW w:w="354" w:type="pct"/>
            <w:tcMar>
              <w:left w:w="57" w:type="dxa"/>
              <w:right w:w="57" w:type="dxa"/>
            </w:tcMar>
          </w:tcPr>
          <w:p w14:paraId="51A2F06E" w14:textId="77777777" w:rsidR="00BE10B4" w:rsidRPr="00A3369D" w:rsidRDefault="00BE10B4" w:rsidP="00E2655E">
            <w:pPr>
              <w:bidi/>
              <w:spacing w:after="60"/>
              <w:jc w:val="left"/>
              <w:rPr>
                <w:sz w:val="20"/>
              </w:rPr>
            </w:pPr>
            <w:r w:rsidRPr="00A3369D">
              <w:rPr>
                <w:sz w:val="20"/>
              </w:rPr>
              <w:t>321.2</w:t>
            </w:r>
          </w:p>
        </w:tc>
        <w:tc>
          <w:tcPr>
            <w:tcW w:w="353" w:type="pct"/>
            <w:tcMar>
              <w:left w:w="57" w:type="dxa"/>
              <w:right w:w="57" w:type="dxa"/>
            </w:tcMar>
          </w:tcPr>
          <w:p w14:paraId="72EE8A71" w14:textId="77777777" w:rsidR="00BE10B4" w:rsidRPr="00A3369D" w:rsidRDefault="00BE10B4" w:rsidP="00E2655E">
            <w:pPr>
              <w:bidi/>
              <w:spacing w:after="60"/>
              <w:jc w:val="left"/>
              <w:rPr>
                <w:sz w:val="20"/>
              </w:rPr>
            </w:pPr>
            <w:r w:rsidRPr="00A3369D">
              <w:rPr>
                <w:sz w:val="20"/>
              </w:rPr>
              <w:t>321.2</w:t>
            </w:r>
          </w:p>
        </w:tc>
        <w:tc>
          <w:tcPr>
            <w:tcW w:w="353" w:type="pct"/>
            <w:tcMar>
              <w:left w:w="57" w:type="dxa"/>
              <w:right w:w="57" w:type="dxa"/>
            </w:tcMar>
          </w:tcPr>
          <w:p w14:paraId="44421320" w14:textId="77777777" w:rsidR="00BE10B4" w:rsidRPr="00A3369D" w:rsidRDefault="00BE10B4" w:rsidP="00E2655E">
            <w:pPr>
              <w:bidi/>
              <w:spacing w:after="60"/>
              <w:jc w:val="left"/>
              <w:rPr>
                <w:sz w:val="20"/>
              </w:rPr>
            </w:pPr>
            <w:r w:rsidRPr="00A3369D">
              <w:rPr>
                <w:sz w:val="20"/>
              </w:rPr>
              <w:t>148.3</w:t>
            </w:r>
          </w:p>
        </w:tc>
        <w:tc>
          <w:tcPr>
            <w:tcW w:w="295" w:type="pct"/>
            <w:tcMar>
              <w:left w:w="57" w:type="dxa"/>
              <w:right w:w="57" w:type="dxa"/>
            </w:tcMar>
          </w:tcPr>
          <w:p w14:paraId="35E4990E" w14:textId="77777777" w:rsidR="00BE10B4" w:rsidRPr="00A3369D" w:rsidRDefault="00BE10B4" w:rsidP="00E2655E">
            <w:pPr>
              <w:bidi/>
              <w:spacing w:after="60"/>
              <w:jc w:val="left"/>
              <w:rPr>
                <w:sz w:val="20"/>
              </w:rPr>
            </w:pPr>
            <w:r w:rsidRPr="00A3369D">
              <w:rPr>
                <w:sz w:val="20"/>
              </w:rPr>
              <w:t>148.3</w:t>
            </w:r>
          </w:p>
        </w:tc>
        <w:tc>
          <w:tcPr>
            <w:tcW w:w="324" w:type="pct"/>
            <w:tcMar>
              <w:left w:w="57" w:type="dxa"/>
              <w:right w:w="57" w:type="dxa"/>
            </w:tcMar>
          </w:tcPr>
          <w:p w14:paraId="1DD06D2E" w14:textId="77777777" w:rsidR="00BE10B4" w:rsidRPr="00A3369D" w:rsidRDefault="00BE10B4" w:rsidP="00E2655E">
            <w:pPr>
              <w:bidi/>
              <w:spacing w:after="60"/>
              <w:jc w:val="left"/>
              <w:rPr>
                <w:sz w:val="20"/>
              </w:rPr>
            </w:pPr>
            <w:r w:rsidRPr="00A3369D">
              <w:rPr>
                <w:sz w:val="20"/>
              </w:rPr>
              <w:t>55.0</w:t>
            </w:r>
          </w:p>
        </w:tc>
        <w:tc>
          <w:tcPr>
            <w:tcW w:w="289" w:type="pct"/>
            <w:tcMar>
              <w:left w:w="57" w:type="dxa"/>
              <w:right w:w="57" w:type="dxa"/>
            </w:tcMar>
          </w:tcPr>
          <w:p w14:paraId="5FF92EF0" w14:textId="77777777" w:rsidR="00BE10B4" w:rsidRPr="00A3369D" w:rsidRDefault="00BE10B4" w:rsidP="00E2655E">
            <w:pPr>
              <w:bidi/>
              <w:spacing w:after="60"/>
              <w:jc w:val="left"/>
              <w:rPr>
                <w:sz w:val="20"/>
              </w:rPr>
            </w:pPr>
            <w:r w:rsidRPr="00A3369D">
              <w:rPr>
                <w:sz w:val="20"/>
              </w:rPr>
              <w:t>0.0</w:t>
            </w:r>
          </w:p>
        </w:tc>
        <w:tc>
          <w:tcPr>
            <w:tcW w:w="409" w:type="pct"/>
            <w:tcMar>
              <w:left w:w="57" w:type="dxa"/>
              <w:right w:w="57" w:type="dxa"/>
            </w:tcMar>
          </w:tcPr>
          <w:p w14:paraId="758A93FC" w14:textId="455027E2" w:rsidR="00BE10B4" w:rsidRPr="00A3369D" w:rsidRDefault="00456AA6" w:rsidP="00E2655E">
            <w:pPr>
              <w:bidi/>
              <w:spacing w:after="60"/>
              <w:jc w:val="left"/>
              <w:rPr>
                <w:sz w:val="20"/>
              </w:rPr>
            </w:pPr>
            <w:r w:rsidRPr="00A3369D">
              <w:rPr>
                <w:sz w:val="20"/>
                <w:rtl/>
              </w:rPr>
              <w:t>غير متاح</w:t>
            </w:r>
          </w:p>
        </w:tc>
      </w:tr>
      <w:tr w:rsidR="00BE10B4" w:rsidRPr="00A3369D" w14:paraId="5556C91F" w14:textId="77777777" w:rsidTr="00BE10B4">
        <w:trPr>
          <w:trHeight w:val="485"/>
        </w:trPr>
        <w:tc>
          <w:tcPr>
            <w:tcW w:w="402" w:type="pct"/>
            <w:vMerge w:val="restart"/>
            <w:tcMar>
              <w:left w:w="85" w:type="dxa"/>
              <w:right w:w="28" w:type="dxa"/>
            </w:tcMar>
            <w:vAlign w:val="center"/>
          </w:tcPr>
          <w:p w14:paraId="4C174B87" w14:textId="6F9CE5F6" w:rsidR="00BE10B4" w:rsidRPr="00A3369D" w:rsidRDefault="0014507E" w:rsidP="00BE10B4">
            <w:pPr>
              <w:bidi/>
              <w:spacing w:after="60"/>
              <w:jc w:val="left"/>
              <w:rPr>
                <w:sz w:val="20"/>
              </w:rPr>
            </w:pPr>
            <w:r w:rsidRPr="00A3369D">
              <w:rPr>
                <w:sz w:val="20"/>
                <w:rtl/>
              </w:rPr>
              <w:t>التمويل الموافق عليه من حيث المبدأ (دولار أمريكي)</w:t>
            </w:r>
            <w:r w:rsidR="00BE10B4" w:rsidRPr="00A3369D">
              <w:rPr>
                <w:sz w:val="20"/>
              </w:rPr>
              <w:t> </w:t>
            </w:r>
            <w:r w:rsidR="00BE10B4" w:rsidRPr="00A3369D">
              <w:rPr>
                <w:w w:val="95"/>
                <w:sz w:val="20"/>
              </w:rPr>
              <w:t>**</w:t>
            </w:r>
          </w:p>
        </w:tc>
        <w:tc>
          <w:tcPr>
            <w:tcW w:w="303" w:type="pct"/>
            <w:vMerge w:val="restart"/>
            <w:tcMar>
              <w:left w:w="85" w:type="dxa"/>
              <w:right w:w="28" w:type="dxa"/>
            </w:tcMar>
            <w:vAlign w:val="center"/>
          </w:tcPr>
          <w:p w14:paraId="34B969B0" w14:textId="23AB02A9" w:rsidR="00BE10B4" w:rsidRPr="00A3369D" w:rsidRDefault="00627CCE" w:rsidP="00BE10B4">
            <w:pPr>
              <w:bidi/>
              <w:spacing w:after="60"/>
              <w:jc w:val="left"/>
              <w:rPr>
                <w:sz w:val="20"/>
              </w:rPr>
            </w:pPr>
            <w:r w:rsidRPr="00A3369D">
              <w:rPr>
                <w:sz w:val="20"/>
                <w:rtl/>
              </w:rPr>
              <w:t>اليوئنديبي</w:t>
            </w:r>
          </w:p>
        </w:tc>
        <w:tc>
          <w:tcPr>
            <w:tcW w:w="455" w:type="pct"/>
            <w:tcMar>
              <w:left w:w="85" w:type="dxa"/>
              <w:right w:w="28" w:type="dxa"/>
            </w:tcMar>
          </w:tcPr>
          <w:p w14:paraId="48185124" w14:textId="785ED114" w:rsidR="00BE10B4" w:rsidRPr="00A3369D" w:rsidRDefault="0014507E" w:rsidP="00BE10B4">
            <w:pPr>
              <w:bidi/>
              <w:spacing w:after="60"/>
              <w:jc w:val="left"/>
              <w:rPr>
                <w:sz w:val="20"/>
              </w:rPr>
            </w:pPr>
            <w:r w:rsidRPr="00A3369D">
              <w:rPr>
                <w:sz w:val="20"/>
                <w:rtl/>
              </w:rPr>
              <w:t>تكاليف المشروع</w:t>
            </w:r>
          </w:p>
        </w:tc>
        <w:tc>
          <w:tcPr>
            <w:tcW w:w="349" w:type="pct"/>
            <w:tcMar>
              <w:left w:w="57" w:type="dxa"/>
              <w:right w:w="57" w:type="dxa"/>
            </w:tcMar>
          </w:tcPr>
          <w:p w14:paraId="67EDA180" w14:textId="77777777" w:rsidR="00BE10B4" w:rsidRPr="00A3369D" w:rsidRDefault="00BE10B4" w:rsidP="00E2655E">
            <w:pPr>
              <w:bidi/>
              <w:spacing w:after="60"/>
              <w:jc w:val="left"/>
              <w:rPr>
                <w:sz w:val="20"/>
              </w:rPr>
            </w:pPr>
            <w:r w:rsidRPr="00A3369D">
              <w:rPr>
                <w:color w:val="000000"/>
                <w:sz w:val="20"/>
              </w:rPr>
              <w:t>2,821,937</w:t>
            </w:r>
          </w:p>
        </w:tc>
        <w:tc>
          <w:tcPr>
            <w:tcW w:w="380" w:type="pct"/>
            <w:tcMar>
              <w:left w:w="57" w:type="dxa"/>
              <w:right w:w="57" w:type="dxa"/>
            </w:tcMar>
          </w:tcPr>
          <w:p w14:paraId="22599A05" w14:textId="77777777" w:rsidR="00BE10B4" w:rsidRPr="00A3369D" w:rsidRDefault="00BE10B4" w:rsidP="00E2655E">
            <w:pPr>
              <w:bidi/>
              <w:spacing w:after="60"/>
              <w:jc w:val="left"/>
              <w:rPr>
                <w:sz w:val="20"/>
              </w:rPr>
            </w:pPr>
            <w:r w:rsidRPr="00A3369D">
              <w:rPr>
                <w:color w:val="000000"/>
                <w:sz w:val="20"/>
              </w:rPr>
              <w:t>3,777,190</w:t>
            </w:r>
          </w:p>
        </w:tc>
        <w:tc>
          <w:tcPr>
            <w:tcW w:w="330" w:type="pct"/>
            <w:tcMar>
              <w:left w:w="57" w:type="dxa"/>
              <w:right w:w="57" w:type="dxa"/>
            </w:tcMar>
          </w:tcPr>
          <w:p w14:paraId="62768895" w14:textId="77777777" w:rsidR="00BE10B4" w:rsidRPr="00A3369D" w:rsidRDefault="00BE10B4" w:rsidP="00E2655E">
            <w:pPr>
              <w:bidi/>
              <w:spacing w:after="60"/>
              <w:jc w:val="left"/>
              <w:rPr>
                <w:sz w:val="20"/>
              </w:rPr>
            </w:pPr>
            <w:r w:rsidRPr="00A3369D">
              <w:rPr>
                <w:color w:val="000000"/>
                <w:sz w:val="20"/>
              </w:rPr>
              <w:t>0</w:t>
            </w:r>
          </w:p>
        </w:tc>
        <w:tc>
          <w:tcPr>
            <w:tcW w:w="404" w:type="pct"/>
            <w:tcMar>
              <w:left w:w="57" w:type="dxa"/>
              <w:right w:w="57" w:type="dxa"/>
            </w:tcMar>
          </w:tcPr>
          <w:p w14:paraId="7862A301" w14:textId="77777777" w:rsidR="00BE10B4" w:rsidRPr="00A3369D" w:rsidRDefault="00BE10B4" w:rsidP="00E2655E">
            <w:pPr>
              <w:bidi/>
              <w:spacing w:after="60"/>
              <w:jc w:val="left"/>
              <w:rPr>
                <w:sz w:val="20"/>
              </w:rPr>
            </w:pPr>
            <w:r w:rsidRPr="00A3369D">
              <w:rPr>
                <w:color w:val="000000" w:themeColor="text1"/>
                <w:sz w:val="20"/>
                <w:lang w:eastAsia="zh-CN"/>
              </w:rPr>
              <w:t>12,946,782</w:t>
            </w:r>
          </w:p>
        </w:tc>
        <w:tc>
          <w:tcPr>
            <w:tcW w:w="354" w:type="pct"/>
            <w:tcMar>
              <w:left w:w="57" w:type="dxa"/>
              <w:right w:w="57" w:type="dxa"/>
            </w:tcMar>
          </w:tcPr>
          <w:p w14:paraId="7B144642" w14:textId="77777777" w:rsidR="00BE10B4" w:rsidRPr="00A3369D" w:rsidRDefault="00BE10B4" w:rsidP="00E2655E">
            <w:pPr>
              <w:bidi/>
              <w:spacing w:after="60"/>
              <w:jc w:val="left"/>
              <w:rPr>
                <w:sz w:val="20"/>
              </w:rPr>
            </w:pPr>
            <w:r w:rsidRPr="00A3369D">
              <w:rPr>
                <w:sz w:val="20"/>
              </w:rPr>
              <w:t>2,500,000</w:t>
            </w:r>
          </w:p>
        </w:tc>
        <w:tc>
          <w:tcPr>
            <w:tcW w:w="353" w:type="pct"/>
            <w:tcMar>
              <w:left w:w="57" w:type="dxa"/>
              <w:right w:w="57" w:type="dxa"/>
            </w:tcMar>
          </w:tcPr>
          <w:p w14:paraId="53D85D91" w14:textId="77777777" w:rsidR="00BE10B4" w:rsidRPr="00A3369D" w:rsidRDefault="00BE10B4" w:rsidP="00E2655E">
            <w:pPr>
              <w:bidi/>
              <w:spacing w:after="60"/>
              <w:jc w:val="left"/>
              <w:rPr>
                <w:sz w:val="20"/>
              </w:rPr>
            </w:pPr>
            <w:r w:rsidRPr="00A3369D">
              <w:rPr>
                <w:sz w:val="20"/>
              </w:rPr>
              <w:t>1,000,000</w:t>
            </w:r>
          </w:p>
        </w:tc>
        <w:tc>
          <w:tcPr>
            <w:tcW w:w="353" w:type="pct"/>
            <w:tcMar>
              <w:left w:w="57" w:type="dxa"/>
              <w:right w:w="57" w:type="dxa"/>
            </w:tcMar>
          </w:tcPr>
          <w:p w14:paraId="2E8A6CCD" w14:textId="77777777" w:rsidR="00BE10B4" w:rsidRPr="00A3369D" w:rsidRDefault="00BE10B4" w:rsidP="00E2655E">
            <w:pPr>
              <w:bidi/>
              <w:spacing w:after="60"/>
              <w:jc w:val="left"/>
              <w:rPr>
                <w:sz w:val="20"/>
              </w:rPr>
            </w:pPr>
            <w:r w:rsidRPr="00A3369D">
              <w:rPr>
                <w:sz w:val="20"/>
              </w:rPr>
              <w:t>2,000,000</w:t>
            </w:r>
          </w:p>
        </w:tc>
        <w:tc>
          <w:tcPr>
            <w:tcW w:w="295" w:type="pct"/>
            <w:tcMar>
              <w:left w:w="57" w:type="dxa"/>
              <w:right w:w="57" w:type="dxa"/>
            </w:tcMar>
          </w:tcPr>
          <w:p w14:paraId="0F7CC83F" w14:textId="77777777" w:rsidR="00BE10B4" w:rsidRPr="00A3369D" w:rsidRDefault="00BE10B4" w:rsidP="00E2655E">
            <w:pPr>
              <w:bidi/>
              <w:spacing w:after="60"/>
              <w:jc w:val="left"/>
              <w:rPr>
                <w:sz w:val="20"/>
              </w:rPr>
            </w:pPr>
            <w:r w:rsidRPr="00A3369D">
              <w:rPr>
                <w:sz w:val="20"/>
              </w:rPr>
              <w:t>0</w:t>
            </w:r>
          </w:p>
        </w:tc>
        <w:tc>
          <w:tcPr>
            <w:tcW w:w="324" w:type="pct"/>
            <w:tcMar>
              <w:left w:w="57" w:type="dxa"/>
              <w:right w:w="57" w:type="dxa"/>
            </w:tcMar>
          </w:tcPr>
          <w:p w14:paraId="411ACF36" w14:textId="77777777" w:rsidR="00BE10B4" w:rsidRPr="00A3369D" w:rsidRDefault="00BE10B4" w:rsidP="00E2655E">
            <w:pPr>
              <w:bidi/>
              <w:spacing w:after="60"/>
              <w:jc w:val="left"/>
              <w:rPr>
                <w:sz w:val="20"/>
              </w:rPr>
            </w:pPr>
            <w:r w:rsidRPr="00A3369D">
              <w:rPr>
                <w:sz w:val="20"/>
              </w:rPr>
              <w:t>523,431</w:t>
            </w:r>
          </w:p>
        </w:tc>
        <w:tc>
          <w:tcPr>
            <w:tcW w:w="289" w:type="pct"/>
            <w:tcMar>
              <w:left w:w="57" w:type="dxa"/>
              <w:right w:w="57" w:type="dxa"/>
            </w:tcMar>
          </w:tcPr>
          <w:p w14:paraId="3C8C188B" w14:textId="77777777" w:rsidR="00BE10B4" w:rsidRPr="00A3369D" w:rsidRDefault="00BE10B4" w:rsidP="00E2655E">
            <w:pPr>
              <w:bidi/>
              <w:spacing w:after="60"/>
              <w:jc w:val="left"/>
              <w:rPr>
                <w:sz w:val="20"/>
              </w:rPr>
            </w:pPr>
            <w:r w:rsidRPr="00A3369D">
              <w:rPr>
                <w:sz w:val="20"/>
              </w:rPr>
              <w:t>0</w:t>
            </w:r>
          </w:p>
        </w:tc>
        <w:tc>
          <w:tcPr>
            <w:tcW w:w="409" w:type="pct"/>
            <w:tcMar>
              <w:left w:w="57" w:type="dxa"/>
              <w:right w:w="57" w:type="dxa"/>
            </w:tcMar>
          </w:tcPr>
          <w:p w14:paraId="659662BD" w14:textId="77777777" w:rsidR="00BE10B4" w:rsidRPr="00A3369D" w:rsidRDefault="00BE10B4" w:rsidP="00E2655E">
            <w:pPr>
              <w:bidi/>
              <w:spacing w:after="60"/>
              <w:jc w:val="left"/>
              <w:rPr>
                <w:sz w:val="20"/>
              </w:rPr>
            </w:pPr>
            <w:r w:rsidRPr="00A3369D">
              <w:rPr>
                <w:sz w:val="20"/>
              </w:rPr>
              <w:t>25,569,340</w:t>
            </w:r>
          </w:p>
        </w:tc>
      </w:tr>
      <w:tr w:rsidR="00BE10B4" w:rsidRPr="00A3369D" w14:paraId="3A1AB522" w14:textId="77777777" w:rsidTr="00BE10B4">
        <w:trPr>
          <w:trHeight w:val="485"/>
        </w:trPr>
        <w:tc>
          <w:tcPr>
            <w:tcW w:w="402" w:type="pct"/>
            <w:vMerge/>
            <w:tcMar>
              <w:left w:w="85" w:type="dxa"/>
              <w:right w:w="28" w:type="dxa"/>
            </w:tcMar>
          </w:tcPr>
          <w:p w14:paraId="7D6E89A4" w14:textId="77777777" w:rsidR="00BE10B4" w:rsidRPr="00A3369D" w:rsidRDefault="00BE10B4" w:rsidP="00BE10B4">
            <w:pPr>
              <w:bidi/>
              <w:spacing w:after="60"/>
              <w:jc w:val="center"/>
              <w:rPr>
                <w:sz w:val="20"/>
              </w:rPr>
            </w:pPr>
          </w:p>
        </w:tc>
        <w:tc>
          <w:tcPr>
            <w:tcW w:w="303" w:type="pct"/>
            <w:vMerge/>
            <w:tcMar>
              <w:left w:w="85" w:type="dxa"/>
              <w:right w:w="28" w:type="dxa"/>
            </w:tcMar>
          </w:tcPr>
          <w:p w14:paraId="14A3618D" w14:textId="77777777" w:rsidR="00BE10B4" w:rsidRPr="00A3369D" w:rsidRDefault="00BE10B4" w:rsidP="00BE10B4">
            <w:pPr>
              <w:bidi/>
              <w:spacing w:after="60"/>
              <w:jc w:val="center"/>
              <w:rPr>
                <w:sz w:val="20"/>
              </w:rPr>
            </w:pPr>
          </w:p>
        </w:tc>
        <w:tc>
          <w:tcPr>
            <w:tcW w:w="455" w:type="pct"/>
            <w:tcMar>
              <w:left w:w="85" w:type="dxa"/>
              <w:right w:w="28" w:type="dxa"/>
            </w:tcMar>
          </w:tcPr>
          <w:p w14:paraId="5AE21332" w14:textId="33445699" w:rsidR="00BE10B4" w:rsidRPr="00A3369D" w:rsidRDefault="0014507E" w:rsidP="00BE10B4">
            <w:pPr>
              <w:bidi/>
              <w:spacing w:after="60"/>
              <w:jc w:val="left"/>
              <w:rPr>
                <w:sz w:val="20"/>
              </w:rPr>
            </w:pPr>
            <w:r w:rsidRPr="00A3369D">
              <w:rPr>
                <w:sz w:val="20"/>
                <w:rtl/>
              </w:rPr>
              <w:t>تكاليف الدعم</w:t>
            </w:r>
          </w:p>
        </w:tc>
        <w:tc>
          <w:tcPr>
            <w:tcW w:w="349" w:type="pct"/>
            <w:tcMar>
              <w:left w:w="57" w:type="dxa"/>
              <w:right w:w="57" w:type="dxa"/>
            </w:tcMar>
          </w:tcPr>
          <w:p w14:paraId="2E074F1D" w14:textId="77777777" w:rsidR="00BE10B4" w:rsidRPr="00A3369D" w:rsidRDefault="00BE10B4" w:rsidP="00E2655E">
            <w:pPr>
              <w:bidi/>
              <w:spacing w:after="60"/>
              <w:jc w:val="left"/>
              <w:rPr>
                <w:sz w:val="20"/>
              </w:rPr>
            </w:pPr>
            <w:r w:rsidRPr="00A3369D">
              <w:rPr>
                <w:color w:val="000000"/>
                <w:sz w:val="20"/>
              </w:rPr>
              <w:t>197,536</w:t>
            </w:r>
          </w:p>
        </w:tc>
        <w:tc>
          <w:tcPr>
            <w:tcW w:w="380" w:type="pct"/>
            <w:tcMar>
              <w:left w:w="57" w:type="dxa"/>
              <w:right w:w="57" w:type="dxa"/>
            </w:tcMar>
          </w:tcPr>
          <w:p w14:paraId="6972DF3A" w14:textId="77777777" w:rsidR="00BE10B4" w:rsidRPr="00A3369D" w:rsidRDefault="00BE10B4" w:rsidP="00E2655E">
            <w:pPr>
              <w:bidi/>
              <w:spacing w:after="60"/>
              <w:jc w:val="left"/>
              <w:rPr>
                <w:sz w:val="20"/>
              </w:rPr>
            </w:pPr>
            <w:r w:rsidRPr="00A3369D">
              <w:rPr>
                <w:sz w:val="20"/>
              </w:rPr>
              <w:t>264,403</w:t>
            </w:r>
          </w:p>
        </w:tc>
        <w:tc>
          <w:tcPr>
            <w:tcW w:w="330" w:type="pct"/>
            <w:tcMar>
              <w:left w:w="57" w:type="dxa"/>
              <w:right w:w="57" w:type="dxa"/>
            </w:tcMar>
          </w:tcPr>
          <w:p w14:paraId="76EAB026" w14:textId="77777777" w:rsidR="00BE10B4" w:rsidRPr="00A3369D" w:rsidRDefault="00BE10B4" w:rsidP="00E2655E">
            <w:pPr>
              <w:bidi/>
              <w:spacing w:after="60"/>
              <w:jc w:val="left"/>
              <w:rPr>
                <w:sz w:val="20"/>
              </w:rPr>
            </w:pPr>
            <w:r w:rsidRPr="00A3369D">
              <w:rPr>
                <w:sz w:val="20"/>
              </w:rPr>
              <w:t>0</w:t>
            </w:r>
          </w:p>
        </w:tc>
        <w:tc>
          <w:tcPr>
            <w:tcW w:w="404" w:type="pct"/>
            <w:tcMar>
              <w:left w:w="57" w:type="dxa"/>
              <w:right w:w="57" w:type="dxa"/>
            </w:tcMar>
          </w:tcPr>
          <w:p w14:paraId="24749A37" w14:textId="77777777" w:rsidR="00BE10B4" w:rsidRPr="00A3369D" w:rsidRDefault="00BE10B4" w:rsidP="00E2655E">
            <w:pPr>
              <w:bidi/>
              <w:spacing w:after="60"/>
              <w:jc w:val="left"/>
              <w:rPr>
                <w:sz w:val="20"/>
              </w:rPr>
            </w:pPr>
            <w:r w:rsidRPr="00A3369D">
              <w:rPr>
                <w:color w:val="000000" w:themeColor="text1"/>
                <w:sz w:val="20"/>
                <w:lang w:eastAsia="zh-CN"/>
              </w:rPr>
              <w:t>906,275</w:t>
            </w:r>
          </w:p>
        </w:tc>
        <w:tc>
          <w:tcPr>
            <w:tcW w:w="354" w:type="pct"/>
            <w:tcMar>
              <w:left w:w="57" w:type="dxa"/>
              <w:right w:w="57" w:type="dxa"/>
            </w:tcMar>
          </w:tcPr>
          <w:p w14:paraId="284D05ED" w14:textId="77777777" w:rsidR="00BE10B4" w:rsidRPr="00A3369D" w:rsidRDefault="00BE10B4" w:rsidP="00E2655E">
            <w:pPr>
              <w:bidi/>
              <w:spacing w:after="60"/>
              <w:jc w:val="left"/>
              <w:rPr>
                <w:sz w:val="20"/>
              </w:rPr>
            </w:pPr>
            <w:r w:rsidRPr="00A3369D">
              <w:rPr>
                <w:sz w:val="20"/>
              </w:rPr>
              <w:t>175,000</w:t>
            </w:r>
          </w:p>
        </w:tc>
        <w:tc>
          <w:tcPr>
            <w:tcW w:w="353" w:type="pct"/>
            <w:tcMar>
              <w:left w:w="57" w:type="dxa"/>
              <w:right w:w="57" w:type="dxa"/>
            </w:tcMar>
          </w:tcPr>
          <w:p w14:paraId="2DE915B0" w14:textId="77777777" w:rsidR="00BE10B4" w:rsidRPr="00A3369D" w:rsidRDefault="00BE10B4" w:rsidP="00E2655E">
            <w:pPr>
              <w:bidi/>
              <w:spacing w:after="60"/>
              <w:jc w:val="left"/>
              <w:rPr>
                <w:sz w:val="20"/>
              </w:rPr>
            </w:pPr>
            <w:r w:rsidRPr="00A3369D">
              <w:rPr>
                <w:sz w:val="20"/>
              </w:rPr>
              <w:t>70,000</w:t>
            </w:r>
          </w:p>
        </w:tc>
        <w:tc>
          <w:tcPr>
            <w:tcW w:w="353" w:type="pct"/>
            <w:tcMar>
              <w:left w:w="57" w:type="dxa"/>
              <w:right w:w="57" w:type="dxa"/>
            </w:tcMar>
          </w:tcPr>
          <w:p w14:paraId="61F1CA71" w14:textId="77777777" w:rsidR="00BE10B4" w:rsidRPr="00A3369D" w:rsidRDefault="00BE10B4" w:rsidP="00E2655E">
            <w:pPr>
              <w:bidi/>
              <w:spacing w:after="60"/>
              <w:jc w:val="left"/>
              <w:rPr>
                <w:sz w:val="20"/>
              </w:rPr>
            </w:pPr>
            <w:r w:rsidRPr="00A3369D">
              <w:rPr>
                <w:sz w:val="20"/>
              </w:rPr>
              <w:t>140,000</w:t>
            </w:r>
          </w:p>
        </w:tc>
        <w:tc>
          <w:tcPr>
            <w:tcW w:w="295" w:type="pct"/>
            <w:tcMar>
              <w:left w:w="57" w:type="dxa"/>
              <w:right w:w="57" w:type="dxa"/>
            </w:tcMar>
          </w:tcPr>
          <w:p w14:paraId="13F03229" w14:textId="77777777" w:rsidR="00BE10B4" w:rsidRPr="00A3369D" w:rsidRDefault="00BE10B4" w:rsidP="00E2655E">
            <w:pPr>
              <w:bidi/>
              <w:spacing w:after="60"/>
              <w:jc w:val="left"/>
              <w:rPr>
                <w:sz w:val="20"/>
              </w:rPr>
            </w:pPr>
            <w:r w:rsidRPr="00A3369D">
              <w:rPr>
                <w:sz w:val="20"/>
              </w:rPr>
              <w:t>0</w:t>
            </w:r>
          </w:p>
        </w:tc>
        <w:tc>
          <w:tcPr>
            <w:tcW w:w="324" w:type="pct"/>
            <w:tcMar>
              <w:left w:w="57" w:type="dxa"/>
              <w:right w:w="57" w:type="dxa"/>
            </w:tcMar>
          </w:tcPr>
          <w:p w14:paraId="00C111F6" w14:textId="77777777" w:rsidR="00BE10B4" w:rsidRPr="00A3369D" w:rsidRDefault="00BE10B4" w:rsidP="00E2655E">
            <w:pPr>
              <w:bidi/>
              <w:spacing w:after="60"/>
              <w:jc w:val="left"/>
              <w:rPr>
                <w:sz w:val="20"/>
              </w:rPr>
            </w:pPr>
            <w:r w:rsidRPr="00A3369D">
              <w:rPr>
                <w:sz w:val="20"/>
              </w:rPr>
              <w:t>36,640</w:t>
            </w:r>
          </w:p>
        </w:tc>
        <w:tc>
          <w:tcPr>
            <w:tcW w:w="289" w:type="pct"/>
            <w:tcMar>
              <w:left w:w="57" w:type="dxa"/>
              <w:right w:w="57" w:type="dxa"/>
            </w:tcMar>
          </w:tcPr>
          <w:p w14:paraId="09DAAD4A" w14:textId="77777777" w:rsidR="00BE10B4" w:rsidRPr="00A3369D" w:rsidRDefault="00BE10B4" w:rsidP="00E2655E">
            <w:pPr>
              <w:bidi/>
              <w:spacing w:after="60"/>
              <w:jc w:val="left"/>
              <w:rPr>
                <w:sz w:val="20"/>
              </w:rPr>
            </w:pPr>
            <w:r w:rsidRPr="00A3369D">
              <w:rPr>
                <w:sz w:val="20"/>
              </w:rPr>
              <w:t>0</w:t>
            </w:r>
          </w:p>
        </w:tc>
        <w:tc>
          <w:tcPr>
            <w:tcW w:w="409" w:type="pct"/>
            <w:tcMar>
              <w:left w:w="57" w:type="dxa"/>
              <w:right w:w="57" w:type="dxa"/>
            </w:tcMar>
          </w:tcPr>
          <w:p w14:paraId="253695BA" w14:textId="77777777" w:rsidR="00BE10B4" w:rsidRPr="00A3369D" w:rsidRDefault="00BE10B4" w:rsidP="00E2655E">
            <w:pPr>
              <w:bidi/>
              <w:spacing w:after="60"/>
              <w:jc w:val="left"/>
              <w:rPr>
                <w:sz w:val="20"/>
              </w:rPr>
            </w:pPr>
            <w:r w:rsidRPr="00A3369D">
              <w:rPr>
                <w:sz w:val="20"/>
              </w:rPr>
              <w:t>1,789,854</w:t>
            </w:r>
          </w:p>
        </w:tc>
      </w:tr>
      <w:tr w:rsidR="00BE10B4" w:rsidRPr="00A3369D" w14:paraId="3BD57972" w14:textId="77777777" w:rsidTr="00BE10B4">
        <w:tc>
          <w:tcPr>
            <w:tcW w:w="705" w:type="pct"/>
            <w:gridSpan w:val="2"/>
            <w:vMerge w:val="restart"/>
            <w:tcMar>
              <w:left w:w="85" w:type="dxa"/>
              <w:right w:w="0" w:type="dxa"/>
            </w:tcMar>
            <w:vAlign w:val="center"/>
          </w:tcPr>
          <w:p w14:paraId="2DA3B028" w14:textId="2B129EF5" w:rsidR="00BE10B4" w:rsidRPr="00A3369D" w:rsidRDefault="0014507E" w:rsidP="00BE10B4">
            <w:pPr>
              <w:bidi/>
              <w:spacing w:after="60"/>
              <w:jc w:val="left"/>
              <w:rPr>
                <w:sz w:val="20"/>
              </w:rPr>
            </w:pPr>
            <w:r w:rsidRPr="00A3369D">
              <w:rPr>
                <w:sz w:val="20"/>
                <w:rtl/>
              </w:rPr>
              <w:t>الأموال التي وافقت عليها اللجنة التنفيذية (دولار أمريكي)</w:t>
            </w:r>
          </w:p>
        </w:tc>
        <w:tc>
          <w:tcPr>
            <w:tcW w:w="455" w:type="pct"/>
            <w:tcMar>
              <w:left w:w="85" w:type="dxa"/>
              <w:right w:w="28" w:type="dxa"/>
            </w:tcMar>
          </w:tcPr>
          <w:p w14:paraId="7BA9C5BF" w14:textId="3F48A335" w:rsidR="00BE10B4" w:rsidRPr="00A3369D" w:rsidRDefault="0014507E" w:rsidP="00BE10B4">
            <w:pPr>
              <w:bidi/>
              <w:spacing w:after="60"/>
              <w:jc w:val="left"/>
              <w:rPr>
                <w:sz w:val="20"/>
              </w:rPr>
            </w:pPr>
            <w:r w:rsidRPr="00A3369D">
              <w:rPr>
                <w:sz w:val="20"/>
                <w:rtl/>
              </w:rPr>
              <w:t>تكاليف المشروع</w:t>
            </w:r>
          </w:p>
        </w:tc>
        <w:tc>
          <w:tcPr>
            <w:tcW w:w="349" w:type="pct"/>
            <w:tcMar>
              <w:left w:w="57" w:type="dxa"/>
              <w:right w:w="57" w:type="dxa"/>
            </w:tcMar>
          </w:tcPr>
          <w:p w14:paraId="3B141AB6" w14:textId="77777777" w:rsidR="00BE10B4" w:rsidRPr="00A3369D" w:rsidRDefault="00BE10B4" w:rsidP="00E2655E">
            <w:pPr>
              <w:bidi/>
              <w:spacing w:after="60"/>
              <w:jc w:val="left"/>
              <w:rPr>
                <w:sz w:val="20"/>
              </w:rPr>
            </w:pPr>
            <w:r w:rsidRPr="00A3369D">
              <w:rPr>
                <w:color w:val="000000"/>
                <w:sz w:val="20"/>
              </w:rPr>
              <w:t>2,821,937</w:t>
            </w:r>
          </w:p>
        </w:tc>
        <w:tc>
          <w:tcPr>
            <w:tcW w:w="380" w:type="pct"/>
            <w:tcMar>
              <w:left w:w="57" w:type="dxa"/>
              <w:right w:w="57" w:type="dxa"/>
            </w:tcMar>
          </w:tcPr>
          <w:p w14:paraId="0D51885E" w14:textId="77777777" w:rsidR="00BE10B4" w:rsidRPr="00A3369D" w:rsidRDefault="00BE10B4" w:rsidP="00E2655E">
            <w:pPr>
              <w:bidi/>
              <w:spacing w:after="60"/>
              <w:jc w:val="left"/>
              <w:rPr>
                <w:sz w:val="20"/>
              </w:rPr>
            </w:pPr>
            <w:r w:rsidRPr="00A3369D">
              <w:rPr>
                <w:color w:val="000000"/>
                <w:sz w:val="20"/>
              </w:rPr>
              <w:t>3,777,190</w:t>
            </w:r>
          </w:p>
        </w:tc>
        <w:tc>
          <w:tcPr>
            <w:tcW w:w="330" w:type="pct"/>
            <w:tcMar>
              <w:left w:w="57" w:type="dxa"/>
              <w:right w:w="57" w:type="dxa"/>
            </w:tcMar>
          </w:tcPr>
          <w:p w14:paraId="0BE9463C" w14:textId="77777777" w:rsidR="00BE10B4" w:rsidRPr="00A3369D" w:rsidRDefault="00BE10B4" w:rsidP="00E2655E">
            <w:pPr>
              <w:bidi/>
              <w:spacing w:after="60"/>
              <w:jc w:val="left"/>
              <w:rPr>
                <w:sz w:val="20"/>
              </w:rPr>
            </w:pPr>
            <w:r w:rsidRPr="00A3369D">
              <w:rPr>
                <w:sz w:val="20"/>
              </w:rPr>
              <w:t>0</w:t>
            </w:r>
          </w:p>
        </w:tc>
        <w:tc>
          <w:tcPr>
            <w:tcW w:w="404" w:type="pct"/>
            <w:noWrap/>
            <w:tcMar>
              <w:left w:w="57" w:type="dxa"/>
              <w:right w:w="57" w:type="dxa"/>
            </w:tcMar>
          </w:tcPr>
          <w:p w14:paraId="0F38153C" w14:textId="77777777" w:rsidR="00BE10B4" w:rsidRPr="00A3369D" w:rsidRDefault="00BE10B4" w:rsidP="00E2655E">
            <w:pPr>
              <w:bidi/>
              <w:spacing w:after="60"/>
              <w:jc w:val="left"/>
              <w:rPr>
                <w:sz w:val="20"/>
              </w:rPr>
            </w:pPr>
            <w:r w:rsidRPr="00A3369D">
              <w:rPr>
                <w:color w:val="000000" w:themeColor="text1"/>
                <w:sz w:val="20"/>
                <w:lang w:eastAsia="zh-CN"/>
              </w:rPr>
              <w:t>12,946,782</w:t>
            </w:r>
          </w:p>
        </w:tc>
        <w:tc>
          <w:tcPr>
            <w:tcW w:w="354" w:type="pct"/>
            <w:tcMar>
              <w:left w:w="57" w:type="dxa"/>
              <w:right w:w="57" w:type="dxa"/>
            </w:tcMar>
          </w:tcPr>
          <w:p w14:paraId="7593636E" w14:textId="77777777" w:rsidR="00BE10B4" w:rsidRPr="00A3369D" w:rsidRDefault="00BE10B4" w:rsidP="00E2655E">
            <w:pPr>
              <w:bidi/>
              <w:spacing w:after="60"/>
              <w:jc w:val="left"/>
              <w:rPr>
                <w:sz w:val="20"/>
              </w:rPr>
            </w:pPr>
            <w:r w:rsidRPr="00A3369D">
              <w:rPr>
                <w:sz w:val="20"/>
              </w:rPr>
              <w:t>2,500,000</w:t>
            </w:r>
          </w:p>
        </w:tc>
        <w:tc>
          <w:tcPr>
            <w:tcW w:w="353" w:type="pct"/>
            <w:tcMar>
              <w:left w:w="57" w:type="dxa"/>
              <w:right w:w="57" w:type="dxa"/>
            </w:tcMar>
          </w:tcPr>
          <w:p w14:paraId="325A5B7D" w14:textId="77777777" w:rsidR="00BE10B4" w:rsidRPr="00A3369D" w:rsidRDefault="00BE10B4" w:rsidP="00E2655E">
            <w:pPr>
              <w:bidi/>
              <w:spacing w:after="60"/>
              <w:jc w:val="left"/>
              <w:rPr>
                <w:sz w:val="20"/>
              </w:rPr>
            </w:pPr>
            <w:r w:rsidRPr="00A3369D">
              <w:rPr>
                <w:sz w:val="20"/>
              </w:rPr>
              <w:t>1,000,000</w:t>
            </w:r>
          </w:p>
        </w:tc>
        <w:tc>
          <w:tcPr>
            <w:tcW w:w="353" w:type="pct"/>
            <w:tcMar>
              <w:left w:w="57" w:type="dxa"/>
              <w:right w:w="57" w:type="dxa"/>
            </w:tcMar>
          </w:tcPr>
          <w:p w14:paraId="4F748CDF" w14:textId="77777777" w:rsidR="00BE10B4" w:rsidRPr="00A3369D" w:rsidRDefault="00BE10B4" w:rsidP="00E2655E">
            <w:pPr>
              <w:bidi/>
              <w:spacing w:after="60"/>
              <w:jc w:val="left"/>
              <w:rPr>
                <w:sz w:val="20"/>
              </w:rPr>
            </w:pPr>
            <w:r w:rsidRPr="00A3369D">
              <w:rPr>
                <w:sz w:val="20"/>
              </w:rPr>
              <w:t>2,000,000</w:t>
            </w:r>
          </w:p>
        </w:tc>
        <w:tc>
          <w:tcPr>
            <w:tcW w:w="295" w:type="pct"/>
            <w:tcMar>
              <w:left w:w="57" w:type="dxa"/>
              <w:right w:w="57" w:type="dxa"/>
            </w:tcMar>
          </w:tcPr>
          <w:p w14:paraId="454D2546" w14:textId="77777777" w:rsidR="00BE10B4" w:rsidRPr="00A3369D" w:rsidRDefault="00BE10B4" w:rsidP="00E2655E">
            <w:pPr>
              <w:bidi/>
              <w:spacing w:after="60"/>
              <w:jc w:val="left"/>
              <w:rPr>
                <w:sz w:val="20"/>
              </w:rPr>
            </w:pPr>
            <w:r w:rsidRPr="00A3369D">
              <w:rPr>
                <w:sz w:val="20"/>
              </w:rPr>
              <w:t>0</w:t>
            </w:r>
          </w:p>
        </w:tc>
        <w:tc>
          <w:tcPr>
            <w:tcW w:w="324" w:type="pct"/>
            <w:tcMar>
              <w:left w:w="57" w:type="dxa"/>
              <w:right w:w="57" w:type="dxa"/>
            </w:tcMar>
          </w:tcPr>
          <w:p w14:paraId="3B9BB53D" w14:textId="77777777" w:rsidR="00BE10B4" w:rsidRPr="00A3369D" w:rsidRDefault="00BE10B4" w:rsidP="00E2655E">
            <w:pPr>
              <w:bidi/>
              <w:spacing w:after="60"/>
              <w:jc w:val="left"/>
              <w:rPr>
                <w:sz w:val="20"/>
              </w:rPr>
            </w:pPr>
          </w:p>
        </w:tc>
        <w:tc>
          <w:tcPr>
            <w:tcW w:w="289" w:type="pct"/>
            <w:tcMar>
              <w:left w:w="57" w:type="dxa"/>
              <w:right w:w="57" w:type="dxa"/>
            </w:tcMar>
          </w:tcPr>
          <w:p w14:paraId="5F84B196" w14:textId="77777777" w:rsidR="00BE10B4" w:rsidRPr="00A3369D" w:rsidRDefault="00BE10B4" w:rsidP="00E2655E">
            <w:pPr>
              <w:bidi/>
              <w:spacing w:after="60"/>
              <w:jc w:val="left"/>
              <w:rPr>
                <w:sz w:val="20"/>
              </w:rPr>
            </w:pPr>
          </w:p>
        </w:tc>
        <w:tc>
          <w:tcPr>
            <w:tcW w:w="409" w:type="pct"/>
            <w:tcMar>
              <w:left w:w="57" w:type="dxa"/>
              <w:right w:w="57" w:type="dxa"/>
            </w:tcMar>
          </w:tcPr>
          <w:p w14:paraId="009DABD3" w14:textId="77777777" w:rsidR="00BE10B4" w:rsidRPr="00A3369D" w:rsidRDefault="00BE10B4" w:rsidP="00E2655E">
            <w:pPr>
              <w:bidi/>
              <w:spacing w:after="60"/>
              <w:jc w:val="left"/>
              <w:rPr>
                <w:sz w:val="20"/>
              </w:rPr>
            </w:pPr>
            <w:r w:rsidRPr="00A3369D">
              <w:rPr>
                <w:sz w:val="20"/>
              </w:rPr>
              <w:t>25,045,909</w:t>
            </w:r>
          </w:p>
        </w:tc>
      </w:tr>
      <w:tr w:rsidR="00BE10B4" w:rsidRPr="00A3369D" w14:paraId="5AA42F04" w14:textId="77777777" w:rsidTr="00BE10B4">
        <w:tc>
          <w:tcPr>
            <w:tcW w:w="705" w:type="pct"/>
            <w:gridSpan w:val="2"/>
            <w:vMerge/>
            <w:tcMar>
              <w:left w:w="85" w:type="dxa"/>
              <w:right w:w="0" w:type="dxa"/>
            </w:tcMar>
            <w:vAlign w:val="center"/>
          </w:tcPr>
          <w:p w14:paraId="07A0E24F" w14:textId="77777777" w:rsidR="00BE10B4" w:rsidRPr="00A3369D" w:rsidRDefault="00BE10B4" w:rsidP="00BE10B4">
            <w:pPr>
              <w:bidi/>
              <w:spacing w:after="60"/>
              <w:jc w:val="left"/>
              <w:rPr>
                <w:sz w:val="20"/>
              </w:rPr>
            </w:pPr>
          </w:p>
        </w:tc>
        <w:tc>
          <w:tcPr>
            <w:tcW w:w="455" w:type="pct"/>
            <w:tcMar>
              <w:left w:w="85" w:type="dxa"/>
              <w:right w:w="28" w:type="dxa"/>
            </w:tcMar>
          </w:tcPr>
          <w:p w14:paraId="4216B21D" w14:textId="21C3CBD4" w:rsidR="00BE10B4" w:rsidRPr="00A3369D" w:rsidRDefault="0014507E" w:rsidP="00BE10B4">
            <w:pPr>
              <w:bidi/>
              <w:spacing w:after="60"/>
              <w:jc w:val="left"/>
              <w:rPr>
                <w:sz w:val="20"/>
              </w:rPr>
            </w:pPr>
            <w:r w:rsidRPr="00A3369D">
              <w:rPr>
                <w:sz w:val="20"/>
                <w:rtl/>
              </w:rPr>
              <w:t>تكاليف الدعم</w:t>
            </w:r>
          </w:p>
        </w:tc>
        <w:tc>
          <w:tcPr>
            <w:tcW w:w="349" w:type="pct"/>
            <w:tcMar>
              <w:left w:w="57" w:type="dxa"/>
              <w:right w:w="57" w:type="dxa"/>
            </w:tcMar>
          </w:tcPr>
          <w:p w14:paraId="7BBBCBF6" w14:textId="77777777" w:rsidR="00BE10B4" w:rsidRPr="00A3369D" w:rsidRDefault="00BE10B4" w:rsidP="00E2655E">
            <w:pPr>
              <w:bidi/>
              <w:spacing w:after="60"/>
              <w:jc w:val="left"/>
              <w:rPr>
                <w:sz w:val="20"/>
              </w:rPr>
            </w:pPr>
            <w:r w:rsidRPr="00A3369D">
              <w:rPr>
                <w:color w:val="000000"/>
                <w:sz w:val="20"/>
              </w:rPr>
              <w:t>197,536</w:t>
            </w:r>
          </w:p>
        </w:tc>
        <w:tc>
          <w:tcPr>
            <w:tcW w:w="380" w:type="pct"/>
            <w:tcMar>
              <w:left w:w="57" w:type="dxa"/>
              <w:right w:w="57" w:type="dxa"/>
            </w:tcMar>
          </w:tcPr>
          <w:p w14:paraId="6E8C9CDE" w14:textId="77777777" w:rsidR="00BE10B4" w:rsidRPr="00A3369D" w:rsidRDefault="00BE10B4" w:rsidP="00E2655E">
            <w:pPr>
              <w:bidi/>
              <w:spacing w:after="60"/>
              <w:jc w:val="left"/>
              <w:rPr>
                <w:sz w:val="20"/>
              </w:rPr>
            </w:pPr>
            <w:r w:rsidRPr="00A3369D">
              <w:rPr>
                <w:color w:val="000000"/>
                <w:sz w:val="20"/>
              </w:rPr>
              <w:t>264,403</w:t>
            </w:r>
          </w:p>
        </w:tc>
        <w:tc>
          <w:tcPr>
            <w:tcW w:w="330" w:type="pct"/>
            <w:tcMar>
              <w:left w:w="57" w:type="dxa"/>
              <w:right w:w="57" w:type="dxa"/>
            </w:tcMar>
          </w:tcPr>
          <w:p w14:paraId="236ADE45" w14:textId="77777777" w:rsidR="00BE10B4" w:rsidRPr="00A3369D" w:rsidRDefault="00BE10B4" w:rsidP="00E2655E">
            <w:pPr>
              <w:bidi/>
              <w:spacing w:after="60"/>
              <w:jc w:val="left"/>
              <w:rPr>
                <w:sz w:val="20"/>
              </w:rPr>
            </w:pPr>
            <w:r w:rsidRPr="00A3369D">
              <w:rPr>
                <w:sz w:val="20"/>
              </w:rPr>
              <w:t>0</w:t>
            </w:r>
          </w:p>
        </w:tc>
        <w:tc>
          <w:tcPr>
            <w:tcW w:w="404" w:type="pct"/>
            <w:tcMar>
              <w:left w:w="57" w:type="dxa"/>
              <w:right w:w="57" w:type="dxa"/>
            </w:tcMar>
          </w:tcPr>
          <w:p w14:paraId="55DDCD04" w14:textId="77777777" w:rsidR="00BE10B4" w:rsidRPr="00A3369D" w:rsidRDefault="00BE10B4" w:rsidP="00E2655E">
            <w:pPr>
              <w:bidi/>
              <w:spacing w:after="60"/>
              <w:jc w:val="left"/>
              <w:rPr>
                <w:sz w:val="20"/>
              </w:rPr>
            </w:pPr>
            <w:r w:rsidRPr="00A3369D">
              <w:rPr>
                <w:color w:val="000000" w:themeColor="text1"/>
                <w:sz w:val="20"/>
                <w:lang w:eastAsia="zh-CN"/>
              </w:rPr>
              <w:t>906,275</w:t>
            </w:r>
          </w:p>
        </w:tc>
        <w:tc>
          <w:tcPr>
            <w:tcW w:w="354" w:type="pct"/>
            <w:tcMar>
              <w:left w:w="57" w:type="dxa"/>
              <w:right w:w="57" w:type="dxa"/>
            </w:tcMar>
          </w:tcPr>
          <w:p w14:paraId="390EE506" w14:textId="77777777" w:rsidR="00BE10B4" w:rsidRPr="00A3369D" w:rsidRDefault="00BE10B4" w:rsidP="00E2655E">
            <w:pPr>
              <w:bidi/>
              <w:spacing w:after="60"/>
              <w:jc w:val="left"/>
              <w:rPr>
                <w:sz w:val="20"/>
              </w:rPr>
            </w:pPr>
            <w:r w:rsidRPr="00A3369D">
              <w:rPr>
                <w:sz w:val="20"/>
              </w:rPr>
              <w:t>175,000</w:t>
            </w:r>
          </w:p>
        </w:tc>
        <w:tc>
          <w:tcPr>
            <w:tcW w:w="353" w:type="pct"/>
            <w:tcMar>
              <w:left w:w="57" w:type="dxa"/>
              <w:right w:w="57" w:type="dxa"/>
            </w:tcMar>
          </w:tcPr>
          <w:p w14:paraId="0B74F777" w14:textId="77777777" w:rsidR="00BE10B4" w:rsidRPr="00A3369D" w:rsidRDefault="00BE10B4" w:rsidP="00E2655E">
            <w:pPr>
              <w:bidi/>
              <w:spacing w:after="60"/>
              <w:jc w:val="left"/>
              <w:rPr>
                <w:sz w:val="20"/>
              </w:rPr>
            </w:pPr>
            <w:r w:rsidRPr="00A3369D">
              <w:rPr>
                <w:sz w:val="20"/>
              </w:rPr>
              <w:t>70,000</w:t>
            </w:r>
          </w:p>
        </w:tc>
        <w:tc>
          <w:tcPr>
            <w:tcW w:w="353" w:type="pct"/>
            <w:tcMar>
              <w:left w:w="57" w:type="dxa"/>
              <w:right w:w="57" w:type="dxa"/>
            </w:tcMar>
          </w:tcPr>
          <w:p w14:paraId="2146535E" w14:textId="77777777" w:rsidR="00BE10B4" w:rsidRPr="00A3369D" w:rsidRDefault="00BE10B4" w:rsidP="00E2655E">
            <w:pPr>
              <w:bidi/>
              <w:spacing w:after="60"/>
              <w:jc w:val="left"/>
              <w:rPr>
                <w:sz w:val="20"/>
              </w:rPr>
            </w:pPr>
            <w:r w:rsidRPr="00A3369D">
              <w:rPr>
                <w:sz w:val="20"/>
              </w:rPr>
              <w:t>140,000</w:t>
            </w:r>
          </w:p>
        </w:tc>
        <w:tc>
          <w:tcPr>
            <w:tcW w:w="295" w:type="pct"/>
            <w:tcMar>
              <w:left w:w="57" w:type="dxa"/>
              <w:right w:w="57" w:type="dxa"/>
            </w:tcMar>
          </w:tcPr>
          <w:p w14:paraId="21F90D66" w14:textId="77777777" w:rsidR="00BE10B4" w:rsidRPr="00A3369D" w:rsidRDefault="00BE10B4" w:rsidP="00E2655E">
            <w:pPr>
              <w:bidi/>
              <w:spacing w:after="60"/>
              <w:jc w:val="left"/>
              <w:rPr>
                <w:sz w:val="20"/>
              </w:rPr>
            </w:pPr>
            <w:r w:rsidRPr="00A3369D">
              <w:rPr>
                <w:sz w:val="20"/>
              </w:rPr>
              <w:t>0</w:t>
            </w:r>
          </w:p>
        </w:tc>
        <w:tc>
          <w:tcPr>
            <w:tcW w:w="324" w:type="pct"/>
            <w:tcMar>
              <w:left w:w="57" w:type="dxa"/>
              <w:right w:w="57" w:type="dxa"/>
            </w:tcMar>
          </w:tcPr>
          <w:p w14:paraId="6A83CA22" w14:textId="77777777" w:rsidR="00BE10B4" w:rsidRPr="00A3369D" w:rsidRDefault="00BE10B4" w:rsidP="00E2655E">
            <w:pPr>
              <w:bidi/>
              <w:spacing w:after="60"/>
              <w:jc w:val="left"/>
              <w:rPr>
                <w:sz w:val="20"/>
              </w:rPr>
            </w:pPr>
          </w:p>
        </w:tc>
        <w:tc>
          <w:tcPr>
            <w:tcW w:w="289" w:type="pct"/>
            <w:tcMar>
              <w:left w:w="57" w:type="dxa"/>
              <w:right w:w="57" w:type="dxa"/>
            </w:tcMar>
          </w:tcPr>
          <w:p w14:paraId="5CEE7083" w14:textId="77777777" w:rsidR="00BE10B4" w:rsidRPr="00A3369D" w:rsidRDefault="00BE10B4" w:rsidP="00E2655E">
            <w:pPr>
              <w:bidi/>
              <w:spacing w:after="60"/>
              <w:jc w:val="left"/>
              <w:rPr>
                <w:sz w:val="20"/>
              </w:rPr>
            </w:pPr>
          </w:p>
        </w:tc>
        <w:tc>
          <w:tcPr>
            <w:tcW w:w="409" w:type="pct"/>
            <w:tcMar>
              <w:left w:w="57" w:type="dxa"/>
              <w:right w:w="57" w:type="dxa"/>
            </w:tcMar>
          </w:tcPr>
          <w:p w14:paraId="425F3C96" w14:textId="77777777" w:rsidR="00BE10B4" w:rsidRPr="00A3369D" w:rsidRDefault="00BE10B4" w:rsidP="00E2655E">
            <w:pPr>
              <w:bidi/>
              <w:spacing w:after="60"/>
              <w:jc w:val="left"/>
              <w:rPr>
                <w:sz w:val="20"/>
              </w:rPr>
            </w:pPr>
            <w:r w:rsidRPr="00A3369D">
              <w:rPr>
                <w:sz w:val="20"/>
              </w:rPr>
              <w:t>1,753,214</w:t>
            </w:r>
          </w:p>
        </w:tc>
      </w:tr>
      <w:tr w:rsidR="00BE10B4" w:rsidRPr="00A3369D" w14:paraId="565BF0A8" w14:textId="77777777" w:rsidTr="00BE10B4">
        <w:trPr>
          <w:trHeight w:val="455"/>
        </w:trPr>
        <w:tc>
          <w:tcPr>
            <w:tcW w:w="705" w:type="pct"/>
            <w:gridSpan w:val="2"/>
            <w:vMerge w:val="restart"/>
            <w:tcMar>
              <w:left w:w="85" w:type="dxa"/>
              <w:right w:w="0" w:type="dxa"/>
            </w:tcMar>
            <w:vAlign w:val="center"/>
          </w:tcPr>
          <w:p w14:paraId="67AC9533" w14:textId="5A0C4043" w:rsidR="00BE10B4" w:rsidRPr="00A3369D" w:rsidRDefault="0014507E" w:rsidP="00BE10B4">
            <w:pPr>
              <w:bidi/>
              <w:jc w:val="left"/>
              <w:rPr>
                <w:sz w:val="20"/>
              </w:rPr>
            </w:pPr>
            <w:r w:rsidRPr="00A3369D">
              <w:rPr>
                <w:sz w:val="20"/>
                <w:rtl/>
              </w:rPr>
              <w:t>إجمالي الأموال الموصى بالموافقة عليها في هذا الاجتماع (دولار أمريكي)</w:t>
            </w:r>
          </w:p>
        </w:tc>
        <w:tc>
          <w:tcPr>
            <w:tcW w:w="455" w:type="pct"/>
            <w:tcMar>
              <w:left w:w="85" w:type="dxa"/>
              <w:right w:w="28" w:type="dxa"/>
            </w:tcMar>
          </w:tcPr>
          <w:p w14:paraId="62E4C32E" w14:textId="73225B47" w:rsidR="00BE10B4" w:rsidRPr="00A3369D" w:rsidRDefault="0014507E" w:rsidP="00BE10B4">
            <w:pPr>
              <w:bidi/>
              <w:spacing w:after="60"/>
              <w:jc w:val="left"/>
              <w:rPr>
                <w:sz w:val="20"/>
              </w:rPr>
            </w:pPr>
            <w:r w:rsidRPr="00A3369D">
              <w:rPr>
                <w:sz w:val="20"/>
                <w:rtl/>
              </w:rPr>
              <w:t>تكاليف المشروع</w:t>
            </w:r>
          </w:p>
        </w:tc>
        <w:tc>
          <w:tcPr>
            <w:tcW w:w="349" w:type="pct"/>
            <w:tcMar>
              <w:left w:w="57" w:type="dxa"/>
              <w:right w:w="57" w:type="dxa"/>
            </w:tcMar>
          </w:tcPr>
          <w:p w14:paraId="7D20AD00" w14:textId="77777777" w:rsidR="00BE10B4" w:rsidRPr="00A3369D" w:rsidRDefault="00BE10B4" w:rsidP="00E2655E">
            <w:pPr>
              <w:bidi/>
              <w:spacing w:after="60"/>
              <w:jc w:val="left"/>
              <w:rPr>
                <w:sz w:val="20"/>
              </w:rPr>
            </w:pPr>
          </w:p>
        </w:tc>
        <w:tc>
          <w:tcPr>
            <w:tcW w:w="380" w:type="pct"/>
            <w:tcMar>
              <w:left w:w="57" w:type="dxa"/>
              <w:right w:w="57" w:type="dxa"/>
            </w:tcMar>
          </w:tcPr>
          <w:p w14:paraId="6999CB6A" w14:textId="77777777" w:rsidR="00BE10B4" w:rsidRPr="00A3369D" w:rsidRDefault="00BE10B4" w:rsidP="00E2655E">
            <w:pPr>
              <w:bidi/>
              <w:spacing w:after="60"/>
              <w:jc w:val="left"/>
              <w:rPr>
                <w:color w:val="000000"/>
                <w:sz w:val="20"/>
              </w:rPr>
            </w:pPr>
          </w:p>
        </w:tc>
        <w:tc>
          <w:tcPr>
            <w:tcW w:w="330" w:type="pct"/>
            <w:tcMar>
              <w:left w:w="57" w:type="dxa"/>
              <w:right w:w="57" w:type="dxa"/>
            </w:tcMar>
          </w:tcPr>
          <w:p w14:paraId="4C1D896F" w14:textId="77777777" w:rsidR="00BE10B4" w:rsidRPr="00A3369D" w:rsidRDefault="00BE10B4" w:rsidP="00E2655E">
            <w:pPr>
              <w:bidi/>
              <w:spacing w:after="60"/>
              <w:jc w:val="left"/>
              <w:rPr>
                <w:sz w:val="20"/>
              </w:rPr>
            </w:pPr>
          </w:p>
        </w:tc>
        <w:tc>
          <w:tcPr>
            <w:tcW w:w="404" w:type="pct"/>
            <w:tcMar>
              <w:left w:w="57" w:type="dxa"/>
              <w:right w:w="57" w:type="dxa"/>
            </w:tcMar>
          </w:tcPr>
          <w:p w14:paraId="242E3EB1" w14:textId="77777777" w:rsidR="00BE10B4" w:rsidRPr="00A3369D" w:rsidRDefault="00BE10B4" w:rsidP="00E2655E">
            <w:pPr>
              <w:bidi/>
              <w:spacing w:after="60"/>
              <w:jc w:val="left"/>
              <w:rPr>
                <w:color w:val="000000" w:themeColor="text1"/>
                <w:sz w:val="20"/>
              </w:rPr>
            </w:pPr>
          </w:p>
        </w:tc>
        <w:tc>
          <w:tcPr>
            <w:tcW w:w="354" w:type="pct"/>
            <w:tcMar>
              <w:left w:w="57" w:type="dxa"/>
              <w:right w:w="57" w:type="dxa"/>
            </w:tcMar>
          </w:tcPr>
          <w:p w14:paraId="1D27DE33" w14:textId="77777777" w:rsidR="00BE10B4" w:rsidRPr="00A3369D" w:rsidRDefault="00BE10B4" w:rsidP="00E2655E">
            <w:pPr>
              <w:bidi/>
              <w:spacing w:after="60"/>
              <w:jc w:val="left"/>
              <w:rPr>
                <w:sz w:val="20"/>
              </w:rPr>
            </w:pPr>
          </w:p>
        </w:tc>
        <w:tc>
          <w:tcPr>
            <w:tcW w:w="353" w:type="pct"/>
            <w:tcMar>
              <w:left w:w="57" w:type="dxa"/>
              <w:right w:w="57" w:type="dxa"/>
            </w:tcMar>
          </w:tcPr>
          <w:p w14:paraId="1D841276" w14:textId="77777777" w:rsidR="00BE10B4" w:rsidRPr="00A3369D" w:rsidRDefault="00BE10B4" w:rsidP="00E2655E">
            <w:pPr>
              <w:bidi/>
              <w:spacing w:after="60"/>
              <w:jc w:val="left"/>
              <w:rPr>
                <w:sz w:val="20"/>
              </w:rPr>
            </w:pPr>
          </w:p>
        </w:tc>
        <w:tc>
          <w:tcPr>
            <w:tcW w:w="353" w:type="pct"/>
            <w:tcMar>
              <w:left w:w="57" w:type="dxa"/>
              <w:right w:w="57" w:type="dxa"/>
            </w:tcMar>
          </w:tcPr>
          <w:p w14:paraId="6EC4FABA" w14:textId="77777777" w:rsidR="00BE10B4" w:rsidRPr="00A3369D" w:rsidRDefault="00BE10B4" w:rsidP="00E2655E">
            <w:pPr>
              <w:bidi/>
              <w:spacing w:after="60"/>
              <w:jc w:val="left"/>
              <w:rPr>
                <w:sz w:val="20"/>
              </w:rPr>
            </w:pPr>
          </w:p>
        </w:tc>
        <w:tc>
          <w:tcPr>
            <w:tcW w:w="295" w:type="pct"/>
            <w:tcMar>
              <w:left w:w="57" w:type="dxa"/>
              <w:right w:w="57" w:type="dxa"/>
            </w:tcMar>
          </w:tcPr>
          <w:p w14:paraId="15D3A4D0" w14:textId="77777777" w:rsidR="00BE10B4" w:rsidRPr="00A3369D" w:rsidRDefault="00BE10B4" w:rsidP="00E2655E">
            <w:pPr>
              <w:bidi/>
              <w:spacing w:after="60"/>
              <w:jc w:val="left"/>
              <w:rPr>
                <w:sz w:val="20"/>
              </w:rPr>
            </w:pPr>
          </w:p>
        </w:tc>
        <w:tc>
          <w:tcPr>
            <w:tcW w:w="324" w:type="pct"/>
            <w:tcMar>
              <w:left w:w="57" w:type="dxa"/>
              <w:right w:w="57" w:type="dxa"/>
            </w:tcMar>
          </w:tcPr>
          <w:p w14:paraId="7366811F" w14:textId="77777777" w:rsidR="00BE10B4" w:rsidRPr="00A3369D" w:rsidRDefault="00BE10B4" w:rsidP="00E2655E">
            <w:pPr>
              <w:bidi/>
              <w:spacing w:after="60"/>
              <w:jc w:val="left"/>
              <w:rPr>
                <w:sz w:val="20"/>
              </w:rPr>
            </w:pPr>
            <w:r w:rsidRPr="00A3369D">
              <w:rPr>
                <w:sz w:val="20"/>
              </w:rPr>
              <w:t>523,431</w:t>
            </w:r>
          </w:p>
        </w:tc>
        <w:tc>
          <w:tcPr>
            <w:tcW w:w="289" w:type="pct"/>
            <w:tcMar>
              <w:left w:w="57" w:type="dxa"/>
              <w:right w:w="57" w:type="dxa"/>
            </w:tcMar>
          </w:tcPr>
          <w:p w14:paraId="3E747FFE" w14:textId="77777777" w:rsidR="00BE10B4" w:rsidRPr="00A3369D" w:rsidRDefault="00BE10B4" w:rsidP="00E2655E">
            <w:pPr>
              <w:bidi/>
              <w:spacing w:after="60"/>
              <w:jc w:val="left"/>
              <w:rPr>
                <w:sz w:val="20"/>
              </w:rPr>
            </w:pPr>
          </w:p>
        </w:tc>
        <w:tc>
          <w:tcPr>
            <w:tcW w:w="409" w:type="pct"/>
            <w:tcMar>
              <w:left w:w="57" w:type="dxa"/>
              <w:right w:w="57" w:type="dxa"/>
            </w:tcMar>
          </w:tcPr>
          <w:p w14:paraId="165F0553" w14:textId="77777777" w:rsidR="00BE10B4" w:rsidRPr="00A3369D" w:rsidRDefault="00BE10B4" w:rsidP="00E2655E">
            <w:pPr>
              <w:bidi/>
              <w:spacing w:after="60"/>
              <w:jc w:val="left"/>
              <w:rPr>
                <w:sz w:val="20"/>
              </w:rPr>
            </w:pPr>
            <w:r w:rsidRPr="00A3369D">
              <w:rPr>
                <w:sz w:val="20"/>
              </w:rPr>
              <w:t>523,431</w:t>
            </w:r>
          </w:p>
        </w:tc>
      </w:tr>
      <w:tr w:rsidR="00BE10B4" w:rsidRPr="00A3369D" w14:paraId="635A2612" w14:textId="77777777" w:rsidTr="00BE10B4">
        <w:trPr>
          <w:trHeight w:val="455"/>
        </w:trPr>
        <w:tc>
          <w:tcPr>
            <w:tcW w:w="705" w:type="pct"/>
            <w:gridSpan w:val="2"/>
            <w:vMerge/>
            <w:tcMar>
              <w:left w:w="85" w:type="dxa"/>
              <w:right w:w="28" w:type="dxa"/>
            </w:tcMar>
          </w:tcPr>
          <w:p w14:paraId="202C3D04" w14:textId="77777777" w:rsidR="00BE10B4" w:rsidRPr="00A3369D" w:rsidRDefault="00BE10B4" w:rsidP="00BE10B4">
            <w:pPr>
              <w:bidi/>
              <w:spacing w:after="60"/>
              <w:jc w:val="center"/>
              <w:rPr>
                <w:sz w:val="20"/>
              </w:rPr>
            </w:pPr>
          </w:p>
        </w:tc>
        <w:tc>
          <w:tcPr>
            <w:tcW w:w="455" w:type="pct"/>
            <w:tcMar>
              <w:left w:w="85" w:type="dxa"/>
              <w:right w:w="28" w:type="dxa"/>
            </w:tcMar>
          </w:tcPr>
          <w:p w14:paraId="5C2D9014" w14:textId="1D091C66" w:rsidR="00BE10B4" w:rsidRPr="00A3369D" w:rsidRDefault="0014507E" w:rsidP="00BE10B4">
            <w:pPr>
              <w:bidi/>
              <w:spacing w:after="60"/>
              <w:jc w:val="left"/>
              <w:rPr>
                <w:sz w:val="20"/>
              </w:rPr>
            </w:pPr>
            <w:r w:rsidRPr="00A3369D">
              <w:rPr>
                <w:sz w:val="20"/>
                <w:rtl/>
              </w:rPr>
              <w:t>تكاليف الدعم</w:t>
            </w:r>
          </w:p>
        </w:tc>
        <w:tc>
          <w:tcPr>
            <w:tcW w:w="349" w:type="pct"/>
            <w:tcMar>
              <w:left w:w="57" w:type="dxa"/>
              <w:right w:w="57" w:type="dxa"/>
            </w:tcMar>
          </w:tcPr>
          <w:p w14:paraId="5AFD2FFF" w14:textId="77777777" w:rsidR="00BE10B4" w:rsidRPr="00A3369D" w:rsidRDefault="00BE10B4" w:rsidP="00E2655E">
            <w:pPr>
              <w:bidi/>
              <w:spacing w:after="60"/>
              <w:jc w:val="left"/>
              <w:rPr>
                <w:sz w:val="20"/>
              </w:rPr>
            </w:pPr>
          </w:p>
        </w:tc>
        <w:tc>
          <w:tcPr>
            <w:tcW w:w="380" w:type="pct"/>
            <w:tcMar>
              <w:left w:w="57" w:type="dxa"/>
              <w:right w:w="57" w:type="dxa"/>
            </w:tcMar>
          </w:tcPr>
          <w:p w14:paraId="3E273695" w14:textId="77777777" w:rsidR="00BE10B4" w:rsidRPr="00A3369D" w:rsidRDefault="00BE10B4" w:rsidP="00E2655E">
            <w:pPr>
              <w:bidi/>
              <w:spacing w:after="60"/>
              <w:jc w:val="left"/>
              <w:rPr>
                <w:color w:val="000000"/>
                <w:sz w:val="20"/>
              </w:rPr>
            </w:pPr>
          </w:p>
        </w:tc>
        <w:tc>
          <w:tcPr>
            <w:tcW w:w="330" w:type="pct"/>
            <w:tcMar>
              <w:left w:w="57" w:type="dxa"/>
              <w:right w:w="57" w:type="dxa"/>
            </w:tcMar>
          </w:tcPr>
          <w:p w14:paraId="0165D005" w14:textId="77777777" w:rsidR="00BE10B4" w:rsidRPr="00A3369D" w:rsidRDefault="00BE10B4" w:rsidP="00E2655E">
            <w:pPr>
              <w:bidi/>
              <w:spacing w:after="60"/>
              <w:jc w:val="left"/>
              <w:rPr>
                <w:sz w:val="20"/>
              </w:rPr>
            </w:pPr>
          </w:p>
        </w:tc>
        <w:tc>
          <w:tcPr>
            <w:tcW w:w="404" w:type="pct"/>
            <w:tcMar>
              <w:left w:w="57" w:type="dxa"/>
              <w:right w:w="57" w:type="dxa"/>
            </w:tcMar>
          </w:tcPr>
          <w:p w14:paraId="39E9F3C8" w14:textId="77777777" w:rsidR="00BE10B4" w:rsidRPr="00A3369D" w:rsidRDefault="00BE10B4" w:rsidP="00E2655E">
            <w:pPr>
              <w:bidi/>
              <w:spacing w:after="60"/>
              <w:jc w:val="left"/>
              <w:rPr>
                <w:color w:val="000000" w:themeColor="text1"/>
                <w:sz w:val="20"/>
              </w:rPr>
            </w:pPr>
          </w:p>
        </w:tc>
        <w:tc>
          <w:tcPr>
            <w:tcW w:w="354" w:type="pct"/>
            <w:tcMar>
              <w:left w:w="57" w:type="dxa"/>
              <w:right w:w="57" w:type="dxa"/>
            </w:tcMar>
          </w:tcPr>
          <w:p w14:paraId="5F3A20B0" w14:textId="77777777" w:rsidR="00BE10B4" w:rsidRPr="00A3369D" w:rsidRDefault="00BE10B4" w:rsidP="00E2655E">
            <w:pPr>
              <w:bidi/>
              <w:spacing w:after="60"/>
              <w:jc w:val="left"/>
              <w:rPr>
                <w:sz w:val="20"/>
              </w:rPr>
            </w:pPr>
          </w:p>
        </w:tc>
        <w:tc>
          <w:tcPr>
            <w:tcW w:w="353" w:type="pct"/>
            <w:tcMar>
              <w:left w:w="57" w:type="dxa"/>
              <w:right w:w="57" w:type="dxa"/>
            </w:tcMar>
          </w:tcPr>
          <w:p w14:paraId="5404EDDB" w14:textId="77777777" w:rsidR="00BE10B4" w:rsidRPr="00A3369D" w:rsidRDefault="00BE10B4" w:rsidP="00E2655E">
            <w:pPr>
              <w:bidi/>
              <w:spacing w:after="60"/>
              <w:jc w:val="left"/>
              <w:rPr>
                <w:sz w:val="20"/>
              </w:rPr>
            </w:pPr>
          </w:p>
        </w:tc>
        <w:tc>
          <w:tcPr>
            <w:tcW w:w="353" w:type="pct"/>
            <w:tcMar>
              <w:left w:w="57" w:type="dxa"/>
              <w:right w:w="57" w:type="dxa"/>
            </w:tcMar>
          </w:tcPr>
          <w:p w14:paraId="5C25D64E" w14:textId="77777777" w:rsidR="00BE10B4" w:rsidRPr="00A3369D" w:rsidRDefault="00BE10B4" w:rsidP="00E2655E">
            <w:pPr>
              <w:bidi/>
              <w:spacing w:after="60"/>
              <w:jc w:val="left"/>
              <w:rPr>
                <w:sz w:val="20"/>
              </w:rPr>
            </w:pPr>
          </w:p>
        </w:tc>
        <w:tc>
          <w:tcPr>
            <w:tcW w:w="295" w:type="pct"/>
            <w:tcMar>
              <w:left w:w="57" w:type="dxa"/>
              <w:right w:w="57" w:type="dxa"/>
            </w:tcMar>
          </w:tcPr>
          <w:p w14:paraId="329B4FD2" w14:textId="77777777" w:rsidR="00BE10B4" w:rsidRPr="00A3369D" w:rsidRDefault="00BE10B4" w:rsidP="00E2655E">
            <w:pPr>
              <w:bidi/>
              <w:spacing w:after="60"/>
              <w:jc w:val="left"/>
              <w:rPr>
                <w:sz w:val="20"/>
              </w:rPr>
            </w:pPr>
          </w:p>
        </w:tc>
        <w:tc>
          <w:tcPr>
            <w:tcW w:w="324" w:type="pct"/>
            <w:tcMar>
              <w:left w:w="57" w:type="dxa"/>
              <w:right w:w="57" w:type="dxa"/>
            </w:tcMar>
          </w:tcPr>
          <w:p w14:paraId="0B51EAD5" w14:textId="77777777" w:rsidR="00BE10B4" w:rsidRPr="00A3369D" w:rsidRDefault="00BE10B4" w:rsidP="00E2655E">
            <w:pPr>
              <w:bidi/>
              <w:spacing w:after="60"/>
              <w:jc w:val="left"/>
              <w:rPr>
                <w:sz w:val="20"/>
              </w:rPr>
            </w:pPr>
            <w:r w:rsidRPr="00A3369D">
              <w:rPr>
                <w:sz w:val="20"/>
              </w:rPr>
              <w:t>36,640</w:t>
            </w:r>
          </w:p>
        </w:tc>
        <w:tc>
          <w:tcPr>
            <w:tcW w:w="289" w:type="pct"/>
            <w:tcMar>
              <w:left w:w="57" w:type="dxa"/>
              <w:right w:w="57" w:type="dxa"/>
            </w:tcMar>
          </w:tcPr>
          <w:p w14:paraId="60AAA20D" w14:textId="77777777" w:rsidR="00BE10B4" w:rsidRPr="00A3369D" w:rsidRDefault="00BE10B4" w:rsidP="00E2655E">
            <w:pPr>
              <w:bidi/>
              <w:spacing w:after="60"/>
              <w:jc w:val="left"/>
              <w:rPr>
                <w:sz w:val="20"/>
              </w:rPr>
            </w:pPr>
          </w:p>
        </w:tc>
        <w:tc>
          <w:tcPr>
            <w:tcW w:w="409" w:type="pct"/>
            <w:tcMar>
              <w:left w:w="57" w:type="dxa"/>
              <w:right w:w="57" w:type="dxa"/>
            </w:tcMar>
          </w:tcPr>
          <w:p w14:paraId="0D17C12A" w14:textId="77777777" w:rsidR="00BE10B4" w:rsidRPr="00A3369D" w:rsidRDefault="00BE10B4" w:rsidP="00E2655E">
            <w:pPr>
              <w:bidi/>
              <w:spacing w:after="60"/>
              <w:jc w:val="left"/>
              <w:rPr>
                <w:sz w:val="20"/>
              </w:rPr>
            </w:pPr>
            <w:r w:rsidRPr="00A3369D">
              <w:rPr>
                <w:sz w:val="20"/>
              </w:rPr>
              <w:t>36,640</w:t>
            </w:r>
          </w:p>
        </w:tc>
      </w:tr>
    </w:tbl>
    <w:p w14:paraId="7AF9EB40" w14:textId="37A08ECB" w:rsidR="00F3326B" w:rsidRPr="00A3369D" w:rsidRDefault="00F3326B" w:rsidP="00F3326B">
      <w:pPr>
        <w:pStyle w:val="StyleHeader4Para4Left0Firstline0"/>
        <w:numPr>
          <w:ilvl w:val="0"/>
          <w:numId w:val="0"/>
        </w:numPr>
        <w:bidi/>
        <w:spacing w:after="0"/>
        <w:jc w:val="left"/>
        <w:rPr>
          <w:sz w:val="18"/>
          <w:rtl/>
        </w:rPr>
      </w:pPr>
      <w:r w:rsidRPr="00A3369D">
        <w:rPr>
          <w:sz w:val="18"/>
          <w:rtl/>
        </w:rPr>
        <w:t xml:space="preserve">* قُدِّمت الشريحة الثالثة (2018) إلى الاجتماعات </w:t>
      </w:r>
      <w:r w:rsidRPr="00A3369D">
        <w:rPr>
          <w:rFonts w:hint="cs"/>
          <w:sz w:val="18"/>
          <w:rtl/>
        </w:rPr>
        <w:t>الثاني والثمانين</w:t>
      </w:r>
      <w:r w:rsidRPr="00A3369D">
        <w:rPr>
          <w:sz w:val="18"/>
          <w:rtl/>
        </w:rPr>
        <w:t xml:space="preserve"> و</w:t>
      </w:r>
      <w:r w:rsidRPr="00A3369D">
        <w:rPr>
          <w:rFonts w:hint="cs"/>
          <w:sz w:val="18"/>
          <w:rtl/>
        </w:rPr>
        <w:t>الثالث والثمانين</w:t>
      </w:r>
      <w:r w:rsidRPr="00A3369D">
        <w:rPr>
          <w:sz w:val="18"/>
          <w:rtl/>
        </w:rPr>
        <w:t xml:space="preserve"> و</w:t>
      </w:r>
      <w:r w:rsidRPr="00A3369D">
        <w:rPr>
          <w:rFonts w:hint="cs"/>
          <w:sz w:val="18"/>
          <w:rtl/>
        </w:rPr>
        <w:t>الرابع والثمانين</w:t>
      </w:r>
      <w:r w:rsidRPr="00A3369D">
        <w:rPr>
          <w:sz w:val="18"/>
          <w:rtl/>
        </w:rPr>
        <w:t>، و</w:t>
      </w:r>
      <w:r w:rsidRPr="00A3369D">
        <w:rPr>
          <w:rFonts w:hint="cs"/>
          <w:sz w:val="18"/>
          <w:rtl/>
        </w:rPr>
        <w:t>تم تأجيل</w:t>
      </w:r>
      <w:r w:rsidRPr="00A3369D">
        <w:rPr>
          <w:sz w:val="18"/>
          <w:rtl/>
        </w:rPr>
        <w:t xml:space="preserve"> النظر فيها في الاجتماع </w:t>
      </w:r>
      <w:r w:rsidRPr="00A3369D">
        <w:rPr>
          <w:rFonts w:hint="cs"/>
          <w:sz w:val="18"/>
          <w:rtl/>
        </w:rPr>
        <w:t>الخامس والثمانين</w:t>
      </w:r>
      <w:r w:rsidRPr="00A3369D">
        <w:rPr>
          <w:sz w:val="18"/>
          <w:rtl/>
        </w:rPr>
        <w:t xml:space="preserve"> (</w:t>
      </w:r>
      <w:r w:rsidRPr="00A3369D">
        <w:rPr>
          <w:rFonts w:hint="cs"/>
          <w:sz w:val="18"/>
          <w:rtl/>
        </w:rPr>
        <w:t>المقررات</w:t>
      </w:r>
      <w:r w:rsidRPr="00A3369D">
        <w:rPr>
          <w:sz w:val="18"/>
          <w:rtl/>
        </w:rPr>
        <w:t xml:space="preserve"> 82/71(ب) و83/55 و84/69(أ)).</w:t>
      </w:r>
    </w:p>
    <w:p w14:paraId="1FB1E242" w14:textId="122D74FD" w:rsidR="00BE10B4" w:rsidRPr="00A3369D" w:rsidRDefault="00F3326B" w:rsidP="00F3326B">
      <w:pPr>
        <w:pStyle w:val="StyleHeader4Para4Left0Firstline0"/>
        <w:numPr>
          <w:ilvl w:val="0"/>
          <w:numId w:val="0"/>
        </w:numPr>
        <w:bidi/>
        <w:jc w:val="left"/>
        <w:rPr>
          <w:sz w:val="22"/>
        </w:rPr>
      </w:pPr>
      <w:r w:rsidRPr="00A3369D">
        <w:rPr>
          <w:sz w:val="18"/>
          <w:rtl/>
        </w:rPr>
        <w:t xml:space="preserve">** في الاجتماع </w:t>
      </w:r>
      <w:r w:rsidRPr="00A3369D">
        <w:rPr>
          <w:rFonts w:hint="cs"/>
          <w:sz w:val="18"/>
          <w:rtl/>
        </w:rPr>
        <w:t>السادس والثمانين</w:t>
      </w:r>
      <w:r w:rsidRPr="00A3369D">
        <w:rPr>
          <w:sz w:val="18"/>
          <w:rtl/>
        </w:rPr>
        <w:t xml:space="preserve">، تمت الموافقة على القيمة الإجمالية المعدلة لخطة قطاع المذيبات </w:t>
      </w:r>
      <w:r w:rsidRPr="00A3369D">
        <w:rPr>
          <w:rFonts w:hint="cs"/>
          <w:sz w:val="18"/>
          <w:rtl/>
        </w:rPr>
        <w:t>في ا</w:t>
      </w:r>
      <w:r w:rsidRPr="00A3369D">
        <w:rPr>
          <w:sz w:val="18"/>
          <w:rtl/>
        </w:rPr>
        <w:t xml:space="preserve">لمرحلة الثانية من خطة إدارة </w:t>
      </w:r>
      <w:r w:rsidRPr="00A3369D">
        <w:rPr>
          <w:rFonts w:hint="cs"/>
          <w:sz w:val="18"/>
          <w:rtl/>
        </w:rPr>
        <w:t>إزالة المواد</w:t>
      </w:r>
      <w:r w:rsidRPr="00A3369D">
        <w:rPr>
          <w:sz w:val="18"/>
          <w:rtl/>
        </w:rPr>
        <w:t xml:space="preserve"> الهيدروكلوروفلوروكربون</w:t>
      </w:r>
      <w:r w:rsidRPr="00A3369D">
        <w:rPr>
          <w:rFonts w:hint="cs"/>
          <w:sz w:val="18"/>
          <w:rtl/>
        </w:rPr>
        <w:t>ية</w:t>
      </w:r>
      <w:r w:rsidRPr="00A3369D">
        <w:rPr>
          <w:sz w:val="18"/>
          <w:rtl/>
        </w:rPr>
        <w:t>، ومستوى تمويل الشرائح بين عامي 2020 و2026 (</w:t>
      </w:r>
      <w:r w:rsidRPr="00A3369D">
        <w:rPr>
          <w:rFonts w:hint="cs"/>
          <w:sz w:val="18"/>
          <w:rtl/>
        </w:rPr>
        <w:t>المقرر</w:t>
      </w:r>
      <w:r w:rsidRPr="00A3369D">
        <w:rPr>
          <w:sz w:val="18"/>
          <w:rtl/>
        </w:rPr>
        <w:t xml:space="preserve"> 86/34).</w:t>
      </w:r>
    </w:p>
    <w:tbl>
      <w:tblPr>
        <w:tblStyle w:val="TableGrid"/>
        <w:bidiVisual/>
        <w:tblW w:w="5000" w:type="pct"/>
        <w:tblLook w:val="04A0" w:firstRow="1" w:lastRow="0" w:firstColumn="1" w:lastColumn="0" w:noHBand="0" w:noVBand="1"/>
      </w:tblPr>
      <w:tblGrid>
        <w:gridCol w:w="3229"/>
        <w:gridCol w:w="11019"/>
      </w:tblGrid>
      <w:tr w:rsidR="00BE10B4" w:rsidRPr="00A3369D" w14:paraId="280412EC" w14:textId="77777777" w:rsidTr="00BE10B4">
        <w:trPr>
          <w:trHeight w:val="240"/>
        </w:trPr>
        <w:tc>
          <w:tcPr>
            <w:tcW w:w="1133" w:type="pct"/>
          </w:tcPr>
          <w:p w14:paraId="0641B01C" w14:textId="44DB3215" w:rsidR="00BE10B4" w:rsidRPr="00A3369D" w:rsidRDefault="00B22A72" w:rsidP="00BE10B4">
            <w:pPr>
              <w:bidi/>
              <w:spacing w:after="60"/>
              <w:jc w:val="left"/>
              <w:rPr>
                <w:b/>
                <w:sz w:val="20"/>
              </w:rPr>
            </w:pPr>
            <w:r w:rsidRPr="00A3369D">
              <w:rPr>
                <w:b/>
                <w:bCs/>
                <w:sz w:val="20"/>
                <w:rtl/>
              </w:rPr>
              <w:t>توصية الأمانة:</w:t>
            </w:r>
          </w:p>
        </w:tc>
        <w:tc>
          <w:tcPr>
            <w:tcW w:w="3867" w:type="pct"/>
          </w:tcPr>
          <w:p w14:paraId="210DC324" w14:textId="72462CDE" w:rsidR="00BE10B4" w:rsidRPr="00A3369D" w:rsidRDefault="00C63DB5" w:rsidP="00BE10B4">
            <w:pPr>
              <w:bidi/>
              <w:spacing w:after="60"/>
              <w:jc w:val="center"/>
              <w:rPr>
                <w:sz w:val="20"/>
              </w:rPr>
            </w:pPr>
            <w:r w:rsidRPr="00A3369D">
              <w:rPr>
                <w:sz w:val="20"/>
                <w:rtl/>
              </w:rPr>
              <w:t>للنظر الفردي</w:t>
            </w:r>
          </w:p>
        </w:tc>
      </w:tr>
    </w:tbl>
    <w:p w14:paraId="082C7F58" w14:textId="77777777" w:rsidR="00BE10B4" w:rsidRPr="00A3369D" w:rsidRDefault="00BE10B4" w:rsidP="00BE10B4">
      <w:pPr>
        <w:pStyle w:val="ListParagraph"/>
        <w:widowControl w:val="0"/>
        <w:bidi/>
        <w:spacing w:after="240"/>
        <w:ind w:left="0"/>
        <w:contextualSpacing w:val="0"/>
        <w:rPr>
          <w:sz w:val="26"/>
          <w:szCs w:val="26"/>
          <w:rtl/>
        </w:rPr>
      </w:pPr>
    </w:p>
    <w:p w14:paraId="4EF30BB8" w14:textId="77777777" w:rsidR="00BE10B4" w:rsidRPr="00A3369D" w:rsidRDefault="00BE10B4" w:rsidP="00BE10B4">
      <w:pPr>
        <w:pStyle w:val="ListParagraph"/>
        <w:widowControl w:val="0"/>
        <w:bidi/>
        <w:spacing w:after="240"/>
        <w:ind w:left="0"/>
        <w:contextualSpacing w:val="0"/>
        <w:rPr>
          <w:sz w:val="26"/>
          <w:szCs w:val="26"/>
          <w:rtl/>
        </w:rPr>
      </w:pPr>
    </w:p>
    <w:p w14:paraId="2BF003BB" w14:textId="77777777" w:rsidR="005F7BCA" w:rsidRPr="00A3369D" w:rsidRDefault="005F7BCA" w:rsidP="005F7BCA">
      <w:pPr>
        <w:pStyle w:val="ListParagraph"/>
        <w:widowControl w:val="0"/>
        <w:bidi/>
        <w:spacing w:after="240"/>
        <w:ind w:left="0"/>
        <w:contextualSpacing w:val="0"/>
        <w:rPr>
          <w:sz w:val="26"/>
          <w:szCs w:val="26"/>
          <w:rtl/>
        </w:rPr>
      </w:pPr>
    </w:p>
    <w:p w14:paraId="73CD74E4" w14:textId="77777777" w:rsidR="005F7BCA" w:rsidRPr="00A3369D" w:rsidRDefault="005F7BCA" w:rsidP="005F7BCA">
      <w:pPr>
        <w:pStyle w:val="ListParagraph"/>
        <w:widowControl w:val="0"/>
        <w:bidi/>
        <w:spacing w:after="240"/>
        <w:ind w:left="0"/>
        <w:contextualSpacing w:val="0"/>
        <w:rPr>
          <w:sz w:val="26"/>
          <w:szCs w:val="26"/>
          <w:rtl/>
        </w:rPr>
      </w:pPr>
    </w:p>
    <w:p w14:paraId="2016F3CB" w14:textId="77777777" w:rsidR="005F7BCA" w:rsidRPr="00A3369D" w:rsidRDefault="005F7BCA" w:rsidP="005F7BCA">
      <w:pPr>
        <w:pStyle w:val="ListParagraph"/>
        <w:widowControl w:val="0"/>
        <w:bidi/>
        <w:spacing w:after="240"/>
        <w:ind w:left="0"/>
        <w:contextualSpacing w:val="0"/>
        <w:rPr>
          <w:sz w:val="26"/>
          <w:szCs w:val="26"/>
          <w:rtl/>
        </w:rPr>
      </w:pPr>
    </w:p>
    <w:p w14:paraId="00C9B232" w14:textId="77777777" w:rsidR="00BE10B4" w:rsidRPr="00A3369D" w:rsidRDefault="00BE10B4">
      <w:pPr>
        <w:jc w:val="left"/>
        <w:rPr>
          <w:sz w:val="26"/>
          <w:szCs w:val="26"/>
          <w:rtl/>
          <w:lang w:bidi="ar-SA"/>
        </w:rPr>
      </w:pPr>
      <w:r w:rsidRPr="00A3369D">
        <w:rPr>
          <w:sz w:val="26"/>
          <w:szCs w:val="26"/>
          <w:rtl/>
        </w:rPr>
        <w:br w:type="page"/>
      </w:r>
    </w:p>
    <w:p w14:paraId="2F1089D3" w14:textId="77777777" w:rsidR="00BE10B4" w:rsidRPr="00A3369D" w:rsidRDefault="00BE10B4" w:rsidP="005F7BCA">
      <w:pPr>
        <w:pStyle w:val="ListParagraph"/>
        <w:widowControl w:val="0"/>
        <w:bidi/>
        <w:spacing w:after="240"/>
        <w:ind w:left="0"/>
        <w:contextualSpacing w:val="0"/>
        <w:rPr>
          <w:sz w:val="26"/>
          <w:szCs w:val="26"/>
          <w:rtl/>
        </w:rPr>
        <w:sectPr w:rsidR="00BE10B4" w:rsidRPr="00A3369D" w:rsidSect="00D032E7">
          <w:pgSz w:w="15840" w:h="12240" w:orient="landscape" w:code="1"/>
          <w:pgMar w:top="1440" w:right="720" w:bottom="1440" w:left="862" w:header="720" w:footer="476" w:gutter="0"/>
          <w:cols w:space="720"/>
        </w:sectPr>
      </w:pPr>
    </w:p>
    <w:p w14:paraId="21E80F29" w14:textId="7E93A263" w:rsidR="00D8579E" w:rsidRPr="00A3369D" w:rsidRDefault="00D8579E" w:rsidP="00BE10B4">
      <w:pPr>
        <w:pStyle w:val="ListParagraph"/>
        <w:widowControl w:val="0"/>
        <w:bidi/>
        <w:spacing w:after="240"/>
        <w:ind w:left="0"/>
        <w:contextualSpacing w:val="0"/>
        <w:jc w:val="center"/>
        <w:rPr>
          <w:b/>
          <w:bCs/>
          <w:sz w:val="26"/>
          <w:szCs w:val="26"/>
        </w:rPr>
      </w:pPr>
      <w:r w:rsidRPr="00A3369D">
        <w:rPr>
          <w:b/>
          <w:bCs/>
          <w:sz w:val="26"/>
          <w:szCs w:val="26"/>
          <w:rtl/>
        </w:rPr>
        <w:lastRenderedPageBreak/>
        <w:t>وصف</w:t>
      </w:r>
      <w:r w:rsidR="00074365" w:rsidRPr="00A3369D">
        <w:rPr>
          <w:b/>
          <w:bCs/>
          <w:sz w:val="26"/>
          <w:szCs w:val="26"/>
          <w:rtl/>
        </w:rPr>
        <w:t xml:space="preserve"> </w:t>
      </w:r>
      <w:r w:rsidRPr="00A3369D">
        <w:rPr>
          <w:b/>
          <w:bCs/>
          <w:sz w:val="26"/>
          <w:szCs w:val="26"/>
          <w:rtl/>
        </w:rPr>
        <w:t>المشروع</w:t>
      </w:r>
    </w:p>
    <w:p w14:paraId="5E9A67D7" w14:textId="104E3E23" w:rsidR="00D8579E" w:rsidRPr="00A3369D" w:rsidRDefault="002F1519"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بالنيابة عن حكومة الصين،</w:t>
      </w:r>
      <w:r w:rsidR="00074365" w:rsidRPr="00A3369D">
        <w:rPr>
          <w:sz w:val="26"/>
          <w:szCs w:val="26"/>
          <w:rtl/>
        </w:rPr>
        <w:t xml:space="preserve"> </w:t>
      </w:r>
      <w:r w:rsidR="00D8579E" w:rsidRPr="00A3369D">
        <w:rPr>
          <w:sz w:val="26"/>
          <w:szCs w:val="26"/>
          <w:rtl/>
        </w:rPr>
        <w:t>قدم</w:t>
      </w:r>
      <w:r w:rsidR="00074365" w:rsidRPr="00A3369D">
        <w:rPr>
          <w:sz w:val="26"/>
          <w:szCs w:val="26"/>
          <w:rtl/>
        </w:rPr>
        <w:t xml:space="preserve"> </w:t>
      </w:r>
      <w:r w:rsidR="00BA6493" w:rsidRPr="00A3369D">
        <w:rPr>
          <w:sz w:val="26"/>
          <w:szCs w:val="26"/>
          <w:rtl/>
        </w:rPr>
        <w:t>اليوئنديبي</w:t>
      </w:r>
      <w:r w:rsidR="00D8579E" w:rsidRPr="00A3369D">
        <w:rPr>
          <w:sz w:val="26"/>
          <w:szCs w:val="26"/>
          <w:rtl/>
        </w:rPr>
        <w:t>،</w:t>
      </w:r>
      <w:r w:rsidR="00074365" w:rsidRPr="00A3369D">
        <w:rPr>
          <w:sz w:val="26"/>
          <w:szCs w:val="26"/>
          <w:rtl/>
        </w:rPr>
        <w:t xml:space="preserve"> </w:t>
      </w:r>
      <w:r w:rsidR="00D852E1" w:rsidRPr="00A3369D">
        <w:rPr>
          <w:sz w:val="26"/>
          <w:szCs w:val="26"/>
          <w:rtl/>
        </w:rPr>
        <w:t>بوصفه الوكالة</w:t>
      </w:r>
      <w:r w:rsidR="00074365" w:rsidRPr="00A3369D">
        <w:rPr>
          <w:sz w:val="26"/>
          <w:szCs w:val="26"/>
          <w:rtl/>
        </w:rPr>
        <w:t xml:space="preserve"> </w:t>
      </w:r>
      <w:r w:rsidR="00D8579E" w:rsidRPr="00A3369D">
        <w:rPr>
          <w:sz w:val="26"/>
          <w:szCs w:val="26"/>
          <w:rtl/>
        </w:rPr>
        <w:t>المنفذة</w:t>
      </w:r>
      <w:r w:rsidR="00074365" w:rsidRPr="00A3369D">
        <w:rPr>
          <w:sz w:val="26"/>
          <w:szCs w:val="26"/>
          <w:rtl/>
        </w:rPr>
        <w:t xml:space="preserve"> </w:t>
      </w:r>
      <w:r w:rsidR="00D8579E" w:rsidRPr="00A3369D">
        <w:rPr>
          <w:sz w:val="26"/>
          <w:szCs w:val="26"/>
          <w:rtl/>
        </w:rPr>
        <w:t>المعينة،</w:t>
      </w:r>
      <w:r w:rsidR="00074365" w:rsidRPr="00A3369D">
        <w:rPr>
          <w:sz w:val="26"/>
          <w:szCs w:val="26"/>
          <w:rtl/>
        </w:rPr>
        <w:t xml:space="preserve"> </w:t>
      </w:r>
      <w:r w:rsidR="00D8579E" w:rsidRPr="00A3369D">
        <w:rPr>
          <w:sz w:val="26"/>
          <w:szCs w:val="26"/>
          <w:rtl/>
        </w:rPr>
        <w:t>طلبا</w:t>
      </w:r>
      <w:r w:rsidR="00074365" w:rsidRPr="00A3369D">
        <w:rPr>
          <w:sz w:val="26"/>
          <w:szCs w:val="26"/>
          <w:rtl/>
        </w:rPr>
        <w:t xml:space="preserve"> </w:t>
      </w:r>
      <w:r w:rsidR="00D8579E" w:rsidRPr="00A3369D">
        <w:rPr>
          <w:sz w:val="26"/>
          <w:szCs w:val="26"/>
          <w:rtl/>
        </w:rPr>
        <w:t>لتمويل</w:t>
      </w:r>
      <w:r w:rsidR="00074365" w:rsidRPr="00A3369D">
        <w:rPr>
          <w:sz w:val="26"/>
          <w:szCs w:val="26"/>
          <w:rtl/>
        </w:rPr>
        <w:t xml:space="preserve"> </w:t>
      </w:r>
      <w:r w:rsidR="00D8579E" w:rsidRPr="00A3369D">
        <w:rPr>
          <w:sz w:val="26"/>
          <w:szCs w:val="26"/>
          <w:rtl/>
        </w:rPr>
        <w:t>الشريحة</w:t>
      </w:r>
      <w:r w:rsidR="00074365" w:rsidRPr="00A3369D">
        <w:rPr>
          <w:sz w:val="26"/>
          <w:szCs w:val="26"/>
          <w:rtl/>
        </w:rPr>
        <w:t xml:space="preserve"> </w:t>
      </w:r>
      <w:r w:rsidR="00D8579E" w:rsidRPr="00A3369D">
        <w:rPr>
          <w:sz w:val="26"/>
          <w:szCs w:val="26"/>
          <w:rtl/>
        </w:rPr>
        <w:t>السابعة</w:t>
      </w:r>
      <w:r w:rsidR="00074365" w:rsidRPr="00A3369D">
        <w:rPr>
          <w:sz w:val="26"/>
          <w:szCs w:val="26"/>
          <w:rtl/>
        </w:rPr>
        <w:t xml:space="preserve"> </w:t>
      </w:r>
      <w:r w:rsidR="00D8579E" w:rsidRPr="00A3369D">
        <w:rPr>
          <w:sz w:val="26"/>
          <w:szCs w:val="26"/>
          <w:rtl/>
        </w:rPr>
        <w:t>والأخيرة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ضمن</w:t>
      </w:r>
      <w:r w:rsidR="00074365" w:rsidRPr="00A3369D">
        <w:rPr>
          <w:sz w:val="26"/>
          <w:szCs w:val="26"/>
          <w:rtl/>
        </w:rPr>
        <w:t xml:space="preserve"> </w:t>
      </w:r>
      <w:r w:rsidR="00D8579E" w:rsidRPr="00A3369D">
        <w:rPr>
          <w:sz w:val="26"/>
          <w:szCs w:val="26"/>
          <w:rtl/>
        </w:rPr>
        <w:t>المرحلة</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D8579E" w:rsidRPr="00A3369D">
        <w:rPr>
          <w:sz w:val="26"/>
          <w:szCs w:val="26"/>
          <w:rtl/>
        </w:rPr>
        <w:t>،</w:t>
      </w:r>
      <w:r w:rsidR="00074365" w:rsidRPr="00A3369D">
        <w:rPr>
          <w:sz w:val="26"/>
          <w:szCs w:val="26"/>
          <w:rtl/>
        </w:rPr>
        <w:t xml:space="preserve"> </w:t>
      </w:r>
      <w:r w:rsidR="00D8579E" w:rsidRPr="00A3369D">
        <w:rPr>
          <w:sz w:val="26"/>
          <w:szCs w:val="26"/>
          <w:rtl/>
        </w:rPr>
        <w:t>بمبلغ</w:t>
      </w:r>
      <w:r w:rsidR="00074365" w:rsidRPr="00A3369D">
        <w:rPr>
          <w:sz w:val="26"/>
          <w:szCs w:val="26"/>
          <w:rtl/>
        </w:rPr>
        <w:t xml:space="preserve"> </w:t>
      </w:r>
      <w:r w:rsidR="00D8579E" w:rsidRPr="00A3369D">
        <w:rPr>
          <w:sz w:val="26"/>
          <w:szCs w:val="26"/>
          <w:rtl/>
        </w:rPr>
        <w:t>523,431</w:t>
      </w:r>
      <w:r w:rsidR="00074365" w:rsidRPr="00A3369D">
        <w:rPr>
          <w:sz w:val="26"/>
          <w:szCs w:val="26"/>
          <w:rtl/>
        </w:rPr>
        <w:t xml:space="preserve"> </w:t>
      </w:r>
      <w:r w:rsidR="00D8579E" w:rsidRPr="00A3369D">
        <w:rPr>
          <w:sz w:val="26"/>
          <w:szCs w:val="26"/>
          <w:rtl/>
        </w:rPr>
        <w:t>دولارا</w:t>
      </w:r>
      <w:r w:rsidR="00074365" w:rsidRPr="00A3369D">
        <w:rPr>
          <w:sz w:val="26"/>
          <w:szCs w:val="26"/>
          <w:rtl/>
        </w:rPr>
        <w:t xml:space="preserve"> </w:t>
      </w:r>
      <w:r w:rsidR="00D8579E" w:rsidRPr="00A3369D">
        <w:rPr>
          <w:sz w:val="26"/>
          <w:szCs w:val="26"/>
          <w:rtl/>
        </w:rPr>
        <w:t>أمريكيا،</w:t>
      </w:r>
      <w:r w:rsidR="00074365" w:rsidRPr="00A3369D">
        <w:rPr>
          <w:sz w:val="26"/>
          <w:szCs w:val="26"/>
          <w:rtl/>
        </w:rPr>
        <w:t xml:space="preserve"> </w:t>
      </w:r>
      <w:r w:rsidR="00D8579E" w:rsidRPr="00A3369D">
        <w:rPr>
          <w:sz w:val="26"/>
          <w:szCs w:val="26"/>
          <w:rtl/>
        </w:rPr>
        <w:t>بالإضافة</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تكاليف</w:t>
      </w:r>
      <w:r w:rsidR="00074365" w:rsidRPr="00A3369D">
        <w:rPr>
          <w:sz w:val="26"/>
          <w:szCs w:val="26"/>
          <w:rtl/>
        </w:rPr>
        <w:t xml:space="preserve"> </w:t>
      </w:r>
      <w:r w:rsidR="00D8579E" w:rsidRPr="00A3369D">
        <w:rPr>
          <w:sz w:val="26"/>
          <w:szCs w:val="26"/>
          <w:rtl/>
        </w:rPr>
        <w:t>دعم</w:t>
      </w:r>
      <w:r w:rsidR="00074365" w:rsidRPr="00A3369D">
        <w:rPr>
          <w:sz w:val="26"/>
          <w:szCs w:val="26"/>
          <w:rtl/>
        </w:rPr>
        <w:t xml:space="preserve"> </w:t>
      </w:r>
      <w:r w:rsidR="00D8579E" w:rsidRPr="00A3369D">
        <w:rPr>
          <w:sz w:val="26"/>
          <w:szCs w:val="26"/>
          <w:rtl/>
        </w:rPr>
        <w:t>الوكالة</w:t>
      </w:r>
      <w:r w:rsidR="00074365" w:rsidRPr="00A3369D">
        <w:rPr>
          <w:sz w:val="26"/>
          <w:szCs w:val="26"/>
          <w:rtl/>
        </w:rPr>
        <w:t xml:space="preserve"> </w:t>
      </w:r>
      <w:r w:rsidR="00D8579E" w:rsidRPr="00A3369D">
        <w:rPr>
          <w:sz w:val="26"/>
          <w:szCs w:val="26"/>
          <w:rtl/>
        </w:rPr>
        <w:t>البالغة</w:t>
      </w:r>
      <w:r w:rsidR="00074365" w:rsidRPr="00A3369D">
        <w:rPr>
          <w:sz w:val="26"/>
          <w:szCs w:val="26"/>
          <w:rtl/>
        </w:rPr>
        <w:t xml:space="preserve"> </w:t>
      </w:r>
      <w:r w:rsidR="00D8579E" w:rsidRPr="00A3369D">
        <w:rPr>
          <w:sz w:val="26"/>
          <w:szCs w:val="26"/>
          <w:rtl/>
        </w:rPr>
        <w:t>36,640</w:t>
      </w:r>
      <w:r w:rsidR="00074365" w:rsidRPr="00A3369D">
        <w:rPr>
          <w:sz w:val="26"/>
          <w:szCs w:val="26"/>
          <w:rtl/>
        </w:rPr>
        <w:t xml:space="preserve"> </w:t>
      </w:r>
      <w:r w:rsidR="00D8579E" w:rsidRPr="00A3369D">
        <w:rPr>
          <w:sz w:val="26"/>
          <w:szCs w:val="26"/>
          <w:rtl/>
        </w:rPr>
        <w:t>دولارا</w:t>
      </w:r>
      <w:r w:rsidR="00074365" w:rsidRPr="00A3369D">
        <w:rPr>
          <w:sz w:val="26"/>
          <w:szCs w:val="26"/>
          <w:rtl/>
        </w:rPr>
        <w:t xml:space="preserve"> </w:t>
      </w:r>
      <w:r w:rsidR="00D8579E" w:rsidRPr="00A3369D">
        <w:rPr>
          <w:sz w:val="26"/>
          <w:szCs w:val="26"/>
          <w:rtl/>
        </w:rPr>
        <w:t>أمريكيا</w:t>
      </w:r>
      <w:r w:rsidR="00F671FB" w:rsidRPr="00A3369D">
        <w:rPr>
          <w:sz w:val="26"/>
          <w:szCs w:val="26"/>
          <w:rtl/>
        </w:rPr>
        <w:t>.</w:t>
      </w:r>
      <w:r w:rsidR="00D032E7">
        <w:rPr>
          <w:rStyle w:val="FootnoteReference"/>
          <w:sz w:val="26"/>
          <w:szCs w:val="26"/>
          <w:rtl/>
        </w:rPr>
        <w:footnoteReference w:id="34"/>
      </w:r>
      <w:r w:rsidR="00F671FB" w:rsidRPr="00A3369D">
        <w:rPr>
          <w:sz w:val="26"/>
          <w:szCs w:val="26"/>
          <w:rtl/>
        </w:rPr>
        <w:t xml:space="preserve"> وي</w:t>
      </w:r>
      <w:r w:rsidR="00D8579E" w:rsidRPr="00A3369D">
        <w:rPr>
          <w:sz w:val="26"/>
          <w:szCs w:val="26"/>
          <w:rtl/>
        </w:rPr>
        <w:t>تضمن</w:t>
      </w:r>
      <w:r w:rsidR="00074365" w:rsidRPr="00A3369D">
        <w:rPr>
          <w:sz w:val="26"/>
          <w:szCs w:val="26"/>
          <w:rtl/>
        </w:rPr>
        <w:t xml:space="preserve"> </w:t>
      </w:r>
      <w:r w:rsidR="00D8579E" w:rsidRPr="00A3369D">
        <w:rPr>
          <w:sz w:val="26"/>
          <w:szCs w:val="26"/>
          <w:rtl/>
        </w:rPr>
        <w:t>الطلب</w:t>
      </w:r>
      <w:r w:rsidR="00074365" w:rsidRPr="00A3369D">
        <w:rPr>
          <w:sz w:val="26"/>
          <w:szCs w:val="26"/>
          <w:rtl/>
        </w:rPr>
        <w:t xml:space="preserve"> </w:t>
      </w:r>
      <w:r w:rsidR="00D8579E" w:rsidRPr="00A3369D">
        <w:rPr>
          <w:sz w:val="26"/>
          <w:szCs w:val="26"/>
          <w:rtl/>
        </w:rPr>
        <w:t>تقريرا</w:t>
      </w:r>
      <w:r w:rsidR="00074365" w:rsidRPr="00A3369D">
        <w:rPr>
          <w:sz w:val="26"/>
          <w:szCs w:val="26"/>
          <w:rtl/>
        </w:rPr>
        <w:t xml:space="preserve"> </w:t>
      </w:r>
      <w:r w:rsidR="00D8579E" w:rsidRPr="00A3369D">
        <w:rPr>
          <w:sz w:val="26"/>
          <w:szCs w:val="26"/>
          <w:rtl/>
        </w:rPr>
        <w:t>مرحليا</w:t>
      </w:r>
      <w:r w:rsidR="00074365" w:rsidRPr="00A3369D">
        <w:rPr>
          <w:sz w:val="26"/>
          <w:szCs w:val="26"/>
          <w:rtl/>
        </w:rPr>
        <w:t xml:space="preserve"> </w:t>
      </w:r>
      <w:r w:rsidR="00D8579E" w:rsidRPr="00A3369D">
        <w:rPr>
          <w:sz w:val="26"/>
          <w:szCs w:val="26"/>
          <w:rtl/>
        </w:rPr>
        <w:t>عن</w:t>
      </w:r>
      <w:r w:rsidR="00074365" w:rsidRPr="00A3369D">
        <w:rPr>
          <w:sz w:val="26"/>
          <w:szCs w:val="26"/>
          <w:rtl/>
        </w:rPr>
        <w:t xml:space="preserve"> </w:t>
      </w:r>
      <w:r w:rsidR="00D8579E" w:rsidRPr="00A3369D">
        <w:rPr>
          <w:sz w:val="26"/>
          <w:szCs w:val="26"/>
          <w:rtl/>
        </w:rPr>
        <w:t>تنفيذ</w:t>
      </w:r>
      <w:r w:rsidR="00074365" w:rsidRPr="00A3369D">
        <w:rPr>
          <w:sz w:val="26"/>
          <w:szCs w:val="26"/>
          <w:rtl/>
        </w:rPr>
        <w:t xml:space="preserve"> </w:t>
      </w:r>
      <w:r w:rsidR="00D8579E" w:rsidRPr="00A3369D">
        <w:rPr>
          <w:sz w:val="26"/>
          <w:szCs w:val="26"/>
          <w:rtl/>
        </w:rPr>
        <w:t>الشريحة</w:t>
      </w:r>
      <w:r w:rsidR="00074365" w:rsidRPr="00A3369D">
        <w:rPr>
          <w:sz w:val="26"/>
          <w:szCs w:val="26"/>
          <w:rtl/>
        </w:rPr>
        <w:t xml:space="preserve"> </w:t>
      </w:r>
      <w:r w:rsidR="00D8579E" w:rsidRPr="00A3369D">
        <w:rPr>
          <w:sz w:val="26"/>
          <w:szCs w:val="26"/>
          <w:rtl/>
        </w:rPr>
        <w:t>السادسة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وتقارير</w:t>
      </w:r>
      <w:r w:rsidR="00074365" w:rsidRPr="00A3369D">
        <w:rPr>
          <w:sz w:val="26"/>
          <w:szCs w:val="26"/>
          <w:rtl/>
        </w:rPr>
        <w:t xml:space="preserve"> </w:t>
      </w:r>
      <w:r w:rsidR="00D8579E" w:rsidRPr="00A3369D">
        <w:rPr>
          <w:sz w:val="26"/>
          <w:szCs w:val="26"/>
          <w:rtl/>
        </w:rPr>
        <w:t>تحقق</w:t>
      </w:r>
      <w:r w:rsidR="00074365" w:rsidRPr="00A3369D">
        <w:rPr>
          <w:sz w:val="26"/>
          <w:szCs w:val="26"/>
          <w:rtl/>
        </w:rPr>
        <w:t xml:space="preserve"> </w:t>
      </w:r>
      <w:r w:rsidR="00D8579E" w:rsidRPr="00A3369D">
        <w:rPr>
          <w:sz w:val="26"/>
          <w:szCs w:val="26"/>
          <w:rtl/>
        </w:rPr>
        <w:t>وفقا</w:t>
      </w:r>
      <w:r w:rsidR="00074365" w:rsidRPr="00A3369D">
        <w:rPr>
          <w:sz w:val="26"/>
          <w:szCs w:val="26"/>
          <w:rtl/>
        </w:rPr>
        <w:t xml:space="preserve"> </w:t>
      </w:r>
      <w:r w:rsidR="00D8579E" w:rsidRPr="00A3369D">
        <w:rPr>
          <w:sz w:val="26"/>
          <w:szCs w:val="26"/>
          <w:rtl/>
        </w:rPr>
        <w:t>للفقرة</w:t>
      </w:r>
      <w:r w:rsidR="00074365" w:rsidRPr="00A3369D">
        <w:rPr>
          <w:sz w:val="26"/>
          <w:szCs w:val="26"/>
          <w:rtl/>
        </w:rPr>
        <w:t xml:space="preserve"> </w:t>
      </w:r>
      <w:r w:rsidR="00D8579E" w:rsidRPr="00A3369D">
        <w:rPr>
          <w:sz w:val="26"/>
          <w:szCs w:val="26"/>
          <w:rtl/>
        </w:rPr>
        <w:t>الفرعية</w:t>
      </w:r>
      <w:r w:rsidR="00074365" w:rsidRPr="00A3369D">
        <w:rPr>
          <w:sz w:val="26"/>
          <w:szCs w:val="26"/>
          <w:rtl/>
        </w:rPr>
        <w:t xml:space="preserve"> </w:t>
      </w:r>
      <w:r w:rsidR="00D8579E" w:rsidRPr="00A3369D">
        <w:rPr>
          <w:sz w:val="26"/>
          <w:szCs w:val="26"/>
          <w:rtl/>
        </w:rPr>
        <w:t>5(ج)</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w:t>
      </w:r>
      <w:r w:rsidR="004E2412" w:rsidRPr="00A3369D">
        <w:rPr>
          <w:sz w:val="26"/>
          <w:szCs w:val="26"/>
          <w:rtl/>
        </w:rPr>
        <w:t>ا</w:t>
      </w:r>
      <w:r w:rsidR="001551B3" w:rsidRPr="00A3369D">
        <w:rPr>
          <w:sz w:val="26"/>
          <w:szCs w:val="26"/>
          <w:rtl/>
        </w:rPr>
        <w:t>تفاق المبرم</w:t>
      </w:r>
      <w:r w:rsidR="00074365" w:rsidRPr="00A3369D">
        <w:rPr>
          <w:sz w:val="26"/>
          <w:szCs w:val="26"/>
          <w:rtl/>
        </w:rPr>
        <w:t xml:space="preserve"> </w:t>
      </w:r>
      <w:r w:rsidR="00D8579E" w:rsidRPr="00A3369D">
        <w:rPr>
          <w:sz w:val="26"/>
          <w:szCs w:val="26"/>
          <w:rtl/>
        </w:rPr>
        <w:t>بين</w:t>
      </w:r>
      <w:r w:rsidR="00074365" w:rsidRPr="00A3369D">
        <w:rPr>
          <w:sz w:val="26"/>
          <w:szCs w:val="26"/>
          <w:rtl/>
        </w:rPr>
        <w:t xml:space="preserve"> </w:t>
      </w:r>
      <w:r w:rsidR="00D8579E" w:rsidRPr="00A3369D">
        <w:rPr>
          <w:sz w:val="26"/>
          <w:szCs w:val="26"/>
          <w:rtl/>
        </w:rPr>
        <w:t>حكومة</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واللجنة</w:t>
      </w:r>
      <w:r w:rsidR="00074365" w:rsidRPr="00A3369D">
        <w:rPr>
          <w:sz w:val="26"/>
          <w:szCs w:val="26"/>
          <w:rtl/>
        </w:rPr>
        <w:t xml:space="preserve"> </w:t>
      </w:r>
      <w:r w:rsidR="00D8579E" w:rsidRPr="00A3369D">
        <w:rPr>
          <w:sz w:val="26"/>
          <w:szCs w:val="26"/>
          <w:rtl/>
        </w:rPr>
        <w:t>التنفيذية،</w:t>
      </w:r>
      <w:r w:rsidR="00074365" w:rsidRPr="00A3369D">
        <w:rPr>
          <w:sz w:val="26"/>
          <w:szCs w:val="26"/>
          <w:rtl/>
        </w:rPr>
        <w:t xml:space="preserve"> </w:t>
      </w:r>
      <w:r w:rsidR="00D8579E" w:rsidRPr="00A3369D">
        <w:rPr>
          <w:sz w:val="26"/>
          <w:szCs w:val="26"/>
          <w:rtl/>
        </w:rPr>
        <w:t>وخطة</w:t>
      </w:r>
      <w:r w:rsidR="00074365" w:rsidRPr="00A3369D">
        <w:rPr>
          <w:sz w:val="26"/>
          <w:szCs w:val="26"/>
          <w:rtl/>
        </w:rPr>
        <w:t xml:space="preserve"> </w:t>
      </w:r>
      <w:r w:rsidR="00D8579E" w:rsidRPr="00A3369D">
        <w:rPr>
          <w:sz w:val="26"/>
          <w:szCs w:val="26"/>
          <w:rtl/>
        </w:rPr>
        <w:t>تنفيذ</w:t>
      </w:r>
      <w:r w:rsidR="00074365" w:rsidRPr="00A3369D">
        <w:rPr>
          <w:sz w:val="26"/>
          <w:szCs w:val="26"/>
          <w:rtl/>
        </w:rPr>
        <w:t xml:space="preserve"> </w:t>
      </w:r>
      <w:r w:rsidR="00D8579E" w:rsidRPr="00A3369D">
        <w:rPr>
          <w:sz w:val="26"/>
          <w:szCs w:val="26"/>
          <w:rtl/>
        </w:rPr>
        <w:t>الشريحة</w:t>
      </w:r>
      <w:r w:rsidR="00074365" w:rsidRPr="00A3369D">
        <w:rPr>
          <w:sz w:val="26"/>
          <w:szCs w:val="26"/>
          <w:rtl/>
        </w:rPr>
        <w:t xml:space="preserve"> </w:t>
      </w:r>
      <w:r w:rsidR="00D8579E" w:rsidRPr="00A3369D">
        <w:rPr>
          <w:sz w:val="26"/>
          <w:szCs w:val="26"/>
          <w:rtl/>
        </w:rPr>
        <w:t>للفترة</w:t>
      </w:r>
      <w:r w:rsidR="00074365" w:rsidRPr="00A3369D">
        <w:rPr>
          <w:sz w:val="26"/>
          <w:szCs w:val="26"/>
          <w:rtl/>
        </w:rPr>
        <w:t xml:space="preserve"> </w:t>
      </w:r>
      <w:r w:rsidR="00D8579E" w:rsidRPr="00A3369D">
        <w:rPr>
          <w:sz w:val="26"/>
          <w:szCs w:val="26"/>
          <w:rtl/>
        </w:rPr>
        <w:t>2025-2026.</w:t>
      </w:r>
    </w:p>
    <w:p w14:paraId="648E9C0A" w14:textId="001422BE" w:rsidR="00D8579E" w:rsidRPr="00A3369D" w:rsidRDefault="00BE10B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D8579E" w:rsidRPr="00A3369D">
        <w:rPr>
          <w:sz w:val="26"/>
          <w:szCs w:val="26"/>
          <w:rtl/>
        </w:rPr>
        <w:t>و</w:t>
      </w:r>
      <w:r w:rsidR="00311E0A" w:rsidRPr="00A3369D">
        <w:rPr>
          <w:sz w:val="26"/>
          <w:szCs w:val="26"/>
          <w:rtl/>
        </w:rPr>
        <w:t>ُ</w:t>
      </w:r>
      <w:r w:rsidR="00D8579E" w:rsidRPr="00A3369D">
        <w:rPr>
          <w:sz w:val="26"/>
          <w:szCs w:val="26"/>
          <w:rtl/>
        </w:rPr>
        <w:t>ق</w:t>
      </w:r>
      <w:r w:rsidR="00311E0A" w:rsidRPr="00A3369D">
        <w:rPr>
          <w:sz w:val="26"/>
          <w:szCs w:val="26"/>
          <w:rtl/>
        </w:rPr>
        <w:t>ِ</w:t>
      </w:r>
      <w:r w:rsidR="00D8579E" w:rsidRPr="00A3369D">
        <w:rPr>
          <w:sz w:val="26"/>
          <w:szCs w:val="26"/>
          <w:rtl/>
        </w:rPr>
        <w:t>ع</w:t>
      </w:r>
      <w:r w:rsidR="00074365" w:rsidRPr="00A3369D">
        <w:rPr>
          <w:sz w:val="26"/>
          <w:szCs w:val="26"/>
          <w:rtl/>
        </w:rPr>
        <w:t xml:space="preserve"> </w:t>
      </w:r>
      <w:r w:rsidR="004E2412" w:rsidRPr="00A3369D">
        <w:rPr>
          <w:sz w:val="26"/>
          <w:szCs w:val="26"/>
          <w:rtl/>
        </w:rPr>
        <w:t>اتفاق</w:t>
      </w:r>
      <w:r w:rsidR="00074365" w:rsidRPr="00A3369D">
        <w:rPr>
          <w:sz w:val="26"/>
          <w:szCs w:val="26"/>
          <w:rtl/>
        </w:rPr>
        <w:t xml:space="preserve"> </w:t>
      </w:r>
      <w:r w:rsidR="00D8579E" w:rsidRPr="00A3369D">
        <w:rPr>
          <w:sz w:val="26"/>
          <w:szCs w:val="26"/>
          <w:rtl/>
        </w:rPr>
        <w:t>تنفيذ</w:t>
      </w:r>
      <w:r w:rsidR="00074365" w:rsidRPr="00A3369D">
        <w:rPr>
          <w:sz w:val="26"/>
          <w:szCs w:val="26"/>
          <w:rtl/>
        </w:rPr>
        <w:t xml:space="preserve"> </w:t>
      </w:r>
      <w:r w:rsidR="00D8579E" w:rsidRPr="00A3369D">
        <w:rPr>
          <w:sz w:val="26"/>
          <w:szCs w:val="26"/>
          <w:rtl/>
        </w:rPr>
        <w:t>المرحلة</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بين</w:t>
      </w:r>
      <w:r w:rsidR="00074365" w:rsidRPr="00A3369D">
        <w:rPr>
          <w:sz w:val="26"/>
          <w:szCs w:val="26"/>
          <w:rtl/>
        </w:rPr>
        <w:t xml:space="preserve"> </w:t>
      </w:r>
      <w:r w:rsidR="00DD52E3" w:rsidRPr="00A3369D">
        <w:rPr>
          <w:sz w:val="26"/>
          <w:szCs w:val="26"/>
          <w:rtl/>
        </w:rPr>
        <w:t>مركز التعاون البيئي الخارجي</w:t>
      </w:r>
      <w:r w:rsidR="00074365" w:rsidRPr="00A3369D">
        <w:rPr>
          <w:sz w:val="26"/>
          <w:szCs w:val="26"/>
          <w:rtl/>
        </w:rPr>
        <w:t xml:space="preserve"> </w:t>
      </w:r>
      <w:r w:rsidR="00D8579E" w:rsidRPr="00A3369D">
        <w:rPr>
          <w:sz w:val="26"/>
          <w:szCs w:val="26"/>
          <w:rtl/>
        </w:rPr>
        <w:t>و</w:t>
      </w:r>
      <w:r w:rsidR="00BA6493" w:rsidRPr="00A3369D">
        <w:rPr>
          <w:sz w:val="26"/>
          <w:szCs w:val="26"/>
          <w:rtl/>
        </w:rPr>
        <w:t>اليوئنديبي</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Pr="00A3369D">
        <w:rPr>
          <w:sz w:val="26"/>
          <w:szCs w:val="26"/>
          <w:rtl/>
        </w:rPr>
        <w:t>أبريل/نيسان</w:t>
      </w:r>
      <w:r w:rsidR="00074365" w:rsidRPr="00A3369D">
        <w:rPr>
          <w:sz w:val="26"/>
          <w:szCs w:val="26"/>
          <w:rtl/>
        </w:rPr>
        <w:t xml:space="preserve"> </w:t>
      </w:r>
      <w:r w:rsidR="00D8579E" w:rsidRPr="00A3369D">
        <w:rPr>
          <w:sz w:val="26"/>
          <w:szCs w:val="26"/>
          <w:rtl/>
        </w:rPr>
        <w:t>2017</w:t>
      </w:r>
      <w:r w:rsidR="00074365" w:rsidRPr="00A3369D">
        <w:rPr>
          <w:sz w:val="26"/>
          <w:szCs w:val="26"/>
          <w:rtl/>
        </w:rPr>
        <w:t xml:space="preserve"> </w:t>
      </w:r>
      <w:r w:rsidR="00D8579E" w:rsidRPr="00A3369D">
        <w:rPr>
          <w:sz w:val="26"/>
          <w:szCs w:val="26"/>
          <w:rtl/>
        </w:rPr>
        <w:t>بناء</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311E0A" w:rsidRPr="00A3369D">
        <w:rPr>
          <w:sz w:val="26"/>
          <w:szCs w:val="26"/>
          <w:rtl/>
        </w:rPr>
        <w:t>ال</w:t>
      </w:r>
      <w:r w:rsidR="00D8579E" w:rsidRPr="00A3369D">
        <w:rPr>
          <w:sz w:val="26"/>
          <w:szCs w:val="26"/>
          <w:rtl/>
        </w:rPr>
        <w:t>موافقة</w:t>
      </w:r>
      <w:r w:rsidR="00074365" w:rsidRPr="00A3369D">
        <w:rPr>
          <w:sz w:val="26"/>
          <w:szCs w:val="26"/>
          <w:rtl/>
        </w:rPr>
        <w:t xml:space="preserve"> </w:t>
      </w:r>
      <w:r w:rsidR="00311E0A" w:rsidRPr="00A3369D">
        <w:rPr>
          <w:sz w:val="26"/>
          <w:szCs w:val="26"/>
          <w:rtl/>
        </w:rPr>
        <w:t xml:space="preserve">على </w:t>
      </w:r>
      <w:r w:rsidR="00D8579E" w:rsidRPr="00A3369D">
        <w:rPr>
          <w:sz w:val="26"/>
          <w:szCs w:val="26"/>
          <w:rtl/>
        </w:rPr>
        <w:t>المرحلة</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الاجتماع</w:t>
      </w:r>
      <w:r w:rsidR="00074365" w:rsidRPr="00A3369D">
        <w:rPr>
          <w:sz w:val="26"/>
          <w:szCs w:val="26"/>
          <w:rtl/>
        </w:rPr>
        <w:t xml:space="preserve"> </w:t>
      </w:r>
      <w:r w:rsidR="00D8579E" w:rsidRPr="00A3369D">
        <w:rPr>
          <w:sz w:val="26"/>
          <w:szCs w:val="26"/>
          <w:rtl/>
        </w:rPr>
        <w:t>السابع</w:t>
      </w:r>
      <w:r w:rsidR="00074365" w:rsidRPr="00A3369D">
        <w:rPr>
          <w:sz w:val="26"/>
          <w:szCs w:val="26"/>
          <w:rtl/>
        </w:rPr>
        <w:t xml:space="preserve"> </w:t>
      </w:r>
      <w:r w:rsidR="00D8579E" w:rsidRPr="00A3369D">
        <w:rPr>
          <w:sz w:val="26"/>
          <w:szCs w:val="26"/>
          <w:rtl/>
        </w:rPr>
        <w:t>والسبعين.</w:t>
      </w:r>
      <w:r w:rsidR="00074365" w:rsidRPr="00A3369D">
        <w:rPr>
          <w:sz w:val="26"/>
          <w:szCs w:val="26"/>
          <w:rtl/>
        </w:rPr>
        <w:t xml:space="preserve"> </w:t>
      </w:r>
      <w:r w:rsidR="00311E0A" w:rsidRPr="00A3369D">
        <w:rPr>
          <w:sz w:val="26"/>
          <w:szCs w:val="26"/>
          <w:rtl/>
        </w:rPr>
        <w:t>و</w:t>
      </w:r>
      <w:r w:rsidR="00D8579E" w:rsidRPr="00A3369D">
        <w:rPr>
          <w:sz w:val="26"/>
          <w:szCs w:val="26"/>
          <w:rtl/>
        </w:rPr>
        <w:t>أ</w:t>
      </w:r>
      <w:r w:rsidR="00311E0A" w:rsidRPr="00A3369D">
        <w:rPr>
          <w:sz w:val="26"/>
          <w:szCs w:val="26"/>
          <w:rtl/>
        </w:rPr>
        <w:t>ُ</w:t>
      </w:r>
      <w:r w:rsidR="00D8579E" w:rsidRPr="00A3369D">
        <w:rPr>
          <w:sz w:val="26"/>
          <w:szCs w:val="26"/>
          <w:rtl/>
        </w:rPr>
        <w:t>ق</w:t>
      </w:r>
      <w:r w:rsidR="00311E0A" w:rsidRPr="00A3369D">
        <w:rPr>
          <w:sz w:val="26"/>
          <w:szCs w:val="26"/>
          <w:rtl/>
        </w:rPr>
        <w:t>ِ</w:t>
      </w:r>
      <w:r w:rsidR="00D8579E" w:rsidRPr="00A3369D">
        <w:rPr>
          <w:sz w:val="26"/>
          <w:szCs w:val="26"/>
          <w:rtl/>
        </w:rPr>
        <w:t>رت</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عمل</w:t>
      </w:r>
      <w:r w:rsidR="00074365" w:rsidRPr="00A3369D">
        <w:rPr>
          <w:sz w:val="26"/>
          <w:szCs w:val="26"/>
          <w:rtl/>
        </w:rPr>
        <w:t xml:space="preserve"> </w:t>
      </w:r>
      <w:r w:rsidR="00311E0A" w:rsidRPr="00A3369D">
        <w:rPr>
          <w:sz w:val="26"/>
          <w:szCs w:val="26"/>
          <w:rtl/>
        </w:rPr>
        <w:t>منقحة</w:t>
      </w:r>
      <w:r w:rsidR="00074365" w:rsidRPr="00A3369D">
        <w:rPr>
          <w:sz w:val="26"/>
          <w:szCs w:val="26"/>
          <w:rtl/>
        </w:rPr>
        <w:t xml:space="preserve"> </w:t>
      </w:r>
      <w:r w:rsidR="00D8579E" w:rsidRPr="00A3369D">
        <w:rPr>
          <w:sz w:val="26"/>
          <w:szCs w:val="26"/>
          <w:rtl/>
        </w:rPr>
        <w:t>للفترة</w:t>
      </w:r>
      <w:r w:rsidR="00074365" w:rsidRPr="00A3369D">
        <w:rPr>
          <w:sz w:val="26"/>
          <w:szCs w:val="26"/>
          <w:rtl/>
        </w:rPr>
        <w:t xml:space="preserve"> </w:t>
      </w:r>
      <w:r w:rsidR="00D8579E" w:rsidRPr="00A3369D">
        <w:rPr>
          <w:sz w:val="26"/>
          <w:szCs w:val="26"/>
          <w:rtl/>
        </w:rPr>
        <w:t>2021-2026</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الاجتماع</w:t>
      </w:r>
      <w:r w:rsidR="00074365" w:rsidRPr="00A3369D">
        <w:rPr>
          <w:sz w:val="26"/>
          <w:szCs w:val="26"/>
          <w:rtl/>
        </w:rPr>
        <w:t xml:space="preserve"> </w:t>
      </w:r>
      <w:r w:rsidR="00D8579E" w:rsidRPr="00A3369D">
        <w:rPr>
          <w:sz w:val="26"/>
          <w:szCs w:val="26"/>
          <w:rtl/>
        </w:rPr>
        <w:t>السادس</w:t>
      </w:r>
      <w:r w:rsidR="00074365" w:rsidRPr="00A3369D">
        <w:rPr>
          <w:sz w:val="26"/>
          <w:szCs w:val="26"/>
          <w:rtl/>
        </w:rPr>
        <w:t xml:space="preserve"> </w:t>
      </w:r>
      <w:r w:rsidR="00D8579E" w:rsidRPr="00A3369D">
        <w:rPr>
          <w:sz w:val="26"/>
          <w:szCs w:val="26"/>
          <w:rtl/>
        </w:rPr>
        <w:t>والثمانين،</w:t>
      </w:r>
      <w:r w:rsidR="00594CF5">
        <w:rPr>
          <w:rStyle w:val="FootnoteReference"/>
          <w:sz w:val="26"/>
          <w:szCs w:val="26"/>
          <w:rtl/>
        </w:rPr>
        <w:footnoteReference w:id="35"/>
      </w:r>
      <w:r w:rsidR="00074365" w:rsidRPr="00A3369D">
        <w:rPr>
          <w:sz w:val="26"/>
          <w:szCs w:val="26"/>
          <w:rtl/>
        </w:rPr>
        <w:t xml:space="preserve"> </w:t>
      </w:r>
      <w:r w:rsidR="00D8579E" w:rsidRPr="00A3369D">
        <w:rPr>
          <w:sz w:val="26"/>
          <w:szCs w:val="26"/>
          <w:rtl/>
        </w:rPr>
        <w:t>وتضمنت</w:t>
      </w:r>
      <w:r w:rsidR="00074365" w:rsidRPr="00A3369D">
        <w:rPr>
          <w:sz w:val="26"/>
          <w:szCs w:val="26"/>
          <w:rtl/>
        </w:rPr>
        <w:t xml:space="preserve"> </w:t>
      </w:r>
      <w:r w:rsidR="00D8579E" w:rsidRPr="00A3369D">
        <w:rPr>
          <w:sz w:val="26"/>
          <w:szCs w:val="26"/>
          <w:rtl/>
        </w:rPr>
        <w:t>تدخلات</w:t>
      </w:r>
      <w:r w:rsidR="00074365" w:rsidRPr="00A3369D">
        <w:rPr>
          <w:sz w:val="26"/>
          <w:szCs w:val="26"/>
          <w:rtl/>
        </w:rPr>
        <w:t xml:space="preserve"> </w:t>
      </w:r>
      <w:r w:rsidR="00D8579E" w:rsidRPr="00A3369D">
        <w:rPr>
          <w:sz w:val="26"/>
          <w:szCs w:val="26"/>
          <w:rtl/>
        </w:rPr>
        <w:t>سياس</w:t>
      </w:r>
      <w:r w:rsidR="00311E0A" w:rsidRPr="00A3369D">
        <w:rPr>
          <w:sz w:val="26"/>
          <w:szCs w:val="26"/>
          <w:rtl/>
        </w:rPr>
        <w:t>ات</w:t>
      </w:r>
      <w:r w:rsidR="00D8579E" w:rsidRPr="00A3369D">
        <w:rPr>
          <w:sz w:val="26"/>
          <w:szCs w:val="26"/>
          <w:rtl/>
        </w:rPr>
        <w:t>ية</w:t>
      </w:r>
      <w:r w:rsidR="00074365" w:rsidRPr="00A3369D">
        <w:rPr>
          <w:sz w:val="26"/>
          <w:szCs w:val="26"/>
          <w:rtl/>
        </w:rPr>
        <w:t xml:space="preserve"> </w:t>
      </w:r>
      <w:r w:rsidR="00D8579E" w:rsidRPr="00A3369D">
        <w:rPr>
          <w:sz w:val="26"/>
          <w:szCs w:val="26"/>
          <w:rtl/>
        </w:rPr>
        <w:t>وتنظيمية،</w:t>
      </w:r>
      <w:r w:rsidR="00074365" w:rsidRPr="00A3369D">
        <w:rPr>
          <w:sz w:val="26"/>
          <w:szCs w:val="26"/>
          <w:rtl/>
        </w:rPr>
        <w:t xml:space="preserve"> </w:t>
      </w:r>
      <w:r w:rsidR="00D8579E" w:rsidRPr="00A3369D">
        <w:rPr>
          <w:sz w:val="26"/>
          <w:szCs w:val="26"/>
          <w:rtl/>
        </w:rPr>
        <w:t>ومساعدة</w:t>
      </w:r>
      <w:r w:rsidR="00074365" w:rsidRPr="00A3369D">
        <w:rPr>
          <w:sz w:val="26"/>
          <w:szCs w:val="26"/>
          <w:rtl/>
        </w:rPr>
        <w:t xml:space="preserve"> </w:t>
      </w:r>
      <w:r w:rsidR="002B5D30" w:rsidRPr="00A3369D">
        <w:rPr>
          <w:sz w:val="26"/>
          <w:szCs w:val="26"/>
          <w:rtl/>
        </w:rPr>
        <w:t>تقني</w:t>
      </w:r>
      <w:r w:rsidR="00D8579E" w:rsidRPr="00A3369D">
        <w:rPr>
          <w:sz w:val="26"/>
          <w:szCs w:val="26"/>
          <w:rtl/>
        </w:rPr>
        <w:t>ة،</w:t>
      </w:r>
      <w:r w:rsidR="00074365" w:rsidRPr="00A3369D">
        <w:rPr>
          <w:sz w:val="26"/>
          <w:szCs w:val="26"/>
          <w:rtl/>
        </w:rPr>
        <w:t xml:space="preserve"> </w:t>
      </w:r>
      <w:r w:rsidR="00D8579E" w:rsidRPr="00A3369D">
        <w:rPr>
          <w:sz w:val="26"/>
          <w:szCs w:val="26"/>
          <w:rtl/>
        </w:rPr>
        <w:t>وأنشطة</w:t>
      </w:r>
      <w:r w:rsidR="00074365" w:rsidRPr="00A3369D">
        <w:rPr>
          <w:sz w:val="26"/>
          <w:szCs w:val="26"/>
          <w:rtl/>
        </w:rPr>
        <w:t xml:space="preserve"> </w:t>
      </w:r>
      <w:r w:rsidR="00D8579E" w:rsidRPr="00A3369D">
        <w:rPr>
          <w:sz w:val="26"/>
          <w:szCs w:val="26"/>
          <w:rtl/>
        </w:rPr>
        <w:t>إدارة</w:t>
      </w:r>
      <w:r w:rsidR="00074365" w:rsidRPr="00A3369D">
        <w:rPr>
          <w:sz w:val="26"/>
          <w:szCs w:val="26"/>
          <w:rtl/>
        </w:rPr>
        <w:t xml:space="preserve"> </w:t>
      </w:r>
      <w:r w:rsidR="00E3297A" w:rsidRPr="00A3369D">
        <w:rPr>
          <w:sz w:val="26"/>
          <w:szCs w:val="26"/>
          <w:rtl/>
        </w:rPr>
        <w:t>مشروعات</w:t>
      </w:r>
      <w:r w:rsidR="00D8579E" w:rsidRPr="00A3369D">
        <w:rPr>
          <w:sz w:val="26"/>
          <w:szCs w:val="26"/>
          <w:rtl/>
        </w:rPr>
        <w:t>،</w:t>
      </w:r>
      <w:r w:rsidR="00074365" w:rsidRPr="00A3369D">
        <w:rPr>
          <w:sz w:val="26"/>
          <w:szCs w:val="26"/>
          <w:rtl/>
        </w:rPr>
        <w:t xml:space="preserve"> </w:t>
      </w:r>
      <w:r w:rsidR="00D8579E" w:rsidRPr="00A3369D">
        <w:rPr>
          <w:sz w:val="26"/>
          <w:szCs w:val="26"/>
          <w:rtl/>
        </w:rPr>
        <w:t>وأنشطة</w:t>
      </w:r>
      <w:r w:rsidR="00074365" w:rsidRPr="00A3369D">
        <w:rPr>
          <w:sz w:val="26"/>
          <w:szCs w:val="26"/>
          <w:rtl/>
        </w:rPr>
        <w:t xml:space="preserve"> </w:t>
      </w:r>
      <w:r w:rsidR="00D8579E" w:rsidRPr="00A3369D">
        <w:rPr>
          <w:sz w:val="26"/>
          <w:szCs w:val="26"/>
          <w:rtl/>
        </w:rPr>
        <w:t>استثمارية،</w:t>
      </w:r>
      <w:r w:rsidR="00074365" w:rsidRPr="00A3369D">
        <w:rPr>
          <w:sz w:val="26"/>
          <w:szCs w:val="26"/>
          <w:rtl/>
        </w:rPr>
        <w:t xml:space="preserve"> </w:t>
      </w:r>
      <w:r w:rsidR="00D8579E" w:rsidRPr="00A3369D">
        <w:rPr>
          <w:sz w:val="26"/>
          <w:szCs w:val="26"/>
          <w:rtl/>
        </w:rPr>
        <w:t>لتحويل</w:t>
      </w:r>
      <w:r w:rsidR="00074365" w:rsidRPr="00A3369D">
        <w:rPr>
          <w:sz w:val="26"/>
          <w:szCs w:val="26"/>
          <w:rtl/>
        </w:rPr>
        <w:t xml:space="preserve"> </w:t>
      </w:r>
      <w:r w:rsidR="00D8579E" w:rsidRPr="00A3369D">
        <w:rPr>
          <w:sz w:val="26"/>
          <w:szCs w:val="26"/>
          <w:rtl/>
        </w:rPr>
        <w:t>18</w:t>
      </w:r>
      <w:r w:rsidR="00074365" w:rsidRPr="00A3369D">
        <w:rPr>
          <w:sz w:val="26"/>
          <w:szCs w:val="26"/>
          <w:rtl/>
        </w:rPr>
        <w:t xml:space="preserve"> </w:t>
      </w:r>
      <w:r w:rsidR="00D8579E" w:rsidRPr="00A3369D">
        <w:rPr>
          <w:sz w:val="26"/>
          <w:szCs w:val="26"/>
          <w:rtl/>
        </w:rPr>
        <w:t>شركة</w:t>
      </w:r>
      <w:r w:rsidR="00074365" w:rsidRPr="00A3369D">
        <w:rPr>
          <w:sz w:val="26"/>
          <w:szCs w:val="26"/>
          <w:rtl/>
        </w:rPr>
        <w:t xml:space="preserve"> </w:t>
      </w:r>
      <w:r w:rsidR="00D8579E" w:rsidRPr="00A3369D">
        <w:rPr>
          <w:sz w:val="26"/>
          <w:szCs w:val="26"/>
          <w:rtl/>
        </w:rPr>
        <w:t>صغيرة</w:t>
      </w:r>
      <w:r w:rsidR="00074365" w:rsidRPr="00A3369D">
        <w:rPr>
          <w:sz w:val="26"/>
          <w:szCs w:val="26"/>
          <w:rtl/>
        </w:rPr>
        <w:t xml:space="preserve"> </w:t>
      </w:r>
      <w:r w:rsidR="00AC1F27" w:rsidRPr="00A3369D">
        <w:rPr>
          <w:sz w:val="26"/>
          <w:szCs w:val="26"/>
          <w:rtl/>
        </w:rPr>
        <w:t>ومتوسطة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bookmarkStart w:id="9" w:name="_Hlk214295318"/>
      <w:r w:rsidR="00D8579E" w:rsidRPr="00A3369D">
        <w:rPr>
          <w:sz w:val="26"/>
          <w:szCs w:val="26"/>
          <w:rtl/>
        </w:rPr>
        <w:t>الأجهزة</w:t>
      </w:r>
      <w:r w:rsidR="00074365" w:rsidRPr="00A3369D">
        <w:rPr>
          <w:sz w:val="26"/>
          <w:szCs w:val="26"/>
          <w:rtl/>
        </w:rPr>
        <w:t xml:space="preserve"> </w:t>
      </w:r>
      <w:r w:rsidR="00D8579E" w:rsidRPr="00A3369D">
        <w:rPr>
          <w:sz w:val="26"/>
          <w:szCs w:val="26"/>
          <w:rtl/>
        </w:rPr>
        <w:t>الطبية</w:t>
      </w:r>
      <w:r w:rsidR="00074365" w:rsidRPr="00A3369D">
        <w:rPr>
          <w:sz w:val="26"/>
          <w:szCs w:val="26"/>
          <w:rtl/>
        </w:rPr>
        <w:t xml:space="preserve"> </w:t>
      </w:r>
      <w:r w:rsidR="00D8579E" w:rsidRPr="00A3369D">
        <w:rPr>
          <w:sz w:val="26"/>
          <w:szCs w:val="26"/>
          <w:rtl/>
        </w:rPr>
        <w:t>المستخدمة</w:t>
      </w:r>
      <w:r w:rsidR="00074365" w:rsidRPr="00A3369D">
        <w:rPr>
          <w:sz w:val="26"/>
          <w:szCs w:val="26"/>
          <w:rtl/>
        </w:rPr>
        <w:t xml:space="preserve"> </w:t>
      </w:r>
      <w:r w:rsidR="00311E0A" w:rsidRPr="00A3369D">
        <w:rPr>
          <w:sz w:val="26"/>
          <w:szCs w:val="26"/>
          <w:rtl/>
        </w:rPr>
        <w:t>ل</w:t>
      </w:r>
      <w:r w:rsidR="00D8579E" w:rsidRPr="00A3369D">
        <w:rPr>
          <w:sz w:val="26"/>
          <w:szCs w:val="26"/>
          <w:rtl/>
        </w:rPr>
        <w:t>مرة</w:t>
      </w:r>
      <w:r w:rsidR="00074365" w:rsidRPr="00A3369D">
        <w:rPr>
          <w:sz w:val="26"/>
          <w:szCs w:val="26"/>
          <w:rtl/>
        </w:rPr>
        <w:t xml:space="preserve"> </w:t>
      </w:r>
      <w:bookmarkEnd w:id="9"/>
      <w:r w:rsidR="00D8539F">
        <w:rPr>
          <w:sz w:val="26"/>
          <w:szCs w:val="26"/>
          <w:rtl/>
        </w:rPr>
        <w:t>واحدة</w:t>
      </w:r>
      <w:r w:rsidR="00D8579E" w:rsidRPr="00A3369D">
        <w:rPr>
          <w:sz w:val="26"/>
          <w:szCs w:val="26"/>
          <w:rtl/>
        </w:rPr>
        <w:t>،</w:t>
      </w:r>
      <w:r w:rsidR="00074365" w:rsidRPr="00A3369D">
        <w:rPr>
          <w:sz w:val="26"/>
          <w:szCs w:val="26"/>
          <w:rtl/>
        </w:rPr>
        <w:t xml:space="preserve"> </w:t>
      </w:r>
      <w:r w:rsidR="00D8579E" w:rsidRPr="00A3369D">
        <w:rPr>
          <w:sz w:val="26"/>
          <w:szCs w:val="26"/>
          <w:rtl/>
        </w:rPr>
        <w:t>وسبع</w:t>
      </w:r>
      <w:r w:rsidR="00074365" w:rsidRPr="00A3369D">
        <w:rPr>
          <w:sz w:val="26"/>
          <w:szCs w:val="26"/>
          <w:rtl/>
        </w:rPr>
        <w:t xml:space="preserve"> </w:t>
      </w:r>
      <w:r w:rsidR="00D8579E" w:rsidRPr="00A3369D">
        <w:rPr>
          <w:sz w:val="26"/>
          <w:szCs w:val="26"/>
          <w:rtl/>
        </w:rPr>
        <w:t>شركات</w:t>
      </w:r>
      <w:r w:rsidR="00074365" w:rsidRPr="00A3369D">
        <w:rPr>
          <w:sz w:val="26"/>
          <w:szCs w:val="26"/>
          <w:rtl/>
        </w:rPr>
        <w:t xml:space="preserve"> </w:t>
      </w:r>
      <w:r w:rsidR="00D8579E" w:rsidRPr="00A3369D">
        <w:rPr>
          <w:sz w:val="26"/>
          <w:szCs w:val="26"/>
          <w:rtl/>
        </w:rPr>
        <w:t>صغيرة</w:t>
      </w:r>
      <w:r w:rsidR="00074365" w:rsidRPr="00A3369D">
        <w:rPr>
          <w:sz w:val="26"/>
          <w:szCs w:val="26"/>
          <w:rtl/>
        </w:rPr>
        <w:t xml:space="preserve"> </w:t>
      </w:r>
      <w:r w:rsidR="00AC1F27" w:rsidRPr="00A3369D">
        <w:rPr>
          <w:sz w:val="26"/>
          <w:szCs w:val="26"/>
          <w:rtl/>
        </w:rPr>
        <w:t>ومتوسطة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إزالة</w:t>
      </w:r>
      <w:r w:rsidR="00074365" w:rsidRPr="00A3369D">
        <w:rPr>
          <w:sz w:val="26"/>
          <w:szCs w:val="26"/>
          <w:rtl/>
        </w:rPr>
        <w:t xml:space="preserve"> </w:t>
      </w:r>
      <w:r w:rsidR="00D8579E" w:rsidRPr="00A3369D">
        <w:rPr>
          <w:sz w:val="26"/>
          <w:szCs w:val="26"/>
          <w:rtl/>
        </w:rPr>
        <w:t>الشحوم</w:t>
      </w:r>
      <w:r w:rsidR="00074365" w:rsidRPr="00A3369D">
        <w:rPr>
          <w:sz w:val="26"/>
          <w:szCs w:val="26"/>
          <w:rtl/>
        </w:rPr>
        <w:t xml:space="preserve"> </w:t>
      </w:r>
      <w:r w:rsidR="00311E0A" w:rsidRPr="00A3369D">
        <w:rPr>
          <w:sz w:val="26"/>
          <w:szCs w:val="26"/>
          <w:rtl/>
        </w:rPr>
        <w:t xml:space="preserve">في الأجهزة </w:t>
      </w:r>
      <w:r w:rsidR="00D8579E" w:rsidRPr="00A3369D">
        <w:rPr>
          <w:sz w:val="26"/>
          <w:szCs w:val="26"/>
          <w:rtl/>
        </w:rPr>
        <w:t>الإلكترونية،</w:t>
      </w:r>
      <w:r w:rsidR="00074365" w:rsidRPr="00A3369D">
        <w:rPr>
          <w:sz w:val="26"/>
          <w:szCs w:val="26"/>
          <w:rtl/>
        </w:rPr>
        <w:t xml:space="preserve"> </w:t>
      </w:r>
      <w:r w:rsidR="00D8579E" w:rsidRPr="00A3369D">
        <w:rPr>
          <w:sz w:val="26"/>
          <w:szCs w:val="26"/>
          <w:rtl/>
        </w:rPr>
        <w:t>باستهلاك</w:t>
      </w:r>
      <w:r w:rsidR="00074365" w:rsidRPr="00A3369D">
        <w:rPr>
          <w:sz w:val="26"/>
          <w:szCs w:val="26"/>
          <w:rtl/>
        </w:rPr>
        <w:t xml:space="preserve"> </w:t>
      </w:r>
      <w:r w:rsidR="00D8579E" w:rsidRPr="00A3369D">
        <w:rPr>
          <w:sz w:val="26"/>
          <w:szCs w:val="26"/>
          <w:rtl/>
        </w:rPr>
        <w:t>أساسي</w:t>
      </w:r>
      <w:r w:rsidR="00074365" w:rsidRPr="00A3369D">
        <w:rPr>
          <w:sz w:val="26"/>
          <w:szCs w:val="26"/>
          <w:rtl/>
        </w:rPr>
        <w:t xml:space="preserve"> </w:t>
      </w:r>
      <w:r w:rsidR="00D8579E" w:rsidRPr="00A3369D">
        <w:rPr>
          <w:sz w:val="26"/>
          <w:szCs w:val="26"/>
          <w:rtl/>
        </w:rPr>
        <w:t>موثق</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D8579E" w:rsidRPr="00A3369D">
        <w:rPr>
          <w:sz w:val="26"/>
          <w:szCs w:val="26"/>
          <w:rtl/>
        </w:rPr>
        <w:t>يبلغ</w:t>
      </w:r>
      <w:r w:rsidR="00074365" w:rsidRPr="00A3369D">
        <w:rPr>
          <w:sz w:val="26"/>
          <w:szCs w:val="26"/>
          <w:rtl/>
        </w:rPr>
        <w:t xml:space="preserve"> </w:t>
      </w:r>
      <w:r w:rsidR="00D8579E" w:rsidRPr="00A3369D">
        <w:rPr>
          <w:sz w:val="26"/>
          <w:szCs w:val="26"/>
          <w:rtl/>
        </w:rPr>
        <w:t>372.19</w:t>
      </w:r>
      <w:r w:rsidR="00074365" w:rsidRPr="00A3369D">
        <w:rPr>
          <w:sz w:val="26"/>
          <w:szCs w:val="26"/>
          <w:rtl/>
        </w:rPr>
        <w:t xml:space="preserve"> </w:t>
      </w:r>
      <w:r w:rsidR="00D8579E" w:rsidRPr="00A3369D">
        <w:rPr>
          <w:sz w:val="26"/>
          <w:szCs w:val="26"/>
          <w:rtl/>
        </w:rPr>
        <w:t>طنا</w:t>
      </w:r>
      <w:r w:rsidR="00074365" w:rsidRPr="00A3369D">
        <w:rPr>
          <w:sz w:val="26"/>
          <w:szCs w:val="26"/>
          <w:rtl/>
        </w:rPr>
        <w:t xml:space="preserve"> </w:t>
      </w:r>
      <w:r w:rsidR="00D8579E" w:rsidRPr="00A3369D">
        <w:rPr>
          <w:sz w:val="26"/>
          <w:szCs w:val="26"/>
          <w:rtl/>
        </w:rPr>
        <w:t>متريا،</w:t>
      </w:r>
      <w:r w:rsidR="00074365" w:rsidRPr="00A3369D">
        <w:rPr>
          <w:sz w:val="26"/>
          <w:szCs w:val="26"/>
          <w:rtl/>
        </w:rPr>
        <w:t xml:space="preserve"> </w:t>
      </w:r>
      <w:r w:rsidR="00D8579E" w:rsidRPr="00A3369D">
        <w:rPr>
          <w:sz w:val="26"/>
          <w:szCs w:val="26"/>
          <w:rtl/>
        </w:rPr>
        <w:t>أو</w:t>
      </w:r>
      <w:r w:rsidR="00074365" w:rsidRPr="00A3369D">
        <w:rPr>
          <w:sz w:val="26"/>
          <w:szCs w:val="26"/>
          <w:rtl/>
        </w:rPr>
        <w:t xml:space="preserve"> </w:t>
      </w:r>
      <w:r w:rsidR="00D8579E" w:rsidRPr="00A3369D">
        <w:rPr>
          <w:sz w:val="26"/>
          <w:szCs w:val="26"/>
          <w:rtl/>
        </w:rPr>
        <w:t>40.94</w:t>
      </w:r>
      <w:r w:rsidR="00074365" w:rsidRPr="00A3369D">
        <w:rPr>
          <w:sz w:val="26"/>
          <w:szCs w:val="26"/>
          <w:rtl/>
        </w:rPr>
        <w:t xml:space="preserve"> </w:t>
      </w:r>
      <w:r w:rsidR="00D8579E" w:rsidRPr="00A3369D">
        <w:rPr>
          <w:sz w:val="26"/>
          <w:szCs w:val="26"/>
          <w:rtl/>
        </w:rPr>
        <w:t>طنا</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قدرات</w:t>
      </w:r>
      <w:r w:rsidR="00074365" w:rsidRPr="00A3369D">
        <w:rPr>
          <w:sz w:val="26"/>
          <w:szCs w:val="26"/>
          <w:rtl/>
        </w:rPr>
        <w:t xml:space="preserve"> </w:t>
      </w:r>
      <w:r w:rsidR="00D8579E" w:rsidRPr="00A3369D">
        <w:rPr>
          <w:sz w:val="26"/>
          <w:szCs w:val="26"/>
          <w:rtl/>
        </w:rPr>
        <w:t>استنفاد</w:t>
      </w:r>
      <w:r w:rsidR="00074365" w:rsidRPr="00A3369D">
        <w:rPr>
          <w:sz w:val="26"/>
          <w:szCs w:val="26"/>
          <w:rtl/>
        </w:rPr>
        <w:t xml:space="preserve"> </w:t>
      </w:r>
      <w:r w:rsidR="00D8579E" w:rsidRPr="00A3369D">
        <w:rPr>
          <w:sz w:val="26"/>
          <w:szCs w:val="26"/>
          <w:rtl/>
        </w:rPr>
        <w:t>الأوزون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الهيدروكلوروفلوروكربون-141ب</w:t>
      </w:r>
      <w:r w:rsidR="00D8579E" w:rsidRPr="00A3369D">
        <w:rPr>
          <w:sz w:val="26"/>
          <w:szCs w:val="26"/>
          <w:rtl/>
        </w:rPr>
        <w:t>.</w:t>
      </w:r>
      <w:r w:rsidR="00074365" w:rsidRPr="00A3369D">
        <w:rPr>
          <w:sz w:val="26"/>
          <w:szCs w:val="26"/>
          <w:rtl/>
        </w:rPr>
        <w:t xml:space="preserve"> </w:t>
      </w:r>
      <w:r w:rsidR="00D8579E" w:rsidRPr="00A3369D">
        <w:rPr>
          <w:sz w:val="26"/>
          <w:szCs w:val="26"/>
          <w:rtl/>
        </w:rPr>
        <w:t>ويبلغ</w:t>
      </w:r>
      <w:r w:rsidR="00074365" w:rsidRPr="00A3369D">
        <w:rPr>
          <w:sz w:val="26"/>
          <w:szCs w:val="26"/>
          <w:rtl/>
        </w:rPr>
        <w:t xml:space="preserve"> </w:t>
      </w:r>
      <w:r w:rsidR="00D8579E" w:rsidRPr="00A3369D">
        <w:rPr>
          <w:sz w:val="26"/>
          <w:szCs w:val="26"/>
          <w:rtl/>
        </w:rPr>
        <w:t>إجمالي</w:t>
      </w:r>
      <w:r w:rsidR="00074365" w:rsidRPr="00A3369D">
        <w:rPr>
          <w:sz w:val="26"/>
          <w:szCs w:val="26"/>
          <w:rtl/>
        </w:rPr>
        <w:t xml:space="preserve"> </w:t>
      </w:r>
      <w:r w:rsidR="00D8579E" w:rsidRPr="00A3369D">
        <w:rPr>
          <w:sz w:val="26"/>
          <w:szCs w:val="26"/>
          <w:rtl/>
        </w:rPr>
        <w:t>التمويل</w:t>
      </w:r>
      <w:r w:rsidR="00074365" w:rsidRPr="00A3369D">
        <w:rPr>
          <w:sz w:val="26"/>
          <w:szCs w:val="26"/>
          <w:rtl/>
        </w:rPr>
        <w:t xml:space="preserve"> </w:t>
      </w:r>
      <w:r w:rsidR="00D8579E" w:rsidRPr="00A3369D">
        <w:rPr>
          <w:sz w:val="26"/>
          <w:szCs w:val="26"/>
          <w:rtl/>
        </w:rPr>
        <w:t>المخصص</w:t>
      </w:r>
      <w:r w:rsidR="00074365" w:rsidRPr="00A3369D">
        <w:rPr>
          <w:sz w:val="26"/>
          <w:szCs w:val="26"/>
          <w:rtl/>
        </w:rPr>
        <w:t xml:space="preserve"> </w:t>
      </w:r>
      <w:r w:rsidR="00D8579E" w:rsidRPr="00A3369D">
        <w:rPr>
          <w:sz w:val="26"/>
          <w:szCs w:val="26"/>
          <w:rtl/>
        </w:rPr>
        <w:t>لهذه</w:t>
      </w:r>
      <w:r w:rsidR="00074365" w:rsidRPr="00A3369D">
        <w:rPr>
          <w:sz w:val="26"/>
          <w:szCs w:val="26"/>
          <w:rtl/>
        </w:rPr>
        <w:t xml:space="preserve"> </w:t>
      </w:r>
      <w:r w:rsidR="00D8579E" w:rsidRPr="00A3369D">
        <w:rPr>
          <w:sz w:val="26"/>
          <w:szCs w:val="26"/>
          <w:rtl/>
        </w:rPr>
        <w:t>الشركات</w:t>
      </w:r>
      <w:r w:rsidR="00074365" w:rsidRPr="00A3369D">
        <w:rPr>
          <w:sz w:val="26"/>
          <w:szCs w:val="26"/>
          <w:rtl/>
        </w:rPr>
        <w:t xml:space="preserve"> </w:t>
      </w:r>
      <w:r w:rsidR="00D8579E" w:rsidRPr="00A3369D">
        <w:rPr>
          <w:sz w:val="26"/>
          <w:szCs w:val="26"/>
          <w:rtl/>
        </w:rPr>
        <w:t>2,014,421</w:t>
      </w:r>
      <w:r w:rsidR="00074365" w:rsidRPr="00A3369D">
        <w:rPr>
          <w:sz w:val="26"/>
          <w:szCs w:val="26"/>
          <w:rtl/>
        </w:rPr>
        <w:t xml:space="preserve"> </w:t>
      </w:r>
      <w:r w:rsidR="00D8579E" w:rsidRPr="00A3369D">
        <w:rPr>
          <w:sz w:val="26"/>
          <w:szCs w:val="26"/>
          <w:rtl/>
        </w:rPr>
        <w:t>دولارا</w:t>
      </w:r>
      <w:r w:rsidR="00074365" w:rsidRPr="00A3369D">
        <w:rPr>
          <w:sz w:val="26"/>
          <w:szCs w:val="26"/>
          <w:rtl/>
        </w:rPr>
        <w:t xml:space="preserve"> </w:t>
      </w:r>
      <w:r w:rsidR="00D8579E" w:rsidRPr="00A3369D">
        <w:rPr>
          <w:sz w:val="26"/>
          <w:szCs w:val="26"/>
          <w:rtl/>
        </w:rPr>
        <w:t>أمريكيا،</w:t>
      </w:r>
      <w:r w:rsidR="00074365" w:rsidRPr="00A3369D">
        <w:rPr>
          <w:sz w:val="26"/>
          <w:szCs w:val="26"/>
          <w:rtl/>
        </w:rPr>
        <w:t xml:space="preserve"> </w:t>
      </w:r>
      <w:r w:rsidR="00D8579E" w:rsidRPr="00A3369D">
        <w:rPr>
          <w:sz w:val="26"/>
          <w:szCs w:val="26"/>
          <w:rtl/>
        </w:rPr>
        <w:t>بمستوى</w:t>
      </w:r>
      <w:r w:rsidR="00074365" w:rsidRPr="00A3369D">
        <w:rPr>
          <w:sz w:val="26"/>
          <w:szCs w:val="26"/>
          <w:rtl/>
        </w:rPr>
        <w:t xml:space="preserve"> </w:t>
      </w:r>
      <w:r w:rsidR="00D8579E" w:rsidRPr="00A3369D">
        <w:rPr>
          <w:sz w:val="26"/>
          <w:szCs w:val="26"/>
          <w:rtl/>
        </w:rPr>
        <w:t>فعالية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حيث</w:t>
      </w:r>
      <w:r w:rsidR="00074365" w:rsidRPr="00A3369D">
        <w:rPr>
          <w:sz w:val="26"/>
          <w:szCs w:val="26"/>
          <w:rtl/>
        </w:rPr>
        <w:t xml:space="preserve"> </w:t>
      </w:r>
      <w:r w:rsidR="00D8579E" w:rsidRPr="00A3369D">
        <w:rPr>
          <w:sz w:val="26"/>
          <w:szCs w:val="26"/>
          <w:rtl/>
        </w:rPr>
        <w:t>التكلفة</w:t>
      </w:r>
      <w:r w:rsidR="00074365" w:rsidRPr="00A3369D">
        <w:rPr>
          <w:sz w:val="26"/>
          <w:szCs w:val="26"/>
          <w:rtl/>
        </w:rPr>
        <w:t xml:space="preserve"> </w:t>
      </w:r>
      <w:r w:rsidR="00D8579E" w:rsidRPr="00A3369D">
        <w:rPr>
          <w:sz w:val="26"/>
          <w:szCs w:val="26"/>
          <w:rtl/>
        </w:rPr>
        <w:t>يبلغ</w:t>
      </w:r>
      <w:r w:rsidR="00074365" w:rsidRPr="00A3369D">
        <w:rPr>
          <w:sz w:val="26"/>
          <w:szCs w:val="26"/>
          <w:rtl/>
        </w:rPr>
        <w:t xml:space="preserve"> </w:t>
      </w:r>
      <w:r w:rsidR="00D8579E" w:rsidRPr="00A3369D">
        <w:rPr>
          <w:sz w:val="26"/>
          <w:szCs w:val="26"/>
          <w:rtl/>
        </w:rPr>
        <w:t>9.86</w:t>
      </w:r>
      <w:r w:rsidR="00074365" w:rsidRPr="00A3369D">
        <w:rPr>
          <w:sz w:val="26"/>
          <w:szCs w:val="26"/>
          <w:rtl/>
        </w:rPr>
        <w:t xml:space="preserve"> </w:t>
      </w:r>
      <w:r w:rsidR="00D8579E" w:rsidRPr="00A3369D">
        <w:rPr>
          <w:sz w:val="26"/>
          <w:szCs w:val="26"/>
          <w:rtl/>
        </w:rPr>
        <w:t>دولارا</w:t>
      </w:r>
      <w:r w:rsidR="00311E0A" w:rsidRPr="00A3369D">
        <w:rPr>
          <w:sz w:val="26"/>
          <w:szCs w:val="26"/>
          <w:rtl/>
        </w:rPr>
        <w:t>ت</w:t>
      </w:r>
      <w:r w:rsidR="00074365" w:rsidRPr="00A3369D">
        <w:rPr>
          <w:sz w:val="26"/>
          <w:szCs w:val="26"/>
          <w:rtl/>
        </w:rPr>
        <w:t xml:space="preserve"> </w:t>
      </w:r>
      <w:r w:rsidR="00D8579E" w:rsidRPr="00A3369D">
        <w:rPr>
          <w:sz w:val="26"/>
          <w:szCs w:val="26"/>
          <w:rtl/>
        </w:rPr>
        <w:t>أمريكي</w:t>
      </w:r>
      <w:r w:rsidR="00311E0A" w:rsidRPr="00A3369D">
        <w:rPr>
          <w:sz w:val="26"/>
          <w:szCs w:val="26"/>
          <w:rtl/>
        </w:rPr>
        <w:t>ة</w:t>
      </w:r>
      <w:r w:rsidR="00074365" w:rsidRPr="00A3369D">
        <w:rPr>
          <w:sz w:val="26"/>
          <w:szCs w:val="26"/>
          <w:rtl/>
        </w:rPr>
        <w:t xml:space="preserve"> </w:t>
      </w:r>
      <w:r w:rsidR="00D8579E" w:rsidRPr="00A3369D">
        <w:rPr>
          <w:sz w:val="26"/>
          <w:szCs w:val="26"/>
          <w:rtl/>
        </w:rPr>
        <w:t>للكيلوغرام،</w:t>
      </w:r>
      <w:r w:rsidR="00074365" w:rsidRPr="00A3369D">
        <w:rPr>
          <w:sz w:val="26"/>
          <w:szCs w:val="26"/>
          <w:rtl/>
        </w:rPr>
        <w:t xml:space="preserve"> </w:t>
      </w:r>
      <w:r w:rsidR="00D8579E" w:rsidRPr="00A3369D">
        <w:rPr>
          <w:sz w:val="26"/>
          <w:szCs w:val="26"/>
          <w:rtl/>
        </w:rPr>
        <w:t>وهو</w:t>
      </w:r>
      <w:r w:rsidR="00074365" w:rsidRPr="00A3369D">
        <w:rPr>
          <w:sz w:val="26"/>
          <w:szCs w:val="26"/>
          <w:rtl/>
        </w:rPr>
        <w:t xml:space="preserve"> </w:t>
      </w:r>
      <w:r w:rsidR="00D8579E" w:rsidRPr="00A3369D">
        <w:rPr>
          <w:sz w:val="26"/>
          <w:szCs w:val="26"/>
          <w:rtl/>
        </w:rPr>
        <w:t>أقل</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المبلغ</w:t>
      </w:r>
      <w:r w:rsidR="00074365" w:rsidRPr="00A3369D">
        <w:rPr>
          <w:sz w:val="26"/>
          <w:szCs w:val="26"/>
          <w:rtl/>
        </w:rPr>
        <w:t xml:space="preserve"> </w:t>
      </w:r>
      <w:r w:rsidR="00094622" w:rsidRPr="00A3369D">
        <w:rPr>
          <w:sz w:val="26"/>
          <w:szCs w:val="26"/>
          <w:rtl/>
        </w:rPr>
        <w:t>الموافق عليه</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القطاع</w:t>
      </w:r>
      <w:r w:rsidR="00074365" w:rsidRPr="00A3369D">
        <w:rPr>
          <w:sz w:val="26"/>
          <w:szCs w:val="26"/>
          <w:rtl/>
        </w:rPr>
        <w:t xml:space="preserve"> </w:t>
      </w:r>
      <w:r w:rsidR="00311E0A" w:rsidRPr="00A3369D">
        <w:rPr>
          <w:sz w:val="26"/>
          <w:szCs w:val="26"/>
          <w:rtl/>
        </w:rPr>
        <w:t>لما مجموعه</w:t>
      </w:r>
      <w:r w:rsidR="00074365" w:rsidRPr="00A3369D">
        <w:rPr>
          <w:sz w:val="26"/>
          <w:szCs w:val="26"/>
          <w:rtl/>
        </w:rPr>
        <w:t xml:space="preserve"> </w:t>
      </w:r>
      <w:r w:rsidR="00D8579E" w:rsidRPr="00A3369D">
        <w:rPr>
          <w:sz w:val="26"/>
          <w:szCs w:val="26"/>
          <w:rtl/>
        </w:rPr>
        <w:t>24</w:t>
      </w:r>
      <w:r w:rsidR="00074365" w:rsidRPr="00A3369D">
        <w:rPr>
          <w:sz w:val="26"/>
          <w:szCs w:val="26"/>
          <w:rtl/>
        </w:rPr>
        <w:t xml:space="preserve"> </w:t>
      </w:r>
      <w:r w:rsidR="00D8579E" w:rsidRPr="00A3369D">
        <w:rPr>
          <w:sz w:val="26"/>
          <w:szCs w:val="26"/>
          <w:rtl/>
        </w:rPr>
        <w:t>شركة</w:t>
      </w:r>
      <w:r w:rsidR="00074365" w:rsidRPr="00A3369D">
        <w:rPr>
          <w:sz w:val="26"/>
          <w:szCs w:val="26"/>
          <w:rtl/>
        </w:rPr>
        <w:t xml:space="preserve"> </w:t>
      </w:r>
      <w:r w:rsidR="00D8579E" w:rsidRPr="00A3369D">
        <w:rPr>
          <w:sz w:val="26"/>
          <w:szCs w:val="26"/>
          <w:rtl/>
        </w:rPr>
        <w:t>(13</w:t>
      </w:r>
      <w:r w:rsidR="00074365" w:rsidRPr="00A3369D">
        <w:rPr>
          <w:sz w:val="26"/>
          <w:szCs w:val="26"/>
          <w:rtl/>
        </w:rPr>
        <w:t xml:space="preserve"> </w:t>
      </w:r>
      <w:r w:rsidR="00D8579E" w:rsidRPr="00A3369D">
        <w:rPr>
          <w:sz w:val="26"/>
          <w:szCs w:val="26"/>
          <w:rtl/>
        </w:rPr>
        <w:t>دولارا</w:t>
      </w:r>
      <w:r w:rsidR="00074365" w:rsidRPr="00A3369D">
        <w:rPr>
          <w:sz w:val="26"/>
          <w:szCs w:val="26"/>
          <w:rtl/>
        </w:rPr>
        <w:t xml:space="preserve"> </w:t>
      </w:r>
      <w:r w:rsidR="00D8579E" w:rsidRPr="00A3369D">
        <w:rPr>
          <w:sz w:val="26"/>
          <w:szCs w:val="26"/>
          <w:rtl/>
        </w:rPr>
        <w:t>أمريكيا</w:t>
      </w:r>
      <w:r w:rsidR="00074365" w:rsidRPr="00A3369D">
        <w:rPr>
          <w:sz w:val="26"/>
          <w:szCs w:val="26"/>
          <w:rtl/>
        </w:rPr>
        <w:t xml:space="preserve"> </w:t>
      </w:r>
      <w:r w:rsidR="00D8579E" w:rsidRPr="00A3369D">
        <w:rPr>
          <w:sz w:val="26"/>
          <w:szCs w:val="26"/>
          <w:rtl/>
        </w:rPr>
        <w:t>للكيلوغرام)</w:t>
      </w:r>
      <w:r w:rsidR="00AF6392" w:rsidRPr="00A3369D">
        <w:rPr>
          <w:sz w:val="26"/>
          <w:szCs w:val="26"/>
          <w:rtl/>
        </w:rPr>
        <w:t>. وس</w:t>
      </w:r>
      <w:r w:rsidR="00D8579E" w:rsidRPr="00A3369D">
        <w:rPr>
          <w:sz w:val="26"/>
          <w:szCs w:val="26"/>
          <w:rtl/>
        </w:rPr>
        <w:t>تستخدم</w:t>
      </w:r>
      <w:r w:rsidR="00074365" w:rsidRPr="00A3369D">
        <w:rPr>
          <w:sz w:val="26"/>
          <w:szCs w:val="26"/>
          <w:rtl/>
        </w:rPr>
        <w:t xml:space="preserve"> </w:t>
      </w:r>
      <w:r w:rsidR="00D8579E" w:rsidRPr="00A3369D">
        <w:rPr>
          <w:sz w:val="26"/>
          <w:szCs w:val="26"/>
          <w:rtl/>
        </w:rPr>
        <w:t>جميع</w:t>
      </w:r>
      <w:r w:rsidR="00074365" w:rsidRPr="00A3369D">
        <w:rPr>
          <w:sz w:val="26"/>
          <w:szCs w:val="26"/>
          <w:rtl/>
        </w:rPr>
        <w:t xml:space="preserve"> </w:t>
      </w:r>
      <w:r w:rsidR="00D8579E" w:rsidRPr="00A3369D">
        <w:rPr>
          <w:sz w:val="26"/>
          <w:szCs w:val="26"/>
          <w:rtl/>
        </w:rPr>
        <w:t>ال</w:t>
      </w:r>
      <w:r w:rsidR="00AF6392" w:rsidRPr="00A3369D">
        <w:rPr>
          <w:sz w:val="26"/>
          <w:szCs w:val="26"/>
          <w:rtl/>
        </w:rPr>
        <w:t>شركات</w:t>
      </w:r>
      <w:r w:rsidR="00074365" w:rsidRPr="00A3369D">
        <w:rPr>
          <w:sz w:val="26"/>
          <w:szCs w:val="26"/>
          <w:rtl/>
        </w:rPr>
        <w:t xml:space="preserve"> </w:t>
      </w:r>
      <w:r w:rsidR="00D8579E" w:rsidRPr="00A3369D">
        <w:rPr>
          <w:sz w:val="26"/>
          <w:szCs w:val="26"/>
          <w:rtl/>
        </w:rPr>
        <w:t>بدائل</w:t>
      </w:r>
      <w:r w:rsidR="00074365" w:rsidRPr="00A3369D">
        <w:rPr>
          <w:sz w:val="26"/>
          <w:szCs w:val="26"/>
          <w:rtl/>
        </w:rPr>
        <w:t xml:space="preserve"> </w:t>
      </w:r>
      <w:r w:rsidR="00D8579E" w:rsidRPr="00A3369D">
        <w:rPr>
          <w:sz w:val="26"/>
          <w:szCs w:val="26"/>
          <w:rtl/>
        </w:rPr>
        <w:t>منخفضة</w:t>
      </w:r>
      <w:r w:rsidR="00074365" w:rsidRPr="00A3369D">
        <w:rPr>
          <w:sz w:val="26"/>
          <w:szCs w:val="26"/>
          <w:rtl/>
        </w:rPr>
        <w:t xml:space="preserve"> </w:t>
      </w:r>
      <w:r w:rsidR="00311E0A" w:rsidRPr="00A3369D">
        <w:rPr>
          <w:sz w:val="26"/>
          <w:szCs w:val="26"/>
          <w:rtl/>
        </w:rPr>
        <w:t>إمكانية</w:t>
      </w:r>
      <w:r w:rsidR="00074365" w:rsidRPr="00A3369D">
        <w:rPr>
          <w:sz w:val="26"/>
          <w:szCs w:val="26"/>
          <w:rtl/>
        </w:rPr>
        <w:t xml:space="preserve"> </w:t>
      </w:r>
      <w:r w:rsidR="00271B7C" w:rsidRPr="00A3369D">
        <w:rPr>
          <w:sz w:val="26"/>
          <w:szCs w:val="26"/>
          <w:rtl/>
        </w:rPr>
        <w:t>الاحترار العالمي</w:t>
      </w:r>
      <w:r w:rsidR="00074365" w:rsidRPr="00A3369D">
        <w:rPr>
          <w:sz w:val="26"/>
          <w:szCs w:val="26"/>
          <w:rtl/>
        </w:rPr>
        <w:t xml:space="preserve"> </w:t>
      </w:r>
      <w:r w:rsidR="00D8579E" w:rsidRPr="00A3369D">
        <w:rPr>
          <w:sz w:val="26"/>
          <w:szCs w:val="26"/>
          <w:rtl/>
        </w:rPr>
        <w:t>(مثل</w:t>
      </w:r>
      <w:r w:rsidR="00074365" w:rsidRPr="00A3369D">
        <w:rPr>
          <w:sz w:val="26"/>
          <w:szCs w:val="26"/>
          <w:rtl/>
        </w:rPr>
        <w:t xml:space="preserve"> </w:t>
      </w:r>
      <w:r w:rsidR="00D8579E" w:rsidRPr="00A3369D">
        <w:rPr>
          <w:sz w:val="26"/>
          <w:szCs w:val="26"/>
          <w:rtl/>
        </w:rPr>
        <w:t>الهيدروكربونات</w:t>
      </w:r>
      <w:r w:rsidR="00074365" w:rsidRPr="00A3369D">
        <w:rPr>
          <w:sz w:val="26"/>
          <w:szCs w:val="26"/>
          <w:rtl/>
        </w:rPr>
        <w:t xml:space="preserve"> </w:t>
      </w:r>
      <w:r w:rsidR="00D8579E" w:rsidRPr="00A3369D">
        <w:rPr>
          <w:sz w:val="26"/>
          <w:szCs w:val="26"/>
          <w:rtl/>
        </w:rPr>
        <w:t>أو</w:t>
      </w:r>
      <w:r w:rsidR="00074365" w:rsidRPr="00A3369D">
        <w:rPr>
          <w:sz w:val="26"/>
          <w:szCs w:val="26"/>
          <w:rtl/>
        </w:rPr>
        <w:t xml:space="preserve"> </w:t>
      </w:r>
      <w:r w:rsidR="00D8579E" w:rsidRPr="00A3369D">
        <w:rPr>
          <w:sz w:val="26"/>
          <w:szCs w:val="26"/>
          <w:rtl/>
        </w:rPr>
        <w:t>المخففات،</w:t>
      </w:r>
      <w:r w:rsidR="00074365" w:rsidRPr="00A3369D">
        <w:rPr>
          <w:sz w:val="26"/>
          <w:szCs w:val="26"/>
          <w:rtl/>
        </w:rPr>
        <w:t xml:space="preserve"> </w:t>
      </w:r>
      <w:r w:rsidR="00D8579E" w:rsidRPr="00A3369D">
        <w:rPr>
          <w:sz w:val="26"/>
          <w:szCs w:val="26"/>
          <w:rtl/>
        </w:rPr>
        <w:t>و</w:t>
      </w:r>
      <w:r w:rsidR="00311E0A" w:rsidRPr="00A3369D">
        <w:rPr>
          <w:sz w:val="26"/>
          <w:szCs w:val="26"/>
          <w:rtl/>
        </w:rPr>
        <w:t xml:space="preserve">1-2 </w:t>
      </w:r>
      <w:r w:rsidR="00D8579E" w:rsidRPr="00A3369D">
        <w:rPr>
          <w:sz w:val="26"/>
          <w:szCs w:val="26"/>
          <w:rtl/>
        </w:rPr>
        <w:t>ثنائي</w:t>
      </w:r>
      <w:r w:rsidR="00074365" w:rsidRPr="00A3369D">
        <w:rPr>
          <w:sz w:val="26"/>
          <w:szCs w:val="26"/>
          <w:rtl/>
        </w:rPr>
        <w:t xml:space="preserve"> </w:t>
      </w:r>
      <w:proofErr w:type="spellStart"/>
      <w:r w:rsidR="00D8579E" w:rsidRPr="00A3369D">
        <w:rPr>
          <w:sz w:val="26"/>
          <w:szCs w:val="26"/>
          <w:rtl/>
        </w:rPr>
        <w:t>كلورو</w:t>
      </w:r>
      <w:proofErr w:type="spellEnd"/>
      <w:r w:rsidR="00074365" w:rsidRPr="00A3369D">
        <w:rPr>
          <w:sz w:val="26"/>
          <w:szCs w:val="26"/>
          <w:rtl/>
        </w:rPr>
        <w:t xml:space="preserve"> </w:t>
      </w:r>
      <w:r w:rsidR="00D8579E" w:rsidRPr="00A3369D">
        <w:rPr>
          <w:sz w:val="26"/>
          <w:szCs w:val="26"/>
          <w:rtl/>
        </w:rPr>
        <w:t>الإيثيلين،</w:t>
      </w:r>
      <w:r w:rsidR="00074365" w:rsidRPr="00A3369D">
        <w:rPr>
          <w:sz w:val="26"/>
          <w:szCs w:val="26"/>
          <w:rtl/>
        </w:rPr>
        <w:t xml:space="preserve"> </w:t>
      </w:r>
      <w:proofErr w:type="spellStart"/>
      <w:r w:rsidR="00D8579E" w:rsidRPr="00A3369D">
        <w:rPr>
          <w:sz w:val="26"/>
          <w:szCs w:val="26"/>
          <w:rtl/>
        </w:rPr>
        <w:t>و</w:t>
      </w:r>
      <w:r w:rsidR="00311E0A" w:rsidRPr="00A3369D">
        <w:rPr>
          <w:sz w:val="26"/>
          <w:szCs w:val="26"/>
          <w:rtl/>
        </w:rPr>
        <w:t>ال</w:t>
      </w:r>
      <w:r w:rsidR="00D8579E" w:rsidRPr="00A3369D">
        <w:rPr>
          <w:sz w:val="26"/>
          <w:szCs w:val="26"/>
          <w:rtl/>
        </w:rPr>
        <w:t>إيثرات</w:t>
      </w:r>
      <w:proofErr w:type="spellEnd"/>
      <w:r w:rsidR="00074365" w:rsidRPr="00A3369D">
        <w:rPr>
          <w:sz w:val="26"/>
          <w:szCs w:val="26"/>
          <w:rtl/>
        </w:rPr>
        <w:t xml:space="preserve"> </w:t>
      </w:r>
      <w:r w:rsidR="00D8579E" w:rsidRPr="00A3369D">
        <w:rPr>
          <w:sz w:val="26"/>
          <w:szCs w:val="26"/>
          <w:rtl/>
        </w:rPr>
        <w:t>الهيدروفلور</w:t>
      </w:r>
      <w:r w:rsidR="00311E0A" w:rsidRPr="00A3369D">
        <w:rPr>
          <w:sz w:val="26"/>
          <w:szCs w:val="26"/>
          <w:rtl/>
        </w:rPr>
        <w:t>ية</w:t>
      </w:r>
      <w:r w:rsidR="00D8579E" w:rsidRPr="00A3369D">
        <w:rPr>
          <w:sz w:val="26"/>
          <w:szCs w:val="26"/>
          <w:rtl/>
        </w:rPr>
        <w:t>،</w:t>
      </w:r>
      <w:r w:rsidR="00074365" w:rsidRPr="00A3369D">
        <w:rPr>
          <w:sz w:val="26"/>
          <w:szCs w:val="26"/>
          <w:rtl/>
        </w:rPr>
        <w:t xml:space="preserve"> </w:t>
      </w:r>
      <w:r w:rsidR="00D8579E" w:rsidRPr="00A3369D">
        <w:rPr>
          <w:sz w:val="26"/>
          <w:szCs w:val="26"/>
          <w:rtl/>
        </w:rPr>
        <w:t>و</w:t>
      </w:r>
      <w:r w:rsidR="00311E0A" w:rsidRPr="00A3369D">
        <w:rPr>
          <w:sz w:val="26"/>
          <w:szCs w:val="26"/>
          <w:rtl/>
        </w:rPr>
        <w:t>عامل تنظيف قائم على</w:t>
      </w:r>
      <w:r w:rsidR="00074365" w:rsidRPr="00A3369D">
        <w:rPr>
          <w:sz w:val="26"/>
          <w:szCs w:val="26"/>
          <w:rtl/>
        </w:rPr>
        <w:t xml:space="preserve"> </w:t>
      </w:r>
      <w:r w:rsidR="007E7179">
        <w:rPr>
          <w:sz w:val="26"/>
          <w:szCs w:val="26"/>
          <w:rtl/>
        </w:rPr>
        <w:t>المياه</w:t>
      </w:r>
      <w:r w:rsidR="00D8579E" w:rsidRPr="00A3369D">
        <w:rPr>
          <w:sz w:val="26"/>
          <w:szCs w:val="26"/>
          <w:rtl/>
        </w:rPr>
        <w:t>،</w:t>
      </w:r>
      <w:r w:rsidR="00074365" w:rsidRPr="00A3369D">
        <w:rPr>
          <w:sz w:val="26"/>
          <w:szCs w:val="26"/>
          <w:rtl/>
        </w:rPr>
        <w:t xml:space="preserve"> </w:t>
      </w:r>
      <w:r w:rsidR="00D8579E" w:rsidRPr="00A3369D">
        <w:rPr>
          <w:sz w:val="26"/>
          <w:szCs w:val="26"/>
          <w:rtl/>
        </w:rPr>
        <w:t>وكحول</w:t>
      </w:r>
      <w:r w:rsidR="00074365" w:rsidRPr="00A3369D">
        <w:rPr>
          <w:sz w:val="26"/>
          <w:szCs w:val="26"/>
          <w:rtl/>
        </w:rPr>
        <w:t xml:space="preserve"> </w:t>
      </w:r>
      <w:r w:rsidR="00D8579E" w:rsidRPr="00A3369D">
        <w:rPr>
          <w:sz w:val="26"/>
          <w:szCs w:val="26"/>
          <w:rtl/>
        </w:rPr>
        <w:t>معدل،</w:t>
      </w:r>
      <w:r w:rsidR="00074365" w:rsidRPr="00A3369D">
        <w:rPr>
          <w:sz w:val="26"/>
          <w:szCs w:val="26"/>
          <w:rtl/>
        </w:rPr>
        <w:t xml:space="preserve"> </w:t>
      </w:r>
      <w:r w:rsidR="00D8579E" w:rsidRPr="00A3369D">
        <w:rPr>
          <w:sz w:val="26"/>
          <w:szCs w:val="26"/>
          <w:rtl/>
        </w:rPr>
        <w:t>وكربونات</w:t>
      </w:r>
      <w:r w:rsidR="00074365" w:rsidRPr="00A3369D">
        <w:rPr>
          <w:sz w:val="26"/>
          <w:szCs w:val="26"/>
          <w:rtl/>
        </w:rPr>
        <w:t xml:space="preserve"> </w:t>
      </w:r>
      <w:r w:rsidR="00D8579E" w:rsidRPr="00A3369D">
        <w:rPr>
          <w:sz w:val="26"/>
          <w:szCs w:val="26"/>
          <w:rtl/>
        </w:rPr>
        <w:t>السيليكون</w:t>
      </w:r>
      <w:r w:rsidR="00074365" w:rsidRPr="00A3369D">
        <w:rPr>
          <w:sz w:val="26"/>
          <w:szCs w:val="26"/>
          <w:rtl/>
        </w:rPr>
        <w:t xml:space="preserve"> </w:t>
      </w:r>
      <w:r w:rsidR="00D8579E" w:rsidRPr="00A3369D">
        <w:rPr>
          <w:sz w:val="26"/>
          <w:szCs w:val="26"/>
          <w:rtl/>
        </w:rPr>
        <w:t>النانوية،</w:t>
      </w:r>
      <w:r w:rsidR="00074365" w:rsidRPr="00A3369D">
        <w:rPr>
          <w:sz w:val="26"/>
          <w:szCs w:val="26"/>
          <w:rtl/>
        </w:rPr>
        <w:t xml:space="preserve"> </w:t>
      </w:r>
      <w:r w:rsidR="00D8579E" w:rsidRPr="00A3369D">
        <w:rPr>
          <w:sz w:val="26"/>
          <w:szCs w:val="26"/>
          <w:rtl/>
        </w:rPr>
        <w:t>ومذيبات</w:t>
      </w:r>
      <w:r w:rsidR="00074365" w:rsidRPr="00A3369D">
        <w:rPr>
          <w:sz w:val="26"/>
          <w:szCs w:val="26"/>
          <w:rtl/>
        </w:rPr>
        <w:t xml:space="preserve"> </w:t>
      </w:r>
      <w:r w:rsidR="00D8579E" w:rsidRPr="00A3369D">
        <w:rPr>
          <w:sz w:val="26"/>
          <w:szCs w:val="26"/>
          <w:rtl/>
        </w:rPr>
        <w:t>الفلور،</w:t>
      </w:r>
      <w:r w:rsidR="00074365" w:rsidRPr="00A3369D">
        <w:rPr>
          <w:sz w:val="26"/>
          <w:szCs w:val="26"/>
          <w:rtl/>
        </w:rPr>
        <w:t xml:space="preserve"> </w:t>
      </w:r>
      <w:r w:rsidR="00D8579E" w:rsidRPr="00A3369D">
        <w:rPr>
          <w:sz w:val="26"/>
          <w:szCs w:val="26"/>
          <w:rtl/>
        </w:rPr>
        <w:t>أو</w:t>
      </w:r>
      <w:r w:rsidR="00074365" w:rsidRPr="00A3369D">
        <w:rPr>
          <w:sz w:val="26"/>
          <w:szCs w:val="26"/>
          <w:rtl/>
        </w:rPr>
        <w:t xml:space="preserve"> </w:t>
      </w:r>
      <w:r w:rsidR="00D8579E" w:rsidRPr="00A3369D">
        <w:rPr>
          <w:sz w:val="26"/>
          <w:szCs w:val="26"/>
          <w:rtl/>
        </w:rPr>
        <w:t>المواد</w:t>
      </w:r>
      <w:r w:rsidR="00074365" w:rsidRPr="00A3369D">
        <w:rPr>
          <w:sz w:val="26"/>
          <w:szCs w:val="26"/>
          <w:rtl/>
        </w:rPr>
        <w:t xml:space="preserve"> </w:t>
      </w:r>
      <w:r w:rsidR="00D8579E" w:rsidRPr="00A3369D">
        <w:rPr>
          <w:sz w:val="26"/>
          <w:szCs w:val="26"/>
          <w:rtl/>
        </w:rPr>
        <w:t>العطرية</w:t>
      </w:r>
      <w:r w:rsidR="00074365" w:rsidRPr="00A3369D">
        <w:rPr>
          <w:sz w:val="26"/>
          <w:szCs w:val="26"/>
          <w:rtl/>
        </w:rPr>
        <w:t xml:space="preserve"> </w:t>
      </w:r>
      <w:proofErr w:type="spellStart"/>
      <w:r w:rsidR="00D8579E" w:rsidRPr="00A3369D">
        <w:rPr>
          <w:sz w:val="26"/>
          <w:szCs w:val="26"/>
          <w:rtl/>
        </w:rPr>
        <w:t>النفثينية</w:t>
      </w:r>
      <w:proofErr w:type="spellEnd"/>
      <w:r w:rsidR="00D8579E" w:rsidRPr="00A3369D">
        <w:rPr>
          <w:sz w:val="26"/>
          <w:szCs w:val="26"/>
          <w:rtl/>
        </w:rPr>
        <w:t>)</w:t>
      </w:r>
      <w:r w:rsidR="00271B7C" w:rsidRPr="00A3369D">
        <w:rPr>
          <w:sz w:val="26"/>
          <w:szCs w:val="26"/>
          <w:rtl/>
        </w:rPr>
        <w:t>. وع</w:t>
      </w:r>
      <w:r w:rsidR="00D8579E" w:rsidRPr="00A3369D">
        <w:rPr>
          <w:sz w:val="26"/>
          <w:szCs w:val="26"/>
          <w:rtl/>
        </w:rPr>
        <w:t>ند</w:t>
      </w:r>
      <w:r w:rsidR="00074365" w:rsidRPr="00A3369D">
        <w:rPr>
          <w:sz w:val="26"/>
          <w:szCs w:val="26"/>
          <w:rtl/>
        </w:rPr>
        <w:t xml:space="preserve"> </w:t>
      </w:r>
      <w:r w:rsidR="00D8579E" w:rsidRPr="00A3369D">
        <w:rPr>
          <w:sz w:val="26"/>
          <w:szCs w:val="26"/>
          <w:rtl/>
        </w:rPr>
        <w:t>اكتمال</w:t>
      </w:r>
      <w:r w:rsidR="00311E0A" w:rsidRPr="00A3369D">
        <w:rPr>
          <w:sz w:val="26"/>
          <w:szCs w:val="26"/>
          <w:rtl/>
        </w:rPr>
        <w:t xml:space="preserve"> المرحلة الثانية، سيكون قد تمت إزالة</w:t>
      </w:r>
      <w:r w:rsidR="00074365" w:rsidRPr="00A3369D">
        <w:rPr>
          <w:sz w:val="26"/>
          <w:szCs w:val="26"/>
          <w:rtl/>
        </w:rPr>
        <w:t xml:space="preserve"> </w:t>
      </w:r>
      <w:r w:rsidR="00D8579E" w:rsidRPr="00A3369D">
        <w:rPr>
          <w:sz w:val="26"/>
          <w:szCs w:val="26"/>
          <w:rtl/>
        </w:rPr>
        <w:t>455.2</w:t>
      </w:r>
      <w:r w:rsidR="00074365" w:rsidRPr="00A3369D">
        <w:rPr>
          <w:sz w:val="26"/>
          <w:szCs w:val="26"/>
          <w:rtl/>
        </w:rPr>
        <w:t xml:space="preserve"> </w:t>
      </w:r>
      <w:r w:rsidR="00D8579E" w:rsidRPr="00A3369D">
        <w:rPr>
          <w:sz w:val="26"/>
          <w:szCs w:val="26"/>
          <w:rtl/>
        </w:rPr>
        <w:t>طنا</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قدر</w:t>
      </w:r>
      <w:r w:rsidR="00311E0A" w:rsidRPr="00A3369D">
        <w:rPr>
          <w:sz w:val="26"/>
          <w:szCs w:val="26"/>
          <w:rtl/>
        </w:rPr>
        <w:t>ات</w:t>
      </w:r>
      <w:r w:rsidR="00074365" w:rsidRPr="00A3369D">
        <w:rPr>
          <w:sz w:val="26"/>
          <w:szCs w:val="26"/>
          <w:rtl/>
        </w:rPr>
        <w:t xml:space="preserve"> </w:t>
      </w:r>
      <w:r w:rsidR="00D8579E" w:rsidRPr="00A3369D">
        <w:rPr>
          <w:sz w:val="26"/>
          <w:szCs w:val="26"/>
          <w:rtl/>
        </w:rPr>
        <w:t>استنفاد</w:t>
      </w:r>
      <w:r w:rsidR="00074365" w:rsidRPr="00A3369D">
        <w:rPr>
          <w:sz w:val="26"/>
          <w:szCs w:val="26"/>
          <w:rtl/>
        </w:rPr>
        <w:t xml:space="preserve"> </w:t>
      </w:r>
      <w:r w:rsidR="00D8579E" w:rsidRPr="00A3369D">
        <w:rPr>
          <w:sz w:val="26"/>
          <w:szCs w:val="26"/>
          <w:rtl/>
        </w:rPr>
        <w:t>الأوزون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استهلاك</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وستخفض</w:t>
      </w:r>
      <w:r w:rsidR="00074365" w:rsidRPr="00A3369D">
        <w:rPr>
          <w:sz w:val="26"/>
          <w:szCs w:val="26"/>
          <w:rtl/>
        </w:rPr>
        <w:t xml:space="preserve"> </w:t>
      </w:r>
      <w:r w:rsidR="00D8579E" w:rsidRPr="00A3369D">
        <w:rPr>
          <w:sz w:val="26"/>
          <w:szCs w:val="26"/>
          <w:rtl/>
        </w:rPr>
        <w:t>انبعاثات</w:t>
      </w:r>
      <w:r w:rsidR="00074365" w:rsidRPr="00A3369D">
        <w:rPr>
          <w:sz w:val="26"/>
          <w:szCs w:val="26"/>
          <w:rtl/>
        </w:rPr>
        <w:t xml:space="preserve"> </w:t>
      </w:r>
      <w:r w:rsidR="00D8579E" w:rsidRPr="00A3369D">
        <w:rPr>
          <w:sz w:val="26"/>
          <w:szCs w:val="26"/>
          <w:rtl/>
        </w:rPr>
        <w:t>غازات</w:t>
      </w:r>
      <w:r w:rsidR="00074365" w:rsidRPr="00A3369D">
        <w:rPr>
          <w:sz w:val="26"/>
          <w:szCs w:val="26"/>
          <w:rtl/>
        </w:rPr>
        <w:t xml:space="preserve"> </w:t>
      </w:r>
      <w:r w:rsidR="00311E0A" w:rsidRPr="00A3369D">
        <w:rPr>
          <w:sz w:val="26"/>
          <w:szCs w:val="26"/>
          <w:rtl/>
        </w:rPr>
        <w:t>الدفيئة</w:t>
      </w:r>
      <w:r w:rsidR="00074365" w:rsidRPr="00A3369D">
        <w:rPr>
          <w:sz w:val="26"/>
          <w:szCs w:val="26"/>
          <w:rtl/>
        </w:rPr>
        <w:t xml:space="preserve"> </w:t>
      </w:r>
      <w:r w:rsidR="00D8579E" w:rsidRPr="00A3369D">
        <w:rPr>
          <w:sz w:val="26"/>
          <w:szCs w:val="26"/>
          <w:rtl/>
        </w:rPr>
        <w:t>بمقدار</w:t>
      </w:r>
      <w:r w:rsidR="00074365" w:rsidRPr="00A3369D">
        <w:rPr>
          <w:sz w:val="26"/>
          <w:szCs w:val="26"/>
          <w:rtl/>
        </w:rPr>
        <w:t xml:space="preserve"> </w:t>
      </w:r>
      <w:r w:rsidR="00D8579E" w:rsidRPr="00A3369D">
        <w:rPr>
          <w:sz w:val="26"/>
          <w:szCs w:val="26"/>
          <w:rtl/>
        </w:rPr>
        <w:t>3</w:t>
      </w:r>
      <w:r w:rsidR="00074365" w:rsidRPr="00A3369D">
        <w:rPr>
          <w:sz w:val="26"/>
          <w:szCs w:val="26"/>
          <w:rtl/>
        </w:rPr>
        <w:t xml:space="preserve"> </w:t>
      </w:r>
      <w:r w:rsidR="00D8579E" w:rsidRPr="00A3369D">
        <w:rPr>
          <w:sz w:val="26"/>
          <w:szCs w:val="26"/>
          <w:rtl/>
        </w:rPr>
        <w:t>ملايين</w:t>
      </w:r>
      <w:r w:rsidR="00074365" w:rsidRPr="00A3369D">
        <w:rPr>
          <w:sz w:val="26"/>
          <w:szCs w:val="26"/>
          <w:rtl/>
        </w:rPr>
        <w:t xml:space="preserve"> </w:t>
      </w:r>
      <w:r w:rsidR="00D8579E" w:rsidRPr="00A3369D">
        <w:rPr>
          <w:sz w:val="26"/>
          <w:szCs w:val="26"/>
          <w:rtl/>
        </w:rPr>
        <w:t>طن</w:t>
      </w:r>
      <w:r w:rsidR="00074365" w:rsidRPr="00A3369D">
        <w:rPr>
          <w:sz w:val="26"/>
          <w:szCs w:val="26"/>
          <w:rtl/>
        </w:rPr>
        <w:t xml:space="preserve"> </w:t>
      </w:r>
      <w:r w:rsidR="00311E0A" w:rsidRPr="00A3369D">
        <w:rPr>
          <w:sz w:val="26"/>
          <w:szCs w:val="26"/>
          <w:rtl/>
        </w:rPr>
        <w:t xml:space="preserve">من </w:t>
      </w:r>
      <w:r w:rsidR="00D8579E" w:rsidRPr="00A3369D">
        <w:rPr>
          <w:sz w:val="26"/>
          <w:szCs w:val="26"/>
          <w:rtl/>
        </w:rPr>
        <w:t>مكافئ</w:t>
      </w:r>
      <w:r w:rsidR="00074365" w:rsidRPr="00A3369D">
        <w:rPr>
          <w:sz w:val="26"/>
          <w:szCs w:val="26"/>
          <w:rtl/>
        </w:rPr>
        <w:t xml:space="preserve"> </w:t>
      </w:r>
      <w:r w:rsidR="00D8579E" w:rsidRPr="00A3369D">
        <w:rPr>
          <w:sz w:val="26"/>
          <w:szCs w:val="26"/>
          <w:rtl/>
        </w:rPr>
        <w:t>ثاني</w:t>
      </w:r>
      <w:r w:rsidR="00074365" w:rsidRPr="00A3369D">
        <w:rPr>
          <w:sz w:val="26"/>
          <w:szCs w:val="26"/>
          <w:rtl/>
        </w:rPr>
        <w:t xml:space="preserve"> </w:t>
      </w:r>
      <w:r w:rsidR="00D8579E" w:rsidRPr="00A3369D">
        <w:rPr>
          <w:sz w:val="26"/>
          <w:szCs w:val="26"/>
          <w:rtl/>
        </w:rPr>
        <w:t>أكسيد</w:t>
      </w:r>
      <w:r w:rsidR="00074365" w:rsidRPr="00A3369D">
        <w:rPr>
          <w:sz w:val="26"/>
          <w:szCs w:val="26"/>
          <w:rtl/>
        </w:rPr>
        <w:t xml:space="preserve"> </w:t>
      </w:r>
      <w:r w:rsidR="00D8579E" w:rsidRPr="00A3369D">
        <w:rPr>
          <w:sz w:val="26"/>
          <w:szCs w:val="26"/>
          <w:rtl/>
        </w:rPr>
        <w:t>الكربون.</w:t>
      </w:r>
    </w:p>
    <w:p w14:paraId="32A6F982" w14:textId="103F1A31" w:rsidR="00D8579E" w:rsidRPr="00A3369D" w:rsidRDefault="00D8579E" w:rsidP="00BE10B4">
      <w:pPr>
        <w:keepNext/>
        <w:keepLines/>
        <w:bidi/>
        <w:spacing w:after="24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مرحلي</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السادسة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Pr="00A3369D">
        <w:rPr>
          <w:sz w:val="26"/>
          <w:szCs w:val="26"/>
          <w:u w:val="single"/>
          <w:rtl/>
        </w:rPr>
        <w:t>المذيبات</w:t>
      </w:r>
    </w:p>
    <w:p w14:paraId="381A995A" w14:textId="103036AE" w:rsidR="00BE10B4"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311E0A" w:rsidRPr="00A3369D">
        <w:rPr>
          <w:sz w:val="26"/>
          <w:szCs w:val="26"/>
          <w:rtl/>
        </w:rPr>
        <w:t>ُ</w:t>
      </w:r>
      <w:r w:rsidRPr="00A3369D">
        <w:rPr>
          <w:sz w:val="26"/>
          <w:szCs w:val="26"/>
          <w:rtl/>
        </w:rPr>
        <w:t>ق</w:t>
      </w:r>
      <w:r w:rsidR="00311E0A" w:rsidRPr="00A3369D">
        <w:rPr>
          <w:sz w:val="26"/>
          <w:szCs w:val="26"/>
          <w:rtl/>
        </w:rPr>
        <w:t>ِ</w:t>
      </w:r>
      <w:r w:rsidRPr="00A3369D">
        <w:rPr>
          <w:sz w:val="26"/>
          <w:szCs w:val="26"/>
          <w:rtl/>
        </w:rPr>
        <w:t>عت</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عمل</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للفترة</w:t>
      </w:r>
      <w:r w:rsidR="00074365" w:rsidRPr="00A3369D">
        <w:rPr>
          <w:sz w:val="26"/>
          <w:szCs w:val="26"/>
          <w:rtl/>
        </w:rPr>
        <w:t xml:space="preserve"> </w:t>
      </w:r>
      <w:r w:rsidRPr="00A3369D">
        <w:rPr>
          <w:sz w:val="26"/>
          <w:szCs w:val="26"/>
          <w:rtl/>
        </w:rPr>
        <w:t>2024-2025</w:t>
      </w:r>
      <w:r w:rsidR="00074365" w:rsidRPr="00A3369D">
        <w:rPr>
          <w:sz w:val="26"/>
          <w:szCs w:val="26"/>
          <w:rtl/>
        </w:rPr>
        <w:t xml:space="preserve"> </w:t>
      </w:r>
      <w:r w:rsidRPr="00A3369D">
        <w:rPr>
          <w:sz w:val="26"/>
          <w:szCs w:val="26"/>
          <w:rtl/>
        </w:rPr>
        <w:t>(للشريحة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2023</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و</w:t>
      </w:r>
      <w:r w:rsidR="00BA6493" w:rsidRPr="00A3369D">
        <w:rPr>
          <w:sz w:val="26"/>
          <w:szCs w:val="26"/>
          <w:rtl/>
        </w:rPr>
        <w:t>اليوئنديبي</w:t>
      </w:r>
      <w:r w:rsidRPr="00A3369D">
        <w:rPr>
          <w:sz w:val="26"/>
          <w:szCs w:val="26"/>
          <w:rtl/>
        </w:rPr>
        <w:t>.</w:t>
      </w:r>
      <w:r w:rsidR="00074365" w:rsidRPr="00A3369D">
        <w:rPr>
          <w:sz w:val="26"/>
          <w:szCs w:val="26"/>
          <w:rtl/>
        </w:rPr>
        <w:t xml:space="preserve"> </w:t>
      </w:r>
    </w:p>
    <w:p w14:paraId="4ABEC079" w14:textId="7500BB33" w:rsidR="00D8579E" w:rsidRPr="00A3369D" w:rsidRDefault="00D8579E" w:rsidP="00BE10B4">
      <w:pPr>
        <w:keepNext/>
        <w:keepLines/>
        <w:bidi/>
        <w:spacing w:after="240"/>
        <w:rPr>
          <w:i/>
          <w:iCs/>
          <w:sz w:val="26"/>
          <w:szCs w:val="26"/>
        </w:rPr>
      </w:pPr>
      <w:r w:rsidRPr="00A3369D">
        <w:rPr>
          <w:i/>
          <w:iCs/>
          <w:sz w:val="26"/>
          <w:szCs w:val="26"/>
          <w:rtl/>
        </w:rPr>
        <w:t>الأنشطة</w:t>
      </w:r>
      <w:r w:rsidR="00074365" w:rsidRPr="00A3369D">
        <w:rPr>
          <w:i/>
          <w:iCs/>
          <w:sz w:val="26"/>
          <w:szCs w:val="26"/>
          <w:rtl/>
        </w:rPr>
        <w:t xml:space="preserve"> </w:t>
      </w:r>
      <w:r w:rsidRPr="00A3369D">
        <w:rPr>
          <w:i/>
          <w:iCs/>
          <w:sz w:val="26"/>
          <w:szCs w:val="26"/>
          <w:rtl/>
        </w:rPr>
        <w:t>التنظيمية</w:t>
      </w:r>
    </w:p>
    <w:p w14:paraId="12EAD068" w14:textId="5E46C809"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واصل</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إصدار</w:t>
      </w:r>
      <w:r w:rsidR="00074365" w:rsidRPr="00A3369D">
        <w:rPr>
          <w:sz w:val="26"/>
          <w:szCs w:val="26"/>
          <w:rtl/>
        </w:rPr>
        <w:t xml:space="preserve"> </w:t>
      </w:r>
      <w:r w:rsidRPr="00A3369D">
        <w:rPr>
          <w:sz w:val="26"/>
          <w:szCs w:val="26"/>
          <w:rtl/>
        </w:rPr>
        <w:t>تصاريح</w:t>
      </w:r>
      <w:r w:rsidR="00074365" w:rsidRPr="00A3369D">
        <w:rPr>
          <w:sz w:val="26"/>
          <w:szCs w:val="26"/>
          <w:rtl/>
        </w:rPr>
        <w:t xml:space="preserve"> </w:t>
      </w:r>
      <w:r w:rsidRPr="00A3369D">
        <w:rPr>
          <w:sz w:val="26"/>
          <w:szCs w:val="26"/>
          <w:rtl/>
        </w:rPr>
        <w:t>الحصص</w:t>
      </w:r>
      <w:r w:rsidR="00074365" w:rsidRPr="00A3369D">
        <w:rPr>
          <w:sz w:val="26"/>
          <w:szCs w:val="26"/>
          <w:rtl/>
        </w:rPr>
        <w:t xml:space="preserve"> </w:t>
      </w:r>
      <w:r w:rsidRPr="00A3369D">
        <w:rPr>
          <w:sz w:val="26"/>
          <w:szCs w:val="26"/>
          <w:rtl/>
        </w:rPr>
        <w:t>ل</w:t>
      </w:r>
      <w:r w:rsidR="00AF6392" w:rsidRPr="00A3369D">
        <w:rPr>
          <w:sz w:val="26"/>
          <w:szCs w:val="26"/>
          <w:rtl/>
        </w:rPr>
        <w:t>شركات</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وكما</w:t>
      </w:r>
      <w:r w:rsidR="00074365" w:rsidRPr="00A3369D">
        <w:rPr>
          <w:sz w:val="26"/>
          <w:szCs w:val="26"/>
          <w:rtl/>
        </w:rPr>
        <w:t xml:space="preserve"> </w:t>
      </w:r>
      <w:r w:rsidRPr="00A3369D">
        <w:rPr>
          <w:sz w:val="26"/>
          <w:szCs w:val="26"/>
          <w:rtl/>
        </w:rPr>
        <w:t>ورد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DD7D8F" w:rsidRPr="00A3369D">
        <w:rPr>
          <w:sz w:val="26"/>
          <w:szCs w:val="26"/>
          <w:rtl/>
        </w:rPr>
        <w:t>ال</w:t>
      </w:r>
      <w:r w:rsidRPr="00A3369D">
        <w:rPr>
          <w:sz w:val="26"/>
          <w:szCs w:val="26"/>
          <w:rtl/>
        </w:rPr>
        <w:t>تقرير</w:t>
      </w:r>
      <w:r w:rsidR="00074365" w:rsidRPr="00A3369D">
        <w:rPr>
          <w:sz w:val="26"/>
          <w:szCs w:val="26"/>
          <w:rtl/>
        </w:rPr>
        <w:t xml:space="preserve"> </w:t>
      </w:r>
      <w:r w:rsidR="00DD7D8F" w:rsidRPr="00A3369D">
        <w:rPr>
          <w:sz w:val="26"/>
          <w:szCs w:val="26"/>
          <w:rtl/>
        </w:rPr>
        <w:t>المرحلي</w:t>
      </w:r>
      <w:r w:rsidR="00074365" w:rsidRPr="00A3369D">
        <w:rPr>
          <w:sz w:val="26"/>
          <w:szCs w:val="26"/>
          <w:rtl/>
        </w:rPr>
        <w:t xml:space="preserve"> </w:t>
      </w:r>
      <w:r w:rsidRPr="00A3369D">
        <w:rPr>
          <w:sz w:val="26"/>
          <w:szCs w:val="26"/>
          <w:rtl/>
        </w:rPr>
        <w:t>السابق،</w:t>
      </w:r>
      <w:r w:rsidR="00074365" w:rsidRPr="00A3369D">
        <w:rPr>
          <w:sz w:val="26"/>
          <w:szCs w:val="26"/>
          <w:rtl/>
        </w:rPr>
        <w:t xml:space="preserve"> </w:t>
      </w:r>
      <w:r w:rsidRPr="00A3369D">
        <w:rPr>
          <w:sz w:val="26"/>
          <w:szCs w:val="26"/>
          <w:rtl/>
        </w:rPr>
        <w:t>أصدر</w:t>
      </w:r>
      <w:r w:rsidR="00074365" w:rsidRPr="00A3369D">
        <w:rPr>
          <w:sz w:val="26"/>
          <w:szCs w:val="26"/>
          <w:rtl/>
        </w:rPr>
        <w:t xml:space="preserve"> </w:t>
      </w:r>
      <w:r w:rsidR="00DD7D8F" w:rsidRPr="00A3369D">
        <w:rPr>
          <w:sz w:val="26"/>
          <w:szCs w:val="26"/>
          <w:rtl/>
        </w:rPr>
        <w:t xml:space="preserve">المركز </w:t>
      </w:r>
      <w:r w:rsidRPr="00A3369D">
        <w:rPr>
          <w:sz w:val="26"/>
          <w:szCs w:val="26"/>
          <w:rtl/>
        </w:rPr>
        <w:t>تعميما</w:t>
      </w:r>
      <w:r w:rsidR="00074365" w:rsidRPr="00A3369D">
        <w:rPr>
          <w:sz w:val="26"/>
          <w:szCs w:val="26"/>
          <w:rtl/>
        </w:rPr>
        <w:t xml:space="preserve"> </w:t>
      </w:r>
      <w:r w:rsidRPr="00A3369D">
        <w:rPr>
          <w:sz w:val="26"/>
          <w:szCs w:val="26"/>
          <w:rtl/>
        </w:rPr>
        <w:t>يحظر</w:t>
      </w:r>
      <w:r w:rsidR="00074365" w:rsidRPr="00A3369D">
        <w:rPr>
          <w:sz w:val="26"/>
          <w:szCs w:val="26"/>
          <w:rtl/>
        </w:rPr>
        <w:t xml:space="preserve"> </w:t>
      </w:r>
      <w:r w:rsidRPr="00A3369D">
        <w:rPr>
          <w:sz w:val="26"/>
          <w:szCs w:val="26"/>
          <w:rtl/>
        </w:rPr>
        <w:t>أي</w:t>
      </w:r>
      <w:r w:rsidR="00074365" w:rsidRPr="00A3369D">
        <w:rPr>
          <w:sz w:val="26"/>
          <w:szCs w:val="26"/>
          <w:rtl/>
        </w:rPr>
        <w:t xml:space="preserve"> </w:t>
      </w:r>
      <w:r w:rsidRPr="00A3369D">
        <w:rPr>
          <w:sz w:val="26"/>
          <w:szCs w:val="26"/>
          <w:rtl/>
        </w:rPr>
        <w:t>إنشاء</w:t>
      </w:r>
      <w:r w:rsidR="00074365" w:rsidRPr="00A3369D">
        <w:rPr>
          <w:sz w:val="26"/>
          <w:szCs w:val="26"/>
          <w:rtl/>
        </w:rPr>
        <w:t xml:space="preserve"> </w:t>
      </w:r>
      <w:r w:rsidRPr="00A3369D">
        <w:rPr>
          <w:sz w:val="26"/>
          <w:szCs w:val="26"/>
          <w:rtl/>
        </w:rPr>
        <w:t>جديد</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تحديث</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توسعة</w:t>
      </w:r>
      <w:r w:rsidR="00074365" w:rsidRPr="00A3369D">
        <w:rPr>
          <w:sz w:val="26"/>
          <w:szCs w:val="26"/>
          <w:rtl/>
        </w:rPr>
        <w:t xml:space="preserve"> </w:t>
      </w:r>
      <w:r w:rsidRPr="00A3369D">
        <w:rPr>
          <w:sz w:val="26"/>
          <w:szCs w:val="26"/>
          <w:rtl/>
        </w:rPr>
        <w:t>لمرافق</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تطبيقات</w:t>
      </w:r>
      <w:r w:rsidR="00074365" w:rsidRPr="00A3369D">
        <w:rPr>
          <w:sz w:val="26"/>
          <w:szCs w:val="26"/>
          <w:rtl/>
        </w:rPr>
        <w:t xml:space="preserve"> </w:t>
      </w:r>
      <w:r w:rsidRPr="00A3369D">
        <w:rPr>
          <w:sz w:val="26"/>
          <w:szCs w:val="26"/>
          <w:rtl/>
        </w:rPr>
        <w:t>مثل</w:t>
      </w:r>
      <w:r w:rsidR="00074365" w:rsidRPr="00A3369D">
        <w:rPr>
          <w:sz w:val="26"/>
          <w:szCs w:val="26"/>
          <w:rtl/>
        </w:rPr>
        <w:t xml:space="preserve"> </w:t>
      </w:r>
      <w:r w:rsidR="002463D8" w:rsidRPr="00A3369D">
        <w:rPr>
          <w:sz w:val="26"/>
          <w:szCs w:val="26"/>
          <w:rtl/>
        </w:rPr>
        <w:t>غازات التبريد</w:t>
      </w:r>
      <w:r w:rsidRPr="00A3369D">
        <w:rPr>
          <w:sz w:val="26"/>
          <w:szCs w:val="26"/>
          <w:rtl/>
        </w:rPr>
        <w:t>،</w:t>
      </w:r>
      <w:r w:rsidR="00074365" w:rsidRPr="00A3369D">
        <w:rPr>
          <w:sz w:val="26"/>
          <w:szCs w:val="26"/>
          <w:rtl/>
        </w:rPr>
        <w:t xml:space="preserve"> </w:t>
      </w:r>
      <w:r w:rsidRPr="00A3369D">
        <w:rPr>
          <w:sz w:val="26"/>
          <w:szCs w:val="26"/>
          <w:rtl/>
        </w:rPr>
        <w:t>وعوامل</w:t>
      </w:r>
      <w:r w:rsidR="00074365" w:rsidRPr="00A3369D">
        <w:rPr>
          <w:sz w:val="26"/>
          <w:szCs w:val="26"/>
          <w:rtl/>
        </w:rPr>
        <w:t xml:space="preserve"> </w:t>
      </w:r>
      <w:r w:rsidRPr="00A3369D">
        <w:rPr>
          <w:sz w:val="26"/>
          <w:szCs w:val="26"/>
          <w:rtl/>
        </w:rPr>
        <w:t>نفخ</w:t>
      </w:r>
      <w:r w:rsidR="00074365" w:rsidRPr="00A3369D">
        <w:rPr>
          <w:sz w:val="26"/>
          <w:szCs w:val="26"/>
          <w:rtl/>
        </w:rPr>
        <w:t xml:space="preserve"> </w:t>
      </w:r>
      <w:r w:rsidRPr="00A3369D">
        <w:rPr>
          <w:sz w:val="26"/>
          <w:szCs w:val="26"/>
          <w:rtl/>
        </w:rPr>
        <w:t>ال</w:t>
      </w:r>
      <w:r w:rsidR="00D852E1" w:rsidRPr="00A3369D">
        <w:rPr>
          <w:sz w:val="26"/>
          <w:szCs w:val="26"/>
          <w:rtl/>
        </w:rPr>
        <w:t>رغاوى</w:t>
      </w:r>
      <w:r w:rsidRPr="00A3369D">
        <w:rPr>
          <w:sz w:val="26"/>
          <w:szCs w:val="26"/>
          <w:rtl/>
        </w:rPr>
        <w:t>،</w:t>
      </w:r>
      <w:r w:rsidR="00074365" w:rsidRPr="00A3369D">
        <w:rPr>
          <w:sz w:val="26"/>
          <w:szCs w:val="26"/>
          <w:rtl/>
        </w:rPr>
        <w:t xml:space="preserve"> </w:t>
      </w:r>
      <w:r w:rsidRPr="00A3369D">
        <w:rPr>
          <w:sz w:val="26"/>
          <w:szCs w:val="26"/>
          <w:rtl/>
        </w:rPr>
        <w:t>والمذيبات،</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عوامل</w:t>
      </w:r>
      <w:r w:rsidR="00074365" w:rsidRPr="00A3369D">
        <w:rPr>
          <w:sz w:val="26"/>
          <w:szCs w:val="26"/>
          <w:rtl/>
        </w:rPr>
        <w:t xml:space="preserve"> </w:t>
      </w:r>
      <w:r w:rsidRPr="00A3369D">
        <w:rPr>
          <w:sz w:val="26"/>
          <w:szCs w:val="26"/>
          <w:rtl/>
        </w:rPr>
        <w:t>العمليات</w:t>
      </w:r>
      <w:r w:rsidR="00074365" w:rsidRPr="00A3369D">
        <w:rPr>
          <w:sz w:val="26"/>
          <w:szCs w:val="26"/>
          <w:rtl/>
        </w:rPr>
        <w:t xml:space="preserve"> </w:t>
      </w:r>
      <w:r w:rsidRPr="00A3369D">
        <w:rPr>
          <w:sz w:val="26"/>
          <w:szCs w:val="26"/>
          <w:rtl/>
        </w:rPr>
        <w:t>الكيميائية؛</w:t>
      </w:r>
      <w:r w:rsidR="00074365" w:rsidRPr="00A3369D">
        <w:rPr>
          <w:sz w:val="26"/>
          <w:szCs w:val="26"/>
          <w:rtl/>
        </w:rPr>
        <w:t xml:space="preserve"> </w:t>
      </w:r>
      <w:r w:rsidR="00DD7D8F" w:rsidRPr="00A3369D">
        <w:rPr>
          <w:sz w:val="26"/>
          <w:szCs w:val="26"/>
          <w:rtl/>
        </w:rPr>
        <w:t>و</w:t>
      </w:r>
      <w:r w:rsidRPr="00A3369D">
        <w:rPr>
          <w:sz w:val="26"/>
          <w:szCs w:val="26"/>
          <w:rtl/>
        </w:rPr>
        <w:t>أصدر</w:t>
      </w:r>
      <w:r w:rsidR="00074365" w:rsidRPr="00A3369D">
        <w:rPr>
          <w:sz w:val="26"/>
          <w:szCs w:val="26"/>
          <w:rtl/>
        </w:rPr>
        <w:t xml:space="preserve"> </w:t>
      </w:r>
      <w:r w:rsidRPr="00A3369D">
        <w:rPr>
          <w:sz w:val="26"/>
          <w:szCs w:val="26"/>
          <w:rtl/>
        </w:rPr>
        <w:t>حظرا</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541CB1" w:rsidRPr="00A3369D">
        <w:rPr>
          <w:sz w:val="26"/>
          <w:szCs w:val="26"/>
          <w:rtl/>
        </w:rPr>
        <w:t xml:space="preserve">القطاع الفرعي للأجهزة الطبية المستخدمة لمرة </w:t>
      </w:r>
      <w:r w:rsidR="00D8539F">
        <w:rPr>
          <w:sz w:val="26"/>
          <w:szCs w:val="26"/>
          <w:rtl/>
        </w:rPr>
        <w:t>واحدة</w:t>
      </w:r>
      <w:r w:rsidRPr="00A3369D">
        <w:rPr>
          <w:sz w:val="26"/>
          <w:szCs w:val="26"/>
          <w:rtl/>
        </w:rPr>
        <w:t>،</w:t>
      </w:r>
      <w:r w:rsidR="00074365" w:rsidRPr="00A3369D">
        <w:rPr>
          <w:sz w:val="26"/>
          <w:szCs w:val="26"/>
          <w:rtl/>
        </w:rPr>
        <w:t xml:space="preserve"> </w:t>
      </w:r>
      <w:r w:rsidRPr="00A3369D">
        <w:rPr>
          <w:sz w:val="26"/>
          <w:szCs w:val="26"/>
          <w:rtl/>
        </w:rPr>
        <w:t>والذي</w:t>
      </w:r>
      <w:r w:rsidR="00074365" w:rsidRPr="00A3369D">
        <w:rPr>
          <w:sz w:val="26"/>
          <w:szCs w:val="26"/>
          <w:rtl/>
        </w:rPr>
        <w:t xml:space="preserve"> </w:t>
      </w:r>
      <w:r w:rsidRPr="00A3369D">
        <w:rPr>
          <w:sz w:val="26"/>
          <w:szCs w:val="26"/>
          <w:rtl/>
        </w:rPr>
        <w:t>دخل</w:t>
      </w:r>
      <w:r w:rsidR="00074365" w:rsidRPr="00A3369D">
        <w:rPr>
          <w:sz w:val="26"/>
          <w:szCs w:val="26"/>
          <w:rtl/>
        </w:rPr>
        <w:t xml:space="preserve"> </w:t>
      </w:r>
      <w:r w:rsidRPr="00A3369D">
        <w:rPr>
          <w:sz w:val="26"/>
          <w:szCs w:val="26"/>
          <w:rtl/>
        </w:rPr>
        <w:t>حيز</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منذ</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094622" w:rsidRPr="00A3369D">
        <w:rPr>
          <w:sz w:val="26"/>
          <w:szCs w:val="26"/>
          <w:rtl/>
        </w:rPr>
        <w:t>ديسمبر/كانون الأول</w:t>
      </w:r>
      <w:r w:rsidR="00074365" w:rsidRPr="00A3369D">
        <w:rPr>
          <w:sz w:val="26"/>
          <w:szCs w:val="26"/>
          <w:rtl/>
        </w:rPr>
        <w:t xml:space="preserve"> </w:t>
      </w:r>
      <w:r w:rsidRPr="00A3369D">
        <w:rPr>
          <w:sz w:val="26"/>
          <w:szCs w:val="26"/>
          <w:rtl/>
        </w:rPr>
        <w:t>2023.</w:t>
      </w:r>
    </w:p>
    <w:p w14:paraId="5549CF37" w14:textId="39BBAF5D" w:rsidR="00D8579E" w:rsidRPr="00A3369D" w:rsidRDefault="00DD7D8F"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 xml:space="preserve">ووُقِع </w:t>
      </w:r>
      <w:r w:rsidR="00D8579E" w:rsidRPr="00A3369D">
        <w:rPr>
          <w:sz w:val="26"/>
          <w:szCs w:val="26"/>
          <w:rtl/>
        </w:rPr>
        <w:t>عقد</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جامعة</w:t>
      </w:r>
      <w:r w:rsidR="00074365" w:rsidRPr="00A3369D">
        <w:rPr>
          <w:sz w:val="26"/>
          <w:szCs w:val="26"/>
          <w:rtl/>
        </w:rPr>
        <w:t xml:space="preserve"> </w:t>
      </w:r>
      <w:r w:rsidR="00BE10B4" w:rsidRPr="00A3369D">
        <w:rPr>
          <w:sz w:val="26"/>
          <w:szCs w:val="26"/>
          <w:rtl/>
        </w:rPr>
        <w:t>بيجين</w:t>
      </w:r>
      <w:r w:rsidR="00074365" w:rsidRPr="00A3369D">
        <w:rPr>
          <w:sz w:val="26"/>
          <w:szCs w:val="26"/>
          <w:rtl/>
        </w:rPr>
        <w:t xml:space="preserve"> </w:t>
      </w:r>
      <w:r w:rsidR="00D8579E" w:rsidRPr="00A3369D">
        <w:rPr>
          <w:sz w:val="26"/>
          <w:szCs w:val="26"/>
          <w:rtl/>
        </w:rPr>
        <w:t>للتكنولوجيا</w:t>
      </w:r>
      <w:r w:rsidR="00074365" w:rsidRPr="00A3369D">
        <w:rPr>
          <w:sz w:val="26"/>
          <w:szCs w:val="26"/>
          <w:rtl/>
        </w:rPr>
        <w:t xml:space="preserve"> </w:t>
      </w:r>
      <w:r w:rsidR="00D8579E" w:rsidRPr="00A3369D">
        <w:rPr>
          <w:sz w:val="26"/>
          <w:szCs w:val="26"/>
          <w:rtl/>
        </w:rPr>
        <w:t>الكيميائية</w:t>
      </w:r>
      <w:r w:rsidR="00074365" w:rsidRPr="00A3369D">
        <w:rPr>
          <w:sz w:val="26"/>
          <w:szCs w:val="26"/>
          <w:rtl/>
        </w:rPr>
        <w:t xml:space="preserve"> </w:t>
      </w:r>
      <w:r w:rsidR="00D8579E" w:rsidRPr="00A3369D">
        <w:rPr>
          <w:sz w:val="26"/>
          <w:szCs w:val="26"/>
          <w:rtl/>
        </w:rPr>
        <w:t>لدراسة</w:t>
      </w:r>
      <w:r w:rsidR="00074365" w:rsidRPr="00A3369D">
        <w:rPr>
          <w:sz w:val="26"/>
          <w:szCs w:val="26"/>
          <w:rtl/>
        </w:rPr>
        <w:t xml:space="preserve"> </w:t>
      </w:r>
      <w:r w:rsidR="00D8579E" w:rsidRPr="00A3369D">
        <w:rPr>
          <w:sz w:val="26"/>
          <w:szCs w:val="26"/>
          <w:rtl/>
        </w:rPr>
        <w:t>حظر</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الصين</w:t>
      </w:r>
      <w:r w:rsidR="00FA38A8" w:rsidRPr="00A3369D">
        <w:rPr>
          <w:sz w:val="26"/>
          <w:szCs w:val="26"/>
          <w:rtl/>
        </w:rPr>
        <w:t>. وب</w:t>
      </w:r>
      <w:r w:rsidR="00D8579E" w:rsidRPr="00A3369D">
        <w:rPr>
          <w:sz w:val="26"/>
          <w:szCs w:val="26"/>
          <w:rtl/>
        </w:rPr>
        <w:t>عد</w:t>
      </w:r>
      <w:r w:rsidR="00074365" w:rsidRPr="00A3369D">
        <w:rPr>
          <w:sz w:val="26"/>
          <w:szCs w:val="26"/>
          <w:rtl/>
        </w:rPr>
        <w:t xml:space="preserve"> </w:t>
      </w:r>
      <w:r w:rsidR="00D8579E" w:rsidRPr="00A3369D">
        <w:rPr>
          <w:sz w:val="26"/>
          <w:szCs w:val="26"/>
          <w:rtl/>
        </w:rPr>
        <w:t>استكمال</w:t>
      </w:r>
      <w:r w:rsidR="00074365" w:rsidRPr="00A3369D">
        <w:rPr>
          <w:sz w:val="26"/>
          <w:szCs w:val="26"/>
          <w:rtl/>
        </w:rPr>
        <w:t xml:space="preserve"> </w:t>
      </w:r>
      <w:r w:rsidR="00D8579E" w:rsidRPr="00A3369D">
        <w:rPr>
          <w:sz w:val="26"/>
          <w:szCs w:val="26"/>
          <w:rtl/>
        </w:rPr>
        <w:t>مسح</w:t>
      </w:r>
      <w:r w:rsidR="00074365" w:rsidRPr="00A3369D">
        <w:rPr>
          <w:sz w:val="26"/>
          <w:szCs w:val="26"/>
          <w:rtl/>
        </w:rPr>
        <w:t xml:space="preserve"> </w:t>
      </w:r>
      <w:r w:rsidR="00D8579E" w:rsidRPr="00A3369D">
        <w:rPr>
          <w:sz w:val="26"/>
          <w:szCs w:val="26"/>
          <w:rtl/>
        </w:rPr>
        <w:t>و40</w:t>
      </w:r>
      <w:r w:rsidR="00074365" w:rsidRPr="00A3369D">
        <w:rPr>
          <w:sz w:val="26"/>
          <w:szCs w:val="26"/>
          <w:rtl/>
        </w:rPr>
        <w:t xml:space="preserve"> </w:t>
      </w:r>
      <w:r w:rsidR="00D8579E" w:rsidRPr="00A3369D">
        <w:rPr>
          <w:sz w:val="26"/>
          <w:szCs w:val="26"/>
          <w:rtl/>
        </w:rPr>
        <w:t>زيارة</w:t>
      </w:r>
      <w:r w:rsidR="00074365" w:rsidRPr="00A3369D">
        <w:rPr>
          <w:sz w:val="26"/>
          <w:szCs w:val="26"/>
          <w:rtl/>
        </w:rPr>
        <w:t xml:space="preserve"> </w:t>
      </w:r>
      <w:r w:rsidR="00D8579E" w:rsidRPr="00A3369D">
        <w:rPr>
          <w:sz w:val="26"/>
          <w:szCs w:val="26"/>
          <w:rtl/>
        </w:rPr>
        <w:t>ميدانية،</w:t>
      </w:r>
      <w:r w:rsidR="00074365" w:rsidRPr="00A3369D">
        <w:rPr>
          <w:sz w:val="26"/>
          <w:szCs w:val="26"/>
          <w:rtl/>
        </w:rPr>
        <w:t xml:space="preserve"> </w:t>
      </w:r>
      <w:r w:rsidRPr="00A3369D">
        <w:rPr>
          <w:sz w:val="26"/>
          <w:szCs w:val="26"/>
          <w:rtl/>
        </w:rPr>
        <w:t>تمت صياغة</w:t>
      </w:r>
      <w:r w:rsidR="00074365" w:rsidRPr="00A3369D">
        <w:rPr>
          <w:sz w:val="26"/>
          <w:szCs w:val="26"/>
          <w:rtl/>
        </w:rPr>
        <w:t xml:space="preserve"> </w:t>
      </w:r>
      <w:r w:rsidR="00D8579E" w:rsidRPr="00A3369D">
        <w:rPr>
          <w:sz w:val="26"/>
          <w:szCs w:val="26"/>
          <w:rtl/>
        </w:rPr>
        <w:t>تقرير</w:t>
      </w:r>
      <w:r w:rsidR="00074365" w:rsidRPr="00A3369D">
        <w:rPr>
          <w:sz w:val="26"/>
          <w:szCs w:val="26"/>
          <w:rtl/>
        </w:rPr>
        <w:t xml:space="preserve"> </w:t>
      </w:r>
      <w:r w:rsidR="00D8579E" w:rsidRPr="00A3369D">
        <w:rPr>
          <w:sz w:val="26"/>
          <w:szCs w:val="26"/>
          <w:rtl/>
        </w:rPr>
        <w:t>وهو</w:t>
      </w:r>
      <w:r w:rsidR="00074365" w:rsidRPr="00A3369D">
        <w:rPr>
          <w:sz w:val="26"/>
          <w:szCs w:val="26"/>
          <w:rtl/>
        </w:rPr>
        <w:t xml:space="preserve"> </w:t>
      </w:r>
      <w:r w:rsidR="00D8579E" w:rsidRPr="00A3369D">
        <w:rPr>
          <w:sz w:val="26"/>
          <w:szCs w:val="26"/>
          <w:rtl/>
        </w:rPr>
        <w:t>قيد</w:t>
      </w:r>
      <w:r w:rsidR="00074365" w:rsidRPr="00A3369D">
        <w:rPr>
          <w:sz w:val="26"/>
          <w:szCs w:val="26"/>
          <w:rtl/>
        </w:rPr>
        <w:t xml:space="preserve"> </w:t>
      </w:r>
      <w:r w:rsidR="00D8579E" w:rsidRPr="00A3369D">
        <w:rPr>
          <w:sz w:val="26"/>
          <w:szCs w:val="26"/>
          <w:rtl/>
        </w:rPr>
        <w:t>ال</w:t>
      </w:r>
      <w:r w:rsidR="00BB489C" w:rsidRPr="00A3369D">
        <w:rPr>
          <w:sz w:val="26"/>
          <w:szCs w:val="26"/>
          <w:rtl/>
        </w:rPr>
        <w:t>استعراض</w:t>
      </w:r>
      <w:r w:rsidR="00074365" w:rsidRPr="00A3369D">
        <w:rPr>
          <w:sz w:val="26"/>
          <w:szCs w:val="26"/>
          <w:rtl/>
        </w:rPr>
        <w:t xml:space="preserve"> </w:t>
      </w:r>
      <w:r w:rsidR="00D8579E" w:rsidRPr="00A3369D">
        <w:rPr>
          <w:sz w:val="26"/>
          <w:szCs w:val="26"/>
          <w:rtl/>
        </w:rPr>
        <w:t>حاليا.</w:t>
      </w:r>
      <w:r w:rsidR="00074365" w:rsidRPr="00A3369D">
        <w:rPr>
          <w:sz w:val="26"/>
          <w:szCs w:val="26"/>
          <w:rtl/>
        </w:rPr>
        <w:t xml:space="preserve"> </w:t>
      </w:r>
      <w:r w:rsidR="00D8579E" w:rsidRPr="00A3369D">
        <w:rPr>
          <w:sz w:val="26"/>
          <w:szCs w:val="26"/>
          <w:rtl/>
        </w:rPr>
        <w:t>ومن</w:t>
      </w:r>
      <w:r w:rsidR="00074365" w:rsidRPr="00A3369D">
        <w:rPr>
          <w:sz w:val="26"/>
          <w:szCs w:val="26"/>
          <w:rtl/>
        </w:rPr>
        <w:t xml:space="preserve"> </w:t>
      </w:r>
      <w:r w:rsidR="00D8579E" w:rsidRPr="00A3369D">
        <w:rPr>
          <w:sz w:val="26"/>
          <w:szCs w:val="26"/>
          <w:rtl/>
        </w:rPr>
        <w:t>المتوقع</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يدخل</w:t>
      </w:r>
      <w:r w:rsidR="00074365" w:rsidRPr="00A3369D">
        <w:rPr>
          <w:sz w:val="26"/>
          <w:szCs w:val="26"/>
          <w:rtl/>
        </w:rPr>
        <w:t xml:space="preserve"> </w:t>
      </w:r>
      <w:r w:rsidR="00D8579E" w:rsidRPr="00A3369D">
        <w:rPr>
          <w:sz w:val="26"/>
          <w:szCs w:val="26"/>
          <w:rtl/>
        </w:rPr>
        <w:t>الحظر</w:t>
      </w:r>
      <w:r w:rsidR="00074365" w:rsidRPr="00A3369D">
        <w:rPr>
          <w:sz w:val="26"/>
          <w:szCs w:val="26"/>
          <w:rtl/>
        </w:rPr>
        <w:t xml:space="preserve"> </w:t>
      </w:r>
      <w:r w:rsidR="00D8579E" w:rsidRPr="00A3369D">
        <w:rPr>
          <w:sz w:val="26"/>
          <w:szCs w:val="26"/>
          <w:rtl/>
        </w:rPr>
        <w:t>حيز</w:t>
      </w:r>
      <w:r w:rsidR="00074365" w:rsidRPr="00A3369D">
        <w:rPr>
          <w:sz w:val="26"/>
          <w:szCs w:val="26"/>
          <w:rtl/>
        </w:rPr>
        <w:t xml:space="preserve"> </w:t>
      </w:r>
      <w:r w:rsidR="00D8579E" w:rsidRPr="00A3369D">
        <w:rPr>
          <w:sz w:val="26"/>
          <w:szCs w:val="26"/>
          <w:rtl/>
        </w:rPr>
        <w:t>التنفيذ</w:t>
      </w:r>
      <w:r w:rsidR="00074365" w:rsidRPr="00A3369D">
        <w:rPr>
          <w:sz w:val="26"/>
          <w:szCs w:val="26"/>
          <w:rtl/>
        </w:rPr>
        <w:t xml:space="preserve"> </w:t>
      </w:r>
      <w:r w:rsidR="00D8579E" w:rsidRPr="00A3369D">
        <w:rPr>
          <w:sz w:val="26"/>
          <w:szCs w:val="26"/>
          <w:rtl/>
        </w:rPr>
        <w:t>اعتبارا</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98564C" w:rsidRPr="00A3369D">
        <w:rPr>
          <w:sz w:val="26"/>
          <w:szCs w:val="26"/>
          <w:rtl/>
        </w:rPr>
        <w:t>يوليو/تموز</w:t>
      </w:r>
      <w:r w:rsidR="00074365" w:rsidRPr="00A3369D">
        <w:rPr>
          <w:sz w:val="26"/>
          <w:szCs w:val="26"/>
          <w:rtl/>
        </w:rPr>
        <w:t xml:space="preserve"> </w:t>
      </w:r>
      <w:r w:rsidR="00D8579E" w:rsidRPr="00A3369D">
        <w:rPr>
          <w:sz w:val="26"/>
          <w:szCs w:val="26"/>
          <w:rtl/>
        </w:rPr>
        <w:t>2026.</w:t>
      </w:r>
      <w:r w:rsidR="00074365" w:rsidRPr="00A3369D">
        <w:rPr>
          <w:sz w:val="26"/>
          <w:szCs w:val="26"/>
          <w:rtl/>
        </w:rPr>
        <w:t xml:space="preserve"> </w:t>
      </w:r>
      <w:r w:rsidR="00D8579E" w:rsidRPr="00A3369D">
        <w:rPr>
          <w:sz w:val="26"/>
          <w:szCs w:val="26"/>
          <w:rtl/>
        </w:rPr>
        <w:t>كما</w:t>
      </w:r>
      <w:r w:rsidR="00074365" w:rsidRPr="00A3369D">
        <w:rPr>
          <w:sz w:val="26"/>
          <w:szCs w:val="26"/>
          <w:rtl/>
        </w:rPr>
        <w:t xml:space="preserve"> </w:t>
      </w:r>
      <w:r w:rsidR="00D8579E" w:rsidRPr="00A3369D">
        <w:rPr>
          <w:sz w:val="26"/>
          <w:szCs w:val="26"/>
          <w:rtl/>
        </w:rPr>
        <w:t>و</w:t>
      </w:r>
      <w:r w:rsidRPr="00A3369D">
        <w:rPr>
          <w:sz w:val="26"/>
          <w:szCs w:val="26"/>
          <w:rtl/>
        </w:rPr>
        <w:t>ُ</w:t>
      </w:r>
      <w:r w:rsidR="00D8579E" w:rsidRPr="00A3369D">
        <w:rPr>
          <w:sz w:val="26"/>
          <w:szCs w:val="26"/>
          <w:rtl/>
        </w:rPr>
        <w:t>ق</w:t>
      </w:r>
      <w:r w:rsidRPr="00A3369D">
        <w:rPr>
          <w:sz w:val="26"/>
          <w:szCs w:val="26"/>
          <w:rtl/>
        </w:rPr>
        <w:t>ِ</w:t>
      </w:r>
      <w:r w:rsidR="00D8579E" w:rsidRPr="00A3369D">
        <w:rPr>
          <w:sz w:val="26"/>
          <w:szCs w:val="26"/>
          <w:rtl/>
        </w:rPr>
        <w:t>ع</w:t>
      </w:r>
      <w:r w:rsidR="00074365" w:rsidRPr="00A3369D">
        <w:rPr>
          <w:sz w:val="26"/>
          <w:szCs w:val="26"/>
          <w:rtl/>
        </w:rPr>
        <w:t xml:space="preserve"> </w:t>
      </w:r>
      <w:r w:rsidR="00D8579E" w:rsidRPr="00A3369D">
        <w:rPr>
          <w:sz w:val="26"/>
          <w:szCs w:val="26"/>
          <w:rtl/>
        </w:rPr>
        <w:t>عقد</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2656F1" w:rsidRPr="00A3369D">
        <w:rPr>
          <w:sz w:val="26"/>
          <w:szCs w:val="26"/>
          <w:rtl/>
        </w:rPr>
        <w:t>رابطة</w:t>
      </w:r>
      <w:r w:rsidR="00074365" w:rsidRPr="00A3369D">
        <w:rPr>
          <w:sz w:val="26"/>
          <w:szCs w:val="26"/>
          <w:rtl/>
        </w:rPr>
        <w:t xml:space="preserve"> </w:t>
      </w:r>
      <w:r w:rsidR="00D8579E" w:rsidRPr="00A3369D">
        <w:rPr>
          <w:sz w:val="26"/>
          <w:szCs w:val="26"/>
          <w:rtl/>
        </w:rPr>
        <w:t>المكونات</w:t>
      </w:r>
      <w:r w:rsidR="00074365" w:rsidRPr="00A3369D">
        <w:rPr>
          <w:sz w:val="26"/>
          <w:szCs w:val="26"/>
          <w:rtl/>
        </w:rPr>
        <w:t xml:space="preserve"> </w:t>
      </w:r>
      <w:r w:rsidR="00D8579E" w:rsidRPr="00A3369D">
        <w:rPr>
          <w:sz w:val="26"/>
          <w:szCs w:val="26"/>
          <w:rtl/>
        </w:rPr>
        <w:t>الإلكترونية</w:t>
      </w:r>
      <w:r w:rsidR="00074365" w:rsidRPr="00A3369D">
        <w:rPr>
          <w:sz w:val="26"/>
          <w:szCs w:val="26"/>
          <w:rtl/>
        </w:rPr>
        <w:t xml:space="preserve"> </w:t>
      </w:r>
      <w:r w:rsidR="00D8579E" w:rsidRPr="00A3369D">
        <w:rPr>
          <w:sz w:val="26"/>
          <w:szCs w:val="26"/>
          <w:rtl/>
        </w:rPr>
        <w:t>الصينية</w:t>
      </w:r>
      <w:r w:rsidR="00074365" w:rsidRPr="00A3369D">
        <w:rPr>
          <w:sz w:val="26"/>
          <w:szCs w:val="26"/>
          <w:rtl/>
        </w:rPr>
        <w:t xml:space="preserve"> </w:t>
      </w:r>
      <w:r w:rsidR="00D8579E" w:rsidRPr="00A3369D">
        <w:rPr>
          <w:sz w:val="26"/>
          <w:szCs w:val="26"/>
          <w:rtl/>
        </w:rPr>
        <w:t>لإعداد</w:t>
      </w:r>
      <w:r w:rsidR="00074365" w:rsidRPr="00A3369D">
        <w:rPr>
          <w:sz w:val="26"/>
          <w:szCs w:val="26"/>
          <w:rtl/>
        </w:rPr>
        <w:t xml:space="preserve"> </w:t>
      </w:r>
      <w:r w:rsidR="00D8579E" w:rsidRPr="00A3369D">
        <w:rPr>
          <w:sz w:val="26"/>
          <w:szCs w:val="26"/>
          <w:rtl/>
        </w:rPr>
        <w:t>المبادئ</w:t>
      </w:r>
      <w:r w:rsidR="00074365" w:rsidRPr="00A3369D">
        <w:rPr>
          <w:sz w:val="26"/>
          <w:szCs w:val="26"/>
          <w:rtl/>
        </w:rPr>
        <w:t xml:space="preserve"> </w:t>
      </w:r>
      <w:r w:rsidR="00D8579E" w:rsidRPr="00A3369D">
        <w:rPr>
          <w:sz w:val="26"/>
          <w:szCs w:val="26"/>
          <w:rtl/>
        </w:rPr>
        <w:t>التوجيهية</w:t>
      </w:r>
      <w:r w:rsidR="00074365" w:rsidRPr="00A3369D">
        <w:rPr>
          <w:sz w:val="26"/>
          <w:szCs w:val="26"/>
          <w:rtl/>
        </w:rPr>
        <w:t xml:space="preserve"> </w:t>
      </w:r>
      <w:r w:rsidR="00D8579E" w:rsidRPr="00A3369D">
        <w:rPr>
          <w:sz w:val="26"/>
          <w:szCs w:val="26"/>
          <w:rtl/>
        </w:rPr>
        <w:t>ال</w:t>
      </w:r>
      <w:r w:rsidR="002B5D30" w:rsidRPr="00A3369D">
        <w:rPr>
          <w:sz w:val="26"/>
          <w:szCs w:val="26"/>
          <w:rtl/>
        </w:rPr>
        <w:t>تقني</w:t>
      </w:r>
      <w:r w:rsidR="00D8579E" w:rsidRPr="00A3369D">
        <w:rPr>
          <w:sz w:val="26"/>
          <w:szCs w:val="26"/>
          <w:rtl/>
        </w:rPr>
        <w:t>ة</w:t>
      </w:r>
      <w:r w:rsidR="00074365" w:rsidRPr="00A3369D">
        <w:rPr>
          <w:sz w:val="26"/>
          <w:szCs w:val="26"/>
          <w:rtl/>
        </w:rPr>
        <w:t xml:space="preserve"> </w:t>
      </w:r>
      <w:r w:rsidR="00D8579E" w:rsidRPr="00A3369D">
        <w:rPr>
          <w:sz w:val="26"/>
          <w:szCs w:val="26"/>
          <w:rtl/>
        </w:rPr>
        <w:t>للتحويلات</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Pr="00A3369D">
        <w:rPr>
          <w:sz w:val="26"/>
          <w:szCs w:val="26"/>
          <w:rtl/>
        </w:rPr>
        <w:t>ال</w:t>
      </w:r>
      <w:r w:rsidR="00D8579E" w:rsidRPr="00A3369D">
        <w:rPr>
          <w:sz w:val="26"/>
          <w:szCs w:val="26"/>
          <w:rtl/>
        </w:rPr>
        <w:t>قطاعي</w:t>
      </w:r>
      <w:r w:rsidRPr="00A3369D">
        <w:rPr>
          <w:sz w:val="26"/>
          <w:szCs w:val="26"/>
          <w:rtl/>
        </w:rPr>
        <w:t>ن الفرعيين</w:t>
      </w:r>
      <w:r w:rsidR="00074365" w:rsidRPr="00A3369D">
        <w:rPr>
          <w:sz w:val="26"/>
          <w:szCs w:val="26"/>
          <w:rtl/>
        </w:rPr>
        <w:t xml:space="preserve"> </w:t>
      </w:r>
      <w:r w:rsidRPr="00A3369D">
        <w:rPr>
          <w:sz w:val="26"/>
          <w:szCs w:val="26"/>
          <w:rtl/>
        </w:rPr>
        <w:t>ل</w:t>
      </w:r>
      <w:r w:rsidR="00D8579E" w:rsidRPr="00A3369D">
        <w:rPr>
          <w:sz w:val="26"/>
          <w:szCs w:val="26"/>
          <w:rtl/>
        </w:rPr>
        <w:t>لمعادن</w:t>
      </w:r>
      <w:r w:rsidR="00074365" w:rsidRPr="00A3369D">
        <w:rPr>
          <w:sz w:val="26"/>
          <w:szCs w:val="26"/>
          <w:rtl/>
        </w:rPr>
        <w:t xml:space="preserve"> </w:t>
      </w:r>
      <w:r w:rsidR="00D8579E" w:rsidRPr="00A3369D">
        <w:rPr>
          <w:sz w:val="26"/>
          <w:szCs w:val="26"/>
          <w:rtl/>
        </w:rPr>
        <w:t>والإلكترونيات.</w:t>
      </w:r>
      <w:r w:rsidR="00074365" w:rsidRPr="00A3369D">
        <w:rPr>
          <w:sz w:val="26"/>
          <w:szCs w:val="26"/>
          <w:rtl/>
        </w:rPr>
        <w:t xml:space="preserve"> </w:t>
      </w:r>
      <w:r w:rsidRPr="00A3369D">
        <w:rPr>
          <w:sz w:val="26"/>
          <w:szCs w:val="26"/>
          <w:rtl/>
        </w:rPr>
        <w:t>و</w:t>
      </w:r>
      <w:r w:rsidR="00D8579E" w:rsidRPr="00A3369D">
        <w:rPr>
          <w:sz w:val="26"/>
          <w:szCs w:val="26"/>
          <w:rtl/>
        </w:rPr>
        <w:t>ق</w:t>
      </w:r>
      <w:r w:rsidRPr="00A3369D">
        <w:rPr>
          <w:sz w:val="26"/>
          <w:szCs w:val="26"/>
          <w:rtl/>
        </w:rPr>
        <w:t>ُ</w:t>
      </w:r>
      <w:r w:rsidR="00D8579E" w:rsidRPr="00A3369D">
        <w:rPr>
          <w:sz w:val="26"/>
          <w:szCs w:val="26"/>
          <w:rtl/>
        </w:rPr>
        <w:t>د</w:t>
      </w:r>
      <w:r w:rsidRPr="00A3369D">
        <w:rPr>
          <w:sz w:val="26"/>
          <w:szCs w:val="26"/>
          <w:rtl/>
        </w:rPr>
        <w:t>ِ</w:t>
      </w:r>
      <w:r w:rsidR="00D8579E" w:rsidRPr="00A3369D">
        <w:rPr>
          <w:sz w:val="26"/>
          <w:szCs w:val="26"/>
          <w:rtl/>
        </w:rPr>
        <w:t>م</w:t>
      </w:r>
      <w:r w:rsidR="00074365" w:rsidRPr="00A3369D">
        <w:rPr>
          <w:sz w:val="26"/>
          <w:szCs w:val="26"/>
          <w:rtl/>
        </w:rPr>
        <w:t xml:space="preserve"> </w:t>
      </w:r>
      <w:r w:rsidR="00BE10B4" w:rsidRPr="00A3369D">
        <w:rPr>
          <w:sz w:val="26"/>
          <w:szCs w:val="26"/>
          <w:rtl/>
        </w:rPr>
        <w:t>مشروع</w:t>
      </w:r>
      <w:r w:rsidR="00074365" w:rsidRPr="00A3369D">
        <w:rPr>
          <w:sz w:val="26"/>
          <w:szCs w:val="26"/>
          <w:rtl/>
        </w:rPr>
        <w:t xml:space="preserve"> </w:t>
      </w:r>
      <w:r w:rsidR="00D8579E" w:rsidRPr="00A3369D">
        <w:rPr>
          <w:sz w:val="26"/>
          <w:szCs w:val="26"/>
          <w:rtl/>
        </w:rPr>
        <w:t>المبادئ</w:t>
      </w:r>
      <w:r w:rsidR="00074365" w:rsidRPr="00A3369D">
        <w:rPr>
          <w:sz w:val="26"/>
          <w:szCs w:val="26"/>
          <w:rtl/>
        </w:rPr>
        <w:t xml:space="preserve"> </w:t>
      </w:r>
      <w:r w:rsidR="00D8579E" w:rsidRPr="00A3369D">
        <w:rPr>
          <w:sz w:val="26"/>
          <w:szCs w:val="26"/>
          <w:rtl/>
        </w:rPr>
        <w:t>التوجيهية</w:t>
      </w:r>
      <w:r w:rsidR="00074365" w:rsidRPr="00A3369D">
        <w:rPr>
          <w:sz w:val="26"/>
          <w:szCs w:val="26"/>
          <w:rtl/>
        </w:rPr>
        <w:t xml:space="preserve"> </w:t>
      </w:r>
      <w:r w:rsidR="00D8579E" w:rsidRPr="00A3369D">
        <w:rPr>
          <w:sz w:val="26"/>
          <w:szCs w:val="26"/>
          <w:rtl/>
        </w:rPr>
        <w:t>ال</w:t>
      </w:r>
      <w:r w:rsidR="002B5D30" w:rsidRPr="00A3369D">
        <w:rPr>
          <w:sz w:val="26"/>
          <w:szCs w:val="26"/>
          <w:rtl/>
        </w:rPr>
        <w:t>تقني</w:t>
      </w:r>
      <w:r w:rsidR="00D8579E" w:rsidRPr="00A3369D">
        <w:rPr>
          <w:sz w:val="26"/>
          <w:szCs w:val="26"/>
          <w:rtl/>
        </w:rPr>
        <w:t>ة</w:t>
      </w:r>
      <w:r w:rsidR="00074365" w:rsidRPr="00A3369D">
        <w:rPr>
          <w:sz w:val="26"/>
          <w:szCs w:val="26"/>
          <w:rtl/>
        </w:rPr>
        <w:t xml:space="preserve"> </w:t>
      </w:r>
      <w:r w:rsidR="00D8579E" w:rsidRPr="00A3369D">
        <w:rPr>
          <w:sz w:val="26"/>
          <w:szCs w:val="26"/>
          <w:rtl/>
        </w:rPr>
        <w:t>لل</w:t>
      </w:r>
      <w:r w:rsidR="00BB489C" w:rsidRPr="00A3369D">
        <w:rPr>
          <w:sz w:val="26"/>
          <w:szCs w:val="26"/>
          <w:rtl/>
        </w:rPr>
        <w:t>استعراض</w:t>
      </w:r>
      <w:r w:rsidR="00D8579E" w:rsidRPr="00A3369D">
        <w:rPr>
          <w:sz w:val="26"/>
          <w:szCs w:val="26"/>
          <w:rtl/>
        </w:rPr>
        <w:t>،</w:t>
      </w:r>
      <w:r w:rsidR="00074365" w:rsidRPr="00A3369D">
        <w:rPr>
          <w:sz w:val="26"/>
          <w:szCs w:val="26"/>
          <w:rtl/>
        </w:rPr>
        <w:t xml:space="preserve"> </w:t>
      </w:r>
      <w:r w:rsidR="00D8579E" w:rsidRPr="00A3369D">
        <w:rPr>
          <w:sz w:val="26"/>
          <w:szCs w:val="26"/>
          <w:rtl/>
        </w:rPr>
        <w:t>ومن</w:t>
      </w:r>
      <w:r w:rsidR="00074365" w:rsidRPr="00A3369D">
        <w:rPr>
          <w:sz w:val="26"/>
          <w:szCs w:val="26"/>
          <w:rtl/>
        </w:rPr>
        <w:t xml:space="preserve"> </w:t>
      </w:r>
      <w:r w:rsidR="00D8579E" w:rsidRPr="00A3369D">
        <w:rPr>
          <w:sz w:val="26"/>
          <w:szCs w:val="26"/>
          <w:rtl/>
        </w:rPr>
        <w:t>المتوقع</w:t>
      </w:r>
      <w:r w:rsidR="00074365" w:rsidRPr="00A3369D">
        <w:rPr>
          <w:sz w:val="26"/>
          <w:szCs w:val="26"/>
          <w:rtl/>
        </w:rPr>
        <w:t xml:space="preserve"> </w:t>
      </w:r>
      <w:r w:rsidR="00D8579E" w:rsidRPr="00A3369D">
        <w:rPr>
          <w:sz w:val="26"/>
          <w:szCs w:val="26"/>
          <w:rtl/>
        </w:rPr>
        <w:t>الانتهاء</w:t>
      </w:r>
      <w:r w:rsidR="00074365" w:rsidRPr="00A3369D">
        <w:rPr>
          <w:sz w:val="26"/>
          <w:szCs w:val="26"/>
          <w:rtl/>
        </w:rPr>
        <w:t xml:space="preserve"> </w:t>
      </w:r>
      <w:r w:rsidR="00D8579E" w:rsidRPr="00A3369D">
        <w:rPr>
          <w:sz w:val="26"/>
          <w:szCs w:val="26"/>
          <w:rtl/>
        </w:rPr>
        <w:t>منه</w:t>
      </w:r>
      <w:r w:rsidR="00074365" w:rsidRPr="00A3369D">
        <w:rPr>
          <w:sz w:val="26"/>
          <w:szCs w:val="26"/>
          <w:rtl/>
        </w:rPr>
        <w:t xml:space="preserve"> </w:t>
      </w:r>
      <w:r w:rsidR="00D8579E" w:rsidRPr="00A3369D">
        <w:rPr>
          <w:sz w:val="26"/>
          <w:szCs w:val="26"/>
          <w:rtl/>
        </w:rPr>
        <w:t>بنهاية</w:t>
      </w:r>
      <w:r w:rsidR="00074365" w:rsidRPr="00A3369D">
        <w:rPr>
          <w:sz w:val="26"/>
          <w:szCs w:val="26"/>
          <w:rtl/>
        </w:rPr>
        <w:t xml:space="preserve"> </w:t>
      </w:r>
      <w:r w:rsidR="00D8579E" w:rsidRPr="00A3369D">
        <w:rPr>
          <w:sz w:val="26"/>
          <w:szCs w:val="26"/>
          <w:rtl/>
        </w:rPr>
        <w:t>عام</w:t>
      </w:r>
      <w:r w:rsidR="00074365" w:rsidRPr="00A3369D">
        <w:rPr>
          <w:sz w:val="26"/>
          <w:szCs w:val="26"/>
          <w:rtl/>
        </w:rPr>
        <w:t xml:space="preserve"> </w:t>
      </w:r>
      <w:r w:rsidR="004E2412" w:rsidRPr="00A3369D">
        <w:rPr>
          <w:sz w:val="26"/>
          <w:szCs w:val="26"/>
          <w:rtl/>
        </w:rPr>
        <w:t>202</w:t>
      </w:r>
      <w:r w:rsidR="00870744" w:rsidRPr="00A3369D">
        <w:rPr>
          <w:sz w:val="26"/>
          <w:szCs w:val="26"/>
          <w:rtl/>
        </w:rPr>
        <w:t>5</w:t>
      </w:r>
      <w:r w:rsidR="00D8579E" w:rsidRPr="00A3369D">
        <w:rPr>
          <w:sz w:val="26"/>
          <w:szCs w:val="26"/>
          <w:rtl/>
        </w:rPr>
        <w:t>.</w:t>
      </w:r>
    </w:p>
    <w:p w14:paraId="7B986E58" w14:textId="07FF0EB5" w:rsidR="00D8579E" w:rsidRPr="00A3369D" w:rsidRDefault="00BE10B4" w:rsidP="00BE10B4">
      <w:pPr>
        <w:keepNext/>
        <w:keepLines/>
        <w:bidi/>
        <w:spacing w:after="240"/>
        <w:rPr>
          <w:i/>
          <w:iCs/>
          <w:sz w:val="26"/>
          <w:szCs w:val="26"/>
        </w:rPr>
      </w:pPr>
      <w:r w:rsidRPr="00A3369D">
        <w:rPr>
          <w:i/>
          <w:iCs/>
          <w:sz w:val="26"/>
          <w:szCs w:val="26"/>
          <w:rtl/>
        </w:rPr>
        <w:lastRenderedPageBreak/>
        <w:t>الأنشطة لاستثمارية</w:t>
      </w:r>
    </w:p>
    <w:p w14:paraId="21CE0EB8" w14:textId="3D73DDA0"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من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00870744" w:rsidRPr="00A3369D">
        <w:rPr>
          <w:sz w:val="26"/>
          <w:szCs w:val="26"/>
          <w:rtl/>
        </w:rPr>
        <w:t>5</w:t>
      </w:r>
      <w:r w:rsidR="00074365" w:rsidRPr="00A3369D">
        <w:rPr>
          <w:sz w:val="26"/>
          <w:szCs w:val="26"/>
          <w:rtl/>
        </w:rPr>
        <w:t xml:space="preserve">3 </w:t>
      </w:r>
      <w:r w:rsidRPr="00A3369D">
        <w:rPr>
          <w:sz w:val="26"/>
          <w:szCs w:val="26"/>
          <w:rtl/>
        </w:rPr>
        <w:t>شركة</w:t>
      </w:r>
      <w:r w:rsidR="00074365" w:rsidRPr="00A3369D">
        <w:rPr>
          <w:sz w:val="26"/>
          <w:szCs w:val="26"/>
          <w:rtl/>
        </w:rPr>
        <w:t xml:space="preserve"> </w:t>
      </w:r>
      <w:r w:rsidR="00B41D46" w:rsidRPr="00A3369D">
        <w:rPr>
          <w:sz w:val="26"/>
          <w:szCs w:val="26"/>
          <w:rtl/>
        </w:rPr>
        <w:t>لتصنيع</w:t>
      </w:r>
      <w:r w:rsidR="00074365" w:rsidRPr="00A3369D">
        <w:rPr>
          <w:sz w:val="26"/>
          <w:szCs w:val="26"/>
          <w:rtl/>
        </w:rPr>
        <w:t xml:space="preserve"> </w:t>
      </w:r>
      <w:r w:rsidRPr="00A3369D">
        <w:rPr>
          <w:sz w:val="26"/>
          <w:szCs w:val="26"/>
          <w:rtl/>
        </w:rPr>
        <w:t>للمذيبات</w:t>
      </w:r>
      <w:r w:rsidR="00074365" w:rsidRPr="00A3369D">
        <w:rPr>
          <w:sz w:val="26"/>
          <w:szCs w:val="26"/>
          <w:rtl/>
        </w:rPr>
        <w:t xml:space="preserve"> </w:t>
      </w:r>
      <w:r w:rsidRPr="00A3369D">
        <w:rPr>
          <w:sz w:val="26"/>
          <w:szCs w:val="26"/>
          <w:rtl/>
        </w:rPr>
        <w:t>وقعت</w:t>
      </w:r>
      <w:r w:rsidR="00074365" w:rsidRPr="00A3369D">
        <w:rPr>
          <w:sz w:val="26"/>
          <w:szCs w:val="26"/>
          <w:rtl/>
        </w:rPr>
        <w:t xml:space="preserve"> </w:t>
      </w:r>
      <w:r w:rsidRPr="00A3369D">
        <w:rPr>
          <w:sz w:val="26"/>
          <w:szCs w:val="26"/>
          <w:rtl/>
        </w:rPr>
        <w:t>عقودا</w:t>
      </w:r>
      <w:r w:rsidR="00074365" w:rsidRPr="00A3369D">
        <w:rPr>
          <w:sz w:val="26"/>
          <w:szCs w:val="26"/>
          <w:rtl/>
        </w:rPr>
        <w:t xml:space="preserve"> </w:t>
      </w:r>
      <w:r w:rsidR="001551B3" w:rsidRPr="00A3369D">
        <w:rPr>
          <w:sz w:val="26"/>
          <w:szCs w:val="26"/>
          <w:rtl/>
        </w:rPr>
        <w:t>من حيث المبدأ</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F671FB" w:rsidRPr="00A3369D">
        <w:rPr>
          <w:sz w:val="26"/>
          <w:szCs w:val="26"/>
          <w:rtl/>
        </w:rPr>
        <w:t>مركز التعاون البيئي الخارجي</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دفعات،</w:t>
      </w:r>
      <w:r w:rsidR="00074365" w:rsidRPr="00A3369D">
        <w:rPr>
          <w:sz w:val="26"/>
          <w:szCs w:val="26"/>
          <w:rtl/>
        </w:rPr>
        <w:t xml:space="preserve"> </w:t>
      </w:r>
      <w:r w:rsidRPr="00A3369D">
        <w:rPr>
          <w:sz w:val="26"/>
          <w:szCs w:val="26"/>
          <w:rtl/>
        </w:rPr>
        <w:t>يلخص</w:t>
      </w:r>
      <w:r w:rsidR="00074365" w:rsidRPr="00A3369D">
        <w:rPr>
          <w:sz w:val="26"/>
          <w:szCs w:val="26"/>
          <w:rtl/>
        </w:rPr>
        <w:t xml:space="preserve"> </w:t>
      </w:r>
      <w:r w:rsidRPr="00A3369D">
        <w:rPr>
          <w:sz w:val="26"/>
          <w:szCs w:val="26"/>
          <w:rtl/>
        </w:rPr>
        <w:t>فيما</w:t>
      </w:r>
      <w:r w:rsidR="00074365" w:rsidRPr="00A3369D">
        <w:rPr>
          <w:sz w:val="26"/>
          <w:szCs w:val="26"/>
          <w:rtl/>
        </w:rPr>
        <w:t xml:space="preserve"> </w:t>
      </w:r>
      <w:r w:rsidRPr="00A3369D">
        <w:rPr>
          <w:sz w:val="26"/>
          <w:szCs w:val="26"/>
          <w:rtl/>
        </w:rPr>
        <w:t>يلي</w:t>
      </w:r>
      <w:r w:rsidR="00074365" w:rsidRPr="00A3369D">
        <w:rPr>
          <w:sz w:val="26"/>
          <w:szCs w:val="26"/>
          <w:rtl/>
        </w:rPr>
        <w:t xml:space="preserve"> </w:t>
      </w:r>
      <w:r w:rsidR="00B41D46" w:rsidRPr="00A3369D">
        <w:rPr>
          <w:sz w:val="26"/>
          <w:szCs w:val="26"/>
          <w:rtl/>
        </w:rPr>
        <w:t>ال</w:t>
      </w:r>
      <w:r w:rsidRPr="00A3369D">
        <w:rPr>
          <w:sz w:val="26"/>
          <w:szCs w:val="26"/>
          <w:rtl/>
        </w:rPr>
        <w:t>تقدم</w:t>
      </w:r>
      <w:r w:rsidR="00074365" w:rsidRPr="00A3369D">
        <w:rPr>
          <w:sz w:val="26"/>
          <w:szCs w:val="26"/>
          <w:rtl/>
        </w:rPr>
        <w:t xml:space="preserve"> </w:t>
      </w:r>
      <w:r w:rsidR="00B41D46" w:rsidRPr="00A3369D">
        <w:rPr>
          <w:sz w:val="26"/>
          <w:szCs w:val="26"/>
          <w:rtl/>
        </w:rPr>
        <w:t>في ال</w:t>
      </w:r>
      <w:r w:rsidRPr="00A3369D">
        <w:rPr>
          <w:sz w:val="26"/>
          <w:szCs w:val="26"/>
          <w:rtl/>
        </w:rPr>
        <w:t>تنفيذ</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00731B9C" w:rsidRPr="00A3369D">
        <w:rPr>
          <w:sz w:val="26"/>
          <w:szCs w:val="26"/>
          <w:rtl/>
        </w:rPr>
        <w:t>أغسطس/آب</w:t>
      </w:r>
      <w:r w:rsidR="00074365" w:rsidRPr="00A3369D">
        <w:rPr>
          <w:sz w:val="26"/>
          <w:szCs w:val="26"/>
          <w:rtl/>
        </w:rPr>
        <w:t xml:space="preserve"> </w:t>
      </w:r>
      <w:r w:rsidR="004E2412" w:rsidRPr="00A3369D">
        <w:rPr>
          <w:sz w:val="26"/>
          <w:szCs w:val="26"/>
          <w:rtl/>
        </w:rPr>
        <w:t>202</w:t>
      </w:r>
      <w:r w:rsidR="00870744" w:rsidRPr="00A3369D">
        <w:rPr>
          <w:sz w:val="26"/>
          <w:szCs w:val="26"/>
          <w:rtl/>
        </w:rPr>
        <w:t>5</w:t>
      </w:r>
      <w:r w:rsidR="00074365" w:rsidRPr="00A3369D">
        <w:rPr>
          <w:sz w:val="26"/>
          <w:szCs w:val="26"/>
          <w:rtl/>
        </w:rPr>
        <w:t>:</w:t>
      </w:r>
    </w:p>
    <w:p w14:paraId="38F51AA7" w14:textId="2535AB86" w:rsidR="00BE10B4" w:rsidRPr="00A3369D" w:rsidRDefault="00D8579E" w:rsidP="00847EC7">
      <w:pPr>
        <w:pStyle w:val="ListParagraph"/>
        <w:widowControl w:val="0"/>
        <w:numPr>
          <w:ilvl w:val="0"/>
          <w:numId w:val="28"/>
        </w:numPr>
        <w:bidi/>
        <w:spacing w:after="240"/>
        <w:ind w:left="1422" w:hanging="709"/>
        <w:contextualSpacing w:val="0"/>
        <w:rPr>
          <w:sz w:val="26"/>
          <w:szCs w:val="26"/>
        </w:rPr>
      </w:pPr>
      <w:r w:rsidRPr="00A3369D">
        <w:rPr>
          <w:sz w:val="26"/>
          <w:szCs w:val="26"/>
          <w:rtl/>
        </w:rPr>
        <w:t>من</w:t>
      </w:r>
      <w:r w:rsidR="00074365" w:rsidRPr="00A3369D">
        <w:rPr>
          <w:sz w:val="26"/>
          <w:szCs w:val="26"/>
          <w:rtl/>
        </w:rPr>
        <w:t xml:space="preserve"> </w:t>
      </w:r>
      <w:r w:rsidR="00094622" w:rsidRPr="00A3369D">
        <w:rPr>
          <w:sz w:val="26"/>
          <w:szCs w:val="26"/>
          <w:rtl/>
        </w:rPr>
        <w:t>الشرائح</w:t>
      </w:r>
      <w:r w:rsidR="00074365" w:rsidRPr="00A3369D">
        <w:rPr>
          <w:sz w:val="26"/>
          <w:szCs w:val="26"/>
          <w:rtl/>
        </w:rPr>
        <w:t xml:space="preserve"> </w:t>
      </w:r>
      <w:r w:rsidRPr="00A3369D">
        <w:rPr>
          <w:sz w:val="26"/>
          <w:szCs w:val="26"/>
          <w:rtl/>
        </w:rPr>
        <w:t>الأولى،</w:t>
      </w:r>
      <w:r w:rsidR="00074365" w:rsidRPr="00A3369D">
        <w:rPr>
          <w:sz w:val="26"/>
          <w:szCs w:val="26"/>
          <w:rtl/>
        </w:rPr>
        <w:t xml:space="preserve"> </w:t>
      </w:r>
      <w:r w:rsidRPr="00A3369D">
        <w:rPr>
          <w:sz w:val="26"/>
          <w:szCs w:val="26"/>
          <w:rtl/>
        </w:rPr>
        <w:t>والمكونة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24</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تضم</w:t>
      </w:r>
      <w:r w:rsidR="00074365" w:rsidRPr="00A3369D">
        <w:rPr>
          <w:sz w:val="26"/>
          <w:szCs w:val="26"/>
          <w:rtl/>
        </w:rPr>
        <w:t xml:space="preserve"> </w:t>
      </w:r>
      <w:r w:rsidR="00870744" w:rsidRPr="00A3369D">
        <w:rPr>
          <w:sz w:val="26"/>
          <w:szCs w:val="26"/>
          <w:rtl/>
        </w:rPr>
        <w:t>5</w:t>
      </w:r>
      <w:r w:rsidR="004E2412" w:rsidRPr="00A3369D">
        <w:rPr>
          <w:sz w:val="26"/>
          <w:szCs w:val="26"/>
          <w:rtl/>
        </w:rPr>
        <w:t>14</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و</w:t>
      </w:r>
      <w:r w:rsidR="00541CB1" w:rsidRPr="00A3369D">
        <w:rPr>
          <w:sz w:val="26"/>
          <w:szCs w:val="26"/>
          <w:rtl/>
        </w:rPr>
        <w:t>تزيل</w:t>
      </w:r>
      <w:r w:rsidR="00074365" w:rsidRPr="00A3369D">
        <w:rPr>
          <w:sz w:val="26"/>
          <w:szCs w:val="26"/>
          <w:rtl/>
        </w:rPr>
        <w:t xml:space="preserve"> </w:t>
      </w:r>
      <w:r w:rsidR="004E2412" w:rsidRPr="00A3369D">
        <w:rPr>
          <w:sz w:val="26"/>
          <w:szCs w:val="26"/>
          <w:rtl/>
        </w:rPr>
        <w:t>11</w:t>
      </w:r>
      <w:r w:rsidR="00A946A7" w:rsidRPr="00A3369D">
        <w:rPr>
          <w:sz w:val="26"/>
          <w:szCs w:val="26"/>
          <w:rtl/>
        </w:rPr>
        <w:t>7</w:t>
      </w:r>
      <w:r w:rsidR="004E2412" w:rsidRPr="00A3369D">
        <w:rPr>
          <w:sz w:val="26"/>
          <w:szCs w:val="26"/>
          <w:rtl/>
        </w:rPr>
        <w:t>6</w:t>
      </w:r>
      <w:r w:rsidRPr="00A3369D">
        <w:rPr>
          <w:sz w:val="26"/>
          <w:szCs w:val="26"/>
          <w:rtl/>
        </w:rPr>
        <w:t>.</w:t>
      </w:r>
      <w:r w:rsidR="004E2412" w:rsidRPr="00A3369D">
        <w:rPr>
          <w:sz w:val="26"/>
          <w:szCs w:val="26"/>
          <w:rtl/>
        </w:rPr>
        <w:t>2</w:t>
      </w:r>
      <w:r w:rsidR="00074365" w:rsidRPr="00A3369D">
        <w:rPr>
          <w:sz w:val="26"/>
          <w:szCs w:val="26"/>
          <w:rtl/>
        </w:rPr>
        <w:t xml:space="preserve"> </w:t>
      </w:r>
      <w:r w:rsidRPr="00A3369D">
        <w:rPr>
          <w:sz w:val="26"/>
          <w:szCs w:val="26"/>
          <w:rtl/>
        </w:rPr>
        <w:t>طن</w:t>
      </w:r>
      <w:r w:rsidR="00541CB1" w:rsidRPr="00A3369D">
        <w:rPr>
          <w:sz w:val="26"/>
          <w:szCs w:val="26"/>
          <w:rtl/>
        </w:rPr>
        <w:t>ا</w:t>
      </w:r>
      <w:r w:rsidR="00074365" w:rsidRPr="00A3369D">
        <w:rPr>
          <w:sz w:val="26"/>
          <w:szCs w:val="26"/>
          <w:rtl/>
        </w:rPr>
        <w:t xml:space="preserve"> </w:t>
      </w:r>
      <w:r w:rsidRPr="00A3369D">
        <w:rPr>
          <w:sz w:val="26"/>
          <w:szCs w:val="26"/>
          <w:rtl/>
        </w:rPr>
        <w:t>متري</w:t>
      </w:r>
      <w:r w:rsidR="00541CB1" w:rsidRPr="00A3369D">
        <w:rPr>
          <w:sz w:val="26"/>
          <w:szCs w:val="26"/>
          <w:rtl/>
        </w:rPr>
        <w:t>ا</w:t>
      </w:r>
      <w:r w:rsidR="00074365" w:rsidRPr="00A3369D">
        <w:rPr>
          <w:sz w:val="26"/>
          <w:szCs w:val="26"/>
          <w:rtl/>
        </w:rPr>
        <w:t xml:space="preserve"> </w:t>
      </w:r>
      <w:r w:rsidRPr="00A3369D">
        <w:rPr>
          <w:sz w:val="26"/>
          <w:szCs w:val="26"/>
          <w:rtl/>
        </w:rPr>
        <w:t>(</w:t>
      </w:r>
      <w:r w:rsidR="004E2412" w:rsidRPr="00A3369D">
        <w:rPr>
          <w:sz w:val="26"/>
          <w:szCs w:val="26"/>
          <w:rtl/>
        </w:rPr>
        <w:t>129</w:t>
      </w:r>
      <w:r w:rsidRPr="00A3369D">
        <w:rPr>
          <w:sz w:val="26"/>
          <w:szCs w:val="26"/>
          <w:rtl/>
        </w:rPr>
        <w:t>.</w:t>
      </w:r>
      <w:r w:rsidR="004E2412" w:rsidRPr="00A3369D">
        <w:rPr>
          <w:sz w:val="26"/>
          <w:szCs w:val="26"/>
          <w:rtl/>
        </w:rPr>
        <w:t>4</w:t>
      </w:r>
      <w:r w:rsidR="00074365" w:rsidRPr="00A3369D">
        <w:rPr>
          <w:sz w:val="26"/>
          <w:szCs w:val="26"/>
          <w:rtl/>
        </w:rPr>
        <w:t xml:space="preserve"> </w:t>
      </w:r>
      <w:r w:rsidRPr="00A3369D">
        <w:rPr>
          <w:sz w:val="26"/>
          <w:szCs w:val="26"/>
          <w:rtl/>
        </w:rPr>
        <w:t>طن</w:t>
      </w:r>
      <w:r w:rsidR="00541CB1"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870744" w:rsidRPr="00A3369D">
        <w:rPr>
          <w:sz w:val="26"/>
          <w:szCs w:val="26"/>
          <w:rtl/>
        </w:rPr>
        <w:t>الهيدروكلوروفلوروكربون-141ب</w:t>
      </w:r>
      <w:r w:rsidRPr="00A3369D">
        <w:rPr>
          <w:sz w:val="26"/>
          <w:szCs w:val="26"/>
          <w:rtl/>
        </w:rPr>
        <w:t>،</w:t>
      </w:r>
      <w:r w:rsidR="00074365" w:rsidRPr="00A3369D">
        <w:rPr>
          <w:sz w:val="26"/>
          <w:szCs w:val="26"/>
          <w:rtl/>
        </w:rPr>
        <w:t xml:space="preserve"> </w:t>
      </w:r>
      <w:r w:rsidRPr="00A3369D">
        <w:rPr>
          <w:sz w:val="26"/>
          <w:szCs w:val="26"/>
          <w:rtl/>
        </w:rPr>
        <w:t>حصلت</w:t>
      </w:r>
      <w:r w:rsidR="00074365" w:rsidRPr="00A3369D">
        <w:rPr>
          <w:sz w:val="26"/>
          <w:szCs w:val="26"/>
          <w:rtl/>
        </w:rPr>
        <w:t xml:space="preserve"> </w:t>
      </w:r>
      <w:r w:rsidR="004E2412" w:rsidRPr="00A3369D">
        <w:rPr>
          <w:sz w:val="26"/>
          <w:szCs w:val="26"/>
          <w:rtl/>
        </w:rPr>
        <w:t>22</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الموافقة</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وانسحبت</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واحدة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بسبب</w:t>
      </w:r>
      <w:r w:rsidR="00074365" w:rsidRPr="00A3369D">
        <w:rPr>
          <w:sz w:val="26"/>
          <w:szCs w:val="26"/>
          <w:rtl/>
        </w:rPr>
        <w:t xml:space="preserve"> </w:t>
      </w:r>
      <w:r w:rsidRPr="00A3369D">
        <w:rPr>
          <w:sz w:val="26"/>
          <w:szCs w:val="26"/>
          <w:rtl/>
        </w:rPr>
        <w:t>الإغلاق</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004E2412" w:rsidRPr="00A3369D">
        <w:rPr>
          <w:sz w:val="26"/>
          <w:szCs w:val="26"/>
          <w:rtl/>
        </w:rPr>
        <w:t>2020</w:t>
      </w:r>
      <w:r w:rsidRPr="00A3369D">
        <w:rPr>
          <w:sz w:val="26"/>
          <w:szCs w:val="26"/>
          <w:rtl/>
        </w:rPr>
        <w:t>،</w:t>
      </w:r>
      <w:r w:rsidR="004D11BF">
        <w:rPr>
          <w:rStyle w:val="FootnoteReference"/>
          <w:sz w:val="26"/>
          <w:szCs w:val="26"/>
          <w:rtl/>
        </w:rPr>
        <w:footnoteReference w:id="36"/>
      </w:r>
      <w:r w:rsidR="00074365" w:rsidRPr="00A3369D">
        <w:rPr>
          <w:sz w:val="26"/>
          <w:szCs w:val="26"/>
          <w:rtl/>
        </w:rPr>
        <w:t xml:space="preserve"> </w:t>
      </w:r>
      <w:r w:rsidRPr="00A3369D">
        <w:rPr>
          <w:sz w:val="26"/>
          <w:szCs w:val="26"/>
          <w:rtl/>
        </w:rPr>
        <w:t>بينما</w:t>
      </w:r>
      <w:r w:rsidR="00074365" w:rsidRPr="00A3369D">
        <w:rPr>
          <w:sz w:val="26"/>
          <w:szCs w:val="26"/>
          <w:rtl/>
        </w:rPr>
        <w:t xml:space="preserve"> </w:t>
      </w:r>
      <w:r w:rsidRPr="00A3369D">
        <w:rPr>
          <w:sz w:val="26"/>
          <w:szCs w:val="26"/>
          <w:rtl/>
        </w:rPr>
        <w:t>أكملت</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أخرى</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الشراء</w:t>
      </w:r>
      <w:r w:rsidR="00074365" w:rsidRPr="00A3369D">
        <w:rPr>
          <w:sz w:val="26"/>
          <w:szCs w:val="26"/>
          <w:rtl/>
        </w:rPr>
        <w:t xml:space="preserve"> </w:t>
      </w:r>
      <w:r w:rsidRPr="00A3369D">
        <w:rPr>
          <w:sz w:val="26"/>
          <w:szCs w:val="26"/>
          <w:rtl/>
        </w:rPr>
        <w:t>والتركيب،</w:t>
      </w:r>
      <w:r w:rsidR="00074365" w:rsidRPr="00A3369D">
        <w:rPr>
          <w:sz w:val="26"/>
          <w:szCs w:val="26"/>
          <w:rtl/>
        </w:rPr>
        <w:t xml:space="preserve"> </w:t>
      </w:r>
      <w:r w:rsidR="00541CB1" w:rsidRPr="00A3369D">
        <w:rPr>
          <w:sz w:val="26"/>
          <w:szCs w:val="26"/>
          <w:rtl/>
        </w:rPr>
        <w:t>و</w:t>
      </w:r>
      <w:r w:rsidRPr="00A3369D">
        <w:rPr>
          <w:sz w:val="26"/>
          <w:szCs w:val="26"/>
          <w:rtl/>
        </w:rPr>
        <w:t>لكنها</w:t>
      </w:r>
      <w:r w:rsidR="00074365" w:rsidRPr="00A3369D">
        <w:rPr>
          <w:sz w:val="26"/>
          <w:szCs w:val="26"/>
          <w:rtl/>
        </w:rPr>
        <w:t xml:space="preserve"> </w:t>
      </w:r>
      <w:r w:rsidRPr="00A3369D">
        <w:rPr>
          <w:sz w:val="26"/>
          <w:szCs w:val="26"/>
          <w:rtl/>
        </w:rPr>
        <w:t>انسحبت</w:t>
      </w:r>
      <w:r w:rsidR="00074365" w:rsidRPr="00A3369D">
        <w:rPr>
          <w:sz w:val="26"/>
          <w:szCs w:val="26"/>
          <w:rtl/>
        </w:rPr>
        <w:t xml:space="preserve"> </w:t>
      </w:r>
      <w:r w:rsidRPr="00A3369D">
        <w:rPr>
          <w:sz w:val="26"/>
          <w:szCs w:val="26"/>
          <w:rtl/>
        </w:rPr>
        <w:t>لاحقا</w:t>
      </w:r>
      <w:r w:rsidR="00074365" w:rsidRPr="00A3369D">
        <w:rPr>
          <w:sz w:val="26"/>
          <w:szCs w:val="26"/>
          <w:rtl/>
        </w:rPr>
        <w:t xml:space="preserve"> </w:t>
      </w:r>
      <w:r w:rsidRPr="00A3369D">
        <w:rPr>
          <w:sz w:val="26"/>
          <w:szCs w:val="26"/>
          <w:rtl/>
        </w:rPr>
        <w:t>بسبب</w:t>
      </w:r>
      <w:r w:rsidR="00074365" w:rsidRPr="00A3369D">
        <w:rPr>
          <w:sz w:val="26"/>
          <w:szCs w:val="26"/>
          <w:rtl/>
        </w:rPr>
        <w:t xml:space="preserve"> </w:t>
      </w:r>
      <w:r w:rsidRPr="00A3369D">
        <w:rPr>
          <w:sz w:val="26"/>
          <w:szCs w:val="26"/>
          <w:rtl/>
        </w:rPr>
        <w:t>الإغلاق</w:t>
      </w:r>
      <w:r w:rsidR="00074365" w:rsidRPr="00A3369D">
        <w:rPr>
          <w:sz w:val="26"/>
          <w:szCs w:val="26"/>
          <w:rtl/>
        </w:rPr>
        <w:t xml:space="preserve"> </w:t>
      </w:r>
      <w:r w:rsidRPr="00A3369D">
        <w:rPr>
          <w:sz w:val="26"/>
          <w:szCs w:val="26"/>
          <w:rtl/>
        </w:rPr>
        <w:t>المؤقت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004E2412" w:rsidRPr="00A3369D">
        <w:rPr>
          <w:sz w:val="26"/>
          <w:szCs w:val="26"/>
          <w:rtl/>
        </w:rPr>
        <w:t>202</w:t>
      </w:r>
      <w:r w:rsidR="00074365" w:rsidRPr="00A3369D">
        <w:rPr>
          <w:sz w:val="26"/>
          <w:szCs w:val="26"/>
          <w:rtl/>
        </w:rPr>
        <w:t>3</w:t>
      </w:r>
      <w:r w:rsidRPr="00A3369D">
        <w:rPr>
          <w:sz w:val="26"/>
          <w:szCs w:val="26"/>
          <w:rtl/>
        </w:rPr>
        <w:t>؛</w:t>
      </w:r>
      <w:r w:rsidR="004D11BF">
        <w:rPr>
          <w:rStyle w:val="FootnoteReference"/>
          <w:sz w:val="26"/>
          <w:szCs w:val="26"/>
          <w:rtl/>
        </w:rPr>
        <w:footnoteReference w:id="37"/>
      </w:r>
      <w:r w:rsidR="00074365" w:rsidRPr="00A3369D">
        <w:rPr>
          <w:sz w:val="26"/>
          <w:szCs w:val="26"/>
          <w:rtl/>
        </w:rPr>
        <w:t xml:space="preserve"> </w:t>
      </w:r>
    </w:p>
    <w:p w14:paraId="6CEDB985" w14:textId="0EC95C03" w:rsidR="00D8579E" w:rsidRPr="00A3369D" w:rsidRDefault="00D8579E" w:rsidP="00847EC7">
      <w:pPr>
        <w:pStyle w:val="ListParagraph"/>
        <w:widowControl w:val="0"/>
        <w:numPr>
          <w:ilvl w:val="0"/>
          <w:numId w:val="28"/>
        </w:numPr>
        <w:bidi/>
        <w:spacing w:after="240"/>
        <w:ind w:left="1422" w:hanging="709"/>
        <w:contextualSpacing w:val="0"/>
        <w:rPr>
          <w:sz w:val="26"/>
          <w:szCs w:val="26"/>
        </w:rPr>
      </w:pPr>
      <w:r w:rsidRPr="00A3369D">
        <w:rPr>
          <w:sz w:val="26"/>
          <w:szCs w:val="26"/>
          <w:rtl/>
        </w:rPr>
        <w:t>تشمل</w:t>
      </w:r>
      <w:r w:rsidR="00074365" w:rsidRPr="00A3369D">
        <w:rPr>
          <w:sz w:val="26"/>
          <w:szCs w:val="26"/>
          <w:rtl/>
        </w:rPr>
        <w:t xml:space="preserve"> </w:t>
      </w:r>
      <w:r w:rsidR="00094622" w:rsidRPr="00A3369D">
        <w:rPr>
          <w:sz w:val="26"/>
          <w:szCs w:val="26"/>
          <w:rtl/>
        </w:rPr>
        <w:t>الشرائح</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00541CB1" w:rsidRPr="00A3369D">
        <w:rPr>
          <w:sz w:val="26"/>
          <w:szCs w:val="26"/>
          <w:rtl/>
        </w:rPr>
        <w:t xml:space="preserve">المكونة </w:t>
      </w:r>
      <w:r w:rsidRPr="00A3369D">
        <w:rPr>
          <w:sz w:val="26"/>
          <w:szCs w:val="26"/>
          <w:rtl/>
        </w:rPr>
        <w:t>من</w:t>
      </w:r>
      <w:r w:rsidR="00074365" w:rsidRPr="00A3369D">
        <w:rPr>
          <w:sz w:val="26"/>
          <w:szCs w:val="26"/>
          <w:rtl/>
        </w:rPr>
        <w:t xml:space="preserve"> </w:t>
      </w:r>
      <w:r w:rsidRPr="00A3369D">
        <w:rPr>
          <w:sz w:val="26"/>
          <w:szCs w:val="26"/>
          <w:rtl/>
        </w:rPr>
        <w:t>25</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مؤهلة،</w:t>
      </w:r>
      <w:r w:rsidR="00074365" w:rsidRPr="00A3369D">
        <w:rPr>
          <w:sz w:val="26"/>
          <w:szCs w:val="26"/>
          <w:rtl/>
        </w:rPr>
        <w:t xml:space="preserve"> </w:t>
      </w:r>
      <w:r w:rsidRPr="00A3369D">
        <w:rPr>
          <w:sz w:val="26"/>
          <w:szCs w:val="26"/>
          <w:rtl/>
        </w:rPr>
        <w:t>منها</w:t>
      </w:r>
      <w:r w:rsidR="00074365" w:rsidRPr="00A3369D">
        <w:rPr>
          <w:sz w:val="26"/>
          <w:szCs w:val="26"/>
          <w:rtl/>
        </w:rPr>
        <w:t xml:space="preserve"> </w:t>
      </w:r>
      <w:r w:rsidRPr="00A3369D">
        <w:rPr>
          <w:sz w:val="26"/>
          <w:szCs w:val="26"/>
          <w:rtl/>
        </w:rPr>
        <w:t>18</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541CB1" w:rsidRPr="00A3369D">
        <w:rPr>
          <w:sz w:val="26"/>
          <w:szCs w:val="26"/>
          <w:rtl/>
        </w:rPr>
        <w:t xml:space="preserve">القطاع الفرعي للأجهزة الطبية المستخدمة لمرة </w:t>
      </w:r>
      <w:r w:rsidR="00D8539F">
        <w:rPr>
          <w:sz w:val="26"/>
          <w:szCs w:val="26"/>
          <w:rtl/>
        </w:rPr>
        <w:t>واحدة</w:t>
      </w:r>
      <w:r w:rsidR="00074365" w:rsidRPr="00A3369D">
        <w:rPr>
          <w:sz w:val="26"/>
          <w:szCs w:val="26"/>
          <w:rtl/>
        </w:rPr>
        <w:t xml:space="preserve"> </w:t>
      </w:r>
      <w:r w:rsidRPr="00A3369D">
        <w:rPr>
          <w:sz w:val="26"/>
          <w:szCs w:val="26"/>
          <w:rtl/>
        </w:rPr>
        <w:t>وسبع</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قطاعي</w:t>
      </w:r>
      <w:r w:rsidR="00074365" w:rsidRPr="00A3369D">
        <w:rPr>
          <w:sz w:val="26"/>
          <w:szCs w:val="26"/>
          <w:rtl/>
        </w:rPr>
        <w:t xml:space="preserve"> </w:t>
      </w:r>
      <w:r w:rsidRPr="00A3369D">
        <w:rPr>
          <w:sz w:val="26"/>
          <w:szCs w:val="26"/>
          <w:rtl/>
        </w:rPr>
        <w:t>المعادن</w:t>
      </w:r>
      <w:r w:rsidR="00074365" w:rsidRPr="00A3369D">
        <w:rPr>
          <w:sz w:val="26"/>
          <w:szCs w:val="26"/>
          <w:rtl/>
        </w:rPr>
        <w:t xml:space="preserve"> </w:t>
      </w:r>
      <w:r w:rsidRPr="00A3369D">
        <w:rPr>
          <w:sz w:val="26"/>
          <w:szCs w:val="26"/>
          <w:rtl/>
        </w:rPr>
        <w:t>والإلكترونيات،</w:t>
      </w:r>
      <w:r w:rsidR="00074365" w:rsidRPr="00A3369D">
        <w:rPr>
          <w:sz w:val="26"/>
          <w:szCs w:val="26"/>
          <w:rtl/>
        </w:rPr>
        <w:t xml:space="preserve"> </w:t>
      </w:r>
      <w:r w:rsidR="00541CB1" w:rsidRPr="00A3369D">
        <w:rPr>
          <w:sz w:val="26"/>
          <w:szCs w:val="26"/>
          <w:rtl/>
        </w:rPr>
        <w:t>و</w:t>
      </w:r>
      <w:r w:rsidRPr="00A3369D">
        <w:rPr>
          <w:sz w:val="26"/>
          <w:szCs w:val="26"/>
          <w:rtl/>
        </w:rPr>
        <w:t>347</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ومعظمها</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صغيرة</w:t>
      </w:r>
      <w:r w:rsidR="00074365" w:rsidRPr="00A3369D">
        <w:rPr>
          <w:sz w:val="26"/>
          <w:szCs w:val="26"/>
          <w:rtl/>
        </w:rPr>
        <w:t xml:space="preserve"> </w:t>
      </w:r>
      <w:r w:rsidRPr="00A3369D">
        <w:rPr>
          <w:sz w:val="26"/>
          <w:szCs w:val="26"/>
          <w:rtl/>
        </w:rPr>
        <w:t>ومتوسطة</w:t>
      </w:r>
      <w:r w:rsidR="00074365" w:rsidRPr="00A3369D">
        <w:rPr>
          <w:sz w:val="26"/>
          <w:szCs w:val="26"/>
          <w:rtl/>
        </w:rPr>
        <w:t xml:space="preserve"> </w:t>
      </w:r>
      <w:r w:rsidRPr="00A3369D">
        <w:rPr>
          <w:sz w:val="26"/>
          <w:szCs w:val="26"/>
          <w:rtl/>
        </w:rPr>
        <w:t>لا</w:t>
      </w:r>
      <w:r w:rsidR="00074365" w:rsidRPr="00A3369D">
        <w:rPr>
          <w:sz w:val="26"/>
          <w:szCs w:val="26"/>
          <w:rtl/>
        </w:rPr>
        <w:t xml:space="preserve"> </w:t>
      </w:r>
      <w:r w:rsidRPr="00A3369D">
        <w:rPr>
          <w:sz w:val="26"/>
          <w:szCs w:val="26"/>
          <w:rtl/>
        </w:rPr>
        <w:t>يتجاوز</w:t>
      </w:r>
      <w:r w:rsidR="00074365" w:rsidRPr="00A3369D">
        <w:rPr>
          <w:sz w:val="26"/>
          <w:szCs w:val="26"/>
          <w:rtl/>
        </w:rPr>
        <w:t xml:space="preserve"> </w:t>
      </w:r>
      <w:r w:rsidRPr="00A3369D">
        <w:rPr>
          <w:sz w:val="26"/>
          <w:szCs w:val="26"/>
          <w:rtl/>
        </w:rPr>
        <w:t>استهلاكها</w:t>
      </w:r>
      <w:r w:rsidR="00074365" w:rsidRPr="00A3369D">
        <w:rPr>
          <w:sz w:val="26"/>
          <w:szCs w:val="26"/>
          <w:rtl/>
        </w:rPr>
        <w:t xml:space="preserve"> </w:t>
      </w:r>
      <w:r w:rsidRPr="00A3369D">
        <w:rPr>
          <w:sz w:val="26"/>
          <w:szCs w:val="26"/>
          <w:rtl/>
        </w:rPr>
        <w:t>السنوي</w:t>
      </w:r>
      <w:r w:rsidR="00074365" w:rsidRPr="00A3369D">
        <w:rPr>
          <w:sz w:val="26"/>
          <w:szCs w:val="26"/>
          <w:rtl/>
        </w:rPr>
        <w:t xml:space="preserve"> </w:t>
      </w:r>
      <w:r w:rsidRPr="00A3369D">
        <w:rPr>
          <w:sz w:val="26"/>
          <w:szCs w:val="26"/>
          <w:rtl/>
        </w:rPr>
        <w:t>5</w:t>
      </w:r>
      <w:r w:rsidR="00074365" w:rsidRPr="00A3369D">
        <w:rPr>
          <w:sz w:val="26"/>
          <w:szCs w:val="26"/>
          <w:rtl/>
        </w:rPr>
        <w:t xml:space="preserve"> </w:t>
      </w:r>
      <w:r w:rsidRPr="00A3369D">
        <w:rPr>
          <w:sz w:val="26"/>
          <w:szCs w:val="26"/>
          <w:rtl/>
        </w:rPr>
        <w:t>أطنان</w:t>
      </w:r>
      <w:r w:rsidR="00074365" w:rsidRPr="00A3369D">
        <w:rPr>
          <w:sz w:val="26"/>
          <w:szCs w:val="26"/>
          <w:rtl/>
        </w:rPr>
        <w:t xml:space="preserve"> </w:t>
      </w:r>
      <w:r w:rsidRPr="00A3369D">
        <w:rPr>
          <w:sz w:val="26"/>
          <w:szCs w:val="26"/>
          <w:rtl/>
        </w:rPr>
        <w:t>مترية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الهيدروكلوروفلوروكربون-141ب</w:t>
      </w:r>
      <w:r w:rsidRPr="00A3369D">
        <w:rPr>
          <w:sz w:val="26"/>
          <w:szCs w:val="26"/>
          <w:rtl/>
        </w:rPr>
        <w:t>.</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أكملت</w:t>
      </w:r>
      <w:r w:rsidR="00074365" w:rsidRPr="00A3369D">
        <w:rPr>
          <w:sz w:val="26"/>
          <w:szCs w:val="26"/>
          <w:rtl/>
        </w:rPr>
        <w:t xml:space="preserve"> </w:t>
      </w:r>
      <w:r w:rsidRPr="00A3369D">
        <w:rPr>
          <w:sz w:val="26"/>
          <w:szCs w:val="26"/>
          <w:rtl/>
        </w:rPr>
        <w:t>جميعها</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واجتازت</w:t>
      </w:r>
      <w:r w:rsidR="00074365" w:rsidRPr="00A3369D">
        <w:rPr>
          <w:sz w:val="26"/>
          <w:szCs w:val="26"/>
          <w:rtl/>
        </w:rPr>
        <w:t xml:space="preserve"> </w:t>
      </w:r>
      <w:r w:rsidRPr="00A3369D">
        <w:rPr>
          <w:sz w:val="26"/>
          <w:szCs w:val="26"/>
          <w:rtl/>
        </w:rPr>
        <w:t>القبول</w:t>
      </w:r>
      <w:r w:rsidR="00074365" w:rsidRPr="00A3369D">
        <w:rPr>
          <w:sz w:val="26"/>
          <w:szCs w:val="26"/>
          <w:rtl/>
        </w:rPr>
        <w:t xml:space="preserve"> </w:t>
      </w:r>
      <w:r w:rsidRPr="00A3369D">
        <w:rPr>
          <w:sz w:val="26"/>
          <w:szCs w:val="26"/>
          <w:rtl/>
        </w:rPr>
        <w:t>الوطني،</w:t>
      </w:r>
      <w:r w:rsidR="00074365" w:rsidRPr="00A3369D">
        <w:rPr>
          <w:sz w:val="26"/>
          <w:szCs w:val="26"/>
          <w:rtl/>
        </w:rPr>
        <w:t xml:space="preserve"> </w:t>
      </w:r>
      <w:r w:rsidRPr="00A3369D">
        <w:rPr>
          <w:sz w:val="26"/>
          <w:szCs w:val="26"/>
          <w:rtl/>
        </w:rPr>
        <w:t>وتحققت</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Pr="00A3369D">
        <w:rPr>
          <w:sz w:val="26"/>
          <w:szCs w:val="26"/>
          <w:rtl/>
        </w:rPr>
        <w:t>372.2</w:t>
      </w:r>
      <w:r w:rsidR="00074365" w:rsidRPr="00A3369D">
        <w:rPr>
          <w:sz w:val="26"/>
          <w:szCs w:val="26"/>
          <w:rtl/>
        </w:rPr>
        <w:t xml:space="preserve"> </w:t>
      </w:r>
      <w:r w:rsidRPr="00A3369D">
        <w:rPr>
          <w:sz w:val="26"/>
          <w:szCs w:val="26"/>
          <w:rtl/>
        </w:rPr>
        <w:t>طن</w:t>
      </w:r>
      <w:r w:rsidR="00541CB1" w:rsidRPr="00A3369D">
        <w:rPr>
          <w:sz w:val="26"/>
          <w:szCs w:val="26"/>
          <w:rtl/>
        </w:rPr>
        <w:t>ا</w:t>
      </w:r>
      <w:r w:rsidR="00074365" w:rsidRPr="00A3369D">
        <w:rPr>
          <w:sz w:val="26"/>
          <w:szCs w:val="26"/>
          <w:rtl/>
        </w:rPr>
        <w:t xml:space="preserve"> </w:t>
      </w:r>
      <w:r w:rsidRPr="00A3369D">
        <w:rPr>
          <w:sz w:val="26"/>
          <w:szCs w:val="26"/>
          <w:rtl/>
        </w:rPr>
        <w:t>متري</w:t>
      </w:r>
      <w:r w:rsidR="00541CB1" w:rsidRPr="00A3369D">
        <w:rPr>
          <w:sz w:val="26"/>
          <w:szCs w:val="26"/>
          <w:rtl/>
        </w:rPr>
        <w:t>ا</w:t>
      </w:r>
      <w:r w:rsidR="00074365" w:rsidRPr="00A3369D">
        <w:rPr>
          <w:sz w:val="26"/>
          <w:szCs w:val="26"/>
          <w:rtl/>
        </w:rPr>
        <w:t xml:space="preserve"> </w:t>
      </w:r>
      <w:r w:rsidRPr="00A3369D">
        <w:rPr>
          <w:sz w:val="26"/>
          <w:szCs w:val="26"/>
          <w:rtl/>
        </w:rPr>
        <w:t>(40.9</w:t>
      </w:r>
      <w:r w:rsidR="00074365" w:rsidRPr="00A3369D">
        <w:rPr>
          <w:sz w:val="26"/>
          <w:szCs w:val="26"/>
          <w:rtl/>
        </w:rPr>
        <w:t xml:space="preserve"> </w:t>
      </w:r>
      <w:r w:rsidRPr="00A3369D">
        <w:rPr>
          <w:sz w:val="26"/>
          <w:szCs w:val="26"/>
          <w:rtl/>
        </w:rPr>
        <w:t>طن</w:t>
      </w:r>
      <w:r w:rsidR="00541CB1"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الهيدروكلوروفلوروكربون-141ب</w:t>
      </w:r>
      <w:r w:rsidRPr="00A3369D">
        <w:rPr>
          <w:sz w:val="26"/>
          <w:szCs w:val="26"/>
          <w:rtl/>
        </w:rPr>
        <w:t>.</w:t>
      </w:r>
      <w:r w:rsidR="00074365" w:rsidRPr="00A3369D">
        <w:rPr>
          <w:sz w:val="26"/>
          <w:szCs w:val="26"/>
          <w:rtl/>
        </w:rPr>
        <w:t xml:space="preserve"> </w:t>
      </w:r>
      <w:r w:rsidRPr="00A3369D">
        <w:rPr>
          <w:sz w:val="26"/>
          <w:szCs w:val="26"/>
          <w:rtl/>
        </w:rPr>
        <w:t>وتستخدم</w:t>
      </w:r>
      <w:r w:rsidR="00074365" w:rsidRPr="00A3369D">
        <w:rPr>
          <w:sz w:val="26"/>
          <w:szCs w:val="26"/>
          <w:rtl/>
        </w:rPr>
        <w:t xml:space="preserve"> </w:t>
      </w:r>
      <w:r w:rsidRPr="00A3369D">
        <w:rPr>
          <w:sz w:val="26"/>
          <w:szCs w:val="26"/>
          <w:rtl/>
        </w:rPr>
        <w:t>خمس</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السبع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قطاعي</w:t>
      </w:r>
      <w:r w:rsidR="00074365" w:rsidRPr="00A3369D">
        <w:rPr>
          <w:sz w:val="26"/>
          <w:szCs w:val="26"/>
          <w:rtl/>
        </w:rPr>
        <w:t xml:space="preserve"> </w:t>
      </w:r>
      <w:r w:rsidRPr="00A3369D">
        <w:rPr>
          <w:sz w:val="26"/>
          <w:szCs w:val="26"/>
          <w:rtl/>
        </w:rPr>
        <w:t>المعادن</w:t>
      </w:r>
      <w:r w:rsidR="00074365" w:rsidRPr="00A3369D">
        <w:rPr>
          <w:sz w:val="26"/>
          <w:szCs w:val="26"/>
          <w:rtl/>
        </w:rPr>
        <w:t xml:space="preserve"> </w:t>
      </w:r>
      <w:r w:rsidRPr="00A3369D">
        <w:rPr>
          <w:sz w:val="26"/>
          <w:szCs w:val="26"/>
          <w:rtl/>
        </w:rPr>
        <w:t>والإلكترونيات</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Pr="00A3369D">
        <w:rPr>
          <w:sz w:val="26"/>
          <w:szCs w:val="26"/>
          <w:rtl/>
        </w:rPr>
        <w:t>خالية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وبالتالي</w:t>
      </w:r>
      <w:r w:rsidR="00074365" w:rsidRPr="00A3369D">
        <w:rPr>
          <w:sz w:val="26"/>
          <w:szCs w:val="26"/>
          <w:rtl/>
        </w:rPr>
        <w:t xml:space="preserve"> </w:t>
      </w:r>
      <w:r w:rsidRPr="00A3369D">
        <w:rPr>
          <w:sz w:val="26"/>
          <w:szCs w:val="26"/>
          <w:rtl/>
        </w:rPr>
        <w:t>لم</w:t>
      </w:r>
      <w:r w:rsidR="00074365" w:rsidRPr="00A3369D">
        <w:rPr>
          <w:sz w:val="26"/>
          <w:szCs w:val="26"/>
          <w:rtl/>
        </w:rPr>
        <w:t xml:space="preserve"> </w:t>
      </w:r>
      <w:r w:rsidRPr="00A3369D">
        <w:rPr>
          <w:sz w:val="26"/>
          <w:szCs w:val="26"/>
          <w:rtl/>
        </w:rPr>
        <w:t>تتكبد</w:t>
      </w:r>
      <w:r w:rsidR="00074365" w:rsidRPr="00A3369D">
        <w:rPr>
          <w:sz w:val="26"/>
          <w:szCs w:val="26"/>
          <w:rtl/>
        </w:rPr>
        <w:t xml:space="preserve"> </w:t>
      </w:r>
      <w:r w:rsidRPr="00A3369D">
        <w:rPr>
          <w:sz w:val="26"/>
          <w:szCs w:val="26"/>
          <w:rtl/>
        </w:rPr>
        <w:t>تكاليف</w:t>
      </w:r>
      <w:r w:rsidR="00074365" w:rsidRPr="00A3369D">
        <w:rPr>
          <w:sz w:val="26"/>
          <w:szCs w:val="26"/>
          <w:rtl/>
        </w:rPr>
        <w:t xml:space="preserve"> </w:t>
      </w:r>
      <w:r w:rsidRPr="00A3369D">
        <w:rPr>
          <w:sz w:val="26"/>
          <w:szCs w:val="26"/>
          <w:rtl/>
        </w:rPr>
        <w:t>تشغيل</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استثمرت</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541CB1" w:rsidRPr="00A3369D">
        <w:rPr>
          <w:sz w:val="26"/>
          <w:szCs w:val="26"/>
          <w:rtl/>
        </w:rPr>
        <w:t>ال</w:t>
      </w:r>
      <w:r w:rsidRPr="00A3369D">
        <w:rPr>
          <w:sz w:val="26"/>
          <w:szCs w:val="26"/>
          <w:rtl/>
        </w:rPr>
        <w:t>تكاليف</w:t>
      </w:r>
      <w:r w:rsidR="00074365" w:rsidRPr="00A3369D">
        <w:rPr>
          <w:sz w:val="26"/>
          <w:szCs w:val="26"/>
          <w:rtl/>
        </w:rPr>
        <w:t xml:space="preserve"> </w:t>
      </w:r>
      <w:r w:rsidR="00541CB1" w:rsidRPr="00A3369D">
        <w:rPr>
          <w:sz w:val="26"/>
          <w:szCs w:val="26"/>
          <w:rtl/>
        </w:rPr>
        <w:t>ال</w:t>
      </w:r>
      <w:r w:rsidRPr="00A3369D">
        <w:rPr>
          <w:sz w:val="26"/>
          <w:szCs w:val="26"/>
          <w:rtl/>
        </w:rPr>
        <w:t>رأسمال</w:t>
      </w:r>
      <w:r w:rsidR="00541CB1" w:rsidRPr="00A3369D">
        <w:rPr>
          <w:sz w:val="26"/>
          <w:szCs w:val="26"/>
          <w:rtl/>
        </w:rPr>
        <w:t>ية</w:t>
      </w:r>
      <w:r w:rsidR="00074365" w:rsidRPr="00A3369D">
        <w:rPr>
          <w:sz w:val="26"/>
          <w:szCs w:val="26"/>
          <w:rtl/>
        </w:rPr>
        <w:t xml:space="preserve"> </w:t>
      </w:r>
      <w:r w:rsidRPr="00A3369D">
        <w:rPr>
          <w:sz w:val="26"/>
          <w:szCs w:val="26"/>
          <w:rtl/>
        </w:rPr>
        <w:t>الإضافية.</w:t>
      </w:r>
    </w:p>
    <w:p w14:paraId="3AA6B3F3" w14:textId="3419DA42" w:rsidR="00D8579E" w:rsidRPr="00A3369D" w:rsidRDefault="00D8579E" w:rsidP="00847EC7">
      <w:pPr>
        <w:pStyle w:val="ListParagraph"/>
        <w:widowControl w:val="0"/>
        <w:numPr>
          <w:ilvl w:val="0"/>
          <w:numId w:val="28"/>
        </w:numPr>
        <w:bidi/>
        <w:spacing w:after="240"/>
        <w:ind w:left="1422" w:hanging="709"/>
        <w:contextualSpacing w:val="0"/>
        <w:rPr>
          <w:sz w:val="26"/>
          <w:szCs w:val="26"/>
        </w:rPr>
      </w:pPr>
      <w:r w:rsidRPr="00A3369D">
        <w:rPr>
          <w:sz w:val="26"/>
          <w:szCs w:val="26"/>
          <w:rtl/>
        </w:rPr>
        <w:t>تشمل</w:t>
      </w:r>
      <w:r w:rsidR="00074365" w:rsidRPr="00A3369D">
        <w:rPr>
          <w:sz w:val="26"/>
          <w:szCs w:val="26"/>
          <w:rtl/>
        </w:rPr>
        <w:t xml:space="preserve"> </w:t>
      </w:r>
      <w:r w:rsidR="00094622" w:rsidRPr="00A3369D">
        <w:rPr>
          <w:sz w:val="26"/>
          <w:szCs w:val="26"/>
          <w:rtl/>
        </w:rPr>
        <w:t>الشرائح</w:t>
      </w:r>
      <w:r w:rsidR="00074365" w:rsidRPr="00A3369D">
        <w:rPr>
          <w:sz w:val="26"/>
          <w:szCs w:val="26"/>
          <w:rtl/>
        </w:rPr>
        <w:t xml:space="preserve"> </w:t>
      </w:r>
      <w:r w:rsidRPr="00A3369D">
        <w:rPr>
          <w:sz w:val="26"/>
          <w:szCs w:val="26"/>
          <w:rtl/>
        </w:rPr>
        <w:t>الثالثة</w:t>
      </w:r>
      <w:r w:rsidR="00074365" w:rsidRPr="00A3369D">
        <w:rPr>
          <w:sz w:val="26"/>
          <w:szCs w:val="26"/>
          <w:rtl/>
        </w:rPr>
        <w:t xml:space="preserve"> </w:t>
      </w:r>
      <w:r w:rsidRPr="00A3369D">
        <w:rPr>
          <w:sz w:val="26"/>
          <w:szCs w:val="26"/>
          <w:rtl/>
        </w:rPr>
        <w:t>أربع</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متخصصة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تغطي</w:t>
      </w:r>
      <w:r w:rsidR="00074365" w:rsidRPr="00A3369D">
        <w:rPr>
          <w:sz w:val="26"/>
          <w:szCs w:val="26"/>
          <w:rtl/>
        </w:rPr>
        <w:t xml:space="preserve"> </w:t>
      </w:r>
      <w:r w:rsidRPr="00A3369D">
        <w:rPr>
          <w:sz w:val="26"/>
          <w:szCs w:val="26"/>
          <w:rtl/>
        </w:rPr>
        <w:t>30</w:t>
      </w:r>
      <w:r w:rsidR="00074365" w:rsidRPr="00A3369D">
        <w:rPr>
          <w:sz w:val="26"/>
          <w:szCs w:val="26"/>
          <w:rtl/>
        </w:rPr>
        <w:t xml:space="preserve"> </w:t>
      </w:r>
      <w:r w:rsidRPr="00A3369D">
        <w:rPr>
          <w:sz w:val="26"/>
          <w:szCs w:val="26"/>
          <w:rtl/>
        </w:rPr>
        <w:t>خط</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00541CB1" w:rsidRPr="00A3369D">
        <w:rPr>
          <w:sz w:val="26"/>
          <w:szCs w:val="26"/>
          <w:rtl/>
        </w:rPr>
        <w:t>ستزيل</w:t>
      </w:r>
      <w:r w:rsidR="00074365" w:rsidRPr="00A3369D">
        <w:rPr>
          <w:sz w:val="26"/>
          <w:szCs w:val="26"/>
          <w:rtl/>
        </w:rPr>
        <w:t xml:space="preserve"> </w:t>
      </w:r>
      <w:r w:rsidRPr="00A3369D">
        <w:rPr>
          <w:sz w:val="26"/>
          <w:szCs w:val="26"/>
          <w:rtl/>
        </w:rPr>
        <w:t>141.91</w:t>
      </w:r>
      <w:r w:rsidR="00074365" w:rsidRPr="00A3369D">
        <w:rPr>
          <w:sz w:val="26"/>
          <w:szCs w:val="26"/>
          <w:rtl/>
        </w:rPr>
        <w:t xml:space="preserve"> </w:t>
      </w:r>
      <w:r w:rsidRPr="00A3369D">
        <w:rPr>
          <w:sz w:val="26"/>
          <w:szCs w:val="26"/>
          <w:rtl/>
        </w:rPr>
        <w:t>طن</w:t>
      </w:r>
      <w:r w:rsidR="00541CB1" w:rsidRPr="00A3369D">
        <w:rPr>
          <w:sz w:val="26"/>
          <w:szCs w:val="26"/>
          <w:rtl/>
        </w:rPr>
        <w:t>ا</w:t>
      </w:r>
      <w:r w:rsidR="00074365" w:rsidRPr="00A3369D">
        <w:rPr>
          <w:sz w:val="26"/>
          <w:szCs w:val="26"/>
          <w:rtl/>
        </w:rPr>
        <w:t xml:space="preserve"> </w:t>
      </w:r>
      <w:r w:rsidRPr="00A3369D">
        <w:rPr>
          <w:sz w:val="26"/>
          <w:szCs w:val="26"/>
          <w:rtl/>
        </w:rPr>
        <w:t>متري</w:t>
      </w:r>
      <w:r w:rsidR="00541CB1" w:rsidRPr="00A3369D">
        <w:rPr>
          <w:sz w:val="26"/>
          <w:szCs w:val="26"/>
          <w:rtl/>
        </w:rPr>
        <w:t>ا</w:t>
      </w:r>
      <w:r w:rsidR="00074365" w:rsidRPr="00A3369D">
        <w:rPr>
          <w:sz w:val="26"/>
          <w:szCs w:val="26"/>
          <w:rtl/>
        </w:rPr>
        <w:t xml:space="preserve"> </w:t>
      </w:r>
      <w:r w:rsidRPr="00A3369D">
        <w:rPr>
          <w:sz w:val="26"/>
          <w:szCs w:val="26"/>
          <w:rtl/>
        </w:rPr>
        <w:t>(15.6</w:t>
      </w:r>
      <w:r w:rsidR="00074365" w:rsidRPr="00A3369D">
        <w:rPr>
          <w:sz w:val="26"/>
          <w:szCs w:val="26"/>
          <w:rtl/>
        </w:rPr>
        <w:t xml:space="preserve"> </w:t>
      </w:r>
      <w:r w:rsidRPr="00A3369D">
        <w:rPr>
          <w:sz w:val="26"/>
          <w:szCs w:val="26"/>
          <w:rtl/>
        </w:rPr>
        <w:t>طن</w:t>
      </w:r>
      <w:r w:rsidR="00541CB1"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870744" w:rsidRPr="00A3369D">
        <w:rPr>
          <w:sz w:val="26"/>
          <w:szCs w:val="26"/>
          <w:rtl/>
        </w:rPr>
        <w:t>الهيدروكلوروفلوروكربون-141ب</w:t>
      </w:r>
      <w:r w:rsidR="007D3B29" w:rsidRPr="00A3369D">
        <w:rPr>
          <w:sz w:val="26"/>
          <w:szCs w:val="26"/>
          <w:rtl/>
        </w:rPr>
        <w:t>. وم</w:t>
      </w:r>
      <w:r w:rsidRPr="00A3369D">
        <w:rPr>
          <w:sz w:val="26"/>
          <w:szCs w:val="26"/>
          <w:rtl/>
        </w:rPr>
        <w:t>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00541CB1" w:rsidRPr="00A3369D">
        <w:rPr>
          <w:sz w:val="26"/>
          <w:szCs w:val="26"/>
          <w:rtl/>
        </w:rPr>
        <w:t xml:space="preserve">هناك </w:t>
      </w:r>
      <w:r w:rsidRPr="00A3369D">
        <w:rPr>
          <w:sz w:val="26"/>
          <w:szCs w:val="26"/>
          <w:rtl/>
        </w:rPr>
        <w:t>اثنتان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تركيب</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واثنتان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قطاعي</w:t>
      </w:r>
      <w:r w:rsidR="00074365" w:rsidRPr="00A3369D">
        <w:rPr>
          <w:sz w:val="26"/>
          <w:szCs w:val="26"/>
          <w:rtl/>
        </w:rPr>
        <w:t xml:space="preserve"> </w:t>
      </w:r>
      <w:r w:rsidRPr="00A3369D">
        <w:rPr>
          <w:sz w:val="26"/>
          <w:szCs w:val="26"/>
          <w:rtl/>
        </w:rPr>
        <w:t>المعادن</w:t>
      </w:r>
      <w:r w:rsidR="00074365" w:rsidRPr="00A3369D">
        <w:rPr>
          <w:sz w:val="26"/>
          <w:szCs w:val="26"/>
          <w:rtl/>
        </w:rPr>
        <w:t xml:space="preserve"> </w:t>
      </w:r>
      <w:r w:rsidRPr="00A3369D">
        <w:rPr>
          <w:sz w:val="26"/>
          <w:szCs w:val="26"/>
          <w:rtl/>
        </w:rPr>
        <w:t>والإلكترونيات</w:t>
      </w:r>
      <w:r w:rsidR="007D3B29" w:rsidRPr="00A3369D">
        <w:rPr>
          <w:sz w:val="26"/>
          <w:szCs w:val="26"/>
          <w:rtl/>
        </w:rPr>
        <w:t>. وم</w:t>
      </w:r>
      <w:r w:rsidRPr="00A3369D">
        <w:rPr>
          <w:sz w:val="26"/>
          <w:szCs w:val="26"/>
          <w:rtl/>
        </w:rPr>
        <w:t>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الأربع،</w:t>
      </w:r>
      <w:r w:rsidR="00074365" w:rsidRPr="00A3369D">
        <w:rPr>
          <w:sz w:val="26"/>
          <w:szCs w:val="26"/>
          <w:rtl/>
        </w:rPr>
        <w:t xml:space="preserve"> </w:t>
      </w:r>
      <w:r w:rsidRPr="00A3369D">
        <w:rPr>
          <w:sz w:val="26"/>
          <w:szCs w:val="26"/>
          <w:rtl/>
        </w:rPr>
        <w:t>تحولت</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منها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Pr="00A3369D">
        <w:rPr>
          <w:sz w:val="26"/>
          <w:szCs w:val="26"/>
          <w:rtl/>
        </w:rPr>
        <w:t>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7E7179">
        <w:rPr>
          <w:sz w:val="26"/>
          <w:szCs w:val="26"/>
          <w:rtl/>
        </w:rPr>
        <w:t>المياه</w:t>
      </w:r>
      <w:r w:rsidRPr="00A3369D">
        <w:rPr>
          <w:sz w:val="26"/>
          <w:szCs w:val="26"/>
          <w:rtl/>
        </w:rPr>
        <w:t>،</w:t>
      </w:r>
      <w:r w:rsidR="00074365" w:rsidRPr="00A3369D">
        <w:rPr>
          <w:sz w:val="26"/>
          <w:szCs w:val="26"/>
          <w:rtl/>
        </w:rPr>
        <w:t xml:space="preserve"> </w:t>
      </w:r>
      <w:r w:rsidRPr="00A3369D">
        <w:rPr>
          <w:sz w:val="26"/>
          <w:szCs w:val="26"/>
          <w:rtl/>
        </w:rPr>
        <w:t>وواحدة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Pr="00A3369D">
        <w:rPr>
          <w:sz w:val="26"/>
          <w:szCs w:val="26"/>
          <w:rtl/>
        </w:rPr>
        <w:t>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Pr>
        <w:t>HC-HFE</w:t>
      </w:r>
      <w:r w:rsidRPr="00A3369D">
        <w:rPr>
          <w:sz w:val="26"/>
          <w:szCs w:val="26"/>
          <w:rtl/>
        </w:rPr>
        <w:t>،</w:t>
      </w:r>
      <w:r w:rsidR="00074365" w:rsidRPr="00A3369D">
        <w:rPr>
          <w:sz w:val="26"/>
          <w:szCs w:val="26"/>
          <w:rtl/>
        </w:rPr>
        <w:t xml:space="preserve"> </w:t>
      </w:r>
      <w:r w:rsidRPr="00A3369D">
        <w:rPr>
          <w:sz w:val="26"/>
          <w:szCs w:val="26"/>
          <w:rtl/>
        </w:rPr>
        <w:t>وأكملت</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منها</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خطوط</w:t>
      </w:r>
      <w:r w:rsidR="00074365" w:rsidRPr="00A3369D">
        <w:rPr>
          <w:sz w:val="26"/>
          <w:szCs w:val="26"/>
          <w:rtl/>
        </w:rPr>
        <w:t xml:space="preserve"> </w:t>
      </w:r>
      <w:r w:rsidRPr="00A3369D">
        <w:rPr>
          <w:sz w:val="26"/>
          <w:szCs w:val="26"/>
          <w:rtl/>
        </w:rPr>
        <w:t>التصنيع،</w:t>
      </w:r>
      <w:r w:rsidR="00074365" w:rsidRPr="00A3369D">
        <w:rPr>
          <w:sz w:val="26"/>
          <w:szCs w:val="26"/>
          <w:rtl/>
        </w:rPr>
        <w:t xml:space="preserve"> </w:t>
      </w:r>
      <w:r w:rsidRPr="00A3369D">
        <w:rPr>
          <w:sz w:val="26"/>
          <w:szCs w:val="26"/>
          <w:rtl/>
        </w:rPr>
        <w:t>بينما</w:t>
      </w:r>
      <w:r w:rsidR="00074365" w:rsidRPr="00A3369D">
        <w:rPr>
          <w:sz w:val="26"/>
          <w:szCs w:val="26"/>
          <w:rtl/>
        </w:rPr>
        <w:t xml:space="preserve"> </w:t>
      </w:r>
      <w:r w:rsidRPr="00A3369D">
        <w:rPr>
          <w:sz w:val="26"/>
          <w:szCs w:val="26"/>
          <w:rtl/>
        </w:rPr>
        <w:t>تقوم</w:t>
      </w:r>
      <w:r w:rsidR="00074365" w:rsidRPr="00A3369D">
        <w:rPr>
          <w:sz w:val="26"/>
          <w:szCs w:val="26"/>
          <w:rtl/>
        </w:rPr>
        <w:t xml:space="preserve"> </w:t>
      </w:r>
      <w:r w:rsidRPr="00A3369D">
        <w:rPr>
          <w:sz w:val="26"/>
          <w:szCs w:val="26"/>
          <w:rtl/>
        </w:rPr>
        <w:t>الشركة</w:t>
      </w:r>
      <w:r w:rsidR="00074365" w:rsidRPr="00A3369D">
        <w:rPr>
          <w:sz w:val="26"/>
          <w:szCs w:val="26"/>
          <w:rtl/>
        </w:rPr>
        <w:t xml:space="preserve"> </w:t>
      </w:r>
      <w:r w:rsidRPr="00A3369D">
        <w:rPr>
          <w:sz w:val="26"/>
          <w:szCs w:val="26"/>
          <w:rtl/>
        </w:rPr>
        <w:t>المتبقية</w:t>
      </w:r>
      <w:r w:rsidR="00074365" w:rsidRPr="00A3369D">
        <w:rPr>
          <w:sz w:val="26"/>
          <w:szCs w:val="26"/>
          <w:rtl/>
        </w:rPr>
        <w:t xml:space="preserve"> </w:t>
      </w:r>
      <w:r w:rsidRPr="00A3369D">
        <w:rPr>
          <w:sz w:val="26"/>
          <w:szCs w:val="26"/>
          <w:rtl/>
        </w:rPr>
        <w:t>بشراء</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اكتمال</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00F751F2" w:rsidRPr="00A3369D">
        <w:rPr>
          <w:sz w:val="26"/>
          <w:szCs w:val="26"/>
          <w:rtl/>
        </w:rPr>
        <w:t>مارس/آذار</w:t>
      </w:r>
      <w:r w:rsidR="00074365" w:rsidRPr="00A3369D">
        <w:rPr>
          <w:sz w:val="26"/>
          <w:szCs w:val="26"/>
          <w:rtl/>
        </w:rPr>
        <w:t xml:space="preserve"> </w:t>
      </w:r>
      <w:r w:rsidRPr="00A3369D">
        <w:rPr>
          <w:sz w:val="26"/>
          <w:szCs w:val="26"/>
          <w:rtl/>
        </w:rPr>
        <w:t>2026.</w:t>
      </w:r>
    </w:p>
    <w:p w14:paraId="77F05161" w14:textId="4534F63D" w:rsidR="00D8579E" w:rsidRPr="00A3369D" w:rsidRDefault="00BE10B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D8579E" w:rsidRPr="00A3369D">
        <w:rPr>
          <w:sz w:val="26"/>
          <w:szCs w:val="26"/>
          <w:rtl/>
        </w:rPr>
        <w:t>يعرض</w:t>
      </w:r>
      <w:r w:rsidR="00074365" w:rsidRPr="00A3369D">
        <w:rPr>
          <w:sz w:val="26"/>
          <w:szCs w:val="26"/>
          <w:rtl/>
        </w:rPr>
        <w:t xml:space="preserve"> </w:t>
      </w:r>
      <w:r w:rsidR="00D8579E" w:rsidRPr="00A3369D">
        <w:rPr>
          <w:sz w:val="26"/>
          <w:szCs w:val="26"/>
          <w:rtl/>
        </w:rPr>
        <w:t>الجدول</w:t>
      </w:r>
      <w:r w:rsidR="00074365" w:rsidRPr="00A3369D">
        <w:rPr>
          <w:sz w:val="26"/>
          <w:szCs w:val="26"/>
          <w:rtl/>
        </w:rPr>
        <w:t xml:space="preserve"> </w:t>
      </w:r>
      <w:r w:rsidR="00D8579E" w:rsidRPr="00A3369D">
        <w:rPr>
          <w:sz w:val="26"/>
          <w:szCs w:val="26"/>
          <w:rtl/>
        </w:rPr>
        <w:t>1</w:t>
      </w:r>
      <w:r w:rsidR="00074365" w:rsidRPr="00A3369D">
        <w:rPr>
          <w:sz w:val="26"/>
          <w:szCs w:val="26"/>
          <w:rtl/>
        </w:rPr>
        <w:t xml:space="preserve"> </w:t>
      </w:r>
      <w:r w:rsidR="00D8579E" w:rsidRPr="00A3369D">
        <w:rPr>
          <w:sz w:val="26"/>
          <w:szCs w:val="26"/>
          <w:rtl/>
        </w:rPr>
        <w:t>ملخصا</w:t>
      </w:r>
      <w:r w:rsidR="00074365" w:rsidRPr="00A3369D">
        <w:rPr>
          <w:sz w:val="26"/>
          <w:szCs w:val="26"/>
          <w:rtl/>
        </w:rPr>
        <w:t xml:space="preserve"> </w:t>
      </w:r>
      <w:r w:rsidR="00D8579E" w:rsidRPr="00A3369D">
        <w:rPr>
          <w:sz w:val="26"/>
          <w:szCs w:val="26"/>
          <w:rtl/>
        </w:rPr>
        <w:t>للتقدم</w:t>
      </w:r>
      <w:r w:rsidR="00074365" w:rsidRPr="00A3369D">
        <w:rPr>
          <w:sz w:val="26"/>
          <w:szCs w:val="26"/>
          <w:rtl/>
        </w:rPr>
        <w:t xml:space="preserve"> </w:t>
      </w:r>
      <w:r w:rsidR="00D8579E" w:rsidRPr="00A3369D">
        <w:rPr>
          <w:sz w:val="26"/>
          <w:szCs w:val="26"/>
          <w:rtl/>
        </w:rPr>
        <w:t>المحرز</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تنفيذ</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p>
    <w:p w14:paraId="0FEC508C" w14:textId="2D0B223D" w:rsidR="00D8579E" w:rsidRPr="00A3369D" w:rsidRDefault="00D8579E" w:rsidP="00A14021">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1</w:t>
      </w:r>
      <w:r w:rsidR="00074365" w:rsidRPr="00A3369D">
        <w:rPr>
          <w:b/>
          <w:bCs/>
          <w:sz w:val="26"/>
          <w:szCs w:val="26"/>
          <w:rtl/>
        </w:rPr>
        <w:t xml:space="preserve">: </w:t>
      </w:r>
      <w:r w:rsidRPr="00A3369D">
        <w:rPr>
          <w:b/>
          <w:bCs/>
          <w:sz w:val="26"/>
          <w:szCs w:val="26"/>
          <w:rtl/>
        </w:rPr>
        <w:t>حالة</w:t>
      </w:r>
      <w:r w:rsidR="00074365" w:rsidRPr="00A3369D">
        <w:rPr>
          <w:b/>
          <w:bCs/>
          <w:sz w:val="26"/>
          <w:szCs w:val="26"/>
          <w:rtl/>
        </w:rPr>
        <w:t xml:space="preserve"> </w:t>
      </w:r>
      <w:r w:rsidR="00541CB1" w:rsidRPr="00A3369D">
        <w:rPr>
          <w:b/>
          <w:bCs/>
          <w:sz w:val="26"/>
          <w:szCs w:val="26"/>
          <w:rtl/>
        </w:rPr>
        <w:t>ال</w:t>
      </w:r>
      <w:r w:rsidRPr="00A3369D">
        <w:rPr>
          <w:b/>
          <w:bCs/>
          <w:sz w:val="26"/>
          <w:szCs w:val="26"/>
          <w:rtl/>
        </w:rPr>
        <w:t>تقدم</w:t>
      </w:r>
      <w:r w:rsidR="00074365" w:rsidRPr="00A3369D">
        <w:rPr>
          <w:b/>
          <w:bCs/>
          <w:sz w:val="26"/>
          <w:szCs w:val="26"/>
          <w:rtl/>
        </w:rPr>
        <w:t xml:space="preserve"> </w:t>
      </w:r>
      <w:r w:rsidR="00541CB1" w:rsidRPr="00A3369D">
        <w:rPr>
          <w:b/>
          <w:bCs/>
          <w:sz w:val="26"/>
          <w:szCs w:val="26"/>
          <w:rtl/>
        </w:rPr>
        <w:t xml:space="preserve">في </w:t>
      </w:r>
      <w:r w:rsidRPr="00A3369D">
        <w:rPr>
          <w:b/>
          <w:bCs/>
          <w:sz w:val="26"/>
          <w:szCs w:val="26"/>
          <w:rtl/>
        </w:rPr>
        <w:t>تحويل</w:t>
      </w:r>
      <w:r w:rsidR="00074365" w:rsidRPr="00A3369D">
        <w:rPr>
          <w:b/>
          <w:bCs/>
          <w:sz w:val="26"/>
          <w:szCs w:val="26"/>
          <w:rtl/>
        </w:rPr>
        <w:t xml:space="preserve"> </w:t>
      </w:r>
      <w:r w:rsidRPr="00A3369D">
        <w:rPr>
          <w:b/>
          <w:bCs/>
          <w:sz w:val="26"/>
          <w:szCs w:val="26"/>
          <w:rtl/>
        </w:rPr>
        <w:t>الشركات</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Pr="00A3369D">
        <w:rPr>
          <w:b/>
          <w:bCs/>
          <w:sz w:val="26"/>
          <w:szCs w:val="26"/>
          <w:rtl/>
        </w:rPr>
        <w:t>المذيبات</w:t>
      </w:r>
    </w:p>
    <w:tbl>
      <w:tblPr>
        <w:bidiVisual/>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48"/>
        <w:gridCol w:w="992"/>
        <w:gridCol w:w="1855"/>
        <w:gridCol w:w="1277"/>
        <w:gridCol w:w="2829"/>
      </w:tblGrid>
      <w:tr w:rsidR="00EE3BAF" w:rsidRPr="00A3369D" w14:paraId="7E1D443E" w14:textId="77777777" w:rsidTr="009062B8">
        <w:trPr>
          <w:trHeight w:val="336"/>
          <w:tblHeader/>
        </w:trPr>
        <w:tc>
          <w:tcPr>
            <w:tcW w:w="833" w:type="pct"/>
            <w:vMerge w:val="restart"/>
            <w:vAlign w:val="center"/>
            <w:hideMark/>
          </w:tcPr>
          <w:p w14:paraId="09EAF0C0" w14:textId="413D37CD" w:rsidR="00EE3BAF" w:rsidRPr="00A3369D" w:rsidRDefault="006A782F" w:rsidP="00EE3BAF">
            <w:pPr>
              <w:keepNext/>
              <w:bidi/>
              <w:ind w:left="-116" w:right="-107"/>
              <w:jc w:val="center"/>
              <w:rPr>
                <w:b/>
                <w:bCs/>
                <w:color w:val="000000"/>
                <w:sz w:val="20"/>
                <w:lang w:eastAsia="en-CA"/>
              </w:rPr>
            </w:pPr>
            <w:r w:rsidRPr="00A3369D">
              <w:rPr>
                <w:b/>
                <w:bCs/>
                <w:color w:val="000000"/>
                <w:sz w:val="20"/>
                <w:rtl/>
                <w:lang w:eastAsia="en-CA"/>
              </w:rPr>
              <w:t>حالة التنفيذ</w:t>
            </w:r>
          </w:p>
        </w:tc>
        <w:tc>
          <w:tcPr>
            <w:tcW w:w="453" w:type="pct"/>
            <w:vMerge w:val="restart"/>
            <w:tcMar>
              <w:left w:w="0" w:type="dxa"/>
              <w:right w:w="0" w:type="dxa"/>
            </w:tcMar>
            <w:vAlign w:val="center"/>
            <w:hideMark/>
          </w:tcPr>
          <w:p w14:paraId="1522B4B1" w14:textId="2D7FD626" w:rsidR="00EE3BAF" w:rsidRPr="00A3369D" w:rsidRDefault="002F3499" w:rsidP="00EE3BAF">
            <w:pPr>
              <w:keepNext/>
              <w:bidi/>
              <w:jc w:val="center"/>
              <w:rPr>
                <w:b/>
                <w:bCs/>
                <w:color w:val="000000"/>
                <w:sz w:val="20"/>
                <w:lang w:eastAsia="en-CA"/>
              </w:rPr>
            </w:pPr>
            <w:r w:rsidRPr="00A3369D">
              <w:rPr>
                <w:rFonts w:hint="cs"/>
                <w:b/>
                <w:bCs/>
                <w:color w:val="000000"/>
                <w:sz w:val="20"/>
                <w:rtl/>
                <w:lang w:eastAsia="en-CA"/>
              </w:rPr>
              <w:t>عدد الشركات</w:t>
            </w:r>
          </w:p>
        </w:tc>
        <w:tc>
          <w:tcPr>
            <w:tcW w:w="1521" w:type="pct"/>
            <w:gridSpan w:val="2"/>
            <w:tcMar>
              <w:left w:w="0" w:type="dxa"/>
              <w:right w:w="0" w:type="dxa"/>
            </w:tcMar>
            <w:vAlign w:val="center"/>
            <w:hideMark/>
          </w:tcPr>
          <w:p w14:paraId="6F7AB3F4" w14:textId="35E2580C" w:rsidR="00EE3BAF" w:rsidRPr="00A3369D" w:rsidRDefault="002F3499" w:rsidP="00EE3BAF">
            <w:pPr>
              <w:keepNext/>
              <w:bidi/>
              <w:jc w:val="center"/>
              <w:rPr>
                <w:b/>
                <w:bCs/>
                <w:color w:val="000000"/>
                <w:sz w:val="20"/>
                <w:lang w:eastAsia="en-CA"/>
              </w:rPr>
            </w:pPr>
            <w:r w:rsidRPr="00A3369D">
              <w:rPr>
                <w:rFonts w:hint="cs"/>
                <w:b/>
                <w:bCs/>
                <w:color w:val="000000"/>
                <w:sz w:val="20"/>
                <w:rtl/>
                <w:lang w:eastAsia="en-CA"/>
              </w:rPr>
              <w:t>استهلاك الهيدروكلوروفلوروكربون-141ب</w:t>
            </w:r>
          </w:p>
        </w:tc>
        <w:tc>
          <w:tcPr>
            <w:tcW w:w="682" w:type="pct"/>
            <w:vMerge w:val="restart"/>
            <w:tcMar>
              <w:left w:w="0" w:type="dxa"/>
              <w:right w:w="0" w:type="dxa"/>
            </w:tcMar>
            <w:vAlign w:val="center"/>
            <w:hideMark/>
          </w:tcPr>
          <w:p w14:paraId="515686AF" w14:textId="76948BA0" w:rsidR="00EE3BAF" w:rsidRPr="00A3369D" w:rsidRDefault="002F3499" w:rsidP="00EE3BAF">
            <w:pPr>
              <w:keepNext/>
              <w:bidi/>
              <w:jc w:val="center"/>
              <w:rPr>
                <w:b/>
                <w:bCs/>
                <w:color w:val="000000"/>
                <w:sz w:val="20"/>
                <w:lang w:eastAsia="en-CA"/>
              </w:rPr>
            </w:pPr>
            <w:r w:rsidRPr="00A3369D">
              <w:rPr>
                <w:rFonts w:hint="cs"/>
                <w:b/>
                <w:bCs/>
                <w:color w:val="000000"/>
                <w:sz w:val="20"/>
                <w:rtl/>
                <w:lang w:eastAsia="en-CA"/>
              </w:rPr>
              <w:t>قيمة العقد (دولار أمريكي)</w:t>
            </w:r>
          </w:p>
        </w:tc>
        <w:tc>
          <w:tcPr>
            <w:tcW w:w="1511" w:type="pct"/>
            <w:vMerge w:val="restart"/>
            <w:tcMar>
              <w:left w:w="0" w:type="dxa"/>
              <w:right w:w="0" w:type="dxa"/>
            </w:tcMar>
            <w:vAlign w:val="center"/>
            <w:hideMark/>
          </w:tcPr>
          <w:p w14:paraId="7F79C8E7" w14:textId="1B7BA1BD" w:rsidR="00EE3BAF" w:rsidRPr="00A3369D" w:rsidRDefault="002F3499" w:rsidP="00EE3BAF">
            <w:pPr>
              <w:keepNext/>
              <w:bidi/>
              <w:jc w:val="center"/>
              <w:rPr>
                <w:b/>
                <w:bCs/>
                <w:color w:val="000000"/>
                <w:sz w:val="20"/>
                <w:lang w:eastAsia="en-CA"/>
              </w:rPr>
            </w:pPr>
            <w:r w:rsidRPr="00A3369D">
              <w:rPr>
                <w:rFonts w:hint="cs"/>
                <w:b/>
                <w:bCs/>
                <w:color w:val="000000"/>
                <w:sz w:val="20"/>
                <w:rtl/>
                <w:lang w:eastAsia="en-CA"/>
              </w:rPr>
              <w:t>حالة التحويل</w:t>
            </w:r>
          </w:p>
        </w:tc>
      </w:tr>
      <w:tr w:rsidR="00EE3BAF" w:rsidRPr="00A3369D" w14:paraId="19C8C8FB" w14:textId="77777777" w:rsidTr="009062B8">
        <w:trPr>
          <w:trHeight w:val="144"/>
          <w:tblHeader/>
        </w:trPr>
        <w:tc>
          <w:tcPr>
            <w:tcW w:w="833" w:type="pct"/>
            <w:vMerge/>
            <w:hideMark/>
          </w:tcPr>
          <w:p w14:paraId="43D00851" w14:textId="77777777" w:rsidR="00EE3BAF" w:rsidRPr="00A3369D" w:rsidRDefault="00EE3BAF" w:rsidP="00EE3BAF">
            <w:pPr>
              <w:bidi/>
              <w:jc w:val="left"/>
              <w:rPr>
                <w:b/>
                <w:bCs/>
                <w:color w:val="000000"/>
                <w:sz w:val="20"/>
                <w:lang w:eastAsia="en-CA"/>
              </w:rPr>
            </w:pPr>
          </w:p>
        </w:tc>
        <w:tc>
          <w:tcPr>
            <w:tcW w:w="453" w:type="pct"/>
            <w:vMerge/>
            <w:hideMark/>
          </w:tcPr>
          <w:p w14:paraId="1EDBE6C4" w14:textId="77777777" w:rsidR="00EE3BAF" w:rsidRPr="00A3369D" w:rsidRDefault="00EE3BAF" w:rsidP="00EE3BAF">
            <w:pPr>
              <w:bidi/>
              <w:jc w:val="left"/>
              <w:rPr>
                <w:b/>
                <w:bCs/>
                <w:color w:val="000000"/>
                <w:sz w:val="20"/>
                <w:lang w:eastAsia="en-CA"/>
              </w:rPr>
            </w:pPr>
          </w:p>
        </w:tc>
        <w:tc>
          <w:tcPr>
            <w:tcW w:w="530" w:type="pct"/>
            <w:tcMar>
              <w:left w:w="0" w:type="dxa"/>
              <w:right w:w="0" w:type="dxa"/>
            </w:tcMar>
            <w:vAlign w:val="center"/>
            <w:hideMark/>
          </w:tcPr>
          <w:p w14:paraId="7530B0C9" w14:textId="55F19095" w:rsidR="00EE3BAF" w:rsidRPr="00A3369D" w:rsidRDefault="00774F5D" w:rsidP="00EE3BAF">
            <w:pPr>
              <w:bidi/>
              <w:jc w:val="center"/>
              <w:rPr>
                <w:b/>
                <w:bCs/>
                <w:color w:val="000000"/>
                <w:sz w:val="20"/>
                <w:lang w:eastAsia="en-CA"/>
              </w:rPr>
            </w:pPr>
            <w:r w:rsidRPr="00A3369D">
              <w:rPr>
                <w:b/>
                <w:bCs/>
                <w:color w:val="000000"/>
                <w:sz w:val="20"/>
                <w:rtl/>
                <w:lang w:eastAsia="en-CA"/>
              </w:rPr>
              <w:t>طن متري</w:t>
            </w:r>
          </w:p>
        </w:tc>
        <w:tc>
          <w:tcPr>
            <w:tcW w:w="991" w:type="pct"/>
            <w:tcMar>
              <w:left w:w="0" w:type="dxa"/>
              <w:right w:w="0" w:type="dxa"/>
            </w:tcMar>
            <w:vAlign w:val="center"/>
            <w:hideMark/>
          </w:tcPr>
          <w:p w14:paraId="67FB0913" w14:textId="36CFCAFC" w:rsidR="00EE3BAF" w:rsidRPr="00A3369D" w:rsidRDefault="00774F5D" w:rsidP="00EE3BAF">
            <w:pPr>
              <w:bidi/>
              <w:jc w:val="center"/>
              <w:rPr>
                <w:b/>
                <w:bCs/>
                <w:color w:val="000000"/>
                <w:sz w:val="20"/>
                <w:lang w:eastAsia="en-CA"/>
              </w:rPr>
            </w:pPr>
            <w:r w:rsidRPr="00A3369D">
              <w:rPr>
                <w:b/>
                <w:bCs/>
                <w:color w:val="000000"/>
                <w:sz w:val="20"/>
                <w:rtl/>
                <w:lang w:eastAsia="en-CA"/>
              </w:rPr>
              <w:t>طن من قدرات استنفاد الأوزون</w:t>
            </w:r>
          </w:p>
        </w:tc>
        <w:tc>
          <w:tcPr>
            <w:tcW w:w="682" w:type="pct"/>
            <w:vMerge/>
            <w:hideMark/>
          </w:tcPr>
          <w:p w14:paraId="24981A0F" w14:textId="77777777" w:rsidR="00EE3BAF" w:rsidRPr="00A3369D" w:rsidRDefault="00EE3BAF" w:rsidP="00EE3BAF">
            <w:pPr>
              <w:bidi/>
              <w:jc w:val="left"/>
              <w:rPr>
                <w:b/>
                <w:bCs/>
                <w:color w:val="000000"/>
                <w:sz w:val="20"/>
                <w:lang w:eastAsia="en-CA"/>
              </w:rPr>
            </w:pPr>
          </w:p>
        </w:tc>
        <w:tc>
          <w:tcPr>
            <w:tcW w:w="1511" w:type="pct"/>
            <w:vMerge/>
            <w:hideMark/>
          </w:tcPr>
          <w:p w14:paraId="7A2C8A76" w14:textId="77777777" w:rsidR="00EE3BAF" w:rsidRPr="00A3369D" w:rsidRDefault="00EE3BAF" w:rsidP="00EE3BAF">
            <w:pPr>
              <w:bidi/>
              <w:jc w:val="left"/>
              <w:rPr>
                <w:b/>
                <w:bCs/>
                <w:color w:val="000000"/>
                <w:sz w:val="20"/>
                <w:lang w:eastAsia="en-CA"/>
              </w:rPr>
            </w:pPr>
          </w:p>
        </w:tc>
      </w:tr>
      <w:tr w:rsidR="00EE3BAF" w:rsidRPr="00A3369D" w14:paraId="2B65AE58" w14:textId="77777777" w:rsidTr="009062B8">
        <w:trPr>
          <w:trHeight w:val="472"/>
        </w:trPr>
        <w:tc>
          <w:tcPr>
            <w:tcW w:w="833" w:type="pct"/>
            <w:vAlign w:val="center"/>
            <w:hideMark/>
          </w:tcPr>
          <w:p w14:paraId="46D2FF41" w14:textId="01111A96" w:rsidR="00EE3BAF" w:rsidRPr="00A3369D" w:rsidRDefault="002F3499" w:rsidP="00EE3BAF">
            <w:pPr>
              <w:bidi/>
              <w:jc w:val="left"/>
              <w:rPr>
                <w:color w:val="000000"/>
                <w:sz w:val="20"/>
                <w:lang w:eastAsia="en-CA"/>
              </w:rPr>
            </w:pPr>
            <w:r w:rsidRPr="00A3369D">
              <w:rPr>
                <w:rFonts w:hint="cs"/>
                <w:color w:val="000000"/>
                <w:sz w:val="20"/>
                <w:rtl/>
                <w:lang w:eastAsia="en-CA"/>
              </w:rPr>
              <w:t>المجموعة الأولى من الشركات**</w:t>
            </w:r>
          </w:p>
        </w:tc>
        <w:tc>
          <w:tcPr>
            <w:tcW w:w="453" w:type="pct"/>
            <w:vAlign w:val="center"/>
            <w:hideMark/>
          </w:tcPr>
          <w:p w14:paraId="279731B0" w14:textId="77777777" w:rsidR="00EE3BAF" w:rsidRPr="00A3369D" w:rsidRDefault="00EE3BAF" w:rsidP="00EE3BAF">
            <w:pPr>
              <w:bidi/>
              <w:jc w:val="center"/>
              <w:rPr>
                <w:color w:val="000000"/>
                <w:sz w:val="20"/>
                <w:lang w:eastAsia="en-CA"/>
              </w:rPr>
            </w:pPr>
            <w:r w:rsidRPr="00A3369D">
              <w:rPr>
                <w:color w:val="000000"/>
                <w:sz w:val="20"/>
                <w:lang w:eastAsia="en-CA"/>
              </w:rPr>
              <w:t>22</w:t>
            </w:r>
          </w:p>
        </w:tc>
        <w:tc>
          <w:tcPr>
            <w:tcW w:w="530" w:type="pct"/>
            <w:vAlign w:val="center"/>
            <w:hideMark/>
          </w:tcPr>
          <w:p w14:paraId="6E59F4F1" w14:textId="77777777" w:rsidR="00EE3BAF" w:rsidRPr="00A3369D" w:rsidRDefault="00EE3BAF" w:rsidP="00E2655E">
            <w:pPr>
              <w:bidi/>
              <w:jc w:val="left"/>
              <w:rPr>
                <w:sz w:val="20"/>
              </w:rPr>
            </w:pPr>
            <w:r w:rsidRPr="00A3369D">
              <w:rPr>
                <w:color w:val="000000"/>
                <w:sz w:val="20"/>
                <w:lang w:eastAsia="en-CA"/>
              </w:rPr>
              <w:t>1,176.2</w:t>
            </w:r>
          </w:p>
        </w:tc>
        <w:tc>
          <w:tcPr>
            <w:tcW w:w="991" w:type="pct"/>
            <w:vAlign w:val="center"/>
          </w:tcPr>
          <w:p w14:paraId="0C16B0BF" w14:textId="77777777" w:rsidR="00EE3BAF" w:rsidRPr="00A3369D" w:rsidRDefault="00EE3BAF" w:rsidP="00E2655E">
            <w:pPr>
              <w:bidi/>
              <w:jc w:val="left"/>
              <w:rPr>
                <w:sz w:val="20"/>
              </w:rPr>
            </w:pPr>
            <w:r w:rsidRPr="00A3369D">
              <w:rPr>
                <w:color w:val="000000"/>
                <w:sz w:val="20"/>
                <w:lang w:eastAsia="en-CA"/>
              </w:rPr>
              <w:t>129.4</w:t>
            </w:r>
          </w:p>
        </w:tc>
        <w:tc>
          <w:tcPr>
            <w:tcW w:w="682" w:type="pct"/>
            <w:vAlign w:val="center"/>
            <w:hideMark/>
          </w:tcPr>
          <w:p w14:paraId="5D875824" w14:textId="77777777" w:rsidR="00EE3BAF" w:rsidRPr="00A3369D" w:rsidRDefault="00EE3BAF" w:rsidP="00E2655E">
            <w:pPr>
              <w:bidi/>
              <w:jc w:val="left"/>
              <w:rPr>
                <w:sz w:val="20"/>
                <w:lang w:eastAsia="en-CA"/>
              </w:rPr>
            </w:pPr>
            <w:r w:rsidRPr="00A3369D">
              <w:rPr>
                <w:color w:val="000000"/>
                <w:sz w:val="20"/>
                <w:lang w:eastAsia="en-CA"/>
              </w:rPr>
              <w:t>17,657,765</w:t>
            </w:r>
          </w:p>
        </w:tc>
        <w:tc>
          <w:tcPr>
            <w:tcW w:w="1511" w:type="pct"/>
            <w:vAlign w:val="center"/>
            <w:hideMark/>
          </w:tcPr>
          <w:p w14:paraId="2C4D453B" w14:textId="6CCBFB81" w:rsidR="00EE3BAF" w:rsidRPr="00A3369D" w:rsidRDefault="002F3499" w:rsidP="00EE3BAF">
            <w:pPr>
              <w:bidi/>
              <w:jc w:val="left"/>
              <w:rPr>
                <w:color w:val="000000"/>
                <w:sz w:val="20"/>
                <w:lang w:eastAsia="en-CA"/>
              </w:rPr>
            </w:pPr>
            <w:r w:rsidRPr="00A3369D">
              <w:rPr>
                <w:rFonts w:hint="cs"/>
                <w:color w:val="000000"/>
                <w:sz w:val="20"/>
                <w:rtl/>
                <w:lang w:eastAsia="en-CA"/>
              </w:rPr>
              <w:t>أنجز</w:t>
            </w:r>
          </w:p>
        </w:tc>
      </w:tr>
      <w:tr w:rsidR="002F3499" w:rsidRPr="00A3369D" w14:paraId="3193E0F9" w14:textId="77777777" w:rsidTr="009062B8">
        <w:trPr>
          <w:trHeight w:val="506"/>
        </w:trPr>
        <w:tc>
          <w:tcPr>
            <w:tcW w:w="833" w:type="pct"/>
          </w:tcPr>
          <w:p w14:paraId="76DE2B80" w14:textId="2937A907" w:rsidR="002F3499" w:rsidRPr="00A3369D" w:rsidRDefault="002F3499" w:rsidP="002F3499">
            <w:pPr>
              <w:bidi/>
              <w:jc w:val="left"/>
              <w:rPr>
                <w:color w:val="000000"/>
                <w:sz w:val="20"/>
                <w:lang w:eastAsia="en-CA"/>
              </w:rPr>
            </w:pPr>
            <w:r w:rsidRPr="00A3369D">
              <w:rPr>
                <w:rFonts w:hint="cs"/>
                <w:color w:val="000000"/>
                <w:sz w:val="20"/>
                <w:rtl/>
                <w:lang w:eastAsia="en-CA"/>
              </w:rPr>
              <w:t>المجموعة الثانية من الشركات</w:t>
            </w:r>
          </w:p>
        </w:tc>
        <w:tc>
          <w:tcPr>
            <w:tcW w:w="453" w:type="pct"/>
            <w:vAlign w:val="center"/>
          </w:tcPr>
          <w:p w14:paraId="4437BCEB" w14:textId="77777777" w:rsidR="002F3499" w:rsidRPr="00A3369D" w:rsidRDefault="002F3499" w:rsidP="002F3499">
            <w:pPr>
              <w:bidi/>
              <w:jc w:val="center"/>
              <w:rPr>
                <w:color w:val="000000"/>
                <w:sz w:val="20"/>
                <w:lang w:eastAsia="en-CA"/>
              </w:rPr>
            </w:pPr>
            <w:r w:rsidRPr="00A3369D">
              <w:rPr>
                <w:color w:val="000000"/>
                <w:sz w:val="20"/>
                <w:lang w:eastAsia="en-CA"/>
              </w:rPr>
              <w:t>25</w:t>
            </w:r>
          </w:p>
        </w:tc>
        <w:tc>
          <w:tcPr>
            <w:tcW w:w="530" w:type="pct"/>
            <w:vAlign w:val="center"/>
          </w:tcPr>
          <w:p w14:paraId="2957611C" w14:textId="77777777" w:rsidR="002F3499" w:rsidRPr="00A3369D" w:rsidRDefault="002F3499" w:rsidP="00E2655E">
            <w:pPr>
              <w:bidi/>
              <w:jc w:val="left"/>
              <w:rPr>
                <w:color w:val="000000"/>
                <w:sz w:val="20"/>
                <w:lang w:eastAsia="en-CA"/>
              </w:rPr>
            </w:pPr>
            <w:r w:rsidRPr="00A3369D">
              <w:rPr>
                <w:color w:val="000000"/>
                <w:sz w:val="20"/>
                <w:lang w:eastAsia="en-CA"/>
              </w:rPr>
              <w:t>372.2</w:t>
            </w:r>
          </w:p>
        </w:tc>
        <w:tc>
          <w:tcPr>
            <w:tcW w:w="991" w:type="pct"/>
            <w:vAlign w:val="center"/>
          </w:tcPr>
          <w:p w14:paraId="18352B91" w14:textId="77777777" w:rsidR="002F3499" w:rsidRPr="00A3369D" w:rsidRDefault="002F3499" w:rsidP="00E2655E">
            <w:pPr>
              <w:bidi/>
              <w:jc w:val="left"/>
              <w:rPr>
                <w:color w:val="000000"/>
                <w:sz w:val="20"/>
                <w:lang w:eastAsia="en-CA"/>
              </w:rPr>
            </w:pPr>
            <w:r w:rsidRPr="00A3369D">
              <w:rPr>
                <w:color w:val="000000"/>
                <w:sz w:val="20"/>
                <w:lang w:eastAsia="en-CA"/>
              </w:rPr>
              <w:t>40.9</w:t>
            </w:r>
          </w:p>
        </w:tc>
        <w:tc>
          <w:tcPr>
            <w:tcW w:w="682" w:type="pct"/>
            <w:vAlign w:val="center"/>
          </w:tcPr>
          <w:p w14:paraId="4AD51C96" w14:textId="77777777" w:rsidR="002F3499" w:rsidRPr="00A3369D" w:rsidRDefault="002F3499" w:rsidP="00E2655E">
            <w:pPr>
              <w:bidi/>
              <w:jc w:val="left"/>
              <w:rPr>
                <w:color w:val="000000"/>
                <w:sz w:val="20"/>
                <w:lang w:eastAsia="en-CA"/>
              </w:rPr>
            </w:pPr>
            <w:r w:rsidRPr="00A3369D">
              <w:rPr>
                <w:color w:val="000000"/>
                <w:sz w:val="20"/>
                <w:lang w:eastAsia="en-CA"/>
              </w:rPr>
              <w:t>2,000,907</w:t>
            </w:r>
          </w:p>
        </w:tc>
        <w:tc>
          <w:tcPr>
            <w:tcW w:w="1511" w:type="pct"/>
            <w:vAlign w:val="center"/>
          </w:tcPr>
          <w:p w14:paraId="6CB68832" w14:textId="74DEC4D1" w:rsidR="002F3499" w:rsidRPr="00A3369D" w:rsidRDefault="002F3499" w:rsidP="002F3499">
            <w:pPr>
              <w:bidi/>
              <w:jc w:val="left"/>
              <w:rPr>
                <w:color w:val="000000"/>
                <w:sz w:val="20"/>
                <w:lang w:eastAsia="en-CA"/>
              </w:rPr>
            </w:pPr>
            <w:r w:rsidRPr="00A3369D">
              <w:rPr>
                <w:rFonts w:hint="cs"/>
                <w:color w:val="000000"/>
                <w:sz w:val="20"/>
                <w:rtl/>
                <w:lang w:eastAsia="en-CA"/>
              </w:rPr>
              <w:t>أنجز</w:t>
            </w:r>
            <w:r w:rsidRPr="00A3369D">
              <w:rPr>
                <w:color w:val="000000"/>
                <w:sz w:val="20"/>
                <w:rtl/>
                <w:lang w:eastAsia="en-CA"/>
              </w:rPr>
              <w:t xml:space="preserve"> التنفيذ و</w:t>
            </w:r>
            <w:r w:rsidRPr="00A3369D">
              <w:rPr>
                <w:rFonts w:hint="cs"/>
                <w:color w:val="000000"/>
                <w:sz w:val="20"/>
                <w:rtl/>
                <w:lang w:eastAsia="en-CA"/>
              </w:rPr>
              <w:t xml:space="preserve">تم </w:t>
            </w:r>
            <w:r w:rsidRPr="00A3369D">
              <w:rPr>
                <w:color w:val="000000"/>
                <w:sz w:val="20"/>
                <w:rtl/>
                <w:lang w:eastAsia="en-CA"/>
              </w:rPr>
              <w:t>اجتياز القبول الوطني</w:t>
            </w:r>
          </w:p>
        </w:tc>
      </w:tr>
      <w:tr w:rsidR="002F3499" w:rsidRPr="00A3369D" w14:paraId="2AD532F6" w14:textId="77777777" w:rsidTr="009062B8">
        <w:trPr>
          <w:trHeight w:val="226"/>
        </w:trPr>
        <w:tc>
          <w:tcPr>
            <w:tcW w:w="833" w:type="pct"/>
          </w:tcPr>
          <w:p w14:paraId="112A7F36" w14:textId="28817A2E" w:rsidR="002F3499" w:rsidRPr="00A3369D" w:rsidRDefault="002F3499" w:rsidP="002F3499">
            <w:pPr>
              <w:bidi/>
              <w:jc w:val="left"/>
              <w:rPr>
                <w:color w:val="000000"/>
                <w:sz w:val="20"/>
                <w:lang w:eastAsia="en-CA"/>
              </w:rPr>
            </w:pPr>
            <w:r w:rsidRPr="00A3369D">
              <w:rPr>
                <w:rFonts w:hint="cs"/>
                <w:color w:val="000000"/>
                <w:sz w:val="20"/>
                <w:rtl/>
                <w:lang w:eastAsia="en-CA"/>
              </w:rPr>
              <w:t>المجموعة الثالثة من الشركات</w:t>
            </w:r>
          </w:p>
        </w:tc>
        <w:tc>
          <w:tcPr>
            <w:tcW w:w="453" w:type="pct"/>
            <w:vAlign w:val="center"/>
          </w:tcPr>
          <w:p w14:paraId="265EEA6C" w14:textId="77777777" w:rsidR="002F3499" w:rsidRPr="00A3369D" w:rsidRDefault="002F3499" w:rsidP="002F3499">
            <w:pPr>
              <w:bidi/>
              <w:jc w:val="center"/>
              <w:rPr>
                <w:color w:val="000000"/>
                <w:sz w:val="20"/>
                <w:lang w:eastAsia="en-CA"/>
              </w:rPr>
            </w:pPr>
            <w:r w:rsidRPr="00A3369D">
              <w:rPr>
                <w:color w:val="000000"/>
                <w:sz w:val="20"/>
                <w:lang w:eastAsia="en-CA"/>
              </w:rPr>
              <w:t>4</w:t>
            </w:r>
          </w:p>
        </w:tc>
        <w:tc>
          <w:tcPr>
            <w:tcW w:w="530" w:type="pct"/>
            <w:vAlign w:val="center"/>
          </w:tcPr>
          <w:p w14:paraId="225406BB" w14:textId="77777777" w:rsidR="002F3499" w:rsidRPr="00A3369D" w:rsidRDefault="002F3499" w:rsidP="00E2655E">
            <w:pPr>
              <w:bidi/>
              <w:jc w:val="left"/>
              <w:rPr>
                <w:color w:val="000000"/>
                <w:sz w:val="20"/>
                <w:lang w:eastAsia="en-CA"/>
              </w:rPr>
            </w:pPr>
            <w:r w:rsidRPr="00A3369D">
              <w:rPr>
                <w:color w:val="000000"/>
                <w:sz w:val="20"/>
                <w:lang w:eastAsia="en-CA"/>
              </w:rPr>
              <w:t>141.91</w:t>
            </w:r>
          </w:p>
        </w:tc>
        <w:tc>
          <w:tcPr>
            <w:tcW w:w="991" w:type="pct"/>
            <w:vAlign w:val="center"/>
          </w:tcPr>
          <w:p w14:paraId="0C92F114" w14:textId="77777777" w:rsidR="002F3499" w:rsidRPr="00A3369D" w:rsidRDefault="002F3499" w:rsidP="00E2655E">
            <w:pPr>
              <w:bidi/>
              <w:jc w:val="left"/>
              <w:rPr>
                <w:color w:val="000000"/>
                <w:sz w:val="20"/>
                <w:lang w:eastAsia="en-CA"/>
              </w:rPr>
            </w:pPr>
            <w:r w:rsidRPr="00A3369D">
              <w:rPr>
                <w:color w:val="000000"/>
                <w:sz w:val="20"/>
                <w:lang w:eastAsia="en-CA"/>
              </w:rPr>
              <w:t>15.6</w:t>
            </w:r>
          </w:p>
        </w:tc>
        <w:tc>
          <w:tcPr>
            <w:tcW w:w="682" w:type="pct"/>
            <w:vAlign w:val="center"/>
          </w:tcPr>
          <w:p w14:paraId="7C374821" w14:textId="77777777" w:rsidR="002F3499" w:rsidRPr="00A3369D" w:rsidRDefault="002F3499" w:rsidP="00E2655E">
            <w:pPr>
              <w:bidi/>
              <w:jc w:val="left"/>
              <w:rPr>
                <w:color w:val="000000"/>
                <w:sz w:val="20"/>
                <w:lang w:eastAsia="en-CA"/>
              </w:rPr>
            </w:pPr>
            <w:r w:rsidRPr="00A3369D">
              <w:rPr>
                <w:color w:val="000000"/>
                <w:sz w:val="20"/>
                <w:lang w:eastAsia="en-CA"/>
              </w:rPr>
              <w:t>2,240,804</w:t>
            </w:r>
          </w:p>
        </w:tc>
        <w:tc>
          <w:tcPr>
            <w:tcW w:w="1511" w:type="pct"/>
            <w:vAlign w:val="center"/>
          </w:tcPr>
          <w:p w14:paraId="6FD71F35" w14:textId="74A7CAC3" w:rsidR="002F3499" w:rsidRPr="00A3369D" w:rsidRDefault="002F3499" w:rsidP="002F3499">
            <w:pPr>
              <w:bidi/>
              <w:jc w:val="left"/>
              <w:rPr>
                <w:color w:val="000000"/>
                <w:sz w:val="20"/>
                <w:lang w:eastAsia="en-CA"/>
              </w:rPr>
            </w:pPr>
            <w:r w:rsidRPr="00A3369D">
              <w:rPr>
                <w:color w:val="000000"/>
                <w:sz w:val="20"/>
                <w:rtl/>
                <w:lang w:eastAsia="en-CA"/>
              </w:rPr>
              <w:t xml:space="preserve">ثلاث (3) </w:t>
            </w:r>
            <w:r w:rsidRPr="00A3369D">
              <w:rPr>
                <w:rFonts w:hint="cs"/>
                <w:color w:val="000000"/>
                <w:sz w:val="20"/>
                <w:rtl/>
                <w:lang w:eastAsia="en-CA"/>
              </w:rPr>
              <w:t>شركت</w:t>
            </w:r>
            <w:r w:rsidRPr="00A3369D">
              <w:rPr>
                <w:color w:val="000000"/>
                <w:sz w:val="20"/>
                <w:rtl/>
                <w:lang w:eastAsia="en-CA"/>
              </w:rPr>
              <w:t xml:space="preserve"> </w:t>
            </w:r>
            <w:r w:rsidRPr="00A3369D">
              <w:rPr>
                <w:rFonts w:hint="cs"/>
                <w:color w:val="000000"/>
                <w:sz w:val="20"/>
                <w:rtl/>
                <w:lang w:eastAsia="en-CA"/>
              </w:rPr>
              <w:t>أنجزت</w:t>
            </w:r>
            <w:r w:rsidRPr="00A3369D">
              <w:rPr>
                <w:color w:val="000000"/>
                <w:sz w:val="20"/>
                <w:rtl/>
                <w:lang w:eastAsia="en-CA"/>
              </w:rPr>
              <w:t xml:space="preserve"> تحويلات الإنتاج وواحدة (1) تقوم بشراء المعدات</w:t>
            </w:r>
          </w:p>
        </w:tc>
      </w:tr>
      <w:tr w:rsidR="00EE3BAF" w:rsidRPr="00A3369D" w14:paraId="3DF8D3B2" w14:textId="77777777" w:rsidTr="009062B8">
        <w:trPr>
          <w:trHeight w:val="285"/>
        </w:trPr>
        <w:tc>
          <w:tcPr>
            <w:tcW w:w="833" w:type="pct"/>
            <w:vAlign w:val="center"/>
          </w:tcPr>
          <w:p w14:paraId="5010C0D6" w14:textId="6940032F" w:rsidR="00EE3BAF" w:rsidRPr="00A3369D" w:rsidRDefault="002F3499" w:rsidP="00EE3BAF">
            <w:pPr>
              <w:bidi/>
              <w:spacing w:before="40" w:after="40"/>
              <w:jc w:val="left"/>
              <w:rPr>
                <w:b/>
                <w:bCs/>
                <w:color w:val="000000"/>
                <w:sz w:val="20"/>
                <w:lang w:eastAsia="en-CA"/>
              </w:rPr>
            </w:pPr>
            <w:r w:rsidRPr="00A3369D">
              <w:rPr>
                <w:rFonts w:hint="cs"/>
                <w:b/>
                <w:bCs/>
                <w:color w:val="000000"/>
                <w:sz w:val="20"/>
                <w:rtl/>
                <w:lang w:eastAsia="en-CA"/>
              </w:rPr>
              <w:lastRenderedPageBreak/>
              <w:t>المجموع</w:t>
            </w:r>
          </w:p>
        </w:tc>
        <w:tc>
          <w:tcPr>
            <w:tcW w:w="453" w:type="pct"/>
            <w:vAlign w:val="center"/>
          </w:tcPr>
          <w:p w14:paraId="2DC2B7CC" w14:textId="77777777" w:rsidR="00EE3BAF" w:rsidRPr="00A3369D" w:rsidRDefault="00EE3BAF" w:rsidP="00EE3BAF">
            <w:pPr>
              <w:bidi/>
              <w:jc w:val="center"/>
              <w:rPr>
                <w:b/>
                <w:bCs/>
                <w:color w:val="000000"/>
                <w:sz w:val="20"/>
                <w:lang w:eastAsia="en-CA"/>
              </w:rPr>
            </w:pPr>
            <w:r w:rsidRPr="00A3369D">
              <w:rPr>
                <w:b/>
                <w:bCs/>
                <w:color w:val="000000"/>
                <w:sz w:val="20"/>
                <w:lang w:eastAsia="en-CA"/>
              </w:rPr>
              <w:t>51</w:t>
            </w:r>
          </w:p>
        </w:tc>
        <w:tc>
          <w:tcPr>
            <w:tcW w:w="530" w:type="pct"/>
            <w:vAlign w:val="center"/>
          </w:tcPr>
          <w:p w14:paraId="2211CFB9" w14:textId="77777777" w:rsidR="00EE3BAF" w:rsidRPr="00A3369D" w:rsidRDefault="00EE3BAF" w:rsidP="00E2655E">
            <w:pPr>
              <w:bidi/>
              <w:jc w:val="left"/>
              <w:rPr>
                <w:b/>
                <w:bCs/>
                <w:color w:val="000000"/>
                <w:sz w:val="20"/>
                <w:lang w:eastAsia="en-CA"/>
              </w:rPr>
            </w:pPr>
            <w:r w:rsidRPr="00A3369D">
              <w:rPr>
                <w:b/>
                <w:bCs/>
                <w:color w:val="000000"/>
                <w:sz w:val="20"/>
                <w:lang w:eastAsia="en-CA"/>
              </w:rPr>
              <w:t>1,690.31</w:t>
            </w:r>
          </w:p>
        </w:tc>
        <w:tc>
          <w:tcPr>
            <w:tcW w:w="991" w:type="pct"/>
            <w:vAlign w:val="center"/>
          </w:tcPr>
          <w:p w14:paraId="205AB20B" w14:textId="77777777" w:rsidR="00EE3BAF" w:rsidRPr="00A3369D" w:rsidRDefault="00EE3BAF" w:rsidP="00E2655E">
            <w:pPr>
              <w:bidi/>
              <w:jc w:val="left"/>
              <w:rPr>
                <w:b/>
                <w:bCs/>
                <w:color w:val="000000"/>
                <w:sz w:val="20"/>
                <w:lang w:eastAsia="en-CA"/>
              </w:rPr>
            </w:pPr>
            <w:r w:rsidRPr="00A3369D">
              <w:rPr>
                <w:b/>
                <w:bCs/>
                <w:color w:val="000000"/>
                <w:sz w:val="20"/>
                <w:lang w:eastAsia="en-CA"/>
              </w:rPr>
              <w:t>185.9</w:t>
            </w:r>
          </w:p>
        </w:tc>
        <w:tc>
          <w:tcPr>
            <w:tcW w:w="682" w:type="pct"/>
            <w:vAlign w:val="center"/>
          </w:tcPr>
          <w:p w14:paraId="526D0E8F" w14:textId="77777777" w:rsidR="00EE3BAF" w:rsidRPr="00A3369D" w:rsidRDefault="00EE3BAF" w:rsidP="00E2655E">
            <w:pPr>
              <w:bidi/>
              <w:jc w:val="left"/>
              <w:rPr>
                <w:b/>
                <w:bCs/>
                <w:color w:val="000000"/>
                <w:sz w:val="20"/>
                <w:lang w:eastAsia="en-CA"/>
              </w:rPr>
            </w:pPr>
            <w:r w:rsidRPr="00A3369D">
              <w:rPr>
                <w:b/>
                <w:bCs/>
                <w:color w:val="000000"/>
                <w:sz w:val="20"/>
                <w:lang w:eastAsia="en-CA"/>
              </w:rPr>
              <w:t>21,899,476</w:t>
            </w:r>
          </w:p>
        </w:tc>
        <w:tc>
          <w:tcPr>
            <w:tcW w:w="1511" w:type="pct"/>
          </w:tcPr>
          <w:p w14:paraId="3CD4777D" w14:textId="2EE84D13" w:rsidR="00EE3BAF" w:rsidRPr="00A3369D" w:rsidRDefault="00456AA6" w:rsidP="00EE3BAF">
            <w:pPr>
              <w:bidi/>
              <w:spacing w:before="40" w:after="40"/>
              <w:jc w:val="left"/>
              <w:rPr>
                <w:color w:val="000000"/>
                <w:sz w:val="20"/>
                <w:lang w:eastAsia="en-CA"/>
              </w:rPr>
            </w:pPr>
            <w:r w:rsidRPr="00A3369D">
              <w:rPr>
                <w:color w:val="000000"/>
                <w:sz w:val="20"/>
                <w:rtl/>
                <w:lang w:eastAsia="en-CA"/>
              </w:rPr>
              <w:t>غير متاح</w:t>
            </w:r>
          </w:p>
        </w:tc>
      </w:tr>
    </w:tbl>
    <w:p w14:paraId="79C5D52D" w14:textId="19B0D914" w:rsidR="00D8579E" w:rsidRPr="00A3369D" w:rsidRDefault="00BE10B4" w:rsidP="00BE10B4">
      <w:pPr>
        <w:widowControl w:val="0"/>
        <w:bidi/>
        <w:rPr>
          <w:sz w:val="28"/>
          <w:szCs w:val="22"/>
        </w:rPr>
      </w:pPr>
      <w:r w:rsidRPr="00A3369D">
        <w:rPr>
          <w:sz w:val="28"/>
          <w:szCs w:val="22"/>
          <w:rtl/>
        </w:rPr>
        <w:t xml:space="preserve">* </w:t>
      </w:r>
      <w:r w:rsidR="00D8579E" w:rsidRPr="00A3369D">
        <w:rPr>
          <w:sz w:val="28"/>
          <w:szCs w:val="22"/>
          <w:rtl/>
        </w:rPr>
        <w:t>بيانات</w:t>
      </w:r>
      <w:r w:rsidR="00074365" w:rsidRPr="00A3369D">
        <w:rPr>
          <w:sz w:val="28"/>
          <w:szCs w:val="22"/>
          <w:rtl/>
        </w:rPr>
        <w:t xml:space="preserve"> </w:t>
      </w:r>
      <w:r w:rsidR="00D8579E" w:rsidRPr="00A3369D">
        <w:rPr>
          <w:sz w:val="28"/>
          <w:szCs w:val="22"/>
          <w:rtl/>
        </w:rPr>
        <w:t>عام</w:t>
      </w:r>
      <w:r w:rsidR="00074365" w:rsidRPr="00A3369D">
        <w:rPr>
          <w:sz w:val="28"/>
          <w:szCs w:val="22"/>
          <w:rtl/>
        </w:rPr>
        <w:t xml:space="preserve"> </w:t>
      </w:r>
      <w:r w:rsidR="004E2412" w:rsidRPr="00A3369D">
        <w:rPr>
          <w:sz w:val="28"/>
          <w:szCs w:val="22"/>
          <w:rtl/>
        </w:rPr>
        <w:t>2016</w:t>
      </w:r>
      <w:r w:rsidR="00D8579E" w:rsidRPr="00A3369D">
        <w:rPr>
          <w:sz w:val="28"/>
          <w:szCs w:val="22"/>
          <w:rtl/>
        </w:rPr>
        <w:t>،</w:t>
      </w:r>
      <w:r w:rsidR="00074365" w:rsidRPr="00A3369D">
        <w:rPr>
          <w:sz w:val="28"/>
          <w:szCs w:val="22"/>
          <w:rtl/>
        </w:rPr>
        <w:t xml:space="preserve"> </w:t>
      </w:r>
      <w:r w:rsidR="00D8579E" w:rsidRPr="00A3369D">
        <w:rPr>
          <w:sz w:val="28"/>
          <w:szCs w:val="22"/>
          <w:rtl/>
        </w:rPr>
        <w:t>وهو</w:t>
      </w:r>
      <w:r w:rsidR="00074365" w:rsidRPr="00A3369D">
        <w:rPr>
          <w:sz w:val="28"/>
          <w:szCs w:val="22"/>
          <w:rtl/>
        </w:rPr>
        <w:t xml:space="preserve"> </w:t>
      </w:r>
      <w:r w:rsidR="00D8579E" w:rsidRPr="00A3369D">
        <w:rPr>
          <w:sz w:val="28"/>
          <w:szCs w:val="22"/>
          <w:rtl/>
        </w:rPr>
        <w:t>العام</w:t>
      </w:r>
      <w:r w:rsidR="00074365" w:rsidRPr="00A3369D">
        <w:rPr>
          <w:sz w:val="28"/>
          <w:szCs w:val="22"/>
          <w:rtl/>
        </w:rPr>
        <w:t xml:space="preserve"> </w:t>
      </w:r>
      <w:r w:rsidR="00D8579E" w:rsidRPr="00A3369D">
        <w:rPr>
          <w:sz w:val="28"/>
          <w:szCs w:val="22"/>
          <w:rtl/>
        </w:rPr>
        <w:t>المرجعي</w:t>
      </w:r>
      <w:r w:rsidR="00074365" w:rsidRPr="00A3369D">
        <w:rPr>
          <w:sz w:val="28"/>
          <w:szCs w:val="22"/>
          <w:rtl/>
        </w:rPr>
        <w:t xml:space="preserve"> </w:t>
      </w:r>
      <w:r w:rsidR="00D8579E" w:rsidRPr="00A3369D">
        <w:rPr>
          <w:sz w:val="28"/>
          <w:szCs w:val="22"/>
          <w:rtl/>
        </w:rPr>
        <w:t>لاستهلاك</w:t>
      </w:r>
      <w:r w:rsidR="00074365" w:rsidRPr="00A3369D">
        <w:rPr>
          <w:sz w:val="28"/>
          <w:szCs w:val="22"/>
          <w:rtl/>
        </w:rPr>
        <w:t xml:space="preserve"> </w:t>
      </w:r>
      <w:r w:rsidR="004E2412" w:rsidRPr="00A3369D">
        <w:rPr>
          <w:sz w:val="28"/>
          <w:szCs w:val="22"/>
          <w:rtl/>
        </w:rPr>
        <w:t>المواد</w:t>
      </w:r>
      <w:r w:rsidR="00074365" w:rsidRPr="00A3369D">
        <w:rPr>
          <w:sz w:val="28"/>
          <w:szCs w:val="22"/>
          <w:rtl/>
        </w:rPr>
        <w:t xml:space="preserve"> </w:t>
      </w:r>
      <w:r w:rsidR="004E2412" w:rsidRPr="00A3369D">
        <w:rPr>
          <w:sz w:val="28"/>
          <w:szCs w:val="22"/>
          <w:rtl/>
        </w:rPr>
        <w:t>الهيد</w:t>
      </w:r>
      <w:r w:rsidR="007D3B29" w:rsidRPr="00A3369D">
        <w:rPr>
          <w:sz w:val="28"/>
          <w:szCs w:val="22"/>
          <w:rtl/>
        </w:rPr>
        <w:t>روكلوروفلوروكربونية</w:t>
      </w:r>
      <w:r w:rsidR="00074365" w:rsidRPr="00A3369D">
        <w:rPr>
          <w:sz w:val="28"/>
          <w:szCs w:val="22"/>
          <w:rtl/>
        </w:rPr>
        <w:t xml:space="preserve"> </w:t>
      </w:r>
      <w:r w:rsidR="00D8579E" w:rsidRPr="00A3369D">
        <w:rPr>
          <w:sz w:val="28"/>
          <w:szCs w:val="22"/>
          <w:rtl/>
        </w:rPr>
        <w:t>للمرحلة</w:t>
      </w:r>
      <w:r w:rsidR="00074365" w:rsidRPr="00A3369D">
        <w:rPr>
          <w:sz w:val="28"/>
          <w:szCs w:val="22"/>
          <w:rtl/>
        </w:rPr>
        <w:t xml:space="preserve"> </w:t>
      </w:r>
      <w:r w:rsidR="00D8579E" w:rsidRPr="00A3369D">
        <w:rPr>
          <w:sz w:val="28"/>
          <w:szCs w:val="22"/>
          <w:rtl/>
        </w:rPr>
        <w:t>الثانية</w:t>
      </w:r>
      <w:r w:rsidR="00074365" w:rsidRPr="00A3369D">
        <w:rPr>
          <w:sz w:val="28"/>
          <w:szCs w:val="22"/>
          <w:rtl/>
        </w:rPr>
        <w:t xml:space="preserve"> </w:t>
      </w:r>
      <w:r w:rsidR="00D8579E" w:rsidRPr="00A3369D">
        <w:rPr>
          <w:sz w:val="28"/>
          <w:szCs w:val="22"/>
          <w:rtl/>
        </w:rPr>
        <w:t>من</w:t>
      </w:r>
      <w:r w:rsidR="00074365" w:rsidRPr="00A3369D">
        <w:rPr>
          <w:sz w:val="28"/>
          <w:szCs w:val="22"/>
          <w:rtl/>
        </w:rPr>
        <w:t xml:space="preserve"> </w:t>
      </w:r>
      <w:r w:rsidR="004E2412" w:rsidRPr="00A3369D">
        <w:rPr>
          <w:sz w:val="28"/>
          <w:szCs w:val="22"/>
          <w:rtl/>
        </w:rPr>
        <w:t>خطة</w:t>
      </w:r>
      <w:r w:rsidR="00074365" w:rsidRPr="00A3369D">
        <w:rPr>
          <w:sz w:val="28"/>
          <w:szCs w:val="22"/>
          <w:rtl/>
        </w:rPr>
        <w:t xml:space="preserve"> </w:t>
      </w:r>
      <w:r w:rsidR="004E2412" w:rsidRPr="00A3369D">
        <w:rPr>
          <w:sz w:val="28"/>
          <w:szCs w:val="22"/>
          <w:rtl/>
        </w:rPr>
        <w:t>إدارة</w:t>
      </w:r>
      <w:r w:rsidR="00074365" w:rsidRPr="00A3369D">
        <w:rPr>
          <w:sz w:val="28"/>
          <w:szCs w:val="22"/>
          <w:rtl/>
        </w:rPr>
        <w:t xml:space="preserve"> </w:t>
      </w:r>
      <w:r w:rsidR="004E2412" w:rsidRPr="00A3369D">
        <w:rPr>
          <w:sz w:val="28"/>
          <w:szCs w:val="22"/>
          <w:rtl/>
        </w:rPr>
        <w:t>إزالة</w:t>
      </w:r>
      <w:r w:rsidR="00074365" w:rsidRPr="00A3369D">
        <w:rPr>
          <w:sz w:val="28"/>
          <w:szCs w:val="22"/>
          <w:rtl/>
        </w:rPr>
        <w:t xml:space="preserve"> </w:t>
      </w:r>
      <w:r w:rsidR="004E2412" w:rsidRPr="00A3369D">
        <w:rPr>
          <w:sz w:val="28"/>
          <w:szCs w:val="22"/>
          <w:rtl/>
        </w:rPr>
        <w:t>المواد</w:t>
      </w:r>
      <w:r w:rsidR="00074365" w:rsidRPr="00A3369D">
        <w:rPr>
          <w:sz w:val="28"/>
          <w:szCs w:val="22"/>
          <w:rtl/>
        </w:rPr>
        <w:t xml:space="preserve"> </w:t>
      </w:r>
      <w:r w:rsidR="004E2412" w:rsidRPr="00A3369D">
        <w:rPr>
          <w:sz w:val="28"/>
          <w:szCs w:val="22"/>
          <w:rtl/>
        </w:rPr>
        <w:t>الهيدروكلوروفلوروكربونية</w:t>
      </w:r>
      <w:r w:rsidR="00D8579E" w:rsidRPr="00A3369D">
        <w:rPr>
          <w:sz w:val="28"/>
          <w:szCs w:val="22"/>
          <w:rtl/>
        </w:rPr>
        <w:t>.</w:t>
      </w:r>
    </w:p>
    <w:p w14:paraId="3590161C" w14:textId="56E73B8D" w:rsidR="00D8579E" w:rsidRPr="00A3369D" w:rsidRDefault="00D8579E" w:rsidP="00BE10B4">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انسحبت</w:t>
      </w:r>
      <w:r w:rsidR="00074365" w:rsidRPr="00A3369D">
        <w:rPr>
          <w:sz w:val="28"/>
          <w:szCs w:val="22"/>
          <w:rtl/>
        </w:rPr>
        <w:t xml:space="preserve"> </w:t>
      </w:r>
      <w:r w:rsidRPr="00A3369D">
        <w:rPr>
          <w:sz w:val="28"/>
          <w:szCs w:val="22"/>
          <w:rtl/>
        </w:rPr>
        <w:t>شركتان،</w:t>
      </w:r>
      <w:r w:rsidR="00074365" w:rsidRPr="00A3369D">
        <w:rPr>
          <w:sz w:val="28"/>
          <w:szCs w:val="22"/>
          <w:rtl/>
        </w:rPr>
        <w:t xml:space="preserve"> </w:t>
      </w:r>
      <w:r w:rsidRPr="00A3369D">
        <w:rPr>
          <w:sz w:val="28"/>
          <w:szCs w:val="22"/>
          <w:rtl/>
        </w:rPr>
        <w:t>مع</w:t>
      </w:r>
      <w:r w:rsidR="00074365" w:rsidRPr="00A3369D">
        <w:rPr>
          <w:sz w:val="28"/>
          <w:szCs w:val="22"/>
          <w:rtl/>
        </w:rPr>
        <w:t xml:space="preserve"> </w:t>
      </w:r>
      <w:r w:rsidRPr="00A3369D">
        <w:rPr>
          <w:sz w:val="28"/>
          <w:szCs w:val="22"/>
          <w:rtl/>
        </w:rPr>
        <w:t>اعتبار</w:t>
      </w:r>
      <w:r w:rsidR="002F3499" w:rsidRPr="00A3369D">
        <w:rPr>
          <w:rFonts w:hint="cs"/>
          <w:sz w:val="28"/>
          <w:szCs w:val="22"/>
          <w:rtl/>
        </w:rPr>
        <w:t xml:space="preserve"> إزالة</w:t>
      </w:r>
      <w:r w:rsidR="00074365" w:rsidRPr="00A3369D">
        <w:rPr>
          <w:sz w:val="28"/>
          <w:szCs w:val="22"/>
          <w:rtl/>
        </w:rPr>
        <w:t xml:space="preserve"> </w:t>
      </w:r>
      <w:r w:rsidRPr="00A3369D">
        <w:rPr>
          <w:sz w:val="28"/>
          <w:szCs w:val="22"/>
          <w:rtl/>
        </w:rPr>
        <w:t>استهلاكهما</w:t>
      </w:r>
      <w:r w:rsidR="002F3499" w:rsidRPr="00A3369D">
        <w:rPr>
          <w:rFonts w:hint="cs"/>
          <w:sz w:val="28"/>
          <w:szCs w:val="22"/>
          <w:rtl/>
        </w:rPr>
        <w:t xml:space="preserve"> البالغ</w:t>
      </w:r>
      <w:r w:rsidR="00074365" w:rsidRPr="00A3369D">
        <w:rPr>
          <w:sz w:val="28"/>
          <w:szCs w:val="22"/>
          <w:rtl/>
        </w:rPr>
        <w:t xml:space="preserve"> </w:t>
      </w:r>
      <w:r w:rsidR="004E2412" w:rsidRPr="00A3369D">
        <w:rPr>
          <w:sz w:val="28"/>
          <w:szCs w:val="22"/>
          <w:rtl/>
        </w:rPr>
        <w:t>1</w:t>
      </w:r>
      <w:r w:rsidR="00870744" w:rsidRPr="00A3369D">
        <w:rPr>
          <w:sz w:val="28"/>
          <w:szCs w:val="22"/>
          <w:rtl/>
        </w:rPr>
        <w:t>5</w:t>
      </w:r>
      <w:r w:rsidRPr="00A3369D">
        <w:rPr>
          <w:sz w:val="28"/>
          <w:szCs w:val="22"/>
          <w:rtl/>
        </w:rPr>
        <w:t>.</w:t>
      </w:r>
      <w:r w:rsidR="004E2412" w:rsidRPr="00A3369D">
        <w:rPr>
          <w:sz w:val="28"/>
          <w:szCs w:val="22"/>
          <w:rtl/>
        </w:rPr>
        <w:t>9</w:t>
      </w:r>
      <w:r w:rsidR="00074365" w:rsidRPr="00A3369D">
        <w:rPr>
          <w:sz w:val="28"/>
          <w:szCs w:val="22"/>
          <w:rtl/>
        </w:rPr>
        <w:t xml:space="preserve"> </w:t>
      </w:r>
      <w:r w:rsidRPr="00A3369D">
        <w:rPr>
          <w:sz w:val="28"/>
          <w:szCs w:val="22"/>
          <w:rtl/>
        </w:rPr>
        <w:t>طنا</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Pr="00A3369D">
        <w:rPr>
          <w:sz w:val="28"/>
          <w:szCs w:val="22"/>
          <w:rtl/>
        </w:rPr>
        <w:t>قدرات</w:t>
      </w:r>
      <w:r w:rsidR="00074365" w:rsidRPr="00A3369D">
        <w:rPr>
          <w:sz w:val="28"/>
          <w:szCs w:val="22"/>
          <w:rtl/>
        </w:rPr>
        <w:t xml:space="preserve"> </w:t>
      </w:r>
      <w:r w:rsidRPr="00A3369D">
        <w:rPr>
          <w:sz w:val="28"/>
          <w:szCs w:val="22"/>
          <w:rtl/>
        </w:rPr>
        <w:t>استنفاد</w:t>
      </w:r>
      <w:r w:rsidR="00074365" w:rsidRPr="00A3369D">
        <w:rPr>
          <w:sz w:val="28"/>
          <w:szCs w:val="22"/>
          <w:rtl/>
        </w:rPr>
        <w:t xml:space="preserve"> </w:t>
      </w:r>
      <w:r w:rsidRPr="00A3369D">
        <w:rPr>
          <w:sz w:val="28"/>
          <w:szCs w:val="22"/>
          <w:rtl/>
        </w:rPr>
        <w:t>الأوزون</w:t>
      </w:r>
      <w:r w:rsidR="00074365" w:rsidRPr="00A3369D">
        <w:rPr>
          <w:sz w:val="28"/>
          <w:szCs w:val="22"/>
          <w:rtl/>
        </w:rPr>
        <w:t xml:space="preserve"> </w:t>
      </w:r>
      <w:r w:rsidRPr="00A3369D">
        <w:rPr>
          <w:sz w:val="28"/>
          <w:szCs w:val="22"/>
          <w:rtl/>
        </w:rPr>
        <w:t>(</w:t>
      </w:r>
      <w:r w:rsidR="004E2412" w:rsidRPr="00A3369D">
        <w:rPr>
          <w:sz w:val="28"/>
          <w:szCs w:val="22"/>
          <w:rtl/>
        </w:rPr>
        <w:t>144</w:t>
      </w:r>
      <w:r w:rsidRPr="00A3369D">
        <w:rPr>
          <w:sz w:val="28"/>
          <w:szCs w:val="22"/>
          <w:rtl/>
        </w:rPr>
        <w:t>.</w:t>
      </w:r>
      <w:r w:rsidR="004E2412" w:rsidRPr="00A3369D">
        <w:rPr>
          <w:sz w:val="28"/>
          <w:szCs w:val="22"/>
          <w:rtl/>
        </w:rPr>
        <w:t>8</w:t>
      </w:r>
      <w:r w:rsidR="00074365" w:rsidRPr="00A3369D">
        <w:rPr>
          <w:sz w:val="28"/>
          <w:szCs w:val="22"/>
          <w:rtl/>
        </w:rPr>
        <w:t xml:space="preserve"> </w:t>
      </w:r>
      <w:r w:rsidRPr="00A3369D">
        <w:rPr>
          <w:sz w:val="28"/>
          <w:szCs w:val="22"/>
          <w:rtl/>
        </w:rPr>
        <w:t>طنا</w:t>
      </w:r>
      <w:r w:rsidR="00074365" w:rsidRPr="00A3369D">
        <w:rPr>
          <w:sz w:val="28"/>
          <w:szCs w:val="22"/>
          <w:rtl/>
        </w:rPr>
        <w:t xml:space="preserve"> </w:t>
      </w:r>
      <w:r w:rsidRPr="00A3369D">
        <w:rPr>
          <w:sz w:val="28"/>
          <w:szCs w:val="22"/>
          <w:rtl/>
        </w:rPr>
        <w:t>متريا)،</w:t>
      </w:r>
      <w:r w:rsidR="00074365" w:rsidRPr="00A3369D">
        <w:rPr>
          <w:sz w:val="28"/>
          <w:szCs w:val="22"/>
          <w:rtl/>
        </w:rPr>
        <w:t xml:space="preserve"> </w:t>
      </w:r>
      <w:r w:rsidRPr="00A3369D">
        <w:rPr>
          <w:sz w:val="28"/>
          <w:szCs w:val="22"/>
          <w:rtl/>
        </w:rPr>
        <w:t>وأعيد</w:t>
      </w:r>
      <w:r w:rsidR="00074365" w:rsidRPr="00A3369D">
        <w:rPr>
          <w:sz w:val="28"/>
          <w:szCs w:val="22"/>
          <w:rtl/>
        </w:rPr>
        <w:t xml:space="preserve"> </w:t>
      </w:r>
      <w:r w:rsidRPr="00A3369D">
        <w:rPr>
          <w:sz w:val="28"/>
          <w:szCs w:val="22"/>
          <w:rtl/>
        </w:rPr>
        <w:t>تخصيص</w:t>
      </w:r>
      <w:r w:rsidR="00074365" w:rsidRPr="00A3369D">
        <w:rPr>
          <w:sz w:val="28"/>
          <w:szCs w:val="22"/>
          <w:rtl/>
        </w:rPr>
        <w:t xml:space="preserve"> </w:t>
      </w:r>
      <w:r w:rsidRPr="00A3369D">
        <w:rPr>
          <w:sz w:val="28"/>
          <w:szCs w:val="22"/>
          <w:rtl/>
        </w:rPr>
        <w:t>مبلغ</w:t>
      </w:r>
      <w:r w:rsidR="00074365" w:rsidRPr="00A3369D">
        <w:rPr>
          <w:sz w:val="28"/>
          <w:szCs w:val="22"/>
          <w:rtl/>
        </w:rPr>
        <w:t xml:space="preserve"> </w:t>
      </w:r>
      <w:r w:rsidR="004E2412" w:rsidRPr="00A3369D">
        <w:rPr>
          <w:sz w:val="28"/>
          <w:szCs w:val="22"/>
          <w:rtl/>
        </w:rPr>
        <w:t>2</w:t>
      </w:r>
      <w:r w:rsidRPr="00A3369D">
        <w:rPr>
          <w:sz w:val="28"/>
          <w:szCs w:val="22"/>
          <w:rtl/>
        </w:rPr>
        <w:t>,</w:t>
      </w:r>
      <w:r w:rsidR="00074365" w:rsidRPr="00A3369D">
        <w:rPr>
          <w:sz w:val="28"/>
          <w:szCs w:val="22"/>
          <w:rtl/>
        </w:rPr>
        <w:t>3</w:t>
      </w:r>
      <w:r w:rsidR="004E2412" w:rsidRPr="00A3369D">
        <w:rPr>
          <w:sz w:val="28"/>
          <w:szCs w:val="22"/>
          <w:rtl/>
        </w:rPr>
        <w:t>82</w:t>
      </w:r>
      <w:r w:rsidRPr="00A3369D">
        <w:rPr>
          <w:sz w:val="28"/>
          <w:szCs w:val="22"/>
          <w:rtl/>
        </w:rPr>
        <w:t>,</w:t>
      </w:r>
      <w:r w:rsidR="00A946A7" w:rsidRPr="00A3369D">
        <w:rPr>
          <w:sz w:val="28"/>
          <w:szCs w:val="22"/>
          <w:rtl/>
        </w:rPr>
        <w:t>7</w:t>
      </w:r>
      <w:r w:rsidR="004E2412" w:rsidRPr="00A3369D">
        <w:rPr>
          <w:sz w:val="28"/>
          <w:szCs w:val="22"/>
          <w:rtl/>
        </w:rPr>
        <w:t>81</w:t>
      </w:r>
      <w:r w:rsidR="00074365" w:rsidRPr="00A3369D">
        <w:rPr>
          <w:sz w:val="28"/>
          <w:szCs w:val="22"/>
          <w:rtl/>
        </w:rPr>
        <w:t xml:space="preserve"> </w:t>
      </w:r>
      <w:r w:rsidRPr="00A3369D">
        <w:rPr>
          <w:sz w:val="28"/>
          <w:szCs w:val="22"/>
          <w:rtl/>
        </w:rPr>
        <w:t>دولارا</w:t>
      </w:r>
      <w:r w:rsidR="00074365" w:rsidRPr="00A3369D">
        <w:rPr>
          <w:sz w:val="28"/>
          <w:szCs w:val="22"/>
          <w:rtl/>
        </w:rPr>
        <w:t xml:space="preserve"> </w:t>
      </w:r>
      <w:r w:rsidRPr="00A3369D">
        <w:rPr>
          <w:sz w:val="28"/>
          <w:szCs w:val="22"/>
          <w:rtl/>
        </w:rPr>
        <w:t>أمريكيا</w:t>
      </w:r>
      <w:r w:rsidR="00074365" w:rsidRPr="00A3369D">
        <w:rPr>
          <w:sz w:val="28"/>
          <w:szCs w:val="22"/>
          <w:rtl/>
        </w:rPr>
        <w:t xml:space="preserve"> </w:t>
      </w:r>
      <w:r w:rsidR="002F3499" w:rsidRPr="00A3369D">
        <w:rPr>
          <w:rFonts w:hint="cs"/>
          <w:sz w:val="28"/>
          <w:szCs w:val="22"/>
          <w:rtl/>
        </w:rPr>
        <w:t>للمجموعة</w:t>
      </w:r>
      <w:r w:rsidR="00074365" w:rsidRPr="00A3369D">
        <w:rPr>
          <w:sz w:val="28"/>
          <w:szCs w:val="22"/>
          <w:rtl/>
        </w:rPr>
        <w:t xml:space="preserve"> </w:t>
      </w:r>
      <w:r w:rsidRPr="00A3369D">
        <w:rPr>
          <w:sz w:val="28"/>
          <w:szCs w:val="22"/>
          <w:rtl/>
        </w:rPr>
        <w:t>الثالثة</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Pr="00A3369D">
        <w:rPr>
          <w:sz w:val="28"/>
          <w:szCs w:val="22"/>
          <w:rtl/>
        </w:rPr>
        <w:t>ال</w:t>
      </w:r>
      <w:r w:rsidR="00E3297A" w:rsidRPr="00A3369D">
        <w:rPr>
          <w:sz w:val="28"/>
          <w:szCs w:val="22"/>
          <w:rtl/>
        </w:rPr>
        <w:t>مشروعات</w:t>
      </w:r>
      <w:r w:rsidRPr="00A3369D">
        <w:rPr>
          <w:sz w:val="28"/>
          <w:szCs w:val="22"/>
          <w:rtl/>
        </w:rPr>
        <w:t>.</w:t>
      </w:r>
    </w:p>
    <w:p w14:paraId="4FD62D3A" w14:textId="1F516B3B" w:rsidR="00D8579E" w:rsidRPr="00A3369D" w:rsidRDefault="00D8579E" w:rsidP="00BE10B4">
      <w:pPr>
        <w:keepNext/>
        <w:keepLines/>
        <w:bidi/>
        <w:spacing w:after="240"/>
        <w:rPr>
          <w:i/>
          <w:iCs/>
          <w:sz w:val="26"/>
          <w:szCs w:val="26"/>
        </w:rPr>
      </w:pPr>
      <w:r w:rsidRPr="00A3369D">
        <w:rPr>
          <w:i/>
          <w:iCs/>
          <w:sz w:val="26"/>
          <w:szCs w:val="26"/>
          <w:rtl/>
        </w:rPr>
        <w:t>التحقق</w:t>
      </w:r>
      <w:r w:rsidR="00074365" w:rsidRPr="00A3369D">
        <w:rPr>
          <w:i/>
          <w:iCs/>
          <w:sz w:val="26"/>
          <w:szCs w:val="26"/>
          <w:rtl/>
        </w:rPr>
        <w:t xml:space="preserve"> </w:t>
      </w:r>
      <w:r w:rsidRPr="00A3369D">
        <w:rPr>
          <w:i/>
          <w:iCs/>
          <w:sz w:val="26"/>
          <w:szCs w:val="26"/>
          <w:rtl/>
        </w:rPr>
        <w:t>من</w:t>
      </w:r>
      <w:r w:rsidR="00074365" w:rsidRPr="00A3369D">
        <w:rPr>
          <w:i/>
          <w:iCs/>
          <w:sz w:val="26"/>
          <w:szCs w:val="26"/>
          <w:rtl/>
        </w:rPr>
        <w:t xml:space="preserve"> </w:t>
      </w:r>
      <w:r w:rsidRPr="00A3369D">
        <w:rPr>
          <w:i/>
          <w:iCs/>
          <w:sz w:val="26"/>
          <w:szCs w:val="26"/>
          <w:rtl/>
        </w:rPr>
        <w:t>خطوط</w:t>
      </w:r>
      <w:r w:rsidR="00074365" w:rsidRPr="00A3369D">
        <w:rPr>
          <w:i/>
          <w:iCs/>
          <w:sz w:val="26"/>
          <w:szCs w:val="26"/>
          <w:rtl/>
        </w:rPr>
        <w:t xml:space="preserve"> </w:t>
      </w:r>
      <w:r w:rsidRPr="00A3369D">
        <w:rPr>
          <w:i/>
          <w:iCs/>
          <w:sz w:val="26"/>
          <w:szCs w:val="26"/>
          <w:rtl/>
        </w:rPr>
        <w:t>التصنيع</w:t>
      </w:r>
      <w:r w:rsidR="00074365" w:rsidRPr="00A3369D">
        <w:rPr>
          <w:i/>
          <w:iCs/>
          <w:sz w:val="26"/>
          <w:szCs w:val="26"/>
          <w:rtl/>
        </w:rPr>
        <w:t xml:space="preserve"> </w:t>
      </w:r>
      <w:r w:rsidRPr="00A3369D">
        <w:rPr>
          <w:i/>
          <w:iCs/>
          <w:sz w:val="26"/>
          <w:szCs w:val="26"/>
          <w:rtl/>
        </w:rPr>
        <w:t>المحولة</w:t>
      </w:r>
    </w:p>
    <w:p w14:paraId="6D57A528" w14:textId="348968C3" w:rsidR="00BE10B4" w:rsidRPr="00A3369D" w:rsidRDefault="00BE10B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004E2412" w:rsidRPr="00A3369D">
        <w:rPr>
          <w:sz w:val="26"/>
          <w:szCs w:val="26"/>
          <w:rtl/>
        </w:rPr>
        <w:t>202</w:t>
      </w:r>
      <w:r w:rsidR="00074365" w:rsidRPr="00A3369D">
        <w:rPr>
          <w:sz w:val="26"/>
          <w:szCs w:val="26"/>
          <w:rtl/>
        </w:rPr>
        <w:t>3</w:t>
      </w:r>
      <w:r w:rsidR="00D8579E" w:rsidRPr="00A3369D">
        <w:rPr>
          <w:sz w:val="26"/>
          <w:szCs w:val="26"/>
          <w:rtl/>
        </w:rPr>
        <w:t>،</w:t>
      </w:r>
      <w:r w:rsidR="00074365" w:rsidRPr="00A3369D">
        <w:rPr>
          <w:sz w:val="26"/>
          <w:szCs w:val="26"/>
          <w:rtl/>
        </w:rPr>
        <w:t xml:space="preserve"> </w:t>
      </w:r>
      <w:r w:rsidR="00D8579E" w:rsidRPr="00A3369D">
        <w:rPr>
          <w:sz w:val="26"/>
          <w:szCs w:val="26"/>
          <w:rtl/>
        </w:rPr>
        <w:t>أكملت</w:t>
      </w:r>
      <w:r w:rsidR="00074365" w:rsidRPr="00A3369D">
        <w:rPr>
          <w:sz w:val="26"/>
          <w:szCs w:val="26"/>
          <w:rtl/>
        </w:rPr>
        <w:t xml:space="preserve"> </w:t>
      </w:r>
      <w:r w:rsidR="00D8579E" w:rsidRPr="00A3369D">
        <w:rPr>
          <w:sz w:val="26"/>
          <w:szCs w:val="26"/>
          <w:rtl/>
        </w:rPr>
        <w:t>جميع</w:t>
      </w:r>
      <w:r w:rsidR="00074365" w:rsidRPr="00A3369D">
        <w:rPr>
          <w:sz w:val="26"/>
          <w:szCs w:val="26"/>
          <w:rtl/>
        </w:rPr>
        <w:t xml:space="preserve"> </w:t>
      </w:r>
      <w:r w:rsidR="00D8579E" w:rsidRPr="00A3369D">
        <w:rPr>
          <w:sz w:val="26"/>
          <w:szCs w:val="26"/>
          <w:rtl/>
        </w:rPr>
        <w:t>الشركات</w:t>
      </w:r>
      <w:r w:rsidR="00074365" w:rsidRPr="00A3369D">
        <w:rPr>
          <w:sz w:val="26"/>
          <w:szCs w:val="26"/>
          <w:rtl/>
        </w:rPr>
        <w:t xml:space="preserve"> </w:t>
      </w:r>
      <w:r w:rsidR="00D8579E" w:rsidRPr="00A3369D">
        <w:rPr>
          <w:sz w:val="26"/>
          <w:szCs w:val="26"/>
          <w:rtl/>
        </w:rPr>
        <w:t>الخمس</w:t>
      </w:r>
      <w:r w:rsidR="00074365" w:rsidRPr="00A3369D">
        <w:rPr>
          <w:sz w:val="26"/>
          <w:szCs w:val="26"/>
          <w:rtl/>
        </w:rPr>
        <w:t xml:space="preserve"> </w:t>
      </w:r>
      <w:r w:rsidR="00D8579E" w:rsidRPr="00A3369D">
        <w:rPr>
          <w:sz w:val="26"/>
          <w:szCs w:val="26"/>
          <w:rtl/>
        </w:rPr>
        <w:t>والعشرين</w:t>
      </w:r>
      <w:r w:rsidR="00074365" w:rsidRPr="00A3369D">
        <w:rPr>
          <w:sz w:val="26"/>
          <w:szCs w:val="26"/>
          <w:rtl/>
        </w:rPr>
        <w:t xml:space="preserve"> </w:t>
      </w:r>
      <w:r w:rsidR="00541CB1" w:rsidRPr="00A3369D">
        <w:rPr>
          <w:sz w:val="26"/>
          <w:szCs w:val="26"/>
          <w:rtl/>
        </w:rPr>
        <w:t>المدرجة في الشريحة</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أنشطة</w:t>
      </w:r>
      <w:r w:rsidR="00074365" w:rsidRPr="00A3369D">
        <w:rPr>
          <w:sz w:val="26"/>
          <w:szCs w:val="26"/>
          <w:rtl/>
        </w:rPr>
        <w:t xml:space="preserve"> </w:t>
      </w:r>
      <w:r w:rsidR="00D8579E" w:rsidRPr="00A3369D">
        <w:rPr>
          <w:sz w:val="26"/>
          <w:szCs w:val="26"/>
          <w:rtl/>
        </w:rPr>
        <w:t>التحويل</w:t>
      </w:r>
      <w:r w:rsidR="00074365" w:rsidRPr="00A3369D">
        <w:rPr>
          <w:sz w:val="26"/>
          <w:szCs w:val="26"/>
          <w:rtl/>
        </w:rPr>
        <w:t xml:space="preserve"> </w:t>
      </w:r>
      <w:r w:rsidR="00D8579E" w:rsidRPr="00A3369D">
        <w:rPr>
          <w:sz w:val="26"/>
          <w:szCs w:val="26"/>
          <w:rtl/>
        </w:rPr>
        <w:t>الخاصة</w:t>
      </w:r>
      <w:r w:rsidR="00074365" w:rsidRPr="00A3369D">
        <w:rPr>
          <w:sz w:val="26"/>
          <w:szCs w:val="26"/>
          <w:rtl/>
        </w:rPr>
        <w:t xml:space="preserve"> </w:t>
      </w:r>
      <w:r w:rsidR="00D8579E" w:rsidRPr="00A3369D">
        <w:rPr>
          <w:sz w:val="26"/>
          <w:szCs w:val="26"/>
          <w:rtl/>
        </w:rPr>
        <w:t>بها،</w:t>
      </w:r>
      <w:r w:rsidR="00074365" w:rsidRPr="00A3369D">
        <w:rPr>
          <w:sz w:val="26"/>
          <w:szCs w:val="26"/>
          <w:rtl/>
        </w:rPr>
        <w:t xml:space="preserve"> </w:t>
      </w:r>
      <w:r w:rsidR="00D8579E" w:rsidRPr="00A3369D">
        <w:rPr>
          <w:sz w:val="26"/>
          <w:szCs w:val="26"/>
          <w:rtl/>
        </w:rPr>
        <w:t>واجتازت</w:t>
      </w:r>
      <w:r w:rsidR="00074365" w:rsidRPr="00A3369D">
        <w:rPr>
          <w:sz w:val="26"/>
          <w:szCs w:val="26"/>
          <w:rtl/>
        </w:rPr>
        <w:t xml:space="preserve"> </w:t>
      </w:r>
      <w:r w:rsidR="00D8579E" w:rsidRPr="00A3369D">
        <w:rPr>
          <w:sz w:val="26"/>
          <w:szCs w:val="26"/>
          <w:rtl/>
        </w:rPr>
        <w:t>مرحلة</w:t>
      </w:r>
      <w:r w:rsidR="00074365" w:rsidRPr="00A3369D">
        <w:rPr>
          <w:sz w:val="26"/>
          <w:szCs w:val="26"/>
          <w:rtl/>
        </w:rPr>
        <w:t xml:space="preserve"> </w:t>
      </w:r>
      <w:r w:rsidR="00D8579E" w:rsidRPr="00A3369D">
        <w:rPr>
          <w:sz w:val="26"/>
          <w:szCs w:val="26"/>
          <w:rtl/>
        </w:rPr>
        <w:t>القبول</w:t>
      </w:r>
      <w:r w:rsidR="00074365" w:rsidRPr="00A3369D">
        <w:rPr>
          <w:sz w:val="26"/>
          <w:szCs w:val="26"/>
          <w:rtl/>
        </w:rPr>
        <w:t xml:space="preserve"> </w:t>
      </w:r>
      <w:r w:rsidR="00D8579E" w:rsidRPr="00A3369D">
        <w:rPr>
          <w:sz w:val="26"/>
          <w:szCs w:val="26"/>
          <w:rtl/>
        </w:rPr>
        <w:t>الوطني.</w:t>
      </w:r>
      <w:r w:rsidR="00074365" w:rsidRPr="00A3369D">
        <w:rPr>
          <w:sz w:val="26"/>
          <w:szCs w:val="26"/>
          <w:rtl/>
        </w:rPr>
        <w:t xml:space="preserve"> </w:t>
      </w:r>
      <w:r w:rsidR="00D8579E" w:rsidRPr="00A3369D">
        <w:rPr>
          <w:sz w:val="26"/>
          <w:szCs w:val="26"/>
          <w:rtl/>
        </w:rPr>
        <w:t>وتستند</w:t>
      </w:r>
      <w:r w:rsidR="00074365" w:rsidRPr="00A3369D">
        <w:rPr>
          <w:sz w:val="26"/>
          <w:szCs w:val="26"/>
          <w:rtl/>
        </w:rPr>
        <w:t xml:space="preserve"> </w:t>
      </w:r>
      <w:r w:rsidR="00D8579E" w:rsidRPr="00A3369D">
        <w:rPr>
          <w:sz w:val="26"/>
          <w:szCs w:val="26"/>
          <w:rtl/>
        </w:rPr>
        <w:t>عملية</w:t>
      </w:r>
      <w:r w:rsidR="00074365" w:rsidRPr="00A3369D">
        <w:rPr>
          <w:sz w:val="26"/>
          <w:szCs w:val="26"/>
          <w:rtl/>
        </w:rPr>
        <w:t xml:space="preserve"> </w:t>
      </w:r>
      <w:r w:rsidR="00D8579E" w:rsidRPr="00A3369D">
        <w:rPr>
          <w:sz w:val="26"/>
          <w:szCs w:val="26"/>
          <w:rtl/>
        </w:rPr>
        <w:t>التحقق</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ال</w:t>
      </w:r>
      <w:r w:rsidR="00E3297A" w:rsidRPr="00A3369D">
        <w:rPr>
          <w:sz w:val="26"/>
          <w:szCs w:val="26"/>
          <w:rtl/>
        </w:rPr>
        <w:t>مشروعات</w:t>
      </w:r>
      <w:r w:rsidR="00074365" w:rsidRPr="00A3369D">
        <w:rPr>
          <w:sz w:val="26"/>
          <w:szCs w:val="26"/>
          <w:rtl/>
        </w:rPr>
        <w:t xml:space="preserve"> </w:t>
      </w:r>
      <w:r w:rsidR="00D8579E" w:rsidRPr="00A3369D">
        <w:rPr>
          <w:sz w:val="26"/>
          <w:szCs w:val="26"/>
          <w:rtl/>
        </w:rPr>
        <w:t>المنجزة</w:t>
      </w:r>
      <w:r w:rsidR="00074365" w:rsidRPr="00A3369D">
        <w:rPr>
          <w:sz w:val="26"/>
          <w:szCs w:val="26"/>
          <w:rtl/>
        </w:rPr>
        <w:t xml:space="preserve"> </w:t>
      </w:r>
      <w:r w:rsidR="00D8579E" w:rsidRPr="00A3369D">
        <w:rPr>
          <w:sz w:val="26"/>
          <w:szCs w:val="26"/>
          <w:rtl/>
        </w:rPr>
        <w:t>بين</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004E2412" w:rsidRPr="00A3369D">
        <w:rPr>
          <w:sz w:val="26"/>
          <w:szCs w:val="26"/>
          <w:rtl/>
        </w:rPr>
        <w:t>202</w:t>
      </w:r>
      <w:r w:rsidR="00074365" w:rsidRPr="00A3369D">
        <w:rPr>
          <w:sz w:val="26"/>
          <w:szCs w:val="26"/>
          <w:rtl/>
        </w:rPr>
        <w:t xml:space="preserve">3 </w:t>
      </w:r>
      <w:r w:rsidR="00D8579E" w:rsidRPr="00A3369D">
        <w:rPr>
          <w:sz w:val="26"/>
          <w:szCs w:val="26"/>
          <w:rtl/>
        </w:rPr>
        <w:t>و</w:t>
      </w:r>
      <w:r w:rsidR="00DD52E3" w:rsidRPr="00A3369D">
        <w:rPr>
          <w:sz w:val="26"/>
          <w:szCs w:val="26"/>
          <w:rtl/>
        </w:rPr>
        <w:t>يونيو/حزيران</w:t>
      </w:r>
      <w:r w:rsidR="00074365" w:rsidRPr="00A3369D">
        <w:rPr>
          <w:sz w:val="26"/>
          <w:szCs w:val="26"/>
          <w:rtl/>
        </w:rPr>
        <w:t xml:space="preserve"> </w:t>
      </w:r>
      <w:r w:rsidR="004E2412" w:rsidRPr="00A3369D">
        <w:rPr>
          <w:sz w:val="26"/>
          <w:szCs w:val="26"/>
          <w:rtl/>
        </w:rPr>
        <w:t>2024</w:t>
      </w:r>
      <w:r w:rsidR="00D8579E" w:rsidRPr="00A3369D">
        <w:rPr>
          <w:sz w:val="26"/>
          <w:szCs w:val="26"/>
          <w:rtl/>
        </w:rPr>
        <w:t>،</w:t>
      </w:r>
      <w:r w:rsidR="00074365" w:rsidRPr="00A3369D">
        <w:rPr>
          <w:sz w:val="26"/>
          <w:szCs w:val="26"/>
          <w:rtl/>
        </w:rPr>
        <w:t xml:space="preserve"> </w:t>
      </w:r>
      <w:r w:rsidR="00D8579E" w:rsidRPr="00A3369D">
        <w:rPr>
          <w:sz w:val="26"/>
          <w:szCs w:val="26"/>
          <w:rtl/>
        </w:rPr>
        <w:t>وفقا</w:t>
      </w:r>
      <w:r w:rsidR="00074365" w:rsidRPr="00A3369D">
        <w:rPr>
          <w:sz w:val="26"/>
          <w:szCs w:val="26"/>
          <w:rtl/>
        </w:rPr>
        <w:t xml:space="preserve"> </w:t>
      </w:r>
      <w:r w:rsidR="00D8579E" w:rsidRPr="00A3369D">
        <w:rPr>
          <w:sz w:val="26"/>
          <w:szCs w:val="26"/>
          <w:rtl/>
        </w:rPr>
        <w:t>للفقرة</w:t>
      </w:r>
      <w:r w:rsidR="00074365" w:rsidRPr="00A3369D">
        <w:rPr>
          <w:sz w:val="26"/>
          <w:szCs w:val="26"/>
          <w:rtl/>
        </w:rPr>
        <w:t xml:space="preserve"> </w:t>
      </w:r>
      <w:r w:rsidR="00D8579E" w:rsidRPr="00A3369D">
        <w:rPr>
          <w:sz w:val="26"/>
          <w:szCs w:val="26"/>
          <w:rtl/>
        </w:rPr>
        <w:t>الفرعية</w:t>
      </w:r>
      <w:r w:rsidR="00074365" w:rsidRPr="00A3369D">
        <w:rPr>
          <w:sz w:val="26"/>
          <w:szCs w:val="26"/>
          <w:rtl/>
        </w:rPr>
        <w:t xml:space="preserve"> </w:t>
      </w:r>
      <w:r w:rsidR="00870744" w:rsidRPr="00A3369D">
        <w:rPr>
          <w:sz w:val="26"/>
          <w:szCs w:val="26"/>
          <w:rtl/>
        </w:rPr>
        <w:t>5</w:t>
      </w:r>
      <w:r w:rsidR="00D8579E" w:rsidRPr="00A3369D">
        <w:rPr>
          <w:sz w:val="26"/>
          <w:szCs w:val="26"/>
          <w:rtl/>
        </w:rPr>
        <w:t>(ج)</w:t>
      </w:r>
      <w:r w:rsidR="004D11BF">
        <w:rPr>
          <w:rStyle w:val="FootnoteReference"/>
          <w:sz w:val="26"/>
          <w:szCs w:val="26"/>
          <w:rtl/>
        </w:rPr>
        <w:footnoteReference w:id="38"/>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w:t>
      </w:r>
      <w:r w:rsidR="004E2412" w:rsidRPr="00A3369D">
        <w:rPr>
          <w:sz w:val="26"/>
          <w:szCs w:val="26"/>
          <w:rtl/>
        </w:rPr>
        <w:t>اتفاق</w:t>
      </w:r>
      <w:r w:rsidR="00D8579E" w:rsidRPr="00A3369D">
        <w:rPr>
          <w:sz w:val="26"/>
          <w:szCs w:val="26"/>
          <w:rtl/>
        </w:rPr>
        <w:t>.</w:t>
      </w:r>
      <w:r w:rsidR="00074365" w:rsidRPr="00A3369D">
        <w:rPr>
          <w:sz w:val="26"/>
          <w:szCs w:val="26"/>
          <w:rtl/>
        </w:rPr>
        <w:t xml:space="preserve"> </w:t>
      </w:r>
      <w:r w:rsidR="00541CB1" w:rsidRPr="00A3369D">
        <w:rPr>
          <w:sz w:val="26"/>
          <w:szCs w:val="26"/>
          <w:rtl/>
        </w:rPr>
        <w:t>و</w:t>
      </w:r>
      <w:r w:rsidR="00D8579E" w:rsidRPr="00A3369D">
        <w:rPr>
          <w:sz w:val="26"/>
          <w:szCs w:val="26"/>
          <w:rtl/>
        </w:rPr>
        <w:t>أكد</w:t>
      </w:r>
      <w:r w:rsidR="00074365" w:rsidRPr="00A3369D">
        <w:rPr>
          <w:sz w:val="26"/>
          <w:szCs w:val="26"/>
          <w:rtl/>
        </w:rPr>
        <w:t xml:space="preserve"> </w:t>
      </w:r>
      <w:r w:rsidR="00D8579E" w:rsidRPr="00A3369D">
        <w:rPr>
          <w:sz w:val="26"/>
          <w:szCs w:val="26"/>
          <w:rtl/>
        </w:rPr>
        <w:t>تقريرا</w:t>
      </w:r>
      <w:r w:rsidR="00074365" w:rsidRPr="00A3369D">
        <w:rPr>
          <w:sz w:val="26"/>
          <w:szCs w:val="26"/>
          <w:rtl/>
        </w:rPr>
        <w:t xml:space="preserve"> </w:t>
      </w:r>
      <w:r w:rsidR="00D8579E" w:rsidRPr="00A3369D">
        <w:rPr>
          <w:sz w:val="26"/>
          <w:szCs w:val="26"/>
          <w:rtl/>
        </w:rPr>
        <w:t>التحقق،</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جملة</w:t>
      </w:r>
      <w:r w:rsidR="00074365" w:rsidRPr="00A3369D">
        <w:rPr>
          <w:sz w:val="26"/>
          <w:szCs w:val="26"/>
          <w:rtl/>
        </w:rPr>
        <w:t xml:space="preserve"> </w:t>
      </w:r>
      <w:r w:rsidR="00D8579E" w:rsidRPr="00A3369D">
        <w:rPr>
          <w:sz w:val="26"/>
          <w:szCs w:val="26"/>
          <w:rtl/>
        </w:rPr>
        <w:t>أمور،</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شركتين</w:t>
      </w:r>
      <w:r w:rsidR="00074365" w:rsidRPr="00A3369D">
        <w:rPr>
          <w:sz w:val="26"/>
          <w:szCs w:val="26"/>
          <w:rtl/>
        </w:rPr>
        <w:t xml:space="preserve"> </w:t>
      </w:r>
      <w:r w:rsidR="00D8579E" w:rsidRPr="00A3369D">
        <w:rPr>
          <w:sz w:val="26"/>
          <w:szCs w:val="26"/>
          <w:rtl/>
        </w:rPr>
        <w:t>امتلكتا</w:t>
      </w:r>
      <w:r w:rsidR="00074365" w:rsidRPr="00A3369D">
        <w:rPr>
          <w:sz w:val="26"/>
          <w:szCs w:val="26"/>
          <w:rtl/>
        </w:rPr>
        <w:t xml:space="preserve"> </w:t>
      </w:r>
      <w:r w:rsidR="00D8579E" w:rsidRPr="00A3369D">
        <w:rPr>
          <w:sz w:val="26"/>
          <w:szCs w:val="26"/>
          <w:rtl/>
        </w:rPr>
        <w:t>ما</w:t>
      </w:r>
      <w:r w:rsidR="00074365" w:rsidRPr="00A3369D">
        <w:rPr>
          <w:sz w:val="26"/>
          <w:szCs w:val="26"/>
          <w:rtl/>
        </w:rPr>
        <w:t xml:space="preserve"> </w:t>
      </w:r>
      <w:r w:rsidR="00D8579E" w:rsidRPr="00A3369D">
        <w:rPr>
          <w:sz w:val="26"/>
          <w:szCs w:val="26"/>
          <w:rtl/>
        </w:rPr>
        <w:t>مجموعه</w:t>
      </w:r>
      <w:r w:rsidR="00074365" w:rsidRPr="00A3369D">
        <w:rPr>
          <w:sz w:val="26"/>
          <w:szCs w:val="26"/>
          <w:rtl/>
        </w:rPr>
        <w:t xml:space="preserve"> </w:t>
      </w:r>
      <w:r w:rsidR="00D8579E" w:rsidRPr="00A3369D">
        <w:rPr>
          <w:sz w:val="26"/>
          <w:szCs w:val="26"/>
          <w:rtl/>
        </w:rPr>
        <w:t>27</w:t>
      </w:r>
      <w:r w:rsidR="00074365" w:rsidRPr="00A3369D">
        <w:rPr>
          <w:sz w:val="26"/>
          <w:szCs w:val="26"/>
          <w:rtl/>
        </w:rPr>
        <w:t xml:space="preserve"> </w:t>
      </w:r>
      <w:r w:rsidR="00D8579E" w:rsidRPr="00A3369D">
        <w:rPr>
          <w:sz w:val="26"/>
          <w:szCs w:val="26"/>
          <w:rtl/>
        </w:rPr>
        <w:t>خط</w:t>
      </w:r>
      <w:r w:rsidR="00074365" w:rsidRPr="00A3369D">
        <w:rPr>
          <w:sz w:val="26"/>
          <w:szCs w:val="26"/>
          <w:rtl/>
        </w:rPr>
        <w:t xml:space="preserve"> </w:t>
      </w:r>
      <w:r w:rsidR="00D8579E" w:rsidRPr="00A3369D">
        <w:rPr>
          <w:sz w:val="26"/>
          <w:szCs w:val="26"/>
          <w:rtl/>
        </w:rPr>
        <w:t>إنتاج</w:t>
      </w:r>
      <w:r w:rsidR="00074365" w:rsidRPr="00A3369D">
        <w:rPr>
          <w:sz w:val="26"/>
          <w:szCs w:val="26"/>
          <w:rtl/>
        </w:rPr>
        <w:t xml:space="preserve"> </w:t>
      </w:r>
      <w:r w:rsidR="00D8579E" w:rsidRPr="00A3369D">
        <w:rPr>
          <w:sz w:val="26"/>
          <w:szCs w:val="26"/>
          <w:rtl/>
        </w:rPr>
        <w:t>محول</w:t>
      </w:r>
      <w:r w:rsidR="00541CB1" w:rsidRPr="00A3369D">
        <w:rPr>
          <w:sz w:val="26"/>
          <w:szCs w:val="26"/>
          <w:rtl/>
        </w:rPr>
        <w:t>ا</w:t>
      </w:r>
      <w:r w:rsidR="00D8579E" w:rsidRPr="00A3369D">
        <w:rPr>
          <w:sz w:val="26"/>
          <w:szCs w:val="26"/>
          <w:rtl/>
        </w:rPr>
        <w:t>،</w:t>
      </w:r>
      <w:r w:rsidR="00074365" w:rsidRPr="00A3369D">
        <w:rPr>
          <w:sz w:val="26"/>
          <w:szCs w:val="26"/>
          <w:rtl/>
        </w:rPr>
        <w:t xml:space="preserve"> </w:t>
      </w:r>
      <w:r w:rsidR="00D8579E" w:rsidRPr="00A3369D">
        <w:rPr>
          <w:sz w:val="26"/>
          <w:szCs w:val="26"/>
          <w:rtl/>
        </w:rPr>
        <w:t>بإجمالي</w:t>
      </w:r>
      <w:r w:rsidR="00074365" w:rsidRPr="00A3369D">
        <w:rPr>
          <w:sz w:val="26"/>
          <w:szCs w:val="26"/>
          <w:rtl/>
        </w:rPr>
        <w:t xml:space="preserve"> </w:t>
      </w:r>
      <w:r w:rsidR="00541CB1" w:rsidRPr="00A3369D">
        <w:rPr>
          <w:sz w:val="26"/>
          <w:szCs w:val="26"/>
          <w:rtl/>
        </w:rPr>
        <w:t>إزالة</w:t>
      </w:r>
      <w:r w:rsidR="00074365" w:rsidRPr="00A3369D">
        <w:rPr>
          <w:sz w:val="26"/>
          <w:szCs w:val="26"/>
          <w:rtl/>
        </w:rPr>
        <w:t xml:space="preserve"> </w:t>
      </w:r>
      <w:r w:rsidR="00D8579E" w:rsidRPr="00A3369D">
        <w:rPr>
          <w:sz w:val="26"/>
          <w:szCs w:val="26"/>
          <w:rtl/>
        </w:rPr>
        <w:t>قدره</w:t>
      </w:r>
      <w:r w:rsidR="00541CB1" w:rsidRPr="00A3369D">
        <w:rPr>
          <w:sz w:val="26"/>
          <w:szCs w:val="26"/>
          <w:rtl/>
        </w:rPr>
        <w:t>ا</w:t>
      </w:r>
      <w:r w:rsidR="00074365" w:rsidRPr="00A3369D">
        <w:rPr>
          <w:sz w:val="26"/>
          <w:szCs w:val="26"/>
          <w:rtl/>
        </w:rPr>
        <w:t xml:space="preserve"> </w:t>
      </w:r>
      <w:r w:rsidR="00D8579E" w:rsidRPr="00A3369D">
        <w:rPr>
          <w:sz w:val="26"/>
          <w:szCs w:val="26"/>
          <w:rtl/>
        </w:rPr>
        <w:t>52.31</w:t>
      </w:r>
      <w:r w:rsidR="00074365" w:rsidRPr="00A3369D">
        <w:rPr>
          <w:sz w:val="26"/>
          <w:szCs w:val="26"/>
          <w:rtl/>
        </w:rPr>
        <w:t xml:space="preserve"> </w:t>
      </w:r>
      <w:r w:rsidR="00D8579E" w:rsidRPr="00A3369D">
        <w:rPr>
          <w:sz w:val="26"/>
          <w:szCs w:val="26"/>
          <w:rtl/>
        </w:rPr>
        <w:t>طن</w:t>
      </w:r>
      <w:r w:rsidR="00541CB1" w:rsidRPr="00A3369D">
        <w:rPr>
          <w:sz w:val="26"/>
          <w:szCs w:val="26"/>
          <w:rtl/>
        </w:rPr>
        <w:t>ا</w:t>
      </w:r>
      <w:r w:rsidR="00074365" w:rsidRPr="00A3369D">
        <w:rPr>
          <w:sz w:val="26"/>
          <w:szCs w:val="26"/>
          <w:rtl/>
        </w:rPr>
        <w:t xml:space="preserve"> </w:t>
      </w:r>
      <w:r w:rsidR="00D8579E" w:rsidRPr="00A3369D">
        <w:rPr>
          <w:sz w:val="26"/>
          <w:szCs w:val="26"/>
          <w:rtl/>
        </w:rPr>
        <w:t>متري</w:t>
      </w:r>
      <w:r w:rsidR="00541CB1" w:rsidRPr="00A3369D">
        <w:rPr>
          <w:sz w:val="26"/>
          <w:szCs w:val="26"/>
          <w:rtl/>
        </w:rPr>
        <w:t>ا</w:t>
      </w:r>
      <w:r w:rsidR="00074365" w:rsidRPr="00A3369D">
        <w:rPr>
          <w:sz w:val="26"/>
          <w:szCs w:val="26"/>
          <w:rtl/>
        </w:rPr>
        <w:t xml:space="preserve"> </w:t>
      </w:r>
      <w:r w:rsidR="00D8579E" w:rsidRPr="00A3369D">
        <w:rPr>
          <w:sz w:val="26"/>
          <w:szCs w:val="26"/>
          <w:rtl/>
        </w:rPr>
        <w:t>(5.75</w:t>
      </w:r>
      <w:r w:rsidR="00074365" w:rsidRPr="00A3369D">
        <w:rPr>
          <w:sz w:val="26"/>
          <w:szCs w:val="26"/>
          <w:rtl/>
        </w:rPr>
        <w:t xml:space="preserve"> </w:t>
      </w:r>
      <w:r w:rsidR="00541CB1" w:rsidRPr="00A3369D">
        <w:rPr>
          <w:sz w:val="26"/>
          <w:szCs w:val="26"/>
          <w:rtl/>
        </w:rPr>
        <w:t>أطنان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قدرات</w:t>
      </w:r>
      <w:r w:rsidR="00074365" w:rsidRPr="00A3369D">
        <w:rPr>
          <w:sz w:val="26"/>
          <w:szCs w:val="26"/>
          <w:rtl/>
        </w:rPr>
        <w:t xml:space="preserve"> </w:t>
      </w:r>
      <w:r w:rsidR="00D8579E" w:rsidRPr="00A3369D">
        <w:rPr>
          <w:sz w:val="26"/>
          <w:szCs w:val="26"/>
          <w:rtl/>
        </w:rPr>
        <w:t>استنفاد</w:t>
      </w:r>
      <w:r w:rsidR="00074365" w:rsidRPr="00A3369D">
        <w:rPr>
          <w:sz w:val="26"/>
          <w:szCs w:val="26"/>
          <w:rtl/>
        </w:rPr>
        <w:t xml:space="preserve"> </w:t>
      </w:r>
      <w:r w:rsidR="00D8579E" w:rsidRPr="00A3369D">
        <w:rPr>
          <w:sz w:val="26"/>
          <w:szCs w:val="26"/>
          <w:rtl/>
        </w:rPr>
        <w:t>الأوزون)،</w:t>
      </w:r>
      <w:r w:rsidR="00074365" w:rsidRPr="00A3369D">
        <w:rPr>
          <w:sz w:val="26"/>
          <w:szCs w:val="26"/>
          <w:rtl/>
        </w:rPr>
        <w:t xml:space="preserve"> </w:t>
      </w:r>
      <w:r w:rsidR="00D8579E" w:rsidRPr="00A3369D">
        <w:rPr>
          <w:sz w:val="26"/>
          <w:szCs w:val="26"/>
          <w:rtl/>
        </w:rPr>
        <w:t>وهو</w:t>
      </w:r>
      <w:r w:rsidR="00074365" w:rsidRPr="00A3369D">
        <w:rPr>
          <w:sz w:val="26"/>
          <w:szCs w:val="26"/>
          <w:rtl/>
        </w:rPr>
        <w:t xml:space="preserve"> </w:t>
      </w:r>
      <w:r w:rsidR="00D8579E" w:rsidRPr="00A3369D">
        <w:rPr>
          <w:sz w:val="26"/>
          <w:szCs w:val="26"/>
          <w:rtl/>
        </w:rPr>
        <w:t>ما</w:t>
      </w:r>
      <w:r w:rsidR="00074365" w:rsidRPr="00A3369D">
        <w:rPr>
          <w:sz w:val="26"/>
          <w:szCs w:val="26"/>
          <w:rtl/>
        </w:rPr>
        <w:t xml:space="preserve"> </w:t>
      </w:r>
      <w:r w:rsidR="00D8579E" w:rsidRPr="00A3369D">
        <w:rPr>
          <w:sz w:val="26"/>
          <w:szCs w:val="26"/>
          <w:rtl/>
        </w:rPr>
        <w:t>يمثل</w:t>
      </w:r>
      <w:r w:rsidR="00074365" w:rsidRPr="00A3369D">
        <w:rPr>
          <w:sz w:val="26"/>
          <w:szCs w:val="26"/>
          <w:rtl/>
        </w:rPr>
        <w:t xml:space="preserve"> </w:t>
      </w:r>
      <w:r w:rsidR="00D8579E" w:rsidRPr="00A3369D">
        <w:rPr>
          <w:sz w:val="26"/>
          <w:szCs w:val="26"/>
          <w:rtl/>
        </w:rPr>
        <w:t>14</w:t>
      </w:r>
      <w:r w:rsidR="00A946A7" w:rsidRPr="00A3369D">
        <w:rPr>
          <w:sz w:val="26"/>
          <w:szCs w:val="26"/>
          <w:rtl/>
        </w:rPr>
        <w:t xml:space="preserve"> في المائة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إجمالي</w:t>
      </w:r>
      <w:r w:rsidR="00074365" w:rsidRPr="00A3369D">
        <w:rPr>
          <w:sz w:val="26"/>
          <w:szCs w:val="26"/>
          <w:rtl/>
        </w:rPr>
        <w:t xml:space="preserve"> </w:t>
      </w:r>
      <w:r w:rsidR="00870744" w:rsidRPr="00A3369D">
        <w:rPr>
          <w:sz w:val="26"/>
          <w:szCs w:val="26"/>
          <w:rtl/>
        </w:rPr>
        <w:t>الهيدروكلوروفلوروكربون-141ب</w:t>
      </w:r>
      <w:r w:rsidR="00074365" w:rsidRPr="00A3369D">
        <w:rPr>
          <w:sz w:val="26"/>
          <w:szCs w:val="26"/>
          <w:rtl/>
        </w:rPr>
        <w:t xml:space="preserve"> </w:t>
      </w:r>
      <w:r w:rsidR="00541CB1" w:rsidRPr="00A3369D">
        <w:rPr>
          <w:sz w:val="26"/>
          <w:szCs w:val="26"/>
          <w:rtl/>
        </w:rPr>
        <w:t>الذي تمت إزالته</w:t>
      </w:r>
      <w:r w:rsidR="00D8579E" w:rsidRPr="00A3369D">
        <w:rPr>
          <w:sz w:val="26"/>
          <w:szCs w:val="26"/>
          <w:rtl/>
        </w:rPr>
        <w:t>،</w:t>
      </w:r>
      <w:r w:rsidR="00074365" w:rsidRPr="00A3369D">
        <w:rPr>
          <w:sz w:val="26"/>
          <w:szCs w:val="26"/>
          <w:rtl/>
        </w:rPr>
        <w:t xml:space="preserve"> </w:t>
      </w:r>
      <w:r w:rsidR="00D8579E" w:rsidRPr="00A3369D">
        <w:rPr>
          <w:sz w:val="26"/>
          <w:szCs w:val="26"/>
          <w:rtl/>
        </w:rPr>
        <w:t>و8</w:t>
      </w:r>
      <w:r w:rsidR="00A946A7" w:rsidRPr="00A3369D">
        <w:rPr>
          <w:sz w:val="26"/>
          <w:szCs w:val="26"/>
          <w:rtl/>
        </w:rPr>
        <w:t xml:space="preserve"> في المائة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خطوط</w:t>
      </w:r>
      <w:r w:rsidR="00074365" w:rsidRPr="00A3369D">
        <w:rPr>
          <w:sz w:val="26"/>
          <w:szCs w:val="26"/>
          <w:rtl/>
        </w:rPr>
        <w:t xml:space="preserve"> </w:t>
      </w:r>
      <w:r w:rsidR="00D8579E" w:rsidRPr="00A3369D">
        <w:rPr>
          <w:sz w:val="26"/>
          <w:szCs w:val="26"/>
          <w:rtl/>
        </w:rPr>
        <w:t>التصنيع</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094622" w:rsidRPr="00A3369D">
        <w:rPr>
          <w:sz w:val="26"/>
          <w:szCs w:val="26"/>
          <w:rtl/>
        </w:rPr>
        <w:t>الشرائح</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w:t>
      </w:r>
      <w:r w:rsidR="00E3297A" w:rsidRPr="00A3369D">
        <w:rPr>
          <w:sz w:val="26"/>
          <w:szCs w:val="26"/>
          <w:rtl/>
        </w:rPr>
        <w:t>مشروعات</w:t>
      </w:r>
      <w:r w:rsidR="00D8579E" w:rsidRPr="00A3369D">
        <w:rPr>
          <w:sz w:val="26"/>
          <w:szCs w:val="26"/>
          <w:rtl/>
        </w:rPr>
        <w:t>.</w:t>
      </w:r>
      <w:r w:rsidR="00074365" w:rsidRPr="00A3369D">
        <w:rPr>
          <w:sz w:val="26"/>
          <w:szCs w:val="26"/>
          <w:rtl/>
        </w:rPr>
        <w:t xml:space="preserve"> </w:t>
      </w:r>
      <w:r w:rsidR="00D8579E" w:rsidRPr="00A3369D">
        <w:rPr>
          <w:sz w:val="26"/>
          <w:szCs w:val="26"/>
          <w:rtl/>
        </w:rPr>
        <w:t>وقد</w:t>
      </w:r>
      <w:r w:rsidR="00074365" w:rsidRPr="00A3369D">
        <w:rPr>
          <w:sz w:val="26"/>
          <w:szCs w:val="26"/>
          <w:rtl/>
        </w:rPr>
        <w:t xml:space="preserve"> </w:t>
      </w:r>
      <w:r w:rsidR="00D8579E" w:rsidRPr="00A3369D">
        <w:rPr>
          <w:sz w:val="26"/>
          <w:szCs w:val="26"/>
          <w:rtl/>
        </w:rPr>
        <w:t>قدمت</w:t>
      </w:r>
      <w:r w:rsidR="00074365" w:rsidRPr="00A3369D">
        <w:rPr>
          <w:sz w:val="26"/>
          <w:szCs w:val="26"/>
          <w:rtl/>
        </w:rPr>
        <w:t xml:space="preserve"> </w:t>
      </w:r>
      <w:r w:rsidR="00D8579E" w:rsidRPr="00A3369D">
        <w:rPr>
          <w:sz w:val="26"/>
          <w:szCs w:val="26"/>
          <w:rtl/>
        </w:rPr>
        <w:t>كلتا</w:t>
      </w:r>
      <w:r w:rsidR="00074365" w:rsidRPr="00A3369D">
        <w:rPr>
          <w:sz w:val="26"/>
          <w:szCs w:val="26"/>
          <w:rtl/>
        </w:rPr>
        <w:t xml:space="preserve"> </w:t>
      </w:r>
      <w:r w:rsidR="00D8579E" w:rsidRPr="00A3369D">
        <w:rPr>
          <w:sz w:val="26"/>
          <w:szCs w:val="26"/>
          <w:rtl/>
        </w:rPr>
        <w:t>الشركتين</w:t>
      </w:r>
      <w:r w:rsidR="00074365" w:rsidRPr="00A3369D">
        <w:rPr>
          <w:sz w:val="26"/>
          <w:szCs w:val="26"/>
          <w:rtl/>
        </w:rPr>
        <w:t xml:space="preserve"> </w:t>
      </w:r>
      <w:r w:rsidR="00D8579E" w:rsidRPr="00A3369D">
        <w:rPr>
          <w:sz w:val="26"/>
          <w:szCs w:val="26"/>
          <w:rtl/>
        </w:rPr>
        <w:t>بدائل</w:t>
      </w:r>
      <w:r w:rsidR="00074365" w:rsidRPr="00A3369D">
        <w:rPr>
          <w:sz w:val="26"/>
          <w:szCs w:val="26"/>
          <w:rtl/>
        </w:rPr>
        <w:t xml:space="preserve"> </w:t>
      </w:r>
      <w:r w:rsidR="00D8579E" w:rsidRPr="00A3369D">
        <w:rPr>
          <w:sz w:val="26"/>
          <w:szCs w:val="26"/>
          <w:rtl/>
        </w:rPr>
        <w:t>خالية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و</w:t>
      </w:r>
      <w:r w:rsidR="00541CB1" w:rsidRPr="00A3369D">
        <w:rPr>
          <w:sz w:val="26"/>
          <w:szCs w:val="26"/>
          <w:rtl/>
        </w:rPr>
        <w:t>تعمل بال</w:t>
      </w:r>
      <w:r w:rsidR="00D8579E" w:rsidRPr="00A3369D">
        <w:rPr>
          <w:sz w:val="26"/>
          <w:szCs w:val="26"/>
          <w:rtl/>
        </w:rPr>
        <w:t>هواء</w:t>
      </w:r>
      <w:r w:rsidR="00074365" w:rsidRPr="00A3369D">
        <w:rPr>
          <w:sz w:val="26"/>
          <w:szCs w:val="26"/>
          <w:rtl/>
        </w:rPr>
        <w:t xml:space="preserve"> </w:t>
      </w:r>
      <w:r w:rsidR="00541CB1" w:rsidRPr="00A3369D">
        <w:rPr>
          <w:sz w:val="26"/>
          <w:szCs w:val="26"/>
          <w:rtl/>
        </w:rPr>
        <w:t>ال</w:t>
      </w:r>
      <w:r w:rsidR="00D8579E" w:rsidRPr="00A3369D">
        <w:rPr>
          <w:sz w:val="26"/>
          <w:szCs w:val="26"/>
          <w:rtl/>
        </w:rPr>
        <w:t>نقي،</w:t>
      </w:r>
      <w:r w:rsidR="00074365" w:rsidRPr="00A3369D">
        <w:rPr>
          <w:sz w:val="26"/>
          <w:szCs w:val="26"/>
          <w:rtl/>
        </w:rPr>
        <w:t xml:space="preserve"> </w:t>
      </w:r>
      <w:r w:rsidR="00D8579E" w:rsidRPr="00A3369D">
        <w:rPr>
          <w:sz w:val="26"/>
          <w:szCs w:val="26"/>
          <w:rtl/>
        </w:rPr>
        <w:t>وفي</w:t>
      </w:r>
      <w:r w:rsidR="00074365" w:rsidRPr="00A3369D">
        <w:rPr>
          <w:sz w:val="26"/>
          <w:szCs w:val="26"/>
          <w:rtl/>
        </w:rPr>
        <w:t xml:space="preserve"> </w:t>
      </w:r>
      <w:r w:rsidR="00D8579E" w:rsidRPr="00A3369D">
        <w:rPr>
          <w:sz w:val="26"/>
          <w:szCs w:val="26"/>
          <w:rtl/>
        </w:rPr>
        <w:t>إحدى</w:t>
      </w:r>
      <w:r w:rsidR="00074365" w:rsidRPr="00A3369D">
        <w:rPr>
          <w:sz w:val="26"/>
          <w:szCs w:val="26"/>
          <w:rtl/>
        </w:rPr>
        <w:t xml:space="preserve"> </w:t>
      </w:r>
      <w:r w:rsidR="00D8579E" w:rsidRPr="00A3369D">
        <w:rPr>
          <w:sz w:val="26"/>
          <w:szCs w:val="26"/>
          <w:rtl/>
        </w:rPr>
        <w:t>الحالات،</w:t>
      </w:r>
      <w:r w:rsidR="00074365" w:rsidRPr="00A3369D">
        <w:rPr>
          <w:sz w:val="26"/>
          <w:szCs w:val="26"/>
          <w:rtl/>
        </w:rPr>
        <w:t xml:space="preserve"> </w:t>
      </w:r>
      <w:r w:rsidR="00D8579E" w:rsidRPr="00A3369D">
        <w:rPr>
          <w:sz w:val="26"/>
          <w:szCs w:val="26"/>
          <w:rtl/>
        </w:rPr>
        <w:t>كان</w:t>
      </w:r>
      <w:r w:rsidR="00074365" w:rsidRPr="00A3369D">
        <w:rPr>
          <w:sz w:val="26"/>
          <w:szCs w:val="26"/>
          <w:rtl/>
        </w:rPr>
        <w:t xml:space="preserve"> </w:t>
      </w:r>
      <w:r w:rsidR="00D8579E" w:rsidRPr="00A3369D">
        <w:rPr>
          <w:sz w:val="26"/>
          <w:szCs w:val="26"/>
          <w:rtl/>
        </w:rPr>
        <w:t>ذلك</w:t>
      </w:r>
      <w:r w:rsidR="00074365" w:rsidRPr="00A3369D">
        <w:rPr>
          <w:sz w:val="26"/>
          <w:szCs w:val="26"/>
          <w:rtl/>
        </w:rPr>
        <w:t xml:space="preserve"> </w:t>
      </w:r>
      <w:r w:rsidR="00D8579E" w:rsidRPr="00A3369D">
        <w:rPr>
          <w:sz w:val="26"/>
          <w:szCs w:val="26"/>
          <w:rtl/>
        </w:rPr>
        <w:t>بالتزامن</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541CB1" w:rsidRPr="00A3369D">
        <w:rPr>
          <w:sz w:val="26"/>
          <w:szCs w:val="26"/>
          <w:rtl/>
        </w:rPr>
        <w:t>1-2</w:t>
      </w:r>
      <w:r w:rsidR="00074365" w:rsidRPr="00A3369D">
        <w:rPr>
          <w:sz w:val="26"/>
          <w:szCs w:val="26"/>
          <w:rtl/>
        </w:rPr>
        <w:t xml:space="preserve"> </w:t>
      </w:r>
      <w:r w:rsidR="00D8579E" w:rsidRPr="00A3369D">
        <w:rPr>
          <w:sz w:val="26"/>
          <w:szCs w:val="26"/>
          <w:rtl/>
        </w:rPr>
        <w:t>ثنائي</w:t>
      </w:r>
      <w:r w:rsidR="00074365" w:rsidRPr="00A3369D">
        <w:rPr>
          <w:sz w:val="26"/>
          <w:szCs w:val="26"/>
          <w:rtl/>
        </w:rPr>
        <w:t xml:space="preserve"> </w:t>
      </w:r>
      <w:proofErr w:type="spellStart"/>
      <w:r w:rsidR="00D8579E" w:rsidRPr="00A3369D">
        <w:rPr>
          <w:sz w:val="26"/>
          <w:szCs w:val="26"/>
          <w:rtl/>
        </w:rPr>
        <w:t>كلورو</w:t>
      </w:r>
      <w:proofErr w:type="spellEnd"/>
      <w:r w:rsidR="00074365" w:rsidRPr="00A3369D">
        <w:rPr>
          <w:sz w:val="26"/>
          <w:szCs w:val="26"/>
          <w:rtl/>
        </w:rPr>
        <w:t xml:space="preserve"> </w:t>
      </w:r>
      <w:r w:rsidR="00D8579E" w:rsidRPr="00A3369D">
        <w:rPr>
          <w:sz w:val="26"/>
          <w:szCs w:val="26"/>
          <w:rtl/>
        </w:rPr>
        <w:t>الإيثيلين.</w:t>
      </w:r>
      <w:r w:rsidR="00074365" w:rsidRPr="00A3369D">
        <w:rPr>
          <w:sz w:val="26"/>
          <w:szCs w:val="26"/>
          <w:rtl/>
        </w:rPr>
        <w:t xml:space="preserve"> </w:t>
      </w:r>
      <w:r w:rsidR="00D8579E" w:rsidRPr="00A3369D">
        <w:rPr>
          <w:sz w:val="26"/>
          <w:szCs w:val="26"/>
          <w:rtl/>
        </w:rPr>
        <w:t>وقد</w:t>
      </w:r>
      <w:r w:rsidR="00074365" w:rsidRPr="00A3369D">
        <w:rPr>
          <w:sz w:val="26"/>
          <w:szCs w:val="26"/>
          <w:rtl/>
        </w:rPr>
        <w:t xml:space="preserve"> </w:t>
      </w:r>
      <w:r w:rsidR="00D8579E" w:rsidRPr="00A3369D">
        <w:rPr>
          <w:sz w:val="26"/>
          <w:szCs w:val="26"/>
          <w:rtl/>
        </w:rPr>
        <w:t>توقفت</w:t>
      </w:r>
      <w:r w:rsidR="00074365" w:rsidRPr="00A3369D">
        <w:rPr>
          <w:sz w:val="26"/>
          <w:szCs w:val="26"/>
          <w:rtl/>
        </w:rPr>
        <w:t xml:space="preserve"> </w:t>
      </w:r>
      <w:r w:rsidR="00D8579E" w:rsidRPr="00A3369D">
        <w:rPr>
          <w:sz w:val="26"/>
          <w:szCs w:val="26"/>
          <w:rtl/>
        </w:rPr>
        <w:t>كلتا</w:t>
      </w:r>
      <w:r w:rsidR="00074365" w:rsidRPr="00A3369D">
        <w:rPr>
          <w:sz w:val="26"/>
          <w:szCs w:val="26"/>
          <w:rtl/>
        </w:rPr>
        <w:t xml:space="preserve"> </w:t>
      </w:r>
      <w:r w:rsidR="00D8579E" w:rsidRPr="00A3369D">
        <w:rPr>
          <w:sz w:val="26"/>
          <w:szCs w:val="26"/>
          <w:rtl/>
        </w:rPr>
        <w:t>الشركتين</w:t>
      </w:r>
      <w:r w:rsidR="00074365" w:rsidRPr="00A3369D">
        <w:rPr>
          <w:sz w:val="26"/>
          <w:szCs w:val="26"/>
          <w:rtl/>
        </w:rPr>
        <w:t xml:space="preserve"> </w:t>
      </w:r>
      <w:r w:rsidR="00D8579E" w:rsidRPr="00A3369D">
        <w:rPr>
          <w:sz w:val="26"/>
          <w:szCs w:val="26"/>
          <w:rtl/>
        </w:rPr>
        <w:t>تماما</w:t>
      </w:r>
      <w:r w:rsidR="00074365" w:rsidRPr="00A3369D">
        <w:rPr>
          <w:sz w:val="26"/>
          <w:szCs w:val="26"/>
          <w:rtl/>
        </w:rPr>
        <w:t xml:space="preserve"> </w:t>
      </w:r>
      <w:r w:rsidR="00D8579E" w:rsidRPr="00A3369D">
        <w:rPr>
          <w:sz w:val="26"/>
          <w:szCs w:val="26"/>
          <w:rtl/>
        </w:rPr>
        <w:t>عن</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D852E1" w:rsidRPr="00A3369D">
        <w:rPr>
          <w:sz w:val="26"/>
          <w:szCs w:val="26"/>
          <w:rtl/>
        </w:rPr>
        <w:t>الهيدروكلوروفلوروكربون-141ب</w:t>
      </w:r>
      <w:r w:rsidR="00D8579E" w:rsidRPr="00A3369D">
        <w:rPr>
          <w:sz w:val="26"/>
          <w:szCs w:val="26"/>
          <w:rtl/>
        </w:rPr>
        <w:t>،</w:t>
      </w:r>
      <w:r w:rsidR="00074365" w:rsidRPr="00A3369D">
        <w:rPr>
          <w:sz w:val="26"/>
          <w:szCs w:val="26"/>
          <w:rtl/>
        </w:rPr>
        <w:t xml:space="preserve"> </w:t>
      </w:r>
      <w:r w:rsidR="00D8579E" w:rsidRPr="00A3369D">
        <w:rPr>
          <w:sz w:val="26"/>
          <w:szCs w:val="26"/>
          <w:rtl/>
        </w:rPr>
        <w:t>ودمرتا</w:t>
      </w:r>
      <w:r w:rsidR="00074365" w:rsidRPr="00A3369D">
        <w:rPr>
          <w:sz w:val="26"/>
          <w:szCs w:val="26"/>
          <w:rtl/>
        </w:rPr>
        <w:t xml:space="preserve"> </w:t>
      </w:r>
      <w:r w:rsidR="00D8579E" w:rsidRPr="00A3369D">
        <w:rPr>
          <w:sz w:val="26"/>
          <w:szCs w:val="26"/>
          <w:rtl/>
        </w:rPr>
        <w:t>المعدات</w:t>
      </w:r>
      <w:r w:rsidR="00074365" w:rsidRPr="00A3369D">
        <w:rPr>
          <w:sz w:val="26"/>
          <w:szCs w:val="26"/>
          <w:rtl/>
        </w:rPr>
        <w:t xml:space="preserve"> </w:t>
      </w:r>
      <w:r w:rsidR="00D8579E" w:rsidRPr="00A3369D">
        <w:rPr>
          <w:sz w:val="26"/>
          <w:szCs w:val="26"/>
          <w:rtl/>
        </w:rPr>
        <w:t>الأساسية</w:t>
      </w:r>
      <w:r w:rsidR="00074365" w:rsidRPr="00A3369D">
        <w:rPr>
          <w:sz w:val="26"/>
          <w:szCs w:val="26"/>
          <w:rtl/>
        </w:rPr>
        <w:t xml:space="preserve"> </w:t>
      </w:r>
      <w:r w:rsidR="00D8579E" w:rsidRPr="00A3369D">
        <w:rPr>
          <w:sz w:val="26"/>
          <w:szCs w:val="26"/>
          <w:rtl/>
        </w:rPr>
        <w:t>المستبدلة،</w:t>
      </w:r>
      <w:r w:rsidR="00074365" w:rsidRPr="00A3369D">
        <w:rPr>
          <w:sz w:val="26"/>
          <w:szCs w:val="26"/>
          <w:rtl/>
        </w:rPr>
        <w:t xml:space="preserve"> </w:t>
      </w:r>
      <w:r w:rsidR="00D8579E" w:rsidRPr="00A3369D">
        <w:rPr>
          <w:sz w:val="26"/>
          <w:szCs w:val="26"/>
          <w:rtl/>
        </w:rPr>
        <w:t>كما</w:t>
      </w:r>
      <w:r w:rsidR="00074365" w:rsidRPr="00A3369D">
        <w:rPr>
          <w:sz w:val="26"/>
          <w:szCs w:val="26"/>
          <w:rtl/>
        </w:rPr>
        <w:t xml:space="preserve"> </w:t>
      </w:r>
      <w:r w:rsidR="00D8579E" w:rsidRPr="00A3369D">
        <w:rPr>
          <w:sz w:val="26"/>
          <w:szCs w:val="26"/>
          <w:rtl/>
        </w:rPr>
        <w:t>هو</w:t>
      </w:r>
      <w:r w:rsidR="00074365" w:rsidRPr="00A3369D">
        <w:rPr>
          <w:sz w:val="26"/>
          <w:szCs w:val="26"/>
          <w:rtl/>
        </w:rPr>
        <w:t xml:space="preserve"> </w:t>
      </w:r>
      <w:r w:rsidR="00D8579E" w:rsidRPr="00A3369D">
        <w:rPr>
          <w:sz w:val="26"/>
          <w:szCs w:val="26"/>
          <w:rtl/>
        </w:rPr>
        <w:t>مثبت</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خلال</w:t>
      </w:r>
      <w:r w:rsidR="00074365" w:rsidRPr="00A3369D">
        <w:rPr>
          <w:sz w:val="26"/>
          <w:szCs w:val="26"/>
          <w:rtl/>
        </w:rPr>
        <w:t xml:space="preserve"> </w:t>
      </w:r>
      <w:r w:rsidR="00D8579E" w:rsidRPr="00A3369D">
        <w:rPr>
          <w:sz w:val="26"/>
          <w:szCs w:val="26"/>
          <w:rtl/>
        </w:rPr>
        <w:t>الوثائق</w:t>
      </w:r>
      <w:r w:rsidR="00074365" w:rsidRPr="00A3369D">
        <w:rPr>
          <w:sz w:val="26"/>
          <w:szCs w:val="26"/>
          <w:rtl/>
        </w:rPr>
        <w:t xml:space="preserve"> </w:t>
      </w:r>
      <w:r w:rsidR="00D8579E" w:rsidRPr="00A3369D">
        <w:rPr>
          <w:sz w:val="26"/>
          <w:szCs w:val="26"/>
          <w:rtl/>
        </w:rPr>
        <w:t>التي</w:t>
      </w:r>
      <w:r w:rsidR="00074365" w:rsidRPr="00A3369D">
        <w:rPr>
          <w:sz w:val="26"/>
          <w:szCs w:val="26"/>
          <w:rtl/>
        </w:rPr>
        <w:t xml:space="preserve"> </w:t>
      </w:r>
      <w:r w:rsidR="00D8579E" w:rsidRPr="00A3369D">
        <w:rPr>
          <w:sz w:val="26"/>
          <w:szCs w:val="26"/>
          <w:rtl/>
        </w:rPr>
        <w:t>تؤكد</w:t>
      </w:r>
      <w:r w:rsidR="00074365" w:rsidRPr="00A3369D">
        <w:rPr>
          <w:sz w:val="26"/>
          <w:szCs w:val="26"/>
          <w:rtl/>
        </w:rPr>
        <w:t xml:space="preserve"> </w:t>
      </w:r>
      <w:r w:rsidR="00D8579E" w:rsidRPr="00A3369D">
        <w:rPr>
          <w:sz w:val="26"/>
          <w:szCs w:val="26"/>
          <w:rtl/>
        </w:rPr>
        <w:t>التخلص</w:t>
      </w:r>
      <w:r w:rsidR="00074365" w:rsidRPr="00A3369D">
        <w:rPr>
          <w:sz w:val="26"/>
          <w:szCs w:val="26"/>
          <w:rtl/>
        </w:rPr>
        <w:t xml:space="preserve"> </w:t>
      </w:r>
      <w:r w:rsidR="00D8579E" w:rsidRPr="00A3369D">
        <w:rPr>
          <w:sz w:val="26"/>
          <w:szCs w:val="26"/>
          <w:rtl/>
        </w:rPr>
        <w:t>منه،</w:t>
      </w:r>
      <w:r w:rsidR="00074365" w:rsidRPr="00A3369D">
        <w:rPr>
          <w:sz w:val="26"/>
          <w:szCs w:val="26"/>
          <w:rtl/>
        </w:rPr>
        <w:t xml:space="preserve"> </w:t>
      </w:r>
      <w:r w:rsidR="00D8579E" w:rsidRPr="00A3369D">
        <w:rPr>
          <w:sz w:val="26"/>
          <w:szCs w:val="26"/>
          <w:rtl/>
        </w:rPr>
        <w:t>ومن</w:t>
      </w:r>
      <w:r w:rsidR="00074365" w:rsidRPr="00A3369D">
        <w:rPr>
          <w:sz w:val="26"/>
          <w:szCs w:val="26"/>
          <w:rtl/>
        </w:rPr>
        <w:t xml:space="preserve"> </w:t>
      </w:r>
      <w:r w:rsidR="00D8579E" w:rsidRPr="00A3369D">
        <w:rPr>
          <w:sz w:val="26"/>
          <w:szCs w:val="26"/>
          <w:rtl/>
        </w:rPr>
        <w:t>خلال</w:t>
      </w:r>
      <w:r w:rsidR="00074365" w:rsidRPr="00A3369D">
        <w:rPr>
          <w:sz w:val="26"/>
          <w:szCs w:val="26"/>
          <w:rtl/>
        </w:rPr>
        <w:t xml:space="preserve"> </w:t>
      </w:r>
      <w:r w:rsidR="00D8579E" w:rsidRPr="00A3369D">
        <w:rPr>
          <w:sz w:val="26"/>
          <w:szCs w:val="26"/>
          <w:rtl/>
        </w:rPr>
        <w:t>المشاورات</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00541CB1" w:rsidRPr="00A3369D">
        <w:rPr>
          <w:sz w:val="26"/>
          <w:szCs w:val="26"/>
          <w:rtl/>
        </w:rPr>
        <w:t>ووزارة الإيكولوجيا والبيئة</w:t>
      </w:r>
      <w:r w:rsidR="00074365" w:rsidRPr="00A3369D">
        <w:rPr>
          <w:sz w:val="26"/>
          <w:szCs w:val="26"/>
          <w:rtl/>
        </w:rPr>
        <w:t xml:space="preserve"> </w:t>
      </w:r>
      <w:r w:rsidR="00D8579E" w:rsidRPr="00A3369D">
        <w:rPr>
          <w:sz w:val="26"/>
          <w:szCs w:val="26"/>
          <w:rtl/>
        </w:rPr>
        <w:t>والموظفين</w:t>
      </w:r>
      <w:r w:rsidR="00074365" w:rsidRPr="00A3369D">
        <w:rPr>
          <w:sz w:val="26"/>
          <w:szCs w:val="26"/>
          <w:rtl/>
        </w:rPr>
        <w:t xml:space="preserve"> </w:t>
      </w:r>
      <w:r w:rsidR="00D8579E" w:rsidRPr="00A3369D">
        <w:rPr>
          <w:sz w:val="26"/>
          <w:szCs w:val="26"/>
          <w:rtl/>
        </w:rPr>
        <w:t>المعنيين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كل</w:t>
      </w:r>
      <w:r w:rsidR="00074365" w:rsidRPr="00A3369D">
        <w:rPr>
          <w:sz w:val="26"/>
          <w:szCs w:val="26"/>
          <w:rtl/>
        </w:rPr>
        <w:t xml:space="preserve"> </w:t>
      </w:r>
      <w:r w:rsidR="00D8579E" w:rsidRPr="00A3369D">
        <w:rPr>
          <w:sz w:val="26"/>
          <w:szCs w:val="26"/>
          <w:rtl/>
        </w:rPr>
        <w:t>شركة</w:t>
      </w:r>
      <w:r w:rsidR="00FA38A8" w:rsidRPr="00A3369D">
        <w:rPr>
          <w:sz w:val="26"/>
          <w:szCs w:val="26"/>
          <w:rtl/>
        </w:rPr>
        <w:t>. وب</w:t>
      </w:r>
      <w:r w:rsidR="00D8579E" w:rsidRPr="00A3369D">
        <w:rPr>
          <w:sz w:val="26"/>
          <w:szCs w:val="26"/>
          <w:rtl/>
        </w:rPr>
        <w:t>النسبة</w:t>
      </w:r>
      <w:r w:rsidR="00074365" w:rsidRPr="00A3369D">
        <w:rPr>
          <w:sz w:val="26"/>
          <w:szCs w:val="26"/>
          <w:rtl/>
        </w:rPr>
        <w:t xml:space="preserve"> </w:t>
      </w:r>
      <w:r w:rsidR="00D8579E" w:rsidRPr="00A3369D">
        <w:rPr>
          <w:sz w:val="26"/>
          <w:szCs w:val="26"/>
          <w:rtl/>
        </w:rPr>
        <w:t>للشركة</w:t>
      </w:r>
      <w:r w:rsidR="00074365" w:rsidRPr="00A3369D">
        <w:rPr>
          <w:sz w:val="26"/>
          <w:szCs w:val="26"/>
          <w:rtl/>
        </w:rPr>
        <w:t xml:space="preserve"> </w:t>
      </w:r>
      <w:r w:rsidR="00D8579E" w:rsidRPr="00A3369D">
        <w:rPr>
          <w:sz w:val="26"/>
          <w:szCs w:val="26"/>
          <w:rtl/>
        </w:rPr>
        <w:t>التي</w:t>
      </w:r>
      <w:r w:rsidR="00074365" w:rsidRPr="00A3369D">
        <w:rPr>
          <w:sz w:val="26"/>
          <w:szCs w:val="26"/>
          <w:rtl/>
        </w:rPr>
        <w:t xml:space="preserve"> </w:t>
      </w:r>
      <w:r w:rsidR="00D8579E" w:rsidRPr="00A3369D">
        <w:rPr>
          <w:sz w:val="26"/>
          <w:szCs w:val="26"/>
          <w:rtl/>
        </w:rPr>
        <w:t>تستخدم</w:t>
      </w:r>
      <w:r w:rsidR="00074365" w:rsidRPr="00A3369D">
        <w:rPr>
          <w:sz w:val="26"/>
          <w:szCs w:val="26"/>
          <w:rtl/>
        </w:rPr>
        <w:t xml:space="preserve"> </w:t>
      </w:r>
      <w:r w:rsidR="00A946A7" w:rsidRPr="00A3369D">
        <w:rPr>
          <w:sz w:val="26"/>
          <w:szCs w:val="26"/>
          <w:rtl/>
        </w:rPr>
        <w:t>تكنولوجيا</w:t>
      </w:r>
      <w:r w:rsidR="00074365" w:rsidRPr="00A3369D">
        <w:rPr>
          <w:sz w:val="26"/>
          <w:szCs w:val="26"/>
          <w:rtl/>
        </w:rPr>
        <w:t xml:space="preserve"> </w:t>
      </w:r>
      <w:r w:rsidR="00D8579E" w:rsidRPr="00A3369D">
        <w:rPr>
          <w:sz w:val="26"/>
          <w:szCs w:val="26"/>
          <w:rtl/>
        </w:rPr>
        <w:t>الهواء</w:t>
      </w:r>
      <w:r w:rsidR="00074365" w:rsidRPr="00A3369D">
        <w:rPr>
          <w:sz w:val="26"/>
          <w:szCs w:val="26"/>
          <w:rtl/>
        </w:rPr>
        <w:t xml:space="preserve"> </w:t>
      </w:r>
      <w:r w:rsidR="00D8579E" w:rsidRPr="00A3369D">
        <w:rPr>
          <w:sz w:val="26"/>
          <w:szCs w:val="26"/>
          <w:rtl/>
        </w:rPr>
        <w:t>النقي</w:t>
      </w:r>
      <w:r w:rsidR="00074365" w:rsidRPr="00A3369D">
        <w:rPr>
          <w:sz w:val="26"/>
          <w:szCs w:val="26"/>
          <w:rtl/>
        </w:rPr>
        <w:t xml:space="preserve"> </w:t>
      </w:r>
      <w:r w:rsidR="00D8579E" w:rsidRPr="00A3369D">
        <w:rPr>
          <w:sz w:val="26"/>
          <w:szCs w:val="26"/>
          <w:rtl/>
        </w:rPr>
        <w:t>الخالية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فقط،</w:t>
      </w:r>
      <w:r w:rsidR="00074365" w:rsidRPr="00A3369D">
        <w:rPr>
          <w:sz w:val="26"/>
          <w:szCs w:val="26"/>
          <w:rtl/>
        </w:rPr>
        <w:t xml:space="preserve"> </w:t>
      </w:r>
      <w:r w:rsidR="00D8579E" w:rsidRPr="00A3369D">
        <w:rPr>
          <w:sz w:val="26"/>
          <w:szCs w:val="26"/>
          <w:rtl/>
        </w:rPr>
        <w:t>لم</w:t>
      </w:r>
      <w:r w:rsidR="00074365" w:rsidRPr="00A3369D">
        <w:rPr>
          <w:sz w:val="26"/>
          <w:szCs w:val="26"/>
          <w:rtl/>
        </w:rPr>
        <w:t xml:space="preserve"> </w:t>
      </w:r>
      <w:r w:rsidR="00D8579E" w:rsidRPr="00A3369D">
        <w:rPr>
          <w:sz w:val="26"/>
          <w:szCs w:val="26"/>
          <w:rtl/>
        </w:rPr>
        <w:t>ت</w:t>
      </w:r>
      <w:r w:rsidR="00541CB1" w:rsidRPr="00A3369D">
        <w:rPr>
          <w:sz w:val="26"/>
          <w:szCs w:val="26"/>
          <w:rtl/>
        </w:rPr>
        <w:t>ُ</w:t>
      </w:r>
      <w:r w:rsidR="00D8579E" w:rsidRPr="00A3369D">
        <w:rPr>
          <w:sz w:val="26"/>
          <w:szCs w:val="26"/>
          <w:rtl/>
        </w:rPr>
        <w:t>دف</w:t>
      </w:r>
      <w:r w:rsidR="00541CB1" w:rsidRPr="00A3369D">
        <w:rPr>
          <w:sz w:val="26"/>
          <w:szCs w:val="26"/>
          <w:rtl/>
        </w:rPr>
        <w:t>َ</w:t>
      </w:r>
      <w:r w:rsidR="00D8579E" w:rsidRPr="00A3369D">
        <w:rPr>
          <w:sz w:val="26"/>
          <w:szCs w:val="26"/>
          <w:rtl/>
        </w:rPr>
        <w:t>ع</w:t>
      </w:r>
      <w:r w:rsidR="00074365" w:rsidRPr="00A3369D">
        <w:rPr>
          <w:sz w:val="26"/>
          <w:szCs w:val="26"/>
          <w:rtl/>
        </w:rPr>
        <w:t xml:space="preserve"> </w:t>
      </w:r>
      <w:r w:rsidR="00D8579E" w:rsidRPr="00A3369D">
        <w:rPr>
          <w:sz w:val="26"/>
          <w:szCs w:val="26"/>
          <w:rtl/>
        </w:rPr>
        <w:t>أي</w:t>
      </w:r>
      <w:r w:rsidR="00074365" w:rsidRPr="00A3369D">
        <w:rPr>
          <w:sz w:val="26"/>
          <w:szCs w:val="26"/>
          <w:rtl/>
        </w:rPr>
        <w:t xml:space="preserve"> </w:t>
      </w:r>
      <w:r w:rsidR="00D8579E" w:rsidRPr="00A3369D">
        <w:rPr>
          <w:sz w:val="26"/>
          <w:szCs w:val="26"/>
          <w:rtl/>
        </w:rPr>
        <w:t>رسوم</w:t>
      </w:r>
      <w:r w:rsidR="00074365" w:rsidRPr="00A3369D">
        <w:rPr>
          <w:sz w:val="26"/>
          <w:szCs w:val="26"/>
          <w:rtl/>
        </w:rPr>
        <w:t xml:space="preserve"> </w:t>
      </w:r>
      <w:r w:rsidR="00D8579E" w:rsidRPr="00A3369D">
        <w:rPr>
          <w:sz w:val="26"/>
          <w:szCs w:val="26"/>
          <w:rtl/>
        </w:rPr>
        <w:t>تشغيل</w:t>
      </w:r>
      <w:r w:rsidR="00074365" w:rsidRPr="00A3369D">
        <w:rPr>
          <w:sz w:val="26"/>
          <w:szCs w:val="26"/>
          <w:rtl/>
        </w:rPr>
        <w:t xml:space="preserve"> </w:t>
      </w:r>
      <w:r w:rsidR="00D8579E" w:rsidRPr="00A3369D">
        <w:rPr>
          <w:sz w:val="26"/>
          <w:szCs w:val="26"/>
          <w:rtl/>
        </w:rPr>
        <w:t>إضافية،</w:t>
      </w:r>
      <w:r w:rsidR="00074365" w:rsidRPr="00A3369D">
        <w:rPr>
          <w:sz w:val="26"/>
          <w:szCs w:val="26"/>
          <w:rtl/>
        </w:rPr>
        <w:t xml:space="preserve"> </w:t>
      </w:r>
      <w:r w:rsidR="00D8579E" w:rsidRPr="00A3369D">
        <w:rPr>
          <w:sz w:val="26"/>
          <w:szCs w:val="26"/>
          <w:rtl/>
        </w:rPr>
        <w:t>أما</w:t>
      </w:r>
      <w:r w:rsidR="00074365" w:rsidRPr="00A3369D">
        <w:rPr>
          <w:sz w:val="26"/>
          <w:szCs w:val="26"/>
          <w:rtl/>
        </w:rPr>
        <w:t xml:space="preserve"> </w:t>
      </w:r>
      <w:r w:rsidR="00D8579E" w:rsidRPr="00A3369D">
        <w:rPr>
          <w:sz w:val="26"/>
          <w:szCs w:val="26"/>
          <w:rtl/>
        </w:rPr>
        <w:t>بالنسبة</w:t>
      </w:r>
      <w:r w:rsidR="00074365" w:rsidRPr="00A3369D">
        <w:rPr>
          <w:sz w:val="26"/>
          <w:szCs w:val="26"/>
          <w:rtl/>
        </w:rPr>
        <w:t xml:space="preserve"> </w:t>
      </w:r>
      <w:r w:rsidR="00D8579E" w:rsidRPr="00A3369D">
        <w:rPr>
          <w:sz w:val="26"/>
          <w:szCs w:val="26"/>
          <w:rtl/>
        </w:rPr>
        <w:t>للشركة</w:t>
      </w:r>
      <w:r w:rsidR="00074365" w:rsidRPr="00A3369D">
        <w:rPr>
          <w:sz w:val="26"/>
          <w:szCs w:val="26"/>
          <w:rtl/>
        </w:rPr>
        <w:t xml:space="preserve"> </w:t>
      </w:r>
      <w:r w:rsidR="00D8579E" w:rsidRPr="00A3369D">
        <w:rPr>
          <w:sz w:val="26"/>
          <w:szCs w:val="26"/>
          <w:rtl/>
        </w:rPr>
        <w:t>الأخرى،</w:t>
      </w:r>
      <w:r w:rsidR="00074365" w:rsidRPr="00A3369D">
        <w:rPr>
          <w:sz w:val="26"/>
          <w:szCs w:val="26"/>
          <w:rtl/>
        </w:rPr>
        <w:t xml:space="preserve"> </w:t>
      </w:r>
      <w:r w:rsidR="00D8579E" w:rsidRPr="00A3369D">
        <w:rPr>
          <w:sz w:val="26"/>
          <w:szCs w:val="26"/>
          <w:rtl/>
        </w:rPr>
        <w:t>فقد</w:t>
      </w:r>
      <w:r w:rsidR="00074365" w:rsidRPr="00A3369D">
        <w:rPr>
          <w:sz w:val="26"/>
          <w:szCs w:val="26"/>
          <w:rtl/>
        </w:rPr>
        <w:t xml:space="preserve"> </w:t>
      </w:r>
      <w:r w:rsidR="00D8579E" w:rsidRPr="00A3369D">
        <w:rPr>
          <w:sz w:val="26"/>
          <w:szCs w:val="26"/>
          <w:rtl/>
        </w:rPr>
        <w:t>تم</w:t>
      </w:r>
      <w:r w:rsidR="00074365" w:rsidRPr="00A3369D">
        <w:rPr>
          <w:sz w:val="26"/>
          <w:szCs w:val="26"/>
          <w:rtl/>
        </w:rPr>
        <w:t xml:space="preserve"> </w:t>
      </w:r>
      <w:r w:rsidR="00D8579E" w:rsidRPr="00A3369D">
        <w:rPr>
          <w:sz w:val="26"/>
          <w:szCs w:val="26"/>
          <w:rtl/>
        </w:rPr>
        <w:t>دفع</w:t>
      </w:r>
      <w:r w:rsidR="00074365" w:rsidRPr="00A3369D">
        <w:rPr>
          <w:sz w:val="26"/>
          <w:szCs w:val="26"/>
          <w:rtl/>
        </w:rPr>
        <w:t xml:space="preserve"> </w:t>
      </w:r>
      <w:r w:rsidR="00D8579E" w:rsidRPr="00A3369D">
        <w:rPr>
          <w:sz w:val="26"/>
          <w:szCs w:val="26"/>
          <w:rtl/>
        </w:rPr>
        <w:t>رسوم</w:t>
      </w:r>
      <w:r w:rsidR="00074365" w:rsidRPr="00A3369D">
        <w:rPr>
          <w:sz w:val="26"/>
          <w:szCs w:val="26"/>
          <w:rtl/>
        </w:rPr>
        <w:t xml:space="preserve"> </w:t>
      </w:r>
      <w:r w:rsidR="00D8579E" w:rsidRPr="00A3369D">
        <w:rPr>
          <w:sz w:val="26"/>
          <w:szCs w:val="26"/>
          <w:rtl/>
        </w:rPr>
        <w:t>التشغيل</w:t>
      </w:r>
      <w:r w:rsidR="00074365" w:rsidRPr="00A3369D">
        <w:rPr>
          <w:sz w:val="26"/>
          <w:szCs w:val="26"/>
          <w:rtl/>
        </w:rPr>
        <w:t xml:space="preserve"> </w:t>
      </w:r>
      <w:r w:rsidR="00D8579E" w:rsidRPr="00A3369D">
        <w:rPr>
          <w:sz w:val="26"/>
          <w:szCs w:val="26"/>
          <w:rtl/>
        </w:rPr>
        <w:t>الإضافية</w:t>
      </w:r>
      <w:r w:rsidR="00074365" w:rsidRPr="00A3369D">
        <w:rPr>
          <w:sz w:val="26"/>
          <w:szCs w:val="26"/>
          <w:rtl/>
        </w:rPr>
        <w:t xml:space="preserve"> </w:t>
      </w:r>
      <w:r w:rsidR="00D8579E" w:rsidRPr="00A3369D">
        <w:rPr>
          <w:sz w:val="26"/>
          <w:szCs w:val="26"/>
          <w:rtl/>
        </w:rPr>
        <w:t>بعد</w:t>
      </w:r>
      <w:r w:rsidR="00074365" w:rsidRPr="00A3369D">
        <w:rPr>
          <w:sz w:val="26"/>
          <w:szCs w:val="26"/>
          <w:rtl/>
        </w:rPr>
        <w:t xml:space="preserve"> </w:t>
      </w:r>
      <w:r w:rsidR="00D8579E" w:rsidRPr="00A3369D">
        <w:rPr>
          <w:sz w:val="26"/>
          <w:szCs w:val="26"/>
          <w:rtl/>
        </w:rPr>
        <w:t>التأكد</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خطوط</w:t>
      </w:r>
      <w:r w:rsidR="00074365" w:rsidRPr="00A3369D">
        <w:rPr>
          <w:sz w:val="26"/>
          <w:szCs w:val="26"/>
          <w:rtl/>
        </w:rPr>
        <w:t xml:space="preserve"> </w:t>
      </w:r>
      <w:r w:rsidR="00D8579E" w:rsidRPr="00A3369D">
        <w:rPr>
          <w:sz w:val="26"/>
          <w:szCs w:val="26"/>
          <w:rtl/>
        </w:rPr>
        <w:t>التصنيع</w:t>
      </w:r>
      <w:r w:rsidR="00074365" w:rsidRPr="00A3369D">
        <w:rPr>
          <w:sz w:val="26"/>
          <w:szCs w:val="26"/>
          <w:rtl/>
        </w:rPr>
        <w:t xml:space="preserve"> </w:t>
      </w:r>
      <w:r w:rsidR="00D8579E" w:rsidRPr="00A3369D">
        <w:rPr>
          <w:sz w:val="26"/>
          <w:szCs w:val="26"/>
          <w:rtl/>
        </w:rPr>
        <w:t>كانت</w:t>
      </w:r>
      <w:r w:rsidR="00074365" w:rsidRPr="00A3369D">
        <w:rPr>
          <w:sz w:val="26"/>
          <w:szCs w:val="26"/>
          <w:rtl/>
        </w:rPr>
        <w:t xml:space="preserve"> </w:t>
      </w:r>
      <w:r w:rsidR="00D8579E" w:rsidRPr="00A3369D">
        <w:rPr>
          <w:sz w:val="26"/>
          <w:szCs w:val="26"/>
          <w:rtl/>
        </w:rPr>
        <w:t>تعمل</w:t>
      </w:r>
      <w:r w:rsidR="00074365" w:rsidRPr="00A3369D">
        <w:rPr>
          <w:sz w:val="26"/>
          <w:szCs w:val="26"/>
          <w:rtl/>
        </w:rPr>
        <w:t xml:space="preserve"> </w:t>
      </w:r>
      <w:r w:rsidR="00D8579E" w:rsidRPr="00A3369D">
        <w:rPr>
          <w:sz w:val="26"/>
          <w:szCs w:val="26"/>
          <w:rtl/>
        </w:rPr>
        <w:t>لمدة</w:t>
      </w:r>
      <w:r w:rsidR="00074365" w:rsidRPr="00A3369D">
        <w:rPr>
          <w:sz w:val="26"/>
          <w:szCs w:val="26"/>
          <w:rtl/>
        </w:rPr>
        <w:t xml:space="preserve"> </w:t>
      </w:r>
      <w:r w:rsidR="00D8579E" w:rsidRPr="00A3369D">
        <w:rPr>
          <w:sz w:val="26"/>
          <w:szCs w:val="26"/>
          <w:rtl/>
        </w:rPr>
        <w:t>ستة</w:t>
      </w:r>
      <w:r w:rsidR="00074365" w:rsidRPr="00A3369D">
        <w:rPr>
          <w:sz w:val="26"/>
          <w:szCs w:val="26"/>
          <w:rtl/>
        </w:rPr>
        <w:t xml:space="preserve"> </w:t>
      </w:r>
      <w:r w:rsidR="00D8579E" w:rsidRPr="00A3369D">
        <w:rPr>
          <w:sz w:val="26"/>
          <w:szCs w:val="26"/>
          <w:rtl/>
        </w:rPr>
        <w:t>أشهر</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الأقل</w:t>
      </w:r>
      <w:r w:rsidR="00074365" w:rsidRPr="00A3369D">
        <w:rPr>
          <w:sz w:val="26"/>
          <w:szCs w:val="26"/>
          <w:rtl/>
        </w:rPr>
        <w:t xml:space="preserve"> </w:t>
      </w:r>
      <w:r w:rsidR="00D8579E" w:rsidRPr="00A3369D">
        <w:rPr>
          <w:sz w:val="26"/>
          <w:szCs w:val="26"/>
          <w:rtl/>
        </w:rPr>
        <w:t>بعد</w:t>
      </w:r>
      <w:r w:rsidR="00074365" w:rsidRPr="00A3369D">
        <w:rPr>
          <w:sz w:val="26"/>
          <w:szCs w:val="26"/>
          <w:rtl/>
        </w:rPr>
        <w:t xml:space="preserve"> </w:t>
      </w:r>
      <w:r w:rsidR="00D8579E" w:rsidRPr="00A3369D">
        <w:rPr>
          <w:sz w:val="26"/>
          <w:szCs w:val="26"/>
          <w:rtl/>
        </w:rPr>
        <w:t>انتهاء</w:t>
      </w:r>
      <w:r w:rsidR="00074365" w:rsidRPr="00A3369D">
        <w:rPr>
          <w:sz w:val="26"/>
          <w:szCs w:val="26"/>
          <w:rtl/>
        </w:rPr>
        <w:t xml:space="preserve"> </w:t>
      </w:r>
      <w:r w:rsidR="00D8579E" w:rsidRPr="00A3369D">
        <w:rPr>
          <w:sz w:val="26"/>
          <w:szCs w:val="26"/>
          <w:rtl/>
        </w:rPr>
        <w:t>التشغيل</w:t>
      </w:r>
      <w:r w:rsidR="00074365" w:rsidRPr="00A3369D">
        <w:rPr>
          <w:sz w:val="26"/>
          <w:szCs w:val="26"/>
          <w:rtl/>
        </w:rPr>
        <w:t xml:space="preserve"> </w:t>
      </w:r>
      <w:r w:rsidR="00D8579E" w:rsidRPr="00A3369D">
        <w:rPr>
          <w:sz w:val="26"/>
          <w:szCs w:val="26"/>
          <w:rtl/>
        </w:rPr>
        <w:t>التجريبي.</w:t>
      </w:r>
      <w:r w:rsidR="00074365" w:rsidRPr="00A3369D">
        <w:rPr>
          <w:sz w:val="26"/>
          <w:szCs w:val="26"/>
          <w:rtl/>
        </w:rPr>
        <w:t xml:space="preserve"> </w:t>
      </w:r>
    </w:p>
    <w:p w14:paraId="6691F1B2" w14:textId="3A01AD06" w:rsidR="00D8579E" w:rsidRPr="00A3369D" w:rsidRDefault="00D8579E" w:rsidP="00BE10B4">
      <w:pPr>
        <w:keepNext/>
        <w:keepLines/>
        <w:bidi/>
        <w:spacing w:after="240"/>
        <w:rPr>
          <w:i/>
          <w:iCs/>
          <w:sz w:val="26"/>
          <w:szCs w:val="26"/>
        </w:rPr>
      </w:pPr>
      <w:r w:rsidRPr="00A3369D">
        <w:rPr>
          <w:i/>
          <w:iCs/>
          <w:sz w:val="26"/>
          <w:szCs w:val="26"/>
          <w:rtl/>
        </w:rPr>
        <w:t>أنشطة</w:t>
      </w:r>
      <w:r w:rsidR="00074365" w:rsidRPr="00A3369D">
        <w:rPr>
          <w:i/>
          <w:iCs/>
          <w:sz w:val="26"/>
          <w:szCs w:val="26"/>
          <w:rtl/>
        </w:rPr>
        <w:t xml:space="preserve"> </w:t>
      </w:r>
      <w:r w:rsidRPr="00A3369D">
        <w:rPr>
          <w:i/>
          <w:iCs/>
          <w:sz w:val="26"/>
          <w:szCs w:val="26"/>
          <w:rtl/>
        </w:rPr>
        <w:t>المساعدة</w:t>
      </w:r>
      <w:r w:rsidR="00074365" w:rsidRPr="00A3369D">
        <w:rPr>
          <w:i/>
          <w:iCs/>
          <w:sz w:val="26"/>
          <w:szCs w:val="26"/>
          <w:rtl/>
        </w:rPr>
        <w:t xml:space="preserve"> </w:t>
      </w:r>
      <w:r w:rsidRPr="00A3369D">
        <w:rPr>
          <w:i/>
          <w:iCs/>
          <w:sz w:val="26"/>
          <w:szCs w:val="26"/>
          <w:rtl/>
        </w:rPr>
        <w:t>ال</w:t>
      </w:r>
      <w:r w:rsidR="002B5D30" w:rsidRPr="00A3369D">
        <w:rPr>
          <w:i/>
          <w:iCs/>
          <w:sz w:val="26"/>
          <w:szCs w:val="26"/>
          <w:rtl/>
        </w:rPr>
        <w:t>تقني</w:t>
      </w:r>
      <w:r w:rsidRPr="00A3369D">
        <w:rPr>
          <w:i/>
          <w:iCs/>
          <w:sz w:val="26"/>
          <w:szCs w:val="26"/>
          <w:rtl/>
        </w:rPr>
        <w:t>ة</w:t>
      </w:r>
    </w:p>
    <w:p w14:paraId="07F21B86" w14:textId="2E1C13E8"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نفذت</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التالية</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عامي</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و2025</w:t>
      </w:r>
      <w:r w:rsidR="00074365" w:rsidRPr="00A3369D">
        <w:rPr>
          <w:sz w:val="26"/>
          <w:szCs w:val="26"/>
          <w:rtl/>
        </w:rPr>
        <w:t>:</w:t>
      </w:r>
    </w:p>
    <w:p w14:paraId="6E169FB2" w14:textId="30455DA3" w:rsidR="00D8579E" w:rsidRPr="00A3369D" w:rsidRDefault="00541CB1" w:rsidP="00847EC7">
      <w:pPr>
        <w:pStyle w:val="ListParagraph"/>
        <w:widowControl w:val="0"/>
        <w:numPr>
          <w:ilvl w:val="0"/>
          <w:numId w:val="29"/>
        </w:numPr>
        <w:bidi/>
        <w:spacing w:after="240"/>
        <w:ind w:left="1422" w:hanging="709"/>
        <w:contextualSpacing w:val="0"/>
        <w:rPr>
          <w:sz w:val="26"/>
          <w:szCs w:val="26"/>
        </w:rPr>
      </w:pPr>
      <w:r w:rsidRPr="00A3369D">
        <w:rPr>
          <w:sz w:val="26"/>
          <w:szCs w:val="26"/>
          <w:rtl/>
        </w:rPr>
        <w:t>شرع</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 xml:space="preserve">في </w:t>
      </w:r>
      <w:r w:rsidR="00D8579E" w:rsidRPr="00A3369D">
        <w:rPr>
          <w:sz w:val="26"/>
          <w:szCs w:val="26"/>
          <w:rtl/>
        </w:rPr>
        <w:t>عمليات</w:t>
      </w:r>
      <w:r w:rsidR="00074365" w:rsidRPr="00A3369D">
        <w:rPr>
          <w:sz w:val="26"/>
          <w:szCs w:val="26"/>
          <w:rtl/>
        </w:rPr>
        <w:t xml:space="preserve"> </w:t>
      </w:r>
      <w:r w:rsidR="00D8579E" w:rsidRPr="00A3369D">
        <w:rPr>
          <w:sz w:val="26"/>
          <w:szCs w:val="26"/>
          <w:rtl/>
        </w:rPr>
        <w:t>الشراء</w:t>
      </w:r>
      <w:r w:rsidR="00074365" w:rsidRPr="00A3369D">
        <w:rPr>
          <w:sz w:val="26"/>
          <w:szCs w:val="26"/>
          <w:rtl/>
        </w:rPr>
        <w:t xml:space="preserve"> </w:t>
      </w:r>
      <w:r w:rsidR="00D8579E" w:rsidRPr="00A3369D">
        <w:rPr>
          <w:sz w:val="26"/>
          <w:szCs w:val="26"/>
          <w:rtl/>
        </w:rPr>
        <w:t>ووقع</w:t>
      </w:r>
      <w:r w:rsidR="00074365" w:rsidRPr="00A3369D">
        <w:rPr>
          <w:sz w:val="26"/>
          <w:szCs w:val="26"/>
          <w:rtl/>
        </w:rPr>
        <w:t xml:space="preserve"> </w:t>
      </w:r>
      <w:r w:rsidR="00D8579E" w:rsidRPr="00A3369D">
        <w:rPr>
          <w:sz w:val="26"/>
          <w:szCs w:val="26"/>
          <w:rtl/>
        </w:rPr>
        <w:t>عقدا</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Pr="00A3369D">
        <w:rPr>
          <w:sz w:val="26"/>
          <w:szCs w:val="26"/>
          <w:rtl/>
        </w:rPr>
        <w:t>مكتب</w:t>
      </w:r>
      <w:r w:rsidR="00074365" w:rsidRPr="00A3369D">
        <w:rPr>
          <w:sz w:val="26"/>
          <w:szCs w:val="26"/>
          <w:rtl/>
        </w:rPr>
        <w:t xml:space="preserve"> </w:t>
      </w:r>
      <w:r w:rsidR="00D8579E" w:rsidRPr="00A3369D">
        <w:rPr>
          <w:sz w:val="26"/>
          <w:szCs w:val="26"/>
          <w:rtl/>
        </w:rPr>
        <w:t>المحاسبة</w:t>
      </w:r>
      <w:r w:rsidR="00074365" w:rsidRPr="00A3369D">
        <w:rPr>
          <w:sz w:val="26"/>
          <w:szCs w:val="26"/>
          <w:rtl/>
        </w:rPr>
        <w:t xml:space="preserve"> </w:t>
      </w:r>
      <w:proofErr w:type="spellStart"/>
      <w:r w:rsidR="00D8579E" w:rsidRPr="00A3369D">
        <w:rPr>
          <w:sz w:val="26"/>
          <w:szCs w:val="26"/>
        </w:rPr>
        <w:t>LiXin</w:t>
      </w:r>
      <w:proofErr w:type="spellEnd"/>
      <w:r w:rsidR="00074365" w:rsidRPr="00A3369D">
        <w:rPr>
          <w:sz w:val="26"/>
          <w:szCs w:val="26"/>
          <w:rtl/>
        </w:rPr>
        <w:t xml:space="preserve"> </w:t>
      </w:r>
      <w:r w:rsidR="00D8579E" w:rsidRPr="00A3369D">
        <w:rPr>
          <w:sz w:val="26"/>
          <w:szCs w:val="26"/>
          <w:rtl/>
        </w:rPr>
        <w:t>لإجراء</w:t>
      </w:r>
      <w:r w:rsidR="00074365" w:rsidRPr="00A3369D">
        <w:rPr>
          <w:sz w:val="26"/>
          <w:szCs w:val="26"/>
          <w:rtl/>
        </w:rPr>
        <w:t xml:space="preserve"> </w:t>
      </w:r>
      <w:r w:rsidR="00D8579E" w:rsidRPr="00A3369D">
        <w:rPr>
          <w:sz w:val="26"/>
          <w:szCs w:val="26"/>
          <w:rtl/>
        </w:rPr>
        <w:t>التحقق</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الاستهلاك</w:t>
      </w:r>
      <w:r w:rsidR="00074365" w:rsidRPr="00A3369D">
        <w:rPr>
          <w:sz w:val="26"/>
          <w:szCs w:val="26"/>
          <w:rtl/>
        </w:rPr>
        <w:t xml:space="preserve"> </w:t>
      </w:r>
      <w:r w:rsidR="00D8579E" w:rsidRPr="00A3369D">
        <w:rPr>
          <w:sz w:val="26"/>
          <w:szCs w:val="26"/>
          <w:rtl/>
        </w:rPr>
        <w:t>والأداء</w:t>
      </w:r>
      <w:r w:rsidR="00074365" w:rsidRPr="00A3369D">
        <w:rPr>
          <w:sz w:val="26"/>
          <w:szCs w:val="26"/>
          <w:rtl/>
        </w:rPr>
        <w:t xml:space="preserve"> </w:t>
      </w:r>
      <w:r w:rsidR="00D8579E" w:rsidRPr="00A3369D">
        <w:rPr>
          <w:sz w:val="26"/>
          <w:szCs w:val="26"/>
          <w:rtl/>
        </w:rPr>
        <w:t>الأساسيين</w:t>
      </w:r>
      <w:r w:rsidR="00074365" w:rsidRPr="00A3369D">
        <w:rPr>
          <w:sz w:val="26"/>
          <w:szCs w:val="26"/>
          <w:rtl/>
        </w:rPr>
        <w:t xml:space="preserve"> </w:t>
      </w:r>
      <w:r w:rsidR="006A6971" w:rsidRPr="00A3369D">
        <w:rPr>
          <w:sz w:val="26"/>
          <w:szCs w:val="26"/>
          <w:rtl/>
        </w:rPr>
        <w:t>للشريحة</w:t>
      </w:r>
      <w:r w:rsidR="00074365" w:rsidRPr="00A3369D">
        <w:rPr>
          <w:sz w:val="26"/>
          <w:szCs w:val="26"/>
          <w:rtl/>
        </w:rPr>
        <w:t xml:space="preserve"> </w:t>
      </w:r>
      <w:r w:rsidR="00D8579E" w:rsidRPr="00A3369D">
        <w:rPr>
          <w:sz w:val="26"/>
          <w:szCs w:val="26"/>
          <w:rtl/>
        </w:rPr>
        <w:t>الثالثة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w:t>
      </w:r>
      <w:r w:rsidR="00E3297A" w:rsidRPr="00A3369D">
        <w:rPr>
          <w:sz w:val="26"/>
          <w:szCs w:val="26"/>
          <w:rtl/>
        </w:rPr>
        <w:t>مشروعات</w:t>
      </w:r>
      <w:r w:rsidR="00D8579E" w:rsidRPr="00A3369D">
        <w:rPr>
          <w:sz w:val="26"/>
          <w:szCs w:val="26"/>
          <w:rtl/>
        </w:rPr>
        <w:t>،</w:t>
      </w:r>
      <w:r w:rsidR="00074365" w:rsidRPr="00A3369D">
        <w:rPr>
          <w:sz w:val="26"/>
          <w:szCs w:val="26"/>
          <w:rtl/>
        </w:rPr>
        <w:t xml:space="preserve"> </w:t>
      </w:r>
      <w:r w:rsidR="00D8579E" w:rsidRPr="00A3369D">
        <w:rPr>
          <w:sz w:val="26"/>
          <w:szCs w:val="26"/>
          <w:rtl/>
        </w:rPr>
        <w:t>والذي</w:t>
      </w:r>
      <w:r w:rsidR="00074365" w:rsidRPr="00A3369D">
        <w:rPr>
          <w:sz w:val="26"/>
          <w:szCs w:val="26"/>
          <w:rtl/>
        </w:rPr>
        <w:t xml:space="preserve"> </w:t>
      </w:r>
      <w:r w:rsidR="00D8579E" w:rsidRPr="00A3369D">
        <w:rPr>
          <w:sz w:val="26"/>
          <w:szCs w:val="26"/>
          <w:rtl/>
        </w:rPr>
        <w:t>سيكون</w:t>
      </w:r>
      <w:r w:rsidR="00074365" w:rsidRPr="00A3369D">
        <w:rPr>
          <w:sz w:val="26"/>
          <w:szCs w:val="26"/>
          <w:rtl/>
        </w:rPr>
        <w:t xml:space="preserve"> </w:t>
      </w:r>
      <w:r w:rsidR="00D8579E" w:rsidRPr="00A3369D">
        <w:rPr>
          <w:sz w:val="26"/>
          <w:szCs w:val="26"/>
          <w:rtl/>
        </w:rPr>
        <w:t>بمثابة</w:t>
      </w:r>
      <w:r w:rsidR="00074365" w:rsidRPr="00A3369D">
        <w:rPr>
          <w:sz w:val="26"/>
          <w:szCs w:val="26"/>
          <w:rtl/>
        </w:rPr>
        <w:t xml:space="preserve"> </w:t>
      </w:r>
      <w:r w:rsidR="00D8579E" w:rsidRPr="00A3369D">
        <w:rPr>
          <w:sz w:val="26"/>
          <w:szCs w:val="26"/>
          <w:rtl/>
        </w:rPr>
        <w:t>مرجع</w:t>
      </w:r>
      <w:r w:rsidR="00074365" w:rsidRPr="00A3369D">
        <w:rPr>
          <w:sz w:val="26"/>
          <w:szCs w:val="26"/>
          <w:rtl/>
        </w:rPr>
        <w:t xml:space="preserve"> </w:t>
      </w:r>
      <w:r w:rsidR="00D8579E" w:rsidRPr="00A3369D">
        <w:rPr>
          <w:sz w:val="26"/>
          <w:szCs w:val="26"/>
          <w:rtl/>
        </w:rPr>
        <w:t>خلال</w:t>
      </w:r>
      <w:r w:rsidR="00074365" w:rsidRPr="00A3369D">
        <w:rPr>
          <w:sz w:val="26"/>
          <w:szCs w:val="26"/>
          <w:rtl/>
        </w:rPr>
        <w:t xml:space="preserve"> </w:t>
      </w:r>
      <w:r w:rsidR="00D8579E" w:rsidRPr="00A3369D">
        <w:rPr>
          <w:sz w:val="26"/>
          <w:szCs w:val="26"/>
          <w:rtl/>
        </w:rPr>
        <w:t>تقييم</w:t>
      </w:r>
      <w:r w:rsidR="00074365" w:rsidRPr="00A3369D">
        <w:rPr>
          <w:sz w:val="26"/>
          <w:szCs w:val="26"/>
          <w:rtl/>
        </w:rPr>
        <w:t xml:space="preserve"> </w:t>
      </w:r>
      <w:r w:rsidR="00D8579E" w:rsidRPr="00A3369D">
        <w:rPr>
          <w:sz w:val="26"/>
          <w:szCs w:val="26"/>
          <w:rtl/>
        </w:rPr>
        <w:t>المشروع؛</w:t>
      </w:r>
    </w:p>
    <w:p w14:paraId="74F95C75" w14:textId="3FDAAF7B" w:rsidR="00D8579E" w:rsidRPr="00A3369D" w:rsidRDefault="00D8579E" w:rsidP="00847EC7">
      <w:pPr>
        <w:pStyle w:val="ListParagraph"/>
        <w:widowControl w:val="0"/>
        <w:numPr>
          <w:ilvl w:val="0"/>
          <w:numId w:val="29"/>
        </w:numPr>
        <w:bidi/>
        <w:spacing w:after="240"/>
        <w:ind w:left="1422" w:hanging="709"/>
        <w:contextualSpacing w:val="0"/>
        <w:rPr>
          <w:sz w:val="26"/>
          <w:szCs w:val="26"/>
        </w:rPr>
      </w:pPr>
      <w:r w:rsidRPr="00A3369D">
        <w:rPr>
          <w:sz w:val="26"/>
          <w:szCs w:val="26"/>
          <w:rtl/>
        </w:rPr>
        <w:t>وقع</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عقدا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0078BE" w:rsidRPr="00A3369D">
        <w:rPr>
          <w:sz w:val="26"/>
          <w:szCs w:val="26"/>
          <w:rtl/>
        </w:rPr>
        <w:t>وكالة دعم التنفيذ</w:t>
      </w:r>
      <w:r w:rsidR="00074365" w:rsidRPr="00A3369D">
        <w:rPr>
          <w:sz w:val="26"/>
          <w:szCs w:val="26"/>
          <w:rtl/>
        </w:rPr>
        <w:t xml:space="preserve"> </w:t>
      </w:r>
      <w:r w:rsidRPr="00A3369D">
        <w:rPr>
          <w:sz w:val="26"/>
          <w:szCs w:val="26"/>
          <w:rtl/>
        </w:rPr>
        <w:t>لمساعدة</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الأربع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009D7441" w:rsidRPr="00A3369D">
        <w:rPr>
          <w:sz w:val="26"/>
          <w:szCs w:val="26"/>
          <w:rtl/>
        </w:rPr>
        <w:t>إزالة 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00541CB1" w:rsidRPr="00A3369D">
        <w:rPr>
          <w:sz w:val="26"/>
          <w:szCs w:val="26"/>
          <w:rtl/>
        </w:rPr>
        <w:t>المجموعة</w:t>
      </w:r>
      <w:r w:rsidR="00074365" w:rsidRPr="00A3369D">
        <w:rPr>
          <w:sz w:val="26"/>
          <w:szCs w:val="26"/>
          <w:rtl/>
        </w:rPr>
        <w:t xml:space="preserve"> </w:t>
      </w:r>
      <w:r w:rsidRPr="00A3369D">
        <w:rPr>
          <w:sz w:val="26"/>
          <w:szCs w:val="26"/>
          <w:rtl/>
        </w:rPr>
        <w:t>الثالثة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w:t>
      </w:r>
      <w:r w:rsidR="00E3297A" w:rsidRPr="00A3369D">
        <w:rPr>
          <w:sz w:val="26"/>
          <w:szCs w:val="26"/>
          <w:rtl/>
        </w:rPr>
        <w:t>مشروعات</w:t>
      </w:r>
      <w:r w:rsidRPr="00A3369D">
        <w:rPr>
          <w:sz w:val="26"/>
          <w:szCs w:val="26"/>
          <w:rtl/>
        </w:rPr>
        <w:t>.</w:t>
      </w:r>
      <w:r w:rsidR="00074365" w:rsidRPr="00A3369D">
        <w:rPr>
          <w:sz w:val="26"/>
          <w:szCs w:val="26"/>
          <w:rtl/>
        </w:rPr>
        <w:t xml:space="preserve"> </w:t>
      </w:r>
      <w:r w:rsidRPr="00A3369D">
        <w:rPr>
          <w:sz w:val="26"/>
          <w:szCs w:val="26"/>
          <w:rtl/>
        </w:rPr>
        <w:t>وتعاونت</w:t>
      </w:r>
      <w:r w:rsidR="00074365" w:rsidRPr="00A3369D">
        <w:rPr>
          <w:sz w:val="26"/>
          <w:szCs w:val="26"/>
          <w:rtl/>
        </w:rPr>
        <w:t xml:space="preserve"> </w:t>
      </w:r>
      <w:r w:rsidR="00DD52E3" w:rsidRPr="00A3369D">
        <w:rPr>
          <w:sz w:val="26"/>
          <w:szCs w:val="26"/>
          <w:rtl/>
        </w:rPr>
        <w:t>وكالة دعم التنفيذ</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وثيق</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633C46" w:rsidRPr="00A3369D">
        <w:rPr>
          <w:sz w:val="26"/>
          <w:szCs w:val="26"/>
          <w:rtl/>
        </w:rPr>
        <w:t>مركز التعاون البيئي الخارجي</w:t>
      </w:r>
      <w:r w:rsidR="00074365" w:rsidRPr="00A3369D">
        <w:rPr>
          <w:sz w:val="26"/>
          <w:szCs w:val="26"/>
          <w:rtl/>
        </w:rPr>
        <w:t xml:space="preserve"> </w:t>
      </w:r>
      <w:r w:rsidRPr="00A3369D">
        <w:rPr>
          <w:sz w:val="26"/>
          <w:szCs w:val="26"/>
          <w:rtl/>
        </w:rPr>
        <w:t>لتقديم</w:t>
      </w:r>
      <w:r w:rsidR="00074365" w:rsidRPr="00A3369D">
        <w:rPr>
          <w:sz w:val="26"/>
          <w:szCs w:val="26"/>
          <w:rtl/>
        </w:rPr>
        <w:t xml:space="preserve"> </w:t>
      </w:r>
      <w:r w:rsidRPr="00A3369D">
        <w:rPr>
          <w:sz w:val="26"/>
          <w:szCs w:val="26"/>
          <w:rtl/>
        </w:rPr>
        <w:t>التوجيه</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المناسب</w:t>
      </w:r>
      <w:r w:rsidR="00074365" w:rsidRPr="00A3369D">
        <w:rPr>
          <w:sz w:val="26"/>
          <w:szCs w:val="26"/>
          <w:rtl/>
        </w:rPr>
        <w:t xml:space="preserve"> </w:t>
      </w:r>
      <w:r w:rsidRPr="00A3369D">
        <w:rPr>
          <w:sz w:val="26"/>
          <w:szCs w:val="26"/>
          <w:rtl/>
        </w:rPr>
        <w:t>ولتحديد</w:t>
      </w:r>
      <w:r w:rsidR="00074365" w:rsidRPr="00A3369D">
        <w:rPr>
          <w:sz w:val="26"/>
          <w:szCs w:val="26"/>
          <w:rtl/>
        </w:rPr>
        <w:t xml:space="preserve"> </w:t>
      </w:r>
      <w:r w:rsidRPr="00A3369D">
        <w:rPr>
          <w:sz w:val="26"/>
          <w:szCs w:val="26"/>
          <w:rtl/>
        </w:rPr>
        <w:t>وإيجاد</w:t>
      </w:r>
      <w:r w:rsidR="00074365" w:rsidRPr="00A3369D">
        <w:rPr>
          <w:sz w:val="26"/>
          <w:szCs w:val="26"/>
          <w:rtl/>
        </w:rPr>
        <w:t xml:space="preserve"> </w:t>
      </w:r>
      <w:r w:rsidRPr="00A3369D">
        <w:rPr>
          <w:sz w:val="26"/>
          <w:szCs w:val="26"/>
          <w:rtl/>
        </w:rPr>
        <w:t>حلول</w:t>
      </w:r>
      <w:r w:rsidR="00074365" w:rsidRPr="00A3369D">
        <w:rPr>
          <w:sz w:val="26"/>
          <w:szCs w:val="26"/>
          <w:rtl/>
        </w:rPr>
        <w:t xml:space="preserve"> </w:t>
      </w:r>
      <w:r w:rsidRPr="00A3369D">
        <w:rPr>
          <w:sz w:val="26"/>
          <w:szCs w:val="26"/>
          <w:rtl/>
        </w:rPr>
        <w:t>تعاونية</w:t>
      </w:r>
      <w:r w:rsidR="00074365" w:rsidRPr="00A3369D">
        <w:rPr>
          <w:sz w:val="26"/>
          <w:szCs w:val="26"/>
          <w:rtl/>
        </w:rPr>
        <w:t xml:space="preserve"> </w:t>
      </w:r>
      <w:r w:rsidRPr="00A3369D">
        <w:rPr>
          <w:sz w:val="26"/>
          <w:szCs w:val="26"/>
          <w:rtl/>
        </w:rPr>
        <w:t>لل</w:t>
      </w:r>
      <w:r w:rsidR="00F671FB" w:rsidRPr="00A3369D">
        <w:rPr>
          <w:sz w:val="26"/>
          <w:szCs w:val="26"/>
          <w:rtl/>
        </w:rPr>
        <w:t>مشاكل</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p>
    <w:p w14:paraId="006FE975" w14:textId="4E1C391F" w:rsidR="00BE10B4" w:rsidRPr="00A3369D" w:rsidRDefault="00D8579E" w:rsidP="00847EC7">
      <w:pPr>
        <w:pStyle w:val="ListParagraph"/>
        <w:widowControl w:val="0"/>
        <w:numPr>
          <w:ilvl w:val="0"/>
          <w:numId w:val="29"/>
        </w:numPr>
        <w:bidi/>
        <w:spacing w:after="240"/>
        <w:ind w:left="1422" w:hanging="709"/>
        <w:contextualSpacing w:val="0"/>
        <w:rPr>
          <w:sz w:val="26"/>
          <w:szCs w:val="26"/>
        </w:rPr>
      </w:pPr>
      <w:r w:rsidRPr="00A3369D">
        <w:rPr>
          <w:sz w:val="26"/>
          <w:szCs w:val="26"/>
          <w:rtl/>
        </w:rPr>
        <w:t>وقع</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رابطة</w:t>
      </w:r>
      <w:r w:rsidR="00074365" w:rsidRPr="00A3369D">
        <w:rPr>
          <w:sz w:val="26"/>
          <w:szCs w:val="26"/>
          <w:rtl/>
        </w:rPr>
        <w:t xml:space="preserve"> </w:t>
      </w:r>
      <w:r w:rsidRPr="00A3369D">
        <w:rPr>
          <w:sz w:val="26"/>
          <w:szCs w:val="26"/>
          <w:rtl/>
        </w:rPr>
        <w:t>صناعة</w:t>
      </w:r>
      <w:r w:rsidR="00074365" w:rsidRPr="00A3369D">
        <w:rPr>
          <w:sz w:val="26"/>
          <w:szCs w:val="26"/>
          <w:rtl/>
        </w:rPr>
        <w:t xml:space="preserve"> </w:t>
      </w:r>
      <w:r w:rsidRPr="00A3369D">
        <w:rPr>
          <w:sz w:val="26"/>
          <w:szCs w:val="26"/>
          <w:rtl/>
        </w:rPr>
        <w:t>التنظيف</w:t>
      </w:r>
      <w:r w:rsidR="00074365" w:rsidRPr="00A3369D">
        <w:rPr>
          <w:sz w:val="26"/>
          <w:szCs w:val="26"/>
          <w:rtl/>
        </w:rPr>
        <w:t xml:space="preserve"> </w:t>
      </w:r>
      <w:r w:rsidR="00541CB1" w:rsidRPr="00A3369D">
        <w:rPr>
          <w:sz w:val="26"/>
          <w:szCs w:val="26"/>
          <w:rtl/>
        </w:rPr>
        <w:t xml:space="preserve">في </w:t>
      </w:r>
      <w:r w:rsidRPr="00A3369D">
        <w:rPr>
          <w:sz w:val="26"/>
          <w:szCs w:val="26"/>
          <w:rtl/>
        </w:rPr>
        <w:t>الصين</w:t>
      </w:r>
      <w:r w:rsidR="00074365" w:rsidRPr="00A3369D">
        <w:rPr>
          <w:sz w:val="26"/>
          <w:szCs w:val="26"/>
          <w:rtl/>
        </w:rPr>
        <w:t xml:space="preserve"> </w:t>
      </w:r>
      <w:r w:rsidRPr="00A3369D">
        <w:rPr>
          <w:sz w:val="26"/>
          <w:szCs w:val="26"/>
          <w:rtl/>
        </w:rPr>
        <w:t>لإجراء</w:t>
      </w:r>
      <w:r w:rsidR="00074365" w:rsidRPr="00A3369D">
        <w:rPr>
          <w:sz w:val="26"/>
          <w:szCs w:val="26"/>
          <w:rtl/>
        </w:rPr>
        <w:t xml:space="preserve"> </w:t>
      </w:r>
      <w:r w:rsidRPr="00A3369D">
        <w:rPr>
          <w:sz w:val="26"/>
          <w:szCs w:val="26"/>
          <w:rtl/>
        </w:rPr>
        <w:t>تدريب</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ل</w:t>
      </w:r>
      <w:r w:rsidR="0068745D" w:rsidRPr="00A3369D">
        <w:rPr>
          <w:sz w:val="26"/>
          <w:szCs w:val="26"/>
          <w:rtl/>
        </w:rPr>
        <w:t>ل</w:t>
      </w:r>
      <w:r w:rsidRPr="00A3369D">
        <w:rPr>
          <w:sz w:val="26"/>
          <w:szCs w:val="26"/>
          <w:rtl/>
        </w:rPr>
        <w:t>قطاعات</w:t>
      </w:r>
      <w:r w:rsidR="00074365" w:rsidRPr="00A3369D">
        <w:rPr>
          <w:sz w:val="26"/>
          <w:szCs w:val="26"/>
          <w:rtl/>
        </w:rPr>
        <w:t xml:space="preserve"> </w:t>
      </w:r>
      <w:r w:rsidR="0068745D" w:rsidRPr="00A3369D">
        <w:rPr>
          <w:sz w:val="26"/>
          <w:szCs w:val="26"/>
          <w:rtl/>
        </w:rPr>
        <w:t>الفرعية ل</w:t>
      </w:r>
      <w:r w:rsidR="00DD7D8F" w:rsidRPr="00A3369D">
        <w:rPr>
          <w:sz w:val="26"/>
          <w:szCs w:val="26"/>
          <w:rtl/>
        </w:rPr>
        <w:t xml:space="preserve">لأجهزة الطبية المستخدمة لمرة </w:t>
      </w:r>
      <w:r w:rsidR="00D8539F">
        <w:rPr>
          <w:sz w:val="26"/>
          <w:szCs w:val="26"/>
          <w:rtl/>
        </w:rPr>
        <w:t>واحدة</w:t>
      </w:r>
      <w:r w:rsidRPr="00A3369D">
        <w:rPr>
          <w:sz w:val="26"/>
          <w:szCs w:val="26"/>
          <w:rtl/>
        </w:rPr>
        <w:t>،</w:t>
      </w:r>
      <w:r w:rsidR="00074365" w:rsidRPr="00A3369D">
        <w:rPr>
          <w:sz w:val="26"/>
          <w:szCs w:val="26"/>
          <w:rtl/>
        </w:rPr>
        <w:t xml:space="preserve"> </w:t>
      </w:r>
      <w:r w:rsidRPr="00A3369D">
        <w:rPr>
          <w:sz w:val="26"/>
          <w:szCs w:val="26"/>
          <w:rtl/>
        </w:rPr>
        <w:t>والمعادن،</w:t>
      </w:r>
      <w:r w:rsidR="00074365" w:rsidRPr="00A3369D">
        <w:rPr>
          <w:sz w:val="26"/>
          <w:szCs w:val="26"/>
          <w:rtl/>
        </w:rPr>
        <w:t xml:space="preserve"> </w:t>
      </w:r>
      <w:r w:rsidRPr="00A3369D">
        <w:rPr>
          <w:sz w:val="26"/>
          <w:szCs w:val="26"/>
          <w:rtl/>
        </w:rPr>
        <w:t>والإلكترونيات،</w:t>
      </w:r>
      <w:r w:rsidR="00074365" w:rsidRPr="00A3369D">
        <w:rPr>
          <w:sz w:val="26"/>
          <w:szCs w:val="26"/>
          <w:rtl/>
        </w:rPr>
        <w:t xml:space="preserve"> </w:t>
      </w:r>
      <w:r w:rsidRPr="00A3369D">
        <w:rPr>
          <w:sz w:val="26"/>
          <w:szCs w:val="26"/>
          <w:rtl/>
        </w:rPr>
        <w:t>وتركيبات</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بهدف</w:t>
      </w:r>
      <w:r w:rsidR="00074365" w:rsidRPr="00A3369D">
        <w:rPr>
          <w:sz w:val="26"/>
          <w:szCs w:val="26"/>
          <w:rtl/>
        </w:rPr>
        <w:t xml:space="preserve"> </w:t>
      </w:r>
      <w:r w:rsidRPr="00A3369D">
        <w:rPr>
          <w:sz w:val="26"/>
          <w:szCs w:val="26"/>
          <w:rtl/>
        </w:rPr>
        <w:t>تحسين</w:t>
      </w:r>
      <w:r w:rsidR="00074365" w:rsidRPr="00A3369D">
        <w:rPr>
          <w:sz w:val="26"/>
          <w:szCs w:val="26"/>
          <w:rtl/>
        </w:rPr>
        <w:t xml:space="preserve"> </w:t>
      </w:r>
      <w:r w:rsidRPr="00A3369D">
        <w:rPr>
          <w:sz w:val="26"/>
          <w:szCs w:val="26"/>
          <w:rtl/>
        </w:rPr>
        <w:t>المعرفة</w:t>
      </w:r>
      <w:r w:rsidR="00074365" w:rsidRPr="00A3369D">
        <w:rPr>
          <w:sz w:val="26"/>
          <w:szCs w:val="26"/>
          <w:rtl/>
        </w:rPr>
        <w:t xml:space="preserve"> </w:t>
      </w:r>
      <w:r w:rsidRPr="00A3369D">
        <w:rPr>
          <w:sz w:val="26"/>
          <w:szCs w:val="26"/>
          <w:rtl/>
        </w:rPr>
        <w:t>وبناء</w:t>
      </w:r>
      <w:r w:rsidR="00074365" w:rsidRPr="00A3369D">
        <w:rPr>
          <w:sz w:val="26"/>
          <w:szCs w:val="26"/>
          <w:rtl/>
        </w:rPr>
        <w:t xml:space="preserve"> </w:t>
      </w:r>
      <w:r w:rsidRPr="00A3369D">
        <w:rPr>
          <w:sz w:val="26"/>
          <w:szCs w:val="26"/>
          <w:rtl/>
        </w:rPr>
        <w:t>المهارات</w:t>
      </w:r>
      <w:r w:rsidR="00074365" w:rsidRPr="00A3369D">
        <w:rPr>
          <w:sz w:val="26"/>
          <w:szCs w:val="26"/>
          <w:rtl/>
        </w:rPr>
        <w:t xml:space="preserve"> </w:t>
      </w:r>
      <w:r w:rsidRPr="00A3369D">
        <w:rPr>
          <w:sz w:val="26"/>
          <w:szCs w:val="26"/>
          <w:rtl/>
        </w:rPr>
        <w:t>العملية</w:t>
      </w:r>
      <w:r w:rsidR="00074365" w:rsidRPr="00A3369D">
        <w:rPr>
          <w:sz w:val="26"/>
          <w:szCs w:val="26"/>
          <w:rtl/>
        </w:rPr>
        <w:t xml:space="preserve"> </w:t>
      </w:r>
      <w:r w:rsidRPr="00A3369D">
        <w:rPr>
          <w:sz w:val="26"/>
          <w:szCs w:val="26"/>
          <w:rtl/>
        </w:rPr>
        <w:t>للحد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المخاطر</w:t>
      </w:r>
      <w:r w:rsidR="00074365" w:rsidRPr="00A3369D">
        <w:rPr>
          <w:sz w:val="26"/>
          <w:szCs w:val="26"/>
          <w:rtl/>
        </w:rPr>
        <w:t xml:space="preserve"> </w:t>
      </w:r>
      <w:r w:rsidRPr="00A3369D">
        <w:rPr>
          <w:sz w:val="26"/>
          <w:szCs w:val="26"/>
          <w:rtl/>
        </w:rPr>
        <w:t>البيئية</w:t>
      </w:r>
      <w:r w:rsidR="00074365" w:rsidRPr="00A3369D">
        <w:rPr>
          <w:sz w:val="26"/>
          <w:szCs w:val="26"/>
          <w:rtl/>
        </w:rPr>
        <w:t xml:space="preserve"> </w:t>
      </w:r>
      <w:r w:rsidRPr="00A3369D">
        <w:rPr>
          <w:sz w:val="26"/>
          <w:szCs w:val="26"/>
          <w:rtl/>
        </w:rPr>
        <w:t>و</w:t>
      </w:r>
      <w:r w:rsidR="0068745D" w:rsidRPr="00A3369D">
        <w:rPr>
          <w:sz w:val="26"/>
          <w:szCs w:val="26"/>
          <w:rtl/>
        </w:rPr>
        <w:t xml:space="preserve">الخاطر على </w:t>
      </w:r>
      <w:r w:rsidRPr="00A3369D">
        <w:rPr>
          <w:sz w:val="26"/>
          <w:szCs w:val="26"/>
          <w:rtl/>
        </w:rPr>
        <w:t>السلامة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الممارسة.</w:t>
      </w:r>
      <w:r w:rsidR="00074365" w:rsidRPr="00A3369D">
        <w:rPr>
          <w:sz w:val="26"/>
          <w:szCs w:val="26"/>
          <w:rtl/>
        </w:rPr>
        <w:t xml:space="preserve"> </w:t>
      </w:r>
      <w:r w:rsidRPr="00A3369D">
        <w:rPr>
          <w:sz w:val="26"/>
          <w:szCs w:val="26"/>
          <w:rtl/>
        </w:rPr>
        <w:t>ومع</w:t>
      </w:r>
      <w:r w:rsidR="00074365" w:rsidRPr="00A3369D">
        <w:rPr>
          <w:sz w:val="26"/>
          <w:szCs w:val="26"/>
          <w:rtl/>
        </w:rPr>
        <w:t xml:space="preserve"> </w:t>
      </w:r>
      <w:r w:rsidRPr="00A3369D">
        <w:rPr>
          <w:sz w:val="26"/>
          <w:szCs w:val="26"/>
          <w:rtl/>
        </w:rPr>
        <w:t>دخول</w:t>
      </w:r>
      <w:r w:rsidR="00074365" w:rsidRPr="00A3369D">
        <w:rPr>
          <w:sz w:val="26"/>
          <w:szCs w:val="26"/>
          <w:rtl/>
        </w:rPr>
        <w:t xml:space="preserve"> </w:t>
      </w:r>
      <w:r w:rsidRPr="00A3369D">
        <w:rPr>
          <w:sz w:val="26"/>
          <w:szCs w:val="26"/>
          <w:rtl/>
        </w:rPr>
        <w:t>حظر</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حيز</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ستبدأ</w:t>
      </w:r>
      <w:r w:rsidR="00074365" w:rsidRPr="00A3369D">
        <w:rPr>
          <w:sz w:val="26"/>
          <w:szCs w:val="26"/>
          <w:rtl/>
        </w:rPr>
        <w:t xml:space="preserve"> </w:t>
      </w:r>
      <w:r w:rsidRPr="00A3369D">
        <w:rPr>
          <w:sz w:val="26"/>
          <w:szCs w:val="26"/>
          <w:rtl/>
        </w:rPr>
        <w:t>الرابطة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68745D" w:rsidRPr="00A3369D">
        <w:rPr>
          <w:sz w:val="26"/>
          <w:szCs w:val="26"/>
          <w:rtl/>
        </w:rPr>
        <w:t>الاضطلاع ب</w:t>
      </w:r>
      <w:r w:rsidRPr="00A3369D">
        <w:rPr>
          <w:sz w:val="26"/>
          <w:szCs w:val="26"/>
          <w:rtl/>
        </w:rPr>
        <w:t>أنشطة</w:t>
      </w:r>
      <w:r w:rsidR="00074365" w:rsidRPr="00A3369D">
        <w:rPr>
          <w:sz w:val="26"/>
          <w:szCs w:val="26"/>
          <w:rtl/>
        </w:rPr>
        <w:t xml:space="preserve"> </w:t>
      </w:r>
      <w:r w:rsidRPr="00A3369D">
        <w:rPr>
          <w:sz w:val="26"/>
          <w:szCs w:val="26"/>
          <w:rtl/>
        </w:rPr>
        <w:t>تدريبية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كل</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فرعي.</w:t>
      </w:r>
      <w:r w:rsidR="00074365" w:rsidRPr="00A3369D">
        <w:rPr>
          <w:sz w:val="26"/>
          <w:szCs w:val="26"/>
          <w:rtl/>
        </w:rPr>
        <w:t xml:space="preserve"> </w:t>
      </w:r>
    </w:p>
    <w:p w14:paraId="1D5CEAD1" w14:textId="1F6F006C" w:rsidR="00D8579E" w:rsidRPr="00A3369D" w:rsidRDefault="00D8579E" w:rsidP="00BE10B4">
      <w:pPr>
        <w:keepNext/>
        <w:keepLines/>
        <w:bidi/>
        <w:spacing w:after="240"/>
        <w:rPr>
          <w:sz w:val="26"/>
          <w:szCs w:val="26"/>
          <w:u w:val="single"/>
        </w:rPr>
      </w:pPr>
      <w:r w:rsidRPr="00A3369D">
        <w:rPr>
          <w:sz w:val="26"/>
          <w:szCs w:val="26"/>
          <w:u w:val="single"/>
          <w:rtl/>
        </w:rPr>
        <w:lastRenderedPageBreak/>
        <w:t>مستوى</w:t>
      </w:r>
      <w:r w:rsidR="00074365" w:rsidRPr="00A3369D">
        <w:rPr>
          <w:sz w:val="26"/>
          <w:szCs w:val="26"/>
          <w:u w:val="single"/>
          <w:rtl/>
        </w:rPr>
        <w:t xml:space="preserve"> </w:t>
      </w:r>
      <w:r w:rsidRPr="00A3369D">
        <w:rPr>
          <w:sz w:val="26"/>
          <w:szCs w:val="26"/>
          <w:u w:val="single"/>
          <w:rtl/>
        </w:rPr>
        <w:t>صرف</w:t>
      </w:r>
      <w:r w:rsidR="00074365" w:rsidRPr="00A3369D">
        <w:rPr>
          <w:sz w:val="26"/>
          <w:szCs w:val="26"/>
          <w:u w:val="single"/>
          <w:rtl/>
        </w:rPr>
        <w:t xml:space="preserve"> </w:t>
      </w:r>
      <w:r w:rsidRPr="00A3369D">
        <w:rPr>
          <w:sz w:val="26"/>
          <w:szCs w:val="26"/>
          <w:u w:val="single"/>
          <w:rtl/>
        </w:rPr>
        <w:t>الأموال</w:t>
      </w:r>
    </w:p>
    <w:p w14:paraId="10A92693" w14:textId="5EC6A3F5"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00B6664A" w:rsidRPr="00A3369D">
        <w:rPr>
          <w:sz w:val="26"/>
          <w:szCs w:val="26"/>
          <w:rtl/>
        </w:rPr>
        <w:t>سبتمبر/أيلول</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Pr="00A3369D">
        <w:rPr>
          <w:sz w:val="26"/>
          <w:szCs w:val="26"/>
          <w:rtl/>
        </w:rPr>
        <w:t>25,045,909</w:t>
      </w:r>
      <w:r w:rsidR="00074365" w:rsidRPr="00A3369D">
        <w:rPr>
          <w:sz w:val="26"/>
          <w:szCs w:val="26"/>
          <w:rtl/>
        </w:rPr>
        <w:t xml:space="preserve"> </w:t>
      </w:r>
      <w:r w:rsidRPr="00A3369D">
        <w:rPr>
          <w:sz w:val="26"/>
          <w:szCs w:val="26"/>
          <w:rtl/>
        </w:rPr>
        <w:t>دولارات</w:t>
      </w:r>
      <w:r w:rsidR="00074365" w:rsidRPr="00A3369D">
        <w:rPr>
          <w:sz w:val="26"/>
          <w:szCs w:val="26"/>
          <w:rtl/>
        </w:rPr>
        <w:t xml:space="preserve"> </w:t>
      </w:r>
      <w:r w:rsidRPr="00A3369D">
        <w:rPr>
          <w:sz w:val="26"/>
          <w:szCs w:val="26"/>
          <w:rtl/>
        </w:rPr>
        <w:t>أمريكية</w:t>
      </w:r>
      <w:r w:rsidR="00074365" w:rsidRPr="00A3369D">
        <w:rPr>
          <w:sz w:val="26"/>
          <w:szCs w:val="26"/>
          <w:rtl/>
        </w:rPr>
        <w:t xml:space="preserve"> </w:t>
      </w:r>
      <w:r w:rsidR="0068745D" w:rsidRPr="00A3369D">
        <w:rPr>
          <w:sz w:val="26"/>
          <w:szCs w:val="26"/>
          <w:rtl/>
        </w:rPr>
        <w:t>موافق عليها</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23,912,909</w:t>
      </w:r>
      <w:r w:rsidR="00074365" w:rsidRPr="00A3369D">
        <w:rPr>
          <w:sz w:val="26"/>
          <w:szCs w:val="26"/>
          <w:rtl/>
        </w:rPr>
        <w:t xml:space="preserve"> </w:t>
      </w:r>
      <w:r w:rsidRPr="00A3369D">
        <w:rPr>
          <w:sz w:val="26"/>
          <w:szCs w:val="26"/>
          <w:rtl/>
        </w:rPr>
        <w:t>دولارات</w:t>
      </w:r>
      <w:r w:rsidR="00074365" w:rsidRPr="00A3369D">
        <w:rPr>
          <w:sz w:val="26"/>
          <w:szCs w:val="26"/>
          <w:rtl/>
        </w:rPr>
        <w:t xml:space="preserve"> </w:t>
      </w:r>
      <w:r w:rsidRPr="00A3369D">
        <w:rPr>
          <w:sz w:val="26"/>
          <w:szCs w:val="26"/>
          <w:rtl/>
        </w:rPr>
        <w:t>أمريكية</w:t>
      </w:r>
      <w:r w:rsidR="00074365" w:rsidRPr="00A3369D">
        <w:rPr>
          <w:sz w:val="26"/>
          <w:szCs w:val="26"/>
          <w:rtl/>
        </w:rPr>
        <w:t xml:space="preserve"> </w:t>
      </w:r>
      <w:r w:rsidRPr="00A3369D">
        <w:rPr>
          <w:sz w:val="26"/>
          <w:szCs w:val="26"/>
          <w:rtl/>
        </w:rPr>
        <w:t>ل</w:t>
      </w:r>
      <w:r w:rsidR="0098564C" w:rsidRPr="00A3369D">
        <w:rPr>
          <w:sz w:val="26"/>
          <w:szCs w:val="26"/>
          <w:rtl/>
        </w:rPr>
        <w:t>مركز التعاون البيئي الخارجي</w:t>
      </w:r>
      <w:r w:rsidRPr="00A3369D">
        <w:rPr>
          <w:sz w:val="26"/>
          <w:szCs w:val="26"/>
          <w:rtl/>
        </w:rPr>
        <w:t>،</w:t>
      </w:r>
      <w:r w:rsidR="00074365" w:rsidRPr="00A3369D">
        <w:rPr>
          <w:sz w:val="26"/>
          <w:szCs w:val="26"/>
          <w:rtl/>
        </w:rPr>
        <w:t xml:space="preserve"> </w:t>
      </w:r>
      <w:r w:rsidRPr="00A3369D">
        <w:rPr>
          <w:sz w:val="26"/>
          <w:szCs w:val="26"/>
          <w:rtl/>
        </w:rPr>
        <w:t>و</w:t>
      </w:r>
      <w:r w:rsidR="0068745D" w:rsidRPr="00A3369D">
        <w:rPr>
          <w:sz w:val="26"/>
          <w:szCs w:val="26"/>
          <w:rtl/>
        </w:rPr>
        <w:t xml:space="preserve">صرف </w:t>
      </w:r>
      <w:r w:rsidR="0098564C" w:rsidRPr="00A3369D">
        <w:rPr>
          <w:sz w:val="26"/>
          <w:szCs w:val="26"/>
          <w:rtl/>
        </w:rPr>
        <w:t>مركز التعاون البيئي الخارجي</w:t>
      </w:r>
      <w:r w:rsidR="00074365" w:rsidRPr="00A3369D">
        <w:rPr>
          <w:sz w:val="26"/>
          <w:szCs w:val="26"/>
          <w:rtl/>
        </w:rPr>
        <w:t xml:space="preserve"> </w:t>
      </w:r>
      <w:r w:rsidR="0068745D" w:rsidRPr="00A3369D">
        <w:rPr>
          <w:sz w:val="26"/>
          <w:szCs w:val="26"/>
          <w:rtl/>
        </w:rPr>
        <w:t xml:space="preserve">23,078,529 دولارا أمريكيا (92 في المائة) </w:t>
      </w:r>
      <w:r w:rsidRPr="00A3369D">
        <w:rPr>
          <w:sz w:val="26"/>
          <w:szCs w:val="26"/>
          <w:rtl/>
        </w:rPr>
        <w:t>للمستفيدين،</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2.</w:t>
      </w:r>
      <w:r w:rsidR="00074365" w:rsidRPr="00A3369D">
        <w:rPr>
          <w:sz w:val="26"/>
          <w:szCs w:val="26"/>
          <w:rtl/>
        </w:rPr>
        <w:t xml:space="preserve"> </w:t>
      </w:r>
      <w:r w:rsidRPr="00A3369D">
        <w:rPr>
          <w:sz w:val="26"/>
          <w:szCs w:val="26"/>
          <w:rtl/>
        </w:rPr>
        <w:t>وسيتم</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الرصيد</w:t>
      </w:r>
      <w:r w:rsidR="00074365" w:rsidRPr="00A3369D">
        <w:rPr>
          <w:sz w:val="26"/>
          <w:szCs w:val="26"/>
          <w:rtl/>
        </w:rPr>
        <w:t xml:space="preserve"> </w:t>
      </w:r>
      <w:r w:rsidRPr="00A3369D">
        <w:rPr>
          <w:sz w:val="26"/>
          <w:szCs w:val="26"/>
          <w:rtl/>
        </w:rPr>
        <w:t>المتبقي</w:t>
      </w:r>
      <w:r w:rsidR="00074365" w:rsidRPr="00A3369D">
        <w:rPr>
          <w:sz w:val="26"/>
          <w:szCs w:val="26"/>
          <w:rtl/>
        </w:rPr>
        <w:t xml:space="preserve"> </w:t>
      </w:r>
      <w:r w:rsidRPr="00A3369D">
        <w:rPr>
          <w:sz w:val="26"/>
          <w:szCs w:val="26"/>
          <w:rtl/>
        </w:rPr>
        <w:t>البالغ</w:t>
      </w:r>
      <w:r w:rsidR="00074365" w:rsidRPr="00A3369D">
        <w:rPr>
          <w:sz w:val="26"/>
          <w:szCs w:val="26"/>
          <w:rtl/>
        </w:rPr>
        <w:t xml:space="preserve"> </w:t>
      </w:r>
      <w:r w:rsidRPr="00A3369D">
        <w:rPr>
          <w:sz w:val="26"/>
          <w:szCs w:val="26"/>
          <w:rtl/>
        </w:rPr>
        <w:t>1,967,380</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p>
    <w:p w14:paraId="56A3FB50" w14:textId="1447DDC0" w:rsidR="00D8579E" w:rsidRPr="00A3369D" w:rsidRDefault="00D8579E" w:rsidP="00E52C4F">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2.</w:t>
      </w:r>
      <w:r w:rsidR="00074365" w:rsidRPr="00A3369D">
        <w:rPr>
          <w:b/>
          <w:bCs/>
          <w:sz w:val="26"/>
          <w:szCs w:val="26"/>
          <w:rtl/>
        </w:rPr>
        <w:t xml:space="preserve"> </w:t>
      </w:r>
      <w:r w:rsidR="002D4A86" w:rsidRPr="00A3369D">
        <w:rPr>
          <w:b/>
          <w:bCs/>
          <w:sz w:val="26"/>
          <w:szCs w:val="26"/>
          <w:rtl/>
        </w:rPr>
        <w:t>حالة الصرف في المرحلة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Pr="00A3369D">
        <w:rPr>
          <w:b/>
          <w:bCs/>
          <w:sz w:val="26"/>
          <w:szCs w:val="26"/>
          <w:rtl/>
        </w:rPr>
        <w:t>المذيبات</w:t>
      </w:r>
      <w:r w:rsidR="00074365" w:rsidRPr="00A3369D">
        <w:rPr>
          <w:b/>
          <w:bCs/>
          <w:sz w:val="26"/>
          <w:szCs w:val="26"/>
          <w:rtl/>
        </w:rPr>
        <w:t xml:space="preserve"> </w:t>
      </w:r>
      <w:r w:rsidRPr="00A3369D">
        <w:rPr>
          <w:b/>
          <w:bCs/>
          <w:sz w:val="26"/>
          <w:szCs w:val="26"/>
          <w:rtl/>
        </w:rPr>
        <w:t>حتى</w:t>
      </w:r>
      <w:r w:rsidR="00074365" w:rsidRPr="00A3369D">
        <w:rPr>
          <w:b/>
          <w:bCs/>
          <w:sz w:val="26"/>
          <w:szCs w:val="26"/>
          <w:rtl/>
        </w:rPr>
        <w:t xml:space="preserve"> </w:t>
      </w:r>
      <w:r w:rsidR="00B6664A" w:rsidRPr="00A3369D">
        <w:rPr>
          <w:b/>
          <w:bCs/>
          <w:sz w:val="26"/>
          <w:szCs w:val="26"/>
          <w:rtl/>
        </w:rPr>
        <w:t>سبتمبر/أيلول</w:t>
      </w:r>
      <w:r w:rsidR="00074365" w:rsidRPr="00A3369D">
        <w:rPr>
          <w:b/>
          <w:bCs/>
          <w:sz w:val="26"/>
          <w:szCs w:val="26"/>
          <w:rtl/>
        </w:rPr>
        <w:t xml:space="preserve"> </w:t>
      </w:r>
      <w:r w:rsidRPr="00A3369D">
        <w:rPr>
          <w:b/>
          <w:bCs/>
          <w:sz w:val="26"/>
          <w:szCs w:val="26"/>
          <w:rtl/>
        </w:rPr>
        <w:t>2025</w:t>
      </w:r>
      <w:r w:rsidR="00074365" w:rsidRPr="00A3369D">
        <w:rPr>
          <w:b/>
          <w:bCs/>
          <w:sz w:val="26"/>
          <w:szCs w:val="26"/>
          <w:rtl/>
        </w:rPr>
        <w:t xml:space="preserve"> </w:t>
      </w:r>
      <w:r w:rsidR="00D55005" w:rsidRPr="00A3369D">
        <w:rPr>
          <w:b/>
          <w:bCs/>
          <w:sz w:val="26"/>
          <w:szCs w:val="26"/>
          <w:rtl/>
        </w:rPr>
        <w:t>(دولار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556"/>
        <w:gridCol w:w="991"/>
        <w:gridCol w:w="993"/>
        <w:gridCol w:w="991"/>
        <w:gridCol w:w="995"/>
        <w:gridCol w:w="991"/>
        <w:gridCol w:w="851"/>
        <w:gridCol w:w="933"/>
        <w:gridCol w:w="1049"/>
      </w:tblGrid>
      <w:tr w:rsidR="00FD6631" w:rsidRPr="00577082" w14:paraId="26B9E44B" w14:textId="77777777" w:rsidTr="00EE3BAF">
        <w:trPr>
          <w:trHeight w:val="230"/>
          <w:tblHeader/>
        </w:trPr>
        <w:tc>
          <w:tcPr>
            <w:tcW w:w="1362" w:type="pct"/>
            <w:gridSpan w:val="2"/>
            <w:tcMar>
              <w:top w:w="28" w:type="dxa"/>
              <w:bottom w:w="28" w:type="dxa"/>
            </w:tcMar>
            <w:vAlign w:val="center"/>
            <w:hideMark/>
          </w:tcPr>
          <w:p w14:paraId="47FC9333" w14:textId="6A942DE1" w:rsidR="00FD6631" w:rsidRPr="00577082" w:rsidRDefault="00FD6631" w:rsidP="00FD6631">
            <w:pPr>
              <w:bidi/>
              <w:jc w:val="center"/>
              <w:rPr>
                <w:b/>
                <w:color w:val="000000"/>
                <w:sz w:val="18"/>
                <w:szCs w:val="18"/>
              </w:rPr>
            </w:pPr>
            <w:r w:rsidRPr="00577082">
              <w:rPr>
                <w:b/>
                <w:bCs/>
                <w:color w:val="000000"/>
                <w:sz w:val="18"/>
                <w:szCs w:val="18"/>
                <w:rtl/>
                <w:lang w:eastAsia="en-CA"/>
              </w:rPr>
              <w:t>الوصف</w:t>
            </w:r>
          </w:p>
        </w:tc>
        <w:tc>
          <w:tcPr>
            <w:tcW w:w="531" w:type="pct"/>
            <w:tcMar>
              <w:top w:w="28" w:type="dxa"/>
              <w:bottom w:w="28" w:type="dxa"/>
            </w:tcMar>
            <w:vAlign w:val="center"/>
            <w:hideMark/>
          </w:tcPr>
          <w:p w14:paraId="3FA7D482" w14:textId="247905E3" w:rsidR="00FD6631" w:rsidRPr="00577082" w:rsidRDefault="00FD6631" w:rsidP="00FD6631">
            <w:pPr>
              <w:bidi/>
              <w:jc w:val="center"/>
              <w:rPr>
                <w:bCs/>
                <w:color w:val="000000"/>
                <w:sz w:val="18"/>
                <w:szCs w:val="18"/>
              </w:rPr>
            </w:pPr>
            <w:r w:rsidRPr="00577082">
              <w:rPr>
                <w:rFonts w:hint="cs"/>
                <w:bCs/>
                <w:color w:val="000000"/>
                <w:sz w:val="18"/>
                <w:szCs w:val="18"/>
                <w:rtl/>
              </w:rPr>
              <w:t>الشريحة الأولى</w:t>
            </w:r>
          </w:p>
        </w:tc>
        <w:tc>
          <w:tcPr>
            <w:tcW w:w="530" w:type="pct"/>
            <w:tcMar>
              <w:top w:w="28" w:type="dxa"/>
              <w:bottom w:w="28" w:type="dxa"/>
            </w:tcMar>
            <w:vAlign w:val="center"/>
            <w:hideMark/>
          </w:tcPr>
          <w:p w14:paraId="249055EC" w14:textId="188D392C" w:rsidR="00FD6631" w:rsidRPr="00577082" w:rsidRDefault="00FD6631" w:rsidP="00FD6631">
            <w:pPr>
              <w:bidi/>
              <w:jc w:val="center"/>
              <w:rPr>
                <w:b/>
                <w:color w:val="000000"/>
                <w:sz w:val="18"/>
                <w:szCs w:val="18"/>
              </w:rPr>
            </w:pPr>
            <w:r w:rsidRPr="00577082">
              <w:rPr>
                <w:rFonts w:hint="cs"/>
                <w:bCs/>
                <w:color w:val="000000"/>
                <w:sz w:val="18"/>
                <w:szCs w:val="18"/>
                <w:rtl/>
              </w:rPr>
              <w:t>الشريحة الثانية</w:t>
            </w:r>
          </w:p>
        </w:tc>
        <w:tc>
          <w:tcPr>
            <w:tcW w:w="532" w:type="pct"/>
            <w:tcMar>
              <w:top w:w="28" w:type="dxa"/>
              <w:bottom w:w="28" w:type="dxa"/>
            </w:tcMar>
            <w:vAlign w:val="center"/>
          </w:tcPr>
          <w:p w14:paraId="503CF847" w14:textId="109B649D" w:rsidR="00FD6631" w:rsidRPr="00577082" w:rsidRDefault="00FD6631" w:rsidP="00FD6631">
            <w:pPr>
              <w:bidi/>
              <w:jc w:val="center"/>
              <w:rPr>
                <w:b/>
                <w:color w:val="000000"/>
                <w:sz w:val="18"/>
                <w:szCs w:val="18"/>
              </w:rPr>
            </w:pPr>
            <w:r w:rsidRPr="00577082">
              <w:rPr>
                <w:rFonts w:hint="cs"/>
                <w:bCs/>
                <w:color w:val="000000"/>
                <w:sz w:val="18"/>
                <w:szCs w:val="18"/>
                <w:rtl/>
              </w:rPr>
              <w:t>الشريحة الثالثة</w:t>
            </w:r>
          </w:p>
        </w:tc>
        <w:tc>
          <w:tcPr>
            <w:tcW w:w="530" w:type="pct"/>
            <w:vAlign w:val="center"/>
          </w:tcPr>
          <w:p w14:paraId="4E0DA8D0" w14:textId="4A480289" w:rsidR="00FD6631" w:rsidRPr="00577082" w:rsidRDefault="00FD6631" w:rsidP="00FD6631">
            <w:pPr>
              <w:bidi/>
              <w:jc w:val="center"/>
              <w:rPr>
                <w:b/>
                <w:color w:val="000000"/>
                <w:sz w:val="18"/>
                <w:szCs w:val="18"/>
              </w:rPr>
            </w:pPr>
            <w:r w:rsidRPr="00577082">
              <w:rPr>
                <w:rFonts w:hint="cs"/>
                <w:bCs/>
                <w:color w:val="000000"/>
                <w:sz w:val="18"/>
                <w:szCs w:val="18"/>
                <w:rtl/>
              </w:rPr>
              <w:t>الشريحة الرابعة</w:t>
            </w:r>
          </w:p>
        </w:tc>
        <w:tc>
          <w:tcPr>
            <w:tcW w:w="455" w:type="pct"/>
            <w:vAlign w:val="center"/>
          </w:tcPr>
          <w:p w14:paraId="7D12186A" w14:textId="27F9B3F9" w:rsidR="00FD6631" w:rsidRPr="00577082" w:rsidRDefault="00FD6631" w:rsidP="00FD6631">
            <w:pPr>
              <w:bidi/>
              <w:jc w:val="center"/>
              <w:rPr>
                <w:b/>
                <w:color w:val="000000"/>
                <w:sz w:val="18"/>
                <w:szCs w:val="18"/>
              </w:rPr>
            </w:pPr>
            <w:r w:rsidRPr="00577082">
              <w:rPr>
                <w:rFonts w:hint="cs"/>
                <w:bCs/>
                <w:color w:val="000000"/>
                <w:sz w:val="18"/>
                <w:szCs w:val="18"/>
                <w:rtl/>
              </w:rPr>
              <w:t>الشريحة الخامسة</w:t>
            </w:r>
          </w:p>
        </w:tc>
        <w:tc>
          <w:tcPr>
            <w:tcW w:w="499" w:type="pct"/>
            <w:vAlign w:val="center"/>
          </w:tcPr>
          <w:p w14:paraId="3A3F8714" w14:textId="0F970A38" w:rsidR="00FD6631" w:rsidRPr="00577082" w:rsidRDefault="00FD6631" w:rsidP="00FD6631">
            <w:pPr>
              <w:bidi/>
              <w:jc w:val="center"/>
              <w:rPr>
                <w:b/>
                <w:color w:val="000000"/>
                <w:sz w:val="18"/>
                <w:szCs w:val="18"/>
              </w:rPr>
            </w:pPr>
            <w:r w:rsidRPr="00577082">
              <w:rPr>
                <w:rFonts w:hint="cs"/>
                <w:bCs/>
                <w:color w:val="000000"/>
                <w:sz w:val="18"/>
                <w:szCs w:val="18"/>
                <w:rtl/>
              </w:rPr>
              <w:t>الشريحة السادسة</w:t>
            </w:r>
          </w:p>
        </w:tc>
        <w:tc>
          <w:tcPr>
            <w:tcW w:w="561" w:type="pct"/>
            <w:noWrap/>
            <w:tcMar>
              <w:top w:w="28" w:type="dxa"/>
              <w:bottom w:w="28" w:type="dxa"/>
            </w:tcMar>
            <w:vAlign w:val="center"/>
            <w:hideMark/>
          </w:tcPr>
          <w:p w14:paraId="322DEBC0" w14:textId="2D9F1413" w:rsidR="00FD6631" w:rsidRPr="00577082" w:rsidRDefault="00FD6631" w:rsidP="00FD6631">
            <w:pPr>
              <w:bidi/>
              <w:jc w:val="center"/>
              <w:rPr>
                <w:b/>
                <w:color w:val="000000"/>
                <w:sz w:val="18"/>
                <w:szCs w:val="18"/>
              </w:rPr>
            </w:pPr>
            <w:r w:rsidRPr="00577082">
              <w:rPr>
                <w:rFonts w:hint="cs"/>
                <w:b/>
                <w:color w:val="000000"/>
                <w:sz w:val="18"/>
                <w:szCs w:val="18"/>
                <w:rtl/>
              </w:rPr>
              <w:t>المجموع</w:t>
            </w:r>
          </w:p>
        </w:tc>
      </w:tr>
      <w:tr w:rsidR="00EE3BAF" w:rsidRPr="00577082" w14:paraId="3905C578" w14:textId="77777777" w:rsidTr="00EE3BAF">
        <w:trPr>
          <w:trHeight w:val="56"/>
        </w:trPr>
        <w:tc>
          <w:tcPr>
            <w:tcW w:w="1362" w:type="pct"/>
            <w:gridSpan w:val="2"/>
            <w:vAlign w:val="center"/>
            <w:hideMark/>
          </w:tcPr>
          <w:p w14:paraId="4477C5EC" w14:textId="48945262" w:rsidR="00EE3BAF" w:rsidRPr="00577082" w:rsidRDefault="00FD6631" w:rsidP="00EE3BAF">
            <w:pPr>
              <w:bidi/>
              <w:jc w:val="left"/>
              <w:rPr>
                <w:color w:val="000000"/>
                <w:sz w:val="18"/>
                <w:szCs w:val="18"/>
                <w:lang w:eastAsia="en-CA"/>
              </w:rPr>
            </w:pPr>
            <w:r w:rsidRPr="00577082">
              <w:rPr>
                <w:rFonts w:hint="cs"/>
                <w:color w:val="000000"/>
                <w:sz w:val="18"/>
                <w:szCs w:val="18"/>
                <w:rtl/>
                <w:lang w:eastAsia="en-CA"/>
              </w:rPr>
              <w:t>لأموال موافق عليها لليوئنديبي</w:t>
            </w:r>
          </w:p>
        </w:tc>
        <w:tc>
          <w:tcPr>
            <w:tcW w:w="531" w:type="pct"/>
            <w:vAlign w:val="center"/>
          </w:tcPr>
          <w:p w14:paraId="41F0BCCF" w14:textId="77777777" w:rsidR="00EE3BAF" w:rsidRPr="00577082" w:rsidRDefault="00EE3BAF" w:rsidP="00E2655E">
            <w:pPr>
              <w:bidi/>
              <w:jc w:val="left"/>
              <w:rPr>
                <w:color w:val="000000"/>
                <w:sz w:val="18"/>
                <w:szCs w:val="18"/>
                <w:lang w:eastAsia="en-CA"/>
              </w:rPr>
            </w:pPr>
            <w:r w:rsidRPr="00577082">
              <w:rPr>
                <w:color w:val="000000"/>
                <w:sz w:val="18"/>
                <w:szCs w:val="18"/>
              </w:rPr>
              <w:t>2,821,937</w:t>
            </w:r>
          </w:p>
        </w:tc>
        <w:tc>
          <w:tcPr>
            <w:tcW w:w="530" w:type="pct"/>
            <w:vAlign w:val="center"/>
          </w:tcPr>
          <w:p w14:paraId="4B883561" w14:textId="77777777" w:rsidR="00EE3BAF" w:rsidRPr="00577082" w:rsidRDefault="00EE3BAF" w:rsidP="002C4255">
            <w:pPr>
              <w:bidi/>
              <w:ind w:left="-88"/>
              <w:jc w:val="right"/>
              <w:rPr>
                <w:color w:val="000000"/>
                <w:sz w:val="18"/>
                <w:szCs w:val="18"/>
                <w:lang w:eastAsia="en-CA"/>
              </w:rPr>
            </w:pPr>
            <w:r w:rsidRPr="00577082">
              <w:rPr>
                <w:color w:val="000000"/>
                <w:sz w:val="18"/>
                <w:szCs w:val="18"/>
              </w:rPr>
              <w:t>3,777,190</w:t>
            </w:r>
          </w:p>
        </w:tc>
        <w:tc>
          <w:tcPr>
            <w:tcW w:w="532" w:type="pct"/>
            <w:vAlign w:val="center"/>
          </w:tcPr>
          <w:p w14:paraId="43749E75" w14:textId="77777777" w:rsidR="00EE3BAF" w:rsidRPr="00577082" w:rsidRDefault="00EE3BAF" w:rsidP="002C4255">
            <w:pPr>
              <w:bidi/>
              <w:ind w:left="-226"/>
              <w:jc w:val="right"/>
              <w:rPr>
                <w:color w:val="000000"/>
                <w:sz w:val="18"/>
                <w:szCs w:val="18"/>
                <w:lang w:eastAsia="en-CA"/>
              </w:rPr>
            </w:pPr>
            <w:r w:rsidRPr="00577082">
              <w:rPr>
                <w:color w:val="000000"/>
                <w:sz w:val="18"/>
                <w:szCs w:val="18"/>
              </w:rPr>
              <w:t>12,946,782</w:t>
            </w:r>
          </w:p>
        </w:tc>
        <w:tc>
          <w:tcPr>
            <w:tcW w:w="530" w:type="pct"/>
            <w:vAlign w:val="center"/>
          </w:tcPr>
          <w:p w14:paraId="6BEFCEA2" w14:textId="77777777" w:rsidR="00EE3BAF" w:rsidRPr="00577082" w:rsidRDefault="00EE3BAF" w:rsidP="00E2655E">
            <w:pPr>
              <w:bidi/>
              <w:jc w:val="left"/>
              <w:rPr>
                <w:color w:val="000000"/>
                <w:sz w:val="18"/>
                <w:szCs w:val="18"/>
                <w:lang w:val="en-US"/>
              </w:rPr>
            </w:pPr>
            <w:r w:rsidRPr="00577082">
              <w:rPr>
                <w:color w:val="000000"/>
                <w:sz w:val="18"/>
                <w:szCs w:val="18"/>
              </w:rPr>
              <w:t>2,500,000</w:t>
            </w:r>
          </w:p>
        </w:tc>
        <w:tc>
          <w:tcPr>
            <w:tcW w:w="455" w:type="pct"/>
            <w:vAlign w:val="center"/>
          </w:tcPr>
          <w:p w14:paraId="69D71EC6" w14:textId="77777777" w:rsidR="00EE3BAF" w:rsidRPr="00577082" w:rsidRDefault="00EE3BAF" w:rsidP="00E2655E">
            <w:pPr>
              <w:bidi/>
              <w:ind w:left="-87"/>
              <w:jc w:val="left"/>
              <w:rPr>
                <w:color w:val="000000"/>
                <w:sz w:val="18"/>
                <w:szCs w:val="18"/>
              </w:rPr>
            </w:pPr>
            <w:r w:rsidRPr="00577082">
              <w:rPr>
                <w:color w:val="000000"/>
                <w:sz w:val="18"/>
                <w:szCs w:val="18"/>
              </w:rPr>
              <w:t>1,000,000</w:t>
            </w:r>
          </w:p>
        </w:tc>
        <w:tc>
          <w:tcPr>
            <w:tcW w:w="499" w:type="pct"/>
            <w:vAlign w:val="center"/>
          </w:tcPr>
          <w:p w14:paraId="7CC490EE" w14:textId="77777777" w:rsidR="00EE3BAF" w:rsidRPr="00577082" w:rsidRDefault="00EE3BAF" w:rsidP="00E2655E">
            <w:pPr>
              <w:bidi/>
              <w:jc w:val="left"/>
              <w:rPr>
                <w:color w:val="000000"/>
                <w:sz w:val="18"/>
                <w:szCs w:val="18"/>
                <w:lang w:eastAsia="en-CA"/>
              </w:rPr>
            </w:pPr>
            <w:r w:rsidRPr="00577082">
              <w:rPr>
                <w:color w:val="000000"/>
                <w:sz w:val="18"/>
                <w:szCs w:val="18"/>
              </w:rPr>
              <w:t>2,000,000</w:t>
            </w:r>
          </w:p>
        </w:tc>
        <w:tc>
          <w:tcPr>
            <w:tcW w:w="561" w:type="pct"/>
            <w:vAlign w:val="center"/>
          </w:tcPr>
          <w:p w14:paraId="1BF8F618" w14:textId="77777777" w:rsidR="00EE3BAF" w:rsidRPr="00577082" w:rsidRDefault="00EE3BAF" w:rsidP="00E2655E">
            <w:pPr>
              <w:bidi/>
              <w:jc w:val="left"/>
              <w:rPr>
                <w:color w:val="000000"/>
                <w:sz w:val="18"/>
                <w:szCs w:val="18"/>
                <w:lang w:eastAsia="en-CA"/>
              </w:rPr>
            </w:pPr>
            <w:r w:rsidRPr="00577082">
              <w:rPr>
                <w:color w:val="000000"/>
                <w:sz w:val="18"/>
                <w:szCs w:val="18"/>
              </w:rPr>
              <w:t>25,045,909</w:t>
            </w:r>
          </w:p>
        </w:tc>
      </w:tr>
      <w:tr w:rsidR="00EE3BAF" w:rsidRPr="00577082" w14:paraId="3677CC52" w14:textId="77777777" w:rsidTr="00EE3BAF">
        <w:trPr>
          <w:trHeight w:val="20"/>
        </w:trPr>
        <w:tc>
          <w:tcPr>
            <w:tcW w:w="832" w:type="pct"/>
            <w:vMerge w:val="restart"/>
            <w:vAlign w:val="center"/>
            <w:hideMark/>
          </w:tcPr>
          <w:p w14:paraId="2D7562C3" w14:textId="71B91B10" w:rsidR="00EE3BAF" w:rsidRPr="00577082" w:rsidRDefault="00FD6631" w:rsidP="00EE3BAF">
            <w:pPr>
              <w:bidi/>
              <w:ind w:right="-84"/>
              <w:jc w:val="left"/>
              <w:rPr>
                <w:color w:val="000000"/>
                <w:sz w:val="18"/>
                <w:szCs w:val="18"/>
                <w:lang w:eastAsia="en-CA"/>
              </w:rPr>
            </w:pPr>
            <w:r w:rsidRPr="00577082">
              <w:rPr>
                <w:rFonts w:hint="cs"/>
                <w:color w:val="000000"/>
                <w:sz w:val="18"/>
                <w:szCs w:val="18"/>
                <w:rtl/>
                <w:lang w:eastAsia="en-CA"/>
              </w:rPr>
              <w:t>المصروف من اليوئنديبي إلى مركز التعاون البيئي الخارجي</w:t>
            </w:r>
          </w:p>
        </w:tc>
        <w:tc>
          <w:tcPr>
            <w:tcW w:w="530" w:type="pct"/>
            <w:noWrap/>
            <w:vAlign w:val="center"/>
            <w:hideMark/>
          </w:tcPr>
          <w:p w14:paraId="0B5AA856" w14:textId="361DF020" w:rsidR="00EE3BAF" w:rsidRPr="00577082" w:rsidRDefault="00FD6631" w:rsidP="00EE3BAF">
            <w:pPr>
              <w:bidi/>
              <w:jc w:val="left"/>
              <w:rPr>
                <w:b/>
                <w:bCs/>
                <w:color w:val="000000"/>
                <w:sz w:val="18"/>
                <w:szCs w:val="18"/>
                <w:lang w:eastAsia="en-CA"/>
              </w:rPr>
            </w:pPr>
            <w:r w:rsidRPr="00577082">
              <w:rPr>
                <w:rFonts w:hint="cs"/>
                <w:b/>
                <w:bCs/>
                <w:color w:val="000000"/>
                <w:sz w:val="18"/>
                <w:szCs w:val="18"/>
                <w:rtl/>
                <w:lang w:eastAsia="en-CA"/>
              </w:rPr>
              <w:t>المجموع</w:t>
            </w:r>
          </w:p>
        </w:tc>
        <w:tc>
          <w:tcPr>
            <w:tcW w:w="531" w:type="pct"/>
            <w:vAlign w:val="center"/>
          </w:tcPr>
          <w:p w14:paraId="2FF8A863" w14:textId="77777777" w:rsidR="00EE3BAF" w:rsidRPr="00577082" w:rsidRDefault="00EE3BAF" w:rsidP="00E2655E">
            <w:pPr>
              <w:bidi/>
              <w:jc w:val="left"/>
              <w:rPr>
                <w:b/>
                <w:bCs/>
                <w:sz w:val="18"/>
                <w:szCs w:val="18"/>
                <w:lang w:eastAsia="en-CA"/>
              </w:rPr>
            </w:pPr>
            <w:r w:rsidRPr="00577082">
              <w:rPr>
                <w:b/>
                <w:bCs/>
                <w:color w:val="000000"/>
                <w:sz w:val="18"/>
                <w:szCs w:val="18"/>
              </w:rPr>
              <w:t>2,796,937</w:t>
            </w:r>
          </w:p>
        </w:tc>
        <w:tc>
          <w:tcPr>
            <w:tcW w:w="530" w:type="pct"/>
            <w:vAlign w:val="center"/>
          </w:tcPr>
          <w:p w14:paraId="716099D4" w14:textId="77777777" w:rsidR="00EE3BAF" w:rsidRPr="00577082" w:rsidRDefault="00EE3BAF" w:rsidP="002C4255">
            <w:pPr>
              <w:bidi/>
              <w:jc w:val="right"/>
              <w:rPr>
                <w:b/>
                <w:bCs/>
                <w:sz w:val="18"/>
                <w:szCs w:val="18"/>
                <w:lang w:eastAsia="en-CA"/>
              </w:rPr>
            </w:pPr>
            <w:r w:rsidRPr="00577082">
              <w:rPr>
                <w:b/>
                <w:bCs/>
                <w:color w:val="000000"/>
                <w:sz w:val="18"/>
                <w:szCs w:val="18"/>
              </w:rPr>
              <w:t>3,742,190</w:t>
            </w:r>
          </w:p>
        </w:tc>
        <w:tc>
          <w:tcPr>
            <w:tcW w:w="532" w:type="pct"/>
            <w:vAlign w:val="center"/>
          </w:tcPr>
          <w:p w14:paraId="21FA5F3E" w14:textId="77777777" w:rsidR="00EE3BAF" w:rsidRPr="00577082" w:rsidRDefault="00EE3BAF" w:rsidP="002C4255">
            <w:pPr>
              <w:bidi/>
              <w:ind w:left="-226"/>
              <w:jc w:val="right"/>
              <w:rPr>
                <w:b/>
                <w:bCs/>
                <w:sz w:val="18"/>
                <w:szCs w:val="18"/>
                <w:lang w:eastAsia="en-CA"/>
              </w:rPr>
            </w:pPr>
            <w:r w:rsidRPr="00577082">
              <w:rPr>
                <w:b/>
                <w:bCs/>
                <w:color w:val="000000"/>
                <w:sz w:val="18"/>
                <w:szCs w:val="18"/>
              </w:rPr>
              <w:t>12,946,782</w:t>
            </w:r>
          </w:p>
        </w:tc>
        <w:tc>
          <w:tcPr>
            <w:tcW w:w="530" w:type="pct"/>
            <w:vAlign w:val="center"/>
          </w:tcPr>
          <w:p w14:paraId="1D247F81" w14:textId="77777777" w:rsidR="00EE3BAF" w:rsidRPr="00577082" w:rsidRDefault="00EE3BAF" w:rsidP="00E2655E">
            <w:pPr>
              <w:bidi/>
              <w:jc w:val="left"/>
              <w:rPr>
                <w:b/>
                <w:bCs/>
                <w:color w:val="000000"/>
                <w:sz w:val="18"/>
                <w:szCs w:val="18"/>
                <w:lang w:val="en-US"/>
              </w:rPr>
            </w:pPr>
            <w:r w:rsidRPr="00577082">
              <w:rPr>
                <w:b/>
                <w:bCs/>
                <w:color w:val="000000"/>
                <w:sz w:val="18"/>
                <w:szCs w:val="18"/>
                <w:lang w:val="en-US"/>
              </w:rPr>
              <w:t>2,466,000</w:t>
            </w:r>
          </w:p>
        </w:tc>
        <w:tc>
          <w:tcPr>
            <w:tcW w:w="455" w:type="pct"/>
            <w:vAlign w:val="center"/>
          </w:tcPr>
          <w:p w14:paraId="1C3C3143" w14:textId="77777777" w:rsidR="00EE3BAF" w:rsidRPr="00577082" w:rsidRDefault="00EE3BAF" w:rsidP="00E2655E">
            <w:pPr>
              <w:bidi/>
              <w:jc w:val="left"/>
              <w:rPr>
                <w:b/>
                <w:bCs/>
                <w:color w:val="000000"/>
                <w:sz w:val="18"/>
                <w:szCs w:val="18"/>
                <w:lang w:eastAsia="en-CA"/>
              </w:rPr>
            </w:pPr>
            <w:r w:rsidRPr="00577082">
              <w:rPr>
                <w:b/>
                <w:bCs/>
                <w:color w:val="000000"/>
                <w:sz w:val="18"/>
                <w:szCs w:val="18"/>
              </w:rPr>
              <w:t>979,000</w:t>
            </w:r>
          </w:p>
        </w:tc>
        <w:tc>
          <w:tcPr>
            <w:tcW w:w="499" w:type="pct"/>
            <w:vAlign w:val="center"/>
          </w:tcPr>
          <w:p w14:paraId="4C3A900F" w14:textId="77777777" w:rsidR="00EE3BAF" w:rsidRPr="00577082" w:rsidRDefault="00EE3BAF" w:rsidP="00E2655E">
            <w:pPr>
              <w:bidi/>
              <w:jc w:val="left"/>
              <w:rPr>
                <w:b/>
                <w:bCs/>
                <w:sz w:val="18"/>
                <w:szCs w:val="18"/>
                <w:lang w:eastAsia="en-CA"/>
              </w:rPr>
            </w:pPr>
            <w:r w:rsidRPr="00577082">
              <w:rPr>
                <w:b/>
                <w:bCs/>
                <w:color w:val="000000"/>
                <w:sz w:val="18"/>
                <w:szCs w:val="18"/>
              </w:rPr>
              <w:t>982,000</w:t>
            </w:r>
          </w:p>
        </w:tc>
        <w:tc>
          <w:tcPr>
            <w:tcW w:w="561" w:type="pct"/>
            <w:vAlign w:val="center"/>
          </w:tcPr>
          <w:p w14:paraId="7DB57C8B" w14:textId="77777777" w:rsidR="00EE3BAF" w:rsidRPr="00577082" w:rsidRDefault="00EE3BAF" w:rsidP="00E2655E">
            <w:pPr>
              <w:bidi/>
              <w:jc w:val="left"/>
              <w:rPr>
                <w:b/>
                <w:bCs/>
                <w:sz w:val="18"/>
                <w:szCs w:val="18"/>
                <w:lang w:eastAsia="en-CA"/>
              </w:rPr>
            </w:pPr>
            <w:r w:rsidRPr="00577082">
              <w:rPr>
                <w:b/>
                <w:bCs/>
                <w:color w:val="000000"/>
                <w:sz w:val="18"/>
                <w:szCs w:val="18"/>
              </w:rPr>
              <w:t>23,912,909</w:t>
            </w:r>
          </w:p>
        </w:tc>
      </w:tr>
      <w:tr w:rsidR="00EE3BAF" w:rsidRPr="00577082" w14:paraId="5AAD980F" w14:textId="77777777" w:rsidTr="00EE3BAF">
        <w:trPr>
          <w:trHeight w:val="20"/>
        </w:trPr>
        <w:tc>
          <w:tcPr>
            <w:tcW w:w="832" w:type="pct"/>
            <w:vMerge/>
            <w:vAlign w:val="center"/>
            <w:hideMark/>
          </w:tcPr>
          <w:p w14:paraId="2CE627F4" w14:textId="77777777" w:rsidR="00EE3BAF" w:rsidRPr="00577082" w:rsidRDefault="00EE3BAF" w:rsidP="00EE3BAF">
            <w:pPr>
              <w:bidi/>
              <w:jc w:val="left"/>
              <w:rPr>
                <w:color w:val="000000"/>
                <w:sz w:val="18"/>
                <w:szCs w:val="18"/>
                <w:lang w:eastAsia="en-CA"/>
              </w:rPr>
            </w:pPr>
          </w:p>
        </w:tc>
        <w:tc>
          <w:tcPr>
            <w:tcW w:w="530" w:type="pct"/>
            <w:noWrap/>
            <w:vAlign w:val="center"/>
            <w:hideMark/>
          </w:tcPr>
          <w:p w14:paraId="14977E08" w14:textId="41BDA058" w:rsidR="00EE3BAF" w:rsidRPr="00577082" w:rsidRDefault="00715C0B" w:rsidP="00EE3BAF">
            <w:pPr>
              <w:bidi/>
              <w:jc w:val="left"/>
              <w:rPr>
                <w:color w:val="000000"/>
                <w:sz w:val="18"/>
                <w:szCs w:val="18"/>
                <w:lang w:eastAsia="en-CA"/>
              </w:rPr>
            </w:pPr>
            <w:r w:rsidRPr="00577082">
              <w:rPr>
                <w:color w:val="000000"/>
                <w:sz w:val="18"/>
                <w:szCs w:val="18"/>
                <w:rtl/>
                <w:lang w:eastAsia="en-CA"/>
              </w:rPr>
              <w:t>النسبة المئوية</w:t>
            </w:r>
          </w:p>
        </w:tc>
        <w:tc>
          <w:tcPr>
            <w:tcW w:w="531" w:type="pct"/>
            <w:vAlign w:val="center"/>
          </w:tcPr>
          <w:p w14:paraId="12CAA9D6" w14:textId="77777777" w:rsidR="00EE3BAF" w:rsidRPr="00577082" w:rsidRDefault="00EE3BAF" w:rsidP="00577082">
            <w:pPr>
              <w:bidi/>
              <w:jc w:val="center"/>
              <w:rPr>
                <w:sz w:val="18"/>
                <w:szCs w:val="18"/>
                <w:lang w:eastAsia="en-CA"/>
              </w:rPr>
            </w:pPr>
            <w:r w:rsidRPr="00577082">
              <w:rPr>
                <w:color w:val="000000"/>
                <w:sz w:val="18"/>
                <w:szCs w:val="18"/>
              </w:rPr>
              <w:t>100</w:t>
            </w:r>
          </w:p>
        </w:tc>
        <w:tc>
          <w:tcPr>
            <w:tcW w:w="530" w:type="pct"/>
            <w:vAlign w:val="center"/>
          </w:tcPr>
          <w:p w14:paraId="03E241AD" w14:textId="77777777" w:rsidR="00EE3BAF" w:rsidRPr="00577082" w:rsidRDefault="00EE3BAF" w:rsidP="00577082">
            <w:pPr>
              <w:bidi/>
              <w:jc w:val="center"/>
              <w:rPr>
                <w:sz w:val="18"/>
                <w:szCs w:val="18"/>
                <w:lang w:eastAsia="en-CA"/>
              </w:rPr>
            </w:pPr>
            <w:r w:rsidRPr="00577082">
              <w:rPr>
                <w:color w:val="000000"/>
                <w:sz w:val="18"/>
                <w:szCs w:val="18"/>
              </w:rPr>
              <w:t>100</w:t>
            </w:r>
          </w:p>
        </w:tc>
        <w:tc>
          <w:tcPr>
            <w:tcW w:w="532" w:type="pct"/>
            <w:vAlign w:val="center"/>
          </w:tcPr>
          <w:p w14:paraId="19FE2F8A" w14:textId="77777777" w:rsidR="00EE3BAF" w:rsidRPr="00577082" w:rsidRDefault="00EE3BAF" w:rsidP="00577082">
            <w:pPr>
              <w:bidi/>
              <w:jc w:val="center"/>
              <w:rPr>
                <w:sz w:val="18"/>
                <w:szCs w:val="18"/>
                <w:lang w:eastAsia="en-CA"/>
              </w:rPr>
            </w:pPr>
            <w:r w:rsidRPr="00577082">
              <w:rPr>
                <w:color w:val="000000"/>
                <w:sz w:val="18"/>
                <w:szCs w:val="18"/>
              </w:rPr>
              <w:t>100</w:t>
            </w:r>
          </w:p>
        </w:tc>
        <w:tc>
          <w:tcPr>
            <w:tcW w:w="530" w:type="pct"/>
            <w:vAlign w:val="center"/>
          </w:tcPr>
          <w:p w14:paraId="4772829F" w14:textId="77777777" w:rsidR="00EE3BAF" w:rsidRPr="00577082" w:rsidRDefault="00EE3BAF" w:rsidP="00577082">
            <w:pPr>
              <w:bidi/>
              <w:jc w:val="center"/>
              <w:rPr>
                <w:color w:val="000000"/>
                <w:sz w:val="18"/>
                <w:szCs w:val="18"/>
                <w:lang w:eastAsia="en-CA"/>
              </w:rPr>
            </w:pPr>
            <w:r w:rsidRPr="00577082">
              <w:rPr>
                <w:color w:val="000000"/>
                <w:sz w:val="18"/>
                <w:szCs w:val="18"/>
              </w:rPr>
              <w:t>99</w:t>
            </w:r>
          </w:p>
        </w:tc>
        <w:tc>
          <w:tcPr>
            <w:tcW w:w="455" w:type="pct"/>
            <w:vAlign w:val="center"/>
          </w:tcPr>
          <w:p w14:paraId="0F09DE2A" w14:textId="77777777" w:rsidR="00EE3BAF" w:rsidRPr="00577082" w:rsidRDefault="00EE3BAF" w:rsidP="00577082">
            <w:pPr>
              <w:bidi/>
              <w:jc w:val="center"/>
              <w:rPr>
                <w:sz w:val="18"/>
                <w:szCs w:val="18"/>
                <w:lang w:eastAsia="en-CA"/>
              </w:rPr>
            </w:pPr>
            <w:r w:rsidRPr="00577082">
              <w:rPr>
                <w:color w:val="000000"/>
                <w:sz w:val="18"/>
                <w:szCs w:val="18"/>
              </w:rPr>
              <w:t>98</w:t>
            </w:r>
          </w:p>
        </w:tc>
        <w:tc>
          <w:tcPr>
            <w:tcW w:w="499" w:type="pct"/>
            <w:vAlign w:val="center"/>
          </w:tcPr>
          <w:p w14:paraId="089CA0EA" w14:textId="77777777" w:rsidR="00EE3BAF" w:rsidRPr="00577082" w:rsidRDefault="00EE3BAF" w:rsidP="00577082">
            <w:pPr>
              <w:bidi/>
              <w:jc w:val="center"/>
              <w:rPr>
                <w:sz w:val="18"/>
                <w:szCs w:val="18"/>
                <w:lang w:eastAsia="en-CA"/>
              </w:rPr>
            </w:pPr>
            <w:r w:rsidRPr="00577082">
              <w:rPr>
                <w:color w:val="000000"/>
                <w:sz w:val="18"/>
                <w:szCs w:val="18"/>
              </w:rPr>
              <w:t>49</w:t>
            </w:r>
          </w:p>
        </w:tc>
        <w:tc>
          <w:tcPr>
            <w:tcW w:w="561" w:type="pct"/>
            <w:vAlign w:val="center"/>
          </w:tcPr>
          <w:p w14:paraId="7BD5F890" w14:textId="77777777" w:rsidR="00EE3BAF" w:rsidRPr="00577082" w:rsidRDefault="00EE3BAF" w:rsidP="00577082">
            <w:pPr>
              <w:bidi/>
              <w:jc w:val="center"/>
              <w:rPr>
                <w:sz w:val="18"/>
                <w:szCs w:val="18"/>
                <w:lang w:eastAsia="en-CA"/>
              </w:rPr>
            </w:pPr>
            <w:r w:rsidRPr="00577082">
              <w:rPr>
                <w:color w:val="000000"/>
                <w:sz w:val="18"/>
                <w:szCs w:val="18"/>
              </w:rPr>
              <w:t>95</w:t>
            </w:r>
          </w:p>
        </w:tc>
      </w:tr>
      <w:tr w:rsidR="00FD6631" w:rsidRPr="00577082" w14:paraId="2185AE18" w14:textId="77777777" w:rsidTr="00EE3BAF">
        <w:trPr>
          <w:trHeight w:val="20"/>
        </w:trPr>
        <w:tc>
          <w:tcPr>
            <w:tcW w:w="832" w:type="pct"/>
            <w:vMerge w:val="restart"/>
            <w:vAlign w:val="center"/>
            <w:hideMark/>
          </w:tcPr>
          <w:p w14:paraId="50AF5915" w14:textId="3E4D9C56" w:rsidR="00FD6631" w:rsidRPr="00577082" w:rsidRDefault="00FD6631" w:rsidP="00FD6631">
            <w:pPr>
              <w:bidi/>
              <w:ind w:right="-228"/>
              <w:jc w:val="left"/>
              <w:rPr>
                <w:color w:val="000000"/>
                <w:sz w:val="18"/>
                <w:szCs w:val="18"/>
                <w:lang w:eastAsia="en-CA"/>
              </w:rPr>
            </w:pPr>
            <w:r w:rsidRPr="00577082">
              <w:rPr>
                <w:rFonts w:hint="cs"/>
                <w:color w:val="000000"/>
                <w:sz w:val="18"/>
                <w:szCs w:val="18"/>
                <w:rtl/>
                <w:lang w:eastAsia="en-CA"/>
              </w:rPr>
              <w:t>المصروف من مركز التعاون البيئي الخارجي إلى المستفيدين</w:t>
            </w:r>
          </w:p>
        </w:tc>
        <w:tc>
          <w:tcPr>
            <w:tcW w:w="530" w:type="pct"/>
            <w:noWrap/>
            <w:vAlign w:val="center"/>
            <w:hideMark/>
          </w:tcPr>
          <w:p w14:paraId="71F9481A" w14:textId="4CBE02D3" w:rsidR="00FD6631" w:rsidRPr="00577082" w:rsidRDefault="00FD6631" w:rsidP="00FD6631">
            <w:pPr>
              <w:bidi/>
              <w:jc w:val="left"/>
              <w:rPr>
                <w:b/>
                <w:bCs/>
                <w:color w:val="000000"/>
                <w:sz w:val="18"/>
                <w:szCs w:val="18"/>
                <w:lang w:eastAsia="en-CA"/>
              </w:rPr>
            </w:pPr>
            <w:r w:rsidRPr="00577082">
              <w:rPr>
                <w:rFonts w:hint="cs"/>
                <w:b/>
                <w:bCs/>
                <w:color w:val="000000"/>
                <w:sz w:val="18"/>
                <w:szCs w:val="18"/>
                <w:rtl/>
                <w:lang w:eastAsia="en-CA"/>
              </w:rPr>
              <w:t>المجموع</w:t>
            </w:r>
          </w:p>
        </w:tc>
        <w:tc>
          <w:tcPr>
            <w:tcW w:w="531" w:type="pct"/>
            <w:vAlign w:val="center"/>
          </w:tcPr>
          <w:p w14:paraId="0350069C" w14:textId="77777777" w:rsidR="00FD6631" w:rsidRPr="00577082" w:rsidRDefault="00FD6631" w:rsidP="00E2655E">
            <w:pPr>
              <w:bidi/>
              <w:jc w:val="left"/>
              <w:rPr>
                <w:b/>
                <w:bCs/>
                <w:sz w:val="18"/>
                <w:szCs w:val="18"/>
                <w:lang w:eastAsia="en-CA"/>
              </w:rPr>
            </w:pPr>
            <w:r w:rsidRPr="00577082">
              <w:rPr>
                <w:b/>
                <w:bCs/>
                <w:color w:val="000000"/>
                <w:sz w:val="18"/>
                <w:szCs w:val="18"/>
              </w:rPr>
              <w:t>2,796,937</w:t>
            </w:r>
          </w:p>
        </w:tc>
        <w:tc>
          <w:tcPr>
            <w:tcW w:w="530" w:type="pct"/>
            <w:vAlign w:val="center"/>
          </w:tcPr>
          <w:p w14:paraId="301A3736" w14:textId="77777777" w:rsidR="00FD6631" w:rsidRPr="00577082" w:rsidRDefault="00FD6631" w:rsidP="002C4255">
            <w:pPr>
              <w:bidi/>
              <w:ind w:left="-84"/>
              <w:jc w:val="right"/>
              <w:rPr>
                <w:b/>
                <w:bCs/>
                <w:sz w:val="18"/>
                <w:szCs w:val="18"/>
                <w:lang w:eastAsia="en-CA"/>
              </w:rPr>
            </w:pPr>
            <w:r w:rsidRPr="00577082">
              <w:rPr>
                <w:b/>
                <w:bCs/>
                <w:color w:val="000000"/>
                <w:sz w:val="18"/>
                <w:szCs w:val="18"/>
              </w:rPr>
              <w:t>3,742,190</w:t>
            </w:r>
          </w:p>
        </w:tc>
        <w:tc>
          <w:tcPr>
            <w:tcW w:w="532" w:type="pct"/>
            <w:vAlign w:val="center"/>
          </w:tcPr>
          <w:p w14:paraId="78C4D05B" w14:textId="77777777" w:rsidR="00FD6631" w:rsidRPr="00577082" w:rsidRDefault="00FD6631" w:rsidP="002C4255">
            <w:pPr>
              <w:bidi/>
              <w:ind w:left="-226"/>
              <w:jc w:val="right"/>
              <w:rPr>
                <w:b/>
                <w:bCs/>
                <w:sz w:val="18"/>
                <w:szCs w:val="18"/>
              </w:rPr>
            </w:pPr>
            <w:r w:rsidRPr="00577082">
              <w:rPr>
                <w:b/>
                <w:bCs/>
                <w:color w:val="000000"/>
                <w:sz w:val="18"/>
                <w:szCs w:val="18"/>
                <w:lang w:val="en-US"/>
              </w:rPr>
              <w:t>12,946,782</w:t>
            </w:r>
          </w:p>
        </w:tc>
        <w:tc>
          <w:tcPr>
            <w:tcW w:w="530" w:type="pct"/>
            <w:vAlign w:val="center"/>
          </w:tcPr>
          <w:p w14:paraId="317A3DAD" w14:textId="77777777" w:rsidR="00FD6631" w:rsidRPr="00577082" w:rsidRDefault="00FD6631" w:rsidP="00E2655E">
            <w:pPr>
              <w:bidi/>
              <w:jc w:val="left"/>
              <w:rPr>
                <w:b/>
                <w:bCs/>
                <w:color w:val="000000"/>
                <w:sz w:val="18"/>
                <w:szCs w:val="18"/>
                <w:lang w:val="en-US"/>
              </w:rPr>
            </w:pPr>
            <w:r w:rsidRPr="00577082">
              <w:rPr>
                <w:b/>
                <w:bCs/>
                <w:color w:val="000000"/>
                <w:sz w:val="18"/>
                <w:szCs w:val="18"/>
                <w:lang w:val="en-US"/>
              </w:rPr>
              <w:t>2,141,265</w:t>
            </w:r>
          </w:p>
        </w:tc>
        <w:tc>
          <w:tcPr>
            <w:tcW w:w="455" w:type="pct"/>
            <w:vAlign w:val="center"/>
          </w:tcPr>
          <w:p w14:paraId="399CF130" w14:textId="77777777" w:rsidR="00FD6631" w:rsidRPr="00577082" w:rsidRDefault="00FD6631" w:rsidP="00E2655E">
            <w:pPr>
              <w:bidi/>
              <w:jc w:val="left"/>
              <w:rPr>
                <w:b/>
                <w:bCs/>
                <w:color w:val="000000"/>
                <w:sz w:val="18"/>
                <w:szCs w:val="18"/>
                <w:lang w:eastAsia="en-CA"/>
              </w:rPr>
            </w:pPr>
            <w:r w:rsidRPr="00577082">
              <w:rPr>
                <w:b/>
                <w:bCs/>
                <w:color w:val="000000"/>
                <w:sz w:val="18"/>
                <w:szCs w:val="18"/>
              </w:rPr>
              <w:t>614,207</w:t>
            </w:r>
          </w:p>
        </w:tc>
        <w:tc>
          <w:tcPr>
            <w:tcW w:w="499" w:type="pct"/>
            <w:vAlign w:val="center"/>
          </w:tcPr>
          <w:p w14:paraId="54DD8206" w14:textId="77777777" w:rsidR="00FD6631" w:rsidRPr="00577082" w:rsidRDefault="00FD6631" w:rsidP="00E2655E">
            <w:pPr>
              <w:bidi/>
              <w:jc w:val="left"/>
              <w:rPr>
                <w:b/>
                <w:bCs/>
                <w:sz w:val="18"/>
                <w:szCs w:val="18"/>
                <w:lang w:eastAsia="en-CA"/>
              </w:rPr>
            </w:pPr>
            <w:r w:rsidRPr="00577082">
              <w:rPr>
                <w:b/>
                <w:bCs/>
                <w:color w:val="000000"/>
                <w:sz w:val="18"/>
                <w:szCs w:val="18"/>
              </w:rPr>
              <w:t>837,148</w:t>
            </w:r>
          </w:p>
        </w:tc>
        <w:tc>
          <w:tcPr>
            <w:tcW w:w="561" w:type="pct"/>
            <w:vAlign w:val="center"/>
          </w:tcPr>
          <w:p w14:paraId="50D1F3E0" w14:textId="77777777" w:rsidR="00FD6631" w:rsidRPr="00577082" w:rsidRDefault="00FD6631" w:rsidP="00E2655E">
            <w:pPr>
              <w:bidi/>
              <w:jc w:val="left"/>
              <w:rPr>
                <w:b/>
                <w:bCs/>
                <w:sz w:val="18"/>
                <w:szCs w:val="18"/>
                <w:lang w:eastAsia="en-CA"/>
              </w:rPr>
            </w:pPr>
            <w:r w:rsidRPr="00577082">
              <w:rPr>
                <w:b/>
                <w:bCs/>
                <w:color w:val="000000"/>
                <w:sz w:val="18"/>
                <w:szCs w:val="18"/>
              </w:rPr>
              <w:t>23,078,529</w:t>
            </w:r>
          </w:p>
        </w:tc>
      </w:tr>
      <w:tr w:rsidR="00FD6631" w:rsidRPr="00577082" w14:paraId="3A43790F" w14:textId="77777777" w:rsidTr="00EE3BAF">
        <w:trPr>
          <w:trHeight w:val="20"/>
        </w:trPr>
        <w:tc>
          <w:tcPr>
            <w:tcW w:w="832" w:type="pct"/>
            <w:vMerge/>
            <w:vAlign w:val="center"/>
            <w:hideMark/>
          </w:tcPr>
          <w:p w14:paraId="2074A0C4" w14:textId="77777777" w:rsidR="00FD6631" w:rsidRPr="00577082" w:rsidRDefault="00FD6631" w:rsidP="00FD6631">
            <w:pPr>
              <w:bidi/>
              <w:jc w:val="left"/>
              <w:rPr>
                <w:color w:val="000000"/>
                <w:sz w:val="18"/>
                <w:szCs w:val="18"/>
                <w:lang w:eastAsia="en-CA"/>
              </w:rPr>
            </w:pPr>
          </w:p>
        </w:tc>
        <w:tc>
          <w:tcPr>
            <w:tcW w:w="530" w:type="pct"/>
            <w:noWrap/>
            <w:vAlign w:val="center"/>
            <w:hideMark/>
          </w:tcPr>
          <w:p w14:paraId="35485512" w14:textId="4BA3D6C5" w:rsidR="00FD6631" w:rsidRPr="00577082" w:rsidRDefault="00FD6631" w:rsidP="00FD6631">
            <w:pPr>
              <w:bidi/>
              <w:jc w:val="left"/>
              <w:rPr>
                <w:color w:val="000000"/>
                <w:sz w:val="18"/>
                <w:szCs w:val="18"/>
                <w:lang w:eastAsia="en-CA"/>
              </w:rPr>
            </w:pPr>
            <w:r w:rsidRPr="00577082">
              <w:rPr>
                <w:color w:val="000000"/>
                <w:sz w:val="18"/>
                <w:szCs w:val="18"/>
                <w:rtl/>
                <w:lang w:eastAsia="en-CA"/>
              </w:rPr>
              <w:t>النسبة المئوية</w:t>
            </w:r>
          </w:p>
        </w:tc>
        <w:tc>
          <w:tcPr>
            <w:tcW w:w="531" w:type="pct"/>
            <w:vAlign w:val="center"/>
          </w:tcPr>
          <w:p w14:paraId="32F47386" w14:textId="77777777" w:rsidR="00FD6631" w:rsidRPr="00577082" w:rsidRDefault="00FD6631" w:rsidP="00577082">
            <w:pPr>
              <w:bidi/>
              <w:jc w:val="center"/>
              <w:rPr>
                <w:sz w:val="18"/>
                <w:szCs w:val="18"/>
                <w:lang w:eastAsia="en-CA"/>
              </w:rPr>
            </w:pPr>
            <w:r w:rsidRPr="00577082">
              <w:rPr>
                <w:color w:val="000000"/>
                <w:sz w:val="18"/>
                <w:szCs w:val="18"/>
              </w:rPr>
              <w:t>99</w:t>
            </w:r>
          </w:p>
        </w:tc>
        <w:tc>
          <w:tcPr>
            <w:tcW w:w="530" w:type="pct"/>
            <w:vAlign w:val="center"/>
          </w:tcPr>
          <w:p w14:paraId="6700A94E" w14:textId="77777777" w:rsidR="00FD6631" w:rsidRPr="00577082" w:rsidRDefault="00FD6631" w:rsidP="00577082">
            <w:pPr>
              <w:bidi/>
              <w:jc w:val="center"/>
              <w:rPr>
                <w:sz w:val="18"/>
                <w:szCs w:val="18"/>
                <w:lang w:eastAsia="en-CA"/>
              </w:rPr>
            </w:pPr>
            <w:r w:rsidRPr="00577082">
              <w:rPr>
                <w:color w:val="000000"/>
                <w:sz w:val="18"/>
                <w:szCs w:val="18"/>
              </w:rPr>
              <w:t>99</w:t>
            </w:r>
          </w:p>
        </w:tc>
        <w:tc>
          <w:tcPr>
            <w:tcW w:w="532" w:type="pct"/>
            <w:vAlign w:val="center"/>
          </w:tcPr>
          <w:p w14:paraId="1F6BF612" w14:textId="77777777" w:rsidR="00FD6631" w:rsidRPr="00577082" w:rsidRDefault="00FD6631" w:rsidP="00577082">
            <w:pPr>
              <w:bidi/>
              <w:jc w:val="center"/>
              <w:rPr>
                <w:sz w:val="18"/>
                <w:szCs w:val="18"/>
                <w:lang w:eastAsia="en-CA"/>
              </w:rPr>
            </w:pPr>
            <w:r w:rsidRPr="00577082">
              <w:rPr>
                <w:color w:val="000000"/>
                <w:sz w:val="18"/>
                <w:szCs w:val="18"/>
              </w:rPr>
              <w:t>100</w:t>
            </w:r>
          </w:p>
        </w:tc>
        <w:tc>
          <w:tcPr>
            <w:tcW w:w="530" w:type="pct"/>
            <w:vAlign w:val="center"/>
          </w:tcPr>
          <w:p w14:paraId="0BCBD720" w14:textId="77777777" w:rsidR="00FD6631" w:rsidRPr="00577082" w:rsidRDefault="00FD6631" w:rsidP="00577082">
            <w:pPr>
              <w:bidi/>
              <w:jc w:val="center"/>
              <w:rPr>
                <w:color w:val="000000"/>
                <w:sz w:val="18"/>
                <w:szCs w:val="18"/>
                <w:lang w:eastAsia="en-CA"/>
              </w:rPr>
            </w:pPr>
            <w:r w:rsidRPr="00577082">
              <w:rPr>
                <w:color w:val="000000"/>
                <w:sz w:val="18"/>
                <w:szCs w:val="18"/>
              </w:rPr>
              <w:t>86</w:t>
            </w:r>
          </w:p>
        </w:tc>
        <w:tc>
          <w:tcPr>
            <w:tcW w:w="455" w:type="pct"/>
            <w:vAlign w:val="center"/>
          </w:tcPr>
          <w:p w14:paraId="26089E26" w14:textId="77777777" w:rsidR="00FD6631" w:rsidRPr="00577082" w:rsidRDefault="00FD6631" w:rsidP="00577082">
            <w:pPr>
              <w:bidi/>
              <w:jc w:val="center"/>
              <w:rPr>
                <w:sz w:val="18"/>
                <w:szCs w:val="18"/>
                <w:lang w:eastAsia="en-CA"/>
              </w:rPr>
            </w:pPr>
            <w:r w:rsidRPr="00577082">
              <w:rPr>
                <w:color w:val="000000"/>
                <w:sz w:val="18"/>
                <w:szCs w:val="18"/>
              </w:rPr>
              <w:t>61</w:t>
            </w:r>
          </w:p>
        </w:tc>
        <w:tc>
          <w:tcPr>
            <w:tcW w:w="499" w:type="pct"/>
            <w:vAlign w:val="center"/>
          </w:tcPr>
          <w:p w14:paraId="33A7E222" w14:textId="77777777" w:rsidR="00FD6631" w:rsidRPr="00577082" w:rsidRDefault="00FD6631" w:rsidP="00577082">
            <w:pPr>
              <w:bidi/>
              <w:jc w:val="center"/>
              <w:rPr>
                <w:sz w:val="18"/>
                <w:szCs w:val="18"/>
                <w:lang w:eastAsia="en-CA"/>
              </w:rPr>
            </w:pPr>
            <w:r w:rsidRPr="00577082">
              <w:rPr>
                <w:color w:val="000000"/>
                <w:sz w:val="18"/>
                <w:szCs w:val="18"/>
              </w:rPr>
              <w:t>42</w:t>
            </w:r>
          </w:p>
        </w:tc>
        <w:tc>
          <w:tcPr>
            <w:tcW w:w="561" w:type="pct"/>
            <w:vAlign w:val="center"/>
          </w:tcPr>
          <w:p w14:paraId="4A9B1362" w14:textId="77777777" w:rsidR="00FD6631" w:rsidRPr="00577082" w:rsidRDefault="00FD6631" w:rsidP="00577082">
            <w:pPr>
              <w:bidi/>
              <w:jc w:val="center"/>
              <w:rPr>
                <w:sz w:val="18"/>
                <w:szCs w:val="18"/>
                <w:lang w:eastAsia="en-CA"/>
              </w:rPr>
            </w:pPr>
            <w:r w:rsidRPr="00577082">
              <w:rPr>
                <w:color w:val="000000"/>
                <w:sz w:val="18"/>
                <w:szCs w:val="18"/>
              </w:rPr>
              <w:t>92</w:t>
            </w:r>
          </w:p>
        </w:tc>
      </w:tr>
      <w:tr w:rsidR="00FD6631" w:rsidRPr="00577082" w14:paraId="7B52BE90" w14:textId="77777777" w:rsidTr="00EE3BAF">
        <w:trPr>
          <w:trHeight w:val="20"/>
        </w:trPr>
        <w:tc>
          <w:tcPr>
            <w:tcW w:w="1362" w:type="pct"/>
            <w:gridSpan w:val="2"/>
            <w:vAlign w:val="center"/>
          </w:tcPr>
          <w:p w14:paraId="498801DA" w14:textId="34F6B245" w:rsidR="00FD6631" w:rsidRPr="00577082" w:rsidRDefault="00FD6631" w:rsidP="00FD6631">
            <w:pPr>
              <w:bidi/>
              <w:jc w:val="left"/>
              <w:rPr>
                <w:color w:val="000000"/>
                <w:sz w:val="18"/>
                <w:szCs w:val="18"/>
                <w:lang w:eastAsia="en-CA"/>
              </w:rPr>
            </w:pPr>
            <w:r w:rsidRPr="00577082">
              <w:rPr>
                <w:color w:val="000000"/>
                <w:sz w:val="18"/>
                <w:szCs w:val="18"/>
                <w:rtl/>
                <w:lang w:eastAsia="en-CA"/>
              </w:rPr>
              <w:t>رصيد الأموال</w:t>
            </w:r>
          </w:p>
        </w:tc>
        <w:tc>
          <w:tcPr>
            <w:tcW w:w="531" w:type="pct"/>
            <w:vAlign w:val="center"/>
          </w:tcPr>
          <w:p w14:paraId="01BBD407" w14:textId="77777777" w:rsidR="00FD6631" w:rsidRPr="00577082" w:rsidRDefault="00FD6631" w:rsidP="00E2655E">
            <w:pPr>
              <w:bidi/>
              <w:jc w:val="left"/>
              <w:rPr>
                <w:color w:val="000000"/>
                <w:sz w:val="18"/>
                <w:szCs w:val="18"/>
                <w:lang w:eastAsia="en-CA"/>
              </w:rPr>
            </w:pPr>
            <w:r w:rsidRPr="00577082">
              <w:rPr>
                <w:color w:val="000000"/>
                <w:sz w:val="18"/>
                <w:szCs w:val="18"/>
              </w:rPr>
              <w:t>25,000</w:t>
            </w:r>
          </w:p>
        </w:tc>
        <w:tc>
          <w:tcPr>
            <w:tcW w:w="530" w:type="pct"/>
            <w:vAlign w:val="center"/>
          </w:tcPr>
          <w:p w14:paraId="1DC1BD21" w14:textId="77777777" w:rsidR="00FD6631" w:rsidRPr="00577082" w:rsidRDefault="00FD6631" w:rsidP="00E2655E">
            <w:pPr>
              <w:bidi/>
              <w:jc w:val="left"/>
              <w:rPr>
                <w:color w:val="000000"/>
                <w:sz w:val="18"/>
                <w:szCs w:val="18"/>
                <w:lang w:eastAsia="en-CA"/>
              </w:rPr>
            </w:pPr>
            <w:r w:rsidRPr="00577082">
              <w:rPr>
                <w:color w:val="000000"/>
                <w:sz w:val="18"/>
                <w:szCs w:val="18"/>
              </w:rPr>
              <w:t>35,000</w:t>
            </w:r>
          </w:p>
        </w:tc>
        <w:tc>
          <w:tcPr>
            <w:tcW w:w="532" w:type="pct"/>
            <w:vAlign w:val="center"/>
          </w:tcPr>
          <w:p w14:paraId="2C815164" w14:textId="77777777" w:rsidR="00FD6631" w:rsidRPr="00577082" w:rsidRDefault="00FD6631" w:rsidP="00E2655E">
            <w:pPr>
              <w:bidi/>
              <w:jc w:val="left"/>
              <w:rPr>
                <w:color w:val="000000"/>
                <w:sz w:val="18"/>
                <w:szCs w:val="18"/>
                <w:lang w:eastAsia="en-CA"/>
              </w:rPr>
            </w:pPr>
            <w:r w:rsidRPr="00577082">
              <w:rPr>
                <w:color w:val="000000"/>
                <w:sz w:val="18"/>
                <w:szCs w:val="18"/>
              </w:rPr>
              <w:t>0</w:t>
            </w:r>
          </w:p>
        </w:tc>
        <w:tc>
          <w:tcPr>
            <w:tcW w:w="530" w:type="pct"/>
            <w:vAlign w:val="center"/>
          </w:tcPr>
          <w:p w14:paraId="781C2EDC" w14:textId="77777777" w:rsidR="00FD6631" w:rsidRPr="00577082" w:rsidRDefault="00FD6631" w:rsidP="00E2655E">
            <w:pPr>
              <w:bidi/>
              <w:jc w:val="left"/>
              <w:rPr>
                <w:color w:val="000000"/>
                <w:sz w:val="18"/>
                <w:szCs w:val="18"/>
                <w:lang w:eastAsia="en-CA"/>
              </w:rPr>
            </w:pPr>
            <w:r w:rsidRPr="00577082">
              <w:rPr>
                <w:color w:val="000000"/>
                <w:sz w:val="18"/>
                <w:szCs w:val="18"/>
              </w:rPr>
              <w:t>358,735</w:t>
            </w:r>
          </w:p>
        </w:tc>
        <w:tc>
          <w:tcPr>
            <w:tcW w:w="455" w:type="pct"/>
            <w:vAlign w:val="center"/>
          </w:tcPr>
          <w:p w14:paraId="6C3E9D56" w14:textId="77777777" w:rsidR="00FD6631" w:rsidRPr="00577082" w:rsidRDefault="00FD6631" w:rsidP="00E2655E">
            <w:pPr>
              <w:bidi/>
              <w:jc w:val="left"/>
              <w:rPr>
                <w:sz w:val="18"/>
                <w:szCs w:val="18"/>
                <w:lang w:eastAsia="en-CA"/>
              </w:rPr>
            </w:pPr>
            <w:r w:rsidRPr="00577082">
              <w:rPr>
                <w:color w:val="000000"/>
                <w:sz w:val="18"/>
                <w:szCs w:val="18"/>
              </w:rPr>
              <w:t>385,793</w:t>
            </w:r>
          </w:p>
        </w:tc>
        <w:tc>
          <w:tcPr>
            <w:tcW w:w="499" w:type="pct"/>
            <w:vAlign w:val="center"/>
          </w:tcPr>
          <w:p w14:paraId="3926F057" w14:textId="77777777" w:rsidR="00FD6631" w:rsidRPr="00577082" w:rsidRDefault="00FD6631" w:rsidP="00E2655E">
            <w:pPr>
              <w:bidi/>
              <w:jc w:val="left"/>
              <w:rPr>
                <w:sz w:val="18"/>
                <w:szCs w:val="18"/>
                <w:lang w:eastAsia="en-CA"/>
              </w:rPr>
            </w:pPr>
            <w:r w:rsidRPr="00577082">
              <w:rPr>
                <w:color w:val="000000"/>
                <w:sz w:val="18"/>
                <w:szCs w:val="18"/>
              </w:rPr>
              <w:t>1,162,852</w:t>
            </w:r>
          </w:p>
        </w:tc>
        <w:tc>
          <w:tcPr>
            <w:tcW w:w="561" w:type="pct"/>
            <w:vAlign w:val="center"/>
          </w:tcPr>
          <w:p w14:paraId="25DF1C70" w14:textId="77777777" w:rsidR="00FD6631" w:rsidRPr="00577082" w:rsidRDefault="00FD6631" w:rsidP="00E2655E">
            <w:pPr>
              <w:bidi/>
              <w:jc w:val="left"/>
              <w:rPr>
                <w:sz w:val="18"/>
                <w:szCs w:val="18"/>
                <w:lang w:eastAsia="en-CA"/>
              </w:rPr>
            </w:pPr>
            <w:r w:rsidRPr="00577082">
              <w:rPr>
                <w:color w:val="000000"/>
                <w:sz w:val="18"/>
                <w:szCs w:val="18"/>
              </w:rPr>
              <w:t>1,967,380</w:t>
            </w:r>
          </w:p>
        </w:tc>
      </w:tr>
    </w:tbl>
    <w:p w14:paraId="6156C83F" w14:textId="06B42816" w:rsidR="00BE10B4" w:rsidRPr="00A3369D" w:rsidRDefault="00EE3BAF" w:rsidP="00847EC7">
      <w:pPr>
        <w:pStyle w:val="ListParagraph"/>
        <w:widowControl w:val="0"/>
        <w:numPr>
          <w:ilvl w:val="0"/>
          <w:numId w:val="10"/>
        </w:numPr>
        <w:bidi/>
        <w:spacing w:before="240" w:after="240"/>
        <w:ind w:left="0" w:firstLine="0"/>
        <w:contextualSpacing w:val="0"/>
        <w:rPr>
          <w:sz w:val="26"/>
          <w:szCs w:val="26"/>
        </w:rPr>
      </w:pPr>
      <w:r w:rsidRPr="00A3369D">
        <w:rPr>
          <w:sz w:val="26"/>
          <w:szCs w:val="26"/>
          <w:rtl/>
        </w:rPr>
        <w:t>و</w:t>
      </w:r>
      <w:r w:rsidR="00D8579E" w:rsidRPr="00A3369D">
        <w:rPr>
          <w:sz w:val="26"/>
          <w:szCs w:val="26"/>
          <w:rtl/>
        </w:rPr>
        <w:t>تماشيا</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ال</w:t>
      </w:r>
      <w:r w:rsidR="00074365" w:rsidRPr="00A3369D">
        <w:rPr>
          <w:sz w:val="26"/>
          <w:szCs w:val="26"/>
          <w:rtl/>
        </w:rPr>
        <w:t xml:space="preserve">مقرر </w:t>
      </w:r>
      <w:r w:rsidR="004E2412" w:rsidRPr="00A3369D">
        <w:rPr>
          <w:sz w:val="26"/>
          <w:szCs w:val="26"/>
          <w:rtl/>
        </w:rPr>
        <w:t>9</w:t>
      </w:r>
      <w:r w:rsidR="00870744" w:rsidRPr="00A3369D">
        <w:rPr>
          <w:sz w:val="26"/>
          <w:szCs w:val="26"/>
          <w:rtl/>
        </w:rPr>
        <w:t>5</w:t>
      </w:r>
      <w:r w:rsidR="00D8579E" w:rsidRPr="00A3369D">
        <w:rPr>
          <w:sz w:val="26"/>
          <w:szCs w:val="26"/>
          <w:rtl/>
        </w:rPr>
        <w:t>/</w:t>
      </w:r>
      <w:r w:rsidR="004E2412" w:rsidRPr="00A3369D">
        <w:rPr>
          <w:sz w:val="26"/>
          <w:szCs w:val="26"/>
          <w:rtl/>
        </w:rPr>
        <w:t>4</w:t>
      </w:r>
      <w:r w:rsidR="00074365" w:rsidRPr="00A3369D">
        <w:rPr>
          <w:sz w:val="26"/>
          <w:szCs w:val="26"/>
          <w:rtl/>
        </w:rPr>
        <w:t>3</w:t>
      </w:r>
      <w:r w:rsidR="00D8579E" w:rsidRPr="00A3369D">
        <w:rPr>
          <w:sz w:val="26"/>
          <w:szCs w:val="26"/>
          <w:rtl/>
        </w:rPr>
        <w:t>(ب)،</w:t>
      </w:r>
      <w:r w:rsidR="00074365" w:rsidRPr="00A3369D">
        <w:rPr>
          <w:sz w:val="26"/>
          <w:szCs w:val="26"/>
          <w:rtl/>
        </w:rPr>
        <w:t xml:space="preserve"> </w:t>
      </w:r>
      <w:r w:rsidR="00D8579E" w:rsidRPr="00A3369D">
        <w:rPr>
          <w:sz w:val="26"/>
          <w:szCs w:val="26"/>
          <w:rtl/>
        </w:rPr>
        <w:t>أكد</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00D8579E" w:rsidRPr="00A3369D">
        <w:rPr>
          <w:sz w:val="26"/>
          <w:szCs w:val="26"/>
          <w:rtl/>
        </w:rPr>
        <w:t>أنه</w:t>
      </w:r>
      <w:r w:rsidR="00074365" w:rsidRPr="00A3369D">
        <w:rPr>
          <w:sz w:val="26"/>
          <w:szCs w:val="26"/>
          <w:rtl/>
        </w:rPr>
        <w:t xml:space="preserve"> </w:t>
      </w:r>
      <w:r w:rsidR="00D8579E" w:rsidRPr="00A3369D">
        <w:rPr>
          <w:sz w:val="26"/>
          <w:szCs w:val="26"/>
          <w:rtl/>
        </w:rPr>
        <w:t>طبق</w:t>
      </w:r>
      <w:r w:rsidR="00074365" w:rsidRPr="00A3369D">
        <w:rPr>
          <w:sz w:val="26"/>
          <w:szCs w:val="26"/>
          <w:rtl/>
        </w:rPr>
        <w:t xml:space="preserve"> </w:t>
      </w:r>
      <w:r w:rsidR="00D8579E" w:rsidRPr="00A3369D">
        <w:rPr>
          <w:sz w:val="26"/>
          <w:szCs w:val="26"/>
          <w:rtl/>
        </w:rPr>
        <w:t>المبادئ</w:t>
      </w:r>
      <w:r w:rsidR="00074365" w:rsidRPr="00A3369D">
        <w:rPr>
          <w:sz w:val="26"/>
          <w:szCs w:val="26"/>
          <w:rtl/>
        </w:rPr>
        <w:t xml:space="preserve"> </w:t>
      </w:r>
      <w:r w:rsidR="00D8579E" w:rsidRPr="00A3369D">
        <w:rPr>
          <w:sz w:val="26"/>
          <w:szCs w:val="26"/>
          <w:rtl/>
        </w:rPr>
        <w:t>الشاملة</w:t>
      </w:r>
      <w:r w:rsidR="00074365" w:rsidRPr="00A3369D">
        <w:rPr>
          <w:sz w:val="26"/>
          <w:szCs w:val="26"/>
          <w:rtl/>
        </w:rPr>
        <w:t xml:space="preserve"> </w:t>
      </w:r>
      <w:r w:rsidR="00D8579E" w:rsidRPr="00A3369D">
        <w:rPr>
          <w:sz w:val="26"/>
          <w:szCs w:val="26"/>
          <w:rtl/>
        </w:rPr>
        <w:t>لإدارة</w:t>
      </w:r>
      <w:r w:rsidR="00074365" w:rsidRPr="00A3369D">
        <w:rPr>
          <w:sz w:val="26"/>
          <w:szCs w:val="26"/>
          <w:rtl/>
        </w:rPr>
        <w:t xml:space="preserve"> </w:t>
      </w:r>
      <w:r w:rsidR="00D8579E" w:rsidRPr="00A3369D">
        <w:rPr>
          <w:sz w:val="26"/>
          <w:szCs w:val="26"/>
          <w:rtl/>
        </w:rPr>
        <w:t>الأموال</w:t>
      </w:r>
      <w:r w:rsidR="00074365" w:rsidRPr="00A3369D">
        <w:rPr>
          <w:sz w:val="26"/>
          <w:szCs w:val="26"/>
          <w:rtl/>
        </w:rPr>
        <w:t xml:space="preserve"> </w:t>
      </w:r>
      <w:r w:rsidR="00D8579E" w:rsidRPr="00A3369D">
        <w:rPr>
          <w:sz w:val="26"/>
          <w:szCs w:val="26"/>
          <w:rtl/>
        </w:rPr>
        <w:t>المحولة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الوكالات</w:t>
      </w:r>
      <w:r w:rsidR="00074365" w:rsidRPr="00A3369D">
        <w:rPr>
          <w:sz w:val="26"/>
          <w:szCs w:val="26"/>
          <w:rtl/>
        </w:rPr>
        <w:t xml:space="preserve"> </w:t>
      </w:r>
      <w:r w:rsidR="00D8579E" w:rsidRPr="00A3369D">
        <w:rPr>
          <w:sz w:val="26"/>
          <w:szCs w:val="26"/>
          <w:rtl/>
        </w:rPr>
        <w:t>المنفذة</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00D8579E" w:rsidRPr="00A3369D">
        <w:rPr>
          <w:sz w:val="26"/>
          <w:szCs w:val="26"/>
          <w:rtl/>
        </w:rPr>
        <w:t>للمرحلة</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القطاع</w:t>
      </w:r>
      <w:r w:rsidR="00074365" w:rsidRPr="00A3369D">
        <w:rPr>
          <w:sz w:val="26"/>
          <w:szCs w:val="26"/>
          <w:rtl/>
        </w:rPr>
        <w:t xml:space="preserve"> </w:t>
      </w:r>
      <w:r w:rsidR="0068745D" w:rsidRPr="00A3369D">
        <w:rPr>
          <w:sz w:val="26"/>
          <w:szCs w:val="26"/>
          <w:rtl/>
        </w:rPr>
        <w:t>المذيبات</w:t>
      </w:r>
      <w:r w:rsidR="00D8579E" w:rsidRPr="00A3369D">
        <w:rPr>
          <w:sz w:val="26"/>
          <w:szCs w:val="26"/>
          <w:rtl/>
        </w:rPr>
        <w:t>.</w:t>
      </w:r>
      <w:r w:rsidR="00074365" w:rsidRPr="00A3369D">
        <w:rPr>
          <w:sz w:val="26"/>
          <w:szCs w:val="26"/>
          <w:rtl/>
        </w:rPr>
        <w:t xml:space="preserve"> </w:t>
      </w:r>
      <w:r w:rsidR="00D8579E" w:rsidRPr="00A3369D">
        <w:rPr>
          <w:sz w:val="26"/>
          <w:szCs w:val="26"/>
          <w:rtl/>
        </w:rPr>
        <w:t>وقد</w:t>
      </w:r>
      <w:r w:rsidR="00074365" w:rsidRPr="00A3369D">
        <w:rPr>
          <w:sz w:val="26"/>
          <w:szCs w:val="26"/>
          <w:rtl/>
        </w:rPr>
        <w:t xml:space="preserve"> </w:t>
      </w:r>
      <w:r w:rsidR="0068745D" w:rsidRPr="00A3369D">
        <w:rPr>
          <w:sz w:val="26"/>
          <w:szCs w:val="26"/>
          <w:rtl/>
        </w:rPr>
        <w:t>رصد</w:t>
      </w:r>
      <w:r w:rsidR="00074365" w:rsidRPr="00A3369D">
        <w:rPr>
          <w:sz w:val="26"/>
          <w:szCs w:val="26"/>
          <w:rtl/>
        </w:rPr>
        <w:t xml:space="preserve"> </w:t>
      </w:r>
      <w:r w:rsidR="0068745D" w:rsidRPr="00A3369D">
        <w:rPr>
          <w:sz w:val="26"/>
          <w:szCs w:val="26"/>
          <w:rtl/>
        </w:rPr>
        <w:t>اليوئنديبي</w:t>
      </w:r>
      <w:r w:rsidR="00074365" w:rsidRPr="00A3369D">
        <w:rPr>
          <w:sz w:val="26"/>
          <w:szCs w:val="26"/>
          <w:rtl/>
        </w:rPr>
        <w:t xml:space="preserve"> </w:t>
      </w:r>
      <w:r w:rsidR="00D8579E" w:rsidRPr="00A3369D">
        <w:rPr>
          <w:sz w:val="26"/>
          <w:szCs w:val="26"/>
          <w:rtl/>
        </w:rPr>
        <w:t>عن</w:t>
      </w:r>
      <w:r w:rsidR="00074365" w:rsidRPr="00A3369D">
        <w:rPr>
          <w:sz w:val="26"/>
          <w:szCs w:val="26"/>
          <w:rtl/>
        </w:rPr>
        <w:t xml:space="preserve"> </w:t>
      </w:r>
      <w:r w:rsidR="00D8579E" w:rsidRPr="00A3369D">
        <w:rPr>
          <w:sz w:val="26"/>
          <w:szCs w:val="26"/>
          <w:rtl/>
        </w:rPr>
        <w:t>كثب</w:t>
      </w:r>
      <w:r w:rsidR="00074365" w:rsidRPr="00A3369D">
        <w:rPr>
          <w:sz w:val="26"/>
          <w:szCs w:val="26"/>
          <w:rtl/>
        </w:rPr>
        <w:t xml:space="preserve"> </w:t>
      </w:r>
      <w:r w:rsidR="00D8579E" w:rsidRPr="00A3369D">
        <w:rPr>
          <w:sz w:val="26"/>
          <w:szCs w:val="26"/>
          <w:rtl/>
        </w:rPr>
        <w:t>مستوى</w:t>
      </w:r>
      <w:r w:rsidR="00074365" w:rsidRPr="00A3369D">
        <w:rPr>
          <w:sz w:val="26"/>
          <w:szCs w:val="26"/>
          <w:rtl/>
        </w:rPr>
        <w:t xml:space="preserve"> </w:t>
      </w:r>
      <w:r w:rsidR="00D8579E" w:rsidRPr="00A3369D">
        <w:rPr>
          <w:sz w:val="26"/>
          <w:szCs w:val="26"/>
          <w:rtl/>
        </w:rPr>
        <w:t>الأموال</w:t>
      </w:r>
      <w:r w:rsidR="00074365" w:rsidRPr="00A3369D">
        <w:rPr>
          <w:sz w:val="26"/>
          <w:szCs w:val="26"/>
          <w:rtl/>
        </w:rPr>
        <w:t xml:space="preserve"> </w:t>
      </w:r>
      <w:r w:rsidR="00D8579E" w:rsidRPr="00A3369D">
        <w:rPr>
          <w:sz w:val="26"/>
          <w:szCs w:val="26"/>
          <w:rtl/>
        </w:rPr>
        <w:t>المصروفة</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00D8579E" w:rsidRPr="00A3369D">
        <w:rPr>
          <w:sz w:val="26"/>
          <w:szCs w:val="26"/>
          <w:rtl/>
        </w:rPr>
        <w:t>ومنه</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المستفيدين.</w:t>
      </w:r>
      <w:r w:rsidR="00074365" w:rsidRPr="00A3369D">
        <w:rPr>
          <w:sz w:val="26"/>
          <w:szCs w:val="26"/>
          <w:rtl/>
        </w:rPr>
        <w:t xml:space="preserve"> </w:t>
      </w:r>
      <w:r w:rsidR="00D8579E" w:rsidRPr="00A3369D">
        <w:rPr>
          <w:sz w:val="26"/>
          <w:szCs w:val="26"/>
          <w:rtl/>
        </w:rPr>
        <w:t>وكما</w:t>
      </w:r>
      <w:r w:rsidR="00074365" w:rsidRPr="00A3369D">
        <w:rPr>
          <w:sz w:val="26"/>
          <w:szCs w:val="26"/>
          <w:rtl/>
        </w:rPr>
        <w:t xml:space="preserve"> </w:t>
      </w:r>
      <w:r w:rsidR="00D8579E" w:rsidRPr="00A3369D">
        <w:rPr>
          <w:sz w:val="26"/>
          <w:szCs w:val="26"/>
          <w:rtl/>
        </w:rPr>
        <w:t>هو</w:t>
      </w:r>
      <w:r w:rsidR="00074365" w:rsidRPr="00A3369D">
        <w:rPr>
          <w:sz w:val="26"/>
          <w:szCs w:val="26"/>
          <w:rtl/>
        </w:rPr>
        <w:t xml:space="preserve"> </w:t>
      </w:r>
      <w:r w:rsidR="00D8579E" w:rsidRPr="00A3369D">
        <w:rPr>
          <w:sz w:val="26"/>
          <w:szCs w:val="26"/>
          <w:rtl/>
        </w:rPr>
        <w:t>مبين</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الجدول</w:t>
      </w:r>
      <w:r w:rsidR="00074365" w:rsidRPr="00A3369D">
        <w:rPr>
          <w:sz w:val="26"/>
          <w:szCs w:val="26"/>
          <w:rtl/>
        </w:rPr>
        <w:t xml:space="preserve"> </w:t>
      </w:r>
      <w:r w:rsidR="004E2412" w:rsidRPr="00A3369D">
        <w:rPr>
          <w:sz w:val="26"/>
          <w:szCs w:val="26"/>
          <w:rtl/>
        </w:rPr>
        <w:t>2</w:t>
      </w:r>
      <w:r w:rsidR="00D8579E" w:rsidRPr="00A3369D">
        <w:rPr>
          <w:sz w:val="26"/>
          <w:szCs w:val="26"/>
          <w:rtl/>
        </w:rPr>
        <w:t>،</w:t>
      </w:r>
      <w:r w:rsidR="00074365" w:rsidRPr="00A3369D">
        <w:rPr>
          <w:sz w:val="26"/>
          <w:szCs w:val="26"/>
          <w:rtl/>
        </w:rPr>
        <w:t xml:space="preserve"> </w:t>
      </w:r>
      <w:r w:rsidR="00D8579E" w:rsidRPr="00A3369D">
        <w:rPr>
          <w:sz w:val="26"/>
          <w:szCs w:val="26"/>
          <w:rtl/>
        </w:rPr>
        <w:t>يبلغ</w:t>
      </w:r>
      <w:r w:rsidR="00074365" w:rsidRPr="00A3369D">
        <w:rPr>
          <w:sz w:val="26"/>
          <w:szCs w:val="26"/>
          <w:rtl/>
        </w:rPr>
        <w:t xml:space="preserve"> </w:t>
      </w:r>
      <w:r w:rsidR="00D8579E" w:rsidRPr="00A3369D">
        <w:rPr>
          <w:sz w:val="26"/>
          <w:szCs w:val="26"/>
          <w:rtl/>
        </w:rPr>
        <w:t>الرصيد</w:t>
      </w:r>
      <w:r w:rsidR="00074365" w:rsidRPr="00A3369D">
        <w:rPr>
          <w:sz w:val="26"/>
          <w:szCs w:val="26"/>
          <w:rtl/>
        </w:rPr>
        <w:t xml:space="preserve"> </w:t>
      </w:r>
      <w:r w:rsidR="00D8579E" w:rsidRPr="00A3369D">
        <w:rPr>
          <w:sz w:val="26"/>
          <w:szCs w:val="26"/>
          <w:rtl/>
        </w:rPr>
        <w:t>الحالي</w:t>
      </w:r>
      <w:r w:rsidR="00074365" w:rsidRPr="00A3369D">
        <w:rPr>
          <w:sz w:val="26"/>
          <w:szCs w:val="26"/>
          <w:rtl/>
        </w:rPr>
        <w:t xml:space="preserve"> </w:t>
      </w:r>
      <w:r w:rsidR="00D8579E" w:rsidRPr="00A3369D">
        <w:rPr>
          <w:sz w:val="26"/>
          <w:szCs w:val="26"/>
          <w:rtl/>
        </w:rPr>
        <w:t>للأموال</w:t>
      </w:r>
      <w:r w:rsidR="00074365" w:rsidRPr="00A3369D">
        <w:rPr>
          <w:sz w:val="26"/>
          <w:szCs w:val="26"/>
          <w:rtl/>
        </w:rPr>
        <w:t xml:space="preserve"> </w:t>
      </w:r>
      <w:r w:rsidR="00D8579E" w:rsidRPr="00A3369D">
        <w:rPr>
          <w:sz w:val="26"/>
          <w:szCs w:val="26"/>
          <w:rtl/>
        </w:rPr>
        <w:t>المصروفة</w:t>
      </w:r>
      <w:r w:rsidR="00074365" w:rsidRPr="00A3369D">
        <w:rPr>
          <w:sz w:val="26"/>
          <w:szCs w:val="26"/>
          <w:rtl/>
        </w:rPr>
        <w:t xml:space="preserve"> </w:t>
      </w:r>
      <w:r w:rsidR="0068745D" w:rsidRPr="00A3369D">
        <w:rPr>
          <w:sz w:val="26"/>
          <w:szCs w:val="26"/>
          <w:rtl/>
        </w:rPr>
        <w:t>ل</w:t>
      </w:r>
      <w:r w:rsidR="0098564C" w:rsidRPr="00A3369D">
        <w:rPr>
          <w:sz w:val="26"/>
          <w:szCs w:val="26"/>
          <w:rtl/>
        </w:rPr>
        <w:t>مركز التعاون البيئي الخارجي</w:t>
      </w:r>
      <w:r w:rsidR="00074365" w:rsidRPr="00A3369D">
        <w:rPr>
          <w:sz w:val="26"/>
          <w:szCs w:val="26"/>
          <w:rtl/>
        </w:rPr>
        <w:t xml:space="preserve"> </w:t>
      </w:r>
      <w:r w:rsidR="004E2412" w:rsidRPr="00A3369D">
        <w:rPr>
          <w:sz w:val="26"/>
          <w:szCs w:val="26"/>
          <w:rtl/>
        </w:rPr>
        <w:t>8</w:t>
      </w:r>
      <w:r w:rsidR="00074365" w:rsidRPr="00A3369D">
        <w:rPr>
          <w:sz w:val="26"/>
          <w:szCs w:val="26"/>
          <w:rtl/>
        </w:rPr>
        <w:t>3</w:t>
      </w:r>
      <w:r w:rsidR="004E2412" w:rsidRPr="00A3369D">
        <w:rPr>
          <w:sz w:val="26"/>
          <w:szCs w:val="26"/>
          <w:rtl/>
        </w:rPr>
        <w:t>4</w:t>
      </w:r>
      <w:r w:rsidR="00D8579E" w:rsidRPr="00A3369D">
        <w:rPr>
          <w:sz w:val="26"/>
          <w:szCs w:val="26"/>
          <w:rtl/>
        </w:rPr>
        <w:t>,</w:t>
      </w:r>
      <w:r w:rsidR="00074365" w:rsidRPr="00A3369D">
        <w:rPr>
          <w:sz w:val="26"/>
          <w:szCs w:val="26"/>
          <w:rtl/>
        </w:rPr>
        <w:t>3</w:t>
      </w:r>
      <w:r w:rsidR="004E2412" w:rsidRPr="00A3369D">
        <w:rPr>
          <w:sz w:val="26"/>
          <w:szCs w:val="26"/>
          <w:rtl/>
        </w:rPr>
        <w:t>80</w:t>
      </w:r>
      <w:r w:rsidR="00074365" w:rsidRPr="00A3369D">
        <w:rPr>
          <w:sz w:val="26"/>
          <w:szCs w:val="26"/>
          <w:rtl/>
        </w:rPr>
        <w:t xml:space="preserve"> </w:t>
      </w:r>
      <w:r w:rsidR="00D8579E" w:rsidRPr="00A3369D">
        <w:rPr>
          <w:sz w:val="26"/>
          <w:szCs w:val="26"/>
          <w:rtl/>
        </w:rPr>
        <w:t>دولارا</w:t>
      </w:r>
      <w:r w:rsidR="00074365" w:rsidRPr="00A3369D">
        <w:rPr>
          <w:sz w:val="26"/>
          <w:szCs w:val="26"/>
          <w:rtl/>
        </w:rPr>
        <w:t xml:space="preserve"> </w:t>
      </w:r>
      <w:r w:rsidR="00D8579E" w:rsidRPr="00A3369D">
        <w:rPr>
          <w:sz w:val="26"/>
          <w:szCs w:val="26"/>
          <w:rtl/>
        </w:rPr>
        <w:t>أمريكيا،</w:t>
      </w:r>
      <w:r w:rsidR="00074365" w:rsidRPr="00A3369D">
        <w:rPr>
          <w:sz w:val="26"/>
          <w:szCs w:val="26"/>
          <w:rtl/>
        </w:rPr>
        <w:t xml:space="preserve"> </w:t>
      </w:r>
      <w:r w:rsidR="00D8579E" w:rsidRPr="00A3369D">
        <w:rPr>
          <w:sz w:val="26"/>
          <w:szCs w:val="26"/>
          <w:rtl/>
        </w:rPr>
        <w:t>وهو</w:t>
      </w:r>
      <w:r w:rsidR="00074365" w:rsidRPr="00A3369D">
        <w:rPr>
          <w:sz w:val="26"/>
          <w:szCs w:val="26"/>
          <w:rtl/>
        </w:rPr>
        <w:t xml:space="preserve"> </w:t>
      </w:r>
      <w:r w:rsidR="00D8579E" w:rsidRPr="00A3369D">
        <w:rPr>
          <w:sz w:val="26"/>
          <w:szCs w:val="26"/>
          <w:rtl/>
        </w:rPr>
        <w:t>ما</w:t>
      </w:r>
      <w:r w:rsidR="00074365" w:rsidRPr="00A3369D">
        <w:rPr>
          <w:sz w:val="26"/>
          <w:szCs w:val="26"/>
          <w:rtl/>
        </w:rPr>
        <w:t xml:space="preserve"> </w:t>
      </w:r>
      <w:r w:rsidR="00D8579E" w:rsidRPr="00A3369D">
        <w:rPr>
          <w:sz w:val="26"/>
          <w:szCs w:val="26"/>
          <w:rtl/>
        </w:rPr>
        <w:t>يمثل</w:t>
      </w:r>
      <w:r w:rsidR="00074365" w:rsidRPr="00A3369D">
        <w:rPr>
          <w:sz w:val="26"/>
          <w:szCs w:val="26"/>
          <w:rtl/>
        </w:rPr>
        <w:t xml:space="preserve"> 3</w:t>
      </w:r>
      <w:r w:rsidR="00D8579E" w:rsidRPr="00A3369D">
        <w:rPr>
          <w:sz w:val="26"/>
          <w:szCs w:val="26"/>
          <w:rtl/>
        </w:rPr>
        <w:t>.</w:t>
      </w:r>
      <w:r w:rsidR="00870744" w:rsidRPr="00A3369D">
        <w:rPr>
          <w:sz w:val="26"/>
          <w:szCs w:val="26"/>
          <w:rtl/>
        </w:rPr>
        <w:t>5</w:t>
      </w:r>
      <w:r w:rsidR="002B5D30" w:rsidRPr="00A3369D">
        <w:rPr>
          <w:sz w:val="26"/>
          <w:szCs w:val="26"/>
          <w:rtl/>
        </w:rPr>
        <w:t xml:space="preserve"> في المائة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إجمالي</w:t>
      </w:r>
      <w:r w:rsidR="00074365" w:rsidRPr="00A3369D">
        <w:rPr>
          <w:sz w:val="26"/>
          <w:szCs w:val="26"/>
          <w:rtl/>
        </w:rPr>
        <w:t xml:space="preserve"> </w:t>
      </w:r>
      <w:r w:rsidR="00D8579E" w:rsidRPr="00A3369D">
        <w:rPr>
          <w:sz w:val="26"/>
          <w:szCs w:val="26"/>
          <w:rtl/>
        </w:rPr>
        <w:t>التمويل</w:t>
      </w:r>
      <w:r w:rsidR="00074365" w:rsidRPr="00A3369D">
        <w:rPr>
          <w:sz w:val="26"/>
          <w:szCs w:val="26"/>
          <w:rtl/>
        </w:rPr>
        <w:t xml:space="preserve"> </w:t>
      </w:r>
      <w:r w:rsidR="00D8579E" w:rsidRPr="00A3369D">
        <w:rPr>
          <w:sz w:val="26"/>
          <w:szCs w:val="26"/>
          <w:rtl/>
        </w:rPr>
        <w:t>المحول</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قبل</w:t>
      </w:r>
      <w:r w:rsidR="00074365" w:rsidRPr="00A3369D">
        <w:rPr>
          <w:sz w:val="26"/>
          <w:szCs w:val="26"/>
          <w:rtl/>
        </w:rPr>
        <w:t xml:space="preserve"> </w:t>
      </w:r>
      <w:r w:rsidR="0068745D" w:rsidRPr="00A3369D">
        <w:rPr>
          <w:sz w:val="26"/>
          <w:szCs w:val="26"/>
          <w:rtl/>
        </w:rPr>
        <w:t>اليوئنديبي</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98564C" w:rsidRPr="00A3369D">
        <w:rPr>
          <w:sz w:val="26"/>
          <w:szCs w:val="26"/>
          <w:rtl/>
        </w:rPr>
        <w:t>مركز التعاون البيئي الخارجي</w:t>
      </w:r>
      <w:r w:rsidR="00D8579E" w:rsidRPr="00A3369D">
        <w:rPr>
          <w:sz w:val="26"/>
          <w:szCs w:val="26"/>
          <w:rtl/>
        </w:rPr>
        <w:t>.</w:t>
      </w:r>
      <w:r w:rsidR="00074365" w:rsidRPr="00A3369D">
        <w:rPr>
          <w:sz w:val="26"/>
          <w:szCs w:val="26"/>
          <w:rtl/>
        </w:rPr>
        <w:t xml:space="preserve"> </w:t>
      </w:r>
      <w:r w:rsidR="00D8579E" w:rsidRPr="00A3369D">
        <w:rPr>
          <w:sz w:val="26"/>
          <w:szCs w:val="26"/>
          <w:rtl/>
        </w:rPr>
        <w:t>وسيواصل</w:t>
      </w:r>
      <w:r w:rsidR="00074365" w:rsidRPr="00A3369D">
        <w:rPr>
          <w:sz w:val="26"/>
          <w:szCs w:val="26"/>
          <w:rtl/>
        </w:rPr>
        <w:t xml:space="preserve"> </w:t>
      </w:r>
      <w:r w:rsidR="0068745D" w:rsidRPr="00A3369D">
        <w:rPr>
          <w:sz w:val="26"/>
          <w:szCs w:val="26"/>
          <w:rtl/>
        </w:rPr>
        <w:t>اليوئنديبي</w:t>
      </w:r>
      <w:r w:rsidR="00074365" w:rsidRPr="00A3369D">
        <w:rPr>
          <w:sz w:val="26"/>
          <w:szCs w:val="26"/>
          <w:rtl/>
        </w:rPr>
        <w:t xml:space="preserve"> </w:t>
      </w:r>
      <w:r w:rsidR="00D8579E" w:rsidRPr="00A3369D">
        <w:rPr>
          <w:sz w:val="26"/>
          <w:szCs w:val="26"/>
          <w:rtl/>
        </w:rPr>
        <w:t>رصد</w:t>
      </w:r>
      <w:r w:rsidR="00074365" w:rsidRPr="00A3369D">
        <w:rPr>
          <w:sz w:val="26"/>
          <w:szCs w:val="26"/>
          <w:rtl/>
        </w:rPr>
        <w:t xml:space="preserve"> </w:t>
      </w:r>
      <w:r w:rsidR="00D8579E" w:rsidRPr="00A3369D">
        <w:rPr>
          <w:sz w:val="26"/>
          <w:szCs w:val="26"/>
          <w:rtl/>
        </w:rPr>
        <w:t>مدفوعات</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00D8579E" w:rsidRPr="00A3369D">
        <w:rPr>
          <w:sz w:val="26"/>
          <w:szCs w:val="26"/>
          <w:rtl/>
        </w:rPr>
        <w:t>المستفيدة</w:t>
      </w:r>
      <w:r w:rsidR="00074365" w:rsidRPr="00A3369D">
        <w:rPr>
          <w:sz w:val="26"/>
          <w:szCs w:val="26"/>
          <w:rtl/>
        </w:rPr>
        <w:t xml:space="preserve"> </w:t>
      </w:r>
      <w:r w:rsidR="00D8579E" w:rsidRPr="00A3369D">
        <w:rPr>
          <w:sz w:val="26"/>
          <w:szCs w:val="26"/>
          <w:rtl/>
        </w:rPr>
        <w:t>عن</w:t>
      </w:r>
      <w:r w:rsidR="00074365" w:rsidRPr="00A3369D">
        <w:rPr>
          <w:sz w:val="26"/>
          <w:szCs w:val="26"/>
          <w:rtl/>
        </w:rPr>
        <w:t xml:space="preserve"> </w:t>
      </w:r>
      <w:r w:rsidR="00D8579E" w:rsidRPr="00A3369D">
        <w:rPr>
          <w:sz w:val="26"/>
          <w:szCs w:val="26"/>
          <w:rtl/>
        </w:rPr>
        <w:t>كثب</w:t>
      </w:r>
      <w:r w:rsidR="00074365" w:rsidRPr="00A3369D">
        <w:rPr>
          <w:sz w:val="26"/>
          <w:szCs w:val="26"/>
          <w:rtl/>
        </w:rPr>
        <w:t xml:space="preserve"> </w:t>
      </w:r>
      <w:r w:rsidR="00D8579E" w:rsidRPr="00A3369D">
        <w:rPr>
          <w:sz w:val="26"/>
          <w:szCs w:val="26"/>
          <w:rtl/>
        </w:rPr>
        <w:t>قبل</w:t>
      </w:r>
      <w:r w:rsidR="00074365" w:rsidRPr="00A3369D">
        <w:rPr>
          <w:sz w:val="26"/>
          <w:szCs w:val="26"/>
          <w:rtl/>
        </w:rPr>
        <w:t xml:space="preserve"> </w:t>
      </w:r>
      <w:r w:rsidR="00D8579E" w:rsidRPr="00A3369D">
        <w:rPr>
          <w:sz w:val="26"/>
          <w:szCs w:val="26"/>
          <w:rtl/>
        </w:rPr>
        <w:t>صرف</w:t>
      </w:r>
      <w:r w:rsidR="00074365" w:rsidRPr="00A3369D">
        <w:rPr>
          <w:sz w:val="26"/>
          <w:szCs w:val="26"/>
          <w:rtl/>
        </w:rPr>
        <w:t xml:space="preserve"> </w:t>
      </w:r>
      <w:r w:rsidR="00D8579E" w:rsidRPr="00A3369D">
        <w:rPr>
          <w:sz w:val="26"/>
          <w:szCs w:val="26"/>
          <w:rtl/>
        </w:rPr>
        <w:t>أي</w:t>
      </w:r>
      <w:r w:rsidR="00074365" w:rsidRPr="00A3369D">
        <w:rPr>
          <w:sz w:val="26"/>
          <w:szCs w:val="26"/>
          <w:rtl/>
        </w:rPr>
        <w:t xml:space="preserve"> </w:t>
      </w:r>
      <w:r w:rsidR="00D8579E" w:rsidRPr="00A3369D">
        <w:rPr>
          <w:sz w:val="26"/>
          <w:szCs w:val="26"/>
          <w:rtl/>
        </w:rPr>
        <w:t>أموال</w:t>
      </w:r>
      <w:r w:rsidR="00074365" w:rsidRPr="00A3369D">
        <w:rPr>
          <w:sz w:val="26"/>
          <w:szCs w:val="26"/>
          <w:rtl/>
        </w:rPr>
        <w:t xml:space="preserve"> </w:t>
      </w:r>
      <w:r w:rsidR="00D8579E" w:rsidRPr="00A3369D">
        <w:rPr>
          <w:sz w:val="26"/>
          <w:szCs w:val="26"/>
          <w:rtl/>
        </w:rPr>
        <w:t>إضافية.</w:t>
      </w:r>
      <w:r w:rsidR="00074365" w:rsidRPr="00A3369D">
        <w:rPr>
          <w:sz w:val="26"/>
          <w:szCs w:val="26"/>
          <w:rtl/>
        </w:rPr>
        <w:t xml:space="preserve"> </w:t>
      </w:r>
    </w:p>
    <w:p w14:paraId="38D608B7" w14:textId="3F7AB3F6" w:rsidR="00D8579E" w:rsidRPr="00A3369D" w:rsidRDefault="00D8579E" w:rsidP="00BE10B4">
      <w:pPr>
        <w:keepNext/>
        <w:keepLines/>
        <w:bidi/>
        <w:spacing w:after="240"/>
        <w:rPr>
          <w:sz w:val="26"/>
          <w:szCs w:val="26"/>
          <w:u w:val="single"/>
        </w:rPr>
      </w:pPr>
      <w:r w:rsidRPr="00A3369D">
        <w:rPr>
          <w:sz w:val="26"/>
          <w:szCs w:val="26"/>
          <w:u w:val="single"/>
          <w:rtl/>
        </w:rPr>
        <w:t>خطة</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السابعة</w:t>
      </w:r>
      <w:r w:rsidR="00074365" w:rsidRPr="00A3369D">
        <w:rPr>
          <w:sz w:val="26"/>
          <w:szCs w:val="26"/>
          <w:u w:val="single"/>
          <w:rtl/>
        </w:rPr>
        <w:t xml:space="preserve"> </w:t>
      </w:r>
      <w:r w:rsidRPr="00A3369D">
        <w:rPr>
          <w:sz w:val="26"/>
          <w:szCs w:val="26"/>
          <w:u w:val="single"/>
          <w:rtl/>
        </w:rPr>
        <w:t>والأخيرة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Pr="00A3369D">
        <w:rPr>
          <w:sz w:val="26"/>
          <w:szCs w:val="26"/>
          <w:u w:val="single"/>
          <w:rtl/>
        </w:rPr>
        <w:t>المذيبات</w:t>
      </w:r>
    </w:p>
    <w:p w14:paraId="06193644" w14:textId="487279FB"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سينفذ</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التالية</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00094622" w:rsidRPr="00A3369D">
        <w:rPr>
          <w:sz w:val="26"/>
          <w:szCs w:val="26"/>
          <w:rtl/>
        </w:rPr>
        <w:t>ديسمبر/كانون الأول</w:t>
      </w:r>
      <w:r w:rsidR="00074365" w:rsidRPr="00A3369D">
        <w:rPr>
          <w:sz w:val="26"/>
          <w:szCs w:val="26"/>
          <w:rtl/>
        </w:rPr>
        <w:t xml:space="preserve"> </w:t>
      </w:r>
      <w:r w:rsidRPr="00A3369D">
        <w:rPr>
          <w:sz w:val="26"/>
          <w:szCs w:val="26"/>
          <w:rtl/>
        </w:rPr>
        <w:t>2026</w:t>
      </w:r>
      <w:r w:rsidR="00074365" w:rsidRPr="00A3369D">
        <w:rPr>
          <w:sz w:val="26"/>
          <w:szCs w:val="26"/>
          <w:rtl/>
        </w:rPr>
        <w:t>:</w:t>
      </w:r>
    </w:p>
    <w:p w14:paraId="104383C1" w14:textId="38DA2E42" w:rsidR="00D8579E" w:rsidRPr="00A3369D" w:rsidRDefault="00D8579E" w:rsidP="00847EC7">
      <w:pPr>
        <w:pStyle w:val="ListParagraph"/>
        <w:widowControl w:val="0"/>
        <w:numPr>
          <w:ilvl w:val="0"/>
          <w:numId w:val="30"/>
        </w:numPr>
        <w:bidi/>
        <w:spacing w:after="240"/>
        <w:ind w:left="1422" w:hanging="709"/>
        <w:contextualSpacing w:val="0"/>
        <w:rPr>
          <w:sz w:val="26"/>
          <w:szCs w:val="26"/>
        </w:rPr>
      </w:pPr>
      <w:r w:rsidRPr="00A3369D">
        <w:rPr>
          <w:sz w:val="26"/>
          <w:szCs w:val="26"/>
          <w:rtl/>
        </w:rPr>
        <w:t>الإجراءات</w:t>
      </w:r>
      <w:r w:rsidR="00074365" w:rsidRPr="00A3369D">
        <w:rPr>
          <w:sz w:val="26"/>
          <w:szCs w:val="26"/>
          <w:rtl/>
        </w:rPr>
        <w:t xml:space="preserve"> </w:t>
      </w:r>
      <w:r w:rsidRPr="00A3369D">
        <w:rPr>
          <w:sz w:val="26"/>
          <w:szCs w:val="26"/>
          <w:rtl/>
        </w:rPr>
        <w:t>السياساتية</w:t>
      </w:r>
      <w:r w:rsidR="00074365" w:rsidRPr="00A3369D">
        <w:rPr>
          <w:sz w:val="26"/>
          <w:szCs w:val="26"/>
          <w:rtl/>
        </w:rPr>
        <w:t xml:space="preserve">: </w:t>
      </w:r>
      <w:r w:rsidRPr="00A3369D">
        <w:rPr>
          <w:sz w:val="26"/>
          <w:szCs w:val="26"/>
          <w:rtl/>
        </w:rPr>
        <w:t>سيواصل</w:t>
      </w:r>
      <w:r w:rsidR="00074365" w:rsidRPr="00A3369D">
        <w:rPr>
          <w:sz w:val="26"/>
          <w:szCs w:val="26"/>
          <w:rtl/>
        </w:rPr>
        <w:t xml:space="preserve"> </w:t>
      </w:r>
      <w:r w:rsidR="00C04BE7" w:rsidRPr="00A3369D">
        <w:rPr>
          <w:sz w:val="26"/>
          <w:szCs w:val="26"/>
          <w:rtl/>
        </w:rPr>
        <w:t>مركز التعاون البيئي الخارجي</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الحصص</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وسيتعاون</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0078BE" w:rsidRPr="00A3369D">
        <w:rPr>
          <w:sz w:val="26"/>
          <w:szCs w:val="26"/>
          <w:rtl/>
        </w:rPr>
        <w:t>مكاتب الإيكولوجيا والبيئة المحلية</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تسجيل</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Pr="00A3369D">
        <w:rPr>
          <w:sz w:val="26"/>
          <w:szCs w:val="26"/>
          <w:rtl/>
        </w:rPr>
        <w:t>ومبيعات</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وستواصل</w:t>
      </w:r>
      <w:r w:rsidR="00074365" w:rsidRPr="00A3369D">
        <w:rPr>
          <w:sz w:val="26"/>
          <w:szCs w:val="26"/>
          <w:rtl/>
        </w:rPr>
        <w:t xml:space="preserve"> </w:t>
      </w:r>
      <w:r w:rsidR="000078BE" w:rsidRPr="00A3369D">
        <w:rPr>
          <w:sz w:val="26"/>
          <w:szCs w:val="26"/>
          <w:rtl/>
        </w:rPr>
        <w:t xml:space="preserve">مكاتب الإيكولوجيا والبيئة </w:t>
      </w:r>
      <w:r w:rsidRPr="00A3369D">
        <w:rPr>
          <w:sz w:val="26"/>
          <w:szCs w:val="26"/>
          <w:rtl/>
        </w:rPr>
        <w:t>إجراء</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تفتيش</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Pr="00A3369D">
        <w:rPr>
          <w:sz w:val="26"/>
          <w:szCs w:val="26"/>
          <w:rtl/>
        </w:rPr>
        <w:t>إنفاذ</w:t>
      </w:r>
      <w:r w:rsidR="00074365" w:rsidRPr="00A3369D">
        <w:rPr>
          <w:sz w:val="26"/>
          <w:szCs w:val="26"/>
          <w:rtl/>
        </w:rPr>
        <w:t xml:space="preserve"> </w:t>
      </w:r>
      <w:r w:rsidRPr="00A3369D">
        <w:rPr>
          <w:sz w:val="26"/>
          <w:szCs w:val="26"/>
          <w:rtl/>
        </w:rPr>
        <w:t>حظر</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الفرعي</w:t>
      </w:r>
      <w:r w:rsidR="00074365" w:rsidRPr="00A3369D">
        <w:rPr>
          <w:sz w:val="26"/>
          <w:szCs w:val="26"/>
          <w:rtl/>
        </w:rPr>
        <w:t xml:space="preserve"> </w:t>
      </w:r>
      <w:r w:rsidR="001D1FC5" w:rsidRPr="00A3369D">
        <w:rPr>
          <w:sz w:val="26"/>
          <w:szCs w:val="26"/>
          <w:rtl/>
        </w:rPr>
        <w:t>ل</w:t>
      </w:r>
      <w:r w:rsidR="00DD7D8F" w:rsidRPr="00A3369D">
        <w:rPr>
          <w:sz w:val="26"/>
          <w:szCs w:val="26"/>
          <w:rtl/>
        </w:rPr>
        <w:t xml:space="preserve">لأجهزة الطبية المستخدمة لمرة </w:t>
      </w:r>
      <w:r w:rsidR="00D8539F">
        <w:rPr>
          <w:sz w:val="26"/>
          <w:szCs w:val="26"/>
          <w:rtl/>
        </w:rPr>
        <w:t>واحدة</w:t>
      </w:r>
      <w:r w:rsidRPr="00A3369D">
        <w:rPr>
          <w:sz w:val="26"/>
          <w:szCs w:val="26"/>
          <w:rtl/>
        </w:rPr>
        <w:t>،</w:t>
      </w:r>
      <w:r w:rsidR="00074365" w:rsidRPr="00A3369D">
        <w:rPr>
          <w:sz w:val="26"/>
          <w:szCs w:val="26"/>
          <w:rtl/>
        </w:rPr>
        <w:t xml:space="preserve"> </w:t>
      </w:r>
      <w:r w:rsidRPr="00A3369D">
        <w:rPr>
          <w:sz w:val="26"/>
          <w:szCs w:val="26"/>
          <w:rtl/>
        </w:rPr>
        <w:t>الساري</w:t>
      </w:r>
      <w:r w:rsidR="00074365" w:rsidRPr="00A3369D">
        <w:rPr>
          <w:sz w:val="26"/>
          <w:szCs w:val="26"/>
          <w:rtl/>
        </w:rPr>
        <w:t xml:space="preserve"> </w:t>
      </w:r>
      <w:r w:rsidRPr="00A3369D">
        <w:rPr>
          <w:sz w:val="26"/>
          <w:szCs w:val="26"/>
          <w:rtl/>
        </w:rPr>
        <w:t>اعتبارا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094622" w:rsidRPr="00A3369D">
        <w:rPr>
          <w:sz w:val="26"/>
          <w:szCs w:val="26"/>
          <w:rtl/>
        </w:rPr>
        <w:t>ديسمبر/كانون الأول</w:t>
      </w:r>
      <w:r w:rsidR="00074365" w:rsidRPr="00A3369D">
        <w:rPr>
          <w:sz w:val="26"/>
          <w:szCs w:val="26"/>
          <w:rtl/>
        </w:rPr>
        <w:t xml:space="preserve"> </w:t>
      </w:r>
      <w:r w:rsidRPr="00A3369D">
        <w:rPr>
          <w:sz w:val="26"/>
          <w:szCs w:val="26"/>
          <w:rtl/>
        </w:rPr>
        <w:t>2023؛</w:t>
      </w:r>
      <w:r w:rsidR="00074365" w:rsidRPr="00A3369D">
        <w:rPr>
          <w:sz w:val="26"/>
          <w:szCs w:val="26"/>
          <w:rtl/>
        </w:rPr>
        <w:t xml:space="preserve"> </w:t>
      </w:r>
      <w:r w:rsidRPr="00A3369D">
        <w:rPr>
          <w:sz w:val="26"/>
          <w:szCs w:val="26"/>
          <w:rtl/>
        </w:rPr>
        <w:t>وستتلقى</w:t>
      </w:r>
      <w:r w:rsidR="00074365" w:rsidRPr="00A3369D">
        <w:rPr>
          <w:sz w:val="26"/>
          <w:szCs w:val="26"/>
          <w:rtl/>
        </w:rPr>
        <w:t xml:space="preserve"> </w:t>
      </w:r>
      <w:r w:rsidR="000078BE" w:rsidRPr="00A3369D">
        <w:rPr>
          <w:sz w:val="26"/>
          <w:szCs w:val="26"/>
          <w:rtl/>
        </w:rPr>
        <w:t xml:space="preserve">مكاتب الإيكولوجيا والبيئة </w:t>
      </w:r>
      <w:r w:rsidRPr="00A3369D">
        <w:rPr>
          <w:sz w:val="26"/>
          <w:szCs w:val="26"/>
          <w:rtl/>
        </w:rPr>
        <w:t>وال</w:t>
      </w:r>
      <w:r w:rsidR="00AF6392" w:rsidRPr="00A3369D">
        <w:rPr>
          <w:sz w:val="26"/>
          <w:szCs w:val="26"/>
          <w:rtl/>
        </w:rPr>
        <w:t>شركات</w:t>
      </w:r>
      <w:r w:rsidR="00074365" w:rsidRPr="00A3369D">
        <w:rPr>
          <w:sz w:val="26"/>
          <w:szCs w:val="26"/>
          <w:rtl/>
        </w:rPr>
        <w:t xml:space="preserve"> </w:t>
      </w:r>
      <w:r w:rsidRPr="00A3369D">
        <w:rPr>
          <w:sz w:val="26"/>
          <w:szCs w:val="26"/>
          <w:rtl/>
        </w:rPr>
        <w:t>المستفيدة</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DD52E3" w:rsidRPr="00A3369D">
        <w:rPr>
          <w:sz w:val="26"/>
          <w:szCs w:val="26"/>
          <w:rtl/>
        </w:rPr>
        <w:t>وكالة دعم التنفيذ</w:t>
      </w:r>
      <w:r w:rsidR="00074365" w:rsidRPr="00A3369D">
        <w:rPr>
          <w:sz w:val="26"/>
          <w:szCs w:val="26"/>
          <w:rtl/>
        </w:rPr>
        <w:t xml:space="preserve"> </w:t>
      </w:r>
      <w:r w:rsidRPr="00A3369D">
        <w:rPr>
          <w:sz w:val="26"/>
          <w:szCs w:val="26"/>
          <w:rtl/>
        </w:rPr>
        <w:t>حسب</w:t>
      </w:r>
      <w:r w:rsidR="00074365" w:rsidRPr="00A3369D">
        <w:rPr>
          <w:sz w:val="26"/>
          <w:szCs w:val="26"/>
          <w:rtl/>
        </w:rPr>
        <w:t xml:space="preserve"> </w:t>
      </w:r>
      <w:r w:rsidRPr="00A3369D">
        <w:rPr>
          <w:sz w:val="26"/>
          <w:szCs w:val="26"/>
          <w:rtl/>
        </w:rPr>
        <w:t>الضرورة</w:t>
      </w:r>
      <w:r w:rsidR="00074365" w:rsidRPr="00A3369D">
        <w:rPr>
          <w:sz w:val="26"/>
          <w:szCs w:val="26"/>
          <w:rtl/>
        </w:rPr>
        <w:t xml:space="preserve"> </w:t>
      </w:r>
      <w:r w:rsidRPr="00A3369D">
        <w:rPr>
          <w:sz w:val="26"/>
          <w:szCs w:val="26"/>
          <w:rtl/>
        </w:rPr>
        <w:t>لضمان</w:t>
      </w:r>
      <w:r w:rsidR="00074365" w:rsidRPr="00A3369D">
        <w:rPr>
          <w:sz w:val="26"/>
          <w:szCs w:val="26"/>
          <w:rtl/>
        </w:rPr>
        <w:t xml:space="preserve"> </w:t>
      </w:r>
      <w:r w:rsidRPr="00A3369D">
        <w:rPr>
          <w:sz w:val="26"/>
          <w:szCs w:val="26"/>
          <w:rtl/>
        </w:rPr>
        <w:t>فعالية</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الحظر؛</w:t>
      </w:r>
      <w:r w:rsidR="00074365" w:rsidRPr="00A3369D">
        <w:rPr>
          <w:sz w:val="26"/>
          <w:szCs w:val="26"/>
          <w:rtl/>
        </w:rPr>
        <w:t xml:space="preserve"> </w:t>
      </w:r>
      <w:r w:rsidRPr="00A3369D">
        <w:rPr>
          <w:sz w:val="26"/>
          <w:szCs w:val="26"/>
          <w:rtl/>
        </w:rPr>
        <w:t>وسيتم</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التقرير</w:t>
      </w:r>
      <w:r w:rsidR="00074365" w:rsidRPr="00A3369D">
        <w:rPr>
          <w:sz w:val="26"/>
          <w:szCs w:val="26"/>
          <w:rtl/>
        </w:rPr>
        <w:t xml:space="preserve"> </w:t>
      </w:r>
      <w:r w:rsidRPr="00A3369D">
        <w:rPr>
          <w:sz w:val="26"/>
          <w:szCs w:val="26"/>
          <w:rtl/>
        </w:rPr>
        <w:t>النهائي</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حظر</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وسيدخل</w:t>
      </w:r>
      <w:r w:rsidR="00074365" w:rsidRPr="00A3369D">
        <w:rPr>
          <w:sz w:val="26"/>
          <w:szCs w:val="26"/>
          <w:rtl/>
        </w:rPr>
        <w:t xml:space="preserve"> </w:t>
      </w:r>
      <w:r w:rsidRPr="00A3369D">
        <w:rPr>
          <w:sz w:val="26"/>
          <w:szCs w:val="26"/>
          <w:rtl/>
        </w:rPr>
        <w:t>الحظر</w:t>
      </w:r>
      <w:r w:rsidR="00074365" w:rsidRPr="00A3369D">
        <w:rPr>
          <w:sz w:val="26"/>
          <w:szCs w:val="26"/>
          <w:rtl/>
        </w:rPr>
        <w:t xml:space="preserve"> </w:t>
      </w:r>
      <w:r w:rsidRPr="00A3369D">
        <w:rPr>
          <w:sz w:val="26"/>
          <w:szCs w:val="26"/>
          <w:rtl/>
        </w:rPr>
        <w:t>حيز</w:t>
      </w:r>
      <w:r w:rsidR="00074365" w:rsidRPr="00A3369D">
        <w:rPr>
          <w:sz w:val="26"/>
          <w:szCs w:val="26"/>
          <w:rtl/>
        </w:rPr>
        <w:t xml:space="preserve"> </w:t>
      </w:r>
      <w:r w:rsidRPr="00A3369D">
        <w:rPr>
          <w:sz w:val="26"/>
          <w:szCs w:val="26"/>
          <w:rtl/>
        </w:rPr>
        <w:t>النفاذ</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98564C" w:rsidRPr="00A3369D">
        <w:rPr>
          <w:sz w:val="26"/>
          <w:szCs w:val="26"/>
          <w:rtl/>
        </w:rPr>
        <w:t>يوليو/تموز</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جارية)؛</w:t>
      </w:r>
    </w:p>
    <w:p w14:paraId="09224DAC" w14:textId="64DE6C17" w:rsidR="00D8579E" w:rsidRPr="00A3369D" w:rsidRDefault="00D8579E" w:rsidP="00847EC7">
      <w:pPr>
        <w:pStyle w:val="ListParagraph"/>
        <w:widowControl w:val="0"/>
        <w:numPr>
          <w:ilvl w:val="0"/>
          <w:numId w:val="30"/>
        </w:numPr>
        <w:bidi/>
        <w:spacing w:after="240"/>
        <w:ind w:left="1422" w:hanging="709"/>
        <w:contextualSpacing w:val="0"/>
        <w:rPr>
          <w:sz w:val="26"/>
          <w:szCs w:val="26"/>
        </w:rPr>
      </w:pPr>
      <w:r w:rsidRPr="00A3369D">
        <w:rPr>
          <w:sz w:val="26"/>
          <w:szCs w:val="26"/>
          <w:rtl/>
        </w:rPr>
        <w:t>الأنشطة</w:t>
      </w:r>
      <w:r w:rsidR="00074365" w:rsidRPr="00A3369D">
        <w:rPr>
          <w:sz w:val="26"/>
          <w:szCs w:val="26"/>
          <w:rtl/>
        </w:rPr>
        <w:t xml:space="preserve"> </w:t>
      </w:r>
      <w:r w:rsidRPr="00A3369D">
        <w:rPr>
          <w:sz w:val="26"/>
          <w:szCs w:val="26"/>
          <w:rtl/>
        </w:rPr>
        <w:t>الجارية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9D7441" w:rsidRPr="00A3369D">
        <w:rPr>
          <w:sz w:val="26"/>
          <w:szCs w:val="26"/>
          <w:rtl/>
        </w:rPr>
        <w:t xml:space="preserve">مستوى </w:t>
      </w:r>
      <w:r w:rsidR="001D1FC5" w:rsidRPr="00A3369D">
        <w:rPr>
          <w:sz w:val="26"/>
          <w:szCs w:val="26"/>
          <w:rtl/>
        </w:rPr>
        <w:t>الشركات</w:t>
      </w:r>
      <w:r w:rsidR="00074365" w:rsidRPr="00A3369D">
        <w:rPr>
          <w:sz w:val="26"/>
          <w:szCs w:val="26"/>
          <w:rtl/>
        </w:rPr>
        <w:t xml:space="preserve">: </w:t>
      </w:r>
      <w:r w:rsidRPr="00A3369D">
        <w:rPr>
          <w:sz w:val="26"/>
          <w:szCs w:val="26"/>
          <w:rtl/>
        </w:rPr>
        <w:t>سيتم</w:t>
      </w:r>
      <w:r w:rsidR="00074365" w:rsidRPr="00A3369D">
        <w:rPr>
          <w:sz w:val="26"/>
          <w:szCs w:val="26"/>
          <w:rtl/>
        </w:rPr>
        <w:t xml:space="preserve"> </w:t>
      </w:r>
      <w:r w:rsidRPr="00A3369D">
        <w:rPr>
          <w:sz w:val="26"/>
          <w:szCs w:val="26"/>
          <w:rtl/>
        </w:rPr>
        <w:t>استكمال</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167F87" w:rsidRPr="00A3369D">
        <w:rPr>
          <w:sz w:val="26"/>
          <w:szCs w:val="26"/>
          <w:rtl/>
        </w:rPr>
        <w:t>شركة</w:t>
      </w:r>
      <w:r w:rsidR="00074365" w:rsidRPr="00A3369D">
        <w:rPr>
          <w:sz w:val="26"/>
          <w:szCs w:val="26"/>
          <w:rtl/>
        </w:rPr>
        <w:t xml:space="preserve"> </w:t>
      </w:r>
      <w:r w:rsidRPr="00A3369D">
        <w:rPr>
          <w:sz w:val="26"/>
          <w:szCs w:val="26"/>
          <w:rtl/>
        </w:rPr>
        <w:t>النهائية،</w:t>
      </w:r>
      <w:r w:rsidR="00074365" w:rsidRPr="00A3369D">
        <w:rPr>
          <w:sz w:val="26"/>
          <w:szCs w:val="26"/>
          <w:rtl/>
        </w:rPr>
        <w:t xml:space="preserve"> </w:t>
      </w:r>
      <w:r w:rsidRPr="00A3369D">
        <w:rPr>
          <w:sz w:val="26"/>
          <w:szCs w:val="26"/>
          <w:rtl/>
        </w:rPr>
        <w:t>وسيتم</w:t>
      </w:r>
      <w:r w:rsidR="00074365" w:rsidRPr="00A3369D">
        <w:rPr>
          <w:sz w:val="26"/>
          <w:szCs w:val="26"/>
          <w:rtl/>
        </w:rPr>
        <w:t xml:space="preserve"> </w:t>
      </w:r>
      <w:r w:rsidRPr="00A3369D">
        <w:rPr>
          <w:sz w:val="26"/>
          <w:szCs w:val="26"/>
          <w:rtl/>
        </w:rPr>
        <w:t>إجراء</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الأداء</w:t>
      </w:r>
      <w:r w:rsidR="00074365" w:rsidRPr="00A3369D">
        <w:rPr>
          <w:sz w:val="26"/>
          <w:szCs w:val="26"/>
          <w:rtl/>
        </w:rPr>
        <w:t xml:space="preserve"> </w:t>
      </w:r>
      <w:r w:rsidRPr="00A3369D">
        <w:rPr>
          <w:sz w:val="26"/>
          <w:szCs w:val="26"/>
          <w:rtl/>
        </w:rPr>
        <w:t>للحصول</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القبول</w:t>
      </w:r>
      <w:r w:rsidR="00074365" w:rsidRPr="00A3369D">
        <w:rPr>
          <w:sz w:val="26"/>
          <w:szCs w:val="26"/>
          <w:rtl/>
        </w:rPr>
        <w:t xml:space="preserve"> </w:t>
      </w:r>
      <w:r w:rsidRPr="00A3369D">
        <w:rPr>
          <w:sz w:val="26"/>
          <w:szCs w:val="26"/>
          <w:rtl/>
        </w:rPr>
        <w:t>الوطني</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الأربع؛</w:t>
      </w:r>
      <w:r w:rsidR="00074365" w:rsidRPr="00A3369D">
        <w:rPr>
          <w:sz w:val="26"/>
          <w:szCs w:val="26"/>
          <w:rtl/>
        </w:rPr>
        <w:t xml:space="preserve"> </w:t>
      </w:r>
      <w:r w:rsidR="001D1FC5" w:rsidRPr="00A3369D">
        <w:rPr>
          <w:sz w:val="26"/>
          <w:szCs w:val="26"/>
          <w:rtl/>
        </w:rPr>
        <w:t>و</w:t>
      </w:r>
      <w:r w:rsidRPr="00A3369D">
        <w:rPr>
          <w:sz w:val="26"/>
          <w:szCs w:val="26"/>
          <w:rtl/>
        </w:rPr>
        <w:t>سيتم</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المبالغ</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بعد</w:t>
      </w:r>
      <w:r w:rsidR="00074365" w:rsidRPr="00A3369D">
        <w:rPr>
          <w:sz w:val="26"/>
          <w:szCs w:val="26"/>
          <w:rtl/>
        </w:rPr>
        <w:t xml:space="preserve"> </w:t>
      </w:r>
      <w:r w:rsidRPr="00A3369D">
        <w:rPr>
          <w:sz w:val="26"/>
          <w:szCs w:val="26"/>
          <w:rtl/>
        </w:rPr>
        <w:t>تحقيق</w:t>
      </w:r>
      <w:r w:rsidR="00074365" w:rsidRPr="00A3369D">
        <w:rPr>
          <w:sz w:val="26"/>
          <w:szCs w:val="26"/>
          <w:rtl/>
        </w:rPr>
        <w:t xml:space="preserve"> </w:t>
      </w:r>
      <w:r w:rsidRPr="00A3369D">
        <w:rPr>
          <w:sz w:val="26"/>
          <w:szCs w:val="26"/>
          <w:rtl/>
        </w:rPr>
        <w:t>الأهداف</w:t>
      </w:r>
      <w:r w:rsidR="00074365" w:rsidRPr="00A3369D">
        <w:rPr>
          <w:sz w:val="26"/>
          <w:szCs w:val="26"/>
          <w:rtl/>
        </w:rPr>
        <w:t xml:space="preserve"> </w:t>
      </w:r>
      <w:r w:rsidRPr="00A3369D">
        <w:rPr>
          <w:sz w:val="26"/>
          <w:szCs w:val="26"/>
          <w:rtl/>
        </w:rPr>
        <w:t>المحددة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عقود</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(212,220</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p>
    <w:p w14:paraId="346F915F" w14:textId="43BD2950" w:rsidR="00D7663C" w:rsidRPr="00A3369D" w:rsidRDefault="00D8579E" w:rsidP="00847EC7">
      <w:pPr>
        <w:pStyle w:val="ListParagraph"/>
        <w:widowControl w:val="0"/>
        <w:numPr>
          <w:ilvl w:val="0"/>
          <w:numId w:val="30"/>
        </w:numPr>
        <w:bidi/>
        <w:spacing w:after="240"/>
        <w:ind w:left="1422" w:hanging="709"/>
        <w:contextualSpacing w:val="0"/>
        <w:rPr>
          <w:sz w:val="26"/>
          <w:szCs w:val="26"/>
        </w:rPr>
      </w:pP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ستواصل</w:t>
      </w:r>
      <w:r w:rsidR="00074365" w:rsidRPr="00A3369D">
        <w:rPr>
          <w:sz w:val="26"/>
          <w:szCs w:val="26"/>
          <w:rtl/>
        </w:rPr>
        <w:t xml:space="preserve"> </w:t>
      </w:r>
      <w:r w:rsidR="001D1FC5" w:rsidRPr="00A3369D">
        <w:rPr>
          <w:sz w:val="26"/>
          <w:szCs w:val="26"/>
          <w:rtl/>
        </w:rPr>
        <w:t xml:space="preserve">وكالة دعم التنفيذ </w:t>
      </w:r>
      <w:r w:rsidRPr="00A3369D">
        <w:rPr>
          <w:sz w:val="26"/>
          <w:szCs w:val="26"/>
          <w:rtl/>
        </w:rPr>
        <w:t>تقديم</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والإداري</w:t>
      </w:r>
      <w:r w:rsidR="00074365" w:rsidRPr="00A3369D">
        <w:rPr>
          <w:sz w:val="26"/>
          <w:szCs w:val="26"/>
          <w:rtl/>
        </w:rPr>
        <w:t xml:space="preserve"> </w:t>
      </w:r>
      <w:r w:rsidR="006A6971" w:rsidRPr="00A3369D">
        <w:rPr>
          <w:sz w:val="26"/>
          <w:szCs w:val="26"/>
          <w:rtl/>
        </w:rPr>
        <w:t>للشريحة</w:t>
      </w:r>
      <w:r w:rsidR="00074365" w:rsidRPr="00A3369D">
        <w:rPr>
          <w:sz w:val="26"/>
          <w:szCs w:val="26"/>
          <w:rtl/>
        </w:rPr>
        <w:t xml:space="preserve"> </w:t>
      </w:r>
      <w:r w:rsidRPr="00A3369D">
        <w:rPr>
          <w:sz w:val="26"/>
          <w:szCs w:val="26"/>
          <w:rtl/>
        </w:rPr>
        <w:t>الثالثة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w:t>
      </w:r>
      <w:r w:rsidR="00E3297A" w:rsidRPr="00A3369D">
        <w:rPr>
          <w:sz w:val="26"/>
          <w:szCs w:val="26"/>
          <w:rtl/>
        </w:rPr>
        <w:t>مشروعات</w:t>
      </w:r>
      <w:r w:rsidRPr="00A3369D">
        <w:rPr>
          <w:sz w:val="26"/>
          <w:szCs w:val="26"/>
          <w:rtl/>
        </w:rPr>
        <w:t>؛</w:t>
      </w:r>
      <w:r w:rsidR="00074365" w:rsidRPr="00A3369D">
        <w:rPr>
          <w:sz w:val="26"/>
          <w:szCs w:val="26"/>
          <w:rtl/>
        </w:rPr>
        <w:t xml:space="preserve"> </w:t>
      </w:r>
      <w:r w:rsidR="001D1FC5" w:rsidRPr="00A3369D">
        <w:rPr>
          <w:sz w:val="26"/>
          <w:szCs w:val="26"/>
          <w:rtl/>
        </w:rPr>
        <w:t>و</w:t>
      </w:r>
      <w:r w:rsidRPr="00A3369D">
        <w:rPr>
          <w:sz w:val="26"/>
          <w:szCs w:val="26"/>
          <w:rtl/>
        </w:rPr>
        <w:t>باستخدام</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التوجيهية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وضعت</w:t>
      </w:r>
      <w:r w:rsidR="00074365" w:rsidRPr="00A3369D">
        <w:rPr>
          <w:sz w:val="26"/>
          <w:szCs w:val="26"/>
          <w:rtl/>
        </w:rPr>
        <w:t xml:space="preserve"> </w:t>
      </w:r>
      <w:r w:rsidRPr="00A3369D">
        <w:rPr>
          <w:sz w:val="26"/>
          <w:szCs w:val="26"/>
          <w:rtl/>
        </w:rPr>
        <w:t>سابقا</w:t>
      </w:r>
      <w:r w:rsidR="00074365" w:rsidRPr="00A3369D">
        <w:rPr>
          <w:sz w:val="26"/>
          <w:szCs w:val="26"/>
          <w:rtl/>
        </w:rPr>
        <w:t xml:space="preserve"> </w:t>
      </w:r>
      <w:r w:rsidRPr="00A3369D">
        <w:rPr>
          <w:sz w:val="26"/>
          <w:szCs w:val="26"/>
          <w:rtl/>
        </w:rPr>
        <w:t>لاستخدام</w:t>
      </w:r>
      <w:r w:rsidR="00074365" w:rsidRPr="00A3369D">
        <w:rPr>
          <w:sz w:val="26"/>
          <w:szCs w:val="26"/>
          <w:rtl/>
        </w:rPr>
        <w:t xml:space="preserve"> </w:t>
      </w:r>
      <w:r w:rsidRPr="00A3369D">
        <w:rPr>
          <w:sz w:val="26"/>
          <w:szCs w:val="26"/>
          <w:rtl/>
        </w:rPr>
        <w:t>الهيدروكربون</w:t>
      </w:r>
      <w:r w:rsidR="001D1FC5" w:rsidRPr="00A3369D">
        <w:rPr>
          <w:sz w:val="26"/>
          <w:szCs w:val="26"/>
          <w:rtl/>
        </w:rPr>
        <w:t>ات</w:t>
      </w:r>
      <w:r w:rsidR="00074365" w:rsidRPr="00A3369D">
        <w:rPr>
          <w:sz w:val="26"/>
          <w:szCs w:val="26"/>
          <w:rtl/>
        </w:rPr>
        <w:t xml:space="preserve"> </w:t>
      </w:r>
      <w:r w:rsidRPr="00A3369D">
        <w:rPr>
          <w:sz w:val="26"/>
          <w:szCs w:val="26"/>
          <w:rtl/>
        </w:rPr>
        <w:t>والمذيبات</w:t>
      </w:r>
      <w:r w:rsidR="00074365" w:rsidRPr="00A3369D">
        <w:rPr>
          <w:sz w:val="26"/>
          <w:szCs w:val="26"/>
          <w:rtl/>
        </w:rPr>
        <w:t xml:space="preserve"> </w:t>
      </w:r>
      <w:r w:rsidRPr="00A3369D">
        <w:rPr>
          <w:sz w:val="26"/>
          <w:szCs w:val="26"/>
          <w:rtl/>
        </w:rPr>
        <w:t>المكلورة</w:t>
      </w:r>
      <w:r w:rsidR="00074365" w:rsidRPr="00A3369D">
        <w:rPr>
          <w:sz w:val="26"/>
          <w:szCs w:val="26"/>
          <w:rtl/>
        </w:rPr>
        <w:t xml:space="preserve"> </w:t>
      </w:r>
      <w:r w:rsidRPr="00A3369D">
        <w:rPr>
          <w:sz w:val="26"/>
          <w:szCs w:val="26"/>
          <w:rtl/>
        </w:rPr>
        <w:t>كمزيلات</w:t>
      </w:r>
      <w:r w:rsidR="00074365" w:rsidRPr="00A3369D">
        <w:rPr>
          <w:sz w:val="26"/>
          <w:szCs w:val="26"/>
          <w:rtl/>
        </w:rPr>
        <w:t xml:space="preserve"> </w:t>
      </w:r>
      <w:r w:rsidRPr="00A3369D">
        <w:rPr>
          <w:sz w:val="26"/>
          <w:szCs w:val="26"/>
          <w:rtl/>
        </w:rPr>
        <w:t>للشحوم</w:t>
      </w:r>
      <w:r w:rsidR="00074365" w:rsidRPr="00A3369D">
        <w:rPr>
          <w:sz w:val="26"/>
          <w:szCs w:val="26"/>
          <w:rtl/>
        </w:rPr>
        <w:t xml:space="preserve"> </w:t>
      </w:r>
      <w:r w:rsidRPr="00A3369D">
        <w:rPr>
          <w:sz w:val="26"/>
          <w:szCs w:val="26"/>
          <w:rtl/>
        </w:rPr>
        <w:t>والمبادئ</w:t>
      </w:r>
      <w:r w:rsidR="00074365" w:rsidRPr="00A3369D">
        <w:rPr>
          <w:sz w:val="26"/>
          <w:szCs w:val="26"/>
          <w:rtl/>
        </w:rPr>
        <w:t xml:space="preserve"> </w:t>
      </w:r>
      <w:r w:rsidRPr="00A3369D">
        <w:rPr>
          <w:sz w:val="26"/>
          <w:szCs w:val="26"/>
          <w:rtl/>
        </w:rPr>
        <w:t>التوجيهية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لتحويلات</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قطاعي</w:t>
      </w:r>
      <w:r w:rsidR="00074365" w:rsidRPr="00A3369D">
        <w:rPr>
          <w:sz w:val="26"/>
          <w:szCs w:val="26"/>
          <w:rtl/>
        </w:rPr>
        <w:t xml:space="preserve"> </w:t>
      </w:r>
      <w:r w:rsidRPr="00A3369D">
        <w:rPr>
          <w:sz w:val="26"/>
          <w:szCs w:val="26"/>
          <w:rtl/>
        </w:rPr>
        <w:t>المعادن</w:t>
      </w:r>
      <w:r w:rsidR="00074365" w:rsidRPr="00A3369D">
        <w:rPr>
          <w:sz w:val="26"/>
          <w:szCs w:val="26"/>
          <w:rtl/>
        </w:rPr>
        <w:t xml:space="preserve"> </w:t>
      </w:r>
      <w:r w:rsidRPr="00A3369D">
        <w:rPr>
          <w:sz w:val="26"/>
          <w:szCs w:val="26"/>
          <w:rtl/>
        </w:rPr>
        <w:t>والإلكترونيات</w:t>
      </w:r>
      <w:r w:rsidR="00074365" w:rsidRPr="00A3369D">
        <w:rPr>
          <w:sz w:val="26"/>
          <w:szCs w:val="26"/>
          <w:rtl/>
        </w:rPr>
        <w:t xml:space="preserve"> </w:t>
      </w:r>
      <w:r w:rsidRPr="00A3369D">
        <w:rPr>
          <w:sz w:val="26"/>
          <w:szCs w:val="26"/>
          <w:rtl/>
        </w:rPr>
        <w:t>كأساس،</w:t>
      </w:r>
      <w:r w:rsidR="00074365" w:rsidRPr="00A3369D">
        <w:rPr>
          <w:sz w:val="26"/>
          <w:szCs w:val="26"/>
          <w:rtl/>
        </w:rPr>
        <w:t xml:space="preserve"> </w:t>
      </w:r>
      <w:r w:rsidRPr="00A3369D">
        <w:rPr>
          <w:sz w:val="26"/>
          <w:szCs w:val="26"/>
          <w:rtl/>
        </w:rPr>
        <w:t>سيتم</w:t>
      </w:r>
      <w:r w:rsidR="00074365" w:rsidRPr="00A3369D">
        <w:rPr>
          <w:sz w:val="26"/>
          <w:szCs w:val="26"/>
          <w:rtl/>
        </w:rPr>
        <w:t xml:space="preserve"> </w:t>
      </w:r>
      <w:r w:rsidRPr="00A3369D">
        <w:rPr>
          <w:sz w:val="26"/>
          <w:szCs w:val="26"/>
          <w:rtl/>
        </w:rPr>
        <w:t>وضع</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Pr="00A3369D">
        <w:rPr>
          <w:sz w:val="26"/>
          <w:szCs w:val="26"/>
          <w:rtl/>
        </w:rPr>
        <w:t>لقطاع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أجل</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بديلة؛</w:t>
      </w:r>
      <w:r w:rsidR="00074365" w:rsidRPr="00A3369D">
        <w:rPr>
          <w:sz w:val="26"/>
          <w:szCs w:val="26"/>
          <w:rtl/>
        </w:rPr>
        <w:t xml:space="preserve"> </w:t>
      </w:r>
      <w:r w:rsidRPr="00A3369D">
        <w:rPr>
          <w:sz w:val="26"/>
          <w:szCs w:val="26"/>
          <w:rtl/>
        </w:rPr>
        <w:t>وتقييم</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001D1FC5" w:rsidRPr="00A3369D">
        <w:rPr>
          <w:sz w:val="26"/>
          <w:szCs w:val="26"/>
          <w:rtl/>
        </w:rPr>
        <w:t xml:space="preserve">إزالة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ل</w:t>
      </w:r>
      <w:r w:rsidR="00BB489C" w:rsidRPr="00A3369D">
        <w:rPr>
          <w:sz w:val="26"/>
          <w:szCs w:val="26"/>
          <w:rtl/>
        </w:rPr>
        <w:t>استعراض</w:t>
      </w:r>
      <w:r w:rsidR="00074365" w:rsidRPr="00A3369D">
        <w:rPr>
          <w:sz w:val="26"/>
          <w:szCs w:val="26"/>
          <w:rtl/>
        </w:rPr>
        <w:t xml:space="preserve"> </w:t>
      </w:r>
      <w:r w:rsidRPr="00A3369D">
        <w:rPr>
          <w:sz w:val="26"/>
          <w:szCs w:val="26"/>
          <w:rtl/>
        </w:rPr>
        <w:t>وتلخيص</w:t>
      </w:r>
      <w:r w:rsidR="00074365" w:rsidRPr="00A3369D">
        <w:rPr>
          <w:sz w:val="26"/>
          <w:szCs w:val="26"/>
          <w:rtl/>
        </w:rPr>
        <w:t xml:space="preserve"> </w:t>
      </w:r>
      <w:r w:rsidRPr="00A3369D">
        <w:rPr>
          <w:sz w:val="26"/>
          <w:szCs w:val="26"/>
          <w:rtl/>
        </w:rPr>
        <w:t>نتائج</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كفاءة</w:t>
      </w:r>
      <w:r w:rsidR="00074365" w:rsidRPr="00A3369D">
        <w:rPr>
          <w:sz w:val="26"/>
          <w:szCs w:val="26"/>
          <w:rtl/>
        </w:rPr>
        <w:t xml:space="preserve"> </w:t>
      </w:r>
      <w:r w:rsidRPr="00A3369D">
        <w:rPr>
          <w:sz w:val="26"/>
          <w:szCs w:val="26"/>
          <w:rtl/>
        </w:rPr>
        <w:lastRenderedPageBreak/>
        <w:t>استخدام</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معدات</w:t>
      </w:r>
      <w:r w:rsidR="00074365" w:rsidRPr="00A3369D">
        <w:rPr>
          <w:sz w:val="26"/>
          <w:szCs w:val="26"/>
          <w:rtl/>
        </w:rPr>
        <w:t xml:space="preserve"> </w:t>
      </w:r>
      <w:r w:rsidRPr="00A3369D">
        <w:rPr>
          <w:sz w:val="26"/>
          <w:szCs w:val="26"/>
          <w:rtl/>
        </w:rPr>
        <w:t>التنظيف،</w:t>
      </w:r>
      <w:r w:rsidR="00074365" w:rsidRPr="00A3369D">
        <w:rPr>
          <w:sz w:val="26"/>
          <w:szCs w:val="26"/>
          <w:rtl/>
        </w:rPr>
        <w:t xml:space="preserve"> </w:t>
      </w:r>
      <w:r w:rsidRPr="00A3369D">
        <w:rPr>
          <w:sz w:val="26"/>
          <w:szCs w:val="26"/>
          <w:rtl/>
        </w:rPr>
        <w:t>واستخدام</w:t>
      </w:r>
      <w:r w:rsidR="00074365" w:rsidRPr="00A3369D">
        <w:rPr>
          <w:sz w:val="26"/>
          <w:szCs w:val="26"/>
          <w:rtl/>
        </w:rPr>
        <w:t xml:space="preserve"> </w:t>
      </w:r>
      <w:r w:rsidRPr="00A3369D">
        <w:rPr>
          <w:sz w:val="26"/>
          <w:szCs w:val="26"/>
          <w:rtl/>
        </w:rPr>
        <w:t>البدائل</w:t>
      </w:r>
      <w:r w:rsidR="00074365" w:rsidRPr="00A3369D">
        <w:rPr>
          <w:sz w:val="26"/>
          <w:szCs w:val="26"/>
          <w:rtl/>
        </w:rPr>
        <w:t xml:space="preserve"> </w:t>
      </w:r>
      <w:r w:rsidR="007D3B29" w:rsidRPr="00A3369D">
        <w:rPr>
          <w:sz w:val="26"/>
          <w:szCs w:val="26"/>
          <w:rtl/>
        </w:rPr>
        <w:t>منخفضة إمكانية الاحترار العالمي</w:t>
      </w:r>
      <w:r w:rsidRPr="00A3369D">
        <w:rPr>
          <w:sz w:val="26"/>
          <w:szCs w:val="26"/>
          <w:rtl/>
        </w:rPr>
        <w:t>،</w:t>
      </w:r>
      <w:r w:rsidR="00074365" w:rsidRPr="00A3369D">
        <w:rPr>
          <w:sz w:val="26"/>
          <w:szCs w:val="26"/>
          <w:rtl/>
        </w:rPr>
        <w:t xml:space="preserve"> </w:t>
      </w:r>
      <w:r w:rsidRPr="00A3369D">
        <w:rPr>
          <w:sz w:val="26"/>
          <w:szCs w:val="26"/>
          <w:rtl/>
        </w:rPr>
        <w:t>والحد</w:t>
      </w:r>
      <w:r w:rsidR="00074365" w:rsidRPr="00A3369D">
        <w:rPr>
          <w:sz w:val="26"/>
          <w:szCs w:val="26"/>
          <w:rtl/>
        </w:rPr>
        <w:t xml:space="preserve"> </w:t>
      </w:r>
      <w:r w:rsidRPr="00A3369D">
        <w:rPr>
          <w:sz w:val="26"/>
          <w:szCs w:val="26"/>
          <w:rtl/>
        </w:rPr>
        <w:t>المباشر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الانبعاثات،</w:t>
      </w:r>
      <w:r w:rsidR="00074365" w:rsidRPr="00A3369D">
        <w:rPr>
          <w:sz w:val="26"/>
          <w:szCs w:val="26"/>
          <w:rtl/>
        </w:rPr>
        <w:t xml:space="preserve"> </w:t>
      </w:r>
      <w:r w:rsidRPr="00A3369D">
        <w:rPr>
          <w:sz w:val="26"/>
          <w:szCs w:val="26"/>
          <w:rtl/>
        </w:rPr>
        <w:t>والأثر</w:t>
      </w:r>
      <w:r w:rsidR="00074365" w:rsidRPr="00A3369D">
        <w:rPr>
          <w:sz w:val="26"/>
          <w:szCs w:val="26"/>
          <w:rtl/>
        </w:rPr>
        <w:t xml:space="preserve"> </w:t>
      </w:r>
      <w:r w:rsidRPr="00A3369D">
        <w:rPr>
          <w:sz w:val="26"/>
          <w:szCs w:val="26"/>
          <w:rtl/>
        </w:rPr>
        <w:t>الاقتصادي</w:t>
      </w:r>
      <w:r w:rsidR="00074365" w:rsidRPr="00A3369D">
        <w:rPr>
          <w:sz w:val="26"/>
          <w:szCs w:val="26"/>
          <w:rtl/>
        </w:rPr>
        <w:t xml:space="preserve"> </w:t>
      </w:r>
      <w:r w:rsidRPr="00A3369D">
        <w:rPr>
          <w:sz w:val="26"/>
          <w:szCs w:val="26"/>
          <w:rtl/>
        </w:rPr>
        <w:t>والاجتماعي</w:t>
      </w:r>
      <w:r w:rsidR="00074365" w:rsidRPr="00A3369D">
        <w:rPr>
          <w:sz w:val="26"/>
          <w:szCs w:val="26"/>
          <w:rtl/>
        </w:rPr>
        <w:t xml:space="preserve"> </w:t>
      </w:r>
      <w:r w:rsidR="00633C46" w:rsidRPr="00A3369D">
        <w:rPr>
          <w:sz w:val="26"/>
          <w:szCs w:val="26"/>
          <w:rtl/>
        </w:rPr>
        <w:t>لإزالة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وأنشطة</w:t>
      </w:r>
      <w:r w:rsidR="00074365" w:rsidRPr="00A3369D">
        <w:rPr>
          <w:sz w:val="26"/>
          <w:szCs w:val="26"/>
          <w:rtl/>
        </w:rPr>
        <w:t xml:space="preserve"> </w:t>
      </w:r>
      <w:r w:rsidRPr="00A3369D">
        <w:rPr>
          <w:sz w:val="26"/>
          <w:szCs w:val="26"/>
          <w:rtl/>
        </w:rPr>
        <w:t>التوعية</w:t>
      </w:r>
      <w:r w:rsidR="00074365" w:rsidRPr="00A3369D">
        <w:rPr>
          <w:sz w:val="26"/>
          <w:szCs w:val="26"/>
          <w:rtl/>
        </w:rPr>
        <w:t xml:space="preserve"> </w:t>
      </w:r>
      <w:r w:rsidRPr="00A3369D">
        <w:rPr>
          <w:sz w:val="26"/>
          <w:szCs w:val="26"/>
          <w:rtl/>
        </w:rPr>
        <w:t>العامة</w:t>
      </w:r>
      <w:r w:rsidR="00074365" w:rsidRPr="00A3369D">
        <w:rPr>
          <w:sz w:val="26"/>
          <w:szCs w:val="26"/>
          <w:rtl/>
        </w:rPr>
        <w:t xml:space="preserve"> </w:t>
      </w:r>
      <w:r w:rsidRPr="00A3369D">
        <w:rPr>
          <w:sz w:val="26"/>
          <w:szCs w:val="26"/>
          <w:rtl/>
        </w:rPr>
        <w:t>للترويج</w:t>
      </w:r>
      <w:r w:rsidR="00074365" w:rsidRPr="00A3369D">
        <w:rPr>
          <w:sz w:val="26"/>
          <w:szCs w:val="26"/>
          <w:rtl/>
        </w:rPr>
        <w:t xml:space="preserve"> </w:t>
      </w:r>
      <w:r w:rsidRPr="00A3369D">
        <w:rPr>
          <w:sz w:val="26"/>
          <w:szCs w:val="26"/>
          <w:rtl/>
        </w:rPr>
        <w:t>لبدائل</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وأهداف</w:t>
      </w:r>
      <w:r w:rsidR="00074365" w:rsidRPr="00A3369D">
        <w:rPr>
          <w:sz w:val="26"/>
          <w:szCs w:val="26"/>
          <w:rtl/>
        </w:rPr>
        <w:t xml:space="preserve"> </w:t>
      </w:r>
      <w:r w:rsidRPr="00A3369D">
        <w:rPr>
          <w:sz w:val="26"/>
          <w:szCs w:val="26"/>
          <w:rtl/>
        </w:rPr>
        <w:t>الامتثال</w:t>
      </w:r>
      <w:r w:rsidR="00074365" w:rsidRPr="00A3369D">
        <w:rPr>
          <w:sz w:val="26"/>
          <w:szCs w:val="26"/>
          <w:rtl/>
        </w:rPr>
        <w:t xml:space="preserve"> </w:t>
      </w:r>
      <w:r w:rsidRPr="00A3369D">
        <w:rPr>
          <w:sz w:val="26"/>
          <w:szCs w:val="26"/>
          <w:rtl/>
        </w:rPr>
        <w:t>المستدام</w:t>
      </w:r>
      <w:r w:rsidR="00074365" w:rsidRPr="00A3369D">
        <w:rPr>
          <w:sz w:val="26"/>
          <w:szCs w:val="26"/>
          <w:rtl/>
        </w:rPr>
        <w:t xml:space="preserve"> </w:t>
      </w:r>
      <w:r w:rsidRPr="00A3369D">
        <w:rPr>
          <w:sz w:val="26"/>
          <w:szCs w:val="26"/>
          <w:rtl/>
        </w:rPr>
        <w:t>(282,423</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p>
    <w:p w14:paraId="1E5F4AC2" w14:textId="412748E5" w:rsidR="00D8579E" w:rsidRPr="00A3369D" w:rsidRDefault="00D8579E" w:rsidP="00847EC7">
      <w:pPr>
        <w:pStyle w:val="ListParagraph"/>
        <w:widowControl w:val="0"/>
        <w:numPr>
          <w:ilvl w:val="0"/>
          <w:numId w:val="30"/>
        </w:numPr>
        <w:bidi/>
        <w:spacing w:after="240"/>
        <w:ind w:left="1422" w:hanging="709"/>
        <w:contextualSpacing w:val="0"/>
        <w:rPr>
          <w:sz w:val="26"/>
          <w:szCs w:val="26"/>
        </w:rPr>
      </w:pPr>
      <w:r w:rsidRPr="00A3369D">
        <w:rPr>
          <w:sz w:val="26"/>
          <w:szCs w:val="26"/>
          <w:rtl/>
        </w:rPr>
        <w:t>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(28,788</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ستغطي</w:t>
      </w:r>
      <w:r w:rsidR="00074365" w:rsidRPr="00A3369D">
        <w:rPr>
          <w:sz w:val="26"/>
          <w:szCs w:val="26"/>
          <w:rtl/>
        </w:rPr>
        <w:t xml:space="preserve"> </w:t>
      </w:r>
      <w:r w:rsidRPr="00A3369D">
        <w:rPr>
          <w:sz w:val="26"/>
          <w:szCs w:val="26"/>
          <w:rtl/>
        </w:rPr>
        <w:t>تكاليف</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تكاليف</w:t>
      </w:r>
      <w:r w:rsidR="00074365" w:rsidRPr="00A3369D">
        <w:rPr>
          <w:sz w:val="26"/>
          <w:szCs w:val="26"/>
          <w:rtl/>
        </w:rPr>
        <w:t xml:space="preserve"> </w:t>
      </w:r>
      <w:r w:rsidRPr="00A3369D">
        <w:rPr>
          <w:sz w:val="26"/>
          <w:szCs w:val="26"/>
          <w:rtl/>
        </w:rPr>
        <w:t>موظفي</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(9,272</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والسفر</w:t>
      </w:r>
      <w:r w:rsidR="00074365" w:rsidRPr="00A3369D">
        <w:rPr>
          <w:sz w:val="26"/>
          <w:szCs w:val="26"/>
          <w:rtl/>
        </w:rPr>
        <w:t xml:space="preserve"> </w:t>
      </w:r>
      <w:r w:rsidRPr="00A3369D">
        <w:rPr>
          <w:sz w:val="26"/>
          <w:szCs w:val="26"/>
          <w:rtl/>
        </w:rPr>
        <w:t>(1,365</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والاجتماعات</w:t>
      </w:r>
      <w:r w:rsidR="00074365" w:rsidRPr="00A3369D">
        <w:rPr>
          <w:sz w:val="26"/>
          <w:szCs w:val="26"/>
          <w:rtl/>
        </w:rPr>
        <w:t xml:space="preserve"> </w:t>
      </w:r>
      <w:r w:rsidRPr="00A3369D">
        <w:rPr>
          <w:sz w:val="26"/>
          <w:szCs w:val="26"/>
          <w:rtl/>
        </w:rPr>
        <w:t>والخدمات</w:t>
      </w:r>
      <w:r w:rsidR="00074365" w:rsidRPr="00A3369D">
        <w:rPr>
          <w:sz w:val="26"/>
          <w:szCs w:val="26"/>
          <w:rtl/>
        </w:rPr>
        <w:t xml:space="preserve"> </w:t>
      </w:r>
      <w:r w:rsidRPr="00A3369D">
        <w:rPr>
          <w:sz w:val="26"/>
          <w:szCs w:val="26"/>
          <w:rtl/>
        </w:rPr>
        <w:t>الاستشارية</w:t>
      </w:r>
      <w:r w:rsidR="00074365" w:rsidRPr="00A3369D">
        <w:rPr>
          <w:sz w:val="26"/>
          <w:szCs w:val="26"/>
          <w:rtl/>
        </w:rPr>
        <w:t xml:space="preserve"> </w:t>
      </w:r>
      <w:r w:rsidRPr="00A3369D">
        <w:rPr>
          <w:sz w:val="26"/>
          <w:szCs w:val="26"/>
          <w:rtl/>
        </w:rPr>
        <w:t>(1,745</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وتكاليف</w:t>
      </w:r>
      <w:r w:rsidR="00074365" w:rsidRPr="00A3369D">
        <w:rPr>
          <w:sz w:val="26"/>
          <w:szCs w:val="26"/>
          <w:rtl/>
        </w:rPr>
        <w:t xml:space="preserve"> </w:t>
      </w:r>
      <w:r w:rsidRPr="00A3369D">
        <w:rPr>
          <w:sz w:val="26"/>
          <w:szCs w:val="26"/>
          <w:rtl/>
        </w:rPr>
        <w:t>التشغيل</w:t>
      </w:r>
      <w:r w:rsidR="00074365" w:rsidRPr="00A3369D">
        <w:rPr>
          <w:sz w:val="26"/>
          <w:szCs w:val="26"/>
          <w:rtl/>
        </w:rPr>
        <w:t xml:space="preserve"> </w:t>
      </w:r>
      <w:r w:rsidRPr="00A3369D">
        <w:rPr>
          <w:sz w:val="26"/>
          <w:szCs w:val="26"/>
          <w:rtl/>
        </w:rPr>
        <w:t>(16,406</w:t>
      </w:r>
      <w:r w:rsidR="00074365" w:rsidRPr="00A3369D">
        <w:rPr>
          <w:sz w:val="26"/>
          <w:szCs w:val="26"/>
          <w:rtl/>
        </w:rPr>
        <w:t xml:space="preserve"> </w:t>
      </w:r>
      <w:r w:rsidRPr="00A3369D">
        <w:rPr>
          <w:sz w:val="26"/>
          <w:szCs w:val="26"/>
          <w:rtl/>
        </w:rPr>
        <w:t>دولارات</w:t>
      </w:r>
      <w:r w:rsidR="00074365" w:rsidRPr="00A3369D">
        <w:rPr>
          <w:sz w:val="26"/>
          <w:szCs w:val="26"/>
          <w:rtl/>
        </w:rPr>
        <w:t xml:space="preserve"> </w:t>
      </w:r>
      <w:r w:rsidRPr="00A3369D">
        <w:rPr>
          <w:sz w:val="26"/>
          <w:szCs w:val="26"/>
          <w:rtl/>
        </w:rPr>
        <w:t>أمريكية).</w:t>
      </w:r>
    </w:p>
    <w:p w14:paraId="191CBEA1" w14:textId="65B0212B" w:rsidR="00D8579E" w:rsidRPr="00A3369D" w:rsidRDefault="00D7663C" w:rsidP="001D1FC5">
      <w:pPr>
        <w:pStyle w:val="ListParagraph"/>
        <w:keepNext/>
        <w:keepLines/>
        <w:bidi/>
        <w:spacing w:after="240"/>
        <w:ind w:left="0"/>
        <w:contextualSpacing w:val="0"/>
        <w:jc w:val="center"/>
        <w:rPr>
          <w:b/>
          <w:bCs/>
          <w:sz w:val="28"/>
          <w:szCs w:val="28"/>
        </w:rPr>
      </w:pPr>
      <w:r w:rsidRPr="00A3369D">
        <w:rPr>
          <w:b/>
          <w:bCs/>
          <w:sz w:val="28"/>
          <w:szCs w:val="28"/>
          <w:rtl/>
        </w:rPr>
        <w:t>تعليقات الأمانة وتوصيتها</w:t>
      </w:r>
    </w:p>
    <w:p w14:paraId="21EF3C91" w14:textId="77777777" w:rsidR="00D8579E" w:rsidRPr="00A3369D" w:rsidRDefault="00D8579E" w:rsidP="00D7663C">
      <w:pPr>
        <w:pStyle w:val="ListParagraph"/>
        <w:keepNext/>
        <w:keepLines/>
        <w:bidi/>
        <w:spacing w:after="240"/>
        <w:ind w:left="0"/>
        <w:contextualSpacing w:val="0"/>
        <w:rPr>
          <w:b/>
          <w:bCs/>
          <w:sz w:val="28"/>
          <w:szCs w:val="28"/>
        </w:rPr>
      </w:pPr>
      <w:r w:rsidRPr="00A3369D">
        <w:rPr>
          <w:b/>
          <w:bCs/>
          <w:sz w:val="28"/>
          <w:szCs w:val="28"/>
          <w:rtl/>
        </w:rPr>
        <w:t>التعليقات</w:t>
      </w:r>
    </w:p>
    <w:p w14:paraId="71F34D2E" w14:textId="05D57670" w:rsidR="00D8579E" w:rsidRPr="00A3369D" w:rsidRDefault="00D8579E" w:rsidP="00D7663C">
      <w:pPr>
        <w:pStyle w:val="ListParagraph"/>
        <w:keepNext/>
        <w:keepLines/>
        <w:bidi/>
        <w:spacing w:after="240"/>
        <w:ind w:left="0"/>
        <w:contextualSpacing w:val="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استهلاك</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p>
    <w:p w14:paraId="1DE4DAFE" w14:textId="760F1657"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بلغ</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مقداره</w:t>
      </w:r>
      <w:r w:rsidR="00074365" w:rsidRPr="00A3369D">
        <w:rPr>
          <w:sz w:val="26"/>
          <w:szCs w:val="26"/>
          <w:rtl/>
        </w:rPr>
        <w:t xml:space="preserve"> </w:t>
      </w:r>
      <w:r w:rsidRPr="00A3369D">
        <w:rPr>
          <w:sz w:val="26"/>
          <w:szCs w:val="26"/>
          <w:rtl/>
        </w:rPr>
        <w:t>1,100</w:t>
      </w:r>
      <w:r w:rsidR="00074365" w:rsidRPr="00A3369D">
        <w:rPr>
          <w:sz w:val="26"/>
          <w:szCs w:val="26"/>
          <w:rtl/>
        </w:rPr>
        <w:t xml:space="preserve"> </w:t>
      </w:r>
      <w:r w:rsidRPr="00A3369D">
        <w:rPr>
          <w:sz w:val="26"/>
          <w:szCs w:val="26"/>
          <w:rtl/>
        </w:rPr>
        <w:t>طن</w:t>
      </w:r>
      <w:r w:rsidR="00074365" w:rsidRPr="00A3369D">
        <w:rPr>
          <w:sz w:val="26"/>
          <w:szCs w:val="26"/>
          <w:rtl/>
        </w:rPr>
        <w:t xml:space="preserve"> </w:t>
      </w:r>
      <w:r w:rsidRPr="00A3369D">
        <w:rPr>
          <w:sz w:val="26"/>
          <w:szCs w:val="26"/>
          <w:rtl/>
        </w:rPr>
        <w:t>متري</w:t>
      </w:r>
      <w:r w:rsidR="00074365" w:rsidRPr="00A3369D">
        <w:rPr>
          <w:sz w:val="26"/>
          <w:szCs w:val="26"/>
          <w:rtl/>
        </w:rPr>
        <w:t xml:space="preserve"> </w:t>
      </w:r>
      <w:r w:rsidRPr="00A3369D">
        <w:rPr>
          <w:sz w:val="26"/>
          <w:szCs w:val="26"/>
          <w:rtl/>
        </w:rPr>
        <w:t>(121</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أقل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الحد</w:t>
      </w:r>
      <w:r w:rsidR="00074365" w:rsidRPr="00A3369D">
        <w:rPr>
          <w:sz w:val="26"/>
          <w:szCs w:val="26"/>
          <w:rtl/>
        </w:rPr>
        <w:t xml:space="preserve"> </w:t>
      </w:r>
      <w:r w:rsidRPr="00A3369D">
        <w:rPr>
          <w:sz w:val="26"/>
          <w:szCs w:val="26"/>
          <w:rtl/>
        </w:rPr>
        <w:t>الأقصى</w:t>
      </w:r>
      <w:r w:rsidR="00074365" w:rsidRPr="00A3369D">
        <w:rPr>
          <w:sz w:val="26"/>
          <w:szCs w:val="26"/>
          <w:rtl/>
        </w:rPr>
        <w:t xml:space="preserve"> </w:t>
      </w:r>
      <w:r w:rsidRPr="00A3369D">
        <w:rPr>
          <w:sz w:val="26"/>
          <w:szCs w:val="26"/>
          <w:rtl/>
        </w:rPr>
        <w:t>المسموح</w:t>
      </w:r>
      <w:r w:rsidR="00074365" w:rsidRPr="00A3369D">
        <w:rPr>
          <w:sz w:val="26"/>
          <w:szCs w:val="26"/>
          <w:rtl/>
        </w:rPr>
        <w:t xml:space="preserve"> </w:t>
      </w:r>
      <w:r w:rsidRPr="00A3369D">
        <w:rPr>
          <w:sz w:val="26"/>
          <w:szCs w:val="26"/>
          <w:rtl/>
        </w:rPr>
        <w:t>به</w:t>
      </w:r>
      <w:r w:rsidR="00074365" w:rsidRPr="00A3369D">
        <w:rPr>
          <w:sz w:val="26"/>
          <w:szCs w:val="26"/>
          <w:rtl/>
        </w:rPr>
        <w:t xml:space="preserve"> </w:t>
      </w:r>
      <w:r w:rsidRPr="00A3369D">
        <w:rPr>
          <w:sz w:val="26"/>
          <w:szCs w:val="26"/>
          <w:rtl/>
        </w:rPr>
        <w:t>للاستهلاك</w:t>
      </w:r>
      <w:r w:rsidR="00074365" w:rsidRPr="00A3369D">
        <w:rPr>
          <w:sz w:val="26"/>
          <w:szCs w:val="26"/>
          <w:rtl/>
        </w:rPr>
        <w:t xml:space="preserve"> </w:t>
      </w:r>
      <w:r w:rsidRPr="00A3369D">
        <w:rPr>
          <w:sz w:val="26"/>
          <w:szCs w:val="26"/>
          <w:rtl/>
        </w:rPr>
        <w:t>المنصوص</w:t>
      </w:r>
      <w:r w:rsidR="00074365" w:rsidRPr="00A3369D">
        <w:rPr>
          <w:sz w:val="26"/>
          <w:szCs w:val="26"/>
          <w:rtl/>
        </w:rPr>
        <w:t xml:space="preserve"> </w:t>
      </w:r>
      <w:r w:rsidRPr="00A3369D">
        <w:rPr>
          <w:sz w:val="26"/>
          <w:szCs w:val="26"/>
          <w:rtl/>
        </w:rPr>
        <w:t>عليه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w:t>
      </w:r>
      <w:r w:rsidR="004E2412" w:rsidRPr="00A3369D">
        <w:rPr>
          <w:sz w:val="26"/>
          <w:szCs w:val="26"/>
          <w:rtl/>
        </w:rPr>
        <w:t>ا</w:t>
      </w:r>
      <w:r w:rsidR="001551B3" w:rsidRPr="00A3369D">
        <w:rPr>
          <w:sz w:val="26"/>
          <w:szCs w:val="26"/>
          <w:rtl/>
        </w:rPr>
        <w:t>تفاق المبرم</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واللجنة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3.</w:t>
      </w:r>
    </w:p>
    <w:p w14:paraId="1093BD07" w14:textId="3579A377" w:rsidR="00D8579E" w:rsidRPr="00A3369D" w:rsidRDefault="00D8579E" w:rsidP="00E52C4F">
      <w:pPr>
        <w:keepNext/>
        <w:keepLines/>
        <w:bidi/>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3.</w:t>
      </w:r>
      <w:r w:rsidR="00074365" w:rsidRPr="00A3369D">
        <w:rPr>
          <w:b/>
          <w:bCs/>
          <w:sz w:val="26"/>
          <w:szCs w:val="26"/>
          <w:rtl/>
        </w:rPr>
        <w:t xml:space="preserve"> </w:t>
      </w:r>
      <w:r w:rsidRPr="00A3369D">
        <w:rPr>
          <w:b/>
          <w:bCs/>
          <w:sz w:val="26"/>
          <w:szCs w:val="26"/>
          <w:rtl/>
        </w:rPr>
        <w:t>استهلاك</w:t>
      </w:r>
      <w:r w:rsidR="00074365" w:rsidRPr="00A3369D">
        <w:rPr>
          <w:b/>
          <w:bCs/>
          <w:sz w:val="26"/>
          <w:szCs w:val="26"/>
          <w:rtl/>
        </w:rPr>
        <w:t xml:space="preserve"> </w:t>
      </w:r>
      <w:r w:rsidR="004E2412" w:rsidRPr="00A3369D">
        <w:rPr>
          <w:b/>
          <w:bCs/>
          <w:sz w:val="26"/>
          <w:szCs w:val="26"/>
          <w:rtl/>
        </w:rPr>
        <w:t>المواد</w:t>
      </w:r>
      <w:r w:rsidR="00074365" w:rsidRPr="00A3369D">
        <w:rPr>
          <w:b/>
          <w:bCs/>
          <w:sz w:val="26"/>
          <w:szCs w:val="26"/>
          <w:rtl/>
        </w:rPr>
        <w:t xml:space="preserve"> </w:t>
      </w:r>
      <w:r w:rsidR="004E2412" w:rsidRPr="00A3369D">
        <w:rPr>
          <w:b/>
          <w:bCs/>
          <w:sz w:val="26"/>
          <w:szCs w:val="26"/>
          <w:rtl/>
        </w:rPr>
        <w:t>الهيدروكلوروفلوروكربونية</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Pr="00A3369D">
        <w:rPr>
          <w:b/>
          <w:bCs/>
          <w:sz w:val="26"/>
          <w:szCs w:val="26"/>
          <w:rtl/>
        </w:rPr>
        <w:t>المذيبات</w:t>
      </w:r>
    </w:p>
    <w:tbl>
      <w:tblPr>
        <w:tblStyle w:val="TableGrid"/>
        <w:bidiVisual/>
        <w:tblW w:w="5014" w:type="pct"/>
        <w:tblLook w:val="04A0" w:firstRow="1" w:lastRow="0" w:firstColumn="1" w:lastColumn="0" w:noHBand="0" w:noVBand="1"/>
      </w:tblPr>
      <w:tblGrid>
        <w:gridCol w:w="2079"/>
        <w:gridCol w:w="1403"/>
        <w:gridCol w:w="1185"/>
        <w:gridCol w:w="1185"/>
        <w:gridCol w:w="1178"/>
        <w:gridCol w:w="1178"/>
        <w:gridCol w:w="1168"/>
      </w:tblGrid>
      <w:tr w:rsidR="00EE3BAF" w:rsidRPr="00A3369D" w14:paraId="4716C13A" w14:textId="77777777" w:rsidTr="00EE3BAF">
        <w:trPr>
          <w:trHeight w:val="152"/>
          <w:tblHeader/>
        </w:trPr>
        <w:tc>
          <w:tcPr>
            <w:tcW w:w="1857" w:type="pct"/>
            <w:gridSpan w:val="2"/>
            <w:tcMar>
              <w:left w:w="108" w:type="dxa"/>
              <w:right w:w="108" w:type="dxa"/>
            </w:tcMar>
          </w:tcPr>
          <w:p w14:paraId="33262E4D" w14:textId="0D79E68B" w:rsidR="00EE3BAF" w:rsidRPr="002934B9" w:rsidRDefault="001D1FC5" w:rsidP="00EE3BAF">
            <w:pPr>
              <w:bidi/>
              <w:jc w:val="left"/>
              <w:rPr>
                <w:bCs/>
                <w:sz w:val="20"/>
              </w:rPr>
            </w:pPr>
            <w:r w:rsidRPr="002934B9">
              <w:rPr>
                <w:bCs/>
                <w:sz w:val="20"/>
                <w:rtl/>
              </w:rPr>
              <w:t>الوصف</w:t>
            </w:r>
          </w:p>
        </w:tc>
        <w:tc>
          <w:tcPr>
            <w:tcW w:w="632" w:type="pct"/>
            <w:tcMar>
              <w:left w:w="108" w:type="dxa"/>
              <w:right w:w="108" w:type="dxa"/>
            </w:tcMar>
          </w:tcPr>
          <w:p w14:paraId="5ACB020F" w14:textId="77777777" w:rsidR="00EE3BAF" w:rsidRPr="00A3369D" w:rsidRDefault="00EE3BAF" w:rsidP="00EE3BAF">
            <w:pPr>
              <w:bidi/>
              <w:jc w:val="center"/>
              <w:rPr>
                <w:b/>
                <w:sz w:val="20"/>
              </w:rPr>
            </w:pPr>
            <w:r w:rsidRPr="00A3369D">
              <w:rPr>
                <w:b/>
                <w:sz w:val="20"/>
              </w:rPr>
              <w:t>2020</w:t>
            </w:r>
          </w:p>
        </w:tc>
        <w:tc>
          <w:tcPr>
            <w:tcW w:w="632" w:type="pct"/>
            <w:tcMar>
              <w:left w:w="108" w:type="dxa"/>
              <w:right w:w="108" w:type="dxa"/>
            </w:tcMar>
          </w:tcPr>
          <w:p w14:paraId="391ADB3B" w14:textId="77777777" w:rsidR="00EE3BAF" w:rsidRPr="00A3369D" w:rsidRDefault="00EE3BAF" w:rsidP="00EE3BAF">
            <w:pPr>
              <w:bidi/>
              <w:jc w:val="center"/>
              <w:rPr>
                <w:b/>
                <w:sz w:val="20"/>
              </w:rPr>
            </w:pPr>
            <w:r w:rsidRPr="00A3369D">
              <w:rPr>
                <w:b/>
                <w:sz w:val="20"/>
              </w:rPr>
              <w:t>2021</w:t>
            </w:r>
          </w:p>
        </w:tc>
        <w:tc>
          <w:tcPr>
            <w:tcW w:w="628" w:type="pct"/>
            <w:tcMar>
              <w:left w:w="108" w:type="dxa"/>
              <w:right w:w="108" w:type="dxa"/>
            </w:tcMar>
          </w:tcPr>
          <w:p w14:paraId="565941D8" w14:textId="77777777" w:rsidR="00EE3BAF" w:rsidRPr="00A3369D" w:rsidRDefault="00EE3BAF" w:rsidP="00EE3BAF">
            <w:pPr>
              <w:bidi/>
              <w:jc w:val="center"/>
              <w:rPr>
                <w:b/>
                <w:sz w:val="20"/>
              </w:rPr>
            </w:pPr>
            <w:r w:rsidRPr="00A3369D">
              <w:rPr>
                <w:b/>
                <w:sz w:val="20"/>
              </w:rPr>
              <w:t>2022 </w:t>
            </w:r>
          </w:p>
        </w:tc>
        <w:tc>
          <w:tcPr>
            <w:tcW w:w="628" w:type="pct"/>
          </w:tcPr>
          <w:p w14:paraId="393FEC63" w14:textId="77777777" w:rsidR="00EE3BAF" w:rsidRPr="00A3369D" w:rsidRDefault="00EE3BAF" w:rsidP="00EE3BAF">
            <w:pPr>
              <w:bidi/>
              <w:jc w:val="center"/>
              <w:rPr>
                <w:b/>
                <w:sz w:val="20"/>
              </w:rPr>
            </w:pPr>
            <w:r w:rsidRPr="00A3369D">
              <w:rPr>
                <w:b/>
                <w:sz w:val="20"/>
              </w:rPr>
              <w:t>2023</w:t>
            </w:r>
          </w:p>
        </w:tc>
        <w:tc>
          <w:tcPr>
            <w:tcW w:w="624" w:type="pct"/>
          </w:tcPr>
          <w:p w14:paraId="645C6189" w14:textId="77777777" w:rsidR="00EE3BAF" w:rsidRPr="00A3369D" w:rsidRDefault="00EE3BAF" w:rsidP="00EE3BAF">
            <w:pPr>
              <w:bidi/>
              <w:jc w:val="center"/>
              <w:rPr>
                <w:b/>
                <w:sz w:val="20"/>
              </w:rPr>
            </w:pPr>
            <w:r w:rsidRPr="00A3369D">
              <w:rPr>
                <w:b/>
                <w:sz w:val="20"/>
              </w:rPr>
              <w:t>2024</w:t>
            </w:r>
          </w:p>
        </w:tc>
      </w:tr>
      <w:tr w:rsidR="00EE3BAF" w:rsidRPr="00A3369D" w14:paraId="38FADB22" w14:textId="77777777" w:rsidTr="00EE3BAF">
        <w:trPr>
          <w:trHeight w:val="157"/>
        </w:trPr>
        <w:tc>
          <w:tcPr>
            <w:tcW w:w="1109" w:type="pct"/>
            <w:vMerge w:val="restart"/>
            <w:tcMar>
              <w:left w:w="108" w:type="dxa"/>
              <w:right w:w="108" w:type="dxa"/>
            </w:tcMar>
          </w:tcPr>
          <w:p w14:paraId="4EFF9C98" w14:textId="047AAF57" w:rsidR="00EE3BAF" w:rsidRPr="00A3369D" w:rsidRDefault="006D0548" w:rsidP="00EE3BAF">
            <w:pPr>
              <w:bidi/>
              <w:jc w:val="left"/>
              <w:rPr>
                <w:sz w:val="20"/>
              </w:rPr>
            </w:pPr>
            <w:r w:rsidRPr="00A3369D">
              <w:rPr>
                <w:rFonts w:hint="cs"/>
                <w:sz w:val="20"/>
                <w:rtl/>
              </w:rPr>
              <w:t>الاستهلاك *</w:t>
            </w:r>
          </w:p>
        </w:tc>
        <w:tc>
          <w:tcPr>
            <w:tcW w:w="747" w:type="pct"/>
            <w:tcMar>
              <w:left w:w="108" w:type="dxa"/>
              <w:right w:w="108" w:type="dxa"/>
            </w:tcMar>
            <w:vAlign w:val="center"/>
          </w:tcPr>
          <w:p w14:paraId="3F275AD8" w14:textId="731CD3B1" w:rsidR="00EE3BAF" w:rsidRPr="00A3369D" w:rsidRDefault="00774F5D" w:rsidP="00EE3BAF">
            <w:pPr>
              <w:bidi/>
              <w:rPr>
                <w:sz w:val="20"/>
              </w:rPr>
            </w:pPr>
            <w:r w:rsidRPr="00A3369D">
              <w:rPr>
                <w:sz w:val="20"/>
                <w:rtl/>
              </w:rPr>
              <w:t>طن متري</w:t>
            </w:r>
          </w:p>
        </w:tc>
        <w:tc>
          <w:tcPr>
            <w:tcW w:w="632" w:type="pct"/>
            <w:tcMar>
              <w:left w:w="108" w:type="dxa"/>
              <w:right w:w="108" w:type="dxa"/>
            </w:tcMar>
          </w:tcPr>
          <w:p w14:paraId="63D4F253" w14:textId="77777777" w:rsidR="00EE3BAF" w:rsidRPr="00A3369D" w:rsidRDefault="00EE3BAF" w:rsidP="00E2655E">
            <w:pPr>
              <w:bidi/>
              <w:jc w:val="left"/>
              <w:rPr>
                <w:sz w:val="20"/>
              </w:rPr>
            </w:pPr>
            <w:r w:rsidRPr="00A3369D">
              <w:rPr>
                <w:sz w:val="20"/>
              </w:rPr>
              <w:t>2,800.00</w:t>
            </w:r>
          </w:p>
        </w:tc>
        <w:tc>
          <w:tcPr>
            <w:tcW w:w="632" w:type="pct"/>
            <w:tcMar>
              <w:left w:w="108" w:type="dxa"/>
              <w:right w:w="108" w:type="dxa"/>
            </w:tcMar>
          </w:tcPr>
          <w:p w14:paraId="7B613C88" w14:textId="77777777" w:rsidR="00EE3BAF" w:rsidRPr="00A3369D" w:rsidRDefault="00EE3BAF" w:rsidP="00E2655E">
            <w:pPr>
              <w:bidi/>
              <w:jc w:val="left"/>
              <w:rPr>
                <w:sz w:val="20"/>
              </w:rPr>
            </w:pPr>
            <w:r w:rsidRPr="00A3369D">
              <w:rPr>
                <w:sz w:val="20"/>
              </w:rPr>
              <w:t>2,500.00</w:t>
            </w:r>
          </w:p>
        </w:tc>
        <w:tc>
          <w:tcPr>
            <w:tcW w:w="628" w:type="pct"/>
            <w:tcMar>
              <w:left w:w="108" w:type="dxa"/>
              <w:right w:w="108" w:type="dxa"/>
            </w:tcMar>
          </w:tcPr>
          <w:p w14:paraId="5C5C1A33" w14:textId="77777777" w:rsidR="00EE3BAF" w:rsidRPr="00A3369D" w:rsidRDefault="00EE3BAF" w:rsidP="00E2655E">
            <w:pPr>
              <w:bidi/>
              <w:jc w:val="left"/>
              <w:rPr>
                <w:sz w:val="20"/>
              </w:rPr>
            </w:pPr>
            <w:r w:rsidRPr="00A3369D">
              <w:rPr>
                <w:sz w:val="20"/>
              </w:rPr>
              <w:t>2,500.00</w:t>
            </w:r>
          </w:p>
        </w:tc>
        <w:tc>
          <w:tcPr>
            <w:tcW w:w="628" w:type="pct"/>
          </w:tcPr>
          <w:p w14:paraId="54660CD7" w14:textId="77777777" w:rsidR="00EE3BAF" w:rsidRPr="00A3369D" w:rsidRDefault="00EE3BAF" w:rsidP="00E2655E">
            <w:pPr>
              <w:bidi/>
              <w:jc w:val="left"/>
              <w:rPr>
                <w:sz w:val="20"/>
              </w:rPr>
            </w:pPr>
            <w:r w:rsidRPr="00A3369D">
              <w:rPr>
                <w:sz w:val="20"/>
              </w:rPr>
              <w:t>1,100.00</w:t>
            </w:r>
          </w:p>
        </w:tc>
        <w:tc>
          <w:tcPr>
            <w:tcW w:w="624" w:type="pct"/>
          </w:tcPr>
          <w:p w14:paraId="6A0766AD" w14:textId="77777777" w:rsidR="00EE3BAF" w:rsidRPr="00A3369D" w:rsidRDefault="00EE3BAF" w:rsidP="00E2655E">
            <w:pPr>
              <w:bidi/>
              <w:jc w:val="left"/>
              <w:rPr>
                <w:sz w:val="20"/>
              </w:rPr>
            </w:pPr>
            <w:r w:rsidRPr="00A3369D">
              <w:rPr>
                <w:sz w:val="20"/>
              </w:rPr>
              <w:t>1,100.00</w:t>
            </w:r>
          </w:p>
        </w:tc>
      </w:tr>
      <w:tr w:rsidR="00EE3BAF" w:rsidRPr="00A3369D" w14:paraId="64E5E876" w14:textId="77777777" w:rsidTr="00EE3BAF">
        <w:trPr>
          <w:trHeight w:val="102"/>
        </w:trPr>
        <w:tc>
          <w:tcPr>
            <w:tcW w:w="1109" w:type="pct"/>
            <w:vMerge/>
            <w:tcMar>
              <w:left w:w="108" w:type="dxa"/>
              <w:right w:w="108" w:type="dxa"/>
            </w:tcMar>
          </w:tcPr>
          <w:p w14:paraId="0AB56A7E" w14:textId="77777777" w:rsidR="00EE3BAF" w:rsidRPr="00A3369D" w:rsidRDefault="00EE3BAF" w:rsidP="00EE3BAF">
            <w:pPr>
              <w:bidi/>
              <w:jc w:val="left"/>
              <w:rPr>
                <w:sz w:val="20"/>
              </w:rPr>
            </w:pPr>
          </w:p>
        </w:tc>
        <w:tc>
          <w:tcPr>
            <w:tcW w:w="747" w:type="pct"/>
            <w:tcMar>
              <w:left w:w="108" w:type="dxa"/>
              <w:right w:w="108" w:type="dxa"/>
            </w:tcMar>
            <w:vAlign w:val="center"/>
          </w:tcPr>
          <w:p w14:paraId="6CC30DA8" w14:textId="25623E2B" w:rsidR="00EE3BAF" w:rsidRPr="00A3369D" w:rsidRDefault="00774F5D" w:rsidP="00EE3BAF">
            <w:pPr>
              <w:bidi/>
              <w:rPr>
                <w:sz w:val="20"/>
              </w:rPr>
            </w:pPr>
            <w:r w:rsidRPr="00A3369D">
              <w:rPr>
                <w:sz w:val="20"/>
                <w:rtl/>
              </w:rPr>
              <w:t>طن من قدرات استنفاد الأوزون</w:t>
            </w:r>
          </w:p>
        </w:tc>
        <w:tc>
          <w:tcPr>
            <w:tcW w:w="632" w:type="pct"/>
            <w:tcMar>
              <w:left w:w="108" w:type="dxa"/>
              <w:right w:w="108" w:type="dxa"/>
            </w:tcMar>
          </w:tcPr>
          <w:p w14:paraId="11EFD47B" w14:textId="77777777" w:rsidR="00EE3BAF" w:rsidRPr="00A3369D" w:rsidRDefault="00EE3BAF" w:rsidP="00E2655E">
            <w:pPr>
              <w:bidi/>
              <w:jc w:val="left"/>
              <w:rPr>
                <w:sz w:val="20"/>
              </w:rPr>
            </w:pPr>
            <w:r w:rsidRPr="00A3369D">
              <w:rPr>
                <w:sz w:val="20"/>
              </w:rPr>
              <w:t>308.00</w:t>
            </w:r>
          </w:p>
        </w:tc>
        <w:tc>
          <w:tcPr>
            <w:tcW w:w="632" w:type="pct"/>
            <w:tcMar>
              <w:left w:w="108" w:type="dxa"/>
              <w:right w:w="108" w:type="dxa"/>
            </w:tcMar>
          </w:tcPr>
          <w:p w14:paraId="38B71C45" w14:textId="77777777" w:rsidR="00EE3BAF" w:rsidRPr="00A3369D" w:rsidRDefault="00EE3BAF" w:rsidP="00E2655E">
            <w:pPr>
              <w:bidi/>
              <w:jc w:val="left"/>
              <w:rPr>
                <w:sz w:val="20"/>
              </w:rPr>
            </w:pPr>
            <w:r w:rsidRPr="00A3369D">
              <w:rPr>
                <w:sz w:val="20"/>
              </w:rPr>
              <w:t>275.00</w:t>
            </w:r>
          </w:p>
        </w:tc>
        <w:tc>
          <w:tcPr>
            <w:tcW w:w="628" w:type="pct"/>
            <w:tcMar>
              <w:left w:w="108" w:type="dxa"/>
              <w:right w:w="108" w:type="dxa"/>
            </w:tcMar>
          </w:tcPr>
          <w:p w14:paraId="63C455A3" w14:textId="77777777" w:rsidR="00EE3BAF" w:rsidRPr="00A3369D" w:rsidRDefault="00EE3BAF" w:rsidP="00E2655E">
            <w:pPr>
              <w:bidi/>
              <w:jc w:val="left"/>
              <w:rPr>
                <w:sz w:val="20"/>
              </w:rPr>
            </w:pPr>
            <w:r w:rsidRPr="00A3369D">
              <w:rPr>
                <w:sz w:val="20"/>
              </w:rPr>
              <w:t>275.00</w:t>
            </w:r>
          </w:p>
        </w:tc>
        <w:tc>
          <w:tcPr>
            <w:tcW w:w="628" w:type="pct"/>
          </w:tcPr>
          <w:p w14:paraId="7E162E7F" w14:textId="77777777" w:rsidR="00EE3BAF" w:rsidRPr="00A3369D" w:rsidRDefault="00EE3BAF" w:rsidP="00E2655E">
            <w:pPr>
              <w:bidi/>
              <w:jc w:val="left"/>
              <w:rPr>
                <w:sz w:val="20"/>
              </w:rPr>
            </w:pPr>
            <w:r w:rsidRPr="00A3369D">
              <w:rPr>
                <w:sz w:val="20"/>
              </w:rPr>
              <w:t>121.00</w:t>
            </w:r>
          </w:p>
        </w:tc>
        <w:tc>
          <w:tcPr>
            <w:tcW w:w="624" w:type="pct"/>
          </w:tcPr>
          <w:p w14:paraId="3402A7A3" w14:textId="77777777" w:rsidR="00EE3BAF" w:rsidRPr="00A3369D" w:rsidRDefault="00EE3BAF" w:rsidP="00E2655E">
            <w:pPr>
              <w:bidi/>
              <w:jc w:val="left"/>
              <w:rPr>
                <w:sz w:val="20"/>
              </w:rPr>
            </w:pPr>
            <w:r w:rsidRPr="00A3369D">
              <w:rPr>
                <w:sz w:val="20"/>
              </w:rPr>
              <w:t>121.00</w:t>
            </w:r>
          </w:p>
        </w:tc>
      </w:tr>
      <w:tr w:rsidR="00EE3BAF" w:rsidRPr="00A3369D" w14:paraId="149B3950" w14:textId="77777777" w:rsidTr="00EE3BAF">
        <w:trPr>
          <w:trHeight w:val="148"/>
        </w:trPr>
        <w:tc>
          <w:tcPr>
            <w:tcW w:w="1109" w:type="pct"/>
            <w:vMerge w:val="restart"/>
            <w:tcMar>
              <w:left w:w="108" w:type="dxa"/>
              <w:right w:w="108" w:type="dxa"/>
            </w:tcMar>
          </w:tcPr>
          <w:p w14:paraId="6313E54F" w14:textId="52DC183F" w:rsidR="00EE3BAF" w:rsidRPr="00A3369D" w:rsidRDefault="00456AA6" w:rsidP="00EE3BAF">
            <w:pPr>
              <w:bidi/>
              <w:ind w:right="-103"/>
              <w:jc w:val="left"/>
              <w:rPr>
                <w:sz w:val="20"/>
              </w:rPr>
            </w:pPr>
            <w:r w:rsidRPr="00A3369D">
              <w:rPr>
                <w:sz w:val="20"/>
                <w:rtl/>
              </w:rPr>
              <w:t>الحد الأقصى للاستهلاك المسموح به</w:t>
            </w:r>
            <w:r w:rsidR="00EE3BAF" w:rsidRPr="00A3369D">
              <w:rPr>
                <w:sz w:val="20"/>
              </w:rPr>
              <w:t> **</w:t>
            </w:r>
          </w:p>
        </w:tc>
        <w:tc>
          <w:tcPr>
            <w:tcW w:w="747" w:type="pct"/>
            <w:tcMar>
              <w:left w:w="108" w:type="dxa"/>
              <w:right w:w="108" w:type="dxa"/>
            </w:tcMar>
            <w:vAlign w:val="center"/>
          </w:tcPr>
          <w:p w14:paraId="0D50FDDD" w14:textId="6BAECC48" w:rsidR="00EE3BAF" w:rsidRPr="00A3369D" w:rsidRDefault="00774F5D" w:rsidP="00EE3BAF">
            <w:pPr>
              <w:bidi/>
              <w:rPr>
                <w:sz w:val="20"/>
              </w:rPr>
            </w:pPr>
            <w:r w:rsidRPr="00A3369D">
              <w:rPr>
                <w:sz w:val="20"/>
                <w:rtl/>
              </w:rPr>
              <w:t>طن متري</w:t>
            </w:r>
          </w:p>
        </w:tc>
        <w:tc>
          <w:tcPr>
            <w:tcW w:w="632" w:type="pct"/>
            <w:tcMar>
              <w:left w:w="108" w:type="dxa"/>
              <w:right w:w="108" w:type="dxa"/>
            </w:tcMar>
          </w:tcPr>
          <w:p w14:paraId="7727CBEB" w14:textId="77777777" w:rsidR="00EE3BAF" w:rsidRPr="00A3369D" w:rsidRDefault="00EE3BAF" w:rsidP="00E2655E">
            <w:pPr>
              <w:bidi/>
              <w:jc w:val="left"/>
              <w:rPr>
                <w:sz w:val="20"/>
              </w:rPr>
            </w:pPr>
            <w:r w:rsidRPr="00A3369D">
              <w:rPr>
                <w:sz w:val="20"/>
              </w:rPr>
              <w:t>2,944.91</w:t>
            </w:r>
          </w:p>
        </w:tc>
        <w:tc>
          <w:tcPr>
            <w:tcW w:w="632" w:type="pct"/>
            <w:tcMar>
              <w:left w:w="108" w:type="dxa"/>
              <w:right w:w="108" w:type="dxa"/>
            </w:tcMar>
          </w:tcPr>
          <w:p w14:paraId="4CC6DEE5" w14:textId="77777777" w:rsidR="00EE3BAF" w:rsidRPr="00A3369D" w:rsidRDefault="00EE3BAF" w:rsidP="00E2655E">
            <w:pPr>
              <w:bidi/>
              <w:jc w:val="left"/>
              <w:rPr>
                <w:sz w:val="20"/>
              </w:rPr>
            </w:pPr>
            <w:r w:rsidRPr="00A3369D">
              <w:rPr>
                <w:sz w:val="20"/>
              </w:rPr>
              <w:t>2,944.91</w:t>
            </w:r>
          </w:p>
        </w:tc>
        <w:tc>
          <w:tcPr>
            <w:tcW w:w="628" w:type="pct"/>
            <w:tcMar>
              <w:left w:w="108" w:type="dxa"/>
              <w:right w:w="108" w:type="dxa"/>
            </w:tcMar>
          </w:tcPr>
          <w:p w14:paraId="0461E005" w14:textId="77777777" w:rsidR="00EE3BAF" w:rsidRPr="00A3369D" w:rsidRDefault="00EE3BAF" w:rsidP="00E2655E">
            <w:pPr>
              <w:bidi/>
              <w:jc w:val="left"/>
              <w:rPr>
                <w:sz w:val="20"/>
              </w:rPr>
            </w:pPr>
            <w:r w:rsidRPr="00A3369D">
              <w:rPr>
                <w:sz w:val="20"/>
              </w:rPr>
              <w:t>2,944.91</w:t>
            </w:r>
          </w:p>
        </w:tc>
        <w:tc>
          <w:tcPr>
            <w:tcW w:w="628" w:type="pct"/>
          </w:tcPr>
          <w:p w14:paraId="39DBD7B7" w14:textId="77777777" w:rsidR="00EE3BAF" w:rsidRPr="00A3369D" w:rsidRDefault="00EE3BAF" w:rsidP="00E2655E">
            <w:pPr>
              <w:bidi/>
              <w:jc w:val="left"/>
              <w:rPr>
                <w:sz w:val="20"/>
              </w:rPr>
            </w:pPr>
            <w:r w:rsidRPr="00A3369D">
              <w:rPr>
                <w:sz w:val="20"/>
              </w:rPr>
              <w:t>1,359.19</w:t>
            </w:r>
          </w:p>
        </w:tc>
        <w:tc>
          <w:tcPr>
            <w:tcW w:w="624" w:type="pct"/>
          </w:tcPr>
          <w:p w14:paraId="41EF4E4A" w14:textId="77777777" w:rsidR="00EE3BAF" w:rsidRPr="00A3369D" w:rsidRDefault="00EE3BAF" w:rsidP="00E2655E">
            <w:pPr>
              <w:bidi/>
              <w:jc w:val="left"/>
              <w:rPr>
                <w:sz w:val="20"/>
              </w:rPr>
            </w:pPr>
            <w:r w:rsidRPr="00A3369D">
              <w:rPr>
                <w:sz w:val="20"/>
              </w:rPr>
              <w:t>1,359.19</w:t>
            </w:r>
          </w:p>
        </w:tc>
      </w:tr>
      <w:tr w:rsidR="00EE3BAF" w:rsidRPr="00A3369D" w14:paraId="625B8054" w14:textId="77777777" w:rsidTr="00EE3BAF">
        <w:trPr>
          <w:trHeight w:val="70"/>
        </w:trPr>
        <w:tc>
          <w:tcPr>
            <w:tcW w:w="1109" w:type="pct"/>
            <w:vMerge/>
            <w:tcMar>
              <w:left w:w="108" w:type="dxa"/>
              <w:right w:w="108" w:type="dxa"/>
            </w:tcMar>
          </w:tcPr>
          <w:p w14:paraId="21F27008" w14:textId="77777777" w:rsidR="00EE3BAF" w:rsidRPr="00A3369D" w:rsidRDefault="00EE3BAF" w:rsidP="00EE3BAF">
            <w:pPr>
              <w:bidi/>
              <w:jc w:val="left"/>
              <w:rPr>
                <w:sz w:val="20"/>
              </w:rPr>
            </w:pPr>
          </w:p>
        </w:tc>
        <w:tc>
          <w:tcPr>
            <w:tcW w:w="747" w:type="pct"/>
            <w:tcMar>
              <w:left w:w="108" w:type="dxa"/>
              <w:right w:w="108" w:type="dxa"/>
            </w:tcMar>
            <w:vAlign w:val="center"/>
          </w:tcPr>
          <w:p w14:paraId="6CC09EB2" w14:textId="6D9F41EA" w:rsidR="00EE3BAF" w:rsidRPr="00A3369D" w:rsidRDefault="00774F5D" w:rsidP="00EE3BAF">
            <w:pPr>
              <w:bidi/>
              <w:rPr>
                <w:sz w:val="20"/>
              </w:rPr>
            </w:pPr>
            <w:r w:rsidRPr="00A3369D">
              <w:rPr>
                <w:sz w:val="20"/>
                <w:rtl/>
              </w:rPr>
              <w:t>طن من قدرات استنفاد الأوزون</w:t>
            </w:r>
          </w:p>
        </w:tc>
        <w:tc>
          <w:tcPr>
            <w:tcW w:w="632" w:type="pct"/>
            <w:tcMar>
              <w:left w:w="108" w:type="dxa"/>
              <w:right w:w="108" w:type="dxa"/>
            </w:tcMar>
          </w:tcPr>
          <w:p w14:paraId="349510EB" w14:textId="77777777" w:rsidR="00EE3BAF" w:rsidRPr="00A3369D" w:rsidRDefault="00EE3BAF" w:rsidP="00E2655E">
            <w:pPr>
              <w:bidi/>
              <w:jc w:val="left"/>
              <w:rPr>
                <w:sz w:val="20"/>
              </w:rPr>
            </w:pPr>
            <w:r w:rsidRPr="00A3369D">
              <w:rPr>
                <w:sz w:val="20"/>
              </w:rPr>
              <w:t>321.2</w:t>
            </w:r>
          </w:p>
        </w:tc>
        <w:tc>
          <w:tcPr>
            <w:tcW w:w="632" w:type="pct"/>
            <w:tcMar>
              <w:left w:w="108" w:type="dxa"/>
              <w:right w:w="108" w:type="dxa"/>
            </w:tcMar>
          </w:tcPr>
          <w:p w14:paraId="55B6E3C2" w14:textId="77777777" w:rsidR="00EE3BAF" w:rsidRPr="00A3369D" w:rsidRDefault="00EE3BAF" w:rsidP="00E2655E">
            <w:pPr>
              <w:bidi/>
              <w:jc w:val="left"/>
              <w:rPr>
                <w:sz w:val="20"/>
              </w:rPr>
            </w:pPr>
            <w:r w:rsidRPr="00A3369D">
              <w:rPr>
                <w:sz w:val="20"/>
              </w:rPr>
              <w:t>321.2</w:t>
            </w:r>
          </w:p>
        </w:tc>
        <w:tc>
          <w:tcPr>
            <w:tcW w:w="628" w:type="pct"/>
            <w:tcMar>
              <w:left w:w="108" w:type="dxa"/>
              <w:right w:w="108" w:type="dxa"/>
            </w:tcMar>
          </w:tcPr>
          <w:p w14:paraId="644C61E4" w14:textId="77777777" w:rsidR="00EE3BAF" w:rsidRPr="00A3369D" w:rsidRDefault="00EE3BAF" w:rsidP="00E2655E">
            <w:pPr>
              <w:bidi/>
              <w:jc w:val="left"/>
              <w:rPr>
                <w:sz w:val="20"/>
              </w:rPr>
            </w:pPr>
            <w:r w:rsidRPr="00A3369D">
              <w:rPr>
                <w:sz w:val="20"/>
              </w:rPr>
              <w:t>321.2</w:t>
            </w:r>
          </w:p>
        </w:tc>
        <w:tc>
          <w:tcPr>
            <w:tcW w:w="628" w:type="pct"/>
          </w:tcPr>
          <w:p w14:paraId="61544E8E" w14:textId="77777777" w:rsidR="00EE3BAF" w:rsidRPr="00A3369D" w:rsidRDefault="00EE3BAF" w:rsidP="00E2655E">
            <w:pPr>
              <w:bidi/>
              <w:jc w:val="left"/>
              <w:rPr>
                <w:sz w:val="20"/>
              </w:rPr>
            </w:pPr>
            <w:r w:rsidRPr="00A3369D">
              <w:rPr>
                <w:sz w:val="20"/>
              </w:rPr>
              <w:t xml:space="preserve">148.3 </w:t>
            </w:r>
          </w:p>
        </w:tc>
        <w:tc>
          <w:tcPr>
            <w:tcW w:w="624" w:type="pct"/>
          </w:tcPr>
          <w:p w14:paraId="7A56788C" w14:textId="77777777" w:rsidR="00EE3BAF" w:rsidRPr="00A3369D" w:rsidRDefault="00EE3BAF" w:rsidP="00E2655E">
            <w:pPr>
              <w:bidi/>
              <w:jc w:val="left"/>
              <w:rPr>
                <w:sz w:val="20"/>
              </w:rPr>
            </w:pPr>
            <w:r w:rsidRPr="00A3369D">
              <w:rPr>
                <w:sz w:val="20"/>
              </w:rPr>
              <w:t xml:space="preserve">148.3 </w:t>
            </w:r>
          </w:p>
        </w:tc>
      </w:tr>
      <w:tr w:rsidR="00EE3BAF" w:rsidRPr="00A3369D" w14:paraId="2537A56F" w14:textId="77777777" w:rsidTr="00EE3BAF">
        <w:trPr>
          <w:trHeight w:val="131"/>
        </w:trPr>
        <w:tc>
          <w:tcPr>
            <w:tcW w:w="1109" w:type="pct"/>
            <w:vMerge w:val="restart"/>
            <w:tcMar>
              <w:left w:w="108" w:type="dxa"/>
              <w:right w:w="108" w:type="dxa"/>
            </w:tcMar>
          </w:tcPr>
          <w:p w14:paraId="6B56FEE3" w14:textId="46DB3E81" w:rsidR="00EE3BAF" w:rsidRPr="00A3369D" w:rsidRDefault="00774F5D" w:rsidP="00EE3BAF">
            <w:pPr>
              <w:bidi/>
              <w:jc w:val="left"/>
              <w:rPr>
                <w:sz w:val="20"/>
              </w:rPr>
            </w:pPr>
            <w:r w:rsidRPr="00A3369D">
              <w:rPr>
                <w:sz w:val="20"/>
                <w:rtl/>
              </w:rPr>
              <w:t>أهداف الإزالة</w:t>
            </w:r>
          </w:p>
        </w:tc>
        <w:tc>
          <w:tcPr>
            <w:tcW w:w="747" w:type="pct"/>
            <w:tcMar>
              <w:left w:w="108" w:type="dxa"/>
              <w:right w:w="108" w:type="dxa"/>
            </w:tcMar>
            <w:vAlign w:val="center"/>
          </w:tcPr>
          <w:p w14:paraId="037D4BA5" w14:textId="45D79D24" w:rsidR="00EE3BAF" w:rsidRPr="00A3369D" w:rsidRDefault="00774F5D" w:rsidP="00EE3BAF">
            <w:pPr>
              <w:bidi/>
              <w:rPr>
                <w:sz w:val="20"/>
              </w:rPr>
            </w:pPr>
            <w:r w:rsidRPr="00A3369D">
              <w:rPr>
                <w:sz w:val="20"/>
                <w:rtl/>
              </w:rPr>
              <w:t>طن متري</w:t>
            </w:r>
          </w:p>
        </w:tc>
        <w:tc>
          <w:tcPr>
            <w:tcW w:w="632" w:type="pct"/>
            <w:tcMar>
              <w:left w:w="108" w:type="dxa"/>
              <w:right w:w="108" w:type="dxa"/>
            </w:tcMar>
          </w:tcPr>
          <w:p w14:paraId="78CBB21C" w14:textId="77777777" w:rsidR="00EE3BAF" w:rsidRPr="00A3369D" w:rsidRDefault="00EE3BAF" w:rsidP="00E2655E">
            <w:pPr>
              <w:bidi/>
              <w:jc w:val="left"/>
              <w:rPr>
                <w:sz w:val="20"/>
              </w:rPr>
            </w:pPr>
            <w:r w:rsidRPr="00A3369D">
              <w:rPr>
                <w:sz w:val="20"/>
              </w:rPr>
              <w:t>679.60</w:t>
            </w:r>
          </w:p>
        </w:tc>
        <w:tc>
          <w:tcPr>
            <w:tcW w:w="632" w:type="pct"/>
            <w:tcMar>
              <w:left w:w="108" w:type="dxa"/>
              <w:right w:w="108" w:type="dxa"/>
            </w:tcMar>
          </w:tcPr>
          <w:p w14:paraId="397CCCB7" w14:textId="09BD89C6" w:rsidR="00EE3BAF" w:rsidRPr="00A3369D" w:rsidRDefault="00456AA6" w:rsidP="00E2655E">
            <w:pPr>
              <w:bidi/>
              <w:jc w:val="left"/>
              <w:rPr>
                <w:sz w:val="20"/>
              </w:rPr>
            </w:pPr>
            <w:r w:rsidRPr="00A3369D">
              <w:rPr>
                <w:sz w:val="20"/>
                <w:rtl/>
              </w:rPr>
              <w:t>غير متاح</w:t>
            </w:r>
          </w:p>
        </w:tc>
        <w:tc>
          <w:tcPr>
            <w:tcW w:w="628" w:type="pct"/>
            <w:tcMar>
              <w:left w:w="108" w:type="dxa"/>
              <w:right w:w="108" w:type="dxa"/>
            </w:tcMar>
          </w:tcPr>
          <w:p w14:paraId="03C65BBB" w14:textId="0C6E5407" w:rsidR="00EE3BAF" w:rsidRPr="00A3369D" w:rsidRDefault="00456AA6" w:rsidP="00E2655E">
            <w:pPr>
              <w:bidi/>
              <w:jc w:val="left"/>
              <w:rPr>
                <w:sz w:val="20"/>
              </w:rPr>
            </w:pPr>
            <w:r w:rsidRPr="00A3369D">
              <w:rPr>
                <w:sz w:val="20"/>
                <w:rtl/>
              </w:rPr>
              <w:t>غير متاح</w:t>
            </w:r>
          </w:p>
        </w:tc>
        <w:tc>
          <w:tcPr>
            <w:tcW w:w="628" w:type="pct"/>
          </w:tcPr>
          <w:p w14:paraId="6BB9C0D7" w14:textId="77777777" w:rsidR="00EE3BAF" w:rsidRPr="00A3369D" w:rsidRDefault="00EE3BAF" w:rsidP="00E2655E">
            <w:pPr>
              <w:bidi/>
              <w:jc w:val="left"/>
              <w:rPr>
                <w:sz w:val="20"/>
              </w:rPr>
            </w:pPr>
            <w:r w:rsidRPr="00A3369D">
              <w:rPr>
                <w:sz w:val="20"/>
              </w:rPr>
              <w:t>1,585.72</w:t>
            </w:r>
          </w:p>
        </w:tc>
        <w:tc>
          <w:tcPr>
            <w:tcW w:w="624" w:type="pct"/>
          </w:tcPr>
          <w:p w14:paraId="5027E2E1" w14:textId="5E7AAB1B" w:rsidR="00EE3BAF" w:rsidRPr="00A3369D" w:rsidRDefault="00456AA6" w:rsidP="00E2655E">
            <w:pPr>
              <w:bidi/>
              <w:jc w:val="left"/>
              <w:rPr>
                <w:sz w:val="20"/>
              </w:rPr>
            </w:pPr>
            <w:r w:rsidRPr="00A3369D">
              <w:rPr>
                <w:sz w:val="20"/>
                <w:rtl/>
              </w:rPr>
              <w:t>غير متاح</w:t>
            </w:r>
          </w:p>
        </w:tc>
      </w:tr>
      <w:tr w:rsidR="00EE3BAF" w:rsidRPr="00A3369D" w14:paraId="1384F115" w14:textId="77777777" w:rsidTr="00EE3BAF">
        <w:trPr>
          <w:trHeight w:val="269"/>
        </w:trPr>
        <w:tc>
          <w:tcPr>
            <w:tcW w:w="1109" w:type="pct"/>
            <w:vMerge/>
            <w:tcMar>
              <w:left w:w="108" w:type="dxa"/>
              <w:right w:w="108" w:type="dxa"/>
            </w:tcMar>
          </w:tcPr>
          <w:p w14:paraId="62D2690A" w14:textId="77777777" w:rsidR="00EE3BAF" w:rsidRPr="00A3369D" w:rsidRDefault="00EE3BAF" w:rsidP="00EE3BAF">
            <w:pPr>
              <w:bidi/>
              <w:rPr>
                <w:sz w:val="20"/>
              </w:rPr>
            </w:pPr>
          </w:p>
        </w:tc>
        <w:tc>
          <w:tcPr>
            <w:tcW w:w="747" w:type="pct"/>
            <w:tcMar>
              <w:left w:w="108" w:type="dxa"/>
              <w:right w:w="108" w:type="dxa"/>
            </w:tcMar>
            <w:vAlign w:val="center"/>
          </w:tcPr>
          <w:p w14:paraId="3D149D0B" w14:textId="3F2FA0C9" w:rsidR="00EE3BAF" w:rsidRPr="00A3369D" w:rsidRDefault="00774F5D" w:rsidP="00EE3BAF">
            <w:pPr>
              <w:bidi/>
              <w:rPr>
                <w:sz w:val="20"/>
              </w:rPr>
            </w:pPr>
            <w:r w:rsidRPr="00A3369D">
              <w:rPr>
                <w:sz w:val="20"/>
                <w:rtl/>
              </w:rPr>
              <w:t>طن من قدرات استنفاد الأوزون</w:t>
            </w:r>
          </w:p>
        </w:tc>
        <w:tc>
          <w:tcPr>
            <w:tcW w:w="632" w:type="pct"/>
            <w:tcMar>
              <w:left w:w="108" w:type="dxa"/>
              <w:right w:w="108" w:type="dxa"/>
            </w:tcMar>
          </w:tcPr>
          <w:p w14:paraId="5AD984DD" w14:textId="77777777" w:rsidR="00EE3BAF" w:rsidRPr="00A3369D" w:rsidRDefault="00EE3BAF" w:rsidP="00E2655E">
            <w:pPr>
              <w:bidi/>
              <w:jc w:val="left"/>
              <w:rPr>
                <w:sz w:val="20"/>
              </w:rPr>
            </w:pPr>
            <w:r w:rsidRPr="00A3369D">
              <w:rPr>
                <w:sz w:val="20"/>
              </w:rPr>
              <w:t>74.16</w:t>
            </w:r>
          </w:p>
        </w:tc>
        <w:tc>
          <w:tcPr>
            <w:tcW w:w="632" w:type="pct"/>
            <w:tcMar>
              <w:left w:w="108" w:type="dxa"/>
              <w:right w:w="108" w:type="dxa"/>
            </w:tcMar>
          </w:tcPr>
          <w:p w14:paraId="65CAF244" w14:textId="464920CE" w:rsidR="00EE3BAF" w:rsidRPr="00A3369D" w:rsidRDefault="00456AA6" w:rsidP="00E2655E">
            <w:pPr>
              <w:bidi/>
              <w:jc w:val="left"/>
              <w:rPr>
                <w:sz w:val="20"/>
              </w:rPr>
            </w:pPr>
            <w:r w:rsidRPr="00A3369D">
              <w:rPr>
                <w:sz w:val="20"/>
                <w:rtl/>
              </w:rPr>
              <w:t>غير متاح</w:t>
            </w:r>
          </w:p>
        </w:tc>
        <w:tc>
          <w:tcPr>
            <w:tcW w:w="628" w:type="pct"/>
            <w:tcMar>
              <w:left w:w="108" w:type="dxa"/>
              <w:right w:w="108" w:type="dxa"/>
            </w:tcMar>
          </w:tcPr>
          <w:p w14:paraId="35BD0EB1" w14:textId="019C8AF5" w:rsidR="00EE3BAF" w:rsidRPr="00A3369D" w:rsidRDefault="00456AA6" w:rsidP="00E2655E">
            <w:pPr>
              <w:bidi/>
              <w:jc w:val="left"/>
              <w:rPr>
                <w:sz w:val="20"/>
              </w:rPr>
            </w:pPr>
            <w:r w:rsidRPr="00A3369D">
              <w:rPr>
                <w:sz w:val="20"/>
                <w:rtl/>
              </w:rPr>
              <w:t>غير متاح</w:t>
            </w:r>
          </w:p>
        </w:tc>
        <w:tc>
          <w:tcPr>
            <w:tcW w:w="628" w:type="pct"/>
          </w:tcPr>
          <w:p w14:paraId="30E97D09" w14:textId="77777777" w:rsidR="00EE3BAF" w:rsidRPr="00A3369D" w:rsidRDefault="00EE3BAF" w:rsidP="00E2655E">
            <w:pPr>
              <w:bidi/>
              <w:jc w:val="left"/>
              <w:rPr>
                <w:sz w:val="20"/>
              </w:rPr>
            </w:pPr>
            <w:r w:rsidRPr="00A3369D">
              <w:rPr>
                <w:sz w:val="20"/>
              </w:rPr>
              <w:t>172.97</w:t>
            </w:r>
          </w:p>
        </w:tc>
        <w:tc>
          <w:tcPr>
            <w:tcW w:w="624" w:type="pct"/>
          </w:tcPr>
          <w:p w14:paraId="086E88DB" w14:textId="1D5F9EF2" w:rsidR="00EE3BAF" w:rsidRPr="00A3369D" w:rsidRDefault="00456AA6" w:rsidP="00E2655E">
            <w:pPr>
              <w:bidi/>
              <w:jc w:val="left"/>
              <w:rPr>
                <w:sz w:val="20"/>
              </w:rPr>
            </w:pPr>
            <w:r w:rsidRPr="00A3369D">
              <w:rPr>
                <w:sz w:val="20"/>
                <w:rtl/>
              </w:rPr>
              <w:t>غير متاح</w:t>
            </w:r>
          </w:p>
        </w:tc>
      </w:tr>
    </w:tbl>
    <w:p w14:paraId="5382B301" w14:textId="45A7CA71" w:rsidR="00D8579E" w:rsidRPr="00A3369D" w:rsidRDefault="00D7663C" w:rsidP="00D7663C">
      <w:pPr>
        <w:widowControl w:val="0"/>
        <w:bidi/>
        <w:rPr>
          <w:sz w:val="28"/>
          <w:szCs w:val="22"/>
        </w:rPr>
      </w:pPr>
      <w:r w:rsidRPr="00A3369D">
        <w:rPr>
          <w:sz w:val="28"/>
          <w:szCs w:val="22"/>
          <w:rtl/>
        </w:rPr>
        <w:t xml:space="preserve">* </w:t>
      </w:r>
      <w:r w:rsidR="00D8579E" w:rsidRPr="00A3369D">
        <w:rPr>
          <w:sz w:val="28"/>
          <w:szCs w:val="22"/>
          <w:rtl/>
        </w:rPr>
        <w:t>وفقا</w:t>
      </w:r>
      <w:r w:rsidR="00074365" w:rsidRPr="00A3369D">
        <w:rPr>
          <w:sz w:val="28"/>
          <w:szCs w:val="22"/>
          <w:rtl/>
        </w:rPr>
        <w:t xml:space="preserve"> </w:t>
      </w:r>
      <w:r w:rsidR="00D8579E" w:rsidRPr="00A3369D">
        <w:rPr>
          <w:sz w:val="28"/>
          <w:szCs w:val="22"/>
          <w:rtl/>
        </w:rPr>
        <w:t>لتقرير</w:t>
      </w:r>
      <w:r w:rsidR="00074365" w:rsidRPr="00A3369D">
        <w:rPr>
          <w:sz w:val="28"/>
          <w:szCs w:val="22"/>
          <w:rtl/>
        </w:rPr>
        <w:t xml:space="preserve"> </w:t>
      </w:r>
      <w:r w:rsidR="00D8579E" w:rsidRPr="00A3369D">
        <w:rPr>
          <w:sz w:val="28"/>
          <w:szCs w:val="22"/>
          <w:rtl/>
        </w:rPr>
        <w:t>تنفيذ</w:t>
      </w:r>
      <w:r w:rsidR="00074365" w:rsidRPr="00A3369D">
        <w:rPr>
          <w:sz w:val="28"/>
          <w:szCs w:val="22"/>
          <w:rtl/>
        </w:rPr>
        <w:t xml:space="preserve"> </w:t>
      </w:r>
      <w:r w:rsidR="00D8579E" w:rsidRPr="00A3369D">
        <w:rPr>
          <w:sz w:val="28"/>
          <w:szCs w:val="22"/>
          <w:rtl/>
        </w:rPr>
        <w:t>البرنامج</w:t>
      </w:r>
      <w:r w:rsidR="00074365" w:rsidRPr="00A3369D">
        <w:rPr>
          <w:sz w:val="28"/>
          <w:szCs w:val="22"/>
          <w:rtl/>
        </w:rPr>
        <w:t xml:space="preserve"> </w:t>
      </w:r>
      <w:r w:rsidR="00D8579E" w:rsidRPr="00A3369D">
        <w:rPr>
          <w:sz w:val="28"/>
          <w:szCs w:val="22"/>
          <w:rtl/>
        </w:rPr>
        <w:t>الوطني.</w:t>
      </w:r>
    </w:p>
    <w:p w14:paraId="581A0554" w14:textId="0C76AE00" w:rsidR="00D8579E" w:rsidRPr="00A3369D" w:rsidRDefault="00D8579E" w:rsidP="00D7663C">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وفقا</w:t>
      </w:r>
      <w:r w:rsidR="00074365" w:rsidRPr="00A3369D">
        <w:rPr>
          <w:sz w:val="28"/>
          <w:szCs w:val="22"/>
          <w:rtl/>
        </w:rPr>
        <w:t xml:space="preserve"> </w:t>
      </w:r>
      <w:r w:rsidRPr="00A3369D">
        <w:rPr>
          <w:sz w:val="28"/>
          <w:szCs w:val="22"/>
          <w:rtl/>
        </w:rPr>
        <w:t>لل</w:t>
      </w:r>
      <w:r w:rsidR="004E2412" w:rsidRPr="00A3369D">
        <w:rPr>
          <w:sz w:val="28"/>
          <w:szCs w:val="22"/>
          <w:rtl/>
        </w:rPr>
        <w:t>اتفاق</w:t>
      </w:r>
      <w:r w:rsidR="00074365" w:rsidRPr="00A3369D">
        <w:rPr>
          <w:sz w:val="28"/>
          <w:szCs w:val="22"/>
          <w:rtl/>
        </w:rPr>
        <w:t xml:space="preserve"> </w:t>
      </w:r>
      <w:r w:rsidRPr="00A3369D">
        <w:rPr>
          <w:sz w:val="28"/>
          <w:szCs w:val="22"/>
          <w:rtl/>
        </w:rPr>
        <w:t>المنقح</w:t>
      </w:r>
      <w:r w:rsidR="00074365" w:rsidRPr="00A3369D">
        <w:rPr>
          <w:sz w:val="28"/>
          <w:szCs w:val="22"/>
          <w:rtl/>
        </w:rPr>
        <w:t xml:space="preserve"> </w:t>
      </w:r>
      <w:r w:rsidRPr="00A3369D">
        <w:rPr>
          <w:sz w:val="28"/>
          <w:szCs w:val="22"/>
          <w:rtl/>
        </w:rPr>
        <w:t>في</w:t>
      </w:r>
      <w:r w:rsidR="00074365" w:rsidRPr="00A3369D">
        <w:rPr>
          <w:sz w:val="28"/>
          <w:szCs w:val="22"/>
          <w:rtl/>
        </w:rPr>
        <w:t xml:space="preserve"> </w:t>
      </w:r>
      <w:r w:rsidRPr="00A3369D">
        <w:rPr>
          <w:sz w:val="28"/>
          <w:szCs w:val="22"/>
          <w:rtl/>
        </w:rPr>
        <w:t>الاجتماع</w:t>
      </w:r>
      <w:r w:rsidR="00074365" w:rsidRPr="00A3369D">
        <w:rPr>
          <w:sz w:val="28"/>
          <w:szCs w:val="22"/>
          <w:rtl/>
        </w:rPr>
        <w:t xml:space="preserve"> </w:t>
      </w:r>
      <w:r w:rsidRPr="00A3369D">
        <w:rPr>
          <w:sz w:val="28"/>
          <w:szCs w:val="22"/>
          <w:rtl/>
        </w:rPr>
        <w:t>السادس</w:t>
      </w:r>
      <w:r w:rsidR="00074365" w:rsidRPr="00A3369D">
        <w:rPr>
          <w:sz w:val="28"/>
          <w:szCs w:val="22"/>
          <w:rtl/>
        </w:rPr>
        <w:t xml:space="preserve"> </w:t>
      </w:r>
      <w:r w:rsidRPr="00A3369D">
        <w:rPr>
          <w:sz w:val="28"/>
          <w:szCs w:val="22"/>
          <w:rtl/>
        </w:rPr>
        <w:t>والثمانين</w:t>
      </w:r>
      <w:r w:rsidR="00074365" w:rsidRPr="00A3369D">
        <w:rPr>
          <w:sz w:val="28"/>
          <w:szCs w:val="22"/>
          <w:rtl/>
        </w:rPr>
        <w:t xml:space="preserve"> </w:t>
      </w:r>
      <w:r w:rsidRPr="00A3369D">
        <w:rPr>
          <w:sz w:val="28"/>
          <w:szCs w:val="22"/>
          <w:rtl/>
        </w:rPr>
        <w:t>للمرحلة</w:t>
      </w:r>
      <w:r w:rsidR="00074365" w:rsidRPr="00A3369D">
        <w:rPr>
          <w:sz w:val="28"/>
          <w:szCs w:val="22"/>
          <w:rtl/>
        </w:rPr>
        <w:t xml:space="preserve"> </w:t>
      </w:r>
      <w:r w:rsidRPr="00A3369D">
        <w:rPr>
          <w:sz w:val="28"/>
          <w:szCs w:val="22"/>
          <w:rtl/>
        </w:rPr>
        <w:t>الثانية</w:t>
      </w:r>
      <w:r w:rsidR="00074365" w:rsidRPr="00A3369D">
        <w:rPr>
          <w:sz w:val="28"/>
          <w:szCs w:val="22"/>
          <w:rtl/>
        </w:rPr>
        <w:t xml:space="preserve"> </w:t>
      </w:r>
      <w:r w:rsidRPr="00A3369D">
        <w:rPr>
          <w:sz w:val="28"/>
          <w:szCs w:val="22"/>
          <w:rtl/>
        </w:rPr>
        <w:t>من</w:t>
      </w:r>
      <w:r w:rsidR="00074365" w:rsidRPr="00A3369D">
        <w:rPr>
          <w:sz w:val="28"/>
          <w:szCs w:val="22"/>
          <w:rtl/>
        </w:rPr>
        <w:t xml:space="preserve"> </w:t>
      </w:r>
      <w:r w:rsidRPr="00A3369D">
        <w:rPr>
          <w:sz w:val="28"/>
          <w:szCs w:val="22"/>
          <w:rtl/>
        </w:rPr>
        <w:t>2016-2026.</w:t>
      </w:r>
    </w:p>
    <w:p w14:paraId="794B4ACB" w14:textId="5B1A3219" w:rsidR="00D8579E" w:rsidRPr="00A3369D" w:rsidRDefault="001D1FC5"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وقد تحققت</w:t>
      </w:r>
      <w:r w:rsidR="00074365" w:rsidRPr="00A3369D">
        <w:rPr>
          <w:sz w:val="26"/>
          <w:szCs w:val="26"/>
          <w:rtl/>
        </w:rPr>
        <w:t xml:space="preserve"> </w:t>
      </w:r>
      <w:r w:rsidRPr="00A3369D">
        <w:rPr>
          <w:sz w:val="26"/>
          <w:szCs w:val="26"/>
          <w:rtl/>
        </w:rPr>
        <w:t>الانخفاضات</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الاستهلاك</w:t>
      </w:r>
      <w:r w:rsidR="00074365" w:rsidRPr="00A3369D">
        <w:rPr>
          <w:sz w:val="26"/>
          <w:szCs w:val="26"/>
          <w:rtl/>
        </w:rPr>
        <w:t xml:space="preserve"> </w:t>
      </w:r>
      <w:r w:rsidR="00D8579E" w:rsidRPr="00A3369D">
        <w:rPr>
          <w:sz w:val="26"/>
          <w:szCs w:val="26"/>
          <w:rtl/>
        </w:rPr>
        <w:t>منذ</w:t>
      </w:r>
      <w:r w:rsidR="00074365" w:rsidRPr="00A3369D">
        <w:rPr>
          <w:sz w:val="26"/>
          <w:szCs w:val="26"/>
          <w:rtl/>
        </w:rPr>
        <w:t xml:space="preserve"> </w:t>
      </w:r>
      <w:r w:rsidR="00D8579E" w:rsidRPr="00A3369D">
        <w:rPr>
          <w:sz w:val="26"/>
          <w:szCs w:val="26"/>
          <w:rtl/>
        </w:rPr>
        <w:t>عام</w:t>
      </w:r>
      <w:r w:rsidR="00074365" w:rsidRPr="00A3369D">
        <w:rPr>
          <w:sz w:val="26"/>
          <w:szCs w:val="26"/>
          <w:rtl/>
        </w:rPr>
        <w:t xml:space="preserve"> </w:t>
      </w:r>
      <w:r w:rsidR="00D8579E" w:rsidRPr="00A3369D">
        <w:rPr>
          <w:sz w:val="26"/>
          <w:szCs w:val="26"/>
          <w:rtl/>
        </w:rPr>
        <w:t>2018</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خلال</w:t>
      </w:r>
      <w:r w:rsidR="00074365" w:rsidRPr="00A3369D">
        <w:rPr>
          <w:sz w:val="26"/>
          <w:szCs w:val="26"/>
          <w:rtl/>
        </w:rPr>
        <w:t xml:space="preserve"> </w:t>
      </w:r>
      <w:r w:rsidR="00D8579E" w:rsidRPr="00A3369D">
        <w:rPr>
          <w:sz w:val="26"/>
          <w:szCs w:val="26"/>
          <w:rtl/>
        </w:rPr>
        <w:t>تحويل</w:t>
      </w:r>
      <w:r w:rsidR="00074365" w:rsidRPr="00A3369D">
        <w:rPr>
          <w:sz w:val="26"/>
          <w:szCs w:val="26"/>
          <w:rtl/>
        </w:rPr>
        <w:t xml:space="preserve"> </w:t>
      </w:r>
      <w:r w:rsidR="00D8579E" w:rsidRPr="00A3369D">
        <w:rPr>
          <w:sz w:val="26"/>
          <w:szCs w:val="26"/>
          <w:rtl/>
        </w:rPr>
        <w:t>شركات</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والتنفيذ</w:t>
      </w:r>
      <w:r w:rsidR="00074365" w:rsidRPr="00A3369D">
        <w:rPr>
          <w:sz w:val="26"/>
          <w:szCs w:val="26"/>
          <w:rtl/>
        </w:rPr>
        <w:t xml:space="preserve"> </w:t>
      </w:r>
      <w:r w:rsidR="00D8579E" w:rsidRPr="00A3369D">
        <w:rPr>
          <w:sz w:val="26"/>
          <w:szCs w:val="26"/>
          <w:rtl/>
        </w:rPr>
        <w:t>الصارم</w:t>
      </w:r>
      <w:r w:rsidR="00074365" w:rsidRPr="00A3369D">
        <w:rPr>
          <w:sz w:val="26"/>
          <w:szCs w:val="26"/>
          <w:rtl/>
        </w:rPr>
        <w:t xml:space="preserve"> </w:t>
      </w:r>
      <w:r w:rsidR="00D8579E" w:rsidRPr="00A3369D">
        <w:rPr>
          <w:sz w:val="26"/>
          <w:szCs w:val="26"/>
          <w:rtl/>
        </w:rPr>
        <w:t>لحصص</w:t>
      </w:r>
      <w:r w:rsidR="00074365" w:rsidRPr="00A3369D">
        <w:rPr>
          <w:sz w:val="26"/>
          <w:szCs w:val="26"/>
          <w:rtl/>
        </w:rPr>
        <w:t xml:space="preserve"> </w:t>
      </w:r>
      <w:r w:rsidR="00D8579E" w:rsidRPr="00A3369D">
        <w:rPr>
          <w:sz w:val="26"/>
          <w:szCs w:val="26"/>
          <w:rtl/>
        </w:rPr>
        <w:t>الإنتاج</w:t>
      </w:r>
      <w:r w:rsidR="00074365" w:rsidRPr="00A3369D">
        <w:rPr>
          <w:sz w:val="26"/>
          <w:szCs w:val="26"/>
          <w:rtl/>
        </w:rPr>
        <w:t xml:space="preserve"> </w:t>
      </w:r>
      <w:r w:rsidR="00D8579E" w:rsidRPr="00A3369D">
        <w:rPr>
          <w:sz w:val="26"/>
          <w:szCs w:val="26"/>
          <w:rtl/>
        </w:rPr>
        <w:t>والمبيعات</w:t>
      </w:r>
      <w:r w:rsidR="00074365" w:rsidRPr="00A3369D">
        <w:rPr>
          <w:sz w:val="26"/>
          <w:szCs w:val="26"/>
          <w:rtl/>
        </w:rPr>
        <w:t xml:space="preserve"> </w:t>
      </w:r>
      <w:r w:rsidR="00D8579E" w:rsidRPr="00A3369D">
        <w:rPr>
          <w:sz w:val="26"/>
          <w:szCs w:val="26"/>
          <w:rtl/>
        </w:rPr>
        <w:t>المحلية</w:t>
      </w:r>
      <w:r w:rsidR="00074365" w:rsidRPr="00A3369D">
        <w:rPr>
          <w:sz w:val="26"/>
          <w:szCs w:val="26"/>
          <w:rtl/>
        </w:rPr>
        <w:t xml:space="preserve"> </w:t>
      </w:r>
      <w:r w:rsidR="00D8579E" w:rsidRPr="00A3369D">
        <w:rPr>
          <w:sz w:val="26"/>
          <w:szCs w:val="26"/>
          <w:rtl/>
        </w:rPr>
        <w:t>والاستهلاك</w:t>
      </w:r>
      <w:r w:rsidR="00074365" w:rsidRPr="00A3369D">
        <w:rPr>
          <w:sz w:val="26"/>
          <w:szCs w:val="26"/>
          <w:rtl/>
        </w:rPr>
        <w:t xml:space="preserve"> </w:t>
      </w:r>
      <w:r w:rsidR="00D8579E" w:rsidRPr="00A3369D">
        <w:rPr>
          <w:sz w:val="26"/>
          <w:szCs w:val="26"/>
          <w:rtl/>
        </w:rPr>
        <w:t>المطلوبة</w:t>
      </w:r>
      <w:r w:rsidR="00074365" w:rsidRPr="00A3369D">
        <w:rPr>
          <w:sz w:val="26"/>
          <w:szCs w:val="26"/>
          <w:rtl/>
        </w:rPr>
        <w:t xml:space="preserve"> </w:t>
      </w:r>
      <w:r w:rsidR="00D8579E" w:rsidRPr="00A3369D">
        <w:rPr>
          <w:sz w:val="26"/>
          <w:szCs w:val="26"/>
          <w:rtl/>
        </w:rPr>
        <w:t>لشركات</w:t>
      </w:r>
      <w:r w:rsidR="00074365" w:rsidRPr="00A3369D">
        <w:rPr>
          <w:sz w:val="26"/>
          <w:szCs w:val="26"/>
          <w:rtl/>
        </w:rPr>
        <w:t xml:space="preserve"> </w:t>
      </w:r>
      <w:r w:rsidR="00D8579E" w:rsidRPr="00A3369D">
        <w:rPr>
          <w:sz w:val="26"/>
          <w:szCs w:val="26"/>
          <w:rtl/>
        </w:rPr>
        <w:t>التصنيع</w:t>
      </w:r>
      <w:r w:rsidR="00074365" w:rsidRPr="00A3369D">
        <w:rPr>
          <w:sz w:val="26"/>
          <w:szCs w:val="26"/>
          <w:rtl/>
        </w:rPr>
        <w:t xml:space="preserve"> </w:t>
      </w:r>
      <w:r w:rsidR="00D8579E" w:rsidRPr="00A3369D">
        <w:rPr>
          <w:sz w:val="26"/>
          <w:szCs w:val="26"/>
          <w:rtl/>
        </w:rPr>
        <w:t>التي</w:t>
      </w:r>
      <w:r w:rsidR="00074365" w:rsidRPr="00A3369D">
        <w:rPr>
          <w:sz w:val="26"/>
          <w:szCs w:val="26"/>
          <w:rtl/>
        </w:rPr>
        <w:t xml:space="preserve"> </w:t>
      </w:r>
      <w:r w:rsidR="00D8579E" w:rsidRPr="00A3369D">
        <w:rPr>
          <w:sz w:val="26"/>
          <w:szCs w:val="26"/>
          <w:rtl/>
        </w:rPr>
        <w:t>تستهلك</w:t>
      </w:r>
      <w:r w:rsidR="00074365" w:rsidRPr="00A3369D">
        <w:rPr>
          <w:sz w:val="26"/>
          <w:szCs w:val="26"/>
          <w:rtl/>
        </w:rPr>
        <w:t xml:space="preserve"> </w:t>
      </w:r>
      <w:r w:rsidR="00D8579E" w:rsidRPr="00A3369D">
        <w:rPr>
          <w:sz w:val="26"/>
          <w:szCs w:val="26"/>
          <w:rtl/>
        </w:rPr>
        <w:t>أكثر</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100</w:t>
      </w:r>
      <w:r w:rsidR="00074365" w:rsidRPr="00A3369D">
        <w:rPr>
          <w:sz w:val="26"/>
          <w:szCs w:val="26"/>
          <w:rtl/>
        </w:rPr>
        <w:t xml:space="preserve"> </w:t>
      </w:r>
      <w:r w:rsidR="00D8579E" w:rsidRPr="00A3369D">
        <w:rPr>
          <w:sz w:val="26"/>
          <w:szCs w:val="26"/>
          <w:rtl/>
        </w:rPr>
        <w:t>طن</w:t>
      </w:r>
      <w:r w:rsidR="00074365" w:rsidRPr="00A3369D">
        <w:rPr>
          <w:sz w:val="26"/>
          <w:szCs w:val="26"/>
          <w:rtl/>
        </w:rPr>
        <w:t xml:space="preserve"> </w:t>
      </w:r>
      <w:r w:rsidR="00D8579E" w:rsidRPr="00A3369D">
        <w:rPr>
          <w:sz w:val="26"/>
          <w:szCs w:val="26"/>
          <w:rtl/>
        </w:rPr>
        <w:t>متري</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D8579E" w:rsidRPr="00A3369D">
        <w:rPr>
          <w:sz w:val="26"/>
          <w:szCs w:val="26"/>
          <w:rtl/>
        </w:rPr>
        <w:t>؛</w:t>
      </w:r>
      <w:r w:rsidR="00074365" w:rsidRPr="00A3369D">
        <w:rPr>
          <w:sz w:val="26"/>
          <w:szCs w:val="26"/>
          <w:rtl/>
        </w:rPr>
        <w:t xml:space="preserve"> </w:t>
      </w:r>
      <w:r w:rsidR="00D8579E" w:rsidRPr="00A3369D">
        <w:rPr>
          <w:sz w:val="26"/>
          <w:szCs w:val="26"/>
          <w:rtl/>
        </w:rPr>
        <w:t>والتسجيل</w:t>
      </w:r>
      <w:r w:rsidR="00074365" w:rsidRPr="00A3369D">
        <w:rPr>
          <w:sz w:val="26"/>
          <w:szCs w:val="26"/>
          <w:rtl/>
        </w:rPr>
        <w:t xml:space="preserve"> </w:t>
      </w:r>
      <w:r w:rsidR="00D8579E" w:rsidRPr="00A3369D">
        <w:rPr>
          <w:sz w:val="26"/>
          <w:szCs w:val="26"/>
          <w:rtl/>
        </w:rPr>
        <w:t>الإلزامي</w:t>
      </w:r>
      <w:r w:rsidR="00074365" w:rsidRPr="00A3369D">
        <w:rPr>
          <w:sz w:val="26"/>
          <w:szCs w:val="26"/>
          <w:rtl/>
        </w:rPr>
        <w:t xml:space="preserve"> </w:t>
      </w:r>
      <w:r w:rsidR="00D8579E" w:rsidRPr="00A3369D">
        <w:rPr>
          <w:sz w:val="26"/>
          <w:szCs w:val="26"/>
          <w:rtl/>
        </w:rPr>
        <w:t>للشركات؛</w:t>
      </w:r>
      <w:r w:rsidR="00074365" w:rsidRPr="00A3369D">
        <w:rPr>
          <w:sz w:val="26"/>
          <w:szCs w:val="26"/>
          <w:rtl/>
        </w:rPr>
        <w:t xml:space="preserve"> </w:t>
      </w:r>
      <w:r w:rsidR="00D8579E" w:rsidRPr="00A3369D">
        <w:rPr>
          <w:sz w:val="26"/>
          <w:szCs w:val="26"/>
          <w:rtl/>
        </w:rPr>
        <w:t>وإشراك</w:t>
      </w:r>
      <w:r w:rsidR="00074365" w:rsidRPr="00A3369D">
        <w:rPr>
          <w:sz w:val="26"/>
          <w:szCs w:val="26"/>
          <w:rtl/>
        </w:rPr>
        <w:t xml:space="preserve"> </w:t>
      </w:r>
      <w:r w:rsidR="00271B7C" w:rsidRPr="00A3369D">
        <w:rPr>
          <w:sz w:val="26"/>
          <w:szCs w:val="26"/>
          <w:rtl/>
        </w:rPr>
        <w:t>مكاتب الإيكولوجيا والبيئة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الإشراف</w:t>
      </w:r>
      <w:r w:rsidR="00074365" w:rsidRPr="00A3369D">
        <w:rPr>
          <w:sz w:val="26"/>
          <w:szCs w:val="26"/>
          <w:rtl/>
        </w:rPr>
        <w:t xml:space="preserve"> </w:t>
      </w:r>
      <w:r w:rsidR="00D8579E" w:rsidRPr="00A3369D">
        <w:rPr>
          <w:sz w:val="26"/>
          <w:szCs w:val="26"/>
          <w:rtl/>
        </w:rPr>
        <w:t>والرصد</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D8579E" w:rsidRPr="00A3369D">
        <w:rPr>
          <w:sz w:val="26"/>
          <w:szCs w:val="26"/>
          <w:rtl/>
        </w:rPr>
        <w:t>هذا</w:t>
      </w:r>
      <w:r w:rsidR="00074365" w:rsidRPr="00A3369D">
        <w:rPr>
          <w:sz w:val="26"/>
          <w:szCs w:val="26"/>
          <w:rtl/>
        </w:rPr>
        <w:t xml:space="preserve"> </w:t>
      </w:r>
      <w:r w:rsidR="00D8579E" w:rsidRPr="00A3369D">
        <w:rPr>
          <w:sz w:val="26"/>
          <w:szCs w:val="26"/>
          <w:rtl/>
        </w:rPr>
        <w:t>القطاع</w:t>
      </w:r>
      <w:r w:rsidR="00074365" w:rsidRPr="00A3369D">
        <w:rPr>
          <w:sz w:val="26"/>
          <w:szCs w:val="26"/>
          <w:rtl/>
        </w:rPr>
        <w:t xml:space="preserve"> </w:t>
      </w:r>
      <w:r w:rsidR="00D8579E" w:rsidRPr="00A3369D">
        <w:rPr>
          <w:sz w:val="26"/>
          <w:szCs w:val="26"/>
          <w:rtl/>
        </w:rPr>
        <w:t>الفرعي.</w:t>
      </w:r>
      <w:r w:rsidR="00074365" w:rsidRPr="00A3369D">
        <w:rPr>
          <w:sz w:val="26"/>
          <w:szCs w:val="26"/>
          <w:rtl/>
        </w:rPr>
        <w:t xml:space="preserve"> </w:t>
      </w:r>
      <w:r w:rsidR="00D8579E" w:rsidRPr="00A3369D">
        <w:rPr>
          <w:sz w:val="26"/>
          <w:szCs w:val="26"/>
          <w:rtl/>
        </w:rPr>
        <w:t>و</w:t>
      </w:r>
      <w:r w:rsidRPr="00A3369D">
        <w:rPr>
          <w:sz w:val="26"/>
          <w:szCs w:val="26"/>
          <w:rtl/>
        </w:rPr>
        <w:t>أدت</w:t>
      </w:r>
      <w:r w:rsidR="00074365" w:rsidRPr="00A3369D">
        <w:rPr>
          <w:sz w:val="26"/>
          <w:szCs w:val="26"/>
          <w:rtl/>
        </w:rPr>
        <w:t xml:space="preserve"> </w:t>
      </w:r>
      <w:r w:rsidR="00D8579E" w:rsidRPr="00A3369D">
        <w:rPr>
          <w:sz w:val="26"/>
          <w:szCs w:val="26"/>
          <w:rtl/>
        </w:rPr>
        <w:t>المرحلة</w:t>
      </w:r>
      <w:r w:rsidR="00074365" w:rsidRPr="00A3369D">
        <w:rPr>
          <w:sz w:val="26"/>
          <w:szCs w:val="26"/>
          <w:rtl/>
        </w:rPr>
        <w:t xml:space="preserve"> </w:t>
      </w:r>
      <w:r w:rsidR="00D8579E" w:rsidRPr="00A3369D">
        <w:rPr>
          <w:sz w:val="26"/>
          <w:szCs w:val="26"/>
          <w:rtl/>
        </w:rPr>
        <w:t>الأولى</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D8579E" w:rsidRPr="00A3369D">
        <w:rPr>
          <w:sz w:val="26"/>
          <w:szCs w:val="26"/>
          <w:rtl/>
        </w:rPr>
        <w:t>المواد</w:t>
      </w:r>
      <w:r w:rsidR="00074365" w:rsidRPr="00A3369D">
        <w:rPr>
          <w:sz w:val="26"/>
          <w:szCs w:val="26"/>
          <w:rtl/>
        </w:rPr>
        <w:t xml:space="preserve"> </w:t>
      </w:r>
      <w:r w:rsidR="00D8579E" w:rsidRPr="00A3369D">
        <w:rPr>
          <w:sz w:val="26"/>
          <w:szCs w:val="26"/>
          <w:rtl/>
        </w:rPr>
        <w:t>الهيدروكلوروفلوروكربونية</w:t>
      </w:r>
      <w:r w:rsidR="00074365" w:rsidRPr="00A3369D">
        <w:rPr>
          <w:sz w:val="26"/>
          <w:szCs w:val="26"/>
          <w:rtl/>
        </w:rPr>
        <w:t xml:space="preserve"> </w:t>
      </w:r>
      <w:r w:rsidR="00D8579E" w:rsidRPr="00A3369D">
        <w:rPr>
          <w:sz w:val="26"/>
          <w:szCs w:val="26"/>
          <w:rtl/>
        </w:rPr>
        <w:t>لقطاع</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Pr="00A3369D">
        <w:rPr>
          <w:sz w:val="26"/>
          <w:szCs w:val="26"/>
          <w:rtl/>
        </w:rPr>
        <w:t>إلى إزالة</w:t>
      </w:r>
      <w:r w:rsidR="00074365" w:rsidRPr="00A3369D">
        <w:rPr>
          <w:sz w:val="26"/>
          <w:szCs w:val="26"/>
          <w:rtl/>
        </w:rPr>
        <w:t xml:space="preserve"> </w:t>
      </w:r>
      <w:r w:rsidR="00D8579E" w:rsidRPr="00A3369D">
        <w:rPr>
          <w:sz w:val="26"/>
          <w:szCs w:val="26"/>
          <w:rtl/>
        </w:rPr>
        <w:t>599</w:t>
      </w:r>
      <w:r w:rsidR="00074365" w:rsidRPr="00A3369D">
        <w:rPr>
          <w:sz w:val="26"/>
          <w:szCs w:val="26"/>
          <w:rtl/>
        </w:rPr>
        <w:t xml:space="preserve"> </w:t>
      </w:r>
      <w:r w:rsidR="00D8579E" w:rsidRPr="00A3369D">
        <w:rPr>
          <w:sz w:val="26"/>
          <w:szCs w:val="26"/>
          <w:rtl/>
        </w:rPr>
        <w:t>طنا</w:t>
      </w:r>
      <w:r w:rsidR="00074365" w:rsidRPr="00A3369D">
        <w:rPr>
          <w:sz w:val="26"/>
          <w:szCs w:val="26"/>
          <w:rtl/>
        </w:rPr>
        <w:t xml:space="preserve"> </w:t>
      </w:r>
      <w:r w:rsidR="00D8579E" w:rsidRPr="00A3369D">
        <w:rPr>
          <w:sz w:val="26"/>
          <w:szCs w:val="26"/>
          <w:rtl/>
        </w:rPr>
        <w:t>متريا</w:t>
      </w:r>
      <w:r w:rsidR="00074365" w:rsidRPr="00A3369D">
        <w:rPr>
          <w:sz w:val="26"/>
          <w:szCs w:val="26"/>
          <w:rtl/>
        </w:rPr>
        <w:t xml:space="preserve"> </w:t>
      </w:r>
      <w:r w:rsidR="00D8579E" w:rsidRPr="00A3369D">
        <w:rPr>
          <w:sz w:val="26"/>
          <w:szCs w:val="26"/>
          <w:rtl/>
        </w:rPr>
        <w:t>(65.90</w:t>
      </w:r>
      <w:r w:rsidR="00074365" w:rsidRPr="00A3369D">
        <w:rPr>
          <w:sz w:val="26"/>
          <w:szCs w:val="26"/>
          <w:rtl/>
        </w:rPr>
        <w:t xml:space="preserve"> </w:t>
      </w:r>
      <w:r w:rsidR="00D8579E" w:rsidRPr="00A3369D">
        <w:rPr>
          <w:sz w:val="26"/>
          <w:szCs w:val="26"/>
          <w:rtl/>
        </w:rPr>
        <w:t>طنا</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قدرات</w:t>
      </w:r>
      <w:r w:rsidR="00074365" w:rsidRPr="00A3369D">
        <w:rPr>
          <w:sz w:val="26"/>
          <w:szCs w:val="26"/>
          <w:rtl/>
        </w:rPr>
        <w:t xml:space="preserve"> </w:t>
      </w:r>
      <w:r w:rsidR="00D8579E" w:rsidRPr="00A3369D">
        <w:rPr>
          <w:sz w:val="26"/>
          <w:szCs w:val="26"/>
          <w:rtl/>
        </w:rPr>
        <w:t>استنفاد</w:t>
      </w:r>
      <w:r w:rsidR="00074365" w:rsidRPr="00A3369D">
        <w:rPr>
          <w:sz w:val="26"/>
          <w:szCs w:val="26"/>
          <w:rtl/>
        </w:rPr>
        <w:t xml:space="preserve"> </w:t>
      </w:r>
      <w:r w:rsidR="00D8579E" w:rsidRPr="00A3369D">
        <w:rPr>
          <w:sz w:val="26"/>
          <w:szCs w:val="26"/>
          <w:rtl/>
        </w:rPr>
        <w:t>الأوزون)</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الهيدروكلوروفلوروكربون-141ب</w:t>
      </w:r>
      <w:r w:rsidR="00D8579E" w:rsidRPr="00A3369D">
        <w:rPr>
          <w:sz w:val="26"/>
          <w:szCs w:val="26"/>
          <w:rtl/>
        </w:rPr>
        <w:t>،</w:t>
      </w:r>
      <w:r w:rsidR="00074365" w:rsidRPr="00A3369D">
        <w:rPr>
          <w:sz w:val="26"/>
          <w:szCs w:val="26"/>
          <w:rtl/>
        </w:rPr>
        <w:t xml:space="preserve"> </w:t>
      </w:r>
      <w:r w:rsidR="00D8579E" w:rsidRPr="00A3369D">
        <w:rPr>
          <w:sz w:val="26"/>
          <w:szCs w:val="26"/>
          <w:rtl/>
        </w:rPr>
        <w:t>كما</w:t>
      </w:r>
      <w:r w:rsidR="00074365" w:rsidRPr="00A3369D">
        <w:rPr>
          <w:sz w:val="26"/>
          <w:szCs w:val="26"/>
          <w:rtl/>
        </w:rPr>
        <w:t xml:space="preserve"> </w:t>
      </w:r>
      <w:r w:rsidR="00D8579E" w:rsidRPr="00A3369D">
        <w:rPr>
          <w:sz w:val="26"/>
          <w:szCs w:val="26"/>
          <w:rtl/>
        </w:rPr>
        <w:t>ساهم</w:t>
      </w:r>
      <w:r w:rsidR="00074365" w:rsidRPr="00A3369D">
        <w:rPr>
          <w:sz w:val="26"/>
          <w:szCs w:val="26"/>
          <w:rtl/>
        </w:rPr>
        <w:t xml:space="preserve"> </w:t>
      </w:r>
      <w:r w:rsidR="00D8579E" w:rsidRPr="00A3369D">
        <w:rPr>
          <w:sz w:val="26"/>
          <w:szCs w:val="26"/>
          <w:rtl/>
        </w:rPr>
        <w:t>إكمال</w:t>
      </w:r>
      <w:r w:rsidR="00074365" w:rsidRPr="00A3369D">
        <w:rPr>
          <w:sz w:val="26"/>
          <w:szCs w:val="26"/>
          <w:rtl/>
        </w:rPr>
        <w:t xml:space="preserve"> </w:t>
      </w:r>
      <w:r w:rsidR="00D8579E" w:rsidRPr="00A3369D">
        <w:rPr>
          <w:sz w:val="26"/>
          <w:szCs w:val="26"/>
          <w:rtl/>
        </w:rPr>
        <w:t>عمليات</w:t>
      </w:r>
      <w:r w:rsidR="00074365" w:rsidRPr="00A3369D">
        <w:rPr>
          <w:sz w:val="26"/>
          <w:szCs w:val="26"/>
          <w:rtl/>
        </w:rPr>
        <w:t xml:space="preserve"> </w:t>
      </w:r>
      <w:r w:rsidR="00D8579E" w:rsidRPr="00A3369D">
        <w:rPr>
          <w:sz w:val="26"/>
          <w:szCs w:val="26"/>
          <w:rtl/>
        </w:rPr>
        <w:t>التحويل</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إطار</w:t>
      </w:r>
      <w:r w:rsidR="00074365" w:rsidRPr="00A3369D">
        <w:rPr>
          <w:sz w:val="26"/>
          <w:szCs w:val="26"/>
          <w:rtl/>
        </w:rPr>
        <w:t xml:space="preserve"> </w:t>
      </w:r>
      <w:r w:rsidRPr="00A3369D">
        <w:rPr>
          <w:sz w:val="26"/>
          <w:szCs w:val="26"/>
          <w:rtl/>
        </w:rPr>
        <w:t>المجموعتين</w:t>
      </w:r>
      <w:r w:rsidR="00074365" w:rsidRPr="00A3369D">
        <w:rPr>
          <w:sz w:val="26"/>
          <w:szCs w:val="26"/>
          <w:rtl/>
        </w:rPr>
        <w:t xml:space="preserve"> </w:t>
      </w:r>
      <w:r w:rsidR="00D8579E" w:rsidRPr="00A3369D">
        <w:rPr>
          <w:sz w:val="26"/>
          <w:szCs w:val="26"/>
          <w:rtl/>
        </w:rPr>
        <w:t>الأولى</w:t>
      </w:r>
      <w:r w:rsidR="00074365" w:rsidRPr="00A3369D">
        <w:rPr>
          <w:sz w:val="26"/>
          <w:szCs w:val="26"/>
          <w:rtl/>
        </w:rPr>
        <w:t xml:space="preserve"> </w:t>
      </w:r>
      <w:r w:rsidR="00D8579E" w:rsidRPr="00A3369D">
        <w:rPr>
          <w:sz w:val="26"/>
          <w:szCs w:val="26"/>
          <w:rtl/>
        </w:rPr>
        <w:t>والثانية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الشركات</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المرحلة</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خفض</w:t>
      </w:r>
      <w:r w:rsidR="00074365" w:rsidRPr="00A3369D">
        <w:rPr>
          <w:sz w:val="26"/>
          <w:szCs w:val="26"/>
          <w:rtl/>
        </w:rPr>
        <w:t xml:space="preserve"> </w:t>
      </w:r>
      <w:r w:rsidR="00D8579E" w:rsidRPr="00A3369D">
        <w:rPr>
          <w:sz w:val="26"/>
          <w:szCs w:val="26"/>
          <w:rtl/>
        </w:rPr>
        <w:t>استهلاك</w:t>
      </w:r>
      <w:r w:rsidR="00074365" w:rsidRPr="00A3369D">
        <w:rPr>
          <w:sz w:val="26"/>
          <w:szCs w:val="26"/>
          <w:rtl/>
        </w:rPr>
        <w:t xml:space="preserve"> </w:t>
      </w:r>
      <w:r w:rsidR="00870744" w:rsidRPr="00A3369D">
        <w:rPr>
          <w:sz w:val="26"/>
          <w:szCs w:val="26"/>
          <w:rtl/>
        </w:rPr>
        <w:t>الهيدروكلوروفلوروكربون-141ب</w:t>
      </w:r>
      <w:r w:rsidR="00D8579E" w:rsidRPr="00A3369D">
        <w:rPr>
          <w:sz w:val="26"/>
          <w:szCs w:val="26"/>
          <w:rtl/>
        </w:rPr>
        <w:t>.</w:t>
      </w:r>
      <w:r w:rsidR="00074365" w:rsidRPr="00A3369D">
        <w:rPr>
          <w:sz w:val="26"/>
          <w:szCs w:val="26"/>
          <w:rtl/>
        </w:rPr>
        <w:t xml:space="preserve"> </w:t>
      </w:r>
      <w:r w:rsidR="00D8579E" w:rsidRPr="00A3369D">
        <w:rPr>
          <w:sz w:val="26"/>
          <w:szCs w:val="26"/>
          <w:rtl/>
        </w:rPr>
        <w:t>ومن</w:t>
      </w:r>
      <w:r w:rsidR="00074365" w:rsidRPr="00A3369D">
        <w:rPr>
          <w:sz w:val="26"/>
          <w:szCs w:val="26"/>
          <w:rtl/>
        </w:rPr>
        <w:t xml:space="preserve"> </w:t>
      </w:r>
      <w:r w:rsidR="00D8579E" w:rsidRPr="00A3369D">
        <w:rPr>
          <w:sz w:val="26"/>
          <w:szCs w:val="26"/>
          <w:rtl/>
        </w:rPr>
        <w:t>خلال</w:t>
      </w:r>
      <w:r w:rsidR="00074365" w:rsidRPr="00A3369D">
        <w:rPr>
          <w:sz w:val="26"/>
          <w:szCs w:val="26"/>
          <w:rtl/>
        </w:rPr>
        <w:t xml:space="preserve"> </w:t>
      </w:r>
      <w:r w:rsidR="00D8579E" w:rsidRPr="00A3369D">
        <w:rPr>
          <w:sz w:val="26"/>
          <w:szCs w:val="26"/>
          <w:rtl/>
        </w:rPr>
        <w:t>مكون</w:t>
      </w:r>
      <w:r w:rsidR="00074365" w:rsidRPr="00A3369D">
        <w:rPr>
          <w:sz w:val="26"/>
          <w:szCs w:val="26"/>
          <w:rtl/>
        </w:rPr>
        <w:t xml:space="preserve"> </w:t>
      </w:r>
      <w:r w:rsidR="00D8579E" w:rsidRPr="00A3369D">
        <w:rPr>
          <w:sz w:val="26"/>
          <w:szCs w:val="26"/>
          <w:rtl/>
        </w:rPr>
        <w:t>المساعدة</w:t>
      </w:r>
      <w:r w:rsidR="00074365" w:rsidRPr="00A3369D">
        <w:rPr>
          <w:sz w:val="26"/>
          <w:szCs w:val="26"/>
          <w:rtl/>
        </w:rPr>
        <w:t xml:space="preserve"> </w:t>
      </w:r>
      <w:r w:rsidR="00D8579E" w:rsidRPr="00A3369D">
        <w:rPr>
          <w:sz w:val="26"/>
          <w:szCs w:val="26"/>
          <w:rtl/>
        </w:rPr>
        <w:t>ال</w:t>
      </w:r>
      <w:r w:rsidR="002B5D30" w:rsidRPr="00A3369D">
        <w:rPr>
          <w:sz w:val="26"/>
          <w:szCs w:val="26"/>
          <w:rtl/>
        </w:rPr>
        <w:t>تقني</w:t>
      </w:r>
      <w:r w:rsidR="00D8579E" w:rsidRPr="00A3369D">
        <w:rPr>
          <w:sz w:val="26"/>
          <w:szCs w:val="26"/>
          <w:rtl/>
        </w:rPr>
        <w:t>ة،</w:t>
      </w:r>
      <w:r w:rsidR="00074365" w:rsidRPr="00A3369D">
        <w:rPr>
          <w:sz w:val="26"/>
          <w:szCs w:val="26"/>
          <w:rtl/>
        </w:rPr>
        <w:t xml:space="preserve"> </w:t>
      </w:r>
      <w:r w:rsidR="00D8579E" w:rsidRPr="00A3369D">
        <w:rPr>
          <w:sz w:val="26"/>
          <w:szCs w:val="26"/>
          <w:rtl/>
        </w:rPr>
        <w:t>تواصل</w:t>
      </w:r>
      <w:r w:rsidR="00074365" w:rsidRPr="00A3369D">
        <w:rPr>
          <w:sz w:val="26"/>
          <w:szCs w:val="26"/>
          <w:rtl/>
        </w:rPr>
        <w:t xml:space="preserve"> </w:t>
      </w:r>
      <w:r w:rsidR="00D8579E" w:rsidRPr="00A3369D">
        <w:rPr>
          <w:sz w:val="26"/>
          <w:szCs w:val="26"/>
          <w:rtl/>
        </w:rPr>
        <w:t>الحكومة</w:t>
      </w:r>
      <w:r w:rsidR="00074365" w:rsidRPr="00A3369D">
        <w:rPr>
          <w:sz w:val="26"/>
          <w:szCs w:val="26"/>
          <w:rtl/>
        </w:rPr>
        <w:t xml:space="preserve"> </w:t>
      </w:r>
      <w:r w:rsidR="00D8579E" w:rsidRPr="00A3369D">
        <w:rPr>
          <w:sz w:val="26"/>
          <w:szCs w:val="26"/>
          <w:rtl/>
        </w:rPr>
        <w:t>تعزيز</w:t>
      </w:r>
      <w:r w:rsidR="00074365" w:rsidRPr="00A3369D">
        <w:rPr>
          <w:sz w:val="26"/>
          <w:szCs w:val="26"/>
          <w:rtl/>
        </w:rPr>
        <w:t xml:space="preserve"> </w:t>
      </w:r>
      <w:r w:rsidR="00D8579E" w:rsidRPr="00A3369D">
        <w:rPr>
          <w:sz w:val="26"/>
          <w:szCs w:val="26"/>
          <w:rtl/>
        </w:rPr>
        <w:t>القدرة</w:t>
      </w:r>
      <w:r w:rsidR="00074365" w:rsidRPr="00A3369D">
        <w:rPr>
          <w:sz w:val="26"/>
          <w:szCs w:val="26"/>
          <w:rtl/>
        </w:rPr>
        <w:t xml:space="preserve"> </w:t>
      </w:r>
      <w:r w:rsidR="00D8579E" w:rsidRPr="00A3369D">
        <w:rPr>
          <w:sz w:val="26"/>
          <w:szCs w:val="26"/>
          <w:rtl/>
        </w:rPr>
        <w:t>ال</w:t>
      </w:r>
      <w:r w:rsidR="002B5D30" w:rsidRPr="00A3369D">
        <w:rPr>
          <w:sz w:val="26"/>
          <w:szCs w:val="26"/>
          <w:rtl/>
        </w:rPr>
        <w:t>تقني</w:t>
      </w:r>
      <w:r w:rsidR="00D8579E" w:rsidRPr="00A3369D">
        <w:rPr>
          <w:sz w:val="26"/>
          <w:szCs w:val="26"/>
          <w:rtl/>
        </w:rPr>
        <w:t>ة</w:t>
      </w:r>
      <w:r w:rsidR="00074365" w:rsidRPr="00A3369D">
        <w:rPr>
          <w:sz w:val="26"/>
          <w:szCs w:val="26"/>
          <w:rtl/>
        </w:rPr>
        <w:t xml:space="preserve"> </w:t>
      </w:r>
      <w:r w:rsidR="00D8579E" w:rsidRPr="00A3369D">
        <w:rPr>
          <w:sz w:val="26"/>
          <w:szCs w:val="26"/>
          <w:rtl/>
        </w:rPr>
        <w:t>للصناعة</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اعتماد</w:t>
      </w:r>
      <w:r w:rsidR="00074365" w:rsidRPr="00A3369D">
        <w:rPr>
          <w:sz w:val="26"/>
          <w:szCs w:val="26"/>
          <w:rtl/>
        </w:rPr>
        <w:t xml:space="preserve"> </w:t>
      </w:r>
      <w:r w:rsidR="00D8579E" w:rsidRPr="00A3369D">
        <w:rPr>
          <w:sz w:val="26"/>
          <w:szCs w:val="26"/>
          <w:rtl/>
        </w:rPr>
        <w:t>بدائل</w:t>
      </w:r>
      <w:r w:rsidR="00074365" w:rsidRPr="00A3369D">
        <w:rPr>
          <w:sz w:val="26"/>
          <w:szCs w:val="26"/>
          <w:rtl/>
        </w:rPr>
        <w:t xml:space="preserve"> </w:t>
      </w:r>
      <w:r w:rsidR="007D3B29" w:rsidRPr="00A3369D">
        <w:rPr>
          <w:sz w:val="26"/>
          <w:szCs w:val="26"/>
          <w:rtl/>
        </w:rPr>
        <w:t>منخفضة إمكانية الاحترار العالمي</w:t>
      </w:r>
      <w:r w:rsidR="00074365" w:rsidRPr="00A3369D">
        <w:rPr>
          <w:sz w:val="26"/>
          <w:szCs w:val="26"/>
          <w:rtl/>
        </w:rPr>
        <w:t xml:space="preserve"> </w:t>
      </w:r>
      <w:r w:rsidR="00D8579E" w:rsidRPr="00A3369D">
        <w:rPr>
          <w:sz w:val="26"/>
          <w:szCs w:val="26"/>
          <w:rtl/>
        </w:rPr>
        <w:t>لضمان</w:t>
      </w:r>
      <w:r w:rsidR="00074365" w:rsidRPr="00A3369D">
        <w:rPr>
          <w:sz w:val="26"/>
          <w:szCs w:val="26"/>
          <w:rtl/>
        </w:rPr>
        <w:t xml:space="preserve"> </w:t>
      </w:r>
      <w:r w:rsidR="00D8579E" w:rsidRPr="00A3369D">
        <w:rPr>
          <w:sz w:val="26"/>
          <w:szCs w:val="26"/>
          <w:rtl/>
        </w:rPr>
        <w:t>تحقيق</w:t>
      </w:r>
      <w:r w:rsidR="00074365" w:rsidRPr="00A3369D">
        <w:rPr>
          <w:sz w:val="26"/>
          <w:szCs w:val="26"/>
          <w:rtl/>
        </w:rPr>
        <w:t xml:space="preserve"> </w:t>
      </w:r>
      <w:r w:rsidR="00D8579E" w:rsidRPr="00A3369D">
        <w:rPr>
          <w:sz w:val="26"/>
          <w:szCs w:val="26"/>
          <w:rtl/>
        </w:rPr>
        <w:t>المزيد</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التخفيضات</w:t>
      </w:r>
      <w:r w:rsidR="00074365" w:rsidRPr="00A3369D">
        <w:rPr>
          <w:sz w:val="26"/>
          <w:szCs w:val="26"/>
          <w:rtl/>
        </w:rPr>
        <w:t xml:space="preserve"> </w:t>
      </w:r>
      <w:r w:rsidR="00D8579E" w:rsidRPr="00A3369D">
        <w:rPr>
          <w:sz w:val="26"/>
          <w:szCs w:val="26"/>
          <w:rtl/>
        </w:rPr>
        <w:t>واستدامتها.</w:t>
      </w:r>
      <w:r w:rsidR="00074365" w:rsidRPr="00A3369D">
        <w:rPr>
          <w:sz w:val="26"/>
          <w:szCs w:val="26"/>
          <w:rtl/>
        </w:rPr>
        <w:t xml:space="preserve"> </w:t>
      </w:r>
      <w:r w:rsidRPr="00A3369D">
        <w:rPr>
          <w:sz w:val="26"/>
          <w:szCs w:val="26"/>
          <w:rtl/>
        </w:rPr>
        <w:t>و</w:t>
      </w:r>
      <w:r w:rsidR="00D8579E" w:rsidRPr="00A3369D">
        <w:rPr>
          <w:sz w:val="26"/>
          <w:szCs w:val="26"/>
          <w:rtl/>
        </w:rPr>
        <w:t>طبقت</w:t>
      </w:r>
      <w:r w:rsidR="00074365" w:rsidRPr="00A3369D">
        <w:rPr>
          <w:sz w:val="26"/>
          <w:szCs w:val="26"/>
          <w:rtl/>
        </w:rPr>
        <w:t xml:space="preserve"> </w:t>
      </w:r>
      <w:r w:rsidR="00D8579E" w:rsidRPr="00A3369D">
        <w:rPr>
          <w:sz w:val="26"/>
          <w:szCs w:val="26"/>
          <w:rtl/>
        </w:rPr>
        <w:t>الحكومة</w:t>
      </w:r>
      <w:r w:rsidR="00074365" w:rsidRPr="00A3369D">
        <w:rPr>
          <w:sz w:val="26"/>
          <w:szCs w:val="26"/>
          <w:rtl/>
        </w:rPr>
        <w:t xml:space="preserve"> </w:t>
      </w:r>
      <w:r w:rsidR="00D8579E" w:rsidRPr="00A3369D">
        <w:rPr>
          <w:sz w:val="26"/>
          <w:szCs w:val="26"/>
          <w:rtl/>
        </w:rPr>
        <w:t>حظرا</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98564C" w:rsidRPr="00A3369D">
        <w:rPr>
          <w:sz w:val="26"/>
          <w:szCs w:val="26"/>
          <w:rtl/>
        </w:rPr>
        <w:t>الهيدروكلوروفلوروكربون</w:t>
      </w:r>
      <w:r w:rsidR="00870744" w:rsidRPr="00A3369D">
        <w:rPr>
          <w:sz w:val="26"/>
          <w:szCs w:val="26"/>
          <w:rtl/>
        </w:rPr>
        <w:t>-141ب</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541CB1" w:rsidRPr="00A3369D">
        <w:rPr>
          <w:sz w:val="26"/>
          <w:szCs w:val="26"/>
          <w:rtl/>
        </w:rPr>
        <w:t xml:space="preserve">القطاع الفرعي للأجهزة الطبية المستخدمة لمرة </w:t>
      </w:r>
      <w:r w:rsidR="00D8539F">
        <w:rPr>
          <w:sz w:val="26"/>
          <w:szCs w:val="26"/>
          <w:rtl/>
        </w:rPr>
        <w:t>واحدة</w:t>
      </w:r>
      <w:r w:rsidR="00074365" w:rsidRPr="00A3369D">
        <w:rPr>
          <w:sz w:val="26"/>
          <w:szCs w:val="26"/>
          <w:rtl/>
        </w:rPr>
        <w:t xml:space="preserve"> </w:t>
      </w:r>
      <w:r w:rsidR="00D8579E" w:rsidRPr="00A3369D">
        <w:rPr>
          <w:sz w:val="26"/>
          <w:szCs w:val="26"/>
          <w:rtl/>
        </w:rPr>
        <w:t>منذ</w:t>
      </w:r>
      <w:r w:rsidR="00074365" w:rsidRPr="00A3369D">
        <w:rPr>
          <w:sz w:val="26"/>
          <w:szCs w:val="26"/>
          <w:rtl/>
        </w:rPr>
        <w:t xml:space="preserve"> </w:t>
      </w:r>
      <w:r w:rsidR="00D8579E" w:rsidRPr="00A3369D">
        <w:rPr>
          <w:sz w:val="26"/>
          <w:szCs w:val="26"/>
          <w:rtl/>
        </w:rPr>
        <w:t>1</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00D8579E" w:rsidRPr="00A3369D">
        <w:rPr>
          <w:sz w:val="26"/>
          <w:szCs w:val="26"/>
          <w:rtl/>
        </w:rPr>
        <w:t>2023،</w:t>
      </w:r>
      <w:r w:rsidR="00074365" w:rsidRPr="00A3369D">
        <w:rPr>
          <w:sz w:val="26"/>
          <w:szCs w:val="26"/>
          <w:rtl/>
        </w:rPr>
        <w:t xml:space="preserve"> </w:t>
      </w:r>
      <w:r w:rsidR="00D8579E" w:rsidRPr="00A3369D">
        <w:rPr>
          <w:sz w:val="26"/>
          <w:szCs w:val="26"/>
          <w:rtl/>
        </w:rPr>
        <w:t>وسيدخل</w:t>
      </w:r>
      <w:r w:rsidR="00074365" w:rsidRPr="00A3369D">
        <w:rPr>
          <w:sz w:val="26"/>
          <w:szCs w:val="26"/>
          <w:rtl/>
        </w:rPr>
        <w:t xml:space="preserve"> </w:t>
      </w:r>
      <w:r w:rsidR="00D8579E" w:rsidRPr="00A3369D">
        <w:rPr>
          <w:sz w:val="26"/>
          <w:szCs w:val="26"/>
          <w:rtl/>
        </w:rPr>
        <w:t>حظر</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حيز</w:t>
      </w:r>
      <w:r w:rsidR="00074365" w:rsidRPr="00A3369D">
        <w:rPr>
          <w:sz w:val="26"/>
          <w:szCs w:val="26"/>
          <w:rtl/>
        </w:rPr>
        <w:t xml:space="preserve"> </w:t>
      </w:r>
      <w:r w:rsidR="00D8579E" w:rsidRPr="00A3369D">
        <w:rPr>
          <w:sz w:val="26"/>
          <w:szCs w:val="26"/>
          <w:rtl/>
        </w:rPr>
        <w:t>التنفيذ</w:t>
      </w:r>
      <w:r w:rsidR="00074365" w:rsidRPr="00A3369D">
        <w:rPr>
          <w:sz w:val="26"/>
          <w:szCs w:val="26"/>
          <w:rtl/>
        </w:rPr>
        <w:t xml:space="preserve"> </w:t>
      </w:r>
      <w:r w:rsidR="00D8579E" w:rsidRPr="00A3369D">
        <w:rPr>
          <w:sz w:val="26"/>
          <w:szCs w:val="26"/>
          <w:rtl/>
        </w:rPr>
        <w:t>اعتبارا</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1</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00D8579E" w:rsidRPr="00A3369D">
        <w:rPr>
          <w:sz w:val="26"/>
          <w:szCs w:val="26"/>
          <w:rtl/>
        </w:rPr>
        <w:t>2026؛</w:t>
      </w:r>
      <w:r w:rsidR="00074365" w:rsidRPr="00A3369D">
        <w:rPr>
          <w:sz w:val="26"/>
          <w:szCs w:val="26"/>
          <w:rtl/>
        </w:rPr>
        <w:t xml:space="preserve"> </w:t>
      </w:r>
      <w:r w:rsidR="00D8579E" w:rsidRPr="00A3369D">
        <w:rPr>
          <w:sz w:val="26"/>
          <w:szCs w:val="26"/>
          <w:rtl/>
        </w:rPr>
        <w:t>وبذلك</w:t>
      </w:r>
      <w:r w:rsidR="00074365" w:rsidRPr="00A3369D">
        <w:rPr>
          <w:sz w:val="26"/>
          <w:szCs w:val="26"/>
          <w:rtl/>
        </w:rPr>
        <w:t xml:space="preserve"> </w:t>
      </w:r>
      <w:r w:rsidR="009D7441" w:rsidRPr="00A3369D">
        <w:rPr>
          <w:sz w:val="26"/>
          <w:szCs w:val="26"/>
          <w:rtl/>
        </w:rPr>
        <w:t>ستتم إزالة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p>
    <w:p w14:paraId="71B82A8B" w14:textId="020AF136" w:rsidR="00D8579E" w:rsidRPr="00A3369D" w:rsidRDefault="00D8579E" w:rsidP="00D7663C">
      <w:pPr>
        <w:pStyle w:val="ListParagraph"/>
        <w:keepNext/>
        <w:keepLines/>
        <w:bidi/>
        <w:spacing w:after="240"/>
        <w:ind w:left="0"/>
        <w:contextualSpacing w:val="0"/>
        <w:rPr>
          <w:sz w:val="26"/>
          <w:szCs w:val="26"/>
          <w:u w:val="single"/>
        </w:rPr>
      </w:pPr>
      <w:r w:rsidRPr="00A3369D">
        <w:rPr>
          <w:sz w:val="26"/>
          <w:szCs w:val="26"/>
          <w:u w:val="single"/>
          <w:rtl/>
        </w:rPr>
        <w:lastRenderedPageBreak/>
        <w:t>حالة</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الأنشطة</w:t>
      </w:r>
    </w:p>
    <w:p w14:paraId="2A0A776F" w14:textId="4109D17D" w:rsidR="00D7663C"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فيما</w:t>
      </w:r>
      <w:r w:rsidR="00074365" w:rsidRPr="00A3369D">
        <w:rPr>
          <w:sz w:val="26"/>
          <w:szCs w:val="26"/>
          <w:rtl/>
        </w:rPr>
        <w:t xml:space="preserve"> </w:t>
      </w:r>
      <w:r w:rsidRPr="00A3369D">
        <w:rPr>
          <w:sz w:val="26"/>
          <w:szCs w:val="26"/>
          <w:rtl/>
        </w:rPr>
        <w:t>يتعلق</w:t>
      </w:r>
      <w:r w:rsidR="00074365" w:rsidRPr="00A3369D">
        <w:rPr>
          <w:sz w:val="26"/>
          <w:szCs w:val="26"/>
          <w:rtl/>
        </w:rPr>
        <w:t xml:space="preserve"> </w:t>
      </w:r>
      <w:r w:rsidRPr="00A3369D">
        <w:rPr>
          <w:sz w:val="26"/>
          <w:szCs w:val="26"/>
          <w:rtl/>
        </w:rPr>
        <w:t>بوضع</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التوجيهية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لاستخدام</w:t>
      </w:r>
      <w:r w:rsidR="00074365" w:rsidRPr="00A3369D">
        <w:rPr>
          <w:sz w:val="26"/>
          <w:szCs w:val="26"/>
          <w:rtl/>
        </w:rPr>
        <w:t xml:space="preserve"> </w:t>
      </w:r>
      <w:r w:rsidRPr="00A3369D">
        <w:rPr>
          <w:sz w:val="26"/>
          <w:szCs w:val="26"/>
          <w:rtl/>
        </w:rPr>
        <w:t>الهيدروكربونات</w:t>
      </w:r>
      <w:r w:rsidR="00074365" w:rsidRPr="00A3369D">
        <w:rPr>
          <w:sz w:val="26"/>
          <w:szCs w:val="26"/>
          <w:rtl/>
        </w:rPr>
        <w:t xml:space="preserve"> </w:t>
      </w:r>
      <w:r w:rsidRPr="00A3369D">
        <w:rPr>
          <w:sz w:val="26"/>
          <w:szCs w:val="26"/>
          <w:rtl/>
        </w:rPr>
        <w:t>والمذيبات</w:t>
      </w:r>
      <w:r w:rsidR="00074365" w:rsidRPr="00A3369D">
        <w:rPr>
          <w:sz w:val="26"/>
          <w:szCs w:val="26"/>
          <w:rtl/>
        </w:rPr>
        <w:t xml:space="preserve"> </w:t>
      </w:r>
      <w:r w:rsidRPr="00A3369D">
        <w:rPr>
          <w:sz w:val="26"/>
          <w:szCs w:val="26"/>
          <w:rtl/>
        </w:rPr>
        <w:t>المكلورة</w:t>
      </w:r>
      <w:r w:rsidR="00074365" w:rsidRPr="00A3369D">
        <w:rPr>
          <w:sz w:val="26"/>
          <w:szCs w:val="26"/>
          <w:rtl/>
        </w:rPr>
        <w:t xml:space="preserve"> </w:t>
      </w:r>
      <w:r w:rsidRPr="00A3369D">
        <w:rPr>
          <w:sz w:val="26"/>
          <w:szCs w:val="26"/>
          <w:rtl/>
        </w:rPr>
        <w:t>كمزيلات</w:t>
      </w:r>
      <w:r w:rsidR="00074365" w:rsidRPr="00A3369D">
        <w:rPr>
          <w:sz w:val="26"/>
          <w:szCs w:val="26"/>
          <w:rtl/>
        </w:rPr>
        <w:t xml:space="preserve"> </w:t>
      </w:r>
      <w:r w:rsidRPr="00A3369D">
        <w:rPr>
          <w:sz w:val="26"/>
          <w:szCs w:val="26"/>
          <w:rtl/>
        </w:rPr>
        <w:t>لل</w:t>
      </w:r>
      <w:r w:rsidR="001D1FC5" w:rsidRPr="00A3369D">
        <w:rPr>
          <w:sz w:val="26"/>
          <w:szCs w:val="26"/>
          <w:rtl/>
        </w:rPr>
        <w:t>شحوم</w:t>
      </w:r>
      <w:r w:rsidRPr="00A3369D">
        <w:rPr>
          <w:sz w:val="26"/>
          <w:szCs w:val="26"/>
          <w:rtl/>
        </w:rPr>
        <w:t>،</w:t>
      </w:r>
      <w:r w:rsidR="00074365" w:rsidRPr="00A3369D">
        <w:rPr>
          <w:sz w:val="26"/>
          <w:szCs w:val="26"/>
          <w:rtl/>
        </w:rPr>
        <w:t xml:space="preserve"> </w:t>
      </w:r>
      <w:r w:rsidRPr="00A3369D">
        <w:rPr>
          <w:sz w:val="26"/>
          <w:szCs w:val="26"/>
          <w:rtl/>
        </w:rPr>
        <w:t>أوضح</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Pr="00A3369D">
        <w:rPr>
          <w:sz w:val="26"/>
          <w:szCs w:val="26"/>
          <w:rtl/>
        </w:rPr>
        <w:t>أنه</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إعداد</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التوجيهية.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ن</w:t>
      </w:r>
      <w:r w:rsidR="001D1FC5" w:rsidRPr="00A3369D">
        <w:rPr>
          <w:sz w:val="26"/>
          <w:szCs w:val="26"/>
          <w:rtl/>
        </w:rPr>
        <w:t>ُ</w:t>
      </w:r>
      <w:r w:rsidRPr="00A3369D">
        <w:rPr>
          <w:sz w:val="26"/>
          <w:szCs w:val="26"/>
          <w:rtl/>
        </w:rPr>
        <w:t>ظ</w:t>
      </w:r>
      <w:r w:rsidR="001D1FC5" w:rsidRPr="00A3369D">
        <w:rPr>
          <w:sz w:val="26"/>
          <w:szCs w:val="26"/>
          <w:rtl/>
        </w:rPr>
        <w:t>ِ</w:t>
      </w:r>
      <w:r w:rsidRPr="00A3369D">
        <w:rPr>
          <w:sz w:val="26"/>
          <w:szCs w:val="26"/>
          <w:rtl/>
        </w:rPr>
        <w:t>مت</w:t>
      </w:r>
      <w:r w:rsidR="00074365" w:rsidRPr="00A3369D">
        <w:rPr>
          <w:sz w:val="26"/>
          <w:szCs w:val="26"/>
          <w:rtl/>
        </w:rPr>
        <w:t xml:space="preserve"> </w:t>
      </w:r>
      <w:r w:rsidRPr="00A3369D">
        <w:rPr>
          <w:sz w:val="26"/>
          <w:szCs w:val="26"/>
          <w:rtl/>
        </w:rPr>
        <w:t>دورات</w:t>
      </w:r>
      <w:r w:rsidR="00074365" w:rsidRPr="00A3369D">
        <w:rPr>
          <w:sz w:val="26"/>
          <w:szCs w:val="26"/>
          <w:rtl/>
        </w:rPr>
        <w:t xml:space="preserve"> </w:t>
      </w:r>
      <w:r w:rsidRPr="00A3369D">
        <w:rPr>
          <w:sz w:val="26"/>
          <w:szCs w:val="26"/>
          <w:rtl/>
        </w:rPr>
        <w:t>تدريبية</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المعنية</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التوجيهية،</w:t>
      </w:r>
      <w:r w:rsidR="00074365" w:rsidRPr="00A3369D">
        <w:rPr>
          <w:sz w:val="26"/>
          <w:szCs w:val="26"/>
          <w:rtl/>
        </w:rPr>
        <w:t xml:space="preserve"> </w:t>
      </w:r>
      <w:r w:rsidRPr="00A3369D">
        <w:rPr>
          <w:sz w:val="26"/>
          <w:szCs w:val="26"/>
          <w:rtl/>
        </w:rPr>
        <w:t>شارك</w:t>
      </w:r>
      <w:r w:rsidR="00074365" w:rsidRPr="00A3369D">
        <w:rPr>
          <w:sz w:val="26"/>
          <w:szCs w:val="26"/>
          <w:rtl/>
        </w:rPr>
        <w:t xml:space="preserve"> </w:t>
      </w:r>
      <w:r w:rsidRPr="00A3369D">
        <w:rPr>
          <w:sz w:val="26"/>
          <w:szCs w:val="26"/>
          <w:rtl/>
        </w:rPr>
        <w:t>فيها</w:t>
      </w:r>
      <w:r w:rsidR="00074365" w:rsidRPr="00A3369D">
        <w:rPr>
          <w:sz w:val="26"/>
          <w:szCs w:val="26"/>
          <w:rtl/>
        </w:rPr>
        <w:t xml:space="preserve"> </w:t>
      </w:r>
      <w:r w:rsidRPr="00A3369D">
        <w:rPr>
          <w:sz w:val="26"/>
          <w:szCs w:val="26"/>
          <w:rtl/>
        </w:rPr>
        <w:t>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80</w:t>
      </w:r>
      <w:r w:rsidR="00074365" w:rsidRPr="00A3369D">
        <w:rPr>
          <w:sz w:val="26"/>
          <w:szCs w:val="26"/>
          <w:rtl/>
        </w:rPr>
        <w:t xml:space="preserve"> </w:t>
      </w:r>
      <w:r w:rsidRPr="00A3369D">
        <w:rPr>
          <w:sz w:val="26"/>
          <w:szCs w:val="26"/>
          <w:rtl/>
        </w:rPr>
        <w:t>مشاركا.</w:t>
      </w:r>
      <w:r w:rsidR="00074365" w:rsidRPr="00A3369D">
        <w:rPr>
          <w:sz w:val="26"/>
          <w:szCs w:val="26"/>
          <w:rtl/>
        </w:rPr>
        <w:t xml:space="preserve"> </w:t>
      </w:r>
      <w:r w:rsidRPr="00A3369D">
        <w:rPr>
          <w:sz w:val="26"/>
          <w:szCs w:val="26"/>
          <w:rtl/>
        </w:rPr>
        <w:t>ويجري</w:t>
      </w:r>
      <w:r w:rsidR="00074365" w:rsidRPr="00A3369D">
        <w:rPr>
          <w:sz w:val="26"/>
          <w:szCs w:val="26"/>
          <w:rtl/>
        </w:rPr>
        <w:t xml:space="preserve"> </w:t>
      </w:r>
      <w:r w:rsidRPr="00A3369D">
        <w:rPr>
          <w:sz w:val="26"/>
          <w:szCs w:val="26"/>
          <w:rtl/>
        </w:rPr>
        <w:t>حاليا</w:t>
      </w:r>
      <w:r w:rsidR="00074365" w:rsidRPr="00A3369D">
        <w:rPr>
          <w:sz w:val="26"/>
          <w:szCs w:val="26"/>
          <w:rtl/>
        </w:rPr>
        <w:t xml:space="preserve"> </w:t>
      </w:r>
      <w:r w:rsidRPr="00A3369D">
        <w:rPr>
          <w:sz w:val="26"/>
          <w:szCs w:val="26"/>
          <w:rtl/>
        </w:rPr>
        <w:t>نشر</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التوجيهية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الموقع</w:t>
      </w:r>
      <w:r w:rsidR="00074365" w:rsidRPr="00A3369D">
        <w:rPr>
          <w:sz w:val="26"/>
          <w:szCs w:val="26"/>
          <w:rtl/>
        </w:rPr>
        <w:t xml:space="preserve"> </w:t>
      </w:r>
      <w:r w:rsidRPr="00A3369D">
        <w:rPr>
          <w:sz w:val="26"/>
          <w:szCs w:val="26"/>
          <w:rtl/>
        </w:rPr>
        <w:t>الإلكتروني</w:t>
      </w:r>
      <w:r w:rsidR="00074365" w:rsidRPr="00A3369D">
        <w:rPr>
          <w:sz w:val="26"/>
          <w:szCs w:val="26"/>
          <w:rtl/>
        </w:rPr>
        <w:t xml:space="preserve"> </w:t>
      </w:r>
      <w:r w:rsidRPr="00A3369D">
        <w:rPr>
          <w:sz w:val="26"/>
          <w:szCs w:val="26"/>
          <w:rtl/>
        </w:rPr>
        <w:t>للرابطة</w:t>
      </w:r>
      <w:r w:rsidR="00074365" w:rsidRPr="00A3369D">
        <w:rPr>
          <w:sz w:val="26"/>
          <w:szCs w:val="26"/>
          <w:rtl/>
        </w:rPr>
        <w:t xml:space="preserve"> </w:t>
      </w:r>
      <w:r w:rsidRPr="00A3369D">
        <w:rPr>
          <w:sz w:val="26"/>
          <w:szCs w:val="26"/>
          <w:rtl/>
        </w:rPr>
        <w:t>الصناعية،</w:t>
      </w:r>
      <w:r w:rsidR="00074365" w:rsidRPr="00A3369D">
        <w:rPr>
          <w:sz w:val="26"/>
          <w:szCs w:val="26"/>
          <w:rtl/>
        </w:rPr>
        <w:t xml:space="preserve"> </w:t>
      </w:r>
      <w:r w:rsidRPr="00A3369D">
        <w:rPr>
          <w:sz w:val="26"/>
          <w:szCs w:val="26"/>
          <w:rtl/>
        </w:rPr>
        <w:t>وهي</w:t>
      </w:r>
      <w:r w:rsidR="00074365" w:rsidRPr="00A3369D">
        <w:rPr>
          <w:sz w:val="26"/>
          <w:szCs w:val="26"/>
          <w:rtl/>
        </w:rPr>
        <w:t xml:space="preserve"> </w:t>
      </w:r>
      <w:r w:rsidRPr="00A3369D">
        <w:rPr>
          <w:sz w:val="26"/>
          <w:szCs w:val="26"/>
          <w:rtl/>
        </w:rPr>
        <w:t>متاحة</w:t>
      </w:r>
      <w:r w:rsidR="00074365" w:rsidRPr="00A3369D">
        <w:rPr>
          <w:sz w:val="26"/>
          <w:szCs w:val="26"/>
          <w:rtl/>
        </w:rPr>
        <w:t xml:space="preserve"> </w:t>
      </w:r>
      <w:r w:rsidRPr="00A3369D">
        <w:rPr>
          <w:sz w:val="26"/>
          <w:szCs w:val="26"/>
          <w:rtl/>
        </w:rPr>
        <w:t>مجانا.</w:t>
      </w:r>
    </w:p>
    <w:p w14:paraId="121A47A3" w14:textId="30B67630" w:rsidR="00D8579E" w:rsidRPr="00A3369D" w:rsidRDefault="00D7663C"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D8579E" w:rsidRPr="00A3369D">
        <w:rPr>
          <w:sz w:val="26"/>
          <w:szCs w:val="26"/>
          <w:rtl/>
        </w:rPr>
        <w:t>فيما</w:t>
      </w:r>
      <w:r w:rsidR="00074365" w:rsidRPr="00A3369D">
        <w:rPr>
          <w:sz w:val="26"/>
          <w:szCs w:val="26"/>
          <w:rtl/>
        </w:rPr>
        <w:t xml:space="preserve"> </w:t>
      </w:r>
      <w:r w:rsidR="00D8579E" w:rsidRPr="00A3369D">
        <w:rPr>
          <w:sz w:val="26"/>
          <w:szCs w:val="26"/>
          <w:rtl/>
        </w:rPr>
        <w:t>يتعلق</w:t>
      </w:r>
      <w:r w:rsidR="00074365" w:rsidRPr="00A3369D">
        <w:rPr>
          <w:sz w:val="26"/>
          <w:szCs w:val="26"/>
          <w:rtl/>
        </w:rPr>
        <w:t xml:space="preserve"> </w:t>
      </w:r>
      <w:r w:rsidR="00D8579E" w:rsidRPr="00A3369D">
        <w:rPr>
          <w:sz w:val="26"/>
          <w:szCs w:val="26"/>
          <w:rtl/>
        </w:rPr>
        <w:t>بتنفيذ</w:t>
      </w:r>
      <w:r w:rsidR="00074365" w:rsidRPr="00A3369D">
        <w:rPr>
          <w:sz w:val="26"/>
          <w:szCs w:val="26"/>
          <w:rtl/>
        </w:rPr>
        <w:t xml:space="preserve"> </w:t>
      </w:r>
      <w:r w:rsidR="00D8579E" w:rsidRPr="00A3369D">
        <w:rPr>
          <w:sz w:val="26"/>
          <w:szCs w:val="26"/>
          <w:rtl/>
        </w:rPr>
        <w:t>حظر</w:t>
      </w:r>
      <w:r w:rsidR="00074365" w:rsidRPr="00A3369D">
        <w:rPr>
          <w:sz w:val="26"/>
          <w:szCs w:val="26"/>
          <w:rtl/>
        </w:rPr>
        <w:t xml:space="preserve"> </w:t>
      </w:r>
      <w:r w:rsidR="00D8579E" w:rsidRPr="00A3369D">
        <w:rPr>
          <w:sz w:val="26"/>
          <w:szCs w:val="26"/>
          <w:rtl/>
        </w:rPr>
        <w:t>استخدام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والتحول</w:t>
      </w:r>
      <w:r w:rsidR="00074365" w:rsidRPr="00A3369D">
        <w:rPr>
          <w:sz w:val="26"/>
          <w:szCs w:val="26"/>
          <w:rtl/>
        </w:rPr>
        <w:t xml:space="preserve"> </w:t>
      </w:r>
      <w:r w:rsidR="00D8579E" w:rsidRPr="00A3369D">
        <w:rPr>
          <w:sz w:val="26"/>
          <w:szCs w:val="26"/>
          <w:rtl/>
        </w:rPr>
        <w:t>المستدام</w:t>
      </w:r>
      <w:r w:rsidR="00074365" w:rsidRPr="00A3369D">
        <w:rPr>
          <w:sz w:val="26"/>
          <w:szCs w:val="26"/>
          <w:rtl/>
        </w:rPr>
        <w:t xml:space="preserve"> </w:t>
      </w:r>
      <w:r w:rsidR="00D8579E" w:rsidRPr="00A3369D">
        <w:rPr>
          <w:sz w:val="26"/>
          <w:szCs w:val="26"/>
          <w:rtl/>
        </w:rPr>
        <w:t>إلى</w:t>
      </w:r>
      <w:r w:rsidR="00074365" w:rsidRPr="00A3369D">
        <w:rPr>
          <w:sz w:val="26"/>
          <w:szCs w:val="26"/>
          <w:rtl/>
        </w:rPr>
        <w:t xml:space="preserve"> </w:t>
      </w:r>
      <w:r w:rsidR="00D8579E" w:rsidRPr="00A3369D">
        <w:rPr>
          <w:sz w:val="26"/>
          <w:szCs w:val="26"/>
          <w:rtl/>
        </w:rPr>
        <w:t>البدائل،</w:t>
      </w:r>
      <w:r w:rsidR="00074365" w:rsidRPr="00A3369D">
        <w:rPr>
          <w:sz w:val="26"/>
          <w:szCs w:val="26"/>
          <w:rtl/>
        </w:rPr>
        <w:t xml:space="preserve"> </w:t>
      </w:r>
      <w:r w:rsidR="00D8579E" w:rsidRPr="00A3369D">
        <w:rPr>
          <w:sz w:val="26"/>
          <w:szCs w:val="26"/>
          <w:rtl/>
        </w:rPr>
        <w:t>أكد</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00D8579E" w:rsidRPr="00A3369D">
        <w:rPr>
          <w:sz w:val="26"/>
          <w:szCs w:val="26"/>
          <w:rtl/>
        </w:rPr>
        <w:t>أن</w:t>
      </w:r>
      <w:r w:rsidR="00074365" w:rsidRPr="00A3369D">
        <w:rPr>
          <w:sz w:val="26"/>
          <w:szCs w:val="26"/>
          <w:rtl/>
        </w:rPr>
        <w:t xml:space="preserve"> </w:t>
      </w:r>
      <w:r w:rsidR="00D8579E" w:rsidRPr="00A3369D">
        <w:rPr>
          <w:sz w:val="26"/>
          <w:szCs w:val="26"/>
          <w:rtl/>
        </w:rPr>
        <w:t>الحظر</w:t>
      </w:r>
      <w:r w:rsidR="00074365" w:rsidRPr="00A3369D">
        <w:rPr>
          <w:sz w:val="26"/>
          <w:szCs w:val="26"/>
          <w:rtl/>
        </w:rPr>
        <w:t xml:space="preserve"> </w:t>
      </w:r>
      <w:r w:rsidR="00D8579E" w:rsidRPr="00A3369D">
        <w:rPr>
          <w:sz w:val="26"/>
          <w:szCs w:val="26"/>
          <w:rtl/>
        </w:rPr>
        <w:t>سيطبق</w:t>
      </w:r>
      <w:r w:rsidR="00074365" w:rsidRPr="00A3369D">
        <w:rPr>
          <w:sz w:val="26"/>
          <w:szCs w:val="26"/>
          <w:rtl/>
        </w:rPr>
        <w:t xml:space="preserve"> </w:t>
      </w:r>
      <w:r w:rsidR="00D8579E" w:rsidRPr="00A3369D">
        <w:rPr>
          <w:sz w:val="26"/>
          <w:szCs w:val="26"/>
          <w:rtl/>
        </w:rPr>
        <w:t>اعتبارا</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4E2412" w:rsidRPr="00A3369D">
        <w:rPr>
          <w:sz w:val="26"/>
          <w:szCs w:val="26"/>
          <w:rtl/>
        </w:rPr>
        <w:t>1</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004E2412" w:rsidRPr="00A3369D">
        <w:rPr>
          <w:sz w:val="26"/>
          <w:szCs w:val="26"/>
          <w:rtl/>
        </w:rPr>
        <w:t>2026</w:t>
      </w:r>
      <w:r w:rsidR="00D8579E" w:rsidRPr="00A3369D">
        <w:rPr>
          <w:sz w:val="26"/>
          <w:szCs w:val="26"/>
          <w:rtl/>
        </w:rPr>
        <w:t>.</w:t>
      </w:r>
      <w:r w:rsidR="00074365" w:rsidRPr="00A3369D">
        <w:rPr>
          <w:sz w:val="26"/>
          <w:szCs w:val="26"/>
          <w:rtl/>
        </w:rPr>
        <w:t xml:space="preserve"> </w:t>
      </w:r>
      <w:r w:rsidR="00D8579E" w:rsidRPr="00A3369D">
        <w:rPr>
          <w:sz w:val="26"/>
          <w:szCs w:val="26"/>
          <w:rtl/>
        </w:rPr>
        <w:t>ون</w:t>
      </w:r>
      <w:r w:rsidR="001D1FC5" w:rsidRPr="00A3369D">
        <w:rPr>
          <w:sz w:val="26"/>
          <w:szCs w:val="26"/>
          <w:rtl/>
        </w:rPr>
        <w:t>ُ</w:t>
      </w:r>
      <w:r w:rsidR="00D8579E" w:rsidRPr="00A3369D">
        <w:rPr>
          <w:sz w:val="26"/>
          <w:szCs w:val="26"/>
          <w:rtl/>
        </w:rPr>
        <w:t>ظمت</w:t>
      </w:r>
      <w:r w:rsidR="00074365" w:rsidRPr="00A3369D">
        <w:rPr>
          <w:sz w:val="26"/>
          <w:szCs w:val="26"/>
          <w:rtl/>
        </w:rPr>
        <w:t xml:space="preserve"> </w:t>
      </w:r>
      <w:r w:rsidR="00D8579E" w:rsidRPr="00A3369D">
        <w:rPr>
          <w:sz w:val="26"/>
          <w:szCs w:val="26"/>
          <w:rtl/>
        </w:rPr>
        <w:t>أنشطة</w:t>
      </w:r>
      <w:r w:rsidR="00074365" w:rsidRPr="00A3369D">
        <w:rPr>
          <w:sz w:val="26"/>
          <w:szCs w:val="26"/>
          <w:rtl/>
        </w:rPr>
        <w:t xml:space="preserve"> </w:t>
      </w:r>
      <w:r w:rsidR="00D8579E" w:rsidRPr="00A3369D">
        <w:rPr>
          <w:sz w:val="26"/>
          <w:szCs w:val="26"/>
          <w:rtl/>
        </w:rPr>
        <w:t>تدريبية</w:t>
      </w:r>
      <w:r w:rsidR="00074365" w:rsidRPr="00A3369D">
        <w:rPr>
          <w:sz w:val="26"/>
          <w:szCs w:val="26"/>
          <w:rtl/>
        </w:rPr>
        <w:t xml:space="preserve"> </w:t>
      </w:r>
      <w:r w:rsidR="00D8579E" w:rsidRPr="00A3369D">
        <w:rPr>
          <w:sz w:val="26"/>
          <w:szCs w:val="26"/>
          <w:rtl/>
        </w:rPr>
        <w:t>ل</w:t>
      </w:r>
      <w:r w:rsidR="00271B7C" w:rsidRPr="00A3369D">
        <w:rPr>
          <w:sz w:val="26"/>
          <w:szCs w:val="26"/>
          <w:rtl/>
        </w:rPr>
        <w:t>مكاتب الإيكولوجيا والبيئة</w:t>
      </w:r>
      <w:r w:rsidR="00074365" w:rsidRPr="00A3369D">
        <w:rPr>
          <w:sz w:val="26"/>
          <w:szCs w:val="26"/>
          <w:rtl/>
        </w:rPr>
        <w:t xml:space="preserve"> </w:t>
      </w:r>
      <w:r w:rsidR="00D8579E" w:rsidRPr="00A3369D">
        <w:rPr>
          <w:sz w:val="26"/>
          <w:szCs w:val="26"/>
          <w:rtl/>
        </w:rPr>
        <w:t>المحلية،</w:t>
      </w:r>
      <w:r w:rsidR="00074365" w:rsidRPr="00A3369D">
        <w:rPr>
          <w:sz w:val="26"/>
          <w:szCs w:val="26"/>
          <w:rtl/>
        </w:rPr>
        <w:t xml:space="preserve"> </w:t>
      </w:r>
      <w:r w:rsidR="00D8579E" w:rsidRPr="00A3369D">
        <w:rPr>
          <w:sz w:val="26"/>
          <w:szCs w:val="26"/>
          <w:rtl/>
        </w:rPr>
        <w:t>ركزت</w:t>
      </w:r>
      <w:r w:rsidR="00074365" w:rsidRPr="00A3369D">
        <w:rPr>
          <w:sz w:val="26"/>
          <w:szCs w:val="26"/>
          <w:rtl/>
        </w:rPr>
        <w:t xml:space="preserve"> </w:t>
      </w:r>
      <w:r w:rsidR="00D8579E" w:rsidRPr="00A3369D">
        <w:rPr>
          <w:sz w:val="26"/>
          <w:szCs w:val="26"/>
          <w:rtl/>
        </w:rPr>
        <w:t>على</w:t>
      </w:r>
      <w:r w:rsidR="00074365" w:rsidRPr="00A3369D">
        <w:rPr>
          <w:sz w:val="26"/>
          <w:szCs w:val="26"/>
          <w:rtl/>
        </w:rPr>
        <w:t xml:space="preserve"> </w:t>
      </w:r>
      <w:r w:rsidR="00D8579E" w:rsidRPr="00A3369D">
        <w:rPr>
          <w:sz w:val="26"/>
          <w:szCs w:val="26"/>
          <w:rtl/>
        </w:rPr>
        <w:t>رفع</w:t>
      </w:r>
      <w:r w:rsidR="00074365" w:rsidRPr="00A3369D">
        <w:rPr>
          <w:sz w:val="26"/>
          <w:szCs w:val="26"/>
          <w:rtl/>
        </w:rPr>
        <w:t xml:space="preserve"> </w:t>
      </w:r>
      <w:r w:rsidR="00D8579E" w:rsidRPr="00A3369D">
        <w:rPr>
          <w:sz w:val="26"/>
          <w:szCs w:val="26"/>
          <w:rtl/>
        </w:rPr>
        <w:t>مستوى</w:t>
      </w:r>
      <w:r w:rsidR="00074365" w:rsidRPr="00A3369D">
        <w:rPr>
          <w:sz w:val="26"/>
          <w:szCs w:val="26"/>
          <w:rtl/>
        </w:rPr>
        <w:t xml:space="preserve"> </w:t>
      </w:r>
      <w:r w:rsidR="00D8579E" w:rsidRPr="00A3369D">
        <w:rPr>
          <w:sz w:val="26"/>
          <w:szCs w:val="26"/>
          <w:rtl/>
        </w:rPr>
        <w:t>الوعي</w:t>
      </w:r>
      <w:r w:rsidR="00074365" w:rsidRPr="00A3369D">
        <w:rPr>
          <w:sz w:val="26"/>
          <w:szCs w:val="26"/>
          <w:rtl/>
        </w:rPr>
        <w:t xml:space="preserve"> </w:t>
      </w:r>
      <w:r w:rsidR="00D8579E" w:rsidRPr="00A3369D">
        <w:rPr>
          <w:sz w:val="26"/>
          <w:szCs w:val="26"/>
          <w:rtl/>
        </w:rPr>
        <w:t>بالخطط</w:t>
      </w:r>
      <w:r w:rsidR="00074365" w:rsidRPr="00A3369D">
        <w:rPr>
          <w:sz w:val="26"/>
          <w:szCs w:val="26"/>
          <w:rtl/>
        </w:rPr>
        <w:t xml:space="preserve"> </w:t>
      </w:r>
      <w:r w:rsidR="00D8579E" w:rsidRPr="00A3369D">
        <w:rPr>
          <w:sz w:val="26"/>
          <w:szCs w:val="26"/>
          <w:rtl/>
        </w:rPr>
        <w:t>الوطنية</w:t>
      </w:r>
      <w:r w:rsidR="00074365" w:rsidRPr="00A3369D">
        <w:rPr>
          <w:sz w:val="26"/>
          <w:szCs w:val="26"/>
          <w:rtl/>
        </w:rPr>
        <w:t xml:space="preserve"> </w:t>
      </w:r>
      <w:r w:rsidR="00D8579E" w:rsidRPr="00A3369D">
        <w:rPr>
          <w:sz w:val="26"/>
          <w:szCs w:val="26"/>
          <w:rtl/>
        </w:rPr>
        <w:t>لتحقيق</w:t>
      </w:r>
      <w:r w:rsidR="00074365" w:rsidRPr="00A3369D">
        <w:rPr>
          <w:sz w:val="26"/>
          <w:szCs w:val="26"/>
          <w:rtl/>
        </w:rPr>
        <w:t xml:space="preserve"> </w:t>
      </w:r>
      <w:r w:rsidR="009D7441" w:rsidRPr="00A3369D">
        <w:rPr>
          <w:sz w:val="26"/>
          <w:szCs w:val="26"/>
          <w:rtl/>
        </w:rPr>
        <w:t>إزالة 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تطبيقات</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واللوائح</w:t>
      </w:r>
      <w:r w:rsidR="00074365" w:rsidRPr="00A3369D">
        <w:rPr>
          <w:sz w:val="26"/>
          <w:szCs w:val="26"/>
          <w:rtl/>
        </w:rPr>
        <w:t xml:space="preserve"> </w:t>
      </w:r>
      <w:r w:rsidR="00D8579E" w:rsidRPr="00A3369D">
        <w:rPr>
          <w:sz w:val="26"/>
          <w:szCs w:val="26"/>
          <w:rtl/>
        </w:rPr>
        <w:t>المتعلقة</w:t>
      </w:r>
      <w:r w:rsidR="00074365" w:rsidRPr="00A3369D">
        <w:rPr>
          <w:sz w:val="26"/>
          <w:szCs w:val="26"/>
          <w:rtl/>
        </w:rPr>
        <w:t xml:space="preserve"> </w:t>
      </w:r>
      <w:r w:rsidR="00D8579E" w:rsidRPr="00A3369D">
        <w:rPr>
          <w:sz w:val="26"/>
          <w:szCs w:val="26"/>
          <w:rtl/>
        </w:rPr>
        <w:t>ب</w:t>
      </w:r>
      <w:r w:rsidR="009D7441" w:rsidRPr="00A3369D">
        <w:rPr>
          <w:sz w:val="26"/>
          <w:szCs w:val="26"/>
          <w:rtl/>
        </w:rPr>
        <w:t>إزالة 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r w:rsidR="00074365" w:rsidRPr="00A3369D">
        <w:rPr>
          <w:sz w:val="26"/>
          <w:szCs w:val="26"/>
          <w:rtl/>
        </w:rPr>
        <w:t xml:space="preserve"> </w:t>
      </w:r>
      <w:r w:rsidR="00D8579E" w:rsidRPr="00A3369D">
        <w:rPr>
          <w:sz w:val="26"/>
          <w:szCs w:val="26"/>
          <w:rtl/>
        </w:rPr>
        <w:t>كما</w:t>
      </w:r>
      <w:r w:rsidR="00074365" w:rsidRPr="00A3369D">
        <w:rPr>
          <w:sz w:val="26"/>
          <w:szCs w:val="26"/>
          <w:rtl/>
        </w:rPr>
        <w:t xml:space="preserve"> </w:t>
      </w:r>
      <w:r w:rsidR="00D8579E" w:rsidRPr="00A3369D">
        <w:rPr>
          <w:sz w:val="26"/>
          <w:szCs w:val="26"/>
          <w:rtl/>
        </w:rPr>
        <w:t>أعدت</w:t>
      </w:r>
      <w:r w:rsidR="00074365" w:rsidRPr="00A3369D">
        <w:rPr>
          <w:sz w:val="26"/>
          <w:szCs w:val="26"/>
          <w:rtl/>
        </w:rPr>
        <w:t xml:space="preserve"> </w:t>
      </w:r>
      <w:r w:rsidR="00D8579E" w:rsidRPr="00A3369D">
        <w:rPr>
          <w:sz w:val="26"/>
          <w:szCs w:val="26"/>
          <w:rtl/>
        </w:rPr>
        <w:t>المبادئ</w:t>
      </w:r>
      <w:r w:rsidR="00074365" w:rsidRPr="00A3369D">
        <w:rPr>
          <w:sz w:val="26"/>
          <w:szCs w:val="26"/>
          <w:rtl/>
        </w:rPr>
        <w:t xml:space="preserve"> </w:t>
      </w:r>
      <w:r w:rsidR="00D8579E" w:rsidRPr="00A3369D">
        <w:rPr>
          <w:sz w:val="26"/>
          <w:szCs w:val="26"/>
          <w:rtl/>
        </w:rPr>
        <w:t>التوجيهية</w:t>
      </w:r>
      <w:r w:rsidR="00074365" w:rsidRPr="00A3369D">
        <w:rPr>
          <w:sz w:val="26"/>
          <w:szCs w:val="26"/>
          <w:rtl/>
        </w:rPr>
        <w:t xml:space="preserve"> </w:t>
      </w:r>
      <w:r w:rsidR="00D8579E" w:rsidRPr="00A3369D">
        <w:rPr>
          <w:sz w:val="26"/>
          <w:szCs w:val="26"/>
          <w:rtl/>
        </w:rPr>
        <w:t>ال</w:t>
      </w:r>
      <w:r w:rsidR="002B5D30" w:rsidRPr="00A3369D">
        <w:rPr>
          <w:sz w:val="26"/>
          <w:szCs w:val="26"/>
          <w:rtl/>
        </w:rPr>
        <w:t>تقني</w:t>
      </w:r>
      <w:r w:rsidR="00D8579E" w:rsidRPr="00A3369D">
        <w:rPr>
          <w:sz w:val="26"/>
          <w:szCs w:val="26"/>
          <w:rtl/>
        </w:rPr>
        <w:t>ة</w:t>
      </w:r>
      <w:r w:rsidR="00074365" w:rsidRPr="00A3369D">
        <w:rPr>
          <w:sz w:val="26"/>
          <w:szCs w:val="26"/>
          <w:rtl/>
        </w:rPr>
        <w:t xml:space="preserve"> </w:t>
      </w:r>
      <w:r w:rsidR="00D8579E" w:rsidRPr="00A3369D">
        <w:rPr>
          <w:sz w:val="26"/>
          <w:szCs w:val="26"/>
          <w:rtl/>
        </w:rPr>
        <w:t>بشأن</w:t>
      </w:r>
      <w:r w:rsidR="00074365" w:rsidRPr="00A3369D">
        <w:rPr>
          <w:sz w:val="26"/>
          <w:szCs w:val="26"/>
          <w:rtl/>
        </w:rPr>
        <w:t xml:space="preserve"> </w:t>
      </w:r>
      <w:r w:rsidR="00D8579E" w:rsidRPr="00A3369D">
        <w:rPr>
          <w:sz w:val="26"/>
          <w:szCs w:val="26"/>
          <w:rtl/>
        </w:rPr>
        <w:t>البدائل</w:t>
      </w:r>
      <w:r w:rsidR="00074365" w:rsidRPr="00A3369D">
        <w:rPr>
          <w:sz w:val="26"/>
          <w:szCs w:val="26"/>
          <w:rtl/>
        </w:rPr>
        <w:t xml:space="preserve"> </w:t>
      </w:r>
      <w:r w:rsidR="00D8579E" w:rsidRPr="00A3369D">
        <w:rPr>
          <w:sz w:val="26"/>
          <w:szCs w:val="26"/>
          <w:rtl/>
        </w:rPr>
        <w:t>ونشرت،</w:t>
      </w:r>
      <w:r w:rsidR="00074365" w:rsidRPr="00A3369D">
        <w:rPr>
          <w:sz w:val="26"/>
          <w:szCs w:val="26"/>
          <w:rtl/>
        </w:rPr>
        <w:t xml:space="preserve"> </w:t>
      </w:r>
      <w:r w:rsidR="00D8579E" w:rsidRPr="00A3369D">
        <w:rPr>
          <w:sz w:val="26"/>
          <w:szCs w:val="26"/>
          <w:rtl/>
        </w:rPr>
        <w:t>ليكون</w:t>
      </w:r>
      <w:r w:rsidR="00074365" w:rsidRPr="00A3369D">
        <w:rPr>
          <w:sz w:val="26"/>
          <w:szCs w:val="26"/>
          <w:rtl/>
        </w:rPr>
        <w:t xml:space="preserve"> </w:t>
      </w:r>
      <w:r w:rsidR="00D8579E" w:rsidRPr="00A3369D">
        <w:rPr>
          <w:sz w:val="26"/>
          <w:szCs w:val="26"/>
          <w:rtl/>
        </w:rPr>
        <w:t>المستخدمون</w:t>
      </w:r>
      <w:r w:rsidR="00074365" w:rsidRPr="00A3369D">
        <w:rPr>
          <w:sz w:val="26"/>
          <w:szCs w:val="26"/>
          <w:rtl/>
        </w:rPr>
        <w:t xml:space="preserve"> </w:t>
      </w:r>
      <w:r w:rsidR="00D8579E" w:rsidRPr="00A3369D">
        <w:rPr>
          <w:sz w:val="26"/>
          <w:szCs w:val="26"/>
          <w:rtl/>
        </w:rPr>
        <w:t>النهائيون</w:t>
      </w:r>
      <w:r w:rsidR="00074365" w:rsidRPr="00A3369D">
        <w:rPr>
          <w:sz w:val="26"/>
          <w:szCs w:val="26"/>
          <w:rtl/>
        </w:rPr>
        <w:t xml:space="preserve"> </w:t>
      </w:r>
      <w:r w:rsidR="00D8579E" w:rsidRPr="00A3369D">
        <w:rPr>
          <w:sz w:val="26"/>
          <w:szCs w:val="26"/>
          <w:rtl/>
        </w:rPr>
        <w:t>أكثر</w:t>
      </w:r>
      <w:r w:rsidR="00074365" w:rsidRPr="00A3369D">
        <w:rPr>
          <w:sz w:val="26"/>
          <w:szCs w:val="26"/>
          <w:rtl/>
        </w:rPr>
        <w:t xml:space="preserve"> </w:t>
      </w:r>
      <w:r w:rsidR="00D8579E" w:rsidRPr="00A3369D">
        <w:rPr>
          <w:sz w:val="26"/>
          <w:szCs w:val="26"/>
          <w:rtl/>
        </w:rPr>
        <w:t>استعدادا</w:t>
      </w:r>
      <w:r w:rsidR="00074365" w:rsidRPr="00A3369D">
        <w:rPr>
          <w:sz w:val="26"/>
          <w:szCs w:val="26"/>
          <w:rtl/>
        </w:rPr>
        <w:t xml:space="preserve"> </w:t>
      </w:r>
      <w:r w:rsidR="00D8579E" w:rsidRPr="00A3369D">
        <w:rPr>
          <w:sz w:val="26"/>
          <w:szCs w:val="26"/>
          <w:rtl/>
        </w:rPr>
        <w:t>لإدارة</w:t>
      </w:r>
      <w:r w:rsidR="00074365" w:rsidRPr="00A3369D">
        <w:rPr>
          <w:sz w:val="26"/>
          <w:szCs w:val="26"/>
          <w:rtl/>
        </w:rPr>
        <w:t xml:space="preserve"> </w:t>
      </w:r>
      <w:r w:rsidR="00D8579E" w:rsidRPr="00A3369D">
        <w:rPr>
          <w:sz w:val="26"/>
          <w:szCs w:val="26"/>
          <w:rtl/>
        </w:rPr>
        <w:t>حظر</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هذا</w:t>
      </w:r>
      <w:r w:rsidR="00074365" w:rsidRPr="00A3369D">
        <w:rPr>
          <w:sz w:val="26"/>
          <w:szCs w:val="26"/>
          <w:rtl/>
        </w:rPr>
        <w:t xml:space="preserve"> </w:t>
      </w:r>
      <w:r w:rsidR="00D8579E" w:rsidRPr="00A3369D">
        <w:rPr>
          <w:sz w:val="26"/>
          <w:szCs w:val="26"/>
          <w:rtl/>
        </w:rPr>
        <w:t>القطاع.</w:t>
      </w:r>
    </w:p>
    <w:p w14:paraId="1250C161" w14:textId="5D5D222E" w:rsidR="00D8579E" w:rsidRPr="00A3369D" w:rsidRDefault="00D8579E" w:rsidP="00D7663C">
      <w:pPr>
        <w:pStyle w:val="ListParagraph"/>
        <w:keepNext/>
        <w:keepLines/>
        <w:bidi/>
        <w:spacing w:after="240"/>
        <w:ind w:left="0"/>
        <w:contextualSpacing w:val="0"/>
        <w:rPr>
          <w:i/>
          <w:iCs/>
          <w:sz w:val="26"/>
          <w:szCs w:val="26"/>
        </w:rPr>
      </w:pPr>
      <w:r w:rsidRPr="00A3369D">
        <w:rPr>
          <w:i/>
          <w:iCs/>
          <w:sz w:val="26"/>
          <w:szCs w:val="26"/>
          <w:rtl/>
        </w:rPr>
        <w:t>تنفيذ</w:t>
      </w:r>
      <w:r w:rsidR="00074365" w:rsidRPr="00A3369D">
        <w:rPr>
          <w:i/>
          <w:iCs/>
          <w:sz w:val="26"/>
          <w:szCs w:val="26"/>
          <w:rtl/>
        </w:rPr>
        <w:t xml:space="preserve"> </w:t>
      </w:r>
      <w:r w:rsidRPr="00A3369D">
        <w:rPr>
          <w:i/>
          <w:iCs/>
          <w:sz w:val="26"/>
          <w:szCs w:val="26"/>
          <w:rtl/>
        </w:rPr>
        <w:t>المشروع</w:t>
      </w:r>
      <w:r w:rsidR="00074365" w:rsidRPr="00A3369D">
        <w:rPr>
          <w:i/>
          <w:iCs/>
          <w:sz w:val="26"/>
          <w:szCs w:val="26"/>
          <w:rtl/>
        </w:rPr>
        <w:t xml:space="preserve"> </w:t>
      </w:r>
      <w:r w:rsidRPr="00A3369D">
        <w:rPr>
          <w:i/>
          <w:iCs/>
          <w:sz w:val="26"/>
          <w:szCs w:val="26"/>
          <w:rtl/>
        </w:rPr>
        <w:t>ورصده</w:t>
      </w:r>
    </w:p>
    <w:p w14:paraId="7E216FEA" w14:textId="5839F239" w:rsidR="00D8579E" w:rsidRPr="00A3369D" w:rsidRDefault="001D1FC5"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 xml:space="preserve">قدم اليوئنديبي، </w:t>
      </w:r>
      <w:r w:rsidR="00D852E1" w:rsidRPr="00A3369D">
        <w:rPr>
          <w:sz w:val="26"/>
          <w:szCs w:val="26"/>
          <w:rtl/>
        </w:rPr>
        <w:t>بوصفه الوكالة</w:t>
      </w:r>
      <w:r w:rsidR="00074365" w:rsidRPr="00A3369D">
        <w:rPr>
          <w:sz w:val="26"/>
          <w:szCs w:val="26"/>
          <w:rtl/>
        </w:rPr>
        <w:t xml:space="preserve"> </w:t>
      </w:r>
      <w:r w:rsidR="00D8579E" w:rsidRPr="00A3369D">
        <w:rPr>
          <w:sz w:val="26"/>
          <w:szCs w:val="26"/>
          <w:rtl/>
        </w:rPr>
        <w:t>المنفذة</w:t>
      </w:r>
      <w:r w:rsidR="00074365" w:rsidRPr="00A3369D">
        <w:rPr>
          <w:sz w:val="26"/>
          <w:szCs w:val="26"/>
          <w:rtl/>
        </w:rPr>
        <w:t xml:space="preserve"> </w:t>
      </w:r>
      <w:r w:rsidR="00D8579E" w:rsidRPr="00A3369D">
        <w:rPr>
          <w:sz w:val="26"/>
          <w:szCs w:val="26"/>
          <w:rtl/>
        </w:rPr>
        <w:t>الرئيسية</w:t>
      </w:r>
      <w:r w:rsidR="00074365" w:rsidRPr="00A3369D">
        <w:rPr>
          <w:sz w:val="26"/>
          <w:szCs w:val="26"/>
          <w:rtl/>
        </w:rPr>
        <w:t xml:space="preserve"> </w:t>
      </w:r>
      <w:r w:rsidR="00D8579E" w:rsidRPr="00A3369D">
        <w:rPr>
          <w:sz w:val="26"/>
          <w:szCs w:val="26"/>
          <w:rtl/>
        </w:rPr>
        <w:t>ل</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D8579E" w:rsidRPr="00A3369D">
        <w:rPr>
          <w:sz w:val="26"/>
          <w:szCs w:val="26"/>
          <w:rtl/>
        </w:rPr>
        <w:t>في</w:t>
      </w:r>
      <w:r w:rsidR="00074365" w:rsidRPr="00A3369D">
        <w:rPr>
          <w:sz w:val="26"/>
          <w:szCs w:val="26"/>
          <w:rtl/>
        </w:rPr>
        <w:t xml:space="preserve"> </w:t>
      </w:r>
      <w:r w:rsidR="00D8579E" w:rsidRPr="00A3369D">
        <w:rPr>
          <w:sz w:val="26"/>
          <w:szCs w:val="26"/>
          <w:rtl/>
        </w:rPr>
        <w:t>الصين،</w:t>
      </w:r>
      <w:r w:rsidR="00074365" w:rsidRPr="00A3369D">
        <w:rPr>
          <w:sz w:val="26"/>
          <w:szCs w:val="26"/>
          <w:rtl/>
        </w:rPr>
        <w:t xml:space="preserve"> </w:t>
      </w:r>
      <w:r w:rsidR="00D8579E" w:rsidRPr="00A3369D">
        <w:rPr>
          <w:sz w:val="26"/>
          <w:szCs w:val="26"/>
          <w:rtl/>
        </w:rPr>
        <w:t>تقريرا</w:t>
      </w:r>
      <w:r w:rsidR="00074365" w:rsidRPr="00A3369D">
        <w:rPr>
          <w:sz w:val="26"/>
          <w:szCs w:val="26"/>
          <w:rtl/>
        </w:rPr>
        <w:t xml:space="preserve"> </w:t>
      </w:r>
      <w:r w:rsidR="00D8579E" w:rsidRPr="00A3369D">
        <w:rPr>
          <w:sz w:val="26"/>
          <w:szCs w:val="26"/>
          <w:rtl/>
        </w:rPr>
        <w:t>تجميعيا</w:t>
      </w:r>
      <w:r w:rsidR="00074365" w:rsidRPr="00A3369D">
        <w:rPr>
          <w:sz w:val="26"/>
          <w:szCs w:val="26"/>
          <w:rtl/>
        </w:rPr>
        <w:t xml:space="preserve"> </w:t>
      </w:r>
      <w:r w:rsidR="00D8579E" w:rsidRPr="00A3369D">
        <w:rPr>
          <w:sz w:val="26"/>
          <w:szCs w:val="26"/>
          <w:rtl/>
        </w:rPr>
        <w:t>عن</w:t>
      </w:r>
      <w:r w:rsidR="00074365" w:rsidRPr="00A3369D">
        <w:rPr>
          <w:sz w:val="26"/>
          <w:szCs w:val="26"/>
          <w:rtl/>
        </w:rPr>
        <w:t xml:space="preserve"> </w:t>
      </w:r>
      <w:r w:rsidR="00D8579E" w:rsidRPr="00A3369D">
        <w:rPr>
          <w:sz w:val="26"/>
          <w:szCs w:val="26"/>
          <w:rtl/>
        </w:rPr>
        <w:t>نفقات</w:t>
      </w:r>
      <w:r w:rsidR="00074365" w:rsidRPr="00A3369D">
        <w:rPr>
          <w:sz w:val="26"/>
          <w:szCs w:val="26"/>
          <w:rtl/>
        </w:rPr>
        <w:t xml:space="preserve"> </w:t>
      </w:r>
      <w:r w:rsidR="00D8579E" w:rsidRPr="00A3369D">
        <w:rPr>
          <w:sz w:val="26"/>
          <w:szCs w:val="26"/>
          <w:rtl/>
        </w:rPr>
        <w:t>وحدة</w:t>
      </w:r>
      <w:r w:rsidR="00074365" w:rsidRPr="00A3369D">
        <w:rPr>
          <w:sz w:val="26"/>
          <w:szCs w:val="26"/>
          <w:rtl/>
        </w:rPr>
        <w:t xml:space="preserve"> </w:t>
      </w:r>
      <w:r w:rsidR="00D8579E" w:rsidRPr="00A3369D">
        <w:rPr>
          <w:sz w:val="26"/>
          <w:szCs w:val="26"/>
          <w:rtl/>
        </w:rPr>
        <w:t>إدارة</w:t>
      </w:r>
      <w:r w:rsidR="00074365" w:rsidRPr="00A3369D">
        <w:rPr>
          <w:sz w:val="26"/>
          <w:szCs w:val="26"/>
          <w:rtl/>
        </w:rPr>
        <w:t xml:space="preserve"> </w:t>
      </w:r>
      <w:r w:rsidR="00D8579E" w:rsidRPr="00A3369D">
        <w:rPr>
          <w:sz w:val="26"/>
          <w:szCs w:val="26"/>
          <w:rtl/>
        </w:rPr>
        <w:t>المشروع،</w:t>
      </w:r>
      <w:r w:rsidR="00074365" w:rsidRPr="00A3369D">
        <w:rPr>
          <w:sz w:val="26"/>
          <w:szCs w:val="26"/>
          <w:rtl/>
        </w:rPr>
        <w:t xml:space="preserve"> </w:t>
      </w:r>
      <w:r w:rsidR="00D8579E" w:rsidRPr="00A3369D">
        <w:rPr>
          <w:sz w:val="26"/>
          <w:szCs w:val="26"/>
          <w:rtl/>
        </w:rPr>
        <w:t>بما</w:t>
      </w:r>
      <w:r w:rsidR="00074365" w:rsidRPr="00A3369D">
        <w:rPr>
          <w:sz w:val="26"/>
          <w:szCs w:val="26"/>
          <w:rtl/>
        </w:rPr>
        <w:t xml:space="preserve"> </w:t>
      </w:r>
      <w:r w:rsidR="00D8579E" w:rsidRPr="00A3369D">
        <w:rPr>
          <w:sz w:val="26"/>
          <w:szCs w:val="26"/>
          <w:rtl/>
        </w:rPr>
        <w:t>يتماشى</w:t>
      </w:r>
      <w:r w:rsidR="00074365" w:rsidRPr="00A3369D">
        <w:rPr>
          <w:sz w:val="26"/>
          <w:szCs w:val="26"/>
          <w:rtl/>
        </w:rPr>
        <w:t xml:space="preserve"> </w:t>
      </w:r>
      <w:r w:rsidR="00D8579E" w:rsidRPr="00A3369D">
        <w:rPr>
          <w:sz w:val="26"/>
          <w:szCs w:val="26"/>
          <w:rtl/>
        </w:rPr>
        <w:t>مع</w:t>
      </w:r>
      <w:r w:rsidR="00074365" w:rsidRPr="00A3369D">
        <w:rPr>
          <w:sz w:val="26"/>
          <w:szCs w:val="26"/>
          <w:rtl/>
        </w:rPr>
        <w:t xml:space="preserve"> </w:t>
      </w:r>
      <w:r w:rsidR="00D8579E" w:rsidRPr="00A3369D">
        <w:rPr>
          <w:sz w:val="26"/>
          <w:szCs w:val="26"/>
          <w:rtl/>
        </w:rPr>
        <w:t>ال</w:t>
      </w:r>
      <w:r w:rsidR="00074365" w:rsidRPr="00A3369D">
        <w:rPr>
          <w:sz w:val="26"/>
          <w:szCs w:val="26"/>
          <w:rtl/>
        </w:rPr>
        <w:t xml:space="preserve">مقرر </w:t>
      </w:r>
      <w:r w:rsidR="004E2412" w:rsidRPr="00A3369D">
        <w:rPr>
          <w:sz w:val="26"/>
          <w:szCs w:val="26"/>
          <w:rtl/>
        </w:rPr>
        <w:t>81</w:t>
      </w:r>
      <w:r w:rsidR="00D8579E" w:rsidRPr="00A3369D">
        <w:rPr>
          <w:sz w:val="26"/>
          <w:szCs w:val="26"/>
          <w:rtl/>
        </w:rPr>
        <w:t>/</w:t>
      </w:r>
      <w:r w:rsidR="004E2412" w:rsidRPr="00A3369D">
        <w:rPr>
          <w:sz w:val="26"/>
          <w:szCs w:val="26"/>
          <w:rtl/>
        </w:rPr>
        <w:t>46</w:t>
      </w:r>
      <w:r w:rsidR="00D8579E" w:rsidRPr="00A3369D">
        <w:rPr>
          <w:sz w:val="26"/>
          <w:szCs w:val="26"/>
          <w:rtl/>
        </w:rPr>
        <w:t>(ب)</w:t>
      </w:r>
      <w:r w:rsidR="00F671FB" w:rsidRPr="00A3369D">
        <w:rPr>
          <w:sz w:val="26"/>
          <w:szCs w:val="26"/>
          <w:rtl/>
        </w:rPr>
        <w:t>. وي</w:t>
      </w:r>
      <w:r w:rsidR="00D8579E" w:rsidRPr="00A3369D">
        <w:rPr>
          <w:sz w:val="26"/>
          <w:szCs w:val="26"/>
          <w:rtl/>
        </w:rPr>
        <w:t>لخص</w:t>
      </w:r>
      <w:r w:rsidR="00074365" w:rsidRPr="00A3369D">
        <w:rPr>
          <w:sz w:val="26"/>
          <w:szCs w:val="26"/>
          <w:rtl/>
        </w:rPr>
        <w:t xml:space="preserve"> </w:t>
      </w:r>
      <w:r w:rsidR="00D8579E" w:rsidRPr="00A3369D">
        <w:rPr>
          <w:sz w:val="26"/>
          <w:szCs w:val="26"/>
          <w:rtl/>
        </w:rPr>
        <w:t>الجدول</w:t>
      </w:r>
      <w:r w:rsidR="00074365" w:rsidRPr="00A3369D">
        <w:rPr>
          <w:sz w:val="26"/>
          <w:szCs w:val="26"/>
          <w:rtl/>
        </w:rPr>
        <w:t xml:space="preserve"> </w:t>
      </w:r>
      <w:r w:rsidR="00D8579E" w:rsidRPr="00A3369D">
        <w:rPr>
          <w:sz w:val="26"/>
          <w:szCs w:val="26"/>
          <w:rtl/>
        </w:rPr>
        <w:t>4</w:t>
      </w:r>
      <w:r w:rsidR="00074365" w:rsidRPr="00A3369D">
        <w:rPr>
          <w:sz w:val="26"/>
          <w:szCs w:val="26"/>
          <w:rtl/>
        </w:rPr>
        <w:t xml:space="preserve"> </w:t>
      </w:r>
      <w:r w:rsidR="00D8579E" w:rsidRPr="00A3369D">
        <w:rPr>
          <w:sz w:val="26"/>
          <w:szCs w:val="26"/>
          <w:rtl/>
        </w:rPr>
        <w:t>نفقات</w:t>
      </w:r>
      <w:r w:rsidR="00074365" w:rsidRPr="00A3369D">
        <w:rPr>
          <w:sz w:val="26"/>
          <w:szCs w:val="26"/>
          <w:rtl/>
        </w:rPr>
        <w:t xml:space="preserve"> </w:t>
      </w:r>
      <w:r w:rsidR="00D8579E" w:rsidRPr="00A3369D">
        <w:rPr>
          <w:sz w:val="26"/>
          <w:szCs w:val="26"/>
          <w:rtl/>
        </w:rPr>
        <w:t>وحدة</w:t>
      </w:r>
      <w:r w:rsidR="00074365" w:rsidRPr="00A3369D">
        <w:rPr>
          <w:sz w:val="26"/>
          <w:szCs w:val="26"/>
          <w:rtl/>
        </w:rPr>
        <w:t xml:space="preserve"> </w:t>
      </w:r>
      <w:r w:rsidR="00D8579E" w:rsidRPr="00A3369D">
        <w:rPr>
          <w:sz w:val="26"/>
          <w:szCs w:val="26"/>
          <w:rtl/>
        </w:rPr>
        <w:t>إدارة</w:t>
      </w:r>
      <w:r w:rsidR="00074365" w:rsidRPr="00A3369D">
        <w:rPr>
          <w:sz w:val="26"/>
          <w:szCs w:val="26"/>
          <w:rtl/>
        </w:rPr>
        <w:t xml:space="preserve"> </w:t>
      </w:r>
      <w:r w:rsidR="00D8579E" w:rsidRPr="00A3369D">
        <w:rPr>
          <w:sz w:val="26"/>
          <w:szCs w:val="26"/>
          <w:rtl/>
        </w:rPr>
        <w:t>المشروع</w:t>
      </w:r>
      <w:r w:rsidR="00074365" w:rsidRPr="00A3369D">
        <w:rPr>
          <w:sz w:val="26"/>
          <w:szCs w:val="26"/>
          <w:rtl/>
        </w:rPr>
        <w:t xml:space="preserve"> </w:t>
      </w:r>
      <w:r w:rsidR="00D8579E" w:rsidRPr="00A3369D">
        <w:rPr>
          <w:sz w:val="26"/>
          <w:szCs w:val="26"/>
          <w:rtl/>
        </w:rPr>
        <w:t>المتعلقة</w:t>
      </w:r>
      <w:r w:rsidR="00074365" w:rsidRPr="00A3369D">
        <w:rPr>
          <w:sz w:val="26"/>
          <w:szCs w:val="26"/>
          <w:rtl/>
        </w:rPr>
        <w:t xml:space="preserve"> </w:t>
      </w:r>
      <w:r w:rsidR="00D8579E" w:rsidRPr="00A3369D">
        <w:rPr>
          <w:sz w:val="26"/>
          <w:szCs w:val="26"/>
          <w:rtl/>
        </w:rPr>
        <w:t>بالمرحلة</w:t>
      </w:r>
      <w:r w:rsidR="00074365" w:rsidRPr="00A3369D">
        <w:rPr>
          <w:sz w:val="26"/>
          <w:szCs w:val="26"/>
          <w:rtl/>
        </w:rPr>
        <w:t xml:space="preserve"> </w:t>
      </w:r>
      <w:r w:rsidR="00D8579E" w:rsidRPr="00A3369D">
        <w:rPr>
          <w:sz w:val="26"/>
          <w:szCs w:val="26"/>
          <w:rtl/>
        </w:rPr>
        <w:t>الثانية</w:t>
      </w:r>
      <w:r w:rsidR="00074365" w:rsidRPr="00A3369D">
        <w:rPr>
          <w:sz w:val="26"/>
          <w:szCs w:val="26"/>
          <w:rtl/>
        </w:rPr>
        <w:t xml:space="preserve"> </w:t>
      </w:r>
      <w:r w:rsidR="00D8579E" w:rsidRPr="00A3369D">
        <w:rPr>
          <w:sz w:val="26"/>
          <w:szCs w:val="26"/>
          <w:rtl/>
        </w:rPr>
        <w:t>من</w:t>
      </w:r>
      <w:r w:rsidR="00074365" w:rsidRPr="00A3369D">
        <w:rPr>
          <w:sz w:val="26"/>
          <w:szCs w:val="26"/>
          <w:rtl/>
        </w:rPr>
        <w:t xml:space="preserve"> </w:t>
      </w:r>
      <w:r w:rsidR="00D8579E" w:rsidRPr="00A3369D">
        <w:rPr>
          <w:sz w:val="26"/>
          <w:szCs w:val="26"/>
          <w:rtl/>
        </w:rPr>
        <w:t>خطة</w:t>
      </w:r>
      <w:r w:rsidR="00074365" w:rsidRPr="00A3369D">
        <w:rPr>
          <w:sz w:val="26"/>
          <w:szCs w:val="26"/>
          <w:rtl/>
        </w:rPr>
        <w:t xml:space="preserve"> </w:t>
      </w:r>
      <w:r w:rsidR="00D8579E" w:rsidRPr="00A3369D">
        <w:rPr>
          <w:sz w:val="26"/>
          <w:szCs w:val="26"/>
          <w:rtl/>
        </w:rPr>
        <w:t>قطاع</w:t>
      </w:r>
      <w:r w:rsidR="00074365" w:rsidRPr="00A3369D">
        <w:rPr>
          <w:sz w:val="26"/>
          <w:szCs w:val="26"/>
          <w:rtl/>
        </w:rPr>
        <w:t xml:space="preserve"> </w:t>
      </w:r>
      <w:r w:rsidR="00D8579E" w:rsidRPr="00A3369D">
        <w:rPr>
          <w:sz w:val="26"/>
          <w:szCs w:val="26"/>
          <w:rtl/>
        </w:rPr>
        <w:t>المذيبات.</w:t>
      </w:r>
    </w:p>
    <w:p w14:paraId="3D3B9117" w14:textId="1B867F9E" w:rsidR="00D8579E" w:rsidRPr="00A3369D" w:rsidRDefault="00D8579E" w:rsidP="0006375D">
      <w:pPr>
        <w:keepNext/>
        <w:keepLines/>
        <w:bidi/>
        <w:rPr>
          <w:b/>
          <w:bCs/>
          <w:sz w:val="26"/>
          <w:szCs w:val="26"/>
          <w:rtl/>
        </w:rPr>
      </w:pPr>
      <w:r w:rsidRPr="00A3369D">
        <w:rPr>
          <w:b/>
          <w:bCs/>
          <w:sz w:val="26"/>
          <w:szCs w:val="26"/>
          <w:rtl/>
        </w:rPr>
        <w:t>الجدول</w:t>
      </w:r>
      <w:r w:rsidR="00074365" w:rsidRPr="00A3369D">
        <w:rPr>
          <w:b/>
          <w:bCs/>
          <w:sz w:val="26"/>
          <w:szCs w:val="26"/>
          <w:rtl/>
        </w:rPr>
        <w:t xml:space="preserve"> </w:t>
      </w:r>
      <w:r w:rsidRPr="00A3369D">
        <w:rPr>
          <w:b/>
          <w:bCs/>
          <w:sz w:val="26"/>
          <w:szCs w:val="26"/>
          <w:rtl/>
        </w:rPr>
        <w:t>4</w:t>
      </w:r>
      <w:r w:rsidR="00074365" w:rsidRPr="00A3369D">
        <w:rPr>
          <w:b/>
          <w:bCs/>
          <w:sz w:val="26"/>
          <w:szCs w:val="26"/>
          <w:rtl/>
        </w:rPr>
        <w:t xml:space="preserve">: </w:t>
      </w:r>
      <w:r w:rsidRPr="00A3369D">
        <w:rPr>
          <w:b/>
          <w:bCs/>
          <w:sz w:val="26"/>
          <w:szCs w:val="26"/>
          <w:rtl/>
        </w:rPr>
        <w:t>النفقات</w:t>
      </w:r>
      <w:r w:rsidR="00074365" w:rsidRPr="00A3369D">
        <w:rPr>
          <w:b/>
          <w:bCs/>
          <w:sz w:val="26"/>
          <w:szCs w:val="26"/>
          <w:rtl/>
        </w:rPr>
        <w:t xml:space="preserve"> </w:t>
      </w:r>
      <w:r w:rsidRPr="00A3369D">
        <w:rPr>
          <w:b/>
          <w:bCs/>
          <w:sz w:val="26"/>
          <w:szCs w:val="26"/>
          <w:rtl/>
        </w:rPr>
        <w:t>التراكمية</w:t>
      </w:r>
      <w:r w:rsidR="00074365" w:rsidRPr="00A3369D">
        <w:rPr>
          <w:b/>
          <w:bCs/>
          <w:sz w:val="26"/>
          <w:szCs w:val="26"/>
          <w:rtl/>
        </w:rPr>
        <w:t xml:space="preserve"> </w:t>
      </w:r>
      <w:r w:rsidRPr="00A3369D">
        <w:rPr>
          <w:b/>
          <w:bCs/>
          <w:sz w:val="26"/>
          <w:szCs w:val="26"/>
          <w:rtl/>
        </w:rPr>
        <w:t>لوحدة</w:t>
      </w:r>
      <w:r w:rsidR="00074365" w:rsidRPr="00A3369D">
        <w:rPr>
          <w:b/>
          <w:bCs/>
          <w:sz w:val="26"/>
          <w:szCs w:val="26"/>
          <w:rtl/>
        </w:rPr>
        <w:t xml:space="preserve"> </w:t>
      </w:r>
      <w:r w:rsidRPr="00A3369D">
        <w:rPr>
          <w:b/>
          <w:bCs/>
          <w:sz w:val="26"/>
          <w:szCs w:val="26"/>
          <w:rtl/>
        </w:rPr>
        <w:t>إدارة</w:t>
      </w:r>
      <w:r w:rsidR="00074365" w:rsidRPr="00A3369D">
        <w:rPr>
          <w:b/>
          <w:bCs/>
          <w:sz w:val="26"/>
          <w:szCs w:val="26"/>
          <w:rtl/>
        </w:rPr>
        <w:t xml:space="preserve"> </w:t>
      </w:r>
      <w:r w:rsidRPr="00A3369D">
        <w:rPr>
          <w:b/>
          <w:bCs/>
          <w:sz w:val="26"/>
          <w:szCs w:val="26"/>
          <w:rtl/>
        </w:rPr>
        <w:t>المشروع</w:t>
      </w:r>
      <w:r w:rsidR="00074365" w:rsidRPr="00A3369D">
        <w:rPr>
          <w:b/>
          <w:bCs/>
          <w:sz w:val="26"/>
          <w:szCs w:val="26"/>
          <w:rtl/>
        </w:rPr>
        <w:t xml:space="preserve"> </w:t>
      </w:r>
      <w:r w:rsidRPr="00A3369D">
        <w:rPr>
          <w:b/>
          <w:bCs/>
          <w:sz w:val="26"/>
          <w:szCs w:val="26"/>
          <w:rtl/>
        </w:rPr>
        <w:t>للمرحلة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Pr="00A3369D">
        <w:rPr>
          <w:b/>
          <w:bCs/>
          <w:sz w:val="26"/>
          <w:szCs w:val="26"/>
          <w:rtl/>
        </w:rPr>
        <w:t>المذيبات</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الصين</w:t>
      </w:r>
      <w:r w:rsidR="00074365" w:rsidRPr="00A3369D">
        <w:rPr>
          <w:b/>
          <w:bCs/>
          <w:sz w:val="26"/>
          <w:szCs w:val="26"/>
          <w:rtl/>
        </w:rPr>
        <w:t xml:space="preserve"> </w:t>
      </w:r>
      <w:r w:rsidRPr="00A3369D">
        <w:rPr>
          <w:b/>
          <w:bCs/>
          <w:sz w:val="26"/>
          <w:szCs w:val="26"/>
          <w:rtl/>
        </w:rPr>
        <w:t>(2017-2024)</w:t>
      </w:r>
    </w:p>
    <w:tbl>
      <w:tblPr>
        <w:tblStyle w:val="TableGrid10"/>
        <w:bidiVisual/>
        <w:tblW w:w="5000" w:type="pct"/>
        <w:tblLook w:val="04A0" w:firstRow="1" w:lastRow="0" w:firstColumn="1" w:lastColumn="0" w:noHBand="0" w:noVBand="1"/>
      </w:tblPr>
      <w:tblGrid>
        <w:gridCol w:w="1557"/>
        <w:gridCol w:w="6020"/>
        <w:gridCol w:w="1773"/>
      </w:tblGrid>
      <w:tr w:rsidR="00EE3BAF" w:rsidRPr="00A3369D" w:rsidDel="0021555D" w14:paraId="173F14F6" w14:textId="77777777" w:rsidTr="0076657A">
        <w:trPr>
          <w:tblHeader/>
        </w:trPr>
        <w:tc>
          <w:tcPr>
            <w:tcW w:w="833" w:type="pct"/>
            <w:vAlign w:val="center"/>
          </w:tcPr>
          <w:p w14:paraId="029B7822" w14:textId="2E6F6328" w:rsidR="00EE3BAF" w:rsidRPr="00A3369D" w:rsidDel="0021555D" w:rsidRDefault="001D1FC5" w:rsidP="00EE3BAF">
            <w:pPr>
              <w:widowControl w:val="0"/>
              <w:bidi/>
              <w:ind w:right="-76"/>
              <w:jc w:val="center"/>
              <w:rPr>
                <w:bCs/>
                <w:sz w:val="20"/>
              </w:rPr>
            </w:pPr>
            <w:r w:rsidRPr="00A3369D">
              <w:rPr>
                <w:bCs/>
                <w:sz w:val="20"/>
                <w:rtl/>
              </w:rPr>
              <w:t>البند</w:t>
            </w:r>
          </w:p>
        </w:tc>
        <w:tc>
          <w:tcPr>
            <w:tcW w:w="3219" w:type="pct"/>
            <w:vAlign w:val="center"/>
          </w:tcPr>
          <w:p w14:paraId="215C66D4" w14:textId="06950124" w:rsidR="00EE3BAF" w:rsidRPr="00A3369D" w:rsidDel="0021555D" w:rsidRDefault="001D1FC5" w:rsidP="00EE3BAF">
            <w:pPr>
              <w:widowControl w:val="0"/>
              <w:bidi/>
              <w:jc w:val="center"/>
              <w:rPr>
                <w:bCs/>
                <w:sz w:val="20"/>
              </w:rPr>
            </w:pPr>
            <w:r w:rsidRPr="00A3369D">
              <w:rPr>
                <w:bCs/>
                <w:sz w:val="20"/>
                <w:rtl/>
              </w:rPr>
              <w:t>الوصف</w:t>
            </w:r>
          </w:p>
        </w:tc>
        <w:tc>
          <w:tcPr>
            <w:tcW w:w="948" w:type="pct"/>
            <w:vAlign w:val="center"/>
          </w:tcPr>
          <w:p w14:paraId="70E18884" w14:textId="42182C8F" w:rsidR="00EE3BAF" w:rsidRPr="00A3369D" w:rsidDel="0021555D" w:rsidRDefault="001D1FC5" w:rsidP="00EE3BAF">
            <w:pPr>
              <w:widowControl w:val="0"/>
              <w:bidi/>
              <w:jc w:val="center"/>
              <w:rPr>
                <w:bCs/>
                <w:sz w:val="20"/>
              </w:rPr>
            </w:pPr>
            <w:r w:rsidRPr="00A3369D">
              <w:rPr>
                <w:bCs/>
                <w:sz w:val="20"/>
                <w:rtl/>
              </w:rPr>
              <w:t>التكاليف (دولار أمريكي)</w:t>
            </w:r>
          </w:p>
        </w:tc>
      </w:tr>
      <w:tr w:rsidR="00EE3BAF" w:rsidRPr="00A3369D" w:rsidDel="0021555D" w14:paraId="7A395468" w14:textId="77777777" w:rsidTr="0076657A">
        <w:tc>
          <w:tcPr>
            <w:tcW w:w="833" w:type="pct"/>
            <w:vMerge w:val="restart"/>
            <w:vAlign w:val="center"/>
          </w:tcPr>
          <w:p w14:paraId="6A13CF25" w14:textId="068317C0" w:rsidR="00EE3BAF" w:rsidRPr="00A3369D" w:rsidDel="0021555D" w:rsidRDefault="001D1FC5" w:rsidP="00EE3BAF">
            <w:pPr>
              <w:widowControl w:val="0"/>
              <w:bidi/>
              <w:ind w:right="-76"/>
              <w:jc w:val="left"/>
              <w:rPr>
                <w:sz w:val="20"/>
              </w:rPr>
            </w:pPr>
            <w:r w:rsidRPr="00A3369D">
              <w:rPr>
                <w:sz w:val="20"/>
                <w:rtl/>
              </w:rPr>
              <w:t>التكاليف الخاصة بالقطاع</w:t>
            </w:r>
          </w:p>
        </w:tc>
        <w:tc>
          <w:tcPr>
            <w:tcW w:w="3219" w:type="pct"/>
          </w:tcPr>
          <w:p w14:paraId="14FEBDF9" w14:textId="09CE0AFA" w:rsidR="00EE3BAF" w:rsidRPr="00A3369D" w:rsidDel="0021555D" w:rsidRDefault="001D1FC5" w:rsidP="00EE3BAF">
            <w:pPr>
              <w:widowControl w:val="0"/>
              <w:bidi/>
              <w:ind w:right="126"/>
              <w:rPr>
                <w:sz w:val="20"/>
              </w:rPr>
            </w:pPr>
            <w:r w:rsidRPr="00A3369D">
              <w:rPr>
                <w:sz w:val="20"/>
                <w:rtl/>
              </w:rPr>
              <w:t>موظفو المشروع</w:t>
            </w:r>
          </w:p>
        </w:tc>
        <w:tc>
          <w:tcPr>
            <w:tcW w:w="948" w:type="pct"/>
            <w:vAlign w:val="center"/>
          </w:tcPr>
          <w:p w14:paraId="0BCAB2C8" w14:textId="77777777" w:rsidR="00EE3BAF" w:rsidRPr="00A3369D" w:rsidDel="0021555D" w:rsidRDefault="00EE3BAF" w:rsidP="00E2655E">
            <w:pPr>
              <w:widowControl w:val="0"/>
              <w:bidi/>
              <w:ind w:right="126"/>
              <w:jc w:val="left"/>
              <w:rPr>
                <w:sz w:val="20"/>
              </w:rPr>
            </w:pPr>
            <w:r w:rsidRPr="00A3369D">
              <w:rPr>
                <w:sz w:val="20"/>
              </w:rPr>
              <w:t>730,930</w:t>
            </w:r>
          </w:p>
        </w:tc>
      </w:tr>
      <w:tr w:rsidR="00EE3BAF" w:rsidRPr="00A3369D" w:rsidDel="0021555D" w14:paraId="55DE5EDC" w14:textId="77777777" w:rsidTr="0076657A">
        <w:tc>
          <w:tcPr>
            <w:tcW w:w="833" w:type="pct"/>
            <w:vMerge/>
          </w:tcPr>
          <w:p w14:paraId="04680B00" w14:textId="77777777" w:rsidR="00EE3BAF" w:rsidRPr="00A3369D" w:rsidDel="0021555D" w:rsidRDefault="00EE3BAF" w:rsidP="00EE3BAF">
            <w:pPr>
              <w:widowControl w:val="0"/>
              <w:bidi/>
              <w:jc w:val="left"/>
              <w:rPr>
                <w:sz w:val="20"/>
              </w:rPr>
            </w:pPr>
          </w:p>
        </w:tc>
        <w:tc>
          <w:tcPr>
            <w:tcW w:w="3219" w:type="pct"/>
            <w:tcBorders>
              <w:right w:val="single" w:sz="4" w:space="0" w:color="auto"/>
            </w:tcBorders>
          </w:tcPr>
          <w:p w14:paraId="267AC429" w14:textId="66C3AF05" w:rsidR="00EE3BAF" w:rsidRPr="00A3369D" w:rsidDel="0021555D" w:rsidRDefault="001D1FC5" w:rsidP="00EE3BAF">
            <w:pPr>
              <w:widowControl w:val="0"/>
              <w:bidi/>
              <w:ind w:right="126"/>
              <w:rPr>
                <w:sz w:val="20"/>
              </w:rPr>
            </w:pPr>
            <w:r w:rsidRPr="00A3369D">
              <w:rPr>
                <w:sz w:val="20"/>
                <w:rtl/>
              </w:rPr>
              <w:t>السفر الداخلي</w:t>
            </w:r>
          </w:p>
        </w:tc>
        <w:tc>
          <w:tcPr>
            <w:tcW w:w="948" w:type="pct"/>
            <w:vAlign w:val="center"/>
          </w:tcPr>
          <w:p w14:paraId="4EC42578" w14:textId="77777777" w:rsidR="00EE3BAF" w:rsidRPr="00A3369D" w:rsidDel="0021555D" w:rsidRDefault="00EE3BAF" w:rsidP="00E2655E">
            <w:pPr>
              <w:widowControl w:val="0"/>
              <w:bidi/>
              <w:ind w:right="126"/>
              <w:jc w:val="left"/>
              <w:rPr>
                <w:sz w:val="20"/>
              </w:rPr>
            </w:pPr>
            <w:r w:rsidRPr="00A3369D">
              <w:rPr>
                <w:sz w:val="20"/>
              </w:rPr>
              <w:t>77,794</w:t>
            </w:r>
          </w:p>
        </w:tc>
      </w:tr>
      <w:tr w:rsidR="00EE3BAF" w:rsidRPr="00A3369D" w:rsidDel="0021555D" w14:paraId="0754BA9E" w14:textId="77777777" w:rsidTr="0076657A">
        <w:tc>
          <w:tcPr>
            <w:tcW w:w="833" w:type="pct"/>
            <w:vMerge/>
          </w:tcPr>
          <w:p w14:paraId="4EE9F7D6" w14:textId="77777777" w:rsidR="00EE3BAF" w:rsidRPr="00A3369D" w:rsidDel="0021555D" w:rsidRDefault="00EE3BAF" w:rsidP="00EE3BAF">
            <w:pPr>
              <w:widowControl w:val="0"/>
              <w:bidi/>
              <w:jc w:val="left"/>
              <w:rPr>
                <w:sz w:val="20"/>
              </w:rPr>
            </w:pPr>
          </w:p>
        </w:tc>
        <w:tc>
          <w:tcPr>
            <w:tcW w:w="3219" w:type="pct"/>
          </w:tcPr>
          <w:p w14:paraId="00D5A563" w14:textId="6B52DB50" w:rsidR="00EE3BAF" w:rsidRPr="00A3369D" w:rsidDel="0021555D" w:rsidRDefault="001D1FC5" w:rsidP="00EE3BAF">
            <w:pPr>
              <w:widowControl w:val="0"/>
              <w:bidi/>
              <w:ind w:right="126"/>
              <w:rPr>
                <w:sz w:val="20"/>
              </w:rPr>
            </w:pPr>
            <w:r w:rsidRPr="00A3369D">
              <w:rPr>
                <w:sz w:val="20"/>
                <w:rtl/>
              </w:rPr>
              <w:t>السفر الدولي</w:t>
            </w:r>
          </w:p>
        </w:tc>
        <w:tc>
          <w:tcPr>
            <w:tcW w:w="948" w:type="pct"/>
            <w:vAlign w:val="center"/>
          </w:tcPr>
          <w:p w14:paraId="1F3675DF" w14:textId="77777777" w:rsidR="00EE3BAF" w:rsidRPr="00A3369D" w:rsidDel="0021555D" w:rsidRDefault="00EE3BAF" w:rsidP="00E2655E">
            <w:pPr>
              <w:widowControl w:val="0"/>
              <w:bidi/>
              <w:ind w:right="126"/>
              <w:jc w:val="left"/>
              <w:rPr>
                <w:sz w:val="20"/>
              </w:rPr>
            </w:pPr>
            <w:r w:rsidRPr="00A3369D">
              <w:rPr>
                <w:sz w:val="20"/>
              </w:rPr>
              <w:t>6,756</w:t>
            </w:r>
          </w:p>
        </w:tc>
      </w:tr>
      <w:tr w:rsidR="00EE3BAF" w:rsidRPr="00A3369D" w:rsidDel="0021555D" w14:paraId="2869E163" w14:textId="77777777" w:rsidTr="0076657A">
        <w:tc>
          <w:tcPr>
            <w:tcW w:w="833" w:type="pct"/>
            <w:vMerge/>
          </w:tcPr>
          <w:p w14:paraId="5887ECC4" w14:textId="77777777" w:rsidR="00EE3BAF" w:rsidRPr="00A3369D" w:rsidDel="0021555D" w:rsidRDefault="00EE3BAF" w:rsidP="00EE3BAF">
            <w:pPr>
              <w:widowControl w:val="0"/>
              <w:bidi/>
              <w:rPr>
                <w:sz w:val="20"/>
              </w:rPr>
            </w:pPr>
          </w:p>
        </w:tc>
        <w:tc>
          <w:tcPr>
            <w:tcW w:w="3219" w:type="pct"/>
          </w:tcPr>
          <w:p w14:paraId="71930796" w14:textId="477CE770" w:rsidR="00EE3BAF" w:rsidRPr="00A3369D" w:rsidDel="0021555D" w:rsidRDefault="001D1FC5" w:rsidP="00EE3BAF">
            <w:pPr>
              <w:widowControl w:val="0"/>
              <w:bidi/>
              <w:ind w:right="126"/>
              <w:rPr>
                <w:sz w:val="20"/>
              </w:rPr>
            </w:pPr>
            <w:r w:rsidRPr="00A3369D">
              <w:rPr>
                <w:sz w:val="20"/>
                <w:rtl/>
              </w:rPr>
              <w:t>الاجتماعات المحلية</w:t>
            </w:r>
          </w:p>
        </w:tc>
        <w:tc>
          <w:tcPr>
            <w:tcW w:w="948" w:type="pct"/>
            <w:vAlign w:val="center"/>
          </w:tcPr>
          <w:p w14:paraId="3096E8B3" w14:textId="77777777" w:rsidR="00EE3BAF" w:rsidRPr="00A3369D" w:rsidDel="0021555D" w:rsidRDefault="00EE3BAF" w:rsidP="00E2655E">
            <w:pPr>
              <w:widowControl w:val="0"/>
              <w:bidi/>
              <w:ind w:right="126"/>
              <w:jc w:val="left"/>
              <w:rPr>
                <w:sz w:val="20"/>
              </w:rPr>
            </w:pPr>
            <w:r w:rsidRPr="00A3369D">
              <w:rPr>
                <w:sz w:val="20"/>
              </w:rPr>
              <w:t>58,498</w:t>
            </w:r>
          </w:p>
        </w:tc>
      </w:tr>
      <w:tr w:rsidR="00EE3BAF" w:rsidRPr="00A3369D" w:rsidDel="0021555D" w14:paraId="5FBFD977" w14:textId="77777777" w:rsidTr="0076657A">
        <w:tc>
          <w:tcPr>
            <w:tcW w:w="833" w:type="pct"/>
            <w:vMerge/>
          </w:tcPr>
          <w:p w14:paraId="00F85BF3" w14:textId="77777777" w:rsidR="00EE3BAF" w:rsidRPr="00A3369D" w:rsidDel="0021555D" w:rsidRDefault="00EE3BAF" w:rsidP="00EE3BAF">
            <w:pPr>
              <w:widowControl w:val="0"/>
              <w:bidi/>
              <w:rPr>
                <w:sz w:val="20"/>
              </w:rPr>
            </w:pPr>
          </w:p>
        </w:tc>
        <w:tc>
          <w:tcPr>
            <w:tcW w:w="3219" w:type="pct"/>
          </w:tcPr>
          <w:p w14:paraId="52EC299B" w14:textId="2D7A01B0" w:rsidR="00EE3BAF" w:rsidRPr="00A3369D" w:rsidDel="0021555D" w:rsidRDefault="001D1FC5" w:rsidP="00EE3BAF">
            <w:pPr>
              <w:widowControl w:val="0"/>
              <w:bidi/>
              <w:ind w:right="126"/>
              <w:rPr>
                <w:sz w:val="20"/>
              </w:rPr>
            </w:pPr>
            <w:r w:rsidRPr="00A3369D">
              <w:rPr>
                <w:sz w:val="20"/>
                <w:rtl/>
              </w:rPr>
              <w:t>الاجتماعات الدولية</w:t>
            </w:r>
          </w:p>
        </w:tc>
        <w:tc>
          <w:tcPr>
            <w:tcW w:w="948" w:type="pct"/>
            <w:vAlign w:val="center"/>
          </w:tcPr>
          <w:p w14:paraId="4904FF38" w14:textId="77777777" w:rsidR="00EE3BAF" w:rsidRPr="00A3369D" w:rsidDel="0021555D" w:rsidRDefault="00EE3BAF" w:rsidP="00E2655E">
            <w:pPr>
              <w:widowControl w:val="0"/>
              <w:bidi/>
              <w:ind w:right="126"/>
              <w:jc w:val="left"/>
              <w:rPr>
                <w:sz w:val="20"/>
              </w:rPr>
            </w:pPr>
          </w:p>
        </w:tc>
      </w:tr>
      <w:tr w:rsidR="00EE3BAF" w:rsidRPr="00A3369D" w:rsidDel="0021555D" w14:paraId="7A3E680F" w14:textId="77777777" w:rsidTr="0076657A">
        <w:tc>
          <w:tcPr>
            <w:tcW w:w="833" w:type="pct"/>
            <w:vMerge/>
          </w:tcPr>
          <w:p w14:paraId="5E068711" w14:textId="77777777" w:rsidR="00EE3BAF" w:rsidRPr="00A3369D" w:rsidDel="0021555D" w:rsidRDefault="00EE3BAF" w:rsidP="00EE3BAF">
            <w:pPr>
              <w:widowControl w:val="0"/>
              <w:bidi/>
              <w:rPr>
                <w:sz w:val="20"/>
              </w:rPr>
            </w:pPr>
          </w:p>
        </w:tc>
        <w:tc>
          <w:tcPr>
            <w:tcW w:w="3219" w:type="pct"/>
          </w:tcPr>
          <w:p w14:paraId="3B78730A" w14:textId="626F983A" w:rsidR="00EE3BAF" w:rsidRPr="00A3369D" w:rsidDel="0021555D" w:rsidRDefault="001D1FC5" w:rsidP="00EE3BAF">
            <w:pPr>
              <w:widowControl w:val="0"/>
              <w:bidi/>
              <w:ind w:right="126"/>
              <w:rPr>
                <w:sz w:val="20"/>
              </w:rPr>
            </w:pPr>
            <w:r w:rsidRPr="00A3369D">
              <w:rPr>
                <w:sz w:val="20"/>
                <w:rtl/>
              </w:rPr>
              <w:t>الخدمات الاستشارية</w:t>
            </w:r>
          </w:p>
        </w:tc>
        <w:tc>
          <w:tcPr>
            <w:tcW w:w="948" w:type="pct"/>
            <w:vAlign w:val="center"/>
          </w:tcPr>
          <w:p w14:paraId="16E214A3" w14:textId="77777777" w:rsidR="00EE3BAF" w:rsidRPr="00A3369D" w:rsidDel="0021555D" w:rsidRDefault="00EE3BAF" w:rsidP="00E2655E">
            <w:pPr>
              <w:widowControl w:val="0"/>
              <w:bidi/>
              <w:ind w:right="126"/>
              <w:jc w:val="left"/>
              <w:rPr>
                <w:sz w:val="20"/>
              </w:rPr>
            </w:pPr>
            <w:r w:rsidRPr="00A3369D">
              <w:rPr>
                <w:sz w:val="20"/>
              </w:rPr>
              <w:t>46,310</w:t>
            </w:r>
          </w:p>
        </w:tc>
      </w:tr>
      <w:tr w:rsidR="00EE3BAF" w:rsidRPr="00A3369D" w:rsidDel="0021555D" w14:paraId="565F740D" w14:textId="77777777" w:rsidTr="00EE3BAF">
        <w:tc>
          <w:tcPr>
            <w:tcW w:w="4052" w:type="pct"/>
            <w:gridSpan w:val="2"/>
          </w:tcPr>
          <w:p w14:paraId="472B0627" w14:textId="1FAE5EA0" w:rsidR="00EE3BAF" w:rsidRPr="00A3369D" w:rsidDel="0021555D" w:rsidRDefault="001D1FC5" w:rsidP="00EE3BAF">
            <w:pPr>
              <w:widowControl w:val="0"/>
              <w:bidi/>
              <w:ind w:right="126"/>
              <w:jc w:val="left"/>
              <w:rPr>
                <w:bCs/>
                <w:sz w:val="20"/>
              </w:rPr>
            </w:pPr>
            <w:r w:rsidRPr="00A3369D">
              <w:rPr>
                <w:bCs/>
                <w:sz w:val="20"/>
                <w:rtl/>
              </w:rPr>
              <w:t>المجموع الفرعي للتكاليف الخاصة بالقطاع</w:t>
            </w:r>
          </w:p>
        </w:tc>
        <w:tc>
          <w:tcPr>
            <w:tcW w:w="948" w:type="pct"/>
            <w:vAlign w:val="center"/>
          </w:tcPr>
          <w:p w14:paraId="5897E600" w14:textId="77777777" w:rsidR="00EE3BAF" w:rsidRPr="00A3369D" w:rsidDel="0021555D" w:rsidRDefault="00EE3BAF" w:rsidP="00E2655E">
            <w:pPr>
              <w:widowControl w:val="0"/>
              <w:bidi/>
              <w:ind w:right="126"/>
              <w:jc w:val="left"/>
              <w:rPr>
                <w:b/>
                <w:sz w:val="20"/>
              </w:rPr>
            </w:pPr>
            <w:r w:rsidRPr="00A3369D">
              <w:rPr>
                <w:b/>
                <w:sz w:val="20"/>
              </w:rPr>
              <w:t>920,288</w:t>
            </w:r>
          </w:p>
        </w:tc>
      </w:tr>
      <w:tr w:rsidR="00EE3BAF" w:rsidRPr="00A3369D" w:rsidDel="0021555D" w14:paraId="4DC8B772" w14:textId="77777777" w:rsidTr="0076657A">
        <w:tc>
          <w:tcPr>
            <w:tcW w:w="833" w:type="pct"/>
            <w:vAlign w:val="center"/>
          </w:tcPr>
          <w:p w14:paraId="26F3FFB3" w14:textId="5D0AA07D" w:rsidR="00EE3BAF" w:rsidRPr="00A3369D" w:rsidDel="0021555D" w:rsidRDefault="001D1FC5" w:rsidP="00EE3BAF">
            <w:pPr>
              <w:keepNext/>
              <w:bidi/>
              <w:jc w:val="left"/>
              <w:rPr>
                <w:b/>
                <w:sz w:val="20"/>
              </w:rPr>
            </w:pPr>
            <w:r w:rsidRPr="00A3369D">
              <w:rPr>
                <w:sz w:val="20"/>
                <w:rtl/>
              </w:rPr>
              <w:t>التكاليف التشغيلية</w:t>
            </w:r>
          </w:p>
        </w:tc>
        <w:tc>
          <w:tcPr>
            <w:tcW w:w="3219" w:type="pct"/>
          </w:tcPr>
          <w:p w14:paraId="79A53BDB" w14:textId="79E4BA6E" w:rsidR="00EE3BAF" w:rsidRPr="00A3369D" w:rsidDel="0021555D" w:rsidRDefault="0076657A" w:rsidP="00EE3BAF">
            <w:pPr>
              <w:keepNext/>
              <w:bidi/>
              <w:ind w:right="-37"/>
              <w:jc w:val="left"/>
              <w:rPr>
                <w:b/>
                <w:sz w:val="20"/>
              </w:rPr>
            </w:pPr>
            <w:r w:rsidRPr="00A3369D">
              <w:rPr>
                <w:sz w:val="20"/>
                <w:rtl/>
              </w:rPr>
              <w:t>موظفو الدعم، والحواسيب، والإنترنت، والطباعة، وتشغيل وصيانة المكاتب (تكاليف مشتركة)</w:t>
            </w:r>
          </w:p>
        </w:tc>
        <w:tc>
          <w:tcPr>
            <w:tcW w:w="948" w:type="pct"/>
            <w:vAlign w:val="center"/>
          </w:tcPr>
          <w:p w14:paraId="52F64BD9" w14:textId="77777777" w:rsidR="00EE3BAF" w:rsidRPr="00A3369D" w:rsidDel="0021555D" w:rsidRDefault="00EE3BAF" w:rsidP="00E2655E">
            <w:pPr>
              <w:keepNext/>
              <w:bidi/>
              <w:ind w:right="126"/>
              <w:jc w:val="left"/>
              <w:rPr>
                <w:sz w:val="20"/>
              </w:rPr>
            </w:pPr>
            <w:r w:rsidRPr="00A3369D">
              <w:rPr>
                <w:sz w:val="20"/>
              </w:rPr>
              <w:t>906,405</w:t>
            </w:r>
          </w:p>
        </w:tc>
      </w:tr>
      <w:tr w:rsidR="00EE3BAF" w:rsidRPr="00A3369D" w:rsidDel="0021555D" w14:paraId="099675B7" w14:textId="77777777" w:rsidTr="00EE3BAF">
        <w:tc>
          <w:tcPr>
            <w:tcW w:w="4052" w:type="pct"/>
            <w:gridSpan w:val="2"/>
          </w:tcPr>
          <w:p w14:paraId="283274AB" w14:textId="3DC94449" w:rsidR="00EE3BAF" w:rsidRPr="00A3369D" w:rsidDel="0021555D" w:rsidRDefault="001D1FC5" w:rsidP="00EE3BAF">
            <w:pPr>
              <w:keepNext/>
              <w:bidi/>
              <w:ind w:right="126"/>
              <w:rPr>
                <w:bCs/>
                <w:sz w:val="20"/>
              </w:rPr>
            </w:pPr>
            <w:r w:rsidRPr="00A3369D">
              <w:rPr>
                <w:bCs/>
                <w:sz w:val="20"/>
                <w:rtl/>
              </w:rPr>
              <w:t>إجمالي الصرف</w:t>
            </w:r>
          </w:p>
        </w:tc>
        <w:tc>
          <w:tcPr>
            <w:tcW w:w="948" w:type="pct"/>
          </w:tcPr>
          <w:p w14:paraId="32B29F4F" w14:textId="77777777" w:rsidR="00EE3BAF" w:rsidRPr="00A3369D" w:rsidDel="0021555D" w:rsidRDefault="00EE3BAF" w:rsidP="00E2655E">
            <w:pPr>
              <w:keepNext/>
              <w:bidi/>
              <w:ind w:right="126"/>
              <w:jc w:val="left"/>
              <w:rPr>
                <w:b/>
                <w:sz w:val="20"/>
              </w:rPr>
            </w:pPr>
            <w:r w:rsidRPr="00A3369D">
              <w:rPr>
                <w:b/>
                <w:sz w:val="20"/>
              </w:rPr>
              <w:t>1,826,693</w:t>
            </w:r>
          </w:p>
        </w:tc>
      </w:tr>
    </w:tbl>
    <w:p w14:paraId="129EC13D" w14:textId="101FD254" w:rsidR="00D8579E" w:rsidRPr="00A3369D" w:rsidRDefault="00D8579E" w:rsidP="007B1F5F">
      <w:pPr>
        <w:pStyle w:val="ListParagraph"/>
        <w:keepNext/>
        <w:keepLines/>
        <w:bidi/>
        <w:spacing w:before="240" w:after="240"/>
        <w:ind w:left="0"/>
        <w:contextualSpacing w:val="0"/>
        <w:rPr>
          <w:sz w:val="26"/>
          <w:szCs w:val="26"/>
          <w:u w:val="single"/>
        </w:rPr>
      </w:pPr>
      <w:r w:rsidRPr="00A3369D">
        <w:rPr>
          <w:sz w:val="26"/>
          <w:szCs w:val="26"/>
          <w:u w:val="single"/>
          <w:rtl/>
        </w:rPr>
        <w:t>تنفيذ</w:t>
      </w:r>
      <w:r w:rsidR="00074365" w:rsidRPr="00A3369D">
        <w:rPr>
          <w:sz w:val="26"/>
          <w:szCs w:val="26"/>
          <w:u w:val="single"/>
          <w:rtl/>
        </w:rPr>
        <w:t xml:space="preserve"> </w:t>
      </w:r>
      <w:r w:rsidR="00605630" w:rsidRPr="00A3369D">
        <w:rPr>
          <w:sz w:val="26"/>
          <w:szCs w:val="26"/>
          <w:u w:val="single"/>
          <w:rtl/>
        </w:rPr>
        <w:t>سياسة مراعاة المنظور الجنساني</w:t>
      </w:r>
    </w:p>
    <w:p w14:paraId="5CE13FDC" w14:textId="77777777" w:rsidR="001554B2"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مقرر</w:t>
      </w:r>
      <w:r w:rsidRPr="00A3369D">
        <w:rPr>
          <w:sz w:val="26"/>
          <w:szCs w:val="26"/>
          <w:rtl/>
        </w:rPr>
        <w:t>ين</w:t>
      </w:r>
      <w:r w:rsidR="00074365" w:rsidRPr="00A3369D">
        <w:rPr>
          <w:sz w:val="26"/>
          <w:szCs w:val="26"/>
          <w:rtl/>
        </w:rPr>
        <w:t xml:space="preserve"> </w:t>
      </w:r>
      <w:r w:rsidRPr="00A3369D">
        <w:rPr>
          <w:sz w:val="26"/>
          <w:szCs w:val="26"/>
          <w:rtl/>
        </w:rPr>
        <w:t>84/92(د)</w:t>
      </w:r>
      <w:r w:rsidR="00074365" w:rsidRPr="00A3369D">
        <w:rPr>
          <w:sz w:val="26"/>
          <w:szCs w:val="26"/>
          <w:rtl/>
        </w:rPr>
        <w:t xml:space="preserve"> </w:t>
      </w:r>
      <w:r w:rsidRPr="00A3369D">
        <w:rPr>
          <w:sz w:val="26"/>
          <w:szCs w:val="26"/>
          <w:rtl/>
        </w:rPr>
        <w:t>و90/48(ج)</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سياسة</w:t>
      </w:r>
      <w:r w:rsidR="00074365" w:rsidRPr="00A3369D">
        <w:rPr>
          <w:sz w:val="26"/>
          <w:szCs w:val="26"/>
          <w:rtl/>
        </w:rPr>
        <w:t xml:space="preserve"> </w:t>
      </w:r>
      <w:r w:rsidRPr="00A3369D">
        <w:rPr>
          <w:sz w:val="26"/>
          <w:szCs w:val="26"/>
          <w:rtl/>
        </w:rPr>
        <w:t>الصندوق</w:t>
      </w:r>
      <w:r w:rsidR="00074365" w:rsidRPr="00A3369D">
        <w:rPr>
          <w:sz w:val="26"/>
          <w:szCs w:val="26"/>
          <w:rtl/>
        </w:rPr>
        <w:t xml:space="preserve"> </w:t>
      </w:r>
      <w:r w:rsidRPr="00A3369D">
        <w:rPr>
          <w:sz w:val="26"/>
          <w:szCs w:val="26"/>
          <w:rtl/>
        </w:rPr>
        <w:t>المتعدد</w:t>
      </w:r>
      <w:r w:rsidR="00074365" w:rsidRPr="00A3369D">
        <w:rPr>
          <w:sz w:val="26"/>
          <w:szCs w:val="26"/>
          <w:rtl/>
        </w:rPr>
        <w:t xml:space="preserve"> </w:t>
      </w:r>
      <w:r w:rsidRPr="00A3369D">
        <w:rPr>
          <w:sz w:val="26"/>
          <w:szCs w:val="26"/>
          <w:rtl/>
        </w:rPr>
        <w:t>الأطراف</w:t>
      </w:r>
      <w:r w:rsidR="00074365" w:rsidRPr="00A3369D">
        <w:rPr>
          <w:sz w:val="26"/>
          <w:szCs w:val="26"/>
          <w:rtl/>
        </w:rPr>
        <w:t xml:space="preserve"> </w:t>
      </w:r>
      <w:r w:rsidRPr="00A3369D">
        <w:rPr>
          <w:sz w:val="26"/>
          <w:szCs w:val="26"/>
          <w:rtl/>
        </w:rPr>
        <w:t>لتعميم</w:t>
      </w:r>
      <w:r w:rsidR="00074365" w:rsidRPr="00A3369D">
        <w:rPr>
          <w:sz w:val="26"/>
          <w:szCs w:val="26"/>
          <w:rtl/>
        </w:rPr>
        <w:t xml:space="preserve"> </w:t>
      </w:r>
      <w:r w:rsidR="00271B7C" w:rsidRPr="00A3369D">
        <w:rPr>
          <w:sz w:val="26"/>
          <w:szCs w:val="26"/>
          <w:rtl/>
        </w:rPr>
        <w:t>المساواة بين الجنسين</w:t>
      </w:r>
      <w:r w:rsidRPr="00A3369D">
        <w:rPr>
          <w:sz w:val="26"/>
          <w:szCs w:val="26"/>
          <w:rtl/>
        </w:rPr>
        <w:t>،</w:t>
      </w:r>
      <w:r w:rsidR="00074365" w:rsidRPr="00A3369D">
        <w:rPr>
          <w:sz w:val="26"/>
          <w:szCs w:val="26"/>
          <w:rtl/>
        </w:rPr>
        <w:t xml:space="preserve"> </w:t>
      </w:r>
      <w:r w:rsidRPr="00A3369D">
        <w:rPr>
          <w:sz w:val="26"/>
          <w:szCs w:val="26"/>
          <w:rtl/>
        </w:rPr>
        <w:t>سيستمر</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مراعاة</w:t>
      </w:r>
      <w:r w:rsidR="00074365" w:rsidRPr="00A3369D">
        <w:rPr>
          <w:sz w:val="26"/>
          <w:szCs w:val="26"/>
          <w:rtl/>
        </w:rPr>
        <w:t xml:space="preserve"> </w:t>
      </w:r>
      <w:r w:rsidRPr="00A3369D">
        <w:rPr>
          <w:sz w:val="26"/>
          <w:szCs w:val="26"/>
          <w:rtl/>
        </w:rPr>
        <w:t>مشاركة</w:t>
      </w:r>
      <w:r w:rsidR="00074365" w:rsidRPr="00A3369D">
        <w:rPr>
          <w:sz w:val="26"/>
          <w:szCs w:val="26"/>
          <w:rtl/>
        </w:rPr>
        <w:t xml:space="preserve"> </w:t>
      </w:r>
      <w:r w:rsidRPr="00A3369D">
        <w:rPr>
          <w:sz w:val="26"/>
          <w:szCs w:val="26"/>
          <w:rtl/>
        </w:rPr>
        <w:t>المرأة.</w:t>
      </w:r>
      <w:r w:rsidR="00074365" w:rsidRPr="00A3369D">
        <w:rPr>
          <w:sz w:val="26"/>
          <w:szCs w:val="26"/>
          <w:rtl/>
        </w:rPr>
        <w:t xml:space="preserve"> </w:t>
      </w:r>
      <w:r w:rsidRPr="00A3369D">
        <w:rPr>
          <w:sz w:val="26"/>
          <w:szCs w:val="26"/>
          <w:rtl/>
        </w:rPr>
        <w:t>وسي</w:t>
      </w:r>
      <w:r w:rsidR="007B1F5F" w:rsidRPr="00A3369D">
        <w:rPr>
          <w:sz w:val="26"/>
          <w:szCs w:val="26"/>
          <w:rtl/>
        </w:rPr>
        <w:t>ُ</w:t>
      </w:r>
      <w:r w:rsidRPr="00A3369D">
        <w:rPr>
          <w:sz w:val="26"/>
          <w:szCs w:val="26"/>
          <w:rtl/>
        </w:rPr>
        <w:t>سعى</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إشراك</w:t>
      </w:r>
      <w:r w:rsidR="00074365" w:rsidRPr="00A3369D">
        <w:rPr>
          <w:sz w:val="26"/>
          <w:szCs w:val="26"/>
          <w:rtl/>
        </w:rPr>
        <w:t xml:space="preserve"> </w:t>
      </w:r>
      <w:r w:rsidRPr="00A3369D">
        <w:rPr>
          <w:sz w:val="26"/>
          <w:szCs w:val="26"/>
          <w:rtl/>
        </w:rPr>
        <w:t>المرأة</w:t>
      </w:r>
      <w:r w:rsidR="00074365" w:rsidRPr="00A3369D">
        <w:rPr>
          <w:sz w:val="26"/>
          <w:szCs w:val="26"/>
          <w:rtl/>
        </w:rPr>
        <w:t xml:space="preserve"> </w:t>
      </w:r>
      <w:r w:rsidRPr="00A3369D">
        <w:rPr>
          <w:sz w:val="26"/>
          <w:szCs w:val="26"/>
          <w:rtl/>
        </w:rPr>
        <w:t>وتشجيعه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مراحل</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التخطيط،</w:t>
      </w:r>
      <w:r w:rsidR="00074365" w:rsidRPr="00A3369D">
        <w:rPr>
          <w:sz w:val="26"/>
          <w:szCs w:val="26"/>
          <w:rtl/>
        </w:rPr>
        <w:t xml:space="preserve"> </w:t>
      </w:r>
      <w:r w:rsidRPr="00A3369D">
        <w:rPr>
          <w:sz w:val="26"/>
          <w:szCs w:val="26"/>
          <w:rtl/>
        </w:rPr>
        <w:t>وصنع</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وال</w:t>
      </w:r>
      <w:r w:rsidR="007B1F5F" w:rsidRPr="00A3369D">
        <w:rPr>
          <w:sz w:val="26"/>
          <w:szCs w:val="26"/>
          <w:rtl/>
        </w:rPr>
        <w:t>قرارات</w:t>
      </w:r>
      <w:r w:rsidRPr="00A3369D">
        <w:rPr>
          <w:sz w:val="26"/>
          <w:szCs w:val="26"/>
          <w:rtl/>
        </w:rPr>
        <w:t>،</w:t>
      </w:r>
      <w:r w:rsidR="00074365" w:rsidRPr="00A3369D">
        <w:rPr>
          <w:sz w:val="26"/>
          <w:szCs w:val="26"/>
          <w:rtl/>
        </w:rPr>
        <w:t xml:space="preserve"> </w:t>
      </w:r>
      <w:r w:rsidRPr="00A3369D">
        <w:rPr>
          <w:sz w:val="26"/>
          <w:szCs w:val="26"/>
          <w:rtl/>
        </w:rPr>
        <w:t>والرصد</w:t>
      </w:r>
      <w:r w:rsidR="00074365" w:rsidRPr="00A3369D">
        <w:rPr>
          <w:sz w:val="26"/>
          <w:szCs w:val="26"/>
          <w:rtl/>
        </w:rPr>
        <w:t xml:space="preserve"> </w:t>
      </w:r>
      <w:r w:rsidRPr="00A3369D">
        <w:rPr>
          <w:sz w:val="26"/>
          <w:szCs w:val="26"/>
          <w:rtl/>
        </w:rPr>
        <w:t>والتقييم.</w:t>
      </w:r>
      <w:r w:rsidR="00074365" w:rsidRPr="00A3369D">
        <w:rPr>
          <w:sz w:val="26"/>
          <w:szCs w:val="26"/>
          <w:rtl/>
        </w:rPr>
        <w:t xml:space="preserve"> </w:t>
      </w:r>
      <w:r w:rsidRPr="00A3369D">
        <w:rPr>
          <w:sz w:val="26"/>
          <w:szCs w:val="26"/>
          <w:rtl/>
        </w:rPr>
        <w:t>وست</w:t>
      </w:r>
      <w:r w:rsidR="007B1F5F" w:rsidRPr="00A3369D">
        <w:rPr>
          <w:sz w:val="26"/>
          <w:szCs w:val="26"/>
          <w:rtl/>
        </w:rPr>
        <w:t>ُ</w:t>
      </w:r>
      <w:r w:rsidRPr="00A3369D">
        <w:rPr>
          <w:sz w:val="26"/>
          <w:szCs w:val="26"/>
          <w:rtl/>
        </w:rPr>
        <w:t>جمع</w:t>
      </w:r>
      <w:r w:rsidR="00074365" w:rsidRPr="00A3369D">
        <w:rPr>
          <w:sz w:val="26"/>
          <w:szCs w:val="26"/>
          <w:rtl/>
        </w:rPr>
        <w:t xml:space="preserve"> </w:t>
      </w:r>
      <w:r w:rsidRPr="00A3369D">
        <w:rPr>
          <w:sz w:val="26"/>
          <w:szCs w:val="26"/>
          <w:rtl/>
        </w:rPr>
        <w:t>بيانات</w:t>
      </w:r>
      <w:r w:rsidR="00074365" w:rsidRPr="00A3369D">
        <w:rPr>
          <w:sz w:val="26"/>
          <w:szCs w:val="26"/>
          <w:rtl/>
        </w:rPr>
        <w:t xml:space="preserve"> </w:t>
      </w:r>
      <w:r w:rsidRPr="00A3369D">
        <w:rPr>
          <w:sz w:val="26"/>
          <w:szCs w:val="26"/>
          <w:rtl/>
        </w:rPr>
        <w:t>مفصلة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w:t>
      </w:r>
      <w:r w:rsidR="002A19CE" w:rsidRPr="00A3369D">
        <w:rPr>
          <w:sz w:val="26"/>
          <w:szCs w:val="26"/>
          <w:rtl/>
        </w:rPr>
        <w:t>حلقات العمل</w:t>
      </w:r>
      <w:r w:rsidRPr="00A3369D">
        <w:rPr>
          <w:sz w:val="26"/>
          <w:szCs w:val="26"/>
          <w:rtl/>
        </w:rPr>
        <w:t>.</w:t>
      </w:r>
      <w:r w:rsidR="00074365" w:rsidRPr="00A3369D">
        <w:rPr>
          <w:sz w:val="26"/>
          <w:szCs w:val="26"/>
          <w:rtl/>
        </w:rPr>
        <w:t xml:space="preserve"> </w:t>
      </w:r>
      <w:r w:rsidRPr="00A3369D">
        <w:rPr>
          <w:sz w:val="26"/>
          <w:szCs w:val="26"/>
          <w:rtl/>
        </w:rPr>
        <w:t>وستراعى</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مشاركة</w:t>
      </w:r>
      <w:r w:rsidR="00074365" w:rsidRPr="00A3369D">
        <w:rPr>
          <w:sz w:val="26"/>
          <w:szCs w:val="26"/>
          <w:rtl/>
        </w:rPr>
        <w:t xml:space="preserve"> </w:t>
      </w:r>
      <w:r w:rsidRPr="00A3369D">
        <w:rPr>
          <w:sz w:val="26"/>
          <w:szCs w:val="26"/>
          <w:rtl/>
        </w:rPr>
        <w:t>المرأة</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مواد</w:t>
      </w:r>
      <w:r w:rsidR="00074365" w:rsidRPr="00A3369D">
        <w:rPr>
          <w:sz w:val="26"/>
          <w:szCs w:val="26"/>
          <w:rtl/>
        </w:rPr>
        <w:t xml:space="preserve"> </w:t>
      </w:r>
      <w:r w:rsidRPr="00A3369D">
        <w:rPr>
          <w:sz w:val="26"/>
          <w:szCs w:val="26"/>
          <w:rtl/>
        </w:rPr>
        <w:t>التوعية</w:t>
      </w:r>
      <w:r w:rsidR="00074365" w:rsidRPr="00A3369D">
        <w:rPr>
          <w:sz w:val="26"/>
          <w:szCs w:val="26"/>
          <w:rtl/>
        </w:rPr>
        <w:t xml:space="preserve"> </w:t>
      </w:r>
      <w:r w:rsidRPr="00A3369D">
        <w:rPr>
          <w:sz w:val="26"/>
          <w:szCs w:val="26"/>
          <w:rtl/>
        </w:rPr>
        <w:t>والتدريب،</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المساواة</w:t>
      </w:r>
      <w:r w:rsidR="00074365" w:rsidRPr="00A3369D">
        <w:rPr>
          <w:sz w:val="26"/>
          <w:szCs w:val="26"/>
          <w:rtl/>
        </w:rPr>
        <w:t xml:space="preserve"> </w:t>
      </w:r>
      <w:r w:rsidRPr="00A3369D">
        <w:rPr>
          <w:sz w:val="26"/>
          <w:szCs w:val="26"/>
          <w:rtl/>
        </w:rPr>
        <w:t>عند</w:t>
      </w:r>
      <w:r w:rsidR="00074365" w:rsidRPr="00A3369D">
        <w:rPr>
          <w:sz w:val="26"/>
          <w:szCs w:val="26"/>
          <w:rtl/>
        </w:rPr>
        <w:t xml:space="preserve"> </w:t>
      </w:r>
      <w:r w:rsidRPr="00A3369D">
        <w:rPr>
          <w:sz w:val="26"/>
          <w:szCs w:val="26"/>
          <w:rtl/>
        </w:rPr>
        <w:t>الاقتضاء،</w:t>
      </w:r>
      <w:r w:rsidR="00074365" w:rsidRPr="00A3369D">
        <w:rPr>
          <w:sz w:val="26"/>
          <w:szCs w:val="26"/>
          <w:rtl/>
        </w:rPr>
        <w:t xml:space="preserve"> </w:t>
      </w:r>
      <w:r w:rsidRPr="00A3369D">
        <w:rPr>
          <w:sz w:val="26"/>
          <w:szCs w:val="26"/>
          <w:rtl/>
        </w:rPr>
        <w:t>ومناقشة</w:t>
      </w:r>
      <w:r w:rsidR="00074365" w:rsidRPr="00A3369D">
        <w:rPr>
          <w:sz w:val="26"/>
          <w:szCs w:val="26"/>
          <w:rtl/>
        </w:rPr>
        <w:t xml:space="preserve"> </w:t>
      </w:r>
      <w:r w:rsidR="0018273F" w:rsidRPr="00A3369D">
        <w:rPr>
          <w:sz w:val="26"/>
          <w:szCs w:val="26"/>
          <w:rtl/>
        </w:rPr>
        <w:t>المسائل</w:t>
      </w:r>
      <w:r w:rsidR="00074365" w:rsidRPr="00A3369D">
        <w:rPr>
          <w:sz w:val="26"/>
          <w:szCs w:val="26"/>
          <w:rtl/>
        </w:rPr>
        <w:t xml:space="preserve"> </w:t>
      </w:r>
      <w:r w:rsidRPr="00A3369D">
        <w:rPr>
          <w:sz w:val="26"/>
          <w:szCs w:val="26"/>
          <w:rtl/>
        </w:rPr>
        <w:t>المتعلقة</w:t>
      </w:r>
      <w:r w:rsidR="00074365" w:rsidRPr="00A3369D">
        <w:rPr>
          <w:sz w:val="26"/>
          <w:szCs w:val="26"/>
          <w:rtl/>
        </w:rPr>
        <w:t xml:space="preserve"> </w:t>
      </w:r>
      <w:r w:rsidRPr="00A3369D">
        <w:rPr>
          <w:sz w:val="26"/>
          <w:szCs w:val="26"/>
          <w:rtl/>
        </w:rPr>
        <w:t>بالمرأة</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002A19CE" w:rsidRPr="00A3369D">
        <w:rPr>
          <w:sz w:val="26"/>
          <w:szCs w:val="26"/>
          <w:rtl/>
        </w:rPr>
        <w:t>حلقات العمل</w:t>
      </w:r>
      <w:r w:rsidR="00074365" w:rsidRPr="00A3369D">
        <w:rPr>
          <w:sz w:val="26"/>
          <w:szCs w:val="26"/>
          <w:rtl/>
        </w:rPr>
        <w:t xml:space="preserve"> </w:t>
      </w:r>
      <w:r w:rsidRPr="00A3369D">
        <w:rPr>
          <w:sz w:val="26"/>
          <w:szCs w:val="26"/>
          <w:rtl/>
        </w:rPr>
        <w:t>المواضيعية</w:t>
      </w:r>
      <w:r w:rsidR="00074365" w:rsidRPr="00A3369D">
        <w:rPr>
          <w:sz w:val="26"/>
          <w:szCs w:val="26"/>
          <w:rtl/>
        </w:rPr>
        <w:t xml:space="preserve"> </w:t>
      </w:r>
      <w:r w:rsidRPr="00A3369D">
        <w:rPr>
          <w:sz w:val="26"/>
          <w:szCs w:val="26"/>
          <w:rtl/>
        </w:rPr>
        <w:t>لتبادل</w:t>
      </w:r>
      <w:r w:rsidR="00074365" w:rsidRPr="00A3369D">
        <w:rPr>
          <w:sz w:val="26"/>
          <w:szCs w:val="26"/>
          <w:rtl/>
        </w:rPr>
        <w:t xml:space="preserve"> </w:t>
      </w:r>
      <w:r w:rsidRPr="00A3369D">
        <w:rPr>
          <w:sz w:val="26"/>
          <w:szCs w:val="26"/>
          <w:rtl/>
        </w:rPr>
        <w:t>الخبرات</w:t>
      </w:r>
      <w:r w:rsidR="00074365" w:rsidRPr="00A3369D">
        <w:rPr>
          <w:sz w:val="26"/>
          <w:szCs w:val="26"/>
          <w:rtl/>
        </w:rPr>
        <w:t xml:space="preserve"> </w:t>
      </w:r>
      <w:r w:rsidRPr="00A3369D">
        <w:rPr>
          <w:sz w:val="26"/>
          <w:szCs w:val="26"/>
          <w:rtl/>
        </w:rPr>
        <w:t>والدروس</w:t>
      </w:r>
      <w:r w:rsidR="00074365" w:rsidRPr="00A3369D">
        <w:rPr>
          <w:sz w:val="26"/>
          <w:szCs w:val="26"/>
          <w:rtl/>
        </w:rPr>
        <w:t xml:space="preserve"> </w:t>
      </w:r>
      <w:r w:rsidRPr="00A3369D">
        <w:rPr>
          <w:sz w:val="26"/>
          <w:szCs w:val="26"/>
          <w:rtl/>
        </w:rPr>
        <w:t>المستفادة.</w:t>
      </w:r>
      <w:r w:rsidR="00074365" w:rsidRPr="00A3369D">
        <w:rPr>
          <w:sz w:val="26"/>
          <w:szCs w:val="26"/>
          <w:rtl/>
        </w:rPr>
        <w:t xml:space="preserve"> </w:t>
      </w:r>
      <w:r w:rsidRPr="00A3369D">
        <w:rPr>
          <w:sz w:val="26"/>
          <w:szCs w:val="26"/>
          <w:rtl/>
        </w:rPr>
        <w:t>وستواصل</w:t>
      </w:r>
      <w:r w:rsidR="00074365" w:rsidRPr="00A3369D">
        <w:rPr>
          <w:sz w:val="26"/>
          <w:szCs w:val="26"/>
          <w:rtl/>
        </w:rPr>
        <w:t xml:space="preserve"> </w:t>
      </w:r>
      <w:r w:rsidRPr="00A3369D">
        <w:rPr>
          <w:sz w:val="26"/>
          <w:szCs w:val="26"/>
          <w:rtl/>
        </w:rPr>
        <w:t>الحكومة</w:t>
      </w:r>
      <w:r w:rsidR="00074365" w:rsidRPr="00A3369D">
        <w:rPr>
          <w:sz w:val="26"/>
          <w:szCs w:val="26"/>
          <w:rtl/>
        </w:rPr>
        <w:t xml:space="preserve"> </w:t>
      </w:r>
      <w:r w:rsidRPr="00A3369D">
        <w:rPr>
          <w:sz w:val="26"/>
          <w:szCs w:val="26"/>
          <w:rtl/>
        </w:rPr>
        <w:t>اتخاذ</w:t>
      </w:r>
      <w:r w:rsidR="00074365" w:rsidRPr="00A3369D">
        <w:rPr>
          <w:sz w:val="26"/>
          <w:szCs w:val="26"/>
          <w:rtl/>
        </w:rPr>
        <w:t xml:space="preserve"> </w:t>
      </w:r>
      <w:r w:rsidRPr="00A3369D">
        <w:rPr>
          <w:sz w:val="26"/>
          <w:szCs w:val="26"/>
          <w:rtl/>
        </w:rPr>
        <w:t>خطوات</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مشاركة</w:t>
      </w:r>
      <w:r w:rsidR="00074365" w:rsidRPr="00A3369D">
        <w:rPr>
          <w:sz w:val="26"/>
          <w:szCs w:val="26"/>
          <w:rtl/>
        </w:rPr>
        <w:t xml:space="preserve"> </w:t>
      </w:r>
      <w:r w:rsidRPr="00A3369D">
        <w:rPr>
          <w:sz w:val="26"/>
          <w:szCs w:val="26"/>
          <w:rtl/>
        </w:rPr>
        <w:t>المرأة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الأخيرة</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الفترة</w:t>
      </w:r>
      <w:r w:rsidR="00074365" w:rsidRPr="00A3369D">
        <w:rPr>
          <w:sz w:val="26"/>
          <w:szCs w:val="26"/>
          <w:rtl/>
        </w:rPr>
        <w:t xml:space="preserve"> </w:t>
      </w:r>
      <w:r w:rsidRPr="00A3369D">
        <w:rPr>
          <w:sz w:val="26"/>
          <w:szCs w:val="26"/>
          <w:rtl/>
        </w:rPr>
        <w:t>2025-2026</w:t>
      </w:r>
      <w:r w:rsidR="00074365" w:rsidRPr="00A3369D">
        <w:rPr>
          <w:sz w:val="26"/>
          <w:szCs w:val="26"/>
          <w:rtl/>
        </w:rPr>
        <w:t xml:space="preserve"> </w:t>
      </w:r>
      <w:r w:rsidR="001554B2" w:rsidRPr="00A3369D">
        <w:rPr>
          <w:sz w:val="26"/>
          <w:szCs w:val="26"/>
          <w:rtl/>
        </w:rPr>
        <w:t>عن طريق</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التوعية</w:t>
      </w:r>
      <w:r w:rsidR="00074365" w:rsidRPr="00A3369D">
        <w:rPr>
          <w:sz w:val="26"/>
          <w:szCs w:val="26"/>
          <w:rtl/>
        </w:rPr>
        <w:t xml:space="preserve"> </w:t>
      </w:r>
      <w:r w:rsidRPr="00A3369D">
        <w:rPr>
          <w:sz w:val="26"/>
          <w:szCs w:val="26"/>
          <w:rtl/>
        </w:rPr>
        <w:t>وبناء</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p>
    <w:p w14:paraId="6F6808B7" w14:textId="30F71D2E" w:rsidR="00D8579E" w:rsidRPr="00A3369D" w:rsidRDefault="001554B2" w:rsidP="001554B2">
      <w:pPr>
        <w:pStyle w:val="ListParagraph"/>
        <w:keepNext/>
        <w:keepLines/>
        <w:bidi/>
        <w:spacing w:before="240" w:after="240"/>
        <w:ind w:left="0"/>
        <w:contextualSpacing w:val="0"/>
        <w:rPr>
          <w:sz w:val="26"/>
          <w:szCs w:val="26"/>
          <w:u w:val="single"/>
        </w:rPr>
      </w:pPr>
      <w:r w:rsidRPr="00A3369D">
        <w:rPr>
          <w:sz w:val="26"/>
          <w:szCs w:val="26"/>
          <w:u w:val="single"/>
          <w:rtl/>
        </w:rPr>
        <w:t>إنجاز</w:t>
      </w:r>
      <w:r w:rsidR="00074365" w:rsidRPr="00A3369D">
        <w:rPr>
          <w:sz w:val="26"/>
          <w:szCs w:val="26"/>
          <w:u w:val="single"/>
          <w:rtl/>
        </w:rPr>
        <w:t xml:space="preserve"> </w:t>
      </w:r>
      <w:r w:rsidR="00D8579E" w:rsidRPr="00A3369D">
        <w:rPr>
          <w:sz w:val="26"/>
          <w:szCs w:val="26"/>
          <w:u w:val="single"/>
          <w:rtl/>
        </w:rPr>
        <w:t>المرحلة</w:t>
      </w:r>
      <w:r w:rsidR="00074365" w:rsidRPr="00A3369D">
        <w:rPr>
          <w:sz w:val="26"/>
          <w:szCs w:val="26"/>
          <w:u w:val="single"/>
          <w:rtl/>
        </w:rPr>
        <w:t xml:space="preserve"> </w:t>
      </w:r>
      <w:r w:rsidR="00D8579E" w:rsidRPr="00A3369D">
        <w:rPr>
          <w:sz w:val="26"/>
          <w:szCs w:val="26"/>
          <w:u w:val="single"/>
          <w:rtl/>
        </w:rPr>
        <w:t>الثانية</w:t>
      </w:r>
      <w:r w:rsidR="00074365" w:rsidRPr="00A3369D">
        <w:rPr>
          <w:sz w:val="26"/>
          <w:szCs w:val="26"/>
          <w:u w:val="single"/>
          <w:rtl/>
        </w:rPr>
        <w:t xml:space="preserve"> </w:t>
      </w:r>
      <w:r w:rsidR="00D8579E" w:rsidRPr="00A3369D">
        <w:rPr>
          <w:sz w:val="26"/>
          <w:szCs w:val="26"/>
          <w:u w:val="single"/>
          <w:rtl/>
        </w:rPr>
        <w:t>من</w:t>
      </w:r>
      <w:r w:rsidR="00074365" w:rsidRPr="00A3369D">
        <w:rPr>
          <w:sz w:val="26"/>
          <w:szCs w:val="26"/>
          <w:u w:val="single"/>
          <w:rtl/>
        </w:rPr>
        <w:t xml:space="preserve"> </w:t>
      </w:r>
      <w:r w:rsidR="00D8579E" w:rsidRPr="00A3369D">
        <w:rPr>
          <w:sz w:val="26"/>
          <w:szCs w:val="26"/>
          <w:u w:val="single"/>
          <w:rtl/>
        </w:rPr>
        <w:t>خطة</w:t>
      </w:r>
      <w:r w:rsidR="00074365" w:rsidRPr="00A3369D">
        <w:rPr>
          <w:sz w:val="26"/>
          <w:szCs w:val="26"/>
          <w:u w:val="single"/>
          <w:rtl/>
        </w:rPr>
        <w:t xml:space="preserve"> </w:t>
      </w:r>
      <w:r w:rsidR="00D8579E" w:rsidRPr="00A3369D">
        <w:rPr>
          <w:sz w:val="26"/>
          <w:szCs w:val="26"/>
          <w:u w:val="single"/>
          <w:rtl/>
        </w:rPr>
        <w:t>قطاع</w:t>
      </w:r>
      <w:r w:rsidR="00074365" w:rsidRPr="00A3369D">
        <w:rPr>
          <w:sz w:val="26"/>
          <w:szCs w:val="26"/>
          <w:u w:val="single"/>
          <w:rtl/>
        </w:rPr>
        <w:t xml:space="preserve"> </w:t>
      </w:r>
      <w:r w:rsidR="00D8579E" w:rsidRPr="00A3369D">
        <w:rPr>
          <w:sz w:val="26"/>
          <w:szCs w:val="26"/>
          <w:u w:val="single"/>
          <w:rtl/>
        </w:rPr>
        <w:t>المذيبات</w:t>
      </w:r>
    </w:p>
    <w:p w14:paraId="0523403B" w14:textId="0F10E5AE"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أكد</w:t>
      </w:r>
      <w:r w:rsidR="00074365" w:rsidRPr="00A3369D">
        <w:rPr>
          <w:sz w:val="26"/>
          <w:szCs w:val="26"/>
          <w:rtl/>
        </w:rPr>
        <w:t xml:space="preserve"> </w:t>
      </w:r>
      <w:r w:rsidR="00BA6493" w:rsidRPr="00A3369D">
        <w:rPr>
          <w:sz w:val="26"/>
          <w:szCs w:val="26"/>
          <w:rtl/>
        </w:rPr>
        <w:t>اليوئنديبي</w:t>
      </w:r>
      <w:r w:rsidR="00074365" w:rsidRPr="00A3369D">
        <w:rPr>
          <w:sz w:val="26"/>
          <w:szCs w:val="26"/>
          <w:rtl/>
        </w:rPr>
        <w:t xml:space="preserve"> </w:t>
      </w:r>
      <w:r w:rsidR="001554B2" w:rsidRPr="00A3369D">
        <w:rPr>
          <w:sz w:val="26"/>
          <w:szCs w:val="26"/>
          <w:rtl/>
        </w:rPr>
        <w:t>لأنه سيتم إنجاز</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Pr="00A3369D">
        <w:rPr>
          <w:sz w:val="26"/>
          <w:szCs w:val="26"/>
          <w:rtl/>
        </w:rPr>
        <w:t>2027،</w:t>
      </w:r>
      <w:r w:rsidR="00074365" w:rsidRPr="00A3369D">
        <w:rPr>
          <w:sz w:val="26"/>
          <w:szCs w:val="26"/>
          <w:rtl/>
        </w:rPr>
        <w:t xml:space="preserve"> </w:t>
      </w:r>
      <w:r w:rsidRPr="00A3369D">
        <w:rPr>
          <w:sz w:val="26"/>
          <w:szCs w:val="26"/>
          <w:rtl/>
        </w:rPr>
        <w:t>وفقا</w:t>
      </w:r>
      <w:r w:rsidR="00074365" w:rsidRPr="00A3369D">
        <w:rPr>
          <w:sz w:val="26"/>
          <w:szCs w:val="26"/>
          <w:rtl/>
        </w:rPr>
        <w:t xml:space="preserve"> </w:t>
      </w:r>
      <w:r w:rsidRPr="00A3369D">
        <w:rPr>
          <w:sz w:val="26"/>
          <w:szCs w:val="26"/>
          <w:rtl/>
        </w:rPr>
        <w:t>لما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منصوص</w:t>
      </w:r>
      <w:r w:rsidR="00074365" w:rsidRPr="00A3369D">
        <w:rPr>
          <w:sz w:val="26"/>
          <w:szCs w:val="26"/>
          <w:rtl/>
        </w:rPr>
        <w:t xml:space="preserve"> </w:t>
      </w:r>
      <w:r w:rsidRPr="00A3369D">
        <w:rPr>
          <w:sz w:val="26"/>
          <w:szCs w:val="26"/>
          <w:rtl/>
        </w:rPr>
        <w:t>عليه</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الفقرة</w:t>
      </w:r>
      <w:r w:rsidR="00074365" w:rsidRPr="00A3369D">
        <w:rPr>
          <w:sz w:val="26"/>
          <w:szCs w:val="26"/>
          <w:rtl/>
        </w:rPr>
        <w:t xml:space="preserve"> </w:t>
      </w:r>
      <w:r w:rsidRPr="00A3369D">
        <w:rPr>
          <w:sz w:val="26"/>
          <w:szCs w:val="26"/>
          <w:rtl/>
        </w:rPr>
        <w:t>15</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w:t>
      </w:r>
      <w:r w:rsidR="004E2412" w:rsidRPr="00A3369D">
        <w:rPr>
          <w:sz w:val="26"/>
          <w:szCs w:val="26"/>
          <w:rtl/>
        </w:rPr>
        <w:t>اتفاق</w:t>
      </w:r>
      <w:r w:rsidRPr="00A3369D">
        <w:rPr>
          <w:sz w:val="26"/>
          <w:szCs w:val="26"/>
          <w:rtl/>
        </w:rPr>
        <w:t>.</w:t>
      </w:r>
    </w:p>
    <w:p w14:paraId="749710DD" w14:textId="4AFFCDBF" w:rsidR="00D8579E" w:rsidRPr="00A3369D" w:rsidRDefault="00271B7C" w:rsidP="002463D8">
      <w:pPr>
        <w:pStyle w:val="ListParagraph"/>
        <w:keepNext/>
        <w:keepLines/>
        <w:bidi/>
        <w:spacing w:after="240"/>
        <w:ind w:left="0"/>
        <w:contextualSpacing w:val="0"/>
        <w:rPr>
          <w:sz w:val="26"/>
          <w:szCs w:val="26"/>
          <w:u w:val="single"/>
        </w:rPr>
      </w:pPr>
      <w:r w:rsidRPr="00A3369D">
        <w:rPr>
          <w:sz w:val="26"/>
          <w:szCs w:val="26"/>
          <w:u w:val="single"/>
          <w:rtl/>
        </w:rPr>
        <w:lastRenderedPageBreak/>
        <w:t>استدامة إزالة</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r w:rsidR="00074365" w:rsidRPr="00A3369D">
        <w:rPr>
          <w:sz w:val="26"/>
          <w:szCs w:val="26"/>
          <w:u w:val="single"/>
          <w:rtl/>
        </w:rPr>
        <w:t xml:space="preserve"> </w:t>
      </w:r>
      <w:r w:rsidR="00D8579E" w:rsidRPr="00A3369D">
        <w:rPr>
          <w:sz w:val="26"/>
          <w:szCs w:val="26"/>
          <w:u w:val="single"/>
          <w:rtl/>
        </w:rPr>
        <w:t>وتقييم</w:t>
      </w:r>
      <w:r w:rsidR="00074365" w:rsidRPr="00A3369D">
        <w:rPr>
          <w:sz w:val="26"/>
          <w:szCs w:val="26"/>
          <w:u w:val="single"/>
          <w:rtl/>
        </w:rPr>
        <w:t xml:space="preserve"> </w:t>
      </w:r>
      <w:r w:rsidR="00D8579E" w:rsidRPr="00A3369D">
        <w:rPr>
          <w:sz w:val="26"/>
          <w:szCs w:val="26"/>
          <w:u w:val="single"/>
          <w:rtl/>
        </w:rPr>
        <w:t>المخاطر</w:t>
      </w:r>
    </w:p>
    <w:p w14:paraId="626EE771" w14:textId="14849AED"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رعيت</w:t>
      </w:r>
      <w:r w:rsidR="00074365" w:rsidRPr="00A3369D">
        <w:rPr>
          <w:sz w:val="26"/>
          <w:szCs w:val="26"/>
          <w:rtl/>
        </w:rPr>
        <w:t xml:space="preserve"> </w:t>
      </w:r>
      <w:r w:rsidR="00271B7C" w:rsidRPr="00A3369D">
        <w:rPr>
          <w:sz w:val="26"/>
          <w:szCs w:val="26"/>
          <w:rtl/>
        </w:rPr>
        <w:t>استدامة 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طوال</w:t>
      </w:r>
      <w:r w:rsidR="00074365" w:rsidRPr="00A3369D">
        <w:rPr>
          <w:sz w:val="26"/>
          <w:szCs w:val="26"/>
          <w:rtl/>
        </w:rPr>
        <w:t xml:space="preserve"> </w:t>
      </w:r>
      <w:r w:rsidRPr="00A3369D">
        <w:rPr>
          <w:sz w:val="26"/>
          <w:szCs w:val="26"/>
          <w:rtl/>
        </w:rPr>
        <w:t>فترة</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وقدمت</w:t>
      </w:r>
      <w:r w:rsidR="00074365" w:rsidRPr="00A3369D">
        <w:rPr>
          <w:sz w:val="26"/>
          <w:szCs w:val="26"/>
          <w:rtl/>
        </w:rPr>
        <w:t xml:space="preserve"> </w:t>
      </w:r>
      <w:r w:rsidRPr="00A3369D">
        <w:rPr>
          <w:sz w:val="26"/>
          <w:szCs w:val="26"/>
          <w:rtl/>
        </w:rPr>
        <w:t>الحكومة</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للصناعات</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تستخدم</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مختلف</w:t>
      </w:r>
      <w:r w:rsidR="00074365" w:rsidRPr="00A3369D">
        <w:rPr>
          <w:sz w:val="26"/>
          <w:szCs w:val="26"/>
          <w:rtl/>
        </w:rPr>
        <w:t xml:space="preserve"> </w:t>
      </w:r>
      <w:r w:rsidRPr="00A3369D">
        <w:rPr>
          <w:sz w:val="26"/>
          <w:szCs w:val="26"/>
          <w:rtl/>
        </w:rPr>
        <w:t>تطبيقات</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وذلك</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تمويل</w:t>
      </w:r>
      <w:r w:rsidR="00074365" w:rsidRPr="00A3369D">
        <w:rPr>
          <w:sz w:val="26"/>
          <w:szCs w:val="26"/>
          <w:rtl/>
        </w:rPr>
        <w:t xml:space="preserve"> </w:t>
      </w:r>
      <w:r w:rsidRPr="00A3369D">
        <w:rPr>
          <w:sz w:val="26"/>
          <w:szCs w:val="26"/>
          <w:rtl/>
        </w:rPr>
        <w:t>ال</w:t>
      </w:r>
      <w:r w:rsidR="00E3297A" w:rsidRPr="00A3369D">
        <w:rPr>
          <w:sz w:val="26"/>
          <w:szCs w:val="26"/>
          <w:rtl/>
        </w:rPr>
        <w:t>مشروعات</w:t>
      </w:r>
      <w:r w:rsidRPr="00A3369D">
        <w:rPr>
          <w:sz w:val="26"/>
          <w:szCs w:val="26"/>
          <w:rtl/>
        </w:rPr>
        <w:t>،</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نشر</w:t>
      </w:r>
      <w:r w:rsidR="00074365" w:rsidRPr="00A3369D">
        <w:rPr>
          <w:sz w:val="26"/>
          <w:szCs w:val="26"/>
          <w:rtl/>
        </w:rPr>
        <w:t xml:space="preserve"> </w:t>
      </w:r>
      <w:r w:rsidRPr="00A3369D">
        <w:rPr>
          <w:sz w:val="26"/>
          <w:szCs w:val="26"/>
          <w:rtl/>
        </w:rPr>
        <w:t>المعلومات</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التوعية،</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سيساعد</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التبني</w:t>
      </w:r>
      <w:r w:rsidR="00074365" w:rsidRPr="00A3369D">
        <w:rPr>
          <w:sz w:val="26"/>
          <w:szCs w:val="26"/>
          <w:rtl/>
        </w:rPr>
        <w:t xml:space="preserve"> </w:t>
      </w:r>
      <w:r w:rsidRPr="00A3369D">
        <w:rPr>
          <w:sz w:val="26"/>
          <w:szCs w:val="26"/>
          <w:rtl/>
        </w:rPr>
        <w:t>الآمن</w:t>
      </w:r>
      <w:r w:rsidR="00074365" w:rsidRPr="00A3369D">
        <w:rPr>
          <w:sz w:val="26"/>
          <w:szCs w:val="26"/>
          <w:rtl/>
        </w:rPr>
        <w:t xml:space="preserve"> </w:t>
      </w:r>
      <w:r w:rsidRPr="00A3369D">
        <w:rPr>
          <w:sz w:val="26"/>
          <w:szCs w:val="26"/>
          <w:rtl/>
        </w:rPr>
        <w:t>لبدائل</w:t>
      </w:r>
      <w:r w:rsidR="00074365" w:rsidRPr="00A3369D">
        <w:rPr>
          <w:sz w:val="26"/>
          <w:szCs w:val="26"/>
          <w:rtl/>
        </w:rPr>
        <w:t xml:space="preserve"> </w:t>
      </w:r>
      <w:r w:rsidRPr="00A3369D">
        <w:rPr>
          <w:sz w:val="26"/>
          <w:szCs w:val="26"/>
          <w:rtl/>
        </w:rPr>
        <w:t>مختلفة</w:t>
      </w:r>
      <w:r w:rsidR="00074365" w:rsidRPr="00A3369D">
        <w:rPr>
          <w:sz w:val="26"/>
          <w:szCs w:val="26"/>
          <w:rtl/>
        </w:rPr>
        <w:t xml:space="preserve"> </w:t>
      </w:r>
      <w:r w:rsidR="00A946A7" w:rsidRPr="00A3369D">
        <w:rPr>
          <w:sz w:val="26"/>
          <w:szCs w:val="26"/>
          <w:rtl/>
        </w:rPr>
        <w:t>للمواد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أخذت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الاعتبار</w:t>
      </w:r>
      <w:r w:rsidR="00074365" w:rsidRPr="00A3369D">
        <w:rPr>
          <w:sz w:val="26"/>
          <w:szCs w:val="26"/>
          <w:rtl/>
        </w:rPr>
        <w:t xml:space="preserve"> </w:t>
      </w:r>
      <w:r w:rsidRPr="00A3369D">
        <w:rPr>
          <w:sz w:val="26"/>
          <w:szCs w:val="26"/>
          <w:rtl/>
        </w:rPr>
        <w:t>الخصائص</w:t>
      </w:r>
      <w:r w:rsidR="00074365" w:rsidRPr="00A3369D">
        <w:rPr>
          <w:sz w:val="26"/>
          <w:szCs w:val="26"/>
          <w:rtl/>
        </w:rPr>
        <w:t xml:space="preserve"> </w:t>
      </w:r>
      <w:r w:rsidRPr="00A3369D">
        <w:rPr>
          <w:sz w:val="26"/>
          <w:szCs w:val="26"/>
          <w:rtl/>
        </w:rPr>
        <w:t>المحددة</w:t>
      </w:r>
      <w:r w:rsidR="00074365" w:rsidRPr="00A3369D">
        <w:rPr>
          <w:sz w:val="26"/>
          <w:szCs w:val="26"/>
          <w:rtl/>
        </w:rPr>
        <w:t xml:space="preserve"> </w:t>
      </w:r>
      <w:r w:rsidRPr="00A3369D">
        <w:rPr>
          <w:sz w:val="26"/>
          <w:szCs w:val="26"/>
          <w:rtl/>
        </w:rPr>
        <w:t>للصناعات،</w:t>
      </w:r>
      <w:r w:rsidR="00074365" w:rsidRPr="00A3369D">
        <w:rPr>
          <w:sz w:val="26"/>
          <w:szCs w:val="26"/>
          <w:rtl/>
        </w:rPr>
        <w:t xml:space="preserve"> </w:t>
      </w:r>
      <w:r w:rsidRPr="00A3369D">
        <w:rPr>
          <w:sz w:val="26"/>
          <w:szCs w:val="26"/>
          <w:rtl/>
        </w:rPr>
        <w:t>مثل</w:t>
      </w:r>
      <w:r w:rsidR="00074365" w:rsidRPr="00A3369D">
        <w:rPr>
          <w:sz w:val="26"/>
          <w:szCs w:val="26"/>
          <w:rtl/>
        </w:rPr>
        <w:t xml:space="preserve"> </w:t>
      </w:r>
      <w:r w:rsidRPr="00A3369D">
        <w:rPr>
          <w:sz w:val="26"/>
          <w:szCs w:val="26"/>
          <w:rtl/>
        </w:rPr>
        <w:t>إزالة</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الكيميائية</w:t>
      </w:r>
      <w:r w:rsidR="00074365" w:rsidRPr="00A3369D">
        <w:rPr>
          <w:sz w:val="26"/>
          <w:szCs w:val="26"/>
          <w:rtl/>
        </w:rPr>
        <w:t xml:space="preserve"> </w:t>
      </w:r>
      <w:r w:rsidRPr="00A3369D">
        <w:rPr>
          <w:sz w:val="26"/>
          <w:szCs w:val="26"/>
          <w:rtl/>
        </w:rPr>
        <w:t>الضارة</w:t>
      </w:r>
      <w:r w:rsidR="00074365" w:rsidRPr="00A3369D">
        <w:rPr>
          <w:sz w:val="26"/>
          <w:szCs w:val="26"/>
          <w:rtl/>
        </w:rPr>
        <w:t xml:space="preserve"> </w:t>
      </w:r>
      <w:r w:rsidRPr="00A3369D">
        <w:rPr>
          <w:sz w:val="26"/>
          <w:szCs w:val="26"/>
          <w:rtl/>
        </w:rPr>
        <w:t>(</w:t>
      </w:r>
      <w:r w:rsidR="00DD7D8F" w:rsidRPr="00A3369D">
        <w:rPr>
          <w:sz w:val="26"/>
          <w:szCs w:val="26"/>
          <w:rtl/>
        </w:rPr>
        <w:t xml:space="preserve">الأجهزة الطبية المستخدمة لمرة </w:t>
      </w:r>
      <w:r w:rsidR="00D8539F">
        <w:rPr>
          <w:sz w:val="26"/>
          <w:szCs w:val="26"/>
          <w:rtl/>
        </w:rPr>
        <w:t>واحدة</w:t>
      </w:r>
      <w:r w:rsidRPr="00A3369D">
        <w:rPr>
          <w:sz w:val="26"/>
          <w:szCs w:val="26"/>
          <w:rtl/>
        </w:rPr>
        <w:t>)،</w:t>
      </w:r>
      <w:r w:rsidR="00074365" w:rsidRPr="00A3369D">
        <w:rPr>
          <w:sz w:val="26"/>
          <w:szCs w:val="26"/>
          <w:rtl/>
        </w:rPr>
        <w:t xml:space="preserve"> </w:t>
      </w:r>
      <w:r w:rsidRPr="00A3369D">
        <w:rPr>
          <w:sz w:val="26"/>
          <w:szCs w:val="26"/>
          <w:rtl/>
        </w:rPr>
        <w:t>والإلكترونيات،</w:t>
      </w:r>
      <w:r w:rsidR="00074365" w:rsidRPr="00A3369D">
        <w:rPr>
          <w:sz w:val="26"/>
          <w:szCs w:val="26"/>
          <w:rtl/>
        </w:rPr>
        <w:t xml:space="preserve"> </w:t>
      </w:r>
      <w:r w:rsidRPr="00A3369D">
        <w:rPr>
          <w:sz w:val="26"/>
          <w:szCs w:val="26"/>
          <w:rtl/>
        </w:rPr>
        <w:t>وإزالة</w:t>
      </w:r>
      <w:r w:rsidR="00074365" w:rsidRPr="00A3369D">
        <w:rPr>
          <w:sz w:val="26"/>
          <w:szCs w:val="26"/>
          <w:rtl/>
        </w:rPr>
        <w:t xml:space="preserve"> </w:t>
      </w:r>
      <w:r w:rsidRPr="00A3369D">
        <w:rPr>
          <w:sz w:val="26"/>
          <w:szCs w:val="26"/>
          <w:rtl/>
        </w:rPr>
        <w:t>شحوم</w:t>
      </w:r>
      <w:r w:rsidR="00074365" w:rsidRPr="00A3369D">
        <w:rPr>
          <w:sz w:val="26"/>
          <w:szCs w:val="26"/>
          <w:rtl/>
        </w:rPr>
        <w:t xml:space="preserve"> </w:t>
      </w:r>
      <w:r w:rsidRPr="00A3369D">
        <w:rPr>
          <w:sz w:val="26"/>
          <w:szCs w:val="26"/>
          <w:rtl/>
        </w:rPr>
        <w:t>المعادن،</w:t>
      </w:r>
      <w:r w:rsidR="00074365" w:rsidRPr="00A3369D">
        <w:rPr>
          <w:sz w:val="26"/>
          <w:szCs w:val="26"/>
          <w:rtl/>
        </w:rPr>
        <w:t xml:space="preserve"> </w:t>
      </w:r>
      <w:r w:rsidRPr="00A3369D">
        <w:rPr>
          <w:sz w:val="26"/>
          <w:szCs w:val="26"/>
          <w:rtl/>
        </w:rPr>
        <w:t>وق</w:t>
      </w:r>
      <w:r w:rsidR="001554B2" w:rsidRPr="00A3369D">
        <w:rPr>
          <w:sz w:val="26"/>
          <w:szCs w:val="26"/>
          <w:rtl/>
        </w:rPr>
        <w:t>ُ</w:t>
      </w:r>
      <w:r w:rsidRPr="00A3369D">
        <w:rPr>
          <w:sz w:val="26"/>
          <w:szCs w:val="26"/>
          <w:rtl/>
        </w:rPr>
        <w:t>د</w:t>
      </w:r>
      <w:r w:rsidR="001554B2" w:rsidRPr="00A3369D">
        <w:rPr>
          <w:sz w:val="26"/>
          <w:szCs w:val="26"/>
          <w:rtl/>
        </w:rPr>
        <w:t>ِ</w:t>
      </w:r>
      <w:r w:rsidRPr="00A3369D">
        <w:rPr>
          <w:sz w:val="26"/>
          <w:szCs w:val="26"/>
          <w:rtl/>
        </w:rPr>
        <w:t>م</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ال</w:t>
      </w:r>
      <w:r w:rsidR="002B5D30" w:rsidRPr="00A3369D">
        <w:rPr>
          <w:sz w:val="26"/>
          <w:szCs w:val="26"/>
          <w:rtl/>
        </w:rPr>
        <w:t>تقني</w:t>
      </w:r>
      <w:r w:rsidR="00074365" w:rsidRPr="00A3369D">
        <w:rPr>
          <w:sz w:val="26"/>
          <w:szCs w:val="26"/>
          <w:rtl/>
        </w:rPr>
        <w:t xml:space="preserve"> </w:t>
      </w:r>
      <w:r w:rsidRPr="00A3369D">
        <w:rPr>
          <w:sz w:val="26"/>
          <w:szCs w:val="26"/>
          <w:rtl/>
        </w:rPr>
        <w:t>وفقا</w:t>
      </w:r>
      <w:r w:rsidR="00074365" w:rsidRPr="00A3369D">
        <w:rPr>
          <w:sz w:val="26"/>
          <w:szCs w:val="26"/>
          <w:rtl/>
        </w:rPr>
        <w:t xml:space="preserve"> </w:t>
      </w:r>
      <w:r w:rsidRPr="00A3369D">
        <w:rPr>
          <w:sz w:val="26"/>
          <w:szCs w:val="26"/>
          <w:rtl/>
        </w:rPr>
        <w:t>لذلك.</w:t>
      </w:r>
      <w:r w:rsidR="00074365" w:rsidRPr="00A3369D">
        <w:rPr>
          <w:sz w:val="26"/>
          <w:szCs w:val="26"/>
          <w:rtl/>
        </w:rPr>
        <w:t xml:space="preserve"> </w:t>
      </w:r>
      <w:r w:rsidRPr="00A3369D">
        <w:rPr>
          <w:sz w:val="26"/>
          <w:szCs w:val="26"/>
          <w:rtl/>
        </w:rPr>
        <w:t>وق</w:t>
      </w:r>
      <w:r w:rsidR="001554B2" w:rsidRPr="00A3369D">
        <w:rPr>
          <w:sz w:val="26"/>
          <w:szCs w:val="26"/>
          <w:rtl/>
        </w:rPr>
        <w:t>ُ</w:t>
      </w:r>
      <w:r w:rsidRPr="00A3369D">
        <w:rPr>
          <w:sz w:val="26"/>
          <w:szCs w:val="26"/>
          <w:rtl/>
        </w:rPr>
        <w:t>د</w:t>
      </w:r>
      <w:r w:rsidR="001554B2" w:rsidRPr="00A3369D">
        <w:rPr>
          <w:sz w:val="26"/>
          <w:szCs w:val="26"/>
          <w:rtl/>
        </w:rPr>
        <w:t>ِ</w:t>
      </w:r>
      <w:r w:rsidRPr="00A3369D">
        <w:rPr>
          <w:sz w:val="26"/>
          <w:szCs w:val="26"/>
          <w:rtl/>
        </w:rPr>
        <w:t>م</w:t>
      </w:r>
      <w:r w:rsidR="00074365" w:rsidRPr="00A3369D">
        <w:rPr>
          <w:sz w:val="26"/>
          <w:szCs w:val="26"/>
          <w:rtl/>
        </w:rPr>
        <w:t xml:space="preserve"> </w:t>
      </w:r>
      <w:r w:rsidRPr="00A3369D">
        <w:rPr>
          <w:sz w:val="26"/>
          <w:szCs w:val="26"/>
          <w:rtl/>
        </w:rPr>
        <w:t>الدعم</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الصغيرة</w:t>
      </w:r>
      <w:r w:rsidR="00074365" w:rsidRPr="00A3369D">
        <w:rPr>
          <w:sz w:val="26"/>
          <w:szCs w:val="26"/>
          <w:rtl/>
        </w:rPr>
        <w:t xml:space="preserve"> </w:t>
      </w:r>
      <w:r w:rsidRPr="00A3369D">
        <w:rPr>
          <w:sz w:val="26"/>
          <w:szCs w:val="26"/>
          <w:rtl/>
        </w:rPr>
        <w:t>والمتوسطة،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والمالية</w:t>
      </w:r>
      <w:r w:rsidR="00074365" w:rsidRPr="00A3369D">
        <w:rPr>
          <w:sz w:val="26"/>
          <w:szCs w:val="26"/>
          <w:rtl/>
        </w:rPr>
        <w:t xml:space="preserve"> </w:t>
      </w:r>
      <w:r w:rsidRPr="00A3369D">
        <w:rPr>
          <w:sz w:val="26"/>
          <w:szCs w:val="26"/>
          <w:rtl/>
        </w:rPr>
        <w:t>المحدودة،</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قلل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مخاطر</w:t>
      </w:r>
      <w:r w:rsidR="00074365" w:rsidRPr="00A3369D">
        <w:rPr>
          <w:sz w:val="26"/>
          <w:szCs w:val="26"/>
          <w:rtl/>
        </w:rPr>
        <w:t xml:space="preserve"> </w:t>
      </w:r>
      <w:r w:rsidR="001554B2" w:rsidRPr="00A3369D">
        <w:rPr>
          <w:sz w:val="26"/>
          <w:szCs w:val="26"/>
          <w:rtl/>
        </w:rPr>
        <w:t xml:space="preserve">عدم </w:t>
      </w:r>
      <w:r w:rsidRPr="00A3369D">
        <w:rPr>
          <w:sz w:val="26"/>
          <w:szCs w:val="26"/>
          <w:rtl/>
        </w:rPr>
        <w:t>انتقالها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بدائل</w:t>
      </w:r>
      <w:r w:rsidR="00074365" w:rsidRPr="00A3369D">
        <w:rPr>
          <w:sz w:val="26"/>
          <w:szCs w:val="26"/>
          <w:rtl/>
        </w:rPr>
        <w:t xml:space="preserve"> </w:t>
      </w:r>
      <w:r w:rsidRPr="00A3369D">
        <w:rPr>
          <w:sz w:val="26"/>
          <w:szCs w:val="26"/>
          <w:rtl/>
        </w:rPr>
        <w:t>آمنة</w:t>
      </w:r>
      <w:r w:rsidR="00074365" w:rsidRPr="00A3369D">
        <w:rPr>
          <w:sz w:val="26"/>
          <w:szCs w:val="26"/>
          <w:rtl/>
        </w:rPr>
        <w:t xml:space="preserve"> </w:t>
      </w:r>
      <w:r w:rsidRPr="00A3369D">
        <w:rPr>
          <w:sz w:val="26"/>
          <w:szCs w:val="26"/>
          <w:rtl/>
        </w:rPr>
        <w:t>ومستدامة</w:t>
      </w:r>
      <w:r w:rsidR="007D3B29" w:rsidRPr="00A3369D">
        <w:rPr>
          <w:sz w:val="26"/>
          <w:szCs w:val="26"/>
          <w:rtl/>
        </w:rPr>
        <w:t>. وت</w:t>
      </w:r>
      <w:r w:rsidRPr="00A3369D">
        <w:rPr>
          <w:sz w:val="26"/>
          <w:szCs w:val="26"/>
          <w:rtl/>
        </w:rPr>
        <w:t>م</w:t>
      </w:r>
      <w:r w:rsidR="00074365" w:rsidRPr="00A3369D">
        <w:rPr>
          <w:sz w:val="26"/>
          <w:szCs w:val="26"/>
          <w:rtl/>
        </w:rPr>
        <w:t xml:space="preserve"> </w:t>
      </w:r>
      <w:r w:rsidRPr="00A3369D">
        <w:rPr>
          <w:sz w:val="26"/>
          <w:szCs w:val="26"/>
          <w:rtl/>
        </w:rPr>
        <w:t>التخفيف</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1554B2" w:rsidRPr="00A3369D">
        <w:rPr>
          <w:sz w:val="26"/>
          <w:szCs w:val="26"/>
          <w:rtl/>
        </w:rPr>
        <w:t>مخاطر</w:t>
      </w:r>
      <w:r w:rsidR="00074365" w:rsidRPr="00A3369D">
        <w:rPr>
          <w:sz w:val="26"/>
          <w:szCs w:val="26"/>
          <w:rtl/>
        </w:rPr>
        <w:t xml:space="preserve"> </w:t>
      </w:r>
      <w:r w:rsidRPr="00A3369D">
        <w:rPr>
          <w:sz w:val="26"/>
          <w:szCs w:val="26"/>
          <w:rtl/>
        </w:rPr>
        <w:t>عدم</w:t>
      </w:r>
      <w:r w:rsidR="00074365" w:rsidRPr="00A3369D">
        <w:rPr>
          <w:sz w:val="26"/>
          <w:szCs w:val="26"/>
          <w:rtl/>
        </w:rPr>
        <w:t xml:space="preserve"> </w:t>
      </w:r>
      <w:r w:rsidRPr="00A3369D">
        <w:rPr>
          <w:sz w:val="26"/>
          <w:szCs w:val="26"/>
          <w:rtl/>
        </w:rPr>
        <w:t>الامتثال</w:t>
      </w:r>
      <w:r w:rsidR="00074365" w:rsidRPr="00A3369D">
        <w:rPr>
          <w:sz w:val="26"/>
          <w:szCs w:val="26"/>
          <w:rtl/>
        </w:rPr>
        <w:t xml:space="preserve"> </w:t>
      </w:r>
      <w:r w:rsidRPr="00A3369D">
        <w:rPr>
          <w:sz w:val="26"/>
          <w:szCs w:val="26"/>
          <w:rtl/>
        </w:rPr>
        <w:t>للوائح</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تدريب</w:t>
      </w:r>
      <w:r w:rsidR="00074365" w:rsidRPr="00A3369D">
        <w:rPr>
          <w:sz w:val="26"/>
          <w:szCs w:val="26"/>
          <w:rtl/>
        </w:rPr>
        <w:t xml:space="preserve"> </w:t>
      </w:r>
      <w:r w:rsidRPr="00A3369D">
        <w:rPr>
          <w:sz w:val="26"/>
          <w:szCs w:val="26"/>
          <w:rtl/>
        </w:rPr>
        <w:t>وبناء</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00271B7C" w:rsidRPr="00A3369D">
        <w:rPr>
          <w:sz w:val="26"/>
          <w:szCs w:val="26"/>
          <w:rtl/>
        </w:rPr>
        <w:t>مكاتب الإيكولوجيا والبيئة</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وبرامج</w:t>
      </w:r>
      <w:r w:rsidR="00074365" w:rsidRPr="00A3369D">
        <w:rPr>
          <w:sz w:val="26"/>
          <w:szCs w:val="26"/>
          <w:rtl/>
        </w:rPr>
        <w:t xml:space="preserve"> </w:t>
      </w:r>
      <w:r w:rsidRPr="00A3369D">
        <w:rPr>
          <w:sz w:val="26"/>
          <w:szCs w:val="26"/>
          <w:rtl/>
        </w:rPr>
        <w:t>التوعية/المعلومات</w:t>
      </w:r>
      <w:r w:rsidR="00074365" w:rsidRPr="00A3369D">
        <w:rPr>
          <w:sz w:val="26"/>
          <w:szCs w:val="26"/>
          <w:rtl/>
        </w:rPr>
        <w:t xml:space="preserve"> </w:t>
      </w:r>
      <w:r w:rsidRPr="00A3369D">
        <w:rPr>
          <w:sz w:val="26"/>
          <w:szCs w:val="26"/>
          <w:rtl/>
        </w:rPr>
        <w:t>ال</w:t>
      </w:r>
      <w:r w:rsidR="00A946A7" w:rsidRPr="00A3369D">
        <w:rPr>
          <w:sz w:val="26"/>
          <w:szCs w:val="26"/>
          <w:rtl/>
        </w:rPr>
        <w:t>تكنولوجيا</w:t>
      </w:r>
      <w:r w:rsidR="00074365" w:rsidRPr="00A3369D">
        <w:rPr>
          <w:sz w:val="26"/>
          <w:szCs w:val="26"/>
          <w:rtl/>
        </w:rPr>
        <w:t xml:space="preserve"> </w:t>
      </w:r>
      <w:r w:rsidRPr="00A3369D">
        <w:rPr>
          <w:sz w:val="26"/>
          <w:szCs w:val="26"/>
          <w:rtl/>
        </w:rPr>
        <w:t>الموجهة</w:t>
      </w:r>
      <w:r w:rsidR="00074365" w:rsidRPr="00A3369D">
        <w:rPr>
          <w:sz w:val="26"/>
          <w:szCs w:val="26"/>
          <w:rtl/>
        </w:rPr>
        <w:t xml:space="preserve"> </w:t>
      </w:r>
      <w:r w:rsidRPr="00A3369D">
        <w:rPr>
          <w:sz w:val="26"/>
          <w:szCs w:val="26"/>
          <w:rtl/>
        </w:rPr>
        <w:t>لاعتماد</w:t>
      </w:r>
      <w:r w:rsidR="00074365" w:rsidRPr="00A3369D">
        <w:rPr>
          <w:sz w:val="26"/>
          <w:szCs w:val="26"/>
          <w:rtl/>
        </w:rPr>
        <w:t xml:space="preserve"> </w:t>
      </w:r>
      <w:r w:rsidRPr="00A3369D">
        <w:rPr>
          <w:sz w:val="26"/>
          <w:szCs w:val="26"/>
          <w:rtl/>
        </w:rPr>
        <w:t>البدائل</w:t>
      </w:r>
      <w:r w:rsidR="00AF6392" w:rsidRPr="00A3369D">
        <w:rPr>
          <w:sz w:val="26"/>
          <w:szCs w:val="26"/>
          <w:rtl/>
        </w:rPr>
        <w:t>. وس</w:t>
      </w:r>
      <w:r w:rsidRPr="00A3369D">
        <w:rPr>
          <w:sz w:val="26"/>
          <w:szCs w:val="26"/>
          <w:rtl/>
        </w:rPr>
        <w:t>تسهل</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المذكورة</w:t>
      </w:r>
      <w:r w:rsidR="00074365" w:rsidRPr="00A3369D">
        <w:rPr>
          <w:sz w:val="26"/>
          <w:szCs w:val="26"/>
          <w:rtl/>
        </w:rPr>
        <w:t xml:space="preserve"> </w:t>
      </w:r>
      <w:r w:rsidRPr="00A3369D">
        <w:rPr>
          <w:sz w:val="26"/>
          <w:szCs w:val="26"/>
          <w:rtl/>
        </w:rPr>
        <w:t>أعلاه</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الفعال</w:t>
      </w:r>
      <w:r w:rsidR="00074365" w:rsidRPr="00A3369D">
        <w:rPr>
          <w:sz w:val="26"/>
          <w:szCs w:val="26"/>
          <w:rtl/>
        </w:rPr>
        <w:t xml:space="preserve"> </w:t>
      </w:r>
      <w:r w:rsidR="00633C46" w:rsidRPr="00A3369D">
        <w:rPr>
          <w:sz w:val="26"/>
          <w:szCs w:val="26"/>
          <w:rtl/>
        </w:rPr>
        <w:t>لإزالة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وسيساعد</w:t>
      </w:r>
      <w:r w:rsidR="00074365" w:rsidRPr="00A3369D">
        <w:rPr>
          <w:sz w:val="26"/>
          <w:szCs w:val="26"/>
          <w:rtl/>
        </w:rPr>
        <w:t xml:space="preserve"> </w:t>
      </w:r>
      <w:r w:rsidRPr="00A3369D">
        <w:rPr>
          <w:sz w:val="26"/>
          <w:szCs w:val="26"/>
          <w:rtl/>
        </w:rPr>
        <w:t>الحظر</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سيدخل</w:t>
      </w:r>
      <w:r w:rsidR="00074365" w:rsidRPr="00A3369D">
        <w:rPr>
          <w:sz w:val="26"/>
          <w:szCs w:val="26"/>
          <w:rtl/>
        </w:rPr>
        <w:t xml:space="preserve"> </w:t>
      </w:r>
      <w:r w:rsidRPr="00A3369D">
        <w:rPr>
          <w:sz w:val="26"/>
          <w:szCs w:val="26"/>
          <w:rtl/>
        </w:rPr>
        <w:t>حيز</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271B7C" w:rsidRPr="00A3369D">
        <w:rPr>
          <w:sz w:val="26"/>
          <w:szCs w:val="26"/>
          <w:rtl/>
        </w:rPr>
        <w:t>استدامة 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p>
    <w:p w14:paraId="676B142A" w14:textId="77777777" w:rsidR="00D8579E" w:rsidRPr="00A3369D" w:rsidRDefault="00D8579E" w:rsidP="002463D8">
      <w:pPr>
        <w:pStyle w:val="ListParagraph"/>
        <w:keepNext/>
        <w:keepLines/>
        <w:bidi/>
        <w:spacing w:after="240"/>
        <w:ind w:left="0"/>
        <w:contextualSpacing w:val="0"/>
        <w:rPr>
          <w:sz w:val="26"/>
          <w:szCs w:val="26"/>
          <w:u w:val="single"/>
        </w:rPr>
      </w:pPr>
      <w:r w:rsidRPr="00A3369D">
        <w:rPr>
          <w:sz w:val="26"/>
          <w:szCs w:val="26"/>
          <w:u w:val="single"/>
          <w:rtl/>
        </w:rPr>
        <w:t>الخلاصة</w:t>
      </w:r>
    </w:p>
    <w:p w14:paraId="52623198" w14:textId="76A01489" w:rsidR="002463D8"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لا</w:t>
      </w:r>
      <w:r w:rsidR="00074365" w:rsidRPr="00A3369D">
        <w:rPr>
          <w:sz w:val="26"/>
          <w:szCs w:val="26"/>
          <w:rtl/>
        </w:rPr>
        <w:t xml:space="preserve"> </w:t>
      </w:r>
      <w:r w:rsidRPr="00A3369D">
        <w:rPr>
          <w:sz w:val="26"/>
          <w:szCs w:val="26"/>
          <w:rtl/>
        </w:rPr>
        <w:t>تزال</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00703981" w:rsidRPr="00A3369D">
        <w:rPr>
          <w:sz w:val="26"/>
          <w:szCs w:val="26"/>
          <w:rtl/>
        </w:rPr>
        <w:t xml:space="preserve">في </w:t>
      </w:r>
      <w:r w:rsidR="00E3297A" w:rsidRPr="00A3369D">
        <w:rPr>
          <w:sz w:val="26"/>
          <w:szCs w:val="26"/>
          <w:rtl/>
        </w:rPr>
        <w:t>حالة امتثال لبروتوكول مونتريال</w:t>
      </w:r>
      <w:r w:rsidR="00074365" w:rsidRPr="00A3369D">
        <w:rPr>
          <w:sz w:val="26"/>
          <w:szCs w:val="26"/>
          <w:rtl/>
        </w:rPr>
        <w:t xml:space="preserve"> </w:t>
      </w:r>
      <w:r w:rsidRPr="00A3369D">
        <w:rPr>
          <w:sz w:val="26"/>
          <w:szCs w:val="26"/>
          <w:rtl/>
        </w:rPr>
        <w:t>واتفاقها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فيما</w:t>
      </w:r>
      <w:r w:rsidR="00074365" w:rsidRPr="00A3369D">
        <w:rPr>
          <w:sz w:val="26"/>
          <w:szCs w:val="26"/>
          <w:rtl/>
        </w:rPr>
        <w:t xml:space="preserve"> </w:t>
      </w:r>
      <w:r w:rsidRPr="00A3369D">
        <w:rPr>
          <w:sz w:val="26"/>
          <w:szCs w:val="26"/>
          <w:rtl/>
        </w:rPr>
        <w:t>يتعلق</w:t>
      </w:r>
      <w:r w:rsidR="00074365" w:rsidRPr="00A3369D">
        <w:rPr>
          <w:sz w:val="26"/>
          <w:szCs w:val="26"/>
          <w:rtl/>
        </w:rPr>
        <w:t xml:space="preserve"> </w:t>
      </w:r>
      <w:r w:rsidRPr="00A3369D">
        <w:rPr>
          <w:sz w:val="26"/>
          <w:szCs w:val="26"/>
          <w:rtl/>
        </w:rPr>
        <w:t>بخطة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أهداف</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المتفق</w:t>
      </w:r>
      <w:r w:rsidR="00074365" w:rsidRPr="00A3369D">
        <w:rPr>
          <w:sz w:val="26"/>
          <w:szCs w:val="26"/>
          <w:rtl/>
        </w:rPr>
        <w:t xml:space="preserve"> </w:t>
      </w:r>
      <w:r w:rsidRPr="00A3369D">
        <w:rPr>
          <w:sz w:val="26"/>
          <w:szCs w:val="26"/>
          <w:rtl/>
        </w:rPr>
        <w:t>عليها</w:t>
      </w:r>
      <w:r w:rsidR="00074365" w:rsidRPr="00A3369D">
        <w:rPr>
          <w:sz w:val="26"/>
          <w:szCs w:val="26"/>
          <w:rtl/>
        </w:rPr>
        <w:t xml:space="preserve"> </w:t>
      </w:r>
      <w:r w:rsidRPr="00A3369D">
        <w:rPr>
          <w:sz w:val="26"/>
          <w:szCs w:val="26"/>
          <w:rtl/>
        </w:rPr>
        <w:t>لعامي</w:t>
      </w:r>
      <w:r w:rsidR="00074365" w:rsidRPr="00A3369D">
        <w:rPr>
          <w:sz w:val="26"/>
          <w:szCs w:val="26"/>
          <w:rtl/>
        </w:rPr>
        <w:t xml:space="preserve"> </w:t>
      </w:r>
      <w:r w:rsidRPr="00A3369D">
        <w:rPr>
          <w:sz w:val="26"/>
          <w:szCs w:val="26"/>
          <w:rtl/>
        </w:rPr>
        <w:t>2023</w:t>
      </w:r>
      <w:r w:rsidR="00074365" w:rsidRPr="00A3369D">
        <w:rPr>
          <w:sz w:val="26"/>
          <w:szCs w:val="26"/>
          <w:rtl/>
        </w:rPr>
        <w:t xml:space="preserve"> </w:t>
      </w:r>
      <w:r w:rsidRPr="00A3369D">
        <w:rPr>
          <w:sz w:val="26"/>
          <w:szCs w:val="26"/>
          <w:rtl/>
        </w:rPr>
        <w:t>و2024.</w:t>
      </w:r>
      <w:r w:rsidR="00074365" w:rsidRPr="00A3369D">
        <w:rPr>
          <w:sz w:val="26"/>
          <w:szCs w:val="26"/>
          <w:rtl/>
        </w:rPr>
        <w:t xml:space="preserve"> </w:t>
      </w:r>
      <w:r w:rsidRPr="00A3369D">
        <w:rPr>
          <w:sz w:val="26"/>
          <w:szCs w:val="26"/>
          <w:rtl/>
        </w:rPr>
        <w:t>ويشمل</w:t>
      </w:r>
      <w:r w:rsidR="00074365" w:rsidRPr="00A3369D">
        <w:rPr>
          <w:sz w:val="26"/>
          <w:szCs w:val="26"/>
          <w:rtl/>
        </w:rPr>
        <w:t xml:space="preserve"> </w:t>
      </w:r>
      <w:r w:rsidRPr="00A3369D">
        <w:rPr>
          <w:sz w:val="26"/>
          <w:szCs w:val="26"/>
          <w:rtl/>
        </w:rPr>
        <w:t>التقدم</w:t>
      </w:r>
      <w:r w:rsidR="00074365" w:rsidRPr="00A3369D">
        <w:rPr>
          <w:sz w:val="26"/>
          <w:szCs w:val="26"/>
          <w:rtl/>
        </w:rPr>
        <w:t xml:space="preserve"> </w:t>
      </w:r>
      <w:r w:rsidRPr="00A3369D">
        <w:rPr>
          <w:sz w:val="26"/>
          <w:szCs w:val="26"/>
          <w:rtl/>
        </w:rPr>
        <w:t>الملحوظ</w:t>
      </w:r>
      <w:r w:rsidR="00074365" w:rsidRPr="00A3369D">
        <w:rPr>
          <w:sz w:val="26"/>
          <w:szCs w:val="26"/>
          <w:rtl/>
        </w:rPr>
        <w:t xml:space="preserve"> </w:t>
      </w:r>
      <w:r w:rsidRPr="00A3369D">
        <w:rPr>
          <w:sz w:val="26"/>
          <w:szCs w:val="26"/>
          <w:rtl/>
        </w:rPr>
        <w:t>المحرز</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الكامل</w:t>
      </w:r>
      <w:r w:rsidR="00074365" w:rsidRPr="00A3369D">
        <w:rPr>
          <w:sz w:val="26"/>
          <w:szCs w:val="26"/>
          <w:rtl/>
        </w:rPr>
        <w:t xml:space="preserve"> </w:t>
      </w:r>
      <w:r w:rsidR="001554B2" w:rsidRPr="00A3369D">
        <w:rPr>
          <w:sz w:val="26"/>
          <w:szCs w:val="26"/>
          <w:rtl/>
        </w:rPr>
        <w:t>لما مجموعه</w:t>
      </w:r>
      <w:r w:rsidR="00074365" w:rsidRPr="00A3369D">
        <w:rPr>
          <w:sz w:val="26"/>
          <w:szCs w:val="26"/>
          <w:rtl/>
        </w:rPr>
        <w:t xml:space="preserve"> </w:t>
      </w:r>
      <w:r w:rsidRPr="00A3369D">
        <w:rPr>
          <w:sz w:val="26"/>
          <w:szCs w:val="26"/>
          <w:rtl/>
        </w:rPr>
        <w:t>47</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المرتبط</w:t>
      </w:r>
      <w:r w:rsidR="00074365" w:rsidRPr="00A3369D">
        <w:rPr>
          <w:sz w:val="26"/>
          <w:szCs w:val="26"/>
          <w:rtl/>
        </w:rPr>
        <w:t xml:space="preserve"> </w:t>
      </w:r>
      <w:r w:rsidRPr="00A3369D">
        <w:rPr>
          <w:sz w:val="26"/>
          <w:szCs w:val="26"/>
          <w:rtl/>
        </w:rPr>
        <w:t>بكمية</w:t>
      </w:r>
      <w:r w:rsidR="00074365" w:rsidRPr="00A3369D">
        <w:rPr>
          <w:sz w:val="26"/>
          <w:szCs w:val="26"/>
          <w:rtl/>
        </w:rPr>
        <w:t xml:space="preserve"> </w:t>
      </w:r>
      <w:r w:rsidRPr="00A3369D">
        <w:rPr>
          <w:sz w:val="26"/>
          <w:szCs w:val="26"/>
          <w:rtl/>
        </w:rPr>
        <w:t>1,548.4</w:t>
      </w:r>
      <w:r w:rsidR="00074365" w:rsidRPr="00A3369D">
        <w:rPr>
          <w:sz w:val="26"/>
          <w:szCs w:val="26"/>
          <w:rtl/>
        </w:rPr>
        <w:t xml:space="preserve"> </w:t>
      </w:r>
      <w:r w:rsidRPr="00A3369D">
        <w:rPr>
          <w:sz w:val="26"/>
          <w:szCs w:val="26"/>
          <w:rtl/>
        </w:rPr>
        <w:t>طن</w:t>
      </w:r>
      <w:r w:rsidR="001554B2" w:rsidRPr="00A3369D">
        <w:rPr>
          <w:sz w:val="26"/>
          <w:szCs w:val="26"/>
          <w:rtl/>
        </w:rPr>
        <w:t>ا</w:t>
      </w:r>
      <w:r w:rsidR="00074365" w:rsidRPr="00A3369D">
        <w:rPr>
          <w:sz w:val="26"/>
          <w:szCs w:val="26"/>
          <w:rtl/>
        </w:rPr>
        <w:t xml:space="preserve"> </w:t>
      </w:r>
      <w:r w:rsidRPr="00A3369D">
        <w:rPr>
          <w:sz w:val="26"/>
          <w:szCs w:val="26"/>
          <w:rtl/>
        </w:rPr>
        <w:t>متري</w:t>
      </w:r>
      <w:r w:rsidR="001554B2" w:rsidRPr="00A3369D">
        <w:rPr>
          <w:sz w:val="26"/>
          <w:szCs w:val="26"/>
          <w:rtl/>
        </w:rPr>
        <w:t>ا</w:t>
      </w:r>
      <w:r w:rsidR="00074365" w:rsidRPr="00A3369D">
        <w:rPr>
          <w:sz w:val="26"/>
          <w:szCs w:val="26"/>
          <w:rtl/>
        </w:rPr>
        <w:t xml:space="preserve"> </w:t>
      </w:r>
      <w:r w:rsidRPr="00A3369D">
        <w:rPr>
          <w:sz w:val="26"/>
          <w:szCs w:val="26"/>
          <w:rtl/>
        </w:rPr>
        <w:t>(170.3</w:t>
      </w:r>
      <w:r w:rsidR="00074365" w:rsidRPr="00A3369D">
        <w:rPr>
          <w:sz w:val="26"/>
          <w:szCs w:val="26"/>
          <w:rtl/>
        </w:rPr>
        <w:t xml:space="preserve"> </w:t>
      </w:r>
      <w:r w:rsidRPr="00A3369D">
        <w:rPr>
          <w:sz w:val="26"/>
          <w:szCs w:val="26"/>
          <w:rtl/>
        </w:rPr>
        <w:t>طن</w:t>
      </w:r>
      <w:r w:rsidR="001554B2"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870744" w:rsidRPr="00A3369D">
        <w:rPr>
          <w:sz w:val="26"/>
          <w:szCs w:val="26"/>
          <w:rtl/>
        </w:rPr>
        <w:t>الهيدروكلوروفلوروكربون-141ب</w:t>
      </w:r>
      <w:r w:rsidRPr="00A3369D">
        <w:rPr>
          <w:sz w:val="26"/>
          <w:szCs w:val="26"/>
          <w:rtl/>
        </w:rPr>
        <w:t>.</w:t>
      </w:r>
      <w:r w:rsidR="00074365" w:rsidRPr="00A3369D">
        <w:rPr>
          <w:sz w:val="26"/>
          <w:szCs w:val="26"/>
          <w:rtl/>
        </w:rPr>
        <w:t xml:space="preserve"> </w:t>
      </w:r>
      <w:r w:rsidRPr="00A3369D">
        <w:rPr>
          <w:sz w:val="26"/>
          <w:szCs w:val="26"/>
          <w:rtl/>
        </w:rPr>
        <w:t>وخلال</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تمت</w:t>
      </w:r>
      <w:r w:rsidR="00074365" w:rsidRPr="00A3369D">
        <w:rPr>
          <w:sz w:val="26"/>
          <w:szCs w:val="26"/>
          <w:rtl/>
        </w:rPr>
        <w:t xml:space="preserve"> </w:t>
      </w:r>
      <w:r w:rsidRPr="00A3369D">
        <w:rPr>
          <w:sz w:val="26"/>
          <w:szCs w:val="26"/>
          <w:rtl/>
        </w:rPr>
        <w:t>تغطية</w:t>
      </w:r>
      <w:r w:rsidR="00074365" w:rsidRPr="00A3369D">
        <w:rPr>
          <w:sz w:val="26"/>
          <w:szCs w:val="26"/>
          <w:rtl/>
        </w:rPr>
        <w:t xml:space="preserve"> </w:t>
      </w:r>
      <w:r w:rsidRPr="00A3369D">
        <w:rPr>
          <w:sz w:val="26"/>
          <w:szCs w:val="26"/>
          <w:rtl/>
        </w:rPr>
        <w:t>أربع</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إضافية</w:t>
      </w:r>
      <w:r w:rsidR="007D3B29" w:rsidRPr="00A3369D">
        <w:rPr>
          <w:sz w:val="26"/>
          <w:szCs w:val="26"/>
          <w:rtl/>
        </w:rPr>
        <w:t>. وم</w:t>
      </w:r>
      <w:r w:rsidRPr="00A3369D">
        <w:rPr>
          <w:sz w:val="26"/>
          <w:szCs w:val="26"/>
          <w:rtl/>
        </w:rPr>
        <w:t>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أكملت</w:t>
      </w:r>
      <w:r w:rsidR="00074365" w:rsidRPr="00A3369D">
        <w:rPr>
          <w:sz w:val="26"/>
          <w:szCs w:val="26"/>
          <w:rtl/>
        </w:rPr>
        <w:t xml:space="preserve"> </w:t>
      </w:r>
      <w:r w:rsidRPr="00A3369D">
        <w:rPr>
          <w:sz w:val="26"/>
          <w:szCs w:val="26"/>
          <w:rtl/>
        </w:rPr>
        <w:t>ثلاث</w:t>
      </w:r>
      <w:r w:rsidR="00074365" w:rsidRPr="00A3369D">
        <w:rPr>
          <w:sz w:val="26"/>
          <w:szCs w:val="26"/>
          <w:rtl/>
        </w:rPr>
        <w:t xml:space="preserve"> </w:t>
      </w:r>
      <w:r w:rsidRPr="00A3369D">
        <w:rPr>
          <w:sz w:val="26"/>
          <w:szCs w:val="26"/>
          <w:rtl/>
        </w:rPr>
        <w:t>شركات</w:t>
      </w:r>
      <w:r w:rsidR="00074365" w:rsidRPr="00A3369D">
        <w:rPr>
          <w:sz w:val="26"/>
          <w:szCs w:val="26"/>
          <w:rtl/>
        </w:rPr>
        <w:t xml:space="preserve"> </w:t>
      </w:r>
      <w:r w:rsidRPr="00A3369D">
        <w:rPr>
          <w:sz w:val="26"/>
          <w:szCs w:val="26"/>
          <w:rtl/>
        </w:rPr>
        <w:t>عملية</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تكمل</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واحدة</w:t>
      </w:r>
      <w:r w:rsidR="00074365" w:rsidRPr="00A3369D">
        <w:rPr>
          <w:sz w:val="26"/>
          <w:szCs w:val="26"/>
          <w:rtl/>
        </w:rPr>
        <w:t xml:space="preserve"> </w:t>
      </w:r>
      <w:r w:rsidRPr="00A3369D">
        <w:rPr>
          <w:sz w:val="26"/>
          <w:szCs w:val="26"/>
          <w:rtl/>
        </w:rPr>
        <w:t>عملية</w:t>
      </w:r>
      <w:r w:rsidR="00074365" w:rsidRPr="00A3369D">
        <w:rPr>
          <w:sz w:val="26"/>
          <w:szCs w:val="26"/>
          <w:rtl/>
        </w:rPr>
        <w:t xml:space="preserve"> </w:t>
      </w:r>
      <w:r w:rsidRPr="00A3369D">
        <w:rPr>
          <w:sz w:val="26"/>
          <w:szCs w:val="26"/>
          <w:rtl/>
        </w:rPr>
        <w:t>التحويل</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الربع</w:t>
      </w:r>
      <w:r w:rsidR="00074365" w:rsidRPr="00A3369D">
        <w:rPr>
          <w:sz w:val="26"/>
          <w:szCs w:val="26"/>
          <w:rtl/>
        </w:rPr>
        <w:t xml:space="preserve"> </w:t>
      </w:r>
      <w:r w:rsidRPr="00A3369D">
        <w:rPr>
          <w:sz w:val="26"/>
          <w:szCs w:val="26"/>
          <w:rtl/>
        </w:rPr>
        <w:t>الأول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وتبلغ</w:t>
      </w:r>
      <w:r w:rsidR="00074365" w:rsidRPr="00A3369D">
        <w:rPr>
          <w:sz w:val="26"/>
          <w:szCs w:val="26"/>
          <w:rtl/>
        </w:rPr>
        <w:t xml:space="preserve"> </w:t>
      </w:r>
      <w:r w:rsidRPr="00A3369D">
        <w:rPr>
          <w:sz w:val="26"/>
          <w:szCs w:val="26"/>
          <w:rtl/>
        </w:rPr>
        <w:t>كمية</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المرتبطة</w:t>
      </w:r>
      <w:r w:rsidR="00074365" w:rsidRPr="00A3369D">
        <w:rPr>
          <w:sz w:val="26"/>
          <w:szCs w:val="26"/>
          <w:rtl/>
        </w:rPr>
        <w:t xml:space="preserve"> </w:t>
      </w:r>
      <w:r w:rsidRPr="00A3369D">
        <w:rPr>
          <w:sz w:val="26"/>
          <w:szCs w:val="26"/>
          <w:rtl/>
        </w:rPr>
        <w:t>بهذه</w:t>
      </w:r>
      <w:r w:rsidR="00074365" w:rsidRPr="00A3369D">
        <w:rPr>
          <w:sz w:val="26"/>
          <w:szCs w:val="26"/>
          <w:rtl/>
        </w:rPr>
        <w:t xml:space="preserve"> </w:t>
      </w:r>
      <w:r w:rsidRPr="00A3369D">
        <w:rPr>
          <w:sz w:val="26"/>
          <w:szCs w:val="26"/>
          <w:rtl/>
        </w:rPr>
        <w:t>الشركات</w:t>
      </w:r>
      <w:r w:rsidR="00074365" w:rsidRPr="00A3369D">
        <w:rPr>
          <w:sz w:val="26"/>
          <w:szCs w:val="26"/>
          <w:rtl/>
        </w:rPr>
        <w:t xml:space="preserve"> </w:t>
      </w:r>
      <w:r w:rsidRPr="00A3369D">
        <w:rPr>
          <w:sz w:val="26"/>
          <w:szCs w:val="26"/>
          <w:rtl/>
        </w:rPr>
        <w:t>الأربع</w:t>
      </w:r>
      <w:r w:rsidR="00074365" w:rsidRPr="00A3369D">
        <w:rPr>
          <w:sz w:val="26"/>
          <w:szCs w:val="26"/>
          <w:rtl/>
        </w:rPr>
        <w:t xml:space="preserve"> </w:t>
      </w:r>
      <w:r w:rsidRPr="00A3369D">
        <w:rPr>
          <w:sz w:val="26"/>
          <w:szCs w:val="26"/>
          <w:rtl/>
        </w:rPr>
        <w:t>141.91</w:t>
      </w:r>
      <w:r w:rsidR="00074365" w:rsidRPr="00A3369D">
        <w:rPr>
          <w:sz w:val="26"/>
          <w:szCs w:val="26"/>
          <w:rtl/>
        </w:rPr>
        <w:t xml:space="preserve"> </w:t>
      </w:r>
      <w:r w:rsidRPr="00A3369D">
        <w:rPr>
          <w:sz w:val="26"/>
          <w:szCs w:val="26"/>
          <w:rtl/>
        </w:rPr>
        <w:t>طن</w:t>
      </w:r>
      <w:r w:rsidR="001554B2" w:rsidRPr="00A3369D">
        <w:rPr>
          <w:sz w:val="26"/>
          <w:szCs w:val="26"/>
          <w:rtl/>
        </w:rPr>
        <w:t>ا</w:t>
      </w:r>
      <w:r w:rsidR="00074365" w:rsidRPr="00A3369D">
        <w:rPr>
          <w:sz w:val="26"/>
          <w:szCs w:val="26"/>
          <w:rtl/>
        </w:rPr>
        <w:t xml:space="preserve"> </w:t>
      </w:r>
      <w:r w:rsidRPr="00A3369D">
        <w:rPr>
          <w:sz w:val="26"/>
          <w:szCs w:val="26"/>
          <w:rtl/>
        </w:rPr>
        <w:t>متري</w:t>
      </w:r>
      <w:r w:rsidR="001554B2" w:rsidRPr="00A3369D">
        <w:rPr>
          <w:sz w:val="26"/>
          <w:szCs w:val="26"/>
          <w:rtl/>
        </w:rPr>
        <w:t>ا</w:t>
      </w:r>
      <w:r w:rsidR="00074365" w:rsidRPr="00A3369D">
        <w:rPr>
          <w:sz w:val="26"/>
          <w:szCs w:val="26"/>
          <w:rtl/>
        </w:rPr>
        <w:t xml:space="preserve"> </w:t>
      </w:r>
      <w:r w:rsidRPr="00A3369D">
        <w:rPr>
          <w:sz w:val="26"/>
          <w:szCs w:val="26"/>
          <w:rtl/>
        </w:rPr>
        <w:t>(15.61</w:t>
      </w:r>
      <w:r w:rsidR="00074365" w:rsidRPr="00A3369D">
        <w:rPr>
          <w:sz w:val="26"/>
          <w:szCs w:val="26"/>
          <w:rtl/>
        </w:rPr>
        <w:t xml:space="preserve"> </w:t>
      </w:r>
      <w:r w:rsidRPr="00A3369D">
        <w:rPr>
          <w:sz w:val="26"/>
          <w:szCs w:val="26"/>
          <w:rtl/>
        </w:rPr>
        <w:t>طن</w:t>
      </w:r>
      <w:r w:rsidR="001554B2" w:rsidRPr="00A3369D">
        <w:rPr>
          <w:sz w:val="26"/>
          <w:szCs w:val="26"/>
          <w:rtl/>
        </w:rPr>
        <w:t>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كانت</w:t>
      </w:r>
      <w:r w:rsidR="00074365" w:rsidRPr="00A3369D">
        <w:rPr>
          <w:sz w:val="26"/>
          <w:szCs w:val="26"/>
          <w:rtl/>
        </w:rPr>
        <w:t xml:space="preserve"> </w:t>
      </w:r>
      <w:r w:rsidRPr="00A3369D">
        <w:rPr>
          <w:sz w:val="26"/>
          <w:szCs w:val="26"/>
          <w:rtl/>
        </w:rPr>
        <w:t>نتائج</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شركتين</w:t>
      </w:r>
      <w:r w:rsidR="00074365" w:rsidRPr="00A3369D">
        <w:rPr>
          <w:sz w:val="26"/>
          <w:szCs w:val="26"/>
          <w:rtl/>
        </w:rPr>
        <w:t xml:space="preserve"> </w:t>
      </w:r>
      <w:r w:rsidRPr="00A3369D">
        <w:rPr>
          <w:sz w:val="26"/>
          <w:szCs w:val="26"/>
          <w:rtl/>
        </w:rPr>
        <w:t>مقدمتين</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إيجابية،</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أشارت</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الشرك</w:t>
      </w:r>
      <w:r w:rsidR="001554B2" w:rsidRPr="00A3369D">
        <w:rPr>
          <w:sz w:val="26"/>
          <w:szCs w:val="26"/>
          <w:rtl/>
        </w:rPr>
        <w:t>تين</w:t>
      </w:r>
      <w:r w:rsidR="00074365" w:rsidRPr="00A3369D">
        <w:rPr>
          <w:sz w:val="26"/>
          <w:szCs w:val="26"/>
          <w:rtl/>
        </w:rPr>
        <w:t xml:space="preserve"> </w:t>
      </w:r>
      <w:r w:rsidRPr="00A3369D">
        <w:rPr>
          <w:sz w:val="26"/>
          <w:szCs w:val="26"/>
          <w:rtl/>
        </w:rPr>
        <w:t>قد</w:t>
      </w:r>
      <w:r w:rsidR="00074365" w:rsidRPr="00A3369D">
        <w:rPr>
          <w:sz w:val="26"/>
          <w:szCs w:val="26"/>
          <w:rtl/>
        </w:rPr>
        <w:t xml:space="preserve"> </w:t>
      </w:r>
      <w:r w:rsidRPr="00A3369D">
        <w:rPr>
          <w:sz w:val="26"/>
          <w:szCs w:val="26"/>
          <w:rtl/>
        </w:rPr>
        <w:t>تحولت</w:t>
      </w:r>
      <w:r w:rsidR="001554B2" w:rsidRPr="00A3369D">
        <w:rPr>
          <w:sz w:val="26"/>
          <w:szCs w:val="26"/>
          <w:rtl/>
        </w:rPr>
        <w:t>ا</w:t>
      </w:r>
      <w:r w:rsidR="00074365" w:rsidRPr="00A3369D">
        <w:rPr>
          <w:sz w:val="26"/>
          <w:szCs w:val="26"/>
          <w:rtl/>
        </w:rPr>
        <w:t xml:space="preserve"> </w:t>
      </w:r>
      <w:r w:rsidRPr="00A3369D">
        <w:rPr>
          <w:sz w:val="26"/>
          <w:szCs w:val="26"/>
          <w:rtl/>
        </w:rPr>
        <w:t>بالكامل</w:t>
      </w:r>
      <w:r w:rsidR="00074365" w:rsidRPr="00A3369D">
        <w:rPr>
          <w:sz w:val="26"/>
          <w:szCs w:val="26"/>
          <w:rtl/>
        </w:rPr>
        <w:t xml:space="preserve"> </w:t>
      </w:r>
      <w:r w:rsidRPr="00A3369D">
        <w:rPr>
          <w:sz w:val="26"/>
          <w:szCs w:val="26"/>
          <w:rtl/>
        </w:rPr>
        <w:t>وتعمل</w:t>
      </w:r>
      <w:r w:rsidR="001554B2" w:rsidRPr="00A3369D">
        <w:rPr>
          <w:sz w:val="26"/>
          <w:szCs w:val="26"/>
          <w:rtl/>
        </w:rPr>
        <w:t>ان</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البدائل</w:t>
      </w:r>
      <w:r w:rsidR="00074365" w:rsidRPr="00A3369D">
        <w:rPr>
          <w:sz w:val="26"/>
          <w:szCs w:val="26"/>
          <w:rtl/>
        </w:rPr>
        <w:t xml:space="preserve"> </w:t>
      </w:r>
      <w:r w:rsidRPr="00A3369D">
        <w:rPr>
          <w:sz w:val="26"/>
          <w:szCs w:val="26"/>
          <w:rtl/>
        </w:rPr>
        <w:t>المتفق</w:t>
      </w:r>
      <w:r w:rsidR="00074365" w:rsidRPr="00A3369D">
        <w:rPr>
          <w:sz w:val="26"/>
          <w:szCs w:val="26"/>
          <w:rtl/>
        </w:rPr>
        <w:t xml:space="preserve"> </w:t>
      </w:r>
      <w:r w:rsidRPr="00A3369D">
        <w:rPr>
          <w:sz w:val="26"/>
          <w:szCs w:val="26"/>
          <w:rtl/>
        </w:rPr>
        <w:t>عليها.</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حوالي</w:t>
      </w:r>
      <w:r w:rsidR="00074365" w:rsidRPr="00A3369D">
        <w:rPr>
          <w:sz w:val="26"/>
          <w:szCs w:val="26"/>
          <w:rtl/>
        </w:rPr>
        <w:t xml:space="preserve"> </w:t>
      </w:r>
      <w:r w:rsidRPr="00A3369D">
        <w:rPr>
          <w:sz w:val="26"/>
          <w:szCs w:val="26"/>
          <w:rtl/>
        </w:rPr>
        <w:t>42</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00364A8A" w:rsidRPr="00A3369D">
        <w:rPr>
          <w:sz w:val="26"/>
          <w:szCs w:val="26"/>
          <w:rtl/>
        </w:rPr>
        <w:t>الموافق عليها</w:t>
      </w:r>
      <w:r w:rsidR="00074365" w:rsidRPr="00A3369D">
        <w:rPr>
          <w:sz w:val="26"/>
          <w:szCs w:val="26"/>
          <w:rtl/>
        </w:rPr>
        <w:t xml:space="preserve"> </w:t>
      </w:r>
      <w:r w:rsidR="006A6971" w:rsidRPr="00A3369D">
        <w:rPr>
          <w:sz w:val="26"/>
          <w:szCs w:val="26"/>
          <w:rtl/>
        </w:rPr>
        <w:t>للشريحة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المستفيدة.</w:t>
      </w:r>
      <w:r w:rsidR="00074365" w:rsidRPr="00A3369D">
        <w:rPr>
          <w:sz w:val="26"/>
          <w:szCs w:val="26"/>
          <w:rtl/>
        </w:rPr>
        <w:t xml:space="preserve"> </w:t>
      </w:r>
      <w:r w:rsidRPr="00A3369D">
        <w:rPr>
          <w:sz w:val="26"/>
          <w:szCs w:val="26"/>
          <w:rtl/>
        </w:rPr>
        <w:t>وستشمل</w:t>
      </w:r>
      <w:r w:rsidR="00074365" w:rsidRPr="00A3369D">
        <w:rPr>
          <w:sz w:val="26"/>
          <w:szCs w:val="26"/>
          <w:rtl/>
        </w:rPr>
        <w:t xml:space="preserve"> </w:t>
      </w:r>
      <w:r w:rsidR="001554B2" w:rsidRPr="00A3369D">
        <w:rPr>
          <w:sz w:val="26"/>
          <w:szCs w:val="26"/>
          <w:rtl/>
        </w:rPr>
        <w:t>الشريحة</w:t>
      </w:r>
      <w:r w:rsidR="00074365" w:rsidRPr="00A3369D">
        <w:rPr>
          <w:sz w:val="26"/>
          <w:szCs w:val="26"/>
          <w:rtl/>
        </w:rPr>
        <w:t xml:space="preserve"> </w:t>
      </w:r>
      <w:r w:rsidRPr="00A3369D">
        <w:rPr>
          <w:sz w:val="26"/>
          <w:szCs w:val="26"/>
          <w:rtl/>
        </w:rPr>
        <w:t>السابعة</w:t>
      </w:r>
      <w:r w:rsidR="00074365" w:rsidRPr="00A3369D">
        <w:rPr>
          <w:sz w:val="26"/>
          <w:szCs w:val="26"/>
          <w:rtl/>
        </w:rPr>
        <w:t xml:space="preserve"> </w:t>
      </w:r>
      <w:r w:rsidRPr="00A3369D">
        <w:rPr>
          <w:sz w:val="26"/>
          <w:szCs w:val="26"/>
          <w:rtl/>
        </w:rPr>
        <w:t>مساعدة</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0078BE" w:rsidRPr="00A3369D">
        <w:rPr>
          <w:sz w:val="26"/>
          <w:szCs w:val="26"/>
          <w:rtl/>
        </w:rPr>
        <w:t>أصحاب المصلحة</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لوائح</w:t>
      </w:r>
      <w:r w:rsidR="00074365" w:rsidRPr="00A3369D">
        <w:rPr>
          <w:sz w:val="26"/>
          <w:szCs w:val="26"/>
          <w:rtl/>
        </w:rPr>
        <w:t xml:space="preserve"> </w:t>
      </w:r>
      <w:r w:rsidR="009D7441" w:rsidRPr="00A3369D">
        <w:rPr>
          <w:sz w:val="26"/>
          <w:szCs w:val="26"/>
          <w:rtl/>
        </w:rPr>
        <w:t>إزالة 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ودعما</w:t>
      </w:r>
      <w:r w:rsidR="00074365" w:rsidRPr="00A3369D">
        <w:rPr>
          <w:sz w:val="26"/>
          <w:szCs w:val="26"/>
          <w:rtl/>
        </w:rPr>
        <w:t xml:space="preserve"> </w:t>
      </w:r>
      <w:r w:rsidR="002B5D30" w:rsidRPr="00A3369D">
        <w:rPr>
          <w:sz w:val="26"/>
          <w:szCs w:val="26"/>
          <w:rtl/>
        </w:rPr>
        <w:t>تقني</w:t>
      </w:r>
      <w:r w:rsidRPr="00A3369D">
        <w:rPr>
          <w:sz w:val="26"/>
          <w:szCs w:val="26"/>
          <w:rtl/>
        </w:rPr>
        <w:t>ا</w:t>
      </w:r>
      <w:r w:rsidR="00074365" w:rsidRPr="00A3369D">
        <w:rPr>
          <w:sz w:val="26"/>
          <w:szCs w:val="26"/>
          <w:rtl/>
        </w:rPr>
        <w:t xml:space="preserve"> </w:t>
      </w:r>
      <w:r w:rsidRPr="00A3369D">
        <w:rPr>
          <w:sz w:val="26"/>
          <w:szCs w:val="26"/>
          <w:rtl/>
        </w:rPr>
        <w:t>لاعتماد</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بديلة،</w:t>
      </w:r>
      <w:r w:rsidR="00074365" w:rsidRPr="00A3369D">
        <w:rPr>
          <w:sz w:val="26"/>
          <w:szCs w:val="26"/>
          <w:rtl/>
        </w:rPr>
        <w:t xml:space="preserve"> </w:t>
      </w:r>
      <w:r w:rsidRPr="00A3369D">
        <w:rPr>
          <w:sz w:val="26"/>
          <w:szCs w:val="26"/>
          <w:rtl/>
        </w:rPr>
        <w:t>وصياغة</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Pr="00A3369D">
        <w:rPr>
          <w:sz w:val="26"/>
          <w:szCs w:val="26"/>
          <w:rtl/>
        </w:rPr>
        <w:t>لقطاع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واعتماد</w:t>
      </w:r>
      <w:r w:rsidR="00074365" w:rsidRPr="00A3369D">
        <w:rPr>
          <w:sz w:val="26"/>
          <w:szCs w:val="26"/>
          <w:rtl/>
        </w:rPr>
        <w:t xml:space="preserve"> </w:t>
      </w:r>
      <w:r w:rsidR="00094622" w:rsidRPr="00A3369D">
        <w:rPr>
          <w:sz w:val="26"/>
          <w:szCs w:val="26"/>
          <w:rtl/>
        </w:rPr>
        <w:t>تكنولوجيات</w:t>
      </w:r>
      <w:r w:rsidR="00074365" w:rsidRPr="00A3369D">
        <w:rPr>
          <w:sz w:val="26"/>
          <w:szCs w:val="26"/>
          <w:rtl/>
        </w:rPr>
        <w:t xml:space="preserve"> </w:t>
      </w:r>
      <w:r w:rsidRPr="00A3369D">
        <w:rPr>
          <w:sz w:val="26"/>
          <w:szCs w:val="26"/>
          <w:rtl/>
        </w:rPr>
        <w:t>بديلة،</w:t>
      </w:r>
      <w:r w:rsidR="00074365" w:rsidRPr="00A3369D">
        <w:rPr>
          <w:sz w:val="26"/>
          <w:szCs w:val="26"/>
          <w:rtl/>
        </w:rPr>
        <w:t xml:space="preserve"> </w:t>
      </w:r>
      <w:r w:rsidRPr="00A3369D">
        <w:rPr>
          <w:sz w:val="26"/>
          <w:szCs w:val="26"/>
          <w:rtl/>
        </w:rPr>
        <w:t>ودعما</w:t>
      </w:r>
      <w:r w:rsidR="00074365" w:rsidRPr="00A3369D">
        <w:rPr>
          <w:sz w:val="26"/>
          <w:szCs w:val="26"/>
          <w:rtl/>
        </w:rPr>
        <w:t xml:space="preserve"> </w:t>
      </w:r>
      <w:r w:rsidRPr="00A3369D">
        <w:rPr>
          <w:sz w:val="26"/>
          <w:szCs w:val="26"/>
          <w:rtl/>
        </w:rPr>
        <w:t>مستمرا</w:t>
      </w:r>
      <w:r w:rsidR="00074365" w:rsidRPr="00A3369D">
        <w:rPr>
          <w:sz w:val="26"/>
          <w:szCs w:val="26"/>
          <w:rtl/>
        </w:rPr>
        <w:t xml:space="preserve"> </w:t>
      </w:r>
      <w:r w:rsidRPr="00A3369D">
        <w:rPr>
          <w:sz w:val="26"/>
          <w:szCs w:val="26"/>
          <w:rtl/>
        </w:rPr>
        <w:t>للرصد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أجل</w:t>
      </w:r>
      <w:r w:rsidR="00074365" w:rsidRPr="00A3369D">
        <w:rPr>
          <w:sz w:val="26"/>
          <w:szCs w:val="26"/>
          <w:rtl/>
        </w:rPr>
        <w:t xml:space="preserve"> </w:t>
      </w:r>
      <w:r w:rsidR="00271B7C" w:rsidRPr="00A3369D">
        <w:rPr>
          <w:sz w:val="26"/>
          <w:szCs w:val="26"/>
          <w:rtl/>
        </w:rPr>
        <w:t>استدامة 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p>
    <w:p w14:paraId="11F182E0" w14:textId="12E410B9" w:rsidR="00D8579E" w:rsidRPr="0006375D" w:rsidRDefault="00D8579E" w:rsidP="002463D8">
      <w:pPr>
        <w:pStyle w:val="ListParagraph"/>
        <w:keepNext/>
        <w:keepLines/>
        <w:bidi/>
        <w:spacing w:after="240"/>
        <w:ind w:left="0"/>
        <w:contextualSpacing w:val="0"/>
        <w:rPr>
          <w:b/>
          <w:bCs/>
          <w:sz w:val="28"/>
          <w:szCs w:val="28"/>
        </w:rPr>
      </w:pPr>
      <w:r w:rsidRPr="0006375D">
        <w:rPr>
          <w:b/>
          <w:bCs/>
          <w:sz w:val="28"/>
          <w:szCs w:val="28"/>
          <w:rtl/>
        </w:rPr>
        <w:t>التوصية</w:t>
      </w:r>
    </w:p>
    <w:p w14:paraId="79368943" w14:textId="7F9580FE" w:rsidR="00D8579E" w:rsidRPr="00A3369D" w:rsidRDefault="00D8579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قد</w:t>
      </w:r>
      <w:r w:rsidR="00074365" w:rsidRPr="00A3369D">
        <w:rPr>
          <w:sz w:val="26"/>
          <w:szCs w:val="26"/>
          <w:rtl/>
        </w:rPr>
        <w:t xml:space="preserve"> </w:t>
      </w:r>
      <w:r w:rsidRPr="00A3369D">
        <w:rPr>
          <w:sz w:val="26"/>
          <w:szCs w:val="26"/>
          <w:rtl/>
        </w:rPr>
        <w:t>ترغب</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النظر</w:t>
      </w:r>
      <w:r w:rsidR="00074365" w:rsidRPr="00A3369D">
        <w:rPr>
          <w:sz w:val="26"/>
          <w:szCs w:val="26"/>
          <w:rtl/>
        </w:rPr>
        <w:t xml:space="preserve"> </w:t>
      </w:r>
      <w:r w:rsidRPr="00A3369D">
        <w:rPr>
          <w:sz w:val="26"/>
          <w:szCs w:val="26"/>
          <w:rtl/>
        </w:rPr>
        <w:t>فيما</w:t>
      </w:r>
      <w:r w:rsidR="00074365" w:rsidRPr="00A3369D">
        <w:rPr>
          <w:sz w:val="26"/>
          <w:szCs w:val="26"/>
          <w:rtl/>
        </w:rPr>
        <w:t xml:space="preserve"> </w:t>
      </w:r>
      <w:r w:rsidRPr="00A3369D">
        <w:rPr>
          <w:sz w:val="26"/>
          <w:szCs w:val="26"/>
          <w:rtl/>
        </w:rPr>
        <w:t>يلي</w:t>
      </w:r>
      <w:r w:rsidR="00074365" w:rsidRPr="00A3369D">
        <w:rPr>
          <w:sz w:val="26"/>
          <w:szCs w:val="26"/>
          <w:rtl/>
        </w:rPr>
        <w:t>:</w:t>
      </w:r>
    </w:p>
    <w:p w14:paraId="3C3CD0E4" w14:textId="223FF39C" w:rsidR="00D8579E" w:rsidRPr="00A3369D" w:rsidRDefault="00D8579E" w:rsidP="00847EC7">
      <w:pPr>
        <w:pStyle w:val="ListParagraph"/>
        <w:widowControl w:val="0"/>
        <w:numPr>
          <w:ilvl w:val="0"/>
          <w:numId w:val="31"/>
        </w:numPr>
        <w:bidi/>
        <w:spacing w:after="240"/>
        <w:ind w:left="1422" w:hanging="709"/>
        <w:contextualSpacing w:val="0"/>
        <w:rPr>
          <w:sz w:val="26"/>
          <w:szCs w:val="26"/>
        </w:rPr>
      </w:pPr>
      <w:r w:rsidRPr="00A3369D">
        <w:rPr>
          <w:sz w:val="26"/>
          <w:szCs w:val="26"/>
          <w:rtl/>
        </w:rPr>
        <w:t>الإحاطة</w:t>
      </w:r>
      <w:r w:rsidR="00074365" w:rsidRPr="00A3369D">
        <w:rPr>
          <w:sz w:val="26"/>
          <w:szCs w:val="26"/>
          <w:rtl/>
        </w:rPr>
        <w:t xml:space="preserve"> </w:t>
      </w:r>
      <w:r w:rsidRPr="00A3369D">
        <w:rPr>
          <w:sz w:val="26"/>
          <w:szCs w:val="26"/>
          <w:rtl/>
        </w:rPr>
        <w:t>علما</w:t>
      </w:r>
      <w:r w:rsidR="00074365" w:rsidRPr="00A3369D">
        <w:rPr>
          <w:sz w:val="26"/>
          <w:szCs w:val="26"/>
          <w:rtl/>
        </w:rPr>
        <w:t xml:space="preserve"> </w:t>
      </w:r>
      <w:r w:rsidRPr="00A3369D">
        <w:rPr>
          <w:sz w:val="26"/>
          <w:szCs w:val="26"/>
          <w:rtl/>
        </w:rPr>
        <w:t>ب</w:t>
      </w:r>
      <w:r w:rsidR="00E3297A" w:rsidRPr="00A3369D">
        <w:rPr>
          <w:sz w:val="26"/>
          <w:szCs w:val="26"/>
          <w:rtl/>
        </w:rPr>
        <w:t>التقرير المرحلي</w:t>
      </w:r>
      <w:r w:rsidR="00074365" w:rsidRPr="00A3369D">
        <w:rPr>
          <w:sz w:val="26"/>
          <w:szCs w:val="26"/>
          <w:rtl/>
        </w:rPr>
        <w:t xml:space="preserve"> </w:t>
      </w:r>
      <w:r w:rsidR="00E3297A" w:rsidRPr="00A3369D">
        <w:rPr>
          <w:sz w:val="26"/>
          <w:szCs w:val="26"/>
          <w:rtl/>
        </w:rPr>
        <w:t>عن</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السادسة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المذيبات</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074365" w:rsidRPr="00A3369D">
        <w:rPr>
          <w:sz w:val="26"/>
          <w:szCs w:val="26"/>
          <w:rtl/>
        </w:rPr>
        <w:t xml:space="preserve"> </w:t>
      </w:r>
      <w:r w:rsidRPr="00A3369D">
        <w:rPr>
          <w:sz w:val="26"/>
          <w:szCs w:val="26"/>
          <w:rtl/>
        </w:rPr>
        <w:t>للصين؛</w:t>
      </w:r>
    </w:p>
    <w:p w14:paraId="042696EB" w14:textId="14550258" w:rsidR="00D8579E" w:rsidRPr="00A3369D" w:rsidRDefault="00D8579E" w:rsidP="00847EC7">
      <w:pPr>
        <w:pStyle w:val="ListParagraph"/>
        <w:widowControl w:val="0"/>
        <w:numPr>
          <w:ilvl w:val="0"/>
          <w:numId w:val="31"/>
        </w:numPr>
        <w:bidi/>
        <w:spacing w:after="240"/>
        <w:ind w:left="1422" w:hanging="709"/>
        <w:contextualSpacing w:val="0"/>
        <w:rPr>
          <w:sz w:val="26"/>
          <w:szCs w:val="26"/>
        </w:rPr>
      </w:pPr>
      <w:r w:rsidRPr="00A3369D">
        <w:rPr>
          <w:sz w:val="26"/>
          <w:szCs w:val="26"/>
          <w:rtl/>
        </w:rPr>
        <w:t>مطالبة</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و</w:t>
      </w:r>
      <w:r w:rsidR="00BA6493" w:rsidRPr="00A3369D">
        <w:rPr>
          <w:sz w:val="26"/>
          <w:szCs w:val="26"/>
          <w:rtl/>
        </w:rPr>
        <w:t>اليوئنديبي</w:t>
      </w:r>
      <w:r w:rsidR="00074365" w:rsidRPr="00A3369D">
        <w:rPr>
          <w:sz w:val="26"/>
          <w:szCs w:val="26"/>
          <w:rtl/>
        </w:rPr>
        <w:t xml:space="preserve"> </w:t>
      </w:r>
      <w:r w:rsidRPr="00A3369D">
        <w:rPr>
          <w:sz w:val="26"/>
          <w:szCs w:val="26"/>
          <w:rtl/>
        </w:rPr>
        <w:t>بتقديم</w:t>
      </w:r>
      <w:r w:rsidR="00074365" w:rsidRPr="00A3369D">
        <w:rPr>
          <w:sz w:val="26"/>
          <w:szCs w:val="26"/>
          <w:rtl/>
        </w:rPr>
        <w:t xml:space="preserve"> </w:t>
      </w:r>
      <w:r w:rsidRPr="00A3369D">
        <w:rPr>
          <w:sz w:val="26"/>
          <w:szCs w:val="26"/>
          <w:rtl/>
        </w:rPr>
        <w:t>تقارير</w:t>
      </w:r>
      <w:r w:rsidR="00074365" w:rsidRPr="00A3369D">
        <w:rPr>
          <w:sz w:val="26"/>
          <w:szCs w:val="26"/>
          <w:rtl/>
        </w:rPr>
        <w:t xml:space="preserve"> </w:t>
      </w:r>
      <w:r w:rsidRPr="00A3369D">
        <w:rPr>
          <w:sz w:val="26"/>
          <w:szCs w:val="26"/>
          <w:rtl/>
        </w:rPr>
        <w:t>سنوية</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التقدم</w:t>
      </w:r>
      <w:r w:rsidR="00074365" w:rsidRPr="00A3369D">
        <w:rPr>
          <w:sz w:val="26"/>
          <w:szCs w:val="26"/>
          <w:rtl/>
        </w:rPr>
        <w:t xml:space="preserve"> </w:t>
      </w:r>
      <w:r w:rsidRPr="00A3369D">
        <w:rPr>
          <w:sz w:val="26"/>
          <w:szCs w:val="26"/>
          <w:rtl/>
        </w:rPr>
        <w:t>المحرز</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برنامج</w:t>
      </w:r>
      <w:r w:rsidR="00074365" w:rsidRPr="00A3369D">
        <w:rPr>
          <w:sz w:val="26"/>
          <w:szCs w:val="26"/>
          <w:rtl/>
        </w:rPr>
        <w:t xml:space="preserve"> </w:t>
      </w:r>
      <w:r w:rsidRPr="00A3369D">
        <w:rPr>
          <w:sz w:val="26"/>
          <w:szCs w:val="26"/>
          <w:rtl/>
        </w:rPr>
        <w:t>العمل</w:t>
      </w:r>
      <w:r w:rsidR="00074365" w:rsidRPr="00A3369D">
        <w:rPr>
          <w:sz w:val="26"/>
          <w:szCs w:val="26"/>
          <w:rtl/>
        </w:rPr>
        <w:t xml:space="preserve"> </w:t>
      </w:r>
      <w:r w:rsidRPr="00A3369D">
        <w:rPr>
          <w:sz w:val="26"/>
          <w:szCs w:val="26"/>
          <w:rtl/>
        </w:rPr>
        <w:t>المرتبط</w:t>
      </w:r>
      <w:r w:rsidR="00074365" w:rsidRPr="00A3369D">
        <w:rPr>
          <w:sz w:val="26"/>
          <w:szCs w:val="26"/>
          <w:rtl/>
        </w:rPr>
        <w:t xml:space="preserve"> </w:t>
      </w:r>
      <w:r w:rsidRPr="00A3369D">
        <w:rPr>
          <w:sz w:val="26"/>
          <w:szCs w:val="26"/>
          <w:rtl/>
        </w:rPr>
        <w:t>بالشريحة</w:t>
      </w:r>
      <w:r w:rsidR="00074365" w:rsidRPr="00A3369D">
        <w:rPr>
          <w:sz w:val="26"/>
          <w:szCs w:val="26"/>
          <w:rtl/>
        </w:rPr>
        <w:t xml:space="preserve"> </w:t>
      </w:r>
      <w:r w:rsidRPr="00A3369D">
        <w:rPr>
          <w:sz w:val="26"/>
          <w:szCs w:val="26"/>
          <w:rtl/>
        </w:rPr>
        <w:t>النهائية،</w:t>
      </w:r>
      <w:r w:rsidR="00074365" w:rsidRPr="00A3369D">
        <w:rPr>
          <w:sz w:val="26"/>
          <w:szCs w:val="26"/>
          <w:rtl/>
        </w:rPr>
        <w:t xml:space="preserve"> </w:t>
      </w:r>
      <w:r w:rsidRPr="00A3369D">
        <w:rPr>
          <w:sz w:val="26"/>
          <w:szCs w:val="26"/>
          <w:rtl/>
        </w:rPr>
        <w:t>وحتى</w:t>
      </w:r>
      <w:r w:rsidR="00074365" w:rsidRPr="00A3369D">
        <w:rPr>
          <w:sz w:val="26"/>
          <w:szCs w:val="26"/>
          <w:rtl/>
        </w:rPr>
        <w:t xml:space="preserve"> </w:t>
      </w:r>
      <w:r w:rsidR="00EC77B7" w:rsidRPr="00A3369D">
        <w:rPr>
          <w:sz w:val="26"/>
          <w:szCs w:val="26"/>
          <w:rtl/>
        </w:rPr>
        <w:t>إنجاز</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وتقارير</w:t>
      </w:r>
      <w:r w:rsidR="00074365" w:rsidRPr="00A3369D">
        <w:rPr>
          <w:sz w:val="26"/>
          <w:szCs w:val="26"/>
          <w:rtl/>
        </w:rPr>
        <w:t xml:space="preserve"> </w:t>
      </w:r>
      <w:r w:rsidRPr="00A3369D">
        <w:rPr>
          <w:sz w:val="26"/>
          <w:szCs w:val="26"/>
          <w:rtl/>
        </w:rPr>
        <w:t>التحقق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أداء</w:t>
      </w:r>
      <w:r w:rsidR="00074365" w:rsidRPr="00A3369D">
        <w:rPr>
          <w:sz w:val="26"/>
          <w:szCs w:val="26"/>
          <w:rtl/>
        </w:rPr>
        <w:t xml:space="preserve"> </w:t>
      </w:r>
      <w:r w:rsidRPr="00A3369D">
        <w:rPr>
          <w:sz w:val="26"/>
          <w:szCs w:val="26"/>
          <w:rtl/>
        </w:rPr>
        <w:t>ال</w:t>
      </w:r>
      <w:r w:rsidR="00167F87" w:rsidRPr="00A3369D">
        <w:rPr>
          <w:sz w:val="26"/>
          <w:szCs w:val="26"/>
          <w:rtl/>
        </w:rPr>
        <w:t>شركة</w:t>
      </w:r>
      <w:r w:rsidRPr="00A3369D">
        <w:rPr>
          <w:sz w:val="26"/>
          <w:szCs w:val="26"/>
          <w:rtl/>
        </w:rPr>
        <w:t>،</w:t>
      </w:r>
      <w:r w:rsidR="00074365" w:rsidRPr="00A3369D">
        <w:rPr>
          <w:sz w:val="26"/>
          <w:szCs w:val="26"/>
          <w:rtl/>
        </w:rPr>
        <w:t xml:space="preserve"> </w:t>
      </w:r>
      <w:r w:rsidRPr="00A3369D">
        <w:rPr>
          <w:sz w:val="26"/>
          <w:szCs w:val="26"/>
          <w:rtl/>
        </w:rPr>
        <w:t>وتقرير</w:t>
      </w:r>
      <w:r w:rsidR="00074365" w:rsidRPr="00A3369D">
        <w:rPr>
          <w:sz w:val="26"/>
          <w:szCs w:val="26"/>
          <w:rtl/>
        </w:rPr>
        <w:t xml:space="preserve"> </w:t>
      </w:r>
      <w:r w:rsidR="00EC77B7" w:rsidRPr="00A3369D">
        <w:rPr>
          <w:sz w:val="26"/>
          <w:szCs w:val="26"/>
          <w:rtl/>
        </w:rPr>
        <w:t>إنجاز</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الأول</w:t>
      </w:r>
      <w:r w:rsidR="00074365" w:rsidRPr="00A3369D">
        <w:rPr>
          <w:sz w:val="26"/>
          <w:szCs w:val="26"/>
          <w:rtl/>
        </w:rPr>
        <w:t xml:space="preserve"> </w:t>
      </w:r>
      <w:r w:rsidRPr="00A3369D">
        <w:rPr>
          <w:sz w:val="26"/>
          <w:szCs w:val="26"/>
          <w:rtl/>
        </w:rPr>
        <w:t>لعام</w:t>
      </w:r>
      <w:r w:rsidR="00074365" w:rsidRPr="00A3369D">
        <w:rPr>
          <w:sz w:val="26"/>
          <w:szCs w:val="26"/>
          <w:rtl/>
        </w:rPr>
        <w:t xml:space="preserve"> </w:t>
      </w:r>
      <w:r w:rsidRPr="00A3369D">
        <w:rPr>
          <w:sz w:val="26"/>
          <w:szCs w:val="26"/>
          <w:rtl/>
        </w:rPr>
        <w:t>2028؛</w:t>
      </w:r>
    </w:p>
    <w:p w14:paraId="73A33A6D" w14:textId="4C4DB117" w:rsidR="002463D8" w:rsidRPr="00D8539F" w:rsidRDefault="00D8579E" w:rsidP="00847EC7">
      <w:pPr>
        <w:pStyle w:val="ListParagraph"/>
        <w:widowControl w:val="0"/>
        <w:numPr>
          <w:ilvl w:val="0"/>
          <w:numId w:val="31"/>
        </w:numPr>
        <w:bidi/>
        <w:spacing w:after="240"/>
        <w:ind w:left="1422" w:hanging="709"/>
        <w:contextualSpacing w:val="0"/>
        <w:rPr>
          <w:sz w:val="26"/>
          <w:szCs w:val="26"/>
          <w:rtl/>
        </w:rPr>
      </w:pPr>
      <w:r w:rsidRPr="00D8539F">
        <w:rPr>
          <w:sz w:val="26"/>
          <w:szCs w:val="26"/>
          <w:rtl/>
        </w:rPr>
        <w:t>الموافقة</w:t>
      </w:r>
      <w:r w:rsidR="00074365" w:rsidRPr="00D8539F">
        <w:rPr>
          <w:sz w:val="26"/>
          <w:szCs w:val="26"/>
          <w:rtl/>
        </w:rPr>
        <w:t xml:space="preserve"> </w:t>
      </w:r>
      <w:r w:rsidRPr="00D8539F">
        <w:rPr>
          <w:sz w:val="26"/>
          <w:szCs w:val="26"/>
          <w:rtl/>
        </w:rPr>
        <w:t>على</w:t>
      </w:r>
      <w:r w:rsidR="00074365" w:rsidRPr="00D8539F">
        <w:rPr>
          <w:sz w:val="26"/>
          <w:szCs w:val="26"/>
          <w:rtl/>
        </w:rPr>
        <w:t xml:space="preserve"> </w:t>
      </w:r>
      <w:r w:rsidRPr="00D8539F">
        <w:rPr>
          <w:sz w:val="26"/>
          <w:szCs w:val="26"/>
          <w:rtl/>
        </w:rPr>
        <w:t>الشريحة</w:t>
      </w:r>
      <w:r w:rsidR="00074365" w:rsidRPr="00D8539F">
        <w:rPr>
          <w:sz w:val="26"/>
          <w:szCs w:val="26"/>
          <w:rtl/>
        </w:rPr>
        <w:t xml:space="preserve"> </w:t>
      </w:r>
      <w:r w:rsidRPr="00D8539F">
        <w:rPr>
          <w:sz w:val="26"/>
          <w:szCs w:val="26"/>
          <w:rtl/>
        </w:rPr>
        <w:t>السابعة</w:t>
      </w:r>
      <w:r w:rsidR="00074365" w:rsidRPr="00D8539F">
        <w:rPr>
          <w:sz w:val="26"/>
          <w:szCs w:val="26"/>
          <w:rtl/>
        </w:rPr>
        <w:t xml:space="preserve"> </w:t>
      </w:r>
      <w:r w:rsidRPr="00D8539F">
        <w:rPr>
          <w:sz w:val="26"/>
          <w:szCs w:val="26"/>
          <w:rtl/>
        </w:rPr>
        <w:t>والأخيرة</w:t>
      </w:r>
      <w:r w:rsidR="00074365" w:rsidRPr="00D8539F">
        <w:rPr>
          <w:sz w:val="26"/>
          <w:szCs w:val="26"/>
          <w:rtl/>
        </w:rPr>
        <w:t xml:space="preserve"> </w:t>
      </w:r>
      <w:r w:rsidRPr="00D8539F">
        <w:rPr>
          <w:sz w:val="26"/>
          <w:szCs w:val="26"/>
          <w:rtl/>
        </w:rPr>
        <w:t>من</w:t>
      </w:r>
      <w:r w:rsidR="00074365" w:rsidRPr="00D8539F">
        <w:rPr>
          <w:sz w:val="26"/>
          <w:szCs w:val="26"/>
          <w:rtl/>
        </w:rPr>
        <w:t xml:space="preserve"> </w:t>
      </w:r>
      <w:r w:rsidRPr="00D8539F">
        <w:rPr>
          <w:sz w:val="26"/>
          <w:szCs w:val="26"/>
          <w:rtl/>
        </w:rPr>
        <w:t>خطة</w:t>
      </w:r>
      <w:r w:rsidR="00074365" w:rsidRPr="00D8539F">
        <w:rPr>
          <w:sz w:val="26"/>
          <w:szCs w:val="26"/>
          <w:rtl/>
        </w:rPr>
        <w:t xml:space="preserve"> </w:t>
      </w:r>
      <w:r w:rsidRPr="00D8539F">
        <w:rPr>
          <w:sz w:val="26"/>
          <w:szCs w:val="26"/>
          <w:rtl/>
        </w:rPr>
        <w:t>قطاع</w:t>
      </w:r>
      <w:r w:rsidR="00074365" w:rsidRPr="00D8539F">
        <w:rPr>
          <w:sz w:val="26"/>
          <w:szCs w:val="26"/>
          <w:rtl/>
        </w:rPr>
        <w:t xml:space="preserve"> </w:t>
      </w:r>
      <w:r w:rsidRPr="00D8539F">
        <w:rPr>
          <w:sz w:val="26"/>
          <w:szCs w:val="26"/>
          <w:rtl/>
        </w:rPr>
        <w:t>المذيبات</w:t>
      </w:r>
      <w:r w:rsidR="00074365" w:rsidRPr="00D8539F">
        <w:rPr>
          <w:sz w:val="26"/>
          <w:szCs w:val="26"/>
          <w:rtl/>
        </w:rPr>
        <w:t xml:space="preserve"> </w:t>
      </w:r>
      <w:r w:rsidRPr="00D8539F">
        <w:rPr>
          <w:sz w:val="26"/>
          <w:szCs w:val="26"/>
          <w:rtl/>
        </w:rPr>
        <w:t>للمرحلة</w:t>
      </w:r>
      <w:r w:rsidR="00074365" w:rsidRPr="00D8539F">
        <w:rPr>
          <w:sz w:val="26"/>
          <w:szCs w:val="26"/>
          <w:rtl/>
        </w:rPr>
        <w:t xml:space="preserve"> </w:t>
      </w:r>
      <w:r w:rsidRPr="00D8539F">
        <w:rPr>
          <w:sz w:val="26"/>
          <w:szCs w:val="26"/>
          <w:rtl/>
        </w:rPr>
        <w:t>الثانية</w:t>
      </w:r>
      <w:r w:rsidR="00074365" w:rsidRPr="00D8539F">
        <w:rPr>
          <w:sz w:val="26"/>
          <w:szCs w:val="26"/>
          <w:rtl/>
        </w:rPr>
        <w:t xml:space="preserve"> </w:t>
      </w:r>
      <w:r w:rsidRPr="00D8539F">
        <w:rPr>
          <w:sz w:val="26"/>
          <w:szCs w:val="26"/>
          <w:rtl/>
        </w:rPr>
        <w:t>من</w:t>
      </w:r>
      <w:r w:rsidR="00074365" w:rsidRPr="00D8539F">
        <w:rPr>
          <w:sz w:val="26"/>
          <w:szCs w:val="26"/>
          <w:rtl/>
        </w:rPr>
        <w:t xml:space="preserve"> </w:t>
      </w:r>
      <w:r w:rsidR="004E2412" w:rsidRPr="00D8539F">
        <w:rPr>
          <w:sz w:val="26"/>
          <w:szCs w:val="26"/>
          <w:rtl/>
        </w:rPr>
        <w:t>خطة</w:t>
      </w:r>
      <w:r w:rsidR="00074365" w:rsidRPr="00D8539F">
        <w:rPr>
          <w:sz w:val="26"/>
          <w:szCs w:val="26"/>
          <w:rtl/>
        </w:rPr>
        <w:t xml:space="preserve"> </w:t>
      </w:r>
      <w:r w:rsidR="004E2412" w:rsidRPr="00D8539F">
        <w:rPr>
          <w:sz w:val="26"/>
          <w:szCs w:val="26"/>
          <w:rtl/>
        </w:rPr>
        <w:t>إدارة</w:t>
      </w:r>
      <w:r w:rsidR="00074365" w:rsidRPr="00D8539F">
        <w:rPr>
          <w:sz w:val="26"/>
          <w:szCs w:val="26"/>
          <w:rtl/>
        </w:rPr>
        <w:t xml:space="preserve"> </w:t>
      </w:r>
      <w:r w:rsidR="004E2412" w:rsidRPr="00D8539F">
        <w:rPr>
          <w:sz w:val="26"/>
          <w:szCs w:val="26"/>
          <w:rtl/>
        </w:rPr>
        <w:t>إزالة</w:t>
      </w:r>
      <w:r w:rsidR="00074365" w:rsidRPr="00D8539F">
        <w:rPr>
          <w:sz w:val="26"/>
          <w:szCs w:val="26"/>
          <w:rtl/>
        </w:rPr>
        <w:t xml:space="preserve"> </w:t>
      </w:r>
      <w:r w:rsidR="004E2412" w:rsidRPr="00D8539F">
        <w:rPr>
          <w:sz w:val="26"/>
          <w:szCs w:val="26"/>
          <w:rtl/>
        </w:rPr>
        <w:t>المواد</w:t>
      </w:r>
      <w:r w:rsidR="00074365" w:rsidRPr="00D8539F">
        <w:rPr>
          <w:sz w:val="26"/>
          <w:szCs w:val="26"/>
          <w:rtl/>
        </w:rPr>
        <w:t xml:space="preserve"> </w:t>
      </w:r>
      <w:r w:rsidR="004E2412" w:rsidRPr="00D8539F">
        <w:rPr>
          <w:sz w:val="26"/>
          <w:szCs w:val="26"/>
          <w:rtl/>
        </w:rPr>
        <w:t>الهيدروكلوروفلوروكربونية</w:t>
      </w:r>
      <w:r w:rsidR="00074365" w:rsidRPr="00D8539F">
        <w:rPr>
          <w:sz w:val="26"/>
          <w:szCs w:val="26"/>
          <w:rtl/>
        </w:rPr>
        <w:t xml:space="preserve"> </w:t>
      </w:r>
      <w:r w:rsidRPr="00D8539F">
        <w:rPr>
          <w:sz w:val="26"/>
          <w:szCs w:val="26"/>
          <w:rtl/>
        </w:rPr>
        <w:t>للصين،</w:t>
      </w:r>
      <w:r w:rsidR="00074365" w:rsidRPr="00D8539F">
        <w:rPr>
          <w:sz w:val="26"/>
          <w:szCs w:val="26"/>
          <w:rtl/>
        </w:rPr>
        <w:t xml:space="preserve"> </w:t>
      </w:r>
      <w:r w:rsidRPr="00D8539F">
        <w:rPr>
          <w:sz w:val="26"/>
          <w:szCs w:val="26"/>
          <w:rtl/>
        </w:rPr>
        <w:t>وخطة</w:t>
      </w:r>
      <w:r w:rsidR="00074365" w:rsidRPr="00D8539F">
        <w:rPr>
          <w:sz w:val="26"/>
          <w:szCs w:val="26"/>
          <w:rtl/>
        </w:rPr>
        <w:t xml:space="preserve"> </w:t>
      </w:r>
      <w:r w:rsidRPr="00D8539F">
        <w:rPr>
          <w:sz w:val="26"/>
          <w:szCs w:val="26"/>
          <w:rtl/>
        </w:rPr>
        <w:t>تنفيذ</w:t>
      </w:r>
      <w:r w:rsidR="00074365" w:rsidRPr="00D8539F">
        <w:rPr>
          <w:sz w:val="26"/>
          <w:szCs w:val="26"/>
          <w:rtl/>
        </w:rPr>
        <w:t xml:space="preserve"> </w:t>
      </w:r>
      <w:r w:rsidRPr="00D8539F">
        <w:rPr>
          <w:sz w:val="26"/>
          <w:szCs w:val="26"/>
          <w:rtl/>
        </w:rPr>
        <w:t>الشريحة</w:t>
      </w:r>
      <w:r w:rsidR="00074365" w:rsidRPr="00D8539F">
        <w:rPr>
          <w:sz w:val="26"/>
          <w:szCs w:val="26"/>
          <w:rtl/>
        </w:rPr>
        <w:t xml:space="preserve"> </w:t>
      </w:r>
      <w:r w:rsidRPr="00D8539F">
        <w:rPr>
          <w:sz w:val="26"/>
          <w:szCs w:val="26"/>
          <w:rtl/>
        </w:rPr>
        <w:t>المقابلة</w:t>
      </w:r>
      <w:r w:rsidR="00074365" w:rsidRPr="00D8539F">
        <w:rPr>
          <w:sz w:val="26"/>
          <w:szCs w:val="26"/>
          <w:rtl/>
        </w:rPr>
        <w:t xml:space="preserve"> </w:t>
      </w:r>
      <w:r w:rsidRPr="00D8539F">
        <w:rPr>
          <w:sz w:val="26"/>
          <w:szCs w:val="26"/>
          <w:rtl/>
        </w:rPr>
        <w:t>لها</w:t>
      </w:r>
      <w:r w:rsidR="00074365" w:rsidRPr="00D8539F">
        <w:rPr>
          <w:sz w:val="26"/>
          <w:szCs w:val="26"/>
          <w:rtl/>
        </w:rPr>
        <w:t xml:space="preserve"> </w:t>
      </w:r>
      <w:r w:rsidRPr="00D8539F">
        <w:rPr>
          <w:sz w:val="26"/>
          <w:szCs w:val="26"/>
          <w:rtl/>
        </w:rPr>
        <w:t>للفترة</w:t>
      </w:r>
      <w:r w:rsidR="00074365" w:rsidRPr="00D8539F">
        <w:rPr>
          <w:sz w:val="26"/>
          <w:szCs w:val="26"/>
          <w:rtl/>
        </w:rPr>
        <w:t xml:space="preserve"> </w:t>
      </w:r>
      <w:r w:rsidRPr="00D8539F">
        <w:rPr>
          <w:sz w:val="26"/>
          <w:szCs w:val="26"/>
          <w:rtl/>
        </w:rPr>
        <w:t>2025-2026،</w:t>
      </w:r>
      <w:r w:rsidR="00074365" w:rsidRPr="00D8539F">
        <w:rPr>
          <w:sz w:val="26"/>
          <w:szCs w:val="26"/>
          <w:rtl/>
        </w:rPr>
        <w:t xml:space="preserve"> </w:t>
      </w:r>
      <w:r w:rsidRPr="00D8539F">
        <w:rPr>
          <w:sz w:val="26"/>
          <w:szCs w:val="26"/>
          <w:rtl/>
        </w:rPr>
        <w:t>بمبلغ</w:t>
      </w:r>
      <w:r w:rsidR="00074365" w:rsidRPr="00D8539F">
        <w:rPr>
          <w:sz w:val="26"/>
          <w:szCs w:val="26"/>
          <w:rtl/>
        </w:rPr>
        <w:t xml:space="preserve"> </w:t>
      </w:r>
      <w:r w:rsidRPr="00D8539F">
        <w:rPr>
          <w:sz w:val="26"/>
          <w:szCs w:val="26"/>
          <w:rtl/>
        </w:rPr>
        <w:t>523,431</w:t>
      </w:r>
      <w:r w:rsidR="00074365" w:rsidRPr="00D8539F">
        <w:rPr>
          <w:sz w:val="26"/>
          <w:szCs w:val="26"/>
          <w:rtl/>
        </w:rPr>
        <w:t xml:space="preserve"> </w:t>
      </w:r>
      <w:r w:rsidRPr="00D8539F">
        <w:rPr>
          <w:sz w:val="26"/>
          <w:szCs w:val="26"/>
          <w:rtl/>
        </w:rPr>
        <w:t>دولارا</w:t>
      </w:r>
      <w:r w:rsidR="00074365" w:rsidRPr="00D8539F">
        <w:rPr>
          <w:sz w:val="26"/>
          <w:szCs w:val="26"/>
          <w:rtl/>
        </w:rPr>
        <w:t xml:space="preserve"> </w:t>
      </w:r>
      <w:r w:rsidRPr="00D8539F">
        <w:rPr>
          <w:sz w:val="26"/>
          <w:szCs w:val="26"/>
          <w:rtl/>
        </w:rPr>
        <w:t>أمريكيا،</w:t>
      </w:r>
      <w:r w:rsidR="00074365" w:rsidRPr="00D8539F">
        <w:rPr>
          <w:sz w:val="26"/>
          <w:szCs w:val="26"/>
          <w:rtl/>
        </w:rPr>
        <w:t xml:space="preserve"> </w:t>
      </w:r>
      <w:r w:rsidRPr="00D8539F">
        <w:rPr>
          <w:sz w:val="26"/>
          <w:szCs w:val="26"/>
          <w:rtl/>
        </w:rPr>
        <w:t>بالإضافة</w:t>
      </w:r>
      <w:r w:rsidR="00074365" w:rsidRPr="00D8539F">
        <w:rPr>
          <w:sz w:val="26"/>
          <w:szCs w:val="26"/>
          <w:rtl/>
        </w:rPr>
        <w:t xml:space="preserve"> </w:t>
      </w:r>
      <w:r w:rsidRPr="00D8539F">
        <w:rPr>
          <w:sz w:val="26"/>
          <w:szCs w:val="26"/>
          <w:rtl/>
        </w:rPr>
        <w:t>إلى</w:t>
      </w:r>
      <w:r w:rsidR="00074365" w:rsidRPr="00D8539F">
        <w:rPr>
          <w:sz w:val="26"/>
          <w:szCs w:val="26"/>
          <w:rtl/>
        </w:rPr>
        <w:t xml:space="preserve"> </w:t>
      </w:r>
      <w:r w:rsidRPr="00D8539F">
        <w:rPr>
          <w:sz w:val="26"/>
          <w:szCs w:val="26"/>
          <w:rtl/>
        </w:rPr>
        <w:t>تكاليف</w:t>
      </w:r>
      <w:r w:rsidR="00074365" w:rsidRPr="00D8539F">
        <w:rPr>
          <w:sz w:val="26"/>
          <w:szCs w:val="26"/>
          <w:rtl/>
        </w:rPr>
        <w:t xml:space="preserve"> </w:t>
      </w:r>
      <w:r w:rsidRPr="00D8539F">
        <w:rPr>
          <w:sz w:val="26"/>
          <w:szCs w:val="26"/>
          <w:rtl/>
        </w:rPr>
        <w:t>دعم</w:t>
      </w:r>
      <w:r w:rsidR="00074365" w:rsidRPr="00D8539F">
        <w:rPr>
          <w:sz w:val="26"/>
          <w:szCs w:val="26"/>
          <w:rtl/>
        </w:rPr>
        <w:t xml:space="preserve"> </w:t>
      </w:r>
      <w:r w:rsidRPr="00D8539F">
        <w:rPr>
          <w:sz w:val="26"/>
          <w:szCs w:val="26"/>
          <w:rtl/>
        </w:rPr>
        <w:t>الوكالة</w:t>
      </w:r>
      <w:r w:rsidR="00074365" w:rsidRPr="00D8539F">
        <w:rPr>
          <w:sz w:val="26"/>
          <w:szCs w:val="26"/>
          <w:rtl/>
        </w:rPr>
        <w:t xml:space="preserve"> </w:t>
      </w:r>
      <w:r w:rsidRPr="00D8539F">
        <w:rPr>
          <w:sz w:val="26"/>
          <w:szCs w:val="26"/>
          <w:rtl/>
        </w:rPr>
        <w:t>البالغة</w:t>
      </w:r>
      <w:r w:rsidR="00074365" w:rsidRPr="00D8539F">
        <w:rPr>
          <w:sz w:val="26"/>
          <w:szCs w:val="26"/>
          <w:rtl/>
        </w:rPr>
        <w:t xml:space="preserve"> </w:t>
      </w:r>
      <w:r w:rsidRPr="00D8539F">
        <w:rPr>
          <w:sz w:val="26"/>
          <w:szCs w:val="26"/>
          <w:rtl/>
        </w:rPr>
        <w:t>36,640</w:t>
      </w:r>
      <w:r w:rsidR="00074365" w:rsidRPr="00D8539F">
        <w:rPr>
          <w:sz w:val="26"/>
          <w:szCs w:val="26"/>
          <w:rtl/>
        </w:rPr>
        <w:t xml:space="preserve"> </w:t>
      </w:r>
      <w:r w:rsidRPr="00D8539F">
        <w:rPr>
          <w:sz w:val="26"/>
          <w:szCs w:val="26"/>
          <w:rtl/>
        </w:rPr>
        <w:t>دولارا</w:t>
      </w:r>
      <w:r w:rsidR="00074365" w:rsidRPr="00D8539F">
        <w:rPr>
          <w:sz w:val="26"/>
          <w:szCs w:val="26"/>
          <w:rtl/>
        </w:rPr>
        <w:t xml:space="preserve"> </w:t>
      </w:r>
      <w:r w:rsidRPr="00D8539F">
        <w:rPr>
          <w:sz w:val="26"/>
          <w:szCs w:val="26"/>
          <w:rtl/>
        </w:rPr>
        <w:t>أمريكيا</w:t>
      </w:r>
      <w:r w:rsidR="00074365" w:rsidRPr="00D8539F">
        <w:rPr>
          <w:sz w:val="26"/>
          <w:szCs w:val="26"/>
          <w:rtl/>
        </w:rPr>
        <w:t xml:space="preserve"> </w:t>
      </w:r>
      <w:r w:rsidR="00A946A7" w:rsidRPr="00D8539F">
        <w:rPr>
          <w:sz w:val="26"/>
          <w:szCs w:val="26"/>
          <w:rtl/>
        </w:rPr>
        <w:t>لليوئنديبي</w:t>
      </w:r>
      <w:r w:rsidRPr="00D8539F">
        <w:rPr>
          <w:sz w:val="26"/>
          <w:szCs w:val="26"/>
          <w:rtl/>
        </w:rPr>
        <w:t>.</w:t>
      </w:r>
      <w:r w:rsidR="002463D8" w:rsidRPr="00D8539F">
        <w:rPr>
          <w:sz w:val="26"/>
          <w:szCs w:val="26"/>
          <w:rtl/>
        </w:rPr>
        <w:br w:type="page"/>
      </w:r>
    </w:p>
    <w:p w14:paraId="0392C87C" w14:textId="0EA91490" w:rsidR="002463D8" w:rsidRPr="00A3369D" w:rsidRDefault="002463D8" w:rsidP="002463D8">
      <w:pPr>
        <w:pStyle w:val="ListParagraph"/>
        <w:widowControl w:val="0"/>
        <w:bidi/>
        <w:spacing w:after="240"/>
        <w:ind w:left="0"/>
        <w:contextualSpacing w:val="0"/>
        <w:jc w:val="center"/>
        <w:rPr>
          <w:b/>
          <w:bCs/>
          <w:sz w:val="26"/>
          <w:szCs w:val="26"/>
          <w:rtl/>
        </w:rPr>
      </w:pPr>
      <w:r w:rsidRPr="00A3369D">
        <w:rPr>
          <w:b/>
          <w:bCs/>
          <w:sz w:val="26"/>
          <w:szCs w:val="26"/>
          <w:rtl/>
        </w:rPr>
        <w:lastRenderedPageBreak/>
        <w:t xml:space="preserve">المشروع – </w:t>
      </w:r>
      <w:r w:rsidR="00E3297A" w:rsidRPr="00A3369D">
        <w:rPr>
          <w:b/>
          <w:bCs/>
          <w:sz w:val="26"/>
          <w:szCs w:val="26"/>
          <w:rtl/>
        </w:rPr>
        <w:t>مشروعات</w:t>
      </w:r>
      <w:r w:rsidRPr="00A3369D">
        <w:rPr>
          <w:b/>
          <w:bCs/>
          <w:sz w:val="26"/>
          <w:szCs w:val="26"/>
          <w:rtl/>
        </w:rPr>
        <w:t xml:space="preserve"> متعددة السنوات</w:t>
      </w:r>
    </w:p>
    <w:p w14:paraId="628E73AA" w14:textId="3121F52B" w:rsidR="002463D8" w:rsidRPr="00A3369D" w:rsidRDefault="002463D8" w:rsidP="002463D8">
      <w:pPr>
        <w:pStyle w:val="ListParagraph"/>
        <w:widowControl w:val="0"/>
        <w:bidi/>
        <w:spacing w:after="240"/>
        <w:ind w:left="0"/>
        <w:contextualSpacing w:val="0"/>
        <w:jc w:val="center"/>
        <w:rPr>
          <w:b/>
          <w:bCs/>
          <w:sz w:val="26"/>
          <w:szCs w:val="26"/>
          <w:rtl/>
        </w:rPr>
      </w:pPr>
      <w:r w:rsidRPr="00A3369D">
        <w:rPr>
          <w:b/>
          <w:bCs/>
          <w:sz w:val="26"/>
          <w:szCs w:val="26"/>
          <w:rtl/>
        </w:rPr>
        <w:t>الصين</w:t>
      </w:r>
    </w:p>
    <w:tbl>
      <w:tblPr>
        <w:tblStyle w:val="TableGrid"/>
        <w:bidiVisual/>
        <w:tblW w:w="5000" w:type="pct"/>
        <w:tblLook w:val="04A0" w:firstRow="1" w:lastRow="0" w:firstColumn="1" w:lastColumn="0" w:noHBand="0" w:noVBand="1"/>
      </w:tblPr>
      <w:tblGrid>
        <w:gridCol w:w="2830"/>
        <w:gridCol w:w="2128"/>
        <w:gridCol w:w="2126"/>
        <w:gridCol w:w="2266"/>
      </w:tblGrid>
      <w:tr w:rsidR="002463D8" w:rsidRPr="00A3369D" w14:paraId="05BDB776" w14:textId="77777777" w:rsidTr="002463D8">
        <w:trPr>
          <w:trHeight w:val="240"/>
        </w:trPr>
        <w:tc>
          <w:tcPr>
            <w:tcW w:w="1513" w:type="pct"/>
            <w:vAlign w:val="center"/>
            <w:hideMark/>
          </w:tcPr>
          <w:p w14:paraId="03FDBADA" w14:textId="157FD66C" w:rsidR="002463D8" w:rsidRPr="00A3369D" w:rsidRDefault="00B374C6" w:rsidP="002463D8">
            <w:pPr>
              <w:bidi/>
              <w:jc w:val="left"/>
              <w:rPr>
                <w:bCs/>
                <w:sz w:val="20"/>
                <w:lang w:val="en-US"/>
              </w:rPr>
            </w:pPr>
            <w:r w:rsidRPr="00A3369D">
              <w:rPr>
                <w:bCs/>
                <w:sz w:val="20"/>
                <w:rtl/>
                <w:lang w:val="en-US"/>
              </w:rPr>
              <w:t>(أولا) عنوان المشروع</w:t>
            </w:r>
          </w:p>
        </w:tc>
        <w:tc>
          <w:tcPr>
            <w:tcW w:w="1138" w:type="pct"/>
            <w:vAlign w:val="center"/>
            <w:hideMark/>
          </w:tcPr>
          <w:p w14:paraId="37F5EDE6" w14:textId="71A1A35C" w:rsidR="002463D8" w:rsidRPr="00A3369D" w:rsidRDefault="00B374C6" w:rsidP="002463D8">
            <w:pPr>
              <w:bidi/>
              <w:jc w:val="center"/>
              <w:rPr>
                <w:bCs/>
                <w:sz w:val="20"/>
                <w:lang w:val="en-US"/>
              </w:rPr>
            </w:pPr>
            <w:r w:rsidRPr="00A3369D">
              <w:rPr>
                <w:rFonts w:hint="cs"/>
                <w:bCs/>
                <w:sz w:val="20"/>
                <w:rtl/>
                <w:lang w:val="en-US"/>
              </w:rPr>
              <w:t>الوكالة</w:t>
            </w:r>
          </w:p>
        </w:tc>
        <w:tc>
          <w:tcPr>
            <w:tcW w:w="1137" w:type="pct"/>
            <w:vAlign w:val="center"/>
            <w:hideMark/>
          </w:tcPr>
          <w:p w14:paraId="70B46CF0" w14:textId="212D0937" w:rsidR="002463D8" w:rsidRPr="00A3369D" w:rsidRDefault="00B374C6" w:rsidP="002463D8">
            <w:pPr>
              <w:bidi/>
              <w:jc w:val="center"/>
              <w:rPr>
                <w:bCs/>
                <w:sz w:val="20"/>
                <w:lang w:val="en-US"/>
              </w:rPr>
            </w:pPr>
            <w:r w:rsidRPr="00A3369D">
              <w:rPr>
                <w:bCs/>
                <w:sz w:val="20"/>
                <w:rtl/>
                <w:lang w:val="en-US"/>
              </w:rPr>
              <w:t>الاجتماع الذي تمت فيه الموافقة</w:t>
            </w:r>
          </w:p>
        </w:tc>
        <w:tc>
          <w:tcPr>
            <w:tcW w:w="1212" w:type="pct"/>
            <w:vAlign w:val="center"/>
            <w:hideMark/>
          </w:tcPr>
          <w:p w14:paraId="54C431F7" w14:textId="4D63161D" w:rsidR="002463D8" w:rsidRPr="00A3369D" w:rsidRDefault="00B374C6" w:rsidP="002463D8">
            <w:pPr>
              <w:bidi/>
              <w:jc w:val="center"/>
              <w:rPr>
                <w:bCs/>
                <w:sz w:val="20"/>
                <w:lang w:val="en-US"/>
              </w:rPr>
            </w:pPr>
            <w:r w:rsidRPr="00A3369D">
              <w:rPr>
                <w:bCs/>
                <w:sz w:val="20"/>
                <w:rtl/>
                <w:lang w:val="en-US"/>
              </w:rPr>
              <w:t>تدبير الرقابة</w:t>
            </w:r>
          </w:p>
        </w:tc>
      </w:tr>
      <w:tr w:rsidR="00FF6C9B" w:rsidRPr="00A3369D" w14:paraId="7DBA6B11" w14:textId="77777777" w:rsidTr="002463D8">
        <w:trPr>
          <w:trHeight w:val="240"/>
        </w:trPr>
        <w:tc>
          <w:tcPr>
            <w:tcW w:w="1513" w:type="pct"/>
            <w:vAlign w:val="center"/>
            <w:hideMark/>
          </w:tcPr>
          <w:p w14:paraId="5A33DE77" w14:textId="4AB36A3F" w:rsidR="00FF6C9B" w:rsidRPr="00A3369D" w:rsidRDefault="00A81BC2" w:rsidP="00FF6C9B">
            <w:pPr>
              <w:bidi/>
              <w:jc w:val="center"/>
              <w:rPr>
                <w:sz w:val="20"/>
                <w:lang w:val="en-US"/>
              </w:rPr>
            </w:pPr>
            <w:r w:rsidRPr="00A3369D">
              <w:rPr>
                <w:sz w:val="20"/>
                <w:rtl/>
              </w:rPr>
              <w:t xml:space="preserve">خطة قطاع </w:t>
            </w:r>
            <w:r w:rsidR="001E1B8E">
              <w:rPr>
                <w:rFonts w:hint="cs"/>
                <w:sz w:val="20"/>
                <w:rtl/>
                <w:lang w:val="en-US"/>
              </w:rPr>
              <w:t>خدمة التبريد وتكييف الهواء</w:t>
            </w:r>
            <w:r w:rsidRPr="00A3369D">
              <w:rPr>
                <w:rFonts w:hint="cs"/>
                <w:sz w:val="20"/>
                <w:rtl/>
                <w:lang w:val="en-US"/>
              </w:rPr>
              <w:t xml:space="preserve"> </w:t>
            </w:r>
            <w:r w:rsidRPr="00A3369D">
              <w:rPr>
                <w:sz w:val="20"/>
                <w:rtl/>
              </w:rPr>
              <w:t>في خطة إدارة إزالة المواد الهيدروكلوروفلوروكربونية (المرحلة الثانية)</w:t>
            </w:r>
          </w:p>
        </w:tc>
        <w:tc>
          <w:tcPr>
            <w:tcW w:w="1138" w:type="pct"/>
            <w:vAlign w:val="center"/>
          </w:tcPr>
          <w:p w14:paraId="12EA68B4" w14:textId="339AA192" w:rsidR="00FF6C9B" w:rsidRPr="00A3369D" w:rsidRDefault="00787B92" w:rsidP="00FF6C9B">
            <w:pPr>
              <w:bidi/>
              <w:jc w:val="center"/>
              <w:rPr>
                <w:sz w:val="20"/>
                <w:lang w:val="en-US"/>
              </w:rPr>
            </w:pPr>
            <w:r>
              <w:rPr>
                <w:rFonts w:hint="cs"/>
                <w:sz w:val="20"/>
                <w:rtl/>
              </w:rPr>
              <w:t>اليونيب (الرئيسية) وألمانيا واليابان</w:t>
            </w:r>
          </w:p>
        </w:tc>
        <w:tc>
          <w:tcPr>
            <w:tcW w:w="1137" w:type="pct"/>
            <w:vAlign w:val="center"/>
          </w:tcPr>
          <w:p w14:paraId="5F1E015C" w14:textId="651A5F0D" w:rsidR="00FF6C9B" w:rsidRPr="00A3369D" w:rsidRDefault="00FF6C9B" w:rsidP="00FF6C9B">
            <w:pPr>
              <w:bidi/>
              <w:jc w:val="center"/>
              <w:rPr>
                <w:sz w:val="20"/>
                <w:lang w:val="en-US"/>
              </w:rPr>
            </w:pPr>
            <w:r w:rsidRPr="00A3369D">
              <w:rPr>
                <w:rFonts w:hint="cs"/>
                <w:sz w:val="20"/>
                <w:rtl/>
                <w:lang w:val="en-US"/>
              </w:rPr>
              <w:t>موافقة في الاجتماع السابع والسبعين؛ تنقيح في الاجتماع السادس والثمانين</w:t>
            </w:r>
          </w:p>
        </w:tc>
        <w:tc>
          <w:tcPr>
            <w:tcW w:w="1212" w:type="pct"/>
            <w:vAlign w:val="center"/>
          </w:tcPr>
          <w:p w14:paraId="1D270A14" w14:textId="4CCC7A08" w:rsidR="00FF6C9B" w:rsidRPr="00A3369D" w:rsidRDefault="00FF6C9B" w:rsidP="00FF6C9B">
            <w:pPr>
              <w:bidi/>
              <w:jc w:val="center"/>
              <w:rPr>
                <w:sz w:val="20"/>
                <w:lang w:val="en-US"/>
              </w:rPr>
            </w:pPr>
            <w:r w:rsidRPr="00A3369D">
              <w:rPr>
                <w:sz w:val="20"/>
                <w:rtl/>
              </w:rPr>
              <w:t>غير متاح</w:t>
            </w:r>
          </w:p>
        </w:tc>
      </w:tr>
    </w:tbl>
    <w:p w14:paraId="73AA6827" w14:textId="77777777" w:rsidR="002463D8" w:rsidRPr="00A3369D" w:rsidRDefault="002463D8" w:rsidP="002463D8">
      <w:pPr>
        <w:bidi/>
        <w:jc w:val="center"/>
        <w:rPr>
          <w:sz w:val="18"/>
          <w:szCs w:val="18"/>
        </w:rPr>
      </w:pPr>
    </w:p>
    <w:tbl>
      <w:tblPr>
        <w:tblStyle w:val="TableGrid"/>
        <w:bidiVisual/>
        <w:tblW w:w="5000" w:type="pct"/>
        <w:tblLook w:val="04A0" w:firstRow="1" w:lastRow="0" w:firstColumn="1" w:lastColumn="0" w:noHBand="0" w:noVBand="1"/>
      </w:tblPr>
      <w:tblGrid>
        <w:gridCol w:w="4958"/>
        <w:gridCol w:w="2126"/>
        <w:gridCol w:w="2266"/>
      </w:tblGrid>
      <w:tr w:rsidR="002463D8" w:rsidRPr="00A3369D" w14:paraId="258F1CDC" w14:textId="77777777" w:rsidTr="002463D8">
        <w:trPr>
          <w:trHeight w:val="43"/>
        </w:trPr>
        <w:tc>
          <w:tcPr>
            <w:tcW w:w="2651" w:type="pct"/>
            <w:hideMark/>
          </w:tcPr>
          <w:p w14:paraId="6B6A9F78" w14:textId="07F3CCA7" w:rsidR="002463D8" w:rsidRPr="00A3369D" w:rsidRDefault="00A81BC2" w:rsidP="002463D8">
            <w:pPr>
              <w:bidi/>
              <w:jc w:val="left"/>
              <w:rPr>
                <w:b/>
                <w:sz w:val="20"/>
                <w:lang w:val="en-US"/>
              </w:rPr>
            </w:pPr>
            <w:r w:rsidRPr="00A3369D">
              <w:rPr>
                <w:bCs/>
                <w:sz w:val="20"/>
                <w:rtl/>
              </w:rPr>
              <w:t>(ثانيا) أحدث بيانات المادة 7 (المرفق جيم، المجموعة الأولى)</w:t>
            </w:r>
          </w:p>
        </w:tc>
        <w:tc>
          <w:tcPr>
            <w:tcW w:w="1137" w:type="pct"/>
            <w:hideMark/>
          </w:tcPr>
          <w:p w14:paraId="7474AFCF" w14:textId="10BF82F3" w:rsidR="002463D8" w:rsidRPr="00A3369D" w:rsidRDefault="00B374C6" w:rsidP="002463D8">
            <w:pPr>
              <w:bidi/>
              <w:jc w:val="center"/>
              <w:rPr>
                <w:sz w:val="20"/>
                <w:lang w:val="en-US"/>
              </w:rPr>
            </w:pPr>
            <w:r w:rsidRPr="00A3369D">
              <w:rPr>
                <w:sz w:val="20"/>
                <w:rtl/>
                <w:lang w:val="en-US"/>
              </w:rPr>
              <w:t>السنة: 2024</w:t>
            </w:r>
          </w:p>
        </w:tc>
        <w:tc>
          <w:tcPr>
            <w:tcW w:w="1212" w:type="pct"/>
            <w:hideMark/>
          </w:tcPr>
          <w:p w14:paraId="3B8983B9" w14:textId="064CA01C" w:rsidR="002463D8" w:rsidRPr="00A3369D" w:rsidRDefault="00234B68" w:rsidP="002463D8">
            <w:pPr>
              <w:bidi/>
              <w:jc w:val="right"/>
              <w:rPr>
                <w:sz w:val="20"/>
                <w:lang w:val="en-US"/>
              </w:rPr>
            </w:pPr>
            <w:r w:rsidRPr="00A3369D">
              <w:rPr>
                <w:sz w:val="20"/>
              </w:rPr>
              <w:t>7,487.16</w:t>
            </w:r>
            <w:r w:rsidRPr="00A3369D">
              <w:rPr>
                <w:sz w:val="20"/>
                <w:rtl/>
              </w:rPr>
              <w:t xml:space="preserve"> طنا من قدرات استنفاد الأوزون</w:t>
            </w:r>
          </w:p>
        </w:tc>
      </w:tr>
    </w:tbl>
    <w:p w14:paraId="7E52F6CA" w14:textId="77777777" w:rsidR="002463D8" w:rsidRPr="00A3369D" w:rsidRDefault="002463D8" w:rsidP="002463D8">
      <w:pPr>
        <w:bidi/>
        <w:jc w:val="center"/>
        <w:rPr>
          <w:sz w:val="18"/>
          <w:szCs w:val="18"/>
        </w:rPr>
      </w:pPr>
    </w:p>
    <w:tbl>
      <w:tblPr>
        <w:tblStyle w:val="TableGrid"/>
        <w:bidiVisual/>
        <w:tblW w:w="5000" w:type="pct"/>
        <w:tblLook w:val="04A0" w:firstRow="1" w:lastRow="0" w:firstColumn="1" w:lastColumn="0" w:noHBand="0" w:noVBand="1"/>
      </w:tblPr>
      <w:tblGrid>
        <w:gridCol w:w="2551"/>
        <w:gridCol w:w="1133"/>
        <w:gridCol w:w="1133"/>
        <w:gridCol w:w="1133"/>
        <w:gridCol w:w="1133"/>
        <w:gridCol w:w="995"/>
        <w:gridCol w:w="1272"/>
      </w:tblGrid>
      <w:tr w:rsidR="002463D8" w:rsidRPr="00A3369D" w14:paraId="3D0F456C" w14:textId="77777777" w:rsidTr="0006375D">
        <w:trPr>
          <w:trHeight w:val="247"/>
        </w:trPr>
        <w:tc>
          <w:tcPr>
            <w:tcW w:w="4320" w:type="pct"/>
            <w:gridSpan w:val="6"/>
          </w:tcPr>
          <w:p w14:paraId="4FD29F8A" w14:textId="0EBDA483" w:rsidR="002463D8" w:rsidRPr="00A3369D" w:rsidRDefault="00B374C6" w:rsidP="002463D8">
            <w:pPr>
              <w:tabs>
                <w:tab w:val="left" w:pos="7290"/>
              </w:tabs>
              <w:bidi/>
              <w:spacing w:before="40" w:after="40"/>
              <w:rPr>
                <w:bCs/>
                <w:sz w:val="20"/>
              </w:rPr>
            </w:pPr>
            <w:r w:rsidRPr="00A3369D">
              <w:rPr>
                <w:bCs/>
                <w:sz w:val="20"/>
                <w:rtl/>
              </w:rPr>
              <w:t>(ثالثا) أحدث البيانات القطاعية للبرنامج القطري (طن من قدرات استنفاد الأوزون)</w:t>
            </w:r>
          </w:p>
        </w:tc>
        <w:tc>
          <w:tcPr>
            <w:tcW w:w="680" w:type="pct"/>
          </w:tcPr>
          <w:p w14:paraId="5E3F4A39" w14:textId="4D5E7C05" w:rsidR="002463D8" w:rsidRPr="006525D5" w:rsidRDefault="00B374C6" w:rsidP="002463D8">
            <w:pPr>
              <w:tabs>
                <w:tab w:val="left" w:pos="7290"/>
              </w:tabs>
              <w:bidi/>
              <w:spacing w:before="40" w:after="40"/>
              <w:jc w:val="right"/>
              <w:rPr>
                <w:bCs/>
                <w:sz w:val="20"/>
              </w:rPr>
            </w:pPr>
            <w:r w:rsidRPr="006525D5">
              <w:rPr>
                <w:bCs/>
                <w:sz w:val="20"/>
                <w:rtl/>
              </w:rPr>
              <w:t>السنة: 2024</w:t>
            </w:r>
          </w:p>
        </w:tc>
      </w:tr>
      <w:tr w:rsidR="002463D8" w:rsidRPr="00A3369D" w14:paraId="50A0A302" w14:textId="77777777" w:rsidTr="0006375D">
        <w:trPr>
          <w:trHeight w:val="247"/>
        </w:trPr>
        <w:tc>
          <w:tcPr>
            <w:tcW w:w="1364" w:type="pct"/>
            <w:vMerge w:val="restart"/>
            <w:vAlign w:val="center"/>
          </w:tcPr>
          <w:p w14:paraId="0DE71C79" w14:textId="279BA3FC" w:rsidR="002463D8" w:rsidRPr="00A3369D" w:rsidRDefault="00B374C6" w:rsidP="002463D8">
            <w:pPr>
              <w:tabs>
                <w:tab w:val="left" w:pos="7290"/>
              </w:tabs>
              <w:bidi/>
              <w:jc w:val="center"/>
              <w:rPr>
                <w:sz w:val="20"/>
              </w:rPr>
            </w:pPr>
            <w:r w:rsidRPr="00A3369D">
              <w:rPr>
                <w:sz w:val="20"/>
                <w:rtl/>
              </w:rPr>
              <w:t>المادة الكيميائية</w:t>
            </w:r>
          </w:p>
        </w:tc>
        <w:tc>
          <w:tcPr>
            <w:tcW w:w="606" w:type="pct"/>
            <w:vMerge w:val="restart"/>
            <w:vAlign w:val="center"/>
          </w:tcPr>
          <w:p w14:paraId="763C186F" w14:textId="395B8F0E" w:rsidR="002463D8" w:rsidRPr="00A3369D" w:rsidRDefault="00C947F0" w:rsidP="002463D8">
            <w:pPr>
              <w:tabs>
                <w:tab w:val="left" w:pos="7290"/>
              </w:tabs>
              <w:bidi/>
              <w:jc w:val="center"/>
              <w:rPr>
                <w:sz w:val="20"/>
              </w:rPr>
            </w:pPr>
            <w:r>
              <w:rPr>
                <w:sz w:val="20"/>
                <w:rtl/>
              </w:rPr>
              <w:t>الأيروصولات</w:t>
            </w:r>
          </w:p>
        </w:tc>
        <w:tc>
          <w:tcPr>
            <w:tcW w:w="606" w:type="pct"/>
            <w:vMerge w:val="restart"/>
            <w:vAlign w:val="center"/>
          </w:tcPr>
          <w:p w14:paraId="7A82494A" w14:textId="2AD00DCC" w:rsidR="002463D8" w:rsidRPr="00A3369D" w:rsidRDefault="00B374C6" w:rsidP="002463D8">
            <w:pPr>
              <w:tabs>
                <w:tab w:val="left" w:pos="7290"/>
              </w:tabs>
              <w:bidi/>
              <w:jc w:val="center"/>
              <w:rPr>
                <w:sz w:val="20"/>
              </w:rPr>
            </w:pPr>
            <w:r w:rsidRPr="00A3369D">
              <w:rPr>
                <w:sz w:val="20"/>
                <w:rtl/>
              </w:rPr>
              <w:t>ال</w:t>
            </w:r>
            <w:r w:rsidR="00444B6F">
              <w:rPr>
                <w:sz w:val="20"/>
                <w:rtl/>
              </w:rPr>
              <w:t>رغاوى</w:t>
            </w:r>
          </w:p>
        </w:tc>
        <w:tc>
          <w:tcPr>
            <w:tcW w:w="1212" w:type="pct"/>
            <w:gridSpan w:val="2"/>
            <w:vAlign w:val="center"/>
          </w:tcPr>
          <w:p w14:paraId="73429C88" w14:textId="16051B34" w:rsidR="002463D8" w:rsidRPr="00A3369D" w:rsidRDefault="00B374C6" w:rsidP="002463D8">
            <w:pPr>
              <w:tabs>
                <w:tab w:val="left" w:pos="7290"/>
              </w:tabs>
              <w:bidi/>
              <w:jc w:val="center"/>
              <w:rPr>
                <w:sz w:val="20"/>
              </w:rPr>
            </w:pPr>
            <w:r w:rsidRPr="00A3369D">
              <w:rPr>
                <w:sz w:val="20"/>
                <w:rtl/>
              </w:rPr>
              <w:t>التبريد</w:t>
            </w:r>
          </w:p>
        </w:tc>
        <w:tc>
          <w:tcPr>
            <w:tcW w:w="532" w:type="pct"/>
            <w:vMerge w:val="restart"/>
            <w:vAlign w:val="center"/>
          </w:tcPr>
          <w:p w14:paraId="5D7C08F6" w14:textId="0871A8C0" w:rsidR="002463D8" w:rsidRPr="00A3369D" w:rsidRDefault="00723706" w:rsidP="002463D8">
            <w:pPr>
              <w:tabs>
                <w:tab w:val="left" w:pos="7290"/>
              </w:tabs>
              <w:bidi/>
              <w:jc w:val="center"/>
              <w:rPr>
                <w:sz w:val="20"/>
              </w:rPr>
            </w:pPr>
            <w:r w:rsidRPr="00A3369D">
              <w:rPr>
                <w:sz w:val="20"/>
                <w:rtl/>
              </w:rPr>
              <w:t>المذيبات</w:t>
            </w:r>
          </w:p>
        </w:tc>
        <w:tc>
          <w:tcPr>
            <w:tcW w:w="680" w:type="pct"/>
            <w:vMerge w:val="restart"/>
            <w:vAlign w:val="center"/>
          </w:tcPr>
          <w:p w14:paraId="7A70B36F" w14:textId="56901E5D" w:rsidR="002463D8" w:rsidRPr="00A3369D" w:rsidRDefault="00723706" w:rsidP="002463D8">
            <w:pPr>
              <w:tabs>
                <w:tab w:val="left" w:pos="7290"/>
              </w:tabs>
              <w:bidi/>
              <w:jc w:val="center"/>
              <w:rPr>
                <w:sz w:val="20"/>
              </w:rPr>
            </w:pPr>
            <w:r w:rsidRPr="00A3369D">
              <w:rPr>
                <w:sz w:val="20"/>
                <w:rtl/>
              </w:rPr>
              <w:t>إجمالي استهلاك القطاع</w:t>
            </w:r>
          </w:p>
        </w:tc>
      </w:tr>
      <w:tr w:rsidR="00723706" w:rsidRPr="00A3369D" w14:paraId="21C29BCF" w14:textId="77777777" w:rsidTr="0006375D">
        <w:trPr>
          <w:trHeight w:val="315"/>
        </w:trPr>
        <w:tc>
          <w:tcPr>
            <w:tcW w:w="1364" w:type="pct"/>
            <w:vMerge/>
          </w:tcPr>
          <w:p w14:paraId="3D9A5CF7" w14:textId="77777777" w:rsidR="00723706" w:rsidRPr="00A3369D" w:rsidRDefault="00723706" w:rsidP="00723706">
            <w:pPr>
              <w:tabs>
                <w:tab w:val="left" w:pos="7290"/>
              </w:tabs>
              <w:bidi/>
              <w:rPr>
                <w:sz w:val="20"/>
              </w:rPr>
            </w:pPr>
          </w:p>
        </w:tc>
        <w:tc>
          <w:tcPr>
            <w:tcW w:w="606" w:type="pct"/>
            <w:vMerge/>
          </w:tcPr>
          <w:p w14:paraId="65ED5661" w14:textId="77777777" w:rsidR="00723706" w:rsidRPr="00A3369D" w:rsidRDefault="00723706" w:rsidP="00723706">
            <w:pPr>
              <w:tabs>
                <w:tab w:val="left" w:pos="7290"/>
              </w:tabs>
              <w:bidi/>
              <w:rPr>
                <w:sz w:val="20"/>
              </w:rPr>
            </w:pPr>
          </w:p>
        </w:tc>
        <w:tc>
          <w:tcPr>
            <w:tcW w:w="606" w:type="pct"/>
            <w:vMerge/>
          </w:tcPr>
          <w:p w14:paraId="5D17C198" w14:textId="77777777" w:rsidR="00723706" w:rsidRPr="00A3369D" w:rsidRDefault="00723706" w:rsidP="00723706">
            <w:pPr>
              <w:tabs>
                <w:tab w:val="left" w:pos="7290"/>
              </w:tabs>
              <w:bidi/>
              <w:rPr>
                <w:sz w:val="20"/>
              </w:rPr>
            </w:pPr>
          </w:p>
        </w:tc>
        <w:tc>
          <w:tcPr>
            <w:tcW w:w="606" w:type="pct"/>
            <w:vAlign w:val="center"/>
          </w:tcPr>
          <w:p w14:paraId="736AD5CF" w14:textId="2B8C02B1" w:rsidR="00723706" w:rsidRPr="00A3369D" w:rsidRDefault="00723706" w:rsidP="00723706">
            <w:pPr>
              <w:tabs>
                <w:tab w:val="left" w:pos="7290"/>
              </w:tabs>
              <w:bidi/>
              <w:jc w:val="center"/>
              <w:rPr>
                <w:sz w:val="20"/>
              </w:rPr>
            </w:pPr>
            <w:r w:rsidRPr="00A3369D">
              <w:rPr>
                <w:rFonts w:hint="cs"/>
                <w:sz w:val="20"/>
                <w:rtl/>
                <w:lang w:val="en-US"/>
              </w:rPr>
              <w:t>التصنيع</w:t>
            </w:r>
          </w:p>
        </w:tc>
        <w:tc>
          <w:tcPr>
            <w:tcW w:w="606" w:type="pct"/>
            <w:vAlign w:val="center"/>
          </w:tcPr>
          <w:p w14:paraId="64994E1F" w14:textId="5AFF6028" w:rsidR="00723706" w:rsidRPr="00A3369D" w:rsidRDefault="00723706" w:rsidP="00723706">
            <w:pPr>
              <w:tabs>
                <w:tab w:val="left" w:pos="7290"/>
              </w:tabs>
              <w:bidi/>
              <w:jc w:val="center"/>
              <w:rPr>
                <w:sz w:val="20"/>
              </w:rPr>
            </w:pPr>
            <w:r w:rsidRPr="00A3369D">
              <w:rPr>
                <w:rFonts w:hint="cs"/>
                <w:sz w:val="20"/>
                <w:rtl/>
                <w:lang w:val="en-US"/>
              </w:rPr>
              <w:t>الخدمة</w:t>
            </w:r>
          </w:p>
        </w:tc>
        <w:tc>
          <w:tcPr>
            <w:tcW w:w="532" w:type="pct"/>
            <w:vMerge/>
          </w:tcPr>
          <w:p w14:paraId="6856F910" w14:textId="77777777" w:rsidR="00723706" w:rsidRPr="00A3369D" w:rsidRDefault="00723706" w:rsidP="00723706">
            <w:pPr>
              <w:tabs>
                <w:tab w:val="left" w:pos="7290"/>
              </w:tabs>
              <w:bidi/>
              <w:rPr>
                <w:sz w:val="20"/>
              </w:rPr>
            </w:pPr>
          </w:p>
        </w:tc>
        <w:tc>
          <w:tcPr>
            <w:tcW w:w="680" w:type="pct"/>
            <w:vMerge/>
          </w:tcPr>
          <w:p w14:paraId="6B9DDA0A" w14:textId="77777777" w:rsidR="00723706" w:rsidRPr="00A3369D" w:rsidRDefault="00723706" w:rsidP="00723706">
            <w:pPr>
              <w:tabs>
                <w:tab w:val="left" w:pos="7290"/>
              </w:tabs>
              <w:bidi/>
              <w:rPr>
                <w:sz w:val="20"/>
              </w:rPr>
            </w:pPr>
          </w:p>
        </w:tc>
      </w:tr>
      <w:tr w:rsidR="002463D8" w:rsidRPr="00A3369D" w14:paraId="7D4EF05F" w14:textId="77777777" w:rsidTr="0006375D">
        <w:trPr>
          <w:trHeight w:val="247"/>
        </w:trPr>
        <w:tc>
          <w:tcPr>
            <w:tcW w:w="1364" w:type="pct"/>
          </w:tcPr>
          <w:p w14:paraId="41E01683" w14:textId="39B5CDC6" w:rsidR="002463D8" w:rsidRPr="00A3369D" w:rsidRDefault="00723706" w:rsidP="002463D8">
            <w:pPr>
              <w:tabs>
                <w:tab w:val="left" w:pos="7290"/>
              </w:tabs>
              <w:bidi/>
              <w:rPr>
                <w:sz w:val="20"/>
              </w:rPr>
            </w:pPr>
            <w:r w:rsidRPr="00A3369D">
              <w:rPr>
                <w:sz w:val="20"/>
                <w:rtl/>
              </w:rPr>
              <w:t>الهيدروكلوروفلوروكربون-22</w:t>
            </w:r>
          </w:p>
        </w:tc>
        <w:tc>
          <w:tcPr>
            <w:tcW w:w="606" w:type="pct"/>
            <w:tcBorders>
              <w:bottom w:val="single" w:sz="4" w:space="0" w:color="auto"/>
            </w:tcBorders>
          </w:tcPr>
          <w:p w14:paraId="4CCC6FEA" w14:textId="77777777" w:rsidR="002463D8" w:rsidRPr="00A3369D" w:rsidRDefault="002463D8" w:rsidP="002463D8">
            <w:pPr>
              <w:tabs>
                <w:tab w:val="left" w:pos="7290"/>
              </w:tabs>
              <w:bidi/>
              <w:jc w:val="right"/>
              <w:rPr>
                <w:sz w:val="20"/>
              </w:rPr>
            </w:pPr>
          </w:p>
        </w:tc>
        <w:tc>
          <w:tcPr>
            <w:tcW w:w="606" w:type="pct"/>
            <w:tcBorders>
              <w:bottom w:val="single" w:sz="4" w:space="0" w:color="auto"/>
            </w:tcBorders>
          </w:tcPr>
          <w:p w14:paraId="59EE330E" w14:textId="77777777" w:rsidR="002463D8" w:rsidRPr="00A3369D" w:rsidRDefault="002463D8" w:rsidP="00995B41">
            <w:pPr>
              <w:tabs>
                <w:tab w:val="left" w:pos="7290"/>
              </w:tabs>
              <w:bidi/>
              <w:jc w:val="left"/>
              <w:rPr>
                <w:sz w:val="20"/>
              </w:rPr>
            </w:pPr>
            <w:r w:rsidRPr="00A3369D">
              <w:rPr>
                <w:sz w:val="20"/>
              </w:rPr>
              <w:t>605.00</w:t>
            </w:r>
          </w:p>
        </w:tc>
        <w:tc>
          <w:tcPr>
            <w:tcW w:w="606" w:type="pct"/>
            <w:tcBorders>
              <w:bottom w:val="single" w:sz="4" w:space="0" w:color="auto"/>
            </w:tcBorders>
          </w:tcPr>
          <w:p w14:paraId="22299221" w14:textId="77777777" w:rsidR="002463D8" w:rsidRPr="00A3369D" w:rsidRDefault="002463D8" w:rsidP="00995B41">
            <w:pPr>
              <w:tabs>
                <w:tab w:val="left" w:pos="7290"/>
              </w:tabs>
              <w:bidi/>
              <w:jc w:val="left"/>
              <w:rPr>
                <w:sz w:val="20"/>
              </w:rPr>
            </w:pPr>
            <w:r w:rsidRPr="00A3369D">
              <w:rPr>
                <w:sz w:val="20"/>
              </w:rPr>
              <w:t>2,695.00</w:t>
            </w:r>
          </w:p>
        </w:tc>
        <w:tc>
          <w:tcPr>
            <w:tcW w:w="606" w:type="pct"/>
            <w:tcBorders>
              <w:bottom w:val="single" w:sz="4" w:space="0" w:color="auto"/>
            </w:tcBorders>
          </w:tcPr>
          <w:p w14:paraId="2FD7C100" w14:textId="77777777" w:rsidR="002463D8" w:rsidRPr="00A3369D" w:rsidRDefault="002463D8" w:rsidP="00995B41">
            <w:pPr>
              <w:tabs>
                <w:tab w:val="left" w:pos="7290"/>
              </w:tabs>
              <w:bidi/>
              <w:jc w:val="left"/>
              <w:rPr>
                <w:sz w:val="20"/>
              </w:rPr>
            </w:pPr>
            <w:r w:rsidRPr="00A3369D">
              <w:rPr>
                <w:sz w:val="20"/>
              </w:rPr>
              <w:t>2,767.1</w:t>
            </w:r>
          </w:p>
        </w:tc>
        <w:tc>
          <w:tcPr>
            <w:tcW w:w="532" w:type="pct"/>
            <w:tcBorders>
              <w:bottom w:val="single" w:sz="4" w:space="0" w:color="auto"/>
            </w:tcBorders>
          </w:tcPr>
          <w:p w14:paraId="0313DBA5" w14:textId="77777777" w:rsidR="002463D8" w:rsidRPr="00A3369D" w:rsidRDefault="002463D8" w:rsidP="00995B41">
            <w:pPr>
              <w:tabs>
                <w:tab w:val="left" w:pos="7290"/>
              </w:tabs>
              <w:bidi/>
              <w:ind w:firstLine="234"/>
              <w:jc w:val="left"/>
              <w:rPr>
                <w:sz w:val="20"/>
              </w:rPr>
            </w:pPr>
          </w:p>
        </w:tc>
        <w:tc>
          <w:tcPr>
            <w:tcW w:w="680" w:type="pct"/>
            <w:tcBorders>
              <w:bottom w:val="single" w:sz="4" w:space="0" w:color="auto"/>
            </w:tcBorders>
          </w:tcPr>
          <w:p w14:paraId="2BDDF6B9" w14:textId="77777777" w:rsidR="002463D8" w:rsidRPr="00A3369D" w:rsidRDefault="002463D8" w:rsidP="00995B41">
            <w:pPr>
              <w:tabs>
                <w:tab w:val="left" w:pos="7290"/>
              </w:tabs>
              <w:bidi/>
              <w:jc w:val="left"/>
              <w:rPr>
                <w:sz w:val="20"/>
              </w:rPr>
            </w:pPr>
            <w:r w:rsidRPr="00A3369D">
              <w:rPr>
                <w:sz w:val="20"/>
              </w:rPr>
              <w:t>6,067.10</w:t>
            </w:r>
          </w:p>
        </w:tc>
      </w:tr>
      <w:tr w:rsidR="002463D8" w:rsidRPr="00A3369D" w14:paraId="41C6C82F" w14:textId="77777777" w:rsidTr="0006375D">
        <w:trPr>
          <w:trHeight w:val="247"/>
        </w:trPr>
        <w:tc>
          <w:tcPr>
            <w:tcW w:w="1364" w:type="pct"/>
            <w:tcBorders>
              <w:right w:val="single" w:sz="4" w:space="0" w:color="auto"/>
            </w:tcBorders>
          </w:tcPr>
          <w:p w14:paraId="58686332" w14:textId="1DD2E581" w:rsidR="002463D8" w:rsidRPr="00A3369D" w:rsidRDefault="00723706" w:rsidP="002463D8">
            <w:pPr>
              <w:tabs>
                <w:tab w:val="left" w:pos="7290"/>
              </w:tabs>
              <w:bidi/>
              <w:rPr>
                <w:sz w:val="20"/>
              </w:rPr>
            </w:pPr>
            <w:r w:rsidRPr="00A3369D">
              <w:rPr>
                <w:sz w:val="20"/>
                <w:rtl/>
              </w:rPr>
              <w:t>الهيدروكلوروفلوروكربون-123</w:t>
            </w:r>
          </w:p>
        </w:tc>
        <w:tc>
          <w:tcPr>
            <w:tcW w:w="606" w:type="pct"/>
            <w:tcBorders>
              <w:top w:val="single" w:sz="4" w:space="0" w:color="auto"/>
              <w:left w:val="single" w:sz="4" w:space="0" w:color="auto"/>
              <w:bottom w:val="single" w:sz="4" w:space="0" w:color="auto"/>
              <w:right w:val="single" w:sz="4" w:space="0" w:color="auto"/>
            </w:tcBorders>
          </w:tcPr>
          <w:p w14:paraId="37B26A94" w14:textId="77777777" w:rsidR="002463D8" w:rsidRPr="00A3369D" w:rsidRDefault="002463D8" w:rsidP="002463D8">
            <w:pPr>
              <w:tabs>
                <w:tab w:val="left" w:pos="7290"/>
              </w:tabs>
              <w:bidi/>
              <w:jc w:val="right"/>
              <w:rPr>
                <w:sz w:val="20"/>
              </w:rPr>
            </w:pPr>
          </w:p>
        </w:tc>
        <w:tc>
          <w:tcPr>
            <w:tcW w:w="606" w:type="pct"/>
            <w:tcBorders>
              <w:top w:val="single" w:sz="4" w:space="0" w:color="auto"/>
              <w:left w:val="single" w:sz="4" w:space="0" w:color="auto"/>
              <w:bottom w:val="single" w:sz="4" w:space="0" w:color="auto"/>
              <w:right w:val="single" w:sz="4" w:space="0" w:color="auto"/>
            </w:tcBorders>
          </w:tcPr>
          <w:p w14:paraId="52AF7B71" w14:textId="77777777" w:rsidR="002463D8" w:rsidRPr="00A3369D" w:rsidRDefault="002463D8" w:rsidP="00995B41">
            <w:pPr>
              <w:tabs>
                <w:tab w:val="left" w:pos="7290"/>
              </w:tabs>
              <w:bidi/>
              <w:jc w:val="left"/>
              <w:rPr>
                <w:sz w:val="20"/>
              </w:rPr>
            </w:pPr>
          </w:p>
        </w:tc>
        <w:tc>
          <w:tcPr>
            <w:tcW w:w="606" w:type="pct"/>
            <w:tcBorders>
              <w:top w:val="single" w:sz="4" w:space="0" w:color="auto"/>
              <w:left w:val="single" w:sz="4" w:space="0" w:color="auto"/>
              <w:bottom w:val="single" w:sz="4" w:space="0" w:color="auto"/>
              <w:right w:val="single" w:sz="4" w:space="0" w:color="auto"/>
            </w:tcBorders>
          </w:tcPr>
          <w:p w14:paraId="311F896D" w14:textId="77777777" w:rsidR="002463D8" w:rsidRPr="00A3369D" w:rsidRDefault="002463D8" w:rsidP="00995B41">
            <w:pPr>
              <w:tabs>
                <w:tab w:val="left" w:pos="7290"/>
              </w:tabs>
              <w:bidi/>
              <w:jc w:val="left"/>
              <w:rPr>
                <w:sz w:val="20"/>
              </w:rPr>
            </w:pPr>
            <w:r w:rsidRPr="00A3369D">
              <w:rPr>
                <w:sz w:val="20"/>
              </w:rPr>
              <w:t>7.02</w:t>
            </w:r>
          </w:p>
        </w:tc>
        <w:tc>
          <w:tcPr>
            <w:tcW w:w="606" w:type="pct"/>
            <w:tcBorders>
              <w:top w:val="single" w:sz="4" w:space="0" w:color="auto"/>
              <w:left w:val="single" w:sz="4" w:space="0" w:color="auto"/>
              <w:bottom w:val="single" w:sz="4" w:space="0" w:color="auto"/>
              <w:right w:val="single" w:sz="4" w:space="0" w:color="auto"/>
            </w:tcBorders>
          </w:tcPr>
          <w:p w14:paraId="21E7D93D" w14:textId="77777777" w:rsidR="002463D8" w:rsidRPr="00A3369D" w:rsidRDefault="002463D8" w:rsidP="00995B41">
            <w:pPr>
              <w:tabs>
                <w:tab w:val="left" w:pos="7290"/>
              </w:tabs>
              <w:bidi/>
              <w:jc w:val="left"/>
              <w:rPr>
                <w:sz w:val="20"/>
              </w:rPr>
            </w:pPr>
            <w:r w:rsidRPr="00A3369D">
              <w:rPr>
                <w:sz w:val="20"/>
              </w:rPr>
              <w:t>1.56</w:t>
            </w:r>
          </w:p>
        </w:tc>
        <w:tc>
          <w:tcPr>
            <w:tcW w:w="532" w:type="pct"/>
            <w:tcBorders>
              <w:top w:val="single" w:sz="4" w:space="0" w:color="auto"/>
              <w:left w:val="single" w:sz="4" w:space="0" w:color="auto"/>
              <w:bottom w:val="single" w:sz="4" w:space="0" w:color="auto"/>
              <w:right w:val="single" w:sz="4" w:space="0" w:color="auto"/>
            </w:tcBorders>
          </w:tcPr>
          <w:p w14:paraId="5685CD4E" w14:textId="77777777" w:rsidR="002463D8" w:rsidRPr="00A3369D" w:rsidRDefault="002463D8" w:rsidP="00995B41">
            <w:pPr>
              <w:tabs>
                <w:tab w:val="left" w:pos="7290"/>
              </w:tabs>
              <w:bidi/>
              <w:jc w:val="left"/>
              <w:rPr>
                <w:sz w:val="20"/>
              </w:rPr>
            </w:pPr>
          </w:p>
        </w:tc>
        <w:tc>
          <w:tcPr>
            <w:tcW w:w="680" w:type="pct"/>
            <w:tcBorders>
              <w:top w:val="single" w:sz="4" w:space="0" w:color="auto"/>
              <w:left w:val="single" w:sz="4" w:space="0" w:color="auto"/>
              <w:bottom w:val="single" w:sz="4" w:space="0" w:color="auto"/>
              <w:right w:val="single" w:sz="4" w:space="0" w:color="auto"/>
            </w:tcBorders>
          </w:tcPr>
          <w:p w14:paraId="66220280" w14:textId="77777777" w:rsidR="002463D8" w:rsidRPr="00A3369D" w:rsidRDefault="002463D8" w:rsidP="00995B41">
            <w:pPr>
              <w:tabs>
                <w:tab w:val="left" w:pos="7290"/>
              </w:tabs>
              <w:bidi/>
              <w:jc w:val="left"/>
              <w:rPr>
                <w:sz w:val="20"/>
              </w:rPr>
            </w:pPr>
            <w:r w:rsidRPr="00A3369D">
              <w:rPr>
                <w:sz w:val="20"/>
              </w:rPr>
              <w:t>8.57</w:t>
            </w:r>
          </w:p>
        </w:tc>
      </w:tr>
      <w:tr w:rsidR="002463D8" w:rsidRPr="00A3369D" w14:paraId="1F2F3393" w14:textId="77777777" w:rsidTr="0006375D">
        <w:trPr>
          <w:trHeight w:val="247"/>
        </w:trPr>
        <w:tc>
          <w:tcPr>
            <w:tcW w:w="1364" w:type="pct"/>
            <w:tcBorders>
              <w:right w:val="single" w:sz="4" w:space="0" w:color="auto"/>
            </w:tcBorders>
          </w:tcPr>
          <w:p w14:paraId="01FA8B32" w14:textId="5E92A30B" w:rsidR="002463D8" w:rsidRPr="00A3369D" w:rsidRDefault="00723706" w:rsidP="002463D8">
            <w:pPr>
              <w:tabs>
                <w:tab w:val="left" w:pos="7290"/>
              </w:tabs>
              <w:bidi/>
              <w:rPr>
                <w:sz w:val="20"/>
              </w:rPr>
            </w:pPr>
            <w:r w:rsidRPr="00A3369D">
              <w:rPr>
                <w:sz w:val="20"/>
                <w:rtl/>
              </w:rPr>
              <w:t>الهيدروكلوروفلوروكربون-124</w:t>
            </w:r>
          </w:p>
        </w:tc>
        <w:tc>
          <w:tcPr>
            <w:tcW w:w="606" w:type="pct"/>
            <w:tcBorders>
              <w:top w:val="single" w:sz="4" w:space="0" w:color="auto"/>
              <w:left w:val="single" w:sz="4" w:space="0" w:color="auto"/>
              <w:bottom w:val="single" w:sz="4" w:space="0" w:color="auto"/>
              <w:right w:val="single" w:sz="4" w:space="0" w:color="auto"/>
            </w:tcBorders>
          </w:tcPr>
          <w:p w14:paraId="03BAA1A8" w14:textId="77777777" w:rsidR="002463D8" w:rsidRPr="00A3369D" w:rsidRDefault="002463D8" w:rsidP="002463D8">
            <w:pPr>
              <w:tabs>
                <w:tab w:val="left" w:pos="7290"/>
              </w:tabs>
              <w:bidi/>
              <w:jc w:val="right"/>
              <w:rPr>
                <w:sz w:val="20"/>
              </w:rPr>
            </w:pPr>
          </w:p>
        </w:tc>
        <w:tc>
          <w:tcPr>
            <w:tcW w:w="606" w:type="pct"/>
            <w:tcBorders>
              <w:top w:val="single" w:sz="4" w:space="0" w:color="auto"/>
              <w:left w:val="single" w:sz="4" w:space="0" w:color="auto"/>
              <w:bottom w:val="single" w:sz="4" w:space="0" w:color="auto"/>
              <w:right w:val="single" w:sz="4" w:space="0" w:color="auto"/>
            </w:tcBorders>
          </w:tcPr>
          <w:p w14:paraId="29D86F1F" w14:textId="77777777" w:rsidR="002463D8" w:rsidRPr="00A3369D" w:rsidRDefault="002463D8" w:rsidP="00995B41">
            <w:pPr>
              <w:tabs>
                <w:tab w:val="left" w:pos="7290"/>
              </w:tabs>
              <w:bidi/>
              <w:jc w:val="left"/>
              <w:rPr>
                <w:sz w:val="20"/>
              </w:rPr>
            </w:pPr>
          </w:p>
        </w:tc>
        <w:tc>
          <w:tcPr>
            <w:tcW w:w="606" w:type="pct"/>
            <w:tcBorders>
              <w:top w:val="single" w:sz="4" w:space="0" w:color="auto"/>
              <w:left w:val="single" w:sz="4" w:space="0" w:color="auto"/>
              <w:bottom w:val="single" w:sz="4" w:space="0" w:color="auto"/>
              <w:right w:val="single" w:sz="4" w:space="0" w:color="auto"/>
            </w:tcBorders>
          </w:tcPr>
          <w:p w14:paraId="6F2BAE7F" w14:textId="77777777" w:rsidR="002463D8" w:rsidRPr="00A3369D" w:rsidRDefault="002463D8" w:rsidP="00995B41">
            <w:pPr>
              <w:tabs>
                <w:tab w:val="left" w:pos="7290"/>
              </w:tabs>
              <w:bidi/>
              <w:jc w:val="left"/>
              <w:rPr>
                <w:sz w:val="20"/>
              </w:rPr>
            </w:pPr>
          </w:p>
        </w:tc>
        <w:tc>
          <w:tcPr>
            <w:tcW w:w="606" w:type="pct"/>
            <w:tcBorders>
              <w:top w:val="single" w:sz="4" w:space="0" w:color="auto"/>
              <w:left w:val="single" w:sz="4" w:space="0" w:color="auto"/>
              <w:bottom w:val="single" w:sz="4" w:space="0" w:color="auto"/>
              <w:right w:val="single" w:sz="4" w:space="0" w:color="auto"/>
            </w:tcBorders>
          </w:tcPr>
          <w:p w14:paraId="79D24292" w14:textId="77777777" w:rsidR="002463D8" w:rsidRPr="00A3369D" w:rsidRDefault="002463D8" w:rsidP="00995B41">
            <w:pPr>
              <w:tabs>
                <w:tab w:val="left" w:pos="7290"/>
              </w:tabs>
              <w:bidi/>
              <w:jc w:val="left"/>
              <w:rPr>
                <w:sz w:val="20"/>
              </w:rPr>
            </w:pPr>
            <w:r w:rsidRPr="00A3369D">
              <w:rPr>
                <w:sz w:val="20"/>
              </w:rPr>
              <w:t>-0.07</w:t>
            </w:r>
          </w:p>
        </w:tc>
        <w:tc>
          <w:tcPr>
            <w:tcW w:w="532" w:type="pct"/>
            <w:tcBorders>
              <w:top w:val="single" w:sz="4" w:space="0" w:color="auto"/>
              <w:left w:val="single" w:sz="4" w:space="0" w:color="auto"/>
              <w:bottom w:val="single" w:sz="4" w:space="0" w:color="auto"/>
              <w:right w:val="single" w:sz="4" w:space="0" w:color="auto"/>
            </w:tcBorders>
          </w:tcPr>
          <w:p w14:paraId="1250CA03" w14:textId="77777777" w:rsidR="002463D8" w:rsidRPr="00A3369D" w:rsidRDefault="002463D8" w:rsidP="00995B41">
            <w:pPr>
              <w:tabs>
                <w:tab w:val="left" w:pos="7290"/>
              </w:tabs>
              <w:bidi/>
              <w:jc w:val="left"/>
              <w:rPr>
                <w:sz w:val="20"/>
              </w:rPr>
            </w:pPr>
          </w:p>
        </w:tc>
        <w:tc>
          <w:tcPr>
            <w:tcW w:w="680" w:type="pct"/>
            <w:tcBorders>
              <w:top w:val="single" w:sz="4" w:space="0" w:color="auto"/>
              <w:left w:val="single" w:sz="4" w:space="0" w:color="auto"/>
              <w:bottom w:val="single" w:sz="4" w:space="0" w:color="auto"/>
              <w:right w:val="single" w:sz="4" w:space="0" w:color="auto"/>
            </w:tcBorders>
          </w:tcPr>
          <w:p w14:paraId="40628904" w14:textId="77777777" w:rsidR="002463D8" w:rsidRPr="00A3369D" w:rsidRDefault="002463D8" w:rsidP="00995B41">
            <w:pPr>
              <w:tabs>
                <w:tab w:val="left" w:pos="7290"/>
              </w:tabs>
              <w:bidi/>
              <w:jc w:val="left"/>
              <w:rPr>
                <w:sz w:val="20"/>
              </w:rPr>
            </w:pPr>
            <w:r w:rsidRPr="00A3369D">
              <w:rPr>
                <w:sz w:val="20"/>
              </w:rPr>
              <w:t>-0.07</w:t>
            </w:r>
          </w:p>
        </w:tc>
      </w:tr>
      <w:tr w:rsidR="002463D8" w:rsidRPr="00A3369D" w14:paraId="130FEA99" w14:textId="77777777" w:rsidTr="0006375D">
        <w:trPr>
          <w:trHeight w:val="247"/>
        </w:trPr>
        <w:tc>
          <w:tcPr>
            <w:tcW w:w="1364" w:type="pct"/>
            <w:tcBorders>
              <w:right w:val="single" w:sz="4" w:space="0" w:color="auto"/>
            </w:tcBorders>
          </w:tcPr>
          <w:p w14:paraId="70DA4F10" w14:textId="66E57FFD" w:rsidR="002463D8" w:rsidRPr="00A3369D" w:rsidRDefault="00723706" w:rsidP="002463D8">
            <w:pPr>
              <w:tabs>
                <w:tab w:val="left" w:pos="7290"/>
              </w:tabs>
              <w:bidi/>
              <w:rPr>
                <w:sz w:val="20"/>
              </w:rPr>
            </w:pPr>
            <w:r w:rsidRPr="00A3369D">
              <w:rPr>
                <w:sz w:val="20"/>
                <w:rtl/>
              </w:rPr>
              <w:t>الهيدروكلوروفلوروكربون-141ب</w:t>
            </w:r>
          </w:p>
        </w:tc>
        <w:tc>
          <w:tcPr>
            <w:tcW w:w="606" w:type="pct"/>
            <w:tcBorders>
              <w:top w:val="single" w:sz="4" w:space="0" w:color="auto"/>
              <w:left w:val="single" w:sz="4" w:space="0" w:color="auto"/>
              <w:bottom w:val="single" w:sz="4" w:space="0" w:color="auto"/>
              <w:right w:val="single" w:sz="4" w:space="0" w:color="auto"/>
            </w:tcBorders>
          </w:tcPr>
          <w:p w14:paraId="02180FA7" w14:textId="77777777" w:rsidR="002463D8" w:rsidRPr="00A3369D" w:rsidRDefault="002463D8" w:rsidP="002463D8">
            <w:pPr>
              <w:tabs>
                <w:tab w:val="left" w:pos="7290"/>
              </w:tabs>
              <w:bidi/>
              <w:jc w:val="right"/>
              <w:rPr>
                <w:sz w:val="20"/>
              </w:rPr>
            </w:pPr>
          </w:p>
        </w:tc>
        <w:tc>
          <w:tcPr>
            <w:tcW w:w="606" w:type="pct"/>
            <w:tcBorders>
              <w:top w:val="single" w:sz="4" w:space="0" w:color="auto"/>
              <w:left w:val="single" w:sz="4" w:space="0" w:color="auto"/>
              <w:bottom w:val="single" w:sz="4" w:space="0" w:color="auto"/>
              <w:right w:val="single" w:sz="4" w:space="0" w:color="auto"/>
            </w:tcBorders>
          </w:tcPr>
          <w:p w14:paraId="701D3070" w14:textId="77777777" w:rsidR="002463D8" w:rsidRPr="00A3369D" w:rsidRDefault="002463D8" w:rsidP="00995B41">
            <w:pPr>
              <w:tabs>
                <w:tab w:val="left" w:pos="7290"/>
              </w:tabs>
              <w:bidi/>
              <w:jc w:val="left"/>
              <w:rPr>
                <w:sz w:val="20"/>
              </w:rPr>
            </w:pPr>
            <w:r w:rsidRPr="00A3369D">
              <w:rPr>
                <w:sz w:val="20"/>
              </w:rPr>
              <w:t>1,042.69</w:t>
            </w:r>
          </w:p>
        </w:tc>
        <w:tc>
          <w:tcPr>
            <w:tcW w:w="606" w:type="pct"/>
            <w:tcBorders>
              <w:top w:val="single" w:sz="4" w:space="0" w:color="auto"/>
              <w:left w:val="single" w:sz="4" w:space="0" w:color="auto"/>
              <w:bottom w:val="single" w:sz="4" w:space="0" w:color="auto"/>
              <w:right w:val="single" w:sz="4" w:space="0" w:color="auto"/>
            </w:tcBorders>
          </w:tcPr>
          <w:p w14:paraId="2AD8306D" w14:textId="77777777" w:rsidR="002463D8" w:rsidRPr="00A3369D" w:rsidRDefault="002463D8" w:rsidP="00995B41">
            <w:pPr>
              <w:tabs>
                <w:tab w:val="left" w:pos="7290"/>
              </w:tabs>
              <w:bidi/>
              <w:jc w:val="left"/>
              <w:rPr>
                <w:sz w:val="20"/>
              </w:rPr>
            </w:pPr>
          </w:p>
        </w:tc>
        <w:tc>
          <w:tcPr>
            <w:tcW w:w="606" w:type="pct"/>
            <w:tcBorders>
              <w:top w:val="single" w:sz="4" w:space="0" w:color="auto"/>
              <w:left w:val="single" w:sz="4" w:space="0" w:color="auto"/>
              <w:bottom w:val="single" w:sz="4" w:space="0" w:color="auto"/>
              <w:right w:val="single" w:sz="4" w:space="0" w:color="auto"/>
            </w:tcBorders>
          </w:tcPr>
          <w:p w14:paraId="42C69A31" w14:textId="77777777" w:rsidR="002463D8" w:rsidRPr="00A3369D" w:rsidRDefault="002463D8" w:rsidP="00995B41">
            <w:pPr>
              <w:tabs>
                <w:tab w:val="left" w:pos="7290"/>
              </w:tabs>
              <w:bidi/>
              <w:jc w:val="left"/>
              <w:rPr>
                <w:sz w:val="20"/>
              </w:rPr>
            </w:pPr>
          </w:p>
        </w:tc>
        <w:tc>
          <w:tcPr>
            <w:tcW w:w="532" w:type="pct"/>
            <w:tcBorders>
              <w:top w:val="single" w:sz="4" w:space="0" w:color="auto"/>
              <w:left w:val="single" w:sz="4" w:space="0" w:color="auto"/>
              <w:bottom w:val="single" w:sz="4" w:space="0" w:color="auto"/>
              <w:right w:val="single" w:sz="4" w:space="0" w:color="auto"/>
            </w:tcBorders>
          </w:tcPr>
          <w:p w14:paraId="58162669" w14:textId="77777777" w:rsidR="002463D8" w:rsidRPr="00A3369D" w:rsidRDefault="002463D8" w:rsidP="00995B41">
            <w:pPr>
              <w:tabs>
                <w:tab w:val="left" w:pos="7290"/>
              </w:tabs>
              <w:bidi/>
              <w:jc w:val="left"/>
              <w:rPr>
                <w:sz w:val="20"/>
              </w:rPr>
            </w:pPr>
            <w:r w:rsidRPr="00A3369D">
              <w:rPr>
                <w:sz w:val="20"/>
              </w:rPr>
              <w:t>121.00</w:t>
            </w:r>
          </w:p>
        </w:tc>
        <w:tc>
          <w:tcPr>
            <w:tcW w:w="680" w:type="pct"/>
            <w:tcBorders>
              <w:top w:val="single" w:sz="4" w:space="0" w:color="auto"/>
              <w:left w:val="single" w:sz="4" w:space="0" w:color="auto"/>
              <w:bottom w:val="single" w:sz="4" w:space="0" w:color="auto"/>
              <w:right w:val="single" w:sz="4" w:space="0" w:color="auto"/>
            </w:tcBorders>
          </w:tcPr>
          <w:p w14:paraId="64CC7777" w14:textId="77777777" w:rsidR="002463D8" w:rsidRPr="00A3369D" w:rsidRDefault="002463D8" w:rsidP="00995B41">
            <w:pPr>
              <w:tabs>
                <w:tab w:val="left" w:pos="7290"/>
              </w:tabs>
              <w:bidi/>
              <w:jc w:val="left"/>
              <w:rPr>
                <w:sz w:val="20"/>
              </w:rPr>
            </w:pPr>
            <w:r w:rsidRPr="00A3369D">
              <w:rPr>
                <w:sz w:val="20"/>
              </w:rPr>
              <w:t>1,163.69</w:t>
            </w:r>
          </w:p>
        </w:tc>
      </w:tr>
      <w:tr w:rsidR="002463D8" w:rsidRPr="00A3369D" w14:paraId="4627DD56" w14:textId="77777777" w:rsidTr="0006375D">
        <w:trPr>
          <w:trHeight w:val="247"/>
        </w:trPr>
        <w:tc>
          <w:tcPr>
            <w:tcW w:w="1364" w:type="pct"/>
            <w:tcBorders>
              <w:right w:val="single" w:sz="4" w:space="0" w:color="auto"/>
            </w:tcBorders>
          </w:tcPr>
          <w:p w14:paraId="64A7A54E" w14:textId="75350B84" w:rsidR="002463D8" w:rsidRPr="00A3369D" w:rsidRDefault="00723706" w:rsidP="002463D8">
            <w:pPr>
              <w:tabs>
                <w:tab w:val="left" w:pos="7290"/>
              </w:tabs>
              <w:bidi/>
              <w:rPr>
                <w:sz w:val="20"/>
              </w:rPr>
            </w:pPr>
            <w:r w:rsidRPr="00A3369D">
              <w:rPr>
                <w:sz w:val="20"/>
                <w:rtl/>
              </w:rPr>
              <w:t>الهيدروكلوروفلوروكربون-142ب</w:t>
            </w:r>
          </w:p>
        </w:tc>
        <w:tc>
          <w:tcPr>
            <w:tcW w:w="606" w:type="pct"/>
            <w:tcBorders>
              <w:top w:val="single" w:sz="4" w:space="0" w:color="auto"/>
              <w:left w:val="single" w:sz="4" w:space="0" w:color="auto"/>
              <w:bottom w:val="single" w:sz="4" w:space="0" w:color="auto"/>
              <w:right w:val="single" w:sz="4" w:space="0" w:color="auto"/>
            </w:tcBorders>
          </w:tcPr>
          <w:p w14:paraId="0E7D843F" w14:textId="77777777" w:rsidR="002463D8" w:rsidRPr="00A3369D" w:rsidRDefault="002463D8" w:rsidP="002463D8">
            <w:pPr>
              <w:tabs>
                <w:tab w:val="left" w:pos="7290"/>
              </w:tabs>
              <w:bidi/>
              <w:jc w:val="right"/>
              <w:rPr>
                <w:sz w:val="20"/>
              </w:rPr>
            </w:pPr>
          </w:p>
        </w:tc>
        <w:tc>
          <w:tcPr>
            <w:tcW w:w="606" w:type="pct"/>
            <w:tcBorders>
              <w:top w:val="single" w:sz="4" w:space="0" w:color="auto"/>
              <w:left w:val="single" w:sz="4" w:space="0" w:color="auto"/>
              <w:bottom w:val="single" w:sz="4" w:space="0" w:color="auto"/>
              <w:right w:val="single" w:sz="4" w:space="0" w:color="auto"/>
            </w:tcBorders>
          </w:tcPr>
          <w:p w14:paraId="00470F60" w14:textId="77777777" w:rsidR="002463D8" w:rsidRPr="00A3369D" w:rsidRDefault="002463D8" w:rsidP="00995B41">
            <w:pPr>
              <w:tabs>
                <w:tab w:val="left" w:pos="7290"/>
              </w:tabs>
              <w:bidi/>
              <w:jc w:val="left"/>
              <w:rPr>
                <w:sz w:val="20"/>
              </w:rPr>
            </w:pPr>
            <w:r w:rsidRPr="00A3369D">
              <w:rPr>
                <w:sz w:val="20"/>
              </w:rPr>
              <w:t>97.50</w:t>
            </w:r>
          </w:p>
        </w:tc>
        <w:tc>
          <w:tcPr>
            <w:tcW w:w="606" w:type="pct"/>
            <w:tcBorders>
              <w:top w:val="single" w:sz="4" w:space="0" w:color="auto"/>
              <w:left w:val="single" w:sz="4" w:space="0" w:color="auto"/>
              <w:bottom w:val="single" w:sz="4" w:space="0" w:color="auto"/>
              <w:right w:val="single" w:sz="4" w:space="0" w:color="auto"/>
            </w:tcBorders>
          </w:tcPr>
          <w:p w14:paraId="412588FA" w14:textId="77777777" w:rsidR="002463D8" w:rsidRPr="00A3369D" w:rsidRDefault="002463D8" w:rsidP="00995B41">
            <w:pPr>
              <w:tabs>
                <w:tab w:val="left" w:pos="7290"/>
              </w:tabs>
              <w:bidi/>
              <w:jc w:val="left"/>
              <w:rPr>
                <w:sz w:val="20"/>
              </w:rPr>
            </w:pPr>
            <w:r w:rsidRPr="00A3369D">
              <w:rPr>
                <w:sz w:val="20"/>
              </w:rPr>
              <w:t>3.58</w:t>
            </w:r>
          </w:p>
        </w:tc>
        <w:tc>
          <w:tcPr>
            <w:tcW w:w="606" w:type="pct"/>
            <w:tcBorders>
              <w:top w:val="single" w:sz="4" w:space="0" w:color="auto"/>
              <w:left w:val="single" w:sz="4" w:space="0" w:color="auto"/>
              <w:bottom w:val="single" w:sz="4" w:space="0" w:color="auto"/>
              <w:right w:val="single" w:sz="4" w:space="0" w:color="auto"/>
            </w:tcBorders>
          </w:tcPr>
          <w:p w14:paraId="5804B404" w14:textId="77777777" w:rsidR="002463D8" w:rsidRPr="00A3369D" w:rsidRDefault="002463D8" w:rsidP="00995B41">
            <w:pPr>
              <w:tabs>
                <w:tab w:val="left" w:pos="7290"/>
              </w:tabs>
              <w:bidi/>
              <w:jc w:val="left"/>
              <w:rPr>
                <w:sz w:val="20"/>
              </w:rPr>
            </w:pPr>
            <w:r w:rsidRPr="00A3369D">
              <w:rPr>
                <w:sz w:val="20"/>
              </w:rPr>
              <w:t>129.71</w:t>
            </w:r>
          </w:p>
        </w:tc>
        <w:tc>
          <w:tcPr>
            <w:tcW w:w="532" w:type="pct"/>
            <w:tcBorders>
              <w:top w:val="single" w:sz="4" w:space="0" w:color="auto"/>
              <w:left w:val="single" w:sz="4" w:space="0" w:color="auto"/>
              <w:bottom w:val="single" w:sz="4" w:space="0" w:color="auto"/>
              <w:right w:val="single" w:sz="4" w:space="0" w:color="auto"/>
            </w:tcBorders>
          </w:tcPr>
          <w:p w14:paraId="477AD378" w14:textId="77777777" w:rsidR="002463D8" w:rsidRPr="00A3369D" w:rsidRDefault="002463D8" w:rsidP="00995B41">
            <w:pPr>
              <w:tabs>
                <w:tab w:val="left" w:pos="7290"/>
              </w:tabs>
              <w:bidi/>
              <w:jc w:val="left"/>
              <w:rPr>
                <w:sz w:val="20"/>
              </w:rPr>
            </w:pPr>
          </w:p>
        </w:tc>
        <w:tc>
          <w:tcPr>
            <w:tcW w:w="680" w:type="pct"/>
            <w:tcBorders>
              <w:top w:val="single" w:sz="4" w:space="0" w:color="auto"/>
              <w:left w:val="single" w:sz="4" w:space="0" w:color="auto"/>
              <w:bottom w:val="single" w:sz="4" w:space="0" w:color="auto"/>
              <w:right w:val="single" w:sz="4" w:space="0" w:color="auto"/>
            </w:tcBorders>
          </w:tcPr>
          <w:p w14:paraId="4E0F9083" w14:textId="77777777" w:rsidR="002463D8" w:rsidRPr="00A3369D" w:rsidRDefault="002463D8" w:rsidP="00995B41">
            <w:pPr>
              <w:tabs>
                <w:tab w:val="left" w:pos="7290"/>
              </w:tabs>
              <w:bidi/>
              <w:jc w:val="left"/>
              <w:rPr>
                <w:sz w:val="20"/>
              </w:rPr>
            </w:pPr>
            <w:r w:rsidRPr="00A3369D">
              <w:rPr>
                <w:sz w:val="20"/>
              </w:rPr>
              <w:t>230.79</w:t>
            </w:r>
          </w:p>
        </w:tc>
      </w:tr>
    </w:tbl>
    <w:p w14:paraId="02630DBA" w14:textId="77777777" w:rsidR="002463D8" w:rsidRPr="00A3369D" w:rsidRDefault="002463D8" w:rsidP="002463D8">
      <w:pPr>
        <w:bidi/>
        <w:jc w:val="center"/>
        <w:rPr>
          <w:sz w:val="18"/>
          <w:szCs w:val="18"/>
        </w:rPr>
      </w:pPr>
    </w:p>
    <w:tbl>
      <w:tblPr>
        <w:tblStyle w:val="TableGrid"/>
        <w:bidiVisual/>
        <w:tblW w:w="5000" w:type="pct"/>
        <w:tblLook w:val="04A0" w:firstRow="1" w:lastRow="0" w:firstColumn="1" w:lastColumn="0" w:noHBand="0" w:noVBand="1"/>
      </w:tblPr>
      <w:tblGrid>
        <w:gridCol w:w="2252"/>
        <w:gridCol w:w="1429"/>
        <w:gridCol w:w="4280"/>
        <w:gridCol w:w="1389"/>
      </w:tblGrid>
      <w:tr w:rsidR="002463D8" w:rsidRPr="00A3369D" w14:paraId="33CB0537" w14:textId="77777777" w:rsidTr="002463D8">
        <w:trPr>
          <w:trHeight w:val="276"/>
        </w:trPr>
        <w:tc>
          <w:tcPr>
            <w:tcW w:w="5000" w:type="pct"/>
            <w:gridSpan w:val="4"/>
            <w:hideMark/>
          </w:tcPr>
          <w:p w14:paraId="2D12581C" w14:textId="594F932D" w:rsidR="002463D8" w:rsidRPr="00A3369D" w:rsidRDefault="00723706" w:rsidP="002463D8">
            <w:pPr>
              <w:bidi/>
              <w:jc w:val="left"/>
              <w:rPr>
                <w:bCs/>
                <w:sz w:val="20"/>
                <w:lang w:val="en-US"/>
              </w:rPr>
            </w:pPr>
            <w:r w:rsidRPr="00A3369D">
              <w:rPr>
                <w:bCs/>
                <w:sz w:val="20"/>
                <w:rtl/>
                <w:lang w:val="en-US"/>
              </w:rPr>
              <w:t>(رابعا) بيانات الاستهلاك (طن من قدرات استنفاد الأوزون)</w:t>
            </w:r>
          </w:p>
        </w:tc>
      </w:tr>
      <w:tr w:rsidR="002463D8" w:rsidRPr="00A3369D" w14:paraId="5D915491" w14:textId="77777777" w:rsidTr="002463D8">
        <w:trPr>
          <w:trHeight w:val="276"/>
        </w:trPr>
        <w:tc>
          <w:tcPr>
            <w:tcW w:w="1204" w:type="pct"/>
            <w:vAlign w:val="center"/>
            <w:hideMark/>
          </w:tcPr>
          <w:p w14:paraId="0E93CDB3" w14:textId="661BCAD2" w:rsidR="002463D8" w:rsidRPr="00A3369D" w:rsidRDefault="00723706" w:rsidP="002463D8">
            <w:pPr>
              <w:bidi/>
              <w:jc w:val="center"/>
              <w:rPr>
                <w:sz w:val="20"/>
                <w:lang w:val="en-US"/>
              </w:rPr>
            </w:pPr>
            <w:r w:rsidRPr="00A3369D">
              <w:rPr>
                <w:rFonts w:hint="cs"/>
                <w:sz w:val="20"/>
                <w:rtl/>
              </w:rPr>
              <w:t>خط الأساس: 2009-2010</w:t>
            </w:r>
          </w:p>
        </w:tc>
        <w:tc>
          <w:tcPr>
            <w:tcW w:w="764" w:type="pct"/>
            <w:vAlign w:val="center"/>
          </w:tcPr>
          <w:p w14:paraId="574700C7" w14:textId="77777777" w:rsidR="002463D8" w:rsidRPr="00A3369D" w:rsidRDefault="002463D8" w:rsidP="00995B41">
            <w:pPr>
              <w:bidi/>
              <w:jc w:val="left"/>
              <w:rPr>
                <w:sz w:val="20"/>
                <w:lang w:val="en-US"/>
              </w:rPr>
            </w:pPr>
            <w:r w:rsidRPr="00A3369D">
              <w:rPr>
                <w:sz w:val="20"/>
              </w:rPr>
              <w:t>19,269.00</w:t>
            </w:r>
          </w:p>
        </w:tc>
        <w:tc>
          <w:tcPr>
            <w:tcW w:w="2289" w:type="pct"/>
            <w:vAlign w:val="center"/>
            <w:hideMark/>
          </w:tcPr>
          <w:p w14:paraId="59F5A756" w14:textId="6EBB8054" w:rsidR="002463D8" w:rsidRPr="00A3369D" w:rsidRDefault="00723706" w:rsidP="00995B41">
            <w:pPr>
              <w:bidi/>
              <w:jc w:val="center"/>
              <w:rPr>
                <w:sz w:val="20"/>
                <w:lang w:val="en-US"/>
              </w:rPr>
            </w:pPr>
            <w:r w:rsidRPr="00A3369D">
              <w:rPr>
                <w:sz w:val="20"/>
                <w:rtl/>
                <w:lang w:val="en-US"/>
              </w:rPr>
              <w:t>نقطة البداية للتخفيضات المجمعة المستدامة</w:t>
            </w:r>
            <w:r w:rsidR="002463D8" w:rsidRPr="00A3369D">
              <w:rPr>
                <w:sz w:val="20"/>
                <w:lang w:val="en-US"/>
              </w:rPr>
              <w:t>:</w:t>
            </w:r>
          </w:p>
        </w:tc>
        <w:tc>
          <w:tcPr>
            <w:tcW w:w="742" w:type="pct"/>
            <w:vAlign w:val="center"/>
            <w:hideMark/>
          </w:tcPr>
          <w:p w14:paraId="40216E4D" w14:textId="77777777" w:rsidR="002463D8" w:rsidRPr="00A3369D" w:rsidRDefault="002463D8" w:rsidP="00995B41">
            <w:pPr>
              <w:bidi/>
              <w:jc w:val="left"/>
              <w:rPr>
                <w:sz w:val="20"/>
                <w:lang w:val="en-US"/>
              </w:rPr>
            </w:pPr>
            <w:r w:rsidRPr="00A3369D">
              <w:rPr>
                <w:sz w:val="20"/>
              </w:rPr>
              <w:t>18,865.44</w:t>
            </w:r>
          </w:p>
        </w:tc>
      </w:tr>
      <w:tr w:rsidR="002463D8" w:rsidRPr="00A3369D" w14:paraId="0731ACD8" w14:textId="77777777" w:rsidTr="002463D8">
        <w:trPr>
          <w:trHeight w:val="276"/>
        </w:trPr>
        <w:tc>
          <w:tcPr>
            <w:tcW w:w="5000" w:type="pct"/>
            <w:gridSpan w:val="4"/>
            <w:hideMark/>
          </w:tcPr>
          <w:p w14:paraId="2B661B4A" w14:textId="54922C03" w:rsidR="002463D8" w:rsidRPr="006817EC" w:rsidRDefault="00723706" w:rsidP="00995B41">
            <w:pPr>
              <w:bidi/>
              <w:ind w:left="316"/>
              <w:jc w:val="left"/>
              <w:rPr>
                <w:bCs/>
                <w:sz w:val="20"/>
                <w:lang w:val="en-US"/>
              </w:rPr>
            </w:pPr>
            <w:r w:rsidRPr="006817EC">
              <w:rPr>
                <w:bCs/>
                <w:sz w:val="20"/>
                <w:rtl/>
                <w:lang w:val="en-US"/>
              </w:rPr>
              <w:t>الاستهلاك المؤهل للتمويل</w:t>
            </w:r>
          </w:p>
        </w:tc>
      </w:tr>
      <w:tr w:rsidR="002463D8" w:rsidRPr="00A3369D" w14:paraId="134A72DB" w14:textId="77777777" w:rsidTr="002463D8">
        <w:trPr>
          <w:trHeight w:val="276"/>
        </w:trPr>
        <w:tc>
          <w:tcPr>
            <w:tcW w:w="1204" w:type="pct"/>
            <w:hideMark/>
          </w:tcPr>
          <w:p w14:paraId="17C08E79" w14:textId="1CBF83AB" w:rsidR="002463D8" w:rsidRPr="00A3369D" w:rsidRDefault="00723706" w:rsidP="002463D8">
            <w:pPr>
              <w:bidi/>
              <w:jc w:val="center"/>
              <w:rPr>
                <w:sz w:val="20"/>
                <w:lang w:val="en-US"/>
              </w:rPr>
            </w:pPr>
            <w:r w:rsidRPr="00A3369D">
              <w:rPr>
                <w:sz w:val="20"/>
                <w:rtl/>
                <w:lang w:val="en-US"/>
              </w:rPr>
              <w:t>الموافق عليه بالفعل</w:t>
            </w:r>
            <w:r w:rsidR="002463D8" w:rsidRPr="00A3369D">
              <w:rPr>
                <w:sz w:val="20"/>
                <w:lang w:val="en-US"/>
              </w:rPr>
              <w:t>:</w:t>
            </w:r>
          </w:p>
        </w:tc>
        <w:tc>
          <w:tcPr>
            <w:tcW w:w="764" w:type="pct"/>
            <w:hideMark/>
          </w:tcPr>
          <w:p w14:paraId="51266DAE" w14:textId="77777777" w:rsidR="002463D8" w:rsidRPr="00A3369D" w:rsidRDefault="002463D8" w:rsidP="00995B41">
            <w:pPr>
              <w:bidi/>
              <w:jc w:val="left"/>
              <w:rPr>
                <w:sz w:val="20"/>
                <w:lang w:val="en-US"/>
              </w:rPr>
            </w:pPr>
            <w:r w:rsidRPr="00A3369D">
              <w:rPr>
                <w:sz w:val="20"/>
              </w:rPr>
              <w:t>12,161.02</w:t>
            </w:r>
          </w:p>
        </w:tc>
        <w:tc>
          <w:tcPr>
            <w:tcW w:w="2289" w:type="pct"/>
            <w:hideMark/>
          </w:tcPr>
          <w:p w14:paraId="4A4A8F1E" w14:textId="61323790" w:rsidR="002463D8" w:rsidRPr="00A3369D" w:rsidRDefault="00723706" w:rsidP="00995B41">
            <w:pPr>
              <w:bidi/>
              <w:jc w:val="center"/>
              <w:rPr>
                <w:i/>
                <w:sz w:val="20"/>
                <w:lang w:val="en-US"/>
              </w:rPr>
            </w:pPr>
            <w:r w:rsidRPr="00A3369D">
              <w:rPr>
                <w:sz w:val="20"/>
                <w:rtl/>
                <w:lang w:val="en-US"/>
              </w:rPr>
              <w:t>الاستهلاك المتبقي</w:t>
            </w:r>
            <w:r w:rsidR="002463D8" w:rsidRPr="00A3369D">
              <w:rPr>
                <w:sz w:val="20"/>
                <w:lang w:val="en-US"/>
              </w:rPr>
              <w:t>:</w:t>
            </w:r>
          </w:p>
        </w:tc>
        <w:tc>
          <w:tcPr>
            <w:tcW w:w="742" w:type="pct"/>
          </w:tcPr>
          <w:p w14:paraId="296142BF" w14:textId="77777777" w:rsidR="002463D8" w:rsidRPr="00A3369D" w:rsidRDefault="002463D8" w:rsidP="00995B41">
            <w:pPr>
              <w:bidi/>
              <w:jc w:val="left"/>
              <w:rPr>
                <w:sz w:val="20"/>
                <w:lang w:val="en-US"/>
              </w:rPr>
            </w:pPr>
            <w:r w:rsidRPr="00A3369D">
              <w:rPr>
                <w:sz w:val="20"/>
              </w:rPr>
              <w:t>6,704.42</w:t>
            </w:r>
          </w:p>
        </w:tc>
      </w:tr>
    </w:tbl>
    <w:p w14:paraId="2A24EA64" w14:textId="77777777" w:rsidR="002463D8" w:rsidRPr="00A3369D" w:rsidRDefault="002463D8" w:rsidP="002463D8">
      <w:pPr>
        <w:bidi/>
        <w:jc w:val="center"/>
        <w:rPr>
          <w:sz w:val="18"/>
          <w:szCs w:val="18"/>
        </w:rPr>
      </w:pPr>
    </w:p>
    <w:tbl>
      <w:tblPr>
        <w:tblStyle w:val="TableGrid"/>
        <w:bidiVisual/>
        <w:tblW w:w="5000" w:type="pct"/>
        <w:tblLook w:val="04A0" w:firstRow="1" w:lastRow="0" w:firstColumn="1" w:lastColumn="0" w:noHBand="0" w:noVBand="1"/>
      </w:tblPr>
      <w:tblGrid>
        <w:gridCol w:w="961"/>
        <w:gridCol w:w="2723"/>
        <w:gridCol w:w="1416"/>
        <w:gridCol w:w="1417"/>
        <w:gridCol w:w="1417"/>
        <w:gridCol w:w="1416"/>
      </w:tblGrid>
      <w:tr w:rsidR="002463D8" w:rsidRPr="00A3369D" w14:paraId="5A0562B2" w14:textId="77777777" w:rsidTr="002463D8">
        <w:trPr>
          <w:trHeight w:val="264"/>
        </w:trPr>
        <w:tc>
          <w:tcPr>
            <w:tcW w:w="1970" w:type="pct"/>
            <w:gridSpan w:val="2"/>
            <w:hideMark/>
          </w:tcPr>
          <w:p w14:paraId="6540C5F5" w14:textId="45F55C3C" w:rsidR="002463D8" w:rsidRPr="00A3369D" w:rsidRDefault="00723706" w:rsidP="002463D8">
            <w:pPr>
              <w:bidi/>
              <w:jc w:val="left"/>
              <w:rPr>
                <w:b/>
                <w:sz w:val="20"/>
                <w:lang w:val="en-US"/>
              </w:rPr>
            </w:pPr>
            <w:r w:rsidRPr="00A3369D">
              <w:rPr>
                <w:b/>
                <w:sz w:val="20"/>
                <w:rtl/>
                <w:lang w:val="en-US"/>
              </w:rPr>
              <w:t>(خامسا) خطة الأعمال المعتمدة</w:t>
            </w:r>
          </w:p>
        </w:tc>
        <w:tc>
          <w:tcPr>
            <w:tcW w:w="757" w:type="pct"/>
            <w:vAlign w:val="center"/>
            <w:hideMark/>
          </w:tcPr>
          <w:p w14:paraId="00F73AB9" w14:textId="77777777" w:rsidR="002463D8" w:rsidRPr="00A3369D" w:rsidRDefault="002463D8" w:rsidP="002463D8">
            <w:pPr>
              <w:bidi/>
              <w:jc w:val="center"/>
              <w:rPr>
                <w:b/>
                <w:sz w:val="20"/>
                <w:lang w:val="en-US"/>
              </w:rPr>
            </w:pPr>
            <w:r w:rsidRPr="00A3369D">
              <w:rPr>
                <w:b/>
                <w:sz w:val="20"/>
                <w:lang w:val="en-US"/>
              </w:rPr>
              <w:t>2025</w:t>
            </w:r>
          </w:p>
        </w:tc>
        <w:tc>
          <w:tcPr>
            <w:tcW w:w="758" w:type="pct"/>
            <w:vAlign w:val="center"/>
            <w:hideMark/>
          </w:tcPr>
          <w:p w14:paraId="27948235" w14:textId="77777777" w:rsidR="002463D8" w:rsidRPr="00A3369D" w:rsidRDefault="002463D8" w:rsidP="002463D8">
            <w:pPr>
              <w:bidi/>
              <w:jc w:val="center"/>
              <w:rPr>
                <w:b/>
                <w:sz w:val="20"/>
                <w:lang w:val="en-US"/>
              </w:rPr>
            </w:pPr>
            <w:r w:rsidRPr="00A3369D">
              <w:rPr>
                <w:b/>
                <w:sz w:val="20"/>
                <w:lang w:val="en-US"/>
              </w:rPr>
              <w:t>2026</w:t>
            </w:r>
          </w:p>
        </w:tc>
        <w:tc>
          <w:tcPr>
            <w:tcW w:w="758" w:type="pct"/>
            <w:vAlign w:val="center"/>
            <w:hideMark/>
          </w:tcPr>
          <w:p w14:paraId="0753EB2C" w14:textId="77777777" w:rsidR="002463D8" w:rsidRPr="00A3369D" w:rsidRDefault="002463D8" w:rsidP="002463D8">
            <w:pPr>
              <w:bidi/>
              <w:jc w:val="center"/>
              <w:rPr>
                <w:b/>
                <w:sz w:val="20"/>
                <w:lang w:val="en-US"/>
              </w:rPr>
            </w:pPr>
            <w:r w:rsidRPr="00A3369D">
              <w:rPr>
                <w:b/>
                <w:sz w:val="20"/>
                <w:lang w:val="en-US"/>
              </w:rPr>
              <w:t>2027</w:t>
            </w:r>
          </w:p>
        </w:tc>
        <w:tc>
          <w:tcPr>
            <w:tcW w:w="758" w:type="pct"/>
            <w:vAlign w:val="center"/>
            <w:hideMark/>
          </w:tcPr>
          <w:p w14:paraId="3971B3A4" w14:textId="1605F764" w:rsidR="002463D8" w:rsidRPr="00A3369D" w:rsidRDefault="00234B68" w:rsidP="002463D8">
            <w:pPr>
              <w:bidi/>
              <w:jc w:val="center"/>
              <w:rPr>
                <w:bCs/>
                <w:sz w:val="20"/>
                <w:lang w:val="en-US"/>
              </w:rPr>
            </w:pPr>
            <w:r w:rsidRPr="00A3369D">
              <w:rPr>
                <w:rFonts w:hint="cs"/>
                <w:bCs/>
                <w:sz w:val="20"/>
                <w:rtl/>
                <w:lang w:val="en-US"/>
              </w:rPr>
              <w:t>المجموع</w:t>
            </w:r>
          </w:p>
        </w:tc>
      </w:tr>
      <w:tr w:rsidR="002463D8" w:rsidRPr="00A3369D" w14:paraId="695EDEF2" w14:textId="77777777" w:rsidTr="002463D8">
        <w:trPr>
          <w:trHeight w:val="187"/>
        </w:trPr>
        <w:tc>
          <w:tcPr>
            <w:tcW w:w="514" w:type="pct"/>
            <w:vMerge w:val="restart"/>
            <w:vAlign w:val="center"/>
            <w:hideMark/>
          </w:tcPr>
          <w:p w14:paraId="1BA82D2B" w14:textId="29FA781F" w:rsidR="002463D8" w:rsidRPr="00A3369D" w:rsidRDefault="00234B68" w:rsidP="002463D8">
            <w:pPr>
              <w:bidi/>
              <w:jc w:val="left"/>
              <w:rPr>
                <w:sz w:val="20"/>
                <w:lang w:val="en-US"/>
              </w:rPr>
            </w:pPr>
            <w:r w:rsidRPr="00A3369D">
              <w:rPr>
                <w:rFonts w:hint="cs"/>
                <w:sz w:val="20"/>
                <w:rtl/>
                <w:lang w:val="en-US"/>
              </w:rPr>
              <w:t>اليونيب</w:t>
            </w:r>
          </w:p>
        </w:tc>
        <w:tc>
          <w:tcPr>
            <w:tcW w:w="1455" w:type="pct"/>
            <w:hideMark/>
          </w:tcPr>
          <w:p w14:paraId="1DD990AE" w14:textId="0D500B3E" w:rsidR="002463D8" w:rsidRPr="00A3369D" w:rsidRDefault="007B7064" w:rsidP="002463D8">
            <w:pPr>
              <w:bidi/>
              <w:jc w:val="left"/>
              <w:rPr>
                <w:sz w:val="20"/>
                <w:lang w:val="en-US"/>
              </w:rPr>
            </w:pPr>
            <w:r w:rsidRPr="00A3369D">
              <w:rPr>
                <w:sz w:val="20"/>
                <w:rtl/>
                <w:lang w:val="en-US"/>
              </w:rPr>
              <w:t>إزالة المواد المستنفدة للأوزون (قدرات</w:t>
            </w:r>
            <w:r w:rsidR="00723706" w:rsidRPr="00A3369D">
              <w:rPr>
                <w:sz w:val="20"/>
                <w:rtl/>
                <w:lang w:val="en-US"/>
              </w:rPr>
              <w:t xml:space="preserve"> استنفاد الأوزون)</w:t>
            </w:r>
          </w:p>
        </w:tc>
        <w:tc>
          <w:tcPr>
            <w:tcW w:w="757" w:type="pct"/>
          </w:tcPr>
          <w:p w14:paraId="3E9036AE" w14:textId="77777777" w:rsidR="002463D8" w:rsidRPr="00A3369D" w:rsidRDefault="002463D8" w:rsidP="00995B41">
            <w:pPr>
              <w:bidi/>
              <w:jc w:val="left"/>
              <w:rPr>
                <w:sz w:val="20"/>
                <w:lang w:val="en-US"/>
              </w:rPr>
            </w:pPr>
            <w:r w:rsidRPr="00A3369D">
              <w:rPr>
                <w:sz w:val="20"/>
              </w:rPr>
              <w:t>31.06</w:t>
            </w:r>
          </w:p>
        </w:tc>
        <w:tc>
          <w:tcPr>
            <w:tcW w:w="758" w:type="pct"/>
          </w:tcPr>
          <w:p w14:paraId="3D8E9863" w14:textId="77777777" w:rsidR="002463D8" w:rsidRPr="00A3369D" w:rsidRDefault="002463D8" w:rsidP="00995B41">
            <w:pPr>
              <w:bidi/>
              <w:jc w:val="left"/>
              <w:rPr>
                <w:sz w:val="20"/>
                <w:lang w:val="en-US"/>
              </w:rPr>
            </w:pPr>
            <w:r w:rsidRPr="00A3369D">
              <w:rPr>
                <w:sz w:val="20"/>
              </w:rPr>
              <w:t>65.16</w:t>
            </w:r>
          </w:p>
        </w:tc>
        <w:tc>
          <w:tcPr>
            <w:tcW w:w="758" w:type="pct"/>
          </w:tcPr>
          <w:p w14:paraId="2278EC60" w14:textId="77777777" w:rsidR="002463D8" w:rsidRPr="00A3369D" w:rsidRDefault="002463D8" w:rsidP="00995B41">
            <w:pPr>
              <w:bidi/>
              <w:jc w:val="left"/>
              <w:rPr>
                <w:sz w:val="20"/>
                <w:lang w:val="en-US"/>
              </w:rPr>
            </w:pPr>
            <w:r w:rsidRPr="00A3369D">
              <w:rPr>
                <w:sz w:val="20"/>
              </w:rPr>
              <w:t>0.0</w:t>
            </w:r>
          </w:p>
        </w:tc>
        <w:tc>
          <w:tcPr>
            <w:tcW w:w="758" w:type="pct"/>
          </w:tcPr>
          <w:p w14:paraId="1410F39F" w14:textId="77777777" w:rsidR="002463D8" w:rsidRPr="00A3369D" w:rsidRDefault="002463D8" w:rsidP="00995B41">
            <w:pPr>
              <w:bidi/>
              <w:jc w:val="left"/>
              <w:rPr>
                <w:sz w:val="20"/>
                <w:lang w:val="en-US"/>
              </w:rPr>
            </w:pPr>
            <w:r w:rsidRPr="00A3369D">
              <w:rPr>
                <w:sz w:val="20"/>
                <w:lang w:val="en-US"/>
              </w:rPr>
              <w:t>96.22</w:t>
            </w:r>
          </w:p>
        </w:tc>
      </w:tr>
      <w:tr w:rsidR="002463D8" w:rsidRPr="00A3369D" w14:paraId="06838D44" w14:textId="77777777" w:rsidTr="002463D8">
        <w:trPr>
          <w:trHeight w:val="55"/>
        </w:trPr>
        <w:tc>
          <w:tcPr>
            <w:tcW w:w="514" w:type="pct"/>
            <w:vMerge/>
            <w:vAlign w:val="center"/>
            <w:hideMark/>
          </w:tcPr>
          <w:p w14:paraId="779BCEFD" w14:textId="77777777" w:rsidR="002463D8" w:rsidRPr="00A3369D" w:rsidRDefault="002463D8" w:rsidP="002463D8">
            <w:pPr>
              <w:bidi/>
              <w:jc w:val="left"/>
              <w:rPr>
                <w:sz w:val="20"/>
                <w:lang w:val="en-US"/>
              </w:rPr>
            </w:pPr>
          </w:p>
        </w:tc>
        <w:tc>
          <w:tcPr>
            <w:tcW w:w="1455" w:type="pct"/>
            <w:hideMark/>
          </w:tcPr>
          <w:p w14:paraId="2F60C163" w14:textId="43A3472E" w:rsidR="002463D8" w:rsidRPr="00A3369D" w:rsidRDefault="00723706" w:rsidP="002463D8">
            <w:pPr>
              <w:bidi/>
              <w:jc w:val="left"/>
              <w:rPr>
                <w:sz w:val="20"/>
                <w:lang w:val="en-US"/>
              </w:rPr>
            </w:pPr>
            <w:r w:rsidRPr="00A3369D">
              <w:rPr>
                <w:sz w:val="20"/>
                <w:rtl/>
                <w:lang w:val="en-US"/>
              </w:rPr>
              <w:t>التمويل (دولار أمريكي)</w:t>
            </w:r>
          </w:p>
        </w:tc>
        <w:tc>
          <w:tcPr>
            <w:tcW w:w="757" w:type="pct"/>
          </w:tcPr>
          <w:p w14:paraId="2DE7C803" w14:textId="77777777" w:rsidR="002463D8" w:rsidRPr="00A3369D" w:rsidRDefault="002463D8" w:rsidP="00995B41">
            <w:pPr>
              <w:bidi/>
              <w:jc w:val="left"/>
              <w:rPr>
                <w:sz w:val="20"/>
                <w:lang w:val="en-US"/>
              </w:rPr>
            </w:pPr>
            <w:r w:rsidRPr="00A3369D">
              <w:rPr>
                <w:sz w:val="20"/>
              </w:rPr>
              <w:t>1,331,680</w:t>
            </w:r>
          </w:p>
        </w:tc>
        <w:tc>
          <w:tcPr>
            <w:tcW w:w="758" w:type="pct"/>
          </w:tcPr>
          <w:p w14:paraId="2FF0D4C9" w14:textId="77777777" w:rsidR="002463D8" w:rsidRPr="00A3369D" w:rsidRDefault="002463D8" w:rsidP="00995B41">
            <w:pPr>
              <w:bidi/>
              <w:jc w:val="left"/>
              <w:rPr>
                <w:sz w:val="20"/>
                <w:lang w:val="en-US"/>
              </w:rPr>
            </w:pPr>
            <w:r w:rsidRPr="00A3369D">
              <w:rPr>
                <w:sz w:val="20"/>
              </w:rPr>
              <w:t>2,793,316</w:t>
            </w:r>
          </w:p>
        </w:tc>
        <w:tc>
          <w:tcPr>
            <w:tcW w:w="758" w:type="pct"/>
          </w:tcPr>
          <w:p w14:paraId="451FF79D" w14:textId="77777777" w:rsidR="002463D8" w:rsidRPr="00A3369D" w:rsidRDefault="002463D8" w:rsidP="00995B41">
            <w:pPr>
              <w:bidi/>
              <w:jc w:val="left"/>
              <w:rPr>
                <w:sz w:val="20"/>
                <w:lang w:val="en-US"/>
              </w:rPr>
            </w:pPr>
            <w:r w:rsidRPr="00A3369D">
              <w:rPr>
                <w:sz w:val="20"/>
              </w:rPr>
              <w:t>0</w:t>
            </w:r>
          </w:p>
        </w:tc>
        <w:tc>
          <w:tcPr>
            <w:tcW w:w="758" w:type="pct"/>
          </w:tcPr>
          <w:p w14:paraId="766B1EA5" w14:textId="77777777" w:rsidR="002463D8" w:rsidRPr="00A3369D" w:rsidRDefault="002463D8" w:rsidP="00995B41">
            <w:pPr>
              <w:bidi/>
              <w:jc w:val="left"/>
              <w:rPr>
                <w:sz w:val="20"/>
                <w:lang w:val="en-US"/>
              </w:rPr>
            </w:pPr>
            <w:r w:rsidRPr="00A3369D">
              <w:rPr>
                <w:sz w:val="20"/>
                <w:lang w:val="en-US"/>
              </w:rPr>
              <w:t>4,124,996</w:t>
            </w:r>
          </w:p>
        </w:tc>
      </w:tr>
      <w:tr w:rsidR="002463D8" w:rsidRPr="00A3369D" w14:paraId="2592D1A9" w14:textId="77777777" w:rsidTr="002463D8">
        <w:trPr>
          <w:trHeight w:val="264"/>
        </w:trPr>
        <w:tc>
          <w:tcPr>
            <w:tcW w:w="514" w:type="pct"/>
            <w:vMerge w:val="restart"/>
            <w:vAlign w:val="center"/>
            <w:hideMark/>
          </w:tcPr>
          <w:p w14:paraId="7FCF1DC6" w14:textId="2E99DA0D" w:rsidR="002463D8" w:rsidRPr="00A3369D" w:rsidRDefault="0014507E" w:rsidP="002463D8">
            <w:pPr>
              <w:bidi/>
              <w:jc w:val="left"/>
              <w:rPr>
                <w:sz w:val="20"/>
                <w:lang w:val="en-US"/>
              </w:rPr>
            </w:pPr>
            <w:r w:rsidRPr="00A3369D">
              <w:rPr>
                <w:sz w:val="20"/>
                <w:rtl/>
                <w:lang w:val="en-US"/>
              </w:rPr>
              <w:t>ألمانيا</w:t>
            </w:r>
          </w:p>
        </w:tc>
        <w:tc>
          <w:tcPr>
            <w:tcW w:w="1455" w:type="pct"/>
            <w:hideMark/>
          </w:tcPr>
          <w:p w14:paraId="47B63E59" w14:textId="76905C5A" w:rsidR="002463D8" w:rsidRPr="00A3369D" w:rsidRDefault="007B7064" w:rsidP="002463D8">
            <w:pPr>
              <w:bidi/>
              <w:jc w:val="left"/>
              <w:rPr>
                <w:sz w:val="20"/>
                <w:lang w:val="en-US"/>
              </w:rPr>
            </w:pPr>
            <w:r w:rsidRPr="00A3369D">
              <w:rPr>
                <w:sz w:val="20"/>
                <w:rtl/>
                <w:lang w:val="en-US"/>
              </w:rPr>
              <w:t>إزالة المواد المستنفدة للأوزون (قدرات</w:t>
            </w:r>
            <w:r w:rsidR="00723706" w:rsidRPr="00A3369D">
              <w:rPr>
                <w:sz w:val="20"/>
                <w:rtl/>
                <w:lang w:val="en-US"/>
              </w:rPr>
              <w:t xml:space="preserve"> استنفاد الأوزون)</w:t>
            </w:r>
          </w:p>
        </w:tc>
        <w:tc>
          <w:tcPr>
            <w:tcW w:w="757" w:type="pct"/>
          </w:tcPr>
          <w:p w14:paraId="3582BB44" w14:textId="77777777" w:rsidR="002463D8" w:rsidRPr="00A3369D" w:rsidRDefault="002463D8" w:rsidP="00995B41">
            <w:pPr>
              <w:bidi/>
              <w:jc w:val="left"/>
              <w:rPr>
                <w:sz w:val="20"/>
                <w:lang w:val="en-US"/>
              </w:rPr>
            </w:pPr>
            <w:r w:rsidRPr="00A3369D">
              <w:rPr>
                <w:sz w:val="20"/>
              </w:rPr>
              <w:t>0.0</w:t>
            </w:r>
          </w:p>
        </w:tc>
        <w:tc>
          <w:tcPr>
            <w:tcW w:w="758" w:type="pct"/>
          </w:tcPr>
          <w:p w14:paraId="7356FEDC" w14:textId="77777777" w:rsidR="002463D8" w:rsidRPr="00A3369D" w:rsidRDefault="002463D8" w:rsidP="00995B41">
            <w:pPr>
              <w:bidi/>
              <w:jc w:val="left"/>
              <w:rPr>
                <w:sz w:val="20"/>
                <w:lang w:val="en-US"/>
              </w:rPr>
            </w:pPr>
            <w:r w:rsidRPr="00A3369D">
              <w:rPr>
                <w:sz w:val="20"/>
              </w:rPr>
              <w:t>0.0</w:t>
            </w:r>
          </w:p>
        </w:tc>
        <w:tc>
          <w:tcPr>
            <w:tcW w:w="758" w:type="pct"/>
          </w:tcPr>
          <w:p w14:paraId="6B7C31FC" w14:textId="77777777" w:rsidR="002463D8" w:rsidRPr="00A3369D" w:rsidRDefault="002463D8" w:rsidP="00995B41">
            <w:pPr>
              <w:bidi/>
              <w:jc w:val="left"/>
              <w:rPr>
                <w:sz w:val="20"/>
                <w:lang w:val="en-US"/>
              </w:rPr>
            </w:pPr>
            <w:r w:rsidRPr="00A3369D">
              <w:rPr>
                <w:sz w:val="20"/>
              </w:rPr>
              <w:t>0.0</w:t>
            </w:r>
          </w:p>
        </w:tc>
        <w:tc>
          <w:tcPr>
            <w:tcW w:w="758" w:type="pct"/>
          </w:tcPr>
          <w:p w14:paraId="16967853" w14:textId="77777777" w:rsidR="002463D8" w:rsidRPr="00A3369D" w:rsidRDefault="002463D8" w:rsidP="00995B41">
            <w:pPr>
              <w:bidi/>
              <w:jc w:val="left"/>
              <w:rPr>
                <w:sz w:val="20"/>
                <w:lang w:val="en-US"/>
              </w:rPr>
            </w:pPr>
            <w:r w:rsidRPr="00A3369D">
              <w:rPr>
                <w:sz w:val="20"/>
              </w:rPr>
              <w:t>0.0</w:t>
            </w:r>
          </w:p>
        </w:tc>
      </w:tr>
      <w:tr w:rsidR="002463D8" w:rsidRPr="00A3369D" w14:paraId="0AF9787D" w14:textId="77777777" w:rsidTr="002463D8">
        <w:trPr>
          <w:trHeight w:val="264"/>
        </w:trPr>
        <w:tc>
          <w:tcPr>
            <w:tcW w:w="514" w:type="pct"/>
            <w:vMerge/>
            <w:vAlign w:val="center"/>
            <w:hideMark/>
          </w:tcPr>
          <w:p w14:paraId="0C81FB24" w14:textId="77777777" w:rsidR="002463D8" w:rsidRPr="00A3369D" w:rsidRDefault="002463D8" w:rsidP="002463D8">
            <w:pPr>
              <w:bidi/>
              <w:jc w:val="left"/>
              <w:rPr>
                <w:sz w:val="20"/>
                <w:lang w:val="en-US"/>
              </w:rPr>
            </w:pPr>
          </w:p>
        </w:tc>
        <w:tc>
          <w:tcPr>
            <w:tcW w:w="1455" w:type="pct"/>
            <w:hideMark/>
          </w:tcPr>
          <w:p w14:paraId="718C5723" w14:textId="00DD43DA" w:rsidR="002463D8" w:rsidRPr="00A3369D" w:rsidRDefault="00723706" w:rsidP="002463D8">
            <w:pPr>
              <w:bidi/>
              <w:jc w:val="left"/>
              <w:rPr>
                <w:sz w:val="20"/>
                <w:lang w:val="en-US"/>
              </w:rPr>
            </w:pPr>
            <w:r w:rsidRPr="00A3369D">
              <w:rPr>
                <w:sz w:val="20"/>
                <w:rtl/>
                <w:lang w:val="en-US"/>
              </w:rPr>
              <w:t>التمويل (دولار أمريكي)</w:t>
            </w:r>
          </w:p>
        </w:tc>
        <w:tc>
          <w:tcPr>
            <w:tcW w:w="757" w:type="pct"/>
          </w:tcPr>
          <w:p w14:paraId="2FF7C95C" w14:textId="77777777" w:rsidR="002463D8" w:rsidRPr="00A3369D" w:rsidRDefault="002463D8" w:rsidP="00995B41">
            <w:pPr>
              <w:bidi/>
              <w:jc w:val="left"/>
              <w:rPr>
                <w:sz w:val="20"/>
                <w:lang w:val="en-US"/>
              </w:rPr>
            </w:pPr>
            <w:r w:rsidRPr="00A3369D">
              <w:rPr>
                <w:sz w:val="20"/>
              </w:rPr>
              <w:t>0</w:t>
            </w:r>
          </w:p>
        </w:tc>
        <w:tc>
          <w:tcPr>
            <w:tcW w:w="758" w:type="pct"/>
          </w:tcPr>
          <w:p w14:paraId="4FF49AC6" w14:textId="77777777" w:rsidR="002463D8" w:rsidRPr="00A3369D" w:rsidRDefault="002463D8" w:rsidP="00995B41">
            <w:pPr>
              <w:bidi/>
              <w:jc w:val="left"/>
              <w:rPr>
                <w:sz w:val="20"/>
                <w:lang w:val="en-US"/>
              </w:rPr>
            </w:pPr>
            <w:r w:rsidRPr="00A3369D">
              <w:rPr>
                <w:sz w:val="20"/>
              </w:rPr>
              <w:t>0</w:t>
            </w:r>
          </w:p>
        </w:tc>
        <w:tc>
          <w:tcPr>
            <w:tcW w:w="758" w:type="pct"/>
          </w:tcPr>
          <w:p w14:paraId="75E27B4A" w14:textId="77777777" w:rsidR="002463D8" w:rsidRPr="00A3369D" w:rsidRDefault="002463D8" w:rsidP="00995B41">
            <w:pPr>
              <w:bidi/>
              <w:jc w:val="left"/>
              <w:rPr>
                <w:sz w:val="20"/>
                <w:lang w:val="en-US"/>
              </w:rPr>
            </w:pPr>
            <w:r w:rsidRPr="00A3369D">
              <w:rPr>
                <w:sz w:val="20"/>
              </w:rPr>
              <w:t>0</w:t>
            </w:r>
          </w:p>
        </w:tc>
        <w:tc>
          <w:tcPr>
            <w:tcW w:w="758" w:type="pct"/>
          </w:tcPr>
          <w:p w14:paraId="0CA0AC2A" w14:textId="77777777" w:rsidR="002463D8" w:rsidRPr="00A3369D" w:rsidRDefault="002463D8" w:rsidP="00995B41">
            <w:pPr>
              <w:bidi/>
              <w:jc w:val="left"/>
              <w:rPr>
                <w:sz w:val="20"/>
                <w:lang w:val="en-US"/>
              </w:rPr>
            </w:pPr>
            <w:r w:rsidRPr="00A3369D">
              <w:rPr>
                <w:sz w:val="20"/>
              </w:rPr>
              <w:t>0</w:t>
            </w:r>
          </w:p>
        </w:tc>
      </w:tr>
      <w:tr w:rsidR="002463D8" w:rsidRPr="00A3369D" w14:paraId="72099F8A" w14:textId="77777777" w:rsidTr="002463D8">
        <w:trPr>
          <w:trHeight w:val="264"/>
        </w:trPr>
        <w:tc>
          <w:tcPr>
            <w:tcW w:w="514" w:type="pct"/>
            <w:vMerge w:val="restart"/>
            <w:vAlign w:val="center"/>
          </w:tcPr>
          <w:p w14:paraId="1F9013DA" w14:textId="4800088C" w:rsidR="002463D8" w:rsidRPr="00A3369D" w:rsidRDefault="00234B68" w:rsidP="002463D8">
            <w:pPr>
              <w:bidi/>
              <w:jc w:val="left"/>
              <w:rPr>
                <w:sz w:val="20"/>
                <w:lang w:val="en-US"/>
              </w:rPr>
            </w:pPr>
            <w:r w:rsidRPr="00A3369D">
              <w:rPr>
                <w:rFonts w:hint="cs"/>
                <w:sz w:val="20"/>
                <w:rtl/>
                <w:lang w:val="en-US"/>
              </w:rPr>
              <w:t>اليابان</w:t>
            </w:r>
          </w:p>
        </w:tc>
        <w:tc>
          <w:tcPr>
            <w:tcW w:w="1455" w:type="pct"/>
          </w:tcPr>
          <w:p w14:paraId="75564DC3" w14:textId="2DF119F7" w:rsidR="002463D8" w:rsidRPr="00A3369D" w:rsidRDefault="007B7064" w:rsidP="002463D8">
            <w:pPr>
              <w:bidi/>
              <w:jc w:val="left"/>
              <w:rPr>
                <w:sz w:val="20"/>
                <w:lang w:val="en-US"/>
              </w:rPr>
            </w:pPr>
            <w:r w:rsidRPr="00A3369D">
              <w:rPr>
                <w:sz w:val="20"/>
                <w:rtl/>
                <w:lang w:val="en-US"/>
              </w:rPr>
              <w:t>إزالة المواد المستنفدة للأوزون (قدرات</w:t>
            </w:r>
            <w:r w:rsidR="00723706" w:rsidRPr="00A3369D">
              <w:rPr>
                <w:sz w:val="20"/>
                <w:rtl/>
                <w:lang w:val="en-US"/>
              </w:rPr>
              <w:t xml:space="preserve"> استنفاد الأوزون)</w:t>
            </w:r>
          </w:p>
        </w:tc>
        <w:tc>
          <w:tcPr>
            <w:tcW w:w="757" w:type="pct"/>
          </w:tcPr>
          <w:p w14:paraId="0AF21B31" w14:textId="77777777" w:rsidR="002463D8" w:rsidRPr="00A3369D" w:rsidRDefault="002463D8" w:rsidP="00995B41">
            <w:pPr>
              <w:bidi/>
              <w:jc w:val="left"/>
              <w:rPr>
                <w:sz w:val="20"/>
                <w:lang w:val="en-US"/>
              </w:rPr>
            </w:pPr>
            <w:r w:rsidRPr="00A3369D">
              <w:rPr>
                <w:sz w:val="20"/>
              </w:rPr>
              <w:t>0.0</w:t>
            </w:r>
          </w:p>
        </w:tc>
        <w:tc>
          <w:tcPr>
            <w:tcW w:w="758" w:type="pct"/>
          </w:tcPr>
          <w:p w14:paraId="0509E944" w14:textId="77777777" w:rsidR="002463D8" w:rsidRPr="00A3369D" w:rsidRDefault="002463D8" w:rsidP="00995B41">
            <w:pPr>
              <w:bidi/>
              <w:jc w:val="left"/>
              <w:rPr>
                <w:sz w:val="20"/>
                <w:lang w:val="en-US"/>
              </w:rPr>
            </w:pPr>
            <w:r w:rsidRPr="00A3369D">
              <w:rPr>
                <w:sz w:val="20"/>
              </w:rPr>
              <w:t>0.0</w:t>
            </w:r>
          </w:p>
        </w:tc>
        <w:tc>
          <w:tcPr>
            <w:tcW w:w="758" w:type="pct"/>
          </w:tcPr>
          <w:p w14:paraId="68468D99" w14:textId="77777777" w:rsidR="002463D8" w:rsidRPr="00A3369D" w:rsidRDefault="002463D8" w:rsidP="00995B41">
            <w:pPr>
              <w:bidi/>
              <w:jc w:val="left"/>
              <w:rPr>
                <w:sz w:val="20"/>
                <w:lang w:val="en-US"/>
              </w:rPr>
            </w:pPr>
            <w:r w:rsidRPr="00A3369D">
              <w:rPr>
                <w:sz w:val="20"/>
              </w:rPr>
              <w:t>0.0</w:t>
            </w:r>
          </w:p>
        </w:tc>
        <w:tc>
          <w:tcPr>
            <w:tcW w:w="758" w:type="pct"/>
          </w:tcPr>
          <w:p w14:paraId="75B313C0" w14:textId="77777777" w:rsidR="002463D8" w:rsidRPr="00A3369D" w:rsidRDefault="002463D8" w:rsidP="00995B41">
            <w:pPr>
              <w:bidi/>
              <w:jc w:val="left"/>
              <w:rPr>
                <w:sz w:val="20"/>
                <w:lang w:val="en-US"/>
              </w:rPr>
            </w:pPr>
            <w:r w:rsidRPr="00A3369D">
              <w:rPr>
                <w:sz w:val="20"/>
              </w:rPr>
              <w:t>0.0</w:t>
            </w:r>
          </w:p>
        </w:tc>
      </w:tr>
      <w:tr w:rsidR="002463D8" w:rsidRPr="00A3369D" w14:paraId="122BDA77" w14:textId="77777777" w:rsidTr="002463D8">
        <w:trPr>
          <w:trHeight w:val="264"/>
        </w:trPr>
        <w:tc>
          <w:tcPr>
            <w:tcW w:w="514" w:type="pct"/>
            <w:vMerge/>
            <w:vAlign w:val="center"/>
          </w:tcPr>
          <w:p w14:paraId="763A5575" w14:textId="77777777" w:rsidR="002463D8" w:rsidRPr="00A3369D" w:rsidRDefault="002463D8" w:rsidP="002463D8">
            <w:pPr>
              <w:bidi/>
              <w:rPr>
                <w:sz w:val="20"/>
                <w:lang w:val="en-US"/>
              </w:rPr>
            </w:pPr>
          </w:p>
        </w:tc>
        <w:tc>
          <w:tcPr>
            <w:tcW w:w="1455" w:type="pct"/>
          </w:tcPr>
          <w:p w14:paraId="36ED7219" w14:textId="3DB7A2C9" w:rsidR="002463D8" w:rsidRPr="00A3369D" w:rsidRDefault="00723706" w:rsidP="002463D8">
            <w:pPr>
              <w:bidi/>
              <w:jc w:val="left"/>
              <w:rPr>
                <w:sz w:val="20"/>
                <w:lang w:val="en-US"/>
              </w:rPr>
            </w:pPr>
            <w:r w:rsidRPr="00A3369D">
              <w:rPr>
                <w:sz w:val="20"/>
                <w:rtl/>
                <w:lang w:val="en-US"/>
              </w:rPr>
              <w:t>التمويل (دولار أمريكي)</w:t>
            </w:r>
          </w:p>
        </w:tc>
        <w:tc>
          <w:tcPr>
            <w:tcW w:w="757" w:type="pct"/>
          </w:tcPr>
          <w:p w14:paraId="4E3F0804" w14:textId="77777777" w:rsidR="002463D8" w:rsidRPr="00A3369D" w:rsidRDefault="002463D8" w:rsidP="00995B41">
            <w:pPr>
              <w:bidi/>
              <w:jc w:val="left"/>
              <w:rPr>
                <w:sz w:val="20"/>
                <w:lang w:val="en-US"/>
              </w:rPr>
            </w:pPr>
            <w:r w:rsidRPr="00A3369D">
              <w:rPr>
                <w:sz w:val="20"/>
              </w:rPr>
              <w:t>0</w:t>
            </w:r>
          </w:p>
        </w:tc>
        <w:tc>
          <w:tcPr>
            <w:tcW w:w="758" w:type="pct"/>
          </w:tcPr>
          <w:p w14:paraId="6323609C" w14:textId="77777777" w:rsidR="002463D8" w:rsidRPr="00A3369D" w:rsidRDefault="002463D8" w:rsidP="00995B41">
            <w:pPr>
              <w:bidi/>
              <w:jc w:val="left"/>
              <w:rPr>
                <w:sz w:val="20"/>
                <w:lang w:val="en-US"/>
              </w:rPr>
            </w:pPr>
            <w:r w:rsidRPr="00A3369D">
              <w:rPr>
                <w:sz w:val="20"/>
              </w:rPr>
              <w:t>0</w:t>
            </w:r>
          </w:p>
        </w:tc>
        <w:tc>
          <w:tcPr>
            <w:tcW w:w="758" w:type="pct"/>
          </w:tcPr>
          <w:p w14:paraId="5F3E34BC" w14:textId="77777777" w:rsidR="002463D8" w:rsidRPr="00A3369D" w:rsidRDefault="002463D8" w:rsidP="00995B41">
            <w:pPr>
              <w:bidi/>
              <w:jc w:val="left"/>
              <w:rPr>
                <w:sz w:val="20"/>
                <w:lang w:val="en-US"/>
              </w:rPr>
            </w:pPr>
            <w:r w:rsidRPr="00A3369D">
              <w:rPr>
                <w:sz w:val="20"/>
              </w:rPr>
              <w:t>0</w:t>
            </w:r>
          </w:p>
        </w:tc>
        <w:tc>
          <w:tcPr>
            <w:tcW w:w="758" w:type="pct"/>
          </w:tcPr>
          <w:p w14:paraId="7079F7FF" w14:textId="77777777" w:rsidR="002463D8" w:rsidRPr="00A3369D" w:rsidRDefault="002463D8" w:rsidP="00995B41">
            <w:pPr>
              <w:bidi/>
              <w:jc w:val="left"/>
              <w:rPr>
                <w:sz w:val="20"/>
                <w:lang w:val="en-US"/>
              </w:rPr>
            </w:pPr>
            <w:r w:rsidRPr="00A3369D">
              <w:rPr>
                <w:sz w:val="20"/>
              </w:rPr>
              <w:t>0</w:t>
            </w:r>
          </w:p>
        </w:tc>
      </w:tr>
    </w:tbl>
    <w:p w14:paraId="073196EF" w14:textId="77777777" w:rsidR="002463D8" w:rsidRPr="00A3369D" w:rsidRDefault="002463D8" w:rsidP="002463D8">
      <w:pPr>
        <w:pStyle w:val="ListParagraph"/>
        <w:widowControl w:val="0"/>
        <w:bidi/>
        <w:spacing w:after="240"/>
        <w:ind w:left="0"/>
        <w:contextualSpacing w:val="0"/>
        <w:rPr>
          <w:sz w:val="26"/>
          <w:szCs w:val="26"/>
          <w:rtl/>
        </w:rPr>
      </w:pPr>
    </w:p>
    <w:p w14:paraId="58599409" w14:textId="77777777" w:rsidR="002463D8" w:rsidRPr="00A3369D" w:rsidRDefault="002463D8" w:rsidP="002463D8">
      <w:pPr>
        <w:pStyle w:val="ListParagraph"/>
        <w:widowControl w:val="0"/>
        <w:bidi/>
        <w:spacing w:after="240"/>
        <w:ind w:left="0"/>
        <w:contextualSpacing w:val="0"/>
        <w:rPr>
          <w:sz w:val="26"/>
          <w:szCs w:val="26"/>
          <w:rtl/>
        </w:rPr>
      </w:pPr>
    </w:p>
    <w:p w14:paraId="4C1A1D5E" w14:textId="20E57F22" w:rsidR="002463D8" w:rsidRPr="00A3369D" w:rsidRDefault="002463D8">
      <w:pPr>
        <w:jc w:val="left"/>
        <w:rPr>
          <w:sz w:val="26"/>
          <w:szCs w:val="26"/>
          <w:rtl/>
          <w:lang w:bidi="ar-SA"/>
        </w:rPr>
      </w:pPr>
      <w:r w:rsidRPr="00A3369D">
        <w:rPr>
          <w:sz w:val="26"/>
          <w:szCs w:val="26"/>
          <w:rtl/>
        </w:rPr>
        <w:br w:type="page"/>
      </w:r>
    </w:p>
    <w:p w14:paraId="44FEDC82" w14:textId="77777777" w:rsidR="002463D8" w:rsidRPr="00A3369D" w:rsidRDefault="002463D8" w:rsidP="002463D8">
      <w:pPr>
        <w:pStyle w:val="ListParagraph"/>
        <w:widowControl w:val="0"/>
        <w:bidi/>
        <w:spacing w:after="240"/>
        <w:ind w:left="0"/>
        <w:contextualSpacing w:val="0"/>
        <w:rPr>
          <w:sz w:val="26"/>
          <w:szCs w:val="26"/>
          <w:rtl/>
        </w:rPr>
        <w:sectPr w:rsidR="002463D8" w:rsidRPr="00A3369D" w:rsidSect="00C861BE">
          <w:headerReference w:type="even" r:id="rId33"/>
          <w:pgSz w:w="12240" w:h="15840" w:code="1"/>
          <w:pgMar w:top="720" w:right="1440" w:bottom="862" w:left="1440" w:header="720" w:footer="476" w:gutter="0"/>
          <w:cols w:space="720"/>
        </w:sectPr>
      </w:pPr>
    </w:p>
    <w:tbl>
      <w:tblPr>
        <w:tblStyle w:val="TableGrid50"/>
        <w:bidiVisual/>
        <w:tblW w:w="5000" w:type="pct"/>
        <w:tblInd w:w="0" w:type="dxa"/>
        <w:tblLayout w:type="fixed"/>
        <w:tblCellMar>
          <w:left w:w="28" w:type="dxa"/>
        </w:tblCellMar>
        <w:tblLook w:val="04A0" w:firstRow="1" w:lastRow="0" w:firstColumn="1" w:lastColumn="0" w:noHBand="0" w:noVBand="1"/>
      </w:tblPr>
      <w:tblGrid>
        <w:gridCol w:w="919"/>
        <w:gridCol w:w="920"/>
        <w:gridCol w:w="1274"/>
        <w:gridCol w:w="995"/>
        <w:gridCol w:w="852"/>
        <w:gridCol w:w="995"/>
        <w:gridCol w:w="849"/>
        <w:gridCol w:w="789"/>
        <w:gridCol w:w="952"/>
        <w:gridCol w:w="952"/>
        <w:gridCol w:w="952"/>
        <w:gridCol w:w="952"/>
        <w:gridCol w:w="929"/>
        <w:gridCol w:w="849"/>
        <w:gridCol w:w="1069"/>
      </w:tblGrid>
      <w:tr w:rsidR="002463D8" w:rsidRPr="007F6FCD" w14:paraId="3F8D0E22" w14:textId="77777777" w:rsidTr="00234B68">
        <w:tc>
          <w:tcPr>
            <w:tcW w:w="1092" w:type="pct"/>
            <w:gridSpan w:val="3"/>
            <w:tcMar>
              <w:left w:w="85" w:type="dxa"/>
              <w:right w:w="57" w:type="dxa"/>
            </w:tcMar>
          </w:tcPr>
          <w:p w14:paraId="26D858FE" w14:textId="6E31E16A" w:rsidR="002463D8" w:rsidRPr="007F6FCD" w:rsidRDefault="00723706" w:rsidP="002463D8">
            <w:pPr>
              <w:bidi/>
              <w:spacing w:after="60"/>
              <w:rPr>
                <w:bCs/>
                <w:sz w:val="18"/>
                <w:szCs w:val="18"/>
              </w:rPr>
            </w:pPr>
            <w:r w:rsidRPr="007F6FCD">
              <w:rPr>
                <w:bCs/>
                <w:sz w:val="18"/>
                <w:szCs w:val="18"/>
                <w:rtl/>
              </w:rPr>
              <w:lastRenderedPageBreak/>
              <w:t>(سادسا) بيانات المشروع</w:t>
            </w:r>
          </w:p>
        </w:tc>
        <w:tc>
          <w:tcPr>
            <w:tcW w:w="349" w:type="pct"/>
            <w:tcMar>
              <w:left w:w="85" w:type="dxa"/>
              <w:right w:w="57" w:type="dxa"/>
            </w:tcMar>
            <w:vAlign w:val="center"/>
          </w:tcPr>
          <w:p w14:paraId="54DAC8A3" w14:textId="77777777" w:rsidR="002463D8" w:rsidRPr="007F6FCD" w:rsidRDefault="002463D8" w:rsidP="002463D8">
            <w:pPr>
              <w:bidi/>
              <w:jc w:val="center"/>
              <w:rPr>
                <w:b/>
                <w:bCs/>
                <w:sz w:val="18"/>
                <w:szCs w:val="18"/>
              </w:rPr>
            </w:pPr>
            <w:r w:rsidRPr="007F6FCD">
              <w:rPr>
                <w:b/>
                <w:bCs/>
                <w:sz w:val="18"/>
                <w:szCs w:val="18"/>
              </w:rPr>
              <w:t>2016</w:t>
            </w:r>
          </w:p>
        </w:tc>
        <w:tc>
          <w:tcPr>
            <w:tcW w:w="299" w:type="pct"/>
            <w:tcMar>
              <w:left w:w="85" w:type="dxa"/>
              <w:right w:w="57" w:type="dxa"/>
            </w:tcMar>
            <w:vAlign w:val="center"/>
          </w:tcPr>
          <w:p w14:paraId="684FF02D" w14:textId="77777777" w:rsidR="002463D8" w:rsidRPr="007F6FCD" w:rsidRDefault="002463D8" w:rsidP="002463D8">
            <w:pPr>
              <w:bidi/>
              <w:jc w:val="center"/>
              <w:rPr>
                <w:b/>
                <w:bCs/>
                <w:sz w:val="18"/>
                <w:szCs w:val="18"/>
              </w:rPr>
            </w:pPr>
            <w:r w:rsidRPr="007F6FCD">
              <w:rPr>
                <w:b/>
                <w:bCs/>
                <w:sz w:val="18"/>
                <w:szCs w:val="18"/>
              </w:rPr>
              <w:t>2017</w:t>
            </w:r>
          </w:p>
        </w:tc>
        <w:tc>
          <w:tcPr>
            <w:tcW w:w="349" w:type="pct"/>
            <w:tcMar>
              <w:left w:w="85" w:type="dxa"/>
              <w:right w:w="57" w:type="dxa"/>
            </w:tcMar>
            <w:vAlign w:val="center"/>
          </w:tcPr>
          <w:p w14:paraId="5DBDDBD1" w14:textId="77777777" w:rsidR="002463D8" w:rsidRPr="007F6FCD" w:rsidRDefault="002463D8" w:rsidP="002463D8">
            <w:pPr>
              <w:bidi/>
              <w:jc w:val="center"/>
              <w:rPr>
                <w:b/>
                <w:bCs/>
                <w:sz w:val="18"/>
                <w:szCs w:val="18"/>
              </w:rPr>
            </w:pPr>
            <w:r w:rsidRPr="007F6FCD">
              <w:rPr>
                <w:b/>
                <w:bCs/>
                <w:sz w:val="18"/>
                <w:szCs w:val="18"/>
              </w:rPr>
              <w:t>2018</w:t>
            </w:r>
          </w:p>
        </w:tc>
        <w:tc>
          <w:tcPr>
            <w:tcW w:w="298" w:type="pct"/>
            <w:tcMar>
              <w:left w:w="85" w:type="dxa"/>
              <w:right w:w="57" w:type="dxa"/>
            </w:tcMar>
            <w:vAlign w:val="center"/>
          </w:tcPr>
          <w:p w14:paraId="57A6C93A" w14:textId="77777777" w:rsidR="002463D8" w:rsidRPr="007F6FCD" w:rsidRDefault="002463D8" w:rsidP="002463D8">
            <w:pPr>
              <w:bidi/>
              <w:jc w:val="center"/>
              <w:rPr>
                <w:b/>
                <w:bCs/>
                <w:sz w:val="18"/>
                <w:szCs w:val="18"/>
              </w:rPr>
            </w:pPr>
            <w:r w:rsidRPr="007F6FCD">
              <w:rPr>
                <w:b/>
                <w:bCs/>
                <w:sz w:val="18"/>
                <w:szCs w:val="18"/>
              </w:rPr>
              <w:t>2019*</w:t>
            </w:r>
          </w:p>
        </w:tc>
        <w:tc>
          <w:tcPr>
            <w:tcW w:w="277" w:type="pct"/>
            <w:tcMar>
              <w:left w:w="85" w:type="dxa"/>
              <w:right w:w="57" w:type="dxa"/>
            </w:tcMar>
            <w:vAlign w:val="center"/>
          </w:tcPr>
          <w:p w14:paraId="348289EB" w14:textId="77777777" w:rsidR="002463D8" w:rsidRPr="007F6FCD" w:rsidRDefault="002463D8" w:rsidP="002463D8">
            <w:pPr>
              <w:bidi/>
              <w:jc w:val="center"/>
              <w:rPr>
                <w:b/>
                <w:bCs/>
                <w:sz w:val="18"/>
                <w:szCs w:val="18"/>
              </w:rPr>
            </w:pPr>
            <w:r w:rsidRPr="007F6FCD">
              <w:rPr>
                <w:b/>
                <w:bCs/>
                <w:sz w:val="18"/>
                <w:szCs w:val="18"/>
              </w:rPr>
              <w:t>2020</w:t>
            </w:r>
          </w:p>
        </w:tc>
        <w:tc>
          <w:tcPr>
            <w:tcW w:w="334" w:type="pct"/>
            <w:tcMar>
              <w:left w:w="85" w:type="dxa"/>
              <w:right w:w="57" w:type="dxa"/>
            </w:tcMar>
            <w:vAlign w:val="center"/>
          </w:tcPr>
          <w:p w14:paraId="0EF1B9AA" w14:textId="77777777" w:rsidR="002463D8" w:rsidRPr="007F6FCD" w:rsidRDefault="002463D8" w:rsidP="002463D8">
            <w:pPr>
              <w:bidi/>
              <w:jc w:val="center"/>
              <w:rPr>
                <w:b/>
                <w:bCs/>
                <w:sz w:val="18"/>
                <w:szCs w:val="18"/>
              </w:rPr>
            </w:pPr>
            <w:r w:rsidRPr="007F6FCD">
              <w:rPr>
                <w:b/>
                <w:bCs/>
                <w:sz w:val="18"/>
                <w:szCs w:val="18"/>
              </w:rPr>
              <w:t>2021</w:t>
            </w:r>
          </w:p>
        </w:tc>
        <w:tc>
          <w:tcPr>
            <w:tcW w:w="334" w:type="pct"/>
            <w:tcMar>
              <w:left w:w="85" w:type="dxa"/>
              <w:right w:w="57" w:type="dxa"/>
            </w:tcMar>
            <w:vAlign w:val="center"/>
          </w:tcPr>
          <w:p w14:paraId="6A6C788F" w14:textId="77777777" w:rsidR="002463D8" w:rsidRPr="007F6FCD" w:rsidRDefault="002463D8" w:rsidP="002463D8">
            <w:pPr>
              <w:bidi/>
              <w:jc w:val="center"/>
              <w:rPr>
                <w:b/>
                <w:sz w:val="18"/>
                <w:szCs w:val="18"/>
              </w:rPr>
            </w:pPr>
            <w:r w:rsidRPr="007F6FCD">
              <w:rPr>
                <w:b/>
                <w:sz w:val="18"/>
                <w:szCs w:val="18"/>
              </w:rPr>
              <w:t>2022</w:t>
            </w:r>
          </w:p>
        </w:tc>
        <w:tc>
          <w:tcPr>
            <w:tcW w:w="334" w:type="pct"/>
            <w:tcMar>
              <w:left w:w="85" w:type="dxa"/>
              <w:right w:w="57" w:type="dxa"/>
            </w:tcMar>
            <w:vAlign w:val="center"/>
          </w:tcPr>
          <w:p w14:paraId="5E5A02EE" w14:textId="77777777" w:rsidR="002463D8" w:rsidRPr="007F6FCD" w:rsidRDefault="002463D8" w:rsidP="002463D8">
            <w:pPr>
              <w:bidi/>
              <w:jc w:val="center"/>
              <w:rPr>
                <w:b/>
                <w:sz w:val="18"/>
                <w:szCs w:val="18"/>
              </w:rPr>
            </w:pPr>
            <w:r w:rsidRPr="007F6FCD">
              <w:rPr>
                <w:b/>
                <w:sz w:val="18"/>
                <w:szCs w:val="18"/>
              </w:rPr>
              <w:t>2023</w:t>
            </w:r>
          </w:p>
        </w:tc>
        <w:tc>
          <w:tcPr>
            <w:tcW w:w="334" w:type="pct"/>
            <w:tcMar>
              <w:left w:w="85" w:type="dxa"/>
              <w:right w:w="57" w:type="dxa"/>
            </w:tcMar>
            <w:vAlign w:val="center"/>
          </w:tcPr>
          <w:p w14:paraId="3E2F3D67" w14:textId="77777777" w:rsidR="002463D8" w:rsidRPr="007F6FCD" w:rsidRDefault="002463D8" w:rsidP="002463D8">
            <w:pPr>
              <w:bidi/>
              <w:jc w:val="center"/>
              <w:rPr>
                <w:b/>
                <w:sz w:val="18"/>
                <w:szCs w:val="18"/>
              </w:rPr>
            </w:pPr>
            <w:r w:rsidRPr="007F6FCD">
              <w:rPr>
                <w:b/>
                <w:sz w:val="18"/>
                <w:szCs w:val="18"/>
              </w:rPr>
              <w:t>2024</w:t>
            </w:r>
          </w:p>
        </w:tc>
        <w:tc>
          <w:tcPr>
            <w:tcW w:w="326" w:type="pct"/>
            <w:tcMar>
              <w:left w:w="85" w:type="dxa"/>
              <w:right w:w="57" w:type="dxa"/>
            </w:tcMar>
            <w:vAlign w:val="center"/>
          </w:tcPr>
          <w:p w14:paraId="35536333" w14:textId="77777777" w:rsidR="002463D8" w:rsidRPr="007F6FCD" w:rsidRDefault="002463D8" w:rsidP="002463D8">
            <w:pPr>
              <w:bidi/>
              <w:jc w:val="center"/>
              <w:rPr>
                <w:b/>
                <w:sz w:val="18"/>
                <w:szCs w:val="18"/>
              </w:rPr>
            </w:pPr>
            <w:r w:rsidRPr="007F6FCD">
              <w:rPr>
                <w:b/>
                <w:sz w:val="18"/>
                <w:szCs w:val="18"/>
              </w:rPr>
              <w:t>2025</w:t>
            </w:r>
          </w:p>
        </w:tc>
        <w:tc>
          <w:tcPr>
            <w:tcW w:w="298" w:type="pct"/>
            <w:tcMar>
              <w:left w:w="85" w:type="dxa"/>
              <w:right w:w="57" w:type="dxa"/>
            </w:tcMar>
            <w:vAlign w:val="center"/>
          </w:tcPr>
          <w:p w14:paraId="5B1159A4" w14:textId="77777777" w:rsidR="002463D8" w:rsidRPr="007F6FCD" w:rsidRDefault="002463D8" w:rsidP="002463D8">
            <w:pPr>
              <w:bidi/>
              <w:jc w:val="center"/>
              <w:rPr>
                <w:b/>
                <w:sz w:val="18"/>
                <w:szCs w:val="18"/>
              </w:rPr>
            </w:pPr>
            <w:r w:rsidRPr="007F6FCD">
              <w:rPr>
                <w:b/>
                <w:sz w:val="18"/>
                <w:szCs w:val="18"/>
              </w:rPr>
              <w:t>2026</w:t>
            </w:r>
          </w:p>
        </w:tc>
        <w:tc>
          <w:tcPr>
            <w:tcW w:w="375" w:type="pct"/>
            <w:tcMar>
              <w:left w:w="85" w:type="dxa"/>
              <w:right w:w="57" w:type="dxa"/>
            </w:tcMar>
            <w:vAlign w:val="center"/>
          </w:tcPr>
          <w:p w14:paraId="43A8D8AC" w14:textId="429BF0A6" w:rsidR="002463D8" w:rsidRPr="007F6FCD" w:rsidRDefault="00234B68" w:rsidP="002463D8">
            <w:pPr>
              <w:bidi/>
              <w:jc w:val="center"/>
              <w:rPr>
                <w:bCs/>
                <w:sz w:val="18"/>
                <w:szCs w:val="18"/>
              </w:rPr>
            </w:pPr>
            <w:r w:rsidRPr="007F6FCD">
              <w:rPr>
                <w:rFonts w:hint="cs"/>
                <w:bCs/>
                <w:sz w:val="18"/>
                <w:szCs w:val="18"/>
                <w:rtl/>
              </w:rPr>
              <w:t>المجموع</w:t>
            </w:r>
          </w:p>
        </w:tc>
      </w:tr>
      <w:tr w:rsidR="002463D8" w:rsidRPr="007F6FCD" w14:paraId="1AAE978F" w14:textId="77777777" w:rsidTr="00234B68">
        <w:tc>
          <w:tcPr>
            <w:tcW w:w="1092" w:type="pct"/>
            <w:gridSpan w:val="3"/>
            <w:tcMar>
              <w:left w:w="85" w:type="dxa"/>
              <w:right w:w="57" w:type="dxa"/>
            </w:tcMar>
            <w:vAlign w:val="center"/>
          </w:tcPr>
          <w:p w14:paraId="21640B6A" w14:textId="3EB67AFB" w:rsidR="002463D8" w:rsidRPr="007F6FCD" w:rsidRDefault="00723706" w:rsidP="002463D8">
            <w:pPr>
              <w:bidi/>
              <w:spacing w:after="60"/>
              <w:jc w:val="left"/>
              <w:rPr>
                <w:sz w:val="18"/>
                <w:szCs w:val="18"/>
              </w:rPr>
            </w:pPr>
            <w:r w:rsidRPr="007F6FCD">
              <w:rPr>
                <w:sz w:val="18"/>
                <w:szCs w:val="18"/>
                <w:rtl/>
              </w:rPr>
              <w:t>حدود الاستهلاك بموجب بروتوكول مونتريال (طن من قدرات استنفاد الأوزون)</w:t>
            </w:r>
          </w:p>
        </w:tc>
        <w:tc>
          <w:tcPr>
            <w:tcW w:w="349" w:type="pct"/>
            <w:tcMar>
              <w:left w:w="85" w:type="dxa"/>
              <w:right w:w="57" w:type="dxa"/>
            </w:tcMar>
            <w:vAlign w:val="center"/>
          </w:tcPr>
          <w:p w14:paraId="1616ABEA" w14:textId="77777777" w:rsidR="002463D8" w:rsidRPr="007F6FCD" w:rsidRDefault="002463D8" w:rsidP="00995B41">
            <w:pPr>
              <w:bidi/>
              <w:jc w:val="left"/>
              <w:rPr>
                <w:color w:val="000000"/>
                <w:sz w:val="18"/>
                <w:szCs w:val="18"/>
              </w:rPr>
            </w:pPr>
            <w:r w:rsidRPr="007F6FCD">
              <w:rPr>
                <w:color w:val="000000"/>
                <w:sz w:val="18"/>
                <w:szCs w:val="18"/>
              </w:rPr>
              <w:t>17,342.1</w:t>
            </w:r>
          </w:p>
        </w:tc>
        <w:tc>
          <w:tcPr>
            <w:tcW w:w="299" w:type="pct"/>
            <w:tcMar>
              <w:left w:w="85" w:type="dxa"/>
              <w:right w:w="57" w:type="dxa"/>
            </w:tcMar>
            <w:vAlign w:val="center"/>
          </w:tcPr>
          <w:p w14:paraId="7ECDF1A4" w14:textId="77777777" w:rsidR="002463D8" w:rsidRPr="007F6FCD" w:rsidRDefault="002463D8" w:rsidP="00995B41">
            <w:pPr>
              <w:bidi/>
              <w:jc w:val="left"/>
              <w:rPr>
                <w:color w:val="000000"/>
                <w:sz w:val="18"/>
                <w:szCs w:val="18"/>
              </w:rPr>
            </w:pPr>
            <w:r w:rsidRPr="007F6FCD">
              <w:rPr>
                <w:color w:val="000000"/>
                <w:sz w:val="18"/>
                <w:szCs w:val="18"/>
              </w:rPr>
              <w:t>17,342.1</w:t>
            </w:r>
          </w:p>
        </w:tc>
        <w:tc>
          <w:tcPr>
            <w:tcW w:w="349" w:type="pct"/>
            <w:tcMar>
              <w:left w:w="85" w:type="dxa"/>
              <w:right w:w="57" w:type="dxa"/>
            </w:tcMar>
            <w:vAlign w:val="center"/>
          </w:tcPr>
          <w:p w14:paraId="3DBC2547" w14:textId="77777777" w:rsidR="002463D8" w:rsidRPr="007F6FCD" w:rsidRDefault="002463D8" w:rsidP="00995B41">
            <w:pPr>
              <w:bidi/>
              <w:jc w:val="left"/>
              <w:rPr>
                <w:color w:val="000000"/>
                <w:sz w:val="18"/>
                <w:szCs w:val="18"/>
              </w:rPr>
            </w:pPr>
            <w:r w:rsidRPr="007F6FCD">
              <w:rPr>
                <w:color w:val="000000"/>
                <w:sz w:val="18"/>
                <w:szCs w:val="18"/>
              </w:rPr>
              <w:t>17,342.1</w:t>
            </w:r>
          </w:p>
        </w:tc>
        <w:tc>
          <w:tcPr>
            <w:tcW w:w="298" w:type="pct"/>
            <w:tcMar>
              <w:left w:w="85" w:type="dxa"/>
              <w:right w:w="57" w:type="dxa"/>
            </w:tcMar>
            <w:vAlign w:val="center"/>
          </w:tcPr>
          <w:p w14:paraId="75EEE2A4" w14:textId="77777777" w:rsidR="002463D8" w:rsidRPr="007F6FCD" w:rsidRDefault="002463D8" w:rsidP="00995B41">
            <w:pPr>
              <w:bidi/>
              <w:jc w:val="left"/>
              <w:rPr>
                <w:color w:val="000000"/>
                <w:sz w:val="18"/>
                <w:szCs w:val="18"/>
              </w:rPr>
            </w:pPr>
            <w:r w:rsidRPr="007F6FCD">
              <w:rPr>
                <w:color w:val="000000"/>
                <w:sz w:val="18"/>
                <w:szCs w:val="18"/>
              </w:rPr>
              <w:t>17,342.1</w:t>
            </w:r>
          </w:p>
        </w:tc>
        <w:tc>
          <w:tcPr>
            <w:tcW w:w="277" w:type="pct"/>
            <w:tcMar>
              <w:left w:w="85" w:type="dxa"/>
              <w:right w:w="57" w:type="dxa"/>
            </w:tcMar>
            <w:vAlign w:val="center"/>
          </w:tcPr>
          <w:p w14:paraId="6879A337" w14:textId="77777777" w:rsidR="002463D8" w:rsidRPr="007F6FCD" w:rsidRDefault="002463D8" w:rsidP="007F6FCD">
            <w:pPr>
              <w:bidi/>
              <w:ind w:left="-89"/>
              <w:jc w:val="center"/>
              <w:rPr>
                <w:color w:val="000000"/>
                <w:sz w:val="18"/>
                <w:szCs w:val="18"/>
              </w:rPr>
            </w:pPr>
            <w:r w:rsidRPr="007F6FCD">
              <w:rPr>
                <w:color w:val="000000"/>
                <w:sz w:val="18"/>
                <w:szCs w:val="18"/>
              </w:rPr>
              <w:t>12,524.9</w:t>
            </w:r>
          </w:p>
        </w:tc>
        <w:tc>
          <w:tcPr>
            <w:tcW w:w="334" w:type="pct"/>
            <w:tcMar>
              <w:left w:w="85" w:type="dxa"/>
              <w:right w:w="57" w:type="dxa"/>
            </w:tcMar>
            <w:vAlign w:val="center"/>
          </w:tcPr>
          <w:p w14:paraId="1D7755B7" w14:textId="77777777" w:rsidR="002463D8" w:rsidRPr="007F6FCD" w:rsidRDefault="002463D8" w:rsidP="00995B41">
            <w:pPr>
              <w:bidi/>
              <w:jc w:val="left"/>
              <w:rPr>
                <w:color w:val="000000"/>
                <w:sz w:val="18"/>
                <w:szCs w:val="18"/>
              </w:rPr>
            </w:pPr>
            <w:r w:rsidRPr="007F6FCD">
              <w:rPr>
                <w:color w:val="000000"/>
                <w:sz w:val="18"/>
                <w:szCs w:val="18"/>
              </w:rPr>
              <w:t>12,524.9</w:t>
            </w:r>
          </w:p>
        </w:tc>
        <w:tc>
          <w:tcPr>
            <w:tcW w:w="334" w:type="pct"/>
            <w:tcMar>
              <w:left w:w="85" w:type="dxa"/>
              <w:right w:w="57" w:type="dxa"/>
            </w:tcMar>
            <w:vAlign w:val="center"/>
          </w:tcPr>
          <w:p w14:paraId="06201411" w14:textId="77777777" w:rsidR="002463D8" w:rsidRPr="007F6FCD" w:rsidRDefault="002463D8" w:rsidP="00995B41">
            <w:pPr>
              <w:bidi/>
              <w:jc w:val="left"/>
              <w:rPr>
                <w:color w:val="000000"/>
                <w:sz w:val="18"/>
                <w:szCs w:val="18"/>
              </w:rPr>
            </w:pPr>
            <w:r w:rsidRPr="007F6FCD">
              <w:rPr>
                <w:color w:val="000000"/>
                <w:sz w:val="18"/>
                <w:szCs w:val="18"/>
              </w:rPr>
              <w:t>12,524.9</w:t>
            </w:r>
          </w:p>
        </w:tc>
        <w:tc>
          <w:tcPr>
            <w:tcW w:w="334" w:type="pct"/>
            <w:tcMar>
              <w:left w:w="85" w:type="dxa"/>
              <w:right w:w="57" w:type="dxa"/>
            </w:tcMar>
            <w:vAlign w:val="center"/>
          </w:tcPr>
          <w:p w14:paraId="17AE87B3" w14:textId="77777777" w:rsidR="002463D8" w:rsidRPr="007F6FCD" w:rsidRDefault="002463D8" w:rsidP="00995B41">
            <w:pPr>
              <w:bidi/>
              <w:jc w:val="left"/>
              <w:rPr>
                <w:color w:val="000000"/>
                <w:sz w:val="18"/>
                <w:szCs w:val="18"/>
              </w:rPr>
            </w:pPr>
            <w:r w:rsidRPr="007F6FCD">
              <w:rPr>
                <w:color w:val="000000"/>
                <w:sz w:val="18"/>
                <w:szCs w:val="18"/>
              </w:rPr>
              <w:t>12,524.9</w:t>
            </w:r>
          </w:p>
        </w:tc>
        <w:tc>
          <w:tcPr>
            <w:tcW w:w="334" w:type="pct"/>
            <w:tcMar>
              <w:left w:w="85" w:type="dxa"/>
              <w:right w:w="57" w:type="dxa"/>
            </w:tcMar>
            <w:vAlign w:val="center"/>
          </w:tcPr>
          <w:p w14:paraId="1D98A85C" w14:textId="77777777" w:rsidR="002463D8" w:rsidRPr="007F6FCD" w:rsidRDefault="002463D8" w:rsidP="00995B41">
            <w:pPr>
              <w:bidi/>
              <w:jc w:val="left"/>
              <w:rPr>
                <w:color w:val="000000"/>
                <w:sz w:val="18"/>
                <w:szCs w:val="18"/>
              </w:rPr>
            </w:pPr>
            <w:r w:rsidRPr="007F6FCD">
              <w:rPr>
                <w:color w:val="000000"/>
                <w:sz w:val="18"/>
                <w:szCs w:val="18"/>
              </w:rPr>
              <w:t>12,524.9</w:t>
            </w:r>
          </w:p>
        </w:tc>
        <w:tc>
          <w:tcPr>
            <w:tcW w:w="326" w:type="pct"/>
            <w:tcMar>
              <w:left w:w="85" w:type="dxa"/>
              <w:right w:w="57" w:type="dxa"/>
            </w:tcMar>
            <w:vAlign w:val="center"/>
          </w:tcPr>
          <w:p w14:paraId="047F8C18" w14:textId="77777777" w:rsidR="002463D8" w:rsidRPr="007F6FCD" w:rsidRDefault="002463D8" w:rsidP="00995B41">
            <w:pPr>
              <w:bidi/>
              <w:jc w:val="left"/>
              <w:rPr>
                <w:color w:val="000000"/>
                <w:sz w:val="18"/>
                <w:szCs w:val="18"/>
              </w:rPr>
            </w:pPr>
            <w:r w:rsidRPr="007F6FCD">
              <w:rPr>
                <w:color w:val="000000"/>
                <w:sz w:val="18"/>
                <w:szCs w:val="18"/>
              </w:rPr>
              <w:t>6,262.4</w:t>
            </w:r>
          </w:p>
        </w:tc>
        <w:tc>
          <w:tcPr>
            <w:tcW w:w="298" w:type="pct"/>
            <w:tcMar>
              <w:left w:w="85" w:type="dxa"/>
              <w:right w:w="57" w:type="dxa"/>
            </w:tcMar>
            <w:vAlign w:val="center"/>
          </w:tcPr>
          <w:p w14:paraId="2C2E30D0" w14:textId="77777777" w:rsidR="002463D8" w:rsidRPr="007F6FCD" w:rsidRDefault="002463D8" w:rsidP="00995B41">
            <w:pPr>
              <w:bidi/>
              <w:jc w:val="left"/>
              <w:rPr>
                <w:color w:val="000000"/>
                <w:sz w:val="18"/>
                <w:szCs w:val="18"/>
              </w:rPr>
            </w:pPr>
            <w:r w:rsidRPr="007F6FCD">
              <w:rPr>
                <w:color w:val="000000"/>
                <w:sz w:val="18"/>
                <w:szCs w:val="18"/>
              </w:rPr>
              <w:t>6,262.4</w:t>
            </w:r>
          </w:p>
        </w:tc>
        <w:tc>
          <w:tcPr>
            <w:tcW w:w="375" w:type="pct"/>
            <w:tcMar>
              <w:left w:w="85" w:type="dxa"/>
              <w:right w:w="57" w:type="dxa"/>
            </w:tcMar>
            <w:vAlign w:val="center"/>
          </w:tcPr>
          <w:p w14:paraId="031368F8" w14:textId="4D421BB7" w:rsidR="002463D8" w:rsidRPr="007F6FCD" w:rsidRDefault="00456AA6" w:rsidP="00995B41">
            <w:pPr>
              <w:bidi/>
              <w:spacing w:after="60"/>
              <w:jc w:val="left"/>
              <w:rPr>
                <w:sz w:val="18"/>
                <w:szCs w:val="18"/>
              </w:rPr>
            </w:pPr>
            <w:r w:rsidRPr="007F6FCD">
              <w:rPr>
                <w:sz w:val="18"/>
                <w:szCs w:val="18"/>
                <w:rtl/>
              </w:rPr>
              <w:t>غير متاح</w:t>
            </w:r>
          </w:p>
        </w:tc>
      </w:tr>
      <w:tr w:rsidR="002463D8" w:rsidRPr="007F6FCD" w14:paraId="4114D4A5" w14:textId="77777777" w:rsidTr="00234B68">
        <w:tc>
          <w:tcPr>
            <w:tcW w:w="1092" w:type="pct"/>
            <w:gridSpan w:val="3"/>
            <w:tcMar>
              <w:left w:w="85" w:type="dxa"/>
              <w:right w:w="57" w:type="dxa"/>
            </w:tcMar>
            <w:vAlign w:val="center"/>
          </w:tcPr>
          <w:p w14:paraId="36F91BE6" w14:textId="4C76C688" w:rsidR="002463D8" w:rsidRPr="007F6FCD" w:rsidRDefault="00723706" w:rsidP="002463D8">
            <w:pPr>
              <w:bidi/>
              <w:spacing w:after="60"/>
              <w:jc w:val="left"/>
              <w:rPr>
                <w:sz w:val="18"/>
                <w:szCs w:val="18"/>
              </w:rPr>
            </w:pPr>
            <w:r w:rsidRPr="007F6FCD">
              <w:rPr>
                <w:sz w:val="18"/>
                <w:szCs w:val="18"/>
                <w:rtl/>
              </w:rPr>
              <w:t>الحد الأقصى للاستهلاك المسموح به (طن من قدرات استنفاد الأوزون)</w:t>
            </w:r>
            <w:r w:rsidR="002463D8" w:rsidRPr="007F6FCD">
              <w:rPr>
                <w:sz w:val="18"/>
                <w:szCs w:val="18"/>
              </w:rPr>
              <w:t>**</w:t>
            </w:r>
          </w:p>
        </w:tc>
        <w:tc>
          <w:tcPr>
            <w:tcW w:w="349" w:type="pct"/>
            <w:tcMar>
              <w:left w:w="85" w:type="dxa"/>
              <w:right w:w="57" w:type="dxa"/>
            </w:tcMar>
            <w:vAlign w:val="center"/>
          </w:tcPr>
          <w:p w14:paraId="0DB013F6" w14:textId="77777777" w:rsidR="002463D8" w:rsidRPr="007F6FCD" w:rsidRDefault="002463D8" w:rsidP="00995B41">
            <w:pPr>
              <w:bidi/>
              <w:spacing w:after="60"/>
              <w:jc w:val="left"/>
              <w:rPr>
                <w:sz w:val="18"/>
                <w:szCs w:val="18"/>
              </w:rPr>
            </w:pPr>
            <w:r w:rsidRPr="007F6FCD">
              <w:rPr>
                <w:sz w:val="18"/>
                <w:szCs w:val="18"/>
              </w:rPr>
              <w:t>16,978.9</w:t>
            </w:r>
          </w:p>
        </w:tc>
        <w:tc>
          <w:tcPr>
            <w:tcW w:w="299" w:type="pct"/>
            <w:tcMar>
              <w:left w:w="85" w:type="dxa"/>
              <w:right w:w="57" w:type="dxa"/>
            </w:tcMar>
            <w:vAlign w:val="center"/>
          </w:tcPr>
          <w:p w14:paraId="36FA69D5" w14:textId="77777777" w:rsidR="002463D8" w:rsidRPr="007F6FCD" w:rsidRDefault="002463D8" w:rsidP="00995B41">
            <w:pPr>
              <w:bidi/>
              <w:spacing w:after="60"/>
              <w:jc w:val="left"/>
              <w:rPr>
                <w:sz w:val="18"/>
                <w:szCs w:val="18"/>
              </w:rPr>
            </w:pPr>
            <w:r w:rsidRPr="007F6FCD">
              <w:rPr>
                <w:sz w:val="18"/>
                <w:szCs w:val="18"/>
              </w:rPr>
              <w:t>16,978.9</w:t>
            </w:r>
          </w:p>
        </w:tc>
        <w:tc>
          <w:tcPr>
            <w:tcW w:w="349" w:type="pct"/>
            <w:tcMar>
              <w:left w:w="85" w:type="dxa"/>
              <w:right w:w="57" w:type="dxa"/>
            </w:tcMar>
            <w:vAlign w:val="center"/>
          </w:tcPr>
          <w:p w14:paraId="3FBAE353" w14:textId="77777777" w:rsidR="002463D8" w:rsidRPr="007F6FCD" w:rsidRDefault="002463D8" w:rsidP="00995B41">
            <w:pPr>
              <w:bidi/>
              <w:spacing w:after="60"/>
              <w:jc w:val="left"/>
              <w:rPr>
                <w:sz w:val="18"/>
                <w:szCs w:val="18"/>
              </w:rPr>
            </w:pPr>
            <w:r w:rsidRPr="007F6FCD">
              <w:rPr>
                <w:sz w:val="18"/>
                <w:szCs w:val="18"/>
              </w:rPr>
              <w:t>15,048.1</w:t>
            </w:r>
          </w:p>
        </w:tc>
        <w:tc>
          <w:tcPr>
            <w:tcW w:w="298" w:type="pct"/>
            <w:tcMar>
              <w:left w:w="85" w:type="dxa"/>
              <w:right w:w="57" w:type="dxa"/>
            </w:tcMar>
            <w:vAlign w:val="center"/>
          </w:tcPr>
          <w:p w14:paraId="7FAFC3E9" w14:textId="77777777" w:rsidR="002463D8" w:rsidRPr="007F6FCD" w:rsidRDefault="002463D8" w:rsidP="00995B41">
            <w:pPr>
              <w:bidi/>
              <w:spacing w:after="60"/>
              <w:jc w:val="left"/>
              <w:rPr>
                <w:sz w:val="18"/>
                <w:szCs w:val="18"/>
              </w:rPr>
            </w:pPr>
            <w:r w:rsidRPr="007F6FCD">
              <w:rPr>
                <w:sz w:val="18"/>
                <w:szCs w:val="18"/>
              </w:rPr>
              <w:t>15,048.1</w:t>
            </w:r>
          </w:p>
        </w:tc>
        <w:tc>
          <w:tcPr>
            <w:tcW w:w="277" w:type="pct"/>
            <w:tcMar>
              <w:left w:w="85" w:type="dxa"/>
              <w:right w:w="57" w:type="dxa"/>
            </w:tcMar>
            <w:vAlign w:val="center"/>
          </w:tcPr>
          <w:p w14:paraId="14FBBCE8" w14:textId="77777777" w:rsidR="002463D8" w:rsidRPr="007F6FCD" w:rsidRDefault="002463D8" w:rsidP="007F6FCD">
            <w:pPr>
              <w:bidi/>
              <w:spacing w:after="60"/>
              <w:ind w:left="-85"/>
              <w:jc w:val="center"/>
              <w:rPr>
                <w:sz w:val="18"/>
                <w:szCs w:val="18"/>
              </w:rPr>
            </w:pPr>
            <w:r w:rsidRPr="007F6FCD">
              <w:rPr>
                <w:sz w:val="18"/>
                <w:szCs w:val="18"/>
              </w:rPr>
              <w:t>11,772.0</w:t>
            </w:r>
          </w:p>
        </w:tc>
        <w:tc>
          <w:tcPr>
            <w:tcW w:w="334" w:type="pct"/>
            <w:tcMar>
              <w:left w:w="85" w:type="dxa"/>
              <w:right w:w="57" w:type="dxa"/>
            </w:tcMar>
            <w:vAlign w:val="center"/>
          </w:tcPr>
          <w:p w14:paraId="188ABC1E" w14:textId="77777777" w:rsidR="002463D8" w:rsidRPr="007F6FCD" w:rsidRDefault="002463D8" w:rsidP="00995B41">
            <w:pPr>
              <w:bidi/>
              <w:spacing w:after="60"/>
              <w:jc w:val="left"/>
              <w:rPr>
                <w:sz w:val="18"/>
                <w:szCs w:val="18"/>
              </w:rPr>
            </w:pPr>
            <w:r w:rsidRPr="007F6FCD">
              <w:rPr>
                <w:sz w:val="18"/>
                <w:szCs w:val="18"/>
              </w:rPr>
              <w:t>11,772.0</w:t>
            </w:r>
          </w:p>
        </w:tc>
        <w:tc>
          <w:tcPr>
            <w:tcW w:w="334" w:type="pct"/>
            <w:tcMar>
              <w:left w:w="85" w:type="dxa"/>
              <w:right w:w="57" w:type="dxa"/>
            </w:tcMar>
            <w:vAlign w:val="center"/>
          </w:tcPr>
          <w:p w14:paraId="1D5F8858" w14:textId="77777777" w:rsidR="002463D8" w:rsidRPr="007F6FCD" w:rsidRDefault="002463D8" w:rsidP="00995B41">
            <w:pPr>
              <w:bidi/>
              <w:spacing w:after="60"/>
              <w:jc w:val="left"/>
              <w:rPr>
                <w:sz w:val="18"/>
                <w:szCs w:val="18"/>
              </w:rPr>
            </w:pPr>
            <w:r w:rsidRPr="007F6FCD">
              <w:rPr>
                <w:sz w:val="18"/>
                <w:szCs w:val="18"/>
              </w:rPr>
              <w:t>11,772.0</w:t>
            </w:r>
          </w:p>
        </w:tc>
        <w:tc>
          <w:tcPr>
            <w:tcW w:w="334" w:type="pct"/>
            <w:tcMar>
              <w:left w:w="85" w:type="dxa"/>
              <w:right w:w="57" w:type="dxa"/>
            </w:tcMar>
            <w:vAlign w:val="center"/>
          </w:tcPr>
          <w:p w14:paraId="74FE4958" w14:textId="77777777" w:rsidR="002463D8" w:rsidRPr="007F6FCD" w:rsidRDefault="002463D8" w:rsidP="00995B41">
            <w:pPr>
              <w:bidi/>
              <w:spacing w:after="60"/>
              <w:jc w:val="left"/>
              <w:rPr>
                <w:sz w:val="18"/>
                <w:szCs w:val="18"/>
              </w:rPr>
            </w:pPr>
            <w:r w:rsidRPr="007F6FCD">
              <w:rPr>
                <w:sz w:val="18"/>
                <w:szCs w:val="18"/>
              </w:rPr>
              <w:t>8,618.0</w:t>
            </w:r>
          </w:p>
        </w:tc>
        <w:tc>
          <w:tcPr>
            <w:tcW w:w="334" w:type="pct"/>
            <w:tcMar>
              <w:left w:w="85" w:type="dxa"/>
              <w:right w:w="57" w:type="dxa"/>
            </w:tcMar>
            <w:vAlign w:val="center"/>
          </w:tcPr>
          <w:p w14:paraId="5A50A9B5" w14:textId="77777777" w:rsidR="002463D8" w:rsidRPr="007F6FCD" w:rsidRDefault="002463D8" w:rsidP="00995B41">
            <w:pPr>
              <w:bidi/>
              <w:spacing w:after="60"/>
              <w:jc w:val="left"/>
              <w:rPr>
                <w:sz w:val="18"/>
                <w:szCs w:val="18"/>
              </w:rPr>
            </w:pPr>
            <w:r w:rsidRPr="007F6FCD">
              <w:rPr>
                <w:sz w:val="18"/>
                <w:szCs w:val="18"/>
              </w:rPr>
              <w:t>8,618.0</w:t>
            </w:r>
          </w:p>
        </w:tc>
        <w:tc>
          <w:tcPr>
            <w:tcW w:w="326" w:type="pct"/>
            <w:tcMar>
              <w:left w:w="85" w:type="dxa"/>
              <w:right w:w="57" w:type="dxa"/>
            </w:tcMar>
            <w:vAlign w:val="center"/>
          </w:tcPr>
          <w:p w14:paraId="638B5E97" w14:textId="77777777" w:rsidR="002463D8" w:rsidRPr="007F6FCD" w:rsidRDefault="002463D8" w:rsidP="00995B41">
            <w:pPr>
              <w:bidi/>
              <w:spacing w:after="60"/>
              <w:jc w:val="left"/>
              <w:rPr>
                <w:sz w:val="18"/>
                <w:szCs w:val="18"/>
              </w:rPr>
            </w:pPr>
            <w:r w:rsidRPr="007F6FCD">
              <w:rPr>
                <w:sz w:val="18"/>
                <w:szCs w:val="18"/>
              </w:rPr>
              <w:t>5,063.5</w:t>
            </w:r>
          </w:p>
        </w:tc>
        <w:tc>
          <w:tcPr>
            <w:tcW w:w="298" w:type="pct"/>
            <w:tcMar>
              <w:left w:w="85" w:type="dxa"/>
              <w:right w:w="57" w:type="dxa"/>
            </w:tcMar>
            <w:vAlign w:val="center"/>
          </w:tcPr>
          <w:p w14:paraId="74B8BEE3" w14:textId="77777777" w:rsidR="002463D8" w:rsidRPr="007F6FCD" w:rsidRDefault="002463D8" w:rsidP="00995B41">
            <w:pPr>
              <w:bidi/>
              <w:spacing w:after="60"/>
              <w:jc w:val="left"/>
              <w:rPr>
                <w:sz w:val="18"/>
                <w:szCs w:val="18"/>
              </w:rPr>
            </w:pPr>
            <w:r w:rsidRPr="007F6FCD">
              <w:rPr>
                <w:sz w:val="18"/>
                <w:szCs w:val="18"/>
              </w:rPr>
              <w:t>5,063.5</w:t>
            </w:r>
          </w:p>
        </w:tc>
        <w:tc>
          <w:tcPr>
            <w:tcW w:w="375" w:type="pct"/>
            <w:tcMar>
              <w:left w:w="85" w:type="dxa"/>
              <w:right w:w="57" w:type="dxa"/>
            </w:tcMar>
            <w:vAlign w:val="center"/>
          </w:tcPr>
          <w:p w14:paraId="6E800A37" w14:textId="0E200609" w:rsidR="002463D8" w:rsidRPr="007F6FCD" w:rsidRDefault="00456AA6" w:rsidP="00995B41">
            <w:pPr>
              <w:bidi/>
              <w:spacing w:after="60"/>
              <w:jc w:val="left"/>
              <w:rPr>
                <w:sz w:val="18"/>
                <w:szCs w:val="18"/>
              </w:rPr>
            </w:pPr>
            <w:r w:rsidRPr="007F6FCD">
              <w:rPr>
                <w:sz w:val="18"/>
                <w:szCs w:val="18"/>
                <w:rtl/>
              </w:rPr>
              <w:t>غير متاح</w:t>
            </w:r>
          </w:p>
        </w:tc>
      </w:tr>
      <w:tr w:rsidR="002463D8" w:rsidRPr="007F6FCD" w14:paraId="4452CA42" w14:textId="77777777" w:rsidTr="002463D8">
        <w:tc>
          <w:tcPr>
            <w:tcW w:w="323" w:type="pct"/>
            <w:vMerge w:val="restart"/>
            <w:tcMar>
              <w:left w:w="85" w:type="dxa"/>
              <w:right w:w="57" w:type="dxa"/>
            </w:tcMar>
            <w:vAlign w:val="center"/>
          </w:tcPr>
          <w:p w14:paraId="572E90BC" w14:textId="32EA8469" w:rsidR="002463D8" w:rsidRPr="007F6FCD" w:rsidRDefault="0014507E" w:rsidP="002463D8">
            <w:pPr>
              <w:bidi/>
              <w:spacing w:after="60"/>
              <w:jc w:val="left"/>
              <w:rPr>
                <w:sz w:val="18"/>
                <w:szCs w:val="18"/>
              </w:rPr>
            </w:pPr>
            <w:r w:rsidRPr="007F6FCD">
              <w:rPr>
                <w:sz w:val="18"/>
                <w:szCs w:val="18"/>
                <w:rtl/>
              </w:rPr>
              <w:t>التمويل الموافق عليه من حيث المبدأ (دولار أمريكي)</w:t>
            </w:r>
            <w:r w:rsidR="002463D8" w:rsidRPr="007F6FCD">
              <w:rPr>
                <w:sz w:val="18"/>
                <w:szCs w:val="18"/>
              </w:rPr>
              <w:t xml:space="preserve"> </w:t>
            </w:r>
          </w:p>
        </w:tc>
        <w:tc>
          <w:tcPr>
            <w:tcW w:w="323" w:type="pct"/>
            <w:vMerge w:val="restart"/>
            <w:tcMar>
              <w:left w:w="85" w:type="dxa"/>
              <w:right w:w="57" w:type="dxa"/>
            </w:tcMar>
            <w:vAlign w:val="center"/>
          </w:tcPr>
          <w:p w14:paraId="3073717C" w14:textId="58EA3FE8" w:rsidR="002463D8" w:rsidRPr="007F6FCD" w:rsidRDefault="00234B68" w:rsidP="002463D8">
            <w:pPr>
              <w:bidi/>
              <w:spacing w:after="60"/>
              <w:jc w:val="left"/>
              <w:rPr>
                <w:sz w:val="18"/>
                <w:szCs w:val="18"/>
              </w:rPr>
            </w:pPr>
            <w:r w:rsidRPr="007F6FCD">
              <w:rPr>
                <w:rFonts w:hint="cs"/>
                <w:sz w:val="18"/>
                <w:szCs w:val="18"/>
                <w:rtl/>
              </w:rPr>
              <w:t>اليونيب</w:t>
            </w:r>
          </w:p>
        </w:tc>
        <w:tc>
          <w:tcPr>
            <w:tcW w:w="447" w:type="pct"/>
            <w:tcMar>
              <w:left w:w="85" w:type="dxa"/>
              <w:right w:w="57" w:type="dxa"/>
            </w:tcMar>
            <w:vAlign w:val="center"/>
          </w:tcPr>
          <w:p w14:paraId="57D57F2E" w14:textId="1D26922F" w:rsidR="002463D8" w:rsidRPr="007F6FCD" w:rsidRDefault="0014507E" w:rsidP="002463D8">
            <w:pPr>
              <w:bidi/>
              <w:spacing w:after="60"/>
              <w:jc w:val="left"/>
              <w:rPr>
                <w:sz w:val="18"/>
                <w:szCs w:val="18"/>
              </w:rPr>
            </w:pPr>
            <w:r w:rsidRPr="007F6FCD">
              <w:rPr>
                <w:sz w:val="18"/>
                <w:szCs w:val="18"/>
                <w:rtl/>
              </w:rPr>
              <w:t>تكاليف المشروع</w:t>
            </w:r>
          </w:p>
        </w:tc>
        <w:tc>
          <w:tcPr>
            <w:tcW w:w="349" w:type="pct"/>
            <w:tcMar>
              <w:left w:w="85" w:type="dxa"/>
              <w:right w:w="57" w:type="dxa"/>
            </w:tcMar>
            <w:vAlign w:val="center"/>
          </w:tcPr>
          <w:p w14:paraId="347CFF73" w14:textId="77777777" w:rsidR="002463D8" w:rsidRPr="007F6FCD" w:rsidRDefault="002463D8" w:rsidP="00995B41">
            <w:pPr>
              <w:bidi/>
              <w:spacing w:after="60"/>
              <w:jc w:val="left"/>
              <w:rPr>
                <w:sz w:val="18"/>
                <w:szCs w:val="18"/>
              </w:rPr>
            </w:pPr>
            <w:r w:rsidRPr="007F6FCD">
              <w:rPr>
                <w:sz w:val="18"/>
                <w:szCs w:val="18"/>
              </w:rPr>
              <w:t>3,299,132</w:t>
            </w:r>
          </w:p>
        </w:tc>
        <w:tc>
          <w:tcPr>
            <w:tcW w:w="299" w:type="pct"/>
            <w:tcMar>
              <w:left w:w="85" w:type="dxa"/>
              <w:right w:w="57" w:type="dxa"/>
            </w:tcMar>
            <w:vAlign w:val="center"/>
          </w:tcPr>
          <w:p w14:paraId="3A609C4B" w14:textId="77777777" w:rsidR="002463D8" w:rsidRPr="007F6FCD" w:rsidRDefault="002463D8" w:rsidP="007F6FCD">
            <w:pPr>
              <w:bidi/>
              <w:spacing w:after="60"/>
              <w:ind w:left="-231"/>
              <w:jc w:val="right"/>
              <w:rPr>
                <w:sz w:val="18"/>
                <w:szCs w:val="18"/>
              </w:rPr>
            </w:pPr>
            <w:r w:rsidRPr="007F6FCD">
              <w:rPr>
                <w:sz w:val="18"/>
                <w:szCs w:val="18"/>
              </w:rPr>
              <w:t>2,570,000</w:t>
            </w:r>
          </w:p>
        </w:tc>
        <w:tc>
          <w:tcPr>
            <w:tcW w:w="349" w:type="pct"/>
            <w:tcMar>
              <w:left w:w="85" w:type="dxa"/>
              <w:right w:w="57" w:type="dxa"/>
            </w:tcMar>
            <w:vAlign w:val="center"/>
          </w:tcPr>
          <w:p w14:paraId="2758C7F5"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13FBCC43" w14:textId="77777777" w:rsidR="002463D8" w:rsidRPr="007F6FCD" w:rsidRDefault="002463D8" w:rsidP="007F6FCD">
            <w:pPr>
              <w:bidi/>
              <w:spacing w:after="60"/>
              <w:ind w:left="-87"/>
              <w:jc w:val="right"/>
              <w:rPr>
                <w:sz w:val="18"/>
                <w:szCs w:val="18"/>
              </w:rPr>
            </w:pPr>
            <w:r w:rsidRPr="007F6FCD">
              <w:rPr>
                <w:sz w:val="18"/>
                <w:szCs w:val="18"/>
              </w:rPr>
              <w:t>1,000,000</w:t>
            </w:r>
          </w:p>
        </w:tc>
        <w:tc>
          <w:tcPr>
            <w:tcW w:w="277" w:type="pct"/>
            <w:tcMar>
              <w:left w:w="85" w:type="dxa"/>
              <w:right w:w="57" w:type="dxa"/>
            </w:tcMar>
            <w:vAlign w:val="center"/>
          </w:tcPr>
          <w:p w14:paraId="3DD7DA0A"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1CD49836" w14:textId="77777777" w:rsidR="002463D8" w:rsidRPr="007F6FCD" w:rsidRDefault="002463D8" w:rsidP="00995B41">
            <w:pPr>
              <w:bidi/>
              <w:spacing w:after="60"/>
              <w:jc w:val="left"/>
              <w:rPr>
                <w:sz w:val="18"/>
                <w:szCs w:val="18"/>
              </w:rPr>
            </w:pPr>
            <w:r w:rsidRPr="007F6FCD">
              <w:rPr>
                <w:sz w:val="18"/>
                <w:szCs w:val="18"/>
              </w:rPr>
              <w:t>1,160,000</w:t>
            </w:r>
          </w:p>
        </w:tc>
        <w:tc>
          <w:tcPr>
            <w:tcW w:w="334" w:type="pct"/>
            <w:tcMar>
              <w:left w:w="85" w:type="dxa"/>
              <w:right w:w="57" w:type="dxa"/>
            </w:tcMar>
            <w:vAlign w:val="center"/>
          </w:tcPr>
          <w:p w14:paraId="22E01CA5" w14:textId="77777777" w:rsidR="002463D8" w:rsidRPr="007F6FCD" w:rsidRDefault="002463D8" w:rsidP="00995B41">
            <w:pPr>
              <w:bidi/>
              <w:spacing w:after="60"/>
              <w:jc w:val="left"/>
              <w:rPr>
                <w:sz w:val="18"/>
                <w:szCs w:val="18"/>
              </w:rPr>
            </w:pPr>
            <w:r w:rsidRPr="007F6FCD">
              <w:rPr>
                <w:sz w:val="18"/>
                <w:szCs w:val="18"/>
              </w:rPr>
              <w:t>1,780,000</w:t>
            </w:r>
          </w:p>
        </w:tc>
        <w:tc>
          <w:tcPr>
            <w:tcW w:w="334" w:type="pct"/>
            <w:tcMar>
              <w:left w:w="85" w:type="dxa"/>
              <w:right w:w="57" w:type="dxa"/>
            </w:tcMar>
            <w:vAlign w:val="center"/>
          </w:tcPr>
          <w:p w14:paraId="0AB7B54B" w14:textId="77777777" w:rsidR="002463D8" w:rsidRPr="007F6FCD" w:rsidRDefault="002463D8" w:rsidP="00995B41">
            <w:pPr>
              <w:bidi/>
              <w:spacing w:after="60"/>
              <w:jc w:val="left"/>
              <w:rPr>
                <w:sz w:val="18"/>
                <w:szCs w:val="18"/>
              </w:rPr>
            </w:pPr>
            <w:r w:rsidRPr="007F6FCD">
              <w:rPr>
                <w:sz w:val="18"/>
                <w:szCs w:val="18"/>
              </w:rPr>
              <w:t>2,000,000</w:t>
            </w:r>
          </w:p>
        </w:tc>
        <w:tc>
          <w:tcPr>
            <w:tcW w:w="334" w:type="pct"/>
            <w:tcMar>
              <w:left w:w="85" w:type="dxa"/>
              <w:right w:w="57" w:type="dxa"/>
            </w:tcMar>
            <w:vAlign w:val="center"/>
          </w:tcPr>
          <w:p w14:paraId="44B2BF6F" w14:textId="77777777" w:rsidR="002463D8" w:rsidRPr="007F6FCD" w:rsidRDefault="002463D8" w:rsidP="00995B41">
            <w:pPr>
              <w:bidi/>
              <w:spacing w:after="60"/>
              <w:jc w:val="left"/>
              <w:rPr>
                <w:sz w:val="18"/>
                <w:szCs w:val="18"/>
              </w:rPr>
            </w:pPr>
            <w:r w:rsidRPr="007F6FCD">
              <w:rPr>
                <w:sz w:val="18"/>
                <w:szCs w:val="18"/>
              </w:rPr>
              <w:t>3,000,000</w:t>
            </w:r>
          </w:p>
        </w:tc>
        <w:tc>
          <w:tcPr>
            <w:tcW w:w="326" w:type="pct"/>
            <w:tcMar>
              <w:left w:w="85" w:type="dxa"/>
              <w:right w:w="57" w:type="dxa"/>
            </w:tcMar>
            <w:vAlign w:val="center"/>
          </w:tcPr>
          <w:p w14:paraId="1866E037" w14:textId="77777777" w:rsidR="002463D8" w:rsidRPr="007F6FCD" w:rsidRDefault="002463D8" w:rsidP="00995B41">
            <w:pPr>
              <w:bidi/>
              <w:spacing w:after="60"/>
              <w:jc w:val="left"/>
              <w:rPr>
                <w:sz w:val="18"/>
                <w:szCs w:val="18"/>
              </w:rPr>
            </w:pPr>
            <w:r w:rsidRPr="007F6FCD">
              <w:rPr>
                <w:sz w:val="18"/>
                <w:szCs w:val="18"/>
              </w:rPr>
              <w:t>1,200,000</w:t>
            </w:r>
          </w:p>
        </w:tc>
        <w:tc>
          <w:tcPr>
            <w:tcW w:w="298" w:type="pct"/>
            <w:tcMar>
              <w:left w:w="85" w:type="dxa"/>
              <w:right w:w="57" w:type="dxa"/>
            </w:tcMar>
            <w:vAlign w:val="center"/>
          </w:tcPr>
          <w:p w14:paraId="3DB45E1F" w14:textId="77777777" w:rsidR="002463D8" w:rsidRPr="007F6FCD" w:rsidRDefault="002463D8" w:rsidP="007F6FCD">
            <w:pPr>
              <w:bidi/>
              <w:spacing w:after="60"/>
              <w:ind w:left="-106"/>
              <w:jc w:val="right"/>
              <w:rPr>
                <w:sz w:val="18"/>
                <w:szCs w:val="18"/>
              </w:rPr>
            </w:pPr>
            <w:r w:rsidRPr="007F6FCD">
              <w:rPr>
                <w:sz w:val="18"/>
                <w:szCs w:val="18"/>
              </w:rPr>
              <w:t>2,517,105</w:t>
            </w:r>
          </w:p>
        </w:tc>
        <w:tc>
          <w:tcPr>
            <w:tcW w:w="375" w:type="pct"/>
            <w:tcMar>
              <w:left w:w="85" w:type="dxa"/>
              <w:right w:w="57" w:type="dxa"/>
            </w:tcMar>
            <w:vAlign w:val="center"/>
          </w:tcPr>
          <w:p w14:paraId="4B8B9152" w14:textId="77777777" w:rsidR="002463D8" w:rsidRPr="007F6FCD" w:rsidRDefault="002463D8" w:rsidP="007F6FCD">
            <w:pPr>
              <w:bidi/>
              <w:spacing w:after="60"/>
              <w:ind w:left="-204"/>
              <w:jc w:val="center"/>
              <w:rPr>
                <w:sz w:val="18"/>
                <w:szCs w:val="18"/>
              </w:rPr>
            </w:pPr>
            <w:r w:rsidRPr="007F6FCD">
              <w:rPr>
                <w:sz w:val="18"/>
                <w:szCs w:val="18"/>
              </w:rPr>
              <w:t>18,526,237</w:t>
            </w:r>
          </w:p>
        </w:tc>
      </w:tr>
      <w:tr w:rsidR="002463D8" w:rsidRPr="007F6FCD" w14:paraId="564C04D4" w14:textId="77777777" w:rsidTr="002463D8">
        <w:tc>
          <w:tcPr>
            <w:tcW w:w="323" w:type="pct"/>
            <w:vMerge/>
            <w:tcMar>
              <w:left w:w="85" w:type="dxa"/>
              <w:right w:w="57" w:type="dxa"/>
            </w:tcMar>
            <w:vAlign w:val="center"/>
          </w:tcPr>
          <w:p w14:paraId="37262D27" w14:textId="77777777" w:rsidR="002463D8" w:rsidRPr="007F6FCD" w:rsidRDefault="002463D8" w:rsidP="002463D8">
            <w:pPr>
              <w:bidi/>
              <w:spacing w:after="60"/>
              <w:jc w:val="left"/>
              <w:rPr>
                <w:sz w:val="18"/>
                <w:szCs w:val="18"/>
              </w:rPr>
            </w:pPr>
          </w:p>
        </w:tc>
        <w:tc>
          <w:tcPr>
            <w:tcW w:w="323" w:type="pct"/>
            <w:vMerge/>
            <w:tcMar>
              <w:left w:w="85" w:type="dxa"/>
              <w:right w:w="57" w:type="dxa"/>
            </w:tcMar>
            <w:vAlign w:val="center"/>
          </w:tcPr>
          <w:p w14:paraId="4E9F0F94" w14:textId="77777777" w:rsidR="002463D8" w:rsidRPr="007F6FCD" w:rsidRDefault="002463D8" w:rsidP="002463D8">
            <w:pPr>
              <w:bidi/>
              <w:spacing w:after="60"/>
              <w:jc w:val="left"/>
              <w:rPr>
                <w:sz w:val="18"/>
                <w:szCs w:val="18"/>
              </w:rPr>
            </w:pPr>
          </w:p>
        </w:tc>
        <w:tc>
          <w:tcPr>
            <w:tcW w:w="447" w:type="pct"/>
            <w:tcMar>
              <w:left w:w="85" w:type="dxa"/>
              <w:right w:w="57" w:type="dxa"/>
            </w:tcMar>
            <w:vAlign w:val="center"/>
          </w:tcPr>
          <w:p w14:paraId="47257582" w14:textId="07EDDF68" w:rsidR="002463D8" w:rsidRPr="007F6FCD" w:rsidRDefault="0014507E" w:rsidP="002463D8">
            <w:pPr>
              <w:bidi/>
              <w:spacing w:after="60"/>
              <w:jc w:val="left"/>
              <w:rPr>
                <w:sz w:val="18"/>
                <w:szCs w:val="18"/>
              </w:rPr>
            </w:pPr>
            <w:r w:rsidRPr="007F6FCD">
              <w:rPr>
                <w:sz w:val="18"/>
                <w:szCs w:val="18"/>
                <w:rtl/>
              </w:rPr>
              <w:t>تكاليف الدعم</w:t>
            </w:r>
          </w:p>
        </w:tc>
        <w:tc>
          <w:tcPr>
            <w:tcW w:w="349" w:type="pct"/>
            <w:tcMar>
              <w:left w:w="85" w:type="dxa"/>
              <w:right w:w="57" w:type="dxa"/>
            </w:tcMar>
            <w:vAlign w:val="center"/>
          </w:tcPr>
          <w:p w14:paraId="0319E6C7" w14:textId="77777777" w:rsidR="002463D8" w:rsidRPr="007F6FCD" w:rsidRDefault="002463D8" w:rsidP="00995B41">
            <w:pPr>
              <w:bidi/>
              <w:spacing w:after="60"/>
              <w:jc w:val="left"/>
              <w:rPr>
                <w:sz w:val="18"/>
                <w:szCs w:val="18"/>
              </w:rPr>
            </w:pPr>
            <w:r w:rsidRPr="007F6FCD">
              <w:rPr>
                <w:sz w:val="18"/>
                <w:szCs w:val="18"/>
              </w:rPr>
              <w:t>364,651</w:t>
            </w:r>
          </w:p>
        </w:tc>
        <w:tc>
          <w:tcPr>
            <w:tcW w:w="299" w:type="pct"/>
            <w:tcMar>
              <w:left w:w="85" w:type="dxa"/>
              <w:right w:w="57" w:type="dxa"/>
            </w:tcMar>
            <w:vAlign w:val="center"/>
          </w:tcPr>
          <w:p w14:paraId="13B71F03" w14:textId="77777777" w:rsidR="002463D8" w:rsidRPr="007F6FCD" w:rsidRDefault="002463D8" w:rsidP="00995B41">
            <w:pPr>
              <w:bidi/>
              <w:spacing w:after="60"/>
              <w:jc w:val="left"/>
              <w:rPr>
                <w:sz w:val="18"/>
                <w:szCs w:val="18"/>
              </w:rPr>
            </w:pPr>
            <w:r w:rsidRPr="007F6FCD">
              <w:rPr>
                <w:sz w:val="18"/>
                <w:szCs w:val="18"/>
              </w:rPr>
              <w:t>284,061</w:t>
            </w:r>
          </w:p>
        </w:tc>
        <w:tc>
          <w:tcPr>
            <w:tcW w:w="349" w:type="pct"/>
            <w:tcMar>
              <w:left w:w="85" w:type="dxa"/>
              <w:right w:w="57" w:type="dxa"/>
            </w:tcMar>
            <w:vAlign w:val="center"/>
          </w:tcPr>
          <w:p w14:paraId="732D6AD7"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3068A627" w14:textId="77777777" w:rsidR="002463D8" w:rsidRPr="007F6FCD" w:rsidRDefault="002463D8" w:rsidP="00995B41">
            <w:pPr>
              <w:bidi/>
              <w:spacing w:after="60"/>
              <w:jc w:val="left"/>
              <w:rPr>
                <w:sz w:val="18"/>
                <w:szCs w:val="18"/>
              </w:rPr>
            </w:pPr>
            <w:r w:rsidRPr="007F6FCD">
              <w:rPr>
                <w:sz w:val="18"/>
                <w:szCs w:val="18"/>
              </w:rPr>
              <w:t>120,000</w:t>
            </w:r>
          </w:p>
        </w:tc>
        <w:tc>
          <w:tcPr>
            <w:tcW w:w="277" w:type="pct"/>
            <w:tcMar>
              <w:left w:w="85" w:type="dxa"/>
              <w:right w:w="57" w:type="dxa"/>
            </w:tcMar>
            <w:vAlign w:val="center"/>
          </w:tcPr>
          <w:p w14:paraId="39BAFD4F"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5594A30E" w14:textId="77777777" w:rsidR="002463D8" w:rsidRPr="007F6FCD" w:rsidRDefault="002463D8" w:rsidP="00995B41">
            <w:pPr>
              <w:bidi/>
              <w:spacing w:after="60"/>
              <w:jc w:val="left"/>
              <w:rPr>
                <w:sz w:val="18"/>
                <w:szCs w:val="18"/>
              </w:rPr>
            </w:pPr>
            <w:r w:rsidRPr="007F6FCD">
              <w:rPr>
                <w:sz w:val="18"/>
                <w:szCs w:val="18"/>
              </w:rPr>
              <w:t>127,291</w:t>
            </w:r>
          </w:p>
        </w:tc>
        <w:tc>
          <w:tcPr>
            <w:tcW w:w="334" w:type="pct"/>
            <w:tcMar>
              <w:left w:w="85" w:type="dxa"/>
              <w:right w:w="57" w:type="dxa"/>
            </w:tcMar>
            <w:vAlign w:val="center"/>
          </w:tcPr>
          <w:p w14:paraId="42402461" w14:textId="77777777" w:rsidR="002463D8" w:rsidRPr="007F6FCD" w:rsidRDefault="002463D8" w:rsidP="00995B41">
            <w:pPr>
              <w:bidi/>
              <w:spacing w:after="60"/>
              <w:jc w:val="left"/>
              <w:rPr>
                <w:sz w:val="18"/>
                <w:szCs w:val="18"/>
              </w:rPr>
            </w:pPr>
            <w:r w:rsidRPr="007F6FCD">
              <w:rPr>
                <w:sz w:val="18"/>
                <w:szCs w:val="18"/>
              </w:rPr>
              <w:t>195,325</w:t>
            </w:r>
          </w:p>
        </w:tc>
        <w:tc>
          <w:tcPr>
            <w:tcW w:w="334" w:type="pct"/>
            <w:tcMar>
              <w:left w:w="85" w:type="dxa"/>
              <w:right w:w="57" w:type="dxa"/>
            </w:tcMar>
            <w:vAlign w:val="center"/>
          </w:tcPr>
          <w:p w14:paraId="31C08457" w14:textId="77777777" w:rsidR="002463D8" w:rsidRPr="007F6FCD" w:rsidRDefault="002463D8" w:rsidP="00995B41">
            <w:pPr>
              <w:bidi/>
              <w:spacing w:after="60"/>
              <w:jc w:val="left"/>
              <w:rPr>
                <w:sz w:val="18"/>
                <w:szCs w:val="18"/>
              </w:rPr>
            </w:pPr>
            <w:r w:rsidRPr="007F6FCD">
              <w:rPr>
                <w:sz w:val="18"/>
                <w:szCs w:val="18"/>
              </w:rPr>
              <w:t>219,467</w:t>
            </w:r>
          </w:p>
        </w:tc>
        <w:tc>
          <w:tcPr>
            <w:tcW w:w="334" w:type="pct"/>
            <w:tcMar>
              <w:left w:w="85" w:type="dxa"/>
              <w:right w:w="57" w:type="dxa"/>
            </w:tcMar>
            <w:vAlign w:val="center"/>
          </w:tcPr>
          <w:p w14:paraId="41A1D50C" w14:textId="77777777" w:rsidR="002463D8" w:rsidRPr="007F6FCD" w:rsidRDefault="002463D8" w:rsidP="00995B41">
            <w:pPr>
              <w:bidi/>
              <w:spacing w:after="60"/>
              <w:jc w:val="left"/>
              <w:rPr>
                <w:sz w:val="18"/>
                <w:szCs w:val="18"/>
              </w:rPr>
            </w:pPr>
            <w:r w:rsidRPr="007F6FCD">
              <w:rPr>
                <w:sz w:val="18"/>
                <w:szCs w:val="18"/>
              </w:rPr>
              <w:t>329,200</w:t>
            </w:r>
          </w:p>
        </w:tc>
        <w:tc>
          <w:tcPr>
            <w:tcW w:w="326" w:type="pct"/>
            <w:tcMar>
              <w:left w:w="85" w:type="dxa"/>
              <w:right w:w="57" w:type="dxa"/>
            </w:tcMar>
            <w:vAlign w:val="center"/>
          </w:tcPr>
          <w:p w14:paraId="78770639" w14:textId="77777777" w:rsidR="002463D8" w:rsidRPr="007F6FCD" w:rsidRDefault="002463D8" w:rsidP="00995B41">
            <w:pPr>
              <w:bidi/>
              <w:spacing w:after="60"/>
              <w:jc w:val="left"/>
              <w:rPr>
                <w:sz w:val="18"/>
                <w:szCs w:val="18"/>
              </w:rPr>
            </w:pPr>
            <w:r w:rsidRPr="007F6FCD">
              <w:rPr>
                <w:sz w:val="18"/>
                <w:szCs w:val="18"/>
              </w:rPr>
              <w:t>131,680</w:t>
            </w:r>
          </w:p>
        </w:tc>
        <w:tc>
          <w:tcPr>
            <w:tcW w:w="298" w:type="pct"/>
            <w:tcMar>
              <w:left w:w="85" w:type="dxa"/>
              <w:right w:w="57" w:type="dxa"/>
            </w:tcMar>
            <w:vAlign w:val="center"/>
          </w:tcPr>
          <w:p w14:paraId="0936A2E2" w14:textId="77777777" w:rsidR="002463D8" w:rsidRPr="007F6FCD" w:rsidRDefault="002463D8" w:rsidP="00995B41">
            <w:pPr>
              <w:bidi/>
              <w:spacing w:after="60"/>
              <w:jc w:val="left"/>
              <w:rPr>
                <w:sz w:val="18"/>
                <w:szCs w:val="18"/>
              </w:rPr>
            </w:pPr>
            <w:r w:rsidRPr="007F6FCD">
              <w:rPr>
                <w:sz w:val="18"/>
                <w:szCs w:val="18"/>
              </w:rPr>
              <w:t>276,211</w:t>
            </w:r>
          </w:p>
        </w:tc>
        <w:tc>
          <w:tcPr>
            <w:tcW w:w="375" w:type="pct"/>
            <w:tcMar>
              <w:left w:w="85" w:type="dxa"/>
              <w:right w:w="57" w:type="dxa"/>
            </w:tcMar>
            <w:vAlign w:val="center"/>
          </w:tcPr>
          <w:p w14:paraId="10137A6B" w14:textId="77777777" w:rsidR="002463D8" w:rsidRPr="007F6FCD" w:rsidRDefault="002463D8" w:rsidP="00995B41">
            <w:pPr>
              <w:bidi/>
              <w:spacing w:after="60"/>
              <w:jc w:val="left"/>
              <w:rPr>
                <w:sz w:val="18"/>
                <w:szCs w:val="18"/>
              </w:rPr>
            </w:pPr>
            <w:r w:rsidRPr="007F6FCD">
              <w:rPr>
                <w:sz w:val="18"/>
                <w:szCs w:val="18"/>
              </w:rPr>
              <w:t>2,047,886</w:t>
            </w:r>
          </w:p>
        </w:tc>
      </w:tr>
      <w:tr w:rsidR="002463D8" w:rsidRPr="007F6FCD" w14:paraId="6F667244" w14:textId="77777777" w:rsidTr="002463D8">
        <w:tc>
          <w:tcPr>
            <w:tcW w:w="323" w:type="pct"/>
            <w:vMerge/>
            <w:tcMar>
              <w:left w:w="85" w:type="dxa"/>
              <w:right w:w="57" w:type="dxa"/>
            </w:tcMar>
            <w:vAlign w:val="center"/>
          </w:tcPr>
          <w:p w14:paraId="3D622E6E" w14:textId="77777777" w:rsidR="002463D8" w:rsidRPr="007F6FCD" w:rsidRDefault="002463D8" w:rsidP="002463D8">
            <w:pPr>
              <w:bidi/>
              <w:spacing w:after="60"/>
              <w:jc w:val="left"/>
              <w:rPr>
                <w:sz w:val="18"/>
                <w:szCs w:val="18"/>
              </w:rPr>
            </w:pPr>
          </w:p>
        </w:tc>
        <w:tc>
          <w:tcPr>
            <w:tcW w:w="323" w:type="pct"/>
            <w:vMerge w:val="restart"/>
            <w:tcMar>
              <w:left w:w="85" w:type="dxa"/>
              <w:right w:w="57" w:type="dxa"/>
            </w:tcMar>
            <w:vAlign w:val="center"/>
          </w:tcPr>
          <w:p w14:paraId="7A9BFDA3" w14:textId="730D3D0D" w:rsidR="002463D8" w:rsidRPr="007F6FCD" w:rsidRDefault="0014507E" w:rsidP="002463D8">
            <w:pPr>
              <w:bidi/>
              <w:spacing w:after="60"/>
              <w:jc w:val="left"/>
              <w:rPr>
                <w:sz w:val="18"/>
                <w:szCs w:val="18"/>
              </w:rPr>
            </w:pPr>
            <w:r w:rsidRPr="007F6FCD">
              <w:rPr>
                <w:sz w:val="18"/>
                <w:szCs w:val="18"/>
                <w:rtl/>
              </w:rPr>
              <w:t>ألمانيا</w:t>
            </w:r>
          </w:p>
        </w:tc>
        <w:tc>
          <w:tcPr>
            <w:tcW w:w="447" w:type="pct"/>
            <w:tcMar>
              <w:left w:w="85" w:type="dxa"/>
              <w:right w:w="57" w:type="dxa"/>
            </w:tcMar>
            <w:vAlign w:val="center"/>
          </w:tcPr>
          <w:p w14:paraId="4D5E4196" w14:textId="29E542C9" w:rsidR="002463D8" w:rsidRPr="007F6FCD" w:rsidRDefault="0014507E" w:rsidP="002463D8">
            <w:pPr>
              <w:bidi/>
              <w:spacing w:after="60"/>
              <w:jc w:val="left"/>
              <w:rPr>
                <w:sz w:val="18"/>
                <w:szCs w:val="18"/>
              </w:rPr>
            </w:pPr>
            <w:r w:rsidRPr="007F6FCD">
              <w:rPr>
                <w:sz w:val="18"/>
                <w:szCs w:val="18"/>
                <w:rtl/>
              </w:rPr>
              <w:t>تكاليف المشروع</w:t>
            </w:r>
          </w:p>
        </w:tc>
        <w:tc>
          <w:tcPr>
            <w:tcW w:w="349" w:type="pct"/>
            <w:tcMar>
              <w:left w:w="85" w:type="dxa"/>
              <w:right w:w="57" w:type="dxa"/>
            </w:tcMar>
            <w:vAlign w:val="center"/>
          </w:tcPr>
          <w:p w14:paraId="3406FC92" w14:textId="77777777" w:rsidR="002463D8" w:rsidRPr="007F6FCD" w:rsidRDefault="002463D8" w:rsidP="00995B41">
            <w:pPr>
              <w:bidi/>
              <w:spacing w:after="60"/>
              <w:jc w:val="left"/>
              <w:rPr>
                <w:sz w:val="18"/>
                <w:szCs w:val="18"/>
              </w:rPr>
            </w:pPr>
            <w:r w:rsidRPr="007F6FCD">
              <w:rPr>
                <w:sz w:val="18"/>
                <w:szCs w:val="18"/>
              </w:rPr>
              <w:t>300,000</w:t>
            </w:r>
          </w:p>
        </w:tc>
        <w:tc>
          <w:tcPr>
            <w:tcW w:w="299" w:type="pct"/>
            <w:tcMar>
              <w:left w:w="85" w:type="dxa"/>
              <w:right w:w="57" w:type="dxa"/>
            </w:tcMar>
            <w:vAlign w:val="center"/>
          </w:tcPr>
          <w:p w14:paraId="0B144828" w14:textId="77777777" w:rsidR="002463D8" w:rsidRPr="007F6FCD" w:rsidRDefault="002463D8" w:rsidP="00995B41">
            <w:pPr>
              <w:bidi/>
              <w:spacing w:after="60"/>
              <w:jc w:val="left"/>
              <w:rPr>
                <w:sz w:val="18"/>
                <w:szCs w:val="18"/>
              </w:rPr>
            </w:pPr>
            <w:r w:rsidRPr="007F6FCD">
              <w:rPr>
                <w:sz w:val="18"/>
                <w:szCs w:val="18"/>
              </w:rPr>
              <w:t>0</w:t>
            </w:r>
          </w:p>
        </w:tc>
        <w:tc>
          <w:tcPr>
            <w:tcW w:w="349" w:type="pct"/>
            <w:tcMar>
              <w:left w:w="85" w:type="dxa"/>
              <w:right w:w="57" w:type="dxa"/>
            </w:tcMar>
            <w:vAlign w:val="center"/>
          </w:tcPr>
          <w:p w14:paraId="2420D537"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1AA058AE" w14:textId="77777777" w:rsidR="002463D8" w:rsidRPr="007F6FCD" w:rsidRDefault="002463D8" w:rsidP="00995B41">
            <w:pPr>
              <w:bidi/>
              <w:spacing w:after="60"/>
              <w:jc w:val="left"/>
              <w:rPr>
                <w:sz w:val="18"/>
                <w:szCs w:val="18"/>
              </w:rPr>
            </w:pPr>
            <w:r w:rsidRPr="007F6FCD">
              <w:rPr>
                <w:sz w:val="18"/>
                <w:szCs w:val="18"/>
              </w:rPr>
              <w:t>0</w:t>
            </w:r>
          </w:p>
        </w:tc>
        <w:tc>
          <w:tcPr>
            <w:tcW w:w="277" w:type="pct"/>
            <w:tcMar>
              <w:left w:w="85" w:type="dxa"/>
              <w:right w:w="57" w:type="dxa"/>
            </w:tcMar>
            <w:vAlign w:val="center"/>
          </w:tcPr>
          <w:p w14:paraId="1476B972"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29B500AA" w14:textId="77777777" w:rsidR="002463D8" w:rsidRPr="007F6FCD" w:rsidRDefault="002463D8" w:rsidP="00995B41">
            <w:pPr>
              <w:bidi/>
              <w:spacing w:after="60"/>
              <w:jc w:val="left"/>
              <w:rPr>
                <w:sz w:val="18"/>
                <w:szCs w:val="18"/>
              </w:rPr>
            </w:pPr>
            <w:r w:rsidRPr="007F6FCD">
              <w:rPr>
                <w:sz w:val="18"/>
                <w:szCs w:val="18"/>
              </w:rPr>
              <w:t>600,000</w:t>
            </w:r>
          </w:p>
        </w:tc>
        <w:tc>
          <w:tcPr>
            <w:tcW w:w="334" w:type="pct"/>
            <w:tcMar>
              <w:left w:w="85" w:type="dxa"/>
              <w:right w:w="57" w:type="dxa"/>
            </w:tcMar>
            <w:vAlign w:val="center"/>
          </w:tcPr>
          <w:p w14:paraId="1FE740B8" w14:textId="77777777" w:rsidR="002463D8" w:rsidRPr="007F6FCD" w:rsidRDefault="002463D8" w:rsidP="00995B41">
            <w:pPr>
              <w:bidi/>
              <w:spacing w:after="60"/>
              <w:jc w:val="left"/>
              <w:rPr>
                <w:sz w:val="18"/>
                <w:szCs w:val="18"/>
              </w:rPr>
            </w:pPr>
            <w:r w:rsidRPr="007F6FCD">
              <w:rPr>
                <w:sz w:val="18"/>
                <w:szCs w:val="18"/>
              </w:rPr>
              <w:t>220,000</w:t>
            </w:r>
          </w:p>
        </w:tc>
        <w:tc>
          <w:tcPr>
            <w:tcW w:w="334" w:type="pct"/>
            <w:tcMar>
              <w:left w:w="85" w:type="dxa"/>
              <w:right w:w="57" w:type="dxa"/>
            </w:tcMar>
            <w:vAlign w:val="center"/>
          </w:tcPr>
          <w:p w14:paraId="05AA86D9"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7A03E88D" w14:textId="77777777" w:rsidR="002463D8" w:rsidRPr="007F6FCD" w:rsidRDefault="002463D8" w:rsidP="00995B41">
            <w:pPr>
              <w:bidi/>
              <w:spacing w:after="60"/>
              <w:jc w:val="left"/>
              <w:rPr>
                <w:sz w:val="18"/>
                <w:szCs w:val="18"/>
              </w:rPr>
            </w:pPr>
            <w:r w:rsidRPr="007F6FCD">
              <w:rPr>
                <w:sz w:val="18"/>
                <w:szCs w:val="18"/>
              </w:rPr>
              <w:t>0</w:t>
            </w:r>
          </w:p>
        </w:tc>
        <w:tc>
          <w:tcPr>
            <w:tcW w:w="326" w:type="pct"/>
            <w:tcMar>
              <w:left w:w="85" w:type="dxa"/>
              <w:right w:w="57" w:type="dxa"/>
            </w:tcMar>
            <w:vAlign w:val="center"/>
          </w:tcPr>
          <w:p w14:paraId="02FD727F"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501E1C9F" w14:textId="77777777" w:rsidR="002463D8" w:rsidRPr="007F6FCD" w:rsidRDefault="002463D8" w:rsidP="00995B41">
            <w:pPr>
              <w:bidi/>
              <w:spacing w:after="60"/>
              <w:jc w:val="left"/>
              <w:rPr>
                <w:sz w:val="18"/>
                <w:szCs w:val="18"/>
              </w:rPr>
            </w:pPr>
            <w:r w:rsidRPr="007F6FCD">
              <w:rPr>
                <w:sz w:val="18"/>
                <w:szCs w:val="18"/>
              </w:rPr>
              <w:t>0</w:t>
            </w:r>
          </w:p>
        </w:tc>
        <w:tc>
          <w:tcPr>
            <w:tcW w:w="375" w:type="pct"/>
            <w:tcMar>
              <w:left w:w="85" w:type="dxa"/>
              <w:right w:w="57" w:type="dxa"/>
            </w:tcMar>
            <w:vAlign w:val="center"/>
          </w:tcPr>
          <w:p w14:paraId="2E3CD93B" w14:textId="77777777" w:rsidR="002463D8" w:rsidRPr="007F6FCD" w:rsidRDefault="002463D8" w:rsidP="00995B41">
            <w:pPr>
              <w:bidi/>
              <w:spacing w:after="60"/>
              <w:jc w:val="left"/>
              <w:rPr>
                <w:sz w:val="18"/>
                <w:szCs w:val="18"/>
              </w:rPr>
            </w:pPr>
            <w:r w:rsidRPr="007F6FCD">
              <w:rPr>
                <w:sz w:val="18"/>
                <w:szCs w:val="18"/>
              </w:rPr>
              <w:t>1,120,000</w:t>
            </w:r>
          </w:p>
        </w:tc>
      </w:tr>
      <w:tr w:rsidR="002463D8" w:rsidRPr="007F6FCD" w14:paraId="16069FD4" w14:textId="77777777" w:rsidTr="002463D8">
        <w:tc>
          <w:tcPr>
            <w:tcW w:w="323" w:type="pct"/>
            <w:vMerge/>
            <w:tcMar>
              <w:left w:w="85" w:type="dxa"/>
              <w:right w:w="57" w:type="dxa"/>
            </w:tcMar>
            <w:vAlign w:val="center"/>
          </w:tcPr>
          <w:p w14:paraId="483A7FA2" w14:textId="77777777" w:rsidR="002463D8" w:rsidRPr="007F6FCD" w:rsidRDefault="002463D8" w:rsidP="002463D8">
            <w:pPr>
              <w:bidi/>
              <w:spacing w:after="60"/>
              <w:jc w:val="left"/>
              <w:rPr>
                <w:sz w:val="18"/>
                <w:szCs w:val="18"/>
              </w:rPr>
            </w:pPr>
          </w:p>
        </w:tc>
        <w:tc>
          <w:tcPr>
            <w:tcW w:w="323" w:type="pct"/>
            <w:vMerge/>
            <w:tcMar>
              <w:left w:w="85" w:type="dxa"/>
              <w:right w:w="57" w:type="dxa"/>
            </w:tcMar>
            <w:vAlign w:val="center"/>
          </w:tcPr>
          <w:p w14:paraId="073F371B" w14:textId="77777777" w:rsidR="002463D8" w:rsidRPr="007F6FCD" w:rsidRDefault="002463D8" w:rsidP="002463D8">
            <w:pPr>
              <w:bidi/>
              <w:spacing w:after="60"/>
              <w:jc w:val="left"/>
              <w:rPr>
                <w:sz w:val="18"/>
                <w:szCs w:val="18"/>
              </w:rPr>
            </w:pPr>
          </w:p>
        </w:tc>
        <w:tc>
          <w:tcPr>
            <w:tcW w:w="447" w:type="pct"/>
            <w:tcMar>
              <w:left w:w="85" w:type="dxa"/>
              <w:right w:w="57" w:type="dxa"/>
            </w:tcMar>
            <w:vAlign w:val="center"/>
          </w:tcPr>
          <w:p w14:paraId="1F31C4B4" w14:textId="5F9A5D26" w:rsidR="002463D8" w:rsidRPr="007F6FCD" w:rsidRDefault="0014507E" w:rsidP="002463D8">
            <w:pPr>
              <w:bidi/>
              <w:spacing w:after="60"/>
              <w:jc w:val="left"/>
              <w:rPr>
                <w:sz w:val="18"/>
                <w:szCs w:val="18"/>
              </w:rPr>
            </w:pPr>
            <w:r w:rsidRPr="007F6FCD">
              <w:rPr>
                <w:sz w:val="18"/>
                <w:szCs w:val="18"/>
                <w:rtl/>
              </w:rPr>
              <w:t>تكاليف الدعم</w:t>
            </w:r>
          </w:p>
        </w:tc>
        <w:tc>
          <w:tcPr>
            <w:tcW w:w="349" w:type="pct"/>
            <w:tcMar>
              <w:left w:w="85" w:type="dxa"/>
              <w:right w:w="57" w:type="dxa"/>
            </w:tcMar>
            <w:vAlign w:val="center"/>
          </w:tcPr>
          <w:p w14:paraId="5353E237" w14:textId="77777777" w:rsidR="002463D8" w:rsidRPr="007F6FCD" w:rsidRDefault="002463D8" w:rsidP="00995B41">
            <w:pPr>
              <w:bidi/>
              <w:spacing w:after="60"/>
              <w:jc w:val="left"/>
              <w:rPr>
                <w:sz w:val="18"/>
                <w:szCs w:val="18"/>
              </w:rPr>
            </w:pPr>
            <w:r w:rsidRPr="007F6FCD">
              <w:rPr>
                <w:sz w:val="18"/>
                <w:szCs w:val="18"/>
              </w:rPr>
              <w:t>36,000</w:t>
            </w:r>
          </w:p>
        </w:tc>
        <w:tc>
          <w:tcPr>
            <w:tcW w:w="299" w:type="pct"/>
            <w:tcMar>
              <w:left w:w="85" w:type="dxa"/>
              <w:right w:w="57" w:type="dxa"/>
            </w:tcMar>
            <w:vAlign w:val="center"/>
          </w:tcPr>
          <w:p w14:paraId="541A33FE" w14:textId="77777777" w:rsidR="002463D8" w:rsidRPr="007F6FCD" w:rsidRDefault="002463D8" w:rsidP="00995B41">
            <w:pPr>
              <w:bidi/>
              <w:spacing w:after="60"/>
              <w:jc w:val="left"/>
              <w:rPr>
                <w:sz w:val="18"/>
                <w:szCs w:val="18"/>
              </w:rPr>
            </w:pPr>
            <w:r w:rsidRPr="007F6FCD">
              <w:rPr>
                <w:sz w:val="18"/>
                <w:szCs w:val="18"/>
              </w:rPr>
              <w:t>0</w:t>
            </w:r>
          </w:p>
        </w:tc>
        <w:tc>
          <w:tcPr>
            <w:tcW w:w="349" w:type="pct"/>
            <w:tcMar>
              <w:left w:w="85" w:type="dxa"/>
              <w:right w:w="57" w:type="dxa"/>
            </w:tcMar>
            <w:vAlign w:val="center"/>
          </w:tcPr>
          <w:p w14:paraId="0C497337"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78D5B395" w14:textId="77777777" w:rsidR="002463D8" w:rsidRPr="007F6FCD" w:rsidRDefault="002463D8" w:rsidP="00995B41">
            <w:pPr>
              <w:bidi/>
              <w:spacing w:after="60"/>
              <w:jc w:val="left"/>
              <w:rPr>
                <w:sz w:val="18"/>
                <w:szCs w:val="18"/>
              </w:rPr>
            </w:pPr>
            <w:r w:rsidRPr="007F6FCD">
              <w:rPr>
                <w:sz w:val="18"/>
                <w:szCs w:val="18"/>
              </w:rPr>
              <w:t>0</w:t>
            </w:r>
          </w:p>
        </w:tc>
        <w:tc>
          <w:tcPr>
            <w:tcW w:w="277" w:type="pct"/>
            <w:tcMar>
              <w:left w:w="85" w:type="dxa"/>
              <w:right w:w="57" w:type="dxa"/>
            </w:tcMar>
            <w:vAlign w:val="center"/>
          </w:tcPr>
          <w:p w14:paraId="39575A95"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673ADEEB" w14:textId="77777777" w:rsidR="002463D8" w:rsidRPr="007F6FCD" w:rsidRDefault="002463D8" w:rsidP="00995B41">
            <w:pPr>
              <w:bidi/>
              <w:spacing w:after="60"/>
              <w:jc w:val="left"/>
              <w:rPr>
                <w:sz w:val="18"/>
                <w:szCs w:val="18"/>
              </w:rPr>
            </w:pPr>
            <w:r w:rsidRPr="007F6FCD">
              <w:rPr>
                <w:sz w:val="18"/>
                <w:szCs w:val="18"/>
              </w:rPr>
              <w:t>71,122</w:t>
            </w:r>
          </w:p>
        </w:tc>
        <w:tc>
          <w:tcPr>
            <w:tcW w:w="334" w:type="pct"/>
            <w:tcMar>
              <w:left w:w="85" w:type="dxa"/>
              <w:right w:w="57" w:type="dxa"/>
            </w:tcMar>
            <w:vAlign w:val="center"/>
          </w:tcPr>
          <w:p w14:paraId="5886C093" w14:textId="77777777" w:rsidR="002463D8" w:rsidRPr="007F6FCD" w:rsidRDefault="002463D8" w:rsidP="00995B41">
            <w:pPr>
              <w:bidi/>
              <w:spacing w:after="60"/>
              <w:jc w:val="left"/>
              <w:rPr>
                <w:sz w:val="18"/>
                <w:szCs w:val="18"/>
              </w:rPr>
            </w:pPr>
            <w:r w:rsidRPr="007F6FCD">
              <w:rPr>
                <w:sz w:val="18"/>
                <w:szCs w:val="18"/>
              </w:rPr>
              <w:t>26,078</w:t>
            </w:r>
          </w:p>
        </w:tc>
        <w:tc>
          <w:tcPr>
            <w:tcW w:w="334" w:type="pct"/>
            <w:tcMar>
              <w:left w:w="85" w:type="dxa"/>
              <w:right w:w="57" w:type="dxa"/>
            </w:tcMar>
            <w:vAlign w:val="center"/>
          </w:tcPr>
          <w:p w14:paraId="4496B420"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6488F89A" w14:textId="77777777" w:rsidR="002463D8" w:rsidRPr="007F6FCD" w:rsidRDefault="002463D8" w:rsidP="00995B41">
            <w:pPr>
              <w:bidi/>
              <w:spacing w:after="60"/>
              <w:jc w:val="left"/>
              <w:rPr>
                <w:sz w:val="18"/>
                <w:szCs w:val="18"/>
              </w:rPr>
            </w:pPr>
            <w:r w:rsidRPr="007F6FCD">
              <w:rPr>
                <w:sz w:val="18"/>
                <w:szCs w:val="18"/>
              </w:rPr>
              <w:t>0</w:t>
            </w:r>
          </w:p>
        </w:tc>
        <w:tc>
          <w:tcPr>
            <w:tcW w:w="326" w:type="pct"/>
            <w:tcMar>
              <w:left w:w="85" w:type="dxa"/>
              <w:right w:w="57" w:type="dxa"/>
            </w:tcMar>
            <w:vAlign w:val="center"/>
          </w:tcPr>
          <w:p w14:paraId="75B628FF"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684FC4E8" w14:textId="77777777" w:rsidR="002463D8" w:rsidRPr="007F6FCD" w:rsidRDefault="002463D8" w:rsidP="00995B41">
            <w:pPr>
              <w:bidi/>
              <w:spacing w:after="60"/>
              <w:jc w:val="left"/>
              <w:rPr>
                <w:sz w:val="18"/>
                <w:szCs w:val="18"/>
              </w:rPr>
            </w:pPr>
            <w:r w:rsidRPr="007F6FCD">
              <w:rPr>
                <w:sz w:val="18"/>
                <w:szCs w:val="18"/>
              </w:rPr>
              <w:t>0</w:t>
            </w:r>
          </w:p>
        </w:tc>
        <w:tc>
          <w:tcPr>
            <w:tcW w:w="375" w:type="pct"/>
            <w:tcMar>
              <w:left w:w="85" w:type="dxa"/>
              <w:right w:w="57" w:type="dxa"/>
            </w:tcMar>
            <w:vAlign w:val="center"/>
          </w:tcPr>
          <w:p w14:paraId="5741E54D" w14:textId="77777777" w:rsidR="002463D8" w:rsidRPr="007F6FCD" w:rsidRDefault="002463D8" w:rsidP="00995B41">
            <w:pPr>
              <w:bidi/>
              <w:spacing w:after="60"/>
              <w:jc w:val="left"/>
              <w:rPr>
                <w:sz w:val="18"/>
                <w:szCs w:val="18"/>
              </w:rPr>
            </w:pPr>
            <w:r w:rsidRPr="007F6FCD">
              <w:rPr>
                <w:sz w:val="18"/>
                <w:szCs w:val="18"/>
              </w:rPr>
              <w:t>133,200</w:t>
            </w:r>
          </w:p>
        </w:tc>
      </w:tr>
      <w:tr w:rsidR="002463D8" w:rsidRPr="007F6FCD" w14:paraId="0DB54CD8" w14:textId="77777777" w:rsidTr="002463D8">
        <w:tc>
          <w:tcPr>
            <w:tcW w:w="323" w:type="pct"/>
            <w:vMerge/>
            <w:tcMar>
              <w:left w:w="85" w:type="dxa"/>
              <w:right w:w="57" w:type="dxa"/>
            </w:tcMar>
            <w:vAlign w:val="center"/>
          </w:tcPr>
          <w:p w14:paraId="172E4E3A" w14:textId="77777777" w:rsidR="002463D8" w:rsidRPr="007F6FCD" w:rsidRDefault="002463D8" w:rsidP="002463D8">
            <w:pPr>
              <w:bidi/>
              <w:spacing w:after="60"/>
              <w:jc w:val="left"/>
              <w:rPr>
                <w:sz w:val="18"/>
                <w:szCs w:val="18"/>
              </w:rPr>
            </w:pPr>
          </w:p>
        </w:tc>
        <w:tc>
          <w:tcPr>
            <w:tcW w:w="323" w:type="pct"/>
            <w:vMerge w:val="restart"/>
            <w:tcMar>
              <w:left w:w="85" w:type="dxa"/>
              <w:right w:w="57" w:type="dxa"/>
            </w:tcMar>
            <w:vAlign w:val="center"/>
          </w:tcPr>
          <w:p w14:paraId="667BC21D" w14:textId="57792FE0" w:rsidR="002463D8" w:rsidRPr="007F6FCD" w:rsidRDefault="00234B68" w:rsidP="002463D8">
            <w:pPr>
              <w:bidi/>
              <w:spacing w:after="60"/>
              <w:jc w:val="left"/>
              <w:rPr>
                <w:sz w:val="18"/>
                <w:szCs w:val="18"/>
              </w:rPr>
            </w:pPr>
            <w:r w:rsidRPr="007F6FCD">
              <w:rPr>
                <w:rFonts w:hint="cs"/>
                <w:sz w:val="18"/>
                <w:szCs w:val="18"/>
                <w:rtl/>
              </w:rPr>
              <w:t>اليابان</w:t>
            </w:r>
          </w:p>
        </w:tc>
        <w:tc>
          <w:tcPr>
            <w:tcW w:w="447" w:type="pct"/>
            <w:tcMar>
              <w:left w:w="85" w:type="dxa"/>
              <w:right w:w="57" w:type="dxa"/>
            </w:tcMar>
          </w:tcPr>
          <w:p w14:paraId="34D2B178" w14:textId="3CB411DB" w:rsidR="002463D8" w:rsidRPr="007F6FCD" w:rsidRDefault="0014507E" w:rsidP="002463D8">
            <w:pPr>
              <w:bidi/>
              <w:spacing w:after="60"/>
              <w:rPr>
                <w:sz w:val="18"/>
                <w:szCs w:val="18"/>
              </w:rPr>
            </w:pPr>
            <w:r w:rsidRPr="007F6FCD">
              <w:rPr>
                <w:sz w:val="18"/>
                <w:szCs w:val="18"/>
                <w:rtl/>
              </w:rPr>
              <w:t>تكاليف المشروع</w:t>
            </w:r>
          </w:p>
        </w:tc>
        <w:tc>
          <w:tcPr>
            <w:tcW w:w="349" w:type="pct"/>
            <w:tcMar>
              <w:left w:w="85" w:type="dxa"/>
              <w:right w:w="57" w:type="dxa"/>
            </w:tcMar>
            <w:vAlign w:val="center"/>
          </w:tcPr>
          <w:p w14:paraId="11EF27C1" w14:textId="77777777" w:rsidR="002463D8" w:rsidRPr="007F6FCD" w:rsidRDefault="002463D8" w:rsidP="00995B41">
            <w:pPr>
              <w:bidi/>
              <w:spacing w:after="60"/>
              <w:jc w:val="left"/>
              <w:rPr>
                <w:sz w:val="18"/>
                <w:szCs w:val="18"/>
              </w:rPr>
            </w:pPr>
            <w:r w:rsidRPr="007F6FCD">
              <w:rPr>
                <w:sz w:val="18"/>
                <w:szCs w:val="18"/>
              </w:rPr>
              <w:t>80,000</w:t>
            </w:r>
          </w:p>
        </w:tc>
        <w:tc>
          <w:tcPr>
            <w:tcW w:w="299" w:type="pct"/>
            <w:tcMar>
              <w:left w:w="85" w:type="dxa"/>
              <w:right w:w="57" w:type="dxa"/>
            </w:tcMar>
            <w:vAlign w:val="center"/>
          </w:tcPr>
          <w:p w14:paraId="1ED4E4D1" w14:textId="77777777" w:rsidR="002463D8" w:rsidRPr="007F6FCD" w:rsidRDefault="002463D8" w:rsidP="00995B41">
            <w:pPr>
              <w:bidi/>
              <w:spacing w:after="60"/>
              <w:jc w:val="left"/>
              <w:rPr>
                <w:sz w:val="18"/>
                <w:szCs w:val="18"/>
              </w:rPr>
            </w:pPr>
            <w:r w:rsidRPr="007F6FCD">
              <w:rPr>
                <w:sz w:val="18"/>
                <w:szCs w:val="18"/>
              </w:rPr>
              <w:t>80,000</w:t>
            </w:r>
          </w:p>
        </w:tc>
        <w:tc>
          <w:tcPr>
            <w:tcW w:w="349" w:type="pct"/>
            <w:tcMar>
              <w:left w:w="85" w:type="dxa"/>
              <w:right w:w="57" w:type="dxa"/>
            </w:tcMar>
            <w:vAlign w:val="center"/>
          </w:tcPr>
          <w:p w14:paraId="685AE743"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0266DE2B" w14:textId="77777777" w:rsidR="002463D8" w:rsidRPr="007F6FCD" w:rsidRDefault="002463D8" w:rsidP="00995B41">
            <w:pPr>
              <w:bidi/>
              <w:spacing w:after="60"/>
              <w:jc w:val="left"/>
              <w:rPr>
                <w:sz w:val="18"/>
                <w:szCs w:val="18"/>
              </w:rPr>
            </w:pPr>
            <w:r w:rsidRPr="007F6FCD">
              <w:rPr>
                <w:sz w:val="18"/>
                <w:szCs w:val="18"/>
              </w:rPr>
              <w:t>0</w:t>
            </w:r>
          </w:p>
        </w:tc>
        <w:tc>
          <w:tcPr>
            <w:tcW w:w="277" w:type="pct"/>
            <w:tcMar>
              <w:left w:w="85" w:type="dxa"/>
              <w:right w:w="57" w:type="dxa"/>
            </w:tcMar>
            <w:vAlign w:val="center"/>
          </w:tcPr>
          <w:p w14:paraId="3F65CF85"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3FD6E820" w14:textId="77777777" w:rsidR="002463D8" w:rsidRPr="007F6FCD" w:rsidRDefault="002463D8" w:rsidP="00995B41">
            <w:pPr>
              <w:bidi/>
              <w:spacing w:after="60"/>
              <w:jc w:val="left"/>
              <w:rPr>
                <w:sz w:val="18"/>
                <w:szCs w:val="18"/>
              </w:rPr>
            </w:pPr>
            <w:r w:rsidRPr="007F6FCD">
              <w:rPr>
                <w:sz w:val="18"/>
                <w:szCs w:val="18"/>
              </w:rPr>
              <w:t>240,000</w:t>
            </w:r>
          </w:p>
        </w:tc>
        <w:tc>
          <w:tcPr>
            <w:tcW w:w="334" w:type="pct"/>
            <w:tcMar>
              <w:left w:w="85" w:type="dxa"/>
              <w:right w:w="57" w:type="dxa"/>
            </w:tcMar>
            <w:vAlign w:val="center"/>
          </w:tcPr>
          <w:p w14:paraId="3293F70E"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7179AF59"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6448CC4F" w14:textId="77777777" w:rsidR="002463D8" w:rsidRPr="007F6FCD" w:rsidRDefault="002463D8" w:rsidP="00995B41">
            <w:pPr>
              <w:bidi/>
              <w:spacing w:after="60"/>
              <w:jc w:val="left"/>
              <w:rPr>
                <w:sz w:val="18"/>
                <w:szCs w:val="18"/>
              </w:rPr>
            </w:pPr>
            <w:r w:rsidRPr="007F6FCD">
              <w:rPr>
                <w:sz w:val="18"/>
                <w:szCs w:val="18"/>
              </w:rPr>
              <w:t>0</w:t>
            </w:r>
          </w:p>
        </w:tc>
        <w:tc>
          <w:tcPr>
            <w:tcW w:w="326" w:type="pct"/>
            <w:tcMar>
              <w:left w:w="85" w:type="dxa"/>
              <w:right w:w="57" w:type="dxa"/>
            </w:tcMar>
            <w:vAlign w:val="center"/>
          </w:tcPr>
          <w:p w14:paraId="57D2F0F4"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52729CF4" w14:textId="77777777" w:rsidR="002463D8" w:rsidRPr="007F6FCD" w:rsidRDefault="002463D8" w:rsidP="00995B41">
            <w:pPr>
              <w:bidi/>
              <w:spacing w:after="60"/>
              <w:jc w:val="left"/>
              <w:rPr>
                <w:sz w:val="18"/>
                <w:szCs w:val="18"/>
              </w:rPr>
            </w:pPr>
            <w:r w:rsidRPr="007F6FCD">
              <w:rPr>
                <w:sz w:val="18"/>
                <w:szCs w:val="18"/>
              </w:rPr>
              <w:t>0</w:t>
            </w:r>
          </w:p>
        </w:tc>
        <w:tc>
          <w:tcPr>
            <w:tcW w:w="375" w:type="pct"/>
            <w:tcMar>
              <w:left w:w="85" w:type="dxa"/>
              <w:right w:w="57" w:type="dxa"/>
            </w:tcMar>
            <w:vAlign w:val="center"/>
          </w:tcPr>
          <w:p w14:paraId="11FC0E17" w14:textId="77777777" w:rsidR="002463D8" w:rsidRPr="007F6FCD" w:rsidRDefault="002463D8" w:rsidP="00995B41">
            <w:pPr>
              <w:bidi/>
              <w:spacing w:after="60"/>
              <w:jc w:val="left"/>
              <w:rPr>
                <w:sz w:val="18"/>
                <w:szCs w:val="18"/>
              </w:rPr>
            </w:pPr>
            <w:r w:rsidRPr="007F6FCD">
              <w:rPr>
                <w:sz w:val="18"/>
                <w:szCs w:val="18"/>
              </w:rPr>
              <w:t>400,000</w:t>
            </w:r>
          </w:p>
        </w:tc>
      </w:tr>
      <w:tr w:rsidR="002463D8" w:rsidRPr="007F6FCD" w14:paraId="6F23FC3E" w14:textId="77777777" w:rsidTr="002463D8">
        <w:tc>
          <w:tcPr>
            <w:tcW w:w="323" w:type="pct"/>
            <w:vMerge/>
            <w:tcMar>
              <w:left w:w="85" w:type="dxa"/>
              <w:right w:w="57" w:type="dxa"/>
            </w:tcMar>
          </w:tcPr>
          <w:p w14:paraId="7F51AEB1" w14:textId="77777777" w:rsidR="002463D8" w:rsidRPr="007F6FCD" w:rsidRDefault="002463D8" w:rsidP="002463D8">
            <w:pPr>
              <w:bidi/>
              <w:spacing w:after="60"/>
              <w:jc w:val="center"/>
              <w:rPr>
                <w:sz w:val="18"/>
                <w:szCs w:val="18"/>
              </w:rPr>
            </w:pPr>
          </w:p>
        </w:tc>
        <w:tc>
          <w:tcPr>
            <w:tcW w:w="323" w:type="pct"/>
            <w:vMerge/>
            <w:tcMar>
              <w:left w:w="85" w:type="dxa"/>
              <w:right w:w="57" w:type="dxa"/>
            </w:tcMar>
          </w:tcPr>
          <w:p w14:paraId="7BA7AD4A" w14:textId="77777777" w:rsidR="002463D8" w:rsidRPr="007F6FCD" w:rsidRDefault="002463D8" w:rsidP="002463D8">
            <w:pPr>
              <w:bidi/>
              <w:spacing w:after="60"/>
              <w:jc w:val="center"/>
              <w:rPr>
                <w:sz w:val="18"/>
                <w:szCs w:val="18"/>
              </w:rPr>
            </w:pPr>
          </w:p>
        </w:tc>
        <w:tc>
          <w:tcPr>
            <w:tcW w:w="447" w:type="pct"/>
            <w:tcMar>
              <w:left w:w="85" w:type="dxa"/>
              <w:right w:w="57" w:type="dxa"/>
            </w:tcMar>
          </w:tcPr>
          <w:p w14:paraId="6AAFECC9" w14:textId="1D7F572C" w:rsidR="002463D8" w:rsidRPr="007F6FCD" w:rsidRDefault="0014507E" w:rsidP="002463D8">
            <w:pPr>
              <w:bidi/>
              <w:spacing w:after="60"/>
              <w:rPr>
                <w:sz w:val="18"/>
                <w:szCs w:val="18"/>
              </w:rPr>
            </w:pPr>
            <w:r w:rsidRPr="007F6FCD">
              <w:rPr>
                <w:sz w:val="18"/>
                <w:szCs w:val="18"/>
                <w:rtl/>
              </w:rPr>
              <w:t>تكاليف الدعم</w:t>
            </w:r>
          </w:p>
        </w:tc>
        <w:tc>
          <w:tcPr>
            <w:tcW w:w="349" w:type="pct"/>
            <w:tcMar>
              <w:left w:w="85" w:type="dxa"/>
              <w:right w:w="57" w:type="dxa"/>
            </w:tcMar>
            <w:vAlign w:val="center"/>
          </w:tcPr>
          <w:p w14:paraId="7A1BD36D" w14:textId="77777777" w:rsidR="002463D8" w:rsidRPr="007F6FCD" w:rsidRDefault="002463D8" w:rsidP="00995B41">
            <w:pPr>
              <w:bidi/>
              <w:spacing w:after="60"/>
              <w:jc w:val="left"/>
              <w:rPr>
                <w:sz w:val="18"/>
                <w:szCs w:val="18"/>
              </w:rPr>
            </w:pPr>
            <w:r w:rsidRPr="007F6FCD">
              <w:rPr>
                <w:sz w:val="18"/>
                <w:szCs w:val="18"/>
              </w:rPr>
              <w:t>10,400</w:t>
            </w:r>
          </w:p>
        </w:tc>
        <w:tc>
          <w:tcPr>
            <w:tcW w:w="299" w:type="pct"/>
            <w:tcMar>
              <w:left w:w="85" w:type="dxa"/>
              <w:right w:w="57" w:type="dxa"/>
            </w:tcMar>
            <w:vAlign w:val="center"/>
          </w:tcPr>
          <w:p w14:paraId="188AF8D5" w14:textId="77777777" w:rsidR="002463D8" w:rsidRPr="007F6FCD" w:rsidRDefault="002463D8" w:rsidP="00995B41">
            <w:pPr>
              <w:bidi/>
              <w:spacing w:after="60"/>
              <w:jc w:val="left"/>
              <w:rPr>
                <w:sz w:val="18"/>
                <w:szCs w:val="18"/>
              </w:rPr>
            </w:pPr>
            <w:r w:rsidRPr="007F6FCD">
              <w:rPr>
                <w:sz w:val="18"/>
                <w:szCs w:val="18"/>
              </w:rPr>
              <w:t>10,400</w:t>
            </w:r>
          </w:p>
        </w:tc>
        <w:tc>
          <w:tcPr>
            <w:tcW w:w="349" w:type="pct"/>
            <w:tcMar>
              <w:left w:w="85" w:type="dxa"/>
              <w:right w:w="57" w:type="dxa"/>
            </w:tcMar>
            <w:vAlign w:val="center"/>
          </w:tcPr>
          <w:p w14:paraId="2678BD27"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00FD365F" w14:textId="77777777" w:rsidR="002463D8" w:rsidRPr="007F6FCD" w:rsidRDefault="002463D8" w:rsidP="00995B41">
            <w:pPr>
              <w:bidi/>
              <w:spacing w:after="60"/>
              <w:jc w:val="left"/>
              <w:rPr>
                <w:sz w:val="18"/>
                <w:szCs w:val="18"/>
              </w:rPr>
            </w:pPr>
            <w:r w:rsidRPr="007F6FCD">
              <w:rPr>
                <w:sz w:val="18"/>
                <w:szCs w:val="18"/>
              </w:rPr>
              <w:t>0</w:t>
            </w:r>
          </w:p>
        </w:tc>
        <w:tc>
          <w:tcPr>
            <w:tcW w:w="277" w:type="pct"/>
            <w:tcMar>
              <w:left w:w="85" w:type="dxa"/>
              <w:right w:w="57" w:type="dxa"/>
            </w:tcMar>
            <w:vAlign w:val="center"/>
          </w:tcPr>
          <w:p w14:paraId="0D1B8CA4"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74EF36E8" w14:textId="77777777" w:rsidR="002463D8" w:rsidRPr="007F6FCD" w:rsidRDefault="002463D8" w:rsidP="00995B41">
            <w:pPr>
              <w:bidi/>
              <w:spacing w:after="60"/>
              <w:jc w:val="left"/>
              <w:rPr>
                <w:sz w:val="18"/>
                <w:szCs w:val="18"/>
              </w:rPr>
            </w:pPr>
            <w:r w:rsidRPr="007F6FCD">
              <w:rPr>
                <w:sz w:val="18"/>
                <w:szCs w:val="18"/>
              </w:rPr>
              <w:t>31,200</w:t>
            </w:r>
          </w:p>
        </w:tc>
        <w:tc>
          <w:tcPr>
            <w:tcW w:w="334" w:type="pct"/>
            <w:tcMar>
              <w:left w:w="85" w:type="dxa"/>
              <w:right w:w="57" w:type="dxa"/>
            </w:tcMar>
            <w:vAlign w:val="center"/>
          </w:tcPr>
          <w:p w14:paraId="181A6AFE"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48874227"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0801AEA2" w14:textId="77777777" w:rsidR="002463D8" w:rsidRPr="007F6FCD" w:rsidRDefault="002463D8" w:rsidP="00995B41">
            <w:pPr>
              <w:bidi/>
              <w:spacing w:after="60"/>
              <w:jc w:val="left"/>
              <w:rPr>
                <w:sz w:val="18"/>
                <w:szCs w:val="18"/>
              </w:rPr>
            </w:pPr>
            <w:r w:rsidRPr="007F6FCD">
              <w:rPr>
                <w:sz w:val="18"/>
                <w:szCs w:val="18"/>
              </w:rPr>
              <w:t>0</w:t>
            </w:r>
          </w:p>
        </w:tc>
        <w:tc>
          <w:tcPr>
            <w:tcW w:w="326" w:type="pct"/>
            <w:tcMar>
              <w:left w:w="85" w:type="dxa"/>
              <w:right w:w="57" w:type="dxa"/>
            </w:tcMar>
            <w:vAlign w:val="center"/>
          </w:tcPr>
          <w:p w14:paraId="439535DF"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4E408E9E" w14:textId="77777777" w:rsidR="002463D8" w:rsidRPr="007F6FCD" w:rsidRDefault="002463D8" w:rsidP="00995B41">
            <w:pPr>
              <w:bidi/>
              <w:spacing w:after="60"/>
              <w:jc w:val="left"/>
              <w:rPr>
                <w:sz w:val="18"/>
                <w:szCs w:val="18"/>
              </w:rPr>
            </w:pPr>
            <w:r w:rsidRPr="007F6FCD">
              <w:rPr>
                <w:sz w:val="18"/>
                <w:szCs w:val="18"/>
              </w:rPr>
              <w:t>0</w:t>
            </w:r>
          </w:p>
        </w:tc>
        <w:tc>
          <w:tcPr>
            <w:tcW w:w="375" w:type="pct"/>
            <w:tcMar>
              <w:left w:w="85" w:type="dxa"/>
              <w:right w:w="57" w:type="dxa"/>
            </w:tcMar>
            <w:vAlign w:val="center"/>
          </w:tcPr>
          <w:p w14:paraId="1DAC1EBD" w14:textId="77777777" w:rsidR="002463D8" w:rsidRPr="007F6FCD" w:rsidRDefault="002463D8" w:rsidP="00995B41">
            <w:pPr>
              <w:bidi/>
              <w:spacing w:after="60"/>
              <w:jc w:val="left"/>
              <w:rPr>
                <w:sz w:val="18"/>
                <w:szCs w:val="18"/>
              </w:rPr>
            </w:pPr>
            <w:r w:rsidRPr="007F6FCD">
              <w:rPr>
                <w:sz w:val="18"/>
                <w:szCs w:val="18"/>
              </w:rPr>
              <w:t>52,000</w:t>
            </w:r>
          </w:p>
        </w:tc>
      </w:tr>
      <w:tr w:rsidR="002463D8" w:rsidRPr="007F6FCD" w14:paraId="53AC55A7" w14:textId="77777777" w:rsidTr="00234B68">
        <w:tc>
          <w:tcPr>
            <w:tcW w:w="645" w:type="pct"/>
            <w:gridSpan w:val="2"/>
            <w:vMerge w:val="restart"/>
            <w:tcMar>
              <w:left w:w="85" w:type="dxa"/>
              <w:right w:w="57" w:type="dxa"/>
            </w:tcMar>
            <w:vAlign w:val="center"/>
          </w:tcPr>
          <w:p w14:paraId="5290D095" w14:textId="476889F2" w:rsidR="002463D8" w:rsidRPr="007F6FCD" w:rsidRDefault="0014507E" w:rsidP="002463D8">
            <w:pPr>
              <w:bidi/>
              <w:spacing w:after="60"/>
              <w:jc w:val="left"/>
              <w:rPr>
                <w:sz w:val="18"/>
                <w:szCs w:val="18"/>
              </w:rPr>
            </w:pPr>
            <w:r w:rsidRPr="007F6FCD">
              <w:rPr>
                <w:sz w:val="18"/>
                <w:szCs w:val="18"/>
                <w:rtl/>
              </w:rPr>
              <w:t>الأموال التي وافقت عليها اللجنة التنفيذية (دولار أمريكي)</w:t>
            </w:r>
          </w:p>
        </w:tc>
        <w:tc>
          <w:tcPr>
            <w:tcW w:w="447" w:type="pct"/>
            <w:tcMar>
              <w:left w:w="85" w:type="dxa"/>
              <w:right w:w="57" w:type="dxa"/>
            </w:tcMar>
          </w:tcPr>
          <w:p w14:paraId="189EB9ED" w14:textId="0BBB8A74" w:rsidR="002463D8" w:rsidRPr="007F6FCD" w:rsidRDefault="0014507E" w:rsidP="002463D8">
            <w:pPr>
              <w:bidi/>
              <w:spacing w:after="60"/>
              <w:rPr>
                <w:sz w:val="18"/>
                <w:szCs w:val="18"/>
              </w:rPr>
            </w:pPr>
            <w:r w:rsidRPr="007F6FCD">
              <w:rPr>
                <w:sz w:val="18"/>
                <w:szCs w:val="18"/>
                <w:rtl/>
              </w:rPr>
              <w:t>تكاليف المشروع</w:t>
            </w:r>
          </w:p>
        </w:tc>
        <w:tc>
          <w:tcPr>
            <w:tcW w:w="349" w:type="pct"/>
            <w:tcMar>
              <w:left w:w="85" w:type="dxa"/>
              <w:right w:w="57" w:type="dxa"/>
            </w:tcMar>
            <w:vAlign w:val="center"/>
          </w:tcPr>
          <w:p w14:paraId="1C4F6BC0" w14:textId="77777777" w:rsidR="002463D8" w:rsidRPr="007F6FCD" w:rsidRDefault="002463D8" w:rsidP="00995B41">
            <w:pPr>
              <w:bidi/>
              <w:spacing w:after="60"/>
              <w:jc w:val="left"/>
              <w:rPr>
                <w:sz w:val="18"/>
                <w:szCs w:val="18"/>
              </w:rPr>
            </w:pPr>
            <w:r w:rsidRPr="007F6FCD">
              <w:rPr>
                <w:sz w:val="18"/>
                <w:szCs w:val="18"/>
              </w:rPr>
              <w:t>3,679,132</w:t>
            </w:r>
          </w:p>
        </w:tc>
        <w:tc>
          <w:tcPr>
            <w:tcW w:w="299" w:type="pct"/>
            <w:tcMar>
              <w:left w:w="85" w:type="dxa"/>
              <w:right w:w="57" w:type="dxa"/>
            </w:tcMar>
            <w:vAlign w:val="center"/>
          </w:tcPr>
          <w:p w14:paraId="2DE57680" w14:textId="77777777" w:rsidR="002463D8" w:rsidRPr="007F6FCD" w:rsidRDefault="002463D8" w:rsidP="00995B41">
            <w:pPr>
              <w:bidi/>
              <w:spacing w:after="60"/>
              <w:jc w:val="left"/>
              <w:rPr>
                <w:sz w:val="18"/>
                <w:szCs w:val="18"/>
              </w:rPr>
            </w:pPr>
            <w:r w:rsidRPr="007F6FCD">
              <w:rPr>
                <w:sz w:val="18"/>
                <w:szCs w:val="18"/>
              </w:rPr>
              <w:t>0</w:t>
            </w:r>
          </w:p>
        </w:tc>
        <w:tc>
          <w:tcPr>
            <w:tcW w:w="349" w:type="pct"/>
            <w:tcMar>
              <w:left w:w="85" w:type="dxa"/>
              <w:right w:w="57" w:type="dxa"/>
            </w:tcMar>
            <w:vAlign w:val="center"/>
          </w:tcPr>
          <w:p w14:paraId="56FFC67E" w14:textId="77777777" w:rsidR="002463D8" w:rsidRPr="007F6FCD" w:rsidRDefault="002463D8" w:rsidP="00995B41">
            <w:pPr>
              <w:bidi/>
              <w:spacing w:after="60"/>
              <w:jc w:val="left"/>
              <w:rPr>
                <w:sz w:val="18"/>
                <w:szCs w:val="18"/>
              </w:rPr>
            </w:pPr>
            <w:r w:rsidRPr="007F6FCD">
              <w:rPr>
                <w:sz w:val="18"/>
                <w:szCs w:val="18"/>
              </w:rPr>
              <w:t>2,650,000</w:t>
            </w:r>
          </w:p>
        </w:tc>
        <w:tc>
          <w:tcPr>
            <w:tcW w:w="298" w:type="pct"/>
            <w:tcMar>
              <w:left w:w="85" w:type="dxa"/>
              <w:right w:w="57" w:type="dxa"/>
            </w:tcMar>
            <w:vAlign w:val="center"/>
          </w:tcPr>
          <w:p w14:paraId="2D6EC03E" w14:textId="77777777" w:rsidR="002463D8" w:rsidRPr="007F6FCD" w:rsidRDefault="002463D8" w:rsidP="007F6FCD">
            <w:pPr>
              <w:bidi/>
              <w:spacing w:after="60"/>
              <w:ind w:hanging="229"/>
              <w:jc w:val="right"/>
              <w:rPr>
                <w:sz w:val="18"/>
                <w:szCs w:val="18"/>
              </w:rPr>
            </w:pPr>
            <w:r w:rsidRPr="007F6FCD">
              <w:rPr>
                <w:sz w:val="18"/>
                <w:szCs w:val="18"/>
              </w:rPr>
              <w:t>1,000,000</w:t>
            </w:r>
          </w:p>
        </w:tc>
        <w:tc>
          <w:tcPr>
            <w:tcW w:w="277" w:type="pct"/>
            <w:tcMar>
              <w:left w:w="85" w:type="dxa"/>
              <w:right w:w="57" w:type="dxa"/>
            </w:tcMar>
            <w:vAlign w:val="center"/>
          </w:tcPr>
          <w:p w14:paraId="0CD1D6A7"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69248D1F" w14:textId="77777777" w:rsidR="002463D8" w:rsidRPr="007F6FCD" w:rsidRDefault="002463D8" w:rsidP="00995B41">
            <w:pPr>
              <w:bidi/>
              <w:spacing w:after="60"/>
              <w:jc w:val="left"/>
              <w:rPr>
                <w:sz w:val="18"/>
                <w:szCs w:val="18"/>
              </w:rPr>
            </w:pPr>
            <w:r w:rsidRPr="007F6FCD">
              <w:rPr>
                <w:sz w:val="18"/>
                <w:szCs w:val="18"/>
              </w:rPr>
              <w:t>2,000,000</w:t>
            </w:r>
          </w:p>
        </w:tc>
        <w:tc>
          <w:tcPr>
            <w:tcW w:w="334" w:type="pct"/>
            <w:tcMar>
              <w:left w:w="85" w:type="dxa"/>
              <w:right w:w="57" w:type="dxa"/>
            </w:tcMar>
            <w:vAlign w:val="center"/>
          </w:tcPr>
          <w:p w14:paraId="3A46D0E7" w14:textId="77777777" w:rsidR="002463D8" w:rsidRPr="007F6FCD" w:rsidRDefault="002463D8" w:rsidP="00995B41">
            <w:pPr>
              <w:bidi/>
              <w:spacing w:after="60"/>
              <w:jc w:val="left"/>
              <w:rPr>
                <w:sz w:val="18"/>
                <w:szCs w:val="18"/>
              </w:rPr>
            </w:pPr>
            <w:r w:rsidRPr="007F6FCD">
              <w:rPr>
                <w:sz w:val="18"/>
                <w:szCs w:val="18"/>
              </w:rPr>
              <w:t>2,000,000</w:t>
            </w:r>
          </w:p>
        </w:tc>
        <w:tc>
          <w:tcPr>
            <w:tcW w:w="334" w:type="pct"/>
            <w:tcMar>
              <w:left w:w="85" w:type="dxa"/>
              <w:right w:w="57" w:type="dxa"/>
            </w:tcMar>
            <w:vAlign w:val="center"/>
          </w:tcPr>
          <w:p w14:paraId="49C9044F" w14:textId="77777777" w:rsidR="002463D8" w:rsidRPr="007F6FCD" w:rsidRDefault="002463D8" w:rsidP="00995B41">
            <w:pPr>
              <w:bidi/>
              <w:spacing w:after="60"/>
              <w:jc w:val="left"/>
              <w:rPr>
                <w:sz w:val="18"/>
                <w:szCs w:val="18"/>
              </w:rPr>
            </w:pPr>
            <w:r w:rsidRPr="007F6FCD">
              <w:rPr>
                <w:sz w:val="18"/>
                <w:szCs w:val="18"/>
              </w:rPr>
              <w:t>2,000,000</w:t>
            </w:r>
          </w:p>
        </w:tc>
        <w:tc>
          <w:tcPr>
            <w:tcW w:w="334" w:type="pct"/>
            <w:tcMar>
              <w:left w:w="85" w:type="dxa"/>
              <w:right w:w="57" w:type="dxa"/>
            </w:tcMar>
            <w:vAlign w:val="center"/>
          </w:tcPr>
          <w:p w14:paraId="3FB73519" w14:textId="77777777" w:rsidR="002463D8" w:rsidRPr="007F6FCD" w:rsidRDefault="002463D8" w:rsidP="00995B41">
            <w:pPr>
              <w:bidi/>
              <w:spacing w:after="60"/>
              <w:jc w:val="left"/>
              <w:rPr>
                <w:sz w:val="18"/>
                <w:szCs w:val="18"/>
              </w:rPr>
            </w:pPr>
            <w:r w:rsidRPr="007F6FCD">
              <w:rPr>
                <w:sz w:val="18"/>
                <w:szCs w:val="18"/>
              </w:rPr>
              <w:t>3,000,000</w:t>
            </w:r>
          </w:p>
        </w:tc>
        <w:tc>
          <w:tcPr>
            <w:tcW w:w="326" w:type="pct"/>
            <w:tcMar>
              <w:left w:w="85" w:type="dxa"/>
              <w:right w:w="57" w:type="dxa"/>
            </w:tcMar>
            <w:vAlign w:val="center"/>
          </w:tcPr>
          <w:p w14:paraId="727CD739"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3A598910" w14:textId="77777777" w:rsidR="002463D8" w:rsidRPr="007F6FCD" w:rsidRDefault="002463D8" w:rsidP="00995B41">
            <w:pPr>
              <w:bidi/>
              <w:spacing w:after="60"/>
              <w:jc w:val="left"/>
              <w:rPr>
                <w:sz w:val="18"/>
                <w:szCs w:val="18"/>
              </w:rPr>
            </w:pPr>
            <w:r w:rsidRPr="007F6FCD">
              <w:rPr>
                <w:sz w:val="18"/>
                <w:szCs w:val="18"/>
              </w:rPr>
              <w:t>0</w:t>
            </w:r>
          </w:p>
        </w:tc>
        <w:tc>
          <w:tcPr>
            <w:tcW w:w="375" w:type="pct"/>
            <w:tcMar>
              <w:left w:w="85" w:type="dxa"/>
              <w:right w:w="57" w:type="dxa"/>
            </w:tcMar>
            <w:vAlign w:val="center"/>
          </w:tcPr>
          <w:p w14:paraId="17EBFF42" w14:textId="77777777" w:rsidR="002463D8" w:rsidRPr="007F6FCD" w:rsidRDefault="002463D8" w:rsidP="00995B41">
            <w:pPr>
              <w:bidi/>
              <w:spacing w:after="60"/>
              <w:jc w:val="left"/>
              <w:rPr>
                <w:sz w:val="18"/>
                <w:szCs w:val="18"/>
              </w:rPr>
            </w:pPr>
            <w:r w:rsidRPr="007F6FCD">
              <w:rPr>
                <w:color w:val="000000"/>
                <w:sz w:val="18"/>
                <w:szCs w:val="18"/>
              </w:rPr>
              <w:t>16,329,132</w:t>
            </w:r>
          </w:p>
        </w:tc>
      </w:tr>
      <w:tr w:rsidR="002463D8" w:rsidRPr="007F6FCD" w14:paraId="7868DF0B" w14:textId="77777777" w:rsidTr="00234B68">
        <w:tc>
          <w:tcPr>
            <w:tcW w:w="645" w:type="pct"/>
            <w:gridSpan w:val="2"/>
            <w:vMerge/>
            <w:tcMar>
              <w:left w:w="85" w:type="dxa"/>
              <w:right w:w="57" w:type="dxa"/>
            </w:tcMar>
            <w:vAlign w:val="center"/>
          </w:tcPr>
          <w:p w14:paraId="155EB6DF" w14:textId="77777777" w:rsidR="002463D8" w:rsidRPr="007F6FCD" w:rsidRDefault="002463D8" w:rsidP="002463D8">
            <w:pPr>
              <w:bidi/>
              <w:spacing w:after="60"/>
              <w:jc w:val="left"/>
              <w:rPr>
                <w:sz w:val="18"/>
                <w:szCs w:val="18"/>
              </w:rPr>
            </w:pPr>
          </w:p>
        </w:tc>
        <w:tc>
          <w:tcPr>
            <w:tcW w:w="447" w:type="pct"/>
            <w:tcMar>
              <w:left w:w="85" w:type="dxa"/>
              <w:right w:w="57" w:type="dxa"/>
            </w:tcMar>
          </w:tcPr>
          <w:p w14:paraId="6D9A3C43" w14:textId="676A0125" w:rsidR="002463D8" w:rsidRPr="007F6FCD" w:rsidRDefault="0014507E" w:rsidP="002463D8">
            <w:pPr>
              <w:bidi/>
              <w:spacing w:after="60"/>
              <w:rPr>
                <w:sz w:val="18"/>
                <w:szCs w:val="18"/>
              </w:rPr>
            </w:pPr>
            <w:r w:rsidRPr="007F6FCD">
              <w:rPr>
                <w:sz w:val="18"/>
                <w:szCs w:val="18"/>
                <w:rtl/>
              </w:rPr>
              <w:t>تكاليف الدعم</w:t>
            </w:r>
          </w:p>
        </w:tc>
        <w:tc>
          <w:tcPr>
            <w:tcW w:w="349" w:type="pct"/>
            <w:tcMar>
              <w:left w:w="85" w:type="dxa"/>
              <w:right w:w="57" w:type="dxa"/>
            </w:tcMar>
            <w:vAlign w:val="center"/>
          </w:tcPr>
          <w:p w14:paraId="5106B978" w14:textId="77777777" w:rsidR="002463D8" w:rsidRPr="007F6FCD" w:rsidRDefault="002463D8" w:rsidP="00995B41">
            <w:pPr>
              <w:bidi/>
              <w:spacing w:after="60"/>
              <w:jc w:val="left"/>
              <w:rPr>
                <w:sz w:val="18"/>
                <w:szCs w:val="18"/>
              </w:rPr>
            </w:pPr>
            <w:r w:rsidRPr="007F6FCD">
              <w:rPr>
                <w:sz w:val="18"/>
                <w:szCs w:val="18"/>
              </w:rPr>
              <w:t>411,051</w:t>
            </w:r>
          </w:p>
        </w:tc>
        <w:tc>
          <w:tcPr>
            <w:tcW w:w="299" w:type="pct"/>
            <w:tcMar>
              <w:left w:w="85" w:type="dxa"/>
              <w:right w:w="57" w:type="dxa"/>
            </w:tcMar>
            <w:vAlign w:val="center"/>
          </w:tcPr>
          <w:p w14:paraId="0A06166D" w14:textId="77777777" w:rsidR="002463D8" w:rsidRPr="007F6FCD" w:rsidRDefault="002463D8" w:rsidP="00995B41">
            <w:pPr>
              <w:bidi/>
              <w:spacing w:after="60"/>
              <w:jc w:val="left"/>
              <w:rPr>
                <w:sz w:val="18"/>
                <w:szCs w:val="18"/>
              </w:rPr>
            </w:pPr>
            <w:r w:rsidRPr="007F6FCD">
              <w:rPr>
                <w:sz w:val="18"/>
                <w:szCs w:val="18"/>
              </w:rPr>
              <w:t>0</w:t>
            </w:r>
          </w:p>
        </w:tc>
        <w:tc>
          <w:tcPr>
            <w:tcW w:w="349" w:type="pct"/>
            <w:tcMar>
              <w:left w:w="85" w:type="dxa"/>
              <w:right w:w="57" w:type="dxa"/>
            </w:tcMar>
            <w:vAlign w:val="center"/>
          </w:tcPr>
          <w:p w14:paraId="2697014E" w14:textId="77777777" w:rsidR="002463D8" w:rsidRPr="007F6FCD" w:rsidRDefault="002463D8" w:rsidP="00995B41">
            <w:pPr>
              <w:bidi/>
              <w:spacing w:after="60"/>
              <w:jc w:val="left"/>
              <w:rPr>
                <w:sz w:val="18"/>
                <w:szCs w:val="18"/>
              </w:rPr>
            </w:pPr>
            <w:r w:rsidRPr="007F6FCD">
              <w:rPr>
                <w:sz w:val="18"/>
                <w:szCs w:val="18"/>
              </w:rPr>
              <w:t>294,461</w:t>
            </w:r>
          </w:p>
        </w:tc>
        <w:tc>
          <w:tcPr>
            <w:tcW w:w="298" w:type="pct"/>
            <w:tcMar>
              <w:left w:w="85" w:type="dxa"/>
              <w:right w:w="57" w:type="dxa"/>
            </w:tcMar>
            <w:vAlign w:val="center"/>
          </w:tcPr>
          <w:p w14:paraId="0A19DF89" w14:textId="77777777" w:rsidR="002463D8" w:rsidRPr="007F6FCD" w:rsidRDefault="002463D8" w:rsidP="00995B41">
            <w:pPr>
              <w:bidi/>
              <w:spacing w:after="60"/>
              <w:jc w:val="left"/>
              <w:rPr>
                <w:sz w:val="18"/>
                <w:szCs w:val="18"/>
              </w:rPr>
            </w:pPr>
            <w:r w:rsidRPr="007F6FCD">
              <w:rPr>
                <w:sz w:val="18"/>
                <w:szCs w:val="18"/>
              </w:rPr>
              <w:t>120,000</w:t>
            </w:r>
          </w:p>
        </w:tc>
        <w:tc>
          <w:tcPr>
            <w:tcW w:w="277" w:type="pct"/>
            <w:tcMar>
              <w:left w:w="85" w:type="dxa"/>
              <w:right w:w="57" w:type="dxa"/>
            </w:tcMar>
            <w:vAlign w:val="center"/>
          </w:tcPr>
          <w:p w14:paraId="1DA14837" w14:textId="77777777" w:rsidR="002463D8" w:rsidRPr="007F6FCD" w:rsidRDefault="002463D8" w:rsidP="00995B41">
            <w:pPr>
              <w:bidi/>
              <w:spacing w:after="60"/>
              <w:jc w:val="left"/>
              <w:rPr>
                <w:sz w:val="18"/>
                <w:szCs w:val="18"/>
              </w:rPr>
            </w:pPr>
            <w:r w:rsidRPr="007F6FCD">
              <w:rPr>
                <w:sz w:val="18"/>
                <w:szCs w:val="18"/>
              </w:rPr>
              <w:t>0</w:t>
            </w:r>
          </w:p>
        </w:tc>
        <w:tc>
          <w:tcPr>
            <w:tcW w:w="334" w:type="pct"/>
            <w:tcMar>
              <w:left w:w="85" w:type="dxa"/>
              <w:right w:w="57" w:type="dxa"/>
            </w:tcMar>
            <w:vAlign w:val="center"/>
          </w:tcPr>
          <w:p w14:paraId="4F5C175C" w14:textId="77777777" w:rsidR="002463D8" w:rsidRPr="007F6FCD" w:rsidRDefault="002463D8" w:rsidP="00995B41">
            <w:pPr>
              <w:bidi/>
              <w:spacing w:after="60"/>
              <w:jc w:val="left"/>
              <w:rPr>
                <w:sz w:val="18"/>
                <w:szCs w:val="18"/>
              </w:rPr>
            </w:pPr>
            <w:r w:rsidRPr="007F6FCD">
              <w:rPr>
                <w:sz w:val="18"/>
                <w:szCs w:val="18"/>
              </w:rPr>
              <w:t>229,613</w:t>
            </w:r>
          </w:p>
        </w:tc>
        <w:tc>
          <w:tcPr>
            <w:tcW w:w="334" w:type="pct"/>
            <w:tcMar>
              <w:left w:w="85" w:type="dxa"/>
              <w:right w:w="57" w:type="dxa"/>
            </w:tcMar>
            <w:vAlign w:val="center"/>
          </w:tcPr>
          <w:p w14:paraId="1AF8F2CD" w14:textId="77777777" w:rsidR="002463D8" w:rsidRPr="007F6FCD" w:rsidRDefault="002463D8" w:rsidP="00995B41">
            <w:pPr>
              <w:bidi/>
              <w:spacing w:after="60"/>
              <w:jc w:val="left"/>
              <w:rPr>
                <w:sz w:val="18"/>
                <w:szCs w:val="18"/>
              </w:rPr>
            </w:pPr>
            <w:r w:rsidRPr="007F6FCD">
              <w:rPr>
                <w:sz w:val="18"/>
                <w:szCs w:val="18"/>
              </w:rPr>
              <w:t>221,403</w:t>
            </w:r>
          </w:p>
        </w:tc>
        <w:tc>
          <w:tcPr>
            <w:tcW w:w="334" w:type="pct"/>
            <w:tcMar>
              <w:left w:w="85" w:type="dxa"/>
              <w:right w:w="57" w:type="dxa"/>
            </w:tcMar>
            <w:vAlign w:val="center"/>
          </w:tcPr>
          <w:p w14:paraId="5B8755CC" w14:textId="77777777" w:rsidR="002463D8" w:rsidRPr="007F6FCD" w:rsidRDefault="002463D8" w:rsidP="00995B41">
            <w:pPr>
              <w:bidi/>
              <w:spacing w:after="60"/>
              <w:jc w:val="left"/>
              <w:rPr>
                <w:sz w:val="18"/>
                <w:szCs w:val="18"/>
              </w:rPr>
            </w:pPr>
            <w:r w:rsidRPr="007F6FCD">
              <w:rPr>
                <w:sz w:val="18"/>
                <w:szCs w:val="18"/>
              </w:rPr>
              <w:t>219,467</w:t>
            </w:r>
          </w:p>
        </w:tc>
        <w:tc>
          <w:tcPr>
            <w:tcW w:w="334" w:type="pct"/>
            <w:tcMar>
              <w:left w:w="85" w:type="dxa"/>
              <w:right w:w="57" w:type="dxa"/>
            </w:tcMar>
            <w:vAlign w:val="center"/>
          </w:tcPr>
          <w:p w14:paraId="71F35D35" w14:textId="77777777" w:rsidR="002463D8" w:rsidRPr="007F6FCD" w:rsidRDefault="002463D8" w:rsidP="00995B41">
            <w:pPr>
              <w:bidi/>
              <w:spacing w:after="60"/>
              <w:jc w:val="left"/>
              <w:rPr>
                <w:sz w:val="18"/>
                <w:szCs w:val="18"/>
              </w:rPr>
            </w:pPr>
            <w:r w:rsidRPr="007F6FCD">
              <w:rPr>
                <w:sz w:val="18"/>
                <w:szCs w:val="18"/>
              </w:rPr>
              <w:t>329,200</w:t>
            </w:r>
          </w:p>
        </w:tc>
        <w:tc>
          <w:tcPr>
            <w:tcW w:w="326" w:type="pct"/>
            <w:tcMar>
              <w:left w:w="85" w:type="dxa"/>
              <w:right w:w="57" w:type="dxa"/>
            </w:tcMar>
            <w:vAlign w:val="center"/>
          </w:tcPr>
          <w:p w14:paraId="204B9BE3" w14:textId="77777777" w:rsidR="002463D8" w:rsidRPr="007F6FCD" w:rsidRDefault="002463D8" w:rsidP="00995B41">
            <w:pPr>
              <w:bidi/>
              <w:spacing w:after="60"/>
              <w:jc w:val="left"/>
              <w:rPr>
                <w:sz w:val="18"/>
                <w:szCs w:val="18"/>
              </w:rPr>
            </w:pPr>
            <w:r w:rsidRPr="007F6FCD">
              <w:rPr>
                <w:sz w:val="18"/>
                <w:szCs w:val="18"/>
              </w:rPr>
              <w:t>0</w:t>
            </w:r>
          </w:p>
        </w:tc>
        <w:tc>
          <w:tcPr>
            <w:tcW w:w="298" w:type="pct"/>
            <w:tcMar>
              <w:left w:w="85" w:type="dxa"/>
              <w:right w:w="57" w:type="dxa"/>
            </w:tcMar>
            <w:vAlign w:val="center"/>
          </w:tcPr>
          <w:p w14:paraId="0FA82105" w14:textId="77777777" w:rsidR="002463D8" w:rsidRPr="007F6FCD" w:rsidRDefault="002463D8" w:rsidP="00995B41">
            <w:pPr>
              <w:bidi/>
              <w:spacing w:after="60"/>
              <w:jc w:val="left"/>
              <w:rPr>
                <w:sz w:val="18"/>
                <w:szCs w:val="18"/>
              </w:rPr>
            </w:pPr>
            <w:r w:rsidRPr="007F6FCD">
              <w:rPr>
                <w:sz w:val="18"/>
                <w:szCs w:val="18"/>
              </w:rPr>
              <w:t>0</w:t>
            </w:r>
          </w:p>
        </w:tc>
        <w:tc>
          <w:tcPr>
            <w:tcW w:w="375" w:type="pct"/>
            <w:tcMar>
              <w:left w:w="85" w:type="dxa"/>
              <w:right w:w="57" w:type="dxa"/>
            </w:tcMar>
            <w:vAlign w:val="center"/>
          </w:tcPr>
          <w:p w14:paraId="40077038" w14:textId="77777777" w:rsidR="002463D8" w:rsidRPr="007F6FCD" w:rsidRDefault="002463D8" w:rsidP="00995B41">
            <w:pPr>
              <w:bidi/>
              <w:spacing w:after="60"/>
              <w:jc w:val="left"/>
              <w:rPr>
                <w:sz w:val="18"/>
                <w:szCs w:val="18"/>
              </w:rPr>
            </w:pPr>
            <w:r w:rsidRPr="007F6FCD">
              <w:rPr>
                <w:color w:val="000000"/>
                <w:sz w:val="18"/>
                <w:szCs w:val="18"/>
              </w:rPr>
              <w:t>1,825,195</w:t>
            </w:r>
          </w:p>
        </w:tc>
      </w:tr>
      <w:tr w:rsidR="002463D8" w:rsidRPr="007F6FCD" w14:paraId="67548BBC" w14:textId="77777777" w:rsidTr="00234B68">
        <w:trPr>
          <w:trHeight w:val="600"/>
        </w:trPr>
        <w:tc>
          <w:tcPr>
            <w:tcW w:w="645" w:type="pct"/>
            <w:gridSpan w:val="2"/>
            <w:vMerge w:val="restart"/>
            <w:tcMar>
              <w:left w:w="85" w:type="dxa"/>
              <w:right w:w="57" w:type="dxa"/>
            </w:tcMar>
            <w:vAlign w:val="center"/>
          </w:tcPr>
          <w:p w14:paraId="6A41ACDE" w14:textId="5E316706" w:rsidR="002463D8" w:rsidRPr="007F6FCD" w:rsidRDefault="0014507E" w:rsidP="002463D8">
            <w:pPr>
              <w:bidi/>
              <w:spacing w:after="60"/>
              <w:jc w:val="left"/>
              <w:rPr>
                <w:sz w:val="18"/>
                <w:szCs w:val="18"/>
              </w:rPr>
            </w:pPr>
            <w:r w:rsidRPr="007F6FCD">
              <w:rPr>
                <w:sz w:val="18"/>
                <w:szCs w:val="18"/>
                <w:rtl/>
              </w:rPr>
              <w:t>إجمالي الأموال الموصى بالموافقة عليها في هذا الاجتماع (دولار أمريكي)</w:t>
            </w:r>
          </w:p>
        </w:tc>
        <w:tc>
          <w:tcPr>
            <w:tcW w:w="447" w:type="pct"/>
            <w:tcMar>
              <w:left w:w="85" w:type="dxa"/>
              <w:right w:w="57" w:type="dxa"/>
            </w:tcMar>
          </w:tcPr>
          <w:p w14:paraId="7491B4DC" w14:textId="0DF83293" w:rsidR="002463D8" w:rsidRPr="007F6FCD" w:rsidRDefault="0014507E" w:rsidP="002463D8">
            <w:pPr>
              <w:bidi/>
              <w:spacing w:after="60"/>
              <w:rPr>
                <w:sz w:val="18"/>
                <w:szCs w:val="18"/>
              </w:rPr>
            </w:pPr>
            <w:r w:rsidRPr="007F6FCD">
              <w:rPr>
                <w:sz w:val="18"/>
                <w:szCs w:val="18"/>
                <w:rtl/>
              </w:rPr>
              <w:t>تكاليف المشروع</w:t>
            </w:r>
          </w:p>
        </w:tc>
        <w:tc>
          <w:tcPr>
            <w:tcW w:w="349" w:type="pct"/>
            <w:tcMar>
              <w:left w:w="85" w:type="dxa"/>
              <w:right w:w="57" w:type="dxa"/>
            </w:tcMar>
            <w:vAlign w:val="center"/>
          </w:tcPr>
          <w:p w14:paraId="14D45190" w14:textId="77777777" w:rsidR="002463D8" w:rsidRPr="007F6FCD" w:rsidRDefault="002463D8" w:rsidP="00995B41">
            <w:pPr>
              <w:bidi/>
              <w:spacing w:after="60"/>
              <w:jc w:val="left"/>
              <w:rPr>
                <w:sz w:val="18"/>
                <w:szCs w:val="18"/>
              </w:rPr>
            </w:pPr>
          </w:p>
        </w:tc>
        <w:tc>
          <w:tcPr>
            <w:tcW w:w="299" w:type="pct"/>
            <w:tcMar>
              <w:left w:w="85" w:type="dxa"/>
              <w:right w:w="57" w:type="dxa"/>
            </w:tcMar>
            <w:vAlign w:val="center"/>
          </w:tcPr>
          <w:p w14:paraId="3049BBAF" w14:textId="77777777" w:rsidR="002463D8" w:rsidRPr="007F6FCD" w:rsidRDefault="002463D8" w:rsidP="00995B41">
            <w:pPr>
              <w:bidi/>
              <w:spacing w:after="60"/>
              <w:jc w:val="left"/>
              <w:rPr>
                <w:sz w:val="18"/>
                <w:szCs w:val="18"/>
              </w:rPr>
            </w:pPr>
          </w:p>
        </w:tc>
        <w:tc>
          <w:tcPr>
            <w:tcW w:w="349" w:type="pct"/>
            <w:tcMar>
              <w:left w:w="85" w:type="dxa"/>
              <w:right w:w="57" w:type="dxa"/>
            </w:tcMar>
            <w:vAlign w:val="center"/>
          </w:tcPr>
          <w:p w14:paraId="17B1EF29" w14:textId="77777777" w:rsidR="002463D8" w:rsidRPr="007F6FCD" w:rsidRDefault="002463D8" w:rsidP="00995B41">
            <w:pPr>
              <w:bidi/>
              <w:spacing w:after="60"/>
              <w:jc w:val="left"/>
              <w:rPr>
                <w:sz w:val="18"/>
                <w:szCs w:val="18"/>
              </w:rPr>
            </w:pPr>
          </w:p>
        </w:tc>
        <w:tc>
          <w:tcPr>
            <w:tcW w:w="298" w:type="pct"/>
            <w:tcMar>
              <w:left w:w="85" w:type="dxa"/>
              <w:right w:w="57" w:type="dxa"/>
            </w:tcMar>
            <w:vAlign w:val="center"/>
          </w:tcPr>
          <w:p w14:paraId="2030AF6B" w14:textId="77777777" w:rsidR="002463D8" w:rsidRPr="007F6FCD" w:rsidRDefault="002463D8" w:rsidP="00995B41">
            <w:pPr>
              <w:bidi/>
              <w:spacing w:after="60"/>
              <w:jc w:val="left"/>
              <w:rPr>
                <w:sz w:val="18"/>
                <w:szCs w:val="18"/>
              </w:rPr>
            </w:pPr>
          </w:p>
        </w:tc>
        <w:tc>
          <w:tcPr>
            <w:tcW w:w="277" w:type="pct"/>
            <w:tcMar>
              <w:left w:w="85" w:type="dxa"/>
              <w:right w:w="57" w:type="dxa"/>
            </w:tcMar>
            <w:vAlign w:val="center"/>
          </w:tcPr>
          <w:p w14:paraId="06C66634" w14:textId="77777777" w:rsidR="002463D8" w:rsidRPr="007F6FCD" w:rsidRDefault="002463D8" w:rsidP="00995B41">
            <w:pPr>
              <w:bidi/>
              <w:spacing w:after="60"/>
              <w:jc w:val="left"/>
              <w:rPr>
                <w:sz w:val="18"/>
                <w:szCs w:val="18"/>
              </w:rPr>
            </w:pPr>
          </w:p>
        </w:tc>
        <w:tc>
          <w:tcPr>
            <w:tcW w:w="334" w:type="pct"/>
            <w:tcMar>
              <w:left w:w="85" w:type="dxa"/>
              <w:right w:w="57" w:type="dxa"/>
            </w:tcMar>
            <w:vAlign w:val="center"/>
          </w:tcPr>
          <w:p w14:paraId="044B9390" w14:textId="77777777" w:rsidR="002463D8" w:rsidRPr="007F6FCD" w:rsidRDefault="002463D8" w:rsidP="00995B41">
            <w:pPr>
              <w:bidi/>
              <w:spacing w:after="60"/>
              <w:jc w:val="left"/>
              <w:rPr>
                <w:sz w:val="18"/>
                <w:szCs w:val="18"/>
              </w:rPr>
            </w:pPr>
          </w:p>
        </w:tc>
        <w:tc>
          <w:tcPr>
            <w:tcW w:w="334" w:type="pct"/>
            <w:tcMar>
              <w:left w:w="85" w:type="dxa"/>
              <w:right w:w="57" w:type="dxa"/>
            </w:tcMar>
            <w:vAlign w:val="center"/>
          </w:tcPr>
          <w:p w14:paraId="6268B767" w14:textId="77777777" w:rsidR="002463D8" w:rsidRPr="007F6FCD" w:rsidRDefault="002463D8" w:rsidP="00995B41">
            <w:pPr>
              <w:bidi/>
              <w:spacing w:after="60"/>
              <w:jc w:val="left"/>
              <w:rPr>
                <w:sz w:val="18"/>
                <w:szCs w:val="18"/>
              </w:rPr>
            </w:pPr>
          </w:p>
        </w:tc>
        <w:tc>
          <w:tcPr>
            <w:tcW w:w="334" w:type="pct"/>
            <w:tcMar>
              <w:left w:w="85" w:type="dxa"/>
              <w:right w:w="57" w:type="dxa"/>
            </w:tcMar>
            <w:vAlign w:val="center"/>
          </w:tcPr>
          <w:p w14:paraId="6650DE2E" w14:textId="77777777" w:rsidR="002463D8" w:rsidRPr="007F6FCD" w:rsidRDefault="002463D8" w:rsidP="00995B41">
            <w:pPr>
              <w:bidi/>
              <w:spacing w:after="60"/>
              <w:jc w:val="left"/>
              <w:rPr>
                <w:sz w:val="18"/>
                <w:szCs w:val="18"/>
              </w:rPr>
            </w:pPr>
          </w:p>
        </w:tc>
        <w:tc>
          <w:tcPr>
            <w:tcW w:w="334" w:type="pct"/>
            <w:tcMar>
              <w:left w:w="85" w:type="dxa"/>
              <w:right w:w="57" w:type="dxa"/>
            </w:tcMar>
            <w:vAlign w:val="center"/>
          </w:tcPr>
          <w:p w14:paraId="47687CE7" w14:textId="77777777" w:rsidR="002463D8" w:rsidRPr="007F6FCD" w:rsidRDefault="002463D8" w:rsidP="00995B41">
            <w:pPr>
              <w:bidi/>
              <w:spacing w:after="60"/>
              <w:jc w:val="left"/>
              <w:rPr>
                <w:sz w:val="18"/>
                <w:szCs w:val="18"/>
              </w:rPr>
            </w:pPr>
          </w:p>
        </w:tc>
        <w:tc>
          <w:tcPr>
            <w:tcW w:w="326" w:type="pct"/>
            <w:tcMar>
              <w:left w:w="85" w:type="dxa"/>
              <w:right w:w="57" w:type="dxa"/>
            </w:tcMar>
            <w:vAlign w:val="center"/>
          </w:tcPr>
          <w:p w14:paraId="0E8C7CDE" w14:textId="77777777" w:rsidR="002463D8" w:rsidRPr="007F6FCD" w:rsidRDefault="002463D8" w:rsidP="00995B41">
            <w:pPr>
              <w:bidi/>
              <w:spacing w:after="60"/>
              <w:jc w:val="left"/>
              <w:rPr>
                <w:sz w:val="18"/>
                <w:szCs w:val="18"/>
              </w:rPr>
            </w:pPr>
            <w:r w:rsidRPr="007F6FCD">
              <w:rPr>
                <w:sz w:val="18"/>
                <w:szCs w:val="18"/>
              </w:rPr>
              <w:t>1,200,000</w:t>
            </w:r>
          </w:p>
        </w:tc>
        <w:tc>
          <w:tcPr>
            <w:tcW w:w="298" w:type="pct"/>
            <w:tcMar>
              <w:left w:w="85" w:type="dxa"/>
              <w:right w:w="57" w:type="dxa"/>
            </w:tcMar>
            <w:vAlign w:val="center"/>
          </w:tcPr>
          <w:p w14:paraId="3E9F070C" w14:textId="77777777" w:rsidR="002463D8" w:rsidRPr="007F6FCD" w:rsidRDefault="002463D8" w:rsidP="00995B41">
            <w:pPr>
              <w:bidi/>
              <w:spacing w:after="60"/>
              <w:jc w:val="left"/>
              <w:rPr>
                <w:sz w:val="18"/>
                <w:szCs w:val="18"/>
              </w:rPr>
            </w:pPr>
          </w:p>
        </w:tc>
        <w:tc>
          <w:tcPr>
            <w:tcW w:w="375" w:type="pct"/>
            <w:tcMar>
              <w:left w:w="85" w:type="dxa"/>
              <w:right w:w="57" w:type="dxa"/>
            </w:tcMar>
            <w:vAlign w:val="center"/>
          </w:tcPr>
          <w:p w14:paraId="75DE2C40" w14:textId="77777777" w:rsidR="002463D8" w:rsidRPr="007F6FCD" w:rsidRDefault="002463D8" w:rsidP="00995B41">
            <w:pPr>
              <w:bidi/>
              <w:spacing w:after="60"/>
              <w:jc w:val="left"/>
              <w:rPr>
                <w:sz w:val="18"/>
                <w:szCs w:val="18"/>
              </w:rPr>
            </w:pPr>
            <w:r w:rsidRPr="007F6FCD">
              <w:rPr>
                <w:sz w:val="18"/>
                <w:szCs w:val="18"/>
              </w:rPr>
              <w:t>1,200,000</w:t>
            </w:r>
          </w:p>
        </w:tc>
      </w:tr>
      <w:tr w:rsidR="002463D8" w:rsidRPr="007F6FCD" w14:paraId="7FFE84CE" w14:textId="77777777" w:rsidTr="00234B68">
        <w:trPr>
          <w:trHeight w:val="600"/>
        </w:trPr>
        <w:tc>
          <w:tcPr>
            <w:tcW w:w="645" w:type="pct"/>
            <w:gridSpan w:val="2"/>
            <w:vMerge/>
            <w:tcMar>
              <w:left w:w="85" w:type="dxa"/>
              <w:right w:w="57" w:type="dxa"/>
            </w:tcMar>
          </w:tcPr>
          <w:p w14:paraId="31818822" w14:textId="77777777" w:rsidR="002463D8" w:rsidRPr="007F6FCD" w:rsidRDefault="002463D8" w:rsidP="002463D8">
            <w:pPr>
              <w:bidi/>
              <w:spacing w:after="60"/>
              <w:jc w:val="center"/>
              <w:rPr>
                <w:sz w:val="18"/>
                <w:szCs w:val="18"/>
              </w:rPr>
            </w:pPr>
          </w:p>
        </w:tc>
        <w:tc>
          <w:tcPr>
            <w:tcW w:w="447" w:type="pct"/>
            <w:tcMar>
              <w:left w:w="85" w:type="dxa"/>
              <w:right w:w="57" w:type="dxa"/>
            </w:tcMar>
          </w:tcPr>
          <w:p w14:paraId="51505C37" w14:textId="615CE313" w:rsidR="002463D8" w:rsidRPr="007F6FCD" w:rsidRDefault="0014507E" w:rsidP="002463D8">
            <w:pPr>
              <w:bidi/>
              <w:spacing w:after="60"/>
              <w:rPr>
                <w:sz w:val="18"/>
                <w:szCs w:val="18"/>
              </w:rPr>
            </w:pPr>
            <w:r w:rsidRPr="007F6FCD">
              <w:rPr>
                <w:sz w:val="18"/>
                <w:szCs w:val="18"/>
                <w:rtl/>
              </w:rPr>
              <w:t>تكاليف الدعم</w:t>
            </w:r>
          </w:p>
        </w:tc>
        <w:tc>
          <w:tcPr>
            <w:tcW w:w="349" w:type="pct"/>
            <w:tcMar>
              <w:left w:w="85" w:type="dxa"/>
              <w:right w:w="57" w:type="dxa"/>
            </w:tcMar>
            <w:vAlign w:val="center"/>
          </w:tcPr>
          <w:p w14:paraId="12EE77FC" w14:textId="77777777" w:rsidR="002463D8" w:rsidRPr="007F6FCD" w:rsidRDefault="002463D8" w:rsidP="00995B41">
            <w:pPr>
              <w:bidi/>
              <w:spacing w:after="60"/>
              <w:jc w:val="left"/>
              <w:rPr>
                <w:sz w:val="18"/>
                <w:szCs w:val="18"/>
              </w:rPr>
            </w:pPr>
          </w:p>
        </w:tc>
        <w:tc>
          <w:tcPr>
            <w:tcW w:w="299" w:type="pct"/>
            <w:tcMar>
              <w:left w:w="85" w:type="dxa"/>
              <w:right w:w="57" w:type="dxa"/>
            </w:tcMar>
            <w:vAlign w:val="center"/>
          </w:tcPr>
          <w:p w14:paraId="617DB565" w14:textId="77777777" w:rsidR="002463D8" w:rsidRPr="007F6FCD" w:rsidRDefault="002463D8" w:rsidP="00995B41">
            <w:pPr>
              <w:bidi/>
              <w:spacing w:after="60"/>
              <w:jc w:val="left"/>
              <w:rPr>
                <w:sz w:val="18"/>
                <w:szCs w:val="18"/>
              </w:rPr>
            </w:pPr>
          </w:p>
        </w:tc>
        <w:tc>
          <w:tcPr>
            <w:tcW w:w="349" w:type="pct"/>
            <w:tcMar>
              <w:left w:w="85" w:type="dxa"/>
              <w:right w:w="57" w:type="dxa"/>
            </w:tcMar>
            <w:vAlign w:val="center"/>
          </w:tcPr>
          <w:p w14:paraId="2EA4BC09" w14:textId="77777777" w:rsidR="002463D8" w:rsidRPr="007F6FCD" w:rsidRDefault="002463D8" w:rsidP="00995B41">
            <w:pPr>
              <w:bidi/>
              <w:spacing w:after="60"/>
              <w:jc w:val="left"/>
              <w:rPr>
                <w:sz w:val="18"/>
                <w:szCs w:val="18"/>
              </w:rPr>
            </w:pPr>
          </w:p>
        </w:tc>
        <w:tc>
          <w:tcPr>
            <w:tcW w:w="298" w:type="pct"/>
            <w:tcMar>
              <w:left w:w="85" w:type="dxa"/>
              <w:right w:w="57" w:type="dxa"/>
            </w:tcMar>
            <w:vAlign w:val="center"/>
          </w:tcPr>
          <w:p w14:paraId="00CE5EAB" w14:textId="77777777" w:rsidR="002463D8" w:rsidRPr="007F6FCD" w:rsidRDefault="002463D8" w:rsidP="00995B41">
            <w:pPr>
              <w:bidi/>
              <w:spacing w:after="60"/>
              <w:jc w:val="left"/>
              <w:rPr>
                <w:sz w:val="18"/>
                <w:szCs w:val="18"/>
              </w:rPr>
            </w:pPr>
          </w:p>
        </w:tc>
        <w:tc>
          <w:tcPr>
            <w:tcW w:w="277" w:type="pct"/>
            <w:tcMar>
              <w:left w:w="85" w:type="dxa"/>
              <w:right w:w="57" w:type="dxa"/>
            </w:tcMar>
            <w:vAlign w:val="center"/>
          </w:tcPr>
          <w:p w14:paraId="08127ED8" w14:textId="77777777" w:rsidR="002463D8" w:rsidRPr="007F6FCD" w:rsidRDefault="002463D8" w:rsidP="00995B41">
            <w:pPr>
              <w:bidi/>
              <w:spacing w:after="60"/>
              <w:jc w:val="left"/>
              <w:rPr>
                <w:sz w:val="18"/>
                <w:szCs w:val="18"/>
              </w:rPr>
            </w:pPr>
          </w:p>
        </w:tc>
        <w:tc>
          <w:tcPr>
            <w:tcW w:w="334" w:type="pct"/>
            <w:tcMar>
              <w:left w:w="85" w:type="dxa"/>
              <w:right w:w="57" w:type="dxa"/>
            </w:tcMar>
            <w:vAlign w:val="center"/>
          </w:tcPr>
          <w:p w14:paraId="4898EB34" w14:textId="77777777" w:rsidR="002463D8" w:rsidRPr="007F6FCD" w:rsidRDefault="002463D8" w:rsidP="00995B41">
            <w:pPr>
              <w:bidi/>
              <w:spacing w:after="60"/>
              <w:jc w:val="left"/>
              <w:rPr>
                <w:sz w:val="18"/>
                <w:szCs w:val="18"/>
              </w:rPr>
            </w:pPr>
          </w:p>
        </w:tc>
        <w:tc>
          <w:tcPr>
            <w:tcW w:w="334" w:type="pct"/>
            <w:tcMar>
              <w:left w:w="85" w:type="dxa"/>
              <w:right w:w="57" w:type="dxa"/>
            </w:tcMar>
            <w:vAlign w:val="center"/>
          </w:tcPr>
          <w:p w14:paraId="2D83FADA" w14:textId="77777777" w:rsidR="002463D8" w:rsidRPr="007F6FCD" w:rsidRDefault="002463D8" w:rsidP="00995B41">
            <w:pPr>
              <w:bidi/>
              <w:spacing w:after="60"/>
              <w:jc w:val="left"/>
              <w:rPr>
                <w:sz w:val="18"/>
                <w:szCs w:val="18"/>
              </w:rPr>
            </w:pPr>
          </w:p>
        </w:tc>
        <w:tc>
          <w:tcPr>
            <w:tcW w:w="334" w:type="pct"/>
            <w:tcMar>
              <w:left w:w="85" w:type="dxa"/>
              <w:right w:w="57" w:type="dxa"/>
            </w:tcMar>
            <w:vAlign w:val="center"/>
          </w:tcPr>
          <w:p w14:paraId="3B3B4DF8" w14:textId="77777777" w:rsidR="002463D8" w:rsidRPr="007F6FCD" w:rsidRDefault="002463D8" w:rsidP="00995B41">
            <w:pPr>
              <w:bidi/>
              <w:spacing w:after="60"/>
              <w:jc w:val="left"/>
              <w:rPr>
                <w:sz w:val="18"/>
                <w:szCs w:val="18"/>
              </w:rPr>
            </w:pPr>
          </w:p>
        </w:tc>
        <w:tc>
          <w:tcPr>
            <w:tcW w:w="334" w:type="pct"/>
            <w:tcMar>
              <w:left w:w="85" w:type="dxa"/>
              <w:right w:w="57" w:type="dxa"/>
            </w:tcMar>
            <w:vAlign w:val="center"/>
          </w:tcPr>
          <w:p w14:paraId="6D2AF596" w14:textId="77777777" w:rsidR="002463D8" w:rsidRPr="007F6FCD" w:rsidRDefault="002463D8" w:rsidP="00995B41">
            <w:pPr>
              <w:bidi/>
              <w:spacing w:after="60"/>
              <w:jc w:val="left"/>
              <w:rPr>
                <w:sz w:val="18"/>
                <w:szCs w:val="18"/>
              </w:rPr>
            </w:pPr>
          </w:p>
        </w:tc>
        <w:tc>
          <w:tcPr>
            <w:tcW w:w="326" w:type="pct"/>
            <w:tcMar>
              <w:left w:w="85" w:type="dxa"/>
              <w:right w:w="57" w:type="dxa"/>
            </w:tcMar>
            <w:vAlign w:val="center"/>
          </w:tcPr>
          <w:p w14:paraId="241C7B2C" w14:textId="77777777" w:rsidR="002463D8" w:rsidRPr="007F6FCD" w:rsidRDefault="002463D8" w:rsidP="00995B41">
            <w:pPr>
              <w:bidi/>
              <w:spacing w:after="60"/>
              <w:jc w:val="left"/>
              <w:rPr>
                <w:sz w:val="18"/>
                <w:szCs w:val="18"/>
              </w:rPr>
            </w:pPr>
            <w:r w:rsidRPr="007F6FCD">
              <w:rPr>
                <w:sz w:val="18"/>
                <w:szCs w:val="18"/>
              </w:rPr>
              <w:t>131,680</w:t>
            </w:r>
          </w:p>
        </w:tc>
        <w:tc>
          <w:tcPr>
            <w:tcW w:w="298" w:type="pct"/>
            <w:tcMar>
              <w:left w:w="85" w:type="dxa"/>
              <w:right w:w="57" w:type="dxa"/>
            </w:tcMar>
            <w:vAlign w:val="center"/>
          </w:tcPr>
          <w:p w14:paraId="73AE0E3D" w14:textId="77777777" w:rsidR="002463D8" w:rsidRPr="007F6FCD" w:rsidRDefault="002463D8" w:rsidP="00995B41">
            <w:pPr>
              <w:bidi/>
              <w:spacing w:after="60"/>
              <w:jc w:val="left"/>
              <w:rPr>
                <w:sz w:val="18"/>
                <w:szCs w:val="18"/>
              </w:rPr>
            </w:pPr>
          </w:p>
        </w:tc>
        <w:tc>
          <w:tcPr>
            <w:tcW w:w="375" w:type="pct"/>
            <w:tcMar>
              <w:left w:w="85" w:type="dxa"/>
              <w:right w:w="57" w:type="dxa"/>
            </w:tcMar>
            <w:vAlign w:val="center"/>
          </w:tcPr>
          <w:p w14:paraId="77653065" w14:textId="77777777" w:rsidR="002463D8" w:rsidRPr="007F6FCD" w:rsidRDefault="002463D8" w:rsidP="00995B41">
            <w:pPr>
              <w:bidi/>
              <w:spacing w:after="60"/>
              <w:jc w:val="left"/>
              <w:rPr>
                <w:sz w:val="18"/>
                <w:szCs w:val="18"/>
              </w:rPr>
            </w:pPr>
            <w:r w:rsidRPr="007F6FCD">
              <w:rPr>
                <w:sz w:val="18"/>
                <w:szCs w:val="18"/>
              </w:rPr>
              <w:t>131,680</w:t>
            </w:r>
          </w:p>
        </w:tc>
      </w:tr>
    </w:tbl>
    <w:p w14:paraId="321BA2F6" w14:textId="789D7119" w:rsidR="00234B68" w:rsidRPr="00A3369D" w:rsidRDefault="00234B68" w:rsidP="00234B68">
      <w:pPr>
        <w:bidi/>
        <w:rPr>
          <w:sz w:val="18"/>
          <w:szCs w:val="18"/>
        </w:rPr>
      </w:pPr>
      <w:r w:rsidRPr="00A3369D">
        <w:rPr>
          <w:sz w:val="18"/>
          <w:szCs w:val="18"/>
          <w:rtl/>
        </w:rPr>
        <w:t xml:space="preserve">* </w:t>
      </w:r>
      <w:r w:rsidRPr="00A3369D">
        <w:rPr>
          <w:rFonts w:hint="cs"/>
          <w:sz w:val="18"/>
          <w:szCs w:val="18"/>
          <w:rtl/>
        </w:rPr>
        <w:t>قد</w:t>
      </w:r>
      <w:r w:rsidRPr="00A3369D">
        <w:rPr>
          <w:sz w:val="18"/>
          <w:szCs w:val="18"/>
          <w:rtl/>
        </w:rPr>
        <w:t>مت الشريحة الثالثة (2018) في الاجتماع الثاني والثمانين بقيمة 3,850,000 دولار أمريكي، بالإضافة إلى تكاليف دعم الوكالة البالغة 431,831 دولارا أمريكيا، و</w:t>
      </w:r>
      <w:r w:rsidRPr="00A3369D">
        <w:rPr>
          <w:rFonts w:hint="cs"/>
          <w:sz w:val="18"/>
          <w:szCs w:val="18"/>
          <w:rtl/>
        </w:rPr>
        <w:t>تم تأجيل</w:t>
      </w:r>
      <w:r w:rsidRPr="00A3369D">
        <w:rPr>
          <w:sz w:val="18"/>
          <w:szCs w:val="18"/>
          <w:rtl/>
        </w:rPr>
        <w:t xml:space="preserve"> النظر فيها في الاجتماع الرابع والثمانين (</w:t>
      </w:r>
      <w:r w:rsidRPr="00A3369D">
        <w:rPr>
          <w:rFonts w:hint="cs"/>
          <w:sz w:val="18"/>
          <w:szCs w:val="18"/>
          <w:rtl/>
        </w:rPr>
        <w:t>المقرران</w:t>
      </w:r>
      <w:r w:rsidRPr="00A3369D">
        <w:rPr>
          <w:sz w:val="18"/>
          <w:szCs w:val="18"/>
          <w:rtl/>
        </w:rPr>
        <w:t xml:space="preserve"> 82/71(ب) و83/55).</w:t>
      </w:r>
    </w:p>
    <w:p w14:paraId="09E665B8" w14:textId="7450429D" w:rsidR="002463D8" w:rsidRDefault="00234B68" w:rsidP="00234B68">
      <w:pPr>
        <w:bidi/>
        <w:rPr>
          <w:sz w:val="18"/>
          <w:szCs w:val="18"/>
          <w:rtl/>
        </w:rPr>
      </w:pPr>
      <w:r w:rsidRPr="00A3369D">
        <w:rPr>
          <w:sz w:val="18"/>
          <w:szCs w:val="18"/>
          <w:rtl/>
        </w:rPr>
        <w:t>** في الاجتماع السادس والثمانين، تمت الموافقة على الحد الأقصى المسموح به لاستهلاك مواد المجموعة الأولى من المرفق ج</w:t>
      </w:r>
      <w:r w:rsidRPr="00A3369D">
        <w:rPr>
          <w:rFonts w:hint="cs"/>
          <w:sz w:val="18"/>
          <w:szCs w:val="18"/>
          <w:rtl/>
        </w:rPr>
        <w:t>يم</w:t>
      </w:r>
      <w:r w:rsidRPr="00A3369D">
        <w:rPr>
          <w:sz w:val="18"/>
          <w:szCs w:val="18"/>
          <w:rtl/>
        </w:rPr>
        <w:t xml:space="preserve"> للفترة من 2021 إلى 2026، والقيمة الإجمالية المعدلة للمرحلة الثانية من خطة إدارة إزالة </w:t>
      </w:r>
      <w:r w:rsidRPr="00A3369D">
        <w:rPr>
          <w:rFonts w:hint="cs"/>
          <w:sz w:val="18"/>
          <w:szCs w:val="18"/>
          <w:rtl/>
        </w:rPr>
        <w:t xml:space="preserve">المواد </w:t>
      </w:r>
      <w:r w:rsidRPr="00A3369D">
        <w:rPr>
          <w:sz w:val="18"/>
          <w:szCs w:val="18"/>
          <w:rtl/>
        </w:rPr>
        <w:t>الهيدروكلوروفلوروكربون</w:t>
      </w:r>
      <w:r w:rsidRPr="00A3369D">
        <w:rPr>
          <w:rFonts w:hint="cs"/>
          <w:sz w:val="18"/>
          <w:szCs w:val="18"/>
          <w:rtl/>
        </w:rPr>
        <w:t>ية</w:t>
      </w:r>
      <w:r w:rsidRPr="00A3369D">
        <w:rPr>
          <w:sz w:val="18"/>
          <w:szCs w:val="18"/>
          <w:rtl/>
        </w:rPr>
        <w:t xml:space="preserve"> لهذا القطاع، ومستوى تمويل الشرائح بين عامي 2020 و2026 (</w:t>
      </w:r>
      <w:r w:rsidRPr="00A3369D">
        <w:rPr>
          <w:rFonts w:hint="cs"/>
          <w:sz w:val="18"/>
          <w:szCs w:val="18"/>
          <w:rtl/>
        </w:rPr>
        <w:t>المقرر</w:t>
      </w:r>
      <w:r w:rsidRPr="00A3369D">
        <w:rPr>
          <w:sz w:val="18"/>
          <w:szCs w:val="18"/>
          <w:rtl/>
        </w:rPr>
        <w:t xml:space="preserve"> 86/34).</w:t>
      </w:r>
    </w:p>
    <w:p w14:paraId="0F7D6CD6" w14:textId="77777777" w:rsidR="002A020D" w:rsidRPr="00A3369D" w:rsidRDefault="002A020D" w:rsidP="002A020D">
      <w:pPr>
        <w:bidi/>
        <w:rPr>
          <w:sz w:val="18"/>
          <w:szCs w:val="18"/>
        </w:rPr>
      </w:pPr>
    </w:p>
    <w:tbl>
      <w:tblPr>
        <w:tblStyle w:val="TableGrid10"/>
        <w:bidiVisual/>
        <w:tblW w:w="5000" w:type="pct"/>
        <w:jc w:val="center"/>
        <w:tblLook w:val="04A0" w:firstRow="1" w:lastRow="0" w:firstColumn="1" w:lastColumn="0" w:noHBand="0" w:noVBand="1"/>
      </w:tblPr>
      <w:tblGrid>
        <w:gridCol w:w="5950"/>
        <w:gridCol w:w="8298"/>
      </w:tblGrid>
      <w:tr w:rsidR="002463D8" w:rsidRPr="00A3369D" w14:paraId="3BCC6DD9" w14:textId="77777777" w:rsidTr="003368BE">
        <w:trPr>
          <w:trHeight w:val="250"/>
          <w:jc w:val="center"/>
        </w:trPr>
        <w:tc>
          <w:tcPr>
            <w:tcW w:w="2088" w:type="pct"/>
          </w:tcPr>
          <w:p w14:paraId="66D8EF60" w14:textId="08EC487F" w:rsidR="002463D8" w:rsidRPr="00A3369D" w:rsidRDefault="00B22A72" w:rsidP="002463D8">
            <w:pPr>
              <w:tabs>
                <w:tab w:val="left" w:pos="7290"/>
              </w:tabs>
              <w:bidi/>
              <w:rPr>
                <w:b/>
                <w:sz w:val="20"/>
              </w:rPr>
            </w:pPr>
            <w:r w:rsidRPr="00A3369D">
              <w:rPr>
                <w:b/>
                <w:bCs/>
                <w:sz w:val="20"/>
                <w:rtl/>
              </w:rPr>
              <w:t>توصية الأمانة:</w:t>
            </w:r>
          </w:p>
        </w:tc>
        <w:tc>
          <w:tcPr>
            <w:tcW w:w="2912" w:type="pct"/>
          </w:tcPr>
          <w:p w14:paraId="2B64242C" w14:textId="314A63BE" w:rsidR="002463D8" w:rsidRPr="00A3369D" w:rsidRDefault="00C63DB5" w:rsidP="002463D8">
            <w:pPr>
              <w:tabs>
                <w:tab w:val="left" w:pos="7290"/>
              </w:tabs>
              <w:bidi/>
              <w:jc w:val="center"/>
              <w:rPr>
                <w:sz w:val="20"/>
              </w:rPr>
            </w:pPr>
            <w:r w:rsidRPr="00A3369D">
              <w:rPr>
                <w:sz w:val="20"/>
                <w:rtl/>
              </w:rPr>
              <w:t>للنظر الفردي</w:t>
            </w:r>
          </w:p>
        </w:tc>
      </w:tr>
    </w:tbl>
    <w:p w14:paraId="1F4B08FB" w14:textId="77777777" w:rsidR="002463D8" w:rsidRPr="00A3369D" w:rsidRDefault="002463D8" w:rsidP="002463D8">
      <w:pPr>
        <w:pStyle w:val="ListParagraph"/>
        <w:widowControl w:val="0"/>
        <w:bidi/>
        <w:spacing w:after="240"/>
        <w:ind w:left="0"/>
        <w:contextualSpacing w:val="0"/>
        <w:rPr>
          <w:sz w:val="26"/>
          <w:szCs w:val="26"/>
          <w:rtl/>
        </w:rPr>
      </w:pPr>
    </w:p>
    <w:p w14:paraId="6426F12B" w14:textId="77777777" w:rsidR="002463D8" w:rsidRPr="00A3369D" w:rsidRDefault="002463D8" w:rsidP="002463D8">
      <w:pPr>
        <w:pStyle w:val="ListParagraph"/>
        <w:widowControl w:val="0"/>
        <w:bidi/>
        <w:spacing w:after="240"/>
        <w:ind w:left="0"/>
        <w:contextualSpacing w:val="0"/>
        <w:rPr>
          <w:sz w:val="26"/>
          <w:szCs w:val="26"/>
          <w:rtl/>
        </w:rPr>
      </w:pPr>
    </w:p>
    <w:p w14:paraId="78BACF73" w14:textId="77777777" w:rsidR="002463D8" w:rsidRPr="00A3369D" w:rsidRDefault="002463D8" w:rsidP="002463D8">
      <w:pPr>
        <w:pStyle w:val="ListParagraph"/>
        <w:widowControl w:val="0"/>
        <w:bidi/>
        <w:spacing w:after="240"/>
        <w:ind w:left="0"/>
        <w:contextualSpacing w:val="0"/>
        <w:rPr>
          <w:sz w:val="26"/>
          <w:szCs w:val="26"/>
          <w:rtl/>
        </w:rPr>
      </w:pPr>
    </w:p>
    <w:p w14:paraId="19A01739" w14:textId="77777777" w:rsidR="002463D8" w:rsidRPr="00A3369D" w:rsidRDefault="002463D8" w:rsidP="002463D8">
      <w:pPr>
        <w:pStyle w:val="ListParagraph"/>
        <w:widowControl w:val="0"/>
        <w:bidi/>
        <w:spacing w:after="240"/>
        <w:ind w:left="0"/>
        <w:contextualSpacing w:val="0"/>
        <w:rPr>
          <w:sz w:val="26"/>
          <w:szCs w:val="26"/>
          <w:rtl/>
        </w:rPr>
      </w:pPr>
    </w:p>
    <w:p w14:paraId="162D1DE4" w14:textId="77777777" w:rsidR="002463D8" w:rsidRPr="00A3369D" w:rsidRDefault="002463D8" w:rsidP="002463D8">
      <w:pPr>
        <w:pStyle w:val="ListParagraph"/>
        <w:widowControl w:val="0"/>
        <w:bidi/>
        <w:spacing w:after="240"/>
        <w:ind w:left="0"/>
        <w:contextualSpacing w:val="0"/>
        <w:rPr>
          <w:sz w:val="26"/>
          <w:szCs w:val="26"/>
          <w:rtl/>
        </w:rPr>
      </w:pPr>
    </w:p>
    <w:p w14:paraId="6B5B8793" w14:textId="77777777" w:rsidR="002463D8" w:rsidRPr="00A3369D" w:rsidRDefault="002463D8" w:rsidP="002463D8">
      <w:pPr>
        <w:pStyle w:val="ListParagraph"/>
        <w:widowControl w:val="0"/>
        <w:bidi/>
        <w:spacing w:after="240"/>
        <w:ind w:left="0"/>
        <w:contextualSpacing w:val="0"/>
        <w:rPr>
          <w:sz w:val="26"/>
          <w:szCs w:val="26"/>
          <w:rtl/>
        </w:rPr>
        <w:sectPr w:rsidR="002463D8" w:rsidRPr="00A3369D" w:rsidSect="00C861BE">
          <w:pgSz w:w="15840" w:h="12240" w:orient="landscape" w:code="1"/>
          <w:pgMar w:top="1440" w:right="720" w:bottom="1440" w:left="862" w:header="720" w:footer="476" w:gutter="0"/>
          <w:cols w:space="720"/>
        </w:sectPr>
      </w:pPr>
    </w:p>
    <w:p w14:paraId="10298DFD" w14:textId="2DA7B73B" w:rsidR="00876ABD" w:rsidRPr="00A3369D" w:rsidRDefault="00876ABD" w:rsidP="002463D8">
      <w:pPr>
        <w:pStyle w:val="ListParagraph"/>
        <w:widowControl w:val="0"/>
        <w:bidi/>
        <w:spacing w:after="240"/>
        <w:ind w:left="0"/>
        <w:contextualSpacing w:val="0"/>
        <w:jc w:val="center"/>
        <w:rPr>
          <w:b/>
          <w:bCs/>
          <w:sz w:val="26"/>
          <w:szCs w:val="26"/>
        </w:rPr>
      </w:pPr>
      <w:r w:rsidRPr="00A3369D">
        <w:rPr>
          <w:b/>
          <w:bCs/>
          <w:sz w:val="26"/>
          <w:szCs w:val="26"/>
          <w:rtl/>
        </w:rPr>
        <w:lastRenderedPageBreak/>
        <w:t>وصف</w:t>
      </w:r>
      <w:r w:rsidR="00074365" w:rsidRPr="00A3369D">
        <w:rPr>
          <w:b/>
          <w:bCs/>
          <w:sz w:val="26"/>
          <w:szCs w:val="26"/>
          <w:rtl/>
        </w:rPr>
        <w:t xml:space="preserve"> </w:t>
      </w:r>
      <w:r w:rsidRPr="00A3369D">
        <w:rPr>
          <w:b/>
          <w:bCs/>
          <w:sz w:val="26"/>
          <w:szCs w:val="26"/>
          <w:rtl/>
        </w:rPr>
        <w:t>المشروع</w:t>
      </w:r>
    </w:p>
    <w:p w14:paraId="2538D663" w14:textId="7C077061" w:rsidR="00876ABD" w:rsidRPr="00A3369D" w:rsidRDefault="002F1519"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بالنيابة عن حكومة الصين،</w:t>
      </w:r>
      <w:r w:rsidR="00074365" w:rsidRPr="00A3369D">
        <w:rPr>
          <w:sz w:val="26"/>
          <w:szCs w:val="26"/>
          <w:rtl/>
        </w:rPr>
        <w:t xml:space="preserve"> </w:t>
      </w:r>
      <w:r w:rsidR="00E133AA" w:rsidRPr="00A3369D">
        <w:rPr>
          <w:sz w:val="26"/>
          <w:szCs w:val="26"/>
          <w:rtl/>
        </w:rPr>
        <w:t>قدم اليونيب، بوصفه</w:t>
      </w:r>
      <w:r w:rsidR="00D852E1" w:rsidRPr="00A3369D">
        <w:rPr>
          <w:sz w:val="26"/>
          <w:szCs w:val="26"/>
          <w:rtl/>
        </w:rPr>
        <w:t xml:space="preserve"> الوكالة</w:t>
      </w:r>
      <w:r w:rsidR="00074365" w:rsidRPr="00A3369D">
        <w:rPr>
          <w:sz w:val="26"/>
          <w:szCs w:val="26"/>
          <w:rtl/>
        </w:rPr>
        <w:t xml:space="preserve"> </w:t>
      </w:r>
      <w:r w:rsidR="00876ABD" w:rsidRPr="00A3369D">
        <w:rPr>
          <w:sz w:val="26"/>
          <w:szCs w:val="26"/>
          <w:rtl/>
        </w:rPr>
        <w:t>المنفذة</w:t>
      </w:r>
      <w:r w:rsidR="00074365" w:rsidRPr="00A3369D">
        <w:rPr>
          <w:sz w:val="26"/>
          <w:szCs w:val="26"/>
          <w:rtl/>
        </w:rPr>
        <w:t xml:space="preserve"> </w:t>
      </w:r>
      <w:r w:rsidR="00876ABD" w:rsidRPr="00A3369D">
        <w:rPr>
          <w:sz w:val="26"/>
          <w:szCs w:val="26"/>
          <w:rtl/>
        </w:rPr>
        <w:t>الرئيسية،</w:t>
      </w:r>
      <w:r w:rsidR="00074365" w:rsidRPr="00A3369D">
        <w:rPr>
          <w:sz w:val="26"/>
          <w:szCs w:val="26"/>
          <w:rtl/>
        </w:rPr>
        <w:t xml:space="preserve"> </w:t>
      </w:r>
      <w:r w:rsidR="00876ABD" w:rsidRPr="00A3369D">
        <w:rPr>
          <w:sz w:val="26"/>
          <w:szCs w:val="26"/>
          <w:rtl/>
        </w:rPr>
        <w:t>طلبا</w:t>
      </w:r>
      <w:r w:rsidR="00074365" w:rsidRPr="00A3369D">
        <w:rPr>
          <w:sz w:val="26"/>
          <w:szCs w:val="26"/>
          <w:rtl/>
        </w:rPr>
        <w:t xml:space="preserve"> </w:t>
      </w:r>
      <w:r w:rsidR="00876ABD" w:rsidRPr="00A3369D">
        <w:rPr>
          <w:sz w:val="26"/>
          <w:szCs w:val="26"/>
          <w:rtl/>
        </w:rPr>
        <w:t>لتمويل</w:t>
      </w:r>
      <w:r w:rsidR="00074365" w:rsidRPr="00A3369D">
        <w:rPr>
          <w:sz w:val="26"/>
          <w:szCs w:val="26"/>
          <w:rtl/>
        </w:rPr>
        <w:t xml:space="preserve"> </w:t>
      </w:r>
      <w:r w:rsidR="00876ABD" w:rsidRPr="00A3369D">
        <w:rPr>
          <w:sz w:val="26"/>
          <w:szCs w:val="26"/>
          <w:rtl/>
        </w:rPr>
        <w:t>الشريحة</w:t>
      </w:r>
      <w:r w:rsidR="00074365" w:rsidRPr="00A3369D">
        <w:rPr>
          <w:sz w:val="26"/>
          <w:szCs w:val="26"/>
          <w:rtl/>
        </w:rPr>
        <w:t xml:space="preserve"> </w:t>
      </w:r>
      <w:r w:rsidR="00876ABD" w:rsidRPr="00A3369D">
        <w:rPr>
          <w:sz w:val="26"/>
          <w:szCs w:val="26"/>
          <w:rtl/>
        </w:rPr>
        <w:t>الثامنة</w:t>
      </w:r>
      <w:r w:rsidR="00074365" w:rsidRPr="00A3369D">
        <w:rPr>
          <w:sz w:val="26"/>
          <w:szCs w:val="26"/>
          <w:rtl/>
        </w:rPr>
        <w:t xml:space="preserve"> </w:t>
      </w:r>
      <w:r w:rsidR="00876ABD" w:rsidRPr="00A3369D">
        <w:rPr>
          <w:sz w:val="26"/>
          <w:szCs w:val="26"/>
          <w:rtl/>
        </w:rPr>
        <w:t>من</w:t>
      </w:r>
      <w:r w:rsidR="00074365" w:rsidRPr="00A3369D">
        <w:rPr>
          <w:sz w:val="26"/>
          <w:szCs w:val="26"/>
          <w:rtl/>
        </w:rPr>
        <w:t xml:space="preserve"> </w:t>
      </w:r>
      <w:r w:rsidR="00876ABD" w:rsidRPr="00A3369D">
        <w:rPr>
          <w:sz w:val="26"/>
          <w:szCs w:val="26"/>
          <w:rtl/>
        </w:rPr>
        <w:t>قطاع</w:t>
      </w:r>
      <w:r w:rsidR="00074365" w:rsidRPr="00A3369D">
        <w:rPr>
          <w:sz w:val="26"/>
          <w:szCs w:val="26"/>
          <w:rtl/>
        </w:rPr>
        <w:t xml:space="preserve"> </w:t>
      </w:r>
      <w:r w:rsidR="00C861BE" w:rsidRPr="00C861BE">
        <w:rPr>
          <w:sz w:val="26"/>
          <w:szCs w:val="26"/>
          <w:rtl/>
        </w:rPr>
        <w:t>خدمة التبريد وتكييف الهواء والبرنامج التمكيني الوطني</w:t>
      </w:r>
      <w:r w:rsidR="00876ABD" w:rsidRPr="00A3369D">
        <w:rPr>
          <w:sz w:val="26"/>
          <w:szCs w:val="26"/>
          <w:rtl/>
        </w:rPr>
        <w:t>،</w:t>
      </w:r>
      <w:r w:rsidR="00C861BE">
        <w:rPr>
          <w:rStyle w:val="FootnoteReference"/>
          <w:sz w:val="26"/>
          <w:szCs w:val="26"/>
          <w:rtl/>
        </w:rPr>
        <w:footnoteReference w:id="39"/>
      </w:r>
      <w:r w:rsidR="00074365" w:rsidRPr="00A3369D">
        <w:rPr>
          <w:sz w:val="26"/>
          <w:szCs w:val="26"/>
          <w:rtl/>
        </w:rPr>
        <w:t xml:space="preserve"> </w:t>
      </w:r>
      <w:r w:rsidR="00876ABD" w:rsidRPr="00A3369D">
        <w:rPr>
          <w:sz w:val="26"/>
          <w:szCs w:val="26"/>
          <w:rtl/>
        </w:rPr>
        <w:t>بمبلغ</w:t>
      </w:r>
      <w:r w:rsidR="00074365" w:rsidRPr="00A3369D">
        <w:rPr>
          <w:sz w:val="26"/>
          <w:szCs w:val="26"/>
          <w:rtl/>
        </w:rPr>
        <w:t xml:space="preserve"> </w:t>
      </w:r>
      <w:r w:rsidR="00876ABD" w:rsidRPr="00A3369D">
        <w:rPr>
          <w:sz w:val="26"/>
          <w:szCs w:val="26"/>
          <w:rtl/>
        </w:rPr>
        <w:t>1,200,000</w:t>
      </w:r>
      <w:r w:rsidR="00074365" w:rsidRPr="00A3369D">
        <w:rPr>
          <w:sz w:val="26"/>
          <w:szCs w:val="26"/>
          <w:rtl/>
        </w:rPr>
        <w:t xml:space="preserve"> </w:t>
      </w:r>
      <w:r w:rsidR="00876ABD" w:rsidRPr="00A3369D">
        <w:rPr>
          <w:sz w:val="26"/>
          <w:szCs w:val="26"/>
          <w:rtl/>
        </w:rPr>
        <w:t>دولار</w:t>
      </w:r>
      <w:r w:rsidR="00074365" w:rsidRPr="00A3369D">
        <w:rPr>
          <w:sz w:val="26"/>
          <w:szCs w:val="26"/>
          <w:rtl/>
        </w:rPr>
        <w:t xml:space="preserve"> </w:t>
      </w:r>
      <w:r w:rsidR="00876ABD" w:rsidRPr="00A3369D">
        <w:rPr>
          <w:sz w:val="26"/>
          <w:szCs w:val="26"/>
          <w:rtl/>
        </w:rPr>
        <w:t>أمريكي،</w:t>
      </w:r>
      <w:r w:rsidR="00074365" w:rsidRPr="00A3369D">
        <w:rPr>
          <w:sz w:val="26"/>
          <w:szCs w:val="26"/>
          <w:rtl/>
        </w:rPr>
        <w:t xml:space="preserve"> </w:t>
      </w:r>
      <w:r w:rsidR="00876ABD" w:rsidRPr="00A3369D">
        <w:rPr>
          <w:sz w:val="26"/>
          <w:szCs w:val="26"/>
          <w:rtl/>
        </w:rPr>
        <w:t>بالإضافة</w:t>
      </w:r>
      <w:r w:rsidR="00074365" w:rsidRPr="00A3369D">
        <w:rPr>
          <w:sz w:val="26"/>
          <w:szCs w:val="26"/>
          <w:rtl/>
        </w:rPr>
        <w:t xml:space="preserve"> </w:t>
      </w:r>
      <w:r w:rsidR="00876ABD" w:rsidRPr="00A3369D">
        <w:rPr>
          <w:sz w:val="26"/>
          <w:szCs w:val="26"/>
          <w:rtl/>
        </w:rPr>
        <w:t>إلى</w:t>
      </w:r>
      <w:r w:rsidR="00074365" w:rsidRPr="00A3369D">
        <w:rPr>
          <w:sz w:val="26"/>
          <w:szCs w:val="26"/>
          <w:rtl/>
        </w:rPr>
        <w:t xml:space="preserve"> </w:t>
      </w:r>
      <w:r w:rsidR="00876ABD" w:rsidRPr="00A3369D">
        <w:rPr>
          <w:sz w:val="26"/>
          <w:szCs w:val="26"/>
          <w:rtl/>
        </w:rPr>
        <w:t>تكاليف</w:t>
      </w:r>
      <w:r w:rsidR="00074365" w:rsidRPr="00A3369D">
        <w:rPr>
          <w:sz w:val="26"/>
          <w:szCs w:val="26"/>
          <w:rtl/>
        </w:rPr>
        <w:t xml:space="preserve"> </w:t>
      </w:r>
      <w:r w:rsidR="00876ABD" w:rsidRPr="00A3369D">
        <w:rPr>
          <w:sz w:val="26"/>
          <w:szCs w:val="26"/>
          <w:rtl/>
        </w:rPr>
        <w:t>دعم</w:t>
      </w:r>
      <w:r w:rsidR="00074365" w:rsidRPr="00A3369D">
        <w:rPr>
          <w:sz w:val="26"/>
          <w:szCs w:val="26"/>
          <w:rtl/>
        </w:rPr>
        <w:t xml:space="preserve"> </w:t>
      </w:r>
      <w:r w:rsidR="00876ABD" w:rsidRPr="00A3369D">
        <w:rPr>
          <w:sz w:val="26"/>
          <w:szCs w:val="26"/>
          <w:rtl/>
        </w:rPr>
        <w:t>الوكالة</w:t>
      </w:r>
      <w:r w:rsidR="00074365" w:rsidRPr="00A3369D">
        <w:rPr>
          <w:sz w:val="26"/>
          <w:szCs w:val="26"/>
          <w:rtl/>
        </w:rPr>
        <w:t xml:space="preserve"> </w:t>
      </w:r>
      <w:r w:rsidR="00876ABD" w:rsidRPr="00A3369D">
        <w:rPr>
          <w:sz w:val="26"/>
          <w:szCs w:val="26"/>
          <w:rtl/>
        </w:rPr>
        <w:t>البالغة</w:t>
      </w:r>
      <w:r w:rsidR="00074365" w:rsidRPr="00A3369D">
        <w:rPr>
          <w:sz w:val="26"/>
          <w:szCs w:val="26"/>
          <w:rtl/>
        </w:rPr>
        <w:t xml:space="preserve"> </w:t>
      </w:r>
      <w:r w:rsidR="00876ABD" w:rsidRPr="00A3369D">
        <w:rPr>
          <w:sz w:val="26"/>
          <w:szCs w:val="26"/>
          <w:rtl/>
        </w:rPr>
        <w:t>131,680</w:t>
      </w:r>
      <w:r w:rsidR="00074365" w:rsidRPr="00A3369D">
        <w:rPr>
          <w:sz w:val="26"/>
          <w:szCs w:val="26"/>
          <w:rtl/>
        </w:rPr>
        <w:t xml:space="preserve"> </w:t>
      </w:r>
      <w:r w:rsidR="00876ABD" w:rsidRPr="00A3369D">
        <w:rPr>
          <w:sz w:val="26"/>
          <w:szCs w:val="26"/>
          <w:rtl/>
        </w:rPr>
        <w:t>دولارا</w:t>
      </w:r>
      <w:r w:rsidR="00074365" w:rsidRPr="00A3369D">
        <w:rPr>
          <w:sz w:val="26"/>
          <w:szCs w:val="26"/>
          <w:rtl/>
        </w:rPr>
        <w:t xml:space="preserve"> </w:t>
      </w:r>
      <w:r w:rsidR="00876ABD" w:rsidRPr="00A3369D">
        <w:rPr>
          <w:sz w:val="26"/>
          <w:szCs w:val="26"/>
          <w:rtl/>
        </w:rPr>
        <w:t>أمريكيا</w:t>
      </w:r>
      <w:r w:rsidR="00074365" w:rsidRPr="00A3369D">
        <w:rPr>
          <w:sz w:val="26"/>
          <w:szCs w:val="26"/>
          <w:rtl/>
        </w:rPr>
        <w:t xml:space="preserve"> </w:t>
      </w:r>
      <w:r w:rsidR="00A946A7" w:rsidRPr="00A3369D">
        <w:rPr>
          <w:sz w:val="26"/>
          <w:szCs w:val="26"/>
          <w:rtl/>
        </w:rPr>
        <w:t>لليونيب</w:t>
      </w:r>
      <w:r w:rsidR="00074365" w:rsidRPr="00A3369D">
        <w:rPr>
          <w:sz w:val="26"/>
          <w:szCs w:val="26"/>
          <w:rtl/>
        </w:rPr>
        <w:t xml:space="preserve"> </w:t>
      </w:r>
      <w:r w:rsidR="00876ABD" w:rsidRPr="00A3369D">
        <w:rPr>
          <w:sz w:val="26"/>
          <w:szCs w:val="26"/>
          <w:rtl/>
        </w:rPr>
        <w:t>فقط</w:t>
      </w:r>
      <w:r w:rsidR="00F671FB" w:rsidRPr="00A3369D">
        <w:rPr>
          <w:sz w:val="26"/>
          <w:szCs w:val="26"/>
          <w:rtl/>
        </w:rPr>
        <w:t>.</w:t>
      </w:r>
      <w:r w:rsidR="00C861BE">
        <w:rPr>
          <w:rStyle w:val="FootnoteReference"/>
          <w:sz w:val="26"/>
          <w:szCs w:val="26"/>
          <w:rtl/>
        </w:rPr>
        <w:footnoteReference w:id="40"/>
      </w:r>
      <w:r w:rsidR="00F671FB" w:rsidRPr="00A3369D">
        <w:rPr>
          <w:sz w:val="26"/>
          <w:szCs w:val="26"/>
          <w:rtl/>
        </w:rPr>
        <w:t xml:space="preserve"> وي</w:t>
      </w:r>
      <w:r w:rsidR="00876ABD" w:rsidRPr="00A3369D">
        <w:rPr>
          <w:sz w:val="26"/>
          <w:szCs w:val="26"/>
          <w:rtl/>
        </w:rPr>
        <w:t>تضمن</w:t>
      </w:r>
      <w:r w:rsidR="00074365" w:rsidRPr="00A3369D">
        <w:rPr>
          <w:sz w:val="26"/>
          <w:szCs w:val="26"/>
          <w:rtl/>
        </w:rPr>
        <w:t xml:space="preserve"> </w:t>
      </w:r>
      <w:r w:rsidR="009D7441" w:rsidRPr="00A3369D">
        <w:rPr>
          <w:sz w:val="26"/>
          <w:szCs w:val="26"/>
          <w:rtl/>
        </w:rPr>
        <w:t>الطلب معلومات عن التقدم</w:t>
      </w:r>
      <w:r w:rsidR="00074365" w:rsidRPr="00A3369D">
        <w:rPr>
          <w:sz w:val="26"/>
          <w:szCs w:val="26"/>
          <w:rtl/>
        </w:rPr>
        <w:t xml:space="preserve"> </w:t>
      </w:r>
      <w:r w:rsidR="00876ABD" w:rsidRPr="00A3369D">
        <w:rPr>
          <w:sz w:val="26"/>
          <w:szCs w:val="26"/>
          <w:rtl/>
        </w:rPr>
        <w:t>المحرز</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تنفيذ</w:t>
      </w:r>
      <w:r w:rsidR="00074365" w:rsidRPr="00A3369D">
        <w:rPr>
          <w:sz w:val="26"/>
          <w:szCs w:val="26"/>
          <w:rtl/>
        </w:rPr>
        <w:t xml:space="preserve"> </w:t>
      </w:r>
      <w:r w:rsidR="00876ABD" w:rsidRPr="00A3369D">
        <w:rPr>
          <w:sz w:val="26"/>
          <w:szCs w:val="26"/>
          <w:rtl/>
        </w:rPr>
        <w:t>الشريحة</w:t>
      </w:r>
      <w:r w:rsidR="00074365" w:rsidRPr="00A3369D">
        <w:rPr>
          <w:sz w:val="26"/>
          <w:szCs w:val="26"/>
          <w:rtl/>
        </w:rPr>
        <w:t xml:space="preserve"> </w:t>
      </w:r>
      <w:r w:rsidR="00876ABD" w:rsidRPr="00A3369D">
        <w:rPr>
          <w:sz w:val="26"/>
          <w:szCs w:val="26"/>
          <w:rtl/>
        </w:rPr>
        <w:t>السابعة،</w:t>
      </w:r>
      <w:r w:rsidR="00074365" w:rsidRPr="00A3369D">
        <w:rPr>
          <w:sz w:val="26"/>
          <w:szCs w:val="26"/>
          <w:rtl/>
        </w:rPr>
        <w:t xml:space="preserve"> </w:t>
      </w:r>
      <w:r w:rsidR="00876ABD" w:rsidRPr="00A3369D">
        <w:rPr>
          <w:sz w:val="26"/>
          <w:szCs w:val="26"/>
          <w:rtl/>
        </w:rPr>
        <w:t>وخطة</w:t>
      </w:r>
      <w:r w:rsidR="00074365" w:rsidRPr="00A3369D">
        <w:rPr>
          <w:sz w:val="26"/>
          <w:szCs w:val="26"/>
          <w:rtl/>
        </w:rPr>
        <w:t xml:space="preserve"> </w:t>
      </w:r>
      <w:r w:rsidR="00876ABD" w:rsidRPr="00A3369D">
        <w:rPr>
          <w:sz w:val="26"/>
          <w:szCs w:val="26"/>
          <w:rtl/>
        </w:rPr>
        <w:t>تنفيذ</w:t>
      </w:r>
      <w:r w:rsidR="00074365" w:rsidRPr="00A3369D">
        <w:rPr>
          <w:sz w:val="26"/>
          <w:szCs w:val="26"/>
          <w:rtl/>
        </w:rPr>
        <w:t xml:space="preserve"> </w:t>
      </w:r>
      <w:r w:rsidR="00876ABD" w:rsidRPr="00A3369D">
        <w:rPr>
          <w:sz w:val="26"/>
          <w:szCs w:val="26"/>
          <w:rtl/>
        </w:rPr>
        <w:t>الشريحة</w:t>
      </w:r>
      <w:r w:rsidR="00074365" w:rsidRPr="00A3369D">
        <w:rPr>
          <w:sz w:val="26"/>
          <w:szCs w:val="26"/>
          <w:rtl/>
        </w:rPr>
        <w:t xml:space="preserve"> </w:t>
      </w:r>
      <w:r w:rsidR="00876ABD" w:rsidRPr="00A3369D">
        <w:rPr>
          <w:sz w:val="26"/>
          <w:szCs w:val="26"/>
          <w:rtl/>
        </w:rPr>
        <w:t>للفترة</w:t>
      </w:r>
      <w:r w:rsidR="00074365" w:rsidRPr="00A3369D">
        <w:rPr>
          <w:sz w:val="26"/>
          <w:szCs w:val="26"/>
          <w:rtl/>
        </w:rPr>
        <w:t xml:space="preserve"> </w:t>
      </w:r>
      <w:r w:rsidR="00876ABD" w:rsidRPr="00A3369D">
        <w:rPr>
          <w:sz w:val="26"/>
          <w:szCs w:val="26"/>
          <w:rtl/>
        </w:rPr>
        <w:t>2026-2027.</w:t>
      </w:r>
    </w:p>
    <w:p w14:paraId="108565A4" w14:textId="0682851A" w:rsidR="00876ABD" w:rsidRPr="00A3369D" w:rsidRDefault="002463D8"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876ABD" w:rsidRPr="00A3369D">
        <w:rPr>
          <w:sz w:val="26"/>
          <w:szCs w:val="26"/>
          <w:rtl/>
        </w:rPr>
        <w:t>يستند</w:t>
      </w:r>
      <w:r w:rsidR="00074365" w:rsidRPr="00A3369D">
        <w:rPr>
          <w:sz w:val="26"/>
          <w:szCs w:val="26"/>
          <w:rtl/>
        </w:rPr>
        <w:t xml:space="preserve"> </w:t>
      </w:r>
      <w:r w:rsidR="00876ABD" w:rsidRPr="00A3369D">
        <w:rPr>
          <w:sz w:val="26"/>
          <w:szCs w:val="26"/>
          <w:rtl/>
        </w:rPr>
        <w:t>هذا</w:t>
      </w:r>
      <w:r w:rsidR="00074365" w:rsidRPr="00A3369D">
        <w:rPr>
          <w:sz w:val="26"/>
          <w:szCs w:val="26"/>
          <w:rtl/>
        </w:rPr>
        <w:t xml:space="preserve"> </w:t>
      </w:r>
      <w:r w:rsidR="00876ABD" w:rsidRPr="00A3369D">
        <w:rPr>
          <w:sz w:val="26"/>
          <w:szCs w:val="26"/>
          <w:rtl/>
        </w:rPr>
        <w:t>الطلب</w:t>
      </w:r>
      <w:r w:rsidR="00074365" w:rsidRPr="00A3369D">
        <w:rPr>
          <w:sz w:val="26"/>
          <w:szCs w:val="26"/>
          <w:rtl/>
        </w:rPr>
        <w:t xml:space="preserve"> </w:t>
      </w:r>
      <w:r w:rsidR="00876ABD" w:rsidRPr="00A3369D">
        <w:rPr>
          <w:sz w:val="26"/>
          <w:szCs w:val="26"/>
          <w:rtl/>
        </w:rPr>
        <w:t>إلى</w:t>
      </w:r>
      <w:r w:rsidR="00074365" w:rsidRPr="00A3369D">
        <w:rPr>
          <w:sz w:val="26"/>
          <w:szCs w:val="26"/>
          <w:rtl/>
        </w:rPr>
        <w:t xml:space="preserve"> </w:t>
      </w:r>
      <w:r w:rsidR="00876ABD" w:rsidRPr="00A3369D">
        <w:rPr>
          <w:sz w:val="26"/>
          <w:szCs w:val="26"/>
          <w:rtl/>
        </w:rPr>
        <w:t>خطة</w:t>
      </w:r>
      <w:r w:rsidR="00074365" w:rsidRPr="00A3369D">
        <w:rPr>
          <w:sz w:val="26"/>
          <w:szCs w:val="26"/>
          <w:rtl/>
        </w:rPr>
        <w:t xml:space="preserve"> </w:t>
      </w:r>
      <w:r w:rsidR="00876ABD" w:rsidRPr="00A3369D">
        <w:rPr>
          <w:sz w:val="26"/>
          <w:szCs w:val="26"/>
          <w:rtl/>
        </w:rPr>
        <w:t>العمل</w:t>
      </w:r>
      <w:r w:rsidR="00074365" w:rsidRPr="00A3369D">
        <w:rPr>
          <w:sz w:val="26"/>
          <w:szCs w:val="26"/>
          <w:rtl/>
        </w:rPr>
        <w:t xml:space="preserve"> </w:t>
      </w:r>
      <w:r w:rsidR="00876ABD" w:rsidRPr="00A3369D">
        <w:rPr>
          <w:sz w:val="26"/>
          <w:szCs w:val="26"/>
          <w:rtl/>
        </w:rPr>
        <w:t>المنقحة</w:t>
      </w:r>
      <w:r w:rsidR="00074365" w:rsidRPr="00A3369D">
        <w:rPr>
          <w:sz w:val="26"/>
          <w:szCs w:val="26"/>
          <w:rtl/>
        </w:rPr>
        <w:t xml:space="preserve"> </w:t>
      </w:r>
      <w:r w:rsidR="00876ABD" w:rsidRPr="00A3369D">
        <w:rPr>
          <w:sz w:val="26"/>
          <w:szCs w:val="26"/>
          <w:rtl/>
        </w:rPr>
        <w:t>لقطاع</w:t>
      </w:r>
      <w:r w:rsidR="00074365" w:rsidRPr="00A3369D">
        <w:rPr>
          <w:sz w:val="26"/>
          <w:szCs w:val="26"/>
          <w:rtl/>
        </w:rPr>
        <w:t xml:space="preserve"> </w:t>
      </w:r>
      <w:r w:rsidR="00364A8A" w:rsidRPr="00A3369D">
        <w:rPr>
          <w:sz w:val="26"/>
          <w:szCs w:val="26"/>
          <w:rtl/>
        </w:rPr>
        <w:t>خدمة التبريد</w:t>
      </w:r>
      <w:r w:rsidR="00074365" w:rsidRPr="00A3369D">
        <w:rPr>
          <w:sz w:val="26"/>
          <w:szCs w:val="26"/>
          <w:rtl/>
        </w:rPr>
        <w:t xml:space="preserve"> </w:t>
      </w:r>
      <w:r w:rsidR="00876ABD" w:rsidRPr="00A3369D">
        <w:rPr>
          <w:sz w:val="26"/>
          <w:szCs w:val="26"/>
          <w:rtl/>
        </w:rPr>
        <w:t>للفترة</w:t>
      </w:r>
      <w:r w:rsidR="00074365" w:rsidRPr="00A3369D">
        <w:rPr>
          <w:sz w:val="26"/>
          <w:szCs w:val="26"/>
          <w:rtl/>
        </w:rPr>
        <w:t xml:space="preserve"> </w:t>
      </w:r>
      <w:r w:rsidR="00876ABD" w:rsidRPr="00A3369D">
        <w:rPr>
          <w:sz w:val="26"/>
          <w:szCs w:val="26"/>
          <w:rtl/>
        </w:rPr>
        <w:t>2021-2026،</w:t>
      </w:r>
      <w:r w:rsidR="00074365" w:rsidRPr="00A3369D">
        <w:rPr>
          <w:sz w:val="26"/>
          <w:szCs w:val="26"/>
          <w:rtl/>
        </w:rPr>
        <w:t xml:space="preserve"> </w:t>
      </w:r>
      <w:r w:rsidR="00876ABD" w:rsidRPr="00A3369D">
        <w:rPr>
          <w:sz w:val="26"/>
          <w:szCs w:val="26"/>
          <w:rtl/>
        </w:rPr>
        <w:t>بمبلغ</w:t>
      </w:r>
      <w:r w:rsidR="00074365" w:rsidRPr="00A3369D">
        <w:rPr>
          <w:sz w:val="26"/>
          <w:szCs w:val="26"/>
          <w:rtl/>
        </w:rPr>
        <w:t xml:space="preserve"> </w:t>
      </w:r>
      <w:r w:rsidR="00876ABD" w:rsidRPr="00A3369D">
        <w:rPr>
          <w:sz w:val="26"/>
          <w:szCs w:val="26"/>
          <w:rtl/>
        </w:rPr>
        <w:t>إجمالي</w:t>
      </w:r>
      <w:r w:rsidR="00074365" w:rsidRPr="00A3369D">
        <w:rPr>
          <w:sz w:val="26"/>
          <w:szCs w:val="26"/>
          <w:rtl/>
        </w:rPr>
        <w:t xml:space="preserve"> </w:t>
      </w:r>
      <w:r w:rsidR="00876ABD" w:rsidRPr="00A3369D">
        <w:rPr>
          <w:sz w:val="26"/>
          <w:szCs w:val="26"/>
          <w:rtl/>
        </w:rPr>
        <w:t>قدره</w:t>
      </w:r>
      <w:r w:rsidR="00074365" w:rsidRPr="00A3369D">
        <w:rPr>
          <w:sz w:val="26"/>
          <w:szCs w:val="26"/>
          <w:rtl/>
        </w:rPr>
        <w:t xml:space="preserve"> </w:t>
      </w:r>
      <w:r w:rsidR="00876ABD" w:rsidRPr="00A3369D">
        <w:rPr>
          <w:sz w:val="26"/>
          <w:szCs w:val="26"/>
          <w:rtl/>
        </w:rPr>
        <w:t>12,717,105</w:t>
      </w:r>
      <w:r w:rsidR="00074365" w:rsidRPr="00A3369D">
        <w:rPr>
          <w:sz w:val="26"/>
          <w:szCs w:val="26"/>
          <w:rtl/>
        </w:rPr>
        <w:t xml:space="preserve"> </w:t>
      </w:r>
      <w:r w:rsidR="00876ABD" w:rsidRPr="00A3369D">
        <w:rPr>
          <w:sz w:val="26"/>
          <w:szCs w:val="26"/>
          <w:rtl/>
        </w:rPr>
        <w:t>دولارات</w:t>
      </w:r>
      <w:r w:rsidR="00074365" w:rsidRPr="00A3369D">
        <w:rPr>
          <w:sz w:val="26"/>
          <w:szCs w:val="26"/>
          <w:rtl/>
        </w:rPr>
        <w:t xml:space="preserve"> </w:t>
      </w:r>
      <w:r w:rsidR="00876ABD" w:rsidRPr="00A3369D">
        <w:rPr>
          <w:sz w:val="26"/>
          <w:szCs w:val="26"/>
          <w:rtl/>
        </w:rPr>
        <w:t>أمريكية،</w:t>
      </w:r>
      <w:r w:rsidR="00074365" w:rsidRPr="00A3369D">
        <w:rPr>
          <w:sz w:val="26"/>
          <w:szCs w:val="26"/>
          <w:rtl/>
        </w:rPr>
        <w:t xml:space="preserve"> </w:t>
      </w:r>
      <w:r w:rsidR="00876ABD" w:rsidRPr="00A3369D">
        <w:rPr>
          <w:sz w:val="26"/>
          <w:szCs w:val="26"/>
          <w:rtl/>
        </w:rPr>
        <w:t>بالإضافة</w:t>
      </w:r>
      <w:r w:rsidR="00074365" w:rsidRPr="00A3369D">
        <w:rPr>
          <w:sz w:val="26"/>
          <w:szCs w:val="26"/>
          <w:rtl/>
        </w:rPr>
        <w:t xml:space="preserve"> </w:t>
      </w:r>
      <w:r w:rsidR="00876ABD" w:rsidRPr="00A3369D">
        <w:rPr>
          <w:sz w:val="26"/>
          <w:szCs w:val="26"/>
          <w:rtl/>
        </w:rPr>
        <w:t>إلى</w:t>
      </w:r>
      <w:r w:rsidR="00074365" w:rsidRPr="00A3369D">
        <w:rPr>
          <w:sz w:val="26"/>
          <w:szCs w:val="26"/>
          <w:rtl/>
        </w:rPr>
        <w:t xml:space="preserve"> </w:t>
      </w:r>
      <w:r w:rsidR="00876ABD" w:rsidRPr="00A3369D">
        <w:rPr>
          <w:sz w:val="26"/>
          <w:szCs w:val="26"/>
          <w:rtl/>
        </w:rPr>
        <w:t>تكاليف</w:t>
      </w:r>
      <w:r w:rsidR="00074365" w:rsidRPr="00A3369D">
        <w:rPr>
          <w:sz w:val="26"/>
          <w:szCs w:val="26"/>
          <w:rtl/>
        </w:rPr>
        <w:t xml:space="preserve"> </w:t>
      </w:r>
      <w:r w:rsidR="00876ABD" w:rsidRPr="00A3369D">
        <w:rPr>
          <w:sz w:val="26"/>
          <w:szCs w:val="26"/>
          <w:rtl/>
        </w:rPr>
        <w:t>دعم</w:t>
      </w:r>
      <w:r w:rsidR="00074365" w:rsidRPr="00A3369D">
        <w:rPr>
          <w:sz w:val="26"/>
          <w:szCs w:val="26"/>
          <w:rtl/>
        </w:rPr>
        <w:t xml:space="preserve"> </w:t>
      </w:r>
      <w:r w:rsidR="00876ABD" w:rsidRPr="00A3369D">
        <w:rPr>
          <w:sz w:val="26"/>
          <w:szCs w:val="26"/>
          <w:rtl/>
        </w:rPr>
        <w:t>الوكالة،</w:t>
      </w:r>
      <w:r w:rsidR="00074365" w:rsidRPr="00A3369D">
        <w:rPr>
          <w:sz w:val="26"/>
          <w:szCs w:val="26"/>
          <w:rtl/>
        </w:rPr>
        <w:t xml:space="preserve"> </w:t>
      </w:r>
      <w:r w:rsidR="00876ABD" w:rsidRPr="00A3369D">
        <w:rPr>
          <w:sz w:val="26"/>
          <w:szCs w:val="26"/>
          <w:rtl/>
        </w:rPr>
        <w:t>كما</w:t>
      </w:r>
      <w:r w:rsidR="00074365" w:rsidRPr="00A3369D">
        <w:rPr>
          <w:sz w:val="26"/>
          <w:szCs w:val="26"/>
          <w:rtl/>
        </w:rPr>
        <w:t xml:space="preserve"> </w:t>
      </w:r>
      <w:r w:rsidR="00876ABD" w:rsidRPr="00A3369D">
        <w:rPr>
          <w:sz w:val="26"/>
          <w:szCs w:val="26"/>
          <w:rtl/>
        </w:rPr>
        <w:t>وافقت</w:t>
      </w:r>
      <w:r w:rsidR="00074365" w:rsidRPr="00A3369D">
        <w:rPr>
          <w:sz w:val="26"/>
          <w:szCs w:val="26"/>
          <w:rtl/>
        </w:rPr>
        <w:t xml:space="preserve"> </w:t>
      </w:r>
      <w:r w:rsidR="00876ABD" w:rsidRPr="00A3369D">
        <w:rPr>
          <w:sz w:val="26"/>
          <w:szCs w:val="26"/>
          <w:rtl/>
        </w:rPr>
        <w:t>عليها</w:t>
      </w:r>
      <w:r w:rsidR="00074365" w:rsidRPr="00A3369D">
        <w:rPr>
          <w:sz w:val="26"/>
          <w:szCs w:val="26"/>
          <w:rtl/>
        </w:rPr>
        <w:t xml:space="preserve"> </w:t>
      </w:r>
      <w:r w:rsidR="00876ABD" w:rsidRPr="00A3369D">
        <w:rPr>
          <w:sz w:val="26"/>
          <w:szCs w:val="26"/>
          <w:rtl/>
        </w:rPr>
        <w:t>اللجنة</w:t>
      </w:r>
      <w:r w:rsidR="00074365" w:rsidRPr="00A3369D">
        <w:rPr>
          <w:sz w:val="26"/>
          <w:szCs w:val="26"/>
          <w:rtl/>
        </w:rPr>
        <w:t xml:space="preserve"> </w:t>
      </w:r>
      <w:r w:rsidR="00876ABD" w:rsidRPr="00A3369D">
        <w:rPr>
          <w:sz w:val="26"/>
          <w:szCs w:val="26"/>
          <w:rtl/>
        </w:rPr>
        <w:t>التنفيذية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اجتماعها</w:t>
      </w:r>
      <w:r w:rsidR="00074365" w:rsidRPr="00A3369D">
        <w:rPr>
          <w:sz w:val="26"/>
          <w:szCs w:val="26"/>
          <w:rtl/>
        </w:rPr>
        <w:t xml:space="preserve"> </w:t>
      </w:r>
      <w:r w:rsidR="00876ABD" w:rsidRPr="00A3369D">
        <w:rPr>
          <w:sz w:val="26"/>
          <w:szCs w:val="26"/>
          <w:rtl/>
        </w:rPr>
        <w:t>السادس</w:t>
      </w:r>
      <w:r w:rsidR="00074365" w:rsidRPr="00A3369D">
        <w:rPr>
          <w:sz w:val="26"/>
          <w:szCs w:val="26"/>
          <w:rtl/>
        </w:rPr>
        <w:t xml:space="preserve"> </w:t>
      </w:r>
      <w:r w:rsidR="00876ABD" w:rsidRPr="00A3369D">
        <w:rPr>
          <w:sz w:val="26"/>
          <w:szCs w:val="26"/>
          <w:rtl/>
        </w:rPr>
        <w:t>والثمانين</w:t>
      </w:r>
      <w:r w:rsidR="007D3B29" w:rsidRPr="00A3369D">
        <w:rPr>
          <w:sz w:val="26"/>
          <w:szCs w:val="26"/>
          <w:rtl/>
        </w:rPr>
        <w:t>.</w:t>
      </w:r>
      <w:r w:rsidR="00C861BE">
        <w:rPr>
          <w:rStyle w:val="FootnoteReference"/>
          <w:sz w:val="26"/>
          <w:szCs w:val="26"/>
          <w:rtl/>
        </w:rPr>
        <w:footnoteReference w:id="41"/>
      </w:r>
      <w:r w:rsidR="007D3B29" w:rsidRPr="00A3369D">
        <w:rPr>
          <w:sz w:val="26"/>
          <w:szCs w:val="26"/>
          <w:rtl/>
        </w:rPr>
        <w:t xml:space="preserve"> وت</w:t>
      </w:r>
      <w:r w:rsidR="00876ABD" w:rsidRPr="00A3369D">
        <w:rPr>
          <w:sz w:val="26"/>
          <w:szCs w:val="26"/>
          <w:rtl/>
        </w:rPr>
        <w:t>تضمن</w:t>
      </w:r>
      <w:r w:rsidR="00074365" w:rsidRPr="00A3369D">
        <w:rPr>
          <w:sz w:val="26"/>
          <w:szCs w:val="26"/>
          <w:rtl/>
        </w:rPr>
        <w:t xml:space="preserve"> </w:t>
      </w:r>
      <w:r w:rsidR="00876ABD" w:rsidRPr="00A3369D">
        <w:rPr>
          <w:sz w:val="26"/>
          <w:szCs w:val="26"/>
          <w:rtl/>
        </w:rPr>
        <w:t>المرحلة</w:t>
      </w:r>
      <w:r w:rsidR="00074365" w:rsidRPr="00A3369D">
        <w:rPr>
          <w:sz w:val="26"/>
          <w:szCs w:val="26"/>
          <w:rtl/>
        </w:rPr>
        <w:t xml:space="preserve"> </w:t>
      </w:r>
      <w:r w:rsidR="00876ABD" w:rsidRPr="00A3369D">
        <w:rPr>
          <w:sz w:val="26"/>
          <w:szCs w:val="26"/>
          <w:rtl/>
        </w:rPr>
        <w:t>الثانية</w:t>
      </w:r>
      <w:r w:rsidR="00074365" w:rsidRPr="00A3369D">
        <w:rPr>
          <w:sz w:val="26"/>
          <w:szCs w:val="26"/>
          <w:rtl/>
        </w:rPr>
        <w:t xml:space="preserve"> </w:t>
      </w:r>
      <w:r w:rsidR="00876ABD" w:rsidRPr="00A3369D">
        <w:rPr>
          <w:sz w:val="26"/>
          <w:szCs w:val="26"/>
          <w:rtl/>
        </w:rPr>
        <w:t>من</w:t>
      </w:r>
      <w:r w:rsidR="00074365" w:rsidRPr="00A3369D">
        <w:rPr>
          <w:sz w:val="26"/>
          <w:szCs w:val="26"/>
          <w:rtl/>
        </w:rPr>
        <w:t xml:space="preserve"> </w:t>
      </w:r>
      <w:r w:rsidR="00876ABD" w:rsidRPr="00A3369D">
        <w:rPr>
          <w:sz w:val="26"/>
          <w:szCs w:val="26"/>
          <w:rtl/>
        </w:rPr>
        <w:t>خطة</w:t>
      </w:r>
      <w:r w:rsidR="00074365" w:rsidRPr="00A3369D">
        <w:rPr>
          <w:sz w:val="26"/>
          <w:szCs w:val="26"/>
          <w:rtl/>
        </w:rPr>
        <w:t xml:space="preserve"> </w:t>
      </w:r>
      <w:r w:rsidR="00876ABD" w:rsidRPr="00A3369D">
        <w:rPr>
          <w:sz w:val="26"/>
          <w:szCs w:val="26"/>
          <w:rtl/>
        </w:rPr>
        <w:t>قطاع</w:t>
      </w:r>
      <w:r w:rsidR="00074365" w:rsidRPr="00A3369D">
        <w:rPr>
          <w:sz w:val="26"/>
          <w:szCs w:val="26"/>
          <w:rtl/>
        </w:rPr>
        <w:t xml:space="preserve"> </w:t>
      </w:r>
      <w:r w:rsidR="00364A8A" w:rsidRPr="00A3369D">
        <w:rPr>
          <w:sz w:val="26"/>
          <w:szCs w:val="26"/>
          <w:rtl/>
        </w:rPr>
        <w:t>خدمة التبريد</w:t>
      </w:r>
      <w:r w:rsidR="00074365" w:rsidRPr="00A3369D">
        <w:rPr>
          <w:sz w:val="26"/>
          <w:szCs w:val="26"/>
          <w:rtl/>
        </w:rPr>
        <w:t xml:space="preserve"> </w:t>
      </w:r>
      <w:r w:rsidR="00876ABD" w:rsidRPr="00A3369D">
        <w:rPr>
          <w:sz w:val="26"/>
          <w:szCs w:val="26"/>
          <w:rtl/>
        </w:rPr>
        <w:t>مكونا</w:t>
      </w:r>
      <w:r w:rsidR="00074365" w:rsidRPr="00A3369D">
        <w:rPr>
          <w:sz w:val="26"/>
          <w:szCs w:val="26"/>
          <w:rtl/>
        </w:rPr>
        <w:t xml:space="preserve"> </w:t>
      </w:r>
      <w:r w:rsidR="00876ABD" w:rsidRPr="00A3369D">
        <w:rPr>
          <w:sz w:val="26"/>
          <w:szCs w:val="26"/>
          <w:rtl/>
        </w:rPr>
        <w:t>يتعلق</w:t>
      </w:r>
      <w:r w:rsidR="00074365" w:rsidRPr="00A3369D">
        <w:rPr>
          <w:sz w:val="26"/>
          <w:szCs w:val="26"/>
          <w:rtl/>
        </w:rPr>
        <w:t xml:space="preserve"> </w:t>
      </w:r>
      <w:r w:rsidR="00876ABD" w:rsidRPr="00A3369D">
        <w:rPr>
          <w:sz w:val="26"/>
          <w:szCs w:val="26"/>
          <w:rtl/>
        </w:rPr>
        <w:t>بأنشطة</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قطاع</w:t>
      </w:r>
      <w:r w:rsidR="00074365" w:rsidRPr="00A3369D">
        <w:rPr>
          <w:sz w:val="26"/>
          <w:szCs w:val="26"/>
          <w:rtl/>
        </w:rPr>
        <w:t xml:space="preserve"> </w:t>
      </w:r>
      <w:r w:rsidR="00876ABD" w:rsidRPr="00A3369D">
        <w:rPr>
          <w:sz w:val="26"/>
          <w:szCs w:val="26"/>
          <w:rtl/>
        </w:rPr>
        <w:t>ال</w:t>
      </w:r>
      <w:r w:rsidR="00A946A7" w:rsidRPr="00A3369D">
        <w:rPr>
          <w:sz w:val="26"/>
          <w:szCs w:val="26"/>
          <w:rtl/>
        </w:rPr>
        <w:t>خدمة</w:t>
      </w:r>
      <w:r w:rsidR="00876ABD" w:rsidRPr="00A3369D">
        <w:rPr>
          <w:sz w:val="26"/>
          <w:szCs w:val="26"/>
          <w:rtl/>
        </w:rPr>
        <w:t>،</w:t>
      </w:r>
      <w:r w:rsidR="00074365" w:rsidRPr="00A3369D">
        <w:rPr>
          <w:sz w:val="26"/>
          <w:szCs w:val="26"/>
          <w:rtl/>
        </w:rPr>
        <w:t xml:space="preserve"> </w:t>
      </w:r>
      <w:r w:rsidR="00876ABD" w:rsidRPr="00A3369D">
        <w:rPr>
          <w:sz w:val="26"/>
          <w:szCs w:val="26"/>
          <w:rtl/>
        </w:rPr>
        <w:t>ومكونا</w:t>
      </w:r>
      <w:r w:rsidR="00074365" w:rsidRPr="00A3369D">
        <w:rPr>
          <w:sz w:val="26"/>
          <w:szCs w:val="26"/>
          <w:rtl/>
        </w:rPr>
        <w:t xml:space="preserve"> </w:t>
      </w:r>
      <w:proofErr w:type="spellStart"/>
      <w:r w:rsidR="00876ABD" w:rsidRPr="00A3369D">
        <w:rPr>
          <w:sz w:val="26"/>
          <w:szCs w:val="26"/>
          <w:rtl/>
        </w:rPr>
        <w:t>تمكينيا</w:t>
      </w:r>
      <w:proofErr w:type="spellEnd"/>
      <w:r w:rsidR="00074365" w:rsidRPr="00A3369D">
        <w:rPr>
          <w:sz w:val="26"/>
          <w:szCs w:val="26"/>
          <w:rtl/>
        </w:rPr>
        <w:t xml:space="preserve"> </w:t>
      </w:r>
      <w:r w:rsidR="00876ABD" w:rsidRPr="00A3369D">
        <w:rPr>
          <w:sz w:val="26"/>
          <w:szCs w:val="26"/>
          <w:rtl/>
        </w:rPr>
        <w:t>لبناء</w:t>
      </w:r>
      <w:r w:rsidR="00074365" w:rsidRPr="00A3369D">
        <w:rPr>
          <w:sz w:val="26"/>
          <w:szCs w:val="26"/>
          <w:rtl/>
        </w:rPr>
        <w:t xml:space="preserve"> </w:t>
      </w:r>
      <w:r w:rsidR="00876ABD" w:rsidRPr="00A3369D">
        <w:rPr>
          <w:sz w:val="26"/>
          <w:szCs w:val="26"/>
          <w:rtl/>
        </w:rPr>
        <w:t>القدرات</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876ABD" w:rsidRPr="00A3369D">
        <w:rPr>
          <w:sz w:val="26"/>
          <w:szCs w:val="26"/>
          <w:rtl/>
        </w:rPr>
        <w:t>المستويين</w:t>
      </w:r>
      <w:r w:rsidR="00074365" w:rsidRPr="00A3369D">
        <w:rPr>
          <w:sz w:val="26"/>
          <w:szCs w:val="26"/>
          <w:rtl/>
        </w:rPr>
        <w:t xml:space="preserve"> </w:t>
      </w:r>
      <w:r w:rsidR="00876ABD" w:rsidRPr="00A3369D">
        <w:rPr>
          <w:sz w:val="26"/>
          <w:szCs w:val="26"/>
          <w:rtl/>
        </w:rPr>
        <w:t>الوطني</w:t>
      </w:r>
      <w:r w:rsidR="00074365" w:rsidRPr="00A3369D">
        <w:rPr>
          <w:sz w:val="26"/>
          <w:szCs w:val="26"/>
          <w:rtl/>
        </w:rPr>
        <w:t xml:space="preserve"> </w:t>
      </w:r>
      <w:r w:rsidR="00876ABD" w:rsidRPr="00A3369D">
        <w:rPr>
          <w:sz w:val="26"/>
          <w:szCs w:val="26"/>
          <w:rtl/>
        </w:rPr>
        <w:t>والمحلي،</w:t>
      </w:r>
      <w:r w:rsidR="00074365" w:rsidRPr="00A3369D">
        <w:rPr>
          <w:sz w:val="26"/>
          <w:szCs w:val="26"/>
          <w:rtl/>
        </w:rPr>
        <w:t xml:space="preserve"> </w:t>
      </w:r>
      <w:r w:rsidR="00876ABD" w:rsidRPr="00A3369D">
        <w:rPr>
          <w:sz w:val="26"/>
          <w:szCs w:val="26"/>
          <w:rtl/>
        </w:rPr>
        <w:t>وتعزيز</w:t>
      </w:r>
      <w:r w:rsidR="00074365" w:rsidRPr="00A3369D">
        <w:rPr>
          <w:sz w:val="26"/>
          <w:szCs w:val="26"/>
          <w:rtl/>
        </w:rPr>
        <w:t xml:space="preserve"> </w:t>
      </w:r>
      <w:r w:rsidR="00876ABD" w:rsidRPr="00A3369D">
        <w:rPr>
          <w:sz w:val="26"/>
          <w:szCs w:val="26"/>
          <w:rtl/>
        </w:rPr>
        <w:t>آليات</w:t>
      </w:r>
      <w:r w:rsidR="00074365" w:rsidRPr="00A3369D">
        <w:rPr>
          <w:sz w:val="26"/>
          <w:szCs w:val="26"/>
          <w:rtl/>
        </w:rPr>
        <w:t xml:space="preserve"> </w:t>
      </w:r>
      <w:r w:rsidR="00876ABD" w:rsidRPr="00A3369D">
        <w:rPr>
          <w:sz w:val="26"/>
          <w:szCs w:val="26"/>
          <w:rtl/>
        </w:rPr>
        <w:t>التواصل</w:t>
      </w:r>
      <w:r w:rsidR="00074365" w:rsidRPr="00A3369D">
        <w:rPr>
          <w:sz w:val="26"/>
          <w:szCs w:val="26"/>
          <w:rtl/>
        </w:rPr>
        <w:t xml:space="preserve"> </w:t>
      </w:r>
      <w:r w:rsidR="00876ABD" w:rsidRPr="00A3369D">
        <w:rPr>
          <w:sz w:val="26"/>
          <w:szCs w:val="26"/>
          <w:rtl/>
        </w:rPr>
        <w:t>والتنسيق</w:t>
      </w:r>
      <w:r w:rsidR="00074365" w:rsidRPr="00A3369D">
        <w:rPr>
          <w:sz w:val="26"/>
          <w:szCs w:val="26"/>
          <w:rtl/>
        </w:rPr>
        <w:t xml:space="preserve"> </w:t>
      </w:r>
      <w:r w:rsidR="00876ABD" w:rsidRPr="00A3369D">
        <w:rPr>
          <w:sz w:val="26"/>
          <w:szCs w:val="26"/>
          <w:rtl/>
        </w:rPr>
        <w:t>بين</w:t>
      </w:r>
      <w:r w:rsidR="00074365" w:rsidRPr="00A3369D">
        <w:rPr>
          <w:sz w:val="26"/>
          <w:szCs w:val="26"/>
          <w:rtl/>
        </w:rPr>
        <w:t xml:space="preserve"> </w:t>
      </w:r>
      <w:r w:rsidR="00876ABD" w:rsidRPr="00A3369D">
        <w:rPr>
          <w:sz w:val="26"/>
          <w:szCs w:val="26"/>
          <w:rtl/>
        </w:rPr>
        <w:t>الإدارات</w:t>
      </w:r>
      <w:r w:rsidR="00074365" w:rsidRPr="00A3369D">
        <w:rPr>
          <w:sz w:val="26"/>
          <w:szCs w:val="26"/>
          <w:rtl/>
        </w:rPr>
        <w:t xml:space="preserve"> </w:t>
      </w:r>
      <w:r w:rsidR="00876ABD" w:rsidRPr="00A3369D">
        <w:rPr>
          <w:sz w:val="26"/>
          <w:szCs w:val="26"/>
          <w:rtl/>
        </w:rPr>
        <w:t>المعنية</w:t>
      </w:r>
      <w:r w:rsidR="00074365" w:rsidRPr="00A3369D">
        <w:rPr>
          <w:sz w:val="26"/>
          <w:szCs w:val="26"/>
          <w:rtl/>
        </w:rPr>
        <w:t xml:space="preserve"> </w:t>
      </w:r>
      <w:r w:rsidR="00876ABD" w:rsidRPr="00A3369D">
        <w:rPr>
          <w:sz w:val="26"/>
          <w:szCs w:val="26"/>
          <w:rtl/>
        </w:rPr>
        <w:t>بتنفيذ</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876ABD" w:rsidRPr="00A3369D">
        <w:rPr>
          <w:sz w:val="26"/>
          <w:szCs w:val="26"/>
          <w:rtl/>
        </w:rPr>
        <w:t>المواد</w:t>
      </w:r>
      <w:r w:rsidR="00074365" w:rsidRPr="00A3369D">
        <w:rPr>
          <w:sz w:val="26"/>
          <w:szCs w:val="26"/>
          <w:rtl/>
        </w:rPr>
        <w:t xml:space="preserve"> </w:t>
      </w:r>
      <w:r w:rsidR="00876ABD" w:rsidRPr="00A3369D">
        <w:rPr>
          <w:sz w:val="26"/>
          <w:szCs w:val="26"/>
          <w:rtl/>
        </w:rPr>
        <w:t>الهيدروكلوروفلوروكربونية،</w:t>
      </w:r>
      <w:r w:rsidR="00074365" w:rsidRPr="00A3369D">
        <w:rPr>
          <w:sz w:val="26"/>
          <w:szCs w:val="26"/>
          <w:rtl/>
        </w:rPr>
        <w:t xml:space="preserve"> </w:t>
      </w:r>
      <w:r w:rsidR="00876ABD" w:rsidRPr="00A3369D">
        <w:rPr>
          <w:sz w:val="26"/>
          <w:szCs w:val="26"/>
          <w:rtl/>
        </w:rPr>
        <w:t>وضمان</w:t>
      </w:r>
      <w:r w:rsidR="00074365" w:rsidRPr="00A3369D">
        <w:rPr>
          <w:sz w:val="26"/>
          <w:szCs w:val="26"/>
          <w:rtl/>
        </w:rPr>
        <w:t xml:space="preserve"> </w:t>
      </w:r>
      <w:r w:rsidR="00876ABD" w:rsidRPr="00A3369D">
        <w:rPr>
          <w:sz w:val="26"/>
          <w:szCs w:val="26"/>
          <w:rtl/>
        </w:rPr>
        <w:t>التنفيذ</w:t>
      </w:r>
      <w:r w:rsidR="00074365" w:rsidRPr="00A3369D">
        <w:rPr>
          <w:sz w:val="26"/>
          <w:szCs w:val="26"/>
          <w:rtl/>
        </w:rPr>
        <w:t xml:space="preserve"> </w:t>
      </w:r>
      <w:r w:rsidR="00876ABD" w:rsidRPr="00A3369D">
        <w:rPr>
          <w:sz w:val="26"/>
          <w:szCs w:val="26"/>
          <w:rtl/>
        </w:rPr>
        <w:t>المستمر</w:t>
      </w:r>
      <w:r w:rsidR="00074365" w:rsidRPr="00A3369D">
        <w:rPr>
          <w:sz w:val="26"/>
          <w:szCs w:val="26"/>
          <w:rtl/>
        </w:rPr>
        <w:t xml:space="preserve"> </w:t>
      </w:r>
      <w:r w:rsidR="00876ABD" w:rsidRPr="00A3369D">
        <w:rPr>
          <w:sz w:val="26"/>
          <w:szCs w:val="26"/>
          <w:rtl/>
        </w:rPr>
        <w:t>للسياسات</w:t>
      </w:r>
      <w:r w:rsidR="00074365" w:rsidRPr="00A3369D">
        <w:rPr>
          <w:sz w:val="26"/>
          <w:szCs w:val="26"/>
          <w:rtl/>
        </w:rPr>
        <w:t xml:space="preserve"> </w:t>
      </w:r>
      <w:r w:rsidR="00876ABD" w:rsidRPr="00A3369D">
        <w:rPr>
          <w:sz w:val="26"/>
          <w:szCs w:val="26"/>
          <w:rtl/>
        </w:rPr>
        <w:t>واللوائح</w:t>
      </w:r>
      <w:r w:rsidR="00074365" w:rsidRPr="00A3369D">
        <w:rPr>
          <w:sz w:val="26"/>
          <w:szCs w:val="26"/>
          <w:rtl/>
        </w:rPr>
        <w:t xml:space="preserve"> </w:t>
      </w:r>
      <w:r w:rsidR="00876ABD" w:rsidRPr="00A3369D">
        <w:rPr>
          <w:sz w:val="26"/>
          <w:szCs w:val="26"/>
          <w:rtl/>
        </w:rPr>
        <w:t>المتعلقة</w:t>
      </w:r>
      <w:r w:rsidR="00074365" w:rsidRPr="00A3369D">
        <w:rPr>
          <w:sz w:val="26"/>
          <w:szCs w:val="26"/>
          <w:rtl/>
        </w:rPr>
        <w:t xml:space="preserve"> </w:t>
      </w:r>
      <w:r w:rsidR="00876ABD" w:rsidRPr="00A3369D">
        <w:rPr>
          <w:sz w:val="26"/>
          <w:szCs w:val="26"/>
          <w:rtl/>
        </w:rPr>
        <w:t>بالمواد</w:t>
      </w:r>
      <w:r w:rsidR="00074365" w:rsidRPr="00A3369D">
        <w:rPr>
          <w:sz w:val="26"/>
          <w:szCs w:val="26"/>
          <w:rtl/>
        </w:rPr>
        <w:t xml:space="preserve"> </w:t>
      </w:r>
      <w:r w:rsidR="00876ABD" w:rsidRPr="00A3369D">
        <w:rPr>
          <w:sz w:val="26"/>
          <w:szCs w:val="26"/>
          <w:rtl/>
        </w:rPr>
        <w:t>الخاضعة</w:t>
      </w:r>
      <w:r w:rsidR="00074365" w:rsidRPr="00A3369D">
        <w:rPr>
          <w:sz w:val="26"/>
          <w:szCs w:val="26"/>
          <w:rtl/>
        </w:rPr>
        <w:t xml:space="preserve"> </w:t>
      </w:r>
      <w:r w:rsidR="00876ABD" w:rsidRPr="00A3369D">
        <w:rPr>
          <w:sz w:val="26"/>
          <w:szCs w:val="26"/>
          <w:rtl/>
        </w:rPr>
        <w:t>للرقابة،</w:t>
      </w:r>
      <w:r w:rsidR="00074365" w:rsidRPr="00A3369D">
        <w:rPr>
          <w:sz w:val="26"/>
          <w:szCs w:val="26"/>
          <w:rtl/>
        </w:rPr>
        <w:t xml:space="preserve"> </w:t>
      </w:r>
      <w:r w:rsidR="00876ABD" w:rsidRPr="00A3369D">
        <w:rPr>
          <w:sz w:val="26"/>
          <w:szCs w:val="26"/>
          <w:rtl/>
        </w:rPr>
        <w:t>وتحسين</w:t>
      </w:r>
      <w:r w:rsidR="00074365" w:rsidRPr="00A3369D">
        <w:rPr>
          <w:sz w:val="26"/>
          <w:szCs w:val="26"/>
          <w:rtl/>
        </w:rPr>
        <w:t xml:space="preserve"> </w:t>
      </w:r>
      <w:r w:rsidR="00876ABD" w:rsidRPr="00A3369D">
        <w:rPr>
          <w:sz w:val="26"/>
          <w:szCs w:val="26"/>
          <w:rtl/>
        </w:rPr>
        <w:t>رصد</w:t>
      </w:r>
      <w:r w:rsidR="00074365" w:rsidRPr="00A3369D">
        <w:rPr>
          <w:sz w:val="26"/>
          <w:szCs w:val="26"/>
          <w:rtl/>
        </w:rPr>
        <w:t xml:space="preserve"> </w:t>
      </w:r>
      <w:r w:rsidR="00876ABD" w:rsidRPr="00A3369D">
        <w:rPr>
          <w:sz w:val="26"/>
          <w:szCs w:val="26"/>
          <w:rtl/>
        </w:rPr>
        <w:t>واردات</w:t>
      </w:r>
      <w:r w:rsidR="00074365" w:rsidRPr="00A3369D">
        <w:rPr>
          <w:sz w:val="26"/>
          <w:szCs w:val="26"/>
          <w:rtl/>
        </w:rPr>
        <w:t xml:space="preserve"> </w:t>
      </w:r>
      <w:r w:rsidR="00876ABD" w:rsidRPr="00A3369D">
        <w:rPr>
          <w:sz w:val="26"/>
          <w:szCs w:val="26"/>
          <w:rtl/>
        </w:rPr>
        <w:t>وصادرات</w:t>
      </w:r>
      <w:r w:rsidR="00074365" w:rsidRPr="00A3369D">
        <w:rPr>
          <w:sz w:val="26"/>
          <w:szCs w:val="26"/>
          <w:rtl/>
        </w:rPr>
        <w:t xml:space="preserve"> </w:t>
      </w:r>
      <w:r w:rsidR="00876ABD" w:rsidRPr="00A3369D">
        <w:rPr>
          <w:sz w:val="26"/>
          <w:szCs w:val="26"/>
          <w:rtl/>
        </w:rPr>
        <w:t>المواد</w:t>
      </w:r>
      <w:r w:rsidR="00074365" w:rsidRPr="00A3369D">
        <w:rPr>
          <w:sz w:val="26"/>
          <w:szCs w:val="26"/>
          <w:rtl/>
        </w:rPr>
        <w:t xml:space="preserve"> </w:t>
      </w:r>
      <w:r w:rsidR="00876ABD" w:rsidRPr="00A3369D">
        <w:rPr>
          <w:sz w:val="26"/>
          <w:szCs w:val="26"/>
          <w:rtl/>
        </w:rPr>
        <w:t>الخاضعة</w:t>
      </w:r>
      <w:r w:rsidR="00074365" w:rsidRPr="00A3369D">
        <w:rPr>
          <w:sz w:val="26"/>
          <w:szCs w:val="26"/>
          <w:rtl/>
        </w:rPr>
        <w:t xml:space="preserve"> </w:t>
      </w:r>
      <w:r w:rsidR="00876ABD" w:rsidRPr="00A3369D">
        <w:rPr>
          <w:sz w:val="26"/>
          <w:szCs w:val="26"/>
          <w:rtl/>
        </w:rPr>
        <w:t>للرقابة</w:t>
      </w:r>
      <w:r w:rsidR="00074365" w:rsidRPr="00A3369D">
        <w:rPr>
          <w:sz w:val="26"/>
          <w:szCs w:val="26"/>
          <w:rtl/>
        </w:rPr>
        <w:t xml:space="preserve"> </w:t>
      </w:r>
      <w:r w:rsidR="00876ABD" w:rsidRPr="00A3369D">
        <w:rPr>
          <w:sz w:val="26"/>
          <w:szCs w:val="26"/>
          <w:rtl/>
        </w:rPr>
        <w:t>والإبلاغ</w:t>
      </w:r>
      <w:r w:rsidR="00074365" w:rsidRPr="00A3369D">
        <w:rPr>
          <w:sz w:val="26"/>
          <w:szCs w:val="26"/>
          <w:rtl/>
        </w:rPr>
        <w:t xml:space="preserve"> </w:t>
      </w:r>
      <w:r w:rsidR="00876ABD" w:rsidRPr="00A3369D">
        <w:rPr>
          <w:sz w:val="26"/>
          <w:szCs w:val="26"/>
          <w:rtl/>
        </w:rPr>
        <w:t>عنها</w:t>
      </w:r>
      <w:r w:rsidR="00074365" w:rsidRPr="00A3369D">
        <w:rPr>
          <w:sz w:val="26"/>
          <w:szCs w:val="26"/>
          <w:rtl/>
        </w:rPr>
        <w:t xml:space="preserve"> </w:t>
      </w:r>
      <w:r w:rsidR="00876ABD" w:rsidRPr="00A3369D">
        <w:rPr>
          <w:sz w:val="26"/>
          <w:szCs w:val="26"/>
          <w:rtl/>
        </w:rPr>
        <w:t>للحد</w:t>
      </w:r>
      <w:r w:rsidR="00074365" w:rsidRPr="00A3369D">
        <w:rPr>
          <w:sz w:val="26"/>
          <w:szCs w:val="26"/>
          <w:rtl/>
        </w:rPr>
        <w:t xml:space="preserve"> </w:t>
      </w:r>
      <w:r w:rsidR="00876ABD" w:rsidRPr="00A3369D">
        <w:rPr>
          <w:sz w:val="26"/>
          <w:szCs w:val="26"/>
          <w:rtl/>
        </w:rPr>
        <w:t>من</w:t>
      </w:r>
      <w:r w:rsidR="00074365" w:rsidRPr="00A3369D">
        <w:rPr>
          <w:sz w:val="26"/>
          <w:szCs w:val="26"/>
          <w:rtl/>
        </w:rPr>
        <w:t xml:space="preserve"> </w:t>
      </w:r>
      <w:r w:rsidR="00876ABD" w:rsidRPr="00A3369D">
        <w:rPr>
          <w:sz w:val="26"/>
          <w:szCs w:val="26"/>
          <w:rtl/>
        </w:rPr>
        <w:t>مخاطر</w:t>
      </w:r>
      <w:r w:rsidR="00074365" w:rsidRPr="00A3369D">
        <w:rPr>
          <w:sz w:val="26"/>
          <w:szCs w:val="26"/>
          <w:rtl/>
        </w:rPr>
        <w:t xml:space="preserve"> </w:t>
      </w:r>
      <w:r w:rsidR="00876ABD" w:rsidRPr="00A3369D">
        <w:rPr>
          <w:sz w:val="26"/>
          <w:szCs w:val="26"/>
          <w:rtl/>
        </w:rPr>
        <w:t>التجارة</w:t>
      </w:r>
      <w:r w:rsidR="00074365" w:rsidRPr="00A3369D">
        <w:rPr>
          <w:sz w:val="26"/>
          <w:szCs w:val="26"/>
          <w:rtl/>
        </w:rPr>
        <w:t xml:space="preserve"> </w:t>
      </w:r>
      <w:r w:rsidR="00876ABD" w:rsidRPr="00A3369D">
        <w:rPr>
          <w:sz w:val="26"/>
          <w:szCs w:val="26"/>
          <w:rtl/>
        </w:rPr>
        <w:t>غير</w:t>
      </w:r>
      <w:r w:rsidR="00074365" w:rsidRPr="00A3369D">
        <w:rPr>
          <w:sz w:val="26"/>
          <w:szCs w:val="26"/>
          <w:rtl/>
        </w:rPr>
        <w:t xml:space="preserve"> </w:t>
      </w:r>
      <w:r w:rsidR="00876ABD" w:rsidRPr="00A3369D">
        <w:rPr>
          <w:sz w:val="26"/>
          <w:szCs w:val="26"/>
          <w:rtl/>
        </w:rPr>
        <w:t>المشروعة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المواد</w:t>
      </w:r>
      <w:r w:rsidR="00074365" w:rsidRPr="00A3369D">
        <w:rPr>
          <w:sz w:val="26"/>
          <w:szCs w:val="26"/>
          <w:rtl/>
        </w:rPr>
        <w:t xml:space="preserve"> </w:t>
      </w:r>
      <w:r w:rsidR="00876ABD" w:rsidRPr="00A3369D">
        <w:rPr>
          <w:sz w:val="26"/>
          <w:szCs w:val="26"/>
          <w:rtl/>
        </w:rPr>
        <w:t>المستنفدة</w:t>
      </w:r>
      <w:r w:rsidR="00074365" w:rsidRPr="00A3369D">
        <w:rPr>
          <w:sz w:val="26"/>
          <w:szCs w:val="26"/>
          <w:rtl/>
        </w:rPr>
        <w:t xml:space="preserve"> </w:t>
      </w:r>
      <w:r w:rsidR="00876ABD" w:rsidRPr="00A3369D">
        <w:rPr>
          <w:sz w:val="26"/>
          <w:szCs w:val="26"/>
          <w:rtl/>
        </w:rPr>
        <w:t>للأوزون.</w:t>
      </w:r>
      <w:r w:rsidR="00C861BE">
        <w:rPr>
          <w:rStyle w:val="FootnoteReference"/>
          <w:sz w:val="26"/>
          <w:szCs w:val="26"/>
          <w:rtl/>
        </w:rPr>
        <w:footnoteReference w:id="42"/>
      </w:r>
    </w:p>
    <w:p w14:paraId="4F5FC388" w14:textId="6F08B0EF" w:rsidR="00876ABD" w:rsidRPr="00A3369D" w:rsidRDefault="00876ABD" w:rsidP="002463D8">
      <w:pPr>
        <w:pStyle w:val="ListParagraph"/>
        <w:keepNext/>
        <w:keepLines/>
        <w:bidi/>
        <w:spacing w:after="240"/>
        <w:ind w:left="0"/>
        <w:contextualSpacing w:val="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مرحلي</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السابعة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Pr="00A3369D">
        <w:rPr>
          <w:sz w:val="26"/>
          <w:szCs w:val="26"/>
          <w:u w:val="single"/>
          <w:rtl/>
        </w:rPr>
        <w:t>قطاع</w:t>
      </w:r>
      <w:r w:rsidR="00074365" w:rsidRPr="00A3369D">
        <w:rPr>
          <w:sz w:val="26"/>
          <w:szCs w:val="26"/>
          <w:u w:val="single"/>
          <w:rtl/>
        </w:rPr>
        <w:t xml:space="preserve"> </w:t>
      </w:r>
      <w:r w:rsidRPr="00A3369D">
        <w:rPr>
          <w:sz w:val="26"/>
          <w:szCs w:val="26"/>
          <w:u w:val="single"/>
          <w:rtl/>
        </w:rPr>
        <w:t>ال</w:t>
      </w:r>
      <w:r w:rsidR="00A946A7" w:rsidRPr="00A3369D">
        <w:rPr>
          <w:sz w:val="26"/>
          <w:szCs w:val="26"/>
          <w:u w:val="single"/>
          <w:rtl/>
        </w:rPr>
        <w:t>خدمة</w:t>
      </w:r>
    </w:p>
    <w:p w14:paraId="6AB522A8" w14:textId="7724D670" w:rsidR="00876ABD"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00B6664A" w:rsidRPr="00A3369D">
        <w:rPr>
          <w:sz w:val="26"/>
          <w:szCs w:val="26"/>
          <w:rtl/>
        </w:rPr>
        <w:t>سبتمبر/أيلول</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التالية</w:t>
      </w:r>
      <w:r w:rsidR="00074365" w:rsidRPr="00A3369D">
        <w:rPr>
          <w:sz w:val="26"/>
          <w:szCs w:val="26"/>
          <w:rtl/>
        </w:rPr>
        <w:t>:</w:t>
      </w:r>
    </w:p>
    <w:p w14:paraId="7E425086" w14:textId="177B7B45" w:rsidR="00876ABD"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و</w:t>
      </w:r>
      <w:r w:rsidR="00E133AA" w:rsidRPr="00A3369D">
        <w:rPr>
          <w:sz w:val="26"/>
          <w:szCs w:val="26"/>
          <w:rtl/>
        </w:rPr>
        <w:t>ُ</w:t>
      </w:r>
      <w:r w:rsidRPr="00A3369D">
        <w:rPr>
          <w:sz w:val="26"/>
          <w:szCs w:val="26"/>
          <w:rtl/>
        </w:rPr>
        <w:t>ق</w:t>
      </w:r>
      <w:r w:rsidR="00E133AA" w:rsidRPr="00A3369D">
        <w:rPr>
          <w:sz w:val="26"/>
          <w:szCs w:val="26"/>
          <w:rtl/>
        </w:rPr>
        <w:t>ِ</w:t>
      </w:r>
      <w:r w:rsidRPr="00A3369D">
        <w:rPr>
          <w:sz w:val="26"/>
          <w:szCs w:val="26"/>
          <w:rtl/>
        </w:rPr>
        <w:t>ع</w:t>
      </w:r>
      <w:r w:rsidR="00074365" w:rsidRPr="00A3369D">
        <w:rPr>
          <w:sz w:val="26"/>
          <w:szCs w:val="26"/>
          <w:rtl/>
        </w:rPr>
        <w:t xml:space="preserve"> </w:t>
      </w:r>
      <w:r w:rsidR="004E2412" w:rsidRPr="00A3369D">
        <w:rPr>
          <w:sz w:val="26"/>
          <w:szCs w:val="26"/>
          <w:rtl/>
        </w:rPr>
        <w:t>اتفاق</w:t>
      </w:r>
      <w:r w:rsidR="00074365" w:rsidRPr="00A3369D">
        <w:rPr>
          <w:sz w:val="26"/>
          <w:szCs w:val="26"/>
          <w:rtl/>
        </w:rPr>
        <w:t xml:space="preserve"> </w:t>
      </w:r>
      <w:r w:rsidRPr="00A3369D">
        <w:rPr>
          <w:sz w:val="26"/>
          <w:szCs w:val="26"/>
          <w:rtl/>
        </w:rPr>
        <w:t>التعاون</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للشريحة</w:t>
      </w:r>
      <w:r w:rsidR="00074365" w:rsidRPr="00A3369D">
        <w:rPr>
          <w:sz w:val="26"/>
          <w:szCs w:val="26"/>
          <w:rtl/>
        </w:rPr>
        <w:t xml:space="preserve"> </w:t>
      </w:r>
      <w:r w:rsidRPr="00A3369D">
        <w:rPr>
          <w:sz w:val="26"/>
          <w:szCs w:val="26"/>
          <w:rtl/>
        </w:rPr>
        <w:t>السابعة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094622" w:rsidRPr="00A3369D">
        <w:rPr>
          <w:sz w:val="26"/>
          <w:szCs w:val="26"/>
          <w:rtl/>
        </w:rPr>
        <w:t>يونيو/حزيران</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Pr="00A3369D">
        <w:rPr>
          <w:sz w:val="26"/>
          <w:szCs w:val="26"/>
          <w:rtl/>
        </w:rPr>
        <w:t>ومركز</w:t>
      </w:r>
      <w:r w:rsidR="00074365" w:rsidRPr="00A3369D">
        <w:rPr>
          <w:sz w:val="26"/>
          <w:szCs w:val="26"/>
          <w:rtl/>
        </w:rPr>
        <w:t xml:space="preserve"> </w:t>
      </w:r>
      <w:r w:rsidRPr="00A3369D">
        <w:rPr>
          <w:sz w:val="26"/>
          <w:szCs w:val="26"/>
          <w:rtl/>
        </w:rPr>
        <w:t>التعاون</w:t>
      </w:r>
      <w:r w:rsidR="00074365" w:rsidRPr="00A3369D">
        <w:rPr>
          <w:sz w:val="26"/>
          <w:szCs w:val="26"/>
          <w:rtl/>
        </w:rPr>
        <w:t xml:space="preserve"> </w:t>
      </w:r>
      <w:r w:rsidRPr="00A3369D">
        <w:rPr>
          <w:sz w:val="26"/>
          <w:szCs w:val="26"/>
          <w:rtl/>
        </w:rPr>
        <w:t>البيئي</w:t>
      </w:r>
      <w:r w:rsidR="00074365" w:rsidRPr="00A3369D">
        <w:rPr>
          <w:sz w:val="26"/>
          <w:szCs w:val="26"/>
          <w:rtl/>
        </w:rPr>
        <w:t xml:space="preserve"> </w:t>
      </w:r>
      <w:r w:rsidRPr="00A3369D">
        <w:rPr>
          <w:sz w:val="26"/>
          <w:szCs w:val="26"/>
          <w:rtl/>
        </w:rPr>
        <w:t>الخارجي،</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00E133AA" w:rsidRPr="00A3369D">
        <w:rPr>
          <w:sz w:val="26"/>
          <w:szCs w:val="26"/>
          <w:rtl/>
        </w:rPr>
        <w:t>الشريحة</w:t>
      </w:r>
      <w:r w:rsidR="00074365" w:rsidRPr="00A3369D">
        <w:rPr>
          <w:sz w:val="26"/>
          <w:szCs w:val="26"/>
          <w:rtl/>
        </w:rPr>
        <w:t xml:space="preserve"> </w:t>
      </w:r>
      <w:r w:rsidRPr="00A3369D">
        <w:rPr>
          <w:sz w:val="26"/>
          <w:szCs w:val="26"/>
          <w:rtl/>
        </w:rPr>
        <w:t>الأولى</w:t>
      </w:r>
      <w:r w:rsidR="00074365" w:rsidRPr="00A3369D">
        <w:rPr>
          <w:sz w:val="26"/>
          <w:szCs w:val="26"/>
          <w:rtl/>
        </w:rPr>
        <w:t xml:space="preserve"> </w:t>
      </w:r>
      <w:r w:rsidRPr="00A3369D">
        <w:rPr>
          <w:sz w:val="26"/>
          <w:szCs w:val="26"/>
          <w:rtl/>
        </w:rPr>
        <w:t>البالغة</w:t>
      </w:r>
      <w:r w:rsidR="00074365" w:rsidRPr="00A3369D">
        <w:rPr>
          <w:sz w:val="26"/>
          <w:szCs w:val="26"/>
          <w:rtl/>
        </w:rPr>
        <w:t xml:space="preserve"> </w:t>
      </w:r>
      <w:r w:rsidRPr="00A3369D">
        <w:rPr>
          <w:sz w:val="26"/>
          <w:szCs w:val="26"/>
          <w:rtl/>
        </w:rPr>
        <w:t>650,000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بموجب</w:t>
      </w:r>
      <w:r w:rsidR="00074365" w:rsidRPr="00A3369D">
        <w:rPr>
          <w:sz w:val="26"/>
          <w:szCs w:val="26"/>
          <w:rtl/>
        </w:rPr>
        <w:t xml:space="preserve"> </w:t>
      </w:r>
      <w:r w:rsidRPr="00A3369D">
        <w:rPr>
          <w:sz w:val="26"/>
          <w:szCs w:val="26"/>
          <w:rtl/>
        </w:rPr>
        <w:t>هذ</w:t>
      </w:r>
      <w:r w:rsidR="00E133AA" w:rsidRPr="00A3369D">
        <w:rPr>
          <w:sz w:val="26"/>
          <w:szCs w:val="26"/>
          <w:rtl/>
        </w:rPr>
        <w:t>ا</w:t>
      </w:r>
      <w:r w:rsidR="00074365" w:rsidRPr="00A3369D">
        <w:rPr>
          <w:sz w:val="26"/>
          <w:szCs w:val="26"/>
          <w:rtl/>
        </w:rPr>
        <w:t xml:space="preserve"> </w:t>
      </w:r>
      <w:r w:rsidRPr="00A3369D">
        <w:rPr>
          <w:sz w:val="26"/>
          <w:szCs w:val="26"/>
          <w:rtl/>
        </w:rPr>
        <w:t>ال</w:t>
      </w:r>
      <w:r w:rsidR="004E2412" w:rsidRPr="00A3369D">
        <w:rPr>
          <w:sz w:val="26"/>
          <w:szCs w:val="26"/>
          <w:rtl/>
        </w:rPr>
        <w:t>اتفاق</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مركز</w:t>
      </w:r>
      <w:r w:rsidR="00074365" w:rsidRPr="00A3369D">
        <w:rPr>
          <w:sz w:val="26"/>
          <w:szCs w:val="26"/>
          <w:rtl/>
        </w:rPr>
        <w:t xml:space="preserve"> </w:t>
      </w:r>
      <w:r w:rsidRPr="00A3369D">
        <w:rPr>
          <w:sz w:val="26"/>
          <w:szCs w:val="26"/>
          <w:rtl/>
        </w:rPr>
        <w:t>التعاون</w:t>
      </w:r>
      <w:r w:rsidR="00074365" w:rsidRPr="00A3369D">
        <w:rPr>
          <w:sz w:val="26"/>
          <w:szCs w:val="26"/>
          <w:rtl/>
        </w:rPr>
        <w:t xml:space="preserve"> </w:t>
      </w:r>
      <w:r w:rsidRPr="00A3369D">
        <w:rPr>
          <w:sz w:val="26"/>
          <w:szCs w:val="26"/>
          <w:rtl/>
        </w:rPr>
        <w:t>البيئي</w:t>
      </w:r>
      <w:r w:rsidR="00074365" w:rsidRPr="00A3369D">
        <w:rPr>
          <w:sz w:val="26"/>
          <w:szCs w:val="26"/>
          <w:rtl/>
        </w:rPr>
        <w:t xml:space="preserve"> </w:t>
      </w:r>
      <w:r w:rsidRPr="00A3369D">
        <w:rPr>
          <w:sz w:val="26"/>
          <w:szCs w:val="26"/>
          <w:rtl/>
        </w:rPr>
        <w:t>الخارجي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9</w:t>
      </w:r>
      <w:r w:rsidR="00074365" w:rsidRPr="00A3369D">
        <w:rPr>
          <w:sz w:val="26"/>
          <w:szCs w:val="26"/>
          <w:rtl/>
        </w:rPr>
        <w:t xml:space="preserve"> </w:t>
      </w:r>
      <w:r w:rsidR="0098564C" w:rsidRPr="00A3369D">
        <w:rPr>
          <w:sz w:val="26"/>
          <w:szCs w:val="26"/>
          <w:rtl/>
        </w:rPr>
        <w:t>يوليو/تموز</w:t>
      </w:r>
      <w:r w:rsidR="00074365" w:rsidRPr="00A3369D">
        <w:rPr>
          <w:sz w:val="26"/>
          <w:szCs w:val="26"/>
          <w:rtl/>
        </w:rPr>
        <w:t xml:space="preserve"> </w:t>
      </w:r>
      <w:r w:rsidRPr="00A3369D">
        <w:rPr>
          <w:sz w:val="26"/>
          <w:szCs w:val="26"/>
          <w:rtl/>
        </w:rPr>
        <w:t>2025؛</w:t>
      </w:r>
    </w:p>
    <w:p w14:paraId="25AACB18" w14:textId="159C0246" w:rsidR="00876ABD"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نتائج</w:t>
      </w:r>
      <w:r w:rsidR="00074365" w:rsidRPr="00A3369D">
        <w:rPr>
          <w:sz w:val="26"/>
          <w:szCs w:val="26"/>
          <w:rtl/>
        </w:rPr>
        <w:t xml:space="preserve"> </w:t>
      </w:r>
      <w:r w:rsidRPr="00A3369D">
        <w:rPr>
          <w:sz w:val="26"/>
          <w:szCs w:val="26"/>
          <w:rtl/>
        </w:rPr>
        <w:t>مسح</w:t>
      </w:r>
      <w:r w:rsidR="00074365" w:rsidRPr="00A3369D">
        <w:rPr>
          <w:sz w:val="26"/>
          <w:szCs w:val="26"/>
          <w:rtl/>
        </w:rPr>
        <w:t xml:space="preserve"> </w:t>
      </w:r>
      <w:r w:rsidRPr="00A3369D">
        <w:rPr>
          <w:sz w:val="26"/>
          <w:szCs w:val="26"/>
          <w:rtl/>
        </w:rPr>
        <w:t>المستخدمين</w:t>
      </w:r>
      <w:r w:rsidR="00074365" w:rsidRPr="00A3369D">
        <w:rPr>
          <w:sz w:val="26"/>
          <w:szCs w:val="26"/>
          <w:rtl/>
        </w:rPr>
        <w:t xml:space="preserve"> </w:t>
      </w:r>
      <w:r w:rsidRPr="00A3369D">
        <w:rPr>
          <w:sz w:val="26"/>
          <w:szCs w:val="26"/>
          <w:rtl/>
        </w:rPr>
        <w:t>النهائيين</w:t>
      </w:r>
      <w:r w:rsidR="00074365" w:rsidRPr="00A3369D">
        <w:rPr>
          <w:sz w:val="26"/>
          <w:szCs w:val="26"/>
          <w:rtl/>
        </w:rPr>
        <w:t xml:space="preserve"> </w:t>
      </w:r>
      <w:r w:rsidRPr="00A3369D">
        <w:rPr>
          <w:sz w:val="26"/>
          <w:szCs w:val="26"/>
          <w:rtl/>
        </w:rPr>
        <w:t>لمعدات</w:t>
      </w:r>
      <w:r w:rsidR="00074365" w:rsidRPr="00A3369D">
        <w:rPr>
          <w:sz w:val="26"/>
          <w:szCs w:val="26"/>
          <w:rtl/>
        </w:rPr>
        <w:t xml:space="preserve"> </w:t>
      </w:r>
      <w:r w:rsidRPr="00A3369D">
        <w:rPr>
          <w:sz w:val="26"/>
          <w:szCs w:val="26"/>
          <w:rtl/>
        </w:rPr>
        <w:t>التخزين</w:t>
      </w:r>
      <w:r w:rsidR="00074365" w:rsidRPr="00A3369D">
        <w:rPr>
          <w:sz w:val="26"/>
          <w:szCs w:val="26"/>
          <w:rtl/>
        </w:rPr>
        <w:t xml:space="preserve"> </w:t>
      </w:r>
      <w:r w:rsidRPr="00A3369D">
        <w:rPr>
          <w:sz w:val="26"/>
          <w:szCs w:val="26"/>
          <w:rtl/>
        </w:rPr>
        <w:t>البارد</w:t>
      </w:r>
      <w:r w:rsidR="00074365" w:rsidRPr="00A3369D">
        <w:rPr>
          <w:sz w:val="26"/>
          <w:szCs w:val="26"/>
          <w:rtl/>
        </w:rPr>
        <w:t xml:space="preserve"> </w:t>
      </w:r>
      <w:r w:rsidRPr="00A3369D">
        <w:rPr>
          <w:sz w:val="26"/>
          <w:szCs w:val="26"/>
          <w:rtl/>
        </w:rPr>
        <w:t>والتبريد</w:t>
      </w:r>
      <w:r w:rsidR="00074365" w:rsidRPr="00A3369D">
        <w:rPr>
          <w:sz w:val="26"/>
          <w:szCs w:val="26"/>
          <w:rtl/>
        </w:rPr>
        <w:t xml:space="preserve"> </w:t>
      </w:r>
      <w:r w:rsidRPr="00A3369D">
        <w:rPr>
          <w:sz w:val="26"/>
          <w:szCs w:val="26"/>
          <w:rtl/>
        </w:rPr>
        <w:t>التجاري،</w:t>
      </w:r>
      <w:r w:rsidR="00074365" w:rsidRPr="00A3369D">
        <w:rPr>
          <w:sz w:val="26"/>
          <w:szCs w:val="26"/>
          <w:rtl/>
        </w:rPr>
        <w:t xml:space="preserve"> </w:t>
      </w:r>
      <w:r w:rsidRPr="00A3369D">
        <w:rPr>
          <w:sz w:val="26"/>
          <w:szCs w:val="26"/>
          <w:rtl/>
        </w:rPr>
        <w:t>والذي</w:t>
      </w:r>
      <w:r w:rsidR="00074365" w:rsidRPr="00A3369D">
        <w:rPr>
          <w:sz w:val="26"/>
          <w:szCs w:val="26"/>
          <w:rtl/>
        </w:rPr>
        <w:t xml:space="preserve"> </w:t>
      </w:r>
      <w:r w:rsidRPr="00A3369D">
        <w:rPr>
          <w:sz w:val="26"/>
          <w:szCs w:val="26"/>
          <w:rtl/>
        </w:rPr>
        <w:t>سلط</w:t>
      </w:r>
      <w:r w:rsidR="00074365" w:rsidRPr="00A3369D">
        <w:rPr>
          <w:sz w:val="26"/>
          <w:szCs w:val="26"/>
          <w:rtl/>
        </w:rPr>
        <w:t xml:space="preserve"> </w:t>
      </w:r>
      <w:r w:rsidRPr="00A3369D">
        <w:rPr>
          <w:sz w:val="26"/>
          <w:szCs w:val="26"/>
          <w:rtl/>
        </w:rPr>
        <w:t>الضوء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تنوع</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Pr="00A3369D">
        <w:rPr>
          <w:sz w:val="26"/>
          <w:szCs w:val="26"/>
          <w:rtl/>
        </w:rPr>
        <w:t>وعدم</w:t>
      </w:r>
      <w:r w:rsidR="00074365" w:rsidRPr="00A3369D">
        <w:rPr>
          <w:sz w:val="26"/>
          <w:szCs w:val="26"/>
          <w:rtl/>
        </w:rPr>
        <w:t xml:space="preserve"> </w:t>
      </w:r>
      <w:r w:rsidRPr="00A3369D">
        <w:rPr>
          <w:sz w:val="26"/>
          <w:szCs w:val="26"/>
          <w:rtl/>
        </w:rPr>
        <w:t>اتساق</w:t>
      </w:r>
      <w:r w:rsidR="00074365" w:rsidRPr="00A3369D">
        <w:rPr>
          <w:sz w:val="26"/>
          <w:szCs w:val="26"/>
          <w:rtl/>
        </w:rPr>
        <w:t xml:space="preserve"> </w:t>
      </w:r>
      <w:r w:rsidRPr="00A3369D">
        <w:rPr>
          <w:sz w:val="26"/>
          <w:szCs w:val="26"/>
          <w:rtl/>
        </w:rPr>
        <w:t>تسميتها،</w:t>
      </w:r>
      <w:r w:rsidR="00074365" w:rsidRPr="00A3369D">
        <w:rPr>
          <w:sz w:val="26"/>
          <w:szCs w:val="26"/>
          <w:rtl/>
        </w:rPr>
        <w:t xml:space="preserve"> </w:t>
      </w:r>
      <w:r w:rsidRPr="00A3369D">
        <w:rPr>
          <w:sz w:val="26"/>
          <w:szCs w:val="26"/>
          <w:rtl/>
        </w:rPr>
        <w:t>ب</w:t>
      </w:r>
      <w:r w:rsidR="00E133AA" w:rsidRPr="00A3369D">
        <w:rPr>
          <w:sz w:val="26"/>
          <w:szCs w:val="26"/>
          <w:rtl/>
        </w:rPr>
        <w:t>ُ</w:t>
      </w:r>
      <w:r w:rsidRPr="00A3369D">
        <w:rPr>
          <w:sz w:val="26"/>
          <w:szCs w:val="26"/>
          <w:rtl/>
        </w:rPr>
        <w:t>ذلت</w:t>
      </w:r>
      <w:r w:rsidR="00074365" w:rsidRPr="00A3369D">
        <w:rPr>
          <w:sz w:val="26"/>
          <w:szCs w:val="26"/>
          <w:rtl/>
        </w:rPr>
        <w:t xml:space="preserve"> </w:t>
      </w:r>
      <w:r w:rsidRPr="00A3369D">
        <w:rPr>
          <w:sz w:val="26"/>
          <w:szCs w:val="26"/>
          <w:rtl/>
        </w:rPr>
        <w:t>جهود</w:t>
      </w:r>
      <w:r w:rsidR="00074365" w:rsidRPr="00A3369D">
        <w:rPr>
          <w:sz w:val="26"/>
          <w:szCs w:val="26"/>
          <w:rtl/>
        </w:rPr>
        <w:t xml:space="preserve"> </w:t>
      </w:r>
      <w:r w:rsidRPr="00A3369D">
        <w:rPr>
          <w:sz w:val="26"/>
          <w:szCs w:val="26"/>
          <w:rtl/>
        </w:rPr>
        <w:t>لتوحيد</w:t>
      </w:r>
      <w:r w:rsidR="00074365" w:rsidRPr="00A3369D">
        <w:rPr>
          <w:sz w:val="26"/>
          <w:szCs w:val="26"/>
          <w:rtl/>
        </w:rPr>
        <w:t xml:space="preserve"> </w:t>
      </w:r>
      <w:r w:rsidRPr="00A3369D">
        <w:rPr>
          <w:sz w:val="26"/>
          <w:szCs w:val="26"/>
          <w:rtl/>
        </w:rPr>
        <w:t>تسمية</w:t>
      </w:r>
      <w:r w:rsidR="00074365" w:rsidRPr="00A3369D">
        <w:rPr>
          <w:sz w:val="26"/>
          <w:szCs w:val="26"/>
          <w:rtl/>
        </w:rPr>
        <w:t xml:space="preserve"> </w:t>
      </w:r>
      <w:r w:rsidRPr="00A3369D">
        <w:rPr>
          <w:sz w:val="26"/>
          <w:szCs w:val="26"/>
          <w:rtl/>
        </w:rPr>
        <w:t>المعدات</w:t>
      </w:r>
      <w:r w:rsidR="00085190" w:rsidRPr="00A3369D">
        <w:rPr>
          <w:sz w:val="26"/>
          <w:szCs w:val="26"/>
          <w:rtl/>
        </w:rPr>
        <w:t>:</w:t>
      </w:r>
      <w:r w:rsidR="00074365" w:rsidRPr="00A3369D">
        <w:rPr>
          <w:sz w:val="26"/>
          <w:szCs w:val="26"/>
          <w:rtl/>
        </w:rPr>
        <w:t xml:space="preserve"> </w:t>
      </w:r>
      <w:r w:rsidR="00085190" w:rsidRPr="00A3369D">
        <w:rPr>
          <w:sz w:val="26"/>
          <w:szCs w:val="26"/>
          <w:rtl/>
        </w:rPr>
        <w:t xml:space="preserve">أدخل مركز التعاون البيئي الخارجي </w:t>
      </w:r>
      <w:r w:rsidRPr="00A3369D">
        <w:rPr>
          <w:sz w:val="26"/>
          <w:szCs w:val="26"/>
          <w:rtl/>
        </w:rPr>
        <w:t>تدابير</w:t>
      </w:r>
      <w:r w:rsidR="00074365" w:rsidRPr="00A3369D">
        <w:rPr>
          <w:sz w:val="26"/>
          <w:szCs w:val="26"/>
          <w:rtl/>
        </w:rPr>
        <w:t xml:space="preserve"> </w:t>
      </w:r>
      <w:r w:rsidRPr="00A3369D">
        <w:rPr>
          <w:sz w:val="26"/>
          <w:szCs w:val="26"/>
          <w:rtl/>
        </w:rPr>
        <w:t>رقابية</w:t>
      </w:r>
      <w:r w:rsidR="00074365" w:rsidRPr="00A3369D">
        <w:rPr>
          <w:sz w:val="26"/>
          <w:szCs w:val="26"/>
          <w:rtl/>
        </w:rPr>
        <w:t xml:space="preserve"> </w:t>
      </w:r>
      <w:r w:rsidRPr="00A3369D">
        <w:rPr>
          <w:sz w:val="26"/>
          <w:szCs w:val="26"/>
          <w:rtl/>
        </w:rPr>
        <w:t>وطنية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w:t>
      </w:r>
      <w:r w:rsidR="009D7441" w:rsidRPr="00A3369D">
        <w:rPr>
          <w:sz w:val="26"/>
          <w:szCs w:val="26"/>
          <w:rtl/>
        </w:rPr>
        <w:t xml:space="preserve">غازات </w:t>
      </w:r>
      <w:r w:rsidR="00085190" w:rsidRPr="00A3369D">
        <w:rPr>
          <w:sz w:val="26"/>
          <w:szCs w:val="26"/>
          <w:rtl/>
        </w:rPr>
        <w:t>ال</w:t>
      </w:r>
      <w:r w:rsidR="009D7441" w:rsidRPr="00A3369D">
        <w:rPr>
          <w:sz w:val="26"/>
          <w:szCs w:val="26"/>
          <w:rtl/>
        </w:rPr>
        <w:t>تبريد</w:t>
      </w:r>
      <w:r w:rsidR="00074365" w:rsidRPr="00A3369D">
        <w:rPr>
          <w:sz w:val="26"/>
          <w:szCs w:val="26"/>
          <w:rtl/>
        </w:rPr>
        <w:t xml:space="preserve"> </w:t>
      </w:r>
      <w:r w:rsidR="00085190" w:rsidRPr="00A3369D">
        <w:rPr>
          <w:sz w:val="26"/>
          <w:szCs w:val="26"/>
          <w:rtl/>
        </w:rPr>
        <w:t xml:space="preserve">من المواد </w:t>
      </w:r>
      <w:r w:rsidRPr="00A3369D">
        <w:rPr>
          <w:sz w:val="26"/>
          <w:szCs w:val="26"/>
          <w:rtl/>
        </w:rPr>
        <w:t>الهيدروفلوروكربون</w:t>
      </w:r>
      <w:r w:rsidR="00085190" w:rsidRPr="00A3369D">
        <w:rPr>
          <w:sz w:val="26"/>
          <w:szCs w:val="26"/>
          <w:rtl/>
        </w:rPr>
        <w:t>ية</w:t>
      </w:r>
      <w:r w:rsidRPr="00A3369D">
        <w:rPr>
          <w:sz w:val="26"/>
          <w:szCs w:val="26"/>
          <w:rtl/>
        </w:rPr>
        <w:t>؛</w:t>
      </w:r>
      <w:r w:rsidR="00074365" w:rsidRPr="00A3369D">
        <w:rPr>
          <w:sz w:val="26"/>
          <w:szCs w:val="26"/>
          <w:rtl/>
        </w:rPr>
        <w:t xml:space="preserve"> </w:t>
      </w:r>
      <w:r w:rsidRPr="00A3369D">
        <w:rPr>
          <w:sz w:val="26"/>
          <w:szCs w:val="26"/>
          <w:rtl/>
        </w:rPr>
        <w:t>وروج</w:t>
      </w:r>
      <w:r w:rsidR="00074365" w:rsidRPr="00A3369D">
        <w:rPr>
          <w:sz w:val="26"/>
          <w:szCs w:val="26"/>
          <w:rtl/>
        </w:rPr>
        <w:t xml:space="preserve"> </w:t>
      </w:r>
      <w:r w:rsidRPr="00A3369D">
        <w:rPr>
          <w:sz w:val="26"/>
          <w:szCs w:val="26"/>
          <w:rtl/>
        </w:rPr>
        <w:t>لبدائل</w:t>
      </w:r>
      <w:r w:rsidR="00074365" w:rsidRPr="00A3369D">
        <w:rPr>
          <w:sz w:val="26"/>
          <w:szCs w:val="26"/>
          <w:rtl/>
        </w:rPr>
        <w:t xml:space="preserve"> </w:t>
      </w:r>
      <w:r w:rsidRPr="00A3369D">
        <w:rPr>
          <w:sz w:val="26"/>
          <w:szCs w:val="26"/>
          <w:rtl/>
        </w:rPr>
        <w:t>موفرة</w:t>
      </w:r>
      <w:r w:rsidR="00074365" w:rsidRPr="00A3369D">
        <w:rPr>
          <w:sz w:val="26"/>
          <w:szCs w:val="26"/>
          <w:rtl/>
        </w:rPr>
        <w:t xml:space="preserve"> </w:t>
      </w:r>
      <w:r w:rsidRPr="00A3369D">
        <w:rPr>
          <w:sz w:val="26"/>
          <w:szCs w:val="26"/>
          <w:rtl/>
        </w:rPr>
        <w:t>للطاقة</w:t>
      </w:r>
      <w:r w:rsidR="00074365" w:rsidRPr="00A3369D">
        <w:rPr>
          <w:sz w:val="26"/>
          <w:szCs w:val="26"/>
          <w:rtl/>
        </w:rPr>
        <w:t xml:space="preserve"> </w:t>
      </w:r>
      <w:r w:rsidRPr="00A3369D">
        <w:rPr>
          <w:sz w:val="26"/>
          <w:szCs w:val="26"/>
          <w:rtl/>
        </w:rPr>
        <w:t>وصديقة</w:t>
      </w:r>
      <w:r w:rsidR="00074365" w:rsidRPr="00A3369D">
        <w:rPr>
          <w:sz w:val="26"/>
          <w:szCs w:val="26"/>
          <w:rtl/>
        </w:rPr>
        <w:t xml:space="preserve"> </w:t>
      </w:r>
      <w:r w:rsidRPr="00A3369D">
        <w:rPr>
          <w:sz w:val="26"/>
          <w:szCs w:val="26"/>
          <w:rtl/>
        </w:rPr>
        <w:t>للبيئة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اجتماعات</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أدى</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زيادة</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ال</w:t>
      </w:r>
      <w:r w:rsidR="00D852E1" w:rsidRPr="00A3369D">
        <w:rPr>
          <w:sz w:val="26"/>
          <w:szCs w:val="26"/>
          <w:rtl/>
        </w:rPr>
        <w:t>نظم</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الأمونيا؛</w:t>
      </w:r>
      <w:r w:rsidR="00074365" w:rsidRPr="00A3369D">
        <w:rPr>
          <w:sz w:val="26"/>
          <w:szCs w:val="26"/>
          <w:rtl/>
        </w:rPr>
        <w:t xml:space="preserve"> </w:t>
      </w:r>
      <w:r w:rsidRPr="00A3369D">
        <w:rPr>
          <w:sz w:val="26"/>
          <w:szCs w:val="26"/>
          <w:rtl/>
        </w:rPr>
        <w:t>وبدأ</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إعطاء</w:t>
      </w:r>
      <w:r w:rsidR="00074365" w:rsidRPr="00A3369D">
        <w:rPr>
          <w:sz w:val="26"/>
          <w:szCs w:val="26"/>
          <w:rtl/>
        </w:rPr>
        <w:t xml:space="preserve"> </w:t>
      </w:r>
      <w:r w:rsidRPr="00A3369D">
        <w:rPr>
          <w:sz w:val="26"/>
          <w:szCs w:val="26"/>
          <w:rtl/>
        </w:rPr>
        <w:t>الأولوية</w:t>
      </w:r>
      <w:r w:rsidR="00074365" w:rsidRPr="00A3369D">
        <w:rPr>
          <w:sz w:val="26"/>
          <w:szCs w:val="26"/>
          <w:rtl/>
        </w:rPr>
        <w:t xml:space="preserve"> </w:t>
      </w:r>
      <w:r w:rsidRPr="00A3369D">
        <w:rPr>
          <w:sz w:val="26"/>
          <w:szCs w:val="26"/>
          <w:rtl/>
        </w:rPr>
        <w:t>للمجالات</w:t>
      </w:r>
      <w:r w:rsidR="00074365" w:rsidRPr="00A3369D">
        <w:rPr>
          <w:sz w:val="26"/>
          <w:szCs w:val="26"/>
          <w:rtl/>
        </w:rPr>
        <w:t xml:space="preserve"> </w:t>
      </w:r>
      <w:r w:rsidRPr="00A3369D">
        <w:rPr>
          <w:sz w:val="26"/>
          <w:szCs w:val="26"/>
          <w:rtl/>
        </w:rPr>
        <w:t>الرئيسية</w:t>
      </w:r>
      <w:r w:rsidR="00074365" w:rsidRPr="00A3369D">
        <w:rPr>
          <w:sz w:val="26"/>
          <w:szCs w:val="26"/>
          <w:rtl/>
        </w:rPr>
        <w:t xml:space="preserve"> </w:t>
      </w:r>
      <w:r w:rsidR="00085190" w:rsidRPr="00A3369D">
        <w:rPr>
          <w:sz w:val="26"/>
          <w:szCs w:val="26"/>
          <w:rtl/>
        </w:rPr>
        <w:t>لوضع</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سلسلة</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واستكشاف</w:t>
      </w:r>
      <w:r w:rsidR="00074365" w:rsidRPr="00A3369D">
        <w:rPr>
          <w:sz w:val="26"/>
          <w:szCs w:val="26"/>
          <w:rtl/>
        </w:rPr>
        <w:t xml:space="preserve"> </w:t>
      </w:r>
      <w:r w:rsidRPr="00A3369D">
        <w:rPr>
          <w:sz w:val="26"/>
          <w:szCs w:val="26"/>
          <w:rtl/>
        </w:rPr>
        <w:t>الشراكات</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أصحاب</w:t>
      </w:r>
      <w:r w:rsidR="00074365" w:rsidRPr="00A3369D">
        <w:rPr>
          <w:sz w:val="26"/>
          <w:szCs w:val="26"/>
          <w:rtl/>
        </w:rPr>
        <w:t xml:space="preserve"> </w:t>
      </w:r>
      <w:r w:rsidRPr="00A3369D">
        <w:rPr>
          <w:sz w:val="26"/>
          <w:szCs w:val="26"/>
          <w:rtl/>
        </w:rPr>
        <w:t>المصلحة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00085190" w:rsidRPr="00A3369D">
        <w:rPr>
          <w:sz w:val="26"/>
          <w:szCs w:val="26"/>
          <w:rtl/>
        </w:rPr>
        <w:t>وواصل</w:t>
      </w:r>
      <w:r w:rsidR="00074365" w:rsidRPr="00A3369D">
        <w:rPr>
          <w:sz w:val="26"/>
          <w:szCs w:val="26"/>
          <w:rtl/>
        </w:rPr>
        <w:t xml:space="preserve"> </w:t>
      </w:r>
      <w:r w:rsidRPr="00A3369D">
        <w:rPr>
          <w:sz w:val="26"/>
          <w:szCs w:val="26"/>
          <w:rtl/>
        </w:rPr>
        <w:t>تحديث</w:t>
      </w:r>
      <w:r w:rsidR="00074365" w:rsidRPr="00A3369D">
        <w:rPr>
          <w:sz w:val="26"/>
          <w:szCs w:val="26"/>
          <w:rtl/>
        </w:rPr>
        <w:t xml:space="preserve"> </w:t>
      </w:r>
      <w:r w:rsidRPr="00A3369D">
        <w:rPr>
          <w:sz w:val="26"/>
          <w:szCs w:val="26"/>
          <w:rtl/>
        </w:rPr>
        <w:t>و</w:t>
      </w:r>
      <w:r w:rsidR="00A946A7" w:rsidRPr="00A3369D">
        <w:rPr>
          <w:sz w:val="26"/>
          <w:szCs w:val="26"/>
          <w:rtl/>
        </w:rPr>
        <w:t>خدمة</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الملفات</w:t>
      </w:r>
      <w:r w:rsidR="00074365" w:rsidRPr="00A3369D">
        <w:rPr>
          <w:sz w:val="26"/>
          <w:szCs w:val="26"/>
          <w:rtl/>
        </w:rPr>
        <w:t xml:space="preserve"> </w:t>
      </w:r>
      <w:r w:rsidRPr="00A3369D">
        <w:rPr>
          <w:sz w:val="26"/>
          <w:szCs w:val="26"/>
          <w:rtl/>
        </w:rPr>
        <w:t>وتشجيع</w:t>
      </w:r>
      <w:r w:rsidR="00074365" w:rsidRPr="00A3369D">
        <w:rPr>
          <w:sz w:val="26"/>
          <w:szCs w:val="26"/>
          <w:rtl/>
        </w:rPr>
        <w:t xml:space="preserve"> </w:t>
      </w:r>
      <w:r w:rsidRPr="00A3369D">
        <w:rPr>
          <w:sz w:val="26"/>
          <w:szCs w:val="26"/>
          <w:rtl/>
        </w:rPr>
        <w:t>إعادة</w:t>
      </w:r>
      <w:r w:rsidR="00074365" w:rsidRPr="00A3369D">
        <w:rPr>
          <w:sz w:val="26"/>
          <w:szCs w:val="26"/>
          <w:rtl/>
        </w:rPr>
        <w:t xml:space="preserve"> </w:t>
      </w:r>
      <w:r w:rsidRPr="00A3369D">
        <w:rPr>
          <w:sz w:val="26"/>
          <w:szCs w:val="26"/>
          <w:rtl/>
        </w:rPr>
        <w:t>تدوير</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وإعادة</w:t>
      </w:r>
      <w:r w:rsidR="00074365" w:rsidRPr="00A3369D">
        <w:rPr>
          <w:sz w:val="26"/>
          <w:szCs w:val="26"/>
          <w:rtl/>
        </w:rPr>
        <w:t xml:space="preserve"> </w:t>
      </w:r>
      <w:r w:rsidRPr="00A3369D">
        <w:rPr>
          <w:sz w:val="26"/>
          <w:szCs w:val="26"/>
          <w:rtl/>
        </w:rPr>
        <w:t>استخدامها</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الفترة</w:t>
      </w:r>
      <w:r w:rsidR="00074365" w:rsidRPr="00A3369D">
        <w:rPr>
          <w:sz w:val="26"/>
          <w:szCs w:val="26"/>
          <w:rtl/>
        </w:rPr>
        <w:t xml:space="preserve"> </w:t>
      </w:r>
      <w:r w:rsidRPr="00A3369D">
        <w:rPr>
          <w:sz w:val="26"/>
          <w:szCs w:val="26"/>
          <w:rtl/>
        </w:rPr>
        <w:t>المشمولة</w:t>
      </w:r>
      <w:r w:rsidR="00074365" w:rsidRPr="00A3369D">
        <w:rPr>
          <w:sz w:val="26"/>
          <w:szCs w:val="26"/>
          <w:rtl/>
        </w:rPr>
        <w:t xml:space="preserve"> </w:t>
      </w:r>
      <w:r w:rsidRPr="00A3369D">
        <w:rPr>
          <w:sz w:val="26"/>
          <w:szCs w:val="26"/>
          <w:rtl/>
        </w:rPr>
        <w:t>بالتقرير؛</w:t>
      </w:r>
    </w:p>
    <w:p w14:paraId="1EB3818F" w14:textId="23DBD9B1" w:rsidR="002463D8"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ش</w:t>
      </w:r>
      <w:r w:rsidR="00085190" w:rsidRPr="00A3369D">
        <w:rPr>
          <w:sz w:val="26"/>
          <w:szCs w:val="26"/>
          <w:rtl/>
        </w:rPr>
        <w:t>ُ</w:t>
      </w:r>
      <w:r w:rsidRPr="00A3369D">
        <w:rPr>
          <w:sz w:val="26"/>
          <w:szCs w:val="26"/>
          <w:rtl/>
        </w:rPr>
        <w:t>رع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463D8" w:rsidRPr="00A3369D">
        <w:rPr>
          <w:sz w:val="26"/>
          <w:szCs w:val="26"/>
          <w:rtl/>
        </w:rPr>
        <w:t>تنقيح</w:t>
      </w:r>
      <w:r w:rsidR="00074365" w:rsidRPr="00A3369D">
        <w:rPr>
          <w:sz w:val="26"/>
          <w:szCs w:val="26"/>
          <w:rtl/>
        </w:rPr>
        <w:t xml:space="preserve"> </w:t>
      </w:r>
      <w:r w:rsidRPr="00A3369D">
        <w:rPr>
          <w:sz w:val="26"/>
          <w:szCs w:val="26"/>
          <w:rtl/>
        </w:rPr>
        <w:t>التعميم</w:t>
      </w:r>
      <w:r w:rsidR="00074365" w:rsidRPr="00A3369D">
        <w:rPr>
          <w:sz w:val="26"/>
          <w:szCs w:val="26"/>
          <w:rtl/>
        </w:rPr>
        <w:t xml:space="preserve"> </w:t>
      </w:r>
      <w:r w:rsidRPr="00A3369D">
        <w:rPr>
          <w:sz w:val="26"/>
          <w:szCs w:val="26"/>
          <w:rtl/>
        </w:rPr>
        <w:t>المتعلق</w:t>
      </w:r>
      <w:r w:rsidR="00074365" w:rsidRPr="00A3369D">
        <w:rPr>
          <w:sz w:val="26"/>
          <w:szCs w:val="26"/>
          <w:rtl/>
        </w:rPr>
        <w:t xml:space="preserve"> </w:t>
      </w:r>
      <w:r w:rsidRPr="00A3369D">
        <w:rPr>
          <w:sz w:val="26"/>
          <w:szCs w:val="26"/>
          <w:rtl/>
        </w:rPr>
        <w:t>بإدارة</w:t>
      </w:r>
      <w:r w:rsidR="00074365" w:rsidRPr="00A3369D">
        <w:rPr>
          <w:sz w:val="26"/>
          <w:szCs w:val="26"/>
          <w:rtl/>
        </w:rPr>
        <w:t xml:space="preserve"> </w:t>
      </w:r>
      <w:r w:rsidRPr="00A3369D">
        <w:rPr>
          <w:sz w:val="26"/>
          <w:szCs w:val="26"/>
          <w:rtl/>
        </w:rPr>
        <w:t>إنتاج</w:t>
      </w:r>
      <w:r w:rsidR="00074365" w:rsidRPr="00A3369D">
        <w:rPr>
          <w:sz w:val="26"/>
          <w:szCs w:val="26"/>
          <w:rtl/>
        </w:rPr>
        <w:t xml:space="preserve"> </w:t>
      </w:r>
      <w:r w:rsidRPr="00A3369D">
        <w:rPr>
          <w:sz w:val="26"/>
          <w:szCs w:val="26"/>
          <w:rtl/>
        </w:rPr>
        <w:t>ومبيعات</w:t>
      </w:r>
      <w:r w:rsidR="00074365" w:rsidRPr="00A3369D">
        <w:rPr>
          <w:sz w:val="26"/>
          <w:szCs w:val="26"/>
          <w:rtl/>
        </w:rPr>
        <w:t xml:space="preserve"> </w:t>
      </w:r>
      <w:r w:rsidRPr="00A3369D">
        <w:rPr>
          <w:sz w:val="26"/>
          <w:szCs w:val="26"/>
          <w:rtl/>
        </w:rPr>
        <w:t>واستهلاك</w:t>
      </w:r>
      <w:r w:rsidR="00074365" w:rsidRPr="00A3369D">
        <w:rPr>
          <w:sz w:val="26"/>
          <w:szCs w:val="26"/>
          <w:rtl/>
        </w:rPr>
        <w:t xml:space="preserve"> </w:t>
      </w:r>
      <w:r w:rsidR="00870744" w:rsidRPr="00A3369D">
        <w:rPr>
          <w:sz w:val="26"/>
          <w:szCs w:val="26"/>
          <w:rtl/>
        </w:rPr>
        <w:t>المواد الهيدرو</w:t>
      </w:r>
      <w:r w:rsidR="00085190" w:rsidRPr="00A3369D">
        <w:rPr>
          <w:sz w:val="26"/>
          <w:szCs w:val="26"/>
          <w:rtl/>
        </w:rPr>
        <w:t>كلورو</w:t>
      </w:r>
      <w:r w:rsidR="00870744" w:rsidRPr="00A3369D">
        <w:rPr>
          <w:sz w:val="26"/>
          <w:szCs w:val="26"/>
          <w:rtl/>
        </w:rPr>
        <w:t>فلوروكربونية</w:t>
      </w:r>
      <w:r w:rsidRPr="00A3369D">
        <w:rPr>
          <w:sz w:val="26"/>
          <w:szCs w:val="26"/>
          <w:rtl/>
        </w:rPr>
        <w:t>،</w:t>
      </w:r>
      <w:r w:rsidR="00074365" w:rsidRPr="00A3369D">
        <w:rPr>
          <w:sz w:val="26"/>
          <w:szCs w:val="26"/>
          <w:rtl/>
        </w:rPr>
        <w:t xml:space="preserve"> </w:t>
      </w:r>
      <w:r w:rsidRPr="00A3369D">
        <w:rPr>
          <w:sz w:val="26"/>
          <w:szCs w:val="26"/>
          <w:rtl/>
        </w:rPr>
        <w:t>والذي</w:t>
      </w:r>
      <w:r w:rsidR="00074365" w:rsidRPr="00A3369D">
        <w:rPr>
          <w:sz w:val="26"/>
          <w:szCs w:val="26"/>
          <w:rtl/>
        </w:rPr>
        <w:t xml:space="preserve"> </w:t>
      </w:r>
      <w:r w:rsidRPr="00A3369D">
        <w:rPr>
          <w:sz w:val="26"/>
          <w:szCs w:val="26"/>
          <w:rtl/>
        </w:rPr>
        <w:t>يهدف</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الضوابط</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قطاعات</w:t>
      </w:r>
      <w:r w:rsidR="00074365" w:rsidRPr="00A3369D">
        <w:rPr>
          <w:sz w:val="26"/>
          <w:szCs w:val="26"/>
          <w:rtl/>
        </w:rPr>
        <w:t xml:space="preserve"> </w:t>
      </w:r>
      <w:r w:rsidRPr="00A3369D">
        <w:rPr>
          <w:sz w:val="26"/>
          <w:szCs w:val="26"/>
          <w:rtl/>
        </w:rPr>
        <w:t>محددة،</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يكتمل</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العام؛</w:t>
      </w:r>
      <w:r w:rsidR="00074365" w:rsidRPr="00A3369D">
        <w:rPr>
          <w:sz w:val="26"/>
          <w:szCs w:val="26"/>
          <w:rtl/>
        </w:rPr>
        <w:t xml:space="preserve"> </w:t>
      </w:r>
      <w:r w:rsidR="00085190" w:rsidRPr="00A3369D">
        <w:rPr>
          <w:sz w:val="26"/>
          <w:szCs w:val="26"/>
          <w:rtl/>
        </w:rPr>
        <w:t xml:space="preserve">وقد </w:t>
      </w:r>
      <w:r w:rsidRPr="00A3369D">
        <w:rPr>
          <w:sz w:val="26"/>
          <w:szCs w:val="26"/>
          <w:rtl/>
        </w:rPr>
        <w:t>تم</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دراسة</w:t>
      </w:r>
      <w:r w:rsidR="00074365" w:rsidRPr="00A3369D">
        <w:rPr>
          <w:sz w:val="26"/>
          <w:szCs w:val="26"/>
          <w:rtl/>
        </w:rPr>
        <w:t xml:space="preserve"> </w:t>
      </w:r>
      <w:r w:rsidRPr="00A3369D">
        <w:rPr>
          <w:sz w:val="26"/>
          <w:szCs w:val="26"/>
          <w:rtl/>
        </w:rPr>
        <w:t>لوائح</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المنقحة</w:t>
      </w:r>
      <w:r w:rsidR="00074365" w:rsidRPr="00A3369D">
        <w:rPr>
          <w:sz w:val="26"/>
          <w:szCs w:val="26"/>
          <w:rtl/>
        </w:rPr>
        <w:t xml:space="preserve"> </w:t>
      </w:r>
      <w:r w:rsidRPr="00A3369D">
        <w:rPr>
          <w:sz w:val="26"/>
          <w:szCs w:val="26"/>
          <w:rtl/>
        </w:rPr>
        <w:t>وخطة</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وفي</w:t>
      </w:r>
      <w:r w:rsidR="00074365" w:rsidRPr="00A3369D">
        <w:rPr>
          <w:sz w:val="26"/>
          <w:szCs w:val="26"/>
          <w:rtl/>
        </w:rPr>
        <w:t xml:space="preserve"> </w:t>
      </w:r>
      <w:r w:rsidR="00C04BE7" w:rsidRPr="00A3369D">
        <w:rPr>
          <w:sz w:val="26"/>
          <w:szCs w:val="26"/>
          <w:rtl/>
        </w:rPr>
        <w:t>أبريل/نيسان</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وافق</w:t>
      </w:r>
      <w:r w:rsidR="00074365" w:rsidRPr="00A3369D">
        <w:rPr>
          <w:sz w:val="26"/>
          <w:szCs w:val="26"/>
          <w:rtl/>
        </w:rPr>
        <w:t xml:space="preserve"> </w:t>
      </w:r>
      <w:r w:rsidRPr="00A3369D">
        <w:rPr>
          <w:sz w:val="26"/>
          <w:szCs w:val="26"/>
          <w:rtl/>
        </w:rPr>
        <w:t>مجلس</w:t>
      </w:r>
      <w:r w:rsidR="00074365" w:rsidRPr="00A3369D">
        <w:rPr>
          <w:sz w:val="26"/>
          <w:szCs w:val="26"/>
          <w:rtl/>
        </w:rPr>
        <w:t xml:space="preserve"> </w:t>
      </w:r>
      <w:r w:rsidRPr="00A3369D">
        <w:rPr>
          <w:sz w:val="26"/>
          <w:szCs w:val="26"/>
          <w:rtl/>
        </w:rPr>
        <w:t>الدولة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لبروتوكول</w:t>
      </w:r>
      <w:r w:rsidR="00074365" w:rsidRPr="00A3369D">
        <w:rPr>
          <w:sz w:val="26"/>
          <w:szCs w:val="26"/>
          <w:rtl/>
        </w:rPr>
        <w:t xml:space="preserve"> </w:t>
      </w:r>
      <w:r w:rsidRPr="00A3369D">
        <w:rPr>
          <w:sz w:val="26"/>
          <w:szCs w:val="26"/>
          <w:rtl/>
        </w:rPr>
        <w:t>مونتريال</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لطبقة</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(2025-2030)،</w:t>
      </w:r>
      <w:r w:rsidR="00074365" w:rsidRPr="00A3369D">
        <w:rPr>
          <w:sz w:val="26"/>
          <w:szCs w:val="26"/>
          <w:rtl/>
        </w:rPr>
        <w:t xml:space="preserve"> </w:t>
      </w:r>
      <w:r w:rsidRPr="00A3369D">
        <w:rPr>
          <w:sz w:val="26"/>
          <w:szCs w:val="26"/>
          <w:rtl/>
        </w:rPr>
        <w:t>والتي</w:t>
      </w:r>
      <w:r w:rsidR="00074365" w:rsidRPr="00A3369D">
        <w:rPr>
          <w:sz w:val="26"/>
          <w:szCs w:val="26"/>
          <w:rtl/>
        </w:rPr>
        <w:t xml:space="preserve"> </w:t>
      </w:r>
      <w:r w:rsidRPr="00A3369D">
        <w:rPr>
          <w:sz w:val="26"/>
          <w:szCs w:val="26"/>
          <w:rtl/>
        </w:rPr>
        <w:t>تحدد</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الكامل</w:t>
      </w:r>
      <w:r w:rsidR="00085190" w:rsidRPr="00A3369D">
        <w:rPr>
          <w:sz w:val="26"/>
          <w:szCs w:val="26"/>
          <w:rtl/>
        </w:rPr>
        <w:t>ة</w:t>
      </w:r>
      <w:r w:rsidR="00074365" w:rsidRPr="00A3369D">
        <w:rPr>
          <w:sz w:val="26"/>
          <w:szCs w:val="26"/>
          <w:rtl/>
        </w:rPr>
        <w:t xml:space="preserve"> </w:t>
      </w:r>
      <w:r w:rsidR="00085190" w:rsidRPr="00A3369D">
        <w:rPr>
          <w:sz w:val="26"/>
          <w:szCs w:val="26"/>
          <w:rtl/>
        </w:rPr>
        <w:t>ل</w:t>
      </w:r>
      <w:r w:rsidR="004E2412" w:rsidRPr="00A3369D">
        <w:rPr>
          <w:sz w:val="26"/>
          <w:szCs w:val="26"/>
          <w:rtl/>
        </w:rPr>
        <w:t>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2030</w:t>
      </w:r>
      <w:r w:rsidR="00074365" w:rsidRPr="00A3369D">
        <w:rPr>
          <w:sz w:val="26"/>
          <w:szCs w:val="26"/>
          <w:rtl/>
        </w:rPr>
        <w:t xml:space="preserve"> </w:t>
      </w:r>
      <w:r w:rsidRPr="00A3369D">
        <w:rPr>
          <w:sz w:val="26"/>
          <w:szCs w:val="26"/>
          <w:rtl/>
        </w:rPr>
        <w:t>وخفض</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Pr="00A3369D">
        <w:rPr>
          <w:sz w:val="26"/>
          <w:szCs w:val="26"/>
          <w:rtl/>
        </w:rPr>
        <w:t>بنسبة</w:t>
      </w:r>
      <w:r w:rsidR="00074365" w:rsidRPr="00A3369D">
        <w:rPr>
          <w:sz w:val="26"/>
          <w:szCs w:val="26"/>
          <w:rtl/>
        </w:rPr>
        <w:t xml:space="preserve"> </w:t>
      </w:r>
      <w:r w:rsidRPr="00A3369D">
        <w:rPr>
          <w:sz w:val="26"/>
          <w:szCs w:val="26"/>
          <w:rtl/>
        </w:rPr>
        <w:t>10</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2029؛</w:t>
      </w:r>
      <w:r w:rsidR="00074365" w:rsidRPr="00A3369D">
        <w:rPr>
          <w:sz w:val="26"/>
          <w:szCs w:val="26"/>
          <w:rtl/>
        </w:rPr>
        <w:t xml:space="preserve"> </w:t>
      </w:r>
      <w:r w:rsidRPr="00A3369D">
        <w:rPr>
          <w:sz w:val="26"/>
          <w:szCs w:val="26"/>
          <w:rtl/>
        </w:rPr>
        <w:t>وعقدت</w:t>
      </w:r>
      <w:r w:rsidR="00074365" w:rsidRPr="00A3369D">
        <w:rPr>
          <w:sz w:val="26"/>
          <w:szCs w:val="26"/>
          <w:rtl/>
        </w:rPr>
        <w:t xml:space="preserve"> </w:t>
      </w:r>
      <w:r w:rsidR="00094622" w:rsidRPr="00A3369D">
        <w:rPr>
          <w:sz w:val="26"/>
          <w:szCs w:val="26"/>
          <w:rtl/>
        </w:rPr>
        <w:t>وزارة الإيكولوجيا والبيئة</w:t>
      </w:r>
      <w:r w:rsidR="00074365" w:rsidRPr="00A3369D">
        <w:rPr>
          <w:sz w:val="26"/>
          <w:szCs w:val="26"/>
          <w:rtl/>
        </w:rPr>
        <w:t xml:space="preserve"> </w:t>
      </w:r>
      <w:r w:rsidRPr="00A3369D">
        <w:rPr>
          <w:sz w:val="26"/>
          <w:szCs w:val="26"/>
          <w:rtl/>
        </w:rPr>
        <w:t>اجتماعا</w:t>
      </w:r>
      <w:r w:rsidR="00074365" w:rsidRPr="00A3369D">
        <w:rPr>
          <w:sz w:val="26"/>
          <w:szCs w:val="26"/>
          <w:rtl/>
        </w:rPr>
        <w:t xml:space="preserve"> </w:t>
      </w:r>
      <w:r w:rsidR="00085190" w:rsidRPr="00A3369D">
        <w:rPr>
          <w:sz w:val="26"/>
          <w:szCs w:val="26"/>
          <w:rtl/>
        </w:rPr>
        <w:t>للفريق</w:t>
      </w:r>
      <w:r w:rsidR="00074365" w:rsidRPr="00A3369D">
        <w:rPr>
          <w:sz w:val="26"/>
          <w:szCs w:val="26"/>
          <w:rtl/>
        </w:rPr>
        <w:t xml:space="preserve"> </w:t>
      </w:r>
      <w:r w:rsidRPr="00A3369D">
        <w:rPr>
          <w:sz w:val="26"/>
          <w:szCs w:val="26"/>
          <w:rtl/>
        </w:rPr>
        <w:t>الوطني</w:t>
      </w:r>
      <w:r w:rsidR="00074365" w:rsidRPr="00A3369D">
        <w:rPr>
          <w:sz w:val="26"/>
          <w:szCs w:val="26"/>
          <w:rtl/>
        </w:rPr>
        <w:t xml:space="preserve"> </w:t>
      </w:r>
      <w:r w:rsidR="00085190" w:rsidRPr="00A3369D">
        <w:rPr>
          <w:sz w:val="26"/>
          <w:szCs w:val="26"/>
          <w:rtl/>
        </w:rPr>
        <w:t xml:space="preserve">القيادي المعني </w:t>
      </w:r>
      <w:r w:rsidR="00085190" w:rsidRPr="00A3369D">
        <w:rPr>
          <w:sz w:val="26"/>
          <w:szCs w:val="26"/>
          <w:rtl/>
        </w:rPr>
        <w:lastRenderedPageBreak/>
        <w:t>ب</w:t>
      </w:r>
      <w:r w:rsidRPr="00A3369D">
        <w:rPr>
          <w:sz w:val="26"/>
          <w:szCs w:val="26"/>
          <w:rtl/>
        </w:rPr>
        <w:t>حماية</w:t>
      </w:r>
      <w:r w:rsidR="00074365" w:rsidRPr="00A3369D">
        <w:rPr>
          <w:sz w:val="26"/>
          <w:szCs w:val="26"/>
          <w:rtl/>
        </w:rPr>
        <w:t xml:space="preserve"> </w:t>
      </w:r>
      <w:r w:rsidRPr="00A3369D">
        <w:rPr>
          <w:sz w:val="26"/>
          <w:szCs w:val="26"/>
          <w:rtl/>
        </w:rPr>
        <w:t>طبقة</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وأكثر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اثنتي</w:t>
      </w:r>
      <w:r w:rsidR="00074365" w:rsidRPr="00A3369D">
        <w:rPr>
          <w:sz w:val="26"/>
          <w:szCs w:val="26"/>
          <w:rtl/>
        </w:rPr>
        <w:t xml:space="preserve"> </w:t>
      </w:r>
      <w:r w:rsidRPr="00A3369D">
        <w:rPr>
          <w:sz w:val="26"/>
          <w:szCs w:val="26"/>
          <w:rtl/>
        </w:rPr>
        <w:t>عشرة</w:t>
      </w:r>
      <w:r w:rsidR="00074365" w:rsidRPr="00A3369D">
        <w:rPr>
          <w:sz w:val="26"/>
          <w:szCs w:val="26"/>
          <w:rtl/>
        </w:rPr>
        <w:t xml:space="preserve"> </w:t>
      </w:r>
      <w:r w:rsidR="00085190" w:rsidRPr="00A3369D">
        <w:rPr>
          <w:sz w:val="26"/>
          <w:szCs w:val="26"/>
          <w:rtl/>
        </w:rPr>
        <w:t>هيئة</w:t>
      </w:r>
      <w:r w:rsidR="00074365" w:rsidRPr="00A3369D">
        <w:rPr>
          <w:sz w:val="26"/>
          <w:szCs w:val="26"/>
          <w:rtl/>
        </w:rPr>
        <w:t xml:space="preserve"> </w:t>
      </w:r>
      <w:r w:rsidRPr="00A3369D">
        <w:rPr>
          <w:sz w:val="26"/>
          <w:szCs w:val="26"/>
          <w:rtl/>
        </w:rPr>
        <w:t>وطنية</w:t>
      </w:r>
      <w:r w:rsidR="00074365" w:rsidRPr="00A3369D">
        <w:rPr>
          <w:sz w:val="26"/>
          <w:szCs w:val="26"/>
          <w:rtl/>
        </w:rPr>
        <w:t xml:space="preserve"> </w:t>
      </w:r>
      <w:r w:rsidRPr="00A3369D">
        <w:rPr>
          <w:sz w:val="26"/>
          <w:szCs w:val="26"/>
          <w:rtl/>
        </w:rPr>
        <w:t>لتقديم</w:t>
      </w:r>
      <w:r w:rsidR="00074365" w:rsidRPr="00A3369D">
        <w:rPr>
          <w:sz w:val="26"/>
          <w:szCs w:val="26"/>
          <w:rtl/>
        </w:rPr>
        <w:t xml:space="preserve"> </w:t>
      </w:r>
      <w:r w:rsidRPr="00A3369D">
        <w:rPr>
          <w:sz w:val="26"/>
          <w:szCs w:val="26"/>
          <w:rtl/>
        </w:rPr>
        <w:t>الخطة</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للفترة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2030</w:t>
      </w:r>
      <w:r w:rsidR="00074365" w:rsidRPr="00A3369D">
        <w:rPr>
          <w:sz w:val="26"/>
          <w:szCs w:val="26"/>
          <w:rtl/>
        </w:rPr>
        <w:t xml:space="preserve"> </w:t>
      </w:r>
      <w:r w:rsidRPr="00A3369D">
        <w:rPr>
          <w:sz w:val="26"/>
          <w:szCs w:val="26"/>
          <w:rtl/>
        </w:rPr>
        <w:t>و</w:t>
      </w:r>
      <w:r w:rsidR="00BB489C" w:rsidRPr="00A3369D">
        <w:rPr>
          <w:sz w:val="26"/>
          <w:szCs w:val="26"/>
          <w:rtl/>
        </w:rPr>
        <w:t>استعراض</w:t>
      </w:r>
      <w:r w:rsidR="00074365" w:rsidRPr="00A3369D">
        <w:rPr>
          <w:sz w:val="26"/>
          <w:szCs w:val="26"/>
          <w:rtl/>
        </w:rPr>
        <w:t xml:space="preserve"> </w:t>
      </w:r>
      <w:r w:rsidRPr="00A3369D">
        <w:rPr>
          <w:sz w:val="26"/>
          <w:szCs w:val="26"/>
          <w:rtl/>
        </w:rPr>
        <w:t>التقدم</w:t>
      </w:r>
      <w:r w:rsidR="00074365" w:rsidRPr="00A3369D">
        <w:rPr>
          <w:sz w:val="26"/>
          <w:szCs w:val="26"/>
          <w:rtl/>
        </w:rPr>
        <w:t xml:space="preserve"> </w:t>
      </w:r>
      <w:r w:rsidRPr="00A3369D">
        <w:rPr>
          <w:sz w:val="26"/>
          <w:szCs w:val="26"/>
          <w:rtl/>
        </w:rPr>
        <w:t>المحرز؛</w:t>
      </w:r>
      <w:r w:rsidR="00074365" w:rsidRPr="00A3369D">
        <w:rPr>
          <w:sz w:val="26"/>
          <w:szCs w:val="26"/>
          <w:rtl/>
        </w:rPr>
        <w:t xml:space="preserve"> </w:t>
      </w:r>
    </w:p>
    <w:p w14:paraId="7EF62105" w14:textId="75454768" w:rsidR="00D8579E"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استمر</w:t>
      </w:r>
      <w:r w:rsidR="00074365" w:rsidRPr="00A3369D">
        <w:rPr>
          <w:sz w:val="26"/>
          <w:szCs w:val="26"/>
          <w:rtl/>
        </w:rPr>
        <w:t xml:space="preserve"> </w:t>
      </w:r>
      <w:r w:rsidRPr="00A3369D">
        <w:rPr>
          <w:sz w:val="26"/>
          <w:szCs w:val="26"/>
          <w:rtl/>
        </w:rPr>
        <w:t>العمل</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تطوير</w:t>
      </w:r>
      <w:r w:rsidR="00074365" w:rsidRPr="00A3369D">
        <w:rPr>
          <w:sz w:val="26"/>
          <w:szCs w:val="26"/>
          <w:rtl/>
        </w:rPr>
        <w:t xml:space="preserve"> </w:t>
      </w:r>
      <w:r w:rsidR="00085190" w:rsidRPr="00A3369D">
        <w:rPr>
          <w:sz w:val="26"/>
          <w:szCs w:val="26"/>
          <w:rtl/>
        </w:rPr>
        <w:t>وضع</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bookmarkStart w:id="10" w:name="_Hlk214295585"/>
      <w:r w:rsidR="001F41C7" w:rsidRPr="00A3369D">
        <w:rPr>
          <w:sz w:val="26"/>
          <w:szCs w:val="26"/>
          <w:rtl/>
        </w:rPr>
        <w:t xml:space="preserve">خدمة </w:t>
      </w:r>
      <w:bookmarkEnd w:id="10"/>
      <w:r w:rsidR="00715C0B" w:rsidRPr="00A3369D">
        <w:rPr>
          <w:sz w:val="26"/>
          <w:szCs w:val="26"/>
          <w:rtl/>
        </w:rPr>
        <w:t>التبريد وتكييف الهواء الصناعي والتجاري</w:t>
      </w:r>
      <w:r w:rsidRPr="00A3369D">
        <w:rPr>
          <w:sz w:val="26"/>
          <w:szCs w:val="26"/>
          <w:rtl/>
        </w:rPr>
        <w:t>؛</w:t>
      </w:r>
      <w:r w:rsidR="00074365" w:rsidRPr="00A3369D">
        <w:rPr>
          <w:sz w:val="26"/>
          <w:szCs w:val="26"/>
          <w:rtl/>
        </w:rPr>
        <w:t xml:space="preserve"> </w:t>
      </w:r>
      <w:r w:rsidRPr="00A3369D">
        <w:rPr>
          <w:sz w:val="26"/>
          <w:szCs w:val="26"/>
          <w:rtl/>
        </w:rPr>
        <w:t>وأفيد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الاجتماع</w:t>
      </w:r>
      <w:r w:rsidR="00074365" w:rsidRPr="00A3369D">
        <w:rPr>
          <w:sz w:val="26"/>
          <w:szCs w:val="26"/>
          <w:rtl/>
        </w:rPr>
        <w:t xml:space="preserve"> </w:t>
      </w:r>
      <w:r w:rsidRPr="00A3369D">
        <w:rPr>
          <w:sz w:val="26"/>
          <w:szCs w:val="26"/>
          <w:rtl/>
        </w:rPr>
        <w:t>الخامس</w:t>
      </w:r>
      <w:r w:rsidR="00074365" w:rsidRPr="00A3369D">
        <w:rPr>
          <w:sz w:val="26"/>
          <w:szCs w:val="26"/>
          <w:rtl/>
        </w:rPr>
        <w:t xml:space="preserve"> </w:t>
      </w:r>
      <w:r w:rsidRPr="00A3369D">
        <w:rPr>
          <w:sz w:val="26"/>
          <w:szCs w:val="26"/>
          <w:rtl/>
        </w:rPr>
        <w:t>والتسعين</w:t>
      </w:r>
      <w:r w:rsidR="00074365" w:rsidRPr="00A3369D">
        <w:rPr>
          <w:sz w:val="26"/>
          <w:szCs w:val="26"/>
          <w:rtl/>
        </w:rPr>
        <w:t xml:space="preserve"> </w:t>
      </w:r>
      <w:r w:rsidRPr="00A3369D">
        <w:rPr>
          <w:sz w:val="26"/>
          <w:szCs w:val="26"/>
          <w:rtl/>
        </w:rPr>
        <w:t>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طرح</w:t>
      </w:r>
      <w:r w:rsidR="00074365" w:rsidRPr="00A3369D">
        <w:rPr>
          <w:sz w:val="26"/>
          <w:szCs w:val="26"/>
          <w:rtl/>
        </w:rPr>
        <w:t xml:space="preserve"> </w:t>
      </w:r>
      <w:r w:rsidRPr="00A3369D">
        <w:rPr>
          <w:sz w:val="26"/>
          <w:szCs w:val="26"/>
          <w:rtl/>
        </w:rPr>
        <w:t>العطاءات</w:t>
      </w:r>
      <w:r w:rsidR="00074365" w:rsidRPr="00A3369D">
        <w:rPr>
          <w:sz w:val="26"/>
          <w:szCs w:val="26"/>
          <w:rtl/>
        </w:rPr>
        <w:t xml:space="preserve"> </w:t>
      </w:r>
      <w:r w:rsidRPr="00A3369D">
        <w:rPr>
          <w:sz w:val="26"/>
          <w:szCs w:val="26"/>
          <w:rtl/>
        </w:rPr>
        <w:t>جار</w:t>
      </w:r>
      <w:r w:rsidR="00074365" w:rsidRPr="00A3369D">
        <w:rPr>
          <w:sz w:val="26"/>
          <w:szCs w:val="26"/>
          <w:rtl/>
        </w:rPr>
        <w:t xml:space="preserve"> </w:t>
      </w:r>
      <w:r w:rsidRPr="00A3369D">
        <w:rPr>
          <w:sz w:val="26"/>
          <w:szCs w:val="26"/>
          <w:rtl/>
        </w:rPr>
        <w:t>لمعيارين</w:t>
      </w:r>
      <w:r w:rsidR="00074365" w:rsidRPr="00A3369D">
        <w:rPr>
          <w:sz w:val="26"/>
          <w:szCs w:val="26"/>
          <w:rtl/>
        </w:rPr>
        <w:t xml:space="preserve"> </w:t>
      </w:r>
      <w:r w:rsidR="002B5D30" w:rsidRPr="00A3369D">
        <w:rPr>
          <w:sz w:val="26"/>
          <w:szCs w:val="26"/>
          <w:rtl/>
        </w:rPr>
        <w:t>تقني</w:t>
      </w:r>
      <w:r w:rsidRPr="00A3369D">
        <w:rPr>
          <w:sz w:val="26"/>
          <w:szCs w:val="26"/>
          <w:rtl/>
        </w:rPr>
        <w:t>ين،</w:t>
      </w:r>
      <w:r w:rsidR="00C861BE">
        <w:rPr>
          <w:rStyle w:val="FootnoteReference"/>
          <w:sz w:val="26"/>
          <w:szCs w:val="26"/>
          <w:rtl/>
        </w:rPr>
        <w:footnoteReference w:id="43"/>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وضع</w:t>
      </w:r>
      <w:r w:rsidR="00074365" w:rsidRPr="00A3369D">
        <w:rPr>
          <w:sz w:val="26"/>
          <w:szCs w:val="26"/>
          <w:rtl/>
        </w:rPr>
        <w:t xml:space="preserve"> </w:t>
      </w:r>
      <w:r w:rsidR="001624A2" w:rsidRPr="00A3369D">
        <w:rPr>
          <w:sz w:val="26"/>
          <w:szCs w:val="26"/>
          <w:rtl/>
        </w:rPr>
        <w:t>اختصاصات</w:t>
      </w:r>
      <w:r w:rsidR="00074365" w:rsidRPr="00A3369D">
        <w:rPr>
          <w:sz w:val="26"/>
          <w:szCs w:val="26"/>
          <w:rtl/>
        </w:rPr>
        <w:t xml:space="preserve"> </w:t>
      </w:r>
      <w:r w:rsidRPr="00A3369D">
        <w:rPr>
          <w:sz w:val="26"/>
          <w:szCs w:val="26"/>
          <w:rtl/>
        </w:rPr>
        <w:t>لثلاثة</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Pr="00A3369D">
        <w:rPr>
          <w:sz w:val="26"/>
          <w:szCs w:val="26"/>
          <w:rtl/>
        </w:rPr>
        <w:t>أخرى؛</w:t>
      </w:r>
      <w:r w:rsidR="00C861BE">
        <w:rPr>
          <w:rStyle w:val="FootnoteReference"/>
          <w:sz w:val="26"/>
          <w:szCs w:val="26"/>
          <w:rtl/>
        </w:rPr>
        <w:footnoteReference w:id="44"/>
      </w:r>
      <w:r w:rsidR="00074365" w:rsidRPr="00A3369D">
        <w:rPr>
          <w:sz w:val="26"/>
          <w:szCs w:val="26"/>
          <w:rtl/>
        </w:rPr>
        <w:t xml:space="preserve"> </w:t>
      </w:r>
      <w:r w:rsidRPr="00A3369D">
        <w:rPr>
          <w:sz w:val="26"/>
          <w:szCs w:val="26"/>
          <w:rtl/>
        </w:rPr>
        <w:t>ومع</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وبالنظر</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المهام</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الأولوية</w:t>
      </w:r>
      <w:r w:rsidR="00074365" w:rsidRPr="00A3369D">
        <w:rPr>
          <w:sz w:val="26"/>
          <w:szCs w:val="26"/>
          <w:rtl/>
        </w:rPr>
        <w:t xml:space="preserve"> </w:t>
      </w:r>
      <w:r w:rsidRPr="00A3369D">
        <w:rPr>
          <w:sz w:val="26"/>
          <w:szCs w:val="26"/>
          <w:rtl/>
        </w:rPr>
        <w:t>الموضحة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الصادرة</w:t>
      </w:r>
      <w:r w:rsidR="00074365" w:rsidRPr="00A3369D">
        <w:rPr>
          <w:sz w:val="26"/>
          <w:szCs w:val="26"/>
          <w:rtl/>
        </w:rPr>
        <w:t xml:space="preserve"> </w:t>
      </w:r>
      <w:r w:rsidRPr="00A3369D">
        <w:rPr>
          <w:sz w:val="26"/>
          <w:szCs w:val="26"/>
          <w:rtl/>
        </w:rPr>
        <w:t>حديثا</w:t>
      </w:r>
      <w:r w:rsidR="00074365" w:rsidRPr="00A3369D">
        <w:rPr>
          <w:sz w:val="26"/>
          <w:szCs w:val="26"/>
          <w:rtl/>
        </w:rPr>
        <w:t xml:space="preserve"> </w:t>
      </w:r>
      <w:r w:rsidRPr="00A3369D">
        <w:rPr>
          <w:sz w:val="26"/>
          <w:szCs w:val="26"/>
          <w:rtl/>
        </w:rPr>
        <w:t>لبروتوكول</w:t>
      </w:r>
      <w:r w:rsidR="00074365" w:rsidRPr="00A3369D">
        <w:rPr>
          <w:sz w:val="26"/>
          <w:szCs w:val="26"/>
          <w:rtl/>
        </w:rPr>
        <w:t xml:space="preserve"> </w:t>
      </w:r>
      <w:r w:rsidRPr="00A3369D">
        <w:rPr>
          <w:sz w:val="26"/>
          <w:szCs w:val="26"/>
          <w:rtl/>
        </w:rPr>
        <w:t>مونتريال</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لطبقة</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(2025-2030)</w:t>
      </w:r>
      <w:r w:rsidR="00074365" w:rsidRPr="00A3369D">
        <w:rPr>
          <w:sz w:val="26"/>
          <w:szCs w:val="26"/>
          <w:rtl/>
        </w:rPr>
        <w:t xml:space="preserve"> </w:t>
      </w:r>
      <w:r w:rsidRPr="00A3369D">
        <w:rPr>
          <w:sz w:val="26"/>
          <w:szCs w:val="26"/>
          <w:rtl/>
        </w:rPr>
        <w:t>والتمويل</w:t>
      </w:r>
      <w:r w:rsidR="00074365" w:rsidRPr="00A3369D">
        <w:rPr>
          <w:sz w:val="26"/>
          <w:szCs w:val="26"/>
          <w:rtl/>
        </w:rPr>
        <w:t xml:space="preserve"> </w:t>
      </w:r>
      <w:r w:rsidRPr="00A3369D">
        <w:rPr>
          <w:sz w:val="26"/>
          <w:szCs w:val="26"/>
          <w:rtl/>
        </w:rPr>
        <w:t>المحدود،</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تعديل</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085190" w:rsidRPr="00A3369D">
        <w:rPr>
          <w:sz w:val="26"/>
          <w:szCs w:val="26"/>
          <w:rtl/>
        </w:rPr>
        <w:t>وضع</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سيتم</w:t>
      </w:r>
      <w:r w:rsidR="00074365" w:rsidRPr="00A3369D">
        <w:rPr>
          <w:sz w:val="26"/>
          <w:szCs w:val="26"/>
          <w:rtl/>
        </w:rPr>
        <w:t xml:space="preserve"> </w:t>
      </w:r>
      <w:r w:rsidR="00A02687" w:rsidRPr="00A3369D">
        <w:rPr>
          <w:sz w:val="26"/>
          <w:szCs w:val="26"/>
          <w:rtl/>
        </w:rPr>
        <w:t>وضع</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00A02687" w:rsidRPr="00A3369D">
        <w:rPr>
          <w:sz w:val="26"/>
          <w:szCs w:val="26"/>
          <w:rtl/>
        </w:rPr>
        <w:t>أجهزة ال</w:t>
      </w:r>
      <w:r w:rsidR="009D7441" w:rsidRPr="00A3369D">
        <w:rPr>
          <w:sz w:val="26"/>
          <w:szCs w:val="26"/>
          <w:rtl/>
        </w:rPr>
        <w:t>تبريد</w:t>
      </w:r>
      <w:r w:rsidR="00074365" w:rsidRPr="00A3369D">
        <w:rPr>
          <w:sz w:val="26"/>
          <w:szCs w:val="26"/>
          <w:rtl/>
        </w:rPr>
        <w:t xml:space="preserve"> </w:t>
      </w:r>
      <w:r w:rsidR="00A02687" w:rsidRPr="00A3369D">
        <w:rPr>
          <w:sz w:val="26"/>
          <w:szCs w:val="26"/>
          <w:rtl/>
        </w:rPr>
        <w:t xml:space="preserve">القائمة على </w:t>
      </w:r>
      <w:r w:rsidR="007E7179">
        <w:rPr>
          <w:sz w:val="26"/>
          <w:szCs w:val="26"/>
          <w:rtl/>
        </w:rPr>
        <w:t>المياه</w:t>
      </w:r>
      <w:r w:rsidR="00074365" w:rsidRPr="00A3369D">
        <w:rPr>
          <w:sz w:val="26"/>
          <w:szCs w:val="26"/>
          <w:rtl/>
        </w:rPr>
        <w:t xml:space="preserve"> </w:t>
      </w:r>
      <w:r w:rsidRPr="00A3369D">
        <w:rPr>
          <w:sz w:val="26"/>
          <w:szCs w:val="26"/>
          <w:rtl/>
        </w:rPr>
        <w:t>و</w:t>
      </w:r>
      <w:r w:rsidR="00B6664A" w:rsidRPr="00A3369D">
        <w:rPr>
          <w:sz w:val="26"/>
          <w:szCs w:val="26"/>
          <w:rtl/>
        </w:rPr>
        <w:t>أجهزة تكييف الهواء</w:t>
      </w:r>
      <w:r w:rsidR="00074365" w:rsidRPr="00A3369D">
        <w:rPr>
          <w:sz w:val="26"/>
          <w:szCs w:val="26"/>
          <w:rtl/>
        </w:rPr>
        <w:t xml:space="preserve"> </w:t>
      </w:r>
      <w:r w:rsidRPr="00A3369D">
        <w:rPr>
          <w:sz w:val="26"/>
          <w:szCs w:val="26"/>
          <w:rtl/>
        </w:rPr>
        <w:t>متعددة</w:t>
      </w:r>
      <w:r w:rsidR="00074365" w:rsidRPr="00A3369D">
        <w:rPr>
          <w:sz w:val="26"/>
          <w:szCs w:val="26"/>
          <w:rtl/>
        </w:rPr>
        <w:t xml:space="preserve"> </w:t>
      </w:r>
      <w:r w:rsidR="00A02687" w:rsidRPr="00A3369D">
        <w:rPr>
          <w:sz w:val="26"/>
          <w:szCs w:val="26"/>
          <w:rtl/>
        </w:rPr>
        <w:t>الأقسام</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00A02687" w:rsidRPr="00A3369D">
        <w:rPr>
          <w:sz w:val="26"/>
          <w:szCs w:val="26"/>
          <w:rtl/>
        </w:rPr>
        <w:t>رابطات الصناعة</w:t>
      </w:r>
      <w:r w:rsidR="00074365" w:rsidRPr="00A3369D">
        <w:rPr>
          <w:sz w:val="26"/>
          <w:szCs w:val="26"/>
          <w:rtl/>
        </w:rPr>
        <w:t xml:space="preserve"> </w:t>
      </w:r>
      <w:r w:rsidRPr="00A3369D">
        <w:rPr>
          <w:sz w:val="26"/>
          <w:szCs w:val="26"/>
          <w:rtl/>
        </w:rPr>
        <w:t>دون</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00A02687" w:rsidRPr="00A3369D">
        <w:rPr>
          <w:sz w:val="26"/>
          <w:szCs w:val="26"/>
          <w:rtl/>
        </w:rPr>
        <w:t>في إطار خطة إدارة إزالة المواد الهيدروكلوروفلوروكربونية</w:t>
      </w:r>
      <w:r w:rsidR="00074365" w:rsidRPr="00A3369D">
        <w:rPr>
          <w:sz w:val="26"/>
          <w:szCs w:val="26"/>
          <w:rtl/>
        </w:rPr>
        <w:t xml:space="preserve"> </w:t>
      </w:r>
      <w:r w:rsidRPr="00A3369D">
        <w:rPr>
          <w:sz w:val="26"/>
          <w:szCs w:val="26"/>
          <w:rtl/>
        </w:rPr>
        <w:t>وستدعم</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بدلا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دراسة</w:t>
      </w:r>
      <w:r w:rsidR="00074365" w:rsidRPr="00A3369D">
        <w:rPr>
          <w:sz w:val="26"/>
          <w:szCs w:val="26"/>
          <w:rtl/>
        </w:rPr>
        <w:t xml:space="preserve"> </w:t>
      </w:r>
      <w:r w:rsidR="00A02687" w:rsidRPr="00A3369D">
        <w:rPr>
          <w:sz w:val="26"/>
          <w:szCs w:val="26"/>
          <w:rtl/>
        </w:rPr>
        <w:t>ووضع</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Pr="00A3369D">
        <w:rPr>
          <w:sz w:val="26"/>
          <w:szCs w:val="26"/>
          <w:rtl/>
        </w:rPr>
        <w:t>لتتبع</w:t>
      </w:r>
      <w:r w:rsidR="00074365" w:rsidRPr="00A3369D">
        <w:rPr>
          <w:sz w:val="26"/>
          <w:szCs w:val="26"/>
          <w:rtl/>
        </w:rPr>
        <w:t xml:space="preserve"> </w:t>
      </w:r>
      <w:r w:rsidR="00A02687" w:rsidRPr="00A3369D">
        <w:rPr>
          <w:sz w:val="26"/>
          <w:szCs w:val="26"/>
          <w:rtl/>
        </w:rPr>
        <w:t>استصلاح غازات التبريد</w:t>
      </w:r>
      <w:r w:rsidRPr="00A3369D">
        <w:rPr>
          <w:sz w:val="26"/>
          <w:szCs w:val="26"/>
          <w:rtl/>
        </w:rPr>
        <w:t>،</w:t>
      </w:r>
      <w:r w:rsidR="00074365" w:rsidRPr="00A3369D">
        <w:rPr>
          <w:sz w:val="26"/>
          <w:szCs w:val="26"/>
          <w:rtl/>
        </w:rPr>
        <w:t xml:space="preserve"> </w:t>
      </w:r>
      <w:r w:rsidRPr="00A3369D">
        <w:rPr>
          <w:sz w:val="26"/>
          <w:szCs w:val="26"/>
          <w:rtl/>
        </w:rPr>
        <w:t>والتي</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توقيع</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Pr="00A3369D">
        <w:rPr>
          <w:sz w:val="26"/>
          <w:szCs w:val="26"/>
          <w:rtl/>
        </w:rPr>
        <w:t>بشأنها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D852E1" w:rsidRPr="00A3369D">
        <w:rPr>
          <w:sz w:val="26"/>
          <w:szCs w:val="26"/>
          <w:rtl/>
        </w:rPr>
        <w:t>يوليو/تموز</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ودراسة</w:t>
      </w:r>
      <w:r w:rsidR="00074365" w:rsidRPr="00A3369D">
        <w:rPr>
          <w:sz w:val="26"/>
          <w:szCs w:val="26"/>
          <w:rtl/>
        </w:rPr>
        <w:t xml:space="preserve"> </w:t>
      </w:r>
      <w:r w:rsidR="00A02687" w:rsidRPr="00A3369D">
        <w:rPr>
          <w:sz w:val="26"/>
          <w:szCs w:val="26"/>
          <w:rtl/>
        </w:rPr>
        <w:t>عن</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Pr="00A3369D">
        <w:rPr>
          <w:sz w:val="26"/>
          <w:szCs w:val="26"/>
          <w:rtl/>
        </w:rPr>
        <w:t>منع</w:t>
      </w:r>
      <w:r w:rsidR="00074365" w:rsidRPr="00A3369D">
        <w:rPr>
          <w:sz w:val="26"/>
          <w:szCs w:val="26"/>
          <w:rtl/>
        </w:rPr>
        <w:t xml:space="preserve"> </w:t>
      </w:r>
      <w:r w:rsidRPr="00A3369D">
        <w:rPr>
          <w:sz w:val="26"/>
          <w:szCs w:val="26"/>
          <w:rtl/>
        </w:rPr>
        <w:t>التسرب،</w:t>
      </w:r>
      <w:r w:rsidR="00074365" w:rsidRPr="00A3369D">
        <w:rPr>
          <w:sz w:val="26"/>
          <w:szCs w:val="26"/>
          <w:rtl/>
        </w:rPr>
        <w:t xml:space="preserve"> </w:t>
      </w:r>
      <w:r w:rsidRPr="00A3369D">
        <w:rPr>
          <w:sz w:val="26"/>
          <w:szCs w:val="26"/>
          <w:rtl/>
        </w:rPr>
        <w:t>والمتوقع</w:t>
      </w:r>
      <w:r w:rsidR="00074365" w:rsidRPr="00A3369D">
        <w:rPr>
          <w:sz w:val="26"/>
          <w:szCs w:val="26"/>
          <w:rtl/>
        </w:rPr>
        <w:t xml:space="preserve"> </w:t>
      </w:r>
      <w:r w:rsidRPr="00A3369D">
        <w:rPr>
          <w:sz w:val="26"/>
          <w:szCs w:val="26"/>
          <w:rtl/>
        </w:rPr>
        <w:t>توقيع</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Pr="00A3369D">
        <w:rPr>
          <w:sz w:val="26"/>
          <w:szCs w:val="26"/>
          <w:rtl/>
        </w:rPr>
        <w:t>بشأنها</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002463D8" w:rsidRPr="00A3369D">
        <w:rPr>
          <w:sz w:val="26"/>
          <w:szCs w:val="26"/>
          <w:rtl/>
        </w:rPr>
        <w:t>نوفمبر/تشرين الثاني</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00A02687" w:rsidRPr="00A3369D">
        <w:rPr>
          <w:sz w:val="26"/>
          <w:szCs w:val="26"/>
          <w:rtl/>
        </w:rPr>
        <w:t>و</w:t>
      </w:r>
      <w:r w:rsidRPr="00A3369D">
        <w:rPr>
          <w:sz w:val="26"/>
          <w:szCs w:val="26"/>
          <w:rtl/>
        </w:rPr>
        <w:t>تمت</w:t>
      </w:r>
      <w:r w:rsidR="00074365" w:rsidRPr="00A3369D">
        <w:rPr>
          <w:sz w:val="26"/>
          <w:szCs w:val="26"/>
          <w:rtl/>
        </w:rPr>
        <w:t xml:space="preserve"> </w:t>
      </w:r>
      <w:r w:rsidRPr="00A3369D">
        <w:rPr>
          <w:sz w:val="26"/>
          <w:szCs w:val="26"/>
          <w:rtl/>
        </w:rPr>
        <w:t>ترجمة</w:t>
      </w:r>
      <w:r w:rsidR="00074365" w:rsidRPr="00A3369D">
        <w:rPr>
          <w:sz w:val="26"/>
          <w:szCs w:val="26"/>
          <w:rtl/>
        </w:rPr>
        <w:t xml:space="preserve"> </w:t>
      </w:r>
      <w:r w:rsidRPr="00A3369D">
        <w:rPr>
          <w:sz w:val="26"/>
          <w:szCs w:val="26"/>
          <w:rtl/>
        </w:rPr>
        <w:t>الرموز</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00A02687" w:rsidRPr="00A3369D">
        <w:rPr>
          <w:sz w:val="26"/>
          <w:szCs w:val="26"/>
          <w:rtl/>
        </w:rPr>
        <w:t>وضعت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A02687" w:rsidRPr="00A3369D">
        <w:rPr>
          <w:sz w:val="26"/>
          <w:szCs w:val="26"/>
          <w:rtl/>
        </w:rPr>
        <w:t xml:space="preserve">إطار </w:t>
      </w:r>
      <w:r w:rsidRPr="00A3369D">
        <w:rPr>
          <w:sz w:val="26"/>
          <w:szCs w:val="26"/>
          <w:rtl/>
        </w:rPr>
        <w:t>الشرائح</w:t>
      </w:r>
      <w:r w:rsidR="00074365" w:rsidRPr="00A3369D">
        <w:rPr>
          <w:sz w:val="26"/>
          <w:szCs w:val="26"/>
          <w:rtl/>
        </w:rPr>
        <w:t xml:space="preserve"> </w:t>
      </w:r>
      <w:r w:rsidRPr="00A3369D">
        <w:rPr>
          <w:sz w:val="26"/>
          <w:szCs w:val="26"/>
          <w:rtl/>
        </w:rPr>
        <w:t>السابقة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اللغة</w:t>
      </w:r>
      <w:r w:rsidR="00074365" w:rsidRPr="00A3369D">
        <w:rPr>
          <w:sz w:val="26"/>
          <w:szCs w:val="26"/>
          <w:rtl/>
        </w:rPr>
        <w:t xml:space="preserve"> </w:t>
      </w:r>
      <w:r w:rsidRPr="00A3369D">
        <w:rPr>
          <w:sz w:val="26"/>
          <w:szCs w:val="26"/>
          <w:rtl/>
        </w:rPr>
        <w:t>ال</w:t>
      </w:r>
      <w:r w:rsidR="002463D8" w:rsidRPr="00A3369D">
        <w:rPr>
          <w:sz w:val="26"/>
          <w:szCs w:val="26"/>
          <w:rtl/>
        </w:rPr>
        <w:t>إنكليزي</w:t>
      </w:r>
      <w:r w:rsidRPr="00A3369D">
        <w:rPr>
          <w:sz w:val="26"/>
          <w:szCs w:val="26"/>
          <w:rtl/>
        </w:rPr>
        <w:t>ة</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0098564C" w:rsidRPr="00A3369D">
        <w:rPr>
          <w:sz w:val="26"/>
          <w:szCs w:val="26"/>
          <w:rtl/>
        </w:rPr>
        <w:t>حلقات عمل</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00A02687" w:rsidRPr="00A3369D">
        <w:rPr>
          <w:sz w:val="26"/>
          <w:szCs w:val="26"/>
          <w:rtl/>
        </w:rPr>
        <w:t>بشأن</w:t>
      </w:r>
      <w:r w:rsidR="00074365" w:rsidRPr="00A3369D">
        <w:rPr>
          <w:sz w:val="26"/>
          <w:szCs w:val="26"/>
          <w:rtl/>
        </w:rPr>
        <w:t xml:space="preserve"> </w:t>
      </w:r>
      <w:r w:rsidRPr="00A3369D">
        <w:rPr>
          <w:sz w:val="26"/>
          <w:szCs w:val="26"/>
          <w:rtl/>
        </w:rPr>
        <w:t>الرموز</w:t>
      </w:r>
      <w:r w:rsidR="00074365" w:rsidRPr="00A3369D">
        <w:rPr>
          <w:sz w:val="26"/>
          <w:szCs w:val="26"/>
          <w:rtl/>
        </w:rPr>
        <w:t xml:space="preserve"> </w:t>
      </w:r>
      <w:r w:rsidRPr="00A3369D">
        <w:rPr>
          <w:sz w:val="26"/>
          <w:szCs w:val="26"/>
          <w:rtl/>
        </w:rPr>
        <w:t>ل</w:t>
      </w:r>
      <w:r w:rsidR="00A02687" w:rsidRPr="00A3369D">
        <w:rPr>
          <w:sz w:val="26"/>
          <w:szCs w:val="26"/>
          <w:rtl/>
        </w:rPr>
        <w:t>ما مجموعه</w:t>
      </w:r>
      <w:r w:rsidR="00074365" w:rsidRPr="00A3369D">
        <w:rPr>
          <w:sz w:val="26"/>
          <w:szCs w:val="26"/>
          <w:rtl/>
        </w:rPr>
        <w:t xml:space="preserve"> </w:t>
      </w:r>
      <w:r w:rsidRPr="00A3369D">
        <w:rPr>
          <w:sz w:val="26"/>
          <w:szCs w:val="26"/>
          <w:rtl/>
        </w:rPr>
        <w:t>400</w:t>
      </w:r>
      <w:r w:rsidR="00074365" w:rsidRPr="00A3369D">
        <w:rPr>
          <w:sz w:val="26"/>
          <w:szCs w:val="26"/>
          <w:rtl/>
        </w:rPr>
        <w:t xml:space="preserve"> </w:t>
      </w:r>
      <w:r w:rsidR="002B5D30" w:rsidRPr="00A3369D">
        <w:rPr>
          <w:sz w:val="26"/>
          <w:szCs w:val="26"/>
          <w:rtl/>
        </w:rPr>
        <w:t>تقني</w:t>
      </w:r>
      <w:r w:rsidRPr="00A3369D">
        <w:rPr>
          <w:sz w:val="26"/>
          <w:szCs w:val="26"/>
          <w:rtl/>
        </w:rPr>
        <w:t>؛</w:t>
      </w:r>
      <w:r w:rsidR="00074365" w:rsidRPr="00A3369D">
        <w:rPr>
          <w:sz w:val="26"/>
          <w:szCs w:val="26"/>
          <w:rtl/>
        </w:rPr>
        <w:t xml:space="preserve"> </w:t>
      </w:r>
      <w:r w:rsidR="00A02687" w:rsidRPr="00A3369D">
        <w:rPr>
          <w:sz w:val="26"/>
          <w:szCs w:val="26"/>
          <w:rtl/>
        </w:rPr>
        <w:t>و</w:t>
      </w:r>
      <w:r w:rsidRPr="00A3369D">
        <w:rPr>
          <w:sz w:val="26"/>
          <w:szCs w:val="26"/>
          <w:rtl/>
        </w:rPr>
        <w:t>تم</w:t>
      </w:r>
      <w:r w:rsidR="00074365" w:rsidRPr="00A3369D">
        <w:rPr>
          <w:sz w:val="26"/>
          <w:szCs w:val="26"/>
          <w:rtl/>
        </w:rPr>
        <w:t xml:space="preserve"> </w:t>
      </w:r>
      <w:r w:rsidRPr="00A3369D">
        <w:rPr>
          <w:sz w:val="26"/>
          <w:szCs w:val="26"/>
          <w:rtl/>
        </w:rPr>
        <w:t>تقديم</w:t>
      </w:r>
      <w:r w:rsidR="00074365" w:rsidRPr="00A3369D">
        <w:rPr>
          <w:sz w:val="26"/>
          <w:szCs w:val="26"/>
          <w:rtl/>
        </w:rPr>
        <w:t xml:space="preserve"> </w:t>
      </w:r>
      <w:r w:rsidR="00A02687" w:rsidRPr="00A3369D">
        <w:rPr>
          <w:sz w:val="26"/>
          <w:szCs w:val="26"/>
          <w:rtl/>
        </w:rPr>
        <w:t>المشروعات</w:t>
      </w:r>
      <w:r w:rsidR="00074365" w:rsidRPr="00A3369D">
        <w:rPr>
          <w:sz w:val="26"/>
          <w:szCs w:val="26"/>
          <w:rtl/>
        </w:rPr>
        <w:t xml:space="preserve"> </w:t>
      </w:r>
      <w:r w:rsidRPr="00A3369D">
        <w:rPr>
          <w:sz w:val="26"/>
          <w:szCs w:val="26"/>
          <w:rtl/>
        </w:rPr>
        <w:t>النهائية</w:t>
      </w:r>
      <w:r w:rsidR="00074365" w:rsidRPr="00A3369D">
        <w:rPr>
          <w:sz w:val="26"/>
          <w:szCs w:val="26"/>
          <w:rtl/>
        </w:rPr>
        <w:t xml:space="preserve"> </w:t>
      </w:r>
      <w:r w:rsidRPr="00A3369D">
        <w:rPr>
          <w:sz w:val="26"/>
          <w:szCs w:val="26"/>
          <w:rtl/>
        </w:rPr>
        <w:t>لمعيارين</w:t>
      </w:r>
      <w:r w:rsidR="00074365" w:rsidRPr="00A3369D">
        <w:rPr>
          <w:sz w:val="26"/>
          <w:szCs w:val="26"/>
          <w:rtl/>
        </w:rPr>
        <w:t xml:space="preserve"> </w:t>
      </w:r>
      <w:r w:rsidRPr="00A3369D">
        <w:rPr>
          <w:sz w:val="26"/>
          <w:szCs w:val="26"/>
          <w:rtl/>
        </w:rPr>
        <w:t>لنقل</w:t>
      </w:r>
      <w:r w:rsidR="00074365" w:rsidRPr="00A3369D">
        <w:rPr>
          <w:sz w:val="26"/>
          <w:szCs w:val="26"/>
          <w:rtl/>
        </w:rPr>
        <w:t xml:space="preserve"> </w:t>
      </w:r>
      <w:r w:rsidRPr="00A3369D">
        <w:rPr>
          <w:sz w:val="26"/>
          <w:szCs w:val="26"/>
          <w:rtl/>
        </w:rPr>
        <w:t>وتركيب</w:t>
      </w:r>
      <w:r w:rsidR="00074365" w:rsidRPr="00A3369D">
        <w:rPr>
          <w:sz w:val="26"/>
          <w:szCs w:val="26"/>
          <w:rtl/>
        </w:rPr>
        <w:t xml:space="preserve"> </w:t>
      </w:r>
      <w:r w:rsidRPr="00A3369D">
        <w:rPr>
          <w:sz w:val="26"/>
          <w:szCs w:val="26"/>
          <w:rtl/>
        </w:rPr>
        <w:t>و</w:t>
      </w:r>
      <w:r w:rsidR="00A946A7" w:rsidRPr="00A3369D">
        <w:rPr>
          <w:sz w:val="26"/>
          <w:szCs w:val="26"/>
          <w:rtl/>
        </w:rPr>
        <w:t>خدمة</w:t>
      </w:r>
      <w:r w:rsidR="00074365" w:rsidRPr="00A3369D">
        <w:rPr>
          <w:sz w:val="26"/>
          <w:szCs w:val="26"/>
          <w:rtl/>
        </w:rPr>
        <w:t xml:space="preserve"> </w:t>
      </w:r>
      <w:r w:rsidR="000B3AF8" w:rsidRPr="00A3369D">
        <w:rPr>
          <w:sz w:val="26"/>
          <w:szCs w:val="26"/>
          <w:rtl/>
        </w:rPr>
        <w:t>أجهزة تكييف</w:t>
      </w:r>
      <w:r w:rsidR="00074365" w:rsidRPr="00A3369D">
        <w:rPr>
          <w:sz w:val="26"/>
          <w:szCs w:val="26"/>
          <w:rtl/>
        </w:rPr>
        <w:t xml:space="preserve"> </w:t>
      </w:r>
      <w:r w:rsidRPr="00A3369D">
        <w:rPr>
          <w:sz w:val="26"/>
          <w:szCs w:val="26"/>
          <w:rtl/>
        </w:rPr>
        <w:t>هواء</w:t>
      </w:r>
      <w:r w:rsidR="00074365" w:rsidRPr="00A3369D">
        <w:rPr>
          <w:sz w:val="26"/>
          <w:szCs w:val="26"/>
          <w:rtl/>
        </w:rPr>
        <w:t xml:space="preserve"> </w:t>
      </w:r>
      <w:r w:rsidRPr="00A3369D">
        <w:rPr>
          <w:sz w:val="26"/>
          <w:szCs w:val="26"/>
          <w:rtl/>
        </w:rPr>
        <w:t>الغرف</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تستخدم</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القابلة</w:t>
      </w:r>
      <w:r w:rsidR="00074365" w:rsidRPr="00A3369D">
        <w:rPr>
          <w:sz w:val="26"/>
          <w:szCs w:val="26"/>
          <w:rtl/>
        </w:rPr>
        <w:t xml:space="preserve"> </w:t>
      </w:r>
      <w:r w:rsidRPr="00A3369D">
        <w:rPr>
          <w:sz w:val="26"/>
          <w:szCs w:val="26"/>
          <w:rtl/>
        </w:rPr>
        <w:t>للاشتعال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لجنة</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للموافقة</w:t>
      </w:r>
      <w:r w:rsidR="00074365" w:rsidRPr="00A3369D">
        <w:rPr>
          <w:sz w:val="26"/>
          <w:szCs w:val="26"/>
          <w:rtl/>
        </w:rPr>
        <w:t xml:space="preserve"> </w:t>
      </w:r>
      <w:r w:rsidRPr="00A3369D">
        <w:rPr>
          <w:sz w:val="26"/>
          <w:szCs w:val="26"/>
          <w:rtl/>
        </w:rPr>
        <w:t>عليها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B5D30" w:rsidRPr="00A3369D">
        <w:rPr>
          <w:sz w:val="26"/>
          <w:szCs w:val="26"/>
          <w:rtl/>
        </w:rPr>
        <w:t>سبتمبر/أيلول</w:t>
      </w:r>
      <w:r w:rsidR="00074365" w:rsidRPr="00A3369D">
        <w:rPr>
          <w:sz w:val="26"/>
          <w:szCs w:val="26"/>
          <w:rtl/>
        </w:rPr>
        <w:t xml:space="preserve"> </w:t>
      </w:r>
      <w:r w:rsidRPr="00A3369D">
        <w:rPr>
          <w:sz w:val="26"/>
          <w:szCs w:val="26"/>
          <w:rtl/>
        </w:rPr>
        <w:t>2024؛</w:t>
      </w:r>
    </w:p>
    <w:p w14:paraId="57AD6A57" w14:textId="0C8A3C96" w:rsidR="002463D8"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ع</w:t>
      </w:r>
      <w:r w:rsidR="00A02687" w:rsidRPr="00A3369D">
        <w:rPr>
          <w:sz w:val="26"/>
          <w:szCs w:val="26"/>
          <w:rtl/>
        </w:rPr>
        <w:t>ُ</w:t>
      </w:r>
      <w:r w:rsidRPr="00A3369D">
        <w:rPr>
          <w:sz w:val="26"/>
          <w:szCs w:val="26"/>
          <w:rtl/>
        </w:rPr>
        <w:t>قد</w:t>
      </w:r>
      <w:r w:rsidR="00074365" w:rsidRPr="00A3369D">
        <w:rPr>
          <w:sz w:val="26"/>
          <w:szCs w:val="26"/>
          <w:rtl/>
        </w:rPr>
        <w:t xml:space="preserve"> </w:t>
      </w:r>
      <w:r w:rsidRPr="00A3369D">
        <w:rPr>
          <w:sz w:val="26"/>
          <w:szCs w:val="26"/>
          <w:rtl/>
        </w:rPr>
        <w:t>اجتماع</w:t>
      </w:r>
      <w:r w:rsidR="00074365" w:rsidRPr="00A3369D">
        <w:rPr>
          <w:sz w:val="26"/>
          <w:szCs w:val="26"/>
          <w:rtl/>
        </w:rPr>
        <w:t xml:space="preserve"> </w:t>
      </w:r>
      <w:r w:rsidRPr="00A3369D">
        <w:rPr>
          <w:sz w:val="26"/>
          <w:szCs w:val="26"/>
          <w:rtl/>
        </w:rPr>
        <w:t>تنسيقي</w:t>
      </w:r>
      <w:r w:rsidR="00074365" w:rsidRPr="00A3369D">
        <w:rPr>
          <w:sz w:val="26"/>
          <w:szCs w:val="26"/>
          <w:rtl/>
        </w:rPr>
        <w:t xml:space="preserve"> </w:t>
      </w:r>
      <w:r w:rsidRPr="00A3369D">
        <w:rPr>
          <w:sz w:val="26"/>
          <w:szCs w:val="26"/>
          <w:rtl/>
        </w:rPr>
        <w:t>لتنفيذ</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B6664A" w:rsidRPr="00A3369D">
        <w:rPr>
          <w:sz w:val="26"/>
          <w:szCs w:val="26"/>
          <w:rtl/>
        </w:rPr>
        <w:t>سبتمبر/أيلول</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وقام</w:t>
      </w:r>
      <w:r w:rsidR="00074365" w:rsidRPr="00A3369D">
        <w:rPr>
          <w:sz w:val="26"/>
          <w:szCs w:val="26"/>
          <w:rtl/>
        </w:rPr>
        <w:t xml:space="preserve"> </w:t>
      </w:r>
      <w:r w:rsidR="0087728E" w:rsidRPr="00A3369D">
        <w:rPr>
          <w:sz w:val="26"/>
          <w:szCs w:val="26"/>
          <w:rtl/>
        </w:rPr>
        <w:t>مركز التعاون البيئي الخارجي</w:t>
      </w:r>
      <w:r w:rsidRPr="00A3369D">
        <w:rPr>
          <w:sz w:val="26"/>
          <w:szCs w:val="26"/>
          <w:rtl/>
        </w:rPr>
        <w:t>/</w:t>
      </w:r>
      <w:r w:rsidR="007D3B29" w:rsidRPr="00A3369D">
        <w:rPr>
          <w:sz w:val="26"/>
          <w:szCs w:val="26"/>
          <w:rtl/>
        </w:rPr>
        <w:t>وزارة الإيكولوجيا والبيئة</w:t>
      </w:r>
      <w:r w:rsidR="00074365" w:rsidRPr="00A3369D">
        <w:rPr>
          <w:sz w:val="26"/>
          <w:szCs w:val="26"/>
          <w:rtl/>
        </w:rPr>
        <w:t xml:space="preserve"> </w:t>
      </w:r>
      <w:r w:rsidRPr="00A3369D">
        <w:rPr>
          <w:sz w:val="26"/>
          <w:szCs w:val="26"/>
          <w:rtl/>
        </w:rPr>
        <w:t>بتجميع</w:t>
      </w:r>
      <w:r w:rsidR="00074365" w:rsidRPr="00A3369D">
        <w:rPr>
          <w:sz w:val="26"/>
          <w:szCs w:val="26"/>
          <w:rtl/>
        </w:rPr>
        <w:t xml:space="preserve"> </w:t>
      </w:r>
      <w:r w:rsidRPr="00A3369D">
        <w:rPr>
          <w:sz w:val="26"/>
          <w:szCs w:val="26"/>
          <w:rtl/>
        </w:rPr>
        <w:t>دليل</w:t>
      </w:r>
      <w:r w:rsidR="00074365" w:rsidRPr="00A3369D">
        <w:rPr>
          <w:sz w:val="26"/>
          <w:szCs w:val="26"/>
          <w:rtl/>
        </w:rPr>
        <w:t xml:space="preserve"> </w:t>
      </w:r>
      <w:r w:rsidRPr="00A3369D">
        <w:rPr>
          <w:sz w:val="26"/>
          <w:szCs w:val="26"/>
          <w:rtl/>
        </w:rPr>
        <w:t>بأحدث</w:t>
      </w:r>
      <w:r w:rsidR="00074365" w:rsidRPr="00A3369D">
        <w:rPr>
          <w:sz w:val="26"/>
          <w:szCs w:val="26"/>
          <w:rtl/>
        </w:rPr>
        <w:t xml:space="preserve"> </w:t>
      </w:r>
      <w:r w:rsidRPr="00A3369D">
        <w:rPr>
          <w:sz w:val="26"/>
          <w:szCs w:val="26"/>
          <w:rtl/>
        </w:rPr>
        <w:t>اللوائح</w:t>
      </w:r>
      <w:r w:rsidR="00074365" w:rsidRPr="00A3369D">
        <w:rPr>
          <w:sz w:val="26"/>
          <w:szCs w:val="26"/>
          <w:rtl/>
        </w:rPr>
        <w:t xml:space="preserve"> </w:t>
      </w:r>
      <w:r w:rsidRPr="00A3369D">
        <w:rPr>
          <w:sz w:val="26"/>
          <w:szCs w:val="26"/>
          <w:rtl/>
        </w:rPr>
        <w:t>لتوزيعه</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0087728E" w:rsidRPr="00A3369D">
        <w:rPr>
          <w:sz w:val="26"/>
          <w:szCs w:val="26"/>
          <w:rtl/>
        </w:rPr>
        <w:t>دورات</w:t>
      </w:r>
      <w:r w:rsidR="00074365" w:rsidRPr="00A3369D">
        <w:rPr>
          <w:sz w:val="26"/>
          <w:szCs w:val="26"/>
          <w:rtl/>
        </w:rPr>
        <w:t xml:space="preserve"> </w:t>
      </w:r>
      <w:r w:rsidRPr="00A3369D">
        <w:rPr>
          <w:sz w:val="26"/>
          <w:szCs w:val="26"/>
          <w:rtl/>
        </w:rPr>
        <w:t>تدريبية</w:t>
      </w:r>
      <w:r w:rsidR="00074365" w:rsidRPr="00A3369D">
        <w:rPr>
          <w:sz w:val="26"/>
          <w:szCs w:val="26"/>
          <w:rtl/>
        </w:rPr>
        <w:t xml:space="preserve"> </w:t>
      </w:r>
      <w:r w:rsidRPr="00A3369D">
        <w:rPr>
          <w:sz w:val="26"/>
          <w:szCs w:val="26"/>
          <w:rtl/>
        </w:rPr>
        <w:t>للمسؤولين</w:t>
      </w:r>
      <w:r w:rsidR="00074365" w:rsidRPr="00A3369D">
        <w:rPr>
          <w:sz w:val="26"/>
          <w:szCs w:val="26"/>
          <w:rtl/>
        </w:rPr>
        <w:t xml:space="preserve"> </w:t>
      </w:r>
      <w:r w:rsidRPr="00A3369D">
        <w:rPr>
          <w:sz w:val="26"/>
          <w:szCs w:val="26"/>
          <w:rtl/>
        </w:rPr>
        <w:t>المحليين</w:t>
      </w:r>
      <w:r w:rsidR="00074365" w:rsidRPr="00A3369D">
        <w:rPr>
          <w:sz w:val="26"/>
          <w:szCs w:val="26"/>
          <w:rtl/>
        </w:rPr>
        <w:t xml:space="preserve"> </w:t>
      </w:r>
      <w:r w:rsidRPr="00A3369D">
        <w:rPr>
          <w:sz w:val="26"/>
          <w:szCs w:val="26"/>
          <w:rtl/>
        </w:rPr>
        <w:t>والموظفين</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ين،</w:t>
      </w:r>
      <w:r w:rsidR="00074365" w:rsidRPr="00A3369D">
        <w:rPr>
          <w:sz w:val="26"/>
          <w:szCs w:val="26"/>
          <w:rtl/>
        </w:rPr>
        <w:t xml:space="preserve"> </w:t>
      </w:r>
      <w:r w:rsidRPr="00A3369D">
        <w:rPr>
          <w:sz w:val="26"/>
          <w:szCs w:val="26"/>
          <w:rtl/>
        </w:rPr>
        <w:t>وصاغ</w:t>
      </w:r>
      <w:r w:rsidR="00074365" w:rsidRPr="00A3369D">
        <w:rPr>
          <w:sz w:val="26"/>
          <w:szCs w:val="26"/>
          <w:rtl/>
        </w:rPr>
        <w:t xml:space="preserve"> </w:t>
      </w:r>
      <w:r w:rsidRPr="00A3369D">
        <w:rPr>
          <w:sz w:val="26"/>
          <w:szCs w:val="26"/>
          <w:rtl/>
        </w:rPr>
        <w:t>تدابير</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للمواد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لتوفير</w:t>
      </w:r>
      <w:r w:rsidR="00074365" w:rsidRPr="00A3369D">
        <w:rPr>
          <w:sz w:val="26"/>
          <w:szCs w:val="26"/>
          <w:rtl/>
        </w:rPr>
        <w:t xml:space="preserve"> </w:t>
      </w:r>
      <w:r w:rsidRPr="00A3369D">
        <w:rPr>
          <w:sz w:val="26"/>
          <w:szCs w:val="26"/>
          <w:rtl/>
        </w:rPr>
        <w:t>التوجيه</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الحصص</w:t>
      </w:r>
      <w:r w:rsidR="00074365" w:rsidRPr="00A3369D">
        <w:rPr>
          <w:sz w:val="26"/>
          <w:szCs w:val="26"/>
          <w:rtl/>
        </w:rPr>
        <w:t xml:space="preserve"> </w:t>
      </w:r>
      <w:r w:rsidRPr="00A3369D">
        <w:rPr>
          <w:sz w:val="26"/>
          <w:szCs w:val="26"/>
          <w:rtl/>
        </w:rPr>
        <w:t>والتسجيل</w:t>
      </w:r>
      <w:r w:rsidR="00074365" w:rsidRPr="00A3369D">
        <w:rPr>
          <w:sz w:val="26"/>
          <w:szCs w:val="26"/>
          <w:rtl/>
        </w:rPr>
        <w:t xml:space="preserve"> </w:t>
      </w:r>
      <w:r w:rsidRPr="00A3369D">
        <w:rPr>
          <w:sz w:val="26"/>
          <w:szCs w:val="26"/>
          <w:rtl/>
        </w:rPr>
        <w:t>وإجراءات</w:t>
      </w:r>
      <w:r w:rsidR="00074365" w:rsidRPr="00A3369D">
        <w:rPr>
          <w:sz w:val="26"/>
          <w:szCs w:val="26"/>
          <w:rtl/>
        </w:rPr>
        <w:t xml:space="preserve"> </w:t>
      </w:r>
      <w:r w:rsidRPr="00A3369D">
        <w:rPr>
          <w:sz w:val="26"/>
          <w:szCs w:val="26"/>
          <w:rtl/>
        </w:rPr>
        <w:t>تقديم</w:t>
      </w:r>
      <w:r w:rsidR="0087728E" w:rsidRPr="00A3369D">
        <w:rPr>
          <w:sz w:val="26"/>
          <w:szCs w:val="26"/>
          <w:rtl/>
        </w:rPr>
        <w:t xml:space="preserve"> الطلبات</w:t>
      </w:r>
      <w:r w:rsidRPr="00A3369D">
        <w:rPr>
          <w:sz w:val="26"/>
          <w:szCs w:val="26"/>
          <w:rtl/>
        </w:rPr>
        <w:t>؛</w:t>
      </w:r>
      <w:r w:rsidR="00074365" w:rsidRPr="00A3369D">
        <w:rPr>
          <w:sz w:val="26"/>
          <w:szCs w:val="26"/>
          <w:rtl/>
        </w:rPr>
        <w:t xml:space="preserve"> </w:t>
      </w:r>
      <w:r w:rsidRPr="00A3369D">
        <w:rPr>
          <w:sz w:val="26"/>
          <w:szCs w:val="26"/>
          <w:rtl/>
        </w:rPr>
        <w:t>وعقدت</w:t>
      </w:r>
      <w:r w:rsidR="00074365" w:rsidRPr="00A3369D">
        <w:rPr>
          <w:sz w:val="26"/>
          <w:szCs w:val="26"/>
          <w:rtl/>
        </w:rPr>
        <w:t xml:space="preserve"> </w:t>
      </w:r>
      <w:r w:rsidR="002A19CE" w:rsidRPr="00A3369D">
        <w:rPr>
          <w:sz w:val="26"/>
          <w:szCs w:val="26"/>
          <w:rtl/>
        </w:rPr>
        <w:t>حلقتا</w:t>
      </w:r>
      <w:r w:rsidR="00074365" w:rsidRPr="00A3369D">
        <w:rPr>
          <w:sz w:val="26"/>
          <w:szCs w:val="26"/>
          <w:rtl/>
        </w:rPr>
        <w:t xml:space="preserve"> </w:t>
      </w:r>
      <w:r w:rsidRPr="00A3369D">
        <w:rPr>
          <w:sz w:val="26"/>
          <w:szCs w:val="26"/>
          <w:rtl/>
        </w:rPr>
        <w:t>عمل</w:t>
      </w:r>
      <w:r w:rsidR="00074365" w:rsidRPr="00A3369D">
        <w:rPr>
          <w:sz w:val="26"/>
          <w:szCs w:val="26"/>
          <w:rtl/>
        </w:rPr>
        <w:t xml:space="preserve"> </w:t>
      </w:r>
      <w:r w:rsidRPr="00A3369D">
        <w:rPr>
          <w:sz w:val="26"/>
          <w:szCs w:val="26"/>
          <w:rtl/>
        </w:rPr>
        <w:t>وطنيتان</w:t>
      </w:r>
      <w:r w:rsidR="00074365" w:rsidRPr="00A3369D">
        <w:rPr>
          <w:sz w:val="26"/>
          <w:szCs w:val="26"/>
          <w:rtl/>
        </w:rPr>
        <w:t xml:space="preserve"> </w:t>
      </w:r>
      <w:r w:rsidR="0087728E" w:rsidRPr="00A3369D">
        <w:rPr>
          <w:sz w:val="26"/>
          <w:szCs w:val="26"/>
          <w:rtl/>
        </w:rPr>
        <w:t>بشأن</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009D7441" w:rsidRPr="00A3369D">
        <w:rPr>
          <w:sz w:val="26"/>
          <w:szCs w:val="26"/>
          <w:rtl/>
        </w:rPr>
        <w:t>إزالة 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بمشاركة</w:t>
      </w:r>
      <w:r w:rsidR="00074365" w:rsidRPr="00A3369D">
        <w:rPr>
          <w:sz w:val="26"/>
          <w:szCs w:val="26"/>
          <w:rtl/>
        </w:rPr>
        <w:t xml:space="preserve"> </w:t>
      </w:r>
      <w:r w:rsidRPr="00A3369D">
        <w:rPr>
          <w:sz w:val="26"/>
          <w:szCs w:val="26"/>
          <w:rtl/>
        </w:rPr>
        <w:t>300</w:t>
      </w:r>
      <w:r w:rsidR="00074365" w:rsidRPr="00A3369D">
        <w:rPr>
          <w:sz w:val="26"/>
          <w:szCs w:val="26"/>
          <w:rtl/>
        </w:rPr>
        <w:t xml:space="preserve"> </w:t>
      </w:r>
      <w:r w:rsidR="0087728E" w:rsidRPr="00A3369D">
        <w:rPr>
          <w:sz w:val="26"/>
          <w:szCs w:val="26"/>
          <w:rtl/>
        </w:rPr>
        <w:t>موظف</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مكاتب</w:t>
      </w:r>
      <w:r w:rsidR="00074365" w:rsidRPr="00A3369D">
        <w:rPr>
          <w:sz w:val="26"/>
          <w:szCs w:val="26"/>
          <w:rtl/>
        </w:rPr>
        <w:t xml:space="preserve"> </w:t>
      </w:r>
      <w:r w:rsidR="004456A4" w:rsidRPr="00A3369D">
        <w:rPr>
          <w:sz w:val="26"/>
          <w:szCs w:val="26"/>
          <w:rtl/>
        </w:rPr>
        <w:t>الإيكولوجيا والبيئة</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و/أو</w:t>
      </w:r>
      <w:r w:rsidR="00074365" w:rsidRPr="00A3369D">
        <w:rPr>
          <w:sz w:val="26"/>
          <w:szCs w:val="26"/>
          <w:rtl/>
        </w:rPr>
        <w:t xml:space="preserve"> </w:t>
      </w:r>
      <w:r w:rsidRPr="00A3369D">
        <w:rPr>
          <w:sz w:val="26"/>
          <w:szCs w:val="26"/>
          <w:rtl/>
        </w:rPr>
        <w:t>ضباط</w:t>
      </w:r>
      <w:r w:rsidR="00074365" w:rsidRPr="00A3369D">
        <w:rPr>
          <w:sz w:val="26"/>
          <w:szCs w:val="26"/>
          <w:rtl/>
        </w:rPr>
        <w:t xml:space="preserve"> </w:t>
      </w:r>
      <w:r w:rsidRPr="00A3369D">
        <w:rPr>
          <w:sz w:val="26"/>
          <w:szCs w:val="26"/>
          <w:rtl/>
        </w:rPr>
        <w:t>إنفاذ</w:t>
      </w:r>
      <w:r w:rsidR="00074365" w:rsidRPr="00A3369D">
        <w:rPr>
          <w:sz w:val="26"/>
          <w:szCs w:val="26"/>
          <w:rtl/>
        </w:rPr>
        <w:t xml:space="preserve"> </w:t>
      </w:r>
      <w:r w:rsidRPr="00A3369D">
        <w:rPr>
          <w:sz w:val="26"/>
          <w:szCs w:val="26"/>
          <w:rtl/>
        </w:rPr>
        <w:t>القانون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31</w:t>
      </w:r>
      <w:r w:rsidR="00074365" w:rsidRPr="00A3369D">
        <w:rPr>
          <w:sz w:val="26"/>
          <w:szCs w:val="26"/>
          <w:rtl/>
        </w:rPr>
        <w:t xml:space="preserve"> </w:t>
      </w:r>
      <w:r w:rsidRPr="00A3369D">
        <w:rPr>
          <w:sz w:val="26"/>
          <w:szCs w:val="26"/>
          <w:rtl/>
        </w:rPr>
        <w:t>مقاطعة،</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التركيز</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التحديثات</w:t>
      </w:r>
      <w:r w:rsidR="00074365" w:rsidRPr="00A3369D">
        <w:rPr>
          <w:sz w:val="26"/>
          <w:szCs w:val="26"/>
          <w:rtl/>
        </w:rPr>
        <w:t xml:space="preserve"> </w:t>
      </w:r>
      <w:r w:rsidRPr="00A3369D">
        <w:rPr>
          <w:sz w:val="26"/>
          <w:szCs w:val="26"/>
          <w:rtl/>
        </w:rPr>
        <w:t>التنظيمية</w:t>
      </w:r>
      <w:r w:rsidR="00074365" w:rsidRPr="00A3369D">
        <w:rPr>
          <w:sz w:val="26"/>
          <w:szCs w:val="26"/>
          <w:rtl/>
        </w:rPr>
        <w:t xml:space="preserve"> </w:t>
      </w:r>
      <w:r w:rsidRPr="00A3369D">
        <w:rPr>
          <w:sz w:val="26"/>
          <w:szCs w:val="26"/>
          <w:rtl/>
        </w:rPr>
        <w:t>واتجاهات</w:t>
      </w:r>
      <w:r w:rsidR="00074365" w:rsidRPr="00A3369D">
        <w:rPr>
          <w:sz w:val="26"/>
          <w:szCs w:val="26"/>
          <w:rtl/>
        </w:rPr>
        <w:t xml:space="preserve"> </w:t>
      </w:r>
      <w:r w:rsidRPr="00A3369D">
        <w:rPr>
          <w:sz w:val="26"/>
          <w:szCs w:val="26"/>
          <w:rtl/>
        </w:rPr>
        <w:t>الامتثال</w:t>
      </w:r>
      <w:r w:rsidR="00074365" w:rsidRPr="00A3369D">
        <w:rPr>
          <w:sz w:val="26"/>
          <w:szCs w:val="26"/>
          <w:rtl/>
        </w:rPr>
        <w:t xml:space="preserve"> </w:t>
      </w:r>
      <w:r w:rsidRPr="00A3369D">
        <w:rPr>
          <w:sz w:val="26"/>
          <w:szCs w:val="26"/>
          <w:rtl/>
        </w:rPr>
        <w:t>وممارسات</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واستمرت</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والسياس</w:t>
      </w:r>
      <w:r w:rsidR="0087728E" w:rsidRPr="00A3369D">
        <w:rPr>
          <w:sz w:val="26"/>
          <w:szCs w:val="26"/>
          <w:rtl/>
        </w:rPr>
        <w:t>ات</w:t>
      </w:r>
      <w:r w:rsidRPr="00A3369D">
        <w:rPr>
          <w:sz w:val="26"/>
          <w:szCs w:val="26"/>
          <w:rtl/>
        </w:rPr>
        <w:t>ية</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اليومي</w:t>
      </w:r>
      <w:r w:rsidR="0087728E" w:rsidRPr="00A3369D">
        <w:rPr>
          <w:sz w:val="26"/>
          <w:szCs w:val="26"/>
          <w:rtl/>
        </w:rPr>
        <w:t>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87728E" w:rsidRPr="00A3369D">
        <w:rPr>
          <w:sz w:val="26"/>
          <w:szCs w:val="26"/>
          <w:rtl/>
        </w:rPr>
        <w:t>دورتان</w:t>
      </w:r>
      <w:r w:rsidR="00074365" w:rsidRPr="00A3369D">
        <w:rPr>
          <w:sz w:val="26"/>
          <w:szCs w:val="26"/>
          <w:rtl/>
        </w:rPr>
        <w:t xml:space="preserve"> </w:t>
      </w:r>
      <w:r w:rsidRPr="00A3369D">
        <w:rPr>
          <w:sz w:val="26"/>
          <w:szCs w:val="26"/>
          <w:rtl/>
        </w:rPr>
        <w:t>تدريبيتان</w:t>
      </w:r>
      <w:r w:rsidR="00074365" w:rsidRPr="00A3369D">
        <w:rPr>
          <w:sz w:val="26"/>
          <w:szCs w:val="26"/>
          <w:rtl/>
        </w:rPr>
        <w:t xml:space="preserve"> </w:t>
      </w:r>
      <w:r w:rsidRPr="00A3369D">
        <w:rPr>
          <w:sz w:val="26"/>
          <w:szCs w:val="26"/>
          <w:rtl/>
        </w:rPr>
        <w:t>موضوعيتان</w:t>
      </w:r>
      <w:r w:rsidR="00074365" w:rsidRPr="00A3369D">
        <w:rPr>
          <w:sz w:val="26"/>
          <w:szCs w:val="26"/>
          <w:rtl/>
        </w:rPr>
        <w:t xml:space="preserve"> </w:t>
      </w:r>
      <w:r w:rsidRPr="00A3369D">
        <w:rPr>
          <w:sz w:val="26"/>
          <w:szCs w:val="26"/>
          <w:rtl/>
        </w:rPr>
        <w:t>ن</w:t>
      </w:r>
      <w:r w:rsidR="0087728E" w:rsidRPr="00A3369D">
        <w:rPr>
          <w:sz w:val="26"/>
          <w:szCs w:val="26"/>
          <w:rtl/>
        </w:rPr>
        <w:t>ُ</w:t>
      </w:r>
      <w:r w:rsidRPr="00A3369D">
        <w:rPr>
          <w:sz w:val="26"/>
          <w:szCs w:val="26"/>
          <w:rtl/>
        </w:rPr>
        <w:t>ظمتا</w:t>
      </w:r>
      <w:r w:rsidR="00074365" w:rsidRPr="00A3369D">
        <w:rPr>
          <w:sz w:val="26"/>
          <w:szCs w:val="26"/>
          <w:rtl/>
        </w:rPr>
        <w:t xml:space="preserve"> </w:t>
      </w:r>
      <w:r w:rsidR="0087728E" w:rsidRPr="00A3369D">
        <w:rPr>
          <w:sz w:val="26"/>
          <w:szCs w:val="26"/>
          <w:rtl/>
        </w:rPr>
        <w:t>وشارك فيهما</w:t>
      </w:r>
      <w:r w:rsidR="00074365" w:rsidRPr="00A3369D">
        <w:rPr>
          <w:sz w:val="26"/>
          <w:szCs w:val="26"/>
          <w:rtl/>
        </w:rPr>
        <w:t xml:space="preserve"> </w:t>
      </w:r>
      <w:r w:rsidRPr="00A3369D">
        <w:rPr>
          <w:sz w:val="26"/>
          <w:szCs w:val="26"/>
          <w:rtl/>
        </w:rPr>
        <w:t>157</w:t>
      </w:r>
      <w:r w:rsidR="00074365" w:rsidRPr="00A3369D">
        <w:rPr>
          <w:sz w:val="26"/>
          <w:szCs w:val="26"/>
          <w:rtl/>
        </w:rPr>
        <w:t xml:space="preserve"> </w:t>
      </w:r>
      <w:r w:rsidR="0087728E" w:rsidRPr="00A3369D">
        <w:rPr>
          <w:sz w:val="26"/>
          <w:szCs w:val="26"/>
          <w:rtl/>
        </w:rPr>
        <w:t xml:space="preserve">من </w:t>
      </w:r>
      <w:r w:rsidRPr="00A3369D">
        <w:rPr>
          <w:sz w:val="26"/>
          <w:szCs w:val="26"/>
          <w:rtl/>
        </w:rPr>
        <w:t>ضب</w:t>
      </w:r>
      <w:r w:rsidR="0087728E" w:rsidRPr="00A3369D">
        <w:rPr>
          <w:sz w:val="26"/>
          <w:szCs w:val="26"/>
          <w:rtl/>
        </w:rPr>
        <w:t>ا</w:t>
      </w:r>
      <w:r w:rsidRPr="00A3369D">
        <w:rPr>
          <w:sz w:val="26"/>
          <w:szCs w:val="26"/>
          <w:rtl/>
        </w:rPr>
        <w:t>ط</w:t>
      </w:r>
      <w:r w:rsidR="00074365" w:rsidRPr="00A3369D">
        <w:rPr>
          <w:sz w:val="26"/>
          <w:szCs w:val="26"/>
          <w:rtl/>
        </w:rPr>
        <w:t xml:space="preserve"> </w:t>
      </w:r>
      <w:r w:rsidRPr="00A3369D">
        <w:rPr>
          <w:sz w:val="26"/>
          <w:szCs w:val="26"/>
          <w:rtl/>
        </w:rPr>
        <w:t>إنفاذ</w:t>
      </w:r>
      <w:r w:rsidR="00074365" w:rsidRPr="00A3369D">
        <w:rPr>
          <w:sz w:val="26"/>
          <w:szCs w:val="26"/>
          <w:rtl/>
        </w:rPr>
        <w:t xml:space="preserve"> </w:t>
      </w:r>
      <w:r w:rsidR="0087728E" w:rsidRPr="00A3369D">
        <w:rPr>
          <w:sz w:val="26"/>
          <w:szCs w:val="26"/>
          <w:rtl/>
        </w:rPr>
        <w:t>ال</w:t>
      </w:r>
      <w:r w:rsidRPr="00A3369D">
        <w:rPr>
          <w:sz w:val="26"/>
          <w:szCs w:val="26"/>
          <w:rtl/>
        </w:rPr>
        <w:t>قانون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مكاتب</w:t>
      </w:r>
      <w:r w:rsidR="00074365" w:rsidRPr="00A3369D">
        <w:rPr>
          <w:sz w:val="26"/>
          <w:szCs w:val="26"/>
          <w:rtl/>
        </w:rPr>
        <w:t xml:space="preserve"> </w:t>
      </w:r>
      <w:r w:rsidR="004456A4" w:rsidRPr="00A3369D">
        <w:rPr>
          <w:sz w:val="26"/>
          <w:szCs w:val="26"/>
          <w:rtl/>
        </w:rPr>
        <w:t>الإيكولوجيا والبيئة</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وتناولتا</w:t>
      </w:r>
      <w:r w:rsidR="00074365" w:rsidRPr="00A3369D">
        <w:rPr>
          <w:sz w:val="26"/>
          <w:szCs w:val="26"/>
          <w:rtl/>
        </w:rPr>
        <w:t xml:space="preserve"> </w:t>
      </w:r>
      <w:r w:rsidRPr="00A3369D">
        <w:rPr>
          <w:sz w:val="26"/>
          <w:szCs w:val="26"/>
          <w:rtl/>
        </w:rPr>
        <w:t>اللوائح</w:t>
      </w:r>
      <w:r w:rsidR="00074365" w:rsidRPr="00A3369D">
        <w:rPr>
          <w:sz w:val="26"/>
          <w:szCs w:val="26"/>
          <w:rtl/>
        </w:rPr>
        <w:t xml:space="preserve"> </w:t>
      </w:r>
      <w:r w:rsidRPr="00A3369D">
        <w:rPr>
          <w:sz w:val="26"/>
          <w:szCs w:val="26"/>
          <w:rtl/>
        </w:rPr>
        <w:t>المنقحة،</w:t>
      </w:r>
      <w:r w:rsidR="00074365" w:rsidRPr="00A3369D">
        <w:rPr>
          <w:sz w:val="26"/>
          <w:szCs w:val="26"/>
          <w:rtl/>
        </w:rPr>
        <w:t xml:space="preserve"> </w:t>
      </w:r>
      <w:r w:rsidRPr="00A3369D">
        <w:rPr>
          <w:sz w:val="26"/>
          <w:szCs w:val="26"/>
          <w:rtl/>
        </w:rPr>
        <w:t>وحالة</w:t>
      </w:r>
      <w:r w:rsidR="00074365" w:rsidRPr="00A3369D">
        <w:rPr>
          <w:sz w:val="26"/>
          <w:szCs w:val="26"/>
          <w:rtl/>
        </w:rPr>
        <w:t xml:space="preserve"> </w:t>
      </w:r>
      <w:r w:rsidRPr="00A3369D">
        <w:rPr>
          <w:sz w:val="26"/>
          <w:szCs w:val="26"/>
          <w:rtl/>
        </w:rPr>
        <w:t>الامتثال،</w:t>
      </w:r>
      <w:r w:rsidR="00074365" w:rsidRPr="00A3369D">
        <w:rPr>
          <w:sz w:val="26"/>
          <w:szCs w:val="26"/>
          <w:rtl/>
        </w:rPr>
        <w:t xml:space="preserve"> </w:t>
      </w:r>
      <w:r w:rsidRPr="00A3369D">
        <w:rPr>
          <w:sz w:val="26"/>
          <w:szCs w:val="26"/>
          <w:rtl/>
        </w:rPr>
        <w:t>وأساليب</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r w:rsidRPr="00A3369D">
        <w:rPr>
          <w:sz w:val="26"/>
          <w:szCs w:val="26"/>
          <w:rtl/>
        </w:rPr>
        <w:t>و</w:t>
      </w:r>
      <w:r w:rsidR="00094622" w:rsidRPr="00A3369D">
        <w:rPr>
          <w:sz w:val="26"/>
          <w:szCs w:val="26"/>
          <w:rtl/>
        </w:rPr>
        <w:t>تكنولوجيات</w:t>
      </w:r>
      <w:r w:rsidR="00074365" w:rsidRPr="00A3369D">
        <w:rPr>
          <w:sz w:val="26"/>
          <w:szCs w:val="26"/>
          <w:rtl/>
        </w:rPr>
        <w:t xml:space="preserve"> </w:t>
      </w:r>
      <w:r w:rsidRPr="00A3369D">
        <w:rPr>
          <w:sz w:val="26"/>
          <w:szCs w:val="26"/>
          <w:rtl/>
        </w:rPr>
        <w:t>الرصد</w:t>
      </w:r>
      <w:r w:rsidR="00074365" w:rsidRPr="00A3369D">
        <w:rPr>
          <w:sz w:val="26"/>
          <w:szCs w:val="26"/>
          <w:rtl/>
        </w:rPr>
        <w:t xml:space="preserve"> </w:t>
      </w:r>
      <w:r w:rsidRPr="00A3369D">
        <w:rPr>
          <w:sz w:val="26"/>
          <w:szCs w:val="26"/>
          <w:rtl/>
        </w:rPr>
        <w:t>الميداني،</w:t>
      </w:r>
      <w:r w:rsidR="00074365" w:rsidRPr="00A3369D">
        <w:rPr>
          <w:sz w:val="26"/>
          <w:szCs w:val="26"/>
          <w:rtl/>
        </w:rPr>
        <w:t xml:space="preserve"> </w:t>
      </w:r>
      <w:r w:rsidRPr="00A3369D">
        <w:rPr>
          <w:sz w:val="26"/>
          <w:szCs w:val="26"/>
          <w:rtl/>
        </w:rPr>
        <w:t>وممارسات</w:t>
      </w:r>
      <w:r w:rsidR="00074365" w:rsidRPr="00A3369D">
        <w:rPr>
          <w:sz w:val="26"/>
          <w:szCs w:val="26"/>
          <w:rtl/>
        </w:rPr>
        <w:t xml:space="preserve"> </w:t>
      </w:r>
      <w:r w:rsidRPr="00A3369D">
        <w:rPr>
          <w:sz w:val="26"/>
          <w:szCs w:val="26"/>
          <w:rtl/>
        </w:rPr>
        <w:t>التخلص؛</w:t>
      </w:r>
      <w:r w:rsidR="00074365" w:rsidRPr="00A3369D">
        <w:rPr>
          <w:sz w:val="26"/>
          <w:szCs w:val="26"/>
          <w:rtl/>
        </w:rPr>
        <w:t xml:space="preserve"> </w:t>
      </w:r>
      <w:r w:rsidRPr="00A3369D">
        <w:rPr>
          <w:sz w:val="26"/>
          <w:szCs w:val="26"/>
          <w:rtl/>
        </w:rPr>
        <w:t>واستمر</w:t>
      </w:r>
      <w:r w:rsidR="00074365" w:rsidRPr="00A3369D">
        <w:rPr>
          <w:sz w:val="26"/>
          <w:szCs w:val="26"/>
          <w:rtl/>
        </w:rPr>
        <w:t xml:space="preserve"> </w:t>
      </w:r>
      <w:r w:rsidRPr="00A3369D">
        <w:rPr>
          <w:sz w:val="26"/>
          <w:szCs w:val="26"/>
          <w:rtl/>
        </w:rPr>
        <w:t>برنامج</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ستة</w:t>
      </w:r>
      <w:r w:rsidR="00074365" w:rsidRPr="00A3369D">
        <w:rPr>
          <w:sz w:val="26"/>
          <w:szCs w:val="26"/>
          <w:rtl/>
        </w:rPr>
        <w:t xml:space="preserve"> </w:t>
      </w:r>
      <w:r w:rsidRPr="00A3369D">
        <w:rPr>
          <w:sz w:val="26"/>
          <w:szCs w:val="26"/>
          <w:rtl/>
        </w:rPr>
        <w:t>مكاتب</w:t>
      </w:r>
      <w:r w:rsidR="00074365" w:rsidRPr="00A3369D">
        <w:rPr>
          <w:sz w:val="26"/>
          <w:szCs w:val="26"/>
          <w:rtl/>
        </w:rPr>
        <w:t xml:space="preserve"> </w:t>
      </w:r>
      <w:r w:rsidRPr="00A3369D">
        <w:rPr>
          <w:sz w:val="26"/>
          <w:szCs w:val="26"/>
          <w:rtl/>
        </w:rPr>
        <w:t>مختارة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مكاتب</w:t>
      </w:r>
      <w:r w:rsidR="00074365" w:rsidRPr="00A3369D">
        <w:rPr>
          <w:sz w:val="26"/>
          <w:szCs w:val="26"/>
          <w:rtl/>
        </w:rPr>
        <w:t xml:space="preserve"> </w:t>
      </w:r>
      <w:r w:rsidR="004456A4" w:rsidRPr="00A3369D">
        <w:rPr>
          <w:sz w:val="26"/>
          <w:szCs w:val="26"/>
          <w:rtl/>
        </w:rPr>
        <w:t>الإيكولوجيا والبيئة</w:t>
      </w:r>
      <w:r w:rsidRPr="00A3369D">
        <w:rPr>
          <w:sz w:val="26"/>
          <w:szCs w:val="26"/>
          <w:rtl/>
        </w:rPr>
        <w:t>،</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قامت</w:t>
      </w:r>
      <w:r w:rsidR="00074365" w:rsidRPr="00A3369D">
        <w:rPr>
          <w:sz w:val="26"/>
          <w:szCs w:val="26"/>
          <w:rtl/>
        </w:rPr>
        <w:t xml:space="preserve"> </w:t>
      </w:r>
      <w:r w:rsidRPr="00A3369D">
        <w:rPr>
          <w:sz w:val="26"/>
          <w:szCs w:val="26"/>
          <w:rtl/>
        </w:rPr>
        <w:t>المكاتب</w:t>
      </w:r>
      <w:r w:rsidR="00074365" w:rsidRPr="00A3369D">
        <w:rPr>
          <w:sz w:val="26"/>
          <w:szCs w:val="26"/>
          <w:rtl/>
        </w:rPr>
        <w:t xml:space="preserve"> </w:t>
      </w:r>
      <w:r w:rsidRPr="00A3369D">
        <w:rPr>
          <w:sz w:val="26"/>
          <w:szCs w:val="26"/>
          <w:rtl/>
        </w:rPr>
        <w:t>الستة</w:t>
      </w:r>
      <w:r w:rsidR="00074365" w:rsidRPr="00A3369D">
        <w:rPr>
          <w:sz w:val="26"/>
          <w:szCs w:val="26"/>
          <w:rtl/>
        </w:rPr>
        <w:t xml:space="preserve"> </w:t>
      </w:r>
      <w:r w:rsidRPr="00A3369D">
        <w:rPr>
          <w:sz w:val="26"/>
          <w:szCs w:val="26"/>
          <w:rtl/>
        </w:rPr>
        <w:t>المشاركة</w:t>
      </w:r>
      <w:r w:rsidR="00074365" w:rsidRPr="00A3369D">
        <w:rPr>
          <w:sz w:val="26"/>
          <w:szCs w:val="26"/>
          <w:rtl/>
        </w:rPr>
        <w:t xml:space="preserve"> </w:t>
      </w:r>
      <w:r w:rsidRPr="00A3369D">
        <w:rPr>
          <w:sz w:val="26"/>
          <w:szCs w:val="26"/>
          <w:rtl/>
        </w:rPr>
        <w:t>بوضع</w:t>
      </w:r>
      <w:r w:rsidR="00074365" w:rsidRPr="00A3369D">
        <w:rPr>
          <w:sz w:val="26"/>
          <w:szCs w:val="26"/>
          <w:rtl/>
        </w:rPr>
        <w:t xml:space="preserve"> </w:t>
      </w:r>
      <w:r w:rsidRPr="00A3369D">
        <w:rPr>
          <w:sz w:val="26"/>
          <w:szCs w:val="26"/>
          <w:rtl/>
        </w:rPr>
        <w:t>خطط</w:t>
      </w:r>
      <w:r w:rsidR="00074365" w:rsidRPr="00A3369D">
        <w:rPr>
          <w:sz w:val="26"/>
          <w:szCs w:val="26"/>
          <w:rtl/>
        </w:rPr>
        <w:t xml:space="preserve"> </w:t>
      </w:r>
      <w:r w:rsidRPr="00A3369D">
        <w:rPr>
          <w:sz w:val="26"/>
          <w:szCs w:val="26"/>
          <w:rtl/>
        </w:rPr>
        <w:t>عمل</w:t>
      </w:r>
      <w:r w:rsidR="0087728E" w:rsidRPr="00A3369D">
        <w:rPr>
          <w:sz w:val="26"/>
          <w:szCs w:val="26"/>
          <w:rtl/>
        </w:rPr>
        <w:t xml:space="preserve"> </w:t>
      </w:r>
      <w:r w:rsidRPr="00A3369D">
        <w:rPr>
          <w:sz w:val="26"/>
          <w:szCs w:val="26"/>
          <w:rtl/>
        </w:rPr>
        <w:t>تضمنت</w:t>
      </w:r>
      <w:r w:rsidR="00074365" w:rsidRPr="00A3369D">
        <w:rPr>
          <w:sz w:val="26"/>
          <w:szCs w:val="26"/>
          <w:rtl/>
        </w:rPr>
        <w:t xml:space="preserve"> </w:t>
      </w:r>
      <w:r w:rsidRPr="00A3369D">
        <w:rPr>
          <w:sz w:val="26"/>
          <w:szCs w:val="26"/>
          <w:rtl/>
        </w:rPr>
        <w:t>إجراء</w:t>
      </w:r>
      <w:r w:rsidR="00074365" w:rsidRPr="00A3369D">
        <w:rPr>
          <w:sz w:val="26"/>
          <w:szCs w:val="26"/>
          <w:rtl/>
        </w:rPr>
        <w:t xml:space="preserve"> </w:t>
      </w:r>
      <w:r w:rsidRPr="00A3369D">
        <w:rPr>
          <w:sz w:val="26"/>
          <w:szCs w:val="26"/>
          <w:rtl/>
        </w:rPr>
        <w:t>مسوحات</w:t>
      </w:r>
      <w:r w:rsidR="00074365" w:rsidRPr="00A3369D">
        <w:rPr>
          <w:sz w:val="26"/>
          <w:szCs w:val="26"/>
          <w:rtl/>
        </w:rPr>
        <w:t xml:space="preserve"> </w:t>
      </w:r>
      <w:r w:rsidRPr="00A3369D">
        <w:rPr>
          <w:sz w:val="26"/>
          <w:szCs w:val="26"/>
          <w:rtl/>
        </w:rPr>
        <w:t>للشركات</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منتجي</w:t>
      </w:r>
      <w:r w:rsidR="00074365" w:rsidRPr="00A3369D">
        <w:rPr>
          <w:sz w:val="26"/>
          <w:szCs w:val="26"/>
          <w:rtl/>
        </w:rPr>
        <w:t xml:space="preserve"> </w:t>
      </w:r>
      <w:r w:rsidRPr="00A3369D">
        <w:rPr>
          <w:sz w:val="26"/>
          <w:szCs w:val="26"/>
          <w:rtl/>
        </w:rPr>
        <w:t>وموزعي</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وشركات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وال</w:t>
      </w:r>
      <w:r w:rsidR="00D852E1" w:rsidRPr="00A3369D">
        <w:rPr>
          <w:sz w:val="26"/>
          <w:szCs w:val="26"/>
          <w:rtl/>
        </w:rPr>
        <w:t>رغاوى</w:t>
      </w:r>
      <w:r w:rsidRPr="00A3369D">
        <w:rPr>
          <w:sz w:val="26"/>
          <w:szCs w:val="26"/>
          <w:rtl/>
        </w:rPr>
        <w:t>،</w:t>
      </w:r>
      <w:r w:rsidR="00074365" w:rsidRPr="00A3369D">
        <w:rPr>
          <w:sz w:val="26"/>
          <w:szCs w:val="26"/>
          <w:rtl/>
        </w:rPr>
        <w:t xml:space="preserve"> </w:t>
      </w:r>
      <w:r w:rsidRPr="00A3369D">
        <w:rPr>
          <w:sz w:val="26"/>
          <w:szCs w:val="26"/>
          <w:rtl/>
        </w:rPr>
        <w:t>و</w:t>
      </w:r>
      <w:r w:rsidR="0098564C" w:rsidRPr="00A3369D">
        <w:rPr>
          <w:sz w:val="26"/>
          <w:szCs w:val="26"/>
          <w:rtl/>
        </w:rPr>
        <w:t>حلقات عمل</w:t>
      </w:r>
      <w:r w:rsidR="00074365" w:rsidRPr="00A3369D">
        <w:rPr>
          <w:sz w:val="26"/>
          <w:szCs w:val="26"/>
          <w:rtl/>
        </w:rPr>
        <w:t xml:space="preserve"> </w:t>
      </w:r>
      <w:r w:rsidRPr="00A3369D">
        <w:rPr>
          <w:sz w:val="26"/>
          <w:szCs w:val="26"/>
          <w:rtl/>
        </w:rPr>
        <w:t>ال</w:t>
      </w:r>
      <w:r w:rsidR="00A946A7" w:rsidRPr="00A3369D">
        <w:rPr>
          <w:sz w:val="26"/>
          <w:szCs w:val="26"/>
          <w:rtl/>
        </w:rPr>
        <w:t>خدمة</w:t>
      </w:r>
      <w:r w:rsidRPr="00A3369D">
        <w:rPr>
          <w:sz w:val="26"/>
          <w:szCs w:val="26"/>
          <w:rtl/>
        </w:rPr>
        <w:t>،</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التقديم؛</w:t>
      </w:r>
      <w:r w:rsidR="00074365" w:rsidRPr="00A3369D">
        <w:rPr>
          <w:sz w:val="26"/>
          <w:szCs w:val="26"/>
          <w:rtl/>
        </w:rPr>
        <w:t xml:space="preserve"> </w:t>
      </w:r>
    </w:p>
    <w:p w14:paraId="4E5FED22" w14:textId="640A28EB" w:rsidR="00876ABD"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ع</w:t>
      </w:r>
      <w:r w:rsidR="0087728E" w:rsidRPr="00A3369D">
        <w:rPr>
          <w:sz w:val="26"/>
          <w:szCs w:val="26"/>
          <w:rtl/>
        </w:rPr>
        <w:t>ُ</w:t>
      </w:r>
      <w:r w:rsidRPr="00A3369D">
        <w:rPr>
          <w:sz w:val="26"/>
          <w:szCs w:val="26"/>
          <w:rtl/>
        </w:rPr>
        <w:t>ق</w:t>
      </w:r>
      <w:r w:rsidR="0087728E" w:rsidRPr="00A3369D">
        <w:rPr>
          <w:sz w:val="26"/>
          <w:szCs w:val="26"/>
          <w:rtl/>
        </w:rPr>
        <w:t>ِ</w:t>
      </w:r>
      <w:r w:rsidRPr="00A3369D">
        <w:rPr>
          <w:sz w:val="26"/>
          <w:szCs w:val="26"/>
          <w:rtl/>
        </w:rPr>
        <w:t>د</w:t>
      </w:r>
      <w:r w:rsidR="00074365" w:rsidRPr="00A3369D">
        <w:rPr>
          <w:sz w:val="26"/>
          <w:szCs w:val="26"/>
          <w:rtl/>
        </w:rPr>
        <w:t xml:space="preserve"> </w:t>
      </w:r>
      <w:r w:rsidRPr="00A3369D">
        <w:rPr>
          <w:sz w:val="26"/>
          <w:szCs w:val="26"/>
          <w:rtl/>
        </w:rPr>
        <w:t>اجتماع</w:t>
      </w:r>
      <w:r w:rsidR="00074365" w:rsidRPr="00A3369D">
        <w:rPr>
          <w:sz w:val="26"/>
          <w:szCs w:val="26"/>
          <w:rtl/>
        </w:rPr>
        <w:t xml:space="preserve"> </w:t>
      </w:r>
      <w:r w:rsidRPr="00A3369D">
        <w:rPr>
          <w:sz w:val="26"/>
          <w:szCs w:val="26"/>
          <w:rtl/>
        </w:rPr>
        <w:t>تنسيقي</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الإدارة</w:t>
      </w:r>
      <w:r w:rsidR="00074365" w:rsidRPr="00A3369D">
        <w:rPr>
          <w:sz w:val="26"/>
          <w:szCs w:val="26"/>
          <w:rtl/>
        </w:rPr>
        <w:t xml:space="preserve"> </w:t>
      </w:r>
      <w:r w:rsidRPr="00A3369D">
        <w:rPr>
          <w:sz w:val="26"/>
          <w:szCs w:val="26"/>
          <w:rtl/>
        </w:rPr>
        <w:t>العامة</w:t>
      </w:r>
      <w:r w:rsidR="00074365" w:rsidRPr="00A3369D">
        <w:rPr>
          <w:sz w:val="26"/>
          <w:szCs w:val="26"/>
          <w:rtl/>
        </w:rPr>
        <w:t xml:space="preserve"> </w:t>
      </w:r>
      <w:r w:rsidRPr="00A3369D">
        <w:rPr>
          <w:sz w:val="26"/>
          <w:szCs w:val="26"/>
          <w:rtl/>
        </w:rPr>
        <w:t>للجمارك</w:t>
      </w:r>
      <w:r w:rsidR="00074365" w:rsidRPr="00A3369D">
        <w:rPr>
          <w:sz w:val="26"/>
          <w:szCs w:val="26"/>
          <w:rtl/>
        </w:rPr>
        <w:t xml:space="preserve"> </w:t>
      </w:r>
      <w:r w:rsidRPr="00A3369D">
        <w:rPr>
          <w:sz w:val="26"/>
          <w:szCs w:val="26"/>
          <w:rtl/>
        </w:rPr>
        <w:t>ووزارة</w:t>
      </w:r>
      <w:r w:rsidR="00074365" w:rsidRPr="00A3369D">
        <w:rPr>
          <w:sz w:val="26"/>
          <w:szCs w:val="26"/>
          <w:rtl/>
        </w:rPr>
        <w:t xml:space="preserve"> </w:t>
      </w:r>
      <w:r w:rsidRPr="00A3369D">
        <w:rPr>
          <w:sz w:val="26"/>
          <w:szCs w:val="26"/>
          <w:rtl/>
        </w:rPr>
        <w:t>التجارة</w:t>
      </w:r>
      <w:r w:rsidR="00074365" w:rsidRPr="00A3369D">
        <w:rPr>
          <w:sz w:val="26"/>
          <w:szCs w:val="26"/>
          <w:rtl/>
        </w:rPr>
        <w:t xml:space="preserve"> </w:t>
      </w:r>
      <w:r w:rsidRPr="00A3369D">
        <w:rPr>
          <w:sz w:val="26"/>
          <w:szCs w:val="26"/>
          <w:rtl/>
        </w:rPr>
        <w:t>ووزارة</w:t>
      </w:r>
      <w:r w:rsidR="00074365" w:rsidRPr="00A3369D">
        <w:rPr>
          <w:sz w:val="26"/>
          <w:szCs w:val="26"/>
          <w:rtl/>
        </w:rPr>
        <w:t xml:space="preserve"> </w:t>
      </w:r>
      <w:r w:rsidR="0087728E" w:rsidRPr="00A3369D">
        <w:rPr>
          <w:sz w:val="26"/>
          <w:szCs w:val="26"/>
          <w:rtl/>
        </w:rPr>
        <w:t>الإيكولوجيا والبيئة</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007D3B29" w:rsidRPr="00A3369D">
        <w:rPr>
          <w:sz w:val="26"/>
          <w:szCs w:val="26"/>
          <w:rtl/>
        </w:rPr>
        <w:t>نظام إصدار التراخيص</w:t>
      </w:r>
      <w:r w:rsidR="00074365" w:rsidRPr="00A3369D">
        <w:rPr>
          <w:sz w:val="26"/>
          <w:szCs w:val="26"/>
          <w:rtl/>
        </w:rPr>
        <w:t xml:space="preserve"> </w:t>
      </w:r>
      <w:r w:rsidRPr="00A3369D">
        <w:rPr>
          <w:sz w:val="26"/>
          <w:szCs w:val="26"/>
          <w:rtl/>
        </w:rPr>
        <w:t>والحصص؛</w:t>
      </w:r>
      <w:r w:rsidR="00074365" w:rsidRPr="00A3369D">
        <w:rPr>
          <w:sz w:val="26"/>
          <w:szCs w:val="26"/>
          <w:rtl/>
        </w:rPr>
        <w:t xml:space="preserve"> </w:t>
      </w:r>
      <w:r w:rsidRPr="00A3369D">
        <w:rPr>
          <w:sz w:val="26"/>
          <w:szCs w:val="26"/>
          <w:rtl/>
        </w:rPr>
        <w:t>وعقدت</w:t>
      </w:r>
      <w:r w:rsidR="00074365" w:rsidRPr="00A3369D">
        <w:rPr>
          <w:sz w:val="26"/>
          <w:szCs w:val="26"/>
          <w:rtl/>
        </w:rPr>
        <w:t xml:space="preserve"> </w:t>
      </w:r>
      <w:r w:rsidR="002A19CE" w:rsidRPr="00A3369D">
        <w:rPr>
          <w:sz w:val="26"/>
          <w:szCs w:val="26"/>
          <w:rtl/>
        </w:rPr>
        <w:t>حلقتا</w:t>
      </w:r>
      <w:r w:rsidR="00074365" w:rsidRPr="00A3369D">
        <w:rPr>
          <w:sz w:val="26"/>
          <w:szCs w:val="26"/>
          <w:rtl/>
        </w:rPr>
        <w:t xml:space="preserve"> </w:t>
      </w:r>
      <w:r w:rsidRPr="00A3369D">
        <w:rPr>
          <w:sz w:val="26"/>
          <w:szCs w:val="26"/>
          <w:rtl/>
        </w:rPr>
        <w:t>عمل</w:t>
      </w:r>
      <w:r w:rsidR="00074365" w:rsidRPr="00A3369D">
        <w:rPr>
          <w:sz w:val="26"/>
          <w:szCs w:val="26"/>
          <w:rtl/>
        </w:rPr>
        <w:t xml:space="preserve"> </w:t>
      </w:r>
      <w:r w:rsidR="0087728E" w:rsidRPr="00A3369D">
        <w:rPr>
          <w:sz w:val="26"/>
          <w:szCs w:val="26"/>
          <w:rtl/>
        </w:rPr>
        <w:t>بشأن</w:t>
      </w:r>
      <w:r w:rsidR="00074365" w:rsidRPr="00A3369D">
        <w:rPr>
          <w:sz w:val="26"/>
          <w:szCs w:val="26"/>
          <w:rtl/>
        </w:rPr>
        <w:t xml:space="preserve"> </w:t>
      </w:r>
      <w:r w:rsidRPr="00A3369D">
        <w:rPr>
          <w:sz w:val="26"/>
          <w:szCs w:val="26"/>
          <w:rtl/>
        </w:rPr>
        <w:t>مراقبة</w:t>
      </w:r>
      <w:r w:rsidR="00074365" w:rsidRPr="00A3369D">
        <w:rPr>
          <w:sz w:val="26"/>
          <w:szCs w:val="26"/>
          <w:rtl/>
        </w:rPr>
        <w:t xml:space="preserve"> </w:t>
      </w:r>
      <w:r w:rsidRPr="00A3369D">
        <w:rPr>
          <w:sz w:val="26"/>
          <w:szCs w:val="26"/>
          <w:rtl/>
        </w:rPr>
        <w:t>استيراد</w:t>
      </w:r>
      <w:r w:rsidR="00074365" w:rsidRPr="00A3369D">
        <w:rPr>
          <w:sz w:val="26"/>
          <w:szCs w:val="26"/>
          <w:rtl/>
        </w:rPr>
        <w:t xml:space="preserve"> </w:t>
      </w:r>
      <w:r w:rsidRPr="00A3369D">
        <w:rPr>
          <w:sz w:val="26"/>
          <w:szCs w:val="26"/>
          <w:rtl/>
        </w:rPr>
        <w:t>وتصدير</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إحداهما</w:t>
      </w:r>
      <w:r w:rsidR="00074365" w:rsidRPr="00A3369D">
        <w:rPr>
          <w:sz w:val="26"/>
          <w:szCs w:val="26"/>
          <w:rtl/>
        </w:rPr>
        <w:t xml:space="preserve"> </w:t>
      </w:r>
      <w:r w:rsidRPr="00A3369D">
        <w:rPr>
          <w:sz w:val="26"/>
          <w:szCs w:val="26"/>
          <w:rtl/>
        </w:rPr>
        <w:t>ل</w:t>
      </w:r>
      <w:r w:rsidR="0087728E" w:rsidRPr="00A3369D">
        <w:rPr>
          <w:sz w:val="26"/>
          <w:szCs w:val="26"/>
          <w:rtl/>
        </w:rPr>
        <w:t>ما مجموعه</w:t>
      </w:r>
      <w:r w:rsidR="00074365" w:rsidRPr="00A3369D">
        <w:rPr>
          <w:sz w:val="26"/>
          <w:szCs w:val="26"/>
          <w:rtl/>
        </w:rPr>
        <w:t xml:space="preserve"> </w:t>
      </w:r>
      <w:r w:rsidRPr="00A3369D">
        <w:rPr>
          <w:sz w:val="26"/>
          <w:szCs w:val="26"/>
          <w:rtl/>
        </w:rPr>
        <w:t>218</w:t>
      </w:r>
      <w:r w:rsidR="00074365" w:rsidRPr="00A3369D">
        <w:rPr>
          <w:sz w:val="26"/>
          <w:szCs w:val="26"/>
          <w:rtl/>
        </w:rPr>
        <w:t xml:space="preserve"> </w:t>
      </w:r>
      <w:r w:rsidRPr="00A3369D">
        <w:rPr>
          <w:sz w:val="26"/>
          <w:szCs w:val="26"/>
          <w:rtl/>
        </w:rPr>
        <w:t>ممثلا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00AF6392" w:rsidRPr="00A3369D">
        <w:rPr>
          <w:sz w:val="26"/>
          <w:szCs w:val="26"/>
          <w:rtl/>
        </w:rPr>
        <w:t>شركات</w:t>
      </w:r>
      <w:r w:rsidR="00074365" w:rsidRPr="00A3369D">
        <w:rPr>
          <w:sz w:val="26"/>
          <w:szCs w:val="26"/>
          <w:rtl/>
        </w:rPr>
        <w:t xml:space="preserve"> </w:t>
      </w:r>
      <w:r w:rsidRPr="00A3369D">
        <w:rPr>
          <w:sz w:val="26"/>
          <w:szCs w:val="26"/>
          <w:rtl/>
        </w:rPr>
        <w:t>الاستيراد</w:t>
      </w:r>
      <w:r w:rsidR="00074365" w:rsidRPr="00A3369D">
        <w:rPr>
          <w:sz w:val="26"/>
          <w:szCs w:val="26"/>
          <w:rtl/>
        </w:rPr>
        <w:t xml:space="preserve"> </w:t>
      </w:r>
      <w:r w:rsidRPr="00A3369D">
        <w:rPr>
          <w:sz w:val="26"/>
          <w:szCs w:val="26"/>
          <w:rtl/>
        </w:rPr>
        <w:t>والتصدير</w:t>
      </w:r>
      <w:r w:rsidR="00074365" w:rsidRPr="00A3369D">
        <w:rPr>
          <w:sz w:val="26"/>
          <w:szCs w:val="26"/>
          <w:rtl/>
        </w:rPr>
        <w:t xml:space="preserve"> </w:t>
      </w:r>
      <w:r w:rsidRPr="00A3369D">
        <w:rPr>
          <w:sz w:val="26"/>
          <w:szCs w:val="26"/>
          <w:rtl/>
        </w:rPr>
        <w:t>والأخرى</w:t>
      </w:r>
      <w:r w:rsidR="00074365" w:rsidRPr="00A3369D">
        <w:rPr>
          <w:sz w:val="26"/>
          <w:szCs w:val="26"/>
          <w:rtl/>
        </w:rPr>
        <w:t xml:space="preserve"> </w:t>
      </w:r>
      <w:r w:rsidRPr="00A3369D">
        <w:rPr>
          <w:sz w:val="26"/>
          <w:szCs w:val="26"/>
          <w:rtl/>
        </w:rPr>
        <w:t>ل</w:t>
      </w:r>
      <w:r w:rsidR="0087728E" w:rsidRPr="00A3369D">
        <w:rPr>
          <w:sz w:val="26"/>
          <w:szCs w:val="26"/>
          <w:rtl/>
        </w:rPr>
        <w:t>ما مجموعه</w:t>
      </w:r>
      <w:r w:rsidR="00074365" w:rsidRPr="00A3369D">
        <w:rPr>
          <w:sz w:val="26"/>
          <w:szCs w:val="26"/>
          <w:rtl/>
        </w:rPr>
        <w:t xml:space="preserve"> </w:t>
      </w:r>
      <w:r w:rsidRPr="00A3369D">
        <w:rPr>
          <w:sz w:val="26"/>
          <w:szCs w:val="26"/>
          <w:rtl/>
        </w:rPr>
        <w:t>85</w:t>
      </w:r>
      <w:r w:rsidR="00074365" w:rsidRPr="00A3369D">
        <w:rPr>
          <w:sz w:val="26"/>
          <w:szCs w:val="26"/>
          <w:rtl/>
        </w:rPr>
        <w:t xml:space="preserve"> </w:t>
      </w:r>
      <w:r w:rsidRPr="00A3369D">
        <w:rPr>
          <w:sz w:val="26"/>
          <w:szCs w:val="26"/>
          <w:rtl/>
        </w:rPr>
        <w:t>مشاركا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إدارات</w:t>
      </w:r>
      <w:r w:rsidR="00074365" w:rsidRPr="00A3369D">
        <w:rPr>
          <w:sz w:val="26"/>
          <w:szCs w:val="26"/>
          <w:rtl/>
        </w:rPr>
        <w:t xml:space="preserve"> </w:t>
      </w:r>
      <w:r w:rsidRPr="00A3369D">
        <w:rPr>
          <w:sz w:val="26"/>
          <w:szCs w:val="26"/>
          <w:rtl/>
        </w:rPr>
        <w:t>التجارة؛</w:t>
      </w:r>
      <w:r w:rsidR="00074365" w:rsidRPr="00A3369D">
        <w:rPr>
          <w:sz w:val="26"/>
          <w:szCs w:val="26"/>
          <w:rtl/>
        </w:rPr>
        <w:t xml:space="preserve"> </w:t>
      </w:r>
      <w:r w:rsidRPr="00A3369D">
        <w:rPr>
          <w:sz w:val="26"/>
          <w:szCs w:val="26"/>
          <w:rtl/>
        </w:rPr>
        <w:t>ويجري</w:t>
      </w:r>
      <w:r w:rsidR="00074365" w:rsidRPr="00A3369D">
        <w:rPr>
          <w:sz w:val="26"/>
          <w:szCs w:val="26"/>
          <w:rtl/>
        </w:rPr>
        <w:t xml:space="preserve"> </w:t>
      </w:r>
      <w:r w:rsidRPr="00A3369D">
        <w:rPr>
          <w:sz w:val="26"/>
          <w:szCs w:val="26"/>
          <w:rtl/>
        </w:rPr>
        <w:t>العمل</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BB489C" w:rsidRPr="00A3369D">
        <w:rPr>
          <w:sz w:val="26"/>
          <w:szCs w:val="26"/>
          <w:rtl/>
        </w:rPr>
        <w:t>استعراض</w:t>
      </w:r>
      <w:r w:rsidR="00074365" w:rsidRPr="00A3369D">
        <w:rPr>
          <w:sz w:val="26"/>
          <w:szCs w:val="26"/>
          <w:rtl/>
        </w:rPr>
        <w:t xml:space="preserve"> </w:t>
      </w:r>
      <w:r w:rsidRPr="00A3369D">
        <w:rPr>
          <w:sz w:val="26"/>
          <w:szCs w:val="26"/>
          <w:rtl/>
        </w:rPr>
        <w:t>دليل</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لموظفي</w:t>
      </w:r>
      <w:r w:rsidR="00074365" w:rsidRPr="00A3369D">
        <w:rPr>
          <w:sz w:val="26"/>
          <w:szCs w:val="26"/>
          <w:rtl/>
        </w:rPr>
        <w:t xml:space="preserve"> </w:t>
      </w:r>
      <w:r w:rsidRPr="00A3369D">
        <w:rPr>
          <w:sz w:val="26"/>
          <w:szCs w:val="26"/>
          <w:rtl/>
        </w:rPr>
        <w:t>الجمارك</w:t>
      </w:r>
      <w:r w:rsidR="00074365" w:rsidRPr="00A3369D">
        <w:rPr>
          <w:sz w:val="26"/>
          <w:szCs w:val="26"/>
          <w:rtl/>
        </w:rPr>
        <w:t xml:space="preserve"> </w:t>
      </w:r>
      <w:r w:rsidRPr="00A3369D">
        <w:rPr>
          <w:sz w:val="26"/>
          <w:szCs w:val="26"/>
          <w:rtl/>
        </w:rPr>
        <w:t>وإنفاذ</w:t>
      </w:r>
      <w:r w:rsidR="00074365" w:rsidRPr="00A3369D">
        <w:rPr>
          <w:sz w:val="26"/>
          <w:szCs w:val="26"/>
          <w:rtl/>
        </w:rPr>
        <w:t xml:space="preserve"> </w:t>
      </w:r>
      <w:r w:rsidRPr="00A3369D">
        <w:rPr>
          <w:sz w:val="26"/>
          <w:szCs w:val="26"/>
          <w:rtl/>
        </w:rPr>
        <w:t>القانون،</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منه</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العام؛</w:t>
      </w:r>
      <w:r w:rsidR="00074365" w:rsidRPr="00A3369D">
        <w:rPr>
          <w:sz w:val="26"/>
          <w:szCs w:val="26"/>
          <w:rtl/>
        </w:rPr>
        <w:t xml:space="preserve"> </w:t>
      </w:r>
      <w:r w:rsidRPr="00A3369D">
        <w:rPr>
          <w:sz w:val="26"/>
          <w:szCs w:val="26"/>
          <w:rtl/>
        </w:rPr>
        <w:t>وشارك</w:t>
      </w:r>
      <w:r w:rsidR="00074365" w:rsidRPr="00A3369D">
        <w:rPr>
          <w:sz w:val="26"/>
          <w:szCs w:val="26"/>
          <w:rtl/>
        </w:rPr>
        <w:t xml:space="preserve"> </w:t>
      </w:r>
      <w:r w:rsidRPr="00A3369D">
        <w:rPr>
          <w:sz w:val="26"/>
          <w:szCs w:val="26"/>
          <w:rtl/>
        </w:rPr>
        <w:t>موظفو</w:t>
      </w:r>
      <w:r w:rsidR="00074365" w:rsidRPr="00A3369D">
        <w:rPr>
          <w:sz w:val="26"/>
          <w:szCs w:val="26"/>
          <w:rtl/>
        </w:rPr>
        <w:t xml:space="preserve"> </w:t>
      </w:r>
      <w:r w:rsidRPr="00A3369D">
        <w:rPr>
          <w:sz w:val="26"/>
          <w:szCs w:val="26"/>
          <w:rtl/>
        </w:rPr>
        <w:t>الاستيراد</w:t>
      </w:r>
      <w:r w:rsidR="00074365" w:rsidRPr="00A3369D">
        <w:rPr>
          <w:sz w:val="26"/>
          <w:szCs w:val="26"/>
          <w:rtl/>
        </w:rPr>
        <w:t xml:space="preserve"> </w:t>
      </w:r>
      <w:r w:rsidRPr="00A3369D">
        <w:rPr>
          <w:sz w:val="26"/>
          <w:szCs w:val="26"/>
          <w:rtl/>
        </w:rPr>
        <w:t>والتصدير</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حوارين</w:t>
      </w:r>
      <w:r w:rsidR="00074365" w:rsidRPr="00A3369D">
        <w:rPr>
          <w:sz w:val="26"/>
          <w:szCs w:val="26"/>
          <w:rtl/>
        </w:rPr>
        <w:t xml:space="preserve"> </w:t>
      </w:r>
      <w:r w:rsidR="0087728E" w:rsidRPr="00A3369D">
        <w:rPr>
          <w:sz w:val="26"/>
          <w:szCs w:val="26"/>
          <w:rtl/>
        </w:rPr>
        <w:t>بشأن</w:t>
      </w:r>
      <w:r w:rsidR="00074365" w:rsidRPr="00A3369D">
        <w:rPr>
          <w:sz w:val="26"/>
          <w:szCs w:val="26"/>
          <w:rtl/>
        </w:rPr>
        <w:t xml:space="preserve"> </w:t>
      </w:r>
      <w:r w:rsidRPr="00A3369D">
        <w:rPr>
          <w:sz w:val="26"/>
          <w:szCs w:val="26"/>
          <w:rtl/>
        </w:rPr>
        <w:t>الحدود</w:t>
      </w:r>
      <w:r w:rsidR="00074365" w:rsidRPr="00A3369D">
        <w:rPr>
          <w:sz w:val="26"/>
          <w:szCs w:val="26"/>
          <w:rtl/>
        </w:rPr>
        <w:t xml:space="preserve"> </w:t>
      </w:r>
      <w:r w:rsidRPr="00A3369D">
        <w:rPr>
          <w:sz w:val="26"/>
          <w:szCs w:val="26"/>
          <w:rtl/>
        </w:rPr>
        <w:t>الجمركية؛</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إصدار</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مجموعه</w:t>
      </w:r>
      <w:r w:rsidR="00074365" w:rsidRPr="00A3369D">
        <w:rPr>
          <w:sz w:val="26"/>
          <w:szCs w:val="26"/>
          <w:rtl/>
        </w:rPr>
        <w:t xml:space="preserve"> </w:t>
      </w:r>
      <w:r w:rsidRPr="00A3369D">
        <w:rPr>
          <w:sz w:val="26"/>
          <w:szCs w:val="26"/>
          <w:rtl/>
        </w:rPr>
        <w:t>1</w:t>
      </w:r>
      <w:r w:rsidR="0087728E" w:rsidRPr="00A3369D">
        <w:rPr>
          <w:sz w:val="26"/>
          <w:szCs w:val="26"/>
          <w:rtl/>
        </w:rPr>
        <w:t>,</w:t>
      </w:r>
      <w:r w:rsidRPr="00A3369D">
        <w:rPr>
          <w:sz w:val="26"/>
          <w:szCs w:val="26"/>
          <w:rtl/>
        </w:rPr>
        <w:t>138</w:t>
      </w:r>
      <w:r w:rsidR="00074365" w:rsidRPr="00A3369D">
        <w:rPr>
          <w:sz w:val="26"/>
          <w:szCs w:val="26"/>
          <w:rtl/>
        </w:rPr>
        <w:t xml:space="preserve"> </w:t>
      </w:r>
      <w:r w:rsidRPr="00A3369D">
        <w:rPr>
          <w:sz w:val="26"/>
          <w:szCs w:val="26"/>
          <w:rtl/>
        </w:rPr>
        <w:t>تصريح</w:t>
      </w:r>
      <w:r w:rsidR="00074365" w:rsidRPr="00A3369D">
        <w:rPr>
          <w:sz w:val="26"/>
          <w:szCs w:val="26"/>
          <w:rtl/>
        </w:rPr>
        <w:t xml:space="preserve"> </w:t>
      </w:r>
      <w:r w:rsidRPr="00A3369D">
        <w:rPr>
          <w:sz w:val="26"/>
          <w:szCs w:val="26"/>
          <w:rtl/>
        </w:rPr>
        <w:t>تصدير،</w:t>
      </w:r>
      <w:r w:rsidR="00074365" w:rsidRPr="00A3369D">
        <w:rPr>
          <w:sz w:val="26"/>
          <w:szCs w:val="26"/>
          <w:rtl/>
        </w:rPr>
        <w:t xml:space="preserve"> </w:t>
      </w:r>
      <w:r w:rsidRPr="00A3369D">
        <w:rPr>
          <w:sz w:val="26"/>
          <w:szCs w:val="26"/>
          <w:rtl/>
        </w:rPr>
        <w:t>ورفضت</w:t>
      </w:r>
      <w:r w:rsidR="00074365" w:rsidRPr="00A3369D">
        <w:rPr>
          <w:sz w:val="26"/>
          <w:szCs w:val="26"/>
          <w:rtl/>
        </w:rPr>
        <w:t xml:space="preserve"> </w:t>
      </w:r>
      <w:r w:rsidRPr="00A3369D">
        <w:rPr>
          <w:sz w:val="26"/>
          <w:szCs w:val="26"/>
          <w:rtl/>
        </w:rPr>
        <w:t>تسع</w:t>
      </w:r>
      <w:r w:rsidR="00074365" w:rsidRPr="00A3369D">
        <w:rPr>
          <w:sz w:val="26"/>
          <w:szCs w:val="26"/>
          <w:rtl/>
        </w:rPr>
        <w:t xml:space="preserve"> </w:t>
      </w:r>
      <w:r w:rsidRPr="00A3369D">
        <w:rPr>
          <w:sz w:val="26"/>
          <w:szCs w:val="26"/>
          <w:rtl/>
        </w:rPr>
        <w:t>دفعات</w:t>
      </w:r>
      <w:r w:rsidR="00074365" w:rsidRPr="00A3369D">
        <w:rPr>
          <w:sz w:val="26"/>
          <w:szCs w:val="26"/>
          <w:rtl/>
        </w:rPr>
        <w:t xml:space="preserve"> </w:t>
      </w:r>
      <w:r w:rsidRPr="00A3369D">
        <w:rPr>
          <w:sz w:val="26"/>
          <w:szCs w:val="26"/>
          <w:rtl/>
        </w:rPr>
        <w:t>تصدير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عبر</w:t>
      </w:r>
      <w:r w:rsidR="00074365" w:rsidRPr="00A3369D">
        <w:rPr>
          <w:sz w:val="26"/>
          <w:szCs w:val="26"/>
          <w:rtl/>
        </w:rPr>
        <w:t xml:space="preserve"> </w:t>
      </w:r>
      <w:r w:rsidRPr="00A3369D">
        <w:rPr>
          <w:sz w:val="26"/>
          <w:szCs w:val="26"/>
          <w:rtl/>
        </w:rPr>
        <w:t>آلية</w:t>
      </w:r>
      <w:r w:rsidR="00074365" w:rsidRPr="00A3369D">
        <w:rPr>
          <w:sz w:val="26"/>
          <w:szCs w:val="26"/>
          <w:rtl/>
        </w:rPr>
        <w:t xml:space="preserve"> </w:t>
      </w:r>
      <w:proofErr w:type="spellStart"/>
      <w:r w:rsidRPr="00A3369D">
        <w:rPr>
          <w:sz w:val="26"/>
          <w:szCs w:val="26"/>
        </w:rPr>
        <w:t>iPIC</w:t>
      </w:r>
      <w:proofErr w:type="spellEnd"/>
      <w:r w:rsidRPr="00A3369D">
        <w:rPr>
          <w:sz w:val="26"/>
          <w:szCs w:val="26"/>
          <w:rtl/>
        </w:rPr>
        <w:t>،</w:t>
      </w:r>
      <w:r w:rsidR="00C861BE">
        <w:rPr>
          <w:rStyle w:val="FootnoteReference"/>
          <w:sz w:val="26"/>
          <w:szCs w:val="26"/>
          <w:rtl/>
        </w:rPr>
        <w:footnoteReference w:id="45"/>
      </w:r>
      <w:r w:rsidR="00074365" w:rsidRPr="00A3369D">
        <w:rPr>
          <w:sz w:val="26"/>
          <w:szCs w:val="26"/>
          <w:rtl/>
        </w:rPr>
        <w:t xml:space="preserve"> </w:t>
      </w:r>
      <w:r w:rsidRPr="00A3369D">
        <w:rPr>
          <w:sz w:val="26"/>
          <w:szCs w:val="26"/>
          <w:rtl/>
        </w:rPr>
        <w:t>مما</w:t>
      </w:r>
      <w:r w:rsidR="00074365" w:rsidRPr="00A3369D">
        <w:rPr>
          <w:sz w:val="26"/>
          <w:szCs w:val="26"/>
          <w:rtl/>
        </w:rPr>
        <w:t xml:space="preserve"> </w:t>
      </w:r>
      <w:r w:rsidRPr="00A3369D">
        <w:rPr>
          <w:sz w:val="26"/>
          <w:szCs w:val="26"/>
          <w:rtl/>
        </w:rPr>
        <w:t>حال</w:t>
      </w:r>
      <w:r w:rsidR="00074365" w:rsidRPr="00A3369D">
        <w:rPr>
          <w:sz w:val="26"/>
          <w:szCs w:val="26"/>
          <w:rtl/>
        </w:rPr>
        <w:t xml:space="preserve"> </w:t>
      </w:r>
      <w:r w:rsidRPr="00A3369D">
        <w:rPr>
          <w:sz w:val="26"/>
          <w:szCs w:val="26"/>
          <w:rtl/>
        </w:rPr>
        <w:t>دون</w:t>
      </w:r>
      <w:r w:rsidR="00074365" w:rsidRPr="00A3369D">
        <w:rPr>
          <w:sz w:val="26"/>
          <w:szCs w:val="26"/>
          <w:rtl/>
        </w:rPr>
        <w:t xml:space="preserve"> </w:t>
      </w:r>
      <w:r w:rsidRPr="00A3369D">
        <w:rPr>
          <w:sz w:val="26"/>
          <w:szCs w:val="26"/>
          <w:rtl/>
        </w:rPr>
        <w:t>دخول</w:t>
      </w:r>
      <w:r w:rsidR="00074365" w:rsidRPr="00A3369D">
        <w:rPr>
          <w:sz w:val="26"/>
          <w:szCs w:val="26"/>
          <w:rtl/>
        </w:rPr>
        <w:t xml:space="preserve"> </w:t>
      </w:r>
      <w:r w:rsidRPr="00A3369D">
        <w:rPr>
          <w:sz w:val="26"/>
          <w:szCs w:val="26"/>
          <w:rtl/>
        </w:rPr>
        <w:t>209</w:t>
      </w:r>
      <w:r w:rsidR="00074365" w:rsidRPr="00A3369D">
        <w:rPr>
          <w:sz w:val="26"/>
          <w:szCs w:val="26"/>
          <w:rtl/>
        </w:rPr>
        <w:t xml:space="preserve"> </w:t>
      </w:r>
      <w:r w:rsidRPr="00A3369D">
        <w:rPr>
          <w:sz w:val="26"/>
          <w:szCs w:val="26"/>
          <w:rtl/>
        </w:rPr>
        <w:t>أطنان</w:t>
      </w:r>
      <w:r w:rsidR="00074365" w:rsidRPr="00A3369D">
        <w:rPr>
          <w:sz w:val="26"/>
          <w:szCs w:val="26"/>
          <w:rtl/>
        </w:rPr>
        <w:t xml:space="preserve"> </w:t>
      </w:r>
      <w:r w:rsidRPr="00A3369D">
        <w:rPr>
          <w:sz w:val="26"/>
          <w:szCs w:val="26"/>
          <w:rtl/>
        </w:rPr>
        <w:t>مترية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التجارة</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القانونية</w:t>
      </w:r>
      <w:r w:rsidR="00074365" w:rsidRPr="00A3369D">
        <w:rPr>
          <w:sz w:val="26"/>
          <w:szCs w:val="26"/>
          <w:rtl/>
        </w:rPr>
        <w:t xml:space="preserve"> </w:t>
      </w:r>
      <w:r w:rsidRPr="00A3369D">
        <w:rPr>
          <w:sz w:val="26"/>
          <w:szCs w:val="26"/>
          <w:rtl/>
        </w:rPr>
        <w:t>المحتملة،</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إصدار</w:t>
      </w:r>
      <w:r w:rsidR="00074365" w:rsidRPr="00A3369D">
        <w:rPr>
          <w:sz w:val="26"/>
          <w:szCs w:val="26"/>
          <w:rtl/>
        </w:rPr>
        <w:t xml:space="preserve"> </w:t>
      </w:r>
      <w:r w:rsidRPr="00A3369D">
        <w:rPr>
          <w:sz w:val="26"/>
          <w:szCs w:val="26"/>
          <w:rtl/>
        </w:rPr>
        <w:t>تصريح</w:t>
      </w:r>
      <w:r w:rsidR="00074365" w:rsidRPr="00A3369D">
        <w:rPr>
          <w:sz w:val="26"/>
          <w:szCs w:val="26"/>
          <w:rtl/>
        </w:rPr>
        <w:t xml:space="preserve"> </w:t>
      </w:r>
      <w:r w:rsidRPr="00A3369D">
        <w:rPr>
          <w:sz w:val="26"/>
          <w:szCs w:val="26"/>
          <w:rtl/>
        </w:rPr>
        <w:t>استيراد</w:t>
      </w:r>
      <w:r w:rsidR="00074365" w:rsidRPr="00A3369D">
        <w:rPr>
          <w:sz w:val="26"/>
          <w:szCs w:val="26"/>
          <w:rtl/>
        </w:rPr>
        <w:t xml:space="preserve"> </w:t>
      </w:r>
      <w:r w:rsidRPr="00A3369D">
        <w:rPr>
          <w:sz w:val="26"/>
          <w:szCs w:val="26"/>
          <w:rtl/>
        </w:rPr>
        <w:t>واحد</w:t>
      </w:r>
      <w:r w:rsidR="00074365" w:rsidRPr="00A3369D">
        <w:rPr>
          <w:sz w:val="26"/>
          <w:szCs w:val="26"/>
          <w:rtl/>
        </w:rPr>
        <w:t xml:space="preserve"> </w:t>
      </w:r>
      <w:r w:rsidRPr="00A3369D">
        <w:rPr>
          <w:sz w:val="26"/>
          <w:szCs w:val="26"/>
          <w:rtl/>
        </w:rPr>
        <w:t>للمواد</w:t>
      </w:r>
      <w:r w:rsidR="00074365" w:rsidRPr="00A3369D">
        <w:rPr>
          <w:sz w:val="26"/>
          <w:szCs w:val="26"/>
          <w:rtl/>
        </w:rPr>
        <w:t xml:space="preserve"> </w:t>
      </w:r>
      <w:r w:rsidRPr="00A3369D">
        <w:rPr>
          <w:sz w:val="26"/>
          <w:szCs w:val="26"/>
          <w:rtl/>
        </w:rPr>
        <w:lastRenderedPageBreak/>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للبضائع</w:t>
      </w:r>
      <w:r w:rsidR="00074365" w:rsidRPr="00A3369D">
        <w:rPr>
          <w:sz w:val="26"/>
          <w:szCs w:val="26"/>
          <w:rtl/>
        </w:rPr>
        <w:t xml:space="preserve"> </w:t>
      </w:r>
      <w:r w:rsidRPr="00A3369D">
        <w:rPr>
          <w:sz w:val="26"/>
          <w:szCs w:val="26"/>
          <w:rtl/>
        </w:rPr>
        <w:t>المعادة؛</w:t>
      </w:r>
    </w:p>
    <w:p w14:paraId="4AFCCF62" w14:textId="01175659" w:rsidR="00876ABD"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اكتمل</w:t>
      </w:r>
      <w:r w:rsidR="00074365" w:rsidRPr="00A3369D">
        <w:rPr>
          <w:sz w:val="26"/>
          <w:szCs w:val="26"/>
          <w:rtl/>
        </w:rPr>
        <w:t xml:space="preserve"> </w:t>
      </w:r>
      <w:r w:rsidRPr="00A3369D">
        <w:rPr>
          <w:sz w:val="26"/>
          <w:szCs w:val="26"/>
          <w:rtl/>
        </w:rPr>
        <w:t>مشروع</w:t>
      </w:r>
      <w:r w:rsidR="00074365" w:rsidRPr="00A3369D">
        <w:rPr>
          <w:sz w:val="26"/>
          <w:szCs w:val="26"/>
          <w:rtl/>
        </w:rPr>
        <w:t xml:space="preserve"> </w:t>
      </w:r>
      <w:r w:rsidRPr="00A3369D">
        <w:rPr>
          <w:sz w:val="26"/>
          <w:szCs w:val="26"/>
          <w:rtl/>
        </w:rPr>
        <w:t>إنشاء</w:t>
      </w:r>
      <w:r w:rsidR="00074365" w:rsidRPr="00A3369D">
        <w:rPr>
          <w:sz w:val="26"/>
          <w:szCs w:val="26"/>
          <w:rtl/>
        </w:rPr>
        <w:t xml:space="preserve"> </w:t>
      </w:r>
      <w:r w:rsidRPr="00A3369D">
        <w:rPr>
          <w:sz w:val="26"/>
          <w:szCs w:val="26"/>
          <w:rtl/>
        </w:rPr>
        <w:t>مكتب</w:t>
      </w:r>
      <w:r w:rsidR="00074365" w:rsidRPr="00A3369D">
        <w:rPr>
          <w:sz w:val="26"/>
          <w:szCs w:val="26"/>
          <w:rtl/>
        </w:rPr>
        <w:t xml:space="preserve"> </w:t>
      </w:r>
      <w:r w:rsidRPr="00A3369D">
        <w:rPr>
          <w:sz w:val="26"/>
          <w:szCs w:val="26"/>
          <w:rtl/>
        </w:rPr>
        <w:t>مكافحة</w:t>
      </w:r>
      <w:r w:rsidR="00074365" w:rsidRPr="00A3369D">
        <w:rPr>
          <w:sz w:val="26"/>
          <w:szCs w:val="26"/>
          <w:rtl/>
        </w:rPr>
        <w:t xml:space="preserve"> </w:t>
      </w:r>
      <w:r w:rsidRPr="00A3369D">
        <w:rPr>
          <w:sz w:val="26"/>
          <w:szCs w:val="26"/>
          <w:rtl/>
        </w:rPr>
        <w:t>التهريب</w:t>
      </w:r>
      <w:r w:rsidR="00074365" w:rsidRPr="00A3369D">
        <w:rPr>
          <w:sz w:val="26"/>
          <w:szCs w:val="26"/>
          <w:rtl/>
        </w:rPr>
        <w:t xml:space="preserve"> </w:t>
      </w:r>
      <w:r w:rsidRPr="00A3369D">
        <w:rPr>
          <w:sz w:val="26"/>
          <w:szCs w:val="26"/>
          <w:rtl/>
        </w:rPr>
        <w:t>الجمركي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proofErr w:type="spellStart"/>
      <w:r w:rsidRPr="00A3369D">
        <w:rPr>
          <w:sz w:val="26"/>
          <w:szCs w:val="26"/>
          <w:rtl/>
        </w:rPr>
        <w:t>نينغبو</w:t>
      </w:r>
      <w:proofErr w:type="spellEnd"/>
      <w:r w:rsidR="00074365" w:rsidRPr="00A3369D">
        <w:rPr>
          <w:sz w:val="26"/>
          <w:szCs w:val="26"/>
          <w:rtl/>
        </w:rPr>
        <w:t xml:space="preserve"> </w:t>
      </w:r>
      <w:r w:rsidRPr="00A3369D">
        <w:rPr>
          <w:sz w:val="26"/>
          <w:szCs w:val="26"/>
          <w:rtl/>
        </w:rPr>
        <w:t>كمركز</w:t>
      </w:r>
      <w:r w:rsidR="00074365" w:rsidRPr="00A3369D">
        <w:rPr>
          <w:sz w:val="26"/>
          <w:szCs w:val="26"/>
          <w:rtl/>
        </w:rPr>
        <w:t xml:space="preserve"> </w:t>
      </w:r>
      <w:r w:rsidRPr="00A3369D">
        <w:rPr>
          <w:sz w:val="26"/>
          <w:szCs w:val="26"/>
          <w:rtl/>
        </w:rPr>
        <w:t>تعاون</w:t>
      </w:r>
      <w:r w:rsidR="00074365" w:rsidRPr="00A3369D">
        <w:rPr>
          <w:sz w:val="26"/>
          <w:szCs w:val="26"/>
          <w:rtl/>
        </w:rPr>
        <w:t xml:space="preserve"> </w:t>
      </w:r>
      <w:r w:rsidRPr="00A3369D">
        <w:rPr>
          <w:sz w:val="26"/>
          <w:szCs w:val="26"/>
          <w:rtl/>
        </w:rPr>
        <w:t>لإنفاذ</w:t>
      </w:r>
      <w:r w:rsidR="00074365" w:rsidRPr="00A3369D">
        <w:rPr>
          <w:sz w:val="26"/>
          <w:szCs w:val="26"/>
          <w:rtl/>
        </w:rPr>
        <w:t xml:space="preserve"> </w:t>
      </w:r>
      <w:r w:rsidRPr="00A3369D">
        <w:rPr>
          <w:sz w:val="26"/>
          <w:szCs w:val="26"/>
          <w:rtl/>
        </w:rPr>
        <w:t>القانون</w:t>
      </w:r>
      <w:r w:rsidR="00074365" w:rsidRPr="00A3369D">
        <w:rPr>
          <w:sz w:val="26"/>
          <w:szCs w:val="26"/>
          <w:rtl/>
        </w:rPr>
        <w:t xml:space="preserve"> </w:t>
      </w:r>
      <w:r w:rsidRPr="00A3369D">
        <w:rPr>
          <w:sz w:val="26"/>
          <w:szCs w:val="26"/>
          <w:rtl/>
        </w:rPr>
        <w:t>(المركز)</w:t>
      </w:r>
      <w:r w:rsidR="00074365" w:rsidRPr="00A3369D">
        <w:rPr>
          <w:sz w:val="26"/>
          <w:szCs w:val="26"/>
          <w:rtl/>
        </w:rPr>
        <w:t xml:space="preserve"> </w:t>
      </w:r>
      <w:r w:rsidRPr="00A3369D">
        <w:rPr>
          <w:sz w:val="26"/>
          <w:szCs w:val="26"/>
          <w:rtl/>
        </w:rPr>
        <w:t>لمكافحة</w:t>
      </w:r>
      <w:r w:rsidR="00074365" w:rsidRPr="00A3369D">
        <w:rPr>
          <w:sz w:val="26"/>
          <w:szCs w:val="26"/>
          <w:rtl/>
        </w:rPr>
        <w:t xml:space="preserve"> </w:t>
      </w:r>
      <w:r w:rsidRPr="00A3369D">
        <w:rPr>
          <w:sz w:val="26"/>
          <w:szCs w:val="26"/>
          <w:rtl/>
        </w:rPr>
        <w:t>التجارة</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القانونية</w:t>
      </w:r>
      <w:r w:rsidR="00074365" w:rsidRPr="00A3369D">
        <w:rPr>
          <w:sz w:val="26"/>
          <w:szCs w:val="26"/>
          <w:rtl/>
        </w:rPr>
        <w:t xml:space="preserve"> </w:t>
      </w:r>
      <w:r w:rsidR="00C155C1" w:rsidRPr="00A3369D">
        <w:rPr>
          <w:sz w:val="26"/>
          <w:szCs w:val="26"/>
          <w:rtl/>
        </w:rPr>
        <w:t>في ا</w:t>
      </w:r>
      <w:r w:rsidRPr="00A3369D">
        <w:rPr>
          <w:sz w:val="26"/>
          <w:szCs w:val="26"/>
          <w:rtl/>
        </w:rPr>
        <w:t>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00C155C1" w:rsidRPr="00A3369D">
        <w:rPr>
          <w:sz w:val="26"/>
          <w:szCs w:val="26"/>
          <w:rtl/>
        </w:rPr>
        <w:t>و</w:t>
      </w:r>
      <w:r w:rsidRPr="00A3369D">
        <w:rPr>
          <w:sz w:val="26"/>
          <w:szCs w:val="26"/>
          <w:rtl/>
        </w:rPr>
        <w:t>بدعم</w:t>
      </w:r>
      <w:r w:rsidR="00074365" w:rsidRPr="00A3369D">
        <w:rPr>
          <w:sz w:val="26"/>
          <w:szCs w:val="26"/>
          <w:rtl/>
        </w:rPr>
        <w:t xml:space="preserve"> </w:t>
      </w:r>
      <w:r w:rsidR="002B5D30" w:rsidRPr="00A3369D">
        <w:rPr>
          <w:sz w:val="26"/>
          <w:szCs w:val="26"/>
          <w:rtl/>
        </w:rPr>
        <w:t>تقني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F671FB" w:rsidRPr="00A3369D">
        <w:rPr>
          <w:sz w:val="26"/>
          <w:szCs w:val="26"/>
          <w:rtl/>
        </w:rPr>
        <w:t>مركز التعاون البيئي الخارجي</w:t>
      </w:r>
      <w:r w:rsidRPr="00A3369D">
        <w:rPr>
          <w:sz w:val="26"/>
          <w:szCs w:val="26"/>
          <w:rtl/>
        </w:rPr>
        <w:t>/وزارة</w:t>
      </w:r>
      <w:r w:rsidR="00074365" w:rsidRPr="00A3369D">
        <w:rPr>
          <w:sz w:val="26"/>
          <w:szCs w:val="26"/>
          <w:rtl/>
        </w:rPr>
        <w:t xml:space="preserve"> </w:t>
      </w:r>
      <w:r w:rsidR="00C155C1" w:rsidRPr="00A3369D">
        <w:rPr>
          <w:sz w:val="26"/>
          <w:szCs w:val="26"/>
          <w:rtl/>
        </w:rPr>
        <w:t>الإيكولوجيا والبيئة</w:t>
      </w:r>
      <w:r w:rsidRPr="00A3369D">
        <w:rPr>
          <w:sz w:val="26"/>
          <w:szCs w:val="26"/>
          <w:rtl/>
        </w:rPr>
        <w:t>،</w:t>
      </w:r>
      <w:r w:rsidR="00074365" w:rsidRPr="00A3369D">
        <w:rPr>
          <w:sz w:val="26"/>
          <w:szCs w:val="26"/>
          <w:rtl/>
        </w:rPr>
        <w:t xml:space="preserve"> </w:t>
      </w:r>
      <w:r w:rsidRPr="00A3369D">
        <w:rPr>
          <w:sz w:val="26"/>
          <w:szCs w:val="26"/>
          <w:rtl/>
        </w:rPr>
        <w:t>قام</w:t>
      </w:r>
      <w:r w:rsidR="00074365" w:rsidRPr="00A3369D">
        <w:rPr>
          <w:sz w:val="26"/>
          <w:szCs w:val="26"/>
          <w:rtl/>
        </w:rPr>
        <w:t xml:space="preserve"> </w:t>
      </w:r>
      <w:r w:rsidRPr="00A3369D">
        <w:rPr>
          <w:sz w:val="26"/>
          <w:szCs w:val="26"/>
          <w:rtl/>
        </w:rPr>
        <w:t>المركز</w:t>
      </w:r>
      <w:r w:rsidR="00074365" w:rsidRPr="00A3369D">
        <w:rPr>
          <w:sz w:val="26"/>
          <w:szCs w:val="26"/>
          <w:rtl/>
        </w:rPr>
        <w:t xml:space="preserve"> </w:t>
      </w:r>
      <w:r w:rsidRPr="00A3369D">
        <w:rPr>
          <w:sz w:val="26"/>
          <w:szCs w:val="26"/>
          <w:rtl/>
        </w:rPr>
        <w:t>بتحليل</w:t>
      </w:r>
      <w:r w:rsidR="00074365" w:rsidRPr="00A3369D">
        <w:rPr>
          <w:sz w:val="26"/>
          <w:szCs w:val="26"/>
          <w:rtl/>
        </w:rPr>
        <w:t xml:space="preserve"> </w:t>
      </w:r>
      <w:r w:rsidRPr="00A3369D">
        <w:rPr>
          <w:sz w:val="26"/>
          <w:szCs w:val="26"/>
          <w:rtl/>
        </w:rPr>
        <w:t>اتجاهات</w:t>
      </w:r>
      <w:r w:rsidR="00074365" w:rsidRPr="00A3369D">
        <w:rPr>
          <w:sz w:val="26"/>
          <w:szCs w:val="26"/>
          <w:rtl/>
        </w:rPr>
        <w:t xml:space="preserve"> </w:t>
      </w:r>
      <w:r w:rsidRPr="00A3369D">
        <w:rPr>
          <w:sz w:val="26"/>
          <w:szCs w:val="26"/>
          <w:rtl/>
        </w:rPr>
        <w:t>تهريب</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وقدم</w:t>
      </w:r>
      <w:r w:rsidR="00074365" w:rsidRPr="00A3369D">
        <w:rPr>
          <w:sz w:val="26"/>
          <w:szCs w:val="26"/>
          <w:rtl/>
        </w:rPr>
        <w:t xml:space="preserve"> </w:t>
      </w:r>
      <w:r w:rsidRPr="00A3369D">
        <w:rPr>
          <w:sz w:val="26"/>
          <w:szCs w:val="26"/>
          <w:rtl/>
        </w:rPr>
        <w:t>تقارير</w:t>
      </w:r>
      <w:r w:rsidR="00074365" w:rsidRPr="00A3369D">
        <w:rPr>
          <w:sz w:val="26"/>
          <w:szCs w:val="26"/>
          <w:rtl/>
        </w:rPr>
        <w:t xml:space="preserve"> </w:t>
      </w:r>
      <w:r w:rsidRPr="00A3369D">
        <w:rPr>
          <w:sz w:val="26"/>
          <w:szCs w:val="26"/>
          <w:rtl/>
        </w:rPr>
        <w:t>ربع</w:t>
      </w:r>
      <w:r w:rsidR="00074365" w:rsidRPr="00A3369D">
        <w:rPr>
          <w:sz w:val="26"/>
          <w:szCs w:val="26"/>
          <w:rtl/>
        </w:rPr>
        <w:t xml:space="preserve"> </w:t>
      </w:r>
      <w:r w:rsidRPr="00A3369D">
        <w:rPr>
          <w:sz w:val="26"/>
          <w:szCs w:val="26"/>
          <w:rtl/>
        </w:rPr>
        <w:t>سنوية</w:t>
      </w:r>
      <w:r w:rsidR="00074365" w:rsidRPr="00A3369D">
        <w:rPr>
          <w:sz w:val="26"/>
          <w:szCs w:val="26"/>
          <w:rtl/>
        </w:rPr>
        <w:t xml:space="preserve"> </w:t>
      </w:r>
      <w:r w:rsidRPr="00A3369D">
        <w:rPr>
          <w:sz w:val="26"/>
          <w:szCs w:val="26"/>
          <w:rtl/>
        </w:rPr>
        <w:t>وسنوية،</w:t>
      </w:r>
      <w:r w:rsidR="00074365" w:rsidRPr="00A3369D">
        <w:rPr>
          <w:sz w:val="26"/>
          <w:szCs w:val="26"/>
          <w:rtl/>
        </w:rPr>
        <w:t xml:space="preserve"> </w:t>
      </w:r>
      <w:r w:rsidRPr="00A3369D">
        <w:rPr>
          <w:sz w:val="26"/>
          <w:szCs w:val="26"/>
          <w:rtl/>
        </w:rPr>
        <w:t>وقاد</w:t>
      </w:r>
      <w:r w:rsidR="00074365" w:rsidRPr="00A3369D">
        <w:rPr>
          <w:sz w:val="26"/>
          <w:szCs w:val="26"/>
          <w:rtl/>
        </w:rPr>
        <w:t xml:space="preserve"> </w:t>
      </w:r>
      <w:r w:rsidRPr="00A3369D">
        <w:rPr>
          <w:sz w:val="26"/>
          <w:szCs w:val="26"/>
          <w:rtl/>
        </w:rPr>
        <w:t>التحقيقات،</w:t>
      </w:r>
      <w:r w:rsidR="00074365" w:rsidRPr="00A3369D">
        <w:rPr>
          <w:sz w:val="26"/>
          <w:szCs w:val="26"/>
          <w:rtl/>
        </w:rPr>
        <w:t xml:space="preserve"> </w:t>
      </w:r>
      <w:r w:rsidRPr="00A3369D">
        <w:rPr>
          <w:sz w:val="26"/>
          <w:szCs w:val="26"/>
          <w:rtl/>
        </w:rPr>
        <w:t>ودعم</w:t>
      </w:r>
      <w:r w:rsidR="00074365" w:rsidRPr="00A3369D">
        <w:rPr>
          <w:sz w:val="26"/>
          <w:szCs w:val="26"/>
          <w:rtl/>
        </w:rPr>
        <w:t xml:space="preserve"> </w:t>
      </w:r>
      <w:r w:rsidRPr="00A3369D">
        <w:rPr>
          <w:sz w:val="26"/>
          <w:szCs w:val="26"/>
          <w:rtl/>
        </w:rPr>
        <w:t>تقييمات</w:t>
      </w:r>
      <w:r w:rsidR="00074365" w:rsidRPr="00A3369D">
        <w:rPr>
          <w:sz w:val="26"/>
          <w:szCs w:val="26"/>
          <w:rtl/>
        </w:rPr>
        <w:t xml:space="preserve"> </w:t>
      </w:r>
      <w:r w:rsidRPr="00A3369D">
        <w:rPr>
          <w:sz w:val="26"/>
          <w:szCs w:val="26"/>
          <w:rtl/>
        </w:rPr>
        <w:t>ال</w:t>
      </w:r>
      <w:r w:rsidR="00AF6392" w:rsidRPr="00A3369D">
        <w:rPr>
          <w:sz w:val="26"/>
          <w:szCs w:val="26"/>
          <w:rtl/>
        </w:rPr>
        <w:t>شركات</w:t>
      </w:r>
      <w:r w:rsidRPr="00A3369D">
        <w:rPr>
          <w:sz w:val="26"/>
          <w:szCs w:val="26"/>
          <w:rtl/>
        </w:rPr>
        <w:t>؛</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العمل</w:t>
      </w:r>
      <w:r w:rsidR="00074365" w:rsidRPr="00A3369D">
        <w:rPr>
          <w:sz w:val="26"/>
          <w:szCs w:val="26"/>
          <w:rtl/>
        </w:rPr>
        <w:t xml:space="preserve"> </w:t>
      </w:r>
      <w:r w:rsidRPr="00A3369D">
        <w:rPr>
          <w:sz w:val="26"/>
          <w:szCs w:val="26"/>
          <w:rtl/>
        </w:rPr>
        <w:t>ل</w:t>
      </w:r>
      <w:r w:rsidR="00C155C1" w:rsidRPr="00A3369D">
        <w:rPr>
          <w:sz w:val="26"/>
          <w:szCs w:val="26"/>
          <w:rtl/>
        </w:rPr>
        <w:t xml:space="preserve">إجراء </w:t>
      </w:r>
      <w:r w:rsidRPr="00A3369D">
        <w:rPr>
          <w:sz w:val="26"/>
          <w:szCs w:val="26"/>
          <w:rtl/>
        </w:rPr>
        <w:t>دراسة</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القدرة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التحقيق</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قضايا</w:t>
      </w:r>
      <w:r w:rsidR="00074365" w:rsidRPr="00A3369D">
        <w:rPr>
          <w:sz w:val="26"/>
          <w:szCs w:val="26"/>
          <w:rtl/>
        </w:rPr>
        <w:t xml:space="preserve"> </w:t>
      </w:r>
      <w:r w:rsidRPr="00A3369D">
        <w:rPr>
          <w:sz w:val="26"/>
          <w:szCs w:val="26"/>
          <w:rtl/>
        </w:rPr>
        <w:t>الاتجار</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بالمواد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ومعالجتها،</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توقيع</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العام؛</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الانتهاء</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مشروع</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قدرة</w:t>
      </w:r>
      <w:r w:rsidR="00074365" w:rsidRPr="00A3369D">
        <w:rPr>
          <w:sz w:val="26"/>
          <w:szCs w:val="26"/>
          <w:rtl/>
        </w:rPr>
        <w:t xml:space="preserve"> </w:t>
      </w:r>
      <w:r w:rsidRPr="00A3369D">
        <w:rPr>
          <w:sz w:val="26"/>
          <w:szCs w:val="26"/>
          <w:rtl/>
        </w:rPr>
        <w:t>الجمارك</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مكافحة</w:t>
      </w:r>
      <w:r w:rsidR="00074365" w:rsidRPr="00A3369D">
        <w:rPr>
          <w:sz w:val="26"/>
          <w:szCs w:val="26"/>
          <w:rtl/>
        </w:rPr>
        <w:t xml:space="preserve"> </w:t>
      </w:r>
      <w:r w:rsidRPr="00A3369D">
        <w:rPr>
          <w:sz w:val="26"/>
          <w:szCs w:val="26"/>
          <w:rtl/>
        </w:rPr>
        <w:t>الاتجار</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بالمواد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ثمانية</w:t>
      </w:r>
      <w:r w:rsidR="00074365" w:rsidRPr="00A3369D">
        <w:rPr>
          <w:sz w:val="26"/>
          <w:szCs w:val="26"/>
          <w:rtl/>
        </w:rPr>
        <w:t xml:space="preserve"> </w:t>
      </w:r>
      <w:r w:rsidRPr="00A3369D">
        <w:rPr>
          <w:sz w:val="26"/>
          <w:szCs w:val="26"/>
          <w:rtl/>
        </w:rPr>
        <w:t>مكاتب</w:t>
      </w:r>
      <w:r w:rsidR="00074365" w:rsidRPr="00A3369D">
        <w:rPr>
          <w:sz w:val="26"/>
          <w:szCs w:val="26"/>
          <w:rtl/>
        </w:rPr>
        <w:t xml:space="preserve"> </w:t>
      </w:r>
      <w:r w:rsidRPr="00A3369D">
        <w:rPr>
          <w:sz w:val="26"/>
          <w:szCs w:val="26"/>
          <w:rtl/>
        </w:rPr>
        <w:t>لمكافحة</w:t>
      </w:r>
      <w:r w:rsidR="00074365" w:rsidRPr="00A3369D">
        <w:rPr>
          <w:sz w:val="26"/>
          <w:szCs w:val="26"/>
          <w:rtl/>
        </w:rPr>
        <w:t xml:space="preserve"> </w:t>
      </w:r>
      <w:r w:rsidRPr="00A3369D">
        <w:rPr>
          <w:sz w:val="26"/>
          <w:szCs w:val="26"/>
          <w:rtl/>
        </w:rPr>
        <w:t>التهريب،</w:t>
      </w:r>
      <w:r w:rsidR="00074365" w:rsidRPr="00A3369D">
        <w:rPr>
          <w:sz w:val="26"/>
          <w:szCs w:val="26"/>
          <w:rtl/>
        </w:rPr>
        <w:t xml:space="preserve"> </w:t>
      </w:r>
      <w:r w:rsidRPr="00A3369D">
        <w:rPr>
          <w:sz w:val="26"/>
          <w:szCs w:val="26"/>
          <w:rtl/>
        </w:rPr>
        <w:t>والتي</w:t>
      </w:r>
      <w:r w:rsidR="00074365" w:rsidRPr="00A3369D">
        <w:rPr>
          <w:sz w:val="26"/>
          <w:szCs w:val="26"/>
          <w:rtl/>
        </w:rPr>
        <w:t xml:space="preserve"> </w:t>
      </w:r>
      <w:r w:rsidRPr="00A3369D">
        <w:rPr>
          <w:sz w:val="26"/>
          <w:szCs w:val="26"/>
          <w:rtl/>
        </w:rPr>
        <w:t>أجرت</w:t>
      </w:r>
      <w:r w:rsidR="00074365" w:rsidRPr="00A3369D">
        <w:rPr>
          <w:sz w:val="26"/>
          <w:szCs w:val="26"/>
          <w:rtl/>
        </w:rPr>
        <w:t xml:space="preserve"> </w:t>
      </w:r>
      <w:r w:rsidRPr="00A3369D">
        <w:rPr>
          <w:sz w:val="26"/>
          <w:szCs w:val="26"/>
          <w:rtl/>
        </w:rPr>
        <w:t>مسوحات</w:t>
      </w:r>
      <w:r w:rsidR="00074365" w:rsidRPr="00A3369D">
        <w:rPr>
          <w:sz w:val="26"/>
          <w:szCs w:val="26"/>
          <w:rtl/>
        </w:rPr>
        <w:t xml:space="preserve"> </w:t>
      </w:r>
      <w:r w:rsidRPr="00A3369D">
        <w:rPr>
          <w:sz w:val="26"/>
          <w:szCs w:val="26"/>
          <w:rtl/>
        </w:rPr>
        <w:t>ميدانية،</w:t>
      </w:r>
      <w:r w:rsidR="00074365" w:rsidRPr="00A3369D">
        <w:rPr>
          <w:sz w:val="26"/>
          <w:szCs w:val="26"/>
          <w:rtl/>
        </w:rPr>
        <w:t xml:space="preserve"> </w:t>
      </w:r>
      <w:r w:rsidRPr="00A3369D">
        <w:rPr>
          <w:sz w:val="26"/>
          <w:szCs w:val="26"/>
          <w:rtl/>
        </w:rPr>
        <w:t>وجمع</w:t>
      </w:r>
      <w:r w:rsidR="00074365" w:rsidRPr="00A3369D">
        <w:rPr>
          <w:sz w:val="26"/>
          <w:szCs w:val="26"/>
          <w:rtl/>
        </w:rPr>
        <w:t xml:space="preserve"> </w:t>
      </w:r>
      <w:r w:rsidR="00C155C1" w:rsidRPr="00A3369D">
        <w:rPr>
          <w:sz w:val="26"/>
          <w:szCs w:val="26"/>
          <w:rtl/>
        </w:rPr>
        <w:t>ل</w:t>
      </w:r>
      <w:r w:rsidRPr="00A3369D">
        <w:rPr>
          <w:sz w:val="26"/>
          <w:szCs w:val="26"/>
          <w:rtl/>
        </w:rPr>
        <w:t>لبيانات،</w:t>
      </w:r>
      <w:r w:rsidR="00074365" w:rsidRPr="00A3369D">
        <w:rPr>
          <w:sz w:val="26"/>
          <w:szCs w:val="26"/>
          <w:rtl/>
        </w:rPr>
        <w:t xml:space="preserve"> </w:t>
      </w:r>
      <w:r w:rsidRPr="00A3369D">
        <w:rPr>
          <w:sz w:val="26"/>
          <w:szCs w:val="26"/>
          <w:rtl/>
        </w:rPr>
        <w:t>ودراسات</w:t>
      </w:r>
      <w:r w:rsidR="00074365" w:rsidRPr="00A3369D">
        <w:rPr>
          <w:sz w:val="26"/>
          <w:szCs w:val="26"/>
          <w:rtl/>
        </w:rPr>
        <w:t xml:space="preserve"> </w:t>
      </w:r>
      <w:r w:rsidR="00C155C1" w:rsidRPr="00A3369D">
        <w:rPr>
          <w:sz w:val="26"/>
          <w:szCs w:val="26"/>
          <w:rtl/>
        </w:rPr>
        <w:t>ل</w:t>
      </w:r>
      <w:r w:rsidRPr="00A3369D">
        <w:rPr>
          <w:sz w:val="26"/>
          <w:szCs w:val="26"/>
          <w:rtl/>
        </w:rPr>
        <w:t>لسياسات،</w:t>
      </w:r>
      <w:r w:rsidR="00074365" w:rsidRPr="00A3369D">
        <w:rPr>
          <w:sz w:val="26"/>
          <w:szCs w:val="26"/>
          <w:rtl/>
        </w:rPr>
        <w:t xml:space="preserve"> </w:t>
      </w:r>
      <w:r w:rsidRPr="00A3369D">
        <w:rPr>
          <w:sz w:val="26"/>
          <w:szCs w:val="26"/>
          <w:rtl/>
        </w:rPr>
        <w:t>وعمليات</w:t>
      </w:r>
      <w:r w:rsidR="00074365" w:rsidRPr="00A3369D">
        <w:rPr>
          <w:sz w:val="26"/>
          <w:szCs w:val="26"/>
          <w:rtl/>
        </w:rPr>
        <w:t xml:space="preserve"> </w:t>
      </w:r>
      <w:r w:rsidRPr="00A3369D">
        <w:rPr>
          <w:sz w:val="26"/>
          <w:szCs w:val="26"/>
          <w:rtl/>
        </w:rPr>
        <w:t>تفتيش</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تتعامل</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الخاضعة</w:t>
      </w:r>
      <w:r w:rsidR="00074365" w:rsidRPr="00A3369D">
        <w:rPr>
          <w:sz w:val="26"/>
          <w:szCs w:val="26"/>
          <w:rtl/>
        </w:rPr>
        <w:t xml:space="preserve"> </w:t>
      </w:r>
      <w:r w:rsidRPr="00A3369D">
        <w:rPr>
          <w:sz w:val="26"/>
          <w:szCs w:val="26"/>
          <w:rtl/>
        </w:rPr>
        <w:t>للرقابة،</w:t>
      </w:r>
      <w:r w:rsidR="00074365" w:rsidRPr="00A3369D">
        <w:rPr>
          <w:sz w:val="26"/>
          <w:szCs w:val="26"/>
          <w:rtl/>
        </w:rPr>
        <w:t xml:space="preserve"> </w:t>
      </w:r>
      <w:r w:rsidRPr="00A3369D">
        <w:rPr>
          <w:sz w:val="26"/>
          <w:szCs w:val="26"/>
          <w:rtl/>
        </w:rPr>
        <w:t>ونظمت</w:t>
      </w:r>
      <w:r w:rsidR="00074365" w:rsidRPr="00A3369D">
        <w:rPr>
          <w:sz w:val="26"/>
          <w:szCs w:val="26"/>
          <w:rtl/>
        </w:rPr>
        <w:t xml:space="preserve"> </w:t>
      </w:r>
      <w:r w:rsidR="0098564C" w:rsidRPr="00A3369D">
        <w:rPr>
          <w:sz w:val="26"/>
          <w:szCs w:val="26"/>
          <w:rtl/>
        </w:rPr>
        <w:t>حلقات عمل</w:t>
      </w:r>
      <w:r w:rsidR="00074365" w:rsidRPr="00A3369D">
        <w:rPr>
          <w:sz w:val="26"/>
          <w:szCs w:val="26"/>
          <w:rtl/>
        </w:rPr>
        <w:t xml:space="preserve"> </w:t>
      </w:r>
      <w:r w:rsidRPr="00A3369D">
        <w:rPr>
          <w:sz w:val="26"/>
          <w:szCs w:val="26"/>
          <w:rtl/>
        </w:rPr>
        <w:t>تدريبية</w:t>
      </w:r>
      <w:r w:rsidR="00074365" w:rsidRPr="00A3369D">
        <w:rPr>
          <w:sz w:val="26"/>
          <w:szCs w:val="26"/>
          <w:rtl/>
        </w:rPr>
        <w:t xml:space="preserve"> </w:t>
      </w:r>
      <w:r w:rsidRPr="00A3369D">
        <w:rPr>
          <w:sz w:val="26"/>
          <w:szCs w:val="26"/>
          <w:rtl/>
        </w:rPr>
        <w:t>عبر</w:t>
      </w:r>
      <w:r w:rsidR="00074365" w:rsidRPr="00A3369D">
        <w:rPr>
          <w:sz w:val="26"/>
          <w:szCs w:val="26"/>
          <w:rtl/>
        </w:rPr>
        <w:t xml:space="preserve"> </w:t>
      </w:r>
      <w:r w:rsidRPr="00A3369D">
        <w:rPr>
          <w:sz w:val="26"/>
          <w:szCs w:val="26"/>
          <w:rtl/>
        </w:rPr>
        <w:t>الإنترنت</w:t>
      </w:r>
      <w:r w:rsidR="00074365" w:rsidRPr="00A3369D">
        <w:rPr>
          <w:sz w:val="26"/>
          <w:szCs w:val="26"/>
          <w:rtl/>
        </w:rPr>
        <w:t xml:space="preserve"> </w:t>
      </w:r>
      <w:r w:rsidRPr="00A3369D">
        <w:rPr>
          <w:sz w:val="26"/>
          <w:szCs w:val="26"/>
          <w:rtl/>
        </w:rPr>
        <w:t>و</w:t>
      </w:r>
      <w:r w:rsidR="00C155C1" w:rsidRPr="00A3369D">
        <w:rPr>
          <w:sz w:val="26"/>
          <w:szCs w:val="26"/>
          <w:rtl/>
        </w:rPr>
        <w:t>بالحضور ال</w:t>
      </w:r>
      <w:r w:rsidRPr="00A3369D">
        <w:rPr>
          <w:sz w:val="26"/>
          <w:szCs w:val="26"/>
          <w:rtl/>
        </w:rPr>
        <w:t>شخصي</w:t>
      </w:r>
      <w:r w:rsidR="00074365" w:rsidRPr="00A3369D">
        <w:rPr>
          <w:sz w:val="26"/>
          <w:szCs w:val="26"/>
          <w:rtl/>
        </w:rPr>
        <w:t xml:space="preserve"> </w:t>
      </w:r>
      <w:r w:rsidRPr="00A3369D">
        <w:rPr>
          <w:sz w:val="26"/>
          <w:szCs w:val="26"/>
          <w:rtl/>
        </w:rPr>
        <w:t>لموظفي</w:t>
      </w:r>
      <w:r w:rsidR="00074365" w:rsidRPr="00A3369D">
        <w:rPr>
          <w:sz w:val="26"/>
          <w:szCs w:val="26"/>
          <w:rtl/>
        </w:rPr>
        <w:t xml:space="preserve"> </w:t>
      </w:r>
      <w:r w:rsidRPr="00A3369D">
        <w:rPr>
          <w:sz w:val="26"/>
          <w:szCs w:val="26"/>
          <w:rtl/>
        </w:rPr>
        <w:t>الجمارك،</w:t>
      </w:r>
      <w:r w:rsidR="00074365" w:rsidRPr="00A3369D">
        <w:rPr>
          <w:sz w:val="26"/>
          <w:szCs w:val="26"/>
          <w:rtl/>
        </w:rPr>
        <w:t xml:space="preserve"> </w:t>
      </w:r>
      <w:r w:rsidRPr="00A3369D">
        <w:rPr>
          <w:sz w:val="26"/>
          <w:szCs w:val="26"/>
          <w:rtl/>
        </w:rPr>
        <w:t>وأنشطة</w:t>
      </w:r>
      <w:r w:rsidR="00074365" w:rsidRPr="00A3369D">
        <w:rPr>
          <w:sz w:val="26"/>
          <w:szCs w:val="26"/>
          <w:rtl/>
        </w:rPr>
        <w:t xml:space="preserve"> </w:t>
      </w:r>
      <w:r w:rsidRPr="00A3369D">
        <w:rPr>
          <w:sz w:val="26"/>
          <w:szCs w:val="26"/>
          <w:rtl/>
        </w:rPr>
        <w:t>توعوية،</w:t>
      </w:r>
      <w:r w:rsidR="00074365" w:rsidRPr="00A3369D">
        <w:rPr>
          <w:sz w:val="26"/>
          <w:szCs w:val="26"/>
          <w:rtl/>
        </w:rPr>
        <w:t xml:space="preserve"> </w:t>
      </w:r>
      <w:r w:rsidRPr="00A3369D">
        <w:rPr>
          <w:sz w:val="26"/>
          <w:szCs w:val="26"/>
          <w:rtl/>
        </w:rPr>
        <w:t>وقدمت</w:t>
      </w:r>
      <w:r w:rsidR="00074365" w:rsidRPr="00A3369D">
        <w:rPr>
          <w:sz w:val="26"/>
          <w:szCs w:val="26"/>
          <w:rtl/>
        </w:rPr>
        <w:t xml:space="preserve"> </w:t>
      </w:r>
      <w:r w:rsidRPr="00A3369D">
        <w:rPr>
          <w:sz w:val="26"/>
          <w:szCs w:val="26"/>
          <w:rtl/>
        </w:rPr>
        <w:t>تقريرا</w:t>
      </w:r>
      <w:r w:rsidR="00074365" w:rsidRPr="00A3369D">
        <w:rPr>
          <w:sz w:val="26"/>
          <w:szCs w:val="26"/>
          <w:rtl/>
        </w:rPr>
        <w:t xml:space="preserve"> </w:t>
      </w:r>
      <w:r w:rsidRPr="00A3369D">
        <w:rPr>
          <w:sz w:val="26"/>
          <w:szCs w:val="26"/>
          <w:rtl/>
        </w:rPr>
        <w:t>نهائيا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مخرجات</w:t>
      </w:r>
      <w:r w:rsidR="00074365" w:rsidRPr="00A3369D">
        <w:rPr>
          <w:sz w:val="26"/>
          <w:szCs w:val="26"/>
          <w:rtl/>
        </w:rPr>
        <w:t xml:space="preserve"> </w:t>
      </w:r>
      <w:r w:rsidRPr="00A3369D">
        <w:rPr>
          <w:sz w:val="26"/>
          <w:szCs w:val="26"/>
          <w:rtl/>
        </w:rPr>
        <w:t>المشروع؛</w:t>
      </w:r>
    </w:p>
    <w:p w14:paraId="3C64760C" w14:textId="2D31B7FA" w:rsidR="002463D8"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تحليل</w:t>
      </w:r>
      <w:r w:rsidR="00074365" w:rsidRPr="00A3369D">
        <w:rPr>
          <w:sz w:val="26"/>
          <w:szCs w:val="26"/>
          <w:rtl/>
        </w:rPr>
        <w:t xml:space="preserve"> </w:t>
      </w:r>
      <w:r w:rsidRPr="00A3369D">
        <w:rPr>
          <w:sz w:val="26"/>
          <w:szCs w:val="26"/>
          <w:rtl/>
        </w:rPr>
        <w:t>التوزيع</w:t>
      </w:r>
      <w:r w:rsidR="00074365" w:rsidRPr="00A3369D">
        <w:rPr>
          <w:sz w:val="26"/>
          <w:szCs w:val="26"/>
          <w:rtl/>
        </w:rPr>
        <w:t xml:space="preserve"> </w:t>
      </w:r>
      <w:r w:rsidRPr="00A3369D">
        <w:rPr>
          <w:sz w:val="26"/>
          <w:szCs w:val="26"/>
          <w:rtl/>
        </w:rPr>
        <w:t>الإقليمي</w:t>
      </w:r>
      <w:r w:rsidR="00074365" w:rsidRPr="00A3369D">
        <w:rPr>
          <w:sz w:val="26"/>
          <w:szCs w:val="26"/>
          <w:rtl/>
        </w:rPr>
        <w:t xml:space="preserve"> </w:t>
      </w:r>
      <w:r w:rsidRPr="00A3369D">
        <w:rPr>
          <w:sz w:val="26"/>
          <w:szCs w:val="26"/>
          <w:rtl/>
        </w:rPr>
        <w:t>لشركات</w:t>
      </w:r>
      <w:r w:rsidR="00074365" w:rsidRPr="00A3369D">
        <w:rPr>
          <w:sz w:val="26"/>
          <w:szCs w:val="26"/>
          <w:rtl/>
        </w:rPr>
        <w:t xml:space="preserve"> </w:t>
      </w:r>
      <w:r w:rsidR="00364A8A" w:rsidRPr="00A3369D">
        <w:rPr>
          <w:sz w:val="26"/>
          <w:szCs w:val="26"/>
          <w:rtl/>
        </w:rPr>
        <w:t>خدمة التبريد</w:t>
      </w:r>
      <w:r w:rsidR="00074365" w:rsidRPr="00A3369D">
        <w:rPr>
          <w:sz w:val="26"/>
          <w:szCs w:val="26"/>
          <w:rtl/>
        </w:rPr>
        <w:t xml:space="preserve"> </w:t>
      </w:r>
      <w:r w:rsidRPr="00A3369D">
        <w:rPr>
          <w:sz w:val="26"/>
          <w:szCs w:val="26"/>
          <w:rtl/>
        </w:rPr>
        <w:t>وتكييف</w:t>
      </w:r>
      <w:r w:rsidR="00074365" w:rsidRPr="00A3369D">
        <w:rPr>
          <w:sz w:val="26"/>
          <w:szCs w:val="26"/>
          <w:rtl/>
        </w:rPr>
        <w:t xml:space="preserve"> </w:t>
      </w:r>
      <w:r w:rsidRPr="00A3369D">
        <w:rPr>
          <w:sz w:val="26"/>
          <w:szCs w:val="26"/>
          <w:rtl/>
        </w:rPr>
        <w:t>الهواء</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وقعت</w:t>
      </w:r>
      <w:r w:rsidR="00074365" w:rsidRPr="00A3369D">
        <w:rPr>
          <w:sz w:val="26"/>
          <w:szCs w:val="26"/>
          <w:rtl/>
        </w:rPr>
        <w:t xml:space="preserve"> </w:t>
      </w:r>
      <w:r w:rsidRPr="00A3369D">
        <w:rPr>
          <w:sz w:val="26"/>
          <w:szCs w:val="26"/>
          <w:rtl/>
        </w:rPr>
        <w:t>ست</w:t>
      </w:r>
      <w:r w:rsidR="00074365" w:rsidRPr="00A3369D">
        <w:rPr>
          <w:sz w:val="26"/>
          <w:szCs w:val="26"/>
          <w:rtl/>
        </w:rPr>
        <w:t xml:space="preserve"> </w:t>
      </w:r>
      <w:r w:rsidRPr="00A3369D">
        <w:rPr>
          <w:sz w:val="26"/>
          <w:szCs w:val="26"/>
          <w:rtl/>
        </w:rPr>
        <w:t>مقاطعات</w:t>
      </w:r>
      <w:r w:rsidR="00074365" w:rsidRPr="00A3369D">
        <w:rPr>
          <w:sz w:val="26"/>
          <w:szCs w:val="26"/>
          <w:rtl/>
        </w:rPr>
        <w:t xml:space="preserve"> </w:t>
      </w:r>
      <w:r w:rsidRPr="00A3369D">
        <w:rPr>
          <w:sz w:val="26"/>
          <w:szCs w:val="26"/>
          <w:rtl/>
        </w:rPr>
        <w:t>(هوبي،</w:t>
      </w:r>
      <w:r w:rsidR="00074365" w:rsidRPr="00A3369D">
        <w:rPr>
          <w:sz w:val="26"/>
          <w:szCs w:val="26"/>
          <w:rtl/>
        </w:rPr>
        <w:t xml:space="preserve"> </w:t>
      </w:r>
      <w:proofErr w:type="spellStart"/>
      <w:r w:rsidRPr="00A3369D">
        <w:rPr>
          <w:sz w:val="26"/>
          <w:szCs w:val="26"/>
          <w:rtl/>
        </w:rPr>
        <w:t>وقوانغشي</w:t>
      </w:r>
      <w:proofErr w:type="spellEnd"/>
      <w:r w:rsidRPr="00A3369D">
        <w:rPr>
          <w:sz w:val="26"/>
          <w:szCs w:val="26"/>
          <w:rtl/>
        </w:rPr>
        <w:t>،</w:t>
      </w:r>
      <w:r w:rsidR="00074365" w:rsidRPr="00A3369D">
        <w:rPr>
          <w:sz w:val="26"/>
          <w:szCs w:val="26"/>
          <w:rtl/>
        </w:rPr>
        <w:t xml:space="preserve"> </w:t>
      </w:r>
      <w:proofErr w:type="spellStart"/>
      <w:r w:rsidRPr="00A3369D">
        <w:rPr>
          <w:sz w:val="26"/>
          <w:szCs w:val="26"/>
          <w:rtl/>
        </w:rPr>
        <w:t>وهاينان</w:t>
      </w:r>
      <w:proofErr w:type="spellEnd"/>
      <w:r w:rsidRPr="00A3369D">
        <w:rPr>
          <w:sz w:val="26"/>
          <w:szCs w:val="26"/>
          <w:rtl/>
        </w:rPr>
        <w:t>،</w:t>
      </w:r>
      <w:r w:rsidR="00074365" w:rsidRPr="00A3369D">
        <w:rPr>
          <w:sz w:val="26"/>
          <w:szCs w:val="26"/>
          <w:rtl/>
        </w:rPr>
        <w:t xml:space="preserve"> </w:t>
      </w:r>
      <w:proofErr w:type="spellStart"/>
      <w:r w:rsidRPr="00A3369D">
        <w:rPr>
          <w:sz w:val="26"/>
          <w:szCs w:val="26"/>
          <w:rtl/>
        </w:rPr>
        <w:t>وقويتشو</w:t>
      </w:r>
      <w:proofErr w:type="spellEnd"/>
      <w:r w:rsidRPr="00A3369D">
        <w:rPr>
          <w:sz w:val="26"/>
          <w:szCs w:val="26"/>
          <w:rtl/>
        </w:rPr>
        <w:t>،</w:t>
      </w:r>
      <w:r w:rsidR="00074365" w:rsidRPr="00A3369D">
        <w:rPr>
          <w:sz w:val="26"/>
          <w:szCs w:val="26"/>
          <w:rtl/>
        </w:rPr>
        <w:t xml:space="preserve"> </w:t>
      </w:r>
      <w:proofErr w:type="spellStart"/>
      <w:r w:rsidRPr="00A3369D">
        <w:rPr>
          <w:sz w:val="26"/>
          <w:szCs w:val="26"/>
          <w:rtl/>
        </w:rPr>
        <w:t>ويوننان</w:t>
      </w:r>
      <w:proofErr w:type="spellEnd"/>
      <w:r w:rsidRPr="00A3369D">
        <w:rPr>
          <w:sz w:val="26"/>
          <w:szCs w:val="26"/>
          <w:rtl/>
        </w:rPr>
        <w:t>،</w:t>
      </w:r>
      <w:r w:rsidR="00074365" w:rsidRPr="00A3369D">
        <w:rPr>
          <w:sz w:val="26"/>
          <w:szCs w:val="26"/>
          <w:rtl/>
        </w:rPr>
        <w:t xml:space="preserve"> </w:t>
      </w:r>
      <w:proofErr w:type="spellStart"/>
      <w:r w:rsidRPr="00A3369D">
        <w:rPr>
          <w:sz w:val="26"/>
          <w:szCs w:val="26"/>
          <w:rtl/>
        </w:rPr>
        <w:t>وشنشي</w:t>
      </w:r>
      <w:proofErr w:type="spellEnd"/>
      <w:r w:rsidRPr="00A3369D">
        <w:rPr>
          <w:sz w:val="26"/>
          <w:szCs w:val="26"/>
          <w:rtl/>
        </w:rPr>
        <w:t>)</w:t>
      </w:r>
      <w:r w:rsidR="00074365" w:rsidRPr="00A3369D">
        <w:rPr>
          <w:sz w:val="26"/>
          <w:szCs w:val="26"/>
          <w:rtl/>
        </w:rPr>
        <w:t xml:space="preserve"> </w:t>
      </w:r>
      <w:r w:rsidRPr="00A3369D">
        <w:rPr>
          <w:sz w:val="26"/>
          <w:szCs w:val="26"/>
          <w:rtl/>
        </w:rPr>
        <w:t>عقودا</w:t>
      </w:r>
      <w:r w:rsidR="00074365" w:rsidRPr="00A3369D">
        <w:rPr>
          <w:sz w:val="26"/>
          <w:szCs w:val="26"/>
          <w:rtl/>
        </w:rPr>
        <w:t xml:space="preserve"> </w:t>
      </w:r>
      <w:r w:rsidR="00C155C1" w:rsidRPr="00A3369D">
        <w:rPr>
          <w:sz w:val="26"/>
          <w:szCs w:val="26"/>
          <w:rtl/>
        </w:rPr>
        <w:t>للمجموعة</w:t>
      </w:r>
      <w:r w:rsidR="00074365" w:rsidRPr="00A3369D">
        <w:rPr>
          <w:sz w:val="26"/>
          <w:szCs w:val="26"/>
          <w:rtl/>
        </w:rPr>
        <w:t xml:space="preserve"> </w:t>
      </w:r>
      <w:r w:rsidRPr="00A3369D">
        <w:rPr>
          <w:sz w:val="26"/>
          <w:szCs w:val="26"/>
          <w:rtl/>
        </w:rPr>
        <w:t>الثالثة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برنامج</w:t>
      </w:r>
      <w:r w:rsidR="00074365" w:rsidRPr="00A3369D">
        <w:rPr>
          <w:sz w:val="26"/>
          <w:szCs w:val="26"/>
          <w:rtl/>
        </w:rPr>
        <w:t xml:space="preserve"> </w:t>
      </w:r>
      <w:r w:rsidRPr="00A3369D">
        <w:rPr>
          <w:sz w:val="26"/>
          <w:szCs w:val="26"/>
          <w:rtl/>
        </w:rPr>
        <w:t>المدن</w:t>
      </w:r>
      <w:r w:rsidR="00074365" w:rsidRPr="00A3369D">
        <w:rPr>
          <w:sz w:val="26"/>
          <w:szCs w:val="26"/>
          <w:rtl/>
        </w:rPr>
        <w:t xml:space="preserve"> </w:t>
      </w:r>
      <w:r w:rsidRPr="00A3369D">
        <w:rPr>
          <w:sz w:val="26"/>
          <w:szCs w:val="26"/>
          <w:rtl/>
        </w:rPr>
        <w:t>التجريبية،</w:t>
      </w:r>
      <w:r w:rsidR="00074365" w:rsidRPr="00A3369D">
        <w:rPr>
          <w:sz w:val="26"/>
          <w:szCs w:val="26"/>
          <w:rtl/>
        </w:rPr>
        <w:t xml:space="preserve"> </w:t>
      </w:r>
      <w:r w:rsidRPr="00A3369D">
        <w:rPr>
          <w:sz w:val="26"/>
          <w:szCs w:val="26"/>
          <w:rtl/>
        </w:rPr>
        <w:t>وبدأت</w:t>
      </w:r>
      <w:r w:rsidR="00074365" w:rsidRPr="00A3369D">
        <w:rPr>
          <w:sz w:val="26"/>
          <w:szCs w:val="26"/>
          <w:rtl/>
        </w:rPr>
        <w:t xml:space="preserve"> </w:t>
      </w:r>
      <w:r w:rsidRPr="00A3369D">
        <w:rPr>
          <w:sz w:val="26"/>
          <w:szCs w:val="26"/>
          <w:rtl/>
        </w:rPr>
        <w:t>كل</w:t>
      </w:r>
      <w:r w:rsidR="00074365" w:rsidRPr="00A3369D">
        <w:rPr>
          <w:sz w:val="26"/>
          <w:szCs w:val="26"/>
          <w:rtl/>
        </w:rPr>
        <w:t xml:space="preserve"> </w:t>
      </w:r>
      <w:r w:rsidRPr="00A3369D">
        <w:rPr>
          <w:sz w:val="26"/>
          <w:szCs w:val="26"/>
          <w:rtl/>
        </w:rPr>
        <w:t>منها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وضع</w:t>
      </w:r>
      <w:r w:rsidR="00074365" w:rsidRPr="00A3369D">
        <w:rPr>
          <w:sz w:val="26"/>
          <w:szCs w:val="26"/>
          <w:rtl/>
        </w:rPr>
        <w:t xml:space="preserve"> </w:t>
      </w:r>
      <w:r w:rsidRPr="00A3369D">
        <w:rPr>
          <w:sz w:val="26"/>
          <w:szCs w:val="26"/>
          <w:rtl/>
        </w:rPr>
        <w:t>خطط</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تركز</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الملفات</w:t>
      </w:r>
      <w:r w:rsidR="00074365" w:rsidRPr="00A3369D">
        <w:rPr>
          <w:sz w:val="26"/>
          <w:szCs w:val="26"/>
          <w:rtl/>
        </w:rPr>
        <w:t xml:space="preserve"> </w:t>
      </w:r>
      <w:r w:rsidRPr="00A3369D">
        <w:rPr>
          <w:sz w:val="26"/>
          <w:szCs w:val="26"/>
          <w:rtl/>
        </w:rPr>
        <w:t>وإدارة</w:t>
      </w:r>
      <w:r w:rsidR="00074365" w:rsidRPr="00A3369D">
        <w:rPr>
          <w:sz w:val="26"/>
          <w:szCs w:val="26"/>
          <w:rtl/>
        </w:rPr>
        <w:t xml:space="preserve"> </w:t>
      </w:r>
      <w:r w:rsidRPr="00A3369D">
        <w:rPr>
          <w:sz w:val="26"/>
          <w:szCs w:val="26"/>
          <w:rtl/>
        </w:rPr>
        <w:t>البيانات؛</w:t>
      </w:r>
      <w:r w:rsidR="00074365" w:rsidRPr="00A3369D">
        <w:rPr>
          <w:sz w:val="26"/>
          <w:szCs w:val="26"/>
          <w:rtl/>
        </w:rPr>
        <w:t xml:space="preserve"> </w:t>
      </w:r>
      <w:r w:rsidRPr="00A3369D">
        <w:rPr>
          <w:sz w:val="26"/>
          <w:szCs w:val="26"/>
          <w:rtl/>
        </w:rPr>
        <w:t>وإجراء</w:t>
      </w:r>
      <w:r w:rsidR="00074365" w:rsidRPr="00A3369D">
        <w:rPr>
          <w:sz w:val="26"/>
          <w:szCs w:val="26"/>
          <w:rtl/>
        </w:rPr>
        <w:t xml:space="preserve"> </w:t>
      </w:r>
      <w:r w:rsidRPr="00A3369D">
        <w:rPr>
          <w:sz w:val="26"/>
          <w:szCs w:val="26"/>
          <w:rtl/>
        </w:rPr>
        <w:t>مسوحات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C155C1" w:rsidRPr="00A3369D">
        <w:rPr>
          <w:sz w:val="26"/>
          <w:szCs w:val="26"/>
          <w:rtl/>
        </w:rPr>
        <w:t>قطاع الخدمة</w:t>
      </w:r>
      <w:r w:rsidR="00074365" w:rsidRPr="00A3369D">
        <w:rPr>
          <w:sz w:val="26"/>
          <w:szCs w:val="26"/>
          <w:rtl/>
        </w:rPr>
        <w:t xml:space="preserve"> </w:t>
      </w:r>
      <w:r w:rsidRPr="00A3369D">
        <w:rPr>
          <w:sz w:val="26"/>
          <w:szCs w:val="26"/>
          <w:rtl/>
        </w:rPr>
        <w:t>وجرد</w:t>
      </w:r>
      <w:r w:rsidR="00074365" w:rsidRPr="00A3369D">
        <w:rPr>
          <w:sz w:val="26"/>
          <w:szCs w:val="26"/>
          <w:rtl/>
        </w:rPr>
        <w:t xml:space="preserve"> </w:t>
      </w:r>
      <w:r w:rsidRPr="00A3369D">
        <w:rPr>
          <w:sz w:val="26"/>
          <w:szCs w:val="26"/>
          <w:rtl/>
        </w:rPr>
        <w:t>ال</w:t>
      </w:r>
      <w:r w:rsidR="00AF6392" w:rsidRPr="00A3369D">
        <w:rPr>
          <w:sz w:val="26"/>
          <w:szCs w:val="26"/>
          <w:rtl/>
        </w:rPr>
        <w:t>شركات</w:t>
      </w:r>
      <w:r w:rsidRPr="00A3369D">
        <w:rPr>
          <w:sz w:val="26"/>
          <w:szCs w:val="26"/>
          <w:rtl/>
        </w:rPr>
        <w:t>؛</w:t>
      </w:r>
      <w:r w:rsidR="00074365" w:rsidRPr="00A3369D">
        <w:rPr>
          <w:sz w:val="26"/>
          <w:szCs w:val="26"/>
          <w:rtl/>
        </w:rPr>
        <w:t xml:space="preserve"> </w:t>
      </w:r>
      <w:r w:rsidR="00C155C1" w:rsidRPr="00A3369D">
        <w:rPr>
          <w:sz w:val="26"/>
          <w:szCs w:val="26"/>
          <w:rtl/>
        </w:rPr>
        <w:t>و</w:t>
      </w:r>
      <w:r w:rsidRPr="00A3369D">
        <w:rPr>
          <w:sz w:val="26"/>
          <w:szCs w:val="26"/>
          <w:rtl/>
        </w:rPr>
        <w:t>تعزيز</w:t>
      </w:r>
      <w:r w:rsidR="00074365" w:rsidRPr="00A3369D">
        <w:rPr>
          <w:sz w:val="26"/>
          <w:szCs w:val="26"/>
          <w:rtl/>
        </w:rPr>
        <w:t xml:space="preserve"> </w:t>
      </w:r>
      <w:r w:rsidRPr="00A3369D">
        <w:rPr>
          <w:sz w:val="26"/>
          <w:szCs w:val="26"/>
          <w:rtl/>
        </w:rPr>
        <w:t>الممارسات</w:t>
      </w:r>
      <w:r w:rsidR="00074365" w:rsidRPr="00A3369D">
        <w:rPr>
          <w:sz w:val="26"/>
          <w:szCs w:val="26"/>
          <w:rtl/>
        </w:rPr>
        <w:t xml:space="preserve"> </w:t>
      </w:r>
      <w:r w:rsidRPr="00A3369D">
        <w:rPr>
          <w:sz w:val="26"/>
          <w:szCs w:val="26"/>
          <w:rtl/>
        </w:rPr>
        <w:t>الجيدة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والتوعية</w:t>
      </w:r>
      <w:r w:rsidR="00074365" w:rsidRPr="00A3369D">
        <w:rPr>
          <w:sz w:val="26"/>
          <w:szCs w:val="26"/>
          <w:rtl/>
        </w:rPr>
        <w:t xml:space="preserve"> </w:t>
      </w:r>
      <w:r w:rsidRPr="00A3369D">
        <w:rPr>
          <w:sz w:val="26"/>
          <w:szCs w:val="26"/>
          <w:rtl/>
        </w:rPr>
        <w:t>والعروض</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وإعادة</w:t>
      </w:r>
      <w:r w:rsidR="00074365" w:rsidRPr="00A3369D">
        <w:rPr>
          <w:sz w:val="26"/>
          <w:szCs w:val="26"/>
          <w:rtl/>
        </w:rPr>
        <w:t xml:space="preserve"> </w:t>
      </w:r>
      <w:r w:rsidRPr="00A3369D">
        <w:rPr>
          <w:sz w:val="26"/>
          <w:szCs w:val="26"/>
          <w:rtl/>
        </w:rPr>
        <w:t>تدويرها</w:t>
      </w:r>
      <w:r w:rsidR="00074365" w:rsidRPr="00A3369D">
        <w:rPr>
          <w:sz w:val="26"/>
          <w:szCs w:val="26"/>
          <w:rtl/>
        </w:rPr>
        <w:t xml:space="preserve"> </w:t>
      </w:r>
      <w:r w:rsidRPr="00A3369D">
        <w:rPr>
          <w:sz w:val="26"/>
          <w:szCs w:val="26"/>
          <w:rtl/>
        </w:rPr>
        <w:t>و</w:t>
      </w:r>
      <w:r w:rsidR="00C155C1" w:rsidRPr="00A3369D">
        <w:rPr>
          <w:sz w:val="26"/>
          <w:szCs w:val="26"/>
          <w:rtl/>
        </w:rPr>
        <w:t xml:space="preserve">إعادة </w:t>
      </w:r>
      <w:r w:rsidRPr="00A3369D">
        <w:rPr>
          <w:sz w:val="26"/>
          <w:szCs w:val="26"/>
          <w:rtl/>
        </w:rPr>
        <w:t>استخدامها؛</w:t>
      </w:r>
      <w:r w:rsidR="00074365" w:rsidRPr="00A3369D">
        <w:rPr>
          <w:sz w:val="26"/>
          <w:szCs w:val="26"/>
          <w:rtl/>
        </w:rPr>
        <w:t xml:space="preserve"> </w:t>
      </w:r>
    </w:p>
    <w:p w14:paraId="1D4C8B54" w14:textId="366D9C8C" w:rsidR="002463D8"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برنامج</w:t>
      </w:r>
      <w:r w:rsidR="00074365" w:rsidRPr="00A3369D">
        <w:rPr>
          <w:sz w:val="26"/>
          <w:szCs w:val="26"/>
          <w:rtl/>
        </w:rPr>
        <w:t xml:space="preserve"> </w:t>
      </w:r>
      <w:r w:rsidRPr="00A3369D">
        <w:rPr>
          <w:sz w:val="26"/>
          <w:szCs w:val="26"/>
          <w:rtl/>
        </w:rPr>
        <w:t>نظمته</w:t>
      </w:r>
      <w:r w:rsidR="00074365" w:rsidRPr="00A3369D">
        <w:rPr>
          <w:sz w:val="26"/>
          <w:szCs w:val="26"/>
          <w:rtl/>
        </w:rPr>
        <w:t xml:space="preserve"> </w:t>
      </w:r>
      <w:r w:rsidR="00C155C1" w:rsidRPr="00A3369D">
        <w:rPr>
          <w:sz w:val="26"/>
          <w:szCs w:val="26"/>
          <w:rtl/>
        </w:rPr>
        <w:t>رابطة التبريد 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تدريب</w:t>
      </w:r>
      <w:r w:rsidR="00074365" w:rsidRPr="00A3369D">
        <w:rPr>
          <w:sz w:val="26"/>
          <w:szCs w:val="26"/>
          <w:rtl/>
        </w:rPr>
        <w:t xml:space="preserve"> </w:t>
      </w:r>
      <w:r w:rsidRPr="00A3369D">
        <w:rPr>
          <w:sz w:val="26"/>
          <w:szCs w:val="26"/>
          <w:rtl/>
        </w:rPr>
        <w:t>298</w:t>
      </w:r>
      <w:r w:rsidR="00074365" w:rsidRPr="00A3369D">
        <w:rPr>
          <w:sz w:val="26"/>
          <w:szCs w:val="26"/>
          <w:rtl/>
        </w:rPr>
        <w:t xml:space="preserve"> </w:t>
      </w:r>
      <w:r w:rsidR="002B5D30" w:rsidRPr="00A3369D">
        <w:rPr>
          <w:sz w:val="26"/>
          <w:szCs w:val="26"/>
          <w:rtl/>
        </w:rPr>
        <w:t>تقني</w:t>
      </w:r>
      <w:r w:rsidRPr="00A3369D">
        <w:rPr>
          <w:sz w:val="26"/>
          <w:szCs w:val="26"/>
          <w:rtl/>
        </w:rPr>
        <w:t>ا</w:t>
      </w:r>
      <w:r w:rsidR="00074365" w:rsidRPr="00A3369D">
        <w:rPr>
          <w:sz w:val="26"/>
          <w:szCs w:val="26"/>
          <w:rtl/>
        </w:rPr>
        <w:t xml:space="preserve"> </w:t>
      </w:r>
      <w:r w:rsidRPr="00A3369D">
        <w:rPr>
          <w:sz w:val="26"/>
          <w:szCs w:val="26"/>
          <w:rtl/>
        </w:rPr>
        <w:t>ومدربا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مقاطعات</w:t>
      </w:r>
      <w:r w:rsidR="00074365" w:rsidRPr="00A3369D">
        <w:rPr>
          <w:sz w:val="26"/>
          <w:szCs w:val="26"/>
          <w:rtl/>
        </w:rPr>
        <w:t xml:space="preserve"> </w:t>
      </w:r>
      <w:r w:rsidRPr="00A3369D">
        <w:rPr>
          <w:sz w:val="26"/>
          <w:szCs w:val="26"/>
          <w:rtl/>
        </w:rPr>
        <w:t>كانت</w:t>
      </w:r>
      <w:r w:rsidR="00074365" w:rsidRPr="00A3369D">
        <w:rPr>
          <w:sz w:val="26"/>
          <w:szCs w:val="26"/>
          <w:rtl/>
        </w:rPr>
        <w:t xml:space="preserve"> </w:t>
      </w:r>
      <w:r w:rsidRPr="00A3369D">
        <w:rPr>
          <w:sz w:val="26"/>
          <w:szCs w:val="26"/>
          <w:rtl/>
        </w:rPr>
        <w:t>تفتقر</w:t>
      </w:r>
      <w:r w:rsidR="00074365" w:rsidRPr="00A3369D">
        <w:rPr>
          <w:sz w:val="26"/>
          <w:szCs w:val="26"/>
          <w:rtl/>
        </w:rPr>
        <w:t xml:space="preserve"> </w:t>
      </w:r>
      <w:r w:rsidRPr="00A3369D">
        <w:rPr>
          <w:sz w:val="26"/>
          <w:szCs w:val="26"/>
          <w:rtl/>
        </w:rPr>
        <w:t>سابقا</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مراكز</w:t>
      </w:r>
      <w:r w:rsidR="00074365" w:rsidRPr="00A3369D">
        <w:rPr>
          <w:sz w:val="26"/>
          <w:szCs w:val="26"/>
          <w:rtl/>
        </w:rPr>
        <w:t xml:space="preserve"> </w:t>
      </w:r>
      <w:r w:rsidRPr="00A3369D">
        <w:rPr>
          <w:sz w:val="26"/>
          <w:szCs w:val="26"/>
          <w:rtl/>
        </w:rPr>
        <w:t>تدريب،</w:t>
      </w:r>
      <w:r w:rsidR="00074365" w:rsidRPr="00A3369D">
        <w:rPr>
          <w:sz w:val="26"/>
          <w:szCs w:val="26"/>
          <w:rtl/>
        </w:rPr>
        <w:t xml:space="preserve"> </w:t>
      </w:r>
      <w:r w:rsidRPr="00A3369D">
        <w:rPr>
          <w:sz w:val="26"/>
          <w:szCs w:val="26"/>
          <w:rtl/>
        </w:rPr>
        <w:t>بالتعاون</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C155C1" w:rsidRPr="00A3369D">
        <w:rPr>
          <w:sz w:val="26"/>
          <w:szCs w:val="26"/>
          <w:rtl/>
        </w:rPr>
        <w:t>الكليات</w:t>
      </w:r>
      <w:r w:rsidR="00074365" w:rsidRPr="00A3369D">
        <w:rPr>
          <w:sz w:val="26"/>
          <w:szCs w:val="26"/>
          <w:rtl/>
        </w:rPr>
        <w:t xml:space="preserve"> </w:t>
      </w:r>
      <w:r w:rsidRPr="00A3369D">
        <w:rPr>
          <w:sz w:val="26"/>
          <w:szCs w:val="26"/>
          <w:rtl/>
        </w:rPr>
        <w:t>المهنية</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عقدت</w:t>
      </w:r>
      <w:r w:rsidR="00074365" w:rsidRPr="00A3369D">
        <w:rPr>
          <w:sz w:val="26"/>
          <w:szCs w:val="26"/>
          <w:rtl/>
        </w:rPr>
        <w:t xml:space="preserve"> </w:t>
      </w:r>
      <w:r w:rsidR="00460C14" w:rsidRPr="00A3369D">
        <w:rPr>
          <w:sz w:val="26"/>
          <w:szCs w:val="26"/>
          <w:rtl/>
        </w:rPr>
        <w:t>حلقة عمل</w:t>
      </w:r>
      <w:r w:rsidR="00074365" w:rsidRPr="00A3369D">
        <w:rPr>
          <w:sz w:val="26"/>
          <w:szCs w:val="26"/>
          <w:rtl/>
        </w:rPr>
        <w:t xml:space="preserve"> </w:t>
      </w:r>
      <w:r w:rsidRPr="00A3369D">
        <w:rPr>
          <w:sz w:val="26"/>
          <w:szCs w:val="26"/>
          <w:rtl/>
        </w:rPr>
        <w:t>للنساء،</w:t>
      </w:r>
      <w:r w:rsidR="00074365" w:rsidRPr="00A3369D">
        <w:rPr>
          <w:sz w:val="26"/>
          <w:szCs w:val="26"/>
          <w:rtl/>
        </w:rPr>
        <w:t xml:space="preserve"> </w:t>
      </w:r>
      <w:r w:rsidRPr="00A3369D">
        <w:rPr>
          <w:sz w:val="26"/>
          <w:szCs w:val="26"/>
          <w:rtl/>
        </w:rPr>
        <w:t>شارك</w:t>
      </w:r>
      <w:r w:rsidR="00074365" w:rsidRPr="00A3369D">
        <w:rPr>
          <w:sz w:val="26"/>
          <w:szCs w:val="26"/>
          <w:rtl/>
        </w:rPr>
        <w:t xml:space="preserve"> </w:t>
      </w:r>
      <w:r w:rsidRPr="00A3369D">
        <w:rPr>
          <w:sz w:val="26"/>
          <w:szCs w:val="26"/>
          <w:rtl/>
        </w:rPr>
        <w:t>فيها</w:t>
      </w:r>
      <w:r w:rsidR="00074365" w:rsidRPr="00A3369D">
        <w:rPr>
          <w:sz w:val="26"/>
          <w:szCs w:val="26"/>
          <w:rtl/>
        </w:rPr>
        <w:t xml:space="preserve"> </w:t>
      </w:r>
      <w:r w:rsidRPr="00A3369D">
        <w:rPr>
          <w:sz w:val="26"/>
          <w:szCs w:val="26"/>
          <w:rtl/>
        </w:rPr>
        <w:t>31</w:t>
      </w:r>
      <w:r w:rsidR="00074365" w:rsidRPr="00A3369D">
        <w:rPr>
          <w:sz w:val="26"/>
          <w:szCs w:val="26"/>
          <w:rtl/>
        </w:rPr>
        <w:t xml:space="preserve"> </w:t>
      </w:r>
      <w:r w:rsidR="00C155C1" w:rsidRPr="00A3369D">
        <w:rPr>
          <w:sz w:val="26"/>
          <w:szCs w:val="26"/>
          <w:rtl/>
        </w:rPr>
        <w:t>امرأة</w:t>
      </w:r>
      <w:r w:rsidRPr="00A3369D">
        <w:rPr>
          <w:sz w:val="26"/>
          <w:szCs w:val="26"/>
          <w:rtl/>
        </w:rPr>
        <w:t>؛</w:t>
      </w:r>
      <w:r w:rsidR="00074365" w:rsidRPr="00A3369D">
        <w:rPr>
          <w:sz w:val="26"/>
          <w:szCs w:val="26"/>
          <w:rtl/>
        </w:rPr>
        <w:t xml:space="preserve"> </w:t>
      </w:r>
      <w:r w:rsidRPr="00A3369D">
        <w:rPr>
          <w:sz w:val="26"/>
          <w:szCs w:val="26"/>
          <w:rtl/>
        </w:rPr>
        <w:t>ومن</w:t>
      </w:r>
      <w:r w:rsidR="00074365" w:rsidRPr="00A3369D">
        <w:rPr>
          <w:sz w:val="26"/>
          <w:szCs w:val="26"/>
          <w:rtl/>
        </w:rPr>
        <w:t xml:space="preserve"> </w:t>
      </w:r>
      <w:r w:rsidRPr="00A3369D">
        <w:rPr>
          <w:sz w:val="26"/>
          <w:szCs w:val="26"/>
          <w:rtl/>
        </w:rPr>
        <w:t>المقرر</w:t>
      </w:r>
      <w:r w:rsidR="00074365" w:rsidRPr="00A3369D">
        <w:rPr>
          <w:sz w:val="26"/>
          <w:szCs w:val="26"/>
          <w:rtl/>
        </w:rPr>
        <w:t xml:space="preserve"> </w:t>
      </w:r>
      <w:r w:rsidRPr="00A3369D">
        <w:rPr>
          <w:sz w:val="26"/>
          <w:szCs w:val="26"/>
          <w:rtl/>
        </w:rPr>
        <w:t>تدريب</w:t>
      </w:r>
      <w:r w:rsidR="00074365" w:rsidRPr="00A3369D">
        <w:rPr>
          <w:sz w:val="26"/>
          <w:szCs w:val="26"/>
          <w:rtl/>
        </w:rPr>
        <w:t xml:space="preserve"> </w:t>
      </w:r>
      <w:r w:rsidRPr="00A3369D">
        <w:rPr>
          <w:sz w:val="26"/>
          <w:szCs w:val="26"/>
          <w:rtl/>
        </w:rPr>
        <w:t>300</w:t>
      </w:r>
      <w:r w:rsidR="00074365" w:rsidRPr="00A3369D">
        <w:rPr>
          <w:sz w:val="26"/>
          <w:szCs w:val="26"/>
          <w:rtl/>
        </w:rPr>
        <w:t xml:space="preserve"> </w:t>
      </w:r>
      <w:r w:rsidRPr="00A3369D">
        <w:rPr>
          <w:sz w:val="26"/>
          <w:szCs w:val="26"/>
          <w:rtl/>
        </w:rPr>
        <w:t>شخص</w:t>
      </w:r>
      <w:r w:rsidR="00074365" w:rsidRPr="00A3369D">
        <w:rPr>
          <w:sz w:val="26"/>
          <w:szCs w:val="26"/>
          <w:rtl/>
        </w:rPr>
        <w:t xml:space="preserve"> </w:t>
      </w:r>
      <w:r w:rsidRPr="00A3369D">
        <w:rPr>
          <w:sz w:val="26"/>
          <w:szCs w:val="26"/>
          <w:rtl/>
        </w:rPr>
        <w:t>إضافي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00C155C1" w:rsidRPr="00A3369D">
        <w:rPr>
          <w:sz w:val="26"/>
          <w:szCs w:val="26"/>
          <w:rtl/>
        </w:rPr>
        <w:t>الشريحة</w:t>
      </w:r>
      <w:r w:rsidR="00074365" w:rsidRPr="00A3369D">
        <w:rPr>
          <w:sz w:val="26"/>
          <w:szCs w:val="26"/>
          <w:rtl/>
        </w:rPr>
        <w:t xml:space="preserve"> </w:t>
      </w:r>
      <w:r w:rsidRPr="00A3369D">
        <w:rPr>
          <w:sz w:val="26"/>
          <w:szCs w:val="26"/>
          <w:rtl/>
        </w:rPr>
        <w:t>السابعة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تنظيم</w:t>
      </w:r>
      <w:r w:rsidR="00074365" w:rsidRPr="00A3369D">
        <w:rPr>
          <w:sz w:val="26"/>
          <w:szCs w:val="26"/>
          <w:rtl/>
        </w:rPr>
        <w:t xml:space="preserve"> </w:t>
      </w:r>
      <w:r w:rsidRPr="00A3369D">
        <w:rPr>
          <w:sz w:val="26"/>
          <w:szCs w:val="26"/>
          <w:rtl/>
        </w:rPr>
        <w:t>جولة</w:t>
      </w:r>
      <w:r w:rsidR="00074365" w:rsidRPr="00A3369D">
        <w:rPr>
          <w:sz w:val="26"/>
          <w:szCs w:val="26"/>
          <w:rtl/>
        </w:rPr>
        <w:t xml:space="preserve"> </w:t>
      </w:r>
      <w:r w:rsidRPr="00A3369D">
        <w:rPr>
          <w:sz w:val="26"/>
          <w:szCs w:val="26"/>
          <w:rtl/>
        </w:rPr>
        <w:t>دراسية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بلجيكا</w:t>
      </w:r>
      <w:r w:rsidR="00074365" w:rsidRPr="00A3369D">
        <w:rPr>
          <w:sz w:val="26"/>
          <w:szCs w:val="26"/>
          <w:rtl/>
        </w:rPr>
        <w:t xml:space="preserve"> </w:t>
      </w:r>
      <w:r w:rsidRPr="00A3369D">
        <w:rPr>
          <w:sz w:val="26"/>
          <w:szCs w:val="26"/>
          <w:rtl/>
        </w:rPr>
        <w:t>وهولندا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B5D30" w:rsidRPr="00A3369D">
        <w:rPr>
          <w:sz w:val="26"/>
          <w:szCs w:val="26"/>
          <w:rtl/>
        </w:rPr>
        <w:t>ديسمبر/كانون الأول</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شارك</w:t>
      </w:r>
      <w:r w:rsidR="00074365" w:rsidRPr="00A3369D">
        <w:rPr>
          <w:sz w:val="26"/>
          <w:szCs w:val="26"/>
          <w:rtl/>
        </w:rPr>
        <w:t xml:space="preserve"> </w:t>
      </w:r>
      <w:r w:rsidRPr="00A3369D">
        <w:rPr>
          <w:sz w:val="26"/>
          <w:szCs w:val="26"/>
          <w:rtl/>
        </w:rPr>
        <w:t>فيها</w:t>
      </w:r>
      <w:r w:rsidR="00074365" w:rsidRPr="00A3369D">
        <w:rPr>
          <w:sz w:val="26"/>
          <w:szCs w:val="26"/>
          <w:rtl/>
        </w:rPr>
        <w:t xml:space="preserve"> </w:t>
      </w:r>
      <w:r w:rsidRPr="00A3369D">
        <w:rPr>
          <w:sz w:val="26"/>
          <w:szCs w:val="26"/>
          <w:rtl/>
        </w:rPr>
        <w:t>خمسة</w:t>
      </w:r>
      <w:r w:rsidR="00074365" w:rsidRPr="00A3369D">
        <w:rPr>
          <w:sz w:val="26"/>
          <w:szCs w:val="26"/>
          <w:rtl/>
        </w:rPr>
        <w:t xml:space="preserve"> </w:t>
      </w:r>
      <w:r w:rsidRPr="00A3369D">
        <w:rPr>
          <w:sz w:val="26"/>
          <w:szCs w:val="26"/>
          <w:rtl/>
        </w:rPr>
        <w:t>ممثلين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وزارة</w:t>
      </w:r>
      <w:r w:rsidR="00074365" w:rsidRPr="00A3369D">
        <w:rPr>
          <w:sz w:val="26"/>
          <w:szCs w:val="26"/>
          <w:rtl/>
        </w:rPr>
        <w:t xml:space="preserve"> </w:t>
      </w:r>
      <w:r w:rsidR="00C155C1" w:rsidRPr="00A3369D">
        <w:rPr>
          <w:sz w:val="26"/>
          <w:szCs w:val="26"/>
          <w:rtl/>
        </w:rPr>
        <w:t>الإيكولوجيا</w:t>
      </w:r>
      <w:r w:rsidR="00074365" w:rsidRPr="00A3369D">
        <w:rPr>
          <w:sz w:val="26"/>
          <w:szCs w:val="26"/>
          <w:rtl/>
        </w:rPr>
        <w:t xml:space="preserve"> </w:t>
      </w:r>
      <w:r w:rsidRPr="00A3369D">
        <w:rPr>
          <w:sz w:val="26"/>
          <w:szCs w:val="26"/>
          <w:rtl/>
        </w:rPr>
        <w:t>والبيئة</w:t>
      </w:r>
      <w:r w:rsidR="00074365" w:rsidRPr="00A3369D">
        <w:rPr>
          <w:sz w:val="26"/>
          <w:szCs w:val="26"/>
          <w:rtl/>
        </w:rPr>
        <w:t xml:space="preserve"> </w:t>
      </w:r>
      <w:r w:rsidR="00C155C1" w:rsidRPr="00A3369D">
        <w:rPr>
          <w:sz w:val="26"/>
          <w:szCs w:val="26"/>
          <w:rtl/>
        </w:rPr>
        <w:t>ومركز التعاون البيئي الخارجي</w:t>
      </w:r>
      <w:r w:rsidRPr="00A3369D">
        <w:rPr>
          <w:sz w:val="26"/>
          <w:szCs w:val="26"/>
          <w:rtl/>
        </w:rPr>
        <w:t>،</w:t>
      </w:r>
      <w:r w:rsidR="00074365" w:rsidRPr="00A3369D">
        <w:rPr>
          <w:sz w:val="26"/>
          <w:szCs w:val="26"/>
          <w:rtl/>
        </w:rPr>
        <w:t xml:space="preserve"> </w:t>
      </w:r>
      <w:r w:rsidRPr="00A3369D">
        <w:rPr>
          <w:sz w:val="26"/>
          <w:szCs w:val="26"/>
          <w:rtl/>
        </w:rPr>
        <w:t>وركزت</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لوائح</w:t>
      </w:r>
      <w:r w:rsidR="00074365" w:rsidRPr="00A3369D">
        <w:rPr>
          <w:sz w:val="26"/>
          <w:szCs w:val="26"/>
          <w:rtl/>
        </w:rPr>
        <w:t xml:space="preserve"> </w:t>
      </w:r>
      <w:r w:rsidRPr="00A3369D">
        <w:rPr>
          <w:sz w:val="26"/>
          <w:szCs w:val="26"/>
          <w:rtl/>
        </w:rPr>
        <w:t>غازات</w:t>
      </w:r>
      <w:r w:rsidR="00074365" w:rsidRPr="00A3369D">
        <w:rPr>
          <w:sz w:val="26"/>
          <w:szCs w:val="26"/>
          <w:rtl/>
        </w:rPr>
        <w:t xml:space="preserve"> </w:t>
      </w:r>
      <w:r w:rsidRPr="00A3369D">
        <w:rPr>
          <w:sz w:val="26"/>
          <w:szCs w:val="26"/>
          <w:rtl/>
        </w:rPr>
        <w:t>الفلور،</w:t>
      </w:r>
      <w:r w:rsidR="00074365" w:rsidRPr="00A3369D">
        <w:rPr>
          <w:sz w:val="26"/>
          <w:szCs w:val="26"/>
          <w:rtl/>
        </w:rPr>
        <w:t xml:space="preserve"> </w:t>
      </w:r>
      <w:r w:rsidRPr="00A3369D">
        <w:rPr>
          <w:sz w:val="26"/>
          <w:szCs w:val="26"/>
          <w:rtl/>
        </w:rPr>
        <w:t>والترويج</w:t>
      </w:r>
      <w:r w:rsidR="00074365" w:rsidRPr="00A3369D">
        <w:rPr>
          <w:sz w:val="26"/>
          <w:szCs w:val="26"/>
          <w:rtl/>
        </w:rPr>
        <w:t xml:space="preserve"> </w:t>
      </w:r>
      <w:r w:rsidRPr="00A3369D">
        <w:rPr>
          <w:sz w:val="26"/>
          <w:szCs w:val="26"/>
          <w:rtl/>
        </w:rPr>
        <w:t>ل</w:t>
      </w:r>
      <w:r w:rsidR="009D7441" w:rsidRPr="00A3369D">
        <w:rPr>
          <w:sz w:val="26"/>
          <w:szCs w:val="26"/>
          <w:rtl/>
        </w:rPr>
        <w:t xml:space="preserve">غازات </w:t>
      </w:r>
      <w:r w:rsidR="00C155C1" w:rsidRPr="00A3369D">
        <w:rPr>
          <w:sz w:val="26"/>
          <w:szCs w:val="26"/>
          <w:rtl/>
        </w:rPr>
        <w:t>ال</w:t>
      </w:r>
      <w:r w:rsidR="009D7441" w:rsidRPr="00A3369D">
        <w:rPr>
          <w:sz w:val="26"/>
          <w:szCs w:val="26"/>
          <w:rtl/>
        </w:rPr>
        <w:t>تبريد</w:t>
      </w:r>
      <w:r w:rsidR="00074365" w:rsidRPr="00A3369D">
        <w:rPr>
          <w:sz w:val="26"/>
          <w:szCs w:val="26"/>
          <w:rtl/>
        </w:rPr>
        <w:t xml:space="preserve"> </w:t>
      </w:r>
      <w:r w:rsidRPr="00A3369D">
        <w:rPr>
          <w:sz w:val="26"/>
          <w:szCs w:val="26"/>
          <w:rtl/>
        </w:rPr>
        <w:t>منخفضة/صفرية</w:t>
      </w:r>
      <w:r w:rsidR="00074365" w:rsidRPr="00A3369D">
        <w:rPr>
          <w:sz w:val="26"/>
          <w:szCs w:val="26"/>
          <w:rtl/>
        </w:rPr>
        <w:t xml:space="preserve"> </w:t>
      </w:r>
      <w:r w:rsidR="00C155C1" w:rsidRPr="00A3369D">
        <w:rPr>
          <w:sz w:val="26"/>
          <w:szCs w:val="26"/>
          <w:rtl/>
        </w:rPr>
        <w:t xml:space="preserve">إمكانية </w:t>
      </w:r>
      <w:r w:rsidR="00271B7C" w:rsidRPr="00A3369D">
        <w:rPr>
          <w:sz w:val="26"/>
          <w:szCs w:val="26"/>
          <w:rtl/>
        </w:rPr>
        <w:t xml:space="preserve">الاحترار </w:t>
      </w:r>
      <w:r w:rsidR="00C155C1" w:rsidRPr="00A3369D">
        <w:rPr>
          <w:sz w:val="26"/>
          <w:szCs w:val="26"/>
          <w:rtl/>
        </w:rPr>
        <w:t>العالمي</w:t>
      </w:r>
      <w:r w:rsidRPr="00A3369D">
        <w:rPr>
          <w:sz w:val="26"/>
          <w:szCs w:val="26"/>
          <w:rtl/>
        </w:rPr>
        <w:t>،</w:t>
      </w:r>
      <w:r w:rsidR="00074365" w:rsidRPr="00A3369D">
        <w:rPr>
          <w:sz w:val="26"/>
          <w:szCs w:val="26"/>
          <w:rtl/>
        </w:rPr>
        <w:t xml:space="preserve"> </w:t>
      </w:r>
      <w:r w:rsidRPr="00A3369D">
        <w:rPr>
          <w:sz w:val="26"/>
          <w:szCs w:val="26"/>
          <w:rtl/>
        </w:rPr>
        <w:t>والاستعادة</w:t>
      </w:r>
      <w:r w:rsidR="00074365" w:rsidRPr="00A3369D">
        <w:rPr>
          <w:sz w:val="26"/>
          <w:szCs w:val="26"/>
          <w:rtl/>
        </w:rPr>
        <w:t xml:space="preserve"> </w:t>
      </w:r>
      <w:r w:rsidR="00C155C1" w:rsidRPr="00A3369D">
        <w:rPr>
          <w:sz w:val="26"/>
          <w:szCs w:val="26"/>
          <w:rtl/>
        </w:rPr>
        <w:t>والاستصلاح</w:t>
      </w:r>
      <w:r w:rsidRPr="00A3369D">
        <w:rPr>
          <w:sz w:val="26"/>
          <w:szCs w:val="26"/>
          <w:rtl/>
        </w:rPr>
        <w:t>،</w:t>
      </w:r>
      <w:r w:rsidR="00074365" w:rsidRPr="00A3369D">
        <w:rPr>
          <w:sz w:val="26"/>
          <w:szCs w:val="26"/>
          <w:rtl/>
        </w:rPr>
        <w:t xml:space="preserve"> </w:t>
      </w:r>
      <w:r w:rsidRPr="00A3369D">
        <w:rPr>
          <w:sz w:val="26"/>
          <w:szCs w:val="26"/>
          <w:rtl/>
        </w:rPr>
        <w:t>وبرامج</w:t>
      </w:r>
      <w:r w:rsidR="00074365" w:rsidRPr="00A3369D">
        <w:rPr>
          <w:sz w:val="26"/>
          <w:szCs w:val="26"/>
          <w:rtl/>
        </w:rPr>
        <w:t xml:space="preserve"> </w:t>
      </w:r>
      <w:r w:rsidRPr="00A3369D">
        <w:rPr>
          <w:sz w:val="26"/>
          <w:szCs w:val="26"/>
          <w:rtl/>
        </w:rPr>
        <w:t>تدريب</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ين؛</w:t>
      </w:r>
      <w:r w:rsidR="00074365" w:rsidRPr="00A3369D">
        <w:rPr>
          <w:sz w:val="26"/>
          <w:szCs w:val="26"/>
          <w:rtl/>
        </w:rPr>
        <w:t xml:space="preserve"> </w:t>
      </w:r>
    </w:p>
    <w:p w14:paraId="78CA61A3" w14:textId="1B9199AD" w:rsidR="002463D8"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برنامج</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بعد</w:t>
      </w:r>
      <w:r w:rsidR="00074365" w:rsidRPr="00A3369D">
        <w:rPr>
          <w:sz w:val="26"/>
          <w:szCs w:val="26"/>
          <w:rtl/>
        </w:rPr>
        <w:t xml:space="preserve"> </w:t>
      </w:r>
      <w:r w:rsidRPr="00A3369D">
        <w:rPr>
          <w:sz w:val="26"/>
          <w:szCs w:val="26"/>
          <w:rtl/>
        </w:rPr>
        <w:t>البيع</w:t>
      </w:r>
      <w:r w:rsidR="00074365" w:rsidRPr="00A3369D">
        <w:rPr>
          <w:sz w:val="26"/>
          <w:szCs w:val="26"/>
          <w:rtl/>
        </w:rPr>
        <w:t xml:space="preserve"> </w:t>
      </w:r>
      <w:r w:rsidR="00A22E14" w:rsidRPr="00A3369D">
        <w:rPr>
          <w:sz w:val="26"/>
          <w:szCs w:val="26"/>
          <w:rtl/>
        </w:rPr>
        <w:t>لشركات التصنيع</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مجال</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التجاري،</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تحقيق</w:t>
      </w:r>
      <w:r w:rsidR="00074365" w:rsidRPr="00A3369D">
        <w:rPr>
          <w:sz w:val="26"/>
          <w:szCs w:val="26"/>
          <w:rtl/>
        </w:rPr>
        <w:t xml:space="preserve"> </w:t>
      </w:r>
      <w:r w:rsidRPr="00A3369D">
        <w:rPr>
          <w:sz w:val="26"/>
          <w:szCs w:val="26"/>
          <w:rtl/>
        </w:rPr>
        <w:t>هدف</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00AC1F27" w:rsidRPr="00A3369D">
        <w:rPr>
          <w:sz w:val="26"/>
          <w:szCs w:val="26"/>
          <w:rtl/>
        </w:rPr>
        <w:t>في إطار الشريحة</w:t>
      </w:r>
      <w:r w:rsidR="00074365" w:rsidRPr="00A3369D">
        <w:rPr>
          <w:sz w:val="26"/>
          <w:szCs w:val="26"/>
          <w:rtl/>
        </w:rPr>
        <w:t xml:space="preserve"> </w:t>
      </w:r>
      <w:r w:rsidRPr="00A3369D">
        <w:rPr>
          <w:sz w:val="26"/>
          <w:szCs w:val="26"/>
          <w:rtl/>
        </w:rPr>
        <w:t>الرابعة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002463D8" w:rsidRPr="00A3369D">
        <w:rPr>
          <w:sz w:val="26"/>
          <w:szCs w:val="26"/>
          <w:rtl/>
        </w:rPr>
        <w:t>مايو/أيار</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حيث</w:t>
      </w:r>
      <w:r w:rsidR="00074365" w:rsidRPr="00A3369D">
        <w:rPr>
          <w:sz w:val="26"/>
          <w:szCs w:val="26"/>
          <w:rtl/>
        </w:rPr>
        <w:t xml:space="preserve"> </w:t>
      </w:r>
      <w:r w:rsidRPr="00A3369D">
        <w:rPr>
          <w:sz w:val="26"/>
          <w:szCs w:val="26"/>
          <w:rtl/>
        </w:rPr>
        <w:t>أكمل</w:t>
      </w:r>
      <w:r w:rsidR="00074365" w:rsidRPr="00A3369D">
        <w:rPr>
          <w:sz w:val="26"/>
          <w:szCs w:val="26"/>
          <w:rtl/>
        </w:rPr>
        <w:t xml:space="preserve"> </w:t>
      </w:r>
      <w:r w:rsidRPr="00A3369D">
        <w:rPr>
          <w:sz w:val="26"/>
          <w:szCs w:val="26"/>
          <w:rtl/>
        </w:rPr>
        <w:t>البرنامج</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مجموعه</w:t>
      </w:r>
      <w:r w:rsidR="00074365" w:rsidRPr="00A3369D">
        <w:rPr>
          <w:sz w:val="26"/>
          <w:szCs w:val="26"/>
          <w:rtl/>
        </w:rPr>
        <w:t xml:space="preserve"> </w:t>
      </w:r>
      <w:r w:rsidRPr="00A3369D">
        <w:rPr>
          <w:sz w:val="26"/>
          <w:szCs w:val="26"/>
          <w:rtl/>
        </w:rPr>
        <w:t>469</w:t>
      </w:r>
      <w:r w:rsidR="00074365" w:rsidRPr="00A3369D">
        <w:rPr>
          <w:sz w:val="26"/>
          <w:szCs w:val="26"/>
          <w:rtl/>
        </w:rPr>
        <w:t xml:space="preserve"> </w:t>
      </w:r>
      <w:r w:rsidRPr="00A3369D">
        <w:rPr>
          <w:sz w:val="26"/>
          <w:szCs w:val="26"/>
          <w:rtl/>
        </w:rPr>
        <w:t>فردا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بينهم</w:t>
      </w:r>
      <w:r w:rsidR="00074365" w:rsidRPr="00A3369D">
        <w:rPr>
          <w:sz w:val="26"/>
          <w:szCs w:val="26"/>
          <w:rtl/>
        </w:rPr>
        <w:t xml:space="preserve"> </w:t>
      </w:r>
      <w:r w:rsidRPr="00A3369D">
        <w:rPr>
          <w:sz w:val="26"/>
          <w:szCs w:val="26"/>
          <w:rtl/>
        </w:rPr>
        <w:t>22</w:t>
      </w:r>
      <w:r w:rsidR="00074365" w:rsidRPr="00A3369D">
        <w:rPr>
          <w:sz w:val="26"/>
          <w:szCs w:val="26"/>
          <w:rtl/>
        </w:rPr>
        <w:t xml:space="preserve"> </w:t>
      </w:r>
      <w:r w:rsidRPr="00A3369D">
        <w:rPr>
          <w:sz w:val="26"/>
          <w:szCs w:val="26"/>
          <w:rtl/>
        </w:rPr>
        <w:t>امرأة)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255</w:t>
      </w:r>
      <w:r w:rsidR="00074365" w:rsidRPr="00A3369D">
        <w:rPr>
          <w:sz w:val="26"/>
          <w:szCs w:val="26"/>
          <w:rtl/>
        </w:rPr>
        <w:t xml:space="preserve"> </w:t>
      </w:r>
      <w:r w:rsidRPr="00A3369D">
        <w:rPr>
          <w:sz w:val="26"/>
          <w:szCs w:val="26"/>
          <w:rtl/>
        </w:rPr>
        <w:t>شركة</w:t>
      </w:r>
      <w:r w:rsidR="00074365" w:rsidRPr="00A3369D">
        <w:rPr>
          <w:sz w:val="26"/>
          <w:szCs w:val="26"/>
          <w:rtl/>
        </w:rPr>
        <w:t xml:space="preserve"> </w:t>
      </w:r>
      <w:r w:rsidRPr="00A3369D">
        <w:rPr>
          <w:sz w:val="26"/>
          <w:szCs w:val="26"/>
          <w:rtl/>
        </w:rPr>
        <w:t>صغيرة</w:t>
      </w:r>
      <w:r w:rsidR="00074365" w:rsidRPr="00A3369D">
        <w:rPr>
          <w:sz w:val="26"/>
          <w:szCs w:val="26"/>
          <w:rtl/>
        </w:rPr>
        <w:t xml:space="preserve"> </w:t>
      </w:r>
      <w:r w:rsidR="00AC1F27" w:rsidRPr="00A3369D">
        <w:rPr>
          <w:sz w:val="26"/>
          <w:szCs w:val="26"/>
          <w:rtl/>
        </w:rPr>
        <w:t>ومتوسطة</w:t>
      </w:r>
      <w:r w:rsidRPr="00A3369D">
        <w:rPr>
          <w:sz w:val="26"/>
          <w:szCs w:val="26"/>
          <w:rtl/>
        </w:rPr>
        <w:t>،</w:t>
      </w:r>
      <w:r w:rsidR="00074365" w:rsidRPr="00A3369D">
        <w:rPr>
          <w:sz w:val="26"/>
          <w:szCs w:val="26"/>
          <w:rtl/>
        </w:rPr>
        <w:t xml:space="preserve"> </w:t>
      </w:r>
      <w:r w:rsidRPr="00A3369D">
        <w:rPr>
          <w:sz w:val="26"/>
          <w:szCs w:val="26"/>
          <w:rtl/>
        </w:rPr>
        <w:t>واجتاز</w:t>
      </w:r>
      <w:r w:rsidR="00074365" w:rsidRPr="00A3369D">
        <w:rPr>
          <w:sz w:val="26"/>
          <w:szCs w:val="26"/>
          <w:rtl/>
        </w:rPr>
        <w:t xml:space="preserve"> </w:t>
      </w:r>
      <w:r w:rsidRPr="00A3369D">
        <w:rPr>
          <w:sz w:val="26"/>
          <w:szCs w:val="26"/>
          <w:rtl/>
        </w:rPr>
        <w:t>402</w:t>
      </w:r>
      <w:r w:rsidR="00074365" w:rsidRPr="00A3369D">
        <w:rPr>
          <w:sz w:val="26"/>
          <w:szCs w:val="26"/>
          <w:rtl/>
        </w:rPr>
        <w:t xml:space="preserve"> </w:t>
      </w:r>
      <w:r w:rsidRPr="00A3369D">
        <w:rPr>
          <w:sz w:val="26"/>
          <w:szCs w:val="26"/>
          <w:rtl/>
        </w:rPr>
        <w:t>منهم</w:t>
      </w:r>
      <w:r w:rsidR="00074365" w:rsidRPr="00A3369D">
        <w:rPr>
          <w:sz w:val="26"/>
          <w:szCs w:val="26"/>
          <w:rtl/>
        </w:rPr>
        <w:t xml:space="preserve"> </w:t>
      </w:r>
      <w:r w:rsidRPr="00A3369D">
        <w:rPr>
          <w:sz w:val="26"/>
          <w:szCs w:val="26"/>
          <w:rtl/>
        </w:rPr>
        <w:t>الامتحان</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يغطي</w:t>
      </w:r>
      <w:r w:rsidR="00074365" w:rsidRPr="00A3369D">
        <w:rPr>
          <w:sz w:val="26"/>
          <w:szCs w:val="26"/>
          <w:rtl/>
        </w:rPr>
        <w:t xml:space="preserve"> </w:t>
      </w:r>
      <w:r w:rsidRPr="00A3369D">
        <w:rPr>
          <w:sz w:val="26"/>
          <w:szCs w:val="26"/>
          <w:rtl/>
        </w:rPr>
        <w:t>سياسات</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وتركيب</w:t>
      </w:r>
      <w:r w:rsidR="00074365" w:rsidRPr="00A3369D">
        <w:rPr>
          <w:sz w:val="26"/>
          <w:szCs w:val="26"/>
          <w:rtl/>
        </w:rPr>
        <w:t xml:space="preserve"> </w:t>
      </w:r>
      <w:r w:rsidRPr="00A3369D">
        <w:rPr>
          <w:sz w:val="26"/>
          <w:szCs w:val="26"/>
          <w:rtl/>
        </w:rPr>
        <w:t>المعدات</w:t>
      </w:r>
      <w:r w:rsidR="00074365" w:rsidRPr="00A3369D">
        <w:rPr>
          <w:sz w:val="26"/>
          <w:szCs w:val="26"/>
          <w:rtl/>
        </w:rPr>
        <w:t xml:space="preserve"> </w:t>
      </w:r>
      <w:r w:rsidR="00AC1F27" w:rsidRPr="00A3369D">
        <w:rPr>
          <w:sz w:val="26"/>
          <w:szCs w:val="26"/>
          <w:rtl/>
        </w:rPr>
        <w:t>وخدمتها</w:t>
      </w:r>
      <w:r w:rsidRPr="00A3369D">
        <w:rPr>
          <w:sz w:val="26"/>
          <w:szCs w:val="26"/>
          <w:rtl/>
        </w:rPr>
        <w:t>،</w:t>
      </w:r>
      <w:r w:rsidR="00074365" w:rsidRPr="00A3369D">
        <w:rPr>
          <w:sz w:val="26"/>
          <w:szCs w:val="26"/>
          <w:rtl/>
        </w:rPr>
        <w:t xml:space="preserve"> </w:t>
      </w:r>
      <w:r w:rsidRPr="00A3369D">
        <w:rPr>
          <w:sz w:val="26"/>
          <w:szCs w:val="26"/>
          <w:rtl/>
        </w:rPr>
        <w:t>وال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و</w:t>
      </w:r>
      <w:r w:rsidR="00A02687" w:rsidRPr="00A3369D">
        <w:rPr>
          <w:sz w:val="26"/>
          <w:szCs w:val="26"/>
          <w:rtl/>
        </w:rPr>
        <w:t>استصلاح غازات التبريد</w:t>
      </w:r>
      <w:r w:rsidRPr="00A3369D">
        <w:rPr>
          <w:sz w:val="26"/>
          <w:szCs w:val="26"/>
          <w:rtl/>
        </w:rPr>
        <w:t>؛</w:t>
      </w:r>
      <w:r w:rsidR="00074365" w:rsidRPr="00A3369D">
        <w:rPr>
          <w:sz w:val="26"/>
          <w:szCs w:val="26"/>
          <w:rtl/>
        </w:rPr>
        <w:t xml:space="preserve"> </w:t>
      </w:r>
      <w:r w:rsidRPr="00A3369D">
        <w:rPr>
          <w:sz w:val="26"/>
          <w:szCs w:val="26"/>
          <w:rtl/>
        </w:rPr>
        <w:t>وتواصل</w:t>
      </w:r>
      <w:r w:rsidR="00074365" w:rsidRPr="00A3369D">
        <w:rPr>
          <w:sz w:val="26"/>
          <w:szCs w:val="26"/>
          <w:rtl/>
        </w:rPr>
        <w:t xml:space="preserve"> </w:t>
      </w:r>
      <w:r w:rsidR="00AC1F27" w:rsidRPr="00A3369D">
        <w:rPr>
          <w:sz w:val="26"/>
          <w:szCs w:val="26"/>
          <w:rtl/>
        </w:rPr>
        <w:t>رابطة صناعة</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وتكييف</w:t>
      </w:r>
      <w:r w:rsidR="00074365" w:rsidRPr="00A3369D">
        <w:rPr>
          <w:sz w:val="26"/>
          <w:szCs w:val="26"/>
          <w:rtl/>
        </w:rPr>
        <w:t xml:space="preserve"> </w:t>
      </w:r>
      <w:r w:rsidRPr="00A3369D">
        <w:rPr>
          <w:sz w:val="26"/>
          <w:szCs w:val="26"/>
          <w:rtl/>
        </w:rPr>
        <w:t>الهواء</w:t>
      </w:r>
      <w:r w:rsidR="00074365" w:rsidRPr="00A3369D">
        <w:rPr>
          <w:sz w:val="26"/>
          <w:szCs w:val="26"/>
          <w:rtl/>
        </w:rPr>
        <w:t xml:space="preserve"> </w:t>
      </w:r>
      <w:r w:rsidR="0018273F" w:rsidRPr="00A3369D">
        <w:rPr>
          <w:sz w:val="26"/>
          <w:szCs w:val="26"/>
          <w:rtl/>
        </w:rPr>
        <w:t xml:space="preserve">في </w:t>
      </w:r>
      <w:r w:rsidR="00D8539F">
        <w:rPr>
          <w:sz w:val="26"/>
          <w:szCs w:val="26"/>
          <w:rtl/>
        </w:rPr>
        <w:t>الصين</w:t>
      </w:r>
      <w:r w:rsidR="00074365" w:rsidRPr="00A3369D">
        <w:rPr>
          <w:sz w:val="26"/>
          <w:szCs w:val="26"/>
          <w:rtl/>
        </w:rPr>
        <w:t xml:space="preserve"> </w:t>
      </w:r>
      <w:r w:rsidRPr="00A3369D">
        <w:rPr>
          <w:sz w:val="26"/>
          <w:szCs w:val="26"/>
          <w:rtl/>
        </w:rPr>
        <w:t>تنظيم</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وتتوقع</w:t>
      </w:r>
      <w:r w:rsidR="00074365" w:rsidRPr="00A3369D">
        <w:rPr>
          <w:sz w:val="26"/>
          <w:szCs w:val="26"/>
          <w:rtl/>
        </w:rPr>
        <w:t xml:space="preserve"> </w:t>
      </w:r>
      <w:r w:rsidRPr="00A3369D">
        <w:rPr>
          <w:sz w:val="26"/>
          <w:szCs w:val="26"/>
          <w:rtl/>
        </w:rPr>
        <w:t>تحقيق</w:t>
      </w:r>
      <w:r w:rsidR="00074365" w:rsidRPr="00A3369D">
        <w:rPr>
          <w:sz w:val="26"/>
          <w:szCs w:val="26"/>
          <w:rtl/>
        </w:rPr>
        <w:t xml:space="preserve"> </w:t>
      </w:r>
      <w:r w:rsidRPr="00A3369D">
        <w:rPr>
          <w:sz w:val="26"/>
          <w:szCs w:val="26"/>
          <w:rtl/>
        </w:rPr>
        <w:t>هدف</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الخامسة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أوائل</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أما</w:t>
      </w:r>
      <w:r w:rsidR="00074365" w:rsidRPr="00A3369D">
        <w:rPr>
          <w:sz w:val="26"/>
          <w:szCs w:val="26"/>
          <w:rtl/>
        </w:rPr>
        <w:t xml:space="preserve"> </w:t>
      </w:r>
      <w:r w:rsidRPr="00A3369D">
        <w:rPr>
          <w:sz w:val="26"/>
          <w:szCs w:val="26"/>
          <w:rtl/>
        </w:rPr>
        <w:t>بالنسبة</w:t>
      </w:r>
      <w:r w:rsidR="00074365" w:rsidRPr="00A3369D">
        <w:rPr>
          <w:sz w:val="26"/>
          <w:szCs w:val="26"/>
          <w:rtl/>
        </w:rPr>
        <w:t xml:space="preserve"> </w:t>
      </w:r>
      <w:r w:rsidRPr="00A3369D">
        <w:rPr>
          <w:sz w:val="26"/>
          <w:szCs w:val="26"/>
          <w:rtl/>
        </w:rPr>
        <w:t>للتدريب</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برنامج</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بعد</w:t>
      </w:r>
      <w:r w:rsidR="00074365" w:rsidRPr="00A3369D">
        <w:rPr>
          <w:sz w:val="26"/>
          <w:szCs w:val="26"/>
          <w:rtl/>
        </w:rPr>
        <w:t xml:space="preserve"> </w:t>
      </w:r>
      <w:r w:rsidRPr="00A3369D">
        <w:rPr>
          <w:sz w:val="26"/>
          <w:szCs w:val="26"/>
          <w:rtl/>
        </w:rPr>
        <w:t>البيع</w:t>
      </w:r>
      <w:r w:rsidR="00074365" w:rsidRPr="00A3369D">
        <w:rPr>
          <w:sz w:val="26"/>
          <w:szCs w:val="26"/>
          <w:rtl/>
        </w:rPr>
        <w:t xml:space="preserve"> </w:t>
      </w:r>
      <w:r w:rsidR="00A22E14" w:rsidRPr="00A3369D">
        <w:rPr>
          <w:sz w:val="26"/>
          <w:szCs w:val="26"/>
          <w:rtl/>
        </w:rPr>
        <w:t>لشركات التصنيع</w:t>
      </w:r>
      <w:r w:rsidR="00074365" w:rsidRPr="00A3369D">
        <w:rPr>
          <w:sz w:val="26"/>
          <w:szCs w:val="26"/>
          <w:rtl/>
        </w:rPr>
        <w:t xml:space="preserve"> </w:t>
      </w:r>
      <w:r w:rsidRPr="00A3369D">
        <w:rPr>
          <w:sz w:val="26"/>
          <w:szCs w:val="26"/>
          <w:rtl/>
        </w:rPr>
        <w:t>ل</w:t>
      </w:r>
      <w:r w:rsidR="00364A8A" w:rsidRPr="00A3369D">
        <w:rPr>
          <w:sz w:val="26"/>
          <w:szCs w:val="26"/>
          <w:rtl/>
        </w:rPr>
        <w:t xml:space="preserve">خدمة </w:t>
      </w:r>
      <w:r w:rsidR="00AC1F27" w:rsidRPr="00A3369D">
        <w:rPr>
          <w:sz w:val="26"/>
          <w:szCs w:val="26"/>
          <w:rtl/>
        </w:rPr>
        <w:t xml:space="preserve">معدات </w:t>
      </w:r>
      <w:r w:rsidR="00364A8A" w:rsidRPr="00A3369D">
        <w:rPr>
          <w:sz w:val="26"/>
          <w:szCs w:val="26"/>
          <w:rtl/>
        </w:rPr>
        <w:t>التبريد</w:t>
      </w:r>
      <w:r w:rsidR="00074365" w:rsidRPr="00A3369D">
        <w:rPr>
          <w:sz w:val="26"/>
          <w:szCs w:val="26"/>
          <w:rtl/>
        </w:rPr>
        <w:t xml:space="preserve"> </w:t>
      </w:r>
      <w:r w:rsidRPr="00A3369D">
        <w:rPr>
          <w:sz w:val="26"/>
          <w:szCs w:val="26"/>
          <w:rtl/>
        </w:rPr>
        <w:t>وتكييف</w:t>
      </w:r>
      <w:r w:rsidR="00074365" w:rsidRPr="00A3369D">
        <w:rPr>
          <w:sz w:val="26"/>
          <w:szCs w:val="26"/>
          <w:rtl/>
        </w:rPr>
        <w:t xml:space="preserve"> </w:t>
      </w:r>
      <w:r w:rsidRPr="00A3369D">
        <w:rPr>
          <w:sz w:val="26"/>
          <w:szCs w:val="26"/>
          <w:rtl/>
        </w:rPr>
        <w:t>الهواء</w:t>
      </w:r>
      <w:r w:rsidR="00AC1F27" w:rsidRPr="00A3369D">
        <w:rPr>
          <w:sz w:val="26"/>
          <w:szCs w:val="26"/>
          <w:rtl/>
        </w:rPr>
        <w:t xml:space="preserve"> القائم على</w:t>
      </w:r>
      <w:r w:rsidR="00074365" w:rsidRPr="00A3369D">
        <w:rPr>
          <w:sz w:val="26"/>
          <w:szCs w:val="26"/>
          <w:rtl/>
        </w:rPr>
        <w:t xml:space="preserve"> </w:t>
      </w:r>
      <w:r w:rsidR="003750F2" w:rsidRPr="00A3369D">
        <w:rPr>
          <w:sz w:val="26"/>
          <w:szCs w:val="26"/>
        </w:rPr>
        <w:t>R-290</w:t>
      </w:r>
      <w:r w:rsidRPr="00A3369D">
        <w:rPr>
          <w:sz w:val="26"/>
          <w:szCs w:val="26"/>
          <w:rtl/>
        </w:rPr>
        <w:t>،</w:t>
      </w:r>
      <w:r w:rsidR="00074365" w:rsidRPr="00A3369D">
        <w:rPr>
          <w:sz w:val="26"/>
          <w:szCs w:val="26"/>
          <w:rtl/>
        </w:rPr>
        <w:t xml:space="preserve"> </w:t>
      </w:r>
      <w:r w:rsidRPr="00A3369D">
        <w:rPr>
          <w:sz w:val="26"/>
          <w:szCs w:val="26"/>
          <w:rtl/>
        </w:rPr>
        <w:t>وبناء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نتائج</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التجريبي،</w:t>
      </w:r>
      <w:r w:rsidR="00074365" w:rsidRPr="00A3369D">
        <w:rPr>
          <w:sz w:val="26"/>
          <w:szCs w:val="26"/>
          <w:rtl/>
        </w:rPr>
        <w:t xml:space="preserve"> </w:t>
      </w:r>
      <w:r w:rsidRPr="00A3369D">
        <w:rPr>
          <w:sz w:val="26"/>
          <w:szCs w:val="26"/>
          <w:rtl/>
        </w:rPr>
        <w:t>فقد</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توقيع</w:t>
      </w:r>
      <w:r w:rsidR="00074365" w:rsidRPr="00A3369D">
        <w:rPr>
          <w:sz w:val="26"/>
          <w:szCs w:val="26"/>
          <w:rtl/>
        </w:rPr>
        <w:t xml:space="preserve"> </w:t>
      </w:r>
      <w:r w:rsidRPr="00A3369D">
        <w:rPr>
          <w:sz w:val="26"/>
          <w:szCs w:val="26"/>
          <w:rtl/>
        </w:rPr>
        <w:t>عقد</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ألمانيا</w:t>
      </w:r>
      <w:r w:rsidR="00074365" w:rsidRPr="00A3369D">
        <w:rPr>
          <w:sz w:val="26"/>
          <w:szCs w:val="26"/>
          <w:rtl/>
        </w:rPr>
        <w:t xml:space="preserve"> </w:t>
      </w:r>
      <w:r w:rsidRPr="00A3369D">
        <w:rPr>
          <w:sz w:val="26"/>
          <w:szCs w:val="26"/>
          <w:rtl/>
        </w:rPr>
        <w:t>و</w:t>
      </w:r>
      <w:r w:rsidR="00211B5D" w:rsidRPr="00A3369D">
        <w:rPr>
          <w:sz w:val="26"/>
          <w:szCs w:val="26"/>
          <w:rtl/>
        </w:rPr>
        <w:t>رابطة الأجهزة</w:t>
      </w:r>
      <w:r w:rsidR="00074365" w:rsidRPr="00A3369D">
        <w:rPr>
          <w:sz w:val="26"/>
          <w:szCs w:val="26"/>
          <w:rtl/>
        </w:rPr>
        <w:t xml:space="preserve"> </w:t>
      </w:r>
      <w:r w:rsidRPr="00A3369D">
        <w:rPr>
          <w:sz w:val="26"/>
          <w:szCs w:val="26"/>
          <w:rtl/>
        </w:rPr>
        <w:t>الكهربائية</w:t>
      </w:r>
      <w:r w:rsidR="00074365" w:rsidRPr="00A3369D">
        <w:rPr>
          <w:sz w:val="26"/>
          <w:szCs w:val="26"/>
          <w:rtl/>
        </w:rPr>
        <w:t xml:space="preserve"> </w:t>
      </w:r>
      <w:r w:rsidR="00211B5D" w:rsidRPr="00A3369D">
        <w:rPr>
          <w:sz w:val="26"/>
          <w:szCs w:val="26"/>
          <w:rtl/>
        </w:rPr>
        <w:t xml:space="preserve">المنزلية في </w:t>
      </w:r>
      <w:r w:rsidR="00D8539F">
        <w:rPr>
          <w:sz w:val="26"/>
          <w:szCs w:val="26"/>
          <w:rtl/>
        </w:rPr>
        <w:t>الصين</w:t>
      </w:r>
      <w:r w:rsidR="00074365" w:rsidRPr="00A3369D">
        <w:rPr>
          <w:sz w:val="26"/>
          <w:szCs w:val="26"/>
          <w:rtl/>
        </w:rPr>
        <w:t xml:space="preserve"> </w:t>
      </w:r>
      <w:r w:rsidRPr="00A3369D">
        <w:rPr>
          <w:sz w:val="26"/>
          <w:szCs w:val="26"/>
          <w:rtl/>
        </w:rPr>
        <w:t>لتدريب</w:t>
      </w:r>
      <w:r w:rsidR="00074365" w:rsidRPr="00A3369D">
        <w:rPr>
          <w:sz w:val="26"/>
          <w:szCs w:val="26"/>
          <w:rtl/>
        </w:rPr>
        <w:t xml:space="preserve"> </w:t>
      </w:r>
      <w:r w:rsidRPr="00A3369D">
        <w:rPr>
          <w:sz w:val="26"/>
          <w:szCs w:val="26"/>
          <w:rtl/>
        </w:rPr>
        <w:t>300</w:t>
      </w:r>
      <w:r w:rsidR="00074365" w:rsidRPr="00A3369D">
        <w:rPr>
          <w:sz w:val="26"/>
          <w:szCs w:val="26"/>
          <w:rtl/>
        </w:rPr>
        <w:t xml:space="preserve"> </w:t>
      </w:r>
      <w:r w:rsidR="002B5D30" w:rsidRPr="00A3369D">
        <w:rPr>
          <w:sz w:val="26"/>
          <w:szCs w:val="26"/>
          <w:rtl/>
        </w:rPr>
        <w:t>تقني</w:t>
      </w:r>
      <w:r w:rsidR="00074365" w:rsidRPr="00A3369D">
        <w:rPr>
          <w:sz w:val="26"/>
          <w:szCs w:val="26"/>
          <w:rtl/>
        </w:rPr>
        <w:t xml:space="preserve"> </w:t>
      </w:r>
      <w:r w:rsidRPr="00A3369D">
        <w:rPr>
          <w:sz w:val="26"/>
          <w:szCs w:val="26"/>
          <w:rtl/>
        </w:rPr>
        <w:t>آخر</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نهاية</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و900</w:t>
      </w:r>
      <w:r w:rsidR="00074365" w:rsidRPr="00A3369D">
        <w:rPr>
          <w:sz w:val="26"/>
          <w:szCs w:val="26"/>
          <w:rtl/>
        </w:rPr>
        <w:t xml:space="preserve"> </w:t>
      </w:r>
      <w:r w:rsidR="002B5D30" w:rsidRPr="00A3369D">
        <w:rPr>
          <w:sz w:val="26"/>
          <w:szCs w:val="26"/>
          <w:rtl/>
        </w:rPr>
        <w:t>تقني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2026؛</w:t>
      </w:r>
      <w:r w:rsidR="00074365" w:rsidRPr="00A3369D">
        <w:rPr>
          <w:sz w:val="26"/>
          <w:szCs w:val="26"/>
          <w:rtl/>
        </w:rPr>
        <w:t xml:space="preserve"> </w:t>
      </w:r>
    </w:p>
    <w:p w14:paraId="17EF2C18" w14:textId="56309DD8" w:rsidR="00876ABD"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قامت</w:t>
      </w:r>
      <w:r w:rsidR="00074365" w:rsidRPr="00A3369D">
        <w:rPr>
          <w:sz w:val="26"/>
          <w:szCs w:val="26"/>
          <w:rtl/>
        </w:rPr>
        <w:t xml:space="preserve"> </w:t>
      </w:r>
      <w:r w:rsidR="00AC1F27" w:rsidRPr="00A3369D">
        <w:rPr>
          <w:sz w:val="26"/>
          <w:szCs w:val="26"/>
          <w:rtl/>
        </w:rPr>
        <w:t>رابطة</w:t>
      </w:r>
      <w:r w:rsidR="00074365" w:rsidRPr="00A3369D">
        <w:rPr>
          <w:sz w:val="26"/>
          <w:szCs w:val="26"/>
          <w:rtl/>
        </w:rPr>
        <w:t xml:space="preserve"> </w:t>
      </w:r>
      <w:r w:rsidRPr="00A3369D">
        <w:rPr>
          <w:sz w:val="26"/>
          <w:szCs w:val="26"/>
          <w:rtl/>
        </w:rPr>
        <w:t>سلاسل</w:t>
      </w:r>
      <w:r w:rsidR="00074365" w:rsidRPr="00A3369D">
        <w:rPr>
          <w:sz w:val="26"/>
          <w:szCs w:val="26"/>
          <w:rtl/>
        </w:rPr>
        <w:t xml:space="preserve"> </w:t>
      </w:r>
      <w:r w:rsidRPr="00A3369D">
        <w:rPr>
          <w:sz w:val="26"/>
          <w:szCs w:val="26"/>
          <w:rtl/>
        </w:rPr>
        <w:t>المتاجر</w:t>
      </w:r>
      <w:r w:rsidR="00074365" w:rsidRPr="00A3369D">
        <w:rPr>
          <w:sz w:val="26"/>
          <w:szCs w:val="26"/>
          <w:rtl/>
        </w:rPr>
        <w:t xml:space="preserve"> </w:t>
      </w:r>
      <w:r w:rsidRPr="00A3369D">
        <w:rPr>
          <w:sz w:val="26"/>
          <w:szCs w:val="26"/>
          <w:rtl/>
        </w:rPr>
        <w:t>والامتيازات</w:t>
      </w:r>
      <w:r w:rsidR="00074365" w:rsidRPr="00A3369D">
        <w:rPr>
          <w:sz w:val="26"/>
          <w:szCs w:val="26"/>
          <w:rtl/>
        </w:rPr>
        <w:t xml:space="preserve"> </w:t>
      </w:r>
      <w:r w:rsidRPr="00A3369D">
        <w:rPr>
          <w:sz w:val="26"/>
          <w:szCs w:val="26"/>
          <w:rtl/>
        </w:rPr>
        <w:t>الصينية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13</w:t>
      </w:r>
      <w:r w:rsidR="00074365" w:rsidRPr="00A3369D">
        <w:rPr>
          <w:sz w:val="26"/>
          <w:szCs w:val="26"/>
          <w:rtl/>
        </w:rPr>
        <w:t xml:space="preserve"> </w:t>
      </w:r>
      <w:r w:rsidR="002463D8" w:rsidRPr="00A3369D">
        <w:rPr>
          <w:sz w:val="26"/>
          <w:szCs w:val="26"/>
          <w:rtl/>
        </w:rPr>
        <w:t>مايو/أيار</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00AC1F27" w:rsidRPr="00A3369D">
        <w:rPr>
          <w:sz w:val="26"/>
          <w:szCs w:val="26"/>
          <w:rtl/>
        </w:rPr>
        <w:t>بوضع</w:t>
      </w:r>
      <w:r w:rsidR="00074365" w:rsidRPr="00A3369D">
        <w:rPr>
          <w:sz w:val="26"/>
          <w:szCs w:val="26"/>
          <w:rtl/>
        </w:rPr>
        <w:t xml:space="preserve"> </w:t>
      </w:r>
      <w:r w:rsidRPr="00A3369D">
        <w:rPr>
          <w:sz w:val="26"/>
          <w:szCs w:val="26"/>
          <w:rtl/>
        </w:rPr>
        <w:t>وإصدار</w:t>
      </w:r>
      <w:r w:rsidR="00074365" w:rsidRPr="00A3369D">
        <w:rPr>
          <w:sz w:val="26"/>
          <w:szCs w:val="26"/>
          <w:rtl/>
        </w:rPr>
        <w:t xml:space="preserve"> </w:t>
      </w:r>
      <w:r w:rsidRPr="00A3369D">
        <w:rPr>
          <w:sz w:val="26"/>
          <w:szCs w:val="26"/>
          <w:rtl/>
        </w:rPr>
        <w:t>إرشادات</w:t>
      </w:r>
      <w:r w:rsidR="00074365" w:rsidRPr="00A3369D">
        <w:rPr>
          <w:sz w:val="26"/>
          <w:szCs w:val="26"/>
          <w:rtl/>
        </w:rPr>
        <w:t xml:space="preserve"> </w:t>
      </w:r>
      <w:r w:rsidR="00AC1F27" w:rsidRPr="00A3369D">
        <w:rPr>
          <w:sz w:val="26"/>
          <w:szCs w:val="26"/>
          <w:rtl/>
        </w:rPr>
        <w:t xml:space="preserve">بشأن </w:t>
      </w:r>
      <w:r w:rsidRPr="00A3369D">
        <w:rPr>
          <w:sz w:val="26"/>
          <w:szCs w:val="26"/>
          <w:rtl/>
        </w:rPr>
        <w:t>إدارة</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معدات</w:t>
      </w:r>
      <w:r w:rsidR="00074365" w:rsidRPr="00A3369D">
        <w:rPr>
          <w:sz w:val="26"/>
          <w:szCs w:val="26"/>
          <w:rtl/>
        </w:rPr>
        <w:t xml:space="preserve"> </w:t>
      </w:r>
      <w:r w:rsidRPr="00A3369D">
        <w:rPr>
          <w:sz w:val="26"/>
          <w:szCs w:val="26"/>
          <w:rtl/>
        </w:rPr>
        <w:t>و</w:t>
      </w:r>
      <w:r w:rsidR="00D852E1" w:rsidRPr="00A3369D">
        <w:rPr>
          <w:sz w:val="26"/>
          <w:szCs w:val="26"/>
          <w:rtl/>
        </w:rPr>
        <w:t>نظم</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بالتجزئة،</w:t>
      </w:r>
      <w:r w:rsidR="00074365" w:rsidRPr="00A3369D">
        <w:rPr>
          <w:sz w:val="26"/>
          <w:szCs w:val="26"/>
          <w:rtl/>
        </w:rPr>
        <w:t xml:space="preserve"> </w:t>
      </w:r>
      <w:r w:rsidRPr="00A3369D">
        <w:rPr>
          <w:sz w:val="26"/>
          <w:szCs w:val="26"/>
          <w:rtl/>
        </w:rPr>
        <w:t>والتي</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الترويج</w:t>
      </w:r>
      <w:r w:rsidR="00074365" w:rsidRPr="00A3369D">
        <w:rPr>
          <w:sz w:val="26"/>
          <w:szCs w:val="26"/>
          <w:rtl/>
        </w:rPr>
        <w:t xml:space="preserve"> </w:t>
      </w:r>
      <w:r w:rsidRPr="00A3369D">
        <w:rPr>
          <w:sz w:val="26"/>
          <w:szCs w:val="26"/>
          <w:rtl/>
        </w:rPr>
        <w:t>لها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00460C14" w:rsidRPr="00A3369D">
        <w:rPr>
          <w:sz w:val="26"/>
          <w:szCs w:val="26"/>
          <w:rtl/>
        </w:rPr>
        <w:t>حلقة عمل</w:t>
      </w:r>
      <w:r w:rsidR="00074365" w:rsidRPr="00A3369D">
        <w:rPr>
          <w:sz w:val="26"/>
          <w:szCs w:val="26"/>
          <w:rtl/>
        </w:rPr>
        <w:t xml:space="preserve"> </w:t>
      </w:r>
      <w:r w:rsidRPr="00A3369D">
        <w:rPr>
          <w:sz w:val="26"/>
          <w:szCs w:val="26"/>
          <w:rtl/>
        </w:rPr>
        <w:t>للتوعية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السوبر</w:t>
      </w:r>
      <w:r w:rsidR="00074365" w:rsidRPr="00A3369D">
        <w:rPr>
          <w:sz w:val="26"/>
          <w:szCs w:val="26"/>
          <w:rtl/>
        </w:rPr>
        <w:t xml:space="preserve"> </w:t>
      </w:r>
      <w:r w:rsidRPr="00A3369D">
        <w:rPr>
          <w:sz w:val="26"/>
          <w:szCs w:val="26"/>
          <w:rtl/>
        </w:rPr>
        <w:t>ماركت،</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توفير</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ل</w:t>
      </w:r>
      <w:r w:rsidR="00AC1F27" w:rsidRPr="00A3369D">
        <w:rPr>
          <w:sz w:val="26"/>
          <w:szCs w:val="26"/>
          <w:rtl/>
        </w:rPr>
        <w:t>ما مجموعه</w:t>
      </w:r>
      <w:r w:rsidR="00074365" w:rsidRPr="00A3369D">
        <w:rPr>
          <w:sz w:val="26"/>
          <w:szCs w:val="26"/>
          <w:rtl/>
        </w:rPr>
        <w:t xml:space="preserve"> </w:t>
      </w:r>
      <w:r w:rsidRPr="00A3369D">
        <w:rPr>
          <w:sz w:val="26"/>
          <w:szCs w:val="26"/>
          <w:rtl/>
        </w:rPr>
        <w:t>61</w:t>
      </w:r>
      <w:r w:rsidR="00074365" w:rsidRPr="00A3369D">
        <w:rPr>
          <w:sz w:val="26"/>
          <w:szCs w:val="26"/>
          <w:rtl/>
        </w:rPr>
        <w:t xml:space="preserve"> </w:t>
      </w:r>
      <w:r w:rsidRPr="00A3369D">
        <w:rPr>
          <w:sz w:val="26"/>
          <w:szCs w:val="26"/>
          <w:rtl/>
        </w:rPr>
        <w:t>مشاركا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AC1F27" w:rsidRPr="00A3369D">
        <w:rPr>
          <w:sz w:val="26"/>
          <w:szCs w:val="26"/>
          <w:rtl/>
        </w:rPr>
        <w:t xml:space="preserve">محلات </w:t>
      </w:r>
      <w:r w:rsidRPr="00A3369D">
        <w:rPr>
          <w:sz w:val="26"/>
          <w:szCs w:val="26"/>
          <w:rtl/>
        </w:rPr>
        <w:t>السوبر</w:t>
      </w:r>
      <w:r w:rsidR="00074365" w:rsidRPr="00A3369D">
        <w:rPr>
          <w:sz w:val="26"/>
          <w:szCs w:val="26"/>
          <w:rtl/>
        </w:rPr>
        <w:t xml:space="preserve"> </w:t>
      </w:r>
      <w:r w:rsidRPr="00A3369D">
        <w:rPr>
          <w:sz w:val="26"/>
          <w:szCs w:val="26"/>
          <w:rtl/>
        </w:rPr>
        <w:t>ماركت</w:t>
      </w:r>
      <w:r w:rsidR="00074365" w:rsidRPr="00A3369D">
        <w:rPr>
          <w:sz w:val="26"/>
          <w:szCs w:val="26"/>
          <w:rtl/>
        </w:rPr>
        <w:t xml:space="preserve"> </w:t>
      </w:r>
      <w:r w:rsidRPr="00A3369D">
        <w:rPr>
          <w:sz w:val="26"/>
          <w:szCs w:val="26"/>
          <w:rtl/>
        </w:rPr>
        <w:t>وشركات</w:t>
      </w:r>
      <w:r w:rsidR="00074365" w:rsidRPr="00A3369D">
        <w:rPr>
          <w:sz w:val="26"/>
          <w:szCs w:val="26"/>
          <w:rtl/>
        </w:rPr>
        <w:t xml:space="preserve"> </w:t>
      </w:r>
      <w:r w:rsidRPr="00A3369D">
        <w:rPr>
          <w:sz w:val="26"/>
          <w:szCs w:val="26"/>
          <w:rtl/>
        </w:rPr>
        <w:t>التجزئة؛</w:t>
      </w:r>
    </w:p>
    <w:p w14:paraId="2836FF5F" w14:textId="489B128B" w:rsidR="00D96550"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تضمنت</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الترويجية</w:t>
      </w:r>
      <w:r w:rsidR="00074365" w:rsidRPr="00A3369D">
        <w:rPr>
          <w:sz w:val="26"/>
          <w:szCs w:val="26"/>
          <w:rtl/>
        </w:rPr>
        <w:t xml:space="preserve"> </w:t>
      </w:r>
      <w:r w:rsidR="00AC1F27" w:rsidRPr="00A3369D">
        <w:rPr>
          <w:sz w:val="26"/>
          <w:szCs w:val="26"/>
          <w:rtl/>
        </w:rPr>
        <w:t>حلقة دراسية</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صناعة</w:t>
      </w:r>
      <w:r w:rsidR="00074365" w:rsidRPr="00A3369D">
        <w:rPr>
          <w:sz w:val="26"/>
          <w:szCs w:val="26"/>
          <w:rtl/>
        </w:rPr>
        <w:t xml:space="preserve"> </w:t>
      </w:r>
      <w:r w:rsidRPr="00A3369D">
        <w:rPr>
          <w:sz w:val="26"/>
          <w:szCs w:val="26"/>
          <w:rtl/>
        </w:rPr>
        <w:t>الأجهزة</w:t>
      </w:r>
      <w:r w:rsidR="00074365" w:rsidRPr="00A3369D">
        <w:rPr>
          <w:sz w:val="26"/>
          <w:szCs w:val="26"/>
          <w:rtl/>
        </w:rPr>
        <w:t xml:space="preserve"> </w:t>
      </w:r>
      <w:r w:rsidRPr="00A3369D">
        <w:rPr>
          <w:sz w:val="26"/>
          <w:szCs w:val="26"/>
          <w:rtl/>
        </w:rPr>
        <w:t>المنزلية،</w:t>
      </w:r>
      <w:r w:rsidR="00074365" w:rsidRPr="00A3369D">
        <w:rPr>
          <w:sz w:val="26"/>
          <w:szCs w:val="26"/>
          <w:rtl/>
        </w:rPr>
        <w:t xml:space="preserve"> </w:t>
      </w:r>
      <w:r w:rsidRPr="00A3369D">
        <w:rPr>
          <w:sz w:val="26"/>
          <w:szCs w:val="26"/>
          <w:rtl/>
        </w:rPr>
        <w:t>وتحديثات</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AC1F27" w:rsidRPr="00A3369D">
        <w:rPr>
          <w:sz w:val="26"/>
          <w:szCs w:val="26"/>
          <w:rtl/>
        </w:rPr>
        <w:t>ال</w:t>
      </w:r>
      <w:r w:rsidRPr="00A3369D">
        <w:rPr>
          <w:sz w:val="26"/>
          <w:szCs w:val="26"/>
          <w:rtl/>
        </w:rPr>
        <w:t>مواقع</w:t>
      </w:r>
      <w:r w:rsidR="00074365" w:rsidRPr="00A3369D">
        <w:rPr>
          <w:sz w:val="26"/>
          <w:szCs w:val="26"/>
          <w:rtl/>
        </w:rPr>
        <w:t xml:space="preserve"> </w:t>
      </w:r>
      <w:r w:rsidRPr="00A3369D">
        <w:rPr>
          <w:sz w:val="26"/>
          <w:szCs w:val="26"/>
          <w:rtl/>
        </w:rPr>
        <w:t>الإلكترونية</w:t>
      </w:r>
      <w:r w:rsidR="00AC1F27" w:rsidRPr="00A3369D">
        <w:rPr>
          <w:sz w:val="26"/>
          <w:szCs w:val="26"/>
          <w:rtl/>
        </w:rPr>
        <w:t xml:space="preserve"> للرابطة</w:t>
      </w:r>
      <w:r w:rsidRPr="00A3369D">
        <w:rPr>
          <w:sz w:val="26"/>
          <w:szCs w:val="26"/>
          <w:rtl/>
        </w:rPr>
        <w:t>،</w:t>
      </w:r>
      <w:r w:rsidR="00074365" w:rsidRPr="00A3369D">
        <w:rPr>
          <w:sz w:val="26"/>
          <w:szCs w:val="26"/>
          <w:rtl/>
        </w:rPr>
        <w:t xml:space="preserve"> </w:t>
      </w:r>
      <w:r w:rsidRPr="00A3369D">
        <w:rPr>
          <w:sz w:val="26"/>
          <w:szCs w:val="26"/>
          <w:rtl/>
        </w:rPr>
        <w:t>ومنشورات</w:t>
      </w:r>
      <w:r w:rsidR="00074365" w:rsidRPr="00A3369D">
        <w:rPr>
          <w:sz w:val="26"/>
          <w:szCs w:val="26"/>
          <w:rtl/>
        </w:rPr>
        <w:t xml:space="preserve"> </w:t>
      </w:r>
      <w:r w:rsidRPr="00A3369D">
        <w:rPr>
          <w:sz w:val="26"/>
          <w:szCs w:val="26"/>
          <w:rtl/>
        </w:rPr>
        <w:t>مترجمة</w:t>
      </w:r>
      <w:r w:rsidR="00074365" w:rsidRPr="00A3369D">
        <w:rPr>
          <w:sz w:val="26"/>
          <w:szCs w:val="26"/>
          <w:rtl/>
        </w:rPr>
        <w:t xml:space="preserve"> </w:t>
      </w:r>
      <w:r w:rsidR="00AC1F27" w:rsidRPr="00A3369D">
        <w:rPr>
          <w:sz w:val="26"/>
          <w:szCs w:val="26"/>
          <w:rtl/>
        </w:rPr>
        <w:t>بشأن</w:t>
      </w:r>
      <w:r w:rsidR="00074365" w:rsidRPr="00A3369D">
        <w:rPr>
          <w:sz w:val="26"/>
          <w:szCs w:val="26"/>
          <w:rtl/>
        </w:rPr>
        <w:t xml:space="preserve"> </w:t>
      </w:r>
      <w:r w:rsidRPr="00A3369D">
        <w:rPr>
          <w:sz w:val="26"/>
          <w:szCs w:val="26"/>
          <w:rtl/>
        </w:rPr>
        <w:t>حماية</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ومقاطع</w:t>
      </w:r>
      <w:r w:rsidR="00074365" w:rsidRPr="00A3369D">
        <w:rPr>
          <w:sz w:val="26"/>
          <w:szCs w:val="26"/>
          <w:rtl/>
        </w:rPr>
        <w:t xml:space="preserve"> </w:t>
      </w:r>
      <w:r w:rsidRPr="00A3369D">
        <w:rPr>
          <w:sz w:val="26"/>
          <w:szCs w:val="26"/>
          <w:rtl/>
        </w:rPr>
        <w:t>فيديو</w:t>
      </w:r>
      <w:r w:rsidR="00074365" w:rsidRPr="00A3369D">
        <w:rPr>
          <w:sz w:val="26"/>
          <w:szCs w:val="26"/>
          <w:rtl/>
        </w:rPr>
        <w:t xml:space="preserve"> </w:t>
      </w:r>
      <w:r w:rsidRPr="00A3369D">
        <w:rPr>
          <w:sz w:val="26"/>
          <w:szCs w:val="26"/>
          <w:rtl/>
        </w:rPr>
        <w:t>ترويجية،</w:t>
      </w:r>
      <w:r w:rsidR="00074365" w:rsidRPr="00A3369D">
        <w:rPr>
          <w:sz w:val="26"/>
          <w:szCs w:val="26"/>
          <w:rtl/>
        </w:rPr>
        <w:t xml:space="preserve"> </w:t>
      </w:r>
      <w:r w:rsidRPr="00A3369D">
        <w:rPr>
          <w:sz w:val="26"/>
          <w:szCs w:val="26"/>
          <w:rtl/>
        </w:rPr>
        <w:t>وتغطية</w:t>
      </w:r>
      <w:r w:rsidR="00074365" w:rsidRPr="00A3369D">
        <w:rPr>
          <w:sz w:val="26"/>
          <w:szCs w:val="26"/>
          <w:rtl/>
        </w:rPr>
        <w:t xml:space="preserve"> </w:t>
      </w:r>
      <w:r w:rsidRPr="00A3369D">
        <w:rPr>
          <w:sz w:val="26"/>
          <w:szCs w:val="26"/>
          <w:rtl/>
        </w:rPr>
        <w:lastRenderedPageBreak/>
        <w:t>إعلامية</w:t>
      </w:r>
      <w:r w:rsidR="00074365" w:rsidRPr="00A3369D">
        <w:rPr>
          <w:sz w:val="26"/>
          <w:szCs w:val="26"/>
          <w:rtl/>
        </w:rPr>
        <w:t xml:space="preserve"> </w:t>
      </w:r>
      <w:r w:rsidRPr="00A3369D">
        <w:rPr>
          <w:sz w:val="26"/>
          <w:szCs w:val="26"/>
          <w:rtl/>
        </w:rPr>
        <w:t>ومنصات</w:t>
      </w:r>
      <w:r w:rsidR="00074365" w:rsidRPr="00A3369D">
        <w:rPr>
          <w:sz w:val="26"/>
          <w:szCs w:val="26"/>
          <w:rtl/>
        </w:rPr>
        <w:t xml:space="preserve"> </w:t>
      </w:r>
      <w:r w:rsidRPr="00A3369D">
        <w:rPr>
          <w:sz w:val="26"/>
          <w:szCs w:val="26"/>
          <w:rtl/>
        </w:rPr>
        <w:t>التواصل</w:t>
      </w:r>
      <w:r w:rsidR="00074365" w:rsidRPr="00A3369D">
        <w:rPr>
          <w:sz w:val="26"/>
          <w:szCs w:val="26"/>
          <w:rtl/>
        </w:rPr>
        <w:t xml:space="preserve"> </w:t>
      </w:r>
      <w:r w:rsidRPr="00A3369D">
        <w:rPr>
          <w:sz w:val="26"/>
          <w:szCs w:val="26"/>
          <w:rtl/>
        </w:rPr>
        <w:t>الاجتماعي،</w:t>
      </w:r>
      <w:r w:rsidR="00074365" w:rsidRPr="00A3369D">
        <w:rPr>
          <w:sz w:val="26"/>
          <w:szCs w:val="26"/>
          <w:rtl/>
        </w:rPr>
        <w:t xml:space="preserve"> </w:t>
      </w:r>
      <w:r w:rsidRPr="00A3369D">
        <w:rPr>
          <w:sz w:val="26"/>
          <w:szCs w:val="26"/>
          <w:rtl/>
        </w:rPr>
        <w:t>ومقالات</w:t>
      </w:r>
      <w:r w:rsidR="00074365" w:rsidRPr="00A3369D">
        <w:rPr>
          <w:sz w:val="26"/>
          <w:szCs w:val="26"/>
          <w:rtl/>
        </w:rPr>
        <w:t xml:space="preserve"> </w:t>
      </w:r>
      <w:r w:rsidRPr="00A3369D">
        <w:rPr>
          <w:sz w:val="26"/>
          <w:szCs w:val="26"/>
          <w:rtl/>
        </w:rPr>
        <w:t>إخبارية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وملصقات</w:t>
      </w:r>
      <w:r w:rsidR="00074365" w:rsidRPr="00A3369D">
        <w:rPr>
          <w:sz w:val="26"/>
          <w:szCs w:val="26"/>
          <w:rtl/>
        </w:rPr>
        <w:t xml:space="preserve"> </w:t>
      </w:r>
      <w:r w:rsidR="00AC1F27" w:rsidRPr="00A3369D">
        <w:rPr>
          <w:sz w:val="26"/>
          <w:szCs w:val="26"/>
          <w:rtl/>
        </w:rPr>
        <w:t>بشأن</w:t>
      </w:r>
      <w:r w:rsidR="00074365" w:rsidRPr="00A3369D">
        <w:rPr>
          <w:sz w:val="26"/>
          <w:szCs w:val="26"/>
          <w:rtl/>
        </w:rPr>
        <w:t xml:space="preserve"> </w:t>
      </w:r>
      <w:r w:rsidRPr="00A3369D">
        <w:rPr>
          <w:sz w:val="26"/>
          <w:szCs w:val="26"/>
          <w:rtl/>
        </w:rPr>
        <w:t>سياسات</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وتحديثات</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موقع</w:t>
      </w:r>
      <w:r w:rsidR="00074365" w:rsidRPr="00A3369D">
        <w:rPr>
          <w:sz w:val="26"/>
          <w:szCs w:val="26"/>
          <w:rtl/>
        </w:rPr>
        <w:t xml:space="preserve"> </w:t>
      </w:r>
      <w:r w:rsidR="00AC1F27" w:rsidRPr="00A3369D">
        <w:rPr>
          <w:sz w:val="26"/>
          <w:szCs w:val="26"/>
          <w:rtl/>
        </w:rPr>
        <w:t>برنامج عمل الأوزون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عقدت</w:t>
      </w:r>
      <w:r w:rsidR="00074365" w:rsidRPr="00A3369D">
        <w:rPr>
          <w:sz w:val="26"/>
          <w:szCs w:val="26"/>
          <w:rtl/>
        </w:rPr>
        <w:t xml:space="preserve"> </w:t>
      </w:r>
      <w:r w:rsidRPr="00A3369D">
        <w:rPr>
          <w:sz w:val="26"/>
          <w:szCs w:val="26"/>
          <w:rtl/>
        </w:rPr>
        <w:t>مائدة</w:t>
      </w:r>
      <w:r w:rsidR="00074365" w:rsidRPr="00A3369D">
        <w:rPr>
          <w:sz w:val="26"/>
          <w:szCs w:val="26"/>
          <w:rtl/>
        </w:rPr>
        <w:t xml:space="preserve"> </w:t>
      </w:r>
      <w:r w:rsidRPr="00A3369D">
        <w:rPr>
          <w:sz w:val="26"/>
          <w:szCs w:val="26"/>
          <w:rtl/>
        </w:rPr>
        <w:t>مستديرة</w:t>
      </w:r>
      <w:r w:rsidR="00074365" w:rsidRPr="00A3369D">
        <w:rPr>
          <w:sz w:val="26"/>
          <w:szCs w:val="26"/>
          <w:rtl/>
        </w:rPr>
        <w:t xml:space="preserve"> </w:t>
      </w:r>
      <w:r w:rsidRPr="00A3369D">
        <w:rPr>
          <w:sz w:val="26"/>
          <w:szCs w:val="26"/>
          <w:rtl/>
        </w:rPr>
        <w:t>سنوية</w:t>
      </w:r>
      <w:r w:rsidR="00074365" w:rsidRPr="00A3369D">
        <w:rPr>
          <w:sz w:val="26"/>
          <w:szCs w:val="26"/>
          <w:rtl/>
        </w:rPr>
        <w:t xml:space="preserve"> </w:t>
      </w:r>
      <w:r w:rsidRPr="00A3369D">
        <w:rPr>
          <w:sz w:val="26"/>
          <w:szCs w:val="26"/>
          <w:rtl/>
        </w:rPr>
        <w:t>للصناعة</w:t>
      </w:r>
      <w:r w:rsidR="00074365" w:rsidRPr="00A3369D">
        <w:rPr>
          <w:sz w:val="26"/>
          <w:szCs w:val="26"/>
          <w:rtl/>
        </w:rPr>
        <w:t xml:space="preserve"> </w:t>
      </w:r>
      <w:r w:rsidRPr="00A3369D">
        <w:rPr>
          <w:sz w:val="26"/>
          <w:szCs w:val="26"/>
          <w:rtl/>
        </w:rPr>
        <w:t>بعنوان</w:t>
      </w:r>
      <w:r w:rsidR="00074365" w:rsidRPr="00A3369D">
        <w:rPr>
          <w:sz w:val="26"/>
          <w:szCs w:val="26"/>
          <w:rtl/>
        </w:rPr>
        <w:t xml:space="preserve"> </w:t>
      </w:r>
      <w:r w:rsidRPr="00A3369D">
        <w:rPr>
          <w:sz w:val="26"/>
          <w:szCs w:val="26"/>
        </w:rPr>
        <w:t>Ozone2Climate</w:t>
      </w:r>
      <w:r w:rsidR="00074365" w:rsidRPr="00A3369D">
        <w:rPr>
          <w:sz w:val="26"/>
          <w:szCs w:val="26"/>
          <w:rtl/>
        </w:rPr>
        <w:t xml:space="preserve"> </w:t>
      </w:r>
      <w:r w:rsidRPr="00A3369D">
        <w:rPr>
          <w:sz w:val="26"/>
          <w:szCs w:val="26"/>
          <w:rtl/>
        </w:rPr>
        <w:t>وحملة</w:t>
      </w:r>
      <w:r w:rsidR="00074365" w:rsidRPr="00A3369D">
        <w:rPr>
          <w:sz w:val="26"/>
          <w:szCs w:val="26"/>
          <w:rtl/>
        </w:rPr>
        <w:t xml:space="preserve"> </w:t>
      </w:r>
      <w:r w:rsidRPr="00A3369D">
        <w:rPr>
          <w:sz w:val="26"/>
          <w:szCs w:val="26"/>
        </w:rPr>
        <w:t>Ozone2Climate</w:t>
      </w:r>
      <w:r w:rsidR="00074365" w:rsidRPr="00A3369D">
        <w:rPr>
          <w:sz w:val="26"/>
          <w:szCs w:val="26"/>
          <w:rtl/>
        </w:rPr>
        <w:t xml:space="preserve"> </w:t>
      </w:r>
      <w:r w:rsidRPr="00A3369D">
        <w:rPr>
          <w:sz w:val="26"/>
          <w:szCs w:val="26"/>
          <w:rtl/>
        </w:rPr>
        <w:t>الترويجية؛</w:t>
      </w:r>
      <w:r w:rsidR="00074365" w:rsidRPr="00A3369D">
        <w:rPr>
          <w:sz w:val="26"/>
          <w:szCs w:val="26"/>
          <w:rtl/>
        </w:rPr>
        <w:t xml:space="preserve"> </w:t>
      </w:r>
      <w:r w:rsidRPr="00A3369D">
        <w:rPr>
          <w:sz w:val="26"/>
          <w:szCs w:val="26"/>
          <w:rtl/>
        </w:rPr>
        <w:t>وتم</w:t>
      </w:r>
      <w:r w:rsidR="00074365" w:rsidRPr="00A3369D">
        <w:rPr>
          <w:sz w:val="26"/>
          <w:szCs w:val="26"/>
          <w:rtl/>
        </w:rPr>
        <w:t xml:space="preserve"> </w:t>
      </w:r>
      <w:r w:rsidRPr="00A3369D">
        <w:rPr>
          <w:sz w:val="26"/>
          <w:szCs w:val="26"/>
          <w:rtl/>
        </w:rPr>
        <w:t>الاحتفال</w:t>
      </w:r>
      <w:r w:rsidR="00074365" w:rsidRPr="00A3369D">
        <w:rPr>
          <w:sz w:val="26"/>
          <w:szCs w:val="26"/>
          <w:rtl/>
        </w:rPr>
        <w:t xml:space="preserve"> </w:t>
      </w:r>
      <w:r w:rsidRPr="00A3369D">
        <w:rPr>
          <w:sz w:val="26"/>
          <w:szCs w:val="26"/>
          <w:rtl/>
        </w:rPr>
        <w:t>باليوم</w:t>
      </w:r>
      <w:r w:rsidR="00074365" w:rsidRPr="00A3369D">
        <w:rPr>
          <w:sz w:val="26"/>
          <w:szCs w:val="26"/>
          <w:rtl/>
        </w:rPr>
        <w:t xml:space="preserve"> </w:t>
      </w:r>
      <w:r w:rsidRPr="00A3369D">
        <w:rPr>
          <w:sz w:val="26"/>
          <w:szCs w:val="26"/>
          <w:rtl/>
        </w:rPr>
        <w:t>العالمي</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فعالية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الحرم</w:t>
      </w:r>
      <w:r w:rsidR="00074365" w:rsidRPr="00A3369D">
        <w:rPr>
          <w:sz w:val="26"/>
          <w:szCs w:val="26"/>
          <w:rtl/>
        </w:rPr>
        <w:t xml:space="preserve"> </w:t>
      </w:r>
      <w:r w:rsidRPr="00A3369D">
        <w:rPr>
          <w:sz w:val="26"/>
          <w:szCs w:val="26"/>
          <w:rtl/>
        </w:rPr>
        <w:t>الجامعي</w:t>
      </w:r>
      <w:r w:rsidR="00074365" w:rsidRPr="00A3369D">
        <w:rPr>
          <w:sz w:val="26"/>
          <w:szCs w:val="26"/>
          <w:rtl/>
        </w:rPr>
        <w:t xml:space="preserve"> </w:t>
      </w:r>
      <w:r w:rsidRPr="00A3369D">
        <w:rPr>
          <w:sz w:val="26"/>
          <w:szCs w:val="26"/>
          <w:rtl/>
        </w:rPr>
        <w:t>تضمنت</w:t>
      </w:r>
      <w:r w:rsidR="00074365" w:rsidRPr="00A3369D">
        <w:rPr>
          <w:sz w:val="26"/>
          <w:szCs w:val="26"/>
          <w:rtl/>
        </w:rPr>
        <w:t xml:space="preserve"> </w:t>
      </w:r>
      <w:r w:rsidRPr="00A3369D">
        <w:rPr>
          <w:sz w:val="26"/>
          <w:szCs w:val="26"/>
          <w:rtl/>
        </w:rPr>
        <w:t>محاضرات</w:t>
      </w:r>
      <w:r w:rsidR="00074365" w:rsidRPr="00A3369D">
        <w:rPr>
          <w:sz w:val="26"/>
          <w:szCs w:val="26"/>
          <w:rtl/>
        </w:rPr>
        <w:t xml:space="preserve"> </w:t>
      </w:r>
      <w:r w:rsidRPr="00A3369D">
        <w:rPr>
          <w:sz w:val="26"/>
          <w:szCs w:val="26"/>
          <w:rtl/>
        </w:rPr>
        <w:t>للضيوف</w:t>
      </w:r>
      <w:r w:rsidR="00074365" w:rsidRPr="00A3369D">
        <w:rPr>
          <w:sz w:val="26"/>
          <w:szCs w:val="26"/>
          <w:rtl/>
        </w:rPr>
        <w:t xml:space="preserve"> </w:t>
      </w:r>
      <w:r w:rsidRPr="00A3369D">
        <w:rPr>
          <w:sz w:val="26"/>
          <w:szCs w:val="26"/>
          <w:rtl/>
        </w:rPr>
        <w:t>وتجارب</w:t>
      </w:r>
      <w:r w:rsidR="00074365" w:rsidRPr="00A3369D">
        <w:rPr>
          <w:sz w:val="26"/>
          <w:szCs w:val="26"/>
          <w:rtl/>
        </w:rPr>
        <w:t xml:space="preserve"> </w:t>
      </w:r>
      <w:r w:rsidRPr="00A3369D">
        <w:rPr>
          <w:sz w:val="26"/>
          <w:szCs w:val="26"/>
          <w:rtl/>
        </w:rPr>
        <w:t>تفاعلية</w:t>
      </w:r>
      <w:r w:rsidR="00074365" w:rsidRPr="00A3369D">
        <w:rPr>
          <w:sz w:val="26"/>
          <w:szCs w:val="26"/>
          <w:rtl/>
        </w:rPr>
        <w:t xml:space="preserve"> </w:t>
      </w:r>
      <w:r w:rsidRPr="00A3369D">
        <w:rPr>
          <w:sz w:val="26"/>
          <w:szCs w:val="26"/>
          <w:rtl/>
        </w:rPr>
        <w:t>وأنشطة</w:t>
      </w:r>
      <w:r w:rsidR="00074365" w:rsidRPr="00A3369D">
        <w:rPr>
          <w:sz w:val="26"/>
          <w:szCs w:val="26"/>
          <w:rtl/>
        </w:rPr>
        <w:t xml:space="preserve"> </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وحظيت</w:t>
      </w:r>
      <w:r w:rsidR="00074365" w:rsidRPr="00A3369D">
        <w:rPr>
          <w:sz w:val="26"/>
          <w:szCs w:val="26"/>
          <w:rtl/>
        </w:rPr>
        <w:t xml:space="preserve"> </w:t>
      </w:r>
      <w:r w:rsidRPr="00A3369D">
        <w:rPr>
          <w:sz w:val="26"/>
          <w:szCs w:val="26"/>
          <w:rtl/>
        </w:rPr>
        <w:t>بتغطية</w:t>
      </w:r>
      <w:r w:rsidR="00074365" w:rsidRPr="00A3369D">
        <w:rPr>
          <w:sz w:val="26"/>
          <w:szCs w:val="26"/>
          <w:rtl/>
        </w:rPr>
        <w:t xml:space="preserve"> </w:t>
      </w:r>
      <w:r w:rsidRPr="00A3369D">
        <w:rPr>
          <w:sz w:val="26"/>
          <w:szCs w:val="26"/>
          <w:rtl/>
        </w:rPr>
        <w:t>إعلامية</w:t>
      </w:r>
      <w:r w:rsidR="00074365" w:rsidRPr="00A3369D">
        <w:rPr>
          <w:sz w:val="26"/>
          <w:szCs w:val="26"/>
          <w:rtl/>
        </w:rPr>
        <w:t xml:space="preserve"> </w:t>
      </w:r>
      <w:r w:rsidRPr="00A3369D">
        <w:rPr>
          <w:sz w:val="26"/>
          <w:szCs w:val="26"/>
          <w:rtl/>
        </w:rPr>
        <w:t>محلية</w:t>
      </w:r>
      <w:r w:rsidR="00074365" w:rsidRPr="00A3369D">
        <w:rPr>
          <w:sz w:val="26"/>
          <w:szCs w:val="26"/>
          <w:rtl/>
        </w:rPr>
        <w:t xml:space="preserve"> </w:t>
      </w:r>
      <w:r w:rsidR="00AC1F27" w:rsidRPr="00A3369D">
        <w:rPr>
          <w:sz w:val="26"/>
          <w:szCs w:val="26"/>
          <w:rtl/>
        </w:rPr>
        <w:t xml:space="preserve">سجلت </w:t>
      </w:r>
      <w:r w:rsidRPr="00A3369D">
        <w:rPr>
          <w:sz w:val="26"/>
          <w:szCs w:val="26"/>
          <w:rtl/>
        </w:rPr>
        <w:t>أكثر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600,000</w:t>
      </w:r>
      <w:r w:rsidR="00074365" w:rsidRPr="00A3369D">
        <w:rPr>
          <w:sz w:val="26"/>
          <w:szCs w:val="26"/>
          <w:rtl/>
        </w:rPr>
        <w:t xml:space="preserve"> </w:t>
      </w:r>
      <w:r w:rsidRPr="00A3369D">
        <w:rPr>
          <w:sz w:val="26"/>
          <w:szCs w:val="26"/>
          <w:rtl/>
        </w:rPr>
        <w:t>مشاهدة؛</w:t>
      </w:r>
      <w:r w:rsidR="00074365" w:rsidRPr="00A3369D">
        <w:rPr>
          <w:sz w:val="26"/>
          <w:szCs w:val="26"/>
          <w:rtl/>
        </w:rPr>
        <w:t xml:space="preserve"> </w:t>
      </w:r>
    </w:p>
    <w:p w14:paraId="4D7B5010" w14:textId="5E017428" w:rsidR="00876ABD" w:rsidRPr="00A3369D" w:rsidRDefault="00876ABD" w:rsidP="00847EC7">
      <w:pPr>
        <w:pStyle w:val="ListParagraph"/>
        <w:widowControl w:val="0"/>
        <w:numPr>
          <w:ilvl w:val="0"/>
          <w:numId w:val="32"/>
        </w:numPr>
        <w:bidi/>
        <w:spacing w:after="240"/>
        <w:ind w:left="1422" w:hanging="709"/>
        <w:contextualSpacing w:val="0"/>
        <w:rPr>
          <w:sz w:val="26"/>
          <w:szCs w:val="26"/>
        </w:rPr>
      </w:pP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Pr="00A3369D">
        <w:rPr>
          <w:sz w:val="26"/>
          <w:szCs w:val="26"/>
          <w:rtl/>
        </w:rPr>
        <w:t>255,000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00AC1F27" w:rsidRPr="00A3369D">
        <w:rPr>
          <w:sz w:val="26"/>
          <w:szCs w:val="26"/>
          <w:rtl/>
        </w:rPr>
        <w:t>موافق عليه</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ورصده،</w:t>
      </w:r>
      <w:r w:rsidR="00074365" w:rsidRPr="00A3369D">
        <w:rPr>
          <w:sz w:val="26"/>
          <w:szCs w:val="26"/>
          <w:rtl/>
        </w:rPr>
        <w:t xml:space="preserve"> </w:t>
      </w:r>
      <w:r w:rsidR="00AC1F27" w:rsidRPr="00A3369D">
        <w:rPr>
          <w:sz w:val="26"/>
          <w:szCs w:val="26"/>
          <w:rtl/>
        </w:rPr>
        <w:t xml:space="preserve">تم </w:t>
      </w:r>
      <w:r w:rsidRPr="00A3369D">
        <w:rPr>
          <w:sz w:val="26"/>
          <w:szCs w:val="26"/>
          <w:rtl/>
        </w:rPr>
        <w:t>صرف</w:t>
      </w:r>
      <w:r w:rsidR="00074365" w:rsidRPr="00A3369D">
        <w:rPr>
          <w:sz w:val="26"/>
          <w:szCs w:val="26"/>
          <w:rtl/>
        </w:rPr>
        <w:t xml:space="preserve"> </w:t>
      </w:r>
      <w:r w:rsidRPr="00A3369D">
        <w:rPr>
          <w:sz w:val="26"/>
          <w:szCs w:val="26"/>
          <w:rtl/>
        </w:rPr>
        <w:t>55,250</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AC1F27" w:rsidRPr="00A3369D">
        <w:rPr>
          <w:sz w:val="26"/>
          <w:szCs w:val="26"/>
          <w:rtl/>
        </w:rPr>
        <w:t xml:space="preserve"> من أجل ا</w:t>
      </w:r>
      <w:r w:rsidRPr="00A3369D">
        <w:rPr>
          <w:sz w:val="26"/>
          <w:szCs w:val="26"/>
          <w:rtl/>
        </w:rPr>
        <w:t>لموظفين</w:t>
      </w:r>
      <w:r w:rsidR="00074365" w:rsidRPr="00A3369D">
        <w:rPr>
          <w:sz w:val="26"/>
          <w:szCs w:val="26"/>
          <w:rtl/>
        </w:rPr>
        <w:t xml:space="preserve"> </w:t>
      </w:r>
      <w:r w:rsidRPr="00A3369D">
        <w:rPr>
          <w:sz w:val="26"/>
          <w:szCs w:val="26"/>
          <w:rtl/>
        </w:rPr>
        <w:t>(43,863</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والسفر</w:t>
      </w:r>
      <w:r w:rsidR="00074365" w:rsidRPr="00A3369D">
        <w:rPr>
          <w:sz w:val="26"/>
          <w:szCs w:val="26"/>
          <w:rtl/>
        </w:rPr>
        <w:t xml:space="preserve"> </w:t>
      </w:r>
      <w:r w:rsidRPr="00A3369D">
        <w:rPr>
          <w:sz w:val="26"/>
          <w:szCs w:val="26"/>
          <w:rtl/>
        </w:rPr>
        <w:t>(4,972</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والاجتماعات</w:t>
      </w:r>
      <w:r w:rsidR="00074365" w:rsidRPr="00A3369D">
        <w:rPr>
          <w:sz w:val="26"/>
          <w:szCs w:val="26"/>
          <w:rtl/>
        </w:rPr>
        <w:t xml:space="preserve"> </w:t>
      </w:r>
      <w:r w:rsidRPr="00A3369D">
        <w:rPr>
          <w:sz w:val="26"/>
          <w:szCs w:val="26"/>
          <w:rtl/>
        </w:rPr>
        <w:t>والمشاورات</w:t>
      </w:r>
      <w:r w:rsidR="00074365" w:rsidRPr="00A3369D">
        <w:rPr>
          <w:sz w:val="26"/>
          <w:szCs w:val="26"/>
          <w:rtl/>
        </w:rPr>
        <w:t xml:space="preserve"> </w:t>
      </w:r>
      <w:r w:rsidRPr="00A3369D">
        <w:rPr>
          <w:sz w:val="26"/>
          <w:szCs w:val="26"/>
          <w:rtl/>
        </w:rPr>
        <w:t>(6,415</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p>
    <w:p w14:paraId="421C94A7" w14:textId="1CC01872" w:rsidR="00876ABD" w:rsidRPr="00A3369D" w:rsidRDefault="00876ABD" w:rsidP="00D96550">
      <w:pPr>
        <w:pStyle w:val="ListParagraph"/>
        <w:keepNext/>
        <w:keepLines/>
        <w:bidi/>
        <w:spacing w:after="240"/>
        <w:ind w:left="0"/>
        <w:contextualSpacing w:val="0"/>
        <w:rPr>
          <w:sz w:val="26"/>
          <w:szCs w:val="26"/>
          <w:u w:val="single"/>
        </w:rPr>
      </w:pPr>
      <w:r w:rsidRPr="00A3369D">
        <w:rPr>
          <w:sz w:val="26"/>
          <w:szCs w:val="26"/>
          <w:u w:val="single"/>
          <w:rtl/>
        </w:rPr>
        <w:t>مستوى</w:t>
      </w:r>
      <w:r w:rsidR="00074365" w:rsidRPr="00A3369D">
        <w:rPr>
          <w:sz w:val="26"/>
          <w:szCs w:val="26"/>
          <w:u w:val="single"/>
          <w:rtl/>
        </w:rPr>
        <w:t xml:space="preserve"> </w:t>
      </w:r>
      <w:r w:rsidRPr="00A3369D">
        <w:rPr>
          <w:sz w:val="26"/>
          <w:szCs w:val="26"/>
          <w:u w:val="single"/>
          <w:rtl/>
        </w:rPr>
        <w:t>صرف</w:t>
      </w:r>
      <w:r w:rsidR="00074365" w:rsidRPr="00A3369D">
        <w:rPr>
          <w:sz w:val="26"/>
          <w:szCs w:val="26"/>
          <w:u w:val="single"/>
          <w:rtl/>
        </w:rPr>
        <w:t xml:space="preserve"> </w:t>
      </w:r>
      <w:r w:rsidRPr="00A3369D">
        <w:rPr>
          <w:sz w:val="26"/>
          <w:szCs w:val="26"/>
          <w:u w:val="single"/>
          <w:rtl/>
        </w:rPr>
        <w:t>الأموال</w:t>
      </w:r>
    </w:p>
    <w:p w14:paraId="033EB344" w14:textId="049EA7A5" w:rsidR="00876ABD"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حتى</w:t>
      </w:r>
      <w:r w:rsidR="00074365" w:rsidRPr="00A3369D">
        <w:rPr>
          <w:sz w:val="26"/>
          <w:szCs w:val="26"/>
          <w:rtl/>
        </w:rPr>
        <w:t xml:space="preserve"> </w:t>
      </w:r>
      <w:r w:rsidRPr="00A3369D">
        <w:rPr>
          <w:sz w:val="26"/>
          <w:szCs w:val="26"/>
          <w:rtl/>
        </w:rPr>
        <w:t>31</w:t>
      </w:r>
      <w:r w:rsidR="00074365" w:rsidRPr="00A3369D">
        <w:rPr>
          <w:sz w:val="26"/>
          <w:szCs w:val="26"/>
          <w:rtl/>
        </w:rPr>
        <w:t xml:space="preserve"> </w:t>
      </w:r>
      <w:r w:rsidR="00731B9C" w:rsidRPr="00A3369D">
        <w:rPr>
          <w:sz w:val="26"/>
          <w:szCs w:val="26"/>
          <w:rtl/>
        </w:rPr>
        <w:t>أغسطس/آب</w:t>
      </w:r>
      <w:r w:rsidR="00074365" w:rsidRPr="00A3369D">
        <w:rPr>
          <w:sz w:val="26"/>
          <w:szCs w:val="26"/>
          <w:rtl/>
        </w:rPr>
        <w:t xml:space="preserve"> </w:t>
      </w:r>
      <w:r w:rsidRPr="00A3369D">
        <w:rPr>
          <w:sz w:val="26"/>
          <w:szCs w:val="26"/>
          <w:rtl/>
        </w:rPr>
        <w:t>2025،</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أصل</w:t>
      </w:r>
      <w:r w:rsidR="00074365" w:rsidRPr="00A3369D">
        <w:rPr>
          <w:sz w:val="26"/>
          <w:szCs w:val="26"/>
          <w:rtl/>
        </w:rPr>
        <w:t xml:space="preserve"> </w:t>
      </w:r>
      <w:r w:rsidRPr="00A3369D">
        <w:rPr>
          <w:sz w:val="26"/>
          <w:szCs w:val="26"/>
          <w:rtl/>
        </w:rPr>
        <w:t>16,329,132</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00787FE1" w:rsidRPr="00A3369D">
        <w:rPr>
          <w:sz w:val="26"/>
          <w:szCs w:val="26"/>
          <w:rtl/>
        </w:rPr>
        <w:t>أمريكيا موافق عليه</w:t>
      </w:r>
      <w:r w:rsidR="00074365" w:rsidRPr="00A3369D">
        <w:rPr>
          <w:sz w:val="26"/>
          <w:szCs w:val="26"/>
          <w:rtl/>
        </w:rPr>
        <w:t xml:space="preserve"> </w:t>
      </w:r>
      <w:r w:rsidRPr="00A3369D">
        <w:rPr>
          <w:sz w:val="26"/>
          <w:szCs w:val="26"/>
          <w:rtl/>
        </w:rPr>
        <w:t>حتى</w:t>
      </w:r>
      <w:r w:rsidR="00074365" w:rsidRPr="00A3369D">
        <w:rPr>
          <w:sz w:val="26"/>
          <w:szCs w:val="26"/>
          <w:rtl/>
        </w:rPr>
        <w:t xml:space="preserve"> </w:t>
      </w:r>
      <w:r w:rsidRPr="00A3369D">
        <w:rPr>
          <w:sz w:val="26"/>
          <w:szCs w:val="26"/>
          <w:rtl/>
        </w:rPr>
        <w:t>الآن،</w:t>
      </w:r>
      <w:r w:rsidR="00074365" w:rsidRPr="00A3369D">
        <w:rPr>
          <w:sz w:val="26"/>
          <w:szCs w:val="26"/>
          <w:rtl/>
        </w:rPr>
        <w:t xml:space="preserve"> </w:t>
      </w:r>
      <w:r w:rsidR="00AC1F27" w:rsidRPr="00A3369D">
        <w:rPr>
          <w:sz w:val="26"/>
          <w:szCs w:val="26"/>
          <w:rtl/>
        </w:rPr>
        <w:t xml:space="preserve">تم </w:t>
      </w:r>
      <w:r w:rsidRPr="00A3369D">
        <w:rPr>
          <w:sz w:val="26"/>
          <w:szCs w:val="26"/>
          <w:rtl/>
        </w:rPr>
        <w:t>صرف</w:t>
      </w:r>
      <w:r w:rsidR="00074365" w:rsidRPr="00A3369D">
        <w:rPr>
          <w:sz w:val="26"/>
          <w:szCs w:val="26"/>
          <w:rtl/>
        </w:rPr>
        <w:t xml:space="preserve"> </w:t>
      </w:r>
      <w:r w:rsidRPr="00A3369D">
        <w:rPr>
          <w:sz w:val="26"/>
          <w:szCs w:val="26"/>
          <w:rtl/>
        </w:rPr>
        <w:t>10,881,435</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(66.64</w:t>
      </w:r>
      <w:r w:rsidR="00A946A7" w:rsidRPr="00A3369D">
        <w:rPr>
          <w:sz w:val="26"/>
          <w:szCs w:val="26"/>
          <w:rtl/>
        </w:rPr>
        <w:t xml:space="preserve"> في المائة</w:t>
      </w:r>
      <w:r w:rsidRPr="00A3369D">
        <w:rPr>
          <w:sz w:val="26"/>
          <w:szCs w:val="26"/>
          <w:rtl/>
        </w:rPr>
        <w:t>)</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00F671FB" w:rsidRPr="00A3369D">
        <w:rPr>
          <w:sz w:val="26"/>
          <w:szCs w:val="26"/>
          <w:rtl/>
        </w:rPr>
        <w:t xml:space="preserve">مركز التعاون </w:t>
      </w:r>
      <w:r w:rsidR="008F25EE" w:rsidRPr="00A3369D">
        <w:rPr>
          <w:sz w:val="26"/>
          <w:szCs w:val="26"/>
          <w:rtl/>
        </w:rPr>
        <w:t>البيئي الخارجي إلى المستفيدين</w:t>
      </w:r>
      <w:r w:rsidRPr="00A3369D">
        <w:rPr>
          <w:sz w:val="26"/>
          <w:szCs w:val="26"/>
          <w:rtl/>
        </w:rPr>
        <w:t>،</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Pr="00A3369D">
        <w:rPr>
          <w:sz w:val="26"/>
          <w:szCs w:val="26"/>
          <w:rtl/>
        </w:rPr>
        <w:t>وسيتم</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الرصيد</w:t>
      </w:r>
      <w:r w:rsidR="00074365" w:rsidRPr="00A3369D">
        <w:rPr>
          <w:sz w:val="26"/>
          <w:szCs w:val="26"/>
          <w:rtl/>
        </w:rPr>
        <w:t xml:space="preserve"> </w:t>
      </w:r>
      <w:r w:rsidRPr="00A3369D">
        <w:rPr>
          <w:sz w:val="26"/>
          <w:szCs w:val="26"/>
          <w:rtl/>
        </w:rPr>
        <w:t>المتبقي</w:t>
      </w:r>
      <w:r w:rsidR="00074365" w:rsidRPr="00A3369D">
        <w:rPr>
          <w:sz w:val="26"/>
          <w:szCs w:val="26"/>
          <w:rtl/>
        </w:rPr>
        <w:t xml:space="preserve"> </w:t>
      </w:r>
      <w:r w:rsidRPr="00A3369D">
        <w:rPr>
          <w:sz w:val="26"/>
          <w:szCs w:val="26"/>
          <w:rtl/>
        </w:rPr>
        <w:t>البالغ</w:t>
      </w:r>
      <w:r w:rsidR="00074365" w:rsidRPr="00A3369D">
        <w:rPr>
          <w:sz w:val="26"/>
          <w:szCs w:val="26"/>
          <w:rtl/>
        </w:rPr>
        <w:t xml:space="preserve"> </w:t>
      </w:r>
      <w:r w:rsidRPr="00A3369D">
        <w:rPr>
          <w:sz w:val="26"/>
          <w:szCs w:val="26"/>
          <w:rtl/>
        </w:rPr>
        <w:t>5,447,697</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2,386,493</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السابعة،</w:t>
      </w:r>
      <w:r w:rsidR="00074365" w:rsidRPr="00A3369D">
        <w:rPr>
          <w:sz w:val="26"/>
          <w:szCs w:val="26"/>
          <w:rtl/>
        </w:rPr>
        <w:t xml:space="preserve"> </w:t>
      </w:r>
      <w:r w:rsidRPr="00A3369D">
        <w:rPr>
          <w:sz w:val="26"/>
          <w:szCs w:val="26"/>
          <w:rtl/>
        </w:rPr>
        <w:t>بالتزامن</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الثامنة.</w:t>
      </w:r>
    </w:p>
    <w:p w14:paraId="3F900138" w14:textId="01751CEF" w:rsidR="00876ABD" w:rsidRPr="00A3369D" w:rsidRDefault="00876ABD" w:rsidP="00473982">
      <w:pPr>
        <w:pStyle w:val="ListParagraph"/>
        <w:keepNext/>
        <w:keepLines/>
        <w:bidi/>
        <w:ind w:left="0"/>
        <w:contextualSpacing w:val="0"/>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1.</w:t>
      </w:r>
      <w:r w:rsidR="00074365" w:rsidRPr="00A3369D">
        <w:rPr>
          <w:b/>
          <w:bCs/>
          <w:sz w:val="26"/>
          <w:szCs w:val="26"/>
          <w:rtl/>
        </w:rPr>
        <w:t xml:space="preserve"> </w:t>
      </w:r>
      <w:r w:rsidR="002D4A86" w:rsidRPr="00A3369D">
        <w:rPr>
          <w:b/>
          <w:bCs/>
          <w:sz w:val="26"/>
          <w:szCs w:val="26"/>
          <w:rtl/>
        </w:rPr>
        <w:t>حالة الصرف في المرحلة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364A8A" w:rsidRPr="00A3369D">
        <w:rPr>
          <w:b/>
          <w:bCs/>
          <w:sz w:val="26"/>
          <w:szCs w:val="26"/>
          <w:rtl/>
        </w:rPr>
        <w:t>خدمة التبريد</w:t>
      </w:r>
      <w:r w:rsidR="00074365" w:rsidRPr="00A3369D">
        <w:rPr>
          <w:b/>
          <w:bCs/>
          <w:sz w:val="26"/>
          <w:szCs w:val="26"/>
          <w:rtl/>
        </w:rPr>
        <w:t xml:space="preserve"> </w:t>
      </w:r>
      <w:r w:rsidR="00D55005" w:rsidRPr="00A3369D">
        <w:rPr>
          <w:b/>
          <w:bCs/>
          <w:sz w:val="26"/>
          <w:szCs w:val="26"/>
          <w:rtl/>
        </w:rPr>
        <w:t>(دولار أمريكي)</w:t>
      </w:r>
    </w:p>
    <w:tbl>
      <w:tblPr>
        <w:bidiVisual/>
        <w:tblW w:w="53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57" w:type="dxa"/>
          <w:bottom w:w="20" w:type="dxa"/>
          <w:right w:w="57" w:type="dxa"/>
        </w:tblCellMar>
        <w:tblLook w:val="04A0" w:firstRow="1" w:lastRow="0" w:firstColumn="1" w:lastColumn="0" w:noHBand="0" w:noVBand="1"/>
      </w:tblPr>
      <w:tblGrid>
        <w:gridCol w:w="1008"/>
        <w:gridCol w:w="1011"/>
        <w:gridCol w:w="1009"/>
        <w:gridCol w:w="1069"/>
        <w:gridCol w:w="954"/>
        <w:gridCol w:w="1011"/>
        <w:gridCol w:w="994"/>
        <w:gridCol w:w="986"/>
        <w:gridCol w:w="910"/>
        <w:gridCol w:w="1053"/>
      </w:tblGrid>
      <w:tr w:rsidR="00AC1F27" w:rsidRPr="00A3369D" w14:paraId="496DF9EE" w14:textId="77777777" w:rsidTr="00AC1F27">
        <w:trPr>
          <w:trHeight w:val="323"/>
          <w:tblHeader/>
          <w:jc w:val="center"/>
        </w:trPr>
        <w:tc>
          <w:tcPr>
            <w:tcW w:w="1009" w:type="pct"/>
            <w:gridSpan w:val="2"/>
            <w:noWrap/>
            <w:vAlign w:val="center"/>
            <w:hideMark/>
          </w:tcPr>
          <w:p w14:paraId="2AABA26C" w14:textId="0A6A4C7F" w:rsidR="00AC1F27" w:rsidRPr="00A3369D" w:rsidRDefault="00AC1F27" w:rsidP="00AC1F27">
            <w:pPr>
              <w:bidi/>
              <w:jc w:val="center"/>
              <w:rPr>
                <w:b/>
                <w:bCs/>
                <w:color w:val="000000"/>
                <w:sz w:val="20"/>
                <w:lang w:eastAsia="en-CA"/>
              </w:rPr>
            </w:pPr>
            <w:r w:rsidRPr="00A3369D">
              <w:rPr>
                <w:b/>
                <w:bCs/>
                <w:color w:val="000000"/>
                <w:sz w:val="20"/>
                <w:rtl/>
                <w:lang w:eastAsia="en-CA"/>
              </w:rPr>
              <w:t>الوصف</w:t>
            </w:r>
          </w:p>
        </w:tc>
        <w:tc>
          <w:tcPr>
            <w:tcW w:w="504" w:type="pct"/>
            <w:noWrap/>
            <w:vAlign w:val="center"/>
            <w:hideMark/>
          </w:tcPr>
          <w:p w14:paraId="1582DDAE" w14:textId="7DC887EF" w:rsidR="00AC1F27" w:rsidRPr="00A3369D" w:rsidRDefault="00AC1F27" w:rsidP="00AC1F27">
            <w:pPr>
              <w:bidi/>
              <w:jc w:val="center"/>
              <w:rPr>
                <w:b/>
                <w:bCs/>
                <w:color w:val="000000"/>
                <w:sz w:val="20"/>
                <w:lang w:eastAsia="en-CA"/>
              </w:rPr>
            </w:pPr>
            <w:r w:rsidRPr="00A3369D">
              <w:rPr>
                <w:b/>
                <w:bCs/>
                <w:color w:val="000000"/>
                <w:sz w:val="20"/>
                <w:rtl/>
                <w:lang w:eastAsia="en-CA"/>
              </w:rPr>
              <w:t>الشريحة الأولى</w:t>
            </w:r>
          </w:p>
        </w:tc>
        <w:tc>
          <w:tcPr>
            <w:tcW w:w="534" w:type="pct"/>
            <w:noWrap/>
            <w:vAlign w:val="center"/>
            <w:hideMark/>
          </w:tcPr>
          <w:p w14:paraId="587F2AE2" w14:textId="36976DD6" w:rsidR="00AC1F27" w:rsidRPr="00A3369D" w:rsidRDefault="00AC1F27" w:rsidP="00AC1F27">
            <w:pPr>
              <w:bidi/>
              <w:jc w:val="center"/>
              <w:rPr>
                <w:b/>
                <w:bCs/>
                <w:color w:val="000000"/>
                <w:sz w:val="20"/>
                <w:lang w:eastAsia="en-CA"/>
              </w:rPr>
            </w:pPr>
            <w:r w:rsidRPr="00A3369D">
              <w:rPr>
                <w:b/>
                <w:bCs/>
                <w:color w:val="000000"/>
                <w:sz w:val="20"/>
                <w:rtl/>
                <w:lang w:eastAsia="en-CA"/>
              </w:rPr>
              <w:t>الشريحة الثانية</w:t>
            </w:r>
          </w:p>
        </w:tc>
        <w:tc>
          <w:tcPr>
            <w:tcW w:w="477" w:type="pct"/>
            <w:vAlign w:val="center"/>
            <w:hideMark/>
          </w:tcPr>
          <w:p w14:paraId="219D15AB" w14:textId="262A158C" w:rsidR="00AC1F27" w:rsidRPr="00A3369D" w:rsidRDefault="00AC1F27" w:rsidP="00AC1F27">
            <w:pPr>
              <w:bidi/>
              <w:ind w:left="-84" w:right="-41"/>
              <w:jc w:val="center"/>
              <w:rPr>
                <w:b/>
                <w:bCs/>
                <w:color w:val="000000"/>
                <w:sz w:val="20"/>
                <w:lang w:eastAsia="en-CA"/>
              </w:rPr>
            </w:pPr>
            <w:r w:rsidRPr="00A3369D">
              <w:rPr>
                <w:b/>
                <w:bCs/>
                <w:color w:val="000000"/>
                <w:sz w:val="20"/>
                <w:rtl/>
                <w:lang w:eastAsia="en-CA"/>
              </w:rPr>
              <w:t>الشريحة الثالثة</w:t>
            </w:r>
          </w:p>
        </w:tc>
        <w:tc>
          <w:tcPr>
            <w:tcW w:w="505" w:type="pct"/>
            <w:vAlign w:val="center"/>
            <w:hideMark/>
          </w:tcPr>
          <w:p w14:paraId="2254F460" w14:textId="5DB4E8DA" w:rsidR="00AC1F27" w:rsidRPr="00A3369D" w:rsidRDefault="00AC1F27" w:rsidP="00AC1F27">
            <w:pPr>
              <w:bidi/>
              <w:jc w:val="center"/>
              <w:rPr>
                <w:b/>
                <w:bCs/>
                <w:color w:val="000000"/>
                <w:sz w:val="20"/>
                <w:lang w:eastAsia="en-CA"/>
              </w:rPr>
            </w:pPr>
            <w:r w:rsidRPr="00A3369D">
              <w:rPr>
                <w:b/>
                <w:bCs/>
                <w:color w:val="000000"/>
                <w:sz w:val="20"/>
                <w:rtl/>
                <w:lang w:eastAsia="en-CA"/>
              </w:rPr>
              <w:t>الشريحة الرابعة</w:t>
            </w:r>
          </w:p>
        </w:tc>
        <w:tc>
          <w:tcPr>
            <w:tcW w:w="497" w:type="pct"/>
            <w:vAlign w:val="center"/>
            <w:hideMark/>
          </w:tcPr>
          <w:p w14:paraId="302FC3A5" w14:textId="75C520D9" w:rsidR="00AC1F27" w:rsidRPr="00A3369D" w:rsidRDefault="00AC1F27" w:rsidP="00AC1F27">
            <w:pPr>
              <w:bidi/>
              <w:ind w:left="-69" w:right="-58"/>
              <w:jc w:val="center"/>
              <w:rPr>
                <w:b/>
                <w:bCs/>
                <w:color w:val="000000"/>
                <w:sz w:val="20"/>
                <w:lang w:eastAsia="en-CA"/>
              </w:rPr>
            </w:pPr>
            <w:r w:rsidRPr="00A3369D">
              <w:rPr>
                <w:b/>
                <w:bCs/>
                <w:color w:val="000000"/>
                <w:sz w:val="20"/>
                <w:rtl/>
                <w:lang w:eastAsia="en-CA"/>
              </w:rPr>
              <w:t>الشريحة الخامسة</w:t>
            </w:r>
          </w:p>
        </w:tc>
        <w:tc>
          <w:tcPr>
            <w:tcW w:w="493" w:type="pct"/>
            <w:vAlign w:val="center"/>
            <w:hideMark/>
          </w:tcPr>
          <w:p w14:paraId="33715055" w14:textId="6FDA00ED" w:rsidR="00AC1F27" w:rsidRPr="00A3369D" w:rsidRDefault="00AC1F27" w:rsidP="00AC1F27">
            <w:pPr>
              <w:bidi/>
              <w:ind w:left="-79" w:right="-47"/>
              <w:jc w:val="center"/>
              <w:rPr>
                <w:b/>
                <w:bCs/>
                <w:color w:val="000000"/>
                <w:sz w:val="20"/>
                <w:lang w:eastAsia="en-CA"/>
              </w:rPr>
            </w:pPr>
            <w:r w:rsidRPr="00A3369D">
              <w:rPr>
                <w:b/>
                <w:bCs/>
                <w:color w:val="000000"/>
                <w:sz w:val="20"/>
                <w:rtl/>
                <w:lang w:eastAsia="en-CA"/>
              </w:rPr>
              <w:t>الشريحة السادسة</w:t>
            </w:r>
          </w:p>
        </w:tc>
        <w:tc>
          <w:tcPr>
            <w:tcW w:w="455" w:type="pct"/>
            <w:vAlign w:val="center"/>
          </w:tcPr>
          <w:p w14:paraId="1D2399FC" w14:textId="2A562AD8" w:rsidR="00AC1F27" w:rsidRPr="00A3369D" w:rsidRDefault="00AC1F27" w:rsidP="00AC1F27">
            <w:pPr>
              <w:bidi/>
              <w:ind w:left="-79" w:right="-47"/>
              <w:jc w:val="center"/>
              <w:rPr>
                <w:b/>
                <w:bCs/>
                <w:color w:val="000000"/>
                <w:sz w:val="20"/>
                <w:lang w:eastAsia="en-CA"/>
              </w:rPr>
            </w:pPr>
            <w:r w:rsidRPr="00A3369D">
              <w:rPr>
                <w:b/>
                <w:bCs/>
                <w:color w:val="000000"/>
                <w:sz w:val="20"/>
                <w:rtl/>
                <w:lang w:eastAsia="en-CA"/>
              </w:rPr>
              <w:t>الشريحة السابعة</w:t>
            </w:r>
          </w:p>
        </w:tc>
        <w:tc>
          <w:tcPr>
            <w:tcW w:w="526" w:type="pct"/>
            <w:noWrap/>
            <w:vAlign w:val="center"/>
            <w:hideMark/>
          </w:tcPr>
          <w:p w14:paraId="79D7087F" w14:textId="259D492F" w:rsidR="00AC1F27" w:rsidRPr="00A3369D" w:rsidRDefault="00AC1F27" w:rsidP="00AC1F27">
            <w:pPr>
              <w:bidi/>
              <w:jc w:val="center"/>
              <w:rPr>
                <w:b/>
                <w:bCs/>
                <w:color w:val="000000"/>
                <w:sz w:val="20"/>
                <w:lang w:eastAsia="en-CA"/>
              </w:rPr>
            </w:pPr>
            <w:r w:rsidRPr="00A3369D">
              <w:rPr>
                <w:b/>
                <w:bCs/>
                <w:color w:val="000000"/>
                <w:sz w:val="20"/>
                <w:rtl/>
                <w:lang w:eastAsia="en-CA"/>
              </w:rPr>
              <w:t>المجموع</w:t>
            </w:r>
          </w:p>
        </w:tc>
      </w:tr>
      <w:tr w:rsidR="00EE3BAF" w:rsidRPr="00A3369D" w14:paraId="38CA4E00" w14:textId="77777777" w:rsidTr="00EE3BAF">
        <w:trPr>
          <w:trHeight w:val="109"/>
          <w:jc w:val="center"/>
        </w:trPr>
        <w:tc>
          <w:tcPr>
            <w:tcW w:w="504" w:type="pct"/>
            <w:vMerge w:val="restart"/>
            <w:vAlign w:val="center"/>
            <w:hideMark/>
          </w:tcPr>
          <w:p w14:paraId="1B19FACD" w14:textId="491BFA5C" w:rsidR="00EE3BAF" w:rsidRPr="00A3369D" w:rsidRDefault="00D55005" w:rsidP="00EE3BAF">
            <w:pPr>
              <w:bidi/>
              <w:ind w:left="78"/>
              <w:jc w:val="left"/>
              <w:rPr>
                <w:color w:val="000000"/>
                <w:sz w:val="20"/>
                <w:lang w:eastAsia="en-CA"/>
              </w:rPr>
            </w:pPr>
            <w:r w:rsidRPr="00A3369D">
              <w:rPr>
                <w:color w:val="000000"/>
                <w:sz w:val="20"/>
                <w:rtl/>
                <w:lang w:eastAsia="en-CA"/>
              </w:rPr>
              <w:t>الأموال الموافق عليها</w:t>
            </w:r>
          </w:p>
        </w:tc>
        <w:tc>
          <w:tcPr>
            <w:tcW w:w="505" w:type="pct"/>
            <w:vAlign w:val="center"/>
            <w:hideMark/>
          </w:tcPr>
          <w:p w14:paraId="4EB74E0F" w14:textId="63D2A97B" w:rsidR="00EE3BAF" w:rsidRPr="00A3369D" w:rsidRDefault="000B6DA1" w:rsidP="00EE3BAF">
            <w:pPr>
              <w:bidi/>
              <w:jc w:val="left"/>
              <w:rPr>
                <w:color w:val="000000"/>
                <w:sz w:val="20"/>
                <w:lang w:eastAsia="en-CA"/>
              </w:rPr>
            </w:pPr>
            <w:r w:rsidRPr="00A3369D">
              <w:rPr>
                <w:color w:val="000000"/>
                <w:sz w:val="20"/>
                <w:rtl/>
                <w:lang w:eastAsia="en-CA"/>
              </w:rPr>
              <w:t>اليونيب</w:t>
            </w:r>
          </w:p>
        </w:tc>
        <w:tc>
          <w:tcPr>
            <w:tcW w:w="504" w:type="pct"/>
            <w:vAlign w:val="center"/>
          </w:tcPr>
          <w:p w14:paraId="693A6924" w14:textId="77777777" w:rsidR="00EE3BAF" w:rsidRPr="00A3369D" w:rsidRDefault="00EE3BAF" w:rsidP="00995B41">
            <w:pPr>
              <w:bidi/>
              <w:jc w:val="left"/>
              <w:rPr>
                <w:color w:val="000000"/>
                <w:sz w:val="20"/>
                <w:lang w:eastAsia="en-CA"/>
              </w:rPr>
            </w:pPr>
            <w:r w:rsidRPr="00A3369D">
              <w:rPr>
                <w:color w:val="000000"/>
                <w:sz w:val="20"/>
              </w:rPr>
              <w:t>3,299,132</w:t>
            </w:r>
          </w:p>
        </w:tc>
        <w:tc>
          <w:tcPr>
            <w:tcW w:w="534" w:type="pct"/>
            <w:vAlign w:val="center"/>
          </w:tcPr>
          <w:p w14:paraId="00E0862A" w14:textId="77777777" w:rsidR="00EE3BAF" w:rsidRPr="00A3369D" w:rsidRDefault="00EE3BAF" w:rsidP="00995B41">
            <w:pPr>
              <w:bidi/>
              <w:jc w:val="left"/>
              <w:rPr>
                <w:color w:val="000000"/>
                <w:sz w:val="20"/>
                <w:lang w:eastAsia="en-CA"/>
              </w:rPr>
            </w:pPr>
            <w:r w:rsidRPr="00A3369D">
              <w:rPr>
                <w:color w:val="000000"/>
                <w:sz w:val="20"/>
              </w:rPr>
              <w:t>2,570,000</w:t>
            </w:r>
          </w:p>
        </w:tc>
        <w:tc>
          <w:tcPr>
            <w:tcW w:w="477" w:type="pct"/>
            <w:vAlign w:val="center"/>
          </w:tcPr>
          <w:p w14:paraId="4087A4F1" w14:textId="77777777" w:rsidR="00EE3BAF" w:rsidRPr="00A3369D" w:rsidRDefault="00EE3BAF" w:rsidP="00995B41">
            <w:pPr>
              <w:bidi/>
              <w:jc w:val="left"/>
              <w:rPr>
                <w:color w:val="000000"/>
                <w:sz w:val="20"/>
                <w:lang w:eastAsia="en-CA"/>
              </w:rPr>
            </w:pPr>
            <w:r w:rsidRPr="00A3369D">
              <w:rPr>
                <w:color w:val="000000"/>
                <w:sz w:val="20"/>
              </w:rPr>
              <w:t>1,000,000</w:t>
            </w:r>
          </w:p>
        </w:tc>
        <w:tc>
          <w:tcPr>
            <w:tcW w:w="505" w:type="pct"/>
            <w:vAlign w:val="center"/>
          </w:tcPr>
          <w:p w14:paraId="2ECF876C" w14:textId="77777777" w:rsidR="00EE3BAF" w:rsidRPr="00A3369D" w:rsidRDefault="00EE3BAF" w:rsidP="00995B41">
            <w:pPr>
              <w:bidi/>
              <w:jc w:val="left"/>
              <w:rPr>
                <w:color w:val="000000"/>
                <w:sz w:val="20"/>
                <w:lang w:eastAsia="en-CA"/>
              </w:rPr>
            </w:pPr>
            <w:r w:rsidRPr="00A3369D">
              <w:rPr>
                <w:color w:val="000000"/>
                <w:sz w:val="20"/>
              </w:rPr>
              <w:t>1,160,000</w:t>
            </w:r>
          </w:p>
        </w:tc>
        <w:tc>
          <w:tcPr>
            <w:tcW w:w="497" w:type="pct"/>
            <w:vAlign w:val="center"/>
          </w:tcPr>
          <w:p w14:paraId="6A8AFF51" w14:textId="77777777" w:rsidR="00EE3BAF" w:rsidRPr="00A3369D" w:rsidRDefault="00EE3BAF" w:rsidP="00995B41">
            <w:pPr>
              <w:bidi/>
              <w:jc w:val="left"/>
              <w:rPr>
                <w:color w:val="000000"/>
                <w:sz w:val="20"/>
                <w:lang w:eastAsia="en-CA"/>
              </w:rPr>
            </w:pPr>
            <w:r w:rsidRPr="00A3369D">
              <w:rPr>
                <w:color w:val="000000"/>
                <w:sz w:val="20"/>
              </w:rPr>
              <w:t>1,780,000</w:t>
            </w:r>
          </w:p>
        </w:tc>
        <w:tc>
          <w:tcPr>
            <w:tcW w:w="493" w:type="pct"/>
            <w:vAlign w:val="center"/>
          </w:tcPr>
          <w:p w14:paraId="7171B265" w14:textId="77777777" w:rsidR="00EE3BAF" w:rsidRPr="00A3369D" w:rsidRDefault="00EE3BAF" w:rsidP="00995B41">
            <w:pPr>
              <w:bidi/>
              <w:jc w:val="left"/>
              <w:rPr>
                <w:color w:val="000000"/>
                <w:sz w:val="20"/>
                <w:lang w:eastAsia="en-CA"/>
              </w:rPr>
            </w:pPr>
            <w:r w:rsidRPr="00A3369D">
              <w:rPr>
                <w:color w:val="000000"/>
                <w:sz w:val="20"/>
              </w:rPr>
              <w:t>2,000,000</w:t>
            </w:r>
          </w:p>
        </w:tc>
        <w:tc>
          <w:tcPr>
            <w:tcW w:w="455" w:type="pct"/>
            <w:vAlign w:val="center"/>
          </w:tcPr>
          <w:p w14:paraId="31D5C314" w14:textId="77777777" w:rsidR="00EE3BAF" w:rsidRPr="00A3369D" w:rsidRDefault="00EE3BAF" w:rsidP="00995B41">
            <w:pPr>
              <w:bidi/>
              <w:ind w:left="-159"/>
              <w:jc w:val="left"/>
              <w:rPr>
                <w:color w:val="000000"/>
                <w:sz w:val="20"/>
                <w:lang w:eastAsia="en-CA"/>
              </w:rPr>
            </w:pPr>
            <w:r w:rsidRPr="00A3369D">
              <w:rPr>
                <w:color w:val="000000"/>
                <w:sz w:val="20"/>
              </w:rPr>
              <w:t>3,000,000</w:t>
            </w:r>
          </w:p>
        </w:tc>
        <w:tc>
          <w:tcPr>
            <w:tcW w:w="526" w:type="pct"/>
            <w:vAlign w:val="center"/>
          </w:tcPr>
          <w:p w14:paraId="70A9AFCD" w14:textId="77777777" w:rsidR="00EE3BAF" w:rsidRPr="00A3369D" w:rsidRDefault="00EE3BAF" w:rsidP="00995B41">
            <w:pPr>
              <w:bidi/>
              <w:jc w:val="left"/>
              <w:rPr>
                <w:color w:val="000000"/>
                <w:sz w:val="20"/>
                <w:lang w:eastAsia="en-CA"/>
              </w:rPr>
            </w:pPr>
            <w:r w:rsidRPr="00A3369D">
              <w:rPr>
                <w:color w:val="000000"/>
                <w:sz w:val="20"/>
              </w:rPr>
              <w:t>14,809,132</w:t>
            </w:r>
          </w:p>
        </w:tc>
      </w:tr>
      <w:tr w:rsidR="00EE3BAF" w:rsidRPr="00A3369D" w14:paraId="782FC21F" w14:textId="77777777" w:rsidTr="00EE3BAF">
        <w:trPr>
          <w:trHeight w:val="51"/>
          <w:jc w:val="center"/>
        </w:trPr>
        <w:tc>
          <w:tcPr>
            <w:tcW w:w="504" w:type="pct"/>
            <w:vMerge/>
            <w:vAlign w:val="center"/>
            <w:hideMark/>
          </w:tcPr>
          <w:p w14:paraId="441F19A9" w14:textId="77777777" w:rsidR="00EE3BAF" w:rsidRPr="00A3369D" w:rsidRDefault="00EE3BAF" w:rsidP="00EE3BAF">
            <w:pPr>
              <w:bidi/>
              <w:ind w:left="78"/>
              <w:jc w:val="left"/>
              <w:rPr>
                <w:color w:val="000000"/>
                <w:sz w:val="20"/>
                <w:lang w:eastAsia="en-CA"/>
              </w:rPr>
            </w:pPr>
          </w:p>
        </w:tc>
        <w:tc>
          <w:tcPr>
            <w:tcW w:w="505" w:type="pct"/>
            <w:vAlign w:val="center"/>
            <w:hideMark/>
          </w:tcPr>
          <w:p w14:paraId="7828430E" w14:textId="4280C9C3" w:rsidR="00EE3BAF" w:rsidRPr="00A3369D" w:rsidRDefault="000B6DA1" w:rsidP="00EE3BAF">
            <w:pPr>
              <w:bidi/>
              <w:jc w:val="left"/>
              <w:rPr>
                <w:color w:val="000000"/>
                <w:sz w:val="20"/>
                <w:lang w:eastAsia="en-CA"/>
              </w:rPr>
            </w:pPr>
            <w:r w:rsidRPr="00A3369D">
              <w:rPr>
                <w:color w:val="000000"/>
                <w:sz w:val="20"/>
                <w:rtl/>
                <w:lang w:eastAsia="en-CA"/>
              </w:rPr>
              <w:t>اليابان</w:t>
            </w:r>
          </w:p>
        </w:tc>
        <w:tc>
          <w:tcPr>
            <w:tcW w:w="504" w:type="pct"/>
            <w:vAlign w:val="center"/>
          </w:tcPr>
          <w:p w14:paraId="3BA1680C" w14:textId="77777777" w:rsidR="00EE3BAF" w:rsidRPr="00A3369D" w:rsidRDefault="00EE3BAF" w:rsidP="00995B41">
            <w:pPr>
              <w:bidi/>
              <w:jc w:val="left"/>
              <w:rPr>
                <w:color w:val="000000"/>
                <w:sz w:val="20"/>
                <w:lang w:eastAsia="en-CA"/>
              </w:rPr>
            </w:pPr>
            <w:r w:rsidRPr="00A3369D">
              <w:rPr>
                <w:color w:val="000000"/>
                <w:sz w:val="20"/>
              </w:rPr>
              <w:t>80,000</w:t>
            </w:r>
          </w:p>
        </w:tc>
        <w:tc>
          <w:tcPr>
            <w:tcW w:w="534" w:type="pct"/>
            <w:vAlign w:val="center"/>
          </w:tcPr>
          <w:p w14:paraId="3A2166DB" w14:textId="77777777" w:rsidR="00EE3BAF" w:rsidRPr="00A3369D" w:rsidRDefault="00EE3BAF" w:rsidP="00995B41">
            <w:pPr>
              <w:bidi/>
              <w:jc w:val="left"/>
              <w:rPr>
                <w:color w:val="000000"/>
                <w:sz w:val="20"/>
                <w:lang w:eastAsia="en-CA"/>
              </w:rPr>
            </w:pPr>
            <w:r w:rsidRPr="00A3369D">
              <w:rPr>
                <w:color w:val="000000"/>
                <w:sz w:val="20"/>
              </w:rPr>
              <w:t>80,000</w:t>
            </w:r>
          </w:p>
        </w:tc>
        <w:tc>
          <w:tcPr>
            <w:tcW w:w="477" w:type="pct"/>
            <w:vAlign w:val="center"/>
          </w:tcPr>
          <w:p w14:paraId="2E73B8E0" w14:textId="77777777" w:rsidR="00EE3BAF" w:rsidRPr="00A3369D" w:rsidRDefault="00EE3BAF" w:rsidP="00995B41">
            <w:pPr>
              <w:bidi/>
              <w:jc w:val="left"/>
              <w:rPr>
                <w:color w:val="000000"/>
                <w:sz w:val="20"/>
                <w:lang w:eastAsia="en-CA"/>
              </w:rPr>
            </w:pPr>
            <w:r w:rsidRPr="00A3369D">
              <w:rPr>
                <w:color w:val="000000"/>
                <w:sz w:val="20"/>
              </w:rPr>
              <w:t>0</w:t>
            </w:r>
          </w:p>
        </w:tc>
        <w:tc>
          <w:tcPr>
            <w:tcW w:w="505" w:type="pct"/>
            <w:vAlign w:val="center"/>
          </w:tcPr>
          <w:p w14:paraId="288830A2" w14:textId="77777777" w:rsidR="00EE3BAF" w:rsidRPr="00A3369D" w:rsidRDefault="00EE3BAF" w:rsidP="00995B41">
            <w:pPr>
              <w:bidi/>
              <w:jc w:val="left"/>
              <w:rPr>
                <w:color w:val="000000"/>
                <w:sz w:val="20"/>
                <w:lang w:eastAsia="en-CA"/>
              </w:rPr>
            </w:pPr>
            <w:r w:rsidRPr="00A3369D">
              <w:rPr>
                <w:color w:val="000000"/>
                <w:sz w:val="20"/>
              </w:rPr>
              <w:t>240,000</w:t>
            </w:r>
          </w:p>
        </w:tc>
        <w:tc>
          <w:tcPr>
            <w:tcW w:w="497" w:type="pct"/>
            <w:vAlign w:val="center"/>
          </w:tcPr>
          <w:p w14:paraId="0BBE86BB" w14:textId="77777777" w:rsidR="00EE3BAF" w:rsidRPr="00A3369D" w:rsidRDefault="00EE3BAF" w:rsidP="00995B41">
            <w:pPr>
              <w:bidi/>
              <w:jc w:val="left"/>
              <w:rPr>
                <w:color w:val="000000"/>
                <w:sz w:val="20"/>
                <w:lang w:eastAsia="en-CA"/>
              </w:rPr>
            </w:pPr>
            <w:r w:rsidRPr="00A3369D">
              <w:rPr>
                <w:color w:val="000000"/>
                <w:sz w:val="20"/>
              </w:rPr>
              <w:t>0</w:t>
            </w:r>
          </w:p>
        </w:tc>
        <w:tc>
          <w:tcPr>
            <w:tcW w:w="493" w:type="pct"/>
            <w:vAlign w:val="center"/>
          </w:tcPr>
          <w:p w14:paraId="2743592D" w14:textId="77777777" w:rsidR="00EE3BAF" w:rsidRPr="00A3369D" w:rsidRDefault="00EE3BAF" w:rsidP="00995B41">
            <w:pPr>
              <w:bidi/>
              <w:jc w:val="left"/>
              <w:rPr>
                <w:color w:val="000000"/>
                <w:sz w:val="20"/>
                <w:lang w:eastAsia="en-CA"/>
              </w:rPr>
            </w:pPr>
            <w:r w:rsidRPr="00A3369D">
              <w:rPr>
                <w:color w:val="000000"/>
                <w:sz w:val="20"/>
              </w:rPr>
              <w:t>0</w:t>
            </w:r>
          </w:p>
        </w:tc>
        <w:tc>
          <w:tcPr>
            <w:tcW w:w="455" w:type="pct"/>
            <w:vAlign w:val="center"/>
          </w:tcPr>
          <w:p w14:paraId="5DC0D163" w14:textId="77777777" w:rsidR="00EE3BAF" w:rsidRPr="00A3369D" w:rsidRDefault="00EE3BAF" w:rsidP="00995B41">
            <w:pPr>
              <w:bidi/>
              <w:jc w:val="left"/>
              <w:rPr>
                <w:color w:val="000000"/>
                <w:sz w:val="20"/>
                <w:lang w:eastAsia="en-CA"/>
              </w:rPr>
            </w:pPr>
            <w:r w:rsidRPr="00A3369D">
              <w:rPr>
                <w:color w:val="000000"/>
                <w:sz w:val="20"/>
              </w:rPr>
              <w:t>0</w:t>
            </w:r>
          </w:p>
        </w:tc>
        <w:tc>
          <w:tcPr>
            <w:tcW w:w="526" w:type="pct"/>
            <w:vAlign w:val="center"/>
          </w:tcPr>
          <w:p w14:paraId="492DAC17" w14:textId="77777777" w:rsidR="00EE3BAF" w:rsidRPr="00A3369D" w:rsidRDefault="00EE3BAF" w:rsidP="00995B41">
            <w:pPr>
              <w:bidi/>
              <w:jc w:val="left"/>
              <w:rPr>
                <w:color w:val="000000"/>
                <w:sz w:val="20"/>
                <w:lang w:eastAsia="en-CA"/>
              </w:rPr>
            </w:pPr>
            <w:r w:rsidRPr="00A3369D">
              <w:rPr>
                <w:color w:val="000000"/>
                <w:sz w:val="20"/>
              </w:rPr>
              <w:t>400,000</w:t>
            </w:r>
          </w:p>
        </w:tc>
      </w:tr>
      <w:tr w:rsidR="00EE3BAF" w:rsidRPr="00A3369D" w14:paraId="4E402A5A" w14:textId="77777777" w:rsidTr="00EE3BAF">
        <w:trPr>
          <w:trHeight w:val="51"/>
          <w:jc w:val="center"/>
        </w:trPr>
        <w:tc>
          <w:tcPr>
            <w:tcW w:w="504" w:type="pct"/>
            <w:vMerge/>
            <w:vAlign w:val="center"/>
            <w:hideMark/>
          </w:tcPr>
          <w:p w14:paraId="5B37224F" w14:textId="77777777" w:rsidR="00EE3BAF" w:rsidRPr="00A3369D" w:rsidRDefault="00EE3BAF" w:rsidP="00EE3BAF">
            <w:pPr>
              <w:bidi/>
              <w:ind w:left="78"/>
              <w:jc w:val="left"/>
              <w:rPr>
                <w:color w:val="000000"/>
                <w:sz w:val="20"/>
                <w:lang w:eastAsia="en-CA"/>
              </w:rPr>
            </w:pPr>
          </w:p>
        </w:tc>
        <w:tc>
          <w:tcPr>
            <w:tcW w:w="505" w:type="pct"/>
            <w:vAlign w:val="center"/>
            <w:hideMark/>
          </w:tcPr>
          <w:p w14:paraId="6D2C250F" w14:textId="46EF59B9" w:rsidR="00EE3BAF" w:rsidRPr="00A3369D" w:rsidRDefault="0014507E" w:rsidP="00EE3BAF">
            <w:pPr>
              <w:bidi/>
              <w:ind w:right="-198"/>
              <w:jc w:val="left"/>
              <w:rPr>
                <w:color w:val="000000"/>
                <w:sz w:val="20"/>
                <w:lang w:eastAsia="en-CA"/>
              </w:rPr>
            </w:pPr>
            <w:r w:rsidRPr="00A3369D">
              <w:rPr>
                <w:color w:val="000000"/>
                <w:sz w:val="20"/>
                <w:rtl/>
                <w:lang w:eastAsia="en-CA"/>
              </w:rPr>
              <w:t>ألمانيا</w:t>
            </w:r>
          </w:p>
        </w:tc>
        <w:tc>
          <w:tcPr>
            <w:tcW w:w="504" w:type="pct"/>
            <w:vAlign w:val="center"/>
          </w:tcPr>
          <w:p w14:paraId="5196B406" w14:textId="77777777" w:rsidR="00EE3BAF" w:rsidRPr="00A3369D" w:rsidRDefault="00EE3BAF" w:rsidP="00995B41">
            <w:pPr>
              <w:bidi/>
              <w:jc w:val="left"/>
              <w:rPr>
                <w:color w:val="000000"/>
                <w:sz w:val="20"/>
                <w:lang w:eastAsia="en-CA"/>
              </w:rPr>
            </w:pPr>
            <w:r w:rsidRPr="00A3369D">
              <w:rPr>
                <w:color w:val="000000"/>
                <w:sz w:val="20"/>
              </w:rPr>
              <w:t>300,000</w:t>
            </w:r>
          </w:p>
        </w:tc>
        <w:tc>
          <w:tcPr>
            <w:tcW w:w="534" w:type="pct"/>
            <w:vAlign w:val="center"/>
          </w:tcPr>
          <w:p w14:paraId="1D852286" w14:textId="77777777" w:rsidR="00EE3BAF" w:rsidRPr="00A3369D" w:rsidRDefault="00EE3BAF" w:rsidP="00995B41">
            <w:pPr>
              <w:bidi/>
              <w:jc w:val="left"/>
              <w:rPr>
                <w:color w:val="000000"/>
                <w:sz w:val="20"/>
                <w:lang w:eastAsia="en-CA"/>
              </w:rPr>
            </w:pPr>
            <w:r w:rsidRPr="00A3369D">
              <w:rPr>
                <w:color w:val="000000"/>
                <w:sz w:val="20"/>
              </w:rPr>
              <w:t>0</w:t>
            </w:r>
          </w:p>
        </w:tc>
        <w:tc>
          <w:tcPr>
            <w:tcW w:w="477" w:type="pct"/>
            <w:vAlign w:val="center"/>
          </w:tcPr>
          <w:p w14:paraId="178A2814" w14:textId="77777777" w:rsidR="00EE3BAF" w:rsidRPr="00A3369D" w:rsidRDefault="00EE3BAF" w:rsidP="00995B41">
            <w:pPr>
              <w:bidi/>
              <w:jc w:val="left"/>
              <w:rPr>
                <w:color w:val="000000"/>
                <w:sz w:val="20"/>
                <w:lang w:eastAsia="en-CA"/>
              </w:rPr>
            </w:pPr>
            <w:r w:rsidRPr="00A3369D">
              <w:rPr>
                <w:color w:val="000000"/>
                <w:sz w:val="20"/>
              </w:rPr>
              <w:t>0</w:t>
            </w:r>
          </w:p>
        </w:tc>
        <w:tc>
          <w:tcPr>
            <w:tcW w:w="505" w:type="pct"/>
            <w:vAlign w:val="center"/>
          </w:tcPr>
          <w:p w14:paraId="2A303FFD" w14:textId="77777777" w:rsidR="00EE3BAF" w:rsidRPr="00A3369D" w:rsidRDefault="00EE3BAF" w:rsidP="00995B41">
            <w:pPr>
              <w:bidi/>
              <w:jc w:val="left"/>
              <w:rPr>
                <w:color w:val="000000"/>
                <w:sz w:val="20"/>
                <w:lang w:eastAsia="en-CA"/>
              </w:rPr>
            </w:pPr>
            <w:r w:rsidRPr="00A3369D">
              <w:rPr>
                <w:color w:val="000000"/>
                <w:sz w:val="20"/>
              </w:rPr>
              <w:t>600,000</w:t>
            </w:r>
          </w:p>
        </w:tc>
        <w:tc>
          <w:tcPr>
            <w:tcW w:w="497" w:type="pct"/>
            <w:vAlign w:val="center"/>
          </w:tcPr>
          <w:p w14:paraId="181393A5" w14:textId="77777777" w:rsidR="00EE3BAF" w:rsidRPr="00A3369D" w:rsidRDefault="00EE3BAF" w:rsidP="00995B41">
            <w:pPr>
              <w:bidi/>
              <w:jc w:val="left"/>
              <w:rPr>
                <w:color w:val="000000"/>
                <w:sz w:val="20"/>
                <w:lang w:eastAsia="en-CA"/>
              </w:rPr>
            </w:pPr>
            <w:r w:rsidRPr="00A3369D">
              <w:rPr>
                <w:color w:val="000000"/>
                <w:sz w:val="20"/>
              </w:rPr>
              <w:t>220,000</w:t>
            </w:r>
          </w:p>
        </w:tc>
        <w:tc>
          <w:tcPr>
            <w:tcW w:w="493" w:type="pct"/>
            <w:vAlign w:val="center"/>
          </w:tcPr>
          <w:p w14:paraId="4213E666" w14:textId="77777777" w:rsidR="00EE3BAF" w:rsidRPr="00A3369D" w:rsidRDefault="00EE3BAF" w:rsidP="00995B41">
            <w:pPr>
              <w:bidi/>
              <w:jc w:val="left"/>
              <w:rPr>
                <w:color w:val="000000"/>
                <w:sz w:val="20"/>
                <w:lang w:eastAsia="en-CA"/>
              </w:rPr>
            </w:pPr>
            <w:r w:rsidRPr="00A3369D">
              <w:rPr>
                <w:color w:val="000000"/>
                <w:sz w:val="20"/>
              </w:rPr>
              <w:t>0</w:t>
            </w:r>
          </w:p>
        </w:tc>
        <w:tc>
          <w:tcPr>
            <w:tcW w:w="455" w:type="pct"/>
            <w:tcBorders>
              <w:bottom w:val="single" w:sz="4" w:space="0" w:color="auto"/>
            </w:tcBorders>
            <w:vAlign w:val="center"/>
          </w:tcPr>
          <w:p w14:paraId="107ABF82" w14:textId="77777777" w:rsidR="00EE3BAF" w:rsidRPr="00A3369D" w:rsidRDefault="00EE3BAF" w:rsidP="00995B41">
            <w:pPr>
              <w:bidi/>
              <w:jc w:val="left"/>
              <w:rPr>
                <w:color w:val="000000"/>
                <w:sz w:val="20"/>
                <w:lang w:eastAsia="en-CA"/>
              </w:rPr>
            </w:pPr>
            <w:r w:rsidRPr="00A3369D">
              <w:rPr>
                <w:color w:val="000000"/>
                <w:sz w:val="20"/>
              </w:rPr>
              <w:t>0</w:t>
            </w:r>
          </w:p>
        </w:tc>
        <w:tc>
          <w:tcPr>
            <w:tcW w:w="526" w:type="pct"/>
            <w:tcBorders>
              <w:bottom w:val="single" w:sz="4" w:space="0" w:color="auto"/>
            </w:tcBorders>
            <w:vAlign w:val="center"/>
          </w:tcPr>
          <w:p w14:paraId="501199A5" w14:textId="77777777" w:rsidR="00EE3BAF" w:rsidRPr="00A3369D" w:rsidRDefault="00EE3BAF" w:rsidP="00995B41">
            <w:pPr>
              <w:bidi/>
              <w:jc w:val="left"/>
              <w:rPr>
                <w:color w:val="000000"/>
                <w:sz w:val="20"/>
                <w:lang w:eastAsia="en-CA"/>
              </w:rPr>
            </w:pPr>
            <w:r w:rsidRPr="00A3369D">
              <w:rPr>
                <w:color w:val="000000"/>
                <w:sz w:val="20"/>
              </w:rPr>
              <w:t>1,120,000</w:t>
            </w:r>
          </w:p>
        </w:tc>
      </w:tr>
      <w:tr w:rsidR="00EE3BAF" w:rsidRPr="00A3369D" w14:paraId="3877FBEC" w14:textId="77777777" w:rsidTr="00EE3BAF">
        <w:trPr>
          <w:trHeight w:val="209"/>
          <w:jc w:val="center"/>
        </w:trPr>
        <w:tc>
          <w:tcPr>
            <w:tcW w:w="504" w:type="pct"/>
            <w:vMerge/>
            <w:vAlign w:val="center"/>
            <w:hideMark/>
          </w:tcPr>
          <w:p w14:paraId="0EA5AF9E" w14:textId="77777777" w:rsidR="00EE3BAF" w:rsidRPr="00A3369D" w:rsidRDefault="00EE3BAF" w:rsidP="00EE3BAF">
            <w:pPr>
              <w:bidi/>
              <w:ind w:left="78"/>
              <w:jc w:val="left"/>
              <w:rPr>
                <w:color w:val="000000"/>
                <w:sz w:val="20"/>
                <w:lang w:eastAsia="en-CA"/>
              </w:rPr>
            </w:pPr>
          </w:p>
        </w:tc>
        <w:tc>
          <w:tcPr>
            <w:tcW w:w="505" w:type="pct"/>
            <w:vAlign w:val="center"/>
            <w:hideMark/>
          </w:tcPr>
          <w:p w14:paraId="054EE99D" w14:textId="14887194" w:rsidR="00EE3BAF" w:rsidRPr="00A3369D" w:rsidRDefault="000B6DA1" w:rsidP="00EE3BAF">
            <w:pPr>
              <w:bidi/>
              <w:jc w:val="left"/>
              <w:rPr>
                <w:b/>
                <w:bCs/>
                <w:color w:val="000000"/>
                <w:sz w:val="20"/>
                <w:lang w:eastAsia="en-CA"/>
              </w:rPr>
            </w:pPr>
            <w:r w:rsidRPr="00A3369D">
              <w:rPr>
                <w:b/>
                <w:bCs/>
                <w:color w:val="000000"/>
                <w:sz w:val="20"/>
                <w:rtl/>
                <w:lang w:eastAsia="en-CA"/>
              </w:rPr>
              <w:t>المجموع</w:t>
            </w:r>
          </w:p>
        </w:tc>
        <w:tc>
          <w:tcPr>
            <w:tcW w:w="504" w:type="pct"/>
            <w:vAlign w:val="center"/>
          </w:tcPr>
          <w:p w14:paraId="3F64DBC4" w14:textId="77777777" w:rsidR="00EE3BAF" w:rsidRPr="00A3369D" w:rsidRDefault="00EE3BAF" w:rsidP="00995B41">
            <w:pPr>
              <w:bidi/>
              <w:jc w:val="left"/>
              <w:rPr>
                <w:b/>
                <w:bCs/>
                <w:color w:val="000000"/>
                <w:sz w:val="20"/>
                <w:lang w:eastAsia="en-CA"/>
              </w:rPr>
            </w:pPr>
            <w:r w:rsidRPr="00A3369D">
              <w:rPr>
                <w:b/>
                <w:bCs/>
                <w:color w:val="000000"/>
                <w:sz w:val="20"/>
              </w:rPr>
              <w:t>3,679,132</w:t>
            </w:r>
          </w:p>
        </w:tc>
        <w:tc>
          <w:tcPr>
            <w:tcW w:w="534" w:type="pct"/>
            <w:vAlign w:val="center"/>
          </w:tcPr>
          <w:p w14:paraId="1B4FBCBB" w14:textId="77777777" w:rsidR="00EE3BAF" w:rsidRPr="00A3369D" w:rsidRDefault="00EE3BAF" w:rsidP="00995B41">
            <w:pPr>
              <w:bidi/>
              <w:jc w:val="left"/>
              <w:rPr>
                <w:b/>
                <w:bCs/>
                <w:color w:val="000000"/>
                <w:sz w:val="20"/>
                <w:lang w:eastAsia="en-CA"/>
              </w:rPr>
            </w:pPr>
            <w:r w:rsidRPr="00A3369D">
              <w:rPr>
                <w:b/>
                <w:bCs/>
                <w:color w:val="000000"/>
                <w:sz w:val="20"/>
              </w:rPr>
              <w:t>2,650,000</w:t>
            </w:r>
          </w:p>
        </w:tc>
        <w:tc>
          <w:tcPr>
            <w:tcW w:w="477" w:type="pct"/>
            <w:vAlign w:val="center"/>
          </w:tcPr>
          <w:p w14:paraId="5D081332" w14:textId="77777777" w:rsidR="00EE3BAF" w:rsidRPr="00A3369D" w:rsidRDefault="00EE3BAF" w:rsidP="00995B41">
            <w:pPr>
              <w:bidi/>
              <w:jc w:val="left"/>
              <w:rPr>
                <w:b/>
                <w:bCs/>
                <w:color w:val="000000"/>
                <w:sz w:val="20"/>
                <w:lang w:eastAsia="en-CA"/>
              </w:rPr>
            </w:pPr>
            <w:r w:rsidRPr="00A3369D">
              <w:rPr>
                <w:b/>
                <w:bCs/>
                <w:color w:val="000000"/>
                <w:sz w:val="20"/>
              </w:rPr>
              <w:t>1,000,000</w:t>
            </w:r>
          </w:p>
        </w:tc>
        <w:tc>
          <w:tcPr>
            <w:tcW w:w="505" w:type="pct"/>
            <w:vAlign w:val="center"/>
          </w:tcPr>
          <w:p w14:paraId="19D54706" w14:textId="77777777" w:rsidR="00EE3BAF" w:rsidRPr="00A3369D" w:rsidRDefault="00EE3BAF" w:rsidP="00995B41">
            <w:pPr>
              <w:bidi/>
              <w:jc w:val="left"/>
              <w:rPr>
                <w:b/>
                <w:bCs/>
                <w:color w:val="000000"/>
                <w:sz w:val="20"/>
                <w:lang w:eastAsia="en-CA"/>
              </w:rPr>
            </w:pPr>
            <w:r w:rsidRPr="00A3369D">
              <w:rPr>
                <w:b/>
                <w:bCs/>
                <w:color w:val="000000"/>
                <w:sz w:val="20"/>
              </w:rPr>
              <w:t>2,000,000</w:t>
            </w:r>
          </w:p>
        </w:tc>
        <w:tc>
          <w:tcPr>
            <w:tcW w:w="497" w:type="pct"/>
            <w:vAlign w:val="center"/>
          </w:tcPr>
          <w:p w14:paraId="26126D33" w14:textId="77777777" w:rsidR="00EE3BAF" w:rsidRPr="00A3369D" w:rsidRDefault="00EE3BAF" w:rsidP="00995B41">
            <w:pPr>
              <w:bidi/>
              <w:jc w:val="left"/>
              <w:rPr>
                <w:b/>
                <w:bCs/>
                <w:color w:val="000000"/>
                <w:sz w:val="20"/>
                <w:lang w:eastAsia="en-CA"/>
              </w:rPr>
            </w:pPr>
            <w:r w:rsidRPr="00A3369D">
              <w:rPr>
                <w:b/>
                <w:bCs/>
                <w:color w:val="000000"/>
                <w:sz w:val="20"/>
              </w:rPr>
              <w:t>2,000,000</w:t>
            </w:r>
          </w:p>
        </w:tc>
        <w:tc>
          <w:tcPr>
            <w:tcW w:w="493" w:type="pct"/>
            <w:vAlign w:val="center"/>
          </w:tcPr>
          <w:p w14:paraId="2BF403F6" w14:textId="77777777" w:rsidR="00EE3BAF" w:rsidRPr="00A3369D" w:rsidRDefault="00EE3BAF" w:rsidP="00995B41">
            <w:pPr>
              <w:bidi/>
              <w:jc w:val="left"/>
              <w:rPr>
                <w:b/>
                <w:bCs/>
                <w:color w:val="000000"/>
                <w:sz w:val="20"/>
                <w:lang w:eastAsia="en-CA"/>
              </w:rPr>
            </w:pPr>
            <w:r w:rsidRPr="00A3369D">
              <w:rPr>
                <w:b/>
                <w:bCs/>
                <w:color w:val="000000"/>
                <w:sz w:val="20"/>
              </w:rPr>
              <w:t>2,000,000</w:t>
            </w:r>
          </w:p>
        </w:tc>
        <w:tc>
          <w:tcPr>
            <w:tcW w:w="455" w:type="pct"/>
            <w:tcBorders>
              <w:bottom w:val="single" w:sz="4" w:space="0" w:color="auto"/>
            </w:tcBorders>
            <w:vAlign w:val="center"/>
          </w:tcPr>
          <w:p w14:paraId="4B48C451" w14:textId="77777777" w:rsidR="00EE3BAF" w:rsidRPr="00A3369D" w:rsidRDefault="00EE3BAF" w:rsidP="0063221A">
            <w:pPr>
              <w:bidi/>
              <w:ind w:left="-301"/>
              <w:jc w:val="center"/>
              <w:rPr>
                <w:b/>
                <w:bCs/>
                <w:color w:val="000000"/>
                <w:sz w:val="20"/>
                <w:lang w:eastAsia="en-CA"/>
              </w:rPr>
            </w:pPr>
            <w:r w:rsidRPr="00A3369D">
              <w:rPr>
                <w:b/>
                <w:bCs/>
                <w:color w:val="000000"/>
                <w:sz w:val="20"/>
              </w:rPr>
              <w:t>3,000,000</w:t>
            </w:r>
          </w:p>
        </w:tc>
        <w:tc>
          <w:tcPr>
            <w:tcW w:w="526" w:type="pct"/>
            <w:tcBorders>
              <w:bottom w:val="single" w:sz="4" w:space="0" w:color="auto"/>
            </w:tcBorders>
            <w:vAlign w:val="center"/>
          </w:tcPr>
          <w:p w14:paraId="41A029FF" w14:textId="77777777" w:rsidR="00EE3BAF" w:rsidRPr="00A3369D" w:rsidRDefault="00EE3BAF" w:rsidP="00995B41">
            <w:pPr>
              <w:bidi/>
              <w:jc w:val="left"/>
              <w:rPr>
                <w:b/>
                <w:bCs/>
                <w:color w:val="000000"/>
                <w:sz w:val="20"/>
                <w:lang w:eastAsia="en-CA"/>
              </w:rPr>
            </w:pPr>
            <w:r w:rsidRPr="00A3369D">
              <w:rPr>
                <w:b/>
                <w:bCs/>
                <w:color w:val="000000"/>
                <w:sz w:val="20"/>
              </w:rPr>
              <w:t>16,329,132</w:t>
            </w:r>
          </w:p>
        </w:tc>
      </w:tr>
      <w:tr w:rsidR="00EE3BAF" w:rsidRPr="00A3369D" w14:paraId="26517311" w14:textId="77777777" w:rsidTr="00EE3BAF">
        <w:trPr>
          <w:trHeight w:val="51"/>
          <w:jc w:val="center"/>
        </w:trPr>
        <w:tc>
          <w:tcPr>
            <w:tcW w:w="504" w:type="pct"/>
            <w:vMerge w:val="restart"/>
            <w:vAlign w:val="center"/>
            <w:hideMark/>
          </w:tcPr>
          <w:p w14:paraId="6E084FDE" w14:textId="5DE0F39F" w:rsidR="00EE3BAF" w:rsidRPr="00A3369D" w:rsidRDefault="00D55005" w:rsidP="00EE3BAF">
            <w:pPr>
              <w:bidi/>
              <w:ind w:left="53"/>
              <w:jc w:val="left"/>
              <w:rPr>
                <w:color w:val="000000"/>
                <w:sz w:val="20"/>
                <w:lang w:eastAsia="en-CA"/>
              </w:rPr>
            </w:pPr>
            <w:r w:rsidRPr="00A3369D">
              <w:rPr>
                <w:color w:val="000000"/>
                <w:sz w:val="20"/>
                <w:rtl/>
                <w:lang w:eastAsia="en-CA"/>
              </w:rPr>
              <w:t>الأموال المصروفة من الوكالات المنفذة إلى مركز التعاون البيئي الخارجي</w:t>
            </w:r>
          </w:p>
        </w:tc>
        <w:tc>
          <w:tcPr>
            <w:tcW w:w="505" w:type="pct"/>
            <w:noWrap/>
            <w:vAlign w:val="center"/>
            <w:hideMark/>
          </w:tcPr>
          <w:p w14:paraId="4FECEE42" w14:textId="1D532610" w:rsidR="00EE3BAF" w:rsidRPr="00A3369D" w:rsidRDefault="000B6DA1" w:rsidP="00EE3BAF">
            <w:pPr>
              <w:bidi/>
              <w:jc w:val="left"/>
              <w:rPr>
                <w:color w:val="000000"/>
                <w:sz w:val="20"/>
                <w:lang w:eastAsia="en-CA"/>
              </w:rPr>
            </w:pPr>
            <w:r w:rsidRPr="00A3369D">
              <w:rPr>
                <w:color w:val="000000"/>
                <w:sz w:val="20"/>
                <w:rtl/>
                <w:lang w:eastAsia="en-CA"/>
              </w:rPr>
              <w:t>اليونيب</w:t>
            </w:r>
          </w:p>
        </w:tc>
        <w:tc>
          <w:tcPr>
            <w:tcW w:w="504" w:type="pct"/>
            <w:vMerge w:val="restart"/>
            <w:vAlign w:val="center"/>
          </w:tcPr>
          <w:p w14:paraId="4F7D487F" w14:textId="77777777" w:rsidR="00EE3BAF" w:rsidRPr="00A3369D" w:rsidRDefault="00EE3BAF" w:rsidP="00995B41">
            <w:pPr>
              <w:bidi/>
              <w:jc w:val="left"/>
              <w:rPr>
                <w:color w:val="000000"/>
                <w:sz w:val="20"/>
              </w:rPr>
            </w:pPr>
            <w:r w:rsidRPr="00A3369D">
              <w:rPr>
                <w:color w:val="000000"/>
                <w:sz w:val="20"/>
              </w:rPr>
              <w:t>3,378,438</w:t>
            </w:r>
          </w:p>
        </w:tc>
        <w:tc>
          <w:tcPr>
            <w:tcW w:w="534" w:type="pct"/>
            <w:vMerge w:val="restart"/>
            <w:vAlign w:val="center"/>
          </w:tcPr>
          <w:p w14:paraId="145306E8" w14:textId="77777777" w:rsidR="00EE3BAF" w:rsidRPr="00A3369D" w:rsidRDefault="00EE3BAF" w:rsidP="00995B41">
            <w:pPr>
              <w:bidi/>
              <w:jc w:val="left"/>
              <w:rPr>
                <w:color w:val="000000"/>
                <w:sz w:val="20"/>
              </w:rPr>
            </w:pPr>
            <w:r w:rsidRPr="00A3369D">
              <w:rPr>
                <w:color w:val="000000"/>
                <w:sz w:val="20"/>
              </w:rPr>
              <w:t>2,640,000</w:t>
            </w:r>
          </w:p>
        </w:tc>
        <w:tc>
          <w:tcPr>
            <w:tcW w:w="477" w:type="pct"/>
            <w:vMerge w:val="restart"/>
            <w:vAlign w:val="center"/>
          </w:tcPr>
          <w:p w14:paraId="503CB2CB" w14:textId="77777777" w:rsidR="00EE3BAF" w:rsidRPr="00A3369D" w:rsidRDefault="00EE3BAF" w:rsidP="00995B41">
            <w:pPr>
              <w:bidi/>
              <w:jc w:val="left"/>
              <w:rPr>
                <w:color w:val="000000"/>
                <w:sz w:val="20"/>
              </w:rPr>
            </w:pPr>
            <w:r w:rsidRPr="00A3369D">
              <w:rPr>
                <w:color w:val="000000"/>
                <w:sz w:val="20"/>
              </w:rPr>
              <w:t>950,000</w:t>
            </w:r>
          </w:p>
        </w:tc>
        <w:tc>
          <w:tcPr>
            <w:tcW w:w="505" w:type="pct"/>
            <w:vMerge w:val="restart"/>
            <w:vAlign w:val="center"/>
          </w:tcPr>
          <w:p w14:paraId="43A3FEA5" w14:textId="77777777" w:rsidR="00EE3BAF" w:rsidRPr="00A3369D" w:rsidRDefault="00EE3BAF" w:rsidP="00995B41">
            <w:pPr>
              <w:bidi/>
              <w:jc w:val="left"/>
              <w:rPr>
                <w:color w:val="000000"/>
                <w:sz w:val="20"/>
              </w:rPr>
            </w:pPr>
            <w:r w:rsidRPr="00A3369D">
              <w:rPr>
                <w:color w:val="000000"/>
                <w:sz w:val="20"/>
              </w:rPr>
              <w:t>1,350,000</w:t>
            </w:r>
          </w:p>
        </w:tc>
        <w:tc>
          <w:tcPr>
            <w:tcW w:w="497" w:type="pct"/>
            <w:vMerge w:val="restart"/>
            <w:vAlign w:val="center"/>
          </w:tcPr>
          <w:p w14:paraId="056CE52C" w14:textId="77777777" w:rsidR="00EE3BAF" w:rsidRPr="00A3369D" w:rsidRDefault="00EE3BAF" w:rsidP="00995B41">
            <w:pPr>
              <w:bidi/>
              <w:jc w:val="left"/>
              <w:rPr>
                <w:color w:val="000000"/>
                <w:sz w:val="20"/>
              </w:rPr>
            </w:pPr>
            <w:r w:rsidRPr="00A3369D">
              <w:rPr>
                <w:color w:val="000000"/>
                <w:sz w:val="20"/>
              </w:rPr>
              <w:t>1,100,000</w:t>
            </w:r>
          </w:p>
        </w:tc>
        <w:tc>
          <w:tcPr>
            <w:tcW w:w="493" w:type="pct"/>
            <w:vMerge w:val="restart"/>
            <w:vAlign w:val="center"/>
          </w:tcPr>
          <w:p w14:paraId="3DA08BAC" w14:textId="77777777" w:rsidR="00EE3BAF" w:rsidRPr="00A3369D" w:rsidRDefault="00EE3BAF" w:rsidP="00995B41">
            <w:pPr>
              <w:bidi/>
              <w:jc w:val="left"/>
              <w:rPr>
                <w:color w:val="000000"/>
                <w:sz w:val="20"/>
              </w:rPr>
            </w:pPr>
            <w:r w:rsidRPr="00A3369D">
              <w:rPr>
                <w:color w:val="000000"/>
                <w:sz w:val="20"/>
              </w:rPr>
              <w:t>1,030,000</w:t>
            </w:r>
          </w:p>
        </w:tc>
        <w:tc>
          <w:tcPr>
            <w:tcW w:w="455" w:type="pct"/>
            <w:vMerge w:val="restart"/>
            <w:tcBorders>
              <w:top w:val="single" w:sz="4" w:space="0" w:color="auto"/>
              <w:right w:val="single" w:sz="4" w:space="0" w:color="auto"/>
            </w:tcBorders>
            <w:vAlign w:val="center"/>
          </w:tcPr>
          <w:p w14:paraId="531B1249" w14:textId="77777777" w:rsidR="00EE3BAF" w:rsidRPr="00A3369D" w:rsidRDefault="00EE3BAF" w:rsidP="00995B41">
            <w:pPr>
              <w:bidi/>
              <w:jc w:val="left"/>
              <w:rPr>
                <w:color w:val="000000"/>
                <w:sz w:val="20"/>
              </w:rPr>
            </w:pPr>
            <w:r w:rsidRPr="00A3369D">
              <w:rPr>
                <w:color w:val="000000"/>
                <w:sz w:val="20"/>
              </w:rPr>
              <w:t>650,000</w:t>
            </w:r>
          </w:p>
        </w:tc>
        <w:tc>
          <w:tcPr>
            <w:tcW w:w="526" w:type="pct"/>
            <w:vMerge w:val="restart"/>
            <w:tcBorders>
              <w:top w:val="single" w:sz="4" w:space="0" w:color="auto"/>
              <w:left w:val="single" w:sz="4" w:space="0" w:color="auto"/>
              <w:right w:val="single" w:sz="4" w:space="0" w:color="auto"/>
            </w:tcBorders>
            <w:vAlign w:val="center"/>
          </w:tcPr>
          <w:p w14:paraId="50995B54" w14:textId="77777777" w:rsidR="00EE3BAF" w:rsidRPr="00A3369D" w:rsidRDefault="00EE3BAF" w:rsidP="00995B41">
            <w:pPr>
              <w:bidi/>
              <w:jc w:val="left"/>
              <w:rPr>
                <w:color w:val="000000"/>
                <w:sz w:val="20"/>
              </w:rPr>
            </w:pPr>
            <w:r w:rsidRPr="00A3369D">
              <w:rPr>
                <w:color w:val="000000"/>
                <w:sz w:val="20"/>
              </w:rPr>
              <w:t>11,098,438</w:t>
            </w:r>
          </w:p>
        </w:tc>
      </w:tr>
      <w:tr w:rsidR="00EE3BAF" w:rsidRPr="00A3369D" w14:paraId="59025C1E" w14:textId="77777777" w:rsidTr="00EE3BAF">
        <w:trPr>
          <w:trHeight w:val="51"/>
          <w:jc w:val="center"/>
        </w:trPr>
        <w:tc>
          <w:tcPr>
            <w:tcW w:w="504" w:type="pct"/>
            <w:vMerge/>
            <w:vAlign w:val="center"/>
            <w:hideMark/>
          </w:tcPr>
          <w:p w14:paraId="1DB82CF1" w14:textId="77777777" w:rsidR="00EE3BAF" w:rsidRPr="00A3369D" w:rsidRDefault="00EE3BAF" w:rsidP="00EE3BAF">
            <w:pPr>
              <w:bidi/>
              <w:ind w:left="78"/>
              <w:jc w:val="left"/>
              <w:rPr>
                <w:color w:val="000000"/>
                <w:sz w:val="20"/>
                <w:lang w:eastAsia="en-CA"/>
              </w:rPr>
            </w:pPr>
          </w:p>
        </w:tc>
        <w:tc>
          <w:tcPr>
            <w:tcW w:w="505" w:type="pct"/>
            <w:noWrap/>
            <w:vAlign w:val="center"/>
            <w:hideMark/>
          </w:tcPr>
          <w:p w14:paraId="3DA0E441" w14:textId="7BA3D41C" w:rsidR="00EE3BAF" w:rsidRPr="00A3369D" w:rsidRDefault="000B6DA1" w:rsidP="00EE3BAF">
            <w:pPr>
              <w:bidi/>
              <w:jc w:val="left"/>
              <w:rPr>
                <w:color w:val="000000"/>
                <w:sz w:val="20"/>
                <w:lang w:eastAsia="en-CA"/>
              </w:rPr>
            </w:pPr>
            <w:r w:rsidRPr="00A3369D">
              <w:rPr>
                <w:color w:val="000000"/>
                <w:sz w:val="20"/>
                <w:rtl/>
                <w:lang w:eastAsia="en-CA"/>
              </w:rPr>
              <w:t>اليابان</w:t>
            </w:r>
          </w:p>
        </w:tc>
        <w:tc>
          <w:tcPr>
            <w:tcW w:w="504" w:type="pct"/>
            <w:vMerge/>
            <w:vAlign w:val="center"/>
          </w:tcPr>
          <w:p w14:paraId="60616F1F" w14:textId="77777777" w:rsidR="00EE3BAF" w:rsidRPr="00A3369D" w:rsidRDefault="00EE3BAF" w:rsidP="00995B41">
            <w:pPr>
              <w:bidi/>
              <w:jc w:val="left"/>
              <w:rPr>
                <w:color w:val="000000"/>
                <w:sz w:val="20"/>
              </w:rPr>
            </w:pPr>
          </w:p>
        </w:tc>
        <w:tc>
          <w:tcPr>
            <w:tcW w:w="534" w:type="pct"/>
            <w:vMerge/>
            <w:vAlign w:val="center"/>
          </w:tcPr>
          <w:p w14:paraId="14F0EC7A" w14:textId="77777777" w:rsidR="00EE3BAF" w:rsidRPr="00A3369D" w:rsidRDefault="00EE3BAF" w:rsidP="00995B41">
            <w:pPr>
              <w:bidi/>
              <w:jc w:val="left"/>
              <w:rPr>
                <w:color w:val="000000"/>
                <w:sz w:val="20"/>
              </w:rPr>
            </w:pPr>
          </w:p>
        </w:tc>
        <w:tc>
          <w:tcPr>
            <w:tcW w:w="477" w:type="pct"/>
            <w:vMerge/>
            <w:vAlign w:val="center"/>
          </w:tcPr>
          <w:p w14:paraId="79ACD397" w14:textId="77777777" w:rsidR="00EE3BAF" w:rsidRPr="00A3369D" w:rsidRDefault="00EE3BAF" w:rsidP="00995B41">
            <w:pPr>
              <w:bidi/>
              <w:jc w:val="left"/>
              <w:rPr>
                <w:color w:val="000000"/>
                <w:sz w:val="20"/>
              </w:rPr>
            </w:pPr>
          </w:p>
        </w:tc>
        <w:tc>
          <w:tcPr>
            <w:tcW w:w="505" w:type="pct"/>
            <w:vMerge/>
            <w:vAlign w:val="center"/>
          </w:tcPr>
          <w:p w14:paraId="763E4ECC" w14:textId="77777777" w:rsidR="00EE3BAF" w:rsidRPr="00A3369D" w:rsidRDefault="00EE3BAF" w:rsidP="00995B41">
            <w:pPr>
              <w:bidi/>
              <w:jc w:val="left"/>
              <w:rPr>
                <w:color w:val="000000"/>
                <w:sz w:val="20"/>
              </w:rPr>
            </w:pPr>
          </w:p>
        </w:tc>
        <w:tc>
          <w:tcPr>
            <w:tcW w:w="497" w:type="pct"/>
            <w:vMerge/>
            <w:vAlign w:val="center"/>
          </w:tcPr>
          <w:p w14:paraId="4F61ED8E" w14:textId="77777777" w:rsidR="00EE3BAF" w:rsidRPr="00A3369D" w:rsidRDefault="00EE3BAF" w:rsidP="00995B41">
            <w:pPr>
              <w:bidi/>
              <w:jc w:val="left"/>
              <w:rPr>
                <w:color w:val="000000"/>
                <w:sz w:val="20"/>
              </w:rPr>
            </w:pPr>
          </w:p>
        </w:tc>
        <w:tc>
          <w:tcPr>
            <w:tcW w:w="493" w:type="pct"/>
            <w:vMerge/>
            <w:vAlign w:val="center"/>
          </w:tcPr>
          <w:p w14:paraId="7AE34DC1" w14:textId="77777777" w:rsidR="00EE3BAF" w:rsidRPr="00A3369D" w:rsidRDefault="00EE3BAF" w:rsidP="00995B41">
            <w:pPr>
              <w:bidi/>
              <w:jc w:val="left"/>
              <w:rPr>
                <w:color w:val="000000"/>
                <w:sz w:val="20"/>
              </w:rPr>
            </w:pPr>
          </w:p>
        </w:tc>
        <w:tc>
          <w:tcPr>
            <w:tcW w:w="455" w:type="pct"/>
            <w:vMerge/>
            <w:tcBorders>
              <w:bottom w:val="single" w:sz="4" w:space="0" w:color="auto"/>
              <w:right w:val="single" w:sz="4" w:space="0" w:color="auto"/>
            </w:tcBorders>
            <w:vAlign w:val="center"/>
          </w:tcPr>
          <w:p w14:paraId="7D2AD7E6" w14:textId="77777777" w:rsidR="00EE3BAF" w:rsidRPr="00A3369D" w:rsidRDefault="00EE3BAF" w:rsidP="00995B41">
            <w:pPr>
              <w:bidi/>
              <w:jc w:val="left"/>
              <w:rPr>
                <w:color w:val="000000"/>
                <w:sz w:val="20"/>
              </w:rPr>
            </w:pPr>
          </w:p>
        </w:tc>
        <w:tc>
          <w:tcPr>
            <w:tcW w:w="526" w:type="pct"/>
            <w:vMerge/>
            <w:tcBorders>
              <w:left w:val="single" w:sz="4" w:space="0" w:color="auto"/>
              <w:bottom w:val="single" w:sz="4" w:space="0" w:color="auto"/>
              <w:right w:val="single" w:sz="4" w:space="0" w:color="auto"/>
            </w:tcBorders>
            <w:vAlign w:val="center"/>
          </w:tcPr>
          <w:p w14:paraId="6FA99D3F" w14:textId="77777777" w:rsidR="00EE3BAF" w:rsidRPr="00A3369D" w:rsidRDefault="00EE3BAF" w:rsidP="00995B41">
            <w:pPr>
              <w:bidi/>
              <w:jc w:val="left"/>
              <w:rPr>
                <w:color w:val="000000"/>
                <w:sz w:val="20"/>
              </w:rPr>
            </w:pPr>
          </w:p>
        </w:tc>
      </w:tr>
      <w:tr w:rsidR="00EE3BAF" w:rsidRPr="00A3369D" w14:paraId="7F45E7A4" w14:textId="77777777" w:rsidTr="00EE3BAF">
        <w:trPr>
          <w:trHeight w:val="179"/>
          <w:jc w:val="center"/>
        </w:trPr>
        <w:tc>
          <w:tcPr>
            <w:tcW w:w="504" w:type="pct"/>
            <w:vMerge/>
            <w:vAlign w:val="center"/>
            <w:hideMark/>
          </w:tcPr>
          <w:p w14:paraId="4A94C9D5" w14:textId="77777777" w:rsidR="00EE3BAF" w:rsidRPr="00A3369D" w:rsidRDefault="00EE3BAF" w:rsidP="00EE3BAF">
            <w:pPr>
              <w:bidi/>
              <w:ind w:left="78"/>
              <w:jc w:val="left"/>
              <w:rPr>
                <w:color w:val="000000"/>
                <w:sz w:val="20"/>
                <w:lang w:eastAsia="en-CA"/>
              </w:rPr>
            </w:pPr>
          </w:p>
        </w:tc>
        <w:tc>
          <w:tcPr>
            <w:tcW w:w="505" w:type="pct"/>
            <w:noWrap/>
            <w:vAlign w:val="center"/>
            <w:hideMark/>
          </w:tcPr>
          <w:p w14:paraId="490FCF8A" w14:textId="4BDB4A8F" w:rsidR="00EE3BAF" w:rsidRPr="00A3369D" w:rsidRDefault="0014507E" w:rsidP="00EE3BAF">
            <w:pPr>
              <w:bidi/>
              <w:ind w:right="-198"/>
              <w:jc w:val="left"/>
              <w:rPr>
                <w:color w:val="000000"/>
                <w:sz w:val="20"/>
                <w:lang w:eastAsia="en-CA"/>
              </w:rPr>
            </w:pPr>
            <w:r w:rsidRPr="00A3369D">
              <w:rPr>
                <w:color w:val="000000"/>
                <w:sz w:val="20"/>
                <w:rtl/>
                <w:lang w:eastAsia="en-CA"/>
              </w:rPr>
              <w:t>ألمانيا</w:t>
            </w:r>
          </w:p>
        </w:tc>
        <w:tc>
          <w:tcPr>
            <w:tcW w:w="504" w:type="pct"/>
            <w:vAlign w:val="center"/>
          </w:tcPr>
          <w:p w14:paraId="7E99AED4" w14:textId="77777777" w:rsidR="00EE3BAF" w:rsidRPr="00A3369D" w:rsidRDefault="00EE3BAF" w:rsidP="00995B41">
            <w:pPr>
              <w:bidi/>
              <w:jc w:val="left"/>
              <w:rPr>
                <w:color w:val="000000"/>
                <w:sz w:val="20"/>
                <w:lang w:eastAsia="en-CA"/>
              </w:rPr>
            </w:pPr>
            <w:r w:rsidRPr="00A3369D">
              <w:rPr>
                <w:color w:val="000000"/>
                <w:sz w:val="20"/>
              </w:rPr>
              <w:t>300,000</w:t>
            </w:r>
          </w:p>
        </w:tc>
        <w:tc>
          <w:tcPr>
            <w:tcW w:w="534" w:type="pct"/>
            <w:vAlign w:val="center"/>
          </w:tcPr>
          <w:p w14:paraId="68D50914" w14:textId="77777777" w:rsidR="00EE3BAF" w:rsidRPr="00A3369D" w:rsidRDefault="00EE3BAF" w:rsidP="00995B41">
            <w:pPr>
              <w:bidi/>
              <w:jc w:val="left"/>
              <w:rPr>
                <w:color w:val="000000"/>
                <w:sz w:val="20"/>
                <w:lang w:eastAsia="en-CA"/>
              </w:rPr>
            </w:pPr>
            <w:r w:rsidRPr="00A3369D">
              <w:rPr>
                <w:color w:val="000000"/>
                <w:sz w:val="20"/>
              </w:rPr>
              <w:t>0</w:t>
            </w:r>
          </w:p>
        </w:tc>
        <w:tc>
          <w:tcPr>
            <w:tcW w:w="477" w:type="pct"/>
            <w:vAlign w:val="center"/>
          </w:tcPr>
          <w:p w14:paraId="4FCA2D17" w14:textId="77777777" w:rsidR="00EE3BAF" w:rsidRPr="00A3369D" w:rsidRDefault="00EE3BAF" w:rsidP="00995B41">
            <w:pPr>
              <w:bidi/>
              <w:jc w:val="left"/>
              <w:rPr>
                <w:color w:val="000000"/>
                <w:sz w:val="20"/>
                <w:lang w:eastAsia="en-CA"/>
              </w:rPr>
            </w:pPr>
            <w:r w:rsidRPr="00A3369D">
              <w:rPr>
                <w:color w:val="000000"/>
                <w:sz w:val="20"/>
              </w:rPr>
              <w:t>0</w:t>
            </w:r>
          </w:p>
        </w:tc>
        <w:tc>
          <w:tcPr>
            <w:tcW w:w="505" w:type="pct"/>
            <w:vAlign w:val="center"/>
          </w:tcPr>
          <w:p w14:paraId="1A30A99E" w14:textId="77777777" w:rsidR="00EE3BAF" w:rsidRPr="00A3369D" w:rsidRDefault="00EE3BAF" w:rsidP="00995B41">
            <w:pPr>
              <w:bidi/>
              <w:jc w:val="left"/>
              <w:rPr>
                <w:color w:val="000000"/>
                <w:sz w:val="20"/>
                <w:lang w:eastAsia="en-CA"/>
              </w:rPr>
            </w:pPr>
            <w:r w:rsidRPr="00A3369D">
              <w:rPr>
                <w:color w:val="000000"/>
                <w:sz w:val="20"/>
                <w:lang w:val="en-US"/>
              </w:rPr>
              <w:t>350,000</w:t>
            </w:r>
          </w:p>
        </w:tc>
        <w:tc>
          <w:tcPr>
            <w:tcW w:w="497" w:type="pct"/>
            <w:vAlign w:val="center"/>
          </w:tcPr>
          <w:p w14:paraId="57E7D934" w14:textId="77777777" w:rsidR="00EE3BAF" w:rsidRPr="00A3369D" w:rsidRDefault="00EE3BAF" w:rsidP="00995B41">
            <w:pPr>
              <w:bidi/>
              <w:jc w:val="left"/>
              <w:rPr>
                <w:color w:val="000000"/>
                <w:sz w:val="20"/>
                <w:lang w:eastAsia="en-CA"/>
              </w:rPr>
            </w:pPr>
            <w:r w:rsidRPr="00A3369D">
              <w:rPr>
                <w:color w:val="000000"/>
                <w:sz w:val="20"/>
                <w:lang w:eastAsia="en-CA"/>
              </w:rPr>
              <w:t>0</w:t>
            </w:r>
          </w:p>
        </w:tc>
        <w:tc>
          <w:tcPr>
            <w:tcW w:w="493" w:type="pct"/>
            <w:vAlign w:val="center"/>
          </w:tcPr>
          <w:p w14:paraId="748492AE" w14:textId="77777777" w:rsidR="00EE3BAF" w:rsidRPr="00A3369D" w:rsidRDefault="00EE3BAF" w:rsidP="00995B41">
            <w:pPr>
              <w:bidi/>
              <w:jc w:val="left"/>
              <w:rPr>
                <w:color w:val="000000"/>
                <w:sz w:val="20"/>
                <w:lang w:eastAsia="en-CA"/>
              </w:rPr>
            </w:pPr>
            <w:r w:rsidRPr="00A3369D">
              <w:rPr>
                <w:color w:val="000000"/>
                <w:sz w:val="20"/>
              </w:rPr>
              <w:t>0</w:t>
            </w:r>
          </w:p>
        </w:tc>
        <w:tc>
          <w:tcPr>
            <w:tcW w:w="455" w:type="pct"/>
            <w:tcBorders>
              <w:top w:val="single" w:sz="4" w:space="0" w:color="auto"/>
            </w:tcBorders>
            <w:vAlign w:val="center"/>
          </w:tcPr>
          <w:p w14:paraId="1CFC018B" w14:textId="77777777" w:rsidR="00EE3BAF" w:rsidRPr="00A3369D" w:rsidRDefault="00EE3BAF" w:rsidP="00995B41">
            <w:pPr>
              <w:bidi/>
              <w:jc w:val="left"/>
              <w:rPr>
                <w:color w:val="000000"/>
                <w:sz w:val="20"/>
                <w:lang w:eastAsia="en-CA"/>
              </w:rPr>
            </w:pPr>
            <w:r w:rsidRPr="00A3369D">
              <w:rPr>
                <w:color w:val="000000"/>
                <w:sz w:val="20"/>
              </w:rPr>
              <w:t>0</w:t>
            </w:r>
          </w:p>
        </w:tc>
        <w:tc>
          <w:tcPr>
            <w:tcW w:w="526" w:type="pct"/>
            <w:tcBorders>
              <w:top w:val="single" w:sz="4" w:space="0" w:color="auto"/>
            </w:tcBorders>
            <w:vAlign w:val="center"/>
          </w:tcPr>
          <w:p w14:paraId="0AD3ED5E" w14:textId="77777777" w:rsidR="00EE3BAF" w:rsidRPr="00A3369D" w:rsidRDefault="00EE3BAF" w:rsidP="00995B41">
            <w:pPr>
              <w:bidi/>
              <w:jc w:val="left"/>
              <w:rPr>
                <w:color w:val="000000"/>
                <w:sz w:val="20"/>
                <w:lang w:eastAsia="en-CA"/>
              </w:rPr>
            </w:pPr>
            <w:r w:rsidRPr="00A3369D">
              <w:rPr>
                <w:color w:val="000000"/>
                <w:sz w:val="20"/>
              </w:rPr>
              <w:t>650,000</w:t>
            </w:r>
          </w:p>
        </w:tc>
      </w:tr>
      <w:tr w:rsidR="00EE3BAF" w:rsidRPr="00A3369D" w14:paraId="0C21CF06" w14:textId="77777777" w:rsidTr="00EE3BAF">
        <w:trPr>
          <w:trHeight w:val="51"/>
          <w:jc w:val="center"/>
        </w:trPr>
        <w:tc>
          <w:tcPr>
            <w:tcW w:w="504" w:type="pct"/>
            <w:vMerge/>
            <w:vAlign w:val="center"/>
            <w:hideMark/>
          </w:tcPr>
          <w:p w14:paraId="37D47D22" w14:textId="77777777" w:rsidR="00EE3BAF" w:rsidRPr="00A3369D" w:rsidRDefault="00EE3BAF" w:rsidP="00EE3BAF">
            <w:pPr>
              <w:bidi/>
              <w:ind w:left="78"/>
              <w:jc w:val="left"/>
              <w:rPr>
                <w:color w:val="000000"/>
                <w:sz w:val="20"/>
                <w:lang w:eastAsia="en-CA"/>
              </w:rPr>
            </w:pPr>
          </w:p>
        </w:tc>
        <w:tc>
          <w:tcPr>
            <w:tcW w:w="505" w:type="pct"/>
            <w:noWrap/>
            <w:vAlign w:val="center"/>
            <w:hideMark/>
          </w:tcPr>
          <w:p w14:paraId="6DD1533F" w14:textId="515048AE" w:rsidR="00EE3BAF" w:rsidRPr="00A3369D" w:rsidRDefault="000B6DA1" w:rsidP="00EE3BAF">
            <w:pPr>
              <w:bidi/>
              <w:jc w:val="left"/>
              <w:rPr>
                <w:b/>
                <w:bCs/>
                <w:color w:val="000000"/>
                <w:sz w:val="20"/>
                <w:lang w:eastAsia="en-CA"/>
              </w:rPr>
            </w:pPr>
            <w:r w:rsidRPr="00A3369D">
              <w:rPr>
                <w:b/>
                <w:bCs/>
                <w:color w:val="000000"/>
                <w:sz w:val="20"/>
                <w:rtl/>
                <w:lang w:eastAsia="en-CA"/>
              </w:rPr>
              <w:t>المجموع</w:t>
            </w:r>
          </w:p>
        </w:tc>
        <w:tc>
          <w:tcPr>
            <w:tcW w:w="504" w:type="pct"/>
            <w:vAlign w:val="center"/>
          </w:tcPr>
          <w:p w14:paraId="1273862F" w14:textId="77777777" w:rsidR="00EE3BAF" w:rsidRPr="00A3369D" w:rsidRDefault="00EE3BAF" w:rsidP="00995B41">
            <w:pPr>
              <w:bidi/>
              <w:jc w:val="left"/>
              <w:rPr>
                <w:b/>
                <w:bCs/>
                <w:color w:val="000000"/>
                <w:sz w:val="20"/>
                <w:lang w:eastAsia="en-CA"/>
              </w:rPr>
            </w:pPr>
            <w:r w:rsidRPr="00A3369D">
              <w:rPr>
                <w:b/>
                <w:bCs/>
                <w:color w:val="000000"/>
                <w:sz w:val="20"/>
              </w:rPr>
              <w:t>3,678,438</w:t>
            </w:r>
          </w:p>
        </w:tc>
        <w:tc>
          <w:tcPr>
            <w:tcW w:w="534" w:type="pct"/>
            <w:vAlign w:val="center"/>
          </w:tcPr>
          <w:p w14:paraId="74EF7AEF" w14:textId="77777777" w:rsidR="00EE3BAF" w:rsidRPr="00A3369D" w:rsidRDefault="00EE3BAF" w:rsidP="00995B41">
            <w:pPr>
              <w:bidi/>
              <w:ind w:left="-217"/>
              <w:jc w:val="left"/>
              <w:rPr>
                <w:b/>
                <w:bCs/>
                <w:color w:val="000000"/>
                <w:sz w:val="20"/>
                <w:lang w:eastAsia="en-CA"/>
              </w:rPr>
            </w:pPr>
            <w:r w:rsidRPr="00A3369D">
              <w:rPr>
                <w:b/>
                <w:bCs/>
                <w:color w:val="000000"/>
                <w:sz w:val="20"/>
                <w:vertAlign w:val="superscript"/>
              </w:rPr>
              <w:t>**</w:t>
            </w:r>
            <w:r w:rsidRPr="00A3369D">
              <w:rPr>
                <w:b/>
                <w:bCs/>
                <w:color w:val="000000"/>
                <w:sz w:val="20"/>
              </w:rPr>
              <w:t>2,640,000</w:t>
            </w:r>
          </w:p>
        </w:tc>
        <w:tc>
          <w:tcPr>
            <w:tcW w:w="477" w:type="pct"/>
            <w:vAlign w:val="center"/>
          </w:tcPr>
          <w:p w14:paraId="224C1611" w14:textId="77777777" w:rsidR="00EE3BAF" w:rsidRPr="00A3369D" w:rsidRDefault="00EE3BAF" w:rsidP="00995B41">
            <w:pPr>
              <w:bidi/>
              <w:jc w:val="left"/>
              <w:rPr>
                <w:b/>
                <w:bCs/>
                <w:color w:val="000000"/>
                <w:sz w:val="20"/>
                <w:lang w:eastAsia="en-CA"/>
              </w:rPr>
            </w:pPr>
            <w:r w:rsidRPr="00A3369D">
              <w:rPr>
                <w:b/>
                <w:bCs/>
                <w:color w:val="000000"/>
                <w:sz w:val="20"/>
              </w:rPr>
              <w:t>950,000</w:t>
            </w:r>
          </w:p>
        </w:tc>
        <w:tc>
          <w:tcPr>
            <w:tcW w:w="505" w:type="pct"/>
            <w:vAlign w:val="center"/>
          </w:tcPr>
          <w:p w14:paraId="5BF74BBD" w14:textId="77777777" w:rsidR="00EE3BAF" w:rsidRPr="00A3369D" w:rsidRDefault="00EE3BAF" w:rsidP="00995B41">
            <w:pPr>
              <w:bidi/>
              <w:jc w:val="left"/>
              <w:rPr>
                <w:b/>
                <w:bCs/>
                <w:color w:val="000000"/>
                <w:sz w:val="20"/>
                <w:lang w:eastAsia="en-CA"/>
              </w:rPr>
            </w:pPr>
            <w:r w:rsidRPr="00A3369D">
              <w:rPr>
                <w:b/>
                <w:bCs/>
                <w:color w:val="000000"/>
                <w:sz w:val="20"/>
              </w:rPr>
              <w:t>1,700,000</w:t>
            </w:r>
          </w:p>
        </w:tc>
        <w:tc>
          <w:tcPr>
            <w:tcW w:w="497" w:type="pct"/>
            <w:vAlign w:val="center"/>
          </w:tcPr>
          <w:p w14:paraId="39216907" w14:textId="77777777" w:rsidR="00EE3BAF" w:rsidRPr="00A3369D" w:rsidRDefault="00EE3BAF" w:rsidP="00995B41">
            <w:pPr>
              <w:bidi/>
              <w:jc w:val="left"/>
              <w:rPr>
                <w:b/>
                <w:bCs/>
                <w:color w:val="000000"/>
                <w:sz w:val="20"/>
                <w:lang w:eastAsia="en-CA"/>
              </w:rPr>
            </w:pPr>
            <w:r w:rsidRPr="00A3369D">
              <w:rPr>
                <w:b/>
                <w:bCs/>
                <w:color w:val="000000"/>
                <w:sz w:val="20"/>
              </w:rPr>
              <w:t>1,100,000</w:t>
            </w:r>
          </w:p>
        </w:tc>
        <w:tc>
          <w:tcPr>
            <w:tcW w:w="493" w:type="pct"/>
            <w:vAlign w:val="center"/>
          </w:tcPr>
          <w:p w14:paraId="51C70370" w14:textId="77777777" w:rsidR="00EE3BAF" w:rsidRPr="00A3369D" w:rsidRDefault="00EE3BAF" w:rsidP="00995B41">
            <w:pPr>
              <w:bidi/>
              <w:jc w:val="left"/>
              <w:rPr>
                <w:b/>
                <w:bCs/>
                <w:color w:val="000000"/>
                <w:sz w:val="20"/>
                <w:lang w:eastAsia="en-CA"/>
              </w:rPr>
            </w:pPr>
            <w:r w:rsidRPr="00A3369D">
              <w:rPr>
                <w:b/>
                <w:bCs/>
                <w:color w:val="000000"/>
                <w:sz w:val="20"/>
              </w:rPr>
              <w:t>1,030,000</w:t>
            </w:r>
          </w:p>
        </w:tc>
        <w:tc>
          <w:tcPr>
            <w:tcW w:w="455" w:type="pct"/>
            <w:vAlign w:val="center"/>
          </w:tcPr>
          <w:p w14:paraId="5ADBCDFB" w14:textId="77777777" w:rsidR="00EE3BAF" w:rsidRPr="00A3369D" w:rsidRDefault="00EE3BAF" w:rsidP="00995B41">
            <w:pPr>
              <w:bidi/>
              <w:jc w:val="left"/>
              <w:rPr>
                <w:b/>
                <w:bCs/>
                <w:color w:val="000000"/>
                <w:sz w:val="20"/>
                <w:lang w:eastAsia="en-CA"/>
              </w:rPr>
            </w:pPr>
            <w:r w:rsidRPr="00A3369D">
              <w:rPr>
                <w:b/>
                <w:bCs/>
                <w:color w:val="000000"/>
                <w:sz w:val="20"/>
              </w:rPr>
              <w:t>650,000</w:t>
            </w:r>
          </w:p>
        </w:tc>
        <w:tc>
          <w:tcPr>
            <w:tcW w:w="526" w:type="pct"/>
            <w:vAlign w:val="center"/>
          </w:tcPr>
          <w:p w14:paraId="3D79FE69" w14:textId="77777777" w:rsidR="00EE3BAF" w:rsidRPr="00A3369D" w:rsidRDefault="00EE3BAF" w:rsidP="00995B41">
            <w:pPr>
              <w:bidi/>
              <w:jc w:val="left"/>
              <w:rPr>
                <w:b/>
                <w:bCs/>
                <w:color w:val="000000"/>
                <w:sz w:val="20"/>
                <w:lang w:eastAsia="en-CA"/>
              </w:rPr>
            </w:pPr>
            <w:r w:rsidRPr="00A3369D">
              <w:rPr>
                <w:b/>
                <w:bCs/>
                <w:color w:val="000000"/>
                <w:sz w:val="20"/>
              </w:rPr>
              <w:t>11,748,438</w:t>
            </w:r>
          </w:p>
        </w:tc>
      </w:tr>
      <w:tr w:rsidR="00EE3BAF" w:rsidRPr="00A3369D" w14:paraId="3799DF32" w14:textId="77777777" w:rsidTr="00EE3BAF">
        <w:trPr>
          <w:trHeight w:val="51"/>
          <w:jc w:val="center"/>
        </w:trPr>
        <w:tc>
          <w:tcPr>
            <w:tcW w:w="504" w:type="pct"/>
            <w:vMerge/>
            <w:vAlign w:val="center"/>
            <w:hideMark/>
          </w:tcPr>
          <w:p w14:paraId="080FDA99" w14:textId="77777777" w:rsidR="00EE3BAF" w:rsidRPr="00A3369D" w:rsidRDefault="00EE3BAF" w:rsidP="00EE3BAF">
            <w:pPr>
              <w:bidi/>
              <w:ind w:left="78"/>
              <w:jc w:val="left"/>
              <w:rPr>
                <w:color w:val="000000"/>
                <w:sz w:val="20"/>
                <w:lang w:eastAsia="en-CA"/>
              </w:rPr>
            </w:pPr>
          </w:p>
        </w:tc>
        <w:tc>
          <w:tcPr>
            <w:tcW w:w="505" w:type="pct"/>
            <w:noWrap/>
            <w:vAlign w:val="center"/>
            <w:hideMark/>
          </w:tcPr>
          <w:p w14:paraId="6341C2A6" w14:textId="48249A78" w:rsidR="00EE3BAF" w:rsidRPr="00A3369D" w:rsidRDefault="00715C0B" w:rsidP="00EE3BAF">
            <w:pPr>
              <w:bidi/>
              <w:ind w:right="-56"/>
              <w:jc w:val="left"/>
              <w:rPr>
                <w:color w:val="000000"/>
                <w:sz w:val="20"/>
                <w:lang w:eastAsia="en-CA"/>
              </w:rPr>
            </w:pPr>
            <w:r w:rsidRPr="00A3369D">
              <w:rPr>
                <w:color w:val="000000"/>
                <w:sz w:val="20"/>
                <w:rtl/>
                <w:lang w:eastAsia="en-CA"/>
              </w:rPr>
              <w:t>النسبة المئوية</w:t>
            </w:r>
          </w:p>
        </w:tc>
        <w:tc>
          <w:tcPr>
            <w:tcW w:w="504" w:type="pct"/>
            <w:vAlign w:val="center"/>
          </w:tcPr>
          <w:p w14:paraId="6CD53471" w14:textId="77777777" w:rsidR="00EE3BAF" w:rsidRPr="00A3369D" w:rsidRDefault="00EE3BAF" w:rsidP="00995B41">
            <w:pPr>
              <w:bidi/>
              <w:jc w:val="left"/>
              <w:rPr>
                <w:color w:val="000000"/>
                <w:sz w:val="20"/>
                <w:lang w:eastAsia="en-CA"/>
              </w:rPr>
            </w:pPr>
            <w:r w:rsidRPr="00A3369D">
              <w:rPr>
                <w:color w:val="000000"/>
                <w:sz w:val="20"/>
              </w:rPr>
              <w:t>99.98</w:t>
            </w:r>
          </w:p>
        </w:tc>
        <w:tc>
          <w:tcPr>
            <w:tcW w:w="534" w:type="pct"/>
            <w:vAlign w:val="center"/>
          </w:tcPr>
          <w:p w14:paraId="4A49C098" w14:textId="77777777" w:rsidR="00EE3BAF" w:rsidRPr="00A3369D" w:rsidRDefault="00EE3BAF" w:rsidP="00995B41">
            <w:pPr>
              <w:bidi/>
              <w:jc w:val="left"/>
              <w:rPr>
                <w:color w:val="000000"/>
                <w:sz w:val="20"/>
                <w:lang w:eastAsia="en-CA"/>
              </w:rPr>
            </w:pPr>
            <w:r w:rsidRPr="00A3369D">
              <w:rPr>
                <w:color w:val="000000"/>
                <w:sz w:val="20"/>
              </w:rPr>
              <w:t>99.62</w:t>
            </w:r>
          </w:p>
        </w:tc>
        <w:tc>
          <w:tcPr>
            <w:tcW w:w="477" w:type="pct"/>
            <w:vAlign w:val="center"/>
          </w:tcPr>
          <w:p w14:paraId="0A6E76A4" w14:textId="77777777" w:rsidR="00EE3BAF" w:rsidRPr="00A3369D" w:rsidRDefault="00EE3BAF" w:rsidP="00995B41">
            <w:pPr>
              <w:bidi/>
              <w:jc w:val="left"/>
              <w:rPr>
                <w:color w:val="000000"/>
                <w:sz w:val="20"/>
                <w:lang w:eastAsia="en-CA"/>
              </w:rPr>
            </w:pPr>
            <w:r w:rsidRPr="00A3369D">
              <w:rPr>
                <w:color w:val="000000"/>
                <w:sz w:val="20"/>
              </w:rPr>
              <w:t>95.00</w:t>
            </w:r>
          </w:p>
        </w:tc>
        <w:tc>
          <w:tcPr>
            <w:tcW w:w="505" w:type="pct"/>
            <w:vAlign w:val="center"/>
          </w:tcPr>
          <w:p w14:paraId="4ACA28E0" w14:textId="77777777" w:rsidR="00EE3BAF" w:rsidRPr="00A3369D" w:rsidRDefault="00EE3BAF" w:rsidP="00995B41">
            <w:pPr>
              <w:bidi/>
              <w:jc w:val="left"/>
              <w:rPr>
                <w:color w:val="000000"/>
                <w:sz w:val="20"/>
                <w:lang w:eastAsia="en-CA"/>
              </w:rPr>
            </w:pPr>
            <w:r w:rsidRPr="00A3369D">
              <w:rPr>
                <w:color w:val="000000"/>
                <w:sz w:val="20"/>
              </w:rPr>
              <w:t>85.00</w:t>
            </w:r>
          </w:p>
        </w:tc>
        <w:tc>
          <w:tcPr>
            <w:tcW w:w="497" w:type="pct"/>
            <w:vAlign w:val="center"/>
          </w:tcPr>
          <w:p w14:paraId="488EF529" w14:textId="77777777" w:rsidR="00EE3BAF" w:rsidRPr="00A3369D" w:rsidRDefault="00EE3BAF" w:rsidP="00995B41">
            <w:pPr>
              <w:bidi/>
              <w:jc w:val="left"/>
              <w:rPr>
                <w:color w:val="000000"/>
                <w:sz w:val="20"/>
                <w:lang w:eastAsia="en-CA"/>
              </w:rPr>
            </w:pPr>
            <w:r w:rsidRPr="00A3369D">
              <w:rPr>
                <w:color w:val="000000"/>
                <w:sz w:val="20"/>
              </w:rPr>
              <w:t>55.00</w:t>
            </w:r>
          </w:p>
        </w:tc>
        <w:tc>
          <w:tcPr>
            <w:tcW w:w="493" w:type="pct"/>
            <w:vAlign w:val="center"/>
          </w:tcPr>
          <w:p w14:paraId="2F60134B" w14:textId="77777777" w:rsidR="00EE3BAF" w:rsidRPr="00A3369D" w:rsidRDefault="00EE3BAF" w:rsidP="00995B41">
            <w:pPr>
              <w:bidi/>
              <w:jc w:val="left"/>
              <w:rPr>
                <w:color w:val="000000"/>
                <w:sz w:val="20"/>
                <w:lang w:eastAsia="en-CA"/>
              </w:rPr>
            </w:pPr>
            <w:r w:rsidRPr="00A3369D">
              <w:rPr>
                <w:color w:val="000000"/>
                <w:sz w:val="20"/>
              </w:rPr>
              <w:t>51.50</w:t>
            </w:r>
          </w:p>
        </w:tc>
        <w:tc>
          <w:tcPr>
            <w:tcW w:w="455" w:type="pct"/>
            <w:vAlign w:val="center"/>
          </w:tcPr>
          <w:p w14:paraId="13D0DF38" w14:textId="77777777" w:rsidR="00EE3BAF" w:rsidRPr="00A3369D" w:rsidRDefault="00EE3BAF" w:rsidP="00995B41">
            <w:pPr>
              <w:bidi/>
              <w:jc w:val="left"/>
              <w:rPr>
                <w:color w:val="000000"/>
                <w:sz w:val="20"/>
                <w:lang w:eastAsia="en-CA"/>
              </w:rPr>
            </w:pPr>
            <w:r w:rsidRPr="00A3369D">
              <w:rPr>
                <w:color w:val="000000"/>
                <w:sz w:val="20"/>
              </w:rPr>
              <w:t>21.67</w:t>
            </w:r>
          </w:p>
        </w:tc>
        <w:tc>
          <w:tcPr>
            <w:tcW w:w="526" w:type="pct"/>
            <w:vAlign w:val="center"/>
          </w:tcPr>
          <w:p w14:paraId="4F1018F2" w14:textId="77777777" w:rsidR="00EE3BAF" w:rsidRPr="00A3369D" w:rsidRDefault="00EE3BAF" w:rsidP="00995B41">
            <w:pPr>
              <w:bidi/>
              <w:jc w:val="left"/>
              <w:rPr>
                <w:color w:val="000000"/>
                <w:sz w:val="20"/>
                <w:lang w:eastAsia="en-CA"/>
              </w:rPr>
            </w:pPr>
            <w:r w:rsidRPr="00A3369D">
              <w:rPr>
                <w:color w:val="000000"/>
                <w:sz w:val="20"/>
              </w:rPr>
              <w:t>71.95</w:t>
            </w:r>
          </w:p>
        </w:tc>
      </w:tr>
      <w:tr w:rsidR="00EE3BAF" w:rsidRPr="00A3369D" w14:paraId="0C8C4161" w14:textId="77777777" w:rsidTr="00EE3BAF">
        <w:trPr>
          <w:trHeight w:val="340"/>
          <w:jc w:val="center"/>
        </w:trPr>
        <w:tc>
          <w:tcPr>
            <w:tcW w:w="504" w:type="pct"/>
            <w:vMerge w:val="restart"/>
            <w:vAlign w:val="center"/>
            <w:hideMark/>
          </w:tcPr>
          <w:p w14:paraId="25144E7E" w14:textId="555B9039" w:rsidR="00EE3BAF" w:rsidRPr="00A3369D" w:rsidRDefault="00D55005" w:rsidP="00EE3BAF">
            <w:pPr>
              <w:keepNext/>
              <w:bidi/>
              <w:ind w:right="-196"/>
              <w:jc w:val="left"/>
              <w:rPr>
                <w:color w:val="000000"/>
                <w:sz w:val="20"/>
                <w:lang w:eastAsia="en-CA"/>
              </w:rPr>
            </w:pPr>
            <w:r w:rsidRPr="00A3369D">
              <w:rPr>
                <w:color w:val="000000"/>
                <w:sz w:val="20"/>
                <w:rtl/>
                <w:lang w:eastAsia="en-CA"/>
              </w:rPr>
              <w:t>الأموال المصروفة من مركز التعاون البيئي الخارجي إلى المستفيدين</w:t>
            </w:r>
            <w:r w:rsidR="00EE3BAF" w:rsidRPr="00A3369D">
              <w:rPr>
                <w:color w:val="000000"/>
                <w:sz w:val="20"/>
                <w:lang w:eastAsia="en-CA"/>
              </w:rPr>
              <w:t>*</w:t>
            </w:r>
          </w:p>
        </w:tc>
        <w:tc>
          <w:tcPr>
            <w:tcW w:w="505" w:type="pct"/>
            <w:noWrap/>
            <w:vAlign w:val="center"/>
            <w:hideMark/>
          </w:tcPr>
          <w:p w14:paraId="1713FCA3" w14:textId="1779E3E7" w:rsidR="00EE3BAF" w:rsidRPr="00A3369D" w:rsidRDefault="000B6DA1" w:rsidP="00EE3BAF">
            <w:pPr>
              <w:keepNext/>
              <w:bidi/>
              <w:jc w:val="left"/>
              <w:rPr>
                <w:b/>
                <w:bCs/>
                <w:color w:val="000000"/>
                <w:sz w:val="20"/>
                <w:lang w:eastAsia="en-CA"/>
              </w:rPr>
            </w:pPr>
            <w:r w:rsidRPr="00A3369D">
              <w:rPr>
                <w:b/>
                <w:bCs/>
                <w:color w:val="000000"/>
                <w:sz w:val="20"/>
                <w:rtl/>
                <w:lang w:eastAsia="en-CA"/>
              </w:rPr>
              <w:t>المجموع</w:t>
            </w:r>
            <w:r w:rsidR="00EE3BAF" w:rsidRPr="00A3369D">
              <w:rPr>
                <w:b/>
                <w:bCs/>
                <w:color w:val="000000"/>
                <w:sz w:val="20"/>
                <w:lang w:eastAsia="en-CA"/>
              </w:rPr>
              <w:t xml:space="preserve"> </w:t>
            </w:r>
          </w:p>
        </w:tc>
        <w:tc>
          <w:tcPr>
            <w:tcW w:w="504" w:type="pct"/>
            <w:vAlign w:val="center"/>
          </w:tcPr>
          <w:p w14:paraId="74CFA9EA" w14:textId="77777777" w:rsidR="00EE3BAF" w:rsidRPr="00A3369D" w:rsidRDefault="00EE3BAF" w:rsidP="00995B41">
            <w:pPr>
              <w:keepNext/>
              <w:bidi/>
              <w:jc w:val="left"/>
              <w:rPr>
                <w:b/>
                <w:bCs/>
                <w:color w:val="000000"/>
                <w:sz w:val="20"/>
                <w:lang w:eastAsia="en-CA"/>
              </w:rPr>
            </w:pPr>
            <w:r w:rsidRPr="00A3369D">
              <w:rPr>
                <w:b/>
                <w:bCs/>
                <w:color w:val="000000"/>
                <w:sz w:val="20"/>
              </w:rPr>
              <w:t>3,678,438</w:t>
            </w:r>
          </w:p>
        </w:tc>
        <w:tc>
          <w:tcPr>
            <w:tcW w:w="534" w:type="pct"/>
            <w:vAlign w:val="center"/>
          </w:tcPr>
          <w:p w14:paraId="5DB678C2" w14:textId="77777777" w:rsidR="00EE3BAF" w:rsidRPr="00A3369D" w:rsidRDefault="00EE3BAF" w:rsidP="00995B41">
            <w:pPr>
              <w:keepNext/>
              <w:bidi/>
              <w:jc w:val="left"/>
              <w:rPr>
                <w:b/>
                <w:bCs/>
                <w:color w:val="000000"/>
                <w:sz w:val="20"/>
                <w:lang w:eastAsia="en-CA"/>
              </w:rPr>
            </w:pPr>
            <w:r w:rsidRPr="00A3369D">
              <w:rPr>
                <w:b/>
                <w:bCs/>
                <w:color w:val="000000"/>
                <w:sz w:val="20"/>
              </w:rPr>
              <w:t>2,650,000</w:t>
            </w:r>
          </w:p>
        </w:tc>
        <w:tc>
          <w:tcPr>
            <w:tcW w:w="477" w:type="pct"/>
            <w:vAlign w:val="center"/>
          </w:tcPr>
          <w:p w14:paraId="3C4382F8" w14:textId="77777777" w:rsidR="00EE3BAF" w:rsidRPr="00A3369D" w:rsidRDefault="00EE3BAF" w:rsidP="00995B41">
            <w:pPr>
              <w:keepNext/>
              <w:bidi/>
              <w:jc w:val="left"/>
              <w:rPr>
                <w:b/>
                <w:bCs/>
                <w:color w:val="000000"/>
                <w:sz w:val="20"/>
                <w:lang w:eastAsia="en-CA"/>
              </w:rPr>
            </w:pPr>
            <w:r w:rsidRPr="00A3369D">
              <w:rPr>
                <w:b/>
                <w:bCs/>
                <w:color w:val="000000"/>
                <w:sz w:val="20"/>
                <w:lang w:val="en-US"/>
              </w:rPr>
              <w:t>989,840</w:t>
            </w:r>
          </w:p>
        </w:tc>
        <w:tc>
          <w:tcPr>
            <w:tcW w:w="505" w:type="pct"/>
            <w:vAlign w:val="center"/>
          </w:tcPr>
          <w:p w14:paraId="05042B6E" w14:textId="77777777" w:rsidR="00EE3BAF" w:rsidRPr="00A3369D" w:rsidRDefault="00EE3BAF" w:rsidP="00995B41">
            <w:pPr>
              <w:keepNext/>
              <w:bidi/>
              <w:jc w:val="left"/>
              <w:rPr>
                <w:b/>
                <w:bCs/>
                <w:color w:val="000000"/>
                <w:sz w:val="20"/>
                <w:lang w:eastAsia="en-CA"/>
              </w:rPr>
            </w:pPr>
            <w:r w:rsidRPr="00A3369D">
              <w:rPr>
                <w:b/>
                <w:bCs/>
                <w:color w:val="000000"/>
                <w:sz w:val="20"/>
              </w:rPr>
              <w:t>1,393,489</w:t>
            </w:r>
          </w:p>
        </w:tc>
        <w:tc>
          <w:tcPr>
            <w:tcW w:w="497" w:type="pct"/>
            <w:vAlign w:val="center"/>
          </w:tcPr>
          <w:p w14:paraId="0C02CB71" w14:textId="77777777" w:rsidR="00EE3BAF" w:rsidRPr="00A3369D" w:rsidRDefault="00EE3BAF" w:rsidP="00995B41">
            <w:pPr>
              <w:keepNext/>
              <w:bidi/>
              <w:jc w:val="left"/>
              <w:rPr>
                <w:b/>
                <w:bCs/>
                <w:color w:val="000000"/>
                <w:sz w:val="20"/>
                <w:lang w:eastAsia="en-CA"/>
              </w:rPr>
            </w:pPr>
            <w:r w:rsidRPr="00A3369D">
              <w:rPr>
                <w:b/>
                <w:bCs/>
                <w:color w:val="000000"/>
                <w:sz w:val="20"/>
              </w:rPr>
              <w:t>1,021,515</w:t>
            </w:r>
          </w:p>
        </w:tc>
        <w:tc>
          <w:tcPr>
            <w:tcW w:w="493" w:type="pct"/>
            <w:vAlign w:val="center"/>
          </w:tcPr>
          <w:p w14:paraId="62437588" w14:textId="77777777" w:rsidR="00EE3BAF" w:rsidRPr="00A3369D" w:rsidRDefault="00EE3BAF" w:rsidP="00995B41">
            <w:pPr>
              <w:keepNext/>
              <w:bidi/>
              <w:jc w:val="left"/>
              <w:rPr>
                <w:b/>
                <w:bCs/>
                <w:color w:val="000000"/>
                <w:sz w:val="20"/>
                <w:lang w:eastAsia="en-CA"/>
              </w:rPr>
            </w:pPr>
            <w:r w:rsidRPr="00A3369D">
              <w:rPr>
                <w:b/>
                <w:bCs/>
                <w:color w:val="000000"/>
                <w:sz w:val="20"/>
                <w:lang w:val="en-US"/>
              </w:rPr>
              <w:t>534,660</w:t>
            </w:r>
          </w:p>
        </w:tc>
        <w:tc>
          <w:tcPr>
            <w:tcW w:w="455" w:type="pct"/>
            <w:vAlign w:val="center"/>
          </w:tcPr>
          <w:p w14:paraId="5100C72F" w14:textId="77777777" w:rsidR="00EE3BAF" w:rsidRPr="00A3369D" w:rsidRDefault="00EE3BAF" w:rsidP="00995B41">
            <w:pPr>
              <w:keepNext/>
              <w:bidi/>
              <w:jc w:val="left"/>
              <w:rPr>
                <w:b/>
                <w:bCs/>
                <w:color w:val="000000"/>
                <w:sz w:val="20"/>
                <w:lang w:eastAsia="en-CA"/>
              </w:rPr>
            </w:pPr>
            <w:r w:rsidRPr="00A3369D">
              <w:rPr>
                <w:b/>
                <w:bCs/>
                <w:color w:val="000000"/>
                <w:sz w:val="20"/>
                <w:lang w:val="en-US"/>
              </w:rPr>
              <w:t>613,507</w:t>
            </w:r>
          </w:p>
        </w:tc>
        <w:tc>
          <w:tcPr>
            <w:tcW w:w="526" w:type="pct"/>
            <w:vAlign w:val="center"/>
          </w:tcPr>
          <w:p w14:paraId="25E63BAE" w14:textId="77777777" w:rsidR="00EE3BAF" w:rsidRPr="00A3369D" w:rsidRDefault="00EE3BAF" w:rsidP="00995B41">
            <w:pPr>
              <w:keepNext/>
              <w:bidi/>
              <w:jc w:val="left"/>
              <w:rPr>
                <w:b/>
                <w:bCs/>
                <w:color w:val="000000"/>
                <w:sz w:val="20"/>
                <w:lang w:eastAsia="en-CA"/>
              </w:rPr>
            </w:pPr>
            <w:r w:rsidRPr="00A3369D">
              <w:rPr>
                <w:b/>
                <w:bCs/>
                <w:color w:val="000000"/>
                <w:sz w:val="20"/>
              </w:rPr>
              <w:t>10,881,449</w:t>
            </w:r>
          </w:p>
        </w:tc>
      </w:tr>
      <w:tr w:rsidR="00EE3BAF" w:rsidRPr="00A3369D" w14:paraId="09B3D32D" w14:textId="77777777" w:rsidTr="00EE3BAF">
        <w:trPr>
          <w:trHeight w:val="340"/>
          <w:jc w:val="center"/>
        </w:trPr>
        <w:tc>
          <w:tcPr>
            <w:tcW w:w="504" w:type="pct"/>
            <w:vMerge/>
            <w:vAlign w:val="center"/>
            <w:hideMark/>
          </w:tcPr>
          <w:p w14:paraId="7BB4DE6E" w14:textId="77777777" w:rsidR="00EE3BAF" w:rsidRPr="00A3369D" w:rsidRDefault="00EE3BAF" w:rsidP="00EE3BAF">
            <w:pPr>
              <w:keepNext/>
              <w:bidi/>
              <w:jc w:val="left"/>
              <w:rPr>
                <w:color w:val="000000"/>
                <w:sz w:val="20"/>
                <w:lang w:eastAsia="en-CA"/>
              </w:rPr>
            </w:pPr>
          </w:p>
        </w:tc>
        <w:tc>
          <w:tcPr>
            <w:tcW w:w="505" w:type="pct"/>
            <w:noWrap/>
            <w:vAlign w:val="center"/>
            <w:hideMark/>
          </w:tcPr>
          <w:p w14:paraId="64C62B01" w14:textId="17CB511B" w:rsidR="00EE3BAF" w:rsidRPr="00A3369D" w:rsidRDefault="00715C0B" w:rsidP="00EE3BAF">
            <w:pPr>
              <w:keepNext/>
              <w:bidi/>
              <w:ind w:right="-56"/>
              <w:jc w:val="left"/>
              <w:rPr>
                <w:color w:val="000000"/>
                <w:sz w:val="20"/>
                <w:lang w:eastAsia="en-CA"/>
              </w:rPr>
            </w:pPr>
            <w:r w:rsidRPr="00A3369D">
              <w:rPr>
                <w:color w:val="000000"/>
                <w:sz w:val="20"/>
                <w:rtl/>
                <w:lang w:eastAsia="en-CA"/>
              </w:rPr>
              <w:t>النسبة المئوية</w:t>
            </w:r>
          </w:p>
        </w:tc>
        <w:tc>
          <w:tcPr>
            <w:tcW w:w="504" w:type="pct"/>
            <w:vAlign w:val="center"/>
          </w:tcPr>
          <w:p w14:paraId="216CA7BF" w14:textId="77777777" w:rsidR="00EE3BAF" w:rsidRPr="00A3369D" w:rsidRDefault="00EE3BAF" w:rsidP="00995B41">
            <w:pPr>
              <w:keepNext/>
              <w:bidi/>
              <w:jc w:val="left"/>
              <w:rPr>
                <w:color w:val="000000"/>
                <w:sz w:val="20"/>
                <w:lang w:eastAsia="en-CA"/>
              </w:rPr>
            </w:pPr>
            <w:r w:rsidRPr="00A3369D">
              <w:rPr>
                <w:color w:val="000000"/>
                <w:sz w:val="20"/>
              </w:rPr>
              <w:t>99.98</w:t>
            </w:r>
          </w:p>
        </w:tc>
        <w:tc>
          <w:tcPr>
            <w:tcW w:w="534" w:type="pct"/>
            <w:vAlign w:val="center"/>
          </w:tcPr>
          <w:p w14:paraId="606C10D1" w14:textId="77777777" w:rsidR="00EE3BAF" w:rsidRPr="00A3369D" w:rsidRDefault="00EE3BAF" w:rsidP="00995B41">
            <w:pPr>
              <w:keepNext/>
              <w:bidi/>
              <w:jc w:val="left"/>
              <w:rPr>
                <w:color w:val="000000"/>
                <w:sz w:val="20"/>
                <w:lang w:eastAsia="en-CA"/>
              </w:rPr>
            </w:pPr>
            <w:r w:rsidRPr="00A3369D">
              <w:rPr>
                <w:color w:val="000000"/>
                <w:sz w:val="20"/>
              </w:rPr>
              <w:t>100.00</w:t>
            </w:r>
          </w:p>
        </w:tc>
        <w:tc>
          <w:tcPr>
            <w:tcW w:w="477" w:type="pct"/>
            <w:vAlign w:val="center"/>
          </w:tcPr>
          <w:p w14:paraId="2CCE183D" w14:textId="77777777" w:rsidR="00EE3BAF" w:rsidRPr="00A3369D" w:rsidRDefault="00EE3BAF" w:rsidP="00995B41">
            <w:pPr>
              <w:keepNext/>
              <w:bidi/>
              <w:jc w:val="left"/>
              <w:rPr>
                <w:color w:val="000000"/>
                <w:sz w:val="20"/>
                <w:lang w:eastAsia="en-CA"/>
              </w:rPr>
            </w:pPr>
            <w:r w:rsidRPr="00A3369D">
              <w:rPr>
                <w:color w:val="000000"/>
                <w:sz w:val="20"/>
              </w:rPr>
              <w:t>98.98</w:t>
            </w:r>
          </w:p>
        </w:tc>
        <w:tc>
          <w:tcPr>
            <w:tcW w:w="505" w:type="pct"/>
            <w:vAlign w:val="center"/>
          </w:tcPr>
          <w:p w14:paraId="7984AEBA" w14:textId="77777777" w:rsidR="00EE3BAF" w:rsidRPr="00A3369D" w:rsidRDefault="00EE3BAF" w:rsidP="00995B41">
            <w:pPr>
              <w:keepNext/>
              <w:bidi/>
              <w:jc w:val="left"/>
              <w:rPr>
                <w:color w:val="000000"/>
                <w:sz w:val="20"/>
                <w:lang w:eastAsia="en-CA"/>
              </w:rPr>
            </w:pPr>
            <w:r w:rsidRPr="00A3369D">
              <w:rPr>
                <w:color w:val="000000"/>
                <w:sz w:val="20"/>
              </w:rPr>
              <w:t>69.67</w:t>
            </w:r>
          </w:p>
        </w:tc>
        <w:tc>
          <w:tcPr>
            <w:tcW w:w="497" w:type="pct"/>
            <w:vAlign w:val="center"/>
          </w:tcPr>
          <w:p w14:paraId="72301C37" w14:textId="77777777" w:rsidR="00EE3BAF" w:rsidRPr="00A3369D" w:rsidRDefault="00EE3BAF" w:rsidP="00995B41">
            <w:pPr>
              <w:keepNext/>
              <w:bidi/>
              <w:jc w:val="left"/>
              <w:rPr>
                <w:color w:val="000000"/>
                <w:sz w:val="20"/>
                <w:lang w:eastAsia="en-CA"/>
              </w:rPr>
            </w:pPr>
            <w:r w:rsidRPr="00A3369D">
              <w:rPr>
                <w:color w:val="000000"/>
                <w:sz w:val="20"/>
              </w:rPr>
              <w:t>51.08</w:t>
            </w:r>
          </w:p>
        </w:tc>
        <w:tc>
          <w:tcPr>
            <w:tcW w:w="493" w:type="pct"/>
            <w:vAlign w:val="center"/>
          </w:tcPr>
          <w:p w14:paraId="3AB7538E" w14:textId="77777777" w:rsidR="00EE3BAF" w:rsidRPr="00A3369D" w:rsidRDefault="00EE3BAF" w:rsidP="00995B41">
            <w:pPr>
              <w:keepNext/>
              <w:bidi/>
              <w:jc w:val="left"/>
              <w:rPr>
                <w:color w:val="000000"/>
                <w:sz w:val="20"/>
                <w:lang w:eastAsia="en-CA"/>
              </w:rPr>
            </w:pPr>
            <w:r w:rsidRPr="00A3369D">
              <w:rPr>
                <w:color w:val="000000"/>
                <w:sz w:val="20"/>
              </w:rPr>
              <w:t>26.73</w:t>
            </w:r>
          </w:p>
        </w:tc>
        <w:tc>
          <w:tcPr>
            <w:tcW w:w="455" w:type="pct"/>
            <w:vAlign w:val="center"/>
          </w:tcPr>
          <w:p w14:paraId="260D45E1" w14:textId="77777777" w:rsidR="00EE3BAF" w:rsidRPr="00A3369D" w:rsidRDefault="00EE3BAF" w:rsidP="00995B41">
            <w:pPr>
              <w:keepNext/>
              <w:bidi/>
              <w:jc w:val="left"/>
              <w:rPr>
                <w:color w:val="000000"/>
                <w:sz w:val="20"/>
                <w:lang w:eastAsia="en-CA"/>
              </w:rPr>
            </w:pPr>
            <w:r w:rsidRPr="00A3369D">
              <w:rPr>
                <w:color w:val="000000"/>
                <w:sz w:val="20"/>
              </w:rPr>
              <w:t>20.45</w:t>
            </w:r>
          </w:p>
        </w:tc>
        <w:tc>
          <w:tcPr>
            <w:tcW w:w="526" w:type="pct"/>
            <w:vAlign w:val="center"/>
          </w:tcPr>
          <w:p w14:paraId="663E93AA" w14:textId="77777777" w:rsidR="00EE3BAF" w:rsidRPr="00A3369D" w:rsidRDefault="00EE3BAF" w:rsidP="00995B41">
            <w:pPr>
              <w:keepNext/>
              <w:bidi/>
              <w:jc w:val="left"/>
              <w:rPr>
                <w:color w:val="000000"/>
                <w:sz w:val="20"/>
                <w:lang w:eastAsia="en-CA"/>
              </w:rPr>
            </w:pPr>
            <w:r w:rsidRPr="00A3369D">
              <w:rPr>
                <w:color w:val="000000"/>
                <w:sz w:val="20"/>
              </w:rPr>
              <w:t>66.64</w:t>
            </w:r>
          </w:p>
        </w:tc>
      </w:tr>
      <w:tr w:rsidR="00EE3BAF" w:rsidRPr="00A3369D" w14:paraId="551C189B" w14:textId="77777777" w:rsidTr="00AC1F27">
        <w:trPr>
          <w:trHeight w:val="51"/>
          <w:jc w:val="center"/>
        </w:trPr>
        <w:tc>
          <w:tcPr>
            <w:tcW w:w="1009" w:type="pct"/>
            <w:gridSpan w:val="2"/>
            <w:vAlign w:val="center"/>
            <w:hideMark/>
          </w:tcPr>
          <w:p w14:paraId="52B926D6" w14:textId="68F76687" w:rsidR="00EE3BAF" w:rsidRPr="00A3369D" w:rsidRDefault="00D55005" w:rsidP="00EE3BAF">
            <w:pPr>
              <w:keepNext/>
              <w:bidi/>
              <w:jc w:val="left"/>
              <w:rPr>
                <w:b/>
                <w:bCs/>
                <w:color w:val="000000"/>
                <w:sz w:val="20"/>
                <w:lang w:eastAsia="en-CA"/>
              </w:rPr>
            </w:pPr>
            <w:r w:rsidRPr="00A3369D">
              <w:rPr>
                <w:b/>
                <w:bCs/>
                <w:color w:val="000000"/>
                <w:sz w:val="20"/>
                <w:rtl/>
                <w:lang w:eastAsia="en-CA"/>
              </w:rPr>
              <w:t>رصيد الأموال</w:t>
            </w:r>
          </w:p>
        </w:tc>
        <w:tc>
          <w:tcPr>
            <w:tcW w:w="504" w:type="pct"/>
          </w:tcPr>
          <w:p w14:paraId="2413B024" w14:textId="77777777" w:rsidR="00EE3BAF" w:rsidRPr="00A3369D" w:rsidRDefault="00EE3BAF" w:rsidP="00995B41">
            <w:pPr>
              <w:keepNext/>
              <w:bidi/>
              <w:jc w:val="left"/>
              <w:rPr>
                <w:b/>
                <w:bCs/>
                <w:color w:val="000000"/>
                <w:sz w:val="20"/>
                <w:lang w:eastAsia="en-CA"/>
              </w:rPr>
            </w:pPr>
            <w:r w:rsidRPr="00A3369D">
              <w:rPr>
                <w:b/>
                <w:bCs/>
                <w:color w:val="000000"/>
                <w:sz w:val="20"/>
              </w:rPr>
              <w:t>694</w:t>
            </w:r>
          </w:p>
        </w:tc>
        <w:tc>
          <w:tcPr>
            <w:tcW w:w="534" w:type="pct"/>
          </w:tcPr>
          <w:p w14:paraId="22592B19" w14:textId="77777777" w:rsidR="00EE3BAF" w:rsidRPr="00A3369D" w:rsidRDefault="00EE3BAF" w:rsidP="00995B41">
            <w:pPr>
              <w:keepNext/>
              <w:bidi/>
              <w:jc w:val="left"/>
              <w:rPr>
                <w:b/>
                <w:bCs/>
                <w:color w:val="000000"/>
                <w:sz w:val="20"/>
                <w:lang w:eastAsia="en-CA"/>
              </w:rPr>
            </w:pPr>
            <w:r w:rsidRPr="00A3369D">
              <w:rPr>
                <w:b/>
                <w:bCs/>
                <w:color w:val="000000"/>
                <w:sz w:val="20"/>
              </w:rPr>
              <w:t>0</w:t>
            </w:r>
          </w:p>
        </w:tc>
        <w:tc>
          <w:tcPr>
            <w:tcW w:w="477" w:type="pct"/>
          </w:tcPr>
          <w:p w14:paraId="51D725A3" w14:textId="77777777" w:rsidR="00EE3BAF" w:rsidRPr="00A3369D" w:rsidRDefault="00EE3BAF" w:rsidP="00995B41">
            <w:pPr>
              <w:keepNext/>
              <w:bidi/>
              <w:jc w:val="left"/>
              <w:rPr>
                <w:b/>
                <w:bCs/>
                <w:color w:val="000000"/>
                <w:sz w:val="20"/>
                <w:lang w:eastAsia="en-CA"/>
              </w:rPr>
            </w:pPr>
            <w:r w:rsidRPr="00A3369D">
              <w:rPr>
                <w:b/>
                <w:bCs/>
                <w:color w:val="000000"/>
                <w:sz w:val="20"/>
              </w:rPr>
              <w:t>10,160</w:t>
            </w:r>
          </w:p>
        </w:tc>
        <w:tc>
          <w:tcPr>
            <w:tcW w:w="505" w:type="pct"/>
          </w:tcPr>
          <w:p w14:paraId="45CBC9F6" w14:textId="77777777" w:rsidR="00EE3BAF" w:rsidRPr="00A3369D" w:rsidRDefault="00EE3BAF" w:rsidP="00995B41">
            <w:pPr>
              <w:keepNext/>
              <w:bidi/>
              <w:jc w:val="left"/>
              <w:rPr>
                <w:b/>
                <w:bCs/>
                <w:color w:val="000000"/>
                <w:sz w:val="20"/>
                <w:lang w:eastAsia="en-CA"/>
              </w:rPr>
            </w:pPr>
            <w:r w:rsidRPr="00A3369D">
              <w:rPr>
                <w:b/>
                <w:bCs/>
                <w:color w:val="000000"/>
                <w:sz w:val="20"/>
              </w:rPr>
              <w:t>606,511</w:t>
            </w:r>
          </w:p>
        </w:tc>
        <w:tc>
          <w:tcPr>
            <w:tcW w:w="497" w:type="pct"/>
          </w:tcPr>
          <w:p w14:paraId="360FC3DA" w14:textId="77777777" w:rsidR="00EE3BAF" w:rsidRPr="00A3369D" w:rsidRDefault="00EE3BAF" w:rsidP="00995B41">
            <w:pPr>
              <w:keepNext/>
              <w:bidi/>
              <w:jc w:val="left"/>
              <w:rPr>
                <w:b/>
                <w:bCs/>
                <w:color w:val="000000"/>
                <w:sz w:val="20"/>
                <w:lang w:eastAsia="en-CA"/>
              </w:rPr>
            </w:pPr>
            <w:r w:rsidRPr="00A3369D">
              <w:rPr>
                <w:b/>
                <w:bCs/>
                <w:color w:val="000000"/>
                <w:sz w:val="20"/>
              </w:rPr>
              <w:t>978,485</w:t>
            </w:r>
          </w:p>
        </w:tc>
        <w:tc>
          <w:tcPr>
            <w:tcW w:w="493" w:type="pct"/>
          </w:tcPr>
          <w:p w14:paraId="15D941BD" w14:textId="77777777" w:rsidR="00EE3BAF" w:rsidRPr="00A3369D" w:rsidRDefault="00EE3BAF" w:rsidP="00995B41">
            <w:pPr>
              <w:keepNext/>
              <w:bidi/>
              <w:jc w:val="left"/>
              <w:rPr>
                <w:b/>
                <w:bCs/>
                <w:color w:val="000000"/>
                <w:sz w:val="20"/>
                <w:lang w:eastAsia="en-CA"/>
              </w:rPr>
            </w:pPr>
            <w:r w:rsidRPr="00A3369D">
              <w:rPr>
                <w:b/>
                <w:bCs/>
                <w:color w:val="000000"/>
                <w:sz w:val="20"/>
              </w:rPr>
              <w:t>1,465,340</w:t>
            </w:r>
          </w:p>
        </w:tc>
        <w:tc>
          <w:tcPr>
            <w:tcW w:w="455" w:type="pct"/>
          </w:tcPr>
          <w:p w14:paraId="4ABBA456" w14:textId="77777777" w:rsidR="00EE3BAF" w:rsidRPr="00A3369D" w:rsidRDefault="00EE3BAF" w:rsidP="00995B41">
            <w:pPr>
              <w:keepNext/>
              <w:bidi/>
              <w:ind w:hanging="159"/>
              <w:jc w:val="left"/>
              <w:rPr>
                <w:b/>
                <w:bCs/>
                <w:color w:val="000000"/>
                <w:sz w:val="20"/>
                <w:lang w:eastAsia="en-CA"/>
              </w:rPr>
            </w:pPr>
            <w:r w:rsidRPr="00A3369D">
              <w:rPr>
                <w:b/>
                <w:bCs/>
                <w:color w:val="000000"/>
                <w:sz w:val="20"/>
              </w:rPr>
              <w:t>2,386,493</w:t>
            </w:r>
          </w:p>
        </w:tc>
        <w:tc>
          <w:tcPr>
            <w:tcW w:w="526" w:type="pct"/>
          </w:tcPr>
          <w:p w14:paraId="1B9C4552" w14:textId="77777777" w:rsidR="00EE3BAF" w:rsidRPr="00A3369D" w:rsidRDefault="00EE3BAF" w:rsidP="00995B41">
            <w:pPr>
              <w:keepNext/>
              <w:bidi/>
              <w:jc w:val="left"/>
              <w:rPr>
                <w:b/>
                <w:bCs/>
                <w:color w:val="000000"/>
                <w:sz w:val="20"/>
                <w:lang w:eastAsia="en-CA"/>
              </w:rPr>
            </w:pPr>
            <w:r w:rsidRPr="00A3369D">
              <w:rPr>
                <w:b/>
                <w:bCs/>
                <w:color w:val="000000"/>
                <w:sz w:val="20"/>
                <w:lang w:eastAsia="en-CA"/>
              </w:rPr>
              <w:t>5,447,683</w:t>
            </w:r>
          </w:p>
        </w:tc>
      </w:tr>
    </w:tbl>
    <w:p w14:paraId="1A6093FA" w14:textId="169C8477" w:rsidR="00876ABD" w:rsidRPr="00A3369D" w:rsidRDefault="00D96550" w:rsidP="00D96550">
      <w:pPr>
        <w:widowControl w:val="0"/>
        <w:bidi/>
        <w:rPr>
          <w:sz w:val="28"/>
          <w:szCs w:val="22"/>
        </w:rPr>
      </w:pPr>
      <w:r w:rsidRPr="00A3369D">
        <w:rPr>
          <w:sz w:val="28"/>
          <w:szCs w:val="22"/>
          <w:rtl/>
        </w:rPr>
        <w:t xml:space="preserve">* </w:t>
      </w:r>
      <w:r w:rsidR="00876ABD" w:rsidRPr="00A3369D">
        <w:rPr>
          <w:sz w:val="28"/>
          <w:szCs w:val="22"/>
          <w:rtl/>
        </w:rPr>
        <w:t>يشمل</w:t>
      </w:r>
      <w:r w:rsidR="00074365" w:rsidRPr="00A3369D">
        <w:rPr>
          <w:sz w:val="28"/>
          <w:szCs w:val="22"/>
          <w:rtl/>
        </w:rPr>
        <w:t xml:space="preserve"> </w:t>
      </w:r>
      <w:r w:rsidR="00876ABD" w:rsidRPr="00A3369D">
        <w:rPr>
          <w:sz w:val="28"/>
          <w:szCs w:val="22"/>
          <w:rtl/>
        </w:rPr>
        <w:t>الصرف</w:t>
      </w:r>
      <w:r w:rsidR="00074365" w:rsidRPr="00A3369D">
        <w:rPr>
          <w:sz w:val="28"/>
          <w:szCs w:val="22"/>
          <w:rtl/>
        </w:rPr>
        <w:t xml:space="preserve"> </w:t>
      </w:r>
      <w:r w:rsidR="00876ABD" w:rsidRPr="00A3369D">
        <w:rPr>
          <w:sz w:val="28"/>
          <w:szCs w:val="22"/>
          <w:rtl/>
        </w:rPr>
        <w:t>كلا</w:t>
      </w:r>
      <w:r w:rsidR="00074365" w:rsidRPr="00A3369D">
        <w:rPr>
          <w:sz w:val="28"/>
          <w:szCs w:val="22"/>
          <w:rtl/>
        </w:rPr>
        <w:t xml:space="preserve"> </w:t>
      </w:r>
      <w:r w:rsidR="00876ABD" w:rsidRPr="00A3369D">
        <w:rPr>
          <w:sz w:val="28"/>
          <w:szCs w:val="22"/>
          <w:rtl/>
        </w:rPr>
        <w:t>من</w:t>
      </w:r>
      <w:r w:rsidR="00074365" w:rsidRPr="00A3369D">
        <w:rPr>
          <w:sz w:val="28"/>
          <w:szCs w:val="22"/>
          <w:rtl/>
        </w:rPr>
        <w:t xml:space="preserve"> </w:t>
      </w:r>
      <w:r w:rsidR="00BE10B4" w:rsidRPr="00A3369D">
        <w:rPr>
          <w:sz w:val="28"/>
          <w:szCs w:val="22"/>
          <w:rtl/>
        </w:rPr>
        <w:t>مركز التعاون البيئي الخارجي</w:t>
      </w:r>
      <w:r w:rsidR="00074365" w:rsidRPr="00A3369D">
        <w:rPr>
          <w:sz w:val="28"/>
          <w:szCs w:val="22"/>
          <w:rtl/>
        </w:rPr>
        <w:t xml:space="preserve"> </w:t>
      </w:r>
      <w:r w:rsidR="00876ABD" w:rsidRPr="00A3369D">
        <w:rPr>
          <w:sz w:val="28"/>
          <w:szCs w:val="22"/>
          <w:rtl/>
        </w:rPr>
        <w:t>إلى</w:t>
      </w:r>
      <w:r w:rsidR="00074365" w:rsidRPr="00A3369D">
        <w:rPr>
          <w:sz w:val="28"/>
          <w:szCs w:val="22"/>
          <w:rtl/>
        </w:rPr>
        <w:t xml:space="preserve"> </w:t>
      </w:r>
      <w:r w:rsidR="00876ABD" w:rsidRPr="00A3369D">
        <w:rPr>
          <w:sz w:val="28"/>
          <w:szCs w:val="22"/>
          <w:rtl/>
        </w:rPr>
        <w:t>المستفيدين،</w:t>
      </w:r>
      <w:r w:rsidR="00074365" w:rsidRPr="00A3369D">
        <w:rPr>
          <w:sz w:val="28"/>
          <w:szCs w:val="22"/>
          <w:rtl/>
        </w:rPr>
        <w:t xml:space="preserve"> </w:t>
      </w:r>
      <w:r w:rsidR="00876ABD" w:rsidRPr="00A3369D">
        <w:rPr>
          <w:sz w:val="28"/>
          <w:szCs w:val="22"/>
          <w:rtl/>
        </w:rPr>
        <w:t>ومن</w:t>
      </w:r>
      <w:r w:rsidR="00074365" w:rsidRPr="00A3369D">
        <w:rPr>
          <w:sz w:val="28"/>
          <w:szCs w:val="22"/>
          <w:rtl/>
        </w:rPr>
        <w:t xml:space="preserve"> </w:t>
      </w:r>
      <w:r w:rsidR="00A946A7" w:rsidRPr="00A3369D">
        <w:rPr>
          <w:sz w:val="28"/>
          <w:szCs w:val="22"/>
          <w:rtl/>
        </w:rPr>
        <w:t>اليونيب</w:t>
      </w:r>
      <w:r w:rsidR="00074365" w:rsidRPr="00A3369D">
        <w:rPr>
          <w:sz w:val="28"/>
          <w:szCs w:val="22"/>
          <w:rtl/>
        </w:rPr>
        <w:t xml:space="preserve"> </w:t>
      </w:r>
      <w:r w:rsidR="00876ABD" w:rsidRPr="00A3369D">
        <w:rPr>
          <w:sz w:val="28"/>
          <w:szCs w:val="22"/>
          <w:rtl/>
        </w:rPr>
        <w:t>للتنفيذ</w:t>
      </w:r>
      <w:r w:rsidR="00074365" w:rsidRPr="00A3369D">
        <w:rPr>
          <w:sz w:val="28"/>
          <w:szCs w:val="22"/>
          <w:rtl/>
        </w:rPr>
        <w:t xml:space="preserve"> </w:t>
      </w:r>
      <w:r w:rsidR="00876ABD" w:rsidRPr="00A3369D">
        <w:rPr>
          <w:sz w:val="28"/>
          <w:szCs w:val="22"/>
          <w:rtl/>
        </w:rPr>
        <w:t>المباشر.</w:t>
      </w:r>
    </w:p>
    <w:p w14:paraId="1D18EB98" w14:textId="6E326FE4" w:rsidR="00876ABD" w:rsidRPr="00A3369D" w:rsidRDefault="00876ABD" w:rsidP="00D96550">
      <w:pPr>
        <w:widowControl w:val="0"/>
        <w:bidi/>
        <w:spacing w:after="240"/>
        <w:rPr>
          <w:sz w:val="28"/>
          <w:szCs w:val="22"/>
        </w:rPr>
      </w:pPr>
      <w:r w:rsidRPr="00A3369D">
        <w:rPr>
          <w:sz w:val="28"/>
          <w:szCs w:val="22"/>
          <w:rtl/>
        </w:rPr>
        <w:t>**</w:t>
      </w:r>
      <w:r w:rsidR="00074365" w:rsidRPr="00A3369D">
        <w:rPr>
          <w:sz w:val="28"/>
          <w:szCs w:val="22"/>
          <w:rtl/>
        </w:rPr>
        <w:t xml:space="preserve"> </w:t>
      </w:r>
      <w:r w:rsidRPr="00A3369D">
        <w:rPr>
          <w:sz w:val="28"/>
          <w:szCs w:val="22"/>
          <w:rtl/>
        </w:rPr>
        <w:t>تم</w:t>
      </w:r>
      <w:r w:rsidR="00074365" w:rsidRPr="00A3369D">
        <w:rPr>
          <w:sz w:val="28"/>
          <w:szCs w:val="22"/>
          <w:rtl/>
        </w:rPr>
        <w:t xml:space="preserve"> </w:t>
      </w:r>
      <w:r w:rsidRPr="00A3369D">
        <w:rPr>
          <w:sz w:val="28"/>
          <w:szCs w:val="22"/>
          <w:rtl/>
        </w:rPr>
        <w:t>إنجاز</w:t>
      </w:r>
      <w:r w:rsidR="00074365" w:rsidRPr="00A3369D">
        <w:rPr>
          <w:sz w:val="28"/>
          <w:szCs w:val="22"/>
          <w:rtl/>
        </w:rPr>
        <w:t xml:space="preserve"> </w:t>
      </w:r>
      <w:r w:rsidRPr="00A3369D">
        <w:rPr>
          <w:sz w:val="28"/>
          <w:szCs w:val="22"/>
          <w:rtl/>
        </w:rPr>
        <w:t>الأنشطة</w:t>
      </w:r>
      <w:r w:rsidR="00074365" w:rsidRPr="00A3369D">
        <w:rPr>
          <w:sz w:val="28"/>
          <w:szCs w:val="22"/>
          <w:rtl/>
        </w:rPr>
        <w:t xml:space="preserve"> </w:t>
      </w:r>
      <w:r w:rsidRPr="00A3369D">
        <w:rPr>
          <w:sz w:val="28"/>
          <w:szCs w:val="22"/>
          <w:rtl/>
        </w:rPr>
        <w:t>بموجب</w:t>
      </w:r>
      <w:r w:rsidR="00074365" w:rsidRPr="00A3369D">
        <w:rPr>
          <w:sz w:val="28"/>
          <w:szCs w:val="22"/>
          <w:rtl/>
        </w:rPr>
        <w:t xml:space="preserve"> </w:t>
      </w:r>
      <w:r w:rsidR="004E2412" w:rsidRPr="00A3369D">
        <w:rPr>
          <w:sz w:val="28"/>
          <w:szCs w:val="22"/>
          <w:rtl/>
        </w:rPr>
        <w:t>اتفاق</w:t>
      </w:r>
      <w:r w:rsidR="00074365" w:rsidRPr="00A3369D">
        <w:rPr>
          <w:sz w:val="28"/>
          <w:szCs w:val="22"/>
          <w:rtl/>
        </w:rPr>
        <w:t xml:space="preserve"> </w:t>
      </w:r>
      <w:r w:rsidRPr="00A3369D">
        <w:rPr>
          <w:sz w:val="28"/>
          <w:szCs w:val="22"/>
          <w:rtl/>
        </w:rPr>
        <w:t>التعاون</w:t>
      </w:r>
      <w:r w:rsidR="00074365" w:rsidRPr="00A3369D">
        <w:rPr>
          <w:sz w:val="28"/>
          <w:szCs w:val="22"/>
          <w:rtl/>
        </w:rPr>
        <w:t xml:space="preserve"> </w:t>
      </w:r>
      <w:r w:rsidR="00C65D2C" w:rsidRPr="00A3369D">
        <w:rPr>
          <w:sz w:val="28"/>
          <w:szCs w:val="22"/>
          <w:rtl/>
        </w:rPr>
        <w:t>بشأن المشروع</w:t>
      </w:r>
      <w:r w:rsidRPr="00A3369D">
        <w:rPr>
          <w:sz w:val="28"/>
          <w:szCs w:val="22"/>
          <w:rtl/>
        </w:rPr>
        <w:t>،</w:t>
      </w:r>
      <w:r w:rsidR="00074365" w:rsidRPr="00A3369D">
        <w:rPr>
          <w:sz w:val="28"/>
          <w:szCs w:val="22"/>
          <w:rtl/>
        </w:rPr>
        <w:t xml:space="preserve"> </w:t>
      </w:r>
      <w:r w:rsidRPr="00A3369D">
        <w:rPr>
          <w:sz w:val="28"/>
          <w:szCs w:val="22"/>
          <w:rtl/>
        </w:rPr>
        <w:t>وقدم</w:t>
      </w:r>
      <w:r w:rsidR="00074365" w:rsidRPr="00A3369D">
        <w:rPr>
          <w:sz w:val="28"/>
          <w:szCs w:val="22"/>
          <w:rtl/>
        </w:rPr>
        <w:t xml:space="preserve"> </w:t>
      </w:r>
      <w:r w:rsidR="00BE10B4" w:rsidRPr="00A3369D">
        <w:rPr>
          <w:sz w:val="28"/>
          <w:szCs w:val="22"/>
          <w:rtl/>
        </w:rPr>
        <w:t>مركز التعاون البيئي الخارجي</w:t>
      </w:r>
      <w:r w:rsidR="00074365" w:rsidRPr="00A3369D">
        <w:rPr>
          <w:sz w:val="28"/>
          <w:szCs w:val="22"/>
          <w:rtl/>
        </w:rPr>
        <w:t xml:space="preserve"> </w:t>
      </w:r>
      <w:r w:rsidRPr="00A3369D">
        <w:rPr>
          <w:sz w:val="28"/>
          <w:szCs w:val="22"/>
          <w:rtl/>
        </w:rPr>
        <w:t>التقارير</w:t>
      </w:r>
      <w:r w:rsidR="00074365" w:rsidRPr="00A3369D">
        <w:rPr>
          <w:sz w:val="28"/>
          <w:szCs w:val="22"/>
          <w:rtl/>
        </w:rPr>
        <w:t xml:space="preserve"> </w:t>
      </w:r>
      <w:r w:rsidRPr="00A3369D">
        <w:rPr>
          <w:sz w:val="28"/>
          <w:szCs w:val="22"/>
          <w:rtl/>
        </w:rPr>
        <w:t>النهائية</w:t>
      </w:r>
      <w:r w:rsidR="00074365" w:rsidRPr="00A3369D">
        <w:rPr>
          <w:sz w:val="28"/>
          <w:szCs w:val="22"/>
          <w:rtl/>
        </w:rPr>
        <w:t xml:space="preserve"> </w:t>
      </w:r>
      <w:r w:rsidRPr="00A3369D">
        <w:rPr>
          <w:sz w:val="28"/>
          <w:szCs w:val="22"/>
          <w:rtl/>
        </w:rPr>
        <w:t>عن</w:t>
      </w:r>
      <w:r w:rsidR="00074365" w:rsidRPr="00A3369D">
        <w:rPr>
          <w:sz w:val="28"/>
          <w:szCs w:val="22"/>
          <w:rtl/>
        </w:rPr>
        <w:t xml:space="preserve"> </w:t>
      </w:r>
      <w:r w:rsidRPr="00A3369D">
        <w:rPr>
          <w:sz w:val="28"/>
          <w:szCs w:val="22"/>
          <w:rtl/>
        </w:rPr>
        <w:t>التقدم</w:t>
      </w:r>
      <w:r w:rsidR="00074365" w:rsidRPr="00A3369D">
        <w:rPr>
          <w:sz w:val="28"/>
          <w:szCs w:val="22"/>
          <w:rtl/>
        </w:rPr>
        <w:t xml:space="preserve"> </w:t>
      </w:r>
      <w:r w:rsidRPr="00A3369D">
        <w:rPr>
          <w:sz w:val="28"/>
          <w:szCs w:val="22"/>
          <w:rtl/>
        </w:rPr>
        <w:t>والنفقات.</w:t>
      </w:r>
      <w:r w:rsidR="00074365" w:rsidRPr="00A3369D">
        <w:rPr>
          <w:sz w:val="28"/>
          <w:szCs w:val="22"/>
          <w:rtl/>
        </w:rPr>
        <w:t xml:space="preserve"> </w:t>
      </w:r>
      <w:r w:rsidRPr="00A3369D">
        <w:rPr>
          <w:sz w:val="28"/>
          <w:szCs w:val="22"/>
          <w:rtl/>
        </w:rPr>
        <w:t>ويعمل</w:t>
      </w:r>
      <w:r w:rsidR="00074365" w:rsidRPr="00A3369D">
        <w:rPr>
          <w:sz w:val="28"/>
          <w:szCs w:val="22"/>
          <w:rtl/>
        </w:rPr>
        <w:t xml:space="preserve"> </w:t>
      </w:r>
      <w:r w:rsidR="00A946A7" w:rsidRPr="00A3369D">
        <w:rPr>
          <w:sz w:val="28"/>
          <w:szCs w:val="22"/>
          <w:rtl/>
        </w:rPr>
        <w:t>اليونيب</w:t>
      </w:r>
      <w:r w:rsidR="00074365" w:rsidRPr="00A3369D">
        <w:rPr>
          <w:sz w:val="28"/>
          <w:szCs w:val="22"/>
          <w:rtl/>
        </w:rPr>
        <w:t xml:space="preserve"> </w:t>
      </w:r>
      <w:r w:rsidRPr="00A3369D">
        <w:rPr>
          <w:sz w:val="28"/>
          <w:szCs w:val="22"/>
          <w:rtl/>
        </w:rPr>
        <w:t>على</w:t>
      </w:r>
      <w:r w:rsidR="00074365" w:rsidRPr="00A3369D">
        <w:rPr>
          <w:sz w:val="28"/>
          <w:szCs w:val="22"/>
          <w:rtl/>
        </w:rPr>
        <w:t xml:space="preserve"> </w:t>
      </w:r>
      <w:r w:rsidRPr="00A3369D">
        <w:rPr>
          <w:sz w:val="28"/>
          <w:szCs w:val="22"/>
          <w:rtl/>
        </w:rPr>
        <w:t>تجهيز</w:t>
      </w:r>
      <w:r w:rsidR="00074365" w:rsidRPr="00A3369D">
        <w:rPr>
          <w:sz w:val="28"/>
          <w:szCs w:val="22"/>
          <w:rtl/>
        </w:rPr>
        <w:t xml:space="preserve"> </w:t>
      </w:r>
      <w:r w:rsidR="00FC00D7" w:rsidRPr="00A3369D">
        <w:rPr>
          <w:rFonts w:hint="cs"/>
          <w:sz w:val="28"/>
          <w:szCs w:val="22"/>
          <w:rtl/>
        </w:rPr>
        <w:t xml:space="preserve">صرف </w:t>
      </w:r>
      <w:r w:rsidR="00094622" w:rsidRPr="00A3369D">
        <w:rPr>
          <w:sz w:val="28"/>
          <w:szCs w:val="22"/>
          <w:rtl/>
        </w:rPr>
        <w:t>الشرائح</w:t>
      </w:r>
      <w:r w:rsidR="00074365" w:rsidRPr="00A3369D">
        <w:rPr>
          <w:sz w:val="28"/>
          <w:szCs w:val="22"/>
          <w:rtl/>
        </w:rPr>
        <w:t xml:space="preserve"> </w:t>
      </w:r>
      <w:r w:rsidRPr="00A3369D">
        <w:rPr>
          <w:sz w:val="28"/>
          <w:szCs w:val="22"/>
          <w:rtl/>
        </w:rPr>
        <w:t>النهائية</w:t>
      </w:r>
      <w:r w:rsidR="00074365" w:rsidRPr="00A3369D">
        <w:rPr>
          <w:sz w:val="28"/>
          <w:szCs w:val="22"/>
          <w:rtl/>
        </w:rPr>
        <w:t xml:space="preserve"> </w:t>
      </w:r>
      <w:r w:rsidRPr="00A3369D">
        <w:rPr>
          <w:sz w:val="28"/>
          <w:szCs w:val="22"/>
          <w:rtl/>
        </w:rPr>
        <w:t>البالغة</w:t>
      </w:r>
      <w:r w:rsidR="00074365" w:rsidRPr="00A3369D">
        <w:rPr>
          <w:sz w:val="28"/>
          <w:szCs w:val="22"/>
          <w:rtl/>
        </w:rPr>
        <w:t xml:space="preserve"> </w:t>
      </w:r>
      <w:r w:rsidRPr="00A3369D">
        <w:rPr>
          <w:sz w:val="28"/>
          <w:szCs w:val="22"/>
          <w:rtl/>
        </w:rPr>
        <w:t>10,000</w:t>
      </w:r>
      <w:r w:rsidR="00074365" w:rsidRPr="00A3369D">
        <w:rPr>
          <w:sz w:val="28"/>
          <w:szCs w:val="22"/>
          <w:rtl/>
        </w:rPr>
        <w:t xml:space="preserve"> </w:t>
      </w:r>
      <w:r w:rsidRPr="00A3369D">
        <w:rPr>
          <w:sz w:val="28"/>
          <w:szCs w:val="22"/>
          <w:rtl/>
        </w:rPr>
        <w:t>دولار</w:t>
      </w:r>
      <w:r w:rsidR="00074365" w:rsidRPr="00A3369D">
        <w:rPr>
          <w:sz w:val="28"/>
          <w:szCs w:val="22"/>
          <w:rtl/>
        </w:rPr>
        <w:t xml:space="preserve"> </w:t>
      </w:r>
      <w:r w:rsidRPr="00A3369D">
        <w:rPr>
          <w:sz w:val="28"/>
          <w:szCs w:val="22"/>
          <w:rtl/>
        </w:rPr>
        <w:t>أمريكي</w:t>
      </w:r>
      <w:r w:rsidR="00074365" w:rsidRPr="00A3369D">
        <w:rPr>
          <w:sz w:val="28"/>
          <w:szCs w:val="22"/>
          <w:rtl/>
        </w:rPr>
        <w:t xml:space="preserve"> </w:t>
      </w:r>
      <w:r w:rsidRPr="00A3369D">
        <w:rPr>
          <w:sz w:val="28"/>
          <w:szCs w:val="22"/>
          <w:rtl/>
        </w:rPr>
        <w:t>إلى</w:t>
      </w:r>
      <w:r w:rsidR="00074365" w:rsidRPr="00A3369D">
        <w:rPr>
          <w:sz w:val="28"/>
          <w:szCs w:val="22"/>
          <w:rtl/>
        </w:rPr>
        <w:t xml:space="preserve"> </w:t>
      </w:r>
      <w:r w:rsidR="00BE10B4" w:rsidRPr="00A3369D">
        <w:rPr>
          <w:sz w:val="28"/>
          <w:szCs w:val="22"/>
          <w:rtl/>
        </w:rPr>
        <w:t>مركز التعاون البيئي الخارجي</w:t>
      </w:r>
      <w:r w:rsidRPr="00A3369D">
        <w:rPr>
          <w:sz w:val="28"/>
          <w:szCs w:val="22"/>
          <w:rtl/>
        </w:rPr>
        <w:t>.</w:t>
      </w:r>
    </w:p>
    <w:p w14:paraId="0C78C300" w14:textId="4D000FF8" w:rsidR="00D96550"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95/43(ب)،</w:t>
      </w:r>
      <w:r w:rsidR="00074365" w:rsidRPr="00A3369D">
        <w:rPr>
          <w:sz w:val="26"/>
          <w:szCs w:val="26"/>
          <w:rtl/>
        </w:rPr>
        <w:t xml:space="preserve"> </w:t>
      </w:r>
      <w:r w:rsidRPr="00A3369D">
        <w:rPr>
          <w:sz w:val="26"/>
          <w:szCs w:val="26"/>
          <w:rtl/>
        </w:rPr>
        <w:t>أكد</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Pr="00A3369D">
        <w:rPr>
          <w:sz w:val="26"/>
          <w:szCs w:val="26"/>
          <w:rtl/>
        </w:rPr>
        <w:t>أنه</w:t>
      </w:r>
      <w:r w:rsidR="00074365" w:rsidRPr="00A3369D">
        <w:rPr>
          <w:sz w:val="26"/>
          <w:szCs w:val="26"/>
          <w:rtl/>
        </w:rPr>
        <w:t xml:space="preserve"> </w:t>
      </w:r>
      <w:r w:rsidRPr="00A3369D">
        <w:rPr>
          <w:sz w:val="26"/>
          <w:szCs w:val="26"/>
          <w:rtl/>
        </w:rPr>
        <w:t>طبق</w:t>
      </w:r>
      <w:r w:rsidR="00074365" w:rsidRPr="00A3369D">
        <w:rPr>
          <w:sz w:val="26"/>
          <w:szCs w:val="26"/>
          <w:rtl/>
        </w:rPr>
        <w:t xml:space="preserve"> </w:t>
      </w:r>
      <w:r w:rsidRPr="00A3369D">
        <w:rPr>
          <w:sz w:val="26"/>
          <w:szCs w:val="26"/>
          <w:rtl/>
        </w:rPr>
        <w:t>المبادئ</w:t>
      </w:r>
      <w:r w:rsidR="00074365" w:rsidRPr="00A3369D">
        <w:rPr>
          <w:sz w:val="26"/>
          <w:szCs w:val="26"/>
          <w:rtl/>
        </w:rPr>
        <w:t xml:space="preserve"> </w:t>
      </w:r>
      <w:r w:rsidRPr="00A3369D">
        <w:rPr>
          <w:sz w:val="26"/>
          <w:szCs w:val="26"/>
          <w:rtl/>
        </w:rPr>
        <w:t>الشاملة</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المحولة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الوكالات</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C155C1" w:rsidRPr="00A3369D">
        <w:rPr>
          <w:sz w:val="26"/>
          <w:szCs w:val="26"/>
          <w:rtl/>
        </w:rPr>
        <w:t>قطاع الخدمة</w:t>
      </w:r>
      <w:r w:rsidRPr="00A3369D">
        <w:rPr>
          <w:sz w:val="26"/>
          <w:szCs w:val="26"/>
          <w:rtl/>
        </w:rPr>
        <w:t>.</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00AC1F27" w:rsidRPr="00A3369D">
        <w:rPr>
          <w:sz w:val="26"/>
          <w:szCs w:val="26"/>
          <w:rtl/>
        </w:rPr>
        <w:t>رصد</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كثب</w:t>
      </w:r>
      <w:r w:rsidR="00074365" w:rsidRPr="00A3369D">
        <w:rPr>
          <w:sz w:val="26"/>
          <w:szCs w:val="26"/>
          <w:rtl/>
        </w:rPr>
        <w:t xml:space="preserve"> </w:t>
      </w:r>
      <w:r w:rsidRPr="00A3369D">
        <w:rPr>
          <w:sz w:val="26"/>
          <w:szCs w:val="26"/>
          <w:rtl/>
        </w:rPr>
        <w:t>مستوى</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المصروفة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E10B4" w:rsidRPr="00A3369D">
        <w:rPr>
          <w:sz w:val="26"/>
          <w:szCs w:val="26"/>
          <w:rtl/>
        </w:rPr>
        <w:t>مركز التعاون البيئي الخارجي</w:t>
      </w:r>
      <w:r w:rsidR="00074365" w:rsidRPr="00A3369D">
        <w:rPr>
          <w:sz w:val="26"/>
          <w:szCs w:val="26"/>
          <w:rtl/>
        </w:rPr>
        <w:t xml:space="preserve"> </w:t>
      </w:r>
      <w:r w:rsidRPr="00A3369D">
        <w:rPr>
          <w:sz w:val="26"/>
          <w:szCs w:val="26"/>
          <w:rtl/>
        </w:rPr>
        <w:t>ومنه</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المستفيدين،</w:t>
      </w:r>
      <w:r w:rsidR="00074365" w:rsidRPr="00A3369D">
        <w:rPr>
          <w:sz w:val="26"/>
          <w:szCs w:val="26"/>
          <w:rtl/>
        </w:rPr>
        <w:t xml:space="preserve"> </w:t>
      </w:r>
      <w:r w:rsidRPr="00A3369D">
        <w:rPr>
          <w:sz w:val="26"/>
          <w:szCs w:val="26"/>
          <w:rtl/>
        </w:rPr>
        <w:t>وصرف</w:t>
      </w:r>
      <w:r w:rsidR="00074365" w:rsidRPr="00A3369D">
        <w:rPr>
          <w:sz w:val="26"/>
          <w:szCs w:val="26"/>
          <w:rtl/>
        </w:rPr>
        <w:t xml:space="preserve"> </w:t>
      </w:r>
      <w:r w:rsidRPr="00A3369D">
        <w:rPr>
          <w:sz w:val="26"/>
          <w:szCs w:val="26"/>
          <w:rtl/>
        </w:rPr>
        <w:t>الأموال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أقساط،</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يتماشى</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دورة</w:t>
      </w:r>
      <w:r w:rsidR="00074365" w:rsidRPr="00A3369D">
        <w:rPr>
          <w:sz w:val="26"/>
          <w:szCs w:val="26"/>
          <w:rtl/>
        </w:rPr>
        <w:t xml:space="preserve"> </w:t>
      </w:r>
      <w:r w:rsidRPr="00A3369D">
        <w:rPr>
          <w:sz w:val="26"/>
          <w:szCs w:val="26"/>
          <w:rtl/>
        </w:rPr>
        <w:t>إعداد</w:t>
      </w:r>
      <w:r w:rsidR="00074365" w:rsidRPr="00A3369D">
        <w:rPr>
          <w:sz w:val="26"/>
          <w:szCs w:val="26"/>
          <w:rtl/>
        </w:rPr>
        <w:t xml:space="preserve"> </w:t>
      </w:r>
      <w:r w:rsidRPr="00A3369D">
        <w:rPr>
          <w:sz w:val="26"/>
          <w:szCs w:val="26"/>
          <w:rtl/>
        </w:rPr>
        <w:t>تقارير</w:t>
      </w:r>
      <w:r w:rsidR="00074365" w:rsidRPr="00A3369D">
        <w:rPr>
          <w:sz w:val="26"/>
          <w:szCs w:val="26"/>
          <w:rtl/>
        </w:rPr>
        <w:t xml:space="preserve"> </w:t>
      </w:r>
      <w:r w:rsidRPr="00A3369D">
        <w:rPr>
          <w:sz w:val="26"/>
          <w:szCs w:val="26"/>
          <w:rtl/>
        </w:rPr>
        <w:t>مدتها</w:t>
      </w:r>
      <w:r w:rsidR="00074365" w:rsidRPr="00A3369D">
        <w:rPr>
          <w:sz w:val="26"/>
          <w:szCs w:val="26"/>
          <w:rtl/>
        </w:rPr>
        <w:t xml:space="preserve"> </w:t>
      </w:r>
      <w:r w:rsidRPr="00A3369D">
        <w:rPr>
          <w:sz w:val="26"/>
          <w:szCs w:val="26"/>
          <w:rtl/>
        </w:rPr>
        <w:t>ستة</w:t>
      </w:r>
      <w:r w:rsidR="00074365" w:rsidRPr="00A3369D">
        <w:rPr>
          <w:sz w:val="26"/>
          <w:szCs w:val="26"/>
          <w:rtl/>
        </w:rPr>
        <w:t xml:space="preserve"> </w:t>
      </w:r>
      <w:r w:rsidRPr="00A3369D">
        <w:rPr>
          <w:sz w:val="26"/>
          <w:szCs w:val="26"/>
          <w:rtl/>
        </w:rPr>
        <w:t>أشهر.</w:t>
      </w:r>
      <w:r w:rsidR="00074365" w:rsidRPr="00A3369D">
        <w:rPr>
          <w:sz w:val="26"/>
          <w:szCs w:val="26"/>
          <w:rtl/>
        </w:rPr>
        <w:t xml:space="preserve"> </w:t>
      </w:r>
      <w:r w:rsidRPr="00A3369D">
        <w:rPr>
          <w:sz w:val="26"/>
          <w:szCs w:val="26"/>
          <w:rtl/>
        </w:rPr>
        <w:t>وتسترشد</w:t>
      </w:r>
      <w:r w:rsidR="00074365" w:rsidRPr="00A3369D">
        <w:rPr>
          <w:sz w:val="26"/>
          <w:szCs w:val="26"/>
          <w:rtl/>
        </w:rPr>
        <w:t xml:space="preserve"> </w:t>
      </w:r>
      <w:r w:rsidRPr="00A3369D">
        <w:rPr>
          <w:sz w:val="26"/>
          <w:szCs w:val="26"/>
          <w:rtl/>
        </w:rPr>
        <w:t>عمليات</w:t>
      </w:r>
      <w:r w:rsidR="00074365" w:rsidRPr="00A3369D">
        <w:rPr>
          <w:sz w:val="26"/>
          <w:szCs w:val="26"/>
          <w:rtl/>
        </w:rPr>
        <w:t xml:space="preserve"> </w:t>
      </w:r>
      <w:r w:rsidRPr="00A3369D">
        <w:rPr>
          <w:sz w:val="26"/>
          <w:szCs w:val="26"/>
          <w:rtl/>
        </w:rPr>
        <w:t>الصرف</w:t>
      </w:r>
      <w:r w:rsidR="00074365" w:rsidRPr="00A3369D">
        <w:rPr>
          <w:sz w:val="26"/>
          <w:szCs w:val="26"/>
          <w:rtl/>
        </w:rPr>
        <w:t xml:space="preserve"> </w:t>
      </w:r>
      <w:r w:rsidRPr="00A3369D">
        <w:rPr>
          <w:sz w:val="26"/>
          <w:szCs w:val="26"/>
          <w:rtl/>
        </w:rPr>
        <w:t>بتوقعات</w:t>
      </w:r>
      <w:r w:rsidR="00074365" w:rsidRPr="00A3369D">
        <w:rPr>
          <w:sz w:val="26"/>
          <w:szCs w:val="26"/>
          <w:rtl/>
        </w:rPr>
        <w:t xml:space="preserve"> </w:t>
      </w:r>
      <w:r w:rsidRPr="00A3369D">
        <w:rPr>
          <w:sz w:val="26"/>
          <w:szCs w:val="26"/>
          <w:rtl/>
        </w:rPr>
        <w:t>التدفق</w:t>
      </w:r>
      <w:r w:rsidR="00074365" w:rsidRPr="00A3369D">
        <w:rPr>
          <w:sz w:val="26"/>
          <w:szCs w:val="26"/>
          <w:rtl/>
        </w:rPr>
        <w:t xml:space="preserve"> </w:t>
      </w:r>
      <w:r w:rsidRPr="00A3369D">
        <w:rPr>
          <w:sz w:val="26"/>
          <w:szCs w:val="26"/>
          <w:rtl/>
        </w:rPr>
        <w:t>النقدي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نهج</w:t>
      </w:r>
      <w:r w:rsidR="00074365" w:rsidRPr="00A3369D">
        <w:rPr>
          <w:sz w:val="26"/>
          <w:szCs w:val="26"/>
          <w:rtl/>
        </w:rPr>
        <w:t xml:space="preserve"> </w:t>
      </w:r>
      <w:r w:rsidR="00C65D2C" w:rsidRPr="00A3369D">
        <w:rPr>
          <w:sz w:val="26"/>
          <w:szCs w:val="26"/>
          <w:rtl/>
        </w:rPr>
        <w:t>ل</w:t>
      </w:r>
      <w:r w:rsidRPr="00A3369D">
        <w:rPr>
          <w:sz w:val="26"/>
          <w:szCs w:val="26"/>
          <w:rtl/>
        </w:rPr>
        <w:t>إعداد</w:t>
      </w:r>
      <w:r w:rsidR="00074365" w:rsidRPr="00A3369D">
        <w:rPr>
          <w:sz w:val="26"/>
          <w:szCs w:val="26"/>
          <w:rtl/>
        </w:rPr>
        <w:t xml:space="preserve"> </w:t>
      </w:r>
      <w:r w:rsidRPr="00A3369D">
        <w:rPr>
          <w:sz w:val="26"/>
          <w:szCs w:val="26"/>
          <w:rtl/>
        </w:rPr>
        <w:t>ميزانية</w:t>
      </w:r>
      <w:r w:rsidR="00074365" w:rsidRPr="00A3369D">
        <w:rPr>
          <w:sz w:val="26"/>
          <w:szCs w:val="26"/>
          <w:rtl/>
        </w:rPr>
        <w:t xml:space="preserve"> </w:t>
      </w:r>
      <w:r w:rsidRPr="00A3369D">
        <w:rPr>
          <w:sz w:val="26"/>
          <w:szCs w:val="26"/>
          <w:rtl/>
        </w:rPr>
        <w:t>قائم</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لضمان</w:t>
      </w:r>
      <w:r w:rsidR="00074365" w:rsidRPr="00A3369D">
        <w:rPr>
          <w:sz w:val="26"/>
          <w:szCs w:val="26"/>
          <w:rtl/>
        </w:rPr>
        <w:t xml:space="preserve"> </w:t>
      </w:r>
      <w:r w:rsidRPr="00A3369D">
        <w:rPr>
          <w:sz w:val="26"/>
          <w:szCs w:val="26"/>
          <w:rtl/>
        </w:rPr>
        <w:t>ارتباطها</w:t>
      </w:r>
      <w:r w:rsidR="00074365" w:rsidRPr="00A3369D">
        <w:rPr>
          <w:sz w:val="26"/>
          <w:szCs w:val="26"/>
          <w:rtl/>
        </w:rPr>
        <w:t xml:space="preserve"> </w:t>
      </w:r>
      <w:r w:rsidRPr="00A3369D">
        <w:rPr>
          <w:sz w:val="26"/>
          <w:szCs w:val="26"/>
          <w:rtl/>
        </w:rPr>
        <w:t>المباشر</w:t>
      </w:r>
      <w:r w:rsidR="00074365" w:rsidRPr="00A3369D">
        <w:rPr>
          <w:sz w:val="26"/>
          <w:szCs w:val="26"/>
          <w:rtl/>
        </w:rPr>
        <w:t xml:space="preserve"> </w:t>
      </w:r>
      <w:r w:rsidRPr="00A3369D">
        <w:rPr>
          <w:sz w:val="26"/>
          <w:szCs w:val="26"/>
          <w:rtl/>
        </w:rPr>
        <w:t>بأنشطة</w:t>
      </w:r>
      <w:r w:rsidR="00074365" w:rsidRPr="00A3369D">
        <w:rPr>
          <w:sz w:val="26"/>
          <w:szCs w:val="26"/>
          <w:rtl/>
        </w:rPr>
        <w:t xml:space="preserve"> </w:t>
      </w:r>
      <w:r w:rsidR="00C65D2C" w:rsidRPr="00A3369D">
        <w:rPr>
          <w:sz w:val="26"/>
          <w:szCs w:val="26"/>
          <w:rtl/>
        </w:rPr>
        <w:t>معينة</w:t>
      </w:r>
      <w:r w:rsidR="00074365" w:rsidRPr="00A3369D">
        <w:rPr>
          <w:sz w:val="26"/>
          <w:szCs w:val="26"/>
          <w:rtl/>
        </w:rPr>
        <w:t xml:space="preserve"> </w:t>
      </w:r>
      <w:r w:rsidRPr="00A3369D">
        <w:rPr>
          <w:sz w:val="26"/>
          <w:szCs w:val="26"/>
          <w:rtl/>
        </w:rPr>
        <w:t>ومحددة</w:t>
      </w:r>
      <w:r w:rsidR="00074365" w:rsidRPr="00A3369D">
        <w:rPr>
          <w:sz w:val="26"/>
          <w:szCs w:val="26"/>
          <w:rtl/>
        </w:rPr>
        <w:t xml:space="preserve"> </w:t>
      </w:r>
      <w:r w:rsidRPr="00A3369D">
        <w:rPr>
          <w:sz w:val="26"/>
          <w:szCs w:val="26"/>
          <w:rtl/>
        </w:rPr>
        <w:t>زمنيا،</w:t>
      </w:r>
      <w:r w:rsidR="00074365" w:rsidRPr="00A3369D">
        <w:rPr>
          <w:sz w:val="26"/>
          <w:szCs w:val="26"/>
          <w:rtl/>
        </w:rPr>
        <w:t xml:space="preserve"> </w:t>
      </w:r>
      <w:r w:rsidRPr="00A3369D">
        <w:rPr>
          <w:sz w:val="26"/>
          <w:szCs w:val="26"/>
          <w:rtl/>
        </w:rPr>
        <w:t>تعكس</w:t>
      </w:r>
      <w:r w:rsidR="00074365" w:rsidRPr="00A3369D">
        <w:rPr>
          <w:sz w:val="26"/>
          <w:szCs w:val="26"/>
          <w:rtl/>
        </w:rPr>
        <w:t xml:space="preserve"> </w:t>
      </w:r>
      <w:r w:rsidRPr="00A3369D">
        <w:rPr>
          <w:sz w:val="26"/>
          <w:szCs w:val="26"/>
          <w:rtl/>
        </w:rPr>
        <w:t>المتطلبات</w:t>
      </w:r>
      <w:r w:rsidR="00074365" w:rsidRPr="00A3369D">
        <w:rPr>
          <w:sz w:val="26"/>
          <w:szCs w:val="26"/>
          <w:rtl/>
        </w:rPr>
        <w:t xml:space="preserve"> </w:t>
      </w:r>
      <w:r w:rsidRPr="00A3369D">
        <w:rPr>
          <w:sz w:val="26"/>
          <w:szCs w:val="26"/>
          <w:rtl/>
        </w:rPr>
        <w:t>المالية</w:t>
      </w:r>
      <w:r w:rsidR="00074365" w:rsidRPr="00A3369D">
        <w:rPr>
          <w:sz w:val="26"/>
          <w:szCs w:val="26"/>
          <w:rtl/>
        </w:rPr>
        <w:t xml:space="preserve"> </w:t>
      </w:r>
      <w:r w:rsidRPr="00A3369D">
        <w:rPr>
          <w:sz w:val="26"/>
          <w:szCs w:val="26"/>
          <w:rtl/>
        </w:rPr>
        <w:t>اللازمة</w:t>
      </w:r>
      <w:r w:rsidR="00074365" w:rsidRPr="00A3369D">
        <w:rPr>
          <w:sz w:val="26"/>
          <w:szCs w:val="26"/>
          <w:rtl/>
        </w:rPr>
        <w:t xml:space="preserve"> </w:t>
      </w:r>
      <w:r w:rsidRPr="00A3369D">
        <w:rPr>
          <w:sz w:val="26"/>
          <w:szCs w:val="26"/>
          <w:rtl/>
        </w:rPr>
        <w:t>للوفاء</w:t>
      </w:r>
      <w:r w:rsidR="00074365" w:rsidRPr="00A3369D">
        <w:rPr>
          <w:sz w:val="26"/>
          <w:szCs w:val="26"/>
          <w:rtl/>
        </w:rPr>
        <w:t xml:space="preserve"> </w:t>
      </w:r>
      <w:r w:rsidRPr="00A3369D">
        <w:rPr>
          <w:sz w:val="26"/>
          <w:szCs w:val="26"/>
          <w:rtl/>
        </w:rPr>
        <w:t>بالالتزامات</w:t>
      </w:r>
      <w:r w:rsidR="00074365" w:rsidRPr="00A3369D">
        <w:rPr>
          <w:sz w:val="26"/>
          <w:szCs w:val="26"/>
          <w:rtl/>
        </w:rPr>
        <w:t xml:space="preserve"> </w:t>
      </w:r>
      <w:r w:rsidRPr="00A3369D">
        <w:rPr>
          <w:sz w:val="26"/>
          <w:szCs w:val="26"/>
          <w:rtl/>
        </w:rPr>
        <w:t>والحفاظ</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سيولة</w:t>
      </w:r>
      <w:r w:rsidR="00074365" w:rsidRPr="00A3369D">
        <w:rPr>
          <w:sz w:val="26"/>
          <w:szCs w:val="26"/>
          <w:rtl/>
        </w:rPr>
        <w:t xml:space="preserve"> </w:t>
      </w:r>
      <w:r w:rsidRPr="00A3369D">
        <w:rPr>
          <w:sz w:val="26"/>
          <w:szCs w:val="26"/>
          <w:rtl/>
        </w:rPr>
        <w:t>كافية</w:t>
      </w:r>
      <w:r w:rsidR="00074365" w:rsidRPr="00A3369D">
        <w:rPr>
          <w:sz w:val="26"/>
          <w:szCs w:val="26"/>
          <w:rtl/>
        </w:rPr>
        <w:t xml:space="preserve"> </w:t>
      </w:r>
      <w:r w:rsidRPr="00A3369D">
        <w:rPr>
          <w:sz w:val="26"/>
          <w:szCs w:val="26"/>
          <w:rtl/>
        </w:rPr>
        <w:t>للتنفيذ</w:t>
      </w:r>
      <w:r w:rsidR="00074365" w:rsidRPr="00A3369D">
        <w:rPr>
          <w:sz w:val="26"/>
          <w:szCs w:val="26"/>
          <w:rtl/>
        </w:rPr>
        <w:t xml:space="preserve"> </w:t>
      </w:r>
      <w:r w:rsidRPr="00A3369D">
        <w:rPr>
          <w:sz w:val="26"/>
          <w:szCs w:val="26"/>
          <w:rtl/>
        </w:rPr>
        <w:t>الفعال</w:t>
      </w:r>
      <w:r w:rsidR="00074365" w:rsidRPr="00A3369D">
        <w:rPr>
          <w:sz w:val="26"/>
          <w:szCs w:val="26"/>
          <w:rtl/>
        </w:rPr>
        <w:t xml:space="preserve"> </w:t>
      </w:r>
      <w:r w:rsidRPr="00A3369D">
        <w:rPr>
          <w:sz w:val="26"/>
          <w:szCs w:val="26"/>
          <w:rtl/>
        </w:rPr>
        <w:t>للمشروع.</w:t>
      </w:r>
      <w:r w:rsidR="00074365" w:rsidRPr="00A3369D">
        <w:rPr>
          <w:sz w:val="26"/>
          <w:szCs w:val="26"/>
          <w:rtl/>
        </w:rPr>
        <w:t xml:space="preserve"> </w:t>
      </w:r>
      <w:r w:rsidR="00C65D2C" w:rsidRPr="00A3369D">
        <w:rPr>
          <w:sz w:val="26"/>
          <w:szCs w:val="26"/>
          <w:rtl/>
        </w:rPr>
        <w:t>و</w:t>
      </w:r>
      <w:r w:rsidRPr="00A3369D">
        <w:rPr>
          <w:sz w:val="26"/>
          <w:szCs w:val="26"/>
          <w:rtl/>
        </w:rPr>
        <w:t>لتخفيف</w:t>
      </w:r>
      <w:r w:rsidR="00074365" w:rsidRPr="00A3369D">
        <w:rPr>
          <w:sz w:val="26"/>
          <w:szCs w:val="26"/>
          <w:rtl/>
        </w:rPr>
        <w:t xml:space="preserve"> </w:t>
      </w:r>
      <w:r w:rsidRPr="00A3369D">
        <w:rPr>
          <w:sz w:val="26"/>
          <w:szCs w:val="26"/>
          <w:rtl/>
        </w:rPr>
        <w:t>مخاطر</w:t>
      </w:r>
      <w:r w:rsidR="00074365" w:rsidRPr="00A3369D">
        <w:rPr>
          <w:sz w:val="26"/>
          <w:szCs w:val="26"/>
          <w:rtl/>
        </w:rPr>
        <w:t xml:space="preserve"> </w:t>
      </w:r>
      <w:r w:rsidRPr="00A3369D">
        <w:rPr>
          <w:sz w:val="26"/>
          <w:szCs w:val="26"/>
          <w:rtl/>
        </w:rPr>
        <w:t>تقلبات</w:t>
      </w:r>
      <w:r w:rsidR="00074365" w:rsidRPr="00A3369D">
        <w:rPr>
          <w:sz w:val="26"/>
          <w:szCs w:val="26"/>
          <w:rtl/>
        </w:rPr>
        <w:t xml:space="preserve"> </w:t>
      </w:r>
      <w:r w:rsidRPr="00A3369D">
        <w:rPr>
          <w:sz w:val="26"/>
          <w:szCs w:val="26"/>
          <w:rtl/>
        </w:rPr>
        <w:t>أسعار</w:t>
      </w:r>
      <w:r w:rsidR="00074365" w:rsidRPr="00A3369D">
        <w:rPr>
          <w:sz w:val="26"/>
          <w:szCs w:val="26"/>
          <w:rtl/>
        </w:rPr>
        <w:t xml:space="preserve"> </w:t>
      </w:r>
      <w:r w:rsidRPr="00A3369D">
        <w:rPr>
          <w:sz w:val="26"/>
          <w:szCs w:val="26"/>
          <w:rtl/>
        </w:rPr>
        <w:t>الصرف،</w:t>
      </w:r>
      <w:r w:rsidR="00074365" w:rsidRPr="00A3369D">
        <w:rPr>
          <w:sz w:val="26"/>
          <w:szCs w:val="26"/>
          <w:rtl/>
        </w:rPr>
        <w:t xml:space="preserve"> </w:t>
      </w:r>
      <w:r w:rsidRPr="00A3369D">
        <w:rPr>
          <w:sz w:val="26"/>
          <w:szCs w:val="26"/>
          <w:rtl/>
        </w:rPr>
        <w:t>يبلغ</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النفقات</w:t>
      </w:r>
      <w:r w:rsidR="00074365" w:rsidRPr="00A3369D">
        <w:rPr>
          <w:sz w:val="26"/>
          <w:szCs w:val="26"/>
          <w:rtl/>
        </w:rPr>
        <w:t xml:space="preserve"> </w:t>
      </w:r>
      <w:r w:rsidRPr="00A3369D">
        <w:rPr>
          <w:sz w:val="26"/>
          <w:szCs w:val="26"/>
          <w:rtl/>
        </w:rPr>
        <w:t>باستخدام</w:t>
      </w:r>
      <w:r w:rsidR="00074365" w:rsidRPr="00A3369D">
        <w:rPr>
          <w:sz w:val="26"/>
          <w:szCs w:val="26"/>
          <w:rtl/>
        </w:rPr>
        <w:t xml:space="preserve"> </w:t>
      </w:r>
      <w:r w:rsidRPr="00A3369D">
        <w:rPr>
          <w:sz w:val="26"/>
          <w:szCs w:val="26"/>
          <w:rtl/>
        </w:rPr>
        <w:t>سعر</w:t>
      </w:r>
      <w:r w:rsidR="00074365" w:rsidRPr="00A3369D">
        <w:rPr>
          <w:sz w:val="26"/>
          <w:szCs w:val="26"/>
          <w:rtl/>
        </w:rPr>
        <w:t xml:space="preserve"> </w:t>
      </w:r>
      <w:r w:rsidRPr="00A3369D">
        <w:rPr>
          <w:sz w:val="26"/>
          <w:szCs w:val="26"/>
          <w:rtl/>
        </w:rPr>
        <w:t>الصرف</w:t>
      </w:r>
      <w:r w:rsidR="00074365" w:rsidRPr="00A3369D">
        <w:rPr>
          <w:sz w:val="26"/>
          <w:szCs w:val="26"/>
          <w:rtl/>
        </w:rPr>
        <w:t xml:space="preserve"> </w:t>
      </w:r>
      <w:r w:rsidRPr="00A3369D">
        <w:rPr>
          <w:sz w:val="26"/>
          <w:szCs w:val="26"/>
          <w:rtl/>
        </w:rPr>
        <w:t>الفوري</w:t>
      </w:r>
      <w:r w:rsidR="00074365" w:rsidRPr="00A3369D">
        <w:rPr>
          <w:sz w:val="26"/>
          <w:szCs w:val="26"/>
          <w:rtl/>
        </w:rPr>
        <w:t xml:space="preserve"> </w:t>
      </w:r>
      <w:r w:rsidRPr="00A3369D">
        <w:rPr>
          <w:sz w:val="26"/>
          <w:szCs w:val="26"/>
          <w:rtl/>
        </w:rPr>
        <w:t>وقت</w:t>
      </w:r>
      <w:r w:rsidR="00074365" w:rsidRPr="00A3369D">
        <w:rPr>
          <w:sz w:val="26"/>
          <w:szCs w:val="26"/>
          <w:rtl/>
        </w:rPr>
        <w:t xml:space="preserve"> </w:t>
      </w:r>
      <w:r w:rsidRPr="00A3369D">
        <w:rPr>
          <w:sz w:val="26"/>
          <w:szCs w:val="26"/>
          <w:rtl/>
        </w:rPr>
        <w:t>كل</w:t>
      </w:r>
      <w:r w:rsidR="00074365" w:rsidRPr="00A3369D">
        <w:rPr>
          <w:sz w:val="26"/>
          <w:szCs w:val="26"/>
          <w:rtl/>
        </w:rPr>
        <w:t xml:space="preserve"> </w:t>
      </w:r>
      <w:r w:rsidRPr="00A3369D">
        <w:rPr>
          <w:sz w:val="26"/>
          <w:szCs w:val="26"/>
          <w:rtl/>
        </w:rPr>
        <w:t>تحويل</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BE10B4" w:rsidRPr="00A3369D">
        <w:rPr>
          <w:sz w:val="26"/>
          <w:szCs w:val="26"/>
          <w:rtl/>
        </w:rPr>
        <w:t xml:space="preserve">مركز التعاون البيئي </w:t>
      </w:r>
      <w:r w:rsidR="00BE10B4" w:rsidRPr="00A3369D">
        <w:rPr>
          <w:sz w:val="26"/>
          <w:szCs w:val="26"/>
          <w:rtl/>
        </w:rPr>
        <w:lastRenderedPageBreak/>
        <w:t>الخارجي</w:t>
      </w:r>
      <w:r w:rsidRPr="00A3369D">
        <w:rPr>
          <w:sz w:val="26"/>
          <w:szCs w:val="26"/>
          <w:rtl/>
        </w:rPr>
        <w:t>.</w:t>
      </w:r>
      <w:r w:rsidR="00074365" w:rsidRPr="00A3369D">
        <w:rPr>
          <w:sz w:val="26"/>
          <w:szCs w:val="26"/>
          <w:rtl/>
        </w:rPr>
        <w:t xml:space="preserve"> </w:t>
      </w:r>
      <w:r w:rsidRPr="00A3369D">
        <w:rPr>
          <w:sz w:val="26"/>
          <w:szCs w:val="26"/>
          <w:rtl/>
        </w:rPr>
        <w:t>ويتعين</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الإفصاح</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معايير</w:t>
      </w:r>
      <w:r w:rsidR="00074365" w:rsidRPr="00A3369D">
        <w:rPr>
          <w:sz w:val="26"/>
          <w:szCs w:val="26"/>
          <w:rtl/>
        </w:rPr>
        <w:t xml:space="preserve"> </w:t>
      </w:r>
      <w:r w:rsidRPr="00A3369D">
        <w:rPr>
          <w:sz w:val="26"/>
          <w:szCs w:val="26"/>
          <w:rtl/>
        </w:rPr>
        <w:t>التعاقد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الباطن</w:t>
      </w:r>
      <w:r w:rsidR="00074365" w:rsidRPr="00A3369D">
        <w:rPr>
          <w:sz w:val="26"/>
          <w:szCs w:val="26"/>
          <w:rtl/>
        </w:rPr>
        <w:t xml:space="preserve"> </w:t>
      </w:r>
      <w:r w:rsidRPr="00A3369D">
        <w:rPr>
          <w:sz w:val="26"/>
          <w:szCs w:val="26"/>
          <w:rtl/>
        </w:rPr>
        <w:t>عند</w:t>
      </w:r>
      <w:r w:rsidR="00074365" w:rsidRPr="00A3369D">
        <w:rPr>
          <w:sz w:val="26"/>
          <w:szCs w:val="26"/>
          <w:rtl/>
        </w:rPr>
        <w:t xml:space="preserve"> </w:t>
      </w:r>
      <w:r w:rsidRPr="00A3369D">
        <w:rPr>
          <w:sz w:val="26"/>
          <w:szCs w:val="26"/>
          <w:rtl/>
        </w:rPr>
        <w:t>توقيع</w:t>
      </w:r>
      <w:r w:rsidR="00074365" w:rsidRPr="00A3369D">
        <w:rPr>
          <w:sz w:val="26"/>
          <w:szCs w:val="26"/>
          <w:rtl/>
        </w:rPr>
        <w:t xml:space="preserve"> </w:t>
      </w:r>
      <w:r w:rsidR="00C65D2C" w:rsidRPr="00A3369D">
        <w:rPr>
          <w:sz w:val="26"/>
          <w:szCs w:val="26"/>
          <w:rtl/>
        </w:rPr>
        <w:t>اتفاق التعاون بشأن المشروع</w:t>
      </w:r>
      <w:r w:rsidRPr="00A3369D">
        <w:rPr>
          <w:sz w:val="26"/>
          <w:szCs w:val="26"/>
          <w:rtl/>
        </w:rPr>
        <w:t>.</w:t>
      </w:r>
      <w:r w:rsidR="00074365" w:rsidRPr="00A3369D">
        <w:rPr>
          <w:sz w:val="26"/>
          <w:szCs w:val="26"/>
          <w:rtl/>
        </w:rPr>
        <w:t xml:space="preserve"> </w:t>
      </w:r>
      <w:r w:rsidRPr="00A3369D">
        <w:rPr>
          <w:sz w:val="26"/>
          <w:szCs w:val="26"/>
          <w:rtl/>
        </w:rPr>
        <w:t>و</w:t>
      </w:r>
      <w:r w:rsidR="00C65D2C" w:rsidRPr="00A3369D">
        <w:rPr>
          <w:sz w:val="26"/>
          <w:szCs w:val="26"/>
          <w:rtl/>
        </w:rPr>
        <w:t>ي</w:t>
      </w:r>
      <w:r w:rsidRPr="00A3369D">
        <w:rPr>
          <w:sz w:val="26"/>
          <w:szCs w:val="26"/>
          <w:rtl/>
        </w:rPr>
        <w:t>حدد</w:t>
      </w:r>
      <w:r w:rsidR="00074365" w:rsidRPr="00A3369D">
        <w:rPr>
          <w:sz w:val="26"/>
          <w:szCs w:val="26"/>
          <w:rtl/>
        </w:rPr>
        <w:t xml:space="preserve"> </w:t>
      </w:r>
      <w:r w:rsidR="00C65D2C" w:rsidRPr="00A3369D">
        <w:rPr>
          <w:sz w:val="26"/>
          <w:szCs w:val="26"/>
          <w:rtl/>
        </w:rPr>
        <w:t>اتفاق التعاون بشأن المشروع</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المتعاقد</w:t>
      </w:r>
      <w:r w:rsidR="00074365" w:rsidRPr="00A3369D">
        <w:rPr>
          <w:sz w:val="26"/>
          <w:szCs w:val="26"/>
          <w:rtl/>
        </w:rPr>
        <w:t xml:space="preserve"> </w:t>
      </w:r>
      <w:r w:rsidRPr="00A3369D">
        <w:rPr>
          <w:sz w:val="26"/>
          <w:szCs w:val="26"/>
          <w:rtl/>
        </w:rPr>
        <w:t>عليها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الباطن</w:t>
      </w:r>
      <w:r w:rsidR="00074365" w:rsidRPr="00A3369D">
        <w:rPr>
          <w:sz w:val="26"/>
          <w:szCs w:val="26"/>
          <w:rtl/>
        </w:rPr>
        <w:t xml:space="preserve"> </w:t>
      </w:r>
      <w:r w:rsidRPr="00A3369D">
        <w:rPr>
          <w:sz w:val="26"/>
          <w:szCs w:val="26"/>
          <w:rtl/>
        </w:rPr>
        <w:t>بوضوح</w:t>
      </w:r>
      <w:r w:rsidR="00074365" w:rsidRPr="00A3369D">
        <w:rPr>
          <w:sz w:val="26"/>
          <w:szCs w:val="26"/>
          <w:rtl/>
        </w:rPr>
        <w:t xml:space="preserve"> </w:t>
      </w:r>
      <w:r w:rsidRPr="00A3369D">
        <w:rPr>
          <w:sz w:val="26"/>
          <w:szCs w:val="26"/>
          <w:rtl/>
        </w:rPr>
        <w:t>لضمان</w:t>
      </w:r>
      <w:r w:rsidR="00074365" w:rsidRPr="00A3369D">
        <w:rPr>
          <w:sz w:val="26"/>
          <w:szCs w:val="26"/>
          <w:rtl/>
        </w:rPr>
        <w:t xml:space="preserve"> </w:t>
      </w:r>
      <w:r w:rsidRPr="00A3369D">
        <w:rPr>
          <w:sz w:val="26"/>
          <w:szCs w:val="26"/>
          <w:rtl/>
        </w:rPr>
        <w:t>الشفافية</w:t>
      </w:r>
      <w:r w:rsidR="00074365" w:rsidRPr="00A3369D">
        <w:rPr>
          <w:sz w:val="26"/>
          <w:szCs w:val="26"/>
          <w:rtl/>
        </w:rPr>
        <w:t xml:space="preserve"> </w:t>
      </w:r>
      <w:r w:rsidRPr="00A3369D">
        <w:rPr>
          <w:sz w:val="26"/>
          <w:szCs w:val="26"/>
          <w:rtl/>
        </w:rPr>
        <w:t>والمساءلة.</w:t>
      </w:r>
      <w:r w:rsidR="00074365" w:rsidRPr="00A3369D">
        <w:rPr>
          <w:sz w:val="26"/>
          <w:szCs w:val="26"/>
          <w:rtl/>
        </w:rPr>
        <w:t xml:space="preserve"> </w:t>
      </w:r>
      <w:r w:rsidRPr="00A3369D">
        <w:rPr>
          <w:sz w:val="26"/>
          <w:szCs w:val="26"/>
          <w:rtl/>
        </w:rPr>
        <w:t>وكما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1</w:t>
      </w:r>
      <w:r w:rsidR="00074365" w:rsidRPr="00A3369D">
        <w:rPr>
          <w:sz w:val="26"/>
          <w:szCs w:val="26"/>
          <w:rtl/>
        </w:rPr>
        <w:t xml:space="preserve"> </w:t>
      </w:r>
      <w:r w:rsidRPr="00A3369D">
        <w:rPr>
          <w:sz w:val="26"/>
          <w:szCs w:val="26"/>
          <w:rtl/>
        </w:rPr>
        <w:t>أعلاه،</w:t>
      </w:r>
      <w:r w:rsidR="00074365" w:rsidRPr="00A3369D">
        <w:rPr>
          <w:sz w:val="26"/>
          <w:szCs w:val="26"/>
          <w:rtl/>
        </w:rPr>
        <w:t xml:space="preserve"> </w:t>
      </w:r>
      <w:r w:rsidRPr="00A3369D">
        <w:rPr>
          <w:sz w:val="26"/>
          <w:szCs w:val="26"/>
          <w:rtl/>
        </w:rPr>
        <w:t>يبلغ</w:t>
      </w:r>
      <w:r w:rsidR="00074365" w:rsidRPr="00A3369D">
        <w:rPr>
          <w:sz w:val="26"/>
          <w:szCs w:val="26"/>
          <w:rtl/>
        </w:rPr>
        <w:t xml:space="preserve"> </w:t>
      </w:r>
      <w:r w:rsidRPr="00A3369D">
        <w:rPr>
          <w:sz w:val="26"/>
          <w:szCs w:val="26"/>
          <w:rtl/>
        </w:rPr>
        <w:t>الرصيد</w:t>
      </w:r>
      <w:r w:rsidR="00074365" w:rsidRPr="00A3369D">
        <w:rPr>
          <w:sz w:val="26"/>
          <w:szCs w:val="26"/>
          <w:rtl/>
        </w:rPr>
        <w:t xml:space="preserve"> </w:t>
      </w:r>
      <w:r w:rsidRPr="00A3369D">
        <w:rPr>
          <w:sz w:val="26"/>
          <w:szCs w:val="26"/>
          <w:rtl/>
        </w:rPr>
        <w:t>الحالي</w:t>
      </w:r>
      <w:r w:rsidR="00074365" w:rsidRPr="00A3369D">
        <w:rPr>
          <w:sz w:val="26"/>
          <w:szCs w:val="26"/>
          <w:rtl/>
        </w:rPr>
        <w:t xml:space="preserve"> </w:t>
      </w:r>
      <w:r w:rsidRPr="00A3369D">
        <w:rPr>
          <w:sz w:val="26"/>
          <w:szCs w:val="26"/>
          <w:rtl/>
        </w:rPr>
        <w:t>للأموال</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يحتفظ</w:t>
      </w:r>
      <w:r w:rsidR="00074365" w:rsidRPr="00A3369D">
        <w:rPr>
          <w:sz w:val="26"/>
          <w:szCs w:val="26"/>
          <w:rtl/>
        </w:rPr>
        <w:t xml:space="preserve"> </w:t>
      </w:r>
      <w:r w:rsidRPr="00A3369D">
        <w:rPr>
          <w:sz w:val="26"/>
          <w:szCs w:val="26"/>
          <w:rtl/>
        </w:rPr>
        <w:t>بها</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Pr="00A3369D">
        <w:rPr>
          <w:sz w:val="26"/>
          <w:szCs w:val="26"/>
          <w:rtl/>
        </w:rPr>
        <w:t>866,989</w:t>
      </w:r>
      <w:r w:rsidR="00074365" w:rsidRPr="00A3369D">
        <w:rPr>
          <w:sz w:val="26"/>
          <w:szCs w:val="26"/>
          <w:rtl/>
        </w:rPr>
        <w:t xml:space="preserve"> </w:t>
      </w:r>
      <w:r w:rsidRPr="00A3369D">
        <w:rPr>
          <w:sz w:val="26"/>
          <w:szCs w:val="26"/>
          <w:rtl/>
        </w:rPr>
        <w:t>دولارا</w:t>
      </w:r>
      <w:r w:rsidR="00074365" w:rsidRPr="00A3369D">
        <w:rPr>
          <w:sz w:val="26"/>
          <w:szCs w:val="26"/>
          <w:rtl/>
        </w:rPr>
        <w:t xml:space="preserve"> </w:t>
      </w:r>
      <w:r w:rsidRPr="00A3369D">
        <w:rPr>
          <w:sz w:val="26"/>
          <w:szCs w:val="26"/>
          <w:rtl/>
        </w:rPr>
        <w:t>أمريكيا،</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يمثل</w:t>
      </w:r>
      <w:r w:rsidR="00074365" w:rsidRPr="00A3369D">
        <w:rPr>
          <w:sz w:val="26"/>
          <w:szCs w:val="26"/>
          <w:rtl/>
        </w:rPr>
        <w:t xml:space="preserve"> </w:t>
      </w:r>
      <w:r w:rsidRPr="00A3369D">
        <w:rPr>
          <w:sz w:val="26"/>
          <w:szCs w:val="26"/>
          <w:rtl/>
        </w:rPr>
        <w:t>7.4</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إجمالي</w:t>
      </w:r>
      <w:r w:rsidR="00074365" w:rsidRPr="00A3369D">
        <w:rPr>
          <w:sz w:val="26"/>
          <w:szCs w:val="26"/>
          <w:rtl/>
        </w:rPr>
        <w:t xml:space="preserve"> </w:t>
      </w:r>
      <w:r w:rsidRPr="00A3369D">
        <w:rPr>
          <w:sz w:val="26"/>
          <w:szCs w:val="26"/>
          <w:rtl/>
        </w:rPr>
        <w:t>التمويل</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حوله</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633C46" w:rsidRPr="00A3369D">
        <w:rPr>
          <w:sz w:val="26"/>
          <w:szCs w:val="26"/>
          <w:rtl/>
        </w:rPr>
        <w:t>مركز التعاون البيئي الخارجي</w:t>
      </w:r>
      <w:r w:rsidRPr="00A3369D">
        <w:rPr>
          <w:sz w:val="26"/>
          <w:szCs w:val="26"/>
          <w:rtl/>
        </w:rPr>
        <w:t>.</w:t>
      </w:r>
      <w:r w:rsidR="00074365" w:rsidRPr="00A3369D">
        <w:rPr>
          <w:sz w:val="26"/>
          <w:szCs w:val="26"/>
          <w:rtl/>
        </w:rPr>
        <w:t xml:space="preserve"> </w:t>
      </w:r>
      <w:r w:rsidRPr="00A3369D">
        <w:rPr>
          <w:sz w:val="26"/>
          <w:szCs w:val="26"/>
          <w:rtl/>
        </w:rPr>
        <w:t>وسيواصل</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00EC5F4C" w:rsidRPr="00A3369D">
        <w:rPr>
          <w:sz w:val="26"/>
          <w:szCs w:val="26"/>
          <w:rtl/>
        </w:rPr>
        <w:t>رصد</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0098564C" w:rsidRPr="00A3369D">
        <w:rPr>
          <w:sz w:val="26"/>
          <w:szCs w:val="26"/>
          <w:rtl/>
        </w:rPr>
        <w:t>مركز التعاون البيئي الخارجي</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المستفيدة</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كثب</w:t>
      </w:r>
      <w:r w:rsidR="00074365" w:rsidRPr="00A3369D">
        <w:rPr>
          <w:sz w:val="26"/>
          <w:szCs w:val="26"/>
          <w:rtl/>
        </w:rPr>
        <w:t xml:space="preserve"> </w:t>
      </w:r>
      <w:r w:rsidRPr="00A3369D">
        <w:rPr>
          <w:sz w:val="26"/>
          <w:szCs w:val="26"/>
          <w:rtl/>
        </w:rPr>
        <w:t>قبل</w:t>
      </w:r>
      <w:r w:rsidR="00074365" w:rsidRPr="00A3369D">
        <w:rPr>
          <w:sz w:val="26"/>
          <w:szCs w:val="26"/>
          <w:rtl/>
        </w:rPr>
        <w:t xml:space="preserve"> </w:t>
      </w:r>
      <w:r w:rsidRPr="00A3369D">
        <w:rPr>
          <w:sz w:val="26"/>
          <w:szCs w:val="26"/>
          <w:rtl/>
        </w:rPr>
        <w:t>صرف</w:t>
      </w:r>
      <w:r w:rsidR="00074365" w:rsidRPr="00A3369D">
        <w:rPr>
          <w:sz w:val="26"/>
          <w:szCs w:val="26"/>
          <w:rtl/>
        </w:rPr>
        <w:t xml:space="preserve"> </w:t>
      </w:r>
      <w:r w:rsidRPr="00A3369D">
        <w:rPr>
          <w:sz w:val="26"/>
          <w:szCs w:val="26"/>
          <w:rtl/>
        </w:rPr>
        <w:t>أي</w:t>
      </w:r>
      <w:r w:rsidR="00074365" w:rsidRPr="00A3369D">
        <w:rPr>
          <w:sz w:val="26"/>
          <w:szCs w:val="26"/>
          <w:rtl/>
        </w:rPr>
        <w:t xml:space="preserve"> </w:t>
      </w:r>
      <w:r w:rsidRPr="00A3369D">
        <w:rPr>
          <w:sz w:val="26"/>
          <w:szCs w:val="26"/>
          <w:rtl/>
        </w:rPr>
        <w:t>أموال</w:t>
      </w:r>
      <w:r w:rsidR="00074365" w:rsidRPr="00A3369D">
        <w:rPr>
          <w:sz w:val="26"/>
          <w:szCs w:val="26"/>
          <w:rtl/>
        </w:rPr>
        <w:t xml:space="preserve"> </w:t>
      </w:r>
      <w:r w:rsidRPr="00A3369D">
        <w:rPr>
          <w:sz w:val="26"/>
          <w:szCs w:val="26"/>
          <w:rtl/>
        </w:rPr>
        <w:t>إضافية.</w:t>
      </w:r>
      <w:r w:rsidR="00074365" w:rsidRPr="00A3369D">
        <w:rPr>
          <w:sz w:val="26"/>
          <w:szCs w:val="26"/>
          <w:rtl/>
        </w:rPr>
        <w:t xml:space="preserve"> </w:t>
      </w:r>
    </w:p>
    <w:p w14:paraId="525DE37C" w14:textId="75CB762C" w:rsidR="00876ABD" w:rsidRPr="00A3369D" w:rsidRDefault="00876ABD" w:rsidP="00D96550">
      <w:pPr>
        <w:pStyle w:val="ListParagraph"/>
        <w:keepNext/>
        <w:keepLines/>
        <w:bidi/>
        <w:spacing w:after="240"/>
        <w:ind w:left="0"/>
        <w:contextualSpacing w:val="0"/>
        <w:rPr>
          <w:sz w:val="26"/>
          <w:szCs w:val="26"/>
          <w:u w:val="single"/>
        </w:rPr>
      </w:pPr>
      <w:r w:rsidRPr="00A3369D">
        <w:rPr>
          <w:sz w:val="26"/>
          <w:szCs w:val="26"/>
          <w:u w:val="single"/>
          <w:rtl/>
        </w:rPr>
        <w:t>خطة</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الثامنة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00C155C1" w:rsidRPr="00A3369D">
        <w:rPr>
          <w:sz w:val="26"/>
          <w:szCs w:val="26"/>
          <w:u w:val="single"/>
          <w:rtl/>
        </w:rPr>
        <w:t>قطاع الخدمة</w:t>
      </w:r>
    </w:p>
    <w:p w14:paraId="76ECEF2D" w14:textId="2C109C39" w:rsidR="00876ABD"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سيتم</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التالية</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00271B7C" w:rsidRPr="00A3369D">
        <w:rPr>
          <w:sz w:val="26"/>
          <w:szCs w:val="26"/>
          <w:rtl/>
        </w:rPr>
        <w:t>يناير/كانون الثاني</w:t>
      </w:r>
      <w:r w:rsidR="00074365" w:rsidRPr="00A3369D">
        <w:rPr>
          <w:sz w:val="26"/>
          <w:szCs w:val="26"/>
          <w:rtl/>
        </w:rPr>
        <w:t xml:space="preserve"> </w:t>
      </w:r>
      <w:r w:rsidRPr="00A3369D">
        <w:rPr>
          <w:sz w:val="26"/>
          <w:szCs w:val="26"/>
          <w:rtl/>
        </w:rPr>
        <w:t>2026</w:t>
      </w:r>
      <w:r w:rsidR="00074365" w:rsidRPr="00A3369D">
        <w:rPr>
          <w:sz w:val="26"/>
          <w:szCs w:val="26"/>
          <w:rtl/>
        </w:rPr>
        <w:t xml:space="preserve"> </w:t>
      </w:r>
      <w:r w:rsidRPr="00A3369D">
        <w:rPr>
          <w:sz w:val="26"/>
          <w:szCs w:val="26"/>
          <w:rtl/>
        </w:rPr>
        <w:t>و</w:t>
      </w:r>
      <w:r w:rsidR="00094622" w:rsidRPr="00A3369D">
        <w:rPr>
          <w:sz w:val="26"/>
          <w:szCs w:val="26"/>
          <w:rtl/>
        </w:rPr>
        <w:t>ديسمبر/كانون الأول</w:t>
      </w:r>
      <w:r w:rsidR="00074365" w:rsidRPr="00A3369D">
        <w:rPr>
          <w:sz w:val="26"/>
          <w:szCs w:val="26"/>
          <w:rtl/>
        </w:rPr>
        <w:t xml:space="preserve"> </w:t>
      </w:r>
      <w:r w:rsidRPr="00A3369D">
        <w:rPr>
          <w:sz w:val="26"/>
          <w:szCs w:val="26"/>
          <w:rtl/>
        </w:rPr>
        <w:t>2027</w:t>
      </w:r>
      <w:r w:rsidR="00074365" w:rsidRPr="00A3369D">
        <w:rPr>
          <w:sz w:val="26"/>
          <w:szCs w:val="26"/>
          <w:rtl/>
        </w:rPr>
        <w:t>:</w:t>
      </w:r>
    </w:p>
    <w:p w14:paraId="7AA07719" w14:textId="56ED15DC" w:rsidR="00876ABD" w:rsidRPr="00A3369D" w:rsidRDefault="00876ABD" w:rsidP="00847EC7">
      <w:pPr>
        <w:pStyle w:val="ListParagraph"/>
        <w:widowControl w:val="0"/>
        <w:numPr>
          <w:ilvl w:val="0"/>
          <w:numId w:val="33"/>
        </w:numPr>
        <w:bidi/>
        <w:spacing w:after="240"/>
        <w:ind w:left="1422" w:hanging="709"/>
        <w:contextualSpacing w:val="0"/>
        <w:rPr>
          <w:sz w:val="26"/>
          <w:szCs w:val="26"/>
        </w:rPr>
      </w:pPr>
      <w:r w:rsidRPr="00A3369D">
        <w:rPr>
          <w:sz w:val="26"/>
          <w:szCs w:val="26"/>
          <w:rtl/>
        </w:rPr>
        <w:t>تعزيز</w:t>
      </w:r>
      <w:r w:rsidR="00074365" w:rsidRPr="00A3369D">
        <w:rPr>
          <w:sz w:val="26"/>
          <w:szCs w:val="26"/>
          <w:rtl/>
        </w:rPr>
        <w:t xml:space="preserve"> </w:t>
      </w:r>
      <w:r w:rsidRPr="00A3369D">
        <w:rPr>
          <w:sz w:val="26"/>
          <w:szCs w:val="26"/>
          <w:rtl/>
        </w:rPr>
        <w:t>البحث</w:t>
      </w:r>
      <w:r w:rsidR="00074365" w:rsidRPr="00A3369D">
        <w:rPr>
          <w:sz w:val="26"/>
          <w:szCs w:val="26"/>
          <w:rtl/>
        </w:rPr>
        <w:t xml:space="preserve"> </w:t>
      </w:r>
      <w:r w:rsidRPr="00A3369D">
        <w:rPr>
          <w:sz w:val="26"/>
          <w:szCs w:val="26"/>
          <w:rtl/>
        </w:rPr>
        <w:t>والتنسيق</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مجال</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00C920FC" w:rsidRPr="00A3369D">
        <w:rPr>
          <w:sz w:val="26"/>
          <w:szCs w:val="26"/>
          <w:rtl/>
          <w:lang w:val="en-US" w:bidi="ar-EG"/>
        </w:rPr>
        <w:t xml:space="preserve">المشتركة </w:t>
      </w:r>
      <w:r w:rsidRPr="00A3369D">
        <w:rPr>
          <w:sz w:val="26"/>
          <w:szCs w:val="26"/>
          <w:rtl/>
        </w:rPr>
        <w:t>بين</w:t>
      </w:r>
      <w:r w:rsidR="00074365" w:rsidRPr="00A3369D">
        <w:rPr>
          <w:sz w:val="26"/>
          <w:szCs w:val="26"/>
          <w:rtl/>
        </w:rPr>
        <w:t xml:space="preserve"> </w:t>
      </w:r>
      <w:r w:rsidRPr="00A3369D">
        <w:rPr>
          <w:sz w:val="26"/>
          <w:szCs w:val="26"/>
          <w:rtl/>
        </w:rPr>
        <w:t>الوكالات</w:t>
      </w:r>
      <w:r w:rsidR="00074365" w:rsidRPr="00A3369D">
        <w:rPr>
          <w:sz w:val="26"/>
          <w:szCs w:val="26"/>
          <w:rtl/>
        </w:rPr>
        <w:t xml:space="preserve"> </w:t>
      </w:r>
      <w:r w:rsidRPr="00A3369D">
        <w:rPr>
          <w:sz w:val="26"/>
          <w:szCs w:val="26"/>
          <w:rtl/>
        </w:rPr>
        <w:t>تحضيرا</w:t>
      </w:r>
      <w:r w:rsidR="00074365" w:rsidRPr="00A3369D">
        <w:rPr>
          <w:sz w:val="26"/>
          <w:szCs w:val="26"/>
          <w:rtl/>
        </w:rPr>
        <w:t xml:space="preserve"> </w:t>
      </w:r>
      <w:r w:rsidRPr="00A3369D">
        <w:rPr>
          <w:sz w:val="26"/>
          <w:szCs w:val="26"/>
          <w:rtl/>
        </w:rPr>
        <w:t>للخطة</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لتنفيذ</w:t>
      </w:r>
      <w:r w:rsidR="00074365" w:rsidRPr="00A3369D">
        <w:rPr>
          <w:sz w:val="26"/>
          <w:szCs w:val="26"/>
          <w:rtl/>
        </w:rPr>
        <w:t xml:space="preserve"> </w:t>
      </w:r>
      <w:r w:rsidRPr="00A3369D">
        <w:rPr>
          <w:sz w:val="26"/>
          <w:szCs w:val="26"/>
          <w:rtl/>
        </w:rPr>
        <w:t>بروتوكول</w:t>
      </w:r>
      <w:r w:rsidR="00074365" w:rsidRPr="00A3369D">
        <w:rPr>
          <w:sz w:val="26"/>
          <w:szCs w:val="26"/>
          <w:rtl/>
        </w:rPr>
        <w:t xml:space="preserve"> </w:t>
      </w:r>
      <w:r w:rsidRPr="00A3369D">
        <w:rPr>
          <w:sz w:val="26"/>
          <w:szCs w:val="26"/>
          <w:rtl/>
        </w:rPr>
        <w:t>مونتريال</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لطبقة</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(2025-2030)،</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تقييمات</w:t>
      </w:r>
      <w:r w:rsidR="00074365" w:rsidRPr="00A3369D">
        <w:rPr>
          <w:sz w:val="26"/>
          <w:szCs w:val="26"/>
          <w:rtl/>
        </w:rPr>
        <w:t xml:space="preserve"> </w:t>
      </w:r>
      <w:r w:rsidRPr="00A3369D">
        <w:rPr>
          <w:sz w:val="26"/>
          <w:szCs w:val="26"/>
          <w:rtl/>
        </w:rPr>
        <w:t>الموزعين</w:t>
      </w:r>
      <w:r w:rsidR="00074365" w:rsidRPr="00A3369D">
        <w:rPr>
          <w:sz w:val="26"/>
          <w:szCs w:val="26"/>
          <w:rtl/>
        </w:rPr>
        <w:t xml:space="preserve"> </w:t>
      </w:r>
      <w:r w:rsidRPr="00A3369D">
        <w:rPr>
          <w:sz w:val="26"/>
          <w:szCs w:val="26"/>
          <w:rtl/>
        </w:rPr>
        <w:t>والمستخدمين</w:t>
      </w:r>
      <w:r w:rsidR="00074365" w:rsidRPr="00A3369D">
        <w:rPr>
          <w:sz w:val="26"/>
          <w:szCs w:val="26"/>
          <w:rtl/>
        </w:rPr>
        <w:t xml:space="preserve"> </w:t>
      </w:r>
      <w:r w:rsidRPr="00A3369D">
        <w:rPr>
          <w:sz w:val="26"/>
          <w:szCs w:val="26"/>
          <w:rtl/>
        </w:rPr>
        <w:t>النهائيين</w:t>
      </w:r>
      <w:r w:rsidR="00074365" w:rsidRPr="00A3369D">
        <w:rPr>
          <w:sz w:val="26"/>
          <w:szCs w:val="26"/>
          <w:rtl/>
        </w:rPr>
        <w:t xml:space="preserve"> </w:t>
      </w:r>
      <w:r w:rsidRPr="00A3369D">
        <w:rPr>
          <w:sz w:val="26"/>
          <w:szCs w:val="26"/>
          <w:rtl/>
        </w:rPr>
        <w:t>لضمان</w:t>
      </w:r>
      <w:r w:rsidR="00074365" w:rsidRPr="00A3369D">
        <w:rPr>
          <w:sz w:val="26"/>
          <w:szCs w:val="26"/>
          <w:rtl/>
        </w:rPr>
        <w:t xml:space="preserve"> </w:t>
      </w:r>
      <w:r w:rsidRPr="00A3369D">
        <w:rPr>
          <w:sz w:val="26"/>
          <w:szCs w:val="26"/>
          <w:rtl/>
        </w:rPr>
        <w:t>دقة</w:t>
      </w:r>
      <w:r w:rsidR="00074365" w:rsidRPr="00A3369D">
        <w:rPr>
          <w:sz w:val="26"/>
          <w:szCs w:val="26"/>
          <w:rtl/>
        </w:rPr>
        <w:t xml:space="preserve"> </w:t>
      </w:r>
      <w:r w:rsidRPr="00A3369D">
        <w:rPr>
          <w:sz w:val="26"/>
          <w:szCs w:val="26"/>
          <w:rtl/>
        </w:rPr>
        <w:t>بيانات</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ودراسة</w:t>
      </w:r>
      <w:r w:rsidR="00074365" w:rsidRPr="00A3369D">
        <w:rPr>
          <w:sz w:val="26"/>
          <w:szCs w:val="26"/>
          <w:rtl/>
        </w:rPr>
        <w:t xml:space="preserve"> </w:t>
      </w:r>
      <w:r w:rsidRPr="00A3369D">
        <w:rPr>
          <w:sz w:val="26"/>
          <w:szCs w:val="26"/>
          <w:rtl/>
        </w:rPr>
        <w:t>جدوى</w:t>
      </w:r>
      <w:r w:rsidR="00074365" w:rsidRPr="00A3369D">
        <w:rPr>
          <w:sz w:val="26"/>
          <w:szCs w:val="26"/>
          <w:rtl/>
        </w:rPr>
        <w:t xml:space="preserve"> </w:t>
      </w:r>
      <w:r w:rsidRPr="00A3369D">
        <w:rPr>
          <w:sz w:val="26"/>
          <w:szCs w:val="26"/>
          <w:rtl/>
        </w:rPr>
        <w:t>لتطوير</w:t>
      </w:r>
      <w:r w:rsidR="00074365" w:rsidRPr="00A3369D">
        <w:rPr>
          <w:sz w:val="26"/>
          <w:szCs w:val="26"/>
          <w:rtl/>
        </w:rPr>
        <w:t xml:space="preserve"> </w:t>
      </w:r>
      <w:r w:rsidRPr="00A3369D">
        <w:rPr>
          <w:sz w:val="26"/>
          <w:szCs w:val="26"/>
          <w:rtl/>
        </w:rPr>
        <w:t>أدوات</w:t>
      </w:r>
      <w:r w:rsidR="00074365" w:rsidRPr="00A3369D">
        <w:rPr>
          <w:sz w:val="26"/>
          <w:szCs w:val="26"/>
          <w:rtl/>
        </w:rPr>
        <w:t xml:space="preserve"> </w:t>
      </w:r>
      <w:r w:rsidRPr="00A3369D">
        <w:rPr>
          <w:sz w:val="26"/>
          <w:szCs w:val="26"/>
          <w:rtl/>
        </w:rPr>
        <w:t>متخصصة</w:t>
      </w:r>
      <w:r w:rsidR="00074365" w:rsidRPr="00A3369D">
        <w:rPr>
          <w:sz w:val="26"/>
          <w:szCs w:val="26"/>
          <w:rtl/>
        </w:rPr>
        <w:t xml:space="preserve"> </w:t>
      </w:r>
      <w:r w:rsidRPr="00A3369D">
        <w:rPr>
          <w:sz w:val="26"/>
          <w:szCs w:val="26"/>
          <w:rtl/>
        </w:rPr>
        <w:t>لتسجيل</w:t>
      </w:r>
      <w:r w:rsidR="00074365" w:rsidRPr="00A3369D">
        <w:rPr>
          <w:sz w:val="26"/>
          <w:szCs w:val="26"/>
          <w:rtl/>
        </w:rPr>
        <w:t xml:space="preserve"> </w:t>
      </w:r>
      <w:r w:rsidRPr="00A3369D">
        <w:rPr>
          <w:sz w:val="26"/>
          <w:szCs w:val="26"/>
          <w:rtl/>
        </w:rPr>
        <w:t>ال</w:t>
      </w:r>
      <w:r w:rsidR="007D3B29" w:rsidRPr="00A3369D">
        <w:rPr>
          <w:sz w:val="26"/>
          <w:szCs w:val="26"/>
          <w:rtl/>
        </w:rPr>
        <w:t>شركات الصغيرة</w:t>
      </w:r>
      <w:r w:rsidRPr="00A3369D">
        <w:rPr>
          <w:sz w:val="26"/>
          <w:szCs w:val="26"/>
          <w:rtl/>
        </w:rPr>
        <w:t>؛</w:t>
      </w:r>
      <w:r w:rsidR="00074365" w:rsidRPr="00A3369D">
        <w:rPr>
          <w:sz w:val="26"/>
          <w:szCs w:val="26"/>
          <w:rtl/>
        </w:rPr>
        <w:t xml:space="preserve"> </w:t>
      </w:r>
      <w:r w:rsidRPr="00A3369D">
        <w:rPr>
          <w:sz w:val="26"/>
          <w:szCs w:val="26"/>
          <w:rtl/>
        </w:rPr>
        <w:t>ومواصلة</w:t>
      </w:r>
      <w:r w:rsidR="00074365" w:rsidRPr="00A3369D">
        <w:rPr>
          <w:sz w:val="26"/>
          <w:szCs w:val="26"/>
          <w:rtl/>
        </w:rPr>
        <w:t xml:space="preserve"> </w:t>
      </w:r>
      <w:r w:rsidRPr="00A3369D">
        <w:rPr>
          <w:sz w:val="26"/>
          <w:szCs w:val="26"/>
          <w:rtl/>
        </w:rPr>
        <w:t>المسوحات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القطاعات</w:t>
      </w:r>
      <w:r w:rsidR="00074365" w:rsidRPr="00A3369D">
        <w:rPr>
          <w:sz w:val="26"/>
          <w:szCs w:val="26"/>
          <w:rtl/>
        </w:rPr>
        <w:t xml:space="preserve"> </w:t>
      </w:r>
      <w:r w:rsidRPr="00A3369D">
        <w:rPr>
          <w:sz w:val="26"/>
          <w:szCs w:val="26"/>
          <w:rtl/>
        </w:rPr>
        <w:t>الفرعية</w:t>
      </w:r>
      <w:r w:rsidR="00074365" w:rsidRPr="00A3369D">
        <w:rPr>
          <w:sz w:val="26"/>
          <w:szCs w:val="26"/>
          <w:rtl/>
        </w:rPr>
        <w:t xml:space="preserve"> </w:t>
      </w:r>
      <w:r w:rsidRPr="00A3369D">
        <w:rPr>
          <w:sz w:val="26"/>
          <w:szCs w:val="26"/>
          <w:rtl/>
        </w:rPr>
        <w:t>لسلسلة</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وإجراء</w:t>
      </w:r>
      <w:r w:rsidR="00074365" w:rsidRPr="00A3369D">
        <w:rPr>
          <w:sz w:val="26"/>
          <w:szCs w:val="26"/>
          <w:rtl/>
        </w:rPr>
        <w:t xml:space="preserve"> </w:t>
      </w:r>
      <w:r w:rsidRPr="00A3369D">
        <w:rPr>
          <w:sz w:val="26"/>
          <w:szCs w:val="26"/>
          <w:rtl/>
        </w:rPr>
        <w:t>بحوث</w:t>
      </w:r>
      <w:r w:rsidR="00074365" w:rsidRPr="00A3369D">
        <w:rPr>
          <w:sz w:val="26"/>
          <w:szCs w:val="26"/>
          <w:rtl/>
        </w:rPr>
        <w:t xml:space="preserve"> </w:t>
      </w:r>
      <w:r w:rsidRPr="00A3369D">
        <w:rPr>
          <w:sz w:val="26"/>
          <w:szCs w:val="26"/>
          <w:rtl/>
        </w:rPr>
        <w:t>سياساتية</w:t>
      </w:r>
      <w:r w:rsidR="00074365" w:rsidRPr="00A3369D">
        <w:rPr>
          <w:sz w:val="26"/>
          <w:szCs w:val="26"/>
          <w:rtl/>
        </w:rPr>
        <w:t xml:space="preserve"> </w:t>
      </w:r>
      <w:r w:rsidRPr="00A3369D">
        <w:rPr>
          <w:sz w:val="26"/>
          <w:szCs w:val="26"/>
          <w:rtl/>
        </w:rPr>
        <w:t>مستمرة</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C155C1" w:rsidRPr="00A3369D">
        <w:rPr>
          <w:sz w:val="26"/>
          <w:szCs w:val="26"/>
          <w:rtl/>
        </w:rPr>
        <w:t>قطاع الخدمة</w:t>
      </w:r>
      <w:r w:rsidRPr="00A3369D">
        <w:rPr>
          <w:sz w:val="26"/>
          <w:szCs w:val="26"/>
          <w:rtl/>
        </w:rPr>
        <w:t>،</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ممارسات</w:t>
      </w:r>
      <w:r w:rsidR="00074365" w:rsidRPr="00A3369D">
        <w:rPr>
          <w:sz w:val="26"/>
          <w:szCs w:val="26"/>
          <w:rtl/>
        </w:rPr>
        <w:t xml:space="preserve"> </w:t>
      </w:r>
      <w:r w:rsidRPr="00A3369D">
        <w:rPr>
          <w:sz w:val="26"/>
          <w:szCs w:val="26"/>
          <w:rtl/>
        </w:rPr>
        <w:t>ال</w:t>
      </w:r>
      <w:r w:rsidR="00A946A7" w:rsidRPr="00A3369D">
        <w:rPr>
          <w:sz w:val="26"/>
          <w:szCs w:val="26"/>
          <w:rtl/>
        </w:rPr>
        <w:t>خدمة</w:t>
      </w:r>
      <w:r w:rsidR="00074365" w:rsidRPr="00A3369D">
        <w:rPr>
          <w:sz w:val="26"/>
          <w:szCs w:val="26"/>
          <w:rtl/>
        </w:rPr>
        <w:t xml:space="preserve"> </w:t>
      </w:r>
      <w:r w:rsidRPr="00A3369D">
        <w:rPr>
          <w:sz w:val="26"/>
          <w:szCs w:val="26"/>
          <w:rtl/>
        </w:rPr>
        <w:t>وتدابير</w:t>
      </w:r>
      <w:r w:rsidR="00074365" w:rsidRPr="00A3369D">
        <w:rPr>
          <w:sz w:val="26"/>
          <w:szCs w:val="26"/>
          <w:rtl/>
        </w:rPr>
        <w:t xml:space="preserve"> </w:t>
      </w:r>
      <w:r w:rsidRPr="00A3369D">
        <w:rPr>
          <w:sz w:val="26"/>
          <w:szCs w:val="26"/>
          <w:rtl/>
        </w:rPr>
        <w:t>الإنفاذ</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(250,000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الشرائح</w:t>
      </w:r>
      <w:r w:rsidR="00074365" w:rsidRPr="00A3369D">
        <w:rPr>
          <w:sz w:val="26"/>
          <w:szCs w:val="26"/>
          <w:rtl/>
        </w:rPr>
        <w:t xml:space="preserve"> </w:t>
      </w:r>
      <w:r w:rsidRPr="00A3369D">
        <w:rPr>
          <w:sz w:val="26"/>
          <w:szCs w:val="26"/>
          <w:rtl/>
        </w:rPr>
        <w:t>السابقة)؛</w:t>
      </w:r>
      <w:r w:rsidR="00074365" w:rsidRPr="00A3369D">
        <w:rPr>
          <w:sz w:val="26"/>
          <w:szCs w:val="26"/>
          <w:rtl/>
        </w:rPr>
        <w:t xml:space="preserve"> </w:t>
      </w:r>
      <w:r w:rsidRPr="00A3369D">
        <w:rPr>
          <w:sz w:val="26"/>
          <w:szCs w:val="26"/>
          <w:rtl/>
        </w:rPr>
        <w:t>ومواصلة</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معلومات</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وهو</w:t>
      </w:r>
      <w:r w:rsidR="00074365" w:rsidRPr="00A3369D">
        <w:rPr>
          <w:sz w:val="26"/>
          <w:szCs w:val="26"/>
          <w:rtl/>
        </w:rPr>
        <w:t xml:space="preserve"> </w:t>
      </w:r>
      <w:r w:rsidRPr="00A3369D">
        <w:rPr>
          <w:sz w:val="26"/>
          <w:szCs w:val="26"/>
          <w:rtl/>
        </w:rPr>
        <w:t>منصة</w:t>
      </w:r>
      <w:r w:rsidR="00074365" w:rsidRPr="00A3369D">
        <w:rPr>
          <w:sz w:val="26"/>
          <w:szCs w:val="26"/>
          <w:rtl/>
        </w:rPr>
        <w:t xml:space="preserve"> </w:t>
      </w:r>
      <w:r w:rsidRPr="00A3369D">
        <w:rPr>
          <w:sz w:val="26"/>
          <w:szCs w:val="26"/>
          <w:rtl/>
        </w:rPr>
        <w:t>إلكترونية</w:t>
      </w:r>
      <w:r w:rsidR="00074365" w:rsidRPr="00A3369D">
        <w:rPr>
          <w:sz w:val="26"/>
          <w:szCs w:val="26"/>
          <w:rtl/>
        </w:rPr>
        <w:t xml:space="preserve"> </w:t>
      </w:r>
      <w:r w:rsidRPr="00A3369D">
        <w:rPr>
          <w:sz w:val="26"/>
          <w:szCs w:val="26"/>
          <w:rtl/>
        </w:rPr>
        <w:t>مصممة</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لتسجيل</w:t>
      </w:r>
      <w:r w:rsidR="00074365" w:rsidRPr="00A3369D">
        <w:rPr>
          <w:sz w:val="26"/>
          <w:szCs w:val="26"/>
          <w:rtl/>
        </w:rPr>
        <w:t xml:space="preserve"> </w:t>
      </w:r>
      <w:r w:rsidRPr="00A3369D">
        <w:rPr>
          <w:sz w:val="26"/>
          <w:szCs w:val="26"/>
          <w:rtl/>
        </w:rPr>
        <w:t>البيانات</w:t>
      </w:r>
      <w:r w:rsidR="00074365" w:rsidRPr="00A3369D">
        <w:rPr>
          <w:sz w:val="26"/>
          <w:szCs w:val="26"/>
          <w:rtl/>
        </w:rPr>
        <w:t xml:space="preserve"> </w:t>
      </w:r>
      <w:r w:rsidRPr="00A3369D">
        <w:rPr>
          <w:sz w:val="26"/>
          <w:szCs w:val="26"/>
          <w:rtl/>
        </w:rPr>
        <w:t>وتقديمها،</w:t>
      </w:r>
      <w:r w:rsidR="00074365" w:rsidRPr="00A3369D">
        <w:rPr>
          <w:sz w:val="26"/>
          <w:szCs w:val="26"/>
          <w:rtl/>
        </w:rPr>
        <w:t xml:space="preserve"> </w:t>
      </w:r>
      <w:r w:rsidRPr="00A3369D">
        <w:rPr>
          <w:sz w:val="26"/>
          <w:szCs w:val="26"/>
          <w:rtl/>
        </w:rPr>
        <w:t>وتشجيع</w:t>
      </w:r>
      <w:r w:rsidR="00074365" w:rsidRPr="00A3369D">
        <w:rPr>
          <w:sz w:val="26"/>
          <w:szCs w:val="26"/>
          <w:rtl/>
        </w:rPr>
        <w:t xml:space="preserve"> </w:t>
      </w:r>
      <w:r w:rsidRPr="00A3369D">
        <w:rPr>
          <w:sz w:val="26"/>
          <w:szCs w:val="26"/>
          <w:rtl/>
        </w:rPr>
        <w:t>إعادة</w:t>
      </w:r>
      <w:r w:rsidR="00074365" w:rsidRPr="00A3369D">
        <w:rPr>
          <w:sz w:val="26"/>
          <w:szCs w:val="26"/>
          <w:rtl/>
        </w:rPr>
        <w:t xml:space="preserve"> </w:t>
      </w:r>
      <w:r w:rsidRPr="00A3369D">
        <w:rPr>
          <w:sz w:val="26"/>
          <w:szCs w:val="26"/>
          <w:rtl/>
        </w:rPr>
        <w:t>تدوير</w:t>
      </w:r>
      <w:r w:rsidR="00074365" w:rsidRPr="00A3369D">
        <w:rPr>
          <w:sz w:val="26"/>
          <w:szCs w:val="26"/>
          <w:rtl/>
        </w:rPr>
        <w:t xml:space="preserve"> </w:t>
      </w:r>
      <w:r w:rsidR="0098564C" w:rsidRPr="00A3369D">
        <w:rPr>
          <w:sz w:val="26"/>
          <w:szCs w:val="26"/>
          <w:rtl/>
        </w:rPr>
        <w:t>غازات التبريد</w:t>
      </w:r>
      <w:r w:rsidR="00074365" w:rsidRPr="00A3369D">
        <w:rPr>
          <w:sz w:val="26"/>
          <w:szCs w:val="26"/>
          <w:rtl/>
        </w:rPr>
        <w:t xml:space="preserve"> </w:t>
      </w:r>
      <w:r w:rsidRPr="00A3369D">
        <w:rPr>
          <w:sz w:val="26"/>
          <w:szCs w:val="26"/>
          <w:rtl/>
        </w:rPr>
        <w:t>وإعادة</w:t>
      </w:r>
      <w:r w:rsidR="00074365" w:rsidRPr="00A3369D">
        <w:rPr>
          <w:sz w:val="26"/>
          <w:szCs w:val="26"/>
          <w:rtl/>
        </w:rPr>
        <w:t xml:space="preserve"> </w:t>
      </w:r>
      <w:r w:rsidRPr="00A3369D">
        <w:rPr>
          <w:sz w:val="26"/>
          <w:szCs w:val="26"/>
          <w:rtl/>
        </w:rPr>
        <w:t>استخدامها؛</w:t>
      </w:r>
      <w:r w:rsidR="00074365" w:rsidRPr="00A3369D">
        <w:rPr>
          <w:sz w:val="26"/>
          <w:szCs w:val="26"/>
          <w:rtl/>
        </w:rPr>
        <w:t xml:space="preserve"> </w:t>
      </w:r>
      <w:r w:rsidR="00C920FC" w:rsidRPr="00A3369D">
        <w:rPr>
          <w:sz w:val="26"/>
          <w:szCs w:val="26"/>
          <w:rtl/>
        </w:rPr>
        <w:t>و</w:t>
      </w:r>
      <w:r w:rsidRPr="00A3369D">
        <w:rPr>
          <w:sz w:val="26"/>
          <w:szCs w:val="26"/>
          <w:rtl/>
        </w:rPr>
        <w:t>التطوير</w:t>
      </w:r>
      <w:r w:rsidR="00074365" w:rsidRPr="00A3369D">
        <w:rPr>
          <w:sz w:val="26"/>
          <w:szCs w:val="26"/>
          <w:rtl/>
        </w:rPr>
        <w:t xml:space="preserve"> </w:t>
      </w:r>
      <w:r w:rsidRPr="00A3369D">
        <w:rPr>
          <w:sz w:val="26"/>
          <w:szCs w:val="26"/>
          <w:rtl/>
        </w:rPr>
        <w:t>المستمر</w:t>
      </w:r>
      <w:r w:rsidR="00074365" w:rsidRPr="00A3369D">
        <w:rPr>
          <w:sz w:val="26"/>
          <w:szCs w:val="26"/>
          <w:rtl/>
        </w:rPr>
        <w:t xml:space="preserve"> </w:t>
      </w:r>
      <w:r w:rsidRPr="00A3369D">
        <w:rPr>
          <w:sz w:val="26"/>
          <w:szCs w:val="26"/>
          <w:rtl/>
        </w:rPr>
        <w:t>لثلاثة</w:t>
      </w:r>
      <w:r w:rsidR="00074365" w:rsidRPr="00A3369D">
        <w:rPr>
          <w:sz w:val="26"/>
          <w:szCs w:val="26"/>
          <w:rtl/>
        </w:rPr>
        <w:t xml:space="preserve"> </w:t>
      </w:r>
      <w:r w:rsidR="003B60F9" w:rsidRPr="00A3369D">
        <w:rPr>
          <w:sz w:val="26"/>
          <w:szCs w:val="26"/>
          <w:rtl/>
        </w:rPr>
        <w:t>رموز</w:t>
      </w:r>
      <w:r w:rsidR="00074365" w:rsidRPr="00A3369D">
        <w:rPr>
          <w:sz w:val="26"/>
          <w:szCs w:val="26"/>
          <w:rtl/>
        </w:rPr>
        <w:t xml:space="preserve"> </w:t>
      </w:r>
      <w:r w:rsidRPr="00A3369D">
        <w:rPr>
          <w:sz w:val="26"/>
          <w:szCs w:val="26"/>
          <w:rtl/>
        </w:rPr>
        <w:t>ومعايير</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Pr="00A3369D">
        <w:rPr>
          <w:sz w:val="26"/>
          <w:szCs w:val="26"/>
          <w:rtl/>
        </w:rPr>
        <w:t>السابقة،</w:t>
      </w:r>
      <w:r w:rsidR="00846DF0">
        <w:rPr>
          <w:rStyle w:val="FootnoteReference"/>
          <w:sz w:val="26"/>
          <w:szCs w:val="26"/>
          <w:rtl/>
        </w:rPr>
        <w:footnoteReference w:id="46"/>
      </w:r>
      <w:r w:rsidR="00074365" w:rsidRPr="00A3369D">
        <w:rPr>
          <w:sz w:val="26"/>
          <w:szCs w:val="26"/>
          <w:rtl/>
        </w:rPr>
        <w:t xml:space="preserve"> </w:t>
      </w:r>
      <w:r w:rsidRPr="00A3369D">
        <w:rPr>
          <w:sz w:val="26"/>
          <w:szCs w:val="26"/>
          <w:rtl/>
        </w:rPr>
        <w:t>وبدء</w:t>
      </w:r>
      <w:r w:rsidR="00074365" w:rsidRPr="00A3369D">
        <w:rPr>
          <w:sz w:val="26"/>
          <w:szCs w:val="26"/>
          <w:rtl/>
        </w:rPr>
        <w:t xml:space="preserve"> </w:t>
      </w:r>
      <w:r w:rsidRPr="00A3369D">
        <w:rPr>
          <w:sz w:val="26"/>
          <w:szCs w:val="26"/>
          <w:rtl/>
        </w:rPr>
        <w:t>الدراسات</w:t>
      </w:r>
      <w:r w:rsidR="00074365" w:rsidRPr="00A3369D">
        <w:rPr>
          <w:sz w:val="26"/>
          <w:szCs w:val="26"/>
          <w:rtl/>
        </w:rPr>
        <w:t xml:space="preserve"> </w:t>
      </w:r>
      <w:r w:rsidR="00C920FC" w:rsidRPr="00A3369D">
        <w:rPr>
          <w:sz w:val="26"/>
          <w:szCs w:val="26"/>
          <w:rtl/>
        </w:rPr>
        <w:t>المتعلقة ب</w:t>
      </w:r>
      <w:r w:rsidRPr="00A3369D">
        <w:rPr>
          <w:sz w:val="26"/>
          <w:szCs w:val="26"/>
          <w:rtl/>
        </w:rPr>
        <w:t>معايير</w:t>
      </w:r>
      <w:r w:rsidR="00074365" w:rsidRPr="00A3369D">
        <w:rPr>
          <w:sz w:val="26"/>
          <w:szCs w:val="26"/>
          <w:rtl/>
        </w:rPr>
        <w:t xml:space="preserve"> </w:t>
      </w:r>
      <w:r w:rsidRPr="00A3369D">
        <w:rPr>
          <w:sz w:val="26"/>
          <w:szCs w:val="26"/>
          <w:rtl/>
        </w:rPr>
        <w:t>تتبع</w:t>
      </w:r>
      <w:r w:rsidR="00074365" w:rsidRPr="00A3369D">
        <w:rPr>
          <w:sz w:val="26"/>
          <w:szCs w:val="26"/>
          <w:rtl/>
        </w:rPr>
        <w:t xml:space="preserve"> </w:t>
      </w:r>
      <w:r w:rsidRPr="00A3369D">
        <w:rPr>
          <w:sz w:val="26"/>
          <w:szCs w:val="26"/>
          <w:rtl/>
        </w:rPr>
        <w:t>استصلاح</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ومنع</w:t>
      </w:r>
      <w:r w:rsidR="00074365" w:rsidRPr="00A3369D">
        <w:rPr>
          <w:sz w:val="26"/>
          <w:szCs w:val="26"/>
          <w:rtl/>
        </w:rPr>
        <w:t xml:space="preserve"> </w:t>
      </w:r>
      <w:r w:rsidRPr="00A3369D">
        <w:rPr>
          <w:sz w:val="26"/>
          <w:szCs w:val="26"/>
          <w:rtl/>
        </w:rPr>
        <w:t>التسرب</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w:t>
      </w:r>
      <w:r w:rsidR="00C920FC" w:rsidRPr="00A3369D">
        <w:rPr>
          <w:sz w:val="26"/>
          <w:szCs w:val="26"/>
          <w:rtl/>
        </w:rPr>
        <w:t>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Pr="00A3369D">
        <w:rPr>
          <w:sz w:val="26"/>
          <w:szCs w:val="26"/>
          <w:rtl/>
        </w:rPr>
        <w:t>السابقة)؛</w:t>
      </w:r>
    </w:p>
    <w:p w14:paraId="737CA9FE" w14:textId="134BD322" w:rsidR="00876ABD" w:rsidRPr="00A3369D" w:rsidRDefault="00876ABD" w:rsidP="00847EC7">
      <w:pPr>
        <w:pStyle w:val="ListParagraph"/>
        <w:widowControl w:val="0"/>
        <w:numPr>
          <w:ilvl w:val="0"/>
          <w:numId w:val="33"/>
        </w:numPr>
        <w:bidi/>
        <w:spacing w:after="240"/>
        <w:ind w:left="1422" w:hanging="709"/>
        <w:contextualSpacing w:val="0"/>
        <w:rPr>
          <w:sz w:val="26"/>
          <w:szCs w:val="26"/>
        </w:rPr>
      </w:pPr>
      <w:r w:rsidRPr="00A3369D">
        <w:rPr>
          <w:sz w:val="26"/>
          <w:szCs w:val="26"/>
          <w:rtl/>
        </w:rPr>
        <w:t>الاجتماع</w:t>
      </w:r>
      <w:r w:rsidR="00074365" w:rsidRPr="00A3369D">
        <w:rPr>
          <w:sz w:val="26"/>
          <w:szCs w:val="26"/>
          <w:rtl/>
        </w:rPr>
        <w:t xml:space="preserve"> </w:t>
      </w:r>
      <w:r w:rsidRPr="00A3369D">
        <w:rPr>
          <w:sz w:val="26"/>
          <w:szCs w:val="26"/>
          <w:rtl/>
        </w:rPr>
        <w:t>التنسيقي</w:t>
      </w:r>
      <w:r w:rsidR="00074365" w:rsidRPr="00A3369D">
        <w:rPr>
          <w:sz w:val="26"/>
          <w:szCs w:val="26"/>
          <w:rtl/>
        </w:rPr>
        <w:t xml:space="preserve"> </w:t>
      </w:r>
      <w:r w:rsidRPr="00A3369D">
        <w:rPr>
          <w:sz w:val="26"/>
          <w:szCs w:val="26"/>
          <w:rtl/>
        </w:rPr>
        <w:t>السنوي</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Pr="00A3369D">
        <w:rPr>
          <w:sz w:val="26"/>
          <w:szCs w:val="26"/>
          <w:rtl/>
        </w:rPr>
        <w:t>؛</w:t>
      </w:r>
      <w:r w:rsidR="00074365" w:rsidRPr="00A3369D">
        <w:rPr>
          <w:sz w:val="26"/>
          <w:szCs w:val="26"/>
          <w:rtl/>
        </w:rPr>
        <w:t xml:space="preserve"> </w:t>
      </w:r>
      <w:r w:rsidR="00D71761" w:rsidRPr="00A3369D">
        <w:rPr>
          <w:sz w:val="26"/>
          <w:szCs w:val="26"/>
          <w:rtl/>
        </w:rPr>
        <w:t>و</w:t>
      </w:r>
      <w:r w:rsidRPr="00A3369D">
        <w:rPr>
          <w:sz w:val="26"/>
          <w:szCs w:val="26"/>
          <w:rtl/>
        </w:rPr>
        <w:t>مواصلة</w:t>
      </w:r>
      <w:r w:rsidR="00074365" w:rsidRPr="00A3369D">
        <w:rPr>
          <w:sz w:val="26"/>
          <w:szCs w:val="26"/>
          <w:rtl/>
        </w:rPr>
        <w:t xml:space="preserve"> </w:t>
      </w:r>
      <w:r w:rsidRPr="00A3369D">
        <w:rPr>
          <w:sz w:val="26"/>
          <w:szCs w:val="26"/>
          <w:rtl/>
        </w:rPr>
        <w:t>الدراسات</w:t>
      </w:r>
      <w:r w:rsidR="00074365" w:rsidRPr="00A3369D">
        <w:rPr>
          <w:sz w:val="26"/>
          <w:szCs w:val="26"/>
          <w:rtl/>
        </w:rPr>
        <w:t xml:space="preserve"> </w:t>
      </w:r>
      <w:r w:rsidRPr="00A3369D">
        <w:rPr>
          <w:sz w:val="26"/>
          <w:szCs w:val="26"/>
          <w:rtl/>
        </w:rPr>
        <w:t>لدعم</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وإنفاذ</w:t>
      </w:r>
      <w:r w:rsidR="00074365" w:rsidRPr="00A3369D">
        <w:rPr>
          <w:sz w:val="26"/>
          <w:szCs w:val="26"/>
          <w:rtl/>
        </w:rPr>
        <w:t xml:space="preserve"> </w:t>
      </w:r>
      <w:r w:rsidRPr="00A3369D">
        <w:rPr>
          <w:sz w:val="26"/>
          <w:szCs w:val="26"/>
          <w:rtl/>
        </w:rPr>
        <w:t>القانون</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(38,000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Pr="00A3369D">
        <w:rPr>
          <w:sz w:val="26"/>
          <w:szCs w:val="26"/>
          <w:rtl/>
        </w:rPr>
        <w:t>السابقة)؛</w:t>
      </w:r>
      <w:r w:rsidR="00074365" w:rsidRPr="00A3369D">
        <w:rPr>
          <w:sz w:val="26"/>
          <w:szCs w:val="26"/>
          <w:rtl/>
        </w:rPr>
        <w:t xml:space="preserve"> </w:t>
      </w:r>
      <w:r w:rsidR="00D71761" w:rsidRPr="00A3369D">
        <w:rPr>
          <w:sz w:val="26"/>
          <w:szCs w:val="26"/>
          <w:rtl/>
        </w:rPr>
        <w:t>وال</w:t>
      </w:r>
      <w:r w:rsidRPr="00A3369D">
        <w:rPr>
          <w:sz w:val="26"/>
          <w:szCs w:val="26"/>
          <w:rtl/>
        </w:rPr>
        <w:t>تدريب</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D71761" w:rsidRPr="00A3369D">
        <w:rPr>
          <w:sz w:val="26"/>
          <w:szCs w:val="26"/>
          <w:rtl/>
        </w:rPr>
        <w:t>ال</w:t>
      </w:r>
      <w:r w:rsidRPr="00A3369D">
        <w:rPr>
          <w:sz w:val="26"/>
          <w:szCs w:val="26"/>
          <w:rtl/>
        </w:rPr>
        <w:t>إنفاذ</w:t>
      </w:r>
      <w:r w:rsidR="00074365" w:rsidRPr="00A3369D">
        <w:rPr>
          <w:sz w:val="26"/>
          <w:szCs w:val="26"/>
          <w:rtl/>
        </w:rPr>
        <w:t xml:space="preserve"> </w:t>
      </w:r>
      <w:r w:rsidR="00D71761" w:rsidRPr="00A3369D">
        <w:rPr>
          <w:sz w:val="26"/>
          <w:szCs w:val="26"/>
          <w:rtl/>
        </w:rPr>
        <w:t>فيما يتعلق ب</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مستويي</w:t>
      </w:r>
      <w:r w:rsidR="00D71761" w:rsidRPr="00A3369D">
        <w:rPr>
          <w:sz w:val="26"/>
          <w:szCs w:val="26"/>
          <w:rtl/>
        </w:rPr>
        <w:t xml:space="preserve"> المقاطعات</w:t>
      </w:r>
      <w:r w:rsidR="00074365" w:rsidRPr="00A3369D">
        <w:rPr>
          <w:sz w:val="26"/>
          <w:szCs w:val="26"/>
          <w:rtl/>
        </w:rPr>
        <w:t xml:space="preserve"> </w:t>
      </w:r>
      <w:r w:rsidRPr="00A3369D">
        <w:rPr>
          <w:sz w:val="26"/>
          <w:szCs w:val="26"/>
          <w:rtl/>
        </w:rPr>
        <w:t>والبلدي</w:t>
      </w:r>
      <w:r w:rsidR="00D71761" w:rsidRPr="00A3369D">
        <w:rPr>
          <w:sz w:val="26"/>
          <w:szCs w:val="26"/>
          <w:rtl/>
        </w:rPr>
        <w:t>ات</w:t>
      </w:r>
      <w:r w:rsidR="00074365" w:rsidRPr="00A3369D">
        <w:rPr>
          <w:sz w:val="26"/>
          <w:szCs w:val="26"/>
          <w:rtl/>
        </w:rPr>
        <w:t xml:space="preserve"> </w:t>
      </w:r>
      <w:r w:rsidRPr="00A3369D">
        <w:rPr>
          <w:sz w:val="26"/>
          <w:szCs w:val="26"/>
          <w:rtl/>
        </w:rPr>
        <w:t>لما</w:t>
      </w:r>
      <w:r w:rsidR="00074365" w:rsidRPr="00A3369D">
        <w:rPr>
          <w:sz w:val="26"/>
          <w:szCs w:val="26"/>
          <w:rtl/>
        </w:rPr>
        <w:t xml:space="preserve"> </w:t>
      </w:r>
      <w:r w:rsidRPr="00A3369D">
        <w:rPr>
          <w:sz w:val="26"/>
          <w:szCs w:val="26"/>
          <w:rtl/>
        </w:rPr>
        <w:t>لا</w:t>
      </w:r>
      <w:r w:rsidR="00074365" w:rsidRPr="00A3369D">
        <w:rPr>
          <w:sz w:val="26"/>
          <w:szCs w:val="26"/>
          <w:rtl/>
        </w:rPr>
        <w:t xml:space="preserve"> </w:t>
      </w:r>
      <w:r w:rsidRPr="00A3369D">
        <w:rPr>
          <w:sz w:val="26"/>
          <w:szCs w:val="26"/>
          <w:rtl/>
        </w:rPr>
        <w:t>يقل</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80</w:t>
      </w:r>
      <w:r w:rsidR="00074365" w:rsidRPr="00A3369D">
        <w:rPr>
          <w:sz w:val="26"/>
          <w:szCs w:val="26"/>
          <w:rtl/>
        </w:rPr>
        <w:t xml:space="preserve"> </w:t>
      </w:r>
      <w:r w:rsidRPr="00A3369D">
        <w:rPr>
          <w:sz w:val="26"/>
          <w:szCs w:val="26"/>
          <w:rtl/>
        </w:rPr>
        <w:t>موظفا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FA38A8" w:rsidRPr="00A3369D">
        <w:rPr>
          <w:sz w:val="26"/>
          <w:szCs w:val="26"/>
          <w:rtl/>
        </w:rPr>
        <w:t>مكاتب الإيكولوجيا والبيئة</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و/أو</w:t>
      </w:r>
      <w:r w:rsidR="00074365" w:rsidRPr="00A3369D">
        <w:rPr>
          <w:sz w:val="26"/>
          <w:szCs w:val="26"/>
          <w:rtl/>
        </w:rPr>
        <w:t xml:space="preserve"> </w:t>
      </w:r>
      <w:r w:rsidRPr="00A3369D">
        <w:rPr>
          <w:sz w:val="26"/>
          <w:szCs w:val="26"/>
          <w:rtl/>
        </w:rPr>
        <w:t>ضباط</w:t>
      </w:r>
      <w:r w:rsidR="00074365" w:rsidRPr="00A3369D">
        <w:rPr>
          <w:sz w:val="26"/>
          <w:szCs w:val="26"/>
          <w:rtl/>
        </w:rPr>
        <w:t xml:space="preserve"> </w:t>
      </w:r>
      <w:r w:rsidRPr="00A3369D">
        <w:rPr>
          <w:sz w:val="26"/>
          <w:szCs w:val="26"/>
          <w:rtl/>
        </w:rPr>
        <w:t>إنفاذ</w:t>
      </w:r>
      <w:r w:rsidR="00074365" w:rsidRPr="00A3369D">
        <w:rPr>
          <w:sz w:val="26"/>
          <w:szCs w:val="26"/>
          <w:rtl/>
        </w:rPr>
        <w:t xml:space="preserve"> </w:t>
      </w:r>
      <w:r w:rsidRPr="00A3369D">
        <w:rPr>
          <w:sz w:val="26"/>
          <w:szCs w:val="26"/>
          <w:rtl/>
        </w:rPr>
        <w:t>القانون؛</w:t>
      </w:r>
      <w:r w:rsidR="00074365" w:rsidRPr="00A3369D">
        <w:rPr>
          <w:sz w:val="26"/>
          <w:szCs w:val="26"/>
          <w:rtl/>
        </w:rPr>
        <w:t xml:space="preserve"> </w:t>
      </w:r>
      <w:r w:rsidR="00D71761" w:rsidRPr="00A3369D">
        <w:rPr>
          <w:sz w:val="26"/>
          <w:szCs w:val="26"/>
          <w:rtl/>
        </w:rPr>
        <w:t>و</w:t>
      </w:r>
      <w:r w:rsidRPr="00A3369D">
        <w:rPr>
          <w:sz w:val="26"/>
          <w:szCs w:val="26"/>
          <w:rtl/>
        </w:rPr>
        <w:t>استمرار</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والسياس</w:t>
      </w:r>
      <w:r w:rsidR="00D71761" w:rsidRPr="00A3369D">
        <w:rPr>
          <w:sz w:val="26"/>
          <w:szCs w:val="26"/>
          <w:rtl/>
        </w:rPr>
        <w:t>ات</w:t>
      </w:r>
      <w:r w:rsidRPr="00A3369D">
        <w:rPr>
          <w:sz w:val="26"/>
          <w:szCs w:val="26"/>
          <w:rtl/>
        </w:rPr>
        <w:t>ية</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اليومي</w:t>
      </w:r>
      <w:r w:rsidR="00D71761" w:rsidRPr="00A3369D">
        <w:rPr>
          <w:sz w:val="26"/>
          <w:szCs w:val="26"/>
          <w:rtl/>
        </w:rPr>
        <w:t>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ودعم</w:t>
      </w:r>
      <w:r w:rsidR="00074365" w:rsidRPr="00A3369D">
        <w:rPr>
          <w:sz w:val="26"/>
          <w:szCs w:val="26"/>
          <w:rtl/>
        </w:rPr>
        <w:t xml:space="preserve"> </w:t>
      </w:r>
      <w:r w:rsidR="002A19CE" w:rsidRPr="00A3369D">
        <w:rPr>
          <w:sz w:val="26"/>
          <w:szCs w:val="26"/>
          <w:rtl/>
        </w:rPr>
        <w:t>حلقات العمل</w:t>
      </w:r>
      <w:r w:rsidR="00074365" w:rsidRPr="00A3369D">
        <w:rPr>
          <w:sz w:val="26"/>
          <w:szCs w:val="26"/>
          <w:rtl/>
        </w:rPr>
        <w:t xml:space="preserve"> </w:t>
      </w:r>
      <w:r w:rsidRPr="00A3369D">
        <w:rPr>
          <w:sz w:val="26"/>
          <w:szCs w:val="26"/>
          <w:rtl/>
        </w:rPr>
        <w:t>التدريبية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تعقدها</w:t>
      </w:r>
      <w:r w:rsidR="00074365" w:rsidRPr="00A3369D">
        <w:rPr>
          <w:sz w:val="26"/>
          <w:szCs w:val="26"/>
          <w:rtl/>
        </w:rPr>
        <w:t xml:space="preserve"> </w:t>
      </w:r>
      <w:r w:rsidR="00FA38A8" w:rsidRPr="00A3369D">
        <w:rPr>
          <w:sz w:val="26"/>
          <w:szCs w:val="26"/>
          <w:rtl/>
        </w:rPr>
        <w:t>مكاتب الإيكولوجيا والبيئة</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لموظفي</w:t>
      </w:r>
      <w:r w:rsidR="00074365" w:rsidRPr="00A3369D">
        <w:rPr>
          <w:sz w:val="26"/>
          <w:szCs w:val="26"/>
          <w:rtl/>
        </w:rPr>
        <w:t xml:space="preserve"> </w:t>
      </w:r>
      <w:r w:rsidRPr="00A3369D">
        <w:rPr>
          <w:sz w:val="26"/>
          <w:szCs w:val="26"/>
          <w:rtl/>
        </w:rPr>
        <w:t>حماية</w:t>
      </w:r>
      <w:r w:rsidR="00074365" w:rsidRPr="00A3369D">
        <w:rPr>
          <w:sz w:val="26"/>
          <w:szCs w:val="26"/>
          <w:rtl/>
        </w:rPr>
        <w:t xml:space="preserve"> </w:t>
      </w:r>
      <w:r w:rsidRPr="00A3369D">
        <w:rPr>
          <w:sz w:val="26"/>
          <w:szCs w:val="26"/>
          <w:rtl/>
        </w:rPr>
        <w:t>البيئة</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(60,000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Pr="00A3369D">
        <w:rPr>
          <w:sz w:val="26"/>
          <w:szCs w:val="26"/>
          <w:rtl/>
        </w:rPr>
        <w:t>السابقة)؛</w:t>
      </w:r>
      <w:r w:rsidR="00074365" w:rsidRPr="00A3369D">
        <w:rPr>
          <w:sz w:val="26"/>
          <w:szCs w:val="26"/>
          <w:rtl/>
        </w:rPr>
        <w:t xml:space="preserve"> </w:t>
      </w:r>
      <w:r w:rsidR="00D71761" w:rsidRPr="00A3369D">
        <w:rPr>
          <w:sz w:val="26"/>
          <w:szCs w:val="26"/>
          <w:rtl/>
        </w:rPr>
        <w:t>و</w:t>
      </w:r>
      <w:r w:rsidRPr="00A3369D">
        <w:rPr>
          <w:sz w:val="26"/>
          <w:szCs w:val="26"/>
          <w:rtl/>
        </w:rPr>
        <w:t>جولة</w:t>
      </w:r>
      <w:r w:rsidR="00074365" w:rsidRPr="00A3369D">
        <w:rPr>
          <w:sz w:val="26"/>
          <w:szCs w:val="26"/>
          <w:rtl/>
        </w:rPr>
        <w:t xml:space="preserve"> </w:t>
      </w:r>
      <w:r w:rsidRPr="00A3369D">
        <w:rPr>
          <w:sz w:val="26"/>
          <w:szCs w:val="26"/>
          <w:rtl/>
        </w:rPr>
        <w:t>دراسية</w:t>
      </w:r>
      <w:r w:rsidR="00074365" w:rsidRPr="00A3369D">
        <w:rPr>
          <w:sz w:val="26"/>
          <w:szCs w:val="26"/>
          <w:rtl/>
        </w:rPr>
        <w:t xml:space="preserve"> </w:t>
      </w:r>
      <w:r w:rsidRPr="00A3369D">
        <w:rPr>
          <w:sz w:val="26"/>
          <w:szCs w:val="26"/>
          <w:rtl/>
        </w:rPr>
        <w:t>خارجية</w:t>
      </w:r>
      <w:r w:rsidR="00074365" w:rsidRPr="00A3369D">
        <w:rPr>
          <w:sz w:val="26"/>
          <w:szCs w:val="26"/>
          <w:rtl/>
        </w:rPr>
        <w:t xml:space="preserve"> </w:t>
      </w:r>
      <w:r w:rsidRPr="00A3369D">
        <w:rPr>
          <w:sz w:val="26"/>
          <w:szCs w:val="26"/>
          <w:rtl/>
        </w:rPr>
        <w:t>و/أو</w:t>
      </w:r>
      <w:r w:rsidR="00074365" w:rsidRPr="00A3369D">
        <w:rPr>
          <w:sz w:val="26"/>
          <w:szCs w:val="26"/>
          <w:rtl/>
        </w:rPr>
        <w:t xml:space="preserve"> </w:t>
      </w:r>
      <w:r w:rsidRPr="00A3369D">
        <w:rPr>
          <w:sz w:val="26"/>
          <w:szCs w:val="26"/>
          <w:rtl/>
        </w:rPr>
        <w:t>مشاركة</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98564C" w:rsidRPr="00A3369D">
        <w:rPr>
          <w:sz w:val="26"/>
          <w:szCs w:val="26"/>
          <w:rtl/>
        </w:rPr>
        <w:t>حلقات عمل</w:t>
      </w:r>
      <w:r w:rsidR="00074365" w:rsidRPr="00A3369D">
        <w:rPr>
          <w:sz w:val="26"/>
          <w:szCs w:val="26"/>
          <w:rtl/>
        </w:rPr>
        <w:t xml:space="preserve"> </w:t>
      </w:r>
      <w:r w:rsidRPr="00A3369D">
        <w:rPr>
          <w:sz w:val="26"/>
          <w:szCs w:val="26"/>
          <w:rtl/>
        </w:rPr>
        <w:t>واجتماعات</w:t>
      </w:r>
      <w:r w:rsidR="00074365" w:rsidRPr="00A3369D">
        <w:rPr>
          <w:sz w:val="26"/>
          <w:szCs w:val="26"/>
          <w:rtl/>
        </w:rPr>
        <w:t xml:space="preserve"> </w:t>
      </w:r>
      <w:r w:rsidRPr="00A3369D">
        <w:rPr>
          <w:sz w:val="26"/>
          <w:szCs w:val="26"/>
          <w:rtl/>
        </w:rPr>
        <w:t>دولية</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Pr="00A3369D">
        <w:rPr>
          <w:sz w:val="26"/>
          <w:szCs w:val="26"/>
          <w:rtl/>
        </w:rPr>
        <w:t>السابقة)؛</w:t>
      </w:r>
      <w:r w:rsidR="00074365" w:rsidRPr="00A3369D">
        <w:rPr>
          <w:sz w:val="26"/>
          <w:szCs w:val="26"/>
          <w:rtl/>
        </w:rPr>
        <w:t xml:space="preserve"> </w:t>
      </w:r>
      <w:r w:rsidR="00D71761" w:rsidRPr="00A3369D">
        <w:rPr>
          <w:sz w:val="26"/>
          <w:szCs w:val="26"/>
          <w:rtl/>
        </w:rPr>
        <w:t>و</w:t>
      </w:r>
      <w:r w:rsidRPr="00A3369D">
        <w:rPr>
          <w:sz w:val="26"/>
          <w:szCs w:val="26"/>
          <w:rtl/>
        </w:rPr>
        <w:t>استمرار</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ستة</w:t>
      </w:r>
      <w:r w:rsidR="00074365" w:rsidRPr="00A3369D">
        <w:rPr>
          <w:sz w:val="26"/>
          <w:szCs w:val="26"/>
          <w:rtl/>
        </w:rPr>
        <w:t xml:space="preserve"> </w:t>
      </w:r>
      <w:r w:rsidRPr="00A3369D">
        <w:rPr>
          <w:sz w:val="26"/>
          <w:szCs w:val="26"/>
          <w:rtl/>
        </w:rPr>
        <w:t>هيئات</w:t>
      </w:r>
      <w:r w:rsidR="00074365" w:rsidRPr="00A3369D">
        <w:rPr>
          <w:sz w:val="26"/>
          <w:szCs w:val="26"/>
          <w:rtl/>
        </w:rPr>
        <w:t xml:space="preserve"> </w:t>
      </w:r>
      <w:r w:rsidRPr="00A3369D">
        <w:rPr>
          <w:sz w:val="26"/>
          <w:szCs w:val="26"/>
          <w:rtl/>
        </w:rPr>
        <w:t>مختارة</w:t>
      </w:r>
      <w:r w:rsidR="00074365" w:rsidRPr="00A3369D">
        <w:rPr>
          <w:sz w:val="26"/>
          <w:szCs w:val="26"/>
          <w:rtl/>
        </w:rPr>
        <w:t xml:space="preserve"> </w:t>
      </w:r>
      <w:r w:rsidRPr="00A3369D">
        <w:rPr>
          <w:sz w:val="26"/>
          <w:szCs w:val="26"/>
          <w:rtl/>
        </w:rPr>
        <w:t>لكفاءة</w:t>
      </w:r>
      <w:r w:rsidR="00074365" w:rsidRPr="00A3369D">
        <w:rPr>
          <w:sz w:val="26"/>
          <w:szCs w:val="26"/>
          <w:rtl/>
        </w:rPr>
        <w:t xml:space="preserve"> </w:t>
      </w:r>
      <w:r w:rsidRPr="00A3369D">
        <w:rPr>
          <w:sz w:val="26"/>
          <w:szCs w:val="26"/>
          <w:rtl/>
        </w:rPr>
        <w:t>الطاقة،</w:t>
      </w:r>
      <w:r w:rsidR="00074365" w:rsidRPr="00A3369D">
        <w:rPr>
          <w:sz w:val="26"/>
          <w:szCs w:val="26"/>
          <w:rtl/>
        </w:rPr>
        <w:t xml:space="preserve"> </w:t>
      </w:r>
      <w:r w:rsidRPr="00A3369D">
        <w:rPr>
          <w:sz w:val="26"/>
          <w:szCs w:val="26"/>
          <w:rtl/>
        </w:rPr>
        <w:t>واختيار</w:t>
      </w:r>
      <w:r w:rsidR="00074365" w:rsidRPr="00A3369D">
        <w:rPr>
          <w:sz w:val="26"/>
          <w:szCs w:val="26"/>
          <w:rtl/>
        </w:rPr>
        <w:t xml:space="preserve"> </w:t>
      </w:r>
      <w:r w:rsidRPr="00A3369D">
        <w:rPr>
          <w:sz w:val="26"/>
          <w:szCs w:val="26"/>
          <w:rtl/>
        </w:rPr>
        <w:t>هيئتين</w:t>
      </w:r>
      <w:r w:rsidR="00074365" w:rsidRPr="00A3369D">
        <w:rPr>
          <w:sz w:val="26"/>
          <w:szCs w:val="26"/>
          <w:rtl/>
        </w:rPr>
        <w:t xml:space="preserve"> </w:t>
      </w:r>
      <w:r w:rsidRPr="00A3369D">
        <w:rPr>
          <w:sz w:val="26"/>
          <w:szCs w:val="26"/>
          <w:rtl/>
        </w:rPr>
        <w:t>جديدتين</w:t>
      </w:r>
      <w:r w:rsidR="00074365" w:rsidRPr="00A3369D">
        <w:rPr>
          <w:sz w:val="26"/>
          <w:szCs w:val="26"/>
          <w:rtl/>
        </w:rPr>
        <w:t xml:space="preserve"> </w:t>
      </w:r>
      <w:r w:rsidRPr="00A3369D">
        <w:rPr>
          <w:sz w:val="26"/>
          <w:szCs w:val="26"/>
          <w:rtl/>
        </w:rPr>
        <w:t>لبناء</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مجال</w:t>
      </w:r>
      <w:r w:rsidR="00074365" w:rsidRPr="00A3369D">
        <w:rPr>
          <w:sz w:val="26"/>
          <w:szCs w:val="26"/>
          <w:rtl/>
        </w:rPr>
        <w:t xml:space="preserve"> </w:t>
      </w:r>
      <w:r w:rsidRPr="00A3369D">
        <w:rPr>
          <w:sz w:val="26"/>
          <w:szCs w:val="26"/>
          <w:rtl/>
        </w:rPr>
        <w:t>وضع</w:t>
      </w:r>
      <w:r w:rsidR="00074365" w:rsidRPr="00A3369D">
        <w:rPr>
          <w:sz w:val="26"/>
          <w:szCs w:val="26"/>
          <w:rtl/>
        </w:rPr>
        <w:t xml:space="preserve"> </w:t>
      </w:r>
      <w:r w:rsidRPr="00A3369D">
        <w:rPr>
          <w:sz w:val="26"/>
          <w:szCs w:val="26"/>
          <w:rtl/>
        </w:rPr>
        <w:t>السياسات،</w:t>
      </w:r>
      <w:r w:rsidR="00074365" w:rsidRPr="00A3369D">
        <w:rPr>
          <w:sz w:val="26"/>
          <w:szCs w:val="26"/>
          <w:rtl/>
        </w:rPr>
        <w:t xml:space="preserve"> </w:t>
      </w:r>
      <w:r w:rsidRPr="00A3369D">
        <w:rPr>
          <w:sz w:val="26"/>
          <w:szCs w:val="26"/>
          <w:rtl/>
        </w:rPr>
        <w:t>وتنفيذ</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00D71761" w:rsidRPr="00A3369D">
        <w:rPr>
          <w:sz w:val="26"/>
          <w:szCs w:val="26"/>
          <w:rtl/>
        </w:rPr>
        <w:t>ل</w:t>
      </w:r>
      <w:r w:rsidRPr="00A3369D">
        <w:rPr>
          <w:sz w:val="26"/>
          <w:szCs w:val="26"/>
          <w:rtl/>
        </w:rPr>
        <w:t>إدارة</w:t>
      </w:r>
      <w:r w:rsidR="00074365" w:rsidRPr="00A3369D">
        <w:rPr>
          <w:sz w:val="26"/>
          <w:szCs w:val="26"/>
          <w:rtl/>
        </w:rPr>
        <w:t xml:space="preserve"> </w:t>
      </w:r>
      <w:r w:rsidRPr="00A3369D">
        <w:rPr>
          <w:sz w:val="26"/>
          <w:szCs w:val="26"/>
          <w:rtl/>
        </w:rPr>
        <w:t>الملفات،</w:t>
      </w:r>
      <w:r w:rsidR="00074365" w:rsidRPr="00A3369D">
        <w:rPr>
          <w:sz w:val="26"/>
          <w:szCs w:val="26"/>
          <w:rtl/>
        </w:rPr>
        <w:t xml:space="preserve"> </w:t>
      </w:r>
      <w:r w:rsidRPr="00A3369D">
        <w:rPr>
          <w:sz w:val="26"/>
          <w:szCs w:val="26"/>
          <w:rtl/>
        </w:rPr>
        <w:t>والرصد،</w:t>
      </w:r>
      <w:r w:rsidR="00074365" w:rsidRPr="00A3369D">
        <w:rPr>
          <w:sz w:val="26"/>
          <w:szCs w:val="26"/>
          <w:rtl/>
        </w:rPr>
        <w:t xml:space="preserve"> </w:t>
      </w:r>
      <w:r w:rsidRPr="00A3369D">
        <w:rPr>
          <w:sz w:val="26"/>
          <w:szCs w:val="26"/>
          <w:rtl/>
        </w:rPr>
        <w:t>والإنفاذ،</w:t>
      </w:r>
      <w:r w:rsidR="00074365" w:rsidRPr="00A3369D">
        <w:rPr>
          <w:sz w:val="26"/>
          <w:szCs w:val="26"/>
          <w:rtl/>
        </w:rPr>
        <w:t xml:space="preserve"> </w:t>
      </w:r>
      <w:r w:rsidRPr="00A3369D">
        <w:rPr>
          <w:sz w:val="26"/>
          <w:szCs w:val="26"/>
          <w:rtl/>
        </w:rPr>
        <w:t>والتوعية</w:t>
      </w:r>
      <w:r w:rsidR="00074365" w:rsidRPr="00A3369D">
        <w:rPr>
          <w:sz w:val="26"/>
          <w:szCs w:val="26"/>
          <w:rtl/>
        </w:rPr>
        <w:t xml:space="preserve"> </w:t>
      </w:r>
      <w:r w:rsidRPr="00A3369D">
        <w:rPr>
          <w:sz w:val="26"/>
          <w:szCs w:val="26"/>
          <w:rtl/>
        </w:rPr>
        <w:t>العامة،</w:t>
      </w:r>
      <w:r w:rsidR="00074365" w:rsidRPr="00A3369D">
        <w:rPr>
          <w:sz w:val="26"/>
          <w:szCs w:val="26"/>
          <w:rtl/>
        </w:rPr>
        <w:t xml:space="preserve"> </w:t>
      </w:r>
      <w:r w:rsidRPr="00A3369D">
        <w:rPr>
          <w:sz w:val="26"/>
          <w:szCs w:val="26"/>
          <w:rtl/>
        </w:rPr>
        <w:t>والتدريب</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Pr="00A3369D">
        <w:rPr>
          <w:sz w:val="26"/>
          <w:szCs w:val="26"/>
          <w:rtl/>
        </w:rPr>
        <w:t>السابقة)؛</w:t>
      </w:r>
    </w:p>
    <w:p w14:paraId="566C14F0" w14:textId="12437A92" w:rsidR="00876ABD" w:rsidRPr="00A3369D" w:rsidRDefault="00876ABD" w:rsidP="00847EC7">
      <w:pPr>
        <w:pStyle w:val="ListParagraph"/>
        <w:widowControl w:val="0"/>
        <w:numPr>
          <w:ilvl w:val="0"/>
          <w:numId w:val="33"/>
        </w:numPr>
        <w:bidi/>
        <w:spacing w:after="240"/>
        <w:ind w:left="1422" w:hanging="709"/>
        <w:contextualSpacing w:val="0"/>
        <w:rPr>
          <w:sz w:val="26"/>
          <w:szCs w:val="26"/>
        </w:rPr>
      </w:pPr>
      <w:r w:rsidRPr="00A3369D">
        <w:rPr>
          <w:sz w:val="26"/>
          <w:szCs w:val="26"/>
          <w:rtl/>
        </w:rPr>
        <w:t>استمرار</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الإدارة</w:t>
      </w:r>
      <w:r w:rsidR="00074365" w:rsidRPr="00A3369D">
        <w:rPr>
          <w:sz w:val="26"/>
          <w:szCs w:val="26"/>
          <w:rtl/>
        </w:rPr>
        <w:t xml:space="preserve"> </w:t>
      </w:r>
      <w:r w:rsidRPr="00A3369D">
        <w:rPr>
          <w:sz w:val="26"/>
          <w:szCs w:val="26"/>
          <w:rtl/>
        </w:rPr>
        <w:t>الروتينية</w:t>
      </w:r>
      <w:r w:rsidR="00074365" w:rsidRPr="00A3369D">
        <w:rPr>
          <w:sz w:val="26"/>
          <w:szCs w:val="26"/>
          <w:rtl/>
        </w:rPr>
        <w:t xml:space="preserve"> </w:t>
      </w:r>
      <w:r w:rsidRPr="00A3369D">
        <w:rPr>
          <w:sz w:val="26"/>
          <w:szCs w:val="26"/>
          <w:rtl/>
        </w:rPr>
        <w:t>لواردات</w:t>
      </w:r>
      <w:r w:rsidR="00074365" w:rsidRPr="00A3369D">
        <w:rPr>
          <w:sz w:val="26"/>
          <w:szCs w:val="26"/>
          <w:rtl/>
        </w:rPr>
        <w:t xml:space="preserve"> </w:t>
      </w:r>
      <w:r w:rsidRPr="00A3369D">
        <w:rPr>
          <w:sz w:val="26"/>
          <w:szCs w:val="26"/>
          <w:rtl/>
        </w:rPr>
        <w:t>وصادرات</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w:t>
      </w:r>
      <w:r w:rsidR="007D3B29" w:rsidRPr="00A3369D">
        <w:rPr>
          <w:sz w:val="26"/>
          <w:szCs w:val="26"/>
          <w:rtl/>
        </w:rPr>
        <w:t>نظام إصدار التراخيص</w:t>
      </w:r>
      <w:r w:rsidR="00074365" w:rsidRPr="00A3369D">
        <w:rPr>
          <w:sz w:val="26"/>
          <w:szCs w:val="26"/>
          <w:rtl/>
        </w:rPr>
        <w:t xml:space="preserve"> </w:t>
      </w:r>
      <w:r w:rsidRPr="00A3369D">
        <w:rPr>
          <w:sz w:val="26"/>
          <w:szCs w:val="26"/>
          <w:rtl/>
        </w:rPr>
        <w:t>والحصص؛</w:t>
      </w:r>
      <w:r w:rsidR="00074365" w:rsidRPr="00A3369D">
        <w:rPr>
          <w:sz w:val="26"/>
          <w:szCs w:val="26"/>
          <w:rtl/>
        </w:rPr>
        <w:t xml:space="preserve"> </w:t>
      </w:r>
      <w:r w:rsidRPr="00A3369D">
        <w:rPr>
          <w:sz w:val="26"/>
          <w:szCs w:val="26"/>
          <w:rtl/>
        </w:rPr>
        <w:t>وصياغة</w:t>
      </w:r>
      <w:r w:rsidR="00074365" w:rsidRPr="00A3369D">
        <w:rPr>
          <w:sz w:val="26"/>
          <w:szCs w:val="26"/>
          <w:rtl/>
        </w:rPr>
        <w:t xml:space="preserve"> </w:t>
      </w:r>
      <w:r w:rsidRPr="00A3369D">
        <w:rPr>
          <w:sz w:val="26"/>
          <w:szCs w:val="26"/>
          <w:rtl/>
        </w:rPr>
        <w:t>قواعد</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التدابير</w:t>
      </w:r>
      <w:r w:rsidR="00074365" w:rsidRPr="00A3369D">
        <w:rPr>
          <w:sz w:val="26"/>
          <w:szCs w:val="26"/>
          <w:rtl/>
        </w:rPr>
        <w:t xml:space="preserve"> </w:t>
      </w:r>
      <w:r w:rsidRPr="00A3369D">
        <w:rPr>
          <w:sz w:val="26"/>
          <w:szCs w:val="26"/>
          <w:rtl/>
        </w:rPr>
        <w:t>المنقحة</w:t>
      </w:r>
      <w:r w:rsidR="00074365" w:rsidRPr="00A3369D">
        <w:rPr>
          <w:sz w:val="26"/>
          <w:szCs w:val="26"/>
          <w:rtl/>
        </w:rPr>
        <w:t xml:space="preserve"> </w:t>
      </w:r>
      <w:r w:rsidRPr="00A3369D">
        <w:rPr>
          <w:sz w:val="26"/>
          <w:szCs w:val="26"/>
          <w:rtl/>
        </w:rPr>
        <w:t>حديثا</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Pr="00A3369D">
        <w:rPr>
          <w:sz w:val="26"/>
          <w:szCs w:val="26"/>
          <w:rtl/>
        </w:rPr>
        <w:t>استيراد</w:t>
      </w:r>
      <w:r w:rsidR="00074365" w:rsidRPr="00A3369D">
        <w:rPr>
          <w:sz w:val="26"/>
          <w:szCs w:val="26"/>
          <w:rtl/>
        </w:rPr>
        <w:t xml:space="preserve"> </w:t>
      </w:r>
      <w:r w:rsidRPr="00A3369D">
        <w:rPr>
          <w:sz w:val="26"/>
          <w:szCs w:val="26"/>
          <w:rtl/>
        </w:rPr>
        <w:t>وتصدير</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ومواصلة</w:t>
      </w:r>
      <w:r w:rsidR="00074365" w:rsidRPr="00A3369D">
        <w:rPr>
          <w:sz w:val="26"/>
          <w:szCs w:val="26"/>
          <w:rtl/>
        </w:rPr>
        <w:t xml:space="preserve"> </w:t>
      </w:r>
      <w:r w:rsidRPr="00A3369D">
        <w:rPr>
          <w:sz w:val="26"/>
          <w:szCs w:val="26"/>
          <w:rtl/>
        </w:rPr>
        <w:t>الدراسة</w:t>
      </w:r>
      <w:r w:rsidR="00074365" w:rsidRPr="00A3369D">
        <w:rPr>
          <w:sz w:val="26"/>
          <w:szCs w:val="26"/>
          <w:rtl/>
        </w:rPr>
        <w:t xml:space="preserve"> </w:t>
      </w:r>
      <w:r w:rsidRPr="00A3369D">
        <w:rPr>
          <w:sz w:val="26"/>
          <w:szCs w:val="26"/>
          <w:rtl/>
        </w:rPr>
        <w:t>المتعلقة</w:t>
      </w:r>
      <w:r w:rsidR="00074365" w:rsidRPr="00A3369D">
        <w:rPr>
          <w:sz w:val="26"/>
          <w:szCs w:val="26"/>
          <w:rtl/>
        </w:rPr>
        <w:t xml:space="preserve"> </w:t>
      </w:r>
      <w:r w:rsidRPr="00A3369D">
        <w:rPr>
          <w:sz w:val="26"/>
          <w:szCs w:val="26"/>
          <w:rtl/>
        </w:rPr>
        <w:t>بالقوانين</w:t>
      </w:r>
      <w:r w:rsidR="00074365" w:rsidRPr="00A3369D">
        <w:rPr>
          <w:sz w:val="26"/>
          <w:szCs w:val="26"/>
          <w:rtl/>
        </w:rPr>
        <w:t xml:space="preserve"> </w:t>
      </w:r>
      <w:r w:rsidRPr="00A3369D">
        <w:rPr>
          <w:sz w:val="26"/>
          <w:szCs w:val="26"/>
          <w:rtl/>
        </w:rPr>
        <w:t>والعقوبات</w:t>
      </w:r>
      <w:r w:rsidR="00074365" w:rsidRPr="00A3369D">
        <w:rPr>
          <w:sz w:val="26"/>
          <w:szCs w:val="26"/>
          <w:rtl/>
        </w:rPr>
        <w:t xml:space="preserve"> </w:t>
      </w:r>
      <w:r w:rsidRPr="00A3369D">
        <w:rPr>
          <w:sz w:val="26"/>
          <w:szCs w:val="26"/>
          <w:rtl/>
        </w:rPr>
        <w:t>المفروضة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التجارة</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المشروعة،</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دراسات</w:t>
      </w:r>
      <w:r w:rsidR="00074365" w:rsidRPr="00A3369D">
        <w:rPr>
          <w:sz w:val="26"/>
          <w:szCs w:val="26"/>
          <w:rtl/>
        </w:rPr>
        <w:t xml:space="preserve"> </w:t>
      </w:r>
      <w:r w:rsidRPr="00A3369D">
        <w:rPr>
          <w:sz w:val="26"/>
          <w:szCs w:val="26"/>
          <w:rtl/>
        </w:rPr>
        <w:t>الحالة،</w:t>
      </w:r>
      <w:r w:rsidR="00074365" w:rsidRPr="00A3369D">
        <w:rPr>
          <w:sz w:val="26"/>
          <w:szCs w:val="26"/>
          <w:rtl/>
        </w:rPr>
        <w:t xml:space="preserve"> </w:t>
      </w:r>
      <w:r w:rsidRPr="00A3369D">
        <w:rPr>
          <w:sz w:val="26"/>
          <w:szCs w:val="26"/>
          <w:rtl/>
        </w:rPr>
        <w:t>والدراسة</w:t>
      </w:r>
      <w:r w:rsidR="00074365" w:rsidRPr="00A3369D">
        <w:rPr>
          <w:sz w:val="26"/>
          <w:szCs w:val="26"/>
          <w:rtl/>
        </w:rPr>
        <w:t xml:space="preserve"> </w:t>
      </w:r>
      <w:r w:rsidRPr="00A3369D">
        <w:rPr>
          <w:sz w:val="26"/>
          <w:szCs w:val="26"/>
          <w:rtl/>
        </w:rPr>
        <w:t>المتعلقة</w:t>
      </w:r>
      <w:r w:rsidR="00074365" w:rsidRPr="00A3369D">
        <w:rPr>
          <w:sz w:val="26"/>
          <w:szCs w:val="26"/>
          <w:rtl/>
        </w:rPr>
        <w:t xml:space="preserve"> </w:t>
      </w:r>
      <w:r w:rsidRPr="00A3369D">
        <w:rPr>
          <w:sz w:val="26"/>
          <w:szCs w:val="26"/>
          <w:rtl/>
        </w:rPr>
        <w:t>بالسياسات</w:t>
      </w:r>
      <w:r w:rsidR="00074365" w:rsidRPr="00A3369D">
        <w:rPr>
          <w:sz w:val="26"/>
          <w:szCs w:val="26"/>
          <w:rtl/>
        </w:rPr>
        <w:t xml:space="preserve"> </w:t>
      </w:r>
      <w:r w:rsidRPr="00A3369D">
        <w:rPr>
          <w:sz w:val="26"/>
          <w:szCs w:val="26"/>
          <w:rtl/>
        </w:rPr>
        <w:t>التجارية</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Pr="00A3369D">
        <w:rPr>
          <w:sz w:val="26"/>
          <w:szCs w:val="26"/>
          <w:rtl/>
        </w:rPr>
        <w:t>السابقة)؛</w:t>
      </w:r>
      <w:r w:rsidR="00074365" w:rsidRPr="00A3369D">
        <w:rPr>
          <w:sz w:val="26"/>
          <w:szCs w:val="26"/>
          <w:rtl/>
        </w:rPr>
        <w:t xml:space="preserve"> </w:t>
      </w:r>
      <w:r w:rsidR="00C2341C" w:rsidRPr="00A3369D">
        <w:rPr>
          <w:sz w:val="26"/>
          <w:szCs w:val="26"/>
          <w:rtl/>
        </w:rPr>
        <w:t>و</w:t>
      </w:r>
      <w:r w:rsidR="002A19CE" w:rsidRPr="00A3369D">
        <w:rPr>
          <w:sz w:val="26"/>
          <w:szCs w:val="26"/>
          <w:rtl/>
        </w:rPr>
        <w:t>حلقتا</w:t>
      </w:r>
      <w:r w:rsidR="00074365" w:rsidRPr="00A3369D">
        <w:rPr>
          <w:sz w:val="26"/>
          <w:szCs w:val="26"/>
          <w:rtl/>
        </w:rPr>
        <w:t xml:space="preserve"> </w:t>
      </w:r>
      <w:r w:rsidRPr="00A3369D">
        <w:rPr>
          <w:sz w:val="26"/>
          <w:szCs w:val="26"/>
          <w:rtl/>
        </w:rPr>
        <w:t>عمل</w:t>
      </w:r>
      <w:r w:rsidR="00074365" w:rsidRPr="00A3369D">
        <w:rPr>
          <w:sz w:val="26"/>
          <w:szCs w:val="26"/>
          <w:rtl/>
        </w:rPr>
        <w:t xml:space="preserve"> </w:t>
      </w:r>
      <w:r w:rsidRPr="00A3369D">
        <w:rPr>
          <w:sz w:val="26"/>
          <w:szCs w:val="26"/>
          <w:rtl/>
        </w:rPr>
        <w:t>لتدريب</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مجموعه</w:t>
      </w:r>
      <w:r w:rsidR="00074365" w:rsidRPr="00A3369D">
        <w:rPr>
          <w:sz w:val="26"/>
          <w:szCs w:val="26"/>
          <w:rtl/>
        </w:rPr>
        <w:t xml:space="preserve"> </w:t>
      </w:r>
      <w:r w:rsidRPr="00A3369D">
        <w:rPr>
          <w:sz w:val="26"/>
          <w:szCs w:val="26"/>
          <w:rtl/>
        </w:rPr>
        <w:t>150</w:t>
      </w:r>
      <w:r w:rsidR="00074365" w:rsidRPr="00A3369D">
        <w:rPr>
          <w:sz w:val="26"/>
          <w:szCs w:val="26"/>
          <w:rtl/>
        </w:rPr>
        <w:t xml:space="preserve"> </w:t>
      </w:r>
      <w:r w:rsidRPr="00A3369D">
        <w:rPr>
          <w:sz w:val="26"/>
          <w:szCs w:val="26"/>
          <w:rtl/>
        </w:rPr>
        <w:t>موظفا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إدارات</w:t>
      </w:r>
      <w:r w:rsidR="00074365" w:rsidRPr="00A3369D">
        <w:rPr>
          <w:sz w:val="26"/>
          <w:szCs w:val="26"/>
          <w:rtl/>
        </w:rPr>
        <w:t xml:space="preserve"> </w:t>
      </w:r>
      <w:r w:rsidRPr="00A3369D">
        <w:rPr>
          <w:sz w:val="26"/>
          <w:szCs w:val="26"/>
          <w:rtl/>
        </w:rPr>
        <w:t>الرقابة</w:t>
      </w:r>
      <w:r w:rsidR="00074365" w:rsidRPr="00A3369D">
        <w:rPr>
          <w:sz w:val="26"/>
          <w:szCs w:val="26"/>
          <w:rtl/>
        </w:rPr>
        <w:t xml:space="preserve"> </w:t>
      </w:r>
      <w:r w:rsidRPr="00A3369D">
        <w:rPr>
          <w:sz w:val="26"/>
          <w:szCs w:val="26"/>
          <w:rtl/>
        </w:rPr>
        <w:t>الجمركية</w:t>
      </w:r>
      <w:r w:rsidR="00074365" w:rsidRPr="00A3369D">
        <w:rPr>
          <w:sz w:val="26"/>
          <w:szCs w:val="26"/>
          <w:rtl/>
        </w:rPr>
        <w:t xml:space="preserve"> </w:t>
      </w:r>
      <w:r w:rsidRPr="00A3369D">
        <w:rPr>
          <w:sz w:val="26"/>
          <w:szCs w:val="26"/>
          <w:rtl/>
        </w:rPr>
        <w:t>ومكافحة</w:t>
      </w:r>
      <w:r w:rsidR="00074365" w:rsidRPr="00A3369D">
        <w:rPr>
          <w:sz w:val="26"/>
          <w:szCs w:val="26"/>
          <w:rtl/>
        </w:rPr>
        <w:t xml:space="preserve"> </w:t>
      </w:r>
      <w:r w:rsidRPr="00A3369D">
        <w:rPr>
          <w:sz w:val="26"/>
          <w:szCs w:val="26"/>
          <w:rtl/>
        </w:rPr>
        <w:t>التهريب،</w:t>
      </w:r>
      <w:r w:rsidR="00074365" w:rsidRPr="00A3369D">
        <w:rPr>
          <w:sz w:val="26"/>
          <w:szCs w:val="26"/>
          <w:rtl/>
        </w:rPr>
        <w:t xml:space="preserve"> </w:t>
      </w:r>
      <w:r w:rsidRPr="00A3369D">
        <w:rPr>
          <w:sz w:val="26"/>
          <w:szCs w:val="26"/>
          <w:rtl/>
        </w:rPr>
        <w:t>و</w:t>
      </w:r>
      <w:r w:rsidR="002A19CE" w:rsidRPr="00A3369D">
        <w:rPr>
          <w:sz w:val="26"/>
          <w:szCs w:val="26"/>
          <w:rtl/>
        </w:rPr>
        <w:t>حلقتا</w:t>
      </w:r>
      <w:r w:rsidR="00074365" w:rsidRPr="00A3369D">
        <w:rPr>
          <w:sz w:val="26"/>
          <w:szCs w:val="26"/>
          <w:rtl/>
        </w:rPr>
        <w:t xml:space="preserve"> </w:t>
      </w:r>
      <w:r w:rsidRPr="00A3369D">
        <w:rPr>
          <w:sz w:val="26"/>
          <w:szCs w:val="26"/>
          <w:rtl/>
        </w:rPr>
        <w:t>عمل</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Pr="00A3369D">
        <w:rPr>
          <w:sz w:val="26"/>
          <w:szCs w:val="26"/>
          <w:rtl/>
        </w:rPr>
        <w:t>بمشاركة</w:t>
      </w:r>
      <w:r w:rsidR="00C2341C" w:rsidRPr="00A3369D">
        <w:rPr>
          <w:sz w:val="26"/>
          <w:szCs w:val="26"/>
          <w:rtl/>
        </w:rPr>
        <w:t xml:space="preserve"> ما مجموعه</w:t>
      </w:r>
      <w:r w:rsidR="00074365" w:rsidRPr="00A3369D">
        <w:rPr>
          <w:sz w:val="26"/>
          <w:szCs w:val="26"/>
          <w:rtl/>
        </w:rPr>
        <w:t xml:space="preserve"> </w:t>
      </w:r>
      <w:r w:rsidRPr="00A3369D">
        <w:rPr>
          <w:sz w:val="26"/>
          <w:szCs w:val="26"/>
          <w:rtl/>
        </w:rPr>
        <w:t>200</w:t>
      </w:r>
      <w:r w:rsidR="00074365" w:rsidRPr="00A3369D">
        <w:rPr>
          <w:sz w:val="26"/>
          <w:szCs w:val="26"/>
          <w:rtl/>
        </w:rPr>
        <w:t xml:space="preserve"> </w:t>
      </w:r>
      <w:r w:rsidR="00C2341C" w:rsidRPr="00A3369D">
        <w:rPr>
          <w:sz w:val="26"/>
          <w:szCs w:val="26"/>
          <w:rtl/>
        </w:rPr>
        <w:t>شركة</w:t>
      </w:r>
      <w:r w:rsidRPr="00A3369D">
        <w:rPr>
          <w:sz w:val="26"/>
          <w:szCs w:val="26"/>
          <w:rtl/>
        </w:rPr>
        <w:t>،</w:t>
      </w:r>
      <w:r w:rsidR="00074365" w:rsidRPr="00A3369D">
        <w:rPr>
          <w:sz w:val="26"/>
          <w:szCs w:val="26"/>
          <w:rtl/>
        </w:rPr>
        <w:t xml:space="preserve"> </w:t>
      </w:r>
      <w:r w:rsidRPr="00A3369D">
        <w:rPr>
          <w:sz w:val="26"/>
          <w:szCs w:val="26"/>
          <w:rtl/>
        </w:rPr>
        <w:t>و</w:t>
      </w:r>
      <w:r w:rsidR="00460C14" w:rsidRPr="00A3369D">
        <w:rPr>
          <w:sz w:val="26"/>
          <w:szCs w:val="26"/>
          <w:rtl/>
        </w:rPr>
        <w:t>حلقة عمل</w:t>
      </w:r>
      <w:r w:rsidR="00074365" w:rsidRPr="00A3369D">
        <w:rPr>
          <w:sz w:val="26"/>
          <w:szCs w:val="26"/>
          <w:rtl/>
        </w:rPr>
        <w:t xml:space="preserve"> </w:t>
      </w:r>
      <w:r w:rsidRPr="00A3369D">
        <w:rPr>
          <w:sz w:val="26"/>
          <w:szCs w:val="26"/>
          <w:rtl/>
        </w:rPr>
        <w:t>واحدة</w:t>
      </w:r>
      <w:r w:rsidR="00074365" w:rsidRPr="00A3369D">
        <w:rPr>
          <w:sz w:val="26"/>
          <w:szCs w:val="26"/>
          <w:rtl/>
        </w:rPr>
        <w:t xml:space="preserve"> </w:t>
      </w:r>
      <w:r w:rsidRPr="00A3369D">
        <w:rPr>
          <w:sz w:val="26"/>
          <w:szCs w:val="26"/>
          <w:rtl/>
        </w:rPr>
        <w:t>ل</w:t>
      </w:r>
      <w:r w:rsidR="00C2341C" w:rsidRPr="00A3369D">
        <w:rPr>
          <w:sz w:val="26"/>
          <w:szCs w:val="26"/>
          <w:rtl/>
        </w:rPr>
        <w:t>ما مجموعه</w:t>
      </w:r>
      <w:r w:rsidR="00074365" w:rsidRPr="00A3369D">
        <w:rPr>
          <w:sz w:val="26"/>
          <w:szCs w:val="26"/>
          <w:rtl/>
        </w:rPr>
        <w:t xml:space="preserve"> </w:t>
      </w:r>
      <w:r w:rsidRPr="00A3369D">
        <w:rPr>
          <w:sz w:val="26"/>
          <w:szCs w:val="26"/>
          <w:rtl/>
        </w:rPr>
        <w:t>200</w:t>
      </w:r>
      <w:r w:rsidR="00074365" w:rsidRPr="00A3369D">
        <w:rPr>
          <w:sz w:val="26"/>
          <w:szCs w:val="26"/>
          <w:rtl/>
        </w:rPr>
        <w:t xml:space="preserve"> </w:t>
      </w:r>
      <w:r w:rsidRPr="00A3369D">
        <w:rPr>
          <w:sz w:val="26"/>
          <w:szCs w:val="26"/>
          <w:rtl/>
        </w:rPr>
        <w:t>موظف</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إدارات</w:t>
      </w:r>
      <w:r w:rsidR="00074365" w:rsidRPr="00A3369D">
        <w:rPr>
          <w:sz w:val="26"/>
          <w:szCs w:val="26"/>
          <w:rtl/>
        </w:rPr>
        <w:t xml:space="preserve"> </w:t>
      </w:r>
      <w:r w:rsidRPr="00A3369D">
        <w:rPr>
          <w:sz w:val="26"/>
          <w:szCs w:val="26"/>
          <w:rtl/>
        </w:rPr>
        <w:t>التجارة،</w:t>
      </w:r>
      <w:r w:rsidR="00074365" w:rsidRPr="00A3369D">
        <w:rPr>
          <w:sz w:val="26"/>
          <w:szCs w:val="26"/>
          <w:rtl/>
        </w:rPr>
        <w:t xml:space="preserve"> </w:t>
      </w:r>
      <w:r w:rsidRPr="00A3369D">
        <w:rPr>
          <w:sz w:val="26"/>
          <w:szCs w:val="26"/>
          <w:rtl/>
        </w:rPr>
        <w:t>وتغطي،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أمور</w:t>
      </w:r>
      <w:r w:rsidR="00074365" w:rsidRPr="00A3369D">
        <w:rPr>
          <w:sz w:val="26"/>
          <w:szCs w:val="26"/>
          <w:rtl/>
        </w:rPr>
        <w:t xml:space="preserve"> </w:t>
      </w:r>
      <w:r w:rsidRPr="00A3369D">
        <w:rPr>
          <w:sz w:val="26"/>
          <w:szCs w:val="26"/>
          <w:rtl/>
        </w:rPr>
        <w:t>أخرى،</w:t>
      </w:r>
      <w:r w:rsidR="00074365" w:rsidRPr="00A3369D">
        <w:rPr>
          <w:sz w:val="26"/>
          <w:szCs w:val="26"/>
          <w:rtl/>
        </w:rPr>
        <w:t xml:space="preserve"> </w:t>
      </w:r>
      <w:r w:rsidRPr="00A3369D">
        <w:rPr>
          <w:sz w:val="26"/>
          <w:szCs w:val="26"/>
          <w:rtl/>
        </w:rPr>
        <w:t>تقدم</w:t>
      </w:r>
      <w:r w:rsidR="00074365" w:rsidRPr="00A3369D">
        <w:rPr>
          <w:sz w:val="26"/>
          <w:szCs w:val="26"/>
          <w:rtl/>
        </w:rPr>
        <w:t xml:space="preserve"> </w:t>
      </w:r>
      <w:r w:rsidRPr="00A3369D">
        <w:rPr>
          <w:sz w:val="26"/>
          <w:szCs w:val="26"/>
          <w:rtl/>
        </w:rPr>
        <w:t>بروتوكول</w:t>
      </w:r>
      <w:r w:rsidR="00074365" w:rsidRPr="00A3369D">
        <w:rPr>
          <w:sz w:val="26"/>
          <w:szCs w:val="26"/>
          <w:rtl/>
        </w:rPr>
        <w:t xml:space="preserve"> </w:t>
      </w:r>
      <w:r w:rsidRPr="00A3369D">
        <w:rPr>
          <w:sz w:val="26"/>
          <w:szCs w:val="26"/>
          <w:rtl/>
        </w:rPr>
        <w:t>مونتريال،</w:t>
      </w:r>
      <w:r w:rsidR="00074365" w:rsidRPr="00A3369D">
        <w:rPr>
          <w:sz w:val="26"/>
          <w:szCs w:val="26"/>
          <w:rtl/>
        </w:rPr>
        <w:t xml:space="preserve"> </w:t>
      </w:r>
      <w:r w:rsidRPr="00A3369D">
        <w:rPr>
          <w:sz w:val="26"/>
          <w:szCs w:val="26"/>
          <w:rtl/>
        </w:rPr>
        <w:t>ومتطلبات</w:t>
      </w:r>
      <w:r w:rsidR="00074365" w:rsidRPr="00A3369D">
        <w:rPr>
          <w:sz w:val="26"/>
          <w:szCs w:val="26"/>
          <w:rtl/>
        </w:rPr>
        <w:t xml:space="preserve"> </w:t>
      </w:r>
      <w:r w:rsidRPr="00A3369D">
        <w:rPr>
          <w:sz w:val="26"/>
          <w:szCs w:val="26"/>
          <w:rtl/>
        </w:rPr>
        <w:t>الرقابة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وسياسات</w:t>
      </w:r>
      <w:r w:rsidR="00074365" w:rsidRPr="00A3369D">
        <w:rPr>
          <w:sz w:val="26"/>
          <w:szCs w:val="26"/>
          <w:rtl/>
        </w:rPr>
        <w:t xml:space="preserve"> </w:t>
      </w:r>
      <w:r w:rsidRPr="00A3369D">
        <w:rPr>
          <w:sz w:val="26"/>
          <w:szCs w:val="26"/>
          <w:rtl/>
        </w:rPr>
        <w:t>الاستيراد</w:t>
      </w:r>
      <w:r w:rsidR="00074365" w:rsidRPr="00A3369D">
        <w:rPr>
          <w:sz w:val="26"/>
          <w:szCs w:val="26"/>
          <w:rtl/>
        </w:rPr>
        <w:t xml:space="preserve"> </w:t>
      </w:r>
      <w:r w:rsidRPr="00A3369D">
        <w:rPr>
          <w:sz w:val="26"/>
          <w:szCs w:val="26"/>
          <w:rtl/>
        </w:rPr>
        <w:t>والتصدير،</w:t>
      </w:r>
      <w:r w:rsidR="00074365" w:rsidRPr="00A3369D">
        <w:rPr>
          <w:sz w:val="26"/>
          <w:szCs w:val="26"/>
          <w:rtl/>
        </w:rPr>
        <w:t xml:space="preserve"> </w:t>
      </w:r>
      <w:r w:rsidRPr="00A3369D">
        <w:rPr>
          <w:sz w:val="26"/>
          <w:szCs w:val="26"/>
          <w:rtl/>
        </w:rPr>
        <w:t>والقوانين</w:t>
      </w:r>
      <w:r w:rsidR="00074365" w:rsidRPr="00A3369D">
        <w:rPr>
          <w:sz w:val="26"/>
          <w:szCs w:val="26"/>
          <w:rtl/>
        </w:rPr>
        <w:t xml:space="preserve"> </w:t>
      </w:r>
      <w:r w:rsidRPr="00A3369D">
        <w:rPr>
          <w:sz w:val="26"/>
          <w:szCs w:val="26"/>
          <w:rtl/>
        </w:rPr>
        <w:t>واللوائح</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lastRenderedPageBreak/>
        <w:t>والجهود</w:t>
      </w:r>
      <w:r w:rsidR="00074365" w:rsidRPr="00A3369D">
        <w:rPr>
          <w:sz w:val="26"/>
          <w:szCs w:val="26"/>
          <w:rtl/>
        </w:rPr>
        <w:t xml:space="preserve"> </w:t>
      </w:r>
      <w:r w:rsidRPr="00A3369D">
        <w:rPr>
          <w:sz w:val="26"/>
          <w:szCs w:val="26"/>
          <w:rtl/>
        </w:rPr>
        <w:t>المبذولة</w:t>
      </w:r>
      <w:r w:rsidR="00074365" w:rsidRPr="00A3369D">
        <w:rPr>
          <w:sz w:val="26"/>
          <w:szCs w:val="26"/>
          <w:rtl/>
        </w:rPr>
        <w:t xml:space="preserve"> </w:t>
      </w:r>
      <w:r w:rsidR="00C2341C" w:rsidRPr="00A3369D">
        <w:rPr>
          <w:sz w:val="26"/>
          <w:szCs w:val="26"/>
          <w:rtl/>
        </w:rPr>
        <w:t>ل</w:t>
      </w:r>
      <w:r w:rsidRPr="00A3369D">
        <w:rPr>
          <w:sz w:val="26"/>
          <w:szCs w:val="26"/>
          <w:rtl/>
        </w:rPr>
        <w:t>مكافحة</w:t>
      </w:r>
      <w:r w:rsidR="00074365" w:rsidRPr="00A3369D">
        <w:rPr>
          <w:sz w:val="26"/>
          <w:szCs w:val="26"/>
          <w:rtl/>
        </w:rPr>
        <w:t xml:space="preserve"> </w:t>
      </w:r>
      <w:r w:rsidRPr="00A3369D">
        <w:rPr>
          <w:sz w:val="26"/>
          <w:szCs w:val="26"/>
          <w:rtl/>
        </w:rPr>
        <w:t>التجارة</w:t>
      </w:r>
      <w:r w:rsidR="00074365" w:rsidRPr="00A3369D">
        <w:rPr>
          <w:sz w:val="26"/>
          <w:szCs w:val="26"/>
          <w:rtl/>
        </w:rPr>
        <w:t xml:space="preserve"> </w:t>
      </w:r>
      <w:r w:rsidRPr="00A3369D">
        <w:rPr>
          <w:sz w:val="26"/>
          <w:szCs w:val="26"/>
          <w:rtl/>
        </w:rPr>
        <w:t>غير</w:t>
      </w:r>
      <w:r w:rsidR="00074365" w:rsidRPr="00A3369D">
        <w:rPr>
          <w:sz w:val="26"/>
          <w:szCs w:val="26"/>
          <w:rtl/>
        </w:rPr>
        <w:t xml:space="preserve"> </w:t>
      </w:r>
      <w:r w:rsidRPr="00A3369D">
        <w:rPr>
          <w:sz w:val="26"/>
          <w:szCs w:val="26"/>
          <w:rtl/>
        </w:rPr>
        <w:t>المشروعة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w:t>
      </w:r>
      <w:r w:rsidR="00F87773" w:rsidRPr="00A3369D">
        <w:rPr>
          <w:sz w:val="26"/>
          <w:szCs w:val="26"/>
          <w:rtl/>
        </w:rPr>
        <w:t>150,000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00C2341C" w:rsidRPr="00A3369D">
        <w:rPr>
          <w:sz w:val="26"/>
          <w:szCs w:val="26"/>
          <w:rtl/>
        </w:rPr>
        <w:t>أمريكي</w:t>
      </w:r>
      <w:r w:rsidR="00074365" w:rsidRPr="00A3369D">
        <w:rPr>
          <w:sz w:val="26"/>
          <w:szCs w:val="26"/>
          <w:rtl/>
        </w:rPr>
        <w:t xml:space="preserve"> </w:t>
      </w:r>
      <w:r w:rsidRPr="00A3369D">
        <w:rPr>
          <w:sz w:val="26"/>
          <w:szCs w:val="26"/>
          <w:rtl/>
        </w:rPr>
        <w:t>وأموال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السابقة)؛</w:t>
      </w:r>
      <w:r w:rsidR="00074365" w:rsidRPr="00A3369D">
        <w:rPr>
          <w:sz w:val="26"/>
          <w:szCs w:val="26"/>
          <w:rtl/>
        </w:rPr>
        <w:t xml:space="preserve"> </w:t>
      </w:r>
      <w:r w:rsidR="00C2341C" w:rsidRPr="00A3369D">
        <w:rPr>
          <w:sz w:val="26"/>
          <w:szCs w:val="26"/>
          <w:rtl/>
        </w:rPr>
        <w:t>و</w:t>
      </w:r>
      <w:r w:rsidRPr="00A3369D">
        <w:rPr>
          <w:sz w:val="26"/>
          <w:szCs w:val="26"/>
          <w:rtl/>
        </w:rPr>
        <w:t>استمرار</w:t>
      </w:r>
      <w:r w:rsidR="00074365" w:rsidRPr="00A3369D">
        <w:rPr>
          <w:sz w:val="26"/>
          <w:szCs w:val="26"/>
          <w:rtl/>
        </w:rPr>
        <w:t xml:space="preserve"> </w:t>
      </w:r>
      <w:r w:rsidRPr="00A3369D">
        <w:rPr>
          <w:sz w:val="26"/>
          <w:szCs w:val="26"/>
          <w:rtl/>
        </w:rPr>
        <w:t>تشغيل</w:t>
      </w:r>
      <w:r w:rsidR="00074365" w:rsidRPr="00A3369D">
        <w:rPr>
          <w:sz w:val="26"/>
          <w:szCs w:val="26"/>
          <w:rtl/>
        </w:rPr>
        <w:t xml:space="preserve"> </w:t>
      </w:r>
      <w:r w:rsidRPr="00A3369D">
        <w:rPr>
          <w:sz w:val="26"/>
          <w:szCs w:val="26"/>
          <w:rtl/>
        </w:rPr>
        <w:t>وتحديث</w:t>
      </w:r>
      <w:r w:rsidR="00074365" w:rsidRPr="00A3369D">
        <w:rPr>
          <w:sz w:val="26"/>
          <w:szCs w:val="26"/>
          <w:rtl/>
        </w:rPr>
        <w:t xml:space="preserve"> </w:t>
      </w:r>
      <w:r w:rsidRPr="00A3369D">
        <w:rPr>
          <w:sz w:val="26"/>
          <w:szCs w:val="26"/>
          <w:rtl/>
        </w:rPr>
        <w:t>و</w:t>
      </w:r>
      <w:r w:rsidR="00A946A7" w:rsidRPr="00A3369D">
        <w:rPr>
          <w:sz w:val="26"/>
          <w:szCs w:val="26"/>
          <w:rtl/>
        </w:rPr>
        <w:t>خدمة</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الموافقة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بدون</w:t>
      </w:r>
      <w:r w:rsidR="00074365" w:rsidRPr="00A3369D">
        <w:rPr>
          <w:sz w:val="26"/>
          <w:szCs w:val="26"/>
          <w:rtl/>
        </w:rPr>
        <w:t xml:space="preserve"> </w:t>
      </w:r>
      <w:r w:rsidRPr="00A3369D">
        <w:rPr>
          <w:sz w:val="26"/>
          <w:szCs w:val="26"/>
          <w:rtl/>
        </w:rPr>
        <w:t>أوراق</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w:t>
      </w:r>
      <w:r w:rsidR="00F87773" w:rsidRPr="00A3369D">
        <w:rPr>
          <w:sz w:val="26"/>
          <w:szCs w:val="26"/>
          <w:rtl/>
        </w:rPr>
        <w:t>150,000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00C2341C" w:rsidRPr="00A3369D">
        <w:rPr>
          <w:sz w:val="26"/>
          <w:szCs w:val="26"/>
          <w:rtl/>
        </w:rPr>
        <w:t>أمريكي</w:t>
      </w:r>
      <w:r w:rsidR="00074365" w:rsidRPr="00A3369D">
        <w:rPr>
          <w:sz w:val="26"/>
          <w:szCs w:val="26"/>
          <w:rtl/>
        </w:rPr>
        <w:t xml:space="preserve"> </w:t>
      </w:r>
      <w:r w:rsidRPr="00A3369D">
        <w:rPr>
          <w:sz w:val="26"/>
          <w:szCs w:val="26"/>
          <w:rtl/>
        </w:rPr>
        <w:t>وأموال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السابقة)؛</w:t>
      </w:r>
    </w:p>
    <w:p w14:paraId="5139D7F6" w14:textId="4B080620" w:rsidR="00876ABD" w:rsidRPr="00A3369D" w:rsidRDefault="00876ABD" w:rsidP="00847EC7">
      <w:pPr>
        <w:pStyle w:val="ListParagraph"/>
        <w:widowControl w:val="0"/>
        <w:numPr>
          <w:ilvl w:val="0"/>
          <w:numId w:val="33"/>
        </w:numPr>
        <w:bidi/>
        <w:spacing w:after="240"/>
        <w:ind w:left="1422" w:hanging="709"/>
        <w:contextualSpacing w:val="0"/>
        <w:rPr>
          <w:sz w:val="26"/>
          <w:szCs w:val="26"/>
        </w:rPr>
      </w:pPr>
      <w:r w:rsidRPr="00A3369D">
        <w:rPr>
          <w:sz w:val="26"/>
          <w:szCs w:val="26"/>
          <w:rtl/>
        </w:rPr>
        <w:t>ستنفذ</w:t>
      </w:r>
      <w:r w:rsidR="00074365" w:rsidRPr="00A3369D">
        <w:rPr>
          <w:sz w:val="26"/>
          <w:szCs w:val="26"/>
          <w:rtl/>
        </w:rPr>
        <w:t xml:space="preserve"> </w:t>
      </w:r>
      <w:r w:rsidRPr="00A3369D">
        <w:rPr>
          <w:sz w:val="26"/>
          <w:szCs w:val="26"/>
          <w:rtl/>
        </w:rPr>
        <w:t>المدن</w:t>
      </w:r>
      <w:r w:rsidR="00074365" w:rsidRPr="00A3369D">
        <w:rPr>
          <w:sz w:val="26"/>
          <w:szCs w:val="26"/>
          <w:rtl/>
        </w:rPr>
        <w:t xml:space="preserve"> </w:t>
      </w:r>
      <w:r w:rsidR="00C2341C" w:rsidRPr="00A3369D">
        <w:rPr>
          <w:sz w:val="26"/>
          <w:szCs w:val="26"/>
          <w:rtl/>
        </w:rPr>
        <w:t xml:space="preserve">التجريبية </w:t>
      </w:r>
      <w:r w:rsidRPr="00A3369D">
        <w:rPr>
          <w:sz w:val="26"/>
          <w:szCs w:val="26"/>
          <w:rtl/>
        </w:rPr>
        <w:t>الست</w:t>
      </w:r>
      <w:r w:rsidR="00074365" w:rsidRPr="00A3369D">
        <w:rPr>
          <w:sz w:val="26"/>
          <w:szCs w:val="26"/>
          <w:rtl/>
        </w:rPr>
        <w:t xml:space="preserve"> </w:t>
      </w:r>
      <w:r w:rsidRPr="00A3369D">
        <w:rPr>
          <w:sz w:val="26"/>
          <w:szCs w:val="26"/>
          <w:rtl/>
        </w:rPr>
        <w:t>المختارة</w:t>
      </w:r>
      <w:r w:rsidR="00074365" w:rsidRPr="00A3369D">
        <w:rPr>
          <w:sz w:val="26"/>
          <w:szCs w:val="26"/>
          <w:rtl/>
        </w:rPr>
        <w:t xml:space="preserve"> </w:t>
      </w:r>
      <w:r w:rsidR="00C2341C" w:rsidRPr="00A3369D">
        <w:rPr>
          <w:sz w:val="26"/>
          <w:szCs w:val="26"/>
          <w:rtl/>
        </w:rPr>
        <w:t>للمجموعة</w:t>
      </w:r>
      <w:r w:rsidR="00074365" w:rsidRPr="00A3369D">
        <w:rPr>
          <w:sz w:val="26"/>
          <w:szCs w:val="26"/>
          <w:rtl/>
        </w:rPr>
        <w:t xml:space="preserve"> </w:t>
      </w:r>
      <w:r w:rsidRPr="00A3369D">
        <w:rPr>
          <w:sz w:val="26"/>
          <w:szCs w:val="26"/>
          <w:rtl/>
        </w:rPr>
        <w:t>الثالثة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بناء</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00C2341C" w:rsidRPr="00A3369D">
        <w:rPr>
          <w:sz w:val="26"/>
          <w:szCs w:val="26"/>
          <w:rtl/>
        </w:rPr>
        <w:t>مقررة</w:t>
      </w:r>
      <w:r w:rsidR="00074365" w:rsidRPr="00A3369D">
        <w:rPr>
          <w:sz w:val="26"/>
          <w:szCs w:val="26"/>
          <w:rtl/>
        </w:rPr>
        <w:t xml:space="preserve"> </w:t>
      </w:r>
      <w:r w:rsidRPr="00A3369D">
        <w:rPr>
          <w:sz w:val="26"/>
          <w:szCs w:val="26"/>
          <w:rtl/>
        </w:rPr>
        <w:t>وتقدم</w:t>
      </w:r>
      <w:r w:rsidR="00074365" w:rsidRPr="00A3369D">
        <w:rPr>
          <w:sz w:val="26"/>
          <w:szCs w:val="26"/>
          <w:rtl/>
        </w:rPr>
        <w:t xml:space="preserve"> </w:t>
      </w:r>
      <w:r w:rsidRPr="00A3369D">
        <w:rPr>
          <w:sz w:val="26"/>
          <w:szCs w:val="26"/>
          <w:rtl/>
        </w:rPr>
        <w:t>تقارير</w:t>
      </w:r>
      <w:r w:rsidR="00074365" w:rsidRPr="00A3369D">
        <w:rPr>
          <w:sz w:val="26"/>
          <w:szCs w:val="26"/>
          <w:rtl/>
        </w:rPr>
        <w:t xml:space="preserve"> </w:t>
      </w:r>
      <w:r w:rsidR="00C2341C" w:rsidRPr="00A3369D">
        <w:rPr>
          <w:sz w:val="26"/>
          <w:szCs w:val="26"/>
          <w:rtl/>
        </w:rPr>
        <w:t>مرحلية</w:t>
      </w:r>
      <w:r w:rsidRPr="00A3369D">
        <w:rPr>
          <w:sz w:val="26"/>
          <w:szCs w:val="26"/>
          <w:rtl/>
        </w:rPr>
        <w:t>،</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جمع</w:t>
      </w:r>
      <w:r w:rsidR="00074365" w:rsidRPr="00A3369D">
        <w:rPr>
          <w:sz w:val="26"/>
          <w:szCs w:val="26"/>
          <w:rtl/>
        </w:rPr>
        <w:t xml:space="preserve"> </w:t>
      </w:r>
      <w:r w:rsidRPr="00A3369D">
        <w:rPr>
          <w:sz w:val="26"/>
          <w:szCs w:val="26"/>
          <w:rtl/>
        </w:rPr>
        <w:t>البيانات،</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00D852E1" w:rsidRPr="00A3369D">
        <w:rPr>
          <w:sz w:val="26"/>
          <w:szCs w:val="26"/>
          <w:rtl/>
        </w:rPr>
        <w:t>نظم</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الملفات</w:t>
      </w:r>
      <w:r w:rsidR="00074365" w:rsidRPr="00A3369D">
        <w:rPr>
          <w:sz w:val="26"/>
          <w:szCs w:val="26"/>
          <w:rtl/>
        </w:rPr>
        <w:t xml:space="preserve"> </w:t>
      </w:r>
      <w:r w:rsidRPr="00A3369D">
        <w:rPr>
          <w:sz w:val="26"/>
          <w:szCs w:val="26"/>
          <w:rtl/>
        </w:rPr>
        <w:t>المحلية؛</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Pr="00A3369D">
        <w:rPr>
          <w:sz w:val="26"/>
          <w:szCs w:val="26"/>
          <w:rtl/>
        </w:rPr>
        <w:t>الممارسات</w:t>
      </w:r>
      <w:r w:rsidR="00074365" w:rsidRPr="00A3369D">
        <w:rPr>
          <w:sz w:val="26"/>
          <w:szCs w:val="26"/>
          <w:rtl/>
        </w:rPr>
        <w:t xml:space="preserve"> </w:t>
      </w:r>
      <w:r w:rsidRPr="00A3369D">
        <w:rPr>
          <w:sz w:val="26"/>
          <w:szCs w:val="26"/>
          <w:rtl/>
        </w:rPr>
        <w:t>الجيدة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والتوعية؛</w:t>
      </w:r>
      <w:r w:rsidR="00074365" w:rsidRPr="00A3369D">
        <w:rPr>
          <w:sz w:val="26"/>
          <w:szCs w:val="26"/>
          <w:rtl/>
        </w:rPr>
        <w:t xml:space="preserve"> </w:t>
      </w:r>
      <w:r w:rsidRPr="00A3369D">
        <w:rPr>
          <w:sz w:val="26"/>
          <w:szCs w:val="26"/>
          <w:rtl/>
        </w:rPr>
        <w:t>وعرض</w:t>
      </w:r>
      <w:r w:rsidR="00074365" w:rsidRPr="00A3369D">
        <w:rPr>
          <w:sz w:val="26"/>
          <w:szCs w:val="26"/>
          <w:rtl/>
        </w:rPr>
        <w:t xml:space="preserve"> </w:t>
      </w:r>
      <w:r w:rsidRPr="00A3369D">
        <w:rPr>
          <w:sz w:val="26"/>
          <w:szCs w:val="26"/>
          <w:rtl/>
        </w:rPr>
        <w:t>عملي</w:t>
      </w:r>
      <w:r w:rsidR="00074365" w:rsidRPr="00A3369D">
        <w:rPr>
          <w:sz w:val="26"/>
          <w:szCs w:val="26"/>
          <w:rtl/>
        </w:rPr>
        <w:t xml:space="preserve"> </w:t>
      </w:r>
      <w:r w:rsidRPr="00A3369D">
        <w:rPr>
          <w:sz w:val="26"/>
          <w:szCs w:val="26"/>
          <w:rtl/>
        </w:rPr>
        <w:t>لإدارة</w:t>
      </w:r>
      <w:r w:rsidR="00074365" w:rsidRPr="00A3369D">
        <w:rPr>
          <w:sz w:val="26"/>
          <w:szCs w:val="26"/>
          <w:rtl/>
        </w:rPr>
        <w:t xml:space="preserve"> </w:t>
      </w:r>
      <w:r w:rsidR="0098564C" w:rsidRPr="00A3369D">
        <w:rPr>
          <w:sz w:val="26"/>
          <w:szCs w:val="26"/>
          <w:rtl/>
        </w:rPr>
        <w:t>غازات التبريد</w:t>
      </w:r>
      <w:r w:rsidR="00074365" w:rsidRPr="00A3369D">
        <w:rPr>
          <w:sz w:val="26"/>
          <w:szCs w:val="26"/>
          <w:rtl/>
        </w:rPr>
        <w:t xml:space="preserve"> </w:t>
      </w:r>
      <w:r w:rsidRPr="00A3369D">
        <w:rPr>
          <w:sz w:val="26"/>
          <w:szCs w:val="26"/>
          <w:rtl/>
        </w:rPr>
        <w:t>وإعادة</w:t>
      </w:r>
      <w:r w:rsidR="00074365" w:rsidRPr="00A3369D">
        <w:rPr>
          <w:sz w:val="26"/>
          <w:szCs w:val="26"/>
          <w:rtl/>
        </w:rPr>
        <w:t xml:space="preserve"> </w:t>
      </w:r>
      <w:r w:rsidRPr="00A3369D">
        <w:rPr>
          <w:sz w:val="26"/>
          <w:szCs w:val="26"/>
          <w:rtl/>
        </w:rPr>
        <w:t>تدويرها</w:t>
      </w:r>
      <w:r w:rsidR="00074365" w:rsidRPr="00A3369D">
        <w:rPr>
          <w:sz w:val="26"/>
          <w:szCs w:val="26"/>
          <w:rtl/>
        </w:rPr>
        <w:t xml:space="preserve"> </w:t>
      </w:r>
      <w:r w:rsidRPr="00A3369D">
        <w:rPr>
          <w:sz w:val="26"/>
          <w:szCs w:val="26"/>
          <w:rtl/>
        </w:rPr>
        <w:t>و</w:t>
      </w:r>
      <w:r w:rsidR="00F87773" w:rsidRPr="00A3369D">
        <w:rPr>
          <w:sz w:val="26"/>
          <w:szCs w:val="26"/>
          <w:rtl/>
        </w:rPr>
        <w:t xml:space="preserve">إعادة </w:t>
      </w:r>
      <w:r w:rsidRPr="00A3369D">
        <w:rPr>
          <w:sz w:val="26"/>
          <w:szCs w:val="26"/>
          <w:rtl/>
        </w:rPr>
        <w:t>استخدامها</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(40,000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السابقة)؛</w:t>
      </w:r>
    </w:p>
    <w:p w14:paraId="415062F8" w14:textId="6A547BDF" w:rsidR="00876ABD" w:rsidRPr="00A3369D" w:rsidRDefault="00876ABD" w:rsidP="00847EC7">
      <w:pPr>
        <w:pStyle w:val="ListParagraph"/>
        <w:widowControl w:val="0"/>
        <w:numPr>
          <w:ilvl w:val="0"/>
          <w:numId w:val="33"/>
        </w:numPr>
        <w:bidi/>
        <w:spacing w:after="240"/>
        <w:ind w:left="1422" w:hanging="709"/>
        <w:contextualSpacing w:val="0"/>
        <w:rPr>
          <w:sz w:val="26"/>
          <w:szCs w:val="26"/>
        </w:rPr>
      </w:pPr>
      <w:r w:rsidRPr="00A3369D">
        <w:rPr>
          <w:sz w:val="26"/>
          <w:szCs w:val="26"/>
          <w:rtl/>
        </w:rPr>
        <w:t>تدريب</w:t>
      </w:r>
      <w:r w:rsidR="00074365" w:rsidRPr="00A3369D">
        <w:rPr>
          <w:sz w:val="26"/>
          <w:szCs w:val="26"/>
          <w:rtl/>
        </w:rPr>
        <w:t xml:space="preserve"> </w:t>
      </w:r>
      <w:r w:rsidRPr="00A3369D">
        <w:rPr>
          <w:sz w:val="26"/>
          <w:szCs w:val="26"/>
          <w:rtl/>
        </w:rPr>
        <w:t>1,050</w:t>
      </w:r>
      <w:r w:rsidR="00074365" w:rsidRPr="00A3369D">
        <w:rPr>
          <w:sz w:val="26"/>
          <w:szCs w:val="26"/>
          <w:rtl/>
        </w:rPr>
        <w:t xml:space="preserve"> </w:t>
      </w:r>
      <w:r w:rsidR="002B5D30" w:rsidRPr="00A3369D">
        <w:rPr>
          <w:sz w:val="26"/>
          <w:szCs w:val="26"/>
          <w:rtl/>
        </w:rPr>
        <w:t>تقني</w:t>
      </w:r>
      <w:r w:rsidRPr="00A3369D">
        <w:rPr>
          <w:sz w:val="26"/>
          <w:szCs w:val="26"/>
          <w:rtl/>
        </w:rPr>
        <w:t>ا</w:t>
      </w:r>
      <w:r w:rsidR="00074365" w:rsidRPr="00A3369D">
        <w:rPr>
          <w:sz w:val="26"/>
          <w:szCs w:val="26"/>
          <w:rtl/>
        </w:rPr>
        <w:t xml:space="preserve"> </w:t>
      </w:r>
      <w:r w:rsidRPr="00A3369D">
        <w:rPr>
          <w:sz w:val="26"/>
          <w:szCs w:val="26"/>
          <w:rtl/>
        </w:rPr>
        <w:t>ومدربا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مركز</w:t>
      </w:r>
      <w:r w:rsidR="00074365" w:rsidRPr="00A3369D">
        <w:rPr>
          <w:sz w:val="26"/>
          <w:szCs w:val="26"/>
          <w:rtl/>
        </w:rPr>
        <w:t xml:space="preserve"> </w:t>
      </w:r>
      <w:r w:rsidR="00F87773" w:rsidRPr="00A3369D">
        <w:rPr>
          <w:sz w:val="26"/>
          <w:szCs w:val="26"/>
          <w:rtl/>
        </w:rPr>
        <w:t>رابطة التبريد في الصين</w:t>
      </w:r>
      <w:r w:rsidR="00074365" w:rsidRPr="00A3369D">
        <w:rPr>
          <w:sz w:val="26"/>
          <w:szCs w:val="26"/>
          <w:rtl/>
        </w:rPr>
        <w:t xml:space="preserve"> </w:t>
      </w:r>
      <w:r w:rsidRPr="00A3369D">
        <w:rPr>
          <w:sz w:val="26"/>
          <w:szCs w:val="26"/>
          <w:rtl/>
        </w:rPr>
        <w:t>(</w:t>
      </w:r>
      <w:r w:rsidRPr="00A3369D">
        <w:rPr>
          <w:sz w:val="26"/>
          <w:szCs w:val="26"/>
        </w:rPr>
        <w:t>CAR</w:t>
      </w:r>
      <w:r w:rsidRPr="00A3369D">
        <w:rPr>
          <w:sz w:val="26"/>
          <w:szCs w:val="26"/>
          <w:rtl/>
        </w:rPr>
        <w:t>)،</w:t>
      </w:r>
      <w:r w:rsidR="00074365" w:rsidRPr="00A3369D">
        <w:rPr>
          <w:sz w:val="26"/>
          <w:szCs w:val="26"/>
          <w:rtl/>
        </w:rPr>
        <w:t xml:space="preserve"> </w:t>
      </w:r>
      <w:r w:rsidRPr="00A3369D">
        <w:rPr>
          <w:sz w:val="26"/>
          <w:szCs w:val="26"/>
          <w:rtl/>
        </w:rPr>
        <w:t>بالشراكة</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النظام</w:t>
      </w:r>
      <w:r w:rsidR="00074365" w:rsidRPr="00A3369D">
        <w:rPr>
          <w:sz w:val="26"/>
          <w:szCs w:val="26"/>
          <w:rtl/>
        </w:rPr>
        <w:t xml:space="preserve"> </w:t>
      </w:r>
      <w:r w:rsidRPr="00A3369D">
        <w:rPr>
          <w:sz w:val="26"/>
          <w:szCs w:val="26"/>
          <w:rtl/>
        </w:rPr>
        <w:t>المهني،</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ممارسات</w:t>
      </w:r>
      <w:r w:rsidR="00074365" w:rsidRPr="00A3369D">
        <w:rPr>
          <w:sz w:val="26"/>
          <w:szCs w:val="26"/>
          <w:rtl/>
        </w:rPr>
        <w:t xml:space="preserve"> </w:t>
      </w:r>
      <w:r w:rsidRPr="00A3369D">
        <w:rPr>
          <w:sz w:val="26"/>
          <w:szCs w:val="26"/>
          <w:rtl/>
        </w:rPr>
        <w:t>ال</w:t>
      </w:r>
      <w:r w:rsidR="00A946A7" w:rsidRPr="00A3369D">
        <w:rPr>
          <w:sz w:val="26"/>
          <w:szCs w:val="26"/>
          <w:rtl/>
        </w:rPr>
        <w:t>خدمة</w:t>
      </w:r>
      <w:r w:rsidR="00074365" w:rsidRPr="00A3369D">
        <w:rPr>
          <w:sz w:val="26"/>
          <w:szCs w:val="26"/>
          <w:rtl/>
        </w:rPr>
        <w:t xml:space="preserve"> </w:t>
      </w:r>
      <w:r w:rsidRPr="00A3369D">
        <w:rPr>
          <w:sz w:val="26"/>
          <w:szCs w:val="26"/>
          <w:rtl/>
        </w:rPr>
        <w:t>الجيدة</w:t>
      </w:r>
      <w:r w:rsidR="00074365" w:rsidRPr="00A3369D">
        <w:rPr>
          <w:sz w:val="26"/>
          <w:szCs w:val="26"/>
          <w:rtl/>
        </w:rPr>
        <w:t xml:space="preserve"> </w:t>
      </w:r>
      <w:r w:rsidRPr="00A3369D">
        <w:rPr>
          <w:sz w:val="26"/>
          <w:szCs w:val="26"/>
          <w:rtl/>
        </w:rPr>
        <w:t>ل</w:t>
      </w:r>
      <w:r w:rsidR="0098564C" w:rsidRPr="00A3369D">
        <w:rPr>
          <w:sz w:val="26"/>
          <w:szCs w:val="26"/>
          <w:rtl/>
        </w:rPr>
        <w:t>غازات التبريد</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460C14" w:rsidRPr="00A3369D">
        <w:rPr>
          <w:sz w:val="26"/>
          <w:szCs w:val="26"/>
          <w:rtl/>
        </w:rPr>
        <w:t>حلقة عمل</w:t>
      </w:r>
      <w:r w:rsidR="00074365" w:rsidRPr="00A3369D">
        <w:rPr>
          <w:sz w:val="26"/>
          <w:szCs w:val="26"/>
          <w:rtl/>
        </w:rPr>
        <w:t xml:space="preserve"> </w:t>
      </w:r>
      <w:r w:rsidRPr="00A3369D">
        <w:rPr>
          <w:sz w:val="26"/>
          <w:szCs w:val="26"/>
          <w:rtl/>
        </w:rPr>
        <w:t>تدريبية</w:t>
      </w:r>
      <w:r w:rsidR="00074365" w:rsidRPr="00A3369D">
        <w:rPr>
          <w:sz w:val="26"/>
          <w:szCs w:val="26"/>
          <w:rtl/>
        </w:rPr>
        <w:t xml:space="preserve"> </w:t>
      </w:r>
      <w:r w:rsidRPr="00A3369D">
        <w:rPr>
          <w:sz w:val="26"/>
          <w:szCs w:val="26"/>
          <w:rtl/>
        </w:rPr>
        <w:t>واحدة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الأقل</w:t>
      </w:r>
      <w:r w:rsidR="00074365" w:rsidRPr="00A3369D">
        <w:rPr>
          <w:sz w:val="26"/>
          <w:szCs w:val="26"/>
          <w:rtl/>
        </w:rPr>
        <w:t xml:space="preserve"> </w:t>
      </w:r>
      <w:r w:rsidRPr="00A3369D">
        <w:rPr>
          <w:sz w:val="26"/>
          <w:szCs w:val="26"/>
          <w:rtl/>
        </w:rPr>
        <w:t>ل</w:t>
      </w:r>
      <w:r w:rsidR="002B5D30" w:rsidRPr="00A3369D">
        <w:rPr>
          <w:sz w:val="26"/>
          <w:szCs w:val="26"/>
          <w:rtl/>
        </w:rPr>
        <w:t>تقني</w:t>
      </w:r>
      <w:r w:rsidRPr="00A3369D">
        <w:rPr>
          <w:sz w:val="26"/>
          <w:szCs w:val="26"/>
          <w:rtl/>
        </w:rPr>
        <w:t>ين</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F87773" w:rsidRPr="00A3369D">
        <w:rPr>
          <w:sz w:val="26"/>
          <w:szCs w:val="26"/>
          <w:rtl/>
        </w:rPr>
        <w:t>بلدان علة المستوى</w:t>
      </w:r>
      <w:r w:rsidR="00074365" w:rsidRPr="00A3369D">
        <w:rPr>
          <w:sz w:val="26"/>
          <w:szCs w:val="26"/>
          <w:rtl/>
        </w:rPr>
        <w:t xml:space="preserve"> </w:t>
      </w:r>
      <w:r w:rsidR="00F87773" w:rsidRPr="00A3369D">
        <w:rPr>
          <w:sz w:val="26"/>
          <w:szCs w:val="26"/>
          <w:rtl/>
        </w:rPr>
        <w:t>ال</w:t>
      </w:r>
      <w:r w:rsidRPr="00A3369D">
        <w:rPr>
          <w:sz w:val="26"/>
          <w:szCs w:val="26"/>
          <w:rtl/>
        </w:rPr>
        <w:t>دولي/</w:t>
      </w:r>
      <w:r w:rsidR="00F87773" w:rsidRPr="00A3369D">
        <w:rPr>
          <w:sz w:val="26"/>
          <w:szCs w:val="26"/>
          <w:rtl/>
        </w:rPr>
        <w:t>ال</w:t>
      </w:r>
      <w:r w:rsidRPr="00A3369D">
        <w:rPr>
          <w:sz w:val="26"/>
          <w:szCs w:val="26"/>
          <w:rtl/>
        </w:rPr>
        <w:t>إقليمي</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التعاون</w:t>
      </w:r>
      <w:r w:rsidR="00074365" w:rsidRPr="00A3369D">
        <w:rPr>
          <w:sz w:val="26"/>
          <w:szCs w:val="26"/>
          <w:rtl/>
        </w:rPr>
        <w:t xml:space="preserve"> </w:t>
      </w:r>
      <w:r w:rsidRPr="00A3369D">
        <w:rPr>
          <w:sz w:val="26"/>
          <w:szCs w:val="26"/>
          <w:rtl/>
        </w:rPr>
        <w:t>فيما</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بلدان</w:t>
      </w:r>
      <w:r w:rsidR="00074365" w:rsidRPr="00A3369D">
        <w:rPr>
          <w:sz w:val="26"/>
          <w:szCs w:val="26"/>
          <w:rtl/>
        </w:rPr>
        <w:t xml:space="preserve"> </w:t>
      </w:r>
      <w:r w:rsidRPr="00A3369D">
        <w:rPr>
          <w:sz w:val="26"/>
          <w:szCs w:val="26"/>
          <w:rtl/>
        </w:rPr>
        <w:t>الجنوب؛</w:t>
      </w:r>
      <w:r w:rsidR="00074365" w:rsidRPr="00A3369D">
        <w:rPr>
          <w:sz w:val="26"/>
          <w:szCs w:val="26"/>
          <w:rtl/>
        </w:rPr>
        <w:t xml:space="preserve"> </w:t>
      </w:r>
      <w:r w:rsidRPr="00A3369D">
        <w:rPr>
          <w:sz w:val="26"/>
          <w:szCs w:val="26"/>
          <w:rtl/>
        </w:rPr>
        <w:t>وتدريب</w:t>
      </w:r>
      <w:r w:rsidR="00074365" w:rsidRPr="00A3369D">
        <w:rPr>
          <w:sz w:val="26"/>
          <w:szCs w:val="26"/>
          <w:rtl/>
        </w:rPr>
        <w:t xml:space="preserve"> </w:t>
      </w:r>
      <w:r w:rsidRPr="00A3369D">
        <w:rPr>
          <w:sz w:val="26"/>
          <w:szCs w:val="26"/>
          <w:rtl/>
        </w:rPr>
        <w:t>دولي</w:t>
      </w:r>
      <w:r w:rsidR="00074365" w:rsidRPr="00A3369D">
        <w:rPr>
          <w:sz w:val="26"/>
          <w:szCs w:val="26"/>
          <w:rtl/>
        </w:rPr>
        <w:t xml:space="preserve"> </w:t>
      </w:r>
      <w:r w:rsidRPr="00A3369D">
        <w:rPr>
          <w:sz w:val="26"/>
          <w:szCs w:val="26"/>
          <w:rtl/>
        </w:rPr>
        <w:t>واحد</w:t>
      </w:r>
      <w:r w:rsidR="00074365" w:rsidRPr="00A3369D">
        <w:rPr>
          <w:sz w:val="26"/>
          <w:szCs w:val="26"/>
          <w:rtl/>
        </w:rPr>
        <w:t xml:space="preserve"> </w:t>
      </w:r>
      <w:r w:rsidRPr="00A3369D">
        <w:rPr>
          <w:sz w:val="26"/>
          <w:szCs w:val="26"/>
          <w:rtl/>
        </w:rPr>
        <w:t>وأربع</w:t>
      </w:r>
      <w:r w:rsidR="00074365" w:rsidRPr="00A3369D">
        <w:rPr>
          <w:sz w:val="26"/>
          <w:szCs w:val="26"/>
          <w:rtl/>
        </w:rPr>
        <w:t xml:space="preserve"> </w:t>
      </w:r>
      <w:r w:rsidRPr="00A3369D">
        <w:rPr>
          <w:sz w:val="26"/>
          <w:szCs w:val="26"/>
          <w:rtl/>
        </w:rPr>
        <w:t>دورات</w:t>
      </w:r>
      <w:r w:rsidR="00074365" w:rsidRPr="00A3369D">
        <w:rPr>
          <w:sz w:val="26"/>
          <w:szCs w:val="26"/>
          <w:rtl/>
        </w:rPr>
        <w:t xml:space="preserve"> </w:t>
      </w:r>
      <w:r w:rsidRPr="00A3369D">
        <w:rPr>
          <w:sz w:val="26"/>
          <w:szCs w:val="26"/>
          <w:rtl/>
        </w:rPr>
        <w:t>تدريبية</w:t>
      </w:r>
      <w:r w:rsidR="00074365" w:rsidRPr="00A3369D">
        <w:rPr>
          <w:sz w:val="26"/>
          <w:szCs w:val="26"/>
          <w:rtl/>
        </w:rPr>
        <w:t xml:space="preserve"> </w:t>
      </w:r>
      <w:r w:rsidRPr="00A3369D">
        <w:rPr>
          <w:sz w:val="26"/>
          <w:szCs w:val="26"/>
          <w:rtl/>
        </w:rPr>
        <w:t>محلية</w:t>
      </w:r>
      <w:r w:rsidR="00074365" w:rsidRPr="00A3369D">
        <w:rPr>
          <w:sz w:val="26"/>
          <w:szCs w:val="26"/>
          <w:rtl/>
        </w:rPr>
        <w:t xml:space="preserve"> </w:t>
      </w:r>
      <w:r w:rsidR="007534F2" w:rsidRPr="00A3369D">
        <w:rPr>
          <w:sz w:val="26"/>
          <w:szCs w:val="26"/>
          <w:rtl/>
        </w:rPr>
        <w:t>لما مجموعه</w:t>
      </w:r>
      <w:r w:rsidR="00074365" w:rsidRPr="00A3369D">
        <w:rPr>
          <w:sz w:val="26"/>
          <w:szCs w:val="26"/>
          <w:rtl/>
        </w:rPr>
        <w:t xml:space="preserve"> </w:t>
      </w:r>
      <w:r w:rsidRPr="00A3369D">
        <w:rPr>
          <w:sz w:val="26"/>
          <w:szCs w:val="26"/>
          <w:rtl/>
        </w:rPr>
        <w:t>120</w:t>
      </w:r>
      <w:r w:rsidR="00074365" w:rsidRPr="00A3369D">
        <w:rPr>
          <w:sz w:val="26"/>
          <w:szCs w:val="26"/>
          <w:rtl/>
        </w:rPr>
        <w:t xml:space="preserve"> </w:t>
      </w:r>
      <w:r w:rsidR="002B5D30" w:rsidRPr="00A3369D">
        <w:rPr>
          <w:sz w:val="26"/>
          <w:szCs w:val="26"/>
          <w:rtl/>
        </w:rPr>
        <w:t>تقني</w:t>
      </w:r>
      <w:r w:rsidRPr="00A3369D">
        <w:rPr>
          <w:sz w:val="26"/>
          <w:szCs w:val="26"/>
          <w:rtl/>
        </w:rPr>
        <w:t>ا؛</w:t>
      </w:r>
      <w:r w:rsidR="00074365" w:rsidRPr="00A3369D">
        <w:rPr>
          <w:sz w:val="26"/>
          <w:szCs w:val="26"/>
          <w:rtl/>
        </w:rPr>
        <w:t xml:space="preserve"> </w:t>
      </w:r>
      <w:r w:rsidRPr="00A3369D">
        <w:rPr>
          <w:sz w:val="26"/>
          <w:szCs w:val="26"/>
          <w:rtl/>
        </w:rPr>
        <w:t>وجولة</w:t>
      </w:r>
      <w:r w:rsidR="00074365" w:rsidRPr="00A3369D">
        <w:rPr>
          <w:sz w:val="26"/>
          <w:szCs w:val="26"/>
          <w:rtl/>
        </w:rPr>
        <w:t xml:space="preserve"> </w:t>
      </w:r>
      <w:r w:rsidRPr="00A3369D">
        <w:rPr>
          <w:sz w:val="26"/>
          <w:szCs w:val="26"/>
          <w:rtl/>
        </w:rPr>
        <w:t>دراسية</w:t>
      </w:r>
      <w:r w:rsidR="00074365" w:rsidRPr="00A3369D">
        <w:rPr>
          <w:sz w:val="26"/>
          <w:szCs w:val="26"/>
          <w:rtl/>
        </w:rPr>
        <w:t xml:space="preserve"> </w:t>
      </w:r>
      <w:r w:rsidRPr="00A3369D">
        <w:rPr>
          <w:sz w:val="26"/>
          <w:szCs w:val="26"/>
          <w:rtl/>
        </w:rPr>
        <w:t>خارجية</w:t>
      </w:r>
      <w:r w:rsidR="00074365" w:rsidRPr="00A3369D">
        <w:rPr>
          <w:sz w:val="26"/>
          <w:szCs w:val="26"/>
          <w:rtl/>
        </w:rPr>
        <w:t xml:space="preserve"> </w:t>
      </w:r>
      <w:r w:rsidRPr="00A3369D">
        <w:rPr>
          <w:sz w:val="26"/>
          <w:szCs w:val="26"/>
          <w:rtl/>
        </w:rPr>
        <w:t>واحدة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007534F2" w:rsidRPr="00A3369D">
        <w:rPr>
          <w:sz w:val="26"/>
          <w:szCs w:val="26"/>
          <w:rtl/>
        </w:rPr>
        <w:t>بلد من البلدان صاحبة</w:t>
      </w:r>
      <w:r w:rsidR="00074365" w:rsidRPr="00A3369D">
        <w:rPr>
          <w:sz w:val="26"/>
          <w:szCs w:val="26"/>
          <w:rtl/>
        </w:rPr>
        <w:t xml:space="preserve"> </w:t>
      </w:r>
      <w:r w:rsidR="007534F2" w:rsidRPr="00A3369D">
        <w:rPr>
          <w:sz w:val="26"/>
          <w:szCs w:val="26"/>
          <w:rtl/>
        </w:rPr>
        <w:t>ال</w:t>
      </w:r>
      <w:r w:rsidRPr="00A3369D">
        <w:rPr>
          <w:sz w:val="26"/>
          <w:szCs w:val="26"/>
          <w:rtl/>
        </w:rPr>
        <w:t>خبرة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7534F2" w:rsidRPr="00A3369D">
        <w:rPr>
          <w:sz w:val="26"/>
          <w:szCs w:val="26"/>
          <w:rtl/>
        </w:rPr>
        <w:t>استرداد</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Pr="00A3369D">
        <w:rPr>
          <w:sz w:val="26"/>
          <w:szCs w:val="26"/>
          <w:rtl/>
        </w:rPr>
        <w:t>التنسيق</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7534F2" w:rsidRPr="00A3369D">
        <w:rPr>
          <w:sz w:val="26"/>
          <w:szCs w:val="26"/>
          <w:rtl/>
        </w:rPr>
        <w:t>الرابطات</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وخبراء</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والموظفين</w:t>
      </w:r>
      <w:r w:rsidR="00074365" w:rsidRPr="00A3369D">
        <w:rPr>
          <w:sz w:val="26"/>
          <w:szCs w:val="26"/>
          <w:rtl/>
        </w:rPr>
        <w:t xml:space="preserve"> </w:t>
      </w:r>
      <w:r w:rsidRPr="00A3369D">
        <w:rPr>
          <w:sz w:val="26"/>
          <w:szCs w:val="26"/>
          <w:rtl/>
        </w:rPr>
        <w:t>ذوي</w:t>
      </w:r>
      <w:r w:rsidR="00074365" w:rsidRPr="00A3369D">
        <w:rPr>
          <w:sz w:val="26"/>
          <w:szCs w:val="26"/>
          <w:rtl/>
        </w:rPr>
        <w:t xml:space="preserve"> </w:t>
      </w:r>
      <w:r w:rsidRPr="00A3369D">
        <w:rPr>
          <w:sz w:val="26"/>
          <w:szCs w:val="26"/>
          <w:rtl/>
        </w:rPr>
        <w:t>الخبرة</w:t>
      </w:r>
      <w:r w:rsidR="00074365" w:rsidRPr="00A3369D">
        <w:rPr>
          <w:sz w:val="26"/>
          <w:szCs w:val="26"/>
          <w:rtl/>
        </w:rPr>
        <w:t xml:space="preserve"> </w:t>
      </w:r>
      <w:r w:rsidRPr="00A3369D">
        <w:rPr>
          <w:sz w:val="26"/>
          <w:szCs w:val="26"/>
          <w:rtl/>
        </w:rPr>
        <w:t>لتقديم</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002B5D30" w:rsidRPr="00A3369D">
        <w:rPr>
          <w:sz w:val="26"/>
          <w:szCs w:val="26"/>
          <w:rtl/>
        </w:rPr>
        <w:t>تقني</w:t>
      </w:r>
      <w:r w:rsidR="00074365" w:rsidRPr="00A3369D">
        <w:rPr>
          <w:sz w:val="26"/>
          <w:szCs w:val="26"/>
          <w:rtl/>
        </w:rPr>
        <w:t xml:space="preserve"> </w:t>
      </w:r>
      <w:r w:rsidRPr="00A3369D">
        <w:rPr>
          <w:sz w:val="26"/>
          <w:szCs w:val="26"/>
          <w:rtl/>
        </w:rPr>
        <w:t>محسن</w:t>
      </w:r>
      <w:r w:rsidR="00074365" w:rsidRPr="00A3369D">
        <w:rPr>
          <w:sz w:val="26"/>
          <w:szCs w:val="26"/>
          <w:rtl/>
        </w:rPr>
        <w:t xml:space="preserve"> </w:t>
      </w:r>
      <w:r w:rsidRPr="00A3369D">
        <w:rPr>
          <w:sz w:val="26"/>
          <w:szCs w:val="26"/>
          <w:rtl/>
        </w:rPr>
        <w:t>ومساعدة</w:t>
      </w:r>
      <w:r w:rsidR="00074365" w:rsidRPr="00A3369D">
        <w:rPr>
          <w:sz w:val="26"/>
          <w:szCs w:val="26"/>
          <w:rtl/>
        </w:rPr>
        <w:t xml:space="preserve"> </w:t>
      </w:r>
      <w:r w:rsidRPr="00A3369D">
        <w:rPr>
          <w:sz w:val="26"/>
          <w:szCs w:val="26"/>
          <w:rtl/>
        </w:rPr>
        <w:t>لبرامج</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w:t>
      </w:r>
      <w:r w:rsidR="002A19CE" w:rsidRPr="00A3369D">
        <w:rPr>
          <w:sz w:val="26"/>
          <w:szCs w:val="26"/>
          <w:rtl/>
        </w:rPr>
        <w:t>حلقات العمل</w:t>
      </w:r>
      <w:r w:rsidR="00074365" w:rsidRPr="00A3369D">
        <w:rPr>
          <w:sz w:val="26"/>
          <w:szCs w:val="26"/>
          <w:rtl/>
        </w:rPr>
        <w:t xml:space="preserve"> </w:t>
      </w:r>
      <w:r w:rsidRPr="00A3369D">
        <w:rPr>
          <w:sz w:val="26"/>
          <w:szCs w:val="26"/>
          <w:rtl/>
        </w:rPr>
        <w:t>المنظمة</w:t>
      </w:r>
      <w:r w:rsidR="00074365" w:rsidRPr="00A3369D">
        <w:rPr>
          <w:sz w:val="26"/>
          <w:szCs w:val="26"/>
          <w:rtl/>
        </w:rPr>
        <w:t xml:space="preserve"> </w:t>
      </w:r>
      <w:r w:rsidRPr="00A3369D">
        <w:rPr>
          <w:sz w:val="26"/>
          <w:szCs w:val="26"/>
          <w:rtl/>
        </w:rPr>
        <w:t>محليا</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(100,000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وأموال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السابقة)؛</w:t>
      </w:r>
    </w:p>
    <w:p w14:paraId="25A3DE40" w14:textId="02F8AB59" w:rsidR="00876ABD" w:rsidRPr="00A3369D" w:rsidRDefault="00876ABD" w:rsidP="00847EC7">
      <w:pPr>
        <w:pStyle w:val="ListParagraph"/>
        <w:widowControl w:val="0"/>
        <w:numPr>
          <w:ilvl w:val="0"/>
          <w:numId w:val="33"/>
        </w:numPr>
        <w:bidi/>
        <w:spacing w:after="240"/>
        <w:ind w:left="1422" w:hanging="709"/>
        <w:contextualSpacing w:val="0"/>
        <w:rPr>
          <w:sz w:val="26"/>
          <w:szCs w:val="26"/>
        </w:rPr>
      </w:pPr>
      <w:r w:rsidRPr="00A3369D">
        <w:rPr>
          <w:sz w:val="26"/>
          <w:szCs w:val="26"/>
          <w:rtl/>
        </w:rPr>
        <w:t>استمرار</w:t>
      </w:r>
      <w:r w:rsidR="00074365" w:rsidRPr="00A3369D">
        <w:rPr>
          <w:sz w:val="26"/>
          <w:szCs w:val="26"/>
          <w:rtl/>
        </w:rPr>
        <w:t xml:space="preserve"> </w:t>
      </w:r>
      <w:r w:rsidRPr="00A3369D">
        <w:rPr>
          <w:sz w:val="26"/>
          <w:szCs w:val="26"/>
          <w:rtl/>
        </w:rPr>
        <w:t>برنامج</w:t>
      </w:r>
      <w:r w:rsidR="00074365" w:rsidRPr="00A3369D">
        <w:rPr>
          <w:sz w:val="26"/>
          <w:szCs w:val="26"/>
          <w:rtl/>
        </w:rPr>
        <w:t xml:space="preserve"> </w:t>
      </w:r>
      <w:r w:rsidRPr="00A3369D">
        <w:rPr>
          <w:sz w:val="26"/>
          <w:szCs w:val="26"/>
          <w:rtl/>
        </w:rPr>
        <w:t>خدمات</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بعد</w:t>
      </w:r>
      <w:r w:rsidR="00074365" w:rsidRPr="00A3369D">
        <w:rPr>
          <w:sz w:val="26"/>
          <w:szCs w:val="26"/>
          <w:rtl/>
        </w:rPr>
        <w:t xml:space="preserve"> </w:t>
      </w:r>
      <w:r w:rsidRPr="00A3369D">
        <w:rPr>
          <w:sz w:val="26"/>
          <w:szCs w:val="26"/>
          <w:rtl/>
        </w:rPr>
        <w:t>البيع</w:t>
      </w:r>
      <w:r w:rsidR="00074365" w:rsidRPr="00A3369D">
        <w:rPr>
          <w:sz w:val="26"/>
          <w:szCs w:val="26"/>
          <w:rtl/>
        </w:rPr>
        <w:t xml:space="preserve"> </w:t>
      </w:r>
      <w:r w:rsidRPr="00A3369D">
        <w:rPr>
          <w:sz w:val="26"/>
          <w:szCs w:val="26"/>
          <w:rtl/>
        </w:rPr>
        <w:t>ل</w:t>
      </w:r>
      <w:r w:rsidR="002B1E73" w:rsidRPr="00A3369D">
        <w:rPr>
          <w:sz w:val="26"/>
          <w:szCs w:val="26"/>
          <w:rtl/>
        </w:rPr>
        <w:t>شركات تصنيع</w:t>
      </w:r>
      <w:r w:rsidR="007534F2" w:rsidRPr="00A3369D">
        <w:rPr>
          <w:sz w:val="26"/>
          <w:szCs w:val="26"/>
          <w:rtl/>
        </w:rPr>
        <w:t xml:space="preserve"> معدات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التجاري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AF6392" w:rsidRPr="00A3369D">
        <w:rPr>
          <w:sz w:val="26"/>
          <w:szCs w:val="26"/>
          <w:rtl/>
        </w:rPr>
        <w:t>شركات</w:t>
      </w:r>
      <w:r w:rsidR="00074365" w:rsidRPr="00A3369D">
        <w:rPr>
          <w:sz w:val="26"/>
          <w:szCs w:val="26"/>
          <w:rtl/>
        </w:rPr>
        <w:t xml:space="preserve"> </w:t>
      </w:r>
      <w:r w:rsidRPr="00A3369D">
        <w:rPr>
          <w:sz w:val="26"/>
          <w:szCs w:val="26"/>
          <w:rtl/>
        </w:rPr>
        <w:t>مختارة،</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تنفذه</w:t>
      </w:r>
      <w:r w:rsidR="00074365" w:rsidRPr="00A3369D">
        <w:rPr>
          <w:sz w:val="26"/>
          <w:szCs w:val="26"/>
          <w:rtl/>
        </w:rPr>
        <w:t xml:space="preserve"> </w:t>
      </w:r>
      <w:r w:rsidR="007534F2" w:rsidRPr="00A3369D">
        <w:rPr>
          <w:sz w:val="26"/>
          <w:szCs w:val="26"/>
          <w:rtl/>
        </w:rPr>
        <w:t>رابطة صناعة التبريد وتكييف الهواء في الصين</w:t>
      </w:r>
      <w:r w:rsidRPr="00A3369D">
        <w:rPr>
          <w:sz w:val="26"/>
          <w:szCs w:val="26"/>
          <w:rtl/>
        </w:rPr>
        <w:t>،</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تدريب</w:t>
      </w:r>
      <w:r w:rsidR="00074365" w:rsidRPr="00A3369D">
        <w:rPr>
          <w:sz w:val="26"/>
          <w:szCs w:val="26"/>
          <w:rtl/>
        </w:rPr>
        <w:t xml:space="preserve"> </w:t>
      </w:r>
      <w:r w:rsidRPr="00A3369D">
        <w:rPr>
          <w:sz w:val="26"/>
          <w:szCs w:val="26"/>
          <w:rtl/>
        </w:rPr>
        <w:t>780</w:t>
      </w:r>
      <w:r w:rsidR="00074365" w:rsidRPr="00A3369D">
        <w:rPr>
          <w:sz w:val="26"/>
          <w:szCs w:val="26"/>
          <w:rtl/>
        </w:rPr>
        <w:t xml:space="preserve"> </w:t>
      </w:r>
      <w:r w:rsidR="002B5D30" w:rsidRPr="00A3369D">
        <w:rPr>
          <w:sz w:val="26"/>
          <w:szCs w:val="26"/>
          <w:rtl/>
        </w:rPr>
        <w:t>تقني</w:t>
      </w:r>
      <w:r w:rsidRPr="00A3369D">
        <w:rPr>
          <w:sz w:val="26"/>
          <w:szCs w:val="26"/>
          <w:rtl/>
        </w:rPr>
        <w:t>ا</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استخدام</w:t>
      </w:r>
      <w:r w:rsidR="00074365" w:rsidRPr="00A3369D">
        <w:rPr>
          <w:sz w:val="26"/>
          <w:szCs w:val="26"/>
          <w:rtl/>
        </w:rPr>
        <w:t xml:space="preserve"> </w:t>
      </w:r>
      <w:r w:rsidRPr="00A3369D">
        <w:rPr>
          <w:sz w:val="26"/>
          <w:szCs w:val="26"/>
          <w:rtl/>
        </w:rPr>
        <w:t>ال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التجاري،</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دورتان</w:t>
      </w:r>
      <w:r w:rsidR="00074365" w:rsidRPr="00A3369D">
        <w:rPr>
          <w:sz w:val="26"/>
          <w:szCs w:val="26"/>
          <w:rtl/>
        </w:rPr>
        <w:t xml:space="preserve"> </w:t>
      </w:r>
      <w:r w:rsidRPr="00A3369D">
        <w:rPr>
          <w:sz w:val="26"/>
          <w:szCs w:val="26"/>
          <w:rtl/>
        </w:rPr>
        <w:t>تدريبيتان</w:t>
      </w:r>
      <w:r w:rsidR="00074365" w:rsidRPr="00A3369D">
        <w:rPr>
          <w:sz w:val="26"/>
          <w:szCs w:val="26"/>
          <w:rtl/>
        </w:rPr>
        <w:t xml:space="preserve"> </w:t>
      </w:r>
      <w:r w:rsidRPr="00A3369D">
        <w:rPr>
          <w:sz w:val="26"/>
          <w:szCs w:val="26"/>
          <w:rtl/>
        </w:rPr>
        <w:t>للنساء</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(تمويل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Pr="00A3369D">
        <w:rPr>
          <w:sz w:val="26"/>
          <w:szCs w:val="26"/>
          <w:rtl/>
        </w:rPr>
        <w:t>السابقة)؛</w:t>
      </w:r>
      <w:r w:rsidR="00074365" w:rsidRPr="00A3369D">
        <w:rPr>
          <w:sz w:val="26"/>
          <w:szCs w:val="26"/>
          <w:rtl/>
        </w:rPr>
        <w:t xml:space="preserve"> </w:t>
      </w:r>
      <w:r w:rsidR="007534F2" w:rsidRPr="00A3369D">
        <w:rPr>
          <w:sz w:val="26"/>
          <w:szCs w:val="26"/>
          <w:rtl/>
        </w:rPr>
        <w:t>و</w:t>
      </w:r>
      <w:r w:rsidRPr="00A3369D">
        <w:rPr>
          <w:sz w:val="26"/>
          <w:szCs w:val="26"/>
          <w:rtl/>
        </w:rPr>
        <w:t>استمرار</w:t>
      </w:r>
      <w:r w:rsidR="00074365" w:rsidRPr="00A3369D">
        <w:rPr>
          <w:sz w:val="26"/>
          <w:szCs w:val="26"/>
          <w:rtl/>
        </w:rPr>
        <w:t xml:space="preserve"> </w:t>
      </w:r>
      <w:r w:rsidR="007534F2" w:rsidRPr="00A3369D">
        <w:rPr>
          <w:sz w:val="26"/>
          <w:szCs w:val="26"/>
          <w:rtl/>
        </w:rPr>
        <w:t>ال</w:t>
      </w:r>
      <w:r w:rsidRPr="00A3369D">
        <w:rPr>
          <w:sz w:val="26"/>
          <w:szCs w:val="26"/>
          <w:rtl/>
        </w:rPr>
        <w:t>برنامج</w:t>
      </w:r>
      <w:r w:rsidR="00074365" w:rsidRPr="00A3369D">
        <w:rPr>
          <w:sz w:val="26"/>
          <w:szCs w:val="26"/>
          <w:rtl/>
        </w:rPr>
        <w:t xml:space="preserve"> </w:t>
      </w:r>
      <w:r w:rsidR="007534F2" w:rsidRPr="00A3369D">
        <w:rPr>
          <w:sz w:val="26"/>
          <w:szCs w:val="26"/>
          <w:rtl/>
        </w:rPr>
        <w:t>التباع ل</w:t>
      </w:r>
      <w:r w:rsidR="002B1E73" w:rsidRPr="00A3369D">
        <w:rPr>
          <w:sz w:val="26"/>
          <w:szCs w:val="26"/>
          <w:rtl/>
        </w:rPr>
        <w:t>شركات تصنيع أجهزة تكييف</w:t>
      </w:r>
      <w:r w:rsidR="00B6664A" w:rsidRPr="00A3369D">
        <w:rPr>
          <w:sz w:val="26"/>
          <w:szCs w:val="26"/>
          <w:rtl/>
        </w:rPr>
        <w:t xml:space="preserve"> الهواء</w:t>
      </w:r>
      <w:r w:rsidRPr="00A3369D">
        <w:rPr>
          <w:sz w:val="26"/>
          <w:szCs w:val="26"/>
          <w:rtl/>
        </w:rPr>
        <w:t>،</w:t>
      </w:r>
      <w:r w:rsidR="00074365" w:rsidRPr="00A3369D">
        <w:rPr>
          <w:sz w:val="26"/>
          <w:szCs w:val="26"/>
          <w:rtl/>
        </w:rPr>
        <w:t xml:space="preserve"> </w:t>
      </w:r>
      <w:r w:rsidRPr="00A3369D">
        <w:rPr>
          <w:sz w:val="26"/>
          <w:szCs w:val="26"/>
          <w:rtl/>
        </w:rPr>
        <w:t>الذي</w:t>
      </w:r>
      <w:r w:rsidR="00074365" w:rsidRPr="00A3369D">
        <w:rPr>
          <w:sz w:val="26"/>
          <w:szCs w:val="26"/>
          <w:rtl/>
        </w:rPr>
        <w:t xml:space="preserve"> </w:t>
      </w:r>
      <w:r w:rsidRPr="00A3369D">
        <w:rPr>
          <w:sz w:val="26"/>
          <w:szCs w:val="26"/>
          <w:rtl/>
        </w:rPr>
        <w:t>تنفذه</w:t>
      </w:r>
      <w:r w:rsidR="00074365" w:rsidRPr="00A3369D">
        <w:rPr>
          <w:sz w:val="26"/>
          <w:szCs w:val="26"/>
          <w:rtl/>
        </w:rPr>
        <w:t xml:space="preserve"> </w:t>
      </w:r>
      <w:r w:rsidR="00781D91" w:rsidRPr="00A3369D">
        <w:rPr>
          <w:sz w:val="26"/>
          <w:szCs w:val="26"/>
          <w:rtl/>
        </w:rPr>
        <w:t xml:space="preserve">رابطة الأجهزة الكهربائية المنزلية في </w:t>
      </w:r>
      <w:r w:rsidR="00D8539F">
        <w:rPr>
          <w:sz w:val="26"/>
          <w:szCs w:val="26"/>
          <w:rtl/>
        </w:rPr>
        <w:t>الصين</w:t>
      </w:r>
      <w:r w:rsidRPr="00A3369D">
        <w:rPr>
          <w:sz w:val="26"/>
          <w:szCs w:val="26"/>
          <w:rtl/>
        </w:rPr>
        <w:t>،</w:t>
      </w:r>
      <w:r w:rsidR="00074365" w:rsidRPr="00A3369D">
        <w:rPr>
          <w:sz w:val="26"/>
          <w:szCs w:val="26"/>
          <w:rtl/>
        </w:rPr>
        <w:t xml:space="preserve"> </w:t>
      </w:r>
      <w:r w:rsidRPr="00A3369D">
        <w:rPr>
          <w:sz w:val="26"/>
          <w:szCs w:val="26"/>
          <w:rtl/>
        </w:rPr>
        <w:t>لتدريب</w:t>
      </w:r>
      <w:r w:rsidR="00074365" w:rsidRPr="00A3369D">
        <w:rPr>
          <w:sz w:val="26"/>
          <w:szCs w:val="26"/>
          <w:rtl/>
        </w:rPr>
        <w:t xml:space="preserve"> </w:t>
      </w:r>
      <w:r w:rsidRPr="00A3369D">
        <w:rPr>
          <w:sz w:val="26"/>
          <w:szCs w:val="26"/>
          <w:rtl/>
        </w:rPr>
        <w:t>1</w:t>
      </w:r>
      <w:r w:rsidR="007534F2" w:rsidRPr="00A3369D">
        <w:rPr>
          <w:sz w:val="26"/>
          <w:szCs w:val="26"/>
          <w:rtl/>
        </w:rPr>
        <w:t>,</w:t>
      </w:r>
      <w:r w:rsidRPr="00A3369D">
        <w:rPr>
          <w:sz w:val="26"/>
          <w:szCs w:val="26"/>
          <w:rtl/>
        </w:rPr>
        <w:t>000</w:t>
      </w:r>
      <w:r w:rsidR="00074365" w:rsidRPr="00A3369D">
        <w:rPr>
          <w:sz w:val="26"/>
          <w:szCs w:val="26"/>
          <w:rtl/>
        </w:rPr>
        <w:t xml:space="preserve"> </w:t>
      </w:r>
      <w:r w:rsidR="002B5D30" w:rsidRPr="00A3369D">
        <w:rPr>
          <w:sz w:val="26"/>
          <w:szCs w:val="26"/>
          <w:rtl/>
        </w:rPr>
        <w:t>تقني</w:t>
      </w:r>
      <w:r w:rsidR="00074365" w:rsidRPr="00A3369D">
        <w:rPr>
          <w:sz w:val="26"/>
          <w:szCs w:val="26"/>
          <w:rtl/>
        </w:rPr>
        <w:t xml:space="preserve"> </w:t>
      </w:r>
      <w:r w:rsidRPr="00A3369D">
        <w:rPr>
          <w:sz w:val="26"/>
          <w:szCs w:val="26"/>
          <w:rtl/>
        </w:rPr>
        <w:t>خدم</w:t>
      </w:r>
      <w:r w:rsidR="007534F2" w:rsidRPr="00A3369D">
        <w:rPr>
          <w:sz w:val="26"/>
          <w:szCs w:val="26"/>
          <w:rtl/>
        </w:rPr>
        <w:t>ة</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بعد</w:t>
      </w:r>
      <w:r w:rsidR="00074365" w:rsidRPr="00A3369D">
        <w:rPr>
          <w:sz w:val="26"/>
          <w:szCs w:val="26"/>
          <w:rtl/>
        </w:rPr>
        <w:t xml:space="preserve"> </w:t>
      </w:r>
      <w:r w:rsidRPr="00A3369D">
        <w:rPr>
          <w:sz w:val="26"/>
          <w:szCs w:val="26"/>
          <w:rtl/>
        </w:rPr>
        <w:t>البيع</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معدات</w:t>
      </w:r>
      <w:r w:rsidR="00074365" w:rsidRPr="00A3369D">
        <w:rPr>
          <w:sz w:val="26"/>
          <w:szCs w:val="26"/>
          <w:rtl/>
        </w:rPr>
        <w:t xml:space="preserve"> </w:t>
      </w:r>
      <w:r w:rsidR="007534F2" w:rsidRPr="00A3369D">
        <w:rPr>
          <w:sz w:val="26"/>
          <w:szCs w:val="26"/>
          <w:rtl/>
        </w:rPr>
        <w:t>قائمة على</w:t>
      </w:r>
      <w:r w:rsidR="00074365" w:rsidRPr="00A3369D">
        <w:rPr>
          <w:sz w:val="26"/>
          <w:szCs w:val="26"/>
          <w:rtl/>
        </w:rPr>
        <w:t xml:space="preserve"> </w:t>
      </w:r>
      <w:r w:rsidRPr="00A3369D">
        <w:rPr>
          <w:sz w:val="26"/>
          <w:szCs w:val="26"/>
        </w:rPr>
        <w:t>R</w:t>
      </w:r>
      <w:r w:rsidR="007534F2" w:rsidRPr="00A3369D">
        <w:rPr>
          <w:sz w:val="26"/>
          <w:szCs w:val="26"/>
          <w:lang w:val="en-CA"/>
        </w:rPr>
        <w:t>-</w:t>
      </w:r>
      <w:r w:rsidRPr="00A3369D">
        <w:rPr>
          <w:sz w:val="26"/>
          <w:szCs w:val="26"/>
        </w:rPr>
        <w:t>290</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ألمانيا)</w:t>
      </w:r>
      <w:r w:rsidR="00074365" w:rsidRPr="00A3369D">
        <w:rPr>
          <w:sz w:val="26"/>
          <w:szCs w:val="26"/>
          <w:rtl/>
        </w:rPr>
        <w:t xml:space="preserve"> </w:t>
      </w:r>
      <w:r w:rsidRPr="00A3369D">
        <w:rPr>
          <w:sz w:val="26"/>
          <w:szCs w:val="26"/>
          <w:rtl/>
        </w:rPr>
        <w:t>(تمويل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Pr="00A3369D">
        <w:rPr>
          <w:sz w:val="26"/>
          <w:szCs w:val="26"/>
          <w:rtl/>
        </w:rPr>
        <w:t>السابقة)؛</w:t>
      </w:r>
    </w:p>
    <w:p w14:paraId="6F0B9BDD" w14:textId="6FF50DEE" w:rsidR="00876ABD" w:rsidRPr="00A3369D" w:rsidRDefault="00876ABD" w:rsidP="00847EC7">
      <w:pPr>
        <w:pStyle w:val="ListParagraph"/>
        <w:widowControl w:val="0"/>
        <w:numPr>
          <w:ilvl w:val="0"/>
          <w:numId w:val="33"/>
        </w:numPr>
        <w:bidi/>
        <w:spacing w:after="240"/>
        <w:ind w:left="1422" w:hanging="709"/>
        <w:contextualSpacing w:val="0"/>
        <w:rPr>
          <w:sz w:val="26"/>
          <w:szCs w:val="26"/>
        </w:rPr>
      </w:pPr>
      <w:r w:rsidRPr="00A3369D">
        <w:rPr>
          <w:sz w:val="26"/>
          <w:szCs w:val="26"/>
          <w:rtl/>
        </w:rPr>
        <w:t>استمرار</w:t>
      </w:r>
      <w:r w:rsidR="00074365" w:rsidRPr="00A3369D">
        <w:rPr>
          <w:sz w:val="26"/>
          <w:szCs w:val="26"/>
          <w:rtl/>
        </w:rPr>
        <w:t xml:space="preserve"> </w:t>
      </w:r>
      <w:r w:rsidRPr="00A3369D">
        <w:rPr>
          <w:sz w:val="26"/>
          <w:szCs w:val="26"/>
          <w:rtl/>
        </w:rPr>
        <w:t>تدريب</w:t>
      </w:r>
      <w:r w:rsidR="00074365" w:rsidRPr="00A3369D">
        <w:rPr>
          <w:sz w:val="26"/>
          <w:szCs w:val="26"/>
          <w:rtl/>
        </w:rPr>
        <w:t xml:space="preserve"> </w:t>
      </w:r>
      <w:r w:rsidRPr="00A3369D">
        <w:rPr>
          <w:sz w:val="26"/>
          <w:szCs w:val="26"/>
          <w:rtl/>
        </w:rPr>
        <w:t>140</w:t>
      </w:r>
      <w:r w:rsidR="00074365" w:rsidRPr="00A3369D">
        <w:rPr>
          <w:sz w:val="26"/>
          <w:szCs w:val="26"/>
          <w:rtl/>
        </w:rPr>
        <w:t xml:space="preserve"> </w:t>
      </w:r>
      <w:r w:rsidR="002B5D30" w:rsidRPr="00A3369D">
        <w:rPr>
          <w:sz w:val="26"/>
          <w:szCs w:val="26"/>
          <w:rtl/>
        </w:rPr>
        <w:t>تقني</w:t>
      </w:r>
      <w:r w:rsidRPr="00A3369D">
        <w:rPr>
          <w:sz w:val="26"/>
          <w:szCs w:val="26"/>
          <w:rtl/>
        </w:rPr>
        <w:t>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السوبر</w:t>
      </w:r>
      <w:r w:rsidR="00074365" w:rsidRPr="00A3369D">
        <w:rPr>
          <w:sz w:val="26"/>
          <w:szCs w:val="26"/>
          <w:rtl/>
        </w:rPr>
        <w:t xml:space="preserve"> </w:t>
      </w:r>
      <w:r w:rsidRPr="00A3369D">
        <w:rPr>
          <w:sz w:val="26"/>
          <w:szCs w:val="26"/>
          <w:rtl/>
        </w:rPr>
        <w:t>ماركت</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الممارسات</w:t>
      </w:r>
      <w:r w:rsidR="00074365" w:rsidRPr="00A3369D">
        <w:rPr>
          <w:sz w:val="26"/>
          <w:szCs w:val="26"/>
          <w:rtl/>
        </w:rPr>
        <w:t xml:space="preserve"> </w:t>
      </w:r>
      <w:r w:rsidRPr="00A3369D">
        <w:rPr>
          <w:sz w:val="26"/>
          <w:szCs w:val="26"/>
          <w:rtl/>
        </w:rPr>
        <w:t>الجيدة</w:t>
      </w:r>
      <w:r w:rsidR="00074365" w:rsidRPr="00A3369D">
        <w:rPr>
          <w:sz w:val="26"/>
          <w:szCs w:val="26"/>
          <w:rtl/>
        </w:rPr>
        <w:t xml:space="preserve"> </w:t>
      </w:r>
      <w:r w:rsidRPr="00A3369D">
        <w:rPr>
          <w:sz w:val="26"/>
          <w:szCs w:val="26"/>
          <w:rtl/>
        </w:rPr>
        <w:t>وال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جانب</w:t>
      </w:r>
      <w:r w:rsidR="00074365" w:rsidRPr="00A3369D">
        <w:rPr>
          <w:sz w:val="26"/>
          <w:szCs w:val="26"/>
          <w:rtl/>
        </w:rPr>
        <w:t xml:space="preserve"> </w:t>
      </w:r>
      <w:r w:rsidRPr="00A3369D">
        <w:rPr>
          <w:sz w:val="26"/>
          <w:szCs w:val="26"/>
          <w:rtl/>
        </w:rPr>
        <w:t>التحديث</w:t>
      </w:r>
      <w:r w:rsidR="00074365" w:rsidRPr="00A3369D">
        <w:rPr>
          <w:sz w:val="26"/>
          <w:szCs w:val="26"/>
          <w:rtl/>
        </w:rPr>
        <w:t xml:space="preserve"> </w:t>
      </w:r>
      <w:r w:rsidRPr="00A3369D">
        <w:rPr>
          <w:sz w:val="26"/>
          <w:szCs w:val="26"/>
          <w:rtl/>
        </w:rPr>
        <w:t>المستمر</w:t>
      </w:r>
      <w:r w:rsidR="00074365" w:rsidRPr="00A3369D">
        <w:rPr>
          <w:sz w:val="26"/>
          <w:szCs w:val="26"/>
          <w:rtl/>
        </w:rPr>
        <w:t xml:space="preserve"> </w:t>
      </w:r>
      <w:r w:rsidRPr="00A3369D">
        <w:rPr>
          <w:sz w:val="26"/>
          <w:szCs w:val="26"/>
          <w:rtl/>
        </w:rPr>
        <w:t>لمواد</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والترويج</w:t>
      </w:r>
      <w:r w:rsidR="00074365" w:rsidRPr="00A3369D">
        <w:rPr>
          <w:sz w:val="26"/>
          <w:szCs w:val="26"/>
          <w:rtl/>
        </w:rPr>
        <w:t xml:space="preserve"> </w:t>
      </w:r>
      <w:r w:rsidRPr="00A3369D">
        <w:rPr>
          <w:sz w:val="26"/>
          <w:szCs w:val="26"/>
          <w:rtl/>
        </w:rPr>
        <w:t>لل</w:t>
      </w:r>
      <w:r w:rsidR="00094622" w:rsidRPr="00A3369D">
        <w:rPr>
          <w:sz w:val="26"/>
          <w:szCs w:val="26"/>
          <w:rtl/>
        </w:rPr>
        <w:t>تكنولوجيات</w:t>
      </w:r>
      <w:r w:rsidR="00074365" w:rsidRPr="00A3369D">
        <w:rPr>
          <w:sz w:val="26"/>
          <w:szCs w:val="26"/>
          <w:rtl/>
        </w:rPr>
        <w:t xml:space="preserve"> </w:t>
      </w:r>
      <w:r w:rsidRPr="00A3369D">
        <w:rPr>
          <w:sz w:val="26"/>
          <w:szCs w:val="26"/>
          <w:rtl/>
        </w:rPr>
        <w:t>البديلة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اجتماعات</w:t>
      </w:r>
      <w:r w:rsidR="00074365" w:rsidRPr="00A3369D">
        <w:rPr>
          <w:sz w:val="26"/>
          <w:szCs w:val="26"/>
          <w:rtl/>
        </w:rPr>
        <w:t xml:space="preserve"> </w:t>
      </w:r>
      <w:r w:rsidRPr="00A3369D">
        <w:rPr>
          <w:sz w:val="26"/>
          <w:szCs w:val="26"/>
          <w:rtl/>
        </w:rPr>
        <w:t>الصناعة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ألمانيا)</w:t>
      </w:r>
      <w:r w:rsidR="00074365" w:rsidRPr="00A3369D">
        <w:rPr>
          <w:sz w:val="26"/>
          <w:szCs w:val="26"/>
          <w:rtl/>
        </w:rPr>
        <w:t xml:space="preserve"> </w:t>
      </w:r>
      <w:r w:rsidRPr="00A3369D">
        <w:rPr>
          <w:sz w:val="26"/>
          <w:szCs w:val="26"/>
          <w:rtl/>
        </w:rPr>
        <w:t>(تمويل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A19CE" w:rsidRPr="00A3369D">
        <w:rPr>
          <w:sz w:val="26"/>
          <w:szCs w:val="26"/>
          <w:rtl/>
        </w:rPr>
        <w:t>الشرائح</w:t>
      </w:r>
      <w:r w:rsidR="00074365" w:rsidRPr="00A3369D">
        <w:rPr>
          <w:sz w:val="26"/>
          <w:szCs w:val="26"/>
          <w:rtl/>
        </w:rPr>
        <w:t xml:space="preserve"> </w:t>
      </w:r>
      <w:r w:rsidRPr="00A3369D">
        <w:rPr>
          <w:sz w:val="26"/>
          <w:szCs w:val="26"/>
          <w:rtl/>
        </w:rPr>
        <w:t>السابقة)؛</w:t>
      </w:r>
    </w:p>
    <w:p w14:paraId="42864C00" w14:textId="77777777" w:rsidR="007534F2" w:rsidRPr="00A3369D" w:rsidRDefault="00876ABD" w:rsidP="00847EC7">
      <w:pPr>
        <w:pStyle w:val="ListParagraph"/>
        <w:widowControl w:val="0"/>
        <w:numPr>
          <w:ilvl w:val="0"/>
          <w:numId w:val="33"/>
        </w:numPr>
        <w:bidi/>
        <w:spacing w:after="240"/>
        <w:ind w:left="1422" w:hanging="709"/>
        <w:contextualSpacing w:val="0"/>
        <w:rPr>
          <w:sz w:val="26"/>
          <w:szCs w:val="26"/>
        </w:rPr>
      </w:pPr>
      <w:r w:rsidRPr="00A3369D">
        <w:rPr>
          <w:sz w:val="26"/>
          <w:szCs w:val="26"/>
          <w:rtl/>
        </w:rPr>
        <w:t>أنشطة</w:t>
      </w:r>
      <w:r w:rsidR="00074365" w:rsidRPr="00A3369D">
        <w:rPr>
          <w:sz w:val="26"/>
          <w:szCs w:val="26"/>
          <w:rtl/>
        </w:rPr>
        <w:t xml:space="preserve"> </w:t>
      </w:r>
      <w:r w:rsidRPr="00A3369D">
        <w:rPr>
          <w:sz w:val="26"/>
          <w:szCs w:val="26"/>
          <w:rtl/>
        </w:rPr>
        <w:t>التوعية،</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الاحتفال</w:t>
      </w:r>
      <w:r w:rsidR="00074365" w:rsidRPr="00A3369D">
        <w:rPr>
          <w:sz w:val="26"/>
          <w:szCs w:val="26"/>
          <w:rtl/>
        </w:rPr>
        <w:t xml:space="preserve"> </w:t>
      </w:r>
      <w:r w:rsidRPr="00A3369D">
        <w:rPr>
          <w:sz w:val="26"/>
          <w:szCs w:val="26"/>
          <w:rtl/>
        </w:rPr>
        <w:t>باليوم</w:t>
      </w:r>
      <w:r w:rsidR="00074365" w:rsidRPr="00A3369D">
        <w:rPr>
          <w:sz w:val="26"/>
          <w:szCs w:val="26"/>
          <w:rtl/>
        </w:rPr>
        <w:t xml:space="preserve"> </w:t>
      </w:r>
      <w:r w:rsidRPr="00A3369D">
        <w:rPr>
          <w:sz w:val="26"/>
          <w:szCs w:val="26"/>
          <w:rtl/>
        </w:rPr>
        <w:t>العالمي</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وتصميم</w:t>
      </w:r>
      <w:r w:rsidR="00074365" w:rsidRPr="00A3369D">
        <w:rPr>
          <w:sz w:val="26"/>
          <w:szCs w:val="26"/>
          <w:rtl/>
        </w:rPr>
        <w:t xml:space="preserve"> </w:t>
      </w:r>
      <w:r w:rsidRPr="00A3369D">
        <w:rPr>
          <w:sz w:val="26"/>
          <w:szCs w:val="26"/>
          <w:rtl/>
        </w:rPr>
        <w:t>وإنتاج</w:t>
      </w:r>
      <w:r w:rsidR="00074365" w:rsidRPr="00A3369D">
        <w:rPr>
          <w:sz w:val="26"/>
          <w:szCs w:val="26"/>
          <w:rtl/>
        </w:rPr>
        <w:t xml:space="preserve"> </w:t>
      </w:r>
      <w:r w:rsidRPr="00A3369D">
        <w:rPr>
          <w:sz w:val="26"/>
          <w:szCs w:val="26"/>
          <w:rtl/>
        </w:rPr>
        <w:t>ونشر</w:t>
      </w:r>
      <w:r w:rsidR="00074365" w:rsidRPr="00A3369D">
        <w:rPr>
          <w:sz w:val="26"/>
          <w:szCs w:val="26"/>
          <w:rtl/>
        </w:rPr>
        <w:t xml:space="preserve"> </w:t>
      </w:r>
      <w:r w:rsidRPr="00A3369D">
        <w:rPr>
          <w:sz w:val="26"/>
          <w:szCs w:val="26"/>
          <w:rtl/>
        </w:rPr>
        <w:t>مواد</w:t>
      </w:r>
      <w:r w:rsidR="00074365" w:rsidRPr="00A3369D">
        <w:rPr>
          <w:sz w:val="26"/>
          <w:szCs w:val="26"/>
          <w:rtl/>
        </w:rPr>
        <w:t xml:space="preserve"> </w:t>
      </w:r>
      <w:r w:rsidRPr="00A3369D">
        <w:rPr>
          <w:sz w:val="26"/>
          <w:szCs w:val="26"/>
          <w:rtl/>
        </w:rPr>
        <w:t>التوعية؛</w:t>
      </w:r>
      <w:r w:rsidR="00074365" w:rsidRPr="00A3369D">
        <w:rPr>
          <w:sz w:val="26"/>
          <w:szCs w:val="26"/>
          <w:rtl/>
        </w:rPr>
        <w:t xml:space="preserve"> </w:t>
      </w:r>
      <w:r w:rsidR="007534F2" w:rsidRPr="00A3369D">
        <w:rPr>
          <w:sz w:val="26"/>
          <w:szCs w:val="26"/>
          <w:rtl/>
        </w:rPr>
        <w:t>وصيانة</w:t>
      </w:r>
      <w:r w:rsidR="00074365" w:rsidRPr="00A3369D">
        <w:rPr>
          <w:sz w:val="26"/>
          <w:szCs w:val="26"/>
          <w:rtl/>
        </w:rPr>
        <w:t xml:space="preserve"> </w:t>
      </w:r>
      <w:r w:rsidRPr="00A3369D">
        <w:rPr>
          <w:sz w:val="26"/>
          <w:szCs w:val="26"/>
          <w:rtl/>
        </w:rPr>
        <w:t>وتحديث</w:t>
      </w:r>
      <w:r w:rsidR="00074365" w:rsidRPr="00A3369D">
        <w:rPr>
          <w:sz w:val="26"/>
          <w:szCs w:val="26"/>
          <w:rtl/>
        </w:rPr>
        <w:t xml:space="preserve"> </w:t>
      </w:r>
      <w:r w:rsidR="007534F2" w:rsidRPr="00A3369D">
        <w:rPr>
          <w:sz w:val="26"/>
          <w:szCs w:val="26"/>
          <w:rtl/>
        </w:rPr>
        <w:t>ال</w:t>
      </w:r>
      <w:r w:rsidRPr="00A3369D">
        <w:rPr>
          <w:sz w:val="26"/>
          <w:szCs w:val="26"/>
          <w:rtl/>
        </w:rPr>
        <w:t>موقع</w:t>
      </w:r>
      <w:r w:rsidR="00074365" w:rsidRPr="00A3369D">
        <w:rPr>
          <w:sz w:val="26"/>
          <w:szCs w:val="26"/>
          <w:rtl/>
        </w:rPr>
        <w:t xml:space="preserve"> </w:t>
      </w:r>
      <w:r w:rsidR="007534F2" w:rsidRPr="00A3369D">
        <w:rPr>
          <w:sz w:val="26"/>
          <w:szCs w:val="26"/>
          <w:rtl/>
        </w:rPr>
        <w:t>الإلكتروني ل</w:t>
      </w:r>
      <w:r w:rsidRPr="00A3369D">
        <w:rPr>
          <w:sz w:val="26"/>
          <w:szCs w:val="26"/>
          <w:rtl/>
        </w:rPr>
        <w:t>برنامج</w:t>
      </w:r>
      <w:r w:rsidR="00074365" w:rsidRPr="00A3369D">
        <w:rPr>
          <w:sz w:val="26"/>
          <w:szCs w:val="26"/>
          <w:rtl/>
        </w:rPr>
        <w:t xml:space="preserve"> </w:t>
      </w:r>
      <w:r w:rsidRPr="00A3369D">
        <w:rPr>
          <w:sz w:val="26"/>
          <w:szCs w:val="26"/>
          <w:rtl/>
        </w:rPr>
        <w:t>عمل</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(160,000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تمويل</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7534F2" w:rsidRPr="00A3369D">
        <w:rPr>
          <w:sz w:val="26"/>
          <w:szCs w:val="26"/>
          <w:rtl/>
        </w:rPr>
        <w:t>الشرائح ال</w:t>
      </w:r>
      <w:r w:rsidRPr="00A3369D">
        <w:rPr>
          <w:sz w:val="26"/>
          <w:szCs w:val="26"/>
          <w:rtl/>
        </w:rPr>
        <w:t>سابقة)؛</w:t>
      </w:r>
      <w:r w:rsidR="00074365" w:rsidRPr="00A3369D">
        <w:rPr>
          <w:sz w:val="26"/>
          <w:szCs w:val="26"/>
          <w:rtl/>
        </w:rPr>
        <w:t xml:space="preserve"> </w:t>
      </w:r>
      <w:r w:rsidRPr="00A3369D">
        <w:rPr>
          <w:sz w:val="26"/>
          <w:szCs w:val="26"/>
          <w:rtl/>
        </w:rPr>
        <w:t>وتنظيم</w:t>
      </w:r>
      <w:r w:rsidR="00074365" w:rsidRPr="00A3369D">
        <w:rPr>
          <w:sz w:val="26"/>
          <w:szCs w:val="26"/>
          <w:rtl/>
        </w:rPr>
        <w:t xml:space="preserve"> </w:t>
      </w:r>
      <w:r w:rsidRPr="00A3369D">
        <w:rPr>
          <w:sz w:val="26"/>
          <w:szCs w:val="26"/>
          <w:rtl/>
        </w:rPr>
        <w:t>جولة</w:t>
      </w:r>
      <w:r w:rsidR="00074365" w:rsidRPr="00A3369D">
        <w:rPr>
          <w:sz w:val="26"/>
          <w:szCs w:val="26"/>
          <w:rtl/>
        </w:rPr>
        <w:t xml:space="preserve"> </w:t>
      </w:r>
      <w:r w:rsidR="007534F2" w:rsidRPr="00A3369D">
        <w:rPr>
          <w:sz w:val="26"/>
          <w:szCs w:val="26"/>
        </w:rPr>
        <w:t>Ozone2Climate</w:t>
      </w:r>
      <w:r w:rsidR="007534F2" w:rsidRPr="00A3369D">
        <w:rPr>
          <w:sz w:val="26"/>
          <w:szCs w:val="26"/>
          <w:rtl/>
        </w:rPr>
        <w:t xml:space="preserve"> </w:t>
      </w:r>
      <w:r w:rsidRPr="00A3369D">
        <w:rPr>
          <w:sz w:val="26"/>
          <w:szCs w:val="26"/>
          <w:rtl/>
        </w:rPr>
        <w:t>و</w:t>
      </w:r>
      <w:r w:rsidR="0070209C" w:rsidRPr="00A3369D">
        <w:rPr>
          <w:sz w:val="26"/>
          <w:szCs w:val="26"/>
          <w:rtl/>
        </w:rPr>
        <w:t>أحداث</w:t>
      </w:r>
      <w:r w:rsidR="00074365" w:rsidRPr="00A3369D">
        <w:rPr>
          <w:sz w:val="26"/>
          <w:szCs w:val="26"/>
          <w:rtl/>
        </w:rPr>
        <w:t xml:space="preserve"> </w:t>
      </w:r>
      <w:r w:rsidRPr="00A3369D">
        <w:rPr>
          <w:sz w:val="26"/>
          <w:szCs w:val="26"/>
          <w:rtl/>
        </w:rPr>
        <w:t>المائدة</w:t>
      </w:r>
      <w:r w:rsidR="00074365" w:rsidRPr="00A3369D">
        <w:rPr>
          <w:sz w:val="26"/>
          <w:szCs w:val="26"/>
          <w:rtl/>
        </w:rPr>
        <w:t xml:space="preserve"> </w:t>
      </w:r>
      <w:r w:rsidRPr="00A3369D">
        <w:rPr>
          <w:sz w:val="26"/>
          <w:szCs w:val="26"/>
          <w:rtl/>
        </w:rPr>
        <w:t>المستديرة،</w:t>
      </w:r>
      <w:r w:rsidR="00074365" w:rsidRPr="00A3369D">
        <w:rPr>
          <w:sz w:val="26"/>
          <w:szCs w:val="26"/>
          <w:rtl/>
        </w:rPr>
        <w:t xml:space="preserve"> </w:t>
      </w:r>
      <w:r w:rsidRPr="00A3369D">
        <w:rPr>
          <w:sz w:val="26"/>
          <w:szCs w:val="26"/>
          <w:rtl/>
        </w:rPr>
        <w:t>ومعرض</w:t>
      </w:r>
      <w:r w:rsidR="00074365" w:rsidRPr="00A3369D">
        <w:rPr>
          <w:sz w:val="26"/>
          <w:szCs w:val="26"/>
          <w:rtl/>
        </w:rPr>
        <w:t xml:space="preserve"> </w:t>
      </w:r>
      <w:r w:rsidRPr="00A3369D">
        <w:rPr>
          <w:sz w:val="26"/>
          <w:szCs w:val="26"/>
          <w:rtl/>
        </w:rPr>
        <w:t>إلكتروني</w:t>
      </w:r>
      <w:r w:rsidR="00074365" w:rsidRPr="00A3369D">
        <w:rPr>
          <w:sz w:val="26"/>
          <w:szCs w:val="26"/>
          <w:rtl/>
        </w:rPr>
        <w:t xml:space="preserve"> </w:t>
      </w:r>
      <w:r w:rsidRPr="00A3369D">
        <w:rPr>
          <w:sz w:val="26"/>
          <w:szCs w:val="26"/>
          <w:rtl/>
        </w:rPr>
        <w:t>لتكنولوجيا</w:t>
      </w:r>
      <w:r w:rsidR="00074365" w:rsidRPr="00A3369D">
        <w:rPr>
          <w:sz w:val="26"/>
          <w:szCs w:val="26"/>
          <w:rtl/>
        </w:rPr>
        <w:t xml:space="preserve"> </w:t>
      </w:r>
      <w:r w:rsidR="007534F2" w:rsidRPr="00A3369D">
        <w:rPr>
          <w:sz w:val="26"/>
          <w:szCs w:val="26"/>
        </w:rPr>
        <w:t>Ozone2Climate</w:t>
      </w:r>
      <w:r w:rsidR="007534F2" w:rsidRPr="00A3369D">
        <w:rPr>
          <w:sz w:val="26"/>
          <w:szCs w:val="26"/>
          <w:rtl/>
        </w:rPr>
        <w:t xml:space="preserve"> </w:t>
      </w:r>
      <w:r w:rsidRPr="00A3369D">
        <w:rPr>
          <w:sz w:val="26"/>
          <w:szCs w:val="26"/>
          <w:rtl/>
        </w:rPr>
        <w:t>(</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(50,000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بالإضافة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تمويل</w:t>
      </w:r>
      <w:r w:rsidR="00074365" w:rsidRPr="00A3369D">
        <w:rPr>
          <w:sz w:val="26"/>
          <w:szCs w:val="26"/>
          <w:rtl/>
        </w:rPr>
        <w:t xml:space="preserve"> </w:t>
      </w:r>
      <w:r w:rsidR="007534F2" w:rsidRPr="00A3369D">
        <w:rPr>
          <w:sz w:val="26"/>
          <w:szCs w:val="26"/>
          <w:rtl/>
        </w:rPr>
        <w:t>من الشرائح السابقة</w:t>
      </w:r>
      <w:r w:rsidRPr="00A3369D">
        <w:rPr>
          <w:sz w:val="26"/>
          <w:szCs w:val="26"/>
          <w:rtl/>
        </w:rPr>
        <w:t>)؛</w:t>
      </w:r>
      <w:r w:rsidR="00074365" w:rsidRPr="00A3369D">
        <w:rPr>
          <w:sz w:val="26"/>
          <w:szCs w:val="26"/>
          <w:rtl/>
        </w:rPr>
        <w:t xml:space="preserve"> </w:t>
      </w:r>
    </w:p>
    <w:p w14:paraId="452F1C4C" w14:textId="33FDE2D5" w:rsidR="002A19CE" w:rsidRPr="00A3369D" w:rsidRDefault="00876ABD" w:rsidP="00847EC7">
      <w:pPr>
        <w:pStyle w:val="ListParagraph"/>
        <w:widowControl w:val="0"/>
        <w:numPr>
          <w:ilvl w:val="0"/>
          <w:numId w:val="33"/>
        </w:numPr>
        <w:bidi/>
        <w:spacing w:after="240"/>
        <w:ind w:left="1422" w:hanging="709"/>
        <w:contextualSpacing w:val="0"/>
        <w:rPr>
          <w:sz w:val="26"/>
          <w:szCs w:val="26"/>
        </w:rPr>
      </w:pPr>
      <w:r w:rsidRPr="00A3369D">
        <w:rPr>
          <w:sz w:val="26"/>
          <w:szCs w:val="26"/>
          <w:rtl/>
        </w:rPr>
        <w:t>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ورصده</w:t>
      </w:r>
      <w:r w:rsidR="00074365" w:rsidRPr="00A3369D">
        <w:rPr>
          <w:sz w:val="26"/>
          <w:szCs w:val="26"/>
          <w:rtl/>
        </w:rPr>
        <w:t xml:space="preserve"> </w:t>
      </w:r>
      <w:r w:rsidR="00A946A7" w:rsidRPr="00A3369D">
        <w:rPr>
          <w:sz w:val="26"/>
          <w:szCs w:val="26"/>
          <w:rtl/>
        </w:rPr>
        <w:t>لليونيب</w:t>
      </w:r>
      <w:r w:rsidR="00074365" w:rsidRPr="00A3369D">
        <w:rPr>
          <w:sz w:val="26"/>
          <w:szCs w:val="26"/>
          <w:rtl/>
        </w:rPr>
        <w:t xml:space="preserve"> </w:t>
      </w:r>
      <w:r w:rsidRPr="00A3369D">
        <w:rPr>
          <w:sz w:val="26"/>
          <w:szCs w:val="26"/>
          <w:rtl/>
        </w:rPr>
        <w:t>(102,000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تكاليف</w:t>
      </w:r>
      <w:r w:rsidR="00074365" w:rsidRPr="00A3369D">
        <w:rPr>
          <w:sz w:val="26"/>
          <w:szCs w:val="26"/>
          <w:rtl/>
        </w:rPr>
        <w:t xml:space="preserve"> </w:t>
      </w:r>
      <w:r w:rsidRPr="00A3369D">
        <w:rPr>
          <w:sz w:val="26"/>
          <w:szCs w:val="26"/>
          <w:rtl/>
        </w:rPr>
        <w:t>الموظفين</w:t>
      </w:r>
      <w:r w:rsidR="00074365" w:rsidRPr="00A3369D">
        <w:rPr>
          <w:sz w:val="26"/>
          <w:szCs w:val="26"/>
          <w:rtl/>
        </w:rPr>
        <w:t xml:space="preserve"> </w:t>
      </w:r>
      <w:r w:rsidRPr="00A3369D">
        <w:rPr>
          <w:sz w:val="26"/>
          <w:szCs w:val="26"/>
          <w:rtl/>
        </w:rPr>
        <w:t>(80,000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والسفر</w:t>
      </w:r>
      <w:r w:rsidR="00074365" w:rsidRPr="00A3369D">
        <w:rPr>
          <w:sz w:val="26"/>
          <w:szCs w:val="26"/>
          <w:rtl/>
        </w:rPr>
        <w:t xml:space="preserve"> </w:t>
      </w:r>
      <w:r w:rsidRPr="00A3369D">
        <w:rPr>
          <w:sz w:val="26"/>
          <w:szCs w:val="26"/>
          <w:rtl/>
        </w:rPr>
        <w:t>(10,000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r w:rsidRPr="00A3369D">
        <w:rPr>
          <w:sz w:val="26"/>
          <w:szCs w:val="26"/>
          <w:rtl/>
        </w:rPr>
        <w:t>والاجتماعات</w:t>
      </w:r>
      <w:r w:rsidR="00074365" w:rsidRPr="00A3369D">
        <w:rPr>
          <w:sz w:val="26"/>
          <w:szCs w:val="26"/>
          <w:rtl/>
        </w:rPr>
        <w:t xml:space="preserve"> </w:t>
      </w:r>
      <w:r w:rsidRPr="00A3369D">
        <w:rPr>
          <w:sz w:val="26"/>
          <w:szCs w:val="26"/>
          <w:rtl/>
        </w:rPr>
        <w:t>والمشاورات</w:t>
      </w:r>
      <w:r w:rsidR="00074365" w:rsidRPr="00A3369D">
        <w:rPr>
          <w:sz w:val="26"/>
          <w:szCs w:val="26"/>
          <w:rtl/>
        </w:rPr>
        <w:t xml:space="preserve"> </w:t>
      </w:r>
      <w:r w:rsidRPr="00A3369D">
        <w:rPr>
          <w:sz w:val="26"/>
          <w:szCs w:val="26"/>
          <w:rtl/>
        </w:rPr>
        <w:t>(12,000</w:t>
      </w:r>
      <w:r w:rsidR="00074365" w:rsidRPr="00A3369D">
        <w:rPr>
          <w:sz w:val="26"/>
          <w:szCs w:val="26"/>
          <w:rtl/>
        </w:rPr>
        <w:t xml:space="preserve"> </w:t>
      </w:r>
      <w:r w:rsidRPr="00A3369D">
        <w:rPr>
          <w:sz w:val="26"/>
          <w:szCs w:val="26"/>
          <w:rtl/>
        </w:rPr>
        <w:t>دولار</w:t>
      </w:r>
      <w:r w:rsidR="00074365" w:rsidRPr="00A3369D">
        <w:rPr>
          <w:sz w:val="26"/>
          <w:szCs w:val="26"/>
          <w:rtl/>
        </w:rPr>
        <w:t xml:space="preserve"> </w:t>
      </w:r>
      <w:r w:rsidRPr="00A3369D">
        <w:rPr>
          <w:sz w:val="26"/>
          <w:szCs w:val="26"/>
          <w:rtl/>
        </w:rPr>
        <w:t>أمريكي).</w:t>
      </w:r>
      <w:r w:rsidR="00074365" w:rsidRPr="00A3369D">
        <w:rPr>
          <w:sz w:val="26"/>
          <w:szCs w:val="26"/>
          <w:rtl/>
        </w:rPr>
        <w:t xml:space="preserve"> </w:t>
      </w:r>
    </w:p>
    <w:p w14:paraId="398CC9FC" w14:textId="0B2FD5F0" w:rsidR="00876ABD" w:rsidRPr="00A3369D" w:rsidRDefault="00D7663C" w:rsidP="002A19CE">
      <w:pPr>
        <w:pStyle w:val="ListParagraph"/>
        <w:keepNext/>
        <w:keepLines/>
        <w:bidi/>
        <w:spacing w:after="240"/>
        <w:ind w:left="0"/>
        <w:contextualSpacing w:val="0"/>
        <w:jc w:val="center"/>
        <w:rPr>
          <w:b/>
          <w:bCs/>
          <w:sz w:val="28"/>
          <w:szCs w:val="28"/>
        </w:rPr>
      </w:pPr>
      <w:r w:rsidRPr="00A3369D">
        <w:rPr>
          <w:b/>
          <w:bCs/>
          <w:sz w:val="28"/>
          <w:szCs w:val="28"/>
          <w:rtl/>
        </w:rPr>
        <w:lastRenderedPageBreak/>
        <w:t>تعليقات الأمانة وتوصيتها</w:t>
      </w:r>
    </w:p>
    <w:p w14:paraId="692D8DEE" w14:textId="77777777" w:rsidR="00876ABD" w:rsidRPr="00A3369D" w:rsidRDefault="00876ABD" w:rsidP="002A19CE">
      <w:pPr>
        <w:pStyle w:val="ListParagraph"/>
        <w:keepNext/>
        <w:keepLines/>
        <w:bidi/>
        <w:spacing w:after="240"/>
        <w:ind w:left="0"/>
        <w:contextualSpacing w:val="0"/>
        <w:rPr>
          <w:b/>
          <w:bCs/>
          <w:sz w:val="28"/>
          <w:szCs w:val="28"/>
        </w:rPr>
      </w:pPr>
      <w:r w:rsidRPr="00A3369D">
        <w:rPr>
          <w:b/>
          <w:bCs/>
          <w:sz w:val="28"/>
          <w:szCs w:val="28"/>
          <w:rtl/>
        </w:rPr>
        <w:t>التعليقات</w:t>
      </w:r>
    </w:p>
    <w:p w14:paraId="13AAC4F2" w14:textId="6519EBE1" w:rsidR="00876ABD" w:rsidRPr="00A3369D" w:rsidRDefault="00876ABD" w:rsidP="002A19CE">
      <w:pPr>
        <w:pStyle w:val="ListParagraph"/>
        <w:keepNext/>
        <w:keepLines/>
        <w:bidi/>
        <w:spacing w:after="240"/>
        <w:ind w:left="0"/>
        <w:contextualSpacing w:val="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استهلاك</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p>
    <w:p w14:paraId="19523775" w14:textId="23DC71DB" w:rsidR="00876ABD"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بلغ</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w:t>
      </w:r>
      <w:r w:rsidR="00A946A7" w:rsidRPr="00A3369D">
        <w:rPr>
          <w:sz w:val="26"/>
          <w:szCs w:val="26"/>
          <w:rtl/>
        </w:rPr>
        <w:t>خدمة</w:t>
      </w:r>
      <w:r w:rsidR="00074365" w:rsidRPr="00A3369D">
        <w:rPr>
          <w:sz w:val="26"/>
          <w:szCs w:val="26"/>
          <w:rtl/>
        </w:rPr>
        <w:t xml:space="preserve"> </w:t>
      </w:r>
      <w:r w:rsidRPr="00A3369D">
        <w:rPr>
          <w:sz w:val="26"/>
          <w:szCs w:val="26"/>
          <w:rtl/>
        </w:rPr>
        <w:t>52,380.82</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متريا،</w:t>
      </w:r>
      <w:r w:rsidR="00074365" w:rsidRPr="00A3369D">
        <w:rPr>
          <w:sz w:val="26"/>
          <w:szCs w:val="26"/>
          <w:rtl/>
        </w:rPr>
        <w:t xml:space="preserve"> </w:t>
      </w:r>
      <w:r w:rsidRPr="00A3369D">
        <w:rPr>
          <w:sz w:val="26"/>
          <w:szCs w:val="26"/>
          <w:rtl/>
        </w:rPr>
        <w:t>أو</w:t>
      </w:r>
      <w:r w:rsidR="00074365" w:rsidRPr="00A3369D">
        <w:rPr>
          <w:sz w:val="26"/>
          <w:szCs w:val="26"/>
          <w:rtl/>
        </w:rPr>
        <w:t xml:space="preserve"> </w:t>
      </w:r>
      <w:r w:rsidRPr="00A3369D">
        <w:rPr>
          <w:sz w:val="26"/>
          <w:szCs w:val="26"/>
          <w:rtl/>
        </w:rPr>
        <w:t>2,898.29</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موضح</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2.</w:t>
      </w:r>
      <w:r w:rsidR="00846DF0">
        <w:rPr>
          <w:rStyle w:val="FootnoteReference"/>
          <w:sz w:val="26"/>
          <w:szCs w:val="26"/>
          <w:rtl/>
        </w:rPr>
        <w:footnoteReference w:id="47"/>
      </w:r>
    </w:p>
    <w:p w14:paraId="6767EFC4" w14:textId="18B43AB9" w:rsidR="00876ABD" w:rsidRPr="00A3369D" w:rsidRDefault="00876ABD" w:rsidP="00141D08">
      <w:pPr>
        <w:pStyle w:val="ListParagraph"/>
        <w:keepNext/>
        <w:keepLines/>
        <w:bidi/>
        <w:ind w:left="0"/>
        <w:contextualSpacing w:val="0"/>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2.</w:t>
      </w:r>
      <w:r w:rsidR="00074365" w:rsidRPr="00A3369D">
        <w:rPr>
          <w:b/>
          <w:bCs/>
          <w:sz w:val="26"/>
          <w:szCs w:val="26"/>
          <w:rtl/>
        </w:rPr>
        <w:t xml:space="preserve"> </w:t>
      </w:r>
      <w:r w:rsidRPr="00A3369D">
        <w:rPr>
          <w:b/>
          <w:bCs/>
          <w:sz w:val="26"/>
          <w:szCs w:val="26"/>
          <w:rtl/>
        </w:rPr>
        <w:t>استهلاك</w:t>
      </w:r>
      <w:r w:rsidR="00074365" w:rsidRPr="00A3369D">
        <w:rPr>
          <w:b/>
          <w:bCs/>
          <w:sz w:val="26"/>
          <w:szCs w:val="26"/>
          <w:rtl/>
        </w:rPr>
        <w:t xml:space="preserve"> </w:t>
      </w:r>
      <w:r w:rsidR="004E2412" w:rsidRPr="00A3369D">
        <w:rPr>
          <w:b/>
          <w:bCs/>
          <w:sz w:val="26"/>
          <w:szCs w:val="26"/>
          <w:rtl/>
        </w:rPr>
        <w:t>المواد</w:t>
      </w:r>
      <w:r w:rsidR="00074365" w:rsidRPr="00A3369D">
        <w:rPr>
          <w:b/>
          <w:bCs/>
          <w:sz w:val="26"/>
          <w:szCs w:val="26"/>
          <w:rtl/>
        </w:rPr>
        <w:t xml:space="preserve"> </w:t>
      </w:r>
      <w:r w:rsidR="004E2412" w:rsidRPr="00A3369D">
        <w:rPr>
          <w:b/>
          <w:bCs/>
          <w:sz w:val="26"/>
          <w:szCs w:val="26"/>
          <w:rtl/>
        </w:rPr>
        <w:t>الهيدروكلوروفلوروكربونية</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364A8A" w:rsidRPr="00A3369D">
        <w:rPr>
          <w:b/>
          <w:bCs/>
          <w:sz w:val="26"/>
          <w:szCs w:val="26"/>
          <w:rtl/>
        </w:rPr>
        <w:t>خدمة التبريد</w:t>
      </w:r>
      <w:r w:rsidR="00074365" w:rsidRPr="00A3369D">
        <w:rPr>
          <w:b/>
          <w:bCs/>
          <w:sz w:val="26"/>
          <w:szCs w:val="26"/>
          <w:rtl/>
        </w:rPr>
        <w:t xml:space="preserve"> </w:t>
      </w:r>
      <w:r w:rsidRPr="00A3369D">
        <w:rPr>
          <w:b/>
          <w:bCs/>
          <w:sz w:val="26"/>
          <w:szCs w:val="26"/>
          <w:rtl/>
        </w:rPr>
        <w:t>(بيانات</w:t>
      </w:r>
      <w:r w:rsidR="00074365" w:rsidRPr="00A3369D">
        <w:rPr>
          <w:b/>
          <w:bCs/>
          <w:sz w:val="26"/>
          <w:szCs w:val="26"/>
          <w:rtl/>
        </w:rPr>
        <w:t xml:space="preserve"> </w:t>
      </w:r>
      <w:r w:rsidRPr="00A3369D">
        <w:rPr>
          <w:b/>
          <w:bCs/>
          <w:sz w:val="26"/>
          <w:szCs w:val="26"/>
          <w:rtl/>
        </w:rPr>
        <w:t>البرنامج</w:t>
      </w:r>
      <w:r w:rsidR="00074365" w:rsidRPr="00A3369D">
        <w:rPr>
          <w:b/>
          <w:bCs/>
          <w:sz w:val="26"/>
          <w:szCs w:val="26"/>
          <w:rtl/>
        </w:rPr>
        <w:t xml:space="preserve"> </w:t>
      </w:r>
      <w:r w:rsidR="007534F2" w:rsidRPr="00A3369D">
        <w:rPr>
          <w:b/>
          <w:bCs/>
          <w:sz w:val="26"/>
          <w:szCs w:val="26"/>
          <w:rtl/>
        </w:rPr>
        <w:t>القطري</w:t>
      </w:r>
      <w:r w:rsidR="00074365" w:rsidRPr="00A3369D">
        <w:rPr>
          <w:b/>
          <w:bCs/>
          <w:sz w:val="26"/>
          <w:szCs w:val="26"/>
          <w:rtl/>
        </w:rPr>
        <w:t xml:space="preserve"> </w:t>
      </w:r>
      <w:r w:rsidRPr="00A3369D">
        <w:rPr>
          <w:b/>
          <w:bCs/>
          <w:sz w:val="26"/>
          <w:szCs w:val="26"/>
          <w:rtl/>
        </w:rPr>
        <w:t>للفترة</w:t>
      </w:r>
      <w:r w:rsidR="00074365" w:rsidRPr="00A3369D">
        <w:rPr>
          <w:b/>
          <w:bCs/>
          <w:sz w:val="26"/>
          <w:szCs w:val="26"/>
          <w:rtl/>
        </w:rPr>
        <w:t xml:space="preserve"> </w:t>
      </w:r>
      <w:r w:rsidRPr="00A3369D">
        <w:rPr>
          <w:b/>
          <w:bCs/>
          <w:sz w:val="26"/>
          <w:szCs w:val="26"/>
          <w:rtl/>
        </w:rPr>
        <w:t>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2"/>
        <w:gridCol w:w="1069"/>
        <w:gridCol w:w="1071"/>
        <w:gridCol w:w="1072"/>
        <w:gridCol w:w="1072"/>
        <w:gridCol w:w="1070"/>
        <w:gridCol w:w="1074"/>
      </w:tblGrid>
      <w:tr w:rsidR="00EE3BAF" w:rsidRPr="00A3369D" w14:paraId="46228962" w14:textId="77777777" w:rsidTr="00EE3BAF">
        <w:trPr>
          <w:cantSplit/>
          <w:tblHeader/>
        </w:trPr>
        <w:tc>
          <w:tcPr>
            <w:tcW w:w="1029" w:type="pct"/>
            <w:noWrap/>
            <w:tcMar>
              <w:left w:w="108" w:type="dxa"/>
              <w:right w:w="108" w:type="dxa"/>
            </w:tcMar>
            <w:vAlign w:val="center"/>
            <w:hideMark/>
          </w:tcPr>
          <w:p w14:paraId="4717AEC0" w14:textId="5C6A4FA0" w:rsidR="00EE3BAF" w:rsidRPr="00A3369D" w:rsidRDefault="00FC00D7" w:rsidP="00EE3BAF">
            <w:pPr>
              <w:widowControl w:val="0"/>
              <w:bidi/>
              <w:ind w:left="-113"/>
              <w:jc w:val="center"/>
              <w:rPr>
                <w:bCs/>
                <w:color w:val="000000"/>
                <w:sz w:val="20"/>
              </w:rPr>
            </w:pPr>
            <w:r w:rsidRPr="00A3369D">
              <w:rPr>
                <w:rFonts w:hint="cs"/>
                <w:bCs/>
                <w:color w:val="000000"/>
                <w:sz w:val="20"/>
                <w:rtl/>
              </w:rPr>
              <w:t>الماد الهيدروكلوروفلوروكربونية</w:t>
            </w:r>
          </w:p>
        </w:tc>
        <w:tc>
          <w:tcPr>
            <w:tcW w:w="661" w:type="pct"/>
            <w:tcMar>
              <w:left w:w="108" w:type="dxa"/>
              <w:right w:w="108" w:type="dxa"/>
            </w:tcMar>
            <w:vAlign w:val="center"/>
          </w:tcPr>
          <w:p w14:paraId="7297DAAE" w14:textId="77777777" w:rsidR="00EE3BAF" w:rsidRPr="00A3369D" w:rsidRDefault="00EE3BAF" w:rsidP="00EE3BAF">
            <w:pPr>
              <w:widowControl w:val="0"/>
              <w:bidi/>
              <w:jc w:val="center"/>
              <w:rPr>
                <w:b/>
                <w:color w:val="000000"/>
                <w:sz w:val="20"/>
              </w:rPr>
            </w:pPr>
            <w:r w:rsidRPr="00A3369D">
              <w:rPr>
                <w:b/>
                <w:color w:val="000000"/>
                <w:sz w:val="20"/>
              </w:rPr>
              <w:t>2020</w:t>
            </w:r>
          </w:p>
        </w:tc>
        <w:tc>
          <w:tcPr>
            <w:tcW w:w="662" w:type="pct"/>
            <w:tcMar>
              <w:left w:w="108" w:type="dxa"/>
              <w:right w:w="108" w:type="dxa"/>
            </w:tcMar>
            <w:vAlign w:val="center"/>
          </w:tcPr>
          <w:p w14:paraId="46AD4ABC" w14:textId="77777777" w:rsidR="00EE3BAF" w:rsidRPr="00A3369D" w:rsidRDefault="00EE3BAF" w:rsidP="00EE3BAF">
            <w:pPr>
              <w:widowControl w:val="0"/>
              <w:bidi/>
              <w:jc w:val="center"/>
              <w:rPr>
                <w:b/>
                <w:color w:val="000000"/>
                <w:sz w:val="20"/>
              </w:rPr>
            </w:pPr>
            <w:r w:rsidRPr="00A3369D">
              <w:rPr>
                <w:b/>
                <w:bCs/>
                <w:color w:val="000000"/>
                <w:sz w:val="20"/>
              </w:rPr>
              <w:t>2021</w:t>
            </w:r>
          </w:p>
        </w:tc>
        <w:tc>
          <w:tcPr>
            <w:tcW w:w="662" w:type="pct"/>
            <w:tcMar>
              <w:left w:w="108" w:type="dxa"/>
              <w:right w:w="108" w:type="dxa"/>
            </w:tcMar>
            <w:vAlign w:val="center"/>
          </w:tcPr>
          <w:p w14:paraId="0118DC27" w14:textId="77777777" w:rsidR="00EE3BAF" w:rsidRPr="00A3369D" w:rsidRDefault="00EE3BAF" w:rsidP="00EE3BAF">
            <w:pPr>
              <w:widowControl w:val="0"/>
              <w:bidi/>
              <w:jc w:val="center"/>
              <w:rPr>
                <w:b/>
                <w:color w:val="000000"/>
                <w:sz w:val="20"/>
              </w:rPr>
            </w:pPr>
            <w:r w:rsidRPr="00A3369D">
              <w:rPr>
                <w:b/>
                <w:color w:val="000000"/>
                <w:sz w:val="20"/>
              </w:rPr>
              <w:t>2022</w:t>
            </w:r>
          </w:p>
        </w:tc>
        <w:tc>
          <w:tcPr>
            <w:tcW w:w="662" w:type="pct"/>
          </w:tcPr>
          <w:p w14:paraId="31C26D14" w14:textId="77777777" w:rsidR="00EE3BAF" w:rsidRPr="00A3369D" w:rsidRDefault="00EE3BAF" w:rsidP="00EE3BAF">
            <w:pPr>
              <w:widowControl w:val="0"/>
              <w:bidi/>
              <w:jc w:val="center"/>
              <w:rPr>
                <w:b/>
                <w:color w:val="000000"/>
                <w:sz w:val="20"/>
              </w:rPr>
            </w:pPr>
            <w:r w:rsidRPr="00A3369D">
              <w:rPr>
                <w:b/>
                <w:color w:val="000000"/>
                <w:sz w:val="20"/>
              </w:rPr>
              <w:t>2023</w:t>
            </w:r>
          </w:p>
        </w:tc>
        <w:tc>
          <w:tcPr>
            <w:tcW w:w="661" w:type="pct"/>
          </w:tcPr>
          <w:p w14:paraId="0ADF78DA" w14:textId="77777777" w:rsidR="00EE3BAF" w:rsidRPr="00A3369D" w:rsidRDefault="00EE3BAF" w:rsidP="00EE3BAF">
            <w:pPr>
              <w:widowControl w:val="0"/>
              <w:bidi/>
              <w:jc w:val="center"/>
              <w:rPr>
                <w:b/>
                <w:color w:val="000000"/>
                <w:sz w:val="20"/>
              </w:rPr>
            </w:pPr>
            <w:r w:rsidRPr="00A3369D">
              <w:rPr>
                <w:b/>
                <w:color w:val="000000"/>
                <w:sz w:val="20"/>
              </w:rPr>
              <w:t>2024</w:t>
            </w:r>
          </w:p>
        </w:tc>
        <w:tc>
          <w:tcPr>
            <w:tcW w:w="663" w:type="pct"/>
            <w:tcMar>
              <w:left w:w="108" w:type="dxa"/>
              <w:right w:w="108" w:type="dxa"/>
            </w:tcMar>
            <w:vAlign w:val="center"/>
          </w:tcPr>
          <w:p w14:paraId="3A2C0758" w14:textId="008B106F" w:rsidR="00EE3BAF" w:rsidRPr="00A3369D" w:rsidRDefault="00FC00D7" w:rsidP="00EE3BAF">
            <w:pPr>
              <w:widowControl w:val="0"/>
              <w:bidi/>
              <w:jc w:val="center"/>
              <w:rPr>
                <w:b/>
                <w:color w:val="000000"/>
                <w:sz w:val="20"/>
              </w:rPr>
            </w:pPr>
            <w:r w:rsidRPr="00A3369D">
              <w:rPr>
                <w:rFonts w:hint="cs"/>
                <w:b/>
                <w:color w:val="000000"/>
                <w:sz w:val="20"/>
                <w:rtl/>
              </w:rPr>
              <w:t>المتوسط*</w:t>
            </w:r>
          </w:p>
        </w:tc>
      </w:tr>
      <w:tr w:rsidR="00EE3BAF" w:rsidRPr="00A3369D" w14:paraId="4F589203" w14:textId="77777777" w:rsidTr="00EE3BAF">
        <w:trPr>
          <w:cantSplit/>
        </w:trPr>
        <w:tc>
          <w:tcPr>
            <w:tcW w:w="5000" w:type="pct"/>
            <w:gridSpan w:val="7"/>
            <w:noWrap/>
            <w:tcMar>
              <w:left w:w="108" w:type="dxa"/>
              <w:right w:w="108" w:type="dxa"/>
            </w:tcMar>
          </w:tcPr>
          <w:p w14:paraId="35FD3EA2" w14:textId="4C240BF8" w:rsidR="00EE3BAF" w:rsidRPr="00A3369D" w:rsidRDefault="00774F5D" w:rsidP="00EE3BAF">
            <w:pPr>
              <w:widowControl w:val="0"/>
              <w:bidi/>
              <w:jc w:val="left"/>
              <w:rPr>
                <w:color w:val="000000"/>
                <w:sz w:val="20"/>
              </w:rPr>
            </w:pPr>
            <w:r w:rsidRPr="00A3369D">
              <w:rPr>
                <w:b/>
                <w:bCs/>
                <w:color w:val="000000"/>
                <w:sz w:val="20"/>
                <w:rtl/>
              </w:rPr>
              <w:t>طن متري</w:t>
            </w:r>
          </w:p>
        </w:tc>
      </w:tr>
      <w:tr w:rsidR="00EE3BAF" w:rsidRPr="00A3369D" w14:paraId="3FD2318A" w14:textId="77777777" w:rsidTr="00EE3BAF">
        <w:trPr>
          <w:cantSplit/>
        </w:trPr>
        <w:tc>
          <w:tcPr>
            <w:tcW w:w="1029" w:type="pct"/>
            <w:noWrap/>
            <w:tcMar>
              <w:left w:w="108" w:type="dxa"/>
              <w:right w:w="108" w:type="dxa"/>
            </w:tcMar>
            <w:hideMark/>
          </w:tcPr>
          <w:p w14:paraId="13E649AB" w14:textId="42E7CEF5" w:rsidR="00EE3BAF" w:rsidRPr="00A3369D" w:rsidRDefault="00723706" w:rsidP="00EE3BAF">
            <w:pPr>
              <w:widowControl w:val="0"/>
              <w:bidi/>
              <w:jc w:val="left"/>
              <w:rPr>
                <w:color w:val="000000"/>
                <w:sz w:val="20"/>
              </w:rPr>
            </w:pPr>
            <w:r w:rsidRPr="00A3369D">
              <w:rPr>
                <w:color w:val="000000"/>
                <w:sz w:val="20"/>
                <w:rtl/>
              </w:rPr>
              <w:t>الهيدروكلوروفلوروكربون-22</w:t>
            </w:r>
          </w:p>
        </w:tc>
        <w:tc>
          <w:tcPr>
            <w:tcW w:w="661" w:type="pct"/>
            <w:tcMar>
              <w:left w:w="108" w:type="dxa"/>
              <w:right w:w="108" w:type="dxa"/>
            </w:tcMar>
          </w:tcPr>
          <w:p w14:paraId="04A4F107" w14:textId="77777777" w:rsidR="00EE3BAF" w:rsidRPr="00A3369D" w:rsidRDefault="00EE3BAF" w:rsidP="00995B41">
            <w:pPr>
              <w:widowControl w:val="0"/>
              <w:bidi/>
              <w:jc w:val="left"/>
              <w:rPr>
                <w:color w:val="000000"/>
                <w:sz w:val="20"/>
              </w:rPr>
            </w:pPr>
            <w:r w:rsidRPr="00A3369D">
              <w:rPr>
                <w:color w:val="000000"/>
                <w:sz w:val="20"/>
              </w:rPr>
              <w:t>53,450.32</w:t>
            </w:r>
          </w:p>
        </w:tc>
        <w:tc>
          <w:tcPr>
            <w:tcW w:w="662" w:type="pct"/>
            <w:tcMar>
              <w:left w:w="108" w:type="dxa"/>
              <w:right w:w="108" w:type="dxa"/>
            </w:tcMar>
          </w:tcPr>
          <w:p w14:paraId="46BF4D18" w14:textId="77777777" w:rsidR="00EE3BAF" w:rsidRPr="00A3369D" w:rsidRDefault="00EE3BAF" w:rsidP="00995B41">
            <w:pPr>
              <w:widowControl w:val="0"/>
              <w:bidi/>
              <w:jc w:val="left"/>
              <w:rPr>
                <w:color w:val="000000"/>
                <w:sz w:val="20"/>
              </w:rPr>
            </w:pPr>
            <w:r w:rsidRPr="00A3369D">
              <w:rPr>
                <w:color w:val="000000"/>
                <w:sz w:val="20"/>
              </w:rPr>
              <w:t>51,720.55</w:t>
            </w:r>
          </w:p>
        </w:tc>
        <w:tc>
          <w:tcPr>
            <w:tcW w:w="662" w:type="pct"/>
            <w:tcMar>
              <w:left w:w="108" w:type="dxa"/>
              <w:right w:w="108" w:type="dxa"/>
            </w:tcMar>
          </w:tcPr>
          <w:p w14:paraId="33FD6A5C" w14:textId="77777777" w:rsidR="00EE3BAF" w:rsidRPr="00A3369D" w:rsidRDefault="00EE3BAF" w:rsidP="00995B41">
            <w:pPr>
              <w:widowControl w:val="0"/>
              <w:bidi/>
              <w:jc w:val="left"/>
              <w:rPr>
                <w:color w:val="000000"/>
                <w:sz w:val="20"/>
              </w:rPr>
            </w:pPr>
            <w:r w:rsidRPr="00A3369D">
              <w:rPr>
                <w:color w:val="000000"/>
                <w:sz w:val="20"/>
              </w:rPr>
              <w:t>53,065.05</w:t>
            </w:r>
          </w:p>
        </w:tc>
        <w:tc>
          <w:tcPr>
            <w:tcW w:w="662" w:type="pct"/>
          </w:tcPr>
          <w:p w14:paraId="1BE620B1" w14:textId="77777777" w:rsidR="00EE3BAF" w:rsidRPr="00A3369D" w:rsidRDefault="00EE3BAF" w:rsidP="00995B41">
            <w:pPr>
              <w:widowControl w:val="0"/>
              <w:bidi/>
              <w:jc w:val="left"/>
              <w:rPr>
                <w:color w:val="000000"/>
                <w:sz w:val="20"/>
              </w:rPr>
            </w:pPr>
            <w:r w:rsidRPr="00A3369D">
              <w:rPr>
                <w:color w:val="000000"/>
                <w:sz w:val="20"/>
              </w:rPr>
              <w:t>50,637.00</w:t>
            </w:r>
          </w:p>
        </w:tc>
        <w:tc>
          <w:tcPr>
            <w:tcW w:w="661" w:type="pct"/>
          </w:tcPr>
          <w:p w14:paraId="6680F4E6" w14:textId="77777777" w:rsidR="00EE3BAF" w:rsidRPr="00A3369D" w:rsidRDefault="00EE3BAF" w:rsidP="00995B41">
            <w:pPr>
              <w:widowControl w:val="0"/>
              <w:bidi/>
              <w:jc w:val="left"/>
              <w:rPr>
                <w:color w:val="000000"/>
                <w:sz w:val="20"/>
              </w:rPr>
            </w:pPr>
            <w:r w:rsidRPr="00A3369D">
              <w:rPr>
                <w:color w:val="000000"/>
                <w:sz w:val="20"/>
              </w:rPr>
              <w:t>50,310.83</w:t>
            </w:r>
          </w:p>
        </w:tc>
        <w:tc>
          <w:tcPr>
            <w:tcW w:w="663" w:type="pct"/>
            <w:tcMar>
              <w:left w:w="108" w:type="dxa"/>
              <w:right w:w="108" w:type="dxa"/>
            </w:tcMar>
          </w:tcPr>
          <w:p w14:paraId="7C400A25" w14:textId="77777777" w:rsidR="00EE3BAF" w:rsidRPr="00A3369D" w:rsidRDefault="00EE3BAF" w:rsidP="00995B41">
            <w:pPr>
              <w:widowControl w:val="0"/>
              <w:bidi/>
              <w:jc w:val="left"/>
              <w:rPr>
                <w:color w:val="000000"/>
                <w:sz w:val="20"/>
              </w:rPr>
            </w:pPr>
            <w:r w:rsidRPr="00A3369D">
              <w:rPr>
                <w:color w:val="000000"/>
                <w:sz w:val="20"/>
              </w:rPr>
              <w:t>64,466.58</w:t>
            </w:r>
          </w:p>
        </w:tc>
      </w:tr>
      <w:tr w:rsidR="00EE3BAF" w:rsidRPr="00A3369D" w14:paraId="0FD4916C" w14:textId="77777777" w:rsidTr="00EE3BAF">
        <w:trPr>
          <w:cantSplit/>
        </w:trPr>
        <w:tc>
          <w:tcPr>
            <w:tcW w:w="1029" w:type="pct"/>
            <w:noWrap/>
            <w:tcMar>
              <w:left w:w="108" w:type="dxa"/>
              <w:right w:w="108" w:type="dxa"/>
            </w:tcMar>
            <w:hideMark/>
          </w:tcPr>
          <w:p w14:paraId="7DC35DF6" w14:textId="32878E44" w:rsidR="00EE3BAF" w:rsidRPr="00A3369D" w:rsidRDefault="00723706" w:rsidP="00EE3BAF">
            <w:pPr>
              <w:widowControl w:val="0"/>
              <w:bidi/>
              <w:jc w:val="left"/>
              <w:rPr>
                <w:color w:val="000000"/>
                <w:sz w:val="20"/>
              </w:rPr>
            </w:pPr>
            <w:r w:rsidRPr="00A3369D">
              <w:rPr>
                <w:color w:val="000000"/>
                <w:sz w:val="20"/>
                <w:rtl/>
              </w:rPr>
              <w:t>الهيدروكلوروفلوروكربون-123</w:t>
            </w:r>
          </w:p>
        </w:tc>
        <w:tc>
          <w:tcPr>
            <w:tcW w:w="661" w:type="pct"/>
            <w:tcMar>
              <w:left w:w="108" w:type="dxa"/>
              <w:right w:w="108" w:type="dxa"/>
            </w:tcMar>
          </w:tcPr>
          <w:p w14:paraId="4AF8969C" w14:textId="77777777" w:rsidR="00EE3BAF" w:rsidRPr="00A3369D" w:rsidRDefault="00EE3BAF" w:rsidP="00995B41">
            <w:pPr>
              <w:widowControl w:val="0"/>
              <w:bidi/>
              <w:jc w:val="left"/>
              <w:rPr>
                <w:color w:val="000000"/>
                <w:sz w:val="20"/>
              </w:rPr>
            </w:pPr>
            <w:r w:rsidRPr="00A3369D">
              <w:rPr>
                <w:color w:val="000000"/>
                <w:sz w:val="20"/>
              </w:rPr>
              <w:t>358.18</w:t>
            </w:r>
          </w:p>
        </w:tc>
        <w:tc>
          <w:tcPr>
            <w:tcW w:w="662" w:type="pct"/>
            <w:tcMar>
              <w:left w:w="108" w:type="dxa"/>
              <w:right w:w="108" w:type="dxa"/>
            </w:tcMar>
          </w:tcPr>
          <w:p w14:paraId="3DB6BC68" w14:textId="77777777" w:rsidR="00EE3BAF" w:rsidRPr="00A3369D" w:rsidRDefault="00EE3BAF" w:rsidP="00995B41">
            <w:pPr>
              <w:widowControl w:val="0"/>
              <w:bidi/>
              <w:jc w:val="left"/>
              <w:rPr>
                <w:color w:val="000000"/>
                <w:sz w:val="20"/>
              </w:rPr>
            </w:pPr>
            <w:r w:rsidRPr="00A3369D">
              <w:rPr>
                <w:color w:val="000000"/>
                <w:sz w:val="20"/>
              </w:rPr>
              <w:t>406.30</w:t>
            </w:r>
          </w:p>
        </w:tc>
        <w:tc>
          <w:tcPr>
            <w:tcW w:w="662" w:type="pct"/>
            <w:tcMar>
              <w:left w:w="108" w:type="dxa"/>
              <w:right w:w="108" w:type="dxa"/>
            </w:tcMar>
          </w:tcPr>
          <w:p w14:paraId="2666C48A" w14:textId="77777777" w:rsidR="00EE3BAF" w:rsidRPr="00A3369D" w:rsidRDefault="00EE3BAF" w:rsidP="00995B41">
            <w:pPr>
              <w:widowControl w:val="0"/>
              <w:bidi/>
              <w:jc w:val="left"/>
              <w:rPr>
                <w:color w:val="000000"/>
                <w:sz w:val="20"/>
              </w:rPr>
            </w:pPr>
            <w:r w:rsidRPr="00A3369D">
              <w:rPr>
                <w:color w:val="000000"/>
                <w:sz w:val="20"/>
              </w:rPr>
              <w:t>411.69</w:t>
            </w:r>
          </w:p>
        </w:tc>
        <w:tc>
          <w:tcPr>
            <w:tcW w:w="662" w:type="pct"/>
          </w:tcPr>
          <w:p w14:paraId="4F8EA50B" w14:textId="77777777" w:rsidR="00EE3BAF" w:rsidRPr="00A3369D" w:rsidRDefault="00EE3BAF" w:rsidP="00995B41">
            <w:pPr>
              <w:widowControl w:val="0"/>
              <w:bidi/>
              <w:jc w:val="left"/>
              <w:rPr>
                <w:color w:val="000000"/>
                <w:sz w:val="20"/>
              </w:rPr>
            </w:pPr>
            <w:r w:rsidRPr="00A3369D">
              <w:rPr>
                <w:color w:val="000000"/>
                <w:sz w:val="20"/>
              </w:rPr>
              <w:t>318.03</w:t>
            </w:r>
          </w:p>
        </w:tc>
        <w:tc>
          <w:tcPr>
            <w:tcW w:w="661" w:type="pct"/>
          </w:tcPr>
          <w:p w14:paraId="2E5E78B4" w14:textId="77777777" w:rsidR="00EE3BAF" w:rsidRPr="00A3369D" w:rsidRDefault="00EE3BAF" w:rsidP="00995B41">
            <w:pPr>
              <w:widowControl w:val="0"/>
              <w:bidi/>
              <w:jc w:val="left"/>
              <w:rPr>
                <w:color w:val="000000"/>
                <w:sz w:val="20"/>
              </w:rPr>
            </w:pPr>
            <w:r w:rsidRPr="00A3369D">
              <w:rPr>
                <w:color w:val="000000"/>
                <w:sz w:val="20"/>
              </w:rPr>
              <w:t>77.83</w:t>
            </w:r>
          </w:p>
        </w:tc>
        <w:tc>
          <w:tcPr>
            <w:tcW w:w="663" w:type="pct"/>
            <w:tcMar>
              <w:left w:w="108" w:type="dxa"/>
              <w:right w:w="108" w:type="dxa"/>
            </w:tcMar>
          </w:tcPr>
          <w:p w14:paraId="794965D5" w14:textId="77777777" w:rsidR="00EE3BAF" w:rsidRPr="00A3369D" w:rsidRDefault="00EE3BAF" w:rsidP="00995B41">
            <w:pPr>
              <w:widowControl w:val="0"/>
              <w:bidi/>
              <w:jc w:val="left"/>
              <w:rPr>
                <w:color w:val="000000"/>
                <w:sz w:val="20"/>
              </w:rPr>
            </w:pPr>
            <w:r w:rsidRPr="00A3369D">
              <w:rPr>
                <w:color w:val="000000"/>
                <w:sz w:val="20"/>
              </w:rPr>
              <w:t>113.75</w:t>
            </w:r>
          </w:p>
        </w:tc>
      </w:tr>
      <w:tr w:rsidR="00EE3BAF" w:rsidRPr="00A3369D" w14:paraId="29B9902D" w14:textId="77777777" w:rsidTr="00EE3BAF">
        <w:trPr>
          <w:cantSplit/>
        </w:trPr>
        <w:tc>
          <w:tcPr>
            <w:tcW w:w="1029" w:type="pct"/>
            <w:noWrap/>
            <w:tcMar>
              <w:left w:w="108" w:type="dxa"/>
              <w:right w:w="108" w:type="dxa"/>
            </w:tcMar>
            <w:hideMark/>
          </w:tcPr>
          <w:p w14:paraId="68DB8538" w14:textId="37621A4D" w:rsidR="00EE3BAF" w:rsidRPr="00A3369D" w:rsidRDefault="00723706" w:rsidP="00EE3BAF">
            <w:pPr>
              <w:widowControl w:val="0"/>
              <w:bidi/>
              <w:jc w:val="left"/>
              <w:rPr>
                <w:color w:val="000000"/>
                <w:sz w:val="20"/>
              </w:rPr>
            </w:pPr>
            <w:r w:rsidRPr="00A3369D">
              <w:rPr>
                <w:color w:val="000000"/>
                <w:sz w:val="20"/>
                <w:rtl/>
              </w:rPr>
              <w:t>الهيدروكلوروفلوروكربون-124</w:t>
            </w:r>
          </w:p>
        </w:tc>
        <w:tc>
          <w:tcPr>
            <w:tcW w:w="661" w:type="pct"/>
            <w:tcMar>
              <w:left w:w="108" w:type="dxa"/>
              <w:right w:w="108" w:type="dxa"/>
            </w:tcMar>
          </w:tcPr>
          <w:p w14:paraId="48929CE5" w14:textId="77777777" w:rsidR="00EE3BAF" w:rsidRPr="00A3369D" w:rsidRDefault="00EE3BAF" w:rsidP="00995B41">
            <w:pPr>
              <w:widowControl w:val="0"/>
              <w:bidi/>
              <w:jc w:val="left"/>
              <w:rPr>
                <w:color w:val="000000"/>
                <w:sz w:val="20"/>
              </w:rPr>
            </w:pPr>
            <w:r w:rsidRPr="00A3369D">
              <w:rPr>
                <w:color w:val="000000"/>
                <w:sz w:val="20"/>
              </w:rPr>
              <w:t>(23.20)</w:t>
            </w:r>
          </w:p>
        </w:tc>
        <w:tc>
          <w:tcPr>
            <w:tcW w:w="662" w:type="pct"/>
            <w:tcMar>
              <w:left w:w="108" w:type="dxa"/>
              <w:right w:w="108" w:type="dxa"/>
            </w:tcMar>
          </w:tcPr>
          <w:p w14:paraId="3B99D814" w14:textId="77777777" w:rsidR="00EE3BAF" w:rsidRPr="00A3369D" w:rsidRDefault="00EE3BAF" w:rsidP="00995B41">
            <w:pPr>
              <w:widowControl w:val="0"/>
              <w:bidi/>
              <w:jc w:val="left"/>
              <w:rPr>
                <w:color w:val="000000"/>
                <w:sz w:val="20"/>
              </w:rPr>
            </w:pPr>
            <w:r w:rsidRPr="00A3369D">
              <w:rPr>
                <w:color w:val="000000"/>
                <w:sz w:val="20"/>
              </w:rPr>
              <w:t>(31.65)</w:t>
            </w:r>
          </w:p>
        </w:tc>
        <w:tc>
          <w:tcPr>
            <w:tcW w:w="662" w:type="pct"/>
            <w:tcMar>
              <w:left w:w="108" w:type="dxa"/>
              <w:right w:w="108" w:type="dxa"/>
            </w:tcMar>
          </w:tcPr>
          <w:p w14:paraId="18035DC5" w14:textId="77777777" w:rsidR="00EE3BAF" w:rsidRPr="00A3369D" w:rsidRDefault="00EE3BAF" w:rsidP="00995B41">
            <w:pPr>
              <w:widowControl w:val="0"/>
              <w:bidi/>
              <w:jc w:val="left"/>
              <w:rPr>
                <w:color w:val="000000"/>
                <w:sz w:val="20"/>
              </w:rPr>
            </w:pPr>
            <w:r w:rsidRPr="00A3369D">
              <w:rPr>
                <w:color w:val="000000"/>
                <w:sz w:val="20"/>
              </w:rPr>
              <w:t>21.73</w:t>
            </w:r>
          </w:p>
        </w:tc>
        <w:tc>
          <w:tcPr>
            <w:tcW w:w="662" w:type="pct"/>
          </w:tcPr>
          <w:p w14:paraId="543114A0" w14:textId="77777777" w:rsidR="00EE3BAF" w:rsidRPr="00A3369D" w:rsidRDefault="00EE3BAF" w:rsidP="00995B41">
            <w:pPr>
              <w:widowControl w:val="0"/>
              <w:bidi/>
              <w:jc w:val="left"/>
              <w:rPr>
                <w:color w:val="000000"/>
                <w:sz w:val="20"/>
              </w:rPr>
            </w:pPr>
            <w:r w:rsidRPr="00A3369D">
              <w:rPr>
                <w:color w:val="000000"/>
                <w:sz w:val="20"/>
              </w:rPr>
              <w:t>(17.49)</w:t>
            </w:r>
          </w:p>
        </w:tc>
        <w:tc>
          <w:tcPr>
            <w:tcW w:w="661" w:type="pct"/>
          </w:tcPr>
          <w:p w14:paraId="79F11198" w14:textId="77777777" w:rsidR="00EE3BAF" w:rsidRPr="00A3369D" w:rsidRDefault="00EE3BAF" w:rsidP="00995B41">
            <w:pPr>
              <w:widowControl w:val="0"/>
              <w:bidi/>
              <w:jc w:val="left"/>
              <w:rPr>
                <w:color w:val="000000"/>
                <w:sz w:val="20"/>
              </w:rPr>
            </w:pPr>
            <w:r w:rsidRPr="00A3369D">
              <w:rPr>
                <w:color w:val="000000"/>
                <w:sz w:val="20"/>
              </w:rPr>
              <w:t>(3.38)</w:t>
            </w:r>
          </w:p>
        </w:tc>
        <w:tc>
          <w:tcPr>
            <w:tcW w:w="663" w:type="pct"/>
            <w:tcMar>
              <w:left w:w="108" w:type="dxa"/>
              <w:right w:w="108" w:type="dxa"/>
            </w:tcMar>
          </w:tcPr>
          <w:p w14:paraId="303CDB65" w14:textId="77777777" w:rsidR="00EE3BAF" w:rsidRPr="00A3369D" w:rsidRDefault="00EE3BAF" w:rsidP="00995B41">
            <w:pPr>
              <w:widowControl w:val="0"/>
              <w:bidi/>
              <w:jc w:val="left"/>
              <w:rPr>
                <w:color w:val="000000"/>
                <w:sz w:val="20"/>
              </w:rPr>
            </w:pPr>
            <w:r w:rsidRPr="00A3369D">
              <w:rPr>
                <w:color w:val="000000"/>
                <w:sz w:val="20"/>
              </w:rPr>
              <w:t>139.56</w:t>
            </w:r>
          </w:p>
        </w:tc>
      </w:tr>
      <w:tr w:rsidR="00EE3BAF" w:rsidRPr="00A3369D" w14:paraId="1A3DEC6C" w14:textId="77777777" w:rsidTr="00EE3BAF">
        <w:trPr>
          <w:cantSplit/>
        </w:trPr>
        <w:tc>
          <w:tcPr>
            <w:tcW w:w="1029" w:type="pct"/>
            <w:noWrap/>
            <w:tcMar>
              <w:left w:w="108" w:type="dxa"/>
              <w:right w:w="108" w:type="dxa"/>
            </w:tcMar>
            <w:hideMark/>
          </w:tcPr>
          <w:p w14:paraId="4EDCEA0F" w14:textId="37AF83DE" w:rsidR="00EE3BAF" w:rsidRPr="00A3369D" w:rsidRDefault="00723706" w:rsidP="00EE3BAF">
            <w:pPr>
              <w:widowControl w:val="0"/>
              <w:bidi/>
              <w:jc w:val="left"/>
              <w:rPr>
                <w:color w:val="000000"/>
                <w:sz w:val="20"/>
              </w:rPr>
            </w:pPr>
            <w:r w:rsidRPr="00A3369D">
              <w:rPr>
                <w:color w:val="000000"/>
                <w:sz w:val="20"/>
                <w:rtl/>
              </w:rPr>
              <w:t>الهيدروكلوروفلوروكربون-142ب</w:t>
            </w:r>
          </w:p>
        </w:tc>
        <w:tc>
          <w:tcPr>
            <w:tcW w:w="661" w:type="pct"/>
            <w:tcMar>
              <w:left w:w="108" w:type="dxa"/>
              <w:right w:w="108" w:type="dxa"/>
            </w:tcMar>
          </w:tcPr>
          <w:p w14:paraId="0C0C27E1" w14:textId="77777777" w:rsidR="00EE3BAF" w:rsidRPr="00A3369D" w:rsidRDefault="00EE3BAF" w:rsidP="00995B41">
            <w:pPr>
              <w:widowControl w:val="0"/>
              <w:bidi/>
              <w:jc w:val="left"/>
              <w:rPr>
                <w:color w:val="000000"/>
                <w:sz w:val="20"/>
              </w:rPr>
            </w:pPr>
            <w:r w:rsidRPr="00A3369D">
              <w:rPr>
                <w:color w:val="000000"/>
                <w:sz w:val="20"/>
              </w:rPr>
              <w:t>584.36</w:t>
            </w:r>
          </w:p>
        </w:tc>
        <w:tc>
          <w:tcPr>
            <w:tcW w:w="662" w:type="pct"/>
            <w:tcMar>
              <w:left w:w="108" w:type="dxa"/>
              <w:right w:w="108" w:type="dxa"/>
            </w:tcMar>
          </w:tcPr>
          <w:p w14:paraId="4962A1D4" w14:textId="77777777" w:rsidR="00EE3BAF" w:rsidRPr="00A3369D" w:rsidRDefault="00EE3BAF" w:rsidP="00995B41">
            <w:pPr>
              <w:widowControl w:val="0"/>
              <w:bidi/>
              <w:jc w:val="left"/>
              <w:rPr>
                <w:color w:val="000000"/>
                <w:sz w:val="20"/>
              </w:rPr>
            </w:pPr>
            <w:r w:rsidRPr="00A3369D">
              <w:rPr>
                <w:color w:val="000000"/>
                <w:sz w:val="20"/>
              </w:rPr>
              <w:t>2,011.60</w:t>
            </w:r>
          </w:p>
        </w:tc>
        <w:tc>
          <w:tcPr>
            <w:tcW w:w="662" w:type="pct"/>
            <w:tcMar>
              <w:left w:w="108" w:type="dxa"/>
              <w:right w:w="108" w:type="dxa"/>
            </w:tcMar>
          </w:tcPr>
          <w:p w14:paraId="67E7199B" w14:textId="77777777" w:rsidR="00EE3BAF" w:rsidRPr="00A3369D" w:rsidRDefault="00EE3BAF" w:rsidP="00995B41">
            <w:pPr>
              <w:widowControl w:val="0"/>
              <w:bidi/>
              <w:jc w:val="left"/>
              <w:rPr>
                <w:color w:val="000000"/>
                <w:sz w:val="20"/>
              </w:rPr>
            </w:pPr>
            <w:r w:rsidRPr="00A3369D">
              <w:rPr>
                <w:color w:val="000000"/>
                <w:sz w:val="20"/>
              </w:rPr>
              <w:t>884.31</w:t>
            </w:r>
          </w:p>
        </w:tc>
        <w:tc>
          <w:tcPr>
            <w:tcW w:w="662" w:type="pct"/>
          </w:tcPr>
          <w:p w14:paraId="27CE361D" w14:textId="77777777" w:rsidR="00EE3BAF" w:rsidRPr="00A3369D" w:rsidRDefault="00EE3BAF" w:rsidP="00995B41">
            <w:pPr>
              <w:widowControl w:val="0"/>
              <w:bidi/>
              <w:jc w:val="left"/>
              <w:rPr>
                <w:color w:val="000000"/>
                <w:sz w:val="20"/>
              </w:rPr>
            </w:pPr>
            <w:r w:rsidRPr="00A3369D">
              <w:rPr>
                <w:color w:val="000000"/>
                <w:sz w:val="20"/>
              </w:rPr>
              <w:t>1,287.51</w:t>
            </w:r>
          </w:p>
        </w:tc>
        <w:tc>
          <w:tcPr>
            <w:tcW w:w="661" w:type="pct"/>
          </w:tcPr>
          <w:p w14:paraId="2CFEB21B" w14:textId="77777777" w:rsidR="00EE3BAF" w:rsidRPr="00A3369D" w:rsidRDefault="00EE3BAF" w:rsidP="00995B41">
            <w:pPr>
              <w:widowControl w:val="0"/>
              <w:bidi/>
              <w:jc w:val="left"/>
              <w:rPr>
                <w:color w:val="000000"/>
                <w:sz w:val="20"/>
              </w:rPr>
            </w:pPr>
            <w:r w:rsidRPr="00A3369D">
              <w:rPr>
                <w:color w:val="000000"/>
                <w:sz w:val="20"/>
              </w:rPr>
              <w:t>1,995.54</w:t>
            </w:r>
          </w:p>
        </w:tc>
        <w:tc>
          <w:tcPr>
            <w:tcW w:w="663" w:type="pct"/>
            <w:tcMar>
              <w:left w:w="108" w:type="dxa"/>
              <w:right w:w="108" w:type="dxa"/>
            </w:tcMar>
          </w:tcPr>
          <w:p w14:paraId="420378CB" w14:textId="77777777" w:rsidR="00EE3BAF" w:rsidRPr="00A3369D" w:rsidRDefault="00EE3BAF" w:rsidP="00995B41">
            <w:pPr>
              <w:widowControl w:val="0"/>
              <w:bidi/>
              <w:jc w:val="left"/>
              <w:rPr>
                <w:color w:val="000000"/>
                <w:sz w:val="20"/>
              </w:rPr>
            </w:pPr>
            <w:r w:rsidRPr="00A3369D">
              <w:rPr>
                <w:color w:val="000000"/>
                <w:sz w:val="20"/>
              </w:rPr>
              <w:t>5,338.58</w:t>
            </w:r>
          </w:p>
        </w:tc>
      </w:tr>
      <w:tr w:rsidR="00EE3BAF" w:rsidRPr="00A3369D" w14:paraId="2CE96BBB" w14:textId="77777777" w:rsidTr="00EE3BAF">
        <w:trPr>
          <w:cantSplit/>
        </w:trPr>
        <w:tc>
          <w:tcPr>
            <w:tcW w:w="1029" w:type="pct"/>
            <w:noWrap/>
            <w:tcMar>
              <w:left w:w="108" w:type="dxa"/>
              <w:right w:w="108" w:type="dxa"/>
            </w:tcMar>
          </w:tcPr>
          <w:p w14:paraId="54A3BB8E" w14:textId="5B89A4D1" w:rsidR="00EE3BAF" w:rsidRPr="00A3369D" w:rsidRDefault="00E539BB" w:rsidP="00EE3BAF">
            <w:pPr>
              <w:widowControl w:val="0"/>
              <w:bidi/>
              <w:jc w:val="left"/>
              <w:rPr>
                <w:bCs/>
                <w:color w:val="000000"/>
                <w:sz w:val="20"/>
              </w:rPr>
            </w:pPr>
            <w:r w:rsidRPr="00A3369D">
              <w:rPr>
                <w:rFonts w:hint="cs"/>
                <w:bCs/>
                <w:color w:val="000000"/>
                <w:sz w:val="20"/>
                <w:rtl/>
              </w:rPr>
              <w:t>المجموع (طن متري)</w:t>
            </w:r>
          </w:p>
        </w:tc>
        <w:tc>
          <w:tcPr>
            <w:tcW w:w="661" w:type="pct"/>
            <w:tcMar>
              <w:left w:w="108" w:type="dxa"/>
              <w:right w:w="108" w:type="dxa"/>
            </w:tcMar>
          </w:tcPr>
          <w:p w14:paraId="285F2C00" w14:textId="77777777" w:rsidR="00EE3BAF" w:rsidRPr="00A3369D" w:rsidRDefault="00EE3BAF" w:rsidP="00995B41">
            <w:pPr>
              <w:widowControl w:val="0"/>
              <w:bidi/>
              <w:jc w:val="left"/>
              <w:rPr>
                <w:b/>
                <w:color w:val="000000"/>
                <w:sz w:val="20"/>
              </w:rPr>
            </w:pPr>
            <w:r w:rsidRPr="00A3369D">
              <w:rPr>
                <w:b/>
                <w:color w:val="000000"/>
                <w:sz w:val="20"/>
              </w:rPr>
              <w:t>54,369.66</w:t>
            </w:r>
          </w:p>
        </w:tc>
        <w:tc>
          <w:tcPr>
            <w:tcW w:w="662" w:type="pct"/>
            <w:tcMar>
              <w:left w:w="108" w:type="dxa"/>
              <w:right w:w="108" w:type="dxa"/>
            </w:tcMar>
          </w:tcPr>
          <w:p w14:paraId="6627C7AD" w14:textId="77777777" w:rsidR="00EE3BAF" w:rsidRPr="00A3369D" w:rsidRDefault="00EE3BAF" w:rsidP="00995B41">
            <w:pPr>
              <w:widowControl w:val="0"/>
              <w:bidi/>
              <w:jc w:val="left"/>
              <w:rPr>
                <w:b/>
                <w:color w:val="000000"/>
                <w:sz w:val="20"/>
              </w:rPr>
            </w:pPr>
            <w:r w:rsidRPr="00A3369D">
              <w:rPr>
                <w:b/>
                <w:color w:val="000000"/>
                <w:sz w:val="20"/>
              </w:rPr>
              <w:t>54,106.80</w:t>
            </w:r>
          </w:p>
        </w:tc>
        <w:tc>
          <w:tcPr>
            <w:tcW w:w="662" w:type="pct"/>
            <w:tcMar>
              <w:left w:w="108" w:type="dxa"/>
              <w:right w:w="108" w:type="dxa"/>
            </w:tcMar>
          </w:tcPr>
          <w:p w14:paraId="1F242339" w14:textId="77777777" w:rsidR="00EE3BAF" w:rsidRPr="00A3369D" w:rsidRDefault="00EE3BAF" w:rsidP="00995B41">
            <w:pPr>
              <w:widowControl w:val="0"/>
              <w:bidi/>
              <w:jc w:val="left"/>
              <w:rPr>
                <w:b/>
                <w:color w:val="000000"/>
                <w:sz w:val="20"/>
              </w:rPr>
            </w:pPr>
            <w:r w:rsidRPr="00A3369D">
              <w:rPr>
                <w:b/>
                <w:color w:val="000000"/>
                <w:sz w:val="20"/>
              </w:rPr>
              <w:t>54,382.78</w:t>
            </w:r>
          </w:p>
        </w:tc>
        <w:tc>
          <w:tcPr>
            <w:tcW w:w="662" w:type="pct"/>
          </w:tcPr>
          <w:p w14:paraId="48680059" w14:textId="77777777" w:rsidR="00EE3BAF" w:rsidRPr="00A3369D" w:rsidRDefault="00EE3BAF" w:rsidP="00995B41">
            <w:pPr>
              <w:widowControl w:val="0"/>
              <w:bidi/>
              <w:jc w:val="left"/>
              <w:rPr>
                <w:b/>
                <w:color w:val="000000"/>
                <w:sz w:val="20"/>
              </w:rPr>
            </w:pPr>
            <w:r w:rsidRPr="00A3369D">
              <w:rPr>
                <w:b/>
                <w:color w:val="000000"/>
                <w:sz w:val="20"/>
              </w:rPr>
              <w:t>52,225.05</w:t>
            </w:r>
          </w:p>
        </w:tc>
        <w:tc>
          <w:tcPr>
            <w:tcW w:w="661" w:type="pct"/>
          </w:tcPr>
          <w:p w14:paraId="58E22A7A" w14:textId="77777777" w:rsidR="00EE3BAF" w:rsidRPr="00A3369D" w:rsidRDefault="00EE3BAF" w:rsidP="00995B41">
            <w:pPr>
              <w:widowControl w:val="0"/>
              <w:bidi/>
              <w:jc w:val="left"/>
              <w:rPr>
                <w:b/>
                <w:bCs/>
                <w:color w:val="000000"/>
                <w:sz w:val="20"/>
              </w:rPr>
            </w:pPr>
            <w:r w:rsidRPr="00A3369D">
              <w:rPr>
                <w:b/>
                <w:bCs/>
                <w:color w:val="000000"/>
                <w:sz w:val="20"/>
              </w:rPr>
              <w:t>52,380.82</w:t>
            </w:r>
          </w:p>
        </w:tc>
        <w:tc>
          <w:tcPr>
            <w:tcW w:w="663" w:type="pct"/>
            <w:tcMar>
              <w:left w:w="108" w:type="dxa"/>
              <w:right w:w="108" w:type="dxa"/>
            </w:tcMar>
          </w:tcPr>
          <w:p w14:paraId="7784637B" w14:textId="77777777" w:rsidR="00EE3BAF" w:rsidRPr="00A3369D" w:rsidRDefault="00EE3BAF" w:rsidP="00995B41">
            <w:pPr>
              <w:widowControl w:val="0"/>
              <w:bidi/>
              <w:jc w:val="left"/>
              <w:rPr>
                <w:b/>
                <w:color w:val="000000"/>
                <w:sz w:val="20"/>
              </w:rPr>
            </w:pPr>
            <w:r w:rsidRPr="00A3369D">
              <w:rPr>
                <w:b/>
                <w:color w:val="000000"/>
                <w:sz w:val="20"/>
              </w:rPr>
              <w:t>70,058.47</w:t>
            </w:r>
          </w:p>
        </w:tc>
      </w:tr>
      <w:tr w:rsidR="00EE3BAF" w:rsidRPr="00A3369D" w14:paraId="76224672" w14:textId="77777777" w:rsidTr="00EE3BAF">
        <w:trPr>
          <w:cantSplit/>
        </w:trPr>
        <w:tc>
          <w:tcPr>
            <w:tcW w:w="5000" w:type="pct"/>
            <w:gridSpan w:val="7"/>
            <w:noWrap/>
            <w:tcMar>
              <w:left w:w="108" w:type="dxa"/>
              <w:right w:w="108" w:type="dxa"/>
            </w:tcMar>
          </w:tcPr>
          <w:p w14:paraId="11D6BD21" w14:textId="5D1B343A" w:rsidR="00EE3BAF" w:rsidRPr="00A3369D" w:rsidRDefault="00774F5D" w:rsidP="00995B41">
            <w:pPr>
              <w:widowControl w:val="0"/>
              <w:bidi/>
              <w:jc w:val="left"/>
              <w:rPr>
                <w:bCs/>
                <w:color w:val="000000"/>
                <w:sz w:val="20"/>
              </w:rPr>
            </w:pPr>
            <w:r w:rsidRPr="00A3369D">
              <w:rPr>
                <w:bCs/>
                <w:color w:val="000000"/>
                <w:sz w:val="20"/>
                <w:rtl/>
              </w:rPr>
              <w:t>طن من قدرات استنفاد الأوزون</w:t>
            </w:r>
          </w:p>
        </w:tc>
      </w:tr>
      <w:tr w:rsidR="00EE3BAF" w:rsidRPr="00A3369D" w14:paraId="2872390D" w14:textId="77777777" w:rsidTr="00EE3BAF">
        <w:trPr>
          <w:cantSplit/>
        </w:trPr>
        <w:tc>
          <w:tcPr>
            <w:tcW w:w="1029" w:type="pct"/>
            <w:noWrap/>
            <w:tcMar>
              <w:left w:w="108" w:type="dxa"/>
              <w:right w:w="108" w:type="dxa"/>
            </w:tcMar>
            <w:hideMark/>
          </w:tcPr>
          <w:p w14:paraId="1BF56ABE" w14:textId="32F331AB" w:rsidR="00EE3BAF" w:rsidRPr="00A3369D" w:rsidRDefault="00723706" w:rsidP="00EE3BAF">
            <w:pPr>
              <w:widowControl w:val="0"/>
              <w:bidi/>
              <w:jc w:val="left"/>
              <w:rPr>
                <w:color w:val="000000"/>
                <w:sz w:val="20"/>
              </w:rPr>
            </w:pPr>
            <w:r w:rsidRPr="00A3369D">
              <w:rPr>
                <w:color w:val="000000"/>
                <w:sz w:val="20"/>
                <w:rtl/>
              </w:rPr>
              <w:t>الهيدروكلوروفلوروكربون-22</w:t>
            </w:r>
          </w:p>
        </w:tc>
        <w:tc>
          <w:tcPr>
            <w:tcW w:w="661" w:type="pct"/>
            <w:tcMar>
              <w:left w:w="108" w:type="dxa"/>
              <w:right w:w="108" w:type="dxa"/>
            </w:tcMar>
          </w:tcPr>
          <w:p w14:paraId="310CC115" w14:textId="77777777" w:rsidR="00EE3BAF" w:rsidRPr="00A3369D" w:rsidRDefault="00EE3BAF" w:rsidP="00995B41">
            <w:pPr>
              <w:widowControl w:val="0"/>
              <w:bidi/>
              <w:jc w:val="left"/>
              <w:rPr>
                <w:color w:val="000000"/>
                <w:sz w:val="20"/>
              </w:rPr>
            </w:pPr>
            <w:r w:rsidRPr="00A3369D">
              <w:rPr>
                <w:color w:val="000000"/>
                <w:sz w:val="20"/>
              </w:rPr>
              <w:t>2,939.77</w:t>
            </w:r>
          </w:p>
        </w:tc>
        <w:tc>
          <w:tcPr>
            <w:tcW w:w="662" w:type="pct"/>
            <w:tcMar>
              <w:left w:w="108" w:type="dxa"/>
              <w:right w:w="108" w:type="dxa"/>
            </w:tcMar>
          </w:tcPr>
          <w:p w14:paraId="51581619" w14:textId="77777777" w:rsidR="00EE3BAF" w:rsidRPr="00A3369D" w:rsidRDefault="00EE3BAF" w:rsidP="00995B41">
            <w:pPr>
              <w:widowControl w:val="0"/>
              <w:bidi/>
              <w:jc w:val="left"/>
              <w:rPr>
                <w:color w:val="000000"/>
                <w:sz w:val="20"/>
              </w:rPr>
            </w:pPr>
            <w:r w:rsidRPr="00A3369D">
              <w:rPr>
                <w:color w:val="000000"/>
                <w:sz w:val="20"/>
              </w:rPr>
              <w:t>2,844.63</w:t>
            </w:r>
          </w:p>
        </w:tc>
        <w:tc>
          <w:tcPr>
            <w:tcW w:w="662" w:type="pct"/>
            <w:tcMar>
              <w:left w:w="108" w:type="dxa"/>
              <w:right w:w="108" w:type="dxa"/>
            </w:tcMar>
          </w:tcPr>
          <w:p w14:paraId="3B54A442" w14:textId="77777777" w:rsidR="00EE3BAF" w:rsidRPr="00A3369D" w:rsidRDefault="00EE3BAF" w:rsidP="00995B41">
            <w:pPr>
              <w:widowControl w:val="0"/>
              <w:bidi/>
              <w:jc w:val="left"/>
              <w:rPr>
                <w:color w:val="000000"/>
                <w:sz w:val="20"/>
              </w:rPr>
            </w:pPr>
            <w:r w:rsidRPr="00A3369D">
              <w:rPr>
                <w:color w:val="000000"/>
                <w:sz w:val="20"/>
              </w:rPr>
              <w:t>2,918.58</w:t>
            </w:r>
          </w:p>
        </w:tc>
        <w:tc>
          <w:tcPr>
            <w:tcW w:w="662" w:type="pct"/>
          </w:tcPr>
          <w:p w14:paraId="392E5663" w14:textId="77777777" w:rsidR="00EE3BAF" w:rsidRPr="00A3369D" w:rsidRDefault="00EE3BAF" w:rsidP="00995B41">
            <w:pPr>
              <w:widowControl w:val="0"/>
              <w:bidi/>
              <w:jc w:val="left"/>
              <w:rPr>
                <w:color w:val="000000"/>
                <w:sz w:val="20"/>
              </w:rPr>
            </w:pPr>
            <w:r w:rsidRPr="00A3369D">
              <w:rPr>
                <w:color w:val="000000"/>
                <w:sz w:val="20"/>
              </w:rPr>
              <w:t>2,785.04</w:t>
            </w:r>
          </w:p>
        </w:tc>
        <w:tc>
          <w:tcPr>
            <w:tcW w:w="661" w:type="pct"/>
          </w:tcPr>
          <w:p w14:paraId="41B4E8B5" w14:textId="77777777" w:rsidR="00EE3BAF" w:rsidRPr="00A3369D" w:rsidRDefault="00EE3BAF" w:rsidP="00995B41">
            <w:pPr>
              <w:widowControl w:val="0"/>
              <w:bidi/>
              <w:jc w:val="left"/>
              <w:rPr>
                <w:color w:val="000000"/>
                <w:sz w:val="20"/>
              </w:rPr>
            </w:pPr>
            <w:r w:rsidRPr="00A3369D">
              <w:rPr>
                <w:color w:val="000000"/>
                <w:sz w:val="20"/>
              </w:rPr>
              <w:t>2,767.10</w:t>
            </w:r>
          </w:p>
        </w:tc>
        <w:tc>
          <w:tcPr>
            <w:tcW w:w="663" w:type="pct"/>
            <w:tcMar>
              <w:left w:w="108" w:type="dxa"/>
              <w:right w:w="108" w:type="dxa"/>
            </w:tcMar>
          </w:tcPr>
          <w:p w14:paraId="5450524D" w14:textId="77777777" w:rsidR="00EE3BAF" w:rsidRPr="00A3369D" w:rsidRDefault="00EE3BAF" w:rsidP="00995B41">
            <w:pPr>
              <w:widowControl w:val="0"/>
              <w:bidi/>
              <w:jc w:val="left"/>
              <w:rPr>
                <w:color w:val="000000"/>
                <w:sz w:val="20"/>
              </w:rPr>
            </w:pPr>
            <w:r w:rsidRPr="00A3369D">
              <w:rPr>
                <w:color w:val="000000"/>
                <w:sz w:val="20"/>
              </w:rPr>
              <w:t>3,545.68</w:t>
            </w:r>
          </w:p>
        </w:tc>
      </w:tr>
      <w:tr w:rsidR="00EE3BAF" w:rsidRPr="00A3369D" w14:paraId="183FB9EA" w14:textId="77777777" w:rsidTr="00EE3BAF">
        <w:trPr>
          <w:cantSplit/>
          <w:trHeight w:val="179"/>
        </w:trPr>
        <w:tc>
          <w:tcPr>
            <w:tcW w:w="1029" w:type="pct"/>
            <w:noWrap/>
            <w:tcMar>
              <w:left w:w="108" w:type="dxa"/>
              <w:right w:w="108" w:type="dxa"/>
            </w:tcMar>
            <w:hideMark/>
          </w:tcPr>
          <w:p w14:paraId="410382D6" w14:textId="0EBCB7A1" w:rsidR="00EE3BAF" w:rsidRPr="00A3369D" w:rsidRDefault="00723706" w:rsidP="00EE3BAF">
            <w:pPr>
              <w:widowControl w:val="0"/>
              <w:bidi/>
              <w:jc w:val="left"/>
              <w:rPr>
                <w:color w:val="000000"/>
                <w:sz w:val="20"/>
              </w:rPr>
            </w:pPr>
            <w:r w:rsidRPr="00A3369D">
              <w:rPr>
                <w:color w:val="000000"/>
                <w:sz w:val="20"/>
                <w:rtl/>
              </w:rPr>
              <w:t>الهيدروكلوروفلوروكربون-123</w:t>
            </w:r>
          </w:p>
        </w:tc>
        <w:tc>
          <w:tcPr>
            <w:tcW w:w="661" w:type="pct"/>
            <w:tcMar>
              <w:left w:w="108" w:type="dxa"/>
              <w:right w:w="108" w:type="dxa"/>
            </w:tcMar>
          </w:tcPr>
          <w:p w14:paraId="3EBF20C9" w14:textId="77777777" w:rsidR="00EE3BAF" w:rsidRPr="00A3369D" w:rsidRDefault="00EE3BAF" w:rsidP="00995B41">
            <w:pPr>
              <w:widowControl w:val="0"/>
              <w:bidi/>
              <w:jc w:val="left"/>
              <w:rPr>
                <w:color w:val="000000"/>
                <w:sz w:val="20"/>
              </w:rPr>
            </w:pPr>
            <w:r w:rsidRPr="00A3369D">
              <w:rPr>
                <w:color w:val="000000"/>
                <w:sz w:val="20"/>
              </w:rPr>
              <w:t>7.16</w:t>
            </w:r>
          </w:p>
        </w:tc>
        <w:tc>
          <w:tcPr>
            <w:tcW w:w="662" w:type="pct"/>
            <w:tcMar>
              <w:left w:w="108" w:type="dxa"/>
              <w:right w:w="108" w:type="dxa"/>
            </w:tcMar>
          </w:tcPr>
          <w:p w14:paraId="45599F14" w14:textId="77777777" w:rsidR="00EE3BAF" w:rsidRPr="00A3369D" w:rsidRDefault="00EE3BAF" w:rsidP="00995B41">
            <w:pPr>
              <w:widowControl w:val="0"/>
              <w:bidi/>
              <w:jc w:val="left"/>
              <w:rPr>
                <w:color w:val="000000"/>
                <w:sz w:val="20"/>
              </w:rPr>
            </w:pPr>
            <w:r w:rsidRPr="00A3369D">
              <w:rPr>
                <w:color w:val="000000"/>
                <w:sz w:val="20"/>
              </w:rPr>
              <w:t>8.13</w:t>
            </w:r>
          </w:p>
        </w:tc>
        <w:tc>
          <w:tcPr>
            <w:tcW w:w="662" w:type="pct"/>
            <w:tcMar>
              <w:left w:w="108" w:type="dxa"/>
              <w:right w:w="108" w:type="dxa"/>
            </w:tcMar>
          </w:tcPr>
          <w:p w14:paraId="1A3896DD" w14:textId="77777777" w:rsidR="00EE3BAF" w:rsidRPr="00A3369D" w:rsidRDefault="00EE3BAF" w:rsidP="00995B41">
            <w:pPr>
              <w:widowControl w:val="0"/>
              <w:bidi/>
              <w:jc w:val="left"/>
              <w:rPr>
                <w:color w:val="000000"/>
                <w:sz w:val="20"/>
              </w:rPr>
            </w:pPr>
            <w:r w:rsidRPr="00A3369D">
              <w:rPr>
                <w:color w:val="000000"/>
                <w:sz w:val="20"/>
              </w:rPr>
              <w:t>8.23</w:t>
            </w:r>
          </w:p>
        </w:tc>
        <w:tc>
          <w:tcPr>
            <w:tcW w:w="662" w:type="pct"/>
          </w:tcPr>
          <w:p w14:paraId="08005289" w14:textId="77777777" w:rsidR="00EE3BAF" w:rsidRPr="00A3369D" w:rsidRDefault="00EE3BAF" w:rsidP="00995B41">
            <w:pPr>
              <w:widowControl w:val="0"/>
              <w:bidi/>
              <w:jc w:val="left"/>
              <w:rPr>
                <w:color w:val="000000"/>
                <w:sz w:val="20"/>
              </w:rPr>
            </w:pPr>
            <w:r w:rsidRPr="00A3369D">
              <w:rPr>
                <w:color w:val="000000"/>
                <w:sz w:val="20"/>
              </w:rPr>
              <w:t>6.36</w:t>
            </w:r>
          </w:p>
        </w:tc>
        <w:tc>
          <w:tcPr>
            <w:tcW w:w="661" w:type="pct"/>
          </w:tcPr>
          <w:p w14:paraId="0F6B18BB" w14:textId="77777777" w:rsidR="00EE3BAF" w:rsidRPr="00A3369D" w:rsidRDefault="00EE3BAF" w:rsidP="00995B41">
            <w:pPr>
              <w:widowControl w:val="0"/>
              <w:bidi/>
              <w:jc w:val="left"/>
              <w:rPr>
                <w:color w:val="000000"/>
                <w:sz w:val="20"/>
              </w:rPr>
            </w:pPr>
            <w:r w:rsidRPr="00A3369D">
              <w:rPr>
                <w:color w:val="000000"/>
                <w:sz w:val="20"/>
              </w:rPr>
              <w:t>1.56</w:t>
            </w:r>
          </w:p>
        </w:tc>
        <w:tc>
          <w:tcPr>
            <w:tcW w:w="663" w:type="pct"/>
            <w:tcMar>
              <w:left w:w="108" w:type="dxa"/>
              <w:right w:w="108" w:type="dxa"/>
            </w:tcMar>
          </w:tcPr>
          <w:p w14:paraId="1AA071F0" w14:textId="77777777" w:rsidR="00EE3BAF" w:rsidRPr="00A3369D" w:rsidRDefault="00EE3BAF" w:rsidP="00995B41">
            <w:pPr>
              <w:widowControl w:val="0"/>
              <w:bidi/>
              <w:jc w:val="left"/>
              <w:rPr>
                <w:color w:val="000000"/>
                <w:sz w:val="20"/>
              </w:rPr>
            </w:pPr>
            <w:r w:rsidRPr="00A3369D">
              <w:rPr>
                <w:color w:val="000000"/>
                <w:sz w:val="20"/>
              </w:rPr>
              <w:t>2.30</w:t>
            </w:r>
          </w:p>
        </w:tc>
      </w:tr>
      <w:tr w:rsidR="00EE3BAF" w:rsidRPr="00A3369D" w14:paraId="3C11A446" w14:textId="77777777" w:rsidTr="00EE3BAF">
        <w:trPr>
          <w:cantSplit/>
        </w:trPr>
        <w:tc>
          <w:tcPr>
            <w:tcW w:w="1029" w:type="pct"/>
            <w:noWrap/>
            <w:tcMar>
              <w:left w:w="108" w:type="dxa"/>
              <w:right w:w="108" w:type="dxa"/>
            </w:tcMar>
            <w:hideMark/>
          </w:tcPr>
          <w:p w14:paraId="5FCC028C" w14:textId="616838EE" w:rsidR="00EE3BAF" w:rsidRPr="00A3369D" w:rsidRDefault="00723706" w:rsidP="00EE3BAF">
            <w:pPr>
              <w:widowControl w:val="0"/>
              <w:bidi/>
              <w:jc w:val="left"/>
              <w:rPr>
                <w:color w:val="000000"/>
                <w:sz w:val="20"/>
              </w:rPr>
            </w:pPr>
            <w:r w:rsidRPr="00A3369D">
              <w:rPr>
                <w:color w:val="000000"/>
                <w:sz w:val="20"/>
                <w:rtl/>
              </w:rPr>
              <w:t>الهيدروكلوروفلوروكربون-124</w:t>
            </w:r>
          </w:p>
        </w:tc>
        <w:tc>
          <w:tcPr>
            <w:tcW w:w="661" w:type="pct"/>
            <w:tcMar>
              <w:left w:w="108" w:type="dxa"/>
              <w:right w:w="108" w:type="dxa"/>
            </w:tcMar>
          </w:tcPr>
          <w:p w14:paraId="308AAC12" w14:textId="77777777" w:rsidR="00EE3BAF" w:rsidRPr="00A3369D" w:rsidRDefault="00EE3BAF" w:rsidP="00995B41">
            <w:pPr>
              <w:widowControl w:val="0"/>
              <w:bidi/>
              <w:jc w:val="left"/>
              <w:rPr>
                <w:color w:val="000000"/>
                <w:sz w:val="20"/>
              </w:rPr>
            </w:pPr>
            <w:r w:rsidRPr="00A3369D">
              <w:rPr>
                <w:color w:val="000000"/>
                <w:sz w:val="20"/>
              </w:rPr>
              <w:t>(0.51)</w:t>
            </w:r>
          </w:p>
        </w:tc>
        <w:tc>
          <w:tcPr>
            <w:tcW w:w="662" w:type="pct"/>
            <w:tcMar>
              <w:left w:w="108" w:type="dxa"/>
              <w:right w:w="108" w:type="dxa"/>
            </w:tcMar>
          </w:tcPr>
          <w:p w14:paraId="52F80801" w14:textId="77777777" w:rsidR="00EE3BAF" w:rsidRPr="00A3369D" w:rsidRDefault="00EE3BAF" w:rsidP="00995B41">
            <w:pPr>
              <w:widowControl w:val="0"/>
              <w:bidi/>
              <w:jc w:val="left"/>
              <w:rPr>
                <w:color w:val="000000"/>
                <w:sz w:val="20"/>
              </w:rPr>
            </w:pPr>
            <w:r w:rsidRPr="00A3369D">
              <w:rPr>
                <w:color w:val="000000"/>
                <w:sz w:val="20"/>
              </w:rPr>
              <w:t>(0.70)</w:t>
            </w:r>
          </w:p>
        </w:tc>
        <w:tc>
          <w:tcPr>
            <w:tcW w:w="662" w:type="pct"/>
            <w:tcMar>
              <w:left w:w="108" w:type="dxa"/>
              <w:right w:w="108" w:type="dxa"/>
            </w:tcMar>
          </w:tcPr>
          <w:p w14:paraId="1057E38F" w14:textId="77777777" w:rsidR="00EE3BAF" w:rsidRPr="00A3369D" w:rsidRDefault="00EE3BAF" w:rsidP="00995B41">
            <w:pPr>
              <w:widowControl w:val="0"/>
              <w:bidi/>
              <w:jc w:val="left"/>
              <w:rPr>
                <w:color w:val="000000"/>
                <w:sz w:val="20"/>
              </w:rPr>
            </w:pPr>
            <w:r w:rsidRPr="00A3369D">
              <w:rPr>
                <w:color w:val="000000"/>
                <w:sz w:val="20"/>
              </w:rPr>
              <w:t>0.48</w:t>
            </w:r>
          </w:p>
        </w:tc>
        <w:tc>
          <w:tcPr>
            <w:tcW w:w="662" w:type="pct"/>
          </w:tcPr>
          <w:p w14:paraId="16C1AC95" w14:textId="77777777" w:rsidR="00EE3BAF" w:rsidRPr="00A3369D" w:rsidRDefault="00EE3BAF" w:rsidP="00995B41">
            <w:pPr>
              <w:widowControl w:val="0"/>
              <w:bidi/>
              <w:jc w:val="left"/>
              <w:rPr>
                <w:color w:val="000000"/>
                <w:sz w:val="20"/>
              </w:rPr>
            </w:pPr>
            <w:r w:rsidRPr="00A3369D">
              <w:rPr>
                <w:color w:val="000000"/>
                <w:sz w:val="20"/>
              </w:rPr>
              <w:t>(0.38)</w:t>
            </w:r>
          </w:p>
        </w:tc>
        <w:tc>
          <w:tcPr>
            <w:tcW w:w="661" w:type="pct"/>
          </w:tcPr>
          <w:p w14:paraId="1F069C7C" w14:textId="77777777" w:rsidR="00EE3BAF" w:rsidRPr="00A3369D" w:rsidRDefault="00EE3BAF" w:rsidP="00995B41">
            <w:pPr>
              <w:widowControl w:val="0"/>
              <w:bidi/>
              <w:jc w:val="left"/>
              <w:rPr>
                <w:color w:val="000000"/>
                <w:sz w:val="20"/>
              </w:rPr>
            </w:pPr>
            <w:r w:rsidRPr="00A3369D">
              <w:rPr>
                <w:color w:val="000000"/>
                <w:sz w:val="20"/>
              </w:rPr>
              <w:t>(0.07)</w:t>
            </w:r>
          </w:p>
        </w:tc>
        <w:tc>
          <w:tcPr>
            <w:tcW w:w="663" w:type="pct"/>
            <w:tcMar>
              <w:left w:w="108" w:type="dxa"/>
              <w:right w:w="108" w:type="dxa"/>
            </w:tcMar>
          </w:tcPr>
          <w:p w14:paraId="5BADF80B" w14:textId="77777777" w:rsidR="00EE3BAF" w:rsidRPr="00A3369D" w:rsidRDefault="00EE3BAF" w:rsidP="00995B41">
            <w:pPr>
              <w:widowControl w:val="0"/>
              <w:bidi/>
              <w:jc w:val="left"/>
              <w:rPr>
                <w:color w:val="000000"/>
                <w:sz w:val="20"/>
              </w:rPr>
            </w:pPr>
            <w:r w:rsidRPr="00A3369D">
              <w:rPr>
                <w:color w:val="000000"/>
                <w:sz w:val="20"/>
              </w:rPr>
              <w:t>3.05</w:t>
            </w:r>
          </w:p>
        </w:tc>
      </w:tr>
      <w:tr w:rsidR="00EE3BAF" w:rsidRPr="00A3369D" w14:paraId="1BD44F7A" w14:textId="77777777" w:rsidTr="00EE3BAF">
        <w:trPr>
          <w:cantSplit/>
        </w:trPr>
        <w:tc>
          <w:tcPr>
            <w:tcW w:w="1029" w:type="pct"/>
            <w:noWrap/>
            <w:tcMar>
              <w:left w:w="108" w:type="dxa"/>
              <w:right w:w="108" w:type="dxa"/>
            </w:tcMar>
            <w:hideMark/>
          </w:tcPr>
          <w:p w14:paraId="0BD7E8F3" w14:textId="5DEA61CB" w:rsidR="00EE3BAF" w:rsidRPr="00A3369D" w:rsidRDefault="00723706" w:rsidP="00EE3BAF">
            <w:pPr>
              <w:widowControl w:val="0"/>
              <w:bidi/>
              <w:jc w:val="left"/>
              <w:rPr>
                <w:color w:val="000000"/>
                <w:sz w:val="20"/>
              </w:rPr>
            </w:pPr>
            <w:r w:rsidRPr="00A3369D">
              <w:rPr>
                <w:color w:val="000000"/>
                <w:sz w:val="20"/>
                <w:rtl/>
              </w:rPr>
              <w:t>الهيدروكلوروفلوروكربون-142ب</w:t>
            </w:r>
          </w:p>
        </w:tc>
        <w:tc>
          <w:tcPr>
            <w:tcW w:w="661" w:type="pct"/>
            <w:tcMar>
              <w:left w:w="108" w:type="dxa"/>
              <w:right w:w="108" w:type="dxa"/>
            </w:tcMar>
          </w:tcPr>
          <w:p w14:paraId="75106BBF" w14:textId="77777777" w:rsidR="00EE3BAF" w:rsidRPr="00A3369D" w:rsidRDefault="00EE3BAF" w:rsidP="00995B41">
            <w:pPr>
              <w:widowControl w:val="0"/>
              <w:bidi/>
              <w:jc w:val="left"/>
              <w:rPr>
                <w:color w:val="000000"/>
                <w:sz w:val="20"/>
              </w:rPr>
            </w:pPr>
            <w:r w:rsidRPr="00A3369D">
              <w:rPr>
                <w:color w:val="000000"/>
                <w:sz w:val="20"/>
              </w:rPr>
              <w:t>37.98</w:t>
            </w:r>
          </w:p>
        </w:tc>
        <w:tc>
          <w:tcPr>
            <w:tcW w:w="662" w:type="pct"/>
            <w:tcMar>
              <w:left w:w="108" w:type="dxa"/>
              <w:right w:w="108" w:type="dxa"/>
            </w:tcMar>
          </w:tcPr>
          <w:p w14:paraId="12026471" w14:textId="77777777" w:rsidR="00EE3BAF" w:rsidRPr="00A3369D" w:rsidRDefault="00EE3BAF" w:rsidP="00995B41">
            <w:pPr>
              <w:widowControl w:val="0"/>
              <w:bidi/>
              <w:jc w:val="left"/>
              <w:rPr>
                <w:color w:val="000000"/>
                <w:sz w:val="20"/>
              </w:rPr>
            </w:pPr>
            <w:r w:rsidRPr="00A3369D">
              <w:rPr>
                <w:color w:val="000000"/>
                <w:sz w:val="20"/>
              </w:rPr>
              <w:t>130.75</w:t>
            </w:r>
          </w:p>
        </w:tc>
        <w:tc>
          <w:tcPr>
            <w:tcW w:w="662" w:type="pct"/>
            <w:tcMar>
              <w:left w:w="108" w:type="dxa"/>
              <w:right w:w="108" w:type="dxa"/>
            </w:tcMar>
          </w:tcPr>
          <w:p w14:paraId="00D405D1" w14:textId="77777777" w:rsidR="00EE3BAF" w:rsidRPr="00A3369D" w:rsidRDefault="00EE3BAF" w:rsidP="00995B41">
            <w:pPr>
              <w:widowControl w:val="0"/>
              <w:bidi/>
              <w:jc w:val="left"/>
              <w:rPr>
                <w:color w:val="000000"/>
                <w:sz w:val="20"/>
              </w:rPr>
            </w:pPr>
            <w:r w:rsidRPr="00A3369D">
              <w:rPr>
                <w:color w:val="000000"/>
                <w:sz w:val="20"/>
              </w:rPr>
              <w:t>57.48</w:t>
            </w:r>
          </w:p>
        </w:tc>
        <w:tc>
          <w:tcPr>
            <w:tcW w:w="662" w:type="pct"/>
          </w:tcPr>
          <w:p w14:paraId="60EFD055" w14:textId="77777777" w:rsidR="00EE3BAF" w:rsidRPr="00A3369D" w:rsidRDefault="00EE3BAF" w:rsidP="00995B41">
            <w:pPr>
              <w:widowControl w:val="0"/>
              <w:bidi/>
              <w:jc w:val="left"/>
              <w:rPr>
                <w:color w:val="000000"/>
                <w:sz w:val="20"/>
              </w:rPr>
            </w:pPr>
            <w:r w:rsidRPr="00A3369D">
              <w:rPr>
                <w:color w:val="000000"/>
                <w:sz w:val="20"/>
              </w:rPr>
              <w:t>83.69</w:t>
            </w:r>
          </w:p>
        </w:tc>
        <w:tc>
          <w:tcPr>
            <w:tcW w:w="661" w:type="pct"/>
          </w:tcPr>
          <w:p w14:paraId="6B182990" w14:textId="77777777" w:rsidR="00EE3BAF" w:rsidRPr="00A3369D" w:rsidRDefault="00EE3BAF" w:rsidP="00995B41">
            <w:pPr>
              <w:widowControl w:val="0"/>
              <w:bidi/>
              <w:jc w:val="left"/>
              <w:rPr>
                <w:color w:val="000000"/>
                <w:sz w:val="20"/>
              </w:rPr>
            </w:pPr>
            <w:r w:rsidRPr="00A3369D">
              <w:rPr>
                <w:color w:val="000000"/>
                <w:sz w:val="20"/>
              </w:rPr>
              <w:t>129.71</w:t>
            </w:r>
          </w:p>
        </w:tc>
        <w:tc>
          <w:tcPr>
            <w:tcW w:w="663" w:type="pct"/>
            <w:tcMar>
              <w:left w:w="108" w:type="dxa"/>
              <w:right w:w="108" w:type="dxa"/>
            </w:tcMar>
          </w:tcPr>
          <w:p w14:paraId="18FF7911" w14:textId="77777777" w:rsidR="00EE3BAF" w:rsidRPr="00A3369D" w:rsidRDefault="00EE3BAF" w:rsidP="00995B41">
            <w:pPr>
              <w:widowControl w:val="0"/>
              <w:bidi/>
              <w:jc w:val="left"/>
              <w:rPr>
                <w:color w:val="000000"/>
                <w:sz w:val="20"/>
              </w:rPr>
            </w:pPr>
            <w:r w:rsidRPr="00A3369D">
              <w:rPr>
                <w:color w:val="000000"/>
                <w:sz w:val="20"/>
              </w:rPr>
              <w:t>347.03</w:t>
            </w:r>
          </w:p>
        </w:tc>
      </w:tr>
      <w:tr w:rsidR="00EE3BAF" w:rsidRPr="00A3369D" w14:paraId="331F133A" w14:textId="77777777" w:rsidTr="00EE3BAF">
        <w:trPr>
          <w:cantSplit/>
        </w:trPr>
        <w:tc>
          <w:tcPr>
            <w:tcW w:w="1029" w:type="pct"/>
            <w:noWrap/>
            <w:tcMar>
              <w:left w:w="108" w:type="dxa"/>
              <w:right w:w="108" w:type="dxa"/>
            </w:tcMar>
          </w:tcPr>
          <w:p w14:paraId="3AF9CE0B" w14:textId="2C2EA309" w:rsidR="00EE3BAF" w:rsidRPr="00A3369D" w:rsidRDefault="00E539BB" w:rsidP="00EE3BAF">
            <w:pPr>
              <w:widowControl w:val="0"/>
              <w:bidi/>
              <w:jc w:val="left"/>
              <w:rPr>
                <w:rFonts w:eastAsiaTheme="minorHAnsi"/>
                <w:bCs/>
                <w:sz w:val="20"/>
              </w:rPr>
            </w:pPr>
            <w:r w:rsidRPr="00A3369D">
              <w:rPr>
                <w:rFonts w:hint="cs"/>
                <w:bCs/>
                <w:color w:val="000000"/>
                <w:sz w:val="20"/>
                <w:rtl/>
              </w:rPr>
              <w:t>المجموع (طن من قدرات استنفاد الأوزون)</w:t>
            </w:r>
          </w:p>
        </w:tc>
        <w:tc>
          <w:tcPr>
            <w:tcW w:w="661" w:type="pct"/>
            <w:tcMar>
              <w:left w:w="108" w:type="dxa"/>
              <w:right w:w="108" w:type="dxa"/>
            </w:tcMar>
          </w:tcPr>
          <w:p w14:paraId="1C6243DB" w14:textId="77777777" w:rsidR="00EE3BAF" w:rsidRPr="00A3369D" w:rsidRDefault="00EE3BAF" w:rsidP="00995B41">
            <w:pPr>
              <w:widowControl w:val="0"/>
              <w:bidi/>
              <w:jc w:val="left"/>
              <w:rPr>
                <w:b/>
                <w:color w:val="000000"/>
                <w:sz w:val="20"/>
              </w:rPr>
            </w:pPr>
            <w:r w:rsidRPr="00A3369D">
              <w:rPr>
                <w:b/>
                <w:color w:val="000000"/>
                <w:sz w:val="20"/>
              </w:rPr>
              <w:t>2,984.40</w:t>
            </w:r>
          </w:p>
        </w:tc>
        <w:tc>
          <w:tcPr>
            <w:tcW w:w="662" w:type="pct"/>
            <w:tcMar>
              <w:left w:w="108" w:type="dxa"/>
              <w:right w:w="108" w:type="dxa"/>
            </w:tcMar>
          </w:tcPr>
          <w:p w14:paraId="00D1E375" w14:textId="77777777" w:rsidR="00EE3BAF" w:rsidRPr="00A3369D" w:rsidRDefault="00EE3BAF" w:rsidP="00995B41">
            <w:pPr>
              <w:widowControl w:val="0"/>
              <w:bidi/>
              <w:jc w:val="left"/>
              <w:rPr>
                <w:b/>
                <w:color w:val="000000"/>
                <w:sz w:val="20"/>
              </w:rPr>
            </w:pPr>
            <w:r w:rsidRPr="00A3369D">
              <w:rPr>
                <w:b/>
                <w:color w:val="000000"/>
                <w:sz w:val="20"/>
              </w:rPr>
              <w:t>2,982.81</w:t>
            </w:r>
          </w:p>
        </w:tc>
        <w:tc>
          <w:tcPr>
            <w:tcW w:w="662" w:type="pct"/>
            <w:tcMar>
              <w:left w:w="108" w:type="dxa"/>
              <w:right w:w="108" w:type="dxa"/>
            </w:tcMar>
          </w:tcPr>
          <w:p w14:paraId="0F0FAA24" w14:textId="77777777" w:rsidR="00EE3BAF" w:rsidRPr="00A3369D" w:rsidRDefault="00EE3BAF" w:rsidP="00995B41">
            <w:pPr>
              <w:widowControl w:val="0"/>
              <w:bidi/>
              <w:jc w:val="left"/>
              <w:rPr>
                <w:b/>
                <w:color w:val="000000"/>
                <w:sz w:val="20"/>
              </w:rPr>
            </w:pPr>
            <w:r w:rsidRPr="00A3369D">
              <w:rPr>
                <w:b/>
                <w:color w:val="000000"/>
                <w:sz w:val="20"/>
              </w:rPr>
              <w:t>2,984.77</w:t>
            </w:r>
          </w:p>
        </w:tc>
        <w:tc>
          <w:tcPr>
            <w:tcW w:w="662" w:type="pct"/>
          </w:tcPr>
          <w:p w14:paraId="66FEE81D" w14:textId="77777777" w:rsidR="00EE3BAF" w:rsidRPr="00A3369D" w:rsidRDefault="00EE3BAF" w:rsidP="00995B41">
            <w:pPr>
              <w:widowControl w:val="0"/>
              <w:bidi/>
              <w:jc w:val="left"/>
              <w:rPr>
                <w:b/>
                <w:color w:val="000000"/>
                <w:sz w:val="20"/>
              </w:rPr>
            </w:pPr>
            <w:r w:rsidRPr="00A3369D">
              <w:rPr>
                <w:b/>
                <w:color w:val="000000"/>
                <w:sz w:val="20"/>
              </w:rPr>
              <w:t>2,874.70</w:t>
            </w:r>
          </w:p>
        </w:tc>
        <w:tc>
          <w:tcPr>
            <w:tcW w:w="661" w:type="pct"/>
          </w:tcPr>
          <w:p w14:paraId="5C1B9F5A" w14:textId="77777777" w:rsidR="00EE3BAF" w:rsidRPr="00A3369D" w:rsidRDefault="00EE3BAF" w:rsidP="00995B41">
            <w:pPr>
              <w:widowControl w:val="0"/>
              <w:bidi/>
              <w:jc w:val="left"/>
              <w:rPr>
                <w:b/>
                <w:bCs/>
                <w:color w:val="000000"/>
                <w:sz w:val="20"/>
              </w:rPr>
            </w:pPr>
            <w:r w:rsidRPr="00A3369D">
              <w:rPr>
                <w:b/>
                <w:bCs/>
                <w:color w:val="000000"/>
                <w:sz w:val="20"/>
              </w:rPr>
              <w:t>2,898.29</w:t>
            </w:r>
          </w:p>
        </w:tc>
        <w:tc>
          <w:tcPr>
            <w:tcW w:w="663" w:type="pct"/>
            <w:tcMar>
              <w:left w:w="108" w:type="dxa"/>
              <w:right w:w="108" w:type="dxa"/>
            </w:tcMar>
          </w:tcPr>
          <w:p w14:paraId="2ABD16C3" w14:textId="77777777" w:rsidR="00EE3BAF" w:rsidRPr="00A3369D" w:rsidRDefault="00EE3BAF" w:rsidP="00995B41">
            <w:pPr>
              <w:widowControl w:val="0"/>
              <w:bidi/>
              <w:jc w:val="left"/>
              <w:rPr>
                <w:b/>
                <w:color w:val="000000"/>
                <w:sz w:val="20"/>
              </w:rPr>
            </w:pPr>
            <w:r w:rsidRPr="00A3369D">
              <w:rPr>
                <w:b/>
                <w:color w:val="000000"/>
                <w:sz w:val="20"/>
              </w:rPr>
              <w:t>3,898.06</w:t>
            </w:r>
          </w:p>
        </w:tc>
      </w:tr>
    </w:tbl>
    <w:p w14:paraId="54CEE266" w14:textId="1F9B92F6" w:rsidR="00876ABD" w:rsidRPr="006E1CBE" w:rsidRDefault="002A19CE" w:rsidP="002A19CE">
      <w:pPr>
        <w:widowControl w:val="0"/>
        <w:bidi/>
        <w:spacing w:after="240"/>
        <w:rPr>
          <w:sz w:val="18"/>
          <w:szCs w:val="18"/>
        </w:rPr>
      </w:pPr>
      <w:r w:rsidRPr="006E1CBE">
        <w:rPr>
          <w:sz w:val="18"/>
          <w:szCs w:val="18"/>
          <w:rtl/>
        </w:rPr>
        <w:t>*</w:t>
      </w:r>
      <w:r w:rsidR="006E1CBE">
        <w:rPr>
          <w:rFonts w:hint="cs"/>
          <w:sz w:val="18"/>
          <w:szCs w:val="18"/>
          <w:rtl/>
        </w:rPr>
        <w:t xml:space="preserve"> </w:t>
      </w:r>
      <w:r w:rsidR="00876ABD" w:rsidRPr="006E1CBE">
        <w:rPr>
          <w:sz w:val="18"/>
          <w:szCs w:val="18"/>
          <w:rtl/>
        </w:rPr>
        <w:t>متوسط</w:t>
      </w:r>
      <w:r w:rsidR="00074365" w:rsidRPr="006E1CBE">
        <w:rPr>
          <w:sz w:val="18"/>
          <w:szCs w:val="18"/>
          <w:rtl/>
          <w:lang w:bidi="ar-SA"/>
        </w:rPr>
        <w:t xml:space="preserve"> </w:t>
      </w:r>
      <w:r w:rsidR="00876ABD" w:rsidRPr="006E1CBE">
        <w:rPr>
          <w:sz w:val="18"/>
          <w:szCs w:val="18"/>
          <w:rtl/>
          <w:lang w:bidi="ar-SA"/>
        </w:rPr>
        <w:t>​​الاستهلاك</w:t>
      </w:r>
      <w:r w:rsidR="00074365" w:rsidRPr="006E1CBE">
        <w:rPr>
          <w:sz w:val="18"/>
          <w:szCs w:val="18"/>
          <w:rtl/>
          <w:lang w:bidi="ar-SA"/>
        </w:rPr>
        <w:t xml:space="preserve"> </w:t>
      </w:r>
      <w:r w:rsidR="00876ABD" w:rsidRPr="006E1CBE">
        <w:rPr>
          <w:sz w:val="18"/>
          <w:szCs w:val="18"/>
          <w:rtl/>
          <w:lang w:bidi="ar-SA"/>
        </w:rPr>
        <w:t>في</w:t>
      </w:r>
      <w:r w:rsidR="00074365" w:rsidRPr="006E1CBE">
        <w:rPr>
          <w:sz w:val="18"/>
          <w:szCs w:val="18"/>
          <w:rtl/>
          <w:lang w:bidi="ar-SA"/>
        </w:rPr>
        <w:t xml:space="preserve"> </w:t>
      </w:r>
      <w:r w:rsidR="00876ABD" w:rsidRPr="006E1CBE">
        <w:rPr>
          <w:sz w:val="18"/>
          <w:szCs w:val="18"/>
          <w:rtl/>
          <w:lang w:bidi="ar-SA"/>
        </w:rPr>
        <w:t>عامي</w:t>
      </w:r>
      <w:r w:rsidR="00074365" w:rsidRPr="006E1CBE">
        <w:rPr>
          <w:sz w:val="18"/>
          <w:szCs w:val="18"/>
          <w:rtl/>
          <w:lang w:bidi="ar-SA"/>
        </w:rPr>
        <w:t xml:space="preserve"> </w:t>
      </w:r>
      <w:r w:rsidR="00876ABD" w:rsidRPr="006E1CBE">
        <w:rPr>
          <w:sz w:val="18"/>
          <w:szCs w:val="18"/>
          <w:rtl/>
          <w:lang w:bidi="ar-SA"/>
        </w:rPr>
        <w:t>2009</w:t>
      </w:r>
      <w:r w:rsidR="00074365" w:rsidRPr="006E1CBE">
        <w:rPr>
          <w:sz w:val="18"/>
          <w:szCs w:val="18"/>
          <w:rtl/>
          <w:lang w:bidi="ar-SA"/>
        </w:rPr>
        <w:t xml:space="preserve"> </w:t>
      </w:r>
      <w:r w:rsidR="00876ABD" w:rsidRPr="006E1CBE">
        <w:rPr>
          <w:sz w:val="18"/>
          <w:szCs w:val="18"/>
          <w:rtl/>
          <w:lang w:bidi="ar-SA"/>
        </w:rPr>
        <w:t>و2010.</w:t>
      </w:r>
    </w:p>
    <w:p w14:paraId="229AFE78" w14:textId="643D7865" w:rsidR="002A19CE" w:rsidRPr="00A3369D" w:rsidRDefault="002A19C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876ABD" w:rsidRPr="00A3369D">
        <w:rPr>
          <w:sz w:val="26"/>
          <w:szCs w:val="26"/>
          <w:rtl/>
        </w:rPr>
        <w:t>تواصل</w:t>
      </w:r>
      <w:r w:rsidR="00074365" w:rsidRPr="00A3369D">
        <w:rPr>
          <w:sz w:val="26"/>
          <w:szCs w:val="26"/>
          <w:rtl/>
        </w:rPr>
        <w:t xml:space="preserve"> </w:t>
      </w:r>
      <w:r w:rsidR="00876ABD" w:rsidRPr="00A3369D">
        <w:rPr>
          <w:sz w:val="26"/>
          <w:szCs w:val="26"/>
          <w:rtl/>
        </w:rPr>
        <w:t>حكومة</w:t>
      </w:r>
      <w:r w:rsidR="00074365" w:rsidRPr="00A3369D">
        <w:rPr>
          <w:sz w:val="26"/>
          <w:szCs w:val="26"/>
          <w:rtl/>
        </w:rPr>
        <w:t xml:space="preserve"> </w:t>
      </w:r>
      <w:r w:rsidR="00876ABD" w:rsidRPr="00A3369D">
        <w:rPr>
          <w:sz w:val="26"/>
          <w:szCs w:val="26"/>
          <w:rtl/>
        </w:rPr>
        <w:t>الصين</w:t>
      </w:r>
      <w:r w:rsidR="00074365" w:rsidRPr="00A3369D">
        <w:rPr>
          <w:sz w:val="26"/>
          <w:szCs w:val="26"/>
          <w:rtl/>
        </w:rPr>
        <w:t xml:space="preserve"> </w:t>
      </w:r>
      <w:r w:rsidR="00876ABD" w:rsidRPr="00A3369D">
        <w:rPr>
          <w:sz w:val="26"/>
          <w:szCs w:val="26"/>
          <w:rtl/>
        </w:rPr>
        <w:t>تطبيق</w:t>
      </w:r>
      <w:r w:rsidR="00074365" w:rsidRPr="00A3369D">
        <w:rPr>
          <w:sz w:val="26"/>
          <w:szCs w:val="26"/>
          <w:rtl/>
        </w:rPr>
        <w:t xml:space="preserve"> </w:t>
      </w:r>
      <w:r w:rsidR="00876ABD" w:rsidRPr="00A3369D">
        <w:rPr>
          <w:sz w:val="26"/>
          <w:szCs w:val="26"/>
          <w:rtl/>
        </w:rPr>
        <w:t>نظام</w:t>
      </w:r>
      <w:r w:rsidR="00074365" w:rsidRPr="00A3369D">
        <w:rPr>
          <w:sz w:val="26"/>
          <w:szCs w:val="26"/>
          <w:rtl/>
        </w:rPr>
        <w:t xml:space="preserve"> </w:t>
      </w:r>
      <w:r w:rsidR="00876ABD" w:rsidRPr="00A3369D">
        <w:rPr>
          <w:sz w:val="26"/>
          <w:szCs w:val="26"/>
          <w:rtl/>
        </w:rPr>
        <w:t>صارم</w:t>
      </w:r>
      <w:r w:rsidR="00074365" w:rsidRPr="00A3369D">
        <w:rPr>
          <w:sz w:val="26"/>
          <w:szCs w:val="26"/>
          <w:rtl/>
        </w:rPr>
        <w:t xml:space="preserve"> </w:t>
      </w:r>
      <w:r w:rsidR="00876ABD" w:rsidRPr="00A3369D">
        <w:rPr>
          <w:sz w:val="26"/>
          <w:szCs w:val="26"/>
          <w:rtl/>
        </w:rPr>
        <w:t>لإدارة</w:t>
      </w:r>
      <w:r w:rsidR="00074365" w:rsidRPr="00A3369D">
        <w:rPr>
          <w:sz w:val="26"/>
          <w:szCs w:val="26"/>
          <w:rtl/>
        </w:rPr>
        <w:t xml:space="preserve"> </w:t>
      </w:r>
      <w:r w:rsidR="00876ABD" w:rsidRPr="00A3369D">
        <w:rPr>
          <w:sz w:val="26"/>
          <w:szCs w:val="26"/>
          <w:rtl/>
        </w:rPr>
        <w:t>التراخيص</w:t>
      </w:r>
      <w:r w:rsidR="00074365" w:rsidRPr="00A3369D">
        <w:rPr>
          <w:sz w:val="26"/>
          <w:szCs w:val="26"/>
          <w:rtl/>
        </w:rPr>
        <w:t xml:space="preserve"> </w:t>
      </w:r>
      <w:r w:rsidR="00876ABD" w:rsidRPr="00A3369D">
        <w:rPr>
          <w:sz w:val="26"/>
          <w:szCs w:val="26"/>
          <w:rtl/>
        </w:rPr>
        <w:t>والحصص</w:t>
      </w:r>
      <w:r w:rsidR="00074365" w:rsidRPr="00A3369D">
        <w:rPr>
          <w:sz w:val="26"/>
          <w:szCs w:val="26"/>
          <w:rtl/>
        </w:rPr>
        <w:t xml:space="preserve"> </w:t>
      </w:r>
      <w:r w:rsidR="00140125" w:rsidRPr="00A3369D">
        <w:rPr>
          <w:sz w:val="26"/>
          <w:szCs w:val="26"/>
          <w:rtl/>
        </w:rPr>
        <w:t xml:space="preserve">بشأن </w:t>
      </w:r>
      <w:r w:rsidR="00876ABD" w:rsidRPr="00A3369D">
        <w:rPr>
          <w:sz w:val="26"/>
          <w:szCs w:val="26"/>
          <w:rtl/>
        </w:rPr>
        <w:t>إنتاج</w:t>
      </w:r>
      <w:r w:rsidR="00074365" w:rsidRPr="00A3369D">
        <w:rPr>
          <w:sz w:val="26"/>
          <w:szCs w:val="26"/>
          <w:rtl/>
        </w:rPr>
        <w:t xml:space="preserve"> </w:t>
      </w:r>
      <w:r w:rsidR="00876ABD" w:rsidRPr="00A3369D">
        <w:rPr>
          <w:sz w:val="26"/>
          <w:szCs w:val="26"/>
          <w:rtl/>
        </w:rPr>
        <w:t>واستهلاك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876ABD" w:rsidRPr="00A3369D">
        <w:rPr>
          <w:sz w:val="26"/>
          <w:szCs w:val="26"/>
          <w:rtl/>
        </w:rPr>
        <w:t>،</w:t>
      </w:r>
      <w:r w:rsidR="00074365" w:rsidRPr="00A3369D">
        <w:rPr>
          <w:sz w:val="26"/>
          <w:szCs w:val="26"/>
          <w:rtl/>
        </w:rPr>
        <w:t xml:space="preserve"> </w:t>
      </w:r>
      <w:r w:rsidR="00876ABD" w:rsidRPr="00A3369D">
        <w:rPr>
          <w:sz w:val="26"/>
          <w:szCs w:val="26"/>
          <w:rtl/>
        </w:rPr>
        <w:t>وهي</w:t>
      </w:r>
      <w:r w:rsidR="00074365" w:rsidRPr="00A3369D">
        <w:rPr>
          <w:sz w:val="26"/>
          <w:szCs w:val="26"/>
          <w:rtl/>
        </w:rPr>
        <w:t xml:space="preserve"> </w:t>
      </w:r>
      <w:r w:rsidR="00876ABD" w:rsidRPr="00A3369D">
        <w:rPr>
          <w:sz w:val="26"/>
          <w:szCs w:val="26"/>
          <w:rtl/>
        </w:rPr>
        <w:t>ملتزمة</w:t>
      </w:r>
      <w:r w:rsidR="00074365" w:rsidRPr="00A3369D">
        <w:rPr>
          <w:sz w:val="26"/>
          <w:szCs w:val="26"/>
          <w:rtl/>
        </w:rPr>
        <w:t xml:space="preserve"> </w:t>
      </w:r>
      <w:r w:rsidR="00876ABD" w:rsidRPr="00A3369D">
        <w:rPr>
          <w:sz w:val="26"/>
          <w:szCs w:val="26"/>
          <w:rtl/>
        </w:rPr>
        <w:t>بتحقيق</w:t>
      </w:r>
      <w:r w:rsidR="00074365" w:rsidRPr="00A3369D">
        <w:rPr>
          <w:sz w:val="26"/>
          <w:szCs w:val="26"/>
          <w:rtl/>
        </w:rPr>
        <w:t xml:space="preserve"> </w:t>
      </w:r>
      <w:r w:rsidR="00876ABD" w:rsidRPr="00A3369D">
        <w:rPr>
          <w:sz w:val="26"/>
          <w:szCs w:val="26"/>
          <w:rtl/>
        </w:rPr>
        <w:t>هدف</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قطاع</w:t>
      </w:r>
      <w:r w:rsidR="00074365" w:rsidRPr="00A3369D">
        <w:rPr>
          <w:sz w:val="26"/>
          <w:szCs w:val="26"/>
          <w:rtl/>
        </w:rPr>
        <w:t xml:space="preserve"> </w:t>
      </w:r>
      <w:r w:rsidR="00364A8A" w:rsidRPr="00A3369D">
        <w:rPr>
          <w:sz w:val="26"/>
          <w:szCs w:val="26"/>
          <w:rtl/>
        </w:rPr>
        <w:t>خدمة التبريد</w:t>
      </w:r>
      <w:r w:rsidR="00074365" w:rsidRPr="00A3369D">
        <w:rPr>
          <w:sz w:val="26"/>
          <w:szCs w:val="26"/>
          <w:rtl/>
        </w:rPr>
        <w:t xml:space="preserve"> </w:t>
      </w:r>
      <w:r w:rsidR="00876ABD" w:rsidRPr="00A3369D">
        <w:rPr>
          <w:sz w:val="26"/>
          <w:szCs w:val="26"/>
          <w:rtl/>
        </w:rPr>
        <w:t>ضمن</w:t>
      </w:r>
      <w:r w:rsidR="00074365" w:rsidRPr="00A3369D">
        <w:rPr>
          <w:sz w:val="26"/>
          <w:szCs w:val="26"/>
          <w:rtl/>
        </w:rPr>
        <w:t xml:space="preserve"> </w:t>
      </w:r>
      <w:r w:rsidR="00876ABD" w:rsidRPr="00A3369D">
        <w:rPr>
          <w:sz w:val="26"/>
          <w:szCs w:val="26"/>
          <w:rtl/>
        </w:rPr>
        <w:t>المرحلة</w:t>
      </w:r>
      <w:r w:rsidR="00074365" w:rsidRPr="00A3369D">
        <w:rPr>
          <w:sz w:val="26"/>
          <w:szCs w:val="26"/>
          <w:rtl/>
        </w:rPr>
        <w:t xml:space="preserve"> </w:t>
      </w:r>
      <w:r w:rsidR="00876ABD" w:rsidRPr="00A3369D">
        <w:rPr>
          <w:sz w:val="26"/>
          <w:szCs w:val="26"/>
          <w:rtl/>
        </w:rPr>
        <w:t>الثانية</w:t>
      </w:r>
      <w:r w:rsidR="00074365" w:rsidRPr="00A3369D">
        <w:rPr>
          <w:sz w:val="26"/>
          <w:szCs w:val="26"/>
          <w:rtl/>
        </w:rPr>
        <w:t xml:space="preserve"> </w:t>
      </w:r>
      <w:r w:rsidR="00876ABD"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876ABD" w:rsidRPr="00A3369D">
        <w:rPr>
          <w:sz w:val="26"/>
          <w:szCs w:val="26"/>
          <w:rtl/>
        </w:rPr>
        <w:t>،</w:t>
      </w:r>
      <w:r w:rsidR="00074365" w:rsidRPr="00A3369D">
        <w:rPr>
          <w:sz w:val="26"/>
          <w:szCs w:val="26"/>
          <w:rtl/>
        </w:rPr>
        <w:t xml:space="preserve"> </w:t>
      </w:r>
      <w:r w:rsidR="00876ABD" w:rsidRPr="00A3369D">
        <w:rPr>
          <w:sz w:val="26"/>
          <w:szCs w:val="26"/>
          <w:rtl/>
        </w:rPr>
        <w:t>مع</w:t>
      </w:r>
      <w:r w:rsidR="00074365" w:rsidRPr="00A3369D">
        <w:rPr>
          <w:sz w:val="26"/>
          <w:szCs w:val="26"/>
          <w:rtl/>
        </w:rPr>
        <w:t xml:space="preserve"> </w:t>
      </w:r>
      <w:r w:rsidR="00876ABD" w:rsidRPr="00A3369D">
        <w:rPr>
          <w:sz w:val="26"/>
          <w:szCs w:val="26"/>
          <w:rtl/>
        </w:rPr>
        <w:t>دعم</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00876ABD" w:rsidRPr="00A3369D">
        <w:rPr>
          <w:sz w:val="26"/>
          <w:szCs w:val="26"/>
          <w:rtl/>
        </w:rPr>
        <w:t>المصاحب</w:t>
      </w:r>
      <w:r w:rsidR="00140125" w:rsidRPr="00A3369D">
        <w:rPr>
          <w:sz w:val="26"/>
          <w:szCs w:val="26"/>
          <w:rtl/>
        </w:rPr>
        <w:t>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قطاعي</w:t>
      </w:r>
      <w:r w:rsidR="00074365" w:rsidRPr="00A3369D">
        <w:rPr>
          <w:sz w:val="26"/>
          <w:szCs w:val="26"/>
          <w:rtl/>
        </w:rPr>
        <w:t xml:space="preserve"> </w:t>
      </w:r>
      <w:r w:rsidR="00150E2C" w:rsidRPr="00A3369D">
        <w:rPr>
          <w:sz w:val="26"/>
          <w:szCs w:val="26"/>
          <w:rtl/>
        </w:rPr>
        <w:t xml:space="preserve">أجهزة تكييف الهواء وسخانات </w:t>
      </w:r>
      <w:r w:rsidR="007E7179">
        <w:rPr>
          <w:sz w:val="26"/>
          <w:szCs w:val="26"/>
          <w:rtl/>
        </w:rPr>
        <w:t>المياه</w:t>
      </w:r>
      <w:r w:rsidR="00150E2C" w:rsidRPr="00A3369D">
        <w:rPr>
          <w:sz w:val="26"/>
          <w:szCs w:val="26"/>
          <w:rtl/>
        </w:rPr>
        <w:t xml:space="preserve"> العاملة بالمضخات الحرارية </w:t>
      </w:r>
      <w:r w:rsidR="00876ABD" w:rsidRPr="00A3369D">
        <w:rPr>
          <w:sz w:val="26"/>
          <w:szCs w:val="26"/>
          <w:rtl/>
        </w:rPr>
        <w:t>والتكييف</w:t>
      </w:r>
      <w:r w:rsidR="00074365" w:rsidRPr="00A3369D">
        <w:rPr>
          <w:sz w:val="26"/>
          <w:szCs w:val="26"/>
          <w:rtl/>
        </w:rPr>
        <w:t xml:space="preserve"> </w:t>
      </w:r>
      <w:r w:rsidR="00876ABD" w:rsidRPr="00A3369D">
        <w:rPr>
          <w:sz w:val="26"/>
          <w:szCs w:val="26"/>
          <w:rtl/>
        </w:rPr>
        <w:t>المركزي</w:t>
      </w:r>
      <w:r w:rsidR="00074365" w:rsidRPr="00A3369D">
        <w:rPr>
          <w:sz w:val="26"/>
          <w:szCs w:val="26"/>
          <w:rtl/>
        </w:rPr>
        <w:t xml:space="preserve"> </w:t>
      </w:r>
      <w:r w:rsidR="00876ABD" w:rsidRPr="00A3369D">
        <w:rPr>
          <w:sz w:val="26"/>
          <w:szCs w:val="26"/>
          <w:rtl/>
        </w:rPr>
        <w:t>(</w:t>
      </w:r>
      <w:r w:rsidR="00715C0B" w:rsidRPr="00A3369D">
        <w:rPr>
          <w:sz w:val="26"/>
          <w:szCs w:val="26"/>
          <w:rtl/>
        </w:rPr>
        <w:t>التبريد وتكييف الهواء الصناعي والتجاري</w:t>
      </w:r>
      <w:r w:rsidR="00876ABD" w:rsidRPr="00A3369D">
        <w:rPr>
          <w:sz w:val="26"/>
          <w:szCs w:val="26"/>
          <w:rtl/>
        </w:rPr>
        <w:t>)</w:t>
      </w:r>
      <w:r w:rsidR="00AF6392" w:rsidRPr="00A3369D">
        <w:rPr>
          <w:sz w:val="26"/>
          <w:szCs w:val="26"/>
          <w:rtl/>
        </w:rPr>
        <w:t xml:space="preserve">. </w:t>
      </w:r>
      <w:r w:rsidR="00150E2C" w:rsidRPr="00A3369D">
        <w:rPr>
          <w:sz w:val="26"/>
          <w:szCs w:val="26"/>
          <w:rtl/>
        </w:rPr>
        <w:t>و</w:t>
      </w:r>
      <w:r w:rsidR="00876ABD"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قطاع</w:t>
      </w:r>
      <w:r w:rsidR="00074365" w:rsidRPr="00A3369D">
        <w:rPr>
          <w:sz w:val="26"/>
          <w:szCs w:val="26"/>
          <w:rtl/>
        </w:rPr>
        <w:t xml:space="preserve"> </w:t>
      </w:r>
      <w:r w:rsidR="00876ABD" w:rsidRPr="00A3369D">
        <w:rPr>
          <w:sz w:val="26"/>
          <w:szCs w:val="26"/>
          <w:rtl/>
        </w:rPr>
        <w:t>ال</w:t>
      </w:r>
      <w:r w:rsidR="00A946A7" w:rsidRPr="00A3369D">
        <w:rPr>
          <w:sz w:val="26"/>
          <w:szCs w:val="26"/>
          <w:rtl/>
        </w:rPr>
        <w:t>خدمة</w:t>
      </w:r>
      <w:r w:rsidR="00074365" w:rsidRPr="00A3369D">
        <w:rPr>
          <w:sz w:val="26"/>
          <w:szCs w:val="26"/>
          <w:rtl/>
        </w:rPr>
        <w:t xml:space="preserve"> </w:t>
      </w:r>
      <w:r w:rsidR="00876ABD" w:rsidRPr="00A3369D">
        <w:rPr>
          <w:sz w:val="26"/>
          <w:szCs w:val="26"/>
          <w:rtl/>
        </w:rPr>
        <w:t>لعام</w:t>
      </w:r>
      <w:r w:rsidR="00074365" w:rsidRPr="00A3369D">
        <w:rPr>
          <w:sz w:val="26"/>
          <w:szCs w:val="26"/>
          <w:rtl/>
        </w:rPr>
        <w:t xml:space="preserve"> </w:t>
      </w:r>
      <w:r w:rsidR="00876ABD" w:rsidRPr="00A3369D">
        <w:rPr>
          <w:sz w:val="26"/>
          <w:szCs w:val="26"/>
          <w:rtl/>
        </w:rPr>
        <w:t>2024</w:t>
      </w:r>
      <w:r w:rsidR="00074365" w:rsidRPr="00A3369D">
        <w:rPr>
          <w:sz w:val="26"/>
          <w:szCs w:val="26"/>
          <w:rtl/>
        </w:rPr>
        <w:t xml:space="preserve"> </w:t>
      </w:r>
      <w:r w:rsidR="00150E2C" w:rsidRPr="00A3369D">
        <w:rPr>
          <w:sz w:val="26"/>
          <w:szCs w:val="26"/>
          <w:rtl/>
        </w:rPr>
        <w:t xml:space="preserve">أقل </w:t>
      </w:r>
      <w:r w:rsidR="00876ABD" w:rsidRPr="00A3369D">
        <w:rPr>
          <w:sz w:val="26"/>
          <w:szCs w:val="26"/>
          <w:rtl/>
        </w:rPr>
        <w:t>بنحو</w:t>
      </w:r>
      <w:r w:rsidR="00074365" w:rsidRPr="00A3369D">
        <w:rPr>
          <w:sz w:val="26"/>
          <w:szCs w:val="26"/>
          <w:rtl/>
        </w:rPr>
        <w:t xml:space="preserve"> </w:t>
      </w:r>
      <w:r w:rsidR="00876ABD" w:rsidRPr="00A3369D">
        <w:rPr>
          <w:sz w:val="26"/>
          <w:szCs w:val="26"/>
          <w:rtl/>
        </w:rPr>
        <w:t>26</w:t>
      </w:r>
      <w:r w:rsidR="00A946A7" w:rsidRPr="00A3369D">
        <w:rPr>
          <w:sz w:val="26"/>
          <w:szCs w:val="26"/>
          <w:rtl/>
        </w:rPr>
        <w:t xml:space="preserve"> في المائة</w:t>
      </w:r>
      <w:r w:rsidR="00876ABD" w:rsidRPr="00A3369D">
        <w:rPr>
          <w:sz w:val="26"/>
          <w:szCs w:val="26"/>
          <w:rtl/>
        </w:rPr>
        <w:t>،</w:t>
      </w:r>
      <w:r w:rsidR="00074365" w:rsidRPr="00A3369D">
        <w:rPr>
          <w:sz w:val="26"/>
          <w:szCs w:val="26"/>
          <w:rtl/>
        </w:rPr>
        <w:t xml:space="preserve"> </w:t>
      </w:r>
      <w:r w:rsidR="00876ABD" w:rsidRPr="00A3369D">
        <w:rPr>
          <w:sz w:val="26"/>
          <w:szCs w:val="26"/>
          <w:rtl/>
        </w:rPr>
        <w:t>بأطنان</w:t>
      </w:r>
      <w:r w:rsidR="00074365" w:rsidRPr="00A3369D">
        <w:rPr>
          <w:sz w:val="26"/>
          <w:szCs w:val="26"/>
          <w:rtl/>
        </w:rPr>
        <w:t xml:space="preserve"> </w:t>
      </w:r>
      <w:r w:rsidR="00876ABD" w:rsidRPr="00A3369D">
        <w:rPr>
          <w:sz w:val="26"/>
          <w:szCs w:val="26"/>
          <w:rtl/>
        </w:rPr>
        <w:t>قدرات</w:t>
      </w:r>
      <w:r w:rsidR="00074365" w:rsidRPr="00A3369D">
        <w:rPr>
          <w:sz w:val="26"/>
          <w:szCs w:val="26"/>
          <w:rtl/>
        </w:rPr>
        <w:t xml:space="preserve"> </w:t>
      </w:r>
      <w:r w:rsidR="00876ABD" w:rsidRPr="00A3369D">
        <w:rPr>
          <w:sz w:val="26"/>
          <w:szCs w:val="26"/>
          <w:rtl/>
        </w:rPr>
        <w:t>استنفاد</w:t>
      </w:r>
      <w:r w:rsidR="00074365" w:rsidRPr="00A3369D">
        <w:rPr>
          <w:sz w:val="26"/>
          <w:szCs w:val="26"/>
          <w:rtl/>
        </w:rPr>
        <w:t xml:space="preserve"> </w:t>
      </w:r>
      <w:r w:rsidR="00876ABD" w:rsidRPr="00A3369D">
        <w:rPr>
          <w:sz w:val="26"/>
          <w:szCs w:val="26"/>
          <w:rtl/>
        </w:rPr>
        <w:t>الأوزون،</w:t>
      </w:r>
      <w:r w:rsidR="00074365" w:rsidRPr="00A3369D">
        <w:rPr>
          <w:sz w:val="26"/>
          <w:szCs w:val="26"/>
          <w:rtl/>
        </w:rPr>
        <w:t xml:space="preserve"> </w:t>
      </w:r>
      <w:r w:rsidR="00150E2C" w:rsidRPr="00A3369D">
        <w:rPr>
          <w:sz w:val="26"/>
          <w:szCs w:val="26"/>
          <w:rtl/>
        </w:rPr>
        <w:t xml:space="preserve">من </w:t>
      </w:r>
      <w:r w:rsidR="00876ABD" w:rsidRPr="00A3369D">
        <w:rPr>
          <w:sz w:val="26"/>
          <w:szCs w:val="26"/>
          <w:rtl/>
        </w:rPr>
        <w:t>متوسط</w:t>
      </w:r>
      <w:r w:rsidR="00074365" w:rsidRPr="00A3369D">
        <w:rPr>
          <w:sz w:val="26"/>
          <w:szCs w:val="26"/>
          <w:rtl/>
        </w:rPr>
        <w:t xml:space="preserve"> </w:t>
      </w:r>
      <w:r w:rsidR="00876ABD" w:rsidRPr="00A3369D">
        <w:rPr>
          <w:sz w:val="26"/>
          <w:szCs w:val="26"/>
          <w:rtl/>
        </w:rPr>
        <w:t>​​الاستهلاك</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عامي</w:t>
      </w:r>
      <w:r w:rsidR="00074365" w:rsidRPr="00A3369D">
        <w:rPr>
          <w:sz w:val="26"/>
          <w:szCs w:val="26"/>
          <w:rtl/>
        </w:rPr>
        <w:t xml:space="preserve"> </w:t>
      </w:r>
      <w:r w:rsidR="00876ABD" w:rsidRPr="00A3369D">
        <w:rPr>
          <w:sz w:val="26"/>
          <w:szCs w:val="26"/>
          <w:rtl/>
        </w:rPr>
        <w:t>2009</w:t>
      </w:r>
      <w:r w:rsidR="00074365" w:rsidRPr="00A3369D">
        <w:rPr>
          <w:sz w:val="26"/>
          <w:szCs w:val="26"/>
          <w:rtl/>
        </w:rPr>
        <w:t xml:space="preserve"> </w:t>
      </w:r>
      <w:r w:rsidR="00876ABD" w:rsidRPr="00A3369D">
        <w:rPr>
          <w:sz w:val="26"/>
          <w:szCs w:val="26"/>
          <w:rtl/>
        </w:rPr>
        <w:t>و2010،</w:t>
      </w:r>
      <w:r w:rsidR="00074365" w:rsidRPr="00A3369D">
        <w:rPr>
          <w:sz w:val="26"/>
          <w:szCs w:val="26"/>
          <w:rtl/>
        </w:rPr>
        <w:t xml:space="preserve"> </w:t>
      </w:r>
      <w:r w:rsidR="00876ABD" w:rsidRPr="00A3369D">
        <w:rPr>
          <w:sz w:val="26"/>
          <w:szCs w:val="26"/>
          <w:rtl/>
        </w:rPr>
        <w:t>ولكنه</w:t>
      </w:r>
      <w:r w:rsidR="00074365" w:rsidRPr="00A3369D">
        <w:rPr>
          <w:sz w:val="26"/>
          <w:szCs w:val="26"/>
          <w:rtl/>
        </w:rPr>
        <w:t xml:space="preserve"> </w:t>
      </w:r>
      <w:r w:rsidR="00876ABD" w:rsidRPr="00A3369D">
        <w:rPr>
          <w:sz w:val="26"/>
          <w:szCs w:val="26"/>
          <w:rtl/>
        </w:rPr>
        <w:t>يظهر</w:t>
      </w:r>
      <w:r w:rsidR="00074365" w:rsidRPr="00A3369D">
        <w:rPr>
          <w:sz w:val="26"/>
          <w:szCs w:val="26"/>
          <w:rtl/>
        </w:rPr>
        <w:t xml:space="preserve"> </w:t>
      </w:r>
      <w:r w:rsidR="00876ABD" w:rsidRPr="00A3369D">
        <w:rPr>
          <w:sz w:val="26"/>
          <w:szCs w:val="26"/>
          <w:rtl/>
        </w:rPr>
        <w:t>زيادة</w:t>
      </w:r>
      <w:r w:rsidR="00074365" w:rsidRPr="00A3369D">
        <w:rPr>
          <w:sz w:val="26"/>
          <w:szCs w:val="26"/>
          <w:rtl/>
        </w:rPr>
        <w:t xml:space="preserve"> </w:t>
      </w:r>
      <w:r w:rsidR="00876ABD" w:rsidRPr="00A3369D">
        <w:rPr>
          <w:sz w:val="26"/>
          <w:szCs w:val="26"/>
          <w:rtl/>
        </w:rPr>
        <w:t>طفيفة</w:t>
      </w:r>
      <w:r w:rsidR="00074365" w:rsidRPr="00A3369D">
        <w:rPr>
          <w:sz w:val="26"/>
          <w:szCs w:val="26"/>
          <w:rtl/>
        </w:rPr>
        <w:t xml:space="preserve"> </w:t>
      </w:r>
      <w:r w:rsidR="00876ABD" w:rsidRPr="00A3369D">
        <w:rPr>
          <w:sz w:val="26"/>
          <w:szCs w:val="26"/>
          <w:rtl/>
        </w:rPr>
        <w:t>بنحو</w:t>
      </w:r>
      <w:r w:rsidR="00074365" w:rsidRPr="00A3369D">
        <w:rPr>
          <w:sz w:val="26"/>
          <w:szCs w:val="26"/>
          <w:rtl/>
        </w:rPr>
        <w:t xml:space="preserve"> </w:t>
      </w:r>
      <w:r w:rsidR="00876ABD" w:rsidRPr="00A3369D">
        <w:rPr>
          <w:sz w:val="26"/>
          <w:szCs w:val="26"/>
          <w:rtl/>
        </w:rPr>
        <w:t>1</w:t>
      </w:r>
      <w:r w:rsidR="00A946A7" w:rsidRPr="00A3369D">
        <w:rPr>
          <w:sz w:val="26"/>
          <w:szCs w:val="26"/>
          <w:rtl/>
        </w:rPr>
        <w:t xml:space="preserve"> في المائة</w:t>
      </w:r>
      <w:r w:rsidR="00074365" w:rsidRPr="00A3369D">
        <w:rPr>
          <w:sz w:val="26"/>
          <w:szCs w:val="26"/>
          <w:rtl/>
        </w:rPr>
        <w:t xml:space="preserve"> </w:t>
      </w:r>
      <w:r w:rsidR="00876ABD" w:rsidRPr="00A3369D">
        <w:rPr>
          <w:sz w:val="26"/>
          <w:szCs w:val="26"/>
          <w:rtl/>
        </w:rPr>
        <w:t>مقارنة</w:t>
      </w:r>
      <w:r w:rsidR="00074365" w:rsidRPr="00A3369D">
        <w:rPr>
          <w:sz w:val="26"/>
          <w:szCs w:val="26"/>
          <w:rtl/>
        </w:rPr>
        <w:t xml:space="preserve"> </w:t>
      </w:r>
      <w:r w:rsidR="00876ABD" w:rsidRPr="00A3369D">
        <w:rPr>
          <w:sz w:val="26"/>
          <w:szCs w:val="26"/>
          <w:rtl/>
        </w:rPr>
        <w:t>باستهلاك</w:t>
      </w:r>
      <w:r w:rsidR="00074365" w:rsidRPr="00A3369D">
        <w:rPr>
          <w:sz w:val="26"/>
          <w:szCs w:val="26"/>
          <w:rtl/>
        </w:rPr>
        <w:t xml:space="preserve"> </w:t>
      </w:r>
      <w:r w:rsidR="00876ABD" w:rsidRPr="00A3369D">
        <w:rPr>
          <w:sz w:val="26"/>
          <w:szCs w:val="26"/>
          <w:rtl/>
        </w:rPr>
        <w:t>عام</w:t>
      </w:r>
      <w:r w:rsidR="00074365" w:rsidRPr="00A3369D">
        <w:rPr>
          <w:sz w:val="26"/>
          <w:szCs w:val="26"/>
          <w:rtl/>
        </w:rPr>
        <w:t xml:space="preserve"> </w:t>
      </w:r>
      <w:r w:rsidR="00876ABD" w:rsidRPr="00A3369D">
        <w:rPr>
          <w:sz w:val="26"/>
          <w:szCs w:val="26"/>
          <w:rtl/>
        </w:rPr>
        <w:t>2023.</w:t>
      </w:r>
      <w:r w:rsidR="00074365" w:rsidRPr="00A3369D">
        <w:rPr>
          <w:sz w:val="26"/>
          <w:szCs w:val="26"/>
          <w:rtl/>
        </w:rPr>
        <w:t xml:space="preserve"> </w:t>
      </w:r>
      <w:r w:rsidR="00876ABD" w:rsidRPr="00A3369D">
        <w:rPr>
          <w:sz w:val="26"/>
          <w:szCs w:val="26"/>
          <w:rtl/>
        </w:rPr>
        <w:t>ومنذ</w:t>
      </w:r>
      <w:r w:rsidR="00074365" w:rsidRPr="00A3369D">
        <w:rPr>
          <w:sz w:val="26"/>
          <w:szCs w:val="26"/>
          <w:rtl/>
        </w:rPr>
        <w:t xml:space="preserve"> </w:t>
      </w:r>
      <w:r w:rsidR="00876ABD" w:rsidRPr="00A3369D">
        <w:rPr>
          <w:sz w:val="26"/>
          <w:szCs w:val="26"/>
          <w:rtl/>
        </w:rPr>
        <w:t>عام</w:t>
      </w:r>
      <w:r w:rsidR="00074365" w:rsidRPr="00A3369D">
        <w:rPr>
          <w:sz w:val="26"/>
          <w:szCs w:val="26"/>
          <w:rtl/>
        </w:rPr>
        <w:t xml:space="preserve"> </w:t>
      </w:r>
      <w:r w:rsidR="00876ABD" w:rsidRPr="00A3369D">
        <w:rPr>
          <w:sz w:val="26"/>
          <w:szCs w:val="26"/>
          <w:rtl/>
        </w:rPr>
        <w:t>2022،</w:t>
      </w:r>
      <w:r w:rsidR="00074365" w:rsidRPr="00A3369D">
        <w:rPr>
          <w:sz w:val="26"/>
          <w:szCs w:val="26"/>
          <w:rtl/>
        </w:rPr>
        <w:t xml:space="preserve"> </w:t>
      </w:r>
      <w:r w:rsidR="00150E2C" w:rsidRPr="00A3369D">
        <w:rPr>
          <w:sz w:val="26"/>
          <w:szCs w:val="26"/>
          <w:rtl/>
        </w:rPr>
        <w:t>تم ت</w:t>
      </w:r>
      <w:r w:rsidR="00876ABD" w:rsidRPr="00A3369D">
        <w:rPr>
          <w:sz w:val="26"/>
          <w:szCs w:val="26"/>
          <w:rtl/>
        </w:rPr>
        <w:t>سج</w:t>
      </w:r>
      <w:r w:rsidR="00150E2C" w:rsidRPr="00A3369D">
        <w:rPr>
          <w:sz w:val="26"/>
          <w:szCs w:val="26"/>
          <w:rtl/>
        </w:rPr>
        <w:t>ي</w:t>
      </w:r>
      <w:r w:rsidR="00876ABD" w:rsidRPr="00A3369D">
        <w:rPr>
          <w:sz w:val="26"/>
          <w:szCs w:val="26"/>
          <w:rtl/>
        </w:rPr>
        <w:t>ل</w:t>
      </w:r>
      <w:r w:rsidR="00074365" w:rsidRPr="00A3369D">
        <w:rPr>
          <w:sz w:val="26"/>
          <w:szCs w:val="26"/>
          <w:rtl/>
        </w:rPr>
        <w:t xml:space="preserve"> </w:t>
      </w:r>
      <w:r w:rsidR="00876ABD" w:rsidRPr="00A3369D">
        <w:rPr>
          <w:sz w:val="26"/>
          <w:szCs w:val="26"/>
          <w:rtl/>
        </w:rPr>
        <w:t>انخفاض</w:t>
      </w:r>
      <w:r w:rsidR="00074365" w:rsidRPr="00A3369D">
        <w:rPr>
          <w:sz w:val="26"/>
          <w:szCs w:val="26"/>
          <w:rtl/>
        </w:rPr>
        <w:t xml:space="preserve"> </w:t>
      </w:r>
      <w:r w:rsidR="00876ABD" w:rsidRPr="00A3369D">
        <w:rPr>
          <w:sz w:val="26"/>
          <w:szCs w:val="26"/>
          <w:rtl/>
        </w:rPr>
        <w:t>كبير</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4E2412" w:rsidRPr="00A3369D">
        <w:rPr>
          <w:sz w:val="26"/>
          <w:szCs w:val="26"/>
          <w:rtl/>
        </w:rPr>
        <w:t>الهيدروكلوروفلوروكربون</w:t>
      </w:r>
      <w:r w:rsidR="00150E2C" w:rsidRPr="00A3369D">
        <w:rPr>
          <w:sz w:val="26"/>
          <w:szCs w:val="26"/>
          <w:rtl/>
        </w:rPr>
        <w:t>-</w:t>
      </w:r>
      <w:r w:rsidR="00876ABD" w:rsidRPr="00A3369D">
        <w:rPr>
          <w:sz w:val="26"/>
          <w:szCs w:val="26"/>
          <w:rtl/>
        </w:rPr>
        <w:t>123</w:t>
      </w:r>
      <w:r w:rsidR="00074365" w:rsidRPr="00A3369D">
        <w:rPr>
          <w:sz w:val="26"/>
          <w:szCs w:val="26"/>
          <w:rtl/>
        </w:rPr>
        <w:t xml:space="preserve"> </w:t>
      </w:r>
      <w:r w:rsidR="00876ABD" w:rsidRPr="00A3369D">
        <w:rPr>
          <w:sz w:val="26"/>
          <w:szCs w:val="26"/>
          <w:rtl/>
        </w:rPr>
        <w:t>و</w:t>
      </w:r>
      <w:r w:rsidR="00870744" w:rsidRPr="00A3369D">
        <w:rPr>
          <w:sz w:val="26"/>
          <w:szCs w:val="26"/>
          <w:rtl/>
        </w:rPr>
        <w:t>الهيدروكلوروفلوروكربون-124</w:t>
      </w:r>
      <w:r w:rsidR="00876ABD" w:rsidRPr="00A3369D">
        <w:rPr>
          <w:sz w:val="26"/>
          <w:szCs w:val="26"/>
          <w:rtl/>
        </w:rPr>
        <w:t>،</w:t>
      </w:r>
      <w:r w:rsidR="00074365" w:rsidRPr="00A3369D">
        <w:rPr>
          <w:sz w:val="26"/>
          <w:szCs w:val="26"/>
          <w:rtl/>
        </w:rPr>
        <w:t xml:space="preserve"> </w:t>
      </w:r>
      <w:r w:rsidR="00876ABD" w:rsidRPr="00A3369D">
        <w:rPr>
          <w:sz w:val="26"/>
          <w:szCs w:val="26"/>
          <w:rtl/>
        </w:rPr>
        <w:t>وانخفض</w:t>
      </w:r>
      <w:r w:rsidR="00074365" w:rsidRPr="00A3369D">
        <w:rPr>
          <w:sz w:val="26"/>
          <w:szCs w:val="26"/>
          <w:rtl/>
        </w:rPr>
        <w:t xml:space="preserve"> </w:t>
      </w:r>
      <w:r w:rsidR="00876ABD" w:rsidRPr="00A3369D">
        <w:rPr>
          <w:sz w:val="26"/>
          <w:szCs w:val="26"/>
          <w:rtl/>
        </w:rPr>
        <w:t>استهلاك</w:t>
      </w:r>
      <w:r w:rsidR="00074365" w:rsidRPr="00A3369D">
        <w:rPr>
          <w:sz w:val="26"/>
          <w:szCs w:val="26"/>
          <w:rtl/>
        </w:rPr>
        <w:t xml:space="preserve"> </w:t>
      </w:r>
      <w:r w:rsidR="00870744" w:rsidRPr="00A3369D">
        <w:rPr>
          <w:sz w:val="26"/>
          <w:szCs w:val="26"/>
          <w:rtl/>
        </w:rPr>
        <w:t>الهيدروكلوروفلوروكربون-22</w:t>
      </w:r>
      <w:r w:rsidR="00074365" w:rsidRPr="00A3369D">
        <w:rPr>
          <w:sz w:val="26"/>
          <w:szCs w:val="26"/>
          <w:rtl/>
        </w:rPr>
        <w:t xml:space="preserve"> </w:t>
      </w:r>
      <w:r w:rsidR="00876ABD" w:rsidRPr="00A3369D">
        <w:rPr>
          <w:sz w:val="26"/>
          <w:szCs w:val="26"/>
          <w:rtl/>
        </w:rPr>
        <w:t>بنسبة</w:t>
      </w:r>
      <w:r w:rsidR="00074365" w:rsidRPr="00A3369D">
        <w:rPr>
          <w:sz w:val="26"/>
          <w:szCs w:val="26"/>
          <w:rtl/>
        </w:rPr>
        <w:t xml:space="preserve"> </w:t>
      </w:r>
      <w:r w:rsidR="00876ABD" w:rsidRPr="00A3369D">
        <w:rPr>
          <w:sz w:val="26"/>
          <w:szCs w:val="26"/>
          <w:rtl/>
        </w:rPr>
        <w:t>5</w:t>
      </w:r>
      <w:r w:rsidR="00A946A7" w:rsidRPr="00A3369D">
        <w:rPr>
          <w:sz w:val="26"/>
          <w:szCs w:val="26"/>
          <w:rtl/>
        </w:rPr>
        <w:t xml:space="preserve"> في المائة</w:t>
      </w:r>
      <w:r w:rsidR="00876ABD" w:rsidRPr="00A3369D">
        <w:rPr>
          <w:sz w:val="26"/>
          <w:szCs w:val="26"/>
          <w:rtl/>
        </w:rPr>
        <w:t>؛</w:t>
      </w:r>
      <w:r w:rsidR="00074365" w:rsidRPr="00A3369D">
        <w:rPr>
          <w:sz w:val="26"/>
          <w:szCs w:val="26"/>
          <w:rtl/>
        </w:rPr>
        <w:t xml:space="preserve"> </w:t>
      </w:r>
      <w:r w:rsidR="00876ABD" w:rsidRPr="00A3369D">
        <w:rPr>
          <w:sz w:val="26"/>
          <w:szCs w:val="26"/>
          <w:rtl/>
        </w:rPr>
        <w:t>ومع</w:t>
      </w:r>
      <w:r w:rsidR="00074365" w:rsidRPr="00A3369D">
        <w:rPr>
          <w:sz w:val="26"/>
          <w:szCs w:val="26"/>
          <w:rtl/>
        </w:rPr>
        <w:t xml:space="preserve"> </w:t>
      </w:r>
      <w:r w:rsidR="00876ABD" w:rsidRPr="00A3369D">
        <w:rPr>
          <w:sz w:val="26"/>
          <w:szCs w:val="26"/>
          <w:rtl/>
        </w:rPr>
        <w:t>ذلك،</w:t>
      </w:r>
      <w:r w:rsidR="00074365" w:rsidRPr="00A3369D">
        <w:rPr>
          <w:sz w:val="26"/>
          <w:szCs w:val="26"/>
          <w:rtl/>
        </w:rPr>
        <w:t xml:space="preserve"> </w:t>
      </w:r>
      <w:r w:rsidR="00876ABD" w:rsidRPr="00A3369D">
        <w:rPr>
          <w:sz w:val="26"/>
          <w:szCs w:val="26"/>
          <w:rtl/>
        </w:rPr>
        <w:t>زاد</w:t>
      </w:r>
      <w:r w:rsidR="00074365" w:rsidRPr="00A3369D">
        <w:rPr>
          <w:sz w:val="26"/>
          <w:szCs w:val="26"/>
          <w:rtl/>
        </w:rPr>
        <w:t xml:space="preserve"> </w:t>
      </w:r>
      <w:r w:rsidR="00876ABD" w:rsidRPr="00A3369D">
        <w:rPr>
          <w:sz w:val="26"/>
          <w:szCs w:val="26"/>
          <w:rtl/>
        </w:rPr>
        <w:t>استهلاك</w:t>
      </w:r>
      <w:r w:rsidR="00074365" w:rsidRPr="00A3369D">
        <w:rPr>
          <w:sz w:val="26"/>
          <w:szCs w:val="26"/>
          <w:rtl/>
        </w:rPr>
        <w:t xml:space="preserve"> </w:t>
      </w:r>
      <w:r w:rsidR="00870744" w:rsidRPr="00A3369D">
        <w:rPr>
          <w:sz w:val="26"/>
          <w:szCs w:val="26"/>
          <w:rtl/>
        </w:rPr>
        <w:t>الهيدروكلوروفلوروكربون-142ب</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قطاع</w:t>
      </w:r>
      <w:r w:rsidR="00074365" w:rsidRPr="00A3369D">
        <w:rPr>
          <w:sz w:val="26"/>
          <w:szCs w:val="26"/>
          <w:rtl/>
        </w:rPr>
        <w:t xml:space="preserve"> </w:t>
      </w:r>
      <w:r w:rsidR="00876ABD" w:rsidRPr="00A3369D">
        <w:rPr>
          <w:sz w:val="26"/>
          <w:szCs w:val="26"/>
          <w:rtl/>
        </w:rPr>
        <w:t>ال</w:t>
      </w:r>
      <w:r w:rsidR="00A946A7" w:rsidRPr="00A3369D">
        <w:rPr>
          <w:sz w:val="26"/>
          <w:szCs w:val="26"/>
          <w:rtl/>
        </w:rPr>
        <w:t>خدمة</w:t>
      </w:r>
      <w:r w:rsidR="00074365" w:rsidRPr="00A3369D">
        <w:rPr>
          <w:sz w:val="26"/>
          <w:szCs w:val="26"/>
          <w:rtl/>
        </w:rPr>
        <w:t xml:space="preserve"> </w:t>
      </w:r>
      <w:r w:rsidR="00876ABD" w:rsidRPr="00A3369D">
        <w:rPr>
          <w:sz w:val="26"/>
          <w:szCs w:val="26"/>
          <w:rtl/>
        </w:rPr>
        <w:t>بنسبة</w:t>
      </w:r>
      <w:r w:rsidR="00074365" w:rsidRPr="00A3369D">
        <w:rPr>
          <w:sz w:val="26"/>
          <w:szCs w:val="26"/>
          <w:rtl/>
        </w:rPr>
        <w:t xml:space="preserve"> </w:t>
      </w:r>
      <w:r w:rsidR="00876ABD" w:rsidRPr="00A3369D">
        <w:rPr>
          <w:sz w:val="26"/>
          <w:szCs w:val="26"/>
          <w:rtl/>
        </w:rPr>
        <w:t>126</w:t>
      </w:r>
      <w:r w:rsidR="00A946A7" w:rsidRPr="00A3369D">
        <w:rPr>
          <w:sz w:val="26"/>
          <w:szCs w:val="26"/>
          <w:rtl/>
        </w:rPr>
        <w:t xml:space="preserve"> في المائة</w:t>
      </w:r>
      <w:r w:rsidR="00074365" w:rsidRPr="00A3369D">
        <w:rPr>
          <w:sz w:val="26"/>
          <w:szCs w:val="26"/>
          <w:rtl/>
        </w:rPr>
        <w:t xml:space="preserve"> </w:t>
      </w:r>
      <w:r w:rsidR="00876ABD" w:rsidRPr="00A3369D">
        <w:rPr>
          <w:sz w:val="26"/>
          <w:szCs w:val="26"/>
          <w:rtl/>
        </w:rPr>
        <w:t>خلال</w:t>
      </w:r>
      <w:r w:rsidR="00074365" w:rsidRPr="00A3369D">
        <w:rPr>
          <w:sz w:val="26"/>
          <w:szCs w:val="26"/>
          <w:rtl/>
        </w:rPr>
        <w:t xml:space="preserve"> </w:t>
      </w:r>
      <w:r w:rsidR="00876ABD" w:rsidRPr="00A3369D">
        <w:rPr>
          <w:sz w:val="26"/>
          <w:szCs w:val="26"/>
          <w:rtl/>
        </w:rPr>
        <w:t>الفترة</w:t>
      </w:r>
      <w:r w:rsidR="00074365" w:rsidRPr="00A3369D">
        <w:rPr>
          <w:sz w:val="26"/>
          <w:szCs w:val="26"/>
          <w:rtl/>
        </w:rPr>
        <w:t xml:space="preserve"> </w:t>
      </w:r>
      <w:r w:rsidR="00876ABD" w:rsidRPr="00A3369D">
        <w:rPr>
          <w:sz w:val="26"/>
          <w:szCs w:val="26"/>
          <w:rtl/>
        </w:rPr>
        <w:t>نفسها.</w:t>
      </w:r>
    </w:p>
    <w:p w14:paraId="7732CA5E" w14:textId="729B9291" w:rsidR="002A19CE" w:rsidRPr="00A3369D" w:rsidRDefault="002A19C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876ABD" w:rsidRPr="00A3369D">
        <w:rPr>
          <w:sz w:val="26"/>
          <w:szCs w:val="26"/>
          <w:rtl/>
        </w:rPr>
        <w:t>أوضح</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00876ABD" w:rsidRPr="00A3369D">
        <w:rPr>
          <w:sz w:val="26"/>
          <w:szCs w:val="26"/>
          <w:rtl/>
        </w:rPr>
        <w:t>أنه</w:t>
      </w:r>
      <w:r w:rsidR="00074365" w:rsidRPr="00A3369D">
        <w:rPr>
          <w:sz w:val="26"/>
          <w:szCs w:val="26"/>
          <w:rtl/>
        </w:rPr>
        <w:t xml:space="preserve"> </w:t>
      </w:r>
      <w:r w:rsidR="00876ABD" w:rsidRPr="00A3369D">
        <w:rPr>
          <w:sz w:val="26"/>
          <w:szCs w:val="26"/>
          <w:rtl/>
        </w:rPr>
        <w:t>بناء</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3056C2" w:rsidRPr="00A3369D">
        <w:rPr>
          <w:sz w:val="26"/>
          <w:szCs w:val="26"/>
          <w:rtl/>
        </w:rPr>
        <w:t>ال</w:t>
      </w:r>
      <w:r w:rsidR="00876ABD" w:rsidRPr="00A3369D">
        <w:rPr>
          <w:sz w:val="26"/>
          <w:szCs w:val="26"/>
          <w:rtl/>
        </w:rPr>
        <w:t>حصة</w:t>
      </w:r>
      <w:r w:rsidR="00074365" w:rsidRPr="00A3369D">
        <w:rPr>
          <w:sz w:val="26"/>
          <w:szCs w:val="26"/>
          <w:rtl/>
        </w:rPr>
        <w:t xml:space="preserve"> </w:t>
      </w:r>
      <w:r w:rsidR="003056C2" w:rsidRPr="00A3369D">
        <w:rPr>
          <w:sz w:val="26"/>
          <w:szCs w:val="26"/>
          <w:rtl/>
        </w:rPr>
        <w:t>المخصصة ل</w:t>
      </w:r>
      <w:r w:rsidR="00876ABD" w:rsidRPr="00A3369D">
        <w:rPr>
          <w:sz w:val="26"/>
          <w:szCs w:val="26"/>
          <w:rtl/>
        </w:rPr>
        <w:t>لتصنيع،</w:t>
      </w:r>
      <w:r w:rsidR="00074365" w:rsidRPr="00A3369D">
        <w:rPr>
          <w:sz w:val="26"/>
          <w:szCs w:val="26"/>
          <w:rtl/>
        </w:rPr>
        <w:t xml:space="preserve"> </w:t>
      </w:r>
      <w:r w:rsidR="00876ABD" w:rsidRPr="00A3369D">
        <w:rPr>
          <w:sz w:val="26"/>
          <w:szCs w:val="26"/>
          <w:rtl/>
        </w:rPr>
        <w:t>يتراوح</w:t>
      </w:r>
      <w:r w:rsidR="00074365" w:rsidRPr="00A3369D">
        <w:rPr>
          <w:sz w:val="26"/>
          <w:szCs w:val="26"/>
          <w:rtl/>
        </w:rPr>
        <w:t xml:space="preserve"> </w:t>
      </w:r>
      <w:r w:rsidR="00876ABD" w:rsidRPr="00A3369D">
        <w:rPr>
          <w:sz w:val="26"/>
          <w:szCs w:val="26"/>
          <w:rtl/>
        </w:rPr>
        <w:t>الاستهلاك</w:t>
      </w:r>
      <w:r w:rsidR="00074365" w:rsidRPr="00A3369D">
        <w:rPr>
          <w:sz w:val="26"/>
          <w:szCs w:val="26"/>
          <w:rtl/>
        </w:rPr>
        <w:t xml:space="preserve"> </w:t>
      </w:r>
      <w:r w:rsidR="00876ABD" w:rsidRPr="00A3369D">
        <w:rPr>
          <w:sz w:val="26"/>
          <w:szCs w:val="26"/>
          <w:rtl/>
        </w:rPr>
        <w:t>التقديري</w:t>
      </w:r>
      <w:r w:rsidR="00074365" w:rsidRPr="00A3369D">
        <w:rPr>
          <w:sz w:val="26"/>
          <w:szCs w:val="26"/>
          <w:rtl/>
        </w:rPr>
        <w:t xml:space="preserve"> </w:t>
      </w:r>
      <w:r w:rsidR="00876ABD" w:rsidRPr="00A3369D">
        <w:rPr>
          <w:sz w:val="26"/>
          <w:szCs w:val="26"/>
          <w:rtl/>
        </w:rPr>
        <w:t>للتصنيع</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تطبيقات</w:t>
      </w:r>
      <w:r w:rsidR="00074365" w:rsidRPr="00A3369D">
        <w:rPr>
          <w:sz w:val="26"/>
          <w:szCs w:val="26"/>
          <w:rtl/>
        </w:rPr>
        <w:t xml:space="preserve"> </w:t>
      </w:r>
      <w:r w:rsidR="00876ABD" w:rsidRPr="00A3369D">
        <w:rPr>
          <w:sz w:val="26"/>
          <w:szCs w:val="26"/>
          <w:rtl/>
        </w:rPr>
        <w:t>التبريد</w:t>
      </w:r>
      <w:r w:rsidR="00074365" w:rsidRPr="00A3369D">
        <w:rPr>
          <w:sz w:val="26"/>
          <w:szCs w:val="26"/>
          <w:rtl/>
        </w:rPr>
        <w:t xml:space="preserve"> </w:t>
      </w:r>
      <w:r w:rsidR="00876ABD" w:rsidRPr="00A3369D">
        <w:rPr>
          <w:sz w:val="26"/>
          <w:szCs w:val="26"/>
          <w:rtl/>
        </w:rPr>
        <w:t>الصناعي</w:t>
      </w:r>
      <w:r w:rsidR="00074365" w:rsidRPr="00A3369D">
        <w:rPr>
          <w:sz w:val="26"/>
          <w:szCs w:val="26"/>
          <w:rtl/>
        </w:rPr>
        <w:t xml:space="preserve"> </w:t>
      </w:r>
      <w:r w:rsidR="00876ABD" w:rsidRPr="00A3369D">
        <w:rPr>
          <w:sz w:val="26"/>
          <w:szCs w:val="26"/>
          <w:rtl/>
        </w:rPr>
        <w:t>الجديدة</w:t>
      </w:r>
      <w:r w:rsidR="00074365" w:rsidRPr="00A3369D">
        <w:rPr>
          <w:sz w:val="26"/>
          <w:szCs w:val="26"/>
          <w:rtl/>
        </w:rPr>
        <w:t xml:space="preserve"> </w:t>
      </w:r>
      <w:r w:rsidR="00876ABD" w:rsidRPr="00A3369D">
        <w:rPr>
          <w:sz w:val="26"/>
          <w:szCs w:val="26"/>
          <w:rtl/>
        </w:rPr>
        <w:t>القائمة</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870744" w:rsidRPr="00A3369D">
        <w:rPr>
          <w:sz w:val="26"/>
          <w:szCs w:val="26"/>
          <w:rtl/>
        </w:rPr>
        <w:t>الهيدروكلوروفلوروكربون-142ب</w:t>
      </w:r>
      <w:r w:rsidR="00876ABD" w:rsidRPr="00A3369D">
        <w:rPr>
          <w:sz w:val="26"/>
          <w:szCs w:val="26"/>
          <w:rtl/>
        </w:rPr>
        <w:t>،</w:t>
      </w:r>
      <w:r w:rsidR="00074365" w:rsidRPr="00A3369D">
        <w:rPr>
          <w:sz w:val="26"/>
          <w:szCs w:val="26"/>
          <w:rtl/>
        </w:rPr>
        <w:t xml:space="preserve"> </w:t>
      </w:r>
      <w:r w:rsidR="00876ABD" w:rsidRPr="00A3369D">
        <w:rPr>
          <w:sz w:val="26"/>
          <w:szCs w:val="26"/>
          <w:rtl/>
        </w:rPr>
        <w:t>والتي</w:t>
      </w:r>
      <w:r w:rsidR="00074365" w:rsidRPr="00A3369D">
        <w:rPr>
          <w:sz w:val="26"/>
          <w:szCs w:val="26"/>
          <w:rtl/>
        </w:rPr>
        <w:t xml:space="preserve"> </w:t>
      </w:r>
      <w:r w:rsidR="00876ABD" w:rsidRPr="00A3369D">
        <w:rPr>
          <w:sz w:val="26"/>
          <w:szCs w:val="26"/>
          <w:rtl/>
        </w:rPr>
        <w:t>تشمل</w:t>
      </w:r>
      <w:r w:rsidR="00074365" w:rsidRPr="00A3369D">
        <w:rPr>
          <w:sz w:val="26"/>
          <w:szCs w:val="26"/>
          <w:rtl/>
        </w:rPr>
        <w:t xml:space="preserve"> </w:t>
      </w:r>
      <w:r w:rsidR="000B3AF8" w:rsidRPr="00A3369D">
        <w:rPr>
          <w:sz w:val="26"/>
          <w:szCs w:val="26"/>
          <w:rtl/>
        </w:rPr>
        <w:t>أجهزة تكييف</w:t>
      </w:r>
      <w:r w:rsidR="00074365" w:rsidRPr="00A3369D">
        <w:rPr>
          <w:sz w:val="26"/>
          <w:szCs w:val="26"/>
          <w:rtl/>
        </w:rPr>
        <w:t xml:space="preserve"> </w:t>
      </w:r>
      <w:r w:rsidR="00876ABD" w:rsidRPr="00A3369D">
        <w:rPr>
          <w:sz w:val="26"/>
          <w:szCs w:val="26"/>
          <w:rtl/>
        </w:rPr>
        <w:t>هواء</w:t>
      </w:r>
      <w:r w:rsidR="00074365" w:rsidRPr="00A3369D">
        <w:rPr>
          <w:sz w:val="26"/>
          <w:szCs w:val="26"/>
          <w:rtl/>
        </w:rPr>
        <w:t xml:space="preserve"> </w:t>
      </w:r>
      <w:r w:rsidR="00876ABD" w:rsidRPr="00A3369D">
        <w:rPr>
          <w:sz w:val="26"/>
          <w:szCs w:val="26"/>
          <w:rtl/>
        </w:rPr>
        <w:t>رافعات</w:t>
      </w:r>
      <w:r w:rsidR="00074365" w:rsidRPr="00A3369D">
        <w:rPr>
          <w:sz w:val="26"/>
          <w:szCs w:val="26"/>
          <w:rtl/>
        </w:rPr>
        <w:t xml:space="preserve"> </w:t>
      </w:r>
      <w:r w:rsidR="00876ABD" w:rsidRPr="00A3369D">
        <w:rPr>
          <w:sz w:val="26"/>
          <w:szCs w:val="26"/>
          <w:rtl/>
        </w:rPr>
        <w:t>الجس</w:t>
      </w:r>
      <w:r w:rsidR="003056C2" w:rsidRPr="00A3369D">
        <w:rPr>
          <w:sz w:val="26"/>
          <w:szCs w:val="26"/>
          <w:rtl/>
        </w:rPr>
        <w:t>و</w:t>
      </w:r>
      <w:r w:rsidR="00876ABD" w:rsidRPr="00A3369D">
        <w:rPr>
          <w:sz w:val="26"/>
          <w:szCs w:val="26"/>
          <w:rtl/>
        </w:rPr>
        <w:t>ر،</w:t>
      </w:r>
      <w:r w:rsidR="00074365" w:rsidRPr="00A3369D">
        <w:rPr>
          <w:sz w:val="26"/>
          <w:szCs w:val="26"/>
          <w:rtl/>
        </w:rPr>
        <w:t xml:space="preserve"> </w:t>
      </w:r>
      <w:r w:rsidR="00876ABD" w:rsidRPr="00A3369D">
        <w:rPr>
          <w:sz w:val="26"/>
          <w:szCs w:val="26"/>
          <w:rtl/>
        </w:rPr>
        <w:t>بين</w:t>
      </w:r>
      <w:r w:rsidR="00074365" w:rsidRPr="00A3369D">
        <w:rPr>
          <w:sz w:val="26"/>
          <w:szCs w:val="26"/>
          <w:rtl/>
        </w:rPr>
        <w:t xml:space="preserve"> </w:t>
      </w:r>
      <w:r w:rsidR="00870744" w:rsidRPr="00A3369D">
        <w:rPr>
          <w:sz w:val="26"/>
          <w:szCs w:val="26"/>
          <w:rtl/>
        </w:rPr>
        <w:t>55</w:t>
      </w:r>
      <w:r w:rsidR="00074365" w:rsidRPr="00A3369D">
        <w:rPr>
          <w:sz w:val="26"/>
          <w:szCs w:val="26"/>
          <w:rtl/>
        </w:rPr>
        <w:t xml:space="preserve"> </w:t>
      </w:r>
      <w:r w:rsidR="00876ABD" w:rsidRPr="00A3369D">
        <w:rPr>
          <w:sz w:val="26"/>
          <w:szCs w:val="26"/>
          <w:rtl/>
        </w:rPr>
        <w:t>و</w:t>
      </w:r>
      <w:r w:rsidR="004E2412" w:rsidRPr="00A3369D">
        <w:rPr>
          <w:sz w:val="26"/>
          <w:szCs w:val="26"/>
          <w:rtl/>
        </w:rPr>
        <w:t>6</w:t>
      </w:r>
      <w:r w:rsidR="00870744" w:rsidRPr="00A3369D">
        <w:rPr>
          <w:sz w:val="26"/>
          <w:szCs w:val="26"/>
          <w:rtl/>
        </w:rPr>
        <w:t>5</w:t>
      </w:r>
      <w:r w:rsidR="00074365" w:rsidRPr="00A3369D">
        <w:rPr>
          <w:sz w:val="26"/>
          <w:szCs w:val="26"/>
          <w:rtl/>
        </w:rPr>
        <w:t xml:space="preserve"> </w:t>
      </w:r>
      <w:r w:rsidR="00876ABD" w:rsidRPr="00A3369D">
        <w:rPr>
          <w:sz w:val="26"/>
          <w:szCs w:val="26"/>
          <w:rtl/>
        </w:rPr>
        <w:t>طنا</w:t>
      </w:r>
      <w:r w:rsidR="00074365" w:rsidRPr="00A3369D">
        <w:rPr>
          <w:sz w:val="26"/>
          <w:szCs w:val="26"/>
          <w:rtl/>
        </w:rPr>
        <w:t xml:space="preserve"> </w:t>
      </w:r>
      <w:r w:rsidR="00876ABD" w:rsidRPr="00A3369D">
        <w:rPr>
          <w:sz w:val="26"/>
          <w:szCs w:val="26"/>
          <w:rtl/>
        </w:rPr>
        <w:t>متريا</w:t>
      </w:r>
      <w:r w:rsidR="00074365" w:rsidRPr="00A3369D">
        <w:rPr>
          <w:sz w:val="26"/>
          <w:szCs w:val="26"/>
          <w:rtl/>
        </w:rPr>
        <w:t xml:space="preserve"> </w:t>
      </w:r>
      <w:r w:rsidR="00876ABD" w:rsidRPr="00A3369D">
        <w:rPr>
          <w:sz w:val="26"/>
          <w:szCs w:val="26"/>
          <w:rtl/>
        </w:rPr>
        <w:t>سنويا،</w:t>
      </w:r>
      <w:r w:rsidR="00074365" w:rsidRPr="00A3369D">
        <w:rPr>
          <w:sz w:val="26"/>
          <w:szCs w:val="26"/>
          <w:rtl/>
        </w:rPr>
        <w:t xml:space="preserve"> </w:t>
      </w:r>
      <w:r w:rsidR="00876ABD" w:rsidRPr="00A3369D">
        <w:rPr>
          <w:sz w:val="26"/>
          <w:szCs w:val="26"/>
          <w:rtl/>
        </w:rPr>
        <w:t>وهو</w:t>
      </w:r>
      <w:r w:rsidR="00074365" w:rsidRPr="00A3369D">
        <w:rPr>
          <w:sz w:val="26"/>
          <w:szCs w:val="26"/>
          <w:rtl/>
        </w:rPr>
        <w:t xml:space="preserve"> </w:t>
      </w:r>
      <w:r w:rsidR="00876ABD" w:rsidRPr="00A3369D">
        <w:rPr>
          <w:sz w:val="26"/>
          <w:szCs w:val="26"/>
          <w:rtl/>
        </w:rPr>
        <w:t>آخذ</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3056C2" w:rsidRPr="00A3369D">
        <w:rPr>
          <w:sz w:val="26"/>
          <w:szCs w:val="26"/>
          <w:rtl/>
        </w:rPr>
        <w:t>الانخفاض</w:t>
      </w:r>
      <w:r w:rsidR="00876ABD" w:rsidRPr="00A3369D">
        <w:rPr>
          <w:sz w:val="26"/>
          <w:szCs w:val="26"/>
          <w:rtl/>
        </w:rPr>
        <w:t>،</w:t>
      </w:r>
      <w:r w:rsidR="00074365" w:rsidRPr="00A3369D">
        <w:rPr>
          <w:sz w:val="26"/>
          <w:szCs w:val="26"/>
          <w:rtl/>
        </w:rPr>
        <w:t xml:space="preserve"> </w:t>
      </w:r>
      <w:r w:rsidR="00876ABD" w:rsidRPr="00A3369D">
        <w:rPr>
          <w:sz w:val="26"/>
          <w:szCs w:val="26"/>
          <w:rtl/>
        </w:rPr>
        <w:t>بينما</w:t>
      </w:r>
      <w:r w:rsidR="00074365" w:rsidRPr="00A3369D">
        <w:rPr>
          <w:sz w:val="26"/>
          <w:szCs w:val="26"/>
          <w:rtl/>
        </w:rPr>
        <w:t xml:space="preserve"> </w:t>
      </w:r>
      <w:r w:rsidR="00876ABD" w:rsidRPr="00A3369D">
        <w:rPr>
          <w:sz w:val="26"/>
          <w:szCs w:val="26"/>
          <w:rtl/>
        </w:rPr>
        <w:t>تتطلب</w:t>
      </w:r>
      <w:r w:rsidR="00074365" w:rsidRPr="00A3369D">
        <w:rPr>
          <w:sz w:val="26"/>
          <w:szCs w:val="26"/>
          <w:rtl/>
        </w:rPr>
        <w:t xml:space="preserve"> </w:t>
      </w:r>
      <w:r w:rsidR="00876ABD" w:rsidRPr="00A3369D">
        <w:rPr>
          <w:sz w:val="26"/>
          <w:szCs w:val="26"/>
          <w:rtl/>
        </w:rPr>
        <w:t>التطبيقات</w:t>
      </w:r>
      <w:r w:rsidR="00074365" w:rsidRPr="00A3369D">
        <w:rPr>
          <w:sz w:val="26"/>
          <w:szCs w:val="26"/>
          <w:rtl/>
        </w:rPr>
        <w:t xml:space="preserve"> </w:t>
      </w:r>
      <w:r w:rsidR="00876ABD" w:rsidRPr="00A3369D">
        <w:rPr>
          <w:sz w:val="26"/>
          <w:szCs w:val="26"/>
          <w:rtl/>
        </w:rPr>
        <w:t>القديمة</w:t>
      </w:r>
      <w:r w:rsidR="00074365" w:rsidRPr="00A3369D">
        <w:rPr>
          <w:sz w:val="26"/>
          <w:szCs w:val="26"/>
          <w:rtl/>
        </w:rPr>
        <w:t xml:space="preserve"> </w:t>
      </w:r>
      <w:r w:rsidR="00A946A7" w:rsidRPr="00A3369D">
        <w:rPr>
          <w:sz w:val="26"/>
          <w:szCs w:val="26"/>
          <w:rtl/>
        </w:rPr>
        <w:t>خدمة</w:t>
      </w:r>
      <w:r w:rsidR="00074365" w:rsidRPr="00A3369D">
        <w:rPr>
          <w:sz w:val="26"/>
          <w:szCs w:val="26"/>
          <w:rtl/>
        </w:rPr>
        <w:t xml:space="preserve"> </w:t>
      </w:r>
      <w:r w:rsidR="00876ABD" w:rsidRPr="00A3369D">
        <w:rPr>
          <w:sz w:val="26"/>
          <w:szCs w:val="26"/>
          <w:rtl/>
        </w:rPr>
        <w:t>وشحنا</w:t>
      </w:r>
      <w:r w:rsidR="00074365" w:rsidRPr="00A3369D">
        <w:rPr>
          <w:sz w:val="26"/>
          <w:szCs w:val="26"/>
          <w:rtl/>
        </w:rPr>
        <w:t xml:space="preserve"> </w:t>
      </w:r>
      <w:r w:rsidR="00876ABD" w:rsidRPr="00A3369D">
        <w:rPr>
          <w:sz w:val="26"/>
          <w:szCs w:val="26"/>
          <w:rtl/>
        </w:rPr>
        <w:t>أكثر</w:t>
      </w:r>
      <w:r w:rsidR="00074365" w:rsidRPr="00A3369D">
        <w:rPr>
          <w:sz w:val="26"/>
          <w:szCs w:val="26"/>
          <w:rtl/>
        </w:rPr>
        <w:t xml:space="preserve"> </w:t>
      </w:r>
      <w:r w:rsidR="00876ABD" w:rsidRPr="00A3369D">
        <w:rPr>
          <w:sz w:val="26"/>
          <w:szCs w:val="26"/>
          <w:rtl/>
        </w:rPr>
        <w:t>تكرارا</w:t>
      </w:r>
      <w:r w:rsidR="00074365" w:rsidRPr="00A3369D">
        <w:rPr>
          <w:sz w:val="26"/>
          <w:szCs w:val="26"/>
          <w:rtl/>
        </w:rPr>
        <w:t xml:space="preserve"> </w:t>
      </w:r>
      <w:r w:rsidR="00876ABD" w:rsidRPr="00A3369D">
        <w:rPr>
          <w:sz w:val="26"/>
          <w:szCs w:val="26"/>
          <w:rtl/>
        </w:rPr>
        <w:t>مقارنة</w:t>
      </w:r>
      <w:r w:rsidR="00074365" w:rsidRPr="00A3369D">
        <w:rPr>
          <w:sz w:val="26"/>
          <w:szCs w:val="26"/>
          <w:rtl/>
        </w:rPr>
        <w:t xml:space="preserve"> </w:t>
      </w:r>
      <w:r w:rsidR="00876ABD" w:rsidRPr="00A3369D">
        <w:rPr>
          <w:sz w:val="26"/>
          <w:szCs w:val="26"/>
          <w:rtl/>
        </w:rPr>
        <w:t>بالتطبيقات</w:t>
      </w:r>
      <w:r w:rsidR="00074365" w:rsidRPr="00A3369D">
        <w:rPr>
          <w:sz w:val="26"/>
          <w:szCs w:val="26"/>
          <w:rtl/>
        </w:rPr>
        <w:t xml:space="preserve"> </w:t>
      </w:r>
      <w:r w:rsidR="00876ABD" w:rsidRPr="00A3369D">
        <w:rPr>
          <w:sz w:val="26"/>
          <w:szCs w:val="26"/>
          <w:rtl/>
        </w:rPr>
        <w:t>الحديثة</w:t>
      </w:r>
      <w:r w:rsidR="00271B7C" w:rsidRPr="00A3369D">
        <w:rPr>
          <w:sz w:val="26"/>
          <w:szCs w:val="26"/>
          <w:rtl/>
        </w:rPr>
        <w:t>. وع</w:t>
      </w:r>
      <w:r w:rsidR="00876ABD" w:rsidRPr="00A3369D">
        <w:rPr>
          <w:sz w:val="26"/>
          <w:szCs w:val="26"/>
          <w:rtl/>
        </w:rPr>
        <w:t>لى</w:t>
      </w:r>
      <w:r w:rsidR="00074365" w:rsidRPr="00A3369D">
        <w:rPr>
          <w:sz w:val="26"/>
          <w:szCs w:val="26"/>
          <w:rtl/>
        </w:rPr>
        <w:t xml:space="preserve"> </w:t>
      </w:r>
      <w:r w:rsidR="00876ABD" w:rsidRPr="00A3369D">
        <w:rPr>
          <w:sz w:val="26"/>
          <w:szCs w:val="26"/>
          <w:rtl/>
        </w:rPr>
        <w:t>مدار</w:t>
      </w:r>
      <w:r w:rsidR="00074365" w:rsidRPr="00A3369D">
        <w:rPr>
          <w:sz w:val="26"/>
          <w:szCs w:val="26"/>
          <w:rtl/>
        </w:rPr>
        <w:t xml:space="preserve"> </w:t>
      </w:r>
      <w:r w:rsidR="00876ABD" w:rsidRPr="00A3369D">
        <w:rPr>
          <w:sz w:val="26"/>
          <w:szCs w:val="26"/>
          <w:rtl/>
        </w:rPr>
        <w:t>العقد</w:t>
      </w:r>
      <w:r w:rsidR="00074365" w:rsidRPr="00A3369D">
        <w:rPr>
          <w:sz w:val="26"/>
          <w:szCs w:val="26"/>
          <w:rtl/>
        </w:rPr>
        <w:t xml:space="preserve"> </w:t>
      </w:r>
      <w:r w:rsidR="00876ABD" w:rsidRPr="00A3369D">
        <w:rPr>
          <w:sz w:val="26"/>
          <w:szCs w:val="26"/>
          <w:rtl/>
        </w:rPr>
        <w:t>الماضي،</w:t>
      </w:r>
      <w:r w:rsidR="00074365" w:rsidRPr="00A3369D">
        <w:rPr>
          <w:sz w:val="26"/>
          <w:szCs w:val="26"/>
          <w:rtl/>
        </w:rPr>
        <w:t xml:space="preserve"> </w:t>
      </w:r>
      <w:r w:rsidR="00876ABD" w:rsidRPr="00A3369D">
        <w:rPr>
          <w:sz w:val="26"/>
          <w:szCs w:val="26"/>
          <w:rtl/>
        </w:rPr>
        <w:t>تأثر</w:t>
      </w:r>
      <w:r w:rsidR="00074365" w:rsidRPr="00A3369D">
        <w:rPr>
          <w:sz w:val="26"/>
          <w:szCs w:val="26"/>
          <w:rtl/>
        </w:rPr>
        <w:t xml:space="preserve"> </w:t>
      </w:r>
      <w:r w:rsidR="00876ABD" w:rsidRPr="00A3369D">
        <w:rPr>
          <w:sz w:val="26"/>
          <w:szCs w:val="26"/>
          <w:rtl/>
        </w:rPr>
        <w:t>الطلب</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A946A7" w:rsidRPr="00A3369D">
        <w:rPr>
          <w:sz w:val="26"/>
          <w:szCs w:val="26"/>
          <w:rtl/>
        </w:rPr>
        <w:t>خدمة</w:t>
      </w:r>
      <w:r w:rsidR="00074365" w:rsidRPr="00A3369D">
        <w:rPr>
          <w:sz w:val="26"/>
          <w:szCs w:val="26"/>
          <w:rtl/>
        </w:rPr>
        <w:t xml:space="preserve"> </w:t>
      </w:r>
      <w:r w:rsidR="00870744" w:rsidRPr="00A3369D">
        <w:rPr>
          <w:sz w:val="26"/>
          <w:szCs w:val="26"/>
          <w:rtl/>
        </w:rPr>
        <w:t>الهيدروكلوروفلوروكربون-22</w:t>
      </w:r>
      <w:r w:rsidR="00074365" w:rsidRPr="00A3369D">
        <w:rPr>
          <w:sz w:val="26"/>
          <w:szCs w:val="26"/>
          <w:rtl/>
        </w:rPr>
        <w:t xml:space="preserve"> </w:t>
      </w:r>
      <w:r w:rsidR="00876ABD" w:rsidRPr="00A3369D">
        <w:rPr>
          <w:sz w:val="26"/>
          <w:szCs w:val="26"/>
          <w:rtl/>
        </w:rPr>
        <w:t>بالنمو</w:t>
      </w:r>
      <w:r w:rsidR="00074365" w:rsidRPr="00A3369D">
        <w:rPr>
          <w:sz w:val="26"/>
          <w:szCs w:val="26"/>
          <w:rtl/>
        </w:rPr>
        <w:t xml:space="preserve"> </w:t>
      </w:r>
      <w:r w:rsidR="00876ABD" w:rsidRPr="00A3369D">
        <w:rPr>
          <w:sz w:val="26"/>
          <w:szCs w:val="26"/>
          <w:rtl/>
        </w:rPr>
        <w:t>السريع</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معدات</w:t>
      </w:r>
      <w:r w:rsidR="00074365" w:rsidRPr="00A3369D">
        <w:rPr>
          <w:sz w:val="26"/>
          <w:szCs w:val="26"/>
          <w:rtl/>
        </w:rPr>
        <w:t xml:space="preserve"> </w:t>
      </w:r>
      <w:r w:rsidR="00876ABD" w:rsidRPr="00A3369D">
        <w:rPr>
          <w:sz w:val="26"/>
          <w:szCs w:val="26"/>
          <w:rtl/>
        </w:rPr>
        <w:t>التبريد</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الصين</w:t>
      </w:r>
      <w:r w:rsidR="00074365" w:rsidRPr="00A3369D">
        <w:rPr>
          <w:sz w:val="26"/>
          <w:szCs w:val="26"/>
          <w:rtl/>
        </w:rPr>
        <w:t xml:space="preserve"> </w:t>
      </w:r>
      <w:r w:rsidR="00876ABD" w:rsidRPr="00A3369D">
        <w:rPr>
          <w:sz w:val="26"/>
          <w:szCs w:val="26"/>
          <w:rtl/>
        </w:rPr>
        <w:t>واحتياجات</w:t>
      </w:r>
      <w:r w:rsidR="00074365" w:rsidRPr="00A3369D">
        <w:rPr>
          <w:sz w:val="26"/>
          <w:szCs w:val="26"/>
          <w:rtl/>
        </w:rPr>
        <w:t xml:space="preserve"> </w:t>
      </w:r>
      <w:r w:rsidR="00A946A7" w:rsidRPr="00A3369D">
        <w:rPr>
          <w:sz w:val="26"/>
          <w:szCs w:val="26"/>
          <w:rtl/>
        </w:rPr>
        <w:t>خدمة</w:t>
      </w:r>
      <w:r w:rsidR="00074365" w:rsidRPr="00A3369D">
        <w:rPr>
          <w:sz w:val="26"/>
          <w:szCs w:val="26"/>
          <w:rtl/>
        </w:rPr>
        <w:t xml:space="preserve"> </w:t>
      </w:r>
      <w:r w:rsidR="00876ABD" w:rsidRPr="00A3369D">
        <w:rPr>
          <w:sz w:val="26"/>
          <w:szCs w:val="26"/>
          <w:rtl/>
        </w:rPr>
        <w:t>المعدات</w:t>
      </w:r>
      <w:r w:rsidR="00074365" w:rsidRPr="00A3369D">
        <w:rPr>
          <w:sz w:val="26"/>
          <w:szCs w:val="26"/>
          <w:rtl/>
        </w:rPr>
        <w:t xml:space="preserve"> </w:t>
      </w:r>
      <w:r w:rsidR="00876ABD" w:rsidRPr="00A3369D">
        <w:rPr>
          <w:sz w:val="26"/>
          <w:szCs w:val="26"/>
          <w:rtl/>
        </w:rPr>
        <w:t>الحالية،</w:t>
      </w:r>
      <w:r w:rsidR="00074365" w:rsidRPr="00A3369D">
        <w:rPr>
          <w:sz w:val="26"/>
          <w:szCs w:val="26"/>
          <w:rtl/>
        </w:rPr>
        <w:t xml:space="preserve"> </w:t>
      </w:r>
      <w:r w:rsidR="00876ABD" w:rsidRPr="00A3369D">
        <w:rPr>
          <w:sz w:val="26"/>
          <w:szCs w:val="26"/>
          <w:rtl/>
        </w:rPr>
        <w:t>مما</w:t>
      </w:r>
      <w:r w:rsidR="00074365" w:rsidRPr="00A3369D">
        <w:rPr>
          <w:sz w:val="26"/>
          <w:szCs w:val="26"/>
          <w:rtl/>
        </w:rPr>
        <w:t xml:space="preserve"> </w:t>
      </w:r>
      <w:r w:rsidR="00876ABD" w:rsidRPr="00A3369D">
        <w:rPr>
          <w:sz w:val="26"/>
          <w:szCs w:val="26"/>
          <w:rtl/>
        </w:rPr>
        <w:t>أدى</w:t>
      </w:r>
      <w:r w:rsidR="00074365" w:rsidRPr="00A3369D">
        <w:rPr>
          <w:sz w:val="26"/>
          <w:szCs w:val="26"/>
          <w:rtl/>
        </w:rPr>
        <w:t xml:space="preserve"> </w:t>
      </w:r>
      <w:r w:rsidR="00876ABD" w:rsidRPr="00A3369D">
        <w:rPr>
          <w:sz w:val="26"/>
          <w:szCs w:val="26"/>
          <w:rtl/>
        </w:rPr>
        <w:t>إلى</w:t>
      </w:r>
      <w:r w:rsidR="00074365" w:rsidRPr="00A3369D">
        <w:rPr>
          <w:sz w:val="26"/>
          <w:szCs w:val="26"/>
          <w:rtl/>
        </w:rPr>
        <w:t xml:space="preserve"> </w:t>
      </w:r>
      <w:r w:rsidR="00876ABD" w:rsidRPr="00A3369D">
        <w:rPr>
          <w:sz w:val="26"/>
          <w:szCs w:val="26"/>
          <w:rtl/>
        </w:rPr>
        <w:t>بعض</w:t>
      </w:r>
      <w:r w:rsidR="00074365" w:rsidRPr="00A3369D">
        <w:rPr>
          <w:sz w:val="26"/>
          <w:szCs w:val="26"/>
          <w:rtl/>
        </w:rPr>
        <w:t xml:space="preserve"> </w:t>
      </w:r>
      <w:r w:rsidR="00876ABD" w:rsidRPr="00A3369D">
        <w:rPr>
          <w:sz w:val="26"/>
          <w:szCs w:val="26"/>
          <w:rtl/>
        </w:rPr>
        <w:t>التقلبات</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الاستهلاك</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السنوات</w:t>
      </w:r>
      <w:r w:rsidR="00074365" w:rsidRPr="00A3369D">
        <w:rPr>
          <w:sz w:val="26"/>
          <w:szCs w:val="26"/>
          <w:rtl/>
        </w:rPr>
        <w:t xml:space="preserve"> </w:t>
      </w:r>
      <w:r w:rsidR="00876ABD" w:rsidRPr="00A3369D">
        <w:rPr>
          <w:sz w:val="26"/>
          <w:szCs w:val="26"/>
          <w:rtl/>
        </w:rPr>
        <w:t>الأخيرة.</w:t>
      </w:r>
      <w:r w:rsidR="00074365" w:rsidRPr="00A3369D">
        <w:rPr>
          <w:sz w:val="26"/>
          <w:szCs w:val="26"/>
          <w:rtl/>
        </w:rPr>
        <w:t xml:space="preserve"> </w:t>
      </w:r>
      <w:r w:rsidR="00876ABD" w:rsidRPr="00A3369D">
        <w:rPr>
          <w:sz w:val="26"/>
          <w:szCs w:val="26"/>
          <w:rtl/>
        </w:rPr>
        <w:t>ومع</w:t>
      </w:r>
      <w:r w:rsidR="00074365" w:rsidRPr="00A3369D">
        <w:rPr>
          <w:sz w:val="26"/>
          <w:szCs w:val="26"/>
          <w:rtl/>
        </w:rPr>
        <w:t xml:space="preserve"> </w:t>
      </w:r>
      <w:r w:rsidR="00876ABD" w:rsidRPr="00A3369D">
        <w:rPr>
          <w:sz w:val="26"/>
          <w:szCs w:val="26"/>
          <w:rtl/>
        </w:rPr>
        <w:t>ذلك،</w:t>
      </w:r>
      <w:r w:rsidR="00074365" w:rsidRPr="00A3369D">
        <w:rPr>
          <w:sz w:val="26"/>
          <w:szCs w:val="26"/>
          <w:rtl/>
        </w:rPr>
        <w:t xml:space="preserve"> </w:t>
      </w:r>
      <w:r w:rsidR="00876ABD" w:rsidRPr="00A3369D">
        <w:rPr>
          <w:sz w:val="26"/>
          <w:szCs w:val="26"/>
          <w:rtl/>
        </w:rPr>
        <w:t>لا</w:t>
      </w:r>
      <w:r w:rsidR="00074365" w:rsidRPr="00A3369D">
        <w:rPr>
          <w:sz w:val="26"/>
          <w:szCs w:val="26"/>
          <w:rtl/>
        </w:rPr>
        <w:t xml:space="preserve"> </w:t>
      </w:r>
      <w:r w:rsidR="00876ABD" w:rsidRPr="00A3369D">
        <w:rPr>
          <w:sz w:val="26"/>
          <w:szCs w:val="26"/>
          <w:rtl/>
        </w:rPr>
        <w:t>يزال</w:t>
      </w:r>
      <w:r w:rsidR="00074365" w:rsidRPr="00A3369D">
        <w:rPr>
          <w:sz w:val="26"/>
          <w:szCs w:val="26"/>
          <w:rtl/>
        </w:rPr>
        <w:t xml:space="preserve"> </w:t>
      </w:r>
      <w:r w:rsidR="00876ABD" w:rsidRPr="00A3369D">
        <w:rPr>
          <w:sz w:val="26"/>
          <w:szCs w:val="26"/>
          <w:rtl/>
        </w:rPr>
        <w:t>الاستهلاك</w:t>
      </w:r>
      <w:r w:rsidR="00074365" w:rsidRPr="00A3369D">
        <w:rPr>
          <w:sz w:val="26"/>
          <w:szCs w:val="26"/>
          <w:rtl/>
        </w:rPr>
        <w:t xml:space="preserve"> </w:t>
      </w:r>
      <w:r w:rsidR="00876ABD" w:rsidRPr="00A3369D">
        <w:rPr>
          <w:sz w:val="26"/>
          <w:szCs w:val="26"/>
          <w:rtl/>
        </w:rPr>
        <w:t>الإجمالي</w:t>
      </w:r>
      <w:r w:rsidR="00074365" w:rsidRPr="00A3369D">
        <w:rPr>
          <w:sz w:val="26"/>
          <w:szCs w:val="26"/>
          <w:rtl/>
        </w:rPr>
        <w:t xml:space="preserve"> </w:t>
      </w:r>
      <w:r w:rsidR="00876ABD" w:rsidRPr="00A3369D">
        <w:rPr>
          <w:sz w:val="26"/>
          <w:szCs w:val="26"/>
          <w:rtl/>
        </w:rPr>
        <w:t>ضمن</w:t>
      </w:r>
      <w:r w:rsidR="00074365" w:rsidRPr="00A3369D">
        <w:rPr>
          <w:sz w:val="26"/>
          <w:szCs w:val="26"/>
          <w:rtl/>
        </w:rPr>
        <w:t xml:space="preserve"> </w:t>
      </w:r>
      <w:r w:rsidR="00876ABD" w:rsidRPr="00A3369D">
        <w:rPr>
          <w:sz w:val="26"/>
          <w:szCs w:val="26"/>
          <w:rtl/>
        </w:rPr>
        <w:t>الحدود</w:t>
      </w:r>
      <w:r w:rsidR="00074365" w:rsidRPr="00A3369D">
        <w:rPr>
          <w:sz w:val="26"/>
          <w:szCs w:val="26"/>
          <w:rtl/>
        </w:rPr>
        <w:t xml:space="preserve"> </w:t>
      </w:r>
      <w:r w:rsidR="003056C2" w:rsidRPr="00A3369D">
        <w:rPr>
          <w:sz w:val="26"/>
          <w:szCs w:val="26"/>
          <w:rtl/>
        </w:rPr>
        <w:t>الخاضعة للرقابة</w:t>
      </w:r>
      <w:r w:rsidR="00876ABD" w:rsidRPr="00A3369D">
        <w:rPr>
          <w:sz w:val="26"/>
          <w:szCs w:val="26"/>
          <w:rtl/>
        </w:rPr>
        <w:t>.</w:t>
      </w:r>
    </w:p>
    <w:p w14:paraId="000A7C41" w14:textId="3B6E95B6" w:rsidR="002A19CE" w:rsidRPr="00A3369D" w:rsidRDefault="002A19C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876ABD" w:rsidRPr="00A3369D">
        <w:rPr>
          <w:sz w:val="26"/>
          <w:szCs w:val="26"/>
          <w:rtl/>
        </w:rPr>
        <w:t>بموجب</w:t>
      </w:r>
      <w:r w:rsidR="00074365" w:rsidRPr="00A3369D">
        <w:rPr>
          <w:sz w:val="26"/>
          <w:szCs w:val="26"/>
          <w:rtl/>
        </w:rPr>
        <w:t xml:space="preserve"> </w:t>
      </w:r>
      <w:r w:rsidR="00876ABD" w:rsidRPr="00A3369D">
        <w:rPr>
          <w:sz w:val="26"/>
          <w:szCs w:val="26"/>
          <w:rtl/>
        </w:rPr>
        <w:t>خطة</w:t>
      </w:r>
      <w:r w:rsidR="00074365" w:rsidRPr="00A3369D">
        <w:rPr>
          <w:sz w:val="26"/>
          <w:szCs w:val="26"/>
          <w:rtl/>
        </w:rPr>
        <w:t xml:space="preserve"> </w:t>
      </w:r>
      <w:r w:rsidR="003056C2" w:rsidRPr="00A3369D">
        <w:rPr>
          <w:sz w:val="26"/>
          <w:szCs w:val="26"/>
          <w:rtl/>
        </w:rPr>
        <w:t xml:space="preserve">التنفيذ </w:t>
      </w:r>
      <w:r w:rsidR="00876ABD" w:rsidRPr="00A3369D">
        <w:rPr>
          <w:sz w:val="26"/>
          <w:szCs w:val="26"/>
          <w:rtl/>
        </w:rPr>
        <w:t>الوطنية</w:t>
      </w:r>
      <w:r w:rsidR="00074365" w:rsidRPr="00A3369D">
        <w:rPr>
          <w:sz w:val="26"/>
          <w:szCs w:val="26"/>
          <w:rtl/>
        </w:rPr>
        <w:t xml:space="preserve"> </w:t>
      </w:r>
      <w:r w:rsidR="00364A8A" w:rsidRPr="00A3369D">
        <w:rPr>
          <w:sz w:val="26"/>
          <w:szCs w:val="26"/>
          <w:rtl/>
        </w:rPr>
        <w:t>الموافق عليها</w:t>
      </w:r>
      <w:r w:rsidR="00074365" w:rsidRPr="00A3369D">
        <w:rPr>
          <w:sz w:val="26"/>
          <w:szCs w:val="26"/>
          <w:rtl/>
        </w:rPr>
        <w:t xml:space="preserve"> </w:t>
      </w:r>
      <w:r w:rsidR="00876ABD" w:rsidRPr="00A3369D">
        <w:rPr>
          <w:sz w:val="26"/>
          <w:szCs w:val="26"/>
          <w:rtl/>
        </w:rPr>
        <w:t>حديثا</w:t>
      </w:r>
      <w:r w:rsidR="00074365" w:rsidRPr="00A3369D">
        <w:rPr>
          <w:sz w:val="26"/>
          <w:szCs w:val="26"/>
          <w:rtl/>
        </w:rPr>
        <w:t xml:space="preserve"> </w:t>
      </w:r>
      <w:r w:rsidR="003056C2" w:rsidRPr="00A3369D">
        <w:rPr>
          <w:sz w:val="26"/>
          <w:szCs w:val="26"/>
          <w:rtl/>
        </w:rPr>
        <w:t>ل</w:t>
      </w:r>
      <w:r w:rsidR="00876ABD" w:rsidRPr="00A3369D">
        <w:rPr>
          <w:sz w:val="26"/>
          <w:szCs w:val="26"/>
          <w:rtl/>
        </w:rPr>
        <w:t>بروتوكول</w:t>
      </w:r>
      <w:r w:rsidR="00074365" w:rsidRPr="00A3369D">
        <w:rPr>
          <w:sz w:val="26"/>
          <w:szCs w:val="26"/>
          <w:rtl/>
        </w:rPr>
        <w:t xml:space="preserve"> </w:t>
      </w:r>
      <w:r w:rsidR="00876ABD" w:rsidRPr="00A3369D">
        <w:rPr>
          <w:sz w:val="26"/>
          <w:szCs w:val="26"/>
          <w:rtl/>
        </w:rPr>
        <w:t>مونتريال</w:t>
      </w:r>
      <w:r w:rsidR="00074365" w:rsidRPr="00A3369D">
        <w:rPr>
          <w:sz w:val="26"/>
          <w:szCs w:val="26"/>
          <w:rtl/>
        </w:rPr>
        <w:t xml:space="preserve"> </w:t>
      </w:r>
      <w:r w:rsidR="00876ABD" w:rsidRPr="00A3369D">
        <w:rPr>
          <w:sz w:val="26"/>
          <w:szCs w:val="26"/>
          <w:rtl/>
        </w:rPr>
        <w:t>(</w:t>
      </w:r>
      <w:r w:rsidR="004E2412" w:rsidRPr="00A3369D">
        <w:rPr>
          <w:sz w:val="26"/>
          <w:szCs w:val="26"/>
          <w:rtl/>
        </w:rPr>
        <w:t>202</w:t>
      </w:r>
      <w:r w:rsidR="00870744" w:rsidRPr="00A3369D">
        <w:rPr>
          <w:sz w:val="26"/>
          <w:szCs w:val="26"/>
          <w:rtl/>
        </w:rPr>
        <w:t>5</w:t>
      </w:r>
      <w:r w:rsidR="00876ABD" w:rsidRPr="00A3369D">
        <w:rPr>
          <w:sz w:val="26"/>
          <w:szCs w:val="26"/>
          <w:rtl/>
        </w:rPr>
        <w:t>-</w:t>
      </w:r>
      <w:r w:rsidR="004E2412" w:rsidRPr="00A3369D">
        <w:rPr>
          <w:sz w:val="26"/>
          <w:szCs w:val="26"/>
          <w:rtl/>
        </w:rPr>
        <w:t>20</w:t>
      </w:r>
      <w:r w:rsidR="00074365" w:rsidRPr="00A3369D">
        <w:rPr>
          <w:sz w:val="26"/>
          <w:szCs w:val="26"/>
          <w:rtl/>
        </w:rPr>
        <w:t>3</w:t>
      </w:r>
      <w:r w:rsidR="004E2412" w:rsidRPr="00A3369D">
        <w:rPr>
          <w:sz w:val="26"/>
          <w:szCs w:val="26"/>
          <w:rtl/>
        </w:rPr>
        <w:t>0</w:t>
      </w:r>
      <w:r w:rsidR="00876ABD" w:rsidRPr="00A3369D">
        <w:rPr>
          <w:sz w:val="26"/>
          <w:szCs w:val="26"/>
          <w:rtl/>
        </w:rPr>
        <w:t>)،</w:t>
      </w:r>
      <w:r w:rsidR="00074365" w:rsidRPr="00A3369D">
        <w:rPr>
          <w:sz w:val="26"/>
          <w:szCs w:val="26"/>
          <w:rtl/>
        </w:rPr>
        <w:t xml:space="preserve"> </w:t>
      </w:r>
      <w:r w:rsidR="00876ABD" w:rsidRPr="00A3369D">
        <w:rPr>
          <w:sz w:val="26"/>
          <w:szCs w:val="26"/>
          <w:rtl/>
        </w:rPr>
        <w:t>سيحظر</w:t>
      </w:r>
      <w:r w:rsidR="00074365" w:rsidRPr="00A3369D">
        <w:rPr>
          <w:sz w:val="26"/>
          <w:szCs w:val="26"/>
          <w:rtl/>
        </w:rPr>
        <w:t xml:space="preserve"> </w:t>
      </w:r>
      <w:r w:rsidR="00876ABD" w:rsidRPr="00A3369D">
        <w:rPr>
          <w:sz w:val="26"/>
          <w:szCs w:val="26"/>
          <w:rtl/>
        </w:rPr>
        <w:t>تصنيع</w:t>
      </w:r>
      <w:r w:rsidR="00074365" w:rsidRPr="00A3369D">
        <w:rPr>
          <w:sz w:val="26"/>
          <w:szCs w:val="26"/>
          <w:rtl/>
        </w:rPr>
        <w:t xml:space="preserve"> </w:t>
      </w:r>
      <w:r w:rsidR="00876ABD" w:rsidRPr="00A3369D">
        <w:rPr>
          <w:sz w:val="26"/>
          <w:szCs w:val="26"/>
          <w:rtl/>
        </w:rPr>
        <w:t>بعض</w:t>
      </w:r>
      <w:r w:rsidR="00074365" w:rsidRPr="00A3369D">
        <w:rPr>
          <w:sz w:val="26"/>
          <w:szCs w:val="26"/>
          <w:rtl/>
        </w:rPr>
        <w:t xml:space="preserve"> </w:t>
      </w:r>
      <w:r w:rsidR="00876ABD" w:rsidRPr="00A3369D">
        <w:rPr>
          <w:sz w:val="26"/>
          <w:szCs w:val="26"/>
          <w:rtl/>
        </w:rPr>
        <w:t>تطبيقات</w:t>
      </w:r>
      <w:r w:rsidR="00074365" w:rsidRPr="00A3369D">
        <w:rPr>
          <w:sz w:val="26"/>
          <w:szCs w:val="26"/>
          <w:rtl/>
        </w:rPr>
        <w:t xml:space="preserve"> </w:t>
      </w:r>
      <w:r w:rsidR="00876ABD" w:rsidRPr="00A3369D">
        <w:rPr>
          <w:sz w:val="26"/>
          <w:szCs w:val="26"/>
          <w:rtl/>
        </w:rPr>
        <w:t>تكييف</w:t>
      </w:r>
      <w:r w:rsidR="00074365" w:rsidRPr="00A3369D">
        <w:rPr>
          <w:sz w:val="26"/>
          <w:szCs w:val="26"/>
          <w:rtl/>
        </w:rPr>
        <w:t xml:space="preserve"> </w:t>
      </w:r>
      <w:r w:rsidR="00876ABD" w:rsidRPr="00A3369D">
        <w:rPr>
          <w:sz w:val="26"/>
          <w:szCs w:val="26"/>
          <w:rtl/>
        </w:rPr>
        <w:t>الهواء</w:t>
      </w:r>
      <w:r w:rsidR="00074365" w:rsidRPr="00A3369D">
        <w:rPr>
          <w:sz w:val="26"/>
          <w:szCs w:val="26"/>
          <w:rtl/>
        </w:rPr>
        <w:t xml:space="preserve"> </w:t>
      </w:r>
      <w:r w:rsidR="00876ABD" w:rsidRPr="00A3369D">
        <w:rPr>
          <w:sz w:val="26"/>
          <w:szCs w:val="26"/>
          <w:rtl/>
        </w:rPr>
        <w:t>والتبريد</w:t>
      </w:r>
      <w:r w:rsidR="00074365" w:rsidRPr="00A3369D">
        <w:rPr>
          <w:sz w:val="26"/>
          <w:szCs w:val="26"/>
          <w:rtl/>
        </w:rPr>
        <w:t xml:space="preserve"> </w:t>
      </w:r>
      <w:r w:rsidR="00E44980" w:rsidRPr="00A3369D">
        <w:rPr>
          <w:sz w:val="26"/>
          <w:szCs w:val="26"/>
          <w:rtl/>
        </w:rPr>
        <w:t>القائمة على 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00876ABD" w:rsidRPr="00A3369D">
        <w:rPr>
          <w:sz w:val="26"/>
          <w:szCs w:val="26"/>
          <w:rtl/>
        </w:rPr>
        <w:t>تدريجيا،</w:t>
      </w:r>
      <w:r w:rsidR="00074365" w:rsidRPr="00A3369D">
        <w:rPr>
          <w:sz w:val="26"/>
          <w:szCs w:val="26"/>
          <w:rtl/>
        </w:rPr>
        <w:t xml:space="preserve"> </w:t>
      </w:r>
      <w:r w:rsidR="00876ABD" w:rsidRPr="00A3369D">
        <w:rPr>
          <w:sz w:val="26"/>
          <w:szCs w:val="26"/>
          <w:rtl/>
        </w:rPr>
        <w:t>بدءا</w:t>
      </w:r>
      <w:r w:rsidR="00074365" w:rsidRPr="00A3369D">
        <w:rPr>
          <w:sz w:val="26"/>
          <w:szCs w:val="26"/>
          <w:rtl/>
        </w:rPr>
        <w:t xml:space="preserve"> </w:t>
      </w:r>
      <w:r w:rsidR="00876ABD" w:rsidRPr="00A3369D">
        <w:rPr>
          <w:sz w:val="26"/>
          <w:szCs w:val="26"/>
          <w:rtl/>
        </w:rPr>
        <w:t>من</w:t>
      </w:r>
      <w:r w:rsidR="00074365" w:rsidRPr="00A3369D">
        <w:rPr>
          <w:sz w:val="26"/>
          <w:szCs w:val="26"/>
          <w:rtl/>
        </w:rPr>
        <w:t xml:space="preserve"> </w:t>
      </w:r>
      <w:r w:rsidR="00876ABD" w:rsidRPr="00A3369D">
        <w:rPr>
          <w:sz w:val="26"/>
          <w:szCs w:val="26"/>
          <w:rtl/>
        </w:rPr>
        <w:t>عام</w:t>
      </w:r>
      <w:r w:rsidR="00074365" w:rsidRPr="00A3369D">
        <w:rPr>
          <w:sz w:val="26"/>
          <w:szCs w:val="26"/>
          <w:rtl/>
        </w:rPr>
        <w:t xml:space="preserve"> </w:t>
      </w:r>
      <w:r w:rsidR="004E2412" w:rsidRPr="00A3369D">
        <w:rPr>
          <w:sz w:val="26"/>
          <w:szCs w:val="26"/>
          <w:rtl/>
        </w:rPr>
        <w:t>202</w:t>
      </w:r>
      <w:r w:rsidR="00A946A7" w:rsidRPr="00A3369D">
        <w:rPr>
          <w:sz w:val="26"/>
          <w:szCs w:val="26"/>
          <w:rtl/>
        </w:rPr>
        <w:t>7</w:t>
      </w:r>
      <w:r w:rsidR="00876ABD" w:rsidRPr="00A3369D">
        <w:rPr>
          <w:sz w:val="26"/>
          <w:szCs w:val="26"/>
          <w:rtl/>
        </w:rPr>
        <w:t>.</w:t>
      </w:r>
      <w:r w:rsidR="00074365" w:rsidRPr="00A3369D">
        <w:rPr>
          <w:sz w:val="26"/>
          <w:szCs w:val="26"/>
          <w:rtl/>
        </w:rPr>
        <w:t xml:space="preserve"> </w:t>
      </w:r>
      <w:r w:rsidR="00876ABD" w:rsidRPr="00A3369D">
        <w:rPr>
          <w:sz w:val="26"/>
          <w:szCs w:val="26"/>
          <w:rtl/>
        </w:rPr>
        <w:t>وبناء</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876ABD" w:rsidRPr="00A3369D">
        <w:rPr>
          <w:sz w:val="26"/>
          <w:szCs w:val="26"/>
          <w:rtl/>
        </w:rPr>
        <w:t>ذلك،</w:t>
      </w:r>
      <w:r w:rsidR="00074365" w:rsidRPr="00A3369D">
        <w:rPr>
          <w:sz w:val="26"/>
          <w:szCs w:val="26"/>
          <w:rtl/>
        </w:rPr>
        <w:t xml:space="preserve"> </w:t>
      </w:r>
      <w:r w:rsidR="00876ABD" w:rsidRPr="00A3369D">
        <w:rPr>
          <w:sz w:val="26"/>
          <w:szCs w:val="26"/>
          <w:rtl/>
        </w:rPr>
        <w:t>من</w:t>
      </w:r>
      <w:r w:rsidR="00074365" w:rsidRPr="00A3369D">
        <w:rPr>
          <w:sz w:val="26"/>
          <w:szCs w:val="26"/>
          <w:rtl/>
        </w:rPr>
        <w:t xml:space="preserve"> </w:t>
      </w:r>
      <w:r w:rsidR="00876ABD" w:rsidRPr="00A3369D">
        <w:rPr>
          <w:sz w:val="26"/>
          <w:szCs w:val="26"/>
          <w:rtl/>
        </w:rPr>
        <w:t>المتوقع</w:t>
      </w:r>
      <w:r w:rsidR="00074365" w:rsidRPr="00A3369D">
        <w:rPr>
          <w:sz w:val="26"/>
          <w:szCs w:val="26"/>
          <w:rtl/>
        </w:rPr>
        <w:t xml:space="preserve"> </w:t>
      </w:r>
      <w:r w:rsidR="00876ABD" w:rsidRPr="00A3369D">
        <w:rPr>
          <w:sz w:val="26"/>
          <w:szCs w:val="26"/>
          <w:rtl/>
        </w:rPr>
        <w:t>أن</w:t>
      </w:r>
      <w:r w:rsidR="00074365" w:rsidRPr="00A3369D">
        <w:rPr>
          <w:sz w:val="26"/>
          <w:szCs w:val="26"/>
          <w:rtl/>
        </w:rPr>
        <w:t xml:space="preserve"> </w:t>
      </w:r>
      <w:r w:rsidR="00876ABD" w:rsidRPr="00A3369D">
        <w:rPr>
          <w:sz w:val="26"/>
          <w:szCs w:val="26"/>
          <w:rtl/>
        </w:rPr>
        <w:t>تنخفض</w:t>
      </w:r>
      <w:r w:rsidR="00074365" w:rsidRPr="00A3369D">
        <w:rPr>
          <w:sz w:val="26"/>
          <w:szCs w:val="26"/>
          <w:rtl/>
        </w:rPr>
        <w:t xml:space="preserve"> </w:t>
      </w:r>
      <w:r w:rsidR="00876ABD" w:rsidRPr="00A3369D">
        <w:rPr>
          <w:sz w:val="26"/>
          <w:szCs w:val="26"/>
          <w:rtl/>
        </w:rPr>
        <w:t>احتياجات</w:t>
      </w:r>
      <w:r w:rsidR="00074365" w:rsidRPr="00A3369D">
        <w:rPr>
          <w:sz w:val="26"/>
          <w:szCs w:val="26"/>
          <w:rtl/>
        </w:rPr>
        <w:t xml:space="preserve"> </w:t>
      </w:r>
      <w:r w:rsidR="00A946A7" w:rsidRPr="00A3369D">
        <w:rPr>
          <w:sz w:val="26"/>
          <w:szCs w:val="26"/>
          <w:rtl/>
        </w:rPr>
        <w:t>خدمة</w:t>
      </w:r>
      <w:r w:rsidR="00074365" w:rsidRPr="00A3369D">
        <w:rPr>
          <w:sz w:val="26"/>
          <w:szCs w:val="26"/>
          <w:rtl/>
        </w:rPr>
        <w:t xml:space="preserve"> </w:t>
      </w:r>
      <w:r w:rsidR="003056C2" w:rsidRPr="00A3369D">
        <w:rPr>
          <w:sz w:val="26"/>
          <w:szCs w:val="26"/>
          <w:rtl/>
        </w:rPr>
        <w:t>الهيدروكلوروفلوروكربون-</w:t>
      </w:r>
      <w:r w:rsidR="004E2412" w:rsidRPr="00A3369D">
        <w:rPr>
          <w:sz w:val="26"/>
          <w:szCs w:val="26"/>
          <w:rtl/>
        </w:rPr>
        <w:t>22</w:t>
      </w:r>
      <w:r w:rsidR="00074365" w:rsidRPr="00A3369D">
        <w:rPr>
          <w:sz w:val="26"/>
          <w:szCs w:val="26"/>
          <w:rtl/>
        </w:rPr>
        <w:t xml:space="preserve"> </w:t>
      </w:r>
      <w:r w:rsidR="00876ABD" w:rsidRPr="00A3369D">
        <w:rPr>
          <w:sz w:val="26"/>
          <w:szCs w:val="26"/>
          <w:rtl/>
        </w:rPr>
        <w:t>و</w:t>
      </w:r>
      <w:r w:rsidR="003056C2" w:rsidRPr="00A3369D">
        <w:rPr>
          <w:sz w:val="26"/>
          <w:szCs w:val="26"/>
          <w:rtl/>
        </w:rPr>
        <w:t>الهيدروكلوروفلوروكربون-</w:t>
      </w:r>
      <w:r w:rsidR="004E2412" w:rsidRPr="00A3369D">
        <w:rPr>
          <w:sz w:val="26"/>
          <w:szCs w:val="26"/>
          <w:rtl/>
        </w:rPr>
        <w:lastRenderedPageBreak/>
        <w:t>142</w:t>
      </w:r>
      <w:r w:rsidR="00876ABD" w:rsidRPr="00A3369D">
        <w:rPr>
          <w:sz w:val="26"/>
          <w:szCs w:val="26"/>
          <w:rtl/>
        </w:rPr>
        <w:t>ب</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السنوات</w:t>
      </w:r>
      <w:r w:rsidR="00074365" w:rsidRPr="00A3369D">
        <w:rPr>
          <w:sz w:val="26"/>
          <w:szCs w:val="26"/>
          <w:rtl/>
        </w:rPr>
        <w:t xml:space="preserve"> </w:t>
      </w:r>
      <w:r w:rsidR="00876ABD" w:rsidRPr="00A3369D">
        <w:rPr>
          <w:sz w:val="26"/>
          <w:szCs w:val="26"/>
          <w:rtl/>
        </w:rPr>
        <w:t>القليلة</w:t>
      </w:r>
      <w:r w:rsidR="00074365" w:rsidRPr="00A3369D">
        <w:rPr>
          <w:sz w:val="26"/>
          <w:szCs w:val="26"/>
          <w:rtl/>
        </w:rPr>
        <w:t xml:space="preserve"> </w:t>
      </w:r>
      <w:r w:rsidR="00876ABD" w:rsidRPr="00A3369D">
        <w:rPr>
          <w:sz w:val="26"/>
          <w:szCs w:val="26"/>
          <w:rtl/>
        </w:rPr>
        <w:t>القادمة.</w:t>
      </w:r>
      <w:r w:rsidR="00074365" w:rsidRPr="00A3369D">
        <w:rPr>
          <w:sz w:val="26"/>
          <w:szCs w:val="26"/>
          <w:rtl/>
        </w:rPr>
        <w:t xml:space="preserve"> </w:t>
      </w:r>
      <w:r w:rsidR="003056C2" w:rsidRPr="00A3369D">
        <w:rPr>
          <w:sz w:val="26"/>
          <w:szCs w:val="26"/>
          <w:rtl/>
        </w:rPr>
        <w:t>و</w:t>
      </w:r>
      <w:r w:rsidR="00876ABD" w:rsidRPr="00A3369D">
        <w:rPr>
          <w:sz w:val="26"/>
          <w:szCs w:val="26"/>
          <w:rtl/>
        </w:rPr>
        <w:t>هذا</w:t>
      </w:r>
      <w:r w:rsidR="00074365" w:rsidRPr="00A3369D">
        <w:rPr>
          <w:sz w:val="26"/>
          <w:szCs w:val="26"/>
          <w:rtl/>
        </w:rPr>
        <w:t xml:space="preserve"> </w:t>
      </w:r>
      <w:r w:rsidR="00876ABD" w:rsidRPr="00A3369D">
        <w:rPr>
          <w:sz w:val="26"/>
          <w:szCs w:val="26"/>
          <w:rtl/>
        </w:rPr>
        <w:t>بالإضافة</w:t>
      </w:r>
      <w:r w:rsidR="00074365" w:rsidRPr="00A3369D">
        <w:rPr>
          <w:sz w:val="26"/>
          <w:szCs w:val="26"/>
          <w:rtl/>
        </w:rPr>
        <w:t xml:space="preserve"> </w:t>
      </w:r>
      <w:r w:rsidR="00876ABD" w:rsidRPr="00A3369D">
        <w:rPr>
          <w:sz w:val="26"/>
          <w:szCs w:val="26"/>
          <w:rtl/>
        </w:rPr>
        <w:t>إلى</w:t>
      </w:r>
      <w:r w:rsidR="00074365" w:rsidRPr="00A3369D">
        <w:rPr>
          <w:sz w:val="26"/>
          <w:szCs w:val="26"/>
          <w:rtl/>
        </w:rPr>
        <w:t xml:space="preserve"> </w:t>
      </w:r>
      <w:r w:rsidR="00876ABD" w:rsidRPr="00A3369D">
        <w:rPr>
          <w:sz w:val="26"/>
          <w:szCs w:val="26"/>
          <w:rtl/>
        </w:rPr>
        <w:t>التنفيذ</w:t>
      </w:r>
      <w:r w:rsidR="00074365" w:rsidRPr="00A3369D">
        <w:rPr>
          <w:sz w:val="26"/>
          <w:szCs w:val="26"/>
          <w:rtl/>
        </w:rPr>
        <w:t xml:space="preserve"> </w:t>
      </w:r>
      <w:r w:rsidR="00876ABD" w:rsidRPr="00A3369D">
        <w:rPr>
          <w:sz w:val="26"/>
          <w:szCs w:val="26"/>
          <w:rtl/>
        </w:rPr>
        <w:t>الجاري</w:t>
      </w:r>
      <w:r w:rsidR="00074365" w:rsidRPr="00A3369D">
        <w:rPr>
          <w:sz w:val="26"/>
          <w:szCs w:val="26"/>
          <w:rtl/>
        </w:rPr>
        <w:t xml:space="preserve"> </w:t>
      </w:r>
      <w:r w:rsidR="00876ABD" w:rsidRPr="00A3369D">
        <w:rPr>
          <w:sz w:val="26"/>
          <w:szCs w:val="26"/>
          <w:rtl/>
        </w:rPr>
        <w:t>لنظام</w:t>
      </w:r>
      <w:r w:rsidR="00074365" w:rsidRPr="00A3369D">
        <w:rPr>
          <w:sz w:val="26"/>
          <w:szCs w:val="26"/>
          <w:rtl/>
        </w:rPr>
        <w:t xml:space="preserve"> </w:t>
      </w:r>
      <w:r w:rsidR="00876ABD" w:rsidRPr="00A3369D">
        <w:rPr>
          <w:sz w:val="26"/>
          <w:szCs w:val="26"/>
          <w:rtl/>
        </w:rPr>
        <w:t>تسجيل/تقديم</w:t>
      </w:r>
      <w:r w:rsidR="00074365" w:rsidRPr="00A3369D">
        <w:rPr>
          <w:sz w:val="26"/>
          <w:szCs w:val="26"/>
          <w:rtl/>
        </w:rPr>
        <w:t xml:space="preserve"> </w:t>
      </w:r>
      <w:r w:rsidR="003056C2" w:rsidRPr="00A3369D">
        <w:rPr>
          <w:sz w:val="26"/>
          <w:szCs w:val="26"/>
          <w:rtl/>
        </w:rPr>
        <w:t xml:space="preserve">الطلبات </w:t>
      </w:r>
      <w:r w:rsidR="00876ABD" w:rsidRPr="00A3369D">
        <w:rPr>
          <w:sz w:val="26"/>
          <w:szCs w:val="26"/>
          <w:rtl/>
        </w:rPr>
        <w:t>ل</w:t>
      </w:r>
      <w:r w:rsidR="00AF6392" w:rsidRPr="00A3369D">
        <w:rPr>
          <w:sz w:val="26"/>
          <w:szCs w:val="26"/>
          <w:rtl/>
        </w:rPr>
        <w:t>شركات</w:t>
      </w:r>
      <w:r w:rsidR="00074365" w:rsidRPr="00A3369D">
        <w:rPr>
          <w:sz w:val="26"/>
          <w:szCs w:val="26"/>
          <w:rtl/>
        </w:rPr>
        <w:t xml:space="preserve"> </w:t>
      </w:r>
      <w:r w:rsidR="00364A8A" w:rsidRPr="00A3369D">
        <w:rPr>
          <w:sz w:val="26"/>
          <w:szCs w:val="26"/>
          <w:rtl/>
        </w:rPr>
        <w:t>خدمة التبريد</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قطاع</w:t>
      </w:r>
      <w:r w:rsidR="00074365" w:rsidRPr="00A3369D">
        <w:rPr>
          <w:sz w:val="26"/>
          <w:szCs w:val="26"/>
          <w:rtl/>
        </w:rPr>
        <w:t xml:space="preserve"> </w:t>
      </w:r>
      <w:r w:rsidR="00876ABD" w:rsidRPr="00A3369D">
        <w:rPr>
          <w:sz w:val="26"/>
          <w:szCs w:val="26"/>
          <w:rtl/>
        </w:rPr>
        <w:t>ال</w:t>
      </w:r>
      <w:r w:rsidR="00A946A7" w:rsidRPr="00A3369D">
        <w:rPr>
          <w:sz w:val="26"/>
          <w:szCs w:val="26"/>
          <w:rtl/>
        </w:rPr>
        <w:t>خدمة</w:t>
      </w:r>
      <w:r w:rsidR="00876ABD" w:rsidRPr="00A3369D">
        <w:rPr>
          <w:sz w:val="26"/>
          <w:szCs w:val="26"/>
          <w:rtl/>
        </w:rPr>
        <w:t>،</w:t>
      </w:r>
      <w:r w:rsidR="00074365" w:rsidRPr="00A3369D">
        <w:rPr>
          <w:sz w:val="26"/>
          <w:szCs w:val="26"/>
          <w:rtl/>
        </w:rPr>
        <w:t xml:space="preserve"> </w:t>
      </w:r>
      <w:r w:rsidR="00876ABD" w:rsidRPr="00A3369D">
        <w:rPr>
          <w:sz w:val="26"/>
          <w:szCs w:val="26"/>
          <w:rtl/>
        </w:rPr>
        <w:t>والذي</w:t>
      </w:r>
      <w:r w:rsidR="00074365" w:rsidRPr="00A3369D">
        <w:rPr>
          <w:sz w:val="26"/>
          <w:szCs w:val="26"/>
          <w:rtl/>
        </w:rPr>
        <w:t xml:space="preserve"> </w:t>
      </w:r>
      <w:r w:rsidR="00876ABD" w:rsidRPr="00A3369D">
        <w:rPr>
          <w:sz w:val="26"/>
          <w:szCs w:val="26"/>
          <w:rtl/>
        </w:rPr>
        <w:t>سيطبق</w:t>
      </w:r>
      <w:r w:rsidR="00074365" w:rsidRPr="00A3369D">
        <w:rPr>
          <w:sz w:val="26"/>
          <w:szCs w:val="26"/>
          <w:rtl/>
        </w:rPr>
        <w:t xml:space="preserve"> </w:t>
      </w:r>
      <w:r w:rsidR="00876ABD" w:rsidRPr="00A3369D">
        <w:rPr>
          <w:sz w:val="26"/>
          <w:szCs w:val="26"/>
          <w:rtl/>
        </w:rPr>
        <w:t>إدارة</w:t>
      </w:r>
      <w:r w:rsidR="00074365" w:rsidRPr="00A3369D">
        <w:rPr>
          <w:sz w:val="26"/>
          <w:szCs w:val="26"/>
          <w:rtl/>
        </w:rPr>
        <w:t xml:space="preserve"> </w:t>
      </w:r>
      <w:r w:rsidR="00876ABD" w:rsidRPr="00A3369D">
        <w:rPr>
          <w:sz w:val="26"/>
          <w:szCs w:val="26"/>
          <w:rtl/>
        </w:rPr>
        <w:t>أكثر</w:t>
      </w:r>
      <w:r w:rsidR="00074365" w:rsidRPr="00A3369D">
        <w:rPr>
          <w:sz w:val="26"/>
          <w:szCs w:val="26"/>
          <w:rtl/>
        </w:rPr>
        <w:t xml:space="preserve"> </w:t>
      </w:r>
      <w:r w:rsidR="00876ABD" w:rsidRPr="00A3369D">
        <w:rPr>
          <w:sz w:val="26"/>
          <w:szCs w:val="26"/>
          <w:rtl/>
        </w:rPr>
        <w:t>صرامة</w:t>
      </w:r>
      <w:r w:rsidR="00074365" w:rsidRPr="00A3369D">
        <w:rPr>
          <w:sz w:val="26"/>
          <w:szCs w:val="26"/>
          <w:rtl/>
        </w:rPr>
        <w:t xml:space="preserve"> </w:t>
      </w:r>
      <w:r w:rsidR="003056C2" w:rsidRPr="00A3369D">
        <w:rPr>
          <w:sz w:val="26"/>
          <w:szCs w:val="26"/>
          <w:rtl/>
        </w:rPr>
        <w:t>فيما يتعلق ب</w:t>
      </w:r>
      <w:r w:rsidR="00876ABD" w:rsidRPr="00A3369D">
        <w:rPr>
          <w:sz w:val="26"/>
          <w:szCs w:val="26"/>
          <w:rtl/>
        </w:rPr>
        <w:t>استخدام</w:t>
      </w:r>
      <w:r w:rsidR="00074365" w:rsidRPr="00A3369D">
        <w:rPr>
          <w:sz w:val="26"/>
          <w:szCs w:val="26"/>
          <w:rtl/>
        </w:rPr>
        <w:t xml:space="preserve"> </w:t>
      </w:r>
      <w:r w:rsidR="0098564C" w:rsidRPr="00A3369D">
        <w:rPr>
          <w:sz w:val="26"/>
          <w:szCs w:val="26"/>
          <w:rtl/>
        </w:rPr>
        <w:t>غازات التبريد</w:t>
      </w:r>
      <w:r w:rsidR="00876ABD" w:rsidRPr="00A3369D">
        <w:rPr>
          <w:sz w:val="26"/>
          <w:szCs w:val="26"/>
          <w:rtl/>
        </w:rPr>
        <w:t>.</w:t>
      </w:r>
      <w:r w:rsidR="00074365" w:rsidRPr="00A3369D">
        <w:rPr>
          <w:sz w:val="26"/>
          <w:szCs w:val="26"/>
          <w:rtl/>
        </w:rPr>
        <w:t xml:space="preserve"> </w:t>
      </w:r>
    </w:p>
    <w:p w14:paraId="1FD03807" w14:textId="20A89662" w:rsidR="00876ABD" w:rsidRPr="00A3369D" w:rsidRDefault="00876ABD" w:rsidP="002A19CE">
      <w:pPr>
        <w:pStyle w:val="ListParagraph"/>
        <w:keepNext/>
        <w:keepLines/>
        <w:bidi/>
        <w:spacing w:after="240"/>
        <w:ind w:left="0"/>
        <w:contextualSpacing w:val="0"/>
        <w:rPr>
          <w:sz w:val="26"/>
          <w:szCs w:val="26"/>
          <w:u w:val="single"/>
        </w:rPr>
      </w:pPr>
      <w:r w:rsidRPr="00A3369D">
        <w:rPr>
          <w:sz w:val="26"/>
          <w:szCs w:val="26"/>
          <w:u w:val="single"/>
          <w:rtl/>
        </w:rPr>
        <w:t>تقرير</w:t>
      </w:r>
      <w:r w:rsidR="00074365" w:rsidRPr="00A3369D">
        <w:rPr>
          <w:sz w:val="26"/>
          <w:szCs w:val="26"/>
          <w:u w:val="single"/>
          <w:rtl/>
        </w:rPr>
        <w:t xml:space="preserve"> </w:t>
      </w:r>
      <w:r w:rsidRPr="00A3369D">
        <w:rPr>
          <w:sz w:val="26"/>
          <w:szCs w:val="26"/>
          <w:u w:val="single"/>
          <w:rtl/>
        </w:rPr>
        <w:t>مرحلي</w:t>
      </w:r>
      <w:r w:rsidR="00074365" w:rsidRPr="00A3369D">
        <w:rPr>
          <w:sz w:val="26"/>
          <w:szCs w:val="26"/>
          <w:u w:val="single"/>
          <w:rtl/>
        </w:rPr>
        <w:t xml:space="preserve"> </w:t>
      </w:r>
      <w:r w:rsidRPr="00A3369D">
        <w:rPr>
          <w:sz w:val="26"/>
          <w:szCs w:val="26"/>
          <w:u w:val="single"/>
          <w:rtl/>
        </w:rPr>
        <w:t>عن</w:t>
      </w:r>
      <w:r w:rsidR="00074365" w:rsidRPr="00A3369D">
        <w:rPr>
          <w:sz w:val="26"/>
          <w:szCs w:val="26"/>
          <w:u w:val="single"/>
          <w:rtl/>
        </w:rPr>
        <w:t xml:space="preserve"> </w:t>
      </w:r>
      <w:r w:rsidRPr="00A3369D">
        <w:rPr>
          <w:sz w:val="26"/>
          <w:szCs w:val="26"/>
          <w:u w:val="single"/>
          <w:rtl/>
        </w:rPr>
        <w:t>تنفيذ</w:t>
      </w:r>
      <w:r w:rsidR="00074365" w:rsidRPr="00A3369D">
        <w:rPr>
          <w:sz w:val="26"/>
          <w:szCs w:val="26"/>
          <w:u w:val="single"/>
          <w:rtl/>
        </w:rPr>
        <w:t xml:space="preserve"> </w:t>
      </w:r>
      <w:r w:rsidRPr="00A3369D">
        <w:rPr>
          <w:sz w:val="26"/>
          <w:szCs w:val="26"/>
          <w:u w:val="single"/>
          <w:rtl/>
        </w:rPr>
        <w:t>الشريحة</w:t>
      </w:r>
      <w:r w:rsidR="00074365" w:rsidRPr="00A3369D">
        <w:rPr>
          <w:sz w:val="26"/>
          <w:szCs w:val="26"/>
          <w:u w:val="single"/>
          <w:rtl/>
        </w:rPr>
        <w:t xml:space="preserve"> </w:t>
      </w:r>
      <w:r w:rsidRPr="00A3369D">
        <w:rPr>
          <w:sz w:val="26"/>
          <w:szCs w:val="26"/>
          <w:u w:val="single"/>
          <w:rtl/>
        </w:rPr>
        <w:t>السابعة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المرحلة</w:t>
      </w:r>
      <w:r w:rsidR="00074365" w:rsidRPr="00A3369D">
        <w:rPr>
          <w:sz w:val="26"/>
          <w:szCs w:val="26"/>
          <w:u w:val="single"/>
          <w:rtl/>
        </w:rPr>
        <w:t xml:space="preserve"> </w:t>
      </w:r>
      <w:r w:rsidRPr="00A3369D">
        <w:rPr>
          <w:sz w:val="26"/>
          <w:szCs w:val="26"/>
          <w:u w:val="single"/>
          <w:rtl/>
        </w:rPr>
        <w:t>الثانية</w:t>
      </w:r>
      <w:r w:rsidR="00074365" w:rsidRPr="00A3369D">
        <w:rPr>
          <w:sz w:val="26"/>
          <w:szCs w:val="26"/>
          <w:u w:val="single"/>
          <w:rtl/>
        </w:rPr>
        <w:t xml:space="preserve"> </w:t>
      </w:r>
      <w:r w:rsidRPr="00A3369D">
        <w:rPr>
          <w:sz w:val="26"/>
          <w:szCs w:val="26"/>
          <w:u w:val="single"/>
          <w:rtl/>
        </w:rPr>
        <w:t>من</w:t>
      </w:r>
      <w:r w:rsidR="00074365" w:rsidRPr="00A3369D">
        <w:rPr>
          <w:sz w:val="26"/>
          <w:szCs w:val="26"/>
          <w:u w:val="single"/>
          <w:rtl/>
        </w:rPr>
        <w:t xml:space="preserve"> </w:t>
      </w:r>
      <w:r w:rsidRPr="00A3369D">
        <w:rPr>
          <w:sz w:val="26"/>
          <w:szCs w:val="26"/>
          <w:u w:val="single"/>
          <w:rtl/>
        </w:rPr>
        <w:t>خطة</w:t>
      </w:r>
      <w:r w:rsidR="00074365" w:rsidRPr="00A3369D">
        <w:rPr>
          <w:sz w:val="26"/>
          <w:szCs w:val="26"/>
          <w:u w:val="single"/>
          <w:rtl/>
        </w:rPr>
        <w:t xml:space="preserve"> </w:t>
      </w:r>
      <w:r w:rsidR="00C155C1" w:rsidRPr="00A3369D">
        <w:rPr>
          <w:sz w:val="26"/>
          <w:szCs w:val="26"/>
          <w:u w:val="single"/>
          <w:rtl/>
        </w:rPr>
        <w:t>قطاع الخدمة</w:t>
      </w:r>
      <w:r w:rsidR="00074365" w:rsidRPr="00A3369D">
        <w:rPr>
          <w:sz w:val="26"/>
          <w:szCs w:val="26"/>
          <w:u w:val="single"/>
          <w:rtl/>
        </w:rPr>
        <w:t xml:space="preserve"> </w:t>
      </w:r>
      <w:r w:rsidRPr="00A3369D">
        <w:rPr>
          <w:sz w:val="26"/>
          <w:szCs w:val="26"/>
          <w:u w:val="single"/>
          <w:rtl/>
        </w:rPr>
        <w:t>والأنشطة</w:t>
      </w:r>
      <w:r w:rsidR="00074365" w:rsidRPr="00A3369D">
        <w:rPr>
          <w:sz w:val="26"/>
          <w:szCs w:val="26"/>
          <w:u w:val="single"/>
          <w:rtl/>
        </w:rPr>
        <w:t xml:space="preserve"> </w:t>
      </w:r>
      <w:r w:rsidRPr="00A3369D">
        <w:rPr>
          <w:sz w:val="26"/>
          <w:szCs w:val="26"/>
          <w:u w:val="single"/>
          <w:rtl/>
        </w:rPr>
        <w:t>المقترحة</w:t>
      </w:r>
      <w:r w:rsidR="00074365" w:rsidRPr="00A3369D">
        <w:rPr>
          <w:sz w:val="26"/>
          <w:szCs w:val="26"/>
          <w:u w:val="single"/>
          <w:rtl/>
        </w:rPr>
        <w:t xml:space="preserve"> </w:t>
      </w:r>
      <w:r w:rsidRPr="00A3369D">
        <w:rPr>
          <w:sz w:val="26"/>
          <w:szCs w:val="26"/>
          <w:u w:val="single"/>
          <w:rtl/>
        </w:rPr>
        <w:t>للشريحة</w:t>
      </w:r>
      <w:r w:rsidR="00074365" w:rsidRPr="00A3369D">
        <w:rPr>
          <w:sz w:val="26"/>
          <w:szCs w:val="26"/>
          <w:u w:val="single"/>
          <w:rtl/>
        </w:rPr>
        <w:t xml:space="preserve"> </w:t>
      </w:r>
      <w:r w:rsidRPr="00A3369D">
        <w:rPr>
          <w:sz w:val="26"/>
          <w:szCs w:val="26"/>
          <w:u w:val="single"/>
          <w:rtl/>
        </w:rPr>
        <w:t>الثامنة</w:t>
      </w:r>
    </w:p>
    <w:p w14:paraId="71B48558" w14:textId="4E25F297" w:rsidR="002A19CE"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في</w:t>
      </w:r>
      <w:r w:rsidR="00074365" w:rsidRPr="00A3369D">
        <w:rPr>
          <w:sz w:val="26"/>
          <w:szCs w:val="26"/>
          <w:rtl/>
        </w:rPr>
        <w:t xml:space="preserve"> </w:t>
      </w:r>
      <w:r w:rsidRPr="00A3369D">
        <w:rPr>
          <w:sz w:val="26"/>
          <w:szCs w:val="26"/>
          <w:rtl/>
        </w:rPr>
        <w:t>ضوء</w:t>
      </w:r>
      <w:r w:rsidR="00074365" w:rsidRPr="00A3369D">
        <w:rPr>
          <w:sz w:val="26"/>
          <w:szCs w:val="26"/>
          <w:rtl/>
        </w:rPr>
        <w:t xml:space="preserve"> </w:t>
      </w:r>
      <w:r w:rsidRPr="00A3369D">
        <w:rPr>
          <w:sz w:val="26"/>
          <w:szCs w:val="26"/>
          <w:rtl/>
        </w:rPr>
        <w:t>التقرير</w:t>
      </w:r>
      <w:r w:rsidR="00074365" w:rsidRPr="00A3369D">
        <w:rPr>
          <w:sz w:val="26"/>
          <w:szCs w:val="26"/>
          <w:rtl/>
        </w:rPr>
        <w:t xml:space="preserve"> </w:t>
      </w:r>
      <w:r w:rsidRPr="00A3369D">
        <w:rPr>
          <w:sz w:val="26"/>
          <w:szCs w:val="26"/>
          <w:rtl/>
        </w:rPr>
        <w:t>المرحلي</w:t>
      </w:r>
      <w:r w:rsidR="00074365" w:rsidRPr="00A3369D">
        <w:rPr>
          <w:sz w:val="26"/>
          <w:szCs w:val="26"/>
          <w:rtl/>
        </w:rPr>
        <w:t xml:space="preserve"> </w:t>
      </w:r>
      <w:r w:rsidRPr="00A3369D">
        <w:rPr>
          <w:sz w:val="26"/>
          <w:szCs w:val="26"/>
          <w:rtl/>
        </w:rPr>
        <w:t>المفصل</w:t>
      </w:r>
      <w:r w:rsidR="00074365" w:rsidRPr="00A3369D">
        <w:rPr>
          <w:sz w:val="26"/>
          <w:szCs w:val="26"/>
          <w:rtl/>
        </w:rPr>
        <w:t xml:space="preserve"> </w:t>
      </w:r>
      <w:r w:rsidRPr="00A3369D">
        <w:rPr>
          <w:sz w:val="26"/>
          <w:szCs w:val="26"/>
          <w:rtl/>
        </w:rPr>
        <w:t>ومستوى</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وتنوعها،</w:t>
      </w:r>
      <w:r w:rsidR="00074365" w:rsidRPr="00A3369D">
        <w:rPr>
          <w:sz w:val="26"/>
          <w:szCs w:val="26"/>
          <w:rtl/>
        </w:rPr>
        <w:t xml:space="preserve"> </w:t>
      </w:r>
      <w:r w:rsidRPr="00A3369D">
        <w:rPr>
          <w:sz w:val="26"/>
          <w:szCs w:val="26"/>
          <w:rtl/>
        </w:rPr>
        <w:t>طلبت</w:t>
      </w:r>
      <w:r w:rsidR="00074365" w:rsidRPr="00A3369D">
        <w:rPr>
          <w:sz w:val="26"/>
          <w:szCs w:val="26"/>
          <w:rtl/>
        </w:rPr>
        <w:t xml:space="preserve"> </w:t>
      </w:r>
      <w:r w:rsidRPr="00A3369D">
        <w:rPr>
          <w:sz w:val="26"/>
          <w:szCs w:val="26"/>
          <w:rtl/>
        </w:rPr>
        <w:t>ال</w:t>
      </w:r>
      <w:r w:rsidR="005F7BCA" w:rsidRPr="00A3369D">
        <w:rPr>
          <w:sz w:val="26"/>
          <w:szCs w:val="26"/>
          <w:rtl/>
        </w:rPr>
        <w:t>أمانة</w:t>
      </w:r>
      <w:r w:rsidR="00074365" w:rsidRPr="00A3369D">
        <w:rPr>
          <w:sz w:val="26"/>
          <w:szCs w:val="26"/>
          <w:rtl/>
        </w:rPr>
        <w:t xml:space="preserve"> </w:t>
      </w:r>
      <w:r w:rsidRPr="00A3369D">
        <w:rPr>
          <w:sz w:val="26"/>
          <w:szCs w:val="26"/>
          <w:rtl/>
        </w:rPr>
        <w:t>تحليلا</w:t>
      </w:r>
      <w:r w:rsidR="00074365" w:rsidRPr="00A3369D">
        <w:rPr>
          <w:sz w:val="26"/>
          <w:szCs w:val="26"/>
          <w:rtl/>
        </w:rPr>
        <w:t xml:space="preserve"> </w:t>
      </w:r>
      <w:r w:rsidRPr="00A3369D">
        <w:rPr>
          <w:sz w:val="26"/>
          <w:szCs w:val="26"/>
          <w:rtl/>
        </w:rPr>
        <w:t>شاملا</w:t>
      </w:r>
      <w:r w:rsidR="00074365" w:rsidRPr="00A3369D">
        <w:rPr>
          <w:sz w:val="26"/>
          <w:szCs w:val="26"/>
          <w:rtl/>
        </w:rPr>
        <w:t xml:space="preserve"> </w:t>
      </w:r>
      <w:r w:rsidRPr="00A3369D">
        <w:rPr>
          <w:sz w:val="26"/>
          <w:szCs w:val="26"/>
          <w:rtl/>
        </w:rPr>
        <w:t>إضافيا</w:t>
      </w:r>
      <w:r w:rsidR="00074365" w:rsidRPr="00A3369D">
        <w:rPr>
          <w:sz w:val="26"/>
          <w:szCs w:val="26"/>
          <w:rtl/>
        </w:rPr>
        <w:t xml:space="preserve"> </w:t>
      </w:r>
      <w:r w:rsidRPr="00A3369D">
        <w:rPr>
          <w:sz w:val="26"/>
          <w:szCs w:val="26"/>
          <w:rtl/>
        </w:rPr>
        <w:t>لما</w:t>
      </w:r>
      <w:r w:rsidR="00074365" w:rsidRPr="00A3369D">
        <w:rPr>
          <w:sz w:val="26"/>
          <w:szCs w:val="26"/>
          <w:rtl/>
        </w:rPr>
        <w:t xml:space="preserve"> </w:t>
      </w:r>
      <w:r w:rsidRPr="00A3369D">
        <w:rPr>
          <w:sz w:val="26"/>
          <w:szCs w:val="26"/>
          <w:rtl/>
        </w:rPr>
        <w:t>تم</w:t>
      </w:r>
      <w:r w:rsidR="00074365" w:rsidRPr="00A3369D">
        <w:rPr>
          <w:sz w:val="26"/>
          <w:szCs w:val="26"/>
          <w:rtl/>
        </w:rPr>
        <w:t xml:space="preserve"> </w:t>
      </w:r>
      <w:r w:rsidRPr="00A3369D">
        <w:rPr>
          <w:sz w:val="26"/>
          <w:szCs w:val="26"/>
          <w:rtl/>
        </w:rPr>
        <w:t>إنجازه</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فترة</w:t>
      </w:r>
      <w:r w:rsidR="00074365" w:rsidRPr="00A3369D">
        <w:rPr>
          <w:sz w:val="26"/>
          <w:szCs w:val="26"/>
          <w:rtl/>
        </w:rPr>
        <w:t xml:space="preserve"> </w:t>
      </w:r>
      <w:r w:rsidRPr="00A3369D">
        <w:rPr>
          <w:sz w:val="26"/>
          <w:szCs w:val="26"/>
          <w:rtl/>
        </w:rPr>
        <w:t>الإبلاغ</w:t>
      </w:r>
      <w:r w:rsidR="00074365" w:rsidRPr="00A3369D">
        <w:rPr>
          <w:sz w:val="26"/>
          <w:szCs w:val="26"/>
          <w:rtl/>
        </w:rPr>
        <w:t xml:space="preserve"> </w:t>
      </w:r>
      <w:r w:rsidRPr="00A3369D">
        <w:rPr>
          <w:sz w:val="26"/>
          <w:szCs w:val="26"/>
          <w:rtl/>
        </w:rPr>
        <w:t>الأخيرة</w:t>
      </w:r>
      <w:r w:rsidR="00074365" w:rsidRPr="00A3369D">
        <w:rPr>
          <w:sz w:val="26"/>
          <w:szCs w:val="26"/>
          <w:rtl/>
        </w:rPr>
        <w:t xml:space="preserve"> </w:t>
      </w:r>
      <w:r w:rsidRPr="00A3369D">
        <w:rPr>
          <w:sz w:val="26"/>
          <w:szCs w:val="26"/>
          <w:rtl/>
        </w:rPr>
        <w:t>2024-2025</w:t>
      </w:r>
      <w:r w:rsidR="00074365" w:rsidRPr="00A3369D">
        <w:rPr>
          <w:sz w:val="26"/>
          <w:szCs w:val="26"/>
          <w:rtl/>
        </w:rPr>
        <w:t xml:space="preserve"> </w:t>
      </w:r>
      <w:r w:rsidRPr="00A3369D">
        <w:rPr>
          <w:sz w:val="26"/>
          <w:szCs w:val="26"/>
          <w:rtl/>
        </w:rPr>
        <w:t>مقارنة</w:t>
      </w:r>
      <w:r w:rsidR="00074365" w:rsidRPr="00A3369D">
        <w:rPr>
          <w:sz w:val="26"/>
          <w:szCs w:val="26"/>
          <w:rtl/>
        </w:rPr>
        <w:t xml:space="preserve"> </w:t>
      </w:r>
      <w:r w:rsidRPr="00A3369D">
        <w:rPr>
          <w:sz w:val="26"/>
          <w:szCs w:val="26"/>
          <w:rtl/>
        </w:rPr>
        <w:t>بالأنشطة</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00C379D0" w:rsidRPr="00A3369D">
        <w:rPr>
          <w:sz w:val="26"/>
          <w:szCs w:val="26"/>
          <w:rtl/>
        </w:rPr>
        <w:t>المقررة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الثامنة،</w:t>
      </w:r>
      <w:r w:rsidR="00074365" w:rsidRPr="00A3369D">
        <w:rPr>
          <w:sz w:val="26"/>
          <w:szCs w:val="26"/>
          <w:rtl/>
        </w:rPr>
        <w:t xml:space="preserve"> </w:t>
      </w:r>
      <w:r w:rsidRPr="00A3369D">
        <w:rPr>
          <w:sz w:val="26"/>
          <w:szCs w:val="26"/>
          <w:rtl/>
        </w:rPr>
        <w:t>وذلك</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ثلاثة</w:t>
      </w:r>
      <w:r w:rsidR="00074365" w:rsidRPr="00A3369D">
        <w:rPr>
          <w:sz w:val="26"/>
          <w:szCs w:val="26"/>
          <w:rtl/>
        </w:rPr>
        <w:t xml:space="preserve"> </w:t>
      </w:r>
      <w:r w:rsidRPr="00A3369D">
        <w:rPr>
          <w:sz w:val="26"/>
          <w:szCs w:val="26"/>
          <w:rtl/>
        </w:rPr>
        <w:t>مجالات</w:t>
      </w:r>
      <w:r w:rsidR="00074365" w:rsidRPr="00A3369D">
        <w:rPr>
          <w:sz w:val="26"/>
          <w:szCs w:val="26"/>
          <w:rtl/>
        </w:rPr>
        <w:t xml:space="preserve"> </w:t>
      </w:r>
      <w:r w:rsidRPr="00A3369D">
        <w:rPr>
          <w:sz w:val="26"/>
          <w:szCs w:val="26"/>
          <w:rtl/>
        </w:rPr>
        <w:t>رئيسية</w:t>
      </w:r>
      <w:r w:rsidR="00074365" w:rsidRPr="00A3369D">
        <w:rPr>
          <w:sz w:val="26"/>
          <w:szCs w:val="26"/>
          <w:rtl/>
        </w:rPr>
        <w:t xml:space="preserve">: </w:t>
      </w:r>
      <w:r w:rsidRPr="00A3369D">
        <w:rPr>
          <w:sz w:val="26"/>
          <w:szCs w:val="26"/>
          <w:rtl/>
        </w:rPr>
        <w:t>(أ)</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003B60F9" w:rsidRPr="00A3369D">
        <w:rPr>
          <w:sz w:val="26"/>
          <w:szCs w:val="26"/>
          <w:rtl/>
        </w:rPr>
        <w:t>خطة</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ين،</w:t>
      </w:r>
      <w:r w:rsidR="00074365" w:rsidRPr="00A3369D">
        <w:rPr>
          <w:sz w:val="26"/>
          <w:szCs w:val="26"/>
          <w:rtl/>
        </w:rPr>
        <w:t xml:space="preserve"> </w:t>
      </w:r>
      <w:r w:rsidRPr="00A3369D">
        <w:rPr>
          <w:sz w:val="26"/>
          <w:szCs w:val="26"/>
          <w:rtl/>
        </w:rPr>
        <w:t>(ب)</w:t>
      </w:r>
      <w:r w:rsidR="00074365" w:rsidRPr="00A3369D">
        <w:rPr>
          <w:sz w:val="26"/>
          <w:szCs w:val="26"/>
          <w:rtl/>
        </w:rPr>
        <w:t xml:space="preserve"> </w:t>
      </w:r>
      <w:r w:rsidRPr="00A3369D">
        <w:rPr>
          <w:sz w:val="26"/>
          <w:szCs w:val="26"/>
          <w:rtl/>
        </w:rPr>
        <w:t>وضع</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والقواعد،</w:t>
      </w:r>
      <w:r w:rsidR="00074365" w:rsidRPr="00A3369D">
        <w:rPr>
          <w:sz w:val="26"/>
          <w:szCs w:val="26"/>
          <w:rtl/>
        </w:rPr>
        <w:t xml:space="preserve"> </w:t>
      </w:r>
      <w:r w:rsidRPr="00A3369D">
        <w:rPr>
          <w:sz w:val="26"/>
          <w:szCs w:val="26"/>
          <w:rtl/>
        </w:rPr>
        <w:t>(ج)</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الإجراءات</w:t>
      </w:r>
      <w:r w:rsidR="00074365" w:rsidRPr="00A3369D">
        <w:rPr>
          <w:sz w:val="26"/>
          <w:szCs w:val="26"/>
          <w:rtl/>
        </w:rPr>
        <w:t xml:space="preserve"> </w:t>
      </w:r>
      <w:r w:rsidRPr="00A3369D">
        <w:rPr>
          <w:sz w:val="26"/>
          <w:szCs w:val="26"/>
          <w:rtl/>
        </w:rPr>
        <w:t>السياساتية.</w:t>
      </w:r>
    </w:p>
    <w:p w14:paraId="50286212" w14:textId="1E331969" w:rsidR="002A19CE" w:rsidRPr="00A3369D" w:rsidRDefault="002A19C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876ABD" w:rsidRPr="00A3369D">
        <w:rPr>
          <w:sz w:val="26"/>
          <w:szCs w:val="26"/>
          <w:rtl/>
        </w:rPr>
        <w:t>فيما</w:t>
      </w:r>
      <w:r w:rsidR="00074365" w:rsidRPr="00A3369D">
        <w:rPr>
          <w:sz w:val="26"/>
          <w:szCs w:val="26"/>
          <w:rtl/>
        </w:rPr>
        <w:t xml:space="preserve"> </w:t>
      </w:r>
      <w:r w:rsidR="00876ABD" w:rsidRPr="00A3369D">
        <w:rPr>
          <w:sz w:val="26"/>
          <w:szCs w:val="26"/>
          <w:rtl/>
        </w:rPr>
        <w:t>يتعلق</w:t>
      </w:r>
      <w:r w:rsidR="00074365" w:rsidRPr="00A3369D">
        <w:rPr>
          <w:sz w:val="26"/>
          <w:szCs w:val="26"/>
          <w:rtl/>
        </w:rPr>
        <w:t xml:space="preserve"> </w:t>
      </w:r>
      <w:r w:rsidR="003B60F9" w:rsidRPr="00A3369D">
        <w:rPr>
          <w:sz w:val="26"/>
          <w:szCs w:val="26"/>
          <w:rtl/>
        </w:rPr>
        <w:t>بخطة</w:t>
      </w:r>
      <w:r w:rsidR="00074365" w:rsidRPr="00A3369D">
        <w:rPr>
          <w:sz w:val="26"/>
          <w:szCs w:val="26"/>
          <w:rtl/>
        </w:rPr>
        <w:t xml:space="preserve"> </w:t>
      </w:r>
      <w:r w:rsidR="00876ABD" w:rsidRPr="00A3369D">
        <w:rPr>
          <w:sz w:val="26"/>
          <w:szCs w:val="26"/>
          <w:rtl/>
        </w:rPr>
        <w:t>اعتماد</w:t>
      </w:r>
      <w:r w:rsidR="00074365" w:rsidRPr="00A3369D">
        <w:rPr>
          <w:sz w:val="26"/>
          <w:szCs w:val="26"/>
          <w:rtl/>
        </w:rPr>
        <w:t xml:space="preserve"> </w:t>
      </w:r>
      <w:r w:rsidR="00876ABD" w:rsidRPr="00A3369D">
        <w:rPr>
          <w:sz w:val="26"/>
          <w:szCs w:val="26"/>
          <w:rtl/>
        </w:rPr>
        <w:t>ال</w:t>
      </w:r>
      <w:r w:rsidR="002B5D30" w:rsidRPr="00A3369D">
        <w:rPr>
          <w:sz w:val="26"/>
          <w:szCs w:val="26"/>
          <w:rtl/>
        </w:rPr>
        <w:t>تقني</w:t>
      </w:r>
      <w:r w:rsidR="00876ABD" w:rsidRPr="00A3369D">
        <w:rPr>
          <w:sz w:val="26"/>
          <w:szCs w:val="26"/>
          <w:rtl/>
        </w:rPr>
        <w:t>ين،</w:t>
      </w:r>
      <w:r w:rsidR="00074365" w:rsidRPr="00A3369D">
        <w:rPr>
          <w:sz w:val="26"/>
          <w:szCs w:val="26"/>
          <w:rtl/>
        </w:rPr>
        <w:t xml:space="preserve"> </w:t>
      </w:r>
      <w:r w:rsidR="00876ABD" w:rsidRPr="00A3369D">
        <w:rPr>
          <w:sz w:val="26"/>
          <w:szCs w:val="26"/>
          <w:rtl/>
        </w:rPr>
        <w:t>أصدرت</w:t>
      </w:r>
      <w:r w:rsidR="00074365" w:rsidRPr="00A3369D">
        <w:rPr>
          <w:sz w:val="26"/>
          <w:szCs w:val="26"/>
          <w:rtl/>
        </w:rPr>
        <w:t xml:space="preserve"> </w:t>
      </w:r>
      <w:r w:rsidR="00876ABD" w:rsidRPr="00A3369D">
        <w:rPr>
          <w:sz w:val="26"/>
          <w:szCs w:val="26"/>
          <w:rtl/>
        </w:rPr>
        <w:t>الصين</w:t>
      </w:r>
      <w:r w:rsidR="00074365" w:rsidRPr="00A3369D">
        <w:rPr>
          <w:sz w:val="26"/>
          <w:szCs w:val="26"/>
          <w:rtl/>
        </w:rPr>
        <w:t xml:space="preserve"> </w:t>
      </w:r>
      <w:r w:rsidR="00876ABD" w:rsidRPr="00A3369D">
        <w:rPr>
          <w:sz w:val="26"/>
          <w:szCs w:val="26"/>
          <w:rtl/>
        </w:rPr>
        <w:t>خلال</w:t>
      </w:r>
      <w:r w:rsidR="00074365" w:rsidRPr="00A3369D">
        <w:rPr>
          <w:sz w:val="26"/>
          <w:szCs w:val="26"/>
          <w:rtl/>
        </w:rPr>
        <w:t xml:space="preserve"> </w:t>
      </w:r>
      <w:r w:rsidR="003B60F9" w:rsidRPr="00A3369D">
        <w:rPr>
          <w:sz w:val="26"/>
          <w:szCs w:val="26"/>
          <w:rtl/>
        </w:rPr>
        <w:t>ال</w:t>
      </w:r>
      <w:r w:rsidR="00876ABD" w:rsidRPr="00A3369D">
        <w:rPr>
          <w:sz w:val="26"/>
          <w:szCs w:val="26"/>
          <w:rtl/>
        </w:rPr>
        <w:t>فترة</w:t>
      </w:r>
      <w:r w:rsidR="00074365" w:rsidRPr="00A3369D">
        <w:rPr>
          <w:sz w:val="26"/>
          <w:szCs w:val="26"/>
          <w:rtl/>
        </w:rPr>
        <w:t xml:space="preserve"> </w:t>
      </w:r>
      <w:r w:rsidR="003B60F9" w:rsidRPr="00A3369D">
        <w:rPr>
          <w:sz w:val="26"/>
          <w:szCs w:val="26"/>
          <w:rtl/>
        </w:rPr>
        <w:t>المشمولة ب</w:t>
      </w:r>
      <w:r w:rsidR="00876ABD" w:rsidRPr="00A3369D">
        <w:rPr>
          <w:sz w:val="26"/>
          <w:szCs w:val="26"/>
          <w:rtl/>
        </w:rPr>
        <w:t>التقرير</w:t>
      </w:r>
      <w:r w:rsidR="00074365" w:rsidRPr="00A3369D">
        <w:rPr>
          <w:sz w:val="26"/>
          <w:szCs w:val="26"/>
          <w:rtl/>
        </w:rPr>
        <w:t xml:space="preserve"> </w:t>
      </w:r>
      <w:r w:rsidR="004E2412" w:rsidRPr="00A3369D">
        <w:rPr>
          <w:sz w:val="26"/>
          <w:szCs w:val="26"/>
          <w:rtl/>
        </w:rPr>
        <w:t>2024</w:t>
      </w:r>
      <w:r w:rsidR="00876ABD" w:rsidRPr="00A3369D">
        <w:rPr>
          <w:sz w:val="26"/>
          <w:szCs w:val="26"/>
          <w:rtl/>
        </w:rPr>
        <w:t>-</w:t>
      </w:r>
      <w:r w:rsidR="004E2412" w:rsidRPr="00A3369D">
        <w:rPr>
          <w:sz w:val="26"/>
          <w:szCs w:val="26"/>
          <w:rtl/>
        </w:rPr>
        <w:t>202</w:t>
      </w:r>
      <w:r w:rsidR="00870744" w:rsidRPr="00A3369D">
        <w:rPr>
          <w:sz w:val="26"/>
          <w:szCs w:val="26"/>
          <w:rtl/>
        </w:rPr>
        <w:t>5</w:t>
      </w:r>
      <w:r w:rsidR="00074365" w:rsidRPr="00A3369D">
        <w:rPr>
          <w:sz w:val="26"/>
          <w:szCs w:val="26"/>
          <w:rtl/>
        </w:rPr>
        <w:t xml:space="preserve"> </w:t>
      </w:r>
      <w:r w:rsidR="00876ABD" w:rsidRPr="00A3369D">
        <w:rPr>
          <w:sz w:val="26"/>
          <w:szCs w:val="26"/>
          <w:rtl/>
        </w:rPr>
        <w:t>الخطة</w:t>
      </w:r>
      <w:r w:rsidR="00074365" w:rsidRPr="00A3369D">
        <w:rPr>
          <w:sz w:val="26"/>
          <w:szCs w:val="26"/>
          <w:rtl/>
        </w:rPr>
        <w:t xml:space="preserve"> </w:t>
      </w:r>
      <w:r w:rsidR="00876ABD" w:rsidRPr="00A3369D">
        <w:rPr>
          <w:sz w:val="26"/>
          <w:szCs w:val="26"/>
          <w:rtl/>
        </w:rPr>
        <w:t>الوطنية</w:t>
      </w:r>
      <w:r w:rsidR="00074365" w:rsidRPr="00A3369D">
        <w:rPr>
          <w:sz w:val="26"/>
          <w:szCs w:val="26"/>
          <w:rtl/>
        </w:rPr>
        <w:t xml:space="preserve"> </w:t>
      </w:r>
      <w:r w:rsidR="00876ABD" w:rsidRPr="00A3369D">
        <w:rPr>
          <w:sz w:val="26"/>
          <w:szCs w:val="26"/>
          <w:rtl/>
        </w:rPr>
        <w:t>لتنفيذ</w:t>
      </w:r>
      <w:r w:rsidR="00074365" w:rsidRPr="00A3369D">
        <w:rPr>
          <w:sz w:val="26"/>
          <w:szCs w:val="26"/>
          <w:rtl/>
        </w:rPr>
        <w:t xml:space="preserve"> </w:t>
      </w:r>
      <w:r w:rsidR="00876ABD" w:rsidRPr="00A3369D">
        <w:rPr>
          <w:sz w:val="26"/>
          <w:szCs w:val="26"/>
          <w:rtl/>
        </w:rPr>
        <w:t>بروتوكول</w:t>
      </w:r>
      <w:r w:rsidR="00074365" w:rsidRPr="00A3369D">
        <w:rPr>
          <w:sz w:val="26"/>
          <w:szCs w:val="26"/>
          <w:rtl/>
        </w:rPr>
        <w:t xml:space="preserve"> </w:t>
      </w:r>
      <w:r w:rsidR="00876ABD" w:rsidRPr="00A3369D">
        <w:rPr>
          <w:sz w:val="26"/>
          <w:szCs w:val="26"/>
          <w:rtl/>
        </w:rPr>
        <w:t>مونتريال</w:t>
      </w:r>
      <w:r w:rsidR="00074365" w:rsidRPr="00A3369D">
        <w:rPr>
          <w:sz w:val="26"/>
          <w:szCs w:val="26"/>
          <w:rtl/>
        </w:rPr>
        <w:t xml:space="preserve"> </w:t>
      </w:r>
      <w:r w:rsidR="00876ABD" w:rsidRPr="00A3369D">
        <w:rPr>
          <w:sz w:val="26"/>
          <w:szCs w:val="26"/>
          <w:rtl/>
        </w:rPr>
        <w:t>بشأن</w:t>
      </w:r>
      <w:r w:rsidR="00074365" w:rsidRPr="00A3369D">
        <w:rPr>
          <w:sz w:val="26"/>
          <w:szCs w:val="26"/>
          <w:rtl/>
        </w:rPr>
        <w:t xml:space="preserve"> </w:t>
      </w:r>
      <w:r w:rsidR="00876ABD" w:rsidRPr="00A3369D">
        <w:rPr>
          <w:sz w:val="26"/>
          <w:szCs w:val="26"/>
          <w:rtl/>
        </w:rPr>
        <w:t>المواد</w:t>
      </w:r>
      <w:r w:rsidR="00074365" w:rsidRPr="00A3369D">
        <w:rPr>
          <w:sz w:val="26"/>
          <w:szCs w:val="26"/>
          <w:rtl/>
        </w:rPr>
        <w:t xml:space="preserve"> </w:t>
      </w:r>
      <w:r w:rsidR="00876ABD" w:rsidRPr="00A3369D">
        <w:rPr>
          <w:sz w:val="26"/>
          <w:szCs w:val="26"/>
          <w:rtl/>
        </w:rPr>
        <w:t>المستنفدة</w:t>
      </w:r>
      <w:r w:rsidR="00074365" w:rsidRPr="00A3369D">
        <w:rPr>
          <w:sz w:val="26"/>
          <w:szCs w:val="26"/>
          <w:rtl/>
        </w:rPr>
        <w:t xml:space="preserve"> </w:t>
      </w:r>
      <w:r w:rsidR="00876ABD" w:rsidRPr="00A3369D">
        <w:rPr>
          <w:sz w:val="26"/>
          <w:szCs w:val="26"/>
          <w:rtl/>
        </w:rPr>
        <w:t>لطبقة</w:t>
      </w:r>
      <w:r w:rsidR="00074365" w:rsidRPr="00A3369D">
        <w:rPr>
          <w:sz w:val="26"/>
          <w:szCs w:val="26"/>
          <w:rtl/>
        </w:rPr>
        <w:t xml:space="preserve"> </w:t>
      </w:r>
      <w:r w:rsidR="00876ABD" w:rsidRPr="00A3369D">
        <w:rPr>
          <w:sz w:val="26"/>
          <w:szCs w:val="26"/>
          <w:rtl/>
        </w:rPr>
        <w:t>الأوزون</w:t>
      </w:r>
      <w:r w:rsidR="00074365" w:rsidRPr="00A3369D">
        <w:rPr>
          <w:sz w:val="26"/>
          <w:szCs w:val="26"/>
          <w:rtl/>
        </w:rPr>
        <w:t xml:space="preserve"> </w:t>
      </w:r>
      <w:r w:rsidR="00876ABD" w:rsidRPr="00A3369D">
        <w:rPr>
          <w:sz w:val="26"/>
          <w:szCs w:val="26"/>
          <w:rtl/>
        </w:rPr>
        <w:t>(</w:t>
      </w:r>
      <w:r w:rsidR="004E2412" w:rsidRPr="00A3369D">
        <w:rPr>
          <w:sz w:val="26"/>
          <w:szCs w:val="26"/>
          <w:rtl/>
        </w:rPr>
        <w:t>202</w:t>
      </w:r>
      <w:r w:rsidR="00870744" w:rsidRPr="00A3369D">
        <w:rPr>
          <w:sz w:val="26"/>
          <w:szCs w:val="26"/>
          <w:rtl/>
        </w:rPr>
        <w:t>5</w:t>
      </w:r>
      <w:r w:rsidR="00876ABD" w:rsidRPr="00A3369D">
        <w:rPr>
          <w:sz w:val="26"/>
          <w:szCs w:val="26"/>
          <w:rtl/>
        </w:rPr>
        <w:t>-</w:t>
      </w:r>
      <w:r w:rsidR="004E2412" w:rsidRPr="00A3369D">
        <w:rPr>
          <w:sz w:val="26"/>
          <w:szCs w:val="26"/>
          <w:rtl/>
        </w:rPr>
        <w:t>20</w:t>
      </w:r>
      <w:r w:rsidR="00074365" w:rsidRPr="00A3369D">
        <w:rPr>
          <w:sz w:val="26"/>
          <w:szCs w:val="26"/>
          <w:rtl/>
        </w:rPr>
        <w:t>3</w:t>
      </w:r>
      <w:r w:rsidR="004E2412" w:rsidRPr="00A3369D">
        <w:rPr>
          <w:sz w:val="26"/>
          <w:szCs w:val="26"/>
          <w:rtl/>
        </w:rPr>
        <w:t>0</w:t>
      </w:r>
      <w:r w:rsidR="00876ABD" w:rsidRPr="00A3369D">
        <w:rPr>
          <w:sz w:val="26"/>
          <w:szCs w:val="26"/>
          <w:rtl/>
        </w:rPr>
        <w:t>)،</w:t>
      </w:r>
      <w:r w:rsidR="00074365" w:rsidRPr="00A3369D">
        <w:rPr>
          <w:sz w:val="26"/>
          <w:szCs w:val="26"/>
          <w:rtl/>
        </w:rPr>
        <w:t xml:space="preserve"> </w:t>
      </w:r>
      <w:r w:rsidR="00876ABD" w:rsidRPr="00A3369D">
        <w:rPr>
          <w:sz w:val="26"/>
          <w:szCs w:val="26"/>
          <w:rtl/>
        </w:rPr>
        <w:t>والتي</w:t>
      </w:r>
      <w:r w:rsidR="00074365" w:rsidRPr="00A3369D">
        <w:rPr>
          <w:sz w:val="26"/>
          <w:szCs w:val="26"/>
          <w:rtl/>
        </w:rPr>
        <w:t xml:space="preserve"> </w:t>
      </w:r>
      <w:r w:rsidR="00876ABD" w:rsidRPr="00A3369D">
        <w:rPr>
          <w:sz w:val="26"/>
          <w:szCs w:val="26"/>
          <w:rtl/>
        </w:rPr>
        <w:t>أكدت</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876ABD" w:rsidRPr="00A3369D">
        <w:rPr>
          <w:sz w:val="26"/>
          <w:szCs w:val="26"/>
          <w:rtl/>
        </w:rPr>
        <w:t>ضرورة</w:t>
      </w:r>
      <w:r w:rsidR="00074365" w:rsidRPr="00A3369D">
        <w:rPr>
          <w:sz w:val="26"/>
          <w:szCs w:val="26"/>
          <w:rtl/>
        </w:rPr>
        <w:t xml:space="preserve"> </w:t>
      </w:r>
      <w:r w:rsidR="00876ABD" w:rsidRPr="00A3369D">
        <w:rPr>
          <w:sz w:val="26"/>
          <w:szCs w:val="26"/>
          <w:rtl/>
        </w:rPr>
        <w:t>تعزيز</w:t>
      </w:r>
      <w:r w:rsidR="00074365" w:rsidRPr="00A3369D">
        <w:rPr>
          <w:sz w:val="26"/>
          <w:szCs w:val="26"/>
          <w:rtl/>
        </w:rPr>
        <w:t xml:space="preserve"> </w:t>
      </w:r>
      <w:r w:rsidR="00876ABD" w:rsidRPr="00A3369D">
        <w:rPr>
          <w:sz w:val="26"/>
          <w:szCs w:val="26"/>
          <w:rtl/>
        </w:rPr>
        <w:t>اعتماد</w:t>
      </w:r>
      <w:r w:rsidR="00074365" w:rsidRPr="00A3369D">
        <w:rPr>
          <w:sz w:val="26"/>
          <w:szCs w:val="26"/>
          <w:rtl/>
        </w:rPr>
        <w:t xml:space="preserve"> </w:t>
      </w:r>
      <w:r w:rsidR="002B5D30" w:rsidRPr="00A3369D">
        <w:rPr>
          <w:sz w:val="26"/>
          <w:szCs w:val="26"/>
          <w:rtl/>
        </w:rPr>
        <w:t>تقني</w:t>
      </w:r>
      <w:r w:rsidR="00876ABD" w:rsidRPr="00A3369D">
        <w:rPr>
          <w:sz w:val="26"/>
          <w:szCs w:val="26"/>
          <w:rtl/>
        </w:rPr>
        <w:t>ي</w:t>
      </w:r>
      <w:r w:rsidR="00074365" w:rsidRPr="00A3369D">
        <w:rPr>
          <w:sz w:val="26"/>
          <w:szCs w:val="26"/>
          <w:rtl/>
        </w:rPr>
        <w:t xml:space="preserve"> </w:t>
      </w:r>
      <w:r w:rsidR="00364A8A" w:rsidRPr="00A3369D">
        <w:rPr>
          <w:sz w:val="26"/>
          <w:szCs w:val="26"/>
          <w:rtl/>
        </w:rPr>
        <w:t>خدمة التبريد</w:t>
      </w:r>
      <w:r w:rsidR="00876ABD" w:rsidRPr="00A3369D">
        <w:rPr>
          <w:sz w:val="26"/>
          <w:szCs w:val="26"/>
          <w:rtl/>
        </w:rPr>
        <w:t>،</w:t>
      </w:r>
      <w:r w:rsidR="00074365" w:rsidRPr="00A3369D">
        <w:rPr>
          <w:sz w:val="26"/>
          <w:szCs w:val="26"/>
          <w:rtl/>
        </w:rPr>
        <w:t xml:space="preserve"> </w:t>
      </w:r>
      <w:r w:rsidR="00876ABD" w:rsidRPr="00A3369D">
        <w:rPr>
          <w:sz w:val="26"/>
          <w:szCs w:val="26"/>
          <w:rtl/>
        </w:rPr>
        <w:t>و</w:t>
      </w:r>
      <w:r w:rsidR="003B60F9" w:rsidRPr="00A3369D">
        <w:rPr>
          <w:sz w:val="26"/>
          <w:szCs w:val="26"/>
          <w:rtl/>
        </w:rPr>
        <w:t>وضع خطة</w:t>
      </w:r>
      <w:r w:rsidR="00074365" w:rsidRPr="00A3369D">
        <w:rPr>
          <w:sz w:val="26"/>
          <w:szCs w:val="26"/>
          <w:rtl/>
        </w:rPr>
        <w:t xml:space="preserve"> </w:t>
      </w:r>
      <w:r w:rsidR="00876ABD" w:rsidRPr="00A3369D">
        <w:rPr>
          <w:sz w:val="26"/>
          <w:szCs w:val="26"/>
          <w:rtl/>
        </w:rPr>
        <w:t>اعتماد</w:t>
      </w:r>
      <w:r w:rsidR="00074365" w:rsidRPr="00A3369D">
        <w:rPr>
          <w:sz w:val="26"/>
          <w:szCs w:val="26"/>
          <w:rtl/>
        </w:rPr>
        <w:t xml:space="preserve"> </w:t>
      </w:r>
      <w:r w:rsidR="003B60F9" w:rsidRPr="00A3369D">
        <w:rPr>
          <w:sz w:val="26"/>
          <w:szCs w:val="26"/>
          <w:rtl/>
        </w:rPr>
        <w:t xml:space="preserve">بشأن مناولة </w:t>
      </w:r>
      <w:r w:rsidR="002463D8" w:rsidRPr="00A3369D">
        <w:rPr>
          <w:sz w:val="26"/>
          <w:szCs w:val="26"/>
          <w:rtl/>
        </w:rPr>
        <w:t>غازات التبريد</w:t>
      </w:r>
      <w:r w:rsidR="00876ABD" w:rsidRPr="00A3369D">
        <w:rPr>
          <w:sz w:val="26"/>
          <w:szCs w:val="26"/>
          <w:rtl/>
        </w:rPr>
        <w:t>،</w:t>
      </w:r>
      <w:r w:rsidR="00074365" w:rsidRPr="00A3369D">
        <w:rPr>
          <w:sz w:val="26"/>
          <w:szCs w:val="26"/>
          <w:rtl/>
        </w:rPr>
        <w:t xml:space="preserve"> </w:t>
      </w:r>
      <w:r w:rsidR="00876ABD" w:rsidRPr="00A3369D">
        <w:rPr>
          <w:sz w:val="26"/>
          <w:szCs w:val="26"/>
          <w:rtl/>
        </w:rPr>
        <w:t>وتشجيع</w:t>
      </w:r>
      <w:r w:rsidR="00074365" w:rsidRPr="00A3369D">
        <w:rPr>
          <w:sz w:val="26"/>
          <w:szCs w:val="26"/>
          <w:rtl/>
        </w:rPr>
        <w:t xml:space="preserve"> </w:t>
      </w:r>
      <w:r w:rsidR="00876ABD" w:rsidRPr="00A3369D">
        <w:rPr>
          <w:sz w:val="26"/>
          <w:szCs w:val="26"/>
          <w:rtl/>
        </w:rPr>
        <w:t>تنظيم</w:t>
      </w:r>
      <w:r w:rsidR="00074365" w:rsidRPr="00A3369D">
        <w:rPr>
          <w:sz w:val="26"/>
          <w:szCs w:val="26"/>
          <w:rtl/>
        </w:rPr>
        <w:t xml:space="preserve"> </w:t>
      </w:r>
      <w:r w:rsidR="00876ABD" w:rsidRPr="00A3369D">
        <w:rPr>
          <w:sz w:val="26"/>
          <w:szCs w:val="26"/>
          <w:rtl/>
        </w:rPr>
        <w:t>مسابقات</w:t>
      </w:r>
      <w:r w:rsidR="00074365" w:rsidRPr="00A3369D">
        <w:rPr>
          <w:sz w:val="26"/>
          <w:szCs w:val="26"/>
          <w:rtl/>
        </w:rPr>
        <w:t xml:space="preserve"> </w:t>
      </w:r>
      <w:r w:rsidR="00876ABD" w:rsidRPr="00A3369D">
        <w:rPr>
          <w:sz w:val="26"/>
          <w:szCs w:val="26"/>
          <w:rtl/>
        </w:rPr>
        <w:t>مهارات</w:t>
      </w:r>
      <w:r w:rsidR="00074365" w:rsidRPr="00A3369D">
        <w:rPr>
          <w:sz w:val="26"/>
          <w:szCs w:val="26"/>
          <w:rtl/>
        </w:rPr>
        <w:t xml:space="preserve"> </w:t>
      </w:r>
      <w:r w:rsidR="00876ABD" w:rsidRPr="00A3369D">
        <w:rPr>
          <w:sz w:val="26"/>
          <w:szCs w:val="26"/>
          <w:rtl/>
        </w:rPr>
        <w:t>ل</w:t>
      </w:r>
      <w:r w:rsidR="002B5D30" w:rsidRPr="00A3369D">
        <w:rPr>
          <w:sz w:val="26"/>
          <w:szCs w:val="26"/>
          <w:rtl/>
        </w:rPr>
        <w:t>تقني</w:t>
      </w:r>
      <w:r w:rsidR="00876ABD" w:rsidRPr="00A3369D">
        <w:rPr>
          <w:sz w:val="26"/>
          <w:szCs w:val="26"/>
          <w:rtl/>
        </w:rPr>
        <w:t>ي</w:t>
      </w:r>
      <w:r w:rsidR="00074365" w:rsidRPr="00A3369D">
        <w:rPr>
          <w:sz w:val="26"/>
          <w:szCs w:val="26"/>
          <w:rtl/>
        </w:rPr>
        <w:t xml:space="preserve"> </w:t>
      </w:r>
      <w:r w:rsidR="00876ABD" w:rsidRPr="00A3369D">
        <w:rPr>
          <w:sz w:val="26"/>
          <w:szCs w:val="26"/>
          <w:rtl/>
        </w:rPr>
        <w:t>ال</w:t>
      </w:r>
      <w:r w:rsidR="00A946A7" w:rsidRPr="00A3369D">
        <w:rPr>
          <w:sz w:val="26"/>
          <w:szCs w:val="26"/>
          <w:rtl/>
        </w:rPr>
        <w:t>خدمة</w:t>
      </w:r>
      <w:r w:rsidR="00876ABD" w:rsidRPr="00A3369D">
        <w:rPr>
          <w:sz w:val="26"/>
          <w:szCs w:val="26"/>
          <w:rtl/>
        </w:rPr>
        <w:t>،</w:t>
      </w:r>
      <w:r w:rsidR="00074365" w:rsidRPr="00A3369D">
        <w:rPr>
          <w:sz w:val="26"/>
          <w:szCs w:val="26"/>
          <w:rtl/>
        </w:rPr>
        <w:t xml:space="preserve"> </w:t>
      </w:r>
      <w:r w:rsidR="00876ABD" w:rsidRPr="00A3369D">
        <w:rPr>
          <w:sz w:val="26"/>
          <w:szCs w:val="26"/>
          <w:rtl/>
        </w:rPr>
        <w:t>بهدف</w:t>
      </w:r>
      <w:r w:rsidR="00074365" w:rsidRPr="00A3369D">
        <w:rPr>
          <w:sz w:val="26"/>
          <w:szCs w:val="26"/>
          <w:rtl/>
        </w:rPr>
        <w:t xml:space="preserve"> </w:t>
      </w:r>
      <w:r w:rsidR="00876ABD" w:rsidRPr="00A3369D">
        <w:rPr>
          <w:sz w:val="26"/>
          <w:szCs w:val="26"/>
          <w:rtl/>
        </w:rPr>
        <w:t>تحسين</w:t>
      </w:r>
      <w:r w:rsidR="00074365" w:rsidRPr="00A3369D">
        <w:rPr>
          <w:sz w:val="26"/>
          <w:szCs w:val="26"/>
          <w:rtl/>
        </w:rPr>
        <w:t xml:space="preserve"> </w:t>
      </w:r>
      <w:r w:rsidR="00876ABD" w:rsidRPr="00A3369D">
        <w:rPr>
          <w:sz w:val="26"/>
          <w:szCs w:val="26"/>
          <w:rtl/>
        </w:rPr>
        <w:t>الممارسات</w:t>
      </w:r>
      <w:r w:rsidR="00074365" w:rsidRPr="00A3369D">
        <w:rPr>
          <w:sz w:val="26"/>
          <w:szCs w:val="26"/>
          <w:rtl/>
        </w:rPr>
        <w:t xml:space="preserve"> </w:t>
      </w:r>
      <w:r w:rsidR="00876ABD" w:rsidRPr="00A3369D">
        <w:rPr>
          <w:sz w:val="26"/>
          <w:szCs w:val="26"/>
          <w:rtl/>
        </w:rPr>
        <w:t>الجيدة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هذا</w:t>
      </w:r>
      <w:r w:rsidR="00074365" w:rsidRPr="00A3369D">
        <w:rPr>
          <w:sz w:val="26"/>
          <w:szCs w:val="26"/>
          <w:rtl/>
        </w:rPr>
        <w:t xml:space="preserve"> </w:t>
      </w:r>
      <w:r w:rsidR="00876ABD" w:rsidRPr="00A3369D">
        <w:rPr>
          <w:sz w:val="26"/>
          <w:szCs w:val="26"/>
          <w:rtl/>
        </w:rPr>
        <w:t>المجال.</w:t>
      </w:r>
      <w:r w:rsidR="00074365" w:rsidRPr="00A3369D">
        <w:rPr>
          <w:sz w:val="26"/>
          <w:szCs w:val="26"/>
          <w:rtl/>
        </w:rPr>
        <w:t xml:space="preserve"> </w:t>
      </w:r>
      <w:r w:rsidR="00876ABD" w:rsidRPr="00A3369D">
        <w:rPr>
          <w:sz w:val="26"/>
          <w:szCs w:val="26"/>
          <w:rtl/>
        </w:rPr>
        <w:t>وستدعم</w:t>
      </w:r>
      <w:r w:rsidR="00074365" w:rsidRPr="00A3369D">
        <w:rPr>
          <w:sz w:val="26"/>
          <w:szCs w:val="26"/>
          <w:rtl/>
        </w:rPr>
        <w:t xml:space="preserve"> </w:t>
      </w:r>
      <w:r w:rsidR="00876ABD" w:rsidRPr="00A3369D">
        <w:rPr>
          <w:sz w:val="26"/>
          <w:szCs w:val="26"/>
          <w:rtl/>
        </w:rPr>
        <w:t>الشريحة</w:t>
      </w:r>
      <w:r w:rsidR="00074365" w:rsidRPr="00A3369D">
        <w:rPr>
          <w:sz w:val="26"/>
          <w:szCs w:val="26"/>
          <w:rtl/>
        </w:rPr>
        <w:t xml:space="preserve"> </w:t>
      </w:r>
      <w:r w:rsidR="00876ABD" w:rsidRPr="00A3369D">
        <w:rPr>
          <w:sz w:val="26"/>
          <w:szCs w:val="26"/>
          <w:rtl/>
        </w:rPr>
        <w:t>الجديدة،</w:t>
      </w:r>
      <w:r w:rsidR="00074365" w:rsidRPr="00A3369D">
        <w:rPr>
          <w:sz w:val="26"/>
          <w:szCs w:val="26"/>
          <w:rtl/>
        </w:rPr>
        <w:t xml:space="preserve"> </w:t>
      </w:r>
      <w:r w:rsidR="00876ABD" w:rsidRPr="00A3369D">
        <w:rPr>
          <w:sz w:val="26"/>
          <w:szCs w:val="26"/>
          <w:rtl/>
        </w:rPr>
        <w:t>تماشيا</w:t>
      </w:r>
      <w:r w:rsidR="00074365" w:rsidRPr="00A3369D">
        <w:rPr>
          <w:sz w:val="26"/>
          <w:szCs w:val="26"/>
          <w:rtl/>
        </w:rPr>
        <w:t xml:space="preserve"> </w:t>
      </w:r>
      <w:r w:rsidR="00876ABD" w:rsidRPr="00A3369D">
        <w:rPr>
          <w:sz w:val="26"/>
          <w:szCs w:val="26"/>
          <w:rtl/>
        </w:rPr>
        <w:t>مع</w:t>
      </w:r>
      <w:r w:rsidR="00074365" w:rsidRPr="00A3369D">
        <w:rPr>
          <w:sz w:val="26"/>
          <w:szCs w:val="26"/>
          <w:rtl/>
        </w:rPr>
        <w:t xml:space="preserve"> </w:t>
      </w:r>
      <w:r w:rsidR="00876ABD" w:rsidRPr="00A3369D">
        <w:rPr>
          <w:sz w:val="26"/>
          <w:szCs w:val="26"/>
          <w:rtl/>
        </w:rPr>
        <w:t>التزام</w:t>
      </w:r>
      <w:r w:rsidR="00074365" w:rsidRPr="00A3369D">
        <w:rPr>
          <w:sz w:val="26"/>
          <w:szCs w:val="26"/>
          <w:rtl/>
        </w:rPr>
        <w:t xml:space="preserve"> </w:t>
      </w:r>
      <w:r w:rsidR="00876ABD" w:rsidRPr="00A3369D">
        <w:rPr>
          <w:sz w:val="26"/>
          <w:szCs w:val="26"/>
          <w:rtl/>
        </w:rPr>
        <w:t>الخطة</w:t>
      </w:r>
      <w:r w:rsidR="00074365" w:rsidRPr="00A3369D">
        <w:rPr>
          <w:sz w:val="26"/>
          <w:szCs w:val="26"/>
          <w:rtl/>
        </w:rPr>
        <w:t xml:space="preserve"> </w:t>
      </w:r>
      <w:r w:rsidR="00876ABD" w:rsidRPr="00A3369D">
        <w:rPr>
          <w:sz w:val="26"/>
          <w:szCs w:val="26"/>
          <w:rtl/>
        </w:rPr>
        <w:t>الوطنية</w:t>
      </w:r>
      <w:r w:rsidR="00074365" w:rsidRPr="00A3369D">
        <w:rPr>
          <w:sz w:val="26"/>
          <w:szCs w:val="26"/>
          <w:rtl/>
        </w:rPr>
        <w:t xml:space="preserve"> </w:t>
      </w:r>
      <w:r w:rsidR="00876ABD" w:rsidRPr="00A3369D">
        <w:rPr>
          <w:sz w:val="26"/>
          <w:szCs w:val="26"/>
          <w:rtl/>
        </w:rPr>
        <w:t>لتنفيذ</w:t>
      </w:r>
      <w:r w:rsidR="00074365" w:rsidRPr="00A3369D">
        <w:rPr>
          <w:sz w:val="26"/>
          <w:szCs w:val="26"/>
          <w:rtl/>
        </w:rPr>
        <w:t xml:space="preserve"> </w:t>
      </w:r>
      <w:r w:rsidR="00876ABD" w:rsidRPr="00A3369D">
        <w:rPr>
          <w:sz w:val="26"/>
          <w:szCs w:val="26"/>
          <w:rtl/>
        </w:rPr>
        <w:t>البروتوكول</w:t>
      </w:r>
      <w:r w:rsidR="00074365" w:rsidRPr="00A3369D">
        <w:rPr>
          <w:sz w:val="26"/>
          <w:szCs w:val="26"/>
          <w:rtl/>
        </w:rPr>
        <w:t xml:space="preserve"> </w:t>
      </w:r>
      <w:r w:rsidR="00876ABD" w:rsidRPr="00A3369D">
        <w:rPr>
          <w:sz w:val="26"/>
          <w:szCs w:val="26"/>
          <w:rtl/>
        </w:rPr>
        <w:t>بتعزيز</w:t>
      </w:r>
      <w:r w:rsidR="00074365" w:rsidRPr="00A3369D">
        <w:rPr>
          <w:sz w:val="26"/>
          <w:szCs w:val="26"/>
          <w:rtl/>
        </w:rPr>
        <w:t xml:space="preserve"> </w:t>
      </w:r>
      <w:r w:rsidR="00876ABD" w:rsidRPr="00A3369D">
        <w:rPr>
          <w:sz w:val="26"/>
          <w:szCs w:val="26"/>
          <w:rtl/>
        </w:rPr>
        <w:t>اعتماد</w:t>
      </w:r>
      <w:r w:rsidR="00074365" w:rsidRPr="00A3369D">
        <w:rPr>
          <w:sz w:val="26"/>
          <w:szCs w:val="26"/>
          <w:rtl/>
        </w:rPr>
        <w:t xml:space="preserve"> </w:t>
      </w:r>
      <w:r w:rsidR="00876ABD" w:rsidRPr="00A3369D">
        <w:rPr>
          <w:sz w:val="26"/>
          <w:szCs w:val="26"/>
          <w:rtl/>
        </w:rPr>
        <w:t>الكفاءة</w:t>
      </w:r>
      <w:r w:rsidR="00074365" w:rsidRPr="00A3369D">
        <w:rPr>
          <w:sz w:val="26"/>
          <w:szCs w:val="26"/>
          <w:rtl/>
        </w:rPr>
        <w:t xml:space="preserve"> </w:t>
      </w:r>
      <w:r w:rsidR="00876ABD" w:rsidRPr="00A3369D">
        <w:rPr>
          <w:sz w:val="26"/>
          <w:szCs w:val="26"/>
          <w:rtl/>
        </w:rPr>
        <w:t>المهنية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مجال</w:t>
      </w:r>
      <w:r w:rsidR="00074365" w:rsidRPr="00A3369D">
        <w:rPr>
          <w:sz w:val="26"/>
          <w:szCs w:val="26"/>
          <w:rtl/>
        </w:rPr>
        <w:t xml:space="preserve"> </w:t>
      </w:r>
      <w:r w:rsidR="00876ABD" w:rsidRPr="00A3369D">
        <w:rPr>
          <w:sz w:val="26"/>
          <w:szCs w:val="26"/>
          <w:rtl/>
        </w:rPr>
        <w:t>التبريد،</w:t>
      </w:r>
      <w:r w:rsidR="00074365" w:rsidRPr="00A3369D">
        <w:rPr>
          <w:sz w:val="26"/>
          <w:szCs w:val="26"/>
          <w:rtl/>
        </w:rPr>
        <w:t xml:space="preserve"> </w:t>
      </w:r>
      <w:r w:rsidR="00E3297A" w:rsidRPr="00A3369D">
        <w:rPr>
          <w:sz w:val="26"/>
          <w:szCs w:val="26"/>
          <w:rtl/>
        </w:rPr>
        <w:t>مشروعات</w:t>
      </w:r>
      <w:r w:rsidR="00074365" w:rsidRPr="00A3369D">
        <w:rPr>
          <w:sz w:val="26"/>
          <w:szCs w:val="26"/>
          <w:rtl/>
        </w:rPr>
        <w:t xml:space="preserve"> </w:t>
      </w:r>
      <w:r w:rsidR="00876ABD" w:rsidRPr="00A3369D">
        <w:rPr>
          <w:sz w:val="26"/>
          <w:szCs w:val="26"/>
          <w:rtl/>
        </w:rPr>
        <w:t>بحثية</w:t>
      </w:r>
      <w:r w:rsidR="00074365" w:rsidRPr="00A3369D">
        <w:rPr>
          <w:sz w:val="26"/>
          <w:szCs w:val="26"/>
          <w:rtl/>
        </w:rPr>
        <w:t xml:space="preserve"> </w:t>
      </w:r>
      <w:r w:rsidR="003B60F9" w:rsidRPr="00A3369D">
        <w:rPr>
          <w:sz w:val="26"/>
          <w:szCs w:val="26"/>
          <w:rtl/>
        </w:rPr>
        <w:t>بشأن</w:t>
      </w:r>
      <w:r w:rsidR="00074365" w:rsidRPr="00A3369D">
        <w:rPr>
          <w:sz w:val="26"/>
          <w:szCs w:val="26"/>
          <w:rtl/>
        </w:rPr>
        <w:t xml:space="preserve"> </w:t>
      </w:r>
      <w:r w:rsidR="00876ABD" w:rsidRPr="00A3369D">
        <w:rPr>
          <w:sz w:val="26"/>
          <w:szCs w:val="26"/>
          <w:rtl/>
        </w:rPr>
        <w:t>سياسات</w:t>
      </w:r>
      <w:r w:rsidR="00074365" w:rsidRPr="00A3369D">
        <w:rPr>
          <w:sz w:val="26"/>
          <w:szCs w:val="26"/>
          <w:rtl/>
        </w:rPr>
        <w:t xml:space="preserve"> </w:t>
      </w:r>
      <w:r w:rsidR="00876ABD" w:rsidRPr="00A3369D">
        <w:rPr>
          <w:sz w:val="26"/>
          <w:szCs w:val="26"/>
          <w:rtl/>
        </w:rPr>
        <w:t>الاعتماد.</w:t>
      </w:r>
      <w:r w:rsidR="00074365" w:rsidRPr="00A3369D">
        <w:rPr>
          <w:sz w:val="26"/>
          <w:szCs w:val="26"/>
          <w:rtl/>
        </w:rPr>
        <w:t xml:space="preserve"> </w:t>
      </w:r>
      <w:r w:rsidR="00876ABD" w:rsidRPr="00A3369D">
        <w:rPr>
          <w:sz w:val="26"/>
          <w:szCs w:val="26"/>
          <w:rtl/>
        </w:rPr>
        <w:t>ومن</w:t>
      </w:r>
      <w:r w:rsidR="00074365" w:rsidRPr="00A3369D">
        <w:rPr>
          <w:sz w:val="26"/>
          <w:szCs w:val="26"/>
          <w:rtl/>
        </w:rPr>
        <w:t xml:space="preserve"> </w:t>
      </w:r>
      <w:r w:rsidR="00876ABD" w:rsidRPr="00A3369D">
        <w:rPr>
          <w:sz w:val="26"/>
          <w:szCs w:val="26"/>
          <w:rtl/>
        </w:rPr>
        <w:t>المقرر</w:t>
      </w:r>
      <w:r w:rsidR="00074365" w:rsidRPr="00A3369D">
        <w:rPr>
          <w:sz w:val="26"/>
          <w:szCs w:val="26"/>
          <w:rtl/>
        </w:rPr>
        <w:t xml:space="preserve"> </w:t>
      </w:r>
      <w:r w:rsidR="00876ABD" w:rsidRPr="00A3369D">
        <w:rPr>
          <w:sz w:val="26"/>
          <w:szCs w:val="26"/>
          <w:rtl/>
        </w:rPr>
        <w:t>إجراء</w:t>
      </w:r>
      <w:r w:rsidR="00074365" w:rsidRPr="00A3369D">
        <w:rPr>
          <w:sz w:val="26"/>
          <w:szCs w:val="26"/>
          <w:rtl/>
        </w:rPr>
        <w:t xml:space="preserve"> </w:t>
      </w:r>
      <w:r w:rsidR="00876ABD" w:rsidRPr="00A3369D">
        <w:rPr>
          <w:sz w:val="26"/>
          <w:szCs w:val="26"/>
          <w:rtl/>
        </w:rPr>
        <w:t>دراسة</w:t>
      </w:r>
      <w:r w:rsidR="00074365" w:rsidRPr="00A3369D">
        <w:rPr>
          <w:sz w:val="26"/>
          <w:szCs w:val="26"/>
          <w:rtl/>
        </w:rPr>
        <w:t xml:space="preserve"> </w:t>
      </w:r>
      <w:r w:rsidR="003B60F9" w:rsidRPr="00A3369D">
        <w:rPr>
          <w:sz w:val="26"/>
          <w:szCs w:val="26"/>
          <w:rtl/>
        </w:rPr>
        <w:t>عن</w:t>
      </w:r>
      <w:r w:rsidR="00074365" w:rsidRPr="00A3369D">
        <w:rPr>
          <w:sz w:val="26"/>
          <w:szCs w:val="26"/>
          <w:rtl/>
        </w:rPr>
        <w:t xml:space="preserve"> </w:t>
      </w:r>
      <w:r w:rsidR="00876ABD" w:rsidRPr="00A3369D">
        <w:rPr>
          <w:sz w:val="26"/>
          <w:szCs w:val="26"/>
          <w:rtl/>
        </w:rPr>
        <w:t>أساليب</w:t>
      </w:r>
      <w:r w:rsidR="00074365" w:rsidRPr="00A3369D">
        <w:rPr>
          <w:sz w:val="26"/>
          <w:szCs w:val="26"/>
          <w:rtl/>
        </w:rPr>
        <w:t xml:space="preserve"> </w:t>
      </w:r>
      <w:r w:rsidR="00876ABD" w:rsidRPr="00A3369D">
        <w:rPr>
          <w:sz w:val="26"/>
          <w:szCs w:val="26"/>
          <w:rtl/>
        </w:rPr>
        <w:t>الاعتماد</w:t>
      </w:r>
      <w:r w:rsidR="00074365" w:rsidRPr="00A3369D">
        <w:rPr>
          <w:sz w:val="26"/>
          <w:szCs w:val="26"/>
          <w:rtl/>
        </w:rPr>
        <w:t xml:space="preserve"> </w:t>
      </w:r>
      <w:r w:rsidR="00876ABD" w:rsidRPr="00A3369D">
        <w:rPr>
          <w:sz w:val="26"/>
          <w:szCs w:val="26"/>
          <w:rtl/>
        </w:rPr>
        <w:t>لقطاعات</w:t>
      </w:r>
      <w:r w:rsidR="00074365" w:rsidRPr="00A3369D">
        <w:rPr>
          <w:sz w:val="26"/>
          <w:szCs w:val="26"/>
          <w:rtl/>
        </w:rPr>
        <w:t xml:space="preserve"> </w:t>
      </w:r>
      <w:r w:rsidR="00876ABD" w:rsidRPr="00A3369D">
        <w:rPr>
          <w:sz w:val="26"/>
          <w:szCs w:val="26"/>
          <w:rtl/>
        </w:rPr>
        <w:t>فرعية</w:t>
      </w:r>
      <w:r w:rsidR="00074365" w:rsidRPr="00A3369D">
        <w:rPr>
          <w:sz w:val="26"/>
          <w:szCs w:val="26"/>
          <w:rtl/>
        </w:rPr>
        <w:t xml:space="preserve"> </w:t>
      </w:r>
      <w:r w:rsidR="00876ABD" w:rsidRPr="00A3369D">
        <w:rPr>
          <w:sz w:val="26"/>
          <w:szCs w:val="26"/>
          <w:rtl/>
        </w:rPr>
        <w:t>محددة</w:t>
      </w:r>
      <w:r w:rsidR="00074365" w:rsidRPr="00A3369D">
        <w:rPr>
          <w:sz w:val="26"/>
          <w:szCs w:val="26"/>
          <w:rtl/>
        </w:rPr>
        <w:t xml:space="preserve"> </w:t>
      </w:r>
      <w:r w:rsidR="00876ABD" w:rsidRPr="00A3369D">
        <w:rPr>
          <w:sz w:val="26"/>
          <w:szCs w:val="26"/>
          <w:rtl/>
        </w:rPr>
        <w:t>لدعم</w:t>
      </w:r>
      <w:r w:rsidR="00074365" w:rsidRPr="00A3369D">
        <w:rPr>
          <w:sz w:val="26"/>
          <w:szCs w:val="26"/>
          <w:rtl/>
        </w:rPr>
        <w:t xml:space="preserve"> </w:t>
      </w:r>
      <w:r w:rsidR="00876ABD" w:rsidRPr="00A3369D">
        <w:rPr>
          <w:sz w:val="26"/>
          <w:szCs w:val="26"/>
          <w:rtl/>
        </w:rPr>
        <w:t>تنفيذ</w:t>
      </w:r>
      <w:r w:rsidR="00074365" w:rsidRPr="00A3369D">
        <w:rPr>
          <w:sz w:val="26"/>
          <w:szCs w:val="26"/>
          <w:rtl/>
        </w:rPr>
        <w:t xml:space="preserve"> </w:t>
      </w:r>
      <w:r w:rsidR="00876ABD" w:rsidRPr="00A3369D">
        <w:rPr>
          <w:sz w:val="26"/>
          <w:szCs w:val="26"/>
          <w:rtl/>
        </w:rPr>
        <w:t>سياسات</w:t>
      </w:r>
      <w:r w:rsidR="00074365" w:rsidRPr="00A3369D">
        <w:rPr>
          <w:sz w:val="26"/>
          <w:szCs w:val="26"/>
          <w:rtl/>
        </w:rPr>
        <w:t xml:space="preserve"> </w:t>
      </w:r>
      <w:r w:rsidR="00876ABD" w:rsidRPr="00A3369D">
        <w:rPr>
          <w:sz w:val="26"/>
          <w:szCs w:val="26"/>
          <w:rtl/>
        </w:rPr>
        <w:t>الاعتماد.</w:t>
      </w:r>
      <w:r w:rsidR="00074365" w:rsidRPr="00A3369D">
        <w:rPr>
          <w:sz w:val="26"/>
          <w:szCs w:val="26"/>
          <w:rtl/>
        </w:rPr>
        <w:t xml:space="preserve"> </w:t>
      </w:r>
      <w:r w:rsidR="00876ABD" w:rsidRPr="00A3369D">
        <w:rPr>
          <w:sz w:val="26"/>
          <w:szCs w:val="26"/>
          <w:rtl/>
        </w:rPr>
        <w:t>وتماشيا</w:t>
      </w:r>
      <w:r w:rsidR="00074365" w:rsidRPr="00A3369D">
        <w:rPr>
          <w:sz w:val="26"/>
          <w:szCs w:val="26"/>
          <w:rtl/>
        </w:rPr>
        <w:t xml:space="preserve"> </w:t>
      </w:r>
      <w:r w:rsidR="00876ABD" w:rsidRPr="00A3369D">
        <w:rPr>
          <w:sz w:val="26"/>
          <w:szCs w:val="26"/>
          <w:rtl/>
        </w:rPr>
        <w:t>مع</w:t>
      </w:r>
      <w:r w:rsidR="00074365" w:rsidRPr="00A3369D">
        <w:rPr>
          <w:sz w:val="26"/>
          <w:szCs w:val="26"/>
          <w:rtl/>
        </w:rPr>
        <w:t xml:space="preserve"> </w:t>
      </w:r>
      <w:r w:rsidR="00876ABD" w:rsidRPr="00A3369D">
        <w:rPr>
          <w:sz w:val="26"/>
          <w:szCs w:val="26"/>
          <w:rtl/>
        </w:rPr>
        <w:t>الإجراءات</w:t>
      </w:r>
      <w:r w:rsidR="00074365" w:rsidRPr="00A3369D">
        <w:rPr>
          <w:sz w:val="26"/>
          <w:szCs w:val="26"/>
          <w:rtl/>
        </w:rPr>
        <w:t xml:space="preserve"> </w:t>
      </w:r>
      <w:r w:rsidR="00876ABD" w:rsidRPr="00A3369D">
        <w:rPr>
          <w:sz w:val="26"/>
          <w:szCs w:val="26"/>
          <w:rtl/>
        </w:rPr>
        <w:t>الداخلية</w:t>
      </w:r>
      <w:r w:rsidR="00074365" w:rsidRPr="00A3369D">
        <w:rPr>
          <w:sz w:val="26"/>
          <w:szCs w:val="26"/>
          <w:rtl/>
        </w:rPr>
        <w:t xml:space="preserve"> </w:t>
      </w:r>
      <w:r w:rsidR="00876ABD" w:rsidRPr="00A3369D">
        <w:rPr>
          <w:sz w:val="26"/>
          <w:szCs w:val="26"/>
          <w:rtl/>
        </w:rPr>
        <w:t>لوزارة</w:t>
      </w:r>
      <w:r w:rsidR="00074365" w:rsidRPr="00A3369D">
        <w:rPr>
          <w:sz w:val="26"/>
          <w:szCs w:val="26"/>
          <w:rtl/>
        </w:rPr>
        <w:t xml:space="preserve"> </w:t>
      </w:r>
      <w:r w:rsidR="003B60F9" w:rsidRPr="00A3369D">
        <w:rPr>
          <w:sz w:val="26"/>
          <w:szCs w:val="26"/>
          <w:rtl/>
        </w:rPr>
        <w:t>الإيكولوجيا</w:t>
      </w:r>
      <w:r w:rsidR="00074365" w:rsidRPr="00A3369D">
        <w:rPr>
          <w:sz w:val="26"/>
          <w:szCs w:val="26"/>
          <w:rtl/>
        </w:rPr>
        <w:t xml:space="preserve"> </w:t>
      </w:r>
      <w:r w:rsidR="00876ABD" w:rsidRPr="00A3369D">
        <w:rPr>
          <w:sz w:val="26"/>
          <w:szCs w:val="26"/>
          <w:rtl/>
        </w:rPr>
        <w:t>والبيئة،</w:t>
      </w:r>
      <w:r w:rsidR="00074365" w:rsidRPr="00A3369D">
        <w:rPr>
          <w:sz w:val="26"/>
          <w:szCs w:val="26"/>
          <w:rtl/>
        </w:rPr>
        <w:t xml:space="preserve"> </w:t>
      </w:r>
      <w:r w:rsidR="00876ABD" w:rsidRPr="00A3369D">
        <w:rPr>
          <w:sz w:val="26"/>
          <w:szCs w:val="26"/>
          <w:rtl/>
        </w:rPr>
        <w:t>ستعتمد</w:t>
      </w:r>
      <w:r w:rsidR="00074365" w:rsidRPr="00A3369D">
        <w:rPr>
          <w:sz w:val="26"/>
          <w:szCs w:val="26"/>
          <w:rtl/>
        </w:rPr>
        <w:t xml:space="preserve"> </w:t>
      </w:r>
      <w:r w:rsidR="00876ABD" w:rsidRPr="00A3369D">
        <w:rPr>
          <w:sz w:val="26"/>
          <w:szCs w:val="26"/>
          <w:rtl/>
        </w:rPr>
        <w:t>وزارة</w:t>
      </w:r>
      <w:r w:rsidR="00074365" w:rsidRPr="00A3369D">
        <w:rPr>
          <w:sz w:val="26"/>
          <w:szCs w:val="26"/>
          <w:rtl/>
        </w:rPr>
        <w:t xml:space="preserve"> </w:t>
      </w:r>
      <w:r w:rsidR="003B60F9" w:rsidRPr="00A3369D">
        <w:rPr>
          <w:sz w:val="26"/>
          <w:szCs w:val="26"/>
          <w:rtl/>
        </w:rPr>
        <w:t xml:space="preserve">الإيكولوجيا </w:t>
      </w:r>
      <w:r w:rsidR="00876ABD" w:rsidRPr="00A3369D">
        <w:rPr>
          <w:sz w:val="26"/>
          <w:szCs w:val="26"/>
          <w:rtl/>
        </w:rPr>
        <w:t>والبيئة</w:t>
      </w:r>
      <w:r w:rsidR="00074365" w:rsidRPr="00A3369D">
        <w:rPr>
          <w:sz w:val="26"/>
          <w:szCs w:val="26"/>
          <w:rtl/>
        </w:rPr>
        <w:t xml:space="preserve"> </w:t>
      </w:r>
      <w:r w:rsidR="00876ABD" w:rsidRPr="00A3369D">
        <w:rPr>
          <w:sz w:val="26"/>
          <w:szCs w:val="26"/>
          <w:rtl/>
        </w:rPr>
        <w:t>خطة</w:t>
      </w:r>
      <w:r w:rsidR="00074365" w:rsidRPr="00A3369D">
        <w:rPr>
          <w:sz w:val="26"/>
          <w:szCs w:val="26"/>
          <w:rtl/>
        </w:rPr>
        <w:t xml:space="preserve"> </w:t>
      </w:r>
      <w:r w:rsidR="00876ABD" w:rsidRPr="00A3369D">
        <w:rPr>
          <w:sz w:val="26"/>
          <w:szCs w:val="26"/>
          <w:rtl/>
        </w:rPr>
        <w:t>العمل</w:t>
      </w:r>
      <w:r w:rsidR="00074365" w:rsidRPr="00A3369D">
        <w:rPr>
          <w:sz w:val="26"/>
          <w:szCs w:val="26"/>
          <w:rtl/>
        </w:rPr>
        <w:t xml:space="preserve"> </w:t>
      </w:r>
      <w:r w:rsidR="00876ABD" w:rsidRPr="00A3369D">
        <w:rPr>
          <w:sz w:val="26"/>
          <w:szCs w:val="26"/>
          <w:rtl/>
        </w:rPr>
        <w:t>التفصيلية</w:t>
      </w:r>
      <w:r w:rsidR="00074365" w:rsidRPr="00A3369D">
        <w:rPr>
          <w:sz w:val="26"/>
          <w:szCs w:val="26"/>
          <w:rtl/>
        </w:rPr>
        <w:t xml:space="preserve"> </w:t>
      </w:r>
      <w:r w:rsidR="00876ABD" w:rsidRPr="00A3369D">
        <w:rPr>
          <w:sz w:val="26"/>
          <w:szCs w:val="26"/>
          <w:rtl/>
        </w:rPr>
        <w:t>لدراسات</w:t>
      </w:r>
      <w:r w:rsidR="00074365" w:rsidRPr="00A3369D">
        <w:rPr>
          <w:sz w:val="26"/>
          <w:szCs w:val="26"/>
          <w:rtl/>
        </w:rPr>
        <w:t xml:space="preserve"> </w:t>
      </w:r>
      <w:r w:rsidR="00876ABD" w:rsidRPr="00A3369D">
        <w:rPr>
          <w:sz w:val="26"/>
          <w:szCs w:val="26"/>
          <w:rtl/>
        </w:rPr>
        <w:t>السياسات</w:t>
      </w:r>
      <w:r w:rsidR="00074365" w:rsidRPr="00A3369D">
        <w:rPr>
          <w:sz w:val="26"/>
          <w:szCs w:val="26"/>
          <w:rtl/>
        </w:rPr>
        <w:t xml:space="preserve"> </w:t>
      </w:r>
      <w:r w:rsidR="00876ABD" w:rsidRPr="00A3369D">
        <w:rPr>
          <w:sz w:val="26"/>
          <w:szCs w:val="26"/>
          <w:rtl/>
        </w:rPr>
        <w:t>بعد</w:t>
      </w:r>
      <w:r w:rsidR="00074365" w:rsidRPr="00A3369D">
        <w:rPr>
          <w:sz w:val="26"/>
          <w:szCs w:val="26"/>
          <w:rtl/>
        </w:rPr>
        <w:t xml:space="preserve"> </w:t>
      </w:r>
      <w:r w:rsidR="003B60F9" w:rsidRPr="00A3369D">
        <w:rPr>
          <w:sz w:val="26"/>
          <w:szCs w:val="26"/>
          <w:rtl/>
        </w:rPr>
        <w:t>الموافقة على</w:t>
      </w:r>
      <w:r w:rsidR="00074365" w:rsidRPr="00A3369D">
        <w:rPr>
          <w:sz w:val="26"/>
          <w:szCs w:val="26"/>
          <w:rtl/>
        </w:rPr>
        <w:t xml:space="preserve"> </w:t>
      </w:r>
      <w:r w:rsidR="00876ABD" w:rsidRPr="00A3369D">
        <w:rPr>
          <w:sz w:val="26"/>
          <w:szCs w:val="26"/>
          <w:rtl/>
        </w:rPr>
        <w:t>الشريحة.</w:t>
      </w:r>
      <w:r w:rsidR="00074365" w:rsidRPr="00A3369D">
        <w:rPr>
          <w:sz w:val="26"/>
          <w:szCs w:val="26"/>
          <w:rtl/>
        </w:rPr>
        <w:t xml:space="preserve"> </w:t>
      </w:r>
    </w:p>
    <w:p w14:paraId="058680C1" w14:textId="6CD00BFD" w:rsidR="00876ABD" w:rsidRPr="00A3369D" w:rsidRDefault="002A19C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876ABD" w:rsidRPr="00A3369D">
        <w:rPr>
          <w:sz w:val="26"/>
          <w:szCs w:val="26"/>
          <w:rtl/>
        </w:rPr>
        <w:t>فيما</w:t>
      </w:r>
      <w:r w:rsidR="00074365" w:rsidRPr="00A3369D">
        <w:rPr>
          <w:sz w:val="26"/>
          <w:szCs w:val="26"/>
          <w:rtl/>
        </w:rPr>
        <w:t xml:space="preserve"> </w:t>
      </w:r>
      <w:r w:rsidR="00876ABD" w:rsidRPr="00A3369D">
        <w:rPr>
          <w:sz w:val="26"/>
          <w:szCs w:val="26"/>
          <w:rtl/>
        </w:rPr>
        <w:t>يتعلق</w:t>
      </w:r>
      <w:r w:rsidR="00074365" w:rsidRPr="00A3369D">
        <w:rPr>
          <w:sz w:val="26"/>
          <w:szCs w:val="26"/>
          <w:rtl/>
        </w:rPr>
        <w:t xml:space="preserve"> </w:t>
      </w:r>
      <w:r w:rsidR="003B60F9" w:rsidRPr="00A3369D">
        <w:rPr>
          <w:sz w:val="26"/>
          <w:szCs w:val="26"/>
          <w:rtl/>
        </w:rPr>
        <w:t>بوضع</w:t>
      </w:r>
      <w:r w:rsidR="00074365" w:rsidRPr="00A3369D">
        <w:rPr>
          <w:sz w:val="26"/>
          <w:szCs w:val="26"/>
          <w:rtl/>
        </w:rPr>
        <w:t xml:space="preserve"> </w:t>
      </w:r>
      <w:r w:rsidR="00876ABD" w:rsidRPr="00A3369D">
        <w:rPr>
          <w:sz w:val="26"/>
          <w:szCs w:val="26"/>
          <w:rtl/>
        </w:rPr>
        <w:t>المعايير</w:t>
      </w:r>
      <w:r w:rsidR="00074365" w:rsidRPr="00A3369D">
        <w:rPr>
          <w:sz w:val="26"/>
          <w:szCs w:val="26"/>
          <w:rtl/>
        </w:rPr>
        <w:t xml:space="preserve"> </w:t>
      </w:r>
      <w:r w:rsidR="00876ABD" w:rsidRPr="00A3369D">
        <w:rPr>
          <w:sz w:val="26"/>
          <w:szCs w:val="26"/>
          <w:rtl/>
        </w:rPr>
        <w:t>وال</w:t>
      </w:r>
      <w:r w:rsidR="003B60F9" w:rsidRPr="00A3369D">
        <w:rPr>
          <w:sz w:val="26"/>
          <w:szCs w:val="26"/>
          <w:rtl/>
        </w:rPr>
        <w:t>رموز</w:t>
      </w:r>
      <w:r w:rsidR="00876ABD" w:rsidRPr="00A3369D">
        <w:rPr>
          <w:sz w:val="26"/>
          <w:szCs w:val="26"/>
          <w:rtl/>
        </w:rPr>
        <w:t>،</w:t>
      </w:r>
      <w:r w:rsidR="00074365" w:rsidRPr="00A3369D">
        <w:rPr>
          <w:sz w:val="26"/>
          <w:szCs w:val="26"/>
          <w:rtl/>
        </w:rPr>
        <w:t xml:space="preserve"> </w:t>
      </w:r>
      <w:r w:rsidR="00876ABD" w:rsidRPr="00A3369D">
        <w:rPr>
          <w:sz w:val="26"/>
          <w:szCs w:val="26"/>
          <w:rtl/>
        </w:rPr>
        <w:t>ونظرا</w:t>
      </w:r>
      <w:r w:rsidR="00074365" w:rsidRPr="00A3369D">
        <w:rPr>
          <w:sz w:val="26"/>
          <w:szCs w:val="26"/>
          <w:rtl/>
        </w:rPr>
        <w:t xml:space="preserve"> </w:t>
      </w:r>
      <w:r w:rsidR="00876ABD" w:rsidRPr="00A3369D">
        <w:rPr>
          <w:sz w:val="26"/>
          <w:szCs w:val="26"/>
          <w:rtl/>
        </w:rPr>
        <w:t>لأهمية</w:t>
      </w:r>
      <w:r w:rsidR="00074365" w:rsidRPr="00A3369D">
        <w:rPr>
          <w:sz w:val="26"/>
          <w:szCs w:val="26"/>
          <w:rtl/>
        </w:rPr>
        <w:t xml:space="preserve"> </w:t>
      </w:r>
      <w:r w:rsidR="003B60F9" w:rsidRPr="00A3369D">
        <w:rPr>
          <w:sz w:val="26"/>
          <w:szCs w:val="26"/>
          <w:rtl/>
        </w:rPr>
        <w:t>استرداد</w:t>
      </w:r>
      <w:r w:rsidR="00A02687" w:rsidRPr="00A3369D">
        <w:rPr>
          <w:sz w:val="26"/>
          <w:szCs w:val="26"/>
          <w:rtl/>
        </w:rPr>
        <w:t xml:space="preserve"> غازات التبريد</w:t>
      </w:r>
      <w:r w:rsidR="00074365" w:rsidRPr="00A3369D">
        <w:rPr>
          <w:sz w:val="26"/>
          <w:szCs w:val="26"/>
          <w:rtl/>
        </w:rPr>
        <w:t xml:space="preserve"> </w:t>
      </w:r>
      <w:r w:rsidR="00876ABD" w:rsidRPr="00A3369D">
        <w:rPr>
          <w:sz w:val="26"/>
          <w:szCs w:val="26"/>
          <w:rtl/>
        </w:rPr>
        <w:t>خلال</w:t>
      </w:r>
      <w:r w:rsidR="00074365" w:rsidRPr="00A3369D">
        <w:rPr>
          <w:sz w:val="26"/>
          <w:szCs w:val="26"/>
          <w:rtl/>
        </w:rPr>
        <w:t xml:space="preserve"> </w:t>
      </w:r>
      <w:r w:rsidR="00876ABD" w:rsidRPr="00A3369D">
        <w:rPr>
          <w:sz w:val="26"/>
          <w:szCs w:val="26"/>
          <w:rtl/>
        </w:rPr>
        <w:t>السنوات</w:t>
      </w:r>
      <w:r w:rsidR="00074365" w:rsidRPr="00A3369D">
        <w:rPr>
          <w:sz w:val="26"/>
          <w:szCs w:val="26"/>
          <w:rtl/>
        </w:rPr>
        <w:t xml:space="preserve"> </w:t>
      </w:r>
      <w:r w:rsidR="00876ABD" w:rsidRPr="00A3369D">
        <w:rPr>
          <w:sz w:val="26"/>
          <w:szCs w:val="26"/>
          <w:rtl/>
        </w:rPr>
        <w:t>الخمس</w:t>
      </w:r>
      <w:r w:rsidR="00074365" w:rsidRPr="00A3369D">
        <w:rPr>
          <w:sz w:val="26"/>
          <w:szCs w:val="26"/>
          <w:rtl/>
        </w:rPr>
        <w:t xml:space="preserve"> </w:t>
      </w:r>
      <w:r w:rsidR="00876ABD" w:rsidRPr="00A3369D">
        <w:rPr>
          <w:sz w:val="26"/>
          <w:szCs w:val="26"/>
          <w:rtl/>
        </w:rPr>
        <w:t>المقبلة،</w:t>
      </w:r>
      <w:r w:rsidR="00074365" w:rsidRPr="00A3369D">
        <w:rPr>
          <w:sz w:val="26"/>
          <w:szCs w:val="26"/>
          <w:rtl/>
        </w:rPr>
        <w:t xml:space="preserve"> </w:t>
      </w:r>
      <w:r w:rsidR="00876ABD" w:rsidRPr="00A3369D">
        <w:rPr>
          <w:sz w:val="26"/>
          <w:szCs w:val="26"/>
          <w:rtl/>
        </w:rPr>
        <w:t>أ</w:t>
      </w:r>
      <w:r w:rsidR="003B60F9" w:rsidRPr="00A3369D">
        <w:rPr>
          <w:sz w:val="26"/>
          <w:szCs w:val="26"/>
          <w:rtl/>
        </w:rPr>
        <w:t>ُ</w:t>
      </w:r>
      <w:r w:rsidR="00876ABD" w:rsidRPr="00A3369D">
        <w:rPr>
          <w:sz w:val="26"/>
          <w:szCs w:val="26"/>
          <w:rtl/>
        </w:rPr>
        <w:t>عطيت</w:t>
      </w:r>
      <w:r w:rsidR="00074365" w:rsidRPr="00A3369D">
        <w:rPr>
          <w:sz w:val="26"/>
          <w:szCs w:val="26"/>
          <w:rtl/>
        </w:rPr>
        <w:t xml:space="preserve"> </w:t>
      </w:r>
      <w:r w:rsidR="00876ABD" w:rsidRPr="00A3369D">
        <w:rPr>
          <w:sz w:val="26"/>
          <w:szCs w:val="26"/>
          <w:rtl/>
        </w:rPr>
        <w:t>الأولوية</w:t>
      </w:r>
      <w:r w:rsidR="00074365" w:rsidRPr="00A3369D">
        <w:rPr>
          <w:sz w:val="26"/>
          <w:szCs w:val="26"/>
          <w:rtl/>
        </w:rPr>
        <w:t xml:space="preserve"> </w:t>
      </w:r>
      <w:r w:rsidR="00876ABD" w:rsidRPr="00A3369D">
        <w:rPr>
          <w:sz w:val="26"/>
          <w:szCs w:val="26"/>
          <w:rtl/>
        </w:rPr>
        <w:t>لمعيارين،</w:t>
      </w:r>
      <w:r w:rsidR="00074365" w:rsidRPr="00A3369D">
        <w:rPr>
          <w:sz w:val="26"/>
          <w:szCs w:val="26"/>
          <w:rtl/>
        </w:rPr>
        <w:t xml:space="preserve"> </w:t>
      </w:r>
      <w:r w:rsidR="00876ABD" w:rsidRPr="00A3369D">
        <w:rPr>
          <w:sz w:val="26"/>
          <w:szCs w:val="26"/>
          <w:rtl/>
        </w:rPr>
        <w:t>وبدأ</w:t>
      </w:r>
      <w:r w:rsidR="00074365" w:rsidRPr="00A3369D">
        <w:rPr>
          <w:sz w:val="26"/>
          <w:szCs w:val="26"/>
          <w:rtl/>
        </w:rPr>
        <w:t xml:space="preserve"> </w:t>
      </w:r>
      <w:r w:rsidR="00876ABD" w:rsidRPr="00A3369D">
        <w:rPr>
          <w:sz w:val="26"/>
          <w:szCs w:val="26"/>
          <w:rtl/>
        </w:rPr>
        <w:t>العمل</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إطار</w:t>
      </w:r>
      <w:r w:rsidR="00074365" w:rsidRPr="00A3369D">
        <w:rPr>
          <w:sz w:val="26"/>
          <w:szCs w:val="26"/>
          <w:rtl/>
        </w:rPr>
        <w:t xml:space="preserve"> </w:t>
      </w:r>
      <w:r w:rsidR="00876ABD" w:rsidRPr="00A3369D">
        <w:rPr>
          <w:sz w:val="26"/>
          <w:szCs w:val="26"/>
          <w:rtl/>
        </w:rPr>
        <w:t>الشريحة</w:t>
      </w:r>
      <w:r w:rsidR="00074365" w:rsidRPr="00A3369D">
        <w:rPr>
          <w:sz w:val="26"/>
          <w:szCs w:val="26"/>
          <w:rtl/>
        </w:rPr>
        <w:t xml:space="preserve"> </w:t>
      </w:r>
      <w:r w:rsidR="00876ABD" w:rsidRPr="00A3369D">
        <w:rPr>
          <w:sz w:val="26"/>
          <w:szCs w:val="26"/>
          <w:rtl/>
        </w:rPr>
        <w:t>السابعة.</w:t>
      </w:r>
      <w:r w:rsidR="00074365" w:rsidRPr="00A3369D">
        <w:rPr>
          <w:sz w:val="26"/>
          <w:szCs w:val="26"/>
          <w:rtl/>
        </w:rPr>
        <w:t xml:space="preserve"> </w:t>
      </w:r>
      <w:r w:rsidR="00876ABD" w:rsidRPr="00A3369D">
        <w:rPr>
          <w:sz w:val="26"/>
          <w:szCs w:val="26"/>
          <w:rtl/>
        </w:rPr>
        <w:t>وهما</w:t>
      </w:r>
      <w:r w:rsidR="00074365" w:rsidRPr="00A3369D">
        <w:rPr>
          <w:sz w:val="26"/>
          <w:szCs w:val="26"/>
          <w:rtl/>
        </w:rPr>
        <w:t xml:space="preserve"> </w:t>
      </w:r>
      <w:r w:rsidR="00876ABD" w:rsidRPr="00A3369D">
        <w:rPr>
          <w:sz w:val="26"/>
          <w:szCs w:val="26"/>
          <w:rtl/>
        </w:rPr>
        <w:t>المع</w:t>
      </w:r>
      <w:r w:rsidR="00063916" w:rsidRPr="00A3369D">
        <w:rPr>
          <w:sz w:val="26"/>
          <w:szCs w:val="26"/>
          <w:rtl/>
        </w:rPr>
        <w:t>ياران</w:t>
      </w:r>
      <w:r w:rsidR="00074365" w:rsidRPr="00A3369D">
        <w:rPr>
          <w:sz w:val="26"/>
          <w:szCs w:val="26"/>
          <w:rtl/>
        </w:rPr>
        <w:t xml:space="preserve"> </w:t>
      </w:r>
      <w:r w:rsidR="00876ABD" w:rsidRPr="00A3369D">
        <w:rPr>
          <w:sz w:val="26"/>
          <w:szCs w:val="26"/>
          <w:rtl/>
        </w:rPr>
        <w:t>ال</w:t>
      </w:r>
      <w:r w:rsidR="002B5D30" w:rsidRPr="00A3369D">
        <w:rPr>
          <w:sz w:val="26"/>
          <w:szCs w:val="26"/>
          <w:rtl/>
        </w:rPr>
        <w:t>تقني</w:t>
      </w:r>
      <w:r w:rsidR="00063916" w:rsidRPr="00A3369D">
        <w:rPr>
          <w:sz w:val="26"/>
          <w:szCs w:val="26"/>
          <w:rtl/>
        </w:rPr>
        <w:t>ان</w:t>
      </w:r>
      <w:r w:rsidR="00074365" w:rsidRPr="00A3369D">
        <w:rPr>
          <w:sz w:val="26"/>
          <w:szCs w:val="26"/>
          <w:rtl/>
        </w:rPr>
        <w:t xml:space="preserve"> </w:t>
      </w:r>
      <w:r w:rsidR="00876ABD" w:rsidRPr="00A3369D">
        <w:rPr>
          <w:sz w:val="26"/>
          <w:szCs w:val="26"/>
          <w:rtl/>
        </w:rPr>
        <w:t>ودراسة</w:t>
      </w:r>
      <w:r w:rsidR="00074365" w:rsidRPr="00A3369D">
        <w:rPr>
          <w:sz w:val="26"/>
          <w:szCs w:val="26"/>
          <w:rtl/>
        </w:rPr>
        <w:t xml:space="preserve"> </w:t>
      </w:r>
      <w:r w:rsidR="00063916" w:rsidRPr="00A3369D">
        <w:rPr>
          <w:sz w:val="26"/>
          <w:szCs w:val="26"/>
          <w:rtl/>
        </w:rPr>
        <w:t xml:space="preserve">بشأن </w:t>
      </w:r>
      <w:r w:rsidR="00876ABD" w:rsidRPr="00A3369D">
        <w:rPr>
          <w:sz w:val="26"/>
          <w:szCs w:val="26"/>
          <w:rtl/>
        </w:rPr>
        <w:t>إدارة</w:t>
      </w:r>
      <w:r w:rsidR="00074365" w:rsidRPr="00A3369D">
        <w:rPr>
          <w:sz w:val="26"/>
          <w:szCs w:val="26"/>
          <w:rtl/>
        </w:rPr>
        <w:t xml:space="preserve"> </w:t>
      </w:r>
      <w:r w:rsidR="00876ABD" w:rsidRPr="00A3369D">
        <w:rPr>
          <w:sz w:val="26"/>
          <w:szCs w:val="26"/>
          <w:rtl/>
        </w:rPr>
        <w:t>تتبع</w:t>
      </w:r>
      <w:r w:rsidR="00074365" w:rsidRPr="00A3369D">
        <w:rPr>
          <w:sz w:val="26"/>
          <w:szCs w:val="26"/>
          <w:rtl/>
        </w:rPr>
        <w:t xml:space="preserve"> </w:t>
      </w:r>
      <w:r w:rsidR="00A02687" w:rsidRPr="00A3369D">
        <w:rPr>
          <w:sz w:val="26"/>
          <w:szCs w:val="26"/>
          <w:rtl/>
        </w:rPr>
        <w:t>استصلاح غازات التبريد</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D852E1" w:rsidRPr="00A3369D">
        <w:rPr>
          <w:sz w:val="26"/>
          <w:szCs w:val="26"/>
          <w:rtl/>
        </w:rPr>
        <w:t>نظم</w:t>
      </w:r>
      <w:r w:rsidR="00074365" w:rsidRPr="00A3369D">
        <w:rPr>
          <w:sz w:val="26"/>
          <w:szCs w:val="26"/>
          <w:rtl/>
        </w:rPr>
        <w:t xml:space="preserve"> </w:t>
      </w:r>
      <w:r w:rsidR="00876ABD" w:rsidRPr="00A3369D">
        <w:rPr>
          <w:sz w:val="26"/>
          <w:szCs w:val="26"/>
          <w:rtl/>
        </w:rPr>
        <w:t>التبريد،</w:t>
      </w:r>
      <w:r w:rsidR="00074365" w:rsidRPr="00A3369D">
        <w:rPr>
          <w:sz w:val="26"/>
          <w:szCs w:val="26"/>
          <w:rtl/>
        </w:rPr>
        <w:t xml:space="preserve"> </w:t>
      </w:r>
      <w:r w:rsidR="00876ABD" w:rsidRPr="00A3369D">
        <w:rPr>
          <w:sz w:val="26"/>
          <w:szCs w:val="26"/>
          <w:rtl/>
        </w:rPr>
        <w:t>ودراسة</w:t>
      </w:r>
      <w:r w:rsidR="00074365" w:rsidRPr="00A3369D">
        <w:rPr>
          <w:sz w:val="26"/>
          <w:szCs w:val="26"/>
          <w:rtl/>
        </w:rPr>
        <w:t xml:space="preserve"> </w:t>
      </w:r>
      <w:r w:rsidR="00876ABD" w:rsidRPr="00A3369D">
        <w:rPr>
          <w:sz w:val="26"/>
          <w:szCs w:val="26"/>
          <w:rtl/>
        </w:rPr>
        <w:t>المعايير</w:t>
      </w:r>
      <w:r w:rsidR="00074365" w:rsidRPr="00A3369D">
        <w:rPr>
          <w:sz w:val="26"/>
          <w:szCs w:val="26"/>
          <w:rtl/>
        </w:rPr>
        <w:t xml:space="preserve"> </w:t>
      </w:r>
      <w:r w:rsidR="00876ABD" w:rsidRPr="00A3369D">
        <w:rPr>
          <w:sz w:val="26"/>
          <w:szCs w:val="26"/>
          <w:rtl/>
        </w:rPr>
        <w:t>ال</w:t>
      </w:r>
      <w:r w:rsidR="002B5D30" w:rsidRPr="00A3369D">
        <w:rPr>
          <w:sz w:val="26"/>
          <w:szCs w:val="26"/>
          <w:rtl/>
        </w:rPr>
        <w:t>تقني</w:t>
      </w:r>
      <w:r w:rsidR="00876ABD" w:rsidRPr="00A3369D">
        <w:rPr>
          <w:sz w:val="26"/>
          <w:szCs w:val="26"/>
          <w:rtl/>
        </w:rPr>
        <w:t>ة</w:t>
      </w:r>
      <w:r w:rsidR="00074365" w:rsidRPr="00A3369D">
        <w:rPr>
          <w:sz w:val="26"/>
          <w:szCs w:val="26"/>
          <w:rtl/>
        </w:rPr>
        <w:t xml:space="preserve"> </w:t>
      </w:r>
      <w:r w:rsidR="00876ABD" w:rsidRPr="00A3369D">
        <w:rPr>
          <w:sz w:val="26"/>
          <w:szCs w:val="26"/>
          <w:rtl/>
        </w:rPr>
        <w:t>لمنع</w:t>
      </w:r>
      <w:r w:rsidR="00074365" w:rsidRPr="00A3369D">
        <w:rPr>
          <w:sz w:val="26"/>
          <w:szCs w:val="26"/>
          <w:rtl/>
        </w:rPr>
        <w:t xml:space="preserve"> </w:t>
      </w:r>
      <w:r w:rsidR="00876ABD" w:rsidRPr="00A3369D">
        <w:rPr>
          <w:sz w:val="26"/>
          <w:szCs w:val="26"/>
          <w:rtl/>
        </w:rPr>
        <w:t>تسرب</w:t>
      </w:r>
      <w:r w:rsidR="00074365" w:rsidRPr="00A3369D">
        <w:rPr>
          <w:sz w:val="26"/>
          <w:szCs w:val="26"/>
          <w:rtl/>
        </w:rPr>
        <w:t xml:space="preserve"> </w:t>
      </w:r>
      <w:r w:rsidR="00876ABD" w:rsidRPr="00A3369D">
        <w:rPr>
          <w:sz w:val="26"/>
          <w:szCs w:val="26"/>
          <w:rtl/>
        </w:rPr>
        <w:t>غازات</w:t>
      </w:r>
      <w:r w:rsidR="00074365" w:rsidRPr="00A3369D">
        <w:rPr>
          <w:sz w:val="26"/>
          <w:szCs w:val="26"/>
          <w:rtl/>
        </w:rPr>
        <w:t xml:space="preserve"> </w:t>
      </w:r>
      <w:r w:rsidR="00876ABD" w:rsidRPr="00A3369D">
        <w:rPr>
          <w:sz w:val="26"/>
          <w:szCs w:val="26"/>
          <w:rtl/>
        </w:rPr>
        <w:t>التبريد</w:t>
      </w:r>
      <w:r w:rsidR="00074365" w:rsidRPr="00A3369D">
        <w:rPr>
          <w:sz w:val="26"/>
          <w:szCs w:val="26"/>
          <w:rtl/>
        </w:rPr>
        <w:t xml:space="preserve"> </w:t>
      </w:r>
      <w:r w:rsidR="00876ABD" w:rsidRPr="00A3369D">
        <w:rPr>
          <w:sz w:val="26"/>
          <w:szCs w:val="26"/>
          <w:rtl/>
        </w:rPr>
        <w:t>أثناء</w:t>
      </w:r>
      <w:r w:rsidR="00074365" w:rsidRPr="00A3369D">
        <w:rPr>
          <w:sz w:val="26"/>
          <w:szCs w:val="26"/>
          <w:rtl/>
        </w:rPr>
        <w:t xml:space="preserve"> </w:t>
      </w:r>
      <w:r w:rsidR="00876ABD" w:rsidRPr="00A3369D">
        <w:rPr>
          <w:sz w:val="26"/>
          <w:szCs w:val="26"/>
          <w:rtl/>
        </w:rPr>
        <w:t>عملية</w:t>
      </w:r>
      <w:r w:rsidR="00074365" w:rsidRPr="00A3369D">
        <w:rPr>
          <w:sz w:val="26"/>
          <w:szCs w:val="26"/>
          <w:rtl/>
        </w:rPr>
        <w:t xml:space="preserve"> </w:t>
      </w:r>
      <w:r w:rsidR="00063916" w:rsidRPr="00A3369D">
        <w:rPr>
          <w:sz w:val="26"/>
          <w:szCs w:val="26"/>
          <w:rtl/>
        </w:rPr>
        <w:t>الاسترداد</w:t>
      </w:r>
      <w:r w:rsidR="00074365" w:rsidRPr="00A3369D">
        <w:rPr>
          <w:sz w:val="26"/>
          <w:szCs w:val="26"/>
          <w:rtl/>
        </w:rPr>
        <w:t xml:space="preserve"> </w:t>
      </w:r>
      <w:r w:rsidR="00876ABD" w:rsidRPr="00A3369D">
        <w:rPr>
          <w:sz w:val="26"/>
          <w:szCs w:val="26"/>
          <w:rtl/>
        </w:rPr>
        <w:t>وإعادة</w:t>
      </w:r>
      <w:r w:rsidR="00074365" w:rsidRPr="00A3369D">
        <w:rPr>
          <w:sz w:val="26"/>
          <w:szCs w:val="26"/>
          <w:rtl/>
        </w:rPr>
        <w:t xml:space="preserve"> </w:t>
      </w:r>
      <w:r w:rsidR="00876ABD" w:rsidRPr="00A3369D">
        <w:rPr>
          <w:sz w:val="26"/>
          <w:szCs w:val="26"/>
          <w:rtl/>
        </w:rPr>
        <w:t>الاستخدام.</w:t>
      </w:r>
      <w:r w:rsidR="00074365" w:rsidRPr="00A3369D">
        <w:rPr>
          <w:sz w:val="26"/>
          <w:szCs w:val="26"/>
          <w:rtl/>
        </w:rPr>
        <w:t xml:space="preserve"> </w:t>
      </w:r>
      <w:r w:rsidR="00876ABD" w:rsidRPr="00A3369D">
        <w:rPr>
          <w:sz w:val="26"/>
          <w:szCs w:val="26"/>
          <w:rtl/>
        </w:rPr>
        <w:t>ورغم</w:t>
      </w:r>
      <w:r w:rsidR="00074365" w:rsidRPr="00A3369D">
        <w:rPr>
          <w:sz w:val="26"/>
          <w:szCs w:val="26"/>
          <w:rtl/>
        </w:rPr>
        <w:t xml:space="preserve"> </w:t>
      </w:r>
      <w:r w:rsidR="00876ABD" w:rsidRPr="00A3369D">
        <w:rPr>
          <w:sz w:val="26"/>
          <w:szCs w:val="26"/>
          <w:rtl/>
        </w:rPr>
        <w:t>أن</w:t>
      </w:r>
      <w:r w:rsidR="00074365" w:rsidRPr="00A3369D">
        <w:rPr>
          <w:sz w:val="26"/>
          <w:szCs w:val="26"/>
          <w:rtl/>
        </w:rPr>
        <w:t xml:space="preserve"> </w:t>
      </w:r>
      <w:r w:rsidR="00876ABD" w:rsidRPr="00A3369D">
        <w:rPr>
          <w:sz w:val="26"/>
          <w:szCs w:val="26"/>
          <w:rtl/>
        </w:rPr>
        <w:t>الشريحة</w:t>
      </w:r>
      <w:r w:rsidR="00074365" w:rsidRPr="00A3369D">
        <w:rPr>
          <w:sz w:val="26"/>
          <w:szCs w:val="26"/>
          <w:rtl/>
        </w:rPr>
        <w:t xml:space="preserve"> </w:t>
      </w:r>
      <w:r w:rsidR="00876ABD" w:rsidRPr="00A3369D">
        <w:rPr>
          <w:sz w:val="26"/>
          <w:szCs w:val="26"/>
          <w:rtl/>
        </w:rPr>
        <w:t>الجديدة</w:t>
      </w:r>
      <w:r w:rsidR="00074365" w:rsidRPr="00A3369D">
        <w:rPr>
          <w:sz w:val="26"/>
          <w:szCs w:val="26"/>
          <w:rtl/>
        </w:rPr>
        <w:t xml:space="preserve"> </w:t>
      </w:r>
      <w:r w:rsidR="00876ABD" w:rsidRPr="00A3369D">
        <w:rPr>
          <w:sz w:val="26"/>
          <w:szCs w:val="26"/>
          <w:rtl/>
        </w:rPr>
        <w:t>لا</w:t>
      </w:r>
      <w:r w:rsidR="00074365" w:rsidRPr="00A3369D">
        <w:rPr>
          <w:sz w:val="26"/>
          <w:szCs w:val="26"/>
          <w:rtl/>
        </w:rPr>
        <w:t xml:space="preserve"> </w:t>
      </w:r>
      <w:r w:rsidR="00876ABD" w:rsidRPr="00A3369D">
        <w:rPr>
          <w:sz w:val="26"/>
          <w:szCs w:val="26"/>
          <w:rtl/>
        </w:rPr>
        <w:t>تتضمن</w:t>
      </w:r>
      <w:r w:rsidR="00074365" w:rsidRPr="00A3369D">
        <w:rPr>
          <w:sz w:val="26"/>
          <w:szCs w:val="26"/>
          <w:rtl/>
        </w:rPr>
        <w:t xml:space="preserve"> </w:t>
      </w:r>
      <w:r w:rsidR="00876ABD" w:rsidRPr="00A3369D">
        <w:rPr>
          <w:sz w:val="26"/>
          <w:szCs w:val="26"/>
          <w:rtl/>
        </w:rPr>
        <w:t>ميزانية</w:t>
      </w:r>
      <w:r w:rsidR="00074365" w:rsidRPr="00A3369D">
        <w:rPr>
          <w:sz w:val="26"/>
          <w:szCs w:val="26"/>
          <w:rtl/>
        </w:rPr>
        <w:t xml:space="preserve"> </w:t>
      </w:r>
      <w:r w:rsidR="00876ABD" w:rsidRPr="00A3369D">
        <w:rPr>
          <w:sz w:val="26"/>
          <w:szCs w:val="26"/>
          <w:rtl/>
        </w:rPr>
        <w:t>لتطوير</w:t>
      </w:r>
      <w:r w:rsidR="00074365" w:rsidRPr="00A3369D">
        <w:rPr>
          <w:sz w:val="26"/>
          <w:szCs w:val="26"/>
          <w:rtl/>
        </w:rPr>
        <w:t xml:space="preserve"> </w:t>
      </w:r>
      <w:r w:rsidR="00876ABD" w:rsidRPr="00A3369D">
        <w:rPr>
          <w:sz w:val="26"/>
          <w:szCs w:val="26"/>
          <w:rtl/>
        </w:rPr>
        <w:t>كلا</w:t>
      </w:r>
      <w:r w:rsidR="00074365" w:rsidRPr="00A3369D">
        <w:rPr>
          <w:sz w:val="26"/>
          <w:szCs w:val="26"/>
          <w:rtl/>
        </w:rPr>
        <w:t xml:space="preserve"> </w:t>
      </w:r>
      <w:r w:rsidR="00876ABD" w:rsidRPr="00A3369D">
        <w:rPr>
          <w:sz w:val="26"/>
          <w:szCs w:val="26"/>
          <w:rtl/>
        </w:rPr>
        <w:t>المعيارين،</w:t>
      </w:r>
      <w:r w:rsidR="00074365" w:rsidRPr="00A3369D">
        <w:rPr>
          <w:sz w:val="26"/>
          <w:szCs w:val="26"/>
          <w:rtl/>
        </w:rPr>
        <w:t xml:space="preserve"> </w:t>
      </w:r>
      <w:r w:rsidR="00876ABD" w:rsidRPr="00A3369D">
        <w:rPr>
          <w:sz w:val="26"/>
          <w:szCs w:val="26"/>
          <w:rtl/>
        </w:rPr>
        <w:t>سيستمر</w:t>
      </w:r>
      <w:r w:rsidR="00074365" w:rsidRPr="00A3369D">
        <w:rPr>
          <w:sz w:val="26"/>
          <w:szCs w:val="26"/>
          <w:rtl/>
        </w:rPr>
        <w:t xml:space="preserve"> </w:t>
      </w:r>
      <w:r w:rsidR="00876ABD" w:rsidRPr="00A3369D">
        <w:rPr>
          <w:sz w:val="26"/>
          <w:szCs w:val="26"/>
          <w:rtl/>
        </w:rPr>
        <w:t>العمل</w:t>
      </w:r>
      <w:r w:rsidR="00074365" w:rsidRPr="00A3369D">
        <w:rPr>
          <w:sz w:val="26"/>
          <w:szCs w:val="26"/>
          <w:rtl/>
        </w:rPr>
        <w:t xml:space="preserve"> </w:t>
      </w:r>
      <w:r w:rsidR="00876ABD" w:rsidRPr="00A3369D">
        <w:rPr>
          <w:sz w:val="26"/>
          <w:szCs w:val="26"/>
          <w:rtl/>
        </w:rPr>
        <w:t>عليهما</w:t>
      </w:r>
      <w:r w:rsidR="00074365" w:rsidRPr="00A3369D">
        <w:rPr>
          <w:sz w:val="26"/>
          <w:szCs w:val="26"/>
          <w:rtl/>
        </w:rPr>
        <w:t xml:space="preserve"> </w:t>
      </w:r>
      <w:r w:rsidR="00876ABD" w:rsidRPr="00A3369D">
        <w:rPr>
          <w:sz w:val="26"/>
          <w:szCs w:val="26"/>
          <w:rtl/>
        </w:rPr>
        <w:t>بالتنسيق</w:t>
      </w:r>
      <w:r w:rsidR="00074365" w:rsidRPr="00A3369D">
        <w:rPr>
          <w:sz w:val="26"/>
          <w:szCs w:val="26"/>
          <w:rtl/>
        </w:rPr>
        <w:t xml:space="preserve"> </w:t>
      </w:r>
      <w:r w:rsidR="00876ABD" w:rsidRPr="00A3369D">
        <w:rPr>
          <w:sz w:val="26"/>
          <w:szCs w:val="26"/>
          <w:rtl/>
        </w:rPr>
        <w:t>مع</w:t>
      </w:r>
      <w:r w:rsidR="00074365" w:rsidRPr="00A3369D">
        <w:rPr>
          <w:sz w:val="26"/>
          <w:szCs w:val="26"/>
          <w:rtl/>
        </w:rPr>
        <w:t xml:space="preserve"> </w:t>
      </w:r>
      <w:r w:rsidR="00876ABD" w:rsidRPr="00A3369D">
        <w:rPr>
          <w:sz w:val="26"/>
          <w:szCs w:val="26"/>
          <w:rtl/>
        </w:rPr>
        <w:t>مكون</w:t>
      </w:r>
      <w:r w:rsidR="00074365" w:rsidRPr="00A3369D">
        <w:rPr>
          <w:sz w:val="26"/>
          <w:szCs w:val="26"/>
          <w:rtl/>
        </w:rPr>
        <w:t xml:space="preserve"> </w:t>
      </w:r>
      <w:r w:rsidR="00876ABD" w:rsidRPr="00A3369D">
        <w:rPr>
          <w:sz w:val="26"/>
          <w:szCs w:val="26"/>
          <w:rtl/>
        </w:rPr>
        <w:t>أبحاث</w:t>
      </w:r>
      <w:r w:rsidR="00074365" w:rsidRPr="00A3369D">
        <w:rPr>
          <w:sz w:val="26"/>
          <w:szCs w:val="26"/>
          <w:rtl/>
        </w:rPr>
        <w:t xml:space="preserve"> </w:t>
      </w:r>
      <w:r w:rsidR="00876ABD" w:rsidRPr="00A3369D">
        <w:rPr>
          <w:sz w:val="26"/>
          <w:szCs w:val="26"/>
          <w:rtl/>
        </w:rPr>
        <w:t>السياسات</w:t>
      </w:r>
      <w:r w:rsidR="00074365" w:rsidRPr="00A3369D">
        <w:rPr>
          <w:sz w:val="26"/>
          <w:szCs w:val="26"/>
          <w:rtl/>
        </w:rPr>
        <w:t xml:space="preserve"> </w:t>
      </w:r>
      <w:r w:rsidR="00876ABD" w:rsidRPr="00A3369D">
        <w:rPr>
          <w:sz w:val="26"/>
          <w:szCs w:val="26"/>
          <w:rtl/>
        </w:rPr>
        <w:t>لتعزيز</w:t>
      </w:r>
      <w:r w:rsidR="00074365" w:rsidRPr="00A3369D">
        <w:rPr>
          <w:sz w:val="26"/>
          <w:szCs w:val="26"/>
          <w:rtl/>
        </w:rPr>
        <w:t xml:space="preserve"> </w:t>
      </w:r>
      <w:r w:rsidR="00063916" w:rsidRPr="00A3369D">
        <w:rPr>
          <w:sz w:val="26"/>
          <w:szCs w:val="26"/>
          <w:rtl/>
        </w:rPr>
        <w:t>استرداد</w:t>
      </w:r>
      <w:r w:rsidR="00A02687" w:rsidRPr="00A3369D">
        <w:rPr>
          <w:sz w:val="26"/>
          <w:szCs w:val="26"/>
          <w:rtl/>
        </w:rPr>
        <w:t xml:space="preserve"> غازات التبريد</w:t>
      </w:r>
      <w:r w:rsidR="00074365" w:rsidRPr="00A3369D">
        <w:rPr>
          <w:sz w:val="26"/>
          <w:szCs w:val="26"/>
          <w:rtl/>
        </w:rPr>
        <w:t xml:space="preserve"> </w:t>
      </w:r>
      <w:r w:rsidR="00876ABD" w:rsidRPr="00A3369D">
        <w:rPr>
          <w:sz w:val="26"/>
          <w:szCs w:val="26"/>
          <w:rtl/>
        </w:rPr>
        <w:t>وإعادة</w:t>
      </w:r>
      <w:r w:rsidR="00074365" w:rsidRPr="00A3369D">
        <w:rPr>
          <w:sz w:val="26"/>
          <w:szCs w:val="26"/>
          <w:rtl/>
        </w:rPr>
        <w:t xml:space="preserve"> </w:t>
      </w:r>
      <w:r w:rsidR="00876ABD" w:rsidRPr="00A3369D">
        <w:rPr>
          <w:sz w:val="26"/>
          <w:szCs w:val="26"/>
          <w:rtl/>
        </w:rPr>
        <w:t>تدويرها</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الصين.</w:t>
      </w:r>
      <w:r w:rsidR="00074365" w:rsidRPr="00A3369D">
        <w:rPr>
          <w:sz w:val="26"/>
          <w:szCs w:val="26"/>
          <w:rtl/>
        </w:rPr>
        <w:t xml:space="preserve"> </w:t>
      </w:r>
      <w:r w:rsidR="00063916" w:rsidRPr="00A3369D">
        <w:rPr>
          <w:sz w:val="26"/>
          <w:szCs w:val="26"/>
          <w:rtl/>
        </w:rPr>
        <w:t>و</w:t>
      </w:r>
      <w:r w:rsidR="00876ABD" w:rsidRPr="00A3369D">
        <w:rPr>
          <w:sz w:val="26"/>
          <w:szCs w:val="26"/>
          <w:rtl/>
        </w:rPr>
        <w:t>هذا</w:t>
      </w:r>
      <w:r w:rsidR="00074365" w:rsidRPr="00A3369D">
        <w:rPr>
          <w:sz w:val="26"/>
          <w:szCs w:val="26"/>
          <w:rtl/>
        </w:rPr>
        <w:t xml:space="preserve"> </w:t>
      </w:r>
      <w:r w:rsidR="00876ABD" w:rsidRPr="00A3369D">
        <w:rPr>
          <w:sz w:val="26"/>
          <w:szCs w:val="26"/>
          <w:rtl/>
        </w:rPr>
        <w:t>بالإضافة</w:t>
      </w:r>
      <w:r w:rsidR="00074365" w:rsidRPr="00A3369D">
        <w:rPr>
          <w:sz w:val="26"/>
          <w:szCs w:val="26"/>
          <w:rtl/>
        </w:rPr>
        <w:t xml:space="preserve"> </w:t>
      </w:r>
      <w:r w:rsidR="00876ABD" w:rsidRPr="00A3369D">
        <w:rPr>
          <w:sz w:val="26"/>
          <w:szCs w:val="26"/>
          <w:rtl/>
        </w:rPr>
        <w:t>إلى</w:t>
      </w:r>
      <w:r w:rsidR="00074365" w:rsidRPr="00A3369D">
        <w:rPr>
          <w:sz w:val="26"/>
          <w:szCs w:val="26"/>
          <w:rtl/>
        </w:rPr>
        <w:t xml:space="preserve"> </w:t>
      </w:r>
      <w:r w:rsidR="00876ABD" w:rsidRPr="00A3369D">
        <w:rPr>
          <w:sz w:val="26"/>
          <w:szCs w:val="26"/>
          <w:rtl/>
        </w:rPr>
        <w:t>العديد</w:t>
      </w:r>
      <w:r w:rsidR="00074365" w:rsidRPr="00A3369D">
        <w:rPr>
          <w:sz w:val="26"/>
          <w:szCs w:val="26"/>
          <w:rtl/>
        </w:rPr>
        <w:t xml:space="preserve"> </w:t>
      </w:r>
      <w:r w:rsidR="00876ABD" w:rsidRPr="00A3369D">
        <w:rPr>
          <w:sz w:val="26"/>
          <w:szCs w:val="26"/>
          <w:rtl/>
        </w:rPr>
        <w:t>من</w:t>
      </w:r>
      <w:r w:rsidR="00074365" w:rsidRPr="00A3369D">
        <w:rPr>
          <w:sz w:val="26"/>
          <w:szCs w:val="26"/>
          <w:rtl/>
        </w:rPr>
        <w:t xml:space="preserve"> </w:t>
      </w:r>
      <w:r w:rsidR="00876ABD" w:rsidRPr="00A3369D">
        <w:rPr>
          <w:sz w:val="26"/>
          <w:szCs w:val="26"/>
          <w:rtl/>
        </w:rPr>
        <w:t>ال</w:t>
      </w:r>
      <w:r w:rsidR="003B60F9" w:rsidRPr="00A3369D">
        <w:rPr>
          <w:sz w:val="26"/>
          <w:szCs w:val="26"/>
          <w:rtl/>
        </w:rPr>
        <w:t>رموز</w:t>
      </w:r>
      <w:r w:rsidR="00846DF0">
        <w:rPr>
          <w:rStyle w:val="FootnoteReference"/>
          <w:sz w:val="26"/>
          <w:szCs w:val="26"/>
          <w:rtl/>
        </w:rPr>
        <w:footnoteReference w:id="48"/>
      </w:r>
      <w:r w:rsidR="00074365" w:rsidRPr="00A3369D">
        <w:rPr>
          <w:sz w:val="26"/>
          <w:szCs w:val="26"/>
          <w:rtl/>
        </w:rPr>
        <w:t xml:space="preserve"> </w:t>
      </w:r>
      <w:r w:rsidR="00876ABD" w:rsidRPr="00A3369D">
        <w:rPr>
          <w:sz w:val="26"/>
          <w:szCs w:val="26"/>
          <w:rtl/>
        </w:rPr>
        <w:t>التي</w:t>
      </w:r>
      <w:r w:rsidR="00074365" w:rsidRPr="00A3369D">
        <w:rPr>
          <w:sz w:val="26"/>
          <w:szCs w:val="26"/>
          <w:rtl/>
        </w:rPr>
        <w:t xml:space="preserve"> </w:t>
      </w:r>
      <w:r w:rsidR="00063916" w:rsidRPr="00A3369D">
        <w:rPr>
          <w:sz w:val="26"/>
          <w:szCs w:val="26"/>
          <w:rtl/>
        </w:rPr>
        <w:t>قام</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00876ABD" w:rsidRPr="00A3369D">
        <w:rPr>
          <w:sz w:val="26"/>
          <w:szCs w:val="26"/>
          <w:rtl/>
        </w:rPr>
        <w:t>وحكومة</w:t>
      </w:r>
      <w:r w:rsidR="00074365" w:rsidRPr="00A3369D">
        <w:rPr>
          <w:sz w:val="26"/>
          <w:szCs w:val="26"/>
          <w:rtl/>
        </w:rPr>
        <w:t xml:space="preserve"> </w:t>
      </w:r>
      <w:r w:rsidR="00876ABD" w:rsidRPr="00A3369D">
        <w:rPr>
          <w:sz w:val="26"/>
          <w:szCs w:val="26"/>
          <w:rtl/>
        </w:rPr>
        <w:t>ألمانيا</w:t>
      </w:r>
      <w:r w:rsidR="00074365" w:rsidRPr="00A3369D">
        <w:rPr>
          <w:sz w:val="26"/>
          <w:szCs w:val="26"/>
          <w:rtl/>
        </w:rPr>
        <w:t xml:space="preserve"> </w:t>
      </w:r>
      <w:r w:rsidR="00063916" w:rsidRPr="00A3369D">
        <w:rPr>
          <w:sz w:val="26"/>
          <w:szCs w:val="26"/>
          <w:rtl/>
        </w:rPr>
        <w:t xml:space="preserve">بتطويرها وتحديثها </w:t>
      </w:r>
      <w:r w:rsidR="00876ABD" w:rsidRPr="00A3369D">
        <w:rPr>
          <w:sz w:val="26"/>
          <w:szCs w:val="26"/>
          <w:rtl/>
        </w:rPr>
        <w:t>في</w:t>
      </w:r>
      <w:r w:rsidR="00074365" w:rsidRPr="00A3369D">
        <w:rPr>
          <w:sz w:val="26"/>
          <w:szCs w:val="26"/>
          <w:rtl/>
        </w:rPr>
        <w:t xml:space="preserve"> </w:t>
      </w:r>
      <w:r w:rsidR="00876ABD" w:rsidRPr="00A3369D">
        <w:rPr>
          <w:sz w:val="26"/>
          <w:szCs w:val="26"/>
          <w:rtl/>
        </w:rPr>
        <w:t>عامي</w:t>
      </w:r>
      <w:r w:rsidR="00074365" w:rsidRPr="00A3369D">
        <w:rPr>
          <w:sz w:val="26"/>
          <w:szCs w:val="26"/>
          <w:rtl/>
        </w:rPr>
        <w:t xml:space="preserve"> </w:t>
      </w:r>
      <w:r w:rsidR="004E2412" w:rsidRPr="00A3369D">
        <w:rPr>
          <w:sz w:val="26"/>
          <w:szCs w:val="26"/>
          <w:rtl/>
        </w:rPr>
        <w:t>2022</w:t>
      </w:r>
      <w:r w:rsidR="00074365" w:rsidRPr="00A3369D">
        <w:rPr>
          <w:sz w:val="26"/>
          <w:szCs w:val="26"/>
          <w:rtl/>
        </w:rPr>
        <w:t xml:space="preserve"> </w:t>
      </w:r>
      <w:r w:rsidR="00876ABD" w:rsidRPr="00A3369D">
        <w:rPr>
          <w:sz w:val="26"/>
          <w:szCs w:val="26"/>
          <w:rtl/>
        </w:rPr>
        <w:t>و</w:t>
      </w:r>
      <w:r w:rsidR="004E2412" w:rsidRPr="00A3369D">
        <w:rPr>
          <w:sz w:val="26"/>
          <w:szCs w:val="26"/>
          <w:rtl/>
        </w:rPr>
        <w:t>2024</w:t>
      </w:r>
      <w:r w:rsidR="00876ABD" w:rsidRPr="00A3369D">
        <w:rPr>
          <w:sz w:val="26"/>
          <w:szCs w:val="26"/>
          <w:rtl/>
        </w:rPr>
        <w:t>.</w:t>
      </w:r>
    </w:p>
    <w:p w14:paraId="6030195A" w14:textId="40D761EE" w:rsidR="00876ABD" w:rsidRPr="00A3369D" w:rsidRDefault="002A19CE"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876ABD" w:rsidRPr="00A3369D">
        <w:rPr>
          <w:sz w:val="26"/>
          <w:szCs w:val="26"/>
          <w:rtl/>
        </w:rPr>
        <w:t>فيما</w:t>
      </w:r>
      <w:r w:rsidR="00074365" w:rsidRPr="00A3369D">
        <w:rPr>
          <w:sz w:val="26"/>
          <w:szCs w:val="26"/>
          <w:rtl/>
        </w:rPr>
        <w:t xml:space="preserve"> </w:t>
      </w:r>
      <w:r w:rsidR="00876ABD" w:rsidRPr="00A3369D">
        <w:rPr>
          <w:sz w:val="26"/>
          <w:szCs w:val="26"/>
          <w:rtl/>
        </w:rPr>
        <w:t>يتعلق</w:t>
      </w:r>
      <w:r w:rsidR="00074365" w:rsidRPr="00A3369D">
        <w:rPr>
          <w:sz w:val="26"/>
          <w:szCs w:val="26"/>
          <w:rtl/>
        </w:rPr>
        <w:t xml:space="preserve"> </w:t>
      </w:r>
      <w:r w:rsidR="00876ABD" w:rsidRPr="00A3369D">
        <w:rPr>
          <w:sz w:val="26"/>
          <w:szCs w:val="26"/>
          <w:rtl/>
        </w:rPr>
        <w:t>بإجراءات</w:t>
      </w:r>
      <w:r w:rsidR="00074365" w:rsidRPr="00A3369D">
        <w:rPr>
          <w:sz w:val="26"/>
          <w:szCs w:val="26"/>
          <w:rtl/>
        </w:rPr>
        <w:t xml:space="preserve"> </w:t>
      </w:r>
      <w:r w:rsidR="00876ABD" w:rsidRPr="00A3369D">
        <w:rPr>
          <w:sz w:val="26"/>
          <w:szCs w:val="26"/>
          <w:rtl/>
        </w:rPr>
        <w:t>السياسات</w:t>
      </w:r>
      <w:r w:rsidR="00074365" w:rsidRPr="00A3369D">
        <w:rPr>
          <w:sz w:val="26"/>
          <w:szCs w:val="26"/>
          <w:rtl/>
        </w:rPr>
        <w:t xml:space="preserve"> </w:t>
      </w:r>
      <w:r w:rsidR="00876ABD" w:rsidRPr="00A3369D">
        <w:rPr>
          <w:sz w:val="26"/>
          <w:szCs w:val="26"/>
          <w:rtl/>
        </w:rPr>
        <w:t>الداعمة،</w:t>
      </w:r>
      <w:r w:rsidR="00074365" w:rsidRPr="00A3369D">
        <w:rPr>
          <w:sz w:val="26"/>
          <w:szCs w:val="26"/>
          <w:rtl/>
        </w:rPr>
        <w:t xml:space="preserve"> </w:t>
      </w:r>
      <w:r w:rsidR="0028058E" w:rsidRPr="00A3369D">
        <w:rPr>
          <w:sz w:val="26"/>
          <w:szCs w:val="26"/>
          <w:rtl/>
        </w:rPr>
        <w:t xml:space="preserve">بدأت، </w:t>
      </w:r>
      <w:r w:rsidR="00876ABD" w:rsidRPr="00A3369D">
        <w:rPr>
          <w:sz w:val="26"/>
          <w:szCs w:val="26"/>
          <w:rtl/>
        </w:rPr>
        <w:t>خلال</w:t>
      </w:r>
      <w:r w:rsidR="00074365" w:rsidRPr="00A3369D">
        <w:rPr>
          <w:sz w:val="26"/>
          <w:szCs w:val="26"/>
          <w:rtl/>
        </w:rPr>
        <w:t xml:space="preserve"> </w:t>
      </w:r>
      <w:r w:rsidR="00876ABD" w:rsidRPr="00A3369D">
        <w:rPr>
          <w:sz w:val="26"/>
          <w:szCs w:val="26"/>
          <w:rtl/>
        </w:rPr>
        <w:t>الفترة</w:t>
      </w:r>
      <w:r w:rsidR="00074365" w:rsidRPr="00A3369D">
        <w:rPr>
          <w:sz w:val="26"/>
          <w:szCs w:val="26"/>
          <w:rtl/>
        </w:rPr>
        <w:t xml:space="preserve"> </w:t>
      </w:r>
      <w:r w:rsidR="00876ABD" w:rsidRPr="00A3369D">
        <w:rPr>
          <w:sz w:val="26"/>
          <w:szCs w:val="26"/>
          <w:rtl/>
        </w:rPr>
        <w:t>المشمولة</w:t>
      </w:r>
      <w:r w:rsidR="00074365" w:rsidRPr="00A3369D">
        <w:rPr>
          <w:sz w:val="26"/>
          <w:szCs w:val="26"/>
          <w:rtl/>
        </w:rPr>
        <w:t xml:space="preserve"> </w:t>
      </w:r>
      <w:r w:rsidR="00876ABD" w:rsidRPr="00A3369D">
        <w:rPr>
          <w:sz w:val="26"/>
          <w:szCs w:val="26"/>
          <w:rtl/>
        </w:rPr>
        <w:t>بالتقرير،</w:t>
      </w:r>
      <w:r w:rsidR="00074365" w:rsidRPr="00A3369D">
        <w:rPr>
          <w:sz w:val="26"/>
          <w:szCs w:val="26"/>
          <w:rtl/>
        </w:rPr>
        <w:t xml:space="preserve"> </w:t>
      </w:r>
      <w:r w:rsidR="0028058E" w:rsidRPr="00A3369D">
        <w:rPr>
          <w:sz w:val="26"/>
          <w:szCs w:val="26"/>
          <w:rtl/>
        </w:rPr>
        <w:t>المجموعة</w:t>
      </w:r>
      <w:r w:rsidR="00074365" w:rsidRPr="00A3369D">
        <w:rPr>
          <w:sz w:val="26"/>
          <w:szCs w:val="26"/>
          <w:rtl/>
        </w:rPr>
        <w:t xml:space="preserve"> </w:t>
      </w:r>
      <w:r w:rsidR="00876ABD" w:rsidRPr="00A3369D">
        <w:rPr>
          <w:sz w:val="26"/>
          <w:szCs w:val="26"/>
          <w:rtl/>
        </w:rPr>
        <w:t>الثالثة</w:t>
      </w:r>
      <w:r w:rsidR="00074365" w:rsidRPr="00A3369D">
        <w:rPr>
          <w:sz w:val="26"/>
          <w:szCs w:val="26"/>
          <w:rtl/>
        </w:rPr>
        <w:t xml:space="preserve"> </w:t>
      </w:r>
      <w:r w:rsidR="00876ABD" w:rsidRPr="00A3369D">
        <w:rPr>
          <w:sz w:val="26"/>
          <w:szCs w:val="26"/>
          <w:rtl/>
        </w:rPr>
        <w:t>من</w:t>
      </w:r>
      <w:r w:rsidR="00074365" w:rsidRPr="00A3369D">
        <w:rPr>
          <w:sz w:val="26"/>
          <w:szCs w:val="26"/>
          <w:rtl/>
        </w:rPr>
        <w:t xml:space="preserve"> </w:t>
      </w:r>
      <w:r w:rsidR="00876ABD" w:rsidRPr="00A3369D">
        <w:rPr>
          <w:sz w:val="26"/>
          <w:szCs w:val="26"/>
          <w:rtl/>
        </w:rPr>
        <w:t>المستفيدين</w:t>
      </w:r>
      <w:r w:rsidR="00074365" w:rsidRPr="00A3369D">
        <w:rPr>
          <w:sz w:val="26"/>
          <w:szCs w:val="26"/>
          <w:rtl/>
        </w:rPr>
        <w:t xml:space="preserve"> </w:t>
      </w:r>
      <w:r w:rsidR="00876ABD" w:rsidRPr="00A3369D">
        <w:rPr>
          <w:sz w:val="26"/>
          <w:szCs w:val="26"/>
          <w:rtl/>
        </w:rPr>
        <w:t>من</w:t>
      </w:r>
      <w:r w:rsidR="00074365" w:rsidRPr="00A3369D">
        <w:rPr>
          <w:sz w:val="26"/>
          <w:szCs w:val="26"/>
          <w:rtl/>
        </w:rPr>
        <w:t xml:space="preserve"> </w:t>
      </w:r>
      <w:r w:rsidR="00876ABD" w:rsidRPr="00A3369D">
        <w:rPr>
          <w:sz w:val="26"/>
          <w:szCs w:val="26"/>
          <w:rtl/>
        </w:rPr>
        <w:t>مشروع</w:t>
      </w:r>
      <w:r w:rsidR="00074365" w:rsidRPr="00A3369D">
        <w:rPr>
          <w:sz w:val="26"/>
          <w:szCs w:val="26"/>
          <w:rtl/>
        </w:rPr>
        <w:t xml:space="preserve"> </w:t>
      </w:r>
      <w:r w:rsidR="00876ABD" w:rsidRPr="00A3369D">
        <w:rPr>
          <w:sz w:val="26"/>
          <w:szCs w:val="26"/>
          <w:rtl/>
        </w:rPr>
        <w:t>المدن</w:t>
      </w:r>
      <w:r w:rsidR="00074365" w:rsidRPr="00A3369D">
        <w:rPr>
          <w:sz w:val="26"/>
          <w:szCs w:val="26"/>
          <w:rtl/>
        </w:rPr>
        <w:t xml:space="preserve"> </w:t>
      </w:r>
      <w:r w:rsidR="00876ABD" w:rsidRPr="00A3369D">
        <w:rPr>
          <w:sz w:val="26"/>
          <w:szCs w:val="26"/>
          <w:rtl/>
        </w:rPr>
        <w:t>التجريبي</w:t>
      </w:r>
      <w:r w:rsidR="0028058E" w:rsidRPr="00A3369D">
        <w:rPr>
          <w:sz w:val="26"/>
          <w:szCs w:val="26"/>
          <w:rtl/>
        </w:rPr>
        <w:t>ة</w:t>
      </w:r>
      <w:r w:rsidR="00074365" w:rsidRPr="00A3369D">
        <w:rPr>
          <w:sz w:val="26"/>
          <w:szCs w:val="26"/>
          <w:rtl/>
        </w:rPr>
        <w:t xml:space="preserve"> </w:t>
      </w:r>
      <w:r w:rsidR="00876ABD" w:rsidRPr="00A3369D">
        <w:rPr>
          <w:sz w:val="26"/>
          <w:szCs w:val="26"/>
          <w:rtl/>
        </w:rPr>
        <w:t>بتنفيذ</w:t>
      </w:r>
      <w:r w:rsidR="00074365" w:rsidRPr="00A3369D">
        <w:rPr>
          <w:sz w:val="26"/>
          <w:szCs w:val="26"/>
          <w:rtl/>
        </w:rPr>
        <w:t xml:space="preserve"> </w:t>
      </w:r>
      <w:r w:rsidR="00876ABD" w:rsidRPr="00A3369D">
        <w:rPr>
          <w:sz w:val="26"/>
          <w:szCs w:val="26"/>
          <w:rtl/>
        </w:rPr>
        <w:t>مبادرات</w:t>
      </w:r>
      <w:r w:rsidR="00074365" w:rsidRPr="00A3369D">
        <w:rPr>
          <w:sz w:val="26"/>
          <w:szCs w:val="26"/>
          <w:rtl/>
        </w:rPr>
        <w:t xml:space="preserve"> </w:t>
      </w:r>
      <w:r w:rsidR="00876ABD" w:rsidRPr="00A3369D">
        <w:rPr>
          <w:sz w:val="26"/>
          <w:szCs w:val="26"/>
          <w:rtl/>
        </w:rPr>
        <w:t>بناء</w:t>
      </w:r>
      <w:r w:rsidR="00074365" w:rsidRPr="00A3369D">
        <w:rPr>
          <w:sz w:val="26"/>
          <w:szCs w:val="26"/>
          <w:rtl/>
        </w:rPr>
        <w:t xml:space="preserve"> </w:t>
      </w:r>
      <w:r w:rsidR="00876ABD" w:rsidRPr="00A3369D">
        <w:rPr>
          <w:sz w:val="26"/>
          <w:szCs w:val="26"/>
          <w:rtl/>
        </w:rPr>
        <w:t>القدرات</w:t>
      </w:r>
      <w:r w:rsidR="00074365" w:rsidRPr="00A3369D">
        <w:rPr>
          <w:sz w:val="26"/>
          <w:szCs w:val="26"/>
          <w:rtl/>
        </w:rPr>
        <w:t xml:space="preserve"> </w:t>
      </w:r>
      <w:r w:rsidR="00876ABD" w:rsidRPr="00A3369D">
        <w:rPr>
          <w:sz w:val="26"/>
          <w:szCs w:val="26"/>
          <w:rtl/>
        </w:rPr>
        <w:t>المحلية،</w:t>
      </w:r>
      <w:r w:rsidR="00074365" w:rsidRPr="00A3369D">
        <w:rPr>
          <w:sz w:val="26"/>
          <w:szCs w:val="26"/>
          <w:rtl/>
        </w:rPr>
        <w:t xml:space="preserve"> </w:t>
      </w:r>
      <w:r w:rsidR="00876ABD" w:rsidRPr="00A3369D">
        <w:rPr>
          <w:sz w:val="26"/>
          <w:szCs w:val="26"/>
          <w:rtl/>
        </w:rPr>
        <w:t>مقدمة</w:t>
      </w:r>
      <w:r w:rsidR="00074365" w:rsidRPr="00A3369D">
        <w:rPr>
          <w:sz w:val="26"/>
          <w:szCs w:val="26"/>
          <w:rtl/>
        </w:rPr>
        <w:t xml:space="preserve"> </w:t>
      </w:r>
      <w:r w:rsidR="00876ABD" w:rsidRPr="00A3369D">
        <w:rPr>
          <w:sz w:val="26"/>
          <w:szCs w:val="26"/>
          <w:rtl/>
        </w:rPr>
        <w:t>دعما</w:t>
      </w:r>
      <w:r w:rsidR="00074365" w:rsidRPr="00A3369D">
        <w:rPr>
          <w:sz w:val="26"/>
          <w:szCs w:val="26"/>
          <w:rtl/>
        </w:rPr>
        <w:t xml:space="preserve"> </w:t>
      </w:r>
      <w:r w:rsidR="00876ABD" w:rsidRPr="00A3369D">
        <w:rPr>
          <w:sz w:val="26"/>
          <w:szCs w:val="26"/>
          <w:rtl/>
        </w:rPr>
        <w:t>مباشرا</w:t>
      </w:r>
      <w:r w:rsidR="00074365" w:rsidRPr="00A3369D">
        <w:rPr>
          <w:sz w:val="26"/>
          <w:szCs w:val="26"/>
          <w:rtl/>
        </w:rPr>
        <w:t xml:space="preserve"> </w:t>
      </w:r>
      <w:r w:rsidR="00876ABD" w:rsidRPr="00A3369D">
        <w:rPr>
          <w:sz w:val="26"/>
          <w:szCs w:val="26"/>
          <w:rtl/>
        </w:rPr>
        <w:t>لقدرات</w:t>
      </w:r>
      <w:r w:rsidR="00074365" w:rsidRPr="00A3369D">
        <w:rPr>
          <w:sz w:val="26"/>
          <w:szCs w:val="26"/>
          <w:rtl/>
        </w:rPr>
        <w:t xml:space="preserve"> </w:t>
      </w:r>
      <w:r w:rsidR="00876ABD" w:rsidRPr="00A3369D">
        <w:rPr>
          <w:sz w:val="26"/>
          <w:szCs w:val="26"/>
          <w:rtl/>
        </w:rPr>
        <w:t>الإدارة</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876ABD" w:rsidRPr="00A3369D">
        <w:rPr>
          <w:sz w:val="26"/>
          <w:szCs w:val="26"/>
          <w:rtl/>
        </w:rPr>
        <w:t>مستوى</w:t>
      </w:r>
      <w:r w:rsidR="00074365" w:rsidRPr="00A3369D">
        <w:rPr>
          <w:sz w:val="26"/>
          <w:szCs w:val="26"/>
          <w:rtl/>
        </w:rPr>
        <w:t xml:space="preserve"> </w:t>
      </w:r>
      <w:r w:rsidR="00876ABD" w:rsidRPr="00A3369D">
        <w:rPr>
          <w:sz w:val="26"/>
          <w:szCs w:val="26"/>
          <w:rtl/>
        </w:rPr>
        <w:t>ال</w:t>
      </w:r>
      <w:r w:rsidR="00271B7C" w:rsidRPr="00A3369D">
        <w:rPr>
          <w:sz w:val="26"/>
          <w:szCs w:val="26"/>
          <w:rtl/>
        </w:rPr>
        <w:t>مقاطعات</w:t>
      </w:r>
      <w:r w:rsidR="00876ABD" w:rsidRPr="00A3369D">
        <w:rPr>
          <w:sz w:val="26"/>
          <w:szCs w:val="26"/>
          <w:rtl/>
        </w:rPr>
        <w:t>،</w:t>
      </w:r>
      <w:r w:rsidR="00074365" w:rsidRPr="00A3369D">
        <w:rPr>
          <w:sz w:val="26"/>
          <w:szCs w:val="26"/>
          <w:rtl/>
        </w:rPr>
        <w:t xml:space="preserve"> </w:t>
      </w:r>
      <w:r w:rsidR="00876ABD" w:rsidRPr="00A3369D">
        <w:rPr>
          <w:sz w:val="26"/>
          <w:szCs w:val="26"/>
          <w:rtl/>
        </w:rPr>
        <w:t>ومعززة</w:t>
      </w:r>
      <w:r w:rsidR="00074365" w:rsidRPr="00A3369D">
        <w:rPr>
          <w:sz w:val="26"/>
          <w:szCs w:val="26"/>
          <w:rtl/>
        </w:rPr>
        <w:t xml:space="preserve"> </w:t>
      </w:r>
      <w:r w:rsidR="00876ABD" w:rsidRPr="00A3369D">
        <w:rPr>
          <w:sz w:val="26"/>
          <w:szCs w:val="26"/>
          <w:rtl/>
        </w:rPr>
        <w:t>القدرات</w:t>
      </w:r>
      <w:r w:rsidR="00074365" w:rsidRPr="00A3369D">
        <w:rPr>
          <w:sz w:val="26"/>
          <w:szCs w:val="26"/>
          <w:rtl/>
        </w:rPr>
        <w:t xml:space="preserve"> </w:t>
      </w:r>
      <w:r w:rsidR="00876ABD" w:rsidRPr="00A3369D">
        <w:rPr>
          <w:sz w:val="26"/>
          <w:szCs w:val="26"/>
          <w:rtl/>
        </w:rPr>
        <w:t>ال</w:t>
      </w:r>
      <w:r w:rsidR="00A946A7" w:rsidRPr="00A3369D">
        <w:rPr>
          <w:sz w:val="26"/>
          <w:szCs w:val="26"/>
          <w:rtl/>
        </w:rPr>
        <w:t>تكنولوجي</w:t>
      </w:r>
      <w:r w:rsidR="0028058E" w:rsidRPr="00A3369D">
        <w:rPr>
          <w:sz w:val="26"/>
          <w:szCs w:val="26"/>
          <w:rtl/>
        </w:rPr>
        <w:t>ة</w:t>
      </w:r>
      <w:r w:rsidR="00074365" w:rsidRPr="00A3369D">
        <w:rPr>
          <w:sz w:val="26"/>
          <w:szCs w:val="26"/>
          <w:rtl/>
        </w:rPr>
        <w:t xml:space="preserve"> </w:t>
      </w:r>
      <w:r w:rsidR="00876ABD" w:rsidRPr="00A3369D">
        <w:rPr>
          <w:sz w:val="26"/>
          <w:szCs w:val="26"/>
          <w:rtl/>
        </w:rPr>
        <w:t>المحلية</w:t>
      </w:r>
      <w:r w:rsidR="00074365" w:rsidRPr="00A3369D">
        <w:rPr>
          <w:sz w:val="26"/>
          <w:szCs w:val="26"/>
          <w:rtl/>
        </w:rPr>
        <w:t xml:space="preserve"> </w:t>
      </w:r>
      <w:r w:rsidR="00876ABD" w:rsidRPr="00A3369D">
        <w:rPr>
          <w:sz w:val="26"/>
          <w:szCs w:val="26"/>
          <w:rtl/>
        </w:rPr>
        <w:t>و</w:t>
      </w:r>
      <w:r w:rsidR="0028058E" w:rsidRPr="00A3369D">
        <w:rPr>
          <w:sz w:val="26"/>
          <w:szCs w:val="26"/>
          <w:rtl/>
        </w:rPr>
        <w:t>داعمة لها</w:t>
      </w:r>
      <w:r w:rsidR="00876ABD" w:rsidRPr="00A3369D">
        <w:rPr>
          <w:sz w:val="26"/>
          <w:szCs w:val="26"/>
          <w:rtl/>
        </w:rPr>
        <w:t>،</w:t>
      </w:r>
      <w:r w:rsidR="00074365" w:rsidRPr="00A3369D">
        <w:rPr>
          <w:sz w:val="26"/>
          <w:szCs w:val="26"/>
          <w:rtl/>
        </w:rPr>
        <w:t xml:space="preserve"> </w:t>
      </w:r>
      <w:r w:rsidR="00876ABD" w:rsidRPr="00A3369D">
        <w:rPr>
          <w:sz w:val="26"/>
          <w:szCs w:val="26"/>
          <w:rtl/>
        </w:rPr>
        <w:t>مما</w:t>
      </w:r>
      <w:r w:rsidR="00074365" w:rsidRPr="00A3369D">
        <w:rPr>
          <w:sz w:val="26"/>
          <w:szCs w:val="26"/>
          <w:rtl/>
        </w:rPr>
        <w:t xml:space="preserve"> </w:t>
      </w:r>
      <w:r w:rsidR="0028058E" w:rsidRPr="00A3369D">
        <w:rPr>
          <w:sz w:val="26"/>
          <w:szCs w:val="26"/>
          <w:rtl/>
        </w:rPr>
        <w:t>ييسر</w:t>
      </w:r>
      <w:r w:rsidR="00074365" w:rsidRPr="00A3369D">
        <w:rPr>
          <w:sz w:val="26"/>
          <w:szCs w:val="26"/>
          <w:rtl/>
        </w:rPr>
        <w:t xml:space="preserve"> </w:t>
      </w:r>
      <w:r w:rsidR="00876ABD" w:rsidRPr="00A3369D">
        <w:rPr>
          <w:sz w:val="26"/>
          <w:szCs w:val="26"/>
          <w:rtl/>
        </w:rPr>
        <w:t>إدارة</w:t>
      </w:r>
      <w:r w:rsidR="00074365" w:rsidRPr="00A3369D">
        <w:rPr>
          <w:sz w:val="26"/>
          <w:szCs w:val="26"/>
          <w:rtl/>
        </w:rPr>
        <w:t xml:space="preserve"> </w:t>
      </w:r>
      <w:r w:rsidR="00876ABD" w:rsidRPr="00A3369D">
        <w:rPr>
          <w:sz w:val="26"/>
          <w:szCs w:val="26"/>
          <w:rtl/>
        </w:rPr>
        <w:t>المواد</w:t>
      </w:r>
      <w:r w:rsidR="00074365" w:rsidRPr="00A3369D">
        <w:rPr>
          <w:sz w:val="26"/>
          <w:szCs w:val="26"/>
          <w:rtl/>
        </w:rPr>
        <w:t xml:space="preserve"> </w:t>
      </w:r>
      <w:r w:rsidR="00876ABD" w:rsidRPr="00A3369D">
        <w:rPr>
          <w:sz w:val="26"/>
          <w:szCs w:val="26"/>
          <w:rtl/>
        </w:rPr>
        <w:t>المستنفدة</w:t>
      </w:r>
      <w:r w:rsidR="00074365" w:rsidRPr="00A3369D">
        <w:rPr>
          <w:sz w:val="26"/>
          <w:szCs w:val="26"/>
          <w:rtl/>
        </w:rPr>
        <w:t xml:space="preserve"> </w:t>
      </w:r>
      <w:r w:rsidR="00876ABD" w:rsidRPr="00A3369D">
        <w:rPr>
          <w:sz w:val="26"/>
          <w:szCs w:val="26"/>
          <w:rtl/>
        </w:rPr>
        <w:t>للأوزون</w:t>
      </w:r>
      <w:r w:rsidR="00074365" w:rsidRPr="00A3369D">
        <w:rPr>
          <w:sz w:val="26"/>
          <w:szCs w:val="26"/>
          <w:rtl/>
        </w:rPr>
        <w:t xml:space="preserve"> </w:t>
      </w:r>
      <w:r w:rsidR="00876ABD" w:rsidRPr="00A3369D">
        <w:rPr>
          <w:sz w:val="26"/>
          <w:szCs w:val="26"/>
          <w:rtl/>
        </w:rPr>
        <w:t>والإجراءات</w:t>
      </w:r>
      <w:r w:rsidR="00074365" w:rsidRPr="00A3369D">
        <w:rPr>
          <w:sz w:val="26"/>
          <w:szCs w:val="26"/>
          <w:rtl/>
        </w:rPr>
        <w:t xml:space="preserve"> </w:t>
      </w:r>
      <w:r w:rsidR="00876ABD" w:rsidRPr="00A3369D">
        <w:rPr>
          <w:sz w:val="26"/>
          <w:szCs w:val="26"/>
          <w:rtl/>
        </w:rPr>
        <w:t>السياساتية</w:t>
      </w:r>
      <w:r w:rsidR="00074365" w:rsidRPr="00A3369D">
        <w:rPr>
          <w:sz w:val="26"/>
          <w:szCs w:val="26"/>
          <w:rtl/>
        </w:rPr>
        <w:t xml:space="preserve"> </w:t>
      </w:r>
      <w:r w:rsidR="00876ABD" w:rsidRPr="00A3369D">
        <w:rPr>
          <w:sz w:val="26"/>
          <w:szCs w:val="26"/>
          <w:rtl/>
        </w:rPr>
        <w:t>بفعالية،</w:t>
      </w:r>
      <w:r w:rsidR="00074365" w:rsidRPr="00A3369D">
        <w:rPr>
          <w:sz w:val="26"/>
          <w:szCs w:val="26"/>
          <w:rtl/>
        </w:rPr>
        <w:t xml:space="preserve"> </w:t>
      </w:r>
      <w:r w:rsidR="00876ABD" w:rsidRPr="00A3369D">
        <w:rPr>
          <w:sz w:val="26"/>
          <w:szCs w:val="26"/>
          <w:rtl/>
        </w:rPr>
        <w:t>ويعزز</w:t>
      </w:r>
      <w:r w:rsidR="00074365" w:rsidRPr="00A3369D">
        <w:rPr>
          <w:sz w:val="26"/>
          <w:szCs w:val="26"/>
          <w:rtl/>
        </w:rPr>
        <w:t xml:space="preserve"> </w:t>
      </w:r>
      <w:r w:rsidR="00876ABD" w:rsidRPr="00A3369D">
        <w:rPr>
          <w:sz w:val="26"/>
          <w:szCs w:val="26"/>
          <w:rtl/>
        </w:rPr>
        <w:t>فهم</w:t>
      </w:r>
      <w:r w:rsidR="00074365" w:rsidRPr="00A3369D">
        <w:rPr>
          <w:sz w:val="26"/>
          <w:szCs w:val="26"/>
          <w:rtl/>
        </w:rPr>
        <w:t xml:space="preserve"> </w:t>
      </w:r>
      <w:r w:rsidR="00876ABD" w:rsidRPr="00A3369D">
        <w:rPr>
          <w:sz w:val="26"/>
          <w:szCs w:val="26"/>
          <w:rtl/>
        </w:rPr>
        <w:t>قطاعات</w:t>
      </w:r>
      <w:r w:rsidR="00074365" w:rsidRPr="00A3369D">
        <w:rPr>
          <w:sz w:val="26"/>
          <w:szCs w:val="26"/>
          <w:rtl/>
        </w:rPr>
        <w:t xml:space="preserve"> </w:t>
      </w:r>
      <w:r w:rsidR="00876ABD" w:rsidRPr="00A3369D">
        <w:rPr>
          <w:sz w:val="26"/>
          <w:szCs w:val="26"/>
          <w:rtl/>
        </w:rPr>
        <w:t>الاستهلاك</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876ABD" w:rsidRPr="00A3369D">
        <w:rPr>
          <w:sz w:val="26"/>
          <w:szCs w:val="26"/>
          <w:rtl/>
        </w:rPr>
        <w:t>المستوى</w:t>
      </w:r>
      <w:r w:rsidR="00074365" w:rsidRPr="00A3369D">
        <w:rPr>
          <w:sz w:val="26"/>
          <w:szCs w:val="26"/>
          <w:rtl/>
        </w:rPr>
        <w:t xml:space="preserve"> </w:t>
      </w:r>
      <w:r w:rsidR="00876ABD" w:rsidRPr="00A3369D">
        <w:rPr>
          <w:sz w:val="26"/>
          <w:szCs w:val="26"/>
          <w:rtl/>
        </w:rPr>
        <w:t>المحلي.</w:t>
      </w:r>
      <w:r w:rsidR="00074365" w:rsidRPr="00A3369D">
        <w:rPr>
          <w:sz w:val="26"/>
          <w:szCs w:val="26"/>
          <w:rtl/>
        </w:rPr>
        <w:t xml:space="preserve"> </w:t>
      </w:r>
      <w:r w:rsidR="00876ABD" w:rsidRPr="00A3369D">
        <w:rPr>
          <w:sz w:val="26"/>
          <w:szCs w:val="26"/>
          <w:rtl/>
        </w:rPr>
        <w:t>كما</w:t>
      </w:r>
      <w:r w:rsidR="00074365" w:rsidRPr="00A3369D">
        <w:rPr>
          <w:sz w:val="26"/>
          <w:szCs w:val="26"/>
          <w:rtl/>
        </w:rPr>
        <w:t xml:space="preserve"> </w:t>
      </w:r>
      <w:r w:rsidR="00876ABD" w:rsidRPr="00A3369D">
        <w:rPr>
          <w:sz w:val="26"/>
          <w:szCs w:val="26"/>
          <w:rtl/>
        </w:rPr>
        <w:t>واصل</w:t>
      </w:r>
      <w:r w:rsidR="00074365" w:rsidRPr="00A3369D">
        <w:rPr>
          <w:sz w:val="26"/>
          <w:szCs w:val="26"/>
          <w:rtl/>
        </w:rPr>
        <w:t xml:space="preserve"> </w:t>
      </w:r>
      <w:r w:rsidR="00271B7C" w:rsidRPr="00A3369D">
        <w:rPr>
          <w:sz w:val="26"/>
          <w:szCs w:val="26"/>
          <w:rtl/>
        </w:rPr>
        <w:t>مركز التعاون البيئي الخارجي</w:t>
      </w:r>
      <w:r w:rsidR="00541ED3" w:rsidRPr="00A3369D">
        <w:rPr>
          <w:sz w:val="26"/>
          <w:szCs w:val="26"/>
          <w:rtl/>
        </w:rPr>
        <w:t xml:space="preserve">/وزارة الإيكولوجيا والبيئة </w:t>
      </w:r>
      <w:r w:rsidR="00876ABD" w:rsidRPr="00A3369D">
        <w:rPr>
          <w:sz w:val="26"/>
          <w:szCs w:val="26"/>
          <w:rtl/>
        </w:rPr>
        <w:t>إجراء</w:t>
      </w:r>
      <w:r w:rsidR="00074365" w:rsidRPr="00A3369D">
        <w:rPr>
          <w:sz w:val="26"/>
          <w:szCs w:val="26"/>
          <w:rtl/>
        </w:rPr>
        <w:t xml:space="preserve"> </w:t>
      </w:r>
      <w:r w:rsidR="00876ABD" w:rsidRPr="00A3369D">
        <w:rPr>
          <w:sz w:val="26"/>
          <w:szCs w:val="26"/>
          <w:rtl/>
        </w:rPr>
        <w:t>مسوحات</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القطاعات</w:t>
      </w:r>
      <w:r w:rsidR="00074365" w:rsidRPr="00A3369D">
        <w:rPr>
          <w:sz w:val="26"/>
          <w:szCs w:val="26"/>
          <w:rtl/>
        </w:rPr>
        <w:t xml:space="preserve"> </w:t>
      </w:r>
      <w:r w:rsidR="00876ABD" w:rsidRPr="00A3369D">
        <w:rPr>
          <w:sz w:val="26"/>
          <w:szCs w:val="26"/>
          <w:rtl/>
        </w:rPr>
        <w:t>الفرعية</w:t>
      </w:r>
      <w:r w:rsidR="00074365" w:rsidRPr="00A3369D">
        <w:rPr>
          <w:sz w:val="26"/>
          <w:szCs w:val="26"/>
          <w:rtl/>
        </w:rPr>
        <w:t xml:space="preserve"> </w:t>
      </w:r>
      <w:r w:rsidR="00876ABD" w:rsidRPr="00A3369D">
        <w:rPr>
          <w:sz w:val="26"/>
          <w:szCs w:val="26"/>
          <w:rtl/>
        </w:rPr>
        <w:t>لسلسلة</w:t>
      </w:r>
      <w:r w:rsidR="00074365" w:rsidRPr="00A3369D">
        <w:rPr>
          <w:sz w:val="26"/>
          <w:szCs w:val="26"/>
          <w:rtl/>
        </w:rPr>
        <w:t xml:space="preserve"> </w:t>
      </w:r>
      <w:r w:rsidR="00876ABD" w:rsidRPr="00A3369D">
        <w:rPr>
          <w:sz w:val="26"/>
          <w:szCs w:val="26"/>
          <w:rtl/>
        </w:rPr>
        <w:t>التبريد،</w:t>
      </w:r>
      <w:r w:rsidR="00074365" w:rsidRPr="00A3369D">
        <w:rPr>
          <w:sz w:val="26"/>
          <w:szCs w:val="26"/>
          <w:rtl/>
        </w:rPr>
        <w:t xml:space="preserve"> </w:t>
      </w:r>
      <w:r w:rsidR="00876ABD" w:rsidRPr="00A3369D">
        <w:rPr>
          <w:sz w:val="26"/>
          <w:szCs w:val="26"/>
          <w:rtl/>
        </w:rPr>
        <w:t>بما</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ذلك</w:t>
      </w:r>
      <w:r w:rsidR="00074365" w:rsidRPr="00A3369D">
        <w:rPr>
          <w:sz w:val="26"/>
          <w:szCs w:val="26"/>
          <w:rtl/>
        </w:rPr>
        <w:t xml:space="preserve"> </w:t>
      </w:r>
      <w:r w:rsidR="00876ABD" w:rsidRPr="00A3369D">
        <w:rPr>
          <w:sz w:val="26"/>
          <w:szCs w:val="26"/>
          <w:rtl/>
        </w:rPr>
        <w:t>بين</w:t>
      </w:r>
      <w:r w:rsidR="00074365" w:rsidRPr="00A3369D">
        <w:rPr>
          <w:sz w:val="26"/>
          <w:szCs w:val="26"/>
          <w:rtl/>
        </w:rPr>
        <w:t xml:space="preserve"> </w:t>
      </w:r>
      <w:r w:rsidR="00876ABD" w:rsidRPr="00A3369D">
        <w:rPr>
          <w:sz w:val="26"/>
          <w:szCs w:val="26"/>
          <w:rtl/>
        </w:rPr>
        <w:t>المستخدمين</w:t>
      </w:r>
      <w:r w:rsidR="00074365" w:rsidRPr="00A3369D">
        <w:rPr>
          <w:sz w:val="26"/>
          <w:szCs w:val="26"/>
          <w:rtl/>
        </w:rPr>
        <w:t xml:space="preserve"> </w:t>
      </w:r>
      <w:r w:rsidR="00876ABD" w:rsidRPr="00A3369D">
        <w:rPr>
          <w:sz w:val="26"/>
          <w:szCs w:val="26"/>
          <w:rtl/>
        </w:rPr>
        <w:t>النهائيين</w:t>
      </w:r>
      <w:r w:rsidR="00074365" w:rsidRPr="00A3369D">
        <w:rPr>
          <w:sz w:val="26"/>
          <w:szCs w:val="26"/>
          <w:rtl/>
        </w:rPr>
        <w:t xml:space="preserve"> </w:t>
      </w:r>
      <w:r w:rsidR="00541ED3" w:rsidRPr="00A3369D">
        <w:rPr>
          <w:sz w:val="26"/>
          <w:szCs w:val="26"/>
          <w:rtl/>
        </w:rPr>
        <w:t>للتخزين البارد</w:t>
      </w:r>
      <w:r w:rsidR="00074365" w:rsidRPr="00A3369D">
        <w:rPr>
          <w:sz w:val="26"/>
          <w:szCs w:val="26"/>
          <w:rtl/>
        </w:rPr>
        <w:t xml:space="preserve"> </w:t>
      </w:r>
      <w:r w:rsidR="00876ABD" w:rsidRPr="00A3369D">
        <w:rPr>
          <w:sz w:val="26"/>
          <w:szCs w:val="26"/>
          <w:rtl/>
        </w:rPr>
        <w:t>والتبريد</w:t>
      </w:r>
      <w:r w:rsidR="00074365" w:rsidRPr="00A3369D">
        <w:rPr>
          <w:sz w:val="26"/>
          <w:szCs w:val="26"/>
          <w:rtl/>
        </w:rPr>
        <w:t xml:space="preserve"> </w:t>
      </w:r>
      <w:r w:rsidR="00876ABD" w:rsidRPr="00A3369D">
        <w:rPr>
          <w:sz w:val="26"/>
          <w:szCs w:val="26"/>
          <w:rtl/>
        </w:rPr>
        <w:t>التجاري</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الشريحة</w:t>
      </w:r>
      <w:r w:rsidR="00074365" w:rsidRPr="00A3369D">
        <w:rPr>
          <w:sz w:val="26"/>
          <w:szCs w:val="26"/>
          <w:rtl/>
        </w:rPr>
        <w:t xml:space="preserve"> </w:t>
      </w:r>
      <w:r w:rsidR="00876ABD" w:rsidRPr="00A3369D">
        <w:rPr>
          <w:sz w:val="26"/>
          <w:szCs w:val="26"/>
          <w:rtl/>
        </w:rPr>
        <w:t>السابعة،</w:t>
      </w:r>
      <w:r w:rsidR="00074365" w:rsidRPr="00A3369D">
        <w:rPr>
          <w:sz w:val="26"/>
          <w:szCs w:val="26"/>
          <w:rtl/>
        </w:rPr>
        <w:t xml:space="preserve"> </w:t>
      </w:r>
      <w:r w:rsidR="00876ABD" w:rsidRPr="00A3369D">
        <w:rPr>
          <w:sz w:val="26"/>
          <w:szCs w:val="26"/>
          <w:rtl/>
        </w:rPr>
        <w:t>استنادا</w:t>
      </w:r>
      <w:r w:rsidR="00074365" w:rsidRPr="00A3369D">
        <w:rPr>
          <w:sz w:val="26"/>
          <w:szCs w:val="26"/>
          <w:rtl/>
        </w:rPr>
        <w:t xml:space="preserve"> </w:t>
      </w:r>
      <w:r w:rsidR="00876ABD" w:rsidRPr="00A3369D">
        <w:rPr>
          <w:sz w:val="26"/>
          <w:szCs w:val="26"/>
          <w:rtl/>
        </w:rPr>
        <w:t>إلى</w:t>
      </w:r>
      <w:r w:rsidR="00074365" w:rsidRPr="00A3369D">
        <w:rPr>
          <w:sz w:val="26"/>
          <w:szCs w:val="26"/>
          <w:rtl/>
        </w:rPr>
        <w:t xml:space="preserve"> </w:t>
      </w:r>
      <w:r w:rsidR="00876ABD" w:rsidRPr="00A3369D">
        <w:rPr>
          <w:sz w:val="26"/>
          <w:szCs w:val="26"/>
          <w:rtl/>
        </w:rPr>
        <w:t>نتائج</w:t>
      </w:r>
      <w:r w:rsidR="00074365" w:rsidRPr="00A3369D">
        <w:rPr>
          <w:sz w:val="26"/>
          <w:szCs w:val="26"/>
          <w:rtl/>
        </w:rPr>
        <w:t xml:space="preserve"> </w:t>
      </w:r>
      <w:r w:rsidR="00876ABD" w:rsidRPr="00A3369D">
        <w:rPr>
          <w:sz w:val="26"/>
          <w:szCs w:val="26"/>
          <w:rtl/>
        </w:rPr>
        <w:t>المسح</w:t>
      </w:r>
      <w:r w:rsidR="00074365" w:rsidRPr="00A3369D">
        <w:rPr>
          <w:sz w:val="26"/>
          <w:szCs w:val="26"/>
          <w:rtl/>
        </w:rPr>
        <w:t xml:space="preserve"> </w:t>
      </w:r>
      <w:r w:rsidR="00876ABD" w:rsidRPr="00A3369D">
        <w:rPr>
          <w:sz w:val="26"/>
          <w:szCs w:val="26"/>
          <w:rtl/>
        </w:rPr>
        <w:t>الأولي</w:t>
      </w:r>
      <w:r w:rsidR="00074365" w:rsidRPr="00A3369D">
        <w:rPr>
          <w:sz w:val="26"/>
          <w:szCs w:val="26"/>
          <w:rtl/>
        </w:rPr>
        <w:t xml:space="preserve"> </w:t>
      </w:r>
      <w:r w:rsidR="00876ABD" w:rsidRPr="00A3369D">
        <w:rPr>
          <w:sz w:val="26"/>
          <w:szCs w:val="26"/>
          <w:rtl/>
        </w:rPr>
        <w:t>لقطاع</w:t>
      </w:r>
      <w:r w:rsidR="00074365" w:rsidRPr="00A3369D">
        <w:rPr>
          <w:sz w:val="26"/>
          <w:szCs w:val="26"/>
          <w:rtl/>
        </w:rPr>
        <w:t xml:space="preserve"> </w:t>
      </w:r>
      <w:r w:rsidR="00876ABD" w:rsidRPr="00A3369D">
        <w:rPr>
          <w:sz w:val="26"/>
          <w:szCs w:val="26"/>
          <w:rtl/>
        </w:rPr>
        <w:t>سلسلة</w:t>
      </w:r>
      <w:r w:rsidR="00074365" w:rsidRPr="00A3369D">
        <w:rPr>
          <w:sz w:val="26"/>
          <w:szCs w:val="26"/>
          <w:rtl/>
        </w:rPr>
        <w:t xml:space="preserve"> </w:t>
      </w:r>
      <w:r w:rsidR="00876ABD" w:rsidRPr="00A3369D">
        <w:rPr>
          <w:sz w:val="26"/>
          <w:szCs w:val="26"/>
          <w:rtl/>
        </w:rPr>
        <w:t>التبريد</w:t>
      </w:r>
      <w:r w:rsidR="00074365" w:rsidRPr="00A3369D">
        <w:rPr>
          <w:sz w:val="26"/>
          <w:szCs w:val="26"/>
          <w:rtl/>
        </w:rPr>
        <w:t xml:space="preserve"> </w:t>
      </w:r>
      <w:r w:rsidR="00876ABD" w:rsidRPr="00A3369D">
        <w:rPr>
          <w:sz w:val="26"/>
          <w:szCs w:val="26"/>
          <w:rtl/>
        </w:rPr>
        <w:t>والدراسة</w:t>
      </w:r>
      <w:r w:rsidR="00074365" w:rsidRPr="00A3369D">
        <w:rPr>
          <w:sz w:val="26"/>
          <w:szCs w:val="26"/>
          <w:rtl/>
        </w:rPr>
        <w:t xml:space="preserve"> </w:t>
      </w:r>
      <w:r w:rsidR="00876ABD" w:rsidRPr="00A3369D">
        <w:rPr>
          <w:sz w:val="26"/>
          <w:szCs w:val="26"/>
          <w:rtl/>
        </w:rPr>
        <w:t>اللتين</w:t>
      </w:r>
      <w:r w:rsidR="00074365" w:rsidRPr="00A3369D">
        <w:rPr>
          <w:sz w:val="26"/>
          <w:szCs w:val="26"/>
          <w:rtl/>
        </w:rPr>
        <w:t xml:space="preserve"> </w:t>
      </w:r>
      <w:r w:rsidR="00876ABD" w:rsidRPr="00A3369D">
        <w:rPr>
          <w:sz w:val="26"/>
          <w:szCs w:val="26"/>
          <w:rtl/>
        </w:rPr>
        <w:t>أجريتا</w:t>
      </w:r>
      <w:r w:rsidR="00074365" w:rsidRPr="00A3369D">
        <w:rPr>
          <w:sz w:val="26"/>
          <w:szCs w:val="26"/>
          <w:rtl/>
        </w:rPr>
        <w:t xml:space="preserve"> </w:t>
      </w:r>
      <w:r w:rsidR="00876ABD" w:rsidRPr="00A3369D">
        <w:rPr>
          <w:sz w:val="26"/>
          <w:szCs w:val="26"/>
          <w:rtl/>
        </w:rPr>
        <w:t>سابقا</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إطار</w:t>
      </w:r>
      <w:r w:rsidR="00074365" w:rsidRPr="00A3369D">
        <w:rPr>
          <w:sz w:val="26"/>
          <w:szCs w:val="26"/>
          <w:rtl/>
        </w:rPr>
        <w:t xml:space="preserve"> </w:t>
      </w:r>
      <w:r w:rsidR="00876ABD" w:rsidRPr="00A3369D">
        <w:rPr>
          <w:sz w:val="26"/>
          <w:szCs w:val="26"/>
          <w:rtl/>
        </w:rPr>
        <w:t>الشريحة</w:t>
      </w:r>
      <w:r w:rsidR="00074365" w:rsidRPr="00A3369D">
        <w:rPr>
          <w:sz w:val="26"/>
          <w:szCs w:val="26"/>
          <w:rtl/>
        </w:rPr>
        <w:t xml:space="preserve"> </w:t>
      </w:r>
      <w:r w:rsidR="00876ABD" w:rsidRPr="00A3369D">
        <w:rPr>
          <w:sz w:val="26"/>
          <w:szCs w:val="26"/>
          <w:rtl/>
        </w:rPr>
        <w:t>الرابعة،</w:t>
      </w:r>
      <w:r w:rsidR="00074365" w:rsidRPr="00A3369D">
        <w:rPr>
          <w:sz w:val="26"/>
          <w:szCs w:val="26"/>
          <w:rtl/>
        </w:rPr>
        <w:t xml:space="preserve"> </w:t>
      </w:r>
      <w:r w:rsidR="00876ABD" w:rsidRPr="00A3369D">
        <w:rPr>
          <w:sz w:val="26"/>
          <w:szCs w:val="26"/>
          <w:rtl/>
        </w:rPr>
        <w:t>وذلك</w:t>
      </w:r>
      <w:r w:rsidR="00074365" w:rsidRPr="00A3369D">
        <w:rPr>
          <w:sz w:val="26"/>
          <w:szCs w:val="26"/>
          <w:rtl/>
        </w:rPr>
        <w:t xml:space="preserve"> </w:t>
      </w:r>
      <w:r w:rsidR="00876ABD" w:rsidRPr="00A3369D">
        <w:rPr>
          <w:sz w:val="26"/>
          <w:szCs w:val="26"/>
          <w:rtl/>
        </w:rPr>
        <w:t>لفهم</w:t>
      </w:r>
      <w:r w:rsidR="00074365" w:rsidRPr="00A3369D">
        <w:rPr>
          <w:sz w:val="26"/>
          <w:szCs w:val="26"/>
          <w:rtl/>
        </w:rPr>
        <w:t xml:space="preserve"> </w:t>
      </w:r>
      <w:r w:rsidR="00876ABD" w:rsidRPr="00A3369D">
        <w:rPr>
          <w:sz w:val="26"/>
          <w:szCs w:val="26"/>
          <w:rtl/>
        </w:rPr>
        <w:t>الوضع</w:t>
      </w:r>
      <w:r w:rsidR="00074365" w:rsidRPr="00A3369D">
        <w:rPr>
          <w:sz w:val="26"/>
          <w:szCs w:val="26"/>
          <w:rtl/>
        </w:rPr>
        <w:t xml:space="preserve"> </w:t>
      </w:r>
      <w:r w:rsidR="00876ABD" w:rsidRPr="00A3369D">
        <w:rPr>
          <w:sz w:val="26"/>
          <w:szCs w:val="26"/>
          <w:rtl/>
        </w:rPr>
        <w:t>الراهن</w:t>
      </w:r>
      <w:r w:rsidR="00074365" w:rsidRPr="00A3369D">
        <w:rPr>
          <w:sz w:val="26"/>
          <w:szCs w:val="26"/>
          <w:rtl/>
        </w:rPr>
        <w:t xml:space="preserve"> </w:t>
      </w:r>
      <w:r w:rsidR="00876ABD" w:rsidRPr="00A3369D">
        <w:rPr>
          <w:sz w:val="26"/>
          <w:szCs w:val="26"/>
          <w:rtl/>
        </w:rPr>
        <w:t>لشركات</w:t>
      </w:r>
      <w:r w:rsidR="00074365" w:rsidRPr="00A3369D">
        <w:rPr>
          <w:sz w:val="26"/>
          <w:szCs w:val="26"/>
          <w:rtl/>
        </w:rPr>
        <w:t xml:space="preserve"> </w:t>
      </w:r>
      <w:r w:rsidR="00876ABD" w:rsidRPr="00A3369D">
        <w:rPr>
          <w:sz w:val="26"/>
          <w:szCs w:val="26"/>
          <w:rtl/>
        </w:rPr>
        <w:t>الخدمة</w:t>
      </w:r>
      <w:r w:rsidR="00074365" w:rsidRPr="00A3369D">
        <w:rPr>
          <w:sz w:val="26"/>
          <w:szCs w:val="26"/>
          <w:rtl/>
        </w:rPr>
        <w:t xml:space="preserve"> </w:t>
      </w:r>
      <w:r w:rsidR="00876ABD" w:rsidRPr="00A3369D">
        <w:rPr>
          <w:sz w:val="26"/>
          <w:szCs w:val="26"/>
          <w:rtl/>
        </w:rPr>
        <w:t>وال</w:t>
      </w:r>
      <w:r w:rsidR="002B5D30" w:rsidRPr="00A3369D">
        <w:rPr>
          <w:sz w:val="26"/>
          <w:szCs w:val="26"/>
          <w:rtl/>
        </w:rPr>
        <w:t>تقني</w:t>
      </w:r>
      <w:r w:rsidR="00876ABD" w:rsidRPr="00A3369D">
        <w:rPr>
          <w:sz w:val="26"/>
          <w:szCs w:val="26"/>
          <w:rtl/>
        </w:rPr>
        <w:t>ين</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قطاع</w:t>
      </w:r>
      <w:r w:rsidR="00074365" w:rsidRPr="00A3369D">
        <w:rPr>
          <w:sz w:val="26"/>
          <w:szCs w:val="26"/>
          <w:rtl/>
        </w:rPr>
        <w:t xml:space="preserve"> </w:t>
      </w:r>
      <w:r w:rsidR="00876ABD" w:rsidRPr="00A3369D">
        <w:rPr>
          <w:sz w:val="26"/>
          <w:szCs w:val="26"/>
          <w:rtl/>
        </w:rPr>
        <w:t>سلسلة</w:t>
      </w:r>
      <w:r w:rsidR="00074365" w:rsidRPr="00A3369D">
        <w:rPr>
          <w:sz w:val="26"/>
          <w:szCs w:val="26"/>
          <w:rtl/>
        </w:rPr>
        <w:t xml:space="preserve"> </w:t>
      </w:r>
      <w:r w:rsidR="00876ABD" w:rsidRPr="00A3369D">
        <w:rPr>
          <w:sz w:val="26"/>
          <w:szCs w:val="26"/>
          <w:rtl/>
        </w:rPr>
        <w:t>التبريد</w:t>
      </w:r>
      <w:r w:rsidR="00074365" w:rsidRPr="00A3369D">
        <w:rPr>
          <w:sz w:val="26"/>
          <w:szCs w:val="26"/>
          <w:rtl/>
        </w:rPr>
        <w:t xml:space="preserve"> </w:t>
      </w:r>
      <w:r w:rsidR="00876ABD" w:rsidRPr="00A3369D">
        <w:rPr>
          <w:sz w:val="26"/>
          <w:szCs w:val="26"/>
          <w:rtl/>
        </w:rPr>
        <w:t>بشكل</w:t>
      </w:r>
      <w:r w:rsidR="00074365" w:rsidRPr="00A3369D">
        <w:rPr>
          <w:sz w:val="26"/>
          <w:szCs w:val="26"/>
          <w:rtl/>
        </w:rPr>
        <w:t xml:space="preserve"> </w:t>
      </w:r>
      <w:r w:rsidR="00876ABD" w:rsidRPr="00A3369D">
        <w:rPr>
          <w:sz w:val="26"/>
          <w:szCs w:val="26"/>
          <w:rtl/>
        </w:rPr>
        <w:t>أفضل.</w:t>
      </w:r>
      <w:r w:rsidR="00074365" w:rsidRPr="00A3369D">
        <w:rPr>
          <w:sz w:val="26"/>
          <w:szCs w:val="26"/>
          <w:rtl/>
        </w:rPr>
        <w:t xml:space="preserve"> </w:t>
      </w:r>
      <w:r w:rsidR="00876ABD" w:rsidRPr="00A3369D">
        <w:rPr>
          <w:sz w:val="26"/>
          <w:szCs w:val="26"/>
          <w:rtl/>
        </w:rPr>
        <w:t>ويجري</w:t>
      </w:r>
      <w:r w:rsidR="00074365" w:rsidRPr="00A3369D">
        <w:rPr>
          <w:sz w:val="26"/>
          <w:szCs w:val="26"/>
          <w:rtl/>
        </w:rPr>
        <w:t xml:space="preserve"> </w:t>
      </w:r>
      <w:r w:rsidR="00876ABD" w:rsidRPr="00A3369D">
        <w:rPr>
          <w:sz w:val="26"/>
          <w:szCs w:val="26"/>
          <w:rtl/>
        </w:rPr>
        <w:t>أيضا</w:t>
      </w:r>
      <w:r w:rsidR="00074365" w:rsidRPr="00A3369D">
        <w:rPr>
          <w:sz w:val="26"/>
          <w:szCs w:val="26"/>
          <w:rtl/>
        </w:rPr>
        <w:t xml:space="preserve"> </w:t>
      </w:r>
      <w:r w:rsidR="00876ABD" w:rsidRPr="00A3369D">
        <w:rPr>
          <w:sz w:val="26"/>
          <w:szCs w:val="26"/>
          <w:rtl/>
        </w:rPr>
        <w:t>تحسين</w:t>
      </w:r>
      <w:r w:rsidR="00074365" w:rsidRPr="00A3369D">
        <w:rPr>
          <w:sz w:val="26"/>
          <w:szCs w:val="26"/>
          <w:rtl/>
        </w:rPr>
        <w:t xml:space="preserve"> </w:t>
      </w:r>
      <w:r w:rsidR="00876ABD" w:rsidRPr="00A3369D">
        <w:rPr>
          <w:sz w:val="26"/>
          <w:szCs w:val="26"/>
          <w:rtl/>
        </w:rPr>
        <w:t>المنصة</w:t>
      </w:r>
      <w:r w:rsidR="00074365" w:rsidRPr="00A3369D">
        <w:rPr>
          <w:sz w:val="26"/>
          <w:szCs w:val="26"/>
          <w:rtl/>
        </w:rPr>
        <w:t xml:space="preserve"> </w:t>
      </w:r>
      <w:r w:rsidR="00876ABD" w:rsidRPr="00A3369D">
        <w:rPr>
          <w:sz w:val="26"/>
          <w:szCs w:val="26"/>
          <w:rtl/>
        </w:rPr>
        <w:t>الإلكترونية</w:t>
      </w:r>
      <w:r w:rsidR="00074365" w:rsidRPr="00A3369D">
        <w:rPr>
          <w:sz w:val="26"/>
          <w:szCs w:val="26"/>
          <w:rtl/>
        </w:rPr>
        <w:t xml:space="preserve"> </w:t>
      </w:r>
      <w:r w:rsidR="00876ABD" w:rsidRPr="00A3369D">
        <w:rPr>
          <w:sz w:val="26"/>
          <w:szCs w:val="26"/>
          <w:rtl/>
        </w:rPr>
        <w:t>لتقديم</w:t>
      </w:r>
      <w:r w:rsidR="00074365" w:rsidRPr="00A3369D">
        <w:rPr>
          <w:sz w:val="26"/>
          <w:szCs w:val="26"/>
          <w:rtl/>
        </w:rPr>
        <w:t xml:space="preserve"> </w:t>
      </w:r>
      <w:r w:rsidR="00876ABD" w:rsidRPr="00A3369D">
        <w:rPr>
          <w:sz w:val="26"/>
          <w:szCs w:val="26"/>
          <w:rtl/>
        </w:rPr>
        <w:t>البيانات</w:t>
      </w:r>
      <w:r w:rsidR="00074365" w:rsidRPr="00A3369D">
        <w:rPr>
          <w:sz w:val="26"/>
          <w:szCs w:val="26"/>
          <w:rtl/>
        </w:rPr>
        <w:t xml:space="preserve"> </w:t>
      </w:r>
      <w:r w:rsidR="00876ABD" w:rsidRPr="00A3369D">
        <w:rPr>
          <w:sz w:val="26"/>
          <w:szCs w:val="26"/>
          <w:rtl/>
        </w:rPr>
        <w:t>باستمرار</w:t>
      </w:r>
      <w:r w:rsidR="00074365" w:rsidRPr="00A3369D">
        <w:rPr>
          <w:sz w:val="26"/>
          <w:szCs w:val="26"/>
          <w:rtl/>
        </w:rPr>
        <w:t xml:space="preserve"> </w:t>
      </w:r>
      <w:r w:rsidR="00876ABD" w:rsidRPr="00A3369D">
        <w:rPr>
          <w:sz w:val="26"/>
          <w:szCs w:val="26"/>
          <w:rtl/>
        </w:rPr>
        <w:t>لتلبية</w:t>
      </w:r>
      <w:r w:rsidR="00074365" w:rsidRPr="00A3369D">
        <w:rPr>
          <w:sz w:val="26"/>
          <w:szCs w:val="26"/>
          <w:rtl/>
        </w:rPr>
        <w:t xml:space="preserve"> </w:t>
      </w:r>
      <w:r w:rsidR="00876ABD" w:rsidRPr="00A3369D">
        <w:rPr>
          <w:sz w:val="26"/>
          <w:szCs w:val="26"/>
          <w:rtl/>
        </w:rPr>
        <w:t>احتياجات</w:t>
      </w:r>
      <w:r w:rsidR="00074365" w:rsidRPr="00A3369D">
        <w:rPr>
          <w:sz w:val="26"/>
          <w:szCs w:val="26"/>
          <w:rtl/>
        </w:rPr>
        <w:t xml:space="preserve"> </w:t>
      </w:r>
      <w:r w:rsidR="00876ABD" w:rsidRPr="00A3369D">
        <w:rPr>
          <w:sz w:val="26"/>
          <w:szCs w:val="26"/>
          <w:rtl/>
        </w:rPr>
        <w:t>إدارة</w:t>
      </w:r>
      <w:r w:rsidR="00074365" w:rsidRPr="00A3369D">
        <w:rPr>
          <w:sz w:val="26"/>
          <w:szCs w:val="26"/>
          <w:rtl/>
        </w:rPr>
        <w:t xml:space="preserve"> </w:t>
      </w:r>
      <w:r w:rsidR="00876ABD" w:rsidRPr="00A3369D">
        <w:rPr>
          <w:sz w:val="26"/>
          <w:szCs w:val="26"/>
          <w:rtl/>
        </w:rPr>
        <w:t>الملفات</w:t>
      </w:r>
      <w:r w:rsidR="007D3B29" w:rsidRPr="00A3369D">
        <w:rPr>
          <w:sz w:val="26"/>
          <w:szCs w:val="26"/>
          <w:rtl/>
        </w:rPr>
        <w:t>. وم</w:t>
      </w:r>
      <w:r w:rsidR="00876ABD" w:rsidRPr="00A3369D">
        <w:rPr>
          <w:sz w:val="26"/>
          <w:szCs w:val="26"/>
          <w:rtl/>
        </w:rPr>
        <w:t>نذ</w:t>
      </w:r>
      <w:r w:rsidR="00074365" w:rsidRPr="00A3369D">
        <w:rPr>
          <w:sz w:val="26"/>
          <w:szCs w:val="26"/>
          <w:rtl/>
        </w:rPr>
        <w:t xml:space="preserve"> </w:t>
      </w:r>
      <w:r w:rsidR="00876ABD" w:rsidRPr="00A3369D">
        <w:rPr>
          <w:sz w:val="26"/>
          <w:szCs w:val="26"/>
          <w:rtl/>
        </w:rPr>
        <w:t>إطلاقه</w:t>
      </w:r>
      <w:r w:rsidR="00541ED3" w:rsidRPr="00A3369D">
        <w:rPr>
          <w:sz w:val="26"/>
          <w:szCs w:val="26"/>
          <w:rtl/>
        </w:rPr>
        <w:t>ا</w:t>
      </w:r>
      <w:r w:rsidR="00074365" w:rsidRPr="00A3369D">
        <w:rPr>
          <w:sz w:val="26"/>
          <w:szCs w:val="26"/>
          <w:rtl/>
        </w:rPr>
        <w:t xml:space="preserve"> </w:t>
      </w:r>
      <w:r w:rsidR="00876ABD" w:rsidRPr="00A3369D">
        <w:rPr>
          <w:sz w:val="26"/>
          <w:szCs w:val="26"/>
          <w:rtl/>
        </w:rPr>
        <w:t>عام</w:t>
      </w:r>
      <w:r w:rsidR="00074365" w:rsidRPr="00A3369D">
        <w:rPr>
          <w:sz w:val="26"/>
          <w:szCs w:val="26"/>
          <w:rtl/>
        </w:rPr>
        <w:t xml:space="preserve"> </w:t>
      </w:r>
      <w:r w:rsidR="004E2412" w:rsidRPr="00A3369D">
        <w:rPr>
          <w:sz w:val="26"/>
          <w:szCs w:val="26"/>
          <w:rtl/>
        </w:rPr>
        <w:t>202</w:t>
      </w:r>
      <w:r w:rsidR="00074365" w:rsidRPr="00A3369D">
        <w:rPr>
          <w:sz w:val="26"/>
          <w:szCs w:val="26"/>
          <w:rtl/>
        </w:rPr>
        <w:t>3</w:t>
      </w:r>
      <w:r w:rsidR="00876ABD" w:rsidRPr="00A3369D">
        <w:rPr>
          <w:sz w:val="26"/>
          <w:szCs w:val="26"/>
          <w:rtl/>
        </w:rPr>
        <w:t>،</w:t>
      </w:r>
      <w:r w:rsidR="00074365" w:rsidRPr="00A3369D">
        <w:rPr>
          <w:sz w:val="26"/>
          <w:szCs w:val="26"/>
          <w:rtl/>
        </w:rPr>
        <w:t xml:space="preserve"> </w:t>
      </w:r>
      <w:r w:rsidR="00876ABD" w:rsidRPr="00A3369D">
        <w:rPr>
          <w:sz w:val="26"/>
          <w:szCs w:val="26"/>
          <w:rtl/>
        </w:rPr>
        <w:t>خضع</w:t>
      </w:r>
      <w:r w:rsidR="00541ED3" w:rsidRPr="00A3369D">
        <w:rPr>
          <w:sz w:val="26"/>
          <w:szCs w:val="26"/>
          <w:rtl/>
        </w:rPr>
        <w:t>ت</w:t>
      </w:r>
      <w:r w:rsidR="00074365" w:rsidRPr="00A3369D">
        <w:rPr>
          <w:sz w:val="26"/>
          <w:szCs w:val="26"/>
          <w:rtl/>
        </w:rPr>
        <w:t xml:space="preserve"> </w:t>
      </w:r>
      <w:r w:rsidR="00541ED3" w:rsidRPr="00A3369D">
        <w:rPr>
          <w:sz w:val="26"/>
          <w:szCs w:val="26"/>
          <w:rtl/>
        </w:rPr>
        <w:t>المنصة الإلكترونية لتقديم البيانات</w:t>
      </w:r>
      <w:r w:rsidR="00074365" w:rsidRPr="00A3369D">
        <w:rPr>
          <w:sz w:val="26"/>
          <w:szCs w:val="26"/>
          <w:rtl/>
        </w:rPr>
        <w:t xml:space="preserve"> </w:t>
      </w:r>
      <w:r w:rsidR="00876ABD" w:rsidRPr="00A3369D">
        <w:rPr>
          <w:sz w:val="26"/>
          <w:szCs w:val="26"/>
          <w:rtl/>
        </w:rPr>
        <w:t>لتحديثين</w:t>
      </w:r>
      <w:r w:rsidR="00074365" w:rsidRPr="00A3369D">
        <w:rPr>
          <w:sz w:val="26"/>
          <w:szCs w:val="26"/>
          <w:rtl/>
        </w:rPr>
        <w:t xml:space="preserve">: </w:t>
      </w:r>
      <w:r w:rsidR="00876ABD" w:rsidRPr="00A3369D">
        <w:rPr>
          <w:sz w:val="26"/>
          <w:szCs w:val="26"/>
          <w:rtl/>
        </w:rPr>
        <w:t>الأول</w:t>
      </w:r>
      <w:r w:rsidR="00074365" w:rsidRPr="00A3369D">
        <w:rPr>
          <w:sz w:val="26"/>
          <w:szCs w:val="26"/>
          <w:rtl/>
        </w:rPr>
        <w:t xml:space="preserve"> </w:t>
      </w:r>
      <w:r w:rsidR="00876ABD" w:rsidRPr="00A3369D">
        <w:rPr>
          <w:sz w:val="26"/>
          <w:szCs w:val="26"/>
          <w:rtl/>
        </w:rPr>
        <w:t>لتحسين</w:t>
      </w:r>
      <w:r w:rsidR="00074365" w:rsidRPr="00A3369D">
        <w:rPr>
          <w:sz w:val="26"/>
          <w:szCs w:val="26"/>
          <w:rtl/>
        </w:rPr>
        <w:t xml:space="preserve"> </w:t>
      </w:r>
      <w:r w:rsidR="00876ABD" w:rsidRPr="00A3369D">
        <w:rPr>
          <w:sz w:val="26"/>
          <w:szCs w:val="26"/>
          <w:rtl/>
        </w:rPr>
        <w:t>وظائف</w:t>
      </w:r>
      <w:r w:rsidR="00074365" w:rsidRPr="00A3369D">
        <w:rPr>
          <w:sz w:val="26"/>
          <w:szCs w:val="26"/>
          <w:rtl/>
        </w:rPr>
        <w:t xml:space="preserve"> </w:t>
      </w:r>
      <w:r w:rsidR="00876ABD" w:rsidRPr="00A3369D">
        <w:rPr>
          <w:sz w:val="26"/>
          <w:szCs w:val="26"/>
          <w:rtl/>
        </w:rPr>
        <w:t>النظام</w:t>
      </w:r>
      <w:r w:rsidR="00074365" w:rsidRPr="00A3369D">
        <w:rPr>
          <w:sz w:val="26"/>
          <w:szCs w:val="26"/>
          <w:rtl/>
        </w:rPr>
        <w:t xml:space="preserve"> </w:t>
      </w:r>
      <w:r w:rsidR="00876ABD" w:rsidRPr="00A3369D">
        <w:rPr>
          <w:sz w:val="26"/>
          <w:szCs w:val="26"/>
          <w:rtl/>
        </w:rPr>
        <w:t>ل</w:t>
      </w:r>
      <w:r w:rsidR="00AF6392" w:rsidRPr="00A3369D">
        <w:rPr>
          <w:sz w:val="26"/>
          <w:szCs w:val="26"/>
          <w:rtl/>
        </w:rPr>
        <w:t>تيسير</w:t>
      </w:r>
      <w:r w:rsidR="00074365" w:rsidRPr="00A3369D">
        <w:rPr>
          <w:sz w:val="26"/>
          <w:szCs w:val="26"/>
          <w:rtl/>
        </w:rPr>
        <w:t xml:space="preserve"> </w:t>
      </w:r>
      <w:r w:rsidR="00876ABD" w:rsidRPr="00A3369D">
        <w:rPr>
          <w:sz w:val="26"/>
          <w:szCs w:val="26"/>
          <w:rtl/>
        </w:rPr>
        <w:t>إدخال</w:t>
      </w:r>
      <w:r w:rsidR="00074365" w:rsidRPr="00A3369D">
        <w:rPr>
          <w:sz w:val="26"/>
          <w:szCs w:val="26"/>
          <w:rtl/>
        </w:rPr>
        <w:t xml:space="preserve"> </w:t>
      </w:r>
      <w:r w:rsidR="00876ABD" w:rsidRPr="00A3369D">
        <w:rPr>
          <w:sz w:val="26"/>
          <w:szCs w:val="26"/>
          <w:rtl/>
        </w:rPr>
        <w:t>البيانات</w:t>
      </w:r>
      <w:r w:rsidR="00074365" w:rsidRPr="00A3369D">
        <w:rPr>
          <w:sz w:val="26"/>
          <w:szCs w:val="26"/>
          <w:rtl/>
        </w:rPr>
        <w:t xml:space="preserve"> </w:t>
      </w:r>
      <w:r w:rsidR="00876ABD" w:rsidRPr="00A3369D">
        <w:rPr>
          <w:sz w:val="26"/>
          <w:szCs w:val="26"/>
          <w:rtl/>
        </w:rPr>
        <w:t>ع</w:t>
      </w:r>
      <w:r w:rsidR="00541ED3" w:rsidRPr="00A3369D">
        <w:rPr>
          <w:sz w:val="26"/>
          <w:szCs w:val="26"/>
          <w:rtl/>
        </w:rPr>
        <w:t>ن</w:t>
      </w:r>
      <w:r w:rsidR="00074365" w:rsidRPr="00A3369D">
        <w:rPr>
          <w:sz w:val="26"/>
          <w:szCs w:val="26"/>
          <w:rtl/>
        </w:rPr>
        <w:t xml:space="preserve"> </w:t>
      </w:r>
      <w:r w:rsidR="00876ABD" w:rsidRPr="00A3369D">
        <w:rPr>
          <w:sz w:val="26"/>
          <w:szCs w:val="26"/>
          <w:rtl/>
        </w:rPr>
        <w:t>ال</w:t>
      </w:r>
      <w:r w:rsidR="00AF6392" w:rsidRPr="00A3369D">
        <w:rPr>
          <w:sz w:val="26"/>
          <w:szCs w:val="26"/>
          <w:rtl/>
        </w:rPr>
        <w:t>شركات</w:t>
      </w:r>
      <w:r w:rsidR="00876ABD" w:rsidRPr="00A3369D">
        <w:rPr>
          <w:sz w:val="26"/>
          <w:szCs w:val="26"/>
          <w:rtl/>
        </w:rPr>
        <w:t>،</w:t>
      </w:r>
      <w:r w:rsidR="00074365" w:rsidRPr="00A3369D">
        <w:rPr>
          <w:sz w:val="26"/>
          <w:szCs w:val="26"/>
          <w:rtl/>
        </w:rPr>
        <w:t xml:space="preserve"> </w:t>
      </w:r>
      <w:r w:rsidR="00876ABD" w:rsidRPr="00A3369D">
        <w:rPr>
          <w:sz w:val="26"/>
          <w:szCs w:val="26"/>
          <w:rtl/>
        </w:rPr>
        <w:t>والثاني</w:t>
      </w:r>
      <w:r w:rsidR="00074365" w:rsidRPr="00A3369D">
        <w:rPr>
          <w:sz w:val="26"/>
          <w:szCs w:val="26"/>
          <w:rtl/>
        </w:rPr>
        <w:t xml:space="preserve"> </w:t>
      </w:r>
      <w:r w:rsidR="00876ABD" w:rsidRPr="00A3369D">
        <w:rPr>
          <w:sz w:val="26"/>
          <w:szCs w:val="26"/>
          <w:rtl/>
        </w:rPr>
        <w:t>لضمان</w:t>
      </w:r>
      <w:r w:rsidR="00074365" w:rsidRPr="00A3369D">
        <w:rPr>
          <w:sz w:val="26"/>
          <w:szCs w:val="26"/>
          <w:rtl/>
        </w:rPr>
        <w:t xml:space="preserve"> </w:t>
      </w:r>
      <w:r w:rsidR="00876ABD" w:rsidRPr="00A3369D">
        <w:rPr>
          <w:sz w:val="26"/>
          <w:szCs w:val="26"/>
          <w:rtl/>
        </w:rPr>
        <w:t>دقة</w:t>
      </w:r>
      <w:r w:rsidR="00074365" w:rsidRPr="00A3369D">
        <w:rPr>
          <w:sz w:val="26"/>
          <w:szCs w:val="26"/>
          <w:rtl/>
        </w:rPr>
        <w:t xml:space="preserve"> </w:t>
      </w:r>
      <w:r w:rsidR="00876ABD" w:rsidRPr="00A3369D">
        <w:rPr>
          <w:sz w:val="26"/>
          <w:szCs w:val="26"/>
          <w:rtl/>
        </w:rPr>
        <w:t>البيانات</w:t>
      </w:r>
      <w:r w:rsidR="00074365" w:rsidRPr="00A3369D">
        <w:rPr>
          <w:sz w:val="26"/>
          <w:szCs w:val="26"/>
          <w:rtl/>
        </w:rPr>
        <w:t xml:space="preserve"> </w:t>
      </w:r>
      <w:r w:rsidR="00876ABD" w:rsidRPr="00A3369D">
        <w:rPr>
          <w:sz w:val="26"/>
          <w:szCs w:val="26"/>
          <w:rtl/>
        </w:rPr>
        <w:t>المبلغ</w:t>
      </w:r>
      <w:r w:rsidR="00074365" w:rsidRPr="00A3369D">
        <w:rPr>
          <w:sz w:val="26"/>
          <w:szCs w:val="26"/>
          <w:rtl/>
        </w:rPr>
        <w:t xml:space="preserve"> </w:t>
      </w:r>
      <w:r w:rsidR="00876ABD" w:rsidRPr="00A3369D">
        <w:rPr>
          <w:sz w:val="26"/>
          <w:szCs w:val="26"/>
          <w:rtl/>
        </w:rPr>
        <w:t>عنها،</w:t>
      </w:r>
      <w:r w:rsidR="00074365" w:rsidRPr="00A3369D">
        <w:rPr>
          <w:sz w:val="26"/>
          <w:szCs w:val="26"/>
          <w:rtl/>
        </w:rPr>
        <w:t xml:space="preserve"> </w:t>
      </w:r>
      <w:r w:rsidR="00876ABD" w:rsidRPr="00A3369D">
        <w:rPr>
          <w:sz w:val="26"/>
          <w:szCs w:val="26"/>
          <w:rtl/>
        </w:rPr>
        <w:t>مع</w:t>
      </w:r>
      <w:r w:rsidR="00074365" w:rsidRPr="00A3369D">
        <w:rPr>
          <w:sz w:val="26"/>
          <w:szCs w:val="26"/>
          <w:rtl/>
        </w:rPr>
        <w:t xml:space="preserve"> </w:t>
      </w:r>
      <w:r w:rsidR="00876ABD" w:rsidRPr="00A3369D">
        <w:rPr>
          <w:sz w:val="26"/>
          <w:szCs w:val="26"/>
          <w:rtl/>
        </w:rPr>
        <w:t>تقديم</w:t>
      </w:r>
      <w:r w:rsidR="00074365" w:rsidRPr="00A3369D">
        <w:rPr>
          <w:sz w:val="26"/>
          <w:szCs w:val="26"/>
          <w:rtl/>
        </w:rPr>
        <w:t xml:space="preserve"> </w:t>
      </w:r>
      <w:r w:rsidR="00876ABD" w:rsidRPr="00A3369D">
        <w:rPr>
          <w:sz w:val="26"/>
          <w:szCs w:val="26"/>
          <w:rtl/>
        </w:rPr>
        <w:t>مساعدة</w:t>
      </w:r>
      <w:r w:rsidR="00074365" w:rsidRPr="00A3369D">
        <w:rPr>
          <w:sz w:val="26"/>
          <w:szCs w:val="26"/>
          <w:rtl/>
        </w:rPr>
        <w:t xml:space="preserve"> </w:t>
      </w:r>
      <w:r w:rsidR="00876ABD" w:rsidRPr="00A3369D">
        <w:rPr>
          <w:sz w:val="26"/>
          <w:szCs w:val="26"/>
          <w:rtl/>
        </w:rPr>
        <w:t>منتظمة</w:t>
      </w:r>
      <w:r w:rsidR="00074365" w:rsidRPr="00A3369D">
        <w:rPr>
          <w:sz w:val="26"/>
          <w:szCs w:val="26"/>
          <w:rtl/>
        </w:rPr>
        <w:t xml:space="preserve"> </w:t>
      </w:r>
      <w:r w:rsidR="00AF6392" w:rsidRPr="00A3369D">
        <w:rPr>
          <w:sz w:val="26"/>
          <w:szCs w:val="26"/>
          <w:rtl/>
        </w:rPr>
        <w:t>للشركات</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استكمال</w:t>
      </w:r>
      <w:r w:rsidR="00074365" w:rsidRPr="00A3369D">
        <w:rPr>
          <w:sz w:val="26"/>
          <w:szCs w:val="26"/>
          <w:rtl/>
        </w:rPr>
        <w:t xml:space="preserve"> </w:t>
      </w:r>
      <w:r w:rsidR="00541ED3" w:rsidRPr="00A3369D">
        <w:rPr>
          <w:sz w:val="26"/>
          <w:szCs w:val="26"/>
          <w:rtl/>
        </w:rPr>
        <w:t>البيانات التي تقدمها</w:t>
      </w:r>
      <w:r w:rsidR="00AF6392" w:rsidRPr="00A3369D">
        <w:rPr>
          <w:sz w:val="26"/>
          <w:szCs w:val="26"/>
          <w:rtl/>
        </w:rPr>
        <w:t>. وس</w:t>
      </w:r>
      <w:r w:rsidR="00876ABD" w:rsidRPr="00A3369D">
        <w:rPr>
          <w:sz w:val="26"/>
          <w:szCs w:val="26"/>
          <w:rtl/>
        </w:rPr>
        <w:t>تواصل</w:t>
      </w:r>
      <w:r w:rsidR="00074365" w:rsidRPr="00A3369D">
        <w:rPr>
          <w:sz w:val="26"/>
          <w:szCs w:val="26"/>
          <w:rtl/>
        </w:rPr>
        <w:t xml:space="preserve"> </w:t>
      </w:r>
      <w:r w:rsidR="00876ABD" w:rsidRPr="00A3369D">
        <w:rPr>
          <w:sz w:val="26"/>
          <w:szCs w:val="26"/>
          <w:rtl/>
        </w:rPr>
        <w:t>الشريحة</w:t>
      </w:r>
      <w:r w:rsidR="00074365" w:rsidRPr="00A3369D">
        <w:rPr>
          <w:sz w:val="26"/>
          <w:szCs w:val="26"/>
          <w:rtl/>
        </w:rPr>
        <w:t xml:space="preserve"> </w:t>
      </w:r>
      <w:r w:rsidR="00876ABD" w:rsidRPr="00A3369D">
        <w:rPr>
          <w:sz w:val="26"/>
          <w:szCs w:val="26"/>
          <w:rtl/>
        </w:rPr>
        <w:t>الجديدة</w:t>
      </w:r>
      <w:r w:rsidR="00074365" w:rsidRPr="00A3369D">
        <w:rPr>
          <w:sz w:val="26"/>
          <w:szCs w:val="26"/>
          <w:rtl/>
        </w:rPr>
        <w:t xml:space="preserve"> </w:t>
      </w:r>
      <w:r w:rsidR="00876ABD" w:rsidRPr="00A3369D">
        <w:rPr>
          <w:sz w:val="26"/>
          <w:szCs w:val="26"/>
          <w:rtl/>
        </w:rPr>
        <w:t>دعم</w:t>
      </w:r>
      <w:r w:rsidR="00074365" w:rsidRPr="00A3369D">
        <w:rPr>
          <w:sz w:val="26"/>
          <w:szCs w:val="26"/>
          <w:rtl/>
        </w:rPr>
        <w:t xml:space="preserve"> </w:t>
      </w:r>
      <w:r w:rsidR="00876ABD" w:rsidRPr="00A3369D">
        <w:rPr>
          <w:sz w:val="26"/>
          <w:szCs w:val="26"/>
          <w:rtl/>
        </w:rPr>
        <w:t>أبحاث</w:t>
      </w:r>
      <w:r w:rsidR="00074365" w:rsidRPr="00A3369D">
        <w:rPr>
          <w:sz w:val="26"/>
          <w:szCs w:val="26"/>
          <w:rtl/>
        </w:rPr>
        <w:t xml:space="preserve"> </w:t>
      </w:r>
      <w:r w:rsidR="00876ABD" w:rsidRPr="00A3369D">
        <w:rPr>
          <w:sz w:val="26"/>
          <w:szCs w:val="26"/>
          <w:rtl/>
        </w:rPr>
        <w:t>السياسات،</w:t>
      </w:r>
      <w:r w:rsidR="00074365" w:rsidRPr="00A3369D">
        <w:rPr>
          <w:sz w:val="26"/>
          <w:szCs w:val="26"/>
          <w:rtl/>
        </w:rPr>
        <w:t xml:space="preserve"> </w:t>
      </w:r>
      <w:r w:rsidR="00876ABD" w:rsidRPr="00A3369D">
        <w:rPr>
          <w:sz w:val="26"/>
          <w:szCs w:val="26"/>
          <w:rtl/>
        </w:rPr>
        <w:t>التي</w:t>
      </w:r>
      <w:r w:rsidR="00074365" w:rsidRPr="00A3369D">
        <w:rPr>
          <w:sz w:val="26"/>
          <w:szCs w:val="26"/>
          <w:rtl/>
        </w:rPr>
        <w:t xml:space="preserve"> </w:t>
      </w:r>
      <w:r w:rsidR="00876ABD" w:rsidRPr="00A3369D">
        <w:rPr>
          <w:sz w:val="26"/>
          <w:szCs w:val="26"/>
          <w:rtl/>
        </w:rPr>
        <w:t>تغطي</w:t>
      </w:r>
      <w:r w:rsidR="00074365" w:rsidRPr="00A3369D">
        <w:rPr>
          <w:sz w:val="26"/>
          <w:szCs w:val="26"/>
          <w:rtl/>
        </w:rPr>
        <w:t xml:space="preserve"> </w:t>
      </w:r>
      <w:r w:rsidR="00876ABD" w:rsidRPr="00A3369D">
        <w:rPr>
          <w:sz w:val="26"/>
          <w:szCs w:val="26"/>
          <w:rtl/>
        </w:rPr>
        <w:t>قطاع</w:t>
      </w:r>
      <w:r w:rsidR="00074365" w:rsidRPr="00A3369D">
        <w:rPr>
          <w:sz w:val="26"/>
          <w:szCs w:val="26"/>
          <w:rtl/>
        </w:rPr>
        <w:t xml:space="preserve"> </w:t>
      </w:r>
      <w:r w:rsidR="00876ABD" w:rsidRPr="00A3369D">
        <w:rPr>
          <w:sz w:val="26"/>
          <w:szCs w:val="26"/>
          <w:rtl/>
        </w:rPr>
        <w:t>التبريد</w:t>
      </w:r>
      <w:r w:rsidR="00074365" w:rsidRPr="00A3369D">
        <w:rPr>
          <w:sz w:val="26"/>
          <w:szCs w:val="26"/>
          <w:rtl/>
        </w:rPr>
        <w:t xml:space="preserve"> </w:t>
      </w:r>
      <w:r w:rsidR="00876ABD" w:rsidRPr="00A3369D">
        <w:rPr>
          <w:sz w:val="26"/>
          <w:szCs w:val="26"/>
          <w:rtl/>
        </w:rPr>
        <w:t>بأكمله</w:t>
      </w:r>
      <w:r w:rsidR="00AF6392" w:rsidRPr="00A3369D">
        <w:rPr>
          <w:sz w:val="26"/>
          <w:szCs w:val="26"/>
          <w:rtl/>
        </w:rPr>
        <w:t>. وس</w:t>
      </w:r>
      <w:r w:rsidR="00876ABD" w:rsidRPr="00A3369D">
        <w:rPr>
          <w:sz w:val="26"/>
          <w:szCs w:val="26"/>
          <w:rtl/>
        </w:rPr>
        <w:t>تشمل</w:t>
      </w:r>
      <w:r w:rsidR="00074365" w:rsidRPr="00A3369D">
        <w:rPr>
          <w:sz w:val="26"/>
          <w:szCs w:val="26"/>
          <w:rtl/>
        </w:rPr>
        <w:t xml:space="preserve"> </w:t>
      </w:r>
      <w:r w:rsidR="00876ABD" w:rsidRPr="00A3369D">
        <w:rPr>
          <w:sz w:val="26"/>
          <w:szCs w:val="26"/>
          <w:rtl/>
        </w:rPr>
        <w:t>المسوحات</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قطاع</w:t>
      </w:r>
      <w:r w:rsidR="00074365" w:rsidRPr="00A3369D">
        <w:rPr>
          <w:sz w:val="26"/>
          <w:szCs w:val="26"/>
          <w:rtl/>
        </w:rPr>
        <w:t xml:space="preserve"> </w:t>
      </w:r>
      <w:r w:rsidR="00876ABD" w:rsidRPr="00A3369D">
        <w:rPr>
          <w:sz w:val="26"/>
          <w:szCs w:val="26"/>
          <w:rtl/>
        </w:rPr>
        <w:t>التبريد</w:t>
      </w:r>
      <w:r w:rsidR="00074365" w:rsidRPr="00A3369D">
        <w:rPr>
          <w:sz w:val="26"/>
          <w:szCs w:val="26"/>
          <w:rtl/>
        </w:rPr>
        <w:t xml:space="preserve"> </w:t>
      </w:r>
      <w:r w:rsidR="00876ABD" w:rsidRPr="00A3369D">
        <w:rPr>
          <w:sz w:val="26"/>
          <w:szCs w:val="26"/>
          <w:rtl/>
        </w:rPr>
        <w:t>أيضا</w:t>
      </w:r>
      <w:r w:rsidR="00074365" w:rsidRPr="00A3369D">
        <w:rPr>
          <w:sz w:val="26"/>
          <w:szCs w:val="26"/>
          <w:rtl/>
        </w:rPr>
        <w:t xml:space="preserve"> </w:t>
      </w:r>
      <w:r w:rsidR="00876ABD" w:rsidRPr="00A3369D">
        <w:rPr>
          <w:sz w:val="26"/>
          <w:szCs w:val="26"/>
          <w:rtl/>
        </w:rPr>
        <w:t>استخدام</w:t>
      </w:r>
      <w:r w:rsidR="00074365" w:rsidRPr="00A3369D">
        <w:rPr>
          <w:sz w:val="26"/>
          <w:szCs w:val="26"/>
          <w:rtl/>
        </w:rPr>
        <w:t xml:space="preserve"> </w:t>
      </w:r>
      <w:r w:rsidR="00876ABD" w:rsidRPr="00A3369D">
        <w:rPr>
          <w:sz w:val="26"/>
          <w:szCs w:val="26"/>
          <w:rtl/>
        </w:rPr>
        <w:t>مواد</w:t>
      </w:r>
      <w:r w:rsidR="00074365" w:rsidRPr="00A3369D">
        <w:rPr>
          <w:sz w:val="26"/>
          <w:szCs w:val="26"/>
          <w:rtl/>
        </w:rPr>
        <w:t xml:space="preserve"> </w:t>
      </w:r>
      <w:r w:rsidR="00876ABD" w:rsidRPr="00A3369D">
        <w:rPr>
          <w:sz w:val="26"/>
          <w:szCs w:val="26"/>
          <w:rtl/>
        </w:rPr>
        <w:t>رغوية،</w:t>
      </w:r>
      <w:r w:rsidR="00074365" w:rsidRPr="00A3369D">
        <w:rPr>
          <w:sz w:val="26"/>
          <w:szCs w:val="26"/>
          <w:rtl/>
        </w:rPr>
        <w:t xml:space="preserve"> </w:t>
      </w:r>
      <w:r w:rsidR="00876ABD" w:rsidRPr="00A3369D">
        <w:rPr>
          <w:sz w:val="26"/>
          <w:szCs w:val="26"/>
          <w:rtl/>
        </w:rPr>
        <w:t>مثل</w:t>
      </w:r>
      <w:r w:rsidR="00074365" w:rsidRPr="00A3369D">
        <w:rPr>
          <w:sz w:val="26"/>
          <w:szCs w:val="26"/>
          <w:rtl/>
        </w:rPr>
        <w:t xml:space="preserve"> </w:t>
      </w:r>
      <w:r w:rsidR="00541ED3" w:rsidRPr="00A3369D">
        <w:rPr>
          <w:sz w:val="26"/>
          <w:szCs w:val="26"/>
          <w:rtl/>
        </w:rPr>
        <w:t>ال</w:t>
      </w:r>
      <w:r w:rsidR="00876ABD" w:rsidRPr="00A3369D">
        <w:rPr>
          <w:sz w:val="26"/>
          <w:szCs w:val="26"/>
          <w:rtl/>
        </w:rPr>
        <w:t>مواد</w:t>
      </w:r>
      <w:r w:rsidR="00074365" w:rsidRPr="00A3369D">
        <w:rPr>
          <w:sz w:val="26"/>
          <w:szCs w:val="26"/>
          <w:rtl/>
        </w:rPr>
        <w:t xml:space="preserve"> </w:t>
      </w:r>
      <w:r w:rsidR="00541ED3" w:rsidRPr="00A3369D">
        <w:rPr>
          <w:sz w:val="26"/>
          <w:szCs w:val="26"/>
          <w:rtl/>
        </w:rPr>
        <w:t>ال</w:t>
      </w:r>
      <w:r w:rsidR="00876ABD" w:rsidRPr="00A3369D">
        <w:rPr>
          <w:sz w:val="26"/>
          <w:szCs w:val="26"/>
          <w:rtl/>
        </w:rPr>
        <w:t>رغوية</w:t>
      </w:r>
      <w:r w:rsidR="00074365" w:rsidRPr="00A3369D">
        <w:rPr>
          <w:sz w:val="26"/>
          <w:szCs w:val="26"/>
          <w:rtl/>
        </w:rPr>
        <w:t xml:space="preserve"> </w:t>
      </w:r>
      <w:r w:rsidR="00541ED3" w:rsidRPr="00A3369D">
        <w:rPr>
          <w:sz w:val="26"/>
          <w:szCs w:val="26"/>
          <w:rtl/>
        </w:rPr>
        <w:t>ال</w:t>
      </w:r>
      <w:r w:rsidR="00876ABD" w:rsidRPr="00A3369D">
        <w:rPr>
          <w:sz w:val="26"/>
          <w:szCs w:val="26"/>
          <w:rtl/>
        </w:rPr>
        <w:t>عازلة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التخزين</w:t>
      </w:r>
      <w:r w:rsidR="00074365" w:rsidRPr="00A3369D">
        <w:rPr>
          <w:sz w:val="26"/>
          <w:szCs w:val="26"/>
          <w:rtl/>
        </w:rPr>
        <w:t xml:space="preserve"> </w:t>
      </w:r>
      <w:r w:rsidR="00876ABD" w:rsidRPr="00A3369D">
        <w:rPr>
          <w:sz w:val="26"/>
          <w:szCs w:val="26"/>
          <w:rtl/>
        </w:rPr>
        <w:t>البارد</w:t>
      </w:r>
      <w:r w:rsidR="00074365" w:rsidRPr="00A3369D">
        <w:rPr>
          <w:sz w:val="26"/>
          <w:szCs w:val="26"/>
          <w:rtl/>
        </w:rPr>
        <w:t xml:space="preserve"> </w:t>
      </w:r>
      <w:r w:rsidR="00876ABD" w:rsidRPr="00A3369D">
        <w:rPr>
          <w:sz w:val="26"/>
          <w:szCs w:val="26"/>
          <w:rtl/>
        </w:rPr>
        <w:t>و</w:t>
      </w:r>
      <w:r w:rsidR="00541ED3" w:rsidRPr="00A3369D">
        <w:rPr>
          <w:sz w:val="26"/>
          <w:szCs w:val="26"/>
          <w:rtl/>
        </w:rPr>
        <w:t>ال</w:t>
      </w:r>
      <w:r w:rsidR="00876ABD" w:rsidRPr="00A3369D">
        <w:rPr>
          <w:sz w:val="26"/>
          <w:szCs w:val="26"/>
          <w:rtl/>
        </w:rPr>
        <w:t>معدات</w:t>
      </w:r>
      <w:r w:rsidR="00074365" w:rsidRPr="00A3369D">
        <w:rPr>
          <w:sz w:val="26"/>
          <w:szCs w:val="26"/>
          <w:rtl/>
        </w:rPr>
        <w:t xml:space="preserve"> </w:t>
      </w:r>
      <w:r w:rsidR="00541ED3" w:rsidRPr="00A3369D">
        <w:rPr>
          <w:sz w:val="26"/>
          <w:szCs w:val="26"/>
          <w:rtl/>
        </w:rPr>
        <w:t>المستعملة ل</w:t>
      </w:r>
      <w:r w:rsidR="00876ABD" w:rsidRPr="00A3369D">
        <w:rPr>
          <w:sz w:val="26"/>
          <w:szCs w:val="26"/>
          <w:rtl/>
        </w:rPr>
        <w:t>تبريد</w:t>
      </w:r>
      <w:r w:rsidR="00074365" w:rsidRPr="00A3369D">
        <w:rPr>
          <w:sz w:val="26"/>
          <w:szCs w:val="26"/>
          <w:rtl/>
        </w:rPr>
        <w:t xml:space="preserve"> </w:t>
      </w:r>
      <w:r w:rsidR="00876ABD" w:rsidRPr="00A3369D">
        <w:rPr>
          <w:sz w:val="26"/>
          <w:szCs w:val="26"/>
          <w:rtl/>
        </w:rPr>
        <w:t>المنازل</w:t>
      </w:r>
      <w:r w:rsidR="00AF6392" w:rsidRPr="00A3369D">
        <w:rPr>
          <w:sz w:val="26"/>
          <w:szCs w:val="26"/>
          <w:rtl/>
        </w:rPr>
        <w:t>. وس</w:t>
      </w:r>
      <w:r w:rsidR="00876ABD" w:rsidRPr="00A3369D">
        <w:rPr>
          <w:sz w:val="26"/>
          <w:szCs w:val="26"/>
          <w:rtl/>
        </w:rPr>
        <w:t>تشمل</w:t>
      </w:r>
      <w:r w:rsidR="00074365" w:rsidRPr="00A3369D">
        <w:rPr>
          <w:sz w:val="26"/>
          <w:szCs w:val="26"/>
          <w:rtl/>
        </w:rPr>
        <w:t xml:space="preserve"> </w:t>
      </w:r>
      <w:r w:rsidR="00876ABD" w:rsidRPr="00A3369D">
        <w:rPr>
          <w:sz w:val="26"/>
          <w:szCs w:val="26"/>
          <w:rtl/>
        </w:rPr>
        <w:t>دراسات</w:t>
      </w:r>
      <w:r w:rsidR="00074365" w:rsidRPr="00A3369D">
        <w:rPr>
          <w:sz w:val="26"/>
          <w:szCs w:val="26"/>
          <w:rtl/>
        </w:rPr>
        <w:t xml:space="preserve"> </w:t>
      </w:r>
      <w:r w:rsidR="00876ABD" w:rsidRPr="00A3369D">
        <w:rPr>
          <w:sz w:val="26"/>
          <w:szCs w:val="26"/>
          <w:rtl/>
        </w:rPr>
        <w:t>السياسات</w:t>
      </w:r>
      <w:r w:rsidR="00074365" w:rsidRPr="00A3369D">
        <w:rPr>
          <w:sz w:val="26"/>
          <w:szCs w:val="26"/>
          <w:rtl/>
        </w:rPr>
        <w:t xml:space="preserve"> </w:t>
      </w:r>
      <w:r w:rsidR="00876ABD" w:rsidRPr="00A3369D">
        <w:rPr>
          <w:sz w:val="26"/>
          <w:szCs w:val="26"/>
          <w:rtl/>
        </w:rPr>
        <w:t>التي</w:t>
      </w:r>
      <w:r w:rsidR="00074365" w:rsidRPr="00A3369D">
        <w:rPr>
          <w:sz w:val="26"/>
          <w:szCs w:val="26"/>
          <w:rtl/>
        </w:rPr>
        <w:t xml:space="preserve"> </w:t>
      </w:r>
      <w:r w:rsidR="00876ABD" w:rsidRPr="00A3369D">
        <w:rPr>
          <w:sz w:val="26"/>
          <w:szCs w:val="26"/>
          <w:rtl/>
        </w:rPr>
        <w:t>تجرى</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إطار</w:t>
      </w:r>
      <w:r w:rsidR="00074365" w:rsidRPr="00A3369D">
        <w:rPr>
          <w:sz w:val="26"/>
          <w:szCs w:val="26"/>
          <w:rtl/>
        </w:rPr>
        <w:t xml:space="preserve"> </w:t>
      </w:r>
      <w:r w:rsidR="00876ABD" w:rsidRPr="00A3369D">
        <w:rPr>
          <w:sz w:val="26"/>
          <w:szCs w:val="26"/>
          <w:rtl/>
        </w:rPr>
        <w:t>مبادرات</w:t>
      </w:r>
      <w:r w:rsidR="00074365" w:rsidRPr="00A3369D">
        <w:rPr>
          <w:sz w:val="26"/>
          <w:szCs w:val="26"/>
          <w:rtl/>
        </w:rPr>
        <w:t xml:space="preserve"> </w:t>
      </w:r>
      <w:r w:rsidR="00876ABD" w:rsidRPr="00A3369D">
        <w:rPr>
          <w:sz w:val="26"/>
          <w:szCs w:val="26"/>
          <w:rtl/>
        </w:rPr>
        <w:t>بناء</w:t>
      </w:r>
      <w:r w:rsidR="00074365" w:rsidRPr="00A3369D">
        <w:rPr>
          <w:sz w:val="26"/>
          <w:szCs w:val="26"/>
          <w:rtl/>
        </w:rPr>
        <w:t xml:space="preserve"> </w:t>
      </w:r>
      <w:r w:rsidR="00876ABD" w:rsidRPr="00A3369D">
        <w:rPr>
          <w:sz w:val="26"/>
          <w:szCs w:val="26"/>
          <w:rtl/>
        </w:rPr>
        <w:t>القدرات</w:t>
      </w:r>
      <w:r w:rsidR="00074365" w:rsidRPr="00A3369D">
        <w:rPr>
          <w:sz w:val="26"/>
          <w:szCs w:val="26"/>
          <w:rtl/>
        </w:rPr>
        <w:t xml:space="preserve"> </w:t>
      </w:r>
      <w:r w:rsidR="00876ABD" w:rsidRPr="00A3369D">
        <w:rPr>
          <w:sz w:val="26"/>
          <w:szCs w:val="26"/>
          <w:rtl/>
        </w:rPr>
        <w:t>المحلية</w:t>
      </w:r>
      <w:r w:rsidR="00074365" w:rsidRPr="00A3369D">
        <w:rPr>
          <w:sz w:val="26"/>
          <w:szCs w:val="26"/>
          <w:rtl/>
        </w:rPr>
        <w:t xml:space="preserve"> </w:t>
      </w:r>
      <w:r w:rsidR="00876ABD" w:rsidRPr="00A3369D">
        <w:rPr>
          <w:sz w:val="26"/>
          <w:szCs w:val="26"/>
          <w:rtl/>
        </w:rPr>
        <w:t>جميع</w:t>
      </w:r>
      <w:r w:rsidR="00074365" w:rsidRPr="00A3369D">
        <w:rPr>
          <w:sz w:val="26"/>
          <w:szCs w:val="26"/>
          <w:rtl/>
        </w:rPr>
        <w:t xml:space="preserve"> </w:t>
      </w:r>
      <w:r w:rsidR="00876ABD" w:rsidRPr="00A3369D">
        <w:rPr>
          <w:sz w:val="26"/>
          <w:szCs w:val="26"/>
          <w:rtl/>
        </w:rPr>
        <w:t>قطاعات</w:t>
      </w:r>
      <w:r w:rsidR="00074365" w:rsidRPr="00A3369D">
        <w:rPr>
          <w:sz w:val="26"/>
          <w:szCs w:val="26"/>
          <w:rtl/>
        </w:rPr>
        <w:t xml:space="preserve"> </w:t>
      </w:r>
      <w:r w:rsidR="00876ABD" w:rsidRPr="00A3369D">
        <w:rPr>
          <w:sz w:val="26"/>
          <w:szCs w:val="26"/>
          <w:rtl/>
        </w:rPr>
        <w:t>الاستهلاك.</w:t>
      </w:r>
    </w:p>
    <w:p w14:paraId="30FC156B" w14:textId="1F186733" w:rsidR="00F82174" w:rsidRPr="00A3369D" w:rsidRDefault="00F8217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lastRenderedPageBreak/>
        <w:t>و</w:t>
      </w:r>
      <w:r w:rsidR="00876ABD" w:rsidRPr="00A3369D">
        <w:rPr>
          <w:sz w:val="26"/>
          <w:szCs w:val="26"/>
          <w:rtl/>
        </w:rPr>
        <w:t>نظرا</w:t>
      </w:r>
      <w:r w:rsidR="00074365" w:rsidRPr="00A3369D">
        <w:rPr>
          <w:sz w:val="26"/>
          <w:szCs w:val="26"/>
          <w:rtl/>
        </w:rPr>
        <w:t xml:space="preserve"> </w:t>
      </w:r>
      <w:r w:rsidR="00876ABD" w:rsidRPr="00A3369D">
        <w:rPr>
          <w:sz w:val="26"/>
          <w:szCs w:val="26"/>
          <w:rtl/>
        </w:rPr>
        <w:t>لحجم</w:t>
      </w:r>
      <w:r w:rsidR="00074365" w:rsidRPr="00A3369D">
        <w:rPr>
          <w:sz w:val="26"/>
          <w:szCs w:val="26"/>
          <w:rtl/>
        </w:rPr>
        <w:t xml:space="preserve"> </w:t>
      </w:r>
      <w:r w:rsidR="00541ED3" w:rsidRPr="00A3369D">
        <w:rPr>
          <w:sz w:val="26"/>
          <w:szCs w:val="26"/>
          <w:rtl/>
        </w:rPr>
        <w:t>البلد</w:t>
      </w:r>
      <w:r w:rsidR="00074365" w:rsidRPr="00A3369D">
        <w:rPr>
          <w:sz w:val="26"/>
          <w:szCs w:val="26"/>
          <w:rtl/>
        </w:rPr>
        <w:t xml:space="preserve"> </w:t>
      </w:r>
      <w:r w:rsidR="00876ABD" w:rsidRPr="00A3369D">
        <w:rPr>
          <w:sz w:val="26"/>
          <w:szCs w:val="26"/>
          <w:rtl/>
        </w:rPr>
        <w:t>وعدد</w:t>
      </w:r>
      <w:r w:rsidR="00074365" w:rsidRPr="00A3369D">
        <w:rPr>
          <w:sz w:val="26"/>
          <w:szCs w:val="26"/>
          <w:rtl/>
        </w:rPr>
        <w:t xml:space="preserve"> </w:t>
      </w:r>
      <w:r w:rsidR="00876ABD" w:rsidRPr="00A3369D">
        <w:rPr>
          <w:sz w:val="26"/>
          <w:szCs w:val="26"/>
          <w:rtl/>
        </w:rPr>
        <w:t>ال</w:t>
      </w:r>
      <w:r w:rsidR="00AF6392" w:rsidRPr="00A3369D">
        <w:rPr>
          <w:sz w:val="26"/>
          <w:szCs w:val="26"/>
          <w:rtl/>
        </w:rPr>
        <w:t>شركات</w:t>
      </w:r>
      <w:r w:rsidR="00074365" w:rsidRPr="00A3369D">
        <w:rPr>
          <w:sz w:val="26"/>
          <w:szCs w:val="26"/>
          <w:rtl/>
        </w:rPr>
        <w:t xml:space="preserve"> </w:t>
      </w:r>
      <w:r w:rsidR="00876ABD" w:rsidRPr="00A3369D">
        <w:rPr>
          <w:sz w:val="26"/>
          <w:szCs w:val="26"/>
          <w:rtl/>
        </w:rPr>
        <w:t>العاملة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C155C1" w:rsidRPr="00A3369D">
        <w:rPr>
          <w:sz w:val="26"/>
          <w:szCs w:val="26"/>
          <w:rtl/>
        </w:rPr>
        <w:t>قطاع الخدمة</w:t>
      </w:r>
      <w:r w:rsidR="00876ABD" w:rsidRPr="00A3369D">
        <w:rPr>
          <w:sz w:val="26"/>
          <w:szCs w:val="26"/>
          <w:rtl/>
        </w:rPr>
        <w:t>،</w:t>
      </w:r>
      <w:r w:rsidR="00074365" w:rsidRPr="00A3369D">
        <w:rPr>
          <w:sz w:val="26"/>
          <w:szCs w:val="26"/>
          <w:rtl/>
        </w:rPr>
        <w:t xml:space="preserve"> </w:t>
      </w:r>
      <w:r w:rsidR="00876ABD" w:rsidRPr="00A3369D">
        <w:rPr>
          <w:sz w:val="26"/>
          <w:szCs w:val="26"/>
          <w:rtl/>
        </w:rPr>
        <w:t>يعد</w:t>
      </w:r>
      <w:r w:rsidR="00074365" w:rsidRPr="00A3369D">
        <w:rPr>
          <w:sz w:val="26"/>
          <w:szCs w:val="26"/>
          <w:rtl/>
        </w:rPr>
        <w:t xml:space="preserve"> </w:t>
      </w:r>
      <w:r w:rsidR="00876ABD" w:rsidRPr="00A3369D">
        <w:rPr>
          <w:sz w:val="26"/>
          <w:szCs w:val="26"/>
          <w:rtl/>
        </w:rPr>
        <w:t>إنفاذ</w:t>
      </w:r>
      <w:r w:rsidR="00074365" w:rsidRPr="00A3369D">
        <w:rPr>
          <w:sz w:val="26"/>
          <w:szCs w:val="26"/>
          <w:rtl/>
        </w:rPr>
        <w:t xml:space="preserve"> </w:t>
      </w:r>
      <w:r w:rsidR="00876ABD" w:rsidRPr="00A3369D">
        <w:rPr>
          <w:sz w:val="26"/>
          <w:szCs w:val="26"/>
          <w:rtl/>
        </w:rPr>
        <w:t>إجراءات</w:t>
      </w:r>
      <w:r w:rsidR="00074365" w:rsidRPr="00A3369D">
        <w:rPr>
          <w:sz w:val="26"/>
          <w:szCs w:val="26"/>
          <w:rtl/>
        </w:rPr>
        <w:t xml:space="preserve"> </w:t>
      </w:r>
      <w:r w:rsidR="00876ABD" w:rsidRPr="00A3369D">
        <w:rPr>
          <w:sz w:val="26"/>
          <w:szCs w:val="26"/>
          <w:rtl/>
        </w:rPr>
        <w:t>السياسات</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876ABD" w:rsidRPr="00A3369D">
        <w:rPr>
          <w:sz w:val="26"/>
          <w:szCs w:val="26"/>
          <w:rtl/>
        </w:rPr>
        <w:t>المستوى</w:t>
      </w:r>
      <w:r w:rsidR="00074365" w:rsidRPr="00A3369D">
        <w:rPr>
          <w:sz w:val="26"/>
          <w:szCs w:val="26"/>
          <w:rtl/>
        </w:rPr>
        <w:t xml:space="preserve"> </w:t>
      </w:r>
      <w:r w:rsidR="00876ABD" w:rsidRPr="00A3369D">
        <w:rPr>
          <w:sz w:val="26"/>
          <w:szCs w:val="26"/>
          <w:rtl/>
        </w:rPr>
        <w:t>المحلي</w:t>
      </w:r>
      <w:r w:rsidR="00074365" w:rsidRPr="00A3369D">
        <w:rPr>
          <w:sz w:val="26"/>
          <w:szCs w:val="26"/>
          <w:rtl/>
        </w:rPr>
        <w:t xml:space="preserve"> </w:t>
      </w:r>
      <w:r w:rsidR="00876ABD" w:rsidRPr="00A3369D">
        <w:rPr>
          <w:sz w:val="26"/>
          <w:szCs w:val="26"/>
          <w:rtl/>
        </w:rPr>
        <w:t>بالغ</w:t>
      </w:r>
      <w:r w:rsidR="00074365" w:rsidRPr="00A3369D">
        <w:rPr>
          <w:sz w:val="26"/>
          <w:szCs w:val="26"/>
          <w:rtl/>
        </w:rPr>
        <w:t xml:space="preserve"> </w:t>
      </w:r>
      <w:r w:rsidR="00876ABD" w:rsidRPr="00A3369D">
        <w:rPr>
          <w:sz w:val="26"/>
          <w:szCs w:val="26"/>
          <w:rtl/>
        </w:rPr>
        <w:t>الأهمية</w:t>
      </w:r>
      <w:r w:rsidR="00074365" w:rsidRPr="00A3369D">
        <w:rPr>
          <w:sz w:val="26"/>
          <w:szCs w:val="26"/>
          <w:rtl/>
        </w:rPr>
        <w:t xml:space="preserve"> </w:t>
      </w:r>
      <w:r w:rsidR="00876ABD" w:rsidRPr="00A3369D">
        <w:rPr>
          <w:sz w:val="26"/>
          <w:szCs w:val="26"/>
          <w:rtl/>
        </w:rPr>
        <w:t>للامتثال</w:t>
      </w:r>
      <w:r w:rsidR="00CC0E01" w:rsidRPr="00A3369D">
        <w:rPr>
          <w:sz w:val="26"/>
          <w:szCs w:val="26"/>
          <w:rtl/>
        </w:rPr>
        <w:t>. ولذلك</w:t>
      </w:r>
      <w:r w:rsidR="00876ABD" w:rsidRPr="00A3369D">
        <w:rPr>
          <w:sz w:val="26"/>
          <w:szCs w:val="26"/>
          <w:rtl/>
        </w:rPr>
        <w:t>،</w:t>
      </w:r>
      <w:r w:rsidR="00074365" w:rsidRPr="00A3369D">
        <w:rPr>
          <w:sz w:val="26"/>
          <w:szCs w:val="26"/>
          <w:rtl/>
        </w:rPr>
        <w:t xml:space="preserve"> </w:t>
      </w:r>
      <w:r w:rsidR="00876ABD" w:rsidRPr="00A3369D">
        <w:rPr>
          <w:sz w:val="26"/>
          <w:szCs w:val="26"/>
          <w:rtl/>
        </w:rPr>
        <w:t>وفي</w:t>
      </w:r>
      <w:r w:rsidR="00074365" w:rsidRPr="00A3369D">
        <w:rPr>
          <w:sz w:val="26"/>
          <w:szCs w:val="26"/>
          <w:rtl/>
        </w:rPr>
        <w:t xml:space="preserve"> </w:t>
      </w:r>
      <w:r w:rsidR="00876ABD" w:rsidRPr="00A3369D">
        <w:rPr>
          <w:sz w:val="26"/>
          <w:szCs w:val="26"/>
          <w:rtl/>
        </w:rPr>
        <w:t>إطار</w:t>
      </w:r>
      <w:r w:rsidR="00074365" w:rsidRPr="00A3369D">
        <w:rPr>
          <w:sz w:val="26"/>
          <w:szCs w:val="26"/>
          <w:rtl/>
        </w:rPr>
        <w:t xml:space="preserve"> </w:t>
      </w:r>
      <w:r w:rsidR="00876ABD" w:rsidRPr="00A3369D">
        <w:rPr>
          <w:sz w:val="26"/>
          <w:szCs w:val="26"/>
          <w:rtl/>
        </w:rPr>
        <w:t>الشرائح</w:t>
      </w:r>
      <w:r w:rsidR="00074365" w:rsidRPr="00A3369D">
        <w:rPr>
          <w:sz w:val="26"/>
          <w:szCs w:val="26"/>
          <w:rtl/>
        </w:rPr>
        <w:t xml:space="preserve"> </w:t>
      </w:r>
      <w:r w:rsidR="00364A8A" w:rsidRPr="00A3369D">
        <w:rPr>
          <w:sz w:val="26"/>
          <w:szCs w:val="26"/>
          <w:rtl/>
        </w:rPr>
        <w:t>الموافق عليها</w:t>
      </w:r>
      <w:r w:rsidR="00074365" w:rsidRPr="00A3369D">
        <w:rPr>
          <w:sz w:val="26"/>
          <w:szCs w:val="26"/>
          <w:rtl/>
        </w:rPr>
        <w:t xml:space="preserve"> </w:t>
      </w:r>
      <w:r w:rsidR="00876ABD" w:rsidRPr="00A3369D">
        <w:rPr>
          <w:sz w:val="26"/>
          <w:szCs w:val="26"/>
          <w:rtl/>
        </w:rPr>
        <w:t>الجارية</w:t>
      </w:r>
      <w:r w:rsidR="00074365" w:rsidRPr="00A3369D">
        <w:rPr>
          <w:sz w:val="26"/>
          <w:szCs w:val="26"/>
          <w:rtl/>
        </w:rPr>
        <w:t xml:space="preserve"> </w:t>
      </w:r>
      <w:r w:rsidR="00876ABD" w:rsidRPr="00A3369D">
        <w:rPr>
          <w:sz w:val="26"/>
          <w:szCs w:val="26"/>
          <w:rtl/>
        </w:rPr>
        <w:t>والشريحة</w:t>
      </w:r>
      <w:r w:rsidR="00074365" w:rsidRPr="00A3369D">
        <w:rPr>
          <w:sz w:val="26"/>
          <w:szCs w:val="26"/>
          <w:rtl/>
        </w:rPr>
        <w:t xml:space="preserve"> </w:t>
      </w:r>
      <w:r w:rsidR="00876ABD" w:rsidRPr="00A3369D">
        <w:rPr>
          <w:sz w:val="26"/>
          <w:szCs w:val="26"/>
          <w:rtl/>
        </w:rPr>
        <w:t>الثامنة</w:t>
      </w:r>
      <w:r w:rsidR="00074365" w:rsidRPr="00A3369D">
        <w:rPr>
          <w:sz w:val="26"/>
          <w:szCs w:val="26"/>
          <w:rtl/>
        </w:rPr>
        <w:t xml:space="preserve"> </w:t>
      </w:r>
      <w:r w:rsidR="00876ABD" w:rsidRPr="00A3369D">
        <w:rPr>
          <w:sz w:val="26"/>
          <w:szCs w:val="26"/>
          <w:rtl/>
        </w:rPr>
        <w:t>المطلوبة،</w:t>
      </w:r>
      <w:r w:rsidR="00074365" w:rsidRPr="00A3369D">
        <w:rPr>
          <w:sz w:val="26"/>
          <w:szCs w:val="26"/>
          <w:rtl/>
        </w:rPr>
        <w:t xml:space="preserve"> </w:t>
      </w:r>
      <w:r w:rsidR="00876ABD" w:rsidRPr="00A3369D">
        <w:rPr>
          <w:sz w:val="26"/>
          <w:szCs w:val="26"/>
          <w:rtl/>
        </w:rPr>
        <w:t>سيواصل</w:t>
      </w:r>
      <w:r w:rsidR="00074365" w:rsidRPr="00A3369D">
        <w:rPr>
          <w:sz w:val="26"/>
          <w:szCs w:val="26"/>
          <w:rtl/>
        </w:rPr>
        <w:t xml:space="preserve"> </w:t>
      </w:r>
      <w:r w:rsidR="00F671FB" w:rsidRPr="00A3369D">
        <w:rPr>
          <w:sz w:val="26"/>
          <w:szCs w:val="26"/>
          <w:rtl/>
        </w:rPr>
        <w:t>مركز التعاون البيئي الخارجي</w:t>
      </w:r>
      <w:r w:rsidR="00876ABD" w:rsidRPr="00A3369D">
        <w:rPr>
          <w:sz w:val="26"/>
          <w:szCs w:val="26"/>
          <w:rtl/>
        </w:rPr>
        <w:t>/</w:t>
      </w:r>
      <w:r w:rsidR="007D3B29" w:rsidRPr="00A3369D">
        <w:rPr>
          <w:sz w:val="26"/>
          <w:szCs w:val="26"/>
          <w:rtl/>
        </w:rPr>
        <w:t>وزارة الإيكولوجيا والبيئة</w:t>
      </w:r>
      <w:r w:rsidR="00074365" w:rsidRPr="00A3369D">
        <w:rPr>
          <w:sz w:val="26"/>
          <w:szCs w:val="26"/>
          <w:rtl/>
        </w:rPr>
        <w:t xml:space="preserve"> </w:t>
      </w:r>
      <w:r w:rsidR="00876ABD" w:rsidRPr="00A3369D">
        <w:rPr>
          <w:sz w:val="26"/>
          <w:szCs w:val="26"/>
          <w:rtl/>
        </w:rPr>
        <w:t>التعاون</w:t>
      </w:r>
      <w:r w:rsidR="00074365" w:rsidRPr="00A3369D">
        <w:rPr>
          <w:sz w:val="26"/>
          <w:szCs w:val="26"/>
          <w:rtl/>
        </w:rPr>
        <w:t xml:space="preserve"> </w:t>
      </w:r>
      <w:r w:rsidR="00876ABD" w:rsidRPr="00A3369D">
        <w:rPr>
          <w:sz w:val="26"/>
          <w:szCs w:val="26"/>
          <w:rtl/>
        </w:rPr>
        <w:t>مع</w:t>
      </w:r>
      <w:r w:rsidR="00074365" w:rsidRPr="00A3369D">
        <w:rPr>
          <w:sz w:val="26"/>
          <w:szCs w:val="26"/>
          <w:rtl/>
        </w:rPr>
        <w:t xml:space="preserve"> </w:t>
      </w:r>
      <w:r w:rsidR="00876ABD" w:rsidRPr="00A3369D">
        <w:rPr>
          <w:sz w:val="26"/>
          <w:szCs w:val="26"/>
          <w:rtl/>
        </w:rPr>
        <w:t>السلطات</w:t>
      </w:r>
      <w:r w:rsidR="00074365" w:rsidRPr="00A3369D">
        <w:rPr>
          <w:sz w:val="26"/>
          <w:szCs w:val="26"/>
          <w:rtl/>
        </w:rPr>
        <w:t xml:space="preserve"> </w:t>
      </w:r>
      <w:r w:rsidR="00876ABD" w:rsidRPr="00A3369D">
        <w:rPr>
          <w:sz w:val="26"/>
          <w:szCs w:val="26"/>
          <w:rtl/>
        </w:rPr>
        <w:t>المحلية</w:t>
      </w:r>
      <w:r w:rsidR="00074365" w:rsidRPr="00A3369D">
        <w:rPr>
          <w:sz w:val="26"/>
          <w:szCs w:val="26"/>
          <w:rtl/>
        </w:rPr>
        <w:t xml:space="preserve"> </w:t>
      </w:r>
      <w:r w:rsidR="00876ABD" w:rsidRPr="00A3369D">
        <w:rPr>
          <w:sz w:val="26"/>
          <w:szCs w:val="26"/>
          <w:rtl/>
        </w:rPr>
        <w:t>لتعزيز</w:t>
      </w:r>
      <w:r w:rsidR="00074365" w:rsidRPr="00A3369D">
        <w:rPr>
          <w:sz w:val="26"/>
          <w:szCs w:val="26"/>
          <w:rtl/>
        </w:rPr>
        <w:t xml:space="preserve"> </w:t>
      </w:r>
      <w:r w:rsidR="00876ABD" w:rsidRPr="00A3369D">
        <w:rPr>
          <w:sz w:val="26"/>
          <w:szCs w:val="26"/>
          <w:rtl/>
        </w:rPr>
        <w:t>قدرتها</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876ABD" w:rsidRPr="00A3369D">
        <w:rPr>
          <w:sz w:val="26"/>
          <w:szCs w:val="26"/>
          <w:rtl/>
        </w:rPr>
        <w:t>إنفاذ</w:t>
      </w:r>
      <w:r w:rsidR="00074365" w:rsidRPr="00A3369D">
        <w:rPr>
          <w:sz w:val="26"/>
          <w:szCs w:val="26"/>
          <w:rtl/>
        </w:rPr>
        <w:t xml:space="preserve"> </w:t>
      </w:r>
      <w:r w:rsidR="00876ABD" w:rsidRPr="00A3369D">
        <w:rPr>
          <w:sz w:val="26"/>
          <w:szCs w:val="26"/>
          <w:rtl/>
        </w:rPr>
        <w:t>السياسات</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876ABD" w:rsidRPr="00A3369D">
        <w:rPr>
          <w:sz w:val="26"/>
          <w:szCs w:val="26"/>
          <w:rtl/>
        </w:rPr>
        <w:t>جميع</w:t>
      </w:r>
      <w:r w:rsidR="00074365" w:rsidRPr="00A3369D">
        <w:rPr>
          <w:sz w:val="26"/>
          <w:szCs w:val="26"/>
          <w:rtl/>
        </w:rPr>
        <w:t xml:space="preserve"> </w:t>
      </w:r>
      <w:r w:rsidR="00876ABD" w:rsidRPr="00A3369D">
        <w:rPr>
          <w:sz w:val="26"/>
          <w:szCs w:val="26"/>
          <w:rtl/>
        </w:rPr>
        <w:t>المستويات</w:t>
      </w:r>
      <w:r w:rsidR="00AF6392" w:rsidRPr="00A3369D">
        <w:rPr>
          <w:sz w:val="26"/>
          <w:szCs w:val="26"/>
          <w:rtl/>
        </w:rPr>
        <w:t>. وس</w:t>
      </w:r>
      <w:r w:rsidR="00876ABD" w:rsidRPr="00A3369D">
        <w:rPr>
          <w:sz w:val="26"/>
          <w:szCs w:val="26"/>
          <w:rtl/>
        </w:rPr>
        <w:t>تستهدف</w:t>
      </w:r>
      <w:r w:rsidR="00074365" w:rsidRPr="00A3369D">
        <w:rPr>
          <w:sz w:val="26"/>
          <w:szCs w:val="26"/>
          <w:rtl/>
        </w:rPr>
        <w:t xml:space="preserve"> </w:t>
      </w:r>
      <w:r w:rsidR="00876ABD" w:rsidRPr="00A3369D">
        <w:rPr>
          <w:sz w:val="26"/>
          <w:szCs w:val="26"/>
          <w:rtl/>
        </w:rPr>
        <w:t>أنشطة</w:t>
      </w:r>
      <w:r w:rsidR="00074365" w:rsidRPr="00A3369D">
        <w:rPr>
          <w:sz w:val="26"/>
          <w:szCs w:val="26"/>
          <w:rtl/>
        </w:rPr>
        <w:t xml:space="preserve"> </w:t>
      </w:r>
      <w:r w:rsidR="00876ABD" w:rsidRPr="00A3369D">
        <w:rPr>
          <w:sz w:val="26"/>
          <w:szCs w:val="26"/>
          <w:rtl/>
        </w:rPr>
        <w:t>بناء</w:t>
      </w:r>
      <w:r w:rsidR="00074365" w:rsidRPr="00A3369D">
        <w:rPr>
          <w:sz w:val="26"/>
          <w:szCs w:val="26"/>
          <w:rtl/>
        </w:rPr>
        <w:t xml:space="preserve"> </w:t>
      </w:r>
      <w:r w:rsidR="00876ABD" w:rsidRPr="00A3369D">
        <w:rPr>
          <w:sz w:val="26"/>
          <w:szCs w:val="26"/>
          <w:rtl/>
        </w:rPr>
        <w:t>القدرات</w:t>
      </w:r>
      <w:r w:rsidR="00074365" w:rsidRPr="00A3369D">
        <w:rPr>
          <w:sz w:val="26"/>
          <w:szCs w:val="26"/>
          <w:rtl/>
        </w:rPr>
        <w:t xml:space="preserve"> </w:t>
      </w:r>
      <w:r w:rsidR="00876ABD" w:rsidRPr="00A3369D">
        <w:rPr>
          <w:sz w:val="26"/>
          <w:szCs w:val="26"/>
          <w:rtl/>
        </w:rPr>
        <w:t>المقترحة</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إطار</w:t>
      </w:r>
      <w:r w:rsidR="00074365" w:rsidRPr="00A3369D">
        <w:rPr>
          <w:sz w:val="26"/>
          <w:szCs w:val="26"/>
          <w:rtl/>
        </w:rPr>
        <w:t xml:space="preserve"> </w:t>
      </w:r>
      <w:r w:rsidR="00876ABD" w:rsidRPr="00A3369D">
        <w:rPr>
          <w:sz w:val="26"/>
          <w:szCs w:val="26"/>
          <w:rtl/>
        </w:rPr>
        <w:t>مكون</w:t>
      </w:r>
      <w:r w:rsidR="00074365" w:rsidRPr="00A3369D">
        <w:rPr>
          <w:sz w:val="26"/>
          <w:szCs w:val="26"/>
          <w:rtl/>
        </w:rPr>
        <w:t xml:space="preserve"> </w:t>
      </w:r>
      <w:r w:rsidR="00876ABD" w:rsidRPr="00A3369D">
        <w:rPr>
          <w:sz w:val="26"/>
          <w:szCs w:val="26"/>
          <w:rtl/>
        </w:rPr>
        <w:t>التمكين</w:t>
      </w:r>
      <w:r w:rsidR="00074365" w:rsidRPr="00A3369D">
        <w:rPr>
          <w:sz w:val="26"/>
          <w:szCs w:val="26"/>
          <w:rtl/>
        </w:rPr>
        <w:t xml:space="preserve"> </w:t>
      </w:r>
      <w:r w:rsidR="00876ABD" w:rsidRPr="00A3369D">
        <w:rPr>
          <w:sz w:val="26"/>
          <w:szCs w:val="26"/>
          <w:rtl/>
        </w:rPr>
        <w:t>السلطات</w:t>
      </w:r>
      <w:r w:rsidR="00074365" w:rsidRPr="00A3369D">
        <w:rPr>
          <w:sz w:val="26"/>
          <w:szCs w:val="26"/>
          <w:rtl/>
        </w:rPr>
        <w:t xml:space="preserve"> </w:t>
      </w:r>
      <w:r w:rsidR="00876ABD" w:rsidRPr="00A3369D">
        <w:rPr>
          <w:sz w:val="26"/>
          <w:szCs w:val="26"/>
          <w:rtl/>
        </w:rPr>
        <w:t>المحلية</w:t>
      </w:r>
      <w:r w:rsidR="00074365" w:rsidRPr="00A3369D">
        <w:rPr>
          <w:sz w:val="26"/>
          <w:szCs w:val="26"/>
          <w:rtl/>
        </w:rPr>
        <w:t xml:space="preserve"> </w:t>
      </w:r>
      <w:r w:rsidR="00876ABD" w:rsidRPr="00A3369D">
        <w:rPr>
          <w:sz w:val="26"/>
          <w:szCs w:val="26"/>
          <w:rtl/>
        </w:rPr>
        <w:t>ومسؤولي</w:t>
      </w:r>
      <w:r w:rsidR="00074365" w:rsidRPr="00A3369D">
        <w:rPr>
          <w:sz w:val="26"/>
          <w:szCs w:val="26"/>
          <w:rtl/>
        </w:rPr>
        <w:t xml:space="preserve"> </w:t>
      </w:r>
      <w:r w:rsidR="00876ABD" w:rsidRPr="00A3369D">
        <w:rPr>
          <w:sz w:val="26"/>
          <w:szCs w:val="26"/>
          <w:rtl/>
        </w:rPr>
        <w:t>إنفاذ</w:t>
      </w:r>
      <w:r w:rsidR="00074365" w:rsidRPr="00A3369D">
        <w:rPr>
          <w:sz w:val="26"/>
          <w:szCs w:val="26"/>
          <w:rtl/>
        </w:rPr>
        <w:t xml:space="preserve"> </w:t>
      </w:r>
      <w:r w:rsidR="00876ABD" w:rsidRPr="00A3369D">
        <w:rPr>
          <w:sz w:val="26"/>
          <w:szCs w:val="26"/>
          <w:rtl/>
        </w:rPr>
        <w:t>القوانين</w:t>
      </w:r>
      <w:r w:rsidR="00074365" w:rsidRPr="00A3369D">
        <w:rPr>
          <w:sz w:val="26"/>
          <w:szCs w:val="26"/>
          <w:rtl/>
        </w:rPr>
        <w:t xml:space="preserve"> </w:t>
      </w:r>
      <w:r w:rsidR="00876ABD" w:rsidRPr="00A3369D">
        <w:rPr>
          <w:sz w:val="26"/>
          <w:szCs w:val="26"/>
          <w:rtl/>
        </w:rPr>
        <w:t>من</w:t>
      </w:r>
      <w:r w:rsidR="00074365" w:rsidRPr="00A3369D">
        <w:rPr>
          <w:sz w:val="26"/>
          <w:szCs w:val="26"/>
          <w:rtl/>
        </w:rPr>
        <w:t xml:space="preserve"> </w:t>
      </w:r>
      <w:r w:rsidR="00876ABD" w:rsidRPr="00A3369D">
        <w:rPr>
          <w:sz w:val="26"/>
          <w:szCs w:val="26"/>
          <w:rtl/>
        </w:rPr>
        <w:t>جميع</w:t>
      </w:r>
      <w:r w:rsidR="00074365" w:rsidRPr="00A3369D">
        <w:rPr>
          <w:sz w:val="26"/>
          <w:szCs w:val="26"/>
          <w:rtl/>
        </w:rPr>
        <w:t xml:space="preserve"> </w:t>
      </w:r>
      <w:r w:rsidR="00876ABD" w:rsidRPr="00A3369D">
        <w:rPr>
          <w:sz w:val="26"/>
          <w:szCs w:val="26"/>
          <w:rtl/>
        </w:rPr>
        <w:t>ال</w:t>
      </w:r>
      <w:r w:rsidR="00271B7C" w:rsidRPr="00A3369D">
        <w:rPr>
          <w:sz w:val="26"/>
          <w:szCs w:val="26"/>
          <w:rtl/>
        </w:rPr>
        <w:t>مقاطعات</w:t>
      </w:r>
      <w:r w:rsidR="00074365" w:rsidRPr="00A3369D">
        <w:rPr>
          <w:sz w:val="26"/>
          <w:szCs w:val="26"/>
          <w:rtl/>
        </w:rPr>
        <w:t xml:space="preserve"> </w:t>
      </w:r>
      <w:r w:rsidR="00541ED3" w:rsidRPr="00A3369D">
        <w:rPr>
          <w:sz w:val="26"/>
          <w:szCs w:val="26"/>
          <w:rtl/>
        </w:rPr>
        <w:t>الواحدة والثلاثين</w:t>
      </w:r>
      <w:r w:rsidR="00876ABD" w:rsidRPr="00A3369D">
        <w:rPr>
          <w:sz w:val="26"/>
          <w:szCs w:val="26"/>
          <w:rtl/>
        </w:rPr>
        <w:t>.</w:t>
      </w:r>
    </w:p>
    <w:p w14:paraId="0E35FB59" w14:textId="70A2EFD6" w:rsidR="00876ABD" w:rsidRPr="00A3369D" w:rsidRDefault="00F82174"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w:t>
      </w:r>
      <w:r w:rsidR="00876ABD" w:rsidRPr="00A3369D">
        <w:rPr>
          <w:sz w:val="26"/>
          <w:szCs w:val="26"/>
          <w:rtl/>
        </w:rPr>
        <w:t>فيما</w:t>
      </w:r>
      <w:r w:rsidR="00074365" w:rsidRPr="00A3369D">
        <w:rPr>
          <w:sz w:val="26"/>
          <w:szCs w:val="26"/>
          <w:rtl/>
        </w:rPr>
        <w:t xml:space="preserve"> </w:t>
      </w:r>
      <w:r w:rsidR="00876ABD" w:rsidRPr="00A3369D">
        <w:rPr>
          <w:sz w:val="26"/>
          <w:szCs w:val="26"/>
          <w:rtl/>
        </w:rPr>
        <w:t>يتعلق</w:t>
      </w:r>
      <w:r w:rsidR="00074365" w:rsidRPr="00A3369D">
        <w:rPr>
          <w:sz w:val="26"/>
          <w:szCs w:val="26"/>
          <w:rtl/>
        </w:rPr>
        <w:t xml:space="preserve"> </w:t>
      </w:r>
      <w:r w:rsidR="00876ABD" w:rsidRPr="00A3369D">
        <w:rPr>
          <w:sz w:val="26"/>
          <w:szCs w:val="26"/>
          <w:rtl/>
        </w:rPr>
        <w:t>بالصرف،</w:t>
      </w:r>
      <w:r w:rsidR="00074365" w:rsidRPr="00A3369D">
        <w:rPr>
          <w:sz w:val="26"/>
          <w:szCs w:val="26"/>
          <w:rtl/>
        </w:rPr>
        <w:t xml:space="preserve"> </w:t>
      </w:r>
      <w:r w:rsidR="00876ABD" w:rsidRPr="00A3369D">
        <w:rPr>
          <w:sz w:val="26"/>
          <w:szCs w:val="26"/>
          <w:rtl/>
        </w:rPr>
        <w:t>أوضح</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00876ABD" w:rsidRPr="00A3369D">
        <w:rPr>
          <w:sz w:val="26"/>
          <w:szCs w:val="26"/>
          <w:rtl/>
        </w:rPr>
        <w:t>أن</w:t>
      </w:r>
      <w:r w:rsidR="00074365" w:rsidRPr="00A3369D">
        <w:rPr>
          <w:sz w:val="26"/>
          <w:szCs w:val="26"/>
          <w:rtl/>
        </w:rPr>
        <w:t xml:space="preserve"> </w:t>
      </w:r>
      <w:r w:rsidR="00876ABD" w:rsidRPr="00A3369D">
        <w:rPr>
          <w:sz w:val="26"/>
          <w:szCs w:val="26"/>
          <w:rtl/>
        </w:rPr>
        <w:t>الوقت</w:t>
      </w:r>
      <w:r w:rsidR="00074365" w:rsidRPr="00A3369D">
        <w:rPr>
          <w:sz w:val="26"/>
          <w:szCs w:val="26"/>
          <w:rtl/>
        </w:rPr>
        <w:t xml:space="preserve"> </w:t>
      </w:r>
      <w:r w:rsidR="00876ABD" w:rsidRPr="00A3369D">
        <w:rPr>
          <w:sz w:val="26"/>
          <w:szCs w:val="26"/>
          <w:rtl/>
        </w:rPr>
        <w:t>اللازم</w:t>
      </w:r>
      <w:r w:rsidR="00074365" w:rsidRPr="00A3369D">
        <w:rPr>
          <w:sz w:val="26"/>
          <w:szCs w:val="26"/>
          <w:rtl/>
        </w:rPr>
        <w:t xml:space="preserve"> </w:t>
      </w:r>
      <w:r w:rsidR="00876ABD" w:rsidRPr="00A3369D">
        <w:rPr>
          <w:sz w:val="26"/>
          <w:szCs w:val="26"/>
          <w:rtl/>
        </w:rPr>
        <w:t>لإعداد</w:t>
      </w:r>
      <w:r w:rsidR="00074365" w:rsidRPr="00A3369D">
        <w:rPr>
          <w:sz w:val="26"/>
          <w:szCs w:val="26"/>
          <w:rtl/>
        </w:rPr>
        <w:t xml:space="preserve"> </w:t>
      </w:r>
      <w:r w:rsidR="00876ABD" w:rsidRPr="00A3369D">
        <w:rPr>
          <w:sz w:val="26"/>
          <w:szCs w:val="26"/>
          <w:rtl/>
        </w:rPr>
        <w:t>وتوقيع</w:t>
      </w:r>
      <w:r w:rsidR="00074365" w:rsidRPr="00A3369D">
        <w:rPr>
          <w:sz w:val="26"/>
          <w:szCs w:val="26"/>
          <w:rtl/>
        </w:rPr>
        <w:t xml:space="preserve"> </w:t>
      </w:r>
      <w:r w:rsidR="00541ED3" w:rsidRPr="00A3369D">
        <w:rPr>
          <w:sz w:val="26"/>
          <w:szCs w:val="26"/>
          <w:rtl/>
        </w:rPr>
        <w:t xml:space="preserve">اتفاق التعاون بشأن المشروع </w:t>
      </w:r>
      <w:r w:rsidR="00876ABD" w:rsidRPr="00A3369D">
        <w:rPr>
          <w:sz w:val="26"/>
          <w:szCs w:val="26"/>
          <w:rtl/>
        </w:rPr>
        <w:t>لكل</w:t>
      </w:r>
      <w:r w:rsidR="00074365" w:rsidRPr="00A3369D">
        <w:rPr>
          <w:sz w:val="26"/>
          <w:szCs w:val="26"/>
          <w:rtl/>
        </w:rPr>
        <w:t xml:space="preserve"> </w:t>
      </w:r>
      <w:r w:rsidR="00876ABD" w:rsidRPr="00A3369D">
        <w:rPr>
          <w:sz w:val="26"/>
          <w:szCs w:val="26"/>
          <w:rtl/>
        </w:rPr>
        <w:t>شريحة</w:t>
      </w:r>
      <w:r w:rsidR="00074365" w:rsidRPr="00A3369D">
        <w:rPr>
          <w:sz w:val="26"/>
          <w:szCs w:val="26"/>
          <w:rtl/>
        </w:rPr>
        <w:t xml:space="preserve"> </w:t>
      </w:r>
      <w:r w:rsidR="00876ABD" w:rsidRPr="00A3369D">
        <w:rPr>
          <w:sz w:val="26"/>
          <w:szCs w:val="26"/>
          <w:rtl/>
        </w:rPr>
        <w:t>لم</w:t>
      </w:r>
      <w:r w:rsidR="00074365" w:rsidRPr="00A3369D">
        <w:rPr>
          <w:sz w:val="26"/>
          <w:szCs w:val="26"/>
          <w:rtl/>
        </w:rPr>
        <w:t xml:space="preserve"> </w:t>
      </w:r>
      <w:r w:rsidR="00541ED3" w:rsidRPr="00A3369D">
        <w:rPr>
          <w:sz w:val="26"/>
          <w:szCs w:val="26"/>
          <w:rtl/>
        </w:rPr>
        <w:t>يترك</w:t>
      </w:r>
      <w:r w:rsidR="00074365" w:rsidRPr="00A3369D">
        <w:rPr>
          <w:sz w:val="26"/>
          <w:szCs w:val="26"/>
          <w:rtl/>
        </w:rPr>
        <w:t xml:space="preserve"> </w:t>
      </w:r>
      <w:r w:rsidR="00876ABD" w:rsidRPr="00A3369D">
        <w:rPr>
          <w:sz w:val="26"/>
          <w:szCs w:val="26"/>
          <w:rtl/>
        </w:rPr>
        <w:t>سوى</w:t>
      </w:r>
      <w:r w:rsidR="00074365" w:rsidRPr="00A3369D">
        <w:rPr>
          <w:sz w:val="26"/>
          <w:szCs w:val="26"/>
          <w:rtl/>
        </w:rPr>
        <w:t xml:space="preserve"> </w:t>
      </w:r>
      <w:r w:rsidR="00876ABD" w:rsidRPr="00A3369D">
        <w:rPr>
          <w:sz w:val="26"/>
          <w:szCs w:val="26"/>
          <w:rtl/>
        </w:rPr>
        <w:t>بضعة</w:t>
      </w:r>
      <w:r w:rsidR="00074365" w:rsidRPr="00A3369D">
        <w:rPr>
          <w:sz w:val="26"/>
          <w:szCs w:val="26"/>
          <w:rtl/>
        </w:rPr>
        <w:t xml:space="preserve"> </w:t>
      </w:r>
      <w:r w:rsidR="00876ABD" w:rsidRPr="00A3369D">
        <w:rPr>
          <w:sz w:val="26"/>
          <w:szCs w:val="26"/>
          <w:rtl/>
        </w:rPr>
        <w:t>أشهر</w:t>
      </w:r>
      <w:r w:rsidR="00074365" w:rsidRPr="00A3369D">
        <w:rPr>
          <w:sz w:val="26"/>
          <w:szCs w:val="26"/>
          <w:rtl/>
        </w:rPr>
        <w:t xml:space="preserve"> </w:t>
      </w:r>
      <w:r w:rsidR="00876ABD" w:rsidRPr="00A3369D">
        <w:rPr>
          <w:sz w:val="26"/>
          <w:szCs w:val="26"/>
          <w:rtl/>
        </w:rPr>
        <w:t>لصرف</w:t>
      </w:r>
      <w:r w:rsidR="00074365" w:rsidRPr="00A3369D">
        <w:rPr>
          <w:sz w:val="26"/>
          <w:szCs w:val="26"/>
          <w:rtl/>
        </w:rPr>
        <w:t xml:space="preserve"> </w:t>
      </w:r>
      <w:r w:rsidR="00876ABD" w:rsidRPr="00A3369D">
        <w:rPr>
          <w:sz w:val="26"/>
          <w:szCs w:val="26"/>
          <w:rtl/>
        </w:rPr>
        <w:t>الأموال</w:t>
      </w:r>
      <w:r w:rsidR="00074365" w:rsidRPr="00A3369D">
        <w:rPr>
          <w:sz w:val="26"/>
          <w:szCs w:val="26"/>
          <w:rtl/>
        </w:rPr>
        <w:t xml:space="preserve"> </w:t>
      </w:r>
      <w:r w:rsidR="00876ABD" w:rsidRPr="00A3369D">
        <w:rPr>
          <w:sz w:val="26"/>
          <w:szCs w:val="26"/>
          <w:rtl/>
        </w:rPr>
        <w:t>في</w:t>
      </w:r>
      <w:r w:rsidR="00074365" w:rsidRPr="00A3369D">
        <w:rPr>
          <w:sz w:val="26"/>
          <w:szCs w:val="26"/>
          <w:rtl/>
        </w:rPr>
        <w:t xml:space="preserve"> </w:t>
      </w:r>
      <w:r w:rsidR="00876ABD" w:rsidRPr="00A3369D">
        <w:rPr>
          <w:sz w:val="26"/>
          <w:szCs w:val="26"/>
          <w:rtl/>
        </w:rPr>
        <w:t>العام</w:t>
      </w:r>
      <w:r w:rsidR="00074365" w:rsidRPr="00A3369D">
        <w:rPr>
          <w:sz w:val="26"/>
          <w:szCs w:val="26"/>
          <w:rtl/>
        </w:rPr>
        <w:t xml:space="preserve"> </w:t>
      </w:r>
      <w:r w:rsidR="00876ABD" w:rsidRPr="00A3369D">
        <w:rPr>
          <w:sz w:val="26"/>
          <w:szCs w:val="26"/>
          <w:rtl/>
        </w:rPr>
        <w:t>نفسه</w:t>
      </w:r>
      <w:r w:rsidR="00271B7C" w:rsidRPr="00A3369D">
        <w:rPr>
          <w:sz w:val="26"/>
          <w:szCs w:val="26"/>
          <w:rtl/>
        </w:rPr>
        <w:t>. وع</w:t>
      </w:r>
      <w:r w:rsidR="00876ABD" w:rsidRPr="00A3369D">
        <w:rPr>
          <w:sz w:val="26"/>
          <w:szCs w:val="26"/>
          <w:rtl/>
        </w:rPr>
        <w:t>لاوة</w:t>
      </w:r>
      <w:r w:rsidR="00074365" w:rsidRPr="00A3369D">
        <w:rPr>
          <w:sz w:val="26"/>
          <w:szCs w:val="26"/>
          <w:rtl/>
        </w:rPr>
        <w:t xml:space="preserve"> </w:t>
      </w:r>
      <w:r w:rsidR="00876ABD" w:rsidRPr="00A3369D">
        <w:rPr>
          <w:sz w:val="26"/>
          <w:szCs w:val="26"/>
          <w:rtl/>
        </w:rPr>
        <w:t>على</w:t>
      </w:r>
      <w:r w:rsidR="00074365" w:rsidRPr="00A3369D">
        <w:rPr>
          <w:sz w:val="26"/>
          <w:szCs w:val="26"/>
          <w:rtl/>
        </w:rPr>
        <w:t xml:space="preserve"> </w:t>
      </w:r>
      <w:r w:rsidR="00876ABD" w:rsidRPr="00A3369D">
        <w:rPr>
          <w:sz w:val="26"/>
          <w:szCs w:val="26"/>
          <w:rtl/>
        </w:rPr>
        <w:t>ذلك،</w:t>
      </w:r>
      <w:r w:rsidR="00074365" w:rsidRPr="00A3369D">
        <w:rPr>
          <w:sz w:val="26"/>
          <w:szCs w:val="26"/>
          <w:rtl/>
        </w:rPr>
        <w:t xml:space="preserve"> </w:t>
      </w:r>
      <w:r w:rsidR="00876ABD" w:rsidRPr="00A3369D">
        <w:rPr>
          <w:sz w:val="26"/>
          <w:szCs w:val="26"/>
          <w:rtl/>
        </w:rPr>
        <w:t>عادة</w:t>
      </w:r>
      <w:r w:rsidR="00074365" w:rsidRPr="00A3369D">
        <w:rPr>
          <w:sz w:val="26"/>
          <w:szCs w:val="26"/>
          <w:rtl/>
        </w:rPr>
        <w:t xml:space="preserve"> </w:t>
      </w:r>
      <w:r w:rsidR="00876ABD" w:rsidRPr="00A3369D">
        <w:rPr>
          <w:sz w:val="26"/>
          <w:szCs w:val="26"/>
          <w:rtl/>
        </w:rPr>
        <w:t>ما</w:t>
      </w:r>
      <w:r w:rsidR="00074365" w:rsidRPr="00A3369D">
        <w:rPr>
          <w:sz w:val="26"/>
          <w:szCs w:val="26"/>
          <w:rtl/>
        </w:rPr>
        <w:t xml:space="preserve"> </w:t>
      </w:r>
      <w:r w:rsidR="00876ABD" w:rsidRPr="00A3369D">
        <w:rPr>
          <w:sz w:val="26"/>
          <w:szCs w:val="26"/>
          <w:rtl/>
        </w:rPr>
        <w:t>تكون</w:t>
      </w:r>
      <w:r w:rsidR="00074365" w:rsidRPr="00A3369D">
        <w:rPr>
          <w:sz w:val="26"/>
          <w:szCs w:val="26"/>
          <w:rtl/>
        </w:rPr>
        <w:t xml:space="preserve"> </w:t>
      </w:r>
      <w:r w:rsidR="00876ABD" w:rsidRPr="00A3369D">
        <w:rPr>
          <w:sz w:val="26"/>
          <w:szCs w:val="26"/>
          <w:rtl/>
        </w:rPr>
        <w:t>مدة</w:t>
      </w:r>
      <w:r w:rsidR="00074365" w:rsidRPr="00A3369D">
        <w:rPr>
          <w:sz w:val="26"/>
          <w:szCs w:val="26"/>
          <w:rtl/>
        </w:rPr>
        <w:t xml:space="preserve"> </w:t>
      </w:r>
      <w:r w:rsidR="00876ABD" w:rsidRPr="00A3369D">
        <w:rPr>
          <w:sz w:val="26"/>
          <w:szCs w:val="26"/>
          <w:rtl/>
        </w:rPr>
        <w:t>تنفيذ</w:t>
      </w:r>
      <w:r w:rsidR="00074365" w:rsidRPr="00A3369D">
        <w:rPr>
          <w:sz w:val="26"/>
          <w:szCs w:val="26"/>
          <w:rtl/>
        </w:rPr>
        <w:t xml:space="preserve"> </w:t>
      </w:r>
      <w:r w:rsidR="00876ABD" w:rsidRPr="00A3369D">
        <w:rPr>
          <w:sz w:val="26"/>
          <w:szCs w:val="26"/>
          <w:rtl/>
        </w:rPr>
        <w:t>العقود</w:t>
      </w:r>
      <w:r w:rsidR="00074365" w:rsidRPr="00A3369D">
        <w:rPr>
          <w:sz w:val="26"/>
          <w:szCs w:val="26"/>
          <w:rtl/>
        </w:rPr>
        <w:t xml:space="preserve"> </w:t>
      </w:r>
      <w:r w:rsidR="00876ABD" w:rsidRPr="00A3369D">
        <w:rPr>
          <w:sz w:val="26"/>
          <w:szCs w:val="26"/>
          <w:rtl/>
        </w:rPr>
        <w:t>الفرعية</w:t>
      </w:r>
      <w:r w:rsidR="00074365" w:rsidRPr="00A3369D">
        <w:rPr>
          <w:sz w:val="26"/>
          <w:szCs w:val="26"/>
          <w:rtl/>
        </w:rPr>
        <w:t xml:space="preserve"> </w:t>
      </w:r>
      <w:r w:rsidR="00876ABD" w:rsidRPr="00A3369D">
        <w:rPr>
          <w:sz w:val="26"/>
          <w:szCs w:val="26"/>
          <w:rtl/>
        </w:rPr>
        <w:t>الموقعة</w:t>
      </w:r>
      <w:r w:rsidR="00074365" w:rsidRPr="00A3369D">
        <w:rPr>
          <w:sz w:val="26"/>
          <w:szCs w:val="26"/>
          <w:rtl/>
        </w:rPr>
        <w:t xml:space="preserve"> </w:t>
      </w:r>
      <w:r w:rsidR="00876ABD" w:rsidRPr="00A3369D">
        <w:rPr>
          <w:sz w:val="26"/>
          <w:szCs w:val="26"/>
          <w:rtl/>
        </w:rPr>
        <w:t>بموجب</w:t>
      </w:r>
      <w:r w:rsidR="00074365" w:rsidRPr="00A3369D">
        <w:rPr>
          <w:sz w:val="26"/>
          <w:szCs w:val="26"/>
          <w:rtl/>
        </w:rPr>
        <w:t xml:space="preserve"> </w:t>
      </w:r>
      <w:r w:rsidR="00876ABD" w:rsidRPr="00A3369D">
        <w:rPr>
          <w:sz w:val="26"/>
          <w:szCs w:val="26"/>
          <w:rtl/>
        </w:rPr>
        <w:t>كل</w:t>
      </w:r>
      <w:r w:rsidR="00074365" w:rsidRPr="00A3369D">
        <w:rPr>
          <w:sz w:val="26"/>
          <w:szCs w:val="26"/>
          <w:rtl/>
        </w:rPr>
        <w:t xml:space="preserve"> </w:t>
      </w:r>
      <w:r w:rsidR="00876ABD" w:rsidRPr="00A3369D">
        <w:rPr>
          <w:sz w:val="26"/>
          <w:szCs w:val="26"/>
          <w:rtl/>
        </w:rPr>
        <w:t>شريحة</w:t>
      </w:r>
      <w:r w:rsidR="00074365" w:rsidRPr="00A3369D">
        <w:rPr>
          <w:sz w:val="26"/>
          <w:szCs w:val="26"/>
          <w:rtl/>
        </w:rPr>
        <w:t xml:space="preserve"> </w:t>
      </w:r>
      <w:r w:rsidR="00876ABD" w:rsidRPr="00A3369D">
        <w:rPr>
          <w:sz w:val="26"/>
          <w:szCs w:val="26"/>
          <w:rtl/>
        </w:rPr>
        <w:t>سنتين</w:t>
      </w:r>
      <w:r w:rsidR="00074365" w:rsidRPr="00A3369D">
        <w:rPr>
          <w:sz w:val="26"/>
          <w:szCs w:val="26"/>
          <w:rtl/>
        </w:rPr>
        <w:t xml:space="preserve"> </w:t>
      </w:r>
      <w:r w:rsidR="00876ABD" w:rsidRPr="00A3369D">
        <w:rPr>
          <w:sz w:val="26"/>
          <w:szCs w:val="26"/>
          <w:rtl/>
        </w:rPr>
        <w:t>أو</w:t>
      </w:r>
      <w:r w:rsidR="00074365" w:rsidRPr="00A3369D">
        <w:rPr>
          <w:sz w:val="26"/>
          <w:szCs w:val="26"/>
          <w:rtl/>
        </w:rPr>
        <w:t xml:space="preserve"> </w:t>
      </w:r>
      <w:r w:rsidR="00876ABD" w:rsidRPr="00A3369D">
        <w:rPr>
          <w:sz w:val="26"/>
          <w:szCs w:val="26"/>
          <w:rtl/>
        </w:rPr>
        <w:t>ثلاث</w:t>
      </w:r>
      <w:r w:rsidR="00074365" w:rsidRPr="00A3369D">
        <w:rPr>
          <w:sz w:val="26"/>
          <w:szCs w:val="26"/>
          <w:rtl/>
        </w:rPr>
        <w:t xml:space="preserve"> </w:t>
      </w:r>
      <w:r w:rsidR="00876ABD" w:rsidRPr="00A3369D">
        <w:rPr>
          <w:sz w:val="26"/>
          <w:szCs w:val="26"/>
          <w:rtl/>
        </w:rPr>
        <w:t>سنوات،</w:t>
      </w:r>
      <w:r w:rsidR="00074365" w:rsidRPr="00A3369D">
        <w:rPr>
          <w:sz w:val="26"/>
          <w:szCs w:val="26"/>
          <w:rtl/>
        </w:rPr>
        <w:t xml:space="preserve"> </w:t>
      </w:r>
      <w:r w:rsidR="00876ABD" w:rsidRPr="00A3369D">
        <w:rPr>
          <w:sz w:val="26"/>
          <w:szCs w:val="26"/>
          <w:rtl/>
        </w:rPr>
        <w:t>ولا</w:t>
      </w:r>
      <w:r w:rsidR="00074365" w:rsidRPr="00A3369D">
        <w:rPr>
          <w:sz w:val="26"/>
          <w:szCs w:val="26"/>
          <w:rtl/>
        </w:rPr>
        <w:t xml:space="preserve"> </w:t>
      </w:r>
      <w:r w:rsidR="00876ABD" w:rsidRPr="00A3369D">
        <w:rPr>
          <w:sz w:val="26"/>
          <w:szCs w:val="26"/>
          <w:rtl/>
        </w:rPr>
        <w:t>يصدر</w:t>
      </w:r>
      <w:r w:rsidR="00074365" w:rsidRPr="00A3369D">
        <w:rPr>
          <w:sz w:val="26"/>
          <w:szCs w:val="26"/>
          <w:rtl/>
        </w:rPr>
        <w:t xml:space="preserve"> </w:t>
      </w:r>
      <w:r w:rsidR="0098564C" w:rsidRPr="00A3369D">
        <w:rPr>
          <w:sz w:val="26"/>
          <w:szCs w:val="26"/>
          <w:rtl/>
        </w:rPr>
        <w:t>مركز التعاون البيئي الخارجي</w:t>
      </w:r>
      <w:r w:rsidR="00876ABD" w:rsidRPr="00A3369D">
        <w:rPr>
          <w:sz w:val="26"/>
          <w:szCs w:val="26"/>
          <w:rtl/>
        </w:rPr>
        <w:t>/</w:t>
      </w:r>
      <w:r w:rsidR="007D3B29" w:rsidRPr="00A3369D">
        <w:rPr>
          <w:sz w:val="26"/>
          <w:szCs w:val="26"/>
          <w:rtl/>
        </w:rPr>
        <w:t>وزارة الإيكولوجيا والبيئة</w:t>
      </w:r>
      <w:r w:rsidR="00074365" w:rsidRPr="00A3369D">
        <w:rPr>
          <w:sz w:val="26"/>
          <w:szCs w:val="26"/>
          <w:rtl/>
        </w:rPr>
        <w:t xml:space="preserve"> </w:t>
      </w:r>
      <w:r w:rsidR="00876ABD" w:rsidRPr="00A3369D">
        <w:rPr>
          <w:sz w:val="26"/>
          <w:szCs w:val="26"/>
          <w:rtl/>
        </w:rPr>
        <w:t>الصرف</w:t>
      </w:r>
      <w:r w:rsidR="00074365" w:rsidRPr="00A3369D">
        <w:rPr>
          <w:sz w:val="26"/>
          <w:szCs w:val="26"/>
          <w:rtl/>
        </w:rPr>
        <w:t xml:space="preserve"> </w:t>
      </w:r>
      <w:r w:rsidR="00876ABD" w:rsidRPr="00A3369D">
        <w:rPr>
          <w:sz w:val="26"/>
          <w:szCs w:val="26"/>
          <w:rtl/>
        </w:rPr>
        <w:t>المؤقت</w:t>
      </w:r>
      <w:r w:rsidR="00074365" w:rsidRPr="00A3369D">
        <w:rPr>
          <w:sz w:val="26"/>
          <w:szCs w:val="26"/>
          <w:rtl/>
        </w:rPr>
        <w:t xml:space="preserve"> </w:t>
      </w:r>
      <w:r w:rsidR="00876ABD" w:rsidRPr="00A3369D">
        <w:rPr>
          <w:sz w:val="26"/>
          <w:szCs w:val="26"/>
          <w:rtl/>
        </w:rPr>
        <w:t>أو</w:t>
      </w:r>
      <w:r w:rsidR="00074365" w:rsidRPr="00A3369D">
        <w:rPr>
          <w:sz w:val="26"/>
          <w:szCs w:val="26"/>
          <w:rtl/>
        </w:rPr>
        <w:t xml:space="preserve"> </w:t>
      </w:r>
      <w:r w:rsidR="00094622" w:rsidRPr="00A3369D">
        <w:rPr>
          <w:sz w:val="26"/>
          <w:szCs w:val="26"/>
          <w:rtl/>
        </w:rPr>
        <w:t>الشرائح</w:t>
      </w:r>
      <w:r w:rsidR="00074365" w:rsidRPr="00A3369D">
        <w:rPr>
          <w:sz w:val="26"/>
          <w:szCs w:val="26"/>
          <w:rtl/>
        </w:rPr>
        <w:t xml:space="preserve"> </w:t>
      </w:r>
      <w:r w:rsidR="00876ABD" w:rsidRPr="00A3369D">
        <w:rPr>
          <w:sz w:val="26"/>
          <w:szCs w:val="26"/>
          <w:rtl/>
        </w:rPr>
        <w:t>النهائية</w:t>
      </w:r>
      <w:r w:rsidR="00074365" w:rsidRPr="00A3369D">
        <w:rPr>
          <w:sz w:val="26"/>
          <w:szCs w:val="26"/>
          <w:rtl/>
        </w:rPr>
        <w:t xml:space="preserve"> </w:t>
      </w:r>
      <w:r w:rsidR="00876ABD" w:rsidRPr="00A3369D">
        <w:rPr>
          <w:sz w:val="26"/>
          <w:szCs w:val="26"/>
          <w:rtl/>
        </w:rPr>
        <w:t>للشركاء</w:t>
      </w:r>
      <w:r w:rsidR="00074365" w:rsidRPr="00A3369D">
        <w:rPr>
          <w:sz w:val="26"/>
          <w:szCs w:val="26"/>
          <w:rtl/>
        </w:rPr>
        <w:t xml:space="preserve"> </w:t>
      </w:r>
      <w:r w:rsidR="00876ABD" w:rsidRPr="00A3369D">
        <w:rPr>
          <w:sz w:val="26"/>
          <w:szCs w:val="26"/>
          <w:rtl/>
        </w:rPr>
        <w:t>المحليين</w:t>
      </w:r>
      <w:r w:rsidR="00074365" w:rsidRPr="00A3369D">
        <w:rPr>
          <w:sz w:val="26"/>
          <w:szCs w:val="26"/>
          <w:rtl/>
        </w:rPr>
        <w:t xml:space="preserve"> </w:t>
      </w:r>
      <w:r w:rsidR="00876ABD" w:rsidRPr="00A3369D">
        <w:rPr>
          <w:sz w:val="26"/>
          <w:szCs w:val="26"/>
          <w:rtl/>
        </w:rPr>
        <w:t>إلا</w:t>
      </w:r>
      <w:r w:rsidR="00074365" w:rsidRPr="00A3369D">
        <w:rPr>
          <w:sz w:val="26"/>
          <w:szCs w:val="26"/>
          <w:rtl/>
        </w:rPr>
        <w:t xml:space="preserve"> </w:t>
      </w:r>
      <w:r w:rsidR="00876ABD" w:rsidRPr="00A3369D">
        <w:rPr>
          <w:sz w:val="26"/>
          <w:szCs w:val="26"/>
          <w:rtl/>
        </w:rPr>
        <w:t>بعد</w:t>
      </w:r>
      <w:r w:rsidR="00074365" w:rsidRPr="00A3369D">
        <w:rPr>
          <w:sz w:val="26"/>
          <w:szCs w:val="26"/>
          <w:rtl/>
        </w:rPr>
        <w:t xml:space="preserve"> </w:t>
      </w:r>
      <w:r w:rsidR="00876ABD" w:rsidRPr="00A3369D">
        <w:rPr>
          <w:sz w:val="26"/>
          <w:szCs w:val="26"/>
          <w:rtl/>
        </w:rPr>
        <w:t>قبول</w:t>
      </w:r>
      <w:r w:rsidR="00074365" w:rsidRPr="00A3369D">
        <w:rPr>
          <w:sz w:val="26"/>
          <w:szCs w:val="26"/>
          <w:rtl/>
        </w:rPr>
        <w:t xml:space="preserve"> </w:t>
      </w:r>
      <w:r w:rsidR="00876ABD" w:rsidRPr="00A3369D">
        <w:rPr>
          <w:sz w:val="26"/>
          <w:szCs w:val="26"/>
          <w:rtl/>
        </w:rPr>
        <w:t>عمله</w:t>
      </w:r>
      <w:r w:rsidR="00541ED3" w:rsidRPr="00A3369D">
        <w:rPr>
          <w:sz w:val="26"/>
          <w:szCs w:val="26"/>
          <w:rtl/>
        </w:rPr>
        <w:t>ا</w:t>
      </w:r>
      <w:r w:rsidR="00876ABD" w:rsidRPr="00A3369D">
        <w:rPr>
          <w:sz w:val="26"/>
          <w:szCs w:val="26"/>
          <w:rtl/>
        </w:rPr>
        <w:t>.</w:t>
      </w:r>
    </w:p>
    <w:p w14:paraId="6082F7A0" w14:textId="2002C3F5" w:rsidR="00F82174"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وأكد</w:t>
      </w:r>
      <w:r w:rsidR="00074365" w:rsidRPr="00A3369D">
        <w:rPr>
          <w:sz w:val="26"/>
          <w:szCs w:val="26"/>
          <w:rtl/>
        </w:rPr>
        <w:t xml:space="preserve"> </w:t>
      </w:r>
      <w:r w:rsidR="00A946A7" w:rsidRPr="00A3369D">
        <w:rPr>
          <w:sz w:val="26"/>
          <w:szCs w:val="26"/>
          <w:rtl/>
        </w:rPr>
        <w:t>اليونيب</w:t>
      </w:r>
      <w:r w:rsidR="00074365" w:rsidRPr="00A3369D">
        <w:rPr>
          <w:sz w:val="26"/>
          <w:szCs w:val="26"/>
          <w:rtl/>
        </w:rPr>
        <w:t xml:space="preserve"> </w:t>
      </w:r>
      <w:r w:rsidRPr="00A3369D">
        <w:rPr>
          <w:sz w:val="26"/>
          <w:szCs w:val="26"/>
          <w:rtl/>
        </w:rPr>
        <w:t>عدم</w:t>
      </w:r>
      <w:r w:rsidR="00074365" w:rsidRPr="00A3369D">
        <w:rPr>
          <w:sz w:val="26"/>
          <w:szCs w:val="26"/>
          <w:rtl/>
        </w:rPr>
        <w:t xml:space="preserve"> </w:t>
      </w:r>
      <w:r w:rsidRPr="00A3369D">
        <w:rPr>
          <w:sz w:val="26"/>
          <w:szCs w:val="26"/>
          <w:rtl/>
        </w:rPr>
        <w:t>وجود</w:t>
      </w:r>
      <w:r w:rsidR="00074365" w:rsidRPr="00A3369D">
        <w:rPr>
          <w:sz w:val="26"/>
          <w:szCs w:val="26"/>
          <w:rtl/>
        </w:rPr>
        <w:t xml:space="preserve"> </w:t>
      </w:r>
      <w:r w:rsidRPr="00A3369D">
        <w:rPr>
          <w:sz w:val="26"/>
          <w:szCs w:val="26"/>
          <w:rtl/>
        </w:rPr>
        <w:t>تداخل</w:t>
      </w:r>
      <w:r w:rsidR="00074365" w:rsidRPr="00A3369D">
        <w:rPr>
          <w:sz w:val="26"/>
          <w:szCs w:val="26"/>
          <w:rtl/>
        </w:rPr>
        <w:t xml:space="preserve"> </w:t>
      </w:r>
      <w:r w:rsidRPr="00A3369D">
        <w:rPr>
          <w:sz w:val="26"/>
          <w:szCs w:val="26"/>
          <w:rtl/>
        </w:rPr>
        <w:t>بين</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التوعية</w:t>
      </w:r>
      <w:r w:rsidR="00074365" w:rsidRPr="00A3369D">
        <w:rPr>
          <w:sz w:val="26"/>
          <w:szCs w:val="26"/>
          <w:rtl/>
        </w:rPr>
        <w:t xml:space="preserve"> </w:t>
      </w:r>
      <w:r w:rsidRPr="00A3369D">
        <w:rPr>
          <w:sz w:val="26"/>
          <w:szCs w:val="26"/>
          <w:rtl/>
        </w:rPr>
        <w:t>والتواصل</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إطار</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364A8A" w:rsidRPr="00A3369D">
        <w:rPr>
          <w:sz w:val="26"/>
          <w:szCs w:val="26"/>
          <w:rtl/>
        </w:rPr>
        <w:t>خدمة التبريد</w:t>
      </w:r>
      <w:r w:rsidR="00074365" w:rsidRPr="00A3369D">
        <w:rPr>
          <w:sz w:val="26"/>
          <w:szCs w:val="26"/>
          <w:rtl/>
        </w:rPr>
        <w:t xml:space="preserve"> </w:t>
      </w:r>
      <w:r w:rsidRPr="00A3369D">
        <w:rPr>
          <w:sz w:val="26"/>
          <w:szCs w:val="26"/>
          <w:rtl/>
        </w:rPr>
        <w:t>وأنشطة</w:t>
      </w:r>
      <w:r w:rsidR="00074365" w:rsidRPr="00A3369D">
        <w:rPr>
          <w:sz w:val="26"/>
          <w:szCs w:val="26"/>
          <w:rtl/>
        </w:rPr>
        <w:t xml:space="preserve"> </w:t>
      </w:r>
      <w:r w:rsidRPr="00A3369D">
        <w:rPr>
          <w:sz w:val="26"/>
          <w:szCs w:val="26"/>
          <w:rtl/>
        </w:rPr>
        <w:t>ال</w:t>
      </w:r>
      <w:r w:rsidR="00E3297A" w:rsidRPr="00A3369D">
        <w:rPr>
          <w:sz w:val="26"/>
          <w:szCs w:val="26"/>
          <w:rtl/>
        </w:rPr>
        <w:t>مشروعات</w:t>
      </w:r>
      <w:r w:rsidR="00074365" w:rsidRPr="00A3369D">
        <w:rPr>
          <w:sz w:val="26"/>
          <w:szCs w:val="26"/>
          <w:rtl/>
        </w:rPr>
        <w:t xml:space="preserve"> </w:t>
      </w:r>
      <w:r w:rsidRPr="00A3369D">
        <w:rPr>
          <w:sz w:val="26"/>
          <w:szCs w:val="26"/>
          <w:rtl/>
        </w:rPr>
        <w:t>الأخرى</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p>
    <w:p w14:paraId="179CDAE7" w14:textId="1D1F9AD1" w:rsidR="00876ABD" w:rsidRPr="00A3369D" w:rsidRDefault="00876ABD" w:rsidP="00F82174">
      <w:pPr>
        <w:pStyle w:val="ListParagraph"/>
        <w:keepNext/>
        <w:keepLines/>
        <w:bidi/>
        <w:spacing w:after="240"/>
        <w:ind w:left="0"/>
        <w:contextualSpacing w:val="0"/>
        <w:rPr>
          <w:i/>
          <w:iCs/>
          <w:sz w:val="26"/>
          <w:szCs w:val="26"/>
        </w:rPr>
      </w:pPr>
      <w:r w:rsidRPr="00A3369D">
        <w:rPr>
          <w:i/>
          <w:iCs/>
          <w:sz w:val="26"/>
          <w:szCs w:val="26"/>
          <w:rtl/>
        </w:rPr>
        <w:t>تنفيذ</w:t>
      </w:r>
      <w:r w:rsidR="00074365" w:rsidRPr="00A3369D">
        <w:rPr>
          <w:i/>
          <w:iCs/>
          <w:sz w:val="26"/>
          <w:szCs w:val="26"/>
          <w:rtl/>
        </w:rPr>
        <w:t xml:space="preserve"> </w:t>
      </w:r>
      <w:r w:rsidRPr="00A3369D">
        <w:rPr>
          <w:i/>
          <w:iCs/>
          <w:sz w:val="26"/>
          <w:szCs w:val="26"/>
          <w:rtl/>
        </w:rPr>
        <w:t>المشروع</w:t>
      </w:r>
      <w:r w:rsidR="00074365" w:rsidRPr="00A3369D">
        <w:rPr>
          <w:i/>
          <w:iCs/>
          <w:sz w:val="26"/>
          <w:szCs w:val="26"/>
          <w:rtl/>
        </w:rPr>
        <w:t xml:space="preserve"> </w:t>
      </w:r>
      <w:r w:rsidRPr="00A3369D">
        <w:rPr>
          <w:i/>
          <w:iCs/>
          <w:sz w:val="26"/>
          <w:szCs w:val="26"/>
          <w:rtl/>
        </w:rPr>
        <w:t>ورصده</w:t>
      </w:r>
    </w:p>
    <w:p w14:paraId="77868291" w14:textId="60B4D644" w:rsidR="00876ABD"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w:t>
      </w:r>
      <w:r w:rsidR="00074365" w:rsidRPr="00A3369D">
        <w:rPr>
          <w:sz w:val="26"/>
          <w:szCs w:val="26"/>
          <w:rtl/>
        </w:rPr>
        <w:t xml:space="preserve">مقرر </w:t>
      </w:r>
      <w:r w:rsidRPr="00A3369D">
        <w:rPr>
          <w:sz w:val="26"/>
          <w:szCs w:val="26"/>
          <w:rtl/>
        </w:rPr>
        <w:t>81/46(ب)،</w:t>
      </w:r>
      <w:r w:rsidR="00074365" w:rsidRPr="00A3369D">
        <w:rPr>
          <w:sz w:val="26"/>
          <w:szCs w:val="26"/>
          <w:rtl/>
        </w:rPr>
        <w:t xml:space="preserve"> </w:t>
      </w:r>
      <w:r w:rsidR="00E133AA" w:rsidRPr="00A3369D">
        <w:rPr>
          <w:sz w:val="26"/>
          <w:szCs w:val="26"/>
          <w:rtl/>
        </w:rPr>
        <w:t>قدم اليونيب، بوصفه</w:t>
      </w:r>
      <w:r w:rsidR="00D852E1" w:rsidRPr="00A3369D">
        <w:rPr>
          <w:sz w:val="26"/>
          <w:szCs w:val="26"/>
          <w:rtl/>
        </w:rPr>
        <w:t xml:space="preserve"> الوكالة</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الرئيسية</w:t>
      </w:r>
      <w:r w:rsidR="00074365" w:rsidRPr="00A3369D">
        <w:rPr>
          <w:sz w:val="26"/>
          <w:szCs w:val="26"/>
          <w:rtl/>
        </w:rPr>
        <w:t xml:space="preserve"> </w:t>
      </w:r>
      <w:r w:rsidRPr="00A3369D">
        <w:rPr>
          <w:sz w:val="26"/>
          <w:szCs w:val="26"/>
          <w:rtl/>
        </w:rPr>
        <w:t>لقطاع</w:t>
      </w:r>
      <w:r w:rsidR="00074365" w:rsidRPr="00A3369D">
        <w:rPr>
          <w:sz w:val="26"/>
          <w:szCs w:val="26"/>
          <w:rtl/>
        </w:rPr>
        <w:t xml:space="preserve"> </w:t>
      </w:r>
      <w:r w:rsidR="00364A8A" w:rsidRPr="00A3369D">
        <w:rPr>
          <w:sz w:val="26"/>
          <w:szCs w:val="26"/>
          <w:rtl/>
        </w:rPr>
        <w:t>خدمة التبريد</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A946A7" w:rsidRPr="00A3369D">
        <w:rPr>
          <w:sz w:val="26"/>
          <w:szCs w:val="26"/>
          <w:rtl/>
        </w:rPr>
        <w:t>الموارد الهيدروكلوروفلوروكربونية</w:t>
      </w:r>
      <w:r w:rsidRPr="00A3369D">
        <w:rPr>
          <w:sz w:val="26"/>
          <w:szCs w:val="26"/>
          <w:rtl/>
        </w:rPr>
        <w:t>،</w:t>
      </w:r>
      <w:r w:rsidR="00074365" w:rsidRPr="00A3369D">
        <w:rPr>
          <w:sz w:val="26"/>
          <w:szCs w:val="26"/>
          <w:rtl/>
        </w:rPr>
        <w:t xml:space="preserve"> </w:t>
      </w:r>
      <w:r w:rsidR="00561457" w:rsidRPr="00A3369D">
        <w:rPr>
          <w:sz w:val="26"/>
          <w:szCs w:val="26"/>
          <w:rtl/>
        </w:rPr>
        <w:t>تقريرا تجميعيا</w:t>
      </w:r>
      <w:r w:rsidR="00074365" w:rsidRPr="00A3369D">
        <w:rPr>
          <w:sz w:val="26"/>
          <w:szCs w:val="26"/>
          <w:rtl/>
        </w:rPr>
        <w:t xml:space="preserve"> </w:t>
      </w:r>
      <w:r w:rsidRPr="00A3369D">
        <w:rPr>
          <w:sz w:val="26"/>
          <w:szCs w:val="26"/>
          <w:rtl/>
        </w:rPr>
        <w:t>عن</w:t>
      </w:r>
      <w:r w:rsidR="00074365" w:rsidRPr="00A3369D">
        <w:rPr>
          <w:sz w:val="26"/>
          <w:szCs w:val="26"/>
          <w:rtl/>
        </w:rPr>
        <w:t xml:space="preserve"> </w:t>
      </w:r>
      <w:r w:rsidRPr="00A3369D">
        <w:rPr>
          <w:sz w:val="26"/>
          <w:szCs w:val="26"/>
          <w:rtl/>
        </w:rPr>
        <w:t>نفقات</w:t>
      </w:r>
      <w:r w:rsidR="00074365" w:rsidRPr="00A3369D">
        <w:rPr>
          <w:sz w:val="26"/>
          <w:szCs w:val="26"/>
          <w:rtl/>
        </w:rPr>
        <w:t xml:space="preserve"> </w:t>
      </w:r>
      <w:r w:rsidRPr="00A3369D">
        <w:rPr>
          <w:sz w:val="26"/>
          <w:szCs w:val="26"/>
          <w:rtl/>
        </w:rPr>
        <w:t>وحدة</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كما</w:t>
      </w:r>
      <w:r w:rsidR="00074365" w:rsidRPr="00A3369D">
        <w:rPr>
          <w:sz w:val="26"/>
          <w:szCs w:val="26"/>
          <w:rtl/>
        </w:rPr>
        <w:t xml:space="preserve"> </w:t>
      </w:r>
      <w:r w:rsidRPr="00A3369D">
        <w:rPr>
          <w:sz w:val="26"/>
          <w:szCs w:val="26"/>
          <w:rtl/>
        </w:rPr>
        <w:t>هو</w:t>
      </w:r>
      <w:r w:rsidR="00074365" w:rsidRPr="00A3369D">
        <w:rPr>
          <w:sz w:val="26"/>
          <w:szCs w:val="26"/>
          <w:rtl/>
        </w:rPr>
        <w:t xml:space="preserve"> </w:t>
      </w:r>
      <w:r w:rsidRPr="00A3369D">
        <w:rPr>
          <w:sz w:val="26"/>
          <w:szCs w:val="26"/>
          <w:rtl/>
        </w:rPr>
        <w:t>ملخص</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3.</w:t>
      </w:r>
    </w:p>
    <w:p w14:paraId="3B2FF6E5" w14:textId="3371AC87" w:rsidR="00876ABD" w:rsidRPr="00A3369D" w:rsidRDefault="00876ABD" w:rsidP="006E1CBE">
      <w:pPr>
        <w:pStyle w:val="ListParagraph"/>
        <w:keepNext/>
        <w:keepLines/>
        <w:bidi/>
        <w:ind w:left="0"/>
        <w:contextualSpacing w:val="0"/>
        <w:rPr>
          <w:b/>
          <w:bCs/>
          <w:sz w:val="26"/>
          <w:szCs w:val="26"/>
        </w:rPr>
      </w:pPr>
      <w:r w:rsidRPr="00A3369D">
        <w:rPr>
          <w:b/>
          <w:bCs/>
          <w:sz w:val="26"/>
          <w:szCs w:val="26"/>
          <w:rtl/>
        </w:rPr>
        <w:t>الجدول</w:t>
      </w:r>
      <w:r w:rsidR="00074365" w:rsidRPr="00A3369D">
        <w:rPr>
          <w:b/>
          <w:bCs/>
          <w:sz w:val="26"/>
          <w:szCs w:val="26"/>
          <w:rtl/>
        </w:rPr>
        <w:t xml:space="preserve"> </w:t>
      </w:r>
      <w:r w:rsidRPr="00A3369D">
        <w:rPr>
          <w:b/>
          <w:bCs/>
          <w:sz w:val="26"/>
          <w:szCs w:val="26"/>
          <w:rtl/>
        </w:rPr>
        <w:t>3</w:t>
      </w:r>
      <w:r w:rsidR="00541ED3" w:rsidRPr="00A3369D">
        <w:rPr>
          <w:b/>
          <w:bCs/>
          <w:sz w:val="26"/>
          <w:szCs w:val="26"/>
          <w:rtl/>
        </w:rPr>
        <w:t>.</w:t>
      </w:r>
      <w:r w:rsidR="00074365" w:rsidRPr="00A3369D">
        <w:rPr>
          <w:b/>
          <w:bCs/>
          <w:sz w:val="26"/>
          <w:szCs w:val="26"/>
          <w:rtl/>
        </w:rPr>
        <w:t xml:space="preserve"> </w:t>
      </w:r>
      <w:r w:rsidRPr="00A3369D">
        <w:rPr>
          <w:b/>
          <w:bCs/>
          <w:sz w:val="26"/>
          <w:szCs w:val="26"/>
          <w:rtl/>
        </w:rPr>
        <w:t>النفقات</w:t>
      </w:r>
      <w:r w:rsidR="00074365" w:rsidRPr="00A3369D">
        <w:rPr>
          <w:b/>
          <w:bCs/>
          <w:sz w:val="26"/>
          <w:szCs w:val="26"/>
          <w:rtl/>
        </w:rPr>
        <w:t xml:space="preserve"> </w:t>
      </w:r>
      <w:r w:rsidRPr="00A3369D">
        <w:rPr>
          <w:b/>
          <w:bCs/>
          <w:sz w:val="26"/>
          <w:szCs w:val="26"/>
          <w:rtl/>
        </w:rPr>
        <w:t>التراكمية</w:t>
      </w:r>
      <w:r w:rsidR="00074365" w:rsidRPr="00A3369D">
        <w:rPr>
          <w:b/>
          <w:bCs/>
          <w:sz w:val="26"/>
          <w:szCs w:val="26"/>
          <w:rtl/>
        </w:rPr>
        <w:t xml:space="preserve"> </w:t>
      </w:r>
      <w:r w:rsidRPr="00A3369D">
        <w:rPr>
          <w:b/>
          <w:bCs/>
          <w:sz w:val="26"/>
          <w:szCs w:val="26"/>
          <w:rtl/>
        </w:rPr>
        <w:t>لوحدة</w:t>
      </w:r>
      <w:r w:rsidR="00074365" w:rsidRPr="00A3369D">
        <w:rPr>
          <w:b/>
          <w:bCs/>
          <w:sz w:val="26"/>
          <w:szCs w:val="26"/>
          <w:rtl/>
        </w:rPr>
        <w:t xml:space="preserve"> </w:t>
      </w:r>
      <w:r w:rsidRPr="00A3369D">
        <w:rPr>
          <w:b/>
          <w:bCs/>
          <w:sz w:val="26"/>
          <w:szCs w:val="26"/>
          <w:rtl/>
        </w:rPr>
        <w:t>إدارة</w:t>
      </w:r>
      <w:r w:rsidR="00074365" w:rsidRPr="00A3369D">
        <w:rPr>
          <w:b/>
          <w:bCs/>
          <w:sz w:val="26"/>
          <w:szCs w:val="26"/>
          <w:rtl/>
        </w:rPr>
        <w:t xml:space="preserve"> </w:t>
      </w:r>
      <w:r w:rsidRPr="00A3369D">
        <w:rPr>
          <w:b/>
          <w:bCs/>
          <w:sz w:val="26"/>
          <w:szCs w:val="26"/>
          <w:rtl/>
        </w:rPr>
        <w:t>المشروع</w:t>
      </w:r>
      <w:r w:rsidR="00074365" w:rsidRPr="00A3369D">
        <w:rPr>
          <w:b/>
          <w:bCs/>
          <w:sz w:val="26"/>
          <w:szCs w:val="26"/>
          <w:rtl/>
        </w:rPr>
        <w:t xml:space="preserve"> </w:t>
      </w:r>
      <w:r w:rsidRPr="00A3369D">
        <w:rPr>
          <w:b/>
          <w:bCs/>
          <w:sz w:val="26"/>
          <w:szCs w:val="26"/>
          <w:rtl/>
        </w:rPr>
        <w:t>في</w:t>
      </w:r>
      <w:r w:rsidR="00074365" w:rsidRPr="00A3369D">
        <w:rPr>
          <w:b/>
          <w:bCs/>
          <w:sz w:val="26"/>
          <w:szCs w:val="26"/>
          <w:rtl/>
        </w:rPr>
        <w:t xml:space="preserve"> </w:t>
      </w:r>
      <w:r w:rsidRPr="00A3369D">
        <w:rPr>
          <w:b/>
          <w:bCs/>
          <w:sz w:val="26"/>
          <w:szCs w:val="26"/>
          <w:rtl/>
        </w:rPr>
        <w:t>خطة</w:t>
      </w:r>
      <w:r w:rsidR="00074365" w:rsidRPr="00A3369D">
        <w:rPr>
          <w:b/>
          <w:bCs/>
          <w:sz w:val="26"/>
          <w:szCs w:val="26"/>
          <w:rtl/>
        </w:rPr>
        <w:t xml:space="preserve"> </w:t>
      </w:r>
      <w:r w:rsidRPr="00A3369D">
        <w:rPr>
          <w:b/>
          <w:bCs/>
          <w:sz w:val="26"/>
          <w:szCs w:val="26"/>
          <w:rtl/>
        </w:rPr>
        <w:t>قطاع</w:t>
      </w:r>
      <w:r w:rsidR="00074365" w:rsidRPr="00A3369D">
        <w:rPr>
          <w:b/>
          <w:bCs/>
          <w:sz w:val="26"/>
          <w:szCs w:val="26"/>
          <w:rtl/>
        </w:rPr>
        <w:t xml:space="preserve"> </w:t>
      </w:r>
      <w:r w:rsidR="00364A8A" w:rsidRPr="00A3369D">
        <w:rPr>
          <w:b/>
          <w:bCs/>
          <w:sz w:val="26"/>
          <w:szCs w:val="26"/>
          <w:rtl/>
        </w:rPr>
        <w:t>خدمة التبريد</w:t>
      </w:r>
      <w:r w:rsidR="00074365" w:rsidRPr="00A3369D">
        <w:rPr>
          <w:b/>
          <w:bCs/>
          <w:sz w:val="26"/>
          <w:szCs w:val="26"/>
          <w:rtl/>
        </w:rPr>
        <w:t xml:space="preserve"> </w:t>
      </w:r>
      <w:r w:rsidRPr="00A3369D">
        <w:rPr>
          <w:b/>
          <w:bCs/>
          <w:sz w:val="26"/>
          <w:szCs w:val="26"/>
          <w:rtl/>
        </w:rPr>
        <w:t>للمرحلة</w:t>
      </w:r>
      <w:r w:rsidR="00074365" w:rsidRPr="00A3369D">
        <w:rPr>
          <w:b/>
          <w:bCs/>
          <w:sz w:val="26"/>
          <w:szCs w:val="26"/>
          <w:rtl/>
        </w:rPr>
        <w:t xml:space="preserve"> </w:t>
      </w:r>
      <w:r w:rsidRPr="00A3369D">
        <w:rPr>
          <w:b/>
          <w:bCs/>
          <w:sz w:val="26"/>
          <w:szCs w:val="26"/>
          <w:rtl/>
        </w:rPr>
        <w:t>الثانية</w:t>
      </w:r>
      <w:r w:rsidR="00074365" w:rsidRPr="00A3369D">
        <w:rPr>
          <w:b/>
          <w:bCs/>
          <w:sz w:val="26"/>
          <w:szCs w:val="26"/>
          <w:rtl/>
        </w:rPr>
        <w:t xml:space="preserve"> </w:t>
      </w:r>
      <w:r w:rsidRPr="00A3369D">
        <w:rPr>
          <w:b/>
          <w:bCs/>
          <w:sz w:val="26"/>
          <w:szCs w:val="26"/>
          <w:rtl/>
        </w:rPr>
        <w:t>من</w:t>
      </w:r>
      <w:r w:rsidR="00074365" w:rsidRPr="00A3369D">
        <w:rPr>
          <w:b/>
          <w:bCs/>
          <w:sz w:val="26"/>
          <w:szCs w:val="26"/>
          <w:rtl/>
        </w:rPr>
        <w:t xml:space="preserve"> </w:t>
      </w:r>
      <w:r w:rsidR="004E2412" w:rsidRPr="00A3369D">
        <w:rPr>
          <w:b/>
          <w:bCs/>
          <w:sz w:val="26"/>
          <w:szCs w:val="26"/>
          <w:rtl/>
        </w:rPr>
        <w:t>خطة</w:t>
      </w:r>
      <w:r w:rsidR="00074365" w:rsidRPr="00A3369D">
        <w:rPr>
          <w:b/>
          <w:bCs/>
          <w:sz w:val="26"/>
          <w:szCs w:val="26"/>
          <w:rtl/>
        </w:rPr>
        <w:t xml:space="preserve"> </w:t>
      </w:r>
      <w:r w:rsidR="004E2412" w:rsidRPr="00A3369D">
        <w:rPr>
          <w:b/>
          <w:bCs/>
          <w:sz w:val="26"/>
          <w:szCs w:val="26"/>
          <w:rtl/>
        </w:rPr>
        <w:t>إدارة</w:t>
      </w:r>
      <w:r w:rsidR="00074365" w:rsidRPr="00A3369D">
        <w:rPr>
          <w:b/>
          <w:bCs/>
          <w:sz w:val="26"/>
          <w:szCs w:val="26"/>
          <w:rtl/>
        </w:rPr>
        <w:t xml:space="preserve"> </w:t>
      </w:r>
      <w:r w:rsidR="004E2412" w:rsidRPr="00A3369D">
        <w:rPr>
          <w:b/>
          <w:bCs/>
          <w:sz w:val="26"/>
          <w:szCs w:val="26"/>
          <w:rtl/>
        </w:rPr>
        <w:t>إزالة</w:t>
      </w:r>
      <w:r w:rsidR="00074365" w:rsidRPr="00A3369D">
        <w:rPr>
          <w:b/>
          <w:bCs/>
          <w:sz w:val="26"/>
          <w:szCs w:val="26"/>
          <w:rtl/>
        </w:rPr>
        <w:t xml:space="preserve"> </w:t>
      </w:r>
      <w:r w:rsidR="00A946A7" w:rsidRPr="00A3369D">
        <w:rPr>
          <w:b/>
          <w:bCs/>
          <w:sz w:val="26"/>
          <w:szCs w:val="26"/>
          <w:rtl/>
        </w:rPr>
        <w:t>الموارد الهيدروكلوروفلوروكربونية</w:t>
      </w:r>
    </w:p>
    <w:tbl>
      <w:tblPr>
        <w:bidiVisual/>
        <w:tblW w:w="9360" w:type="dxa"/>
        <w:tblInd w:w="-5" w:type="dxa"/>
        <w:tblLook w:val="04A0" w:firstRow="1" w:lastRow="0" w:firstColumn="1" w:lastColumn="0" w:noHBand="0" w:noVBand="1"/>
      </w:tblPr>
      <w:tblGrid>
        <w:gridCol w:w="2070"/>
        <w:gridCol w:w="5408"/>
        <w:gridCol w:w="1882"/>
      </w:tblGrid>
      <w:tr w:rsidR="00EE3BAF" w:rsidRPr="00A3369D" w:rsidDel="000D11A9" w14:paraId="333DDBC8" w14:textId="77777777" w:rsidTr="00071509">
        <w:trPr>
          <w:tblHeader/>
        </w:trPr>
        <w:tc>
          <w:tcPr>
            <w:tcW w:w="2070" w:type="dxa"/>
            <w:tcBorders>
              <w:top w:val="single" w:sz="4" w:space="0" w:color="auto"/>
              <w:left w:val="single" w:sz="4" w:space="0" w:color="auto"/>
              <w:bottom w:val="single" w:sz="4" w:space="0" w:color="auto"/>
              <w:right w:val="single" w:sz="4" w:space="0" w:color="auto"/>
            </w:tcBorders>
            <w:vAlign w:val="center"/>
            <w:hideMark/>
          </w:tcPr>
          <w:p w14:paraId="54ED57C3" w14:textId="4B83C1B3" w:rsidR="00EE3BAF" w:rsidRPr="00A3369D" w:rsidDel="000D11A9" w:rsidRDefault="001D1FC5" w:rsidP="00EE3BAF">
            <w:pPr>
              <w:keepNext/>
              <w:keepLines/>
              <w:bidi/>
              <w:jc w:val="center"/>
              <w:rPr>
                <w:b/>
                <w:bCs/>
                <w:color w:val="000000"/>
                <w:sz w:val="20"/>
              </w:rPr>
            </w:pPr>
            <w:r w:rsidRPr="00A3369D">
              <w:rPr>
                <w:b/>
                <w:bCs/>
                <w:color w:val="000000"/>
                <w:sz w:val="20"/>
                <w:rtl/>
              </w:rPr>
              <w:t>البند</w:t>
            </w:r>
          </w:p>
        </w:tc>
        <w:tc>
          <w:tcPr>
            <w:tcW w:w="5408" w:type="dxa"/>
            <w:tcBorders>
              <w:top w:val="single" w:sz="4" w:space="0" w:color="auto"/>
              <w:left w:val="nil"/>
              <w:bottom w:val="single" w:sz="4" w:space="0" w:color="auto"/>
              <w:right w:val="single" w:sz="4" w:space="0" w:color="auto"/>
            </w:tcBorders>
            <w:vAlign w:val="center"/>
            <w:hideMark/>
          </w:tcPr>
          <w:p w14:paraId="304CBE9D" w14:textId="07C54ACA" w:rsidR="00EE3BAF" w:rsidRPr="00A3369D" w:rsidDel="000D11A9" w:rsidRDefault="001D1FC5" w:rsidP="00EE3BAF">
            <w:pPr>
              <w:keepNext/>
              <w:keepLines/>
              <w:bidi/>
              <w:jc w:val="center"/>
              <w:rPr>
                <w:b/>
                <w:bCs/>
                <w:color w:val="000000"/>
                <w:sz w:val="20"/>
              </w:rPr>
            </w:pPr>
            <w:r w:rsidRPr="00A3369D">
              <w:rPr>
                <w:b/>
                <w:bCs/>
                <w:color w:val="000000"/>
                <w:sz w:val="20"/>
                <w:rtl/>
              </w:rPr>
              <w:t>الوصف</w:t>
            </w:r>
          </w:p>
        </w:tc>
        <w:tc>
          <w:tcPr>
            <w:tcW w:w="1882" w:type="dxa"/>
            <w:tcBorders>
              <w:top w:val="single" w:sz="4" w:space="0" w:color="auto"/>
              <w:left w:val="nil"/>
              <w:bottom w:val="single" w:sz="4" w:space="0" w:color="auto"/>
              <w:right w:val="single" w:sz="4" w:space="0" w:color="auto"/>
            </w:tcBorders>
            <w:vAlign w:val="center"/>
            <w:hideMark/>
          </w:tcPr>
          <w:p w14:paraId="0B3960A9" w14:textId="1B864FCF" w:rsidR="00EE3BAF" w:rsidRPr="00A3369D" w:rsidDel="000D11A9" w:rsidRDefault="00071509" w:rsidP="00EE3BAF">
            <w:pPr>
              <w:keepNext/>
              <w:keepLines/>
              <w:bidi/>
              <w:jc w:val="center"/>
              <w:rPr>
                <w:b/>
                <w:bCs/>
                <w:color w:val="000000"/>
                <w:sz w:val="20"/>
              </w:rPr>
            </w:pPr>
            <w:r w:rsidRPr="00A3369D">
              <w:rPr>
                <w:rFonts w:hint="cs"/>
                <w:bCs/>
                <w:sz w:val="20"/>
                <w:rtl/>
                <w:lang w:val="en-US"/>
              </w:rPr>
              <w:t>التكاليف (دولار أمريكي)</w:t>
            </w:r>
          </w:p>
        </w:tc>
      </w:tr>
      <w:tr w:rsidR="00EE3BAF" w:rsidRPr="00A3369D" w:rsidDel="000D11A9" w14:paraId="3C250125" w14:textId="77777777" w:rsidTr="00071509">
        <w:trPr>
          <w:tblHeader/>
        </w:trPr>
        <w:tc>
          <w:tcPr>
            <w:tcW w:w="2070" w:type="dxa"/>
            <w:vMerge w:val="restart"/>
            <w:tcBorders>
              <w:top w:val="single" w:sz="4" w:space="0" w:color="auto"/>
              <w:left w:val="single" w:sz="4" w:space="0" w:color="auto"/>
              <w:right w:val="single" w:sz="4" w:space="0" w:color="auto"/>
            </w:tcBorders>
            <w:vAlign w:val="center"/>
          </w:tcPr>
          <w:p w14:paraId="67255DD2" w14:textId="1852A935" w:rsidR="00EE3BAF" w:rsidRPr="00A3369D" w:rsidDel="000D11A9" w:rsidRDefault="00240159" w:rsidP="00EE3BAF">
            <w:pPr>
              <w:widowControl w:val="0"/>
              <w:bidi/>
              <w:jc w:val="left"/>
              <w:rPr>
                <w:b/>
                <w:color w:val="000000"/>
                <w:sz w:val="20"/>
              </w:rPr>
            </w:pPr>
            <w:r w:rsidRPr="00A3369D">
              <w:rPr>
                <w:b/>
                <w:color w:val="000000"/>
                <w:sz w:val="20"/>
                <w:rtl/>
              </w:rPr>
              <w:t>التكاليف الخاصة بالقطاع</w:t>
            </w:r>
          </w:p>
        </w:tc>
        <w:tc>
          <w:tcPr>
            <w:tcW w:w="5408" w:type="dxa"/>
            <w:tcBorders>
              <w:top w:val="single" w:sz="4" w:space="0" w:color="auto"/>
              <w:left w:val="nil"/>
              <w:bottom w:val="single" w:sz="4" w:space="0" w:color="auto"/>
              <w:right w:val="single" w:sz="4" w:space="0" w:color="auto"/>
            </w:tcBorders>
            <w:vAlign w:val="center"/>
          </w:tcPr>
          <w:p w14:paraId="1F8D3D26" w14:textId="32B2C86F" w:rsidR="00EE3BAF" w:rsidRPr="00A3369D" w:rsidDel="000D11A9" w:rsidRDefault="001D1FC5" w:rsidP="00EE3BAF">
            <w:pPr>
              <w:widowControl w:val="0"/>
              <w:bidi/>
              <w:jc w:val="left"/>
              <w:rPr>
                <w:bCs/>
                <w:color w:val="000000"/>
                <w:sz w:val="20"/>
              </w:rPr>
            </w:pPr>
            <w:r w:rsidRPr="00A3369D">
              <w:rPr>
                <w:bCs/>
                <w:color w:val="000000"/>
                <w:sz w:val="20"/>
                <w:rtl/>
              </w:rPr>
              <w:t>موظفو المشروع</w:t>
            </w:r>
          </w:p>
        </w:tc>
        <w:tc>
          <w:tcPr>
            <w:tcW w:w="1882" w:type="dxa"/>
            <w:tcBorders>
              <w:top w:val="single" w:sz="4" w:space="0" w:color="auto"/>
              <w:left w:val="nil"/>
              <w:bottom w:val="single" w:sz="4" w:space="0" w:color="auto"/>
              <w:right w:val="single" w:sz="4" w:space="0" w:color="auto"/>
            </w:tcBorders>
            <w:vAlign w:val="center"/>
          </w:tcPr>
          <w:p w14:paraId="086F97F3" w14:textId="77777777" w:rsidR="00EE3BAF" w:rsidRPr="00A3369D" w:rsidDel="000D11A9" w:rsidRDefault="00EE3BAF" w:rsidP="00995B41">
            <w:pPr>
              <w:widowControl w:val="0"/>
              <w:bidi/>
              <w:jc w:val="left"/>
              <w:rPr>
                <w:bCs/>
                <w:color w:val="000000" w:themeColor="text1"/>
                <w:sz w:val="20"/>
              </w:rPr>
            </w:pPr>
            <w:r w:rsidRPr="00A3369D">
              <w:rPr>
                <w:sz w:val="20"/>
              </w:rPr>
              <w:t>681,678</w:t>
            </w:r>
          </w:p>
        </w:tc>
      </w:tr>
      <w:tr w:rsidR="00EE3BAF" w:rsidRPr="00A3369D" w:rsidDel="000D11A9" w14:paraId="119A248A" w14:textId="77777777" w:rsidTr="00071509">
        <w:trPr>
          <w:tblHeader/>
        </w:trPr>
        <w:tc>
          <w:tcPr>
            <w:tcW w:w="2070" w:type="dxa"/>
            <w:vMerge/>
            <w:tcBorders>
              <w:left w:val="single" w:sz="4" w:space="0" w:color="auto"/>
              <w:right w:val="single" w:sz="4" w:space="0" w:color="auto"/>
            </w:tcBorders>
            <w:vAlign w:val="center"/>
          </w:tcPr>
          <w:p w14:paraId="72A9C74C" w14:textId="77777777" w:rsidR="00EE3BAF" w:rsidRPr="00A3369D" w:rsidDel="000D11A9" w:rsidRDefault="00EE3BAF" w:rsidP="00EE3BAF">
            <w:pPr>
              <w:widowControl w:val="0"/>
              <w:bidi/>
              <w:jc w:val="left"/>
              <w:rPr>
                <w:bCs/>
                <w:color w:val="000000"/>
                <w:sz w:val="20"/>
              </w:rPr>
            </w:pPr>
          </w:p>
        </w:tc>
        <w:tc>
          <w:tcPr>
            <w:tcW w:w="5408" w:type="dxa"/>
            <w:tcBorders>
              <w:top w:val="single" w:sz="4" w:space="0" w:color="auto"/>
              <w:left w:val="nil"/>
              <w:bottom w:val="single" w:sz="4" w:space="0" w:color="auto"/>
              <w:right w:val="single" w:sz="4" w:space="0" w:color="auto"/>
            </w:tcBorders>
            <w:vAlign w:val="center"/>
          </w:tcPr>
          <w:p w14:paraId="764FAD29" w14:textId="2EBAA2A6" w:rsidR="00EE3BAF" w:rsidRPr="00A3369D" w:rsidDel="000D11A9" w:rsidRDefault="001D1FC5" w:rsidP="00EE3BAF">
            <w:pPr>
              <w:widowControl w:val="0"/>
              <w:bidi/>
              <w:jc w:val="left"/>
              <w:rPr>
                <w:bCs/>
                <w:color w:val="000000"/>
                <w:sz w:val="20"/>
              </w:rPr>
            </w:pPr>
            <w:r w:rsidRPr="00A3369D">
              <w:rPr>
                <w:bCs/>
                <w:color w:val="000000"/>
                <w:sz w:val="20"/>
                <w:rtl/>
              </w:rPr>
              <w:t>السفر الداخلي</w:t>
            </w:r>
          </w:p>
        </w:tc>
        <w:tc>
          <w:tcPr>
            <w:tcW w:w="1882" w:type="dxa"/>
            <w:tcBorders>
              <w:top w:val="single" w:sz="4" w:space="0" w:color="auto"/>
              <w:left w:val="nil"/>
              <w:bottom w:val="single" w:sz="4" w:space="0" w:color="auto"/>
              <w:right w:val="single" w:sz="4" w:space="0" w:color="auto"/>
            </w:tcBorders>
            <w:vAlign w:val="center"/>
          </w:tcPr>
          <w:p w14:paraId="69B2F627" w14:textId="77777777" w:rsidR="00EE3BAF" w:rsidRPr="00A3369D" w:rsidDel="000D11A9" w:rsidRDefault="00EE3BAF" w:rsidP="00995B41">
            <w:pPr>
              <w:widowControl w:val="0"/>
              <w:bidi/>
              <w:jc w:val="left"/>
              <w:rPr>
                <w:bCs/>
                <w:color w:val="000000" w:themeColor="text1"/>
                <w:sz w:val="20"/>
              </w:rPr>
            </w:pPr>
            <w:r w:rsidRPr="00A3369D">
              <w:rPr>
                <w:sz w:val="20"/>
              </w:rPr>
              <w:t>71,430</w:t>
            </w:r>
          </w:p>
        </w:tc>
      </w:tr>
      <w:tr w:rsidR="00EE3BAF" w:rsidRPr="00A3369D" w:rsidDel="000D11A9" w14:paraId="44F2B16F" w14:textId="77777777" w:rsidTr="00071509">
        <w:trPr>
          <w:tblHeader/>
        </w:trPr>
        <w:tc>
          <w:tcPr>
            <w:tcW w:w="2070" w:type="dxa"/>
            <w:vMerge/>
            <w:tcBorders>
              <w:left w:val="single" w:sz="4" w:space="0" w:color="auto"/>
              <w:right w:val="single" w:sz="4" w:space="0" w:color="auto"/>
            </w:tcBorders>
            <w:vAlign w:val="center"/>
          </w:tcPr>
          <w:p w14:paraId="61788AF6" w14:textId="77777777" w:rsidR="00EE3BAF" w:rsidRPr="00A3369D" w:rsidDel="000D11A9" w:rsidRDefault="00EE3BAF" w:rsidP="00EE3BAF">
            <w:pPr>
              <w:widowControl w:val="0"/>
              <w:bidi/>
              <w:jc w:val="left"/>
              <w:rPr>
                <w:bCs/>
                <w:color w:val="000000"/>
                <w:sz w:val="20"/>
              </w:rPr>
            </w:pPr>
          </w:p>
        </w:tc>
        <w:tc>
          <w:tcPr>
            <w:tcW w:w="5408" w:type="dxa"/>
            <w:tcBorders>
              <w:top w:val="single" w:sz="4" w:space="0" w:color="auto"/>
              <w:left w:val="nil"/>
              <w:bottom w:val="single" w:sz="4" w:space="0" w:color="auto"/>
              <w:right w:val="single" w:sz="4" w:space="0" w:color="auto"/>
            </w:tcBorders>
            <w:vAlign w:val="center"/>
          </w:tcPr>
          <w:p w14:paraId="6877EE7C" w14:textId="7BBE124F" w:rsidR="00EE3BAF" w:rsidRPr="00A3369D" w:rsidDel="000D11A9" w:rsidRDefault="001D1FC5" w:rsidP="00EE3BAF">
            <w:pPr>
              <w:widowControl w:val="0"/>
              <w:bidi/>
              <w:jc w:val="left"/>
              <w:rPr>
                <w:bCs/>
                <w:color w:val="000000"/>
                <w:sz w:val="20"/>
              </w:rPr>
            </w:pPr>
            <w:r w:rsidRPr="00A3369D">
              <w:rPr>
                <w:bCs/>
                <w:color w:val="000000"/>
                <w:sz w:val="20"/>
                <w:rtl/>
              </w:rPr>
              <w:t>السفر الدولي</w:t>
            </w:r>
          </w:p>
        </w:tc>
        <w:tc>
          <w:tcPr>
            <w:tcW w:w="1882" w:type="dxa"/>
            <w:tcBorders>
              <w:top w:val="single" w:sz="4" w:space="0" w:color="auto"/>
              <w:left w:val="nil"/>
              <w:bottom w:val="single" w:sz="4" w:space="0" w:color="auto"/>
              <w:right w:val="single" w:sz="4" w:space="0" w:color="auto"/>
            </w:tcBorders>
            <w:vAlign w:val="center"/>
          </w:tcPr>
          <w:p w14:paraId="5C04F332" w14:textId="77777777" w:rsidR="00EE3BAF" w:rsidRPr="00A3369D" w:rsidDel="000D11A9" w:rsidRDefault="00EE3BAF" w:rsidP="00995B41">
            <w:pPr>
              <w:widowControl w:val="0"/>
              <w:bidi/>
              <w:jc w:val="left"/>
              <w:rPr>
                <w:bCs/>
                <w:color w:val="000000" w:themeColor="text1"/>
                <w:sz w:val="20"/>
              </w:rPr>
            </w:pPr>
            <w:r w:rsidRPr="00A3369D">
              <w:rPr>
                <w:sz w:val="20"/>
              </w:rPr>
              <w:t>5,853</w:t>
            </w:r>
          </w:p>
        </w:tc>
      </w:tr>
      <w:tr w:rsidR="00EE3BAF" w:rsidRPr="00A3369D" w:rsidDel="000D11A9" w14:paraId="5F907A49" w14:textId="77777777" w:rsidTr="00071509">
        <w:trPr>
          <w:tblHeader/>
        </w:trPr>
        <w:tc>
          <w:tcPr>
            <w:tcW w:w="2070" w:type="dxa"/>
            <w:vMerge/>
            <w:tcBorders>
              <w:left w:val="single" w:sz="4" w:space="0" w:color="auto"/>
              <w:right w:val="single" w:sz="4" w:space="0" w:color="auto"/>
            </w:tcBorders>
            <w:vAlign w:val="center"/>
          </w:tcPr>
          <w:p w14:paraId="2D8DDB39" w14:textId="77777777" w:rsidR="00EE3BAF" w:rsidRPr="00A3369D" w:rsidDel="000D11A9" w:rsidRDefault="00EE3BAF" w:rsidP="00EE3BAF">
            <w:pPr>
              <w:widowControl w:val="0"/>
              <w:bidi/>
              <w:jc w:val="left"/>
              <w:rPr>
                <w:bCs/>
                <w:color w:val="000000"/>
                <w:sz w:val="20"/>
              </w:rPr>
            </w:pPr>
          </w:p>
        </w:tc>
        <w:tc>
          <w:tcPr>
            <w:tcW w:w="5408" w:type="dxa"/>
            <w:tcBorders>
              <w:top w:val="single" w:sz="4" w:space="0" w:color="auto"/>
              <w:left w:val="nil"/>
              <w:bottom w:val="single" w:sz="4" w:space="0" w:color="auto"/>
              <w:right w:val="single" w:sz="4" w:space="0" w:color="auto"/>
            </w:tcBorders>
            <w:vAlign w:val="center"/>
          </w:tcPr>
          <w:p w14:paraId="361FE2C3" w14:textId="1D6ECA67" w:rsidR="00EE3BAF" w:rsidRPr="00A3369D" w:rsidDel="000D11A9" w:rsidRDefault="00690D68" w:rsidP="00EE3BAF">
            <w:pPr>
              <w:widowControl w:val="0"/>
              <w:bidi/>
              <w:jc w:val="left"/>
              <w:rPr>
                <w:bCs/>
                <w:color w:val="000000"/>
                <w:sz w:val="20"/>
              </w:rPr>
            </w:pPr>
            <w:r w:rsidRPr="00A3369D">
              <w:rPr>
                <w:rFonts w:hint="cs"/>
                <w:bCs/>
                <w:color w:val="000000"/>
                <w:sz w:val="20"/>
                <w:rtl/>
              </w:rPr>
              <w:t>اجتماع داخلي</w:t>
            </w:r>
          </w:p>
        </w:tc>
        <w:tc>
          <w:tcPr>
            <w:tcW w:w="1882" w:type="dxa"/>
            <w:tcBorders>
              <w:top w:val="single" w:sz="4" w:space="0" w:color="auto"/>
              <w:left w:val="nil"/>
              <w:bottom w:val="single" w:sz="4" w:space="0" w:color="auto"/>
              <w:right w:val="single" w:sz="4" w:space="0" w:color="auto"/>
            </w:tcBorders>
            <w:vAlign w:val="center"/>
          </w:tcPr>
          <w:p w14:paraId="004B3081" w14:textId="77777777" w:rsidR="00EE3BAF" w:rsidRPr="00A3369D" w:rsidDel="000D11A9" w:rsidRDefault="00EE3BAF" w:rsidP="00995B41">
            <w:pPr>
              <w:widowControl w:val="0"/>
              <w:bidi/>
              <w:jc w:val="left"/>
              <w:rPr>
                <w:bCs/>
                <w:color w:val="000000" w:themeColor="text1"/>
                <w:sz w:val="20"/>
              </w:rPr>
            </w:pPr>
            <w:r w:rsidRPr="00A3369D">
              <w:rPr>
                <w:rFonts w:eastAsiaTheme="majorEastAsia"/>
                <w:color w:val="000000" w:themeColor="text1"/>
                <w:sz w:val="20"/>
                <w:lang w:val="en-US" w:bidi="ar"/>
              </w:rPr>
              <w:t>53,695</w:t>
            </w:r>
          </w:p>
        </w:tc>
      </w:tr>
      <w:tr w:rsidR="00EE3BAF" w:rsidRPr="00A3369D" w:rsidDel="000D11A9" w14:paraId="0536D955" w14:textId="77777777" w:rsidTr="00071509">
        <w:trPr>
          <w:tblHeader/>
        </w:trPr>
        <w:tc>
          <w:tcPr>
            <w:tcW w:w="2070" w:type="dxa"/>
            <w:vMerge/>
            <w:tcBorders>
              <w:left w:val="single" w:sz="4" w:space="0" w:color="auto"/>
              <w:right w:val="single" w:sz="4" w:space="0" w:color="auto"/>
            </w:tcBorders>
            <w:vAlign w:val="center"/>
          </w:tcPr>
          <w:p w14:paraId="44B02FEB" w14:textId="77777777" w:rsidR="00EE3BAF" w:rsidRPr="00A3369D" w:rsidDel="000D11A9" w:rsidRDefault="00EE3BAF" w:rsidP="00EE3BAF">
            <w:pPr>
              <w:widowControl w:val="0"/>
              <w:bidi/>
              <w:jc w:val="left"/>
              <w:rPr>
                <w:bCs/>
                <w:color w:val="000000"/>
                <w:sz w:val="20"/>
              </w:rPr>
            </w:pPr>
          </w:p>
        </w:tc>
        <w:tc>
          <w:tcPr>
            <w:tcW w:w="5408" w:type="dxa"/>
            <w:tcBorders>
              <w:top w:val="single" w:sz="4" w:space="0" w:color="auto"/>
              <w:left w:val="nil"/>
              <w:bottom w:val="single" w:sz="4" w:space="0" w:color="auto"/>
              <w:right w:val="single" w:sz="4" w:space="0" w:color="auto"/>
            </w:tcBorders>
            <w:vAlign w:val="center"/>
          </w:tcPr>
          <w:p w14:paraId="362B13BA" w14:textId="4FBEB51B" w:rsidR="00EE3BAF" w:rsidRPr="00A3369D" w:rsidDel="000D11A9" w:rsidRDefault="001D1FC5" w:rsidP="00EE3BAF">
            <w:pPr>
              <w:widowControl w:val="0"/>
              <w:bidi/>
              <w:jc w:val="left"/>
              <w:rPr>
                <w:bCs/>
                <w:color w:val="000000"/>
                <w:sz w:val="20"/>
              </w:rPr>
            </w:pPr>
            <w:r w:rsidRPr="00A3369D">
              <w:rPr>
                <w:bCs/>
                <w:color w:val="000000"/>
                <w:sz w:val="20"/>
                <w:rtl/>
              </w:rPr>
              <w:t>الاجتماعات الدولية</w:t>
            </w:r>
          </w:p>
        </w:tc>
        <w:tc>
          <w:tcPr>
            <w:tcW w:w="1882" w:type="dxa"/>
            <w:tcBorders>
              <w:top w:val="single" w:sz="4" w:space="0" w:color="auto"/>
              <w:left w:val="nil"/>
              <w:bottom w:val="single" w:sz="4" w:space="0" w:color="auto"/>
              <w:right w:val="single" w:sz="4" w:space="0" w:color="auto"/>
            </w:tcBorders>
            <w:vAlign w:val="center"/>
          </w:tcPr>
          <w:p w14:paraId="2DA099BE" w14:textId="77777777" w:rsidR="00EE3BAF" w:rsidRPr="00A3369D" w:rsidDel="000D11A9" w:rsidRDefault="00EE3BAF" w:rsidP="00995B41">
            <w:pPr>
              <w:widowControl w:val="0"/>
              <w:bidi/>
              <w:jc w:val="left"/>
              <w:rPr>
                <w:bCs/>
                <w:color w:val="000000" w:themeColor="text1"/>
                <w:sz w:val="20"/>
              </w:rPr>
            </w:pPr>
            <w:r w:rsidRPr="00A3369D">
              <w:rPr>
                <w:rFonts w:eastAsiaTheme="majorEastAsia"/>
                <w:color w:val="000000" w:themeColor="text1"/>
                <w:sz w:val="20"/>
                <w:lang w:val="en-US"/>
              </w:rPr>
              <w:t>0</w:t>
            </w:r>
          </w:p>
        </w:tc>
      </w:tr>
      <w:tr w:rsidR="00EE3BAF" w:rsidRPr="00A3369D" w:rsidDel="000D11A9" w14:paraId="15AE4F8B" w14:textId="77777777" w:rsidTr="00071509">
        <w:trPr>
          <w:tblHeader/>
        </w:trPr>
        <w:tc>
          <w:tcPr>
            <w:tcW w:w="2070" w:type="dxa"/>
            <w:vMerge/>
            <w:tcBorders>
              <w:left w:val="single" w:sz="4" w:space="0" w:color="auto"/>
              <w:bottom w:val="single" w:sz="4" w:space="0" w:color="auto"/>
              <w:right w:val="single" w:sz="4" w:space="0" w:color="auto"/>
            </w:tcBorders>
            <w:vAlign w:val="center"/>
          </w:tcPr>
          <w:p w14:paraId="243C340C" w14:textId="77777777" w:rsidR="00EE3BAF" w:rsidRPr="00A3369D" w:rsidDel="000D11A9" w:rsidRDefault="00EE3BAF" w:rsidP="00EE3BAF">
            <w:pPr>
              <w:widowControl w:val="0"/>
              <w:bidi/>
              <w:jc w:val="left"/>
              <w:rPr>
                <w:bCs/>
                <w:color w:val="000000"/>
                <w:sz w:val="20"/>
              </w:rPr>
            </w:pPr>
          </w:p>
        </w:tc>
        <w:tc>
          <w:tcPr>
            <w:tcW w:w="5408" w:type="dxa"/>
            <w:tcBorders>
              <w:top w:val="single" w:sz="4" w:space="0" w:color="auto"/>
              <w:left w:val="nil"/>
              <w:bottom w:val="single" w:sz="4" w:space="0" w:color="auto"/>
              <w:right w:val="single" w:sz="4" w:space="0" w:color="auto"/>
            </w:tcBorders>
            <w:vAlign w:val="center"/>
          </w:tcPr>
          <w:p w14:paraId="34A5839B" w14:textId="3CB0AFA6" w:rsidR="00EE3BAF" w:rsidRPr="00A3369D" w:rsidDel="000D11A9" w:rsidRDefault="001D1FC5" w:rsidP="00EE3BAF">
            <w:pPr>
              <w:widowControl w:val="0"/>
              <w:bidi/>
              <w:jc w:val="left"/>
              <w:rPr>
                <w:bCs/>
                <w:color w:val="000000"/>
                <w:sz w:val="20"/>
              </w:rPr>
            </w:pPr>
            <w:r w:rsidRPr="00A3369D">
              <w:rPr>
                <w:bCs/>
                <w:color w:val="000000"/>
                <w:sz w:val="20"/>
                <w:rtl/>
              </w:rPr>
              <w:t>الخدمات الاستشارية</w:t>
            </w:r>
          </w:p>
        </w:tc>
        <w:tc>
          <w:tcPr>
            <w:tcW w:w="1882" w:type="dxa"/>
            <w:tcBorders>
              <w:top w:val="single" w:sz="4" w:space="0" w:color="auto"/>
              <w:left w:val="nil"/>
              <w:bottom w:val="single" w:sz="4" w:space="0" w:color="auto"/>
              <w:right w:val="single" w:sz="4" w:space="0" w:color="auto"/>
            </w:tcBorders>
            <w:vAlign w:val="center"/>
          </w:tcPr>
          <w:p w14:paraId="4CB6A394" w14:textId="77777777" w:rsidR="00EE3BAF" w:rsidRPr="00A3369D" w:rsidDel="000D11A9" w:rsidRDefault="00EE3BAF" w:rsidP="00995B41">
            <w:pPr>
              <w:widowControl w:val="0"/>
              <w:bidi/>
              <w:jc w:val="left"/>
              <w:rPr>
                <w:bCs/>
                <w:color w:val="000000" w:themeColor="text1"/>
                <w:sz w:val="20"/>
              </w:rPr>
            </w:pPr>
            <w:r w:rsidRPr="00A3369D">
              <w:rPr>
                <w:bCs/>
                <w:color w:val="000000" w:themeColor="text1"/>
                <w:sz w:val="20"/>
              </w:rPr>
              <w:t>43,354</w:t>
            </w:r>
          </w:p>
        </w:tc>
      </w:tr>
      <w:tr w:rsidR="00EE3BAF" w:rsidRPr="00A3369D" w:rsidDel="000D11A9" w14:paraId="2A9D5A74" w14:textId="77777777" w:rsidTr="00071509">
        <w:trPr>
          <w:tblHeader/>
        </w:trPr>
        <w:tc>
          <w:tcPr>
            <w:tcW w:w="7478" w:type="dxa"/>
            <w:gridSpan w:val="2"/>
            <w:tcBorders>
              <w:top w:val="single" w:sz="4" w:space="0" w:color="auto"/>
              <w:left w:val="single" w:sz="4" w:space="0" w:color="auto"/>
              <w:bottom w:val="single" w:sz="4" w:space="0" w:color="auto"/>
              <w:right w:val="single" w:sz="4" w:space="0" w:color="auto"/>
            </w:tcBorders>
            <w:vAlign w:val="center"/>
          </w:tcPr>
          <w:p w14:paraId="5B2E34C0" w14:textId="0FAD71EA" w:rsidR="00EE3BAF" w:rsidRPr="00A3369D" w:rsidDel="000D11A9" w:rsidRDefault="00240159" w:rsidP="00EE3BAF">
            <w:pPr>
              <w:widowControl w:val="0"/>
              <w:bidi/>
              <w:jc w:val="left"/>
              <w:rPr>
                <w:b/>
                <w:bCs/>
                <w:color w:val="000000"/>
                <w:sz w:val="20"/>
              </w:rPr>
            </w:pPr>
            <w:r w:rsidRPr="00A3369D">
              <w:rPr>
                <w:b/>
                <w:bCs/>
                <w:color w:val="000000"/>
                <w:sz w:val="20"/>
                <w:rtl/>
              </w:rPr>
              <w:t>المجموع الفرعي للتكاليف الخاصة بالقطاع</w:t>
            </w:r>
          </w:p>
        </w:tc>
        <w:tc>
          <w:tcPr>
            <w:tcW w:w="1882" w:type="dxa"/>
            <w:tcBorders>
              <w:top w:val="single" w:sz="4" w:space="0" w:color="auto"/>
              <w:left w:val="nil"/>
              <w:bottom w:val="single" w:sz="4" w:space="0" w:color="auto"/>
              <w:right w:val="single" w:sz="4" w:space="0" w:color="auto"/>
            </w:tcBorders>
            <w:vAlign w:val="center"/>
          </w:tcPr>
          <w:p w14:paraId="16AA9EDE" w14:textId="77777777" w:rsidR="00EE3BAF" w:rsidRPr="00A3369D" w:rsidDel="000D11A9" w:rsidRDefault="00EE3BAF" w:rsidP="00995B41">
            <w:pPr>
              <w:widowControl w:val="0"/>
              <w:bidi/>
              <w:jc w:val="left"/>
              <w:rPr>
                <w:b/>
                <w:bCs/>
                <w:color w:val="000000" w:themeColor="text1"/>
                <w:sz w:val="20"/>
              </w:rPr>
            </w:pPr>
            <w:r w:rsidRPr="00A3369D">
              <w:rPr>
                <w:b/>
                <w:bCs/>
                <w:color w:val="000000" w:themeColor="text1"/>
                <w:sz w:val="20"/>
              </w:rPr>
              <w:t>856,010</w:t>
            </w:r>
          </w:p>
        </w:tc>
      </w:tr>
      <w:tr w:rsidR="00EE3BAF" w:rsidRPr="00A3369D" w:rsidDel="000D11A9" w14:paraId="4AE3CDBE" w14:textId="77777777" w:rsidTr="00071509">
        <w:trPr>
          <w:tblHeader/>
        </w:trPr>
        <w:tc>
          <w:tcPr>
            <w:tcW w:w="2070" w:type="dxa"/>
            <w:tcBorders>
              <w:top w:val="single" w:sz="4" w:space="0" w:color="auto"/>
              <w:left w:val="single" w:sz="4" w:space="0" w:color="auto"/>
              <w:bottom w:val="single" w:sz="4" w:space="0" w:color="auto"/>
              <w:right w:val="single" w:sz="4" w:space="0" w:color="auto"/>
            </w:tcBorders>
            <w:vAlign w:val="center"/>
          </w:tcPr>
          <w:p w14:paraId="71A3E9A2" w14:textId="6564C072" w:rsidR="00EE3BAF" w:rsidRPr="00A3369D" w:rsidDel="000D11A9" w:rsidRDefault="00690D68" w:rsidP="00EE3BAF">
            <w:pPr>
              <w:widowControl w:val="0"/>
              <w:bidi/>
              <w:jc w:val="left"/>
              <w:rPr>
                <w:b/>
                <w:color w:val="000000"/>
                <w:sz w:val="20"/>
              </w:rPr>
            </w:pPr>
            <w:r w:rsidRPr="00A3369D">
              <w:rPr>
                <w:rFonts w:hint="cs"/>
                <w:b/>
                <w:color w:val="000000"/>
                <w:sz w:val="20"/>
                <w:rtl/>
              </w:rPr>
              <w:t>تكاليف العمليات</w:t>
            </w:r>
          </w:p>
        </w:tc>
        <w:tc>
          <w:tcPr>
            <w:tcW w:w="5408" w:type="dxa"/>
            <w:tcBorders>
              <w:top w:val="single" w:sz="4" w:space="0" w:color="auto"/>
              <w:left w:val="nil"/>
              <w:bottom w:val="single" w:sz="4" w:space="0" w:color="auto"/>
              <w:right w:val="single" w:sz="4" w:space="0" w:color="auto"/>
            </w:tcBorders>
            <w:vAlign w:val="center"/>
          </w:tcPr>
          <w:p w14:paraId="3846CF5B" w14:textId="414C5644" w:rsidR="00EE3BAF" w:rsidRPr="00A3369D" w:rsidDel="000D11A9" w:rsidRDefault="00690D68" w:rsidP="00690D68">
            <w:pPr>
              <w:widowControl w:val="0"/>
              <w:bidi/>
              <w:jc w:val="left"/>
              <w:rPr>
                <w:b/>
                <w:color w:val="000000"/>
                <w:sz w:val="20"/>
              </w:rPr>
            </w:pPr>
            <w:r w:rsidRPr="00A3369D">
              <w:rPr>
                <w:b/>
                <w:color w:val="000000"/>
                <w:sz w:val="20"/>
                <w:rtl/>
              </w:rPr>
              <w:t xml:space="preserve">التكاليف المشتركة (موظفو الدعم، </w:t>
            </w:r>
            <w:r w:rsidRPr="00A3369D">
              <w:rPr>
                <w:rFonts w:hint="cs"/>
                <w:b/>
                <w:color w:val="000000"/>
                <w:sz w:val="20"/>
                <w:rtl/>
              </w:rPr>
              <w:t>والحواسيب</w:t>
            </w:r>
            <w:r w:rsidRPr="00A3369D">
              <w:rPr>
                <w:b/>
                <w:color w:val="000000"/>
                <w:sz w:val="20"/>
                <w:rtl/>
              </w:rPr>
              <w:t xml:space="preserve">، </w:t>
            </w:r>
            <w:r w:rsidRPr="00A3369D">
              <w:rPr>
                <w:rFonts w:hint="cs"/>
                <w:b/>
                <w:color w:val="000000"/>
                <w:sz w:val="20"/>
                <w:rtl/>
              </w:rPr>
              <w:t>و</w:t>
            </w:r>
            <w:r w:rsidRPr="00A3369D">
              <w:rPr>
                <w:b/>
                <w:color w:val="000000"/>
                <w:sz w:val="20"/>
                <w:rtl/>
              </w:rPr>
              <w:t xml:space="preserve">الإنترنت، </w:t>
            </w:r>
            <w:r w:rsidRPr="00A3369D">
              <w:rPr>
                <w:rFonts w:hint="cs"/>
                <w:b/>
                <w:color w:val="000000"/>
                <w:sz w:val="20"/>
                <w:rtl/>
              </w:rPr>
              <w:t>و</w:t>
            </w:r>
            <w:r w:rsidRPr="00A3369D">
              <w:rPr>
                <w:b/>
                <w:color w:val="000000"/>
                <w:sz w:val="20"/>
                <w:rtl/>
              </w:rPr>
              <w:t xml:space="preserve">الطباعة، </w:t>
            </w:r>
            <w:r w:rsidRPr="00A3369D">
              <w:rPr>
                <w:rFonts w:hint="cs"/>
                <w:b/>
                <w:color w:val="000000"/>
                <w:sz w:val="20"/>
                <w:rtl/>
              </w:rPr>
              <w:t>و</w:t>
            </w:r>
            <w:r w:rsidRPr="00A3369D">
              <w:rPr>
                <w:b/>
                <w:color w:val="000000"/>
                <w:sz w:val="20"/>
                <w:rtl/>
              </w:rPr>
              <w:t>عمليات المكتب والصيانة)</w:t>
            </w:r>
          </w:p>
        </w:tc>
        <w:tc>
          <w:tcPr>
            <w:tcW w:w="1882" w:type="dxa"/>
            <w:tcBorders>
              <w:top w:val="single" w:sz="4" w:space="0" w:color="auto"/>
              <w:left w:val="nil"/>
              <w:bottom w:val="single" w:sz="4" w:space="0" w:color="auto"/>
              <w:right w:val="single" w:sz="4" w:space="0" w:color="auto"/>
            </w:tcBorders>
            <w:vAlign w:val="center"/>
          </w:tcPr>
          <w:p w14:paraId="0F8DB84B" w14:textId="77777777" w:rsidR="00EE3BAF" w:rsidRPr="00A3369D" w:rsidDel="000D11A9" w:rsidRDefault="00EE3BAF" w:rsidP="00995B41">
            <w:pPr>
              <w:widowControl w:val="0"/>
              <w:bidi/>
              <w:jc w:val="left"/>
              <w:rPr>
                <w:bCs/>
                <w:color w:val="000000" w:themeColor="text1"/>
                <w:sz w:val="20"/>
              </w:rPr>
            </w:pPr>
            <w:r w:rsidRPr="00A3369D">
              <w:rPr>
                <w:bCs/>
                <w:color w:val="000000" w:themeColor="text1"/>
                <w:sz w:val="20"/>
              </w:rPr>
              <w:t>846,723</w:t>
            </w:r>
          </w:p>
        </w:tc>
      </w:tr>
      <w:tr w:rsidR="00EE3BAF" w:rsidRPr="00A3369D" w:rsidDel="000D11A9" w14:paraId="3AE4ACCD" w14:textId="77777777" w:rsidTr="00071509">
        <w:trPr>
          <w:tblHeader/>
        </w:trPr>
        <w:tc>
          <w:tcPr>
            <w:tcW w:w="7478" w:type="dxa"/>
            <w:gridSpan w:val="2"/>
            <w:tcBorders>
              <w:top w:val="single" w:sz="4" w:space="0" w:color="auto"/>
              <w:left w:val="single" w:sz="4" w:space="0" w:color="auto"/>
              <w:bottom w:val="single" w:sz="4" w:space="0" w:color="auto"/>
              <w:right w:val="single" w:sz="4" w:space="0" w:color="auto"/>
            </w:tcBorders>
          </w:tcPr>
          <w:p w14:paraId="2058CA37" w14:textId="1769F3A6" w:rsidR="00EE3BAF" w:rsidRPr="00A3369D" w:rsidDel="000D11A9" w:rsidRDefault="001D1FC5" w:rsidP="00EE3BAF">
            <w:pPr>
              <w:widowControl w:val="0"/>
              <w:bidi/>
              <w:rPr>
                <w:b/>
                <w:bCs/>
                <w:color w:val="000000"/>
                <w:sz w:val="20"/>
              </w:rPr>
            </w:pPr>
            <w:r w:rsidRPr="00A3369D">
              <w:rPr>
                <w:b/>
                <w:bCs/>
                <w:color w:val="000000"/>
                <w:sz w:val="20"/>
                <w:rtl/>
              </w:rPr>
              <w:t>إجمالي الصرف</w:t>
            </w:r>
            <w:r w:rsidR="006E1CBE">
              <w:rPr>
                <w:rFonts w:hint="cs"/>
                <w:b/>
                <w:bCs/>
                <w:color w:val="000000"/>
                <w:sz w:val="20"/>
                <w:rtl/>
              </w:rPr>
              <w:t xml:space="preserve"> (2017-2024)</w:t>
            </w:r>
          </w:p>
        </w:tc>
        <w:tc>
          <w:tcPr>
            <w:tcW w:w="1882" w:type="dxa"/>
            <w:tcBorders>
              <w:top w:val="single" w:sz="4" w:space="0" w:color="auto"/>
              <w:left w:val="nil"/>
              <w:bottom w:val="single" w:sz="4" w:space="0" w:color="auto"/>
              <w:right w:val="single" w:sz="4" w:space="0" w:color="auto"/>
            </w:tcBorders>
            <w:vAlign w:val="center"/>
          </w:tcPr>
          <w:p w14:paraId="095271CE" w14:textId="77777777" w:rsidR="00EE3BAF" w:rsidRPr="00A3369D" w:rsidDel="000D11A9" w:rsidRDefault="00EE3BAF" w:rsidP="00995B41">
            <w:pPr>
              <w:widowControl w:val="0"/>
              <w:bidi/>
              <w:jc w:val="left"/>
              <w:rPr>
                <w:b/>
                <w:bCs/>
                <w:color w:val="000000"/>
                <w:sz w:val="20"/>
              </w:rPr>
            </w:pPr>
            <w:r w:rsidRPr="00A3369D">
              <w:rPr>
                <w:b/>
                <w:bCs/>
                <w:color w:val="000000"/>
                <w:sz w:val="20"/>
              </w:rPr>
              <w:t>1,702,733</w:t>
            </w:r>
          </w:p>
        </w:tc>
      </w:tr>
    </w:tbl>
    <w:p w14:paraId="7DEE24EE" w14:textId="0B607060" w:rsidR="00876ABD" w:rsidRPr="00A3369D" w:rsidRDefault="00876ABD" w:rsidP="00541ED3">
      <w:pPr>
        <w:pStyle w:val="ListParagraph"/>
        <w:keepNext/>
        <w:keepLines/>
        <w:bidi/>
        <w:spacing w:before="240" w:after="240"/>
        <w:ind w:left="0"/>
        <w:contextualSpacing w:val="0"/>
        <w:rPr>
          <w:sz w:val="26"/>
          <w:szCs w:val="26"/>
          <w:u w:val="single"/>
        </w:rPr>
      </w:pPr>
      <w:r w:rsidRPr="00A3369D">
        <w:rPr>
          <w:sz w:val="26"/>
          <w:szCs w:val="26"/>
          <w:u w:val="single"/>
          <w:rtl/>
        </w:rPr>
        <w:t>تنفيذ</w:t>
      </w:r>
      <w:r w:rsidR="00074365" w:rsidRPr="00A3369D">
        <w:rPr>
          <w:sz w:val="26"/>
          <w:szCs w:val="26"/>
          <w:u w:val="single"/>
          <w:rtl/>
        </w:rPr>
        <w:t xml:space="preserve"> </w:t>
      </w:r>
      <w:r w:rsidR="00605630" w:rsidRPr="00A3369D">
        <w:rPr>
          <w:sz w:val="26"/>
          <w:szCs w:val="26"/>
          <w:u w:val="single"/>
          <w:rtl/>
        </w:rPr>
        <w:t>سياسة مراعاة المنظور الجنساني</w:t>
      </w:r>
    </w:p>
    <w:p w14:paraId="04B2B1EA" w14:textId="7E4BFE6B" w:rsidR="001D448D"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تماشيا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605630" w:rsidRPr="00A3369D">
        <w:rPr>
          <w:sz w:val="26"/>
          <w:szCs w:val="26"/>
          <w:rtl/>
        </w:rPr>
        <w:t>سياسة مراعاة المنظور الجنساني</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الصندوق</w:t>
      </w:r>
      <w:r w:rsidR="00074365" w:rsidRPr="00A3369D">
        <w:rPr>
          <w:sz w:val="26"/>
          <w:szCs w:val="26"/>
          <w:rtl/>
        </w:rPr>
        <w:t xml:space="preserve"> </w:t>
      </w:r>
      <w:r w:rsidR="007B0467" w:rsidRPr="00A3369D">
        <w:rPr>
          <w:sz w:val="26"/>
          <w:szCs w:val="26"/>
          <w:rtl/>
        </w:rPr>
        <w:t>ال</w:t>
      </w:r>
      <w:r w:rsidRPr="00A3369D">
        <w:rPr>
          <w:sz w:val="26"/>
          <w:szCs w:val="26"/>
          <w:rtl/>
        </w:rPr>
        <w:t>متعدد</w:t>
      </w:r>
      <w:r w:rsidR="00074365" w:rsidRPr="00A3369D">
        <w:rPr>
          <w:sz w:val="26"/>
          <w:szCs w:val="26"/>
          <w:rtl/>
        </w:rPr>
        <w:t xml:space="preserve"> </w:t>
      </w:r>
      <w:r w:rsidRPr="00A3369D">
        <w:rPr>
          <w:sz w:val="26"/>
          <w:szCs w:val="26"/>
          <w:rtl/>
        </w:rPr>
        <w:t>الأطراف</w:t>
      </w:r>
      <w:r w:rsidR="00074365" w:rsidRPr="00A3369D">
        <w:rPr>
          <w:sz w:val="26"/>
          <w:szCs w:val="26"/>
          <w:rtl/>
        </w:rPr>
        <w:t xml:space="preserve"> </w:t>
      </w:r>
      <w:r w:rsidRPr="00A3369D">
        <w:rPr>
          <w:sz w:val="26"/>
          <w:szCs w:val="26"/>
          <w:rtl/>
        </w:rPr>
        <w:t>(ال</w:t>
      </w:r>
      <w:r w:rsidR="00074365" w:rsidRPr="00A3369D">
        <w:rPr>
          <w:sz w:val="26"/>
          <w:szCs w:val="26"/>
          <w:rtl/>
        </w:rPr>
        <w:t>مقرر</w:t>
      </w:r>
      <w:r w:rsidRPr="00A3369D">
        <w:rPr>
          <w:sz w:val="26"/>
          <w:szCs w:val="26"/>
          <w:rtl/>
        </w:rPr>
        <w:t>ات</w:t>
      </w:r>
      <w:r w:rsidR="00074365" w:rsidRPr="00A3369D">
        <w:rPr>
          <w:sz w:val="26"/>
          <w:szCs w:val="26"/>
          <w:rtl/>
        </w:rPr>
        <w:t xml:space="preserve"> </w:t>
      </w:r>
      <w:r w:rsidRPr="00A3369D">
        <w:rPr>
          <w:sz w:val="26"/>
          <w:szCs w:val="26"/>
          <w:rtl/>
        </w:rPr>
        <w:t>84/92،</w:t>
      </w:r>
      <w:r w:rsidR="00074365" w:rsidRPr="00A3369D">
        <w:rPr>
          <w:sz w:val="26"/>
          <w:szCs w:val="26"/>
          <w:rtl/>
        </w:rPr>
        <w:t xml:space="preserve"> </w:t>
      </w:r>
      <w:r w:rsidR="007B0467" w:rsidRPr="00A3369D">
        <w:rPr>
          <w:sz w:val="26"/>
          <w:szCs w:val="26"/>
          <w:rtl/>
        </w:rPr>
        <w:t>و</w:t>
      </w:r>
      <w:r w:rsidRPr="00A3369D">
        <w:rPr>
          <w:sz w:val="26"/>
          <w:szCs w:val="26"/>
          <w:rtl/>
        </w:rPr>
        <w:t>90/48(ج)،</w:t>
      </w:r>
      <w:r w:rsidR="00074365" w:rsidRPr="00A3369D">
        <w:rPr>
          <w:sz w:val="26"/>
          <w:szCs w:val="26"/>
          <w:rtl/>
        </w:rPr>
        <w:t xml:space="preserve"> </w:t>
      </w:r>
      <w:r w:rsidRPr="00A3369D">
        <w:rPr>
          <w:sz w:val="26"/>
          <w:szCs w:val="26"/>
          <w:rtl/>
        </w:rPr>
        <w:t>و92/40(ب))،</w:t>
      </w:r>
      <w:r w:rsidR="00074365" w:rsidRPr="00A3369D">
        <w:rPr>
          <w:sz w:val="26"/>
          <w:szCs w:val="26"/>
          <w:rtl/>
        </w:rPr>
        <w:t xml:space="preserve"> </w:t>
      </w:r>
      <w:r w:rsidRPr="00A3369D">
        <w:rPr>
          <w:sz w:val="26"/>
          <w:szCs w:val="26"/>
          <w:rtl/>
        </w:rPr>
        <w:t>عقدت</w:t>
      </w:r>
      <w:r w:rsidR="00074365" w:rsidRPr="00A3369D">
        <w:rPr>
          <w:sz w:val="26"/>
          <w:szCs w:val="26"/>
          <w:rtl/>
        </w:rPr>
        <w:t xml:space="preserve"> </w:t>
      </w:r>
      <w:r w:rsidRPr="00A3369D">
        <w:rPr>
          <w:sz w:val="26"/>
          <w:szCs w:val="26"/>
          <w:rtl/>
        </w:rPr>
        <w:t>دورة</w:t>
      </w:r>
      <w:r w:rsidR="00074365" w:rsidRPr="00A3369D">
        <w:rPr>
          <w:sz w:val="26"/>
          <w:szCs w:val="26"/>
          <w:rtl/>
        </w:rPr>
        <w:t xml:space="preserve"> </w:t>
      </w:r>
      <w:r w:rsidRPr="00A3369D">
        <w:rPr>
          <w:sz w:val="26"/>
          <w:szCs w:val="26"/>
          <w:rtl/>
        </w:rPr>
        <w:t>تدريبية</w:t>
      </w:r>
      <w:r w:rsidR="00074365" w:rsidRPr="00A3369D">
        <w:rPr>
          <w:sz w:val="26"/>
          <w:szCs w:val="26"/>
          <w:rtl/>
        </w:rPr>
        <w:t xml:space="preserve"> </w:t>
      </w:r>
      <w:r w:rsidR="00C172C6" w:rsidRPr="00A3369D">
        <w:rPr>
          <w:sz w:val="26"/>
          <w:szCs w:val="26"/>
          <w:rtl/>
        </w:rPr>
        <w:t xml:space="preserve">تقنية </w:t>
      </w:r>
      <w:r w:rsidRPr="00A3369D">
        <w:rPr>
          <w:sz w:val="26"/>
          <w:szCs w:val="26"/>
          <w:rtl/>
        </w:rPr>
        <w:t>واحدة</w:t>
      </w:r>
      <w:r w:rsidR="00074365" w:rsidRPr="00A3369D">
        <w:rPr>
          <w:sz w:val="26"/>
          <w:szCs w:val="26"/>
          <w:rtl/>
        </w:rPr>
        <w:t xml:space="preserve"> </w:t>
      </w:r>
      <w:r w:rsidRPr="00A3369D">
        <w:rPr>
          <w:sz w:val="26"/>
          <w:szCs w:val="26"/>
          <w:rtl/>
        </w:rPr>
        <w:t>للنساء</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السابعة،</w:t>
      </w:r>
      <w:r w:rsidR="00074365" w:rsidRPr="00A3369D">
        <w:rPr>
          <w:sz w:val="26"/>
          <w:szCs w:val="26"/>
          <w:rtl/>
        </w:rPr>
        <w:t xml:space="preserve"> </w:t>
      </w:r>
      <w:r w:rsidRPr="00A3369D">
        <w:rPr>
          <w:sz w:val="26"/>
          <w:szCs w:val="26"/>
          <w:rtl/>
        </w:rPr>
        <w:t>بمشاركة</w:t>
      </w:r>
      <w:r w:rsidR="00074365" w:rsidRPr="00A3369D">
        <w:rPr>
          <w:sz w:val="26"/>
          <w:szCs w:val="26"/>
          <w:rtl/>
        </w:rPr>
        <w:t xml:space="preserve"> </w:t>
      </w:r>
      <w:r w:rsidR="00C172C6" w:rsidRPr="00A3369D">
        <w:rPr>
          <w:sz w:val="26"/>
          <w:szCs w:val="26"/>
          <w:rtl/>
        </w:rPr>
        <w:t>ما مجموعه</w:t>
      </w:r>
      <w:r w:rsidR="00074365" w:rsidRPr="00A3369D">
        <w:rPr>
          <w:sz w:val="26"/>
          <w:szCs w:val="26"/>
          <w:rtl/>
        </w:rPr>
        <w:t xml:space="preserve"> </w:t>
      </w:r>
      <w:r w:rsidR="00C172C6" w:rsidRPr="00A3369D">
        <w:rPr>
          <w:sz w:val="26"/>
          <w:szCs w:val="26"/>
          <w:rtl/>
        </w:rPr>
        <w:t>31 امرأة</w:t>
      </w:r>
      <w:r w:rsidR="00FA38A8" w:rsidRPr="00A3369D">
        <w:rPr>
          <w:sz w:val="26"/>
          <w:szCs w:val="26"/>
          <w:rtl/>
        </w:rPr>
        <w:t>. وب</w:t>
      </w:r>
      <w:r w:rsidRPr="00A3369D">
        <w:rPr>
          <w:sz w:val="26"/>
          <w:szCs w:val="26"/>
          <w:rtl/>
        </w:rPr>
        <w:t>الإضافة</w:t>
      </w:r>
      <w:r w:rsidR="00074365" w:rsidRPr="00A3369D">
        <w:rPr>
          <w:sz w:val="26"/>
          <w:szCs w:val="26"/>
          <w:rtl/>
        </w:rPr>
        <w:t xml:space="preserve"> </w:t>
      </w:r>
      <w:r w:rsidRPr="00A3369D">
        <w:rPr>
          <w:sz w:val="26"/>
          <w:szCs w:val="26"/>
          <w:rtl/>
        </w:rPr>
        <w:t>إلى</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شاركت</w:t>
      </w:r>
      <w:r w:rsidR="00074365" w:rsidRPr="00A3369D">
        <w:rPr>
          <w:sz w:val="26"/>
          <w:szCs w:val="26"/>
          <w:rtl/>
        </w:rPr>
        <w:t xml:space="preserve"> </w:t>
      </w:r>
      <w:r w:rsidRPr="00A3369D">
        <w:rPr>
          <w:sz w:val="26"/>
          <w:szCs w:val="26"/>
          <w:rtl/>
        </w:rPr>
        <w:t>22</w:t>
      </w:r>
      <w:r w:rsidR="00074365" w:rsidRPr="00A3369D">
        <w:rPr>
          <w:sz w:val="26"/>
          <w:szCs w:val="26"/>
          <w:rtl/>
        </w:rPr>
        <w:t xml:space="preserve"> </w:t>
      </w:r>
      <w:r w:rsidRPr="00A3369D">
        <w:rPr>
          <w:sz w:val="26"/>
          <w:szCs w:val="26"/>
          <w:rtl/>
        </w:rPr>
        <w:t>امرأة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المقدم</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برنامج</w:t>
      </w:r>
      <w:r w:rsidR="00074365" w:rsidRPr="00A3369D">
        <w:rPr>
          <w:sz w:val="26"/>
          <w:szCs w:val="26"/>
          <w:rtl/>
        </w:rPr>
        <w:t xml:space="preserve"> </w:t>
      </w:r>
      <w:r w:rsidRPr="00A3369D">
        <w:rPr>
          <w:sz w:val="26"/>
          <w:szCs w:val="26"/>
          <w:rtl/>
        </w:rPr>
        <w:t>خدمات</w:t>
      </w:r>
      <w:r w:rsidR="00074365" w:rsidRPr="00A3369D">
        <w:rPr>
          <w:sz w:val="26"/>
          <w:szCs w:val="26"/>
          <w:rtl/>
        </w:rPr>
        <w:t xml:space="preserve"> </w:t>
      </w:r>
      <w:r w:rsidRPr="00A3369D">
        <w:rPr>
          <w:sz w:val="26"/>
          <w:szCs w:val="26"/>
          <w:rtl/>
        </w:rPr>
        <w:t>ما</w:t>
      </w:r>
      <w:r w:rsidR="00074365" w:rsidRPr="00A3369D">
        <w:rPr>
          <w:sz w:val="26"/>
          <w:szCs w:val="26"/>
          <w:rtl/>
        </w:rPr>
        <w:t xml:space="preserve"> </w:t>
      </w:r>
      <w:r w:rsidRPr="00A3369D">
        <w:rPr>
          <w:sz w:val="26"/>
          <w:szCs w:val="26"/>
          <w:rtl/>
        </w:rPr>
        <w:t>بعد</w:t>
      </w:r>
      <w:r w:rsidR="00074365" w:rsidRPr="00A3369D">
        <w:rPr>
          <w:sz w:val="26"/>
          <w:szCs w:val="26"/>
          <w:rtl/>
        </w:rPr>
        <w:t xml:space="preserve"> </w:t>
      </w:r>
      <w:r w:rsidRPr="00A3369D">
        <w:rPr>
          <w:sz w:val="26"/>
          <w:szCs w:val="26"/>
          <w:rtl/>
        </w:rPr>
        <w:t>البيع</w:t>
      </w:r>
      <w:r w:rsidR="00074365" w:rsidRPr="00A3369D">
        <w:rPr>
          <w:sz w:val="26"/>
          <w:szCs w:val="26"/>
          <w:rtl/>
        </w:rPr>
        <w:t xml:space="preserve"> </w:t>
      </w:r>
      <w:r w:rsidRPr="00A3369D">
        <w:rPr>
          <w:sz w:val="26"/>
          <w:szCs w:val="26"/>
          <w:rtl/>
        </w:rPr>
        <w:t>للتبريد</w:t>
      </w:r>
      <w:r w:rsidR="00074365" w:rsidRPr="00A3369D">
        <w:rPr>
          <w:sz w:val="26"/>
          <w:szCs w:val="26"/>
          <w:rtl/>
        </w:rPr>
        <w:t xml:space="preserve"> </w:t>
      </w:r>
      <w:r w:rsidRPr="00A3369D">
        <w:rPr>
          <w:sz w:val="26"/>
          <w:szCs w:val="26"/>
          <w:rtl/>
        </w:rPr>
        <w:t>التجاري</w:t>
      </w:r>
      <w:r w:rsidR="00074365" w:rsidRPr="00A3369D">
        <w:rPr>
          <w:sz w:val="26"/>
          <w:szCs w:val="26"/>
          <w:rtl/>
        </w:rPr>
        <w:t xml:space="preserve"> </w:t>
      </w:r>
      <w:r w:rsidRPr="00A3369D">
        <w:rPr>
          <w:sz w:val="26"/>
          <w:szCs w:val="26"/>
          <w:rtl/>
        </w:rPr>
        <w:t>التابع</w:t>
      </w:r>
      <w:r w:rsidR="00074365" w:rsidRPr="00A3369D">
        <w:rPr>
          <w:sz w:val="26"/>
          <w:szCs w:val="26"/>
          <w:rtl/>
        </w:rPr>
        <w:t xml:space="preserve"> </w:t>
      </w:r>
      <w:r w:rsidR="00A22E14" w:rsidRPr="00A3369D">
        <w:rPr>
          <w:sz w:val="26"/>
          <w:szCs w:val="26"/>
          <w:rtl/>
        </w:rPr>
        <w:t>لشركات التصنيع</w:t>
      </w:r>
      <w:r w:rsidRPr="00A3369D">
        <w:rPr>
          <w:sz w:val="26"/>
          <w:szCs w:val="26"/>
          <w:rtl/>
        </w:rPr>
        <w:t>.</w:t>
      </w:r>
      <w:r w:rsidR="00074365" w:rsidRPr="00A3369D">
        <w:rPr>
          <w:sz w:val="26"/>
          <w:szCs w:val="26"/>
          <w:rtl/>
        </w:rPr>
        <w:t xml:space="preserve"> </w:t>
      </w:r>
      <w:r w:rsidRPr="00A3369D">
        <w:rPr>
          <w:sz w:val="26"/>
          <w:szCs w:val="26"/>
          <w:rtl/>
        </w:rPr>
        <w:t>جمعت</w:t>
      </w:r>
      <w:r w:rsidR="00074365" w:rsidRPr="00A3369D">
        <w:rPr>
          <w:sz w:val="26"/>
          <w:szCs w:val="26"/>
          <w:rtl/>
        </w:rPr>
        <w:t xml:space="preserve"> </w:t>
      </w:r>
      <w:r w:rsidRPr="00A3369D">
        <w:rPr>
          <w:sz w:val="26"/>
          <w:szCs w:val="26"/>
          <w:rtl/>
        </w:rPr>
        <w:t>البيانات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ورصدت</w:t>
      </w:r>
      <w:r w:rsidR="00074365" w:rsidRPr="00A3369D">
        <w:rPr>
          <w:sz w:val="26"/>
          <w:szCs w:val="26"/>
          <w:rtl/>
        </w:rPr>
        <w:t xml:space="preserve"> </w:t>
      </w:r>
      <w:r w:rsidRPr="00A3369D">
        <w:rPr>
          <w:sz w:val="26"/>
          <w:szCs w:val="26"/>
          <w:rtl/>
        </w:rPr>
        <w:t>مشاركة</w:t>
      </w:r>
      <w:r w:rsidR="00074365" w:rsidRPr="00A3369D">
        <w:rPr>
          <w:sz w:val="26"/>
          <w:szCs w:val="26"/>
          <w:rtl/>
        </w:rPr>
        <w:t xml:space="preserve"> </w:t>
      </w:r>
      <w:r w:rsidRPr="00A3369D">
        <w:rPr>
          <w:sz w:val="26"/>
          <w:szCs w:val="26"/>
          <w:rtl/>
        </w:rPr>
        <w:t>المرأة</w:t>
      </w:r>
      <w:r w:rsidR="00074365" w:rsidRPr="00A3369D">
        <w:rPr>
          <w:sz w:val="26"/>
          <w:szCs w:val="26"/>
          <w:rtl/>
        </w:rPr>
        <w:t xml:space="preserve"> </w:t>
      </w:r>
      <w:r w:rsidRPr="00A3369D">
        <w:rPr>
          <w:sz w:val="26"/>
          <w:szCs w:val="26"/>
          <w:rtl/>
        </w:rPr>
        <w:t>طوال</w:t>
      </w:r>
      <w:r w:rsidR="00074365" w:rsidRPr="00A3369D">
        <w:rPr>
          <w:sz w:val="26"/>
          <w:szCs w:val="26"/>
          <w:rtl/>
        </w:rPr>
        <w:t xml:space="preserve"> </w:t>
      </w:r>
      <w:r w:rsidRPr="00A3369D">
        <w:rPr>
          <w:sz w:val="26"/>
          <w:szCs w:val="26"/>
          <w:rtl/>
        </w:rPr>
        <w:t>فترة</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جميع</w:t>
      </w:r>
      <w:r w:rsidR="00074365" w:rsidRPr="00A3369D">
        <w:rPr>
          <w:sz w:val="26"/>
          <w:szCs w:val="26"/>
          <w:rtl/>
        </w:rPr>
        <w:t xml:space="preserve"> </w:t>
      </w:r>
      <w:r w:rsidRPr="00A3369D">
        <w:rPr>
          <w:sz w:val="26"/>
          <w:szCs w:val="26"/>
          <w:rtl/>
        </w:rPr>
        <w:t>مكونات</w:t>
      </w:r>
      <w:r w:rsidR="00074365" w:rsidRPr="00A3369D">
        <w:rPr>
          <w:sz w:val="26"/>
          <w:szCs w:val="26"/>
          <w:rtl/>
        </w:rPr>
        <w:t xml:space="preserve"> </w:t>
      </w:r>
      <w:r w:rsidRPr="00A3369D">
        <w:rPr>
          <w:sz w:val="26"/>
          <w:szCs w:val="26"/>
          <w:rtl/>
        </w:rPr>
        <w:t>المشروع.</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المرحلة</w:t>
      </w:r>
      <w:r w:rsidR="00074365" w:rsidRPr="00A3369D">
        <w:rPr>
          <w:sz w:val="26"/>
          <w:szCs w:val="26"/>
          <w:rtl/>
        </w:rPr>
        <w:t xml:space="preserve"> </w:t>
      </w:r>
      <w:r w:rsidRPr="00A3369D">
        <w:rPr>
          <w:sz w:val="26"/>
          <w:szCs w:val="26"/>
          <w:rtl/>
        </w:rPr>
        <w:t>الثامنة،</w:t>
      </w:r>
      <w:r w:rsidR="00074365" w:rsidRPr="00A3369D">
        <w:rPr>
          <w:sz w:val="26"/>
          <w:szCs w:val="26"/>
          <w:rtl/>
        </w:rPr>
        <w:t xml:space="preserve"> </w:t>
      </w:r>
      <w:r w:rsidRPr="00A3369D">
        <w:rPr>
          <w:sz w:val="26"/>
          <w:szCs w:val="26"/>
          <w:rtl/>
        </w:rPr>
        <w:t>سيتم</w:t>
      </w:r>
      <w:r w:rsidR="00074365" w:rsidRPr="00A3369D">
        <w:rPr>
          <w:sz w:val="26"/>
          <w:szCs w:val="26"/>
          <w:rtl/>
        </w:rPr>
        <w:t xml:space="preserve"> </w:t>
      </w:r>
      <w:r w:rsidRPr="00A3369D">
        <w:rPr>
          <w:sz w:val="26"/>
          <w:szCs w:val="26"/>
          <w:rtl/>
        </w:rPr>
        <w:t>تشجيع</w:t>
      </w:r>
      <w:r w:rsidR="00074365" w:rsidRPr="00A3369D">
        <w:rPr>
          <w:sz w:val="26"/>
          <w:szCs w:val="26"/>
          <w:rtl/>
        </w:rPr>
        <w:t xml:space="preserve"> </w:t>
      </w:r>
      <w:r w:rsidRPr="00A3369D">
        <w:rPr>
          <w:sz w:val="26"/>
          <w:szCs w:val="26"/>
          <w:rtl/>
        </w:rPr>
        <w:t>النساء</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العمل</w:t>
      </w:r>
      <w:r w:rsidR="00074365" w:rsidRPr="00A3369D">
        <w:rPr>
          <w:sz w:val="26"/>
          <w:szCs w:val="26"/>
          <w:rtl/>
        </w:rPr>
        <w:t xml:space="preserve"> </w:t>
      </w:r>
      <w:r w:rsidRPr="00A3369D">
        <w:rPr>
          <w:sz w:val="26"/>
          <w:szCs w:val="26"/>
          <w:rtl/>
        </w:rPr>
        <w:t>كمدربات/معلمات</w:t>
      </w:r>
      <w:r w:rsidR="00074365" w:rsidRPr="00A3369D">
        <w:rPr>
          <w:sz w:val="26"/>
          <w:szCs w:val="26"/>
          <w:rtl/>
        </w:rPr>
        <w:t xml:space="preserve"> </w:t>
      </w:r>
      <w:r w:rsidRPr="00A3369D">
        <w:rPr>
          <w:sz w:val="26"/>
          <w:szCs w:val="26"/>
          <w:rtl/>
        </w:rPr>
        <w:t>والمشاركة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2A19CE" w:rsidRPr="00A3369D">
        <w:rPr>
          <w:sz w:val="26"/>
          <w:szCs w:val="26"/>
          <w:rtl/>
        </w:rPr>
        <w:t>حلقات العمل</w:t>
      </w:r>
      <w:r w:rsidR="00AF6392" w:rsidRPr="00A3369D">
        <w:rPr>
          <w:sz w:val="26"/>
          <w:szCs w:val="26"/>
          <w:rtl/>
        </w:rPr>
        <w:t>. وس</w:t>
      </w:r>
      <w:r w:rsidRPr="00A3369D">
        <w:rPr>
          <w:sz w:val="26"/>
          <w:szCs w:val="26"/>
          <w:rtl/>
        </w:rPr>
        <w:t>يواصل</w:t>
      </w:r>
      <w:r w:rsidR="00074365" w:rsidRPr="00A3369D">
        <w:rPr>
          <w:sz w:val="26"/>
          <w:szCs w:val="26"/>
          <w:rtl/>
        </w:rPr>
        <w:t xml:space="preserve"> </w:t>
      </w:r>
      <w:r w:rsidR="00F671FB" w:rsidRPr="00A3369D">
        <w:rPr>
          <w:sz w:val="26"/>
          <w:szCs w:val="26"/>
          <w:rtl/>
        </w:rPr>
        <w:t>مركز التعاون البيئي الخارجي</w:t>
      </w:r>
      <w:r w:rsidRPr="00A3369D">
        <w:rPr>
          <w:sz w:val="26"/>
          <w:szCs w:val="26"/>
          <w:rtl/>
        </w:rPr>
        <w:t>/وزارة</w:t>
      </w:r>
      <w:r w:rsidR="00074365" w:rsidRPr="00A3369D">
        <w:rPr>
          <w:sz w:val="26"/>
          <w:szCs w:val="26"/>
          <w:rtl/>
        </w:rPr>
        <w:t xml:space="preserve"> </w:t>
      </w:r>
      <w:r w:rsidRPr="00A3369D">
        <w:rPr>
          <w:sz w:val="26"/>
          <w:szCs w:val="26"/>
          <w:rtl/>
        </w:rPr>
        <w:t>التعليم</w:t>
      </w:r>
      <w:r w:rsidR="00074365" w:rsidRPr="00A3369D">
        <w:rPr>
          <w:sz w:val="26"/>
          <w:szCs w:val="26"/>
          <w:rtl/>
        </w:rPr>
        <w:t xml:space="preserve"> </w:t>
      </w:r>
      <w:r w:rsidRPr="00A3369D">
        <w:rPr>
          <w:sz w:val="26"/>
          <w:szCs w:val="26"/>
          <w:rtl/>
        </w:rPr>
        <w:t>العالي</w:t>
      </w:r>
      <w:r w:rsidR="00074365" w:rsidRPr="00A3369D">
        <w:rPr>
          <w:sz w:val="26"/>
          <w:szCs w:val="26"/>
          <w:rtl/>
        </w:rPr>
        <w:t xml:space="preserve"> </w:t>
      </w:r>
      <w:r w:rsidRPr="00A3369D">
        <w:rPr>
          <w:sz w:val="26"/>
          <w:szCs w:val="26"/>
          <w:rtl/>
        </w:rPr>
        <w:t>جمع</w:t>
      </w:r>
      <w:r w:rsidR="00074365" w:rsidRPr="00A3369D">
        <w:rPr>
          <w:sz w:val="26"/>
          <w:szCs w:val="26"/>
          <w:rtl/>
        </w:rPr>
        <w:t xml:space="preserve"> </w:t>
      </w:r>
      <w:r w:rsidRPr="00A3369D">
        <w:rPr>
          <w:sz w:val="26"/>
          <w:szCs w:val="26"/>
          <w:rtl/>
        </w:rPr>
        <w:t>البيانات</w:t>
      </w:r>
      <w:r w:rsidR="00074365" w:rsidRPr="00A3369D">
        <w:rPr>
          <w:sz w:val="26"/>
          <w:szCs w:val="26"/>
          <w:rtl/>
        </w:rPr>
        <w:t xml:space="preserve"> </w:t>
      </w:r>
      <w:r w:rsidRPr="00A3369D">
        <w:rPr>
          <w:sz w:val="26"/>
          <w:szCs w:val="26"/>
          <w:rtl/>
        </w:rPr>
        <w:t>ذات</w:t>
      </w:r>
      <w:r w:rsidR="00074365" w:rsidRPr="00A3369D">
        <w:rPr>
          <w:sz w:val="26"/>
          <w:szCs w:val="26"/>
          <w:rtl/>
        </w:rPr>
        <w:t xml:space="preserve"> </w:t>
      </w:r>
      <w:r w:rsidRPr="00A3369D">
        <w:rPr>
          <w:sz w:val="26"/>
          <w:szCs w:val="26"/>
          <w:rtl/>
        </w:rPr>
        <w:t>الصلة</w:t>
      </w:r>
      <w:r w:rsidR="00074365" w:rsidRPr="00A3369D">
        <w:rPr>
          <w:sz w:val="26"/>
          <w:szCs w:val="26"/>
          <w:rtl/>
        </w:rPr>
        <w:t xml:space="preserve"> </w:t>
      </w:r>
      <w:r w:rsidRPr="00A3369D">
        <w:rPr>
          <w:sz w:val="26"/>
          <w:szCs w:val="26"/>
          <w:rtl/>
        </w:rPr>
        <w:t>لجميع</w:t>
      </w:r>
      <w:r w:rsidR="00074365" w:rsidRPr="00A3369D">
        <w:rPr>
          <w:sz w:val="26"/>
          <w:szCs w:val="26"/>
          <w:rtl/>
        </w:rPr>
        <w:t xml:space="preserve"> </w:t>
      </w:r>
      <w:r w:rsidRPr="00A3369D">
        <w:rPr>
          <w:sz w:val="26"/>
          <w:szCs w:val="26"/>
          <w:rtl/>
        </w:rPr>
        <w:t>الأنشطة</w:t>
      </w:r>
      <w:r w:rsidR="00074365" w:rsidRPr="00A3369D">
        <w:rPr>
          <w:sz w:val="26"/>
          <w:szCs w:val="26"/>
          <w:rtl/>
        </w:rPr>
        <w:t xml:space="preserve"> </w:t>
      </w:r>
      <w:r w:rsidRPr="00A3369D">
        <w:rPr>
          <w:sz w:val="26"/>
          <w:szCs w:val="26"/>
          <w:rtl/>
        </w:rPr>
        <w:t>المنفذة،</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Pr="00A3369D">
        <w:rPr>
          <w:sz w:val="26"/>
          <w:szCs w:val="26"/>
          <w:rtl/>
        </w:rPr>
        <w:t>عدد</w:t>
      </w:r>
      <w:r w:rsidR="00074365" w:rsidRPr="00A3369D">
        <w:rPr>
          <w:sz w:val="26"/>
          <w:szCs w:val="26"/>
          <w:rtl/>
        </w:rPr>
        <w:t xml:space="preserve"> </w:t>
      </w:r>
      <w:r w:rsidRPr="00A3369D">
        <w:rPr>
          <w:sz w:val="26"/>
          <w:szCs w:val="26"/>
          <w:rtl/>
        </w:rPr>
        <w:t>النساء</w:t>
      </w:r>
      <w:r w:rsidR="00074365" w:rsidRPr="00A3369D">
        <w:rPr>
          <w:sz w:val="26"/>
          <w:szCs w:val="26"/>
          <w:rtl/>
        </w:rPr>
        <w:t xml:space="preserve"> </w:t>
      </w:r>
      <w:r w:rsidRPr="00A3369D">
        <w:rPr>
          <w:sz w:val="26"/>
          <w:szCs w:val="26"/>
          <w:rtl/>
        </w:rPr>
        <w:t>المشاركات</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الاجتماعات</w:t>
      </w:r>
      <w:r w:rsidR="00074365" w:rsidRPr="00A3369D">
        <w:rPr>
          <w:sz w:val="26"/>
          <w:szCs w:val="26"/>
          <w:rtl/>
        </w:rPr>
        <w:t xml:space="preserve"> </w:t>
      </w:r>
      <w:r w:rsidRPr="00A3369D">
        <w:rPr>
          <w:sz w:val="26"/>
          <w:szCs w:val="26"/>
          <w:rtl/>
        </w:rPr>
        <w:t>والتدريبات</w:t>
      </w:r>
      <w:r w:rsidR="00074365" w:rsidRPr="00A3369D">
        <w:rPr>
          <w:sz w:val="26"/>
          <w:szCs w:val="26"/>
          <w:rtl/>
        </w:rPr>
        <w:t xml:space="preserve"> </w:t>
      </w:r>
      <w:r w:rsidRPr="00A3369D">
        <w:rPr>
          <w:sz w:val="26"/>
          <w:szCs w:val="26"/>
          <w:rtl/>
        </w:rPr>
        <w:t>و</w:t>
      </w:r>
      <w:r w:rsidR="002A19CE" w:rsidRPr="00A3369D">
        <w:rPr>
          <w:sz w:val="26"/>
          <w:szCs w:val="26"/>
          <w:rtl/>
        </w:rPr>
        <w:t>حلقات العمل</w:t>
      </w:r>
      <w:r w:rsidR="00074365" w:rsidRPr="00A3369D">
        <w:rPr>
          <w:sz w:val="26"/>
          <w:szCs w:val="26"/>
          <w:rtl/>
        </w:rPr>
        <w:t xml:space="preserve"> </w:t>
      </w:r>
      <w:r w:rsidRPr="00A3369D">
        <w:rPr>
          <w:sz w:val="26"/>
          <w:szCs w:val="26"/>
          <w:rtl/>
        </w:rPr>
        <w:t>وبناء</w:t>
      </w:r>
      <w:r w:rsidR="00074365" w:rsidRPr="00A3369D">
        <w:rPr>
          <w:sz w:val="26"/>
          <w:szCs w:val="26"/>
          <w:rtl/>
        </w:rPr>
        <w:t xml:space="preserve"> </w:t>
      </w:r>
      <w:r w:rsidRPr="00A3369D">
        <w:rPr>
          <w:sz w:val="26"/>
          <w:szCs w:val="26"/>
          <w:rtl/>
        </w:rPr>
        <w:t>القدرات</w:t>
      </w:r>
      <w:r w:rsidR="00074365" w:rsidRPr="00A3369D">
        <w:rPr>
          <w:sz w:val="26"/>
          <w:szCs w:val="26"/>
          <w:rtl/>
        </w:rPr>
        <w:t xml:space="preserve"> </w:t>
      </w:r>
      <w:r w:rsidRPr="00A3369D">
        <w:rPr>
          <w:sz w:val="26"/>
          <w:szCs w:val="26"/>
          <w:rtl/>
        </w:rPr>
        <w:t>وأنشطة</w:t>
      </w:r>
      <w:r w:rsidR="00074365" w:rsidRPr="00A3369D">
        <w:rPr>
          <w:sz w:val="26"/>
          <w:szCs w:val="26"/>
          <w:rtl/>
        </w:rPr>
        <w:t xml:space="preserve"> </w:t>
      </w:r>
      <w:r w:rsidRPr="00A3369D">
        <w:rPr>
          <w:sz w:val="26"/>
          <w:szCs w:val="26"/>
          <w:rtl/>
        </w:rPr>
        <w:t>التوعية</w:t>
      </w:r>
      <w:r w:rsidR="00AF6392" w:rsidRPr="00A3369D">
        <w:rPr>
          <w:sz w:val="26"/>
          <w:szCs w:val="26"/>
          <w:rtl/>
        </w:rPr>
        <w:t>. وس</w:t>
      </w:r>
      <w:r w:rsidRPr="00A3369D">
        <w:rPr>
          <w:sz w:val="26"/>
          <w:szCs w:val="26"/>
          <w:rtl/>
        </w:rPr>
        <w:t>يتم</w:t>
      </w:r>
      <w:r w:rsidR="00074365" w:rsidRPr="00A3369D">
        <w:rPr>
          <w:sz w:val="26"/>
          <w:szCs w:val="26"/>
          <w:rtl/>
        </w:rPr>
        <w:t xml:space="preserve"> </w:t>
      </w:r>
      <w:r w:rsidRPr="00A3369D">
        <w:rPr>
          <w:sz w:val="26"/>
          <w:szCs w:val="26"/>
          <w:rtl/>
        </w:rPr>
        <w:t>تطوير</w:t>
      </w:r>
      <w:r w:rsidR="00074365" w:rsidRPr="00A3369D">
        <w:rPr>
          <w:sz w:val="26"/>
          <w:szCs w:val="26"/>
          <w:rtl/>
        </w:rPr>
        <w:t xml:space="preserve"> </w:t>
      </w:r>
      <w:r w:rsidRPr="00A3369D">
        <w:rPr>
          <w:sz w:val="26"/>
          <w:szCs w:val="26"/>
          <w:rtl/>
        </w:rPr>
        <w:t>مواد</w:t>
      </w:r>
      <w:r w:rsidR="00074365" w:rsidRPr="00A3369D">
        <w:rPr>
          <w:sz w:val="26"/>
          <w:szCs w:val="26"/>
          <w:rtl/>
        </w:rPr>
        <w:t xml:space="preserve"> </w:t>
      </w:r>
      <w:r w:rsidRPr="00A3369D">
        <w:rPr>
          <w:sz w:val="26"/>
          <w:szCs w:val="26"/>
          <w:rtl/>
        </w:rPr>
        <w:t>التوعية</w:t>
      </w:r>
      <w:r w:rsidR="00074365" w:rsidRPr="00A3369D">
        <w:rPr>
          <w:sz w:val="26"/>
          <w:szCs w:val="26"/>
          <w:rtl/>
        </w:rPr>
        <w:t xml:space="preserve"> </w:t>
      </w:r>
      <w:r w:rsidRPr="00A3369D">
        <w:rPr>
          <w:sz w:val="26"/>
          <w:szCs w:val="26"/>
          <w:rtl/>
        </w:rPr>
        <w:t>والتدريب</w:t>
      </w:r>
      <w:r w:rsidR="00074365" w:rsidRPr="00A3369D">
        <w:rPr>
          <w:sz w:val="26"/>
          <w:szCs w:val="26"/>
          <w:rtl/>
        </w:rPr>
        <w:t xml:space="preserve"> </w:t>
      </w:r>
      <w:r w:rsidRPr="00A3369D">
        <w:rPr>
          <w:sz w:val="26"/>
          <w:szCs w:val="26"/>
          <w:rtl/>
        </w:rPr>
        <w:t>لتعزيز</w:t>
      </w:r>
      <w:r w:rsidR="00074365" w:rsidRPr="00A3369D">
        <w:rPr>
          <w:sz w:val="26"/>
          <w:szCs w:val="26"/>
          <w:rtl/>
        </w:rPr>
        <w:t xml:space="preserve"> </w:t>
      </w:r>
      <w:r w:rsidRPr="00A3369D">
        <w:rPr>
          <w:sz w:val="26"/>
          <w:szCs w:val="26"/>
          <w:rtl/>
        </w:rPr>
        <w:t>مشاركة</w:t>
      </w:r>
      <w:r w:rsidR="00074365" w:rsidRPr="00A3369D">
        <w:rPr>
          <w:sz w:val="26"/>
          <w:szCs w:val="26"/>
          <w:rtl/>
        </w:rPr>
        <w:t xml:space="preserve"> </w:t>
      </w:r>
      <w:r w:rsidRPr="00A3369D">
        <w:rPr>
          <w:sz w:val="26"/>
          <w:szCs w:val="26"/>
          <w:rtl/>
        </w:rPr>
        <w:t>المرأة</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أكبر.</w:t>
      </w:r>
      <w:r w:rsidR="00074365" w:rsidRPr="00A3369D">
        <w:rPr>
          <w:sz w:val="26"/>
          <w:szCs w:val="26"/>
          <w:rtl/>
        </w:rPr>
        <w:t xml:space="preserve"> </w:t>
      </w:r>
    </w:p>
    <w:p w14:paraId="340BB765" w14:textId="097D972A" w:rsidR="00876ABD" w:rsidRPr="00A3369D" w:rsidRDefault="00271B7C" w:rsidP="001D448D">
      <w:pPr>
        <w:pStyle w:val="ListParagraph"/>
        <w:keepNext/>
        <w:keepLines/>
        <w:bidi/>
        <w:spacing w:after="240"/>
        <w:ind w:left="0"/>
        <w:contextualSpacing w:val="0"/>
        <w:rPr>
          <w:sz w:val="26"/>
          <w:szCs w:val="26"/>
          <w:u w:val="single"/>
        </w:rPr>
      </w:pPr>
      <w:r w:rsidRPr="00A3369D">
        <w:rPr>
          <w:sz w:val="26"/>
          <w:szCs w:val="26"/>
          <w:u w:val="single"/>
          <w:rtl/>
        </w:rPr>
        <w:t>استدامة إزالة</w:t>
      </w:r>
      <w:r w:rsidR="00074365" w:rsidRPr="00A3369D">
        <w:rPr>
          <w:sz w:val="26"/>
          <w:szCs w:val="26"/>
          <w:u w:val="single"/>
          <w:rtl/>
        </w:rPr>
        <w:t xml:space="preserve"> </w:t>
      </w:r>
      <w:r w:rsidR="004E2412" w:rsidRPr="00A3369D">
        <w:rPr>
          <w:sz w:val="26"/>
          <w:szCs w:val="26"/>
          <w:u w:val="single"/>
          <w:rtl/>
        </w:rPr>
        <w:t>المواد</w:t>
      </w:r>
      <w:r w:rsidR="00074365" w:rsidRPr="00A3369D">
        <w:rPr>
          <w:sz w:val="26"/>
          <w:szCs w:val="26"/>
          <w:u w:val="single"/>
          <w:rtl/>
        </w:rPr>
        <w:t xml:space="preserve"> </w:t>
      </w:r>
      <w:r w:rsidR="004E2412" w:rsidRPr="00A3369D">
        <w:rPr>
          <w:sz w:val="26"/>
          <w:szCs w:val="26"/>
          <w:u w:val="single"/>
          <w:rtl/>
        </w:rPr>
        <w:t>الهيدروكلوروفلوروكربونية</w:t>
      </w:r>
      <w:r w:rsidR="00074365" w:rsidRPr="00A3369D">
        <w:rPr>
          <w:sz w:val="26"/>
          <w:szCs w:val="26"/>
          <w:u w:val="single"/>
          <w:rtl/>
        </w:rPr>
        <w:t xml:space="preserve"> </w:t>
      </w:r>
      <w:r w:rsidR="00876ABD" w:rsidRPr="00A3369D">
        <w:rPr>
          <w:sz w:val="26"/>
          <w:szCs w:val="26"/>
          <w:u w:val="single"/>
          <w:rtl/>
        </w:rPr>
        <w:t>وتقييم</w:t>
      </w:r>
      <w:r w:rsidR="00074365" w:rsidRPr="00A3369D">
        <w:rPr>
          <w:sz w:val="26"/>
          <w:szCs w:val="26"/>
          <w:u w:val="single"/>
          <w:rtl/>
        </w:rPr>
        <w:t xml:space="preserve"> </w:t>
      </w:r>
      <w:r w:rsidR="00876ABD" w:rsidRPr="00A3369D">
        <w:rPr>
          <w:sz w:val="26"/>
          <w:szCs w:val="26"/>
          <w:u w:val="single"/>
          <w:rtl/>
        </w:rPr>
        <w:t>المخاطر</w:t>
      </w:r>
    </w:p>
    <w:p w14:paraId="40877E20" w14:textId="0DF35822" w:rsidR="00876ABD"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في</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يتمثل</w:t>
      </w:r>
      <w:r w:rsidR="00074365" w:rsidRPr="00A3369D">
        <w:rPr>
          <w:sz w:val="26"/>
          <w:szCs w:val="26"/>
          <w:rtl/>
        </w:rPr>
        <w:t xml:space="preserve"> </w:t>
      </w:r>
      <w:r w:rsidRPr="00A3369D">
        <w:rPr>
          <w:sz w:val="26"/>
          <w:szCs w:val="26"/>
          <w:rtl/>
        </w:rPr>
        <w:t>أحد</w:t>
      </w:r>
      <w:r w:rsidR="00074365" w:rsidRPr="00A3369D">
        <w:rPr>
          <w:sz w:val="26"/>
          <w:szCs w:val="26"/>
          <w:rtl/>
        </w:rPr>
        <w:t xml:space="preserve"> </w:t>
      </w:r>
      <w:r w:rsidRPr="00A3369D">
        <w:rPr>
          <w:sz w:val="26"/>
          <w:szCs w:val="26"/>
          <w:rtl/>
        </w:rPr>
        <w:t>الأهداف</w:t>
      </w:r>
      <w:r w:rsidR="00074365" w:rsidRPr="00A3369D">
        <w:rPr>
          <w:sz w:val="26"/>
          <w:szCs w:val="26"/>
          <w:rtl/>
        </w:rPr>
        <w:t xml:space="preserve"> </w:t>
      </w:r>
      <w:r w:rsidRPr="00A3369D">
        <w:rPr>
          <w:sz w:val="26"/>
          <w:szCs w:val="26"/>
          <w:rtl/>
        </w:rPr>
        <w:t>الرئيسية</w:t>
      </w:r>
      <w:r w:rsidR="00074365" w:rsidRPr="00A3369D">
        <w:rPr>
          <w:sz w:val="26"/>
          <w:szCs w:val="26"/>
          <w:rtl/>
        </w:rPr>
        <w:t xml:space="preserve"> </w:t>
      </w:r>
      <w:r w:rsidRPr="00A3369D">
        <w:rPr>
          <w:sz w:val="26"/>
          <w:szCs w:val="26"/>
          <w:rtl/>
        </w:rPr>
        <w:t>لأنشطة</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C155C1" w:rsidRPr="00A3369D">
        <w:rPr>
          <w:sz w:val="26"/>
          <w:szCs w:val="26"/>
          <w:rtl/>
        </w:rPr>
        <w:t>قطاع الخدمة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تحسين</w:t>
      </w:r>
      <w:r w:rsidR="00074365" w:rsidRPr="00A3369D">
        <w:rPr>
          <w:sz w:val="26"/>
          <w:szCs w:val="26"/>
          <w:rtl/>
        </w:rPr>
        <w:t xml:space="preserve"> </w:t>
      </w:r>
      <w:r w:rsidRPr="00A3369D">
        <w:rPr>
          <w:sz w:val="26"/>
          <w:szCs w:val="26"/>
          <w:rtl/>
        </w:rPr>
        <w:t>وتعزيز</w:t>
      </w:r>
      <w:r w:rsidR="00074365" w:rsidRPr="00A3369D">
        <w:rPr>
          <w:sz w:val="26"/>
          <w:szCs w:val="26"/>
          <w:rtl/>
        </w:rPr>
        <w:t xml:space="preserve"> </w:t>
      </w:r>
      <w:r w:rsidRPr="00A3369D">
        <w:rPr>
          <w:sz w:val="26"/>
          <w:szCs w:val="26"/>
          <w:rtl/>
        </w:rPr>
        <w:t>البنية</w:t>
      </w:r>
      <w:r w:rsidR="00074365" w:rsidRPr="00A3369D">
        <w:rPr>
          <w:sz w:val="26"/>
          <w:szCs w:val="26"/>
          <w:rtl/>
        </w:rPr>
        <w:t xml:space="preserve"> </w:t>
      </w:r>
      <w:r w:rsidRPr="00A3369D">
        <w:rPr>
          <w:sz w:val="26"/>
          <w:szCs w:val="26"/>
          <w:rtl/>
        </w:rPr>
        <w:t>التحتية</w:t>
      </w:r>
      <w:r w:rsidR="00074365" w:rsidRPr="00A3369D">
        <w:rPr>
          <w:sz w:val="26"/>
          <w:szCs w:val="26"/>
          <w:rtl/>
        </w:rPr>
        <w:t xml:space="preserve"> </w:t>
      </w:r>
      <w:r w:rsidRPr="00A3369D">
        <w:rPr>
          <w:sz w:val="26"/>
          <w:szCs w:val="26"/>
          <w:rtl/>
        </w:rPr>
        <w:lastRenderedPageBreak/>
        <w:t>اللازمة</w:t>
      </w:r>
      <w:r w:rsidR="00074365" w:rsidRPr="00A3369D">
        <w:rPr>
          <w:sz w:val="26"/>
          <w:szCs w:val="26"/>
          <w:rtl/>
        </w:rPr>
        <w:t xml:space="preserve"> </w:t>
      </w:r>
      <w:r w:rsidRPr="00A3369D">
        <w:rPr>
          <w:sz w:val="26"/>
          <w:szCs w:val="26"/>
          <w:rtl/>
        </w:rPr>
        <w:t>للاستخدام</w:t>
      </w:r>
      <w:r w:rsidR="00074365" w:rsidRPr="00A3369D">
        <w:rPr>
          <w:sz w:val="26"/>
          <w:szCs w:val="26"/>
          <w:rtl/>
        </w:rPr>
        <w:t xml:space="preserve"> </w:t>
      </w:r>
      <w:r w:rsidRPr="00A3369D">
        <w:rPr>
          <w:sz w:val="26"/>
          <w:szCs w:val="26"/>
          <w:rtl/>
        </w:rPr>
        <w:t>الآمن</w:t>
      </w:r>
      <w:r w:rsidR="00074365" w:rsidRPr="00A3369D">
        <w:rPr>
          <w:sz w:val="26"/>
          <w:szCs w:val="26"/>
          <w:rtl/>
        </w:rPr>
        <w:t xml:space="preserve"> </w:t>
      </w:r>
      <w:r w:rsidRPr="00A3369D">
        <w:rPr>
          <w:sz w:val="26"/>
          <w:szCs w:val="26"/>
          <w:rtl/>
        </w:rPr>
        <w:t>للجيل</w:t>
      </w:r>
      <w:r w:rsidR="00074365" w:rsidRPr="00A3369D">
        <w:rPr>
          <w:sz w:val="26"/>
          <w:szCs w:val="26"/>
          <w:rtl/>
        </w:rPr>
        <w:t xml:space="preserve"> </w:t>
      </w:r>
      <w:r w:rsidRPr="00A3369D">
        <w:rPr>
          <w:sz w:val="26"/>
          <w:szCs w:val="26"/>
          <w:rtl/>
        </w:rPr>
        <w:t>الجديد</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2463D8" w:rsidRPr="00A3369D">
        <w:rPr>
          <w:sz w:val="26"/>
          <w:szCs w:val="26"/>
          <w:rtl/>
        </w:rPr>
        <w:t>غازات التبريد</w:t>
      </w:r>
      <w:r w:rsidRPr="00A3369D">
        <w:rPr>
          <w:sz w:val="26"/>
          <w:szCs w:val="26"/>
          <w:rtl/>
        </w:rPr>
        <w:t>،</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Pr="00A3369D">
        <w:rPr>
          <w:sz w:val="26"/>
          <w:szCs w:val="26"/>
          <w:rtl/>
        </w:rPr>
        <w:t>القابلة</w:t>
      </w:r>
      <w:r w:rsidR="00074365" w:rsidRPr="00A3369D">
        <w:rPr>
          <w:sz w:val="26"/>
          <w:szCs w:val="26"/>
          <w:rtl/>
        </w:rPr>
        <w:t xml:space="preserve"> </w:t>
      </w:r>
      <w:r w:rsidRPr="00A3369D">
        <w:rPr>
          <w:sz w:val="26"/>
          <w:szCs w:val="26"/>
          <w:rtl/>
        </w:rPr>
        <w:t>للاشتعال</w:t>
      </w:r>
      <w:r w:rsidR="00074365" w:rsidRPr="00A3369D">
        <w:rPr>
          <w:sz w:val="26"/>
          <w:szCs w:val="26"/>
          <w:rtl/>
        </w:rPr>
        <w:t xml:space="preserve"> </w:t>
      </w:r>
      <w:r w:rsidRPr="00A3369D">
        <w:rPr>
          <w:sz w:val="26"/>
          <w:szCs w:val="26"/>
          <w:rtl/>
        </w:rPr>
        <w:t>والسامة</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تدخل</w:t>
      </w:r>
      <w:r w:rsidR="00074365" w:rsidRPr="00A3369D">
        <w:rPr>
          <w:sz w:val="26"/>
          <w:szCs w:val="26"/>
          <w:rtl/>
        </w:rPr>
        <w:t xml:space="preserve"> </w:t>
      </w:r>
      <w:r w:rsidRPr="00A3369D">
        <w:rPr>
          <w:sz w:val="26"/>
          <w:szCs w:val="26"/>
          <w:rtl/>
        </w:rPr>
        <w:t>السوق</w:t>
      </w:r>
      <w:r w:rsidR="00271B7C" w:rsidRPr="00A3369D">
        <w:rPr>
          <w:sz w:val="26"/>
          <w:szCs w:val="26"/>
          <w:rtl/>
        </w:rPr>
        <w:t>. وع</w:t>
      </w:r>
      <w:r w:rsidRPr="00A3369D">
        <w:rPr>
          <w:sz w:val="26"/>
          <w:szCs w:val="26"/>
          <w:rtl/>
        </w:rPr>
        <w:t>لى</w:t>
      </w:r>
      <w:r w:rsidR="00074365" w:rsidRPr="00A3369D">
        <w:rPr>
          <w:sz w:val="26"/>
          <w:szCs w:val="26"/>
          <w:rtl/>
        </w:rPr>
        <w:t xml:space="preserve"> </w:t>
      </w:r>
      <w:r w:rsidRPr="00A3369D">
        <w:rPr>
          <w:sz w:val="26"/>
          <w:szCs w:val="26"/>
          <w:rtl/>
        </w:rPr>
        <w:t>مدى</w:t>
      </w:r>
      <w:r w:rsidR="00074365" w:rsidRPr="00A3369D">
        <w:rPr>
          <w:sz w:val="26"/>
          <w:szCs w:val="26"/>
          <w:rtl/>
        </w:rPr>
        <w:t xml:space="preserve"> </w:t>
      </w:r>
      <w:r w:rsidRPr="00A3369D">
        <w:rPr>
          <w:sz w:val="26"/>
          <w:szCs w:val="26"/>
          <w:rtl/>
        </w:rPr>
        <w:t>السنوات</w:t>
      </w:r>
      <w:r w:rsidR="00074365" w:rsidRPr="00A3369D">
        <w:rPr>
          <w:sz w:val="26"/>
          <w:szCs w:val="26"/>
          <w:rtl/>
        </w:rPr>
        <w:t xml:space="preserve"> </w:t>
      </w:r>
      <w:r w:rsidRPr="00A3369D">
        <w:rPr>
          <w:sz w:val="26"/>
          <w:szCs w:val="26"/>
          <w:rtl/>
        </w:rPr>
        <w:t>القليلة</w:t>
      </w:r>
      <w:r w:rsidR="00074365" w:rsidRPr="00A3369D">
        <w:rPr>
          <w:sz w:val="26"/>
          <w:szCs w:val="26"/>
          <w:rtl/>
        </w:rPr>
        <w:t xml:space="preserve"> </w:t>
      </w:r>
      <w:r w:rsidRPr="00A3369D">
        <w:rPr>
          <w:sz w:val="26"/>
          <w:szCs w:val="26"/>
          <w:rtl/>
        </w:rPr>
        <w:t>الماضية،</w:t>
      </w:r>
      <w:r w:rsidR="00074365" w:rsidRPr="00A3369D">
        <w:rPr>
          <w:sz w:val="26"/>
          <w:szCs w:val="26"/>
          <w:rtl/>
        </w:rPr>
        <w:t xml:space="preserve"> </w:t>
      </w:r>
      <w:r w:rsidRPr="00A3369D">
        <w:rPr>
          <w:sz w:val="26"/>
          <w:szCs w:val="26"/>
          <w:rtl/>
        </w:rPr>
        <w:t>وبفضل</w:t>
      </w:r>
      <w:r w:rsidR="00074365" w:rsidRPr="00A3369D">
        <w:rPr>
          <w:sz w:val="26"/>
          <w:szCs w:val="26"/>
          <w:rtl/>
        </w:rPr>
        <w:t xml:space="preserve"> </w:t>
      </w:r>
      <w:r w:rsidRPr="00A3369D">
        <w:rPr>
          <w:sz w:val="26"/>
          <w:szCs w:val="26"/>
          <w:rtl/>
        </w:rPr>
        <w:t>الجهود</w:t>
      </w:r>
      <w:r w:rsidR="00074365" w:rsidRPr="00A3369D">
        <w:rPr>
          <w:sz w:val="26"/>
          <w:szCs w:val="26"/>
          <w:rtl/>
        </w:rPr>
        <w:t xml:space="preserve"> </w:t>
      </w:r>
      <w:r w:rsidRPr="00A3369D">
        <w:rPr>
          <w:sz w:val="26"/>
          <w:szCs w:val="26"/>
          <w:rtl/>
        </w:rPr>
        <w:t>المستمرة</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Pr="00A3369D">
        <w:rPr>
          <w:sz w:val="26"/>
          <w:szCs w:val="26"/>
          <w:rtl/>
        </w:rPr>
        <w:t>إنفاذ</w:t>
      </w:r>
      <w:r w:rsidR="00074365" w:rsidRPr="00A3369D">
        <w:rPr>
          <w:sz w:val="26"/>
          <w:szCs w:val="26"/>
          <w:rtl/>
        </w:rPr>
        <w:t xml:space="preserve"> </w:t>
      </w:r>
      <w:r w:rsidRPr="00A3369D">
        <w:rPr>
          <w:sz w:val="26"/>
          <w:szCs w:val="26"/>
          <w:rtl/>
        </w:rPr>
        <w:t>لوائح</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للأوزون</w:t>
      </w:r>
      <w:r w:rsidR="00074365" w:rsidRPr="00A3369D">
        <w:rPr>
          <w:sz w:val="26"/>
          <w:szCs w:val="26"/>
          <w:rtl/>
        </w:rPr>
        <w:t xml:space="preserve"> </w:t>
      </w:r>
      <w:r w:rsidRPr="00A3369D">
        <w:rPr>
          <w:sz w:val="26"/>
          <w:szCs w:val="26"/>
          <w:rtl/>
        </w:rPr>
        <w:t>وسلسلة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بما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ذلك</w:t>
      </w:r>
      <w:r w:rsidR="00074365" w:rsidRPr="00A3369D">
        <w:rPr>
          <w:sz w:val="26"/>
          <w:szCs w:val="26"/>
          <w:rtl/>
        </w:rPr>
        <w:t xml:space="preserve"> </w:t>
      </w:r>
      <w:r w:rsidR="00BB489C" w:rsidRPr="00A3369D">
        <w:rPr>
          <w:sz w:val="26"/>
          <w:szCs w:val="26"/>
          <w:rtl/>
        </w:rPr>
        <w:t>استعراض</w:t>
      </w:r>
      <w:r w:rsidR="00074365" w:rsidRPr="00A3369D">
        <w:rPr>
          <w:sz w:val="26"/>
          <w:szCs w:val="26"/>
          <w:rtl/>
        </w:rPr>
        <w:t xml:space="preserve"> </w:t>
      </w:r>
      <w:r w:rsidRPr="00A3369D">
        <w:rPr>
          <w:sz w:val="26"/>
          <w:szCs w:val="26"/>
          <w:rtl/>
        </w:rPr>
        <w:t>المعايير</w:t>
      </w:r>
      <w:r w:rsidR="00074365" w:rsidRPr="00A3369D">
        <w:rPr>
          <w:sz w:val="26"/>
          <w:szCs w:val="26"/>
          <w:rtl/>
        </w:rPr>
        <w:t xml:space="preserve"> </w:t>
      </w:r>
      <w:r w:rsidRPr="00A3369D">
        <w:rPr>
          <w:sz w:val="26"/>
          <w:szCs w:val="26"/>
          <w:rtl/>
        </w:rPr>
        <w:t>والتدريب</w:t>
      </w:r>
      <w:r w:rsidR="00074365" w:rsidRPr="00A3369D">
        <w:rPr>
          <w:sz w:val="26"/>
          <w:szCs w:val="26"/>
          <w:rtl/>
        </w:rPr>
        <w:t xml:space="preserve"> </w:t>
      </w:r>
      <w:r w:rsidRPr="00A3369D">
        <w:rPr>
          <w:sz w:val="26"/>
          <w:szCs w:val="26"/>
          <w:rtl/>
        </w:rPr>
        <w:t>و</w:t>
      </w:r>
      <w:r w:rsidR="00EC23D4" w:rsidRPr="00A3369D">
        <w:rPr>
          <w:sz w:val="26"/>
          <w:szCs w:val="26"/>
          <w:rtl/>
        </w:rPr>
        <w:t>المشروعات التدليلية</w:t>
      </w:r>
      <w:r w:rsidR="00074365" w:rsidRPr="00A3369D">
        <w:rPr>
          <w:sz w:val="26"/>
          <w:szCs w:val="26"/>
          <w:rtl/>
        </w:rPr>
        <w:t xml:space="preserve"> </w:t>
      </w:r>
      <w:r w:rsidRPr="00A3369D">
        <w:rPr>
          <w:sz w:val="26"/>
          <w:szCs w:val="26"/>
          <w:rtl/>
        </w:rPr>
        <w:t>والتوعية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00C155C1" w:rsidRPr="00A3369D">
        <w:rPr>
          <w:sz w:val="26"/>
          <w:szCs w:val="26"/>
          <w:rtl/>
        </w:rPr>
        <w:t>قطاع الخدمة</w:t>
      </w:r>
      <w:r w:rsidRPr="00A3369D">
        <w:rPr>
          <w:sz w:val="26"/>
          <w:szCs w:val="26"/>
          <w:rtl/>
        </w:rPr>
        <w:t>،</w:t>
      </w:r>
      <w:r w:rsidR="00074365" w:rsidRPr="00A3369D">
        <w:rPr>
          <w:sz w:val="26"/>
          <w:szCs w:val="26"/>
          <w:rtl/>
        </w:rPr>
        <w:t xml:space="preserve"> </w:t>
      </w:r>
      <w:r w:rsidRPr="00A3369D">
        <w:rPr>
          <w:sz w:val="26"/>
          <w:szCs w:val="26"/>
          <w:rtl/>
        </w:rPr>
        <w:t>كو</w:t>
      </w:r>
      <w:r w:rsidR="008A09AE" w:rsidRPr="00A3369D">
        <w:rPr>
          <w:sz w:val="26"/>
          <w:szCs w:val="26"/>
          <w:rtl/>
        </w:rPr>
        <w:t>ّ</w:t>
      </w:r>
      <w:r w:rsidRPr="00A3369D">
        <w:rPr>
          <w:sz w:val="26"/>
          <w:szCs w:val="26"/>
          <w:rtl/>
        </w:rPr>
        <w:t>ن</w:t>
      </w:r>
      <w:r w:rsidR="00074365" w:rsidRPr="00A3369D">
        <w:rPr>
          <w:sz w:val="26"/>
          <w:szCs w:val="26"/>
          <w:rtl/>
        </w:rPr>
        <w:t xml:space="preserve"> </w:t>
      </w:r>
      <w:r w:rsidRPr="00A3369D">
        <w:rPr>
          <w:sz w:val="26"/>
          <w:szCs w:val="26"/>
          <w:rtl/>
        </w:rPr>
        <w:t>الشركاء</w:t>
      </w:r>
      <w:r w:rsidR="00074365" w:rsidRPr="00A3369D">
        <w:rPr>
          <w:sz w:val="26"/>
          <w:szCs w:val="26"/>
          <w:rtl/>
        </w:rPr>
        <w:t xml:space="preserve"> </w:t>
      </w:r>
      <w:r w:rsidRPr="00A3369D">
        <w:rPr>
          <w:sz w:val="26"/>
          <w:szCs w:val="26"/>
          <w:rtl/>
        </w:rPr>
        <w:t>المحليون</w:t>
      </w:r>
      <w:r w:rsidR="00074365" w:rsidRPr="00A3369D">
        <w:rPr>
          <w:sz w:val="26"/>
          <w:szCs w:val="26"/>
          <w:rtl/>
        </w:rPr>
        <w:t xml:space="preserve"> </w:t>
      </w:r>
      <w:r w:rsidRPr="00A3369D">
        <w:rPr>
          <w:sz w:val="26"/>
          <w:szCs w:val="26"/>
          <w:rtl/>
        </w:rPr>
        <w:t>فهما</w:t>
      </w:r>
      <w:r w:rsidR="00074365" w:rsidRPr="00A3369D">
        <w:rPr>
          <w:sz w:val="26"/>
          <w:szCs w:val="26"/>
          <w:rtl/>
        </w:rPr>
        <w:t xml:space="preserve"> </w:t>
      </w:r>
      <w:r w:rsidRPr="00A3369D">
        <w:rPr>
          <w:sz w:val="26"/>
          <w:szCs w:val="26"/>
          <w:rtl/>
        </w:rPr>
        <w:t>واضحا</w:t>
      </w:r>
      <w:r w:rsidR="00074365" w:rsidRPr="00A3369D">
        <w:rPr>
          <w:sz w:val="26"/>
          <w:szCs w:val="26"/>
          <w:rtl/>
        </w:rPr>
        <w:t xml:space="preserve"> </w:t>
      </w:r>
      <w:r w:rsidRPr="00A3369D">
        <w:rPr>
          <w:sz w:val="26"/>
          <w:szCs w:val="26"/>
          <w:rtl/>
        </w:rPr>
        <w:t>للاتجاه</w:t>
      </w:r>
      <w:r w:rsidR="00074365" w:rsidRPr="00A3369D">
        <w:rPr>
          <w:sz w:val="26"/>
          <w:szCs w:val="26"/>
          <w:rtl/>
        </w:rPr>
        <w:t xml:space="preserve"> </w:t>
      </w:r>
      <w:r w:rsidRPr="00A3369D">
        <w:rPr>
          <w:sz w:val="26"/>
          <w:szCs w:val="26"/>
          <w:rtl/>
        </w:rPr>
        <w:t>نحو</w:t>
      </w:r>
      <w:r w:rsidR="00074365" w:rsidRPr="00A3369D">
        <w:rPr>
          <w:sz w:val="26"/>
          <w:szCs w:val="26"/>
          <w:rtl/>
        </w:rPr>
        <w:t xml:space="preserve"> </w:t>
      </w:r>
      <w:r w:rsidRPr="00A3369D">
        <w:rPr>
          <w:sz w:val="26"/>
          <w:szCs w:val="26"/>
          <w:rtl/>
        </w:rPr>
        <w:t>البدائل</w:t>
      </w:r>
      <w:r w:rsidR="00074365" w:rsidRPr="00A3369D">
        <w:rPr>
          <w:sz w:val="26"/>
          <w:szCs w:val="26"/>
          <w:rtl/>
        </w:rPr>
        <w:t xml:space="preserve"> </w:t>
      </w:r>
      <w:r w:rsidR="008A09AE" w:rsidRPr="00A3369D">
        <w:rPr>
          <w:sz w:val="26"/>
          <w:szCs w:val="26"/>
          <w:rtl/>
        </w:rPr>
        <w:t>منخفضة</w:t>
      </w:r>
      <w:r w:rsidR="00074365" w:rsidRPr="00A3369D">
        <w:rPr>
          <w:sz w:val="26"/>
          <w:szCs w:val="26"/>
          <w:rtl/>
        </w:rPr>
        <w:t xml:space="preserve"> </w:t>
      </w:r>
      <w:r w:rsidR="0018273F" w:rsidRPr="00A3369D">
        <w:rPr>
          <w:sz w:val="26"/>
          <w:szCs w:val="26"/>
          <w:rtl/>
        </w:rPr>
        <w:t>إمكانية الاحترار</w:t>
      </w:r>
      <w:r w:rsidR="00074365" w:rsidRPr="00A3369D">
        <w:rPr>
          <w:sz w:val="26"/>
          <w:szCs w:val="26"/>
          <w:rtl/>
        </w:rPr>
        <w:t xml:space="preserve"> </w:t>
      </w:r>
      <w:r w:rsidRPr="00A3369D">
        <w:rPr>
          <w:sz w:val="26"/>
          <w:szCs w:val="26"/>
          <w:rtl/>
        </w:rPr>
        <w:t>العالمي.</w:t>
      </w:r>
      <w:r w:rsidR="00074365" w:rsidRPr="00A3369D">
        <w:rPr>
          <w:sz w:val="26"/>
          <w:szCs w:val="26"/>
          <w:rtl/>
        </w:rPr>
        <w:t xml:space="preserve"> </w:t>
      </w:r>
      <w:r w:rsidRPr="00A3369D">
        <w:rPr>
          <w:sz w:val="26"/>
          <w:szCs w:val="26"/>
          <w:rtl/>
        </w:rPr>
        <w:t>ويدرك</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الجدول</w:t>
      </w:r>
      <w:r w:rsidR="00074365" w:rsidRPr="00A3369D">
        <w:rPr>
          <w:sz w:val="26"/>
          <w:szCs w:val="26"/>
          <w:rtl/>
        </w:rPr>
        <w:t xml:space="preserve"> </w:t>
      </w:r>
      <w:r w:rsidRPr="00A3369D">
        <w:rPr>
          <w:sz w:val="26"/>
          <w:szCs w:val="26"/>
          <w:rtl/>
        </w:rPr>
        <w:t>الزمني</w:t>
      </w:r>
      <w:r w:rsidR="00074365" w:rsidRPr="00A3369D">
        <w:rPr>
          <w:sz w:val="26"/>
          <w:szCs w:val="26"/>
          <w:rtl/>
        </w:rPr>
        <w:t xml:space="preserve"> </w:t>
      </w:r>
      <w:r w:rsidR="00633C46" w:rsidRPr="00A3369D">
        <w:rPr>
          <w:sz w:val="26"/>
          <w:szCs w:val="26"/>
          <w:rtl/>
        </w:rPr>
        <w:t>لإزالة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ويتقدم</w:t>
      </w:r>
      <w:r w:rsidR="00074365" w:rsidRPr="00A3369D">
        <w:rPr>
          <w:sz w:val="26"/>
          <w:szCs w:val="26"/>
          <w:rtl/>
        </w:rPr>
        <w:t xml:space="preserve"> </w:t>
      </w:r>
      <w:r w:rsidRPr="00A3369D">
        <w:rPr>
          <w:sz w:val="26"/>
          <w:szCs w:val="26"/>
          <w:rtl/>
        </w:rPr>
        <w:t>نحوه</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الاستعداد</w:t>
      </w:r>
      <w:r w:rsidR="00074365" w:rsidRPr="00A3369D">
        <w:rPr>
          <w:sz w:val="26"/>
          <w:szCs w:val="26"/>
          <w:rtl/>
        </w:rPr>
        <w:t xml:space="preserve"> </w:t>
      </w:r>
      <w:r w:rsidRPr="00A3369D">
        <w:rPr>
          <w:sz w:val="26"/>
          <w:szCs w:val="26"/>
          <w:rtl/>
        </w:rPr>
        <w:t>لاعتماد</w:t>
      </w:r>
      <w:r w:rsidR="00074365" w:rsidRPr="00A3369D">
        <w:rPr>
          <w:sz w:val="26"/>
          <w:szCs w:val="26"/>
          <w:rtl/>
        </w:rPr>
        <w:t xml:space="preserve"> </w:t>
      </w:r>
      <w:r w:rsidR="002463D8" w:rsidRPr="00A3369D">
        <w:rPr>
          <w:sz w:val="26"/>
          <w:szCs w:val="26"/>
          <w:rtl/>
        </w:rPr>
        <w:t>غازات التبريد</w:t>
      </w:r>
      <w:r w:rsidR="00074365" w:rsidRPr="00A3369D">
        <w:rPr>
          <w:sz w:val="26"/>
          <w:szCs w:val="26"/>
          <w:rtl/>
        </w:rPr>
        <w:t xml:space="preserve"> </w:t>
      </w:r>
      <w:r w:rsidR="008A09AE" w:rsidRPr="00A3369D">
        <w:rPr>
          <w:sz w:val="26"/>
          <w:szCs w:val="26"/>
          <w:rtl/>
        </w:rPr>
        <w:t>منخفضة</w:t>
      </w:r>
      <w:r w:rsidR="00074365" w:rsidRPr="00A3369D">
        <w:rPr>
          <w:sz w:val="26"/>
          <w:szCs w:val="26"/>
          <w:rtl/>
        </w:rPr>
        <w:t xml:space="preserve"> </w:t>
      </w:r>
      <w:r w:rsidR="0018273F" w:rsidRPr="00A3369D">
        <w:rPr>
          <w:sz w:val="26"/>
          <w:szCs w:val="26"/>
          <w:rtl/>
        </w:rPr>
        <w:t>إمكانية الاحترار</w:t>
      </w:r>
      <w:r w:rsidR="00074365" w:rsidRPr="00A3369D">
        <w:rPr>
          <w:sz w:val="26"/>
          <w:szCs w:val="26"/>
          <w:rtl/>
        </w:rPr>
        <w:t xml:space="preserve"> </w:t>
      </w:r>
      <w:r w:rsidRPr="00A3369D">
        <w:rPr>
          <w:sz w:val="26"/>
          <w:szCs w:val="26"/>
          <w:rtl/>
        </w:rPr>
        <w:t>العالمي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زوايا</w:t>
      </w:r>
      <w:r w:rsidR="00074365" w:rsidRPr="00A3369D">
        <w:rPr>
          <w:sz w:val="26"/>
          <w:szCs w:val="26"/>
          <w:rtl/>
        </w:rPr>
        <w:t xml:space="preserve"> </w:t>
      </w:r>
      <w:r w:rsidRPr="00A3369D">
        <w:rPr>
          <w:sz w:val="26"/>
          <w:szCs w:val="26"/>
          <w:rtl/>
        </w:rPr>
        <w:t>متعددة.</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وضعت</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التزاما</w:t>
      </w:r>
      <w:r w:rsidR="00074365" w:rsidRPr="00A3369D">
        <w:rPr>
          <w:sz w:val="26"/>
          <w:szCs w:val="26"/>
          <w:rtl/>
        </w:rPr>
        <w:t xml:space="preserve"> </w:t>
      </w:r>
      <w:r w:rsidRPr="00A3369D">
        <w:rPr>
          <w:sz w:val="26"/>
          <w:szCs w:val="26"/>
          <w:rtl/>
        </w:rPr>
        <w:t>قويا</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الخطة</w:t>
      </w:r>
      <w:r w:rsidR="00074365" w:rsidRPr="00A3369D">
        <w:rPr>
          <w:sz w:val="26"/>
          <w:szCs w:val="26"/>
          <w:rtl/>
        </w:rPr>
        <w:t xml:space="preserve"> </w:t>
      </w:r>
      <w:r w:rsidRPr="00A3369D">
        <w:rPr>
          <w:sz w:val="26"/>
          <w:szCs w:val="26"/>
          <w:rtl/>
        </w:rPr>
        <w:t>الوطنية</w:t>
      </w:r>
      <w:r w:rsidR="00074365" w:rsidRPr="00A3369D">
        <w:rPr>
          <w:sz w:val="26"/>
          <w:szCs w:val="26"/>
          <w:rtl/>
        </w:rPr>
        <w:t xml:space="preserve"> </w:t>
      </w:r>
      <w:r w:rsidRPr="00A3369D">
        <w:rPr>
          <w:sz w:val="26"/>
          <w:szCs w:val="26"/>
          <w:rtl/>
        </w:rPr>
        <w:t>لتنفيذ</w:t>
      </w:r>
      <w:r w:rsidR="00074365" w:rsidRPr="00A3369D">
        <w:rPr>
          <w:sz w:val="26"/>
          <w:szCs w:val="26"/>
          <w:rtl/>
        </w:rPr>
        <w:t xml:space="preserve"> </w:t>
      </w:r>
      <w:r w:rsidRPr="00A3369D">
        <w:rPr>
          <w:sz w:val="26"/>
          <w:szCs w:val="26"/>
          <w:rtl/>
        </w:rPr>
        <w:t>بروتوكول</w:t>
      </w:r>
      <w:r w:rsidR="00074365" w:rsidRPr="00A3369D">
        <w:rPr>
          <w:sz w:val="26"/>
          <w:szCs w:val="26"/>
          <w:rtl/>
        </w:rPr>
        <w:t xml:space="preserve"> </w:t>
      </w:r>
      <w:r w:rsidRPr="00A3369D">
        <w:rPr>
          <w:sz w:val="26"/>
          <w:szCs w:val="26"/>
          <w:rtl/>
        </w:rPr>
        <w:t>مونتريال</w:t>
      </w:r>
      <w:r w:rsidR="00074365" w:rsidRPr="00A3369D">
        <w:rPr>
          <w:sz w:val="26"/>
          <w:szCs w:val="26"/>
          <w:rtl/>
        </w:rPr>
        <w:t xml:space="preserve"> </w:t>
      </w:r>
      <w:r w:rsidRPr="00A3369D">
        <w:rPr>
          <w:sz w:val="26"/>
          <w:szCs w:val="26"/>
          <w:rtl/>
        </w:rPr>
        <w:t>بشأن</w:t>
      </w:r>
      <w:r w:rsidR="00074365" w:rsidRPr="00A3369D">
        <w:rPr>
          <w:sz w:val="26"/>
          <w:szCs w:val="26"/>
          <w:rtl/>
        </w:rPr>
        <w:t xml:space="preserve"> </w:t>
      </w:r>
      <w:r w:rsidRPr="00A3369D">
        <w:rPr>
          <w:sz w:val="26"/>
          <w:szCs w:val="26"/>
          <w:rtl/>
        </w:rPr>
        <w:t>المواد</w:t>
      </w:r>
      <w:r w:rsidR="00074365" w:rsidRPr="00A3369D">
        <w:rPr>
          <w:sz w:val="26"/>
          <w:szCs w:val="26"/>
          <w:rtl/>
        </w:rPr>
        <w:t xml:space="preserve"> </w:t>
      </w:r>
      <w:r w:rsidRPr="00A3369D">
        <w:rPr>
          <w:sz w:val="26"/>
          <w:szCs w:val="26"/>
          <w:rtl/>
        </w:rPr>
        <w:t>المستنفدة</w:t>
      </w:r>
      <w:r w:rsidR="00074365" w:rsidRPr="00A3369D">
        <w:rPr>
          <w:sz w:val="26"/>
          <w:szCs w:val="26"/>
          <w:rtl/>
        </w:rPr>
        <w:t xml:space="preserve"> </w:t>
      </w:r>
      <w:r w:rsidRPr="00A3369D">
        <w:rPr>
          <w:sz w:val="26"/>
          <w:szCs w:val="26"/>
          <w:rtl/>
        </w:rPr>
        <w:t>لطبقة</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(2025-2030)،</w:t>
      </w:r>
      <w:r w:rsidR="00074365" w:rsidRPr="00A3369D">
        <w:rPr>
          <w:sz w:val="26"/>
          <w:szCs w:val="26"/>
          <w:rtl/>
        </w:rPr>
        <w:t xml:space="preserve"> </w:t>
      </w:r>
      <w:r w:rsidRPr="00A3369D">
        <w:rPr>
          <w:sz w:val="26"/>
          <w:szCs w:val="26"/>
          <w:rtl/>
        </w:rPr>
        <w:t>التي</w:t>
      </w:r>
      <w:r w:rsidR="00074365" w:rsidRPr="00A3369D">
        <w:rPr>
          <w:sz w:val="26"/>
          <w:szCs w:val="26"/>
          <w:rtl/>
        </w:rPr>
        <w:t xml:space="preserve"> </w:t>
      </w:r>
      <w:r w:rsidRPr="00A3369D">
        <w:rPr>
          <w:sz w:val="26"/>
          <w:szCs w:val="26"/>
          <w:rtl/>
        </w:rPr>
        <w:t>تحدد</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004E2412" w:rsidRPr="00A3369D">
        <w:rPr>
          <w:sz w:val="26"/>
          <w:szCs w:val="26"/>
          <w:rtl/>
        </w:rPr>
        <w:t>الإزالة</w:t>
      </w:r>
      <w:r w:rsidR="00074365" w:rsidRPr="00A3369D">
        <w:rPr>
          <w:sz w:val="26"/>
          <w:szCs w:val="26"/>
          <w:rtl/>
        </w:rPr>
        <w:t xml:space="preserve"> </w:t>
      </w:r>
      <w:r w:rsidRPr="00A3369D">
        <w:rPr>
          <w:sz w:val="26"/>
          <w:szCs w:val="26"/>
          <w:rtl/>
        </w:rPr>
        <w:t>الكامل</w:t>
      </w:r>
      <w:r w:rsidR="008A09AE" w:rsidRPr="00A3369D">
        <w:rPr>
          <w:sz w:val="26"/>
          <w:szCs w:val="26"/>
          <w:rtl/>
        </w:rPr>
        <w:t>ة</w:t>
      </w:r>
      <w:r w:rsidR="00074365" w:rsidRPr="00A3369D">
        <w:rPr>
          <w:sz w:val="26"/>
          <w:szCs w:val="26"/>
          <w:rtl/>
        </w:rPr>
        <w:t xml:space="preserve"> </w:t>
      </w:r>
      <w:r w:rsidR="008A09AE" w:rsidRPr="00A3369D">
        <w:rPr>
          <w:sz w:val="26"/>
          <w:szCs w:val="26"/>
          <w:rtl/>
        </w:rPr>
        <w:t>ل</w:t>
      </w:r>
      <w:r w:rsidR="004E2412" w:rsidRPr="00A3369D">
        <w:rPr>
          <w:sz w:val="26"/>
          <w:szCs w:val="26"/>
          <w:rtl/>
        </w:rPr>
        <w:t>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2030،</w:t>
      </w:r>
      <w:r w:rsidR="00074365" w:rsidRPr="00A3369D">
        <w:rPr>
          <w:sz w:val="26"/>
          <w:szCs w:val="26"/>
          <w:rtl/>
        </w:rPr>
        <w:t xml:space="preserve"> </w:t>
      </w:r>
      <w:r w:rsidRPr="00A3369D">
        <w:rPr>
          <w:sz w:val="26"/>
          <w:szCs w:val="26"/>
          <w:rtl/>
        </w:rPr>
        <w:t>وخفض</w:t>
      </w:r>
      <w:r w:rsidR="00074365" w:rsidRPr="00A3369D">
        <w:rPr>
          <w:sz w:val="26"/>
          <w:szCs w:val="26"/>
          <w:rtl/>
        </w:rPr>
        <w:t xml:space="preserve"> </w:t>
      </w:r>
      <w:r w:rsidR="00870744" w:rsidRPr="00A3369D">
        <w:rPr>
          <w:sz w:val="26"/>
          <w:szCs w:val="26"/>
          <w:rtl/>
        </w:rPr>
        <w:t>المواد الهيدروفلوروكربونية</w:t>
      </w:r>
      <w:r w:rsidR="00074365" w:rsidRPr="00A3369D">
        <w:rPr>
          <w:sz w:val="26"/>
          <w:szCs w:val="26"/>
          <w:rtl/>
        </w:rPr>
        <w:t xml:space="preserve"> </w:t>
      </w:r>
      <w:r w:rsidRPr="00A3369D">
        <w:rPr>
          <w:sz w:val="26"/>
          <w:szCs w:val="26"/>
          <w:rtl/>
        </w:rPr>
        <w:t>بنسبة</w:t>
      </w:r>
      <w:r w:rsidR="00074365" w:rsidRPr="00A3369D">
        <w:rPr>
          <w:sz w:val="26"/>
          <w:szCs w:val="26"/>
          <w:rtl/>
        </w:rPr>
        <w:t xml:space="preserve"> </w:t>
      </w:r>
      <w:r w:rsidRPr="00A3369D">
        <w:rPr>
          <w:sz w:val="26"/>
          <w:szCs w:val="26"/>
          <w:rtl/>
        </w:rPr>
        <w:t>10</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بحلول</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2029.</w:t>
      </w:r>
      <w:r w:rsidR="00074365" w:rsidRPr="00A3369D">
        <w:rPr>
          <w:sz w:val="26"/>
          <w:szCs w:val="26"/>
          <w:rtl/>
        </w:rPr>
        <w:t xml:space="preserve"> </w:t>
      </w:r>
      <w:r w:rsidRPr="00A3369D">
        <w:rPr>
          <w:sz w:val="26"/>
          <w:szCs w:val="26"/>
          <w:rtl/>
        </w:rPr>
        <w:t>وتواصل</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008A09AE" w:rsidRPr="00A3369D">
        <w:rPr>
          <w:sz w:val="26"/>
          <w:szCs w:val="26"/>
          <w:rtl/>
        </w:rPr>
        <w:t>التصدي ل</w:t>
      </w:r>
      <w:r w:rsidRPr="00A3369D">
        <w:rPr>
          <w:sz w:val="26"/>
          <w:szCs w:val="26"/>
          <w:rtl/>
        </w:rPr>
        <w:t>لتحديات</w:t>
      </w:r>
      <w:r w:rsidR="00074365" w:rsidRPr="00A3369D">
        <w:rPr>
          <w:sz w:val="26"/>
          <w:szCs w:val="26"/>
          <w:rtl/>
        </w:rPr>
        <w:t xml:space="preserve"> </w:t>
      </w:r>
      <w:r w:rsidRPr="00A3369D">
        <w:rPr>
          <w:sz w:val="26"/>
          <w:szCs w:val="26"/>
          <w:rtl/>
        </w:rPr>
        <w:t>الناشئة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هذه</w:t>
      </w:r>
      <w:r w:rsidR="00074365" w:rsidRPr="00A3369D">
        <w:rPr>
          <w:sz w:val="26"/>
          <w:szCs w:val="26"/>
          <w:rtl/>
        </w:rPr>
        <w:t xml:space="preserve"> </w:t>
      </w:r>
      <w:r w:rsidRPr="00A3369D">
        <w:rPr>
          <w:sz w:val="26"/>
          <w:szCs w:val="26"/>
          <w:rtl/>
        </w:rPr>
        <w:t>البدائل</w:t>
      </w:r>
      <w:r w:rsidR="00074365" w:rsidRPr="00A3369D">
        <w:rPr>
          <w:sz w:val="26"/>
          <w:szCs w:val="26"/>
          <w:rtl/>
        </w:rPr>
        <w:t xml:space="preserve"> </w:t>
      </w:r>
      <w:r w:rsidRPr="00A3369D">
        <w:rPr>
          <w:sz w:val="26"/>
          <w:szCs w:val="26"/>
          <w:rtl/>
        </w:rPr>
        <w:t>الجديدة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قطاعات</w:t>
      </w:r>
      <w:r w:rsidR="00074365" w:rsidRPr="00A3369D">
        <w:rPr>
          <w:sz w:val="26"/>
          <w:szCs w:val="26"/>
          <w:rtl/>
        </w:rPr>
        <w:t xml:space="preserve"> </w:t>
      </w:r>
      <w:r w:rsidRPr="00A3369D">
        <w:rPr>
          <w:sz w:val="26"/>
          <w:szCs w:val="26"/>
          <w:rtl/>
        </w:rPr>
        <w:t>متعددة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شأنها</w:t>
      </w:r>
      <w:r w:rsidR="00074365" w:rsidRPr="00A3369D">
        <w:rPr>
          <w:sz w:val="26"/>
          <w:szCs w:val="26"/>
          <w:rtl/>
        </w:rPr>
        <w:t xml:space="preserve"> </w:t>
      </w:r>
      <w:r w:rsidRPr="00A3369D">
        <w:rPr>
          <w:sz w:val="26"/>
          <w:szCs w:val="26"/>
          <w:rtl/>
        </w:rPr>
        <w:t>دعم</w:t>
      </w:r>
      <w:r w:rsidR="00074365" w:rsidRPr="00A3369D">
        <w:rPr>
          <w:sz w:val="26"/>
          <w:szCs w:val="26"/>
          <w:rtl/>
        </w:rPr>
        <w:t xml:space="preserve"> </w:t>
      </w:r>
      <w:r w:rsidRPr="00A3369D">
        <w:rPr>
          <w:sz w:val="26"/>
          <w:szCs w:val="26"/>
          <w:rtl/>
        </w:rPr>
        <w:t>اعتماد</w:t>
      </w:r>
      <w:r w:rsidR="00074365" w:rsidRPr="00A3369D">
        <w:rPr>
          <w:sz w:val="26"/>
          <w:szCs w:val="26"/>
          <w:rtl/>
        </w:rPr>
        <w:t xml:space="preserve"> </w:t>
      </w:r>
      <w:r w:rsidRPr="00A3369D">
        <w:rPr>
          <w:sz w:val="26"/>
          <w:szCs w:val="26"/>
          <w:rtl/>
        </w:rPr>
        <w:t>البدائل</w:t>
      </w:r>
      <w:r w:rsidR="00074365" w:rsidRPr="00A3369D">
        <w:rPr>
          <w:sz w:val="26"/>
          <w:szCs w:val="26"/>
          <w:rtl/>
        </w:rPr>
        <w:t xml:space="preserve"> </w:t>
      </w:r>
      <w:r w:rsidRPr="00A3369D">
        <w:rPr>
          <w:sz w:val="26"/>
          <w:szCs w:val="26"/>
          <w:rtl/>
        </w:rPr>
        <w:t>القابلة</w:t>
      </w:r>
      <w:r w:rsidR="00074365" w:rsidRPr="00A3369D">
        <w:rPr>
          <w:sz w:val="26"/>
          <w:szCs w:val="26"/>
          <w:rtl/>
        </w:rPr>
        <w:t xml:space="preserve"> </w:t>
      </w:r>
      <w:r w:rsidRPr="00A3369D">
        <w:rPr>
          <w:sz w:val="26"/>
          <w:szCs w:val="26"/>
          <w:rtl/>
        </w:rPr>
        <w:t>للاشتعال</w:t>
      </w:r>
      <w:r w:rsidR="00074365" w:rsidRPr="00A3369D">
        <w:rPr>
          <w:sz w:val="26"/>
          <w:szCs w:val="26"/>
          <w:rtl/>
        </w:rPr>
        <w:t xml:space="preserve"> </w:t>
      </w:r>
      <w:r w:rsidRPr="00A3369D">
        <w:rPr>
          <w:sz w:val="26"/>
          <w:szCs w:val="26"/>
          <w:rtl/>
        </w:rPr>
        <w:t>وغيرها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البدائل</w:t>
      </w:r>
      <w:r w:rsidR="00074365" w:rsidRPr="00A3369D">
        <w:rPr>
          <w:sz w:val="26"/>
          <w:szCs w:val="26"/>
          <w:rtl/>
        </w:rPr>
        <w:t xml:space="preserve"> </w:t>
      </w:r>
      <w:r w:rsidR="00EC23D4" w:rsidRPr="00A3369D">
        <w:rPr>
          <w:sz w:val="26"/>
          <w:szCs w:val="26"/>
          <w:rtl/>
        </w:rPr>
        <w:t>منخفضة إمكانية</w:t>
      </w:r>
      <w:r w:rsidR="00074365" w:rsidRPr="00A3369D">
        <w:rPr>
          <w:sz w:val="26"/>
          <w:szCs w:val="26"/>
          <w:rtl/>
        </w:rPr>
        <w:t xml:space="preserve"> </w:t>
      </w:r>
      <w:r w:rsidRPr="00A3369D">
        <w:rPr>
          <w:sz w:val="26"/>
          <w:szCs w:val="26"/>
          <w:rtl/>
        </w:rPr>
        <w:t>الاحترار</w:t>
      </w:r>
      <w:r w:rsidR="00074365" w:rsidRPr="00A3369D">
        <w:rPr>
          <w:sz w:val="26"/>
          <w:szCs w:val="26"/>
          <w:rtl/>
        </w:rPr>
        <w:t xml:space="preserve"> </w:t>
      </w:r>
      <w:r w:rsidRPr="00A3369D">
        <w:rPr>
          <w:sz w:val="26"/>
          <w:szCs w:val="26"/>
          <w:rtl/>
        </w:rPr>
        <w:t>العالمي.</w:t>
      </w:r>
    </w:p>
    <w:p w14:paraId="421D3509" w14:textId="6114EFC2" w:rsidR="00876ABD"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ونظرا</w:t>
      </w:r>
      <w:r w:rsidR="00074365" w:rsidRPr="00A3369D">
        <w:rPr>
          <w:sz w:val="26"/>
          <w:szCs w:val="26"/>
          <w:rtl/>
        </w:rPr>
        <w:t xml:space="preserve"> </w:t>
      </w:r>
      <w:r w:rsidRPr="00A3369D">
        <w:rPr>
          <w:sz w:val="26"/>
          <w:szCs w:val="26"/>
          <w:rtl/>
        </w:rPr>
        <w:t>لحظر</w:t>
      </w:r>
      <w:r w:rsidR="00074365" w:rsidRPr="00A3369D">
        <w:rPr>
          <w:sz w:val="26"/>
          <w:szCs w:val="26"/>
          <w:rtl/>
        </w:rPr>
        <w:t xml:space="preserve"> </w:t>
      </w:r>
      <w:r w:rsidRPr="00A3369D">
        <w:rPr>
          <w:sz w:val="26"/>
          <w:szCs w:val="26"/>
          <w:rtl/>
        </w:rPr>
        <w:t>تصنيع</w:t>
      </w:r>
      <w:r w:rsidR="00074365" w:rsidRPr="00A3369D">
        <w:rPr>
          <w:sz w:val="26"/>
          <w:szCs w:val="26"/>
          <w:rtl/>
        </w:rPr>
        <w:t xml:space="preserve"> </w:t>
      </w:r>
      <w:r w:rsidRPr="00A3369D">
        <w:rPr>
          <w:sz w:val="26"/>
          <w:szCs w:val="26"/>
          <w:rtl/>
        </w:rPr>
        <w:t>بعض</w:t>
      </w:r>
      <w:r w:rsidR="00074365" w:rsidRPr="00A3369D">
        <w:rPr>
          <w:sz w:val="26"/>
          <w:szCs w:val="26"/>
          <w:rtl/>
        </w:rPr>
        <w:t xml:space="preserve"> </w:t>
      </w:r>
      <w:r w:rsidRPr="00A3369D">
        <w:rPr>
          <w:sz w:val="26"/>
          <w:szCs w:val="26"/>
          <w:rtl/>
        </w:rPr>
        <w:t>تطبيقات</w:t>
      </w:r>
      <w:r w:rsidR="00074365" w:rsidRPr="00A3369D">
        <w:rPr>
          <w:sz w:val="26"/>
          <w:szCs w:val="26"/>
          <w:rtl/>
        </w:rPr>
        <w:t xml:space="preserve"> </w:t>
      </w:r>
      <w:r w:rsidRPr="00A3369D">
        <w:rPr>
          <w:sz w:val="26"/>
          <w:szCs w:val="26"/>
          <w:rtl/>
        </w:rPr>
        <w:t>التبريد</w:t>
      </w:r>
      <w:r w:rsidR="00074365" w:rsidRPr="00A3369D">
        <w:rPr>
          <w:sz w:val="26"/>
          <w:szCs w:val="26"/>
          <w:rtl/>
        </w:rPr>
        <w:t xml:space="preserve"> </w:t>
      </w:r>
      <w:r w:rsidRPr="00A3369D">
        <w:rPr>
          <w:sz w:val="26"/>
          <w:szCs w:val="26"/>
          <w:rtl/>
        </w:rPr>
        <w:t>وتكييف</w:t>
      </w:r>
      <w:r w:rsidR="00074365" w:rsidRPr="00A3369D">
        <w:rPr>
          <w:sz w:val="26"/>
          <w:szCs w:val="26"/>
          <w:rtl/>
        </w:rPr>
        <w:t xml:space="preserve"> </w:t>
      </w:r>
      <w:r w:rsidRPr="00A3369D">
        <w:rPr>
          <w:sz w:val="26"/>
          <w:szCs w:val="26"/>
          <w:rtl/>
        </w:rPr>
        <w:t>الهواء</w:t>
      </w:r>
      <w:r w:rsidR="00074365" w:rsidRPr="00A3369D">
        <w:rPr>
          <w:sz w:val="26"/>
          <w:szCs w:val="26"/>
          <w:rtl/>
        </w:rPr>
        <w:t xml:space="preserve"> </w:t>
      </w:r>
      <w:r w:rsidRPr="00A3369D">
        <w:rPr>
          <w:sz w:val="26"/>
          <w:szCs w:val="26"/>
          <w:rtl/>
        </w:rPr>
        <w:t>القائمة</w:t>
      </w:r>
      <w:r w:rsidR="00074365" w:rsidRPr="00A3369D">
        <w:rPr>
          <w:sz w:val="26"/>
          <w:szCs w:val="26"/>
          <w:rtl/>
        </w:rPr>
        <w:t xml:space="preserve"> </w:t>
      </w:r>
      <w:r w:rsidRPr="00A3369D">
        <w:rPr>
          <w:sz w:val="26"/>
          <w:szCs w:val="26"/>
          <w:rtl/>
        </w:rPr>
        <w:t>على</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تدريجيا،</w:t>
      </w:r>
      <w:r w:rsidR="00074365" w:rsidRPr="00A3369D">
        <w:rPr>
          <w:sz w:val="26"/>
          <w:szCs w:val="26"/>
          <w:rtl/>
        </w:rPr>
        <w:t xml:space="preserve"> </w:t>
      </w:r>
      <w:r w:rsidRPr="00A3369D">
        <w:rPr>
          <w:sz w:val="26"/>
          <w:szCs w:val="26"/>
          <w:rtl/>
        </w:rPr>
        <w:t>بدءا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2027،</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المتوقع</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تنخفض</w:t>
      </w:r>
      <w:r w:rsidR="00074365" w:rsidRPr="00A3369D">
        <w:rPr>
          <w:sz w:val="26"/>
          <w:szCs w:val="26"/>
          <w:rtl/>
        </w:rPr>
        <w:t xml:space="preserve"> </w:t>
      </w:r>
      <w:r w:rsidRPr="00A3369D">
        <w:rPr>
          <w:sz w:val="26"/>
          <w:szCs w:val="26"/>
          <w:rtl/>
        </w:rPr>
        <w:t>احتياجات</w:t>
      </w:r>
      <w:r w:rsidR="00074365" w:rsidRPr="00A3369D">
        <w:rPr>
          <w:sz w:val="26"/>
          <w:szCs w:val="26"/>
          <w:rtl/>
        </w:rPr>
        <w:t xml:space="preserve"> </w:t>
      </w:r>
      <w:r w:rsidR="00A946A7" w:rsidRPr="00A3369D">
        <w:rPr>
          <w:sz w:val="26"/>
          <w:szCs w:val="26"/>
          <w:rtl/>
        </w:rPr>
        <w:t>خدمة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السنوات</w:t>
      </w:r>
      <w:r w:rsidR="00074365" w:rsidRPr="00A3369D">
        <w:rPr>
          <w:sz w:val="26"/>
          <w:szCs w:val="26"/>
          <w:rtl/>
        </w:rPr>
        <w:t xml:space="preserve"> </w:t>
      </w:r>
      <w:r w:rsidRPr="00A3369D">
        <w:rPr>
          <w:sz w:val="26"/>
          <w:szCs w:val="26"/>
          <w:rtl/>
        </w:rPr>
        <w:t>القليلة</w:t>
      </w:r>
      <w:r w:rsidR="00074365" w:rsidRPr="00A3369D">
        <w:rPr>
          <w:sz w:val="26"/>
          <w:szCs w:val="26"/>
          <w:rtl/>
        </w:rPr>
        <w:t xml:space="preserve"> </w:t>
      </w:r>
      <w:r w:rsidRPr="00A3369D">
        <w:rPr>
          <w:sz w:val="26"/>
          <w:szCs w:val="26"/>
          <w:rtl/>
        </w:rPr>
        <w:t>المقبلة</w:t>
      </w:r>
      <w:r w:rsidR="00AF6392" w:rsidRPr="00A3369D">
        <w:rPr>
          <w:sz w:val="26"/>
          <w:szCs w:val="26"/>
          <w:rtl/>
        </w:rPr>
        <w:t>. وس</w:t>
      </w:r>
      <w:r w:rsidRPr="00A3369D">
        <w:rPr>
          <w:sz w:val="26"/>
          <w:szCs w:val="26"/>
          <w:rtl/>
        </w:rPr>
        <w:t>تواصل</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Pr="00A3369D">
        <w:rPr>
          <w:sz w:val="26"/>
          <w:szCs w:val="26"/>
          <w:rtl/>
        </w:rPr>
        <w:t>بالتعاون</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A946A7" w:rsidRPr="00A3369D">
        <w:rPr>
          <w:sz w:val="26"/>
          <w:szCs w:val="26"/>
          <w:rtl/>
        </w:rPr>
        <w:t>اليونيب</w:t>
      </w:r>
      <w:r w:rsidRPr="00A3369D">
        <w:rPr>
          <w:sz w:val="26"/>
          <w:szCs w:val="26"/>
          <w:rtl/>
        </w:rPr>
        <w:t>،</w:t>
      </w:r>
      <w:r w:rsidR="00074365" w:rsidRPr="00A3369D">
        <w:rPr>
          <w:sz w:val="26"/>
          <w:szCs w:val="26"/>
          <w:rtl/>
        </w:rPr>
        <w:t xml:space="preserve"> </w:t>
      </w:r>
      <w:r w:rsidRPr="00A3369D">
        <w:rPr>
          <w:sz w:val="26"/>
          <w:szCs w:val="26"/>
          <w:rtl/>
        </w:rPr>
        <w:t>تعزيز</w:t>
      </w:r>
      <w:r w:rsidR="00074365" w:rsidRPr="00A3369D">
        <w:rPr>
          <w:sz w:val="26"/>
          <w:szCs w:val="26"/>
          <w:rtl/>
        </w:rPr>
        <w:t xml:space="preserve"> </w:t>
      </w:r>
      <w:r w:rsidRPr="00A3369D">
        <w:rPr>
          <w:sz w:val="26"/>
          <w:szCs w:val="26"/>
          <w:rtl/>
        </w:rPr>
        <w:t>التعاون</w:t>
      </w:r>
      <w:r w:rsidR="00074365" w:rsidRPr="00A3369D">
        <w:rPr>
          <w:sz w:val="26"/>
          <w:szCs w:val="26"/>
          <w:rtl/>
        </w:rPr>
        <w:t xml:space="preserve"> </w:t>
      </w:r>
      <w:r w:rsidRPr="00A3369D">
        <w:rPr>
          <w:sz w:val="26"/>
          <w:szCs w:val="26"/>
          <w:rtl/>
        </w:rPr>
        <w:t>البحثي</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008A09AE" w:rsidRPr="00A3369D">
        <w:rPr>
          <w:sz w:val="26"/>
          <w:szCs w:val="26"/>
          <w:rtl/>
        </w:rPr>
        <w:t>الرابطات</w:t>
      </w:r>
      <w:r w:rsidR="00074365" w:rsidRPr="00A3369D">
        <w:rPr>
          <w:sz w:val="26"/>
          <w:szCs w:val="26"/>
          <w:rtl/>
        </w:rPr>
        <w:t xml:space="preserve"> </w:t>
      </w:r>
      <w:r w:rsidRPr="00A3369D">
        <w:rPr>
          <w:sz w:val="26"/>
          <w:szCs w:val="26"/>
          <w:rtl/>
        </w:rPr>
        <w:t>الصناعية</w:t>
      </w:r>
      <w:r w:rsidR="00074365" w:rsidRPr="00A3369D">
        <w:rPr>
          <w:sz w:val="26"/>
          <w:szCs w:val="26"/>
          <w:rtl/>
        </w:rPr>
        <w:t xml:space="preserve"> </w:t>
      </w:r>
      <w:r w:rsidRPr="00A3369D">
        <w:rPr>
          <w:sz w:val="26"/>
          <w:szCs w:val="26"/>
          <w:rtl/>
        </w:rPr>
        <w:t>لفهم</w:t>
      </w:r>
      <w:r w:rsidR="00074365" w:rsidRPr="00A3369D">
        <w:rPr>
          <w:sz w:val="26"/>
          <w:szCs w:val="26"/>
          <w:rtl/>
        </w:rPr>
        <w:t xml:space="preserve"> </w:t>
      </w:r>
      <w:r w:rsidRPr="00A3369D">
        <w:rPr>
          <w:sz w:val="26"/>
          <w:szCs w:val="26"/>
          <w:rtl/>
        </w:rPr>
        <w:t>أحجام</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المحددة</w:t>
      </w:r>
      <w:r w:rsidR="00074365" w:rsidRPr="00A3369D">
        <w:rPr>
          <w:sz w:val="26"/>
          <w:szCs w:val="26"/>
          <w:rtl/>
        </w:rPr>
        <w:t xml:space="preserve"> </w:t>
      </w:r>
      <w:r w:rsidR="00A946A7" w:rsidRPr="00A3369D">
        <w:rPr>
          <w:sz w:val="26"/>
          <w:szCs w:val="26"/>
          <w:rtl/>
        </w:rPr>
        <w:t>للمواد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Pr="00A3369D">
        <w:rPr>
          <w:sz w:val="26"/>
          <w:szCs w:val="26"/>
          <w:rtl/>
        </w:rPr>
        <w:t>ال</w:t>
      </w:r>
      <w:r w:rsidR="00A946A7" w:rsidRPr="00A3369D">
        <w:rPr>
          <w:sz w:val="26"/>
          <w:szCs w:val="26"/>
          <w:rtl/>
        </w:rPr>
        <w:t>خدمة</w:t>
      </w:r>
      <w:r w:rsidR="00074365" w:rsidRPr="00A3369D">
        <w:rPr>
          <w:sz w:val="26"/>
          <w:szCs w:val="26"/>
          <w:rtl/>
        </w:rPr>
        <w:t xml:space="preserve"> </w:t>
      </w:r>
      <w:r w:rsidRPr="00A3369D">
        <w:rPr>
          <w:sz w:val="26"/>
          <w:szCs w:val="26"/>
          <w:rtl/>
        </w:rPr>
        <w:t>بشكل</w:t>
      </w:r>
      <w:r w:rsidR="00074365" w:rsidRPr="00A3369D">
        <w:rPr>
          <w:sz w:val="26"/>
          <w:szCs w:val="26"/>
          <w:rtl/>
        </w:rPr>
        <w:t xml:space="preserve"> </w:t>
      </w:r>
      <w:r w:rsidRPr="00A3369D">
        <w:rPr>
          <w:sz w:val="26"/>
          <w:szCs w:val="26"/>
          <w:rtl/>
        </w:rPr>
        <w:t>أفضل،</w:t>
      </w:r>
      <w:r w:rsidR="00074365" w:rsidRPr="00A3369D">
        <w:rPr>
          <w:sz w:val="26"/>
          <w:szCs w:val="26"/>
          <w:rtl/>
        </w:rPr>
        <w:t xml:space="preserve"> </w:t>
      </w:r>
      <w:r w:rsidRPr="00A3369D">
        <w:rPr>
          <w:sz w:val="26"/>
          <w:szCs w:val="26"/>
          <w:rtl/>
        </w:rPr>
        <w:t>بينما</w:t>
      </w:r>
      <w:r w:rsidR="00074365" w:rsidRPr="00A3369D">
        <w:rPr>
          <w:sz w:val="26"/>
          <w:szCs w:val="26"/>
          <w:rtl/>
        </w:rPr>
        <w:t xml:space="preserve"> </w:t>
      </w:r>
      <w:r w:rsidRPr="00A3369D">
        <w:rPr>
          <w:sz w:val="26"/>
          <w:szCs w:val="26"/>
          <w:rtl/>
        </w:rPr>
        <w:t>سي</w:t>
      </w:r>
      <w:r w:rsidR="008A09AE" w:rsidRPr="00A3369D">
        <w:rPr>
          <w:sz w:val="26"/>
          <w:szCs w:val="26"/>
          <w:rtl/>
        </w:rPr>
        <w:t>ُ</w:t>
      </w:r>
      <w:r w:rsidRPr="00A3369D">
        <w:rPr>
          <w:sz w:val="26"/>
          <w:szCs w:val="26"/>
          <w:rtl/>
        </w:rPr>
        <w:t>طبق</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الملفات</w:t>
      </w:r>
      <w:r w:rsidR="00074365" w:rsidRPr="00A3369D">
        <w:rPr>
          <w:sz w:val="26"/>
          <w:szCs w:val="26"/>
          <w:rtl/>
        </w:rPr>
        <w:t xml:space="preserve"> </w:t>
      </w:r>
      <w:r w:rsidRPr="00A3369D">
        <w:rPr>
          <w:sz w:val="26"/>
          <w:szCs w:val="26"/>
          <w:rtl/>
        </w:rPr>
        <w:t>الجاري</w:t>
      </w:r>
      <w:r w:rsidR="00074365" w:rsidRPr="00A3369D">
        <w:rPr>
          <w:sz w:val="26"/>
          <w:szCs w:val="26"/>
          <w:rtl/>
        </w:rPr>
        <w:t xml:space="preserve"> </w:t>
      </w:r>
      <w:r w:rsidRPr="00A3369D">
        <w:rPr>
          <w:sz w:val="26"/>
          <w:szCs w:val="26"/>
          <w:rtl/>
        </w:rPr>
        <w:t>تنفيذه</w:t>
      </w:r>
      <w:r w:rsidR="00074365" w:rsidRPr="00A3369D">
        <w:rPr>
          <w:sz w:val="26"/>
          <w:szCs w:val="26"/>
          <w:rtl/>
        </w:rPr>
        <w:t xml:space="preserve"> </w:t>
      </w:r>
      <w:r w:rsidRPr="00A3369D">
        <w:rPr>
          <w:sz w:val="26"/>
          <w:szCs w:val="26"/>
          <w:rtl/>
        </w:rPr>
        <w:t>لشركات</w:t>
      </w:r>
      <w:r w:rsidR="00074365" w:rsidRPr="00A3369D">
        <w:rPr>
          <w:sz w:val="26"/>
          <w:szCs w:val="26"/>
          <w:rtl/>
        </w:rPr>
        <w:t xml:space="preserve"> </w:t>
      </w:r>
      <w:r w:rsidR="00364A8A" w:rsidRPr="00A3369D">
        <w:rPr>
          <w:sz w:val="26"/>
          <w:szCs w:val="26"/>
          <w:rtl/>
        </w:rPr>
        <w:t>خدمة التبريد</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أكثر</w:t>
      </w:r>
      <w:r w:rsidR="00074365" w:rsidRPr="00A3369D">
        <w:rPr>
          <w:sz w:val="26"/>
          <w:szCs w:val="26"/>
          <w:rtl/>
        </w:rPr>
        <w:t xml:space="preserve"> </w:t>
      </w:r>
      <w:r w:rsidRPr="00A3369D">
        <w:rPr>
          <w:sz w:val="26"/>
          <w:szCs w:val="26"/>
          <w:rtl/>
        </w:rPr>
        <w:t>صرامة</w:t>
      </w:r>
      <w:r w:rsidR="00074365" w:rsidRPr="00A3369D">
        <w:rPr>
          <w:sz w:val="26"/>
          <w:szCs w:val="26"/>
          <w:rtl/>
        </w:rPr>
        <w:t xml:space="preserve"> </w:t>
      </w:r>
      <w:r w:rsidRPr="00A3369D">
        <w:rPr>
          <w:sz w:val="26"/>
          <w:szCs w:val="26"/>
          <w:rtl/>
        </w:rPr>
        <w:t>لاستخدام</w:t>
      </w:r>
      <w:r w:rsidR="00074365" w:rsidRPr="00A3369D">
        <w:rPr>
          <w:sz w:val="26"/>
          <w:szCs w:val="26"/>
          <w:rtl/>
        </w:rPr>
        <w:t xml:space="preserve"> </w:t>
      </w:r>
      <w:r w:rsidR="0098564C" w:rsidRPr="00A3369D">
        <w:rPr>
          <w:sz w:val="26"/>
          <w:szCs w:val="26"/>
          <w:rtl/>
        </w:rPr>
        <w:t>غازات التبريد</w:t>
      </w:r>
      <w:r w:rsidRPr="00A3369D">
        <w:rPr>
          <w:sz w:val="26"/>
          <w:szCs w:val="26"/>
          <w:rtl/>
        </w:rPr>
        <w:t>.</w:t>
      </w:r>
    </w:p>
    <w:p w14:paraId="0C4EA534" w14:textId="77777777" w:rsidR="00876ABD" w:rsidRPr="00A3369D" w:rsidRDefault="00876ABD" w:rsidP="001D448D">
      <w:pPr>
        <w:pStyle w:val="ListParagraph"/>
        <w:keepNext/>
        <w:keepLines/>
        <w:bidi/>
        <w:spacing w:after="240"/>
        <w:ind w:left="0"/>
        <w:contextualSpacing w:val="0"/>
        <w:rPr>
          <w:sz w:val="26"/>
          <w:szCs w:val="26"/>
          <w:u w:val="single"/>
        </w:rPr>
      </w:pPr>
      <w:r w:rsidRPr="00A3369D">
        <w:rPr>
          <w:sz w:val="26"/>
          <w:szCs w:val="26"/>
          <w:u w:val="single"/>
          <w:rtl/>
        </w:rPr>
        <w:t>الخلاصة</w:t>
      </w:r>
    </w:p>
    <w:p w14:paraId="2962FFCC" w14:textId="067E6C4C" w:rsidR="001D448D" w:rsidRPr="00A3369D" w:rsidRDefault="00876ABD" w:rsidP="00847EC7">
      <w:pPr>
        <w:pStyle w:val="ListParagraph"/>
        <w:widowControl w:val="0"/>
        <w:numPr>
          <w:ilvl w:val="0"/>
          <w:numId w:val="10"/>
        </w:numPr>
        <w:bidi/>
        <w:spacing w:after="240"/>
        <w:ind w:left="0" w:firstLine="0"/>
        <w:contextualSpacing w:val="0"/>
        <w:rPr>
          <w:sz w:val="26"/>
          <w:szCs w:val="26"/>
        </w:rPr>
      </w:pPr>
      <w:r w:rsidRPr="00A3369D">
        <w:rPr>
          <w:sz w:val="26"/>
          <w:szCs w:val="26"/>
          <w:rtl/>
        </w:rPr>
        <w:t>لا</w:t>
      </w:r>
      <w:r w:rsidR="00074365" w:rsidRPr="00A3369D">
        <w:rPr>
          <w:sz w:val="26"/>
          <w:szCs w:val="26"/>
          <w:rtl/>
        </w:rPr>
        <w:t xml:space="preserve"> </w:t>
      </w:r>
      <w:r w:rsidRPr="00A3369D">
        <w:rPr>
          <w:sz w:val="26"/>
          <w:szCs w:val="26"/>
          <w:rtl/>
        </w:rPr>
        <w:t>تزال</w:t>
      </w:r>
      <w:r w:rsidR="00074365" w:rsidRPr="00A3369D">
        <w:rPr>
          <w:sz w:val="26"/>
          <w:szCs w:val="26"/>
          <w:rtl/>
        </w:rPr>
        <w:t xml:space="preserve"> </w:t>
      </w:r>
      <w:r w:rsidRPr="00A3369D">
        <w:rPr>
          <w:sz w:val="26"/>
          <w:szCs w:val="26"/>
          <w:rtl/>
        </w:rPr>
        <w:t>حكومة</w:t>
      </w:r>
      <w:r w:rsidR="00074365" w:rsidRPr="00A3369D">
        <w:rPr>
          <w:sz w:val="26"/>
          <w:szCs w:val="26"/>
          <w:rtl/>
        </w:rPr>
        <w:t xml:space="preserve"> </w:t>
      </w:r>
      <w:r w:rsidRPr="00A3369D">
        <w:rPr>
          <w:sz w:val="26"/>
          <w:szCs w:val="26"/>
          <w:rtl/>
        </w:rPr>
        <w:t>الصين</w:t>
      </w:r>
      <w:r w:rsidR="00074365" w:rsidRPr="00A3369D">
        <w:rPr>
          <w:sz w:val="26"/>
          <w:szCs w:val="26"/>
          <w:rtl/>
        </w:rPr>
        <w:t xml:space="preserve"> </w:t>
      </w:r>
      <w:r w:rsidR="00703981" w:rsidRPr="00A3369D">
        <w:rPr>
          <w:sz w:val="26"/>
          <w:szCs w:val="26"/>
          <w:rtl/>
        </w:rPr>
        <w:t xml:space="preserve">في </w:t>
      </w:r>
      <w:r w:rsidR="00E3297A" w:rsidRPr="00A3369D">
        <w:rPr>
          <w:sz w:val="26"/>
          <w:szCs w:val="26"/>
          <w:rtl/>
        </w:rPr>
        <w:t>حالة امتثال لبروتوكول مونتريال</w:t>
      </w:r>
      <w:r w:rsidR="00074365" w:rsidRPr="00A3369D">
        <w:rPr>
          <w:sz w:val="26"/>
          <w:szCs w:val="26"/>
          <w:rtl/>
        </w:rPr>
        <w:t xml:space="preserve"> </w:t>
      </w:r>
      <w:r w:rsidRPr="00A3369D">
        <w:rPr>
          <w:sz w:val="26"/>
          <w:szCs w:val="26"/>
          <w:rtl/>
        </w:rPr>
        <w:t>واتفاقها</w:t>
      </w:r>
      <w:r w:rsidR="00074365" w:rsidRPr="00A3369D">
        <w:rPr>
          <w:sz w:val="26"/>
          <w:szCs w:val="26"/>
          <w:rtl/>
        </w:rPr>
        <w:t xml:space="preserve"> </w:t>
      </w:r>
      <w:r w:rsidRPr="00A3369D">
        <w:rPr>
          <w:sz w:val="26"/>
          <w:szCs w:val="26"/>
          <w:rtl/>
        </w:rPr>
        <w:t>مع</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فيما</w:t>
      </w:r>
      <w:r w:rsidR="00074365" w:rsidRPr="00A3369D">
        <w:rPr>
          <w:sz w:val="26"/>
          <w:szCs w:val="26"/>
          <w:rtl/>
        </w:rPr>
        <w:t xml:space="preserve"> </w:t>
      </w:r>
      <w:r w:rsidRPr="00A3369D">
        <w:rPr>
          <w:sz w:val="26"/>
          <w:szCs w:val="26"/>
          <w:rtl/>
        </w:rPr>
        <w:t>يتعلق</w:t>
      </w:r>
      <w:r w:rsidR="00074365" w:rsidRPr="00A3369D">
        <w:rPr>
          <w:sz w:val="26"/>
          <w:szCs w:val="26"/>
          <w:rtl/>
        </w:rPr>
        <w:t xml:space="preserve"> </w:t>
      </w:r>
      <w:r w:rsidRPr="00A3369D">
        <w:rPr>
          <w:sz w:val="26"/>
          <w:szCs w:val="26"/>
          <w:rtl/>
        </w:rPr>
        <w:t>بقطاع</w:t>
      </w:r>
      <w:r w:rsidR="00074365" w:rsidRPr="00A3369D">
        <w:rPr>
          <w:sz w:val="26"/>
          <w:szCs w:val="26"/>
          <w:rtl/>
        </w:rPr>
        <w:t xml:space="preserve"> </w:t>
      </w:r>
      <w:r w:rsidR="00364A8A" w:rsidRPr="00A3369D">
        <w:rPr>
          <w:sz w:val="26"/>
          <w:szCs w:val="26"/>
          <w:rtl/>
        </w:rPr>
        <w:t>خدمة التبريد</w:t>
      </w:r>
      <w:r w:rsidRPr="00A3369D">
        <w:rPr>
          <w:sz w:val="26"/>
          <w:szCs w:val="26"/>
          <w:rtl/>
        </w:rPr>
        <w:t>.</w:t>
      </w:r>
      <w:r w:rsidR="00074365" w:rsidRPr="00A3369D">
        <w:rPr>
          <w:sz w:val="26"/>
          <w:szCs w:val="26"/>
          <w:rtl/>
        </w:rPr>
        <w:t xml:space="preserve"> </w:t>
      </w:r>
      <w:r w:rsidRPr="00A3369D">
        <w:rPr>
          <w:sz w:val="26"/>
          <w:szCs w:val="26"/>
          <w:rtl/>
        </w:rPr>
        <w:t>وقد</w:t>
      </w:r>
      <w:r w:rsidR="00074365" w:rsidRPr="00A3369D">
        <w:rPr>
          <w:sz w:val="26"/>
          <w:szCs w:val="26"/>
          <w:rtl/>
        </w:rPr>
        <w:t xml:space="preserve"> </w:t>
      </w:r>
      <w:r w:rsidRPr="00A3369D">
        <w:rPr>
          <w:sz w:val="26"/>
          <w:szCs w:val="26"/>
          <w:rtl/>
        </w:rPr>
        <w:t>أ</w:t>
      </w:r>
      <w:r w:rsidR="002656F1" w:rsidRPr="00A3369D">
        <w:rPr>
          <w:sz w:val="26"/>
          <w:szCs w:val="26"/>
          <w:rtl/>
        </w:rPr>
        <w:t>ُ</w:t>
      </w:r>
      <w:r w:rsidRPr="00A3369D">
        <w:rPr>
          <w:sz w:val="26"/>
          <w:szCs w:val="26"/>
          <w:rtl/>
        </w:rPr>
        <w:t>حرز</w:t>
      </w:r>
      <w:r w:rsidR="00074365" w:rsidRPr="00A3369D">
        <w:rPr>
          <w:sz w:val="26"/>
          <w:szCs w:val="26"/>
          <w:rtl/>
        </w:rPr>
        <w:t xml:space="preserve"> </w:t>
      </w:r>
      <w:r w:rsidRPr="00A3369D">
        <w:rPr>
          <w:sz w:val="26"/>
          <w:szCs w:val="26"/>
          <w:rtl/>
        </w:rPr>
        <w:t>تقدم</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أنشطة</w:t>
      </w:r>
      <w:r w:rsidR="00074365" w:rsidRPr="00A3369D">
        <w:rPr>
          <w:sz w:val="26"/>
          <w:szCs w:val="26"/>
          <w:rtl/>
        </w:rPr>
        <w:t xml:space="preserve"> </w:t>
      </w:r>
      <w:r w:rsidRPr="00A3369D">
        <w:rPr>
          <w:sz w:val="26"/>
          <w:szCs w:val="26"/>
          <w:rtl/>
        </w:rPr>
        <w:t>القطاع</w:t>
      </w:r>
      <w:r w:rsidR="00074365" w:rsidRPr="00A3369D">
        <w:rPr>
          <w:sz w:val="26"/>
          <w:szCs w:val="26"/>
          <w:rtl/>
        </w:rPr>
        <w:t xml:space="preserve"> </w:t>
      </w:r>
      <w:r w:rsidRPr="00A3369D">
        <w:rPr>
          <w:sz w:val="26"/>
          <w:szCs w:val="26"/>
          <w:rtl/>
        </w:rPr>
        <w:t>ومكوناته</w:t>
      </w:r>
      <w:r w:rsidR="00074365" w:rsidRPr="00A3369D">
        <w:rPr>
          <w:sz w:val="26"/>
          <w:szCs w:val="26"/>
          <w:rtl/>
        </w:rPr>
        <w:t xml:space="preserve"> </w:t>
      </w:r>
      <w:r w:rsidRPr="00A3369D">
        <w:rPr>
          <w:sz w:val="26"/>
          <w:szCs w:val="26"/>
          <w:rtl/>
        </w:rPr>
        <w:t>التمكينية،</w:t>
      </w:r>
      <w:r w:rsidR="00074365" w:rsidRPr="00A3369D">
        <w:rPr>
          <w:sz w:val="26"/>
          <w:szCs w:val="26"/>
          <w:rtl/>
        </w:rPr>
        <w:t xml:space="preserve"> </w:t>
      </w:r>
      <w:r w:rsidRPr="00A3369D">
        <w:rPr>
          <w:sz w:val="26"/>
          <w:szCs w:val="26"/>
          <w:rtl/>
        </w:rPr>
        <w:t>وبلغ</w:t>
      </w:r>
      <w:r w:rsidR="00074365" w:rsidRPr="00A3369D">
        <w:rPr>
          <w:sz w:val="26"/>
          <w:szCs w:val="26"/>
          <w:rtl/>
        </w:rPr>
        <w:t xml:space="preserve"> </w:t>
      </w:r>
      <w:r w:rsidRPr="00A3369D">
        <w:rPr>
          <w:sz w:val="26"/>
          <w:szCs w:val="26"/>
          <w:rtl/>
        </w:rPr>
        <w:t>معدل</w:t>
      </w:r>
      <w:r w:rsidR="00074365" w:rsidRPr="00A3369D">
        <w:rPr>
          <w:sz w:val="26"/>
          <w:szCs w:val="26"/>
          <w:rtl/>
        </w:rPr>
        <w:t xml:space="preserve"> </w:t>
      </w:r>
      <w:r w:rsidRPr="00A3369D">
        <w:rPr>
          <w:sz w:val="26"/>
          <w:szCs w:val="26"/>
          <w:rtl/>
        </w:rPr>
        <w:t>الصرف</w:t>
      </w:r>
      <w:r w:rsidR="00074365" w:rsidRPr="00A3369D">
        <w:rPr>
          <w:sz w:val="26"/>
          <w:szCs w:val="26"/>
          <w:rtl/>
        </w:rPr>
        <w:t xml:space="preserve"> </w:t>
      </w:r>
      <w:r w:rsidRPr="00A3369D">
        <w:rPr>
          <w:sz w:val="26"/>
          <w:szCs w:val="26"/>
          <w:rtl/>
        </w:rPr>
        <w:t>الإجمالي</w:t>
      </w:r>
      <w:r w:rsidR="00074365" w:rsidRPr="00A3369D">
        <w:rPr>
          <w:sz w:val="26"/>
          <w:szCs w:val="26"/>
          <w:rtl/>
        </w:rPr>
        <w:t xml:space="preserve"> </w:t>
      </w:r>
      <w:r w:rsidRPr="00A3369D">
        <w:rPr>
          <w:sz w:val="26"/>
          <w:szCs w:val="26"/>
          <w:rtl/>
        </w:rPr>
        <w:t>67</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(و20</w:t>
      </w:r>
      <w:r w:rsidR="00A946A7" w:rsidRPr="00A3369D">
        <w:rPr>
          <w:sz w:val="26"/>
          <w:szCs w:val="26"/>
          <w:rtl/>
        </w:rPr>
        <w:t xml:space="preserve"> في المائة</w:t>
      </w:r>
      <w:r w:rsidR="00074365" w:rsidRPr="00A3369D">
        <w:rPr>
          <w:sz w:val="26"/>
          <w:szCs w:val="26"/>
          <w:rtl/>
        </w:rPr>
        <w:t xml:space="preserve"> </w:t>
      </w:r>
      <w:r w:rsidRPr="00A3369D">
        <w:rPr>
          <w:sz w:val="26"/>
          <w:szCs w:val="26"/>
          <w:rtl/>
        </w:rPr>
        <w:t>للشريحة</w:t>
      </w:r>
      <w:r w:rsidR="00074365" w:rsidRPr="00A3369D">
        <w:rPr>
          <w:sz w:val="26"/>
          <w:szCs w:val="26"/>
          <w:rtl/>
        </w:rPr>
        <w:t xml:space="preserve"> </w:t>
      </w:r>
      <w:r w:rsidRPr="00A3369D">
        <w:rPr>
          <w:sz w:val="26"/>
          <w:szCs w:val="26"/>
          <w:rtl/>
        </w:rPr>
        <w:t>السابعة)</w:t>
      </w:r>
      <w:r w:rsidR="00F671FB" w:rsidRPr="00A3369D">
        <w:rPr>
          <w:sz w:val="26"/>
          <w:szCs w:val="26"/>
          <w:rtl/>
        </w:rPr>
        <w:t>. وي</w:t>
      </w:r>
      <w:r w:rsidRPr="00A3369D">
        <w:rPr>
          <w:sz w:val="26"/>
          <w:szCs w:val="26"/>
          <w:rtl/>
        </w:rPr>
        <w:t>ؤكد</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364A8A" w:rsidRPr="00A3369D">
        <w:rPr>
          <w:sz w:val="26"/>
          <w:szCs w:val="26"/>
          <w:rtl/>
        </w:rPr>
        <w:t>خدمة التبريد</w:t>
      </w:r>
      <w:r w:rsidR="00074365" w:rsidRPr="00A3369D">
        <w:rPr>
          <w:sz w:val="26"/>
          <w:szCs w:val="26"/>
          <w:rtl/>
        </w:rPr>
        <w:t xml:space="preserve"> </w:t>
      </w:r>
      <w:r w:rsidR="00BF6C63" w:rsidRPr="00A3369D">
        <w:rPr>
          <w:sz w:val="26"/>
          <w:szCs w:val="26"/>
          <w:rtl/>
        </w:rPr>
        <w:t xml:space="preserve">في </w:t>
      </w:r>
      <w:r w:rsidRPr="00A3369D">
        <w:rPr>
          <w:sz w:val="26"/>
          <w:szCs w:val="26"/>
          <w:rtl/>
        </w:rPr>
        <w:t>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والبالغ</w:t>
      </w:r>
      <w:r w:rsidR="00074365" w:rsidRPr="00A3369D">
        <w:rPr>
          <w:sz w:val="26"/>
          <w:szCs w:val="26"/>
          <w:rtl/>
        </w:rPr>
        <w:t xml:space="preserve"> </w:t>
      </w:r>
      <w:r w:rsidRPr="00A3369D">
        <w:rPr>
          <w:sz w:val="26"/>
          <w:szCs w:val="26"/>
          <w:rtl/>
        </w:rPr>
        <w:t>2,898.29</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أن</w:t>
      </w:r>
      <w:r w:rsidR="00074365" w:rsidRPr="00A3369D">
        <w:rPr>
          <w:sz w:val="26"/>
          <w:szCs w:val="26"/>
          <w:rtl/>
        </w:rPr>
        <w:t xml:space="preserve"> </w:t>
      </w:r>
      <w:r w:rsidRPr="00A3369D">
        <w:rPr>
          <w:sz w:val="26"/>
          <w:szCs w:val="26"/>
          <w:rtl/>
        </w:rPr>
        <w:t>الحكومة</w:t>
      </w:r>
      <w:r w:rsidR="00074365" w:rsidRPr="00A3369D">
        <w:rPr>
          <w:sz w:val="26"/>
          <w:szCs w:val="26"/>
          <w:rtl/>
        </w:rPr>
        <w:t xml:space="preserve"> </w:t>
      </w:r>
      <w:r w:rsidR="00BF6C63" w:rsidRPr="00A3369D">
        <w:rPr>
          <w:sz w:val="26"/>
          <w:szCs w:val="26"/>
          <w:rtl/>
        </w:rPr>
        <w:t>التزمت</w:t>
      </w:r>
      <w:r w:rsidR="00074365" w:rsidRPr="00A3369D">
        <w:rPr>
          <w:sz w:val="26"/>
          <w:szCs w:val="26"/>
          <w:rtl/>
        </w:rPr>
        <w:t xml:space="preserve"> </w:t>
      </w:r>
      <w:r w:rsidRPr="00A3369D">
        <w:rPr>
          <w:sz w:val="26"/>
          <w:szCs w:val="26"/>
          <w:rtl/>
        </w:rPr>
        <w:t>بخفض</w:t>
      </w:r>
      <w:r w:rsidR="00074365" w:rsidRPr="00A3369D">
        <w:rPr>
          <w:sz w:val="26"/>
          <w:szCs w:val="26"/>
          <w:rtl/>
        </w:rPr>
        <w:t xml:space="preserve"> </w:t>
      </w:r>
      <w:r w:rsidRPr="00A3369D">
        <w:rPr>
          <w:sz w:val="26"/>
          <w:szCs w:val="26"/>
          <w:rtl/>
        </w:rPr>
        <w:t>استهلاكها</w:t>
      </w:r>
      <w:r w:rsidR="00074365" w:rsidRPr="00A3369D">
        <w:rPr>
          <w:sz w:val="26"/>
          <w:szCs w:val="26"/>
          <w:rtl/>
        </w:rPr>
        <w:t xml:space="preserve"> </w:t>
      </w:r>
      <w:r w:rsidRPr="00A3369D">
        <w:rPr>
          <w:sz w:val="26"/>
          <w:szCs w:val="26"/>
          <w:rtl/>
        </w:rPr>
        <w:t>بمقدار</w:t>
      </w:r>
      <w:r w:rsidR="00074365" w:rsidRPr="00A3369D">
        <w:rPr>
          <w:sz w:val="26"/>
          <w:szCs w:val="26"/>
          <w:rtl/>
        </w:rPr>
        <w:t xml:space="preserve"> </w:t>
      </w:r>
      <w:r w:rsidRPr="00A3369D">
        <w:rPr>
          <w:sz w:val="26"/>
          <w:szCs w:val="26"/>
          <w:rtl/>
        </w:rPr>
        <w:t>836</w:t>
      </w:r>
      <w:r w:rsidR="00074365" w:rsidRPr="00A3369D">
        <w:rPr>
          <w:sz w:val="26"/>
          <w:szCs w:val="26"/>
          <w:rtl/>
        </w:rPr>
        <w:t xml:space="preserve"> </w:t>
      </w:r>
      <w:r w:rsidRPr="00A3369D">
        <w:rPr>
          <w:sz w:val="26"/>
          <w:szCs w:val="26"/>
          <w:rtl/>
        </w:rPr>
        <w:t>طنا</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قدرات</w:t>
      </w:r>
      <w:r w:rsidR="00074365" w:rsidRPr="00A3369D">
        <w:rPr>
          <w:sz w:val="26"/>
          <w:szCs w:val="26"/>
          <w:rtl/>
        </w:rPr>
        <w:t xml:space="preserve"> </w:t>
      </w:r>
      <w:r w:rsidRPr="00A3369D">
        <w:rPr>
          <w:sz w:val="26"/>
          <w:szCs w:val="26"/>
          <w:rtl/>
        </w:rPr>
        <w:t>استنفاد</w:t>
      </w:r>
      <w:r w:rsidR="00074365" w:rsidRPr="00A3369D">
        <w:rPr>
          <w:sz w:val="26"/>
          <w:szCs w:val="26"/>
          <w:rtl/>
        </w:rPr>
        <w:t xml:space="preserve"> </w:t>
      </w:r>
      <w:r w:rsidRPr="00A3369D">
        <w:rPr>
          <w:sz w:val="26"/>
          <w:szCs w:val="26"/>
          <w:rtl/>
        </w:rPr>
        <w:t>الأوزون</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2024</w:t>
      </w:r>
      <w:r w:rsidR="00074365" w:rsidRPr="00A3369D">
        <w:rPr>
          <w:sz w:val="26"/>
          <w:szCs w:val="26"/>
          <w:rtl/>
        </w:rPr>
        <w:t xml:space="preserve"> </w:t>
      </w:r>
      <w:r w:rsidRPr="00A3369D">
        <w:rPr>
          <w:sz w:val="26"/>
          <w:szCs w:val="26"/>
          <w:rtl/>
        </w:rPr>
        <w:t>(أي</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استهلاك</w:t>
      </w:r>
      <w:r w:rsidR="00074365" w:rsidRPr="00A3369D">
        <w:rPr>
          <w:sz w:val="26"/>
          <w:szCs w:val="26"/>
          <w:rtl/>
        </w:rPr>
        <w:t xml:space="preserve"> </w:t>
      </w:r>
      <w:r w:rsidRPr="00A3369D">
        <w:rPr>
          <w:sz w:val="26"/>
          <w:szCs w:val="26"/>
          <w:rtl/>
        </w:rPr>
        <w:t>عام</w:t>
      </w:r>
      <w:r w:rsidR="00074365" w:rsidRPr="00A3369D">
        <w:rPr>
          <w:sz w:val="26"/>
          <w:szCs w:val="26"/>
          <w:rtl/>
        </w:rPr>
        <w:t xml:space="preserve"> </w:t>
      </w:r>
      <w:r w:rsidRPr="00A3369D">
        <w:rPr>
          <w:sz w:val="26"/>
          <w:szCs w:val="26"/>
          <w:rtl/>
        </w:rPr>
        <w:t>2015</w:t>
      </w:r>
      <w:r w:rsidR="00074365" w:rsidRPr="00A3369D">
        <w:rPr>
          <w:sz w:val="26"/>
          <w:szCs w:val="26"/>
          <w:rtl/>
        </w:rPr>
        <w:t xml:space="preserve"> </w:t>
      </w:r>
      <w:r w:rsidRPr="00A3369D">
        <w:rPr>
          <w:sz w:val="26"/>
          <w:szCs w:val="26"/>
          <w:rtl/>
        </w:rPr>
        <w:t>البالغ</w:t>
      </w:r>
      <w:r w:rsidR="00074365" w:rsidRPr="00A3369D">
        <w:rPr>
          <w:sz w:val="26"/>
          <w:szCs w:val="26"/>
          <w:rtl/>
        </w:rPr>
        <w:t xml:space="preserve"> </w:t>
      </w:r>
      <w:r w:rsidRPr="00A3369D">
        <w:rPr>
          <w:sz w:val="26"/>
          <w:szCs w:val="26"/>
          <w:rtl/>
        </w:rPr>
        <w:t>3,734</w:t>
      </w:r>
      <w:r w:rsidR="00074365" w:rsidRPr="00A3369D">
        <w:rPr>
          <w:sz w:val="26"/>
          <w:szCs w:val="26"/>
          <w:rtl/>
        </w:rPr>
        <w:t xml:space="preserve"> </w:t>
      </w:r>
      <w:r w:rsidRPr="00A3369D">
        <w:rPr>
          <w:sz w:val="26"/>
          <w:szCs w:val="26"/>
          <w:rtl/>
        </w:rPr>
        <w:t>طنا</w:t>
      </w:r>
      <w:r w:rsidR="00BF6C63" w:rsidRPr="00A3369D">
        <w:rPr>
          <w:sz w:val="26"/>
          <w:szCs w:val="26"/>
          <w:rtl/>
        </w:rPr>
        <w:t xml:space="preserve"> من قدرات استنفاد الأوزون</w:t>
      </w:r>
      <w:r w:rsidRPr="00A3369D">
        <w:rPr>
          <w:sz w:val="26"/>
          <w:szCs w:val="26"/>
          <w:rtl/>
        </w:rPr>
        <w:t>)،</w:t>
      </w:r>
      <w:r w:rsidR="00074365" w:rsidRPr="00A3369D">
        <w:rPr>
          <w:sz w:val="26"/>
          <w:szCs w:val="26"/>
          <w:rtl/>
        </w:rPr>
        <w:t xml:space="preserve"> </w:t>
      </w:r>
      <w:r w:rsidRPr="00A3369D">
        <w:rPr>
          <w:sz w:val="26"/>
          <w:szCs w:val="26"/>
          <w:rtl/>
        </w:rPr>
        <w:t>متجاوزة</w:t>
      </w:r>
      <w:r w:rsidR="00074365" w:rsidRPr="00A3369D">
        <w:rPr>
          <w:sz w:val="26"/>
          <w:szCs w:val="26"/>
          <w:rtl/>
        </w:rPr>
        <w:t xml:space="preserve"> </w:t>
      </w:r>
      <w:r w:rsidRPr="00A3369D">
        <w:rPr>
          <w:sz w:val="26"/>
          <w:szCs w:val="26"/>
          <w:rtl/>
        </w:rPr>
        <w:t>بذلك</w:t>
      </w:r>
      <w:r w:rsidR="00074365" w:rsidRPr="00A3369D">
        <w:rPr>
          <w:sz w:val="26"/>
          <w:szCs w:val="26"/>
          <w:rtl/>
        </w:rPr>
        <w:t xml:space="preserve"> </w:t>
      </w:r>
      <w:r w:rsidRPr="00A3369D">
        <w:rPr>
          <w:sz w:val="26"/>
          <w:szCs w:val="26"/>
          <w:rtl/>
        </w:rPr>
        <w:t>هدف</w:t>
      </w:r>
      <w:r w:rsidR="00074365" w:rsidRPr="00A3369D">
        <w:rPr>
          <w:sz w:val="26"/>
          <w:szCs w:val="26"/>
          <w:rtl/>
        </w:rPr>
        <w:t xml:space="preserve"> </w:t>
      </w:r>
      <w:r w:rsidRPr="00A3369D">
        <w:rPr>
          <w:sz w:val="26"/>
          <w:szCs w:val="26"/>
          <w:rtl/>
        </w:rPr>
        <w:t>الاستهلاك</w:t>
      </w:r>
      <w:r w:rsidR="00074365" w:rsidRPr="00A3369D">
        <w:rPr>
          <w:sz w:val="26"/>
          <w:szCs w:val="26"/>
          <w:rtl/>
        </w:rPr>
        <w:t xml:space="preserve"> </w:t>
      </w:r>
      <w:r w:rsidRPr="00A3369D">
        <w:rPr>
          <w:sz w:val="26"/>
          <w:szCs w:val="26"/>
          <w:rtl/>
        </w:rPr>
        <w:t>لعام</w:t>
      </w:r>
      <w:r w:rsidR="00074365" w:rsidRPr="00A3369D">
        <w:rPr>
          <w:sz w:val="26"/>
          <w:szCs w:val="26"/>
          <w:rtl/>
        </w:rPr>
        <w:t xml:space="preserve"> </w:t>
      </w:r>
      <w:r w:rsidRPr="00A3369D">
        <w:rPr>
          <w:sz w:val="26"/>
          <w:szCs w:val="26"/>
          <w:rtl/>
        </w:rPr>
        <w:t>2020</w:t>
      </w:r>
      <w:r w:rsidR="00074365" w:rsidRPr="00A3369D">
        <w:rPr>
          <w:sz w:val="26"/>
          <w:szCs w:val="26"/>
          <w:rtl/>
        </w:rPr>
        <w:t xml:space="preserve"> </w:t>
      </w:r>
      <w:r w:rsidRPr="00A3369D">
        <w:rPr>
          <w:sz w:val="26"/>
          <w:szCs w:val="26"/>
          <w:rtl/>
        </w:rPr>
        <w:t>البالغ</w:t>
      </w:r>
      <w:r w:rsidR="00074365" w:rsidRPr="00A3369D">
        <w:rPr>
          <w:sz w:val="26"/>
          <w:szCs w:val="26"/>
          <w:rtl/>
        </w:rPr>
        <w:t xml:space="preserve"> </w:t>
      </w:r>
      <w:r w:rsidRPr="00A3369D">
        <w:rPr>
          <w:sz w:val="26"/>
          <w:szCs w:val="26"/>
          <w:rtl/>
        </w:rPr>
        <w:t>3,000</w:t>
      </w:r>
      <w:r w:rsidR="00074365" w:rsidRPr="00A3369D">
        <w:rPr>
          <w:sz w:val="26"/>
          <w:szCs w:val="26"/>
          <w:rtl/>
        </w:rPr>
        <w:t xml:space="preserve"> </w:t>
      </w:r>
      <w:r w:rsidRPr="00A3369D">
        <w:rPr>
          <w:sz w:val="26"/>
          <w:szCs w:val="26"/>
          <w:rtl/>
        </w:rPr>
        <w:t>طن</w:t>
      </w:r>
      <w:r w:rsidR="001F41C7" w:rsidRPr="00A3369D">
        <w:rPr>
          <w:sz w:val="26"/>
          <w:szCs w:val="26"/>
          <w:rtl/>
        </w:rPr>
        <w:t xml:space="preserve"> من قدرات استنفاد الأوزون</w:t>
      </w:r>
      <w:r w:rsidRPr="00A3369D">
        <w:rPr>
          <w:sz w:val="26"/>
          <w:szCs w:val="26"/>
          <w:rtl/>
        </w:rPr>
        <w:t>.</w:t>
      </w:r>
      <w:r w:rsidR="00074365" w:rsidRPr="00A3369D">
        <w:rPr>
          <w:sz w:val="26"/>
          <w:szCs w:val="26"/>
          <w:rtl/>
        </w:rPr>
        <w:t xml:space="preserve"> </w:t>
      </w:r>
      <w:r w:rsidRPr="00A3369D">
        <w:rPr>
          <w:sz w:val="26"/>
          <w:szCs w:val="26"/>
          <w:rtl/>
        </w:rPr>
        <w:t>وس</w:t>
      </w:r>
      <w:r w:rsidR="001F41C7" w:rsidRPr="00A3369D">
        <w:rPr>
          <w:sz w:val="26"/>
          <w:szCs w:val="26"/>
          <w:rtl/>
        </w:rPr>
        <w:t>تتم المحافظة على</w:t>
      </w:r>
      <w:r w:rsidR="00074365" w:rsidRPr="00A3369D">
        <w:rPr>
          <w:sz w:val="26"/>
          <w:szCs w:val="26"/>
          <w:rtl/>
        </w:rPr>
        <w:t xml:space="preserve"> </w:t>
      </w:r>
      <w:r w:rsidRPr="00A3369D">
        <w:rPr>
          <w:sz w:val="26"/>
          <w:szCs w:val="26"/>
          <w:rtl/>
        </w:rPr>
        <w:t>هذا</w:t>
      </w:r>
      <w:r w:rsidR="00074365" w:rsidRPr="00A3369D">
        <w:rPr>
          <w:sz w:val="26"/>
          <w:szCs w:val="26"/>
          <w:rtl/>
        </w:rPr>
        <w:t xml:space="preserve"> </w:t>
      </w:r>
      <w:r w:rsidRPr="00A3369D">
        <w:rPr>
          <w:sz w:val="26"/>
          <w:szCs w:val="26"/>
          <w:rtl/>
        </w:rPr>
        <w:t>الخفض</w:t>
      </w:r>
      <w:r w:rsidR="00074365" w:rsidRPr="00A3369D">
        <w:rPr>
          <w:sz w:val="26"/>
          <w:szCs w:val="26"/>
          <w:rtl/>
        </w:rPr>
        <w:t xml:space="preserve"> </w:t>
      </w:r>
      <w:r w:rsidR="001F41C7" w:rsidRPr="00A3369D">
        <w:rPr>
          <w:sz w:val="26"/>
          <w:szCs w:val="26"/>
          <w:rtl/>
        </w:rPr>
        <w:t xml:space="preserve">الذي تحقق </w:t>
      </w:r>
      <w:r w:rsidRPr="00A3369D">
        <w:rPr>
          <w:sz w:val="26"/>
          <w:szCs w:val="26"/>
          <w:rtl/>
        </w:rPr>
        <w:t>من</w:t>
      </w:r>
      <w:r w:rsidR="00074365" w:rsidRPr="00A3369D">
        <w:rPr>
          <w:sz w:val="26"/>
          <w:szCs w:val="26"/>
          <w:rtl/>
        </w:rPr>
        <w:t xml:space="preserve"> </w:t>
      </w:r>
      <w:r w:rsidRPr="00A3369D">
        <w:rPr>
          <w:sz w:val="26"/>
          <w:szCs w:val="26"/>
          <w:rtl/>
        </w:rPr>
        <w:t>خلال</w:t>
      </w:r>
      <w:r w:rsidR="00074365" w:rsidRPr="00A3369D">
        <w:rPr>
          <w:sz w:val="26"/>
          <w:szCs w:val="26"/>
          <w:rtl/>
        </w:rPr>
        <w:t xml:space="preserve"> </w:t>
      </w:r>
      <w:r w:rsidRPr="00A3369D">
        <w:rPr>
          <w:sz w:val="26"/>
          <w:szCs w:val="26"/>
          <w:rtl/>
        </w:rPr>
        <w:t>تطبيق</w:t>
      </w:r>
      <w:r w:rsidR="00074365" w:rsidRPr="00A3369D">
        <w:rPr>
          <w:sz w:val="26"/>
          <w:szCs w:val="26"/>
          <w:rtl/>
        </w:rPr>
        <w:t xml:space="preserve"> </w:t>
      </w:r>
      <w:r w:rsidRPr="00A3369D">
        <w:rPr>
          <w:sz w:val="26"/>
          <w:szCs w:val="26"/>
          <w:rtl/>
        </w:rPr>
        <w:t>نظام</w:t>
      </w:r>
      <w:r w:rsidR="00074365" w:rsidRPr="00A3369D">
        <w:rPr>
          <w:sz w:val="26"/>
          <w:szCs w:val="26"/>
          <w:rtl/>
        </w:rPr>
        <w:t xml:space="preserve"> </w:t>
      </w:r>
      <w:r w:rsidRPr="00A3369D">
        <w:rPr>
          <w:sz w:val="26"/>
          <w:szCs w:val="26"/>
          <w:rtl/>
        </w:rPr>
        <w:t>إدارة</w:t>
      </w:r>
      <w:r w:rsidR="00074365" w:rsidRPr="00A3369D">
        <w:rPr>
          <w:sz w:val="26"/>
          <w:szCs w:val="26"/>
          <w:rtl/>
        </w:rPr>
        <w:t xml:space="preserve"> </w:t>
      </w:r>
      <w:r w:rsidRPr="00A3369D">
        <w:rPr>
          <w:sz w:val="26"/>
          <w:szCs w:val="26"/>
          <w:rtl/>
        </w:rPr>
        <w:t>الحصص</w:t>
      </w:r>
      <w:r w:rsidR="00074365" w:rsidRPr="00A3369D">
        <w:rPr>
          <w:sz w:val="26"/>
          <w:szCs w:val="26"/>
          <w:rtl/>
        </w:rPr>
        <w:t xml:space="preserve"> </w:t>
      </w:r>
      <w:r w:rsidR="001F41C7" w:rsidRPr="00A3369D">
        <w:rPr>
          <w:sz w:val="26"/>
          <w:szCs w:val="26"/>
          <w:rtl/>
        </w:rPr>
        <w:t xml:space="preserve">بشأن </w:t>
      </w:r>
      <w:r w:rsidRPr="00A3369D">
        <w:rPr>
          <w:sz w:val="26"/>
          <w:szCs w:val="26"/>
          <w:rtl/>
        </w:rPr>
        <w:t>إنتاج</w:t>
      </w:r>
      <w:r w:rsidR="00074365" w:rsidRPr="00A3369D">
        <w:rPr>
          <w:sz w:val="26"/>
          <w:szCs w:val="26"/>
          <w:rtl/>
        </w:rPr>
        <w:t xml:space="preserve"> </w:t>
      </w:r>
      <w:r w:rsidRPr="00A3369D">
        <w:rPr>
          <w:sz w:val="26"/>
          <w:szCs w:val="26"/>
          <w:rtl/>
        </w:rPr>
        <w:t>واستهلاك</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4E2412" w:rsidRPr="00A3369D">
        <w:rPr>
          <w:sz w:val="26"/>
          <w:szCs w:val="26"/>
          <w:rtl/>
        </w:rPr>
        <w:t>الهيدروكلوروفلوروكربونية</w:t>
      </w:r>
      <w:r w:rsidRPr="00A3369D">
        <w:rPr>
          <w:sz w:val="26"/>
          <w:szCs w:val="26"/>
          <w:rtl/>
        </w:rPr>
        <w:t>،</w:t>
      </w:r>
      <w:r w:rsidR="00074365" w:rsidRPr="00A3369D">
        <w:rPr>
          <w:sz w:val="26"/>
          <w:szCs w:val="26"/>
          <w:rtl/>
        </w:rPr>
        <w:t xml:space="preserve"> </w:t>
      </w:r>
      <w:r w:rsidRPr="00A3369D">
        <w:rPr>
          <w:sz w:val="26"/>
          <w:szCs w:val="26"/>
          <w:rtl/>
        </w:rPr>
        <w:t>وبرامج</w:t>
      </w:r>
      <w:r w:rsidR="00074365" w:rsidRPr="00A3369D">
        <w:rPr>
          <w:sz w:val="26"/>
          <w:szCs w:val="26"/>
          <w:rtl/>
        </w:rPr>
        <w:t xml:space="preserve"> </w:t>
      </w:r>
      <w:r w:rsidRPr="00A3369D">
        <w:rPr>
          <w:sz w:val="26"/>
          <w:szCs w:val="26"/>
          <w:rtl/>
        </w:rPr>
        <w:t>التدريب،</w:t>
      </w:r>
      <w:r w:rsidR="00074365" w:rsidRPr="00A3369D">
        <w:rPr>
          <w:sz w:val="26"/>
          <w:szCs w:val="26"/>
          <w:rtl/>
        </w:rPr>
        <w:t xml:space="preserve"> </w:t>
      </w:r>
      <w:r w:rsidRPr="00A3369D">
        <w:rPr>
          <w:sz w:val="26"/>
          <w:szCs w:val="26"/>
          <w:rtl/>
        </w:rPr>
        <w:t>وأنشطة</w:t>
      </w:r>
      <w:r w:rsidR="00074365" w:rsidRPr="00A3369D">
        <w:rPr>
          <w:sz w:val="26"/>
          <w:szCs w:val="26"/>
          <w:rtl/>
        </w:rPr>
        <w:t xml:space="preserve"> </w:t>
      </w:r>
      <w:r w:rsidRPr="00A3369D">
        <w:rPr>
          <w:sz w:val="26"/>
          <w:szCs w:val="26"/>
          <w:rtl/>
        </w:rPr>
        <w:t>المساعدة</w:t>
      </w:r>
      <w:r w:rsidR="00074365" w:rsidRPr="00A3369D">
        <w:rPr>
          <w:sz w:val="26"/>
          <w:szCs w:val="26"/>
          <w:rtl/>
        </w:rPr>
        <w:t xml:space="preserve"> </w:t>
      </w:r>
      <w:r w:rsidRPr="00A3369D">
        <w:rPr>
          <w:sz w:val="26"/>
          <w:szCs w:val="26"/>
          <w:rtl/>
        </w:rPr>
        <w:t>ال</w:t>
      </w:r>
      <w:r w:rsidR="002B5D30" w:rsidRPr="00A3369D">
        <w:rPr>
          <w:sz w:val="26"/>
          <w:szCs w:val="26"/>
          <w:rtl/>
        </w:rPr>
        <w:t>تقني</w:t>
      </w:r>
      <w:r w:rsidRPr="00A3369D">
        <w:rPr>
          <w:sz w:val="26"/>
          <w:szCs w:val="26"/>
          <w:rtl/>
        </w:rPr>
        <w:t>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364A8A" w:rsidRPr="00A3369D">
        <w:rPr>
          <w:sz w:val="26"/>
          <w:szCs w:val="26"/>
          <w:rtl/>
        </w:rPr>
        <w:t>خدمة التبريد</w:t>
      </w:r>
      <w:r w:rsidR="00074365" w:rsidRPr="00A3369D">
        <w:rPr>
          <w:sz w:val="26"/>
          <w:szCs w:val="26"/>
          <w:rtl/>
        </w:rPr>
        <w:t xml:space="preserve"> </w:t>
      </w:r>
      <w:r w:rsidRPr="00A3369D">
        <w:rPr>
          <w:sz w:val="26"/>
          <w:szCs w:val="26"/>
          <w:rtl/>
        </w:rPr>
        <w:t>قيد</w:t>
      </w:r>
      <w:r w:rsidR="00074365" w:rsidRPr="00A3369D">
        <w:rPr>
          <w:sz w:val="26"/>
          <w:szCs w:val="26"/>
          <w:rtl/>
        </w:rPr>
        <w:t xml:space="preserve"> </w:t>
      </w:r>
      <w:r w:rsidRPr="00A3369D">
        <w:rPr>
          <w:sz w:val="26"/>
          <w:szCs w:val="26"/>
          <w:rtl/>
        </w:rPr>
        <w:t>التنفيذ.</w:t>
      </w:r>
      <w:r w:rsidR="00074365" w:rsidRPr="00A3369D">
        <w:rPr>
          <w:sz w:val="26"/>
          <w:szCs w:val="26"/>
          <w:rtl/>
        </w:rPr>
        <w:t xml:space="preserve"> </w:t>
      </w:r>
    </w:p>
    <w:p w14:paraId="3CF3EA35" w14:textId="77777777" w:rsidR="001D448D" w:rsidRPr="00A3369D" w:rsidRDefault="00876ABD" w:rsidP="001D448D">
      <w:pPr>
        <w:pStyle w:val="ListParagraph"/>
        <w:keepNext/>
        <w:keepLines/>
        <w:bidi/>
        <w:spacing w:after="240"/>
        <w:ind w:left="0"/>
        <w:contextualSpacing w:val="0"/>
        <w:rPr>
          <w:b/>
          <w:bCs/>
          <w:sz w:val="28"/>
          <w:szCs w:val="28"/>
        </w:rPr>
      </w:pPr>
      <w:r w:rsidRPr="00A3369D">
        <w:rPr>
          <w:b/>
          <w:bCs/>
          <w:sz w:val="28"/>
          <w:szCs w:val="28"/>
          <w:rtl/>
        </w:rPr>
        <w:t>التوصية</w:t>
      </w:r>
      <w:r w:rsidR="00074365" w:rsidRPr="00A3369D">
        <w:rPr>
          <w:b/>
          <w:bCs/>
          <w:sz w:val="28"/>
          <w:szCs w:val="28"/>
          <w:rtl/>
        </w:rPr>
        <w:t xml:space="preserve"> </w:t>
      </w:r>
    </w:p>
    <w:p w14:paraId="52F921FD" w14:textId="0FD8D4AE" w:rsidR="00876ABD" w:rsidRPr="00A3369D" w:rsidRDefault="00876ABD" w:rsidP="00847EC7">
      <w:pPr>
        <w:pStyle w:val="ListParagraph"/>
        <w:widowControl w:val="0"/>
        <w:numPr>
          <w:ilvl w:val="0"/>
          <w:numId w:val="10"/>
        </w:numPr>
        <w:bidi/>
        <w:spacing w:after="120"/>
        <w:ind w:left="0" w:firstLine="0"/>
        <w:contextualSpacing w:val="0"/>
        <w:rPr>
          <w:sz w:val="26"/>
          <w:szCs w:val="26"/>
        </w:rPr>
      </w:pPr>
      <w:r w:rsidRPr="00A3369D">
        <w:rPr>
          <w:sz w:val="26"/>
          <w:szCs w:val="26"/>
          <w:rtl/>
        </w:rPr>
        <w:t>قد</w:t>
      </w:r>
      <w:r w:rsidR="00074365" w:rsidRPr="00A3369D">
        <w:rPr>
          <w:sz w:val="26"/>
          <w:szCs w:val="26"/>
          <w:rtl/>
        </w:rPr>
        <w:t xml:space="preserve"> </w:t>
      </w:r>
      <w:r w:rsidRPr="00A3369D">
        <w:rPr>
          <w:sz w:val="26"/>
          <w:szCs w:val="26"/>
          <w:rtl/>
        </w:rPr>
        <w:t>ترغب</w:t>
      </w:r>
      <w:r w:rsidR="00074365" w:rsidRPr="00A3369D">
        <w:rPr>
          <w:sz w:val="26"/>
          <w:szCs w:val="26"/>
          <w:rtl/>
        </w:rPr>
        <w:t xml:space="preserve"> </w:t>
      </w:r>
      <w:r w:rsidRPr="00A3369D">
        <w:rPr>
          <w:sz w:val="26"/>
          <w:szCs w:val="26"/>
          <w:rtl/>
        </w:rPr>
        <w:t>اللجنة</w:t>
      </w:r>
      <w:r w:rsidR="00074365" w:rsidRPr="00A3369D">
        <w:rPr>
          <w:sz w:val="26"/>
          <w:szCs w:val="26"/>
          <w:rtl/>
        </w:rPr>
        <w:t xml:space="preserve"> </w:t>
      </w:r>
      <w:r w:rsidRPr="00A3369D">
        <w:rPr>
          <w:sz w:val="26"/>
          <w:szCs w:val="26"/>
          <w:rtl/>
        </w:rPr>
        <w:t>التنفيذية</w:t>
      </w:r>
      <w:r w:rsidR="00074365" w:rsidRPr="00A3369D">
        <w:rPr>
          <w:sz w:val="26"/>
          <w:szCs w:val="26"/>
          <w:rtl/>
        </w:rPr>
        <w:t xml:space="preserve"> </w:t>
      </w:r>
      <w:r w:rsidRPr="00A3369D">
        <w:rPr>
          <w:sz w:val="26"/>
          <w:szCs w:val="26"/>
          <w:rtl/>
        </w:rPr>
        <w:t>في</w:t>
      </w:r>
      <w:r w:rsidR="00074365" w:rsidRPr="00A3369D">
        <w:rPr>
          <w:sz w:val="26"/>
          <w:szCs w:val="26"/>
          <w:rtl/>
        </w:rPr>
        <w:t xml:space="preserve"> </w:t>
      </w:r>
      <w:r w:rsidRPr="00A3369D">
        <w:rPr>
          <w:sz w:val="26"/>
          <w:szCs w:val="26"/>
          <w:rtl/>
        </w:rPr>
        <w:t>النظر</w:t>
      </w:r>
      <w:r w:rsidR="00074365" w:rsidRPr="00A3369D">
        <w:rPr>
          <w:sz w:val="26"/>
          <w:szCs w:val="26"/>
          <w:rtl/>
        </w:rPr>
        <w:t xml:space="preserve"> </w:t>
      </w:r>
      <w:r w:rsidRPr="00A3369D">
        <w:rPr>
          <w:sz w:val="26"/>
          <w:szCs w:val="26"/>
          <w:rtl/>
        </w:rPr>
        <w:t>فيما</w:t>
      </w:r>
      <w:r w:rsidR="00074365" w:rsidRPr="00A3369D">
        <w:rPr>
          <w:sz w:val="26"/>
          <w:szCs w:val="26"/>
          <w:rtl/>
        </w:rPr>
        <w:t xml:space="preserve"> </w:t>
      </w:r>
      <w:r w:rsidRPr="00A3369D">
        <w:rPr>
          <w:sz w:val="26"/>
          <w:szCs w:val="26"/>
          <w:rtl/>
        </w:rPr>
        <w:t>يلي</w:t>
      </w:r>
      <w:r w:rsidR="00074365" w:rsidRPr="00A3369D">
        <w:rPr>
          <w:sz w:val="26"/>
          <w:szCs w:val="26"/>
          <w:rtl/>
        </w:rPr>
        <w:t>:</w:t>
      </w:r>
    </w:p>
    <w:p w14:paraId="656BFB2F" w14:textId="4C3D6ED0" w:rsidR="001D448D" w:rsidRPr="00A3369D" w:rsidRDefault="00876ABD" w:rsidP="00847EC7">
      <w:pPr>
        <w:pStyle w:val="ListParagraph"/>
        <w:widowControl w:val="0"/>
        <w:numPr>
          <w:ilvl w:val="0"/>
          <w:numId w:val="34"/>
        </w:numPr>
        <w:bidi/>
        <w:spacing w:after="120"/>
        <w:ind w:left="1422" w:hanging="709"/>
        <w:contextualSpacing w:val="0"/>
        <w:rPr>
          <w:sz w:val="26"/>
          <w:szCs w:val="26"/>
        </w:rPr>
      </w:pPr>
      <w:r w:rsidRPr="00A3369D">
        <w:rPr>
          <w:sz w:val="26"/>
          <w:szCs w:val="26"/>
          <w:rtl/>
        </w:rPr>
        <w:t>الإحاطة</w:t>
      </w:r>
      <w:r w:rsidR="00074365" w:rsidRPr="00A3369D">
        <w:rPr>
          <w:sz w:val="26"/>
          <w:szCs w:val="26"/>
          <w:rtl/>
        </w:rPr>
        <w:t xml:space="preserve"> </w:t>
      </w:r>
      <w:r w:rsidRPr="00A3369D">
        <w:rPr>
          <w:sz w:val="26"/>
          <w:szCs w:val="26"/>
          <w:rtl/>
        </w:rPr>
        <w:t>علما</w:t>
      </w:r>
      <w:r w:rsidR="00074365" w:rsidRPr="00A3369D">
        <w:rPr>
          <w:sz w:val="26"/>
          <w:szCs w:val="26"/>
          <w:rtl/>
        </w:rPr>
        <w:t xml:space="preserve"> </w:t>
      </w:r>
      <w:r w:rsidRPr="00A3369D">
        <w:rPr>
          <w:sz w:val="26"/>
          <w:szCs w:val="26"/>
          <w:rtl/>
        </w:rPr>
        <w:t>ب</w:t>
      </w:r>
      <w:r w:rsidR="00E3297A" w:rsidRPr="00A3369D">
        <w:rPr>
          <w:sz w:val="26"/>
          <w:szCs w:val="26"/>
          <w:rtl/>
        </w:rPr>
        <w:t>التقرير المرحلي</w:t>
      </w:r>
      <w:r w:rsidR="00074365" w:rsidRPr="00A3369D">
        <w:rPr>
          <w:sz w:val="26"/>
          <w:szCs w:val="26"/>
          <w:rtl/>
        </w:rPr>
        <w:t xml:space="preserve"> </w:t>
      </w:r>
      <w:r w:rsidR="00E3297A" w:rsidRPr="00A3369D">
        <w:rPr>
          <w:sz w:val="26"/>
          <w:szCs w:val="26"/>
          <w:rtl/>
        </w:rPr>
        <w:t>عن</w:t>
      </w:r>
      <w:r w:rsidR="00074365" w:rsidRPr="00A3369D">
        <w:rPr>
          <w:sz w:val="26"/>
          <w:szCs w:val="26"/>
          <w:rtl/>
        </w:rPr>
        <w:t xml:space="preserve"> </w:t>
      </w:r>
      <w:r w:rsidRPr="00A3369D">
        <w:rPr>
          <w:sz w:val="26"/>
          <w:szCs w:val="26"/>
          <w:rtl/>
        </w:rPr>
        <w:t>تنفيذ</w:t>
      </w:r>
      <w:r w:rsidR="00074365" w:rsidRPr="00A3369D">
        <w:rPr>
          <w:sz w:val="26"/>
          <w:szCs w:val="26"/>
          <w:rtl/>
        </w:rPr>
        <w:t xml:space="preserve"> </w:t>
      </w:r>
      <w:r w:rsidRPr="00A3369D">
        <w:rPr>
          <w:sz w:val="26"/>
          <w:szCs w:val="26"/>
          <w:rtl/>
        </w:rPr>
        <w:t>الشريحة</w:t>
      </w:r>
      <w:r w:rsidR="00074365" w:rsidRPr="00A3369D">
        <w:rPr>
          <w:sz w:val="26"/>
          <w:szCs w:val="26"/>
          <w:rtl/>
        </w:rPr>
        <w:t xml:space="preserve"> </w:t>
      </w:r>
      <w:r w:rsidRPr="00A3369D">
        <w:rPr>
          <w:sz w:val="26"/>
          <w:szCs w:val="26"/>
          <w:rtl/>
        </w:rPr>
        <w:t>السابعة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Pr="00A3369D">
        <w:rPr>
          <w:sz w:val="26"/>
          <w:szCs w:val="26"/>
          <w:rtl/>
        </w:rPr>
        <w:t>خطة</w:t>
      </w:r>
      <w:r w:rsidR="00074365" w:rsidRPr="00A3369D">
        <w:rPr>
          <w:sz w:val="26"/>
          <w:szCs w:val="26"/>
          <w:rtl/>
        </w:rPr>
        <w:t xml:space="preserve"> </w:t>
      </w:r>
      <w:r w:rsidRPr="00A3369D">
        <w:rPr>
          <w:sz w:val="26"/>
          <w:szCs w:val="26"/>
          <w:rtl/>
        </w:rPr>
        <w:t>قطاع</w:t>
      </w:r>
      <w:r w:rsidR="00074365" w:rsidRPr="00A3369D">
        <w:rPr>
          <w:sz w:val="26"/>
          <w:szCs w:val="26"/>
          <w:rtl/>
        </w:rPr>
        <w:t xml:space="preserve"> </w:t>
      </w:r>
      <w:r w:rsidR="001F41C7" w:rsidRPr="00A3369D">
        <w:rPr>
          <w:sz w:val="26"/>
          <w:szCs w:val="26"/>
          <w:rtl/>
        </w:rPr>
        <w:t>خدمة التبريد</w:t>
      </w:r>
      <w:r w:rsidR="00074365" w:rsidRPr="00A3369D">
        <w:rPr>
          <w:sz w:val="26"/>
          <w:szCs w:val="26"/>
          <w:rtl/>
        </w:rPr>
        <w:t xml:space="preserve"> </w:t>
      </w:r>
      <w:r w:rsidRPr="00A3369D">
        <w:rPr>
          <w:sz w:val="26"/>
          <w:szCs w:val="26"/>
          <w:rtl/>
        </w:rPr>
        <w:t>وتكييف</w:t>
      </w:r>
      <w:r w:rsidR="00074365" w:rsidRPr="00A3369D">
        <w:rPr>
          <w:sz w:val="26"/>
          <w:szCs w:val="26"/>
          <w:rtl/>
        </w:rPr>
        <w:t xml:space="preserve"> </w:t>
      </w:r>
      <w:r w:rsidRPr="00A3369D">
        <w:rPr>
          <w:sz w:val="26"/>
          <w:szCs w:val="26"/>
          <w:rtl/>
        </w:rPr>
        <w:t>الهواء،</w:t>
      </w:r>
      <w:r w:rsidR="00074365" w:rsidRPr="00A3369D">
        <w:rPr>
          <w:sz w:val="26"/>
          <w:szCs w:val="26"/>
          <w:rtl/>
        </w:rPr>
        <w:t xml:space="preserve"> </w:t>
      </w:r>
      <w:r w:rsidRPr="00A3369D">
        <w:rPr>
          <w:sz w:val="26"/>
          <w:szCs w:val="26"/>
          <w:rtl/>
        </w:rPr>
        <w:t>والبرنامج</w:t>
      </w:r>
      <w:r w:rsidR="00074365" w:rsidRPr="00A3369D">
        <w:rPr>
          <w:sz w:val="26"/>
          <w:szCs w:val="26"/>
          <w:rtl/>
        </w:rPr>
        <w:t xml:space="preserve"> </w:t>
      </w:r>
      <w:r w:rsidRPr="00A3369D">
        <w:rPr>
          <w:sz w:val="26"/>
          <w:szCs w:val="26"/>
          <w:rtl/>
        </w:rPr>
        <w:t>الوطني</w:t>
      </w:r>
      <w:r w:rsidR="00074365" w:rsidRPr="00A3369D">
        <w:rPr>
          <w:sz w:val="26"/>
          <w:szCs w:val="26"/>
          <w:rtl/>
        </w:rPr>
        <w:t xml:space="preserve"> </w:t>
      </w:r>
      <w:r w:rsidRPr="00A3369D">
        <w:rPr>
          <w:sz w:val="26"/>
          <w:szCs w:val="26"/>
          <w:rtl/>
        </w:rPr>
        <w:t>التمكيني</w:t>
      </w:r>
      <w:r w:rsidR="00074365" w:rsidRPr="00A3369D">
        <w:rPr>
          <w:sz w:val="26"/>
          <w:szCs w:val="26"/>
          <w:rtl/>
        </w:rPr>
        <w:t xml:space="preserve"> </w:t>
      </w:r>
      <w:r w:rsidRPr="00A3369D">
        <w:rPr>
          <w:sz w:val="26"/>
          <w:szCs w:val="26"/>
          <w:rtl/>
        </w:rPr>
        <w:t>للمرحلة</w:t>
      </w:r>
      <w:r w:rsidR="00074365" w:rsidRPr="00A3369D">
        <w:rPr>
          <w:sz w:val="26"/>
          <w:szCs w:val="26"/>
          <w:rtl/>
        </w:rPr>
        <w:t xml:space="preserve"> </w:t>
      </w:r>
      <w:r w:rsidRPr="00A3369D">
        <w:rPr>
          <w:sz w:val="26"/>
          <w:szCs w:val="26"/>
          <w:rtl/>
        </w:rPr>
        <w:t>الثانية</w:t>
      </w:r>
      <w:r w:rsidR="00074365" w:rsidRPr="00A3369D">
        <w:rPr>
          <w:sz w:val="26"/>
          <w:szCs w:val="26"/>
          <w:rtl/>
        </w:rPr>
        <w:t xml:space="preserve"> </w:t>
      </w:r>
      <w:r w:rsidRPr="00A3369D">
        <w:rPr>
          <w:sz w:val="26"/>
          <w:szCs w:val="26"/>
          <w:rtl/>
        </w:rPr>
        <w:t>من</w:t>
      </w:r>
      <w:r w:rsidR="00074365" w:rsidRPr="00A3369D">
        <w:rPr>
          <w:sz w:val="26"/>
          <w:szCs w:val="26"/>
          <w:rtl/>
        </w:rPr>
        <w:t xml:space="preserve"> </w:t>
      </w:r>
      <w:r w:rsidR="004E2412" w:rsidRPr="00A3369D">
        <w:rPr>
          <w:sz w:val="26"/>
          <w:szCs w:val="26"/>
          <w:rtl/>
        </w:rPr>
        <w:t>خطة</w:t>
      </w:r>
      <w:r w:rsidR="00074365" w:rsidRPr="00A3369D">
        <w:rPr>
          <w:sz w:val="26"/>
          <w:szCs w:val="26"/>
          <w:rtl/>
        </w:rPr>
        <w:t xml:space="preserve"> </w:t>
      </w:r>
      <w:r w:rsidR="004E2412" w:rsidRPr="00A3369D">
        <w:rPr>
          <w:sz w:val="26"/>
          <w:szCs w:val="26"/>
          <w:rtl/>
        </w:rPr>
        <w:t>إدارة</w:t>
      </w:r>
      <w:r w:rsidR="00074365" w:rsidRPr="00A3369D">
        <w:rPr>
          <w:sz w:val="26"/>
          <w:szCs w:val="26"/>
          <w:rtl/>
        </w:rPr>
        <w:t xml:space="preserve"> </w:t>
      </w:r>
      <w:r w:rsidR="004E2412" w:rsidRPr="00A3369D">
        <w:rPr>
          <w:sz w:val="26"/>
          <w:szCs w:val="26"/>
          <w:rtl/>
        </w:rPr>
        <w:t>إزالة</w:t>
      </w:r>
      <w:r w:rsidR="00074365" w:rsidRPr="00A3369D">
        <w:rPr>
          <w:sz w:val="26"/>
          <w:szCs w:val="26"/>
          <w:rtl/>
        </w:rPr>
        <w:t xml:space="preserve"> </w:t>
      </w:r>
      <w:r w:rsidR="004E2412" w:rsidRPr="00A3369D">
        <w:rPr>
          <w:sz w:val="26"/>
          <w:szCs w:val="26"/>
          <w:rtl/>
        </w:rPr>
        <w:t>المواد</w:t>
      </w:r>
      <w:r w:rsidR="00074365" w:rsidRPr="00A3369D">
        <w:rPr>
          <w:sz w:val="26"/>
          <w:szCs w:val="26"/>
          <w:rtl/>
        </w:rPr>
        <w:t xml:space="preserve"> </w:t>
      </w:r>
      <w:r w:rsidR="00A946A7" w:rsidRPr="00A3369D">
        <w:rPr>
          <w:sz w:val="26"/>
          <w:szCs w:val="26"/>
          <w:rtl/>
        </w:rPr>
        <w:t>الهيدروكلوروفلوروكربونية</w:t>
      </w:r>
      <w:r w:rsidR="00074365" w:rsidRPr="00A3369D">
        <w:rPr>
          <w:sz w:val="26"/>
          <w:szCs w:val="26"/>
          <w:rtl/>
        </w:rPr>
        <w:t xml:space="preserve"> </w:t>
      </w:r>
      <w:r w:rsidRPr="00A3369D">
        <w:rPr>
          <w:sz w:val="26"/>
          <w:szCs w:val="26"/>
          <w:rtl/>
        </w:rPr>
        <w:t>للصين؛</w:t>
      </w:r>
      <w:r w:rsidR="00074365" w:rsidRPr="00A3369D">
        <w:rPr>
          <w:sz w:val="26"/>
          <w:szCs w:val="26"/>
          <w:rtl/>
        </w:rPr>
        <w:t xml:space="preserve"> </w:t>
      </w:r>
    </w:p>
    <w:p w14:paraId="552A332A" w14:textId="165DF9DB" w:rsidR="001D448D" w:rsidRPr="003067F5" w:rsidRDefault="00876ABD" w:rsidP="00847EC7">
      <w:pPr>
        <w:pStyle w:val="ListParagraph"/>
        <w:widowControl w:val="0"/>
        <w:numPr>
          <w:ilvl w:val="0"/>
          <w:numId w:val="34"/>
        </w:numPr>
        <w:bidi/>
        <w:spacing w:after="120"/>
        <w:ind w:left="1422" w:hanging="709"/>
        <w:contextualSpacing w:val="0"/>
        <w:rPr>
          <w:sz w:val="26"/>
          <w:szCs w:val="26"/>
        </w:rPr>
      </w:pPr>
      <w:r w:rsidRPr="00AF2CB7">
        <w:rPr>
          <w:sz w:val="26"/>
          <w:szCs w:val="26"/>
          <w:rtl/>
        </w:rPr>
        <w:t>الموافقة</w:t>
      </w:r>
      <w:r w:rsidR="00074365" w:rsidRPr="00AF2CB7">
        <w:rPr>
          <w:sz w:val="26"/>
          <w:szCs w:val="26"/>
          <w:rtl/>
        </w:rPr>
        <w:t xml:space="preserve"> </w:t>
      </w:r>
      <w:r w:rsidRPr="00AF2CB7">
        <w:rPr>
          <w:sz w:val="26"/>
          <w:szCs w:val="26"/>
          <w:rtl/>
        </w:rPr>
        <w:t>على</w:t>
      </w:r>
      <w:r w:rsidR="00074365" w:rsidRPr="00AF2CB7">
        <w:rPr>
          <w:sz w:val="26"/>
          <w:szCs w:val="26"/>
          <w:rtl/>
        </w:rPr>
        <w:t xml:space="preserve"> </w:t>
      </w:r>
      <w:r w:rsidRPr="00AF2CB7">
        <w:rPr>
          <w:sz w:val="26"/>
          <w:szCs w:val="26"/>
          <w:rtl/>
        </w:rPr>
        <w:t>الشريحة</w:t>
      </w:r>
      <w:r w:rsidR="00074365" w:rsidRPr="00AF2CB7">
        <w:rPr>
          <w:sz w:val="26"/>
          <w:szCs w:val="26"/>
          <w:rtl/>
        </w:rPr>
        <w:t xml:space="preserve"> </w:t>
      </w:r>
      <w:r w:rsidRPr="00AF2CB7">
        <w:rPr>
          <w:sz w:val="26"/>
          <w:szCs w:val="26"/>
          <w:rtl/>
        </w:rPr>
        <w:t>الثامنة</w:t>
      </w:r>
      <w:r w:rsidR="00074365" w:rsidRPr="00AF2CB7">
        <w:rPr>
          <w:sz w:val="26"/>
          <w:szCs w:val="26"/>
          <w:rtl/>
        </w:rPr>
        <w:t xml:space="preserve"> </w:t>
      </w:r>
      <w:r w:rsidRPr="00AF2CB7">
        <w:rPr>
          <w:sz w:val="26"/>
          <w:szCs w:val="26"/>
          <w:rtl/>
        </w:rPr>
        <w:t>من</w:t>
      </w:r>
      <w:r w:rsidR="00074365" w:rsidRPr="00AF2CB7">
        <w:rPr>
          <w:sz w:val="26"/>
          <w:szCs w:val="26"/>
          <w:rtl/>
        </w:rPr>
        <w:t xml:space="preserve"> </w:t>
      </w:r>
      <w:r w:rsidRPr="00AF2CB7">
        <w:rPr>
          <w:sz w:val="26"/>
          <w:szCs w:val="26"/>
          <w:rtl/>
        </w:rPr>
        <w:t>خطة</w:t>
      </w:r>
      <w:r w:rsidR="00074365" w:rsidRPr="00AF2CB7">
        <w:rPr>
          <w:sz w:val="26"/>
          <w:szCs w:val="26"/>
          <w:rtl/>
        </w:rPr>
        <w:t xml:space="preserve"> </w:t>
      </w:r>
      <w:r w:rsidRPr="00AF2CB7">
        <w:rPr>
          <w:sz w:val="26"/>
          <w:szCs w:val="26"/>
          <w:rtl/>
        </w:rPr>
        <w:t>قطاع</w:t>
      </w:r>
      <w:r w:rsidR="00074365" w:rsidRPr="00AF2CB7">
        <w:rPr>
          <w:sz w:val="26"/>
          <w:szCs w:val="26"/>
          <w:rtl/>
        </w:rPr>
        <w:t xml:space="preserve"> </w:t>
      </w:r>
      <w:r w:rsidR="001F41C7" w:rsidRPr="00AF2CB7">
        <w:rPr>
          <w:sz w:val="26"/>
          <w:szCs w:val="26"/>
          <w:rtl/>
        </w:rPr>
        <w:t>خدمة التبريد</w:t>
      </w:r>
      <w:r w:rsidR="00074365" w:rsidRPr="00AF2CB7">
        <w:rPr>
          <w:sz w:val="26"/>
          <w:szCs w:val="26"/>
          <w:rtl/>
        </w:rPr>
        <w:t xml:space="preserve"> </w:t>
      </w:r>
      <w:r w:rsidRPr="00AF2CB7">
        <w:rPr>
          <w:sz w:val="26"/>
          <w:szCs w:val="26"/>
          <w:rtl/>
        </w:rPr>
        <w:t>وتكييف</w:t>
      </w:r>
      <w:r w:rsidR="00074365" w:rsidRPr="00AF2CB7">
        <w:rPr>
          <w:sz w:val="26"/>
          <w:szCs w:val="26"/>
          <w:rtl/>
        </w:rPr>
        <w:t xml:space="preserve"> </w:t>
      </w:r>
      <w:r w:rsidRPr="00AF2CB7">
        <w:rPr>
          <w:sz w:val="26"/>
          <w:szCs w:val="26"/>
          <w:rtl/>
        </w:rPr>
        <w:t>الهواء،</w:t>
      </w:r>
      <w:r w:rsidR="00074365" w:rsidRPr="00AF2CB7">
        <w:rPr>
          <w:sz w:val="26"/>
          <w:szCs w:val="26"/>
          <w:rtl/>
        </w:rPr>
        <w:t xml:space="preserve"> </w:t>
      </w:r>
      <w:r w:rsidRPr="00AF2CB7">
        <w:rPr>
          <w:sz w:val="26"/>
          <w:szCs w:val="26"/>
          <w:rtl/>
        </w:rPr>
        <w:t>والبرنامج</w:t>
      </w:r>
      <w:r w:rsidR="00074365" w:rsidRPr="00AF2CB7">
        <w:rPr>
          <w:sz w:val="26"/>
          <w:szCs w:val="26"/>
          <w:rtl/>
        </w:rPr>
        <w:t xml:space="preserve"> </w:t>
      </w:r>
      <w:r w:rsidRPr="00AF2CB7">
        <w:rPr>
          <w:sz w:val="26"/>
          <w:szCs w:val="26"/>
          <w:rtl/>
        </w:rPr>
        <w:t>الوطني</w:t>
      </w:r>
      <w:r w:rsidR="00074365" w:rsidRPr="00AF2CB7">
        <w:rPr>
          <w:sz w:val="26"/>
          <w:szCs w:val="26"/>
          <w:rtl/>
        </w:rPr>
        <w:t xml:space="preserve"> </w:t>
      </w:r>
      <w:r w:rsidRPr="00AF2CB7">
        <w:rPr>
          <w:sz w:val="26"/>
          <w:szCs w:val="26"/>
          <w:rtl/>
        </w:rPr>
        <w:t>التمكيني</w:t>
      </w:r>
      <w:r w:rsidR="00074365" w:rsidRPr="00AF2CB7">
        <w:rPr>
          <w:sz w:val="26"/>
          <w:szCs w:val="26"/>
          <w:rtl/>
        </w:rPr>
        <w:t xml:space="preserve"> </w:t>
      </w:r>
      <w:r w:rsidRPr="00AF2CB7">
        <w:rPr>
          <w:sz w:val="26"/>
          <w:szCs w:val="26"/>
          <w:rtl/>
        </w:rPr>
        <w:t>للمرحلة</w:t>
      </w:r>
      <w:r w:rsidR="00074365" w:rsidRPr="00AF2CB7">
        <w:rPr>
          <w:sz w:val="26"/>
          <w:szCs w:val="26"/>
          <w:rtl/>
        </w:rPr>
        <w:t xml:space="preserve"> </w:t>
      </w:r>
      <w:r w:rsidRPr="00AF2CB7">
        <w:rPr>
          <w:sz w:val="26"/>
          <w:szCs w:val="26"/>
          <w:rtl/>
        </w:rPr>
        <w:t>الثانية</w:t>
      </w:r>
      <w:r w:rsidR="00074365" w:rsidRPr="00AF2CB7">
        <w:rPr>
          <w:sz w:val="26"/>
          <w:szCs w:val="26"/>
          <w:rtl/>
        </w:rPr>
        <w:t xml:space="preserve"> </w:t>
      </w:r>
      <w:r w:rsidRPr="00AF2CB7">
        <w:rPr>
          <w:sz w:val="26"/>
          <w:szCs w:val="26"/>
          <w:rtl/>
        </w:rPr>
        <w:t>من</w:t>
      </w:r>
      <w:r w:rsidR="00074365" w:rsidRPr="00AF2CB7">
        <w:rPr>
          <w:sz w:val="26"/>
          <w:szCs w:val="26"/>
          <w:rtl/>
        </w:rPr>
        <w:t xml:space="preserve"> </w:t>
      </w:r>
      <w:r w:rsidR="004E2412" w:rsidRPr="00AF2CB7">
        <w:rPr>
          <w:sz w:val="26"/>
          <w:szCs w:val="26"/>
          <w:rtl/>
        </w:rPr>
        <w:t>خطة</w:t>
      </w:r>
      <w:r w:rsidR="00074365" w:rsidRPr="00AF2CB7">
        <w:rPr>
          <w:sz w:val="26"/>
          <w:szCs w:val="26"/>
          <w:rtl/>
        </w:rPr>
        <w:t xml:space="preserve"> </w:t>
      </w:r>
      <w:r w:rsidR="004E2412" w:rsidRPr="00AF2CB7">
        <w:rPr>
          <w:sz w:val="26"/>
          <w:szCs w:val="26"/>
          <w:rtl/>
        </w:rPr>
        <w:t>إدارة</w:t>
      </w:r>
      <w:r w:rsidR="00074365" w:rsidRPr="00AF2CB7">
        <w:rPr>
          <w:sz w:val="26"/>
          <w:szCs w:val="26"/>
          <w:rtl/>
        </w:rPr>
        <w:t xml:space="preserve"> </w:t>
      </w:r>
      <w:r w:rsidR="004E2412" w:rsidRPr="00AF2CB7">
        <w:rPr>
          <w:sz w:val="26"/>
          <w:szCs w:val="26"/>
          <w:rtl/>
        </w:rPr>
        <w:t>إزالة</w:t>
      </w:r>
      <w:r w:rsidR="00074365" w:rsidRPr="00AF2CB7">
        <w:rPr>
          <w:sz w:val="26"/>
          <w:szCs w:val="26"/>
          <w:rtl/>
        </w:rPr>
        <w:t xml:space="preserve"> </w:t>
      </w:r>
      <w:r w:rsidR="004E2412" w:rsidRPr="00AF2CB7">
        <w:rPr>
          <w:sz w:val="26"/>
          <w:szCs w:val="26"/>
          <w:rtl/>
        </w:rPr>
        <w:t>المواد</w:t>
      </w:r>
      <w:r w:rsidR="00074365" w:rsidRPr="00AF2CB7">
        <w:rPr>
          <w:sz w:val="26"/>
          <w:szCs w:val="26"/>
          <w:rtl/>
        </w:rPr>
        <w:t xml:space="preserve"> </w:t>
      </w:r>
      <w:r w:rsidR="004E2412" w:rsidRPr="00AF2CB7">
        <w:rPr>
          <w:sz w:val="26"/>
          <w:szCs w:val="26"/>
          <w:rtl/>
        </w:rPr>
        <w:t>الهيدروكلوروفلوروكربونية</w:t>
      </w:r>
      <w:r w:rsidR="00074365" w:rsidRPr="00AF2CB7">
        <w:rPr>
          <w:sz w:val="26"/>
          <w:szCs w:val="26"/>
          <w:rtl/>
        </w:rPr>
        <w:t xml:space="preserve"> </w:t>
      </w:r>
      <w:r w:rsidRPr="00AF2CB7">
        <w:rPr>
          <w:sz w:val="26"/>
          <w:szCs w:val="26"/>
          <w:rtl/>
        </w:rPr>
        <w:t>للصين،</w:t>
      </w:r>
      <w:r w:rsidR="00074365" w:rsidRPr="00AF2CB7">
        <w:rPr>
          <w:sz w:val="26"/>
          <w:szCs w:val="26"/>
          <w:rtl/>
        </w:rPr>
        <w:t xml:space="preserve"> </w:t>
      </w:r>
      <w:r w:rsidRPr="00AF2CB7">
        <w:rPr>
          <w:sz w:val="26"/>
          <w:szCs w:val="26"/>
          <w:rtl/>
        </w:rPr>
        <w:t>وخطة</w:t>
      </w:r>
      <w:r w:rsidR="00074365" w:rsidRPr="00AF2CB7">
        <w:rPr>
          <w:sz w:val="26"/>
          <w:szCs w:val="26"/>
          <w:rtl/>
        </w:rPr>
        <w:t xml:space="preserve"> </w:t>
      </w:r>
      <w:r w:rsidRPr="00AF2CB7">
        <w:rPr>
          <w:sz w:val="26"/>
          <w:szCs w:val="26"/>
          <w:rtl/>
        </w:rPr>
        <w:t>تنفيذ</w:t>
      </w:r>
      <w:r w:rsidR="00074365" w:rsidRPr="00AF2CB7">
        <w:rPr>
          <w:sz w:val="26"/>
          <w:szCs w:val="26"/>
          <w:rtl/>
        </w:rPr>
        <w:t xml:space="preserve"> </w:t>
      </w:r>
      <w:r w:rsidRPr="00AF2CB7">
        <w:rPr>
          <w:sz w:val="26"/>
          <w:szCs w:val="26"/>
          <w:rtl/>
        </w:rPr>
        <w:t>الشريحة</w:t>
      </w:r>
      <w:r w:rsidR="00074365" w:rsidRPr="00AF2CB7">
        <w:rPr>
          <w:sz w:val="26"/>
          <w:szCs w:val="26"/>
          <w:rtl/>
        </w:rPr>
        <w:t xml:space="preserve"> </w:t>
      </w:r>
      <w:r w:rsidRPr="00AF2CB7">
        <w:rPr>
          <w:sz w:val="26"/>
          <w:szCs w:val="26"/>
          <w:rtl/>
        </w:rPr>
        <w:t>المقابلة</w:t>
      </w:r>
      <w:r w:rsidR="00074365" w:rsidRPr="00AF2CB7">
        <w:rPr>
          <w:sz w:val="26"/>
          <w:szCs w:val="26"/>
          <w:rtl/>
        </w:rPr>
        <w:t xml:space="preserve"> </w:t>
      </w:r>
      <w:r w:rsidRPr="00AF2CB7">
        <w:rPr>
          <w:sz w:val="26"/>
          <w:szCs w:val="26"/>
          <w:rtl/>
        </w:rPr>
        <w:t>للفترة</w:t>
      </w:r>
      <w:r w:rsidR="00074365" w:rsidRPr="00AF2CB7">
        <w:rPr>
          <w:sz w:val="26"/>
          <w:szCs w:val="26"/>
          <w:rtl/>
        </w:rPr>
        <w:t xml:space="preserve"> </w:t>
      </w:r>
      <w:r w:rsidRPr="00AF2CB7">
        <w:rPr>
          <w:sz w:val="26"/>
          <w:szCs w:val="26"/>
          <w:rtl/>
        </w:rPr>
        <w:t>2026-2027،</w:t>
      </w:r>
      <w:r w:rsidR="00074365" w:rsidRPr="00AF2CB7">
        <w:rPr>
          <w:sz w:val="26"/>
          <w:szCs w:val="26"/>
          <w:rtl/>
        </w:rPr>
        <w:t xml:space="preserve"> </w:t>
      </w:r>
      <w:r w:rsidRPr="00AF2CB7">
        <w:rPr>
          <w:sz w:val="26"/>
          <w:szCs w:val="26"/>
          <w:rtl/>
        </w:rPr>
        <w:t>بمبلغ</w:t>
      </w:r>
      <w:r w:rsidR="00074365" w:rsidRPr="00AF2CB7">
        <w:rPr>
          <w:sz w:val="26"/>
          <w:szCs w:val="26"/>
          <w:rtl/>
        </w:rPr>
        <w:t xml:space="preserve"> </w:t>
      </w:r>
      <w:r w:rsidRPr="00AF2CB7">
        <w:rPr>
          <w:sz w:val="26"/>
          <w:szCs w:val="26"/>
          <w:rtl/>
        </w:rPr>
        <w:t>1,200,000</w:t>
      </w:r>
      <w:r w:rsidR="00074365" w:rsidRPr="00AF2CB7">
        <w:rPr>
          <w:sz w:val="26"/>
          <w:szCs w:val="26"/>
          <w:rtl/>
        </w:rPr>
        <w:t xml:space="preserve"> </w:t>
      </w:r>
      <w:r w:rsidRPr="00AF2CB7">
        <w:rPr>
          <w:sz w:val="26"/>
          <w:szCs w:val="26"/>
          <w:rtl/>
        </w:rPr>
        <w:t>دولار</w:t>
      </w:r>
      <w:r w:rsidR="00074365" w:rsidRPr="00AF2CB7">
        <w:rPr>
          <w:sz w:val="26"/>
          <w:szCs w:val="26"/>
          <w:rtl/>
        </w:rPr>
        <w:t xml:space="preserve"> </w:t>
      </w:r>
      <w:r w:rsidRPr="00AF2CB7">
        <w:rPr>
          <w:sz w:val="26"/>
          <w:szCs w:val="26"/>
          <w:rtl/>
        </w:rPr>
        <w:t>أمريكي،</w:t>
      </w:r>
      <w:r w:rsidR="00074365" w:rsidRPr="00AF2CB7">
        <w:rPr>
          <w:sz w:val="26"/>
          <w:szCs w:val="26"/>
          <w:rtl/>
        </w:rPr>
        <w:t xml:space="preserve"> </w:t>
      </w:r>
      <w:r w:rsidRPr="00AF2CB7">
        <w:rPr>
          <w:sz w:val="26"/>
          <w:szCs w:val="26"/>
          <w:rtl/>
        </w:rPr>
        <w:t>بالإضافة</w:t>
      </w:r>
      <w:r w:rsidR="00074365" w:rsidRPr="00AF2CB7">
        <w:rPr>
          <w:sz w:val="26"/>
          <w:szCs w:val="26"/>
          <w:rtl/>
        </w:rPr>
        <w:t xml:space="preserve"> </w:t>
      </w:r>
      <w:r w:rsidRPr="00AF2CB7">
        <w:rPr>
          <w:sz w:val="26"/>
          <w:szCs w:val="26"/>
          <w:rtl/>
        </w:rPr>
        <w:t>إلى</w:t>
      </w:r>
      <w:r w:rsidR="00074365" w:rsidRPr="00AF2CB7">
        <w:rPr>
          <w:sz w:val="26"/>
          <w:szCs w:val="26"/>
          <w:rtl/>
        </w:rPr>
        <w:t xml:space="preserve"> </w:t>
      </w:r>
      <w:r w:rsidRPr="00AF2CB7">
        <w:rPr>
          <w:sz w:val="26"/>
          <w:szCs w:val="26"/>
          <w:rtl/>
        </w:rPr>
        <w:t>تكاليف</w:t>
      </w:r>
      <w:r w:rsidR="00074365" w:rsidRPr="00AF2CB7">
        <w:rPr>
          <w:sz w:val="26"/>
          <w:szCs w:val="26"/>
          <w:rtl/>
        </w:rPr>
        <w:t xml:space="preserve"> </w:t>
      </w:r>
      <w:r w:rsidRPr="00AF2CB7">
        <w:rPr>
          <w:sz w:val="26"/>
          <w:szCs w:val="26"/>
          <w:rtl/>
        </w:rPr>
        <w:t>دعم</w:t>
      </w:r>
      <w:r w:rsidR="00074365" w:rsidRPr="00AF2CB7">
        <w:rPr>
          <w:sz w:val="26"/>
          <w:szCs w:val="26"/>
          <w:rtl/>
        </w:rPr>
        <w:t xml:space="preserve"> </w:t>
      </w:r>
      <w:r w:rsidRPr="00AF2CB7">
        <w:rPr>
          <w:sz w:val="26"/>
          <w:szCs w:val="26"/>
          <w:rtl/>
        </w:rPr>
        <w:t>الوكالة</w:t>
      </w:r>
      <w:r w:rsidR="00074365" w:rsidRPr="00AF2CB7">
        <w:rPr>
          <w:sz w:val="26"/>
          <w:szCs w:val="26"/>
          <w:rtl/>
        </w:rPr>
        <w:t xml:space="preserve"> </w:t>
      </w:r>
      <w:r w:rsidRPr="00AF2CB7">
        <w:rPr>
          <w:sz w:val="26"/>
          <w:szCs w:val="26"/>
          <w:rtl/>
        </w:rPr>
        <w:t>البالغة</w:t>
      </w:r>
      <w:r w:rsidR="00074365" w:rsidRPr="00AF2CB7">
        <w:rPr>
          <w:sz w:val="26"/>
          <w:szCs w:val="26"/>
          <w:rtl/>
        </w:rPr>
        <w:t xml:space="preserve"> </w:t>
      </w:r>
      <w:r w:rsidRPr="00AF2CB7">
        <w:rPr>
          <w:sz w:val="26"/>
          <w:szCs w:val="26"/>
          <w:rtl/>
        </w:rPr>
        <w:t>131,680</w:t>
      </w:r>
      <w:r w:rsidR="00074365" w:rsidRPr="00AF2CB7">
        <w:rPr>
          <w:sz w:val="26"/>
          <w:szCs w:val="26"/>
          <w:rtl/>
        </w:rPr>
        <w:t xml:space="preserve"> </w:t>
      </w:r>
      <w:r w:rsidRPr="00AF2CB7">
        <w:rPr>
          <w:sz w:val="26"/>
          <w:szCs w:val="26"/>
          <w:rtl/>
        </w:rPr>
        <w:t>دولارا</w:t>
      </w:r>
      <w:r w:rsidR="00074365" w:rsidRPr="00AF2CB7">
        <w:rPr>
          <w:sz w:val="26"/>
          <w:szCs w:val="26"/>
          <w:rtl/>
        </w:rPr>
        <w:t xml:space="preserve"> </w:t>
      </w:r>
      <w:r w:rsidRPr="00AF2CB7">
        <w:rPr>
          <w:sz w:val="26"/>
          <w:szCs w:val="26"/>
          <w:rtl/>
        </w:rPr>
        <w:t>أمريكيا</w:t>
      </w:r>
      <w:r w:rsidR="00074365" w:rsidRPr="00AF2CB7">
        <w:rPr>
          <w:sz w:val="26"/>
          <w:szCs w:val="26"/>
          <w:rtl/>
        </w:rPr>
        <w:t xml:space="preserve"> </w:t>
      </w:r>
      <w:r w:rsidR="00A946A7" w:rsidRPr="00AF2CB7">
        <w:rPr>
          <w:sz w:val="26"/>
          <w:szCs w:val="26"/>
          <w:rtl/>
        </w:rPr>
        <w:t>لليونيب</w:t>
      </w:r>
      <w:r w:rsidRPr="00AF2CB7">
        <w:rPr>
          <w:sz w:val="26"/>
          <w:szCs w:val="26"/>
          <w:rtl/>
        </w:rPr>
        <w:t>.</w:t>
      </w:r>
    </w:p>
    <w:p w14:paraId="5AD57CEA" w14:textId="77777777" w:rsidR="00B23FAC" w:rsidRDefault="00B23FAC" w:rsidP="001D448D">
      <w:pPr>
        <w:pStyle w:val="ListParagraph"/>
        <w:widowControl w:val="0"/>
        <w:bidi/>
        <w:spacing w:after="240"/>
        <w:ind w:left="0"/>
        <w:contextualSpacing w:val="0"/>
        <w:rPr>
          <w:sz w:val="26"/>
          <w:szCs w:val="26"/>
          <w:lang w:val="en-US"/>
        </w:rPr>
      </w:pPr>
    </w:p>
    <w:p w14:paraId="4B25F858" w14:textId="77777777" w:rsidR="00870DCC" w:rsidRDefault="00870DCC" w:rsidP="00870DCC">
      <w:pPr>
        <w:pStyle w:val="ListParagraph"/>
        <w:widowControl w:val="0"/>
        <w:bidi/>
        <w:spacing w:after="240"/>
        <w:ind w:left="0"/>
        <w:contextualSpacing w:val="0"/>
        <w:rPr>
          <w:sz w:val="26"/>
          <w:szCs w:val="26"/>
          <w:rtl/>
          <w:lang w:val="en-US"/>
        </w:rPr>
        <w:sectPr w:rsidR="00870DCC" w:rsidSect="00AF2CB7">
          <w:footnotePr>
            <w:numRestart w:val="eachSect"/>
          </w:footnotePr>
          <w:pgSz w:w="12240" w:h="15840" w:code="1"/>
          <w:pgMar w:top="720" w:right="1440" w:bottom="862" w:left="1440" w:header="720" w:footer="476" w:gutter="0"/>
          <w:cols w:space="720"/>
        </w:sectPr>
      </w:pPr>
    </w:p>
    <w:p w14:paraId="4DBE9A1B" w14:textId="77777777" w:rsidR="00506A37" w:rsidRPr="00856412" w:rsidRDefault="00506A37" w:rsidP="00506A37">
      <w:pPr>
        <w:pStyle w:val="StyleHeader4Para4Left0Firstline0"/>
        <w:widowControl/>
        <w:numPr>
          <w:ilvl w:val="0"/>
          <w:numId w:val="0"/>
        </w:numPr>
        <w:tabs>
          <w:tab w:val="clear" w:pos="2880"/>
          <w:tab w:val="clear" w:pos="5760"/>
        </w:tabs>
        <w:bidi/>
        <w:spacing w:before="240" w:line="360" w:lineRule="exact"/>
        <w:ind w:left="3600" w:hanging="360"/>
        <w:rPr>
          <w:b/>
          <w:bCs/>
          <w:sz w:val="26"/>
          <w:szCs w:val="26"/>
          <w:lang w:val="en-US" w:bidi="ar-LB"/>
        </w:rPr>
      </w:pPr>
      <w:r w:rsidRPr="00856412">
        <w:rPr>
          <w:b/>
          <w:bCs/>
          <w:sz w:val="26"/>
          <w:szCs w:val="26"/>
          <w:lang w:val="en-US" w:bidi="ar-LB"/>
        </w:rPr>
        <w:lastRenderedPageBreak/>
        <w:t xml:space="preserve">              </w:t>
      </w:r>
      <w:bookmarkStart w:id="11" w:name="_Hlk183154381"/>
      <w:r w:rsidRPr="00856412">
        <w:rPr>
          <w:b/>
          <w:bCs/>
          <w:sz w:val="26"/>
          <w:szCs w:val="26"/>
          <w:rtl/>
          <w:lang w:bidi="ar-LB"/>
        </w:rPr>
        <w:t>المرفق الأول</w:t>
      </w:r>
    </w:p>
    <w:p w14:paraId="242AE583" w14:textId="77777777" w:rsidR="00506A37" w:rsidRPr="00856412" w:rsidRDefault="00506A37" w:rsidP="00506A37">
      <w:pPr>
        <w:pStyle w:val="StyleHeader4Para4Left0Firstline0"/>
        <w:numPr>
          <w:ilvl w:val="0"/>
          <w:numId w:val="0"/>
        </w:numPr>
        <w:bidi/>
        <w:spacing w:before="120" w:after="120" w:line="300" w:lineRule="exact"/>
        <w:ind w:left="6"/>
        <w:jc w:val="center"/>
        <w:rPr>
          <w:b/>
          <w:bCs/>
          <w:sz w:val="28"/>
          <w:szCs w:val="28"/>
          <w:rtl/>
          <w:lang w:bidi="ar-LB"/>
        </w:rPr>
      </w:pPr>
      <w:r w:rsidRPr="00856412">
        <w:rPr>
          <w:b/>
          <w:bCs/>
          <w:sz w:val="28"/>
          <w:szCs w:val="28"/>
          <w:rtl/>
          <w:lang w:bidi="ar-LB"/>
        </w:rPr>
        <w:t>معلومات أساسية عن المرحلة الثانية من خطة إدارة إزالة المواد الهيدروكلوروفلوروكربونية</w:t>
      </w:r>
    </w:p>
    <w:p w14:paraId="1CB3950E" w14:textId="77777777" w:rsidR="00506A37" w:rsidRPr="00856412" w:rsidRDefault="00506A37" w:rsidP="00506A37">
      <w:pPr>
        <w:pStyle w:val="StyleHeader4Para4Left0Firstline0"/>
        <w:widowControl/>
        <w:numPr>
          <w:ilvl w:val="0"/>
          <w:numId w:val="0"/>
        </w:numPr>
        <w:tabs>
          <w:tab w:val="clear" w:pos="2880"/>
          <w:tab w:val="clear" w:pos="5760"/>
        </w:tabs>
        <w:bidi/>
        <w:spacing w:before="120" w:after="120" w:line="300" w:lineRule="exact"/>
        <w:ind w:left="6"/>
        <w:jc w:val="center"/>
        <w:rPr>
          <w:b/>
          <w:bCs/>
          <w:sz w:val="28"/>
          <w:szCs w:val="28"/>
          <w:lang w:bidi="ar-LB"/>
        </w:rPr>
      </w:pPr>
      <w:r w:rsidRPr="00856412">
        <w:rPr>
          <w:b/>
          <w:bCs/>
          <w:sz w:val="28"/>
          <w:szCs w:val="28"/>
          <w:rtl/>
          <w:lang w:bidi="ar-LB"/>
        </w:rPr>
        <w:t>في الصين (الاجتماعات من السادس والسبعين إلى الثالث والثمانين)</w:t>
      </w:r>
    </w:p>
    <w:bookmarkEnd w:id="11"/>
    <w:p w14:paraId="3069F1FC" w14:textId="77777777" w:rsidR="00506A37" w:rsidRPr="00856412" w:rsidRDefault="00506A37" w:rsidP="00506A37">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r w:rsidRPr="00856412">
        <w:rPr>
          <w:i/>
          <w:iCs/>
          <w:sz w:val="26"/>
          <w:szCs w:val="26"/>
          <w:rtl/>
          <w:lang w:bidi="ar-LB"/>
        </w:rPr>
        <w:t>الاجتماع السادس والسبعون</w:t>
      </w:r>
    </w:p>
    <w:p w14:paraId="6B75175A"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في اجتماعها السادس والسبعين، وافقت اللجنة التنفيذية من حيث المبدأ على ما يلي:</w:t>
      </w:r>
    </w:p>
    <w:p w14:paraId="060DCA7D" w14:textId="77777777" w:rsidR="00506A37" w:rsidRPr="00856412" w:rsidRDefault="00506A37" w:rsidP="00847EC7">
      <w:pPr>
        <w:pStyle w:val="StyleHeader4Para4Left0Firstline0"/>
        <w:widowControl/>
        <w:numPr>
          <w:ilvl w:val="0"/>
          <w:numId w:val="39"/>
        </w:numPr>
        <w:tabs>
          <w:tab w:val="clear" w:pos="2880"/>
          <w:tab w:val="clear" w:pos="5760"/>
        </w:tabs>
        <w:bidi/>
        <w:spacing w:before="240" w:line="360" w:lineRule="exact"/>
        <w:ind w:left="1705" w:hanging="992"/>
        <w:rPr>
          <w:sz w:val="26"/>
          <w:szCs w:val="26"/>
          <w:lang w:bidi="ar-LB"/>
        </w:rPr>
      </w:pPr>
      <w:r w:rsidRPr="00856412">
        <w:rPr>
          <w:sz w:val="26"/>
          <w:szCs w:val="26"/>
          <w:rtl/>
          <w:lang w:bidi="ar-LB"/>
        </w:rPr>
        <w:t xml:space="preserve">خطة قطاع المذيبات للفترة من 2016 إلى 2026، للإزالة التامة لجميع </w:t>
      </w:r>
      <w:r w:rsidRPr="00856412">
        <w:rPr>
          <w:b/>
          <w:sz w:val="26"/>
          <w:szCs w:val="26"/>
          <w:rtl/>
          <w:lang w:bidi="ar-LB"/>
        </w:rPr>
        <w:t>المواد الهيدروكلوروفلوروكربونية</w:t>
      </w:r>
      <w:r w:rsidRPr="00856412">
        <w:rPr>
          <w:sz w:val="26"/>
          <w:szCs w:val="26"/>
          <w:rtl/>
          <w:lang w:bidi="ar-LB"/>
        </w:rPr>
        <w:t xml:space="preserve"> في هذا القطاع، بمبلغ 44.8 مليون دولار أمريكي، بالإضافة إلى تكاليف دعم الوكالة؛ </w:t>
      </w:r>
    </w:p>
    <w:p w14:paraId="5A1DDB60" w14:textId="77777777" w:rsidR="00506A37" w:rsidRPr="00856412" w:rsidRDefault="00506A37" w:rsidP="00847EC7">
      <w:pPr>
        <w:pStyle w:val="StyleHeader4Para4Left0Firstline0"/>
        <w:widowControl/>
        <w:numPr>
          <w:ilvl w:val="0"/>
          <w:numId w:val="39"/>
        </w:numPr>
        <w:tabs>
          <w:tab w:val="clear" w:pos="2880"/>
          <w:tab w:val="clear" w:pos="5760"/>
        </w:tabs>
        <w:bidi/>
        <w:spacing w:before="240" w:line="360" w:lineRule="exact"/>
        <w:ind w:left="1705" w:hanging="992"/>
        <w:rPr>
          <w:sz w:val="26"/>
          <w:szCs w:val="26"/>
          <w:lang w:bidi="ar-LB"/>
        </w:rPr>
      </w:pPr>
      <w:r w:rsidRPr="00856412">
        <w:rPr>
          <w:sz w:val="26"/>
          <w:szCs w:val="26"/>
          <w:rtl/>
          <w:lang w:bidi="ar-LB"/>
        </w:rPr>
        <w:t xml:space="preserve">مكون قطاع خدمة التبريد والبرنامج التمكيني للفترة من 2016 إلى 2020، بهدف خفض استهلاك </w:t>
      </w:r>
      <w:r w:rsidRPr="00856412">
        <w:rPr>
          <w:b/>
          <w:sz w:val="26"/>
          <w:szCs w:val="26"/>
          <w:rtl/>
          <w:lang w:bidi="ar-LB"/>
        </w:rPr>
        <w:t>المواد الهيدروكلوروفلوروكربونية</w:t>
      </w:r>
      <w:r w:rsidRPr="00856412">
        <w:rPr>
          <w:sz w:val="26"/>
          <w:szCs w:val="26"/>
          <w:rtl/>
          <w:lang w:bidi="ar-LB"/>
        </w:rPr>
        <w:t xml:space="preserve"> بمقدار 734.0 طن من قدرات استنفاد الأوزون في هذا القطاع، بمبلغ قدره 20.29 مليون دولار أمريكي، بالإضافة إلى تكاليف دعم الوكالة.</w:t>
      </w:r>
    </w:p>
    <w:p w14:paraId="4675D408" w14:textId="77777777" w:rsidR="00506A37" w:rsidRPr="00856412" w:rsidRDefault="00506A37" w:rsidP="00506A37">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bookmarkStart w:id="12" w:name="_Hlk183116408"/>
      <w:r w:rsidRPr="00856412">
        <w:rPr>
          <w:i/>
          <w:iCs/>
          <w:sz w:val="26"/>
          <w:szCs w:val="26"/>
          <w:rtl/>
          <w:lang w:bidi="ar-LB"/>
        </w:rPr>
        <w:t>الاجتماع السابع والسبعون</w:t>
      </w:r>
    </w:p>
    <w:bookmarkEnd w:id="12"/>
    <w:p w14:paraId="31540ECC"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في اجتماعها السابع والسبعين، وافقت اللجنة التنفيذية من حيث المبدأ على المرحلة الثانية من </w:t>
      </w:r>
      <w:r w:rsidRPr="00856412">
        <w:rPr>
          <w:b/>
          <w:sz w:val="26"/>
          <w:szCs w:val="26"/>
          <w:rtl/>
          <w:lang w:bidi="ar-LB"/>
        </w:rPr>
        <w:t>خطة إدارة إزالة المواد الهيدروكلوروفلوروكربونية</w:t>
      </w:r>
      <w:r w:rsidRPr="00856412">
        <w:rPr>
          <w:sz w:val="26"/>
          <w:szCs w:val="26"/>
          <w:rtl/>
          <w:lang w:bidi="ar-LB"/>
        </w:rPr>
        <w:t xml:space="preserve"> في الصين للفترة من 2016 إلى 2026 بمبلغ 000 100 500 دولار أميركي، بالإضافة إلى تكاليف دعم الوكالة، بهدف خفض استهلاك </w:t>
      </w:r>
      <w:bookmarkStart w:id="13" w:name="_Hlk183163194"/>
      <w:r w:rsidRPr="00856412">
        <w:rPr>
          <w:b/>
          <w:sz w:val="26"/>
          <w:szCs w:val="26"/>
          <w:rtl/>
          <w:lang w:bidi="ar-LB"/>
        </w:rPr>
        <w:t>المواد الهيدروكلوروفلوروكربونية</w:t>
      </w:r>
      <w:r w:rsidRPr="00856412">
        <w:rPr>
          <w:sz w:val="26"/>
          <w:szCs w:val="26"/>
          <w:rtl/>
          <w:lang w:bidi="ar-LB"/>
        </w:rPr>
        <w:t xml:space="preserve"> </w:t>
      </w:r>
      <w:bookmarkEnd w:id="13"/>
      <w:r w:rsidRPr="00856412">
        <w:rPr>
          <w:sz w:val="26"/>
          <w:szCs w:val="26"/>
          <w:rtl/>
          <w:lang w:bidi="ar-LB"/>
        </w:rPr>
        <w:t>بنسبة 37.6 في المائة من خط الأساس بحلول عام 2020. وتضمنت المرحلة الثانية خطط القطاع التالية:</w:t>
      </w:r>
    </w:p>
    <w:p w14:paraId="00C8846D" w14:textId="77777777" w:rsidR="00506A37" w:rsidRPr="00856412" w:rsidRDefault="00506A37" w:rsidP="00847EC7">
      <w:pPr>
        <w:pStyle w:val="StyleHeader4Para4Left0Firstline0"/>
        <w:widowControl/>
        <w:numPr>
          <w:ilvl w:val="0"/>
          <w:numId w:val="40"/>
        </w:numPr>
        <w:tabs>
          <w:tab w:val="clear" w:pos="2880"/>
          <w:tab w:val="clear" w:pos="5760"/>
        </w:tabs>
        <w:bidi/>
        <w:spacing w:before="240" w:line="360" w:lineRule="exact"/>
        <w:ind w:left="1705" w:hanging="992"/>
        <w:rPr>
          <w:sz w:val="26"/>
          <w:szCs w:val="26"/>
          <w:lang w:bidi="ar-LB"/>
        </w:rPr>
      </w:pPr>
      <w:r w:rsidRPr="00856412">
        <w:rPr>
          <w:sz w:val="26"/>
          <w:szCs w:val="26"/>
          <w:rtl/>
          <w:lang w:bidi="ar-LB"/>
        </w:rPr>
        <w:t xml:space="preserve">خطة قطاع صناعة التبريد وتكييف الهواء الصناعيين والتجاريين لخفض استهلاك </w:t>
      </w:r>
      <w:r w:rsidRPr="00856412">
        <w:rPr>
          <w:b/>
          <w:sz w:val="26"/>
          <w:szCs w:val="26"/>
          <w:rtl/>
          <w:lang w:bidi="ar-LB"/>
        </w:rPr>
        <w:t>المواد الهيدروكلوروفلوروكربونية</w:t>
      </w:r>
      <w:r w:rsidRPr="00856412">
        <w:rPr>
          <w:sz w:val="26"/>
          <w:szCs w:val="26"/>
          <w:rtl/>
          <w:lang w:bidi="ar-LB"/>
        </w:rPr>
        <w:t xml:space="preserve"> في القطاع بنسبة 33 في المائة بحلول عام 2020؛</w:t>
      </w:r>
    </w:p>
    <w:p w14:paraId="278CF4AF" w14:textId="77777777" w:rsidR="00506A37" w:rsidRPr="00856412" w:rsidRDefault="00506A37" w:rsidP="00847EC7">
      <w:pPr>
        <w:pStyle w:val="StyleHeader4Para4Left0Firstline0"/>
        <w:widowControl/>
        <w:numPr>
          <w:ilvl w:val="0"/>
          <w:numId w:val="40"/>
        </w:numPr>
        <w:tabs>
          <w:tab w:val="clear" w:pos="2880"/>
          <w:tab w:val="clear" w:pos="5760"/>
        </w:tabs>
        <w:bidi/>
        <w:spacing w:before="240" w:line="360" w:lineRule="exact"/>
        <w:ind w:left="1705" w:hanging="992"/>
        <w:rPr>
          <w:sz w:val="26"/>
          <w:szCs w:val="26"/>
          <w:lang w:bidi="ar-LB"/>
        </w:rPr>
      </w:pPr>
      <w:r w:rsidRPr="00856412">
        <w:rPr>
          <w:sz w:val="26"/>
          <w:szCs w:val="26"/>
          <w:rtl/>
          <w:lang w:bidi="ar-LB"/>
        </w:rPr>
        <w:t>خطة قطاع تصنيع مكيفات هواء الغرف وسخانات المياه بالمضخات الحرارية</w:t>
      </w:r>
      <w:r w:rsidRPr="00856412">
        <w:rPr>
          <w:sz w:val="26"/>
          <w:szCs w:val="26"/>
          <w:lang w:val="en-US" w:bidi="ar-LB"/>
        </w:rPr>
        <w:t xml:space="preserve"> </w:t>
      </w:r>
      <w:r w:rsidRPr="00856412">
        <w:rPr>
          <w:sz w:val="26"/>
          <w:szCs w:val="26"/>
          <w:rtl/>
          <w:lang w:bidi="ar-LB"/>
        </w:rPr>
        <w:t xml:space="preserve">لخفض استهلاك </w:t>
      </w:r>
      <w:r w:rsidRPr="00856412">
        <w:rPr>
          <w:b/>
          <w:sz w:val="26"/>
          <w:szCs w:val="26"/>
          <w:rtl/>
          <w:lang w:bidi="ar-LB"/>
        </w:rPr>
        <w:t>المواد الهيدروكلوروفلوروكربونية</w:t>
      </w:r>
      <w:r w:rsidRPr="00856412">
        <w:rPr>
          <w:sz w:val="26"/>
          <w:szCs w:val="26"/>
          <w:rtl/>
          <w:lang w:bidi="ar-LB"/>
        </w:rPr>
        <w:t xml:space="preserve"> في القطاع بنسبة 45 في المائة بحلول عام 2020؛</w:t>
      </w:r>
    </w:p>
    <w:p w14:paraId="6593A20F" w14:textId="77777777" w:rsidR="00506A37" w:rsidRPr="00856412" w:rsidRDefault="00506A37" w:rsidP="00847EC7">
      <w:pPr>
        <w:pStyle w:val="StyleHeader4Para4Left0Firstline0"/>
        <w:widowControl/>
        <w:numPr>
          <w:ilvl w:val="0"/>
          <w:numId w:val="40"/>
        </w:numPr>
        <w:tabs>
          <w:tab w:val="clear" w:pos="2880"/>
          <w:tab w:val="clear" w:pos="5760"/>
        </w:tabs>
        <w:bidi/>
        <w:spacing w:before="240" w:line="360" w:lineRule="exact"/>
        <w:ind w:left="1705" w:hanging="992"/>
        <w:rPr>
          <w:sz w:val="26"/>
          <w:szCs w:val="26"/>
          <w:lang w:bidi="ar-LB"/>
        </w:rPr>
      </w:pPr>
      <w:r w:rsidRPr="00856412">
        <w:rPr>
          <w:sz w:val="26"/>
          <w:szCs w:val="26"/>
          <w:rtl/>
          <w:lang w:bidi="ar-LB"/>
        </w:rPr>
        <w:t xml:space="preserve">خطط قطاع رغاوى </w:t>
      </w:r>
      <w:proofErr w:type="spellStart"/>
      <w:r w:rsidRPr="00856412">
        <w:rPr>
          <w:sz w:val="26"/>
          <w:szCs w:val="26"/>
          <w:rtl/>
          <w:lang w:bidi="ar-LB"/>
        </w:rPr>
        <w:t>البوليستيرين</w:t>
      </w:r>
      <w:proofErr w:type="spellEnd"/>
      <w:r w:rsidRPr="00856412">
        <w:rPr>
          <w:sz w:val="26"/>
          <w:szCs w:val="26"/>
          <w:rtl/>
          <w:lang w:bidi="ar-LB"/>
        </w:rPr>
        <w:t xml:space="preserve"> الصلبة وقطاع رغاوى </w:t>
      </w:r>
      <w:proofErr w:type="spellStart"/>
      <w:r w:rsidRPr="00856412">
        <w:rPr>
          <w:sz w:val="26"/>
          <w:szCs w:val="26"/>
          <w:rtl/>
          <w:lang w:bidi="ar-LB"/>
        </w:rPr>
        <w:t>البوليستيرين</w:t>
      </w:r>
      <w:proofErr w:type="spellEnd"/>
      <w:r w:rsidRPr="00856412">
        <w:rPr>
          <w:sz w:val="26"/>
          <w:szCs w:val="26"/>
          <w:rtl/>
          <w:lang w:bidi="ar-LB"/>
        </w:rPr>
        <w:t xml:space="preserve"> المسحوبة بالضغط لتحقيق ال</w:t>
      </w:r>
      <w:r w:rsidRPr="00856412">
        <w:rPr>
          <w:b/>
          <w:sz w:val="26"/>
          <w:szCs w:val="26"/>
          <w:rtl/>
          <w:lang w:bidi="ar-LB"/>
        </w:rPr>
        <w:t>إزالة الإجمالية للمواد الهيدروكلوروفلوروكربونية</w:t>
      </w:r>
      <w:r w:rsidRPr="00856412">
        <w:rPr>
          <w:sz w:val="26"/>
          <w:szCs w:val="26"/>
          <w:rtl/>
          <w:lang w:bidi="ar-LB"/>
        </w:rPr>
        <w:t xml:space="preserve"> في هذين القطاعين بحلول عام 2026؛</w:t>
      </w:r>
    </w:p>
    <w:p w14:paraId="6BBCFF89" w14:textId="77777777" w:rsidR="00506A37" w:rsidRPr="00856412" w:rsidRDefault="00506A37" w:rsidP="00847EC7">
      <w:pPr>
        <w:pStyle w:val="StyleHeader4Para4Left0Firstline0"/>
        <w:widowControl/>
        <w:numPr>
          <w:ilvl w:val="0"/>
          <w:numId w:val="40"/>
        </w:numPr>
        <w:tabs>
          <w:tab w:val="clear" w:pos="2880"/>
          <w:tab w:val="clear" w:pos="5760"/>
        </w:tabs>
        <w:bidi/>
        <w:spacing w:before="240" w:line="360" w:lineRule="exact"/>
        <w:ind w:left="1705" w:hanging="992"/>
        <w:rPr>
          <w:sz w:val="26"/>
          <w:szCs w:val="26"/>
          <w:lang w:bidi="ar-LB"/>
        </w:rPr>
      </w:pPr>
      <w:r w:rsidRPr="00856412">
        <w:rPr>
          <w:sz w:val="26"/>
          <w:szCs w:val="26"/>
          <w:rtl/>
          <w:lang w:bidi="ar-LB"/>
        </w:rPr>
        <w:t xml:space="preserve">ومثلت خطط قطاع خدمة التبريد وتكييف الهواء وبرنامج التمكين الوطني والمذيبات، التي تمت الموافقة عليها في الاجتماع السادس والسبعين، مكونات المرحلة الثانية من </w:t>
      </w:r>
      <w:r w:rsidRPr="00856412">
        <w:rPr>
          <w:b/>
          <w:sz w:val="26"/>
          <w:szCs w:val="26"/>
          <w:rtl/>
          <w:lang w:bidi="ar-LB"/>
        </w:rPr>
        <w:t>خطة إدارة إزالة المواد الهيدروكلوروفلوروكربونية</w:t>
      </w:r>
      <w:r w:rsidRPr="00856412">
        <w:rPr>
          <w:sz w:val="26"/>
          <w:szCs w:val="26"/>
          <w:rtl/>
          <w:lang w:bidi="ar-LB"/>
        </w:rPr>
        <w:t>.</w:t>
      </w:r>
    </w:p>
    <w:p w14:paraId="4CA42A72" w14:textId="77777777" w:rsidR="00506A37" w:rsidRPr="00856412" w:rsidRDefault="00506A37" w:rsidP="00506A37">
      <w:pPr>
        <w:pStyle w:val="StyleHeader4Para4Left0Firstline0"/>
        <w:widowControl/>
        <w:numPr>
          <w:ilvl w:val="0"/>
          <w:numId w:val="0"/>
        </w:numPr>
        <w:tabs>
          <w:tab w:val="clear" w:pos="2880"/>
          <w:tab w:val="clear" w:pos="5760"/>
        </w:tabs>
        <w:bidi/>
        <w:spacing w:before="240" w:line="360" w:lineRule="exact"/>
        <w:ind w:left="4"/>
        <w:rPr>
          <w:i/>
          <w:iCs/>
          <w:sz w:val="26"/>
          <w:szCs w:val="26"/>
          <w:rtl/>
          <w:lang w:bidi="ar-LB"/>
        </w:rPr>
      </w:pPr>
      <w:bookmarkStart w:id="14" w:name="_Hlk183116485"/>
      <w:r w:rsidRPr="00856412">
        <w:rPr>
          <w:i/>
          <w:iCs/>
          <w:sz w:val="26"/>
          <w:szCs w:val="26"/>
          <w:rtl/>
          <w:lang w:bidi="ar-LB"/>
        </w:rPr>
        <w:t>الاجتماع التاسع والسبعون</w:t>
      </w:r>
    </w:p>
    <w:bookmarkEnd w:id="14"/>
    <w:p w14:paraId="50FD4509"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في اجتماعها التاسع والسبعين، وافقت اللجنة التنفيذية على الاتفاق بين حكومة الصين واللجنة التنفيذية بشأن تنفيذ المرحلة الثانية من </w:t>
      </w:r>
      <w:r w:rsidRPr="00856412">
        <w:rPr>
          <w:b/>
          <w:sz w:val="26"/>
          <w:szCs w:val="26"/>
          <w:rtl/>
          <w:lang w:bidi="ar-LB"/>
        </w:rPr>
        <w:t>خطة إدارة إزالة المواد الهيدروكلوروفلوروكربونية</w:t>
      </w:r>
      <w:r w:rsidRPr="00856412">
        <w:rPr>
          <w:sz w:val="26"/>
          <w:szCs w:val="26"/>
          <w:rtl/>
          <w:lang w:bidi="ar-LB"/>
        </w:rPr>
        <w:t xml:space="preserve">، وحددت تكاليف دعم الوكالات </w:t>
      </w:r>
      <w:proofErr w:type="spellStart"/>
      <w:r w:rsidRPr="00856412">
        <w:rPr>
          <w:sz w:val="26"/>
          <w:szCs w:val="26"/>
          <w:rtl/>
          <w:lang w:bidi="ar-LB"/>
        </w:rPr>
        <w:t>ل</w:t>
      </w:r>
      <w:r w:rsidRPr="00856412">
        <w:rPr>
          <w:b/>
          <w:sz w:val="26"/>
          <w:szCs w:val="26"/>
          <w:rtl/>
          <w:lang w:bidi="ar-LB"/>
        </w:rPr>
        <w:t>ليوئندبي</w:t>
      </w:r>
      <w:proofErr w:type="spellEnd"/>
      <w:r w:rsidRPr="00856412">
        <w:rPr>
          <w:sz w:val="26"/>
          <w:szCs w:val="26"/>
          <w:rtl/>
          <w:lang w:bidi="ar-LB"/>
        </w:rPr>
        <w:t xml:space="preserve">، </w:t>
      </w:r>
      <w:r w:rsidRPr="00856412">
        <w:rPr>
          <w:sz w:val="26"/>
          <w:szCs w:val="26"/>
          <w:rtl/>
          <w:lang w:bidi="ar-LB"/>
        </w:rPr>
        <w:lastRenderedPageBreak/>
        <w:t>و</w:t>
      </w:r>
      <w:r w:rsidRPr="00856412">
        <w:rPr>
          <w:b/>
          <w:sz w:val="26"/>
          <w:szCs w:val="26"/>
          <w:rtl/>
          <w:lang w:bidi="ar-LB"/>
        </w:rPr>
        <w:t>اليونيدو</w:t>
      </w:r>
      <w:r w:rsidRPr="00856412">
        <w:rPr>
          <w:sz w:val="26"/>
          <w:szCs w:val="26"/>
          <w:rtl/>
          <w:lang w:bidi="ar-LB"/>
        </w:rPr>
        <w:t>، والبنك الدولي بنسبة 6.5 في المائة، على أن يكون مفهوما أن تكاليف دعم الوكالات يمكن إعادة النظر فيها في الاجتماع الحادي والثمانين، والمحافظة على مستوى تكاليف دعم الوكالة للوكالات الثنائية و</w:t>
      </w:r>
      <w:r w:rsidRPr="00856412">
        <w:rPr>
          <w:b/>
          <w:sz w:val="26"/>
          <w:szCs w:val="26"/>
          <w:rtl/>
          <w:lang w:bidi="ar-LB"/>
        </w:rPr>
        <w:t>اليونيب</w:t>
      </w:r>
      <w:r w:rsidRPr="00856412">
        <w:rPr>
          <w:sz w:val="26"/>
          <w:szCs w:val="26"/>
          <w:rtl/>
          <w:lang w:bidi="ar-LB"/>
        </w:rPr>
        <w:t xml:space="preserve"> في ظل نظام التكاليف الإدارية الحالي.</w:t>
      </w:r>
    </w:p>
    <w:p w14:paraId="1F4E3A25" w14:textId="77777777" w:rsidR="00506A37" w:rsidRPr="00856412" w:rsidRDefault="00506A37" w:rsidP="00506A37">
      <w:pPr>
        <w:pStyle w:val="StyleHeader4Para4Left0Firstline0"/>
        <w:widowControl/>
        <w:numPr>
          <w:ilvl w:val="0"/>
          <w:numId w:val="0"/>
        </w:numPr>
        <w:tabs>
          <w:tab w:val="clear" w:pos="2880"/>
          <w:tab w:val="clear" w:pos="5760"/>
        </w:tabs>
        <w:bidi/>
        <w:spacing w:before="240" w:line="360" w:lineRule="exact"/>
        <w:ind w:left="4"/>
        <w:rPr>
          <w:i/>
          <w:iCs/>
          <w:sz w:val="26"/>
          <w:szCs w:val="26"/>
          <w:rtl/>
          <w:lang w:bidi="ar-LB"/>
        </w:rPr>
      </w:pPr>
      <w:bookmarkStart w:id="15" w:name="_Hlk183116572"/>
      <w:r w:rsidRPr="00856412">
        <w:rPr>
          <w:i/>
          <w:iCs/>
          <w:sz w:val="26"/>
          <w:szCs w:val="26"/>
          <w:rtl/>
          <w:lang w:bidi="ar-LB"/>
        </w:rPr>
        <w:t>الاجتماعان الثمانون والحادي والثمانون</w:t>
      </w:r>
    </w:p>
    <w:bookmarkEnd w:id="15"/>
    <w:p w14:paraId="1719690C"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في اجتماعيها الثمانين والحادي والثمانين، وافقت اللجنة التنفيذية على الدفعات الثانية لجميع الخطط باستثناء خطط قطاع رغاوى </w:t>
      </w:r>
      <w:proofErr w:type="spellStart"/>
      <w:r w:rsidRPr="00856412">
        <w:rPr>
          <w:sz w:val="26"/>
          <w:szCs w:val="26"/>
          <w:rtl/>
          <w:lang w:bidi="ar-LB"/>
        </w:rPr>
        <w:t>البوليستيرين</w:t>
      </w:r>
      <w:proofErr w:type="spellEnd"/>
      <w:r w:rsidRPr="00856412">
        <w:rPr>
          <w:sz w:val="26"/>
          <w:szCs w:val="26"/>
          <w:rtl/>
          <w:lang w:bidi="ar-LB"/>
        </w:rPr>
        <w:t>.</w:t>
      </w:r>
    </w:p>
    <w:p w14:paraId="44DFAF66" w14:textId="77777777" w:rsidR="00506A37" w:rsidRPr="00856412" w:rsidRDefault="00506A37" w:rsidP="00506A37">
      <w:pPr>
        <w:pStyle w:val="StyleHeader4Para4Left0Firstline0"/>
        <w:widowControl/>
        <w:numPr>
          <w:ilvl w:val="0"/>
          <w:numId w:val="0"/>
        </w:numPr>
        <w:tabs>
          <w:tab w:val="clear" w:pos="2880"/>
          <w:tab w:val="clear" w:pos="5760"/>
        </w:tabs>
        <w:bidi/>
        <w:spacing w:before="240" w:line="360" w:lineRule="exact"/>
        <w:ind w:left="4"/>
        <w:rPr>
          <w:i/>
          <w:iCs/>
          <w:sz w:val="26"/>
          <w:szCs w:val="26"/>
          <w:rtl/>
          <w:lang w:bidi="ar-LB"/>
        </w:rPr>
      </w:pPr>
      <w:bookmarkStart w:id="16" w:name="_Hlk183116978"/>
      <w:r w:rsidRPr="00856412">
        <w:rPr>
          <w:i/>
          <w:iCs/>
          <w:sz w:val="26"/>
          <w:szCs w:val="26"/>
          <w:rtl/>
          <w:lang w:bidi="ar-LB"/>
        </w:rPr>
        <w:t>الاجتماع الثاني والثمانون</w:t>
      </w:r>
    </w:p>
    <w:bookmarkEnd w:id="16"/>
    <w:p w14:paraId="5458C52E"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في الاجتماع الثاني والثمانين، ونيابة عن حكومة الصين قدم </w:t>
      </w:r>
      <w:proofErr w:type="spellStart"/>
      <w:r w:rsidRPr="00856412">
        <w:rPr>
          <w:b/>
          <w:sz w:val="26"/>
          <w:szCs w:val="26"/>
          <w:rtl/>
          <w:lang w:bidi="ar-LB"/>
        </w:rPr>
        <w:t>اليوئندبي</w:t>
      </w:r>
      <w:proofErr w:type="spellEnd"/>
      <w:r w:rsidRPr="00856412">
        <w:rPr>
          <w:sz w:val="26"/>
          <w:szCs w:val="26"/>
          <w:rtl/>
          <w:lang w:bidi="ar-LB"/>
        </w:rPr>
        <w:t xml:space="preserve"> و</w:t>
      </w:r>
      <w:r w:rsidRPr="00856412">
        <w:rPr>
          <w:b/>
          <w:sz w:val="26"/>
          <w:szCs w:val="26"/>
          <w:rtl/>
          <w:lang w:bidi="ar-LB"/>
        </w:rPr>
        <w:t>اليونيب</w:t>
      </w:r>
      <w:r w:rsidRPr="00856412">
        <w:rPr>
          <w:sz w:val="26"/>
          <w:szCs w:val="26"/>
          <w:rtl/>
          <w:lang w:bidi="ar-LB"/>
        </w:rPr>
        <w:t xml:space="preserve"> و</w:t>
      </w:r>
      <w:r w:rsidRPr="00856412">
        <w:rPr>
          <w:b/>
          <w:sz w:val="26"/>
          <w:szCs w:val="26"/>
          <w:rtl/>
          <w:lang w:bidi="ar-LB"/>
        </w:rPr>
        <w:t>اليونيدو</w:t>
      </w:r>
      <w:r w:rsidRPr="00856412">
        <w:rPr>
          <w:sz w:val="26"/>
          <w:szCs w:val="26"/>
          <w:rtl/>
          <w:lang w:bidi="ar-LB"/>
        </w:rPr>
        <w:t xml:space="preserve"> والبنك الدولي وحكومتي ألمانيا واليابان طلبات بلغت قيمتها </w:t>
      </w:r>
      <w:r w:rsidRPr="00856412">
        <w:rPr>
          <w:sz w:val="26"/>
          <w:szCs w:val="26"/>
          <w:lang w:val="en-CA" w:bidi="ar-LB"/>
        </w:rPr>
        <w:t>29,199,492</w:t>
      </w:r>
      <w:r w:rsidRPr="00856412">
        <w:rPr>
          <w:sz w:val="26"/>
          <w:szCs w:val="26"/>
          <w:rtl/>
          <w:lang w:bidi="ar-LB"/>
        </w:rPr>
        <w:t xml:space="preserve"> دولاراً أمريكياً للشريحة الثانية من خطة قطاع رغاوى </w:t>
      </w:r>
      <w:proofErr w:type="spellStart"/>
      <w:r w:rsidRPr="00856412">
        <w:rPr>
          <w:sz w:val="26"/>
          <w:szCs w:val="26"/>
          <w:rtl/>
          <w:lang w:bidi="ar-LB"/>
        </w:rPr>
        <w:t>البوليستيرين</w:t>
      </w:r>
      <w:proofErr w:type="spellEnd"/>
      <w:r w:rsidRPr="00856412">
        <w:rPr>
          <w:sz w:val="26"/>
          <w:szCs w:val="26"/>
          <w:rtl/>
          <w:lang w:bidi="ar-LB"/>
        </w:rPr>
        <w:t xml:space="preserve"> (</w:t>
      </w:r>
      <w:r w:rsidRPr="00856412">
        <w:rPr>
          <w:sz w:val="26"/>
          <w:szCs w:val="26"/>
          <w:lang w:val="en-CA" w:bidi="ar-LB"/>
        </w:rPr>
        <w:t>10,600,000</w:t>
      </w:r>
      <w:r w:rsidRPr="00856412">
        <w:rPr>
          <w:sz w:val="26"/>
          <w:szCs w:val="26"/>
          <w:rtl/>
          <w:lang w:bidi="ar-LB"/>
        </w:rPr>
        <w:t xml:space="preserve"> دولار أمريكي)، والشرائح الثالثة من خطط قطاع رغاوى </w:t>
      </w:r>
      <w:proofErr w:type="spellStart"/>
      <w:r w:rsidRPr="00856412">
        <w:rPr>
          <w:sz w:val="26"/>
          <w:szCs w:val="26"/>
          <w:rtl/>
          <w:lang w:bidi="ar-LB"/>
        </w:rPr>
        <w:t>البوليستيرين</w:t>
      </w:r>
      <w:proofErr w:type="spellEnd"/>
      <w:r w:rsidRPr="00856412">
        <w:rPr>
          <w:sz w:val="26"/>
          <w:szCs w:val="26"/>
          <w:rtl/>
          <w:lang w:bidi="ar-LB"/>
        </w:rPr>
        <w:t xml:space="preserve"> المسحوبة بالضغط (</w:t>
      </w:r>
      <w:r w:rsidRPr="00856412">
        <w:rPr>
          <w:sz w:val="26"/>
          <w:szCs w:val="26"/>
          <w:lang w:val="en-CA" w:bidi="ar-LB"/>
        </w:rPr>
        <w:t>8,000,000</w:t>
      </w:r>
      <w:r w:rsidRPr="00856412">
        <w:rPr>
          <w:sz w:val="26"/>
          <w:szCs w:val="26"/>
          <w:rtl/>
          <w:lang w:bidi="ar-LB"/>
        </w:rPr>
        <w:t xml:space="preserve"> دولار أمريكي)، ورغاوى </w:t>
      </w:r>
      <w:bookmarkStart w:id="17" w:name="_Hlk183164562"/>
      <w:r w:rsidRPr="00856412">
        <w:rPr>
          <w:sz w:val="26"/>
          <w:szCs w:val="26"/>
          <w:rtl/>
          <w:lang w:bidi="ar-LB"/>
        </w:rPr>
        <w:t xml:space="preserve">التبريد وتكييف الهواء الصناعيين والتجاريين </w:t>
      </w:r>
      <w:bookmarkEnd w:id="17"/>
      <w:r w:rsidRPr="00856412">
        <w:rPr>
          <w:sz w:val="26"/>
          <w:szCs w:val="26"/>
          <w:rtl/>
          <w:lang w:bidi="ar-LB"/>
        </w:rPr>
        <w:t>(</w:t>
      </w:r>
      <w:r w:rsidRPr="00856412">
        <w:rPr>
          <w:sz w:val="26"/>
          <w:szCs w:val="26"/>
          <w:lang w:val="en-CA" w:bidi="ar-LB"/>
        </w:rPr>
        <w:t>12,000,000</w:t>
      </w:r>
      <w:r w:rsidRPr="00856412">
        <w:rPr>
          <w:sz w:val="26"/>
          <w:szCs w:val="26"/>
          <w:rtl/>
          <w:lang w:bidi="ar-LB"/>
        </w:rPr>
        <w:t xml:space="preserve"> دولار أمريكي)، والمذيبات (</w:t>
      </w:r>
      <w:r w:rsidRPr="00856412">
        <w:rPr>
          <w:sz w:val="26"/>
          <w:szCs w:val="26"/>
          <w:lang w:val="en-CA" w:bidi="ar-LB"/>
        </w:rPr>
        <w:t>5,549,492</w:t>
      </w:r>
      <w:r w:rsidRPr="00856412">
        <w:rPr>
          <w:sz w:val="26"/>
          <w:szCs w:val="26"/>
          <w:rtl/>
          <w:lang w:bidi="ar-LB"/>
        </w:rPr>
        <w:t xml:space="preserve"> دولار أمريكي)، وخدمة التبريد (</w:t>
      </w:r>
      <w:r w:rsidRPr="00856412">
        <w:rPr>
          <w:sz w:val="26"/>
          <w:szCs w:val="26"/>
          <w:lang w:val="en-CA" w:bidi="ar-LB"/>
        </w:rPr>
        <w:t>3,850,000</w:t>
      </w:r>
      <w:r w:rsidRPr="00856412">
        <w:rPr>
          <w:sz w:val="26"/>
          <w:szCs w:val="26"/>
          <w:rtl/>
          <w:lang w:bidi="ar-LB"/>
        </w:rPr>
        <w:t xml:space="preserve"> دولار أمريكي) للمرحلة الثانية من </w:t>
      </w:r>
      <w:r w:rsidRPr="00856412">
        <w:rPr>
          <w:b/>
          <w:sz w:val="26"/>
          <w:szCs w:val="26"/>
          <w:rtl/>
          <w:lang w:bidi="ar-LB"/>
        </w:rPr>
        <w:t>خطة إدارة إزالة المواد الهيدروكلوروفلوروكربونية</w:t>
      </w:r>
      <w:r w:rsidRPr="00856412">
        <w:rPr>
          <w:sz w:val="26"/>
          <w:szCs w:val="26"/>
          <w:rtl/>
          <w:lang w:bidi="ar-LB"/>
        </w:rPr>
        <w:t>.</w:t>
      </w:r>
      <w:r w:rsidRPr="00856412">
        <w:rPr>
          <w:rStyle w:val="FootnoteReference"/>
          <w:sz w:val="26"/>
          <w:szCs w:val="26"/>
          <w:rtl/>
          <w:lang w:bidi="ar-LB"/>
        </w:rPr>
        <w:footnoteReference w:id="49"/>
      </w:r>
      <w:r w:rsidRPr="00856412">
        <w:rPr>
          <w:sz w:val="26"/>
          <w:szCs w:val="26"/>
          <w:rtl/>
          <w:lang w:bidi="ar-LB"/>
        </w:rPr>
        <w:t xml:space="preserve"> وتضمن الطلب تحققا مستقلا من إنتاج واستهلاك </w:t>
      </w:r>
      <w:r w:rsidRPr="00856412">
        <w:rPr>
          <w:b/>
          <w:sz w:val="26"/>
          <w:szCs w:val="26"/>
          <w:rtl/>
          <w:lang w:bidi="ar-LB"/>
        </w:rPr>
        <w:t>المواد الهيدروكلوروفلوروكربونية</w:t>
      </w:r>
      <w:r w:rsidRPr="00856412">
        <w:rPr>
          <w:sz w:val="26"/>
          <w:szCs w:val="26"/>
          <w:rtl/>
          <w:lang w:bidi="ar-LB"/>
        </w:rPr>
        <w:t xml:space="preserve"> في عام 2017 (قدمه البنك الدولي)؛ وتقارير التنفيذ السنوية التي تغطي الأنشطة التي تم تنفيذها حتى الآن، وخطط التنفيذ السنوية للأنشطة التي سيتم تنفيذها في عامي 2018 و2019.</w:t>
      </w:r>
    </w:p>
    <w:p w14:paraId="6C91497A"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وبعد استعراض الوثائق المرتبطة بطلبات الشريحة الثالثة لخطط قطاع رغاوى </w:t>
      </w:r>
      <w:proofErr w:type="spellStart"/>
      <w:r w:rsidRPr="00856412">
        <w:rPr>
          <w:sz w:val="26"/>
          <w:szCs w:val="26"/>
          <w:rtl/>
          <w:lang w:bidi="ar-LB"/>
        </w:rPr>
        <w:t>البوليستيرين</w:t>
      </w:r>
      <w:proofErr w:type="spellEnd"/>
      <w:r w:rsidRPr="00856412">
        <w:rPr>
          <w:sz w:val="26"/>
          <w:szCs w:val="26"/>
          <w:rtl/>
          <w:lang w:bidi="ar-LB"/>
        </w:rPr>
        <w:t xml:space="preserve"> المسحوبة بالضغط، ورغاوى التبريد وتكييف الهواء الصناعيين والتجاريين، والمذيبات، وخدمات التبريد، خلصت الأمانة إلى أن جميعها تتمتع بمزايا تبرر تقديمها للنظر فيها في الاجتماع الثاني والثمانين. ومع ذلك، لم يكن هذا هو الحال بالنسبة للشريحة الثانية من خطة قطاع رغاوى </w:t>
      </w:r>
      <w:proofErr w:type="spellStart"/>
      <w:r w:rsidRPr="00856412">
        <w:rPr>
          <w:sz w:val="26"/>
          <w:szCs w:val="26"/>
          <w:rtl/>
          <w:lang w:bidi="ar-LB"/>
        </w:rPr>
        <w:t>البوليستيرين</w:t>
      </w:r>
      <w:proofErr w:type="spellEnd"/>
      <w:r w:rsidRPr="00856412">
        <w:rPr>
          <w:sz w:val="26"/>
          <w:szCs w:val="26"/>
          <w:rtl/>
          <w:lang w:bidi="ar-LB"/>
        </w:rPr>
        <w:t>، حيث لم يتم صرف أي مبالغ من الشريحة الأولى وقت تقديمها.</w:t>
      </w:r>
    </w:p>
    <w:p w14:paraId="1CBCD05F"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وفي مناقشة طلبات الشريحة، أعرب العديد من أعضاء اللجنة عن قلقهم الشديد إزاء الموافقة على تمويل إضافي في ذلك الاجتماع نظراً للانبعاثات غير المبررة من الكلوروفلوروكربون-11 (ثالث كلوريد فلوريد الميثان) التي تم الإبلاغ عنها في شرق آسيا. ووفقاً للمقرر </w:t>
      </w:r>
      <w:r w:rsidRPr="00856412">
        <w:rPr>
          <w:sz w:val="26"/>
          <w:szCs w:val="26"/>
          <w:lang w:bidi="ar-LB"/>
        </w:rPr>
        <w:t>3/30</w:t>
      </w:r>
      <w:r w:rsidRPr="00856412">
        <w:rPr>
          <w:sz w:val="26"/>
          <w:szCs w:val="26"/>
          <w:rtl/>
          <w:lang w:bidi="ar-LB"/>
        </w:rPr>
        <w:t xml:space="preserve"> بشأن هذه الانبعاثات غير المتوقعة، طُلب المزيد من المعلومات حول سببها، واقترح تأجيل طلب التمويل إلى اجتماع لاحق عندما تتوفر المزيد من المعلومات. وفي ذلك الوقت، كان مركز التعاون البيئي الأجنبي لا يزال يحتفظ بأكثر من 100 مليون دولار أميركي لم يتم صرفها بعد للمنشآت المستفيدة؛ وبالتالي، فقد اعتُبر أن تأجيل طلبات التمويل لا ينبغي أن يكون له تأثير كبير. وكان من المهم أن نثبت للمجتمع الدولي أن الصندوق المتعدد الأطراف يأخذ قضية الانبعاثات غير القانونية من </w:t>
      </w:r>
      <w:bookmarkStart w:id="18" w:name="_Hlk183172208"/>
      <w:bookmarkStart w:id="19" w:name="_Hlk183177802"/>
      <w:r w:rsidRPr="00856412">
        <w:rPr>
          <w:sz w:val="26"/>
          <w:szCs w:val="26"/>
          <w:rtl/>
          <w:lang w:bidi="ar-LB"/>
        </w:rPr>
        <w:t>الكلوروفلوروكربون-11 (ثالث كلوريد فلوريد الميثان)</w:t>
      </w:r>
      <w:bookmarkEnd w:id="18"/>
      <w:r w:rsidRPr="00856412">
        <w:rPr>
          <w:sz w:val="26"/>
          <w:szCs w:val="26"/>
          <w:rtl/>
          <w:lang w:bidi="ar-LB"/>
        </w:rPr>
        <w:t xml:space="preserve"> </w:t>
      </w:r>
      <w:bookmarkEnd w:id="19"/>
      <w:r w:rsidRPr="00856412">
        <w:rPr>
          <w:sz w:val="26"/>
          <w:szCs w:val="26"/>
          <w:rtl/>
          <w:lang w:bidi="ar-LB"/>
        </w:rPr>
        <w:t>على محمل الجد، ولكن أي قرار بتأجيل التمويل يجب أن يكون دون المساس بأي إجراءات أخرى تتخذها حكومة الصين.</w:t>
      </w:r>
    </w:p>
    <w:p w14:paraId="12929A84"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وقال أعضاء آخرون إن الأمر يتطلب توخي الحذر، وإن أي قرار بتأجيل التمويل المطلوب لا ينبغي أن يعرض للخطر هدف خفض الانبعاثات في الصين بحلول عام 2020. وسُئل عما إذا كانت جميع الأموال قد تم تحويلها بالفعل </w:t>
      </w:r>
      <w:r w:rsidRPr="00856412">
        <w:rPr>
          <w:sz w:val="26"/>
          <w:szCs w:val="26"/>
          <w:rtl/>
          <w:lang w:bidi="ar-LB"/>
        </w:rPr>
        <w:lastRenderedPageBreak/>
        <w:t>إلى مركز التعاون البيئي الأجنبي الخارجي أو ما إذا كان بعضها لا يزال عند الوكالات المنفذة، وما هو التأثير الذي قد يخلفه تأجيل الطلب الحالي على التمويل على تلك الوكالات. وتعني التحقيقات الجارية في سبب انبعاثات الكلوروفلوروكربون-11 (ثالث كلوريد فلوريد الميثان) أن اللجنة التنفيذية لابد وأن تكون حذرة عند التوصل إلى استنتاجات. فقد يستغرق الأمر عدة سنوات لتجميع كل المعلومات ذات الصلة، ومن المهم أن يكون هناك وضوح بشأن المعلومات المطلوبة والجدول الزمني لتجميعها.</w:t>
      </w:r>
    </w:p>
    <w:p w14:paraId="1D3E70CE"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وبعد المداولات التي جرت بشأن هذه المسألة في فريق الاتصال، قررت اللجنة (المقرر 82/71):</w:t>
      </w:r>
    </w:p>
    <w:p w14:paraId="7F7A40CF" w14:textId="77777777" w:rsidR="00506A37" w:rsidRPr="00856412" w:rsidRDefault="00506A37" w:rsidP="00847EC7">
      <w:pPr>
        <w:pStyle w:val="StyleHeader4Para4Left0Firstline0"/>
        <w:widowControl/>
        <w:numPr>
          <w:ilvl w:val="0"/>
          <w:numId w:val="41"/>
        </w:numPr>
        <w:tabs>
          <w:tab w:val="clear" w:pos="2880"/>
          <w:tab w:val="clear" w:pos="5760"/>
        </w:tabs>
        <w:bidi/>
        <w:spacing w:before="240" w:line="360" w:lineRule="exact"/>
        <w:ind w:left="1705" w:hanging="992"/>
        <w:rPr>
          <w:sz w:val="26"/>
          <w:szCs w:val="26"/>
          <w:lang w:bidi="ar-LB"/>
        </w:rPr>
      </w:pPr>
      <w:r w:rsidRPr="00856412">
        <w:rPr>
          <w:sz w:val="26"/>
          <w:szCs w:val="26"/>
          <w:rtl/>
          <w:lang w:bidi="ar-LB"/>
        </w:rPr>
        <w:t>الطلب من حكومة الصين، من خلال الوكالة المنفذة ذات الصلة، أن تقدم في الاجتماع الثالث والثمانين:</w:t>
      </w:r>
    </w:p>
    <w:p w14:paraId="10154B53" w14:textId="77777777" w:rsidR="00506A37" w:rsidRPr="00856412" w:rsidRDefault="00506A37" w:rsidP="00847EC7">
      <w:pPr>
        <w:pStyle w:val="StyleHeader4Para4Left0Firstline0"/>
        <w:widowControl/>
        <w:numPr>
          <w:ilvl w:val="0"/>
          <w:numId w:val="42"/>
        </w:numPr>
        <w:tabs>
          <w:tab w:val="clear" w:pos="2880"/>
          <w:tab w:val="clear" w:pos="5760"/>
        </w:tabs>
        <w:bidi/>
        <w:spacing w:before="240" w:line="360" w:lineRule="exact"/>
        <w:ind w:left="2556" w:hanging="851"/>
        <w:rPr>
          <w:sz w:val="26"/>
          <w:szCs w:val="26"/>
          <w:lang w:bidi="ar-LB"/>
        </w:rPr>
      </w:pPr>
      <w:r w:rsidRPr="00856412">
        <w:rPr>
          <w:sz w:val="26"/>
          <w:szCs w:val="26"/>
          <w:rtl/>
          <w:lang w:bidi="ar-LB"/>
        </w:rPr>
        <w:t xml:space="preserve">استعراض نظم الرصد والإبلاغ والتحقق والإنفاذ الحالية بما يتماشى مع اتفاقاتها مع اللجنة التنفيذية بشأن </w:t>
      </w:r>
      <w:r w:rsidRPr="00856412">
        <w:rPr>
          <w:b/>
          <w:sz w:val="26"/>
          <w:szCs w:val="26"/>
          <w:rtl/>
          <w:lang w:bidi="ar-LB"/>
        </w:rPr>
        <w:t>خطة إدارة إزالة المواد الهيدروكلوروفلوروكربونية</w:t>
      </w:r>
      <w:r w:rsidRPr="00856412">
        <w:rPr>
          <w:sz w:val="26"/>
          <w:szCs w:val="26"/>
          <w:rtl/>
          <w:lang w:bidi="ar-LB"/>
        </w:rPr>
        <w:t xml:space="preserve"> في البلاد و</w:t>
      </w:r>
      <w:r w:rsidRPr="00856412">
        <w:rPr>
          <w:b/>
          <w:sz w:val="26"/>
          <w:szCs w:val="26"/>
          <w:rtl/>
          <w:lang w:bidi="ar-LB"/>
        </w:rPr>
        <w:t>خطة إدارة إزالة إنتاج المواد الهيدروكلوروفلوروكربونية، بما في</w:t>
      </w:r>
      <w:r w:rsidRPr="00856412">
        <w:rPr>
          <w:sz w:val="26"/>
          <w:szCs w:val="26"/>
          <w:rtl/>
          <w:lang w:bidi="ar-LB"/>
        </w:rPr>
        <w:t xml:space="preserve"> ذلك المعلومات المتعلقة بالهيكل التنظيمي والقدرة على المستويين الوطني والمحلي والتي توضح كيفية ضمان الاستدامة طويلة الأجل </w:t>
      </w:r>
      <w:r w:rsidRPr="00856412">
        <w:rPr>
          <w:b/>
          <w:sz w:val="26"/>
          <w:szCs w:val="26"/>
          <w:rtl/>
          <w:lang w:bidi="ar-LB"/>
        </w:rPr>
        <w:t>لإزالة المواد الهيدروكلوروفلوروكربونية</w:t>
      </w:r>
      <w:r w:rsidRPr="00856412">
        <w:rPr>
          <w:sz w:val="26"/>
          <w:szCs w:val="26"/>
          <w:rtl/>
          <w:lang w:bidi="ar-LB"/>
        </w:rPr>
        <w:t xml:space="preserve"> في قطاعي الاستهلاك والإنتاج والجهود المبذولة لمعالجة أي تجارة غير مشروعة في هذه المواد؛</w:t>
      </w:r>
    </w:p>
    <w:p w14:paraId="1BF76807" w14:textId="77777777" w:rsidR="00506A37" w:rsidRPr="00856412" w:rsidRDefault="00506A37" w:rsidP="00847EC7">
      <w:pPr>
        <w:pStyle w:val="StyleHeader4Para4Left0Firstline0"/>
        <w:widowControl/>
        <w:numPr>
          <w:ilvl w:val="0"/>
          <w:numId w:val="42"/>
        </w:numPr>
        <w:tabs>
          <w:tab w:val="clear" w:pos="2880"/>
          <w:tab w:val="clear" w:pos="5760"/>
        </w:tabs>
        <w:bidi/>
        <w:spacing w:before="240" w:line="360" w:lineRule="exact"/>
        <w:ind w:left="2556" w:hanging="851"/>
        <w:rPr>
          <w:sz w:val="26"/>
          <w:szCs w:val="26"/>
          <w:lang w:bidi="ar-LB"/>
        </w:rPr>
      </w:pPr>
      <w:r w:rsidRPr="00856412">
        <w:rPr>
          <w:sz w:val="26"/>
          <w:szCs w:val="26"/>
          <w:rtl/>
          <w:lang w:bidi="ar-LB"/>
        </w:rPr>
        <w:t>تقرير مرحلي بشأن الإجراءات المتخذة بهدف تعزيز التشريعات المتعلقة بالمواد المستنفدة للأوزون وتنفيذها في الصين؛</w:t>
      </w:r>
    </w:p>
    <w:p w14:paraId="7D5E82D8" w14:textId="77777777" w:rsidR="00506A37" w:rsidRPr="00856412" w:rsidRDefault="00506A37" w:rsidP="00847EC7">
      <w:pPr>
        <w:pStyle w:val="StyleHeader4Para4Left0Firstline0"/>
        <w:widowControl/>
        <w:numPr>
          <w:ilvl w:val="0"/>
          <w:numId w:val="41"/>
        </w:numPr>
        <w:tabs>
          <w:tab w:val="clear" w:pos="2880"/>
          <w:tab w:val="clear" w:pos="5760"/>
        </w:tabs>
        <w:bidi/>
        <w:spacing w:before="240" w:line="360" w:lineRule="exact"/>
        <w:ind w:left="1705" w:hanging="992"/>
        <w:rPr>
          <w:sz w:val="26"/>
          <w:szCs w:val="26"/>
          <w:lang w:bidi="ar-LB"/>
        </w:rPr>
      </w:pPr>
      <w:r w:rsidRPr="00856412">
        <w:rPr>
          <w:sz w:val="26"/>
          <w:szCs w:val="26"/>
          <w:rtl/>
          <w:lang w:bidi="ar-LB"/>
        </w:rPr>
        <w:t>النظر في طلبات التمويل للشرائح اللاحقة من المرحلة الثانية في الاجتماع الثالث والثمانين.</w:t>
      </w:r>
    </w:p>
    <w:p w14:paraId="2DCEA26A" w14:textId="77777777" w:rsidR="00506A37" w:rsidRPr="00856412" w:rsidRDefault="00506A37" w:rsidP="00506A37">
      <w:pPr>
        <w:pStyle w:val="StyleHeader4Para4Left0Firstline0"/>
        <w:widowControl/>
        <w:numPr>
          <w:ilvl w:val="0"/>
          <w:numId w:val="0"/>
        </w:numPr>
        <w:tabs>
          <w:tab w:val="clear" w:pos="2880"/>
          <w:tab w:val="clear" w:pos="5760"/>
        </w:tabs>
        <w:bidi/>
        <w:spacing w:before="240" w:line="360" w:lineRule="exact"/>
        <w:ind w:left="4"/>
        <w:rPr>
          <w:i/>
          <w:iCs/>
          <w:sz w:val="26"/>
          <w:szCs w:val="26"/>
          <w:rtl/>
          <w:lang w:bidi="ar-LB"/>
        </w:rPr>
      </w:pPr>
      <w:r w:rsidRPr="00856412">
        <w:rPr>
          <w:i/>
          <w:iCs/>
          <w:sz w:val="26"/>
          <w:szCs w:val="26"/>
          <w:rtl/>
          <w:lang w:bidi="ar-LB"/>
        </w:rPr>
        <w:t>الاجتماع الثالث والثمانون</w:t>
      </w:r>
    </w:p>
    <w:p w14:paraId="6B397F6B"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واستجابة للمقرر 82/71، قدم </w:t>
      </w:r>
      <w:proofErr w:type="spellStart"/>
      <w:r w:rsidRPr="00856412">
        <w:rPr>
          <w:b/>
          <w:sz w:val="26"/>
          <w:szCs w:val="26"/>
          <w:rtl/>
          <w:lang w:bidi="ar-LB"/>
        </w:rPr>
        <w:t>اليوئندبي</w:t>
      </w:r>
      <w:proofErr w:type="spellEnd"/>
      <w:r w:rsidRPr="00856412">
        <w:rPr>
          <w:sz w:val="26"/>
          <w:szCs w:val="26"/>
          <w:rtl/>
          <w:lang w:bidi="ar-LB"/>
        </w:rPr>
        <w:t>، نيابة عن حكومة الصين، تقريراً عن نُظم الرصد والإبلاغ والتحقق والإنفاذ الحالية وتقريرا مرحليا فيما يتعلق بالإجراءات المتخذة بهدف تعزيز التشريعات المتعلقة بالمواد المستنفدة للأوزون.</w:t>
      </w:r>
      <w:r w:rsidRPr="00856412">
        <w:rPr>
          <w:rStyle w:val="FootnoteReference"/>
          <w:sz w:val="26"/>
          <w:szCs w:val="26"/>
          <w:rtl/>
          <w:lang w:bidi="ar-LB"/>
        </w:rPr>
        <w:footnoteReference w:id="50"/>
      </w:r>
      <w:r w:rsidRPr="00856412">
        <w:rPr>
          <w:sz w:val="26"/>
          <w:szCs w:val="26"/>
          <w:rtl/>
          <w:lang w:bidi="ar-LB"/>
        </w:rPr>
        <w:t xml:space="preserve"> وبالإضافة إلى ذلك، أعاد </w:t>
      </w:r>
      <w:proofErr w:type="spellStart"/>
      <w:r w:rsidRPr="00856412">
        <w:rPr>
          <w:b/>
          <w:sz w:val="26"/>
          <w:szCs w:val="26"/>
          <w:rtl/>
          <w:lang w:bidi="ar-LB"/>
        </w:rPr>
        <w:t>اليوئندبي</w:t>
      </w:r>
      <w:proofErr w:type="spellEnd"/>
      <w:r w:rsidRPr="00856412">
        <w:rPr>
          <w:sz w:val="26"/>
          <w:szCs w:val="26"/>
          <w:rtl/>
          <w:lang w:bidi="ar-LB"/>
        </w:rPr>
        <w:t xml:space="preserve"> و</w:t>
      </w:r>
      <w:r w:rsidRPr="00856412">
        <w:rPr>
          <w:b/>
          <w:sz w:val="26"/>
          <w:szCs w:val="26"/>
          <w:rtl/>
          <w:lang w:bidi="ar-LB"/>
        </w:rPr>
        <w:t>اليونيب</w:t>
      </w:r>
      <w:r w:rsidRPr="00856412">
        <w:rPr>
          <w:sz w:val="26"/>
          <w:szCs w:val="26"/>
          <w:rtl/>
          <w:lang w:bidi="ar-LB"/>
        </w:rPr>
        <w:t xml:space="preserve"> و</w:t>
      </w:r>
      <w:r w:rsidRPr="00856412">
        <w:rPr>
          <w:b/>
          <w:sz w:val="26"/>
          <w:szCs w:val="26"/>
          <w:rtl/>
          <w:lang w:bidi="ar-LB"/>
        </w:rPr>
        <w:t>اليونيدو</w:t>
      </w:r>
      <w:r w:rsidRPr="00856412">
        <w:rPr>
          <w:sz w:val="26"/>
          <w:szCs w:val="26"/>
          <w:rtl/>
          <w:lang w:bidi="ar-LB"/>
        </w:rPr>
        <w:t xml:space="preserve"> والبنك الدولي وحكومتي ألمانيا واليابان تقديم طلبات للحصول على الشرائح الثالثة من خطط قطاع رغاوى </w:t>
      </w:r>
      <w:proofErr w:type="spellStart"/>
      <w:r w:rsidRPr="00856412">
        <w:rPr>
          <w:sz w:val="26"/>
          <w:szCs w:val="26"/>
          <w:rtl/>
          <w:lang w:bidi="ar-LB"/>
        </w:rPr>
        <w:t>البوليستيرين</w:t>
      </w:r>
      <w:proofErr w:type="spellEnd"/>
      <w:r w:rsidRPr="00856412">
        <w:rPr>
          <w:sz w:val="26"/>
          <w:szCs w:val="26"/>
          <w:rtl/>
          <w:lang w:bidi="ar-LB"/>
        </w:rPr>
        <w:t xml:space="preserve"> المسحوبة بالضغط، </w:t>
      </w:r>
      <w:bookmarkStart w:id="20" w:name="_Hlk183178016"/>
      <w:r w:rsidRPr="00856412">
        <w:rPr>
          <w:sz w:val="26"/>
          <w:szCs w:val="26"/>
          <w:rtl/>
          <w:lang w:bidi="ar-LB"/>
        </w:rPr>
        <w:t>والتبريد وتكييف الهواء الصناعيين والتجاريين</w:t>
      </w:r>
      <w:bookmarkEnd w:id="20"/>
      <w:r w:rsidRPr="00856412">
        <w:rPr>
          <w:sz w:val="26"/>
          <w:szCs w:val="26"/>
          <w:rtl/>
          <w:lang w:bidi="ar-LB"/>
        </w:rPr>
        <w:t xml:space="preserve">، والمذيبات، وخدمة التبريد، والشريحة الثانية من خطة قطاع رغاوى </w:t>
      </w:r>
      <w:proofErr w:type="spellStart"/>
      <w:r w:rsidRPr="00856412">
        <w:rPr>
          <w:sz w:val="26"/>
          <w:szCs w:val="26"/>
          <w:rtl/>
          <w:lang w:bidi="ar-LB"/>
        </w:rPr>
        <w:t>البوليستيرين</w:t>
      </w:r>
      <w:proofErr w:type="spellEnd"/>
      <w:r w:rsidRPr="00856412">
        <w:rPr>
          <w:sz w:val="26"/>
          <w:szCs w:val="26"/>
          <w:rtl/>
          <w:lang w:bidi="ar-LB"/>
        </w:rPr>
        <w:t xml:space="preserve"> المرتبطة بالمرحلة الثانية من </w:t>
      </w:r>
      <w:r w:rsidRPr="00856412">
        <w:rPr>
          <w:b/>
          <w:sz w:val="26"/>
          <w:szCs w:val="26"/>
          <w:rtl/>
          <w:lang w:bidi="ar-LB"/>
        </w:rPr>
        <w:t>خطة إدارة إزالة المواد الهيدروكلوروفلوروكربونية</w:t>
      </w:r>
      <w:r w:rsidRPr="00856412">
        <w:rPr>
          <w:sz w:val="26"/>
          <w:szCs w:val="26"/>
          <w:rtl/>
          <w:lang w:bidi="ar-LB"/>
        </w:rPr>
        <w:t xml:space="preserve"> في الصين. </w:t>
      </w:r>
    </w:p>
    <w:p w14:paraId="17DA0D95"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وبعد استعراض إعادة تقديم خطط القطاع والوثائق المرتبطة بها، خلصت الأمانة إلى أن جميعها تستحق النظر فيها في الاجتماع الثالث والثمانين، باستثناء طلب الشريحة الثانية من خطة قطاع رغاوى </w:t>
      </w:r>
      <w:proofErr w:type="spellStart"/>
      <w:r w:rsidRPr="00856412">
        <w:rPr>
          <w:sz w:val="26"/>
          <w:szCs w:val="26"/>
          <w:rtl/>
          <w:lang w:bidi="ar-LB"/>
        </w:rPr>
        <w:t>البوليستيرين</w:t>
      </w:r>
      <w:proofErr w:type="spellEnd"/>
      <w:r w:rsidRPr="00856412">
        <w:rPr>
          <w:sz w:val="26"/>
          <w:szCs w:val="26"/>
          <w:rtl/>
          <w:lang w:bidi="ar-LB"/>
        </w:rPr>
        <w:t>، التي لم تستوف متطلبات الصرف؛ وبالتالي، لم يتم تقديم طلب هذه الشريحة.</w:t>
      </w:r>
    </w:p>
    <w:p w14:paraId="2347BB36"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وفي معرض مناقشة طلبات الشرائح، قالت إحدى عضوات اللجنة التنفيذية إنه في ضوء مسألة الزيادة الكبيرة في انبعاثات الكلوروفلوروكربون-11 (ثالث كلوريد فلوريد الميثان) من الصين، فإن وفدها يشعر بالقلق إزاء استدامة </w:t>
      </w:r>
      <w:r w:rsidRPr="00856412">
        <w:rPr>
          <w:sz w:val="26"/>
          <w:szCs w:val="26"/>
          <w:rtl/>
          <w:lang w:bidi="ar-LB"/>
        </w:rPr>
        <w:lastRenderedPageBreak/>
        <w:t xml:space="preserve">التخفيضات في المواد المستنفدة للأوزون التي تحققت باستخدام التمويل من الصندوق، ولا يستطيع في الوقت الحاضر دعم تمويل المشاريع في الصين؛ وأشارت كذلك إلى أنه قد تكون هناك حاجة إلى تعويض عن الضرر البيئي الناجم عن الانبعاثات غير المتوقعة. وأيد ممثل آخر هذا الموقف، قائلاً إنه إلى أن يتم توضيح المسألة، فإن بلاده غير قادرة على الموافقة على شرائح جديدة من </w:t>
      </w:r>
      <w:r w:rsidRPr="00856412">
        <w:rPr>
          <w:b/>
          <w:sz w:val="26"/>
          <w:szCs w:val="26"/>
          <w:rtl/>
          <w:lang w:bidi="ar-LB"/>
        </w:rPr>
        <w:t>خطة إدارة إزالة المواد الهيدروكلوروفلوروكربونية</w:t>
      </w:r>
      <w:r w:rsidRPr="00856412">
        <w:rPr>
          <w:sz w:val="26"/>
          <w:szCs w:val="26"/>
          <w:rtl/>
          <w:lang w:bidi="ar-LB"/>
        </w:rPr>
        <w:t>، لأن ذلك من شأنه أن يقوض مصداقية بروتوكول مونتريال.</w:t>
      </w:r>
    </w:p>
    <w:p w14:paraId="11E5D54C" w14:textId="77777777" w:rsidR="00506A37" w:rsidRPr="00856412" w:rsidRDefault="00506A37" w:rsidP="00847EC7">
      <w:pPr>
        <w:pStyle w:val="StyleHeader4Para4Left0Firstline0"/>
        <w:widowControl/>
        <w:numPr>
          <w:ilvl w:val="0"/>
          <w:numId w:val="38"/>
        </w:numPr>
        <w:tabs>
          <w:tab w:val="clear" w:pos="2880"/>
          <w:tab w:val="clear" w:pos="5760"/>
        </w:tabs>
        <w:bidi/>
        <w:spacing w:before="240" w:line="360" w:lineRule="exact"/>
        <w:ind w:left="4" w:firstLine="0"/>
        <w:rPr>
          <w:sz w:val="26"/>
          <w:szCs w:val="26"/>
          <w:lang w:bidi="ar-LB"/>
        </w:rPr>
      </w:pPr>
      <w:r w:rsidRPr="00856412">
        <w:rPr>
          <w:sz w:val="26"/>
          <w:szCs w:val="26"/>
          <w:rtl/>
          <w:lang w:bidi="ar-LB"/>
        </w:rPr>
        <w:t xml:space="preserve">وفي أعقاب المناقشة، أرجأت اللجنة التنفيذية إلى اجتماعها الرابع والثمانين النظر في تنقيح الاتفاق للمرحلة الثانية من </w:t>
      </w:r>
      <w:r w:rsidRPr="00856412">
        <w:rPr>
          <w:b/>
          <w:sz w:val="26"/>
          <w:szCs w:val="26"/>
          <w:rtl/>
          <w:lang w:bidi="ar-LB"/>
        </w:rPr>
        <w:t>خطة إدارة إزالة المواد الهيدروكلوروفلوروكربونية</w:t>
      </w:r>
      <w:r w:rsidRPr="00856412">
        <w:rPr>
          <w:sz w:val="26"/>
          <w:szCs w:val="26"/>
          <w:rtl/>
          <w:lang w:bidi="ar-LB"/>
        </w:rPr>
        <w:t xml:space="preserve"> للصين والطلبات الخاصة بالشرائح الثالثة من خطط قطاع رغاوى </w:t>
      </w:r>
      <w:proofErr w:type="spellStart"/>
      <w:r w:rsidRPr="00856412">
        <w:rPr>
          <w:sz w:val="26"/>
          <w:szCs w:val="26"/>
          <w:rtl/>
          <w:lang w:bidi="ar-LB"/>
        </w:rPr>
        <w:t>البوليستيرين</w:t>
      </w:r>
      <w:proofErr w:type="spellEnd"/>
      <w:r w:rsidRPr="00856412">
        <w:rPr>
          <w:sz w:val="26"/>
          <w:szCs w:val="26"/>
          <w:rtl/>
          <w:lang w:bidi="ar-LB"/>
        </w:rPr>
        <w:t xml:space="preserve"> المسحوبة بالضغط، والتبريد وتكييف الهواء الصناعيين والتجاريين، وخدمة التبريد، والمذيبات في إطار المرحلة الثانية من </w:t>
      </w:r>
      <w:r w:rsidRPr="00856412">
        <w:rPr>
          <w:b/>
          <w:sz w:val="26"/>
          <w:szCs w:val="26"/>
          <w:rtl/>
          <w:lang w:bidi="ar-LB"/>
        </w:rPr>
        <w:t>خطة إدارة إزالة المواد الهيدروكلوروفلوروكربونية</w:t>
      </w:r>
      <w:r w:rsidRPr="00856412">
        <w:rPr>
          <w:sz w:val="26"/>
          <w:szCs w:val="26"/>
          <w:rtl/>
          <w:lang w:bidi="ar-LB"/>
        </w:rPr>
        <w:t xml:space="preserve"> (المقرر 83/55).</w:t>
      </w:r>
    </w:p>
    <w:p w14:paraId="0563CF56" w14:textId="77777777" w:rsidR="00856412" w:rsidRDefault="00856412">
      <w:pPr>
        <w:jc w:val="left"/>
        <w:rPr>
          <w:sz w:val="26"/>
          <w:szCs w:val="26"/>
        </w:rPr>
      </w:pPr>
    </w:p>
    <w:p w14:paraId="10146AC5" w14:textId="77777777" w:rsidR="00856412" w:rsidRDefault="00856412">
      <w:pPr>
        <w:jc w:val="left"/>
        <w:rPr>
          <w:sz w:val="26"/>
          <w:szCs w:val="26"/>
        </w:rPr>
        <w:sectPr w:rsidR="00856412" w:rsidSect="00C247EF">
          <w:headerReference w:type="even" r:id="rId34"/>
          <w:headerReference w:type="default" r:id="rId35"/>
          <w:footnotePr>
            <w:numRestart w:val="eachSect"/>
          </w:footnotePr>
          <w:pgSz w:w="12240" w:h="15840" w:code="1"/>
          <w:pgMar w:top="720" w:right="1440" w:bottom="862" w:left="1440" w:header="720" w:footer="476" w:gutter="0"/>
          <w:pgNumType w:start="1"/>
          <w:cols w:space="720"/>
        </w:sectPr>
      </w:pPr>
    </w:p>
    <w:p w14:paraId="61482EAD" w14:textId="0D1B53AC" w:rsidR="004E2412" w:rsidRPr="00EB253D" w:rsidRDefault="004E2412" w:rsidP="003C2904">
      <w:pPr>
        <w:jc w:val="center"/>
        <w:rPr>
          <w:b/>
          <w:bCs/>
          <w:sz w:val="26"/>
          <w:szCs w:val="26"/>
          <w:lang w:val="en-US"/>
        </w:rPr>
      </w:pPr>
      <w:r w:rsidRPr="00A3369D">
        <w:rPr>
          <w:b/>
          <w:bCs/>
          <w:sz w:val="26"/>
          <w:szCs w:val="26"/>
          <w:rtl/>
        </w:rPr>
        <w:lastRenderedPageBreak/>
        <w:t>ال</w:t>
      </w:r>
      <w:r w:rsidR="00BB489C" w:rsidRPr="00A3369D">
        <w:rPr>
          <w:b/>
          <w:bCs/>
          <w:sz w:val="26"/>
          <w:szCs w:val="26"/>
          <w:rtl/>
        </w:rPr>
        <w:t>مرفق</w:t>
      </w:r>
      <w:r w:rsidR="00074365" w:rsidRPr="00A3369D">
        <w:rPr>
          <w:b/>
          <w:bCs/>
          <w:sz w:val="26"/>
          <w:szCs w:val="26"/>
          <w:rtl/>
        </w:rPr>
        <w:t xml:space="preserve"> </w:t>
      </w:r>
      <w:r w:rsidRPr="00A3369D">
        <w:rPr>
          <w:b/>
          <w:bCs/>
          <w:sz w:val="26"/>
          <w:szCs w:val="26"/>
          <w:rtl/>
        </w:rPr>
        <w:t>الثاني</w:t>
      </w:r>
    </w:p>
    <w:p w14:paraId="19DCA53B" w14:textId="77777777" w:rsidR="003C2904" w:rsidRPr="00EB253D" w:rsidRDefault="003C2904" w:rsidP="003C2904">
      <w:pPr>
        <w:jc w:val="center"/>
        <w:rPr>
          <w:b/>
          <w:bCs/>
          <w:sz w:val="26"/>
          <w:szCs w:val="26"/>
          <w:lang w:val="en-US"/>
        </w:rPr>
      </w:pPr>
    </w:p>
    <w:p w14:paraId="477A38D8" w14:textId="7B4D2024" w:rsidR="004E2412" w:rsidRPr="00EB253D" w:rsidRDefault="004E2412" w:rsidP="00BB489C">
      <w:pPr>
        <w:widowControl w:val="0"/>
        <w:bidi/>
        <w:spacing w:after="240"/>
        <w:jc w:val="center"/>
        <w:rPr>
          <w:b/>
          <w:bCs/>
          <w:sz w:val="26"/>
          <w:szCs w:val="26"/>
        </w:rPr>
      </w:pPr>
      <w:r w:rsidRPr="00EB253D">
        <w:rPr>
          <w:b/>
          <w:bCs/>
          <w:sz w:val="26"/>
          <w:szCs w:val="26"/>
          <w:rtl/>
        </w:rPr>
        <w:t>التقرير</w:t>
      </w:r>
      <w:r w:rsidR="00074365" w:rsidRPr="00EB253D">
        <w:rPr>
          <w:b/>
          <w:bCs/>
          <w:sz w:val="26"/>
          <w:szCs w:val="26"/>
          <w:rtl/>
        </w:rPr>
        <w:t xml:space="preserve"> </w:t>
      </w:r>
      <w:r w:rsidRPr="00EB253D">
        <w:rPr>
          <w:b/>
          <w:bCs/>
          <w:sz w:val="26"/>
          <w:szCs w:val="26"/>
          <w:rtl/>
        </w:rPr>
        <w:t>المالي</w:t>
      </w:r>
      <w:r w:rsidR="00074365" w:rsidRPr="00EB253D">
        <w:rPr>
          <w:b/>
          <w:bCs/>
          <w:sz w:val="26"/>
          <w:szCs w:val="26"/>
          <w:rtl/>
        </w:rPr>
        <w:t xml:space="preserve"> </w:t>
      </w:r>
      <w:r w:rsidRPr="00EB253D">
        <w:rPr>
          <w:b/>
          <w:bCs/>
          <w:sz w:val="26"/>
          <w:szCs w:val="26"/>
          <w:rtl/>
        </w:rPr>
        <w:t>لوحدة</w:t>
      </w:r>
      <w:r w:rsidR="00074365" w:rsidRPr="00EB253D">
        <w:rPr>
          <w:b/>
          <w:bCs/>
          <w:sz w:val="26"/>
          <w:szCs w:val="26"/>
          <w:rtl/>
        </w:rPr>
        <w:t xml:space="preserve"> </w:t>
      </w:r>
      <w:r w:rsidRPr="00EB253D">
        <w:rPr>
          <w:b/>
          <w:bCs/>
          <w:sz w:val="26"/>
          <w:szCs w:val="26"/>
          <w:rtl/>
        </w:rPr>
        <w:t>إدارة</w:t>
      </w:r>
      <w:r w:rsidR="00074365" w:rsidRPr="00EB253D">
        <w:rPr>
          <w:b/>
          <w:bCs/>
          <w:sz w:val="26"/>
          <w:szCs w:val="26"/>
          <w:rtl/>
        </w:rPr>
        <w:t xml:space="preserve"> </w:t>
      </w:r>
      <w:r w:rsidRPr="00EB253D">
        <w:rPr>
          <w:b/>
          <w:bCs/>
          <w:sz w:val="26"/>
          <w:szCs w:val="26"/>
          <w:rtl/>
        </w:rPr>
        <w:t>المشروع</w:t>
      </w:r>
      <w:r w:rsidR="00BB489C" w:rsidRPr="00EB253D">
        <w:rPr>
          <w:b/>
          <w:bCs/>
          <w:sz w:val="26"/>
          <w:szCs w:val="26"/>
          <w:rtl/>
        </w:rPr>
        <w:t xml:space="preserve"> </w:t>
      </w:r>
      <w:r w:rsidRPr="00EB253D">
        <w:rPr>
          <w:b/>
          <w:bCs/>
          <w:sz w:val="26"/>
          <w:szCs w:val="26"/>
          <w:rtl/>
        </w:rPr>
        <w:t>المرتبط</w:t>
      </w:r>
      <w:r w:rsidR="00074365" w:rsidRPr="00EB253D">
        <w:rPr>
          <w:b/>
          <w:bCs/>
          <w:sz w:val="26"/>
          <w:szCs w:val="26"/>
          <w:rtl/>
        </w:rPr>
        <w:t xml:space="preserve"> </w:t>
      </w:r>
      <w:r w:rsidRPr="00EB253D">
        <w:rPr>
          <w:b/>
          <w:bCs/>
          <w:sz w:val="26"/>
          <w:szCs w:val="26"/>
          <w:rtl/>
        </w:rPr>
        <w:t>بالخطط</w:t>
      </w:r>
      <w:r w:rsidR="00074365" w:rsidRPr="00EB253D">
        <w:rPr>
          <w:b/>
          <w:bCs/>
          <w:sz w:val="26"/>
          <w:szCs w:val="26"/>
          <w:rtl/>
        </w:rPr>
        <w:t xml:space="preserve"> </w:t>
      </w:r>
      <w:r w:rsidRPr="00EB253D">
        <w:rPr>
          <w:b/>
          <w:bCs/>
          <w:sz w:val="26"/>
          <w:szCs w:val="26"/>
          <w:rtl/>
        </w:rPr>
        <w:t>القطاعية</w:t>
      </w:r>
      <w:r w:rsidR="00074365" w:rsidRPr="00EB253D">
        <w:rPr>
          <w:b/>
          <w:bCs/>
          <w:sz w:val="26"/>
          <w:szCs w:val="26"/>
          <w:rtl/>
        </w:rPr>
        <w:t xml:space="preserve"> </w:t>
      </w:r>
      <w:r w:rsidRPr="00EB253D">
        <w:rPr>
          <w:b/>
          <w:bCs/>
          <w:sz w:val="26"/>
          <w:szCs w:val="26"/>
          <w:rtl/>
        </w:rPr>
        <w:t>للمرحلة</w:t>
      </w:r>
      <w:r w:rsidR="00074365" w:rsidRPr="00EB253D">
        <w:rPr>
          <w:b/>
          <w:bCs/>
          <w:sz w:val="26"/>
          <w:szCs w:val="26"/>
          <w:rtl/>
        </w:rPr>
        <w:t xml:space="preserve"> </w:t>
      </w:r>
      <w:r w:rsidRPr="00EB253D">
        <w:rPr>
          <w:b/>
          <w:bCs/>
          <w:sz w:val="26"/>
          <w:szCs w:val="26"/>
          <w:rtl/>
        </w:rPr>
        <w:t>الثانية</w:t>
      </w:r>
      <w:r w:rsidR="00BB489C" w:rsidRPr="00EB253D">
        <w:rPr>
          <w:b/>
          <w:bCs/>
          <w:sz w:val="26"/>
          <w:szCs w:val="26"/>
          <w:rtl/>
        </w:rPr>
        <w:t xml:space="preserve"> </w:t>
      </w:r>
      <w:r w:rsidRPr="00EB253D">
        <w:rPr>
          <w:b/>
          <w:bCs/>
          <w:sz w:val="26"/>
          <w:szCs w:val="26"/>
          <w:rtl/>
        </w:rPr>
        <w:t>من</w:t>
      </w:r>
      <w:r w:rsidR="00074365" w:rsidRPr="00EB253D">
        <w:rPr>
          <w:b/>
          <w:bCs/>
          <w:sz w:val="26"/>
          <w:szCs w:val="26"/>
          <w:rtl/>
        </w:rPr>
        <w:t xml:space="preserve"> </w:t>
      </w:r>
      <w:r w:rsidRPr="00EB253D">
        <w:rPr>
          <w:b/>
          <w:bCs/>
          <w:sz w:val="26"/>
          <w:szCs w:val="26"/>
          <w:rtl/>
        </w:rPr>
        <w:t>خطة</w:t>
      </w:r>
      <w:r w:rsidR="00074365" w:rsidRPr="00EB253D">
        <w:rPr>
          <w:b/>
          <w:bCs/>
          <w:sz w:val="26"/>
          <w:szCs w:val="26"/>
          <w:rtl/>
        </w:rPr>
        <w:t xml:space="preserve"> </w:t>
      </w:r>
      <w:r w:rsidRPr="00EB253D">
        <w:rPr>
          <w:b/>
          <w:bCs/>
          <w:sz w:val="26"/>
          <w:szCs w:val="26"/>
          <w:rtl/>
        </w:rPr>
        <w:t>إدارة</w:t>
      </w:r>
      <w:r w:rsidR="00074365" w:rsidRPr="00EB253D">
        <w:rPr>
          <w:b/>
          <w:bCs/>
          <w:sz w:val="26"/>
          <w:szCs w:val="26"/>
          <w:rtl/>
        </w:rPr>
        <w:t xml:space="preserve"> </w:t>
      </w:r>
      <w:r w:rsidRPr="00EB253D">
        <w:rPr>
          <w:b/>
          <w:bCs/>
          <w:sz w:val="26"/>
          <w:szCs w:val="26"/>
          <w:rtl/>
        </w:rPr>
        <w:t>إزالة</w:t>
      </w:r>
      <w:r w:rsidR="00074365" w:rsidRPr="00EB253D">
        <w:rPr>
          <w:b/>
          <w:bCs/>
          <w:sz w:val="26"/>
          <w:szCs w:val="26"/>
          <w:rtl/>
        </w:rPr>
        <w:t xml:space="preserve"> </w:t>
      </w:r>
      <w:r w:rsidRPr="00EB253D">
        <w:rPr>
          <w:b/>
          <w:bCs/>
          <w:sz w:val="26"/>
          <w:szCs w:val="26"/>
          <w:rtl/>
        </w:rPr>
        <w:t>المواد</w:t>
      </w:r>
      <w:r w:rsidR="00074365" w:rsidRPr="00EB253D">
        <w:rPr>
          <w:b/>
          <w:bCs/>
          <w:sz w:val="26"/>
          <w:szCs w:val="26"/>
          <w:rtl/>
        </w:rPr>
        <w:t xml:space="preserve"> </w:t>
      </w:r>
      <w:r w:rsidRPr="00EB253D">
        <w:rPr>
          <w:b/>
          <w:bCs/>
          <w:sz w:val="26"/>
          <w:szCs w:val="26"/>
          <w:rtl/>
        </w:rPr>
        <w:t>الهيدروكلوروفلوروكربونية</w:t>
      </w:r>
      <w:r w:rsidR="00BB489C" w:rsidRPr="00EB253D">
        <w:rPr>
          <w:b/>
          <w:bCs/>
          <w:sz w:val="26"/>
          <w:szCs w:val="26"/>
          <w:rtl/>
        </w:rPr>
        <w:t xml:space="preserve"> </w:t>
      </w:r>
      <w:r w:rsidRPr="00EB253D">
        <w:rPr>
          <w:b/>
          <w:bCs/>
          <w:sz w:val="26"/>
          <w:szCs w:val="26"/>
          <w:rtl/>
        </w:rPr>
        <w:t>وخطة</w:t>
      </w:r>
      <w:r w:rsidR="00074365" w:rsidRPr="00EB253D">
        <w:rPr>
          <w:b/>
          <w:bCs/>
          <w:sz w:val="26"/>
          <w:szCs w:val="26"/>
          <w:rtl/>
        </w:rPr>
        <w:t xml:space="preserve"> </w:t>
      </w:r>
      <w:r w:rsidRPr="00EB253D">
        <w:rPr>
          <w:b/>
          <w:bCs/>
          <w:sz w:val="26"/>
          <w:szCs w:val="26"/>
          <w:rtl/>
        </w:rPr>
        <w:t>إدارة</w:t>
      </w:r>
      <w:r w:rsidR="00074365" w:rsidRPr="00EB253D">
        <w:rPr>
          <w:b/>
          <w:bCs/>
          <w:sz w:val="26"/>
          <w:szCs w:val="26"/>
          <w:rtl/>
        </w:rPr>
        <w:t xml:space="preserve"> </w:t>
      </w:r>
      <w:r w:rsidRPr="00EB253D">
        <w:rPr>
          <w:b/>
          <w:bCs/>
          <w:sz w:val="26"/>
          <w:szCs w:val="26"/>
          <w:rtl/>
        </w:rPr>
        <w:t>إزالة</w:t>
      </w:r>
      <w:r w:rsidR="00074365" w:rsidRPr="00EB253D">
        <w:rPr>
          <w:b/>
          <w:bCs/>
          <w:sz w:val="26"/>
          <w:szCs w:val="26"/>
          <w:rtl/>
        </w:rPr>
        <w:t xml:space="preserve"> </w:t>
      </w:r>
      <w:r w:rsidRPr="00EB253D">
        <w:rPr>
          <w:b/>
          <w:bCs/>
          <w:sz w:val="26"/>
          <w:szCs w:val="26"/>
          <w:rtl/>
        </w:rPr>
        <w:t>إنتاج</w:t>
      </w:r>
      <w:r w:rsidR="00074365" w:rsidRPr="00EB253D">
        <w:rPr>
          <w:b/>
          <w:bCs/>
          <w:sz w:val="26"/>
          <w:szCs w:val="26"/>
          <w:rtl/>
        </w:rPr>
        <w:t xml:space="preserve"> </w:t>
      </w:r>
      <w:r w:rsidRPr="00EB253D">
        <w:rPr>
          <w:b/>
          <w:bCs/>
          <w:sz w:val="26"/>
          <w:szCs w:val="26"/>
          <w:rtl/>
        </w:rPr>
        <w:t>المواد</w:t>
      </w:r>
      <w:r w:rsidR="00074365" w:rsidRPr="00EB253D">
        <w:rPr>
          <w:b/>
          <w:bCs/>
          <w:sz w:val="26"/>
          <w:szCs w:val="26"/>
          <w:rtl/>
        </w:rPr>
        <w:t xml:space="preserve"> </w:t>
      </w:r>
      <w:r w:rsidRPr="00EB253D">
        <w:rPr>
          <w:b/>
          <w:bCs/>
          <w:sz w:val="26"/>
          <w:szCs w:val="26"/>
          <w:rtl/>
        </w:rPr>
        <w:t>الهيدروكلوروفلوروكربونية</w:t>
      </w:r>
      <w:r w:rsidR="00074365" w:rsidRPr="00EB253D">
        <w:rPr>
          <w:b/>
          <w:bCs/>
          <w:sz w:val="26"/>
          <w:szCs w:val="26"/>
          <w:rtl/>
        </w:rPr>
        <w:t xml:space="preserve"> </w:t>
      </w:r>
      <w:r w:rsidRPr="00EB253D">
        <w:rPr>
          <w:b/>
          <w:bCs/>
          <w:sz w:val="26"/>
          <w:szCs w:val="26"/>
          <w:rtl/>
        </w:rPr>
        <w:t>في</w:t>
      </w:r>
      <w:r w:rsidR="00074365" w:rsidRPr="00EB253D">
        <w:rPr>
          <w:b/>
          <w:bCs/>
          <w:sz w:val="26"/>
          <w:szCs w:val="26"/>
          <w:rtl/>
        </w:rPr>
        <w:t xml:space="preserve"> </w:t>
      </w:r>
      <w:r w:rsidRPr="00EB253D">
        <w:rPr>
          <w:b/>
          <w:bCs/>
          <w:sz w:val="26"/>
          <w:szCs w:val="26"/>
          <w:rtl/>
        </w:rPr>
        <w:t>الصين</w:t>
      </w:r>
    </w:p>
    <w:p w14:paraId="0F0AACFD" w14:textId="2B6B689E" w:rsidR="004E2412" w:rsidRPr="00EB253D" w:rsidRDefault="004E2412" w:rsidP="004707FB">
      <w:pPr>
        <w:widowControl w:val="0"/>
        <w:bidi/>
        <w:jc w:val="center"/>
        <w:rPr>
          <w:b/>
          <w:bCs/>
          <w:sz w:val="26"/>
          <w:szCs w:val="26"/>
          <w:lang w:val="en-US"/>
        </w:rPr>
      </w:pPr>
      <w:r w:rsidRPr="00EB253D">
        <w:rPr>
          <w:b/>
          <w:bCs/>
          <w:sz w:val="26"/>
          <w:szCs w:val="26"/>
          <w:rtl/>
        </w:rPr>
        <w:t>المرحلة</w:t>
      </w:r>
      <w:r w:rsidR="00074365" w:rsidRPr="00EB253D">
        <w:rPr>
          <w:b/>
          <w:bCs/>
          <w:sz w:val="26"/>
          <w:szCs w:val="26"/>
          <w:rtl/>
        </w:rPr>
        <w:t xml:space="preserve"> </w:t>
      </w:r>
      <w:r w:rsidRPr="00EB253D">
        <w:rPr>
          <w:b/>
          <w:bCs/>
          <w:sz w:val="26"/>
          <w:szCs w:val="26"/>
          <w:rtl/>
        </w:rPr>
        <w:t>الثانية</w:t>
      </w:r>
      <w:r w:rsidR="00074365" w:rsidRPr="00EB253D">
        <w:rPr>
          <w:b/>
          <w:bCs/>
          <w:sz w:val="26"/>
          <w:szCs w:val="26"/>
          <w:rtl/>
        </w:rPr>
        <w:t xml:space="preserve">: </w:t>
      </w:r>
      <w:r w:rsidRPr="00EB253D">
        <w:rPr>
          <w:b/>
          <w:bCs/>
          <w:sz w:val="26"/>
          <w:szCs w:val="26"/>
          <w:rtl/>
        </w:rPr>
        <w:t>النفقات</w:t>
      </w:r>
      <w:r w:rsidR="00074365" w:rsidRPr="00EB253D">
        <w:rPr>
          <w:b/>
          <w:bCs/>
          <w:sz w:val="26"/>
          <w:szCs w:val="26"/>
          <w:rtl/>
        </w:rPr>
        <w:t xml:space="preserve"> </w:t>
      </w:r>
      <w:r w:rsidRPr="00EB253D">
        <w:rPr>
          <w:b/>
          <w:bCs/>
          <w:sz w:val="26"/>
          <w:szCs w:val="26"/>
          <w:rtl/>
        </w:rPr>
        <w:t>التراكمية</w:t>
      </w:r>
      <w:r w:rsidR="00074365" w:rsidRPr="00EB253D">
        <w:rPr>
          <w:b/>
          <w:bCs/>
          <w:sz w:val="26"/>
          <w:szCs w:val="26"/>
          <w:rtl/>
        </w:rPr>
        <w:t xml:space="preserve"> </w:t>
      </w:r>
      <w:r w:rsidRPr="00EB253D">
        <w:rPr>
          <w:b/>
          <w:bCs/>
          <w:sz w:val="26"/>
          <w:szCs w:val="26"/>
          <w:rtl/>
        </w:rPr>
        <w:t>لوحدة</w:t>
      </w:r>
      <w:r w:rsidR="00074365" w:rsidRPr="00EB253D">
        <w:rPr>
          <w:b/>
          <w:bCs/>
          <w:sz w:val="26"/>
          <w:szCs w:val="26"/>
          <w:rtl/>
        </w:rPr>
        <w:t xml:space="preserve"> </w:t>
      </w:r>
      <w:r w:rsidRPr="00EB253D">
        <w:rPr>
          <w:b/>
          <w:bCs/>
          <w:sz w:val="26"/>
          <w:szCs w:val="26"/>
          <w:rtl/>
        </w:rPr>
        <w:t>إدارة</w:t>
      </w:r>
      <w:r w:rsidR="00074365" w:rsidRPr="00EB253D">
        <w:rPr>
          <w:b/>
          <w:bCs/>
          <w:sz w:val="26"/>
          <w:szCs w:val="26"/>
          <w:rtl/>
        </w:rPr>
        <w:t xml:space="preserve"> </w:t>
      </w:r>
      <w:r w:rsidRPr="00EB253D">
        <w:rPr>
          <w:b/>
          <w:bCs/>
          <w:sz w:val="26"/>
          <w:szCs w:val="26"/>
          <w:rtl/>
        </w:rPr>
        <w:t>المشروع</w:t>
      </w:r>
      <w:r w:rsidR="00074365" w:rsidRPr="00EB253D">
        <w:rPr>
          <w:b/>
          <w:bCs/>
          <w:sz w:val="26"/>
          <w:szCs w:val="26"/>
          <w:rtl/>
        </w:rPr>
        <w:t xml:space="preserve"> </w:t>
      </w:r>
      <w:r w:rsidRPr="00EB253D">
        <w:rPr>
          <w:b/>
          <w:bCs/>
          <w:sz w:val="26"/>
          <w:szCs w:val="26"/>
          <w:rtl/>
        </w:rPr>
        <w:t>حتى</w:t>
      </w:r>
      <w:r w:rsidR="00074365" w:rsidRPr="00EB253D">
        <w:rPr>
          <w:b/>
          <w:bCs/>
          <w:sz w:val="26"/>
          <w:szCs w:val="26"/>
          <w:rtl/>
        </w:rPr>
        <w:t xml:space="preserve"> </w:t>
      </w:r>
      <w:r w:rsidRPr="00EB253D">
        <w:rPr>
          <w:b/>
          <w:bCs/>
          <w:sz w:val="26"/>
          <w:szCs w:val="26"/>
          <w:rtl/>
        </w:rPr>
        <w:t>31</w:t>
      </w:r>
      <w:r w:rsidR="00074365" w:rsidRPr="00EB253D">
        <w:rPr>
          <w:b/>
          <w:bCs/>
          <w:sz w:val="26"/>
          <w:szCs w:val="26"/>
          <w:rtl/>
        </w:rPr>
        <w:t xml:space="preserve"> </w:t>
      </w:r>
      <w:r w:rsidR="002B5D30" w:rsidRPr="00EB253D">
        <w:rPr>
          <w:b/>
          <w:bCs/>
          <w:sz w:val="26"/>
          <w:szCs w:val="26"/>
          <w:rtl/>
        </w:rPr>
        <w:t>ديسمبر/كانون الأول</w:t>
      </w:r>
      <w:r w:rsidR="00074365" w:rsidRPr="00EB253D">
        <w:rPr>
          <w:b/>
          <w:bCs/>
          <w:sz w:val="26"/>
          <w:szCs w:val="26"/>
          <w:rtl/>
        </w:rPr>
        <w:t xml:space="preserve"> </w:t>
      </w:r>
      <w:r w:rsidRPr="00EB253D">
        <w:rPr>
          <w:b/>
          <w:bCs/>
          <w:sz w:val="26"/>
          <w:szCs w:val="26"/>
          <w:rtl/>
        </w:rPr>
        <w:t>2024</w:t>
      </w:r>
      <w:r w:rsidR="00074365" w:rsidRPr="00EB253D">
        <w:rPr>
          <w:b/>
          <w:bCs/>
          <w:sz w:val="26"/>
          <w:szCs w:val="26"/>
          <w:rtl/>
        </w:rPr>
        <w:t xml:space="preserve"> </w:t>
      </w:r>
      <w:r w:rsidR="00D55005" w:rsidRPr="00EB253D">
        <w:rPr>
          <w:b/>
          <w:bCs/>
          <w:sz w:val="26"/>
          <w:szCs w:val="26"/>
          <w:rtl/>
        </w:rPr>
        <w:t>(دولار أمريكي)</w:t>
      </w:r>
    </w:p>
    <w:tbl>
      <w:tblPr>
        <w:tblStyle w:val="TableGrid"/>
        <w:bidiVisual/>
        <w:tblW w:w="5000" w:type="pct"/>
        <w:jc w:val="center"/>
        <w:tblLook w:val="04A0" w:firstRow="1" w:lastRow="0" w:firstColumn="1" w:lastColumn="0" w:noHBand="0" w:noVBand="1"/>
      </w:tblPr>
      <w:tblGrid>
        <w:gridCol w:w="2138"/>
        <w:gridCol w:w="1083"/>
        <w:gridCol w:w="1016"/>
        <w:gridCol w:w="1032"/>
        <w:gridCol w:w="1032"/>
        <w:gridCol w:w="1016"/>
        <w:gridCol w:w="1016"/>
        <w:gridCol w:w="1017"/>
      </w:tblGrid>
      <w:tr w:rsidR="004707FB" w:rsidRPr="000364EF" w14:paraId="6EE79A04" w14:textId="77777777" w:rsidTr="004707FB">
        <w:trPr>
          <w:trHeight w:val="274"/>
          <w:jc w:val="center"/>
        </w:trPr>
        <w:tc>
          <w:tcPr>
            <w:tcW w:w="1144" w:type="pct"/>
            <w:vMerge w:val="restart"/>
            <w:tcBorders>
              <w:top w:val="single" w:sz="4" w:space="0" w:color="auto"/>
              <w:left w:val="single" w:sz="4" w:space="0" w:color="auto"/>
              <w:right w:val="single" w:sz="4" w:space="0" w:color="auto"/>
            </w:tcBorders>
            <w:vAlign w:val="center"/>
            <w:hideMark/>
          </w:tcPr>
          <w:p w14:paraId="59A7E48B" w14:textId="77777777" w:rsidR="004707FB" w:rsidRPr="000364EF" w:rsidRDefault="004707FB" w:rsidP="002A39FB">
            <w:pPr>
              <w:bidi/>
              <w:jc w:val="center"/>
              <w:rPr>
                <w:b/>
                <w:bCs/>
                <w:sz w:val="20"/>
                <w:lang w:val="en-CA" w:bidi="ar-LB"/>
              </w:rPr>
            </w:pPr>
            <w:r w:rsidRPr="000364EF">
              <w:rPr>
                <w:b/>
                <w:bCs/>
                <w:sz w:val="20"/>
                <w:rtl/>
                <w:lang w:val="en-CA" w:bidi="ar-LB"/>
              </w:rPr>
              <w:t>البند</w:t>
            </w:r>
          </w:p>
        </w:tc>
        <w:tc>
          <w:tcPr>
            <w:tcW w:w="3856" w:type="pct"/>
            <w:gridSpan w:val="7"/>
            <w:tcBorders>
              <w:top w:val="single" w:sz="4" w:space="0" w:color="auto"/>
              <w:left w:val="single" w:sz="4" w:space="0" w:color="auto"/>
              <w:bottom w:val="single" w:sz="4" w:space="0" w:color="auto"/>
              <w:right w:val="single" w:sz="4" w:space="0" w:color="auto"/>
            </w:tcBorders>
            <w:vAlign w:val="center"/>
            <w:hideMark/>
          </w:tcPr>
          <w:p w14:paraId="18F7A0FC" w14:textId="77777777" w:rsidR="004707FB" w:rsidRPr="000364EF" w:rsidRDefault="004707FB" w:rsidP="002A39FB">
            <w:pPr>
              <w:bidi/>
              <w:jc w:val="center"/>
              <w:rPr>
                <w:b/>
                <w:bCs/>
                <w:sz w:val="20"/>
                <w:lang w:val="en-CA" w:bidi="ar-LB"/>
              </w:rPr>
            </w:pPr>
            <w:r w:rsidRPr="000364EF">
              <w:rPr>
                <w:b/>
                <w:bCs/>
                <w:sz w:val="20"/>
                <w:rtl/>
                <w:lang w:val="en-CA" w:bidi="ar-LB"/>
              </w:rPr>
              <w:t>القطاعات</w:t>
            </w:r>
            <w:r w:rsidRPr="000364EF">
              <w:rPr>
                <w:b/>
                <w:bCs/>
                <w:sz w:val="20"/>
                <w:lang w:val="en-CA" w:bidi="ar-LB"/>
              </w:rPr>
              <w:t> *</w:t>
            </w:r>
          </w:p>
        </w:tc>
      </w:tr>
      <w:tr w:rsidR="004707FB" w:rsidRPr="000364EF" w14:paraId="1F17EF78" w14:textId="77777777" w:rsidTr="004707FB">
        <w:trPr>
          <w:trHeight w:val="183"/>
          <w:jc w:val="center"/>
        </w:trPr>
        <w:tc>
          <w:tcPr>
            <w:tcW w:w="1144" w:type="pct"/>
            <w:vMerge/>
            <w:tcBorders>
              <w:left w:val="single" w:sz="4" w:space="0" w:color="auto"/>
              <w:bottom w:val="single" w:sz="4" w:space="0" w:color="auto"/>
              <w:right w:val="single" w:sz="4" w:space="0" w:color="auto"/>
            </w:tcBorders>
            <w:vAlign w:val="center"/>
          </w:tcPr>
          <w:p w14:paraId="460C8DAE" w14:textId="77777777" w:rsidR="004707FB" w:rsidRPr="000364EF" w:rsidRDefault="004707FB" w:rsidP="002A39FB">
            <w:pPr>
              <w:bidi/>
              <w:jc w:val="center"/>
              <w:rPr>
                <w:b/>
                <w:bCs/>
                <w:sz w:val="20"/>
                <w:lang w:val="en-CA" w:bidi="ar-LB"/>
              </w:rPr>
            </w:pPr>
          </w:p>
        </w:tc>
        <w:tc>
          <w:tcPr>
            <w:tcW w:w="579" w:type="pct"/>
            <w:tcBorders>
              <w:top w:val="single" w:sz="4" w:space="0" w:color="auto"/>
              <w:left w:val="single" w:sz="4" w:space="0" w:color="auto"/>
              <w:bottom w:val="single" w:sz="4" w:space="0" w:color="auto"/>
              <w:right w:val="single" w:sz="4" w:space="0" w:color="auto"/>
            </w:tcBorders>
            <w:vAlign w:val="center"/>
          </w:tcPr>
          <w:p w14:paraId="6AA41A5C" w14:textId="77777777" w:rsidR="004707FB" w:rsidRPr="000364EF" w:rsidRDefault="004707FB" w:rsidP="002A39FB">
            <w:pPr>
              <w:bidi/>
              <w:jc w:val="center"/>
              <w:rPr>
                <w:b/>
                <w:bCs/>
                <w:sz w:val="20"/>
                <w:lang w:val="en-CA" w:bidi="ar-LB"/>
              </w:rPr>
            </w:pPr>
            <w:r w:rsidRPr="000364EF">
              <w:rPr>
                <w:b/>
                <w:bCs/>
                <w:sz w:val="20"/>
                <w:rtl/>
                <w:lang w:val="en-CA" w:bidi="ar-LB"/>
              </w:rPr>
              <w:t>الإنتاج</w:t>
            </w:r>
          </w:p>
        </w:tc>
        <w:tc>
          <w:tcPr>
            <w:tcW w:w="543" w:type="pct"/>
            <w:tcBorders>
              <w:top w:val="single" w:sz="4" w:space="0" w:color="auto"/>
              <w:left w:val="single" w:sz="4" w:space="0" w:color="auto"/>
              <w:bottom w:val="single" w:sz="4" w:space="0" w:color="auto"/>
              <w:right w:val="single" w:sz="4" w:space="0" w:color="auto"/>
            </w:tcBorders>
            <w:vAlign w:val="center"/>
          </w:tcPr>
          <w:p w14:paraId="34942692" w14:textId="77777777" w:rsidR="004707FB" w:rsidRPr="000364EF" w:rsidRDefault="004707FB" w:rsidP="002A39FB">
            <w:pPr>
              <w:bidi/>
              <w:jc w:val="center"/>
              <w:rPr>
                <w:b/>
                <w:bCs/>
                <w:sz w:val="20"/>
                <w:lang w:val="en-CA" w:bidi="ar-LB"/>
              </w:rPr>
            </w:pPr>
            <w:r w:rsidRPr="000364EF">
              <w:rPr>
                <w:b/>
                <w:bCs/>
                <w:sz w:val="20"/>
                <w:rtl/>
                <w:lang w:val="en-CA" w:bidi="ar-LB"/>
              </w:rPr>
              <w:t>تصنيع مكيفات هواء الغرف وسخانات المياه بالمضخات الحرارية</w:t>
            </w:r>
          </w:p>
        </w:tc>
        <w:tc>
          <w:tcPr>
            <w:tcW w:w="552" w:type="pct"/>
            <w:tcBorders>
              <w:top w:val="single" w:sz="4" w:space="0" w:color="auto"/>
              <w:left w:val="single" w:sz="4" w:space="0" w:color="auto"/>
              <w:bottom w:val="single" w:sz="4" w:space="0" w:color="auto"/>
              <w:right w:val="single" w:sz="4" w:space="0" w:color="auto"/>
            </w:tcBorders>
            <w:vAlign w:val="center"/>
          </w:tcPr>
          <w:p w14:paraId="32987F23" w14:textId="77777777" w:rsidR="004707FB" w:rsidRPr="000364EF" w:rsidRDefault="004707FB" w:rsidP="002A39FB">
            <w:pPr>
              <w:bidi/>
              <w:jc w:val="center"/>
              <w:rPr>
                <w:b/>
                <w:bCs/>
                <w:sz w:val="20"/>
                <w:lang w:val="en-CA" w:bidi="ar-LB"/>
              </w:rPr>
            </w:pPr>
            <w:r w:rsidRPr="000364EF">
              <w:rPr>
                <w:b/>
                <w:bCs/>
                <w:sz w:val="20"/>
                <w:rtl/>
                <w:lang w:val="en-CA" w:bidi="ar-LB"/>
              </w:rPr>
              <w:t xml:space="preserve">رغاوى </w:t>
            </w:r>
            <w:proofErr w:type="spellStart"/>
            <w:r w:rsidRPr="000364EF">
              <w:rPr>
                <w:b/>
                <w:bCs/>
                <w:sz w:val="20"/>
                <w:rtl/>
                <w:lang w:val="en-CA" w:bidi="ar-LB"/>
              </w:rPr>
              <w:t>البوليستيرين</w:t>
            </w:r>
            <w:proofErr w:type="spellEnd"/>
          </w:p>
        </w:tc>
        <w:tc>
          <w:tcPr>
            <w:tcW w:w="552" w:type="pct"/>
            <w:tcBorders>
              <w:top w:val="single" w:sz="4" w:space="0" w:color="auto"/>
              <w:left w:val="single" w:sz="4" w:space="0" w:color="auto"/>
              <w:bottom w:val="single" w:sz="4" w:space="0" w:color="auto"/>
              <w:right w:val="single" w:sz="4" w:space="0" w:color="auto"/>
            </w:tcBorders>
            <w:vAlign w:val="center"/>
          </w:tcPr>
          <w:p w14:paraId="1F52423A" w14:textId="77777777" w:rsidR="004707FB" w:rsidRPr="000364EF" w:rsidRDefault="004707FB" w:rsidP="002A39FB">
            <w:pPr>
              <w:bidi/>
              <w:jc w:val="center"/>
              <w:rPr>
                <w:b/>
                <w:bCs/>
                <w:sz w:val="20"/>
                <w:lang w:val="en-CA" w:bidi="ar-LB"/>
              </w:rPr>
            </w:pPr>
            <w:r w:rsidRPr="000364EF">
              <w:rPr>
                <w:b/>
                <w:bCs/>
                <w:sz w:val="20"/>
                <w:rtl/>
                <w:lang w:val="en-CA" w:bidi="ar-LB"/>
              </w:rPr>
              <w:t xml:space="preserve">رغاوى </w:t>
            </w:r>
            <w:proofErr w:type="spellStart"/>
            <w:r w:rsidRPr="000364EF">
              <w:rPr>
                <w:b/>
                <w:bCs/>
                <w:sz w:val="20"/>
                <w:rtl/>
                <w:lang w:val="en-CA" w:bidi="ar-LB"/>
              </w:rPr>
              <w:t>البوليستيرين</w:t>
            </w:r>
            <w:proofErr w:type="spellEnd"/>
            <w:r w:rsidRPr="000364EF">
              <w:rPr>
                <w:b/>
                <w:bCs/>
                <w:sz w:val="20"/>
                <w:rtl/>
                <w:lang w:val="en-CA" w:bidi="ar-LB"/>
              </w:rPr>
              <w:t xml:space="preserve"> المسحوبة بالضغط</w:t>
            </w:r>
          </w:p>
        </w:tc>
        <w:tc>
          <w:tcPr>
            <w:tcW w:w="543" w:type="pct"/>
            <w:tcBorders>
              <w:top w:val="single" w:sz="4" w:space="0" w:color="auto"/>
              <w:left w:val="single" w:sz="4" w:space="0" w:color="auto"/>
              <w:bottom w:val="single" w:sz="4" w:space="0" w:color="auto"/>
              <w:right w:val="single" w:sz="4" w:space="0" w:color="auto"/>
            </w:tcBorders>
            <w:vAlign w:val="center"/>
            <w:hideMark/>
          </w:tcPr>
          <w:p w14:paraId="31C35CC0" w14:textId="77777777" w:rsidR="004707FB" w:rsidRPr="000364EF" w:rsidRDefault="004707FB" w:rsidP="002A39FB">
            <w:pPr>
              <w:bidi/>
              <w:jc w:val="center"/>
              <w:rPr>
                <w:b/>
                <w:bCs/>
                <w:sz w:val="20"/>
                <w:lang w:val="en-CA" w:bidi="ar-LB"/>
              </w:rPr>
            </w:pPr>
            <w:r w:rsidRPr="000364EF">
              <w:rPr>
                <w:b/>
                <w:bCs/>
                <w:sz w:val="20"/>
                <w:rtl/>
                <w:lang w:val="en-CA" w:bidi="ar-LB"/>
              </w:rPr>
              <w:t>التبريد وتكييف الهواء الصناعيان والتجاريان</w:t>
            </w:r>
          </w:p>
        </w:tc>
        <w:tc>
          <w:tcPr>
            <w:tcW w:w="543" w:type="pct"/>
            <w:tcBorders>
              <w:top w:val="single" w:sz="4" w:space="0" w:color="auto"/>
              <w:left w:val="single" w:sz="4" w:space="0" w:color="auto"/>
              <w:bottom w:val="single" w:sz="4" w:space="0" w:color="auto"/>
              <w:right w:val="single" w:sz="4" w:space="0" w:color="auto"/>
            </w:tcBorders>
            <w:vAlign w:val="center"/>
            <w:hideMark/>
          </w:tcPr>
          <w:p w14:paraId="2EC9F5A3" w14:textId="77777777" w:rsidR="004707FB" w:rsidRPr="000364EF" w:rsidRDefault="004707FB" w:rsidP="002A39FB">
            <w:pPr>
              <w:bidi/>
              <w:jc w:val="center"/>
              <w:rPr>
                <w:b/>
                <w:bCs/>
                <w:sz w:val="20"/>
                <w:lang w:val="en-CA" w:bidi="ar-LB"/>
              </w:rPr>
            </w:pPr>
            <w:r w:rsidRPr="000364EF">
              <w:rPr>
                <w:b/>
                <w:bCs/>
                <w:sz w:val="20"/>
                <w:rtl/>
                <w:lang w:val="en-CA" w:bidi="ar-LB"/>
              </w:rPr>
              <w:t>المذيبات</w:t>
            </w:r>
          </w:p>
        </w:tc>
        <w:tc>
          <w:tcPr>
            <w:tcW w:w="543" w:type="pct"/>
            <w:tcBorders>
              <w:top w:val="single" w:sz="4" w:space="0" w:color="auto"/>
              <w:left w:val="single" w:sz="4" w:space="0" w:color="auto"/>
              <w:bottom w:val="single" w:sz="4" w:space="0" w:color="auto"/>
              <w:right w:val="single" w:sz="4" w:space="0" w:color="auto"/>
            </w:tcBorders>
            <w:vAlign w:val="center"/>
            <w:hideMark/>
          </w:tcPr>
          <w:p w14:paraId="14E1376C" w14:textId="77777777" w:rsidR="004707FB" w:rsidRPr="000364EF" w:rsidRDefault="004707FB" w:rsidP="002A39FB">
            <w:pPr>
              <w:bidi/>
              <w:jc w:val="center"/>
              <w:rPr>
                <w:b/>
                <w:bCs/>
                <w:sz w:val="20"/>
                <w:lang w:val="en-CA" w:bidi="ar-LB"/>
              </w:rPr>
            </w:pPr>
            <w:r w:rsidRPr="000364EF">
              <w:rPr>
                <w:b/>
                <w:bCs/>
                <w:sz w:val="20"/>
                <w:rtl/>
                <w:lang w:val="en-CA" w:bidi="ar-LB"/>
              </w:rPr>
              <w:t>الخدمة</w:t>
            </w:r>
          </w:p>
        </w:tc>
      </w:tr>
      <w:tr w:rsidR="004707FB" w:rsidRPr="000364EF" w14:paraId="6983005C"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tcPr>
          <w:p w14:paraId="744AA223" w14:textId="77777777" w:rsidR="004707FB" w:rsidRPr="000364EF" w:rsidRDefault="004707FB" w:rsidP="002A39FB">
            <w:pPr>
              <w:bidi/>
              <w:jc w:val="left"/>
              <w:rPr>
                <w:b/>
                <w:bCs/>
                <w:sz w:val="20"/>
                <w:lang w:val="en-CA" w:bidi="ar-LB"/>
              </w:rPr>
            </w:pPr>
            <w:r w:rsidRPr="000364EF">
              <w:rPr>
                <w:b/>
                <w:bCs/>
                <w:rtl/>
                <w:lang w:bidi="ar-LB"/>
              </w:rPr>
              <w:t>تكاليف القطاع</w:t>
            </w:r>
          </w:p>
        </w:tc>
        <w:tc>
          <w:tcPr>
            <w:tcW w:w="3856" w:type="pct"/>
            <w:gridSpan w:val="7"/>
            <w:tcBorders>
              <w:top w:val="single" w:sz="4" w:space="0" w:color="auto"/>
              <w:left w:val="single" w:sz="4" w:space="0" w:color="auto"/>
              <w:bottom w:val="single" w:sz="4" w:space="0" w:color="auto"/>
              <w:right w:val="single" w:sz="4" w:space="0" w:color="auto"/>
            </w:tcBorders>
          </w:tcPr>
          <w:p w14:paraId="6E3B06DB" w14:textId="77777777" w:rsidR="004707FB" w:rsidRPr="000364EF" w:rsidRDefault="004707FB" w:rsidP="002A39FB">
            <w:pPr>
              <w:bidi/>
              <w:jc w:val="right"/>
              <w:textAlignment w:val="center"/>
              <w:rPr>
                <w:b/>
                <w:bCs/>
                <w:sz w:val="20"/>
                <w:highlight w:val="yellow"/>
                <w:lang w:val="en-CA" w:bidi="ar-LB"/>
              </w:rPr>
            </w:pPr>
            <w:r w:rsidRPr="00A3369D">
              <w:rPr>
                <w:b/>
                <w:bCs/>
                <w:sz w:val="20"/>
              </w:rPr>
              <w:t>14,414,242</w:t>
            </w:r>
          </w:p>
        </w:tc>
      </w:tr>
      <w:tr w:rsidR="004707FB" w:rsidRPr="000364EF" w14:paraId="35338B66"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61B1AC8D" w14:textId="77777777" w:rsidR="004707FB" w:rsidRPr="000364EF" w:rsidRDefault="004707FB" w:rsidP="002A39FB">
            <w:pPr>
              <w:bidi/>
              <w:jc w:val="left"/>
              <w:rPr>
                <w:rFonts w:eastAsiaTheme="minorEastAsia"/>
                <w:sz w:val="20"/>
                <w:lang w:val="en-CA" w:bidi="ar-LB"/>
              </w:rPr>
            </w:pPr>
            <w:r w:rsidRPr="000364EF">
              <w:rPr>
                <w:rtl/>
                <w:lang w:bidi="ar-LB"/>
              </w:rPr>
              <w:t>موظفو المشروع</w:t>
            </w:r>
          </w:p>
        </w:tc>
        <w:tc>
          <w:tcPr>
            <w:tcW w:w="579" w:type="pct"/>
            <w:tcBorders>
              <w:top w:val="single" w:sz="4" w:space="0" w:color="auto"/>
              <w:left w:val="single" w:sz="4" w:space="0" w:color="auto"/>
              <w:bottom w:val="single" w:sz="4" w:space="0" w:color="auto"/>
              <w:right w:val="single" w:sz="4" w:space="0" w:color="auto"/>
            </w:tcBorders>
          </w:tcPr>
          <w:p w14:paraId="783582F9"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2,838,085</w:t>
            </w:r>
          </w:p>
        </w:tc>
        <w:tc>
          <w:tcPr>
            <w:tcW w:w="543" w:type="pct"/>
            <w:tcBorders>
              <w:top w:val="single" w:sz="4" w:space="0" w:color="auto"/>
              <w:left w:val="single" w:sz="4" w:space="0" w:color="auto"/>
              <w:bottom w:val="single" w:sz="4" w:space="0" w:color="auto"/>
              <w:right w:val="single" w:sz="4" w:space="0" w:color="auto"/>
            </w:tcBorders>
          </w:tcPr>
          <w:p w14:paraId="37EE7DEC"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2,186,803</w:t>
            </w:r>
          </w:p>
        </w:tc>
        <w:tc>
          <w:tcPr>
            <w:tcW w:w="552" w:type="pct"/>
            <w:tcBorders>
              <w:top w:val="single" w:sz="4" w:space="0" w:color="auto"/>
              <w:left w:val="nil"/>
              <w:bottom w:val="single" w:sz="4" w:space="0" w:color="auto"/>
              <w:right w:val="single" w:sz="4" w:space="0" w:color="auto"/>
            </w:tcBorders>
          </w:tcPr>
          <w:p w14:paraId="53619D20"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1,845,548</w:t>
            </w:r>
          </w:p>
        </w:tc>
        <w:tc>
          <w:tcPr>
            <w:tcW w:w="552" w:type="pct"/>
            <w:tcBorders>
              <w:top w:val="single" w:sz="4" w:space="0" w:color="auto"/>
              <w:left w:val="nil"/>
              <w:bottom w:val="single" w:sz="4" w:space="0" w:color="auto"/>
              <w:right w:val="single" w:sz="4" w:space="0" w:color="auto"/>
            </w:tcBorders>
          </w:tcPr>
          <w:p w14:paraId="62D5BF05"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1,703,142</w:t>
            </w:r>
          </w:p>
        </w:tc>
        <w:tc>
          <w:tcPr>
            <w:tcW w:w="543" w:type="pct"/>
            <w:tcBorders>
              <w:top w:val="single" w:sz="4" w:space="0" w:color="auto"/>
              <w:left w:val="single" w:sz="4" w:space="0" w:color="auto"/>
              <w:bottom w:val="single" w:sz="4" w:space="0" w:color="auto"/>
              <w:right w:val="single" w:sz="4" w:space="0" w:color="auto"/>
            </w:tcBorders>
          </w:tcPr>
          <w:p w14:paraId="3D0E2052"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2,298,496</w:t>
            </w:r>
          </w:p>
        </w:tc>
        <w:tc>
          <w:tcPr>
            <w:tcW w:w="543" w:type="pct"/>
            <w:tcBorders>
              <w:top w:val="single" w:sz="4" w:space="0" w:color="auto"/>
              <w:left w:val="nil"/>
              <w:bottom w:val="single" w:sz="4" w:space="0" w:color="auto"/>
              <w:right w:val="single" w:sz="4" w:space="0" w:color="auto"/>
            </w:tcBorders>
          </w:tcPr>
          <w:p w14:paraId="61FACD24"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730,930</w:t>
            </w:r>
          </w:p>
        </w:tc>
        <w:tc>
          <w:tcPr>
            <w:tcW w:w="543" w:type="pct"/>
            <w:tcBorders>
              <w:top w:val="single" w:sz="4" w:space="0" w:color="auto"/>
              <w:left w:val="nil"/>
              <w:bottom w:val="single" w:sz="4" w:space="0" w:color="auto"/>
              <w:right w:val="single" w:sz="4" w:space="0" w:color="auto"/>
            </w:tcBorders>
          </w:tcPr>
          <w:p w14:paraId="6D9CD8BC"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681,678</w:t>
            </w:r>
          </w:p>
        </w:tc>
      </w:tr>
      <w:tr w:rsidR="004707FB" w:rsidRPr="000364EF" w14:paraId="5A2D641D"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15779F80" w14:textId="77777777" w:rsidR="004707FB" w:rsidRPr="000364EF" w:rsidRDefault="004707FB" w:rsidP="002A39FB">
            <w:pPr>
              <w:bidi/>
              <w:jc w:val="left"/>
              <w:rPr>
                <w:sz w:val="20"/>
                <w:lang w:val="en-CA" w:bidi="ar-LB"/>
              </w:rPr>
            </w:pPr>
            <w:r w:rsidRPr="000364EF">
              <w:rPr>
                <w:rtl/>
                <w:lang w:bidi="ar-LB"/>
              </w:rPr>
              <w:t>السفر المحلي</w:t>
            </w:r>
          </w:p>
        </w:tc>
        <w:tc>
          <w:tcPr>
            <w:tcW w:w="579" w:type="pct"/>
            <w:tcBorders>
              <w:top w:val="nil"/>
              <w:left w:val="single" w:sz="4" w:space="0" w:color="auto"/>
              <w:bottom w:val="single" w:sz="4" w:space="0" w:color="auto"/>
              <w:right w:val="single" w:sz="4" w:space="0" w:color="auto"/>
            </w:tcBorders>
          </w:tcPr>
          <w:p w14:paraId="292EA401"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176,556</w:t>
            </w:r>
          </w:p>
        </w:tc>
        <w:tc>
          <w:tcPr>
            <w:tcW w:w="543" w:type="pct"/>
            <w:tcBorders>
              <w:top w:val="nil"/>
              <w:left w:val="single" w:sz="4" w:space="0" w:color="auto"/>
              <w:bottom w:val="single" w:sz="4" w:space="0" w:color="auto"/>
              <w:right w:val="single" w:sz="4" w:space="0" w:color="auto"/>
            </w:tcBorders>
          </w:tcPr>
          <w:p w14:paraId="7D567E2C"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104,619</w:t>
            </w:r>
          </w:p>
        </w:tc>
        <w:tc>
          <w:tcPr>
            <w:tcW w:w="552" w:type="pct"/>
            <w:tcBorders>
              <w:top w:val="nil"/>
              <w:left w:val="nil"/>
              <w:bottom w:val="single" w:sz="4" w:space="0" w:color="auto"/>
              <w:right w:val="single" w:sz="4" w:space="0" w:color="auto"/>
            </w:tcBorders>
          </w:tcPr>
          <w:p w14:paraId="7A334695"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100,623</w:t>
            </w:r>
          </w:p>
        </w:tc>
        <w:tc>
          <w:tcPr>
            <w:tcW w:w="552" w:type="pct"/>
            <w:tcBorders>
              <w:top w:val="nil"/>
              <w:left w:val="nil"/>
              <w:bottom w:val="single" w:sz="4" w:space="0" w:color="auto"/>
              <w:right w:val="single" w:sz="4" w:space="0" w:color="auto"/>
            </w:tcBorders>
          </w:tcPr>
          <w:p w14:paraId="1C27B1D9"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148,990</w:t>
            </w:r>
          </w:p>
        </w:tc>
        <w:tc>
          <w:tcPr>
            <w:tcW w:w="543" w:type="pct"/>
            <w:tcBorders>
              <w:top w:val="nil"/>
              <w:left w:val="single" w:sz="4" w:space="0" w:color="auto"/>
              <w:bottom w:val="single" w:sz="4" w:space="0" w:color="auto"/>
              <w:right w:val="single" w:sz="4" w:space="0" w:color="auto"/>
            </w:tcBorders>
          </w:tcPr>
          <w:p w14:paraId="39DEA514"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181,119</w:t>
            </w:r>
          </w:p>
        </w:tc>
        <w:tc>
          <w:tcPr>
            <w:tcW w:w="543" w:type="pct"/>
            <w:tcBorders>
              <w:top w:val="nil"/>
              <w:left w:val="nil"/>
              <w:bottom w:val="single" w:sz="4" w:space="0" w:color="auto"/>
              <w:right w:val="single" w:sz="4" w:space="0" w:color="auto"/>
            </w:tcBorders>
          </w:tcPr>
          <w:p w14:paraId="2D6FC28A"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77,794</w:t>
            </w:r>
          </w:p>
        </w:tc>
        <w:tc>
          <w:tcPr>
            <w:tcW w:w="543" w:type="pct"/>
            <w:tcBorders>
              <w:top w:val="nil"/>
              <w:left w:val="nil"/>
              <w:bottom w:val="single" w:sz="4" w:space="0" w:color="auto"/>
              <w:right w:val="single" w:sz="4" w:space="0" w:color="auto"/>
            </w:tcBorders>
          </w:tcPr>
          <w:p w14:paraId="3386EC8B"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71,430</w:t>
            </w:r>
          </w:p>
        </w:tc>
      </w:tr>
      <w:tr w:rsidR="004707FB" w:rsidRPr="000364EF" w14:paraId="4DC3481D"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1A66A1A7" w14:textId="77777777" w:rsidR="004707FB" w:rsidRPr="000364EF" w:rsidRDefault="004707FB" w:rsidP="002A39FB">
            <w:pPr>
              <w:bidi/>
              <w:jc w:val="left"/>
              <w:rPr>
                <w:sz w:val="20"/>
                <w:lang w:val="en-CA" w:bidi="ar-LB"/>
              </w:rPr>
            </w:pPr>
            <w:r w:rsidRPr="000364EF">
              <w:rPr>
                <w:rtl/>
                <w:lang w:bidi="ar-LB"/>
              </w:rPr>
              <w:t>السفر الدولي</w:t>
            </w:r>
          </w:p>
        </w:tc>
        <w:tc>
          <w:tcPr>
            <w:tcW w:w="579" w:type="pct"/>
            <w:tcBorders>
              <w:top w:val="nil"/>
              <w:left w:val="single" w:sz="4" w:space="0" w:color="auto"/>
              <w:bottom w:val="single" w:sz="4" w:space="0" w:color="auto"/>
              <w:right w:val="single" w:sz="4" w:space="0" w:color="auto"/>
            </w:tcBorders>
          </w:tcPr>
          <w:p w14:paraId="6E543378"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29,412</w:t>
            </w:r>
          </w:p>
        </w:tc>
        <w:tc>
          <w:tcPr>
            <w:tcW w:w="543" w:type="pct"/>
            <w:tcBorders>
              <w:top w:val="nil"/>
              <w:left w:val="single" w:sz="4" w:space="0" w:color="auto"/>
              <w:bottom w:val="single" w:sz="4" w:space="0" w:color="auto"/>
              <w:right w:val="single" w:sz="4" w:space="0" w:color="auto"/>
            </w:tcBorders>
          </w:tcPr>
          <w:p w14:paraId="2F477E74"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12,454</w:t>
            </w:r>
          </w:p>
        </w:tc>
        <w:tc>
          <w:tcPr>
            <w:tcW w:w="552" w:type="pct"/>
            <w:tcBorders>
              <w:top w:val="nil"/>
              <w:left w:val="nil"/>
              <w:bottom w:val="single" w:sz="4" w:space="0" w:color="auto"/>
              <w:right w:val="single" w:sz="4" w:space="0" w:color="auto"/>
            </w:tcBorders>
          </w:tcPr>
          <w:p w14:paraId="64CAE55B"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7,205</w:t>
            </w:r>
          </w:p>
        </w:tc>
        <w:tc>
          <w:tcPr>
            <w:tcW w:w="552" w:type="pct"/>
            <w:tcBorders>
              <w:top w:val="nil"/>
              <w:left w:val="nil"/>
              <w:bottom w:val="single" w:sz="4" w:space="0" w:color="auto"/>
              <w:right w:val="single" w:sz="4" w:space="0" w:color="auto"/>
            </w:tcBorders>
          </w:tcPr>
          <w:p w14:paraId="56CDBD42"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13,747</w:t>
            </w:r>
          </w:p>
        </w:tc>
        <w:tc>
          <w:tcPr>
            <w:tcW w:w="543" w:type="pct"/>
            <w:tcBorders>
              <w:top w:val="nil"/>
              <w:left w:val="single" w:sz="4" w:space="0" w:color="auto"/>
              <w:bottom w:val="single" w:sz="4" w:space="0" w:color="auto"/>
              <w:right w:val="single" w:sz="4" w:space="0" w:color="auto"/>
            </w:tcBorders>
          </w:tcPr>
          <w:p w14:paraId="2DE267B7"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17,723</w:t>
            </w:r>
          </w:p>
        </w:tc>
        <w:tc>
          <w:tcPr>
            <w:tcW w:w="543" w:type="pct"/>
            <w:tcBorders>
              <w:top w:val="nil"/>
              <w:left w:val="nil"/>
              <w:bottom w:val="single" w:sz="4" w:space="0" w:color="auto"/>
              <w:right w:val="single" w:sz="4" w:space="0" w:color="auto"/>
            </w:tcBorders>
          </w:tcPr>
          <w:p w14:paraId="61B1B00B"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6,756</w:t>
            </w:r>
          </w:p>
        </w:tc>
        <w:tc>
          <w:tcPr>
            <w:tcW w:w="543" w:type="pct"/>
            <w:tcBorders>
              <w:top w:val="nil"/>
              <w:left w:val="nil"/>
              <w:bottom w:val="single" w:sz="4" w:space="0" w:color="auto"/>
              <w:right w:val="single" w:sz="4" w:space="0" w:color="auto"/>
            </w:tcBorders>
          </w:tcPr>
          <w:p w14:paraId="78BB8AA8"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5,853</w:t>
            </w:r>
          </w:p>
        </w:tc>
      </w:tr>
      <w:tr w:rsidR="004707FB" w:rsidRPr="000364EF" w14:paraId="4B637F03"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57B26EC1" w14:textId="77777777" w:rsidR="004707FB" w:rsidRPr="000364EF" w:rsidRDefault="004707FB" w:rsidP="002A39FB">
            <w:pPr>
              <w:bidi/>
              <w:jc w:val="left"/>
              <w:rPr>
                <w:sz w:val="20"/>
                <w:lang w:val="en-CA" w:bidi="ar-LB"/>
              </w:rPr>
            </w:pPr>
            <w:r w:rsidRPr="000364EF">
              <w:rPr>
                <w:rtl/>
                <w:lang w:bidi="ar-LB"/>
              </w:rPr>
              <w:t>الاجتماعات المحلية</w:t>
            </w:r>
            <w:r w:rsidRPr="000364EF">
              <w:rPr>
                <w:lang w:bidi="ar-LB"/>
              </w:rPr>
              <w:t>**</w:t>
            </w:r>
          </w:p>
        </w:tc>
        <w:tc>
          <w:tcPr>
            <w:tcW w:w="579" w:type="pct"/>
            <w:tcBorders>
              <w:top w:val="nil"/>
              <w:left w:val="single" w:sz="4" w:space="0" w:color="auto"/>
              <w:bottom w:val="single" w:sz="4" w:space="0" w:color="auto"/>
              <w:right w:val="single" w:sz="4" w:space="0" w:color="auto"/>
            </w:tcBorders>
          </w:tcPr>
          <w:p w14:paraId="734FC35E"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133,596</w:t>
            </w:r>
          </w:p>
        </w:tc>
        <w:tc>
          <w:tcPr>
            <w:tcW w:w="543" w:type="pct"/>
            <w:tcBorders>
              <w:top w:val="nil"/>
              <w:left w:val="single" w:sz="4" w:space="0" w:color="auto"/>
              <w:bottom w:val="single" w:sz="4" w:space="0" w:color="auto"/>
              <w:right w:val="single" w:sz="4" w:space="0" w:color="auto"/>
            </w:tcBorders>
          </w:tcPr>
          <w:p w14:paraId="5606E482"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86,467</w:t>
            </w:r>
          </w:p>
        </w:tc>
        <w:tc>
          <w:tcPr>
            <w:tcW w:w="552" w:type="pct"/>
            <w:tcBorders>
              <w:top w:val="nil"/>
              <w:left w:val="nil"/>
              <w:bottom w:val="single" w:sz="4" w:space="0" w:color="auto"/>
              <w:right w:val="single" w:sz="4" w:space="0" w:color="auto"/>
            </w:tcBorders>
          </w:tcPr>
          <w:p w14:paraId="617936B3"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76,136</w:t>
            </w:r>
          </w:p>
        </w:tc>
        <w:tc>
          <w:tcPr>
            <w:tcW w:w="552" w:type="pct"/>
            <w:tcBorders>
              <w:top w:val="nil"/>
              <w:left w:val="nil"/>
              <w:bottom w:val="single" w:sz="4" w:space="0" w:color="auto"/>
              <w:right w:val="single" w:sz="4" w:space="0" w:color="auto"/>
            </w:tcBorders>
          </w:tcPr>
          <w:p w14:paraId="02346B50"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108,603</w:t>
            </w:r>
          </w:p>
        </w:tc>
        <w:tc>
          <w:tcPr>
            <w:tcW w:w="543" w:type="pct"/>
            <w:tcBorders>
              <w:top w:val="nil"/>
              <w:left w:val="single" w:sz="4" w:space="0" w:color="auto"/>
              <w:bottom w:val="single" w:sz="4" w:space="0" w:color="auto"/>
              <w:right w:val="single" w:sz="4" w:space="0" w:color="auto"/>
            </w:tcBorders>
          </w:tcPr>
          <w:p w14:paraId="3005A053"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134,785</w:t>
            </w:r>
          </w:p>
        </w:tc>
        <w:tc>
          <w:tcPr>
            <w:tcW w:w="543" w:type="pct"/>
            <w:tcBorders>
              <w:top w:val="nil"/>
              <w:left w:val="nil"/>
              <w:bottom w:val="single" w:sz="4" w:space="0" w:color="auto"/>
              <w:right w:val="single" w:sz="4" w:space="0" w:color="auto"/>
            </w:tcBorders>
          </w:tcPr>
          <w:p w14:paraId="62E455D6"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58,498</w:t>
            </w:r>
          </w:p>
        </w:tc>
        <w:tc>
          <w:tcPr>
            <w:tcW w:w="543" w:type="pct"/>
            <w:tcBorders>
              <w:top w:val="nil"/>
              <w:left w:val="nil"/>
              <w:bottom w:val="single" w:sz="4" w:space="0" w:color="auto"/>
              <w:right w:val="single" w:sz="4" w:space="0" w:color="auto"/>
            </w:tcBorders>
          </w:tcPr>
          <w:p w14:paraId="6CBDE0BC"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53,695</w:t>
            </w:r>
          </w:p>
        </w:tc>
      </w:tr>
      <w:tr w:rsidR="004707FB" w:rsidRPr="000364EF" w14:paraId="64770F66"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430C7387" w14:textId="77777777" w:rsidR="004707FB" w:rsidRPr="000364EF" w:rsidRDefault="004707FB" w:rsidP="002A39FB">
            <w:pPr>
              <w:bidi/>
              <w:ind w:right="-129"/>
              <w:jc w:val="left"/>
              <w:rPr>
                <w:sz w:val="20"/>
                <w:lang w:val="en-CA" w:bidi="ar-LB"/>
              </w:rPr>
            </w:pPr>
            <w:r w:rsidRPr="000364EF">
              <w:rPr>
                <w:rtl/>
                <w:lang w:bidi="ar-LB"/>
              </w:rPr>
              <w:t>الاجتماعات الدولية</w:t>
            </w:r>
          </w:p>
        </w:tc>
        <w:tc>
          <w:tcPr>
            <w:tcW w:w="579" w:type="pct"/>
            <w:tcBorders>
              <w:top w:val="nil"/>
              <w:left w:val="single" w:sz="4" w:space="0" w:color="auto"/>
              <w:bottom w:val="single" w:sz="4" w:space="0" w:color="auto"/>
              <w:right w:val="single" w:sz="4" w:space="0" w:color="auto"/>
            </w:tcBorders>
          </w:tcPr>
          <w:p w14:paraId="4FB8C8ED" w14:textId="77777777" w:rsidR="004707FB" w:rsidRPr="000364EF" w:rsidRDefault="004707FB" w:rsidP="002A39FB">
            <w:pPr>
              <w:bidi/>
              <w:jc w:val="left"/>
              <w:textAlignment w:val="center"/>
              <w:rPr>
                <w:rFonts w:eastAsia="DengXian"/>
                <w:sz w:val="20"/>
                <w:highlight w:val="yellow"/>
                <w:lang w:val="en-CA" w:bidi="ar-LB"/>
              </w:rPr>
            </w:pPr>
            <w:r w:rsidRPr="00A3369D">
              <w:rPr>
                <w:rFonts w:eastAsia="DengXian"/>
                <w:color w:val="000000"/>
                <w:sz w:val="20"/>
                <w:lang w:bidi="ar"/>
              </w:rPr>
              <w:t>0</w:t>
            </w:r>
          </w:p>
        </w:tc>
        <w:tc>
          <w:tcPr>
            <w:tcW w:w="543" w:type="pct"/>
            <w:tcBorders>
              <w:top w:val="nil"/>
              <w:left w:val="single" w:sz="4" w:space="0" w:color="auto"/>
              <w:bottom w:val="single" w:sz="4" w:space="0" w:color="auto"/>
              <w:right w:val="single" w:sz="4" w:space="0" w:color="auto"/>
            </w:tcBorders>
          </w:tcPr>
          <w:p w14:paraId="7F00FF7D" w14:textId="77777777" w:rsidR="004707FB" w:rsidRPr="000364EF" w:rsidRDefault="004707FB" w:rsidP="002A39FB">
            <w:pPr>
              <w:bidi/>
              <w:jc w:val="left"/>
              <w:textAlignment w:val="center"/>
              <w:rPr>
                <w:rFonts w:eastAsia="DengXian"/>
                <w:sz w:val="20"/>
                <w:highlight w:val="yellow"/>
                <w:lang w:val="en-CA" w:bidi="ar-LB"/>
              </w:rPr>
            </w:pPr>
            <w:r w:rsidRPr="00A3369D">
              <w:rPr>
                <w:color w:val="000000"/>
                <w:sz w:val="20"/>
                <w:lang w:val="en-US"/>
              </w:rPr>
              <w:t>0</w:t>
            </w:r>
          </w:p>
        </w:tc>
        <w:tc>
          <w:tcPr>
            <w:tcW w:w="552" w:type="pct"/>
            <w:tcBorders>
              <w:top w:val="nil"/>
              <w:left w:val="nil"/>
              <w:bottom w:val="single" w:sz="4" w:space="0" w:color="auto"/>
              <w:right w:val="single" w:sz="4" w:space="0" w:color="auto"/>
            </w:tcBorders>
          </w:tcPr>
          <w:p w14:paraId="645664FB" w14:textId="77777777" w:rsidR="004707FB" w:rsidRPr="000364EF" w:rsidRDefault="004707FB" w:rsidP="002A39FB">
            <w:pPr>
              <w:bidi/>
              <w:jc w:val="left"/>
              <w:textAlignment w:val="center"/>
              <w:rPr>
                <w:rFonts w:eastAsia="DengXian"/>
                <w:sz w:val="20"/>
                <w:highlight w:val="yellow"/>
                <w:lang w:val="en-CA" w:bidi="ar-LB"/>
              </w:rPr>
            </w:pPr>
            <w:r w:rsidRPr="00A3369D">
              <w:rPr>
                <w:rFonts w:eastAsia="DengXian"/>
                <w:color w:val="000000"/>
                <w:sz w:val="20"/>
                <w:lang w:bidi="ar"/>
              </w:rPr>
              <w:t>0</w:t>
            </w:r>
          </w:p>
        </w:tc>
        <w:tc>
          <w:tcPr>
            <w:tcW w:w="552" w:type="pct"/>
            <w:tcBorders>
              <w:top w:val="nil"/>
              <w:left w:val="nil"/>
              <w:bottom w:val="single" w:sz="4" w:space="0" w:color="auto"/>
              <w:right w:val="single" w:sz="4" w:space="0" w:color="auto"/>
            </w:tcBorders>
          </w:tcPr>
          <w:p w14:paraId="616CD3B6" w14:textId="77777777" w:rsidR="004707FB" w:rsidRPr="000364EF" w:rsidRDefault="004707FB" w:rsidP="002A39FB">
            <w:pPr>
              <w:bidi/>
              <w:jc w:val="left"/>
              <w:textAlignment w:val="center"/>
              <w:rPr>
                <w:rFonts w:eastAsia="DengXian"/>
                <w:sz w:val="20"/>
                <w:highlight w:val="yellow"/>
                <w:lang w:val="en-CA" w:bidi="ar-LB"/>
              </w:rPr>
            </w:pPr>
            <w:r w:rsidRPr="00A3369D">
              <w:rPr>
                <w:rFonts w:eastAsia="DengXian"/>
                <w:color w:val="000000"/>
                <w:sz w:val="20"/>
                <w:lang w:bidi="ar"/>
              </w:rPr>
              <w:t>0</w:t>
            </w:r>
          </w:p>
        </w:tc>
        <w:tc>
          <w:tcPr>
            <w:tcW w:w="543" w:type="pct"/>
            <w:tcBorders>
              <w:top w:val="nil"/>
              <w:left w:val="single" w:sz="4" w:space="0" w:color="auto"/>
              <w:bottom w:val="single" w:sz="4" w:space="0" w:color="auto"/>
              <w:right w:val="single" w:sz="4" w:space="0" w:color="auto"/>
            </w:tcBorders>
          </w:tcPr>
          <w:p w14:paraId="2702E7DA" w14:textId="77777777" w:rsidR="004707FB" w:rsidRPr="000364EF" w:rsidRDefault="004707FB" w:rsidP="002A39FB">
            <w:pPr>
              <w:bidi/>
              <w:jc w:val="left"/>
              <w:textAlignment w:val="center"/>
              <w:rPr>
                <w:rFonts w:eastAsia="DengXian"/>
                <w:sz w:val="20"/>
                <w:highlight w:val="yellow"/>
                <w:lang w:val="en-CA" w:bidi="ar-LB"/>
              </w:rPr>
            </w:pPr>
            <w:r w:rsidRPr="00A3369D">
              <w:rPr>
                <w:color w:val="000000"/>
                <w:sz w:val="20"/>
                <w:lang w:val="en-US"/>
              </w:rPr>
              <w:t>0</w:t>
            </w:r>
          </w:p>
        </w:tc>
        <w:tc>
          <w:tcPr>
            <w:tcW w:w="543" w:type="pct"/>
            <w:tcBorders>
              <w:top w:val="nil"/>
              <w:left w:val="nil"/>
              <w:bottom w:val="single" w:sz="4" w:space="0" w:color="auto"/>
              <w:right w:val="single" w:sz="4" w:space="0" w:color="auto"/>
            </w:tcBorders>
          </w:tcPr>
          <w:p w14:paraId="35855DE7" w14:textId="77777777" w:rsidR="004707FB" w:rsidRPr="000364EF" w:rsidRDefault="004707FB" w:rsidP="002A39FB">
            <w:pPr>
              <w:bidi/>
              <w:jc w:val="left"/>
              <w:textAlignment w:val="center"/>
              <w:rPr>
                <w:rFonts w:eastAsia="DengXian"/>
                <w:sz w:val="20"/>
                <w:highlight w:val="yellow"/>
                <w:lang w:val="en-CA" w:bidi="ar-LB"/>
              </w:rPr>
            </w:pPr>
            <w:r w:rsidRPr="00A3369D">
              <w:rPr>
                <w:rFonts w:eastAsia="DengXian"/>
                <w:color w:val="000000"/>
                <w:sz w:val="20"/>
                <w:lang w:bidi="ar"/>
              </w:rPr>
              <w:t>0</w:t>
            </w:r>
          </w:p>
        </w:tc>
        <w:tc>
          <w:tcPr>
            <w:tcW w:w="543" w:type="pct"/>
            <w:tcBorders>
              <w:top w:val="nil"/>
              <w:left w:val="nil"/>
              <w:bottom w:val="single" w:sz="4" w:space="0" w:color="auto"/>
              <w:right w:val="single" w:sz="4" w:space="0" w:color="auto"/>
            </w:tcBorders>
          </w:tcPr>
          <w:p w14:paraId="58703A3D" w14:textId="77777777" w:rsidR="004707FB" w:rsidRPr="000364EF" w:rsidRDefault="004707FB" w:rsidP="002A39FB">
            <w:pPr>
              <w:bidi/>
              <w:jc w:val="left"/>
              <w:textAlignment w:val="center"/>
              <w:rPr>
                <w:rFonts w:eastAsia="DengXian"/>
                <w:sz w:val="20"/>
                <w:highlight w:val="yellow"/>
                <w:lang w:val="en-CA" w:bidi="ar-LB"/>
              </w:rPr>
            </w:pPr>
            <w:r w:rsidRPr="00A3369D">
              <w:rPr>
                <w:rFonts w:eastAsia="DengXian"/>
                <w:color w:val="000000"/>
                <w:sz w:val="20"/>
                <w:lang w:bidi="ar"/>
              </w:rPr>
              <w:t>0</w:t>
            </w:r>
          </w:p>
        </w:tc>
      </w:tr>
      <w:tr w:rsidR="004707FB" w:rsidRPr="000364EF" w14:paraId="6D292AC3"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4696A2B5" w14:textId="77777777" w:rsidR="004707FB" w:rsidRPr="000364EF" w:rsidRDefault="004707FB" w:rsidP="002A39FB">
            <w:pPr>
              <w:bidi/>
              <w:ind w:right="-129"/>
              <w:jc w:val="left"/>
              <w:rPr>
                <w:sz w:val="20"/>
                <w:lang w:val="en-CA" w:bidi="ar-LB"/>
              </w:rPr>
            </w:pPr>
            <w:r w:rsidRPr="000364EF">
              <w:rPr>
                <w:rtl/>
                <w:lang w:bidi="ar-LB"/>
              </w:rPr>
              <w:t>خدمة الاستشارات</w:t>
            </w:r>
            <w:r w:rsidRPr="000364EF">
              <w:rPr>
                <w:lang w:bidi="ar-LB"/>
              </w:rPr>
              <w:t>***</w:t>
            </w:r>
          </w:p>
        </w:tc>
        <w:tc>
          <w:tcPr>
            <w:tcW w:w="579" w:type="pct"/>
            <w:tcBorders>
              <w:top w:val="nil"/>
              <w:left w:val="single" w:sz="4" w:space="0" w:color="auto"/>
              <w:bottom w:val="single" w:sz="4" w:space="0" w:color="auto"/>
              <w:right w:val="single" w:sz="4" w:space="0" w:color="auto"/>
            </w:tcBorders>
          </w:tcPr>
          <w:p w14:paraId="1BECCDC0"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105,575</w:t>
            </w:r>
          </w:p>
        </w:tc>
        <w:tc>
          <w:tcPr>
            <w:tcW w:w="543" w:type="pct"/>
            <w:tcBorders>
              <w:top w:val="nil"/>
              <w:left w:val="single" w:sz="4" w:space="0" w:color="auto"/>
              <w:bottom w:val="single" w:sz="4" w:space="0" w:color="auto"/>
              <w:right w:val="single" w:sz="4" w:space="0" w:color="auto"/>
            </w:tcBorders>
          </w:tcPr>
          <w:p w14:paraId="669E09FA"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61,741</w:t>
            </w:r>
          </w:p>
        </w:tc>
        <w:tc>
          <w:tcPr>
            <w:tcW w:w="552" w:type="pct"/>
            <w:tcBorders>
              <w:top w:val="nil"/>
              <w:left w:val="nil"/>
              <w:bottom w:val="single" w:sz="4" w:space="0" w:color="auto"/>
              <w:right w:val="single" w:sz="4" w:space="0" w:color="auto"/>
            </w:tcBorders>
          </w:tcPr>
          <w:p w14:paraId="57F1A3BF"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63,681</w:t>
            </w:r>
          </w:p>
        </w:tc>
        <w:tc>
          <w:tcPr>
            <w:tcW w:w="552" w:type="pct"/>
            <w:tcBorders>
              <w:top w:val="nil"/>
              <w:left w:val="nil"/>
              <w:bottom w:val="single" w:sz="4" w:space="0" w:color="auto"/>
              <w:right w:val="single" w:sz="4" w:space="0" w:color="auto"/>
            </w:tcBorders>
          </w:tcPr>
          <w:p w14:paraId="6C23ADC0"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92,023</w:t>
            </w:r>
          </w:p>
        </w:tc>
        <w:tc>
          <w:tcPr>
            <w:tcW w:w="543" w:type="pct"/>
            <w:tcBorders>
              <w:top w:val="nil"/>
              <w:left w:val="single" w:sz="4" w:space="0" w:color="auto"/>
              <w:bottom w:val="single" w:sz="4" w:space="0" w:color="auto"/>
              <w:right w:val="single" w:sz="4" w:space="0" w:color="auto"/>
            </w:tcBorders>
          </w:tcPr>
          <w:p w14:paraId="2FCD9703"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110,815</w:t>
            </w:r>
          </w:p>
        </w:tc>
        <w:tc>
          <w:tcPr>
            <w:tcW w:w="543" w:type="pct"/>
            <w:tcBorders>
              <w:top w:val="nil"/>
              <w:left w:val="nil"/>
              <w:bottom w:val="single" w:sz="4" w:space="0" w:color="auto"/>
              <w:right w:val="single" w:sz="4" w:space="0" w:color="auto"/>
            </w:tcBorders>
          </w:tcPr>
          <w:p w14:paraId="7D271618"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46,310</w:t>
            </w:r>
          </w:p>
        </w:tc>
        <w:tc>
          <w:tcPr>
            <w:tcW w:w="543" w:type="pct"/>
            <w:tcBorders>
              <w:top w:val="nil"/>
              <w:left w:val="nil"/>
              <w:bottom w:val="single" w:sz="4" w:space="0" w:color="auto"/>
              <w:right w:val="single" w:sz="4" w:space="0" w:color="auto"/>
            </w:tcBorders>
          </w:tcPr>
          <w:p w14:paraId="5F8785E9" w14:textId="77777777" w:rsidR="004707FB" w:rsidRPr="000364EF" w:rsidRDefault="004707FB" w:rsidP="002A39FB">
            <w:pPr>
              <w:bidi/>
              <w:jc w:val="left"/>
              <w:textAlignment w:val="center"/>
              <w:rPr>
                <w:rFonts w:eastAsia="DengXian"/>
                <w:sz w:val="20"/>
                <w:highlight w:val="yellow"/>
                <w:lang w:val="en-CA" w:bidi="ar-LB"/>
              </w:rPr>
            </w:pPr>
            <w:r w:rsidRPr="00A3369D">
              <w:rPr>
                <w:sz w:val="20"/>
              </w:rPr>
              <w:t>43,354</w:t>
            </w:r>
          </w:p>
        </w:tc>
      </w:tr>
      <w:tr w:rsidR="004707FB" w:rsidRPr="000364EF" w14:paraId="6339A329"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5F5A62FD" w14:textId="77777777" w:rsidR="004707FB" w:rsidRPr="000364EF" w:rsidRDefault="004707FB" w:rsidP="002A39FB">
            <w:pPr>
              <w:bidi/>
              <w:jc w:val="left"/>
              <w:rPr>
                <w:bCs/>
                <w:sz w:val="20"/>
                <w:lang w:val="en-CA" w:bidi="ar-LB"/>
              </w:rPr>
            </w:pPr>
            <w:r w:rsidRPr="000364EF">
              <w:rPr>
                <w:rtl/>
                <w:lang w:bidi="ar-LB"/>
              </w:rPr>
              <w:t xml:space="preserve">المجموع الفرعي للتكاليف القطاعية </w:t>
            </w:r>
          </w:p>
        </w:tc>
        <w:tc>
          <w:tcPr>
            <w:tcW w:w="579" w:type="pct"/>
            <w:tcBorders>
              <w:top w:val="single" w:sz="4" w:space="0" w:color="auto"/>
              <w:left w:val="single" w:sz="4" w:space="0" w:color="auto"/>
              <w:bottom w:val="single" w:sz="4" w:space="0" w:color="auto"/>
              <w:right w:val="single" w:sz="4" w:space="0" w:color="auto"/>
            </w:tcBorders>
          </w:tcPr>
          <w:p w14:paraId="29947055" w14:textId="77777777" w:rsidR="004707FB" w:rsidRPr="000364EF" w:rsidRDefault="004707FB" w:rsidP="002A39FB">
            <w:pPr>
              <w:bidi/>
              <w:jc w:val="left"/>
              <w:textAlignment w:val="center"/>
              <w:rPr>
                <w:rFonts w:eastAsia="DengXian"/>
                <w:bCs/>
                <w:sz w:val="20"/>
                <w:highlight w:val="yellow"/>
                <w:lang w:val="en-CA" w:bidi="ar-LB"/>
              </w:rPr>
            </w:pPr>
            <w:r w:rsidRPr="00A3369D">
              <w:rPr>
                <w:sz w:val="20"/>
              </w:rPr>
              <w:t>3,283,224</w:t>
            </w:r>
          </w:p>
        </w:tc>
        <w:tc>
          <w:tcPr>
            <w:tcW w:w="543" w:type="pct"/>
            <w:tcBorders>
              <w:top w:val="nil"/>
              <w:left w:val="single" w:sz="4" w:space="0" w:color="auto"/>
              <w:bottom w:val="single" w:sz="4" w:space="0" w:color="auto"/>
              <w:right w:val="single" w:sz="4" w:space="0" w:color="auto"/>
            </w:tcBorders>
          </w:tcPr>
          <w:p w14:paraId="3EA64059" w14:textId="77777777" w:rsidR="004707FB" w:rsidRPr="000364EF" w:rsidRDefault="004707FB" w:rsidP="002A39FB">
            <w:pPr>
              <w:bidi/>
              <w:jc w:val="left"/>
              <w:textAlignment w:val="center"/>
              <w:rPr>
                <w:rFonts w:eastAsia="DengXian"/>
                <w:bCs/>
                <w:sz w:val="20"/>
                <w:highlight w:val="yellow"/>
                <w:lang w:val="en-CA" w:bidi="ar-LB"/>
              </w:rPr>
            </w:pPr>
            <w:r w:rsidRPr="00A3369D">
              <w:rPr>
                <w:sz w:val="20"/>
              </w:rPr>
              <w:t>2,452,084</w:t>
            </w:r>
          </w:p>
        </w:tc>
        <w:tc>
          <w:tcPr>
            <w:tcW w:w="552" w:type="pct"/>
            <w:tcBorders>
              <w:top w:val="single" w:sz="4" w:space="0" w:color="auto"/>
              <w:left w:val="nil"/>
              <w:bottom w:val="single" w:sz="4" w:space="0" w:color="auto"/>
              <w:right w:val="single" w:sz="4" w:space="0" w:color="auto"/>
            </w:tcBorders>
          </w:tcPr>
          <w:p w14:paraId="0AFF7D83" w14:textId="77777777" w:rsidR="004707FB" w:rsidRPr="000364EF" w:rsidRDefault="004707FB" w:rsidP="002A39FB">
            <w:pPr>
              <w:bidi/>
              <w:jc w:val="left"/>
              <w:textAlignment w:val="center"/>
              <w:rPr>
                <w:rFonts w:eastAsia="DengXian"/>
                <w:bCs/>
                <w:sz w:val="20"/>
                <w:highlight w:val="yellow"/>
                <w:lang w:val="en-CA" w:bidi="ar-LB"/>
              </w:rPr>
            </w:pPr>
            <w:r w:rsidRPr="00A3369D">
              <w:rPr>
                <w:sz w:val="20"/>
              </w:rPr>
              <w:t>2,093,193</w:t>
            </w:r>
          </w:p>
        </w:tc>
        <w:tc>
          <w:tcPr>
            <w:tcW w:w="552" w:type="pct"/>
            <w:tcBorders>
              <w:top w:val="single" w:sz="4" w:space="0" w:color="auto"/>
              <w:left w:val="nil"/>
              <w:bottom w:val="single" w:sz="4" w:space="0" w:color="auto"/>
              <w:right w:val="single" w:sz="4" w:space="0" w:color="auto"/>
            </w:tcBorders>
          </w:tcPr>
          <w:p w14:paraId="067EC2A4" w14:textId="77777777" w:rsidR="004707FB" w:rsidRPr="000364EF" w:rsidRDefault="004707FB" w:rsidP="002A39FB">
            <w:pPr>
              <w:bidi/>
              <w:jc w:val="left"/>
              <w:textAlignment w:val="center"/>
              <w:rPr>
                <w:rFonts w:eastAsia="DengXian"/>
                <w:bCs/>
                <w:sz w:val="20"/>
                <w:highlight w:val="yellow"/>
                <w:lang w:val="en-CA" w:bidi="ar-LB"/>
              </w:rPr>
            </w:pPr>
            <w:r w:rsidRPr="00A3369D">
              <w:rPr>
                <w:sz w:val="20"/>
              </w:rPr>
              <w:t>2,066,505</w:t>
            </w:r>
          </w:p>
        </w:tc>
        <w:tc>
          <w:tcPr>
            <w:tcW w:w="543" w:type="pct"/>
            <w:tcBorders>
              <w:top w:val="nil"/>
              <w:left w:val="single" w:sz="4" w:space="0" w:color="auto"/>
              <w:bottom w:val="single" w:sz="4" w:space="0" w:color="auto"/>
              <w:right w:val="single" w:sz="4" w:space="0" w:color="auto"/>
            </w:tcBorders>
          </w:tcPr>
          <w:p w14:paraId="47FDBBF5" w14:textId="77777777" w:rsidR="004707FB" w:rsidRPr="000364EF" w:rsidRDefault="004707FB" w:rsidP="002A39FB">
            <w:pPr>
              <w:bidi/>
              <w:jc w:val="left"/>
              <w:textAlignment w:val="center"/>
              <w:rPr>
                <w:rFonts w:eastAsia="DengXian"/>
                <w:bCs/>
                <w:sz w:val="20"/>
                <w:highlight w:val="yellow"/>
                <w:lang w:val="en-CA" w:bidi="ar-LB"/>
              </w:rPr>
            </w:pPr>
            <w:r w:rsidRPr="00A3369D">
              <w:rPr>
                <w:sz w:val="20"/>
              </w:rPr>
              <w:t>2,742,938</w:t>
            </w:r>
          </w:p>
        </w:tc>
        <w:tc>
          <w:tcPr>
            <w:tcW w:w="543" w:type="pct"/>
            <w:tcBorders>
              <w:top w:val="single" w:sz="4" w:space="0" w:color="auto"/>
              <w:left w:val="nil"/>
              <w:bottom w:val="single" w:sz="4" w:space="0" w:color="auto"/>
              <w:right w:val="single" w:sz="4" w:space="0" w:color="auto"/>
            </w:tcBorders>
          </w:tcPr>
          <w:p w14:paraId="6C20908D" w14:textId="77777777" w:rsidR="004707FB" w:rsidRPr="000364EF" w:rsidRDefault="004707FB" w:rsidP="002A39FB">
            <w:pPr>
              <w:bidi/>
              <w:jc w:val="left"/>
              <w:textAlignment w:val="center"/>
              <w:rPr>
                <w:rFonts w:eastAsia="DengXian"/>
                <w:bCs/>
                <w:sz w:val="20"/>
                <w:highlight w:val="yellow"/>
                <w:lang w:val="en-CA" w:bidi="ar-LB"/>
              </w:rPr>
            </w:pPr>
            <w:r w:rsidRPr="00A3369D">
              <w:rPr>
                <w:sz w:val="20"/>
              </w:rPr>
              <w:t>920,288</w:t>
            </w:r>
          </w:p>
        </w:tc>
        <w:tc>
          <w:tcPr>
            <w:tcW w:w="543" w:type="pct"/>
            <w:tcBorders>
              <w:top w:val="single" w:sz="4" w:space="0" w:color="auto"/>
              <w:left w:val="nil"/>
              <w:bottom w:val="single" w:sz="4" w:space="0" w:color="auto"/>
              <w:right w:val="single" w:sz="4" w:space="0" w:color="auto"/>
            </w:tcBorders>
          </w:tcPr>
          <w:p w14:paraId="3856564D" w14:textId="77777777" w:rsidR="004707FB" w:rsidRPr="000364EF" w:rsidRDefault="004707FB" w:rsidP="002A39FB">
            <w:pPr>
              <w:bidi/>
              <w:jc w:val="left"/>
              <w:textAlignment w:val="center"/>
              <w:rPr>
                <w:rFonts w:eastAsia="DengXian"/>
                <w:bCs/>
                <w:sz w:val="20"/>
                <w:highlight w:val="yellow"/>
                <w:lang w:val="en-CA" w:bidi="ar-LB"/>
              </w:rPr>
            </w:pPr>
            <w:r w:rsidRPr="00A3369D">
              <w:rPr>
                <w:sz w:val="20"/>
              </w:rPr>
              <w:t>856,010</w:t>
            </w:r>
          </w:p>
        </w:tc>
      </w:tr>
      <w:tr w:rsidR="004707FB" w:rsidRPr="000364EF" w14:paraId="26858850"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353537E8" w14:textId="77777777" w:rsidR="004707FB" w:rsidRPr="000364EF" w:rsidRDefault="004707FB" w:rsidP="002A39FB">
            <w:pPr>
              <w:bidi/>
              <w:jc w:val="left"/>
              <w:rPr>
                <w:b/>
                <w:bCs/>
                <w:sz w:val="20"/>
                <w:lang w:val="en-CA" w:bidi="ar-LB"/>
              </w:rPr>
            </w:pPr>
            <w:r w:rsidRPr="000364EF">
              <w:rPr>
                <w:b/>
                <w:bCs/>
                <w:rtl/>
                <w:lang w:bidi="ar-LB"/>
              </w:rPr>
              <w:t>تكاليف المشاركة</w:t>
            </w:r>
          </w:p>
        </w:tc>
        <w:tc>
          <w:tcPr>
            <w:tcW w:w="3856" w:type="pct"/>
            <w:gridSpan w:val="7"/>
            <w:tcBorders>
              <w:top w:val="single" w:sz="4" w:space="0" w:color="auto"/>
              <w:left w:val="single" w:sz="4" w:space="0" w:color="auto"/>
              <w:bottom w:val="single" w:sz="4" w:space="0" w:color="auto"/>
              <w:right w:val="single" w:sz="4" w:space="0" w:color="auto"/>
            </w:tcBorders>
          </w:tcPr>
          <w:p w14:paraId="55AE9B38" w14:textId="77777777" w:rsidR="004707FB" w:rsidRPr="000364EF" w:rsidRDefault="004707FB" w:rsidP="002A39FB">
            <w:pPr>
              <w:bidi/>
              <w:jc w:val="right"/>
              <w:textAlignment w:val="center"/>
              <w:rPr>
                <w:rFonts w:eastAsia="SimSun"/>
                <w:b/>
                <w:bCs/>
                <w:sz w:val="20"/>
                <w:highlight w:val="yellow"/>
                <w:lang w:val="en-CA" w:bidi="ar-LB"/>
              </w:rPr>
            </w:pPr>
            <w:r w:rsidRPr="00A3369D">
              <w:rPr>
                <w:rFonts w:eastAsia="SimSun"/>
                <w:b/>
                <w:bCs/>
                <w:color w:val="000000"/>
                <w:sz w:val="20"/>
                <w:lang w:bidi="ar"/>
              </w:rPr>
              <w:t>10,304,743</w:t>
            </w:r>
          </w:p>
        </w:tc>
      </w:tr>
      <w:tr w:rsidR="004707FB" w:rsidRPr="000364EF" w14:paraId="28725857"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6BCB3E26" w14:textId="77777777" w:rsidR="004707FB" w:rsidRPr="000364EF" w:rsidRDefault="004707FB" w:rsidP="002A39FB">
            <w:pPr>
              <w:bidi/>
              <w:jc w:val="left"/>
              <w:rPr>
                <w:rFonts w:eastAsiaTheme="minorEastAsia"/>
                <w:sz w:val="20"/>
                <w:lang w:val="en-CA" w:bidi="ar-LB"/>
              </w:rPr>
            </w:pPr>
            <w:r w:rsidRPr="000364EF">
              <w:rPr>
                <w:rtl/>
                <w:lang w:bidi="ar-LB"/>
              </w:rPr>
              <w:t>موظفو الدعم</w:t>
            </w:r>
            <w:r w:rsidRPr="000364EF">
              <w:rPr>
                <w:lang w:bidi="ar-LB"/>
              </w:rPr>
              <w:t>****</w:t>
            </w:r>
          </w:p>
        </w:tc>
        <w:tc>
          <w:tcPr>
            <w:tcW w:w="3856" w:type="pct"/>
            <w:gridSpan w:val="7"/>
            <w:tcBorders>
              <w:top w:val="single" w:sz="4" w:space="0" w:color="auto"/>
              <w:left w:val="single" w:sz="4" w:space="0" w:color="auto"/>
              <w:bottom w:val="single" w:sz="4" w:space="0" w:color="auto"/>
              <w:right w:val="single" w:sz="4" w:space="0" w:color="auto"/>
            </w:tcBorders>
          </w:tcPr>
          <w:p w14:paraId="6F1C36E1" w14:textId="77777777" w:rsidR="004707FB" w:rsidRPr="000364EF" w:rsidRDefault="004707FB" w:rsidP="00924227">
            <w:pPr>
              <w:bidi/>
              <w:ind w:right="75"/>
              <w:jc w:val="right"/>
              <w:textAlignment w:val="center"/>
              <w:rPr>
                <w:sz w:val="20"/>
                <w:highlight w:val="yellow"/>
                <w:lang w:val="en-CA" w:bidi="ar-LB"/>
              </w:rPr>
            </w:pPr>
            <w:r w:rsidRPr="00A3369D">
              <w:rPr>
                <w:rFonts w:eastAsia="SimSun"/>
                <w:color w:val="000000"/>
                <w:sz w:val="20"/>
                <w:lang w:bidi="ar"/>
              </w:rPr>
              <w:t>6,754,897</w:t>
            </w:r>
          </w:p>
        </w:tc>
      </w:tr>
      <w:tr w:rsidR="004707FB" w:rsidRPr="000364EF" w14:paraId="6D00A1AF"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45B3CC29" w14:textId="77777777" w:rsidR="004707FB" w:rsidRPr="000364EF" w:rsidRDefault="004707FB" w:rsidP="002A39FB">
            <w:pPr>
              <w:bidi/>
              <w:jc w:val="left"/>
              <w:rPr>
                <w:sz w:val="20"/>
                <w:lang w:bidi="ar-LB"/>
              </w:rPr>
            </w:pPr>
            <w:proofErr w:type="gramStart"/>
            <w:r w:rsidRPr="000364EF">
              <w:rPr>
                <w:rtl/>
                <w:lang w:bidi="ar-LB"/>
              </w:rPr>
              <w:t>الكمبيوتر</w:t>
            </w:r>
            <w:proofErr w:type="gramEnd"/>
            <w:r w:rsidRPr="000364EF">
              <w:rPr>
                <w:rtl/>
                <w:lang w:bidi="ar-LB"/>
              </w:rPr>
              <w:t xml:space="preserve"> والإنترنت والهاتف والطباعة وما إلى ذلك</w:t>
            </w:r>
            <w:r w:rsidRPr="000364EF">
              <w:rPr>
                <w:lang w:bidi="ar-LB"/>
              </w:rPr>
              <w:t>.</w:t>
            </w:r>
          </w:p>
        </w:tc>
        <w:tc>
          <w:tcPr>
            <w:tcW w:w="3856" w:type="pct"/>
            <w:gridSpan w:val="7"/>
            <w:tcBorders>
              <w:top w:val="single" w:sz="4" w:space="0" w:color="auto"/>
              <w:left w:val="single" w:sz="4" w:space="0" w:color="auto"/>
              <w:bottom w:val="single" w:sz="4" w:space="0" w:color="auto"/>
              <w:right w:val="single" w:sz="4" w:space="0" w:color="auto"/>
            </w:tcBorders>
          </w:tcPr>
          <w:p w14:paraId="1DAC1079" w14:textId="77777777" w:rsidR="004707FB" w:rsidRPr="000364EF" w:rsidRDefault="004707FB" w:rsidP="00924227">
            <w:pPr>
              <w:bidi/>
              <w:ind w:right="75"/>
              <w:jc w:val="right"/>
              <w:textAlignment w:val="center"/>
              <w:rPr>
                <w:sz w:val="20"/>
                <w:highlight w:val="yellow"/>
                <w:lang w:val="en-CA" w:bidi="ar-LB"/>
              </w:rPr>
            </w:pPr>
            <w:r w:rsidRPr="00A3369D">
              <w:rPr>
                <w:rFonts w:eastAsia="SimSun"/>
                <w:color w:val="000000"/>
                <w:sz w:val="20"/>
                <w:lang w:bidi="ar"/>
              </w:rPr>
              <w:t>1,065,769</w:t>
            </w:r>
          </w:p>
        </w:tc>
      </w:tr>
      <w:tr w:rsidR="004707FB" w:rsidRPr="000364EF" w14:paraId="620484A1" w14:textId="77777777" w:rsidTr="004707FB">
        <w:trPr>
          <w:trHeight w:val="235"/>
          <w:jc w:val="center"/>
        </w:trPr>
        <w:tc>
          <w:tcPr>
            <w:tcW w:w="1144" w:type="pct"/>
            <w:tcBorders>
              <w:top w:val="single" w:sz="4" w:space="0" w:color="auto"/>
              <w:left w:val="single" w:sz="4" w:space="0" w:color="auto"/>
              <w:bottom w:val="single" w:sz="4" w:space="0" w:color="auto"/>
              <w:right w:val="single" w:sz="4" w:space="0" w:color="auto"/>
            </w:tcBorders>
            <w:hideMark/>
          </w:tcPr>
          <w:p w14:paraId="4C47AB76" w14:textId="77777777" w:rsidR="004707FB" w:rsidRPr="000364EF" w:rsidRDefault="004707FB" w:rsidP="002A39FB">
            <w:pPr>
              <w:bidi/>
              <w:jc w:val="left"/>
              <w:rPr>
                <w:sz w:val="20"/>
                <w:lang w:val="en-CA" w:bidi="ar-LB"/>
              </w:rPr>
            </w:pPr>
            <w:r w:rsidRPr="000364EF">
              <w:rPr>
                <w:rtl/>
                <w:lang w:bidi="ar-LB"/>
              </w:rPr>
              <w:t>تشغيل وصيانة المكاتب والمرافق العامة</w:t>
            </w:r>
          </w:p>
        </w:tc>
        <w:tc>
          <w:tcPr>
            <w:tcW w:w="3856" w:type="pct"/>
            <w:gridSpan w:val="7"/>
            <w:tcBorders>
              <w:top w:val="single" w:sz="4" w:space="0" w:color="auto"/>
              <w:left w:val="single" w:sz="4" w:space="0" w:color="auto"/>
              <w:bottom w:val="single" w:sz="4" w:space="0" w:color="auto"/>
              <w:right w:val="single" w:sz="4" w:space="0" w:color="auto"/>
            </w:tcBorders>
          </w:tcPr>
          <w:p w14:paraId="7489B57D" w14:textId="77777777" w:rsidR="004707FB" w:rsidRPr="000364EF" w:rsidRDefault="004707FB" w:rsidP="00924227">
            <w:pPr>
              <w:bidi/>
              <w:ind w:right="75"/>
              <w:jc w:val="right"/>
              <w:textAlignment w:val="center"/>
              <w:rPr>
                <w:sz w:val="20"/>
                <w:highlight w:val="yellow"/>
                <w:lang w:val="en-CA" w:bidi="ar-LB"/>
              </w:rPr>
            </w:pPr>
            <w:r w:rsidRPr="00A3369D">
              <w:rPr>
                <w:rFonts w:eastAsia="SimSun"/>
                <w:color w:val="000000"/>
                <w:sz w:val="20"/>
                <w:lang w:bidi="ar"/>
              </w:rPr>
              <w:t>2,484,077</w:t>
            </w:r>
          </w:p>
        </w:tc>
      </w:tr>
      <w:tr w:rsidR="004707FB" w:rsidRPr="000364EF" w14:paraId="2763A7CD" w14:textId="77777777" w:rsidTr="004707FB">
        <w:trPr>
          <w:jc w:val="center"/>
        </w:trPr>
        <w:tc>
          <w:tcPr>
            <w:tcW w:w="1144" w:type="pct"/>
            <w:tcBorders>
              <w:top w:val="single" w:sz="4" w:space="0" w:color="auto"/>
              <w:left w:val="single" w:sz="4" w:space="0" w:color="auto"/>
              <w:bottom w:val="single" w:sz="4" w:space="0" w:color="auto"/>
              <w:right w:val="single" w:sz="4" w:space="0" w:color="auto"/>
            </w:tcBorders>
            <w:hideMark/>
          </w:tcPr>
          <w:p w14:paraId="6260F704" w14:textId="77777777" w:rsidR="004707FB" w:rsidRPr="000364EF" w:rsidRDefault="004707FB" w:rsidP="002A39FB">
            <w:pPr>
              <w:bidi/>
              <w:jc w:val="left"/>
              <w:rPr>
                <w:b/>
                <w:bCs/>
                <w:sz w:val="20"/>
                <w:lang w:val="en-CA" w:bidi="ar-LB"/>
              </w:rPr>
            </w:pPr>
            <w:r w:rsidRPr="000364EF">
              <w:rPr>
                <w:b/>
                <w:bCs/>
                <w:rtl/>
                <w:lang w:bidi="ar-LB"/>
              </w:rPr>
              <w:t>المجموع</w:t>
            </w:r>
          </w:p>
        </w:tc>
        <w:tc>
          <w:tcPr>
            <w:tcW w:w="579" w:type="pct"/>
            <w:tcBorders>
              <w:top w:val="single" w:sz="4" w:space="0" w:color="auto"/>
              <w:left w:val="single" w:sz="4" w:space="0" w:color="auto"/>
              <w:bottom w:val="single" w:sz="4" w:space="0" w:color="auto"/>
              <w:right w:val="single" w:sz="4" w:space="0" w:color="auto"/>
            </w:tcBorders>
          </w:tcPr>
          <w:p w14:paraId="3CF14F30" w14:textId="77777777" w:rsidR="004707FB" w:rsidRPr="000364EF" w:rsidRDefault="004707FB" w:rsidP="002A39FB">
            <w:pPr>
              <w:bidi/>
              <w:jc w:val="center"/>
              <w:textAlignment w:val="center"/>
              <w:rPr>
                <w:rFonts w:eastAsia="DengXian"/>
                <w:b/>
                <w:sz w:val="20"/>
                <w:highlight w:val="yellow"/>
                <w:lang w:val="en-CA" w:bidi="ar-LB"/>
              </w:rPr>
            </w:pPr>
            <w:r w:rsidRPr="00A3369D">
              <w:rPr>
                <w:b/>
                <w:bCs/>
                <w:sz w:val="20"/>
              </w:rPr>
              <w:t>5,418,862</w:t>
            </w:r>
          </w:p>
        </w:tc>
        <w:tc>
          <w:tcPr>
            <w:tcW w:w="543" w:type="pct"/>
            <w:tcBorders>
              <w:top w:val="single" w:sz="4" w:space="0" w:color="auto"/>
              <w:left w:val="nil"/>
              <w:bottom w:val="single" w:sz="4" w:space="0" w:color="auto"/>
              <w:right w:val="single" w:sz="4" w:space="0" w:color="auto"/>
            </w:tcBorders>
          </w:tcPr>
          <w:p w14:paraId="1077AC26" w14:textId="77777777" w:rsidR="004707FB" w:rsidRPr="000364EF" w:rsidRDefault="004707FB" w:rsidP="002A39FB">
            <w:pPr>
              <w:bidi/>
              <w:jc w:val="right"/>
              <w:textAlignment w:val="center"/>
              <w:rPr>
                <w:rFonts w:eastAsia="DengXian"/>
                <w:b/>
                <w:sz w:val="20"/>
                <w:highlight w:val="yellow"/>
                <w:lang w:val="en-CA" w:bidi="ar-LB"/>
              </w:rPr>
            </w:pPr>
            <w:r w:rsidRPr="00A3369D">
              <w:rPr>
                <w:b/>
                <w:bCs/>
                <w:sz w:val="20"/>
              </w:rPr>
              <w:t>3,801,181</w:t>
            </w:r>
          </w:p>
        </w:tc>
        <w:tc>
          <w:tcPr>
            <w:tcW w:w="552" w:type="pct"/>
            <w:tcBorders>
              <w:top w:val="single" w:sz="4" w:space="0" w:color="auto"/>
              <w:left w:val="nil"/>
              <w:bottom w:val="single" w:sz="4" w:space="0" w:color="auto"/>
              <w:right w:val="single" w:sz="4" w:space="0" w:color="auto"/>
            </w:tcBorders>
          </w:tcPr>
          <w:p w14:paraId="5A13DAC3" w14:textId="77777777" w:rsidR="004707FB" w:rsidRPr="000364EF" w:rsidRDefault="004707FB" w:rsidP="002A39FB">
            <w:pPr>
              <w:bidi/>
              <w:jc w:val="right"/>
              <w:textAlignment w:val="center"/>
              <w:rPr>
                <w:rFonts w:eastAsia="DengXian"/>
                <w:b/>
                <w:sz w:val="20"/>
                <w:highlight w:val="yellow"/>
                <w:lang w:val="en-CA" w:bidi="ar-LB"/>
              </w:rPr>
            </w:pPr>
            <w:r w:rsidRPr="00A3369D">
              <w:rPr>
                <w:b/>
                <w:bCs/>
                <w:sz w:val="20"/>
              </w:rPr>
              <w:t>3,327,407</w:t>
            </w:r>
          </w:p>
        </w:tc>
        <w:tc>
          <w:tcPr>
            <w:tcW w:w="552" w:type="pct"/>
            <w:tcBorders>
              <w:top w:val="single" w:sz="4" w:space="0" w:color="auto"/>
              <w:left w:val="nil"/>
              <w:bottom w:val="single" w:sz="4" w:space="0" w:color="auto"/>
              <w:right w:val="single" w:sz="4" w:space="0" w:color="auto"/>
            </w:tcBorders>
          </w:tcPr>
          <w:p w14:paraId="46BC4414" w14:textId="77777777" w:rsidR="004707FB" w:rsidRPr="000364EF" w:rsidRDefault="004707FB" w:rsidP="002A39FB">
            <w:pPr>
              <w:bidi/>
              <w:jc w:val="right"/>
              <w:textAlignment w:val="center"/>
              <w:rPr>
                <w:rFonts w:eastAsia="DengXian"/>
                <w:b/>
                <w:sz w:val="20"/>
                <w:highlight w:val="yellow"/>
                <w:lang w:val="en-CA" w:bidi="ar-LB"/>
              </w:rPr>
            </w:pPr>
            <w:r w:rsidRPr="00A3369D">
              <w:rPr>
                <w:b/>
                <w:bCs/>
                <w:sz w:val="20"/>
              </w:rPr>
              <w:t>3,778,248</w:t>
            </w:r>
          </w:p>
        </w:tc>
        <w:tc>
          <w:tcPr>
            <w:tcW w:w="543" w:type="pct"/>
            <w:tcBorders>
              <w:top w:val="single" w:sz="4" w:space="0" w:color="auto"/>
              <w:left w:val="nil"/>
              <w:bottom w:val="single" w:sz="4" w:space="0" w:color="auto"/>
              <w:right w:val="single" w:sz="4" w:space="0" w:color="auto"/>
            </w:tcBorders>
          </w:tcPr>
          <w:p w14:paraId="3F8C99EB" w14:textId="77777777" w:rsidR="004707FB" w:rsidRPr="000364EF" w:rsidRDefault="004707FB" w:rsidP="002A39FB">
            <w:pPr>
              <w:bidi/>
              <w:jc w:val="right"/>
              <w:textAlignment w:val="center"/>
              <w:rPr>
                <w:rFonts w:eastAsia="DengXian"/>
                <w:b/>
                <w:sz w:val="20"/>
                <w:highlight w:val="yellow"/>
                <w:lang w:val="en-CA" w:bidi="ar-LB"/>
              </w:rPr>
            </w:pPr>
            <w:r w:rsidRPr="00A3369D">
              <w:rPr>
                <w:b/>
                <w:bCs/>
                <w:sz w:val="20"/>
              </w:rPr>
              <w:t>4,863,861</w:t>
            </w:r>
          </w:p>
        </w:tc>
        <w:tc>
          <w:tcPr>
            <w:tcW w:w="543" w:type="pct"/>
            <w:tcBorders>
              <w:top w:val="single" w:sz="4" w:space="0" w:color="auto"/>
              <w:left w:val="nil"/>
              <w:bottom w:val="single" w:sz="4" w:space="0" w:color="auto"/>
              <w:right w:val="single" w:sz="4" w:space="0" w:color="auto"/>
            </w:tcBorders>
          </w:tcPr>
          <w:p w14:paraId="0FF9A05E" w14:textId="77777777" w:rsidR="004707FB" w:rsidRPr="000364EF" w:rsidRDefault="004707FB" w:rsidP="002A39FB">
            <w:pPr>
              <w:bidi/>
              <w:jc w:val="right"/>
              <w:textAlignment w:val="center"/>
              <w:rPr>
                <w:rFonts w:eastAsia="DengXian"/>
                <w:b/>
                <w:sz w:val="20"/>
                <w:highlight w:val="yellow"/>
                <w:lang w:val="en-CA" w:bidi="ar-LB"/>
              </w:rPr>
            </w:pPr>
            <w:r w:rsidRPr="00A3369D">
              <w:rPr>
                <w:b/>
                <w:bCs/>
                <w:sz w:val="20"/>
              </w:rPr>
              <w:t>1,826,693</w:t>
            </w:r>
          </w:p>
        </w:tc>
        <w:tc>
          <w:tcPr>
            <w:tcW w:w="543" w:type="pct"/>
            <w:tcBorders>
              <w:top w:val="single" w:sz="4" w:space="0" w:color="auto"/>
              <w:left w:val="nil"/>
              <w:bottom w:val="single" w:sz="4" w:space="0" w:color="auto"/>
              <w:right w:val="single" w:sz="4" w:space="0" w:color="auto"/>
            </w:tcBorders>
          </w:tcPr>
          <w:p w14:paraId="768A0160" w14:textId="77777777" w:rsidR="004707FB" w:rsidRPr="000364EF" w:rsidRDefault="004707FB" w:rsidP="002A39FB">
            <w:pPr>
              <w:bidi/>
              <w:jc w:val="center"/>
              <w:textAlignment w:val="center"/>
              <w:rPr>
                <w:rFonts w:eastAsia="DengXian"/>
                <w:b/>
                <w:sz w:val="20"/>
                <w:highlight w:val="yellow"/>
                <w:lang w:val="en-CA" w:bidi="ar-LB"/>
              </w:rPr>
            </w:pPr>
            <w:r w:rsidRPr="00A3369D">
              <w:rPr>
                <w:b/>
                <w:bCs/>
                <w:sz w:val="20"/>
              </w:rPr>
              <w:t>1,702,733</w:t>
            </w:r>
          </w:p>
        </w:tc>
      </w:tr>
    </w:tbl>
    <w:p w14:paraId="7EA982A0" w14:textId="5796C38A" w:rsidR="004E2412" w:rsidRPr="00A3369D" w:rsidRDefault="004E2412" w:rsidP="00D27B07">
      <w:pPr>
        <w:widowControl w:val="0"/>
        <w:bidi/>
        <w:rPr>
          <w:sz w:val="22"/>
          <w:szCs w:val="22"/>
        </w:rPr>
      </w:pPr>
      <w:r w:rsidRPr="00A3369D">
        <w:rPr>
          <w:b/>
          <w:bCs/>
          <w:sz w:val="22"/>
          <w:szCs w:val="22"/>
          <w:rtl/>
        </w:rPr>
        <w:t>ملاحظة</w:t>
      </w:r>
      <w:r w:rsidR="00074365" w:rsidRPr="00A3369D">
        <w:rPr>
          <w:sz w:val="22"/>
          <w:szCs w:val="22"/>
          <w:rtl/>
        </w:rPr>
        <w:t xml:space="preserve">: </w:t>
      </w:r>
      <w:r w:rsidRPr="00A3369D">
        <w:rPr>
          <w:sz w:val="22"/>
          <w:szCs w:val="22"/>
          <w:rtl/>
        </w:rPr>
        <w:t>بلغ</w:t>
      </w:r>
      <w:r w:rsidR="00074365" w:rsidRPr="00A3369D">
        <w:rPr>
          <w:sz w:val="22"/>
          <w:szCs w:val="22"/>
          <w:rtl/>
        </w:rPr>
        <w:t xml:space="preserve"> </w:t>
      </w:r>
      <w:r w:rsidRPr="00A3369D">
        <w:rPr>
          <w:sz w:val="22"/>
          <w:szCs w:val="22"/>
          <w:rtl/>
        </w:rPr>
        <w:t>إجمالي</w:t>
      </w:r>
      <w:r w:rsidR="00074365" w:rsidRPr="00A3369D">
        <w:rPr>
          <w:sz w:val="22"/>
          <w:szCs w:val="22"/>
          <w:rtl/>
        </w:rPr>
        <w:t xml:space="preserve"> </w:t>
      </w:r>
      <w:r w:rsidRPr="00A3369D">
        <w:rPr>
          <w:sz w:val="22"/>
          <w:szCs w:val="22"/>
          <w:rtl/>
        </w:rPr>
        <w:t>النفقات</w:t>
      </w:r>
      <w:r w:rsidR="00074365" w:rsidRPr="00A3369D">
        <w:rPr>
          <w:sz w:val="22"/>
          <w:szCs w:val="22"/>
          <w:rtl/>
        </w:rPr>
        <w:t xml:space="preserve"> </w:t>
      </w:r>
      <w:r w:rsidRPr="00A3369D">
        <w:rPr>
          <w:sz w:val="22"/>
          <w:szCs w:val="22"/>
          <w:rtl/>
        </w:rPr>
        <w:t>التراكمية</w:t>
      </w:r>
      <w:r w:rsidR="00074365" w:rsidRPr="00A3369D">
        <w:rPr>
          <w:sz w:val="22"/>
          <w:szCs w:val="22"/>
          <w:rtl/>
        </w:rPr>
        <w:t xml:space="preserve"> </w:t>
      </w:r>
      <w:r w:rsidRPr="00A3369D">
        <w:rPr>
          <w:sz w:val="22"/>
          <w:szCs w:val="22"/>
          <w:rtl/>
        </w:rPr>
        <w:t>ل</w:t>
      </w:r>
      <w:r w:rsidR="00633C46" w:rsidRPr="00A3369D">
        <w:rPr>
          <w:sz w:val="22"/>
          <w:szCs w:val="22"/>
          <w:rtl/>
        </w:rPr>
        <w:t>وحدة إدارة المشروع</w:t>
      </w:r>
      <w:r w:rsidR="00074365" w:rsidRPr="00A3369D">
        <w:rPr>
          <w:sz w:val="22"/>
          <w:szCs w:val="22"/>
          <w:rtl/>
        </w:rPr>
        <w:t xml:space="preserve"> </w:t>
      </w:r>
      <w:r w:rsidRPr="00A3369D">
        <w:rPr>
          <w:sz w:val="22"/>
          <w:szCs w:val="22"/>
          <w:rtl/>
        </w:rPr>
        <w:t>للفترة</w:t>
      </w:r>
      <w:r w:rsidR="00074365" w:rsidRPr="00A3369D">
        <w:rPr>
          <w:sz w:val="22"/>
          <w:szCs w:val="22"/>
          <w:rtl/>
        </w:rPr>
        <w:t xml:space="preserve"> </w:t>
      </w:r>
      <w:r w:rsidRPr="00A3369D">
        <w:rPr>
          <w:sz w:val="22"/>
          <w:szCs w:val="22"/>
          <w:rtl/>
        </w:rPr>
        <w:t>2017-2024</w:t>
      </w:r>
      <w:r w:rsidR="00074365" w:rsidRPr="00A3369D">
        <w:rPr>
          <w:sz w:val="22"/>
          <w:szCs w:val="22"/>
          <w:rtl/>
        </w:rPr>
        <w:t xml:space="preserve"> </w:t>
      </w:r>
      <w:r w:rsidRPr="00A3369D">
        <w:rPr>
          <w:sz w:val="22"/>
          <w:szCs w:val="22"/>
          <w:rtl/>
        </w:rPr>
        <w:t>لتنفيذ</w:t>
      </w:r>
      <w:r w:rsidR="00074365" w:rsidRPr="00A3369D">
        <w:rPr>
          <w:sz w:val="22"/>
          <w:szCs w:val="22"/>
          <w:rtl/>
        </w:rPr>
        <w:t xml:space="preserve"> </w:t>
      </w:r>
      <w:r w:rsidRPr="00A3369D">
        <w:rPr>
          <w:sz w:val="22"/>
          <w:szCs w:val="22"/>
          <w:rtl/>
        </w:rPr>
        <w:t>المرحلة</w:t>
      </w:r>
      <w:r w:rsidR="00074365" w:rsidRPr="00A3369D">
        <w:rPr>
          <w:sz w:val="22"/>
          <w:szCs w:val="22"/>
          <w:rtl/>
        </w:rPr>
        <w:t xml:space="preserve"> </w:t>
      </w:r>
      <w:r w:rsidRPr="00A3369D">
        <w:rPr>
          <w:sz w:val="22"/>
          <w:szCs w:val="22"/>
          <w:rtl/>
        </w:rPr>
        <w:t>الثانية</w:t>
      </w:r>
      <w:r w:rsidR="00074365" w:rsidRPr="00A3369D">
        <w:rPr>
          <w:sz w:val="22"/>
          <w:szCs w:val="22"/>
          <w:rtl/>
        </w:rPr>
        <w:t xml:space="preserve"> </w:t>
      </w:r>
      <w:r w:rsidRPr="00A3369D">
        <w:rPr>
          <w:sz w:val="22"/>
          <w:szCs w:val="22"/>
          <w:rtl/>
        </w:rPr>
        <w:t>من</w:t>
      </w:r>
      <w:r w:rsidR="00074365" w:rsidRPr="00A3369D">
        <w:rPr>
          <w:sz w:val="22"/>
          <w:szCs w:val="22"/>
          <w:rtl/>
        </w:rPr>
        <w:t xml:space="preserve"> </w:t>
      </w:r>
      <w:r w:rsidR="00252ECF" w:rsidRPr="00A3369D">
        <w:rPr>
          <w:sz w:val="22"/>
          <w:szCs w:val="22"/>
          <w:rtl/>
        </w:rPr>
        <w:t>خطة إدارة إزالة المواد الهيدروكلوروفلوروكربونية</w:t>
      </w:r>
      <w:r w:rsidR="00252ECF" w:rsidRPr="00A3369D">
        <w:rPr>
          <w:rFonts w:hint="cs"/>
          <w:sz w:val="22"/>
          <w:szCs w:val="22"/>
          <w:rtl/>
        </w:rPr>
        <w:t>/</w:t>
      </w:r>
      <w:r w:rsidR="00252ECF" w:rsidRPr="00A3369D">
        <w:rPr>
          <w:sz w:val="22"/>
          <w:szCs w:val="22"/>
          <w:rtl/>
        </w:rPr>
        <w:t xml:space="preserve">خطة إدارة إزالة </w:t>
      </w:r>
      <w:r w:rsidR="00252ECF" w:rsidRPr="00A3369D">
        <w:rPr>
          <w:rFonts w:hint="cs"/>
          <w:sz w:val="22"/>
          <w:szCs w:val="22"/>
          <w:rtl/>
        </w:rPr>
        <w:t xml:space="preserve">إنتاج </w:t>
      </w:r>
      <w:r w:rsidR="00252ECF" w:rsidRPr="00A3369D">
        <w:rPr>
          <w:sz w:val="22"/>
          <w:szCs w:val="22"/>
          <w:rtl/>
        </w:rPr>
        <w:t xml:space="preserve">المواد الهيدروكلوروفلوروكربونية </w:t>
      </w:r>
      <w:r w:rsidR="00252ECF" w:rsidRPr="00A3369D">
        <w:rPr>
          <w:rFonts w:hint="cs"/>
          <w:sz w:val="22"/>
          <w:szCs w:val="22"/>
          <w:rtl/>
        </w:rPr>
        <w:t xml:space="preserve">24,718,985 </w:t>
      </w:r>
      <w:r w:rsidRPr="00A3369D">
        <w:rPr>
          <w:sz w:val="22"/>
          <w:szCs w:val="22"/>
          <w:rtl/>
        </w:rPr>
        <w:t>دولارا</w:t>
      </w:r>
      <w:r w:rsidR="00074365" w:rsidRPr="00A3369D">
        <w:rPr>
          <w:sz w:val="22"/>
          <w:szCs w:val="22"/>
          <w:rtl/>
        </w:rPr>
        <w:t xml:space="preserve"> </w:t>
      </w:r>
      <w:r w:rsidRPr="00A3369D">
        <w:rPr>
          <w:sz w:val="22"/>
          <w:szCs w:val="22"/>
          <w:rtl/>
        </w:rPr>
        <w:t>أمريكيا</w:t>
      </w:r>
      <w:r w:rsidR="007D3B29" w:rsidRPr="00A3369D">
        <w:rPr>
          <w:sz w:val="22"/>
          <w:szCs w:val="22"/>
          <w:rtl/>
        </w:rPr>
        <w:t>. وم</w:t>
      </w:r>
      <w:r w:rsidRPr="00A3369D">
        <w:rPr>
          <w:sz w:val="22"/>
          <w:szCs w:val="22"/>
          <w:rtl/>
        </w:rPr>
        <w:t>ن</w:t>
      </w:r>
      <w:r w:rsidR="00074365" w:rsidRPr="00A3369D">
        <w:rPr>
          <w:sz w:val="22"/>
          <w:szCs w:val="22"/>
          <w:rtl/>
        </w:rPr>
        <w:t xml:space="preserve"> </w:t>
      </w:r>
      <w:r w:rsidRPr="00A3369D">
        <w:rPr>
          <w:sz w:val="22"/>
          <w:szCs w:val="22"/>
          <w:rtl/>
        </w:rPr>
        <w:t>إجمالي</w:t>
      </w:r>
      <w:r w:rsidR="00074365" w:rsidRPr="00A3369D">
        <w:rPr>
          <w:sz w:val="22"/>
          <w:szCs w:val="22"/>
          <w:rtl/>
        </w:rPr>
        <w:t xml:space="preserve"> </w:t>
      </w:r>
      <w:r w:rsidRPr="00A3369D">
        <w:rPr>
          <w:sz w:val="22"/>
          <w:szCs w:val="22"/>
          <w:rtl/>
        </w:rPr>
        <w:t>النفقات</w:t>
      </w:r>
      <w:r w:rsidR="00074365" w:rsidRPr="00A3369D">
        <w:rPr>
          <w:sz w:val="22"/>
          <w:szCs w:val="22"/>
          <w:rtl/>
        </w:rPr>
        <w:t xml:space="preserve"> </w:t>
      </w:r>
      <w:r w:rsidRPr="00A3369D">
        <w:rPr>
          <w:sz w:val="22"/>
          <w:szCs w:val="22"/>
          <w:rtl/>
        </w:rPr>
        <w:t>البالغة</w:t>
      </w:r>
      <w:r w:rsidR="00074365" w:rsidRPr="00A3369D">
        <w:rPr>
          <w:sz w:val="22"/>
          <w:szCs w:val="22"/>
          <w:rtl/>
        </w:rPr>
        <w:t xml:space="preserve"> </w:t>
      </w:r>
      <w:r w:rsidRPr="00A3369D">
        <w:rPr>
          <w:sz w:val="22"/>
          <w:szCs w:val="22"/>
          <w:rtl/>
        </w:rPr>
        <w:t>24,718,985</w:t>
      </w:r>
      <w:r w:rsidR="00074365" w:rsidRPr="00A3369D">
        <w:rPr>
          <w:sz w:val="22"/>
          <w:szCs w:val="22"/>
          <w:rtl/>
        </w:rPr>
        <w:t xml:space="preserve"> </w:t>
      </w:r>
      <w:r w:rsidRPr="00A3369D">
        <w:rPr>
          <w:sz w:val="22"/>
          <w:szCs w:val="22"/>
          <w:rtl/>
        </w:rPr>
        <w:t>دولارا</w:t>
      </w:r>
      <w:r w:rsidR="00074365" w:rsidRPr="00A3369D">
        <w:rPr>
          <w:sz w:val="22"/>
          <w:szCs w:val="22"/>
          <w:rtl/>
        </w:rPr>
        <w:t xml:space="preserve"> </w:t>
      </w:r>
      <w:r w:rsidRPr="00A3369D">
        <w:rPr>
          <w:sz w:val="22"/>
          <w:szCs w:val="22"/>
          <w:rtl/>
        </w:rPr>
        <w:t>أمريكيا،</w:t>
      </w:r>
      <w:r w:rsidR="00074365" w:rsidRPr="00A3369D">
        <w:rPr>
          <w:sz w:val="22"/>
          <w:szCs w:val="22"/>
          <w:rtl/>
        </w:rPr>
        <w:t xml:space="preserve"> </w:t>
      </w:r>
      <w:r w:rsidRPr="00A3369D">
        <w:rPr>
          <w:sz w:val="22"/>
          <w:szCs w:val="22"/>
          <w:rtl/>
        </w:rPr>
        <w:t>جاء</w:t>
      </w:r>
      <w:r w:rsidR="00074365" w:rsidRPr="00A3369D">
        <w:rPr>
          <w:sz w:val="22"/>
          <w:szCs w:val="22"/>
          <w:rtl/>
        </w:rPr>
        <w:t xml:space="preserve"> </w:t>
      </w:r>
      <w:r w:rsidRPr="00A3369D">
        <w:rPr>
          <w:sz w:val="22"/>
          <w:szCs w:val="22"/>
          <w:rtl/>
        </w:rPr>
        <w:t>13,320,313</w:t>
      </w:r>
      <w:r w:rsidR="00074365" w:rsidRPr="00A3369D">
        <w:rPr>
          <w:sz w:val="22"/>
          <w:szCs w:val="22"/>
          <w:rtl/>
        </w:rPr>
        <w:t xml:space="preserve"> </w:t>
      </w:r>
      <w:r w:rsidRPr="00A3369D">
        <w:rPr>
          <w:sz w:val="22"/>
          <w:szCs w:val="22"/>
          <w:rtl/>
        </w:rPr>
        <w:t>دولارا</w:t>
      </w:r>
      <w:r w:rsidR="00074365" w:rsidRPr="00A3369D">
        <w:rPr>
          <w:sz w:val="22"/>
          <w:szCs w:val="22"/>
          <w:rtl/>
        </w:rPr>
        <w:t xml:space="preserve"> </w:t>
      </w:r>
      <w:r w:rsidRPr="00A3369D">
        <w:rPr>
          <w:sz w:val="22"/>
          <w:szCs w:val="22"/>
          <w:rtl/>
        </w:rPr>
        <w:t>أمريكيا</w:t>
      </w:r>
      <w:r w:rsidR="00074365" w:rsidRPr="00A3369D">
        <w:rPr>
          <w:sz w:val="22"/>
          <w:szCs w:val="22"/>
          <w:rtl/>
        </w:rPr>
        <w:t xml:space="preserve"> </w:t>
      </w:r>
      <w:r w:rsidRPr="00A3369D">
        <w:rPr>
          <w:sz w:val="22"/>
          <w:szCs w:val="22"/>
          <w:rtl/>
        </w:rPr>
        <w:t>من</w:t>
      </w:r>
      <w:r w:rsidR="00074365" w:rsidRPr="00A3369D">
        <w:rPr>
          <w:sz w:val="22"/>
          <w:szCs w:val="22"/>
          <w:rtl/>
        </w:rPr>
        <w:t xml:space="preserve"> </w:t>
      </w:r>
      <w:r w:rsidR="00633C46" w:rsidRPr="00A3369D">
        <w:rPr>
          <w:sz w:val="22"/>
          <w:szCs w:val="22"/>
          <w:rtl/>
        </w:rPr>
        <w:t>وحدة إدارة المشروع</w:t>
      </w:r>
      <w:r w:rsidR="00074365" w:rsidRPr="00A3369D">
        <w:rPr>
          <w:sz w:val="22"/>
          <w:szCs w:val="22"/>
          <w:rtl/>
        </w:rPr>
        <w:t xml:space="preserve"> </w:t>
      </w:r>
      <w:r w:rsidRPr="00A3369D">
        <w:rPr>
          <w:sz w:val="22"/>
          <w:szCs w:val="22"/>
          <w:rtl/>
        </w:rPr>
        <w:t>المستلمة</w:t>
      </w:r>
      <w:r w:rsidR="00074365" w:rsidRPr="00A3369D">
        <w:rPr>
          <w:sz w:val="22"/>
          <w:szCs w:val="22"/>
          <w:rtl/>
        </w:rPr>
        <w:t xml:space="preserve"> </w:t>
      </w:r>
      <w:r w:rsidRPr="00A3369D">
        <w:rPr>
          <w:sz w:val="22"/>
          <w:szCs w:val="22"/>
          <w:rtl/>
        </w:rPr>
        <w:t>من</w:t>
      </w:r>
      <w:r w:rsidR="00074365" w:rsidRPr="00A3369D">
        <w:rPr>
          <w:sz w:val="22"/>
          <w:szCs w:val="22"/>
          <w:rtl/>
        </w:rPr>
        <w:t xml:space="preserve"> </w:t>
      </w:r>
      <w:r w:rsidR="00252ECF" w:rsidRPr="00A3369D">
        <w:rPr>
          <w:rFonts w:hint="cs"/>
          <w:sz w:val="22"/>
          <w:szCs w:val="22"/>
          <w:rtl/>
        </w:rPr>
        <w:t>ال</w:t>
      </w:r>
      <w:r w:rsidRPr="00A3369D">
        <w:rPr>
          <w:sz w:val="22"/>
          <w:szCs w:val="22"/>
          <w:rtl/>
        </w:rPr>
        <w:t>خطط</w:t>
      </w:r>
      <w:r w:rsidR="00074365" w:rsidRPr="00A3369D">
        <w:rPr>
          <w:sz w:val="22"/>
          <w:szCs w:val="22"/>
          <w:rtl/>
        </w:rPr>
        <w:t xml:space="preserve"> </w:t>
      </w:r>
      <w:r w:rsidRPr="00A3369D">
        <w:rPr>
          <w:sz w:val="22"/>
          <w:szCs w:val="22"/>
          <w:rtl/>
        </w:rPr>
        <w:t>القطاع</w:t>
      </w:r>
      <w:r w:rsidR="00252ECF" w:rsidRPr="00A3369D">
        <w:rPr>
          <w:rFonts w:hint="cs"/>
          <w:sz w:val="22"/>
          <w:szCs w:val="22"/>
          <w:rtl/>
        </w:rPr>
        <w:t>ية</w:t>
      </w:r>
      <w:r w:rsidR="00074365" w:rsidRPr="00A3369D">
        <w:rPr>
          <w:sz w:val="22"/>
          <w:szCs w:val="22"/>
          <w:rtl/>
        </w:rPr>
        <w:t xml:space="preserve"> </w:t>
      </w:r>
      <w:r w:rsidRPr="00A3369D">
        <w:rPr>
          <w:sz w:val="22"/>
          <w:szCs w:val="22"/>
          <w:rtl/>
        </w:rPr>
        <w:t>للمرحلة</w:t>
      </w:r>
      <w:r w:rsidR="00074365" w:rsidRPr="00A3369D">
        <w:rPr>
          <w:sz w:val="22"/>
          <w:szCs w:val="22"/>
          <w:rtl/>
        </w:rPr>
        <w:t xml:space="preserve"> </w:t>
      </w:r>
      <w:r w:rsidRPr="00A3369D">
        <w:rPr>
          <w:sz w:val="22"/>
          <w:szCs w:val="22"/>
          <w:rtl/>
        </w:rPr>
        <w:t>الثانية</w:t>
      </w:r>
      <w:r w:rsidR="00074365" w:rsidRPr="00A3369D">
        <w:rPr>
          <w:sz w:val="22"/>
          <w:szCs w:val="22"/>
          <w:rtl/>
        </w:rPr>
        <w:t xml:space="preserve"> </w:t>
      </w:r>
      <w:r w:rsidRPr="00A3369D">
        <w:rPr>
          <w:sz w:val="22"/>
          <w:szCs w:val="22"/>
          <w:rtl/>
        </w:rPr>
        <w:t>من</w:t>
      </w:r>
      <w:r w:rsidR="00074365" w:rsidRPr="00A3369D">
        <w:rPr>
          <w:sz w:val="22"/>
          <w:szCs w:val="22"/>
          <w:rtl/>
        </w:rPr>
        <w:t xml:space="preserve"> </w:t>
      </w:r>
      <w:r w:rsidR="00252ECF" w:rsidRPr="00A3369D">
        <w:rPr>
          <w:sz w:val="22"/>
          <w:szCs w:val="22"/>
          <w:rtl/>
        </w:rPr>
        <w:t>خطة إدارة إزالة المواد الهيدروكلوروفلوروكربونية</w:t>
      </w:r>
      <w:r w:rsidR="00252ECF" w:rsidRPr="00A3369D">
        <w:rPr>
          <w:rFonts w:hint="cs"/>
          <w:sz w:val="22"/>
          <w:szCs w:val="22"/>
          <w:rtl/>
        </w:rPr>
        <w:t>/</w:t>
      </w:r>
      <w:r w:rsidR="00252ECF" w:rsidRPr="00A3369D">
        <w:rPr>
          <w:sz w:val="22"/>
          <w:szCs w:val="22"/>
          <w:rtl/>
        </w:rPr>
        <w:t xml:space="preserve">خطة إدارة إزالة </w:t>
      </w:r>
      <w:r w:rsidR="00252ECF" w:rsidRPr="00A3369D">
        <w:rPr>
          <w:rFonts w:hint="cs"/>
          <w:sz w:val="22"/>
          <w:szCs w:val="22"/>
          <w:rtl/>
        </w:rPr>
        <w:t xml:space="preserve">إنتاج </w:t>
      </w:r>
      <w:r w:rsidR="00252ECF" w:rsidRPr="00A3369D">
        <w:rPr>
          <w:sz w:val="22"/>
          <w:szCs w:val="22"/>
          <w:rtl/>
        </w:rPr>
        <w:t>المواد الهيدروكلوروفلوروكربونية</w:t>
      </w:r>
      <w:r w:rsidRPr="00A3369D">
        <w:rPr>
          <w:sz w:val="22"/>
          <w:szCs w:val="22"/>
          <w:rtl/>
        </w:rPr>
        <w:t>،</w:t>
      </w:r>
      <w:r w:rsidR="00074365" w:rsidRPr="00A3369D">
        <w:rPr>
          <w:sz w:val="22"/>
          <w:szCs w:val="22"/>
          <w:rtl/>
        </w:rPr>
        <w:t xml:space="preserve"> </w:t>
      </w:r>
      <w:r w:rsidRPr="00A3369D">
        <w:rPr>
          <w:sz w:val="22"/>
          <w:szCs w:val="22"/>
          <w:rtl/>
        </w:rPr>
        <w:t>بينما</w:t>
      </w:r>
      <w:r w:rsidR="00074365" w:rsidRPr="00A3369D">
        <w:rPr>
          <w:sz w:val="22"/>
          <w:szCs w:val="22"/>
          <w:rtl/>
        </w:rPr>
        <w:t xml:space="preserve"> </w:t>
      </w:r>
      <w:r w:rsidR="00252ECF" w:rsidRPr="00A3369D">
        <w:rPr>
          <w:rFonts w:hint="cs"/>
          <w:sz w:val="22"/>
          <w:szCs w:val="22"/>
          <w:rtl/>
        </w:rPr>
        <w:t>تمت تغطية</w:t>
      </w:r>
      <w:r w:rsidR="00074365" w:rsidRPr="00A3369D">
        <w:rPr>
          <w:sz w:val="22"/>
          <w:szCs w:val="22"/>
          <w:rtl/>
        </w:rPr>
        <w:t xml:space="preserve"> </w:t>
      </w:r>
      <w:r w:rsidRPr="00A3369D">
        <w:rPr>
          <w:sz w:val="22"/>
          <w:szCs w:val="22"/>
          <w:rtl/>
        </w:rPr>
        <w:t>النفقات</w:t>
      </w:r>
      <w:r w:rsidR="00074365" w:rsidRPr="00A3369D">
        <w:rPr>
          <w:sz w:val="22"/>
          <w:szCs w:val="22"/>
          <w:rtl/>
        </w:rPr>
        <w:t xml:space="preserve"> </w:t>
      </w:r>
      <w:r w:rsidRPr="00A3369D">
        <w:rPr>
          <w:sz w:val="22"/>
          <w:szCs w:val="22"/>
          <w:rtl/>
        </w:rPr>
        <w:t>المتبقية</w:t>
      </w:r>
      <w:r w:rsidR="00074365" w:rsidRPr="00A3369D">
        <w:rPr>
          <w:sz w:val="22"/>
          <w:szCs w:val="22"/>
          <w:rtl/>
        </w:rPr>
        <w:t xml:space="preserve"> </w:t>
      </w:r>
      <w:r w:rsidRPr="00A3369D">
        <w:rPr>
          <w:sz w:val="22"/>
          <w:szCs w:val="22"/>
          <w:rtl/>
        </w:rPr>
        <w:t>البالغة</w:t>
      </w:r>
      <w:r w:rsidR="00074365" w:rsidRPr="00A3369D">
        <w:rPr>
          <w:sz w:val="22"/>
          <w:szCs w:val="22"/>
          <w:rtl/>
        </w:rPr>
        <w:t xml:space="preserve"> </w:t>
      </w:r>
      <w:r w:rsidRPr="00A3369D">
        <w:rPr>
          <w:sz w:val="22"/>
          <w:szCs w:val="22"/>
          <w:rtl/>
        </w:rPr>
        <w:t>11,398,672</w:t>
      </w:r>
      <w:r w:rsidR="00074365" w:rsidRPr="00A3369D">
        <w:rPr>
          <w:sz w:val="22"/>
          <w:szCs w:val="22"/>
          <w:rtl/>
        </w:rPr>
        <w:t xml:space="preserve"> </w:t>
      </w:r>
      <w:r w:rsidRPr="00A3369D">
        <w:rPr>
          <w:sz w:val="22"/>
          <w:szCs w:val="22"/>
          <w:rtl/>
        </w:rPr>
        <w:t>دولارا</w:t>
      </w:r>
      <w:r w:rsidR="00074365" w:rsidRPr="00A3369D">
        <w:rPr>
          <w:sz w:val="22"/>
          <w:szCs w:val="22"/>
          <w:rtl/>
        </w:rPr>
        <w:t xml:space="preserve"> </w:t>
      </w:r>
      <w:r w:rsidRPr="00A3369D">
        <w:rPr>
          <w:sz w:val="22"/>
          <w:szCs w:val="22"/>
          <w:rtl/>
        </w:rPr>
        <w:t>أمريكيا</w:t>
      </w:r>
      <w:r w:rsidR="00074365" w:rsidRPr="00A3369D">
        <w:rPr>
          <w:sz w:val="22"/>
          <w:szCs w:val="22"/>
          <w:rtl/>
        </w:rPr>
        <w:t xml:space="preserve"> </w:t>
      </w:r>
      <w:r w:rsidRPr="00A3369D">
        <w:rPr>
          <w:sz w:val="22"/>
          <w:szCs w:val="22"/>
          <w:rtl/>
        </w:rPr>
        <w:t>مؤقتا</w:t>
      </w:r>
      <w:r w:rsidR="00074365" w:rsidRPr="00A3369D">
        <w:rPr>
          <w:sz w:val="22"/>
          <w:szCs w:val="22"/>
          <w:rtl/>
        </w:rPr>
        <w:t xml:space="preserve"> </w:t>
      </w:r>
      <w:r w:rsidRPr="00A3369D">
        <w:rPr>
          <w:sz w:val="22"/>
          <w:szCs w:val="22"/>
          <w:rtl/>
        </w:rPr>
        <w:t>من</w:t>
      </w:r>
      <w:r w:rsidR="00074365" w:rsidRPr="00A3369D">
        <w:rPr>
          <w:sz w:val="22"/>
          <w:szCs w:val="22"/>
          <w:rtl/>
        </w:rPr>
        <w:t xml:space="preserve"> </w:t>
      </w:r>
      <w:r w:rsidR="00252ECF" w:rsidRPr="00A3369D">
        <w:rPr>
          <w:rFonts w:hint="cs"/>
          <w:sz w:val="22"/>
          <w:szCs w:val="22"/>
          <w:rtl/>
        </w:rPr>
        <w:t>ال</w:t>
      </w:r>
      <w:r w:rsidRPr="00A3369D">
        <w:rPr>
          <w:sz w:val="22"/>
          <w:szCs w:val="22"/>
          <w:rtl/>
        </w:rPr>
        <w:t>ميزانية</w:t>
      </w:r>
      <w:r w:rsidR="00074365" w:rsidRPr="00A3369D">
        <w:rPr>
          <w:sz w:val="22"/>
          <w:szCs w:val="22"/>
          <w:rtl/>
        </w:rPr>
        <w:t xml:space="preserve"> </w:t>
      </w:r>
      <w:r w:rsidR="00252ECF" w:rsidRPr="00A3369D">
        <w:rPr>
          <w:rFonts w:hint="cs"/>
          <w:sz w:val="22"/>
          <w:szCs w:val="22"/>
          <w:rtl/>
        </w:rPr>
        <w:t>الذاتية ل</w:t>
      </w:r>
      <w:r w:rsidR="00C04BE7" w:rsidRPr="00A3369D">
        <w:rPr>
          <w:sz w:val="22"/>
          <w:szCs w:val="22"/>
          <w:rtl/>
        </w:rPr>
        <w:t>مركز التعاون البيئي الخارجي</w:t>
      </w:r>
      <w:r w:rsidRPr="00A3369D">
        <w:rPr>
          <w:sz w:val="22"/>
          <w:szCs w:val="22"/>
          <w:rtl/>
        </w:rPr>
        <w:t>،</w:t>
      </w:r>
      <w:r w:rsidR="00074365" w:rsidRPr="00A3369D">
        <w:rPr>
          <w:sz w:val="22"/>
          <w:szCs w:val="22"/>
          <w:rtl/>
        </w:rPr>
        <w:t xml:space="preserve"> </w:t>
      </w:r>
      <w:r w:rsidRPr="00A3369D">
        <w:rPr>
          <w:sz w:val="22"/>
          <w:szCs w:val="22"/>
          <w:rtl/>
        </w:rPr>
        <w:t>ومن</w:t>
      </w:r>
      <w:r w:rsidR="00074365" w:rsidRPr="00A3369D">
        <w:rPr>
          <w:sz w:val="22"/>
          <w:szCs w:val="22"/>
          <w:rtl/>
        </w:rPr>
        <w:t xml:space="preserve"> </w:t>
      </w:r>
      <w:r w:rsidRPr="00A3369D">
        <w:rPr>
          <w:sz w:val="22"/>
          <w:szCs w:val="22"/>
          <w:rtl/>
        </w:rPr>
        <w:t>المتوقع</w:t>
      </w:r>
      <w:r w:rsidR="00074365" w:rsidRPr="00A3369D">
        <w:rPr>
          <w:sz w:val="22"/>
          <w:szCs w:val="22"/>
          <w:rtl/>
        </w:rPr>
        <w:t xml:space="preserve"> </w:t>
      </w:r>
      <w:r w:rsidRPr="00A3369D">
        <w:rPr>
          <w:sz w:val="22"/>
          <w:szCs w:val="22"/>
          <w:rtl/>
        </w:rPr>
        <w:t>أن</w:t>
      </w:r>
      <w:r w:rsidR="00074365" w:rsidRPr="00A3369D">
        <w:rPr>
          <w:sz w:val="22"/>
          <w:szCs w:val="22"/>
          <w:rtl/>
        </w:rPr>
        <w:t xml:space="preserve"> </w:t>
      </w:r>
      <w:r w:rsidRPr="00A3369D">
        <w:rPr>
          <w:sz w:val="22"/>
          <w:szCs w:val="22"/>
          <w:rtl/>
        </w:rPr>
        <w:t>تسدد</w:t>
      </w:r>
      <w:r w:rsidR="00074365" w:rsidRPr="00A3369D">
        <w:rPr>
          <w:sz w:val="22"/>
          <w:szCs w:val="22"/>
          <w:rtl/>
        </w:rPr>
        <w:t xml:space="preserve"> </w:t>
      </w:r>
      <w:r w:rsidRPr="00A3369D">
        <w:rPr>
          <w:sz w:val="22"/>
          <w:szCs w:val="22"/>
          <w:rtl/>
        </w:rPr>
        <w:t>جزئيا</w:t>
      </w:r>
      <w:r w:rsidR="00074365" w:rsidRPr="00A3369D">
        <w:rPr>
          <w:sz w:val="22"/>
          <w:szCs w:val="22"/>
          <w:rtl/>
        </w:rPr>
        <w:t xml:space="preserve"> </w:t>
      </w:r>
      <w:r w:rsidRPr="00A3369D">
        <w:rPr>
          <w:sz w:val="22"/>
          <w:szCs w:val="22"/>
          <w:rtl/>
        </w:rPr>
        <w:t>من</w:t>
      </w:r>
      <w:r w:rsidR="00074365" w:rsidRPr="00A3369D">
        <w:rPr>
          <w:sz w:val="22"/>
          <w:szCs w:val="22"/>
          <w:rtl/>
        </w:rPr>
        <w:t xml:space="preserve"> </w:t>
      </w:r>
      <w:r w:rsidR="00633C46" w:rsidRPr="00A3369D">
        <w:rPr>
          <w:sz w:val="22"/>
          <w:szCs w:val="22"/>
          <w:rtl/>
        </w:rPr>
        <w:t>وحدة إدارة المشروع</w:t>
      </w:r>
      <w:r w:rsidR="00074365" w:rsidRPr="00A3369D">
        <w:rPr>
          <w:sz w:val="22"/>
          <w:szCs w:val="22"/>
          <w:rtl/>
        </w:rPr>
        <w:t xml:space="preserve"> </w:t>
      </w:r>
      <w:r w:rsidR="00252ECF" w:rsidRPr="00A3369D">
        <w:rPr>
          <w:rFonts w:hint="cs"/>
          <w:sz w:val="22"/>
          <w:szCs w:val="22"/>
          <w:rtl/>
        </w:rPr>
        <w:t>للشرائح</w:t>
      </w:r>
      <w:r w:rsidR="00074365" w:rsidRPr="00A3369D">
        <w:rPr>
          <w:sz w:val="22"/>
          <w:szCs w:val="22"/>
          <w:rtl/>
        </w:rPr>
        <w:t xml:space="preserve"> </w:t>
      </w:r>
      <w:r w:rsidRPr="00A3369D">
        <w:rPr>
          <w:sz w:val="22"/>
          <w:szCs w:val="22"/>
          <w:rtl/>
        </w:rPr>
        <w:t>المستقبلية</w:t>
      </w:r>
      <w:r w:rsidR="00074365" w:rsidRPr="00A3369D">
        <w:rPr>
          <w:sz w:val="22"/>
          <w:szCs w:val="22"/>
          <w:rtl/>
        </w:rPr>
        <w:t xml:space="preserve"> </w:t>
      </w:r>
      <w:r w:rsidRPr="00A3369D">
        <w:rPr>
          <w:sz w:val="22"/>
          <w:szCs w:val="22"/>
          <w:rtl/>
        </w:rPr>
        <w:t>التي</w:t>
      </w:r>
      <w:r w:rsidR="00074365" w:rsidRPr="00A3369D">
        <w:rPr>
          <w:sz w:val="22"/>
          <w:szCs w:val="22"/>
          <w:rtl/>
        </w:rPr>
        <w:t xml:space="preserve"> </w:t>
      </w:r>
      <w:r w:rsidRPr="00A3369D">
        <w:rPr>
          <w:sz w:val="22"/>
          <w:szCs w:val="22"/>
          <w:rtl/>
        </w:rPr>
        <w:t>ست</w:t>
      </w:r>
      <w:r w:rsidR="00252ECF" w:rsidRPr="00A3369D">
        <w:rPr>
          <w:rFonts w:hint="cs"/>
          <w:sz w:val="22"/>
          <w:szCs w:val="22"/>
          <w:rtl/>
        </w:rPr>
        <w:t>ُ</w:t>
      </w:r>
      <w:r w:rsidRPr="00A3369D">
        <w:rPr>
          <w:sz w:val="22"/>
          <w:szCs w:val="22"/>
          <w:rtl/>
        </w:rPr>
        <w:t>ستلم</w:t>
      </w:r>
      <w:r w:rsidR="00074365" w:rsidRPr="00A3369D">
        <w:rPr>
          <w:sz w:val="22"/>
          <w:szCs w:val="22"/>
          <w:rtl/>
        </w:rPr>
        <w:t xml:space="preserve"> </w:t>
      </w:r>
      <w:r w:rsidRPr="00A3369D">
        <w:rPr>
          <w:sz w:val="22"/>
          <w:szCs w:val="22"/>
          <w:rtl/>
        </w:rPr>
        <w:t>من</w:t>
      </w:r>
      <w:r w:rsidR="00074365" w:rsidRPr="00A3369D">
        <w:rPr>
          <w:sz w:val="22"/>
          <w:szCs w:val="22"/>
          <w:rtl/>
        </w:rPr>
        <w:t xml:space="preserve"> </w:t>
      </w:r>
      <w:r w:rsidRPr="00A3369D">
        <w:rPr>
          <w:sz w:val="22"/>
          <w:szCs w:val="22"/>
          <w:rtl/>
        </w:rPr>
        <w:t>الوكالات</w:t>
      </w:r>
      <w:r w:rsidR="00074365" w:rsidRPr="00A3369D">
        <w:rPr>
          <w:sz w:val="22"/>
          <w:szCs w:val="22"/>
          <w:rtl/>
        </w:rPr>
        <w:t xml:space="preserve"> </w:t>
      </w:r>
      <w:r w:rsidRPr="00A3369D">
        <w:rPr>
          <w:sz w:val="22"/>
          <w:szCs w:val="22"/>
          <w:rtl/>
        </w:rPr>
        <w:t>المنفذة.</w:t>
      </w:r>
      <w:r w:rsidR="00074365" w:rsidRPr="00A3369D">
        <w:rPr>
          <w:sz w:val="22"/>
          <w:szCs w:val="22"/>
          <w:rtl/>
        </w:rPr>
        <w:t xml:space="preserve"> </w:t>
      </w:r>
      <w:r w:rsidR="00252ECF" w:rsidRPr="00A3369D">
        <w:rPr>
          <w:rFonts w:hint="cs"/>
          <w:sz w:val="22"/>
          <w:szCs w:val="22"/>
          <w:rtl/>
        </w:rPr>
        <w:t>و</w:t>
      </w:r>
      <w:r w:rsidRPr="00A3369D">
        <w:rPr>
          <w:sz w:val="22"/>
          <w:szCs w:val="22"/>
          <w:rtl/>
        </w:rPr>
        <w:t>لا</w:t>
      </w:r>
      <w:r w:rsidR="00074365" w:rsidRPr="00A3369D">
        <w:rPr>
          <w:sz w:val="22"/>
          <w:szCs w:val="22"/>
          <w:rtl/>
        </w:rPr>
        <w:t xml:space="preserve"> </w:t>
      </w:r>
      <w:r w:rsidRPr="00A3369D">
        <w:rPr>
          <w:sz w:val="22"/>
          <w:szCs w:val="22"/>
          <w:rtl/>
        </w:rPr>
        <w:t>يشمل</w:t>
      </w:r>
      <w:r w:rsidR="00074365" w:rsidRPr="00A3369D">
        <w:rPr>
          <w:sz w:val="22"/>
          <w:szCs w:val="22"/>
          <w:rtl/>
        </w:rPr>
        <w:t xml:space="preserve"> </w:t>
      </w:r>
      <w:r w:rsidRPr="00A3369D">
        <w:rPr>
          <w:sz w:val="22"/>
          <w:szCs w:val="22"/>
          <w:rtl/>
        </w:rPr>
        <w:t>هذا</w:t>
      </w:r>
      <w:r w:rsidR="00074365" w:rsidRPr="00A3369D">
        <w:rPr>
          <w:sz w:val="22"/>
          <w:szCs w:val="22"/>
          <w:rtl/>
        </w:rPr>
        <w:t xml:space="preserve"> </w:t>
      </w:r>
      <w:r w:rsidRPr="00A3369D">
        <w:rPr>
          <w:sz w:val="22"/>
          <w:szCs w:val="22"/>
          <w:rtl/>
        </w:rPr>
        <w:t>المبلغ</w:t>
      </w:r>
      <w:r w:rsidR="00074365" w:rsidRPr="00A3369D">
        <w:rPr>
          <w:sz w:val="22"/>
          <w:szCs w:val="22"/>
          <w:rtl/>
        </w:rPr>
        <w:t xml:space="preserve"> </w:t>
      </w:r>
      <w:r w:rsidRPr="00A3369D">
        <w:rPr>
          <w:sz w:val="22"/>
          <w:szCs w:val="22"/>
          <w:rtl/>
        </w:rPr>
        <w:t>النفقات</w:t>
      </w:r>
      <w:r w:rsidR="00074365" w:rsidRPr="00A3369D">
        <w:rPr>
          <w:sz w:val="22"/>
          <w:szCs w:val="22"/>
          <w:rtl/>
        </w:rPr>
        <w:t xml:space="preserve"> </w:t>
      </w:r>
      <w:r w:rsidR="00D73BDD" w:rsidRPr="00A3369D">
        <w:rPr>
          <w:rFonts w:hint="cs"/>
          <w:sz w:val="22"/>
          <w:szCs w:val="22"/>
          <w:rtl/>
        </w:rPr>
        <w:t>التي تدعمها أنشطة التعزيز المؤسسي</w:t>
      </w:r>
      <w:r w:rsidR="00074365" w:rsidRPr="00A3369D">
        <w:rPr>
          <w:sz w:val="22"/>
          <w:szCs w:val="22"/>
          <w:rtl/>
        </w:rPr>
        <w:t xml:space="preserve"> </w:t>
      </w:r>
      <w:r w:rsidRPr="00A3369D">
        <w:rPr>
          <w:sz w:val="22"/>
          <w:szCs w:val="22"/>
          <w:rtl/>
        </w:rPr>
        <w:t>والتمويل</w:t>
      </w:r>
      <w:r w:rsidR="00074365" w:rsidRPr="00A3369D">
        <w:rPr>
          <w:sz w:val="22"/>
          <w:szCs w:val="22"/>
          <w:rtl/>
        </w:rPr>
        <w:t xml:space="preserve"> </w:t>
      </w:r>
      <w:r w:rsidRPr="00A3369D">
        <w:rPr>
          <w:sz w:val="22"/>
          <w:szCs w:val="22"/>
          <w:rtl/>
        </w:rPr>
        <w:t>المشترك</w:t>
      </w:r>
      <w:r w:rsidR="00074365" w:rsidRPr="00A3369D">
        <w:rPr>
          <w:sz w:val="22"/>
          <w:szCs w:val="22"/>
          <w:rtl/>
        </w:rPr>
        <w:t xml:space="preserve"> </w:t>
      </w:r>
      <w:r w:rsidR="00D73BDD" w:rsidRPr="00A3369D">
        <w:rPr>
          <w:rFonts w:hint="cs"/>
          <w:sz w:val="22"/>
          <w:szCs w:val="22"/>
          <w:rtl/>
        </w:rPr>
        <w:t>ل</w:t>
      </w:r>
      <w:r w:rsidRPr="00A3369D">
        <w:rPr>
          <w:sz w:val="22"/>
          <w:szCs w:val="22"/>
          <w:rtl/>
        </w:rPr>
        <w:t>حكومة</w:t>
      </w:r>
      <w:r w:rsidR="00074365" w:rsidRPr="00A3369D">
        <w:rPr>
          <w:sz w:val="22"/>
          <w:szCs w:val="22"/>
          <w:rtl/>
        </w:rPr>
        <w:t xml:space="preserve"> </w:t>
      </w:r>
      <w:r w:rsidRPr="00A3369D">
        <w:rPr>
          <w:sz w:val="22"/>
          <w:szCs w:val="22"/>
          <w:rtl/>
        </w:rPr>
        <w:t>الصين.</w:t>
      </w:r>
    </w:p>
    <w:p w14:paraId="0C1F7BF9" w14:textId="1FCC945B" w:rsidR="004E2412" w:rsidRPr="00A3369D" w:rsidRDefault="004E2412" w:rsidP="00D73BDD">
      <w:pPr>
        <w:widowControl w:val="0"/>
        <w:bidi/>
        <w:rPr>
          <w:sz w:val="22"/>
          <w:szCs w:val="22"/>
        </w:rPr>
      </w:pPr>
      <w:r w:rsidRPr="00A3369D">
        <w:rPr>
          <w:sz w:val="22"/>
          <w:szCs w:val="22"/>
          <w:rtl/>
        </w:rPr>
        <w:t>*</w:t>
      </w:r>
      <w:r w:rsidR="00074365" w:rsidRPr="00A3369D">
        <w:rPr>
          <w:sz w:val="22"/>
          <w:szCs w:val="22"/>
          <w:rtl/>
        </w:rPr>
        <w:t xml:space="preserve"> </w:t>
      </w:r>
      <w:r w:rsidR="00D73BDD" w:rsidRPr="00A3369D">
        <w:rPr>
          <w:rFonts w:hint="cs"/>
          <w:sz w:val="22"/>
          <w:szCs w:val="22"/>
          <w:rtl/>
        </w:rPr>
        <w:t>لا تنطبق على اللغة العربية</w:t>
      </w:r>
      <w:r w:rsidRPr="00A3369D">
        <w:rPr>
          <w:sz w:val="22"/>
          <w:szCs w:val="22"/>
          <w:rtl/>
        </w:rPr>
        <w:t>.</w:t>
      </w:r>
    </w:p>
    <w:p w14:paraId="2EE3A4EC" w14:textId="4B2B57CC" w:rsidR="004E2412" w:rsidRPr="00A3369D" w:rsidRDefault="004E2412" w:rsidP="00D73BDD">
      <w:pPr>
        <w:widowControl w:val="0"/>
        <w:bidi/>
        <w:rPr>
          <w:sz w:val="22"/>
          <w:szCs w:val="22"/>
        </w:rPr>
      </w:pPr>
      <w:r w:rsidRPr="00A3369D">
        <w:rPr>
          <w:sz w:val="22"/>
          <w:szCs w:val="22"/>
          <w:rtl/>
        </w:rPr>
        <w:t>**</w:t>
      </w:r>
      <w:r w:rsidR="00074365" w:rsidRPr="00A3369D">
        <w:rPr>
          <w:sz w:val="22"/>
          <w:szCs w:val="22"/>
          <w:rtl/>
        </w:rPr>
        <w:t xml:space="preserve"> </w:t>
      </w:r>
      <w:r w:rsidRPr="00A3369D">
        <w:rPr>
          <w:sz w:val="22"/>
          <w:szCs w:val="22"/>
          <w:rtl/>
        </w:rPr>
        <w:t>تكاليف</w:t>
      </w:r>
      <w:r w:rsidR="00074365" w:rsidRPr="00A3369D">
        <w:rPr>
          <w:sz w:val="22"/>
          <w:szCs w:val="22"/>
          <w:rtl/>
        </w:rPr>
        <w:t xml:space="preserve"> </w:t>
      </w:r>
      <w:r w:rsidRPr="00A3369D">
        <w:rPr>
          <w:sz w:val="22"/>
          <w:szCs w:val="22"/>
          <w:rtl/>
        </w:rPr>
        <w:t>مكان</w:t>
      </w:r>
      <w:r w:rsidR="00074365" w:rsidRPr="00A3369D">
        <w:rPr>
          <w:sz w:val="22"/>
          <w:szCs w:val="22"/>
          <w:rtl/>
        </w:rPr>
        <w:t xml:space="preserve"> </w:t>
      </w:r>
      <w:r w:rsidRPr="00A3369D">
        <w:rPr>
          <w:sz w:val="22"/>
          <w:szCs w:val="22"/>
          <w:rtl/>
        </w:rPr>
        <w:t>انعقاد</w:t>
      </w:r>
      <w:r w:rsidR="00074365" w:rsidRPr="00A3369D">
        <w:rPr>
          <w:sz w:val="22"/>
          <w:szCs w:val="22"/>
          <w:rtl/>
        </w:rPr>
        <w:t xml:space="preserve"> </w:t>
      </w:r>
      <w:r w:rsidRPr="00A3369D">
        <w:rPr>
          <w:sz w:val="22"/>
          <w:szCs w:val="22"/>
          <w:rtl/>
        </w:rPr>
        <w:t>الفعالية،</w:t>
      </w:r>
      <w:r w:rsidR="00074365" w:rsidRPr="00A3369D">
        <w:rPr>
          <w:sz w:val="22"/>
          <w:szCs w:val="22"/>
          <w:rtl/>
        </w:rPr>
        <w:t xml:space="preserve"> </w:t>
      </w:r>
      <w:r w:rsidRPr="00A3369D">
        <w:rPr>
          <w:sz w:val="22"/>
          <w:szCs w:val="22"/>
          <w:rtl/>
        </w:rPr>
        <w:t>واستئجار</w:t>
      </w:r>
      <w:r w:rsidR="00074365" w:rsidRPr="00A3369D">
        <w:rPr>
          <w:sz w:val="22"/>
          <w:szCs w:val="22"/>
          <w:rtl/>
        </w:rPr>
        <w:t xml:space="preserve"> </w:t>
      </w:r>
      <w:r w:rsidRPr="00A3369D">
        <w:rPr>
          <w:sz w:val="22"/>
          <w:szCs w:val="22"/>
          <w:rtl/>
        </w:rPr>
        <w:t>المعدات،</w:t>
      </w:r>
      <w:r w:rsidR="00074365" w:rsidRPr="00A3369D">
        <w:rPr>
          <w:sz w:val="22"/>
          <w:szCs w:val="22"/>
          <w:rtl/>
        </w:rPr>
        <w:t xml:space="preserve"> </w:t>
      </w:r>
      <w:r w:rsidRPr="00A3369D">
        <w:rPr>
          <w:sz w:val="22"/>
          <w:szCs w:val="22"/>
          <w:rtl/>
        </w:rPr>
        <w:t>وغيرها.</w:t>
      </w:r>
    </w:p>
    <w:p w14:paraId="6E3AC4AD" w14:textId="2AA95B6B" w:rsidR="004E2412" w:rsidRPr="00A3369D" w:rsidRDefault="004E2412" w:rsidP="00D73BDD">
      <w:pPr>
        <w:widowControl w:val="0"/>
        <w:bidi/>
        <w:rPr>
          <w:sz w:val="22"/>
          <w:szCs w:val="22"/>
        </w:rPr>
      </w:pPr>
      <w:r w:rsidRPr="00A3369D">
        <w:rPr>
          <w:sz w:val="22"/>
          <w:szCs w:val="22"/>
          <w:rtl/>
        </w:rPr>
        <w:t>***</w:t>
      </w:r>
      <w:r w:rsidR="00074365" w:rsidRPr="00A3369D">
        <w:rPr>
          <w:sz w:val="22"/>
          <w:szCs w:val="22"/>
          <w:rtl/>
        </w:rPr>
        <w:t xml:space="preserve"> </w:t>
      </w:r>
      <w:r w:rsidR="00D73BDD" w:rsidRPr="00A3369D">
        <w:rPr>
          <w:rFonts w:hint="cs"/>
          <w:sz w:val="22"/>
          <w:szCs w:val="22"/>
          <w:rtl/>
        </w:rPr>
        <w:t>المؤسسات</w:t>
      </w:r>
      <w:r w:rsidR="00074365" w:rsidRPr="00A3369D">
        <w:rPr>
          <w:sz w:val="22"/>
          <w:szCs w:val="22"/>
          <w:rtl/>
        </w:rPr>
        <w:t xml:space="preserve"> </w:t>
      </w:r>
      <w:r w:rsidRPr="00A3369D">
        <w:rPr>
          <w:sz w:val="22"/>
          <w:szCs w:val="22"/>
          <w:rtl/>
        </w:rPr>
        <w:t>الاستشارية</w:t>
      </w:r>
      <w:r w:rsidR="00074365" w:rsidRPr="00A3369D">
        <w:rPr>
          <w:sz w:val="22"/>
          <w:szCs w:val="22"/>
          <w:rtl/>
        </w:rPr>
        <w:t xml:space="preserve"> </w:t>
      </w:r>
      <w:r w:rsidRPr="00A3369D">
        <w:rPr>
          <w:sz w:val="22"/>
          <w:szCs w:val="22"/>
          <w:rtl/>
        </w:rPr>
        <w:t>والخبراء</w:t>
      </w:r>
      <w:r w:rsidR="00074365" w:rsidRPr="00A3369D">
        <w:rPr>
          <w:sz w:val="22"/>
          <w:szCs w:val="22"/>
          <w:rtl/>
        </w:rPr>
        <w:t xml:space="preserve"> </w:t>
      </w:r>
      <w:r w:rsidRPr="00A3369D">
        <w:rPr>
          <w:sz w:val="22"/>
          <w:szCs w:val="22"/>
          <w:rtl/>
        </w:rPr>
        <w:t>المعينون</w:t>
      </w:r>
      <w:r w:rsidR="00074365" w:rsidRPr="00A3369D">
        <w:rPr>
          <w:sz w:val="22"/>
          <w:szCs w:val="22"/>
          <w:rtl/>
        </w:rPr>
        <w:t xml:space="preserve"> </w:t>
      </w:r>
      <w:r w:rsidRPr="00A3369D">
        <w:rPr>
          <w:sz w:val="22"/>
          <w:szCs w:val="22"/>
          <w:rtl/>
        </w:rPr>
        <w:t>لتقييم</w:t>
      </w:r>
      <w:r w:rsidR="00074365" w:rsidRPr="00A3369D">
        <w:rPr>
          <w:sz w:val="22"/>
          <w:szCs w:val="22"/>
          <w:rtl/>
        </w:rPr>
        <w:t xml:space="preserve"> </w:t>
      </w:r>
      <w:r w:rsidRPr="00A3369D">
        <w:rPr>
          <w:sz w:val="22"/>
          <w:szCs w:val="22"/>
          <w:rtl/>
        </w:rPr>
        <w:t>ال</w:t>
      </w:r>
      <w:r w:rsidR="00E3297A" w:rsidRPr="00A3369D">
        <w:rPr>
          <w:sz w:val="22"/>
          <w:szCs w:val="22"/>
          <w:rtl/>
        </w:rPr>
        <w:t>مشروعات</w:t>
      </w:r>
      <w:r w:rsidRPr="00A3369D">
        <w:rPr>
          <w:sz w:val="22"/>
          <w:szCs w:val="22"/>
          <w:rtl/>
        </w:rPr>
        <w:t>،</w:t>
      </w:r>
      <w:r w:rsidR="00074365" w:rsidRPr="00A3369D">
        <w:rPr>
          <w:sz w:val="22"/>
          <w:szCs w:val="22"/>
          <w:rtl/>
        </w:rPr>
        <w:t xml:space="preserve"> </w:t>
      </w:r>
      <w:r w:rsidRPr="00A3369D">
        <w:rPr>
          <w:sz w:val="22"/>
          <w:szCs w:val="22"/>
          <w:rtl/>
        </w:rPr>
        <w:t>والتحقق</w:t>
      </w:r>
      <w:r w:rsidR="00074365" w:rsidRPr="00A3369D">
        <w:rPr>
          <w:sz w:val="22"/>
          <w:szCs w:val="22"/>
          <w:rtl/>
        </w:rPr>
        <w:t xml:space="preserve"> </w:t>
      </w:r>
      <w:r w:rsidRPr="00A3369D">
        <w:rPr>
          <w:sz w:val="22"/>
          <w:szCs w:val="22"/>
          <w:rtl/>
        </w:rPr>
        <w:t>المالي</w:t>
      </w:r>
      <w:r w:rsidR="00074365" w:rsidRPr="00A3369D">
        <w:rPr>
          <w:sz w:val="22"/>
          <w:szCs w:val="22"/>
          <w:rtl/>
        </w:rPr>
        <w:t xml:space="preserve"> </w:t>
      </w:r>
      <w:r w:rsidRPr="00A3369D">
        <w:rPr>
          <w:sz w:val="22"/>
          <w:szCs w:val="22"/>
          <w:rtl/>
        </w:rPr>
        <w:t>وال</w:t>
      </w:r>
      <w:r w:rsidR="002B5D30" w:rsidRPr="00A3369D">
        <w:rPr>
          <w:sz w:val="22"/>
          <w:szCs w:val="22"/>
          <w:rtl/>
        </w:rPr>
        <w:t>تقني</w:t>
      </w:r>
      <w:r w:rsidRPr="00A3369D">
        <w:rPr>
          <w:sz w:val="22"/>
          <w:szCs w:val="22"/>
          <w:rtl/>
        </w:rPr>
        <w:t>،</w:t>
      </w:r>
      <w:r w:rsidR="00074365" w:rsidRPr="00A3369D">
        <w:rPr>
          <w:sz w:val="22"/>
          <w:szCs w:val="22"/>
          <w:rtl/>
        </w:rPr>
        <w:t xml:space="preserve"> </w:t>
      </w:r>
      <w:r w:rsidRPr="00A3369D">
        <w:rPr>
          <w:sz w:val="22"/>
          <w:szCs w:val="22"/>
          <w:rtl/>
        </w:rPr>
        <w:t>وال</w:t>
      </w:r>
      <w:r w:rsidR="00BB489C" w:rsidRPr="00A3369D">
        <w:rPr>
          <w:sz w:val="22"/>
          <w:szCs w:val="22"/>
          <w:rtl/>
        </w:rPr>
        <w:t>استعراض</w:t>
      </w:r>
      <w:r w:rsidR="00074365" w:rsidRPr="00A3369D">
        <w:rPr>
          <w:sz w:val="22"/>
          <w:szCs w:val="22"/>
          <w:rtl/>
        </w:rPr>
        <w:t xml:space="preserve"> </w:t>
      </w:r>
      <w:r w:rsidRPr="00A3369D">
        <w:rPr>
          <w:sz w:val="22"/>
          <w:szCs w:val="22"/>
          <w:rtl/>
        </w:rPr>
        <w:t>ال</w:t>
      </w:r>
      <w:r w:rsidR="002B5D30" w:rsidRPr="00A3369D">
        <w:rPr>
          <w:sz w:val="22"/>
          <w:szCs w:val="22"/>
          <w:rtl/>
        </w:rPr>
        <w:t>تقني</w:t>
      </w:r>
      <w:r w:rsidRPr="00A3369D">
        <w:rPr>
          <w:sz w:val="22"/>
          <w:szCs w:val="22"/>
          <w:rtl/>
        </w:rPr>
        <w:t>،</w:t>
      </w:r>
      <w:r w:rsidR="00074365" w:rsidRPr="00A3369D">
        <w:rPr>
          <w:sz w:val="22"/>
          <w:szCs w:val="22"/>
          <w:rtl/>
        </w:rPr>
        <w:t xml:space="preserve"> </w:t>
      </w:r>
      <w:r w:rsidRPr="00A3369D">
        <w:rPr>
          <w:sz w:val="22"/>
          <w:szCs w:val="22"/>
          <w:rtl/>
        </w:rPr>
        <w:t>وتقييم</w:t>
      </w:r>
      <w:r w:rsidR="00074365" w:rsidRPr="00A3369D">
        <w:rPr>
          <w:sz w:val="22"/>
          <w:szCs w:val="22"/>
          <w:rtl/>
        </w:rPr>
        <w:t xml:space="preserve"> </w:t>
      </w:r>
      <w:r w:rsidRPr="00A3369D">
        <w:rPr>
          <w:sz w:val="22"/>
          <w:szCs w:val="22"/>
          <w:rtl/>
        </w:rPr>
        <w:t>العطاءات،</w:t>
      </w:r>
      <w:r w:rsidR="00074365" w:rsidRPr="00A3369D">
        <w:rPr>
          <w:sz w:val="22"/>
          <w:szCs w:val="22"/>
          <w:rtl/>
        </w:rPr>
        <w:t xml:space="preserve"> </w:t>
      </w:r>
      <w:r w:rsidRPr="00A3369D">
        <w:rPr>
          <w:sz w:val="22"/>
          <w:szCs w:val="22"/>
          <w:rtl/>
        </w:rPr>
        <w:t>والدعم</w:t>
      </w:r>
      <w:r w:rsidR="00074365" w:rsidRPr="00A3369D">
        <w:rPr>
          <w:sz w:val="22"/>
          <w:szCs w:val="22"/>
          <w:rtl/>
        </w:rPr>
        <w:t xml:space="preserve"> </w:t>
      </w:r>
      <w:r w:rsidRPr="00A3369D">
        <w:rPr>
          <w:sz w:val="22"/>
          <w:szCs w:val="22"/>
          <w:rtl/>
        </w:rPr>
        <w:t>ال</w:t>
      </w:r>
      <w:r w:rsidR="002B5D30" w:rsidRPr="00A3369D">
        <w:rPr>
          <w:sz w:val="22"/>
          <w:szCs w:val="22"/>
          <w:rtl/>
        </w:rPr>
        <w:t>تقني</w:t>
      </w:r>
      <w:r w:rsidRPr="00A3369D">
        <w:rPr>
          <w:sz w:val="22"/>
          <w:szCs w:val="22"/>
          <w:rtl/>
        </w:rPr>
        <w:t>،</w:t>
      </w:r>
      <w:r w:rsidR="00074365" w:rsidRPr="00A3369D">
        <w:rPr>
          <w:sz w:val="22"/>
          <w:szCs w:val="22"/>
          <w:rtl/>
        </w:rPr>
        <w:t xml:space="preserve"> </w:t>
      </w:r>
      <w:r w:rsidRPr="00A3369D">
        <w:rPr>
          <w:sz w:val="22"/>
          <w:szCs w:val="22"/>
          <w:rtl/>
        </w:rPr>
        <w:t>وما</w:t>
      </w:r>
      <w:r w:rsidR="00074365" w:rsidRPr="00A3369D">
        <w:rPr>
          <w:sz w:val="22"/>
          <w:szCs w:val="22"/>
          <w:rtl/>
        </w:rPr>
        <w:t xml:space="preserve"> </w:t>
      </w:r>
      <w:r w:rsidRPr="00A3369D">
        <w:rPr>
          <w:sz w:val="22"/>
          <w:szCs w:val="22"/>
          <w:rtl/>
        </w:rPr>
        <w:t>إلى</w:t>
      </w:r>
      <w:r w:rsidR="00074365" w:rsidRPr="00A3369D">
        <w:rPr>
          <w:sz w:val="22"/>
          <w:szCs w:val="22"/>
          <w:rtl/>
        </w:rPr>
        <w:t xml:space="preserve"> </w:t>
      </w:r>
      <w:r w:rsidRPr="00A3369D">
        <w:rPr>
          <w:sz w:val="22"/>
          <w:szCs w:val="22"/>
          <w:rtl/>
        </w:rPr>
        <w:t>ذلك؛</w:t>
      </w:r>
      <w:r w:rsidR="00074365" w:rsidRPr="00A3369D">
        <w:rPr>
          <w:sz w:val="22"/>
          <w:szCs w:val="22"/>
          <w:rtl/>
        </w:rPr>
        <w:t xml:space="preserve"> </w:t>
      </w:r>
      <w:r w:rsidR="00D73BDD" w:rsidRPr="00A3369D">
        <w:rPr>
          <w:rFonts w:hint="cs"/>
          <w:sz w:val="22"/>
          <w:szCs w:val="22"/>
          <w:rtl/>
        </w:rPr>
        <w:t>و</w:t>
      </w:r>
      <w:r w:rsidRPr="00A3369D">
        <w:rPr>
          <w:sz w:val="22"/>
          <w:szCs w:val="22"/>
          <w:rtl/>
        </w:rPr>
        <w:t>الموظفون</w:t>
      </w:r>
      <w:r w:rsidR="00074365" w:rsidRPr="00A3369D">
        <w:rPr>
          <w:sz w:val="22"/>
          <w:szCs w:val="22"/>
          <w:rtl/>
        </w:rPr>
        <w:t xml:space="preserve"> </w:t>
      </w:r>
      <w:r w:rsidRPr="00A3369D">
        <w:rPr>
          <w:sz w:val="22"/>
          <w:szCs w:val="22"/>
          <w:rtl/>
        </w:rPr>
        <w:t>المتعاقدون</w:t>
      </w:r>
      <w:r w:rsidR="00074365" w:rsidRPr="00A3369D">
        <w:rPr>
          <w:sz w:val="22"/>
          <w:szCs w:val="22"/>
          <w:rtl/>
        </w:rPr>
        <w:t xml:space="preserve"> </w:t>
      </w:r>
      <w:r w:rsidRPr="00A3369D">
        <w:rPr>
          <w:sz w:val="22"/>
          <w:szCs w:val="22"/>
          <w:rtl/>
        </w:rPr>
        <w:t>المعينون</w:t>
      </w:r>
      <w:r w:rsidR="00074365" w:rsidRPr="00A3369D">
        <w:rPr>
          <w:sz w:val="22"/>
          <w:szCs w:val="22"/>
          <w:rtl/>
        </w:rPr>
        <w:t xml:space="preserve"> </w:t>
      </w:r>
      <w:r w:rsidRPr="00A3369D">
        <w:rPr>
          <w:sz w:val="22"/>
          <w:szCs w:val="22"/>
          <w:rtl/>
        </w:rPr>
        <w:t>للمساعدة</w:t>
      </w:r>
      <w:r w:rsidR="00074365" w:rsidRPr="00A3369D">
        <w:rPr>
          <w:sz w:val="22"/>
          <w:szCs w:val="22"/>
          <w:rtl/>
        </w:rPr>
        <w:t xml:space="preserve"> </w:t>
      </w:r>
      <w:r w:rsidRPr="00A3369D">
        <w:rPr>
          <w:sz w:val="22"/>
          <w:szCs w:val="22"/>
          <w:rtl/>
        </w:rPr>
        <w:t>في</w:t>
      </w:r>
      <w:r w:rsidR="00074365" w:rsidRPr="00A3369D">
        <w:rPr>
          <w:sz w:val="22"/>
          <w:szCs w:val="22"/>
          <w:rtl/>
        </w:rPr>
        <w:t xml:space="preserve"> </w:t>
      </w:r>
      <w:r w:rsidR="00D73BDD" w:rsidRPr="00A3369D">
        <w:rPr>
          <w:rFonts w:hint="cs"/>
          <w:sz w:val="22"/>
          <w:szCs w:val="22"/>
          <w:rtl/>
        </w:rPr>
        <w:t>الاضطلاع ب</w:t>
      </w:r>
      <w:r w:rsidRPr="00A3369D">
        <w:rPr>
          <w:sz w:val="22"/>
          <w:szCs w:val="22"/>
          <w:rtl/>
        </w:rPr>
        <w:t>أعباء</w:t>
      </w:r>
      <w:r w:rsidR="00074365" w:rsidRPr="00A3369D">
        <w:rPr>
          <w:sz w:val="22"/>
          <w:szCs w:val="22"/>
          <w:rtl/>
        </w:rPr>
        <w:t xml:space="preserve"> </w:t>
      </w:r>
      <w:r w:rsidRPr="00A3369D">
        <w:rPr>
          <w:sz w:val="22"/>
          <w:szCs w:val="22"/>
          <w:rtl/>
        </w:rPr>
        <w:t>العمل</w:t>
      </w:r>
      <w:r w:rsidR="00074365" w:rsidRPr="00A3369D">
        <w:rPr>
          <w:sz w:val="22"/>
          <w:szCs w:val="22"/>
          <w:rtl/>
        </w:rPr>
        <w:t xml:space="preserve"> </w:t>
      </w:r>
      <w:r w:rsidRPr="00A3369D">
        <w:rPr>
          <w:sz w:val="22"/>
          <w:szCs w:val="22"/>
          <w:rtl/>
        </w:rPr>
        <w:t>الكبيرة</w:t>
      </w:r>
      <w:r w:rsidR="00074365" w:rsidRPr="00A3369D">
        <w:rPr>
          <w:sz w:val="22"/>
          <w:szCs w:val="22"/>
          <w:rtl/>
        </w:rPr>
        <w:t xml:space="preserve"> </w:t>
      </w:r>
      <w:r w:rsidRPr="00A3369D">
        <w:rPr>
          <w:sz w:val="22"/>
          <w:szCs w:val="22"/>
          <w:rtl/>
        </w:rPr>
        <w:t>أو</w:t>
      </w:r>
      <w:r w:rsidR="00074365" w:rsidRPr="00A3369D">
        <w:rPr>
          <w:sz w:val="22"/>
          <w:szCs w:val="22"/>
          <w:rtl/>
        </w:rPr>
        <w:t xml:space="preserve"> </w:t>
      </w:r>
      <w:r w:rsidRPr="00A3369D">
        <w:rPr>
          <w:sz w:val="22"/>
          <w:szCs w:val="22"/>
          <w:rtl/>
        </w:rPr>
        <w:t>ال</w:t>
      </w:r>
      <w:r w:rsidR="0070209C" w:rsidRPr="00A3369D">
        <w:rPr>
          <w:sz w:val="22"/>
          <w:szCs w:val="22"/>
          <w:rtl/>
        </w:rPr>
        <w:t>أحداث</w:t>
      </w:r>
      <w:r w:rsidR="00074365" w:rsidRPr="00A3369D">
        <w:rPr>
          <w:sz w:val="22"/>
          <w:szCs w:val="22"/>
          <w:rtl/>
        </w:rPr>
        <w:t xml:space="preserve"> </w:t>
      </w:r>
      <w:r w:rsidRPr="00A3369D">
        <w:rPr>
          <w:sz w:val="22"/>
          <w:szCs w:val="22"/>
          <w:rtl/>
        </w:rPr>
        <w:t>الخاصة،</w:t>
      </w:r>
      <w:r w:rsidR="00074365" w:rsidRPr="00A3369D">
        <w:rPr>
          <w:sz w:val="22"/>
          <w:szCs w:val="22"/>
          <w:rtl/>
        </w:rPr>
        <w:t xml:space="preserve"> </w:t>
      </w:r>
      <w:r w:rsidRPr="00A3369D">
        <w:rPr>
          <w:sz w:val="22"/>
          <w:szCs w:val="22"/>
          <w:rtl/>
        </w:rPr>
        <w:t>مثل</w:t>
      </w:r>
      <w:r w:rsidR="00074365" w:rsidRPr="00A3369D">
        <w:rPr>
          <w:sz w:val="22"/>
          <w:szCs w:val="22"/>
          <w:rtl/>
        </w:rPr>
        <w:t xml:space="preserve"> </w:t>
      </w:r>
      <w:r w:rsidRPr="00A3369D">
        <w:rPr>
          <w:sz w:val="22"/>
          <w:szCs w:val="22"/>
          <w:rtl/>
        </w:rPr>
        <w:t>الاجتماعات</w:t>
      </w:r>
      <w:r w:rsidR="00074365" w:rsidRPr="00A3369D">
        <w:rPr>
          <w:sz w:val="22"/>
          <w:szCs w:val="22"/>
          <w:rtl/>
        </w:rPr>
        <w:t xml:space="preserve"> </w:t>
      </w:r>
      <w:r w:rsidRPr="00A3369D">
        <w:rPr>
          <w:sz w:val="22"/>
          <w:szCs w:val="22"/>
          <w:rtl/>
        </w:rPr>
        <w:t>والمعارض</w:t>
      </w:r>
      <w:r w:rsidR="00074365" w:rsidRPr="00A3369D">
        <w:rPr>
          <w:sz w:val="22"/>
          <w:szCs w:val="22"/>
          <w:rtl/>
        </w:rPr>
        <w:t xml:space="preserve"> </w:t>
      </w:r>
      <w:r w:rsidRPr="00A3369D">
        <w:rPr>
          <w:sz w:val="22"/>
          <w:szCs w:val="22"/>
          <w:rtl/>
        </w:rPr>
        <w:t>و</w:t>
      </w:r>
      <w:r w:rsidR="002A19CE" w:rsidRPr="00A3369D">
        <w:rPr>
          <w:sz w:val="22"/>
          <w:szCs w:val="22"/>
          <w:rtl/>
        </w:rPr>
        <w:t>حلقات العمل</w:t>
      </w:r>
      <w:r w:rsidRPr="00A3369D">
        <w:rPr>
          <w:sz w:val="22"/>
          <w:szCs w:val="22"/>
          <w:rtl/>
        </w:rPr>
        <w:t>،</w:t>
      </w:r>
      <w:r w:rsidR="00074365" w:rsidRPr="00A3369D">
        <w:rPr>
          <w:sz w:val="22"/>
          <w:szCs w:val="22"/>
          <w:rtl/>
        </w:rPr>
        <w:t xml:space="preserve"> </w:t>
      </w:r>
      <w:r w:rsidRPr="00A3369D">
        <w:rPr>
          <w:sz w:val="22"/>
          <w:szCs w:val="22"/>
          <w:rtl/>
        </w:rPr>
        <w:t>بالإضافة</w:t>
      </w:r>
      <w:r w:rsidR="00074365" w:rsidRPr="00A3369D">
        <w:rPr>
          <w:sz w:val="22"/>
          <w:szCs w:val="22"/>
          <w:rtl/>
        </w:rPr>
        <w:t xml:space="preserve"> </w:t>
      </w:r>
      <w:r w:rsidRPr="00A3369D">
        <w:rPr>
          <w:sz w:val="22"/>
          <w:szCs w:val="22"/>
          <w:rtl/>
        </w:rPr>
        <w:t>إلى</w:t>
      </w:r>
      <w:r w:rsidR="00074365" w:rsidRPr="00A3369D">
        <w:rPr>
          <w:sz w:val="22"/>
          <w:szCs w:val="22"/>
          <w:rtl/>
        </w:rPr>
        <w:t xml:space="preserve"> </w:t>
      </w:r>
      <w:r w:rsidR="00D73BDD" w:rsidRPr="00A3369D">
        <w:rPr>
          <w:rFonts w:hint="cs"/>
          <w:sz w:val="22"/>
          <w:szCs w:val="22"/>
          <w:rtl/>
        </w:rPr>
        <w:t>ال</w:t>
      </w:r>
      <w:r w:rsidRPr="00A3369D">
        <w:rPr>
          <w:sz w:val="22"/>
          <w:szCs w:val="22"/>
          <w:rtl/>
        </w:rPr>
        <w:t>تكاليف</w:t>
      </w:r>
      <w:r w:rsidR="00074365" w:rsidRPr="00A3369D">
        <w:rPr>
          <w:sz w:val="22"/>
          <w:szCs w:val="22"/>
          <w:rtl/>
        </w:rPr>
        <w:t xml:space="preserve"> </w:t>
      </w:r>
      <w:r w:rsidR="00D73BDD" w:rsidRPr="00A3369D">
        <w:rPr>
          <w:rFonts w:hint="cs"/>
          <w:sz w:val="22"/>
          <w:szCs w:val="22"/>
          <w:rtl/>
        </w:rPr>
        <w:t>المتعلقة ب</w:t>
      </w:r>
      <w:r w:rsidRPr="00A3369D">
        <w:rPr>
          <w:sz w:val="22"/>
          <w:szCs w:val="22"/>
          <w:rtl/>
        </w:rPr>
        <w:t>الترجمة.</w:t>
      </w:r>
    </w:p>
    <w:p w14:paraId="5F9823F8" w14:textId="1DF4440F" w:rsidR="004E2412" w:rsidRPr="00A3369D" w:rsidRDefault="004E2412" w:rsidP="00D73BDD">
      <w:pPr>
        <w:widowControl w:val="0"/>
        <w:bidi/>
        <w:rPr>
          <w:sz w:val="22"/>
          <w:szCs w:val="22"/>
        </w:rPr>
      </w:pPr>
      <w:r w:rsidRPr="00A3369D">
        <w:rPr>
          <w:sz w:val="22"/>
          <w:szCs w:val="22"/>
          <w:rtl/>
        </w:rPr>
        <w:t>****</w:t>
      </w:r>
      <w:r w:rsidR="00074365" w:rsidRPr="00A3369D">
        <w:rPr>
          <w:sz w:val="22"/>
          <w:szCs w:val="22"/>
          <w:rtl/>
        </w:rPr>
        <w:t xml:space="preserve"> </w:t>
      </w:r>
      <w:r w:rsidRPr="00A3369D">
        <w:rPr>
          <w:sz w:val="22"/>
          <w:szCs w:val="22"/>
          <w:rtl/>
        </w:rPr>
        <w:t>التكاليف</w:t>
      </w:r>
      <w:r w:rsidR="00074365" w:rsidRPr="00A3369D">
        <w:rPr>
          <w:sz w:val="22"/>
          <w:szCs w:val="22"/>
          <w:rtl/>
        </w:rPr>
        <w:t xml:space="preserve"> </w:t>
      </w:r>
      <w:r w:rsidRPr="00A3369D">
        <w:rPr>
          <w:sz w:val="22"/>
          <w:szCs w:val="22"/>
          <w:rtl/>
        </w:rPr>
        <w:t>المرتبطة</w:t>
      </w:r>
      <w:r w:rsidR="00074365" w:rsidRPr="00A3369D">
        <w:rPr>
          <w:sz w:val="22"/>
          <w:szCs w:val="22"/>
          <w:rtl/>
        </w:rPr>
        <w:t xml:space="preserve"> </w:t>
      </w:r>
      <w:r w:rsidRPr="00A3369D">
        <w:rPr>
          <w:sz w:val="22"/>
          <w:szCs w:val="22"/>
          <w:rtl/>
        </w:rPr>
        <w:t>بتوزيع</w:t>
      </w:r>
      <w:r w:rsidR="00074365" w:rsidRPr="00A3369D">
        <w:rPr>
          <w:sz w:val="22"/>
          <w:szCs w:val="22"/>
          <w:rtl/>
        </w:rPr>
        <w:t xml:space="preserve"> </w:t>
      </w:r>
      <w:r w:rsidRPr="00A3369D">
        <w:rPr>
          <w:sz w:val="22"/>
          <w:szCs w:val="22"/>
          <w:rtl/>
        </w:rPr>
        <w:t>موظفي</w:t>
      </w:r>
      <w:r w:rsidR="00074365" w:rsidRPr="00A3369D">
        <w:rPr>
          <w:sz w:val="22"/>
          <w:szCs w:val="22"/>
          <w:rtl/>
        </w:rPr>
        <w:t xml:space="preserve"> </w:t>
      </w:r>
      <w:r w:rsidRPr="00A3369D">
        <w:rPr>
          <w:sz w:val="22"/>
          <w:szCs w:val="22"/>
          <w:rtl/>
        </w:rPr>
        <w:t>الدعم</w:t>
      </w:r>
      <w:r w:rsidR="00074365" w:rsidRPr="00A3369D">
        <w:rPr>
          <w:sz w:val="22"/>
          <w:szCs w:val="22"/>
          <w:rtl/>
        </w:rPr>
        <w:t xml:space="preserve"> </w:t>
      </w:r>
      <w:r w:rsidRPr="00A3369D">
        <w:rPr>
          <w:sz w:val="22"/>
          <w:szCs w:val="22"/>
          <w:rtl/>
        </w:rPr>
        <w:t>في</w:t>
      </w:r>
      <w:r w:rsidR="00074365" w:rsidRPr="00A3369D">
        <w:rPr>
          <w:sz w:val="22"/>
          <w:szCs w:val="22"/>
          <w:rtl/>
        </w:rPr>
        <w:t xml:space="preserve"> </w:t>
      </w:r>
      <w:r w:rsidRPr="00A3369D">
        <w:rPr>
          <w:sz w:val="22"/>
          <w:szCs w:val="22"/>
          <w:rtl/>
        </w:rPr>
        <w:t>القسم</w:t>
      </w:r>
      <w:r w:rsidR="00074365" w:rsidRPr="00A3369D">
        <w:rPr>
          <w:sz w:val="22"/>
          <w:szCs w:val="22"/>
          <w:rtl/>
        </w:rPr>
        <w:t xml:space="preserve"> </w:t>
      </w:r>
      <w:r w:rsidRPr="00A3369D">
        <w:rPr>
          <w:sz w:val="22"/>
          <w:szCs w:val="22"/>
          <w:rtl/>
        </w:rPr>
        <w:t>المالي،</w:t>
      </w:r>
      <w:r w:rsidR="00074365" w:rsidRPr="00A3369D">
        <w:rPr>
          <w:sz w:val="22"/>
          <w:szCs w:val="22"/>
          <w:rtl/>
        </w:rPr>
        <w:t xml:space="preserve"> </w:t>
      </w:r>
      <w:r w:rsidRPr="00A3369D">
        <w:rPr>
          <w:sz w:val="22"/>
          <w:szCs w:val="22"/>
          <w:rtl/>
        </w:rPr>
        <w:t>وإدارة</w:t>
      </w:r>
      <w:r w:rsidR="00074365" w:rsidRPr="00A3369D">
        <w:rPr>
          <w:sz w:val="22"/>
          <w:szCs w:val="22"/>
          <w:rtl/>
        </w:rPr>
        <w:t xml:space="preserve"> </w:t>
      </w:r>
      <w:r w:rsidRPr="00A3369D">
        <w:rPr>
          <w:sz w:val="22"/>
          <w:szCs w:val="22"/>
          <w:rtl/>
        </w:rPr>
        <w:t>العقود،</w:t>
      </w:r>
      <w:r w:rsidR="00074365" w:rsidRPr="00A3369D">
        <w:rPr>
          <w:sz w:val="22"/>
          <w:szCs w:val="22"/>
          <w:rtl/>
        </w:rPr>
        <w:t xml:space="preserve"> </w:t>
      </w:r>
      <w:r w:rsidRPr="00A3369D">
        <w:rPr>
          <w:sz w:val="22"/>
          <w:szCs w:val="22"/>
          <w:rtl/>
        </w:rPr>
        <w:t>والشؤون</w:t>
      </w:r>
      <w:r w:rsidR="00074365" w:rsidRPr="00A3369D">
        <w:rPr>
          <w:sz w:val="22"/>
          <w:szCs w:val="22"/>
          <w:rtl/>
        </w:rPr>
        <w:t xml:space="preserve"> </w:t>
      </w:r>
      <w:r w:rsidRPr="00A3369D">
        <w:rPr>
          <w:sz w:val="22"/>
          <w:szCs w:val="22"/>
          <w:rtl/>
        </w:rPr>
        <w:t>العامة،</w:t>
      </w:r>
      <w:r w:rsidR="00074365" w:rsidRPr="00A3369D">
        <w:rPr>
          <w:sz w:val="22"/>
          <w:szCs w:val="22"/>
          <w:rtl/>
        </w:rPr>
        <w:t xml:space="preserve"> </w:t>
      </w:r>
      <w:r w:rsidRPr="00A3369D">
        <w:rPr>
          <w:sz w:val="22"/>
          <w:szCs w:val="22"/>
          <w:rtl/>
        </w:rPr>
        <w:t>والأقسام</w:t>
      </w:r>
      <w:r w:rsidR="00074365" w:rsidRPr="00A3369D">
        <w:rPr>
          <w:sz w:val="22"/>
          <w:szCs w:val="22"/>
          <w:rtl/>
        </w:rPr>
        <w:t xml:space="preserve"> </w:t>
      </w:r>
      <w:r w:rsidRPr="00A3369D">
        <w:rPr>
          <w:sz w:val="22"/>
          <w:szCs w:val="22"/>
          <w:rtl/>
        </w:rPr>
        <w:t>الأخرى</w:t>
      </w:r>
      <w:r w:rsidR="00074365" w:rsidRPr="00A3369D">
        <w:rPr>
          <w:sz w:val="22"/>
          <w:szCs w:val="22"/>
          <w:rtl/>
        </w:rPr>
        <w:t xml:space="preserve"> </w:t>
      </w:r>
      <w:r w:rsidRPr="00A3369D">
        <w:rPr>
          <w:sz w:val="22"/>
          <w:szCs w:val="22"/>
          <w:rtl/>
        </w:rPr>
        <w:t>ذات</w:t>
      </w:r>
      <w:r w:rsidR="00074365" w:rsidRPr="00A3369D">
        <w:rPr>
          <w:sz w:val="22"/>
          <w:szCs w:val="22"/>
          <w:rtl/>
        </w:rPr>
        <w:t xml:space="preserve"> </w:t>
      </w:r>
      <w:r w:rsidRPr="00A3369D">
        <w:rPr>
          <w:sz w:val="22"/>
          <w:szCs w:val="22"/>
          <w:rtl/>
        </w:rPr>
        <w:t>الصلة.</w:t>
      </w:r>
    </w:p>
    <w:p w14:paraId="6AA8DC80" w14:textId="77777777" w:rsidR="004E2412" w:rsidRPr="00A3369D" w:rsidRDefault="004E2412" w:rsidP="00BB489C">
      <w:pPr>
        <w:widowControl w:val="0"/>
        <w:bidi/>
        <w:spacing w:after="240"/>
        <w:rPr>
          <w:sz w:val="22"/>
          <w:szCs w:val="22"/>
        </w:rPr>
      </w:pPr>
    </w:p>
    <w:p w14:paraId="30AAA7E9" w14:textId="77777777" w:rsidR="00FD1ECE" w:rsidRDefault="00BB489C">
      <w:pPr>
        <w:jc w:val="left"/>
        <w:rPr>
          <w:b/>
          <w:bCs/>
          <w:sz w:val="22"/>
          <w:szCs w:val="22"/>
          <w:rtl/>
        </w:rPr>
        <w:sectPr w:rsidR="00FD1ECE" w:rsidSect="00C247EF">
          <w:headerReference w:type="even" r:id="rId36"/>
          <w:headerReference w:type="default" r:id="rId37"/>
          <w:footnotePr>
            <w:numRestart w:val="eachSect"/>
          </w:footnotePr>
          <w:pgSz w:w="12240" w:h="15840" w:code="1"/>
          <w:pgMar w:top="720" w:right="1440" w:bottom="862" w:left="1440" w:header="720" w:footer="476" w:gutter="0"/>
          <w:pgNumType w:start="1"/>
          <w:cols w:space="720"/>
        </w:sectPr>
      </w:pPr>
      <w:r w:rsidRPr="00A3369D">
        <w:rPr>
          <w:b/>
          <w:bCs/>
          <w:sz w:val="22"/>
          <w:szCs w:val="22"/>
          <w:rtl/>
        </w:rPr>
        <w:br w:type="page"/>
      </w:r>
    </w:p>
    <w:p w14:paraId="5DFA9B51" w14:textId="77777777" w:rsidR="00BB489C" w:rsidRPr="00A3369D" w:rsidRDefault="00BB489C">
      <w:pPr>
        <w:jc w:val="left"/>
        <w:rPr>
          <w:b/>
          <w:bCs/>
          <w:sz w:val="22"/>
          <w:szCs w:val="22"/>
          <w:rtl/>
          <w:lang w:bidi="ar-SA"/>
        </w:rPr>
      </w:pPr>
    </w:p>
    <w:p w14:paraId="6B1FFA8E" w14:textId="65FAB4E5" w:rsidR="004E2412" w:rsidRPr="00EB253D" w:rsidRDefault="004E2412" w:rsidP="00BB489C">
      <w:pPr>
        <w:pStyle w:val="ListParagraph"/>
        <w:widowControl w:val="0"/>
        <w:bidi/>
        <w:spacing w:after="240"/>
        <w:ind w:left="0"/>
        <w:contextualSpacing w:val="0"/>
        <w:jc w:val="center"/>
        <w:rPr>
          <w:b/>
          <w:bCs/>
          <w:sz w:val="26"/>
          <w:szCs w:val="26"/>
        </w:rPr>
      </w:pPr>
      <w:r w:rsidRPr="00EB253D">
        <w:rPr>
          <w:b/>
          <w:bCs/>
          <w:sz w:val="26"/>
          <w:szCs w:val="26"/>
          <w:rtl/>
        </w:rPr>
        <w:t>ال</w:t>
      </w:r>
      <w:r w:rsidR="00BB489C" w:rsidRPr="00EB253D">
        <w:rPr>
          <w:b/>
          <w:bCs/>
          <w:sz w:val="26"/>
          <w:szCs w:val="26"/>
          <w:rtl/>
        </w:rPr>
        <w:t>مرفق</w:t>
      </w:r>
      <w:r w:rsidR="00074365" w:rsidRPr="00EB253D">
        <w:rPr>
          <w:b/>
          <w:bCs/>
          <w:sz w:val="26"/>
          <w:szCs w:val="26"/>
          <w:rtl/>
        </w:rPr>
        <w:t xml:space="preserve"> </w:t>
      </w:r>
      <w:r w:rsidRPr="00EB253D">
        <w:rPr>
          <w:b/>
          <w:bCs/>
          <w:sz w:val="26"/>
          <w:szCs w:val="26"/>
          <w:rtl/>
        </w:rPr>
        <w:t>الثالث</w:t>
      </w:r>
    </w:p>
    <w:p w14:paraId="75C97AC2" w14:textId="421ED412" w:rsidR="004E2412" w:rsidRPr="00EB253D" w:rsidRDefault="004E2412" w:rsidP="00BB489C">
      <w:pPr>
        <w:pStyle w:val="ListParagraph"/>
        <w:widowControl w:val="0"/>
        <w:bidi/>
        <w:spacing w:after="240"/>
        <w:ind w:left="0"/>
        <w:contextualSpacing w:val="0"/>
        <w:jc w:val="center"/>
        <w:rPr>
          <w:b/>
          <w:bCs/>
          <w:sz w:val="26"/>
          <w:szCs w:val="26"/>
        </w:rPr>
      </w:pPr>
      <w:r w:rsidRPr="00EB253D">
        <w:rPr>
          <w:b/>
          <w:bCs/>
          <w:sz w:val="26"/>
          <w:szCs w:val="26"/>
          <w:rtl/>
        </w:rPr>
        <w:t>البيانات</w:t>
      </w:r>
      <w:r w:rsidR="00074365" w:rsidRPr="00EB253D">
        <w:rPr>
          <w:b/>
          <w:bCs/>
          <w:sz w:val="26"/>
          <w:szCs w:val="26"/>
          <w:rtl/>
        </w:rPr>
        <w:t xml:space="preserve"> </w:t>
      </w:r>
      <w:r w:rsidRPr="00EB253D">
        <w:rPr>
          <w:b/>
          <w:bCs/>
          <w:sz w:val="26"/>
          <w:szCs w:val="26"/>
          <w:rtl/>
        </w:rPr>
        <w:t>المستخدمة</w:t>
      </w:r>
      <w:r w:rsidR="00074365" w:rsidRPr="00EB253D">
        <w:rPr>
          <w:b/>
          <w:bCs/>
          <w:sz w:val="26"/>
          <w:szCs w:val="26"/>
          <w:rtl/>
        </w:rPr>
        <w:t xml:space="preserve"> </w:t>
      </w:r>
      <w:r w:rsidRPr="00EB253D">
        <w:rPr>
          <w:b/>
          <w:bCs/>
          <w:sz w:val="26"/>
          <w:szCs w:val="26"/>
          <w:rtl/>
        </w:rPr>
        <w:t>في</w:t>
      </w:r>
      <w:r w:rsidR="00074365" w:rsidRPr="00EB253D">
        <w:rPr>
          <w:b/>
          <w:bCs/>
          <w:sz w:val="26"/>
          <w:szCs w:val="26"/>
          <w:rtl/>
        </w:rPr>
        <w:t xml:space="preserve"> </w:t>
      </w:r>
      <w:r w:rsidRPr="00EB253D">
        <w:rPr>
          <w:b/>
          <w:bCs/>
          <w:sz w:val="26"/>
          <w:szCs w:val="26"/>
          <w:rtl/>
        </w:rPr>
        <w:t>نهج</w:t>
      </w:r>
      <w:r w:rsidR="00074365" w:rsidRPr="00EB253D">
        <w:rPr>
          <w:b/>
          <w:bCs/>
          <w:sz w:val="26"/>
          <w:szCs w:val="26"/>
          <w:rtl/>
        </w:rPr>
        <w:t xml:space="preserve"> </w:t>
      </w:r>
      <w:r w:rsidRPr="00EB253D">
        <w:rPr>
          <w:b/>
          <w:bCs/>
          <w:sz w:val="26"/>
          <w:szCs w:val="26"/>
          <w:rtl/>
        </w:rPr>
        <w:t>تقدير</w:t>
      </w:r>
      <w:r w:rsidR="00074365" w:rsidRPr="00EB253D">
        <w:rPr>
          <w:b/>
          <w:bCs/>
          <w:sz w:val="26"/>
          <w:szCs w:val="26"/>
          <w:rtl/>
        </w:rPr>
        <w:t xml:space="preserve"> </w:t>
      </w:r>
      <w:r w:rsidRPr="00EB253D">
        <w:rPr>
          <w:b/>
          <w:bCs/>
          <w:sz w:val="26"/>
          <w:szCs w:val="26"/>
          <w:rtl/>
        </w:rPr>
        <w:t>الكمية</w:t>
      </w:r>
      <w:r w:rsidR="00074365" w:rsidRPr="00EB253D">
        <w:rPr>
          <w:b/>
          <w:bCs/>
          <w:sz w:val="26"/>
          <w:szCs w:val="26"/>
          <w:rtl/>
        </w:rPr>
        <w:t xml:space="preserve"> </w:t>
      </w:r>
      <w:r w:rsidRPr="00EB253D">
        <w:rPr>
          <w:b/>
          <w:bCs/>
          <w:sz w:val="26"/>
          <w:szCs w:val="26"/>
          <w:rtl/>
        </w:rPr>
        <w:t>المحتملة</w:t>
      </w:r>
      <w:r w:rsidR="00074365" w:rsidRPr="00EB253D">
        <w:rPr>
          <w:b/>
          <w:bCs/>
          <w:sz w:val="26"/>
          <w:szCs w:val="26"/>
          <w:rtl/>
        </w:rPr>
        <w:t xml:space="preserve"> </w:t>
      </w:r>
      <w:r w:rsidRPr="00EB253D">
        <w:rPr>
          <w:b/>
          <w:bCs/>
          <w:sz w:val="26"/>
          <w:szCs w:val="26"/>
          <w:rtl/>
        </w:rPr>
        <w:t>من</w:t>
      </w:r>
      <w:r w:rsidR="00074365" w:rsidRPr="00EB253D">
        <w:rPr>
          <w:b/>
          <w:bCs/>
          <w:sz w:val="26"/>
          <w:szCs w:val="26"/>
          <w:rtl/>
        </w:rPr>
        <w:t xml:space="preserve"> </w:t>
      </w:r>
      <w:r w:rsidR="00870744" w:rsidRPr="00EB253D">
        <w:rPr>
          <w:b/>
          <w:bCs/>
          <w:sz w:val="26"/>
          <w:szCs w:val="26"/>
          <w:rtl/>
        </w:rPr>
        <w:t>المواد الهيدروفلوروكربونية</w:t>
      </w:r>
      <w:r w:rsidR="00074365" w:rsidRPr="00EB253D">
        <w:rPr>
          <w:b/>
          <w:bCs/>
          <w:sz w:val="26"/>
          <w:szCs w:val="26"/>
          <w:rtl/>
        </w:rPr>
        <w:t xml:space="preserve"> </w:t>
      </w:r>
      <w:r w:rsidRPr="00EB253D">
        <w:rPr>
          <w:b/>
          <w:bCs/>
          <w:sz w:val="26"/>
          <w:szCs w:val="26"/>
          <w:rtl/>
        </w:rPr>
        <w:t>التي</w:t>
      </w:r>
      <w:r w:rsidR="00074365" w:rsidRPr="00EB253D">
        <w:rPr>
          <w:b/>
          <w:bCs/>
          <w:sz w:val="26"/>
          <w:szCs w:val="26"/>
          <w:rtl/>
        </w:rPr>
        <w:t xml:space="preserve"> </w:t>
      </w:r>
      <w:r w:rsidRPr="00EB253D">
        <w:rPr>
          <w:b/>
          <w:bCs/>
          <w:sz w:val="26"/>
          <w:szCs w:val="26"/>
          <w:rtl/>
        </w:rPr>
        <w:t>تدخلها</w:t>
      </w:r>
      <w:r w:rsidR="00074365" w:rsidRPr="00EB253D">
        <w:rPr>
          <w:b/>
          <w:bCs/>
          <w:sz w:val="26"/>
          <w:szCs w:val="26"/>
          <w:rtl/>
        </w:rPr>
        <w:t xml:space="preserve"> </w:t>
      </w:r>
      <w:r w:rsidRPr="00EB253D">
        <w:rPr>
          <w:b/>
          <w:bCs/>
          <w:sz w:val="26"/>
          <w:szCs w:val="26"/>
          <w:rtl/>
        </w:rPr>
        <w:t>الشركات</w:t>
      </w:r>
      <w:r w:rsidR="00074365" w:rsidRPr="00EB253D">
        <w:rPr>
          <w:b/>
          <w:bCs/>
          <w:sz w:val="26"/>
          <w:szCs w:val="26"/>
          <w:rtl/>
        </w:rPr>
        <w:t xml:space="preserve"> </w:t>
      </w:r>
      <w:r w:rsidRPr="00EB253D">
        <w:rPr>
          <w:b/>
          <w:bCs/>
          <w:sz w:val="26"/>
          <w:szCs w:val="26"/>
          <w:rtl/>
        </w:rPr>
        <w:t>المدعومة</w:t>
      </w:r>
      <w:r w:rsidR="00074365" w:rsidRPr="00EB253D">
        <w:rPr>
          <w:b/>
          <w:bCs/>
          <w:sz w:val="26"/>
          <w:szCs w:val="26"/>
          <w:rtl/>
        </w:rPr>
        <w:t xml:space="preserve"> </w:t>
      </w:r>
      <w:r w:rsidRPr="00EB253D">
        <w:rPr>
          <w:b/>
          <w:bCs/>
          <w:sz w:val="26"/>
          <w:szCs w:val="26"/>
          <w:rtl/>
        </w:rPr>
        <w:t>من</w:t>
      </w:r>
      <w:r w:rsidR="00074365" w:rsidRPr="00EB253D">
        <w:rPr>
          <w:b/>
          <w:bCs/>
          <w:sz w:val="26"/>
          <w:szCs w:val="26"/>
          <w:rtl/>
        </w:rPr>
        <w:t xml:space="preserve"> </w:t>
      </w:r>
      <w:r w:rsidRPr="00EB253D">
        <w:rPr>
          <w:b/>
          <w:bCs/>
          <w:sz w:val="26"/>
          <w:szCs w:val="26"/>
          <w:rtl/>
        </w:rPr>
        <w:t>الصناديق</w:t>
      </w:r>
      <w:r w:rsidR="00074365" w:rsidRPr="00EB253D">
        <w:rPr>
          <w:b/>
          <w:bCs/>
          <w:sz w:val="26"/>
          <w:szCs w:val="26"/>
          <w:rtl/>
        </w:rPr>
        <w:t xml:space="preserve"> </w:t>
      </w:r>
      <w:r w:rsidR="00D73BDD" w:rsidRPr="00EB253D">
        <w:rPr>
          <w:rFonts w:hint="cs"/>
          <w:b/>
          <w:bCs/>
          <w:sz w:val="26"/>
          <w:szCs w:val="26"/>
          <w:rtl/>
        </w:rPr>
        <w:t>ال</w:t>
      </w:r>
      <w:r w:rsidRPr="00EB253D">
        <w:rPr>
          <w:b/>
          <w:bCs/>
          <w:sz w:val="26"/>
          <w:szCs w:val="26"/>
          <w:rtl/>
        </w:rPr>
        <w:t>متعددة</w:t>
      </w:r>
      <w:r w:rsidR="00074365" w:rsidRPr="00EB253D">
        <w:rPr>
          <w:b/>
          <w:bCs/>
          <w:sz w:val="26"/>
          <w:szCs w:val="26"/>
          <w:rtl/>
        </w:rPr>
        <w:t xml:space="preserve"> </w:t>
      </w:r>
      <w:r w:rsidRPr="00EB253D">
        <w:rPr>
          <w:b/>
          <w:bCs/>
          <w:sz w:val="26"/>
          <w:szCs w:val="26"/>
          <w:rtl/>
        </w:rPr>
        <w:t>الأطراف</w:t>
      </w:r>
      <w:r w:rsidR="00074365" w:rsidRPr="00EB253D">
        <w:rPr>
          <w:b/>
          <w:bCs/>
          <w:sz w:val="26"/>
          <w:szCs w:val="26"/>
          <w:rtl/>
        </w:rPr>
        <w:t xml:space="preserve"> </w:t>
      </w:r>
      <w:r w:rsidRPr="00EB253D">
        <w:rPr>
          <w:b/>
          <w:bCs/>
          <w:sz w:val="26"/>
          <w:szCs w:val="26"/>
          <w:rtl/>
        </w:rPr>
        <w:t>تدريجيا</w:t>
      </w:r>
      <w:r w:rsidR="00074365" w:rsidRPr="00EB253D">
        <w:rPr>
          <w:b/>
          <w:bCs/>
          <w:sz w:val="26"/>
          <w:szCs w:val="26"/>
          <w:rtl/>
        </w:rPr>
        <w:t xml:space="preserve"> </w:t>
      </w:r>
      <w:r w:rsidRPr="00EB253D">
        <w:rPr>
          <w:b/>
          <w:bCs/>
          <w:sz w:val="26"/>
          <w:szCs w:val="26"/>
          <w:rtl/>
        </w:rPr>
        <w:t>لتلبية</w:t>
      </w:r>
      <w:r w:rsidR="00074365" w:rsidRPr="00EB253D">
        <w:rPr>
          <w:b/>
          <w:bCs/>
          <w:sz w:val="26"/>
          <w:szCs w:val="26"/>
          <w:rtl/>
        </w:rPr>
        <w:t xml:space="preserve"> </w:t>
      </w:r>
      <w:r w:rsidRPr="00EB253D">
        <w:rPr>
          <w:b/>
          <w:bCs/>
          <w:sz w:val="26"/>
          <w:szCs w:val="26"/>
          <w:rtl/>
        </w:rPr>
        <w:t>الطلب</w:t>
      </w:r>
      <w:r w:rsidR="00074365" w:rsidRPr="00EB253D">
        <w:rPr>
          <w:b/>
          <w:bCs/>
          <w:sz w:val="26"/>
          <w:szCs w:val="26"/>
          <w:rtl/>
        </w:rPr>
        <w:t xml:space="preserve"> </w:t>
      </w:r>
      <w:r w:rsidRPr="00EB253D">
        <w:rPr>
          <w:b/>
          <w:bCs/>
          <w:sz w:val="26"/>
          <w:szCs w:val="26"/>
          <w:rtl/>
        </w:rPr>
        <w:t>المرتبط</w:t>
      </w:r>
      <w:r w:rsidR="00074365" w:rsidRPr="00EB253D">
        <w:rPr>
          <w:b/>
          <w:bCs/>
          <w:sz w:val="26"/>
          <w:szCs w:val="26"/>
          <w:rtl/>
        </w:rPr>
        <w:t xml:space="preserve"> </w:t>
      </w:r>
      <w:r w:rsidRPr="00EB253D">
        <w:rPr>
          <w:b/>
          <w:bCs/>
          <w:sz w:val="26"/>
          <w:szCs w:val="26"/>
          <w:rtl/>
        </w:rPr>
        <w:t>بطاقة</w:t>
      </w:r>
      <w:r w:rsidR="00074365" w:rsidRPr="00EB253D">
        <w:rPr>
          <w:b/>
          <w:bCs/>
          <w:sz w:val="26"/>
          <w:szCs w:val="26"/>
          <w:rtl/>
        </w:rPr>
        <w:t xml:space="preserve"> </w:t>
      </w:r>
      <w:r w:rsidRPr="00EB253D">
        <w:rPr>
          <w:b/>
          <w:bCs/>
          <w:sz w:val="26"/>
          <w:szCs w:val="26"/>
          <w:rtl/>
        </w:rPr>
        <w:t>التصنيع</w:t>
      </w:r>
      <w:r w:rsidR="00074365" w:rsidRPr="00EB253D">
        <w:rPr>
          <w:b/>
          <w:bCs/>
          <w:sz w:val="26"/>
          <w:szCs w:val="26"/>
          <w:rtl/>
        </w:rPr>
        <w:t xml:space="preserve"> </w:t>
      </w:r>
      <w:r w:rsidRPr="00EB253D">
        <w:rPr>
          <w:b/>
          <w:bCs/>
          <w:sz w:val="26"/>
          <w:szCs w:val="26"/>
          <w:rtl/>
        </w:rPr>
        <w:t>القائمة</w:t>
      </w:r>
      <w:r w:rsidR="00074365" w:rsidRPr="00EB253D">
        <w:rPr>
          <w:b/>
          <w:bCs/>
          <w:sz w:val="26"/>
          <w:szCs w:val="26"/>
          <w:rtl/>
        </w:rPr>
        <w:t xml:space="preserve"> </w:t>
      </w:r>
      <w:r w:rsidRPr="00EB253D">
        <w:rPr>
          <w:b/>
          <w:bCs/>
          <w:sz w:val="26"/>
          <w:szCs w:val="26"/>
          <w:rtl/>
        </w:rPr>
        <w:t>على</w:t>
      </w:r>
      <w:r w:rsidR="00074365" w:rsidRPr="00EB253D">
        <w:rPr>
          <w:b/>
          <w:bCs/>
          <w:sz w:val="26"/>
          <w:szCs w:val="26"/>
          <w:rtl/>
        </w:rPr>
        <w:t xml:space="preserve"> </w:t>
      </w:r>
      <w:r w:rsidR="00870744" w:rsidRPr="00EB253D">
        <w:rPr>
          <w:b/>
          <w:bCs/>
          <w:sz w:val="26"/>
          <w:szCs w:val="26"/>
          <w:rtl/>
        </w:rPr>
        <w:t>المواد الهيدرو</w:t>
      </w:r>
      <w:r w:rsidR="00D73BDD" w:rsidRPr="00EB253D">
        <w:rPr>
          <w:rFonts w:hint="cs"/>
          <w:b/>
          <w:bCs/>
          <w:sz w:val="26"/>
          <w:szCs w:val="26"/>
          <w:rtl/>
        </w:rPr>
        <w:t>كلورو</w:t>
      </w:r>
      <w:r w:rsidR="00870744" w:rsidRPr="00EB253D">
        <w:rPr>
          <w:b/>
          <w:bCs/>
          <w:sz w:val="26"/>
          <w:szCs w:val="26"/>
          <w:rtl/>
        </w:rPr>
        <w:t>فلوروكربونية</w:t>
      </w:r>
      <w:r w:rsidR="00074365" w:rsidRPr="00EB253D">
        <w:rPr>
          <w:b/>
          <w:bCs/>
          <w:sz w:val="26"/>
          <w:szCs w:val="26"/>
          <w:rtl/>
        </w:rPr>
        <w:t xml:space="preserve"> </w:t>
      </w:r>
      <w:r w:rsidRPr="00EB253D">
        <w:rPr>
          <w:b/>
          <w:bCs/>
          <w:sz w:val="26"/>
          <w:szCs w:val="26"/>
          <w:rtl/>
        </w:rPr>
        <w:t>التي</w:t>
      </w:r>
      <w:r w:rsidR="00074365" w:rsidRPr="00EB253D">
        <w:rPr>
          <w:b/>
          <w:bCs/>
          <w:sz w:val="26"/>
          <w:szCs w:val="26"/>
          <w:rtl/>
        </w:rPr>
        <w:t xml:space="preserve"> </w:t>
      </w:r>
      <w:r w:rsidRPr="00EB253D">
        <w:rPr>
          <w:b/>
          <w:bCs/>
          <w:sz w:val="26"/>
          <w:szCs w:val="26"/>
          <w:rtl/>
        </w:rPr>
        <w:t>تم</w:t>
      </w:r>
      <w:r w:rsidR="00074365" w:rsidRPr="00EB253D">
        <w:rPr>
          <w:b/>
          <w:bCs/>
          <w:sz w:val="26"/>
          <w:szCs w:val="26"/>
          <w:rtl/>
        </w:rPr>
        <w:t xml:space="preserve"> </w:t>
      </w:r>
      <w:r w:rsidRPr="00EB253D">
        <w:rPr>
          <w:b/>
          <w:bCs/>
          <w:sz w:val="26"/>
          <w:szCs w:val="26"/>
          <w:rtl/>
        </w:rPr>
        <w:t>تحويلها</w:t>
      </w:r>
      <w:r w:rsidR="00074365" w:rsidRPr="00EB253D">
        <w:rPr>
          <w:b/>
          <w:bCs/>
          <w:sz w:val="26"/>
          <w:szCs w:val="26"/>
          <w:rtl/>
        </w:rPr>
        <w:t xml:space="preserve"> </w:t>
      </w:r>
      <w:r w:rsidRPr="00EB253D">
        <w:rPr>
          <w:b/>
          <w:bCs/>
          <w:sz w:val="26"/>
          <w:szCs w:val="26"/>
          <w:rtl/>
        </w:rPr>
        <w:t>إلى</w:t>
      </w:r>
      <w:r w:rsidR="00074365" w:rsidRPr="00EB253D">
        <w:rPr>
          <w:b/>
          <w:bCs/>
          <w:sz w:val="26"/>
          <w:szCs w:val="26"/>
          <w:rtl/>
        </w:rPr>
        <w:t xml:space="preserve"> </w:t>
      </w:r>
      <w:r w:rsidR="003750F2" w:rsidRPr="00EB253D">
        <w:rPr>
          <w:b/>
          <w:bCs/>
          <w:sz w:val="26"/>
          <w:szCs w:val="26"/>
        </w:rPr>
        <w:t>R</w:t>
      </w:r>
      <w:r w:rsidR="00D73BDD" w:rsidRPr="00EB253D">
        <w:rPr>
          <w:b/>
          <w:bCs/>
          <w:sz w:val="26"/>
          <w:szCs w:val="26"/>
        </w:rPr>
        <w:noBreakHyphen/>
      </w:r>
      <w:r w:rsidR="003750F2" w:rsidRPr="00EB253D">
        <w:rPr>
          <w:b/>
          <w:bCs/>
          <w:sz w:val="26"/>
          <w:szCs w:val="26"/>
        </w:rPr>
        <w:t>290</w:t>
      </w:r>
      <w:r w:rsidR="00074365" w:rsidRPr="00EB253D">
        <w:rPr>
          <w:b/>
          <w:bCs/>
          <w:sz w:val="26"/>
          <w:szCs w:val="26"/>
          <w:rtl/>
        </w:rPr>
        <w:t xml:space="preserve"> </w:t>
      </w:r>
      <w:r w:rsidRPr="00EB253D">
        <w:rPr>
          <w:b/>
          <w:bCs/>
          <w:sz w:val="26"/>
          <w:szCs w:val="26"/>
          <w:rtl/>
        </w:rPr>
        <w:t>بموجب</w:t>
      </w:r>
      <w:r w:rsidR="00074365" w:rsidRPr="00EB253D">
        <w:rPr>
          <w:b/>
          <w:bCs/>
          <w:sz w:val="26"/>
          <w:szCs w:val="26"/>
          <w:rtl/>
        </w:rPr>
        <w:t xml:space="preserve"> </w:t>
      </w:r>
      <w:r w:rsidRPr="00EB253D">
        <w:rPr>
          <w:b/>
          <w:bCs/>
          <w:sz w:val="26"/>
          <w:szCs w:val="26"/>
          <w:rtl/>
        </w:rPr>
        <w:t>خطة</w:t>
      </w:r>
      <w:r w:rsidR="00074365" w:rsidRPr="00EB253D">
        <w:rPr>
          <w:b/>
          <w:bCs/>
          <w:sz w:val="26"/>
          <w:szCs w:val="26"/>
          <w:rtl/>
        </w:rPr>
        <w:t xml:space="preserve"> </w:t>
      </w:r>
      <w:r w:rsidRPr="00EB253D">
        <w:rPr>
          <w:b/>
          <w:bCs/>
          <w:sz w:val="26"/>
          <w:szCs w:val="26"/>
          <w:rtl/>
        </w:rPr>
        <w:t>قطاع</w:t>
      </w:r>
      <w:r w:rsidR="00074365" w:rsidRPr="00EB253D">
        <w:rPr>
          <w:b/>
          <w:bCs/>
          <w:sz w:val="26"/>
          <w:szCs w:val="26"/>
          <w:rtl/>
        </w:rPr>
        <w:t xml:space="preserve"> </w:t>
      </w:r>
      <w:r w:rsidR="00D73BDD" w:rsidRPr="00EB253D">
        <w:rPr>
          <w:rFonts w:hint="cs"/>
          <w:b/>
          <w:bCs/>
          <w:sz w:val="26"/>
          <w:szCs w:val="26"/>
          <w:rtl/>
        </w:rPr>
        <w:t xml:space="preserve">التبريد وتكييف الهواء بموجب خطة </w:t>
      </w:r>
      <w:r w:rsidRPr="00EB253D">
        <w:rPr>
          <w:b/>
          <w:bCs/>
          <w:sz w:val="26"/>
          <w:szCs w:val="26"/>
          <w:rtl/>
        </w:rPr>
        <w:t>إدارة</w:t>
      </w:r>
      <w:r w:rsidR="00074365" w:rsidRPr="00EB253D">
        <w:rPr>
          <w:b/>
          <w:bCs/>
          <w:sz w:val="26"/>
          <w:szCs w:val="26"/>
          <w:rtl/>
        </w:rPr>
        <w:t xml:space="preserve"> </w:t>
      </w:r>
      <w:r w:rsidR="00D73BDD" w:rsidRPr="00EB253D">
        <w:rPr>
          <w:rFonts w:hint="cs"/>
          <w:b/>
          <w:bCs/>
          <w:sz w:val="26"/>
          <w:szCs w:val="26"/>
          <w:rtl/>
          <w:lang w:bidi="ar-EG"/>
        </w:rPr>
        <w:t>إزالة</w:t>
      </w:r>
      <w:r w:rsidR="00074365" w:rsidRPr="00EB253D">
        <w:rPr>
          <w:b/>
          <w:bCs/>
          <w:sz w:val="26"/>
          <w:szCs w:val="26"/>
          <w:rtl/>
        </w:rPr>
        <w:t xml:space="preserve"> </w:t>
      </w:r>
      <w:r w:rsidRPr="00EB253D">
        <w:rPr>
          <w:b/>
          <w:bCs/>
          <w:sz w:val="26"/>
          <w:szCs w:val="26"/>
          <w:rtl/>
        </w:rPr>
        <w:t>المواد</w:t>
      </w:r>
      <w:r w:rsidR="00074365" w:rsidRPr="00EB253D">
        <w:rPr>
          <w:b/>
          <w:bCs/>
          <w:sz w:val="26"/>
          <w:szCs w:val="26"/>
          <w:rtl/>
        </w:rPr>
        <w:t xml:space="preserve"> </w:t>
      </w:r>
      <w:r w:rsidR="00D73BDD" w:rsidRPr="00EB253D">
        <w:rPr>
          <w:b/>
          <w:bCs/>
          <w:sz w:val="26"/>
          <w:szCs w:val="26"/>
          <w:rtl/>
        </w:rPr>
        <w:t>الهيدرو</w:t>
      </w:r>
      <w:r w:rsidR="00D73BDD" w:rsidRPr="00EB253D">
        <w:rPr>
          <w:rFonts w:hint="cs"/>
          <w:b/>
          <w:bCs/>
          <w:sz w:val="26"/>
          <w:szCs w:val="26"/>
          <w:rtl/>
        </w:rPr>
        <w:t>كلورو</w:t>
      </w:r>
      <w:r w:rsidR="00D73BDD" w:rsidRPr="00EB253D">
        <w:rPr>
          <w:b/>
          <w:bCs/>
          <w:sz w:val="26"/>
          <w:szCs w:val="26"/>
          <w:rtl/>
        </w:rPr>
        <w:t xml:space="preserve">فلوروكربونية </w:t>
      </w:r>
      <w:r w:rsidRPr="00EB253D">
        <w:rPr>
          <w:b/>
          <w:bCs/>
          <w:sz w:val="26"/>
          <w:szCs w:val="26"/>
          <w:rtl/>
        </w:rPr>
        <w:t>(ال</w:t>
      </w:r>
      <w:r w:rsidR="00074365" w:rsidRPr="00EB253D">
        <w:rPr>
          <w:b/>
          <w:bCs/>
          <w:sz w:val="26"/>
          <w:szCs w:val="26"/>
          <w:rtl/>
        </w:rPr>
        <w:t xml:space="preserve">مقرر </w:t>
      </w:r>
      <w:r w:rsidRPr="00EB253D">
        <w:rPr>
          <w:b/>
          <w:bCs/>
          <w:sz w:val="26"/>
          <w:szCs w:val="26"/>
          <w:rtl/>
        </w:rPr>
        <w:t>94/34(ج))</w:t>
      </w:r>
    </w:p>
    <w:tbl>
      <w:tblPr>
        <w:bidiVisual/>
        <w:tblW w:w="4991" w:type="pct"/>
        <w:tblLook w:val="04A0" w:firstRow="1" w:lastRow="0" w:firstColumn="1" w:lastColumn="0" w:noHBand="0" w:noVBand="1"/>
      </w:tblPr>
      <w:tblGrid>
        <w:gridCol w:w="5711"/>
        <w:gridCol w:w="1290"/>
        <w:gridCol w:w="1166"/>
        <w:gridCol w:w="1166"/>
      </w:tblGrid>
      <w:tr w:rsidR="00EE3BAF" w:rsidRPr="00A3369D" w14:paraId="3A1B79C4" w14:textId="77777777" w:rsidTr="000A5393">
        <w:trPr>
          <w:trHeight w:val="300"/>
        </w:trPr>
        <w:tc>
          <w:tcPr>
            <w:tcW w:w="3058" w:type="pct"/>
            <w:vMerge w:val="restart"/>
            <w:tcBorders>
              <w:top w:val="single" w:sz="4" w:space="0" w:color="auto"/>
              <w:left w:val="single" w:sz="4" w:space="0" w:color="auto"/>
              <w:right w:val="single" w:sz="4" w:space="0" w:color="auto"/>
            </w:tcBorders>
            <w:noWrap/>
            <w:vAlign w:val="center"/>
            <w:hideMark/>
          </w:tcPr>
          <w:p w14:paraId="2AC94A6F" w14:textId="5F7EFE44" w:rsidR="00EE3BAF" w:rsidRPr="00A3369D" w:rsidRDefault="00D73BDD" w:rsidP="00EE3BAF">
            <w:pPr>
              <w:bidi/>
              <w:jc w:val="center"/>
              <w:rPr>
                <w:b/>
                <w:bCs/>
                <w:color w:val="000000"/>
                <w:sz w:val="22"/>
                <w:szCs w:val="22"/>
                <w:lang w:eastAsia="en-CA"/>
              </w:rPr>
            </w:pPr>
            <w:r w:rsidRPr="00A3369D">
              <w:rPr>
                <w:rFonts w:hint="cs"/>
                <w:b/>
                <w:bCs/>
                <w:color w:val="000000"/>
                <w:sz w:val="22"/>
                <w:szCs w:val="22"/>
                <w:rtl/>
                <w:lang w:eastAsia="en-CA"/>
              </w:rPr>
              <w:t>البند</w:t>
            </w:r>
          </w:p>
        </w:tc>
        <w:tc>
          <w:tcPr>
            <w:tcW w:w="1942" w:type="pct"/>
            <w:gridSpan w:val="3"/>
            <w:tcBorders>
              <w:top w:val="single" w:sz="4" w:space="0" w:color="auto"/>
              <w:left w:val="nil"/>
              <w:bottom w:val="single" w:sz="4" w:space="0" w:color="auto"/>
              <w:right w:val="single" w:sz="4" w:space="0" w:color="auto"/>
            </w:tcBorders>
            <w:noWrap/>
            <w:vAlign w:val="center"/>
          </w:tcPr>
          <w:p w14:paraId="07393E66" w14:textId="1634A4C0" w:rsidR="00EE3BAF" w:rsidRPr="00A3369D" w:rsidRDefault="00D73BDD" w:rsidP="00EE3BAF">
            <w:pPr>
              <w:bidi/>
              <w:jc w:val="center"/>
              <w:rPr>
                <w:b/>
                <w:bCs/>
                <w:color w:val="000000"/>
                <w:sz w:val="22"/>
                <w:szCs w:val="22"/>
                <w:lang w:eastAsia="en-CA"/>
              </w:rPr>
            </w:pPr>
            <w:r w:rsidRPr="00A3369D">
              <w:rPr>
                <w:rFonts w:hint="cs"/>
                <w:b/>
                <w:bCs/>
                <w:color w:val="000000"/>
                <w:sz w:val="22"/>
                <w:szCs w:val="22"/>
                <w:rtl/>
                <w:lang w:eastAsia="en-CA"/>
              </w:rPr>
              <w:t>السنة</w:t>
            </w:r>
          </w:p>
        </w:tc>
      </w:tr>
      <w:tr w:rsidR="00EE3BAF" w:rsidRPr="00A3369D" w14:paraId="06631903" w14:textId="77777777" w:rsidTr="000A5393">
        <w:trPr>
          <w:trHeight w:val="300"/>
        </w:trPr>
        <w:tc>
          <w:tcPr>
            <w:tcW w:w="3058" w:type="pct"/>
            <w:vMerge/>
            <w:tcBorders>
              <w:left w:val="single" w:sz="4" w:space="0" w:color="auto"/>
              <w:bottom w:val="single" w:sz="4" w:space="0" w:color="auto"/>
              <w:right w:val="single" w:sz="4" w:space="0" w:color="auto"/>
            </w:tcBorders>
            <w:noWrap/>
          </w:tcPr>
          <w:p w14:paraId="4B1B1C35" w14:textId="77777777" w:rsidR="00EE3BAF" w:rsidRPr="00A3369D" w:rsidRDefault="00EE3BAF" w:rsidP="00EE3BAF">
            <w:pPr>
              <w:bidi/>
              <w:jc w:val="center"/>
              <w:rPr>
                <w:b/>
                <w:bCs/>
                <w:color w:val="000000"/>
                <w:sz w:val="22"/>
                <w:szCs w:val="22"/>
                <w:lang w:eastAsia="en-CA"/>
              </w:rPr>
            </w:pPr>
          </w:p>
        </w:tc>
        <w:tc>
          <w:tcPr>
            <w:tcW w:w="694" w:type="pct"/>
            <w:tcBorders>
              <w:top w:val="single" w:sz="4" w:space="0" w:color="auto"/>
              <w:left w:val="nil"/>
              <w:bottom w:val="single" w:sz="4" w:space="0" w:color="auto"/>
              <w:right w:val="single" w:sz="4" w:space="0" w:color="auto"/>
            </w:tcBorders>
            <w:noWrap/>
            <w:vAlign w:val="center"/>
          </w:tcPr>
          <w:p w14:paraId="6A160C72" w14:textId="77777777" w:rsidR="00EE3BAF" w:rsidRPr="00A3369D" w:rsidRDefault="00EE3BAF" w:rsidP="00EE3BAF">
            <w:pPr>
              <w:bidi/>
              <w:jc w:val="center"/>
              <w:rPr>
                <w:b/>
                <w:bCs/>
                <w:color w:val="000000"/>
                <w:sz w:val="22"/>
                <w:szCs w:val="22"/>
                <w:lang w:eastAsia="en-CA"/>
              </w:rPr>
            </w:pPr>
            <w:r w:rsidRPr="00A3369D">
              <w:rPr>
                <w:b/>
                <w:bCs/>
                <w:color w:val="000000"/>
                <w:sz w:val="22"/>
                <w:szCs w:val="22"/>
                <w:lang w:eastAsia="en-CA"/>
              </w:rPr>
              <w:t>2020</w:t>
            </w:r>
          </w:p>
        </w:tc>
        <w:tc>
          <w:tcPr>
            <w:tcW w:w="624" w:type="pct"/>
            <w:tcBorders>
              <w:top w:val="single" w:sz="4" w:space="0" w:color="auto"/>
              <w:left w:val="nil"/>
              <w:bottom w:val="single" w:sz="4" w:space="0" w:color="auto"/>
              <w:right w:val="single" w:sz="4" w:space="0" w:color="auto"/>
            </w:tcBorders>
            <w:noWrap/>
            <w:vAlign w:val="center"/>
          </w:tcPr>
          <w:p w14:paraId="6AE86088" w14:textId="77777777" w:rsidR="00EE3BAF" w:rsidRPr="00A3369D" w:rsidRDefault="00EE3BAF" w:rsidP="00EE3BAF">
            <w:pPr>
              <w:bidi/>
              <w:jc w:val="center"/>
              <w:rPr>
                <w:b/>
                <w:bCs/>
                <w:color w:val="000000"/>
                <w:sz w:val="22"/>
                <w:szCs w:val="22"/>
                <w:lang w:eastAsia="en-CA"/>
              </w:rPr>
            </w:pPr>
            <w:r w:rsidRPr="00A3369D">
              <w:rPr>
                <w:b/>
                <w:bCs/>
                <w:color w:val="000000"/>
                <w:sz w:val="22"/>
                <w:szCs w:val="22"/>
                <w:lang w:eastAsia="en-CA"/>
              </w:rPr>
              <w:t>2021</w:t>
            </w:r>
          </w:p>
        </w:tc>
        <w:tc>
          <w:tcPr>
            <w:tcW w:w="624" w:type="pct"/>
            <w:tcBorders>
              <w:top w:val="single" w:sz="4" w:space="0" w:color="auto"/>
              <w:left w:val="nil"/>
              <w:bottom w:val="single" w:sz="4" w:space="0" w:color="auto"/>
              <w:right w:val="single" w:sz="4" w:space="0" w:color="auto"/>
            </w:tcBorders>
            <w:noWrap/>
            <w:vAlign w:val="center"/>
          </w:tcPr>
          <w:p w14:paraId="6FCC298E" w14:textId="77777777" w:rsidR="00EE3BAF" w:rsidRPr="00A3369D" w:rsidRDefault="00EE3BAF" w:rsidP="00EE3BAF">
            <w:pPr>
              <w:bidi/>
              <w:jc w:val="center"/>
              <w:rPr>
                <w:b/>
                <w:bCs/>
                <w:color w:val="000000"/>
                <w:sz w:val="22"/>
                <w:szCs w:val="22"/>
                <w:lang w:eastAsia="en-CA"/>
              </w:rPr>
            </w:pPr>
            <w:r w:rsidRPr="00A3369D">
              <w:rPr>
                <w:b/>
                <w:bCs/>
                <w:color w:val="000000"/>
                <w:sz w:val="22"/>
                <w:szCs w:val="22"/>
                <w:lang w:eastAsia="en-CA"/>
              </w:rPr>
              <w:t>2022</w:t>
            </w:r>
          </w:p>
        </w:tc>
      </w:tr>
      <w:tr w:rsidR="00EE3BAF" w:rsidRPr="00A3369D" w14:paraId="34889C15"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22C33546" w14:textId="35646083" w:rsidR="00EE3BAF" w:rsidRPr="00A3369D" w:rsidRDefault="00D73BDD" w:rsidP="00D73BDD">
            <w:pPr>
              <w:bidi/>
              <w:jc w:val="left"/>
              <w:rPr>
                <w:color w:val="000000"/>
                <w:sz w:val="22"/>
                <w:szCs w:val="22"/>
                <w:lang w:eastAsia="en-CA"/>
              </w:rPr>
            </w:pPr>
            <w:r w:rsidRPr="00A3369D">
              <w:rPr>
                <w:rFonts w:hint="cs"/>
                <w:color w:val="000000"/>
                <w:sz w:val="22"/>
                <w:szCs w:val="22"/>
                <w:rtl/>
                <w:lang w:eastAsia="en-CA"/>
              </w:rPr>
              <w:t xml:space="preserve">طاقة التصنيع المحولة إلى </w:t>
            </w:r>
            <w:r w:rsidRPr="00A3369D">
              <w:rPr>
                <w:color w:val="000000"/>
                <w:sz w:val="22"/>
                <w:szCs w:val="22"/>
                <w:lang w:val="en-CA" w:eastAsia="en-CA"/>
              </w:rPr>
              <w:t>R-290</w:t>
            </w:r>
            <w:r w:rsidRPr="00A3369D">
              <w:rPr>
                <w:rFonts w:hint="cs"/>
                <w:color w:val="000000"/>
                <w:sz w:val="22"/>
                <w:szCs w:val="22"/>
                <w:rtl/>
                <w:lang w:val="en-US" w:eastAsia="en-CA" w:bidi="ar-EG"/>
              </w:rPr>
              <w:t xml:space="preserve"> (وحدات/السنة)</w:t>
            </w:r>
          </w:p>
        </w:tc>
        <w:tc>
          <w:tcPr>
            <w:tcW w:w="694" w:type="pct"/>
            <w:tcBorders>
              <w:top w:val="nil"/>
              <w:left w:val="nil"/>
              <w:bottom w:val="single" w:sz="4" w:space="0" w:color="auto"/>
              <w:right w:val="single" w:sz="4" w:space="0" w:color="auto"/>
            </w:tcBorders>
            <w:noWrap/>
            <w:vAlign w:val="center"/>
            <w:hideMark/>
          </w:tcPr>
          <w:p w14:paraId="35DF8636" w14:textId="77777777" w:rsidR="00EE3BAF" w:rsidRPr="00A3369D" w:rsidRDefault="00EE3BAF" w:rsidP="003C2904">
            <w:pPr>
              <w:bidi/>
              <w:jc w:val="left"/>
              <w:rPr>
                <w:color w:val="000000"/>
                <w:sz w:val="20"/>
                <w:lang w:eastAsia="en-CA"/>
              </w:rPr>
            </w:pPr>
            <w:r w:rsidRPr="00A3369D">
              <w:rPr>
                <w:color w:val="000000"/>
                <w:sz w:val="20"/>
                <w:lang w:eastAsia="en-CA"/>
              </w:rPr>
              <w:t xml:space="preserve">10,375,472 </w:t>
            </w:r>
          </w:p>
        </w:tc>
        <w:tc>
          <w:tcPr>
            <w:tcW w:w="624" w:type="pct"/>
            <w:tcBorders>
              <w:top w:val="nil"/>
              <w:left w:val="nil"/>
              <w:bottom w:val="single" w:sz="4" w:space="0" w:color="auto"/>
              <w:right w:val="single" w:sz="4" w:space="0" w:color="auto"/>
            </w:tcBorders>
            <w:noWrap/>
            <w:vAlign w:val="center"/>
            <w:hideMark/>
          </w:tcPr>
          <w:p w14:paraId="5B2C9FE8" w14:textId="77777777" w:rsidR="00EE3BAF" w:rsidRPr="00A3369D" w:rsidRDefault="00EE3BAF" w:rsidP="003C2904">
            <w:pPr>
              <w:bidi/>
              <w:jc w:val="left"/>
              <w:rPr>
                <w:color w:val="000000"/>
                <w:sz w:val="20"/>
                <w:lang w:eastAsia="en-CA"/>
              </w:rPr>
            </w:pPr>
            <w:r w:rsidRPr="00A3369D">
              <w:rPr>
                <w:color w:val="000000"/>
                <w:sz w:val="20"/>
                <w:lang w:eastAsia="en-CA"/>
              </w:rPr>
              <w:t xml:space="preserve">11,796,305 </w:t>
            </w:r>
          </w:p>
        </w:tc>
        <w:tc>
          <w:tcPr>
            <w:tcW w:w="624" w:type="pct"/>
            <w:tcBorders>
              <w:top w:val="nil"/>
              <w:left w:val="nil"/>
              <w:bottom w:val="single" w:sz="4" w:space="0" w:color="auto"/>
              <w:right w:val="single" w:sz="4" w:space="0" w:color="auto"/>
            </w:tcBorders>
            <w:noWrap/>
            <w:vAlign w:val="center"/>
            <w:hideMark/>
          </w:tcPr>
          <w:p w14:paraId="59FF5C66" w14:textId="77777777" w:rsidR="00EE3BAF" w:rsidRPr="00A3369D" w:rsidRDefault="00EE3BAF" w:rsidP="003C2904">
            <w:pPr>
              <w:bidi/>
              <w:jc w:val="left"/>
              <w:rPr>
                <w:color w:val="000000"/>
                <w:sz w:val="20"/>
                <w:lang w:eastAsia="en-CA"/>
              </w:rPr>
            </w:pPr>
            <w:r w:rsidRPr="00A3369D">
              <w:rPr>
                <w:color w:val="000000"/>
                <w:sz w:val="20"/>
                <w:lang w:eastAsia="en-CA"/>
              </w:rPr>
              <w:t xml:space="preserve">11,796,305 </w:t>
            </w:r>
          </w:p>
        </w:tc>
      </w:tr>
      <w:tr w:rsidR="00EE3BAF" w:rsidRPr="00A3369D" w14:paraId="41F2D46F"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77D8A219" w14:textId="626EF94E" w:rsidR="00EE3BAF" w:rsidRPr="00A3369D" w:rsidRDefault="00D73BDD" w:rsidP="00D73BDD">
            <w:pPr>
              <w:bidi/>
              <w:jc w:val="left"/>
              <w:rPr>
                <w:color w:val="000000"/>
                <w:sz w:val="22"/>
                <w:szCs w:val="22"/>
                <w:lang w:eastAsia="en-CA"/>
              </w:rPr>
            </w:pPr>
            <w:r w:rsidRPr="00A3369D">
              <w:rPr>
                <w:rFonts w:hint="cs"/>
                <w:color w:val="000000"/>
                <w:sz w:val="22"/>
                <w:szCs w:val="22"/>
                <w:rtl/>
                <w:lang w:eastAsia="en-CA"/>
              </w:rPr>
              <w:t xml:space="preserve">وحدات التبريد وتكييف الهواء المنفصلة المصنعة باستخدام </w:t>
            </w:r>
            <w:r w:rsidRPr="00A3369D">
              <w:rPr>
                <w:color w:val="000000"/>
                <w:sz w:val="22"/>
                <w:szCs w:val="22"/>
                <w:lang w:val="en-CA" w:eastAsia="en-CA"/>
              </w:rPr>
              <w:t>R-290</w:t>
            </w:r>
            <w:r w:rsidRPr="00A3369D">
              <w:rPr>
                <w:rFonts w:hint="cs"/>
                <w:color w:val="000000"/>
                <w:sz w:val="22"/>
                <w:szCs w:val="22"/>
                <w:rtl/>
                <w:lang w:val="en-US" w:eastAsia="en-CA" w:bidi="ar-EG"/>
              </w:rPr>
              <w:t xml:space="preserve"> (وحدات)</w:t>
            </w:r>
          </w:p>
        </w:tc>
        <w:tc>
          <w:tcPr>
            <w:tcW w:w="694" w:type="pct"/>
            <w:tcBorders>
              <w:top w:val="nil"/>
              <w:left w:val="nil"/>
              <w:bottom w:val="single" w:sz="4" w:space="0" w:color="auto"/>
              <w:right w:val="single" w:sz="4" w:space="0" w:color="auto"/>
            </w:tcBorders>
            <w:noWrap/>
            <w:vAlign w:val="center"/>
            <w:hideMark/>
          </w:tcPr>
          <w:p w14:paraId="4CCF9C6E" w14:textId="77777777" w:rsidR="00EE3BAF" w:rsidRPr="00A3369D" w:rsidRDefault="00EE3BAF" w:rsidP="003C2904">
            <w:pPr>
              <w:bidi/>
              <w:jc w:val="left"/>
              <w:rPr>
                <w:color w:val="000000"/>
                <w:sz w:val="20"/>
                <w:lang w:eastAsia="en-CA"/>
              </w:rPr>
            </w:pPr>
            <w:r w:rsidRPr="00A3369D">
              <w:rPr>
                <w:color w:val="000000"/>
                <w:sz w:val="20"/>
                <w:lang w:eastAsia="en-CA"/>
              </w:rPr>
              <w:t xml:space="preserve">21,046 </w:t>
            </w:r>
          </w:p>
        </w:tc>
        <w:tc>
          <w:tcPr>
            <w:tcW w:w="624" w:type="pct"/>
            <w:tcBorders>
              <w:top w:val="nil"/>
              <w:left w:val="nil"/>
              <w:bottom w:val="single" w:sz="4" w:space="0" w:color="auto"/>
              <w:right w:val="single" w:sz="4" w:space="0" w:color="auto"/>
            </w:tcBorders>
            <w:noWrap/>
            <w:vAlign w:val="center"/>
            <w:hideMark/>
          </w:tcPr>
          <w:p w14:paraId="53B111D5" w14:textId="77777777" w:rsidR="00EE3BAF" w:rsidRPr="00A3369D" w:rsidRDefault="00EE3BAF" w:rsidP="003C2904">
            <w:pPr>
              <w:bidi/>
              <w:jc w:val="left"/>
              <w:rPr>
                <w:color w:val="000000"/>
                <w:sz w:val="20"/>
                <w:lang w:eastAsia="en-CA"/>
              </w:rPr>
            </w:pPr>
            <w:r w:rsidRPr="00A3369D">
              <w:rPr>
                <w:color w:val="000000"/>
                <w:sz w:val="20"/>
                <w:lang w:eastAsia="en-CA"/>
              </w:rPr>
              <w:t xml:space="preserve">50,241 </w:t>
            </w:r>
          </w:p>
        </w:tc>
        <w:tc>
          <w:tcPr>
            <w:tcW w:w="624" w:type="pct"/>
            <w:tcBorders>
              <w:top w:val="nil"/>
              <w:left w:val="nil"/>
              <w:bottom w:val="single" w:sz="4" w:space="0" w:color="auto"/>
              <w:right w:val="single" w:sz="4" w:space="0" w:color="auto"/>
            </w:tcBorders>
            <w:noWrap/>
            <w:vAlign w:val="center"/>
            <w:hideMark/>
          </w:tcPr>
          <w:p w14:paraId="4B060B78" w14:textId="77777777" w:rsidR="00EE3BAF" w:rsidRPr="00A3369D" w:rsidRDefault="00EE3BAF" w:rsidP="003C2904">
            <w:pPr>
              <w:bidi/>
              <w:jc w:val="left"/>
              <w:rPr>
                <w:color w:val="000000"/>
                <w:sz w:val="20"/>
                <w:lang w:eastAsia="en-CA"/>
              </w:rPr>
            </w:pPr>
            <w:r w:rsidRPr="00A3369D">
              <w:rPr>
                <w:color w:val="000000"/>
                <w:sz w:val="20"/>
                <w:lang w:eastAsia="en-CA"/>
              </w:rPr>
              <w:t xml:space="preserve">130,239 </w:t>
            </w:r>
          </w:p>
        </w:tc>
      </w:tr>
      <w:tr w:rsidR="00EE3BAF" w:rsidRPr="00A3369D" w14:paraId="519E23C4"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1BCC7800" w14:textId="6BF94900" w:rsidR="00EE3BAF" w:rsidRPr="00A3369D" w:rsidRDefault="00D73BDD" w:rsidP="00D73BDD">
            <w:pPr>
              <w:bidi/>
              <w:jc w:val="left"/>
              <w:rPr>
                <w:color w:val="000000"/>
                <w:sz w:val="22"/>
                <w:szCs w:val="22"/>
                <w:lang w:eastAsia="en-CA"/>
              </w:rPr>
            </w:pPr>
            <w:r w:rsidRPr="00A3369D">
              <w:rPr>
                <w:rFonts w:hint="cs"/>
                <w:color w:val="000000"/>
                <w:sz w:val="22"/>
                <w:szCs w:val="22"/>
                <w:rtl/>
                <w:lang w:eastAsia="en-CA"/>
              </w:rPr>
              <w:t xml:space="preserve">الوحدات المحمولة المصنعة باستخدام </w:t>
            </w:r>
            <w:r w:rsidRPr="00A3369D">
              <w:rPr>
                <w:color w:val="000000"/>
                <w:sz w:val="22"/>
                <w:szCs w:val="22"/>
                <w:lang w:val="en-CA" w:eastAsia="en-CA"/>
              </w:rPr>
              <w:t>R-290</w:t>
            </w:r>
            <w:r w:rsidRPr="00A3369D">
              <w:rPr>
                <w:rFonts w:hint="cs"/>
                <w:color w:val="000000"/>
                <w:sz w:val="22"/>
                <w:szCs w:val="22"/>
                <w:rtl/>
                <w:lang w:val="en-US" w:eastAsia="en-CA" w:bidi="ar-EG"/>
              </w:rPr>
              <w:t xml:space="preserve"> (وحدات)</w:t>
            </w:r>
          </w:p>
        </w:tc>
        <w:tc>
          <w:tcPr>
            <w:tcW w:w="694" w:type="pct"/>
            <w:tcBorders>
              <w:top w:val="nil"/>
              <w:left w:val="nil"/>
              <w:bottom w:val="single" w:sz="4" w:space="0" w:color="auto"/>
              <w:right w:val="single" w:sz="4" w:space="0" w:color="auto"/>
            </w:tcBorders>
            <w:noWrap/>
            <w:vAlign w:val="center"/>
            <w:hideMark/>
          </w:tcPr>
          <w:p w14:paraId="0E244B08" w14:textId="77777777" w:rsidR="00EE3BAF" w:rsidRPr="00A3369D" w:rsidRDefault="00EE3BAF" w:rsidP="003C2904">
            <w:pPr>
              <w:bidi/>
              <w:jc w:val="left"/>
              <w:rPr>
                <w:color w:val="000000"/>
                <w:sz w:val="20"/>
                <w:lang w:eastAsia="en-CA"/>
              </w:rPr>
            </w:pPr>
            <w:r w:rsidRPr="00A3369D">
              <w:rPr>
                <w:color w:val="000000"/>
                <w:sz w:val="20"/>
                <w:lang w:eastAsia="en-CA"/>
              </w:rPr>
              <w:t xml:space="preserve">1,918,024 </w:t>
            </w:r>
          </w:p>
        </w:tc>
        <w:tc>
          <w:tcPr>
            <w:tcW w:w="624" w:type="pct"/>
            <w:tcBorders>
              <w:top w:val="nil"/>
              <w:left w:val="nil"/>
              <w:bottom w:val="single" w:sz="4" w:space="0" w:color="auto"/>
              <w:right w:val="single" w:sz="4" w:space="0" w:color="auto"/>
            </w:tcBorders>
            <w:noWrap/>
            <w:vAlign w:val="center"/>
            <w:hideMark/>
          </w:tcPr>
          <w:p w14:paraId="215F19C5" w14:textId="77777777" w:rsidR="00EE3BAF" w:rsidRPr="00A3369D" w:rsidRDefault="00EE3BAF" w:rsidP="003C2904">
            <w:pPr>
              <w:bidi/>
              <w:jc w:val="left"/>
              <w:rPr>
                <w:color w:val="000000"/>
                <w:sz w:val="20"/>
                <w:lang w:eastAsia="en-CA"/>
              </w:rPr>
            </w:pPr>
            <w:r w:rsidRPr="00A3369D">
              <w:rPr>
                <w:color w:val="000000"/>
                <w:sz w:val="20"/>
                <w:lang w:eastAsia="en-CA"/>
              </w:rPr>
              <w:t xml:space="preserve">1,954,138 </w:t>
            </w:r>
          </w:p>
        </w:tc>
        <w:tc>
          <w:tcPr>
            <w:tcW w:w="624" w:type="pct"/>
            <w:tcBorders>
              <w:top w:val="nil"/>
              <w:left w:val="nil"/>
              <w:bottom w:val="single" w:sz="4" w:space="0" w:color="auto"/>
              <w:right w:val="single" w:sz="4" w:space="0" w:color="auto"/>
            </w:tcBorders>
            <w:noWrap/>
            <w:vAlign w:val="center"/>
            <w:hideMark/>
          </w:tcPr>
          <w:p w14:paraId="586C6651" w14:textId="77777777" w:rsidR="00EE3BAF" w:rsidRPr="00A3369D" w:rsidRDefault="00EE3BAF" w:rsidP="003C2904">
            <w:pPr>
              <w:bidi/>
              <w:jc w:val="left"/>
              <w:rPr>
                <w:color w:val="000000"/>
                <w:sz w:val="20"/>
                <w:lang w:eastAsia="en-CA"/>
              </w:rPr>
            </w:pPr>
            <w:r w:rsidRPr="00A3369D">
              <w:rPr>
                <w:color w:val="000000"/>
                <w:sz w:val="20"/>
                <w:lang w:eastAsia="en-CA"/>
              </w:rPr>
              <w:t xml:space="preserve">1,103,835 </w:t>
            </w:r>
          </w:p>
        </w:tc>
      </w:tr>
      <w:tr w:rsidR="00EE3BAF" w:rsidRPr="00A3369D" w14:paraId="63C9C95D"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3ACEF716" w14:textId="3F10DB87" w:rsidR="00EE3BAF" w:rsidRPr="00A3369D" w:rsidRDefault="00D73BDD" w:rsidP="00D73BDD">
            <w:pPr>
              <w:bidi/>
              <w:jc w:val="left"/>
              <w:rPr>
                <w:color w:val="000000"/>
                <w:sz w:val="22"/>
                <w:szCs w:val="22"/>
                <w:lang w:eastAsia="en-CA"/>
              </w:rPr>
            </w:pPr>
            <w:r w:rsidRPr="00A3369D">
              <w:rPr>
                <w:rFonts w:hint="cs"/>
                <w:color w:val="000000"/>
                <w:sz w:val="22"/>
                <w:szCs w:val="22"/>
                <w:rtl/>
                <w:lang w:eastAsia="en-CA"/>
              </w:rPr>
              <w:t>الطاقة المتبقية، المرتفعة (مغلفة في المصنع وغير قابلة للاستبدال (وحدات/السنة)</w:t>
            </w:r>
          </w:p>
        </w:tc>
        <w:tc>
          <w:tcPr>
            <w:tcW w:w="694" w:type="pct"/>
            <w:tcBorders>
              <w:top w:val="nil"/>
              <w:left w:val="nil"/>
              <w:bottom w:val="single" w:sz="4" w:space="0" w:color="auto"/>
              <w:right w:val="single" w:sz="4" w:space="0" w:color="auto"/>
            </w:tcBorders>
            <w:noWrap/>
            <w:vAlign w:val="center"/>
            <w:hideMark/>
          </w:tcPr>
          <w:p w14:paraId="30E9DB83" w14:textId="77777777" w:rsidR="00EE3BAF" w:rsidRPr="00A3369D" w:rsidRDefault="00EE3BAF" w:rsidP="003C2904">
            <w:pPr>
              <w:bidi/>
              <w:jc w:val="left"/>
              <w:rPr>
                <w:color w:val="000000"/>
                <w:sz w:val="20"/>
                <w:lang w:eastAsia="en-CA"/>
              </w:rPr>
            </w:pPr>
            <w:r w:rsidRPr="00A3369D">
              <w:rPr>
                <w:color w:val="000000"/>
                <w:sz w:val="20"/>
                <w:lang w:eastAsia="en-CA"/>
              </w:rPr>
              <w:t xml:space="preserve">10,354,426 </w:t>
            </w:r>
          </w:p>
        </w:tc>
        <w:tc>
          <w:tcPr>
            <w:tcW w:w="624" w:type="pct"/>
            <w:tcBorders>
              <w:top w:val="nil"/>
              <w:left w:val="nil"/>
              <w:bottom w:val="single" w:sz="4" w:space="0" w:color="auto"/>
              <w:right w:val="single" w:sz="4" w:space="0" w:color="auto"/>
            </w:tcBorders>
            <w:noWrap/>
            <w:vAlign w:val="center"/>
            <w:hideMark/>
          </w:tcPr>
          <w:p w14:paraId="1697063C" w14:textId="77777777" w:rsidR="00EE3BAF" w:rsidRPr="00A3369D" w:rsidRDefault="00EE3BAF" w:rsidP="003C2904">
            <w:pPr>
              <w:bidi/>
              <w:jc w:val="left"/>
              <w:rPr>
                <w:color w:val="000000"/>
                <w:sz w:val="20"/>
                <w:lang w:eastAsia="en-CA"/>
              </w:rPr>
            </w:pPr>
            <w:r w:rsidRPr="00A3369D">
              <w:rPr>
                <w:color w:val="000000"/>
                <w:sz w:val="20"/>
                <w:lang w:eastAsia="en-CA"/>
              </w:rPr>
              <w:t xml:space="preserve">11,746,064 </w:t>
            </w:r>
          </w:p>
        </w:tc>
        <w:tc>
          <w:tcPr>
            <w:tcW w:w="624" w:type="pct"/>
            <w:tcBorders>
              <w:top w:val="nil"/>
              <w:left w:val="nil"/>
              <w:bottom w:val="single" w:sz="4" w:space="0" w:color="auto"/>
              <w:right w:val="single" w:sz="4" w:space="0" w:color="auto"/>
            </w:tcBorders>
            <w:noWrap/>
            <w:vAlign w:val="center"/>
            <w:hideMark/>
          </w:tcPr>
          <w:p w14:paraId="3AD6F6E0" w14:textId="77777777" w:rsidR="00EE3BAF" w:rsidRPr="00A3369D" w:rsidRDefault="00EE3BAF" w:rsidP="003C2904">
            <w:pPr>
              <w:bidi/>
              <w:jc w:val="left"/>
              <w:rPr>
                <w:color w:val="000000"/>
                <w:sz w:val="20"/>
                <w:lang w:eastAsia="en-CA"/>
              </w:rPr>
            </w:pPr>
            <w:r w:rsidRPr="00A3369D">
              <w:rPr>
                <w:color w:val="000000"/>
                <w:sz w:val="20"/>
                <w:lang w:eastAsia="en-CA"/>
              </w:rPr>
              <w:t xml:space="preserve">11,666,066 </w:t>
            </w:r>
          </w:p>
        </w:tc>
      </w:tr>
      <w:tr w:rsidR="00EE3BAF" w:rsidRPr="00A3369D" w14:paraId="3A1E26BC"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4F3ED465" w14:textId="4EAA5A7F" w:rsidR="00EE3BAF" w:rsidRPr="00A3369D" w:rsidRDefault="00D73BDD" w:rsidP="00D73BDD">
            <w:pPr>
              <w:bidi/>
              <w:jc w:val="left"/>
              <w:rPr>
                <w:color w:val="000000"/>
                <w:sz w:val="22"/>
                <w:szCs w:val="22"/>
                <w:lang w:eastAsia="en-CA"/>
              </w:rPr>
            </w:pPr>
            <w:r w:rsidRPr="00A3369D">
              <w:rPr>
                <w:rFonts w:hint="cs"/>
                <w:color w:val="000000"/>
                <w:sz w:val="22"/>
                <w:szCs w:val="22"/>
                <w:rtl/>
                <w:lang w:eastAsia="en-CA"/>
              </w:rPr>
              <w:t>الطاقة المتبقية، المنخفضة (مغلفة في المصنع وقابلة للاستبدال (وحدات/السنة)</w:t>
            </w:r>
          </w:p>
        </w:tc>
        <w:tc>
          <w:tcPr>
            <w:tcW w:w="694" w:type="pct"/>
            <w:tcBorders>
              <w:top w:val="nil"/>
              <w:left w:val="nil"/>
              <w:bottom w:val="single" w:sz="4" w:space="0" w:color="auto"/>
              <w:right w:val="single" w:sz="4" w:space="0" w:color="auto"/>
            </w:tcBorders>
            <w:noWrap/>
            <w:vAlign w:val="center"/>
            <w:hideMark/>
          </w:tcPr>
          <w:p w14:paraId="3866F7D7" w14:textId="77777777" w:rsidR="00EE3BAF" w:rsidRPr="00A3369D" w:rsidRDefault="00EE3BAF" w:rsidP="003C2904">
            <w:pPr>
              <w:bidi/>
              <w:jc w:val="left"/>
              <w:rPr>
                <w:color w:val="000000"/>
                <w:sz w:val="20"/>
                <w:lang w:eastAsia="en-CA"/>
              </w:rPr>
            </w:pPr>
            <w:r w:rsidRPr="00A3369D">
              <w:rPr>
                <w:color w:val="000000"/>
                <w:sz w:val="20"/>
                <w:lang w:eastAsia="en-CA"/>
              </w:rPr>
              <w:t xml:space="preserve">8,436,402 </w:t>
            </w:r>
          </w:p>
        </w:tc>
        <w:tc>
          <w:tcPr>
            <w:tcW w:w="624" w:type="pct"/>
            <w:tcBorders>
              <w:top w:val="nil"/>
              <w:left w:val="nil"/>
              <w:bottom w:val="single" w:sz="4" w:space="0" w:color="auto"/>
              <w:right w:val="single" w:sz="4" w:space="0" w:color="auto"/>
            </w:tcBorders>
            <w:noWrap/>
            <w:vAlign w:val="center"/>
            <w:hideMark/>
          </w:tcPr>
          <w:p w14:paraId="613EC214" w14:textId="77777777" w:rsidR="00EE3BAF" w:rsidRPr="00A3369D" w:rsidRDefault="00EE3BAF" w:rsidP="003C2904">
            <w:pPr>
              <w:bidi/>
              <w:jc w:val="left"/>
              <w:rPr>
                <w:color w:val="000000"/>
                <w:sz w:val="20"/>
                <w:lang w:eastAsia="en-CA"/>
              </w:rPr>
            </w:pPr>
            <w:r w:rsidRPr="00A3369D">
              <w:rPr>
                <w:color w:val="000000"/>
                <w:sz w:val="20"/>
                <w:lang w:eastAsia="en-CA"/>
              </w:rPr>
              <w:t xml:space="preserve">9,791,926 </w:t>
            </w:r>
          </w:p>
        </w:tc>
        <w:tc>
          <w:tcPr>
            <w:tcW w:w="624" w:type="pct"/>
            <w:tcBorders>
              <w:top w:val="nil"/>
              <w:left w:val="nil"/>
              <w:bottom w:val="single" w:sz="4" w:space="0" w:color="auto"/>
              <w:right w:val="single" w:sz="4" w:space="0" w:color="auto"/>
            </w:tcBorders>
            <w:noWrap/>
            <w:vAlign w:val="center"/>
            <w:hideMark/>
          </w:tcPr>
          <w:p w14:paraId="3FA86457" w14:textId="77777777" w:rsidR="00EE3BAF" w:rsidRPr="00A3369D" w:rsidRDefault="00EE3BAF" w:rsidP="003C2904">
            <w:pPr>
              <w:bidi/>
              <w:jc w:val="left"/>
              <w:rPr>
                <w:color w:val="000000"/>
                <w:sz w:val="20"/>
                <w:lang w:eastAsia="en-CA"/>
              </w:rPr>
            </w:pPr>
            <w:r w:rsidRPr="00A3369D">
              <w:rPr>
                <w:color w:val="000000"/>
                <w:sz w:val="20"/>
                <w:lang w:eastAsia="en-CA"/>
              </w:rPr>
              <w:t xml:space="preserve">10,562,231 </w:t>
            </w:r>
          </w:p>
        </w:tc>
      </w:tr>
      <w:tr w:rsidR="00EE3BAF" w:rsidRPr="00A3369D" w14:paraId="6C74B968"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31C0DEED" w14:textId="4E6A72F4" w:rsidR="00EE3BAF" w:rsidRPr="00A3369D" w:rsidRDefault="00D73BDD" w:rsidP="00D73BDD">
            <w:pPr>
              <w:bidi/>
              <w:jc w:val="left"/>
              <w:rPr>
                <w:color w:val="000000"/>
                <w:sz w:val="22"/>
                <w:szCs w:val="22"/>
                <w:lang w:eastAsia="en-CA"/>
              </w:rPr>
            </w:pPr>
            <w:r w:rsidRPr="00A3369D">
              <w:rPr>
                <w:rFonts w:hint="cs"/>
                <w:color w:val="000000"/>
                <w:sz w:val="22"/>
                <w:szCs w:val="22"/>
                <w:rtl/>
                <w:lang w:eastAsia="en-CA"/>
              </w:rPr>
              <w:t xml:space="preserve">النسبة </w:t>
            </w:r>
            <w:proofErr w:type="spellStart"/>
            <w:r w:rsidRPr="00A3369D">
              <w:rPr>
                <w:rFonts w:hint="cs"/>
                <w:color w:val="000000"/>
                <w:sz w:val="22"/>
                <w:szCs w:val="22"/>
                <w:rtl/>
                <w:lang w:eastAsia="en-CA"/>
              </w:rPr>
              <w:t>المستعدلة</w:t>
            </w:r>
            <w:proofErr w:type="spellEnd"/>
            <w:r w:rsidRPr="00A3369D">
              <w:rPr>
                <w:rFonts w:hint="cs"/>
                <w:color w:val="000000"/>
                <w:sz w:val="22"/>
                <w:szCs w:val="22"/>
                <w:rtl/>
                <w:lang w:eastAsia="en-CA"/>
              </w:rPr>
              <w:t xml:space="preserve"> من </w:t>
            </w:r>
            <w:r w:rsidRPr="00A3369D">
              <w:rPr>
                <w:color w:val="000000"/>
                <w:sz w:val="22"/>
                <w:szCs w:val="22"/>
                <w:lang w:val="en-CA" w:eastAsia="en-CA"/>
              </w:rPr>
              <w:t>R-410A</w:t>
            </w:r>
            <w:r w:rsidRPr="00A3369D">
              <w:rPr>
                <w:rFonts w:hint="cs"/>
                <w:color w:val="000000"/>
                <w:sz w:val="22"/>
                <w:szCs w:val="22"/>
                <w:rtl/>
                <w:lang w:val="en-US" w:eastAsia="en-CA" w:bidi="ar-EG"/>
              </w:rPr>
              <w:t xml:space="preserve"> (نسبة مئوية)</w:t>
            </w:r>
          </w:p>
        </w:tc>
        <w:tc>
          <w:tcPr>
            <w:tcW w:w="694" w:type="pct"/>
            <w:tcBorders>
              <w:top w:val="nil"/>
              <w:left w:val="nil"/>
              <w:bottom w:val="single" w:sz="4" w:space="0" w:color="auto"/>
              <w:right w:val="single" w:sz="4" w:space="0" w:color="auto"/>
            </w:tcBorders>
            <w:noWrap/>
            <w:vAlign w:val="center"/>
            <w:hideMark/>
          </w:tcPr>
          <w:p w14:paraId="4F3501C3" w14:textId="77777777" w:rsidR="00EE3BAF" w:rsidRPr="00A3369D" w:rsidRDefault="00EE3BAF" w:rsidP="003C2904">
            <w:pPr>
              <w:bidi/>
              <w:jc w:val="left"/>
              <w:rPr>
                <w:color w:val="000000"/>
                <w:sz w:val="20"/>
                <w:lang w:eastAsia="en-CA"/>
              </w:rPr>
            </w:pPr>
            <w:r w:rsidRPr="00A3369D">
              <w:rPr>
                <w:color w:val="000000"/>
                <w:sz w:val="20"/>
                <w:lang w:eastAsia="en-CA"/>
              </w:rPr>
              <w:t>25</w:t>
            </w:r>
          </w:p>
        </w:tc>
        <w:tc>
          <w:tcPr>
            <w:tcW w:w="624" w:type="pct"/>
            <w:tcBorders>
              <w:top w:val="nil"/>
              <w:left w:val="nil"/>
              <w:bottom w:val="single" w:sz="4" w:space="0" w:color="auto"/>
              <w:right w:val="single" w:sz="4" w:space="0" w:color="auto"/>
            </w:tcBorders>
            <w:noWrap/>
            <w:vAlign w:val="center"/>
            <w:hideMark/>
          </w:tcPr>
          <w:p w14:paraId="3F91839C" w14:textId="77777777" w:rsidR="00EE3BAF" w:rsidRPr="00A3369D" w:rsidRDefault="00EE3BAF" w:rsidP="003C2904">
            <w:pPr>
              <w:bidi/>
              <w:jc w:val="left"/>
              <w:rPr>
                <w:color w:val="000000"/>
                <w:sz w:val="20"/>
                <w:lang w:eastAsia="en-CA"/>
              </w:rPr>
            </w:pPr>
            <w:r w:rsidRPr="00A3369D">
              <w:rPr>
                <w:color w:val="000000"/>
                <w:sz w:val="20"/>
                <w:lang w:eastAsia="en-CA"/>
              </w:rPr>
              <w:t>23</w:t>
            </w:r>
          </w:p>
        </w:tc>
        <w:tc>
          <w:tcPr>
            <w:tcW w:w="624" w:type="pct"/>
            <w:tcBorders>
              <w:top w:val="nil"/>
              <w:left w:val="nil"/>
              <w:bottom w:val="single" w:sz="4" w:space="0" w:color="auto"/>
              <w:right w:val="single" w:sz="4" w:space="0" w:color="auto"/>
            </w:tcBorders>
            <w:noWrap/>
            <w:vAlign w:val="center"/>
            <w:hideMark/>
          </w:tcPr>
          <w:p w14:paraId="4C72D57B" w14:textId="77777777" w:rsidR="00EE3BAF" w:rsidRPr="00A3369D" w:rsidRDefault="00EE3BAF" w:rsidP="003C2904">
            <w:pPr>
              <w:bidi/>
              <w:jc w:val="left"/>
              <w:rPr>
                <w:color w:val="000000"/>
                <w:sz w:val="20"/>
                <w:lang w:eastAsia="en-CA"/>
              </w:rPr>
            </w:pPr>
            <w:r w:rsidRPr="00A3369D">
              <w:rPr>
                <w:color w:val="000000"/>
                <w:sz w:val="20"/>
                <w:lang w:eastAsia="en-CA"/>
              </w:rPr>
              <w:t>22</w:t>
            </w:r>
          </w:p>
        </w:tc>
      </w:tr>
      <w:tr w:rsidR="00EE3BAF" w:rsidRPr="00A3369D" w14:paraId="2C3756A2"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54F9AFEF" w14:textId="2CB009AB" w:rsidR="00EE3BAF" w:rsidRPr="00A3369D" w:rsidRDefault="00D73BDD" w:rsidP="00D73BDD">
            <w:pPr>
              <w:bidi/>
              <w:jc w:val="left"/>
              <w:rPr>
                <w:color w:val="000000"/>
                <w:sz w:val="22"/>
                <w:szCs w:val="22"/>
                <w:lang w:eastAsia="en-CA"/>
              </w:rPr>
            </w:pPr>
            <w:r w:rsidRPr="00A3369D">
              <w:rPr>
                <w:rFonts w:hint="cs"/>
                <w:color w:val="000000"/>
                <w:sz w:val="22"/>
                <w:szCs w:val="22"/>
                <w:rtl/>
                <w:lang w:eastAsia="en-CA"/>
              </w:rPr>
              <w:t xml:space="preserve">النسبة </w:t>
            </w:r>
            <w:proofErr w:type="spellStart"/>
            <w:r w:rsidRPr="00A3369D">
              <w:rPr>
                <w:rFonts w:hint="cs"/>
                <w:color w:val="000000"/>
                <w:sz w:val="22"/>
                <w:szCs w:val="22"/>
                <w:rtl/>
                <w:lang w:eastAsia="en-CA"/>
              </w:rPr>
              <w:t>المستعدلة</w:t>
            </w:r>
            <w:proofErr w:type="spellEnd"/>
            <w:r w:rsidRPr="00A3369D">
              <w:rPr>
                <w:rFonts w:hint="cs"/>
                <w:color w:val="000000"/>
                <w:sz w:val="22"/>
                <w:szCs w:val="22"/>
                <w:rtl/>
                <w:lang w:eastAsia="en-CA"/>
              </w:rPr>
              <w:t xml:space="preserve"> من الهيدروفلوروكربون-32</w:t>
            </w:r>
            <w:r w:rsidRPr="00A3369D">
              <w:rPr>
                <w:rFonts w:hint="cs"/>
                <w:color w:val="000000"/>
                <w:sz w:val="22"/>
                <w:szCs w:val="22"/>
                <w:rtl/>
                <w:lang w:val="en-US" w:eastAsia="en-CA" w:bidi="ar-EG"/>
              </w:rPr>
              <w:t xml:space="preserve"> (نسبة مئوية)</w:t>
            </w:r>
          </w:p>
        </w:tc>
        <w:tc>
          <w:tcPr>
            <w:tcW w:w="694" w:type="pct"/>
            <w:tcBorders>
              <w:top w:val="nil"/>
              <w:left w:val="nil"/>
              <w:bottom w:val="single" w:sz="4" w:space="0" w:color="auto"/>
              <w:right w:val="single" w:sz="4" w:space="0" w:color="auto"/>
            </w:tcBorders>
            <w:noWrap/>
            <w:vAlign w:val="center"/>
            <w:hideMark/>
          </w:tcPr>
          <w:p w14:paraId="09DF460F" w14:textId="77777777" w:rsidR="00EE3BAF" w:rsidRPr="00A3369D" w:rsidRDefault="00EE3BAF" w:rsidP="003C2904">
            <w:pPr>
              <w:bidi/>
              <w:jc w:val="left"/>
              <w:rPr>
                <w:color w:val="000000"/>
                <w:sz w:val="20"/>
                <w:lang w:eastAsia="en-CA"/>
              </w:rPr>
            </w:pPr>
            <w:r w:rsidRPr="00A3369D">
              <w:rPr>
                <w:color w:val="000000"/>
                <w:sz w:val="20"/>
                <w:lang w:eastAsia="en-CA"/>
              </w:rPr>
              <w:t>75</w:t>
            </w:r>
          </w:p>
        </w:tc>
        <w:tc>
          <w:tcPr>
            <w:tcW w:w="624" w:type="pct"/>
            <w:tcBorders>
              <w:top w:val="nil"/>
              <w:left w:val="nil"/>
              <w:bottom w:val="single" w:sz="4" w:space="0" w:color="auto"/>
              <w:right w:val="single" w:sz="4" w:space="0" w:color="auto"/>
            </w:tcBorders>
            <w:noWrap/>
            <w:vAlign w:val="center"/>
            <w:hideMark/>
          </w:tcPr>
          <w:p w14:paraId="558F65F2" w14:textId="77777777" w:rsidR="00EE3BAF" w:rsidRPr="00A3369D" w:rsidRDefault="00EE3BAF" w:rsidP="003C2904">
            <w:pPr>
              <w:bidi/>
              <w:jc w:val="left"/>
              <w:rPr>
                <w:color w:val="000000"/>
                <w:sz w:val="20"/>
                <w:lang w:eastAsia="en-CA"/>
              </w:rPr>
            </w:pPr>
            <w:r w:rsidRPr="00A3369D">
              <w:rPr>
                <w:color w:val="000000"/>
                <w:sz w:val="20"/>
                <w:lang w:eastAsia="en-CA"/>
              </w:rPr>
              <w:t>77</w:t>
            </w:r>
          </w:p>
        </w:tc>
        <w:tc>
          <w:tcPr>
            <w:tcW w:w="624" w:type="pct"/>
            <w:tcBorders>
              <w:top w:val="nil"/>
              <w:left w:val="nil"/>
              <w:bottom w:val="single" w:sz="4" w:space="0" w:color="auto"/>
              <w:right w:val="single" w:sz="4" w:space="0" w:color="auto"/>
            </w:tcBorders>
            <w:noWrap/>
            <w:vAlign w:val="center"/>
            <w:hideMark/>
          </w:tcPr>
          <w:p w14:paraId="7946CD1A" w14:textId="77777777" w:rsidR="00EE3BAF" w:rsidRPr="00A3369D" w:rsidRDefault="00EE3BAF" w:rsidP="003C2904">
            <w:pPr>
              <w:bidi/>
              <w:jc w:val="left"/>
              <w:rPr>
                <w:color w:val="000000"/>
                <w:sz w:val="20"/>
                <w:lang w:eastAsia="en-CA"/>
              </w:rPr>
            </w:pPr>
            <w:r w:rsidRPr="00A3369D">
              <w:rPr>
                <w:color w:val="000000"/>
                <w:sz w:val="20"/>
                <w:lang w:eastAsia="en-CA"/>
              </w:rPr>
              <w:t>78</w:t>
            </w:r>
          </w:p>
        </w:tc>
      </w:tr>
      <w:tr w:rsidR="00EE3BAF" w:rsidRPr="00A3369D" w14:paraId="2E3685B2"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tcPr>
          <w:p w14:paraId="620345D0" w14:textId="403FDBA4" w:rsidR="00EE3BAF" w:rsidRPr="00A3369D" w:rsidRDefault="000A5393" w:rsidP="000A5393">
            <w:pPr>
              <w:bidi/>
              <w:jc w:val="left"/>
              <w:rPr>
                <w:color w:val="000000"/>
                <w:sz w:val="22"/>
                <w:szCs w:val="22"/>
                <w:lang w:eastAsia="en-CA"/>
              </w:rPr>
            </w:pPr>
            <w:r w:rsidRPr="00A3369D">
              <w:rPr>
                <w:rFonts w:hint="cs"/>
                <w:color w:val="000000"/>
                <w:sz w:val="22"/>
                <w:szCs w:val="22"/>
                <w:rtl/>
                <w:lang w:eastAsia="en-CA"/>
              </w:rPr>
              <w:t>استخدام الطاقة على نطاق الصناعة (نسبة مئوية)</w:t>
            </w:r>
          </w:p>
        </w:tc>
        <w:tc>
          <w:tcPr>
            <w:tcW w:w="694" w:type="pct"/>
            <w:tcBorders>
              <w:top w:val="nil"/>
              <w:left w:val="nil"/>
              <w:bottom w:val="single" w:sz="4" w:space="0" w:color="auto"/>
              <w:right w:val="single" w:sz="4" w:space="0" w:color="auto"/>
            </w:tcBorders>
            <w:noWrap/>
            <w:vAlign w:val="center"/>
          </w:tcPr>
          <w:p w14:paraId="329A28E9" w14:textId="77777777" w:rsidR="00EE3BAF" w:rsidRPr="00A3369D" w:rsidRDefault="00EE3BAF" w:rsidP="003C2904">
            <w:pPr>
              <w:bidi/>
              <w:jc w:val="left"/>
              <w:rPr>
                <w:color w:val="000000"/>
                <w:sz w:val="20"/>
                <w:lang w:eastAsia="en-CA"/>
              </w:rPr>
            </w:pPr>
            <w:r w:rsidRPr="00A3369D">
              <w:rPr>
                <w:sz w:val="20"/>
              </w:rPr>
              <w:t>58.8</w:t>
            </w:r>
          </w:p>
        </w:tc>
        <w:tc>
          <w:tcPr>
            <w:tcW w:w="624" w:type="pct"/>
            <w:tcBorders>
              <w:top w:val="nil"/>
              <w:left w:val="nil"/>
              <w:bottom w:val="single" w:sz="4" w:space="0" w:color="auto"/>
              <w:right w:val="single" w:sz="4" w:space="0" w:color="auto"/>
            </w:tcBorders>
            <w:noWrap/>
            <w:vAlign w:val="center"/>
          </w:tcPr>
          <w:p w14:paraId="5F203F25" w14:textId="77777777" w:rsidR="00EE3BAF" w:rsidRPr="00A3369D" w:rsidRDefault="00EE3BAF" w:rsidP="003C2904">
            <w:pPr>
              <w:bidi/>
              <w:jc w:val="left"/>
              <w:rPr>
                <w:color w:val="000000"/>
                <w:sz w:val="20"/>
                <w:lang w:eastAsia="en-CA"/>
              </w:rPr>
            </w:pPr>
            <w:r w:rsidRPr="00A3369D">
              <w:rPr>
                <w:sz w:val="20"/>
              </w:rPr>
              <w:t>63.8</w:t>
            </w:r>
          </w:p>
        </w:tc>
        <w:tc>
          <w:tcPr>
            <w:tcW w:w="624" w:type="pct"/>
            <w:tcBorders>
              <w:top w:val="nil"/>
              <w:left w:val="nil"/>
              <w:bottom w:val="single" w:sz="4" w:space="0" w:color="auto"/>
              <w:right w:val="single" w:sz="4" w:space="0" w:color="auto"/>
            </w:tcBorders>
            <w:noWrap/>
            <w:vAlign w:val="center"/>
          </w:tcPr>
          <w:p w14:paraId="732359BC" w14:textId="77777777" w:rsidR="00EE3BAF" w:rsidRPr="00A3369D" w:rsidRDefault="00EE3BAF" w:rsidP="003C2904">
            <w:pPr>
              <w:bidi/>
              <w:jc w:val="left"/>
              <w:rPr>
                <w:color w:val="000000"/>
                <w:sz w:val="20"/>
                <w:lang w:eastAsia="en-CA"/>
              </w:rPr>
            </w:pPr>
            <w:r w:rsidRPr="00A3369D">
              <w:rPr>
                <w:sz w:val="20"/>
              </w:rPr>
              <w:t>62.1</w:t>
            </w:r>
          </w:p>
        </w:tc>
      </w:tr>
      <w:tr w:rsidR="00EE3BAF" w:rsidRPr="00A3369D" w14:paraId="6B78266A"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7CB3D600" w14:textId="61A21017" w:rsidR="00EE3BAF" w:rsidRPr="00A3369D" w:rsidRDefault="00F67758" w:rsidP="000A5393">
            <w:pPr>
              <w:bidi/>
              <w:jc w:val="left"/>
              <w:rPr>
                <w:color w:val="000000"/>
                <w:sz w:val="22"/>
                <w:szCs w:val="22"/>
                <w:lang w:eastAsia="en-CA"/>
              </w:rPr>
            </w:pPr>
            <w:r w:rsidRPr="00A3369D">
              <w:rPr>
                <w:color w:val="000000"/>
                <w:sz w:val="22"/>
                <w:szCs w:val="22"/>
                <w:lang w:eastAsia="en-CA"/>
              </w:rPr>
              <w:t>R-410A</w:t>
            </w:r>
            <w:r w:rsidR="000A5393" w:rsidRPr="00A3369D">
              <w:rPr>
                <w:rFonts w:hint="cs"/>
                <w:color w:val="000000"/>
                <w:sz w:val="22"/>
                <w:szCs w:val="22"/>
                <w:rtl/>
                <w:lang w:eastAsia="en-CA"/>
              </w:rPr>
              <w:t xml:space="preserve"> مرتفع (طن متري)</w:t>
            </w:r>
          </w:p>
        </w:tc>
        <w:tc>
          <w:tcPr>
            <w:tcW w:w="694" w:type="pct"/>
            <w:tcBorders>
              <w:top w:val="nil"/>
              <w:left w:val="nil"/>
              <w:bottom w:val="single" w:sz="4" w:space="0" w:color="auto"/>
              <w:right w:val="single" w:sz="4" w:space="0" w:color="auto"/>
            </w:tcBorders>
            <w:noWrap/>
            <w:vAlign w:val="center"/>
            <w:hideMark/>
          </w:tcPr>
          <w:p w14:paraId="1A25C420" w14:textId="77777777" w:rsidR="00EE3BAF" w:rsidRPr="00A3369D" w:rsidRDefault="00EE3BAF" w:rsidP="003C2904">
            <w:pPr>
              <w:bidi/>
              <w:jc w:val="left"/>
              <w:rPr>
                <w:color w:val="000000"/>
                <w:sz w:val="20"/>
                <w:lang w:eastAsia="en-CA"/>
              </w:rPr>
            </w:pPr>
            <w:r w:rsidRPr="00A3369D">
              <w:rPr>
                <w:color w:val="000000"/>
                <w:sz w:val="20"/>
                <w:lang w:eastAsia="en-CA"/>
              </w:rPr>
              <w:t xml:space="preserve">1,217.26 </w:t>
            </w:r>
          </w:p>
        </w:tc>
        <w:tc>
          <w:tcPr>
            <w:tcW w:w="624" w:type="pct"/>
            <w:tcBorders>
              <w:top w:val="nil"/>
              <w:left w:val="nil"/>
              <w:bottom w:val="single" w:sz="4" w:space="0" w:color="auto"/>
              <w:right w:val="single" w:sz="4" w:space="0" w:color="auto"/>
            </w:tcBorders>
            <w:noWrap/>
            <w:vAlign w:val="center"/>
            <w:hideMark/>
          </w:tcPr>
          <w:p w14:paraId="35E1B87F" w14:textId="77777777" w:rsidR="00EE3BAF" w:rsidRPr="00A3369D" w:rsidRDefault="00EE3BAF" w:rsidP="003C2904">
            <w:pPr>
              <w:bidi/>
              <w:jc w:val="left"/>
              <w:rPr>
                <w:color w:val="000000"/>
                <w:sz w:val="20"/>
                <w:lang w:eastAsia="en-CA"/>
              </w:rPr>
            </w:pPr>
            <w:r w:rsidRPr="00A3369D">
              <w:rPr>
                <w:color w:val="000000"/>
                <w:sz w:val="20"/>
                <w:lang w:eastAsia="en-CA"/>
              </w:rPr>
              <w:t xml:space="preserve">1,373.25 </w:t>
            </w:r>
          </w:p>
        </w:tc>
        <w:tc>
          <w:tcPr>
            <w:tcW w:w="624" w:type="pct"/>
            <w:tcBorders>
              <w:top w:val="nil"/>
              <w:left w:val="nil"/>
              <w:bottom w:val="single" w:sz="4" w:space="0" w:color="auto"/>
              <w:right w:val="single" w:sz="4" w:space="0" w:color="auto"/>
            </w:tcBorders>
            <w:noWrap/>
            <w:vAlign w:val="center"/>
            <w:hideMark/>
          </w:tcPr>
          <w:p w14:paraId="2F6FB4CF" w14:textId="77777777" w:rsidR="00EE3BAF" w:rsidRPr="00A3369D" w:rsidRDefault="00EE3BAF" w:rsidP="003C2904">
            <w:pPr>
              <w:bidi/>
              <w:jc w:val="left"/>
              <w:rPr>
                <w:color w:val="000000"/>
                <w:sz w:val="20"/>
                <w:lang w:eastAsia="en-CA"/>
              </w:rPr>
            </w:pPr>
            <w:r w:rsidRPr="00A3369D">
              <w:rPr>
                <w:color w:val="000000"/>
                <w:sz w:val="20"/>
                <w:lang w:eastAsia="en-CA"/>
              </w:rPr>
              <w:t xml:space="preserve">1,295.90 </w:t>
            </w:r>
          </w:p>
        </w:tc>
      </w:tr>
      <w:tr w:rsidR="000A5393" w:rsidRPr="00A3369D" w14:paraId="2D67F0E5"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7B6699B4" w14:textId="19EBB2AC" w:rsidR="000A5393" w:rsidRPr="00A3369D" w:rsidRDefault="000A5393" w:rsidP="000A5393">
            <w:pPr>
              <w:bidi/>
              <w:jc w:val="left"/>
              <w:rPr>
                <w:color w:val="000000"/>
                <w:sz w:val="22"/>
                <w:szCs w:val="22"/>
                <w:lang w:eastAsia="en-CA"/>
              </w:rPr>
            </w:pPr>
            <w:r w:rsidRPr="00A3369D">
              <w:rPr>
                <w:color w:val="000000"/>
                <w:sz w:val="22"/>
                <w:szCs w:val="22"/>
                <w:lang w:eastAsia="en-CA"/>
              </w:rPr>
              <w:t>R-410A</w:t>
            </w:r>
            <w:r w:rsidRPr="00A3369D">
              <w:rPr>
                <w:rFonts w:hint="cs"/>
                <w:color w:val="000000"/>
                <w:sz w:val="22"/>
                <w:szCs w:val="22"/>
                <w:rtl/>
                <w:lang w:eastAsia="en-CA"/>
              </w:rPr>
              <w:t xml:space="preserve"> منخفض (طن متري)</w:t>
            </w:r>
          </w:p>
        </w:tc>
        <w:tc>
          <w:tcPr>
            <w:tcW w:w="694" w:type="pct"/>
            <w:tcBorders>
              <w:top w:val="nil"/>
              <w:left w:val="nil"/>
              <w:bottom w:val="single" w:sz="4" w:space="0" w:color="auto"/>
              <w:right w:val="single" w:sz="4" w:space="0" w:color="auto"/>
            </w:tcBorders>
            <w:noWrap/>
            <w:vAlign w:val="center"/>
            <w:hideMark/>
          </w:tcPr>
          <w:p w14:paraId="2A238F7E" w14:textId="77777777" w:rsidR="000A5393" w:rsidRPr="00A3369D" w:rsidRDefault="000A5393" w:rsidP="003C2904">
            <w:pPr>
              <w:bidi/>
              <w:jc w:val="left"/>
              <w:rPr>
                <w:color w:val="000000"/>
                <w:sz w:val="20"/>
                <w:lang w:eastAsia="en-CA"/>
              </w:rPr>
            </w:pPr>
            <w:r w:rsidRPr="00A3369D">
              <w:rPr>
                <w:color w:val="000000"/>
                <w:sz w:val="20"/>
                <w:lang w:eastAsia="en-CA"/>
              </w:rPr>
              <w:t xml:space="preserve">991.78 </w:t>
            </w:r>
          </w:p>
        </w:tc>
        <w:tc>
          <w:tcPr>
            <w:tcW w:w="624" w:type="pct"/>
            <w:tcBorders>
              <w:top w:val="nil"/>
              <w:left w:val="nil"/>
              <w:bottom w:val="single" w:sz="4" w:space="0" w:color="auto"/>
              <w:right w:val="single" w:sz="4" w:space="0" w:color="auto"/>
            </w:tcBorders>
            <w:noWrap/>
            <w:vAlign w:val="center"/>
            <w:hideMark/>
          </w:tcPr>
          <w:p w14:paraId="3144AD6A" w14:textId="77777777" w:rsidR="000A5393" w:rsidRPr="00A3369D" w:rsidRDefault="000A5393" w:rsidP="003C2904">
            <w:pPr>
              <w:bidi/>
              <w:jc w:val="left"/>
              <w:rPr>
                <w:color w:val="000000"/>
                <w:sz w:val="20"/>
                <w:lang w:eastAsia="en-CA"/>
              </w:rPr>
            </w:pPr>
            <w:r w:rsidRPr="00A3369D">
              <w:rPr>
                <w:color w:val="000000"/>
                <w:sz w:val="20"/>
                <w:lang w:eastAsia="en-CA"/>
              </w:rPr>
              <w:t xml:space="preserve">1,144.79 </w:t>
            </w:r>
          </w:p>
        </w:tc>
        <w:tc>
          <w:tcPr>
            <w:tcW w:w="624" w:type="pct"/>
            <w:tcBorders>
              <w:top w:val="nil"/>
              <w:left w:val="nil"/>
              <w:bottom w:val="single" w:sz="4" w:space="0" w:color="auto"/>
              <w:right w:val="single" w:sz="4" w:space="0" w:color="auto"/>
            </w:tcBorders>
            <w:noWrap/>
            <w:vAlign w:val="center"/>
            <w:hideMark/>
          </w:tcPr>
          <w:p w14:paraId="32BD90C7" w14:textId="77777777" w:rsidR="000A5393" w:rsidRPr="00A3369D" w:rsidRDefault="000A5393" w:rsidP="003C2904">
            <w:pPr>
              <w:bidi/>
              <w:jc w:val="left"/>
              <w:rPr>
                <w:color w:val="000000"/>
                <w:sz w:val="20"/>
                <w:lang w:eastAsia="en-CA"/>
              </w:rPr>
            </w:pPr>
            <w:r w:rsidRPr="00A3369D">
              <w:rPr>
                <w:color w:val="000000"/>
                <w:sz w:val="20"/>
                <w:lang w:eastAsia="en-CA"/>
              </w:rPr>
              <w:t xml:space="preserve">1,173.28 </w:t>
            </w:r>
          </w:p>
        </w:tc>
      </w:tr>
      <w:tr w:rsidR="000A5393" w:rsidRPr="00A3369D" w14:paraId="58FFE455"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0791496D" w14:textId="142BD9F7" w:rsidR="000A5393" w:rsidRPr="00A3369D" w:rsidRDefault="000A5393" w:rsidP="000A5393">
            <w:pPr>
              <w:bidi/>
              <w:jc w:val="left"/>
              <w:rPr>
                <w:color w:val="000000"/>
                <w:sz w:val="22"/>
                <w:szCs w:val="22"/>
                <w:lang w:eastAsia="en-CA"/>
              </w:rPr>
            </w:pPr>
            <w:r w:rsidRPr="00A3369D">
              <w:rPr>
                <w:rFonts w:hint="cs"/>
                <w:color w:val="000000"/>
                <w:sz w:val="22"/>
                <w:szCs w:val="22"/>
                <w:rtl/>
                <w:lang w:eastAsia="en-CA"/>
              </w:rPr>
              <w:t>هيدروفلوروكربون-32 مرتفع (طن متري)</w:t>
            </w:r>
          </w:p>
        </w:tc>
        <w:tc>
          <w:tcPr>
            <w:tcW w:w="694" w:type="pct"/>
            <w:tcBorders>
              <w:top w:val="nil"/>
              <w:left w:val="nil"/>
              <w:bottom w:val="single" w:sz="4" w:space="0" w:color="auto"/>
              <w:right w:val="single" w:sz="4" w:space="0" w:color="auto"/>
            </w:tcBorders>
            <w:noWrap/>
            <w:vAlign w:val="center"/>
            <w:hideMark/>
          </w:tcPr>
          <w:p w14:paraId="6BBA91F8" w14:textId="77777777" w:rsidR="000A5393" w:rsidRPr="00A3369D" w:rsidRDefault="000A5393" w:rsidP="003C2904">
            <w:pPr>
              <w:bidi/>
              <w:jc w:val="left"/>
              <w:rPr>
                <w:color w:val="000000"/>
                <w:sz w:val="20"/>
                <w:lang w:eastAsia="en-CA"/>
              </w:rPr>
            </w:pPr>
            <w:r w:rsidRPr="00A3369D">
              <w:rPr>
                <w:color w:val="000000"/>
                <w:sz w:val="20"/>
                <w:lang w:eastAsia="en-CA"/>
              </w:rPr>
              <w:t xml:space="preserve">3,646.51 </w:t>
            </w:r>
          </w:p>
        </w:tc>
        <w:tc>
          <w:tcPr>
            <w:tcW w:w="624" w:type="pct"/>
            <w:tcBorders>
              <w:top w:val="nil"/>
              <w:left w:val="nil"/>
              <w:bottom w:val="single" w:sz="4" w:space="0" w:color="auto"/>
              <w:right w:val="single" w:sz="4" w:space="0" w:color="auto"/>
            </w:tcBorders>
            <w:noWrap/>
            <w:vAlign w:val="center"/>
            <w:hideMark/>
          </w:tcPr>
          <w:p w14:paraId="6F7EB9D9" w14:textId="77777777" w:rsidR="000A5393" w:rsidRPr="00A3369D" w:rsidRDefault="000A5393" w:rsidP="003C2904">
            <w:pPr>
              <w:bidi/>
              <w:jc w:val="left"/>
              <w:rPr>
                <w:color w:val="000000"/>
                <w:sz w:val="20"/>
                <w:lang w:eastAsia="en-CA"/>
              </w:rPr>
            </w:pPr>
            <w:r w:rsidRPr="00A3369D">
              <w:rPr>
                <w:color w:val="000000"/>
                <w:sz w:val="20"/>
                <w:lang w:eastAsia="en-CA"/>
              </w:rPr>
              <w:t xml:space="preserve">4,617.88 </w:t>
            </w:r>
          </w:p>
        </w:tc>
        <w:tc>
          <w:tcPr>
            <w:tcW w:w="624" w:type="pct"/>
            <w:tcBorders>
              <w:top w:val="nil"/>
              <w:left w:val="nil"/>
              <w:bottom w:val="single" w:sz="4" w:space="0" w:color="auto"/>
              <w:right w:val="single" w:sz="4" w:space="0" w:color="auto"/>
            </w:tcBorders>
            <w:noWrap/>
            <w:vAlign w:val="center"/>
            <w:hideMark/>
          </w:tcPr>
          <w:p w14:paraId="6BACA341" w14:textId="77777777" w:rsidR="000A5393" w:rsidRPr="00A3369D" w:rsidRDefault="000A5393" w:rsidP="003C2904">
            <w:pPr>
              <w:bidi/>
              <w:jc w:val="left"/>
              <w:rPr>
                <w:color w:val="000000"/>
                <w:sz w:val="20"/>
                <w:lang w:eastAsia="en-CA"/>
              </w:rPr>
            </w:pPr>
            <w:r w:rsidRPr="00A3369D">
              <w:rPr>
                <w:color w:val="000000"/>
                <w:sz w:val="20"/>
                <w:lang w:eastAsia="en-CA"/>
              </w:rPr>
              <w:t xml:space="preserve">4,493.65 </w:t>
            </w:r>
          </w:p>
        </w:tc>
      </w:tr>
      <w:tr w:rsidR="000A5393" w:rsidRPr="00A3369D" w14:paraId="5C75423A"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6BE7641F" w14:textId="71493203" w:rsidR="000A5393" w:rsidRPr="00A3369D" w:rsidRDefault="000A5393" w:rsidP="000A5393">
            <w:pPr>
              <w:bidi/>
              <w:jc w:val="left"/>
              <w:rPr>
                <w:color w:val="000000"/>
                <w:sz w:val="22"/>
                <w:szCs w:val="22"/>
                <w:lang w:eastAsia="en-CA"/>
              </w:rPr>
            </w:pPr>
            <w:r w:rsidRPr="00A3369D">
              <w:rPr>
                <w:rFonts w:hint="cs"/>
                <w:color w:val="000000"/>
                <w:sz w:val="22"/>
                <w:szCs w:val="22"/>
                <w:rtl/>
                <w:lang w:eastAsia="en-CA"/>
              </w:rPr>
              <w:t>هيدروفلوروكربون-32 منخفض (طن متري)</w:t>
            </w:r>
          </w:p>
        </w:tc>
        <w:tc>
          <w:tcPr>
            <w:tcW w:w="694" w:type="pct"/>
            <w:tcBorders>
              <w:top w:val="nil"/>
              <w:left w:val="nil"/>
              <w:bottom w:val="single" w:sz="4" w:space="0" w:color="auto"/>
              <w:right w:val="single" w:sz="4" w:space="0" w:color="auto"/>
            </w:tcBorders>
            <w:noWrap/>
            <w:vAlign w:val="center"/>
            <w:hideMark/>
          </w:tcPr>
          <w:p w14:paraId="26F8F1E6" w14:textId="77777777" w:rsidR="000A5393" w:rsidRPr="00A3369D" w:rsidRDefault="000A5393" w:rsidP="003C2904">
            <w:pPr>
              <w:bidi/>
              <w:jc w:val="left"/>
              <w:rPr>
                <w:color w:val="000000"/>
                <w:sz w:val="20"/>
                <w:lang w:eastAsia="en-CA"/>
              </w:rPr>
            </w:pPr>
            <w:r w:rsidRPr="00A3369D">
              <w:rPr>
                <w:color w:val="000000"/>
                <w:sz w:val="20"/>
                <w:lang w:eastAsia="en-CA"/>
              </w:rPr>
              <w:t xml:space="preserve">2,971.04 </w:t>
            </w:r>
          </w:p>
        </w:tc>
        <w:tc>
          <w:tcPr>
            <w:tcW w:w="624" w:type="pct"/>
            <w:tcBorders>
              <w:top w:val="nil"/>
              <w:left w:val="nil"/>
              <w:bottom w:val="single" w:sz="4" w:space="0" w:color="auto"/>
              <w:right w:val="single" w:sz="4" w:space="0" w:color="auto"/>
            </w:tcBorders>
            <w:noWrap/>
            <w:vAlign w:val="center"/>
            <w:hideMark/>
          </w:tcPr>
          <w:p w14:paraId="3764C91D" w14:textId="77777777" w:rsidR="000A5393" w:rsidRPr="00A3369D" w:rsidRDefault="000A5393" w:rsidP="003C2904">
            <w:pPr>
              <w:bidi/>
              <w:jc w:val="left"/>
              <w:rPr>
                <w:color w:val="000000"/>
                <w:sz w:val="20"/>
                <w:lang w:eastAsia="en-CA"/>
              </w:rPr>
            </w:pPr>
            <w:r w:rsidRPr="00A3369D">
              <w:rPr>
                <w:color w:val="000000"/>
                <w:sz w:val="20"/>
                <w:lang w:eastAsia="en-CA"/>
              </w:rPr>
              <w:t xml:space="preserve">3,849.62 </w:t>
            </w:r>
          </w:p>
        </w:tc>
        <w:tc>
          <w:tcPr>
            <w:tcW w:w="624" w:type="pct"/>
            <w:tcBorders>
              <w:top w:val="nil"/>
              <w:left w:val="nil"/>
              <w:bottom w:val="single" w:sz="4" w:space="0" w:color="auto"/>
              <w:right w:val="single" w:sz="4" w:space="0" w:color="auto"/>
            </w:tcBorders>
            <w:noWrap/>
            <w:vAlign w:val="center"/>
            <w:hideMark/>
          </w:tcPr>
          <w:p w14:paraId="30843F18" w14:textId="77777777" w:rsidR="000A5393" w:rsidRPr="00A3369D" w:rsidRDefault="000A5393" w:rsidP="003C2904">
            <w:pPr>
              <w:bidi/>
              <w:jc w:val="left"/>
              <w:rPr>
                <w:color w:val="000000"/>
                <w:sz w:val="20"/>
                <w:lang w:eastAsia="en-CA"/>
              </w:rPr>
            </w:pPr>
            <w:r w:rsidRPr="00A3369D">
              <w:rPr>
                <w:color w:val="000000"/>
                <w:sz w:val="20"/>
                <w:lang w:eastAsia="en-CA"/>
              </w:rPr>
              <w:t xml:space="preserve">4,068.46 </w:t>
            </w:r>
          </w:p>
        </w:tc>
      </w:tr>
      <w:tr w:rsidR="00EE3BAF" w:rsidRPr="00A3369D" w14:paraId="1FF3C088"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197A81FD" w14:textId="48917E0A" w:rsidR="00EE3BAF" w:rsidRPr="00A3369D" w:rsidRDefault="000A5393" w:rsidP="000A5393">
            <w:pPr>
              <w:bidi/>
              <w:jc w:val="left"/>
              <w:rPr>
                <w:color w:val="000000"/>
                <w:sz w:val="22"/>
                <w:szCs w:val="22"/>
                <w:lang w:eastAsia="en-CA"/>
              </w:rPr>
            </w:pPr>
            <w:r w:rsidRPr="00A3369D">
              <w:rPr>
                <w:rFonts w:hint="cs"/>
                <w:color w:val="000000"/>
                <w:sz w:val="22"/>
                <w:szCs w:val="22"/>
                <w:rtl/>
                <w:lang w:eastAsia="en-CA"/>
              </w:rPr>
              <w:t xml:space="preserve">مواد </w:t>
            </w:r>
            <w:proofErr w:type="spellStart"/>
            <w:r w:rsidRPr="00A3369D">
              <w:rPr>
                <w:rFonts w:hint="cs"/>
                <w:color w:val="000000"/>
                <w:sz w:val="22"/>
                <w:szCs w:val="22"/>
                <w:rtl/>
                <w:lang w:eastAsia="en-CA"/>
              </w:rPr>
              <w:t>هيدروفلوروكربونية</w:t>
            </w:r>
            <w:proofErr w:type="spellEnd"/>
            <w:r w:rsidRPr="00A3369D">
              <w:rPr>
                <w:rFonts w:hint="cs"/>
                <w:color w:val="000000"/>
                <w:sz w:val="22"/>
                <w:szCs w:val="22"/>
                <w:rtl/>
                <w:lang w:eastAsia="en-CA"/>
              </w:rPr>
              <w:t xml:space="preserve"> مرتفعة (أطنان من مكافئ ثاني أكسيد الكربون)</w:t>
            </w:r>
          </w:p>
        </w:tc>
        <w:tc>
          <w:tcPr>
            <w:tcW w:w="694" w:type="pct"/>
            <w:tcBorders>
              <w:top w:val="nil"/>
              <w:left w:val="nil"/>
              <w:bottom w:val="single" w:sz="4" w:space="0" w:color="auto"/>
              <w:right w:val="single" w:sz="4" w:space="0" w:color="auto"/>
            </w:tcBorders>
            <w:noWrap/>
            <w:vAlign w:val="center"/>
            <w:hideMark/>
          </w:tcPr>
          <w:p w14:paraId="0BD9955D" w14:textId="77777777" w:rsidR="00EE3BAF" w:rsidRPr="00A3369D" w:rsidRDefault="00EE3BAF" w:rsidP="003C2904">
            <w:pPr>
              <w:bidi/>
              <w:jc w:val="left"/>
              <w:rPr>
                <w:color w:val="000000"/>
                <w:sz w:val="20"/>
                <w:lang w:eastAsia="en-CA"/>
              </w:rPr>
            </w:pPr>
            <w:r w:rsidRPr="00A3369D">
              <w:rPr>
                <w:color w:val="000000"/>
                <w:sz w:val="20"/>
                <w:lang w:eastAsia="en-CA"/>
              </w:rPr>
              <w:t xml:space="preserve">5,002,431 </w:t>
            </w:r>
          </w:p>
        </w:tc>
        <w:tc>
          <w:tcPr>
            <w:tcW w:w="624" w:type="pct"/>
            <w:tcBorders>
              <w:top w:val="nil"/>
              <w:left w:val="nil"/>
              <w:bottom w:val="single" w:sz="4" w:space="0" w:color="auto"/>
              <w:right w:val="single" w:sz="4" w:space="0" w:color="auto"/>
            </w:tcBorders>
            <w:noWrap/>
            <w:vAlign w:val="center"/>
            <w:hideMark/>
          </w:tcPr>
          <w:p w14:paraId="3543CB15" w14:textId="77777777" w:rsidR="00EE3BAF" w:rsidRPr="00A3369D" w:rsidRDefault="00EE3BAF" w:rsidP="003C2904">
            <w:pPr>
              <w:bidi/>
              <w:jc w:val="left"/>
              <w:rPr>
                <w:color w:val="000000"/>
                <w:sz w:val="20"/>
                <w:lang w:eastAsia="en-CA"/>
              </w:rPr>
            </w:pPr>
            <w:r w:rsidRPr="00A3369D">
              <w:rPr>
                <w:color w:val="000000"/>
                <w:sz w:val="20"/>
                <w:lang w:eastAsia="en-CA"/>
              </w:rPr>
              <w:t xml:space="preserve">5,983,716 </w:t>
            </w:r>
          </w:p>
        </w:tc>
        <w:tc>
          <w:tcPr>
            <w:tcW w:w="624" w:type="pct"/>
            <w:tcBorders>
              <w:top w:val="nil"/>
              <w:left w:val="nil"/>
              <w:bottom w:val="single" w:sz="4" w:space="0" w:color="auto"/>
              <w:right w:val="single" w:sz="4" w:space="0" w:color="auto"/>
            </w:tcBorders>
            <w:noWrap/>
            <w:vAlign w:val="center"/>
            <w:hideMark/>
          </w:tcPr>
          <w:p w14:paraId="04D2A43F" w14:textId="77777777" w:rsidR="00EE3BAF" w:rsidRPr="00A3369D" w:rsidRDefault="00EE3BAF" w:rsidP="003C2904">
            <w:pPr>
              <w:bidi/>
              <w:jc w:val="left"/>
              <w:rPr>
                <w:color w:val="000000"/>
                <w:sz w:val="20"/>
                <w:lang w:eastAsia="en-CA"/>
              </w:rPr>
            </w:pPr>
            <w:r w:rsidRPr="00A3369D">
              <w:rPr>
                <w:color w:val="000000"/>
                <w:sz w:val="20"/>
                <w:lang w:eastAsia="en-CA"/>
              </w:rPr>
              <w:t xml:space="preserve">5,738,402 </w:t>
            </w:r>
          </w:p>
        </w:tc>
      </w:tr>
      <w:tr w:rsidR="00EE3BAF" w:rsidRPr="00252ECF" w14:paraId="2D226BE8" w14:textId="77777777" w:rsidTr="000A5393">
        <w:trPr>
          <w:trHeight w:val="300"/>
        </w:trPr>
        <w:tc>
          <w:tcPr>
            <w:tcW w:w="3058" w:type="pct"/>
            <w:tcBorders>
              <w:top w:val="nil"/>
              <w:left w:val="single" w:sz="4" w:space="0" w:color="auto"/>
              <w:bottom w:val="single" w:sz="4" w:space="0" w:color="auto"/>
              <w:right w:val="single" w:sz="4" w:space="0" w:color="auto"/>
            </w:tcBorders>
            <w:noWrap/>
            <w:vAlign w:val="center"/>
            <w:hideMark/>
          </w:tcPr>
          <w:p w14:paraId="652DEB5C" w14:textId="67CF88E6" w:rsidR="00EE3BAF" w:rsidRPr="00A3369D" w:rsidRDefault="000A5393" w:rsidP="000A5393">
            <w:pPr>
              <w:bidi/>
              <w:jc w:val="left"/>
              <w:rPr>
                <w:color w:val="000000"/>
                <w:sz w:val="22"/>
                <w:szCs w:val="22"/>
                <w:lang w:eastAsia="en-CA"/>
              </w:rPr>
            </w:pPr>
            <w:r w:rsidRPr="00A3369D">
              <w:rPr>
                <w:rFonts w:hint="cs"/>
                <w:color w:val="000000"/>
                <w:sz w:val="22"/>
                <w:szCs w:val="22"/>
                <w:rtl/>
                <w:lang w:eastAsia="en-CA"/>
              </w:rPr>
              <w:t xml:space="preserve">مواد </w:t>
            </w:r>
            <w:proofErr w:type="spellStart"/>
            <w:r w:rsidRPr="00A3369D">
              <w:rPr>
                <w:rFonts w:hint="cs"/>
                <w:color w:val="000000"/>
                <w:sz w:val="22"/>
                <w:szCs w:val="22"/>
                <w:rtl/>
                <w:lang w:eastAsia="en-CA"/>
              </w:rPr>
              <w:t>هيدروفلوروكربونية</w:t>
            </w:r>
            <w:proofErr w:type="spellEnd"/>
            <w:r w:rsidRPr="00A3369D">
              <w:rPr>
                <w:rFonts w:hint="cs"/>
                <w:color w:val="000000"/>
                <w:sz w:val="22"/>
                <w:szCs w:val="22"/>
                <w:rtl/>
                <w:lang w:eastAsia="en-CA"/>
              </w:rPr>
              <w:t xml:space="preserve"> منخفضة (أطنان من مكافئ ثاني أكسيد الكربون)</w:t>
            </w:r>
          </w:p>
        </w:tc>
        <w:tc>
          <w:tcPr>
            <w:tcW w:w="694" w:type="pct"/>
            <w:tcBorders>
              <w:top w:val="nil"/>
              <w:left w:val="nil"/>
              <w:bottom w:val="single" w:sz="4" w:space="0" w:color="auto"/>
              <w:right w:val="single" w:sz="4" w:space="0" w:color="auto"/>
            </w:tcBorders>
            <w:noWrap/>
            <w:vAlign w:val="center"/>
            <w:hideMark/>
          </w:tcPr>
          <w:p w14:paraId="2DAB0CFA" w14:textId="77777777" w:rsidR="00EE3BAF" w:rsidRPr="00A3369D" w:rsidRDefault="00EE3BAF" w:rsidP="003C2904">
            <w:pPr>
              <w:bidi/>
              <w:jc w:val="left"/>
              <w:rPr>
                <w:color w:val="000000"/>
                <w:sz w:val="20"/>
                <w:lang w:eastAsia="en-CA"/>
              </w:rPr>
            </w:pPr>
            <w:r w:rsidRPr="00A3369D">
              <w:rPr>
                <w:color w:val="000000"/>
                <w:sz w:val="20"/>
                <w:lang w:eastAsia="en-CA"/>
              </w:rPr>
              <w:t xml:space="preserve">4,075,795 </w:t>
            </w:r>
          </w:p>
        </w:tc>
        <w:tc>
          <w:tcPr>
            <w:tcW w:w="624" w:type="pct"/>
            <w:tcBorders>
              <w:top w:val="nil"/>
              <w:left w:val="nil"/>
              <w:bottom w:val="single" w:sz="4" w:space="0" w:color="auto"/>
              <w:right w:val="single" w:sz="4" w:space="0" w:color="auto"/>
            </w:tcBorders>
            <w:noWrap/>
            <w:vAlign w:val="center"/>
            <w:hideMark/>
          </w:tcPr>
          <w:p w14:paraId="161DA385" w14:textId="77777777" w:rsidR="00EE3BAF" w:rsidRPr="00A3369D" w:rsidRDefault="00EE3BAF" w:rsidP="003C2904">
            <w:pPr>
              <w:bidi/>
              <w:jc w:val="left"/>
              <w:rPr>
                <w:color w:val="000000"/>
                <w:sz w:val="20"/>
                <w:lang w:eastAsia="en-CA"/>
              </w:rPr>
            </w:pPr>
            <w:r w:rsidRPr="00A3369D">
              <w:rPr>
                <w:color w:val="000000"/>
                <w:sz w:val="20"/>
                <w:lang w:eastAsia="en-CA"/>
              </w:rPr>
              <w:t xml:space="preserve">4,988,233 </w:t>
            </w:r>
          </w:p>
        </w:tc>
        <w:tc>
          <w:tcPr>
            <w:tcW w:w="624" w:type="pct"/>
            <w:tcBorders>
              <w:top w:val="nil"/>
              <w:left w:val="nil"/>
              <w:bottom w:val="single" w:sz="4" w:space="0" w:color="auto"/>
              <w:right w:val="single" w:sz="4" w:space="0" w:color="auto"/>
            </w:tcBorders>
            <w:noWrap/>
            <w:vAlign w:val="center"/>
            <w:hideMark/>
          </w:tcPr>
          <w:p w14:paraId="0A16F0D9" w14:textId="77777777" w:rsidR="00EE3BAF" w:rsidRPr="00D73BDD" w:rsidRDefault="00EE3BAF" w:rsidP="003C2904">
            <w:pPr>
              <w:bidi/>
              <w:jc w:val="left"/>
              <w:rPr>
                <w:color w:val="000000"/>
                <w:sz w:val="20"/>
                <w:lang w:eastAsia="en-CA"/>
              </w:rPr>
            </w:pPr>
            <w:r w:rsidRPr="00A3369D">
              <w:rPr>
                <w:color w:val="000000"/>
                <w:sz w:val="20"/>
                <w:lang w:eastAsia="en-CA"/>
              </w:rPr>
              <w:t>5,195,438</w:t>
            </w:r>
            <w:r w:rsidRPr="00D73BDD">
              <w:rPr>
                <w:color w:val="000000"/>
                <w:sz w:val="20"/>
                <w:lang w:eastAsia="en-CA"/>
              </w:rPr>
              <w:t xml:space="preserve"> </w:t>
            </w:r>
          </w:p>
        </w:tc>
      </w:tr>
    </w:tbl>
    <w:p w14:paraId="27F70F10" w14:textId="77777777" w:rsidR="004E2412" w:rsidRPr="00252ECF" w:rsidRDefault="004E2412" w:rsidP="00074365">
      <w:pPr>
        <w:widowControl w:val="0"/>
        <w:bidi/>
        <w:spacing w:after="240"/>
        <w:rPr>
          <w:sz w:val="22"/>
          <w:szCs w:val="2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C7268" w:rsidRPr="00252ECF" w14:paraId="6CA2DB7C" w14:textId="77777777" w:rsidTr="00EE3BAF">
        <w:tc>
          <w:tcPr>
            <w:tcW w:w="1871" w:type="dxa"/>
          </w:tcPr>
          <w:p w14:paraId="366AE4C8" w14:textId="77777777" w:rsidR="008C7268" w:rsidRPr="00252ECF" w:rsidRDefault="008C7268" w:rsidP="00074365">
            <w:pPr>
              <w:widowControl w:val="0"/>
              <w:rPr>
                <w:sz w:val="22"/>
                <w:szCs w:val="22"/>
              </w:rPr>
            </w:pPr>
          </w:p>
        </w:tc>
        <w:tc>
          <w:tcPr>
            <w:tcW w:w="1872" w:type="dxa"/>
          </w:tcPr>
          <w:p w14:paraId="3DD7A6B8" w14:textId="77777777" w:rsidR="008C7268" w:rsidRPr="00252ECF" w:rsidRDefault="008C7268" w:rsidP="00074365">
            <w:pPr>
              <w:widowControl w:val="0"/>
              <w:rPr>
                <w:sz w:val="22"/>
                <w:szCs w:val="22"/>
              </w:rPr>
            </w:pPr>
          </w:p>
        </w:tc>
        <w:tc>
          <w:tcPr>
            <w:tcW w:w="1872" w:type="dxa"/>
            <w:tcBorders>
              <w:bottom w:val="single" w:sz="4" w:space="0" w:color="auto"/>
            </w:tcBorders>
          </w:tcPr>
          <w:p w14:paraId="1523C76C" w14:textId="77777777" w:rsidR="008C7268" w:rsidRPr="00252ECF" w:rsidRDefault="008C7268" w:rsidP="00074365">
            <w:pPr>
              <w:widowControl w:val="0"/>
              <w:rPr>
                <w:sz w:val="22"/>
                <w:szCs w:val="22"/>
              </w:rPr>
            </w:pPr>
          </w:p>
        </w:tc>
        <w:tc>
          <w:tcPr>
            <w:tcW w:w="1872" w:type="dxa"/>
          </w:tcPr>
          <w:p w14:paraId="18A64743" w14:textId="77777777" w:rsidR="008C7268" w:rsidRPr="00252ECF" w:rsidRDefault="008C7268" w:rsidP="00074365">
            <w:pPr>
              <w:widowControl w:val="0"/>
              <w:rPr>
                <w:sz w:val="22"/>
                <w:szCs w:val="22"/>
              </w:rPr>
            </w:pPr>
          </w:p>
        </w:tc>
        <w:tc>
          <w:tcPr>
            <w:tcW w:w="1873" w:type="dxa"/>
          </w:tcPr>
          <w:p w14:paraId="3E08A4B0" w14:textId="77777777" w:rsidR="008C7268" w:rsidRPr="00252ECF" w:rsidRDefault="008C7268" w:rsidP="00074365">
            <w:pPr>
              <w:widowControl w:val="0"/>
              <w:rPr>
                <w:sz w:val="22"/>
                <w:szCs w:val="22"/>
              </w:rPr>
            </w:pPr>
          </w:p>
        </w:tc>
      </w:tr>
    </w:tbl>
    <w:p w14:paraId="4C29EECD" w14:textId="77777777" w:rsidR="008C7268" w:rsidRPr="00252ECF" w:rsidRDefault="008C7268" w:rsidP="00074365">
      <w:pPr>
        <w:widowControl w:val="0"/>
        <w:bidi/>
        <w:spacing w:after="240"/>
        <w:outlineLvl w:val="0"/>
        <w:rPr>
          <w:sz w:val="22"/>
          <w:szCs w:val="22"/>
          <w:rtl/>
        </w:rPr>
      </w:pPr>
    </w:p>
    <w:sectPr w:rsidR="008C7268" w:rsidRPr="00252ECF" w:rsidSect="00C247EF">
      <w:headerReference w:type="default" r:id="rId38"/>
      <w:footnotePr>
        <w:numRestart w:val="eachSect"/>
      </w:footnotePr>
      <w:pgSz w:w="12240" w:h="15840" w:code="1"/>
      <w:pgMar w:top="720" w:right="1440" w:bottom="862" w:left="1440" w:header="720" w:footer="4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0C561" w14:textId="77777777" w:rsidR="00C001DE" w:rsidRDefault="00C001DE">
      <w:r>
        <w:separator/>
      </w:r>
    </w:p>
  </w:endnote>
  <w:endnote w:type="continuationSeparator" w:id="0">
    <w:p w14:paraId="4CB9444F" w14:textId="77777777" w:rsidR="00C001DE" w:rsidRDefault="00C00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6"/>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5A4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494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E196" w14:textId="1E297E2A" w:rsidR="007E5D09" w:rsidRDefault="007E5D09" w:rsidP="00AC6234">
    <w:pPr>
      <w:pStyle w:val="Footer"/>
      <w:bidi/>
      <w:jc w:val="center"/>
    </w:pPr>
  </w:p>
  <w:p w14:paraId="6F0B4107" w14:textId="1492A61A" w:rsidR="00AC6234" w:rsidRDefault="00AC6234" w:rsidP="00AC6234">
    <w:pPr>
      <w:pBdr>
        <w:top w:val="single" w:sz="4" w:space="1" w:color="auto"/>
        <w:left w:val="single" w:sz="4" w:space="4" w:color="auto"/>
        <w:bottom w:val="single" w:sz="4" w:space="1" w:color="auto"/>
        <w:right w:val="single" w:sz="4" w:space="4" w:color="auto"/>
      </w:pBdr>
      <w:bidi/>
      <w:jc w:val="center"/>
      <w:rPr>
        <w:rtl/>
      </w:rPr>
    </w:pPr>
    <w:r>
      <w:rPr>
        <w:rtl/>
      </w:rPr>
      <w:t>إن وثائق ما قبل دورات اللجنة التنفيذية للصندوق المتعدد الأطراف لتنفيذ بروتوكول مونتريال</w:t>
    </w:r>
  </w:p>
  <w:p w14:paraId="0868DAFB" w14:textId="2D14F66D" w:rsidR="0078172A" w:rsidRDefault="00AC6234" w:rsidP="00AC6234">
    <w:pPr>
      <w:pBdr>
        <w:top w:val="single" w:sz="4" w:space="1" w:color="auto"/>
        <w:left w:val="single" w:sz="4" w:space="4" w:color="auto"/>
        <w:bottom w:val="single" w:sz="4" w:space="1" w:color="auto"/>
        <w:right w:val="single" w:sz="4" w:space="4" w:color="auto"/>
      </w:pBdr>
      <w:bidi/>
      <w:jc w:val="center"/>
      <w:rPr>
        <w:sz w:val="18"/>
        <w:szCs w:val="18"/>
      </w:rPr>
    </w:pPr>
    <w:r>
      <w:rPr>
        <w:rtl/>
      </w:rPr>
      <w:t>قد تصدر دون إخلال بأي قرار تتخذه اللجنة التنفيذية بعد صدورها</w:t>
    </w:r>
    <w:r>
      <w:rPr>
        <w:rFonts w:hint="cs"/>
        <w:rtl/>
      </w:rPr>
      <w:t>.</w:t>
    </w:r>
  </w:p>
  <w:p w14:paraId="535EE4E6" w14:textId="1E671580" w:rsidR="007E5D09" w:rsidRDefault="007E5D09" w:rsidP="00AC6234">
    <w:pPr>
      <w:pStyle w:val="Footer"/>
      <w:tabs>
        <w:tab w:val="clear" w:pos="4320"/>
        <w:tab w:val="clear" w:pos="8640"/>
        <w:tab w:val="left" w:pos="6104"/>
      </w:tabs>
      <w:bidi/>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67CAE" w14:textId="77777777" w:rsidR="00CF1FDE" w:rsidRPr="0033525D" w:rsidRDefault="00CF1FDE">
    <w:pPr>
      <w:jc w:val="center"/>
    </w:pPr>
    <w:r>
      <w:fldChar w:fldCharType="begin"/>
    </w:r>
    <w:r>
      <w:instrText xml:space="preserve"> PAGE </w:instrText>
    </w:r>
    <w:r>
      <w:fldChar w:fldCharType="separate"/>
    </w:r>
    <w:r>
      <w:rPr>
        <w:noProof/>
      </w:rPr>
      <w:t>24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ECC7" w14:textId="77777777" w:rsidR="00CF1FDE" w:rsidRPr="0033525D" w:rsidRDefault="00CF1FDE" w:rsidP="00A473E1">
    <w:pPr>
      <w:tabs>
        <w:tab w:val="center" w:pos="4680"/>
        <w:tab w:val="left" w:pos="5771"/>
      </w:tabs>
      <w:jc w:val="center"/>
    </w:pPr>
    <w:r>
      <w:fldChar w:fldCharType="begin"/>
    </w:r>
    <w:r>
      <w:instrText xml:space="preserve"> PAGE </w:instrText>
    </w:r>
    <w:r>
      <w:fldChar w:fldCharType="separate"/>
    </w:r>
    <w:r>
      <w:rPr>
        <w:noProof/>
      </w:rPr>
      <w:t>25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DFCE" w14:textId="77777777" w:rsidR="00CF1FDE" w:rsidRDefault="00CF1FDE" w:rsidP="0062781D">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26CD1" w14:textId="77777777" w:rsidR="00B6664A" w:rsidRPr="00DE7CA1" w:rsidRDefault="00B6664A" w:rsidP="0026600E">
    <w:pPr>
      <w:jc w:val="center"/>
    </w:pPr>
    <w:r w:rsidRPr="00DE7CA1">
      <w:fldChar w:fldCharType="begin"/>
    </w:r>
    <w:r w:rsidRPr="00DE7CA1">
      <w:instrText xml:space="preserve"> PAGE </w:instrText>
    </w:r>
    <w:r w:rsidRPr="00DE7CA1">
      <w:fldChar w:fldCharType="separate"/>
    </w:r>
    <w:r w:rsidRPr="00DE7CA1">
      <w:t>1</w:t>
    </w:r>
    <w:r w:rsidRPr="00DE7CA1">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0057" w14:textId="77777777" w:rsidR="00B6664A" w:rsidRPr="00DE7CA1" w:rsidRDefault="00B6664A" w:rsidP="0026600E">
    <w:pPr>
      <w:pBdr>
        <w:top w:val="single" w:sz="4" w:space="1" w:color="auto"/>
        <w:left w:val="single" w:sz="4" w:space="4" w:color="auto"/>
        <w:bottom w:val="single" w:sz="4" w:space="1" w:color="auto"/>
        <w:right w:val="single" w:sz="4" w:space="4" w:color="auto"/>
      </w:pBdr>
      <w:jc w:val="center"/>
      <w:rPr>
        <w:sz w:val="18"/>
        <w:szCs w:val="18"/>
      </w:rPr>
    </w:pPr>
    <w:r w:rsidRPr="00DE7CA1">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78DA1498" w14:textId="77777777" w:rsidR="00B6664A" w:rsidRPr="00DE7CA1" w:rsidRDefault="00B6664A" w:rsidP="0026600E">
    <w:pPr>
      <w:pBdr>
        <w:top w:val="single" w:sz="4" w:space="1" w:color="auto"/>
        <w:left w:val="single" w:sz="4" w:space="4" w:color="auto"/>
        <w:bottom w:val="single" w:sz="4" w:space="1" w:color="auto"/>
        <w:right w:val="single" w:sz="4" w:space="4" w:color="auto"/>
      </w:pBdr>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262682"/>
      <w:docPartObj>
        <w:docPartGallery w:val="Page Numbers (Bottom of Page)"/>
        <w:docPartUnique/>
      </w:docPartObj>
    </w:sdtPr>
    <w:sdtEndPr>
      <w:rPr>
        <w:noProof/>
      </w:rPr>
    </w:sdtEndPr>
    <w:sdtContent>
      <w:p w14:paraId="0DBC782D" w14:textId="02DAAAA6" w:rsidR="00EB253D" w:rsidRDefault="00EB25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73DD" w14:textId="77777777" w:rsidR="00BE10B4" w:rsidRPr="0033525D" w:rsidRDefault="00BE10B4">
    <w:pPr>
      <w:jc w:val="center"/>
    </w:pPr>
    <w:r>
      <w:fldChar w:fldCharType="begin"/>
    </w:r>
    <w:r>
      <w:instrText xml:space="preserve"> PAGE </w:instrText>
    </w:r>
    <w:r>
      <w:fldChar w:fldCharType="separate"/>
    </w:r>
    <w:r>
      <w:rPr>
        <w:noProof/>
      </w:rPr>
      <w:t>51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E7C8" w14:textId="77777777" w:rsidR="00BE10B4" w:rsidRDefault="006B4DF4">
    <w:pPr>
      <w:pStyle w:val="Footer"/>
      <w:jc w:val="center"/>
    </w:pPr>
    <w:sdt>
      <w:sdtPr>
        <w:id w:val="-713345316"/>
        <w:docPartObj>
          <w:docPartGallery w:val="Page Numbers (Bottom of Page)"/>
          <w:docPartUnique/>
        </w:docPartObj>
      </w:sdtPr>
      <w:sdtEndPr>
        <w:rPr>
          <w:noProof/>
        </w:rPr>
      </w:sdtEndPr>
      <w:sdtContent>
        <w:r w:rsidR="00BE10B4">
          <w:fldChar w:fldCharType="begin"/>
        </w:r>
        <w:r w:rsidR="00BE10B4">
          <w:instrText xml:space="preserve"> PAGE   \* MERGEFORMAT </w:instrText>
        </w:r>
        <w:r w:rsidR="00BE10B4">
          <w:fldChar w:fldCharType="separate"/>
        </w:r>
        <w:r w:rsidR="00BE10B4">
          <w:rPr>
            <w:noProof/>
          </w:rPr>
          <w:t>1</w:t>
        </w:r>
        <w:r w:rsidR="00BE10B4">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9F92D" w14:textId="77777777" w:rsidR="00C001DE" w:rsidRDefault="00C001DE" w:rsidP="001C0D0E">
      <w:pPr>
        <w:jc w:val="right"/>
      </w:pPr>
      <w:r>
        <w:separator/>
      </w:r>
    </w:p>
  </w:footnote>
  <w:footnote w:type="continuationSeparator" w:id="0">
    <w:p w14:paraId="08560D39" w14:textId="77777777" w:rsidR="00C001DE" w:rsidRDefault="00C001DE">
      <w:r>
        <w:continuationSeparator/>
      </w:r>
    </w:p>
  </w:footnote>
  <w:footnote w:id="1">
    <w:p w14:paraId="60041930" w14:textId="29710419" w:rsidR="00393115" w:rsidRPr="001E1B8E" w:rsidRDefault="00393115" w:rsidP="00CD3007">
      <w:pPr>
        <w:pStyle w:val="FootnoteText"/>
        <w:bidi/>
        <w:spacing w:after="60"/>
        <w:ind w:right="100"/>
        <w:rPr>
          <w:rtl/>
          <w:lang w:val="en-US" w:bidi="ar-EG"/>
        </w:rPr>
      </w:pPr>
      <w:r>
        <w:t>UNEP/OzL.Pro/ExCom/9</w:t>
      </w:r>
      <w:r w:rsidR="008B7BCA">
        <w:t>7</w:t>
      </w:r>
      <w:r>
        <w:t xml:space="preserve">/1 </w:t>
      </w:r>
      <w:r w:rsidRPr="001A24C6">
        <w:rPr>
          <w:rStyle w:val="FootnoteReference"/>
        </w:rPr>
        <w:footnoteRef/>
      </w:r>
      <w:r w:rsidR="001E1B8E">
        <w:rPr>
          <w:rFonts w:hint="cs"/>
          <w:rtl/>
        </w:rPr>
        <w:t>.</w:t>
      </w:r>
    </w:p>
    <w:p w14:paraId="1847314A" w14:textId="77777777" w:rsidR="00393115" w:rsidRPr="001E1B8E" w:rsidRDefault="00393115" w:rsidP="00CD3007">
      <w:pPr>
        <w:pStyle w:val="FootnoteText"/>
        <w:spacing w:after="60"/>
        <w:rPr>
          <w:lang w:val="en-US"/>
        </w:rPr>
      </w:pPr>
    </w:p>
  </w:footnote>
  <w:footnote w:id="2">
    <w:p w14:paraId="4E45C188" w14:textId="6731705C" w:rsidR="001E1B8E" w:rsidRPr="001E1B8E" w:rsidRDefault="001E1B8E" w:rsidP="00CD3007">
      <w:pPr>
        <w:pStyle w:val="FootnoteText"/>
        <w:bidi/>
        <w:spacing w:after="60"/>
        <w:ind w:right="100"/>
        <w:rPr>
          <w:lang w:val="en-US"/>
        </w:rPr>
      </w:pPr>
      <w:r w:rsidRPr="001A24C6">
        <w:rPr>
          <w:rStyle w:val="FootnoteReference"/>
        </w:rPr>
        <w:footnoteRef/>
      </w:r>
      <w:r>
        <w:rPr>
          <w:rFonts w:hint="cs"/>
          <w:rtl/>
        </w:rPr>
        <w:t xml:space="preserve"> </w:t>
      </w:r>
      <w:r w:rsidRPr="001E1B8E">
        <w:rPr>
          <w:rtl/>
        </w:rPr>
        <w:t>المقررات من 91/50 إلى 91/52.</w:t>
      </w:r>
    </w:p>
  </w:footnote>
  <w:footnote w:id="3">
    <w:p w14:paraId="574429D5" w14:textId="55F3E19B" w:rsidR="001E1B8E" w:rsidRPr="001E1B8E" w:rsidRDefault="001E1B8E" w:rsidP="00CD3007">
      <w:pPr>
        <w:pStyle w:val="FootnoteText"/>
        <w:bidi/>
        <w:spacing w:after="60"/>
        <w:ind w:right="100"/>
        <w:rPr>
          <w:lang w:val="en-US"/>
        </w:rPr>
      </w:pPr>
      <w:r w:rsidRPr="001A24C6">
        <w:rPr>
          <w:rStyle w:val="FootnoteReference"/>
        </w:rPr>
        <w:footnoteRef/>
      </w:r>
      <w:r>
        <w:rPr>
          <w:rFonts w:hint="cs"/>
          <w:rtl/>
        </w:rPr>
        <w:t xml:space="preserve"> </w:t>
      </w:r>
      <w:r w:rsidRPr="001E1B8E">
        <w:rPr>
          <w:rtl/>
        </w:rPr>
        <w:t>يختصر الاسم الكامل لقطاع خدمة التبريد وتكييف الهواء والبرنامج التمكيني الوطني إلى "قطاع خدمة التبريد" في هذه الوثيقة.</w:t>
      </w:r>
    </w:p>
  </w:footnote>
  <w:footnote w:id="4">
    <w:p w14:paraId="39F2B72C" w14:textId="6FB70E87" w:rsidR="001E1B8E" w:rsidRPr="001E1B8E" w:rsidRDefault="001E1B8E" w:rsidP="00CD3007">
      <w:pPr>
        <w:pStyle w:val="FootnoteText"/>
        <w:bidi/>
        <w:spacing w:after="60"/>
        <w:ind w:right="100"/>
        <w:rPr>
          <w:lang w:val="en-US"/>
        </w:rPr>
      </w:pPr>
      <w:r w:rsidRPr="001A24C6">
        <w:rPr>
          <w:rStyle w:val="FootnoteReference"/>
        </w:rPr>
        <w:footnoteRef/>
      </w:r>
      <w:r>
        <w:rPr>
          <w:rFonts w:hint="cs"/>
          <w:rtl/>
        </w:rPr>
        <w:t xml:space="preserve"> </w:t>
      </w:r>
      <w:r w:rsidRPr="00521DA7">
        <w:rPr>
          <w:sz w:val="22"/>
          <w:szCs w:val="22"/>
          <w:rtl/>
        </w:rPr>
        <w:t>المقررات من 93/49 إلى 93/53</w:t>
      </w:r>
      <w:r>
        <w:rPr>
          <w:rFonts w:hint="cs"/>
          <w:sz w:val="22"/>
          <w:szCs w:val="22"/>
          <w:rtl/>
        </w:rPr>
        <w:t>.</w:t>
      </w:r>
    </w:p>
  </w:footnote>
  <w:footnote w:id="5">
    <w:p w14:paraId="75D60383" w14:textId="0CD117A8" w:rsidR="001E1B8E" w:rsidRPr="001E1B8E" w:rsidRDefault="001E1B8E" w:rsidP="00CD3007">
      <w:pPr>
        <w:pStyle w:val="FootnoteText"/>
        <w:bidi/>
        <w:spacing w:after="60"/>
        <w:ind w:right="100"/>
        <w:rPr>
          <w:lang w:val="en-US"/>
        </w:rPr>
      </w:pPr>
      <w:r w:rsidRPr="001A24C6">
        <w:rPr>
          <w:rStyle w:val="FootnoteReference"/>
        </w:rPr>
        <w:footnoteRef/>
      </w:r>
      <w:r>
        <w:rPr>
          <w:rFonts w:hint="cs"/>
          <w:rtl/>
        </w:rPr>
        <w:t xml:space="preserve"> </w:t>
      </w:r>
      <w:r w:rsidRPr="00521DA7">
        <w:rPr>
          <w:sz w:val="22"/>
          <w:szCs w:val="22"/>
          <w:rtl/>
        </w:rPr>
        <w:t>المقرر 94/34</w:t>
      </w:r>
      <w:r>
        <w:rPr>
          <w:rFonts w:hint="cs"/>
          <w:sz w:val="22"/>
          <w:szCs w:val="22"/>
          <w:rtl/>
        </w:rPr>
        <w:t>.</w:t>
      </w:r>
    </w:p>
  </w:footnote>
  <w:footnote w:id="6">
    <w:p w14:paraId="4E0C9F05" w14:textId="5B26D8A1" w:rsidR="001E1B8E" w:rsidRPr="001E1B8E" w:rsidRDefault="001E1B8E" w:rsidP="00CD3007">
      <w:pPr>
        <w:pStyle w:val="FootnoteText"/>
        <w:bidi/>
        <w:spacing w:after="60"/>
        <w:ind w:right="100"/>
        <w:rPr>
          <w:lang w:val="en-US"/>
        </w:rPr>
      </w:pPr>
      <w:r w:rsidRPr="001A24C6">
        <w:rPr>
          <w:rStyle w:val="FootnoteReference"/>
        </w:rPr>
        <w:footnoteRef/>
      </w:r>
      <w:r>
        <w:rPr>
          <w:rFonts w:hint="cs"/>
          <w:rtl/>
        </w:rPr>
        <w:t xml:space="preserve"> </w:t>
      </w:r>
      <w:r w:rsidRPr="00521DA7">
        <w:rPr>
          <w:sz w:val="22"/>
          <w:szCs w:val="22"/>
          <w:rtl/>
        </w:rPr>
        <w:t xml:space="preserve">تشمل </w:t>
      </w:r>
      <w:r>
        <w:rPr>
          <w:rFonts w:hint="cs"/>
          <w:sz w:val="22"/>
          <w:szCs w:val="22"/>
          <w:rtl/>
        </w:rPr>
        <w:t>المراحل</w:t>
      </w:r>
      <w:r w:rsidRPr="00521DA7">
        <w:rPr>
          <w:sz w:val="22"/>
          <w:szCs w:val="22"/>
          <w:rtl/>
        </w:rPr>
        <w:t xml:space="preserve"> الرئيسية لصرف التمويل لخطط قطاعات </w:t>
      </w:r>
      <w:r w:rsidRPr="00521DA7">
        <w:rPr>
          <w:sz w:val="22"/>
          <w:szCs w:val="22"/>
          <w:rtl/>
          <w:lang w:bidi="ar-EG"/>
        </w:rPr>
        <w:t xml:space="preserve">رغاوي </w:t>
      </w:r>
      <w:r w:rsidR="00C947F0">
        <w:rPr>
          <w:sz w:val="22"/>
          <w:szCs w:val="22"/>
          <w:rtl/>
          <w:lang w:bidi="ar-EG"/>
        </w:rPr>
        <w:t>البوليستيرين</w:t>
      </w:r>
      <w:r w:rsidRPr="00521DA7">
        <w:rPr>
          <w:sz w:val="22"/>
          <w:szCs w:val="22"/>
          <w:rtl/>
          <w:lang w:bidi="ar-EG"/>
        </w:rPr>
        <w:t xml:space="preserve"> المسحوبة بالضغط</w:t>
      </w:r>
      <w:r w:rsidRPr="00521DA7">
        <w:rPr>
          <w:sz w:val="22"/>
          <w:szCs w:val="22"/>
          <w:rtl/>
        </w:rPr>
        <w:t xml:space="preserve"> ور</w:t>
      </w:r>
      <w:r>
        <w:rPr>
          <w:rFonts w:hint="cs"/>
          <w:sz w:val="22"/>
          <w:szCs w:val="22"/>
          <w:rtl/>
        </w:rPr>
        <w:t>غاوى البوليوريتان</w:t>
      </w:r>
      <w:r w:rsidRPr="00521DA7">
        <w:rPr>
          <w:sz w:val="22"/>
          <w:szCs w:val="22"/>
          <w:rtl/>
        </w:rPr>
        <w:t xml:space="preserve"> و</w:t>
      </w:r>
      <w:r>
        <w:rPr>
          <w:sz w:val="22"/>
          <w:szCs w:val="22"/>
          <w:rtl/>
        </w:rPr>
        <w:t>التبريد وتكييف الهواء الصناعي والتجاري</w:t>
      </w:r>
      <w:r w:rsidRPr="00521DA7">
        <w:rPr>
          <w:sz w:val="22"/>
          <w:szCs w:val="22"/>
          <w:rtl/>
        </w:rPr>
        <w:t xml:space="preserve"> و</w:t>
      </w:r>
      <w:r>
        <w:rPr>
          <w:rFonts w:hint="cs"/>
          <w:sz w:val="22"/>
          <w:szCs w:val="22"/>
          <w:rtl/>
        </w:rPr>
        <w:t>تكيف هواء الغرف</w:t>
      </w:r>
      <w:r w:rsidRPr="00521DA7">
        <w:rPr>
          <w:sz w:val="22"/>
          <w:szCs w:val="22"/>
          <w:rtl/>
        </w:rPr>
        <w:t xml:space="preserve"> والمذيبات توقيع عقد التحويل (دفع 30 في المائة)؛ واستكمال عقد التصميم والمشتريات (20 في المائة)؛ واستكمال تصنيع النموذج الأولي، وتحويل الخطوط واختبار الأداء (30 في المائة)؛ والإنتاج التجريبي والتدريب والتخلص من المعدات عند قبول المشروع (20 في المائة).</w:t>
      </w:r>
    </w:p>
  </w:footnote>
  <w:footnote w:id="7">
    <w:p w14:paraId="107C22EC" w14:textId="7AAF1104" w:rsidR="00CD3007" w:rsidRPr="001E1B8E" w:rsidRDefault="00CD3007" w:rsidP="00CD3007">
      <w:pPr>
        <w:pStyle w:val="FootnoteText"/>
        <w:bidi/>
        <w:spacing w:after="60"/>
        <w:ind w:right="100"/>
        <w:rPr>
          <w:lang w:val="en-US"/>
        </w:rPr>
      </w:pPr>
      <w:r w:rsidRPr="001A24C6">
        <w:rPr>
          <w:rStyle w:val="FootnoteReference"/>
        </w:rPr>
        <w:footnoteRef/>
      </w:r>
      <w:r>
        <w:rPr>
          <w:rFonts w:hint="cs"/>
          <w:rtl/>
        </w:rPr>
        <w:t xml:space="preserve"> </w:t>
      </w:r>
      <w:r w:rsidRPr="00521DA7">
        <w:rPr>
          <w:sz w:val="22"/>
          <w:szCs w:val="22"/>
          <w:rtl/>
        </w:rPr>
        <w:t xml:space="preserve">لم </w:t>
      </w:r>
      <w:r>
        <w:rPr>
          <w:rFonts w:hint="cs"/>
          <w:sz w:val="22"/>
          <w:szCs w:val="22"/>
          <w:rtl/>
        </w:rPr>
        <w:t>تُدرج</w:t>
      </w:r>
      <w:r w:rsidRPr="00521DA7">
        <w:rPr>
          <w:sz w:val="22"/>
          <w:szCs w:val="22"/>
          <w:rtl/>
        </w:rPr>
        <w:t xml:space="preserve"> أي نفقات لوحدة إدارة المشروع للمرحلة الأولى من خطة إدارة </w:t>
      </w:r>
      <w:r w:rsidRPr="00521DA7">
        <w:rPr>
          <w:sz w:val="22"/>
          <w:szCs w:val="22"/>
          <w:rtl/>
          <w:lang w:bidi="ar-EG"/>
        </w:rPr>
        <w:t>إزالة المواد الهيدروكلوروفلوروكربونية</w:t>
      </w:r>
      <w:r w:rsidRPr="00521DA7">
        <w:rPr>
          <w:sz w:val="22"/>
          <w:szCs w:val="22"/>
          <w:rtl/>
        </w:rPr>
        <w:t>، حيث تم إكمال المرحلة الأولى في عام 2023.</w:t>
      </w:r>
    </w:p>
  </w:footnote>
  <w:footnote w:id="8">
    <w:p w14:paraId="1FB9B6FB" w14:textId="69076D54" w:rsidR="00CD3007" w:rsidRPr="001E1B8E" w:rsidRDefault="00CD3007" w:rsidP="00CD3007">
      <w:pPr>
        <w:pStyle w:val="FootnoteText"/>
        <w:bidi/>
        <w:spacing w:after="60"/>
        <w:ind w:right="100"/>
        <w:rPr>
          <w:lang w:val="en-US"/>
        </w:rPr>
      </w:pPr>
      <w:r w:rsidRPr="001A24C6">
        <w:rPr>
          <w:rStyle w:val="FootnoteReference"/>
        </w:rPr>
        <w:footnoteRef/>
      </w:r>
      <w:r>
        <w:rPr>
          <w:rFonts w:hint="cs"/>
          <w:rtl/>
        </w:rPr>
        <w:t xml:space="preserve"> </w:t>
      </w:r>
      <w:r w:rsidRPr="00521DA7">
        <w:rPr>
          <w:sz w:val="22"/>
          <w:szCs w:val="22"/>
          <w:rtl/>
        </w:rPr>
        <w:t xml:space="preserve">المرفق الثالث </w:t>
      </w:r>
      <w:r>
        <w:rPr>
          <w:rFonts w:hint="cs"/>
          <w:sz w:val="22"/>
          <w:szCs w:val="22"/>
          <w:rtl/>
        </w:rPr>
        <w:t>ب</w:t>
      </w:r>
      <w:r w:rsidRPr="00521DA7">
        <w:rPr>
          <w:sz w:val="22"/>
          <w:szCs w:val="22"/>
          <w:rtl/>
        </w:rPr>
        <w:t xml:space="preserve">الوثيقة </w:t>
      </w:r>
      <w:r w:rsidRPr="00521DA7">
        <w:rPr>
          <w:sz w:val="22"/>
          <w:szCs w:val="22"/>
        </w:rPr>
        <w:t>UNEP/OzL.Pro/ExCom/95/47</w:t>
      </w:r>
      <w:r>
        <w:rPr>
          <w:rFonts w:hint="cs"/>
          <w:sz w:val="22"/>
          <w:szCs w:val="22"/>
          <w:rtl/>
        </w:rPr>
        <w:t>.</w:t>
      </w:r>
    </w:p>
  </w:footnote>
  <w:footnote w:id="9">
    <w:p w14:paraId="5B2155F9" w14:textId="300F81AC" w:rsidR="00CD3007" w:rsidRPr="001E1B8E" w:rsidRDefault="00CD3007" w:rsidP="00CD3007">
      <w:pPr>
        <w:pStyle w:val="FootnoteText"/>
        <w:bidi/>
        <w:spacing w:after="60"/>
        <w:ind w:right="100"/>
        <w:rPr>
          <w:lang w:val="en-US"/>
        </w:rPr>
      </w:pPr>
      <w:r w:rsidRPr="001A24C6">
        <w:rPr>
          <w:rStyle w:val="FootnoteReference"/>
        </w:rPr>
        <w:footnoteRef/>
      </w:r>
      <w:r>
        <w:rPr>
          <w:rFonts w:hint="cs"/>
          <w:rtl/>
        </w:rPr>
        <w:t xml:space="preserve"> </w:t>
      </w:r>
      <w:r w:rsidRPr="00521DA7">
        <w:rPr>
          <w:sz w:val="22"/>
          <w:szCs w:val="22"/>
          <w:rtl/>
        </w:rPr>
        <w:t xml:space="preserve">يتضمن تقرير </w:t>
      </w:r>
      <w:r>
        <w:rPr>
          <w:rFonts w:hint="cs"/>
          <w:sz w:val="22"/>
          <w:szCs w:val="22"/>
          <w:rtl/>
        </w:rPr>
        <w:t>المراجعة</w:t>
      </w:r>
      <w:r w:rsidRPr="00521DA7">
        <w:rPr>
          <w:sz w:val="22"/>
          <w:szCs w:val="22"/>
          <w:rtl/>
        </w:rPr>
        <w:t xml:space="preserve"> المالي</w:t>
      </w:r>
      <w:r>
        <w:rPr>
          <w:rFonts w:hint="cs"/>
          <w:sz w:val="22"/>
          <w:szCs w:val="22"/>
          <w:rtl/>
        </w:rPr>
        <w:t>ة</w:t>
      </w:r>
      <w:r w:rsidRPr="00521DA7">
        <w:rPr>
          <w:sz w:val="22"/>
          <w:szCs w:val="22"/>
          <w:rtl/>
        </w:rPr>
        <w:t xml:space="preserve"> المرحلة الثانية فقط حيث </w:t>
      </w:r>
      <w:r>
        <w:rPr>
          <w:rFonts w:hint="cs"/>
          <w:sz w:val="22"/>
          <w:szCs w:val="22"/>
          <w:rtl/>
        </w:rPr>
        <w:t>إن</w:t>
      </w:r>
      <w:r w:rsidRPr="00521DA7">
        <w:rPr>
          <w:sz w:val="22"/>
          <w:szCs w:val="22"/>
          <w:rtl/>
        </w:rPr>
        <w:t xml:space="preserve"> المرحلة الأولى قد اكتملت بالفعل.</w:t>
      </w:r>
    </w:p>
  </w:footnote>
  <w:footnote w:id="10">
    <w:p w14:paraId="1A10D8FA" w14:textId="163F2428" w:rsidR="00CD3007" w:rsidRPr="001E1B8E" w:rsidRDefault="00CD3007" w:rsidP="00CD3007">
      <w:pPr>
        <w:pStyle w:val="FootnoteText"/>
        <w:bidi/>
        <w:spacing w:after="60"/>
        <w:ind w:right="100"/>
        <w:rPr>
          <w:lang w:val="en-US"/>
        </w:rPr>
      </w:pPr>
      <w:r w:rsidRPr="001A24C6">
        <w:rPr>
          <w:rStyle w:val="FootnoteReference"/>
        </w:rPr>
        <w:footnoteRef/>
      </w:r>
      <w:r>
        <w:rPr>
          <w:rFonts w:hint="cs"/>
          <w:rtl/>
        </w:rPr>
        <w:t xml:space="preserve"> </w:t>
      </w:r>
      <w:r>
        <w:rPr>
          <w:rFonts w:hint="cs"/>
          <w:sz w:val="22"/>
          <w:szCs w:val="22"/>
          <w:rtl/>
        </w:rPr>
        <w:t>قدمه</w:t>
      </w:r>
      <w:r w:rsidRPr="00521DA7">
        <w:rPr>
          <w:sz w:val="22"/>
          <w:szCs w:val="22"/>
          <w:rtl/>
        </w:rPr>
        <w:t xml:space="preserve"> </w:t>
      </w:r>
      <w:r>
        <w:rPr>
          <w:sz w:val="22"/>
          <w:szCs w:val="22"/>
          <w:rtl/>
        </w:rPr>
        <w:t>اليوئنديبي</w:t>
      </w:r>
      <w:r w:rsidRPr="00521DA7">
        <w:rPr>
          <w:sz w:val="22"/>
          <w:szCs w:val="22"/>
          <w:rtl/>
        </w:rPr>
        <w:t xml:space="preserve"> في 9 أكتوبر/تشرين الأول 2024.</w:t>
      </w:r>
    </w:p>
  </w:footnote>
  <w:footnote w:id="11">
    <w:p w14:paraId="6037D72B" w14:textId="6F551483" w:rsidR="00486CF9" w:rsidRPr="00486CF9" w:rsidRDefault="00486CF9" w:rsidP="00486CF9">
      <w:pPr>
        <w:pStyle w:val="FootnoteText"/>
        <w:bidi/>
        <w:rPr>
          <w:rtl/>
          <w:lang w:bidi="ar-EG"/>
        </w:rPr>
      </w:pPr>
      <w:r>
        <w:rPr>
          <w:rStyle w:val="FootnoteReference"/>
        </w:rPr>
        <w:footnoteRef/>
      </w:r>
      <w:r>
        <w:rPr>
          <w:rFonts w:hint="cs"/>
          <w:rtl/>
        </w:rPr>
        <w:t xml:space="preserve"> </w:t>
      </w:r>
      <w:r w:rsidRPr="00521DA7">
        <w:rPr>
          <w:sz w:val="22"/>
          <w:szCs w:val="22"/>
          <w:rtl/>
        </w:rPr>
        <w:t>وفقا للرسالة المؤرخة 12 سبتمبر</w:t>
      </w:r>
      <w:r>
        <w:rPr>
          <w:rFonts w:hint="cs"/>
          <w:sz w:val="22"/>
          <w:szCs w:val="22"/>
          <w:rtl/>
        </w:rPr>
        <w:t>/أيلول</w:t>
      </w:r>
      <w:r w:rsidRPr="00521DA7">
        <w:rPr>
          <w:sz w:val="22"/>
          <w:szCs w:val="22"/>
          <w:rtl/>
        </w:rPr>
        <w:t xml:space="preserve"> 2025 من وزارة الإيكولوجيا </w:t>
      </w:r>
      <w:r>
        <w:rPr>
          <w:rFonts w:hint="cs"/>
          <w:sz w:val="22"/>
          <w:szCs w:val="22"/>
          <w:rtl/>
        </w:rPr>
        <w:t>و</w:t>
      </w:r>
      <w:r w:rsidRPr="00521DA7">
        <w:rPr>
          <w:sz w:val="22"/>
          <w:szCs w:val="22"/>
          <w:rtl/>
        </w:rPr>
        <w:t xml:space="preserve">البيئة </w:t>
      </w:r>
      <w:r>
        <w:rPr>
          <w:rFonts w:hint="cs"/>
          <w:sz w:val="22"/>
          <w:szCs w:val="22"/>
          <w:rtl/>
        </w:rPr>
        <w:t xml:space="preserve">في </w:t>
      </w:r>
      <w:r w:rsidRPr="00521DA7">
        <w:rPr>
          <w:sz w:val="22"/>
          <w:szCs w:val="22"/>
          <w:rtl/>
        </w:rPr>
        <w:t>الصين إلى منظمة اليونيدو.</w:t>
      </w:r>
    </w:p>
  </w:footnote>
  <w:footnote w:id="12">
    <w:p w14:paraId="0C908353" w14:textId="3421353D" w:rsidR="00486CF9" w:rsidRPr="00486CF9" w:rsidRDefault="00486CF9" w:rsidP="00486CF9">
      <w:pPr>
        <w:pStyle w:val="FootnoteText"/>
        <w:bidi/>
        <w:rPr>
          <w:rtl/>
          <w:lang w:bidi="ar-EG"/>
        </w:rPr>
      </w:pPr>
      <w:r>
        <w:rPr>
          <w:rStyle w:val="FootnoteReference"/>
        </w:rPr>
        <w:footnoteRef/>
      </w:r>
      <w:r>
        <w:rPr>
          <w:rFonts w:hint="cs"/>
          <w:rtl/>
        </w:rPr>
        <w:t xml:space="preserve"> </w:t>
      </w:r>
      <w:r w:rsidRPr="00521DA7">
        <w:rPr>
          <w:sz w:val="22"/>
          <w:szCs w:val="22"/>
          <w:rtl/>
        </w:rPr>
        <w:t>الكحول لسم</w:t>
      </w:r>
      <w:r>
        <w:rPr>
          <w:rFonts w:hint="cs"/>
          <w:sz w:val="22"/>
          <w:szCs w:val="22"/>
          <w:rtl/>
        </w:rPr>
        <w:t>اكة</w:t>
      </w:r>
      <w:r w:rsidRPr="00521DA7">
        <w:rPr>
          <w:sz w:val="22"/>
          <w:szCs w:val="22"/>
          <w:rtl/>
        </w:rPr>
        <w:t xml:space="preserve"> </w:t>
      </w:r>
      <w:r>
        <w:rPr>
          <w:rFonts w:hint="cs"/>
          <w:sz w:val="22"/>
          <w:szCs w:val="22"/>
          <w:rtl/>
        </w:rPr>
        <w:t>أ</w:t>
      </w:r>
      <w:r w:rsidRPr="00521DA7">
        <w:rPr>
          <w:sz w:val="22"/>
          <w:szCs w:val="22"/>
          <w:rtl/>
        </w:rPr>
        <w:t>لو</w:t>
      </w:r>
      <w:r>
        <w:rPr>
          <w:rFonts w:hint="cs"/>
          <w:sz w:val="22"/>
          <w:szCs w:val="22"/>
          <w:rtl/>
        </w:rPr>
        <w:t>ا</w:t>
      </w:r>
      <w:r w:rsidRPr="00521DA7">
        <w:rPr>
          <w:sz w:val="22"/>
          <w:szCs w:val="22"/>
          <w:rtl/>
        </w:rPr>
        <w:t xml:space="preserve">ح </w:t>
      </w:r>
      <w:r w:rsidRPr="00521DA7">
        <w:rPr>
          <w:sz w:val="22"/>
          <w:szCs w:val="22"/>
          <w:rtl/>
          <w:lang w:bidi="ar-EG"/>
        </w:rPr>
        <w:t xml:space="preserve">رغاوي </w:t>
      </w:r>
      <w:r w:rsidR="00C947F0">
        <w:rPr>
          <w:sz w:val="22"/>
          <w:szCs w:val="22"/>
          <w:rtl/>
          <w:lang w:bidi="ar-EG"/>
        </w:rPr>
        <w:t>البوليستيرين</w:t>
      </w:r>
      <w:r w:rsidRPr="00521DA7">
        <w:rPr>
          <w:sz w:val="22"/>
          <w:szCs w:val="22"/>
          <w:rtl/>
          <w:lang w:bidi="ar-EG"/>
        </w:rPr>
        <w:t xml:space="preserve"> المسحوبة بالضغط</w:t>
      </w:r>
      <w:r w:rsidRPr="00521DA7">
        <w:rPr>
          <w:sz w:val="22"/>
          <w:szCs w:val="22"/>
          <w:rtl/>
        </w:rPr>
        <w:t xml:space="preserve"> </w:t>
      </w:r>
      <w:r>
        <w:rPr>
          <w:rFonts w:hint="cs"/>
          <w:sz w:val="22"/>
          <w:szCs w:val="22"/>
          <w:rtl/>
        </w:rPr>
        <w:t>ال</w:t>
      </w:r>
      <w:r w:rsidRPr="00521DA7">
        <w:rPr>
          <w:sz w:val="22"/>
          <w:szCs w:val="22"/>
          <w:rtl/>
        </w:rPr>
        <w:t xml:space="preserve">أقل من 60 مم؛ </w:t>
      </w:r>
      <w:r>
        <w:rPr>
          <w:rFonts w:hint="cs"/>
          <w:sz w:val="22"/>
          <w:szCs w:val="22"/>
          <w:rtl/>
        </w:rPr>
        <w:t>و</w:t>
      </w:r>
      <w:r w:rsidRPr="00521DA7">
        <w:rPr>
          <w:sz w:val="22"/>
          <w:szCs w:val="22"/>
          <w:rtl/>
        </w:rPr>
        <w:t>الكحول وكميات صغيرة من الهيدروفلوروكربون-152أ</w:t>
      </w:r>
      <w:r>
        <w:rPr>
          <w:rFonts w:hint="cs"/>
          <w:sz w:val="22"/>
          <w:szCs w:val="22"/>
          <w:rtl/>
        </w:rPr>
        <w:t xml:space="preserve"> </w:t>
      </w:r>
      <w:r w:rsidRPr="00521DA7">
        <w:rPr>
          <w:sz w:val="22"/>
          <w:szCs w:val="22"/>
          <w:rtl/>
        </w:rPr>
        <w:t>(إمكانية احترار عالمي</w:t>
      </w:r>
      <w:r>
        <w:rPr>
          <w:rFonts w:hint="cs"/>
          <w:sz w:val="22"/>
          <w:szCs w:val="22"/>
          <w:rtl/>
        </w:rPr>
        <w:t xml:space="preserve"> قدرها 124) لألواح</w:t>
      </w:r>
      <w:r w:rsidRPr="00521DA7">
        <w:rPr>
          <w:sz w:val="22"/>
          <w:szCs w:val="22"/>
          <w:rtl/>
        </w:rPr>
        <w:t xml:space="preserve"> </w:t>
      </w:r>
      <w:r w:rsidRPr="00521DA7">
        <w:rPr>
          <w:sz w:val="22"/>
          <w:szCs w:val="22"/>
          <w:rtl/>
          <w:lang w:bidi="ar-EG"/>
        </w:rPr>
        <w:t xml:space="preserve">رغاوي </w:t>
      </w:r>
      <w:r w:rsidR="00C947F0">
        <w:rPr>
          <w:sz w:val="22"/>
          <w:szCs w:val="22"/>
          <w:rtl/>
          <w:lang w:bidi="ar-EG"/>
        </w:rPr>
        <w:t>البوليستيرين</w:t>
      </w:r>
      <w:r w:rsidRPr="00521DA7">
        <w:rPr>
          <w:sz w:val="22"/>
          <w:szCs w:val="22"/>
          <w:rtl/>
          <w:lang w:bidi="ar-EG"/>
        </w:rPr>
        <w:t xml:space="preserve"> المسحوبة بالضغط</w:t>
      </w:r>
      <w:r w:rsidRPr="00521DA7">
        <w:rPr>
          <w:sz w:val="22"/>
          <w:szCs w:val="22"/>
          <w:rtl/>
        </w:rPr>
        <w:t xml:space="preserve"> </w:t>
      </w:r>
      <w:r>
        <w:rPr>
          <w:rFonts w:hint="cs"/>
          <w:sz w:val="22"/>
          <w:szCs w:val="22"/>
          <w:rtl/>
        </w:rPr>
        <w:t>ذات سماكة أكبر</w:t>
      </w:r>
      <w:r w:rsidRPr="00521DA7">
        <w:rPr>
          <w:sz w:val="22"/>
          <w:szCs w:val="22"/>
          <w:rtl/>
        </w:rPr>
        <w:t xml:space="preserve"> من 60 مم.</w:t>
      </w:r>
    </w:p>
  </w:footnote>
  <w:footnote w:id="13">
    <w:p w14:paraId="2F72B3EC" w14:textId="14160AEB" w:rsidR="00C77C1A" w:rsidRPr="00486CF9" w:rsidRDefault="00C77C1A" w:rsidP="00C77C1A">
      <w:pPr>
        <w:pStyle w:val="FootnoteText"/>
        <w:bidi/>
        <w:rPr>
          <w:rtl/>
          <w:lang w:bidi="ar-EG"/>
        </w:rPr>
      </w:pPr>
      <w:r>
        <w:rPr>
          <w:rStyle w:val="FootnoteReference"/>
        </w:rPr>
        <w:footnoteRef/>
      </w:r>
      <w:r>
        <w:rPr>
          <w:rFonts w:hint="cs"/>
          <w:rtl/>
        </w:rPr>
        <w:t xml:space="preserve"> </w:t>
      </w:r>
      <w:r w:rsidRPr="00521DA7">
        <w:rPr>
          <w:sz w:val="22"/>
          <w:szCs w:val="22"/>
          <w:rtl/>
        </w:rPr>
        <w:t xml:space="preserve">على </w:t>
      </w:r>
      <w:r>
        <w:rPr>
          <w:rFonts w:hint="cs"/>
          <w:sz w:val="22"/>
          <w:szCs w:val="22"/>
          <w:rtl/>
        </w:rPr>
        <w:t>البلد</w:t>
      </w:r>
      <w:r w:rsidRPr="00521DA7">
        <w:rPr>
          <w:sz w:val="22"/>
          <w:szCs w:val="22"/>
          <w:rtl/>
        </w:rPr>
        <w:t xml:space="preserve"> تقديم تقرير التحقق من عينة عشوائية لا تقل عن 5</w:t>
      </w:r>
      <w:r>
        <w:rPr>
          <w:sz w:val="22"/>
          <w:szCs w:val="22"/>
          <w:rtl/>
        </w:rPr>
        <w:t xml:space="preserve"> في المائة</w:t>
      </w:r>
      <w:r w:rsidRPr="00521DA7">
        <w:rPr>
          <w:sz w:val="22"/>
          <w:szCs w:val="22"/>
          <w:rtl/>
        </w:rPr>
        <w:t xml:space="preserve"> من خطوط التصنيع التي أكملت تحويلها في العام الذي سيتم التحقق منه، على أن يكون مفهوما أن إجمالي استهلاك المواد الهيدروكلوروفلوروكربونية المجمعة </w:t>
      </w:r>
      <w:r>
        <w:rPr>
          <w:rFonts w:hint="cs"/>
          <w:sz w:val="22"/>
          <w:szCs w:val="22"/>
          <w:rtl/>
        </w:rPr>
        <w:t>في ا</w:t>
      </w:r>
      <w:r w:rsidRPr="00521DA7">
        <w:rPr>
          <w:sz w:val="22"/>
          <w:szCs w:val="22"/>
          <w:rtl/>
        </w:rPr>
        <w:t>لعينة العشوائية من خطوط التصنيع يمثل ما لا يقل عن 10</w:t>
      </w:r>
      <w:r>
        <w:rPr>
          <w:sz w:val="22"/>
          <w:szCs w:val="22"/>
          <w:rtl/>
        </w:rPr>
        <w:t xml:space="preserve"> في المائة</w:t>
      </w:r>
      <w:r w:rsidRPr="00521DA7">
        <w:rPr>
          <w:sz w:val="22"/>
          <w:szCs w:val="22"/>
          <w:rtl/>
        </w:rPr>
        <w:t xml:space="preserve"> </w:t>
      </w:r>
      <w:r>
        <w:rPr>
          <w:rFonts w:hint="cs"/>
          <w:sz w:val="22"/>
          <w:szCs w:val="22"/>
          <w:rtl/>
        </w:rPr>
        <w:t>من إزالة</w:t>
      </w:r>
      <w:r w:rsidRPr="00521DA7">
        <w:rPr>
          <w:sz w:val="22"/>
          <w:szCs w:val="22"/>
          <w:rtl/>
        </w:rPr>
        <w:t xml:space="preserve"> استهلاك القطاع في ذلك العام.</w:t>
      </w:r>
    </w:p>
  </w:footnote>
  <w:footnote w:id="14">
    <w:p w14:paraId="7CC05CED" w14:textId="30FAAB4E" w:rsidR="00C51D3B" w:rsidRPr="00486CF9" w:rsidRDefault="00C51D3B" w:rsidP="00C51D3B">
      <w:pPr>
        <w:pStyle w:val="FootnoteText"/>
        <w:bidi/>
        <w:rPr>
          <w:rtl/>
          <w:lang w:bidi="ar-EG"/>
        </w:rPr>
      </w:pPr>
      <w:r>
        <w:rPr>
          <w:rStyle w:val="FootnoteReference"/>
        </w:rPr>
        <w:footnoteRef/>
      </w:r>
      <w:r>
        <w:rPr>
          <w:rFonts w:hint="cs"/>
          <w:rtl/>
        </w:rPr>
        <w:t xml:space="preserve"> </w:t>
      </w:r>
      <w:r w:rsidRPr="00521DA7">
        <w:rPr>
          <w:sz w:val="22"/>
          <w:szCs w:val="22"/>
          <w:rtl/>
        </w:rPr>
        <w:t xml:space="preserve">باستخدام تقنية الترابط الحراري، يمكن لشركات تصنيع </w:t>
      </w:r>
      <w:r w:rsidRPr="00521DA7">
        <w:rPr>
          <w:sz w:val="22"/>
          <w:szCs w:val="22"/>
          <w:rtl/>
          <w:lang w:bidi="ar-EG"/>
        </w:rPr>
        <w:t xml:space="preserve">رغاوي </w:t>
      </w:r>
      <w:r w:rsidR="00C947F0">
        <w:rPr>
          <w:sz w:val="22"/>
          <w:szCs w:val="22"/>
          <w:rtl/>
          <w:lang w:bidi="ar-EG"/>
        </w:rPr>
        <w:t>البوليستيرين</w:t>
      </w:r>
      <w:r w:rsidRPr="00521DA7">
        <w:rPr>
          <w:sz w:val="22"/>
          <w:szCs w:val="22"/>
          <w:rtl/>
          <w:lang w:bidi="ar-EG"/>
        </w:rPr>
        <w:t xml:space="preserve"> </w:t>
      </w:r>
      <w:r>
        <w:rPr>
          <w:sz w:val="22"/>
          <w:szCs w:val="22"/>
          <w:rtl/>
          <w:lang w:val="en-US"/>
        </w:rPr>
        <w:t>المسحوبة بالضغط</w:t>
      </w:r>
      <w:r w:rsidRPr="00521DA7">
        <w:rPr>
          <w:sz w:val="22"/>
          <w:szCs w:val="22"/>
          <w:rtl/>
        </w:rPr>
        <w:t xml:space="preserve"> إنتاج ألواح ذات سماكة ثابتة بشكل مستمر وربط لوحين أو ثلاثة ألواح لتلبية </w:t>
      </w:r>
      <w:r>
        <w:rPr>
          <w:rFonts w:hint="cs"/>
          <w:sz w:val="22"/>
          <w:szCs w:val="22"/>
          <w:rtl/>
        </w:rPr>
        <w:t>شروط</w:t>
      </w:r>
      <w:r w:rsidRPr="00521DA7">
        <w:rPr>
          <w:sz w:val="22"/>
          <w:szCs w:val="22"/>
          <w:rtl/>
        </w:rPr>
        <w:t xml:space="preserve"> الطلب، مما يلغي الحاجة إلى تعديلات متكررة في العملية.</w:t>
      </w:r>
    </w:p>
  </w:footnote>
  <w:footnote w:id="15">
    <w:p w14:paraId="1A934E1F" w14:textId="52E50839" w:rsidR="00C51D3B" w:rsidRPr="00486CF9" w:rsidRDefault="00C51D3B" w:rsidP="00C51D3B">
      <w:pPr>
        <w:pStyle w:val="FootnoteText"/>
        <w:bidi/>
        <w:rPr>
          <w:rtl/>
          <w:lang w:bidi="ar-EG"/>
        </w:rPr>
      </w:pPr>
      <w:r>
        <w:rPr>
          <w:rStyle w:val="FootnoteReference"/>
        </w:rPr>
        <w:footnoteRef/>
      </w:r>
      <w:r>
        <w:rPr>
          <w:rFonts w:hint="cs"/>
          <w:rtl/>
        </w:rPr>
        <w:t xml:space="preserve"> </w:t>
      </w:r>
      <w:r w:rsidRPr="00C51D3B">
        <w:rPr>
          <w:sz w:val="22"/>
          <w:szCs w:val="22"/>
          <w:rtl/>
        </w:rPr>
        <w:t>تتطلب التكنولوجيا القائمة على ثاني أكسيد الكربون النفخ المشترك مع الكحول للألواح التي يقل سمكها عن 60 مم، أو مع الكحول والهيدروفلوروكربون-152أ للألواح التي يزيد سمكها عن 60 مم.</w:t>
      </w:r>
    </w:p>
  </w:footnote>
  <w:footnote w:id="16">
    <w:p w14:paraId="4A37F1E1" w14:textId="7C517F96" w:rsidR="00C51D3B" w:rsidRPr="00486CF9" w:rsidRDefault="00C51D3B" w:rsidP="00C51D3B">
      <w:pPr>
        <w:pStyle w:val="FootnoteText"/>
        <w:bidi/>
        <w:rPr>
          <w:rtl/>
          <w:lang w:bidi="ar-EG"/>
        </w:rPr>
      </w:pPr>
      <w:r>
        <w:rPr>
          <w:rStyle w:val="FootnoteReference"/>
        </w:rPr>
        <w:footnoteRef/>
      </w:r>
      <w:r>
        <w:rPr>
          <w:rFonts w:hint="cs"/>
          <w:rtl/>
        </w:rPr>
        <w:t xml:space="preserve"> </w:t>
      </w:r>
      <w:r w:rsidRPr="00521DA7">
        <w:rPr>
          <w:sz w:val="22"/>
          <w:szCs w:val="22"/>
          <w:rtl/>
        </w:rPr>
        <w:t xml:space="preserve">كما لوحظ أثناء تنفيذ خطة قطاع </w:t>
      </w:r>
      <w:r w:rsidRPr="00521DA7">
        <w:rPr>
          <w:sz w:val="22"/>
          <w:szCs w:val="22"/>
          <w:rtl/>
          <w:lang w:bidi="ar-EG"/>
        </w:rPr>
        <w:t xml:space="preserve">رغاوي </w:t>
      </w:r>
      <w:r w:rsidR="00C947F0">
        <w:rPr>
          <w:sz w:val="22"/>
          <w:szCs w:val="22"/>
          <w:rtl/>
          <w:lang w:bidi="ar-EG"/>
        </w:rPr>
        <w:t>البوليستيرين</w:t>
      </w:r>
      <w:r w:rsidRPr="00521DA7">
        <w:rPr>
          <w:sz w:val="22"/>
          <w:szCs w:val="22"/>
          <w:rtl/>
          <w:lang w:bidi="ar-EG"/>
        </w:rPr>
        <w:t xml:space="preserve"> </w:t>
      </w:r>
      <w:r>
        <w:rPr>
          <w:sz w:val="22"/>
          <w:szCs w:val="22"/>
          <w:rtl/>
          <w:lang w:val="en-US"/>
        </w:rPr>
        <w:t>المسحوبة بالضغط</w:t>
      </w:r>
      <w:r w:rsidRPr="00521DA7">
        <w:rPr>
          <w:sz w:val="22"/>
          <w:szCs w:val="22"/>
          <w:rtl/>
        </w:rPr>
        <w:t xml:space="preserve">، فإن تصنيع </w:t>
      </w:r>
      <w:r w:rsidRPr="00521DA7">
        <w:rPr>
          <w:sz w:val="22"/>
          <w:szCs w:val="22"/>
          <w:rtl/>
          <w:lang w:bidi="ar-EG"/>
        </w:rPr>
        <w:t xml:space="preserve">رغاوي </w:t>
      </w:r>
      <w:r w:rsidR="00C947F0">
        <w:rPr>
          <w:sz w:val="22"/>
          <w:szCs w:val="22"/>
          <w:rtl/>
          <w:lang w:bidi="ar-EG"/>
        </w:rPr>
        <w:t>البوليستيرين</w:t>
      </w:r>
      <w:r w:rsidRPr="00521DA7">
        <w:rPr>
          <w:sz w:val="22"/>
          <w:szCs w:val="22"/>
          <w:rtl/>
          <w:lang w:bidi="ar-EG"/>
        </w:rPr>
        <w:t xml:space="preserve"> </w:t>
      </w:r>
      <w:r>
        <w:rPr>
          <w:sz w:val="22"/>
          <w:szCs w:val="22"/>
          <w:rtl/>
          <w:lang w:val="en-US"/>
        </w:rPr>
        <w:t>المسحوبة بالضغط</w:t>
      </w:r>
      <w:r w:rsidRPr="00521DA7">
        <w:rPr>
          <w:sz w:val="22"/>
          <w:szCs w:val="22"/>
          <w:rtl/>
        </w:rPr>
        <w:t xml:space="preserve"> القائم على ثاني أكسيد الكربون يتطلب استخدام راتنج </w:t>
      </w:r>
      <w:r w:rsidR="00C947F0">
        <w:rPr>
          <w:sz w:val="22"/>
          <w:szCs w:val="22"/>
          <w:rtl/>
        </w:rPr>
        <w:t>البوليستيرين</w:t>
      </w:r>
      <w:r w:rsidRPr="00521DA7">
        <w:rPr>
          <w:sz w:val="22"/>
          <w:szCs w:val="22"/>
          <w:rtl/>
        </w:rPr>
        <w:t xml:space="preserve"> الجديد، وهو أكثر تكلفة من الراتنج المعاد تدويره المستخدم في </w:t>
      </w:r>
      <w:r w:rsidRPr="00521DA7">
        <w:rPr>
          <w:sz w:val="22"/>
          <w:szCs w:val="22"/>
          <w:rtl/>
          <w:lang w:bidi="ar-EG"/>
        </w:rPr>
        <w:t xml:space="preserve">رغاوي </w:t>
      </w:r>
      <w:r w:rsidR="00C947F0">
        <w:rPr>
          <w:sz w:val="22"/>
          <w:szCs w:val="22"/>
          <w:rtl/>
          <w:lang w:bidi="ar-EG"/>
        </w:rPr>
        <w:t>البوليستيرين</w:t>
      </w:r>
      <w:r w:rsidRPr="00521DA7">
        <w:rPr>
          <w:sz w:val="22"/>
          <w:szCs w:val="22"/>
          <w:rtl/>
          <w:lang w:bidi="ar-EG"/>
        </w:rPr>
        <w:t xml:space="preserve"> </w:t>
      </w:r>
      <w:r>
        <w:rPr>
          <w:sz w:val="22"/>
          <w:szCs w:val="22"/>
          <w:rtl/>
          <w:lang w:val="en-US"/>
        </w:rPr>
        <w:t>المسحوبة بالضغط</w:t>
      </w:r>
      <w:r w:rsidRPr="00521DA7">
        <w:rPr>
          <w:sz w:val="22"/>
          <w:szCs w:val="22"/>
          <w:rtl/>
        </w:rPr>
        <w:t xml:space="preserve"> القائمة على المواد الهيدروكلوروفلوروكربونية</w:t>
      </w:r>
      <w:r w:rsidRPr="00C51D3B">
        <w:rPr>
          <w:sz w:val="22"/>
          <w:szCs w:val="22"/>
          <w:rtl/>
        </w:rPr>
        <w:t>.</w:t>
      </w:r>
    </w:p>
  </w:footnote>
  <w:footnote w:id="17">
    <w:p w14:paraId="1A46F2B3" w14:textId="5A1BD2BC" w:rsidR="00C51D3B" w:rsidRPr="00C51D3B" w:rsidRDefault="00C51D3B" w:rsidP="00C51D3B">
      <w:pPr>
        <w:pStyle w:val="FootnoteText"/>
        <w:bidi/>
        <w:rPr>
          <w:rtl/>
          <w:lang w:bidi="ar-EG"/>
        </w:rPr>
      </w:pPr>
      <w:r>
        <w:rPr>
          <w:rStyle w:val="FootnoteReference"/>
        </w:rPr>
        <w:footnoteRef/>
      </w:r>
      <w:r>
        <w:rPr>
          <w:rFonts w:hint="cs"/>
          <w:rtl/>
        </w:rPr>
        <w:t xml:space="preserve"> </w:t>
      </w:r>
      <w:r w:rsidR="00D333B1" w:rsidRPr="00521DA7">
        <w:rPr>
          <w:sz w:val="22"/>
          <w:szCs w:val="22"/>
          <w:rtl/>
        </w:rPr>
        <w:t xml:space="preserve">وفقا للرسالة المؤرخة 12 سبتمبر/أيلول 2025 من وزارة </w:t>
      </w:r>
      <w:r w:rsidR="00D333B1">
        <w:rPr>
          <w:sz w:val="22"/>
          <w:szCs w:val="22"/>
          <w:rtl/>
        </w:rPr>
        <w:t>الإيكولوجيا والبيئة في الصين</w:t>
      </w:r>
      <w:r w:rsidR="00D333B1" w:rsidRPr="00521DA7">
        <w:rPr>
          <w:sz w:val="22"/>
          <w:szCs w:val="22"/>
          <w:rtl/>
        </w:rPr>
        <w:t xml:space="preserve"> إلى البنك الدولي.</w:t>
      </w:r>
    </w:p>
  </w:footnote>
  <w:footnote w:id="18">
    <w:p w14:paraId="74609886" w14:textId="4205E860" w:rsidR="00E36100" w:rsidRPr="00C51D3B" w:rsidRDefault="00E36100" w:rsidP="00E36100">
      <w:pPr>
        <w:pStyle w:val="FootnoteText"/>
        <w:bidi/>
        <w:rPr>
          <w:rtl/>
          <w:lang w:bidi="ar-EG"/>
        </w:rPr>
      </w:pPr>
      <w:r>
        <w:rPr>
          <w:rStyle w:val="FootnoteReference"/>
        </w:rPr>
        <w:footnoteRef/>
      </w:r>
      <w:r>
        <w:rPr>
          <w:rFonts w:hint="cs"/>
          <w:rtl/>
        </w:rPr>
        <w:t xml:space="preserve"> </w:t>
      </w:r>
      <w:r w:rsidRPr="00521DA7">
        <w:rPr>
          <w:sz w:val="22"/>
          <w:szCs w:val="22"/>
          <w:rtl/>
        </w:rPr>
        <w:t xml:space="preserve">على </w:t>
      </w:r>
      <w:r>
        <w:rPr>
          <w:rFonts w:hint="cs"/>
          <w:sz w:val="22"/>
          <w:szCs w:val="22"/>
          <w:rtl/>
        </w:rPr>
        <w:t>البلد</w:t>
      </w:r>
      <w:r w:rsidRPr="00521DA7">
        <w:rPr>
          <w:sz w:val="22"/>
          <w:szCs w:val="22"/>
          <w:rtl/>
        </w:rPr>
        <w:t xml:space="preserve"> تقديم تقرير التحقق من عينة عشوائية لا تقل عن 5</w:t>
      </w:r>
      <w:r>
        <w:rPr>
          <w:sz w:val="22"/>
          <w:szCs w:val="22"/>
          <w:rtl/>
        </w:rPr>
        <w:t xml:space="preserve"> في المائة</w:t>
      </w:r>
      <w:r w:rsidRPr="00521DA7">
        <w:rPr>
          <w:sz w:val="22"/>
          <w:szCs w:val="22"/>
          <w:rtl/>
        </w:rPr>
        <w:t xml:space="preserve"> من خطوط التصنيع التي أكملت تحويلها في العام الذي سيتم التحقق منه، على أن يكون مفهوما أن إجمالي استهلاك المواد الهيدروكلوروفلوروكربونية المجمعة </w:t>
      </w:r>
      <w:r>
        <w:rPr>
          <w:rFonts w:hint="cs"/>
          <w:sz w:val="22"/>
          <w:szCs w:val="22"/>
          <w:rtl/>
        </w:rPr>
        <w:t>في ا</w:t>
      </w:r>
      <w:r w:rsidRPr="00521DA7">
        <w:rPr>
          <w:sz w:val="22"/>
          <w:szCs w:val="22"/>
          <w:rtl/>
        </w:rPr>
        <w:t>لعينة العشوائية من خطوط التصنيع يمثل ما لا يقل عن 10</w:t>
      </w:r>
      <w:r>
        <w:rPr>
          <w:sz w:val="22"/>
          <w:szCs w:val="22"/>
          <w:rtl/>
        </w:rPr>
        <w:t xml:space="preserve"> في المائة</w:t>
      </w:r>
      <w:r w:rsidRPr="00521DA7">
        <w:rPr>
          <w:sz w:val="22"/>
          <w:szCs w:val="22"/>
          <w:rtl/>
        </w:rPr>
        <w:t xml:space="preserve"> </w:t>
      </w:r>
      <w:r>
        <w:rPr>
          <w:rFonts w:hint="cs"/>
          <w:sz w:val="22"/>
          <w:szCs w:val="22"/>
          <w:rtl/>
        </w:rPr>
        <w:t>من إزالة</w:t>
      </w:r>
      <w:r w:rsidRPr="00521DA7">
        <w:rPr>
          <w:sz w:val="22"/>
          <w:szCs w:val="22"/>
          <w:rtl/>
        </w:rPr>
        <w:t xml:space="preserve"> استهلاك القطاع في ذلك العام.</w:t>
      </w:r>
    </w:p>
  </w:footnote>
  <w:footnote w:id="19">
    <w:p w14:paraId="27AAA6CF" w14:textId="1DF1CB91" w:rsidR="00E36100" w:rsidRPr="00C51D3B" w:rsidRDefault="00E36100" w:rsidP="00E36100">
      <w:pPr>
        <w:pStyle w:val="FootnoteText"/>
        <w:bidi/>
        <w:rPr>
          <w:rtl/>
          <w:lang w:bidi="ar-EG"/>
        </w:rPr>
      </w:pPr>
      <w:r>
        <w:rPr>
          <w:rStyle w:val="FootnoteReference"/>
        </w:rPr>
        <w:footnoteRef/>
      </w:r>
      <w:r>
        <w:rPr>
          <w:rFonts w:hint="cs"/>
          <w:rtl/>
        </w:rPr>
        <w:t xml:space="preserve"> </w:t>
      </w:r>
      <w:r w:rsidRPr="00521DA7">
        <w:rPr>
          <w:sz w:val="22"/>
          <w:szCs w:val="22"/>
          <w:rtl/>
        </w:rPr>
        <w:t xml:space="preserve">طلبت اللجنة التنفيذية من حكومة الصين، من خلال الوكالة المنفذة </w:t>
      </w:r>
      <w:r>
        <w:rPr>
          <w:rFonts w:hint="cs"/>
          <w:sz w:val="22"/>
          <w:szCs w:val="22"/>
          <w:rtl/>
        </w:rPr>
        <w:t>المعنية</w:t>
      </w:r>
      <w:r w:rsidRPr="00521DA7">
        <w:rPr>
          <w:sz w:val="22"/>
          <w:szCs w:val="22"/>
          <w:rtl/>
        </w:rPr>
        <w:t xml:space="preserve">، الإبلاغ عن نتائج جهود الرصد التي تبذلها </w:t>
      </w:r>
      <w:r>
        <w:rPr>
          <w:rFonts w:hint="cs"/>
          <w:sz w:val="22"/>
          <w:szCs w:val="22"/>
          <w:rtl/>
        </w:rPr>
        <w:t>مكاتب الإيكولوجيا والبيئة</w:t>
      </w:r>
      <w:r w:rsidRPr="00521DA7">
        <w:rPr>
          <w:sz w:val="22"/>
          <w:szCs w:val="22"/>
          <w:rtl/>
        </w:rPr>
        <w:t xml:space="preserve"> المحلية، بما في ذلك الحالات التي تم فيها اكتشاف </w:t>
      </w:r>
      <w:r>
        <w:rPr>
          <w:rFonts w:hint="cs"/>
          <w:sz w:val="22"/>
          <w:szCs w:val="22"/>
          <w:rtl/>
        </w:rPr>
        <w:t>ا</w:t>
      </w:r>
      <w:r w:rsidRPr="00521DA7">
        <w:rPr>
          <w:sz w:val="22"/>
          <w:szCs w:val="22"/>
          <w:rtl/>
        </w:rPr>
        <w:t>لكلوروفلوروكربون</w:t>
      </w:r>
      <w:r>
        <w:rPr>
          <w:rFonts w:hint="cs"/>
          <w:sz w:val="22"/>
          <w:szCs w:val="22"/>
          <w:rtl/>
        </w:rPr>
        <w:t>-</w:t>
      </w:r>
      <w:r w:rsidRPr="00521DA7">
        <w:rPr>
          <w:sz w:val="22"/>
          <w:szCs w:val="22"/>
          <w:rtl/>
        </w:rPr>
        <w:t xml:space="preserve">11، في تقارير </w:t>
      </w:r>
      <w:r>
        <w:rPr>
          <w:sz w:val="22"/>
          <w:szCs w:val="22"/>
          <w:rtl/>
        </w:rPr>
        <w:t>المراجعة المالية</w:t>
      </w:r>
      <w:r w:rsidRPr="00521DA7">
        <w:rPr>
          <w:sz w:val="22"/>
          <w:szCs w:val="22"/>
          <w:rtl/>
        </w:rPr>
        <w:t xml:space="preserve"> المستقبلية، وبمجرد صرف جميع الأرصدة المتبقية بموجب ال</w:t>
      </w:r>
      <w:r>
        <w:rPr>
          <w:sz w:val="22"/>
          <w:szCs w:val="22"/>
          <w:rtl/>
        </w:rPr>
        <w:t>مشروعات</w:t>
      </w:r>
      <w:r w:rsidRPr="00521DA7">
        <w:rPr>
          <w:sz w:val="22"/>
          <w:szCs w:val="22"/>
          <w:rtl/>
        </w:rPr>
        <w:t xml:space="preserve"> المدرجة في </w:t>
      </w:r>
      <w:r>
        <w:rPr>
          <w:sz w:val="22"/>
          <w:szCs w:val="22"/>
          <w:rtl/>
        </w:rPr>
        <w:t>المراجعة المالية</w:t>
      </w:r>
      <w:r w:rsidRPr="00521DA7">
        <w:rPr>
          <w:sz w:val="22"/>
          <w:szCs w:val="22"/>
          <w:rtl/>
        </w:rPr>
        <w:t xml:space="preserve"> وإكمال تلك ال</w:t>
      </w:r>
      <w:r>
        <w:rPr>
          <w:sz w:val="22"/>
          <w:szCs w:val="22"/>
          <w:rtl/>
        </w:rPr>
        <w:t>مشروعات</w:t>
      </w:r>
      <w:r w:rsidRPr="00521DA7">
        <w:rPr>
          <w:sz w:val="22"/>
          <w:szCs w:val="22"/>
          <w:rtl/>
        </w:rPr>
        <w:t xml:space="preserve">، مواصلة هذا الإبلاغ بموجب التقارير </w:t>
      </w:r>
      <w:r>
        <w:rPr>
          <w:rFonts w:hint="cs"/>
          <w:sz w:val="22"/>
          <w:szCs w:val="22"/>
          <w:rtl/>
        </w:rPr>
        <w:t xml:space="preserve">المرحلية </w:t>
      </w:r>
      <w:r w:rsidRPr="00521DA7">
        <w:rPr>
          <w:sz w:val="22"/>
          <w:szCs w:val="22"/>
          <w:rtl/>
        </w:rPr>
        <w:t>السنوية في المرحلة الثانية من خطة قطاع رغوة ال</w:t>
      </w:r>
      <w:r>
        <w:rPr>
          <w:sz w:val="22"/>
          <w:szCs w:val="22"/>
          <w:rtl/>
        </w:rPr>
        <w:t>بوليوريتان</w:t>
      </w:r>
      <w:r w:rsidRPr="00521DA7">
        <w:rPr>
          <w:sz w:val="22"/>
          <w:szCs w:val="22"/>
          <w:rtl/>
        </w:rPr>
        <w:t xml:space="preserve"> من خطة إدارة إزالة المواد الهيدروكلوروفلوروكربونية.</w:t>
      </w:r>
    </w:p>
  </w:footnote>
  <w:footnote w:id="20">
    <w:p w14:paraId="4BE71FFB" w14:textId="4DBE38BA" w:rsidR="005B068D" w:rsidRPr="00C51D3B" w:rsidRDefault="005B068D" w:rsidP="005B068D">
      <w:pPr>
        <w:pStyle w:val="FootnoteText"/>
        <w:bidi/>
        <w:rPr>
          <w:rtl/>
          <w:lang w:bidi="ar-EG"/>
        </w:rPr>
      </w:pPr>
      <w:r>
        <w:rPr>
          <w:rStyle w:val="FootnoteReference"/>
        </w:rPr>
        <w:footnoteRef/>
      </w:r>
      <w:r>
        <w:rPr>
          <w:rFonts w:hint="cs"/>
          <w:rtl/>
        </w:rPr>
        <w:t xml:space="preserve"> </w:t>
      </w:r>
      <w:r w:rsidRPr="00521DA7">
        <w:rPr>
          <w:sz w:val="22"/>
          <w:szCs w:val="22"/>
          <w:rtl/>
        </w:rPr>
        <w:t xml:space="preserve">من بين المقاطعات الأخرى التي تلقت بالفعل مساعدات مماثلة في إطار خطة إدارة إزالة </w:t>
      </w:r>
      <w:r w:rsidRPr="00521DA7">
        <w:rPr>
          <w:sz w:val="22"/>
          <w:szCs w:val="22"/>
          <w:rtl/>
          <w:lang w:val="en-US" w:bidi="ar-EG"/>
        </w:rPr>
        <w:t>المواد الهيدر</w:t>
      </w:r>
      <w:r>
        <w:rPr>
          <w:rFonts w:hint="cs"/>
          <w:sz w:val="22"/>
          <w:szCs w:val="22"/>
          <w:rtl/>
          <w:lang w:val="en-US" w:bidi="ar-EG"/>
        </w:rPr>
        <w:t>و</w:t>
      </w:r>
      <w:r w:rsidRPr="00521DA7">
        <w:rPr>
          <w:sz w:val="22"/>
          <w:szCs w:val="22"/>
          <w:rtl/>
          <w:lang w:val="en-US" w:bidi="ar-EG"/>
        </w:rPr>
        <w:t>كلور</w:t>
      </w:r>
      <w:r>
        <w:rPr>
          <w:rFonts w:hint="cs"/>
          <w:sz w:val="22"/>
          <w:szCs w:val="22"/>
          <w:rtl/>
          <w:lang w:val="en-US" w:bidi="ar-EG"/>
        </w:rPr>
        <w:t>و</w:t>
      </w:r>
      <w:r w:rsidRPr="00521DA7">
        <w:rPr>
          <w:sz w:val="22"/>
          <w:szCs w:val="22"/>
          <w:rtl/>
          <w:lang w:val="en-US" w:bidi="ar-EG"/>
        </w:rPr>
        <w:t>فلوروكربونية</w:t>
      </w:r>
      <w:r w:rsidRPr="00521DA7">
        <w:rPr>
          <w:sz w:val="22"/>
          <w:szCs w:val="22"/>
          <w:rtl/>
        </w:rPr>
        <w:t>، شاندونغ، وتشجيانغ، وجيانغسو، وجيانغشي، وفوجيان، ومنغوليا الداخلية، و</w:t>
      </w:r>
      <w:r>
        <w:rPr>
          <w:rFonts w:hint="cs"/>
          <w:sz w:val="22"/>
          <w:szCs w:val="22"/>
          <w:rtl/>
        </w:rPr>
        <w:t>غ</w:t>
      </w:r>
      <w:r w:rsidRPr="00521DA7">
        <w:rPr>
          <w:sz w:val="22"/>
          <w:szCs w:val="22"/>
          <w:rtl/>
        </w:rPr>
        <w:t>وانغدونغ، وآنهوي، وسيتشوان، و</w:t>
      </w:r>
      <w:r>
        <w:rPr>
          <w:rFonts w:hint="cs"/>
          <w:sz w:val="22"/>
          <w:szCs w:val="22"/>
          <w:rtl/>
        </w:rPr>
        <w:t>ه</w:t>
      </w:r>
      <w:r w:rsidRPr="00521DA7">
        <w:rPr>
          <w:sz w:val="22"/>
          <w:szCs w:val="22"/>
          <w:rtl/>
        </w:rPr>
        <w:t>نان، وتشونغتشينغ، وشنغهاي.</w:t>
      </w:r>
    </w:p>
  </w:footnote>
  <w:footnote w:id="21">
    <w:p w14:paraId="070BE16B" w14:textId="437D50DB" w:rsidR="005B068D" w:rsidRPr="00C51D3B" w:rsidRDefault="005B068D" w:rsidP="005B068D">
      <w:pPr>
        <w:pStyle w:val="FootnoteText"/>
        <w:bidi/>
        <w:rPr>
          <w:rtl/>
          <w:lang w:bidi="ar-EG"/>
        </w:rPr>
      </w:pPr>
      <w:r>
        <w:rPr>
          <w:rStyle w:val="FootnoteReference"/>
        </w:rPr>
        <w:footnoteRef/>
      </w:r>
      <w:r>
        <w:rPr>
          <w:rFonts w:hint="cs"/>
          <w:rtl/>
        </w:rPr>
        <w:t xml:space="preserve"> </w:t>
      </w:r>
      <w:r>
        <w:rPr>
          <w:rFonts w:hint="cs"/>
          <w:sz w:val="22"/>
          <w:szCs w:val="22"/>
          <w:rtl/>
        </w:rPr>
        <w:t>المقدر أن تستخدم نحو 220 طنا من قدرات استنفاد الأوزون من الهيدروكلوروفلوروكربون-141ب في السنة</w:t>
      </w:r>
      <w:r w:rsidRPr="00521DA7">
        <w:rPr>
          <w:sz w:val="22"/>
          <w:szCs w:val="22"/>
          <w:rtl/>
        </w:rPr>
        <w:t>.</w:t>
      </w:r>
    </w:p>
  </w:footnote>
  <w:footnote w:id="22">
    <w:p w14:paraId="280CA366" w14:textId="65E0C408" w:rsidR="005B068D" w:rsidRPr="005B068D" w:rsidRDefault="005B068D" w:rsidP="005B068D">
      <w:pPr>
        <w:pStyle w:val="FootnoteText"/>
        <w:bidi/>
        <w:rPr>
          <w:rtl/>
          <w:lang w:bidi="ar-EG"/>
        </w:rPr>
      </w:pPr>
      <w:r>
        <w:rPr>
          <w:rStyle w:val="FootnoteReference"/>
        </w:rPr>
        <w:footnoteRef/>
      </w:r>
      <w:r>
        <w:rPr>
          <w:rFonts w:hint="cs"/>
          <w:rtl/>
        </w:rPr>
        <w:t xml:space="preserve"> </w:t>
      </w:r>
      <w:r w:rsidR="00243894" w:rsidRPr="00521DA7">
        <w:rPr>
          <w:sz w:val="22"/>
          <w:szCs w:val="22"/>
          <w:rtl/>
        </w:rPr>
        <w:t xml:space="preserve">وفقا للرسالة المؤرخة 12 سبتمبر/أيلول 2025 من وزارة </w:t>
      </w:r>
      <w:r w:rsidR="00243894">
        <w:rPr>
          <w:sz w:val="22"/>
          <w:szCs w:val="22"/>
          <w:rtl/>
        </w:rPr>
        <w:t>الإيكولوجيا والبيئة في الصين</w:t>
      </w:r>
      <w:r w:rsidR="00243894" w:rsidRPr="00521DA7">
        <w:rPr>
          <w:sz w:val="22"/>
          <w:szCs w:val="22"/>
          <w:rtl/>
        </w:rPr>
        <w:t xml:space="preserve"> إلى </w:t>
      </w:r>
      <w:r w:rsidR="00243894">
        <w:rPr>
          <w:sz w:val="22"/>
          <w:szCs w:val="22"/>
          <w:rtl/>
        </w:rPr>
        <w:t>اليوئنديبي</w:t>
      </w:r>
      <w:r w:rsidR="00243894" w:rsidRPr="00521DA7">
        <w:rPr>
          <w:sz w:val="22"/>
          <w:szCs w:val="22"/>
          <w:rtl/>
        </w:rPr>
        <w:t>.</w:t>
      </w:r>
    </w:p>
  </w:footnote>
  <w:footnote w:id="23">
    <w:p w14:paraId="40FD53A9" w14:textId="19C081DC" w:rsidR="00243894" w:rsidRPr="005B068D" w:rsidRDefault="00243894" w:rsidP="00243894">
      <w:pPr>
        <w:pStyle w:val="FootnoteText"/>
        <w:bidi/>
        <w:rPr>
          <w:rtl/>
          <w:lang w:bidi="ar-EG"/>
        </w:rPr>
      </w:pPr>
      <w:r>
        <w:rPr>
          <w:rStyle w:val="FootnoteReference"/>
        </w:rPr>
        <w:footnoteRef/>
      </w:r>
      <w:r>
        <w:rPr>
          <w:rFonts w:hint="cs"/>
          <w:rtl/>
        </w:rPr>
        <w:t xml:space="preserve"> </w:t>
      </w:r>
      <w:r w:rsidR="00CB134F" w:rsidRPr="00521DA7">
        <w:rPr>
          <w:sz w:val="22"/>
          <w:szCs w:val="22"/>
          <w:rtl/>
        </w:rPr>
        <w:t xml:space="preserve">تشمل </w:t>
      </w:r>
      <w:r w:rsidR="00CB134F">
        <w:rPr>
          <w:rFonts w:hint="cs"/>
          <w:sz w:val="22"/>
          <w:szCs w:val="22"/>
          <w:rtl/>
        </w:rPr>
        <w:t>المراحل</w:t>
      </w:r>
      <w:r w:rsidR="00CB134F" w:rsidRPr="00521DA7">
        <w:rPr>
          <w:sz w:val="22"/>
          <w:szCs w:val="22"/>
          <w:rtl/>
        </w:rPr>
        <w:t xml:space="preserve"> الرئيسية توقيع عقد التحويل (دفع 30 في المائة)؛ واستكمال عقد التصميم والمشتريات (20 في المائة)؛ واستكمال تصنيع النموذج الأولي، وتحويل الخطوط واختبار الأداء (30 في المائة)؛ والإنتاج التجريبي والتدريب والتخلص من المعدات عند قبول المشروع (20 في المائة).</w:t>
      </w:r>
    </w:p>
  </w:footnote>
  <w:footnote w:id="24">
    <w:p w14:paraId="56C1B3CF" w14:textId="6FC6DFA8" w:rsidR="00CB134F" w:rsidRPr="005B068D" w:rsidRDefault="00CB134F" w:rsidP="00CB134F">
      <w:pPr>
        <w:pStyle w:val="FootnoteText"/>
        <w:bidi/>
        <w:rPr>
          <w:rtl/>
          <w:lang w:bidi="ar-EG"/>
        </w:rPr>
      </w:pPr>
      <w:r>
        <w:rPr>
          <w:rStyle w:val="FootnoteReference"/>
        </w:rPr>
        <w:footnoteRef/>
      </w:r>
      <w:r>
        <w:rPr>
          <w:rFonts w:hint="cs"/>
          <w:rtl/>
        </w:rPr>
        <w:t xml:space="preserve"> </w:t>
      </w:r>
      <w:r w:rsidRPr="00521DA7">
        <w:rPr>
          <w:sz w:val="22"/>
          <w:szCs w:val="22"/>
          <w:rtl/>
        </w:rPr>
        <w:t xml:space="preserve">شركة </w:t>
      </w:r>
      <w:r w:rsidRPr="00EA63DB">
        <w:rPr>
          <w:sz w:val="22"/>
          <w:szCs w:val="22"/>
        </w:rPr>
        <w:t>Nanjing TICA</w:t>
      </w:r>
      <w:r w:rsidRPr="00521DA7">
        <w:rPr>
          <w:sz w:val="22"/>
          <w:szCs w:val="22"/>
          <w:rtl/>
        </w:rPr>
        <w:t xml:space="preserve"> (الخط رقم </w:t>
      </w:r>
      <w:r>
        <w:rPr>
          <w:rFonts w:hint="cs"/>
          <w:sz w:val="22"/>
          <w:szCs w:val="22"/>
          <w:rtl/>
        </w:rPr>
        <w:t>1-3</w:t>
      </w:r>
      <w:r w:rsidRPr="00521DA7">
        <w:rPr>
          <w:sz w:val="22"/>
          <w:szCs w:val="22"/>
          <w:rtl/>
        </w:rPr>
        <w:t xml:space="preserve">)، وشركة </w:t>
      </w:r>
      <w:r w:rsidRPr="00EA63DB">
        <w:rPr>
          <w:sz w:val="22"/>
          <w:szCs w:val="22"/>
        </w:rPr>
        <w:t>Dunan Environment</w:t>
      </w:r>
      <w:r w:rsidRPr="00521DA7">
        <w:rPr>
          <w:sz w:val="22"/>
          <w:szCs w:val="22"/>
          <w:rtl/>
        </w:rPr>
        <w:t xml:space="preserve"> (الخط رقم </w:t>
      </w:r>
      <w:r>
        <w:rPr>
          <w:rFonts w:hint="cs"/>
          <w:sz w:val="22"/>
          <w:szCs w:val="22"/>
          <w:rtl/>
        </w:rPr>
        <w:t>2-8</w:t>
      </w:r>
      <w:r w:rsidRPr="00521DA7">
        <w:rPr>
          <w:sz w:val="22"/>
          <w:szCs w:val="22"/>
          <w:rtl/>
        </w:rPr>
        <w:t xml:space="preserve">)، وشركة </w:t>
      </w:r>
      <w:r w:rsidRPr="00EA63DB">
        <w:rPr>
          <w:sz w:val="22"/>
          <w:szCs w:val="22"/>
        </w:rPr>
        <w:t>Bingshan Refrigeration</w:t>
      </w:r>
      <w:r w:rsidRPr="00521DA7">
        <w:rPr>
          <w:sz w:val="22"/>
          <w:szCs w:val="22"/>
          <w:rtl/>
        </w:rPr>
        <w:t xml:space="preserve"> (الخط رقم </w:t>
      </w:r>
      <w:r>
        <w:rPr>
          <w:rFonts w:hint="cs"/>
          <w:sz w:val="22"/>
          <w:szCs w:val="22"/>
          <w:rtl/>
        </w:rPr>
        <w:t>2-10</w:t>
      </w:r>
      <w:r w:rsidRPr="00521DA7">
        <w:rPr>
          <w:sz w:val="22"/>
          <w:szCs w:val="22"/>
          <w:rtl/>
        </w:rPr>
        <w:t xml:space="preserve"> و</w:t>
      </w:r>
      <w:r>
        <w:rPr>
          <w:rFonts w:hint="cs"/>
          <w:sz w:val="22"/>
          <w:szCs w:val="22"/>
          <w:rtl/>
        </w:rPr>
        <w:t>3-1</w:t>
      </w:r>
      <w:r w:rsidRPr="00521DA7">
        <w:rPr>
          <w:sz w:val="22"/>
          <w:szCs w:val="22"/>
          <w:rtl/>
        </w:rPr>
        <w:t>).</w:t>
      </w:r>
    </w:p>
  </w:footnote>
  <w:footnote w:id="25">
    <w:p w14:paraId="34AD267D" w14:textId="2CADA726" w:rsidR="0021588A" w:rsidRPr="005B068D" w:rsidRDefault="0021588A" w:rsidP="0021588A">
      <w:pPr>
        <w:pStyle w:val="FootnoteText"/>
        <w:bidi/>
        <w:rPr>
          <w:rtl/>
          <w:lang w:bidi="ar-EG"/>
        </w:rPr>
      </w:pPr>
      <w:r>
        <w:rPr>
          <w:rStyle w:val="FootnoteReference"/>
        </w:rPr>
        <w:footnoteRef/>
      </w:r>
      <w:r>
        <w:rPr>
          <w:rFonts w:hint="cs"/>
          <w:rtl/>
        </w:rPr>
        <w:t xml:space="preserve"> </w:t>
      </w:r>
      <w:r w:rsidRPr="00521DA7">
        <w:rPr>
          <w:sz w:val="22"/>
          <w:szCs w:val="22"/>
          <w:rtl/>
        </w:rPr>
        <w:t xml:space="preserve">على </w:t>
      </w:r>
      <w:r>
        <w:rPr>
          <w:rFonts w:hint="cs"/>
          <w:sz w:val="22"/>
          <w:szCs w:val="22"/>
          <w:rtl/>
        </w:rPr>
        <w:t>البلد</w:t>
      </w:r>
      <w:r w:rsidRPr="00521DA7">
        <w:rPr>
          <w:sz w:val="22"/>
          <w:szCs w:val="22"/>
          <w:rtl/>
        </w:rPr>
        <w:t xml:space="preserve"> تقديم تقرير التحقق من عينة عشوائية لا تقل عن 5</w:t>
      </w:r>
      <w:r>
        <w:rPr>
          <w:sz w:val="22"/>
          <w:szCs w:val="22"/>
          <w:rtl/>
        </w:rPr>
        <w:t xml:space="preserve"> في المائة</w:t>
      </w:r>
      <w:r w:rsidRPr="00521DA7">
        <w:rPr>
          <w:sz w:val="22"/>
          <w:szCs w:val="22"/>
          <w:rtl/>
        </w:rPr>
        <w:t xml:space="preserve"> من خطوط التصنيع التي أكملت تحويلها في العام الذي سيتم التحقق منه، على أن يكون مفهوما أن إجمالي استهلاك المواد الهيدروكلوروفلوروكربونية المجمعة </w:t>
      </w:r>
      <w:r>
        <w:rPr>
          <w:rFonts w:hint="cs"/>
          <w:sz w:val="22"/>
          <w:szCs w:val="22"/>
          <w:rtl/>
        </w:rPr>
        <w:t>في ا</w:t>
      </w:r>
      <w:r w:rsidRPr="00521DA7">
        <w:rPr>
          <w:sz w:val="22"/>
          <w:szCs w:val="22"/>
          <w:rtl/>
        </w:rPr>
        <w:t>لعينة العشوائية من خطوط التصنيع يمثل ما لا يقل عن 10</w:t>
      </w:r>
      <w:r>
        <w:rPr>
          <w:sz w:val="22"/>
          <w:szCs w:val="22"/>
          <w:rtl/>
        </w:rPr>
        <w:t xml:space="preserve"> في المائة</w:t>
      </w:r>
      <w:r w:rsidRPr="00521DA7">
        <w:rPr>
          <w:sz w:val="22"/>
          <w:szCs w:val="22"/>
          <w:rtl/>
        </w:rPr>
        <w:t xml:space="preserve"> </w:t>
      </w:r>
      <w:r>
        <w:rPr>
          <w:rFonts w:hint="cs"/>
          <w:sz w:val="22"/>
          <w:szCs w:val="22"/>
          <w:rtl/>
        </w:rPr>
        <w:t>من إزالة</w:t>
      </w:r>
      <w:r w:rsidRPr="00521DA7">
        <w:rPr>
          <w:sz w:val="22"/>
          <w:szCs w:val="22"/>
          <w:rtl/>
        </w:rPr>
        <w:t xml:space="preserve"> استهلاك القطاع في ذلك العام.</w:t>
      </w:r>
    </w:p>
  </w:footnote>
  <w:footnote w:id="26">
    <w:p w14:paraId="0BCEE7DF" w14:textId="5FF4135D" w:rsidR="0021588A" w:rsidRPr="005B068D" w:rsidRDefault="0021588A" w:rsidP="0021588A">
      <w:pPr>
        <w:pStyle w:val="FootnoteText"/>
        <w:bidi/>
        <w:rPr>
          <w:rtl/>
          <w:lang w:bidi="ar-EG"/>
        </w:rPr>
      </w:pPr>
      <w:r>
        <w:rPr>
          <w:rStyle w:val="FootnoteReference"/>
        </w:rPr>
        <w:footnoteRef/>
      </w:r>
      <w:r>
        <w:rPr>
          <w:rFonts w:hint="cs"/>
          <w:rtl/>
        </w:rPr>
        <w:t xml:space="preserve"> </w:t>
      </w:r>
      <w:r w:rsidRPr="00521DA7">
        <w:rPr>
          <w:sz w:val="22"/>
          <w:szCs w:val="22"/>
          <w:rtl/>
        </w:rPr>
        <w:t>تشمل ال</w:t>
      </w:r>
      <w:r>
        <w:rPr>
          <w:sz w:val="22"/>
          <w:szCs w:val="22"/>
          <w:rtl/>
        </w:rPr>
        <w:t>تكنولوجيات</w:t>
      </w:r>
      <w:r w:rsidRPr="00521DA7">
        <w:rPr>
          <w:sz w:val="22"/>
          <w:szCs w:val="22"/>
          <w:rtl/>
        </w:rPr>
        <w:t xml:space="preserve"> قيد الدراسة ثاني أكسيد الكربون والأمونيا وتكنولوجيا ثاني أكسيد الكربون المتتالية: والهيدروفلوروكربون-</w:t>
      </w:r>
      <w:r w:rsidRPr="00521DA7">
        <w:rPr>
          <w:sz w:val="22"/>
          <w:szCs w:val="22"/>
        </w:rPr>
        <w:t>32</w:t>
      </w:r>
      <w:r w:rsidRPr="00521DA7">
        <w:rPr>
          <w:sz w:val="22"/>
          <w:szCs w:val="22"/>
          <w:rtl/>
        </w:rPr>
        <w:t>.</w:t>
      </w:r>
    </w:p>
  </w:footnote>
  <w:footnote w:id="27">
    <w:p w14:paraId="3264114F" w14:textId="4A9EEE8F" w:rsidR="0021588A" w:rsidRPr="005B068D" w:rsidRDefault="0021588A" w:rsidP="0021588A">
      <w:pPr>
        <w:pStyle w:val="FootnoteText"/>
        <w:bidi/>
        <w:rPr>
          <w:rtl/>
          <w:lang w:bidi="ar-EG"/>
        </w:rPr>
      </w:pPr>
      <w:r>
        <w:rPr>
          <w:rStyle w:val="FootnoteReference"/>
        </w:rPr>
        <w:footnoteRef/>
      </w:r>
      <w:r>
        <w:rPr>
          <w:rFonts w:hint="cs"/>
          <w:rtl/>
        </w:rPr>
        <w:t xml:space="preserve"> </w:t>
      </w:r>
      <w:r w:rsidRPr="00521DA7">
        <w:rPr>
          <w:sz w:val="22"/>
          <w:szCs w:val="22"/>
          <w:rtl/>
        </w:rPr>
        <w:t>تتكون لوجستي</w:t>
      </w:r>
      <w:r>
        <w:rPr>
          <w:rFonts w:hint="cs"/>
          <w:sz w:val="22"/>
          <w:szCs w:val="22"/>
          <w:rtl/>
        </w:rPr>
        <w:t>ات</w:t>
      </w:r>
      <w:r w:rsidRPr="00521DA7">
        <w:rPr>
          <w:sz w:val="22"/>
          <w:szCs w:val="22"/>
          <w:rtl/>
        </w:rPr>
        <w:t xml:space="preserve"> </w:t>
      </w:r>
      <w:r>
        <w:rPr>
          <w:rFonts w:hint="cs"/>
          <w:sz w:val="22"/>
          <w:szCs w:val="22"/>
          <w:rtl/>
        </w:rPr>
        <w:t>ال</w:t>
      </w:r>
      <w:r w:rsidRPr="00521DA7">
        <w:rPr>
          <w:sz w:val="22"/>
          <w:szCs w:val="22"/>
          <w:rtl/>
        </w:rPr>
        <w:t xml:space="preserve">سلسلة </w:t>
      </w:r>
      <w:r>
        <w:rPr>
          <w:rFonts w:hint="cs"/>
          <w:sz w:val="22"/>
          <w:szCs w:val="22"/>
          <w:rtl/>
        </w:rPr>
        <w:t>الباردة</w:t>
      </w:r>
      <w:r w:rsidRPr="00521DA7">
        <w:rPr>
          <w:sz w:val="22"/>
          <w:szCs w:val="22"/>
          <w:rtl/>
        </w:rPr>
        <w:t xml:space="preserve"> من عدة مراحل رئيسية تضمن </w:t>
      </w:r>
      <w:r>
        <w:rPr>
          <w:rFonts w:hint="cs"/>
          <w:sz w:val="22"/>
          <w:szCs w:val="22"/>
          <w:rtl/>
        </w:rPr>
        <w:t>احتفاظ</w:t>
      </w:r>
      <w:r w:rsidRPr="00521DA7">
        <w:rPr>
          <w:sz w:val="22"/>
          <w:szCs w:val="22"/>
          <w:rtl/>
        </w:rPr>
        <w:t xml:space="preserve"> المنتجات الحساسة للحرارة (الأغذية الطازجة، والسلع المجمدة، والأدوية، وغيرها) </w:t>
      </w:r>
      <w:r>
        <w:rPr>
          <w:rFonts w:hint="cs"/>
          <w:sz w:val="22"/>
          <w:szCs w:val="22"/>
          <w:rtl/>
        </w:rPr>
        <w:t>ب</w:t>
      </w:r>
      <w:r w:rsidRPr="00521DA7">
        <w:rPr>
          <w:sz w:val="22"/>
          <w:szCs w:val="22"/>
          <w:rtl/>
        </w:rPr>
        <w:t>جود</w:t>
      </w:r>
      <w:r>
        <w:rPr>
          <w:rFonts w:hint="cs"/>
          <w:sz w:val="22"/>
          <w:szCs w:val="22"/>
          <w:rtl/>
        </w:rPr>
        <w:t>تها</w:t>
      </w:r>
      <w:r w:rsidRPr="00521DA7">
        <w:rPr>
          <w:sz w:val="22"/>
          <w:szCs w:val="22"/>
          <w:rtl/>
        </w:rPr>
        <w:t xml:space="preserve"> وسلام</w:t>
      </w:r>
      <w:r>
        <w:rPr>
          <w:rFonts w:hint="cs"/>
          <w:sz w:val="22"/>
          <w:szCs w:val="22"/>
          <w:rtl/>
        </w:rPr>
        <w:t>تها</w:t>
      </w:r>
      <w:r w:rsidRPr="00521DA7">
        <w:rPr>
          <w:sz w:val="22"/>
          <w:szCs w:val="22"/>
          <w:rtl/>
        </w:rPr>
        <w:t xml:space="preserve"> حتى الاستخدام. وتشمل هذه المراحل التبريد المسبق، والتخزين البارد، والنقل المبرد، والتوزيع، والعرض في متاجر التجزئة.</w:t>
      </w:r>
    </w:p>
  </w:footnote>
  <w:footnote w:id="28">
    <w:p w14:paraId="511301EB" w14:textId="57FCFA69" w:rsidR="0021588A" w:rsidRPr="0021588A" w:rsidRDefault="0021588A" w:rsidP="0021588A">
      <w:pPr>
        <w:pStyle w:val="FootnoteText"/>
        <w:bidi/>
        <w:rPr>
          <w:rtl/>
          <w:lang w:bidi="ar-EG"/>
        </w:rPr>
      </w:pPr>
      <w:r>
        <w:rPr>
          <w:rStyle w:val="FootnoteReference"/>
        </w:rPr>
        <w:footnoteRef/>
      </w:r>
      <w:r>
        <w:rPr>
          <w:rFonts w:hint="cs"/>
          <w:rtl/>
        </w:rPr>
        <w:t xml:space="preserve"> </w:t>
      </w:r>
      <w:r w:rsidRPr="00521DA7">
        <w:rPr>
          <w:sz w:val="22"/>
          <w:szCs w:val="22"/>
          <w:rtl/>
        </w:rPr>
        <w:t xml:space="preserve">وفقا للرسالة المؤرخة 12 سبتمبر/أيلول 2025 من وزارة </w:t>
      </w:r>
      <w:r>
        <w:rPr>
          <w:sz w:val="22"/>
          <w:szCs w:val="22"/>
          <w:rtl/>
        </w:rPr>
        <w:t>الإيكولوجيا والبيئة في الصين</w:t>
      </w:r>
      <w:r w:rsidRPr="00521DA7">
        <w:rPr>
          <w:sz w:val="22"/>
          <w:szCs w:val="22"/>
          <w:rtl/>
        </w:rPr>
        <w:t xml:space="preserve"> إلى منظمة اليونيدو</w:t>
      </w:r>
      <w:r>
        <w:rPr>
          <w:rFonts w:hint="cs"/>
          <w:sz w:val="22"/>
          <w:szCs w:val="22"/>
          <w:rtl/>
        </w:rPr>
        <w:t>.</w:t>
      </w:r>
    </w:p>
  </w:footnote>
  <w:footnote w:id="29">
    <w:p w14:paraId="7D4DCFEB" w14:textId="2ABCFD09" w:rsidR="00990910" w:rsidRPr="0021588A" w:rsidRDefault="00990910" w:rsidP="00990910">
      <w:pPr>
        <w:pStyle w:val="FootnoteText"/>
        <w:bidi/>
        <w:rPr>
          <w:rtl/>
          <w:lang w:bidi="ar-EG"/>
        </w:rPr>
      </w:pPr>
      <w:r>
        <w:rPr>
          <w:rStyle w:val="FootnoteReference"/>
        </w:rPr>
        <w:footnoteRef/>
      </w:r>
      <w:r>
        <w:rPr>
          <w:rFonts w:hint="cs"/>
          <w:rtl/>
        </w:rPr>
        <w:t xml:space="preserve"> </w:t>
      </w:r>
      <w:r w:rsidRPr="00521DA7">
        <w:rPr>
          <w:sz w:val="22"/>
          <w:szCs w:val="22"/>
          <w:rtl/>
        </w:rPr>
        <w:t>يتم استخدام</w:t>
      </w:r>
      <w:r>
        <w:rPr>
          <w:rFonts w:hint="cs"/>
          <w:sz w:val="22"/>
          <w:szCs w:val="22"/>
          <w:rtl/>
        </w:rPr>
        <w:t xml:space="preserve"> </w:t>
      </w:r>
      <w:r w:rsidRPr="00EA63DB">
        <w:rPr>
          <w:rFonts w:hint="cs"/>
          <w:sz w:val="22"/>
          <w:szCs w:val="22"/>
          <w:rtl/>
        </w:rPr>
        <w:t>سخانات</w:t>
      </w:r>
      <w:r w:rsidRPr="00EA63DB">
        <w:rPr>
          <w:sz w:val="22"/>
          <w:szCs w:val="22"/>
          <w:rtl/>
        </w:rPr>
        <w:t xml:space="preserve"> </w:t>
      </w:r>
      <w:r w:rsidR="007E7179">
        <w:rPr>
          <w:rFonts w:hint="cs"/>
          <w:sz w:val="22"/>
          <w:szCs w:val="22"/>
          <w:rtl/>
        </w:rPr>
        <w:t>المياه</w:t>
      </w:r>
      <w:r w:rsidRPr="00EA63DB">
        <w:rPr>
          <w:sz w:val="22"/>
          <w:szCs w:val="22"/>
          <w:rtl/>
        </w:rPr>
        <w:t xml:space="preserve"> </w:t>
      </w:r>
      <w:r w:rsidRPr="00EA63DB">
        <w:rPr>
          <w:rFonts w:hint="cs"/>
          <w:sz w:val="22"/>
          <w:szCs w:val="22"/>
          <w:rtl/>
        </w:rPr>
        <w:t>العاملة</w:t>
      </w:r>
      <w:r w:rsidRPr="00EA63DB">
        <w:rPr>
          <w:sz w:val="22"/>
          <w:szCs w:val="22"/>
          <w:rtl/>
        </w:rPr>
        <w:t xml:space="preserve"> </w:t>
      </w:r>
      <w:r w:rsidRPr="00EA63DB">
        <w:rPr>
          <w:rFonts w:hint="cs"/>
          <w:sz w:val="22"/>
          <w:szCs w:val="22"/>
          <w:rtl/>
        </w:rPr>
        <w:t>بالمضخات</w:t>
      </w:r>
      <w:r w:rsidRPr="00EA63DB">
        <w:rPr>
          <w:sz w:val="22"/>
          <w:szCs w:val="22"/>
          <w:rtl/>
        </w:rPr>
        <w:t xml:space="preserve"> </w:t>
      </w:r>
      <w:r w:rsidRPr="00EA63DB">
        <w:rPr>
          <w:rFonts w:hint="cs"/>
          <w:sz w:val="22"/>
          <w:szCs w:val="22"/>
          <w:rtl/>
        </w:rPr>
        <w:t>الحرارية</w:t>
      </w:r>
      <w:r>
        <w:rPr>
          <w:rFonts w:hint="cs"/>
          <w:sz w:val="22"/>
          <w:szCs w:val="22"/>
          <w:rtl/>
        </w:rPr>
        <w:t xml:space="preserve"> القائمة على </w:t>
      </w:r>
      <w:r w:rsidRPr="00521DA7">
        <w:rPr>
          <w:sz w:val="22"/>
          <w:szCs w:val="22"/>
        </w:rPr>
        <w:t>R-290</w:t>
      </w:r>
      <w:r w:rsidRPr="00521DA7">
        <w:rPr>
          <w:sz w:val="22"/>
          <w:szCs w:val="22"/>
          <w:rtl/>
        </w:rPr>
        <w:t xml:space="preserve"> في الغالب للتصدير</w:t>
      </w:r>
      <w:r>
        <w:rPr>
          <w:rFonts w:hint="cs"/>
          <w:sz w:val="22"/>
          <w:szCs w:val="22"/>
          <w:rtl/>
        </w:rPr>
        <w:t>.</w:t>
      </w:r>
    </w:p>
  </w:footnote>
  <w:footnote w:id="30">
    <w:p w14:paraId="66DE309D" w14:textId="001DD9B4" w:rsidR="00990910" w:rsidRPr="0021588A" w:rsidRDefault="00990910" w:rsidP="00990910">
      <w:pPr>
        <w:pStyle w:val="FootnoteText"/>
        <w:bidi/>
        <w:rPr>
          <w:rtl/>
          <w:lang w:bidi="ar-EG"/>
        </w:rPr>
      </w:pPr>
      <w:r>
        <w:rPr>
          <w:rStyle w:val="FootnoteReference"/>
        </w:rPr>
        <w:footnoteRef/>
      </w:r>
      <w:r>
        <w:rPr>
          <w:rFonts w:hint="cs"/>
          <w:rtl/>
        </w:rPr>
        <w:t xml:space="preserve"> </w:t>
      </w:r>
      <w:r w:rsidRPr="00521DA7">
        <w:rPr>
          <w:sz w:val="22"/>
          <w:szCs w:val="22"/>
          <w:rtl/>
        </w:rPr>
        <w:t xml:space="preserve">سيتم توفير </w:t>
      </w:r>
      <w:r>
        <w:rPr>
          <w:rFonts w:hint="cs"/>
          <w:sz w:val="22"/>
          <w:szCs w:val="22"/>
          <w:rtl/>
        </w:rPr>
        <w:t>تكاليف التشغيل الإضافية</w:t>
      </w:r>
      <w:r w:rsidRPr="00521DA7">
        <w:rPr>
          <w:sz w:val="22"/>
          <w:szCs w:val="22"/>
          <w:rtl/>
        </w:rPr>
        <w:t xml:space="preserve"> فقط بناء على بيع وحدات تكييف الهواء المنفصلة</w:t>
      </w:r>
      <w:r>
        <w:rPr>
          <w:rFonts w:hint="cs"/>
          <w:sz w:val="22"/>
          <w:szCs w:val="22"/>
          <w:rtl/>
        </w:rPr>
        <w:t xml:space="preserve"> القائمة على</w:t>
      </w:r>
      <w:r w:rsidRPr="00521DA7">
        <w:rPr>
          <w:sz w:val="22"/>
          <w:szCs w:val="22"/>
          <w:rtl/>
        </w:rPr>
        <w:t xml:space="preserve"> </w:t>
      </w:r>
      <w:r w:rsidRPr="00521DA7">
        <w:rPr>
          <w:sz w:val="22"/>
          <w:szCs w:val="22"/>
        </w:rPr>
        <w:t>R-290</w:t>
      </w:r>
      <w:r w:rsidRPr="00521DA7">
        <w:rPr>
          <w:sz w:val="22"/>
          <w:szCs w:val="22"/>
          <w:rtl/>
        </w:rPr>
        <w:t xml:space="preserve"> إلى الصين وغيرها من </w:t>
      </w:r>
      <w:r>
        <w:rPr>
          <w:rFonts w:hint="cs"/>
          <w:sz w:val="22"/>
          <w:szCs w:val="22"/>
          <w:rtl/>
        </w:rPr>
        <w:t>البلدان العاملة ب</w:t>
      </w:r>
      <w:r w:rsidRPr="00521DA7">
        <w:rPr>
          <w:sz w:val="22"/>
          <w:szCs w:val="22"/>
          <w:rtl/>
        </w:rPr>
        <w:t xml:space="preserve">المادة 5. ولن تُدفع </w:t>
      </w:r>
      <w:r>
        <w:rPr>
          <w:rFonts w:hint="cs"/>
          <w:sz w:val="22"/>
          <w:szCs w:val="22"/>
          <w:rtl/>
        </w:rPr>
        <w:t>تكاليف التشغيل الإضافية</w:t>
      </w:r>
      <w:r w:rsidRPr="00521DA7">
        <w:rPr>
          <w:sz w:val="22"/>
          <w:szCs w:val="22"/>
          <w:rtl/>
        </w:rPr>
        <w:t xml:space="preserve"> بناء على بيع الوحدات المغلفة </w:t>
      </w:r>
      <w:r>
        <w:rPr>
          <w:rFonts w:hint="cs"/>
          <w:sz w:val="22"/>
          <w:szCs w:val="22"/>
          <w:rtl/>
        </w:rPr>
        <w:t>في</w:t>
      </w:r>
      <w:r w:rsidRPr="00521DA7">
        <w:rPr>
          <w:sz w:val="22"/>
          <w:szCs w:val="22"/>
          <w:rtl/>
        </w:rPr>
        <w:t xml:space="preserve"> المصنع، مثل </w:t>
      </w:r>
      <w:r>
        <w:rPr>
          <w:rFonts w:hint="cs"/>
          <w:sz w:val="22"/>
          <w:szCs w:val="22"/>
          <w:rtl/>
        </w:rPr>
        <w:t>أجهزة تكييف</w:t>
      </w:r>
      <w:r w:rsidRPr="00521DA7">
        <w:rPr>
          <w:sz w:val="22"/>
          <w:szCs w:val="22"/>
          <w:rtl/>
        </w:rPr>
        <w:t xml:space="preserve"> الهواء المحمولة، </w:t>
      </w:r>
      <w:r>
        <w:rPr>
          <w:rFonts w:hint="cs"/>
          <w:sz w:val="22"/>
          <w:szCs w:val="22"/>
          <w:rtl/>
        </w:rPr>
        <w:t>وأجهزة تكييف</w:t>
      </w:r>
      <w:r w:rsidRPr="00521DA7">
        <w:rPr>
          <w:sz w:val="22"/>
          <w:szCs w:val="22"/>
          <w:rtl/>
        </w:rPr>
        <w:t xml:space="preserve"> </w:t>
      </w:r>
      <w:r>
        <w:rPr>
          <w:rFonts w:hint="cs"/>
          <w:sz w:val="22"/>
          <w:szCs w:val="22"/>
          <w:rtl/>
        </w:rPr>
        <w:t>ال</w:t>
      </w:r>
      <w:r w:rsidRPr="00521DA7">
        <w:rPr>
          <w:sz w:val="22"/>
          <w:szCs w:val="22"/>
          <w:rtl/>
        </w:rPr>
        <w:t xml:space="preserve">هواء </w:t>
      </w:r>
      <w:r>
        <w:rPr>
          <w:rFonts w:hint="cs"/>
          <w:sz w:val="22"/>
          <w:szCs w:val="22"/>
          <w:rtl/>
        </w:rPr>
        <w:t>للنوافذ</w:t>
      </w:r>
      <w:r w:rsidRPr="00521DA7">
        <w:rPr>
          <w:sz w:val="22"/>
          <w:szCs w:val="22"/>
          <w:rtl/>
        </w:rPr>
        <w:t>، وأجهزة إزالة الرطوبة، والمتوفرة حاليا في السوق</w:t>
      </w:r>
      <w:r>
        <w:rPr>
          <w:rFonts w:hint="cs"/>
          <w:sz w:val="22"/>
          <w:szCs w:val="22"/>
          <w:rtl/>
        </w:rPr>
        <w:t>.</w:t>
      </w:r>
    </w:p>
  </w:footnote>
  <w:footnote w:id="31">
    <w:p w14:paraId="45EE7436" w14:textId="27D9C9E8" w:rsidR="00990910" w:rsidRPr="0021588A" w:rsidRDefault="00990910" w:rsidP="00990910">
      <w:pPr>
        <w:pStyle w:val="FootnoteText"/>
        <w:bidi/>
        <w:rPr>
          <w:rtl/>
          <w:lang w:bidi="ar-EG"/>
        </w:rPr>
      </w:pPr>
      <w:r>
        <w:rPr>
          <w:rStyle w:val="FootnoteReference"/>
        </w:rPr>
        <w:footnoteRef/>
      </w:r>
      <w:r>
        <w:rPr>
          <w:rFonts w:hint="cs"/>
          <w:rtl/>
        </w:rPr>
        <w:t xml:space="preserve"> </w:t>
      </w:r>
      <w:r>
        <w:rPr>
          <w:rFonts w:hint="cs"/>
          <w:sz w:val="22"/>
          <w:szCs w:val="22"/>
          <w:rtl/>
        </w:rPr>
        <w:t>المرفق</w:t>
      </w:r>
      <w:r w:rsidRPr="00521DA7">
        <w:rPr>
          <w:sz w:val="22"/>
          <w:szCs w:val="22"/>
          <w:rtl/>
        </w:rPr>
        <w:t xml:space="preserve"> الثاني </w:t>
      </w:r>
      <w:r>
        <w:rPr>
          <w:rFonts w:hint="cs"/>
          <w:sz w:val="22"/>
          <w:szCs w:val="22"/>
          <w:rtl/>
        </w:rPr>
        <w:t>ب</w:t>
      </w:r>
      <w:r w:rsidRPr="00521DA7">
        <w:rPr>
          <w:sz w:val="22"/>
          <w:szCs w:val="22"/>
          <w:rtl/>
        </w:rPr>
        <w:t>هذه الوثيقة.</w:t>
      </w:r>
    </w:p>
  </w:footnote>
  <w:footnote w:id="32">
    <w:p w14:paraId="11A248E9" w14:textId="5704D658" w:rsidR="00990910" w:rsidRPr="0021588A" w:rsidRDefault="00990910" w:rsidP="00990910">
      <w:pPr>
        <w:pStyle w:val="FootnoteText"/>
        <w:bidi/>
        <w:rPr>
          <w:rtl/>
          <w:lang w:bidi="ar-EG"/>
        </w:rPr>
      </w:pPr>
      <w:r>
        <w:rPr>
          <w:rStyle w:val="FootnoteReference"/>
        </w:rPr>
        <w:footnoteRef/>
      </w:r>
      <w:r>
        <w:rPr>
          <w:rFonts w:hint="cs"/>
          <w:rtl/>
        </w:rPr>
        <w:t xml:space="preserve"> </w:t>
      </w:r>
      <w:r w:rsidRPr="00521DA7">
        <w:rPr>
          <w:sz w:val="22"/>
          <w:szCs w:val="22"/>
        </w:rPr>
        <w:t>UNEP/OzL.Pro/ExCom/94/29</w:t>
      </w:r>
      <w:r w:rsidRPr="00521DA7">
        <w:rPr>
          <w:sz w:val="22"/>
          <w:szCs w:val="22"/>
          <w:rtl/>
        </w:rPr>
        <w:t>.</w:t>
      </w:r>
    </w:p>
  </w:footnote>
  <w:footnote w:id="33">
    <w:p w14:paraId="7DB48148" w14:textId="5197FAD2" w:rsidR="00990910" w:rsidRPr="0021588A" w:rsidRDefault="00990910" w:rsidP="00990910">
      <w:pPr>
        <w:pStyle w:val="FootnoteText"/>
        <w:bidi/>
        <w:rPr>
          <w:rtl/>
          <w:lang w:bidi="ar-EG"/>
        </w:rPr>
      </w:pPr>
      <w:r>
        <w:rPr>
          <w:rStyle w:val="FootnoteReference"/>
        </w:rPr>
        <w:footnoteRef/>
      </w:r>
      <w:r>
        <w:rPr>
          <w:rFonts w:hint="cs"/>
          <w:rtl/>
        </w:rPr>
        <w:t xml:space="preserve"> </w:t>
      </w:r>
      <w:r w:rsidRPr="00521DA7">
        <w:rPr>
          <w:sz w:val="22"/>
          <w:szCs w:val="22"/>
          <w:rtl/>
        </w:rPr>
        <w:t>انظر الجدول 2.</w:t>
      </w:r>
    </w:p>
  </w:footnote>
  <w:footnote w:id="34">
    <w:p w14:paraId="24B27E43" w14:textId="31AEDE24" w:rsidR="00D032E7" w:rsidRPr="00D032E7" w:rsidRDefault="00D032E7" w:rsidP="00D032E7">
      <w:pPr>
        <w:pStyle w:val="FootnoteText"/>
        <w:bidi/>
        <w:rPr>
          <w:rtl/>
          <w:lang w:bidi="ar-EG"/>
        </w:rPr>
      </w:pPr>
      <w:r>
        <w:rPr>
          <w:rStyle w:val="FootnoteReference"/>
        </w:rPr>
        <w:footnoteRef/>
      </w:r>
      <w:r>
        <w:rPr>
          <w:rFonts w:hint="cs"/>
          <w:rtl/>
        </w:rPr>
        <w:t xml:space="preserve"> </w:t>
      </w:r>
      <w:r w:rsidRPr="00521DA7">
        <w:rPr>
          <w:sz w:val="22"/>
          <w:szCs w:val="22"/>
          <w:rtl/>
        </w:rPr>
        <w:t xml:space="preserve">وفقا للرسالة المؤرخة 12 سبتمبر/أيلول 2025 من وزارة </w:t>
      </w:r>
      <w:r>
        <w:rPr>
          <w:sz w:val="22"/>
          <w:szCs w:val="22"/>
          <w:rtl/>
        </w:rPr>
        <w:t>الإيكولوجيا والبيئة في الصين</w:t>
      </w:r>
      <w:r w:rsidRPr="00521DA7">
        <w:rPr>
          <w:sz w:val="22"/>
          <w:szCs w:val="22"/>
          <w:rtl/>
        </w:rPr>
        <w:t xml:space="preserve"> إلى </w:t>
      </w:r>
      <w:r>
        <w:rPr>
          <w:sz w:val="22"/>
          <w:szCs w:val="22"/>
          <w:rtl/>
        </w:rPr>
        <w:t>اليوئنديبي</w:t>
      </w:r>
      <w:r w:rsidRPr="00521DA7">
        <w:rPr>
          <w:sz w:val="22"/>
          <w:szCs w:val="22"/>
          <w:rtl/>
        </w:rPr>
        <w:t>.</w:t>
      </w:r>
    </w:p>
  </w:footnote>
  <w:footnote w:id="35">
    <w:p w14:paraId="101BABD9" w14:textId="63B1B432" w:rsidR="00594CF5" w:rsidRPr="00D032E7" w:rsidRDefault="00594CF5" w:rsidP="00594CF5">
      <w:pPr>
        <w:pStyle w:val="FootnoteText"/>
        <w:bidi/>
        <w:rPr>
          <w:rtl/>
          <w:lang w:bidi="ar-EG"/>
        </w:rPr>
      </w:pPr>
      <w:r>
        <w:rPr>
          <w:rStyle w:val="FootnoteReference"/>
        </w:rPr>
        <w:footnoteRef/>
      </w:r>
      <w:r>
        <w:rPr>
          <w:rFonts w:hint="cs"/>
          <w:rtl/>
        </w:rPr>
        <w:t xml:space="preserve"> </w:t>
      </w:r>
      <w:r w:rsidRPr="00521DA7">
        <w:rPr>
          <w:sz w:val="22"/>
          <w:szCs w:val="22"/>
          <w:rtl/>
        </w:rPr>
        <w:t xml:space="preserve">يستند هذا </w:t>
      </w:r>
      <w:r>
        <w:rPr>
          <w:rFonts w:hint="cs"/>
          <w:sz w:val="22"/>
          <w:szCs w:val="22"/>
          <w:rtl/>
        </w:rPr>
        <w:t>الطلب</w:t>
      </w:r>
      <w:r w:rsidRPr="00521DA7">
        <w:rPr>
          <w:sz w:val="22"/>
          <w:szCs w:val="22"/>
          <w:rtl/>
        </w:rPr>
        <w:t xml:space="preserve"> إلى خطة العمل </w:t>
      </w:r>
      <w:r>
        <w:rPr>
          <w:rFonts w:hint="cs"/>
          <w:sz w:val="22"/>
          <w:szCs w:val="22"/>
          <w:rtl/>
        </w:rPr>
        <w:t>المنقحة</w:t>
      </w:r>
      <w:r w:rsidRPr="00521DA7">
        <w:rPr>
          <w:sz w:val="22"/>
          <w:szCs w:val="22"/>
          <w:rtl/>
        </w:rPr>
        <w:t xml:space="preserve"> لقطاع المذيبات للفترة 2021-2026، بمبلغ إجمالي قدره 6,023,431 دولارا أمريكيا، بالإضافة إلى تكاليف دعم الوكال</w:t>
      </w:r>
      <w:r>
        <w:rPr>
          <w:rFonts w:hint="cs"/>
          <w:sz w:val="22"/>
          <w:szCs w:val="22"/>
          <w:rtl/>
        </w:rPr>
        <w:t>ة</w:t>
      </w:r>
      <w:r w:rsidRPr="00521DA7">
        <w:rPr>
          <w:sz w:val="22"/>
          <w:szCs w:val="22"/>
          <w:rtl/>
        </w:rPr>
        <w:t xml:space="preserve">، والتي وافقت عليها اللجنة التنفيذية في اجتماعها السادس والثمانين. وتبلغ قيمة التمويل الإجمالي </w:t>
      </w:r>
      <w:r>
        <w:rPr>
          <w:rFonts w:hint="cs"/>
          <w:sz w:val="22"/>
          <w:szCs w:val="22"/>
          <w:rtl/>
        </w:rPr>
        <w:t>المنقح الموافق عليه</w:t>
      </w:r>
      <w:r w:rsidRPr="00521DA7">
        <w:rPr>
          <w:sz w:val="22"/>
          <w:szCs w:val="22"/>
          <w:rtl/>
        </w:rPr>
        <w:t xml:space="preserve"> مبدئيا للمرحلة الثانية من خطة قطاع المذيبات 25,569,340 دولارا أمريكيا، بالإضافة إلى تكاليف دعم الوكال</w:t>
      </w:r>
      <w:r>
        <w:rPr>
          <w:rFonts w:hint="cs"/>
          <w:sz w:val="22"/>
          <w:szCs w:val="22"/>
          <w:rtl/>
        </w:rPr>
        <w:t>ة</w:t>
      </w:r>
      <w:r w:rsidRPr="00521DA7">
        <w:rPr>
          <w:sz w:val="22"/>
          <w:szCs w:val="22"/>
          <w:rtl/>
        </w:rPr>
        <w:t xml:space="preserve"> (المقرران 86/34 و86/40).</w:t>
      </w:r>
    </w:p>
  </w:footnote>
  <w:footnote w:id="36">
    <w:p w14:paraId="39023846" w14:textId="3EB2D290" w:rsidR="004D11BF" w:rsidRPr="00D032E7" w:rsidRDefault="004D11BF" w:rsidP="004D11BF">
      <w:pPr>
        <w:pStyle w:val="FootnoteText"/>
        <w:bidi/>
        <w:rPr>
          <w:rtl/>
          <w:lang w:bidi="ar-EG"/>
        </w:rPr>
      </w:pPr>
      <w:r>
        <w:rPr>
          <w:rStyle w:val="FootnoteReference"/>
        </w:rPr>
        <w:footnoteRef/>
      </w:r>
      <w:r>
        <w:rPr>
          <w:rFonts w:hint="cs"/>
          <w:rtl/>
        </w:rPr>
        <w:t xml:space="preserve"> </w:t>
      </w:r>
      <w:r w:rsidRPr="00521DA7">
        <w:rPr>
          <w:sz w:val="22"/>
          <w:szCs w:val="22"/>
          <w:rtl/>
        </w:rPr>
        <w:t xml:space="preserve">انسحبت إحدى </w:t>
      </w:r>
      <w:r>
        <w:rPr>
          <w:rFonts w:hint="cs"/>
          <w:sz w:val="22"/>
          <w:szCs w:val="22"/>
          <w:rtl/>
        </w:rPr>
        <w:t>الشركات</w:t>
      </w:r>
      <w:r w:rsidRPr="00521DA7">
        <w:rPr>
          <w:sz w:val="22"/>
          <w:szCs w:val="22"/>
          <w:rtl/>
        </w:rPr>
        <w:t xml:space="preserve"> المستفيدة (</w:t>
      </w:r>
      <w:r w:rsidRPr="00DD2275">
        <w:rPr>
          <w:sz w:val="22"/>
          <w:szCs w:val="22"/>
        </w:rPr>
        <w:t>Dechang Beihai</w:t>
      </w:r>
      <w:r w:rsidRPr="00521DA7">
        <w:rPr>
          <w:sz w:val="22"/>
          <w:szCs w:val="22"/>
          <w:rtl/>
        </w:rPr>
        <w:t xml:space="preserve">) من خطة إدارة إزالة المواد الهيدروكلوروفلوروكربونية بسبب إغلاقها، مما أدى إلى توقف استهلاكها؛ وبالتالي، ظلت الإزالة الشاملة </w:t>
      </w:r>
      <w:r>
        <w:rPr>
          <w:rFonts w:hint="cs"/>
          <w:sz w:val="22"/>
          <w:szCs w:val="22"/>
          <w:rtl/>
        </w:rPr>
        <w:t>ل</w:t>
      </w:r>
      <w:r w:rsidRPr="00521DA7">
        <w:rPr>
          <w:sz w:val="22"/>
          <w:szCs w:val="22"/>
          <w:rtl/>
          <w:lang w:val="en-US" w:bidi="ar-EG"/>
        </w:rPr>
        <w:t>لهيدروكلوروفلوروكربون-141ب</w:t>
      </w:r>
      <w:r w:rsidRPr="00521DA7">
        <w:rPr>
          <w:sz w:val="22"/>
          <w:szCs w:val="22"/>
          <w:rtl/>
        </w:rPr>
        <w:t xml:space="preserve"> دون تغيير. وأُعيد تخصيص قيمة العقد لهذه </w:t>
      </w:r>
      <w:r>
        <w:rPr>
          <w:rFonts w:hint="cs"/>
          <w:sz w:val="22"/>
          <w:szCs w:val="22"/>
          <w:rtl/>
        </w:rPr>
        <w:t>الشركة</w:t>
      </w:r>
      <w:r w:rsidRPr="00521DA7">
        <w:rPr>
          <w:sz w:val="22"/>
          <w:szCs w:val="22"/>
          <w:rtl/>
        </w:rPr>
        <w:t xml:space="preserve">، </w:t>
      </w:r>
      <w:r>
        <w:rPr>
          <w:rFonts w:hint="cs"/>
          <w:sz w:val="22"/>
          <w:szCs w:val="22"/>
          <w:rtl/>
        </w:rPr>
        <w:t>و</w:t>
      </w:r>
      <w:r w:rsidRPr="00521DA7">
        <w:rPr>
          <w:sz w:val="22"/>
          <w:szCs w:val="22"/>
          <w:rtl/>
        </w:rPr>
        <w:t xml:space="preserve">البالغة 1,846,784 دولارا أمريكيا، </w:t>
      </w:r>
      <w:r>
        <w:rPr>
          <w:rFonts w:hint="cs"/>
          <w:sz w:val="22"/>
          <w:szCs w:val="22"/>
          <w:rtl/>
        </w:rPr>
        <w:t>للمجموعة</w:t>
      </w:r>
      <w:r w:rsidRPr="00521DA7">
        <w:rPr>
          <w:sz w:val="22"/>
          <w:szCs w:val="22"/>
          <w:rtl/>
        </w:rPr>
        <w:t xml:space="preserve"> الثالثة من الشركات.</w:t>
      </w:r>
    </w:p>
  </w:footnote>
  <w:footnote w:id="37">
    <w:p w14:paraId="17020235" w14:textId="6C58CC98" w:rsidR="004D11BF" w:rsidRPr="00D032E7" w:rsidRDefault="004D11BF" w:rsidP="004D11BF">
      <w:pPr>
        <w:pStyle w:val="FootnoteText"/>
        <w:bidi/>
        <w:rPr>
          <w:rtl/>
          <w:lang w:bidi="ar-EG"/>
        </w:rPr>
      </w:pPr>
      <w:r>
        <w:rPr>
          <w:rStyle w:val="FootnoteReference"/>
        </w:rPr>
        <w:footnoteRef/>
      </w:r>
      <w:r>
        <w:rPr>
          <w:rFonts w:hint="cs"/>
          <w:rtl/>
        </w:rPr>
        <w:t xml:space="preserve"> </w:t>
      </w:r>
      <w:r w:rsidRPr="00521DA7">
        <w:rPr>
          <w:sz w:val="22"/>
          <w:szCs w:val="22"/>
          <w:rtl/>
        </w:rPr>
        <w:t xml:space="preserve">قرر </w:t>
      </w:r>
      <w:r w:rsidRPr="00E31DD2">
        <w:rPr>
          <w:rFonts w:hint="cs"/>
          <w:sz w:val="22"/>
          <w:szCs w:val="22"/>
          <w:rtl/>
        </w:rPr>
        <w:t>مركز</w:t>
      </w:r>
      <w:r w:rsidRPr="00E31DD2">
        <w:rPr>
          <w:sz w:val="22"/>
          <w:szCs w:val="22"/>
          <w:rtl/>
        </w:rPr>
        <w:t xml:space="preserve"> </w:t>
      </w:r>
      <w:r w:rsidRPr="00E31DD2">
        <w:rPr>
          <w:rFonts w:hint="cs"/>
          <w:sz w:val="22"/>
          <w:szCs w:val="22"/>
          <w:rtl/>
        </w:rPr>
        <w:t>التعاون</w:t>
      </w:r>
      <w:r w:rsidRPr="00E31DD2">
        <w:rPr>
          <w:sz w:val="22"/>
          <w:szCs w:val="22"/>
          <w:rtl/>
        </w:rPr>
        <w:t xml:space="preserve"> </w:t>
      </w:r>
      <w:r w:rsidRPr="00E31DD2">
        <w:rPr>
          <w:rFonts w:hint="cs"/>
          <w:sz w:val="22"/>
          <w:szCs w:val="22"/>
          <w:rtl/>
        </w:rPr>
        <w:t>البيئي</w:t>
      </w:r>
      <w:r w:rsidRPr="00E31DD2">
        <w:rPr>
          <w:sz w:val="22"/>
          <w:szCs w:val="22"/>
          <w:rtl/>
        </w:rPr>
        <w:t xml:space="preserve"> </w:t>
      </w:r>
      <w:r w:rsidRPr="00E31DD2">
        <w:rPr>
          <w:rFonts w:hint="cs"/>
          <w:sz w:val="22"/>
          <w:szCs w:val="22"/>
          <w:rtl/>
        </w:rPr>
        <w:t>الخارجي</w:t>
      </w:r>
      <w:r w:rsidRPr="00521DA7">
        <w:rPr>
          <w:sz w:val="22"/>
          <w:szCs w:val="22"/>
          <w:rtl/>
        </w:rPr>
        <w:t xml:space="preserve"> إنهاء العقد مع </w:t>
      </w:r>
      <w:r>
        <w:rPr>
          <w:rFonts w:hint="cs"/>
          <w:sz w:val="22"/>
          <w:szCs w:val="22"/>
          <w:rtl/>
        </w:rPr>
        <w:t>إحدى الشركات المستفيدة</w:t>
      </w:r>
      <w:r w:rsidRPr="00521DA7">
        <w:rPr>
          <w:sz w:val="22"/>
          <w:szCs w:val="22"/>
          <w:rtl/>
        </w:rPr>
        <w:t xml:space="preserve"> (</w:t>
      </w:r>
      <w:r w:rsidRPr="00E31DD2">
        <w:rPr>
          <w:sz w:val="22"/>
          <w:szCs w:val="22"/>
        </w:rPr>
        <w:t>Jiangsu Yile</w:t>
      </w:r>
      <w:r w:rsidRPr="00521DA7">
        <w:rPr>
          <w:sz w:val="22"/>
          <w:szCs w:val="22"/>
          <w:rtl/>
        </w:rPr>
        <w:t xml:space="preserve">) بسبب الإغلاق المؤقت للمصنع. ولم تُلزم الشركة بإعادة الأموال المصروفة، إذ استُخدمت الدفعة الأولى البالغة 85,200 دولار أمريكي في تحويل خط التصنيع، وتم تحقيق الهدف الأول؛ ولم تعد الشركة تستخدم </w:t>
      </w:r>
      <w:r w:rsidRPr="00521DA7">
        <w:rPr>
          <w:sz w:val="22"/>
          <w:szCs w:val="22"/>
          <w:rtl/>
          <w:lang w:val="en-US" w:bidi="ar-EG"/>
        </w:rPr>
        <w:t>الهيدروكلوروفلوروكربون-141ب</w:t>
      </w:r>
      <w:r w:rsidRPr="00521DA7">
        <w:rPr>
          <w:sz w:val="22"/>
          <w:szCs w:val="22"/>
          <w:rtl/>
        </w:rPr>
        <w:t xml:space="preserve">؛ وعند إعادة فتحها، سيتعين عليها الامتثال لحظر المواد الهيدروكلوروفلوروكربونية في </w:t>
      </w:r>
      <w:r>
        <w:rPr>
          <w:rFonts w:hint="cs"/>
          <w:sz w:val="22"/>
          <w:szCs w:val="22"/>
          <w:rtl/>
        </w:rPr>
        <w:t>ال</w:t>
      </w:r>
      <w:r w:rsidRPr="00521DA7">
        <w:rPr>
          <w:sz w:val="22"/>
          <w:szCs w:val="22"/>
          <w:rtl/>
        </w:rPr>
        <w:t>قطاع الفرعي</w:t>
      </w:r>
      <w:r>
        <w:rPr>
          <w:rFonts w:hint="cs"/>
          <w:sz w:val="22"/>
          <w:szCs w:val="22"/>
          <w:rtl/>
        </w:rPr>
        <w:t xml:space="preserve"> ل</w:t>
      </w:r>
      <w:r w:rsidRPr="00E31DD2">
        <w:rPr>
          <w:rFonts w:hint="cs"/>
          <w:sz w:val="22"/>
          <w:szCs w:val="22"/>
          <w:rtl/>
        </w:rPr>
        <w:t>لأجهزة</w:t>
      </w:r>
      <w:r w:rsidRPr="00E31DD2">
        <w:rPr>
          <w:sz w:val="22"/>
          <w:szCs w:val="22"/>
          <w:rtl/>
        </w:rPr>
        <w:t xml:space="preserve"> </w:t>
      </w:r>
      <w:r w:rsidRPr="00E31DD2">
        <w:rPr>
          <w:rFonts w:hint="cs"/>
          <w:sz w:val="22"/>
          <w:szCs w:val="22"/>
          <w:rtl/>
        </w:rPr>
        <w:t>الطبية</w:t>
      </w:r>
      <w:r w:rsidRPr="00E31DD2">
        <w:rPr>
          <w:sz w:val="22"/>
          <w:szCs w:val="22"/>
          <w:rtl/>
        </w:rPr>
        <w:t xml:space="preserve"> </w:t>
      </w:r>
      <w:r w:rsidRPr="00E31DD2">
        <w:rPr>
          <w:rFonts w:hint="cs"/>
          <w:sz w:val="22"/>
          <w:szCs w:val="22"/>
          <w:rtl/>
        </w:rPr>
        <w:t>المستخدمة</w:t>
      </w:r>
      <w:r w:rsidRPr="00E31DD2">
        <w:rPr>
          <w:sz w:val="22"/>
          <w:szCs w:val="22"/>
          <w:rtl/>
        </w:rPr>
        <w:t xml:space="preserve"> </w:t>
      </w:r>
      <w:r w:rsidRPr="00E31DD2">
        <w:rPr>
          <w:rFonts w:hint="cs"/>
          <w:sz w:val="22"/>
          <w:szCs w:val="22"/>
          <w:rtl/>
        </w:rPr>
        <w:t>لمرة</w:t>
      </w:r>
      <w:r w:rsidRPr="00E31DD2">
        <w:rPr>
          <w:sz w:val="22"/>
          <w:szCs w:val="22"/>
          <w:rtl/>
        </w:rPr>
        <w:t xml:space="preserve"> </w:t>
      </w:r>
      <w:r w:rsidRPr="00E31DD2">
        <w:rPr>
          <w:rFonts w:hint="cs"/>
          <w:sz w:val="22"/>
          <w:szCs w:val="22"/>
          <w:rtl/>
        </w:rPr>
        <w:t>واحدة</w:t>
      </w:r>
      <w:r w:rsidRPr="00521DA7">
        <w:rPr>
          <w:sz w:val="22"/>
          <w:szCs w:val="22"/>
          <w:rtl/>
        </w:rPr>
        <w:t xml:space="preserve">. وأُعيد تخصيص المبلغ المتبقي، وقدره 535,997 دولارا أمريكيا، </w:t>
      </w:r>
      <w:r>
        <w:rPr>
          <w:rFonts w:hint="cs"/>
          <w:sz w:val="22"/>
          <w:szCs w:val="22"/>
          <w:rtl/>
        </w:rPr>
        <w:t>للمجموعة</w:t>
      </w:r>
      <w:r w:rsidRPr="00521DA7">
        <w:rPr>
          <w:sz w:val="22"/>
          <w:szCs w:val="22"/>
          <w:rtl/>
        </w:rPr>
        <w:t xml:space="preserve"> الثالثة من الشركات.</w:t>
      </w:r>
    </w:p>
  </w:footnote>
  <w:footnote w:id="38">
    <w:p w14:paraId="30DB4507" w14:textId="462A720F" w:rsidR="004D11BF" w:rsidRPr="00D032E7" w:rsidRDefault="004D11BF" w:rsidP="004D11BF">
      <w:pPr>
        <w:pStyle w:val="FootnoteText"/>
        <w:bidi/>
        <w:rPr>
          <w:rtl/>
          <w:lang w:bidi="ar-EG"/>
        </w:rPr>
      </w:pPr>
      <w:r>
        <w:rPr>
          <w:rStyle w:val="FootnoteReference"/>
        </w:rPr>
        <w:footnoteRef/>
      </w:r>
      <w:r>
        <w:rPr>
          <w:rFonts w:hint="cs"/>
          <w:rtl/>
        </w:rPr>
        <w:t xml:space="preserve"> </w:t>
      </w:r>
      <w:r w:rsidRPr="00521DA7">
        <w:rPr>
          <w:sz w:val="22"/>
          <w:szCs w:val="22"/>
          <w:rtl/>
        </w:rPr>
        <w:t xml:space="preserve">على </w:t>
      </w:r>
      <w:r>
        <w:rPr>
          <w:rFonts w:hint="cs"/>
          <w:sz w:val="22"/>
          <w:szCs w:val="22"/>
          <w:rtl/>
        </w:rPr>
        <w:t>البلد</w:t>
      </w:r>
      <w:r w:rsidRPr="00521DA7">
        <w:rPr>
          <w:sz w:val="22"/>
          <w:szCs w:val="22"/>
          <w:rtl/>
        </w:rPr>
        <w:t xml:space="preserve"> تقديم تقرير التحقق من عينة عشوائية لا تقل عن 5</w:t>
      </w:r>
      <w:r>
        <w:rPr>
          <w:sz w:val="22"/>
          <w:szCs w:val="22"/>
          <w:rtl/>
        </w:rPr>
        <w:t xml:space="preserve"> في المائة</w:t>
      </w:r>
      <w:r w:rsidRPr="00521DA7">
        <w:rPr>
          <w:sz w:val="22"/>
          <w:szCs w:val="22"/>
          <w:rtl/>
        </w:rPr>
        <w:t xml:space="preserve"> من خطوط التصنيع التي أكملت تحويلها في العام الذي سيتم التحقق منه، على أن يكون مفهوما أن إجمالي استهلاك المواد الهيدروكلوروفلوروكربونية المجمعة </w:t>
      </w:r>
      <w:r>
        <w:rPr>
          <w:rFonts w:hint="cs"/>
          <w:sz w:val="22"/>
          <w:szCs w:val="22"/>
          <w:rtl/>
        </w:rPr>
        <w:t>في ا</w:t>
      </w:r>
      <w:r w:rsidRPr="00521DA7">
        <w:rPr>
          <w:sz w:val="22"/>
          <w:szCs w:val="22"/>
          <w:rtl/>
        </w:rPr>
        <w:t>لعينة العشوائية من خطوط التصنيع يمثل ما لا يقل عن 10</w:t>
      </w:r>
      <w:r>
        <w:rPr>
          <w:sz w:val="22"/>
          <w:szCs w:val="22"/>
          <w:rtl/>
        </w:rPr>
        <w:t xml:space="preserve"> في المائة</w:t>
      </w:r>
      <w:r w:rsidRPr="00521DA7">
        <w:rPr>
          <w:sz w:val="22"/>
          <w:szCs w:val="22"/>
          <w:rtl/>
        </w:rPr>
        <w:t xml:space="preserve"> </w:t>
      </w:r>
      <w:r>
        <w:rPr>
          <w:rFonts w:hint="cs"/>
          <w:sz w:val="22"/>
          <w:szCs w:val="22"/>
          <w:rtl/>
        </w:rPr>
        <w:t>من إزالة</w:t>
      </w:r>
      <w:r w:rsidRPr="00521DA7">
        <w:rPr>
          <w:sz w:val="22"/>
          <w:szCs w:val="22"/>
          <w:rtl/>
        </w:rPr>
        <w:t xml:space="preserve"> استهلاك القطاع في ذلك العام.</w:t>
      </w:r>
    </w:p>
  </w:footnote>
  <w:footnote w:id="39">
    <w:p w14:paraId="0580E28A" w14:textId="09A31DCD" w:rsidR="00C861BE" w:rsidRPr="00C861BE" w:rsidRDefault="00C861BE" w:rsidP="00C861BE">
      <w:pPr>
        <w:pStyle w:val="FootnoteText"/>
        <w:bidi/>
        <w:rPr>
          <w:rtl/>
          <w:lang w:bidi="ar-EG"/>
        </w:rPr>
      </w:pPr>
      <w:r>
        <w:rPr>
          <w:rStyle w:val="FootnoteReference"/>
        </w:rPr>
        <w:footnoteRef/>
      </w:r>
      <w:r>
        <w:rPr>
          <w:rFonts w:hint="cs"/>
          <w:rtl/>
        </w:rPr>
        <w:t xml:space="preserve"> </w:t>
      </w:r>
      <w:r w:rsidRPr="00521DA7">
        <w:rPr>
          <w:sz w:val="22"/>
          <w:szCs w:val="22"/>
          <w:rtl/>
        </w:rPr>
        <w:t>يختصر الاسم الكامل لقطاع خدمة التبريد وتكييف الهواء و</w:t>
      </w:r>
      <w:r>
        <w:rPr>
          <w:rFonts w:hint="cs"/>
          <w:sz w:val="22"/>
          <w:szCs w:val="22"/>
          <w:rtl/>
        </w:rPr>
        <w:t>ال</w:t>
      </w:r>
      <w:r w:rsidRPr="00521DA7">
        <w:rPr>
          <w:sz w:val="22"/>
          <w:szCs w:val="22"/>
          <w:rtl/>
        </w:rPr>
        <w:t>برنامج التمكين</w:t>
      </w:r>
      <w:r>
        <w:rPr>
          <w:rFonts w:hint="cs"/>
          <w:sz w:val="22"/>
          <w:szCs w:val="22"/>
          <w:rtl/>
        </w:rPr>
        <w:t>ي</w:t>
      </w:r>
      <w:r w:rsidRPr="00521DA7">
        <w:rPr>
          <w:sz w:val="22"/>
          <w:szCs w:val="22"/>
          <w:rtl/>
        </w:rPr>
        <w:t xml:space="preserve"> الوطني إلى "قطاع خدمة التبريد" في هذه الوثيقة.</w:t>
      </w:r>
    </w:p>
  </w:footnote>
  <w:footnote w:id="40">
    <w:p w14:paraId="096ED87B" w14:textId="75C0EAB4" w:rsidR="00C861BE" w:rsidRPr="00C861BE" w:rsidRDefault="00C861BE" w:rsidP="00C861BE">
      <w:pPr>
        <w:pStyle w:val="FootnoteText"/>
        <w:bidi/>
        <w:rPr>
          <w:rtl/>
          <w:lang w:bidi="ar-EG"/>
        </w:rPr>
      </w:pPr>
      <w:r>
        <w:rPr>
          <w:rStyle w:val="FootnoteReference"/>
        </w:rPr>
        <w:footnoteRef/>
      </w:r>
      <w:r>
        <w:rPr>
          <w:rFonts w:hint="cs"/>
          <w:rtl/>
        </w:rPr>
        <w:t xml:space="preserve"> </w:t>
      </w:r>
      <w:r w:rsidRPr="00521DA7">
        <w:rPr>
          <w:sz w:val="22"/>
          <w:szCs w:val="22"/>
          <w:rtl/>
        </w:rPr>
        <w:t>وفقا للرسالة المؤرخة 12 سبتمبر</w:t>
      </w:r>
      <w:r>
        <w:rPr>
          <w:rFonts w:hint="cs"/>
          <w:sz w:val="22"/>
          <w:szCs w:val="22"/>
          <w:rtl/>
        </w:rPr>
        <w:t>/أيلول</w:t>
      </w:r>
      <w:r w:rsidRPr="00521DA7">
        <w:rPr>
          <w:sz w:val="22"/>
          <w:szCs w:val="22"/>
          <w:rtl/>
        </w:rPr>
        <w:t xml:space="preserve"> 2025 من وزارة </w:t>
      </w:r>
      <w:r>
        <w:rPr>
          <w:sz w:val="22"/>
          <w:szCs w:val="22"/>
          <w:rtl/>
        </w:rPr>
        <w:t>الإيكولوجيا والبيئة في الصين</w:t>
      </w:r>
      <w:r w:rsidRPr="00521DA7">
        <w:rPr>
          <w:sz w:val="22"/>
          <w:szCs w:val="22"/>
          <w:rtl/>
        </w:rPr>
        <w:t xml:space="preserve"> إلى اليونيب.</w:t>
      </w:r>
    </w:p>
  </w:footnote>
  <w:footnote w:id="41">
    <w:p w14:paraId="5CE6D8AC" w14:textId="3B71D5EE" w:rsidR="00C861BE" w:rsidRPr="00C861BE" w:rsidRDefault="00C861BE" w:rsidP="00C861BE">
      <w:pPr>
        <w:pStyle w:val="FootnoteText"/>
        <w:bidi/>
        <w:rPr>
          <w:rtl/>
          <w:lang w:bidi="ar-EG"/>
        </w:rPr>
      </w:pPr>
      <w:r>
        <w:rPr>
          <w:rStyle w:val="FootnoteReference"/>
        </w:rPr>
        <w:footnoteRef/>
      </w:r>
      <w:r>
        <w:rPr>
          <w:rFonts w:hint="cs"/>
          <w:rtl/>
        </w:rPr>
        <w:t xml:space="preserve"> </w:t>
      </w:r>
      <w:r w:rsidRPr="00521DA7">
        <w:rPr>
          <w:sz w:val="22"/>
          <w:szCs w:val="22"/>
          <w:rtl/>
        </w:rPr>
        <w:t xml:space="preserve">تبلغ قيمة إجمالي التمويل المعدل </w:t>
      </w:r>
      <w:r>
        <w:rPr>
          <w:rFonts w:hint="cs"/>
          <w:sz w:val="22"/>
          <w:szCs w:val="22"/>
          <w:rtl/>
        </w:rPr>
        <w:t>الموافق عليه</w:t>
      </w:r>
      <w:r w:rsidRPr="00521DA7">
        <w:rPr>
          <w:sz w:val="22"/>
          <w:szCs w:val="22"/>
          <w:rtl/>
        </w:rPr>
        <w:t xml:space="preserve"> من حيث المبدأ للمرحلة الثانية من قطاع خدمة التبريد 20,046,237 دولارا </w:t>
      </w:r>
      <w:r>
        <w:rPr>
          <w:sz w:val="22"/>
          <w:szCs w:val="22"/>
          <w:rtl/>
        </w:rPr>
        <w:t>أمريكي</w:t>
      </w:r>
      <w:r w:rsidRPr="00521DA7">
        <w:rPr>
          <w:sz w:val="22"/>
          <w:szCs w:val="22"/>
          <w:rtl/>
        </w:rPr>
        <w:t>ا، بالإضافة إلى تكاليف دعم الوكالة (ال</w:t>
      </w:r>
      <w:r>
        <w:rPr>
          <w:rFonts w:hint="cs"/>
          <w:sz w:val="22"/>
          <w:szCs w:val="22"/>
          <w:rtl/>
        </w:rPr>
        <w:t>مقرر</w:t>
      </w:r>
      <w:r w:rsidRPr="00521DA7">
        <w:rPr>
          <w:sz w:val="22"/>
          <w:szCs w:val="22"/>
          <w:rtl/>
        </w:rPr>
        <w:t>ان 86/34 و86/37).</w:t>
      </w:r>
    </w:p>
  </w:footnote>
  <w:footnote w:id="42">
    <w:p w14:paraId="67590ED7" w14:textId="7738D32F" w:rsidR="00C861BE" w:rsidRPr="00C861BE" w:rsidRDefault="00C861BE" w:rsidP="00C861BE">
      <w:pPr>
        <w:pStyle w:val="FootnoteText"/>
        <w:bidi/>
        <w:rPr>
          <w:rtl/>
          <w:lang w:bidi="ar-EG"/>
        </w:rPr>
      </w:pPr>
      <w:r>
        <w:rPr>
          <w:rStyle w:val="FootnoteReference"/>
        </w:rPr>
        <w:footnoteRef/>
      </w:r>
      <w:r>
        <w:rPr>
          <w:rFonts w:hint="cs"/>
          <w:rtl/>
        </w:rPr>
        <w:t xml:space="preserve"> </w:t>
      </w:r>
      <w:r w:rsidRPr="00521DA7">
        <w:rPr>
          <w:sz w:val="22"/>
          <w:szCs w:val="22"/>
          <w:rtl/>
        </w:rPr>
        <w:t xml:space="preserve">تدعم دراسات السياسات </w:t>
      </w:r>
      <w:r>
        <w:rPr>
          <w:rFonts w:hint="cs"/>
          <w:sz w:val="22"/>
          <w:szCs w:val="22"/>
          <w:rtl/>
        </w:rPr>
        <w:t>وتنقيح</w:t>
      </w:r>
      <w:r w:rsidRPr="00521DA7">
        <w:rPr>
          <w:sz w:val="22"/>
          <w:szCs w:val="22"/>
          <w:rtl/>
        </w:rPr>
        <w:t xml:space="preserve"> المعايير والرموز وتدريب ال</w:t>
      </w:r>
      <w:r>
        <w:rPr>
          <w:rFonts w:hint="cs"/>
          <w:sz w:val="22"/>
          <w:szCs w:val="22"/>
          <w:rtl/>
        </w:rPr>
        <w:t>تق</w:t>
      </w:r>
      <w:r w:rsidRPr="00521DA7">
        <w:rPr>
          <w:sz w:val="22"/>
          <w:szCs w:val="22"/>
          <w:rtl/>
        </w:rPr>
        <w:t xml:space="preserve">نيين وإصدار الشهادات وأنشطة التوعية والتواصل </w:t>
      </w:r>
      <w:r>
        <w:rPr>
          <w:rFonts w:hint="cs"/>
          <w:sz w:val="22"/>
          <w:szCs w:val="22"/>
          <w:rtl/>
        </w:rPr>
        <w:t>المدرجة</w:t>
      </w:r>
      <w:r w:rsidRPr="00521DA7">
        <w:rPr>
          <w:sz w:val="22"/>
          <w:szCs w:val="22"/>
          <w:rtl/>
        </w:rPr>
        <w:t xml:space="preserve"> في خطة قطاع خدمة التبريد أيضا و</w:t>
      </w:r>
      <w:r>
        <w:rPr>
          <w:rFonts w:hint="cs"/>
          <w:sz w:val="22"/>
          <w:szCs w:val="22"/>
          <w:rtl/>
        </w:rPr>
        <w:t>ت</w:t>
      </w:r>
      <w:r w:rsidRPr="00521DA7">
        <w:rPr>
          <w:sz w:val="22"/>
          <w:szCs w:val="22"/>
          <w:rtl/>
        </w:rPr>
        <w:t xml:space="preserve">دعم </w:t>
      </w:r>
      <w:r>
        <w:rPr>
          <w:rFonts w:hint="cs"/>
          <w:sz w:val="22"/>
          <w:szCs w:val="22"/>
          <w:rtl/>
        </w:rPr>
        <w:t>ال</w:t>
      </w:r>
      <w:r w:rsidRPr="00521DA7">
        <w:rPr>
          <w:sz w:val="22"/>
          <w:szCs w:val="22"/>
          <w:rtl/>
        </w:rPr>
        <w:t xml:space="preserve">إزالة </w:t>
      </w:r>
      <w:r>
        <w:rPr>
          <w:rFonts w:hint="cs"/>
          <w:sz w:val="22"/>
          <w:szCs w:val="22"/>
          <w:rtl/>
        </w:rPr>
        <w:t xml:space="preserve">في قطاع </w:t>
      </w:r>
      <w:r w:rsidRPr="00521DA7">
        <w:rPr>
          <w:sz w:val="22"/>
          <w:szCs w:val="22"/>
          <w:rtl/>
        </w:rPr>
        <w:t xml:space="preserve">تكييف هواء الغرف وسخانات </w:t>
      </w:r>
      <w:r w:rsidR="007E7179">
        <w:rPr>
          <w:sz w:val="22"/>
          <w:szCs w:val="22"/>
          <w:rtl/>
        </w:rPr>
        <w:t>المياه</w:t>
      </w:r>
      <w:r w:rsidRPr="00521DA7">
        <w:rPr>
          <w:sz w:val="22"/>
          <w:szCs w:val="22"/>
          <w:rtl/>
        </w:rPr>
        <w:t xml:space="preserve"> </w:t>
      </w:r>
      <w:r>
        <w:rPr>
          <w:rFonts w:hint="cs"/>
          <w:sz w:val="22"/>
          <w:szCs w:val="22"/>
          <w:rtl/>
        </w:rPr>
        <w:t xml:space="preserve">العاملة </w:t>
      </w:r>
      <w:r w:rsidRPr="00521DA7">
        <w:rPr>
          <w:sz w:val="22"/>
          <w:szCs w:val="22"/>
          <w:rtl/>
        </w:rPr>
        <w:t>بالمضخات الحرارية وقطاع</w:t>
      </w:r>
      <w:r>
        <w:rPr>
          <w:rFonts w:hint="cs"/>
          <w:sz w:val="22"/>
          <w:szCs w:val="22"/>
          <w:rtl/>
        </w:rPr>
        <w:t xml:space="preserve"> </w:t>
      </w:r>
      <w:r w:rsidRPr="00E31DD2">
        <w:rPr>
          <w:rFonts w:hint="cs"/>
          <w:sz w:val="22"/>
          <w:szCs w:val="22"/>
          <w:rtl/>
        </w:rPr>
        <w:t>خدمة</w:t>
      </w:r>
      <w:r w:rsidRPr="00E31DD2">
        <w:rPr>
          <w:sz w:val="22"/>
          <w:szCs w:val="22"/>
          <w:rtl/>
        </w:rPr>
        <w:t xml:space="preserve"> </w:t>
      </w:r>
      <w:r w:rsidRPr="00E31DD2">
        <w:rPr>
          <w:rFonts w:hint="cs"/>
          <w:sz w:val="22"/>
          <w:szCs w:val="22"/>
          <w:rtl/>
        </w:rPr>
        <w:t>التبريد</w:t>
      </w:r>
      <w:r w:rsidRPr="00E31DD2">
        <w:rPr>
          <w:sz w:val="22"/>
          <w:szCs w:val="22"/>
          <w:rtl/>
        </w:rPr>
        <w:t xml:space="preserve"> </w:t>
      </w:r>
      <w:r w:rsidRPr="00E31DD2">
        <w:rPr>
          <w:rFonts w:hint="cs"/>
          <w:sz w:val="22"/>
          <w:szCs w:val="22"/>
          <w:rtl/>
        </w:rPr>
        <w:t>وتكييف</w:t>
      </w:r>
      <w:r w:rsidRPr="00E31DD2">
        <w:rPr>
          <w:sz w:val="22"/>
          <w:szCs w:val="22"/>
          <w:rtl/>
        </w:rPr>
        <w:t xml:space="preserve"> </w:t>
      </w:r>
      <w:r w:rsidRPr="00E31DD2">
        <w:rPr>
          <w:rFonts w:hint="cs"/>
          <w:sz w:val="22"/>
          <w:szCs w:val="22"/>
          <w:rtl/>
        </w:rPr>
        <w:t>الهواء</w:t>
      </w:r>
      <w:r w:rsidRPr="00E31DD2">
        <w:rPr>
          <w:sz w:val="22"/>
          <w:szCs w:val="22"/>
          <w:rtl/>
        </w:rPr>
        <w:t xml:space="preserve"> </w:t>
      </w:r>
      <w:r w:rsidRPr="00E31DD2">
        <w:rPr>
          <w:rFonts w:hint="cs"/>
          <w:sz w:val="22"/>
          <w:szCs w:val="22"/>
          <w:rtl/>
        </w:rPr>
        <w:t>الصناعي</w:t>
      </w:r>
      <w:r w:rsidRPr="00E31DD2">
        <w:rPr>
          <w:sz w:val="22"/>
          <w:szCs w:val="22"/>
          <w:rtl/>
        </w:rPr>
        <w:t xml:space="preserve"> </w:t>
      </w:r>
      <w:r w:rsidRPr="00E31DD2">
        <w:rPr>
          <w:rFonts w:hint="cs"/>
          <w:sz w:val="22"/>
          <w:szCs w:val="22"/>
          <w:rtl/>
        </w:rPr>
        <w:t>والتجاري</w:t>
      </w:r>
      <w:r w:rsidRPr="00521DA7">
        <w:rPr>
          <w:sz w:val="22"/>
          <w:szCs w:val="22"/>
          <w:rtl/>
        </w:rPr>
        <w:t>.</w:t>
      </w:r>
    </w:p>
  </w:footnote>
  <w:footnote w:id="43">
    <w:p w14:paraId="7536CFA2" w14:textId="646C61E2" w:rsidR="00C861BE" w:rsidRPr="00C861BE" w:rsidRDefault="00C861BE" w:rsidP="00C861BE">
      <w:pPr>
        <w:pStyle w:val="FootnoteText"/>
        <w:bidi/>
        <w:rPr>
          <w:rtl/>
          <w:lang w:bidi="ar-EG"/>
        </w:rPr>
      </w:pPr>
      <w:r>
        <w:rPr>
          <w:rStyle w:val="FootnoteReference"/>
        </w:rPr>
        <w:footnoteRef/>
      </w:r>
      <w:r>
        <w:rPr>
          <w:rFonts w:hint="cs"/>
          <w:rtl/>
        </w:rPr>
        <w:t xml:space="preserve"> </w:t>
      </w:r>
      <w:r w:rsidRPr="00521DA7">
        <w:rPr>
          <w:sz w:val="22"/>
          <w:szCs w:val="22"/>
          <w:rtl/>
        </w:rPr>
        <w:t>المواصفة ال</w:t>
      </w:r>
      <w:r>
        <w:rPr>
          <w:sz w:val="22"/>
          <w:szCs w:val="22"/>
          <w:rtl/>
        </w:rPr>
        <w:t>تقني</w:t>
      </w:r>
      <w:r w:rsidRPr="00521DA7">
        <w:rPr>
          <w:sz w:val="22"/>
          <w:szCs w:val="22"/>
          <w:rtl/>
        </w:rPr>
        <w:t xml:space="preserve">ة لصيانة وخدمة مبردات </w:t>
      </w:r>
      <w:r w:rsidR="007E7179">
        <w:rPr>
          <w:sz w:val="22"/>
          <w:szCs w:val="22"/>
          <w:rtl/>
        </w:rPr>
        <w:t>المياه</w:t>
      </w:r>
      <w:r w:rsidRPr="00521DA7">
        <w:rPr>
          <w:sz w:val="22"/>
          <w:szCs w:val="22"/>
          <w:rtl/>
        </w:rPr>
        <w:t xml:space="preserve"> (مضخات الحرارة) والمواصفة ال</w:t>
      </w:r>
      <w:r>
        <w:rPr>
          <w:sz w:val="22"/>
          <w:szCs w:val="22"/>
          <w:rtl/>
        </w:rPr>
        <w:t>تقني</w:t>
      </w:r>
      <w:r w:rsidRPr="00521DA7">
        <w:rPr>
          <w:sz w:val="22"/>
          <w:szCs w:val="22"/>
          <w:rtl/>
        </w:rPr>
        <w:t>ة لصيانة وخدمة نظام تبريد التخزين البارد.</w:t>
      </w:r>
    </w:p>
  </w:footnote>
  <w:footnote w:id="44">
    <w:p w14:paraId="70E2699E" w14:textId="22426884" w:rsidR="00C861BE" w:rsidRPr="00C861BE" w:rsidRDefault="00C861BE" w:rsidP="00C861BE">
      <w:pPr>
        <w:pStyle w:val="FootnoteText"/>
        <w:bidi/>
        <w:rPr>
          <w:rtl/>
          <w:lang w:bidi="ar-EG"/>
        </w:rPr>
      </w:pPr>
      <w:r>
        <w:rPr>
          <w:rStyle w:val="FootnoteReference"/>
        </w:rPr>
        <w:footnoteRef/>
      </w:r>
      <w:r>
        <w:rPr>
          <w:rFonts w:hint="cs"/>
          <w:rtl/>
        </w:rPr>
        <w:t xml:space="preserve"> </w:t>
      </w:r>
      <w:r w:rsidRPr="00521DA7">
        <w:rPr>
          <w:sz w:val="22"/>
          <w:szCs w:val="22"/>
          <w:rtl/>
        </w:rPr>
        <w:t>المواصفة ال</w:t>
      </w:r>
      <w:r>
        <w:rPr>
          <w:sz w:val="22"/>
          <w:szCs w:val="22"/>
          <w:rtl/>
        </w:rPr>
        <w:t>تقني</w:t>
      </w:r>
      <w:r w:rsidRPr="00521DA7">
        <w:rPr>
          <w:sz w:val="22"/>
          <w:szCs w:val="22"/>
          <w:rtl/>
        </w:rPr>
        <w:t xml:space="preserve">ة لخدمة وصيانة </w:t>
      </w:r>
      <w:r>
        <w:rPr>
          <w:sz w:val="22"/>
          <w:szCs w:val="22"/>
          <w:rtl/>
        </w:rPr>
        <w:t>أجهزة تكييف</w:t>
      </w:r>
      <w:r w:rsidRPr="00521DA7">
        <w:rPr>
          <w:sz w:val="22"/>
          <w:szCs w:val="22"/>
          <w:rtl/>
        </w:rPr>
        <w:t xml:space="preserve"> الهواء متعددة الاقسام، </w:t>
      </w:r>
      <w:r>
        <w:rPr>
          <w:rFonts w:hint="cs"/>
          <w:sz w:val="22"/>
          <w:szCs w:val="22"/>
          <w:rtl/>
        </w:rPr>
        <w:t>و</w:t>
      </w:r>
      <w:r w:rsidRPr="00521DA7">
        <w:rPr>
          <w:sz w:val="22"/>
          <w:szCs w:val="22"/>
          <w:rtl/>
        </w:rPr>
        <w:t>المواصفة ال</w:t>
      </w:r>
      <w:r>
        <w:rPr>
          <w:sz w:val="22"/>
          <w:szCs w:val="22"/>
          <w:rtl/>
        </w:rPr>
        <w:t>تقني</w:t>
      </w:r>
      <w:r w:rsidRPr="00521DA7">
        <w:rPr>
          <w:sz w:val="22"/>
          <w:szCs w:val="22"/>
          <w:rtl/>
        </w:rPr>
        <w:t xml:space="preserve">ة لخدمة وصيانة التبريد وتكييف الهواء لتطبيقات </w:t>
      </w:r>
      <w:r>
        <w:rPr>
          <w:sz w:val="22"/>
          <w:szCs w:val="22"/>
          <w:rtl/>
        </w:rPr>
        <w:t>التبريد وتكييف الهواء الصناعي والتجاري</w:t>
      </w:r>
      <w:r w:rsidRPr="00521DA7">
        <w:rPr>
          <w:sz w:val="22"/>
          <w:szCs w:val="22"/>
          <w:rtl/>
        </w:rPr>
        <w:t xml:space="preserve"> والتطبيقات المماثلة، والمتطلبات ال</w:t>
      </w:r>
      <w:r>
        <w:rPr>
          <w:sz w:val="22"/>
          <w:szCs w:val="22"/>
          <w:rtl/>
        </w:rPr>
        <w:t>تقني</w:t>
      </w:r>
      <w:r w:rsidRPr="00521DA7">
        <w:rPr>
          <w:sz w:val="22"/>
          <w:szCs w:val="22"/>
          <w:rtl/>
        </w:rPr>
        <w:t xml:space="preserve">ة للسلامة لصيانة المعدات التي تحتوي على </w:t>
      </w:r>
      <w:r>
        <w:rPr>
          <w:rFonts w:hint="cs"/>
          <w:sz w:val="22"/>
          <w:szCs w:val="22"/>
          <w:rtl/>
        </w:rPr>
        <w:t>غازات تبريد</w:t>
      </w:r>
      <w:r w:rsidRPr="00521DA7">
        <w:rPr>
          <w:sz w:val="22"/>
          <w:szCs w:val="22"/>
          <w:rtl/>
        </w:rPr>
        <w:t xml:space="preserve"> قابلة للاشتعال.</w:t>
      </w:r>
    </w:p>
  </w:footnote>
  <w:footnote w:id="45">
    <w:p w14:paraId="74D0B382" w14:textId="41A6F7F5" w:rsidR="00C861BE" w:rsidRPr="00C861BE" w:rsidRDefault="00C861BE" w:rsidP="00C861BE">
      <w:pPr>
        <w:pStyle w:val="FootnoteText"/>
        <w:bidi/>
        <w:rPr>
          <w:rtl/>
          <w:lang w:bidi="ar-EG"/>
        </w:rPr>
      </w:pPr>
      <w:r>
        <w:rPr>
          <w:rStyle w:val="FootnoteReference"/>
        </w:rPr>
        <w:footnoteRef/>
      </w:r>
      <w:r>
        <w:rPr>
          <w:rFonts w:hint="cs"/>
          <w:rtl/>
        </w:rPr>
        <w:t xml:space="preserve"> </w:t>
      </w:r>
      <w:r w:rsidRPr="00521DA7">
        <w:rPr>
          <w:sz w:val="22"/>
          <w:szCs w:val="22"/>
          <w:rtl/>
        </w:rPr>
        <w:t>الموافقة المسبقة غير الرسمية</w:t>
      </w:r>
      <w:r>
        <w:rPr>
          <w:rFonts w:hint="cs"/>
          <w:sz w:val="22"/>
          <w:szCs w:val="22"/>
          <w:rtl/>
        </w:rPr>
        <w:t>.</w:t>
      </w:r>
    </w:p>
  </w:footnote>
  <w:footnote w:id="46">
    <w:p w14:paraId="606C7AA0" w14:textId="7B84D8B4" w:rsidR="00846DF0" w:rsidRPr="00C861BE" w:rsidRDefault="00846DF0" w:rsidP="00846DF0">
      <w:pPr>
        <w:pStyle w:val="FootnoteText"/>
        <w:bidi/>
        <w:rPr>
          <w:rtl/>
          <w:lang w:bidi="ar-EG"/>
        </w:rPr>
      </w:pPr>
      <w:r>
        <w:rPr>
          <w:rStyle w:val="FootnoteReference"/>
        </w:rPr>
        <w:footnoteRef/>
      </w:r>
      <w:r>
        <w:rPr>
          <w:rFonts w:hint="cs"/>
          <w:rtl/>
        </w:rPr>
        <w:t xml:space="preserve"> </w:t>
      </w:r>
      <w:r w:rsidRPr="00521DA7">
        <w:rPr>
          <w:sz w:val="22"/>
          <w:szCs w:val="22"/>
          <w:rtl/>
        </w:rPr>
        <w:t>المعايير ال</w:t>
      </w:r>
      <w:r>
        <w:rPr>
          <w:sz w:val="22"/>
          <w:szCs w:val="22"/>
          <w:rtl/>
        </w:rPr>
        <w:t>تقني</w:t>
      </w:r>
      <w:r w:rsidRPr="00521DA7">
        <w:rPr>
          <w:sz w:val="22"/>
          <w:szCs w:val="22"/>
          <w:rtl/>
        </w:rPr>
        <w:t xml:space="preserve">ة لخدمة وصيانة </w:t>
      </w:r>
      <w:r>
        <w:rPr>
          <w:rFonts w:hint="cs"/>
          <w:sz w:val="22"/>
          <w:szCs w:val="22"/>
          <w:rtl/>
        </w:rPr>
        <w:t>نظم</w:t>
      </w:r>
      <w:r w:rsidRPr="00521DA7">
        <w:rPr>
          <w:sz w:val="22"/>
          <w:szCs w:val="22"/>
          <w:rtl/>
        </w:rPr>
        <w:t xml:space="preserve"> التخزين البارد ومعدات التبريد وتكييف الهواء للتطبيقات الصناعية والتجارية والمعدات التي تحتوي على </w:t>
      </w:r>
      <w:r>
        <w:rPr>
          <w:sz w:val="22"/>
          <w:szCs w:val="22"/>
          <w:rtl/>
        </w:rPr>
        <w:t>غازات التبريد</w:t>
      </w:r>
      <w:r w:rsidRPr="00521DA7">
        <w:rPr>
          <w:sz w:val="22"/>
          <w:szCs w:val="22"/>
          <w:rtl/>
        </w:rPr>
        <w:t xml:space="preserve"> قابلة للاشتعال</w:t>
      </w:r>
      <w:r>
        <w:rPr>
          <w:rFonts w:hint="cs"/>
          <w:sz w:val="22"/>
          <w:szCs w:val="22"/>
          <w:rtl/>
        </w:rPr>
        <w:t>.</w:t>
      </w:r>
    </w:p>
  </w:footnote>
  <w:footnote w:id="47">
    <w:p w14:paraId="52234F7C" w14:textId="1D623949" w:rsidR="00846DF0" w:rsidRPr="00C861BE" w:rsidRDefault="00846DF0" w:rsidP="00846DF0">
      <w:pPr>
        <w:pStyle w:val="FootnoteText"/>
        <w:bidi/>
        <w:rPr>
          <w:rtl/>
          <w:lang w:bidi="ar-EG"/>
        </w:rPr>
      </w:pPr>
      <w:r>
        <w:rPr>
          <w:rStyle w:val="FootnoteReference"/>
        </w:rPr>
        <w:footnoteRef/>
      </w:r>
      <w:r>
        <w:rPr>
          <w:rFonts w:hint="cs"/>
          <w:rtl/>
        </w:rPr>
        <w:t xml:space="preserve"> </w:t>
      </w:r>
      <w:r w:rsidRPr="00521DA7">
        <w:rPr>
          <w:sz w:val="22"/>
          <w:szCs w:val="22"/>
          <w:rtl/>
        </w:rPr>
        <w:t xml:space="preserve">لم يتم تحديد الحد الأقصى المسموح به لاستهلاك المواد الهيدروكلوروفلوروكربونية لقطاع </w:t>
      </w:r>
      <w:r>
        <w:rPr>
          <w:rFonts w:hint="cs"/>
          <w:sz w:val="22"/>
          <w:szCs w:val="22"/>
          <w:rtl/>
        </w:rPr>
        <w:t>خدمة</w:t>
      </w:r>
      <w:r w:rsidRPr="00521DA7">
        <w:rPr>
          <w:sz w:val="22"/>
          <w:szCs w:val="22"/>
          <w:rtl/>
        </w:rPr>
        <w:t xml:space="preserve"> التبريد في الاتفاق المبرم بين حكومة الصين واللجنة التنفيذية</w:t>
      </w:r>
      <w:r>
        <w:rPr>
          <w:rFonts w:hint="cs"/>
          <w:sz w:val="22"/>
          <w:szCs w:val="22"/>
          <w:rtl/>
        </w:rPr>
        <w:t>.</w:t>
      </w:r>
    </w:p>
  </w:footnote>
  <w:footnote w:id="48">
    <w:p w14:paraId="0468EC43" w14:textId="684253AF" w:rsidR="00846DF0" w:rsidRPr="00C861BE" w:rsidRDefault="00846DF0" w:rsidP="00846DF0">
      <w:pPr>
        <w:pStyle w:val="FootnoteText"/>
        <w:bidi/>
        <w:rPr>
          <w:rtl/>
          <w:lang w:bidi="ar-EG"/>
        </w:rPr>
      </w:pPr>
      <w:r>
        <w:rPr>
          <w:rStyle w:val="FootnoteReference"/>
        </w:rPr>
        <w:footnoteRef/>
      </w:r>
      <w:r>
        <w:rPr>
          <w:rFonts w:hint="cs"/>
          <w:rtl/>
        </w:rPr>
        <w:t xml:space="preserve"> </w:t>
      </w:r>
      <w:r w:rsidRPr="00521DA7">
        <w:rPr>
          <w:sz w:val="22"/>
          <w:szCs w:val="22"/>
          <w:rtl/>
        </w:rPr>
        <w:t>دعم اليونيب تطوير ثلاثة رموز، وهي: "الرموز الخاصة بخدمة وصيانة وحدات تكييف الهواء (</w:t>
      </w:r>
      <w:r>
        <w:rPr>
          <w:rFonts w:hint="cs"/>
          <w:sz w:val="22"/>
          <w:szCs w:val="22"/>
          <w:rtl/>
        </w:rPr>
        <w:t>ال</w:t>
      </w:r>
      <w:r w:rsidRPr="00521DA7">
        <w:rPr>
          <w:sz w:val="22"/>
          <w:szCs w:val="22"/>
          <w:rtl/>
        </w:rPr>
        <w:t>مضخات الحرار</w:t>
      </w:r>
      <w:r>
        <w:rPr>
          <w:rFonts w:hint="cs"/>
          <w:sz w:val="22"/>
          <w:szCs w:val="22"/>
          <w:rtl/>
        </w:rPr>
        <w:t>ي</w:t>
      </w:r>
      <w:r w:rsidRPr="00521DA7">
        <w:rPr>
          <w:sz w:val="22"/>
          <w:szCs w:val="22"/>
          <w:rtl/>
        </w:rPr>
        <w:t xml:space="preserve">ة) مع التركيز على انبعاثات </w:t>
      </w:r>
      <w:r>
        <w:rPr>
          <w:sz w:val="22"/>
          <w:szCs w:val="22"/>
          <w:rtl/>
        </w:rPr>
        <w:t>غازات التبريد</w:t>
      </w:r>
      <w:r w:rsidRPr="00521DA7">
        <w:rPr>
          <w:sz w:val="22"/>
          <w:szCs w:val="22"/>
          <w:rtl/>
        </w:rPr>
        <w:t>"، و"الرموز الخاصة بالمتطلبات التشغيلية لمعدات التبريد لإدارة التبريد"، و"الرموز ال</w:t>
      </w:r>
      <w:r>
        <w:rPr>
          <w:sz w:val="22"/>
          <w:szCs w:val="22"/>
          <w:rtl/>
        </w:rPr>
        <w:t>تقني</w:t>
      </w:r>
      <w:r w:rsidRPr="00521DA7">
        <w:rPr>
          <w:sz w:val="22"/>
          <w:szCs w:val="22"/>
          <w:rtl/>
        </w:rPr>
        <w:t xml:space="preserve">ة لمتطلبات أدوات/معدات التدريب والمساحة اللازمة لإجراء </w:t>
      </w:r>
      <w:r>
        <w:rPr>
          <w:rFonts w:hint="cs"/>
          <w:sz w:val="22"/>
          <w:szCs w:val="22"/>
          <w:rtl/>
        </w:rPr>
        <w:t>دورات</w:t>
      </w:r>
      <w:r w:rsidRPr="00521DA7">
        <w:rPr>
          <w:sz w:val="22"/>
          <w:szCs w:val="22"/>
          <w:rtl/>
        </w:rPr>
        <w:t xml:space="preserve"> تدريبية عملية </w:t>
      </w:r>
      <w:r>
        <w:rPr>
          <w:rFonts w:hint="cs"/>
          <w:sz w:val="22"/>
          <w:szCs w:val="22"/>
          <w:rtl/>
        </w:rPr>
        <w:t>بشأن</w:t>
      </w:r>
      <w:r w:rsidRPr="00521DA7">
        <w:rPr>
          <w:sz w:val="22"/>
          <w:szCs w:val="22"/>
          <w:rtl/>
        </w:rPr>
        <w:t xml:space="preserve"> أفضل الممارسات ل</w:t>
      </w:r>
      <w:r>
        <w:rPr>
          <w:sz w:val="22"/>
          <w:szCs w:val="22"/>
          <w:rtl/>
        </w:rPr>
        <w:t>تقني</w:t>
      </w:r>
      <w:r w:rsidRPr="00521DA7">
        <w:rPr>
          <w:sz w:val="22"/>
          <w:szCs w:val="22"/>
          <w:rtl/>
        </w:rPr>
        <w:t xml:space="preserve">ي </w:t>
      </w:r>
      <w:r>
        <w:rPr>
          <w:rFonts w:hint="cs"/>
          <w:sz w:val="22"/>
          <w:szCs w:val="22"/>
          <w:rtl/>
        </w:rPr>
        <w:t>خدمة</w:t>
      </w:r>
      <w:r w:rsidRPr="00521DA7">
        <w:rPr>
          <w:sz w:val="22"/>
          <w:szCs w:val="22"/>
          <w:rtl/>
        </w:rPr>
        <w:t xml:space="preserve"> التبريد". كما دعمت حكومة ألمانيا </w:t>
      </w:r>
      <w:r>
        <w:rPr>
          <w:rFonts w:hint="cs"/>
          <w:sz w:val="22"/>
          <w:szCs w:val="22"/>
          <w:rtl/>
        </w:rPr>
        <w:t>تنقيح</w:t>
      </w:r>
      <w:r w:rsidRPr="00521DA7">
        <w:rPr>
          <w:sz w:val="22"/>
          <w:szCs w:val="22"/>
          <w:rtl/>
        </w:rPr>
        <w:t xml:space="preserve"> وتحديث رمزين، هما: "المتطلبات الخاصة بنقل </w:t>
      </w:r>
      <w:r>
        <w:rPr>
          <w:sz w:val="22"/>
          <w:szCs w:val="22"/>
          <w:rtl/>
        </w:rPr>
        <w:t>أجهزة تكييف</w:t>
      </w:r>
      <w:r w:rsidRPr="00521DA7">
        <w:rPr>
          <w:sz w:val="22"/>
          <w:szCs w:val="22"/>
          <w:rtl/>
        </w:rPr>
        <w:t xml:space="preserve"> الهواء التي تستخدم </w:t>
      </w:r>
      <w:r>
        <w:rPr>
          <w:sz w:val="22"/>
          <w:szCs w:val="22"/>
          <w:rtl/>
        </w:rPr>
        <w:t>غازات تبريد</w:t>
      </w:r>
      <w:r w:rsidRPr="00521DA7">
        <w:rPr>
          <w:sz w:val="22"/>
          <w:szCs w:val="22"/>
          <w:rtl/>
        </w:rPr>
        <w:t xml:space="preserve"> قابلة للاشتعال (</w:t>
      </w:r>
      <w:r w:rsidRPr="00521DA7">
        <w:rPr>
          <w:sz w:val="22"/>
          <w:szCs w:val="22"/>
        </w:rPr>
        <w:t>QB/T 4976-2016</w:t>
      </w:r>
      <w:r w:rsidRPr="00521DA7">
        <w:rPr>
          <w:sz w:val="22"/>
          <w:szCs w:val="22"/>
          <w:rtl/>
        </w:rPr>
        <w:t>)" و"المتطلبات ال</w:t>
      </w:r>
      <w:r>
        <w:rPr>
          <w:sz w:val="22"/>
          <w:szCs w:val="22"/>
          <w:rtl/>
        </w:rPr>
        <w:t>تقني</w:t>
      </w:r>
      <w:r w:rsidRPr="00521DA7">
        <w:rPr>
          <w:sz w:val="22"/>
          <w:szCs w:val="22"/>
          <w:rtl/>
        </w:rPr>
        <w:t xml:space="preserve">ة لتركيب </w:t>
      </w:r>
      <w:r>
        <w:rPr>
          <w:rFonts w:hint="cs"/>
          <w:sz w:val="22"/>
          <w:szCs w:val="22"/>
          <w:rtl/>
        </w:rPr>
        <w:t>وخدمة</w:t>
      </w:r>
      <w:r w:rsidRPr="00521DA7">
        <w:rPr>
          <w:sz w:val="22"/>
          <w:szCs w:val="22"/>
          <w:rtl/>
        </w:rPr>
        <w:t xml:space="preserve"> ونقل </w:t>
      </w:r>
      <w:r>
        <w:rPr>
          <w:sz w:val="22"/>
          <w:szCs w:val="22"/>
          <w:rtl/>
        </w:rPr>
        <w:t>أجهزة تكييف</w:t>
      </w:r>
      <w:r w:rsidRPr="00521DA7">
        <w:rPr>
          <w:sz w:val="22"/>
          <w:szCs w:val="22"/>
          <w:rtl/>
        </w:rPr>
        <w:t xml:space="preserve"> الهواء التي تستخدم </w:t>
      </w:r>
      <w:r>
        <w:rPr>
          <w:sz w:val="22"/>
          <w:szCs w:val="22"/>
          <w:rtl/>
        </w:rPr>
        <w:t>غازات تبريد</w:t>
      </w:r>
      <w:r w:rsidRPr="00521DA7">
        <w:rPr>
          <w:sz w:val="22"/>
          <w:szCs w:val="22"/>
          <w:rtl/>
        </w:rPr>
        <w:t xml:space="preserve"> قابلة للاشتعال (</w:t>
      </w:r>
      <w:r w:rsidRPr="00521DA7">
        <w:rPr>
          <w:sz w:val="22"/>
          <w:szCs w:val="22"/>
        </w:rPr>
        <w:t>QB/T 4835-2015</w:t>
      </w:r>
      <w:r w:rsidRPr="00521DA7">
        <w:rPr>
          <w:sz w:val="22"/>
          <w:szCs w:val="22"/>
          <w:rtl/>
        </w:rPr>
        <w:t>)".</w:t>
      </w:r>
    </w:p>
  </w:footnote>
  <w:footnote w:id="49">
    <w:p w14:paraId="39346D72" w14:textId="77777777" w:rsidR="00506A37" w:rsidRDefault="00506A37" w:rsidP="00506A37">
      <w:pPr>
        <w:pStyle w:val="FootnoteText"/>
        <w:bidi/>
        <w:rPr>
          <w:rtl/>
          <w:lang w:bidi="ar-SY"/>
        </w:rPr>
      </w:pPr>
      <w:r>
        <w:rPr>
          <w:rStyle w:val="FootnoteReference"/>
        </w:rPr>
        <w:footnoteRef/>
      </w:r>
      <w:r>
        <w:t xml:space="preserve"> </w:t>
      </w:r>
      <w:r w:rsidRPr="007E0B22">
        <w:rPr>
          <w:rtl/>
        </w:rPr>
        <w:t xml:space="preserve">ولم يتم تقديم طلب الحصول على الشريحة الثالثة </w:t>
      </w:r>
      <w:r>
        <w:rPr>
          <w:rFonts w:hint="cs"/>
          <w:rtl/>
        </w:rPr>
        <w:t>ل</w:t>
      </w:r>
      <w:r w:rsidRPr="007E0B22">
        <w:rPr>
          <w:rtl/>
        </w:rPr>
        <w:t xml:space="preserve">خطة قطاع </w:t>
      </w:r>
      <w:r w:rsidRPr="007E0B22">
        <w:rPr>
          <w:rtl/>
          <w:lang w:bidi="ar-LB"/>
        </w:rPr>
        <w:t xml:space="preserve">تصنيع مكيفات هواء الغرف وسخانات المياه </w:t>
      </w:r>
      <w:r w:rsidRPr="007E0B22">
        <w:rPr>
          <w:rFonts w:hint="cs"/>
          <w:rtl/>
          <w:lang w:bidi="ar-LB"/>
        </w:rPr>
        <w:t>ب</w:t>
      </w:r>
      <w:r w:rsidRPr="007E0B22">
        <w:rPr>
          <w:rtl/>
          <w:lang w:bidi="ar-LB"/>
        </w:rPr>
        <w:t>المضخات الحرارية</w:t>
      </w:r>
      <w:r w:rsidRPr="007E0B22">
        <w:rPr>
          <w:rtl/>
        </w:rPr>
        <w:t xml:space="preserve"> (</w:t>
      </w:r>
      <w:r w:rsidRPr="008C288C">
        <w:rPr>
          <w:lang w:val="en-CA"/>
        </w:rPr>
        <w:t>18,000,000</w:t>
      </w:r>
      <w:r>
        <w:rPr>
          <w:rFonts w:hint="cs"/>
          <w:rtl/>
          <w:lang w:val="en-CA"/>
        </w:rPr>
        <w:t xml:space="preserve"> </w:t>
      </w:r>
      <w:r w:rsidRPr="007E0B22">
        <w:rPr>
          <w:rtl/>
        </w:rPr>
        <w:t xml:space="preserve">دولار أميركي) لأن مستوى صرف الأموال </w:t>
      </w:r>
      <w:r>
        <w:rPr>
          <w:rFonts w:hint="cs"/>
          <w:rtl/>
        </w:rPr>
        <w:t>الموافق عليها</w:t>
      </w:r>
      <w:r w:rsidRPr="007E0B22">
        <w:rPr>
          <w:rtl/>
        </w:rPr>
        <w:t xml:space="preserve"> للشريحة الثانية لم يصل إلى 20 في المائة.</w:t>
      </w:r>
    </w:p>
  </w:footnote>
  <w:footnote w:id="50">
    <w:p w14:paraId="2B578808" w14:textId="77777777" w:rsidR="00506A37" w:rsidRDefault="00506A37" w:rsidP="00506A37">
      <w:pPr>
        <w:pStyle w:val="FootnoteText"/>
        <w:bidi/>
        <w:rPr>
          <w:rtl/>
          <w:lang w:bidi="ar-SY"/>
        </w:rPr>
      </w:pPr>
      <w:r>
        <w:rPr>
          <w:rStyle w:val="FootnoteReference"/>
        </w:rPr>
        <w:footnoteRef/>
      </w:r>
      <w:r>
        <w:t xml:space="preserve"> </w:t>
      </w:r>
      <w:r w:rsidRPr="007E0B22">
        <w:rPr>
          <w:lang w:val="en-CA"/>
        </w:rPr>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D5D9" w14:textId="23DB1EE4" w:rsidR="007E5D09" w:rsidRDefault="00386DBB" w:rsidP="007F5B32">
    <w:fldSimple w:instr=" DOCPROPERTY &quot;Document number&quot;  \* MERGEFORMAT ">
      <w:r>
        <w:t>UNEP/OzL.Pro/ExCom/97/44</w:t>
      </w:r>
    </w:fldSimple>
  </w:p>
  <w:p w14:paraId="505F033C" w14:textId="77777777" w:rsidR="009B67EC" w:rsidRDefault="009B67EC" w:rsidP="007F5B32"/>
  <w:p w14:paraId="6F31DEB0"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57AB" w14:textId="424BA794" w:rsidR="007E5D09" w:rsidRDefault="00386DBB" w:rsidP="007F5B32">
    <w:pPr>
      <w:jc w:val="right"/>
    </w:pPr>
    <w:fldSimple w:instr=" DOCPROPERTY &quot;Document number&quot;  \* MERGEFORMAT ">
      <w:r>
        <w:t>UNEP/OzL.Pro/ExCom/97/44</w:t>
      </w:r>
    </w:fldSimple>
  </w:p>
  <w:p w14:paraId="308BE9D3" w14:textId="77777777" w:rsidR="009B67EC" w:rsidRDefault="009B67EC" w:rsidP="007F5B32">
    <w:pPr>
      <w:jc w:val="right"/>
    </w:pPr>
  </w:p>
  <w:p w14:paraId="013F02FB"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93FB" w14:textId="2D0879EB" w:rsidR="00CF1FDE" w:rsidRPr="007D4E9C" w:rsidRDefault="00386DBB">
    <w:fldSimple w:instr="DOCPROPERTY  &quot;Document number&quot;  \* MERGEFORMAT">
      <w:r>
        <w:t>UNEP/OzL.Pro/ExCom/97/44</w:t>
      </w:r>
    </w:fldSimple>
  </w:p>
  <w:p w14:paraId="16E500CB" w14:textId="77777777" w:rsidR="00CF1FDE" w:rsidRPr="007D4E9C" w:rsidRDefault="00CF1FDE"/>
  <w:p w14:paraId="6A5C21EB" w14:textId="77777777" w:rsidR="00CF1FDE" w:rsidRPr="007D4E9C" w:rsidRDefault="00CF1FD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09B1" w14:textId="77777777" w:rsidR="00CF1FDE" w:rsidRDefault="00CF1FDE" w:rsidP="00B92E91">
    <w:pPr>
      <w:pStyle w:val="Header"/>
      <w:jc w:val="right"/>
    </w:pPr>
    <w:r w:rsidRPr="00DD6E42">
      <w:t>UNEP/OzL.Pro/ExCom/97/44</w:t>
    </w:r>
  </w:p>
  <w:p w14:paraId="4114A717" w14:textId="77777777" w:rsidR="00CF1FDE" w:rsidRDefault="00CF1FDE" w:rsidP="00B92E91">
    <w:pPr>
      <w:pStyle w:val="Header"/>
      <w:jc w:val="right"/>
    </w:pPr>
  </w:p>
  <w:p w14:paraId="505AE463" w14:textId="77777777" w:rsidR="00CF1FDE" w:rsidRPr="00466BFE" w:rsidRDefault="00CF1FDE" w:rsidP="00B92E9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56D0" w14:textId="77777777" w:rsidR="00CF1FDE" w:rsidRPr="00466BFE" w:rsidRDefault="00CF1FDE" w:rsidP="00A7770D">
    <w:pPr>
      <w:pStyle w:val="Header"/>
      <w:jc w:val="right"/>
    </w:pPr>
  </w:p>
  <w:p w14:paraId="531F1B9D" w14:textId="77777777" w:rsidR="00CF1FDE" w:rsidRPr="00466BFE" w:rsidRDefault="00CF1FDE" w:rsidP="00A7770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20DC" w14:textId="0035AC81" w:rsidR="00B6664A" w:rsidRPr="00DE7CA1" w:rsidRDefault="00386DBB" w:rsidP="00AD1EEB">
    <w:pPr>
      <w:jc w:val="left"/>
    </w:pPr>
    <w:fldSimple w:instr=" DOCPROPERTY &quot;Document number&quot;  \* MERGEFORMAT ">
      <w:r>
        <w:t>UNEP/OzL.Pro/ExCom/97/44</w:t>
      </w:r>
    </w:fldSimple>
  </w:p>
  <w:p w14:paraId="5B5D71E9" w14:textId="77777777" w:rsidR="00B6664A" w:rsidRPr="00DE7CA1" w:rsidRDefault="00B6664A" w:rsidP="004D3EC2">
    <w:pPr>
      <w:jc w:val="right"/>
    </w:pPr>
  </w:p>
  <w:p w14:paraId="2AE7D741" w14:textId="77777777" w:rsidR="00B6664A" w:rsidRPr="00DE7CA1" w:rsidRDefault="00B6664A" w:rsidP="004D3EC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B5C1" w14:textId="52C82967" w:rsidR="00BE10B4" w:rsidRDefault="00386DBB" w:rsidP="004D3EC2">
    <w:pPr>
      <w:jc w:val="left"/>
    </w:pPr>
    <w:fldSimple w:instr=" DOCPROPERTY &quot;Document number&quot;  \* MERGEFORMAT ">
      <w:r>
        <w:t>UNEP/OzL.Pro/ExCom/97/44</w:t>
      </w:r>
    </w:fldSimple>
  </w:p>
  <w:p w14:paraId="223A19CC" w14:textId="77777777" w:rsidR="00BE10B4" w:rsidRDefault="00BE10B4" w:rsidP="004D3EC2">
    <w:pPr>
      <w:jc w:val="left"/>
    </w:pPr>
  </w:p>
  <w:p w14:paraId="7261A9EF" w14:textId="77777777" w:rsidR="00FD1ECE" w:rsidRPr="0033525D" w:rsidRDefault="00FD1ECE" w:rsidP="004D3EC2">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1604" w14:textId="03FC6784" w:rsidR="00BE10B4" w:rsidRDefault="00386DBB">
    <w:pPr>
      <w:jc w:val="right"/>
    </w:pPr>
    <w:fldSimple w:instr=" DOCPROPERTY &quot;Document number&quot;  \* MERGEFORMAT ">
      <w:r>
        <w:t>UNEP/OzL.Pro/ExCom/97/44</w:t>
      </w:r>
    </w:fldSimple>
  </w:p>
  <w:p w14:paraId="431679C2" w14:textId="77777777" w:rsidR="00BE10B4" w:rsidRPr="0033525D" w:rsidRDefault="00BE10B4" w:rsidP="002A5DD7">
    <w:pPr>
      <w:jc w:val="right"/>
    </w:pPr>
  </w:p>
  <w:p w14:paraId="5049ED4E" w14:textId="77777777" w:rsidR="00BE10B4" w:rsidRPr="0033525D" w:rsidRDefault="00BE10B4" w:rsidP="002A5DD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8F206" w14:textId="17CEB961" w:rsidR="00BE10B4" w:rsidRPr="00312447" w:rsidRDefault="00386DBB" w:rsidP="002A5DD7">
    <w:pPr>
      <w:pStyle w:val="Header"/>
    </w:pPr>
    <w:fldSimple w:instr=" DOCPROPERTY &quot;Document number&quot;  \* MERGEFORMAT ">
      <w:r>
        <w:t>UNEP/OzL.Pro/ExCom/97/44</w:t>
      </w:r>
    </w:fldSimple>
  </w:p>
  <w:p w14:paraId="47D97B7D" w14:textId="77777777" w:rsidR="00BE10B4" w:rsidRDefault="00BE10B4" w:rsidP="002A5DD7">
    <w:pPr>
      <w:pStyle w:val="Header"/>
      <w:jc w:val="right"/>
    </w:pPr>
  </w:p>
  <w:p w14:paraId="7D6343CC" w14:textId="77777777" w:rsidR="00BE10B4" w:rsidRPr="00BB7BB3" w:rsidRDefault="00BE10B4" w:rsidP="002A5DD7">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10995" w14:textId="77777777" w:rsidR="00FD1ECE" w:rsidRDefault="00FD1ECE" w:rsidP="004D3EC2">
    <w:pPr>
      <w:jc w:val="left"/>
    </w:pPr>
    <w:fldSimple w:instr=" DOCPROPERTY &quot;Document number&quot;  \* MERGEFORMAT ">
      <w:r>
        <w:t>UNEP/OzL.Pro/ExCom/97/44</w:t>
      </w:r>
    </w:fldSimple>
  </w:p>
  <w:p w14:paraId="68B18E2B" w14:textId="77777777" w:rsidR="00FD1ECE" w:rsidRDefault="00FD1ECE" w:rsidP="004D3EC2">
    <w:pPr>
      <w:jc w:val="left"/>
    </w:pPr>
  </w:p>
  <w:p w14:paraId="3E4ED7E2" w14:textId="77777777" w:rsidR="00FD1ECE" w:rsidRPr="0033525D" w:rsidRDefault="00FD1ECE" w:rsidP="004D3EC2">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D4" w14:textId="77777777" w:rsidR="00870DCC" w:rsidRDefault="00870DCC" w:rsidP="004D3EC2">
    <w:pPr>
      <w:jc w:val="left"/>
    </w:pPr>
    <w:fldSimple w:instr=" DOCPROPERTY &quot;Document number&quot;  \* MERGEFORMAT ">
      <w:r>
        <w:t>UNEP/OzL.Pro/ExCom/97/44</w:t>
      </w:r>
    </w:fldSimple>
  </w:p>
  <w:p w14:paraId="74D61B60" w14:textId="77777777" w:rsidR="00870DCC" w:rsidRPr="0033525D" w:rsidRDefault="00870DCC" w:rsidP="004D3EC2">
    <w:pPr>
      <w:jc w:val="left"/>
    </w:pPr>
    <w:r>
      <w:t>Annex I</w:t>
    </w:r>
  </w:p>
  <w:p w14:paraId="54E53333" w14:textId="77777777" w:rsidR="00870DCC" w:rsidRPr="0033525D" w:rsidRDefault="00870DCC" w:rsidP="004D3EC2">
    <w:pP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10646" w14:textId="77777777" w:rsidR="00870DCC" w:rsidRDefault="00870DCC">
    <w:pPr>
      <w:jc w:val="right"/>
    </w:pPr>
    <w:fldSimple w:instr=" DOCPROPERTY &quot;Document number&quot;  \* MERGEFORMAT ">
      <w:r>
        <w:t>UNEP/OzL.Pro/ExCom/97/44</w:t>
      </w:r>
    </w:fldSimple>
  </w:p>
  <w:p w14:paraId="090A5EAF" w14:textId="2E05B786" w:rsidR="00870DCC" w:rsidRPr="0033525D" w:rsidRDefault="00870DCC" w:rsidP="002A5DD7">
    <w:pPr>
      <w:jc w:val="right"/>
    </w:pPr>
    <w:r>
      <w:t>Annex I</w:t>
    </w:r>
  </w:p>
  <w:p w14:paraId="6DDF1C57" w14:textId="77777777" w:rsidR="00870DCC" w:rsidRPr="0033525D" w:rsidRDefault="00870DCC" w:rsidP="002A5DD7">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0896E" w14:textId="77777777" w:rsidR="00847EC7" w:rsidRDefault="00847EC7" w:rsidP="00847EC7">
    <w:pPr>
      <w:jc w:val="right"/>
    </w:pPr>
    <w:fldSimple w:instr=" DOCPROPERTY &quot;Document number&quot;  \* MERGEFORMAT ">
      <w:r>
        <w:t>UNEP/OzL.Pro/ExCom/97/44</w:t>
      </w:r>
    </w:fldSimple>
  </w:p>
  <w:p w14:paraId="41750BD1" w14:textId="39BF410D" w:rsidR="00847EC7" w:rsidRPr="0033525D" w:rsidRDefault="00847EC7" w:rsidP="00847EC7">
    <w:pPr>
      <w:jc w:val="right"/>
    </w:pPr>
    <w:r>
      <w:t>Annex III</w:t>
    </w:r>
  </w:p>
  <w:p w14:paraId="42531603" w14:textId="77777777" w:rsidR="00847EC7" w:rsidRPr="0033525D" w:rsidRDefault="00847EC7" w:rsidP="004D3EC2">
    <w:pPr>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3912" w14:textId="77777777" w:rsidR="00847EC7" w:rsidRDefault="00847EC7">
    <w:pPr>
      <w:jc w:val="right"/>
    </w:pPr>
    <w:fldSimple w:instr=" DOCPROPERTY &quot;Document number&quot;  \* MERGEFORMAT ">
      <w:r>
        <w:t>UNEP/OzL.Pro/ExCom/97/44</w:t>
      </w:r>
    </w:fldSimple>
  </w:p>
  <w:p w14:paraId="6E8A4379" w14:textId="6EB9141F" w:rsidR="00847EC7" w:rsidRPr="0033525D" w:rsidRDefault="00847EC7" w:rsidP="002A5DD7">
    <w:pPr>
      <w:jc w:val="right"/>
    </w:pPr>
    <w:r>
      <w:t>Annex II</w:t>
    </w:r>
  </w:p>
  <w:p w14:paraId="494B744A" w14:textId="77777777" w:rsidR="00847EC7" w:rsidRPr="0033525D" w:rsidRDefault="00847EC7" w:rsidP="002A5DD7">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D7FF" w14:textId="77777777" w:rsidR="005465BD" w:rsidRDefault="005465BD">
    <w:pPr>
      <w:jc w:val="right"/>
    </w:pPr>
    <w:fldSimple w:instr=" DOCPROPERTY &quot;Document number&quot;  \* MERGEFORMAT ">
      <w:r>
        <w:t>UNEP/OzL.Pro/ExCom/97/44</w:t>
      </w:r>
    </w:fldSimple>
  </w:p>
  <w:p w14:paraId="2E9955A9" w14:textId="581761D9" w:rsidR="005465BD" w:rsidRPr="0033525D" w:rsidRDefault="005465BD" w:rsidP="002A5DD7">
    <w:pPr>
      <w:jc w:val="right"/>
    </w:pPr>
    <w:r>
      <w:t>Annex III</w:t>
    </w:r>
  </w:p>
  <w:p w14:paraId="4B781055" w14:textId="77777777" w:rsidR="005465BD" w:rsidRPr="0033525D" w:rsidRDefault="005465BD" w:rsidP="002A5D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E12E8C"/>
    <w:multiLevelType w:val="hybridMultilevel"/>
    <w:tmpl w:val="170A2E7C"/>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1435E"/>
    <w:multiLevelType w:val="hybridMultilevel"/>
    <w:tmpl w:val="A138905E"/>
    <w:lvl w:ilvl="0" w:tplc="F744A6E4">
      <w:start w:val="1"/>
      <w:numFmt w:val="arabicAlpha"/>
      <w:lvlText w:val="(%1)"/>
      <w:lvlJc w:val="left"/>
      <w:pPr>
        <w:ind w:left="720" w:hanging="360"/>
      </w:pPr>
      <w:rPr>
        <w:rFonts w:hint="default"/>
        <w:lang w:val="en-G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F250D"/>
    <w:multiLevelType w:val="hybridMultilevel"/>
    <w:tmpl w:val="2F60EEBA"/>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0D4850"/>
    <w:multiLevelType w:val="hybridMultilevel"/>
    <w:tmpl w:val="AEB87F5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2290D"/>
    <w:multiLevelType w:val="hybridMultilevel"/>
    <w:tmpl w:val="DCD0A438"/>
    <w:lvl w:ilvl="0" w:tplc="A8C414EE">
      <w:start w:val="1"/>
      <w:numFmt w:val="arabicAlpha"/>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73800"/>
    <w:multiLevelType w:val="hybridMultilevel"/>
    <w:tmpl w:val="2F0A230E"/>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5B27DF"/>
    <w:multiLevelType w:val="hybridMultilevel"/>
    <w:tmpl w:val="9FFE7F0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E81078"/>
    <w:multiLevelType w:val="hybridMultilevel"/>
    <w:tmpl w:val="40EC1966"/>
    <w:lvl w:ilvl="0" w:tplc="C178AB3A">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D3A49A3"/>
    <w:multiLevelType w:val="hybridMultilevel"/>
    <w:tmpl w:val="5FCECAA6"/>
    <w:lvl w:ilvl="0" w:tplc="CC0C6516">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bidi="ar-S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110655E"/>
    <w:multiLevelType w:val="hybridMultilevel"/>
    <w:tmpl w:val="A6A6E278"/>
    <w:lvl w:ilvl="0" w:tplc="C9A41AE0">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F83BBE"/>
    <w:multiLevelType w:val="hybridMultilevel"/>
    <w:tmpl w:val="6B3A0F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B66CC5"/>
    <w:multiLevelType w:val="hybridMultilevel"/>
    <w:tmpl w:val="F4D2A906"/>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16D6B"/>
    <w:multiLevelType w:val="hybridMultilevel"/>
    <w:tmpl w:val="327AC818"/>
    <w:lvl w:ilvl="0" w:tplc="EA0EC13A">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BE52D5"/>
    <w:multiLevelType w:val="hybridMultilevel"/>
    <w:tmpl w:val="8080258A"/>
    <w:lvl w:ilvl="0" w:tplc="F1BA345E">
      <w:start w:val="1"/>
      <w:numFmt w:val="decimal"/>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7" w15:restartNumberingAfterBreak="0">
    <w:nsid w:val="40A660EA"/>
    <w:multiLevelType w:val="hybridMultilevel"/>
    <w:tmpl w:val="6E4E3A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31779F8"/>
    <w:multiLevelType w:val="hybridMultilevel"/>
    <w:tmpl w:val="A5B23E52"/>
    <w:lvl w:ilvl="0" w:tplc="C5EC6E42">
      <w:start w:val="1"/>
      <w:numFmt w:val="arabicAbjad"/>
      <w:lvlText w:val="%1)"/>
      <w:lvlJc w:val="left"/>
      <w:pPr>
        <w:ind w:left="1074" w:hanging="360"/>
      </w:pPr>
      <w:rPr>
        <w:rFonts w:ascii="Simplified Arabic" w:hAnsi="Simplified Arabic" w:cs="Simplified Arabic" w:hint="default"/>
        <w:b w:val="0"/>
        <w:i w:val="0"/>
        <w:iCs w:val="0"/>
        <w:sz w:val="24"/>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9" w15:restartNumberingAfterBreak="0">
    <w:nsid w:val="46737173"/>
    <w:multiLevelType w:val="hybridMultilevel"/>
    <w:tmpl w:val="8800F6FE"/>
    <w:lvl w:ilvl="0" w:tplc="F962D396">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CA650A"/>
    <w:multiLevelType w:val="hybridMultilevel"/>
    <w:tmpl w:val="AE163756"/>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51305774"/>
    <w:multiLevelType w:val="hybridMultilevel"/>
    <w:tmpl w:val="522A8B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810284"/>
    <w:multiLevelType w:val="hybridMultilevel"/>
    <w:tmpl w:val="6DEA2DE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6582F66"/>
    <w:multiLevelType w:val="hybridMultilevel"/>
    <w:tmpl w:val="17322A98"/>
    <w:lvl w:ilvl="0" w:tplc="CC183E1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C31309"/>
    <w:multiLevelType w:val="hybridMultilevel"/>
    <w:tmpl w:val="676869C2"/>
    <w:lvl w:ilvl="0" w:tplc="8EF83D8E">
      <w:start w:val="1"/>
      <w:numFmt w:val="arabicAbjad"/>
      <w:lvlText w:val="(%1)"/>
      <w:lvlJc w:val="left"/>
      <w:pPr>
        <w:ind w:left="720" w:hanging="360"/>
      </w:pPr>
      <w:rPr>
        <w:rFonts w:hint="default"/>
        <w:lang w:val="en-GB"/>
      </w:rPr>
    </w:lvl>
    <w:lvl w:ilvl="1" w:tplc="6BE812E6">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124084"/>
    <w:multiLevelType w:val="hybridMultilevel"/>
    <w:tmpl w:val="522A8BB8"/>
    <w:lvl w:ilvl="0" w:tplc="47ECA5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5A6CC4"/>
    <w:multiLevelType w:val="hybridMultilevel"/>
    <w:tmpl w:val="C5DE663E"/>
    <w:lvl w:ilvl="0" w:tplc="218A05E8">
      <w:start w:val="1"/>
      <w:numFmt w:val="decimal"/>
      <w:lvlText w:val="(%1)"/>
      <w:lvlJc w:val="left"/>
      <w:pPr>
        <w:ind w:left="1073" w:hanging="36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30" w15:restartNumberingAfterBreak="0">
    <w:nsid w:val="5AF52FB3"/>
    <w:multiLevelType w:val="hybridMultilevel"/>
    <w:tmpl w:val="CEA62EDA"/>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31" w15:restartNumberingAfterBreak="0">
    <w:nsid w:val="5EFA6397"/>
    <w:multiLevelType w:val="hybridMultilevel"/>
    <w:tmpl w:val="2BFCB790"/>
    <w:lvl w:ilvl="0" w:tplc="7E62EA70">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242325"/>
    <w:multiLevelType w:val="hybridMultilevel"/>
    <w:tmpl w:val="D3ACF2F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4C5E37"/>
    <w:multiLevelType w:val="hybridMultilevel"/>
    <w:tmpl w:val="CDD63A30"/>
    <w:lvl w:ilvl="0" w:tplc="E77062E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0250DB"/>
    <w:multiLevelType w:val="hybridMultilevel"/>
    <w:tmpl w:val="55622860"/>
    <w:lvl w:ilvl="0" w:tplc="53E27A6E">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696DA0"/>
    <w:multiLevelType w:val="hybridMultilevel"/>
    <w:tmpl w:val="7CEAA43A"/>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C14026"/>
    <w:multiLevelType w:val="hybridMultilevel"/>
    <w:tmpl w:val="0E2E4154"/>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9"/>
  </w:num>
  <w:num w:numId="6" w16cid:durableId="1667854031">
    <w:abstractNumId w:val="21"/>
  </w:num>
  <w:num w:numId="7" w16cid:durableId="1318270324">
    <w:abstractNumId w:val="25"/>
  </w:num>
  <w:num w:numId="8" w16cid:durableId="2133593865">
    <w:abstractNumId w:val="38"/>
  </w:num>
  <w:num w:numId="9" w16cid:durableId="1935045211">
    <w:abstractNumId w:val="12"/>
  </w:num>
  <w:num w:numId="10" w16cid:durableId="2048722998">
    <w:abstractNumId w:val="10"/>
  </w:num>
  <w:num w:numId="11" w16cid:durableId="966859937">
    <w:abstractNumId w:val="16"/>
  </w:num>
  <w:num w:numId="12" w16cid:durableId="1503934224">
    <w:abstractNumId w:val="18"/>
  </w:num>
  <w:num w:numId="13" w16cid:durableId="1888292986">
    <w:abstractNumId w:val="15"/>
  </w:num>
  <w:num w:numId="14" w16cid:durableId="377585410">
    <w:abstractNumId w:val="11"/>
  </w:num>
  <w:num w:numId="15" w16cid:durableId="222060142">
    <w:abstractNumId w:val="26"/>
  </w:num>
  <w:num w:numId="16" w16cid:durableId="510221685">
    <w:abstractNumId w:val="5"/>
  </w:num>
  <w:num w:numId="17" w16cid:durableId="993219865">
    <w:abstractNumId w:val="19"/>
  </w:num>
  <w:num w:numId="18" w16cid:durableId="1461459375">
    <w:abstractNumId w:val="34"/>
  </w:num>
  <w:num w:numId="19" w16cid:durableId="268777265">
    <w:abstractNumId w:val="35"/>
  </w:num>
  <w:num w:numId="20" w16cid:durableId="493649852">
    <w:abstractNumId w:val="28"/>
  </w:num>
  <w:num w:numId="21" w16cid:durableId="1277524167">
    <w:abstractNumId w:val="23"/>
  </w:num>
  <w:num w:numId="22" w16cid:durableId="1731733928">
    <w:abstractNumId w:val="4"/>
  </w:num>
  <w:num w:numId="23" w16cid:durableId="2102020341">
    <w:abstractNumId w:val="27"/>
  </w:num>
  <w:num w:numId="24" w16cid:durableId="1494100578">
    <w:abstractNumId w:val="2"/>
  </w:num>
  <w:num w:numId="25" w16cid:durableId="1031951718">
    <w:abstractNumId w:val="33"/>
  </w:num>
  <w:num w:numId="26" w16cid:durableId="1322469708">
    <w:abstractNumId w:val="36"/>
  </w:num>
  <w:num w:numId="27" w16cid:durableId="1027826786">
    <w:abstractNumId w:val="20"/>
  </w:num>
  <w:num w:numId="28" w16cid:durableId="1566333357">
    <w:abstractNumId w:val="31"/>
  </w:num>
  <w:num w:numId="29" w16cid:durableId="995450609">
    <w:abstractNumId w:val="3"/>
  </w:num>
  <w:num w:numId="30" w16cid:durableId="441149131">
    <w:abstractNumId w:val="6"/>
  </w:num>
  <w:num w:numId="31" w16cid:durableId="381447867">
    <w:abstractNumId w:val="1"/>
  </w:num>
  <w:num w:numId="32" w16cid:durableId="955015891">
    <w:abstractNumId w:val="7"/>
  </w:num>
  <w:num w:numId="33" w16cid:durableId="951980836">
    <w:abstractNumId w:val="8"/>
  </w:num>
  <w:num w:numId="34" w16cid:durableId="2122800258">
    <w:abstractNumId w:val="14"/>
  </w:num>
  <w:num w:numId="35" w16cid:durableId="1280919818">
    <w:abstractNumId w:val="17"/>
  </w:num>
  <w:num w:numId="36" w16cid:durableId="349187935">
    <w:abstractNumId w:val="37"/>
  </w:num>
  <w:num w:numId="37" w16cid:durableId="2128236239">
    <w:abstractNumId w:val="22"/>
  </w:num>
  <w:num w:numId="38" w16cid:durableId="917249744">
    <w:abstractNumId w:val="13"/>
  </w:num>
  <w:num w:numId="39" w16cid:durableId="22441356">
    <w:abstractNumId w:val="24"/>
  </w:num>
  <w:num w:numId="40" w16cid:durableId="616564788">
    <w:abstractNumId w:val="32"/>
  </w:num>
  <w:num w:numId="41" w16cid:durableId="1272083859">
    <w:abstractNumId w:val="30"/>
  </w:num>
  <w:num w:numId="42" w16cid:durableId="1115178137">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D3"/>
    <w:rsid w:val="000006BB"/>
    <w:rsid w:val="000024EA"/>
    <w:rsid w:val="00002F32"/>
    <w:rsid w:val="00006D74"/>
    <w:rsid w:val="000078BE"/>
    <w:rsid w:val="00013372"/>
    <w:rsid w:val="00014314"/>
    <w:rsid w:val="00017133"/>
    <w:rsid w:val="000208F6"/>
    <w:rsid w:val="0002642B"/>
    <w:rsid w:val="0003197D"/>
    <w:rsid w:val="0004254A"/>
    <w:rsid w:val="00042B90"/>
    <w:rsid w:val="00050C46"/>
    <w:rsid w:val="00054BBB"/>
    <w:rsid w:val="0006375D"/>
    <w:rsid w:val="00063916"/>
    <w:rsid w:val="0006562C"/>
    <w:rsid w:val="00071509"/>
    <w:rsid w:val="000736AC"/>
    <w:rsid w:val="00074365"/>
    <w:rsid w:val="00076C2E"/>
    <w:rsid w:val="00084F2E"/>
    <w:rsid w:val="00085190"/>
    <w:rsid w:val="000861FE"/>
    <w:rsid w:val="0009370B"/>
    <w:rsid w:val="00094622"/>
    <w:rsid w:val="000952A2"/>
    <w:rsid w:val="000964C9"/>
    <w:rsid w:val="0009664A"/>
    <w:rsid w:val="00097D58"/>
    <w:rsid w:val="000A5393"/>
    <w:rsid w:val="000A71FF"/>
    <w:rsid w:val="000B3AF8"/>
    <w:rsid w:val="000B6DA1"/>
    <w:rsid w:val="000C2FE8"/>
    <w:rsid w:val="000C42BE"/>
    <w:rsid w:val="000D6F13"/>
    <w:rsid w:val="000E0770"/>
    <w:rsid w:val="000E083E"/>
    <w:rsid w:val="000E1354"/>
    <w:rsid w:val="000E6956"/>
    <w:rsid w:val="000F2432"/>
    <w:rsid w:val="000F2C34"/>
    <w:rsid w:val="000F43B8"/>
    <w:rsid w:val="000F5260"/>
    <w:rsid w:val="00100291"/>
    <w:rsid w:val="001002E7"/>
    <w:rsid w:val="00100A02"/>
    <w:rsid w:val="00104EFA"/>
    <w:rsid w:val="00110ABA"/>
    <w:rsid w:val="00115FEB"/>
    <w:rsid w:val="00123FB6"/>
    <w:rsid w:val="001240A5"/>
    <w:rsid w:val="001323DC"/>
    <w:rsid w:val="0013369E"/>
    <w:rsid w:val="0013784B"/>
    <w:rsid w:val="00140125"/>
    <w:rsid w:val="00141D08"/>
    <w:rsid w:val="001421EE"/>
    <w:rsid w:val="00144186"/>
    <w:rsid w:val="00144FC0"/>
    <w:rsid w:val="0014507E"/>
    <w:rsid w:val="00146AF4"/>
    <w:rsid w:val="00150E2C"/>
    <w:rsid w:val="001551B3"/>
    <w:rsid w:val="001554B2"/>
    <w:rsid w:val="00156487"/>
    <w:rsid w:val="001577FD"/>
    <w:rsid w:val="0016078F"/>
    <w:rsid w:val="001624A2"/>
    <w:rsid w:val="00166203"/>
    <w:rsid w:val="0016706E"/>
    <w:rsid w:val="00167F87"/>
    <w:rsid w:val="00170997"/>
    <w:rsid w:val="001718A9"/>
    <w:rsid w:val="00173677"/>
    <w:rsid w:val="00176C4D"/>
    <w:rsid w:val="0018273F"/>
    <w:rsid w:val="00184CA0"/>
    <w:rsid w:val="001A57AC"/>
    <w:rsid w:val="001A57D1"/>
    <w:rsid w:val="001A63F4"/>
    <w:rsid w:val="001A7B2B"/>
    <w:rsid w:val="001A7BA1"/>
    <w:rsid w:val="001B2226"/>
    <w:rsid w:val="001B5C91"/>
    <w:rsid w:val="001B6F28"/>
    <w:rsid w:val="001C0371"/>
    <w:rsid w:val="001C0D0E"/>
    <w:rsid w:val="001C3CA4"/>
    <w:rsid w:val="001C51A9"/>
    <w:rsid w:val="001D1FC5"/>
    <w:rsid w:val="001D2B45"/>
    <w:rsid w:val="001D448D"/>
    <w:rsid w:val="001D706D"/>
    <w:rsid w:val="001E1B8E"/>
    <w:rsid w:val="001E5859"/>
    <w:rsid w:val="001E7B68"/>
    <w:rsid w:val="001F0283"/>
    <w:rsid w:val="001F1C01"/>
    <w:rsid w:val="001F3751"/>
    <w:rsid w:val="001F41C7"/>
    <w:rsid w:val="00202BEA"/>
    <w:rsid w:val="0021066C"/>
    <w:rsid w:val="00211B5D"/>
    <w:rsid w:val="0021588A"/>
    <w:rsid w:val="0022104F"/>
    <w:rsid w:val="00223C2C"/>
    <w:rsid w:val="002275B3"/>
    <w:rsid w:val="00234B68"/>
    <w:rsid w:val="00235860"/>
    <w:rsid w:val="00240159"/>
    <w:rsid w:val="00240329"/>
    <w:rsid w:val="002435E7"/>
    <w:rsid w:val="00243894"/>
    <w:rsid w:val="00244DCB"/>
    <w:rsid w:val="00244EA1"/>
    <w:rsid w:val="00245AE9"/>
    <w:rsid w:val="002463D8"/>
    <w:rsid w:val="00252ECF"/>
    <w:rsid w:val="00254573"/>
    <w:rsid w:val="00255809"/>
    <w:rsid w:val="002573C4"/>
    <w:rsid w:val="00264D07"/>
    <w:rsid w:val="002656F1"/>
    <w:rsid w:val="00271B7C"/>
    <w:rsid w:val="00272208"/>
    <w:rsid w:val="0028058E"/>
    <w:rsid w:val="00282970"/>
    <w:rsid w:val="002838DC"/>
    <w:rsid w:val="002850F0"/>
    <w:rsid w:val="00292F46"/>
    <w:rsid w:val="002934B9"/>
    <w:rsid w:val="002A020D"/>
    <w:rsid w:val="002A1676"/>
    <w:rsid w:val="002A19CE"/>
    <w:rsid w:val="002A392F"/>
    <w:rsid w:val="002B1E73"/>
    <w:rsid w:val="002B4E10"/>
    <w:rsid w:val="002B535E"/>
    <w:rsid w:val="002B5D30"/>
    <w:rsid w:val="002B7320"/>
    <w:rsid w:val="002B77EB"/>
    <w:rsid w:val="002C4255"/>
    <w:rsid w:val="002D2DD3"/>
    <w:rsid w:val="002D4A86"/>
    <w:rsid w:val="002E3E90"/>
    <w:rsid w:val="002E53C7"/>
    <w:rsid w:val="002E6A6F"/>
    <w:rsid w:val="002E7622"/>
    <w:rsid w:val="002E7EF7"/>
    <w:rsid w:val="002F1519"/>
    <w:rsid w:val="002F22FE"/>
    <w:rsid w:val="002F3499"/>
    <w:rsid w:val="002F3E3F"/>
    <w:rsid w:val="002F505F"/>
    <w:rsid w:val="002F51E6"/>
    <w:rsid w:val="00304F26"/>
    <w:rsid w:val="003052A5"/>
    <w:rsid w:val="003056C2"/>
    <w:rsid w:val="003067F5"/>
    <w:rsid w:val="00311E0A"/>
    <w:rsid w:val="00313987"/>
    <w:rsid w:val="00316803"/>
    <w:rsid w:val="00317451"/>
    <w:rsid w:val="00321987"/>
    <w:rsid w:val="0032579D"/>
    <w:rsid w:val="003368BE"/>
    <w:rsid w:val="003500BF"/>
    <w:rsid w:val="003514C7"/>
    <w:rsid w:val="0035441C"/>
    <w:rsid w:val="00356454"/>
    <w:rsid w:val="00364A8A"/>
    <w:rsid w:val="003750F2"/>
    <w:rsid w:val="00377E9D"/>
    <w:rsid w:val="00380193"/>
    <w:rsid w:val="00382FF2"/>
    <w:rsid w:val="00386DBB"/>
    <w:rsid w:val="00387167"/>
    <w:rsid w:val="00392DDC"/>
    <w:rsid w:val="00393115"/>
    <w:rsid w:val="00394200"/>
    <w:rsid w:val="00397D6A"/>
    <w:rsid w:val="003A54B9"/>
    <w:rsid w:val="003A6AA6"/>
    <w:rsid w:val="003B1FE2"/>
    <w:rsid w:val="003B538A"/>
    <w:rsid w:val="003B60F9"/>
    <w:rsid w:val="003C2491"/>
    <w:rsid w:val="003C2739"/>
    <w:rsid w:val="003C2904"/>
    <w:rsid w:val="003C3076"/>
    <w:rsid w:val="003D1150"/>
    <w:rsid w:val="003F086F"/>
    <w:rsid w:val="003F0AB7"/>
    <w:rsid w:val="003F2852"/>
    <w:rsid w:val="003F34AE"/>
    <w:rsid w:val="003F4296"/>
    <w:rsid w:val="0040002B"/>
    <w:rsid w:val="00402D5E"/>
    <w:rsid w:val="004107EC"/>
    <w:rsid w:val="00416AD7"/>
    <w:rsid w:val="00420B77"/>
    <w:rsid w:val="004214B3"/>
    <w:rsid w:val="004229F1"/>
    <w:rsid w:val="004268B9"/>
    <w:rsid w:val="00431576"/>
    <w:rsid w:val="00437F25"/>
    <w:rsid w:val="00444B6F"/>
    <w:rsid w:val="004456A4"/>
    <w:rsid w:val="00446D9E"/>
    <w:rsid w:val="0045078A"/>
    <w:rsid w:val="00452AF2"/>
    <w:rsid w:val="004566AB"/>
    <w:rsid w:val="00456AA6"/>
    <w:rsid w:val="00460C14"/>
    <w:rsid w:val="00464955"/>
    <w:rsid w:val="00464F4B"/>
    <w:rsid w:val="00467513"/>
    <w:rsid w:val="00467CCC"/>
    <w:rsid w:val="004700C1"/>
    <w:rsid w:val="004707FB"/>
    <w:rsid w:val="0047326C"/>
    <w:rsid w:val="00473982"/>
    <w:rsid w:val="00486CF9"/>
    <w:rsid w:val="0049455E"/>
    <w:rsid w:val="004A6C8E"/>
    <w:rsid w:val="004B485B"/>
    <w:rsid w:val="004C5B74"/>
    <w:rsid w:val="004D11BF"/>
    <w:rsid w:val="004D1576"/>
    <w:rsid w:val="004D386E"/>
    <w:rsid w:val="004E2412"/>
    <w:rsid w:val="004F67FF"/>
    <w:rsid w:val="00500D29"/>
    <w:rsid w:val="00501B4A"/>
    <w:rsid w:val="00506A37"/>
    <w:rsid w:val="00511CE3"/>
    <w:rsid w:val="005124AA"/>
    <w:rsid w:val="00512FDA"/>
    <w:rsid w:val="0051533D"/>
    <w:rsid w:val="005171BE"/>
    <w:rsid w:val="00523453"/>
    <w:rsid w:val="0053096E"/>
    <w:rsid w:val="00536CBD"/>
    <w:rsid w:val="005378F0"/>
    <w:rsid w:val="00541CB1"/>
    <w:rsid w:val="00541ED3"/>
    <w:rsid w:val="00546241"/>
    <w:rsid w:val="005465BD"/>
    <w:rsid w:val="00547282"/>
    <w:rsid w:val="0055269E"/>
    <w:rsid w:val="0056007B"/>
    <w:rsid w:val="00561457"/>
    <w:rsid w:val="00561DAC"/>
    <w:rsid w:val="00577082"/>
    <w:rsid w:val="00583F2A"/>
    <w:rsid w:val="00584ED8"/>
    <w:rsid w:val="005859DB"/>
    <w:rsid w:val="00586B98"/>
    <w:rsid w:val="00587B59"/>
    <w:rsid w:val="00594CF5"/>
    <w:rsid w:val="005962CD"/>
    <w:rsid w:val="005A592C"/>
    <w:rsid w:val="005B068D"/>
    <w:rsid w:val="005B06D0"/>
    <w:rsid w:val="005B1640"/>
    <w:rsid w:val="005B65DF"/>
    <w:rsid w:val="005C2299"/>
    <w:rsid w:val="005C7D4A"/>
    <w:rsid w:val="005D0CD5"/>
    <w:rsid w:val="005D3DB9"/>
    <w:rsid w:val="005D3F0B"/>
    <w:rsid w:val="005D6153"/>
    <w:rsid w:val="005F7BCA"/>
    <w:rsid w:val="006038BA"/>
    <w:rsid w:val="00605630"/>
    <w:rsid w:val="00613176"/>
    <w:rsid w:val="00621EC4"/>
    <w:rsid w:val="00624AEF"/>
    <w:rsid w:val="00626F84"/>
    <w:rsid w:val="00627CCE"/>
    <w:rsid w:val="0063221A"/>
    <w:rsid w:val="00633C46"/>
    <w:rsid w:val="006360F8"/>
    <w:rsid w:val="00643C61"/>
    <w:rsid w:val="00645076"/>
    <w:rsid w:val="0064560D"/>
    <w:rsid w:val="0064577A"/>
    <w:rsid w:val="00647D5D"/>
    <w:rsid w:val="006525D5"/>
    <w:rsid w:val="00662A73"/>
    <w:rsid w:val="0066674E"/>
    <w:rsid w:val="0067199A"/>
    <w:rsid w:val="00672260"/>
    <w:rsid w:val="006759DA"/>
    <w:rsid w:val="00680876"/>
    <w:rsid w:val="006817EC"/>
    <w:rsid w:val="006823DE"/>
    <w:rsid w:val="0068745D"/>
    <w:rsid w:val="00690D68"/>
    <w:rsid w:val="006928B4"/>
    <w:rsid w:val="00695D73"/>
    <w:rsid w:val="0069652F"/>
    <w:rsid w:val="00696E31"/>
    <w:rsid w:val="006A0D9F"/>
    <w:rsid w:val="006A1AB2"/>
    <w:rsid w:val="006A4DF7"/>
    <w:rsid w:val="006A50B1"/>
    <w:rsid w:val="006A6971"/>
    <w:rsid w:val="006A782F"/>
    <w:rsid w:val="006B36A6"/>
    <w:rsid w:val="006B4DF4"/>
    <w:rsid w:val="006B77D3"/>
    <w:rsid w:val="006C256F"/>
    <w:rsid w:val="006C754F"/>
    <w:rsid w:val="006D0548"/>
    <w:rsid w:val="006D088E"/>
    <w:rsid w:val="006D09D2"/>
    <w:rsid w:val="006D4808"/>
    <w:rsid w:val="006D6BBC"/>
    <w:rsid w:val="006E1CBE"/>
    <w:rsid w:val="006E2901"/>
    <w:rsid w:val="006F2A2C"/>
    <w:rsid w:val="0070209C"/>
    <w:rsid w:val="00702662"/>
    <w:rsid w:val="00703981"/>
    <w:rsid w:val="00703AA6"/>
    <w:rsid w:val="007056C8"/>
    <w:rsid w:val="00714DA9"/>
    <w:rsid w:val="00715C0B"/>
    <w:rsid w:val="00716676"/>
    <w:rsid w:val="00723706"/>
    <w:rsid w:val="00723CC9"/>
    <w:rsid w:val="00727D5F"/>
    <w:rsid w:val="00727DB9"/>
    <w:rsid w:val="00730156"/>
    <w:rsid w:val="00730E02"/>
    <w:rsid w:val="00731B9C"/>
    <w:rsid w:val="00745517"/>
    <w:rsid w:val="007534F2"/>
    <w:rsid w:val="007617F5"/>
    <w:rsid w:val="00763A63"/>
    <w:rsid w:val="0076657A"/>
    <w:rsid w:val="00766850"/>
    <w:rsid w:val="00774F5D"/>
    <w:rsid w:val="00780B3B"/>
    <w:rsid w:val="0078172A"/>
    <w:rsid w:val="00781D91"/>
    <w:rsid w:val="00786775"/>
    <w:rsid w:val="00787B92"/>
    <w:rsid w:val="00787FE1"/>
    <w:rsid w:val="00791A1A"/>
    <w:rsid w:val="007962BD"/>
    <w:rsid w:val="00797435"/>
    <w:rsid w:val="007A06E9"/>
    <w:rsid w:val="007A11B0"/>
    <w:rsid w:val="007B0467"/>
    <w:rsid w:val="007B1F5F"/>
    <w:rsid w:val="007B7064"/>
    <w:rsid w:val="007B7442"/>
    <w:rsid w:val="007C115B"/>
    <w:rsid w:val="007C3C73"/>
    <w:rsid w:val="007C6EF9"/>
    <w:rsid w:val="007D141D"/>
    <w:rsid w:val="007D1971"/>
    <w:rsid w:val="007D3B29"/>
    <w:rsid w:val="007D567C"/>
    <w:rsid w:val="007E20B0"/>
    <w:rsid w:val="007E284B"/>
    <w:rsid w:val="007E5D09"/>
    <w:rsid w:val="007E7179"/>
    <w:rsid w:val="007F1FA8"/>
    <w:rsid w:val="007F4BFD"/>
    <w:rsid w:val="007F5B32"/>
    <w:rsid w:val="007F6FCD"/>
    <w:rsid w:val="00805E9B"/>
    <w:rsid w:val="00823557"/>
    <w:rsid w:val="00835CCF"/>
    <w:rsid w:val="008363F5"/>
    <w:rsid w:val="0084086B"/>
    <w:rsid w:val="0084173D"/>
    <w:rsid w:val="00845630"/>
    <w:rsid w:val="00846423"/>
    <w:rsid w:val="00846DF0"/>
    <w:rsid w:val="00847EC7"/>
    <w:rsid w:val="00856412"/>
    <w:rsid w:val="00861C7B"/>
    <w:rsid w:val="008677AD"/>
    <w:rsid w:val="00870744"/>
    <w:rsid w:val="00870DCC"/>
    <w:rsid w:val="00871577"/>
    <w:rsid w:val="00872D99"/>
    <w:rsid w:val="0087546F"/>
    <w:rsid w:val="00875BED"/>
    <w:rsid w:val="00876ABD"/>
    <w:rsid w:val="0087728E"/>
    <w:rsid w:val="00885865"/>
    <w:rsid w:val="0089011A"/>
    <w:rsid w:val="00893439"/>
    <w:rsid w:val="008A09AE"/>
    <w:rsid w:val="008A1824"/>
    <w:rsid w:val="008A4343"/>
    <w:rsid w:val="008B2372"/>
    <w:rsid w:val="008B24C9"/>
    <w:rsid w:val="008B39BE"/>
    <w:rsid w:val="008B3DA9"/>
    <w:rsid w:val="008B5F45"/>
    <w:rsid w:val="008B7BCA"/>
    <w:rsid w:val="008C2B0F"/>
    <w:rsid w:val="008C7268"/>
    <w:rsid w:val="008C7BB8"/>
    <w:rsid w:val="008D5B0A"/>
    <w:rsid w:val="008D7F57"/>
    <w:rsid w:val="008E2901"/>
    <w:rsid w:val="008E3DF3"/>
    <w:rsid w:val="008F25EE"/>
    <w:rsid w:val="008F3901"/>
    <w:rsid w:val="00901331"/>
    <w:rsid w:val="0090339C"/>
    <w:rsid w:val="009062B8"/>
    <w:rsid w:val="009175BE"/>
    <w:rsid w:val="00917806"/>
    <w:rsid w:val="00920424"/>
    <w:rsid w:val="00924227"/>
    <w:rsid w:val="009330B4"/>
    <w:rsid w:val="00934DE9"/>
    <w:rsid w:val="00946449"/>
    <w:rsid w:val="00970D87"/>
    <w:rsid w:val="00971762"/>
    <w:rsid w:val="00983FD1"/>
    <w:rsid w:val="009845DE"/>
    <w:rsid w:val="00984717"/>
    <w:rsid w:val="0098564C"/>
    <w:rsid w:val="009864FC"/>
    <w:rsid w:val="00986A7D"/>
    <w:rsid w:val="00990910"/>
    <w:rsid w:val="0099141D"/>
    <w:rsid w:val="00992850"/>
    <w:rsid w:val="00992941"/>
    <w:rsid w:val="00995B41"/>
    <w:rsid w:val="00997040"/>
    <w:rsid w:val="009977C8"/>
    <w:rsid w:val="009A4E27"/>
    <w:rsid w:val="009A5140"/>
    <w:rsid w:val="009B171C"/>
    <w:rsid w:val="009B20A6"/>
    <w:rsid w:val="009B2889"/>
    <w:rsid w:val="009B67EC"/>
    <w:rsid w:val="009C32ED"/>
    <w:rsid w:val="009C46B2"/>
    <w:rsid w:val="009D3081"/>
    <w:rsid w:val="009D4542"/>
    <w:rsid w:val="009D4988"/>
    <w:rsid w:val="009D7441"/>
    <w:rsid w:val="009E3DBB"/>
    <w:rsid w:val="009E49A6"/>
    <w:rsid w:val="009E6E7E"/>
    <w:rsid w:val="00A02687"/>
    <w:rsid w:val="00A03ABE"/>
    <w:rsid w:val="00A14021"/>
    <w:rsid w:val="00A22E14"/>
    <w:rsid w:val="00A23186"/>
    <w:rsid w:val="00A25815"/>
    <w:rsid w:val="00A279DE"/>
    <w:rsid w:val="00A322BC"/>
    <w:rsid w:val="00A3369D"/>
    <w:rsid w:val="00A44778"/>
    <w:rsid w:val="00A47D56"/>
    <w:rsid w:val="00A52029"/>
    <w:rsid w:val="00A53175"/>
    <w:rsid w:val="00A54935"/>
    <w:rsid w:val="00A57FBB"/>
    <w:rsid w:val="00A62048"/>
    <w:rsid w:val="00A63689"/>
    <w:rsid w:val="00A65BD6"/>
    <w:rsid w:val="00A66987"/>
    <w:rsid w:val="00A706FC"/>
    <w:rsid w:val="00A717E0"/>
    <w:rsid w:val="00A72455"/>
    <w:rsid w:val="00A755B6"/>
    <w:rsid w:val="00A77C1F"/>
    <w:rsid w:val="00A81BC2"/>
    <w:rsid w:val="00A82DB1"/>
    <w:rsid w:val="00A907AD"/>
    <w:rsid w:val="00A946A7"/>
    <w:rsid w:val="00AA5686"/>
    <w:rsid w:val="00AA6AED"/>
    <w:rsid w:val="00AB4886"/>
    <w:rsid w:val="00AC1F27"/>
    <w:rsid w:val="00AC6234"/>
    <w:rsid w:val="00AD1EEB"/>
    <w:rsid w:val="00AD48D4"/>
    <w:rsid w:val="00AD4B44"/>
    <w:rsid w:val="00AD5BA9"/>
    <w:rsid w:val="00AE5775"/>
    <w:rsid w:val="00AE7157"/>
    <w:rsid w:val="00AF2CB7"/>
    <w:rsid w:val="00AF37A8"/>
    <w:rsid w:val="00AF4736"/>
    <w:rsid w:val="00AF6392"/>
    <w:rsid w:val="00B017DC"/>
    <w:rsid w:val="00B02749"/>
    <w:rsid w:val="00B05C1F"/>
    <w:rsid w:val="00B11DB6"/>
    <w:rsid w:val="00B12CB6"/>
    <w:rsid w:val="00B15F9A"/>
    <w:rsid w:val="00B22A72"/>
    <w:rsid w:val="00B23FAC"/>
    <w:rsid w:val="00B26352"/>
    <w:rsid w:val="00B26A7E"/>
    <w:rsid w:val="00B30644"/>
    <w:rsid w:val="00B30A38"/>
    <w:rsid w:val="00B32391"/>
    <w:rsid w:val="00B34D29"/>
    <w:rsid w:val="00B34DB7"/>
    <w:rsid w:val="00B374C6"/>
    <w:rsid w:val="00B40E87"/>
    <w:rsid w:val="00B41D46"/>
    <w:rsid w:val="00B43565"/>
    <w:rsid w:val="00B6664A"/>
    <w:rsid w:val="00B70B64"/>
    <w:rsid w:val="00B720FF"/>
    <w:rsid w:val="00B7306A"/>
    <w:rsid w:val="00B77B9F"/>
    <w:rsid w:val="00B81E83"/>
    <w:rsid w:val="00B9237B"/>
    <w:rsid w:val="00BA1826"/>
    <w:rsid w:val="00BA3BEF"/>
    <w:rsid w:val="00BA6157"/>
    <w:rsid w:val="00BA6493"/>
    <w:rsid w:val="00BA6580"/>
    <w:rsid w:val="00BA7235"/>
    <w:rsid w:val="00BA7A78"/>
    <w:rsid w:val="00BB0B2B"/>
    <w:rsid w:val="00BB10F8"/>
    <w:rsid w:val="00BB1C42"/>
    <w:rsid w:val="00BB3E83"/>
    <w:rsid w:val="00BB489C"/>
    <w:rsid w:val="00BD4FE6"/>
    <w:rsid w:val="00BD6FB6"/>
    <w:rsid w:val="00BD747D"/>
    <w:rsid w:val="00BE10B4"/>
    <w:rsid w:val="00BE12A4"/>
    <w:rsid w:val="00BE1395"/>
    <w:rsid w:val="00BE1F1C"/>
    <w:rsid w:val="00BE62A8"/>
    <w:rsid w:val="00BF6C63"/>
    <w:rsid w:val="00BF6F90"/>
    <w:rsid w:val="00BF7BF3"/>
    <w:rsid w:val="00C001DE"/>
    <w:rsid w:val="00C0337B"/>
    <w:rsid w:val="00C03FC2"/>
    <w:rsid w:val="00C04B7C"/>
    <w:rsid w:val="00C04BE7"/>
    <w:rsid w:val="00C05A81"/>
    <w:rsid w:val="00C10520"/>
    <w:rsid w:val="00C11E25"/>
    <w:rsid w:val="00C1207B"/>
    <w:rsid w:val="00C155C1"/>
    <w:rsid w:val="00C172C6"/>
    <w:rsid w:val="00C2341C"/>
    <w:rsid w:val="00C247EF"/>
    <w:rsid w:val="00C27B58"/>
    <w:rsid w:val="00C379D0"/>
    <w:rsid w:val="00C413A9"/>
    <w:rsid w:val="00C4331C"/>
    <w:rsid w:val="00C448C2"/>
    <w:rsid w:val="00C5012B"/>
    <w:rsid w:val="00C5055E"/>
    <w:rsid w:val="00C51D3B"/>
    <w:rsid w:val="00C51F4E"/>
    <w:rsid w:val="00C52C40"/>
    <w:rsid w:val="00C55EF2"/>
    <w:rsid w:val="00C57700"/>
    <w:rsid w:val="00C63DB5"/>
    <w:rsid w:val="00C656D3"/>
    <w:rsid w:val="00C65D2C"/>
    <w:rsid w:val="00C727CF"/>
    <w:rsid w:val="00C7391D"/>
    <w:rsid w:val="00C75FA3"/>
    <w:rsid w:val="00C77C1A"/>
    <w:rsid w:val="00C83E39"/>
    <w:rsid w:val="00C861BE"/>
    <w:rsid w:val="00C920FC"/>
    <w:rsid w:val="00C92736"/>
    <w:rsid w:val="00C93A20"/>
    <w:rsid w:val="00C947F0"/>
    <w:rsid w:val="00CB134F"/>
    <w:rsid w:val="00CC0E01"/>
    <w:rsid w:val="00CC604C"/>
    <w:rsid w:val="00CD2382"/>
    <w:rsid w:val="00CD3007"/>
    <w:rsid w:val="00CE1CD9"/>
    <w:rsid w:val="00CE58CE"/>
    <w:rsid w:val="00CF1FDE"/>
    <w:rsid w:val="00CF4990"/>
    <w:rsid w:val="00D006A9"/>
    <w:rsid w:val="00D032E7"/>
    <w:rsid w:val="00D05105"/>
    <w:rsid w:val="00D11239"/>
    <w:rsid w:val="00D27B07"/>
    <w:rsid w:val="00D333B1"/>
    <w:rsid w:val="00D34512"/>
    <w:rsid w:val="00D35914"/>
    <w:rsid w:val="00D439F3"/>
    <w:rsid w:val="00D45C4D"/>
    <w:rsid w:val="00D46A96"/>
    <w:rsid w:val="00D474DA"/>
    <w:rsid w:val="00D47E97"/>
    <w:rsid w:val="00D55005"/>
    <w:rsid w:val="00D620DE"/>
    <w:rsid w:val="00D6339B"/>
    <w:rsid w:val="00D673BF"/>
    <w:rsid w:val="00D71761"/>
    <w:rsid w:val="00D73BDD"/>
    <w:rsid w:val="00D7663C"/>
    <w:rsid w:val="00D82120"/>
    <w:rsid w:val="00D82C63"/>
    <w:rsid w:val="00D8395A"/>
    <w:rsid w:val="00D84CB4"/>
    <w:rsid w:val="00D852E1"/>
    <w:rsid w:val="00D8539F"/>
    <w:rsid w:val="00D8579E"/>
    <w:rsid w:val="00D864C7"/>
    <w:rsid w:val="00D94E56"/>
    <w:rsid w:val="00D96550"/>
    <w:rsid w:val="00DA0A0B"/>
    <w:rsid w:val="00DA55D7"/>
    <w:rsid w:val="00DA5E3D"/>
    <w:rsid w:val="00DA6CA5"/>
    <w:rsid w:val="00DB37C7"/>
    <w:rsid w:val="00DB3E30"/>
    <w:rsid w:val="00DB79AC"/>
    <w:rsid w:val="00DC77C6"/>
    <w:rsid w:val="00DC7EF0"/>
    <w:rsid w:val="00DD018D"/>
    <w:rsid w:val="00DD39CA"/>
    <w:rsid w:val="00DD4F9A"/>
    <w:rsid w:val="00DD52E3"/>
    <w:rsid w:val="00DD5CA4"/>
    <w:rsid w:val="00DD6E83"/>
    <w:rsid w:val="00DD7B9C"/>
    <w:rsid w:val="00DD7D8F"/>
    <w:rsid w:val="00DE1BCB"/>
    <w:rsid w:val="00DE46B2"/>
    <w:rsid w:val="00DE48C8"/>
    <w:rsid w:val="00DE4EE9"/>
    <w:rsid w:val="00DF05DE"/>
    <w:rsid w:val="00DF7B1F"/>
    <w:rsid w:val="00E074CE"/>
    <w:rsid w:val="00E07B4D"/>
    <w:rsid w:val="00E12C59"/>
    <w:rsid w:val="00E12F61"/>
    <w:rsid w:val="00E133AA"/>
    <w:rsid w:val="00E1360E"/>
    <w:rsid w:val="00E2655E"/>
    <w:rsid w:val="00E266D2"/>
    <w:rsid w:val="00E27488"/>
    <w:rsid w:val="00E27B62"/>
    <w:rsid w:val="00E3297A"/>
    <w:rsid w:val="00E33795"/>
    <w:rsid w:val="00E350A9"/>
    <w:rsid w:val="00E36100"/>
    <w:rsid w:val="00E44980"/>
    <w:rsid w:val="00E500B1"/>
    <w:rsid w:val="00E523AF"/>
    <w:rsid w:val="00E52C4F"/>
    <w:rsid w:val="00E539BB"/>
    <w:rsid w:val="00E54303"/>
    <w:rsid w:val="00E54B59"/>
    <w:rsid w:val="00E54D19"/>
    <w:rsid w:val="00E6055A"/>
    <w:rsid w:val="00E659A8"/>
    <w:rsid w:val="00E76B33"/>
    <w:rsid w:val="00E842D7"/>
    <w:rsid w:val="00E86608"/>
    <w:rsid w:val="00E86EBE"/>
    <w:rsid w:val="00EA0F67"/>
    <w:rsid w:val="00EA617F"/>
    <w:rsid w:val="00EA6FF3"/>
    <w:rsid w:val="00EB253D"/>
    <w:rsid w:val="00EB2E8A"/>
    <w:rsid w:val="00EB5174"/>
    <w:rsid w:val="00EC108E"/>
    <w:rsid w:val="00EC23D4"/>
    <w:rsid w:val="00EC5F4C"/>
    <w:rsid w:val="00EC77B7"/>
    <w:rsid w:val="00ED1D49"/>
    <w:rsid w:val="00ED7BD5"/>
    <w:rsid w:val="00EE3BAF"/>
    <w:rsid w:val="00EE6CDA"/>
    <w:rsid w:val="00EF566C"/>
    <w:rsid w:val="00F02233"/>
    <w:rsid w:val="00F12533"/>
    <w:rsid w:val="00F24987"/>
    <w:rsid w:val="00F3326B"/>
    <w:rsid w:val="00F403AE"/>
    <w:rsid w:val="00F4694F"/>
    <w:rsid w:val="00F5027A"/>
    <w:rsid w:val="00F50434"/>
    <w:rsid w:val="00F50D0A"/>
    <w:rsid w:val="00F5294A"/>
    <w:rsid w:val="00F671FB"/>
    <w:rsid w:val="00F67758"/>
    <w:rsid w:val="00F708D4"/>
    <w:rsid w:val="00F751F2"/>
    <w:rsid w:val="00F76E0C"/>
    <w:rsid w:val="00F81701"/>
    <w:rsid w:val="00F82174"/>
    <w:rsid w:val="00F822E6"/>
    <w:rsid w:val="00F87773"/>
    <w:rsid w:val="00F92EE8"/>
    <w:rsid w:val="00F934A7"/>
    <w:rsid w:val="00F9523B"/>
    <w:rsid w:val="00FA059D"/>
    <w:rsid w:val="00FA38A8"/>
    <w:rsid w:val="00FA43C9"/>
    <w:rsid w:val="00FB51D9"/>
    <w:rsid w:val="00FC00D7"/>
    <w:rsid w:val="00FC32CC"/>
    <w:rsid w:val="00FD1ECE"/>
    <w:rsid w:val="00FD6631"/>
    <w:rsid w:val="00FE28DF"/>
    <w:rsid w:val="00FE302B"/>
    <w:rsid w:val="00FE7667"/>
    <w:rsid w:val="00FF17C4"/>
    <w:rsid w:val="00FF2A90"/>
    <w:rsid w:val="00FF6C9B"/>
    <w:rsid w:val="00FF73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87304"/>
  <w15:docId w15:val="{1C137040-6E0D-4B09-97C5-A30B5FE7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qFormat/>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qFormat/>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qFormat/>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qFormat/>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qFormat/>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393115"/>
    <w:pPr>
      <w:spacing w:after="160" w:line="240" w:lineRule="exact"/>
    </w:pPr>
    <w:rPr>
      <w:sz w:val="20"/>
      <w:vertAlign w:val="superscript"/>
      <w:lang w:val="en-US" w:bidi="ar-SA"/>
    </w:rPr>
  </w:style>
  <w:style w:type="character" w:customStyle="1" w:styleId="HeaderChar">
    <w:name w:val="Header Char"/>
    <w:basedOn w:val="DefaultParagraphFont"/>
    <w:link w:val="Header"/>
    <w:rsid w:val="00CE58CE"/>
    <w:rPr>
      <w:sz w:val="24"/>
      <w:lang w:val="en-GB" w:bidi="ar-DZ"/>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E58CE"/>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CE58CE"/>
    <w:rPr>
      <w:sz w:val="22"/>
      <w:szCs w:val="22"/>
      <w:lang w:val="en-GB"/>
    </w:rPr>
  </w:style>
  <w:style w:type="character" w:styleId="Hyperlink">
    <w:name w:val="Hyperlink"/>
    <w:basedOn w:val="DefaultParagraphFont"/>
    <w:uiPriority w:val="99"/>
    <w:unhideWhenUsed/>
    <w:rsid w:val="007F5B32"/>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F5B32"/>
    <w:rPr>
      <w:sz w:val="24"/>
      <w:lang w:val="en-GB" w:bidi="ar-DZ"/>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F5B32"/>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F5B32"/>
    <w:rPr>
      <w:sz w:val="24"/>
      <w:lang w:val="en-GB" w:bidi="ar-DZ"/>
    </w:rPr>
  </w:style>
  <w:style w:type="character" w:customStyle="1" w:styleId="Heading5Char">
    <w:name w:val="Heading 5 Char"/>
    <w:basedOn w:val="DefaultParagraphFont"/>
    <w:link w:val="Heading5"/>
    <w:uiPriority w:val="9"/>
    <w:rsid w:val="007F5B32"/>
    <w:rPr>
      <w:sz w:val="24"/>
      <w:lang w:val="en-GB" w:bidi="ar-DZ"/>
    </w:rPr>
  </w:style>
  <w:style w:type="character" w:customStyle="1" w:styleId="Heading6Char">
    <w:name w:val="Heading 6 Char"/>
    <w:basedOn w:val="DefaultParagraphFont"/>
    <w:link w:val="Heading6"/>
    <w:rsid w:val="007F5B32"/>
    <w:rPr>
      <w:rFonts w:ascii="Arial" w:hAnsi="Arial"/>
      <w:i/>
      <w:sz w:val="24"/>
      <w:lang w:val="en-GB" w:bidi="ar-DZ"/>
    </w:rPr>
  </w:style>
  <w:style w:type="character" w:customStyle="1" w:styleId="Heading7Char">
    <w:name w:val="Heading 7 Char"/>
    <w:basedOn w:val="DefaultParagraphFont"/>
    <w:link w:val="Heading7"/>
    <w:rsid w:val="007F5B32"/>
    <w:rPr>
      <w:rFonts w:ascii="Arial" w:hAnsi="Arial"/>
      <w:sz w:val="24"/>
      <w:lang w:val="en-GB" w:bidi="ar-DZ"/>
    </w:rPr>
  </w:style>
  <w:style w:type="character" w:customStyle="1" w:styleId="Heading8Char">
    <w:name w:val="Heading 8 Char"/>
    <w:basedOn w:val="DefaultParagraphFont"/>
    <w:link w:val="Heading8"/>
    <w:uiPriority w:val="9"/>
    <w:rsid w:val="007F5B32"/>
    <w:rPr>
      <w:b/>
      <w:sz w:val="24"/>
      <w:lang w:val="en-GB" w:bidi="ar-DZ"/>
    </w:rPr>
  </w:style>
  <w:style w:type="character" w:customStyle="1" w:styleId="Heading9Char">
    <w:name w:val="Heading 9 Char"/>
    <w:basedOn w:val="DefaultParagraphFont"/>
    <w:link w:val="Heading9"/>
    <w:rsid w:val="007F5B32"/>
    <w:rPr>
      <w:rFonts w:ascii="Arial" w:hAnsi="Arial"/>
      <w:i/>
      <w:sz w:val="18"/>
      <w:lang w:val="en-GB" w:bidi="ar-DZ"/>
    </w:rPr>
  </w:style>
  <w:style w:type="character" w:customStyle="1" w:styleId="TitleChar">
    <w:name w:val="Title Char"/>
    <w:basedOn w:val="DefaultParagraphFont"/>
    <w:link w:val="Title"/>
    <w:uiPriority w:val="10"/>
    <w:rsid w:val="007F5B32"/>
    <w:rPr>
      <w:rFonts w:ascii="Arial" w:hAnsi="Arial" w:cs="Arial"/>
      <w:b/>
      <w:bCs/>
      <w:kern w:val="28"/>
      <w:sz w:val="24"/>
      <w:lang w:val="en-GB" w:bidi="ar-DZ"/>
    </w:rPr>
  </w:style>
  <w:style w:type="character" w:customStyle="1" w:styleId="SubtitleChar">
    <w:name w:val="Subtitle Char"/>
    <w:basedOn w:val="DefaultParagraphFont"/>
    <w:link w:val="Subtitle"/>
    <w:uiPriority w:val="11"/>
    <w:rsid w:val="007F5B32"/>
    <w:rPr>
      <w:rFonts w:ascii="Arial" w:hAnsi="Arial" w:cs="Arial"/>
      <w:sz w:val="24"/>
      <w:lang w:val="en-GB" w:bidi="ar-DZ"/>
    </w:rPr>
  </w:style>
  <w:style w:type="paragraph" w:styleId="Quote">
    <w:name w:val="Quote"/>
    <w:basedOn w:val="Normal"/>
    <w:next w:val="Normal"/>
    <w:link w:val="QuoteChar"/>
    <w:uiPriority w:val="29"/>
    <w:qFormat/>
    <w:rsid w:val="007F5B3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CA" w:bidi="ar-SA"/>
      <w14:ligatures w14:val="standardContextual"/>
    </w:rPr>
  </w:style>
  <w:style w:type="character" w:customStyle="1" w:styleId="QuoteChar">
    <w:name w:val="Quote Char"/>
    <w:basedOn w:val="DefaultParagraphFont"/>
    <w:link w:val="Quote"/>
    <w:uiPriority w:val="29"/>
    <w:rsid w:val="007F5B32"/>
    <w:rPr>
      <w:rFonts w:asciiTheme="minorHAnsi" w:eastAsiaTheme="minorHAnsi" w:hAnsiTheme="minorHAnsi" w:cstheme="minorBidi"/>
      <w:i/>
      <w:iCs/>
      <w:color w:val="404040" w:themeColor="text1" w:themeTint="BF"/>
      <w:kern w:val="2"/>
      <w:sz w:val="22"/>
      <w:szCs w:val="22"/>
      <w:lang w:val="en-CA"/>
      <w14:ligatures w14:val="standardContextual"/>
    </w:rPr>
  </w:style>
  <w:style w:type="character" w:styleId="IntenseEmphasis">
    <w:name w:val="Intense Emphasis"/>
    <w:basedOn w:val="DefaultParagraphFont"/>
    <w:uiPriority w:val="21"/>
    <w:qFormat/>
    <w:rsid w:val="007F5B32"/>
    <w:rPr>
      <w:i/>
      <w:iCs/>
      <w:color w:val="365F91" w:themeColor="accent1" w:themeShade="BF"/>
    </w:rPr>
  </w:style>
  <w:style w:type="paragraph" w:styleId="IntenseQuote">
    <w:name w:val="Intense Quote"/>
    <w:basedOn w:val="Normal"/>
    <w:next w:val="Normal"/>
    <w:link w:val="IntenseQuoteChar"/>
    <w:uiPriority w:val="30"/>
    <w:qFormat/>
    <w:rsid w:val="007F5B32"/>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CA" w:bidi="ar-SA"/>
      <w14:ligatures w14:val="standardContextual"/>
    </w:rPr>
  </w:style>
  <w:style w:type="character" w:customStyle="1" w:styleId="IntenseQuoteChar">
    <w:name w:val="Intense Quote Char"/>
    <w:basedOn w:val="DefaultParagraphFont"/>
    <w:link w:val="IntenseQuote"/>
    <w:uiPriority w:val="30"/>
    <w:rsid w:val="007F5B32"/>
    <w:rPr>
      <w:rFonts w:asciiTheme="minorHAnsi" w:eastAsiaTheme="minorHAnsi" w:hAnsiTheme="minorHAnsi" w:cstheme="minorBidi"/>
      <w:i/>
      <w:iCs/>
      <w:color w:val="365F91" w:themeColor="accent1" w:themeShade="BF"/>
      <w:kern w:val="2"/>
      <w:sz w:val="22"/>
      <w:szCs w:val="22"/>
      <w:lang w:val="en-CA"/>
      <w14:ligatures w14:val="standardContextual"/>
    </w:rPr>
  </w:style>
  <w:style w:type="character" w:styleId="IntenseReference">
    <w:name w:val="Intense Reference"/>
    <w:basedOn w:val="DefaultParagraphFont"/>
    <w:uiPriority w:val="32"/>
    <w:qFormat/>
    <w:rsid w:val="007F5B32"/>
    <w:rPr>
      <w:b/>
      <w:bCs/>
      <w:smallCaps/>
      <w:color w:val="365F91" w:themeColor="accent1" w:themeShade="BF"/>
      <w:spacing w:val="5"/>
    </w:rPr>
  </w:style>
  <w:style w:type="table" w:customStyle="1" w:styleId="TableGrid10">
    <w:name w:val="Table Grid1"/>
    <w:basedOn w:val="TableNormal"/>
    <w:next w:val="TableGrid"/>
    <w:uiPriority w:val="59"/>
    <w:qFormat/>
    <w:rsid w:val="00695D7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66AB"/>
    <w:pPr>
      <w:widowControl w:val="0"/>
      <w:autoSpaceDE w:val="0"/>
      <w:autoSpaceDN w:val="0"/>
      <w:adjustRightInd w:val="0"/>
    </w:pPr>
    <w:rPr>
      <w:color w:val="000000"/>
      <w:sz w:val="24"/>
      <w:szCs w:val="24"/>
    </w:rPr>
  </w:style>
  <w:style w:type="table" w:customStyle="1" w:styleId="TableGrid20">
    <w:name w:val="Table Grid2"/>
    <w:basedOn w:val="TableNormal"/>
    <w:qFormat/>
    <w:rsid w:val="00CF1FDE"/>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学术论文的三线表1"/>
    <w:basedOn w:val="TableNormal"/>
    <w:next w:val="TableGrid"/>
    <w:uiPriority w:val="39"/>
    <w:qFormat/>
    <w:rsid w:val="00CF1FD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2463D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9" Type="http://schemas.openxmlformats.org/officeDocument/2006/relationships/fontTable" Target="fontTable.xml"/><Relationship Id="rId21" Type="http://schemas.openxmlformats.org/officeDocument/2006/relationships/footer" Target="footer5.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10.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9EEDD-4FAE-4180-AC1E-26E95EDD4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3</TotalTime>
  <Pages>91</Pages>
  <Words>34845</Words>
  <Characters>197577</Characters>
  <Application>Microsoft Office Word</Application>
  <DocSecurity>0</DocSecurity>
  <Lines>6813</Lines>
  <Paragraphs>4842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227580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Mohamed El Sehemawi</cp:lastModifiedBy>
  <cp:revision>4</cp:revision>
  <cp:lastPrinted>2025-11-18T16:18:00Z</cp:lastPrinted>
  <dcterms:created xsi:type="dcterms:W3CDTF">2025-11-20T00:53:00Z</dcterms:created>
  <dcterms:modified xsi:type="dcterms:W3CDTF">2025-11-20T03:34:00Z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UNEP/OzL.Pro/ExCom/97/44</vt:lpwstr>
  </property>
  <property fmtid="{D5CDD505-2E9C-101B-9397-08002B2CF9AE}" pid="3" name="Revision date">
    <vt:lpwstr>01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